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3879F6" w14:textId="5943D876" w:rsidR="00A46D77" w:rsidRPr="00DC6E80" w:rsidRDefault="00A46D77" w:rsidP="00220C24">
      <w:pPr>
        <w:ind w:left="426"/>
        <w:rPr>
          <w:rFonts w:ascii="Footlight MT Light" w:hAnsi="Footlight MT Light"/>
          <w:sz w:val="24"/>
          <w:szCs w:val="24"/>
          <w:lang w:val="id-ID"/>
        </w:rPr>
      </w:pPr>
    </w:p>
    <w:p w14:paraId="6AABA3E3" w14:textId="77777777" w:rsidR="0055684C" w:rsidRPr="00DC6E80" w:rsidRDefault="0055684C" w:rsidP="009C70CD">
      <w:pPr>
        <w:rPr>
          <w:rFonts w:ascii="Footlight MT Light" w:hAnsi="Footlight MT Light"/>
          <w:sz w:val="24"/>
          <w:szCs w:val="24"/>
          <w:lang w:val="id-ID"/>
        </w:rPr>
      </w:pPr>
    </w:p>
    <w:p w14:paraId="0227D703" w14:textId="77777777" w:rsidR="00AC5A33" w:rsidRPr="00DC6E80" w:rsidRDefault="00AC5A33" w:rsidP="00AC5A33">
      <w:pPr>
        <w:jc w:val="center"/>
        <w:rPr>
          <w:rFonts w:ascii="Footlight MT Light" w:hAnsi="Footlight MT Light"/>
          <w:b/>
          <w:sz w:val="24"/>
          <w:szCs w:val="24"/>
          <w:lang w:val="id-ID"/>
        </w:rPr>
      </w:pPr>
    </w:p>
    <w:p w14:paraId="4D704B75" w14:textId="77777777" w:rsidR="00AC5A33" w:rsidRPr="00DC6E80" w:rsidRDefault="00AC5A33" w:rsidP="00AC5A33">
      <w:pPr>
        <w:jc w:val="center"/>
        <w:rPr>
          <w:rFonts w:ascii="Footlight MT Light" w:hAnsi="Footlight MT Light"/>
          <w:b/>
          <w:sz w:val="24"/>
          <w:szCs w:val="24"/>
          <w:lang w:val="id-ID"/>
        </w:rPr>
      </w:pPr>
    </w:p>
    <w:p w14:paraId="680B9847" w14:textId="77777777" w:rsidR="00AC5A33" w:rsidRPr="00DC6E80" w:rsidRDefault="00AC5A33" w:rsidP="00AC5A33">
      <w:pPr>
        <w:jc w:val="center"/>
        <w:rPr>
          <w:rFonts w:ascii="Footlight MT Light" w:hAnsi="Footlight MT Light"/>
          <w:b/>
          <w:sz w:val="24"/>
          <w:szCs w:val="24"/>
          <w:lang w:val="id-ID"/>
        </w:rPr>
      </w:pPr>
    </w:p>
    <w:p w14:paraId="1FDDC54B" w14:textId="67F0D64B" w:rsidR="00AC5A33" w:rsidRPr="00DC6E80" w:rsidRDefault="00AC5A33" w:rsidP="00AC5A33">
      <w:pPr>
        <w:jc w:val="center"/>
        <w:rPr>
          <w:rFonts w:ascii="Footlight MT Light" w:hAnsi="Footlight MT Light"/>
          <w:b/>
          <w:sz w:val="24"/>
          <w:szCs w:val="24"/>
          <w:lang w:val="id-ID"/>
        </w:rPr>
      </w:pPr>
    </w:p>
    <w:p w14:paraId="1D59E379" w14:textId="54821B41" w:rsidR="007C6C79" w:rsidRPr="00DC6E80" w:rsidRDefault="007C6C79" w:rsidP="00AC5A33">
      <w:pPr>
        <w:jc w:val="center"/>
        <w:rPr>
          <w:rFonts w:ascii="Footlight MT Light" w:hAnsi="Footlight MT Light"/>
          <w:b/>
          <w:sz w:val="24"/>
          <w:szCs w:val="24"/>
          <w:lang w:val="id-ID"/>
        </w:rPr>
      </w:pPr>
    </w:p>
    <w:p w14:paraId="1E5C8061" w14:textId="5DB5D510" w:rsidR="007C6C79" w:rsidRPr="00DC6E80" w:rsidRDefault="007C6C79" w:rsidP="00AC5A33">
      <w:pPr>
        <w:jc w:val="center"/>
        <w:rPr>
          <w:rFonts w:ascii="Footlight MT Light" w:hAnsi="Footlight MT Light"/>
          <w:b/>
          <w:sz w:val="24"/>
          <w:szCs w:val="24"/>
          <w:lang w:val="id-ID"/>
        </w:rPr>
      </w:pPr>
    </w:p>
    <w:p w14:paraId="23BBC020" w14:textId="77777777" w:rsidR="007C6C79" w:rsidRPr="00DC6E80" w:rsidRDefault="007C6C79" w:rsidP="00AC5A33">
      <w:pPr>
        <w:jc w:val="center"/>
        <w:rPr>
          <w:rFonts w:ascii="Footlight MT Light" w:hAnsi="Footlight MT Light"/>
          <w:b/>
          <w:sz w:val="24"/>
          <w:szCs w:val="24"/>
          <w:lang w:val="id-ID"/>
        </w:rPr>
      </w:pPr>
    </w:p>
    <w:p w14:paraId="5E9402C7" w14:textId="77777777" w:rsidR="007C6C79" w:rsidRPr="00DC6E80" w:rsidRDefault="007C6C79" w:rsidP="00AC5A33">
      <w:pPr>
        <w:jc w:val="center"/>
        <w:rPr>
          <w:rFonts w:ascii="Footlight MT Light" w:hAnsi="Footlight MT Light"/>
          <w:b/>
          <w:sz w:val="24"/>
          <w:szCs w:val="24"/>
          <w:lang w:val="id-ID"/>
        </w:rPr>
      </w:pPr>
    </w:p>
    <w:p w14:paraId="51E78427" w14:textId="74C64205" w:rsidR="007C6C79" w:rsidRPr="00DC6E80" w:rsidRDefault="007C6C79" w:rsidP="00AC5A33">
      <w:pPr>
        <w:jc w:val="center"/>
        <w:rPr>
          <w:rFonts w:ascii="Footlight MT Light" w:hAnsi="Footlight MT Light"/>
          <w:b/>
          <w:sz w:val="24"/>
          <w:szCs w:val="24"/>
          <w:lang w:val="id-ID"/>
        </w:rPr>
      </w:pPr>
    </w:p>
    <w:p w14:paraId="74DFB512" w14:textId="77777777" w:rsidR="007C6C79" w:rsidRPr="00DC6E80" w:rsidRDefault="007C6C79" w:rsidP="00AC5A33">
      <w:pPr>
        <w:jc w:val="center"/>
        <w:rPr>
          <w:rFonts w:ascii="Footlight MT Light" w:hAnsi="Footlight MT Light"/>
          <w:b/>
          <w:sz w:val="24"/>
          <w:szCs w:val="24"/>
          <w:lang w:val="id-ID"/>
        </w:rPr>
      </w:pPr>
    </w:p>
    <w:p w14:paraId="71C8A681" w14:textId="39A89069" w:rsidR="007C6C79" w:rsidRPr="00DC6E80" w:rsidRDefault="007C6C79" w:rsidP="00AC5A33">
      <w:pPr>
        <w:jc w:val="center"/>
        <w:rPr>
          <w:rFonts w:ascii="Footlight MT Light" w:hAnsi="Footlight MT Light"/>
          <w:b/>
          <w:sz w:val="24"/>
          <w:szCs w:val="24"/>
          <w:lang w:val="id-ID"/>
        </w:rPr>
      </w:pPr>
    </w:p>
    <w:p w14:paraId="12B8D534" w14:textId="77777777" w:rsidR="007C6C79" w:rsidRPr="00DC6E80" w:rsidRDefault="007C6C79" w:rsidP="00AC5A33">
      <w:pPr>
        <w:jc w:val="center"/>
        <w:rPr>
          <w:rFonts w:ascii="Footlight MT Light" w:hAnsi="Footlight MT Light"/>
          <w:b/>
          <w:sz w:val="24"/>
          <w:szCs w:val="24"/>
          <w:lang w:val="id-ID"/>
        </w:rPr>
      </w:pPr>
    </w:p>
    <w:p w14:paraId="19E69E7F" w14:textId="77777777" w:rsidR="00AC5A33" w:rsidRPr="00DC6E80" w:rsidRDefault="00AC5A33" w:rsidP="00AC5A33">
      <w:pPr>
        <w:jc w:val="center"/>
        <w:rPr>
          <w:rFonts w:ascii="Footlight MT Light" w:hAnsi="Footlight MT Light"/>
          <w:b/>
          <w:sz w:val="24"/>
          <w:szCs w:val="24"/>
          <w:lang w:val="id-ID"/>
        </w:rPr>
      </w:pPr>
    </w:p>
    <w:p w14:paraId="3F5B3638" w14:textId="223EC501" w:rsidR="00AC5A33" w:rsidRPr="0026021B" w:rsidRDefault="00330EBC" w:rsidP="00AC5A33">
      <w:pPr>
        <w:jc w:val="center"/>
        <w:rPr>
          <w:rFonts w:ascii="Footlight MT Light" w:hAnsi="Footlight MT Light"/>
          <w:b/>
          <w:sz w:val="28"/>
          <w:szCs w:val="24"/>
        </w:rPr>
      </w:pPr>
      <w:r w:rsidRPr="0026021B">
        <w:rPr>
          <w:rFonts w:ascii="Footlight MT Light" w:hAnsi="Footlight MT Light"/>
          <w:b/>
          <w:sz w:val="28"/>
          <w:szCs w:val="24"/>
        </w:rPr>
        <w:t>Model Dokumen Pe</w:t>
      </w:r>
      <w:r w:rsidR="00412EC7" w:rsidRPr="0026021B">
        <w:rPr>
          <w:rFonts w:ascii="Footlight MT Light" w:hAnsi="Footlight MT Light"/>
          <w:b/>
          <w:sz w:val="28"/>
          <w:szCs w:val="24"/>
        </w:rPr>
        <w:t xml:space="preserve">milihan </w:t>
      </w:r>
    </w:p>
    <w:p w14:paraId="293BD225" w14:textId="77777777" w:rsidR="006C1B3B" w:rsidRPr="0026021B" w:rsidRDefault="006C1B3B" w:rsidP="00AC5A33">
      <w:pPr>
        <w:jc w:val="center"/>
        <w:rPr>
          <w:rFonts w:ascii="Footlight MT Light" w:hAnsi="Footlight MT Light"/>
          <w:b/>
          <w:sz w:val="28"/>
          <w:szCs w:val="24"/>
          <w:lang w:val="id-ID"/>
        </w:rPr>
      </w:pPr>
    </w:p>
    <w:p w14:paraId="76F99A13" w14:textId="51C77115" w:rsidR="00AC5A33" w:rsidRPr="0026021B" w:rsidRDefault="002C269D">
      <w:pPr>
        <w:jc w:val="center"/>
        <w:rPr>
          <w:rFonts w:ascii="Footlight MT Light" w:hAnsi="Footlight MT Light"/>
          <w:b/>
          <w:sz w:val="28"/>
          <w:szCs w:val="24"/>
          <w:lang w:val="id-ID"/>
        </w:rPr>
      </w:pPr>
      <w:r w:rsidRPr="0026021B">
        <w:rPr>
          <w:rFonts w:ascii="Footlight MT Light" w:hAnsi="Footlight MT Light"/>
          <w:b/>
          <w:sz w:val="28"/>
          <w:szCs w:val="24"/>
          <w:lang w:val="id-ID"/>
        </w:rPr>
        <w:t>(</w:t>
      </w:r>
      <w:r w:rsidR="00FE47CC" w:rsidRPr="0026021B">
        <w:rPr>
          <w:rFonts w:ascii="Footlight MT Light" w:hAnsi="Footlight MT Light"/>
          <w:b/>
          <w:sz w:val="28"/>
          <w:szCs w:val="24"/>
          <w:lang w:val="id-ID"/>
        </w:rPr>
        <w:t>DOKUM</w:t>
      </w:r>
      <w:r w:rsidR="002E742C" w:rsidRPr="0026021B">
        <w:rPr>
          <w:rFonts w:ascii="Footlight MT Light" w:hAnsi="Footlight MT Light"/>
          <w:b/>
          <w:sz w:val="28"/>
          <w:szCs w:val="24"/>
          <w:lang w:val="id-ID"/>
        </w:rPr>
        <w:t>E</w:t>
      </w:r>
      <w:r w:rsidR="00FE47CC" w:rsidRPr="0026021B">
        <w:rPr>
          <w:rFonts w:ascii="Footlight MT Light" w:hAnsi="Footlight MT Light"/>
          <w:b/>
          <w:sz w:val="28"/>
          <w:szCs w:val="24"/>
          <w:lang w:val="id-ID"/>
        </w:rPr>
        <w:t>N TENDER</w:t>
      </w:r>
      <w:r w:rsidRPr="0026021B">
        <w:rPr>
          <w:rFonts w:ascii="Footlight MT Light" w:hAnsi="Footlight MT Light"/>
          <w:b/>
          <w:sz w:val="28"/>
          <w:szCs w:val="24"/>
          <w:lang w:val="id-ID"/>
        </w:rPr>
        <w:t>)</w:t>
      </w:r>
    </w:p>
    <w:p w14:paraId="6098B36D" w14:textId="77777777" w:rsidR="00AC5A33" w:rsidRPr="0026021B" w:rsidRDefault="00AC5A33" w:rsidP="00AC5A33">
      <w:pPr>
        <w:jc w:val="center"/>
        <w:rPr>
          <w:rFonts w:ascii="Footlight MT Light" w:hAnsi="Footlight MT Light"/>
          <w:b/>
          <w:sz w:val="28"/>
          <w:szCs w:val="24"/>
          <w:lang w:val="id-ID"/>
        </w:rPr>
      </w:pPr>
    </w:p>
    <w:tbl>
      <w:tblPr>
        <w:tblW w:w="7931" w:type="dxa"/>
        <w:tblInd w:w="751" w:type="dxa"/>
        <w:tblLayout w:type="fixed"/>
        <w:tblLook w:val="0000" w:firstRow="0" w:lastRow="0" w:firstColumn="0" w:lastColumn="0" w:noHBand="0" w:noVBand="0"/>
      </w:tblPr>
      <w:tblGrid>
        <w:gridCol w:w="7931"/>
      </w:tblGrid>
      <w:tr w:rsidR="001E3C7C" w:rsidRPr="0026021B" w14:paraId="0FBAF1CF" w14:textId="77777777" w:rsidTr="00000350">
        <w:tc>
          <w:tcPr>
            <w:tcW w:w="7931" w:type="dxa"/>
            <w:tcBorders>
              <w:top w:val="single" w:sz="6" w:space="0" w:color="auto"/>
              <w:bottom w:val="single" w:sz="6" w:space="0" w:color="auto"/>
            </w:tcBorders>
          </w:tcPr>
          <w:p w14:paraId="5D28456C" w14:textId="77777777" w:rsidR="00AC5A33" w:rsidRPr="0026021B" w:rsidRDefault="00AC5A33" w:rsidP="003A7AC6">
            <w:pPr>
              <w:jc w:val="center"/>
              <w:rPr>
                <w:rFonts w:ascii="Footlight MT Light" w:hAnsi="Footlight MT Light"/>
                <w:b/>
                <w:sz w:val="28"/>
                <w:szCs w:val="24"/>
                <w:lang w:val="id-ID"/>
              </w:rPr>
            </w:pPr>
          </w:p>
          <w:p w14:paraId="6CFC1E7E" w14:textId="77777777" w:rsidR="00AC5A33" w:rsidRPr="0026021B" w:rsidRDefault="00AC5A33" w:rsidP="003A7AC6">
            <w:pPr>
              <w:jc w:val="center"/>
              <w:rPr>
                <w:rFonts w:ascii="Footlight MT Light" w:hAnsi="Footlight MT Light"/>
                <w:b/>
                <w:sz w:val="28"/>
                <w:szCs w:val="24"/>
                <w:lang w:val="id-ID"/>
              </w:rPr>
            </w:pPr>
            <w:r w:rsidRPr="0026021B">
              <w:rPr>
                <w:rFonts w:ascii="Footlight MT Light" w:hAnsi="Footlight MT Light"/>
                <w:b/>
                <w:sz w:val="28"/>
                <w:szCs w:val="24"/>
                <w:lang w:val="id-ID"/>
              </w:rPr>
              <w:t>Pengadaan</w:t>
            </w:r>
          </w:p>
          <w:p w14:paraId="1F2AB4F2" w14:textId="77777777" w:rsidR="00AC5A33" w:rsidRPr="0026021B" w:rsidRDefault="00AC5A33" w:rsidP="003A7AC6">
            <w:pPr>
              <w:jc w:val="center"/>
              <w:rPr>
                <w:rFonts w:ascii="Footlight MT Light" w:hAnsi="Footlight MT Light"/>
                <w:b/>
                <w:sz w:val="28"/>
                <w:szCs w:val="24"/>
                <w:lang w:val="id-ID"/>
              </w:rPr>
            </w:pPr>
            <w:r w:rsidRPr="0026021B">
              <w:rPr>
                <w:rFonts w:ascii="Footlight MT Light" w:hAnsi="Footlight MT Light"/>
                <w:b/>
                <w:sz w:val="28"/>
                <w:szCs w:val="24"/>
                <w:lang w:val="id-ID"/>
              </w:rPr>
              <w:t>Barang</w:t>
            </w:r>
          </w:p>
          <w:p w14:paraId="446C746A" w14:textId="77777777" w:rsidR="00AC5A33" w:rsidRPr="0026021B" w:rsidRDefault="00AC5A33" w:rsidP="003A7AC6">
            <w:pPr>
              <w:jc w:val="center"/>
              <w:rPr>
                <w:rFonts w:ascii="Footlight MT Light" w:hAnsi="Footlight MT Light"/>
                <w:b/>
                <w:sz w:val="28"/>
                <w:szCs w:val="24"/>
                <w:lang w:val="id-ID"/>
              </w:rPr>
            </w:pPr>
          </w:p>
        </w:tc>
      </w:tr>
    </w:tbl>
    <w:p w14:paraId="11DB49E0" w14:textId="77777777" w:rsidR="00AC5A33" w:rsidRPr="0026021B" w:rsidRDefault="00AC5A33" w:rsidP="00AC5A33">
      <w:pPr>
        <w:jc w:val="center"/>
        <w:rPr>
          <w:rFonts w:ascii="Footlight MT Light" w:hAnsi="Footlight MT Light"/>
          <w:sz w:val="24"/>
          <w:szCs w:val="24"/>
          <w:lang w:val="id-ID"/>
        </w:rPr>
      </w:pPr>
    </w:p>
    <w:p w14:paraId="39E92495" w14:textId="47AB8F77" w:rsidR="00AC5A33" w:rsidRPr="0026021B" w:rsidRDefault="009E74C8" w:rsidP="009E74C8">
      <w:pPr>
        <w:jc w:val="center"/>
        <w:rPr>
          <w:rFonts w:ascii="Footlight MT Light" w:hAnsi="Footlight MT Light"/>
          <w:sz w:val="24"/>
          <w:szCs w:val="24"/>
          <w:lang w:val="id-ID"/>
        </w:rPr>
      </w:pPr>
      <w:r w:rsidRPr="0026021B">
        <w:rPr>
          <w:rFonts w:ascii="Footlight MT Light" w:hAnsi="Footlight MT Light"/>
          <w:b/>
          <w:sz w:val="24"/>
          <w:szCs w:val="24"/>
          <w:lang w:val="id-ID"/>
        </w:rPr>
        <w:t>-Tender Prakualifikasi-</w:t>
      </w:r>
    </w:p>
    <w:p w14:paraId="24AFE89A" w14:textId="77777777" w:rsidR="00AC5A33" w:rsidRPr="0026021B" w:rsidRDefault="00AC5A33" w:rsidP="00AC5A33">
      <w:pPr>
        <w:jc w:val="center"/>
        <w:rPr>
          <w:rFonts w:ascii="Footlight MT Light" w:hAnsi="Footlight MT Light"/>
          <w:sz w:val="24"/>
          <w:szCs w:val="24"/>
          <w:lang w:val="id-ID"/>
        </w:rPr>
      </w:pPr>
    </w:p>
    <w:p w14:paraId="0B7B24EE" w14:textId="77777777" w:rsidR="00AC5A33" w:rsidRPr="0026021B" w:rsidRDefault="00AC5A33" w:rsidP="00AC5A33">
      <w:pPr>
        <w:jc w:val="center"/>
        <w:rPr>
          <w:rFonts w:ascii="Footlight MT Light" w:hAnsi="Footlight MT Light"/>
          <w:sz w:val="24"/>
          <w:szCs w:val="24"/>
          <w:lang w:val="id-ID"/>
        </w:rPr>
      </w:pPr>
    </w:p>
    <w:p w14:paraId="0E446ECB" w14:textId="77777777" w:rsidR="00AC5A33" w:rsidRPr="0026021B" w:rsidRDefault="00AC5A33" w:rsidP="00AC5A33">
      <w:pPr>
        <w:jc w:val="center"/>
        <w:rPr>
          <w:rFonts w:ascii="Footlight MT Light" w:hAnsi="Footlight MT Light"/>
          <w:sz w:val="24"/>
          <w:szCs w:val="24"/>
          <w:lang w:val="id-ID"/>
        </w:rPr>
      </w:pPr>
    </w:p>
    <w:p w14:paraId="725B1B4A" w14:textId="77777777" w:rsidR="00AC5A33" w:rsidRPr="0026021B" w:rsidRDefault="00AC5A33" w:rsidP="00AC5A33">
      <w:pPr>
        <w:jc w:val="center"/>
        <w:rPr>
          <w:rFonts w:ascii="Footlight MT Light" w:hAnsi="Footlight MT Light"/>
          <w:sz w:val="24"/>
          <w:szCs w:val="24"/>
          <w:lang w:val="id-ID"/>
        </w:rPr>
      </w:pPr>
    </w:p>
    <w:p w14:paraId="6FAC6E01" w14:textId="77777777" w:rsidR="00AC5A33" w:rsidRPr="0026021B" w:rsidRDefault="00AC5A33" w:rsidP="00AC5A33">
      <w:pPr>
        <w:jc w:val="center"/>
        <w:rPr>
          <w:rFonts w:ascii="Footlight MT Light" w:hAnsi="Footlight MT Light"/>
          <w:sz w:val="24"/>
          <w:szCs w:val="24"/>
          <w:lang w:val="id-ID"/>
        </w:rPr>
      </w:pPr>
    </w:p>
    <w:p w14:paraId="45052003" w14:textId="77777777" w:rsidR="00AC5A33" w:rsidRPr="0026021B" w:rsidRDefault="00AC5A33" w:rsidP="00AC5A33">
      <w:pPr>
        <w:jc w:val="center"/>
        <w:rPr>
          <w:rFonts w:ascii="Footlight MT Light" w:hAnsi="Footlight MT Light"/>
          <w:sz w:val="24"/>
          <w:szCs w:val="24"/>
          <w:lang w:val="id-ID"/>
        </w:rPr>
      </w:pPr>
    </w:p>
    <w:p w14:paraId="70A9F279" w14:textId="77777777" w:rsidR="00AC5A33" w:rsidRPr="0026021B" w:rsidRDefault="00AC5A33" w:rsidP="00AC5A33">
      <w:pPr>
        <w:jc w:val="center"/>
        <w:rPr>
          <w:rFonts w:ascii="Footlight MT Light" w:hAnsi="Footlight MT Light"/>
          <w:sz w:val="24"/>
          <w:szCs w:val="24"/>
          <w:lang w:val="id-ID"/>
        </w:rPr>
      </w:pPr>
    </w:p>
    <w:p w14:paraId="0B17E5A7" w14:textId="77777777" w:rsidR="00AC5A33" w:rsidRPr="0026021B" w:rsidRDefault="00AC5A33" w:rsidP="00000350">
      <w:pPr>
        <w:rPr>
          <w:rFonts w:ascii="Footlight MT Light" w:hAnsi="Footlight MT Light"/>
          <w:sz w:val="24"/>
          <w:szCs w:val="24"/>
          <w:lang w:val="id-ID"/>
        </w:rPr>
      </w:pPr>
    </w:p>
    <w:p w14:paraId="1715EE30" w14:textId="3F5F5A50" w:rsidR="007C6C79" w:rsidRPr="0026021B" w:rsidRDefault="007C6C79" w:rsidP="00AC5A33">
      <w:pPr>
        <w:jc w:val="center"/>
        <w:rPr>
          <w:rFonts w:ascii="Footlight MT Light" w:hAnsi="Footlight MT Light"/>
          <w:sz w:val="24"/>
          <w:szCs w:val="24"/>
          <w:lang w:val="id-ID"/>
        </w:rPr>
      </w:pPr>
    </w:p>
    <w:p w14:paraId="481895B7" w14:textId="72346179" w:rsidR="007C6C79" w:rsidRPr="0026021B" w:rsidRDefault="007C6C79" w:rsidP="00AC5A33">
      <w:pPr>
        <w:jc w:val="center"/>
        <w:rPr>
          <w:rFonts w:ascii="Footlight MT Light" w:hAnsi="Footlight MT Light"/>
          <w:sz w:val="24"/>
          <w:szCs w:val="24"/>
          <w:lang w:val="id-ID"/>
        </w:rPr>
      </w:pPr>
    </w:p>
    <w:p w14:paraId="5E8C508C" w14:textId="47FAF2C9" w:rsidR="007C6C79" w:rsidRPr="0026021B" w:rsidRDefault="007C6C79" w:rsidP="00AC5A33">
      <w:pPr>
        <w:jc w:val="center"/>
        <w:rPr>
          <w:rFonts w:ascii="Footlight MT Light" w:hAnsi="Footlight MT Light"/>
          <w:sz w:val="24"/>
          <w:szCs w:val="24"/>
          <w:lang w:val="id-ID"/>
        </w:rPr>
      </w:pPr>
    </w:p>
    <w:p w14:paraId="48BB1014" w14:textId="511D32B8" w:rsidR="007C6C79" w:rsidRPr="0026021B" w:rsidRDefault="007C6C79" w:rsidP="00F56B1C">
      <w:pPr>
        <w:rPr>
          <w:rFonts w:ascii="Footlight MT Light" w:hAnsi="Footlight MT Light"/>
          <w:sz w:val="24"/>
          <w:szCs w:val="24"/>
          <w:lang w:val="id-ID"/>
        </w:rPr>
      </w:pPr>
    </w:p>
    <w:p w14:paraId="682FA91D" w14:textId="77777777" w:rsidR="00F56B1C" w:rsidRPr="0026021B" w:rsidRDefault="00F56B1C" w:rsidP="00000350">
      <w:pPr>
        <w:rPr>
          <w:rFonts w:ascii="Footlight MT Light" w:hAnsi="Footlight MT Light"/>
          <w:sz w:val="24"/>
          <w:szCs w:val="24"/>
          <w:lang w:val="id-ID"/>
        </w:rPr>
      </w:pPr>
    </w:p>
    <w:p w14:paraId="71A3CC5D" w14:textId="33E3FD61" w:rsidR="007C6C79" w:rsidRPr="0026021B" w:rsidRDefault="007C6C79" w:rsidP="00AC5A33">
      <w:pPr>
        <w:jc w:val="center"/>
        <w:rPr>
          <w:rFonts w:ascii="Footlight MT Light" w:hAnsi="Footlight MT Light"/>
          <w:sz w:val="24"/>
          <w:szCs w:val="24"/>
          <w:lang w:val="id-ID"/>
        </w:rPr>
      </w:pPr>
    </w:p>
    <w:p w14:paraId="4C7C33CD" w14:textId="53DC16D7" w:rsidR="007C6C79" w:rsidRPr="0026021B" w:rsidRDefault="007C6C79" w:rsidP="00AC5A33">
      <w:pPr>
        <w:jc w:val="center"/>
        <w:rPr>
          <w:rFonts w:ascii="Footlight MT Light" w:hAnsi="Footlight MT Light"/>
          <w:sz w:val="24"/>
          <w:szCs w:val="24"/>
          <w:lang w:val="id-ID"/>
        </w:rPr>
      </w:pPr>
    </w:p>
    <w:p w14:paraId="3D650801" w14:textId="77777777" w:rsidR="007C6C79" w:rsidRPr="0026021B" w:rsidRDefault="007C6C79" w:rsidP="00AC5A33">
      <w:pPr>
        <w:jc w:val="center"/>
        <w:rPr>
          <w:rFonts w:ascii="Footlight MT Light" w:hAnsi="Footlight MT Light"/>
          <w:sz w:val="24"/>
          <w:szCs w:val="24"/>
          <w:lang w:val="id-ID"/>
        </w:rPr>
      </w:pPr>
    </w:p>
    <w:p w14:paraId="109216EC" w14:textId="77777777" w:rsidR="00AC5A33" w:rsidRPr="0026021B" w:rsidRDefault="00AC5A33" w:rsidP="00AC5A33">
      <w:pPr>
        <w:jc w:val="center"/>
        <w:rPr>
          <w:rFonts w:ascii="Footlight MT Light" w:hAnsi="Footlight MT Light"/>
          <w:sz w:val="24"/>
          <w:szCs w:val="24"/>
          <w:lang w:val="id-ID"/>
        </w:rPr>
      </w:pPr>
    </w:p>
    <w:p w14:paraId="52077011" w14:textId="6B4A1E3A" w:rsidR="00A46D77" w:rsidRPr="0026021B" w:rsidRDefault="00A46D77">
      <w:pPr>
        <w:jc w:val="left"/>
        <w:rPr>
          <w:rFonts w:ascii="Footlight MT Light" w:hAnsi="Footlight MT Light"/>
          <w:sz w:val="24"/>
          <w:szCs w:val="24"/>
          <w:lang w:val="id-ID"/>
        </w:rPr>
      </w:pPr>
    </w:p>
    <w:p w14:paraId="02631CEA" w14:textId="77777777" w:rsidR="0055684C" w:rsidRPr="0026021B" w:rsidRDefault="0055684C" w:rsidP="009C70CD">
      <w:pPr>
        <w:rPr>
          <w:rFonts w:ascii="Footlight MT Light" w:hAnsi="Footlight MT Light"/>
          <w:sz w:val="24"/>
          <w:szCs w:val="24"/>
          <w:lang w:val="id-ID"/>
        </w:rPr>
      </w:pPr>
    </w:p>
    <w:p w14:paraId="2F58DD3A" w14:textId="77777777" w:rsidR="0055684C" w:rsidRPr="0026021B" w:rsidRDefault="0055684C" w:rsidP="009C70CD">
      <w:pPr>
        <w:rPr>
          <w:rFonts w:ascii="Footlight MT Light" w:hAnsi="Footlight MT Light"/>
          <w:sz w:val="24"/>
          <w:szCs w:val="24"/>
          <w:lang w:val="id-ID"/>
        </w:rPr>
      </w:pPr>
    </w:p>
    <w:p w14:paraId="7F2BD7F4" w14:textId="77777777" w:rsidR="00A46D77" w:rsidRPr="0026021B" w:rsidRDefault="00A46D77" w:rsidP="009C70CD">
      <w:pPr>
        <w:rPr>
          <w:rFonts w:ascii="Footlight MT Light" w:hAnsi="Footlight MT Light"/>
          <w:sz w:val="24"/>
          <w:szCs w:val="24"/>
          <w:lang w:val="id-ID"/>
        </w:rPr>
      </w:pPr>
    </w:p>
    <w:p w14:paraId="5008B356" w14:textId="77777777" w:rsidR="001532F6" w:rsidRPr="0026021B" w:rsidRDefault="001532F6" w:rsidP="00162428">
      <w:pPr>
        <w:overflowPunct w:val="0"/>
        <w:autoSpaceDE w:val="0"/>
        <w:autoSpaceDN w:val="0"/>
        <w:jc w:val="center"/>
        <w:rPr>
          <w:rFonts w:ascii="Footlight MT Light" w:hAnsi="Footlight MT Light"/>
          <w:b/>
          <w:spacing w:val="3"/>
          <w:sz w:val="24"/>
          <w:szCs w:val="24"/>
          <w:lang w:val="id-ID"/>
        </w:rPr>
      </w:pPr>
    </w:p>
    <w:p w14:paraId="78D4C248" w14:textId="77777777" w:rsidR="00B742A3" w:rsidRPr="0026021B" w:rsidRDefault="00B742A3" w:rsidP="00B551F5">
      <w:pPr>
        <w:pStyle w:val="Title"/>
        <w:rPr>
          <w:rFonts w:ascii="Footlight MT Light" w:hAnsi="Footlight MT Light"/>
          <w:spacing w:val="80"/>
          <w:sz w:val="24"/>
          <w:szCs w:val="24"/>
          <w:lang w:val="id-ID"/>
        </w:rPr>
      </w:pPr>
    </w:p>
    <w:p w14:paraId="152E2E68" w14:textId="77777777" w:rsidR="00B742A3" w:rsidRPr="0026021B" w:rsidRDefault="00B742A3" w:rsidP="00B551F5">
      <w:pPr>
        <w:pStyle w:val="Title"/>
        <w:rPr>
          <w:rFonts w:ascii="Footlight MT Light" w:hAnsi="Footlight MT Light"/>
          <w:spacing w:val="80"/>
          <w:sz w:val="24"/>
          <w:szCs w:val="24"/>
          <w:lang w:val="id-ID"/>
        </w:rPr>
      </w:pPr>
    </w:p>
    <w:p w14:paraId="27B71523" w14:textId="77777777" w:rsidR="00B742A3" w:rsidRPr="0026021B" w:rsidRDefault="00B742A3" w:rsidP="00B551F5">
      <w:pPr>
        <w:pStyle w:val="Title"/>
        <w:rPr>
          <w:rFonts w:ascii="Footlight MT Light" w:hAnsi="Footlight MT Light"/>
          <w:spacing w:val="80"/>
          <w:sz w:val="24"/>
          <w:szCs w:val="24"/>
          <w:lang w:val="id-ID"/>
        </w:rPr>
      </w:pPr>
    </w:p>
    <w:p w14:paraId="35B2B2E3" w14:textId="505C413E" w:rsidR="001D28B4" w:rsidRPr="0026021B" w:rsidRDefault="001D28B4">
      <w:pPr>
        <w:jc w:val="left"/>
        <w:rPr>
          <w:rFonts w:ascii="Footlight MT Light" w:hAnsi="Footlight MT Light"/>
          <w:b/>
          <w:spacing w:val="80"/>
          <w:kern w:val="28"/>
          <w:sz w:val="24"/>
          <w:szCs w:val="24"/>
          <w:lang w:val="id-ID"/>
        </w:rPr>
      </w:pPr>
      <w:r w:rsidRPr="0026021B">
        <w:rPr>
          <w:rFonts w:ascii="Footlight MT Light" w:hAnsi="Footlight MT Light"/>
          <w:spacing w:val="80"/>
          <w:sz w:val="24"/>
          <w:szCs w:val="24"/>
          <w:lang w:val="id-ID"/>
        </w:rPr>
        <w:br w:type="page"/>
      </w:r>
    </w:p>
    <w:p w14:paraId="7E3FD870" w14:textId="4FF9E8AF" w:rsidR="00B742A3" w:rsidRPr="0026021B" w:rsidRDefault="00B742A3" w:rsidP="00B551F5">
      <w:pPr>
        <w:pStyle w:val="Title"/>
        <w:rPr>
          <w:rFonts w:ascii="Footlight MT Light" w:hAnsi="Footlight MT Light"/>
          <w:spacing w:val="80"/>
          <w:szCs w:val="32"/>
          <w:lang w:val="id-ID"/>
        </w:rPr>
      </w:pPr>
    </w:p>
    <w:p w14:paraId="416067ED" w14:textId="2A7FCD95" w:rsidR="001D28B4" w:rsidRPr="0026021B" w:rsidRDefault="001D28B4" w:rsidP="00B551F5">
      <w:pPr>
        <w:pStyle w:val="Title"/>
        <w:rPr>
          <w:rFonts w:ascii="Footlight MT Light" w:hAnsi="Footlight MT Light"/>
          <w:spacing w:val="80"/>
          <w:szCs w:val="32"/>
          <w:lang w:val="id-ID"/>
        </w:rPr>
      </w:pPr>
    </w:p>
    <w:p w14:paraId="03FEA8D8" w14:textId="77777777" w:rsidR="001D28B4" w:rsidRPr="0026021B" w:rsidRDefault="001D28B4" w:rsidP="00B551F5">
      <w:pPr>
        <w:pStyle w:val="Title"/>
        <w:rPr>
          <w:rFonts w:ascii="Footlight MT Light" w:hAnsi="Footlight MT Light"/>
          <w:spacing w:val="80"/>
          <w:szCs w:val="32"/>
          <w:lang w:val="id-ID"/>
        </w:rPr>
      </w:pPr>
    </w:p>
    <w:p w14:paraId="238579C5" w14:textId="77777777" w:rsidR="00B551F5" w:rsidRPr="0026021B" w:rsidRDefault="00FE47CC">
      <w:pPr>
        <w:pStyle w:val="Title"/>
        <w:rPr>
          <w:rFonts w:ascii="Footlight MT Light" w:hAnsi="Footlight MT Light"/>
          <w:sz w:val="24"/>
          <w:szCs w:val="24"/>
          <w:lang w:val="id-ID"/>
        </w:rPr>
      </w:pPr>
      <w:r w:rsidRPr="0026021B">
        <w:rPr>
          <w:rFonts w:ascii="Footlight MT Light" w:hAnsi="Footlight MT Light"/>
          <w:spacing w:val="80"/>
          <w:sz w:val="24"/>
          <w:szCs w:val="24"/>
          <w:lang w:val="id-ID"/>
        </w:rPr>
        <w:t>DOKUMEN TENDER</w:t>
      </w:r>
    </w:p>
    <w:p w14:paraId="529D4319" w14:textId="77777777" w:rsidR="00B551F5" w:rsidRPr="0026021B" w:rsidRDefault="00B551F5">
      <w:pPr>
        <w:pStyle w:val="Title"/>
        <w:rPr>
          <w:rFonts w:ascii="Footlight MT Light" w:hAnsi="Footlight MT Light"/>
          <w:sz w:val="24"/>
          <w:szCs w:val="24"/>
          <w:lang w:val="id-ID"/>
        </w:rPr>
      </w:pPr>
      <w:r w:rsidRPr="0026021B">
        <w:rPr>
          <w:rFonts w:ascii="Footlight MT Light" w:hAnsi="Footlight MT Light"/>
          <w:sz w:val="24"/>
          <w:szCs w:val="24"/>
          <w:lang w:val="id-ID"/>
        </w:rPr>
        <w:t>Nomor: __________</w:t>
      </w:r>
    </w:p>
    <w:p w14:paraId="7623E953" w14:textId="77777777" w:rsidR="00B551F5" w:rsidRPr="0026021B" w:rsidRDefault="00B551F5">
      <w:pPr>
        <w:pStyle w:val="Title"/>
        <w:rPr>
          <w:rFonts w:ascii="Footlight MT Light" w:hAnsi="Footlight MT Light"/>
          <w:b w:val="0"/>
          <w:sz w:val="24"/>
          <w:szCs w:val="24"/>
          <w:lang w:val="id-ID"/>
        </w:rPr>
      </w:pPr>
      <w:r w:rsidRPr="0026021B">
        <w:rPr>
          <w:rFonts w:ascii="Footlight MT Light" w:hAnsi="Footlight MT Light"/>
          <w:sz w:val="24"/>
          <w:szCs w:val="24"/>
          <w:lang w:val="id-ID"/>
        </w:rPr>
        <w:t>Tanggal: __________</w:t>
      </w:r>
    </w:p>
    <w:p w14:paraId="5ABB0DC9" w14:textId="77777777" w:rsidR="00EE1410" w:rsidRPr="0026021B" w:rsidRDefault="00EE1410">
      <w:pPr>
        <w:jc w:val="center"/>
        <w:rPr>
          <w:rFonts w:ascii="Footlight MT Light" w:hAnsi="Footlight MT Light"/>
          <w:b/>
          <w:sz w:val="24"/>
          <w:szCs w:val="24"/>
          <w:lang w:val="id-ID"/>
        </w:rPr>
      </w:pPr>
    </w:p>
    <w:p w14:paraId="550CC2F1" w14:textId="77777777" w:rsidR="00EE1410" w:rsidRPr="0026021B" w:rsidRDefault="00EE1410">
      <w:pPr>
        <w:jc w:val="center"/>
        <w:rPr>
          <w:rFonts w:ascii="Footlight MT Light" w:hAnsi="Footlight MT Light"/>
          <w:b/>
          <w:sz w:val="24"/>
          <w:szCs w:val="24"/>
          <w:lang w:val="id-ID"/>
        </w:rPr>
      </w:pPr>
    </w:p>
    <w:p w14:paraId="659F791B" w14:textId="77777777" w:rsidR="00B551F5" w:rsidRPr="0026021B" w:rsidRDefault="00B551F5">
      <w:pPr>
        <w:jc w:val="center"/>
        <w:rPr>
          <w:rFonts w:ascii="Footlight MT Light" w:hAnsi="Footlight MT Light"/>
          <w:b/>
          <w:sz w:val="24"/>
          <w:szCs w:val="24"/>
          <w:lang w:val="id-ID"/>
        </w:rPr>
      </w:pPr>
      <w:r w:rsidRPr="0026021B">
        <w:rPr>
          <w:rFonts w:ascii="Footlight MT Light" w:hAnsi="Footlight MT Light"/>
          <w:b/>
          <w:sz w:val="24"/>
          <w:szCs w:val="24"/>
          <w:lang w:val="id-ID"/>
        </w:rPr>
        <w:t>untuk</w:t>
      </w:r>
    </w:p>
    <w:p w14:paraId="31F5EDAE" w14:textId="77777777" w:rsidR="00B551F5" w:rsidRPr="0026021B" w:rsidRDefault="00B551F5" w:rsidP="00000350">
      <w:pPr>
        <w:jc w:val="center"/>
        <w:rPr>
          <w:rFonts w:ascii="Footlight MT Light" w:hAnsi="Footlight MT Light"/>
          <w:sz w:val="24"/>
          <w:szCs w:val="24"/>
          <w:lang w:val="id-ID"/>
        </w:rPr>
      </w:pPr>
    </w:p>
    <w:p w14:paraId="42AC0321" w14:textId="2ECAB202" w:rsidR="00B551F5" w:rsidRPr="0026021B" w:rsidRDefault="00B551F5">
      <w:pPr>
        <w:jc w:val="center"/>
        <w:rPr>
          <w:rFonts w:ascii="Footlight MT Light" w:hAnsi="Footlight MT Light"/>
          <w:b/>
          <w:sz w:val="24"/>
          <w:szCs w:val="24"/>
          <w:lang w:val="id-ID"/>
        </w:rPr>
      </w:pPr>
      <w:r w:rsidRPr="0026021B">
        <w:rPr>
          <w:rFonts w:ascii="Footlight MT Light" w:hAnsi="Footlight MT Light"/>
          <w:b/>
          <w:sz w:val="24"/>
          <w:szCs w:val="24"/>
          <w:lang w:val="id-ID"/>
        </w:rPr>
        <w:t>Pengadaan</w:t>
      </w:r>
    </w:p>
    <w:p w14:paraId="5C00D770" w14:textId="77777777" w:rsidR="00B551F5" w:rsidRPr="0026021B" w:rsidRDefault="00B551F5">
      <w:pPr>
        <w:jc w:val="center"/>
        <w:rPr>
          <w:rFonts w:ascii="Footlight MT Light" w:hAnsi="Footlight MT Light"/>
          <w:b/>
          <w:sz w:val="24"/>
          <w:szCs w:val="24"/>
          <w:lang w:val="id-ID"/>
        </w:rPr>
      </w:pPr>
      <w:r w:rsidRPr="0026021B">
        <w:rPr>
          <w:rFonts w:ascii="Footlight MT Light" w:hAnsi="Footlight MT Light"/>
          <w:b/>
          <w:sz w:val="24"/>
          <w:szCs w:val="24"/>
          <w:lang w:val="id-ID"/>
        </w:rPr>
        <w:t>__________</w:t>
      </w:r>
    </w:p>
    <w:p w14:paraId="2755C459" w14:textId="77777777" w:rsidR="00B551F5" w:rsidRPr="0026021B" w:rsidRDefault="00B551F5">
      <w:pPr>
        <w:jc w:val="center"/>
        <w:rPr>
          <w:rFonts w:ascii="Footlight MT Light" w:hAnsi="Footlight MT Light"/>
          <w:b/>
          <w:sz w:val="24"/>
          <w:szCs w:val="24"/>
          <w:lang w:val="id-ID"/>
        </w:rPr>
      </w:pPr>
    </w:p>
    <w:p w14:paraId="205A49F3" w14:textId="77777777" w:rsidR="00EE1410" w:rsidRPr="0026021B" w:rsidRDefault="00EE1410" w:rsidP="00B551F5">
      <w:pPr>
        <w:jc w:val="center"/>
        <w:rPr>
          <w:rFonts w:ascii="Footlight MT Light" w:hAnsi="Footlight MT Light"/>
          <w:b/>
          <w:sz w:val="24"/>
          <w:szCs w:val="24"/>
          <w:lang w:val="id-ID"/>
        </w:rPr>
      </w:pPr>
    </w:p>
    <w:p w14:paraId="42D3AAEC" w14:textId="77777777" w:rsidR="00EE1410" w:rsidRPr="0026021B" w:rsidRDefault="00EE1410" w:rsidP="00B551F5">
      <w:pPr>
        <w:jc w:val="center"/>
        <w:rPr>
          <w:rFonts w:ascii="Footlight MT Light" w:hAnsi="Footlight MT Light"/>
          <w:b/>
          <w:sz w:val="24"/>
          <w:szCs w:val="24"/>
          <w:lang w:val="id-ID"/>
        </w:rPr>
      </w:pPr>
    </w:p>
    <w:p w14:paraId="4D50E9B0" w14:textId="77777777" w:rsidR="00EE1410" w:rsidRPr="0026021B" w:rsidRDefault="00EE1410" w:rsidP="00B551F5">
      <w:pPr>
        <w:jc w:val="center"/>
        <w:rPr>
          <w:rFonts w:ascii="Footlight MT Light" w:hAnsi="Footlight MT Light"/>
          <w:b/>
          <w:sz w:val="24"/>
          <w:szCs w:val="24"/>
          <w:lang w:val="id-ID"/>
        </w:rPr>
      </w:pPr>
    </w:p>
    <w:p w14:paraId="3421E97E" w14:textId="77777777" w:rsidR="00EE1410" w:rsidRPr="0026021B" w:rsidRDefault="00EE1410" w:rsidP="00B551F5">
      <w:pPr>
        <w:jc w:val="center"/>
        <w:rPr>
          <w:rFonts w:ascii="Footlight MT Light" w:hAnsi="Footlight MT Light"/>
          <w:b/>
          <w:sz w:val="24"/>
          <w:szCs w:val="24"/>
          <w:lang w:val="id-ID"/>
        </w:rPr>
      </w:pPr>
    </w:p>
    <w:p w14:paraId="14075779" w14:textId="77777777" w:rsidR="00EE1410" w:rsidRPr="0026021B" w:rsidRDefault="00EE1410" w:rsidP="00B551F5">
      <w:pPr>
        <w:jc w:val="center"/>
        <w:rPr>
          <w:rFonts w:ascii="Footlight MT Light" w:hAnsi="Footlight MT Light"/>
          <w:b/>
          <w:sz w:val="24"/>
          <w:szCs w:val="24"/>
          <w:lang w:val="id-ID"/>
        </w:rPr>
      </w:pPr>
    </w:p>
    <w:p w14:paraId="78B3887B" w14:textId="77777777" w:rsidR="00B551F5" w:rsidRPr="0026021B" w:rsidRDefault="00B551F5" w:rsidP="00B551F5">
      <w:pPr>
        <w:jc w:val="center"/>
        <w:rPr>
          <w:rFonts w:ascii="Footlight MT Light" w:hAnsi="Footlight MT Light"/>
          <w:b/>
          <w:sz w:val="24"/>
          <w:szCs w:val="24"/>
          <w:lang w:val="id-ID"/>
        </w:rPr>
      </w:pPr>
    </w:p>
    <w:p w14:paraId="1A87DA7C" w14:textId="6F5E88F0" w:rsidR="00B551F5" w:rsidRPr="0026021B" w:rsidRDefault="00B551F5" w:rsidP="00FE47CC">
      <w:pPr>
        <w:tabs>
          <w:tab w:val="left" w:pos="2977"/>
        </w:tabs>
        <w:jc w:val="center"/>
        <w:rPr>
          <w:rFonts w:ascii="Footlight MT Light" w:hAnsi="Footlight MT Light"/>
          <w:bCs/>
          <w:i/>
          <w:iCs/>
          <w:sz w:val="24"/>
          <w:szCs w:val="24"/>
          <w:lang w:val="id-ID"/>
        </w:rPr>
      </w:pPr>
      <w:r w:rsidRPr="0026021B">
        <w:rPr>
          <w:rFonts w:ascii="Footlight MT Light" w:hAnsi="Footlight MT Light"/>
          <w:b/>
          <w:sz w:val="24"/>
          <w:szCs w:val="24"/>
          <w:lang w:val="id-ID"/>
        </w:rPr>
        <w:t>Kelompok Kerja</w:t>
      </w:r>
      <w:r w:rsidR="00643252" w:rsidRPr="0026021B">
        <w:rPr>
          <w:rFonts w:ascii="Footlight MT Light" w:hAnsi="Footlight MT Light"/>
          <w:b/>
          <w:sz w:val="24"/>
          <w:szCs w:val="24"/>
        </w:rPr>
        <w:t xml:space="preserve"> Pemilihan</w:t>
      </w:r>
      <w:r w:rsidRPr="0026021B">
        <w:rPr>
          <w:rFonts w:ascii="Footlight MT Light" w:hAnsi="Footlight MT Light"/>
          <w:b/>
          <w:sz w:val="24"/>
          <w:szCs w:val="24"/>
          <w:lang w:val="id-ID"/>
        </w:rPr>
        <w:t>: __________</w:t>
      </w:r>
    </w:p>
    <w:p w14:paraId="68D58E00" w14:textId="18B84937" w:rsidR="00B551F5" w:rsidRPr="0026021B" w:rsidRDefault="00B551F5" w:rsidP="00B551F5">
      <w:pPr>
        <w:jc w:val="center"/>
        <w:rPr>
          <w:rFonts w:ascii="Footlight MT Light" w:hAnsi="Footlight MT Light"/>
          <w:b/>
          <w:i/>
          <w:iCs/>
          <w:sz w:val="24"/>
          <w:szCs w:val="24"/>
          <w:lang w:val="id-ID"/>
        </w:rPr>
      </w:pPr>
    </w:p>
    <w:p w14:paraId="63B596BA" w14:textId="1931433E" w:rsidR="00B551F5" w:rsidRPr="0026021B" w:rsidRDefault="007C6C79" w:rsidP="00B551F5">
      <w:pPr>
        <w:jc w:val="center"/>
        <w:rPr>
          <w:rFonts w:ascii="Footlight MT Light" w:hAnsi="Footlight MT Light"/>
          <w:bCs/>
          <w:i/>
          <w:iCs/>
          <w:sz w:val="24"/>
          <w:szCs w:val="24"/>
          <w:lang w:val="id-ID"/>
        </w:rPr>
      </w:pPr>
      <w:r w:rsidRPr="0026021B">
        <w:rPr>
          <w:rFonts w:ascii="Footlight MT Light" w:hAnsi="Footlight MT Light"/>
          <w:b/>
          <w:sz w:val="24"/>
          <w:szCs w:val="24"/>
          <w:lang w:val="id-ID"/>
        </w:rPr>
        <w:t>Kementerian/Lembaga/</w:t>
      </w:r>
      <w:r w:rsidRPr="0026021B">
        <w:rPr>
          <w:rFonts w:ascii="Footlight MT Light" w:hAnsi="Footlight MT Light"/>
          <w:b/>
          <w:sz w:val="24"/>
          <w:szCs w:val="24"/>
        </w:rPr>
        <w:t xml:space="preserve">Pemerintah </w:t>
      </w:r>
      <w:r w:rsidRPr="0026021B">
        <w:rPr>
          <w:rFonts w:ascii="Footlight MT Light" w:hAnsi="Footlight MT Light"/>
          <w:b/>
          <w:sz w:val="24"/>
          <w:szCs w:val="24"/>
          <w:lang w:val="id-ID"/>
        </w:rPr>
        <w:t>Daerah</w:t>
      </w:r>
      <w:r w:rsidRPr="0026021B">
        <w:rPr>
          <w:rFonts w:ascii="Footlight MT Light" w:hAnsi="Footlight MT Light"/>
          <w:b/>
          <w:sz w:val="24"/>
          <w:szCs w:val="24"/>
          <w:lang w:val="en-ID"/>
        </w:rPr>
        <w:t>:</w:t>
      </w:r>
      <w:r w:rsidRPr="0026021B">
        <w:rPr>
          <w:rFonts w:ascii="Footlight MT Light" w:hAnsi="Footlight MT Light"/>
          <w:b/>
          <w:sz w:val="24"/>
          <w:szCs w:val="24"/>
          <w:lang w:val="id-ID"/>
        </w:rPr>
        <w:t xml:space="preserve"> </w:t>
      </w:r>
      <w:r w:rsidR="003F0EBD" w:rsidRPr="0026021B">
        <w:rPr>
          <w:rFonts w:ascii="Footlight MT Light" w:hAnsi="Footlight MT Light"/>
          <w:b/>
          <w:sz w:val="24"/>
          <w:szCs w:val="24"/>
          <w:lang w:val="id-ID"/>
        </w:rPr>
        <w:t>______</w:t>
      </w:r>
      <w:r w:rsidR="00B551F5" w:rsidRPr="0026021B">
        <w:rPr>
          <w:rFonts w:ascii="Footlight MT Light" w:hAnsi="Footlight MT Light"/>
          <w:b/>
          <w:sz w:val="24"/>
          <w:szCs w:val="24"/>
          <w:lang w:val="id-ID"/>
        </w:rPr>
        <w:t>__________</w:t>
      </w:r>
    </w:p>
    <w:p w14:paraId="486439A8" w14:textId="77777777" w:rsidR="00B551F5" w:rsidRPr="0026021B" w:rsidRDefault="00B551F5" w:rsidP="00B551F5">
      <w:pPr>
        <w:jc w:val="center"/>
        <w:rPr>
          <w:rFonts w:ascii="Footlight MT Light" w:hAnsi="Footlight MT Light"/>
          <w:bCs/>
          <w:i/>
          <w:iCs/>
          <w:sz w:val="24"/>
          <w:szCs w:val="24"/>
          <w:lang w:val="id-ID"/>
        </w:rPr>
      </w:pPr>
    </w:p>
    <w:p w14:paraId="4804C4F0" w14:textId="77777777" w:rsidR="00B551F5" w:rsidRPr="0026021B" w:rsidRDefault="00B551F5" w:rsidP="00B551F5">
      <w:pPr>
        <w:jc w:val="center"/>
        <w:rPr>
          <w:rFonts w:ascii="Footlight MT Light" w:hAnsi="Footlight MT Light"/>
          <w:b/>
          <w:sz w:val="24"/>
          <w:szCs w:val="24"/>
          <w:lang w:val="id-ID"/>
        </w:rPr>
      </w:pPr>
      <w:r w:rsidRPr="0026021B">
        <w:rPr>
          <w:rFonts w:ascii="Footlight MT Light" w:hAnsi="Footlight MT Light"/>
          <w:b/>
          <w:sz w:val="24"/>
          <w:szCs w:val="24"/>
          <w:lang w:val="id-ID"/>
        </w:rPr>
        <w:t>Tahun Anggaran: __________</w:t>
      </w:r>
    </w:p>
    <w:p w14:paraId="7A03FC08" w14:textId="77777777" w:rsidR="00187EB4" w:rsidRPr="0026021B" w:rsidRDefault="00187EB4" w:rsidP="00B551F5">
      <w:pPr>
        <w:jc w:val="center"/>
        <w:rPr>
          <w:rFonts w:ascii="Footlight MT Light" w:hAnsi="Footlight MT Light"/>
          <w:b/>
          <w:sz w:val="24"/>
          <w:szCs w:val="24"/>
          <w:lang w:val="id-ID"/>
        </w:rPr>
      </w:pPr>
    </w:p>
    <w:p w14:paraId="05E8BEBD" w14:textId="77777777" w:rsidR="00187EB4" w:rsidRPr="0026021B" w:rsidRDefault="00187EB4" w:rsidP="00B551F5">
      <w:pPr>
        <w:jc w:val="center"/>
        <w:rPr>
          <w:rFonts w:ascii="Footlight MT Light" w:hAnsi="Footlight MT Light"/>
          <w:b/>
          <w:sz w:val="24"/>
          <w:szCs w:val="24"/>
          <w:lang w:val="id-ID"/>
        </w:rPr>
      </w:pPr>
    </w:p>
    <w:p w14:paraId="4CEA07A4" w14:textId="77777777" w:rsidR="00187EB4" w:rsidRPr="0026021B" w:rsidRDefault="00187EB4" w:rsidP="00B551F5">
      <w:pPr>
        <w:jc w:val="center"/>
        <w:rPr>
          <w:rFonts w:ascii="Footlight MT Light" w:hAnsi="Footlight MT Light"/>
          <w:b/>
          <w:sz w:val="24"/>
          <w:szCs w:val="24"/>
          <w:lang w:val="id-ID"/>
        </w:rPr>
      </w:pPr>
    </w:p>
    <w:p w14:paraId="4933F425" w14:textId="77777777" w:rsidR="00E17401" w:rsidRPr="0026021B" w:rsidRDefault="00E17401" w:rsidP="00EA6293">
      <w:pPr>
        <w:rPr>
          <w:rFonts w:ascii="Footlight MT Light" w:hAnsi="Footlight MT Light"/>
          <w:b/>
          <w:sz w:val="24"/>
          <w:szCs w:val="24"/>
          <w:lang w:val="id-ID"/>
        </w:rPr>
        <w:sectPr w:rsidR="00E17401" w:rsidRPr="0026021B" w:rsidSect="00462797">
          <w:headerReference w:type="default" r:id="rId8"/>
          <w:footerReference w:type="default" r:id="rId9"/>
          <w:footerReference w:type="first" r:id="rId10"/>
          <w:type w:val="nextColumn"/>
          <w:pgSz w:w="12247" w:h="18711" w:code="5"/>
          <w:pgMar w:top="1701" w:right="1418" w:bottom="1418" w:left="1418" w:header="680" w:footer="742" w:gutter="0"/>
          <w:pgNumType w:start="27"/>
          <w:cols w:space="720"/>
          <w:noEndnote/>
          <w:titlePg/>
          <w:docGrid w:linePitch="272"/>
        </w:sectPr>
      </w:pPr>
    </w:p>
    <w:p w14:paraId="692A19EA" w14:textId="77777777" w:rsidR="001F45D8" w:rsidRPr="0026021B" w:rsidRDefault="001F45D8" w:rsidP="001F45D8">
      <w:pPr>
        <w:pStyle w:val="TOCHeading"/>
        <w:jc w:val="center"/>
        <w:rPr>
          <w:rFonts w:ascii="Footlight MT Light" w:hAnsi="Footlight MT Light"/>
          <w:color w:val="auto"/>
          <w:sz w:val="24"/>
          <w:szCs w:val="24"/>
          <w:lang w:val="id-ID"/>
        </w:rPr>
      </w:pPr>
      <w:r w:rsidRPr="0026021B">
        <w:rPr>
          <w:rFonts w:ascii="Footlight MT Light" w:hAnsi="Footlight MT Light"/>
          <w:color w:val="auto"/>
          <w:sz w:val="24"/>
          <w:szCs w:val="24"/>
          <w:lang w:val="id-ID"/>
        </w:rPr>
        <w:lastRenderedPageBreak/>
        <w:t>Daftar Isi</w:t>
      </w:r>
    </w:p>
    <w:p w14:paraId="0F31041F" w14:textId="77777777" w:rsidR="00FE7EDA" w:rsidRPr="0026021B" w:rsidRDefault="00FE7EDA">
      <w:pPr>
        <w:pStyle w:val="TOC1"/>
        <w:rPr>
          <w:rFonts w:ascii="Footlight MT Light" w:hAnsi="Footlight MT Light"/>
          <w:sz w:val="24"/>
          <w:szCs w:val="24"/>
          <w:lang w:val="id-ID"/>
        </w:rPr>
      </w:pPr>
    </w:p>
    <w:p w14:paraId="4B00E6A9" w14:textId="77777777" w:rsidR="002E28E8" w:rsidRDefault="001F45D8" w:rsidP="002E28E8">
      <w:pPr>
        <w:pStyle w:val="TOC1"/>
        <w:tabs>
          <w:tab w:val="clear" w:pos="7928"/>
          <w:tab w:val="right" w:leader="dot" w:pos="9356"/>
        </w:tabs>
        <w:rPr>
          <w:rFonts w:asciiTheme="minorHAnsi" w:eastAsiaTheme="minorEastAsia" w:hAnsiTheme="minorHAnsi" w:cstheme="minorBidi"/>
          <w:b w:val="0"/>
          <w:bCs w:val="0"/>
          <w:caps w:val="0"/>
          <w:noProof/>
          <w:sz w:val="22"/>
          <w:szCs w:val="22"/>
          <w:lang w:val="id-ID" w:eastAsia="id-ID"/>
        </w:rPr>
      </w:pPr>
      <w:r w:rsidRPr="0026021B">
        <w:rPr>
          <w:rFonts w:ascii="Footlight MT Light" w:hAnsi="Footlight MT Light"/>
          <w:sz w:val="24"/>
          <w:szCs w:val="24"/>
          <w:lang w:val="id-ID"/>
        </w:rPr>
        <w:fldChar w:fldCharType="begin"/>
      </w:r>
      <w:r w:rsidRPr="0026021B">
        <w:rPr>
          <w:rFonts w:ascii="Footlight MT Light" w:hAnsi="Footlight MT Light"/>
          <w:sz w:val="24"/>
          <w:szCs w:val="24"/>
          <w:lang w:val="id-ID"/>
        </w:rPr>
        <w:instrText xml:space="preserve"> TOC \o "1-3" \h \z \u </w:instrText>
      </w:r>
      <w:r w:rsidRPr="0026021B">
        <w:rPr>
          <w:rFonts w:ascii="Footlight MT Light" w:hAnsi="Footlight MT Light"/>
          <w:sz w:val="24"/>
          <w:szCs w:val="24"/>
          <w:lang w:val="id-ID"/>
        </w:rPr>
        <w:fldChar w:fldCharType="separate"/>
      </w:r>
      <w:hyperlink w:anchor="_Toc73351773" w:history="1">
        <w:r w:rsidR="002E28E8" w:rsidRPr="00326928">
          <w:rPr>
            <w:rStyle w:val="Hyperlink"/>
            <w:rFonts w:ascii="Footlight MT Light" w:hAnsi="Footlight MT Light"/>
            <w:noProof/>
            <w:lang w:val="id-ID"/>
          </w:rPr>
          <w:t>BAB I</w:t>
        </w:r>
        <w:r w:rsidR="002E28E8" w:rsidRPr="00326928">
          <w:rPr>
            <w:rStyle w:val="Hyperlink"/>
            <w:rFonts w:ascii="Footlight MT Light" w:hAnsi="Footlight MT Light"/>
            <w:noProof/>
          </w:rPr>
          <w:t>.</w:t>
        </w:r>
        <w:r w:rsidR="002E28E8" w:rsidRPr="00326928">
          <w:rPr>
            <w:rStyle w:val="Hyperlink"/>
            <w:rFonts w:ascii="Footlight MT Light" w:hAnsi="Footlight MT Light"/>
            <w:noProof/>
            <w:lang w:val="id-ID"/>
          </w:rPr>
          <w:t xml:space="preserve"> </w:t>
        </w:r>
        <w:r w:rsidR="002E28E8" w:rsidRPr="00326928">
          <w:rPr>
            <w:rStyle w:val="Hyperlink"/>
            <w:rFonts w:ascii="Footlight MT Light" w:hAnsi="Footlight MT Light"/>
            <w:noProof/>
          </w:rPr>
          <w:t>UMUM</w:t>
        </w:r>
        <w:r w:rsidR="002E28E8">
          <w:rPr>
            <w:noProof/>
            <w:webHidden/>
          </w:rPr>
          <w:tab/>
        </w:r>
        <w:r w:rsidR="002E28E8">
          <w:rPr>
            <w:noProof/>
            <w:webHidden/>
          </w:rPr>
          <w:fldChar w:fldCharType="begin"/>
        </w:r>
        <w:r w:rsidR="002E28E8">
          <w:rPr>
            <w:noProof/>
            <w:webHidden/>
          </w:rPr>
          <w:instrText xml:space="preserve"> PAGEREF _Toc73351773 \h </w:instrText>
        </w:r>
        <w:r w:rsidR="002E28E8">
          <w:rPr>
            <w:noProof/>
            <w:webHidden/>
          </w:rPr>
        </w:r>
        <w:r w:rsidR="002E28E8">
          <w:rPr>
            <w:noProof/>
            <w:webHidden/>
          </w:rPr>
          <w:fldChar w:fldCharType="separate"/>
        </w:r>
        <w:r w:rsidR="002E28E8">
          <w:rPr>
            <w:noProof/>
            <w:webHidden/>
          </w:rPr>
          <w:t>- 1 -</w:t>
        </w:r>
        <w:r w:rsidR="002E28E8">
          <w:rPr>
            <w:noProof/>
            <w:webHidden/>
          </w:rPr>
          <w:fldChar w:fldCharType="end"/>
        </w:r>
      </w:hyperlink>
    </w:p>
    <w:p w14:paraId="7C9DD12F" w14:textId="77777777" w:rsidR="002E28E8" w:rsidRDefault="002E28E8" w:rsidP="002E28E8">
      <w:pPr>
        <w:pStyle w:val="TOC1"/>
        <w:tabs>
          <w:tab w:val="clear" w:pos="7928"/>
          <w:tab w:val="right" w:leader="dot" w:pos="9356"/>
        </w:tabs>
        <w:rPr>
          <w:rFonts w:asciiTheme="minorHAnsi" w:eastAsiaTheme="minorEastAsia" w:hAnsiTheme="minorHAnsi" w:cstheme="minorBidi"/>
          <w:b w:val="0"/>
          <w:bCs w:val="0"/>
          <w:caps w:val="0"/>
          <w:noProof/>
          <w:sz w:val="22"/>
          <w:szCs w:val="22"/>
          <w:lang w:val="id-ID" w:eastAsia="id-ID"/>
        </w:rPr>
      </w:pPr>
      <w:hyperlink w:anchor="_Toc73351774" w:history="1">
        <w:r w:rsidRPr="00326928">
          <w:rPr>
            <w:rStyle w:val="Hyperlink"/>
            <w:rFonts w:ascii="Footlight MT Light" w:hAnsi="Footlight MT Light"/>
            <w:noProof/>
            <w:lang w:val="id-ID"/>
          </w:rPr>
          <w:t>BAB II. UNDANGAN</w:t>
        </w:r>
        <w:r>
          <w:rPr>
            <w:noProof/>
            <w:webHidden/>
          </w:rPr>
          <w:tab/>
        </w:r>
        <w:r>
          <w:rPr>
            <w:noProof/>
            <w:webHidden/>
          </w:rPr>
          <w:fldChar w:fldCharType="begin"/>
        </w:r>
        <w:r>
          <w:rPr>
            <w:noProof/>
            <w:webHidden/>
          </w:rPr>
          <w:instrText xml:space="preserve"> PAGEREF _Toc73351774 \h </w:instrText>
        </w:r>
        <w:r>
          <w:rPr>
            <w:noProof/>
            <w:webHidden/>
          </w:rPr>
        </w:r>
        <w:r>
          <w:rPr>
            <w:noProof/>
            <w:webHidden/>
          </w:rPr>
          <w:fldChar w:fldCharType="separate"/>
        </w:r>
        <w:r>
          <w:rPr>
            <w:noProof/>
            <w:webHidden/>
          </w:rPr>
          <w:t>- 3 -</w:t>
        </w:r>
        <w:r>
          <w:rPr>
            <w:noProof/>
            <w:webHidden/>
          </w:rPr>
          <w:fldChar w:fldCharType="end"/>
        </w:r>
      </w:hyperlink>
    </w:p>
    <w:p w14:paraId="4D6EF893" w14:textId="77777777" w:rsidR="002E28E8" w:rsidRDefault="002E28E8" w:rsidP="002E28E8">
      <w:pPr>
        <w:pStyle w:val="TOC1"/>
        <w:tabs>
          <w:tab w:val="clear" w:pos="7928"/>
          <w:tab w:val="right" w:leader="dot" w:pos="9356"/>
        </w:tabs>
        <w:rPr>
          <w:rFonts w:asciiTheme="minorHAnsi" w:eastAsiaTheme="minorEastAsia" w:hAnsiTheme="minorHAnsi" w:cstheme="minorBidi"/>
          <w:b w:val="0"/>
          <w:bCs w:val="0"/>
          <w:caps w:val="0"/>
          <w:noProof/>
          <w:sz w:val="22"/>
          <w:szCs w:val="22"/>
          <w:lang w:val="id-ID" w:eastAsia="id-ID"/>
        </w:rPr>
      </w:pPr>
      <w:hyperlink w:anchor="_Toc73351775" w:history="1">
        <w:r w:rsidRPr="00326928">
          <w:rPr>
            <w:rStyle w:val="Hyperlink"/>
            <w:rFonts w:ascii="Footlight MT Light" w:hAnsi="Footlight MT Light"/>
            <w:noProof/>
            <w:lang w:val="id-ID"/>
          </w:rPr>
          <w:t>BAB III.  INSTRUKSI KEPADA PESERTA (IKP)</w:t>
        </w:r>
        <w:r>
          <w:rPr>
            <w:noProof/>
            <w:webHidden/>
          </w:rPr>
          <w:tab/>
        </w:r>
        <w:r>
          <w:rPr>
            <w:noProof/>
            <w:webHidden/>
          </w:rPr>
          <w:fldChar w:fldCharType="begin"/>
        </w:r>
        <w:r>
          <w:rPr>
            <w:noProof/>
            <w:webHidden/>
          </w:rPr>
          <w:instrText xml:space="preserve"> PAGEREF _Toc73351775 \h </w:instrText>
        </w:r>
        <w:r>
          <w:rPr>
            <w:noProof/>
            <w:webHidden/>
          </w:rPr>
        </w:r>
        <w:r>
          <w:rPr>
            <w:noProof/>
            <w:webHidden/>
          </w:rPr>
          <w:fldChar w:fldCharType="separate"/>
        </w:r>
        <w:r>
          <w:rPr>
            <w:noProof/>
            <w:webHidden/>
          </w:rPr>
          <w:t>- 4 -</w:t>
        </w:r>
        <w:r>
          <w:rPr>
            <w:noProof/>
            <w:webHidden/>
          </w:rPr>
          <w:fldChar w:fldCharType="end"/>
        </w:r>
      </w:hyperlink>
    </w:p>
    <w:p w14:paraId="35430D06" w14:textId="77777777" w:rsidR="002E28E8" w:rsidRDefault="002E28E8" w:rsidP="002E28E8">
      <w:pPr>
        <w:pStyle w:val="TOC1"/>
        <w:tabs>
          <w:tab w:val="clear" w:pos="7928"/>
          <w:tab w:val="right" w:leader="dot" w:pos="9356"/>
        </w:tabs>
        <w:rPr>
          <w:rFonts w:asciiTheme="minorHAnsi" w:eastAsiaTheme="minorEastAsia" w:hAnsiTheme="minorHAnsi" w:cstheme="minorBidi"/>
          <w:b w:val="0"/>
          <w:bCs w:val="0"/>
          <w:caps w:val="0"/>
          <w:noProof/>
          <w:sz w:val="22"/>
          <w:szCs w:val="22"/>
          <w:lang w:val="id-ID" w:eastAsia="id-ID"/>
        </w:rPr>
      </w:pPr>
      <w:hyperlink w:anchor="_Toc73351776" w:history="1">
        <w:r w:rsidRPr="00326928">
          <w:rPr>
            <w:rStyle w:val="Hyperlink"/>
            <w:rFonts w:ascii="Footlight MT Light" w:hAnsi="Footlight MT Light"/>
            <w:noProof/>
            <w:lang w:val="id-ID"/>
          </w:rPr>
          <w:t>A.</w:t>
        </w:r>
        <w:r>
          <w:rPr>
            <w:rFonts w:asciiTheme="minorHAnsi" w:eastAsiaTheme="minorEastAsia" w:hAnsiTheme="minorHAnsi" w:cstheme="minorBidi"/>
            <w:b w:val="0"/>
            <w:bCs w:val="0"/>
            <w:caps w:val="0"/>
            <w:noProof/>
            <w:sz w:val="22"/>
            <w:szCs w:val="22"/>
            <w:lang w:val="id-ID" w:eastAsia="id-ID"/>
          </w:rPr>
          <w:tab/>
        </w:r>
        <w:r w:rsidRPr="00326928">
          <w:rPr>
            <w:rStyle w:val="Hyperlink"/>
            <w:rFonts w:ascii="Footlight MT Light" w:hAnsi="Footlight MT Light"/>
            <w:noProof/>
            <w:lang w:val="id-ID"/>
          </w:rPr>
          <w:t>UMUM</w:t>
        </w:r>
        <w:r>
          <w:rPr>
            <w:noProof/>
            <w:webHidden/>
          </w:rPr>
          <w:tab/>
        </w:r>
        <w:r>
          <w:rPr>
            <w:noProof/>
            <w:webHidden/>
          </w:rPr>
          <w:fldChar w:fldCharType="begin"/>
        </w:r>
        <w:r>
          <w:rPr>
            <w:noProof/>
            <w:webHidden/>
          </w:rPr>
          <w:instrText xml:space="preserve"> PAGEREF _Toc73351776 \h </w:instrText>
        </w:r>
        <w:r>
          <w:rPr>
            <w:noProof/>
            <w:webHidden/>
          </w:rPr>
        </w:r>
        <w:r>
          <w:rPr>
            <w:noProof/>
            <w:webHidden/>
          </w:rPr>
          <w:fldChar w:fldCharType="separate"/>
        </w:r>
        <w:r>
          <w:rPr>
            <w:noProof/>
            <w:webHidden/>
          </w:rPr>
          <w:t>- 4 -</w:t>
        </w:r>
        <w:r>
          <w:rPr>
            <w:noProof/>
            <w:webHidden/>
          </w:rPr>
          <w:fldChar w:fldCharType="end"/>
        </w:r>
      </w:hyperlink>
    </w:p>
    <w:p w14:paraId="68576F0D"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777" w:history="1">
        <w:r w:rsidRPr="00326928">
          <w:rPr>
            <w:rStyle w:val="Hyperlink"/>
            <w:rFonts w:ascii="Footlight MT Light" w:hAnsi="Footlight MT Light"/>
            <w:noProof/>
            <w:lang w:val="id-ID"/>
          </w:rPr>
          <w:t>1.</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Lingkup Pekerjaan</w:t>
        </w:r>
        <w:r>
          <w:rPr>
            <w:noProof/>
            <w:webHidden/>
          </w:rPr>
          <w:tab/>
        </w:r>
        <w:r>
          <w:rPr>
            <w:noProof/>
            <w:webHidden/>
          </w:rPr>
          <w:fldChar w:fldCharType="begin"/>
        </w:r>
        <w:r>
          <w:rPr>
            <w:noProof/>
            <w:webHidden/>
          </w:rPr>
          <w:instrText xml:space="preserve"> PAGEREF _Toc73351777 \h </w:instrText>
        </w:r>
        <w:r>
          <w:rPr>
            <w:noProof/>
            <w:webHidden/>
          </w:rPr>
        </w:r>
        <w:r>
          <w:rPr>
            <w:noProof/>
            <w:webHidden/>
          </w:rPr>
          <w:fldChar w:fldCharType="separate"/>
        </w:r>
        <w:r>
          <w:rPr>
            <w:noProof/>
            <w:webHidden/>
          </w:rPr>
          <w:t>- 4 -</w:t>
        </w:r>
        <w:r>
          <w:rPr>
            <w:noProof/>
            <w:webHidden/>
          </w:rPr>
          <w:fldChar w:fldCharType="end"/>
        </w:r>
      </w:hyperlink>
    </w:p>
    <w:p w14:paraId="7D4C37AF"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778" w:history="1">
        <w:r w:rsidRPr="00326928">
          <w:rPr>
            <w:rStyle w:val="Hyperlink"/>
            <w:rFonts w:ascii="Footlight MT Light" w:hAnsi="Footlight MT Light"/>
            <w:noProof/>
            <w:lang w:val="id-ID"/>
          </w:rPr>
          <w:t>2.</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Sumber Dana</w:t>
        </w:r>
        <w:r>
          <w:rPr>
            <w:noProof/>
            <w:webHidden/>
          </w:rPr>
          <w:tab/>
        </w:r>
        <w:r>
          <w:rPr>
            <w:noProof/>
            <w:webHidden/>
          </w:rPr>
          <w:fldChar w:fldCharType="begin"/>
        </w:r>
        <w:r>
          <w:rPr>
            <w:noProof/>
            <w:webHidden/>
          </w:rPr>
          <w:instrText xml:space="preserve"> PAGEREF _Toc73351778 \h </w:instrText>
        </w:r>
        <w:r>
          <w:rPr>
            <w:noProof/>
            <w:webHidden/>
          </w:rPr>
        </w:r>
        <w:r>
          <w:rPr>
            <w:noProof/>
            <w:webHidden/>
          </w:rPr>
          <w:fldChar w:fldCharType="separate"/>
        </w:r>
        <w:r>
          <w:rPr>
            <w:noProof/>
            <w:webHidden/>
          </w:rPr>
          <w:t>- 4 -</w:t>
        </w:r>
        <w:r>
          <w:rPr>
            <w:noProof/>
            <w:webHidden/>
          </w:rPr>
          <w:fldChar w:fldCharType="end"/>
        </w:r>
      </w:hyperlink>
    </w:p>
    <w:p w14:paraId="70013F57"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779" w:history="1">
        <w:r w:rsidRPr="00326928">
          <w:rPr>
            <w:rStyle w:val="Hyperlink"/>
            <w:rFonts w:ascii="Footlight MT Light" w:hAnsi="Footlight MT Light"/>
            <w:noProof/>
            <w:lang w:val="id-ID"/>
          </w:rPr>
          <w:t>3.</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Peserta Pemilihan</w:t>
        </w:r>
        <w:r>
          <w:rPr>
            <w:noProof/>
            <w:webHidden/>
          </w:rPr>
          <w:tab/>
        </w:r>
        <w:r>
          <w:rPr>
            <w:noProof/>
            <w:webHidden/>
          </w:rPr>
          <w:fldChar w:fldCharType="begin"/>
        </w:r>
        <w:r>
          <w:rPr>
            <w:noProof/>
            <w:webHidden/>
          </w:rPr>
          <w:instrText xml:space="preserve"> PAGEREF _Toc73351779 \h </w:instrText>
        </w:r>
        <w:r>
          <w:rPr>
            <w:noProof/>
            <w:webHidden/>
          </w:rPr>
        </w:r>
        <w:r>
          <w:rPr>
            <w:noProof/>
            <w:webHidden/>
          </w:rPr>
          <w:fldChar w:fldCharType="separate"/>
        </w:r>
        <w:r>
          <w:rPr>
            <w:noProof/>
            <w:webHidden/>
          </w:rPr>
          <w:t>- 4 -</w:t>
        </w:r>
        <w:r>
          <w:rPr>
            <w:noProof/>
            <w:webHidden/>
          </w:rPr>
          <w:fldChar w:fldCharType="end"/>
        </w:r>
      </w:hyperlink>
    </w:p>
    <w:p w14:paraId="7AE7D5BA"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780" w:history="1">
        <w:r w:rsidRPr="00326928">
          <w:rPr>
            <w:rStyle w:val="Hyperlink"/>
            <w:rFonts w:ascii="Footlight MT Light" w:hAnsi="Footlight MT Light"/>
            <w:noProof/>
            <w:lang w:val="id-ID"/>
          </w:rPr>
          <w:t>4.</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fi-FI"/>
          </w:rPr>
          <w:t>Pelanggaran terhadap aturan pengadaan</w:t>
        </w:r>
        <w:r>
          <w:rPr>
            <w:noProof/>
            <w:webHidden/>
          </w:rPr>
          <w:tab/>
        </w:r>
        <w:r>
          <w:rPr>
            <w:noProof/>
            <w:webHidden/>
          </w:rPr>
          <w:fldChar w:fldCharType="begin"/>
        </w:r>
        <w:r>
          <w:rPr>
            <w:noProof/>
            <w:webHidden/>
          </w:rPr>
          <w:instrText xml:space="preserve"> PAGEREF _Toc73351780 \h </w:instrText>
        </w:r>
        <w:r>
          <w:rPr>
            <w:noProof/>
            <w:webHidden/>
          </w:rPr>
        </w:r>
        <w:r>
          <w:rPr>
            <w:noProof/>
            <w:webHidden/>
          </w:rPr>
          <w:fldChar w:fldCharType="separate"/>
        </w:r>
        <w:r>
          <w:rPr>
            <w:noProof/>
            <w:webHidden/>
          </w:rPr>
          <w:t>- 4 -</w:t>
        </w:r>
        <w:r>
          <w:rPr>
            <w:noProof/>
            <w:webHidden/>
          </w:rPr>
          <w:fldChar w:fldCharType="end"/>
        </w:r>
      </w:hyperlink>
    </w:p>
    <w:p w14:paraId="2AFF3AC8"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781" w:history="1">
        <w:r w:rsidRPr="00326928">
          <w:rPr>
            <w:rStyle w:val="Hyperlink"/>
            <w:rFonts w:ascii="Footlight MT Light" w:hAnsi="Footlight MT Light"/>
            <w:noProof/>
            <w:lang w:val="id-ID"/>
          </w:rPr>
          <w:t>5.</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Larangan Pertentangan Kepentingan</w:t>
        </w:r>
        <w:r>
          <w:rPr>
            <w:noProof/>
            <w:webHidden/>
          </w:rPr>
          <w:tab/>
        </w:r>
        <w:r>
          <w:rPr>
            <w:noProof/>
            <w:webHidden/>
          </w:rPr>
          <w:fldChar w:fldCharType="begin"/>
        </w:r>
        <w:r>
          <w:rPr>
            <w:noProof/>
            <w:webHidden/>
          </w:rPr>
          <w:instrText xml:space="preserve"> PAGEREF _Toc73351781 \h </w:instrText>
        </w:r>
        <w:r>
          <w:rPr>
            <w:noProof/>
            <w:webHidden/>
          </w:rPr>
        </w:r>
        <w:r>
          <w:rPr>
            <w:noProof/>
            <w:webHidden/>
          </w:rPr>
          <w:fldChar w:fldCharType="separate"/>
        </w:r>
        <w:r>
          <w:rPr>
            <w:noProof/>
            <w:webHidden/>
          </w:rPr>
          <w:t>- 5 -</w:t>
        </w:r>
        <w:r>
          <w:rPr>
            <w:noProof/>
            <w:webHidden/>
          </w:rPr>
          <w:fldChar w:fldCharType="end"/>
        </w:r>
      </w:hyperlink>
    </w:p>
    <w:p w14:paraId="1C7EC806"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782" w:history="1">
        <w:r w:rsidRPr="00326928">
          <w:rPr>
            <w:rStyle w:val="Hyperlink"/>
            <w:rFonts w:ascii="Footlight MT Light" w:hAnsi="Footlight MT Light"/>
            <w:noProof/>
            <w:lang w:val="id-ID"/>
          </w:rPr>
          <w:t>6.</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Pendayagunaan Produksi Dalam Negeri</w:t>
        </w:r>
        <w:r>
          <w:rPr>
            <w:noProof/>
            <w:webHidden/>
          </w:rPr>
          <w:tab/>
        </w:r>
        <w:r>
          <w:rPr>
            <w:noProof/>
            <w:webHidden/>
          </w:rPr>
          <w:fldChar w:fldCharType="begin"/>
        </w:r>
        <w:r>
          <w:rPr>
            <w:noProof/>
            <w:webHidden/>
          </w:rPr>
          <w:instrText xml:space="preserve"> PAGEREF _Toc73351782 \h </w:instrText>
        </w:r>
        <w:r>
          <w:rPr>
            <w:noProof/>
            <w:webHidden/>
          </w:rPr>
        </w:r>
        <w:r>
          <w:rPr>
            <w:noProof/>
            <w:webHidden/>
          </w:rPr>
          <w:fldChar w:fldCharType="separate"/>
        </w:r>
        <w:r>
          <w:rPr>
            <w:noProof/>
            <w:webHidden/>
          </w:rPr>
          <w:t>- 5 -</w:t>
        </w:r>
        <w:r>
          <w:rPr>
            <w:noProof/>
            <w:webHidden/>
          </w:rPr>
          <w:fldChar w:fldCharType="end"/>
        </w:r>
      </w:hyperlink>
    </w:p>
    <w:p w14:paraId="46CC5EF4"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783" w:history="1">
        <w:r w:rsidRPr="00326928">
          <w:rPr>
            <w:rStyle w:val="Hyperlink"/>
            <w:rFonts w:ascii="Footlight MT Light" w:hAnsi="Footlight MT Light"/>
            <w:noProof/>
            <w:lang w:val="id-ID"/>
          </w:rPr>
          <w:t>7.</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Satu Penawaran Tiap Peserta</w:t>
        </w:r>
        <w:r>
          <w:rPr>
            <w:noProof/>
            <w:webHidden/>
          </w:rPr>
          <w:tab/>
        </w:r>
        <w:r>
          <w:rPr>
            <w:noProof/>
            <w:webHidden/>
          </w:rPr>
          <w:fldChar w:fldCharType="begin"/>
        </w:r>
        <w:r>
          <w:rPr>
            <w:noProof/>
            <w:webHidden/>
          </w:rPr>
          <w:instrText xml:space="preserve"> PAGEREF _Toc73351783 \h </w:instrText>
        </w:r>
        <w:r>
          <w:rPr>
            <w:noProof/>
            <w:webHidden/>
          </w:rPr>
        </w:r>
        <w:r>
          <w:rPr>
            <w:noProof/>
            <w:webHidden/>
          </w:rPr>
          <w:fldChar w:fldCharType="separate"/>
        </w:r>
        <w:r>
          <w:rPr>
            <w:noProof/>
            <w:webHidden/>
          </w:rPr>
          <w:t>- 6 -</w:t>
        </w:r>
        <w:r>
          <w:rPr>
            <w:noProof/>
            <w:webHidden/>
          </w:rPr>
          <w:fldChar w:fldCharType="end"/>
        </w:r>
      </w:hyperlink>
    </w:p>
    <w:p w14:paraId="29638923" w14:textId="77777777" w:rsidR="002E28E8" w:rsidRDefault="002E28E8" w:rsidP="002E28E8">
      <w:pPr>
        <w:pStyle w:val="TOC1"/>
        <w:tabs>
          <w:tab w:val="clear" w:pos="7928"/>
          <w:tab w:val="right" w:leader="dot" w:pos="9356"/>
        </w:tabs>
        <w:rPr>
          <w:rFonts w:asciiTheme="minorHAnsi" w:eastAsiaTheme="minorEastAsia" w:hAnsiTheme="minorHAnsi" w:cstheme="minorBidi"/>
          <w:b w:val="0"/>
          <w:bCs w:val="0"/>
          <w:caps w:val="0"/>
          <w:noProof/>
          <w:sz w:val="22"/>
          <w:szCs w:val="22"/>
          <w:lang w:val="id-ID" w:eastAsia="id-ID"/>
        </w:rPr>
      </w:pPr>
      <w:hyperlink w:anchor="_Toc73351784" w:history="1">
        <w:r w:rsidRPr="00326928">
          <w:rPr>
            <w:rStyle w:val="Hyperlink"/>
            <w:rFonts w:ascii="Footlight MT Light" w:hAnsi="Footlight MT Light"/>
            <w:noProof/>
            <w:lang w:val="id-ID"/>
          </w:rPr>
          <w:t>B.</w:t>
        </w:r>
        <w:r>
          <w:rPr>
            <w:rFonts w:asciiTheme="minorHAnsi" w:eastAsiaTheme="minorEastAsia" w:hAnsiTheme="minorHAnsi" w:cstheme="minorBidi"/>
            <w:b w:val="0"/>
            <w:bCs w:val="0"/>
            <w:caps w:val="0"/>
            <w:noProof/>
            <w:sz w:val="22"/>
            <w:szCs w:val="22"/>
            <w:lang w:val="id-ID" w:eastAsia="id-ID"/>
          </w:rPr>
          <w:tab/>
        </w:r>
        <w:r w:rsidRPr="00326928">
          <w:rPr>
            <w:rStyle w:val="Hyperlink"/>
            <w:rFonts w:ascii="Footlight MT Light" w:hAnsi="Footlight MT Light"/>
            <w:noProof/>
            <w:lang w:val="id-ID"/>
          </w:rPr>
          <w:t>DOKUMEN TENDER</w:t>
        </w:r>
        <w:r>
          <w:rPr>
            <w:noProof/>
            <w:webHidden/>
          </w:rPr>
          <w:tab/>
        </w:r>
        <w:r>
          <w:rPr>
            <w:noProof/>
            <w:webHidden/>
          </w:rPr>
          <w:fldChar w:fldCharType="begin"/>
        </w:r>
        <w:r>
          <w:rPr>
            <w:noProof/>
            <w:webHidden/>
          </w:rPr>
          <w:instrText xml:space="preserve"> PAGEREF _Toc73351784 \h </w:instrText>
        </w:r>
        <w:r>
          <w:rPr>
            <w:noProof/>
            <w:webHidden/>
          </w:rPr>
        </w:r>
        <w:r>
          <w:rPr>
            <w:noProof/>
            <w:webHidden/>
          </w:rPr>
          <w:fldChar w:fldCharType="separate"/>
        </w:r>
        <w:r>
          <w:rPr>
            <w:noProof/>
            <w:webHidden/>
          </w:rPr>
          <w:t>- 6 -</w:t>
        </w:r>
        <w:r>
          <w:rPr>
            <w:noProof/>
            <w:webHidden/>
          </w:rPr>
          <w:fldChar w:fldCharType="end"/>
        </w:r>
      </w:hyperlink>
    </w:p>
    <w:p w14:paraId="6A90DD07"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785" w:history="1">
        <w:r w:rsidRPr="00326928">
          <w:rPr>
            <w:rStyle w:val="Hyperlink"/>
            <w:rFonts w:ascii="Footlight MT Light" w:hAnsi="Footlight MT Light"/>
            <w:noProof/>
            <w:lang w:val="id-ID"/>
          </w:rPr>
          <w:t>8.</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Isi Dokumen Tender</w:t>
        </w:r>
        <w:r>
          <w:rPr>
            <w:noProof/>
            <w:webHidden/>
          </w:rPr>
          <w:tab/>
        </w:r>
        <w:r>
          <w:rPr>
            <w:noProof/>
            <w:webHidden/>
          </w:rPr>
          <w:fldChar w:fldCharType="begin"/>
        </w:r>
        <w:r>
          <w:rPr>
            <w:noProof/>
            <w:webHidden/>
          </w:rPr>
          <w:instrText xml:space="preserve"> PAGEREF _Toc73351785 \h </w:instrText>
        </w:r>
        <w:r>
          <w:rPr>
            <w:noProof/>
            <w:webHidden/>
          </w:rPr>
        </w:r>
        <w:r>
          <w:rPr>
            <w:noProof/>
            <w:webHidden/>
          </w:rPr>
          <w:fldChar w:fldCharType="separate"/>
        </w:r>
        <w:r>
          <w:rPr>
            <w:noProof/>
            <w:webHidden/>
          </w:rPr>
          <w:t>- 6 -</w:t>
        </w:r>
        <w:r>
          <w:rPr>
            <w:noProof/>
            <w:webHidden/>
          </w:rPr>
          <w:fldChar w:fldCharType="end"/>
        </w:r>
      </w:hyperlink>
    </w:p>
    <w:p w14:paraId="527C432A"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786" w:history="1">
        <w:r w:rsidRPr="00326928">
          <w:rPr>
            <w:rStyle w:val="Hyperlink"/>
            <w:rFonts w:ascii="Footlight MT Light" w:hAnsi="Footlight MT Light"/>
            <w:noProof/>
            <w:lang w:val="id-ID"/>
          </w:rPr>
          <w:t>9.</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Bahasa Dokumen Tender</w:t>
        </w:r>
        <w:r>
          <w:rPr>
            <w:noProof/>
            <w:webHidden/>
          </w:rPr>
          <w:tab/>
        </w:r>
        <w:r>
          <w:rPr>
            <w:noProof/>
            <w:webHidden/>
          </w:rPr>
          <w:fldChar w:fldCharType="begin"/>
        </w:r>
        <w:r>
          <w:rPr>
            <w:noProof/>
            <w:webHidden/>
          </w:rPr>
          <w:instrText xml:space="preserve"> PAGEREF _Toc73351786 \h </w:instrText>
        </w:r>
        <w:r>
          <w:rPr>
            <w:noProof/>
            <w:webHidden/>
          </w:rPr>
        </w:r>
        <w:r>
          <w:rPr>
            <w:noProof/>
            <w:webHidden/>
          </w:rPr>
          <w:fldChar w:fldCharType="separate"/>
        </w:r>
        <w:r>
          <w:rPr>
            <w:noProof/>
            <w:webHidden/>
          </w:rPr>
          <w:t>- 7 -</w:t>
        </w:r>
        <w:r>
          <w:rPr>
            <w:noProof/>
            <w:webHidden/>
          </w:rPr>
          <w:fldChar w:fldCharType="end"/>
        </w:r>
      </w:hyperlink>
    </w:p>
    <w:p w14:paraId="04297223"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787" w:history="1">
        <w:r w:rsidRPr="00326928">
          <w:rPr>
            <w:rStyle w:val="Hyperlink"/>
            <w:rFonts w:ascii="Footlight MT Light" w:hAnsi="Footlight MT Light"/>
            <w:noProof/>
            <w:lang w:val="id-ID"/>
          </w:rPr>
          <w:t>10.</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Pemberian Penjelasan</w:t>
        </w:r>
        <w:r>
          <w:rPr>
            <w:noProof/>
            <w:webHidden/>
          </w:rPr>
          <w:tab/>
        </w:r>
        <w:r>
          <w:rPr>
            <w:noProof/>
            <w:webHidden/>
          </w:rPr>
          <w:fldChar w:fldCharType="begin"/>
        </w:r>
        <w:r>
          <w:rPr>
            <w:noProof/>
            <w:webHidden/>
          </w:rPr>
          <w:instrText xml:space="preserve"> PAGEREF _Toc73351787 \h </w:instrText>
        </w:r>
        <w:r>
          <w:rPr>
            <w:noProof/>
            <w:webHidden/>
          </w:rPr>
        </w:r>
        <w:r>
          <w:rPr>
            <w:noProof/>
            <w:webHidden/>
          </w:rPr>
          <w:fldChar w:fldCharType="separate"/>
        </w:r>
        <w:r>
          <w:rPr>
            <w:noProof/>
            <w:webHidden/>
          </w:rPr>
          <w:t>- 7 -</w:t>
        </w:r>
        <w:r>
          <w:rPr>
            <w:noProof/>
            <w:webHidden/>
          </w:rPr>
          <w:fldChar w:fldCharType="end"/>
        </w:r>
      </w:hyperlink>
    </w:p>
    <w:p w14:paraId="450C4DF4"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788" w:history="1">
        <w:r w:rsidRPr="00326928">
          <w:rPr>
            <w:rStyle w:val="Hyperlink"/>
            <w:rFonts w:ascii="Footlight MT Light" w:hAnsi="Footlight MT Light"/>
            <w:noProof/>
            <w:lang w:val="id-ID"/>
          </w:rPr>
          <w:t>11.</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Perubahan Dokumen Tender</w:t>
        </w:r>
        <w:r>
          <w:rPr>
            <w:noProof/>
            <w:webHidden/>
          </w:rPr>
          <w:tab/>
        </w:r>
        <w:r>
          <w:rPr>
            <w:noProof/>
            <w:webHidden/>
          </w:rPr>
          <w:fldChar w:fldCharType="begin"/>
        </w:r>
        <w:r>
          <w:rPr>
            <w:noProof/>
            <w:webHidden/>
          </w:rPr>
          <w:instrText xml:space="preserve"> PAGEREF _Toc73351788 \h </w:instrText>
        </w:r>
        <w:r>
          <w:rPr>
            <w:noProof/>
            <w:webHidden/>
          </w:rPr>
        </w:r>
        <w:r>
          <w:rPr>
            <w:noProof/>
            <w:webHidden/>
          </w:rPr>
          <w:fldChar w:fldCharType="separate"/>
        </w:r>
        <w:r>
          <w:rPr>
            <w:noProof/>
            <w:webHidden/>
          </w:rPr>
          <w:t>- 7 -</w:t>
        </w:r>
        <w:r>
          <w:rPr>
            <w:noProof/>
            <w:webHidden/>
          </w:rPr>
          <w:fldChar w:fldCharType="end"/>
        </w:r>
      </w:hyperlink>
    </w:p>
    <w:p w14:paraId="04176E0C"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789" w:history="1">
        <w:r w:rsidRPr="00326928">
          <w:rPr>
            <w:rStyle w:val="Hyperlink"/>
            <w:rFonts w:ascii="Footlight MT Light" w:hAnsi="Footlight MT Light"/>
            <w:noProof/>
            <w:lang w:val="id-ID"/>
          </w:rPr>
          <w:t>12.</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Tambahan Waktu Penyampaian Dokumen Penawaran</w:t>
        </w:r>
        <w:r>
          <w:rPr>
            <w:noProof/>
            <w:webHidden/>
          </w:rPr>
          <w:tab/>
        </w:r>
        <w:r>
          <w:rPr>
            <w:noProof/>
            <w:webHidden/>
          </w:rPr>
          <w:fldChar w:fldCharType="begin"/>
        </w:r>
        <w:r>
          <w:rPr>
            <w:noProof/>
            <w:webHidden/>
          </w:rPr>
          <w:instrText xml:space="preserve"> PAGEREF _Toc73351789 \h </w:instrText>
        </w:r>
        <w:r>
          <w:rPr>
            <w:noProof/>
            <w:webHidden/>
          </w:rPr>
        </w:r>
        <w:r>
          <w:rPr>
            <w:noProof/>
            <w:webHidden/>
          </w:rPr>
          <w:fldChar w:fldCharType="separate"/>
        </w:r>
        <w:r>
          <w:rPr>
            <w:noProof/>
            <w:webHidden/>
          </w:rPr>
          <w:t>- 8 -</w:t>
        </w:r>
        <w:r>
          <w:rPr>
            <w:noProof/>
            <w:webHidden/>
          </w:rPr>
          <w:fldChar w:fldCharType="end"/>
        </w:r>
      </w:hyperlink>
    </w:p>
    <w:p w14:paraId="11E58520" w14:textId="77777777" w:rsidR="002E28E8" w:rsidRDefault="002E28E8" w:rsidP="002E28E8">
      <w:pPr>
        <w:pStyle w:val="TOC1"/>
        <w:tabs>
          <w:tab w:val="clear" w:pos="7928"/>
          <w:tab w:val="right" w:leader="dot" w:pos="9356"/>
        </w:tabs>
        <w:rPr>
          <w:rFonts w:asciiTheme="minorHAnsi" w:eastAsiaTheme="minorEastAsia" w:hAnsiTheme="minorHAnsi" w:cstheme="minorBidi"/>
          <w:b w:val="0"/>
          <w:bCs w:val="0"/>
          <w:caps w:val="0"/>
          <w:noProof/>
          <w:sz w:val="22"/>
          <w:szCs w:val="22"/>
          <w:lang w:val="id-ID" w:eastAsia="id-ID"/>
        </w:rPr>
      </w:pPr>
      <w:hyperlink w:anchor="_Toc73351790" w:history="1">
        <w:r w:rsidRPr="00326928">
          <w:rPr>
            <w:rStyle w:val="Hyperlink"/>
            <w:rFonts w:ascii="Footlight MT Light" w:hAnsi="Footlight MT Light"/>
            <w:noProof/>
            <w:lang w:val="id-ID"/>
          </w:rPr>
          <w:t>C.</w:t>
        </w:r>
        <w:r>
          <w:rPr>
            <w:rFonts w:asciiTheme="minorHAnsi" w:eastAsiaTheme="minorEastAsia" w:hAnsiTheme="minorHAnsi" w:cstheme="minorBidi"/>
            <w:b w:val="0"/>
            <w:bCs w:val="0"/>
            <w:caps w:val="0"/>
            <w:noProof/>
            <w:sz w:val="22"/>
            <w:szCs w:val="22"/>
            <w:lang w:val="id-ID" w:eastAsia="id-ID"/>
          </w:rPr>
          <w:tab/>
        </w:r>
        <w:r w:rsidRPr="00326928">
          <w:rPr>
            <w:rStyle w:val="Hyperlink"/>
            <w:rFonts w:ascii="Footlight MT Light" w:hAnsi="Footlight MT Light"/>
            <w:noProof/>
            <w:lang w:val="id-ID"/>
          </w:rPr>
          <w:t>PENYIAPAN DOKUMEN PENAWARAN</w:t>
        </w:r>
        <w:r>
          <w:rPr>
            <w:noProof/>
            <w:webHidden/>
          </w:rPr>
          <w:tab/>
        </w:r>
        <w:r>
          <w:rPr>
            <w:noProof/>
            <w:webHidden/>
          </w:rPr>
          <w:fldChar w:fldCharType="begin"/>
        </w:r>
        <w:r>
          <w:rPr>
            <w:noProof/>
            <w:webHidden/>
          </w:rPr>
          <w:instrText xml:space="preserve"> PAGEREF _Toc73351790 \h </w:instrText>
        </w:r>
        <w:r>
          <w:rPr>
            <w:noProof/>
            <w:webHidden/>
          </w:rPr>
        </w:r>
        <w:r>
          <w:rPr>
            <w:noProof/>
            <w:webHidden/>
          </w:rPr>
          <w:fldChar w:fldCharType="separate"/>
        </w:r>
        <w:r>
          <w:rPr>
            <w:noProof/>
            <w:webHidden/>
          </w:rPr>
          <w:t>- 8 -</w:t>
        </w:r>
        <w:r>
          <w:rPr>
            <w:noProof/>
            <w:webHidden/>
          </w:rPr>
          <w:fldChar w:fldCharType="end"/>
        </w:r>
      </w:hyperlink>
    </w:p>
    <w:p w14:paraId="2D30CA08"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791" w:history="1">
        <w:r w:rsidRPr="00326928">
          <w:rPr>
            <w:rStyle w:val="Hyperlink"/>
            <w:rFonts w:ascii="Footlight MT Light" w:hAnsi="Footlight MT Light"/>
            <w:noProof/>
            <w:lang w:val="id-ID"/>
          </w:rPr>
          <w:t>13.</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Biaya dalam Penyiapan Penawaran</w:t>
        </w:r>
        <w:r>
          <w:rPr>
            <w:noProof/>
            <w:webHidden/>
          </w:rPr>
          <w:tab/>
        </w:r>
        <w:r>
          <w:rPr>
            <w:noProof/>
            <w:webHidden/>
          </w:rPr>
          <w:fldChar w:fldCharType="begin"/>
        </w:r>
        <w:r>
          <w:rPr>
            <w:noProof/>
            <w:webHidden/>
          </w:rPr>
          <w:instrText xml:space="preserve"> PAGEREF _Toc73351791 \h </w:instrText>
        </w:r>
        <w:r>
          <w:rPr>
            <w:noProof/>
            <w:webHidden/>
          </w:rPr>
        </w:r>
        <w:r>
          <w:rPr>
            <w:noProof/>
            <w:webHidden/>
          </w:rPr>
          <w:fldChar w:fldCharType="separate"/>
        </w:r>
        <w:r>
          <w:rPr>
            <w:noProof/>
            <w:webHidden/>
          </w:rPr>
          <w:t>- 8 -</w:t>
        </w:r>
        <w:r>
          <w:rPr>
            <w:noProof/>
            <w:webHidden/>
          </w:rPr>
          <w:fldChar w:fldCharType="end"/>
        </w:r>
      </w:hyperlink>
    </w:p>
    <w:p w14:paraId="43C37198"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792" w:history="1">
        <w:r w:rsidRPr="00326928">
          <w:rPr>
            <w:rStyle w:val="Hyperlink"/>
            <w:rFonts w:ascii="Footlight MT Light" w:hAnsi="Footlight MT Light"/>
            <w:noProof/>
            <w:lang w:val="id-ID"/>
          </w:rPr>
          <w:t>14.</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Bahasa Penawaran</w:t>
        </w:r>
        <w:r>
          <w:rPr>
            <w:noProof/>
            <w:webHidden/>
          </w:rPr>
          <w:tab/>
        </w:r>
        <w:r>
          <w:rPr>
            <w:noProof/>
            <w:webHidden/>
          </w:rPr>
          <w:fldChar w:fldCharType="begin"/>
        </w:r>
        <w:r>
          <w:rPr>
            <w:noProof/>
            <w:webHidden/>
          </w:rPr>
          <w:instrText xml:space="preserve"> PAGEREF _Toc73351792 \h </w:instrText>
        </w:r>
        <w:r>
          <w:rPr>
            <w:noProof/>
            <w:webHidden/>
          </w:rPr>
        </w:r>
        <w:r>
          <w:rPr>
            <w:noProof/>
            <w:webHidden/>
          </w:rPr>
          <w:fldChar w:fldCharType="separate"/>
        </w:r>
        <w:r>
          <w:rPr>
            <w:noProof/>
            <w:webHidden/>
          </w:rPr>
          <w:t>- 8 -</w:t>
        </w:r>
        <w:r>
          <w:rPr>
            <w:noProof/>
            <w:webHidden/>
          </w:rPr>
          <w:fldChar w:fldCharType="end"/>
        </w:r>
      </w:hyperlink>
    </w:p>
    <w:p w14:paraId="3BE9A225"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793" w:history="1">
        <w:r w:rsidRPr="00326928">
          <w:rPr>
            <w:rStyle w:val="Hyperlink"/>
            <w:rFonts w:ascii="Footlight MT Light" w:hAnsi="Footlight MT Light"/>
            <w:noProof/>
            <w:lang w:val="id-ID"/>
          </w:rPr>
          <w:t>15.</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Dokumen Penawaran</w:t>
        </w:r>
        <w:r>
          <w:rPr>
            <w:noProof/>
            <w:webHidden/>
          </w:rPr>
          <w:tab/>
        </w:r>
        <w:r>
          <w:rPr>
            <w:noProof/>
            <w:webHidden/>
          </w:rPr>
          <w:fldChar w:fldCharType="begin"/>
        </w:r>
        <w:r>
          <w:rPr>
            <w:noProof/>
            <w:webHidden/>
          </w:rPr>
          <w:instrText xml:space="preserve"> PAGEREF _Toc73351793 \h </w:instrText>
        </w:r>
        <w:r>
          <w:rPr>
            <w:noProof/>
            <w:webHidden/>
          </w:rPr>
        </w:r>
        <w:r>
          <w:rPr>
            <w:noProof/>
            <w:webHidden/>
          </w:rPr>
          <w:fldChar w:fldCharType="separate"/>
        </w:r>
        <w:r>
          <w:rPr>
            <w:noProof/>
            <w:webHidden/>
          </w:rPr>
          <w:t>- 8 -</w:t>
        </w:r>
        <w:r>
          <w:rPr>
            <w:noProof/>
            <w:webHidden/>
          </w:rPr>
          <w:fldChar w:fldCharType="end"/>
        </w:r>
      </w:hyperlink>
    </w:p>
    <w:p w14:paraId="0CFE3BB0"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794" w:history="1">
        <w:r w:rsidRPr="00326928">
          <w:rPr>
            <w:rStyle w:val="Hyperlink"/>
            <w:rFonts w:ascii="Footlight MT Light" w:hAnsi="Footlight MT Light"/>
            <w:noProof/>
            <w:lang w:val="id-ID"/>
          </w:rPr>
          <w:t>16.</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Harga Penawaran</w:t>
        </w:r>
        <w:r>
          <w:rPr>
            <w:noProof/>
            <w:webHidden/>
          </w:rPr>
          <w:tab/>
        </w:r>
        <w:r>
          <w:rPr>
            <w:noProof/>
            <w:webHidden/>
          </w:rPr>
          <w:fldChar w:fldCharType="begin"/>
        </w:r>
        <w:r>
          <w:rPr>
            <w:noProof/>
            <w:webHidden/>
          </w:rPr>
          <w:instrText xml:space="preserve"> PAGEREF _Toc73351794 \h </w:instrText>
        </w:r>
        <w:r>
          <w:rPr>
            <w:noProof/>
            <w:webHidden/>
          </w:rPr>
        </w:r>
        <w:r>
          <w:rPr>
            <w:noProof/>
            <w:webHidden/>
          </w:rPr>
          <w:fldChar w:fldCharType="separate"/>
        </w:r>
        <w:r>
          <w:rPr>
            <w:noProof/>
            <w:webHidden/>
          </w:rPr>
          <w:t>- 10 -</w:t>
        </w:r>
        <w:r>
          <w:rPr>
            <w:noProof/>
            <w:webHidden/>
          </w:rPr>
          <w:fldChar w:fldCharType="end"/>
        </w:r>
      </w:hyperlink>
    </w:p>
    <w:p w14:paraId="1044850A"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795" w:history="1">
        <w:r w:rsidRPr="00326928">
          <w:rPr>
            <w:rStyle w:val="Hyperlink"/>
            <w:rFonts w:ascii="Footlight MT Light" w:hAnsi="Footlight MT Light"/>
            <w:noProof/>
            <w:lang w:val="id-ID"/>
          </w:rPr>
          <w:t>17.</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Jenis Kontrak dan Cara Pembayaran</w:t>
        </w:r>
        <w:r>
          <w:rPr>
            <w:noProof/>
            <w:webHidden/>
          </w:rPr>
          <w:tab/>
        </w:r>
        <w:r>
          <w:rPr>
            <w:noProof/>
            <w:webHidden/>
          </w:rPr>
          <w:fldChar w:fldCharType="begin"/>
        </w:r>
        <w:r>
          <w:rPr>
            <w:noProof/>
            <w:webHidden/>
          </w:rPr>
          <w:instrText xml:space="preserve"> PAGEREF _Toc73351795 \h </w:instrText>
        </w:r>
        <w:r>
          <w:rPr>
            <w:noProof/>
            <w:webHidden/>
          </w:rPr>
        </w:r>
        <w:r>
          <w:rPr>
            <w:noProof/>
            <w:webHidden/>
          </w:rPr>
          <w:fldChar w:fldCharType="separate"/>
        </w:r>
        <w:r>
          <w:rPr>
            <w:noProof/>
            <w:webHidden/>
          </w:rPr>
          <w:t>- 10 -</w:t>
        </w:r>
        <w:r>
          <w:rPr>
            <w:noProof/>
            <w:webHidden/>
          </w:rPr>
          <w:fldChar w:fldCharType="end"/>
        </w:r>
      </w:hyperlink>
    </w:p>
    <w:p w14:paraId="2FB089A8"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796" w:history="1">
        <w:r w:rsidRPr="00326928">
          <w:rPr>
            <w:rStyle w:val="Hyperlink"/>
            <w:rFonts w:ascii="Footlight MT Light" w:hAnsi="Footlight MT Light"/>
            <w:noProof/>
            <w:lang w:val="id-ID"/>
          </w:rPr>
          <w:t>18.</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Masa Berlaku Penawaran dan Jangka Waktu Pelaksanaan</w:t>
        </w:r>
        <w:r>
          <w:rPr>
            <w:noProof/>
            <w:webHidden/>
          </w:rPr>
          <w:tab/>
        </w:r>
        <w:r>
          <w:rPr>
            <w:noProof/>
            <w:webHidden/>
          </w:rPr>
          <w:fldChar w:fldCharType="begin"/>
        </w:r>
        <w:r>
          <w:rPr>
            <w:noProof/>
            <w:webHidden/>
          </w:rPr>
          <w:instrText xml:space="preserve"> PAGEREF _Toc73351796 \h </w:instrText>
        </w:r>
        <w:r>
          <w:rPr>
            <w:noProof/>
            <w:webHidden/>
          </w:rPr>
        </w:r>
        <w:r>
          <w:rPr>
            <w:noProof/>
            <w:webHidden/>
          </w:rPr>
          <w:fldChar w:fldCharType="separate"/>
        </w:r>
        <w:r>
          <w:rPr>
            <w:noProof/>
            <w:webHidden/>
          </w:rPr>
          <w:t>- 11 -</w:t>
        </w:r>
        <w:r>
          <w:rPr>
            <w:noProof/>
            <w:webHidden/>
          </w:rPr>
          <w:fldChar w:fldCharType="end"/>
        </w:r>
      </w:hyperlink>
    </w:p>
    <w:p w14:paraId="229DAE47" w14:textId="77777777" w:rsidR="002E28E8" w:rsidRDefault="002E28E8" w:rsidP="002E28E8">
      <w:pPr>
        <w:pStyle w:val="TOC1"/>
        <w:tabs>
          <w:tab w:val="clear" w:pos="7928"/>
          <w:tab w:val="right" w:leader="dot" w:pos="9356"/>
        </w:tabs>
        <w:rPr>
          <w:rFonts w:asciiTheme="minorHAnsi" w:eastAsiaTheme="minorEastAsia" w:hAnsiTheme="minorHAnsi" w:cstheme="minorBidi"/>
          <w:b w:val="0"/>
          <w:bCs w:val="0"/>
          <w:caps w:val="0"/>
          <w:noProof/>
          <w:sz w:val="22"/>
          <w:szCs w:val="22"/>
          <w:lang w:val="id-ID" w:eastAsia="id-ID"/>
        </w:rPr>
      </w:pPr>
      <w:hyperlink w:anchor="_Toc73351797" w:history="1">
        <w:r w:rsidRPr="00326928">
          <w:rPr>
            <w:rStyle w:val="Hyperlink"/>
            <w:rFonts w:ascii="Footlight MT Light" w:hAnsi="Footlight MT Light"/>
            <w:noProof/>
            <w:lang w:val="id-ID"/>
          </w:rPr>
          <w:t>D.</w:t>
        </w:r>
        <w:r>
          <w:rPr>
            <w:rFonts w:asciiTheme="minorHAnsi" w:eastAsiaTheme="minorEastAsia" w:hAnsiTheme="minorHAnsi" w:cstheme="minorBidi"/>
            <w:b w:val="0"/>
            <w:bCs w:val="0"/>
            <w:caps w:val="0"/>
            <w:noProof/>
            <w:sz w:val="22"/>
            <w:szCs w:val="22"/>
            <w:lang w:val="id-ID" w:eastAsia="id-ID"/>
          </w:rPr>
          <w:tab/>
        </w:r>
        <w:r w:rsidRPr="00326928">
          <w:rPr>
            <w:rStyle w:val="Hyperlink"/>
            <w:rFonts w:ascii="Footlight MT Light" w:hAnsi="Footlight MT Light"/>
            <w:noProof/>
            <w:lang w:val="id-ID"/>
          </w:rPr>
          <w:t>PENYAMPAIAN DOKUMEN PENAWARAN</w:t>
        </w:r>
        <w:r>
          <w:rPr>
            <w:noProof/>
            <w:webHidden/>
          </w:rPr>
          <w:tab/>
        </w:r>
        <w:r>
          <w:rPr>
            <w:noProof/>
            <w:webHidden/>
          </w:rPr>
          <w:fldChar w:fldCharType="begin"/>
        </w:r>
        <w:r>
          <w:rPr>
            <w:noProof/>
            <w:webHidden/>
          </w:rPr>
          <w:instrText xml:space="preserve"> PAGEREF _Toc73351797 \h </w:instrText>
        </w:r>
        <w:r>
          <w:rPr>
            <w:noProof/>
            <w:webHidden/>
          </w:rPr>
        </w:r>
        <w:r>
          <w:rPr>
            <w:noProof/>
            <w:webHidden/>
          </w:rPr>
          <w:fldChar w:fldCharType="separate"/>
        </w:r>
        <w:r>
          <w:rPr>
            <w:noProof/>
            <w:webHidden/>
          </w:rPr>
          <w:t>- 11 -</w:t>
        </w:r>
        <w:r>
          <w:rPr>
            <w:noProof/>
            <w:webHidden/>
          </w:rPr>
          <w:fldChar w:fldCharType="end"/>
        </w:r>
      </w:hyperlink>
    </w:p>
    <w:p w14:paraId="16338EC5"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798" w:history="1">
        <w:r w:rsidRPr="00326928">
          <w:rPr>
            <w:rStyle w:val="Hyperlink"/>
            <w:rFonts w:ascii="Footlight MT Light" w:hAnsi="Footlight MT Light"/>
            <w:noProof/>
            <w:lang w:val="id-ID"/>
          </w:rPr>
          <w:t>19.</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Penyampaian Dokumen Penawaran</w:t>
        </w:r>
        <w:r>
          <w:rPr>
            <w:noProof/>
            <w:webHidden/>
          </w:rPr>
          <w:tab/>
        </w:r>
        <w:r>
          <w:rPr>
            <w:noProof/>
            <w:webHidden/>
          </w:rPr>
          <w:fldChar w:fldCharType="begin"/>
        </w:r>
        <w:r>
          <w:rPr>
            <w:noProof/>
            <w:webHidden/>
          </w:rPr>
          <w:instrText xml:space="preserve"> PAGEREF _Toc73351798 \h </w:instrText>
        </w:r>
        <w:r>
          <w:rPr>
            <w:noProof/>
            <w:webHidden/>
          </w:rPr>
        </w:r>
        <w:r>
          <w:rPr>
            <w:noProof/>
            <w:webHidden/>
          </w:rPr>
          <w:fldChar w:fldCharType="separate"/>
        </w:r>
        <w:r>
          <w:rPr>
            <w:noProof/>
            <w:webHidden/>
          </w:rPr>
          <w:t>- 11 -</w:t>
        </w:r>
        <w:r>
          <w:rPr>
            <w:noProof/>
            <w:webHidden/>
          </w:rPr>
          <w:fldChar w:fldCharType="end"/>
        </w:r>
      </w:hyperlink>
    </w:p>
    <w:p w14:paraId="52F8DF27"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799" w:history="1">
        <w:r w:rsidRPr="00326928">
          <w:rPr>
            <w:rStyle w:val="Hyperlink"/>
            <w:rFonts w:ascii="Footlight MT Light" w:hAnsi="Footlight MT Light"/>
            <w:noProof/>
            <w:lang w:val="id-ID"/>
          </w:rPr>
          <w:t>20.</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Batas Akhir Waktu Penyampaian Penawaran</w:t>
        </w:r>
        <w:r>
          <w:rPr>
            <w:noProof/>
            <w:webHidden/>
          </w:rPr>
          <w:tab/>
        </w:r>
        <w:r>
          <w:rPr>
            <w:noProof/>
            <w:webHidden/>
          </w:rPr>
          <w:fldChar w:fldCharType="begin"/>
        </w:r>
        <w:r>
          <w:rPr>
            <w:noProof/>
            <w:webHidden/>
          </w:rPr>
          <w:instrText xml:space="preserve"> PAGEREF _Toc73351799 \h </w:instrText>
        </w:r>
        <w:r>
          <w:rPr>
            <w:noProof/>
            <w:webHidden/>
          </w:rPr>
        </w:r>
        <w:r>
          <w:rPr>
            <w:noProof/>
            <w:webHidden/>
          </w:rPr>
          <w:fldChar w:fldCharType="separate"/>
        </w:r>
        <w:r>
          <w:rPr>
            <w:noProof/>
            <w:webHidden/>
          </w:rPr>
          <w:t>- 12 -</w:t>
        </w:r>
        <w:r>
          <w:rPr>
            <w:noProof/>
            <w:webHidden/>
          </w:rPr>
          <w:fldChar w:fldCharType="end"/>
        </w:r>
      </w:hyperlink>
    </w:p>
    <w:p w14:paraId="3095AEDD"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00" w:history="1">
        <w:r w:rsidRPr="00326928">
          <w:rPr>
            <w:rStyle w:val="Hyperlink"/>
            <w:rFonts w:ascii="Footlight MT Light" w:hAnsi="Footlight MT Light"/>
            <w:noProof/>
            <w:lang w:val="id-ID"/>
          </w:rPr>
          <w:t>21.</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Dokumen Penawaran Terlambat</w:t>
        </w:r>
        <w:r>
          <w:rPr>
            <w:noProof/>
            <w:webHidden/>
          </w:rPr>
          <w:tab/>
        </w:r>
        <w:r>
          <w:rPr>
            <w:noProof/>
            <w:webHidden/>
          </w:rPr>
          <w:fldChar w:fldCharType="begin"/>
        </w:r>
        <w:r>
          <w:rPr>
            <w:noProof/>
            <w:webHidden/>
          </w:rPr>
          <w:instrText xml:space="preserve"> PAGEREF _Toc73351800 \h </w:instrText>
        </w:r>
        <w:r>
          <w:rPr>
            <w:noProof/>
            <w:webHidden/>
          </w:rPr>
        </w:r>
        <w:r>
          <w:rPr>
            <w:noProof/>
            <w:webHidden/>
          </w:rPr>
          <w:fldChar w:fldCharType="separate"/>
        </w:r>
        <w:r>
          <w:rPr>
            <w:noProof/>
            <w:webHidden/>
          </w:rPr>
          <w:t>- 12 -</w:t>
        </w:r>
        <w:r>
          <w:rPr>
            <w:noProof/>
            <w:webHidden/>
          </w:rPr>
          <w:fldChar w:fldCharType="end"/>
        </w:r>
      </w:hyperlink>
    </w:p>
    <w:p w14:paraId="79622A00" w14:textId="77777777" w:rsidR="002E28E8" w:rsidRDefault="002E28E8" w:rsidP="002E28E8">
      <w:pPr>
        <w:pStyle w:val="TOC1"/>
        <w:tabs>
          <w:tab w:val="clear" w:pos="7928"/>
          <w:tab w:val="right" w:leader="dot" w:pos="9356"/>
        </w:tabs>
        <w:rPr>
          <w:rFonts w:asciiTheme="minorHAnsi" w:eastAsiaTheme="minorEastAsia" w:hAnsiTheme="minorHAnsi" w:cstheme="minorBidi"/>
          <w:b w:val="0"/>
          <w:bCs w:val="0"/>
          <w:caps w:val="0"/>
          <w:noProof/>
          <w:sz w:val="22"/>
          <w:szCs w:val="22"/>
          <w:lang w:val="id-ID" w:eastAsia="id-ID"/>
        </w:rPr>
      </w:pPr>
      <w:hyperlink w:anchor="_Toc73351801" w:history="1">
        <w:r w:rsidRPr="00326928">
          <w:rPr>
            <w:rStyle w:val="Hyperlink"/>
            <w:rFonts w:ascii="Footlight MT Light" w:hAnsi="Footlight MT Light"/>
            <w:noProof/>
            <w:lang w:val="id-ID"/>
          </w:rPr>
          <w:t>E.</w:t>
        </w:r>
        <w:r>
          <w:rPr>
            <w:rFonts w:asciiTheme="minorHAnsi" w:eastAsiaTheme="minorEastAsia" w:hAnsiTheme="minorHAnsi" w:cstheme="minorBidi"/>
            <w:b w:val="0"/>
            <w:bCs w:val="0"/>
            <w:caps w:val="0"/>
            <w:noProof/>
            <w:sz w:val="22"/>
            <w:szCs w:val="22"/>
            <w:lang w:val="id-ID" w:eastAsia="id-ID"/>
          </w:rPr>
          <w:tab/>
        </w:r>
        <w:r w:rsidRPr="00326928">
          <w:rPr>
            <w:rStyle w:val="Hyperlink"/>
            <w:rFonts w:ascii="Footlight MT Light" w:hAnsi="Footlight MT Light"/>
            <w:noProof/>
            <w:lang w:val="id-ID"/>
          </w:rPr>
          <w:t>PEMBUKAAN DAN EVALUASI</w:t>
        </w:r>
        <w:r w:rsidRPr="00326928">
          <w:rPr>
            <w:rStyle w:val="Hyperlink"/>
            <w:rFonts w:ascii="Footlight MT Light" w:hAnsi="Footlight MT Light"/>
            <w:noProof/>
          </w:rPr>
          <w:t xml:space="preserve"> DOKUMEN </w:t>
        </w:r>
        <w:r w:rsidRPr="00326928">
          <w:rPr>
            <w:rStyle w:val="Hyperlink"/>
            <w:rFonts w:ascii="Footlight MT Light" w:hAnsi="Footlight MT Light"/>
            <w:noProof/>
            <w:lang w:val="id-ID"/>
          </w:rPr>
          <w:t>PENAWARAN</w:t>
        </w:r>
        <w:r>
          <w:rPr>
            <w:noProof/>
            <w:webHidden/>
          </w:rPr>
          <w:tab/>
        </w:r>
        <w:r>
          <w:rPr>
            <w:noProof/>
            <w:webHidden/>
          </w:rPr>
          <w:fldChar w:fldCharType="begin"/>
        </w:r>
        <w:r>
          <w:rPr>
            <w:noProof/>
            <w:webHidden/>
          </w:rPr>
          <w:instrText xml:space="preserve"> PAGEREF _Toc73351801 \h </w:instrText>
        </w:r>
        <w:r>
          <w:rPr>
            <w:noProof/>
            <w:webHidden/>
          </w:rPr>
        </w:r>
        <w:r>
          <w:rPr>
            <w:noProof/>
            <w:webHidden/>
          </w:rPr>
          <w:fldChar w:fldCharType="separate"/>
        </w:r>
        <w:r>
          <w:rPr>
            <w:noProof/>
            <w:webHidden/>
          </w:rPr>
          <w:t>- 12 -</w:t>
        </w:r>
        <w:r>
          <w:rPr>
            <w:noProof/>
            <w:webHidden/>
          </w:rPr>
          <w:fldChar w:fldCharType="end"/>
        </w:r>
      </w:hyperlink>
    </w:p>
    <w:p w14:paraId="45F23A69"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02" w:history="1">
        <w:r w:rsidRPr="00326928">
          <w:rPr>
            <w:rStyle w:val="Hyperlink"/>
            <w:rFonts w:ascii="Footlight MT Light" w:hAnsi="Footlight MT Light"/>
            <w:noProof/>
            <w:lang w:val="id-ID"/>
          </w:rPr>
          <w:t>22.</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Pembukaan Dokumen Penawaran</w:t>
        </w:r>
        <w:r>
          <w:rPr>
            <w:noProof/>
            <w:webHidden/>
          </w:rPr>
          <w:tab/>
        </w:r>
        <w:r>
          <w:rPr>
            <w:noProof/>
            <w:webHidden/>
          </w:rPr>
          <w:fldChar w:fldCharType="begin"/>
        </w:r>
        <w:r>
          <w:rPr>
            <w:noProof/>
            <w:webHidden/>
          </w:rPr>
          <w:instrText xml:space="preserve"> PAGEREF _Toc73351802 \h </w:instrText>
        </w:r>
        <w:r>
          <w:rPr>
            <w:noProof/>
            <w:webHidden/>
          </w:rPr>
        </w:r>
        <w:r>
          <w:rPr>
            <w:noProof/>
            <w:webHidden/>
          </w:rPr>
          <w:fldChar w:fldCharType="separate"/>
        </w:r>
        <w:r>
          <w:rPr>
            <w:noProof/>
            <w:webHidden/>
          </w:rPr>
          <w:t>- 12 -</w:t>
        </w:r>
        <w:r>
          <w:rPr>
            <w:noProof/>
            <w:webHidden/>
          </w:rPr>
          <w:fldChar w:fldCharType="end"/>
        </w:r>
      </w:hyperlink>
    </w:p>
    <w:p w14:paraId="78B7A416"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03" w:history="1">
        <w:r w:rsidRPr="00326928">
          <w:rPr>
            <w:rStyle w:val="Hyperlink"/>
            <w:rFonts w:ascii="Footlight MT Light" w:hAnsi="Footlight MT Light"/>
            <w:noProof/>
            <w:lang w:val="id-ID"/>
          </w:rPr>
          <w:t>23.</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rPr>
          <w:t xml:space="preserve">Ketentuan Umum </w:t>
        </w:r>
        <w:r w:rsidRPr="00326928">
          <w:rPr>
            <w:rStyle w:val="Hyperlink"/>
            <w:rFonts w:ascii="Footlight MT Light" w:hAnsi="Footlight MT Light"/>
            <w:noProof/>
            <w:lang w:val="id-ID"/>
          </w:rPr>
          <w:t>Evaluasi Dokumen Penawaran</w:t>
        </w:r>
        <w:r>
          <w:rPr>
            <w:noProof/>
            <w:webHidden/>
          </w:rPr>
          <w:tab/>
        </w:r>
        <w:r>
          <w:rPr>
            <w:noProof/>
            <w:webHidden/>
          </w:rPr>
          <w:fldChar w:fldCharType="begin"/>
        </w:r>
        <w:r>
          <w:rPr>
            <w:noProof/>
            <w:webHidden/>
          </w:rPr>
          <w:instrText xml:space="preserve"> PAGEREF _Toc73351803 \h </w:instrText>
        </w:r>
        <w:r>
          <w:rPr>
            <w:noProof/>
            <w:webHidden/>
          </w:rPr>
        </w:r>
        <w:r>
          <w:rPr>
            <w:noProof/>
            <w:webHidden/>
          </w:rPr>
          <w:fldChar w:fldCharType="separate"/>
        </w:r>
        <w:r>
          <w:rPr>
            <w:noProof/>
            <w:webHidden/>
          </w:rPr>
          <w:t>- 13 -</w:t>
        </w:r>
        <w:r>
          <w:rPr>
            <w:noProof/>
            <w:webHidden/>
          </w:rPr>
          <w:fldChar w:fldCharType="end"/>
        </w:r>
      </w:hyperlink>
    </w:p>
    <w:p w14:paraId="381EC6F2"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04" w:history="1">
        <w:r w:rsidRPr="00326928">
          <w:rPr>
            <w:rStyle w:val="Hyperlink"/>
            <w:rFonts w:ascii="Footlight MT Light" w:hAnsi="Footlight MT Light"/>
            <w:noProof/>
            <w:lang w:val="id-ID"/>
          </w:rPr>
          <w:t>24.</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rPr>
          <w:t>Evaluasi Dokumen Penawaran</w:t>
        </w:r>
        <w:r>
          <w:rPr>
            <w:noProof/>
            <w:webHidden/>
          </w:rPr>
          <w:tab/>
        </w:r>
        <w:r>
          <w:rPr>
            <w:noProof/>
            <w:webHidden/>
          </w:rPr>
          <w:fldChar w:fldCharType="begin"/>
        </w:r>
        <w:r>
          <w:rPr>
            <w:noProof/>
            <w:webHidden/>
          </w:rPr>
          <w:instrText xml:space="preserve"> PAGEREF _Toc73351804 \h </w:instrText>
        </w:r>
        <w:r>
          <w:rPr>
            <w:noProof/>
            <w:webHidden/>
          </w:rPr>
        </w:r>
        <w:r>
          <w:rPr>
            <w:noProof/>
            <w:webHidden/>
          </w:rPr>
          <w:fldChar w:fldCharType="separate"/>
        </w:r>
        <w:r>
          <w:rPr>
            <w:noProof/>
            <w:webHidden/>
          </w:rPr>
          <w:t>- 14 -</w:t>
        </w:r>
        <w:r>
          <w:rPr>
            <w:noProof/>
            <w:webHidden/>
          </w:rPr>
          <w:fldChar w:fldCharType="end"/>
        </w:r>
      </w:hyperlink>
    </w:p>
    <w:p w14:paraId="0FC2FB92"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05" w:history="1">
        <w:r w:rsidRPr="00326928">
          <w:rPr>
            <w:rStyle w:val="Hyperlink"/>
            <w:rFonts w:ascii="Footlight MT Light" w:hAnsi="Footlight MT Light"/>
            <w:noProof/>
            <w:lang w:val="id-ID"/>
          </w:rPr>
          <w:t>25.</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Penawaran Harga Secara Berulang (</w:t>
        </w:r>
        <w:r w:rsidRPr="00326928">
          <w:rPr>
            <w:rStyle w:val="Hyperlink"/>
            <w:rFonts w:ascii="Footlight MT Light" w:hAnsi="Footlight MT Light"/>
            <w:i/>
            <w:noProof/>
          </w:rPr>
          <w:t>E</w:t>
        </w:r>
        <w:r w:rsidRPr="00326928">
          <w:rPr>
            <w:rStyle w:val="Hyperlink"/>
            <w:rFonts w:ascii="Footlight MT Light" w:hAnsi="Footlight MT Light"/>
            <w:i/>
            <w:noProof/>
            <w:lang w:val="id-ID"/>
          </w:rPr>
          <w:t xml:space="preserve">-reverse </w:t>
        </w:r>
        <w:r w:rsidRPr="00326928">
          <w:rPr>
            <w:rStyle w:val="Hyperlink"/>
            <w:rFonts w:ascii="Footlight MT Light" w:hAnsi="Footlight MT Light"/>
            <w:i/>
            <w:noProof/>
          </w:rPr>
          <w:t>A</w:t>
        </w:r>
        <w:r w:rsidRPr="00326928">
          <w:rPr>
            <w:rStyle w:val="Hyperlink"/>
            <w:rFonts w:ascii="Footlight MT Light" w:hAnsi="Footlight MT Light"/>
            <w:i/>
            <w:noProof/>
            <w:lang w:val="id-ID"/>
          </w:rPr>
          <w:t>uction</w:t>
        </w:r>
        <w:r w:rsidRPr="00326928">
          <w:rPr>
            <w:rStyle w:val="Hyperlink"/>
            <w:rFonts w:ascii="Footlight MT Light" w:hAnsi="Footlight MT Light"/>
            <w:noProof/>
            <w:lang w:val="id-ID"/>
          </w:rPr>
          <w:t>)</w:t>
        </w:r>
        <w:r>
          <w:rPr>
            <w:noProof/>
            <w:webHidden/>
          </w:rPr>
          <w:tab/>
        </w:r>
        <w:r>
          <w:rPr>
            <w:noProof/>
            <w:webHidden/>
          </w:rPr>
          <w:fldChar w:fldCharType="begin"/>
        </w:r>
        <w:r>
          <w:rPr>
            <w:noProof/>
            <w:webHidden/>
          </w:rPr>
          <w:instrText xml:space="preserve"> PAGEREF _Toc73351805 \h </w:instrText>
        </w:r>
        <w:r>
          <w:rPr>
            <w:noProof/>
            <w:webHidden/>
          </w:rPr>
        </w:r>
        <w:r>
          <w:rPr>
            <w:noProof/>
            <w:webHidden/>
          </w:rPr>
          <w:fldChar w:fldCharType="separate"/>
        </w:r>
        <w:r>
          <w:rPr>
            <w:noProof/>
            <w:webHidden/>
          </w:rPr>
          <w:t>- 18 -</w:t>
        </w:r>
        <w:r>
          <w:rPr>
            <w:noProof/>
            <w:webHidden/>
          </w:rPr>
          <w:fldChar w:fldCharType="end"/>
        </w:r>
      </w:hyperlink>
    </w:p>
    <w:p w14:paraId="4639D8B8" w14:textId="77777777" w:rsidR="002E28E8" w:rsidRDefault="002E28E8" w:rsidP="002E28E8">
      <w:pPr>
        <w:pStyle w:val="TOC1"/>
        <w:tabs>
          <w:tab w:val="clear" w:pos="7928"/>
          <w:tab w:val="right" w:leader="dot" w:pos="9356"/>
        </w:tabs>
        <w:rPr>
          <w:rFonts w:asciiTheme="minorHAnsi" w:eastAsiaTheme="minorEastAsia" w:hAnsiTheme="minorHAnsi" w:cstheme="minorBidi"/>
          <w:b w:val="0"/>
          <w:bCs w:val="0"/>
          <w:caps w:val="0"/>
          <w:noProof/>
          <w:sz w:val="22"/>
          <w:szCs w:val="22"/>
          <w:lang w:val="id-ID" w:eastAsia="id-ID"/>
        </w:rPr>
      </w:pPr>
      <w:hyperlink w:anchor="_Toc73351806" w:history="1">
        <w:r w:rsidRPr="00326928">
          <w:rPr>
            <w:rStyle w:val="Hyperlink"/>
            <w:rFonts w:ascii="Footlight MT Light" w:hAnsi="Footlight MT Light"/>
            <w:noProof/>
            <w:lang w:val="id-ID"/>
          </w:rPr>
          <w:t>F.</w:t>
        </w:r>
        <w:r>
          <w:rPr>
            <w:rFonts w:asciiTheme="minorHAnsi" w:eastAsiaTheme="minorEastAsia" w:hAnsiTheme="minorHAnsi" w:cstheme="minorBidi"/>
            <w:b w:val="0"/>
            <w:bCs w:val="0"/>
            <w:caps w:val="0"/>
            <w:noProof/>
            <w:sz w:val="22"/>
            <w:szCs w:val="22"/>
            <w:lang w:val="id-ID" w:eastAsia="id-ID"/>
          </w:rPr>
          <w:tab/>
        </w:r>
        <w:r w:rsidRPr="00326928">
          <w:rPr>
            <w:rStyle w:val="Hyperlink"/>
            <w:rFonts w:ascii="Footlight MT Light" w:hAnsi="Footlight MT Light"/>
            <w:noProof/>
            <w:lang w:val="id-ID"/>
          </w:rPr>
          <w:t>PENETAPAN PEMENANG</w:t>
        </w:r>
        <w:r>
          <w:rPr>
            <w:noProof/>
            <w:webHidden/>
          </w:rPr>
          <w:tab/>
        </w:r>
        <w:r>
          <w:rPr>
            <w:noProof/>
            <w:webHidden/>
          </w:rPr>
          <w:fldChar w:fldCharType="begin"/>
        </w:r>
        <w:r>
          <w:rPr>
            <w:noProof/>
            <w:webHidden/>
          </w:rPr>
          <w:instrText xml:space="preserve"> PAGEREF _Toc73351806 \h </w:instrText>
        </w:r>
        <w:r>
          <w:rPr>
            <w:noProof/>
            <w:webHidden/>
          </w:rPr>
        </w:r>
        <w:r>
          <w:rPr>
            <w:noProof/>
            <w:webHidden/>
          </w:rPr>
          <w:fldChar w:fldCharType="separate"/>
        </w:r>
        <w:r>
          <w:rPr>
            <w:noProof/>
            <w:webHidden/>
          </w:rPr>
          <w:t>- 18 -</w:t>
        </w:r>
        <w:r>
          <w:rPr>
            <w:noProof/>
            <w:webHidden/>
          </w:rPr>
          <w:fldChar w:fldCharType="end"/>
        </w:r>
      </w:hyperlink>
    </w:p>
    <w:p w14:paraId="343BEC07"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07" w:history="1">
        <w:r w:rsidRPr="00326928">
          <w:rPr>
            <w:rStyle w:val="Hyperlink"/>
            <w:rFonts w:ascii="Footlight MT Light" w:hAnsi="Footlight MT Light"/>
            <w:noProof/>
            <w:lang w:val="id-ID"/>
          </w:rPr>
          <w:t>26.</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Penetapan Calon Pemenang</w:t>
        </w:r>
        <w:r>
          <w:rPr>
            <w:noProof/>
            <w:webHidden/>
          </w:rPr>
          <w:tab/>
        </w:r>
        <w:r>
          <w:rPr>
            <w:noProof/>
            <w:webHidden/>
          </w:rPr>
          <w:fldChar w:fldCharType="begin"/>
        </w:r>
        <w:r>
          <w:rPr>
            <w:noProof/>
            <w:webHidden/>
          </w:rPr>
          <w:instrText xml:space="preserve"> PAGEREF _Toc73351807 \h </w:instrText>
        </w:r>
        <w:r>
          <w:rPr>
            <w:noProof/>
            <w:webHidden/>
          </w:rPr>
        </w:r>
        <w:r>
          <w:rPr>
            <w:noProof/>
            <w:webHidden/>
          </w:rPr>
          <w:fldChar w:fldCharType="separate"/>
        </w:r>
        <w:r>
          <w:rPr>
            <w:noProof/>
            <w:webHidden/>
          </w:rPr>
          <w:t>- 18 -</w:t>
        </w:r>
        <w:r>
          <w:rPr>
            <w:noProof/>
            <w:webHidden/>
          </w:rPr>
          <w:fldChar w:fldCharType="end"/>
        </w:r>
      </w:hyperlink>
    </w:p>
    <w:p w14:paraId="79DA9292"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08" w:history="1">
        <w:r w:rsidRPr="00326928">
          <w:rPr>
            <w:rStyle w:val="Hyperlink"/>
            <w:rFonts w:ascii="Footlight MT Light" w:hAnsi="Footlight MT Light"/>
            <w:noProof/>
            <w:lang w:val="id-ID"/>
          </w:rPr>
          <w:t>27.</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Penetapan Pemenang</w:t>
        </w:r>
        <w:r>
          <w:rPr>
            <w:noProof/>
            <w:webHidden/>
          </w:rPr>
          <w:tab/>
        </w:r>
        <w:r>
          <w:rPr>
            <w:noProof/>
            <w:webHidden/>
          </w:rPr>
          <w:fldChar w:fldCharType="begin"/>
        </w:r>
        <w:r>
          <w:rPr>
            <w:noProof/>
            <w:webHidden/>
          </w:rPr>
          <w:instrText xml:space="preserve"> PAGEREF _Toc73351808 \h </w:instrText>
        </w:r>
        <w:r>
          <w:rPr>
            <w:noProof/>
            <w:webHidden/>
          </w:rPr>
        </w:r>
        <w:r>
          <w:rPr>
            <w:noProof/>
            <w:webHidden/>
          </w:rPr>
          <w:fldChar w:fldCharType="separate"/>
        </w:r>
        <w:r>
          <w:rPr>
            <w:noProof/>
            <w:webHidden/>
          </w:rPr>
          <w:t>- 19 -</w:t>
        </w:r>
        <w:r>
          <w:rPr>
            <w:noProof/>
            <w:webHidden/>
          </w:rPr>
          <w:fldChar w:fldCharType="end"/>
        </w:r>
      </w:hyperlink>
    </w:p>
    <w:p w14:paraId="5135D68F"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09" w:history="1">
        <w:r w:rsidRPr="00326928">
          <w:rPr>
            <w:rStyle w:val="Hyperlink"/>
            <w:rFonts w:ascii="Footlight MT Light" w:hAnsi="Footlight MT Light"/>
            <w:noProof/>
            <w:lang w:val="id-ID"/>
          </w:rPr>
          <w:t>28.</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Pengumuman  Pemenang</w:t>
        </w:r>
        <w:r>
          <w:rPr>
            <w:noProof/>
            <w:webHidden/>
          </w:rPr>
          <w:tab/>
        </w:r>
        <w:r>
          <w:rPr>
            <w:noProof/>
            <w:webHidden/>
          </w:rPr>
          <w:fldChar w:fldCharType="begin"/>
        </w:r>
        <w:r>
          <w:rPr>
            <w:noProof/>
            <w:webHidden/>
          </w:rPr>
          <w:instrText xml:space="preserve"> PAGEREF _Toc73351809 \h </w:instrText>
        </w:r>
        <w:r>
          <w:rPr>
            <w:noProof/>
            <w:webHidden/>
          </w:rPr>
        </w:r>
        <w:r>
          <w:rPr>
            <w:noProof/>
            <w:webHidden/>
          </w:rPr>
          <w:fldChar w:fldCharType="separate"/>
        </w:r>
        <w:r>
          <w:rPr>
            <w:noProof/>
            <w:webHidden/>
          </w:rPr>
          <w:t>- 20 -</w:t>
        </w:r>
        <w:r>
          <w:rPr>
            <w:noProof/>
            <w:webHidden/>
          </w:rPr>
          <w:fldChar w:fldCharType="end"/>
        </w:r>
      </w:hyperlink>
    </w:p>
    <w:p w14:paraId="19751EF8"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10" w:history="1">
        <w:r w:rsidRPr="00326928">
          <w:rPr>
            <w:rStyle w:val="Hyperlink"/>
            <w:rFonts w:ascii="Footlight MT Light" w:hAnsi="Footlight MT Light"/>
            <w:noProof/>
            <w:lang w:val="id-ID"/>
          </w:rPr>
          <w:t>29.</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Sanggah</w:t>
        </w:r>
        <w:r>
          <w:rPr>
            <w:noProof/>
            <w:webHidden/>
          </w:rPr>
          <w:tab/>
        </w:r>
        <w:r>
          <w:rPr>
            <w:noProof/>
            <w:webHidden/>
          </w:rPr>
          <w:fldChar w:fldCharType="begin"/>
        </w:r>
        <w:r>
          <w:rPr>
            <w:noProof/>
            <w:webHidden/>
          </w:rPr>
          <w:instrText xml:space="preserve"> PAGEREF _Toc73351810 \h </w:instrText>
        </w:r>
        <w:r>
          <w:rPr>
            <w:noProof/>
            <w:webHidden/>
          </w:rPr>
        </w:r>
        <w:r>
          <w:rPr>
            <w:noProof/>
            <w:webHidden/>
          </w:rPr>
          <w:fldChar w:fldCharType="separate"/>
        </w:r>
        <w:r>
          <w:rPr>
            <w:noProof/>
            <w:webHidden/>
          </w:rPr>
          <w:t>- 20 -</w:t>
        </w:r>
        <w:r>
          <w:rPr>
            <w:noProof/>
            <w:webHidden/>
          </w:rPr>
          <w:fldChar w:fldCharType="end"/>
        </w:r>
      </w:hyperlink>
    </w:p>
    <w:p w14:paraId="3D31BC9A" w14:textId="77777777" w:rsidR="002E28E8" w:rsidRDefault="002E28E8" w:rsidP="002E28E8">
      <w:pPr>
        <w:pStyle w:val="TOC1"/>
        <w:tabs>
          <w:tab w:val="clear" w:pos="7928"/>
          <w:tab w:val="right" w:leader="dot" w:pos="9356"/>
        </w:tabs>
        <w:rPr>
          <w:rFonts w:asciiTheme="minorHAnsi" w:eastAsiaTheme="minorEastAsia" w:hAnsiTheme="minorHAnsi" w:cstheme="minorBidi"/>
          <w:b w:val="0"/>
          <w:bCs w:val="0"/>
          <w:caps w:val="0"/>
          <w:noProof/>
          <w:sz w:val="22"/>
          <w:szCs w:val="22"/>
          <w:lang w:val="id-ID" w:eastAsia="id-ID"/>
        </w:rPr>
      </w:pPr>
      <w:hyperlink w:anchor="_Toc73351811" w:history="1">
        <w:r w:rsidRPr="00326928">
          <w:rPr>
            <w:rStyle w:val="Hyperlink"/>
            <w:rFonts w:ascii="Footlight MT Light" w:hAnsi="Footlight MT Light"/>
            <w:noProof/>
            <w:lang w:val="id-ID"/>
          </w:rPr>
          <w:t>G.</w:t>
        </w:r>
        <w:r>
          <w:rPr>
            <w:rFonts w:asciiTheme="minorHAnsi" w:eastAsiaTheme="minorEastAsia" w:hAnsiTheme="minorHAnsi" w:cstheme="minorBidi"/>
            <w:b w:val="0"/>
            <w:bCs w:val="0"/>
            <w:caps w:val="0"/>
            <w:noProof/>
            <w:sz w:val="22"/>
            <w:szCs w:val="22"/>
            <w:lang w:val="id-ID" w:eastAsia="id-ID"/>
          </w:rPr>
          <w:tab/>
        </w:r>
        <w:r w:rsidRPr="00326928">
          <w:rPr>
            <w:rStyle w:val="Hyperlink"/>
            <w:rFonts w:ascii="Footlight MT Light" w:hAnsi="Footlight MT Light"/>
            <w:noProof/>
            <w:lang w:val="id-ID"/>
          </w:rPr>
          <w:t>TENDER GAGAL DAN TINDAK LANJUT TENDER GAGAL</w:t>
        </w:r>
        <w:r>
          <w:rPr>
            <w:noProof/>
            <w:webHidden/>
          </w:rPr>
          <w:tab/>
        </w:r>
        <w:r>
          <w:rPr>
            <w:noProof/>
            <w:webHidden/>
          </w:rPr>
          <w:fldChar w:fldCharType="begin"/>
        </w:r>
        <w:r>
          <w:rPr>
            <w:noProof/>
            <w:webHidden/>
          </w:rPr>
          <w:instrText xml:space="preserve"> PAGEREF _Toc73351811 \h </w:instrText>
        </w:r>
        <w:r>
          <w:rPr>
            <w:noProof/>
            <w:webHidden/>
          </w:rPr>
        </w:r>
        <w:r>
          <w:rPr>
            <w:noProof/>
            <w:webHidden/>
          </w:rPr>
          <w:fldChar w:fldCharType="separate"/>
        </w:r>
        <w:r>
          <w:rPr>
            <w:noProof/>
            <w:webHidden/>
          </w:rPr>
          <w:t>- 21 -</w:t>
        </w:r>
        <w:r>
          <w:rPr>
            <w:noProof/>
            <w:webHidden/>
          </w:rPr>
          <w:fldChar w:fldCharType="end"/>
        </w:r>
      </w:hyperlink>
    </w:p>
    <w:p w14:paraId="381D35BD"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12" w:history="1">
        <w:r w:rsidRPr="00326928">
          <w:rPr>
            <w:rStyle w:val="Hyperlink"/>
            <w:rFonts w:ascii="Footlight MT Light" w:hAnsi="Footlight MT Light"/>
            <w:noProof/>
            <w:lang w:val="id-ID"/>
          </w:rPr>
          <w:t>30.</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Tender Gagal dan Tindak Lanjut Tender Gagal</w:t>
        </w:r>
        <w:r>
          <w:rPr>
            <w:noProof/>
            <w:webHidden/>
          </w:rPr>
          <w:tab/>
        </w:r>
        <w:r>
          <w:rPr>
            <w:noProof/>
            <w:webHidden/>
          </w:rPr>
          <w:fldChar w:fldCharType="begin"/>
        </w:r>
        <w:r>
          <w:rPr>
            <w:noProof/>
            <w:webHidden/>
          </w:rPr>
          <w:instrText xml:space="preserve"> PAGEREF _Toc73351812 \h </w:instrText>
        </w:r>
        <w:r>
          <w:rPr>
            <w:noProof/>
            <w:webHidden/>
          </w:rPr>
        </w:r>
        <w:r>
          <w:rPr>
            <w:noProof/>
            <w:webHidden/>
          </w:rPr>
          <w:fldChar w:fldCharType="separate"/>
        </w:r>
        <w:r>
          <w:rPr>
            <w:noProof/>
            <w:webHidden/>
          </w:rPr>
          <w:t>- 21 -</w:t>
        </w:r>
        <w:r>
          <w:rPr>
            <w:noProof/>
            <w:webHidden/>
          </w:rPr>
          <w:fldChar w:fldCharType="end"/>
        </w:r>
      </w:hyperlink>
    </w:p>
    <w:p w14:paraId="53A36CAD" w14:textId="77777777" w:rsidR="002E28E8" w:rsidRDefault="002E28E8" w:rsidP="002E28E8">
      <w:pPr>
        <w:pStyle w:val="TOC1"/>
        <w:tabs>
          <w:tab w:val="clear" w:pos="7928"/>
          <w:tab w:val="right" w:leader="dot" w:pos="9356"/>
        </w:tabs>
        <w:rPr>
          <w:rFonts w:asciiTheme="minorHAnsi" w:eastAsiaTheme="minorEastAsia" w:hAnsiTheme="minorHAnsi" w:cstheme="minorBidi"/>
          <w:b w:val="0"/>
          <w:bCs w:val="0"/>
          <w:caps w:val="0"/>
          <w:noProof/>
          <w:sz w:val="22"/>
          <w:szCs w:val="22"/>
          <w:lang w:val="id-ID" w:eastAsia="id-ID"/>
        </w:rPr>
      </w:pPr>
      <w:hyperlink w:anchor="_Toc73351813" w:history="1">
        <w:r w:rsidRPr="00326928">
          <w:rPr>
            <w:rStyle w:val="Hyperlink"/>
            <w:rFonts w:ascii="Footlight MT Light" w:hAnsi="Footlight MT Light"/>
            <w:noProof/>
            <w:lang w:val="id-ID"/>
          </w:rPr>
          <w:t>H.</w:t>
        </w:r>
        <w:r>
          <w:rPr>
            <w:rFonts w:asciiTheme="minorHAnsi" w:eastAsiaTheme="minorEastAsia" w:hAnsiTheme="minorHAnsi" w:cstheme="minorBidi"/>
            <w:b w:val="0"/>
            <w:bCs w:val="0"/>
            <w:caps w:val="0"/>
            <w:noProof/>
            <w:sz w:val="22"/>
            <w:szCs w:val="22"/>
            <w:lang w:val="id-ID" w:eastAsia="id-ID"/>
          </w:rPr>
          <w:tab/>
        </w:r>
        <w:r w:rsidRPr="00326928">
          <w:rPr>
            <w:rStyle w:val="Hyperlink"/>
            <w:rFonts w:ascii="Footlight MT Light" w:hAnsi="Footlight MT Light"/>
            <w:noProof/>
            <w:lang w:val="id-ID"/>
          </w:rPr>
          <w:t>PENUNJUKAN PENYEDIA BARANG/JASA</w:t>
        </w:r>
        <w:r>
          <w:rPr>
            <w:noProof/>
            <w:webHidden/>
          </w:rPr>
          <w:tab/>
        </w:r>
        <w:r>
          <w:rPr>
            <w:noProof/>
            <w:webHidden/>
          </w:rPr>
          <w:fldChar w:fldCharType="begin"/>
        </w:r>
        <w:r>
          <w:rPr>
            <w:noProof/>
            <w:webHidden/>
          </w:rPr>
          <w:instrText xml:space="preserve"> PAGEREF _Toc73351813 \h </w:instrText>
        </w:r>
        <w:r>
          <w:rPr>
            <w:noProof/>
            <w:webHidden/>
          </w:rPr>
        </w:r>
        <w:r>
          <w:rPr>
            <w:noProof/>
            <w:webHidden/>
          </w:rPr>
          <w:fldChar w:fldCharType="separate"/>
        </w:r>
        <w:r>
          <w:rPr>
            <w:noProof/>
            <w:webHidden/>
          </w:rPr>
          <w:t>- 22 -</w:t>
        </w:r>
        <w:r>
          <w:rPr>
            <w:noProof/>
            <w:webHidden/>
          </w:rPr>
          <w:fldChar w:fldCharType="end"/>
        </w:r>
      </w:hyperlink>
    </w:p>
    <w:p w14:paraId="3F8CFA98"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14" w:history="1">
        <w:r w:rsidRPr="00326928">
          <w:rPr>
            <w:rStyle w:val="Hyperlink"/>
            <w:rFonts w:ascii="Footlight MT Light" w:hAnsi="Footlight MT Light"/>
            <w:noProof/>
            <w:lang w:val="id-ID"/>
          </w:rPr>
          <w:t>31.</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Laporan Pokja Pemilihan</w:t>
        </w:r>
        <w:r>
          <w:rPr>
            <w:noProof/>
            <w:webHidden/>
          </w:rPr>
          <w:tab/>
        </w:r>
        <w:r>
          <w:rPr>
            <w:noProof/>
            <w:webHidden/>
          </w:rPr>
          <w:fldChar w:fldCharType="begin"/>
        </w:r>
        <w:r>
          <w:rPr>
            <w:noProof/>
            <w:webHidden/>
          </w:rPr>
          <w:instrText xml:space="preserve"> PAGEREF _Toc73351814 \h </w:instrText>
        </w:r>
        <w:r>
          <w:rPr>
            <w:noProof/>
            <w:webHidden/>
          </w:rPr>
        </w:r>
        <w:r>
          <w:rPr>
            <w:noProof/>
            <w:webHidden/>
          </w:rPr>
          <w:fldChar w:fldCharType="separate"/>
        </w:r>
        <w:r>
          <w:rPr>
            <w:noProof/>
            <w:webHidden/>
          </w:rPr>
          <w:t>- 22 -</w:t>
        </w:r>
        <w:r>
          <w:rPr>
            <w:noProof/>
            <w:webHidden/>
          </w:rPr>
          <w:fldChar w:fldCharType="end"/>
        </w:r>
      </w:hyperlink>
    </w:p>
    <w:p w14:paraId="1E767994"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15" w:history="1">
        <w:r w:rsidRPr="00326928">
          <w:rPr>
            <w:rStyle w:val="Hyperlink"/>
            <w:rFonts w:ascii="Footlight MT Light" w:hAnsi="Footlight MT Light"/>
            <w:noProof/>
            <w:lang w:val="id-ID"/>
          </w:rPr>
          <w:t>32.</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Penunjukan Penyedia</w:t>
        </w:r>
        <w:r>
          <w:rPr>
            <w:noProof/>
            <w:webHidden/>
          </w:rPr>
          <w:tab/>
        </w:r>
        <w:r>
          <w:rPr>
            <w:noProof/>
            <w:webHidden/>
          </w:rPr>
          <w:fldChar w:fldCharType="begin"/>
        </w:r>
        <w:r>
          <w:rPr>
            <w:noProof/>
            <w:webHidden/>
          </w:rPr>
          <w:instrText xml:space="preserve"> PAGEREF _Toc73351815 \h </w:instrText>
        </w:r>
        <w:r>
          <w:rPr>
            <w:noProof/>
            <w:webHidden/>
          </w:rPr>
        </w:r>
        <w:r>
          <w:rPr>
            <w:noProof/>
            <w:webHidden/>
          </w:rPr>
          <w:fldChar w:fldCharType="separate"/>
        </w:r>
        <w:r>
          <w:rPr>
            <w:noProof/>
            <w:webHidden/>
          </w:rPr>
          <w:t>- 23 -</w:t>
        </w:r>
        <w:r>
          <w:rPr>
            <w:noProof/>
            <w:webHidden/>
          </w:rPr>
          <w:fldChar w:fldCharType="end"/>
        </w:r>
      </w:hyperlink>
    </w:p>
    <w:p w14:paraId="4222ECDF" w14:textId="77777777" w:rsidR="002E28E8" w:rsidRDefault="002E28E8" w:rsidP="002E28E8">
      <w:pPr>
        <w:pStyle w:val="TOC1"/>
        <w:tabs>
          <w:tab w:val="clear" w:pos="7928"/>
          <w:tab w:val="right" w:leader="dot" w:pos="9356"/>
        </w:tabs>
        <w:rPr>
          <w:rFonts w:asciiTheme="minorHAnsi" w:eastAsiaTheme="minorEastAsia" w:hAnsiTheme="minorHAnsi" w:cstheme="minorBidi"/>
          <w:b w:val="0"/>
          <w:bCs w:val="0"/>
          <w:caps w:val="0"/>
          <w:noProof/>
          <w:sz w:val="22"/>
          <w:szCs w:val="22"/>
          <w:lang w:val="id-ID" w:eastAsia="id-ID"/>
        </w:rPr>
      </w:pPr>
      <w:hyperlink w:anchor="_Toc73351816" w:history="1">
        <w:r w:rsidRPr="00326928">
          <w:rPr>
            <w:rStyle w:val="Hyperlink"/>
            <w:rFonts w:ascii="Footlight MT Light" w:hAnsi="Footlight MT Light"/>
            <w:noProof/>
            <w:lang w:val="id-ID"/>
          </w:rPr>
          <w:t>I.</w:t>
        </w:r>
        <w:r>
          <w:rPr>
            <w:rFonts w:asciiTheme="minorHAnsi" w:eastAsiaTheme="minorEastAsia" w:hAnsiTheme="minorHAnsi" w:cstheme="minorBidi"/>
            <w:b w:val="0"/>
            <w:bCs w:val="0"/>
            <w:caps w:val="0"/>
            <w:noProof/>
            <w:sz w:val="22"/>
            <w:szCs w:val="22"/>
            <w:lang w:val="id-ID" w:eastAsia="id-ID"/>
          </w:rPr>
          <w:tab/>
        </w:r>
        <w:r w:rsidRPr="00326928">
          <w:rPr>
            <w:rStyle w:val="Hyperlink"/>
            <w:rFonts w:ascii="Footlight MT Light" w:hAnsi="Footlight MT Light"/>
            <w:noProof/>
            <w:lang w:val="id-ID"/>
          </w:rPr>
          <w:t>JAMINAN PELAKSANAAN</w:t>
        </w:r>
        <w:r>
          <w:rPr>
            <w:noProof/>
            <w:webHidden/>
          </w:rPr>
          <w:tab/>
        </w:r>
        <w:r>
          <w:rPr>
            <w:noProof/>
            <w:webHidden/>
          </w:rPr>
          <w:fldChar w:fldCharType="begin"/>
        </w:r>
        <w:r>
          <w:rPr>
            <w:noProof/>
            <w:webHidden/>
          </w:rPr>
          <w:instrText xml:space="preserve"> PAGEREF _Toc73351816 \h </w:instrText>
        </w:r>
        <w:r>
          <w:rPr>
            <w:noProof/>
            <w:webHidden/>
          </w:rPr>
        </w:r>
        <w:r>
          <w:rPr>
            <w:noProof/>
            <w:webHidden/>
          </w:rPr>
          <w:fldChar w:fldCharType="separate"/>
        </w:r>
        <w:r>
          <w:rPr>
            <w:noProof/>
            <w:webHidden/>
          </w:rPr>
          <w:t>- 24 -</w:t>
        </w:r>
        <w:r>
          <w:rPr>
            <w:noProof/>
            <w:webHidden/>
          </w:rPr>
          <w:fldChar w:fldCharType="end"/>
        </w:r>
      </w:hyperlink>
    </w:p>
    <w:p w14:paraId="50E5F323"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17" w:history="1">
        <w:r w:rsidRPr="00326928">
          <w:rPr>
            <w:rStyle w:val="Hyperlink"/>
            <w:rFonts w:ascii="Footlight MT Light" w:hAnsi="Footlight MT Light"/>
            <w:noProof/>
            <w:lang w:val="id-ID"/>
          </w:rPr>
          <w:t>33.</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Jaminan Pelaksanaan</w:t>
        </w:r>
        <w:r>
          <w:rPr>
            <w:noProof/>
            <w:webHidden/>
          </w:rPr>
          <w:tab/>
        </w:r>
        <w:r>
          <w:rPr>
            <w:noProof/>
            <w:webHidden/>
          </w:rPr>
          <w:fldChar w:fldCharType="begin"/>
        </w:r>
        <w:r>
          <w:rPr>
            <w:noProof/>
            <w:webHidden/>
          </w:rPr>
          <w:instrText xml:space="preserve"> PAGEREF _Toc73351817 \h </w:instrText>
        </w:r>
        <w:r>
          <w:rPr>
            <w:noProof/>
            <w:webHidden/>
          </w:rPr>
        </w:r>
        <w:r>
          <w:rPr>
            <w:noProof/>
            <w:webHidden/>
          </w:rPr>
          <w:fldChar w:fldCharType="separate"/>
        </w:r>
        <w:r>
          <w:rPr>
            <w:noProof/>
            <w:webHidden/>
          </w:rPr>
          <w:t>- 24 -</w:t>
        </w:r>
        <w:r>
          <w:rPr>
            <w:noProof/>
            <w:webHidden/>
          </w:rPr>
          <w:fldChar w:fldCharType="end"/>
        </w:r>
      </w:hyperlink>
    </w:p>
    <w:p w14:paraId="20AD7489" w14:textId="77777777" w:rsidR="002E28E8" w:rsidRDefault="002E28E8" w:rsidP="002E28E8">
      <w:pPr>
        <w:pStyle w:val="TOC1"/>
        <w:tabs>
          <w:tab w:val="clear" w:pos="7928"/>
          <w:tab w:val="right" w:leader="dot" w:pos="9356"/>
        </w:tabs>
        <w:rPr>
          <w:rFonts w:asciiTheme="minorHAnsi" w:eastAsiaTheme="minorEastAsia" w:hAnsiTheme="minorHAnsi" w:cstheme="minorBidi"/>
          <w:b w:val="0"/>
          <w:bCs w:val="0"/>
          <w:caps w:val="0"/>
          <w:noProof/>
          <w:sz w:val="22"/>
          <w:szCs w:val="22"/>
          <w:lang w:val="id-ID" w:eastAsia="id-ID"/>
        </w:rPr>
      </w:pPr>
      <w:hyperlink w:anchor="_Toc73351818" w:history="1">
        <w:r w:rsidRPr="00326928">
          <w:rPr>
            <w:rStyle w:val="Hyperlink"/>
            <w:rFonts w:ascii="Footlight MT Light" w:hAnsi="Footlight MT Light"/>
            <w:noProof/>
            <w:lang w:val="id-ID"/>
          </w:rPr>
          <w:t>J.</w:t>
        </w:r>
        <w:r>
          <w:rPr>
            <w:rFonts w:asciiTheme="minorHAnsi" w:eastAsiaTheme="minorEastAsia" w:hAnsiTheme="minorHAnsi" w:cstheme="minorBidi"/>
            <w:b w:val="0"/>
            <w:bCs w:val="0"/>
            <w:caps w:val="0"/>
            <w:noProof/>
            <w:sz w:val="22"/>
            <w:szCs w:val="22"/>
            <w:lang w:val="id-ID" w:eastAsia="id-ID"/>
          </w:rPr>
          <w:tab/>
        </w:r>
        <w:r w:rsidRPr="00326928">
          <w:rPr>
            <w:rStyle w:val="Hyperlink"/>
            <w:rFonts w:ascii="Footlight MT Light" w:hAnsi="Footlight MT Light"/>
            <w:noProof/>
            <w:lang w:val="id-ID"/>
          </w:rPr>
          <w:t>PENANDATANGANAN KONTRAK</w:t>
        </w:r>
        <w:r>
          <w:rPr>
            <w:noProof/>
            <w:webHidden/>
          </w:rPr>
          <w:tab/>
        </w:r>
        <w:r>
          <w:rPr>
            <w:noProof/>
            <w:webHidden/>
          </w:rPr>
          <w:fldChar w:fldCharType="begin"/>
        </w:r>
        <w:r>
          <w:rPr>
            <w:noProof/>
            <w:webHidden/>
          </w:rPr>
          <w:instrText xml:space="preserve"> PAGEREF _Toc73351818 \h </w:instrText>
        </w:r>
        <w:r>
          <w:rPr>
            <w:noProof/>
            <w:webHidden/>
          </w:rPr>
        </w:r>
        <w:r>
          <w:rPr>
            <w:noProof/>
            <w:webHidden/>
          </w:rPr>
          <w:fldChar w:fldCharType="separate"/>
        </w:r>
        <w:r>
          <w:rPr>
            <w:noProof/>
            <w:webHidden/>
          </w:rPr>
          <w:t>- 25 -</w:t>
        </w:r>
        <w:r>
          <w:rPr>
            <w:noProof/>
            <w:webHidden/>
          </w:rPr>
          <w:fldChar w:fldCharType="end"/>
        </w:r>
      </w:hyperlink>
    </w:p>
    <w:p w14:paraId="395C780C"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19" w:history="1">
        <w:r w:rsidRPr="00326928">
          <w:rPr>
            <w:rStyle w:val="Hyperlink"/>
            <w:rFonts w:ascii="Footlight MT Light" w:hAnsi="Footlight MT Light"/>
            <w:noProof/>
            <w:lang w:val="id-ID"/>
          </w:rPr>
          <w:t>34.</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Persiapan Penandatanganan Kontrak</w:t>
        </w:r>
        <w:r>
          <w:rPr>
            <w:noProof/>
            <w:webHidden/>
          </w:rPr>
          <w:tab/>
        </w:r>
        <w:r>
          <w:rPr>
            <w:noProof/>
            <w:webHidden/>
          </w:rPr>
          <w:fldChar w:fldCharType="begin"/>
        </w:r>
        <w:r>
          <w:rPr>
            <w:noProof/>
            <w:webHidden/>
          </w:rPr>
          <w:instrText xml:space="preserve"> PAGEREF _Toc73351819 \h </w:instrText>
        </w:r>
        <w:r>
          <w:rPr>
            <w:noProof/>
            <w:webHidden/>
          </w:rPr>
        </w:r>
        <w:r>
          <w:rPr>
            <w:noProof/>
            <w:webHidden/>
          </w:rPr>
          <w:fldChar w:fldCharType="separate"/>
        </w:r>
        <w:r>
          <w:rPr>
            <w:noProof/>
            <w:webHidden/>
          </w:rPr>
          <w:t>- 25 -</w:t>
        </w:r>
        <w:r>
          <w:rPr>
            <w:noProof/>
            <w:webHidden/>
          </w:rPr>
          <w:fldChar w:fldCharType="end"/>
        </w:r>
      </w:hyperlink>
    </w:p>
    <w:p w14:paraId="2B763AC1"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20" w:history="1">
        <w:r w:rsidRPr="00326928">
          <w:rPr>
            <w:rStyle w:val="Hyperlink"/>
            <w:rFonts w:ascii="Footlight MT Light" w:hAnsi="Footlight MT Light"/>
            <w:noProof/>
            <w:lang w:val="id-ID"/>
          </w:rPr>
          <w:t>35.</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Penandatanganan Kontrak</w:t>
        </w:r>
        <w:r>
          <w:rPr>
            <w:noProof/>
            <w:webHidden/>
          </w:rPr>
          <w:tab/>
        </w:r>
        <w:r>
          <w:rPr>
            <w:noProof/>
            <w:webHidden/>
          </w:rPr>
          <w:fldChar w:fldCharType="begin"/>
        </w:r>
        <w:r>
          <w:rPr>
            <w:noProof/>
            <w:webHidden/>
          </w:rPr>
          <w:instrText xml:space="preserve"> PAGEREF _Toc73351820 \h </w:instrText>
        </w:r>
        <w:r>
          <w:rPr>
            <w:noProof/>
            <w:webHidden/>
          </w:rPr>
        </w:r>
        <w:r>
          <w:rPr>
            <w:noProof/>
            <w:webHidden/>
          </w:rPr>
          <w:fldChar w:fldCharType="separate"/>
        </w:r>
        <w:r>
          <w:rPr>
            <w:noProof/>
            <w:webHidden/>
          </w:rPr>
          <w:t>- 25 -</w:t>
        </w:r>
        <w:r>
          <w:rPr>
            <w:noProof/>
            <w:webHidden/>
          </w:rPr>
          <w:fldChar w:fldCharType="end"/>
        </w:r>
      </w:hyperlink>
    </w:p>
    <w:p w14:paraId="71B8C225" w14:textId="77777777" w:rsidR="002E28E8" w:rsidRDefault="002E28E8" w:rsidP="002E28E8">
      <w:pPr>
        <w:pStyle w:val="TOC1"/>
        <w:tabs>
          <w:tab w:val="clear" w:pos="7928"/>
          <w:tab w:val="right" w:leader="dot" w:pos="9356"/>
        </w:tabs>
        <w:rPr>
          <w:rFonts w:asciiTheme="minorHAnsi" w:eastAsiaTheme="minorEastAsia" w:hAnsiTheme="minorHAnsi" w:cstheme="minorBidi"/>
          <w:b w:val="0"/>
          <w:bCs w:val="0"/>
          <w:caps w:val="0"/>
          <w:noProof/>
          <w:sz w:val="22"/>
          <w:szCs w:val="22"/>
          <w:lang w:val="id-ID" w:eastAsia="id-ID"/>
        </w:rPr>
      </w:pPr>
      <w:hyperlink w:anchor="_Toc73351821" w:history="1">
        <w:r w:rsidRPr="00326928">
          <w:rPr>
            <w:rStyle w:val="Hyperlink"/>
            <w:rFonts w:ascii="Footlight MT Light" w:hAnsi="Footlight MT Light"/>
            <w:noProof/>
            <w:lang w:val="id-ID"/>
          </w:rPr>
          <w:t>BAB I</w:t>
        </w:r>
        <w:r w:rsidRPr="00326928">
          <w:rPr>
            <w:rStyle w:val="Hyperlink"/>
            <w:rFonts w:ascii="Footlight MT Light" w:hAnsi="Footlight MT Light"/>
            <w:noProof/>
          </w:rPr>
          <w:t>V</w:t>
        </w:r>
        <w:r w:rsidRPr="00326928">
          <w:rPr>
            <w:rStyle w:val="Hyperlink"/>
            <w:rFonts w:ascii="Footlight MT Light" w:hAnsi="Footlight MT Light"/>
            <w:noProof/>
            <w:lang w:val="id-ID"/>
          </w:rPr>
          <w:t>. LEMBAR DATA PEMILIHAN (LDP)</w:t>
        </w:r>
        <w:r>
          <w:rPr>
            <w:noProof/>
            <w:webHidden/>
          </w:rPr>
          <w:tab/>
        </w:r>
        <w:r>
          <w:rPr>
            <w:noProof/>
            <w:webHidden/>
          </w:rPr>
          <w:fldChar w:fldCharType="begin"/>
        </w:r>
        <w:r>
          <w:rPr>
            <w:noProof/>
            <w:webHidden/>
          </w:rPr>
          <w:instrText xml:space="preserve"> PAGEREF _Toc73351821 \h </w:instrText>
        </w:r>
        <w:r>
          <w:rPr>
            <w:noProof/>
            <w:webHidden/>
          </w:rPr>
        </w:r>
        <w:r>
          <w:rPr>
            <w:noProof/>
            <w:webHidden/>
          </w:rPr>
          <w:fldChar w:fldCharType="separate"/>
        </w:r>
        <w:r>
          <w:rPr>
            <w:noProof/>
            <w:webHidden/>
          </w:rPr>
          <w:t>- 27 -</w:t>
        </w:r>
        <w:r>
          <w:rPr>
            <w:noProof/>
            <w:webHidden/>
          </w:rPr>
          <w:fldChar w:fldCharType="end"/>
        </w:r>
      </w:hyperlink>
    </w:p>
    <w:p w14:paraId="57FD02F2" w14:textId="77777777" w:rsidR="002E28E8" w:rsidRDefault="002E28E8" w:rsidP="002E28E8">
      <w:pPr>
        <w:pStyle w:val="TOC1"/>
        <w:tabs>
          <w:tab w:val="clear" w:pos="7928"/>
          <w:tab w:val="right" w:leader="dot" w:pos="9356"/>
        </w:tabs>
        <w:rPr>
          <w:rFonts w:asciiTheme="minorHAnsi" w:eastAsiaTheme="minorEastAsia" w:hAnsiTheme="minorHAnsi" w:cstheme="minorBidi"/>
          <w:b w:val="0"/>
          <w:bCs w:val="0"/>
          <w:caps w:val="0"/>
          <w:noProof/>
          <w:sz w:val="22"/>
          <w:szCs w:val="22"/>
          <w:lang w:val="id-ID" w:eastAsia="id-ID"/>
        </w:rPr>
      </w:pPr>
      <w:hyperlink w:anchor="_Toc73351822" w:history="1">
        <w:r w:rsidRPr="00326928">
          <w:rPr>
            <w:rStyle w:val="Hyperlink"/>
            <w:rFonts w:ascii="Footlight MT Light" w:hAnsi="Footlight MT Light"/>
            <w:noProof/>
            <w:lang w:val="id-ID"/>
          </w:rPr>
          <w:t>A.</w:t>
        </w:r>
        <w:r>
          <w:rPr>
            <w:rFonts w:asciiTheme="minorHAnsi" w:eastAsiaTheme="minorEastAsia" w:hAnsiTheme="minorHAnsi" w:cstheme="minorBidi"/>
            <w:b w:val="0"/>
            <w:bCs w:val="0"/>
            <w:caps w:val="0"/>
            <w:noProof/>
            <w:sz w:val="22"/>
            <w:szCs w:val="22"/>
            <w:lang w:val="id-ID" w:eastAsia="id-ID"/>
          </w:rPr>
          <w:tab/>
        </w:r>
        <w:r w:rsidRPr="00326928">
          <w:rPr>
            <w:rStyle w:val="Hyperlink"/>
            <w:rFonts w:ascii="Footlight MT Light" w:hAnsi="Footlight MT Light"/>
            <w:noProof/>
            <w:lang w:val="id-ID"/>
          </w:rPr>
          <w:t>UMUM</w:t>
        </w:r>
        <w:r>
          <w:rPr>
            <w:noProof/>
            <w:webHidden/>
          </w:rPr>
          <w:tab/>
        </w:r>
        <w:r>
          <w:rPr>
            <w:noProof/>
            <w:webHidden/>
          </w:rPr>
          <w:fldChar w:fldCharType="begin"/>
        </w:r>
        <w:r>
          <w:rPr>
            <w:noProof/>
            <w:webHidden/>
          </w:rPr>
          <w:instrText xml:space="preserve"> PAGEREF _Toc73351822 \h </w:instrText>
        </w:r>
        <w:r>
          <w:rPr>
            <w:noProof/>
            <w:webHidden/>
          </w:rPr>
        </w:r>
        <w:r>
          <w:rPr>
            <w:noProof/>
            <w:webHidden/>
          </w:rPr>
          <w:fldChar w:fldCharType="separate"/>
        </w:r>
        <w:r>
          <w:rPr>
            <w:noProof/>
            <w:webHidden/>
          </w:rPr>
          <w:t>- 28 -</w:t>
        </w:r>
        <w:r>
          <w:rPr>
            <w:noProof/>
            <w:webHidden/>
          </w:rPr>
          <w:fldChar w:fldCharType="end"/>
        </w:r>
      </w:hyperlink>
    </w:p>
    <w:p w14:paraId="2066E159"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23" w:history="1">
        <w:r w:rsidRPr="00326928">
          <w:rPr>
            <w:rStyle w:val="Hyperlink"/>
            <w:rFonts w:ascii="Footlight MT Light" w:hAnsi="Footlight MT Light" w:cs="Arial"/>
            <w:noProof/>
            <w:lang w:val="id-ID"/>
          </w:rPr>
          <w:t>1.</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cs="Arial"/>
            <w:noProof/>
            <w:lang w:val="id-ID"/>
          </w:rPr>
          <w:t>Lingkup Pekerjaan</w:t>
        </w:r>
        <w:r>
          <w:rPr>
            <w:noProof/>
            <w:webHidden/>
          </w:rPr>
          <w:tab/>
        </w:r>
        <w:r>
          <w:rPr>
            <w:noProof/>
            <w:webHidden/>
          </w:rPr>
          <w:fldChar w:fldCharType="begin"/>
        </w:r>
        <w:r>
          <w:rPr>
            <w:noProof/>
            <w:webHidden/>
          </w:rPr>
          <w:instrText xml:space="preserve"> PAGEREF _Toc73351823 \h </w:instrText>
        </w:r>
        <w:r>
          <w:rPr>
            <w:noProof/>
            <w:webHidden/>
          </w:rPr>
        </w:r>
        <w:r>
          <w:rPr>
            <w:noProof/>
            <w:webHidden/>
          </w:rPr>
          <w:fldChar w:fldCharType="separate"/>
        </w:r>
        <w:r>
          <w:rPr>
            <w:noProof/>
            <w:webHidden/>
          </w:rPr>
          <w:t>- 28 -</w:t>
        </w:r>
        <w:r>
          <w:rPr>
            <w:noProof/>
            <w:webHidden/>
          </w:rPr>
          <w:fldChar w:fldCharType="end"/>
        </w:r>
      </w:hyperlink>
    </w:p>
    <w:p w14:paraId="25DFC83C"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24" w:history="1">
        <w:r w:rsidRPr="00326928">
          <w:rPr>
            <w:rStyle w:val="Hyperlink"/>
            <w:rFonts w:ascii="Footlight MT Light" w:hAnsi="Footlight MT Light" w:cs="Arial"/>
            <w:noProof/>
            <w:lang w:val="id-ID"/>
          </w:rPr>
          <w:t>2.</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cs="Arial"/>
            <w:noProof/>
            <w:lang w:val="id-ID"/>
          </w:rPr>
          <w:t>Sumber Dana</w:t>
        </w:r>
        <w:r>
          <w:rPr>
            <w:noProof/>
            <w:webHidden/>
          </w:rPr>
          <w:tab/>
        </w:r>
        <w:r>
          <w:rPr>
            <w:noProof/>
            <w:webHidden/>
          </w:rPr>
          <w:fldChar w:fldCharType="begin"/>
        </w:r>
        <w:r>
          <w:rPr>
            <w:noProof/>
            <w:webHidden/>
          </w:rPr>
          <w:instrText xml:space="preserve"> PAGEREF _Toc73351824 \h </w:instrText>
        </w:r>
        <w:r>
          <w:rPr>
            <w:noProof/>
            <w:webHidden/>
          </w:rPr>
        </w:r>
        <w:r>
          <w:rPr>
            <w:noProof/>
            <w:webHidden/>
          </w:rPr>
          <w:fldChar w:fldCharType="separate"/>
        </w:r>
        <w:r>
          <w:rPr>
            <w:noProof/>
            <w:webHidden/>
          </w:rPr>
          <w:t>- 28 -</w:t>
        </w:r>
        <w:r>
          <w:rPr>
            <w:noProof/>
            <w:webHidden/>
          </w:rPr>
          <w:fldChar w:fldCharType="end"/>
        </w:r>
      </w:hyperlink>
    </w:p>
    <w:p w14:paraId="1511626B"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25" w:history="1">
        <w:r w:rsidRPr="00326928">
          <w:rPr>
            <w:rStyle w:val="Hyperlink"/>
            <w:rFonts w:ascii="Footlight MT Light" w:hAnsi="Footlight MT Light" w:cs="Arial"/>
            <w:noProof/>
            <w:lang w:val="id-ID"/>
          </w:rPr>
          <w:t>6.</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Pendayagunaan Produksi Dalam Negeri</w:t>
        </w:r>
        <w:r>
          <w:rPr>
            <w:noProof/>
            <w:webHidden/>
          </w:rPr>
          <w:tab/>
        </w:r>
        <w:r>
          <w:rPr>
            <w:noProof/>
            <w:webHidden/>
          </w:rPr>
          <w:fldChar w:fldCharType="begin"/>
        </w:r>
        <w:r>
          <w:rPr>
            <w:noProof/>
            <w:webHidden/>
          </w:rPr>
          <w:instrText xml:space="preserve"> PAGEREF _Toc73351825 \h </w:instrText>
        </w:r>
        <w:r>
          <w:rPr>
            <w:noProof/>
            <w:webHidden/>
          </w:rPr>
        </w:r>
        <w:r>
          <w:rPr>
            <w:noProof/>
            <w:webHidden/>
          </w:rPr>
          <w:fldChar w:fldCharType="separate"/>
        </w:r>
        <w:r>
          <w:rPr>
            <w:noProof/>
            <w:webHidden/>
          </w:rPr>
          <w:t>- 28 -</w:t>
        </w:r>
        <w:r>
          <w:rPr>
            <w:noProof/>
            <w:webHidden/>
          </w:rPr>
          <w:fldChar w:fldCharType="end"/>
        </w:r>
      </w:hyperlink>
    </w:p>
    <w:p w14:paraId="56F95453" w14:textId="77777777" w:rsidR="002E28E8" w:rsidRDefault="002E28E8" w:rsidP="002E28E8">
      <w:pPr>
        <w:pStyle w:val="TOC1"/>
        <w:tabs>
          <w:tab w:val="clear" w:pos="7928"/>
          <w:tab w:val="right" w:leader="dot" w:pos="9356"/>
        </w:tabs>
        <w:rPr>
          <w:rFonts w:asciiTheme="minorHAnsi" w:eastAsiaTheme="minorEastAsia" w:hAnsiTheme="minorHAnsi" w:cstheme="minorBidi"/>
          <w:b w:val="0"/>
          <w:bCs w:val="0"/>
          <w:caps w:val="0"/>
          <w:noProof/>
          <w:sz w:val="22"/>
          <w:szCs w:val="22"/>
          <w:lang w:val="id-ID" w:eastAsia="id-ID"/>
        </w:rPr>
      </w:pPr>
      <w:hyperlink w:anchor="_Toc73351826" w:history="1">
        <w:r w:rsidRPr="00326928">
          <w:rPr>
            <w:rStyle w:val="Hyperlink"/>
            <w:rFonts w:ascii="Footlight MT Light" w:hAnsi="Footlight MT Light"/>
            <w:noProof/>
            <w:lang w:val="id-ID"/>
          </w:rPr>
          <w:t>B.</w:t>
        </w:r>
        <w:r>
          <w:rPr>
            <w:rFonts w:asciiTheme="minorHAnsi" w:eastAsiaTheme="minorEastAsia" w:hAnsiTheme="minorHAnsi" w:cstheme="minorBidi"/>
            <w:b w:val="0"/>
            <w:bCs w:val="0"/>
            <w:caps w:val="0"/>
            <w:noProof/>
            <w:sz w:val="22"/>
            <w:szCs w:val="22"/>
            <w:lang w:val="id-ID" w:eastAsia="id-ID"/>
          </w:rPr>
          <w:tab/>
        </w:r>
        <w:r w:rsidRPr="00326928">
          <w:rPr>
            <w:rStyle w:val="Hyperlink"/>
            <w:rFonts w:ascii="Footlight MT Light" w:hAnsi="Footlight MT Light" w:cs="Arial"/>
            <w:noProof/>
            <w:lang w:val="id-ID"/>
          </w:rPr>
          <w:t>DOKUMEN TENDER</w:t>
        </w:r>
        <w:r>
          <w:rPr>
            <w:noProof/>
            <w:webHidden/>
          </w:rPr>
          <w:tab/>
        </w:r>
        <w:r>
          <w:rPr>
            <w:noProof/>
            <w:webHidden/>
          </w:rPr>
          <w:fldChar w:fldCharType="begin"/>
        </w:r>
        <w:r>
          <w:rPr>
            <w:noProof/>
            <w:webHidden/>
          </w:rPr>
          <w:instrText xml:space="preserve"> PAGEREF _Toc73351826 \h </w:instrText>
        </w:r>
        <w:r>
          <w:rPr>
            <w:noProof/>
            <w:webHidden/>
          </w:rPr>
        </w:r>
        <w:r>
          <w:rPr>
            <w:noProof/>
            <w:webHidden/>
          </w:rPr>
          <w:fldChar w:fldCharType="separate"/>
        </w:r>
        <w:r>
          <w:rPr>
            <w:noProof/>
            <w:webHidden/>
          </w:rPr>
          <w:t>- 28 -</w:t>
        </w:r>
        <w:r>
          <w:rPr>
            <w:noProof/>
            <w:webHidden/>
          </w:rPr>
          <w:fldChar w:fldCharType="end"/>
        </w:r>
      </w:hyperlink>
    </w:p>
    <w:p w14:paraId="3624C97F"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27" w:history="1">
        <w:r w:rsidRPr="00326928">
          <w:rPr>
            <w:rStyle w:val="Hyperlink"/>
            <w:rFonts w:ascii="Footlight MT Light" w:hAnsi="Footlight MT Light" w:cs="Arial"/>
            <w:noProof/>
            <w:lang w:val="id-ID"/>
          </w:rPr>
          <w:t>10.</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cs="Arial"/>
            <w:noProof/>
            <w:lang w:val="id-ID"/>
          </w:rPr>
          <w:t>Pemberian Penjelasan</w:t>
        </w:r>
        <w:r>
          <w:rPr>
            <w:noProof/>
            <w:webHidden/>
          </w:rPr>
          <w:tab/>
        </w:r>
        <w:r>
          <w:rPr>
            <w:noProof/>
            <w:webHidden/>
          </w:rPr>
          <w:fldChar w:fldCharType="begin"/>
        </w:r>
        <w:r>
          <w:rPr>
            <w:noProof/>
            <w:webHidden/>
          </w:rPr>
          <w:instrText xml:space="preserve"> PAGEREF _Toc73351827 \h </w:instrText>
        </w:r>
        <w:r>
          <w:rPr>
            <w:noProof/>
            <w:webHidden/>
          </w:rPr>
        </w:r>
        <w:r>
          <w:rPr>
            <w:noProof/>
            <w:webHidden/>
          </w:rPr>
          <w:fldChar w:fldCharType="separate"/>
        </w:r>
        <w:r>
          <w:rPr>
            <w:noProof/>
            <w:webHidden/>
          </w:rPr>
          <w:t>- 28 -</w:t>
        </w:r>
        <w:r>
          <w:rPr>
            <w:noProof/>
            <w:webHidden/>
          </w:rPr>
          <w:fldChar w:fldCharType="end"/>
        </w:r>
      </w:hyperlink>
    </w:p>
    <w:p w14:paraId="3C52E2B5" w14:textId="77777777" w:rsidR="002E28E8" w:rsidRDefault="002E28E8" w:rsidP="002E28E8">
      <w:pPr>
        <w:pStyle w:val="TOC1"/>
        <w:tabs>
          <w:tab w:val="clear" w:pos="7928"/>
          <w:tab w:val="right" w:leader="dot" w:pos="9356"/>
        </w:tabs>
        <w:rPr>
          <w:rFonts w:asciiTheme="minorHAnsi" w:eastAsiaTheme="minorEastAsia" w:hAnsiTheme="minorHAnsi" w:cstheme="minorBidi"/>
          <w:b w:val="0"/>
          <w:bCs w:val="0"/>
          <w:caps w:val="0"/>
          <w:noProof/>
          <w:sz w:val="22"/>
          <w:szCs w:val="22"/>
          <w:lang w:val="id-ID" w:eastAsia="id-ID"/>
        </w:rPr>
      </w:pPr>
      <w:hyperlink w:anchor="_Toc73351828" w:history="1">
        <w:r w:rsidRPr="00326928">
          <w:rPr>
            <w:rStyle w:val="Hyperlink"/>
            <w:rFonts w:ascii="Footlight MT Light" w:hAnsi="Footlight MT Light" w:cs="Arial"/>
            <w:noProof/>
            <w:lang w:val="id-ID"/>
          </w:rPr>
          <w:t>C.</w:t>
        </w:r>
        <w:r>
          <w:rPr>
            <w:rFonts w:asciiTheme="minorHAnsi" w:eastAsiaTheme="minorEastAsia" w:hAnsiTheme="minorHAnsi" w:cstheme="minorBidi"/>
            <w:b w:val="0"/>
            <w:bCs w:val="0"/>
            <w:caps w:val="0"/>
            <w:noProof/>
            <w:sz w:val="22"/>
            <w:szCs w:val="22"/>
            <w:lang w:val="id-ID" w:eastAsia="id-ID"/>
          </w:rPr>
          <w:tab/>
        </w:r>
        <w:r w:rsidRPr="00326928">
          <w:rPr>
            <w:rStyle w:val="Hyperlink"/>
            <w:rFonts w:ascii="Footlight MT Light" w:hAnsi="Footlight MT Light" w:cs="Arial"/>
            <w:noProof/>
            <w:lang w:val="id-ID"/>
          </w:rPr>
          <w:t>PENYIAPAN DOKUMEN PENAWARAN</w:t>
        </w:r>
        <w:r>
          <w:rPr>
            <w:noProof/>
            <w:webHidden/>
          </w:rPr>
          <w:tab/>
        </w:r>
        <w:r>
          <w:rPr>
            <w:noProof/>
            <w:webHidden/>
          </w:rPr>
          <w:fldChar w:fldCharType="begin"/>
        </w:r>
        <w:r>
          <w:rPr>
            <w:noProof/>
            <w:webHidden/>
          </w:rPr>
          <w:instrText xml:space="preserve"> PAGEREF _Toc73351828 \h </w:instrText>
        </w:r>
        <w:r>
          <w:rPr>
            <w:noProof/>
            <w:webHidden/>
          </w:rPr>
        </w:r>
        <w:r>
          <w:rPr>
            <w:noProof/>
            <w:webHidden/>
          </w:rPr>
          <w:fldChar w:fldCharType="separate"/>
        </w:r>
        <w:r>
          <w:rPr>
            <w:noProof/>
            <w:webHidden/>
          </w:rPr>
          <w:t>- 29 -</w:t>
        </w:r>
        <w:r>
          <w:rPr>
            <w:noProof/>
            <w:webHidden/>
          </w:rPr>
          <w:fldChar w:fldCharType="end"/>
        </w:r>
      </w:hyperlink>
    </w:p>
    <w:p w14:paraId="52CFFDDD"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29" w:history="1">
        <w:r w:rsidRPr="00326928">
          <w:rPr>
            <w:rStyle w:val="Hyperlink"/>
            <w:rFonts w:ascii="Footlight MT Light" w:hAnsi="Footlight MT Light" w:cs="Arial"/>
            <w:noProof/>
            <w:lang w:val="id-ID"/>
          </w:rPr>
          <w:t>15.</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cs="Arial"/>
            <w:noProof/>
            <w:lang w:val="id-ID"/>
          </w:rPr>
          <w:t>Dokumen Penawaran</w:t>
        </w:r>
        <w:r>
          <w:rPr>
            <w:noProof/>
            <w:webHidden/>
          </w:rPr>
          <w:tab/>
        </w:r>
        <w:r>
          <w:rPr>
            <w:noProof/>
            <w:webHidden/>
          </w:rPr>
          <w:fldChar w:fldCharType="begin"/>
        </w:r>
        <w:r>
          <w:rPr>
            <w:noProof/>
            <w:webHidden/>
          </w:rPr>
          <w:instrText xml:space="preserve"> PAGEREF _Toc73351829 \h </w:instrText>
        </w:r>
        <w:r>
          <w:rPr>
            <w:noProof/>
            <w:webHidden/>
          </w:rPr>
        </w:r>
        <w:r>
          <w:rPr>
            <w:noProof/>
            <w:webHidden/>
          </w:rPr>
          <w:fldChar w:fldCharType="separate"/>
        </w:r>
        <w:r>
          <w:rPr>
            <w:noProof/>
            <w:webHidden/>
          </w:rPr>
          <w:t>- 29 -</w:t>
        </w:r>
        <w:r>
          <w:rPr>
            <w:noProof/>
            <w:webHidden/>
          </w:rPr>
          <w:fldChar w:fldCharType="end"/>
        </w:r>
      </w:hyperlink>
    </w:p>
    <w:p w14:paraId="104AE566"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30" w:history="1">
        <w:r w:rsidRPr="00326928">
          <w:rPr>
            <w:rStyle w:val="Hyperlink"/>
            <w:rFonts w:ascii="Footlight MT Light" w:hAnsi="Footlight MT Light" w:cs="Arial"/>
            <w:noProof/>
            <w:lang w:val="id-ID"/>
          </w:rPr>
          <w:t>17.</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cs="Arial"/>
            <w:noProof/>
            <w:lang w:val="id-ID"/>
          </w:rPr>
          <w:t>Jenis</w:t>
        </w:r>
        <w:r w:rsidRPr="00326928">
          <w:rPr>
            <w:rStyle w:val="Hyperlink"/>
            <w:rFonts w:ascii="Footlight MT Light" w:hAnsi="Footlight MT Light"/>
            <w:noProof/>
            <w:lang w:val="id-ID"/>
          </w:rPr>
          <w:t xml:space="preserve"> Kontrak Dan Cara Pembayaran</w:t>
        </w:r>
        <w:r>
          <w:rPr>
            <w:noProof/>
            <w:webHidden/>
          </w:rPr>
          <w:tab/>
        </w:r>
        <w:r>
          <w:rPr>
            <w:noProof/>
            <w:webHidden/>
          </w:rPr>
          <w:fldChar w:fldCharType="begin"/>
        </w:r>
        <w:r>
          <w:rPr>
            <w:noProof/>
            <w:webHidden/>
          </w:rPr>
          <w:instrText xml:space="preserve"> PAGEREF _Toc73351830 \h </w:instrText>
        </w:r>
        <w:r>
          <w:rPr>
            <w:noProof/>
            <w:webHidden/>
          </w:rPr>
        </w:r>
        <w:r>
          <w:rPr>
            <w:noProof/>
            <w:webHidden/>
          </w:rPr>
          <w:fldChar w:fldCharType="separate"/>
        </w:r>
        <w:r>
          <w:rPr>
            <w:noProof/>
            <w:webHidden/>
          </w:rPr>
          <w:t>- 29 -</w:t>
        </w:r>
        <w:r>
          <w:rPr>
            <w:noProof/>
            <w:webHidden/>
          </w:rPr>
          <w:fldChar w:fldCharType="end"/>
        </w:r>
      </w:hyperlink>
    </w:p>
    <w:p w14:paraId="244F32ED"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31" w:history="1">
        <w:r w:rsidRPr="00326928">
          <w:rPr>
            <w:rStyle w:val="Hyperlink"/>
            <w:rFonts w:ascii="Footlight MT Light" w:hAnsi="Footlight MT Light" w:cs="Arial"/>
            <w:noProof/>
            <w:lang w:val="id-ID"/>
          </w:rPr>
          <w:t>18.</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cs="Arial"/>
            <w:noProof/>
            <w:lang w:val="id-ID"/>
          </w:rPr>
          <w:t>Masa Berlaku</w:t>
        </w:r>
        <w:r w:rsidRPr="00326928">
          <w:rPr>
            <w:rStyle w:val="Hyperlink"/>
            <w:rFonts w:ascii="Footlight MT Light" w:hAnsi="Footlight MT Light" w:cs="Arial"/>
            <w:noProof/>
          </w:rPr>
          <w:t xml:space="preserve"> </w:t>
        </w:r>
        <w:r w:rsidRPr="00326928">
          <w:rPr>
            <w:rStyle w:val="Hyperlink"/>
            <w:rFonts w:ascii="Footlight MT Light" w:hAnsi="Footlight MT Light" w:cs="Arial"/>
            <w:noProof/>
            <w:lang w:val="id-ID"/>
          </w:rPr>
          <w:t>Penawaran Dan Jangka Waktu Pelaksanaan Pekerjaan</w:t>
        </w:r>
        <w:r>
          <w:rPr>
            <w:noProof/>
            <w:webHidden/>
          </w:rPr>
          <w:tab/>
        </w:r>
        <w:r>
          <w:rPr>
            <w:noProof/>
            <w:webHidden/>
          </w:rPr>
          <w:fldChar w:fldCharType="begin"/>
        </w:r>
        <w:r>
          <w:rPr>
            <w:noProof/>
            <w:webHidden/>
          </w:rPr>
          <w:instrText xml:space="preserve"> PAGEREF _Toc73351831 \h </w:instrText>
        </w:r>
        <w:r>
          <w:rPr>
            <w:noProof/>
            <w:webHidden/>
          </w:rPr>
        </w:r>
        <w:r>
          <w:rPr>
            <w:noProof/>
            <w:webHidden/>
          </w:rPr>
          <w:fldChar w:fldCharType="separate"/>
        </w:r>
        <w:r>
          <w:rPr>
            <w:noProof/>
            <w:webHidden/>
          </w:rPr>
          <w:t>- 29 -</w:t>
        </w:r>
        <w:r>
          <w:rPr>
            <w:noProof/>
            <w:webHidden/>
          </w:rPr>
          <w:fldChar w:fldCharType="end"/>
        </w:r>
      </w:hyperlink>
    </w:p>
    <w:p w14:paraId="0D6182C5" w14:textId="77777777" w:rsidR="002E28E8" w:rsidRDefault="002E28E8" w:rsidP="002E28E8">
      <w:pPr>
        <w:pStyle w:val="TOC1"/>
        <w:tabs>
          <w:tab w:val="clear" w:pos="7928"/>
          <w:tab w:val="right" w:leader="dot" w:pos="9356"/>
        </w:tabs>
        <w:rPr>
          <w:rFonts w:asciiTheme="minorHAnsi" w:eastAsiaTheme="minorEastAsia" w:hAnsiTheme="minorHAnsi" w:cstheme="minorBidi"/>
          <w:b w:val="0"/>
          <w:bCs w:val="0"/>
          <w:caps w:val="0"/>
          <w:noProof/>
          <w:sz w:val="22"/>
          <w:szCs w:val="22"/>
          <w:lang w:val="id-ID" w:eastAsia="id-ID"/>
        </w:rPr>
      </w:pPr>
      <w:hyperlink w:anchor="_Toc73351832" w:history="1">
        <w:r w:rsidRPr="00326928">
          <w:rPr>
            <w:rStyle w:val="Hyperlink"/>
            <w:rFonts w:ascii="Footlight MT Light" w:hAnsi="Footlight MT Light" w:cs="Arial"/>
            <w:noProof/>
            <w:lang w:val="id-ID"/>
          </w:rPr>
          <w:t>D.</w:t>
        </w:r>
        <w:r>
          <w:rPr>
            <w:rFonts w:asciiTheme="minorHAnsi" w:eastAsiaTheme="minorEastAsia" w:hAnsiTheme="minorHAnsi" w:cstheme="minorBidi"/>
            <w:b w:val="0"/>
            <w:bCs w:val="0"/>
            <w:caps w:val="0"/>
            <w:noProof/>
            <w:sz w:val="22"/>
            <w:szCs w:val="22"/>
            <w:lang w:val="id-ID" w:eastAsia="id-ID"/>
          </w:rPr>
          <w:tab/>
        </w:r>
        <w:r w:rsidRPr="00326928">
          <w:rPr>
            <w:rStyle w:val="Hyperlink"/>
            <w:rFonts w:ascii="Footlight MT Light" w:hAnsi="Footlight MT Light" w:cs="Arial"/>
            <w:noProof/>
            <w:lang w:val="id-ID"/>
          </w:rPr>
          <w:t>PENYAMPAIAN DOKUMEN PENAWARAN</w:t>
        </w:r>
        <w:r>
          <w:rPr>
            <w:noProof/>
            <w:webHidden/>
          </w:rPr>
          <w:tab/>
        </w:r>
        <w:r>
          <w:rPr>
            <w:noProof/>
            <w:webHidden/>
          </w:rPr>
          <w:fldChar w:fldCharType="begin"/>
        </w:r>
        <w:r>
          <w:rPr>
            <w:noProof/>
            <w:webHidden/>
          </w:rPr>
          <w:instrText xml:space="preserve"> PAGEREF _Toc73351832 \h </w:instrText>
        </w:r>
        <w:r>
          <w:rPr>
            <w:noProof/>
            <w:webHidden/>
          </w:rPr>
        </w:r>
        <w:r>
          <w:rPr>
            <w:noProof/>
            <w:webHidden/>
          </w:rPr>
          <w:fldChar w:fldCharType="separate"/>
        </w:r>
        <w:r>
          <w:rPr>
            <w:noProof/>
            <w:webHidden/>
          </w:rPr>
          <w:t>- 29 -</w:t>
        </w:r>
        <w:r>
          <w:rPr>
            <w:noProof/>
            <w:webHidden/>
          </w:rPr>
          <w:fldChar w:fldCharType="end"/>
        </w:r>
      </w:hyperlink>
    </w:p>
    <w:p w14:paraId="70E27CC8"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33" w:history="1">
        <w:r w:rsidRPr="00326928">
          <w:rPr>
            <w:rStyle w:val="Hyperlink"/>
            <w:rFonts w:ascii="Footlight MT Light" w:hAnsi="Footlight MT Light" w:cs="Arial"/>
            <w:noProof/>
          </w:rPr>
          <w:t xml:space="preserve">19. </w:t>
        </w:r>
        <w:r w:rsidRPr="00326928">
          <w:rPr>
            <w:rStyle w:val="Hyperlink"/>
            <w:rFonts w:ascii="Footlight MT Light" w:hAnsi="Footlight MT Light" w:cs="Arial"/>
            <w:noProof/>
            <w:lang w:val="id-ID"/>
          </w:rPr>
          <w:t>Penyampaian Dokumen Penawaran</w:t>
        </w:r>
        <w:r>
          <w:rPr>
            <w:noProof/>
            <w:webHidden/>
          </w:rPr>
          <w:tab/>
        </w:r>
        <w:r>
          <w:rPr>
            <w:noProof/>
            <w:webHidden/>
          </w:rPr>
          <w:fldChar w:fldCharType="begin"/>
        </w:r>
        <w:r>
          <w:rPr>
            <w:noProof/>
            <w:webHidden/>
          </w:rPr>
          <w:instrText xml:space="preserve"> PAGEREF _Toc73351833 \h </w:instrText>
        </w:r>
        <w:r>
          <w:rPr>
            <w:noProof/>
            <w:webHidden/>
          </w:rPr>
        </w:r>
        <w:r>
          <w:rPr>
            <w:noProof/>
            <w:webHidden/>
          </w:rPr>
          <w:fldChar w:fldCharType="separate"/>
        </w:r>
        <w:r>
          <w:rPr>
            <w:noProof/>
            <w:webHidden/>
          </w:rPr>
          <w:t>- 29 -</w:t>
        </w:r>
        <w:r>
          <w:rPr>
            <w:noProof/>
            <w:webHidden/>
          </w:rPr>
          <w:fldChar w:fldCharType="end"/>
        </w:r>
      </w:hyperlink>
    </w:p>
    <w:p w14:paraId="3BD9EDDB" w14:textId="77777777" w:rsidR="002E28E8" w:rsidRDefault="002E28E8" w:rsidP="002E28E8">
      <w:pPr>
        <w:pStyle w:val="TOC1"/>
        <w:tabs>
          <w:tab w:val="clear" w:pos="7928"/>
          <w:tab w:val="right" w:leader="dot" w:pos="9356"/>
        </w:tabs>
        <w:rPr>
          <w:rFonts w:asciiTheme="minorHAnsi" w:eastAsiaTheme="minorEastAsia" w:hAnsiTheme="minorHAnsi" w:cstheme="minorBidi"/>
          <w:b w:val="0"/>
          <w:bCs w:val="0"/>
          <w:caps w:val="0"/>
          <w:noProof/>
          <w:sz w:val="22"/>
          <w:szCs w:val="22"/>
          <w:lang w:val="id-ID" w:eastAsia="id-ID"/>
        </w:rPr>
      </w:pPr>
      <w:hyperlink w:anchor="_Toc73351834" w:history="1">
        <w:r w:rsidRPr="00326928">
          <w:rPr>
            <w:rStyle w:val="Hyperlink"/>
            <w:rFonts w:ascii="Footlight MT Light" w:hAnsi="Footlight MT Light"/>
            <w:noProof/>
            <w:lang w:val="id-ID"/>
          </w:rPr>
          <w:t>E.</w:t>
        </w:r>
        <w:r>
          <w:rPr>
            <w:rFonts w:asciiTheme="minorHAnsi" w:eastAsiaTheme="minorEastAsia" w:hAnsiTheme="minorHAnsi" w:cstheme="minorBidi"/>
            <w:b w:val="0"/>
            <w:bCs w:val="0"/>
            <w:caps w:val="0"/>
            <w:noProof/>
            <w:sz w:val="22"/>
            <w:szCs w:val="22"/>
            <w:lang w:val="id-ID" w:eastAsia="id-ID"/>
          </w:rPr>
          <w:tab/>
        </w:r>
        <w:r w:rsidRPr="00326928">
          <w:rPr>
            <w:rStyle w:val="Hyperlink"/>
            <w:rFonts w:ascii="Footlight MT Light" w:hAnsi="Footlight MT Light"/>
            <w:noProof/>
            <w:lang w:val="id-ID"/>
          </w:rPr>
          <w:t>PEMBUKAAN DAN EVALUASI PENAWARAN</w:t>
        </w:r>
        <w:r>
          <w:rPr>
            <w:noProof/>
            <w:webHidden/>
          </w:rPr>
          <w:tab/>
        </w:r>
        <w:r>
          <w:rPr>
            <w:noProof/>
            <w:webHidden/>
          </w:rPr>
          <w:fldChar w:fldCharType="begin"/>
        </w:r>
        <w:r>
          <w:rPr>
            <w:noProof/>
            <w:webHidden/>
          </w:rPr>
          <w:instrText xml:space="preserve"> PAGEREF _Toc73351834 \h </w:instrText>
        </w:r>
        <w:r>
          <w:rPr>
            <w:noProof/>
            <w:webHidden/>
          </w:rPr>
        </w:r>
        <w:r>
          <w:rPr>
            <w:noProof/>
            <w:webHidden/>
          </w:rPr>
          <w:fldChar w:fldCharType="separate"/>
        </w:r>
        <w:r>
          <w:rPr>
            <w:noProof/>
            <w:webHidden/>
          </w:rPr>
          <w:t>- 29 -</w:t>
        </w:r>
        <w:r>
          <w:rPr>
            <w:noProof/>
            <w:webHidden/>
          </w:rPr>
          <w:fldChar w:fldCharType="end"/>
        </w:r>
      </w:hyperlink>
    </w:p>
    <w:p w14:paraId="3286C54C"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35" w:history="1">
        <w:r w:rsidRPr="00326928">
          <w:rPr>
            <w:rStyle w:val="Hyperlink"/>
            <w:rFonts w:ascii="Footlight MT Light" w:hAnsi="Footlight MT Light" w:cs="Arial"/>
            <w:noProof/>
            <w:lang w:val="id-ID"/>
          </w:rPr>
          <w:t>24.</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cs="Arial"/>
            <w:noProof/>
            <w:lang w:val="id-ID"/>
          </w:rPr>
          <w:t>Evaluasi Dokumen Penawaran</w:t>
        </w:r>
        <w:r>
          <w:rPr>
            <w:noProof/>
            <w:webHidden/>
          </w:rPr>
          <w:tab/>
        </w:r>
        <w:r>
          <w:rPr>
            <w:noProof/>
            <w:webHidden/>
          </w:rPr>
          <w:fldChar w:fldCharType="begin"/>
        </w:r>
        <w:r>
          <w:rPr>
            <w:noProof/>
            <w:webHidden/>
          </w:rPr>
          <w:instrText xml:space="preserve"> PAGEREF _Toc73351835 \h </w:instrText>
        </w:r>
        <w:r>
          <w:rPr>
            <w:noProof/>
            <w:webHidden/>
          </w:rPr>
        </w:r>
        <w:r>
          <w:rPr>
            <w:noProof/>
            <w:webHidden/>
          </w:rPr>
          <w:fldChar w:fldCharType="separate"/>
        </w:r>
        <w:r>
          <w:rPr>
            <w:noProof/>
            <w:webHidden/>
          </w:rPr>
          <w:t>- 29 -</w:t>
        </w:r>
        <w:r>
          <w:rPr>
            <w:noProof/>
            <w:webHidden/>
          </w:rPr>
          <w:fldChar w:fldCharType="end"/>
        </w:r>
      </w:hyperlink>
    </w:p>
    <w:p w14:paraId="774BCD2C" w14:textId="77777777" w:rsidR="002E28E8" w:rsidRDefault="002E28E8" w:rsidP="002E28E8">
      <w:pPr>
        <w:pStyle w:val="TOC1"/>
        <w:tabs>
          <w:tab w:val="clear" w:pos="7928"/>
          <w:tab w:val="right" w:leader="dot" w:pos="9356"/>
        </w:tabs>
        <w:rPr>
          <w:rFonts w:asciiTheme="minorHAnsi" w:eastAsiaTheme="minorEastAsia" w:hAnsiTheme="minorHAnsi" w:cstheme="minorBidi"/>
          <w:b w:val="0"/>
          <w:bCs w:val="0"/>
          <w:caps w:val="0"/>
          <w:noProof/>
          <w:sz w:val="22"/>
          <w:szCs w:val="22"/>
          <w:lang w:val="id-ID" w:eastAsia="id-ID"/>
        </w:rPr>
      </w:pPr>
      <w:hyperlink w:anchor="_Toc73351836" w:history="1">
        <w:r w:rsidRPr="00326928">
          <w:rPr>
            <w:rStyle w:val="Hyperlink"/>
            <w:rFonts w:ascii="Footlight MT Light" w:hAnsi="Footlight MT Light" w:cs="Arial"/>
            <w:noProof/>
            <w:lang w:val="id-ID"/>
          </w:rPr>
          <w:t>F.</w:t>
        </w:r>
        <w:r>
          <w:rPr>
            <w:rFonts w:asciiTheme="minorHAnsi" w:eastAsiaTheme="minorEastAsia" w:hAnsiTheme="minorHAnsi" w:cstheme="minorBidi"/>
            <w:b w:val="0"/>
            <w:bCs w:val="0"/>
            <w:caps w:val="0"/>
            <w:noProof/>
            <w:sz w:val="22"/>
            <w:szCs w:val="22"/>
            <w:lang w:val="id-ID" w:eastAsia="id-ID"/>
          </w:rPr>
          <w:tab/>
        </w:r>
        <w:r w:rsidRPr="00326928">
          <w:rPr>
            <w:rStyle w:val="Hyperlink"/>
            <w:rFonts w:ascii="Footlight MT Light" w:hAnsi="Footlight MT Light"/>
            <w:noProof/>
            <w:lang w:val="id-ID"/>
          </w:rPr>
          <w:t>PENETAPAN</w:t>
        </w:r>
        <w:r w:rsidRPr="00326928">
          <w:rPr>
            <w:rStyle w:val="Hyperlink"/>
            <w:rFonts w:ascii="Footlight MT Light" w:hAnsi="Footlight MT Light" w:cs="Arial"/>
            <w:noProof/>
            <w:lang w:val="id-ID"/>
          </w:rPr>
          <w:t xml:space="preserve"> PEMENANG</w:t>
        </w:r>
        <w:r>
          <w:rPr>
            <w:noProof/>
            <w:webHidden/>
          </w:rPr>
          <w:tab/>
        </w:r>
        <w:r>
          <w:rPr>
            <w:noProof/>
            <w:webHidden/>
          </w:rPr>
          <w:fldChar w:fldCharType="begin"/>
        </w:r>
        <w:r>
          <w:rPr>
            <w:noProof/>
            <w:webHidden/>
          </w:rPr>
          <w:instrText xml:space="preserve"> PAGEREF _Toc73351836 \h </w:instrText>
        </w:r>
        <w:r>
          <w:rPr>
            <w:noProof/>
            <w:webHidden/>
          </w:rPr>
        </w:r>
        <w:r>
          <w:rPr>
            <w:noProof/>
            <w:webHidden/>
          </w:rPr>
          <w:fldChar w:fldCharType="separate"/>
        </w:r>
        <w:r>
          <w:rPr>
            <w:noProof/>
            <w:webHidden/>
          </w:rPr>
          <w:t>- 30 -</w:t>
        </w:r>
        <w:r>
          <w:rPr>
            <w:noProof/>
            <w:webHidden/>
          </w:rPr>
          <w:fldChar w:fldCharType="end"/>
        </w:r>
      </w:hyperlink>
    </w:p>
    <w:p w14:paraId="320B05A6"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37" w:history="1">
        <w:r w:rsidRPr="00326928">
          <w:rPr>
            <w:rStyle w:val="Hyperlink"/>
            <w:rFonts w:ascii="Footlight MT Light" w:hAnsi="Footlight MT Light"/>
            <w:noProof/>
            <w:lang w:val="id-ID"/>
          </w:rPr>
          <w:t>26.</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Penetapan Calon Pemenang</w:t>
        </w:r>
        <w:r>
          <w:rPr>
            <w:noProof/>
            <w:webHidden/>
          </w:rPr>
          <w:tab/>
        </w:r>
        <w:r>
          <w:rPr>
            <w:noProof/>
            <w:webHidden/>
          </w:rPr>
          <w:fldChar w:fldCharType="begin"/>
        </w:r>
        <w:r>
          <w:rPr>
            <w:noProof/>
            <w:webHidden/>
          </w:rPr>
          <w:instrText xml:space="preserve"> PAGEREF _Toc73351837 \h </w:instrText>
        </w:r>
        <w:r>
          <w:rPr>
            <w:noProof/>
            <w:webHidden/>
          </w:rPr>
        </w:r>
        <w:r>
          <w:rPr>
            <w:noProof/>
            <w:webHidden/>
          </w:rPr>
          <w:fldChar w:fldCharType="separate"/>
        </w:r>
        <w:r>
          <w:rPr>
            <w:noProof/>
            <w:webHidden/>
          </w:rPr>
          <w:t>- 31 -</w:t>
        </w:r>
        <w:r>
          <w:rPr>
            <w:noProof/>
            <w:webHidden/>
          </w:rPr>
          <w:fldChar w:fldCharType="end"/>
        </w:r>
      </w:hyperlink>
    </w:p>
    <w:p w14:paraId="6BE48419"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38" w:history="1">
        <w:r w:rsidRPr="00326928">
          <w:rPr>
            <w:rStyle w:val="Hyperlink"/>
            <w:rFonts w:ascii="Footlight MT Light" w:hAnsi="Footlight MT Light"/>
            <w:noProof/>
            <w:lang w:val="id-ID"/>
          </w:rPr>
          <w:t>27.</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cs="Arial"/>
            <w:noProof/>
            <w:lang w:val="id-ID"/>
          </w:rPr>
          <w:t>Penetapan Pemenang</w:t>
        </w:r>
        <w:r>
          <w:rPr>
            <w:noProof/>
            <w:webHidden/>
          </w:rPr>
          <w:tab/>
        </w:r>
        <w:r>
          <w:rPr>
            <w:noProof/>
            <w:webHidden/>
          </w:rPr>
          <w:fldChar w:fldCharType="begin"/>
        </w:r>
        <w:r>
          <w:rPr>
            <w:noProof/>
            <w:webHidden/>
          </w:rPr>
          <w:instrText xml:space="preserve"> PAGEREF _Toc73351838 \h </w:instrText>
        </w:r>
        <w:r>
          <w:rPr>
            <w:noProof/>
            <w:webHidden/>
          </w:rPr>
        </w:r>
        <w:r>
          <w:rPr>
            <w:noProof/>
            <w:webHidden/>
          </w:rPr>
          <w:fldChar w:fldCharType="separate"/>
        </w:r>
        <w:r>
          <w:rPr>
            <w:noProof/>
            <w:webHidden/>
          </w:rPr>
          <w:t>- 31 -</w:t>
        </w:r>
        <w:r>
          <w:rPr>
            <w:noProof/>
            <w:webHidden/>
          </w:rPr>
          <w:fldChar w:fldCharType="end"/>
        </w:r>
      </w:hyperlink>
    </w:p>
    <w:p w14:paraId="38ACA845" w14:textId="77777777" w:rsidR="002E28E8" w:rsidRDefault="002E28E8" w:rsidP="002E28E8">
      <w:pPr>
        <w:pStyle w:val="TOC1"/>
        <w:tabs>
          <w:tab w:val="clear" w:pos="7928"/>
          <w:tab w:val="right" w:leader="dot" w:pos="9356"/>
        </w:tabs>
        <w:rPr>
          <w:rFonts w:asciiTheme="minorHAnsi" w:eastAsiaTheme="minorEastAsia" w:hAnsiTheme="minorHAnsi" w:cstheme="minorBidi"/>
          <w:b w:val="0"/>
          <w:bCs w:val="0"/>
          <w:caps w:val="0"/>
          <w:noProof/>
          <w:sz w:val="22"/>
          <w:szCs w:val="22"/>
          <w:lang w:val="id-ID" w:eastAsia="id-ID"/>
        </w:rPr>
      </w:pPr>
      <w:hyperlink w:anchor="_Toc73351839" w:history="1">
        <w:r w:rsidRPr="00326928">
          <w:rPr>
            <w:rStyle w:val="Hyperlink"/>
            <w:rFonts w:ascii="Footlight MT Light" w:hAnsi="Footlight MT Light" w:cs="Arial"/>
            <w:noProof/>
            <w:lang w:val="en-ID"/>
          </w:rPr>
          <w:t>I.</w:t>
        </w:r>
        <w:r>
          <w:rPr>
            <w:rFonts w:asciiTheme="minorHAnsi" w:eastAsiaTheme="minorEastAsia" w:hAnsiTheme="minorHAnsi" w:cstheme="minorBidi"/>
            <w:b w:val="0"/>
            <w:bCs w:val="0"/>
            <w:caps w:val="0"/>
            <w:noProof/>
            <w:sz w:val="22"/>
            <w:szCs w:val="22"/>
            <w:lang w:val="id-ID" w:eastAsia="id-ID"/>
          </w:rPr>
          <w:tab/>
        </w:r>
        <w:r w:rsidRPr="00326928">
          <w:rPr>
            <w:rStyle w:val="Hyperlink"/>
            <w:rFonts w:ascii="Footlight MT Light" w:hAnsi="Footlight MT Light" w:cs="Arial"/>
            <w:noProof/>
            <w:lang w:val="en-ID"/>
          </w:rPr>
          <w:t>JAMINAN PELAKSANAAN</w:t>
        </w:r>
        <w:r>
          <w:rPr>
            <w:noProof/>
            <w:webHidden/>
          </w:rPr>
          <w:tab/>
        </w:r>
        <w:r>
          <w:rPr>
            <w:noProof/>
            <w:webHidden/>
          </w:rPr>
          <w:fldChar w:fldCharType="begin"/>
        </w:r>
        <w:r>
          <w:rPr>
            <w:noProof/>
            <w:webHidden/>
          </w:rPr>
          <w:instrText xml:space="preserve"> PAGEREF _Toc73351839 \h </w:instrText>
        </w:r>
        <w:r>
          <w:rPr>
            <w:noProof/>
            <w:webHidden/>
          </w:rPr>
        </w:r>
        <w:r>
          <w:rPr>
            <w:noProof/>
            <w:webHidden/>
          </w:rPr>
          <w:fldChar w:fldCharType="separate"/>
        </w:r>
        <w:r>
          <w:rPr>
            <w:noProof/>
            <w:webHidden/>
          </w:rPr>
          <w:t>- 31 -</w:t>
        </w:r>
        <w:r>
          <w:rPr>
            <w:noProof/>
            <w:webHidden/>
          </w:rPr>
          <w:fldChar w:fldCharType="end"/>
        </w:r>
      </w:hyperlink>
    </w:p>
    <w:p w14:paraId="52C03C34"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40" w:history="1">
        <w:r w:rsidRPr="00326928">
          <w:rPr>
            <w:rStyle w:val="Hyperlink"/>
            <w:rFonts w:ascii="Footlight MT Light" w:hAnsi="Footlight MT Light" w:cs="Arial"/>
            <w:noProof/>
            <w:lang w:val="id-ID"/>
          </w:rPr>
          <w:t>33.</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cs="Arial"/>
            <w:noProof/>
            <w:lang w:val="en-ID"/>
          </w:rPr>
          <w:t>Jaminan Pelaksanaan</w:t>
        </w:r>
        <w:r>
          <w:rPr>
            <w:noProof/>
            <w:webHidden/>
          </w:rPr>
          <w:tab/>
        </w:r>
        <w:r>
          <w:rPr>
            <w:noProof/>
            <w:webHidden/>
          </w:rPr>
          <w:fldChar w:fldCharType="begin"/>
        </w:r>
        <w:r>
          <w:rPr>
            <w:noProof/>
            <w:webHidden/>
          </w:rPr>
          <w:instrText xml:space="preserve"> PAGEREF _Toc73351840 \h </w:instrText>
        </w:r>
        <w:r>
          <w:rPr>
            <w:noProof/>
            <w:webHidden/>
          </w:rPr>
        </w:r>
        <w:r>
          <w:rPr>
            <w:noProof/>
            <w:webHidden/>
          </w:rPr>
          <w:fldChar w:fldCharType="separate"/>
        </w:r>
        <w:r>
          <w:rPr>
            <w:noProof/>
            <w:webHidden/>
          </w:rPr>
          <w:t>- 31 -</w:t>
        </w:r>
        <w:r>
          <w:rPr>
            <w:noProof/>
            <w:webHidden/>
          </w:rPr>
          <w:fldChar w:fldCharType="end"/>
        </w:r>
      </w:hyperlink>
    </w:p>
    <w:p w14:paraId="33D26844" w14:textId="77777777" w:rsidR="002E28E8" w:rsidRDefault="002E28E8" w:rsidP="002E28E8">
      <w:pPr>
        <w:pStyle w:val="TOC1"/>
        <w:tabs>
          <w:tab w:val="clear" w:pos="7928"/>
          <w:tab w:val="right" w:leader="dot" w:pos="9356"/>
        </w:tabs>
        <w:rPr>
          <w:rFonts w:asciiTheme="minorHAnsi" w:eastAsiaTheme="minorEastAsia" w:hAnsiTheme="minorHAnsi" w:cstheme="minorBidi"/>
          <w:b w:val="0"/>
          <w:bCs w:val="0"/>
          <w:caps w:val="0"/>
          <w:noProof/>
          <w:sz w:val="22"/>
          <w:szCs w:val="22"/>
          <w:lang w:val="id-ID" w:eastAsia="id-ID"/>
        </w:rPr>
      </w:pPr>
      <w:hyperlink w:anchor="_Toc73351841" w:history="1">
        <w:r w:rsidRPr="00326928">
          <w:rPr>
            <w:rStyle w:val="Hyperlink"/>
            <w:rFonts w:ascii="Footlight MT Light" w:hAnsi="Footlight MT Light"/>
            <w:noProof/>
            <w:lang w:val="id-ID"/>
          </w:rPr>
          <w:t>BAB V. LEMBAR KRITERIA EVALUASI</w:t>
        </w:r>
        <w:r>
          <w:rPr>
            <w:noProof/>
            <w:webHidden/>
          </w:rPr>
          <w:tab/>
        </w:r>
        <w:r>
          <w:rPr>
            <w:noProof/>
            <w:webHidden/>
          </w:rPr>
          <w:fldChar w:fldCharType="begin"/>
        </w:r>
        <w:r>
          <w:rPr>
            <w:noProof/>
            <w:webHidden/>
          </w:rPr>
          <w:instrText xml:space="preserve"> PAGEREF _Toc73351841 \h </w:instrText>
        </w:r>
        <w:r>
          <w:rPr>
            <w:noProof/>
            <w:webHidden/>
          </w:rPr>
        </w:r>
        <w:r>
          <w:rPr>
            <w:noProof/>
            <w:webHidden/>
          </w:rPr>
          <w:fldChar w:fldCharType="separate"/>
        </w:r>
        <w:r>
          <w:rPr>
            <w:noProof/>
            <w:webHidden/>
          </w:rPr>
          <w:t>- 32 -</w:t>
        </w:r>
        <w:r>
          <w:rPr>
            <w:noProof/>
            <w:webHidden/>
          </w:rPr>
          <w:fldChar w:fldCharType="end"/>
        </w:r>
      </w:hyperlink>
    </w:p>
    <w:p w14:paraId="29F6B639"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42" w:history="1">
        <w:r w:rsidRPr="00326928">
          <w:rPr>
            <w:rStyle w:val="Hyperlink"/>
            <w:rFonts w:ascii="Footlight MT Light" w:hAnsi="Footlight MT Light" w:cs="Arial"/>
            <w:noProof/>
            <w:lang w:val="id-ID"/>
          </w:rPr>
          <w:t>A.</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Evaluasi Administrasi</w:t>
        </w:r>
        <w:r>
          <w:rPr>
            <w:noProof/>
            <w:webHidden/>
          </w:rPr>
          <w:tab/>
        </w:r>
        <w:r>
          <w:rPr>
            <w:noProof/>
            <w:webHidden/>
          </w:rPr>
          <w:fldChar w:fldCharType="begin"/>
        </w:r>
        <w:r>
          <w:rPr>
            <w:noProof/>
            <w:webHidden/>
          </w:rPr>
          <w:instrText xml:space="preserve"> PAGEREF _Toc73351842 \h </w:instrText>
        </w:r>
        <w:r>
          <w:rPr>
            <w:noProof/>
            <w:webHidden/>
          </w:rPr>
        </w:r>
        <w:r>
          <w:rPr>
            <w:noProof/>
            <w:webHidden/>
          </w:rPr>
          <w:fldChar w:fldCharType="separate"/>
        </w:r>
        <w:r>
          <w:rPr>
            <w:noProof/>
            <w:webHidden/>
          </w:rPr>
          <w:t>- 33 -</w:t>
        </w:r>
        <w:r>
          <w:rPr>
            <w:noProof/>
            <w:webHidden/>
          </w:rPr>
          <w:fldChar w:fldCharType="end"/>
        </w:r>
      </w:hyperlink>
    </w:p>
    <w:p w14:paraId="78B9610D"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43" w:history="1">
        <w:r w:rsidRPr="00326928">
          <w:rPr>
            <w:rStyle w:val="Hyperlink"/>
            <w:rFonts w:ascii="Footlight MT Light" w:hAnsi="Footlight MT Light" w:cs="Arial"/>
            <w:noProof/>
            <w:lang w:val="id-ID"/>
          </w:rPr>
          <w:t>B.</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Evaluasi Teknis</w:t>
        </w:r>
        <w:r>
          <w:rPr>
            <w:noProof/>
            <w:webHidden/>
          </w:rPr>
          <w:tab/>
        </w:r>
        <w:r>
          <w:rPr>
            <w:noProof/>
            <w:webHidden/>
          </w:rPr>
          <w:fldChar w:fldCharType="begin"/>
        </w:r>
        <w:r>
          <w:rPr>
            <w:noProof/>
            <w:webHidden/>
          </w:rPr>
          <w:instrText xml:space="preserve"> PAGEREF _Toc73351843 \h </w:instrText>
        </w:r>
        <w:r>
          <w:rPr>
            <w:noProof/>
            <w:webHidden/>
          </w:rPr>
        </w:r>
        <w:r>
          <w:rPr>
            <w:noProof/>
            <w:webHidden/>
          </w:rPr>
          <w:fldChar w:fldCharType="separate"/>
        </w:r>
        <w:r>
          <w:rPr>
            <w:noProof/>
            <w:webHidden/>
          </w:rPr>
          <w:t>- 33 -</w:t>
        </w:r>
        <w:r>
          <w:rPr>
            <w:noProof/>
            <w:webHidden/>
          </w:rPr>
          <w:fldChar w:fldCharType="end"/>
        </w:r>
      </w:hyperlink>
    </w:p>
    <w:p w14:paraId="7ACD2056"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44" w:history="1">
        <w:r w:rsidRPr="00326928">
          <w:rPr>
            <w:rStyle w:val="Hyperlink"/>
            <w:rFonts w:ascii="Footlight MT Light" w:hAnsi="Footlight MT Light"/>
            <w:noProof/>
            <w:lang w:val="id-ID"/>
          </w:rPr>
          <w:t>1.</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Definisi</w:t>
        </w:r>
        <w:r>
          <w:rPr>
            <w:noProof/>
            <w:webHidden/>
          </w:rPr>
          <w:tab/>
        </w:r>
        <w:r>
          <w:rPr>
            <w:noProof/>
            <w:webHidden/>
          </w:rPr>
          <w:fldChar w:fldCharType="begin"/>
        </w:r>
        <w:r>
          <w:rPr>
            <w:noProof/>
            <w:webHidden/>
          </w:rPr>
          <w:instrText xml:space="preserve"> PAGEREF _Toc73351844 \h </w:instrText>
        </w:r>
        <w:r>
          <w:rPr>
            <w:noProof/>
            <w:webHidden/>
          </w:rPr>
        </w:r>
        <w:r>
          <w:rPr>
            <w:noProof/>
            <w:webHidden/>
          </w:rPr>
          <w:fldChar w:fldCharType="separate"/>
        </w:r>
        <w:r>
          <w:rPr>
            <w:noProof/>
            <w:webHidden/>
          </w:rPr>
          <w:t>- 36 -</w:t>
        </w:r>
        <w:r>
          <w:rPr>
            <w:noProof/>
            <w:webHidden/>
          </w:rPr>
          <w:fldChar w:fldCharType="end"/>
        </w:r>
      </w:hyperlink>
    </w:p>
    <w:p w14:paraId="2A5E83BF"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45" w:history="1">
        <w:r w:rsidRPr="00326928">
          <w:rPr>
            <w:rStyle w:val="Hyperlink"/>
            <w:rFonts w:ascii="Footlight MT Light" w:hAnsi="Footlight MT Light"/>
            <w:noProof/>
            <w:lang w:val="id-ID"/>
          </w:rPr>
          <w:t>2.</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Penerapan</w:t>
        </w:r>
        <w:r>
          <w:rPr>
            <w:noProof/>
            <w:webHidden/>
          </w:rPr>
          <w:tab/>
        </w:r>
        <w:r>
          <w:rPr>
            <w:noProof/>
            <w:webHidden/>
          </w:rPr>
          <w:fldChar w:fldCharType="begin"/>
        </w:r>
        <w:r>
          <w:rPr>
            <w:noProof/>
            <w:webHidden/>
          </w:rPr>
          <w:instrText xml:space="preserve"> PAGEREF _Toc73351845 \h </w:instrText>
        </w:r>
        <w:r>
          <w:rPr>
            <w:noProof/>
            <w:webHidden/>
          </w:rPr>
        </w:r>
        <w:r>
          <w:rPr>
            <w:noProof/>
            <w:webHidden/>
          </w:rPr>
          <w:fldChar w:fldCharType="separate"/>
        </w:r>
        <w:r>
          <w:rPr>
            <w:noProof/>
            <w:webHidden/>
          </w:rPr>
          <w:t>- 37 -</w:t>
        </w:r>
        <w:r>
          <w:rPr>
            <w:noProof/>
            <w:webHidden/>
          </w:rPr>
          <w:fldChar w:fldCharType="end"/>
        </w:r>
      </w:hyperlink>
    </w:p>
    <w:p w14:paraId="06F0FDA6"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46" w:history="1">
        <w:r w:rsidRPr="00326928">
          <w:rPr>
            <w:rStyle w:val="Hyperlink"/>
            <w:rFonts w:ascii="Footlight MT Light" w:hAnsi="Footlight MT Light"/>
            <w:noProof/>
            <w:lang w:val="id-ID"/>
          </w:rPr>
          <w:t>3.</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Bahasa dan Hukum</w:t>
        </w:r>
        <w:r>
          <w:rPr>
            <w:noProof/>
            <w:webHidden/>
          </w:rPr>
          <w:tab/>
        </w:r>
        <w:r>
          <w:rPr>
            <w:noProof/>
            <w:webHidden/>
          </w:rPr>
          <w:fldChar w:fldCharType="begin"/>
        </w:r>
        <w:r>
          <w:rPr>
            <w:noProof/>
            <w:webHidden/>
          </w:rPr>
          <w:instrText xml:space="preserve"> PAGEREF _Toc73351846 \h </w:instrText>
        </w:r>
        <w:r>
          <w:rPr>
            <w:noProof/>
            <w:webHidden/>
          </w:rPr>
        </w:r>
        <w:r>
          <w:rPr>
            <w:noProof/>
            <w:webHidden/>
          </w:rPr>
          <w:fldChar w:fldCharType="separate"/>
        </w:r>
        <w:r>
          <w:rPr>
            <w:noProof/>
            <w:webHidden/>
          </w:rPr>
          <w:t>- 38 -</w:t>
        </w:r>
        <w:r>
          <w:rPr>
            <w:noProof/>
            <w:webHidden/>
          </w:rPr>
          <w:fldChar w:fldCharType="end"/>
        </w:r>
      </w:hyperlink>
    </w:p>
    <w:p w14:paraId="663F72D0"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47" w:history="1">
        <w:r w:rsidRPr="00326928">
          <w:rPr>
            <w:rStyle w:val="Hyperlink"/>
            <w:rFonts w:ascii="Footlight MT Light" w:hAnsi="Footlight MT Light"/>
            <w:noProof/>
            <w:lang w:val="id-ID"/>
          </w:rPr>
          <w:t>4.</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fi-FI"/>
          </w:rPr>
          <w:t>Perbuatan yang dilarang dan Sanksi</w:t>
        </w:r>
        <w:r>
          <w:rPr>
            <w:noProof/>
            <w:webHidden/>
          </w:rPr>
          <w:tab/>
        </w:r>
        <w:r>
          <w:rPr>
            <w:noProof/>
            <w:webHidden/>
          </w:rPr>
          <w:fldChar w:fldCharType="begin"/>
        </w:r>
        <w:r>
          <w:rPr>
            <w:noProof/>
            <w:webHidden/>
          </w:rPr>
          <w:instrText xml:space="preserve"> PAGEREF _Toc73351847 \h </w:instrText>
        </w:r>
        <w:r>
          <w:rPr>
            <w:noProof/>
            <w:webHidden/>
          </w:rPr>
        </w:r>
        <w:r>
          <w:rPr>
            <w:noProof/>
            <w:webHidden/>
          </w:rPr>
          <w:fldChar w:fldCharType="separate"/>
        </w:r>
        <w:r>
          <w:rPr>
            <w:noProof/>
            <w:webHidden/>
          </w:rPr>
          <w:t>- 38 -</w:t>
        </w:r>
        <w:r>
          <w:rPr>
            <w:noProof/>
            <w:webHidden/>
          </w:rPr>
          <w:fldChar w:fldCharType="end"/>
        </w:r>
      </w:hyperlink>
    </w:p>
    <w:p w14:paraId="2B248788"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48" w:history="1">
        <w:r w:rsidRPr="00326928">
          <w:rPr>
            <w:rStyle w:val="Hyperlink"/>
            <w:rFonts w:ascii="Footlight MT Light" w:hAnsi="Footlight MT Light"/>
            <w:noProof/>
            <w:lang w:val="id-ID"/>
          </w:rPr>
          <w:t>5.</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Asal Barang</w:t>
        </w:r>
        <w:r>
          <w:rPr>
            <w:noProof/>
            <w:webHidden/>
          </w:rPr>
          <w:tab/>
        </w:r>
        <w:r>
          <w:rPr>
            <w:noProof/>
            <w:webHidden/>
          </w:rPr>
          <w:fldChar w:fldCharType="begin"/>
        </w:r>
        <w:r>
          <w:rPr>
            <w:noProof/>
            <w:webHidden/>
          </w:rPr>
          <w:instrText xml:space="preserve"> PAGEREF _Toc73351848 \h </w:instrText>
        </w:r>
        <w:r>
          <w:rPr>
            <w:noProof/>
            <w:webHidden/>
          </w:rPr>
        </w:r>
        <w:r>
          <w:rPr>
            <w:noProof/>
            <w:webHidden/>
          </w:rPr>
          <w:fldChar w:fldCharType="separate"/>
        </w:r>
        <w:r>
          <w:rPr>
            <w:noProof/>
            <w:webHidden/>
          </w:rPr>
          <w:t>- 38 -</w:t>
        </w:r>
        <w:r>
          <w:rPr>
            <w:noProof/>
            <w:webHidden/>
          </w:rPr>
          <w:fldChar w:fldCharType="end"/>
        </w:r>
      </w:hyperlink>
    </w:p>
    <w:p w14:paraId="33702A73"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49" w:history="1">
        <w:r w:rsidRPr="00326928">
          <w:rPr>
            <w:rStyle w:val="Hyperlink"/>
            <w:rFonts w:ascii="Footlight MT Light" w:hAnsi="Footlight MT Light"/>
            <w:noProof/>
            <w:lang w:val="id-ID"/>
          </w:rPr>
          <w:t>6.</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Korespondensi</w:t>
        </w:r>
        <w:r>
          <w:rPr>
            <w:noProof/>
            <w:webHidden/>
          </w:rPr>
          <w:tab/>
        </w:r>
        <w:r>
          <w:rPr>
            <w:noProof/>
            <w:webHidden/>
          </w:rPr>
          <w:fldChar w:fldCharType="begin"/>
        </w:r>
        <w:r>
          <w:rPr>
            <w:noProof/>
            <w:webHidden/>
          </w:rPr>
          <w:instrText xml:space="preserve"> PAGEREF _Toc73351849 \h </w:instrText>
        </w:r>
        <w:r>
          <w:rPr>
            <w:noProof/>
            <w:webHidden/>
          </w:rPr>
        </w:r>
        <w:r>
          <w:rPr>
            <w:noProof/>
            <w:webHidden/>
          </w:rPr>
          <w:fldChar w:fldCharType="separate"/>
        </w:r>
        <w:r>
          <w:rPr>
            <w:noProof/>
            <w:webHidden/>
          </w:rPr>
          <w:t>- 39 -</w:t>
        </w:r>
        <w:r>
          <w:rPr>
            <w:noProof/>
            <w:webHidden/>
          </w:rPr>
          <w:fldChar w:fldCharType="end"/>
        </w:r>
      </w:hyperlink>
    </w:p>
    <w:p w14:paraId="71194089"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50" w:history="1">
        <w:r w:rsidRPr="00326928">
          <w:rPr>
            <w:rStyle w:val="Hyperlink"/>
            <w:rFonts w:ascii="Footlight MT Light" w:hAnsi="Footlight MT Light"/>
            <w:noProof/>
            <w:lang w:val="id-ID"/>
          </w:rPr>
          <w:t>7.</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Wakil sah para pihak</w:t>
        </w:r>
        <w:r>
          <w:rPr>
            <w:noProof/>
            <w:webHidden/>
          </w:rPr>
          <w:tab/>
        </w:r>
        <w:r>
          <w:rPr>
            <w:noProof/>
            <w:webHidden/>
          </w:rPr>
          <w:fldChar w:fldCharType="begin"/>
        </w:r>
        <w:r>
          <w:rPr>
            <w:noProof/>
            <w:webHidden/>
          </w:rPr>
          <w:instrText xml:space="preserve"> PAGEREF _Toc73351850 \h </w:instrText>
        </w:r>
        <w:r>
          <w:rPr>
            <w:noProof/>
            <w:webHidden/>
          </w:rPr>
        </w:r>
        <w:r>
          <w:rPr>
            <w:noProof/>
            <w:webHidden/>
          </w:rPr>
          <w:fldChar w:fldCharType="separate"/>
        </w:r>
        <w:r>
          <w:rPr>
            <w:noProof/>
            <w:webHidden/>
          </w:rPr>
          <w:t>- 39 -</w:t>
        </w:r>
        <w:r>
          <w:rPr>
            <w:noProof/>
            <w:webHidden/>
          </w:rPr>
          <w:fldChar w:fldCharType="end"/>
        </w:r>
      </w:hyperlink>
    </w:p>
    <w:p w14:paraId="70CDC1E6"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51" w:history="1">
        <w:r w:rsidRPr="00326928">
          <w:rPr>
            <w:rStyle w:val="Hyperlink"/>
            <w:rFonts w:ascii="Footlight MT Light" w:hAnsi="Footlight MT Light"/>
            <w:noProof/>
            <w:lang w:val="id-ID"/>
          </w:rPr>
          <w:t>8.</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Perpajakan</w:t>
        </w:r>
        <w:r>
          <w:rPr>
            <w:noProof/>
            <w:webHidden/>
          </w:rPr>
          <w:tab/>
        </w:r>
        <w:r>
          <w:rPr>
            <w:noProof/>
            <w:webHidden/>
          </w:rPr>
          <w:fldChar w:fldCharType="begin"/>
        </w:r>
        <w:r>
          <w:rPr>
            <w:noProof/>
            <w:webHidden/>
          </w:rPr>
          <w:instrText xml:space="preserve"> PAGEREF _Toc73351851 \h </w:instrText>
        </w:r>
        <w:r>
          <w:rPr>
            <w:noProof/>
            <w:webHidden/>
          </w:rPr>
        </w:r>
        <w:r>
          <w:rPr>
            <w:noProof/>
            <w:webHidden/>
          </w:rPr>
          <w:fldChar w:fldCharType="separate"/>
        </w:r>
        <w:r>
          <w:rPr>
            <w:noProof/>
            <w:webHidden/>
          </w:rPr>
          <w:t>- 39 -</w:t>
        </w:r>
        <w:r>
          <w:rPr>
            <w:noProof/>
            <w:webHidden/>
          </w:rPr>
          <w:fldChar w:fldCharType="end"/>
        </w:r>
      </w:hyperlink>
    </w:p>
    <w:p w14:paraId="209497C2"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52" w:history="1">
        <w:r w:rsidRPr="00326928">
          <w:rPr>
            <w:rStyle w:val="Hyperlink"/>
            <w:rFonts w:ascii="Footlight MT Light" w:hAnsi="Footlight MT Light"/>
            <w:noProof/>
            <w:lang w:val="id-ID"/>
          </w:rPr>
          <w:t>9.</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Pengalihan dan/atau Subkontrak</w:t>
        </w:r>
        <w:r>
          <w:rPr>
            <w:noProof/>
            <w:webHidden/>
          </w:rPr>
          <w:tab/>
        </w:r>
        <w:r>
          <w:rPr>
            <w:noProof/>
            <w:webHidden/>
          </w:rPr>
          <w:fldChar w:fldCharType="begin"/>
        </w:r>
        <w:r>
          <w:rPr>
            <w:noProof/>
            <w:webHidden/>
          </w:rPr>
          <w:instrText xml:space="preserve"> PAGEREF _Toc73351852 \h </w:instrText>
        </w:r>
        <w:r>
          <w:rPr>
            <w:noProof/>
            <w:webHidden/>
          </w:rPr>
        </w:r>
        <w:r>
          <w:rPr>
            <w:noProof/>
            <w:webHidden/>
          </w:rPr>
          <w:fldChar w:fldCharType="separate"/>
        </w:r>
        <w:r>
          <w:rPr>
            <w:noProof/>
            <w:webHidden/>
          </w:rPr>
          <w:t>- 39 -</w:t>
        </w:r>
        <w:r>
          <w:rPr>
            <w:noProof/>
            <w:webHidden/>
          </w:rPr>
          <w:fldChar w:fldCharType="end"/>
        </w:r>
      </w:hyperlink>
    </w:p>
    <w:p w14:paraId="7F8EA30C"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53" w:history="1">
        <w:r w:rsidRPr="00326928">
          <w:rPr>
            <w:rStyle w:val="Hyperlink"/>
            <w:rFonts w:ascii="Footlight MT Light" w:hAnsi="Footlight MT Light"/>
            <w:noProof/>
            <w:lang w:val="id-ID"/>
          </w:rPr>
          <w:t>10.</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Pengabaian</w:t>
        </w:r>
        <w:r>
          <w:rPr>
            <w:noProof/>
            <w:webHidden/>
          </w:rPr>
          <w:tab/>
        </w:r>
        <w:r>
          <w:rPr>
            <w:noProof/>
            <w:webHidden/>
          </w:rPr>
          <w:fldChar w:fldCharType="begin"/>
        </w:r>
        <w:r>
          <w:rPr>
            <w:noProof/>
            <w:webHidden/>
          </w:rPr>
          <w:instrText xml:space="preserve"> PAGEREF _Toc73351853 \h </w:instrText>
        </w:r>
        <w:r>
          <w:rPr>
            <w:noProof/>
            <w:webHidden/>
          </w:rPr>
        </w:r>
        <w:r>
          <w:rPr>
            <w:noProof/>
            <w:webHidden/>
          </w:rPr>
          <w:fldChar w:fldCharType="separate"/>
        </w:r>
        <w:r>
          <w:rPr>
            <w:noProof/>
            <w:webHidden/>
          </w:rPr>
          <w:t>- 39 -</w:t>
        </w:r>
        <w:r>
          <w:rPr>
            <w:noProof/>
            <w:webHidden/>
          </w:rPr>
          <w:fldChar w:fldCharType="end"/>
        </w:r>
      </w:hyperlink>
    </w:p>
    <w:p w14:paraId="1E11FEB2"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54" w:history="1">
        <w:r w:rsidRPr="00326928">
          <w:rPr>
            <w:rStyle w:val="Hyperlink"/>
            <w:rFonts w:ascii="Footlight MT Light" w:hAnsi="Footlight MT Light"/>
            <w:noProof/>
            <w:lang w:val="id-ID"/>
          </w:rPr>
          <w:t>11.</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Penyedia Mandiri</w:t>
        </w:r>
        <w:r>
          <w:rPr>
            <w:noProof/>
            <w:webHidden/>
          </w:rPr>
          <w:tab/>
        </w:r>
        <w:r>
          <w:rPr>
            <w:noProof/>
            <w:webHidden/>
          </w:rPr>
          <w:fldChar w:fldCharType="begin"/>
        </w:r>
        <w:r>
          <w:rPr>
            <w:noProof/>
            <w:webHidden/>
          </w:rPr>
          <w:instrText xml:space="preserve"> PAGEREF _Toc73351854 \h </w:instrText>
        </w:r>
        <w:r>
          <w:rPr>
            <w:noProof/>
            <w:webHidden/>
          </w:rPr>
        </w:r>
        <w:r>
          <w:rPr>
            <w:noProof/>
            <w:webHidden/>
          </w:rPr>
          <w:fldChar w:fldCharType="separate"/>
        </w:r>
        <w:r>
          <w:rPr>
            <w:noProof/>
            <w:webHidden/>
          </w:rPr>
          <w:t>- 40 -</w:t>
        </w:r>
        <w:r>
          <w:rPr>
            <w:noProof/>
            <w:webHidden/>
          </w:rPr>
          <w:fldChar w:fldCharType="end"/>
        </w:r>
      </w:hyperlink>
    </w:p>
    <w:p w14:paraId="3364A58B"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55" w:history="1">
        <w:r w:rsidRPr="00326928">
          <w:rPr>
            <w:rStyle w:val="Hyperlink"/>
            <w:rFonts w:ascii="Footlight MT Light" w:hAnsi="Footlight MT Light"/>
            <w:noProof/>
            <w:lang w:val="id-ID"/>
          </w:rPr>
          <w:t>12.</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Kemitraan</w:t>
        </w:r>
        <w:r>
          <w:rPr>
            <w:noProof/>
            <w:webHidden/>
          </w:rPr>
          <w:tab/>
        </w:r>
        <w:r>
          <w:rPr>
            <w:noProof/>
            <w:webHidden/>
          </w:rPr>
          <w:fldChar w:fldCharType="begin"/>
        </w:r>
        <w:r>
          <w:rPr>
            <w:noProof/>
            <w:webHidden/>
          </w:rPr>
          <w:instrText xml:space="preserve"> PAGEREF _Toc73351855 \h </w:instrText>
        </w:r>
        <w:r>
          <w:rPr>
            <w:noProof/>
            <w:webHidden/>
          </w:rPr>
        </w:r>
        <w:r>
          <w:rPr>
            <w:noProof/>
            <w:webHidden/>
          </w:rPr>
          <w:fldChar w:fldCharType="separate"/>
        </w:r>
        <w:r>
          <w:rPr>
            <w:noProof/>
            <w:webHidden/>
          </w:rPr>
          <w:t>- 40 -</w:t>
        </w:r>
        <w:r>
          <w:rPr>
            <w:noProof/>
            <w:webHidden/>
          </w:rPr>
          <w:fldChar w:fldCharType="end"/>
        </w:r>
      </w:hyperlink>
    </w:p>
    <w:p w14:paraId="372F85C9"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56" w:history="1">
        <w:r w:rsidRPr="00326928">
          <w:rPr>
            <w:rStyle w:val="Hyperlink"/>
            <w:rFonts w:ascii="Footlight MT Light" w:hAnsi="Footlight MT Light" w:cs="Arial"/>
            <w:noProof/>
            <w:lang w:val="id-ID"/>
          </w:rPr>
          <w:t>13.</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cs="Arial"/>
            <w:noProof/>
          </w:rPr>
          <w:t>Jangka Waktu Pelaksanaan Pekerjaan</w:t>
        </w:r>
        <w:r>
          <w:rPr>
            <w:noProof/>
            <w:webHidden/>
          </w:rPr>
          <w:tab/>
        </w:r>
        <w:r>
          <w:rPr>
            <w:noProof/>
            <w:webHidden/>
          </w:rPr>
          <w:fldChar w:fldCharType="begin"/>
        </w:r>
        <w:r>
          <w:rPr>
            <w:noProof/>
            <w:webHidden/>
          </w:rPr>
          <w:instrText xml:space="preserve"> PAGEREF _Toc73351856 \h </w:instrText>
        </w:r>
        <w:r>
          <w:rPr>
            <w:noProof/>
            <w:webHidden/>
          </w:rPr>
        </w:r>
        <w:r>
          <w:rPr>
            <w:noProof/>
            <w:webHidden/>
          </w:rPr>
          <w:fldChar w:fldCharType="separate"/>
        </w:r>
        <w:r>
          <w:rPr>
            <w:noProof/>
            <w:webHidden/>
          </w:rPr>
          <w:t>- 40 -</w:t>
        </w:r>
        <w:r>
          <w:rPr>
            <w:noProof/>
            <w:webHidden/>
          </w:rPr>
          <w:fldChar w:fldCharType="end"/>
        </w:r>
      </w:hyperlink>
    </w:p>
    <w:p w14:paraId="352C4404"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57" w:history="1">
        <w:r w:rsidRPr="00326928">
          <w:rPr>
            <w:rStyle w:val="Hyperlink"/>
            <w:rFonts w:ascii="Footlight MT Light" w:hAnsi="Footlight MT Light" w:cs="Arial"/>
            <w:noProof/>
            <w:lang w:val="id-ID"/>
          </w:rPr>
          <w:t>14.</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cs="Arial"/>
            <w:noProof/>
            <w:lang w:val="id-ID"/>
          </w:rPr>
          <w:t>Surat Perintah Pengiriman</w:t>
        </w:r>
        <w:r w:rsidRPr="00326928">
          <w:rPr>
            <w:rStyle w:val="Hyperlink"/>
            <w:rFonts w:ascii="Footlight MT Light" w:hAnsi="Footlight MT Light" w:cs="Arial"/>
            <w:noProof/>
            <w:lang w:val="en-ID"/>
          </w:rPr>
          <w:t xml:space="preserve"> (SPP)</w:t>
        </w:r>
        <w:r>
          <w:rPr>
            <w:noProof/>
            <w:webHidden/>
          </w:rPr>
          <w:tab/>
        </w:r>
        <w:r>
          <w:rPr>
            <w:noProof/>
            <w:webHidden/>
          </w:rPr>
          <w:fldChar w:fldCharType="begin"/>
        </w:r>
        <w:r>
          <w:rPr>
            <w:noProof/>
            <w:webHidden/>
          </w:rPr>
          <w:instrText xml:space="preserve"> PAGEREF _Toc73351857 \h </w:instrText>
        </w:r>
        <w:r>
          <w:rPr>
            <w:noProof/>
            <w:webHidden/>
          </w:rPr>
        </w:r>
        <w:r>
          <w:rPr>
            <w:noProof/>
            <w:webHidden/>
          </w:rPr>
          <w:fldChar w:fldCharType="separate"/>
        </w:r>
        <w:r>
          <w:rPr>
            <w:noProof/>
            <w:webHidden/>
          </w:rPr>
          <w:t>- 40 -</w:t>
        </w:r>
        <w:r>
          <w:rPr>
            <w:noProof/>
            <w:webHidden/>
          </w:rPr>
          <w:fldChar w:fldCharType="end"/>
        </w:r>
      </w:hyperlink>
    </w:p>
    <w:p w14:paraId="7E3A18AD"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58" w:history="1">
        <w:r w:rsidRPr="00326928">
          <w:rPr>
            <w:rStyle w:val="Hyperlink"/>
            <w:rFonts w:ascii="Footlight MT Light" w:hAnsi="Footlight MT Light"/>
            <w:noProof/>
            <w:lang w:val="id-ID"/>
          </w:rPr>
          <w:t>15.</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Lingkup pekerjaan</w:t>
        </w:r>
        <w:r>
          <w:rPr>
            <w:noProof/>
            <w:webHidden/>
          </w:rPr>
          <w:tab/>
        </w:r>
        <w:r>
          <w:rPr>
            <w:noProof/>
            <w:webHidden/>
          </w:rPr>
          <w:fldChar w:fldCharType="begin"/>
        </w:r>
        <w:r>
          <w:rPr>
            <w:noProof/>
            <w:webHidden/>
          </w:rPr>
          <w:instrText xml:space="preserve"> PAGEREF _Toc73351858 \h </w:instrText>
        </w:r>
        <w:r>
          <w:rPr>
            <w:noProof/>
            <w:webHidden/>
          </w:rPr>
        </w:r>
        <w:r>
          <w:rPr>
            <w:noProof/>
            <w:webHidden/>
          </w:rPr>
          <w:fldChar w:fldCharType="separate"/>
        </w:r>
        <w:r>
          <w:rPr>
            <w:noProof/>
            <w:webHidden/>
          </w:rPr>
          <w:t>- 40 -</w:t>
        </w:r>
        <w:r>
          <w:rPr>
            <w:noProof/>
            <w:webHidden/>
          </w:rPr>
          <w:fldChar w:fldCharType="end"/>
        </w:r>
      </w:hyperlink>
    </w:p>
    <w:p w14:paraId="15D1B324"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59" w:history="1">
        <w:r w:rsidRPr="00326928">
          <w:rPr>
            <w:rStyle w:val="Hyperlink"/>
            <w:rFonts w:ascii="Footlight MT Light" w:hAnsi="Footlight MT Light"/>
            <w:noProof/>
            <w:lang w:val="id-ID"/>
          </w:rPr>
          <w:t>16.</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Standar</w:t>
        </w:r>
        <w:r>
          <w:rPr>
            <w:noProof/>
            <w:webHidden/>
          </w:rPr>
          <w:tab/>
        </w:r>
        <w:r>
          <w:rPr>
            <w:noProof/>
            <w:webHidden/>
          </w:rPr>
          <w:fldChar w:fldCharType="begin"/>
        </w:r>
        <w:r>
          <w:rPr>
            <w:noProof/>
            <w:webHidden/>
          </w:rPr>
          <w:instrText xml:space="preserve"> PAGEREF _Toc73351859 \h </w:instrText>
        </w:r>
        <w:r>
          <w:rPr>
            <w:noProof/>
            <w:webHidden/>
          </w:rPr>
        </w:r>
        <w:r>
          <w:rPr>
            <w:noProof/>
            <w:webHidden/>
          </w:rPr>
          <w:fldChar w:fldCharType="separate"/>
        </w:r>
        <w:r>
          <w:rPr>
            <w:noProof/>
            <w:webHidden/>
          </w:rPr>
          <w:t>- 40 -</w:t>
        </w:r>
        <w:r>
          <w:rPr>
            <w:noProof/>
            <w:webHidden/>
          </w:rPr>
          <w:fldChar w:fldCharType="end"/>
        </w:r>
      </w:hyperlink>
    </w:p>
    <w:p w14:paraId="28D21D28"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60" w:history="1">
        <w:r w:rsidRPr="00326928">
          <w:rPr>
            <w:rStyle w:val="Hyperlink"/>
            <w:rFonts w:ascii="Footlight MT Light" w:hAnsi="Footlight MT Light"/>
            <w:noProof/>
            <w:lang w:val="id-ID"/>
          </w:rPr>
          <w:t>17.</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Pengawasan/ Pengendalian Pelaksanaan Pekerjaan</w:t>
        </w:r>
        <w:r>
          <w:rPr>
            <w:noProof/>
            <w:webHidden/>
          </w:rPr>
          <w:tab/>
        </w:r>
        <w:r>
          <w:rPr>
            <w:noProof/>
            <w:webHidden/>
          </w:rPr>
          <w:fldChar w:fldCharType="begin"/>
        </w:r>
        <w:r>
          <w:rPr>
            <w:noProof/>
            <w:webHidden/>
          </w:rPr>
          <w:instrText xml:space="preserve"> PAGEREF _Toc73351860 \h </w:instrText>
        </w:r>
        <w:r>
          <w:rPr>
            <w:noProof/>
            <w:webHidden/>
          </w:rPr>
        </w:r>
        <w:r>
          <w:rPr>
            <w:noProof/>
            <w:webHidden/>
          </w:rPr>
          <w:fldChar w:fldCharType="separate"/>
        </w:r>
        <w:r>
          <w:rPr>
            <w:noProof/>
            <w:webHidden/>
          </w:rPr>
          <w:t>- 40 -</w:t>
        </w:r>
        <w:r>
          <w:rPr>
            <w:noProof/>
            <w:webHidden/>
          </w:rPr>
          <w:fldChar w:fldCharType="end"/>
        </w:r>
      </w:hyperlink>
    </w:p>
    <w:p w14:paraId="1FB56066"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61" w:history="1">
        <w:r w:rsidRPr="00326928">
          <w:rPr>
            <w:rStyle w:val="Hyperlink"/>
            <w:rFonts w:ascii="Footlight MT Light" w:hAnsi="Footlight MT Light"/>
            <w:noProof/>
            <w:lang w:val="id-ID"/>
          </w:rPr>
          <w:t>18.</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Inspeksi Pabrikasi</w:t>
        </w:r>
        <w:r>
          <w:rPr>
            <w:noProof/>
            <w:webHidden/>
          </w:rPr>
          <w:tab/>
        </w:r>
        <w:r>
          <w:rPr>
            <w:noProof/>
            <w:webHidden/>
          </w:rPr>
          <w:fldChar w:fldCharType="begin"/>
        </w:r>
        <w:r>
          <w:rPr>
            <w:noProof/>
            <w:webHidden/>
          </w:rPr>
          <w:instrText xml:space="preserve"> PAGEREF _Toc73351861 \h </w:instrText>
        </w:r>
        <w:r>
          <w:rPr>
            <w:noProof/>
            <w:webHidden/>
          </w:rPr>
        </w:r>
        <w:r>
          <w:rPr>
            <w:noProof/>
            <w:webHidden/>
          </w:rPr>
          <w:fldChar w:fldCharType="separate"/>
        </w:r>
        <w:r>
          <w:rPr>
            <w:noProof/>
            <w:webHidden/>
          </w:rPr>
          <w:t>- 41 -</w:t>
        </w:r>
        <w:r>
          <w:rPr>
            <w:noProof/>
            <w:webHidden/>
          </w:rPr>
          <w:fldChar w:fldCharType="end"/>
        </w:r>
      </w:hyperlink>
    </w:p>
    <w:p w14:paraId="0C3FECDE"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62" w:history="1">
        <w:r w:rsidRPr="00326928">
          <w:rPr>
            <w:rStyle w:val="Hyperlink"/>
            <w:rFonts w:ascii="Footlight MT Light" w:hAnsi="Footlight MT Light"/>
            <w:noProof/>
            <w:lang w:val="id-ID"/>
          </w:rPr>
          <w:t>19.</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Pengepakan</w:t>
        </w:r>
        <w:r>
          <w:rPr>
            <w:noProof/>
            <w:webHidden/>
          </w:rPr>
          <w:tab/>
        </w:r>
        <w:r>
          <w:rPr>
            <w:noProof/>
            <w:webHidden/>
          </w:rPr>
          <w:fldChar w:fldCharType="begin"/>
        </w:r>
        <w:r>
          <w:rPr>
            <w:noProof/>
            <w:webHidden/>
          </w:rPr>
          <w:instrText xml:space="preserve"> PAGEREF _Toc73351862 \h </w:instrText>
        </w:r>
        <w:r>
          <w:rPr>
            <w:noProof/>
            <w:webHidden/>
          </w:rPr>
        </w:r>
        <w:r>
          <w:rPr>
            <w:noProof/>
            <w:webHidden/>
          </w:rPr>
          <w:fldChar w:fldCharType="separate"/>
        </w:r>
        <w:r>
          <w:rPr>
            <w:noProof/>
            <w:webHidden/>
          </w:rPr>
          <w:t>- 41 -</w:t>
        </w:r>
        <w:r>
          <w:rPr>
            <w:noProof/>
            <w:webHidden/>
          </w:rPr>
          <w:fldChar w:fldCharType="end"/>
        </w:r>
      </w:hyperlink>
    </w:p>
    <w:p w14:paraId="0B6EC2E3"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63" w:history="1">
        <w:r w:rsidRPr="00326928">
          <w:rPr>
            <w:rStyle w:val="Hyperlink"/>
            <w:rFonts w:ascii="Footlight MT Light" w:hAnsi="Footlight MT Light"/>
            <w:noProof/>
            <w:lang w:val="id-ID"/>
          </w:rPr>
          <w:t>20.</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Pengiriman</w:t>
        </w:r>
        <w:r>
          <w:rPr>
            <w:noProof/>
            <w:webHidden/>
          </w:rPr>
          <w:tab/>
        </w:r>
        <w:r>
          <w:rPr>
            <w:noProof/>
            <w:webHidden/>
          </w:rPr>
          <w:fldChar w:fldCharType="begin"/>
        </w:r>
        <w:r>
          <w:rPr>
            <w:noProof/>
            <w:webHidden/>
          </w:rPr>
          <w:instrText xml:space="preserve"> PAGEREF _Toc73351863 \h </w:instrText>
        </w:r>
        <w:r>
          <w:rPr>
            <w:noProof/>
            <w:webHidden/>
          </w:rPr>
        </w:r>
        <w:r>
          <w:rPr>
            <w:noProof/>
            <w:webHidden/>
          </w:rPr>
          <w:fldChar w:fldCharType="separate"/>
        </w:r>
        <w:r>
          <w:rPr>
            <w:noProof/>
            <w:webHidden/>
          </w:rPr>
          <w:t>- 41 -</w:t>
        </w:r>
        <w:r>
          <w:rPr>
            <w:noProof/>
            <w:webHidden/>
          </w:rPr>
          <w:fldChar w:fldCharType="end"/>
        </w:r>
      </w:hyperlink>
    </w:p>
    <w:p w14:paraId="333747D2"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64" w:history="1">
        <w:r w:rsidRPr="00326928">
          <w:rPr>
            <w:rStyle w:val="Hyperlink"/>
            <w:rFonts w:ascii="Footlight MT Light" w:hAnsi="Footlight MT Light"/>
            <w:noProof/>
            <w:lang w:val="id-ID"/>
          </w:rPr>
          <w:t>21.</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Asuransi</w:t>
        </w:r>
        <w:r>
          <w:rPr>
            <w:noProof/>
            <w:webHidden/>
          </w:rPr>
          <w:tab/>
        </w:r>
        <w:r>
          <w:rPr>
            <w:noProof/>
            <w:webHidden/>
          </w:rPr>
          <w:fldChar w:fldCharType="begin"/>
        </w:r>
        <w:r>
          <w:rPr>
            <w:noProof/>
            <w:webHidden/>
          </w:rPr>
          <w:instrText xml:space="preserve"> PAGEREF _Toc73351864 \h </w:instrText>
        </w:r>
        <w:r>
          <w:rPr>
            <w:noProof/>
            <w:webHidden/>
          </w:rPr>
        </w:r>
        <w:r>
          <w:rPr>
            <w:noProof/>
            <w:webHidden/>
          </w:rPr>
          <w:fldChar w:fldCharType="separate"/>
        </w:r>
        <w:r>
          <w:rPr>
            <w:noProof/>
            <w:webHidden/>
          </w:rPr>
          <w:t>- 41 -</w:t>
        </w:r>
        <w:r>
          <w:rPr>
            <w:noProof/>
            <w:webHidden/>
          </w:rPr>
          <w:fldChar w:fldCharType="end"/>
        </w:r>
      </w:hyperlink>
    </w:p>
    <w:p w14:paraId="6ACB1675"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65" w:history="1">
        <w:r w:rsidRPr="00326928">
          <w:rPr>
            <w:rStyle w:val="Hyperlink"/>
            <w:rFonts w:ascii="Footlight MT Light" w:hAnsi="Footlight MT Light"/>
            <w:noProof/>
            <w:lang w:val="id-ID"/>
          </w:rPr>
          <w:t>22.</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Transportasi</w:t>
        </w:r>
        <w:r>
          <w:rPr>
            <w:noProof/>
            <w:webHidden/>
          </w:rPr>
          <w:tab/>
        </w:r>
        <w:r>
          <w:rPr>
            <w:noProof/>
            <w:webHidden/>
          </w:rPr>
          <w:fldChar w:fldCharType="begin"/>
        </w:r>
        <w:r>
          <w:rPr>
            <w:noProof/>
            <w:webHidden/>
          </w:rPr>
          <w:instrText xml:space="preserve"> PAGEREF _Toc73351865 \h </w:instrText>
        </w:r>
        <w:r>
          <w:rPr>
            <w:noProof/>
            <w:webHidden/>
          </w:rPr>
        </w:r>
        <w:r>
          <w:rPr>
            <w:noProof/>
            <w:webHidden/>
          </w:rPr>
          <w:fldChar w:fldCharType="separate"/>
        </w:r>
        <w:r>
          <w:rPr>
            <w:noProof/>
            <w:webHidden/>
          </w:rPr>
          <w:t>- 41 -</w:t>
        </w:r>
        <w:r>
          <w:rPr>
            <w:noProof/>
            <w:webHidden/>
          </w:rPr>
          <w:fldChar w:fldCharType="end"/>
        </w:r>
      </w:hyperlink>
    </w:p>
    <w:p w14:paraId="0C29782C"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66" w:history="1">
        <w:r w:rsidRPr="00326928">
          <w:rPr>
            <w:rStyle w:val="Hyperlink"/>
            <w:rFonts w:ascii="Footlight MT Light" w:hAnsi="Footlight MT Light"/>
            <w:noProof/>
            <w:lang w:val="id-ID"/>
          </w:rPr>
          <w:t>23.</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Risiko</w:t>
        </w:r>
        <w:r>
          <w:rPr>
            <w:noProof/>
            <w:webHidden/>
          </w:rPr>
          <w:tab/>
        </w:r>
        <w:r>
          <w:rPr>
            <w:noProof/>
            <w:webHidden/>
          </w:rPr>
          <w:fldChar w:fldCharType="begin"/>
        </w:r>
        <w:r>
          <w:rPr>
            <w:noProof/>
            <w:webHidden/>
          </w:rPr>
          <w:instrText xml:space="preserve"> PAGEREF _Toc73351866 \h </w:instrText>
        </w:r>
        <w:r>
          <w:rPr>
            <w:noProof/>
            <w:webHidden/>
          </w:rPr>
        </w:r>
        <w:r>
          <w:rPr>
            <w:noProof/>
            <w:webHidden/>
          </w:rPr>
          <w:fldChar w:fldCharType="separate"/>
        </w:r>
        <w:r>
          <w:rPr>
            <w:noProof/>
            <w:webHidden/>
          </w:rPr>
          <w:t>- 42 -</w:t>
        </w:r>
        <w:r>
          <w:rPr>
            <w:noProof/>
            <w:webHidden/>
          </w:rPr>
          <w:fldChar w:fldCharType="end"/>
        </w:r>
      </w:hyperlink>
    </w:p>
    <w:p w14:paraId="2DF3F897"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67" w:history="1">
        <w:r w:rsidRPr="00326928">
          <w:rPr>
            <w:rStyle w:val="Hyperlink"/>
            <w:rFonts w:ascii="Footlight MT Light" w:hAnsi="Footlight MT Light"/>
            <w:noProof/>
            <w:lang w:val="id-ID"/>
          </w:rPr>
          <w:t>24.</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Pemeriksaan dan Pengujian</w:t>
        </w:r>
        <w:r>
          <w:rPr>
            <w:noProof/>
            <w:webHidden/>
          </w:rPr>
          <w:tab/>
        </w:r>
        <w:r>
          <w:rPr>
            <w:noProof/>
            <w:webHidden/>
          </w:rPr>
          <w:fldChar w:fldCharType="begin"/>
        </w:r>
        <w:r>
          <w:rPr>
            <w:noProof/>
            <w:webHidden/>
          </w:rPr>
          <w:instrText xml:space="preserve"> PAGEREF _Toc73351867 \h </w:instrText>
        </w:r>
        <w:r>
          <w:rPr>
            <w:noProof/>
            <w:webHidden/>
          </w:rPr>
        </w:r>
        <w:r>
          <w:rPr>
            <w:noProof/>
            <w:webHidden/>
          </w:rPr>
          <w:fldChar w:fldCharType="separate"/>
        </w:r>
        <w:r>
          <w:rPr>
            <w:noProof/>
            <w:webHidden/>
          </w:rPr>
          <w:t>- 42 -</w:t>
        </w:r>
        <w:r>
          <w:rPr>
            <w:noProof/>
            <w:webHidden/>
          </w:rPr>
          <w:fldChar w:fldCharType="end"/>
        </w:r>
      </w:hyperlink>
    </w:p>
    <w:p w14:paraId="03949313"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68" w:history="1">
        <w:r w:rsidRPr="00326928">
          <w:rPr>
            <w:rStyle w:val="Hyperlink"/>
            <w:rFonts w:ascii="Footlight MT Light" w:hAnsi="Footlight MT Light"/>
            <w:noProof/>
            <w:lang w:val="id-ID"/>
          </w:rPr>
          <w:t>25.</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Uji Coba</w:t>
        </w:r>
        <w:r>
          <w:rPr>
            <w:noProof/>
            <w:webHidden/>
          </w:rPr>
          <w:tab/>
        </w:r>
        <w:r>
          <w:rPr>
            <w:noProof/>
            <w:webHidden/>
          </w:rPr>
          <w:fldChar w:fldCharType="begin"/>
        </w:r>
        <w:r>
          <w:rPr>
            <w:noProof/>
            <w:webHidden/>
          </w:rPr>
          <w:instrText xml:space="preserve"> PAGEREF _Toc73351868 \h </w:instrText>
        </w:r>
        <w:r>
          <w:rPr>
            <w:noProof/>
            <w:webHidden/>
          </w:rPr>
        </w:r>
        <w:r>
          <w:rPr>
            <w:noProof/>
            <w:webHidden/>
          </w:rPr>
          <w:fldChar w:fldCharType="separate"/>
        </w:r>
        <w:r>
          <w:rPr>
            <w:noProof/>
            <w:webHidden/>
          </w:rPr>
          <w:t>- 42 -</w:t>
        </w:r>
        <w:r>
          <w:rPr>
            <w:noProof/>
            <w:webHidden/>
          </w:rPr>
          <w:fldChar w:fldCharType="end"/>
        </w:r>
      </w:hyperlink>
    </w:p>
    <w:p w14:paraId="75DAE7B0"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69" w:history="1">
        <w:r w:rsidRPr="00326928">
          <w:rPr>
            <w:rStyle w:val="Hyperlink"/>
            <w:rFonts w:ascii="Footlight MT Light" w:hAnsi="Footlight MT Light"/>
            <w:noProof/>
            <w:lang w:val="id-ID"/>
          </w:rPr>
          <w:t>26.</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Waktu Penyelesaian Pekerjaan</w:t>
        </w:r>
        <w:r>
          <w:rPr>
            <w:noProof/>
            <w:webHidden/>
          </w:rPr>
          <w:tab/>
        </w:r>
        <w:r>
          <w:rPr>
            <w:noProof/>
            <w:webHidden/>
          </w:rPr>
          <w:fldChar w:fldCharType="begin"/>
        </w:r>
        <w:r>
          <w:rPr>
            <w:noProof/>
            <w:webHidden/>
          </w:rPr>
          <w:instrText xml:space="preserve"> PAGEREF _Toc73351869 \h </w:instrText>
        </w:r>
        <w:r>
          <w:rPr>
            <w:noProof/>
            <w:webHidden/>
          </w:rPr>
        </w:r>
        <w:r>
          <w:rPr>
            <w:noProof/>
            <w:webHidden/>
          </w:rPr>
          <w:fldChar w:fldCharType="separate"/>
        </w:r>
        <w:r>
          <w:rPr>
            <w:noProof/>
            <w:webHidden/>
          </w:rPr>
          <w:t>- 43 -</w:t>
        </w:r>
        <w:r>
          <w:rPr>
            <w:noProof/>
            <w:webHidden/>
          </w:rPr>
          <w:fldChar w:fldCharType="end"/>
        </w:r>
      </w:hyperlink>
    </w:p>
    <w:p w14:paraId="69F73615"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70" w:history="1">
        <w:r w:rsidRPr="00326928">
          <w:rPr>
            <w:rStyle w:val="Hyperlink"/>
            <w:rFonts w:ascii="Footlight MT Light" w:hAnsi="Footlight MT Light"/>
            <w:noProof/>
            <w:lang w:val="id-ID"/>
          </w:rPr>
          <w:t>27.</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Peristiwa Kompensasi</w:t>
        </w:r>
        <w:r>
          <w:rPr>
            <w:noProof/>
            <w:webHidden/>
          </w:rPr>
          <w:tab/>
        </w:r>
        <w:r>
          <w:rPr>
            <w:noProof/>
            <w:webHidden/>
          </w:rPr>
          <w:fldChar w:fldCharType="begin"/>
        </w:r>
        <w:r>
          <w:rPr>
            <w:noProof/>
            <w:webHidden/>
          </w:rPr>
          <w:instrText xml:space="preserve"> PAGEREF _Toc73351870 \h </w:instrText>
        </w:r>
        <w:r>
          <w:rPr>
            <w:noProof/>
            <w:webHidden/>
          </w:rPr>
        </w:r>
        <w:r>
          <w:rPr>
            <w:noProof/>
            <w:webHidden/>
          </w:rPr>
          <w:fldChar w:fldCharType="separate"/>
        </w:r>
        <w:r>
          <w:rPr>
            <w:noProof/>
            <w:webHidden/>
          </w:rPr>
          <w:t>- 43 -</w:t>
        </w:r>
        <w:r>
          <w:rPr>
            <w:noProof/>
            <w:webHidden/>
          </w:rPr>
          <w:fldChar w:fldCharType="end"/>
        </w:r>
      </w:hyperlink>
    </w:p>
    <w:p w14:paraId="4BE2BA3D"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71" w:history="1">
        <w:r w:rsidRPr="00326928">
          <w:rPr>
            <w:rStyle w:val="Hyperlink"/>
            <w:rFonts w:ascii="Footlight MT Light" w:hAnsi="Footlight MT Light"/>
            <w:noProof/>
            <w:lang w:val="id-ID"/>
          </w:rPr>
          <w:t>28.</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Perpanjangan Waktu</w:t>
        </w:r>
        <w:r>
          <w:rPr>
            <w:noProof/>
            <w:webHidden/>
          </w:rPr>
          <w:tab/>
        </w:r>
        <w:r>
          <w:rPr>
            <w:noProof/>
            <w:webHidden/>
          </w:rPr>
          <w:fldChar w:fldCharType="begin"/>
        </w:r>
        <w:r>
          <w:rPr>
            <w:noProof/>
            <w:webHidden/>
          </w:rPr>
          <w:instrText xml:space="preserve"> PAGEREF _Toc73351871 \h </w:instrText>
        </w:r>
        <w:r>
          <w:rPr>
            <w:noProof/>
            <w:webHidden/>
          </w:rPr>
        </w:r>
        <w:r>
          <w:rPr>
            <w:noProof/>
            <w:webHidden/>
          </w:rPr>
          <w:fldChar w:fldCharType="separate"/>
        </w:r>
        <w:r>
          <w:rPr>
            <w:noProof/>
            <w:webHidden/>
          </w:rPr>
          <w:t>- 43 -</w:t>
        </w:r>
        <w:r>
          <w:rPr>
            <w:noProof/>
            <w:webHidden/>
          </w:rPr>
          <w:fldChar w:fldCharType="end"/>
        </w:r>
      </w:hyperlink>
    </w:p>
    <w:p w14:paraId="540FA49B"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72" w:history="1">
        <w:r w:rsidRPr="00326928">
          <w:rPr>
            <w:rStyle w:val="Hyperlink"/>
            <w:rFonts w:ascii="Footlight MT Light" w:hAnsi="Footlight MT Light"/>
            <w:noProof/>
            <w:lang w:val="id-ID"/>
          </w:rPr>
          <w:t>29.</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Pemberian Kesempatan</w:t>
        </w:r>
        <w:r>
          <w:rPr>
            <w:noProof/>
            <w:webHidden/>
          </w:rPr>
          <w:tab/>
        </w:r>
        <w:r>
          <w:rPr>
            <w:noProof/>
            <w:webHidden/>
          </w:rPr>
          <w:fldChar w:fldCharType="begin"/>
        </w:r>
        <w:r>
          <w:rPr>
            <w:noProof/>
            <w:webHidden/>
          </w:rPr>
          <w:instrText xml:space="preserve"> PAGEREF _Toc73351872 \h </w:instrText>
        </w:r>
        <w:r>
          <w:rPr>
            <w:noProof/>
            <w:webHidden/>
          </w:rPr>
        </w:r>
        <w:r>
          <w:rPr>
            <w:noProof/>
            <w:webHidden/>
          </w:rPr>
          <w:fldChar w:fldCharType="separate"/>
        </w:r>
        <w:r>
          <w:rPr>
            <w:noProof/>
            <w:webHidden/>
          </w:rPr>
          <w:t>- 44 -</w:t>
        </w:r>
        <w:r>
          <w:rPr>
            <w:noProof/>
            <w:webHidden/>
          </w:rPr>
          <w:fldChar w:fldCharType="end"/>
        </w:r>
      </w:hyperlink>
    </w:p>
    <w:p w14:paraId="772A9E1B"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73" w:history="1">
        <w:r w:rsidRPr="00326928">
          <w:rPr>
            <w:rStyle w:val="Hyperlink"/>
            <w:rFonts w:ascii="Footlight MT Light" w:hAnsi="Footlight MT Light"/>
            <w:noProof/>
            <w:lang w:val="id-ID"/>
          </w:rPr>
          <w:t>30.</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Serah Terima Barang</w:t>
        </w:r>
        <w:r>
          <w:rPr>
            <w:noProof/>
            <w:webHidden/>
          </w:rPr>
          <w:tab/>
        </w:r>
        <w:r>
          <w:rPr>
            <w:noProof/>
            <w:webHidden/>
          </w:rPr>
          <w:fldChar w:fldCharType="begin"/>
        </w:r>
        <w:r>
          <w:rPr>
            <w:noProof/>
            <w:webHidden/>
          </w:rPr>
          <w:instrText xml:space="preserve"> PAGEREF _Toc73351873 \h </w:instrText>
        </w:r>
        <w:r>
          <w:rPr>
            <w:noProof/>
            <w:webHidden/>
          </w:rPr>
        </w:r>
        <w:r>
          <w:rPr>
            <w:noProof/>
            <w:webHidden/>
          </w:rPr>
          <w:fldChar w:fldCharType="separate"/>
        </w:r>
        <w:r>
          <w:rPr>
            <w:noProof/>
            <w:webHidden/>
          </w:rPr>
          <w:t>- 44 -</w:t>
        </w:r>
        <w:r>
          <w:rPr>
            <w:noProof/>
            <w:webHidden/>
          </w:rPr>
          <w:fldChar w:fldCharType="end"/>
        </w:r>
      </w:hyperlink>
    </w:p>
    <w:p w14:paraId="39005CCF"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74" w:history="1">
        <w:r w:rsidRPr="00326928">
          <w:rPr>
            <w:rStyle w:val="Hyperlink"/>
            <w:rFonts w:ascii="Footlight MT Light" w:hAnsi="Footlight MT Light"/>
            <w:noProof/>
            <w:lang w:val="id-ID"/>
          </w:rPr>
          <w:t>31.</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Jaminan bebas Cacat Mutu/ Garansi</w:t>
        </w:r>
        <w:r>
          <w:rPr>
            <w:noProof/>
            <w:webHidden/>
          </w:rPr>
          <w:tab/>
        </w:r>
        <w:r>
          <w:rPr>
            <w:noProof/>
            <w:webHidden/>
          </w:rPr>
          <w:fldChar w:fldCharType="begin"/>
        </w:r>
        <w:r>
          <w:rPr>
            <w:noProof/>
            <w:webHidden/>
          </w:rPr>
          <w:instrText xml:space="preserve"> PAGEREF _Toc73351874 \h </w:instrText>
        </w:r>
        <w:r>
          <w:rPr>
            <w:noProof/>
            <w:webHidden/>
          </w:rPr>
        </w:r>
        <w:r>
          <w:rPr>
            <w:noProof/>
            <w:webHidden/>
          </w:rPr>
          <w:fldChar w:fldCharType="separate"/>
        </w:r>
        <w:r>
          <w:rPr>
            <w:noProof/>
            <w:webHidden/>
          </w:rPr>
          <w:t>- 46 -</w:t>
        </w:r>
        <w:r>
          <w:rPr>
            <w:noProof/>
            <w:webHidden/>
          </w:rPr>
          <w:fldChar w:fldCharType="end"/>
        </w:r>
      </w:hyperlink>
    </w:p>
    <w:p w14:paraId="5DF5335C"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75" w:history="1">
        <w:r w:rsidRPr="00326928">
          <w:rPr>
            <w:rStyle w:val="Hyperlink"/>
            <w:rFonts w:ascii="Footlight MT Light" w:hAnsi="Footlight MT Light"/>
            <w:noProof/>
            <w:lang w:val="id-ID"/>
          </w:rPr>
          <w:t>32.</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Pedoman Pengoperasian dan Perawatan</w:t>
        </w:r>
        <w:r>
          <w:rPr>
            <w:noProof/>
            <w:webHidden/>
          </w:rPr>
          <w:tab/>
        </w:r>
        <w:r>
          <w:rPr>
            <w:noProof/>
            <w:webHidden/>
          </w:rPr>
          <w:fldChar w:fldCharType="begin"/>
        </w:r>
        <w:r>
          <w:rPr>
            <w:noProof/>
            <w:webHidden/>
          </w:rPr>
          <w:instrText xml:space="preserve"> PAGEREF _Toc73351875 \h </w:instrText>
        </w:r>
        <w:r>
          <w:rPr>
            <w:noProof/>
            <w:webHidden/>
          </w:rPr>
        </w:r>
        <w:r>
          <w:rPr>
            <w:noProof/>
            <w:webHidden/>
          </w:rPr>
          <w:fldChar w:fldCharType="separate"/>
        </w:r>
        <w:r>
          <w:rPr>
            <w:noProof/>
            <w:webHidden/>
          </w:rPr>
          <w:t>- 46 -</w:t>
        </w:r>
        <w:r>
          <w:rPr>
            <w:noProof/>
            <w:webHidden/>
          </w:rPr>
          <w:fldChar w:fldCharType="end"/>
        </w:r>
      </w:hyperlink>
    </w:p>
    <w:p w14:paraId="22C0392C"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76" w:history="1">
        <w:r w:rsidRPr="00326928">
          <w:rPr>
            <w:rStyle w:val="Hyperlink"/>
            <w:rFonts w:ascii="Footlight MT Light" w:hAnsi="Footlight MT Light"/>
            <w:noProof/>
            <w:lang w:val="id-ID"/>
          </w:rPr>
          <w:t>33.</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cs="Arial"/>
            <w:noProof/>
            <w:lang w:val="id-ID"/>
          </w:rPr>
          <w:t>Perubahan</w:t>
        </w:r>
        <w:r w:rsidRPr="00326928">
          <w:rPr>
            <w:rStyle w:val="Hyperlink"/>
            <w:rFonts w:ascii="Footlight MT Light" w:hAnsi="Footlight MT Light"/>
            <w:noProof/>
            <w:lang w:val="id-ID"/>
          </w:rPr>
          <w:t xml:space="preserve"> Kontrak</w:t>
        </w:r>
        <w:r>
          <w:rPr>
            <w:noProof/>
            <w:webHidden/>
          </w:rPr>
          <w:tab/>
        </w:r>
        <w:r>
          <w:rPr>
            <w:noProof/>
            <w:webHidden/>
          </w:rPr>
          <w:fldChar w:fldCharType="begin"/>
        </w:r>
        <w:r>
          <w:rPr>
            <w:noProof/>
            <w:webHidden/>
          </w:rPr>
          <w:instrText xml:space="preserve"> PAGEREF _Toc73351876 \h </w:instrText>
        </w:r>
        <w:r>
          <w:rPr>
            <w:noProof/>
            <w:webHidden/>
          </w:rPr>
        </w:r>
        <w:r>
          <w:rPr>
            <w:noProof/>
            <w:webHidden/>
          </w:rPr>
          <w:fldChar w:fldCharType="separate"/>
        </w:r>
        <w:r>
          <w:rPr>
            <w:noProof/>
            <w:webHidden/>
          </w:rPr>
          <w:t>- 46 -</w:t>
        </w:r>
        <w:r>
          <w:rPr>
            <w:noProof/>
            <w:webHidden/>
          </w:rPr>
          <w:fldChar w:fldCharType="end"/>
        </w:r>
      </w:hyperlink>
    </w:p>
    <w:p w14:paraId="435E2447"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77" w:history="1">
        <w:r w:rsidRPr="00326928">
          <w:rPr>
            <w:rStyle w:val="Hyperlink"/>
            <w:rFonts w:ascii="Footlight MT Light" w:hAnsi="Footlight MT Light"/>
            <w:noProof/>
            <w:lang w:val="id-ID"/>
          </w:rPr>
          <w:t>34.</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Keadaan Kahar</w:t>
        </w:r>
        <w:r>
          <w:rPr>
            <w:noProof/>
            <w:webHidden/>
          </w:rPr>
          <w:tab/>
        </w:r>
        <w:r>
          <w:rPr>
            <w:noProof/>
            <w:webHidden/>
          </w:rPr>
          <w:fldChar w:fldCharType="begin"/>
        </w:r>
        <w:r>
          <w:rPr>
            <w:noProof/>
            <w:webHidden/>
          </w:rPr>
          <w:instrText xml:space="preserve"> PAGEREF _Toc73351877 \h </w:instrText>
        </w:r>
        <w:r>
          <w:rPr>
            <w:noProof/>
            <w:webHidden/>
          </w:rPr>
        </w:r>
        <w:r>
          <w:rPr>
            <w:noProof/>
            <w:webHidden/>
          </w:rPr>
          <w:fldChar w:fldCharType="separate"/>
        </w:r>
        <w:r>
          <w:rPr>
            <w:noProof/>
            <w:webHidden/>
          </w:rPr>
          <w:t>- 47 -</w:t>
        </w:r>
        <w:r>
          <w:rPr>
            <w:noProof/>
            <w:webHidden/>
          </w:rPr>
          <w:fldChar w:fldCharType="end"/>
        </w:r>
      </w:hyperlink>
    </w:p>
    <w:p w14:paraId="0DA282BA"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78" w:history="1">
        <w:r w:rsidRPr="00326928">
          <w:rPr>
            <w:rStyle w:val="Hyperlink"/>
            <w:rFonts w:ascii="Footlight MT Light" w:hAnsi="Footlight MT Light"/>
            <w:noProof/>
            <w:lang w:val="id-ID"/>
          </w:rPr>
          <w:t>35.</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Penghentian Kontrak</w:t>
        </w:r>
        <w:r>
          <w:rPr>
            <w:noProof/>
            <w:webHidden/>
          </w:rPr>
          <w:tab/>
        </w:r>
        <w:r>
          <w:rPr>
            <w:noProof/>
            <w:webHidden/>
          </w:rPr>
          <w:fldChar w:fldCharType="begin"/>
        </w:r>
        <w:r>
          <w:rPr>
            <w:noProof/>
            <w:webHidden/>
          </w:rPr>
          <w:instrText xml:space="preserve"> PAGEREF _Toc73351878 \h </w:instrText>
        </w:r>
        <w:r>
          <w:rPr>
            <w:noProof/>
            <w:webHidden/>
          </w:rPr>
        </w:r>
        <w:r>
          <w:rPr>
            <w:noProof/>
            <w:webHidden/>
          </w:rPr>
          <w:fldChar w:fldCharType="separate"/>
        </w:r>
        <w:r>
          <w:rPr>
            <w:noProof/>
            <w:webHidden/>
          </w:rPr>
          <w:t>- 49 -</w:t>
        </w:r>
        <w:r>
          <w:rPr>
            <w:noProof/>
            <w:webHidden/>
          </w:rPr>
          <w:fldChar w:fldCharType="end"/>
        </w:r>
      </w:hyperlink>
    </w:p>
    <w:p w14:paraId="2E7DBF43"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79" w:history="1">
        <w:r w:rsidRPr="00326928">
          <w:rPr>
            <w:rStyle w:val="Hyperlink"/>
            <w:rFonts w:ascii="Footlight MT Light" w:hAnsi="Footlight MT Light"/>
            <w:noProof/>
            <w:lang w:val="id-ID"/>
          </w:rPr>
          <w:t>36.</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Pemutusan kontrak</w:t>
        </w:r>
        <w:r>
          <w:rPr>
            <w:noProof/>
            <w:webHidden/>
          </w:rPr>
          <w:tab/>
        </w:r>
        <w:r>
          <w:rPr>
            <w:noProof/>
            <w:webHidden/>
          </w:rPr>
          <w:fldChar w:fldCharType="begin"/>
        </w:r>
        <w:r>
          <w:rPr>
            <w:noProof/>
            <w:webHidden/>
          </w:rPr>
          <w:instrText xml:space="preserve"> PAGEREF _Toc73351879 \h </w:instrText>
        </w:r>
        <w:r>
          <w:rPr>
            <w:noProof/>
            <w:webHidden/>
          </w:rPr>
        </w:r>
        <w:r>
          <w:rPr>
            <w:noProof/>
            <w:webHidden/>
          </w:rPr>
          <w:fldChar w:fldCharType="separate"/>
        </w:r>
        <w:r>
          <w:rPr>
            <w:noProof/>
            <w:webHidden/>
          </w:rPr>
          <w:t>- 49 -</w:t>
        </w:r>
        <w:r>
          <w:rPr>
            <w:noProof/>
            <w:webHidden/>
          </w:rPr>
          <w:fldChar w:fldCharType="end"/>
        </w:r>
      </w:hyperlink>
    </w:p>
    <w:p w14:paraId="291F2ED4"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80" w:history="1">
        <w:r w:rsidRPr="00326928">
          <w:rPr>
            <w:rStyle w:val="Hyperlink"/>
            <w:rFonts w:ascii="Footlight MT Light" w:hAnsi="Footlight MT Light"/>
            <w:noProof/>
            <w:lang w:val="id-ID"/>
          </w:rPr>
          <w:t>37.</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Pemutusan Kontrak oleh Pejabat Penandatangan Kontrak</w:t>
        </w:r>
        <w:r>
          <w:rPr>
            <w:noProof/>
            <w:webHidden/>
          </w:rPr>
          <w:tab/>
        </w:r>
        <w:r>
          <w:rPr>
            <w:noProof/>
            <w:webHidden/>
          </w:rPr>
          <w:fldChar w:fldCharType="begin"/>
        </w:r>
        <w:r>
          <w:rPr>
            <w:noProof/>
            <w:webHidden/>
          </w:rPr>
          <w:instrText xml:space="preserve"> PAGEREF _Toc73351880 \h </w:instrText>
        </w:r>
        <w:r>
          <w:rPr>
            <w:noProof/>
            <w:webHidden/>
          </w:rPr>
        </w:r>
        <w:r>
          <w:rPr>
            <w:noProof/>
            <w:webHidden/>
          </w:rPr>
          <w:fldChar w:fldCharType="separate"/>
        </w:r>
        <w:r>
          <w:rPr>
            <w:noProof/>
            <w:webHidden/>
          </w:rPr>
          <w:t>- 49 -</w:t>
        </w:r>
        <w:r>
          <w:rPr>
            <w:noProof/>
            <w:webHidden/>
          </w:rPr>
          <w:fldChar w:fldCharType="end"/>
        </w:r>
      </w:hyperlink>
    </w:p>
    <w:p w14:paraId="2C544B6A"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81" w:history="1">
        <w:r w:rsidRPr="00326928">
          <w:rPr>
            <w:rStyle w:val="Hyperlink"/>
            <w:rFonts w:ascii="Footlight MT Light" w:hAnsi="Footlight MT Light"/>
            <w:noProof/>
            <w:lang w:val="id-ID"/>
          </w:rPr>
          <w:t>38.</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Pemutusan Kontrak oleh Penyedia</w:t>
        </w:r>
        <w:r>
          <w:rPr>
            <w:noProof/>
            <w:webHidden/>
          </w:rPr>
          <w:tab/>
        </w:r>
        <w:r>
          <w:rPr>
            <w:noProof/>
            <w:webHidden/>
          </w:rPr>
          <w:fldChar w:fldCharType="begin"/>
        </w:r>
        <w:r>
          <w:rPr>
            <w:noProof/>
            <w:webHidden/>
          </w:rPr>
          <w:instrText xml:space="preserve"> PAGEREF _Toc73351881 \h </w:instrText>
        </w:r>
        <w:r>
          <w:rPr>
            <w:noProof/>
            <w:webHidden/>
          </w:rPr>
        </w:r>
        <w:r>
          <w:rPr>
            <w:noProof/>
            <w:webHidden/>
          </w:rPr>
          <w:fldChar w:fldCharType="separate"/>
        </w:r>
        <w:r>
          <w:rPr>
            <w:noProof/>
            <w:webHidden/>
          </w:rPr>
          <w:t>- 50 -</w:t>
        </w:r>
        <w:r>
          <w:rPr>
            <w:noProof/>
            <w:webHidden/>
          </w:rPr>
          <w:fldChar w:fldCharType="end"/>
        </w:r>
      </w:hyperlink>
    </w:p>
    <w:p w14:paraId="38DDF787"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82" w:history="1">
        <w:r w:rsidRPr="00326928">
          <w:rPr>
            <w:rStyle w:val="Hyperlink"/>
            <w:rFonts w:ascii="Footlight MT Light" w:hAnsi="Footlight MT Light"/>
            <w:noProof/>
            <w:lang w:val="id-ID"/>
          </w:rPr>
          <w:t>39.</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Berakhirnya Kontrak</w:t>
        </w:r>
        <w:r>
          <w:rPr>
            <w:noProof/>
            <w:webHidden/>
          </w:rPr>
          <w:tab/>
        </w:r>
        <w:r>
          <w:rPr>
            <w:noProof/>
            <w:webHidden/>
          </w:rPr>
          <w:fldChar w:fldCharType="begin"/>
        </w:r>
        <w:r>
          <w:rPr>
            <w:noProof/>
            <w:webHidden/>
          </w:rPr>
          <w:instrText xml:space="preserve"> PAGEREF _Toc73351882 \h </w:instrText>
        </w:r>
        <w:r>
          <w:rPr>
            <w:noProof/>
            <w:webHidden/>
          </w:rPr>
        </w:r>
        <w:r>
          <w:rPr>
            <w:noProof/>
            <w:webHidden/>
          </w:rPr>
          <w:fldChar w:fldCharType="separate"/>
        </w:r>
        <w:r>
          <w:rPr>
            <w:noProof/>
            <w:webHidden/>
          </w:rPr>
          <w:t>- 50 -</w:t>
        </w:r>
        <w:r>
          <w:rPr>
            <w:noProof/>
            <w:webHidden/>
          </w:rPr>
          <w:fldChar w:fldCharType="end"/>
        </w:r>
      </w:hyperlink>
    </w:p>
    <w:p w14:paraId="366DBD9A"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83" w:history="1">
        <w:r w:rsidRPr="00326928">
          <w:rPr>
            <w:rStyle w:val="Hyperlink"/>
            <w:rFonts w:ascii="Footlight MT Light" w:hAnsi="Footlight MT Light"/>
            <w:noProof/>
            <w:lang w:val="id-ID"/>
          </w:rPr>
          <w:t>40.</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Hak  dan Kewajiban Pejabat Penandatangan Kontrak</w:t>
        </w:r>
        <w:r>
          <w:rPr>
            <w:noProof/>
            <w:webHidden/>
          </w:rPr>
          <w:tab/>
        </w:r>
        <w:r>
          <w:rPr>
            <w:noProof/>
            <w:webHidden/>
          </w:rPr>
          <w:fldChar w:fldCharType="begin"/>
        </w:r>
        <w:r>
          <w:rPr>
            <w:noProof/>
            <w:webHidden/>
          </w:rPr>
          <w:instrText xml:space="preserve"> PAGEREF _Toc73351883 \h </w:instrText>
        </w:r>
        <w:r>
          <w:rPr>
            <w:noProof/>
            <w:webHidden/>
          </w:rPr>
        </w:r>
        <w:r>
          <w:rPr>
            <w:noProof/>
            <w:webHidden/>
          </w:rPr>
          <w:fldChar w:fldCharType="separate"/>
        </w:r>
        <w:r>
          <w:rPr>
            <w:noProof/>
            <w:webHidden/>
          </w:rPr>
          <w:t>- 50 -</w:t>
        </w:r>
        <w:r>
          <w:rPr>
            <w:noProof/>
            <w:webHidden/>
          </w:rPr>
          <w:fldChar w:fldCharType="end"/>
        </w:r>
      </w:hyperlink>
    </w:p>
    <w:p w14:paraId="2B0F8255"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84" w:history="1">
        <w:r w:rsidRPr="00326928">
          <w:rPr>
            <w:rStyle w:val="Hyperlink"/>
            <w:rFonts w:ascii="Footlight MT Light" w:hAnsi="Footlight MT Light"/>
            <w:noProof/>
            <w:lang w:val="id-ID"/>
          </w:rPr>
          <w:t>41.</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Hak dan Kewajiban Penyedia</w:t>
        </w:r>
        <w:r>
          <w:rPr>
            <w:noProof/>
            <w:webHidden/>
          </w:rPr>
          <w:tab/>
        </w:r>
        <w:r>
          <w:rPr>
            <w:noProof/>
            <w:webHidden/>
          </w:rPr>
          <w:fldChar w:fldCharType="begin"/>
        </w:r>
        <w:r>
          <w:rPr>
            <w:noProof/>
            <w:webHidden/>
          </w:rPr>
          <w:instrText xml:space="preserve"> PAGEREF _Toc73351884 \h </w:instrText>
        </w:r>
        <w:r>
          <w:rPr>
            <w:noProof/>
            <w:webHidden/>
          </w:rPr>
        </w:r>
        <w:r>
          <w:rPr>
            <w:noProof/>
            <w:webHidden/>
          </w:rPr>
          <w:fldChar w:fldCharType="separate"/>
        </w:r>
        <w:r>
          <w:rPr>
            <w:noProof/>
            <w:webHidden/>
          </w:rPr>
          <w:t>- 51 -</w:t>
        </w:r>
        <w:r>
          <w:rPr>
            <w:noProof/>
            <w:webHidden/>
          </w:rPr>
          <w:fldChar w:fldCharType="end"/>
        </w:r>
      </w:hyperlink>
    </w:p>
    <w:p w14:paraId="0D07B200"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85" w:history="1">
        <w:r w:rsidRPr="00326928">
          <w:rPr>
            <w:rStyle w:val="Hyperlink"/>
            <w:rFonts w:ascii="Footlight MT Light" w:hAnsi="Footlight MT Light"/>
            <w:noProof/>
            <w:lang w:val="id-ID"/>
          </w:rPr>
          <w:t>42.</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Tanggung Jawab</w:t>
        </w:r>
        <w:r>
          <w:rPr>
            <w:noProof/>
            <w:webHidden/>
          </w:rPr>
          <w:tab/>
        </w:r>
        <w:r>
          <w:rPr>
            <w:noProof/>
            <w:webHidden/>
          </w:rPr>
          <w:fldChar w:fldCharType="begin"/>
        </w:r>
        <w:r>
          <w:rPr>
            <w:noProof/>
            <w:webHidden/>
          </w:rPr>
          <w:instrText xml:space="preserve"> PAGEREF _Toc73351885 \h </w:instrText>
        </w:r>
        <w:r>
          <w:rPr>
            <w:noProof/>
            <w:webHidden/>
          </w:rPr>
        </w:r>
        <w:r>
          <w:rPr>
            <w:noProof/>
            <w:webHidden/>
          </w:rPr>
          <w:fldChar w:fldCharType="separate"/>
        </w:r>
        <w:r>
          <w:rPr>
            <w:noProof/>
            <w:webHidden/>
          </w:rPr>
          <w:t>- 51 -</w:t>
        </w:r>
        <w:r>
          <w:rPr>
            <w:noProof/>
            <w:webHidden/>
          </w:rPr>
          <w:fldChar w:fldCharType="end"/>
        </w:r>
      </w:hyperlink>
    </w:p>
    <w:p w14:paraId="7B446989"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86" w:history="1">
        <w:r w:rsidRPr="00326928">
          <w:rPr>
            <w:rStyle w:val="Hyperlink"/>
            <w:rFonts w:ascii="Footlight MT Light" w:hAnsi="Footlight MT Light"/>
            <w:noProof/>
            <w:lang w:val="id-ID"/>
          </w:rPr>
          <w:t>43.</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Penggunaan Dokumen Kontrak dan Informasi</w:t>
        </w:r>
        <w:r>
          <w:rPr>
            <w:noProof/>
            <w:webHidden/>
          </w:rPr>
          <w:tab/>
        </w:r>
        <w:r>
          <w:rPr>
            <w:noProof/>
            <w:webHidden/>
          </w:rPr>
          <w:fldChar w:fldCharType="begin"/>
        </w:r>
        <w:r>
          <w:rPr>
            <w:noProof/>
            <w:webHidden/>
          </w:rPr>
          <w:instrText xml:space="preserve"> PAGEREF _Toc73351886 \h </w:instrText>
        </w:r>
        <w:r>
          <w:rPr>
            <w:noProof/>
            <w:webHidden/>
          </w:rPr>
        </w:r>
        <w:r>
          <w:rPr>
            <w:noProof/>
            <w:webHidden/>
          </w:rPr>
          <w:fldChar w:fldCharType="separate"/>
        </w:r>
        <w:r>
          <w:rPr>
            <w:noProof/>
            <w:webHidden/>
          </w:rPr>
          <w:t>- 52 -</w:t>
        </w:r>
        <w:r>
          <w:rPr>
            <w:noProof/>
            <w:webHidden/>
          </w:rPr>
          <w:fldChar w:fldCharType="end"/>
        </w:r>
      </w:hyperlink>
    </w:p>
    <w:p w14:paraId="0A91AE2D"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87" w:history="1">
        <w:r w:rsidRPr="00326928">
          <w:rPr>
            <w:rStyle w:val="Hyperlink"/>
            <w:rFonts w:ascii="Footlight MT Light" w:hAnsi="Footlight MT Light"/>
            <w:noProof/>
            <w:lang w:val="id-ID"/>
          </w:rPr>
          <w:t>44.</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Hak Atas Kekayaan Intelektual</w:t>
        </w:r>
        <w:r>
          <w:rPr>
            <w:noProof/>
            <w:webHidden/>
          </w:rPr>
          <w:tab/>
        </w:r>
        <w:r>
          <w:rPr>
            <w:noProof/>
            <w:webHidden/>
          </w:rPr>
          <w:fldChar w:fldCharType="begin"/>
        </w:r>
        <w:r>
          <w:rPr>
            <w:noProof/>
            <w:webHidden/>
          </w:rPr>
          <w:instrText xml:space="preserve"> PAGEREF _Toc73351887 \h </w:instrText>
        </w:r>
        <w:r>
          <w:rPr>
            <w:noProof/>
            <w:webHidden/>
          </w:rPr>
        </w:r>
        <w:r>
          <w:rPr>
            <w:noProof/>
            <w:webHidden/>
          </w:rPr>
          <w:fldChar w:fldCharType="separate"/>
        </w:r>
        <w:r>
          <w:rPr>
            <w:noProof/>
            <w:webHidden/>
          </w:rPr>
          <w:t>- 52 -</w:t>
        </w:r>
        <w:r>
          <w:rPr>
            <w:noProof/>
            <w:webHidden/>
          </w:rPr>
          <w:fldChar w:fldCharType="end"/>
        </w:r>
      </w:hyperlink>
    </w:p>
    <w:p w14:paraId="11D39C23"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88" w:history="1">
        <w:r w:rsidRPr="00326928">
          <w:rPr>
            <w:rStyle w:val="Hyperlink"/>
            <w:rFonts w:ascii="Footlight MT Light" w:hAnsi="Footlight MT Light"/>
            <w:noProof/>
            <w:lang w:val="id-ID"/>
          </w:rPr>
          <w:t>45.</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 xml:space="preserve">Penanggungan </w:t>
        </w:r>
        <w:r w:rsidRPr="00326928">
          <w:rPr>
            <w:rStyle w:val="Hyperlink"/>
            <w:rFonts w:ascii="Footlight MT Light" w:hAnsi="Footlight MT Light"/>
            <w:noProof/>
            <w:lang w:val="en-ID"/>
          </w:rPr>
          <w:t>d</w:t>
        </w:r>
        <w:r w:rsidRPr="00326928">
          <w:rPr>
            <w:rStyle w:val="Hyperlink"/>
            <w:rFonts w:ascii="Footlight MT Light" w:hAnsi="Footlight MT Light"/>
            <w:noProof/>
            <w:lang w:val="id-ID"/>
          </w:rPr>
          <w:t>an Risiko</w:t>
        </w:r>
        <w:r>
          <w:rPr>
            <w:noProof/>
            <w:webHidden/>
          </w:rPr>
          <w:tab/>
        </w:r>
        <w:r>
          <w:rPr>
            <w:noProof/>
            <w:webHidden/>
          </w:rPr>
          <w:fldChar w:fldCharType="begin"/>
        </w:r>
        <w:r>
          <w:rPr>
            <w:noProof/>
            <w:webHidden/>
          </w:rPr>
          <w:instrText xml:space="preserve"> PAGEREF _Toc73351888 \h </w:instrText>
        </w:r>
        <w:r>
          <w:rPr>
            <w:noProof/>
            <w:webHidden/>
          </w:rPr>
        </w:r>
        <w:r>
          <w:rPr>
            <w:noProof/>
            <w:webHidden/>
          </w:rPr>
          <w:fldChar w:fldCharType="separate"/>
        </w:r>
        <w:r>
          <w:rPr>
            <w:noProof/>
            <w:webHidden/>
          </w:rPr>
          <w:t>- 52 -</w:t>
        </w:r>
        <w:r>
          <w:rPr>
            <w:noProof/>
            <w:webHidden/>
          </w:rPr>
          <w:fldChar w:fldCharType="end"/>
        </w:r>
      </w:hyperlink>
    </w:p>
    <w:p w14:paraId="7E19AF7F"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89" w:history="1">
        <w:r w:rsidRPr="00326928">
          <w:rPr>
            <w:rStyle w:val="Hyperlink"/>
            <w:rFonts w:ascii="Footlight MT Light" w:hAnsi="Footlight MT Light" w:cs="Arial"/>
            <w:noProof/>
            <w:lang w:val="id-ID"/>
          </w:rPr>
          <w:t>46.</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Perlindungan Tenaga Kerja (apabila diperlukan)</w:t>
        </w:r>
        <w:r>
          <w:rPr>
            <w:noProof/>
            <w:webHidden/>
          </w:rPr>
          <w:tab/>
        </w:r>
        <w:r>
          <w:rPr>
            <w:noProof/>
            <w:webHidden/>
          </w:rPr>
          <w:fldChar w:fldCharType="begin"/>
        </w:r>
        <w:r>
          <w:rPr>
            <w:noProof/>
            <w:webHidden/>
          </w:rPr>
          <w:instrText xml:space="preserve"> PAGEREF _Toc73351889 \h </w:instrText>
        </w:r>
        <w:r>
          <w:rPr>
            <w:noProof/>
            <w:webHidden/>
          </w:rPr>
        </w:r>
        <w:r>
          <w:rPr>
            <w:noProof/>
            <w:webHidden/>
          </w:rPr>
          <w:fldChar w:fldCharType="separate"/>
        </w:r>
        <w:r>
          <w:rPr>
            <w:noProof/>
            <w:webHidden/>
          </w:rPr>
          <w:t>- 52 -</w:t>
        </w:r>
        <w:r>
          <w:rPr>
            <w:noProof/>
            <w:webHidden/>
          </w:rPr>
          <w:fldChar w:fldCharType="end"/>
        </w:r>
      </w:hyperlink>
    </w:p>
    <w:p w14:paraId="3A6E9199"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90" w:history="1">
        <w:r w:rsidRPr="00326928">
          <w:rPr>
            <w:rStyle w:val="Hyperlink"/>
            <w:rFonts w:ascii="Footlight MT Light" w:hAnsi="Footlight MT Light"/>
            <w:noProof/>
            <w:lang w:val="id-ID"/>
          </w:rPr>
          <w:t>47.</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Pemeliharaan Lingkungan</w:t>
        </w:r>
        <w:r>
          <w:rPr>
            <w:noProof/>
            <w:webHidden/>
          </w:rPr>
          <w:tab/>
        </w:r>
        <w:r>
          <w:rPr>
            <w:noProof/>
            <w:webHidden/>
          </w:rPr>
          <w:fldChar w:fldCharType="begin"/>
        </w:r>
        <w:r>
          <w:rPr>
            <w:noProof/>
            <w:webHidden/>
          </w:rPr>
          <w:instrText xml:space="preserve"> PAGEREF _Toc73351890 \h </w:instrText>
        </w:r>
        <w:r>
          <w:rPr>
            <w:noProof/>
            <w:webHidden/>
          </w:rPr>
        </w:r>
        <w:r>
          <w:rPr>
            <w:noProof/>
            <w:webHidden/>
          </w:rPr>
          <w:fldChar w:fldCharType="separate"/>
        </w:r>
        <w:r>
          <w:rPr>
            <w:noProof/>
            <w:webHidden/>
          </w:rPr>
          <w:t>- 53 -</w:t>
        </w:r>
        <w:r>
          <w:rPr>
            <w:noProof/>
            <w:webHidden/>
          </w:rPr>
          <w:fldChar w:fldCharType="end"/>
        </w:r>
      </w:hyperlink>
    </w:p>
    <w:p w14:paraId="3ED47B2A"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91" w:history="1">
        <w:r w:rsidRPr="00326928">
          <w:rPr>
            <w:rStyle w:val="Hyperlink"/>
            <w:rFonts w:ascii="Footlight MT Light" w:hAnsi="Footlight MT Light"/>
            <w:noProof/>
            <w:lang w:val="id-ID"/>
          </w:rPr>
          <w:t>48.</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Asuransi Khusus dan Pihak Ketiga</w:t>
        </w:r>
        <w:r>
          <w:rPr>
            <w:noProof/>
            <w:webHidden/>
          </w:rPr>
          <w:tab/>
        </w:r>
        <w:r>
          <w:rPr>
            <w:noProof/>
            <w:webHidden/>
          </w:rPr>
          <w:fldChar w:fldCharType="begin"/>
        </w:r>
        <w:r>
          <w:rPr>
            <w:noProof/>
            <w:webHidden/>
          </w:rPr>
          <w:instrText xml:space="preserve"> PAGEREF _Toc73351891 \h </w:instrText>
        </w:r>
        <w:r>
          <w:rPr>
            <w:noProof/>
            <w:webHidden/>
          </w:rPr>
        </w:r>
        <w:r>
          <w:rPr>
            <w:noProof/>
            <w:webHidden/>
          </w:rPr>
          <w:fldChar w:fldCharType="separate"/>
        </w:r>
        <w:r>
          <w:rPr>
            <w:noProof/>
            <w:webHidden/>
          </w:rPr>
          <w:t>- 53 -</w:t>
        </w:r>
        <w:r>
          <w:rPr>
            <w:noProof/>
            <w:webHidden/>
          </w:rPr>
          <w:fldChar w:fldCharType="end"/>
        </w:r>
      </w:hyperlink>
    </w:p>
    <w:p w14:paraId="7885D944"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92" w:history="1">
        <w:r w:rsidRPr="00326928">
          <w:rPr>
            <w:rStyle w:val="Hyperlink"/>
            <w:rFonts w:ascii="Footlight MT Light" w:hAnsi="Footlight MT Light"/>
            <w:noProof/>
          </w:rPr>
          <w:t>49.</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Tindakan Penyedia yang mensyaratkan Persetujuan Pejabat Penandatangan Kontrak</w:t>
        </w:r>
        <w:r>
          <w:rPr>
            <w:noProof/>
            <w:webHidden/>
          </w:rPr>
          <w:tab/>
        </w:r>
        <w:r>
          <w:rPr>
            <w:noProof/>
            <w:webHidden/>
          </w:rPr>
          <w:fldChar w:fldCharType="begin"/>
        </w:r>
        <w:r>
          <w:rPr>
            <w:noProof/>
            <w:webHidden/>
          </w:rPr>
          <w:instrText xml:space="preserve"> PAGEREF _Toc73351892 \h </w:instrText>
        </w:r>
        <w:r>
          <w:rPr>
            <w:noProof/>
            <w:webHidden/>
          </w:rPr>
        </w:r>
        <w:r>
          <w:rPr>
            <w:noProof/>
            <w:webHidden/>
          </w:rPr>
          <w:fldChar w:fldCharType="separate"/>
        </w:r>
        <w:r>
          <w:rPr>
            <w:noProof/>
            <w:webHidden/>
          </w:rPr>
          <w:t>- 53 -</w:t>
        </w:r>
        <w:r>
          <w:rPr>
            <w:noProof/>
            <w:webHidden/>
          </w:rPr>
          <w:fldChar w:fldCharType="end"/>
        </w:r>
      </w:hyperlink>
    </w:p>
    <w:p w14:paraId="41ECEBD5"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93" w:history="1">
        <w:r w:rsidRPr="00326928">
          <w:rPr>
            <w:rStyle w:val="Hyperlink"/>
            <w:rFonts w:ascii="Footlight MT Light" w:hAnsi="Footlight MT Light"/>
            <w:noProof/>
            <w:lang w:val="id-ID"/>
          </w:rPr>
          <w:t>50.</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Kerjasama Penyedia dengan Usaha Kecil Sebagai SubPenyedia</w:t>
        </w:r>
        <w:r>
          <w:rPr>
            <w:noProof/>
            <w:webHidden/>
          </w:rPr>
          <w:tab/>
        </w:r>
        <w:r>
          <w:rPr>
            <w:noProof/>
            <w:webHidden/>
          </w:rPr>
          <w:fldChar w:fldCharType="begin"/>
        </w:r>
        <w:r>
          <w:rPr>
            <w:noProof/>
            <w:webHidden/>
          </w:rPr>
          <w:instrText xml:space="preserve"> PAGEREF _Toc73351893 \h </w:instrText>
        </w:r>
        <w:r>
          <w:rPr>
            <w:noProof/>
            <w:webHidden/>
          </w:rPr>
        </w:r>
        <w:r>
          <w:rPr>
            <w:noProof/>
            <w:webHidden/>
          </w:rPr>
          <w:fldChar w:fldCharType="separate"/>
        </w:r>
        <w:r>
          <w:rPr>
            <w:noProof/>
            <w:webHidden/>
          </w:rPr>
          <w:t>- 53 -</w:t>
        </w:r>
        <w:r>
          <w:rPr>
            <w:noProof/>
            <w:webHidden/>
          </w:rPr>
          <w:fldChar w:fldCharType="end"/>
        </w:r>
      </w:hyperlink>
    </w:p>
    <w:p w14:paraId="39201409"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94" w:history="1">
        <w:r w:rsidRPr="00326928">
          <w:rPr>
            <w:rStyle w:val="Hyperlink"/>
            <w:rFonts w:ascii="Footlight MT Light" w:hAnsi="Footlight MT Light" w:cs="Arial"/>
            <w:noProof/>
            <w:lang w:val="id-ID"/>
          </w:rPr>
          <w:t>51.</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Penggunaan Lokasi kerja</w:t>
        </w:r>
        <w:r w:rsidRPr="00326928">
          <w:rPr>
            <w:rStyle w:val="Hyperlink"/>
            <w:rFonts w:ascii="Footlight MT Light" w:hAnsi="Footlight MT Light"/>
            <w:noProof/>
          </w:rPr>
          <w:t xml:space="preserve"> (apabila ada)</w:t>
        </w:r>
        <w:r>
          <w:rPr>
            <w:noProof/>
            <w:webHidden/>
          </w:rPr>
          <w:tab/>
        </w:r>
        <w:r>
          <w:rPr>
            <w:noProof/>
            <w:webHidden/>
          </w:rPr>
          <w:fldChar w:fldCharType="begin"/>
        </w:r>
        <w:r>
          <w:rPr>
            <w:noProof/>
            <w:webHidden/>
          </w:rPr>
          <w:instrText xml:space="preserve"> PAGEREF _Toc73351894 \h </w:instrText>
        </w:r>
        <w:r>
          <w:rPr>
            <w:noProof/>
            <w:webHidden/>
          </w:rPr>
        </w:r>
        <w:r>
          <w:rPr>
            <w:noProof/>
            <w:webHidden/>
          </w:rPr>
          <w:fldChar w:fldCharType="separate"/>
        </w:r>
        <w:r>
          <w:rPr>
            <w:noProof/>
            <w:webHidden/>
          </w:rPr>
          <w:t>- 53 -</w:t>
        </w:r>
        <w:r>
          <w:rPr>
            <w:noProof/>
            <w:webHidden/>
          </w:rPr>
          <w:fldChar w:fldCharType="end"/>
        </w:r>
      </w:hyperlink>
    </w:p>
    <w:p w14:paraId="1EAD65F4"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95" w:history="1">
        <w:r w:rsidRPr="00326928">
          <w:rPr>
            <w:rStyle w:val="Hyperlink"/>
            <w:rFonts w:ascii="Footlight MT Light" w:hAnsi="Footlight MT Light"/>
            <w:noProof/>
            <w:lang w:val="id-ID"/>
          </w:rPr>
          <w:t>52.</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Keselamatan</w:t>
        </w:r>
        <w:r>
          <w:rPr>
            <w:noProof/>
            <w:webHidden/>
          </w:rPr>
          <w:tab/>
        </w:r>
        <w:r>
          <w:rPr>
            <w:noProof/>
            <w:webHidden/>
          </w:rPr>
          <w:fldChar w:fldCharType="begin"/>
        </w:r>
        <w:r>
          <w:rPr>
            <w:noProof/>
            <w:webHidden/>
          </w:rPr>
          <w:instrText xml:space="preserve"> PAGEREF _Toc73351895 \h </w:instrText>
        </w:r>
        <w:r>
          <w:rPr>
            <w:noProof/>
            <w:webHidden/>
          </w:rPr>
        </w:r>
        <w:r>
          <w:rPr>
            <w:noProof/>
            <w:webHidden/>
          </w:rPr>
          <w:fldChar w:fldCharType="separate"/>
        </w:r>
        <w:r>
          <w:rPr>
            <w:noProof/>
            <w:webHidden/>
          </w:rPr>
          <w:t>- 53 -</w:t>
        </w:r>
        <w:r>
          <w:rPr>
            <w:noProof/>
            <w:webHidden/>
          </w:rPr>
          <w:fldChar w:fldCharType="end"/>
        </w:r>
      </w:hyperlink>
    </w:p>
    <w:p w14:paraId="7D2CFC75"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96" w:history="1">
        <w:r w:rsidRPr="00326928">
          <w:rPr>
            <w:rStyle w:val="Hyperlink"/>
            <w:rFonts w:ascii="Footlight MT Light" w:hAnsi="Footlight MT Light"/>
            <w:noProof/>
            <w:lang w:val="id-ID"/>
          </w:rPr>
          <w:t>53.</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Sanksi Finansial</w:t>
        </w:r>
        <w:r>
          <w:rPr>
            <w:noProof/>
            <w:webHidden/>
          </w:rPr>
          <w:tab/>
        </w:r>
        <w:r>
          <w:rPr>
            <w:noProof/>
            <w:webHidden/>
          </w:rPr>
          <w:fldChar w:fldCharType="begin"/>
        </w:r>
        <w:r>
          <w:rPr>
            <w:noProof/>
            <w:webHidden/>
          </w:rPr>
          <w:instrText xml:space="preserve"> PAGEREF _Toc73351896 \h </w:instrText>
        </w:r>
        <w:r>
          <w:rPr>
            <w:noProof/>
            <w:webHidden/>
          </w:rPr>
        </w:r>
        <w:r>
          <w:rPr>
            <w:noProof/>
            <w:webHidden/>
          </w:rPr>
          <w:fldChar w:fldCharType="separate"/>
        </w:r>
        <w:r>
          <w:rPr>
            <w:noProof/>
            <w:webHidden/>
          </w:rPr>
          <w:t>- 53 -</w:t>
        </w:r>
        <w:r>
          <w:rPr>
            <w:noProof/>
            <w:webHidden/>
          </w:rPr>
          <w:fldChar w:fldCharType="end"/>
        </w:r>
      </w:hyperlink>
    </w:p>
    <w:p w14:paraId="41DE04E6"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97" w:history="1">
        <w:r w:rsidRPr="00326928">
          <w:rPr>
            <w:rStyle w:val="Hyperlink"/>
            <w:rFonts w:ascii="Footlight MT Light" w:hAnsi="Footlight MT Light"/>
            <w:noProof/>
            <w:lang w:val="id-ID"/>
          </w:rPr>
          <w:t>54.</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Jaminan</w:t>
        </w:r>
        <w:r>
          <w:rPr>
            <w:noProof/>
            <w:webHidden/>
          </w:rPr>
          <w:tab/>
        </w:r>
        <w:r>
          <w:rPr>
            <w:noProof/>
            <w:webHidden/>
          </w:rPr>
          <w:fldChar w:fldCharType="begin"/>
        </w:r>
        <w:r>
          <w:rPr>
            <w:noProof/>
            <w:webHidden/>
          </w:rPr>
          <w:instrText xml:space="preserve"> PAGEREF _Toc73351897 \h </w:instrText>
        </w:r>
        <w:r>
          <w:rPr>
            <w:noProof/>
            <w:webHidden/>
          </w:rPr>
        </w:r>
        <w:r>
          <w:rPr>
            <w:noProof/>
            <w:webHidden/>
          </w:rPr>
          <w:fldChar w:fldCharType="separate"/>
        </w:r>
        <w:r>
          <w:rPr>
            <w:noProof/>
            <w:webHidden/>
          </w:rPr>
          <w:t>- 54 -</w:t>
        </w:r>
        <w:r>
          <w:rPr>
            <w:noProof/>
            <w:webHidden/>
          </w:rPr>
          <w:fldChar w:fldCharType="end"/>
        </w:r>
      </w:hyperlink>
    </w:p>
    <w:p w14:paraId="7D6EB0B6"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98" w:history="1">
        <w:r w:rsidRPr="00326928">
          <w:rPr>
            <w:rStyle w:val="Hyperlink"/>
            <w:rFonts w:ascii="Footlight MT Light" w:hAnsi="Footlight MT Light"/>
            <w:noProof/>
            <w:lang w:val="id-ID"/>
          </w:rPr>
          <w:t>55.</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Laporan Hasil Pekerjaan</w:t>
        </w:r>
        <w:r>
          <w:rPr>
            <w:noProof/>
            <w:webHidden/>
          </w:rPr>
          <w:tab/>
        </w:r>
        <w:r>
          <w:rPr>
            <w:noProof/>
            <w:webHidden/>
          </w:rPr>
          <w:fldChar w:fldCharType="begin"/>
        </w:r>
        <w:r>
          <w:rPr>
            <w:noProof/>
            <w:webHidden/>
          </w:rPr>
          <w:instrText xml:space="preserve"> PAGEREF _Toc73351898 \h </w:instrText>
        </w:r>
        <w:r>
          <w:rPr>
            <w:noProof/>
            <w:webHidden/>
          </w:rPr>
        </w:r>
        <w:r>
          <w:rPr>
            <w:noProof/>
            <w:webHidden/>
          </w:rPr>
          <w:fldChar w:fldCharType="separate"/>
        </w:r>
        <w:r>
          <w:rPr>
            <w:noProof/>
            <w:webHidden/>
          </w:rPr>
          <w:t>- 54 -</w:t>
        </w:r>
        <w:r>
          <w:rPr>
            <w:noProof/>
            <w:webHidden/>
          </w:rPr>
          <w:fldChar w:fldCharType="end"/>
        </w:r>
      </w:hyperlink>
    </w:p>
    <w:p w14:paraId="1A7E290F"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899" w:history="1">
        <w:r w:rsidRPr="00326928">
          <w:rPr>
            <w:rStyle w:val="Hyperlink"/>
            <w:rFonts w:ascii="Footlight MT Light" w:hAnsi="Footlight MT Light"/>
            <w:noProof/>
            <w:lang w:val="id-ID"/>
          </w:rPr>
          <w:t>56.</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Kepemilikan Dokumen</w:t>
        </w:r>
        <w:r>
          <w:rPr>
            <w:noProof/>
            <w:webHidden/>
          </w:rPr>
          <w:tab/>
        </w:r>
        <w:r>
          <w:rPr>
            <w:noProof/>
            <w:webHidden/>
          </w:rPr>
          <w:fldChar w:fldCharType="begin"/>
        </w:r>
        <w:r>
          <w:rPr>
            <w:noProof/>
            <w:webHidden/>
          </w:rPr>
          <w:instrText xml:space="preserve"> PAGEREF _Toc73351899 \h </w:instrText>
        </w:r>
        <w:r>
          <w:rPr>
            <w:noProof/>
            <w:webHidden/>
          </w:rPr>
        </w:r>
        <w:r>
          <w:rPr>
            <w:noProof/>
            <w:webHidden/>
          </w:rPr>
          <w:fldChar w:fldCharType="separate"/>
        </w:r>
        <w:r>
          <w:rPr>
            <w:noProof/>
            <w:webHidden/>
          </w:rPr>
          <w:t>- 54 -</w:t>
        </w:r>
        <w:r>
          <w:rPr>
            <w:noProof/>
            <w:webHidden/>
          </w:rPr>
          <w:fldChar w:fldCharType="end"/>
        </w:r>
      </w:hyperlink>
    </w:p>
    <w:p w14:paraId="74F9F080"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00" w:history="1">
        <w:r w:rsidRPr="00326928">
          <w:rPr>
            <w:rStyle w:val="Hyperlink"/>
            <w:rFonts w:ascii="Footlight MT Light" w:hAnsi="Footlight MT Light"/>
            <w:noProof/>
            <w:lang w:val="id-ID"/>
          </w:rPr>
          <w:t>57.</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Personel dan/atau Peralatan</w:t>
        </w:r>
        <w:r>
          <w:rPr>
            <w:noProof/>
            <w:webHidden/>
          </w:rPr>
          <w:tab/>
        </w:r>
        <w:r>
          <w:rPr>
            <w:noProof/>
            <w:webHidden/>
          </w:rPr>
          <w:fldChar w:fldCharType="begin"/>
        </w:r>
        <w:r>
          <w:rPr>
            <w:noProof/>
            <w:webHidden/>
          </w:rPr>
          <w:instrText xml:space="preserve"> PAGEREF _Toc73351900 \h </w:instrText>
        </w:r>
        <w:r>
          <w:rPr>
            <w:noProof/>
            <w:webHidden/>
          </w:rPr>
        </w:r>
        <w:r>
          <w:rPr>
            <w:noProof/>
            <w:webHidden/>
          </w:rPr>
          <w:fldChar w:fldCharType="separate"/>
        </w:r>
        <w:r>
          <w:rPr>
            <w:noProof/>
            <w:webHidden/>
          </w:rPr>
          <w:t>- 55 -</w:t>
        </w:r>
        <w:r>
          <w:rPr>
            <w:noProof/>
            <w:webHidden/>
          </w:rPr>
          <w:fldChar w:fldCharType="end"/>
        </w:r>
      </w:hyperlink>
    </w:p>
    <w:p w14:paraId="338C465A"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01" w:history="1">
        <w:r w:rsidRPr="00326928">
          <w:rPr>
            <w:rStyle w:val="Hyperlink"/>
            <w:rFonts w:ascii="Footlight MT Light" w:hAnsi="Footlight MT Light" w:cs="Arial"/>
            <w:noProof/>
            <w:lang w:val="id-ID"/>
          </w:rPr>
          <w:t>58.</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Nilai Kontrak</w:t>
        </w:r>
        <w:r>
          <w:rPr>
            <w:noProof/>
            <w:webHidden/>
          </w:rPr>
          <w:tab/>
        </w:r>
        <w:r>
          <w:rPr>
            <w:noProof/>
            <w:webHidden/>
          </w:rPr>
          <w:fldChar w:fldCharType="begin"/>
        </w:r>
        <w:r>
          <w:rPr>
            <w:noProof/>
            <w:webHidden/>
          </w:rPr>
          <w:instrText xml:space="preserve"> PAGEREF _Toc73351901 \h </w:instrText>
        </w:r>
        <w:r>
          <w:rPr>
            <w:noProof/>
            <w:webHidden/>
          </w:rPr>
        </w:r>
        <w:r>
          <w:rPr>
            <w:noProof/>
            <w:webHidden/>
          </w:rPr>
          <w:fldChar w:fldCharType="separate"/>
        </w:r>
        <w:r>
          <w:rPr>
            <w:noProof/>
            <w:webHidden/>
          </w:rPr>
          <w:t>- 55 -</w:t>
        </w:r>
        <w:r>
          <w:rPr>
            <w:noProof/>
            <w:webHidden/>
          </w:rPr>
          <w:fldChar w:fldCharType="end"/>
        </w:r>
      </w:hyperlink>
    </w:p>
    <w:p w14:paraId="2773BB3F"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02" w:history="1">
        <w:r w:rsidRPr="00326928">
          <w:rPr>
            <w:rStyle w:val="Hyperlink"/>
            <w:rFonts w:ascii="Footlight MT Light" w:hAnsi="Footlight MT Light"/>
            <w:noProof/>
            <w:lang w:val="id-ID"/>
          </w:rPr>
          <w:t>59.</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Pembayaran</w:t>
        </w:r>
        <w:r>
          <w:rPr>
            <w:noProof/>
            <w:webHidden/>
          </w:rPr>
          <w:tab/>
        </w:r>
        <w:r>
          <w:rPr>
            <w:noProof/>
            <w:webHidden/>
          </w:rPr>
          <w:fldChar w:fldCharType="begin"/>
        </w:r>
        <w:r>
          <w:rPr>
            <w:noProof/>
            <w:webHidden/>
          </w:rPr>
          <w:instrText xml:space="preserve"> PAGEREF _Toc73351902 \h </w:instrText>
        </w:r>
        <w:r>
          <w:rPr>
            <w:noProof/>
            <w:webHidden/>
          </w:rPr>
        </w:r>
        <w:r>
          <w:rPr>
            <w:noProof/>
            <w:webHidden/>
          </w:rPr>
          <w:fldChar w:fldCharType="separate"/>
        </w:r>
        <w:r>
          <w:rPr>
            <w:noProof/>
            <w:webHidden/>
          </w:rPr>
          <w:t>- 55 -</w:t>
        </w:r>
        <w:r>
          <w:rPr>
            <w:noProof/>
            <w:webHidden/>
          </w:rPr>
          <w:fldChar w:fldCharType="end"/>
        </w:r>
      </w:hyperlink>
    </w:p>
    <w:p w14:paraId="1DE31D7B"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03" w:history="1">
        <w:r w:rsidRPr="00326928">
          <w:rPr>
            <w:rStyle w:val="Hyperlink"/>
            <w:rFonts w:ascii="Footlight MT Light" w:hAnsi="Footlight MT Light" w:cs="Arial"/>
            <w:noProof/>
            <w:lang w:val="id-ID"/>
          </w:rPr>
          <w:t>60.</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Perhitungan Akhir</w:t>
        </w:r>
        <w:r>
          <w:rPr>
            <w:noProof/>
            <w:webHidden/>
          </w:rPr>
          <w:tab/>
        </w:r>
        <w:r>
          <w:rPr>
            <w:noProof/>
            <w:webHidden/>
          </w:rPr>
          <w:fldChar w:fldCharType="begin"/>
        </w:r>
        <w:r>
          <w:rPr>
            <w:noProof/>
            <w:webHidden/>
          </w:rPr>
          <w:instrText xml:space="preserve"> PAGEREF _Toc73351903 \h </w:instrText>
        </w:r>
        <w:r>
          <w:rPr>
            <w:noProof/>
            <w:webHidden/>
          </w:rPr>
        </w:r>
        <w:r>
          <w:rPr>
            <w:noProof/>
            <w:webHidden/>
          </w:rPr>
          <w:fldChar w:fldCharType="separate"/>
        </w:r>
        <w:r>
          <w:rPr>
            <w:noProof/>
            <w:webHidden/>
          </w:rPr>
          <w:t>- 57 -</w:t>
        </w:r>
        <w:r>
          <w:rPr>
            <w:noProof/>
            <w:webHidden/>
          </w:rPr>
          <w:fldChar w:fldCharType="end"/>
        </w:r>
      </w:hyperlink>
    </w:p>
    <w:p w14:paraId="2CEEB700"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04" w:history="1">
        <w:r w:rsidRPr="00326928">
          <w:rPr>
            <w:rStyle w:val="Hyperlink"/>
            <w:rFonts w:ascii="Footlight MT Light" w:hAnsi="Footlight MT Light"/>
            <w:noProof/>
            <w:lang w:val="id-ID"/>
          </w:rPr>
          <w:t>61.</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Penangguhan Pembayaran</w:t>
        </w:r>
        <w:r>
          <w:rPr>
            <w:noProof/>
            <w:webHidden/>
          </w:rPr>
          <w:tab/>
        </w:r>
        <w:r>
          <w:rPr>
            <w:noProof/>
            <w:webHidden/>
          </w:rPr>
          <w:fldChar w:fldCharType="begin"/>
        </w:r>
        <w:r>
          <w:rPr>
            <w:noProof/>
            <w:webHidden/>
          </w:rPr>
          <w:instrText xml:space="preserve"> PAGEREF _Toc73351904 \h </w:instrText>
        </w:r>
        <w:r>
          <w:rPr>
            <w:noProof/>
            <w:webHidden/>
          </w:rPr>
        </w:r>
        <w:r>
          <w:rPr>
            <w:noProof/>
            <w:webHidden/>
          </w:rPr>
          <w:fldChar w:fldCharType="separate"/>
        </w:r>
        <w:r>
          <w:rPr>
            <w:noProof/>
            <w:webHidden/>
          </w:rPr>
          <w:t>- 57 -</w:t>
        </w:r>
        <w:r>
          <w:rPr>
            <w:noProof/>
            <w:webHidden/>
          </w:rPr>
          <w:fldChar w:fldCharType="end"/>
        </w:r>
      </w:hyperlink>
    </w:p>
    <w:p w14:paraId="5CEF4122"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05" w:history="1">
        <w:r w:rsidRPr="00326928">
          <w:rPr>
            <w:rStyle w:val="Hyperlink"/>
            <w:rFonts w:ascii="Footlight MT Light" w:hAnsi="Footlight MT Light"/>
            <w:noProof/>
            <w:lang w:val="id-ID"/>
          </w:rPr>
          <w:t>62.</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Penyesuaian Harga</w:t>
        </w:r>
        <w:r>
          <w:rPr>
            <w:noProof/>
            <w:webHidden/>
          </w:rPr>
          <w:tab/>
        </w:r>
        <w:r>
          <w:rPr>
            <w:noProof/>
            <w:webHidden/>
          </w:rPr>
          <w:fldChar w:fldCharType="begin"/>
        </w:r>
        <w:r>
          <w:rPr>
            <w:noProof/>
            <w:webHidden/>
          </w:rPr>
          <w:instrText xml:space="preserve"> PAGEREF _Toc73351905 \h </w:instrText>
        </w:r>
        <w:r>
          <w:rPr>
            <w:noProof/>
            <w:webHidden/>
          </w:rPr>
        </w:r>
        <w:r>
          <w:rPr>
            <w:noProof/>
            <w:webHidden/>
          </w:rPr>
          <w:fldChar w:fldCharType="separate"/>
        </w:r>
        <w:r>
          <w:rPr>
            <w:noProof/>
            <w:webHidden/>
          </w:rPr>
          <w:t>- 57 -</w:t>
        </w:r>
        <w:r>
          <w:rPr>
            <w:noProof/>
            <w:webHidden/>
          </w:rPr>
          <w:fldChar w:fldCharType="end"/>
        </w:r>
      </w:hyperlink>
    </w:p>
    <w:p w14:paraId="61A28FCA"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06" w:history="1">
        <w:r w:rsidRPr="00326928">
          <w:rPr>
            <w:rStyle w:val="Hyperlink"/>
            <w:rFonts w:ascii="Footlight MT Light" w:hAnsi="Footlight MT Light"/>
            <w:noProof/>
            <w:lang w:val="id-ID"/>
          </w:rPr>
          <w:t>63.</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Pengawasan dan Pemeriksaan</w:t>
        </w:r>
        <w:r>
          <w:rPr>
            <w:noProof/>
            <w:webHidden/>
          </w:rPr>
          <w:tab/>
        </w:r>
        <w:r>
          <w:rPr>
            <w:noProof/>
            <w:webHidden/>
          </w:rPr>
          <w:fldChar w:fldCharType="begin"/>
        </w:r>
        <w:r>
          <w:rPr>
            <w:noProof/>
            <w:webHidden/>
          </w:rPr>
          <w:instrText xml:space="preserve"> PAGEREF _Toc73351906 \h </w:instrText>
        </w:r>
        <w:r>
          <w:rPr>
            <w:noProof/>
            <w:webHidden/>
          </w:rPr>
        </w:r>
        <w:r>
          <w:rPr>
            <w:noProof/>
            <w:webHidden/>
          </w:rPr>
          <w:fldChar w:fldCharType="separate"/>
        </w:r>
        <w:r>
          <w:rPr>
            <w:noProof/>
            <w:webHidden/>
          </w:rPr>
          <w:t>- 59 -</w:t>
        </w:r>
        <w:r>
          <w:rPr>
            <w:noProof/>
            <w:webHidden/>
          </w:rPr>
          <w:fldChar w:fldCharType="end"/>
        </w:r>
      </w:hyperlink>
    </w:p>
    <w:p w14:paraId="34731B70"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07" w:history="1">
        <w:r w:rsidRPr="00326928">
          <w:rPr>
            <w:rStyle w:val="Hyperlink"/>
            <w:rFonts w:ascii="Footlight MT Light" w:hAnsi="Footlight MT Light"/>
            <w:noProof/>
            <w:lang w:val="id-ID"/>
          </w:rPr>
          <w:t>64.</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Penilaian Pekerjaan Sementara oleh Pejabat Penandatangan Kontrak</w:t>
        </w:r>
        <w:r>
          <w:rPr>
            <w:noProof/>
            <w:webHidden/>
          </w:rPr>
          <w:tab/>
        </w:r>
        <w:r>
          <w:rPr>
            <w:noProof/>
            <w:webHidden/>
          </w:rPr>
          <w:fldChar w:fldCharType="begin"/>
        </w:r>
        <w:r>
          <w:rPr>
            <w:noProof/>
            <w:webHidden/>
          </w:rPr>
          <w:instrText xml:space="preserve"> PAGEREF _Toc73351907 \h </w:instrText>
        </w:r>
        <w:r>
          <w:rPr>
            <w:noProof/>
            <w:webHidden/>
          </w:rPr>
        </w:r>
        <w:r>
          <w:rPr>
            <w:noProof/>
            <w:webHidden/>
          </w:rPr>
          <w:fldChar w:fldCharType="separate"/>
        </w:r>
        <w:r>
          <w:rPr>
            <w:noProof/>
            <w:webHidden/>
          </w:rPr>
          <w:t>- 59 -</w:t>
        </w:r>
        <w:r>
          <w:rPr>
            <w:noProof/>
            <w:webHidden/>
          </w:rPr>
          <w:fldChar w:fldCharType="end"/>
        </w:r>
      </w:hyperlink>
    </w:p>
    <w:p w14:paraId="3EF07679"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08" w:history="1">
        <w:r w:rsidRPr="00326928">
          <w:rPr>
            <w:rStyle w:val="Hyperlink"/>
            <w:rFonts w:ascii="Footlight MT Light" w:hAnsi="Footlight MT Light"/>
            <w:noProof/>
            <w:lang w:val="id-ID"/>
          </w:rPr>
          <w:t>65.</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Cacat Mutu</w:t>
        </w:r>
        <w:r>
          <w:rPr>
            <w:noProof/>
            <w:webHidden/>
          </w:rPr>
          <w:tab/>
        </w:r>
        <w:r>
          <w:rPr>
            <w:noProof/>
            <w:webHidden/>
          </w:rPr>
          <w:fldChar w:fldCharType="begin"/>
        </w:r>
        <w:r>
          <w:rPr>
            <w:noProof/>
            <w:webHidden/>
          </w:rPr>
          <w:instrText xml:space="preserve"> PAGEREF _Toc73351908 \h </w:instrText>
        </w:r>
        <w:r>
          <w:rPr>
            <w:noProof/>
            <w:webHidden/>
          </w:rPr>
        </w:r>
        <w:r>
          <w:rPr>
            <w:noProof/>
            <w:webHidden/>
          </w:rPr>
          <w:fldChar w:fldCharType="separate"/>
        </w:r>
        <w:r>
          <w:rPr>
            <w:noProof/>
            <w:webHidden/>
          </w:rPr>
          <w:t>- 59 -</w:t>
        </w:r>
        <w:r>
          <w:rPr>
            <w:noProof/>
            <w:webHidden/>
          </w:rPr>
          <w:fldChar w:fldCharType="end"/>
        </w:r>
      </w:hyperlink>
    </w:p>
    <w:p w14:paraId="29FDD12E"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09" w:history="1">
        <w:r w:rsidRPr="00326928">
          <w:rPr>
            <w:rStyle w:val="Hyperlink"/>
            <w:rFonts w:ascii="Footlight MT Light" w:hAnsi="Footlight MT Light"/>
            <w:noProof/>
            <w:lang w:val="id-ID"/>
          </w:rPr>
          <w:t>66.</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Pengujian</w:t>
        </w:r>
        <w:r>
          <w:rPr>
            <w:noProof/>
            <w:webHidden/>
          </w:rPr>
          <w:tab/>
        </w:r>
        <w:r>
          <w:rPr>
            <w:noProof/>
            <w:webHidden/>
          </w:rPr>
          <w:fldChar w:fldCharType="begin"/>
        </w:r>
        <w:r>
          <w:rPr>
            <w:noProof/>
            <w:webHidden/>
          </w:rPr>
          <w:instrText xml:space="preserve"> PAGEREF _Toc73351909 \h </w:instrText>
        </w:r>
        <w:r>
          <w:rPr>
            <w:noProof/>
            <w:webHidden/>
          </w:rPr>
        </w:r>
        <w:r>
          <w:rPr>
            <w:noProof/>
            <w:webHidden/>
          </w:rPr>
          <w:fldChar w:fldCharType="separate"/>
        </w:r>
        <w:r>
          <w:rPr>
            <w:noProof/>
            <w:webHidden/>
          </w:rPr>
          <w:t>- 59 -</w:t>
        </w:r>
        <w:r>
          <w:rPr>
            <w:noProof/>
            <w:webHidden/>
          </w:rPr>
          <w:fldChar w:fldCharType="end"/>
        </w:r>
      </w:hyperlink>
    </w:p>
    <w:p w14:paraId="094EA7A8"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10" w:history="1">
        <w:r w:rsidRPr="00326928">
          <w:rPr>
            <w:rStyle w:val="Hyperlink"/>
            <w:rFonts w:ascii="Footlight MT Light" w:hAnsi="Footlight MT Light"/>
            <w:noProof/>
            <w:lang w:val="id-ID"/>
          </w:rPr>
          <w:t>67.</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Perbaikan Cacat Mutu</w:t>
        </w:r>
        <w:r>
          <w:rPr>
            <w:noProof/>
            <w:webHidden/>
          </w:rPr>
          <w:tab/>
        </w:r>
        <w:r>
          <w:rPr>
            <w:noProof/>
            <w:webHidden/>
          </w:rPr>
          <w:fldChar w:fldCharType="begin"/>
        </w:r>
        <w:r>
          <w:rPr>
            <w:noProof/>
            <w:webHidden/>
          </w:rPr>
          <w:instrText xml:space="preserve"> PAGEREF _Toc73351910 \h </w:instrText>
        </w:r>
        <w:r>
          <w:rPr>
            <w:noProof/>
            <w:webHidden/>
          </w:rPr>
        </w:r>
        <w:r>
          <w:rPr>
            <w:noProof/>
            <w:webHidden/>
          </w:rPr>
          <w:fldChar w:fldCharType="separate"/>
        </w:r>
        <w:r>
          <w:rPr>
            <w:noProof/>
            <w:webHidden/>
          </w:rPr>
          <w:t>- 59 -</w:t>
        </w:r>
        <w:r>
          <w:rPr>
            <w:noProof/>
            <w:webHidden/>
          </w:rPr>
          <w:fldChar w:fldCharType="end"/>
        </w:r>
      </w:hyperlink>
    </w:p>
    <w:p w14:paraId="2982989F"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11" w:history="1">
        <w:r w:rsidRPr="00326928">
          <w:rPr>
            <w:rStyle w:val="Hyperlink"/>
            <w:rFonts w:ascii="Footlight MT Light" w:hAnsi="Footlight MT Light"/>
            <w:noProof/>
            <w:lang w:val="id-ID"/>
          </w:rPr>
          <w:t>68.</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Itikad Baik</w:t>
        </w:r>
        <w:r>
          <w:rPr>
            <w:noProof/>
            <w:webHidden/>
          </w:rPr>
          <w:tab/>
        </w:r>
        <w:r>
          <w:rPr>
            <w:noProof/>
            <w:webHidden/>
          </w:rPr>
          <w:fldChar w:fldCharType="begin"/>
        </w:r>
        <w:r>
          <w:rPr>
            <w:noProof/>
            <w:webHidden/>
          </w:rPr>
          <w:instrText xml:space="preserve"> PAGEREF _Toc73351911 \h </w:instrText>
        </w:r>
        <w:r>
          <w:rPr>
            <w:noProof/>
            <w:webHidden/>
          </w:rPr>
        </w:r>
        <w:r>
          <w:rPr>
            <w:noProof/>
            <w:webHidden/>
          </w:rPr>
          <w:fldChar w:fldCharType="separate"/>
        </w:r>
        <w:r>
          <w:rPr>
            <w:noProof/>
            <w:webHidden/>
          </w:rPr>
          <w:t>- 60 -</w:t>
        </w:r>
        <w:r>
          <w:rPr>
            <w:noProof/>
            <w:webHidden/>
          </w:rPr>
          <w:fldChar w:fldCharType="end"/>
        </w:r>
      </w:hyperlink>
    </w:p>
    <w:p w14:paraId="1225D545"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12" w:history="1">
        <w:r w:rsidRPr="00326928">
          <w:rPr>
            <w:rStyle w:val="Hyperlink"/>
            <w:rFonts w:ascii="Footlight MT Light" w:hAnsi="Footlight MT Light" w:cs="Arial"/>
            <w:noProof/>
            <w:lang w:val="id-ID"/>
          </w:rPr>
          <w:t>69.</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cs="Arial"/>
            <w:noProof/>
            <w:lang w:val="id-ID"/>
          </w:rPr>
          <w:t>Penyelesaian Perselisihan</w:t>
        </w:r>
        <w:r>
          <w:rPr>
            <w:noProof/>
            <w:webHidden/>
          </w:rPr>
          <w:tab/>
        </w:r>
        <w:r>
          <w:rPr>
            <w:noProof/>
            <w:webHidden/>
          </w:rPr>
          <w:fldChar w:fldCharType="begin"/>
        </w:r>
        <w:r>
          <w:rPr>
            <w:noProof/>
            <w:webHidden/>
          </w:rPr>
          <w:instrText xml:space="preserve"> PAGEREF _Toc73351912 \h </w:instrText>
        </w:r>
        <w:r>
          <w:rPr>
            <w:noProof/>
            <w:webHidden/>
          </w:rPr>
        </w:r>
        <w:r>
          <w:rPr>
            <w:noProof/>
            <w:webHidden/>
          </w:rPr>
          <w:fldChar w:fldCharType="separate"/>
        </w:r>
        <w:r>
          <w:rPr>
            <w:noProof/>
            <w:webHidden/>
          </w:rPr>
          <w:t>- 60 -</w:t>
        </w:r>
        <w:r>
          <w:rPr>
            <w:noProof/>
            <w:webHidden/>
          </w:rPr>
          <w:fldChar w:fldCharType="end"/>
        </w:r>
      </w:hyperlink>
    </w:p>
    <w:p w14:paraId="507372CF" w14:textId="77777777" w:rsidR="002E28E8" w:rsidRDefault="002E28E8" w:rsidP="002E28E8">
      <w:pPr>
        <w:pStyle w:val="TOC1"/>
        <w:tabs>
          <w:tab w:val="clear" w:pos="7928"/>
          <w:tab w:val="right" w:leader="dot" w:pos="9356"/>
        </w:tabs>
        <w:rPr>
          <w:rFonts w:asciiTheme="minorHAnsi" w:eastAsiaTheme="minorEastAsia" w:hAnsiTheme="minorHAnsi" w:cstheme="minorBidi"/>
          <w:b w:val="0"/>
          <w:bCs w:val="0"/>
          <w:caps w:val="0"/>
          <w:noProof/>
          <w:sz w:val="22"/>
          <w:szCs w:val="22"/>
          <w:lang w:val="id-ID" w:eastAsia="id-ID"/>
        </w:rPr>
      </w:pPr>
      <w:hyperlink w:anchor="_Toc73351913" w:history="1">
        <w:r w:rsidRPr="00326928">
          <w:rPr>
            <w:rStyle w:val="Hyperlink"/>
            <w:rFonts w:ascii="Footlight MT Light" w:hAnsi="Footlight MT Light"/>
            <w:noProof/>
            <w:lang w:val="id-ID"/>
          </w:rPr>
          <w:t>BAB V</w:t>
        </w:r>
        <w:r w:rsidRPr="00326928">
          <w:rPr>
            <w:rStyle w:val="Hyperlink"/>
            <w:rFonts w:ascii="Footlight MT Light" w:hAnsi="Footlight MT Light"/>
            <w:noProof/>
          </w:rPr>
          <w:t>I</w:t>
        </w:r>
        <w:r w:rsidRPr="00326928">
          <w:rPr>
            <w:rStyle w:val="Hyperlink"/>
            <w:rFonts w:ascii="Footlight MT Light" w:hAnsi="Footlight MT Light"/>
            <w:noProof/>
            <w:lang w:val="id-ID"/>
          </w:rPr>
          <w:t>I. SYARAT-SYARAT KHUSUS KONTRAK (SSKK)</w:t>
        </w:r>
        <w:r>
          <w:rPr>
            <w:noProof/>
            <w:webHidden/>
          </w:rPr>
          <w:tab/>
        </w:r>
        <w:r>
          <w:rPr>
            <w:noProof/>
            <w:webHidden/>
          </w:rPr>
          <w:fldChar w:fldCharType="begin"/>
        </w:r>
        <w:r>
          <w:rPr>
            <w:noProof/>
            <w:webHidden/>
          </w:rPr>
          <w:instrText xml:space="preserve"> PAGEREF _Toc73351913 \h </w:instrText>
        </w:r>
        <w:r>
          <w:rPr>
            <w:noProof/>
            <w:webHidden/>
          </w:rPr>
        </w:r>
        <w:r>
          <w:rPr>
            <w:noProof/>
            <w:webHidden/>
          </w:rPr>
          <w:fldChar w:fldCharType="separate"/>
        </w:r>
        <w:r>
          <w:rPr>
            <w:noProof/>
            <w:webHidden/>
          </w:rPr>
          <w:t>- 61 -</w:t>
        </w:r>
        <w:r>
          <w:rPr>
            <w:noProof/>
            <w:webHidden/>
          </w:rPr>
          <w:fldChar w:fldCharType="end"/>
        </w:r>
      </w:hyperlink>
    </w:p>
    <w:p w14:paraId="7808589F"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14" w:history="1">
        <w:r w:rsidRPr="00326928">
          <w:rPr>
            <w:rStyle w:val="Hyperlink"/>
            <w:rFonts w:ascii="Footlight MT Light" w:hAnsi="Footlight MT Light"/>
            <w:noProof/>
            <w:lang w:val="id-ID"/>
          </w:rPr>
          <w:t>4.</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rPr>
          <w:t>Perbuatan yang dilarang dan Sanksi</w:t>
        </w:r>
        <w:r>
          <w:rPr>
            <w:noProof/>
            <w:webHidden/>
          </w:rPr>
          <w:tab/>
        </w:r>
        <w:r>
          <w:rPr>
            <w:noProof/>
            <w:webHidden/>
          </w:rPr>
          <w:fldChar w:fldCharType="begin"/>
        </w:r>
        <w:r>
          <w:rPr>
            <w:noProof/>
            <w:webHidden/>
          </w:rPr>
          <w:instrText xml:space="preserve"> PAGEREF _Toc73351914 \h </w:instrText>
        </w:r>
        <w:r>
          <w:rPr>
            <w:noProof/>
            <w:webHidden/>
          </w:rPr>
        </w:r>
        <w:r>
          <w:rPr>
            <w:noProof/>
            <w:webHidden/>
          </w:rPr>
          <w:fldChar w:fldCharType="separate"/>
        </w:r>
        <w:r>
          <w:rPr>
            <w:noProof/>
            <w:webHidden/>
          </w:rPr>
          <w:t>- 61 -</w:t>
        </w:r>
        <w:r>
          <w:rPr>
            <w:noProof/>
            <w:webHidden/>
          </w:rPr>
          <w:fldChar w:fldCharType="end"/>
        </w:r>
      </w:hyperlink>
    </w:p>
    <w:p w14:paraId="733CBB67"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15" w:history="1">
        <w:r w:rsidRPr="00326928">
          <w:rPr>
            <w:rStyle w:val="Hyperlink"/>
            <w:rFonts w:ascii="Footlight MT Light" w:hAnsi="Footlight MT Light"/>
            <w:noProof/>
            <w:lang w:val="id-ID"/>
          </w:rPr>
          <w:t>6.</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Korespondensi</w:t>
        </w:r>
        <w:r>
          <w:rPr>
            <w:noProof/>
            <w:webHidden/>
          </w:rPr>
          <w:tab/>
        </w:r>
        <w:r>
          <w:rPr>
            <w:noProof/>
            <w:webHidden/>
          </w:rPr>
          <w:fldChar w:fldCharType="begin"/>
        </w:r>
        <w:r>
          <w:rPr>
            <w:noProof/>
            <w:webHidden/>
          </w:rPr>
          <w:instrText xml:space="preserve"> PAGEREF _Toc73351915 \h </w:instrText>
        </w:r>
        <w:r>
          <w:rPr>
            <w:noProof/>
            <w:webHidden/>
          </w:rPr>
        </w:r>
        <w:r>
          <w:rPr>
            <w:noProof/>
            <w:webHidden/>
          </w:rPr>
          <w:fldChar w:fldCharType="separate"/>
        </w:r>
        <w:r>
          <w:rPr>
            <w:noProof/>
            <w:webHidden/>
          </w:rPr>
          <w:t>- 61 -</w:t>
        </w:r>
        <w:r>
          <w:rPr>
            <w:noProof/>
            <w:webHidden/>
          </w:rPr>
          <w:fldChar w:fldCharType="end"/>
        </w:r>
      </w:hyperlink>
    </w:p>
    <w:p w14:paraId="7BEE5121"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16" w:history="1">
        <w:r w:rsidRPr="00326928">
          <w:rPr>
            <w:rStyle w:val="Hyperlink"/>
            <w:rFonts w:ascii="Footlight MT Light" w:hAnsi="Footlight MT Light"/>
            <w:noProof/>
            <w:lang w:val="id-ID"/>
          </w:rPr>
          <w:t>7.</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Wakil sah para pihak</w:t>
        </w:r>
        <w:r>
          <w:rPr>
            <w:noProof/>
            <w:webHidden/>
          </w:rPr>
          <w:tab/>
        </w:r>
        <w:r>
          <w:rPr>
            <w:noProof/>
            <w:webHidden/>
          </w:rPr>
          <w:fldChar w:fldCharType="begin"/>
        </w:r>
        <w:r>
          <w:rPr>
            <w:noProof/>
            <w:webHidden/>
          </w:rPr>
          <w:instrText xml:space="preserve"> PAGEREF _Toc73351916 \h </w:instrText>
        </w:r>
        <w:r>
          <w:rPr>
            <w:noProof/>
            <w:webHidden/>
          </w:rPr>
        </w:r>
        <w:r>
          <w:rPr>
            <w:noProof/>
            <w:webHidden/>
          </w:rPr>
          <w:fldChar w:fldCharType="separate"/>
        </w:r>
        <w:r>
          <w:rPr>
            <w:noProof/>
            <w:webHidden/>
          </w:rPr>
          <w:t>- 61 -</w:t>
        </w:r>
        <w:r>
          <w:rPr>
            <w:noProof/>
            <w:webHidden/>
          </w:rPr>
          <w:fldChar w:fldCharType="end"/>
        </w:r>
      </w:hyperlink>
    </w:p>
    <w:p w14:paraId="00AB62CB"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17" w:history="1">
        <w:r w:rsidRPr="00326928">
          <w:rPr>
            <w:rStyle w:val="Hyperlink"/>
            <w:rFonts w:ascii="Footlight MT Light" w:hAnsi="Footlight MT Light"/>
            <w:noProof/>
            <w:lang w:val="id-ID"/>
          </w:rPr>
          <w:t>9.</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Pengalihan dan/atau Subkontrak</w:t>
        </w:r>
        <w:r>
          <w:rPr>
            <w:noProof/>
            <w:webHidden/>
          </w:rPr>
          <w:tab/>
        </w:r>
        <w:r>
          <w:rPr>
            <w:noProof/>
            <w:webHidden/>
          </w:rPr>
          <w:fldChar w:fldCharType="begin"/>
        </w:r>
        <w:r>
          <w:rPr>
            <w:noProof/>
            <w:webHidden/>
          </w:rPr>
          <w:instrText xml:space="preserve"> PAGEREF _Toc73351917 \h </w:instrText>
        </w:r>
        <w:r>
          <w:rPr>
            <w:noProof/>
            <w:webHidden/>
          </w:rPr>
        </w:r>
        <w:r>
          <w:rPr>
            <w:noProof/>
            <w:webHidden/>
          </w:rPr>
          <w:fldChar w:fldCharType="separate"/>
        </w:r>
        <w:r>
          <w:rPr>
            <w:noProof/>
            <w:webHidden/>
          </w:rPr>
          <w:t>- 61 -</w:t>
        </w:r>
        <w:r>
          <w:rPr>
            <w:noProof/>
            <w:webHidden/>
          </w:rPr>
          <w:fldChar w:fldCharType="end"/>
        </w:r>
      </w:hyperlink>
    </w:p>
    <w:p w14:paraId="49F9A657"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18" w:history="1">
        <w:r w:rsidRPr="00326928">
          <w:rPr>
            <w:rStyle w:val="Hyperlink"/>
            <w:rFonts w:ascii="Footlight MT Light" w:hAnsi="Footlight MT Light" w:cs="Arial"/>
            <w:noProof/>
          </w:rPr>
          <w:t>13.</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rPr>
          <w:t>Jangka waktu pelaksanaan pekerjaan</w:t>
        </w:r>
        <w:r>
          <w:rPr>
            <w:noProof/>
            <w:webHidden/>
          </w:rPr>
          <w:tab/>
        </w:r>
        <w:r>
          <w:rPr>
            <w:noProof/>
            <w:webHidden/>
          </w:rPr>
          <w:fldChar w:fldCharType="begin"/>
        </w:r>
        <w:r>
          <w:rPr>
            <w:noProof/>
            <w:webHidden/>
          </w:rPr>
          <w:instrText xml:space="preserve"> PAGEREF _Toc73351918 \h </w:instrText>
        </w:r>
        <w:r>
          <w:rPr>
            <w:noProof/>
            <w:webHidden/>
          </w:rPr>
        </w:r>
        <w:r>
          <w:rPr>
            <w:noProof/>
            <w:webHidden/>
          </w:rPr>
          <w:fldChar w:fldCharType="separate"/>
        </w:r>
        <w:r>
          <w:rPr>
            <w:noProof/>
            <w:webHidden/>
          </w:rPr>
          <w:t>- 61 -</w:t>
        </w:r>
        <w:r>
          <w:rPr>
            <w:noProof/>
            <w:webHidden/>
          </w:rPr>
          <w:fldChar w:fldCharType="end"/>
        </w:r>
      </w:hyperlink>
    </w:p>
    <w:p w14:paraId="096F31F9"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19" w:history="1">
        <w:r w:rsidRPr="00326928">
          <w:rPr>
            <w:rStyle w:val="Hyperlink"/>
            <w:rFonts w:ascii="Footlight MT Light" w:hAnsi="Footlight MT Light"/>
            <w:noProof/>
            <w:lang w:val="id-ID"/>
          </w:rPr>
          <w:t>18.</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Inspeksi Pabrikasi</w:t>
        </w:r>
        <w:r>
          <w:rPr>
            <w:noProof/>
            <w:webHidden/>
          </w:rPr>
          <w:tab/>
        </w:r>
        <w:r>
          <w:rPr>
            <w:noProof/>
            <w:webHidden/>
          </w:rPr>
          <w:fldChar w:fldCharType="begin"/>
        </w:r>
        <w:r>
          <w:rPr>
            <w:noProof/>
            <w:webHidden/>
          </w:rPr>
          <w:instrText xml:space="preserve"> PAGEREF _Toc73351919 \h </w:instrText>
        </w:r>
        <w:r>
          <w:rPr>
            <w:noProof/>
            <w:webHidden/>
          </w:rPr>
        </w:r>
        <w:r>
          <w:rPr>
            <w:noProof/>
            <w:webHidden/>
          </w:rPr>
          <w:fldChar w:fldCharType="separate"/>
        </w:r>
        <w:r>
          <w:rPr>
            <w:noProof/>
            <w:webHidden/>
          </w:rPr>
          <w:t>- 62 -</w:t>
        </w:r>
        <w:r>
          <w:rPr>
            <w:noProof/>
            <w:webHidden/>
          </w:rPr>
          <w:fldChar w:fldCharType="end"/>
        </w:r>
      </w:hyperlink>
    </w:p>
    <w:p w14:paraId="09DCDEA6"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20" w:history="1">
        <w:r w:rsidRPr="00326928">
          <w:rPr>
            <w:rStyle w:val="Hyperlink"/>
            <w:rFonts w:ascii="Footlight MT Light" w:hAnsi="Footlight MT Light"/>
            <w:noProof/>
            <w:lang w:val="id-ID"/>
          </w:rPr>
          <w:t>19.</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Pengepakan</w:t>
        </w:r>
        <w:r>
          <w:rPr>
            <w:noProof/>
            <w:webHidden/>
          </w:rPr>
          <w:tab/>
        </w:r>
        <w:r>
          <w:rPr>
            <w:noProof/>
            <w:webHidden/>
          </w:rPr>
          <w:fldChar w:fldCharType="begin"/>
        </w:r>
        <w:r>
          <w:rPr>
            <w:noProof/>
            <w:webHidden/>
          </w:rPr>
          <w:instrText xml:space="preserve"> PAGEREF _Toc73351920 \h </w:instrText>
        </w:r>
        <w:r>
          <w:rPr>
            <w:noProof/>
            <w:webHidden/>
          </w:rPr>
        </w:r>
        <w:r>
          <w:rPr>
            <w:noProof/>
            <w:webHidden/>
          </w:rPr>
          <w:fldChar w:fldCharType="separate"/>
        </w:r>
        <w:r>
          <w:rPr>
            <w:noProof/>
            <w:webHidden/>
          </w:rPr>
          <w:t>- 62 -</w:t>
        </w:r>
        <w:r>
          <w:rPr>
            <w:noProof/>
            <w:webHidden/>
          </w:rPr>
          <w:fldChar w:fldCharType="end"/>
        </w:r>
      </w:hyperlink>
    </w:p>
    <w:p w14:paraId="79563AD4"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21" w:history="1">
        <w:r w:rsidRPr="00326928">
          <w:rPr>
            <w:rStyle w:val="Hyperlink"/>
            <w:rFonts w:ascii="Footlight MT Light" w:hAnsi="Footlight MT Light"/>
            <w:noProof/>
            <w:lang w:val="id-ID"/>
          </w:rPr>
          <w:t>20.</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Pengiriman</w:t>
        </w:r>
        <w:r>
          <w:rPr>
            <w:noProof/>
            <w:webHidden/>
          </w:rPr>
          <w:tab/>
        </w:r>
        <w:r>
          <w:rPr>
            <w:noProof/>
            <w:webHidden/>
          </w:rPr>
          <w:fldChar w:fldCharType="begin"/>
        </w:r>
        <w:r>
          <w:rPr>
            <w:noProof/>
            <w:webHidden/>
          </w:rPr>
          <w:instrText xml:space="preserve"> PAGEREF _Toc73351921 \h </w:instrText>
        </w:r>
        <w:r>
          <w:rPr>
            <w:noProof/>
            <w:webHidden/>
          </w:rPr>
        </w:r>
        <w:r>
          <w:rPr>
            <w:noProof/>
            <w:webHidden/>
          </w:rPr>
          <w:fldChar w:fldCharType="separate"/>
        </w:r>
        <w:r>
          <w:rPr>
            <w:noProof/>
            <w:webHidden/>
          </w:rPr>
          <w:t>- 62 -</w:t>
        </w:r>
        <w:r>
          <w:rPr>
            <w:noProof/>
            <w:webHidden/>
          </w:rPr>
          <w:fldChar w:fldCharType="end"/>
        </w:r>
      </w:hyperlink>
    </w:p>
    <w:p w14:paraId="7C1BBD84"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22" w:history="1">
        <w:r w:rsidRPr="00326928">
          <w:rPr>
            <w:rStyle w:val="Hyperlink"/>
            <w:rFonts w:ascii="Footlight MT Light" w:hAnsi="Footlight MT Light"/>
            <w:noProof/>
            <w:lang w:val="id-ID"/>
          </w:rPr>
          <w:t>21.</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Asuransi</w:t>
        </w:r>
        <w:r>
          <w:rPr>
            <w:noProof/>
            <w:webHidden/>
          </w:rPr>
          <w:tab/>
        </w:r>
        <w:r>
          <w:rPr>
            <w:noProof/>
            <w:webHidden/>
          </w:rPr>
          <w:fldChar w:fldCharType="begin"/>
        </w:r>
        <w:r>
          <w:rPr>
            <w:noProof/>
            <w:webHidden/>
          </w:rPr>
          <w:instrText xml:space="preserve"> PAGEREF _Toc73351922 \h </w:instrText>
        </w:r>
        <w:r>
          <w:rPr>
            <w:noProof/>
            <w:webHidden/>
          </w:rPr>
        </w:r>
        <w:r>
          <w:rPr>
            <w:noProof/>
            <w:webHidden/>
          </w:rPr>
          <w:fldChar w:fldCharType="separate"/>
        </w:r>
        <w:r>
          <w:rPr>
            <w:noProof/>
            <w:webHidden/>
          </w:rPr>
          <w:t>- 62 -</w:t>
        </w:r>
        <w:r>
          <w:rPr>
            <w:noProof/>
            <w:webHidden/>
          </w:rPr>
          <w:fldChar w:fldCharType="end"/>
        </w:r>
      </w:hyperlink>
    </w:p>
    <w:p w14:paraId="4F425D60"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23" w:history="1">
        <w:r w:rsidRPr="00326928">
          <w:rPr>
            <w:rStyle w:val="Hyperlink"/>
            <w:rFonts w:ascii="Footlight MT Light" w:hAnsi="Footlight MT Light"/>
            <w:noProof/>
            <w:lang w:val="id-ID"/>
          </w:rPr>
          <w:t>22.</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Transportasi</w:t>
        </w:r>
        <w:r>
          <w:rPr>
            <w:noProof/>
            <w:webHidden/>
          </w:rPr>
          <w:tab/>
        </w:r>
        <w:r>
          <w:rPr>
            <w:noProof/>
            <w:webHidden/>
          </w:rPr>
          <w:fldChar w:fldCharType="begin"/>
        </w:r>
        <w:r>
          <w:rPr>
            <w:noProof/>
            <w:webHidden/>
          </w:rPr>
          <w:instrText xml:space="preserve"> PAGEREF _Toc73351923 \h </w:instrText>
        </w:r>
        <w:r>
          <w:rPr>
            <w:noProof/>
            <w:webHidden/>
          </w:rPr>
        </w:r>
        <w:r>
          <w:rPr>
            <w:noProof/>
            <w:webHidden/>
          </w:rPr>
          <w:fldChar w:fldCharType="separate"/>
        </w:r>
        <w:r>
          <w:rPr>
            <w:noProof/>
            <w:webHidden/>
          </w:rPr>
          <w:t>- 62 -</w:t>
        </w:r>
        <w:r>
          <w:rPr>
            <w:noProof/>
            <w:webHidden/>
          </w:rPr>
          <w:fldChar w:fldCharType="end"/>
        </w:r>
      </w:hyperlink>
    </w:p>
    <w:p w14:paraId="4004FF6C"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24" w:history="1">
        <w:r w:rsidRPr="00326928">
          <w:rPr>
            <w:rStyle w:val="Hyperlink"/>
            <w:rFonts w:ascii="Footlight MT Light" w:hAnsi="Footlight MT Light"/>
            <w:noProof/>
          </w:rPr>
          <w:t xml:space="preserve">24. </w:t>
        </w:r>
        <w:r w:rsidRPr="00326928">
          <w:rPr>
            <w:rStyle w:val="Hyperlink"/>
            <w:rFonts w:ascii="Footlight MT Light" w:hAnsi="Footlight MT Light"/>
            <w:noProof/>
            <w:lang w:val="id-ID"/>
          </w:rPr>
          <w:t>Pemeriksaan dan Pengujian</w:t>
        </w:r>
        <w:r>
          <w:rPr>
            <w:noProof/>
            <w:webHidden/>
          </w:rPr>
          <w:tab/>
        </w:r>
        <w:r>
          <w:rPr>
            <w:noProof/>
            <w:webHidden/>
          </w:rPr>
          <w:fldChar w:fldCharType="begin"/>
        </w:r>
        <w:r>
          <w:rPr>
            <w:noProof/>
            <w:webHidden/>
          </w:rPr>
          <w:instrText xml:space="preserve"> PAGEREF _Toc73351924 \h </w:instrText>
        </w:r>
        <w:r>
          <w:rPr>
            <w:noProof/>
            <w:webHidden/>
          </w:rPr>
        </w:r>
        <w:r>
          <w:rPr>
            <w:noProof/>
            <w:webHidden/>
          </w:rPr>
          <w:fldChar w:fldCharType="separate"/>
        </w:r>
        <w:r>
          <w:rPr>
            <w:noProof/>
            <w:webHidden/>
          </w:rPr>
          <w:t>- 62 -</w:t>
        </w:r>
        <w:r>
          <w:rPr>
            <w:noProof/>
            <w:webHidden/>
          </w:rPr>
          <w:fldChar w:fldCharType="end"/>
        </w:r>
      </w:hyperlink>
    </w:p>
    <w:p w14:paraId="1AC79A05"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25" w:history="1">
        <w:r w:rsidRPr="00326928">
          <w:rPr>
            <w:rStyle w:val="Hyperlink"/>
            <w:rFonts w:ascii="Footlight MT Light" w:hAnsi="Footlight MT Light"/>
            <w:noProof/>
          </w:rPr>
          <w:t>27. Peristiwa Kompensasi</w:t>
        </w:r>
        <w:r>
          <w:rPr>
            <w:noProof/>
            <w:webHidden/>
          </w:rPr>
          <w:tab/>
        </w:r>
        <w:r>
          <w:rPr>
            <w:noProof/>
            <w:webHidden/>
          </w:rPr>
          <w:fldChar w:fldCharType="begin"/>
        </w:r>
        <w:r>
          <w:rPr>
            <w:noProof/>
            <w:webHidden/>
          </w:rPr>
          <w:instrText xml:space="preserve"> PAGEREF _Toc73351925 \h </w:instrText>
        </w:r>
        <w:r>
          <w:rPr>
            <w:noProof/>
            <w:webHidden/>
          </w:rPr>
        </w:r>
        <w:r>
          <w:rPr>
            <w:noProof/>
            <w:webHidden/>
          </w:rPr>
          <w:fldChar w:fldCharType="separate"/>
        </w:r>
        <w:r>
          <w:rPr>
            <w:noProof/>
            <w:webHidden/>
          </w:rPr>
          <w:t>- 62 -</w:t>
        </w:r>
        <w:r>
          <w:rPr>
            <w:noProof/>
            <w:webHidden/>
          </w:rPr>
          <w:fldChar w:fldCharType="end"/>
        </w:r>
      </w:hyperlink>
    </w:p>
    <w:p w14:paraId="766C65BD"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26" w:history="1">
        <w:r w:rsidRPr="00326928">
          <w:rPr>
            <w:rStyle w:val="Hyperlink"/>
            <w:rFonts w:ascii="Footlight MT Light" w:hAnsi="Footlight MT Light"/>
            <w:noProof/>
          </w:rPr>
          <w:t>28. Perpanjangan Waktu</w:t>
        </w:r>
        <w:r>
          <w:rPr>
            <w:noProof/>
            <w:webHidden/>
          </w:rPr>
          <w:tab/>
        </w:r>
        <w:r>
          <w:rPr>
            <w:noProof/>
            <w:webHidden/>
          </w:rPr>
          <w:fldChar w:fldCharType="begin"/>
        </w:r>
        <w:r>
          <w:rPr>
            <w:noProof/>
            <w:webHidden/>
          </w:rPr>
          <w:instrText xml:space="preserve"> PAGEREF _Toc73351926 \h </w:instrText>
        </w:r>
        <w:r>
          <w:rPr>
            <w:noProof/>
            <w:webHidden/>
          </w:rPr>
        </w:r>
        <w:r>
          <w:rPr>
            <w:noProof/>
            <w:webHidden/>
          </w:rPr>
          <w:fldChar w:fldCharType="separate"/>
        </w:r>
        <w:r>
          <w:rPr>
            <w:noProof/>
            <w:webHidden/>
          </w:rPr>
          <w:t>- 63 -</w:t>
        </w:r>
        <w:r>
          <w:rPr>
            <w:noProof/>
            <w:webHidden/>
          </w:rPr>
          <w:fldChar w:fldCharType="end"/>
        </w:r>
      </w:hyperlink>
    </w:p>
    <w:p w14:paraId="3787FF25"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27" w:history="1">
        <w:r w:rsidRPr="00326928">
          <w:rPr>
            <w:rStyle w:val="Hyperlink"/>
            <w:rFonts w:ascii="Footlight MT Light" w:hAnsi="Footlight MT Light"/>
            <w:noProof/>
          </w:rPr>
          <w:t>29. Pemberian Kesempatan</w:t>
        </w:r>
        <w:r>
          <w:rPr>
            <w:noProof/>
            <w:webHidden/>
          </w:rPr>
          <w:tab/>
        </w:r>
        <w:r>
          <w:rPr>
            <w:noProof/>
            <w:webHidden/>
          </w:rPr>
          <w:fldChar w:fldCharType="begin"/>
        </w:r>
        <w:r>
          <w:rPr>
            <w:noProof/>
            <w:webHidden/>
          </w:rPr>
          <w:instrText xml:space="preserve"> PAGEREF _Toc73351927 \h </w:instrText>
        </w:r>
        <w:r>
          <w:rPr>
            <w:noProof/>
            <w:webHidden/>
          </w:rPr>
        </w:r>
        <w:r>
          <w:rPr>
            <w:noProof/>
            <w:webHidden/>
          </w:rPr>
          <w:fldChar w:fldCharType="separate"/>
        </w:r>
        <w:r>
          <w:rPr>
            <w:noProof/>
            <w:webHidden/>
          </w:rPr>
          <w:t>- 63 -</w:t>
        </w:r>
        <w:r>
          <w:rPr>
            <w:noProof/>
            <w:webHidden/>
          </w:rPr>
          <w:fldChar w:fldCharType="end"/>
        </w:r>
      </w:hyperlink>
    </w:p>
    <w:p w14:paraId="7753EF1A"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28" w:history="1">
        <w:r w:rsidRPr="00326928">
          <w:rPr>
            <w:rStyle w:val="Hyperlink"/>
            <w:rFonts w:ascii="Footlight MT Light" w:hAnsi="Footlight MT Light"/>
            <w:noProof/>
          </w:rPr>
          <w:t>30. Serah Terima Barang</w:t>
        </w:r>
        <w:r>
          <w:rPr>
            <w:noProof/>
            <w:webHidden/>
          </w:rPr>
          <w:tab/>
        </w:r>
        <w:r>
          <w:rPr>
            <w:noProof/>
            <w:webHidden/>
          </w:rPr>
          <w:fldChar w:fldCharType="begin"/>
        </w:r>
        <w:r>
          <w:rPr>
            <w:noProof/>
            <w:webHidden/>
          </w:rPr>
          <w:instrText xml:space="preserve"> PAGEREF _Toc73351928 \h </w:instrText>
        </w:r>
        <w:r>
          <w:rPr>
            <w:noProof/>
            <w:webHidden/>
          </w:rPr>
        </w:r>
        <w:r>
          <w:rPr>
            <w:noProof/>
            <w:webHidden/>
          </w:rPr>
          <w:fldChar w:fldCharType="separate"/>
        </w:r>
        <w:r>
          <w:rPr>
            <w:noProof/>
            <w:webHidden/>
          </w:rPr>
          <w:t>- 63 -</w:t>
        </w:r>
        <w:r>
          <w:rPr>
            <w:noProof/>
            <w:webHidden/>
          </w:rPr>
          <w:fldChar w:fldCharType="end"/>
        </w:r>
      </w:hyperlink>
    </w:p>
    <w:p w14:paraId="6A08AF48"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29" w:history="1">
        <w:r w:rsidRPr="00326928">
          <w:rPr>
            <w:rStyle w:val="Hyperlink"/>
            <w:rFonts w:ascii="Footlight MT Light" w:hAnsi="Footlight MT Light"/>
            <w:noProof/>
          </w:rPr>
          <w:t>37.</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rPr>
          <w:t>Pemutusan Kontrak oleh Pejabat Penandatangan Kontrak</w:t>
        </w:r>
        <w:r>
          <w:rPr>
            <w:noProof/>
            <w:webHidden/>
          </w:rPr>
          <w:tab/>
        </w:r>
        <w:r>
          <w:rPr>
            <w:noProof/>
            <w:webHidden/>
          </w:rPr>
          <w:fldChar w:fldCharType="begin"/>
        </w:r>
        <w:r>
          <w:rPr>
            <w:noProof/>
            <w:webHidden/>
          </w:rPr>
          <w:instrText xml:space="preserve"> PAGEREF _Toc73351929 \h </w:instrText>
        </w:r>
        <w:r>
          <w:rPr>
            <w:noProof/>
            <w:webHidden/>
          </w:rPr>
        </w:r>
        <w:r>
          <w:rPr>
            <w:noProof/>
            <w:webHidden/>
          </w:rPr>
          <w:fldChar w:fldCharType="separate"/>
        </w:r>
        <w:r>
          <w:rPr>
            <w:noProof/>
            <w:webHidden/>
          </w:rPr>
          <w:t>- 63 -</w:t>
        </w:r>
        <w:r>
          <w:rPr>
            <w:noProof/>
            <w:webHidden/>
          </w:rPr>
          <w:fldChar w:fldCharType="end"/>
        </w:r>
      </w:hyperlink>
    </w:p>
    <w:p w14:paraId="6A393A4A"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30" w:history="1">
        <w:r w:rsidRPr="00326928">
          <w:rPr>
            <w:rStyle w:val="Hyperlink"/>
            <w:rFonts w:ascii="Footlight MT Light" w:hAnsi="Footlight MT Light"/>
            <w:noProof/>
          </w:rPr>
          <w:t>38.</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rPr>
          <w:t>Pemutusan Kontrak oleh Penyedia</w:t>
        </w:r>
        <w:r>
          <w:rPr>
            <w:noProof/>
            <w:webHidden/>
          </w:rPr>
          <w:tab/>
        </w:r>
        <w:r>
          <w:rPr>
            <w:noProof/>
            <w:webHidden/>
          </w:rPr>
          <w:fldChar w:fldCharType="begin"/>
        </w:r>
        <w:r>
          <w:rPr>
            <w:noProof/>
            <w:webHidden/>
          </w:rPr>
          <w:instrText xml:space="preserve"> PAGEREF _Toc73351930 \h </w:instrText>
        </w:r>
        <w:r>
          <w:rPr>
            <w:noProof/>
            <w:webHidden/>
          </w:rPr>
        </w:r>
        <w:r>
          <w:rPr>
            <w:noProof/>
            <w:webHidden/>
          </w:rPr>
          <w:fldChar w:fldCharType="separate"/>
        </w:r>
        <w:r>
          <w:rPr>
            <w:noProof/>
            <w:webHidden/>
          </w:rPr>
          <w:t>- 63 -</w:t>
        </w:r>
        <w:r>
          <w:rPr>
            <w:noProof/>
            <w:webHidden/>
          </w:rPr>
          <w:fldChar w:fldCharType="end"/>
        </w:r>
      </w:hyperlink>
    </w:p>
    <w:p w14:paraId="307E209F"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31" w:history="1">
        <w:r w:rsidRPr="00326928">
          <w:rPr>
            <w:rStyle w:val="Hyperlink"/>
            <w:rFonts w:ascii="Footlight MT Light" w:hAnsi="Footlight MT Light"/>
            <w:noProof/>
            <w:lang w:val="id-ID"/>
          </w:rPr>
          <w:t>40.</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Hak  dan Kewajiban Pejabat Penandatangan Kontrak</w:t>
        </w:r>
        <w:r>
          <w:rPr>
            <w:noProof/>
            <w:webHidden/>
          </w:rPr>
          <w:tab/>
        </w:r>
        <w:r>
          <w:rPr>
            <w:noProof/>
            <w:webHidden/>
          </w:rPr>
          <w:fldChar w:fldCharType="begin"/>
        </w:r>
        <w:r>
          <w:rPr>
            <w:noProof/>
            <w:webHidden/>
          </w:rPr>
          <w:instrText xml:space="preserve"> PAGEREF _Toc73351931 \h </w:instrText>
        </w:r>
        <w:r>
          <w:rPr>
            <w:noProof/>
            <w:webHidden/>
          </w:rPr>
        </w:r>
        <w:r>
          <w:rPr>
            <w:noProof/>
            <w:webHidden/>
          </w:rPr>
          <w:fldChar w:fldCharType="separate"/>
        </w:r>
        <w:r>
          <w:rPr>
            <w:noProof/>
            <w:webHidden/>
          </w:rPr>
          <w:t>- 63 -</w:t>
        </w:r>
        <w:r>
          <w:rPr>
            <w:noProof/>
            <w:webHidden/>
          </w:rPr>
          <w:fldChar w:fldCharType="end"/>
        </w:r>
      </w:hyperlink>
    </w:p>
    <w:p w14:paraId="71B63146"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32" w:history="1">
        <w:r w:rsidRPr="00326928">
          <w:rPr>
            <w:rStyle w:val="Hyperlink"/>
            <w:rFonts w:ascii="Footlight MT Light" w:hAnsi="Footlight MT Light"/>
            <w:noProof/>
            <w:lang w:val="id-ID"/>
          </w:rPr>
          <w:t>45.</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Penanggungan</w:t>
        </w:r>
        <w:r w:rsidRPr="00326928">
          <w:rPr>
            <w:rStyle w:val="Hyperlink"/>
            <w:rFonts w:ascii="Footlight MT Light" w:hAnsi="Footlight MT Light"/>
            <w:noProof/>
            <w:lang w:val="en-ID"/>
          </w:rPr>
          <w:t xml:space="preserve"> dan Risiko</w:t>
        </w:r>
        <w:r>
          <w:rPr>
            <w:noProof/>
            <w:webHidden/>
          </w:rPr>
          <w:tab/>
        </w:r>
        <w:r>
          <w:rPr>
            <w:noProof/>
            <w:webHidden/>
          </w:rPr>
          <w:fldChar w:fldCharType="begin"/>
        </w:r>
        <w:r>
          <w:rPr>
            <w:noProof/>
            <w:webHidden/>
          </w:rPr>
          <w:instrText xml:space="preserve"> PAGEREF _Toc73351932 \h </w:instrText>
        </w:r>
        <w:r>
          <w:rPr>
            <w:noProof/>
            <w:webHidden/>
          </w:rPr>
        </w:r>
        <w:r>
          <w:rPr>
            <w:noProof/>
            <w:webHidden/>
          </w:rPr>
          <w:fldChar w:fldCharType="separate"/>
        </w:r>
        <w:r>
          <w:rPr>
            <w:noProof/>
            <w:webHidden/>
          </w:rPr>
          <w:t>- 63 -</w:t>
        </w:r>
        <w:r>
          <w:rPr>
            <w:noProof/>
            <w:webHidden/>
          </w:rPr>
          <w:fldChar w:fldCharType="end"/>
        </w:r>
      </w:hyperlink>
    </w:p>
    <w:p w14:paraId="758D4F80"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33" w:history="1">
        <w:r w:rsidRPr="00326928">
          <w:rPr>
            <w:rStyle w:val="Hyperlink"/>
            <w:rFonts w:ascii="Footlight MT Light" w:hAnsi="Footlight MT Light"/>
            <w:noProof/>
            <w:lang w:val="id-ID"/>
          </w:rPr>
          <w:t>48.</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Asuransi Khusus dan Pihak Ketiga</w:t>
        </w:r>
        <w:r>
          <w:rPr>
            <w:noProof/>
            <w:webHidden/>
          </w:rPr>
          <w:tab/>
        </w:r>
        <w:r>
          <w:rPr>
            <w:noProof/>
            <w:webHidden/>
          </w:rPr>
          <w:fldChar w:fldCharType="begin"/>
        </w:r>
        <w:r>
          <w:rPr>
            <w:noProof/>
            <w:webHidden/>
          </w:rPr>
          <w:instrText xml:space="preserve"> PAGEREF _Toc73351933 \h </w:instrText>
        </w:r>
        <w:r>
          <w:rPr>
            <w:noProof/>
            <w:webHidden/>
          </w:rPr>
        </w:r>
        <w:r>
          <w:rPr>
            <w:noProof/>
            <w:webHidden/>
          </w:rPr>
          <w:fldChar w:fldCharType="separate"/>
        </w:r>
        <w:r>
          <w:rPr>
            <w:noProof/>
            <w:webHidden/>
          </w:rPr>
          <w:t>- 63 -</w:t>
        </w:r>
        <w:r>
          <w:rPr>
            <w:noProof/>
            <w:webHidden/>
          </w:rPr>
          <w:fldChar w:fldCharType="end"/>
        </w:r>
      </w:hyperlink>
    </w:p>
    <w:p w14:paraId="492FD21E"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34" w:history="1">
        <w:r w:rsidRPr="00326928">
          <w:rPr>
            <w:rStyle w:val="Hyperlink"/>
            <w:rFonts w:ascii="Footlight MT Light" w:hAnsi="Footlight MT Light"/>
            <w:noProof/>
            <w:lang w:val="id-ID"/>
          </w:rPr>
          <w:t>49.</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Tindakan Penyedia yang mensyaratkan Persetujuan Pejabat Penandatangan Kontrak</w:t>
        </w:r>
        <w:r>
          <w:rPr>
            <w:noProof/>
            <w:webHidden/>
          </w:rPr>
          <w:tab/>
        </w:r>
        <w:r>
          <w:rPr>
            <w:noProof/>
            <w:webHidden/>
          </w:rPr>
          <w:fldChar w:fldCharType="begin"/>
        </w:r>
        <w:r>
          <w:rPr>
            <w:noProof/>
            <w:webHidden/>
          </w:rPr>
          <w:instrText xml:space="preserve"> PAGEREF _Toc73351934 \h </w:instrText>
        </w:r>
        <w:r>
          <w:rPr>
            <w:noProof/>
            <w:webHidden/>
          </w:rPr>
        </w:r>
        <w:r>
          <w:rPr>
            <w:noProof/>
            <w:webHidden/>
          </w:rPr>
          <w:fldChar w:fldCharType="separate"/>
        </w:r>
        <w:r>
          <w:rPr>
            <w:noProof/>
            <w:webHidden/>
          </w:rPr>
          <w:t>- 63 -</w:t>
        </w:r>
        <w:r>
          <w:rPr>
            <w:noProof/>
            <w:webHidden/>
          </w:rPr>
          <w:fldChar w:fldCharType="end"/>
        </w:r>
      </w:hyperlink>
    </w:p>
    <w:p w14:paraId="4A9CA309"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35" w:history="1">
        <w:r w:rsidRPr="00326928">
          <w:rPr>
            <w:rStyle w:val="Hyperlink"/>
            <w:rFonts w:ascii="Footlight MT Light" w:hAnsi="Footlight MT Light"/>
            <w:noProof/>
            <w:lang w:val="id-ID"/>
          </w:rPr>
          <w:t>50.</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Kerjasama Penyedia dengan Usaha Kecil Sebagai SubPenyedia</w:t>
        </w:r>
        <w:r>
          <w:rPr>
            <w:noProof/>
            <w:webHidden/>
          </w:rPr>
          <w:tab/>
        </w:r>
        <w:r>
          <w:rPr>
            <w:noProof/>
            <w:webHidden/>
          </w:rPr>
          <w:fldChar w:fldCharType="begin"/>
        </w:r>
        <w:r>
          <w:rPr>
            <w:noProof/>
            <w:webHidden/>
          </w:rPr>
          <w:instrText xml:space="preserve"> PAGEREF _Toc73351935 \h </w:instrText>
        </w:r>
        <w:r>
          <w:rPr>
            <w:noProof/>
            <w:webHidden/>
          </w:rPr>
        </w:r>
        <w:r>
          <w:rPr>
            <w:noProof/>
            <w:webHidden/>
          </w:rPr>
          <w:fldChar w:fldCharType="separate"/>
        </w:r>
        <w:r>
          <w:rPr>
            <w:noProof/>
            <w:webHidden/>
          </w:rPr>
          <w:t>- 63 -</w:t>
        </w:r>
        <w:r>
          <w:rPr>
            <w:noProof/>
            <w:webHidden/>
          </w:rPr>
          <w:fldChar w:fldCharType="end"/>
        </w:r>
      </w:hyperlink>
    </w:p>
    <w:p w14:paraId="76277DD0"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36" w:history="1">
        <w:r w:rsidRPr="00326928">
          <w:rPr>
            <w:rStyle w:val="Hyperlink"/>
            <w:rFonts w:ascii="Footlight MT Light" w:hAnsi="Footlight MT Light"/>
            <w:noProof/>
            <w:lang w:val="id-ID"/>
          </w:rPr>
          <w:t>56.</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Kepemilikan Dokumen</w:t>
        </w:r>
        <w:r>
          <w:rPr>
            <w:noProof/>
            <w:webHidden/>
          </w:rPr>
          <w:tab/>
        </w:r>
        <w:r>
          <w:rPr>
            <w:noProof/>
            <w:webHidden/>
          </w:rPr>
          <w:fldChar w:fldCharType="begin"/>
        </w:r>
        <w:r>
          <w:rPr>
            <w:noProof/>
            <w:webHidden/>
          </w:rPr>
          <w:instrText xml:space="preserve"> PAGEREF _Toc73351936 \h </w:instrText>
        </w:r>
        <w:r>
          <w:rPr>
            <w:noProof/>
            <w:webHidden/>
          </w:rPr>
        </w:r>
        <w:r>
          <w:rPr>
            <w:noProof/>
            <w:webHidden/>
          </w:rPr>
          <w:fldChar w:fldCharType="separate"/>
        </w:r>
        <w:r>
          <w:rPr>
            <w:noProof/>
            <w:webHidden/>
          </w:rPr>
          <w:t>- 64 -</w:t>
        </w:r>
        <w:r>
          <w:rPr>
            <w:noProof/>
            <w:webHidden/>
          </w:rPr>
          <w:fldChar w:fldCharType="end"/>
        </w:r>
      </w:hyperlink>
    </w:p>
    <w:p w14:paraId="641283D4"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37" w:history="1">
        <w:r w:rsidRPr="00326928">
          <w:rPr>
            <w:rStyle w:val="Hyperlink"/>
            <w:rFonts w:ascii="Footlight MT Light" w:hAnsi="Footlight MT Light"/>
            <w:noProof/>
            <w:lang w:val="id-ID"/>
          </w:rPr>
          <w:t>59.</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Pembayaran</w:t>
        </w:r>
        <w:r>
          <w:rPr>
            <w:noProof/>
            <w:webHidden/>
          </w:rPr>
          <w:tab/>
        </w:r>
        <w:r>
          <w:rPr>
            <w:noProof/>
            <w:webHidden/>
          </w:rPr>
          <w:fldChar w:fldCharType="begin"/>
        </w:r>
        <w:r>
          <w:rPr>
            <w:noProof/>
            <w:webHidden/>
          </w:rPr>
          <w:instrText xml:space="preserve"> PAGEREF _Toc73351937 \h </w:instrText>
        </w:r>
        <w:r>
          <w:rPr>
            <w:noProof/>
            <w:webHidden/>
          </w:rPr>
        </w:r>
        <w:r>
          <w:rPr>
            <w:noProof/>
            <w:webHidden/>
          </w:rPr>
          <w:fldChar w:fldCharType="separate"/>
        </w:r>
        <w:r>
          <w:rPr>
            <w:noProof/>
            <w:webHidden/>
          </w:rPr>
          <w:t>- 64 -</w:t>
        </w:r>
        <w:r>
          <w:rPr>
            <w:noProof/>
            <w:webHidden/>
          </w:rPr>
          <w:fldChar w:fldCharType="end"/>
        </w:r>
      </w:hyperlink>
    </w:p>
    <w:p w14:paraId="3558522E"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38" w:history="1">
        <w:r w:rsidRPr="00326928">
          <w:rPr>
            <w:rStyle w:val="Hyperlink"/>
            <w:rFonts w:ascii="Footlight MT Light" w:hAnsi="Footlight MT Light" w:cs="Arial"/>
            <w:noProof/>
            <w:lang w:val="id-ID"/>
          </w:rPr>
          <w:t>62.</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cs="Arial"/>
            <w:noProof/>
            <w:lang w:val="id-ID"/>
          </w:rPr>
          <w:t>Penyesuaian Harga</w:t>
        </w:r>
        <w:r>
          <w:rPr>
            <w:noProof/>
            <w:webHidden/>
          </w:rPr>
          <w:tab/>
        </w:r>
        <w:r>
          <w:rPr>
            <w:noProof/>
            <w:webHidden/>
          </w:rPr>
          <w:fldChar w:fldCharType="begin"/>
        </w:r>
        <w:r>
          <w:rPr>
            <w:noProof/>
            <w:webHidden/>
          </w:rPr>
          <w:instrText xml:space="preserve"> PAGEREF _Toc73351938 \h </w:instrText>
        </w:r>
        <w:r>
          <w:rPr>
            <w:noProof/>
            <w:webHidden/>
          </w:rPr>
        </w:r>
        <w:r>
          <w:rPr>
            <w:noProof/>
            <w:webHidden/>
          </w:rPr>
          <w:fldChar w:fldCharType="separate"/>
        </w:r>
        <w:r>
          <w:rPr>
            <w:noProof/>
            <w:webHidden/>
          </w:rPr>
          <w:t>- 65 -</w:t>
        </w:r>
        <w:r>
          <w:rPr>
            <w:noProof/>
            <w:webHidden/>
          </w:rPr>
          <w:fldChar w:fldCharType="end"/>
        </w:r>
      </w:hyperlink>
    </w:p>
    <w:p w14:paraId="18557359"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39" w:history="1">
        <w:r w:rsidRPr="00326928">
          <w:rPr>
            <w:rStyle w:val="Hyperlink"/>
            <w:rFonts w:ascii="Footlight MT Light" w:hAnsi="Footlight MT Light" w:cs="Arial"/>
            <w:noProof/>
            <w:lang w:val="id-ID"/>
          </w:rPr>
          <w:t>69.</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cs="Arial"/>
            <w:noProof/>
            <w:lang w:val="id-ID"/>
          </w:rPr>
          <w:t>Penyelesaian Perselisihan</w:t>
        </w:r>
        <w:r>
          <w:rPr>
            <w:noProof/>
            <w:webHidden/>
          </w:rPr>
          <w:tab/>
        </w:r>
        <w:r>
          <w:rPr>
            <w:noProof/>
            <w:webHidden/>
          </w:rPr>
          <w:fldChar w:fldCharType="begin"/>
        </w:r>
        <w:r>
          <w:rPr>
            <w:noProof/>
            <w:webHidden/>
          </w:rPr>
          <w:instrText xml:space="preserve"> PAGEREF _Toc73351939 \h </w:instrText>
        </w:r>
        <w:r>
          <w:rPr>
            <w:noProof/>
            <w:webHidden/>
          </w:rPr>
        </w:r>
        <w:r>
          <w:rPr>
            <w:noProof/>
            <w:webHidden/>
          </w:rPr>
          <w:fldChar w:fldCharType="separate"/>
        </w:r>
        <w:r>
          <w:rPr>
            <w:noProof/>
            <w:webHidden/>
          </w:rPr>
          <w:t>- 65 -</w:t>
        </w:r>
        <w:r>
          <w:rPr>
            <w:noProof/>
            <w:webHidden/>
          </w:rPr>
          <w:fldChar w:fldCharType="end"/>
        </w:r>
      </w:hyperlink>
    </w:p>
    <w:p w14:paraId="2136DF7F" w14:textId="77777777" w:rsidR="002E28E8" w:rsidRDefault="002E28E8" w:rsidP="002E28E8">
      <w:pPr>
        <w:pStyle w:val="TOC1"/>
        <w:tabs>
          <w:tab w:val="clear" w:pos="7928"/>
          <w:tab w:val="right" w:leader="dot" w:pos="9356"/>
        </w:tabs>
        <w:rPr>
          <w:rFonts w:asciiTheme="minorHAnsi" w:eastAsiaTheme="minorEastAsia" w:hAnsiTheme="minorHAnsi" w:cstheme="minorBidi"/>
          <w:b w:val="0"/>
          <w:bCs w:val="0"/>
          <w:caps w:val="0"/>
          <w:noProof/>
          <w:sz w:val="22"/>
          <w:szCs w:val="22"/>
          <w:lang w:val="id-ID" w:eastAsia="id-ID"/>
        </w:rPr>
      </w:pPr>
      <w:hyperlink w:anchor="_Toc73351940" w:history="1">
        <w:r w:rsidRPr="00326928">
          <w:rPr>
            <w:rStyle w:val="Hyperlink"/>
            <w:rFonts w:ascii="Footlight MT Light" w:hAnsi="Footlight MT Light"/>
            <w:noProof/>
            <w:lang w:val="id-ID"/>
          </w:rPr>
          <w:t xml:space="preserve">BAB </w:t>
        </w:r>
        <w:r w:rsidRPr="00326928">
          <w:rPr>
            <w:rStyle w:val="Hyperlink"/>
            <w:rFonts w:ascii="Footlight MT Light" w:hAnsi="Footlight MT Light"/>
            <w:noProof/>
          </w:rPr>
          <w:t>VIII</w:t>
        </w:r>
        <w:r w:rsidRPr="00326928">
          <w:rPr>
            <w:rStyle w:val="Hyperlink"/>
            <w:rFonts w:ascii="Footlight MT Light" w:hAnsi="Footlight MT Light"/>
            <w:noProof/>
            <w:lang w:val="id-ID"/>
          </w:rPr>
          <w:t xml:space="preserve">.  </w:t>
        </w:r>
        <w:r w:rsidRPr="00326928">
          <w:rPr>
            <w:rStyle w:val="Hyperlink"/>
            <w:rFonts w:ascii="Footlight MT Light" w:hAnsi="Footlight MT Light"/>
            <w:noProof/>
          </w:rPr>
          <w:t>DAFTAR KUANTITAS, SPESIFIKASI TEKNIS DAN/ATAU GAMBAR, BROSUR</w:t>
        </w:r>
        <w:r>
          <w:rPr>
            <w:noProof/>
            <w:webHidden/>
          </w:rPr>
          <w:tab/>
        </w:r>
        <w:r>
          <w:rPr>
            <w:noProof/>
            <w:webHidden/>
          </w:rPr>
          <w:fldChar w:fldCharType="begin"/>
        </w:r>
        <w:r>
          <w:rPr>
            <w:noProof/>
            <w:webHidden/>
          </w:rPr>
          <w:instrText xml:space="preserve"> PAGEREF _Toc73351940 \h </w:instrText>
        </w:r>
        <w:r>
          <w:rPr>
            <w:noProof/>
            <w:webHidden/>
          </w:rPr>
        </w:r>
        <w:r>
          <w:rPr>
            <w:noProof/>
            <w:webHidden/>
          </w:rPr>
          <w:fldChar w:fldCharType="separate"/>
        </w:r>
        <w:r>
          <w:rPr>
            <w:noProof/>
            <w:webHidden/>
          </w:rPr>
          <w:t>- 66 -</w:t>
        </w:r>
        <w:r>
          <w:rPr>
            <w:noProof/>
            <w:webHidden/>
          </w:rPr>
          <w:fldChar w:fldCharType="end"/>
        </w:r>
      </w:hyperlink>
    </w:p>
    <w:p w14:paraId="5128CD86" w14:textId="77777777" w:rsidR="002E28E8" w:rsidRDefault="002E28E8" w:rsidP="002E28E8">
      <w:pPr>
        <w:pStyle w:val="TOC1"/>
        <w:tabs>
          <w:tab w:val="clear" w:pos="7928"/>
          <w:tab w:val="right" w:leader="dot" w:pos="9356"/>
        </w:tabs>
        <w:rPr>
          <w:rFonts w:asciiTheme="minorHAnsi" w:eastAsiaTheme="minorEastAsia" w:hAnsiTheme="minorHAnsi" w:cstheme="minorBidi"/>
          <w:b w:val="0"/>
          <w:bCs w:val="0"/>
          <w:caps w:val="0"/>
          <w:noProof/>
          <w:sz w:val="22"/>
          <w:szCs w:val="22"/>
          <w:lang w:val="id-ID" w:eastAsia="id-ID"/>
        </w:rPr>
      </w:pPr>
      <w:hyperlink w:anchor="_Toc73351941" w:history="1">
        <w:r w:rsidRPr="00326928">
          <w:rPr>
            <w:rStyle w:val="Hyperlink"/>
            <w:rFonts w:ascii="Footlight MT Light" w:hAnsi="Footlight MT Light"/>
            <w:noProof/>
            <w:lang w:val="id-ID"/>
          </w:rPr>
          <w:t xml:space="preserve">BAB IX.  </w:t>
        </w:r>
        <w:r w:rsidRPr="00326928">
          <w:rPr>
            <w:rStyle w:val="Hyperlink"/>
            <w:rFonts w:ascii="Footlight MT Light" w:hAnsi="Footlight MT Light"/>
            <w:noProof/>
          </w:rPr>
          <w:t>RANCANGAN</w:t>
        </w:r>
        <w:r w:rsidRPr="00326928">
          <w:rPr>
            <w:rStyle w:val="Hyperlink"/>
            <w:rFonts w:ascii="Footlight MT Light" w:hAnsi="Footlight MT Light"/>
            <w:noProof/>
            <w:lang w:val="id-ID"/>
          </w:rPr>
          <w:t xml:space="preserve"> DOKUMEN KONTRAK</w:t>
        </w:r>
        <w:r>
          <w:rPr>
            <w:noProof/>
            <w:webHidden/>
          </w:rPr>
          <w:tab/>
        </w:r>
        <w:r>
          <w:rPr>
            <w:noProof/>
            <w:webHidden/>
          </w:rPr>
          <w:fldChar w:fldCharType="begin"/>
        </w:r>
        <w:r>
          <w:rPr>
            <w:noProof/>
            <w:webHidden/>
          </w:rPr>
          <w:instrText xml:space="preserve"> PAGEREF _Toc73351941 \h </w:instrText>
        </w:r>
        <w:r>
          <w:rPr>
            <w:noProof/>
            <w:webHidden/>
          </w:rPr>
        </w:r>
        <w:r>
          <w:rPr>
            <w:noProof/>
            <w:webHidden/>
          </w:rPr>
          <w:fldChar w:fldCharType="separate"/>
        </w:r>
        <w:r>
          <w:rPr>
            <w:noProof/>
            <w:webHidden/>
          </w:rPr>
          <w:t>- 67 -</w:t>
        </w:r>
        <w:r>
          <w:rPr>
            <w:noProof/>
            <w:webHidden/>
          </w:rPr>
          <w:fldChar w:fldCharType="end"/>
        </w:r>
      </w:hyperlink>
    </w:p>
    <w:p w14:paraId="256164F9"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42" w:history="1">
        <w:r w:rsidRPr="00326928">
          <w:rPr>
            <w:rStyle w:val="Hyperlink"/>
            <w:rFonts w:ascii="Footlight MT Light" w:hAnsi="Footlight MT Light"/>
            <w:noProof/>
            <w:lang w:val="id-ID"/>
          </w:rPr>
          <w:t>A.</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BENTUK SURAT PERJANJIAN DENGAN PENYEDIA BERBENTUK BADAN USAHA</w:t>
        </w:r>
        <w:r>
          <w:rPr>
            <w:noProof/>
            <w:webHidden/>
          </w:rPr>
          <w:tab/>
        </w:r>
        <w:r>
          <w:rPr>
            <w:noProof/>
            <w:webHidden/>
          </w:rPr>
          <w:fldChar w:fldCharType="begin"/>
        </w:r>
        <w:r>
          <w:rPr>
            <w:noProof/>
            <w:webHidden/>
          </w:rPr>
          <w:instrText xml:space="preserve"> PAGEREF _Toc73351942 \h </w:instrText>
        </w:r>
        <w:r>
          <w:rPr>
            <w:noProof/>
            <w:webHidden/>
          </w:rPr>
        </w:r>
        <w:r>
          <w:rPr>
            <w:noProof/>
            <w:webHidden/>
          </w:rPr>
          <w:fldChar w:fldCharType="separate"/>
        </w:r>
        <w:r>
          <w:rPr>
            <w:noProof/>
            <w:webHidden/>
          </w:rPr>
          <w:t>- 67 -</w:t>
        </w:r>
        <w:r>
          <w:rPr>
            <w:noProof/>
            <w:webHidden/>
          </w:rPr>
          <w:fldChar w:fldCharType="end"/>
        </w:r>
      </w:hyperlink>
    </w:p>
    <w:p w14:paraId="246B6F63"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43" w:history="1">
        <w:r w:rsidRPr="00326928">
          <w:rPr>
            <w:rStyle w:val="Hyperlink"/>
            <w:rFonts w:ascii="Footlight MT Light" w:hAnsi="Footlight MT Light"/>
            <w:noProof/>
            <w:lang w:val="id-ID"/>
          </w:rPr>
          <w:t>B.</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BENTUK SURAT PERJANJIAN DENGAN PENYEDIA BERBENTUK KEMITRAAN</w:t>
        </w:r>
        <w:r>
          <w:rPr>
            <w:noProof/>
            <w:webHidden/>
          </w:rPr>
          <w:tab/>
        </w:r>
        <w:r>
          <w:rPr>
            <w:noProof/>
            <w:webHidden/>
          </w:rPr>
          <w:fldChar w:fldCharType="begin"/>
        </w:r>
        <w:r>
          <w:rPr>
            <w:noProof/>
            <w:webHidden/>
          </w:rPr>
          <w:instrText xml:space="preserve"> PAGEREF _Toc73351943 \h </w:instrText>
        </w:r>
        <w:r>
          <w:rPr>
            <w:noProof/>
            <w:webHidden/>
          </w:rPr>
        </w:r>
        <w:r>
          <w:rPr>
            <w:noProof/>
            <w:webHidden/>
          </w:rPr>
          <w:fldChar w:fldCharType="separate"/>
        </w:r>
        <w:r>
          <w:rPr>
            <w:noProof/>
            <w:webHidden/>
          </w:rPr>
          <w:t>- 70 -</w:t>
        </w:r>
        <w:r>
          <w:rPr>
            <w:noProof/>
            <w:webHidden/>
          </w:rPr>
          <w:fldChar w:fldCharType="end"/>
        </w:r>
      </w:hyperlink>
    </w:p>
    <w:p w14:paraId="489CF504" w14:textId="77777777" w:rsidR="002E28E8" w:rsidRDefault="002E28E8" w:rsidP="002E28E8">
      <w:pPr>
        <w:pStyle w:val="TOC1"/>
        <w:tabs>
          <w:tab w:val="clear" w:pos="7928"/>
          <w:tab w:val="right" w:leader="dot" w:pos="9356"/>
        </w:tabs>
        <w:rPr>
          <w:rFonts w:asciiTheme="minorHAnsi" w:eastAsiaTheme="minorEastAsia" w:hAnsiTheme="minorHAnsi" w:cstheme="minorBidi"/>
          <w:b w:val="0"/>
          <w:bCs w:val="0"/>
          <w:caps w:val="0"/>
          <w:noProof/>
          <w:sz w:val="22"/>
          <w:szCs w:val="22"/>
          <w:lang w:val="id-ID" w:eastAsia="id-ID"/>
        </w:rPr>
      </w:pPr>
      <w:hyperlink w:anchor="_Toc73351944" w:history="1">
        <w:r w:rsidRPr="00326928">
          <w:rPr>
            <w:rStyle w:val="Hyperlink"/>
            <w:rFonts w:ascii="Footlight MT Light" w:hAnsi="Footlight MT Light"/>
            <w:noProof/>
            <w:lang w:val="id-ID"/>
          </w:rPr>
          <w:t>BAB X. BENTUK DOKUMEN PENAWARAN</w:t>
        </w:r>
        <w:r>
          <w:rPr>
            <w:noProof/>
            <w:webHidden/>
          </w:rPr>
          <w:tab/>
        </w:r>
        <w:r>
          <w:rPr>
            <w:noProof/>
            <w:webHidden/>
          </w:rPr>
          <w:fldChar w:fldCharType="begin"/>
        </w:r>
        <w:r>
          <w:rPr>
            <w:noProof/>
            <w:webHidden/>
          </w:rPr>
          <w:instrText xml:space="preserve"> PAGEREF _Toc73351944 \h </w:instrText>
        </w:r>
        <w:r>
          <w:rPr>
            <w:noProof/>
            <w:webHidden/>
          </w:rPr>
        </w:r>
        <w:r>
          <w:rPr>
            <w:noProof/>
            <w:webHidden/>
          </w:rPr>
          <w:fldChar w:fldCharType="separate"/>
        </w:r>
        <w:r>
          <w:rPr>
            <w:noProof/>
            <w:webHidden/>
          </w:rPr>
          <w:t>- 73 -</w:t>
        </w:r>
        <w:r>
          <w:rPr>
            <w:noProof/>
            <w:webHidden/>
          </w:rPr>
          <w:fldChar w:fldCharType="end"/>
        </w:r>
      </w:hyperlink>
    </w:p>
    <w:p w14:paraId="4870824E"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45" w:history="1">
        <w:r w:rsidRPr="00326928">
          <w:rPr>
            <w:rStyle w:val="Hyperlink"/>
            <w:rFonts w:ascii="Footlight MT Light" w:hAnsi="Footlight MT Light"/>
            <w:noProof/>
            <w:lang w:val="id-ID"/>
          </w:rPr>
          <w:t>A.</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BENTUK SURAT PENAWARAN</w:t>
        </w:r>
        <w:r>
          <w:rPr>
            <w:noProof/>
            <w:webHidden/>
          </w:rPr>
          <w:tab/>
        </w:r>
        <w:r>
          <w:rPr>
            <w:noProof/>
            <w:webHidden/>
          </w:rPr>
          <w:fldChar w:fldCharType="begin"/>
        </w:r>
        <w:r>
          <w:rPr>
            <w:noProof/>
            <w:webHidden/>
          </w:rPr>
          <w:instrText xml:space="preserve"> PAGEREF _Toc73351945 \h </w:instrText>
        </w:r>
        <w:r>
          <w:rPr>
            <w:noProof/>
            <w:webHidden/>
          </w:rPr>
        </w:r>
        <w:r>
          <w:rPr>
            <w:noProof/>
            <w:webHidden/>
          </w:rPr>
          <w:fldChar w:fldCharType="separate"/>
        </w:r>
        <w:r>
          <w:rPr>
            <w:noProof/>
            <w:webHidden/>
          </w:rPr>
          <w:t>- 73 -</w:t>
        </w:r>
        <w:r>
          <w:rPr>
            <w:noProof/>
            <w:webHidden/>
          </w:rPr>
          <w:fldChar w:fldCharType="end"/>
        </w:r>
      </w:hyperlink>
    </w:p>
    <w:p w14:paraId="1F43BABC"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46" w:history="1">
        <w:r w:rsidRPr="00326928">
          <w:rPr>
            <w:rStyle w:val="Hyperlink"/>
            <w:rFonts w:ascii="Footlight MT Light" w:hAnsi="Footlight MT Light"/>
            <w:noProof/>
            <w:lang w:val="id-ID"/>
          </w:rPr>
          <w:t>B.</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BENTUK DOKUMEN PENAWARAN TEKNIS</w:t>
        </w:r>
        <w:r>
          <w:rPr>
            <w:noProof/>
            <w:webHidden/>
          </w:rPr>
          <w:tab/>
        </w:r>
        <w:r>
          <w:rPr>
            <w:noProof/>
            <w:webHidden/>
          </w:rPr>
          <w:fldChar w:fldCharType="begin"/>
        </w:r>
        <w:r>
          <w:rPr>
            <w:noProof/>
            <w:webHidden/>
          </w:rPr>
          <w:instrText xml:space="preserve"> PAGEREF _Toc73351946 \h </w:instrText>
        </w:r>
        <w:r>
          <w:rPr>
            <w:noProof/>
            <w:webHidden/>
          </w:rPr>
        </w:r>
        <w:r>
          <w:rPr>
            <w:noProof/>
            <w:webHidden/>
          </w:rPr>
          <w:fldChar w:fldCharType="separate"/>
        </w:r>
        <w:r>
          <w:rPr>
            <w:noProof/>
            <w:webHidden/>
          </w:rPr>
          <w:t>- 73 -</w:t>
        </w:r>
        <w:r>
          <w:rPr>
            <w:noProof/>
            <w:webHidden/>
          </w:rPr>
          <w:fldChar w:fldCharType="end"/>
        </w:r>
      </w:hyperlink>
    </w:p>
    <w:p w14:paraId="045F9452"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47" w:history="1">
        <w:r w:rsidRPr="00326928">
          <w:rPr>
            <w:rStyle w:val="Hyperlink"/>
            <w:rFonts w:ascii="Footlight MT Light" w:hAnsi="Footlight MT Light"/>
            <w:noProof/>
            <w:lang w:val="id-ID"/>
          </w:rPr>
          <w:t>C.</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BENTUK DOKUMEN PENAWARAN HARGA</w:t>
        </w:r>
        <w:r>
          <w:rPr>
            <w:noProof/>
            <w:webHidden/>
          </w:rPr>
          <w:tab/>
        </w:r>
        <w:r>
          <w:rPr>
            <w:noProof/>
            <w:webHidden/>
          </w:rPr>
          <w:fldChar w:fldCharType="begin"/>
        </w:r>
        <w:r>
          <w:rPr>
            <w:noProof/>
            <w:webHidden/>
          </w:rPr>
          <w:instrText xml:space="preserve"> PAGEREF _Toc73351947 \h </w:instrText>
        </w:r>
        <w:r>
          <w:rPr>
            <w:noProof/>
            <w:webHidden/>
          </w:rPr>
        </w:r>
        <w:r>
          <w:rPr>
            <w:noProof/>
            <w:webHidden/>
          </w:rPr>
          <w:fldChar w:fldCharType="separate"/>
        </w:r>
        <w:r>
          <w:rPr>
            <w:noProof/>
            <w:webHidden/>
          </w:rPr>
          <w:t>- 73 -</w:t>
        </w:r>
        <w:r>
          <w:rPr>
            <w:noProof/>
            <w:webHidden/>
          </w:rPr>
          <w:fldChar w:fldCharType="end"/>
        </w:r>
      </w:hyperlink>
    </w:p>
    <w:p w14:paraId="61C9AEFB" w14:textId="77777777" w:rsidR="002E28E8" w:rsidRDefault="002E28E8" w:rsidP="002E28E8">
      <w:pPr>
        <w:pStyle w:val="TOC1"/>
        <w:tabs>
          <w:tab w:val="clear" w:pos="7928"/>
          <w:tab w:val="right" w:leader="dot" w:pos="9356"/>
        </w:tabs>
        <w:rPr>
          <w:rFonts w:asciiTheme="minorHAnsi" w:eastAsiaTheme="minorEastAsia" w:hAnsiTheme="minorHAnsi" w:cstheme="minorBidi"/>
          <w:b w:val="0"/>
          <w:bCs w:val="0"/>
          <w:caps w:val="0"/>
          <w:noProof/>
          <w:sz w:val="22"/>
          <w:szCs w:val="22"/>
          <w:lang w:val="id-ID" w:eastAsia="id-ID"/>
        </w:rPr>
      </w:pPr>
      <w:hyperlink w:anchor="_Toc73351948" w:history="1">
        <w:r w:rsidRPr="00326928">
          <w:rPr>
            <w:rStyle w:val="Hyperlink"/>
            <w:rFonts w:ascii="Footlight MT Light" w:hAnsi="Footlight MT Light"/>
            <w:noProof/>
            <w:lang w:val="id-ID"/>
          </w:rPr>
          <w:t>BAB XI. BENTUK DOKUMEN LAIN</w:t>
        </w:r>
        <w:r>
          <w:rPr>
            <w:noProof/>
            <w:webHidden/>
          </w:rPr>
          <w:tab/>
        </w:r>
        <w:r>
          <w:rPr>
            <w:noProof/>
            <w:webHidden/>
          </w:rPr>
          <w:fldChar w:fldCharType="begin"/>
        </w:r>
        <w:r>
          <w:rPr>
            <w:noProof/>
            <w:webHidden/>
          </w:rPr>
          <w:instrText xml:space="preserve"> PAGEREF _Toc73351948 \h </w:instrText>
        </w:r>
        <w:r>
          <w:rPr>
            <w:noProof/>
            <w:webHidden/>
          </w:rPr>
        </w:r>
        <w:r>
          <w:rPr>
            <w:noProof/>
            <w:webHidden/>
          </w:rPr>
          <w:fldChar w:fldCharType="separate"/>
        </w:r>
        <w:r>
          <w:rPr>
            <w:noProof/>
            <w:webHidden/>
          </w:rPr>
          <w:t>- 74 -</w:t>
        </w:r>
        <w:r>
          <w:rPr>
            <w:noProof/>
            <w:webHidden/>
          </w:rPr>
          <w:fldChar w:fldCharType="end"/>
        </w:r>
      </w:hyperlink>
    </w:p>
    <w:p w14:paraId="114ABEEF"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49" w:history="1">
        <w:r w:rsidRPr="00326928">
          <w:rPr>
            <w:rStyle w:val="Hyperlink"/>
            <w:rFonts w:ascii="Footlight MT Light" w:hAnsi="Footlight MT Light"/>
            <w:noProof/>
            <w:lang w:val="pt-BR"/>
          </w:rPr>
          <w:t>A.</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pt-BR"/>
          </w:rPr>
          <w:t>BENTUK PERJANJIAN KEMITRAAN</w:t>
        </w:r>
        <w:r>
          <w:rPr>
            <w:noProof/>
            <w:webHidden/>
          </w:rPr>
          <w:tab/>
        </w:r>
        <w:r>
          <w:rPr>
            <w:noProof/>
            <w:webHidden/>
          </w:rPr>
          <w:fldChar w:fldCharType="begin"/>
        </w:r>
        <w:r>
          <w:rPr>
            <w:noProof/>
            <w:webHidden/>
          </w:rPr>
          <w:instrText xml:space="preserve"> PAGEREF _Toc73351949 \h </w:instrText>
        </w:r>
        <w:r>
          <w:rPr>
            <w:noProof/>
            <w:webHidden/>
          </w:rPr>
        </w:r>
        <w:r>
          <w:rPr>
            <w:noProof/>
            <w:webHidden/>
          </w:rPr>
          <w:fldChar w:fldCharType="separate"/>
        </w:r>
        <w:r>
          <w:rPr>
            <w:noProof/>
            <w:webHidden/>
          </w:rPr>
          <w:t>- 74 -</w:t>
        </w:r>
        <w:r>
          <w:rPr>
            <w:noProof/>
            <w:webHidden/>
          </w:rPr>
          <w:fldChar w:fldCharType="end"/>
        </w:r>
      </w:hyperlink>
    </w:p>
    <w:p w14:paraId="7B8B91F0"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50" w:history="1">
        <w:r w:rsidRPr="00326928">
          <w:rPr>
            <w:rStyle w:val="Hyperlink"/>
            <w:rFonts w:ascii="Footlight MT Light" w:hAnsi="Footlight MT Light"/>
            <w:noProof/>
            <w:lang w:val="id-ID"/>
          </w:rPr>
          <w:t>B.</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pt-BR"/>
          </w:rPr>
          <w:t>B</w:t>
        </w:r>
        <w:r w:rsidRPr="00326928">
          <w:rPr>
            <w:rStyle w:val="Hyperlink"/>
            <w:rFonts w:ascii="Footlight MT Light" w:hAnsi="Footlight MT Light"/>
            <w:noProof/>
          </w:rPr>
          <w:t xml:space="preserve">ENTUK </w:t>
        </w:r>
        <w:r w:rsidRPr="00326928">
          <w:rPr>
            <w:rStyle w:val="Hyperlink"/>
            <w:rFonts w:ascii="Footlight MT Light" w:hAnsi="Footlight MT Light"/>
            <w:noProof/>
            <w:lang w:val="id-ID"/>
          </w:rPr>
          <w:t>JAMINAN PE</w:t>
        </w:r>
        <w:r w:rsidRPr="00326928">
          <w:rPr>
            <w:rStyle w:val="Hyperlink"/>
            <w:rFonts w:ascii="Footlight MT Light" w:hAnsi="Footlight MT Light"/>
            <w:noProof/>
          </w:rPr>
          <w:t>LAKSANAAN</w:t>
        </w:r>
        <w:r w:rsidRPr="00326928">
          <w:rPr>
            <w:rStyle w:val="Hyperlink"/>
            <w:rFonts w:ascii="Footlight MT Light" w:hAnsi="Footlight MT Light"/>
            <w:noProof/>
            <w:lang w:val="id-ID"/>
          </w:rPr>
          <w:t xml:space="preserve"> DARI BANK</w:t>
        </w:r>
        <w:r>
          <w:rPr>
            <w:noProof/>
            <w:webHidden/>
          </w:rPr>
          <w:tab/>
        </w:r>
        <w:r>
          <w:rPr>
            <w:noProof/>
            <w:webHidden/>
          </w:rPr>
          <w:fldChar w:fldCharType="begin"/>
        </w:r>
        <w:r>
          <w:rPr>
            <w:noProof/>
            <w:webHidden/>
          </w:rPr>
          <w:instrText xml:space="preserve"> PAGEREF _Toc73351950 \h </w:instrText>
        </w:r>
        <w:r>
          <w:rPr>
            <w:noProof/>
            <w:webHidden/>
          </w:rPr>
        </w:r>
        <w:r>
          <w:rPr>
            <w:noProof/>
            <w:webHidden/>
          </w:rPr>
          <w:fldChar w:fldCharType="separate"/>
        </w:r>
        <w:r>
          <w:rPr>
            <w:noProof/>
            <w:webHidden/>
          </w:rPr>
          <w:t>- 76 -</w:t>
        </w:r>
        <w:r>
          <w:rPr>
            <w:noProof/>
            <w:webHidden/>
          </w:rPr>
          <w:fldChar w:fldCharType="end"/>
        </w:r>
      </w:hyperlink>
    </w:p>
    <w:p w14:paraId="346AB074"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51" w:history="1">
        <w:r w:rsidRPr="00326928">
          <w:rPr>
            <w:rStyle w:val="Hyperlink"/>
            <w:rFonts w:ascii="Footlight MT Light" w:hAnsi="Footlight MT Light"/>
            <w:noProof/>
            <w:lang w:val="id-ID"/>
          </w:rPr>
          <w:t>C.</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BENTUK JAMINAN PELAKSANAAN DARI</w:t>
        </w:r>
        <w:r w:rsidRPr="00326928">
          <w:rPr>
            <w:rStyle w:val="Hyperlink"/>
            <w:rFonts w:ascii="Footlight MT Light" w:hAnsi="Footlight MT Light"/>
            <w:noProof/>
            <w:lang w:val="en-ID"/>
          </w:rPr>
          <w:t xml:space="preserve"> </w:t>
        </w:r>
        <w:r w:rsidRPr="00326928">
          <w:rPr>
            <w:rStyle w:val="Hyperlink"/>
            <w:rFonts w:ascii="Footlight MT Light" w:hAnsi="Footlight MT Light"/>
            <w:noProof/>
            <w:lang w:val="id-ID"/>
          </w:rPr>
          <w:t>ASURANSI/PERUSAHAAN</w:t>
        </w:r>
        <w:r w:rsidRPr="00326928">
          <w:rPr>
            <w:rStyle w:val="Hyperlink"/>
            <w:rFonts w:ascii="Footlight MT Light" w:hAnsi="Footlight MT Light"/>
            <w:noProof/>
            <w:lang w:val="en-ID"/>
          </w:rPr>
          <w:t>/</w:t>
        </w:r>
        <w:r w:rsidRPr="00326928">
          <w:rPr>
            <w:rStyle w:val="Hyperlink"/>
            <w:rFonts w:ascii="Footlight MT Light" w:hAnsi="Footlight MT Light"/>
            <w:noProof/>
            <w:lang w:val="id-ID"/>
          </w:rPr>
          <w:t>PENJAMINAN</w:t>
        </w:r>
        <w:r w:rsidRPr="00326928">
          <w:rPr>
            <w:rStyle w:val="Hyperlink"/>
            <w:rFonts w:ascii="Footlight MT Light" w:hAnsi="Footlight MT Light"/>
            <w:noProof/>
            <w:lang w:val="en-ID"/>
          </w:rPr>
          <w:t>/ LEMBAGA KEUANGAN KHUSUS DI</w:t>
        </w:r>
        <w:r w:rsidRPr="00326928">
          <w:rPr>
            <w:rStyle w:val="Hyperlink"/>
            <w:rFonts w:ascii="Footlight MT Light" w:hAnsi="Footlight MT Light"/>
            <w:noProof/>
            <w:lang w:val="id-ID"/>
          </w:rPr>
          <w:t xml:space="preserve"> </w:t>
        </w:r>
        <w:r w:rsidRPr="00326928">
          <w:rPr>
            <w:rStyle w:val="Hyperlink"/>
            <w:rFonts w:ascii="Footlight MT Light" w:hAnsi="Footlight MT Light"/>
            <w:noProof/>
            <w:lang w:val="en-ID"/>
          </w:rPr>
          <w:t>BIDANG PEMBIAYAAN, PENJAMINAN, ASURANSI</w:t>
        </w:r>
        <w:r>
          <w:rPr>
            <w:noProof/>
            <w:webHidden/>
          </w:rPr>
          <w:tab/>
        </w:r>
        <w:r>
          <w:rPr>
            <w:noProof/>
            <w:webHidden/>
          </w:rPr>
          <w:fldChar w:fldCharType="begin"/>
        </w:r>
        <w:r>
          <w:rPr>
            <w:noProof/>
            <w:webHidden/>
          </w:rPr>
          <w:instrText xml:space="preserve"> PAGEREF _Toc73351951 \h </w:instrText>
        </w:r>
        <w:r>
          <w:rPr>
            <w:noProof/>
            <w:webHidden/>
          </w:rPr>
        </w:r>
        <w:r>
          <w:rPr>
            <w:noProof/>
            <w:webHidden/>
          </w:rPr>
          <w:fldChar w:fldCharType="separate"/>
        </w:r>
        <w:r>
          <w:rPr>
            <w:noProof/>
            <w:webHidden/>
          </w:rPr>
          <w:t>- 78 -</w:t>
        </w:r>
        <w:r>
          <w:rPr>
            <w:noProof/>
            <w:webHidden/>
          </w:rPr>
          <w:fldChar w:fldCharType="end"/>
        </w:r>
      </w:hyperlink>
    </w:p>
    <w:p w14:paraId="7C002D2D"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52" w:history="1">
        <w:r w:rsidRPr="00326928">
          <w:rPr>
            <w:rStyle w:val="Hyperlink"/>
            <w:rFonts w:ascii="Footlight MT Light" w:hAnsi="Footlight MT Light"/>
            <w:noProof/>
            <w:lang w:val="id-ID"/>
          </w:rPr>
          <w:t>D.</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BENTUK JAMINAN UANG MUKA DARI BANK</w:t>
        </w:r>
        <w:r>
          <w:rPr>
            <w:noProof/>
            <w:webHidden/>
          </w:rPr>
          <w:tab/>
        </w:r>
        <w:r>
          <w:rPr>
            <w:noProof/>
            <w:webHidden/>
          </w:rPr>
          <w:fldChar w:fldCharType="begin"/>
        </w:r>
        <w:r>
          <w:rPr>
            <w:noProof/>
            <w:webHidden/>
          </w:rPr>
          <w:instrText xml:space="preserve"> PAGEREF _Toc73351952 \h </w:instrText>
        </w:r>
        <w:r>
          <w:rPr>
            <w:noProof/>
            <w:webHidden/>
          </w:rPr>
        </w:r>
        <w:r>
          <w:rPr>
            <w:noProof/>
            <w:webHidden/>
          </w:rPr>
          <w:fldChar w:fldCharType="separate"/>
        </w:r>
        <w:r>
          <w:rPr>
            <w:noProof/>
            <w:webHidden/>
          </w:rPr>
          <w:t>- 79 -</w:t>
        </w:r>
        <w:r>
          <w:rPr>
            <w:noProof/>
            <w:webHidden/>
          </w:rPr>
          <w:fldChar w:fldCharType="end"/>
        </w:r>
      </w:hyperlink>
    </w:p>
    <w:p w14:paraId="2DD20BCA"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53" w:history="1">
        <w:r w:rsidRPr="00326928">
          <w:rPr>
            <w:rStyle w:val="Hyperlink"/>
            <w:rFonts w:ascii="Footlight MT Light" w:hAnsi="Footlight MT Light"/>
            <w:noProof/>
            <w:lang w:val="id-ID"/>
          </w:rPr>
          <w:t>E.</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BENTUK JAMINAN UANG MUKA DARI ASURANSI/PERUSAHAAN PENJAMINAN</w:t>
        </w:r>
        <w:r>
          <w:rPr>
            <w:noProof/>
            <w:webHidden/>
          </w:rPr>
          <w:tab/>
        </w:r>
        <w:r>
          <w:rPr>
            <w:noProof/>
            <w:webHidden/>
          </w:rPr>
          <w:fldChar w:fldCharType="begin"/>
        </w:r>
        <w:r>
          <w:rPr>
            <w:noProof/>
            <w:webHidden/>
          </w:rPr>
          <w:instrText xml:space="preserve"> PAGEREF _Toc73351953 \h </w:instrText>
        </w:r>
        <w:r>
          <w:rPr>
            <w:noProof/>
            <w:webHidden/>
          </w:rPr>
        </w:r>
        <w:r>
          <w:rPr>
            <w:noProof/>
            <w:webHidden/>
          </w:rPr>
          <w:fldChar w:fldCharType="separate"/>
        </w:r>
        <w:r>
          <w:rPr>
            <w:noProof/>
            <w:webHidden/>
          </w:rPr>
          <w:t>- 81 -</w:t>
        </w:r>
        <w:r>
          <w:rPr>
            <w:noProof/>
            <w:webHidden/>
          </w:rPr>
          <w:fldChar w:fldCharType="end"/>
        </w:r>
      </w:hyperlink>
    </w:p>
    <w:p w14:paraId="6E1B0259"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54" w:history="1">
        <w:r w:rsidRPr="00326928">
          <w:rPr>
            <w:rStyle w:val="Hyperlink"/>
            <w:rFonts w:ascii="Footlight MT Light" w:hAnsi="Footlight MT Light"/>
            <w:noProof/>
            <w:lang w:val="id-ID"/>
          </w:rPr>
          <w:t>F.</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BENTUK SURAT PENUNJUKAN PENYEDIA BARANG/JASA</w:t>
        </w:r>
        <w:r>
          <w:rPr>
            <w:noProof/>
            <w:webHidden/>
          </w:rPr>
          <w:tab/>
        </w:r>
        <w:r>
          <w:rPr>
            <w:noProof/>
            <w:webHidden/>
          </w:rPr>
          <w:fldChar w:fldCharType="begin"/>
        </w:r>
        <w:r>
          <w:rPr>
            <w:noProof/>
            <w:webHidden/>
          </w:rPr>
          <w:instrText xml:space="preserve"> PAGEREF _Toc73351954 \h </w:instrText>
        </w:r>
        <w:r>
          <w:rPr>
            <w:noProof/>
            <w:webHidden/>
          </w:rPr>
        </w:r>
        <w:r>
          <w:rPr>
            <w:noProof/>
            <w:webHidden/>
          </w:rPr>
          <w:fldChar w:fldCharType="separate"/>
        </w:r>
        <w:r>
          <w:rPr>
            <w:noProof/>
            <w:webHidden/>
          </w:rPr>
          <w:t>- 82 -</w:t>
        </w:r>
        <w:r>
          <w:rPr>
            <w:noProof/>
            <w:webHidden/>
          </w:rPr>
          <w:fldChar w:fldCharType="end"/>
        </w:r>
      </w:hyperlink>
    </w:p>
    <w:p w14:paraId="1D35F27E" w14:textId="77777777" w:rsidR="002E28E8" w:rsidRDefault="002E28E8" w:rsidP="002E28E8">
      <w:pPr>
        <w:pStyle w:val="TOC2"/>
        <w:tabs>
          <w:tab w:val="clear" w:pos="7928"/>
          <w:tab w:val="right" w:leader="dot" w:pos="9356"/>
        </w:tabs>
        <w:ind w:right="0"/>
        <w:rPr>
          <w:rFonts w:asciiTheme="minorHAnsi" w:eastAsiaTheme="minorEastAsia" w:hAnsiTheme="minorHAnsi" w:cstheme="minorBidi"/>
          <w:smallCaps w:val="0"/>
          <w:noProof/>
          <w:sz w:val="22"/>
          <w:szCs w:val="22"/>
          <w:lang w:val="id-ID" w:eastAsia="id-ID"/>
        </w:rPr>
      </w:pPr>
      <w:hyperlink w:anchor="_Toc73351955" w:history="1">
        <w:r w:rsidRPr="00326928">
          <w:rPr>
            <w:rStyle w:val="Hyperlink"/>
            <w:rFonts w:ascii="Footlight MT Light" w:hAnsi="Footlight MT Light"/>
            <w:noProof/>
            <w:lang w:val="id-ID"/>
          </w:rPr>
          <w:t>G.</w:t>
        </w:r>
        <w:r>
          <w:rPr>
            <w:rFonts w:asciiTheme="minorHAnsi" w:eastAsiaTheme="minorEastAsia" w:hAnsiTheme="minorHAnsi" w:cstheme="minorBidi"/>
            <w:smallCaps w:val="0"/>
            <w:noProof/>
            <w:sz w:val="22"/>
            <w:szCs w:val="22"/>
            <w:lang w:val="id-ID" w:eastAsia="id-ID"/>
          </w:rPr>
          <w:tab/>
        </w:r>
        <w:r w:rsidRPr="00326928">
          <w:rPr>
            <w:rStyle w:val="Hyperlink"/>
            <w:rFonts w:ascii="Footlight MT Light" w:hAnsi="Footlight MT Light"/>
            <w:noProof/>
            <w:lang w:val="id-ID"/>
          </w:rPr>
          <w:t>BENTUK SURAT PERINTAH PENGIRIMAN</w:t>
        </w:r>
        <w:r>
          <w:rPr>
            <w:noProof/>
            <w:webHidden/>
          </w:rPr>
          <w:tab/>
        </w:r>
        <w:r>
          <w:rPr>
            <w:noProof/>
            <w:webHidden/>
          </w:rPr>
          <w:fldChar w:fldCharType="begin"/>
        </w:r>
        <w:r>
          <w:rPr>
            <w:noProof/>
            <w:webHidden/>
          </w:rPr>
          <w:instrText xml:space="preserve"> PAGEREF _Toc73351955 \h </w:instrText>
        </w:r>
        <w:r>
          <w:rPr>
            <w:noProof/>
            <w:webHidden/>
          </w:rPr>
        </w:r>
        <w:r>
          <w:rPr>
            <w:noProof/>
            <w:webHidden/>
          </w:rPr>
          <w:fldChar w:fldCharType="separate"/>
        </w:r>
        <w:r>
          <w:rPr>
            <w:noProof/>
            <w:webHidden/>
          </w:rPr>
          <w:t>- 8</w:t>
        </w:r>
        <w:r>
          <w:rPr>
            <w:noProof/>
            <w:webHidden/>
          </w:rPr>
          <w:t>3 -</w:t>
        </w:r>
        <w:r>
          <w:rPr>
            <w:noProof/>
            <w:webHidden/>
          </w:rPr>
          <w:fldChar w:fldCharType="end"/>
        </w:r>
      </w:hyperlink>
    </w:p>
    <w:p w14:paraId="2522F38E" w14:textId="36EF9BC8" w:rsidR="001D2769" w:rsidRPr="0026021B" w:rsidRDefault="001F45D8" w:rsidP="00FD5D29">
      <w:pPr>
        <w:rPr>
          <w:rFonts w:ascii="Footlight MT Light" w:hAnsi="Footlight MT Light"/>
          <w:sz w:val="24"/>
          <w:szCs w:val="24"/>
          <w:lang w:val="id-ID"/>
        </w:rPr>
        <w:sectPr w:rsidR="001D2769" w:rsidRPr="0026021B" w:rsidSect="00000350">
          <w:headerReference w:type="default" r:id="rId11"/>
          <w:footerReference w:type="default" r:id="rId12"/>
          <w:footnotePr>
            <w:numRestart w:val="eachPage"/>
          </w:footnotePr>
          <w:type w:val="nextColumn"/>
          <w:pgSz w:w="12247" w:h="18711" w:code="5"/>
          <w:pgMar w:top="1701" w:right="1418" w:bottom="1418" w:left="1418" w:header="680" w:footer="1077" w:gutter="0"/>
          <w:pgNumType w:start="1"/>
          <w:cols w:space="720"/>
          <w:docGrid w:linePitch="272"/>
        </w:sectPr>
      </w:pPr>
      <w:r w:rsidRPr="0026021B">
        <w:rPr>
          <w:rFonts w:ascii="Footlight MT Light" w:hAnsi="Footlight MT Light"/>
          <w:sz w:val="24"/>
          <w:szCs w:val="24"/>
          <w:lang w:val="id-ID"/>
        </w:rPr>
        <w:fldChar w:fldCharType="end"/>
      </w:r>
      <w:r w:rsidR="006F5FC3" w:rsidRPr="0026021B">
        <w:rPr>
          <w:rFonts w:ascii="Footlight MT Light" w:hAnsi="Footlight MT Light"/>
          <w:sz w:val="24"/>
          <w:szCs w:val="24"/>
          <w:lang w:val="id-ID"/>
        </w:rPr>
        <w:br w:type="page"/>
      </w:r>
      <w:bookmarkStart w:id="4" w:name="_Toc281290404"/>
      <w:bookmarkStart w:id="5" w:name="_Toc283710145"/>
      <w:bookmarkStart w:id="6" w:name="_Toc283710536"/>
      <w:bookmarkStart w:id="7" w:name="_Toc290370548"/>
      <w:bookmarkStart w:id="8" w:name="_Toc340869792"/>
      <w:bookmarkStart w:id="9" w:name="_Toc410717689"/>
      <w:bookmarkStart w:id="10" w:name="_Toc29564161"/>
      <w:bookmarkStart w:id="11" w:name="_Toc147562941"/>
      <w:bookmarkStart w:id="12" w:name="_Toc147653414"/>
      <w:bookmarkStart w:id="13" w:name="_Toc147653963"/>
      <w:bookmarkStart w:id="14" w:name="_Toc147702979"/>
      <w:bookmarkStart w:id="15" w:name="_Toc147703113"/>
      <w:bookmarkStart w:id="16" w:name="_Toc147703445"/>
      <w:bookmarkStart w:id="17" w:name="_Toc147705175"/>
      <w:bookmarkStart w:id="18" w:name="_Toc147705446"/>
      <w:bookmarkStart w:id="19" w:name="_Toc147784006"/>
      <w:bookmarkStart w:id="20" w:name="_Toc147784345"/>
      <w:bookmarkStart w:id="21" w:name="_Toc147800088"/>
      <w:bookmarkStart w:id="22" w:name="_Toc147800653"/>
      <w:bookmarkStart w:id="23" w:name="_Toc147801228"/>
      <w:bookmarkStart w:id="24" w:name="_Toc147801490"/>
      <w:bookmarkStart w:id="25" w:name="_Toc147953111"/>
      <w:bookmarkStart w:id="26" w:name="_Toc147953514"/>
      <w:bookmarkStart w:id="27" w:name="_Toc147982939"/>
      <w:bookmarkStart w:id="28" w:name="_Toc147992114"/>
      <w:bookmarkStart w:id="29" w:name="_Toc147992649"/>
      <w:bookmarkStart w:id="30" w:name="_Toc147992855"/>
      <w:bookmarkStart w:id="31" w:name="_Toc148105406"/>
      <w:bookmarkStart w:id="32" w:name="_Toc148105613"/>
      <w:bookmarkStart w:id="33" w:name="_Toc148105820"/>
      <w:bookmarkStart w:id="34" w:name="_Toc148106234"/>
      <w:bookmarkStart w:id="35" w:name="_Toc148106441"/>
      <w:bookmarkStart w:id="36" w:name="_Toc148106648"/>
      <w:bookmarkStart w:id="37" w:name="_Toc152494975"/>
      <w:bookmarkStart w:id="38" w:name="_Toc150753917"/>
      <w:bookmarkStart w:id="39" w:name="_Toc153425004"/>
      <w:bookmarkStart w:id="40" w:name="_Toc153494165"/>
      <w:bookmarkStart w:id="41" w:name="_Toc153498340"/>
      <w:bookmarkStart w:id="42" w:name="_Toc153498561"/>
      <w:bookmarkStart w:id="43" w:name="_Toc155490127"/>
      <w:bookmarkStart w:id="44" w:name="_Toc276381904"/>
    </w:p>
    <w:p w14:paraId="019FF8D1" w14:textId="102B1B84" w:rsidR="00695ABF" w:rsidRPr="0026021B" w:rsidRDefault="00820FA3" w:rsidP="00FE2A38">
      <w:pPr>
        <w:pStyle w:val="Heading1"/>
        <w:ind w:left="426"/>
        <w:rPr>
          <w:rFonts w:ascii="Footlight MT Light" w:hAnsi="Footlight MT Light"/>
          <w:sz w:val="28"/>
          <w:szCs w:val="28"/>
        </w:rPr>
      </w:pPr>
      <w:bookmarkStart w:id="45" w:name="_Toc73351773"/>
      <w:r w:rsidRPr="0026021B">
        <w:rPr>
          <w:rFonts w:ascii="Footlight MT Light" w:hAnsi="Footlight MT Light"/>
          <w:sz w:val="28"/>
          <w:szCs w:val="28"/>
          <w:lang w:val="id-ID"/>
        </w:rPr>
        <w:lastRenderedPageBreak/>
        <w:t>BAB I</w:t>
      </w:r>
      <w:r w:rsidR="00894AC5" w:rsidRPr="0026021B">
        <w:rPr>
          <w:rFonts w:ascii="Footlight MT Light" w:hAnsi="Footlight MT Light"/>
          <w:sz w:val="28"/>
          <w:szCs w:val="28"/>
        </w:rPr>
        <w:t>.</w:t>
      </w:r>
      <w:r w:rsidRPr="0026021B">
        <w:rPr>
          <w:rFonts w:ascii="Footlight MT Light" w:hAnsi="Footlight MT Light"/>
          <w:sz w:val="28"/>
          <w:szCs w:val="28"/>
          <w:lang w:val="id-ID"/>
        </w:rPr>
        <w:t xml:space="preserve"> </w:t>
      </w:r>
      <w:r w:rsidR="00695ABF" w:rsidRPr="0026021B">
        <w:rPr>
          <w:rFonts w:ascii="Footlight MT Light" w:hAnsi="Footlight MT Light"/>
          <w:sz w:val="28"/>
          <w:szCs w:val="28"/>
        </w:rPr>
        <w:t>UMUM</w:t>
      </w:r>
      <w:bookmarkEnd w:id="45"/>
      <w:r w:rsidR="00695ABF" w:rsidRPr="0026021B">
        <w:rPr>
          <w:rFonts w:ascii="Footlight MT Light" w:hAnsi="Footlight MT Light"/>
          <w:sz w:val="28"/>
          <w:szCs w:val="28"/>
        </w:rPr>
        <w:t xml:space="preserve"> </w:t>
      </w:r>
    </w:p>
    <w:p w14:paraId="15E60D6C" w14:textId="77777777" w:rsidR="00695ABF" w:rsidRPr="0026021B" w:rsidRDefault="00695ABF" w:rsidP="00695ABF">
      <w:pPr>
        <w:pBdr>
          <w:bottom w:val="single" w:sz="4" w:space="1" w:color="auto"/>
        </w:pBdr>
        <w:rPr>
          <w:rFonts w:ascii="Footlight MT Light" w:hAnsi="Footlight MT Light"/>
          <w:b/>
          <w:sz w:val="24"/>
          <w:szCs w:val="24"/>
        </w:rPr>
      </w:pPr>
    </w:p>
    <w:p w14:paraId="359DA7ED" w14:textId="77777777" w:rsidR="00695ABF" w:rsidRPr="0026021B" w:rsidRDefault="00695ABF" w:rsidP="00695ABF">
      <w:pPr>
        <w:pStyle w:val="NormalWeb"/>
        <w:spacing w:before="0" w:beforeAutospacing="0" w:after="0" w:afterAutospacing="0"/>
        <w:ind w:left="426"/>
        <w:rPr>
          <w:rFonts w:ascii="Footlight MT Light" w:hAnsi="Footlight MT Light"/>
        </w:rPr>
      </w:pPr>
    </w:p>
    <w:p w14:paraId="7C3FF1B5" w14:textId="3B5DB5E5" w:rsidR="00695ABF" w:rsidRPr="0026021B" w:rsidRDefault="00695ABF" w:rsidP="00695ABF">
      <w:pPr>
        <w:pStyle w:val="NormalWeb"/>
        <w:numPr>
          <w:ilvl w:val="0"/>
          <w:numId w:val="263"/>
        </w:numPr>
        <w:spacing w:before="0" w:beforeAutospacing="0" w:after="0" w:afterAutospacing="0"/>
        <w:ind w:left="426" w:hanging="426"/>
        <w:rPr>
          <w:rFonts w:ascii="Footlight MT Light" w:hAnsi="Footlight MT Light"/>
        </w:rPr>
      </w:pPr>
      <w:r w:rsidRPr="0026021B">
        <w:rPr>
          <w:rFonts w:ascii="Footlight MT Light" w:hAnsi="Footlight MT Light"/>
        </w:rPr>
        <w:t xml:space="preserve">Dokumen Tender ini disusun berdasarkan </w:t>
      </w:r>
      <w:r w:rsidR="00772A90" w:rsidRPr="0026021B">
        <w:rPr>
          <w:rFonts w:ascii="Footlight MT Light" w:hAnsi="Footlight MT Light"/>
          <w:lang w:val="id-ID"/>
        </w:rPr>
        <w:t xml:space="preserve">Peraturan Presiden Nomor 16 Tahun 2018 tentang Pengadaan Barang/Jasa Pemerintah </w:t>
      </w:r>
      <w:r w:rsidR="00772A90" w:rsidRPr="0026021B">
        <w:rPr>
          <w:rFonts w:ascii="Footlight MT Light" w:hAnsi="Footlight MT Light"/>
        </w:rPr>
        <w:t>beserta perubahannya dan aturan turunannya, untuk membantu peserta dalam menyiapkan Dokumen Penawaran</w:t>
      </w:r>
      <w:r w:rsidRPr="0026021B">
        <w:rPr>
          <w:rFonts w:ascii="Footlight MT Light" w:hAnsi="Footlight MT Light"/>
        </w:rPr>
        <w:t>.</w:t>
      </w:r>
    </w:p>
    <w:p w14:paraId="3C2898F3" w14:textId="77777777" w:rsidR="00695ABF" w:rsidRPr="0026021B" w:rsidRDefault="00695ABF" w:rsidP="00695ABF">
      <w:pPr>
        <w:pStyle w:val="NormalWeb"/>
        <w:spacing w:before="0" w:beforeAutospacing="0" w:after="0" w:afterAutospacing="0"/>
        <w:ind w:left="426"/>
        <w:rPr>
          <w:rFonts w:ascii="Footlight MT Light" w:hAnsi="Footlight MT Light"/>
        </w:rPr>
      </w:pPr>
    </w:p>
    <w:p w14:paraId="65464FE7" w14:textId="269D889B" w:rsidR="00772A90" w:rsidRPr="0026021B" w:rsidRDefault="00772A90" w:rsidP="00695ABF">
      <w:pPr>
        <w:pStyle w:val="NormalWeb"/>
        <w:numPr>
          <w:ilvl w:val="0"/>
          <w:numId w:val="263"/>
        </w:numPr>
        <w:spacing w:before="0" w:beforeAutospacing="0" w:after="0" w:afterAutospacing="0"/>
        <w:ind w:left="426" w:hanging="426"/>
        <w:rPr>
          <w:rFonts w:ascii="Footlight MT Light" w:hAnsi="Footlight MT Light"/>
          <w:lang w:val="nl-NL"/>
        </w:rPr>
      </w:pPr>
      <w:bookmarkStart w:id="46" w:name="_Hlk69895320"/>
      <w:r w:rsidRPr="0026021B">
        <w:rPr>
          <w:rFonts w:ascii="Footlight MT Light" w:hAnsi="Footlight MT Light"/>
          <w:lang w:val="nl-NL"/>
        </w:rPr>
        <w:t>Pokja Pemilihan dapat menyelesaikan Dokumen Seleksi ini sesuai dengan kebutuhan sepanjang tidak bertentangan dengan peraturan perundang-undangan.</w:t>
      </w:r>
    </w:p>
    <w:bookmarkEnd w:id="46"/>
    <w:p w14:paraId="557445A8" w14:textId="77777777" w:rsidR="00772A90" w:rsidRPr="0026021B" w:rsidRDefault="00772A90" w:rsidP="00772A90">
      <w:pPr>
        <w:pStyle w:val="ListParagraph"/>
        <w:rPr>
          <w:rFonts w:ascii="Footlight MT Light" w:hAnsi="Footlight MT Light"/>
          <w:lang w:val="nl-NL"/>
        </w:rPr>
      </w:pPr>
    </w:p>
    <w:p w14:paraId="7C808734" w14:textId="60A64232" w:rsidR="00695ABF" w:rsidRPr="0026021B" w:rsidRDefault="00695ABF" w:rsidP="00695ABF">
      <w:pPr>
        <w:pStyle w:val="NormalWeb"/>
        <w:numPr>
          <w:ilvl w:val="0"/>
          <w:numId w:val="263"/>
        </w:numPr>
        <w:spacing w:before="0" w:beforeAutospacing="0" w:after="0" w:afterAutospacing="0"/>
        <w:ind w:left="426" w:hanging="426"/>
        <w:rPr>
          <w:rFonts w:ascii="Footlight MT Light" w:hAnsi="Footlight MT Light"/>
          <w:lang w:val="nl-NL"/>
        </w:rPr>
      </w:pPr>
      <w:r w:rsidRPr="0026021B">
        <w:rPr>
          <w:rFonts w:ascii="Footlight MT Light" w:hAnsi="Footlight MT Light"/>
          <w:lang w:val="nl-NL"/>
        </w:rPr>
        <w:t>Dalam</w:t>
      </w:r>
      <w:r w:rsidRPr="0026021B">
        <w:rPr>
          <w:rFonts w:ascii="Footlight MT Light" w:hAnsi="Footlight MT Light"/>
          <w:lang w:val="id-ID"/>
        </w:rPr>
        <w:t xml:space="preserve"> </w:t>
      </w:r>
      <w:r w:rsidR="005C26B6" w:rsidRPr="0026021B">
        <w:rPr>
          <w:rFonts w:ascii="Footlight MT Light" w:hAnsi="Footlight MT Light"/>
          <w:lang w:val="id-ID"/>
        </w:rPr>
        <w:t xml:space="preserve">Dokumen </w:t>
      </w:r>
      <w:r w:rsidR="005C26B6" w:rsidRPr="0026021B">
        <w:rPr>
          <w:rFonts w:ascii="Footlight MT Light" w:hAnsi="Footlight MT Light"/>
        </w:rPr>
        <w:t xml:space="preserve">Tender </w:t>
      </w:r>
      <w:r w:rsidRPr="0026021B">
        <w:rPr>
          <w:rFonts w:ascii="Footlight MT Light" w:hAnsi="Footlight MT Light"/>
          <w:lang w:val="sv-SE"/>
        </w:rPr>
        <w:t xml:space="preserve">ini dipergunakan </w:t>
      </w:r>
      <w:r w:rsidRPr="0026021B">
        <w:rPr>
          <w:rFonts w:ascii="Footlight MT Light" w:hAnsi="Footlight MT Light"/>
          <w:lang w:val="id-ID"/>
        </w:rPr>
        <w:t xml:space="preserve">pengertian, </w:t>
      </w:r>
      <w:r w:rsidRPr="0026021B">
        <w:rPr>
          <w:rFonts w:ascii="Footlight MT Light" w:hAnsi="Footlight MT Light"/>
          <w:lang w:val="sv-SE"/>
        </w:rPr>
        <w:t xml:space="preserve">istilah dan singkatan </w:t>
      </w:r>
      <w:r w:rsidRPr="0026021B">
        <w:rPr>
          <w:rFonts w:ascii="Footlight MT Light" w:hAnsi="Footlight MT Light"/>
          <w:lang w:val="nl-NL"/>
        </w:rPr>
        <w:t>sebagai</w:t>
      </w:r>
      <w:r w:rsidRPr="0026021B">
        <w:rPr>
          <w:rFonts w:ascii="Footlight MT Light" w:hAnsi="Footlight MT Light"/>
          <w:lang w:val="sv-SE"/>
        </w:rPr>
        <w:t xml:space="preserve"> berikut:</w:t>
      </w:r>
    </w:p>
    <w:p w14:paraId="5E54659F" w14:textId="77777777" w:rsidR="00695ABF" w:rsidRPr="0026021B" w:rsidRDefault="00695ABF" w:rsidP="00000350">
      <w:pPr>
        <w:pStyle w:val="NormalWeb"/>
        <w:spacing w:before="0" w:beforeAutospacing="0" w:after="0" w:afterAutospacing="0"/>
        <w:rPr>
          <w:rFonts w:ascii="Footlight MT Light" w:hAnsi="Footlight MT Light"/>
          <w:lang w:val="nl-NL"/>
        </w:rPr>
      </w:pPr>
    </w:p>
    <w:tbl>
      <w:tblPr>
        <w:tblW w:w="8930" w:type="dxa"/>
        <w:tblInd w:w="426" w:type="dxa"/>
        <w:tblLayout w:type="fixed"/>
        <w:tblLook w:val="04A0" w:firstRow="1" w:lastRow="0" w:firstColumn="1" w:lastColumn="0" w:noHBand="0" w:noVBand="1"/>
      </w:tblPr>
      <w:tblGrid>
        <w:gridCol w:w="2205"/>
        <w:gridCol w:w="284"/>
        <w:gridCol w:w="6441"/>
      </w:tblGrid>
      <w:tr w:rsidR="00C96770" w:rsidRPr="0026021B" w14:paraId="2EE637CD" w14:textId="77777777" w:rsidTr="00C93C21">
        <w:tc>
          <w:tcPr>
            <w:tcW w:w="2205" w:type="dxa"/>
          </w:tcPr>
          <w:p w14:paraId="69CFC96E" w14:textId="77777777" w:rsidR="00695ABF" w:rsidRPr="0026021B" w:rsidRDefault="00695ABF" w:rsidP="009373E7">
            <w:pPr>
              <w:spacing w:line="276" w:lineRule="auto"/>
              <w:rPr>
                <w:rFonts w:ascii="Footlight MT Light" w:hAnsi="Footlight MT Light"/>
                <w:b/>
                <w:sz w:val="24"/>
                <w:szCs w:val="24"/>
                <w:lang w:val="sv-SE"/>
              </w:rPr>
            </w:pPr>
            <w:r w:rsidRPr="0026021B">
              <w:rPr>
                <w:rFonts w:ascii="Footlight MT Light" w:hAnsi="Footlight MT Light"/>
                <w:b/>
                <w:sz w:val="24"/>
                <w:szCs w:val="24"/>
                <w:lang w:val="sv-SE"/>
              </w:rPr>
              <w:t>Barang</w:t>
            </w:r>
          </w:p>
        </w:tc>
        <w:tc>
          <w:tcPr>
            <w:tcW w:w="284" w:type="dxa"/>
          </w:tcPr>
          <w:p w14:paraId="636F5E3F" w14:textId="77777777" w:rsidR="00695ABF" w:rsidRPr="0026021B" w:rsidRDefault="00695ABF" w:rsidP="009373E7">
            <w:pPr>
              <w:spacing w:line="276" w:lineRule="auto"/>
              <w:rPr>
                <w:rFonts w:ascii="Footlight MT Light" w:hAnsi="Footlight MT Light"/>
                <w:sz w:val="24"/>
                <w:szCs w:val="24"/>
                <w:lang w:val="sv-SE"/>
              </w:rPr>
            </w:pPr>
            <w:r w:rsidRPr="0026021B">
              <w:rPr>
                <w:rFonts w:ascii="Footlight MT Light" w:hAnsi="Footlight MT Light"/>
                <w:sz w:val="24"/>
                <w:szCs w:val="24"/>
                <w:lang w:val="sv-SE"/>
              </w:rPr>
              <w:t>:</w:t>
            </w:r>
          </w:p>
        </w:tc>
        <w:tc>
          <w:tcPr>
            <w:tcW w:w="6441" w:type="dxa"/>
          </w:tcPr>
          <w:p w14:paraId="0BAC2707" w14:textId="5A4DB88F" w:rsidR="00695ABF" w:rsidRPr="0026021B" w:rsidRDefault="00695ABF" w:rsidP="009373E7">
            <w:pPr>
              <w:spacing w:line="276" w:lineRule="auto"/>
              <w:rPr>
                <w:rFonts w:ascii="Footlight MT Light" w:hAnsi="Footlight MT Light"/>
                <w:sz w:val="24"/>
                <w:szCs w:val="24"/>
                <w:lang w:val="sv-SE"/>
              </w:rPr>
            </w:pPr>
            <w:r w:rsidRPr="0026021B">
              <w:rPr>
                <w:rFonts w:ascii="Footlight MT Light" w:hAnsi="Footlight MT Light"/>
                <w:sz w:val="24"/>
                <w:szCs w:val="24"/>
                <w:lang w:val="sv-SE"/>
              </w:rPr>
              <w:t xml:space="preserve">setiap benda baik berwujud maupun tidak berwujud, bergerak maupun tidak bergerak, yang dapat diperdagangkan, dipakai, dipergunakan atau dimanfaatkan oleh </w:t>
            </w:r>
            <w:r w:rsidR="00286308" w:rsidRPr="0026021B">
              <w:rPr>
                <w:rFonts w:ascii="Footlight MT Light" w:hAnsi="Footlight MT Light"/>
                <w:sz w:val="24"/>
                <w:szCs w:val="24"/>
                <w:lang w:val="sv-SE"/>
              </w:rPr>
              <w:t>pe</w:t>
            </w:r>
            <w:r w:rsidRPr="0026021B">
              <w:rPr>
                <w:rFonts w:ascii="Footlight MT Light" w:hAnsi="Footlight MT Light"/>
                <w:sz w:val="24"/>
                <w:szCs w:val="24"/>
                <w:lang w:val="sv-SE"/>
              </w:rPr>
              <w:t xml:space="preserve">ngguna </w:t>
            </w:r>
            <w:r w:rsidR="00286308" w:rsidRPr="0026021B">
              <w:rPr>
                <w:rFonts w:ascii="Footlight MT Light" w:hAnsi="Footlight MT Light"/>
                <w:sz w:val="24"/>
                <w:szCs w:val="24"/>
                <w:lang w:val="sv-SE"/>
              </w:rPr>
              <w:t>b</w:t>
            </w:r>
            <w:r w:rsidRPr="0026021B">
              <w:rPr>
                <w:rFonts w:ascii="Footlight MT Light" w:hAnsi="Footlight MT Light"/>
                <w:sz w:val="24"/>
                <w:szCs w:val="24"/>
                <w:lang w:val="sv-SE"/>
              </w:rPr>
              <w:t>arang</w:t>
            </w:r>
            <w:r w:rsidR="007C6C79" w:rsidRPr="0026021B">
              <w:rPr>
                <w:rFonts w:ascii="Footlight MT Light" w:hAnsi="Footlight MT Light"/>
                <w:sz w:val="24"/>
                <w:szCs w:val="24"/>
                <w:lang w:val="sv-SE"/>
              </w:rPr>
              <w:t>.</w:t>
            </w:r>
          </w:p>
          <w:p w14:paraId="427F7632" w14:textId="4970E91F" w:rsidR="007C6C79" w:rsidRPr="0026021B" w:rsidRDefault="007C6C79" w:rsidP="009373E7">
            <w:pPr>
              <w:spacing w:line="276" w:lineRule="auto"/>
              <w:rPr>
                <w:rFonts w:ascii="Footlight MT Light" w:hAnsi="Footlight MT Light"/>
                <w:sz w:val="24"/>
                <w:szCs w:val="24"/>
                <w:lang w:val="sv-SE"/>
              </w:rPr>
            </w:pPr>
          </w:p>
        </w:tc>
      </w:tr>
      <w:tr w:rsidR="00C96770" w:rsidRPr="0026021B" w14:paraId="5E910ADE" w14:textId="77777777" w:rsidTr="00C93C21">
        <w:trPr>
          <w:trHeight w:val="441"/>
        </w:trPr>
        <w:tc>
          <w:tcPr>
            <w:tcW w:w="2205" w:type="dxa"/>
          </w:tcPr>
          <w:p w14:paraId="38883C91" w14:textId="21BA08B1" w:rsidR="00B52478" w:rsidRPr="0026021B" w:rsidRDefault="00B52478" w:rsidP="009373E7">
            <w:pPr>
              <w:spacing w:line="276" w:lineRule="auto"/>
              <w:rPr>
                <w:rFonts w:ascii="Footlight MT Light" w:hAnsi="Footlight MT Light"/>
                <w:b/>
                <w:sz w:val="24"/>
                <w:szCs w:val="24"/>
                <w:lang w:val="sv-SE"/>
              </w:rPr>
            </w:pPr>
            <w:r w:rsidRPr="0026021B">
              <w:rPr>
                <w:rFonts w:ascii="Footlight MT Light" w:hAnsi="Footlight MT Light"/>
                <w:b/>
                <w:sz w:val="24"/>
                <w:szCs w:val="24"/>
                <w:lang w:val="sv-SE"/>
              </w:rPr>
              <w:t>Produk</w:t>
            </w:r>
          </w:p>
        </w:tc>
        <w:tc>
          <w:tcPr>
            <w:tcW w:w="284" w:type="dxa"/>
          </w:tcPr>
          <w:p w14:paraId="5D88580C" w14:textId="78EC4224" w:rsidR="00B52478" w:rsidRPr="0026021B" w:rsidRDefault="00B52478" w:rsidP="009373E7">
            <w:pPr>
              <w:spacing w:line="276" w:lineRule="auto"/>
              <w:rPr>
                <w:rFonts w:ascii="Footlight MT Light" w:hAnsi="Footlight MT Light"/>
                <w:sz w:val="24"/>
                <w:szCs w:val="24"/>
                <w:lang w:val="sv-SE"/>
              </w:rPr>
            </w:pPr>
            <w:r w:rsidRPr="0026021B">
              <w:rPr>
                <w:rFonts w:ascii="Footlight MT Light" w:hAnsi="Footlight MT Light"/>
                <w:sz w:val="24"/>
                <w:szCs w:val="24"/>
                <w:lang w:val="sv-SE"/>
              </w:rPr>
              <w:t>:</w:t>
            </w:r>
          </w:p>
        </w:tc>
        <w:tc>
          <w:tcPr>
            <w:tcW w:w="6441" w:type="dxa"/>
          </w:tcPr>
          <w:p w14:paraId="52A6A83D" w14:textId="23C3A8F2" w:rsidR="00B52478" w:rsidRPr="0026021B" w:rsidRDefault="00B52478" w:rsidP="009373E7">
            <w:pPr>
              <w:tabs>
                <w:tab w:val="left" w:pos="567"/>
                <w:tab w:val="left" w:pos="2268"/>
              </w:tabs>
              <w:spacing w:line="276" w:lineRule="auto"/>
              <w:rPr>
                <w:rFonts w:ascii="Footlight MT Light" w:hAnsi="Footlight MT Light"/>
                <w:sz w:val="24"/>
                <w:szCs w:val="24"/>
                <w:lang w:val="sv-SE"/>
              </w:rPr>
            </w:pPr>
            <w:r w:rsidRPr="0026021B">
              <w:rPr>
                <w:rFonts w:ascii="Footlight MT Light" w:hAnsi="Footlight MT Light"/>
                <w:sz w:val="24"/>
                <w:szCs w:val="24"/>
                <w:lang w:val="sv-SE"/>
              </w:rPr>
              <w:t>Barang yang dibuat atau jasa yang dihasilkan oleh Pelaku Usaha</w:t>
            </w:r>
          </w:p>
        </w:tc>
      </w:tr>
      <w:tr w:rsidR="00C96770" w:rsidRPr="0026021B" w14:paraId="01B4FD60" w14:textId="77777777" w:rsidTr="00C93C21">
        <w:trPr>
          <w:trHeight w:val="441"/>
        </w:trPr>
        <w:tc>
          <w:tcPr>
            <w:tcW w:w="2205" w:type="dxa"/>
          </w:tcPr>
          <w:p w14:paraId="50F792EE" w14:textId="77777777" w:rsidR="00695ABF" w:rsidRPr="0026021B" w:rsidRDefault="00695ABF" w:rsidP="009373E7">
            <w:pPr>
              <w:spacing w:line="276" w:lineRule="auto"/>
              <w:rPr>
                <w:rFonts w:ascii="Footlight MT Light" w:hAnsi="Footlight MT Light"/>
                <w:b/>
                <w:sz w:val="24"/>
                <w:szCs w:val="24"/>
                <w:lang w:val="sv-SE"/>
              </w:rPr>
            </w:pPr>
            <w:r w:rsidRPr="0026021B">
              <w:rPr>
                <w:rFonts w:ascii="Footlight MT Light" w:hAnsi="Footlight MT Light"/>
                <w:b/>
                <w:sz w:val="24"/>
                <w:szCs w:val="24"/>
                <w:lang w:val="sv-SE"/>
              </w:rPr>
              <w:t>HPS</w:t>
            </w:r>
          </w:p>
        </w:tc>
        <w:tc>
          <w:tcPr>
            <w:tcW w:w="284" w:type="dxa"/>
          </w:tcPr>
          <w:p w14:paraId="44CC9E09" w14:textId="77777777" w:rsidR="00695ABF" w:rsidRPr="0026021B" w:rsidRDefault="00695ABF" w:rsidP="009373E7">
            <w:pPr>
              <w:spacing w:line="276" w:lineRule="auto"/>
              <w:rPr>
                <w:rFonts w:ascii="Footlight MT Light" w:hAnsi="Footlight MT Light"/>
                <w:sz w:val="24"/>
                <w:szCs w:val="24"/>
                <w:lang w:val="sv-SE"/>
              </w:rPr>
            </w:pPr>
            <w:r w:rsidRPr="0026021B">
              <w:rPr>
                <w:rFonts w:ascii="Footlight MT Light" w:hAnsi="Footlight MT Light"/>
                <w:sz w:val="24"/>
                <w:szCs w:val="24"/>
                <w:lang w:val="sv-SE"/>
              </w:rPr>
              <w:t>:</w:t>
            </w:r>
          </w:p>
        </w:tc>
        <w:tc>
          <w:tcPr>
            <w:tcW w:w="6441" w:type="dxa"/>
          </w:tcPr>
          <w:p w14:paraId="79DFBED0" w14:textId="77777777" w:rsidR="00695ABF" w:rsidRPr="0026021B" w:rsidRDefault="00C76FF6" w:rsidP="009373E7">
            <w:pPr>
              <w:tabs>
                <w:tab w:val="left" w:pos="567"/>
                <w:tab w:val="left" w:pos="2268"/>
              </w:tabs>
              <w:spacing w:line="276" w:lineRule="auto"/>
              <w:rPr>
                <w:rFonts w:ascii="Footlight MT Light" w:hAnsi="Footlight MT Light"/>
                <w:sz w:val="24"/>
                <w:szCs w:val="24"/>
                <w:lang w:val="sv-SE"/>
              </w:rPr>
            </w:pPr>
            <w:r w:rsidRPr="0026021B">
              <w:rPr>
                <w:rFonts w:ascii="Footlight MT Light" w:hAnsi="Footlight MT Light"/>
                <w:sz w:val="24"/>
                <w:szCs w:val="24"/>
                <w:lang w:val="sv-SE"/>
              </w:rPr>
              <w:t>Harga Perkiraan Sendiri yang selanjutnya disingkat HPS adalah perkiraan harga barang/jasa yang ditetapkan oleh PPK yang telah memperhitungkan biaya tidak langsung, keuntungan dan Pajak Pertambahan Nilai</w:t>
            </w:r>
            <w:r w:rsidR="007C6C79" w:rsidRPr="0026021B">
              <w:rPr>
                <w:rFonts w:ascii="Footlight MT Light" w:hAnsi="Footlight MT Light"/>
                <w:sz w:val="24"/>
                <w:szCs w:val="24"/>
                <w:lang w:val="sv-SE"/>
              </w:rPr>
              <w:t>.</w:t>
            </w:r>
          </w:p>
          <w:p w14:paraId="78D7967C" w14:textId="7F945DCF" w:rsidR="00C76FF6" w:rsidRPr="0026021B" w:rsidRDefault="00C76FF6" w:rsidP="009373E7">
            <w:pPr>
              <w:tabs>
                <w:tab w:val="left" w:pos="567"/>
                <w:tab w:val="left" w:pos="2268"/>
              </w:tabs>
              <w:spacing w:line="276" w:lineRule="auto"/>
              <w:rPr>
                <w:rFonts w:ascii="Footlight MT Light" w:hAnsi="Footlight MT Light"/>
                <w:sz w:val="24"/>
                <w:szCs w:val="24"/>
                <w:lang w:val="sv-SE"/>
              </w:rPr>
            </w:pPr>
          </w:p>
        </w:tc>
      </w:tr>
      <w:tr w:rsidR="00C96770" w:rsidRPr="0026021B" w14:paraId="5F30E6B3" w14:textId="77777777" w:rsidTr="00C93C21">
        <w:trPr>
          <w:trHeight w:val="242"/>
        </w:trPr>
        <w:tc>
          <w:tcPr>
            <w:tcW w:w="2205" w:type="dxa"/>
          </w:tcPr>
          <w:p w14:paraId="1768F5C3" w14:textId="77777777" w:rsidR="00695ABF" w:rsidRPr="0026021B" w:rsidRDefault="00695ABF" w:rsidP="009373E7">
            <w:pPr>
              <w:spacing w:line="276" w:lineRule="auto"/>
              <w:rPr>
                <w:rFonts w:ascii="Footlight MT Light" w:hAnsi="Footlight MT Light"/>
                <w:b/>
                <w:sz w:val="24"/>
                <w:szCs w:val="24"/>
                <w:lang w:val="sv-SE"/>
              </w:rPr>
            </w:pPr>
            <w:r w:rsidRPr="0026021B">
              <w:rPr>
                <w:rFonts w:ascii="Footlight MT Light" w:hAnsi="Footlight MT Light"/>
                <w:b/>
                <w:sz w:val="24"/>
                <w:szCs w:val="24"/>
                <w:lang w:val="sv-SE"/>
              </w:rPr>
              <w:t>HEA</w:t>
            </w:r>
          </w:p>
        </w:tc>
        <w:tc>
          <w:tcPr>
            <w:tcW w:w="284" w:type="dxa"/>
          </w:tcPr>
          <w:p w14:paraId="30A901ED" w14:textId="77777777" w:rsidR="00695ABF" w:rsidRPr="0026021B" w:rsidRDefault="00695ABF" w:rsidP="009373E7">
            <w:pPr>
              <w:spacing w:line="276" w:lineRule="auto"/>
              <w:rPr>
                <w:rFonts w:ascii="Footlight MT Light" w:hAnsi="Footlight MT Light"/>
                <w:sz w:val="24"/>
                <w:szCs w:val="24"/>
                <w:lang w:val="sv-SE"/>
              </w:rPr>
            </w:pPr>
            <w:r w:rsidRPr="0026021B">
              <w:rPr>
                <w:rFonts w:ascii="Footlight MT Light" w:hAnsi="Footlight MT Light"/>
                <w:sz w:val="24"/>
                <w:szCs w:val="24"/>
                <w:lang w:val="sv-SE"/>
              </w:rPr>
              <w:t>:</w:t>
            </w:r>
          </w:p>
        </w:tc>
        <w:tc>
          <w:tcPr>
            <w:tcW w:w="6441" w:type="dxa"/>
          </w:tcPr>
          <w:p w14:paraId="417CAA6D" w14:textId="77777777" w:rsidR="00695ABF" w:rsidRPr="0026021B" w:rsidRDefault="00695ABF" w:rsidP="009373E7">
            <w:pPr>
              <w:spacing w:line="276" w:lineRule="auto"/>
              <w:rPr>
                <w:rFonts w:ascii="Footlight MT Light" w:hAnsi="Footlight MT Light"/>
                <w:sz w:val="24"/>
                <w:szCs w:val="24"/>
                <w:lang w:val="sv-SE"/>
              </w:rPr>
            </w:pPr>
            <w:r w:rsidRPr="0026021B">
              <w:rPr>
                <w:rFonts w:ascii="Footlight MT Light" w:hAnsi="Footlight MT Light"/>
                <w:sz w:val="24"/>
                <w:szCs w:val="24"/>
                <w:lang w:val="sv-SE"/>
              </w:rPr>
              <w:t>Harga Evaluasi Akhir</w:t>
            </w:r>
            <w:r w:rsidR="007C6C79" w:rsidRPr="0026021B">
              <w:rPr>
                <w:rFonts w:ascii="Footlight MT Light" w:hAnsi="Footlight MT Light"/>
                <w:sz w:val="24"/>
                <w:szCs w:val="24"/>
                <w:lang w:val="sv-SE"/>
              </w:rPr>
              <w:t>.</w:t>
            </w:r>
          </w:p>
          <w:p w14:paraId="5EBBA189" w14:textId="6D250D50" w:rsidR="007C6C79" w:rsidRPr="0026021B" w:rsidRDefault="007C6C79" w:rsidP="009373E7">
            <w:pPr>
              <w:spacing w:line="276" w:lineRule="auto"/>
              <w:rPr>
                <w:rFonts w:ascii="Footlight MT Light" w:hAnsi="Footlight MT Light"/>
                <w:sz w:val="24"/>
                <w:szCs w:val="24"/>
                <w:lang w:val="sv-SE"/>
              </w:rPr>
            </w:pPr>
          </w:p>
        </w:tc>
      </w:tr>
      <w:tr w:rsidR="00C96770" w:rsidRPr="0026021B" w14:paraId="0E288BC8" w14:textId="77777777" w:rsidTr="00C93C21">
        <w:trPr>
          <w:trHeight w:val="688"/>
        </w:trPr>
        <w:tc>
          <w:tcPr>
            <w:tcW w:w="2205" w:type="dxa"/>
          </w:tcPr>
          <w:p w14:paraId="720F4A60" w14:textId="77777777" w:rsidR="00695ABF" w:rsidRPr="0026021B" w:rsidRDefault="00695ABF" w:rsidP="009373E7">
            <w:pPr>
              <w:spacing w:line="276" w:lineRule="auto"/>
              <w:rPr>
                <w:rFonts w:ascii="Footlight MT Light" w:hAnsi="Footlight MT Light"/>
                <w:b/>
                <w:sz w:val="24"/>
                <w:szCs w:val="24"/>
                <w:lang w:val="id-ID"/>
              </w:rPr>
            </w:pPr>
            <w:r w:rsidRPr="0026021B">
              <w:rPr>
                <w:rFonts w:ascii="Footlight MT Light" w:hAnsi="Footlight MT Light"/>
                <w:b/>
                <w:sz w:val="24"/>
                <w:szCs w:val="24"/>
                <w:lang w:val="id-ID"/>
              </w:rPr>
              <w:t xml:space="preserve">Kemitraan  </w:t>
            </w:r>
          </w:p>
        </w:tc>
        <w:tc>
          <w:tcPr>
            <w:tcW w:w="284" w:type="dxa"/>
          </w:tcPr>
          <w:p w14:paraId="4FA52D8D" w14:textId="77777777" w:rsidR="00695ABF" w:rsidRPr="0026021B" w:rsidRDefault="00695ABF" w:rsidP="009373E7">
            <w:pPr>
              <w:spacing w:line="276" w:lineRule="auto"/>
              <w:rPr>
                <w:rFonts w:ascii="Footlight MT Light" w:hAnsi="Footlight MT Light"/>
                <w:sz w:val="24"/>
                <w:szCs w:val="24"/>
              </w:rPr>
            </w:pPr>
            <w:r w:rsidRPr="0026021B">
              <w:rPr>
                <w:rFonts w:ascii="Footlight MT Light" w:hAnsi="Footlight MT Light"/>
                <w:sz w:val="24"/>
                <w:szCs w:val="24"/>
              </w:rPr>
              <w:t>:</w:t>
            </w:r>
          </w:p>
        </w:tc>
        <w:tc>
          <w:tcPr>
            <w:tcW w:w="6441" w:type="dxa"/>
          </w:tcPr>
          <w:p w14:paraId="11662E1D" w14:textId="77777777" w:rsidR="00695ABF" w:rsidRPr="0026021B" w:rsidRDefault="009F6CE5">
            <w:pPr>
              <w:spacing w:line="276" w:lineRule="auto"/>
              <w:rPr>
                <w:rFonts w:ascii="Footlight MT Light" w:hAnsi="Footlight MT Light"/>
                <w:sz w:val="24"/>
                <w:szCs w:val="24"/>
              </w:rPr>
            </w:pPr>
            <w:r w:rsidRPr="0026021B">
              <w:rPr>
                <w:rFonts w:ascii="Footlight MT Light" w:hAnsi="Footlight MT Light"/>
                <w:sz w:val="24"/>
                <w:szCs w:val="24"/>
              </w:rPr>
              <w:t>K</w:t>
            </w:r>
            <w:r w:rsidR="00695ABF" w:rsidRPr="0026021B">
              <w:rPr>
                <w:rFonts w:ascii="Footlight MT Light" w:hAnsi="Footlight MT Light"/>
                <w:sz w:val="24"/>
                <w:szCs w:val="24"/>
              </w:rPr>
              <w:t>erja</w:t>
            </w:r>
            <w:r w:rsidRPr="0026021B">
              <w:rPr>
                <w:rFonts w:ascii="Footlight MT Light" w:hAnsi="Footlight MT Light"/>
                <w:sz w:val="24"/>
                <w:szCs w:val="24"/>
              </w:rPr>
              <w:t xml:space="preserve"> </w:t>
            </w:r>
            <w:r w:rsidR="00695ABF" w:rsidRPr="0026021B">
              <w:rPr>
                <w:rFonts w:ascii="Footlight MT Light" w:hAnsi="Footlight MT Light"/>
                <w:sz w:val="24"/>
                <w:szCs w:val="24"/>
              </w:rPr>
              <w:t>sama antar penyedia baik dalam bentuk konsorsium/kerja sama operasi/bentuk kerja</w:t>
            </w:r>
            <w:r w:rsidRPr="0026021B">
              <w:rPr>
                <w:rFonts w:ascii="Footlight MT Light" w:hAnsi="Footlight MT Light"/>
                <w:sz w:val="24"/>
                <w:szCs w:val="24"/>
              </w:rPr>
              <w:t xml:space="preserve"> </w:t>
            </w:r>
            <w:r w:rsidR="00695ABF" w:rsidRPr="0026021B">
              <w:rPr>
                <w:rFonts w:ascii="Footlight MT Light" w:hAnsi="Footlight MT Light"/>
                <w:sz w:val="24"/>
                <w:szCs w:val="24"/>
              </w:rPr>
              <w:t>sama lain yang masing-masing pihak mempunyai hak, kewajiban dan tanggung jawab yang jelas berdasarkan perjanjian tertulis</w:t>
            </w:r>
            <w:r w:rsidR="007C6C79" w:rsidRPr="0026021B">
              <w:rPr>
                <w:rFonts w:ascii="Footlight MT Light" w:hAnsi="Footlight MT Light"/>
                <w:sz w:val="24"/>
                <w:szCs w:val="24"/>
              </w:rPr>
              <w:t>.</w:t>
            </w:r>
          </w:p>
          <w:p w14:paraId="0ED14AA0" w14:textId="7B01DC1D" w:rsidR="007C6C79" w:rsidRPr="0026021B" w:rsidRDefault="007C6C79">
            <w:pPr>
              <w:spacing w:line="276" w:lineRule="auto"/>
              <w:rPr>
                <w:rFonts w:ascii="Footlight MT Light" w:hAnsi="Footlight MT Light"/>
                <w:sz w:val="24"/>
                <w:szCs w:val="24"/>
              </w:rPr>
            </w:pPr>
          </w:p>
        </w:tc>
      </w:tr>
      <w:tr w:rsidR="00C96770" w:rsidRPr="0026021B" w14:paraId="1EB514AF" w14:textId="77777777" w:rsidTr="00C93C21">
        <w:trPr>
          <w:trHeight w:val="688"/>
        </w:trPr>
        <w:tc>
          <w:tcPr>
            <w:tcW w:w="2205" w:type="dxa"/>
          </w:tcPr>
          <w:p w14:paraId="21301379" w14:textId="5E1EFDA0" w:rsidR="0061724F" w:rsidRPr="0026021B" w:rsidRDefault="0061724F" w:rsidP="00C61828">
            <w:pPr>
              <w:spacing w:line="276" w:lineRule="auto"/>
              <w:rPr>
                <w:rFonts w:ascii="Footlight MT Light" w:hAnsi="Footlight MT Light"/>
                <w:b/>
                <w:sz w:val="24"/>
                <w:szCs w:val="24"/>
              </w:rPr>
            </w:pPr>
            <w:r w:rsidRPr="0026021B">
              <w:rPr>
                <w:rFonts w:ascii="Footlight MT Light" w:hAnsi="Footlight MT Light"/>
                <w:b/>
                <w:sz w:val="24"/>
                <w:szCs w:val="24"/>
                <w:lang w:val="id-ID"/>
              </w:rPr>
              <w:t>Perusahaan Utama (</w:t>
            </w:r>
            <w:r w:rsidR="00C61828" w:rsidRPr="0026021B">
              <w:rPr>
                <w:rFonts w:ascii="Footlight MT Light" w:hAnsi="Footlight MT Light"/>
                <w:b/>
                <w:i/>
                <w:sz w:val="24"/>
                <w:szCs w:val="24"/>
                <w:lang w:val="id-ID"/>
              </w:rPr>
              <w:t>Lead</w:t>
            </w:r>
            <w:r w:rsidR="00C36493" w:rsidRPr="0026021B">
              <w:rPr>
                <w:rFonts w:ascii="Footlight MT Light" w:hAnsi="Footlight MT Light"/>
                <w:b/>
                <w:i/>
                <w:sz w:val="24"/>
                <w:szCs w:val="24"/>
                <w:lang w:val="id-ID"/>
              </w:rPr>
              <w:t>ing</w:t>
            </w:r>
            <w:r w:rsidR="00C61828" w:rsidRPr="0026021B">
              <w:rPr>
                <w:rFonts w:ascii="Footlight MT Light" w:hAnsi="Footlight MT Light"/>
                <w:b/>
                <w:i/>
                <w:sz w:val="24"/>
                <w:szCs w:val="24"/>
                <w:lang w:val="id-ID"/>
              </w:rPr>
              <w:t xml:space="preserve"> </w:t>
            </w:r>
            <w:r w:rsidRPr="0026021B">
              <w:rPr>
                <w:rFonts w:ascii="Footlight MT Light" w:hAnsi="Footlight MT Light"/>
                <w:b/>
                <w:i/>
                <w:sz w:val="24"/>
                <w:szCs w:val="24"/>
                <w:lang w:val="id-ID"/>
              </w:rPr>
              <w:t>Firm</w:t>
            </w:r>
            <w:r w:rsidRPr="0026021B">
              <w:rPr>
                <w:rFonts w:ascii="Footlight MT Light" w:hAnsi="Footlight MT Light"/>
                <w:b/>
                <w:sz w:val="24"/>
                <w:szCs w:val="24"/>
                <w:lang w:val="id-ID"/>
              </w:rPr>
              <w:t>)</w:t>
            </w:r>
            <w:r w:rsidR="00A6787A" w:rsidRPr="0026021B">
              <w:rPr>
                <w:rFonts w:ascii="Footlight MT Light" w:hAnsi="Footlight MT Light"/>
                <w:b/>
                <w:sz w:val="24"/>
                <w:szCs w:val="24"/>
              </w:rPr>
              <w:t xml:space="preserve"> Kemitraan </w:t>
            </w:r>
          </w:p>
        </w:tc>
        <w:tc>
          <w:tcPr>
            <w:tcW w:w="284" w:type="dxa"/>
          </w:tcPr>
          <w:p w14:paraId="4C67D815" w14:textId="2DA29828" w:rsidR="0061724F" w:rsidRPr="0026021B" w:rsidRDefault="0061724F" w:rsidP="009373E7">
            <w:pPr>
              <w:spacing w:line="276" w:lineRule="auto"/>
              <w:rPr>
                <w:rFonts w:ascii="Footlight MT Light" w:hAnsi="Footlight MT Light"/>
                <w:sz w:val="24"/>
                <w:szCs w:val="24"/>
              </w:rPr>
            </w:pPr>
            <w:r w:rsidRPr="0026021B">
              <w:rPr>
                <w:rFonts w:ascii="Footlight MT Light" w:hAnsi="Footlight MT Light"/>
                <w:sz w:val="24"/>
                <w:szCs w:val="24"/>
              </w:rPr>
              <w:t>:</w:t>
            </w:r>
          </w:p>
        </w:tc>
        <w:tc>
          <w:tcPr>
            <w:tcW w:w="6441" w:type="dxa"/>
          </w:tcPr>
          <w:p w14:paraId="46D97046" w14:textId="5B3AD4C8" w:rsidR="0061724F" w:rsidRPr="0026021B" w:rsidRDefault="0061724F" w:rsidP="0061724F">
            <w:pPr>
              <w:spacing w:line="276" w:lineRule="auto"/>
              <w:rPr>
                <w:rFonts w:ascii="Footlight MT Light" w:hAnsi="Footlight MT Light"/>
                <w:sz w:val="24"/>
                <w:szCs w:val="24"/>
              </w:rPr>
            </w:pPr>
            <w:r w:rsidRPr="0026021B">
              <w:rPr>
                <w:rFonts w:ascii="Footlight MT Light" w:hAnsi="Footlight MT Light"/>
                <w:sz w:val="24"/>
                <w:szCs w:val="24"/>
              </w:rPr>
              <w:t>Badan usaha yang ditunjuk mewakili Kemitraan</w:t>
            </w:r>
            <w:r w:rsidR="007C6C79" w:rsidRPr="0026021B">
              <w:rPr>
                <w:rFonts w:ascii="Footlight MT Light" w:hAnsi="Footlight MT Light"/>
                <w:sz w:val="24"/>
                <w:szCs w:val="24"/>
              </w:rPr>
              <w:t>.</w:t>
            </w:r>
          </w:p>
        </w:tc>
      </w:tr>
      <w:tr w:rsidR="00C96770" w:rsidRPr="0026021B" w14:paraId="5F6D999B" w14:textId="77777777" w:rsidTr="00C93C21">
        <w:trPr>
          <w:trHeight w:val="252"/>
        </w:trPr>
        <w:tc>
          <w:tcPr>
            <w:tcW w:w="2205" w:type="dxa"/>
          </w:tcPr>
          <w:p w14:paraId="44873F36" w14:textId="77777777" w:rsidR="00695ABF" w:rsidRPr="0026021B" w:rsidRDefault="00695ABF" w:rsidP="009373E7">
            <w:pPr>
              <w:spacing w:line="276" w:lineRule="auto"/>
              <w:rPr>
                <w:rFonts w:ascii="Footlight MT Light" w:hAnsi="Footlight MT Light"/>
                <w:b/>
                <w:sz w:val="24"/>
                <w:szCs w:val="24"/>
                <w:lang w:val="id-ID"/>
              </w:rPr>
            </w:pPr>
            <w:r w:rsidRPr="0026021B">
              <w:rPr>
                <w:rFonts w:ascii="Footlight MT Light" w:hAnsi="Footlight MT Light"/>
                <w:b/>
                <w:sz w:val="24"/>
                <w:szCs w:val="24"/>
                <w:lang w:val="id-ID"/>
              </w:rPr>
              <w:t>LDP</w:t>
            </w:r>
          </w:p>
        </w:tc>
        <w:tc>
          <w:tcPr>
            <w:tcW w:w="284" w:type="dxa"/>
          </w:tcPr>
          <w:p w14:paraId="1390E65E" w14:textId="77777777" w:rsidR="00695ABF" w:rsidRPr="0026021B" w:rsidRDefault="00695ABF" w:rsidP="009373E7">
            <w:pPr>
              <w:spacing w:line="276" w:lineRule="auto"/>
              <w:rPr>
                <w:rFonts w:ascii="Footlight MT Light" w:hAnsi="Footlight MT Light"/>
                <w:sz w:val="24"/>
                <w:szCs w:val="24"/>
              </w:rPr>
            </w:pPr>
            <w:r w:rsidRPr="0026021B">
              <w:rPr>
                <w:rFonts w:ascii="Footlight MT Light" w:hAnsi="Footlight MT Light"/>
                <w:sz w:val="24"/>
                <w:szCs w:val="24"/>
              </w:rPr>
              <w:t>:</w:t>
            </w:r>
          </w:p>
        </w:tc>
        <w:tc>
          <w:tcPr>
            <w:tcW w:w="6441" w:type="dxa"/>
          </w:tcPr>
          <w:p w14:paraId="5A28B6C3" w14:textId="77777777" w:rsidR="00695ABF" w:rsidRPr="0026021B" w:rsidRDefault="00695ABF" w:rsidP="009373E7">
            <w:pPr>
              <w:spacing w:line="276" w:lineRule="auto"/>
              <w:rPr>
                <w:rFonts w:ascii="Footlight MT Light" w:hAnsi="Footlight MT Light"/>
                <w:sz w:val="24"/>
                <w:szCs w:val="24"/>
              </w:rPr>
            </w:pPr>
            <w:r w:rsidRPr="0026021B">
              <w:rPr>
                <w:rFonts w:ascii="Footlight MT Light" w:hAnsi="Footlight MT Light"/>
                <w:sz w:val="24"/>
                <w:szCs w:val="24"/>
              </w:rPr>
              <w:t>Lembar Data Pemilihan</w:t>
            </w:r>
            <w:r w:rsidR="007C6C79" w:rsidRPr="0026021B">
              <w:rPr>
                <w:rFonts w:ascii="Footlight MT Light" w:hAnsi="Footlight MT Light"/>
                <w:sz w:val="24"/>
                <w:szCs w:val="24"/>
              </w:rPr>
              <w:t>.</w:t>
            </w:r>
          </w:p>
          <w:p w14:paraId="38E25F45" w14:textId="20E707F3" w:rsidR="007C6C79" w:rsidRPr="0026021B" w:rsidRDefault="007C6C79" w:rsidP="009373E7">
            <w:pPr>
              <w:spacing w:line="276" w:lineRule="auto"/>
              <w:rPr>
                <w:rFonts w:ascii="Footlight MT Light" w:hAnsi="Footlight MT Light"/>
                <w:sz w:val="24"/>
                <w:szCs w:val="24"/>
              </w:rPr>
            </w:pPr>
          </w:p>
        </w:tc>
      </w:tr>
      <w:tr w:rsidR="00C96770" w:rsidRPr="0026021B" w14:paraId="46BF3C96" w14:textId="77777777" w:rsidTr="00C93C21">
        <w:tc>
          <w:tcPr>
            <w:tcW w:w="2205" w:type="dxa"/>
          </w:tcPr>
          <w:p w14:paraId="49E5A05A" w14:textId="77777777" w:rsidR="009F6CE5" w:rsidRPr="0026021B" w:rsidRDefault="009F6CE5" w:rsidP="009373E7">
            <w:pPr>
              <w:spacing w:line="276" w:lineRule="auto"/>
              <w:rPr>
                <w:rFonts w:ascii="Footlight MT Light" w:hAnsi="Footlight MT Light"/>
                <w:b/>
                <w:sz w:val="24"/>
                <w:szCs w:val="24"/>
                <w:lang w:val="id-ID"/>
              </w:rPr>
            </w:pPr>
            <w:r w:rsidRPr="0026021B">
              <w:rPr>
                <w:rFonts w:ascii="Footlight MT Light" w:hAnsi="Footlight MT Light"/>
                <w:b/>
                <w:sz w:val="24"/>
                <w:szCs w:val="24"/>
                <w:lang w:val="id-ID"/>
              </w:rPr>
              <w:t>Kelompok Kerja Pemilihan</w:t>
            </w:r>
          </w:p>
          <w:p w14:paraId="1B387E9B" w14:textId="77777777" w:rsidR="009F6CE5" w:rsidRPr="0026021B" w:rsidRDefault="009F6CE5" w:rsidP="009373E7">
            <w:pPr>
              <w:spacing w:line="276" w:lineRule="auto"/>
              <w:rPr>
                <w:rFonts w:ascii="Footlight MT Light" w:hAnsi="Footlight MT Light"/>
                <w:b/>
                <w:sz w:val="24"/>
                <w:szCs w:val="24"/>
                <w:lang w:val="id-ID"/>
              </w:rPr>
            </w:pPr>
            <w:r w:rsidRPr="0026021B">
              <w:rPr>
                <w:rFonts w:ascii="Footlight MT Light" w:hAnsi="Footlight MT Light"/>
                <w:b/>
                <w:sz w:val="24"/>
                <w:szCs w:val="24"/>
                <w:lang w:val="id-ID"/>
              </w:rPr>
              <w:t>(Pokja Pemilihan)</w:t>
            </w:r>
          </w:p>
          <w:p w14:paraId="0AAAAA5A" w14:textId="6BC5B833" w:rsidR="00EC193E" w:rsidRPr="0026021B" w:rsidRDefault="00EC193E" w:rsidP="009373E7">
            <w:pPr>
              <w:spacing w:line="276" w:lineRule="auto"/>
              <w:rPr>
                <w:rFonts w:ascii="Footlight MT Light" w:hAnsi="Footlight MT Light"/>
                <w:b/>
                <w:sz w:val="24"/>
                <w:szCs w:val="24"/>
                <w:lang w:val="id-ID"/>
              </w:rPr>
            </w:pPr>
          </w:p>
        </w:tc>
        <w:tc>
          <w:tcPr>
            <w:tcW w:w="284" w:type="dxa"/>
          </w:tcPr>
          <w:p w14:paraId="5055E668" w14:textId="5974769A" w:rsidR="009F6CE5" w:rsidRPr="0026021B" w:rsidRDefault="009F6CE5" w:rsidP="009373E7">
            <w:pPr>
              <w:spacing w:line="276" w:lineRule="auto"/>
              <w:rPr>
                <w:rFonts w:ascii="Footlight MT Light" w:hAnsi="Footlight MT Light"/>
                <w:sz w:val="24"/>
                <w:szCs w:val="24"/>
              </w:rPr>
            </w:pPr>
            <w:r w:rsidRPr="0026021B">
              <w:rPr>
                <w:rFonts w:ascii="Footlight MT Light" w:hAnsi="Footlight MT Light"/>
                <w:sz w:val="24"/>
                <w:szCs w:val="24"/>
              </w:rPr>
              <w:t>:</w:t>
            </w:r>
          </w:p>
        </w:tc>
        <w:tc>
          <w:tcPr>
            <w:tcW w:w="6441" w:type="dxa"/>
          </w:tcPr>
          <w:p w14:paraId="62D50328" w14:textId="77777777" w:rsidR="009F6CE5" w:rsidRPr="0026021B" w:rsidRDefault="009F6CE5" w:rsidP="009373E7">
            <w:pPr>
              <w:spacing w:line="276" w:lineRule="auto"/>
              <w:rPr>
                <w:rFonts w:ascii="Footlight MT Light" w:hAnsi="Footlight MT Light"/>
                <w:sz w:val="24"/>
                <w:szCs w:val="24"/>
              </w:rPr>
            </w:pPr>
            <w:r w:rsidRPr="0026021B">
              <w:rPr>
                <w:rFonts w:ascii="Footlight MT Light" w:hAnsi="Footlight MT Light"/>
                <w:sz w:val="24"/>
                <w:szCs w:val="24"/>
              </w:rPr>
              <w:t>Sumber daya manusia yang ditetapkan oleh pimpinan UKPBJ untuk mengelola pemilihan Penyedia.</w:t>
            </w:r>
          </w:p>
          <w:p w14:paraId="0A7507F7" w14:textId="1803BF77" w:rsidR="007C6C79" w:rsidRPr="0026021B" w:rsidRDefault="007C6C79" w:rsidP="009373E7">
            <w:pPr>
              <w:spacing w:line="276" w:lineRule="auto"/>
              <w:rPr>
                <w:rFonts w:ascii="Footlight MT Light" w:hAnsi="Footlight MT Light"/>
                <w:sz w:val="24"/>
                <w:szCs w:val="24"/>
              </w:rPr>
            </w:pPr>
          </w:p>
        </w:tc>
      </w:tr>
      <w:tr w:rsidR="00C96770" w:rsidRPr="0026021B" w14:paraId="3E1D964B" w14:textId="77777777" w:rsidTr="00C93C21">
        <w:tc>
          <w:tcPr>
            <w:tcW w:w="2205" w:type="dxa"/>
          </w:tcPr>
          <w:p w14:paraId="318426A0" w14:textId="2E7301C5" w:rsidR="009F6CE5" w:rsidRPr="0026021B" w:rsidRDefault="009F6CE5">
            <w:pPr>
              <w:spacing w:line="276" w:lineRule="auto"/>
              <w:rPr>
                <w:rFonts w:ascii="Footlight MT Light" w:hAnsi="Footlight MT Light"/>
                <w:b/>
                <w:sz w:val="24"/>
                <w:szCs w:val="24"/>
                <w:lang w:val="id-ID"/>
              </w:rPr>
            </w:pPr>
            <w:r w:rsidRPr="0026021B">
              <w:rPr>
                <w:rFonts w:ascii="Footlight MT Light" w:hAnsi="Footlight MT Light"/>
                <w:b/>
                <w:sz w:val="24"/>
                <w:szCs w:val="24"/>
                <w:lang w:val="id-ID"/>
              </w:rPr>
              <w:t>Pejabat Pembuat Komitmen (PPK)</w:t>
            </w:r>
          </w:p>
        </w:tc>
        <w:tc>
          <w:tcPr>
            <w:tcW w:w="284" w:type="dxa"/>
          </w:tcPr>
          <w:p w14:paraId="61A99EB4" w14:textId="77777777" w:rsidR="009F6CE5" w:rsidRPr="0026021B" w:rsidRDefault="009F6CE5" w:rsidP="00000350">
            <w:pPr>
              <w:spacing w:line="276" w:lineRule="auto"/>
              <w:rPr>
                <w:rFonts w:ascii="Footlight MT Light" w:hAnsi="Footlight MT Light"/>
                <w:sz w:val="24"/>
                <w:szCs w:val="24"/>
              </w:rPr>
            </w:pPr>
          </w:p>
          <w:p w14:paraId="35CAA3B0" w14:textId="433A460B" w:rsidR="009F6CE5" w:rsidRPr="0026021B" w:rsidRDefault="009F6CE5">
            <w:pPr>
              <w:spacing w:line="276" w:lineRule="auto"/>
              <w:rPr>
                <w:rFonts w:ascii="Footlight MT Light" w:hAnsi="Footlight MT Light"/>
                <w:sz w:val="24"/>
                <w:szCs w:val="24"/>
              </w:rPr>
            </w:pPr>
            <w:r w:rsidRPr="0026021B">
              <w:rPr>
                <w:rFonts w:ascii="Footlight MT Light" w:hAnsi="Footlight MT Light"/>
                <w:sz w:val="24"/>
                <w:szCs w:val="24"/>
              </w:rPr>
              <w:t>:</w:t>
            </w:r>
          </w:p>
        </w:tc>
        <w:tc>
          <w:tcPr>
            <w:tcW w:w="6441" w:type="dxa"/>
          </w:tcPr>
          <w:p w14:paraId="7F890D43" w14:textId="77777777" w:rsidR="009F6CE5" w:rsidRPr="0026021B" w:rsidRDefault="009F6CE5">
            <w:pPr>
              <w:spacing w:line="276" w:lineRule="auto"/>
              <w:rPr>
                <w:rFonts w:ascii="Footlight MT Light" w:hAnsi="Footlight MT Light"/>
                <w:sz w:val="24"/>
                <w:szCs w:val="24"/>
              </w:rPr>
            </w:pPr>
            <w:r w:rsidRPr="0026021B">
              <w:rPr>
                <w:rFonts w:ascii="Footlight MT Light" w:hAnsi="Footlight MT Light"/>
                <w:sz w:val="24"/>
                <w:szCs w:val="24"/>
              </w:rPr>
              <w:t>Pejabat yang diberi kewenangan oleh PA/KPA untuk mengambil keputusan dan/atau melakukan tindakan yang dapat mengakibatkan pengeluaran anggaran belanja negara/anggaran belanja daerah.</w:t>
            </w:r>
          </w:p>
          <w:p w14:paraId="39F66F6E" w14:textId="68A0E549" w:rsidR="007C6C79" w:rsidRPr="0026021B" w:rsidRDefault="007C6C79">
            <w:pPr>
              <w:spacing w:line="276" w:lineRule="auto"/>
              <w:rPr>
                <w:rFonts w:ascii="Footlight MT Light" w:hAnsi="Footlight MT Light"/>
                <w:sz w:val="24"/>
                <w:szCs w:val="24"/>
              </w:rPr>
            </w:pPr>
          </w:p>
        </w:tc>
      </w:tr>
      <w:tr w:rsidR="00C96770" w:rsidRPr="0026021B" w14:paraId="1865CCEC" w14:textId="77777777" w:rsidTr="00C93C21">
        <w:tc>
          <w:tcPr>
            <w:tcW w:w="2205" w:type="dxa"/>
          </w:tcPr>
          <w:p w14:paraId="7811C31E" w14:textId="1A3C237D" w:rsidR="00695ABF" w:rsidRPr="0026021B" w:rsidRDefault="004E1B0A" w:rsidP="009373E7">
            <w:pPr>
              <w:spacing w:line="276" w:lineRule="auto"/>
              <w:rPr>
                <w:rFonts w:ascii="Footlight MT Light" w:hAnsi="Footlight MT Light"/>
                <w:b/>
                <w:sz w:val="24"/>
                <w:szCs w:val="24"/>
              </w:rPr>
            </w:pPr>
            <w:r w:rsidRPr="0026021B">
              <w:rPr>
                <w:rFonts w:ascii="Footlight MT Light" w:hAnsi="Footlight MT Light"/>
                <w:b/>
                <w:sz w:val="24"/>
                <w:szCs w:val="24"/>
              </w:rPr>
              <w:t xml:space="preserve">Pejabat yang </w:t>
            </w:r>
            <w:r w:rsidR="00C36493" w:rsidRPr="0026021B">
              <w:rPr>
                <w:rFonts w:ascii="Footlight MT Light" w:hAnsi="Footlight MT Light"/>
                <w:b/>
                <w:sz w:val="24"/>
                <w:szCs w:val="24"/>
              </w:rPr>
              <w:t xml:space="preserve">berwenang untuk menandatangani </w:t>
            </w:r>
            <w:r w:rsidR="00066007" w:rsidRPr="0026021B">
              <w:rPr>
                <w:rFonts w:ascii="Footlight MT Light" w:hAnsi="Footlight MT Light"/>
                <w:b/>
                <w:sz w:val="24"/>
                <w:szCs w:val="24"/>
              </w:rPr>
              <w:t>K</w:t>
            </w:r>
            <w:r w:rsidRPr="0026021B">
              <w:rPr>
                <w:rFonts w:ascii="Footlight MT Light" w:hAnsi="Footlight MT Light"/>
                <w:b/>
                <w:sz w:val="24"/>
                <w:szCs w:val="24"/>
              </w:rPr>
              <w:t>ontrak</w:t>
            </w:r>
          </w:p>
          <w:p w14:paraId="101B9217" w14:textId="5BC6E37B" w:rsidR="007C6C79" w:rsidRPr="0026021B" w:rsidRDefault="007C6C79" w:rsidP="009373E7">
            <w:pPr>
              <w:spacing w:line="276" w:lineRule="auto"/>
              <w:rPr>
                <w:rFonts w:ascii="Footlight MT Light" w:hAnsi="Footlight MT Light"/>
                <w:b/>
                <w:sz w:val="24"/>
                <w:szCs w:val="24"/>
                <w:lang w:val="id-ID"/>
              </w:rPr>
            </w:pPr>
          </w:p>
        </w:tc>
        <w:tc>
          <w:tcPr>
            <w:tcW w:w="284" w:type="dxa"/>
          </w:tcPr>
          <w:p w14:paraId="0CC043D7" w14:textId="77777777" w:rsidR="00695ABF" w:rsidRPr="0026021B" w:rsidRDefault="00695ABF" w:rsidP="009373E7">
            <w:pPr>
              <w:spacing w:line="276" w:lineRule="auto"/>
              <w:rPr>
                <w:rFonts w:ascii="Footlight MT Light" w:hAnsi="Footlight MT Light"/>
                <w:sz w:val="24"/>
                <w:szCs w:val="24"/>
              </w:rPr>
            </w:pPr>
            <w:r w:rsidRPr="0026021B">
              <w:rPr>
                <w:rFonts w:ascii="Footlight MT Light" w:hAnsi="Footlight MT Light"/>
                <w:sz w:val="24"/>
                <w:szCs w:val="24"/>
              </w:rPr>
              <w:t>:</w:t>
            </w:r>
          </w:p>
        </w:tc>
        <w:tc>
          <w:tcPr>
            <w:tcW w:w="6441" w:type="dxa"/>
          </w:tcPr>
          <w:p w14:paraId="46F74D85" w14:textId="3CD8C78E" w:rsidR="00695ABF" w:rsidRPr="0026021B" w:rsidRDefault="00066007" w:rsidP="009373E7">
            <w:pPr>
              <w:spacing w:line="276" w:lineRule="auto"/>
              <w:rPr>
                <w:rFonts w:ascii="Footlight MT Light" w:hAnsi="Footlight MT Light"/>
                <w:sz w:val="24"/>
                <w:szCs w:val="24"/>
              </w:rPr>
            </w:pPr>
            <w:r w:rsidRPr="0026021B">
              <w:rPr>
                <w:rFonts w:ascii="Footlight MT Light" w:hAnsi="Footlight MT Light"/>
                <w:sz w:val="24"/>
                <w:szCs w:val="24"/>
              </w:rPr>
              <w:t>yang selanjutnya disebut Pejabat Penandatangan Kontrak adalah pejabat yang memiliki kewenangan untuk mengikat perjanjian atau menandatangani Kontrak dengan Penyedia, dapat berasal dari PA, KPA, atau PPK</w:t>
            </w:r>
            <w:r w:rsidR="005C26B6" w:rsidRPr="0026021B">
              <w:rPr>
                <w:rFonts w:ascii="Footlight MT Light" w:hAnsi="Footlight MT Light"/>
                <w:sz w:val="24"/>
                <w:szCs w:val="24"/>
              </w:rPr>
              <w:t>.</w:t>
            </w:r>
          </w:p>
        </w:tc>
      </w:tr>
      <w:tr w:rsidR="00C96770" w:rsidRPr="0026021B" w14:paraId="05C22D4A" w14:textId="77777777" w:rsidTr="00C93C21">
        <w:tc>
          <w:tcPr>
            <w:tcW w:w="2205" w:type="dxa"/>
          </w:tcPr>
          <w:p w14:paraId="147338E7" w14:textId="77777777" w:rsidR="00695ABF" w:rsidRPr="0026021B" w:rsidRDefault="00695ABF" w:rsidP="009373E7">
            <w:pPr>
              <w:spacing w:line="276" w:lineRule="auto"/>
              <w:rPr>
                <w:rFonts w:ascii="Footlight MT Light" w:hAnsi="Footlight MT Light"/>
                <w:b/>
                <w:sz w:val="24"/>
                <w:szCs w:val="24"/>
                <w:lang w:val="id-ID"/>
              </w:rPr>
            </w:pPr>
            <w:r w:rsidRPr="0026021B">
              <w:rPr>
                <w:rFonts w:ascii="Footlight MT Light" w:hAnsi="Footlight MT Light"/>
                <w:b/>
                <w:sz w:val="24"/>
                <w:szCs w:val="24"/>
                <w:lang w:val="id-ID"/>
              </w:rPr>
              <w:t>SPP</w:t>
            </w:r>
          </w:p>
        </w:tc>
        <w:tc>
          <w:tcPr>
            <w:tcW w:w="284" w:type="dxa"/>
          </w:tcPr>
          <w:p w14:paraId="235AAE1E" w14:textId="77777777" w:rsidR="00695ABF" w:rsidRPr="0026021B" w:rsidRDefault="00695ABF" w:rsidP="009373E7">
            <w:pPr>
              <w:spacing w:line="276" w:lineRule="auto"/>
              <w:rPr>
                <w:rFonts w:ascii="Footlight MT Light" w:hAnsi="Footlight MT Light"/>
                <w:sz w:val="24"/>
                <w:szCs w:val="24"/>
                <w:lang w:val="sv-SE"/>
              </w:rPr>
            </w:pPr>
            <w:r w:rsidRPr="0026021B">
              <w:rPr>
                <w:rFonts w:ascii="Footlight MT Light" w:hAnsi="Footlight MT Light"/>
                <w:sz w:val="24"/>
                <w:szCs w:val="24"/>
                <w:lang w:val="sv-SE"/>
              </w:rPr>
              <w:t>:</w:t>
            </w:r>
          </w:p>
        </w:tc>
        <w:tc>
          <w:tcPr>
            <w:tcW w:w="6441" w:type="dxa"/>
          </w:tcPr>
          <w:p w14:paraId="6355B00D" w14:textId="77777777" w:rsidR="00695ABF" w:rsidRPr="0026021B" w:rsidRDefault="00695ABF">
            <w:pPr>
              <w:spacing w:line="276" w:lineRule="auto"/>
              <w:rPr>
                <w:rFonts w:ascii="Footlight MT Light" w:hAnsi="Footlight MT Light"/>
                <w:sz w:val="24"/>
                <w:szCs w:val="24"/>
                <w:lang w:val="sv-SE"/>
              </w:rPr>
            </w:pPr>
            <w:r w:rsidRPr="0026021B">
              <w:rPr>
                <w:rFonts w:ascii="Footlight MT Light" w:hAnsi="Footlight MT Light"/>
                <w:sz w:val="24"/>
                <w:szCs w:val="24"/>
                <w:lang w:val="sv-SE"/>
              </w:rPr>
              <w:t>Surat Perintah Pengiriman</w:t>
            </w:r>
            <w:r w:rsidR="005C26B6" w:rsidRPr="0026021B">
              <w:rPr>
                <w:rFonts w:ascii="Footlight MT Light" w:hAnsi="Footlight MT Light"/>
                <w:sz w:val="24"/>
                <w:szCs w:val="24"/>
                <w:lang w:val="sv-SE"/>
              </w:rPr>
              <w:t>.</w:t>
            </w:r>
            <w:r w:rsidR="005A643E" w:rsidRPr="0026021B">
              <w:rPr>
                <w:rFonts w:ascii="Footlight MT Light" w:hAnsi="Footlight MT Light"/>
                <w:sz w:val="24"/>
                <w:szCs w:val="24"/>
                <w:lang w:val="sv-SE"/>
              </w:rPr>
              <w:t xml:space="preserve"> </w:t>
            </w:r>
          </w:p>
          <w:p w14:paraId="68D67137" w14:textId="47CECB2F" w:rsidR="007C6C79" w:rsidRPr="0026021B" w:rsidRDefault="007C6C79">
            <w:pPr>
              <w:spacing w:line="276" w:lineRule="auto"/>
              <w:rPr>
                <w:rFonts w:ascii="Footlight MT Light" w:hAnsi="Footlight MT Light"/>
                <w:sz w:val="24"/>
                <w:szCs w:val="24"/>
                <w:lang w:val="sv-SE"/>
              </w:rPr>
            </w:pPr>
          </w:p>
        </w:tc>
      </w:tr>
      <w:tr w:rsidR="00C96770" w:rsidRPr="0026021B" w14:paraId="10E3ECEB" w14:textId="77777777" w:rsidTr="00C93C21">
        <w:trPr>
          <w:trHeight w:val="242"/>
        </w:trPr>
        <w:tc>
          <w:tcPr>
            <w:tcW w:w="2205" w:type="dxa"/>
          </w:tcPr>
          <w:p w14:paraId="05502F5A" w14:textId="77777777" w:rsidR="00695ABF" w:rsidRPr="0026021B" w:rsidRDefault="00695ABF" w:rsidP="009373E7">
            <w:pPr>
              <w:spacing w:line="276" w:lineRule="auto"/>
              <w:rPr>
                <w:rFonts w:ascii="Footlight MT Light" w:hAnsi="Footlight MT Light"/>
                <w:b/>
                <w:sz w:val="24"/>
                <w:szCs w:val="24"/>
                <w:lang w:val="id-ID"/>
              </w:rPr>
            </w:pPr>
            <w:r w:rsidRPr="0026021B">
              <w:rPr>
                <w:rFonts w:ascii="Footlight MT Light" w:hAnsi="Footlight MT Light"/>
                <w:b/>
                <w:sz w:val="24"/>
                <w:szCs w:val="24"/>
                <w:lang w:val="id-ID"/>
              </w:rPr>
              <w:t xml:space="preserve">SPPBJ                </w:t>
            </w:r>
          </w:p>
        </w:tc>
        <w:tc>
          <w:tcPr>
            <w:tcW w:w="284" w:type="dxa"/>
          </w:tcPr>
          <w:p w14:paraId="70353D66" w14:textId="77777777" w:rsidR="00695ABF" w:rsidRPr="0026021B" w:rsidRDefault="00695ABF" w:rsidP="009373E7">
            <w:pPr>
              <w:spacing w:line="276" w:lineRule="auto"/>
              <w:rPr>
                <w:rFonts w:ascii="Footlight MT Light" w:hAnsi="Footlight MT Light"/>
                <w:sz w:val="24"/>
                <w:szCs w:val="24"/>
                <w:lang w:val="sv-SE"/>
              </w:rPr>
            </w:pPr>
            <w:r w:rsidRPr="0026021B">
              <w:rPr>
                <w:rFonts w:ascii="Footlight MT Light" w:hAnsi="Footlight MT Light"/>
                <w:sz w:val="24"/>
                <w:szCs w:val="24"/>
                <w:lang w:val="sv-SE"/>
              </w:rPr>
              <w:t>:</w:t>
            </w:r>
          </w:p>
        </w:tc>
        <w:tc>
          <w:tcPr>
            <w:tcW w:w="6441" w:type="dxa"/>
          </w:tcPr>
          <w:p w14:paraId="343B03E4" w14:textId="77777777" w:rsidR="00695ABF" w:rsidRPr="0026021B" w:rsidRDefault="00695ABF" w:rsidP="009373E7">
            <w:pPr>
              <w:spacing w:line="276" w:lineRule="auto"/>
              <w:rPr>
                <w:rFonts w:ascii="Footlight MT Light" w:hAnsi="Footlight MT Light"/>
                <w:sz w:val="24"/>
                <w:szCs w:val="24"/>
                <w:lang w:val="sv-SE"/>
              </w:rPr>
            </w:pPr>
            <w:r w:rsidRPr="0026021B">
              <w:rPr>
                <w:rFonts w:ascii="Footlight MT Light" w:hAnsi="Footlight MT Light"/>
                <w:sz w:val="24"/>
                <w:szCs w:val="24"/>
                <w:lang w:val="sv-SE"/>
              </w:rPr>
              <w:t>Surat Penunjukan Penyedia Barang/Jasa</w:t>
            </w:r>
            <w:r w:rsidR="005C26B6" w:rsidRPr="0026021B">
              <w:rPr>
                <w:rFonts w:ascii="Footlight MT Light" w:hAnsi="Footlight MT Light"/>
                <w:sz w:val="24"/>
                <w:szCs w:val="24"/>
                <w:lang w:val="sv-SE"/>
              </w:rPr>
              <w:t>.</w:t>
            </w:r>
          </w:p>
          <w:p w14:paraId="45816A9D" w14:textId="694FC4BA" w:rsidR="007C6C79" w:rsidRPr="0026021B" w:rsidRDefault="007C6C79" w:rsidP="009373E7">
            <w:pPr>
              <w:spacing w:line="276" w:lineRule="auto"/>
              <w:rPr>
                <w:rFonts w:ascii="Footlight MT Light" w:hAnsi="Footlight MT Light"/>
                <w:sz w:val="24"/>
                <w:szCs w:val="24"/>
                <w:lang w:val="sv-SE"/>
              </w:rPr>
            </w:pPr>
          </w:p>
        </w:tc>
      </w:tr>
      <w:tr w:rsidR="00C96770" w:rsidRPr="0026021B" w14:paraId="5ED96304" w14:textId="77777777" w:rsidTr="00C93C21">
        <w:tc>
          <w:tcPr>
            <w:tcW w:w="2205" w:type="dxa"/>
          </w:tcPr>
          <w:p w14:paraId="1304ABB8" w14:textId="77777777" w:rsidR="00695ABF" w:rsidRPr="0026021B" w:rsidRDefault="00695ABF" w:rsidP="009373E7">
            <w:pPr>
              <w:spacing w:line="276" w:lineRule="auto"/>
              <w:rPr>
                <w:rFonts w:ascii="Footlight MT Light" w:hAnsi="Footlight MT Light"/>
                <w:b/>
                <w:sz w:val="24"/>
                <w:szCs w:val="24"/>
                <w:lang w:val="id-ID"/>
              </w:rPr>
            </w:pPr>
            <w:r w:rsidRPr="0026021B">
              <w:rPr>
                <w:rFonts w:ascii="Footlight MT Light" w:hAnsi="Footlight MT Light"/>
                <w:b/>
                <w:sz w:val="24"/>
                <w:szCs w:val="24"/>
                <w:lang w:val="id-ID"/>
              </w:rPr>
              <w:t>TKDN</w:t>
            </w:r>
          </w:p>
        </w:tc>
        <w:tc>
          <w:tcPr>
            <w:tcW w:w="284" w:type="dxa"/>
          </w:tcPr>
          <w:p w14:paraId="353C7C19" w14:textId="77777777" w:rsidR="00695ABF" w:rsidRPr="0026021B" w:rsidRDefault="00695ABF" w:rsidP="009373E7">
            <w:pPr>
              <w:spacing w:line="276" w:lineRule="auto"/>
              <w:rPr>
                <w:rFonts w:ascii="Footlight MT Light" w:hAnsi="Footlight MT Light"/>
                <w:sz w:val="24"/>
                <w:szCs w:val="24"/>
                <w:lang w:val="sv-SE"/>
              </w:rPr>
            </w:pPr>
            <w:r w:rsidRPr="0026021B">
              <w:rPr>
                <w:rFonts w:ascii="Footlight MT Light" w:hAnsi="Footlight MT Light"/>
                <w:sz w:val="24"/>
                <w:szCs w:val="24"/>
                <w:lang w:val="sv-SE"/>
              </w:rPr>
              <w:t>:</w:t>
            </w:r>
          </w:p>
        </w:tc>
        <w:tc>
          <w:tcPr>
            <w:tcW w:w="6441" w:type="dxa"/>
          </w:tcPr>
          <w:p w14:paraId="423A9084" w14:textId="77777777" w:rsidR="00695ABF" w:rsidRPr="0026021B" w:rsidRDefault="00695ABF" w:rsidP="009373E7">
            <w:pPr>
              <w:spacing w:line="276" w:lineRule="auto"/>
              <w:rPr>
                <w:rFonts w:ascii="Footlight MT Light" w:hAnsi="Footlight MT Light"/>
                <w:sz w:val="24"/>
                <w:szCs w:val="24"/>
                <w:lang w:val="sv-SE"/>
              </w:rPr>
            </w:pPr>
            <w:r w:rsidRPr="0026021B">
              <w:rPr>
                <w:rFonts w:ascii="Footlight MT Light" w:hAnsi="Footlight MT Light"/>
                <w:sz w:val="24"/>
                <w:szCs w:val="24"/>
                <w:lang w:val="sv-SE"/>
              </w:rPr>
              <w:t>Tingkat Komponen Dalam Negeri</w:t>
            </w:r>
            <w:r w:rsidR="005C26B6" w:rsidRPr="0026021B">
              <w:rPr>
                <w:rFonts w:ascii="Footlight MT Light" w:hAnsi="Footlight MT Light"/>
                <w:sz w:val="24"/>
                <w:szCs w:val="24"/>
                <w:lang w:val="sv-SE"/>
              </w:rPr>
              <w:t>.</w:t>
            </w:r>
          </w:p>
          <w:p w14:paraId="6C71A525" w14:textId="57110004" w:rsidR="007C6C79" w:rsidRPr="0026021B" w:rsidRDefault="007C6C79" w:rsidP="009373E7">
            <w:pPr>
              <w:spacing w:line="276" w:lineRule="auto"/>
              <w:rPr>
                <w:rFonts w:ascii="Footlight MT Light" w:hAnsi="Footlight MT Light"/>
                <w:sz w:val="24"/>
                <w:szCs w:val="24"/>
                <w:lang w:val="sv-SE"/>
              </w:rPr>
            </w:pPr>
          </w:p>
        </w:tc>
      </w:tr>
      <w:tr w:rsidR="00C96770" w:rsidRPr="0026021B" w14:paraId="18960C6A" w14:textId="77777777" w:rsidTr="00C93C21">
        <w:tc>
          <w:tcPr>
            <w:tcW w:w="2205" w:type="dxa"/>
          </w:tcPr>
          <w:p w14:paraId="64A9E1F6" w14:textId="77777777" w:rsidR="005A643E" w:rsidRPr="0026021B" w:rsidRDefault="005A643E">
            <w:pPr>
              <w:spacing w:line="276" w:lineRule="auto"/>
              <w:rPr>
                <w:rFonts w:ascii="Footlight MT Light" w:hAnsi="Footlight MT Light"/>
                <w:b/>
                <w:sz w:val="24"/>
                <w:szCs w:val="24"/>
                <w:lang w:val="id-ID"/>
              </w:rPr>
            </w:pPr>
            <w:r w:rsidRPr="0026021B">
              <w:rPr>
                <w:rFonts w:ascii="Footlight MT Light" w:hAnsi="Footlight MT Light"/>
                <w:b/>
                <w:sz w:val="24"/>
                <w:szCs w:val="24"/>
                <w:lang w:val="id-ID"/>
              </w:rPr>
              <w:lastRenderedPageBreak/>
              <w:t>Layanan Pengadaan Secara Elektronik (LPSE)</w:t>
            </w:r>
          </w:p>
          <w:p w14:paraId="54B883EB" w14:textId="615DC05F" w:rsidR="00EC193E" w:rsidRPr="0026021B" w:rsidRDefault="00EC193E">
            <w:pPr>
              <w:spacing w:line="276" w:lineRule="auto"/>
              <w:rPr>
                <w:rFonts w:ascii="Footlight MT Light" w:hAnsi="Footlight MT Light"/>
                <w:b/>
                <w:sz w:val="24"/>
                <w:szCs w:val="24"/>
                <w:lang w:val="id-ID"/>
              </w:rPr>
            </w:pPr>
          </w:p>
        </w:tc>
        <w:tc>
          <w:tcPr>
            <w:tcW w:w="284" w:type="dxa"/>
          </w:tcPr>
          <w:p w14:paraId="45A9A4B0" w14:textId="0EA0B019" w:rsidR="005A643E" w:rsidRPr="0026021B" w:rsidRDefault="005A643E">
            <w:pPr>
              <w:spacing w:line="276" w:lineRule="auto"/>
              <w:rPr>
                <w:rFonts w:ascii="Footlight MT Light" w:hAnsi="Footlight MT Light"/>
                <w:sz w:val="24"/>
                <w:szCs w:val="24"/>
                <w:lang w:val="sv-SE"/>
              </w:rPr>
            </w:pPr>
            <w:r w:rsidRPr="0026021B">
              <w:rPr>
                <w:rFonts w:ascii="Footlight MT Light" w:hAnsi="Footlight MT Light"/>
                <w:sz w:val="24"/>
                <w:szCs w:val="24"/>
                <w:lang w:val="sv-SE"/>
              </w:rPr>
              <w:t>:</w:t>
            </w:r>
          </w:p>
        </w:tc>
        <w:tc>
          <w:tcPr>
            <w:tcW w:w="6441" w:type="dxa"/>
          </w:tcPr>
          <w:p w14:paraId="6657B5FC" w14:textId="77777777" w:rsidR="005A643E" w:rsidRPr="0026021B" w:rsidRDefault="005A643E">
            <w:pPr>
              <w:spacing w:line="276" w:lineRule="auto"/>
              <w:rPr>
                <w:rFonts w:ascii="Footlight MT Light" w:hAnsi="Footlight MT Light"/>
                <w:sz w:val="24"/>
                <w:szCs w:val="24"/>
                <w:lang w:val="sv-SE"/>
              </w:rPr>
            </w:pPr>
            <w:r w:rsidRPr="0026021B">
              <w:rPr>
                <w:rFonts w:ascii="Footlight MT Light" w:hAnsi="Footlight MT Light"/>
                <w:sz w:val="24"/>
                <w:szCs w:val="24"/>
                <w:lang w:val="sv-SE"/>
              </w:rPr>
              <w:t>Layanan pengelolaan teknologi informasi untuk memfasilitasi pelaksanaan Pengadaan Barang/Jasa secara elektronik</w:t>
            </w:r>
            <w:r w:rsidR="005C26B6" w:rsidRPr="0026021B">
              <w:rPr>
                <w:rFonts w:ascii="Footlight MT Light" w:hAnsi="Footlight MT Light"/>
                <w:sz w:val="24"/>
                <w:szCs w:val="24"/>
                <w:lang w:val="sv-SE"/>
              </w:rPr>
              <w:t>.</w:t>
            </w:r>
          </w:p>
          <w:p w14:paraId="181FD75F" w14:textId="5C774324" w:rsidR="007C6C79" w:rsidRPr="0026021B" w:rsidRDefault="007C6C79">
            <w:pPr>
              <w:spacing w:line="276" w:lineRule="auto"/>
              <w:rPr>
                <w:rFonts w:ascii="Footlight MT Light" w:hAnsi="Footlight MT Light"/>
                <w:sz w:val="24"/>
                <w:szCs w:val="24"/>
                <w:lang w:val="sv-SE"/>
              </w:rPr>
            </w:pPr>
          </w:p>
        </w:tc>
      </w:tr>
      <w:tr w:rsidR="00C96770" w:rsidRPr="0026021B" w14:paraId="418733C5" w14:textId="77777777" w:rsidTr="00C93C21">
        <w:tc>
          <w:tcPr>
            <w:tcW w:w="2205" w:type="dxa"/>
          </w:tcPr>
          <w:p w14:paraId="64E2E473" w14:textId="2DDE95B8" w:rsidR="00695ABF" w:rsidRPr="0026021B" w:rsidRDefault="00695ABF" w:rsidP="009373E7">
            <w:pPr>
              <w:spacing w:line="276" w:lineRule="auto"/>
              <w:rPr>
                <w:rFonts w:ascii="Footlight MT Light" w:hAnsi="Footlight MT Light"/>
                <w:b/>
                <w:sz w:val="24"/>
                <w:szCs w:val="24"/>
                <w:lang w:val="id-ID"/>
              </w:rPr>
            </w:pPr>
            <w:r w:rsidRPr="0026021B">
              <w:rPr>
                <w:rFonts w:ascii="Footlight MT Light" w:hAnsi="Footlight MT Light"/>
                <w:b/>
                <w:sz w:val="24"/>
                <w:szCs w:val="24"/>
                <w:lang w:val="id-ID"/>
              </w:rPr>
              <w:t xml:space="preserve">SPSE </w:t>
            </w:r>
          </w:p>
        </w:tc>
        <w:tc>
          <w:tcPr>
            <w:tcW w:w="284" w:type="dxa"/>
          </w:tcPr>
          <w:p w14:paraId="6F62EDE2" w14:textId="77777777" w:rsidR="00695ABF" w:rsidRPr="0026021B" w:rsidRDefault="00695ABF" w:rsidP="009373E7">
            <w:pPr>
              <w:spacing w:line="276" w:lineRule="auto"/>
              <w:rPr>
                <w:rFonts w:ascii="Footlight MT Light" w:hAnsi="Footlight MT Light"/>
                <w:sz w:val="24"/>
                <w:szCs w:val="24"/>
                <w:lang w:val="sv-SE"/>
              </w:rPr>
            </w:pPr>
            <w:r w:rsidRPr="0026021B">
              <w:rPr>
                <w:rFonts w:ascii="Footlight MT Light" w:hAnsi="Footlight MT Light"/>
                <w:sz w:val="24"/>
                <w:szCs w:val="24"/>
                <w:lang w:val="sv-SE"/>
              </w:rPr>
              <w:t>:</w:t>
            </w:r>
          </w:p>
        </w:tc>
        <w:tc>
          <w:tcPr>
            <w:tcW w:w="6441" w:type="dxa"/>
          </w:tcPr>
          <w:p w14:paraId="3B9C36D5" w14:textId="77777777" w:rsidR="00695ABF" w:rsidRPr="0026021B" w:rsidRDefault="00695ABF">
            <w:pPr>
              <w:spacing w:line="276" w:lineRule="auto"/>
              <w:rPr>
                <w:rFonts w:ascii="Footlight MT Light" w:hAnsi="Footlight MT Light"/>
                <w:sz w:val="24"/>
                <w:szCs w:val="24"/>
                <w:lang w:val="sv-SE"/>
              </w:rPr>
            </w:pPr>
            <w:r w:rsidRPr="0026021B">
              <w:rPr>
                <w:rFonts w:ascii="Footlight MT Light" w:hAnsi="Footlight MT Light"/>
                <w:sz w:val="24"/>
                <w:szCs w:val="24"/>
                <w:lang w:val="sv-SE"/>
              </w:rPr>
              <w:t xml:space="preserve">Aplikasi perangkat lunak Sistem Pengadaan  Secara Elektronik (SPSE) berbasis </w:t>
            </w:r>
            <w:r w:rsidRPr="0026021B">
              <w:rPr>
                <w:rFonts w:ascii="Footlight MT Light" w:hAnsi="Footlight MT Light"/>
                <w:i/>
                <w:sz w:val="24"/>
                <w:szCs w:val="24"/>
                <w:lang w:val="sv-SE"/>
              </w:rPr>
              <w:t>web</w:t>
            </w:r>
            <w:r w:rsidRPr="0026021B">
              <w:rPr>
                <w:rFonts w:ascii="Footlight MT Light" w:hAnsi="Footlight MT Light"/>
                <w:sz w:val="24"/>
                <w:szCs w:val="24"/>
                <w:lang w:val="sv-SE"/>
              </w:rPr>
              <w:t xml:space="preserve"> yang dapat diakses melalui </w:t>
            </w:r>
            <w:r w:rsidRPr="0026021B">
              <w:rPr>
                <w:rFonts w:ascii="Footlight MT Light" w:hAnsi="Footlight MT Light"/>
                <w:i/>
                <w:sz w:val="24"/>
                <w:szCs w:val="24"/>
                <w:lang w:val="sv-SE"/>
              </w:rPr>
              <w:t>website</w:t>
            </w:r>
            <w:r w:rsidRPr="0026021B">
              <w:rPr>
                <w:rFonts w:ascii="Footlight MT Light" w:hAnsi="Footlight MT Light"/>
                <w:sz w:val="24"/>
                <w:szCs w:val="24"/>
                <w:lang w:val="sv-SE"/>
              </w:rPr>
              <w:t xml:space="preserve"> </w:t>
            </w:r>
            <w:r w:rsidR="00A96D5F" w:rsidRPr="0026021B">
              <w:rPr>
                <w:rFonts w:ascii="Footlight MT Light" w:hAnsi="Footlight MT Light"/>
                <w:sz w:val="24"/>
                <w:szCs w:val="24"/>
                <w:lang w:val="sv-SE"/>
              </w:rPr>
              <w:t>unit kerja yang melaksanakan fungsi layanan pengadaan secara elektronik</w:t>
            </w:r>
            <w:r w:rsidR="005C26B6" w:rsidRPr="0026021B">
              <w:rPr>
                <w:rFonts w:ascii="Footlight MT Light" w:hAnsi="Footlight MT Light"/>
                <w:sz w:val="24"/>
                <w:szCs w:val="24"/>
                <w:lang w:val="sv-SE"/>
              </w:rPr>
              <w:t>.</w:t>
            </w:r>
          </w:p>
          <w:p w14:paraId="414CFCB3" w14:textId="35EE1C88" w:rsidR="00BD2161" w:rsidRPr="0026021B" w:rsidRDefault="00BD2161">
            <w:pPr>
              <w:spacing w:line="276" w:lineRule="auto"/>
              <w:rPr>
                <w:rFonts w:ascii="Footlight MT Light" w:hAnsi="Footlight MT Light"/>
                <w:sz w:val="24"/>
                <w:szCs w:val="24"/>
                <w:lang w:val="sv-SE"/>
              </w:rPr>
            </w:pPr>
          </w:p>
        </w:tc>
      </w:tr>
      <w:tr w:rsidR="00C96770" w:rsidRPr="0026021B" w14:paraId="1FA4B8B9" w14:textId="77777777" w:rsidTr="00C93C21">
        <w:tc>
          <w:tcPr>
            <w:tcW w:w="2205" w:type="dxa"/>
          </w:tcPr>
          <w:p w14:paraId="7AD9F71C" w14:textId="77777777" w:rsidR="00695ABF" w:rsidRPr="0026021B" w:rsidRDefault="00695ABF" w:rsidP="00000350">
            <w:pPr>
              <w:spacing w:line="276" w:lineRule="auto"/>
              <w:jc w:val="left"/>
              <w:rPr>
                <w:rFonts w:ascii="Footlight MT Light" w:hAnsi="Footlight MT Light"/>
                <w:b/>
                <w:sz w:val="24"/>
                <w:szCs w:val="24"/>
                <w:lang w:val="id-ID"/>
              </w:rPr>
            </w:pPr>
            <w:r w:rsidRPr="0026021B">
              <w:rPr>
                <w:rFonts w:ascii="Footlight MT Light" w:hAnsi="Footlight MT Light"/>
                <w:b/>
                <w:i/>
                <w:sz w:val="24"/>
                <w:szCs w:val="24"/>
                <w:lang w:val="id-ID"/>
              </w:rPr>
              <w:t>Form</w:t>
            </w:r>
            <w:r w:rsidRPr="0026021B">
              <w:rPr>
                <w:rFonts w:ascii="Footlight MT Light" w:hAnsi="Footlight MT Light"/>
                <w:b/>
                <w:sz w:val="24"/>
                <w:szCs w:val="24"/>
                <w:lang w:val="id-ID"/>
              </w:rPr>
              <w:t xml:space="preserve"> Isian Elektronik</w:t>
            </w:r>
          </w:p>
        </w:tc>
        <w:tc>
          <w:tcPr>
            <w:tcW w:w="284" w:type="dxa"/>
          </w:tcPr>
          <w:p w14:paraId="16E9F89E" w14:textId="77777777" w:rsidR="00695ABF" w:rsidRPr="0026021B" w:rsidRDefault="00695ABF" w:rsidP="009373E7">
            <w:pPr>
              <w:spacing w:line="276" w:lineRule="auto"/>
              <w:rPr>
                <w:rFonts w:ascii="Footlight MT Light" w:hAnsi="Footlight MT Light"/>
                <w:sz w:val="24"/>
                <w:szCs w:val="24"/>
                <w:lang w:val="sv-SE"/>
              </w:rPr>
            </w:pPr>
            <w:r w:rsidRPr="0026021B">
              <w:rPr>
                <w:rFonts w:ascii="Footlight MT Light" w:hAnsi="Footlight MT Light"/>
                <w:sz w:val="24"/>
                <w:szCs w:val="24"/>
                <w:lang w:val="sv-SE"/>
              </w:rPr>
              <w:t>:</w:t>
            </w:r>
          </w:p>
        </w:tc>
        <w:tc>
          <w:tcPr>
            <w:tcW w:w="6441" w:type="dxa"/>
          </w:tcPr>
          <w:p w14:paraId="28F37A3A" w14:textId="77777777" w:rsidR="00695ABF" w:rsidRPr="0026021B" w:rsidRDefault="00695ABF" w:rsidP="009373E7">
            <w:pPr>
              <w:spacing w:line="276" w:lineRule="auto"/>
              <w:rPr>
                <w:rFonts w:ascii="Footlight MT Light" w:hAnsi="Footlight MT Light"/>
                <w:sz w:val="24"/>
                <w:szCs w:val="24"/>
                <w:lang w:val="sv-SE"/>
              </w:rPr>
            </w:pPr>
            <w:r w:rsidRPr="0026021B">
              <w:rPr>
                <w:rFonts w:ascii="Footlight MT Light" w:hAnsi="Footlight MT Light"/>
                <w:sz w:val="24"/>
                <w:szCs w:val="24"/>
                <w:lang w:val="sv-SE"/>
              </w:rPr>
              <w:t>Tampilan/antarmuka pemakai berbentuk grafis berisi komponen isian yang dapat diinput atau diunggah (</w:t>
            </w:r>
            <w:r w:rsidRPr="0026021B">
              <w:rPr>
                <w:rFonts w:ascii="Footlight MT Light" w:hAnsi="Footlight MT Light"/>
                <w:i/>
                <w:sz w:val="24"/>
                <w:szCs w:val="24"/>
                <w:lang w:val="sv-SE"/>
              </w:rPr>
              <w:t>upload</w:t>
            </w:r>
            <w:r w:rsidRPr="0026021B">
              <w:rPr>
                <w:rFonts w:ascii="Footlight MT Light" w:hAnsi="Footlight MT Light"/>
                <w:sz w:val="24"/>
                <w:szCs w:val="24"/>
                <w:lang w:val="sv-SE"/>
              </w:rPr>
              <w:t>) oleh pengguna aplikasi.</w:t>
            </w:r>
          </w:p>
        </w:tc>
      </w:tr>
    </w:tbl>
    <w:p w14:paraId="0D4F46C9" w14:textId="77777777" w:rsidR="00695ABF" w:rsidRPr="0026021B" w:rsidRDefault="00695ABF" w:rsidP="00695ABF">
      <w:pPr>
        <w:pStyle w:val="NormalWeb"/>
        <w:tabs>
          <w:tab w:val="left" w:pos="2552"/>
        </w:tabs>
        <w:spacing w:before="0" w:beforeAutospacing="0" w:after="0" w:afterAutospacing="0"/>
        <w:ind w:left="2694"/>
        <w:rPr>
          <w:rFonts w:ascii="Footlight MT Light" w:hAnsi="Footlight MT Light"/>
          <w:lang w:val="id-ID"/>
        </w:rPr>
      </w:pPr>
      <w:r w:rsidRPr="0026021B">
        <w:rPr>
          <w:rFonts w:ascii="Footlight MT Light" w:hAnsi="Footlight MT Light"/>
          <w:lang w:val="id-ID"/>
        </w:rPr>
        <w:t xml:space="preserve"> </w:t>
      </w:r>
    </w:p>
    <w:p w14:paraId="32F810B2" w14:textId="0841EA0D" w:rsidR="00695ABF" w:rsidRPr="0026021B" w:rsidRDefault="00695ABF" w:rsidP="00695ABF">
      <w:pPr>
        <w:pStyle w:val="NormalWeb"/>
        <w:numPr>
          <w:ilvl w:val="0"/>
          <w:numId w:val="263"/>
        </w:numPr>
        <w:spacing w:before="0" w:beforeAutospacing="0" w:after="0" w:afterAutospacing="0"/>
        <w:ind w:left="426" w:hanging="426"/>
        <w:rPr>
          <w:rFonts w:ascii="Footlight MT Light" w:hAnsi="Footlight MT Light"/>
          <w:lang w:val="id-ID"/>
        </w:rPr>
      </w:pPr>
      <w:r w:rsidRPr="0026021B">
        <w:rPr>
          <w:rFonts w:ascii="Footlight MT Light" w:hAnsi="Footlight MT Light"/>
        </w:rPr>
        <w:t>Tender</w:t>
      </w:r>
      <w:r w:rsidRPr="0026021B">
        <w:rPr>
          <w:rFonts w:ascii="Footlight MT Light" w:hAnsi="Footlight MT Light"/>
          <w:i/>
          <w:lang w:val="id-ID"/>
        </w:rPr>
        <w:t xml:space="preserve"> </w:t>
      </w:r>
      <w:r w:rsidRPr="0026021B">
        <w:rPr>
          <w:rFonts w:ascii="Footlight MT Light" w:hAnsi="Footlight MT Light"/>
          <w:lang w:val="id-ID"/>
        </w:rPr>
        <w:t xml:space="preserve">ini dapat diikuti oleh </w:t>
      </w:r>
      <w:r w:rsidR="00CC6879" w:rsidRPr="0026021B">
        <w:rPr>
          <w:rFonts w:ascii="Footlight MT Light" w:hAnsi="Footlight MT Light"/>
        </w:rPr>
        <w:t>P</w:t>
      </w:r>
      <w:r w:rsidRPr="0026021B">
        <w:rPr>
          <w:rFonts w:ascii="Footlight MT Light" w:hAnsi="Footlight MT Light"/>
          <w:lang w:val="id-ID"/>
        </w:rPr>
        <w:t xml:space="preserve">eserta yang </w:t>
      </w:r>
      <w:r w:rsidR="00CC6879" w:rsidRPr="0026021B">
        <w:rPr>
          <w:rFonts w:ascii="Footlight MT Light" w:hAnsi="Footlight MT Light"/>
        </w:rPr>
        <w:t xml:space="preserve">ditetapkan dalam Daftar Peserta Tender. </w:t>
      </w:r>
    </w:p>
    <w:p w14:paraId="71A558E6" w14:textId="77777777" w:rsidR="00695ABF" w:rsidRPr="0026021B" w:rsidRDefault="00695ABF" w:rsidP="00695ABF">
      <w:pPr>
        <w:pStyle w:val="NormalWeb"/>
        <w:tabs>
          <w:tab w:val="left" w:pos="3410"/>
        </w:tabs>
        <w:spacing w:before="0" w:beforeAutospacing="0" w:after="0" w:afterAutospacing="0"/>
        <w:ind w:left="426"/>
        <w:rPr>
          <w:rFonts w:ascii="Footlight MT Light" w:hAnsi="Footlight MT Light"/>
          <w:lang w:val="id-ID"/>
        </w:rPr>
      </w:pPr>
      <w:r w:rsidRPr="0026021B">
        <w:rPr>
          <w:rFonts w:ascii="Footlight MT Light" w:hAnsi="Footlight MT Light"/>
          <w:lang w:val="id-ID"/>
        </w:rPr>
        <w:tab/>
      </w:r>
    </w:p>
    <w:p w14:paraId="798EF1A8" w14:textId="77777777" w:rsidR="00695ABF" w:rsidRPr="0026021B" w:rsidRDefault="00695ABF" w:rsidP="00695ABF">
      <w:pPr>
        <w:pStyle w:val="NormalWeb"/>
        <w:spacing w:before="0" w:beforeAutospacing="0" w:after="0" w:afterAutospacing="0"/>
        <w:ind w:left="426"/>
        <w:rPr>
          <w:rFonts w:ascii="Footlight MT Light" w:hAnsi="Footlight MT Light"/>
          <w:lang w:val="id-ID"/>
        </w:rPr>
      </w:pPr>
    </w:p>
    <w:p w14:paraId="518D9E92" w14:textId="77777777" w:rsidR="00695ABF" w:rsidRPr="0026021B" w:rsidRDefault="00695ABF" w:rsidP="00000350">
      <w:pPr>
        <w:jc w:val="left"/>
        <w:rPr>
          <w:rFonts w:ascii="Footlight MT Light" w:hAnsi="Footlight MT Light"/>
          <w:sz w:val="24"/>
          <w:szCs w:val="24"/>
        </w:rPr>
      </w:pPr>
    </w:p>
    <w:p w14:paraId="32865AE2" w14:textId="77777777" w:rsidR="00695ABF" w:rsidRPr="0026021B" w:rsidRDefault="00695ABF">
      <w:pPr>
        <w:jc w:val="left"/>
        <w:rPr>
          <w:rFonts w:ascii="Footlight MT Light" w:hAnsi="Footlight MT Light"/>
          <w:b/>
          <w:sz w:val="24"/>
          <w:szCs w:val="24"/>
        </w:rPr>
      </w:pPr>
      <w:r w:rsidRPr="0026021B">
        <w:rPr>
          <w:rFonts w:ascii="Footlight MT Light" w:hAnsi="Footlight MT Light"/>
          <w:sz w:val="24"/>
          <w:szCs w:val="24"/>
        </w:rPr>
        <w:br w:type="page"/>
      </w:r>
    </w:p>
    <w:p w14:paraId="33709531" w14:textId="751DCB29" w:rsidR="00820FA3" w:rsidRPr="0026021B" w:rsidRDefault="001E7C84">
      <w:pPr>
        <w:pStyle w:val="Heading1"/>
        <w:ind w:left="426"/>
        <w:rPr>
          <w:rFonts w:ascii="Footlight MT Light" w:hAnsi="Footlight MT Light"/>
          <w:sz w:val="28"/>
          <w:szCs w:val="28"/>
          <w:lang w:val="id-ID"/>
        </w:rPr>
      </w:pPr>
      <w:bookmarkStart w:id="47" w:name="_Toc73351774"/>
      <w:r w:rsidRPr="0026021B">
        <w:rPr>
          <w:rFonts w:ascii="Footlight MT Light" w:hAnsi="Footlight MT Light"/>
          <w:sz w:val="28"/>
          <w:szCs w:val="28"/>
          <w:lang w:val="id-ID"/>
        </w:rPr>
        <w:lastRenderedPageBreak/>
        <w:t>BAB II</w:t>
      </w:r>
      <w:r w:rsidR="009373E7" w:rsidRPr="0026021B">
        <w:rPr>
          <w:rFonts w:ascii="Footlight MT Light" w:hAnsi="Footlight MT Light"/>
          <w:sz w:val="28"/>
          <w:szCs w:val="28"/>
          <w:lang w:val="id-ID"/>
        </w:rPr>
        <w:t>.</w:t>
      </w:r>
      <w:r w:rsidRPr="0026021B">
        <w:rPr>
          <w:rFonts w:ascii="Footlight MT Light" w:hAnsi="Footlight MT Light"/>
          <w:sz w:val="28"/>
          <w:szCs w:val="28"/>
          <w:lang w:val="id-ID"/>
        </w:rPr>
        <w:t xml:space="preserve"> </w:t>
      </w:r>
      <w:r w:rsidR="00411B1C" w:rsidRPr="0026021B">
        <w:rPr>
          <w:rFonts w:ascii="Footlight MT Light" w:hAnsi="Footlight MT Light"/>
          <w:sz w:val="28"/>
          <w:szCs w:val="28"/>
          <w:lang w:val="id-ID"/>
        </w:rPr>
        <w:t>UNDANGAN</w:t>
      </w:r>
      <w:bookmarkEnd w:id="4"/>
      <w:bookmarkEnd w:id="5"/>
      <w:bookmarkEnd w:id="6"/>
      <w:bookmarkEnd w:id="7"/>
      <w:bookmarkEnd w:id="8"/>
      <w:bookmarkEnd w:id="9"/>
      <w:bookmarkEnd w:id="47"/>
    </w:p>
    <w:p w14:paraId="5C937DF5" w14:textId="77777777" w:rsidR="00EC193E" w:rsidRPr="0026021B" w:rsidRDefault="00EC193E" w:rsidP="00000350">
      <w:pPr>
        <w:pBdr>
          <w:bottom w:val="single" w:sz="4" w:space="1" w:color="auto"/>
        </w:pBdr>
        <w:rPr>
          <w:rFonts w:ascii="Footlight MT Light" w:hAnsi="Footlight MT Light"/>
          <w:lang w:val="id-ID"/>
        </w:rPr>
      </w:pPr>
    </w:p>
    <w:p w14:paraId="177C60CC" w14:textId="77777777" w:rsidR="001C5714" w:rsidRPr="0026021B" w:rsidRDefault="001C5714" w:rsidP="001F45D8">
      <w:pPr>
        <w:rPr>
          <w:rFonts w:ascii="Footlight MT Light" w:hAnsi="Footlight MT Light"/>
          <w:sz w:val="24"/>
          <w:szCs w:val="24"/>
        </w:rPr>
      </w:pPr>
    </w:p>
    <w:p w14:paraId="4FB8EBE6" w14:textId="6C65DBEF" w:rsidR="007C6C79" w:rsidRPr="0026021B" w:rsidRDefault="00411B1C" w:rsidP="00FE2A38">
      <w:pPr>
        <w:pStyle w:val="ListParagraph"/>
        <w:numPr>
          <w:ilvl w:val="2"/>
          <w:numId w:val="1"/>
        </w:numPr>
        <w:ind w:left="426"/>
        <w:rPr>
          <w:rFonts w:ascii="Footlight MT Light" w:hAnsi="Footlight MT Light"/>
          <w:b/>
          <w:i/>
          <w:sz w:val="24"/>
          <w:szCs w:val="24"/>
          <w:lang w:val="id-ID"/>
        </w:rPr>
      </w:pPr>
      <w:r w:rsidRPr="0026021B">
        <w:rPr>
          <w:rFonts w:ascii="Footlight MT Light" w:hAnsi="Footlight MT Light"/>
          <w:b/>
          <w:sz w:val="24"/>
          <w:szCs w:val="24"/>
          <w:lang w:val="id-ID"/>
        </w:rPr>
        <w:t xml:space="preserve">UNDANGAN </w:t>
      </w:r>
      <w:r w:rsidR="00FE47CC" w:rsidRPr="0026021B">
        <w:rPr>
          <w:rFonts w:ascii="Footlight MT Light" w:hAnsi="Footlight MT Light"/>
          <w:b/>
          <w:sz w:val="24"/>
          <w:szCs w:val="24"/>
          <w:lang w:val="id-ID"/>
        </w:rPr>
        <w:t>TENDER</w:t>
      </w:r>
      <w:r w:rsidRPr="0026021B">
        <w:rPr>
          <w:rFonts w:ascii="Footlight MT Light" w:hAnsi="Footlight MT Light"/>
          <w:b/>
          <w:i/>
          <w:sz w:val="24"/>
          <w:szCs w:val="24"/>
          <w:lang w:val="id-ID"/>
        </w:rPr>
        <w:t xml:space="preserve"> </w:t>
      </w:r>
    </w:p>
    <w:p w14:paraId="047B5A2C" w14:textId="77777777" w:rsidR="00FE2A38" w:rsidRPr="0026021B" w:rsidRDefault="00FE2A38" w:rsidP="00000350">
      <w:pPr>
        <w:ind w:left="426"/>
        <w:rPr>
          <w:rFonts w:ascii="Footlight MT Light" w:hAnsi="Footlight MT Light"/>
          <w:i/>
          <w:sz w:val="24"/>
          <w:szCs w:val="24"/>
          <w:lang w:val="id-ID"/>
        </w:rPr>
      </w:pPr>
    </w:p>
    <w:p w14:paraId="657FE733" w14:textId="49866E16" w:rsidR="001C5714" w:rsidRPr="0026021B" w:rsidRDefault="001C5714" w:rsidP="00000350">
      <w:pPr>
        <w:ind w:left="426"/>
        <w:rPr>
          <w:rFonts w:ascii="Footlight MT Light" w:hAnsi="Footlight MT Light"/>
          <w:sz w:val="24"/>
          <w:szCs w:val="24"/>
          <w:lang w:val="id-ID"/>
        </w:rPr>
      </w:pPr>
      <w:r w:rsidRPr="0026021B">
        <w:rPr>
          <w:rFonts w:ascii="Footlight MT Light" w:hAnsi="Footlight MT Light"/>
          <w:sz w:val="24"/>
          <w:szCs w:val="24"/>
          <w:lang w:val="id-ID"/>
        </w:rPr>
        <w:t xml:space="preserve">Peserta yang </w:t>
      </w:r>
      <w:r w:rsidR="00775E55" w:rsidRPr="0026021B">
        <w:rPr>
          <w:rFonts w:ascii="Footlight MT Light" w:hAnsi="Footlight MT Light"/>
          <w:sz w:val="24"/>
          <w:szCs w:val="24"/>
        </w:rPr>
        <w:t>ditetapkan dalam</w:t>
      </w:r>
      <w:r w:rsidRPr="0026021B">
        <w:rPr>
          <w:rFonts w:ascii="Footlight MT Light" w:hAnsi="Footlight MT Light"/>
          <w:sz w:val="24"/>
          <w:szCs w:val="24"/>
          <w:lang w:val="id-ID"/>
        </w:rPr>
        <w:t xml:space="preserve"> Daftar Peserta Tender terundang untuk </w:t>
      </w:r>
      <w:r w:rsidR="00A13FB3" w:rsidRPr="0026021B">
        <w:rPr>
          <w:rFonts w:ascii="Footlight MT Light" w:hAnsi="Footlight MT Light"/>
          <w:sz w:val="24"/>
          <w:szCs w:val="24"/>
        </w:rPr>
        <w:t xml:space="preserve">mengikuti proses </w:t>
      </w:r>
      <w:r w:rsidRPr="0026021B">
        <w:rPr>
          <w:rFonts w:ascii="Footlight MT Light" w:hAnsi="Footlight MT Light"/>
          <w:sz w:val="24"/>
          <w:szCs w:val="24"/>
          <w:lang w:val="id-ID"/>
        </w:rPr>
        <w:t xml:space="preserve">Tender melalui </w:t>
      </w:r>
      <w:r w:rsidR="00D85854" w:rsidRPr="0026021B">
        <w:rPr>
          <w:rFonts w:ascii="Footlight MT Light" w:hAnsi="Footlight MT Light"/>
          <w:sz w:val="24"/>
          <w:szCs w:val="24"/>
          <w:lang w:val="id-ID"/>
        </w:rPr>
        <w:t>SPSE</w:t>
      </w:r>
      <w:r w:rsidRPr="0026021B">
        <w:rPr>
          <w:rFonts w:ascii="Footlight MT Light" w:hAnsi="Footlight MT Light"/>
          <w:sz w:val="24"/>
          <w:szCs w:val="24"/>
          <w:lang w:val="id-ID"/>
        </w:rPr>
        <w:t>.</w:t>
      </w:r>
    </w:p>
    <w:p w14:paraId="0B3EEE54" w14:textId="0705FA77" w:rsidR="00FE2A38" w:rsidRPr="0026021B" w:rsidRDefault="00FE2A38" w:rsidP="00CB1AD0">
      <w:pPr>
        <w:ind w:left="426"/>
        <w:rPr>
          <w:rFonts w:ascii="Footlight MT Light" w:hAnsi="Footlight MT Light"/>
          <w:i/>
          <w:sz w:val="24"/>
          <w:szCs w:val="24"/>
          <w:lang w:val="id-ID"/>
        </w:rPr>
      </w:pPr>
    </w:p>
    <w:p w14:paraId="748E27BA" w14:textId="77777777" w:rsidR="007C6C79" w:rsidRPr="0026021B" w:rsidRDefault="007C6C79" w:rsidP="00000350">
      <w:pPr>
        <w:rPr>
          <w:rFonts w:ascii="Footlight MT Light" w:hAnsi="Footlight MT Light"/>
          <w:b/>
          <w:i/>
          <w:sz w:val="24"/>
          <w:szCs w:val="24"/>
          <w:lang w:val="id-ID"/>
        </w:rPr>
      </w:pPr>
    </w:p>
    <w:p w14:paraId="1CF3EF9F" w14:textId="3EDCBADF" w:rsidR="004C7986" w:rsidRPr="0026021B" w:rsidRDefault="00411B1C" w:rsidP="00D87177">
      <w:pPr>
        <w:pStyle w:val="ListParagraph"/>
        <w:numPr>
          <w:ilvl w:val="2"/>
          <w:numId w:val="1"/>
        </w:numPr>
        <w:ind w:left="426"/>
        <w:rPr>
          <w:rFonts w:ascii="Footlight MT Light" w:hAnsi="Footlight MT Light"/>
          <w:b/>
          <w:sz w:val="24"/>
          <w:szCs w:val="24"/>
          <w:lang w:val="id-ID"/>
        </w:rPr>
      </w:pPr>
      <w:r w:rsidRPr="0026021B">
        <w:rPr>
          <w:rFonts w:ascii="Footlight MT Light" w:hAnsi="Footlight MT Light"/>
          <w:b/>
          <w:sz w:val="24"/>
          <w:szCs w:val="24"/>
          <w:lang w:val="id-ID"/>
        </w:rPr>
        <w:t xml:space="preserve">UNDANGAN </w:t>
      </w:r>
      <w:r w:rsidR="00D600DB" w:rsidRPr="0026021B">
        <w:rPr>
          <w:rFonts w:ascii="Footlight MT Light" w:hAnsi="Footlight MT Light"/>
          <w:b/>
          <w:sz w:val="24"/>
          <w:szCs w:val="24"/>
          <w:lang w:val="id-ID"/>
        </w:rPr>
        <w:t>PENYAMPAIAN</w:t>
      </w:r>
      <w:r w:rsidR="00D600DB" w:rsidRPr="0026021B">
        <w:rPr>
          <w:rFonts w:ascii="Footlight MT Light" w:hAnsi="Footlight MT Light"/>
          <w:sz w:val="24"/>
          <w:szCs w:val="24"/>
          <w:lang w:val="id-ID"/>
        </w:rPr>
        <w:t xml:space="preserve"> </w:t>
      </w:r>
      <w:r w:rsidR="00CB1AD0" w:rsidRPr="0026021B">
        <w:rPr>
          <w:rFonts w:ascii="Footlight MT Light" w:hAnsi="Footlight MT Light"/>
          <w:b/>
          <w:sz w:val="24"/>
          <w:szCs w:val="24"/>
          <w:lang w:val="id-ID"/>
        </w:rPr>
        <w:t xml:space="preserve">DOKUMEN PENAWARAN HARGA </w:t>
      </w:r>
      <w:r w:rsidRPr="0026021B">
        <w:rPr>
          <w:rFonts w:ascii="Footlight MT Light" w:hAnsi="Footlight MT Light"/>
          <w:b/>
          <w:sz w:val="24"/>
          <w:szCs w:val="24"/>
          <w:lang w:val="id-ID"/>
        </w:rPr>
        <w:t xml:space="preserve">(TAHAP II) UNTUK </w:t>
      </w:r>
      <w:r w:rsidR="00FE47CC" w:rsidRPr="0026021B">
        <w:rPr>
          <w:rFonts w:ascii="Footlight MT Light" w:hAnsi="Footlight MT Light"/>
          <w:b/>
          <w:sz w:val="24"/>
          <w:szCs w:val="24"/>
          <w:lang w:val="id-ID"/>
        </w:rPr>
        <w:t>TENDER</w:t>
      </w:r>
      <w:r w:rsidRPr="0026021B">
        <w:rPr>
          <w:rFonts w:ascii="Footlight MT Light" w:hAnsi="Footlight MT Light"/>
          <w:b/>
          <w:sz w:val="24"/>
          <w:szCs w:val="24"/>
          <w:lang w:val="id-ID"/>
        </w:rPr>
        <w:t xml:space="preserve">  METODE DUA TAHA</w:t>
      </w:r>
      <w:r w:rsidR="00A13FB3" w:rsidRPr="0026021B">
        <w:rPr>
          <w:rFonts w:ascii="Footlight MT Light" w:hAnsi="Footlight MT Light"/>
          <w:b/>
          <w:sz w:val="24"/>
          <w:szCs w:val="24"/>
        </w:rPr>
        <w:t>P</w:t>
      </w:r>
    </w:p>
    <w:p w14:paraId="5423878F" w14:textId="77777777" w:rsidR="00CB1AD0" w:rsidRPr="0026021B" w:rsidRDefault="00CB1AD0" w:rsidP="00CB1AD0">
      <w:pPr>
        <w:ind w:left="426"/>
        <w:rPr>
          <w:rFonts w:ascii="Footlight MT Light" w:hAnsi="Footlight MT Light"/>
          <w:sz w:val="24"/>
          <w:szCs w:val="24"/>
          <w:lang w:val="id-ID"/>
        </w:rPr>
      </w:pPr>
    </w:p>
    <w:p w14:paraId="7CC9B2B6" w14:textId="608714D8" w:rsidR="001C5714" w:rsidRPr="0026021B" w:rsidRDefault="001C5714" w:rsidP="00000350">
      <w:pPr>
        <w:ind w:left="426"/>
        <w:rPr>
          <w:rFonts w:ascii="Footlight MT Light" w:hAnsi="Footlight MT Light"/>
          <w:sz w:val="24"/>
          <w:szCs w:val="24"/>
          <w:lang w:val="id-ID"/>
        </w:rPr>
      </w:pPr>
      <w:r w:rsidRPr="0026021B">
        <w:rPr>
          <w:rFonts w:ascii="Footlight MT Light" w:hAnsi="Footlight MT Light"/>
          <w:sz w:val="24"/>
          <w:szCs w:val="24"/>
          <w:lang w:val="id-ID"/>
        </w:rPr>
        <w:t xml:space="preserve">Peserta yang lulus evaluasi Dokumen Penawaran Tahap I terundang untuk menyampaikan Dokumen Penawaran Tahap II melalui </w:t>
      </w:r>
      <w:r w:rsidR="00D85854" w:rsidRPr="0026021B">
        <w:rPr>
          <w:rFonts w:ascii="Footlight MT Light" w:hAnsi="Footlight MT Light"/>
          <w:sz w:val="24"/>
          <w:szCs w:val="24"/>
          <w:lang w:val="id-ID"/>
        </w:rPr>
        <w:t>SPSE</w:t>
      </w:r>
      <w:r w:rsidRPr="0026021B">
        <w:rPr>
          <w:rFonts w:ascii="Footlight MT Light" w:hAnsi="Footlight MT Light"/>
          <w:sz w:val="24"/>
          <w:szCs w:val="24"/>
          <w:lang w:val="id-ID"/>
        </w:rPr>
        <w:t>.</w:t>
      </w:r>
    </w:p>
    <w:p w14:paraId="0980CF44" w14:textId="77777777" w:rsidR="004C7986" w:rsidRPr="0026021B" w:rsidRDefault="004C7986">
      <w:pPr>
        <w:ind w:left="284"/>
        <w:rPr>
          <w:rFonts w:ascii="Footlight MT Light" w:hAnsi="Footlight MT Light"/>
          <w:i/>
          <w:sz w:val="24"/>
          <w:szCs w:val="24"/>
          <w:lang w:val="id-ID"/>
        </w:rPr>
      </w:pPr>
    </w:p>
    <w:p w14:paraId="2D9C06FF" w14:textId="5F87117C" w:rsidR="004C7986" w:rsidRPr="0026021B" w:rsidRDefault="004C7986">
      <w:pPr>
        <w:ind w:left="284"/>
        <w:rPr>
          <w:rFonts w:ascii="Footlight MT Light" w:hAnsi="Footlight MT Light"/>
          <w:i/>
          <w:sz w:val="24"/>
          <w:szCs w:val="24"/>
          <w:lang w:val="id-ID"/>
        </w:rPr>
      </w:pPr>
    </w:p>
    <w:p w14:paraId="55C52D51" w14:textId="773B7255" w:rsidR="00A362DF" w:rsidRPr="0026021B" w:rsidRDefault="001F45D8" w:rsidP="00EC193E">
      <w:pPr>
        <w:pStyle w:val="Heading1"/>
        <w:ind w:left="426"/>
        <w:rPr>
          <w:rFonts w:ascii="Footlight MT Light" w:hAnsi="Footlight MT Light"/>
          <w:sz w:val="28"/>
          <w:szCs w:val="28"/>
          <w:lang w:val="id-ID"/>
        </w:rPr>
      </w:pPr>
      <w:bookmarkStart w:id="48" w:name="_Toc276748939"/>
      <w:bookmarkStart w:id="49" w:name="_Toc276749116"/>
      <w:bookmarkStart w:id="50" w:name="_Toc276749293"/>
      <w:bookmarkStart w:id="51" w:name="_Toc277735298"/>
      <w:bookmarkStart w:id="52" w:name="_Toc280826930"/>
      <w:bookmarkStart w:id="53" w:name="_Toc281290405"/>
      <w:bookmarkStart w:id="54" w:name="_Toc283710146"/>
      <w:bookmarkStart w:id="55" w:name="_Toc283710537"/>
      <w:bookmarkStart w:id="56" w:name="_Toc290370549"/>
      <w:bookmarkStart w:id="57" w:name="_Toc340869793"/>
      <w:bookmarkStart w:id="58" w:name="_Toc410717690"/>
      <w:bookmarkStart w:id="59" w:name="_Toc147800090"/>
      <w:bookmarkStart w:id="60" w:name="_Toc147800655"/>
      <w:bookmarkStart w:id="61" w:name="_Toc147801230"/>
      <w:bookmarkStart w:id="62" w:name="_Toc147801492"/>
      <w:bookmarkStart w:id="63" w:name="_Toc147953113"/>
      <w:bookmarkStart w:id="64" w:name="_Toc147953516"/>
      <w:bookmarkStart w:id="65" w:name="_Toc147982941"/>
      <w:bookmarkStart w:id="66" w:name="_Toc147992116"/>
      <w:bookmarkStart w:id="67" w:name="_Toc147992651"/>
      <w:bookmarkStart w:id="68" w:name="_Toc147992857"/>
      <w:bookmarkStart w:id="69" w:name="_Toc148105408"/>
      <w:bookmarkStart w:id="70" w:name="_Toc148105615"/>
      <w:bookmarkStart w:id="71" w:name="_Toc148105822"/>
      <w:bookmarkStart w:id="72" w:name="_Toc148106236"/>
      <w:bookmarkStart w:id="73" w:name="_Toc148106443"/>
      <w:bookmarkStart w:id="74" w:name="_Toc148106650"/>
      <w:bookmarkStart w:id="75" w:name="_Toc152494976"/>
      <w:bookmarkStart w:id="76" w:name="_Toc150753918"/>
      <w:bookmarkStart w:id="77" w:name="_Toc153425005"/>
      <w:bookmarkStart w:id="78" w:name="_Toc153494166"/>
      <w:bookmarkStart w:id="79" w:name="_Toc153498341"/>
      <w:bookmarkStart w:id="80" w:name="_Toc153498562"/>
      <w:bookmarkStart w:id="81" w:name="_Toc155490128"/>
      <w:bookmarkStart w:id="82" w:name="_Toc276381905"/>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rsidRPr="0026021B">
        <w:rPr>
          <w:rFonts w:ascii="Footlight MT Light" w:hAnsi="Footlight MT Light"/>
          <w:b w:val="0"/>
          <w:i/>
          <w:sz w:val="24"/>
          <w:szCs w:val="24"/>
          <w:lang w:val="id-ID"/>
        </w:rPr>
        <w:br w:type="page"/>
      </w:r>
      <w:bookmarkStart w:id="83" w:name="_Toc73351775"/>
      <w:r w:rsidR="00542475" w:rsidRPr="0026021B">
        <w:rPr>
          <w:rFonts w:ascii="Footlight MT Light" w:hAnsi="Footlight MT Light"/>
          <w:sz w:val="28"/>
          <w:szCs w:val="28"/>
          <w:lang w:val="id-ID"/>
        </w:rPr>
        <w:lastRenderedPageBreak/>
        <w:t xml:space="preserve">BAB </w:t>
      </w:r>
      <w:r w:rsidR="001C5714" w:rsidRPr="0026021B">
        <w:rPr>
          <w:rFonts w:ascii="Footlight MT Light" w:hAnsi="Footlight MT Light"/>
          <w:sz w:val="28"/>
          <w:szCs w:val="28"/>
          <w:lang w:val="id-ID"/>
        </w:rPr>
        <w:t>I</w:t>
      </w:r>
      <w:r w:rsidR="00A362DF" w:rsidRPr="0026021B">
        <w:rPr>
          <w:rFonts w:ascii="Footlight MT Light" w:hAnsi="Footlight MT Light"/>
          <w:sz w:val="28"/>
          <w:szCs w:val="28"/>
          <w:lang w:val="id-ID"/>
        </w:rPr>
        <w:t>I</w:t>
      </w:r>
      <w:r w:rsidR="001E1929" w:rsidRPr="0026021B">
        <w:rPr>
          <w:rFonts w:ascii="Footlight MT Light" w:hAnsi="Footlight MT Light"/>
          <w:sz w:val="28"/>
          <w:szCs w:val="28"/>
          <w:lang w:val="id-ID"/>
        </w:rPr>
        <w:t>I</w:t>
      </w:r>
      <w:r w:rsidR="00A362DF" w:rsidRPr="0026021B">
        <w:rPr>
          <w:rFonts w:ascii="Footlight MT Light" w:hAnsi="Footlight MT Light"/>
          <w:sz w:val="28"/>
          <w:szCs w:val="28"/>
          <w:lang w:val="id-ID"/>
        </w:rPr>
        <w:t xml:space="preserve">.  </w:t>
      </w:r>
      <w:r w:rsidR="009F1668" w:rsidRPr="0026021B">
        <w:rPr>
          <w:rFonts w:ascii="Footlight MT Light" w:hAnsi="Footlight MT Light"/>
          <w:sz w:val="28"/>
          <w:szCs w:val="28"/>
          <w:lang w:val="id-ID"/>
        </w:rPr>
        <w:t>INSTRUKSI KEPADA PESERTA (IKP</w:t>
      </w:r>
      <w:r w:rsidR="00A362DF" w:rsidRPr="0026021B">
        <w:rPr>
          <w:rFonts w:ascii="Footlight MT Light" w:hAnsi="Footlight MT Light"/>
          <w:sz w:val="28"/>
          <w:szCs w:val="28"/>
          <w:lang w:val="id-ID"/>
        </w:rPr>
        <w:t>)</w:t>
      </w:r>
      <w:bookmarkEnd w:id="48"/>
      <w:bookmarkEnd w:id="49"/>
      <w:bookmarkEnd w:id="50"/>
      <w:bookmarkEnd w:id="51"/>
      <w:bookmarkEnd w:id="52"/>
      <w:bookmarkEnd w:id="53"/>
      <w:bookmarkEnd w:id="54"/>
      <w:bookmarkEnd w:id="55"/>
      <w:bookmarkEnd w:id="56"/>
      <w:bookmarkEnd w:id="57"/>
      <w:bookmarkEnd w:id="58"/>
      <w:bookmarkEnd w:id="83"/>
    </w:p>
    <w:p w14:paraId="3E9E1579" w14:textId="77777777" w:rsidR="00EC193E" w:rsidRPr="0026021B" w:rsidRDefault="00EC193E" w:rsidP="00000350">
      <w:pPr>
        <w:pBdr>
          <w:bottom w:val="single" w:sz="4" w:space="1" w:color="auto"/>
        </w:pBdr>
        <w:rPr>
          <w:rFonts w:ascii="Footlight MT Light" w:hAnsi="Footlight MT Light"/>
          <w:lang w:val="id-ID"/>
        </w:rPr>
      </w:pPr>
    </w:p>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14:paraId="10DEBECD" w14:textId="77777777" w:rsidR="00B551F5" w:rsidRPr="0026021B" w:rsidRDefault="00B551F5" w:rsidP="00B551F5">
      <w:pPr>
        <w:jc w:val="center"/>
        <w:rPr>
          <w:rFonts w:ascii="Footlight MT Light" w:hAnsi="Footlight MT Light"/>
          <w:sz w:val="24"/>
          <w:szCs w:val="24"/>
          <w:lang w:val="id-ID"/>
        </w:rPr>
      </w:pPr>
    </w:p>
    <w:tbl>
      <w:tblPr>
        <w:tblW w:w="9498" w:type="dxa"/>
        <w:tblLayout w:type="fixed"/>
        <w:tblLook w:val="0000" w:firstRow="0" w:lastRow="0" w:firstColumn="0" w:lastColumn="0" w:noHBand="0" w:noVBand="0"/>
      </w:tblPr>
      <w:tblGrid>
        <w:gridCol w:w="2518"/>
        <w:gridCol w:w="6980"/>
      </w:tblGrid>
      <w:tr w:rsidR="00C96770" w:rsidRPr="0026021B" w14:paraId="4D7D1505" w14:textId="77777777" w:rsidTr="00000350">
        <w:trPr>
          <w:trHeight w:val="478"/>
        </w:trPr>
        <w:tc>
          <w:tcPr>
            <w:tcW w:w="9498" w:type="dxa"/>
            <w:gridSpan w:val="2"/>
          </w:tcPr>
          <w:p w14:paraId="295C1ACE" w14:textId="6879DD4F" w:rsidR="00146298" w:rsidRPr="0026021B" w:rsidRDefault="00D0172E" w:rsidP="00000350">
            <w:pPr>
              <w:pStyle w:val="Heading1"/>
              <w:numPr>
                <w:ilvl w:val="0"/>
                <w:numId w:val="70"/>
              </w:numPr>
              <w:spacing w:before="120"/>
              <w:ind w:left="567" w:hanging="567"/>
              <w:jc w:val="left"/>
              <w:rPr>
                <w:rFonts w:ascii="Footlight MT Light" w:hAnsi="Footlight MT Light"/>
                <w:sz w:val="24"/>
                <w:szCs w:val="24"/>
                <w:lang w:val="id-ID"/>
              </w:rPr>
            </w:pPr>
            <w:bookmarkStart w:id="84" w:name="_Toc527975375"/>
            <w:bookmarkStart w:id="85" w:name="_Toc527981077"/>
            <w:bookmarkStart w:id="86" w:name="_Toc528240612"/>
            <w:bookmarkStart w:id="87" w:name="_Toc528241179"/>
            <w:bookmarkStart w:id="88" w:name="_Toc527975376"/>
            <w:bookmarkStart w:id="89" w:name="_Toc527981078"/>
            <w:bookmarkStart w:id="90" w:name="_Toc528240613"/>
            <w:bookmarkStart w:id="91" w:name="_Toc528241180"/>
            <w:bookmarkStart w:id="92" w:name="_Toc526510393"/>
            <w:bookmarkStart w:id="93" w:name="_Toc526519106"/>
            <w:bookmarkStart w:id="94" w:name="_Toc526519652"/>
            <w:bookmarkStart w:id="95" w:name="_Toc526520199"/>
            <w:bookmarkStart w:id="96" w:name="_Toc526520744"/>
            <w:bookmarkStart w:id="97" w:name="_Toc526520671"/>
            <w:bookmarkStart w:id="98" w:name="_Toc526521787"/>
            <w:bookmarkStart w:id="99" w:name="_Toc526522334"/>
            <w:bookmarkStart w:id="100" w:name="_Toc526522882"/>
            <w:bookmarkStart w:id="101" w:name="_Toc526523431"/>
            <w:bookmarkStart w:id="102" w:name="_Toc526523985"/>
            <w:bookmarkStart w:id="103" w:name="_Toc527975377"/>
            <w:bookmarkStart w:id="104" w:name="_Toc527981079"/>
            <w:bookmarkStart w:id="105" w:name="_Toc528240614"/>
            <w:bookmarkStart w:id="106" w:name="_Toc528241181"/>
            <w:bookmarkStart w:id="107" w:name="_Toc526510394"/>
            <w:bookmarkStart w:id="108" w:name="_Toc526519107"/>
            <w:bookmarkStart w:id="109" w:name="_Toc526519653"/>
            <w:bookmarkStart w:id="110" w:name="_Toc526520200"/>
            <w:bookmarkStart w:id="111" w:name="_Toc526520745"/>
            <w:bookmarkStart w:id="112" w:name="_Toc526520672"/>
            <w:bookmarkStart w:id="113" w:name="_Toc526521788"/>
            <w:bookmarkStart w:id="114" w:name="_Toc526522335"/>
            <w:bookmarkStart w:id="115" w:name="_Toc526522883"/>
            <w:bookmarkStart w:id="116" w:name="_Toc526523432"/>
            <w:bookmarkStart w:id="117" w:name="_Toc526523986"/>
            <w:bookmarkStart w:id="118" w:name="_Toc527975378"/>
            <w:bookmarkStart w:id="119" w:name="_Toc527981080"/>
            <w:bookmarkStart w:id="120" w:name="_Toc528240615"/>
            <w:bookmarkStart w:id="121" w:name="_Toc528241182"/>
            <w:bookmarkStart w:id="122" w:name="_Toc526510395"/>
            <w:bookmarkStart w:id="123" w:name="_Toc526519108"/>
            <w:bookmarkStart w:id="124" w:name="_Toc526519654"/>
            <w:bookmarkStart w:id="125" w:name="_Toc526520201"/>
            <w:bookmarkStart w:id="126" w:name="_Toc526520746"/>
            <w:bookmarkStart w:id="127" w:name="_Toc526520673"/>
            <w:bookmarkStart w:id="128" w:name="_Toc526521789"/>
            <w:bookmarkStart w:id="129" w:name="_Toc526522336"/>
            <w:bookmarkStart w:id="130" w:name="_Toc526522884"/>
            <w:bookmarkStart w:id="131" w:name="_Toc526523433"/>
            <w:bookmarkStart w:id="132" w:name="_Toc526523987"/>
            <w:bookmarkStart w:id="133" w:name="_Toc527975379"/>
            <w:bookmarkStart w:id="134" w:name="_Toc527981081"/>
            <w:bookmarkStart w:id="135" w:name="_Toc528240616"/>
            <w:bookmarkStart w:id="136" w:name="_Toc528241183"/>
            <w:bookmarkStart w:id="137" w:name="_Toc526510396"/>
            <w:bookmarkStart w:id="138" w:name="_Toc526519109"/>
            <w:bookmarkStart w:id="139" w:name="_Toc526519655"/>
            <w:bookmarkStart w:id="140" w:name="_Toc526520202"/>
            <w:bookmarkStart w:id="141" w:name="_Toc526520747"/>
            <w:bookmarkStart w:id="142" w:name="_Toc526520674"/>
            <w:bookmarkStart w:id="143" w:name="_Toc526521790"/>
            <w:bookmarkStart w:id="144" w:name="_Toc526522337"/>
            <w:bookmarkStart w:id="145" w:name="_Toc526522885"/>
            <w:bookmarkStart w:id="146" w:name="_Toc526523434"/>
            <w:bookmarkStart w:id="147" w:name="_Toc526523988"/>
            <w:bookmarkStart w:id="148" w:name="_Toc527975380"/>
            <w:bookmarkStart w:id="149" w:name="_Toc527981082"/>
            <w:bookmarkStart w:id="150" w:name="_Toc528240617"/>
            <w:bookmarkStart w:id="151" w:name="_Toc528241184"/>
            <w:bookmarkStart w:id="152" w:name="_Toc73351776"/>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26021B">
              <w:rPr>
                <w:rFonts w:ascii="Footlight MT Light" w:hAnsi="Footlight MT Light"/>
                <w:sz w:val="24"/>
                <w:szCs w:val="24"/>
                <w:lang w:val="id-ID"/>
              </w:rPr>
              <w:t>UMUM</w:t>
            </w:r>
            <w:bookmarkStart w:id="153" w:name="_Toc527975442"/>
            <w:bookmarkStart w:id="154" w:name="_Toc527981144"/>
            <w:bookmarkStart w:id="155" w:name="_Toc528240679"/>
            <w:bookmarkStart w:id="156" w:name="_Toc528241246"/>
            <w:bookmarkEnd w:id="152"/>
            <w:bookmarkEnd w:id="153"/>
            <w:bookmarkEnd w:id="154"/>
            <w:bookmarkEnd w:id="155"/>
            <w:bookmarkEnd w:id="156"/>
          </w:p>
        </w:tc>
      </w:tr>
      <w:tr w:rsidR="00C96770" w:rsidRPr="0026021B" w14:paraId="0E0A27A8" w14:textId="77777777" w:rsidTr="00000350">
        <w:tc>
          <w:tcPr>
            <w:tcW w:w="2518" w:type="dxa"/>
          </w:tcPr>
          <w:p w14:paraId="529C45E5" w14:textId="72261209" w:rsidR="00B551F5" w:rsidRPr="0026021B" w:rsidRDefault="00B551F5" w:rsidP="00000350">
            <w:pPr>
              <w:pStyle w:val="Heading2"/>
              <w:numPr>
                <w:ilvl w:val="0"/>
                <w:numId w:val="6"/>
              </w:numPr>
              <w:ind w:left="567" w:hanging="283"/>
              <w:jc w:val="left"/>
              <w:rPr>
                <w:rFonts w:ascii="Footlight MT Light" w:hAnsi="Footlight MT Light"/>
                <w:sz w:val="24"/>
                <w:szCs w:val="24"/>
                <w:lang w:val="id-ID"/>
              </w:rPr>
            </w:pPr>
            <w:bookmarkStart w:id="157" w:name="_Toc147653418"/>
            <w:bookmarkStart w:id="158" w:name="_Toc147702983"/>
            <w:bookmarkStart w:id="159" w:name="_Toc147703117"/>
            <w:bookmarkStart w:id="160" w:name="_Toc147705179"/>
            <w:bookmarkStart w:id="161" w:name="_Toc147705450"/>
            <w:bookmarkStart w:id="162" w:name="_Toc147783002"/>
            <w:bookmarkStart w:id="163" w:name="_Toc147783844"/>
            <w:bookmarkStart w:id="164" w:name="_Toc147784010"/>
            <w:bookmarkStart w:id="165" w:name="_Toc147784349"/>
            <w:bookmarkStart w:id="166" w:name="_Toc147800092"/>
            <w:bookmarkStart w:id="167" w:name="_Toc147800657"/>
            <w:bookmarkStart w:id="168" w:name="_Toc147801232"/>
            <w:bookmarkStart w:id="169" w:name="_Toc147801494"/>
            <w:bookmarkStart w:id="170" w:name="_Toc147951151"/>
            <w:bookmarkStart w:id="171" w:name="_Toc147952023"/>
            <w:bookmarkStart w:id="172" w:name="_Toc147952386"/>
            <w:bookmarkStart w:id="173" w:name="_Toc147952907"/>
            <w:bookmarkStart w:id="174" w:name="_Toc147953518"/>
            <w:bookmarkStart w:id="175" w:name="_Toc147982943"/>
            <w:bookmarkStart w:id="176" w:name="_Toc147992118"/>
            <w:bookmarkStart w:id="177" w:name="_Toc147992653"/>
            <w:bookmarkStart w:id="178" w:name="_Toc147992859"/>
            <w:bookmarkStart w:id="179" w:name="_Toc148105410"/>
            <w:bookmarkStart w:id="180" w:name="_Toc148105617"/>
            <w:bookmarkStart w:id="181" w:name="_Toc148105824"/>
            <w:bookmarkStart w:id="182" w:name="_Toc148106031"/>
            <w:bookmarkStart w:id="183" w:name="_Toc148106445"/>
            <w:bookmarkStart w:id="184" w:name="_Toc148106652"/>
            <w:bookmarkStart w:id="185" w:name="_Toc151527807"/>
            <w:bookmarkStart w:id="186" w:name="_Toc152438084"/>
            <w:bookmarkStart w:id="187" w:name="_Toc152494978"/>
            <w:bookmarkStart w:id="188" w:name="_Toc152959873"/>
            <w:bookmarkStart w:id="189" w:name="_Toc150753920"/>
            <w:bookmarkStart w:id="190" w:name="_Toc153425007"/>
            <w:bookmarkStart w:id="191" w:name="_Toc153473224"/>
            <w:bookmarkStart w:id="192" w:name="_Toc153494168"/>
            <w:bookmarkStart w:id="193" w:name="_Toc153498343"/>
            <w:bookmarkStart w:id="194" w:name="_Toc155490130"/>
            <w:bookmarkStart w:id="195" w:name="_Toc276381907"/>
            <w:bookmarkStart w:id="196" w:name="_Toc276748942"/>
            <w:bookmarkStart w:id="197" w:name="_Toc276749119"/>
            <w:bookmarkStart w:id="198" w:name="_Toc276749296"/>
            <w:bookmarkStart w:id="199" w:name="_Toc277735301"/>
            <w:bookmarkStart w:id="200" w:name="_Toc280826932"/>
            <w:bookmarkStart w:id="201" w:name="_Toc281290407"/>
            <w:bookmarkStart w:id="202" w:name="_Toc283710148"/>
            <w:bookmarkStart w:id="203" w:name="_Toc283710539"/>
            <w:bookmarkStart w:id="204" w:name="_Toc290370551"/>
            <w:bookmarkStart w:id="205" w:name="_Toc340869795"/>
            <w:bookmarkStart w:id="206" w:name="_Toc410717692"/>
            <w:bookmarkStart w:id="207" w:name="_Toc73351777"/>
            <w:r w:rsidRPr="0026021B">
              <w:rPr>
                <w:rFonts w:ascii="Footlight MT Light" w:hAnsi="Footlight MT Light"/>
                <w:sz w:val="24"/>
                <w:szCs w:val="24"/>
                <w:lang w:val="id-ID"/>
              </w:rPr>
              <w:t>Lingkup Pekerjaan</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tc>
        <w:tc>
          <w:tcPr>
            <w:tcW w:w="6980" w:type="dxa"/>
          </w:tcPr>
          <w:p w14:paraId="54F515BD" w14:textId="01E85F99" w:rsidR="009052D1" w:rsidRPr="0026021B" w:rsidRDefault="00155E6A" w:rsidP="00000350">
            <w:pPr>
              <w:numPr>
                <w:ilvl w:val="0"/>
                <w:numId w:val="249"/>
              </w:numPr>
              <w:tabs>
                <w:tab w:val="left" w:pos="743"/>
              </w:tabs>
              <w:ind w:hanging="720"/>
              <w:rPr>
                <w:rFonts w:ascii="Footlight MT Light" w:hAnsi="Footlight MT Light"/>
                <w:sz w:val="24"/>
                <w:szCs w:val="24"/>
                <w:lang w:val="id-ID"/>
              </w:rPr>
            </w:pPr>
            <w:r w:rsidRPr="0026021B">
              <w:rPr>
                <w:rFonts w:ascii="Footlight MT Light" w:hAnsi="Footlight MT Light"/>
                <w:sz w:val="24"/>
                <w:szCs w:val="24"/>
              </w:rPr>
              <w:t xml:space="preserve">Peserta menyampaikan </w:t>
            </w:r>
            <w:r w:rsidR="009052D1" w:rsidRPr="0026021B">
              <w:rPr>
                <w:rFonts w:ascii="Footlight MT Light" w:hAnsi="Footlight MT Light"/>
                <w:sz w:val="24"/>
                <w:szCs w:val="24"/>
                <w:lang w:val="id-ID"/>
              </w:rPr>
              <w:t xml:space="preserve">penawaran atas </w:t>
            </w:r>
            <w:r w:rsidRPr="0026021B">
              <w:rPr>
                <w:rFonts w:ascii="Footlight MT Light" w:hAnsi="Footlight MT Light"/>
                <w:sz w:val="24"/>
                <w:szCs w:val="24"/>
              </w:rPr>
              <w:t xml:space="preserve">paket Pekerjaan </w:t>
            </w:r>
            <w:r w:rsidR="009052D1" w:rsidRPr="0026021B">
              <w:rPr>
                <w:rFonts w:ascii="Footlight MT Light" w:hAnsi="Footlight MT Light"/>
                <w:sz w:val="24"/>
                <w:szCs w:val="24"/>
                <w:lang w:val="id-ID"/>
              </w:rPr>
              <w:t xml:space="preserve">Pengadaan </w:t>
            </w:r>
            <w:r w:rsidR="00346C08" w:rsidRPr="0026021B">
              <w:rPr>
                <w:rFonts w:ascii="Footlight MT Light" w:hAnsi="Footlight MT Light"/>
                <w:sz w:val="24"/>
                <w:szCs w:val="24"/>
              </w:rPr>
              <w:t>Barang</w:t>
            </w:r>
            <w:r w:rsidR="009052D1" w:rsidRPr="0026021B">
              <w:rPr>
                <w:rFonts w:ascii="Footlight MT Light" w:hAnsi="Footlight MT Light"/>
                <w:sz w:val="24"/>
                <w:szCs w:val="24"/>
                <w:lang w:val="en-AU"/>
              </w:rPr>
              <w:t xml:space="preserve"> dengan kode Rencana Umum Pengadaan (RUP)</w:t>
            </w:r>
            <w:r w:rsidR="009052D1" w:rsidRPr="0026021B">
              <w:rPr>
                <w:rFonts w:ascii="Footlight MT Light" w:hAnsi="Footlight MT Light"/>
                <w:sz w:val="24"/>
                <w:szCs w:val="24"/>
                <w:lang w:val="id-ID"/>
              </w:rPr>
              <w:t xml:space="preserve"> sebagaimana tercantum dalam LDP.</w:t>
            </w:r>
          </w:p>
          <w:p w14:paraId="77F30CA9" w14:textId="77777777" w:rsidR="00944D87" w:rsidRPr="0026021B" w:rsidRDefault="00944D87" w:rsidP="00000350">
            <w:pPr>
              <w:tabs>
                <w:tab w:val="left" w:pos="743"/>
              </w:tabs>
              <w:ind w:left="720"/>
              <w:rPr>
                <w:rFonts w:ascii="Footlight MT Light" w:hAnsi="Footlight MT Light"/>
                <w:sz w:val="24"/>
                <w:szCs w:val="24"/>
                <w:lang w:val="id-ID"/>
              </w:rPr>
            </w:pPr>
          </w:p>
          <w:p w14:paraId="16B4BBB1" w14:textId="321B5C68" w:rsidR="009052D1" w:rsidRPr="0026021B" w:rsidRDefault="009052D1" w:rsidP="00000350">
            <w:pPr>
              <w:numPr>
                <w:ilvl w:val="0"/>
                <w:numId w:val="249"/>
              </w:numPr>
              <w:tabs>
                <w:tab w:val="left" w:pos="743"/>
              </w:tabs>
              <w:ind w:hanging="720"/>
              <w:rPr>
                <w:rFonts w:ascii="Footlight MT Light" w:hAnsi="Footlight MT Light"/>
                <w:sz w:val="24"/>
                <w:szCs w:val="24"/>
                <w:lang w:val="id-ID"/>
              </w:rPr>
            </w:pPr>
            <w:r w:rsidRPr="0026021B">
              <w:rPr>
                <w:rFonts w:ascii="Footlight MT Light" w:hAnsi="Footlight MT Light"/>
                <w:sz w:val="24"/>
                <w:szCs w:val="24"/>
                <w:lang w:val="id-ID"/>
              </w:rPr>
              <w:t xml:space="preserve">Nama paket </w:t>
            </w:r>
            <w:r w:rsidR="009373E7" w:rsidRPr="0026021B">
              <w:rPr>
                <w:rFonts w:ascii="Footlight MT Light" w:hAnsi="Footlight MT Light"/>
                <w:sz w:val="24"/>
                <w:szCs w:val="24"/>
              </w:rPr>
              <w:t xml:space="preserve">pengadaan </w:t>
            </w:r>
            <w:r w:rsidRPr="0026021B">
              <w:rPr>
                <w:rFonts w:ascii="Footlight MT Light" w:hAnsi="Footlight MT Light"/>
                <w:sz w:val="24"/>
                <w:szCs w:val="24"/>
              </w:rPr>
              <w:t>sebagaimana tercantum</w:t>
            </w:r>
            <w:r w:rsidRPr="0026021B">
              <w:rPr>
                <w:rFonts w:ascii="Footlight MT Light" w:hAnsi="Footlight MT Light"/>
                <w:sz w:val="24"/>
                <w:szCs w:val="24"/>
                <w:lang w:val="id-ID"/>
              </w:rPr>
              <w:t xml:space="preserve">  dalam </w:t>
            </w:r>
            <w:r w:rsidRPr="0026021B">
              <w:rPr>
                <w:rFonts w:ascii="Footlight MT Light" w:hAnsi="Footlight MT Light"/>
                <w:sz w:val="24"/>
                <w:szCs w:val="24"/>
              </w:rPr>
              <w:t>LDP</w:t>
            </w:r>
            <w:r w:rsidRPr="0026021B">
              <w:rPr>
                <w:rFonts w:ascii="Footlight MT Light" w:hAnsi="Footlight MT Light" w:cs="Arial"/>
                <w:sz w:val="24"/>
                <w:szCs w:val="24"/>
                <w:lang w:val="id-ID"/>
              </w:rPr>
              <w:t>.</w:t>
            </w:r>
          </w:p>
          <w:p w14:paraId="2E912149" w14:textId="77777777" w:rsidR="009052D1" w:rsidRPr="0026021B" w:rsidRDefault="009052D1" w:rsidP="009052D1">
            <w:pPr>
              <w:tabs>
                <w:tab w:val="left" w:pos="743"/>
              </w:tabs>
              <w:ind w:hanging="743"/>
              <w:rPr>
                <w:rFonts w:ascii="Footlight MT Light" w:hAnsi="Footlight MT Light" w:cs="Arial"/>
                <w:sz w:val="24"/>
                <w:szCs w:val="24"/>
                <w:lang w:val="id-ID"/>
              </w:rPr>
            </w:pPr>
          </w:p>
          <w:p w14:paraId="10B6B8E7" w14:textId="77777777" w:rsidR="009052D1" w:rsidRPr="0026021B" w:rsidRDefault="009052D1" w:rsidP="00000350">
            <w:pPr>
              <w:numPr>
                <w:ilvl w:val="0"/>
                <w:numId w:val="249"/>
              </w:numPr>
              <w:ind w:hanging="720"/>
              <w:rPr>
                <w:rFonts w:ascii="Footlight MT Light" w:hAnsi="Footlight MT Light"/>
                <w:sz w:val="24"/>
                <w:szCs w:val="24"/>
                <w:lang w:val="id-ID"/>
              </w:rPr>
            </w:pPr>
            <w:r w:rsidRPr="0026021B">
              <w:rPr>
                <w:rFonts w:ascii="Footlight MT Light" w:hAnsi="Footlight MT Light"/>
                <w:sz w:val="24"/>
                <w:szCs w:val="24"/>
                <w:lang w:val="en-AU"/>
              </w:rPr>
              <w:t>Uraian singkat paket pengadaan sebagaimana tercantum dalam LDP.</w:t>
            </w:r>
          </w:p>
          <w:p w14:paraId="4CE01F0E" w14:textId="77777777" w:rsidR="009052D1" w:rsidRPr="0026021B" w:rsidRDefault="009052D1" w:rsidP="009052D1">
            <w:pPr>
              <w:pStyle w:val="ListParagraph"/>
              <w:ind w:hanging="720"/>
              <w:rPr>
                <w:rFonts w:ascii="Footlight MT Light" w:hAnsi="Footlight MT Light"/>
                <w:sz w:val="24"/>
                <w:szCs w:val="24"/>
                <w:lang w:val="en-ID"/>
              </w:rPr>
            </w:pPr>
          </w:p>
          <w:p w14:paraId="4D142B36" w14:textId="554C9C7C" w:rsidR="009052D1" w:rsidRPr="0026021B" w:rsidRDefault="009052D1" w:rsidP="00000350">
            <w:pPr>
              <w:numPr>
                <w:ilvl w:val="0"/>
                <w:numId w:val="249"/>
              </w:numPr>
              <w:ind w:hanging="720"/>
              <w:rPr>
                <w:rFonts w:ascii="Footlight MT Light" w:hAnsi="Footlight MT Light"/>
                <w:sz w:val="24"/>
                <w:szCs w:val="24"/>
                <w:lang w:val="id-ID"/>
              </w:rPr>
            </w:pPr>
            <w:r w:rsidRPr="0026021B">
              <w:rPr>
                <w:rFonts w:ascii="Footlight MT Light" w:hAnsi="Footlight MT Light"/>
                <w:sz w:val="24"/>
                <w:szCs w:val="24"/>
                <w:lang w:val="en-ID"/>
              </w:rPr>
              <w:t>Peserta</w:t>
            </w:r>
            <w:r w:rsidRPr="0026021B">
              <w:rPr>
                <w:rFonts w:ascii="Footlight MT Light" w:hAnsi="Footlight MT Light"/>
                <w:sz w:val="24"/>
                <w:szCs w:val="24"/>
                <w:lang w:val="id-ID"/>
              </w:rPr>
              <w:t xml:space="preserve"> yang ditunjuk berkewajiban untuk menyelesaikan pekerjaan dalam jangka waktu  sebagaimana tercantum dalam LDP, berdasarkan </w:t>
            </w:r>
            <w:r w:rsidR="004E4CB9" w:rsidRPr="0026021B">
              <w:rPr>
                <w:rFonts w:ascii="Footlight MT Light" w:hAnsi="Footlight MT Light"/>
                <w:sz w:val="24"/>
                <w:szCs w:val="24"/>
              </w:rPr>
              <w:t xml:space="preserve">ketentuan yang terdapat dalam </w:t>
            </w:r>
            <w:r w:rsidRPr="0026021B">
              <w:rPr>
                <w:rFonts w:ascii="Footlight MT Light" w:hAnsi="Footlight MT Light"/>
                <w:sz w:val="24"/>
                <w:szCs w:val="24"/>
                <w:lang w:val="id-ID"/>
              </w:rPr>
              <w:t>kontrak dengan mutu sesuai spesifikasi teknis dan harga sesuai kontrak.</w:t>
            </w:r>
          </w:p>
          <w:p w14:paraId="19CA8944" w14:textId="77777777" w:rsidR="009052D1" w:rsidRPr="0026021B" w:rsidRDefault="009052D1" w:rsidP="009052D1">
            <w:pPr>
              <w:pStyle w:val="ListParagraph"/>
              <w:ind w:hanging="720"/>
              <w:rPr>
                <w:rFonts w:ascii="Footlight MT Light" w:hAnsi="Footlight MT Light"/>
                <w:sz w:val="24"/>
                <w:szCs w:val="24"/>
                <w:lang w:val="id-ID"/>
              </w:rPr>
            </w:pPr>
          </w:p>
          <w:p w14:paraId="0A00B698" w14:textId="771C315D" w:rsidR="009052D1" w:rsidRPr="0026021B" w:rsidRDefault="009052D1" w:rsidP="00000350">
            <w:pPr>
              <w:numPr>
                <w:ilvl w:val="0"/>
                <w:numId w:val="249"/>
              </w:numPr>
              <w:ind w:hanging="720"/>
              <w:rPr>
                <w:rFonts w:ascii="Footlight MT Light" w:hAnsi="Footlight MT Light"/>
                <w:sz w:val="24"/>
                <w:szCs w:val="24"/>
                <w:lang w:val="id-ID"/>
              </w:rPr>
            </w:pPr>
            <w:r w:rsidRPr="0026021B">
              <w:rPr>
                <w:rFonts w:ascii="Footlight MT Light" w:hAnsi="Footlight MT Light"/>
                <w:sz w:val="24"/>
                <w:szCs w:val="24"/>
                <w:lang w:val="id-ID"/>
              </w:rPr>
              <w:t>Nama Satuan Kerja</w:t>
            </w:r>
            <w:r w:rsidRPr="0026021B">
              <w:rPr>
                <w:rFonts w:ascii="Footlight MT Light" w:hAnsi="Footlight MT Light"/>
                <w:sz w:val="24"/>
                <w:szCs w:val="24"/>
                <w:lang w:val="en-AU"/>
              </w:rPr>
              <w:t>/Perangkat daerah</w:t>
            </w:r>
            <w:r w:rsidRPr="0026021B">
              <w:rPr>
                <w:rFonts w:ascii="Footlight MT Light" w:hAnsi="Footlight MT Light"/>
                <w:sz w:val="24"/>
                <w:szCs w:val="24"/>
                <w:lang w:val="id-ID"/>
              </w:rPr>
              <w:t xml:space="preserve"> sebagaimana tercantum dalam LDP</w:t>
            </w:r>
            <w:r w:rsidR="001D7F49" w:rsidRPr="0026021B">
              <w:rPr>
                <w:rFonts w:ascii="Footlight MT Light" w:hAnsi="Footlight MT Light"/>
                <w:sz w:val="24"/>
                <w:szCs w:val="24"/>
              </w:rPr>
              <w:t>.</w:t>
            </w:r>
          </w:p>
          <w:p w14:paraId="5869A43B" w14:textId="77777777" w:rsidR="009052D1" w:rsidRPr="0026021B" w:rsidRDefault="009052D1" w:rsidP="009052D1">
            <w:pPr>
              <w:pStyle w:val="ListParagraph"/>
              <w:ind w:hanging="720"/>
              <w:rPr>
                <w:rFonts w:ascii="Footlight MT Light" w:hAnsi="Footlight MT Light"/>
                <w:sz w:val="24"/>
                <w:szCs w:val="24"/>
                <w:lang w:val="id-ID"/>
              </w:rPr>
            </w:pPr>
          </w:p>
          <w:p w14:paraId="67CE626B" w14:textId="77777777" w:rsidR="009052D1" w:rsidRPr="0026021B" w:rsidRDefault="009052D1" w:rsidP="00000350">
            <w:pPr>
              <w:numPr>
                <w:ilvl w:val="0"/>
                <w:numId w:val="249"/>
              </w:numPr>
              <w:ind w:hanging="720"/>
              <w:rPr>
                <w:rFonts w:ascii="Footlight MT Light" w:hAnsi="Footlight MT Light"/>
                <w:sz w:val="24"/>
                <w:szCs w:val="24"/>
                <w:lang w:val="id-ID"/>
              </w:rPr>
            </w:pPr>
            <w:r w:rsidRPr="0026021B">
              <w:rPr>
                <w:rFonts w:ascii="Footlight MT Light" w:hAnsi="Footlight MT Light"/>
                <w:sz w:val="24"/>
                <w:szCs w:val="24"/>
                <w:lang w:val="id-ID"/>
              </w:rPr>
              <w:t>Nama UKPBJ sebagaimana tercantum dalam LDP</w:t>
            </w:r>
            <w:r w:rsidRPr="0026021B">
              <w:rPr>
                <w:rFonts w:ascii="Footlight MT Light" w:hAnsi="Footlight MT Light"/>
                <w:sz w:val="24"/>
                <w:szCs w:val="24"/>
                <w:lang w:val="en-AU"/>
              </w:rPr>
              <w:t>.</w:t>
            </w:r>
          </w:p>
          <w:p w14:paraId="73A28DCA" w14:textId="77777777" w:rsidR="009052D1" w:rsidRPr="0026021B" w:rsidRDefault="009052D1" w:rsidP="009052D1">
            <w:pPr>
              <w:pStyle w:val="ListParagraph"/>
              <w:ind w:hanging="720"/>
              <w:rPr>
                <w:rFonts w:ascii="Footlight MT Light" w:hAnsi="Footlight MT Light"/>
                <w:sz w:val="24"/>
                <w:szCs w:val="24"/>
                <w:lang w:val="id-ID"/>
              </w:rPr>
            </w:pPr>
          </w:p>
          <w:p w14:paraId="3E26864E" w14:textId="77777777" w:rsidR="009052D1" w:rsidRPr="0026021B" w:rsidRDefault="009052D1" w:rsidP="00000350">
            <w:pPr>
              <w:numPr>
                <w:ilvl w:val="0"/>
                <w:numId w:val="249"/>
              </w:numPr>
              <w:ind w:hanging="720"/>
              <w:rPr>
                <w:rFonts w:ascii="Footlight MT Light" w:hAnsi="Footlight MT Light"/>
                <w:sz w:val="24"/>
                <w:szCs w:val="24"/>
                <w:lang w:val="id-ID"/>
              </w:rPr>
            </w:pPr>
            <w:r w:rsidRPr="0026021B">
              <w:rPr>
                <w:rFonts w:ascii="Footlight MT Light" w:hAnsi="Footlight MT Light"/>
                <w:sz w:val="24"/>
                <w:szCs w:val="24"/>
                <w:lang w:val="id-ID"/>
              </w:rPr>
              <w:t>Nama Pokja Pemilihan sebagaimana tercantum dalam LDP</w:t>
            </w:r>
            <w:r w:rsidRPr="0026021B">
              <w:rPr>
                <w:rFonts w:ascii="Footlight MT Light" w:hAnsi="Footlight MT Light"/>
                <w:sz w:val="24"/>
                <w:szCs w:val="24"/>
                <w:lang w:val="en-AU"/>
              </w:rPr>
              <w:t>.</w:t>
            </w:r>
          </w:p>
          <w:p w14:paraId="66FB24FE" w14:textId="77777777" w:rsidR="009052D1" w:rsidRPr="0026021B" w:rsidRDefault="009052D1" w:rsidP="009052D1">
            <w:pPr>
              <w:pStyle w:val="ListParagraph"/>
              <w:ind w:hanging="720"/>
              <w:rPr>
                <w:rFonts w:ascii="Footlight MT Light" w:hAnsi="Footlight MT Light"/>
                <w:sz w:val="24"/>
                <w:szCs w:val="24"/>
                <w:lang w:val="id-ID"/>
              </w:rPr>
            </w:pPr>
          </w:p>
          <w:p w14:paraId="4BC70920" w14:textId="77777777" w:rsidR="009052D1" w:rsidRPr="0026021B" w:rsidRDefault="009052D1" w:rsidP="00000350">
            <w:pPr>
              <w:numPr>
                <w:ilvl w:val="0"/>
                <w:numId w:val="249"/>
              </w:numPr>
              <w:ind w:hanging="720"/>
              <w:rPr>
                <w:rFonts w:ascii="Footlight MT Light" w:hAnsi="Footlight MT Light"/>
                <w:sz w:val="24"/>
                <w:szCs w:val="24"/>
                <w:lang w:val="id-ID"/>
              </w:rPr>
            </w:pPr>
            <w:r w:rsidRPr="0026021B">
              <w:rPr>
                <w:rFonts w:ascii="Footlight MT Light" w:hAnsi="Footlight MT Light"/>
                <w:sz w:val="24"/>
                <w:szCs w:val="24"/>
                <w:lang w:val="id-ID"/>
              </w:rPr>
              <w:t>Alamat Pokja Pemilihan sebagaimana tercantum dalam LDP</w:t>
            </w:r>
            <w:r w:rsidRPr="0026021B">
              <w:rPr>
                <w:rFonts w:ascii="Footlight MT Light" w:hAnsi="Footlight MT Light"/>
                <w:sz w:val="24"/>
                <w:szCs w:val="24"/>
                <w:lang w:val="en-AU"/>
              </w:rPr>
              <w:t>.</w:t>
            </w:r>
          </w:p>
          <w:p w14:paraId="2DB5FD33" w14:textId="77777777" w:rsidR="009052D1" w:rsidRPr="0026021B" w:rsidRDefault="009052D1" w:rsidP="009052D1">
            <w:pPr>
              <w:ind w:left="743" w:hanging="720"/>
              <w:rPr>
                <w:rFonts w:ascii="Footlight MT Light" w:hAnsi="Footlight MT Light"/>
                <w:sz w:val="24"/>
                <w:szCs w:val="24"/>
                <w:lang w:val="id-ID"/>
              </w:rPr>
            </w:pPr>
          </w:p>
          <w:p w14:paraId="39BF4892" w14:textId="0F9EA158" w:rsidR="009052D1" w:rsidRPr="0026021B" w:rsidRDefault="009052D1" w:rsidP="00000350">
            <w:pPr>
              <w:numPr>
                <w:ilvl w:val="0"/>
                <w:numId w:val="249"/>
              </w:numPr>
              <w:ind w:hanging="720"/>
              <w:rPr>
                <w:rFonts w:ascii="Footlight MT Light" w:hAnsi="Footlight MT Light"/>
                <w:sz w:val="24"/>
                <w:szCs w:val="24"/>
                <w:lang w:val="id-ID"/>
              </w:rPr>
            </w:pPr>
            <w:r w:rsidRPr="0026021B">
              <w:rPr>
                <w:rFonts w:ascii="Footlight MT Light" w:hAnsi="Footlight MT Light"/>
                <w:i/>
                <w:sz w:val="24"/>
                <w:szCs w:val="24"/>
                <w:lang w:val="id-ID"/>
              </w:rPr>
              <w:t>Website</w:t>
            </w:r>
            <w:r w:rsidRPr="0026021B">
              <w:rPr>
                <w:rFonts w:ascii="Footlight MT Light" w:hAnsi="Footlight MT Light"/>
                <w:sz w:val="24"/>
                <w:szCs w:val="24"/>
                <w:lang w:val="id-ID"/>
              </w:rPr>
              <w:t xml:space="preserve"> Satuan Kerja</w:t>
            </w:r>
            <w:r w:rsidRPr="0026021B">
              <w:rPr>
                <w:rFonts w:ascii="Footlight MT Light" w:hAnsi="Footlight MT Light"/>
                <w:sz w:val="24"/>
                <w:szCs w:val="24"/>
                <w:lang w:val="en-AU"/>
              </w:rPr>
              <w:t>/Kementerian/Lembaga/Perangkat Daerah</w:t>
            </w:r>
            <w:r w:rsidRPr="0026021B">
              <w:rPr>
                <w:rFonts w:ascii="Footlight MT Light" w:hAnsi="Footlight MT Light"/>
                <w:sz w:val="24"/>
                <w:szCs w:val="24"/>
                <w:lang w:val="id-ID"/>
              </w:rPr>
              <w:t xml:space="preserve"> sebagaimana tercantum dalam LDP</w:t>
            </w:r>
            <w:r w:rsidRPr="0026021B">
              <w:rPr>
                <w:rFonts w:ascii="Footlight MT Light" w:hAnsi="Footlight MT Light"/>
                <w:sz w:val="24"/>
                <w:szCs w:val="24"/>
                <w:lang w:val="en-AU"/>
              </w:rPr>
              <w:t>.</w:t>
            </w:r>
          </w:p>
          <w:p w14:paraId="7A4FE7F8" w14:textId="77777777" w:rsidR="009052D1" w:rsidRPr="0026021B" w:rsidRDefault="009052D1" w:rsidP="009052D1">
            <w:pPr>
              <w:pStyle w:val="ListParagraph"/>
              <w:ind w:left="351" w:right="-72" w:hanging="720"/>
              <w:rPr>
                <w:rFonts w:ascii="Footlight MT Light" w:hAnsi="Footlight MT Light"/>
                <w:sz w:val="24"/>
                <w:szCs w:val="24"/>
                <w:lang w:val="id-ID"/>
              </w:rPr>
            </w:pPr>
          </w:p>
          <w:p w14:paraId="66831A9D" w14:textId="2257E0F9" w:rsidR="009052D1" w:rsidRPr="0026021B" w:rsidRDefault="009052D1" w:rsidP="00000350">
            <w:pPr>
              <w:numPr>
                <w:ilvl w:val="0"/>
                <w:numId w:val="249"/>
              </w:numPr>
              <w:ind w:hanging="720"/>
              <w:rPr>
                <w:rFonts w:ascii="Footlight MT Light" w:hAnsi="Footlight MT Light"/>
                <w:sz w:val="24"/>
                <w:szCs w:val="24"/>
                <w:lang w:val="id-ID"/>
              </w:rPr>
            </w:pPr>
            <w:r w:rsidRPr="0026021B">
              <w:rPr>
                <w:rFonts w:ascii="Footlight MT Light" w:hAnsi="Footlight MT Light"/>
                <w:i/>
                <w:sz w:val="24"/>
                <w:szCs w:val="24"/>
                <w:lang w:val="id-ID"/>
              </w:rPr>
              <w:t>Website</w:t>
            </w:r>
            <w:r w:rsidRPr="0026021B">
              <w:rPr>
                <w:rFonts w:ascii="Footlight MT Light" w:hAnsi="Footlight MT Light"/>
                <w:sz w:val="24"/>
                <w:szCs w:val="24"/>
                <w:lang w:val="id-ID"/>
              </w:rPr>
              <w:t xml:space="preserve"> </w:t>
            </w:r>
            <w:r w:rsidR="00D85854" w:rsidRPr="0026021B">
              <w:rPr>
                <w:rFonts w:ascii="Footlight MT Light" w:hAnsi="Footlight MT Light"/>
                <w:sz w:val="24"/>
                <w:szCs w:val="24"/>
              </w:rPr>
              <w:t>SPSE</w:t>
            </w:r>
            <w:r w:rsidRPr="0026021B">
              <w:rPr>
                <w:rFonts w:ascii="Footlight MT Light" w:hAnsi="Footlight MT Light"/>
                <w:sz w:val="24"/>
                <w:szCs w:val="24"/>
                <w:lang w:val="id-ID"/>
              </w:rPr>
              <w:t xml:space="preserve"> sebagaimana tercantum dalam LDP</w:t>
            </w:r>
            <w:r w:rsidRPr="0026021B">
              <w:rPr>
                <w:rFonts w:ascii="Footlight MT Light" w:hAnsi="Footlight MT Light"/>
                <w:sz w:val="24"/>
                <w:szCs w:val="24"/>
                <w:lang w:val="en-AU"/>
              </w:rPr>
              <w:t>.</w:t>
            </w:r>
          </w:p>
          <w:p w14:paraId="242DD9D3" w14:textId="77777777" w:rsidR="00B742A3" w:rsidRPr="0026021B" w:rsidRDefault="00B742A3">
            <w:pPr>
              <w:rPr>
                <w:rFonts w:ascii="Footlight MT Light" w:hAnsi="Footlight MT Light"/>
                <w:sz w:val="24"/>
                <w:szCs w:val="24"/>
                <w:lang w:val="id-ID"/>
              </w:rPr>
            </w:pPr>
          </w:p>
        </w:tc>
      </w:tr>
      <w:tr w:rsidR="00C96770" w:rsidRPr="0026021B" w14:paraId="45B83F0D" w14:textId="77777777" w:rsidTr="00000350">
        <w:tc>
          <w:tcPr>
            <w:tcW w:w="2518" w:type="dxa"/>
          </w:tcPr>
          <w:p w14:paraId="36A00DC1" w14:textId="159D205A" w:rsidR="00B551F5" w:rsidRPr="0026021B" w:rsidRDefault="00B551F5" w:rsidP="00000350">
            <w:pPr>
              <w:pStyle w:val="Heading2"/>
              <w:numPr>
                <w:ilvl w:val="0"/>
                <w:numId w:val="250"/>
              </w:numPr>
              <w:ind w:left="318"/>
              <w:jc w:val="left"/>
              <w:rPr>
                <w:rFonts w:ascii="Footlight MT Light" w:hAnsi="Footlight MT Light"/>
                <w:sz w:val="24"/>
                <w:szCs w:val="24"/>
                <w:lang w:val="id-ID"/>
              </w:rPr>
            </w:pPr>
            <w:bookmarkStart w:id="208" w:name="_Toc147653419"/>
            <w:bookmarkStart w:id="209" w:name="_Toc147702984"/>
            <w:bookmarkStart w:id="210" w:name="_Toc147703118"/>
            <w:bookmarkStart w:id="211" w:name="_Toc147705180"/>
            <w:bookmarkStart w:id="212" w:name="_Toc147705451"/>
            <w:bookmarkStart w:id="213" w:name="_Toc147783003"/>
            <w:bookmarkStart w:id="214" w:name="_Toc147783845"/>
            <w:bookmarkStart w:id="215" w:name="_Toc147784011"/>
            <w:bookmarkStart w:id="216" w:name="_Toc147784350"/>
            <w:bookmarkStart w:id="217" w:name="_Toc147800093"/>
            <w:bookmarkStart w:id="218" w:name="_Toc147800658"/>
            <w:bookmarkStart w:id="219" w:name="_Toc147801233"/>
            <w:bookmarkStart w:id="220" w:name="_Toc147801495"/>
            <w:bookmarkStart w:id="221" w:name="_Toc147951152"/>
            <w:bookmarkStart w:id="222" w:name="_Toc147952024"/>
            <w:bookmarkStart w:id="223" w:name="_Toc147952387"/>
            <w:bookmarkStart w:id="224" w:name="_Toc147952908"/>
            <w:bookmarkStart w:id="225" w:name="_Toc147953519"/>
            <w:bookmarkStart w:id="226" w:name="_Toc147982944"/>
            <w:bookmarkStart w:id="227" w:name="_Toc147992119"/>
            <w:bookmarkStart w:id="228" w:name="_Toc147992654"/>
            <w:bookmarkStart w:id="229" w:name="_Toc147992860"/>
            <w:bookmarkStart w:id="230" w:name="_Toc148105411"/>
            <w:bookmarkStart w:id="231" w:name="_Toc148105618"/>
            <w:bookmarkStart w:id="232" w:name="_Toc148105825"/>
            <w:bookmarkStart w:id="233" w:name="_Toc148106032"/>
            <w:bookmarkStart w:id="234" w:name="_Toc148106446"/>
            <w:bookmarkStart w:id="235" w:name="_Toc148106653"/>
            <w:bookmarkStart w:id="236" w:name="_Toc151527808"/>
            <w:bookmarkStart w:id="237" w:name="_Toc152438085"/>
            <w:bookmarkStart w:id="238" w:name="_Toc152494979"/>
            <w:bookmarkStart w:id="239" w:name="_Toc152959874"/>
            <w:bookmarkStart w:id="240" w:name="_Toc150753921"/>
            <w:bookmarkStart w:id="241" w:name="_Toc153425008"/>
            <w:bookmarkStart w:id="242" w:name="_Toc153473225"/>
            <w:bookmarkStart w:id="243" w:name="_Toc153494169"/>
            <w:bookmarkStart w:id="244" w:name="_Toc153498344"/>
            <w:bookmarkStart w:id="245" w:name="_Toc155490131"/>
            <w:bookmarkStart w:id="246" w:name="_Toc276381908"/>
            <w:bookmarkStart w:id="247" w:name="_Toc276748943"/>
            <w:bookmarkStart w:id="248" w:name="_Toc276749120"/>
            <w:bookmarkStart w:id="249" w:name="_Toc276749297"/>
            <w:bookmarkStart w:id="250" w:name="_Toc277735302"/>
            <w:bookmarkStart w:id="251" w:name="_Toc280826933"/>
            <w:bookmarkStart w:id="252" w:name="_Toc281290408"/>
            <w:bookmarkStart w:id="253" w:name="_Toc283710149"/>
            <w:bookmarkStart w:id="254" w:name="_Toc283710540"/>
            <w:bookmarkStart w:id="255" w:name="_Toc290370552"/>
            <w:bookmarkStart w:id="256" w:name="_Toc340869796"/>
            <w:bookmarkStart w:id="257" w:name="_Toc410717693"/>
            <w:bookmarkStart w:id="258" w:name="_Toc73351778"/>
            <w:r w:rsidRPr="0026021B">
              <w:rPr>
                <w:rFonts w:ascii="Footlight MT Light" w:hAnsi="Footlight MT Light"/>
                <w:sz w:val="24"/>
                <w:szCs w:val="24"/>
                <w:lang w:val="id-ID"/>
              </w:rPr>
              <w:t>Sumber Dana</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p>
          <w:p w14:paraId="353C8805" w14:textId="77777777" w:rsidR="00B551F5" w:rsidRPr="0026021B" w:rsidRDefault="00B551F5" w:rsidP="00E7249F">
            <w:pPr>
              <w:pStyle w:val="Head22"/>
              <w:ind w:left="0" w:firstLine="0"/>
              <w:rPr>
                <w:rFonts w:ascii="Footlight MT Light" w:hAnsi="Footlight MT Light"/>
                <w:szCs w:val="24"/>
                <w:lang w:val="id-ID"/>
              </w:rPr>
            </w:pPr>
          </w:p>
        </w:tc>
        <w:tc>
          <w:tcPr>
            <w:tcW w:w="6980" w:type="dxa"/>
          </w:tcPr>
          <w:p w14:paraId="6E3AF8A9" w14:textId="587865A5" w:rsidR="00B551F5" w:rsidRPr="0026021B" w:rsidRDefault="00B551F5" w:rsidP="00A46D77">
            <w:pPr>
              <w:rPr>
                <w:rFonts w:ascii="Footlight MT Light" w:hAnsi="Footlight MT Light"/>
                <w:sz w:val="24"/>
                <w:szCs w:val="24"/>
                <w:lang w:val="id-ID"/>
              </w:rPr>
            </w:pPr>
            <w:r w:rsidRPr="0026021B">
              <w:rPr>
                <w:rFonts w:ascii="Footlight MT Light" w:hAnsi="Footlight MT Light"/>
                <w:sz w:val="24"/>
                <w:szCs w:val="24"/>
                <w:lang w:val="id-ID"/>
              </w:rPr>
              <w:t xml:space="preserve">Pengadaan ini dibiayai </w:t>
            </w:r>
            <w:r w:rsidR="00A251D2" w:rsidRPr="0026021B">
              <w:rPr>
                <w:rFonts w:ascii="Footlight MT Light" w:hAnsi="Footlight MT Light"/>
                <w:sz w:val="24"/>
                <w:szCs w:val="24"/>
              </w:rPr>
              <w:t>oleh</w:t>
            </w:r>
            <w:r w:rsidR="00A251D2"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 xml:space="preserve">sumber pendanaan </w:t>
            </w:r>
            <w:r w:rsidR="00AE63A2" w:rsidRPr="0026021B">
              <w:rPr>
                <w:rFonts w:ascii="Footlight MT Light" w:hAnsi="Footlight MT Light"/>
                <w:sz w:val="24"/>
                <w:szCs w:val="24"/>
                <w:lang w:val="id-ID"/>
              </w:rPr>
              <w:t>sebagaimana tercantum dalam LDP</w:t>
            </w:r>
            <w:r w:rsidRPr="0026021B">
              <w:rPr>
                <w:rFonts w:ascii="Footlight MT Light" w:hAnsi="Footlight MT Light"/>
                <w:sz w:val="24"/>
                <w:szCs w:val="24"/>
                <w:lang w:val="id-ID"/>
              </w:rPr>
              <w:t>.</w:t>
            </w:r>
          </w:p>
          <w:p w14:paraId="67626B38" w14:textId="77777777" w:rsidR="00B551F5" w:rsidRPr="0026021B" w:rsidRDefault="00B551F5" w:rsidP="00E7249F">
            <w:pPr>
              <w:rPr>
                <w:rFonts w:ascii="Footlight MT Light" w:hAnsi="Footlight MT Light"/>
                <w:sz w:val="24"/>
                <w:szCs w:val="24"/>
                <w:lang w:val="id-ID"/>
              </w:rPr>
            </w:pPr>
          </w:p>
        </w:tc>
      </w:tr>
      <w:tr w:rsidR="00C96770" w:rsidRPr="0026021B" w14:paraId="7C4B2F6A" w14:textId="77777777" w:rsidTr="00000350">
        <w:tc>
          <w:tcPr>
            <w:tcW w:w="2518" w:type="dxa"/>
          </w:tcPr>
          <w:p w14:paraId="4857AB4A" w14:textId="6257DF2D" w:rsidR="00B551F5" w:rsidRPr="0026021B" w:rsidRDefault="00B551F5" w:rsidP="00000350">
            <w:pPr>
              <w:pStyle w:val="Heading2"/>
              <w:numPr>
                <w:ilvl w:val="0"/>
                <w:numId w:val="250"/>
              </w:numPr>
              <w:ind w:left="284" w:hanging="284"/>
              <w:jc w:val="left"/>
              <w:rPr>
                <w:rFonts w:ascii="Footlight MT Light" w:hAnsi="Footlight MT Light"/>
                <w:sz w:val="24"/>
                <w:szCs w:val="24"/>
                <w:lang w:val="id-ID"/>
              </w:rPr>
            </w:pPr>
            <w:bookmarkStart w:id="259" w:name="_Toc147800094"/>
            <w:bookmarkStart w:id="260" w:name="_Toc147800659"/>
            <w:bookmarkStart w:id="261" w:name="_Toc147801234"/>
            <w:bookmarkStart w:id="262" w:name="_Toc147801496"/>
            <w:bookmarkStart w:id="263" w:name="_Toc147951153"/>
            <w:bookmarkStart w:id="264" w:name="_Toc147952025"/>
            <w:bookmarkStart w:id="265" w:name="_Toc147952388"/>
            <w:bookmarkStart w:id="266" w:name="_Toc147952909"/>
            <w:bookmarkStart w:id="267" w:name="_Toc147953520"/>
            <w:bookmarkStart w:id="268" w:name="_Toc147982945"/>
            <w:bookmarkStart w:id="269" w:name="_Toc147992120"/>
            <w:bookmarkStart w:id="270" w:name="_Toc147992655"/>
            <w:bookmarkStart w:id="271" w:name="_Toc147992861"/>
            <w:bookmarkStart w:id="272" w:name="_Toc148105412"/>
            <w:bookmarkStart w:id="273" w:name="_Toc148105619"/>
            <w:bookmarkStart w:id="274" w:name="_Toc148105826"/>
            <w:bookmarkStart w:id="275" w:name="_Toc148106033"/>
            <w:bookmarkStart w:id="276" w:name="_Toc148106447"/>
            <w:bookmarkStart w:id="277" w:name="_Toc148106654"/>
            <w:bookmarkStart w:id="278" w:name="_Toc151527809"/>
            <w:bookmarkStart w:id="279" w:name="_Toc152438086"/>
            <w:bookmarkStart w:id="280" w:name="_Toc152494980"/>
            <w:bookmarkStart w:id="281" w:name="_Toc152959875"/>
            <w:bookmarkStart w:id="282" w:name="_Toc150753922"/>
            <w:bookmarkStart w:id="283" w:name="_Toc153425009"/>
            <w:bookmarkStart w:id="284" w:name="_Toc153473226"/>
            <w:bookmarkStart w:id="285" w:name="_Toc153494170"/>
            <w:bookmarkStart w:id="286" w:name="_Toc153498345"/>
            <w:bookmarkStart w:id="287" w:name="_Toc155490132"/>
            <w:bookmarkStart w:id="288" w:name="_Toc276381909"/>
            <w:bookmarkStart w:id="289" w:name="_Toc276748944"/>
            <w:bookmarkStart w:id="290" w:name="_Toc276749121"/>
            <w:bookmarkStart w:id="291" w:name="_Toc276749298"/>
            <w:bookmarkStart w:id="292" w:name="_Toc277735303"/>
            <w:bookmarkStart w:id="293" w:name="_Toc280826934"/>
            <w:bookmarkStart w:id="294" w:name="_Toc281290409"/>
            <w:bookmarkStart w:id="295" w:name="_Toc283710150"/>
            <w:bookmarkStart w:id="296" w:name="_Toc283710541"/>
            <w:bookmarkStart w:id="297" w:name="_Toc290370553"/>
            <w:bookmarkStart w:id="298" w:name="_Toc340869797"/>
            <w:bookmarkStart w:id="299" w:name="_Toc410717694"/>
            <w:bookmarkStart w:id="300" w:name="_Toc73351779"/>
            <w:r w:rsidRPr="0026021B">
              <w:rPr>
                <w:rFonts w:ascii="Footlight MT Light" w:hAnsi="Footlight MT Light"/>
                <w:sz w:val="24"/>
                <w:szCs w:val="24"/>
                <w:lang w:val="id-ID"/>
              </w:rPr>
              <w:t xml:space="preserve">Peserta </w:t>
            </w:r>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r w:rsidR="00AE63A2" w:rsidRPr="0026021B">
              <w:rPr>
                <w:rFonts w:ascii="Footlight MT Light" w:hAnsi="Footlight MT Light"/>
                <w:sz w:val="24"/>
                <w:szCs w:val="24"/>
                <w:lang w:val="id-ID"/>
              </w:rPr>
              <w:t>Pemilihan</w:t>
            </w:r>
            <w:bookmarkEnd w:id="289"/>
            <w:bookmarkEnd w:id="290"/>
            <w:bookmarkEnd w:id="291"/>
            <w:bookmarkEnd w:id="292"/>
            <w:bookmarkEnd w:id="293"/>
            <w:bookmarkEnd w:id="294"/>
            <w:bookmarkEnd w:id="295"/>
            <w:bookmarkEnd w:id="296"/>
            <w:bookmarkEnd w:id="297"/>
            <w:bookmarkEnd w:id="298"/>
            <w:bookmarkEnd w:id="299"/>
            <w:bookmarkEnd w:id="300"/>
          </w:p>
          <w:p w14:paraId="6653205B" w14:textId="77777777" w:rsidR="00B551F5" w:rsidRPr="0026021B" w:rsidRDefault="00B551F5" w:rsidP="00E7249F">
            <w:pPr>
              <w:ind w:left="426" w:hanging="426"/>
              <w:rPr>
                <w:rFonts w:ascii="Footlight MT Light" w:hAnsi="Footlight MT Light"/>
                <w:sz w:val="24"/>
                <w:szCs w:val="24"/>
                <w:lang w:val="id-ID"/>
              </w:rPr>
            </w:pPr>
          </w:p>
        </w:tc>
        <w:tc>
          <w:tcPr>
            <w:tcW w:w="6980" w:type="dxa"/>
          </w:tcPr>
          <w:p w14:paraId="68C0C067" w14:textId="41734A8B" w:rsidR="00895D57" w:rsidRPr="0026021B" w:rsidRDefault="00390731" w:rsidP="00B90012">
            <w:pPr>
              <w:rPr>
                <w:rFonts w:ascii="Footlight MT Light" w:hAnsi="Footlight MT Light"/>
                <w:sz w:val="24"/>
                <w:szCs w:val="24"/>
                <w:lang w:val="id-ID"/>
              </w:rPr>
            </w:pPr>
            <w:r w:rsidRPr="0026021B">
              <w:rPr>
                <w:rFonts w:ascii="Footlight MT Light" w:hAnsi="Footlight MT Light"/>
                <w:sz w:val="24"/>
                <w:szCs w:val="24"/>
                <w:lang w:val="id-ID"/>
              </w:rPr>
              <w:t xml:space="preserve">Pemilihan Penyedia pengadaan barang ini dapat diikuti oleh semua peserta yang </w:t>
            </w:r>
            <w:r w:rsidR="00944D87" w:rsidRPr="0026021B">
              <w:rPr>
                <w:rFonts w:ascii="Footlight MT Light" w:hAnsi="Footlight MT Light"/>
                <w:sz w:val="24"/>
                <w:szCs w:val="24"/>
                <w:lang w:val="id-ID"/>
              </w:rPr>
              <w:t xml:space="preserve">ditetapkan dalam </w:t>
            </w:r>
            <w:r w:rsidR="00A251D2" w:rsidRPr="0026021B">
              <w:rPr>
                <w:rFonts w:ascii="Footlight MT Light" w:hAnsi="Footlight MT Light"/>
                <w:sz w:val="24"/>
                <w:szCs w:val="24"/>
                <w:lang w:val="id-ID"/>
              </w:rPr>
              <w:t>Daftar Peserta Tender.</w:t>
            </w:r>
          </w:p>
          <w:p w14:paraId="565E5762" w14:textId="77777777" w:rsidR="00895D57" w:rsidRPr="0026021B" w:rsidRDefault="00895D57" w:rsidP="00E7249F">
            <w:pPr>
              <w:ind w:left="495" w:hanging="495"/>
              <w:rPr>
                <w:rFonts w:ascii="Footlight MT Light" w:hAnsi="Footlight MT Light"/>
                <w:sz w:val="24"/>
                <w:szCs w:val="24"/>
                <w:lang w:val="id-ID"/>
              </w:rPr>
            </w:pPr>
          </w:p>
        </w:tc>
      </w:tr>
      <w:tr w:rsidR="00C96770" w:rsidRPr="0026021B" w14:paraId="714B4EAB" w14:textId="77777777" w:rsidTr="00000350">
        <w:tc>
          <w:tcPr>
            <w:tcW w:w="2518" w:type="dxa"/>
          </w:tcPr>
          <w:p w14:paraId="6B66F1BD" w14:textId="206BE69E" w:rsidR="00B551F5" w:rsidRPr="0026021B" w:rsidRDefault="00E9583D" w:rsidP="00000350">
            <w:pPr>
              <w:pStyle w:val="Heading2"/>
              <w:numPr>
                <w:ilvl w:val="0"/>
                <w:numId w:val="250"/>
              </w:numPr>
              <w:ind w:left="284" w:hanging="284"/>
              <w:jc w:val="left"/>
              <w:rPr>
                <w:rFonts w:ascii="Footlight MT Light" w:hAnsi="Footlight MT Light"/>
                <w:sz w:val="24"/>
                <w:szCs w:val="24"/>
                <w:lang w:val="id-ID"/>
              </w:rPr>
            </w:pPr>
            <w:bookmarkStart w:id="301" w:name="_Toc73351780"/>
            <w:r>
              <w:rPr>
                <w:rFonts w:ascii="Footlight MT Light" w:hAnsi="Footlight MT Light"/>
                <w:sz w:val="24"/>
                <w:szCs w:val="24"/>
                <w:lang w:val="fi-FI"/>
              </w:rPr>
              <w:t>Pelanggaran terhadap aturan pengadaan</w:t>
            </w:r>
            <w:bookmarkEnd w:id="301"/>
          </w:p>
          <w:p w14:paraId="6754BFCB" w14:textId="77777777" w:rsidR="00B551F5" w:rsidRPr="0026021B" w:rsidRDefault="00B551F5" w:rsidP="00E7249F">
            <w:pPr>
              <w:rPr>
                <w:rFonts w:ascii="Footlight MT Light" w:hAnsi="Footlight MT Light"/>
                <w:sz w:val="24"/>
                <w:szCs w:val="24"/>
                <w:lang w:val="id-ID"/>
              </w:rPr>
            </w:pPr>
          </w:p>
        </w:tc>
        <w:tc>
          <w:tcPr>
            <w:tcW w:w="6980" w:type="dxa"/>
          </w:tcPr>
          <w:p w14:paraId="394EAA62" w14:textId="6831814C" w:rsidR="0010121B" w:rsidRPr="0026021B" w:rsidRDefault="0010121B" w:rsidP="00D87177">
            <w:pPr>
              <w:numPr>
                <w:ilvl w:val="0"/>
                <w:numId w:val="2"/>
              </w:numPr>
              <w:ind w:left="635" w:hanging="635"/>
              <w:rPr>
                <w:rFonts w:ascii="Footlight MT Light" w:hAnsi="Footlight MT Light"/>
                <w:sz w:val="24"/>
                <w:szCs w:val="24"/>
                <w:lang w:val="id-ID"/>
              </w:rPr>
            </w:pPr>
            <w:r w:rsidRPr="0026021B">
              <w:rPr>
                <w:rFonts w:ascii="Footlight MT Light" w:hAnsi="Footlight MT Light"/>
                <w:sz w:val="24"/>
                <w:szCs w:val="24"/>
                <w:lang w:val="id-ID"/>
              </w:rPr>
              <w:t xml:space="preserve">Peserta </w:t>
            </w:r>
            <w:r w:rsidR="002152F1" w:rsidRPr="0026021B">
              <w:rPr>
                <w:rFonts w:ascii="Footlight MT Light" w:hAnsi="Footlight MT Light"/>
                <w:sz w:val="24"/>
                <w:szCs w:val="24"/>
              </w:rPr>
              <w:t xml:space="preserve">yang </w:t>
            </w:r>
            <w:r w:rsidRPr="0026021B">
              <w:rPr>
                <w:rFonts w:ascii="Footlight MT Light" w:hAnsi="Footlight MT Light"/>
                <w:sz w:val="24"/>
                <w:szCs w:val="24"/>
                <w:lang w:val="id-ID"/>
              </w:rPr>
              <w:t>berkewajiban untuk mematuhi etika pengadaan dengan tidak melakukan tindakan sebagai berikut:</w:t>
            </w:r>
          </w:p>
          <w:p w14:paraId="19EB5110" w14:textId="4E3A3340" w:rsidR="0010121B" w:rsidRPr="0026021B" w:rsidRDefault="0010121B">
            <w:pPr>
              <w:numPr>
                <w:ilvl w:val="0"/>
                <w:numId w:val="3"/>
              </w:numPr>
              <w:tabs>
                <w:tab w:val="left" w:pos="959"/>
              </w:tabs>
              <w:autoSpaceDE w:val="0"/>
              <w:autoSpaceDN w:val="0"/>
              <w:adjustRightInd w:val="0"/>
              <w:ind w:left="959" w:hanging="284"/>
              <w:rPr>
                <w:rFonts w:ascii="Footlight MT Light" w:hAnsi="Footlight MT Light"/>
                <w:sz w:val="24"/>
                <w:szCs w:val="24"/>
                <w:lang w:val="id-ID"/>
              </w:rPr>
            </w:pPr>
            <w:r w:rsidRPr="0026021B">
              <w:rPr>
                <w:rFonts w:ascii="Footlight MT Light" w:hAnsi="Footlight MT Light"/>
                <w:sz w:val="24"/>
                <w:szCs w:val="24"/>
                <w:lang w:val="id-ID"/>
              </w:rPr>
              <w:t xml:space="preserve">berusaha mempengaruhi anggota </w:t>
            </w:r>
            <w:r w:rsidR="00FE47CC" w:rsidRPr="0026021B">
              <w:rPr>
                <w:rFonts w:ascii="Footlight MT Light" w:hAnsi="Footlight MT Light"/>
                <w:sz w:val="24"/>
                <w:szCs w:val="24"/>
                <w:lang w:val="id-ID"/>
              </w:rPr>
              <w:t>Pokja Pemilihan</w:t>
            </w:r>
            <w:r w:rsidRPr="0026021B">
              <w:rPr>
                <w:rFonts w:ascii="Footlight MT Light" w:hAnsi="Footlight MT Light"/>
                <w:sz w:val="24"/>
                <w:szCs w:val="24"/>
                <w:lang w:val="id-ID"/>
              </w:rPr>
              <w:t xml:space="preserve"> dalam bentuk dan cara apapun, untuk memenuhi keinginan peserta yang bertentangan dengan </w:t>
            </w:r>
            <w:r w:rsidR="00FE47CC" w:rsidRPr="0026021B">
              <w:rPr>
                <w:rFonts w:ascii="Footlight MT Light" w:hAnsi="Footlight MT Light"/>
                <w:sz w:val="24"/>
                <w:szCs w:val="24"/>
                <w:lang w:val="id-ID"/>
              </w:rPr>
              <w:t xml:space="preserve">Dokumen </w:t>
            </w:r>
            <w:r w:rsidR="002152F1" w:rsidRPr="0026021B">
              <w:rPr>
                <w:rFonts w:ascii="Footlight MT Light" w:hAnsi="Footlight MT Light"/>
                <w:sz w:val="24"/>
                <w:szCs w:val="24"/>
              </w:rPr>
              <w:t>Tender</w:t>
            </w:r>
            <w:r w:rsidRPr="0026021B">
              <w:rPr>
                <w:rFonts w:ascii="Footlight MT Light" w:hAnsi="Footlight MT Light"/>
                <w:sz w:val="24"/>
                <w:szCs w:val="24"/>
                <w:lang w:val="id-ID"/>
              </w:rPr>
              <w:t>, dan/atau peraturan perundang-undangan;</w:t>
            </w:r>
          </w:p>
          <w:p w14:paraId="73919605" w14:textId="366E4AF6" w:rsidR="009D37E6" w:rsidRPr="0026021B" w:rsidRDefault="009D37E6">
            <w:pPr>
              <w:numPr>
                <w:ilvl w:val="0"/>
                <w:numId w:val="3"/>
              </w:numPr>
              <w:tabs>
                <w:tab w:val="left" w:pos="959"/>
              </w:tabs>
              <w:autoSpaceDE w:val="0"/>
              <w:autoSpaceDN w:val="0"/>
              <w:adjustRightInd w:val="0"/>
              <w:ind w:left="959" w:hanging="284"/>
              <w:rPr>
                <w:rFonts w:ascii="Footlight MT Light" w:hAnsi="Footlight MT Light"/>
                <w:sz w:val="24"/>
                <w:szCs w:val="24"/>
                <w:lang w:val="id-ID"/>
              </w:rPr>
            </w:pPr>
            <w:r w:rsidRPr="0026021B">
              <w:rPr>
                <w:rFonts w:ascii="Footlight MT Light" w:hAnsi="Footlight MT Light"/>
                <w:sz w:val="24"/>
                <w:szCs w:val="24"/>
                <w:lang w:val="id-ID"/>
              </w:rPr>
              <w:t xml:space="preserve">melakukan </w:t>
            </w:r>
            <w:r w:rsidR="00E777DB" w:rsidRPr="0026021B">
              <w:rPr>
                <w:rFonts w:ascii="Footlight MT Light" w:hAnsi="Footlight MT Light"/>
                <w:sz w:val="24"/>
                <w:szCs w:val="24"/>
              </w:rPr>
              <w:t xml:space="preserve">tindakan yang terindikasi </w:t>
            </w:r>
            <w:r w:rsidRPr="0026021B">
              <w:rPr>
                <w:rFonts w:ascii="Footlight MT Light" w:hAnsi="Footlight MT Light"/>
                <w:sz w:val="24"/>
                <w:szCs w:val="24"/>
                <w:lang w:val="id-ID"/>
              </w:rPr>
              <w:t>persekongkolan dengan peserta lain untuk men</w:t>
            </w:r>
            <w:r w:rsidR="00510F74" w:rsidRPr="0026021B">
              <w:rPr>
                <w:rFonts w:ascii="Footlight MT Light" w:hAnsi="Footlight MT Light"/>
                <w:sz w:val="24"/>
                <w:szCs w:val="24"/>
                <w:lang w:val="id-ID"/>
              </w:rPr>
              <w:t xml:space="preserve">gatur </w:t>
            </w:r>
            <w:r w:rsidR="00E41AB7" w:rsidRPr="0026021B">
              <w:rPr>
                <w:rFonts w:ascii="Footlight MT Light" w:hAnsi="Footlight MT Light"/>
                <w:sz w:val="24"/>
                <w:szCs w:val="24"/>
              </w:rPr>
              <w:t xml:space="preserve">harga penawaran dan/atau </w:t>
            </w:r>
            <w:r w:rsidR="00510F74" w:rsidRPr="0026021B">
              <w:rPr>
                <w:rFonts w:ascii="Footlight MT Light" w:hAnsi="Footlight MT Light"/>
                <w:sz w:val="24"/>
                <w:szCs w:val="24"/>
                <w:lang w:val="id-ID"/>
              </w:rPr>
              <w:t xml:space="preserve">hasil </w:t>
            </w:r>
            <w:r w:rsidR="00E41AB7" w:rsidRPr="0026021B">
              <w:rPr>
                <w:rFonts w:ascii="Footlight MT Light" w:hAnsi="Footlight MT Light"/>
                <w:sz w:val="24"/>
                <w:szCs w:val="24"/>
              </w:rPr>
              <w:t>Tender</w:t>
            </w:r>
            <w:r w:rsidR="00510F74" w:rsidRPr="0026021B">
              <w:rPr>
                <w:rFonts w:ascii="Footlight MT Light" w:hAnsi="Footlight MT Light"/>
                <w:sz w:val="24"/>
                <w:szCs w:val="24"/>
                <w:lang w:val="id-ID"/>
              </w:rPr>
              <w:t xml:space="preserve">, sehingga </w:t>
            </w:r>
            <w:r w:rsidRPr="0026021B">
              <w:rPr>
                <w:rFonts w:ascii="Footlight MT Light" w:hAnsi="Footlight MT Light"/>
                <w:sz w:val="24"/>
                <w:szCs w:val="24"/>
                <w:lang w:val="id-ID"/>
              </w:rPr>
              <w:t>mengura</w:t>
            </w:r>
            <w:r w:rsidR="00146298" w:rsidRPr="0026021B">
              <w:rPr>
                <w:rFonts w:ascii="Footlight MT Light" w:hAnsi="Footlight MT Light"/>
                <w:sz w:val="24"/>
                <w:szCs w:val="24"/>
                <w:lang w:val="id-ID"/>
              </w:rPr>
              <w:t>ngi/menghambat/memperkecil/</w:t>
            </w:r>
            <w:r w:rsidR="00510F74" w:rsidRPr="0026021B">
              <w:rPr>
                <w:rFonts w:ascii="Footlight MT Light" w:hAnsi="Footlight MT Light"/>
                <w:sz w:val="24"/>
                <w:szCs w:val="24"/>
                <w:lang w:val="id-ID"/>
              </w:rPr>
              <w:t>me</w:t>
            </w:r>
            <w:r w:rsidRPr="0026021B">
              <w:rPr>
                <w:rFonts w:ascii="Footlight MT Light" w:hAnsi="Footlight MT Light"/>
                <w:sz w:val="24"/>
                <w:szCs w:val="24"/>
                <w:lang w:val="id-ID"/>
              </w:rPr>
              <w:t>niadakan persaingan</w:t>
            </w:r>
            <w:r w:rsidR="00510F74" w:rsidRPr="0026021B">
              <w:rPr>
                <w:rFonts w:ascii="Footlight MT Light" w:hAnsi="Footlight MT Light"/>
                <w:sz w:val="24"/>
                <w:szCs w:val="24"/>
                <w:lang w:val="id-ID"/>
              </w:rPr>
              <w:t xml:space="preserve"> usaha</w:t>
            </w:r>
            <w:r w:rsidRPr="0026021B">
              <w:rPr>
                <w:rFonts w:ascii="Footlight MT Light" w:hAnsi="Footlight MT Light"/>
                <w:sz w:val="24"/>
                <w:szCs w:val="24"/>
                <w:lang w:val="id-ID"/>
              </w:rPr>
              <w:t xml:space="preserve"> yang sehat dan/atau merugikan pihak lain; </w:t>
            </w:r>
          </w:p>
          <w:p w14:paraId="1C347C04" w14:textId="0E9EC93E" w:rsidR="0010121B" w:rsidRPr="0026021B" w:rsidRDefault="0010121B">
            <w:pPr>
              <w:numPr>
                <w:ilvl w:val="0"/>
                <w:numId w:val="3"/>
              </w:numPr>
              <w:tabs>
                <w:tab w:val="left" w:pos="959"/>
              </w:tabs>
              <w:autoSpaceDE w:val="0"/>
              <w:autoSpaceDN w:val="0"/>
              <w:adjustRightInd w:val="0"/>
              <w:ind w:left="959" w:hanging="284"/>
              <w:rPr>
                <w:rFonts w:ascii="Footlight MT Light" w:hAnsi="Footlight MT Light"/>
                <w:sz w:val="24"/>
                <w:szCs w:val="24"/>
                <w:lang w:val="id-ID"/>
              </w:rPr>
            </w:pPr>
            <w:r w:rsidRPr="0026021B">
              <w:rPr>
                <w:rFonts w:ascii="Footlight MT Light" w:hAnsi="Footlight MT Light"/>
                <w:sz w:val="24"/>
                <w:szCs w:val="24"/>
                <w:lang w:val="id-ID"/>
              </w:rPr>
              <w:t xml:space="preserve">membuat dan/atau menyampaikan dokumen dan/atau keterangan </w:t>
            </w:r>
            <w:r w:rsidR="00E41AB7" w:rsidRPr="0026021B">
              <w:rPr>
                <w:rFonts w:ascii="Footlight MT Light" w:hAnsi="Footlight MT Light"/>
                <w:sz w:val="24"/>
                <w:szCs w:val="24"/>
              </w:rPr>
              <w:t>palsu/</w:t>
            </w:r>
            <w:r w:rsidRPr="0026021B">
              <w:rPr>
                <w:rFonts w:ascii="Footlight MT Light" w:hAnsi="Footlight MT Light"/>
                <w:sz w:val="24"/>
                <w:szCs w:val="24"/>
                <w:lang w:val="id-ID"/>
              </w:rPr>
              <w:t xml:space="preserve">tidak benar untuk memenuhi persyaratan dalam </w:t>
            </w:r>
            <w:r w:rsidR="00FE47CC" w:rsidRPr="0026021B">
              <w:rPr>
                <w:rFonts w:ascii="Footlight MT Light" w:hAnsi="Footlight MT Light"/>
                <w:sz w:val="24"/>
                <w:szCs w:val="24"/>
                <w:lang w:val="id-ID"/>
              </w:rPr>
              <w:t xml:space="preserve">Dokumen </w:t>
            </w:r>
            <w:r w:rsidR="002152F1" w:rsidRPr="0026021B">
              <w:rPr>
                <w:rFonts w:ascii="Footlight MT Light" w:hAnsi="Footlight MT Light"/>
                <w:sz w:val="24"/>
                <w:szCs w:val="24"/>
              </w:rPr>
              <w:t>Tender</w:t>
            </w:r>
            <w:r w:rsidR="00C36493" w:rsidRPr="0026021B">
              <w:rPr>
                <w:rFonts w:ascii="Footlight MT Light" w:hAnsi="Footlight MT Light"/>
                <w:sz w:val="24"/>
                <w:szCs w:val="24"/>
                <w:lang w:val="id-ID"/>
              </w:rPr>
              <w:t>;</w:t>
            </w:r>
          </w:p>
          <w:p w14:paraId="70EAE65D" w14:textId="344CF232" w:rsidR="00E41AB7" w:rsidRPr="0026021B" w:rsidRDefault="009A3120">
            <w:pPr>
              <w:numPr>
                <w:ilvl w:val="0"/>
                <w:numId w:val="3"/>
              </w:numPr>
              <w:tabs>
                <w:tab w:val="left" w:pos="959"/>
              </w:tabs>
              <w:autoSpaceDE w:val="0"/>
              <w:autoSpaceDN w:val="0"/>
              <w:adjustRightInd w:val="0"/>
              <w:ind w:left="959" w:hanging="284"/>
              <w:rPr>
                <w:rFonts w:ascii="Footlight MT Light" w:hAnsi="Footlight MT Light"/>
                <w:sz w:val="24"/>
                <w:szCs w:val="24"/>
                <w:lang w:val="id-ID"/>
              </w:rPr>
            </w:pPr>
            <w:r w:rsidRPr="0026021B">
              <w:rPr>
                <w:rFonts w:ascii="Footlight MT Light" w:hAnsi="Footlight MT Light"/>
                <w:sz w:val="24"/>
                <w:szCs w:val="24"/>
              </w:rPr>
              <w:t>m</w:t>
            </w:r>
            <w:r w:rsidR="00E41AB7" w:rsidRPr="0026021B">
              <w:rPr>
                <w:rFonts w:ascii="Footlight MT Light" w:hAnsi="Footlight MT Light"/>
                <w:sz w:val="24"/>
                <w:szCs w:val="24"/>
              </w:rPr>
              <w:t>engundurkan diri dengan alasan yang tidak dapa</w:t>
            </w:r>
            <w:r w:rsidR="00FE15EA" w:rsidRPr="0026021B">
              <w:rPr>
                <w:rFonts w:ascii="Footlight MT Light" w:hAnsi="Footlight MT Light"/>
                <w:sz w:val="24"/>
                <w:szCs w:val="24"/>
              </w:rPr>
              <w:t>t diterima oleh Pokja Pemilihan</w:t>
            </w:r>
            <w:r w:rsidR="00D41C5F" w:rsidRPr="0026021B">
              <w:rPr>
                <w:rFonts w:ascii="Footlight MT Light" w:hAnsi="Footlight MT Light"/>
                <w:sz w:val="24"/>
                <w:szCs w:val="24"/>
              </w:rPr>
              <w:t xml:space="preserve">; </w:t>
            </w:r>
            <w:r w:rsidR="00D41C5F" w:rsidRPr="0026021B">
              <w:rPr>
                <w:rFonts w:ascii="Footlight MT Light" w:hAnsi="Footlight MT Light"/>
                <w:sz w:val="24"/>
                <w:szCs w:val="24"/>
                <w:lang w:val="id-ID"/>
              </w:rPr>
              <w:t>dan/atau</w:t>
            </w:r>
          </w:p>
          <w:p w14:paraId="6639D30B" w14:textId="78E7C3AB" w:rsidR="002152F1" w:rsidRPr="0026021B" w:rsidRDefault="00E11D78" w:rsidP="00ED6A45">
            <w:pPr>
              <w:numPr>
                <w:ilvl w:val="0"/>
                <w:numId w:val="3"/>
              </w:numPr>
              <w:tabs>
                <w:tab w:val="left" w:pos="959"/>
              </w:tabs>
              <w:autoSpaceDE w:val="0"/>
              <w:autoSpaceDN w:val="0"/>
              <w:adjustRightInd w:val="0"/>
              <w:ind w:left="959" w:hanging="284"/>
              <w:rPr>
                <w:rFonts w:ascii="Footlight MT Light" w:hAnsi="Footlight MT Light"/>
                <w:sz w:val="24"/>
                <w:szCs w:val="24"/>
                <w:lang w:val="id-ID"/>
              </w:rPr>
            </w:pPr>
            <w:r w:rsidRPr="0026021B">
              <w:rPr>
                <w:rFonts w:ascii="Footlight MT Light" w:hAnsi="Footlight MT Light"/>
                <w:sz w:val="24"/>
                <w:szCs w:val="24"/>
              </w:rPr>
              <w:t>m</w:t>
            </w:r>
            <w:r w:rsidR="0009315E" w:rsidRPr="0026021B">
              <w:rPr>
                <w:rFonts w:ascii="Footlight MT Light" w:hAnsi="Footlight MT Light"/>
                <w:sz w:val="24"/>
                <w:szCs w:val="24"/>
              </w:rPr>
              <w:t>elakukan korupsi, kolusi dan/atau nepotisme dalam pemilihan Penyedia</w:t>
            </w:r>
            <w:r w:rsidR="00D41C5F" w:rsidRPr="0026021B">
              <w:rPr>
                <w:rFonts w:ascii="Footlight MT Light" w:hAnsi="Footlight MT Light"/>
                <w:sz w:val="24"/>
                <w:szCs w:val="24"/>
                <w:lang w:val="id-ID"/>
              </w:rPr>
              <w:t>.</w:t>
            </w:r>
          </w:p>
          <w:p w14:paraId="248675A1" w14:textId="3C9785C7" w:rsidR="0055684C" w:rsidRPr="0026021B" w:rsidRDefault="00CD2ABD" w:rsidP="00D87177">
            <w:pPr>
              <w:numPr>
                <w:ilvl w:val="0"/>
                <w:numId w:val="2"/>
              </w:numPr>
              <w:ind w:left="635" w:hanging="635"/>
              <w:rPr>
                <w:rFonts w:ascii="Footlight MT Light" w:hAnsi="Footlight MT Light"/>
                <w:sz w:val="24"/>
                <w:szCs w:val="24"/>
                <w:lang w:val="id-ID"/>
              </w:rPr>
            </w:pPr>
            <w:r w:rsidRPr="0026021B">
              <w:rPr>
                <w:rFonts w:ascii="Footlight MT Light" w:hAnsi="Footlight MT Light"/>
                <w:sz w:val="24"/>
                <w:szCs w:val="24"/>
                <w:lang w:val="id-ID"/>
              </w:rPr>
              <w:lastRenderedPageBreak/>
              <w:t xml:space="preserve">Peserta yang terbukti melakukan </w:t>
            </w:r>
            <w:r w:rsidR="00737D25" w:rsidRPr="0026021B">
              <w:rPr>
                <w:rFonts w:ascii="Footlight MT Light" w:hAnsi="Footlight MT Light"/>
                <w:sz w:val="24"/>
                <w:szCs w:val="24"/>
              </w:rPr>
              <w:t>perbuatan</w:t>
            </w:r>
            <w:r w:rsidR="00737D25"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 xml:space="preserve">sebagaimana dimaksud </w:t>
            </w:r>
            <w:r w:rsidR="00390731" w:rsidRPr="0026021B">
              <w:rPr>
                <w:rFonts w:ascii="Footlight MT Light" w:hAnsi="Footlight MT Light"/>
                <w:sz w:val="24"/>
                <w:szCs w:val="24"/>
                <w:lang w:val="id-ID"/>
              </w:rPr>
              <w:t>pada</w:t>
            </w:r>
            <w:r w:rsidRPr="0026021B">
              <w:rPr>
                <w:rFonts w:ascii="Footlight MT Light" w:hAnsi="Footlight MT Light"/>
                <w:sz w:val="24"/>
                <w:szCs w:val="24"/>
                <w:lang w:val="id-ID"/>
              </w:rPr>
              <w:t xml:space="preserve"> </w:t>
            </w:r>
            <w:r w:rsidR="001D422E" w:rsidRPr="0026021B">
              <w:rPr>
                <w:rFonts w:ascii="Footlight MT Light" w:hAnsi="Footlight MT Light"/>
                <w:sz w:val="24"/>
                <w:szCs w:val="24"/>
                <w:lang w:val="id-ID"/>
              </w:rPr>
              <w:t>klausul</w:t>
            </w:r>
            <w:r w:rsidRPr="0026021B">
              <w:rPr>
                <w:rFonts w:ascii="Footlight MT Light" w:hAnsi="Footlight MT Light"/>
                <w:sz w:val="24"/>
                <w:szCs w:val="24"/>
                <w:lang w:val="id-ID"/>
              </w:rPr>
              <w:t xml:space="preserve"> 4.1 dikenakan </w:t>
            </w:r>
            <w:r w:rsidR="003A6C4E" w:rsidRPr="0026021B">
              <w:rPr>
                <w:rFonts w:ascii="Footlight MT Light" w:hAnsi="Footlight MT Light"/>
                <w:sz w:val="24"/>
                <w:szCs w:val="24"/>
              </w:rPr>
              <w:t>tindakan</w:t>
            </w:r>
            <w:r w:rsidRPr="0026021B">
              <w:rPr>
                <w:rFonts w:ascii="Footlight MT Light" w:hAnsi="Footlight MT Light"/>
                <w:sz w:val="24"/>
                <w:szCs w:val="24"/>
                <w:lang w:val="id-ID"/>
              </w:rPr>
              <w:t xml:space="preserve"> sebagai berikut:</w:t>
            </w:r>
          </w:p>
          <w:p w14:paraId="555B629A" w14:textId="6B30D714" w:rsidR="0055684C" w:rsidRPr="0026021B" w:rsidRDefault="00CD2ABD" w:rsidP="00D87177">
            <w:pPr>
              <w:numPr>
                <w:ilvl w:val="0"/>
                <w:numId w:val="89"/>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lang w:val="id-ID"/>
              </w:rPr>
              <w:t xml:space="preserve">sanksi digugurkan dari proses </w:t>
            </w:r>
            <w:r w:rsidR="00694333" w:rsidRPr="0026021B">
              <w:rPr>
                <w:rFonts w:ascii="Footlight MT Light" w:hAnsi="Footlight MT Light"/>
                <w:sz w:val="24"/>
                <w:szCs w:val="24"/>
              </w:rPr>
              <w:t>Tender</w:t>
            </w:r>
            <w:r w:rsidR="00694333"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atau pembatalan penetapan pemenang;</w:t>
            </w:r>
          </w:p>
          <w:p w14:paraId="2DE281DE" w14:textId="4BB80BEE" w:rsidR="0055684C" w:rsidRPr="0026021B" w:rsidRDefault="00737D25" w:rsidP="00D87177">
            <w:pPr>
              <w:numPr>
                <w:ilvl w:val="0"/>
                <w:numId w:val="89"/>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rPr>
              <w:t>s</w:t>
            </w:r>
            <w:r w:rsidR="00390731" w:rsidRPr="0026021B">
              <w:rPr>
                <w:rFonts w:ascii="Footlight MT Light" w:hAnsi="Footlight MT Light"/>
                <w:sz w:val="24"/>
                <w:szCs w:val="24"/>
                <w:lang w:val="id-ID"/>
              </w:rPr>
              <w:t>anksi Daftar Hitam;</w:t>
            </w:r>
          </w:p>
          <w:p w14:paraId="659CE5E8" w14:textId="77777777" w:rsidR="0055684C" w:rsidRPr="0026021B" w:rsidRDefault="00390731" w:rsidP="00D87177">
            <w:pPr>
              <w:numPr>
                <w:ilvl w:val="0"/>
                <w:numId w:val="89"/>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lang w:val="id-ID"/>
              </w:rPr>
              <w:t>gugatan secara perdata;</w:t>
            </w:r>
            <w:r w:rsidR="00A46D77"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dan/atau</w:t>
            </w:r>
          </w:p>
          <w:p w14:paraId="07CD2A83" w14:textId="6EAE986D" w:rsidR="009D37E6" w:rsidRPr="0026021B" w:rsidRDefault="00390731" w:rsidP="00000350">
            <w:pPr>
              <w:numPr>
                <w:ilvl w:val="0"/>
                <w:numId w:val="89"/>
              </w:numPr>
              <w:autoSpaceDE w:val="0"/>
              <w:autoSpaceDN w:val="0"/>
              <w:adjustRightInd w:val="0"/>
              <w:ind w:left="1060" w:hanging="425"/>
              <w:rPr>
                <w:rFonts w:ascii="Footlight MT Light" w:hAnsi="Footlight MT Light"/>
                <w:sz w:val="24"/>
                <w:szCs w:val="24"/>
              </w:rPr>
            </w:pPr>
            <w:r w:rsidRPr="0026021B">
              <w:rPr>
                <w:rFonts w:ascii="Footlight MT Light" w:hAnsi="Footlight MT Light"/>
                <w:sz w:val="24"/>
                <w:szCs w:val="24"/>
                <w:lang w:val="id-ID"/>
              </w:rPr>
              <w:t>pelaporan secara pidana kepada pihak berwenang</w:t>
            </w:r>
            <w:r w:rsidR="00A46D77" w:rsidRPr="0026021B">
              <w:rPr>
                <w:rFonts w:ascii="Footlight MT Light" w:hAnsi="Footlight MT Light"/>
                <w:sz w:val="24"/>
                <w:szCs w:val="24"/>
                <w:lang w:val="id-ID"/>
              </w:rPr>
              <w:t>.</w:t>
            </w:r>
          </w:p>
          <w:p w14:paraId="2FDAA07B" w14:textId="77777777" w:rsidR="009D37E6" w:rsidRPr="0026021B" w:rsidRDefault="009D37E6" w:rsidP="00000350">
            <w:pPr>
              <w:rPr>
                <w:rFonts w:ascii="Footlight MT Light" w:hAnsi="Footlight MT Light"/>
                <w:sz w:val="24"/>
                <w:szCs w:val="24"/>
                <w:lang w:val="id-ID"/>
              </w:rPr>
            </w:pPr>
          </w:p>
        </w:tc>
      </w:tr>
      <w:tr w:rsidR="00C96770" w:rsidRPr="0026021B" w14:paraId="1D655039" w14:textId="77777777" w:rsidTr="00000350">
        <w:tc>
          <w:tcPr>
            <w:tcW w:w="2518" w:type="dxa"/>
          </w:tcPr>
          <w:p w14:paraId="7115FAF7" w14:textId="504405B4" w:rsidR="007263C3" w:rsidRPr="0026021B" w:rsidRDefault="007263C3" w:rsidP="00000350">
            <w:pPr>
              <w:pStyle w:val="Heading2"/>
              <w:numPr>
                <w:ilvl w:val="0"/>
                <w:numId w:val="250"/>
              </w:numPr>
              <w:ind w:left="284" w:hanging="284"/>
              <w:jc w:val="left"/>
              <w:rPr>
                <w:rFonts w:ascii="Footlight MT Light" w:hAnsi="Footlight MT Light"/>
                <w:sz w:val="24"/>
                <w:szCs w:val="24"/>
                <w:lang w:val="id-ID"/>
              </w:rPr>
            </w:pPr>
            <w:bookmarkStart w:id="302" w:name="_Toc276748946"/>
            <w:bookmarkStart w:id="303" w:name="_Toc276749123"/>
            <w:bookmarkStart w:id="304" w:name="_Toc276749300"/>
            <w:bookmarkStart w:id="305" w:name="_Toc277735305"/>
            <w:bookmarkStart w:id="306" w:name="_Toc280826936"/>
            <w:bookmarkStart w:id="307" w:name="_Toc281290411"/>
            <w:bookmarkStart w:id="308" w:name="_Toc283710152"/>
            <w:bookmarkStart w:id="309" w:name="_Toc283710543"/>
            <w:bookmarkStart w:id="310" w:name="_Toc290370555"/>
            <w:bookmarkStart w:id="311" w:name="_Toc147800096"/>
            <w:bookmarkStart w:id="312" w:name="_Toc147800661"/>
            <w:bookmarkStart w:id="313" w:name="_Toc147801236"/>
            <w:bookmarkStart w:id="314" w:name="_Toc147801498"/>
            <w:bookmarkStart w:id="315" w:name="_Toc147951155"/>
            <w:bookmarkStart w:id="316" w:name="_Toc147952027"/>
            <w:bookmarkStart w:id="317" w:name="_Toc147952390"/>
            <w:bookmarkStart w:id="318" w:name="_Toc147952911"/>
            <w:bookmarkStart w:id="319" w:name="_Toc147953522"/>
            <w:bookmarkStart w:id="320" w:name="_Toc147982947"/>
            <w:bookmarkStart w:id="321" w:name="_Toc147992122"/>
            <w:bookmarkStart w:id="322" w:name="_Toc147992657"/>
            <w:bookmarkStart w:id="323" w:name="_Toc147992863"/>
            <w:bookmarkStart w:id="324" w:name="_Toc148105414"/>
            <w:bookmarkStart w:id="325" w:name="_Toc148105621"/>
            <w:bookmarkStart w:id="326" w:name="_Toc148105828"/>
            <w:bookmarkStart w:id="327" w:name="_Toc148106035"/>
            <w:bookmarkStart w:id="328" w:name="_Toc148106449"/>
            <w:bookmarkStart w:id="329" w:name="_Toc148106656"/>
            <w:bookmarkStart w:id="330" w:name="_Toc151527811"/>
            <w:bookmarkStart w:id="331" w:name="_Toc152438088"/>
            <w:bookmarkStart w:id="332" w:name="_Toc152494982"/>
            <w:bookmarkStart w:id="333" w:name="_Toc152959877"/>
            <w:bookmarkStart w:id="334" w:name="_Toc150753924"/>
            <w:bookmarkStart w:id="335" w:name="_Toc153425011"/>
            <w:bookmarkStart w:id="336" w:name="_Toc153473228"/>
            <w:bookmarkStart w:id="337" w:name="_Toc153494172"/>
            <w:bookmarkStart w:id="338" w:name="_Toc153498347"/>
            <w:bookmarkStart w:id="339" w:name="_Toc155490134"/>
            <w:bookmarkStart w:id="340" w:name="_Toc276381911"/>
            <w:bookmarkStart w:id="341" w:name="_Toc340869799"/>
            <w:bookmarkStart w:id="342" w:name="_Toc410717696"/>
            <w:bookmarkStart w:id="343" w:name="_Toc73351781"/>
            <w:r w:rsidRPr="0026021B">
              <w:rPr>
                <w:rFonts w:ascii="Footlight MT Light" w:hAnsi="Footlight MT Light"/>
                <w:sz w:val="24"/>
                <w:szCs w:val="24"/>
                <w:lang w:val="id-ID"/>
              </w:rPr>
              <w:lastRenderedPageBreak/>
              <w:t>Larangan Pertentangan Kepentingan</w:t>
            </w:r>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p>
        </w:tc>
        <w:tc>
          <w:tcPr>
            <w:tcW w:w="6980" w:type="dxa"/>
          </w:tcPr>
          <w:p w14:paraId="7349D7E1" w14:textId="54377558" w:rsidR="007263C3" w:rsidRPr="0026021B" w:rsidRDefault="00377A9A" w:rsidP="00D87177">
            <w:pPr>
              <w:numPr>
                <w:ilvl w:val="0"/>
                <w:numId w:val="85"/>
              </w:numPr>
              <w:autoSpaceDE w:val="0"/>
              <w:autoSpaceDN w:val="0"/>
              <w:adjustRightInd w:val="0"/>
              <w:ind w:left="635" w:hanging="642"/>
              <w:rPr>
                <w:rFonts w:ascii="Footlight MT Light" w:hAnsi="Footlight MT Light"/>
                <w:sz w:val="24"/>
                <w:szCs w:val="24"/>
                <w:lang w:val="id-ID"/>
              </w:rPr>
            </w:pPr>
            <w:r w:rsidRPr="0026021B">
              <w:rPr>
                <w:rFonts w:ascii="Footlight MT Light" w:hAnsi="Footlight MT Light"/>
                <w:sz w:val="24"/>
                <w:szCs w:val="24"/>
              </w:rPr>
              <w:t>Semua</w:t>
            </w:r>
            <w:r w:rsidR="00D41C5F" w:rsidRPr="0026021B">
              <w:rPr>
                <w:rFonts w:ascii="Footlight MT Light" w:hAnsi="Footlight MT Light"/>
                <w:sz w:val="24"/>
                <w:szCs w:val="24"/>
              </w:rPr>
              <w:t xml:space="preserve"> </w:t>
            </w:r>
            <w:r w:rsidR="00CD2ABD" w:rsidRPr="0026021B">
              <w:rPr>
                <w:rFonts w:ascii="Footlight MT Light" w:hAnsi="Footlight MT Light"/>
                <w:sz w:val="24"/>
                <w:szCs w:val="24"/>
                <w:lang w:val="id-ID"/>
              </w:rPr>
              <w:t>pihak dalam melaksanakan tugas, fungsi, dan perannya, menghindari dan mencegah pertentangan kepentingan</w:t>
            </w:r>
            <w:r w:rsidR="00913C09" w:rsidRPr="0026021B">
              <w:rPr>
                <w:rFonts w:ascii="Footlight MT Light" w:hAnsi="Footlight MT Light"/>
                <w:sz w:val="24"/>
                <w:szCs w:val="24"/>
                <w:lang w:val="id-ID"/>
              </w:rPr>
              <w:t xml:space="preserve"> para pihak terkait</w:t>
            </w:r>
            <w:r w:rsidR="00CD2ABD" w:rsidRPr="0026021B">
              <w:rPr>
                <w:rFonts w:ascii="Footlight MT Light" w:hAnsi="Footlight MT Light"/>
                <w:sz w:val="24"/>
                <w:szCs w:val="24"/>
                <w:lang w:val="id-ID"/>
              </w:rPr>
              <w:t>, baik secara langsung maupun tidak langsung</w:t>
            </w:r>
            <w:r w:rsidR="00CF4F0F" w:rsidRPr="0026021B">
              <w:rPr>
                <w:rFonts w:ascii="Footlight MT Light" w:hAnsi="Footlight MT Light"/>
                <w:sz w:val="24"/>
                <w:szCs w:val="24"/>
              </w:rPr>
              <w:t xml:space="preserve"> yang berakibat persaingan usaha tidak sehat dalam Pengadaan B</w:t>
            </w:r>
            <w:r w:rsidR="00545468" w:rsidRPr="0026021B">
              <w:rPr>
                <w:rFonts w:ascii="Footlight MT Light" w:hAnsi="Footlight MT Light"/>
                <w:sz w:val="24"/>
                <w:szCs w:val="24"/>
              </w:rPr>
              <w:t>a</w:t>
            </w:r>
            <w:r w:rsidR="00CF4F0F" w:rsidRPr="0026021B">
              <w:rPr>
                <w:rFonts w:ascii="Footlight MT Light" w:hAnsi="Footlight MT Light"/>
                <w:sz w:val="24"/>
                <w:szCs w:val="24"/>
              </w:rPr>
              <w:t>rang/Jas</w:t>
            </w:r>
            <w:r w:rsidR="00545468" w:rsidRPr="0026021B">
              <w:rPr>
                <w:rFonts w:ascii="Footlight MT Light" w:hAnsi="Footlight MT Light"/>
                <w:sz w:val="24"/>
                <w:szCs w:val="24"/>
              </w:rPr>
              <w:t>a</w:t>
            </w:r>
            <w:r w:rsidR="00CF4F0F" w:rsidRPr="0026021B">
              <w:rPr>
                <w:rFonts w:ascii="Footlight MT Light" w:hAnsi="Footlight MT Light"/>
                <w:sz w:val="24"/>
                <w:szCs w:val="24"/>
              </w:rPr>
              <w:t xml:space="preserve">. </w:t>
            </w:r>
          </w:p>
          <w:p w14:paraId="72EBC035" w14:textId="77777777" w:rsidR="007263C3" w:rsidRPr="0026021B" w:rsidRDefault="007263C3" w:rsidP="00F02111">
            <w:pPr>
              <w:autoSpaceDE w:val="0"/>
              <w:autoSpaceDN w:val="0"/>
              <w:adjustRightInd w:val="0"/>
              <w:ind w:left="675"/>
              <w:rPr>
                <w:rFonts w:ascii="Footlight MT Light" w:hAnsi="Footlight MT Light"/>
                <w:sz w:val="24"/>
                <w:szCs w:val="24"/>
                <w:lang w:val="id-ID"/>
              </w:rPr>
            </w:pPr>
          </w:p>
          <w:p w14:paraId="593999A1" w14:textId="3EF8E14A" w:rsidR="0055684C" w:rsidRPr="0026021B" w:rsidRDefault="00CD2ABD" w:rsidP="00D87177">
            <w:pPr>
              <w:numPr>
                <w:ilvl w:val="0"/>
                <w:numId w:val="85"/>
              </w:numPr>
              <w:autoSpaceDE w:val="0"/>
              <w:autoSpaceDN w:val="0"/>
              <w:adjustRightInd w:val="0"/>
              <w:ind w:left="635" w:hanging="642"/>
              <w:rPr>
                <w:rFonts w:ascii="Footlight MT Light" w:hAnsi="Footlight MT Light"/>
                <w:sz w:val="24"/>
                <w:szCs w:val="24"/>
                <w:lang w:val="id-ID"/>
              </w:rPr>
            </w:pPr>
            <w:r w:rsidRPr="0026021B">
              <w:rPr>
                <w:rFonts w:ascii="Footlight MT Light" w:hAnsi="Footlight MT Light"/>
                <w:sz w:val="24"/>
                <w:szCs w:val="24"/>
                <w:lang w:val="id-ID"/>
              </w:rPr>
              <w:t xml:space="preserve">Pertentangan kepentingan sebagaimana dimaksud pada </w:t>
            </w:r>
            <w:r w:rsidR="00B90012" w:rsidRPr="0026021B">
              <w:rPr>
                <w:rFonts w:ascii="Footlight MT Light" w:hAnsi="Footlight MT Light"/>
                <w:sz w:val="24"/>
                <w:szCs w:val="24"/>
                <w:lang w:val="id-ID"/>
              </w:rPr>
              <w:t>klausul</w:t>
            </w:r>
            <w:r w:rsidRPr="0026021B">
              <w:rPr>
                <w:rFonts w:ascii="Footlight MT Light" w:hAnsi="Footlight MT Light"/>
                <w:sz w:val="24"/>
                <w:szCs w:val="24"/>
                <w:lang w:val="id-ID"/>
              </w:rPr>
              <w:t xml:space="preserve"> 5.1. antara lain meliputi:</w:t>
            </w:r>
          </w:p>
          <w:p w14:paraId="3F01079A" w14:textId="19B06B31" w:rsidR="00510F74" w:rsidRPr="0026021B" w:rsidRDefault="00510F74" w:rsidP="00D87177">
            <w:pPr>
              <w:numPr>
                <w:ilvl w:val="0"/>
                <w:numId w:val="90"/>
              </w:numPr>
              <w:spacing w:before="80"/>
              <w:ind w:left="1060" w:hanging="425"/>
              <w:rPr>
                <w:rFonts w:ascii="Footlight MT Light" w:hAnsi="Footlight MT Light" w:cs="Arial"/>
                <w:sz w:val="24"/>
                <w:szCs w:val="24"/>
                <w:lang w:val="id-ID"/>
              </w:rPr>
            </w:pPr>
            <w:r w:rsidRPr="0026021B">
              <w:rPr>
                <w:rFonts w:ascii="Footlight MT Light" w:hAnsi="Footlight MT Light" w:cs="Arial"/>
                <w:sz w:val="24"/>
                <w:szCs w:val="24"/>
                <w:lang w:val="id-ID"/>
              </w:rPr>
              <w:t xml:space="preserve">Direksi, Dewan Komisaris,  atau </w:t>
            </w:r>
            <w:r w:rsidR="00B067AF" w:rsidRPr="0026021B">
              <w:rPr>
                <w:rFonts w:ascii="Footlight MT Light" w:hAnsi="Footlight MT Light" w:cs="Arial"/>
                <w:sz w:val="24"/>
                <w:szCs w:val="24"/>
                <w:lang w:val="id-ID"/>
              </w:rPr>
              <w:t>personel</w:t>
            </w:r>
            <w:r w:rsidRPr="0026021B">
              <w:rPr>
                <w:rFonts w:ascii="Footlight MT Light" w:hAnsi="Footlight MT Light" w:cs="Arial"/>
                <w:sz w:val="24"/>
                <w:szCs w:val="24"/>
                <w:lang w:val="id-ID"/>
              </w:rPr>
              <w:t xml:space="preserve"> inti pada suatu badan usaha merangkap sebagai Direksi, Dewan Komisaris, atau </w:t>
            </w:r>
            <w:r w:rsidR="00B067AF" w:rsidRPr="0026021B">
              <w:rPr>
                <w:rFonts w:ascii="Footlight MT Light" w:hAnsi="Footlight MT Light" w:cs="Arial"/>
                <w:sz w:val="24"/>
                <w:szCs w:val="24"/>
                <w:lang w:val="id-ID"/>
              </w:rPr>
              <w:t>personel</w:t>
            </w:r>
            <w:r w:rsidRPr="0026021B">
              <w:rPr>
                <w:rFonts w:ascii="Footlight MT Light" w:hAnsi="Footlight MT Light" w:cs="Arial"/>
                <w:sz w:val="24"/>
                <w:szCs w:val="24"/>
                <w:lang w:val="id-ID"/>
              </w:rPr>
              <w:t xml:space="preserve"> inti pada badan usaha lain yang mengikuti Tender yang sama.</w:t>
            </w:r>
          </w:p>
          <w:p w14:paraId="258D6288" w14:textId="18094495" w:rsidR="00510F74" w:rsidRPr="0026021B" w:rsidRDefault="00510F74" w:rsidP="00D87177">
            <w:pPr>
              <w:numPr>
                <w:ilvl w:val="0"/>
                <w:numId w:val="90"/>
              </w:numPr>
              <w:spacing w:before="80"/>
              <w:ind w:left="1060" w:hanging="425"/>
              <w:rPr>
                <w:rFonts w:ascii="Footlight MT Light" w:hAnsi="Footlight MT Light" w:cs="Arial"/>
                <w:sz w:val="24"/>
                <w:szCs w:val="24"/>
                <w:lang w:val="id-ID"/>
              </w:rPr>
            </w:pPr>
            <w:r w:rsidRPr="0026021B">
              <w:rPr>
                <w:rFonts w:ascii="Footlight MT Light" w:hAnsi="Footlight MT Light" w:cs="Arial"/>
                <w:sz w:val="24"/>
                <w:szCs w:val="24"/>
                <w:lang w:val="id-ID"/>
              </w:rPr>
              <w:t xml:space="preserve">Pengurus/manajer koperasi merangkap sebagai </w:t>
            </w:r>
            <w:r w:rsidR="00A33962" w:rsidRPr="0026021B">
              <w:rPr>
                <w:rFonts w:ascii="Footlight MT Light" w:hAnsi="Footlight MT Light" w:cs="Arial"/>
                <w:sz w:val="24"/>
                <w:szCs w:val="24"/>
              </w:rPr>
              <w:t>Pejabat Penandatangan Kontrak</w:t>
            </w:r>
            <w:r w:rsidR="00694333" w:rsidRPr="0026021B">
              <w:rPr>
                <w:rFonts w:ascii="Footlight MT Light" w:hAnsi="Footlight MT Light" w:cs="Arial"/>
                <w:sz w:val="24"/>
                <w:szCs w:val="24"/>
              </w:rPr>
              <w:t>/</w:t>
            </w:r>
            <w:r w:rsidRPr="0026021B">
              <w:rPr>
                <w:rFonts w:ascii="Footlight MT Light" w:hAnsi="Footlight MT Light" w:cs="Arial"/>
                <w:sz w:val="24"/>
                <w:szCs w:val="24"/>
                <w:lang w:val="id-ID"/>
              </w:rPr>
              <w:t>PPK/Pokja Pemi</w:t>
            </w:r>
            <w:r w:rsidR="003526D3" w:rsidRPr="0026021B">
              <w:rPr>
                <w:rFonts w:ascii="Footlight MT Light" w:hAnsi="Footlight MT Light" w:cs="Arial"/>
                <w:sz w:val="24"/>
                <w:szCs w:val="24"/>
                <w:lang w:val="id-ID"/>
              </w:rPr>
              <w:t>l</w:t>
            </w:r>
            <w:r w:rsidRPr="0026021B">
              <w:rPr>
                <w:rFonts w:ascii="Footlight MT Light" w:hAnsi="Footlight MT Light" w:cs="Arial"/>
                <w:sz w:val="24"/>
                <w:szCs w:val="24"/>
                <w:lang w:val="id-ID"/>
              </w:rPr>
              <w:t>ihan pada pelaksanaan pe</w:t>
            </w:r>
            <w:r w:rsidR="00DF1958" w:rsidRPr="0026021B">
              <w:rPr>
                <w:rFonts w:ascii="Footlight MT Light" w:hAnsi="Footlight MT Light" w:cs="Arial"/>
                <w:sz w:val="24"/>
                <w:szCs w:val="24"/>
                <w:lang w:val="id-ID"/>
              </w:rPr>
              <w:t>ngadaan di Kementerian/Lembaga/</w:t>
            </w:r>
            <w:r w:rsidRPr="0026021B">
              <w:rPr>
                <w:rFonts w:ascii="Footlight MT Light" w:hAnsi="Footlight MT Light" w:cs="Arial"/>
                <w:sz w:val="24"/>
                <w:szCs w:val="24"/>
                <w:lang w:val="id-ID"/>
              </w:rPr>
              <w:t>Perangkat Daerah.</w:t>
            </w:r>
          </w:p>
          <w:p w14:paraId="3C09CF1A" w14:textId="0989F111" w:rsidR="00510F74" w:rsidRPr="0026021B" w:rsidRDefault="00A33962" w:rsidP="00D87177">
            <w:pPr>
              <w:numPr>
                <w:ilvl w:val="0"/>
                <w:numId w:val="90"/>
              </w:numPr>
              <w:spacing w:before="80"/>
              <w:ind w:left="1060" w:hanging="425"/>
              <w:rPr>
                <w:rFonts w:ascii="Footlight MT Light" w:hAnsi="Footlight MT Light" w:cs="Arial"/>
                <w:sz w:val="24"/>
                <w:szCs w:val="24"/>
                <w:lang w:val="id-ID"/>
              </w:rPr>
            </w:pPr>
            <w:r w:rsidRPr="0026021B">
              <w:rPr>
                <w:rFonts w:ascii="Footlight MT Light" w:hAnsi="Footlight MT Light" w:cs="Arial"/>
                <w:sz w:val="24"/>
                <w:szCs w:val="24"/>
              </w:rPr>
              <w:t>Pejabat Penandatangan Kontrak</w:t>
            </w:r>
            <w:r w:rsidR="00694333" w:rsidRPr="0026021B">
              <w:rPr>
                <w:rFonts w:ascii="Footlight MT Light" w:hAnsi="Footlight MT Light" w:cs="Arial"/>
                <w:sz w:val="24"/>
                <w:szCs w:val="24"/>
              </w:rPr>
              <w:t>/</w:t>
            </w:r>
            <w:r w:rsidR="00510F74" w:rsidRPr="0026021B">
              <w:rPr>
                <w:rFonts w:ascii="Footlight MT Light" w:hAnsi="Footlight MT Light" w:cs="Arial"/>
                <w:sz w:val="24"/>
                <w:szCs w:val="24"/>
                <w:lang w:val="id-ID"/>
              </w:rPr>
              <w:t>PPK/Pokja Pemi</w:t>
            </w:r>
            <w:r w:rsidR="001E0BFE" w:rsidRPr="0026021B">
              <w:rPr>
                <w:rFonts w:ascii="Footlight MT Light" w:hAnsi="Footlight MT Light" w:cs="Arial"/>
                <w:sz w:val="24"/>
                <w:szCs w:val="24"/>
              </w:rPr>
              <w:t>l</w:t>
            </w:r>
            <w:r w:rsidR="00510F74" w:rsidRPr="0026021B">
              <w:rPr>
                <w:rFonts w:ascii="Footlight MT Light" w:hAnsi="Footlight MT Light" w:cs="Arial"/>
                <w:sz w:val="24"/>
                <w:szCs w:val="24"/>
                <w:lang w:val="id-ID"/>
              </w:rPr>
              <w:t xml:space="preserve">ihan baik langsung maupun tidak langsung mengendalikan atau menjalankan badan usaha </w:t>
            </w:r>
            <w:r w:rsidR="002C4111" w:rsidRPr="0026021B">
              <w:rPr>
                <w:rFonts w:ascii="Footlight MT Light" w:hAnsi="Footlight MT Light" w:cs="Arial"/>
                <w:sz w:val="24"/>
                <w:szCs w:val="24"/>
                <w:lang w:val="id-ID"/>
              </w:rPr>
              <w:t>Penyedia</w:t>
            </w:r>
            <w:r w:rsidR="00510F74" w:rsidRPr="0026021B">
              <w:rPr>
                <w:rFonts w:ascii="Footlight MT Light" w:hAnsi="Footlight MT Light" w:cs="Arial"/>
                <w:sz w:val="24"/>
                <w:szCs w:val="24"/>
                <w:lang w:val="id-ID"/>
              </w:rPr>
              <w:t>;</w:t>
            </w:r>
            <w:r w:rsidR="00BB43F6" w:rsidRPr="0026021B">
              <w:rPr>
                <w:rFonts w:ascii="Footlight MT Light" w:hAnsi="Footlight MT Light" w:cs="Arial"/>
                <w:sz w:val="24"/>
                <w:szCs w:val="24"/>
              </w:rPr>
              <w:t xml:space="preserve"> </w:t>
            </w:r>
            <w:r w:rsidR="00F57EB4" w:rsidRPr="0026021B">
              <w:rPr>
                <w:rFonts w:ascii="Footlight MT Light" w:hAnsi="Footlight MT Light" w:cs="Arial"/>
                <w:sz w:val="24"/>
                <w:szCs w:val="24"/>
              </w:rPr>
              <w:t xml:space="preserve"> </w:t>
            </w:r>
            <w:r w:rsidR="00510F74" w:rsidRPr="0026021B">
              <w:rPr>
                <w:rFonts w:ascii="Footlight MT Light" w:hAnsi="Footlight MT Light" w:cs="Arial"/>
                <w:sz w:val="24"/>
                <w:szCs w:val="24"/>
                <w:lang w:val="id-ID"/>
              </w:rPr>
              <w:t xml:space="preserve"> </w:t>
            </w:r>
          </w:p>
          <w:p w14:paraId="57750B14" w14:textId="3D548CBA" w:rsidR="0055684C" w:rsidRPr="0026021B" w:rsidRDefault="00510F74" w:rsidP="00D87177">
            <w:pPr>
              <w:numPr>
                <w:ilvl w:val="0"/>
                <w:numId w:val="90"/>
              </w:numPr>
              <w:spacing w:before="80"/>
              <w:ind w:left="1060" w:hanging="425"/>
              <w:rPr>
                <w:rFonts w:ascii="Footlight MT Light" w:hAnsi="Footlight MT Light" w:cs="Arial"/>
                <w:sz w:val="24"/>
                <w:szCs w:val="24"/>
                <w:lang w:val="id-ID"/>
              </w:rPr>
            </w:pPr>
            <w:r w:rsidRPr="0026021B">
              <w:rPr>
                <w:rFonts w:ascii="Footlight MT Light" w:hAnsi="Footlight MT Light" w:cs="Arial"/>
                <w:sz w:val="24"/>
                <w:szCs w:val="24"/>
                <w:lang w:val="id-ID"/>
              </w:rPr>
              <w:t xml:space="preserve">beberapa badan usaha yang mengikuti </w:t>
            </w:r>
            <w:r w:rsidR="003526D3" w:rsidRPr="0026021B">
              <w:rPr>
                <w:rFonts w:ascii="Footlight MT Light" w:hAnsi="Footlight MT Light" w:cs="Arial"/>
                <w:sz w:val="24"/>
                <w:szCs w:val="24"/>
                <w:lang w:val="id-ID"/>
              </w:rPr>
              <w:t>Tender</w:t>
            </w:r>
            <w:r w:rsidRPr="0026021B">
              <w:rPr>
                <w:rFonts w:ascii="Footlight MT Light" w:hAnsi="Footlight MT Light" w:cs="Arial"/>
                <w:sz w:val="24"/>
                <w:szCs w:val="24"/>
                <w:lang w:val="id-ID"/>
              </w:rPr>
              <w:t xml:space="preserve"> yang sama, dikendalikan baik langsung maupun tidak langsung oleh pihak yang sama, dan/atau kepemilikan sahamnya lebih dari 50% (lima puluh persen) dikuasai oleh pemegang saham yang sama</w:t>
            </w:r>
            <w:r w:rsidR="00CD2ABD" w:rsidRPr="0026021B">
              <w:rPr>
                <w:rFonts w:ascii="Footlight MT Light" w:hAnsi="Footlight MT Light" w:cs="Arial"/>
                <w:sz w:val="24"/>
                <w:szCs w:val="24"/>
                <w:lang w:val="id-ID" w:eastAsia="id-ID"/>
              </w:rPr>
              <w:t>.</w:t>
            </w:r>
          </w:p>
          <w:p w14:paraId="4036E571" w14:textId="77777777" w:rsidR="007263C3" w:rsidRPr="0026021B" w:rsidRDefault="007263C3" w:rsidP="00F02111">
            <w:pPr>
              <w:spacing w:before="80"/>
              <w:ind w:left="1101"/>
              <w:rPr>
                <w:rFonts w:ascii="Footlight MT Light" w:hAnsi="Footlight MT Light" w:cs="Arial"/>
                <w:sz w:val="24"/>
                <w:szCs w:val="24"/>
                <w:lang w:val="id-ID" w:eastAsia="id-ID"/>
              </w:rPr>
            </w:pPr>
          </w:p>
          <w:p w14:paraId="42AFDA94" w14:textId="2C23C5C7" w:rsidR="00F5655F" w:rsidRPr="0026021B" w:rsidRDefault="00F5655F" w:rsidP="00D87177">
            <w:pPr>
              <w:numPr>
                <w:ilvl w:val="0"/>
                <w:numId w:val="85"/>
              </w:numPr>
              <w:autoSpaceDE w:val="0"/>
              <w:autoSpaceDN w:val="0"/>
              <w:adjustRightInd w:val="0"/>
              <w:ind w:left="635" w:hanging="642"/>
              <w:rPr>
                <w:rFonts w:ascii="Footlight MT Light" w:hAnsi="Footlight MT Light"/>
                <w:sz w:val="24"/>
                <w:szCs w:val="24"/>
                <w:lang w:val="id-ID"/>
              </w:rPr>
            </w:pPr>
            <w:r w:rsidRPr="0026021B">
              <w:rPr>
                <w:rFonts w:ascii="Footlight MT Light" w:hAnsi="Footlight MT Light"/>
                <w:sz w:val="24"/>
                <w:szCs w:val="24"/>
                <w:lang w:val="id-ID"/>
              </w:rPr>
              <w:t xml:space="preserve">Peserta dilarang melibatkan pegawai Kementerian/Lembaga/Perangkat Daerah sebagai pimpinan dan/atau pengurus badan usaha </w:t>
            </w:r>
            <w:r w:rsidR="006A017D" w:rsidRPr="0026021B">
              <w:rPr>
                <w:rFonts w:ascii="Footlight MT Light" w:hAnsi="Footlight MT Light"/>
                <w:sz w:val="24"/>
                <w:szCs w:val="24"/>
              </w:rPr>
              <w:t>dan</w:t>
            </w:r>
            <w:r w:rsidR="00833498" w:rsidRPr="0026021B">
              <w:rPr>
                <w:rFonts w:ascii="Footlight MT Light" w:hAnsi="Footlight MT Light"/>
                <w:sz w:val="24"/>
                <w:szCs w:val="24"/>
              </w:rPr>
              <w:t>/</w:t>
            </w:r>
            <w:r w:rsidR="006A017D" w:rsidRPr="0026021B">
              <w:rPr>
                <w:rFonts w:ascii="Footlight MT Light" w:hAnsi="Footlight MT Light"/>
                <w:sz w:val="24"/>
                <w:szCs w:val="24"/>
              </w:rPr>
              <w:t xml:space="preserve">atau tenaga kerja </w:t>
            </w:r>
            <w:r w:rsidRPr="0026021B">
              <w:rPr>
                <w:rFonts w:ascii="Footlight MT Light" w:hAnsi="Footlight MT Light"/>
                <w:sz w:val="24"/>
                <w:szCs w:val="24"/>
                <w:lang w:val="id-ID"/>
              </w:rPr>
              <w:t>kecuali cuti diluar tanggungan Negara.</w:t>
            </w:r>
          </w:p>
          <w:p w14:paraId="2E8AC99D" w14:textId="77777777" w:rsidR="00FE7EDA" w:rsidRPr="0026021B" w:rsidRDefault="00FE7EDA" w:rsidP="00F01ECD">
            <w:pPr>
              <w:autoSpaceDE w:val="0"/>
              <w:autoSpaceDN w:val="0"/>
              <w:adjustRightInd w:val="0"/>
              <w:rPr>
                <w:rFonts w:ascii="Footlight MT Light" w:hAnsi="Footlight MT Light"/>
                <w:sz w:val="24"/>
                <w:szCs w:val="24"/>
                <w:lang w:val="id-ID"/>
              </w:rPr>
            </w:pPr>
          </w:p>
        </w:tc>
      </w:tr>
      <w:tr w:rsidR="00C96770" w:rsidRPr="0026021B" w14:paraId="53DD5CFB" w14:textId="77777777" w:rsidTr="00000350">
        <w:tc>
          <w:tcPr>
            <w:tcW w:w="2518" w:type="dxa"/>
          </w:tcPr>
          <w:p w14:paraId="52C3596C" w14:textId="69A1B172" w:rsidR="00B551F5" w:rsidRPr="0026021B" w:rsidRDefault="00B551F5" w:rsidP="00000350">
            <w:pPr>
              <w:pStyle w:val="Heading2"/>
              <w:numPr>
                <w:ilvl w:val="0"/>
                <w:numId w:val="250"/>
              </w:numPr>
              <w:ind w:left="284" w:hanging="284"/>
              <w:jc w:val="left"/>
              <w:rPr>
                <w:rFonts w:ascii="Footlight MT Light" w:hAnsi="Footlight MT Light"/>
                <w:sz w:val="24"/>
                <w:szCs w:val="24"/>
                <w:lang w:val="id-ID"/>
              </w:rPr>
            </w:pPr>
            <w:bookmarkStart w:id="344" w:name="_Toc147653423"/>
            <w:bookmarkStart w:id="345" w:name="_Toc147702988"/>
            <w:bookmarkStart w:id="346" w:name="_Toc147703122"/>
            <w:bookmarkStart w:id="347" w:name="_Toc147705184"/>
            <w:bookmarkStart w:id="348" w:name="_Toc147705455"/>
            <w:bookmarkStart w:id="349" w:name="_Toc147783007"/>
            <w:bookmarkStart w:id="350" w:name="_Toc147783849"/>
            <w:bookmarkStart w:id="351" w:name="_Toc147784015"/>
            <w:bookmarkStart w:id="352" w:name="_Toc147784354"/>
            <w:bookmarkStart w:id="353" w:name="_Toc147800097"/>
            <w:bookmarkStart w:id="354" w:name="_Toc147800662"/>
            <w:bookmarkStart w:id="355" w:name="_Toc147801237"/>
            <w:bookmarkStart w:id="356" w:name="_Toc147801499"/>
            <w:bookmarkStart w:id="357" w:name="_Toc147951156"/>
            <w:bookmarkStart w:id="358" w:name="_Toc147952028"/>
            <w:bookmarkStart w:id="359" w:name="_Toc147952391"/>
            <w:bookmarkStart w:id="360" w:name="_Toc147952912"/>
            <w:bookmarkStart w:id="361" w:name="_Toc147953523"/>
            <w:bookmarkStart w:id="362" w:name="_Toc147982948"/>
            <w:bookmarkStart w:id="363" w:name="_Toc147992123"/>
            <w:bookmarkStart w:id="364" w:name="_Toc147992658"/>
            <w:bookmarkStart w:id="365" w:name="_Toc147992864"/>
            <w:bookmarkStart w:id="366" w:name="_Toc148105415"/>
            <w:bookmarkStart w:id="367" w:name="_Toc148105622"/>
            <w:bookmarkStart w:id="368" w:name="_Toc148105829"/>
            <w:bookmarkStart w:id="369" w:name="_Toc148106036"/>
            <w:bookmarkStart w:id="370" w:name="_Toc148106450"/>
            <w:bookmarkStart w:id="371" w:name="_Toc148106657"/>
            <w:bookmarkStart w:id="372" w:name="_Toc151527812"/>
            <w:bookmarkStart w:id="373" w:name="_Toc152438089"/>
            <w:bookmarkStart w:id="374" w:name="_Toc152494983"/>
            <w:bookmarkStart w:id="375" w:name="_Toc152959878"/>
            <w:bookmarkStart w:id="376" w:name="_Toc150753925"/>
            <w:bookmarkStart w:id="377" w:name="_Toc153425012"/>
            <w:bookmarkStart w:id="378" w:name="_Toc153473229"/>
            <w:bookmarkStart w:id="379" w:name="_Toc153494173"/>
            <w:bookmarkStart w:id="380" w:name="_Toc153498348"/>
            <w:bookmarkStart w:id="381" w:name="_Toc155490135"/>
            <w:bookmarkStart w:id="382" w:name="_Toc276381912"/>
            <w:bookmarkStart w:id="383" w:name="_Toc276748947"/>
            <w:bookmarkStart w:id="384" w:name="_Toc276749124"/>
            <w:bookmarkStart w:id="385" w:name="_Toc276749301"/>
            <w:bookmarkStart w:id="386" w:name="_Toc277735306"/>
            <w:bookmarkStart w:id="387" w:name="_Toc280826937"/>
            <w:bookmarkStart w:id="388" w:name="_Toc281290412"/>
            <w:bookmarkStart w:id="389" w:name="_Toc283710153"/>
            <w:bookmarkStart w:id="390" w:name="_Toc283710544"/>
            <w:bookmarkStart w:id="391" w:name="_Toc290370556"/>
            <w:bookmarkStart w:id="392" w:name="_Toc340869800"/>
            <w:bookmarkStart w:id="393" w:name="_Toc410717697"/>
            <w:bookmarkStart w:id="394" w:name="_Toc73351782"/>
            <w:r w:rsidRPr="0026021B">
              <w:rPr>
                <w:rFonts w:ascii="Footlight MT Light" w:hAnsi="Footlight MT Light"/>
                <w:sz w:val="24"/>
                <w:szCs w:val="24"/>
                <w:lang w:val="id-ID"/>
              </w:rPr>
              <w:t>Pendayagunaan Produksi Dalam Negeri</w:t>
            </w:r>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14:paraId="2B4A5F59" w14:textId="77777777" w:rsidR="00B551F5" w:rsidRPr="0026021B" w:rsidRDefault="00B551F5" w:rsidP="00E7249F">
            <w:pPr>
              <w:ind w:left="360"/>
              <w:rPr>
                <w:rFonts w:ascii="Footlight MT Light" w:hAnsi="Footlight MT Light"/>
                <w:sz w:val="24"/>
                <w:szCs w:val="24"/>
                <w:lang w:val="id-ID"/>
              </w:rPr>
            </w:pPr>
          </w:p>
          <w:p w14:paraId="5F38AE60" w14:textId="77777777" w:rsidR="00B551F5" w:rsidRPr="0026021B" w:rsidRDefault="00B551F5" w:rsidP="00E7249F">
            <w:pPr>
              <w:rPr>
                <w:rFonts w:ascii="Footlight MT Light" w:hAnsi="Footlight MT Light"/>
                <w:sz w:val="24"/>
                <w:szCs w:val="24"/>
                <w:lang w:val="id-ID"/>
              </w:rPr>
            </w:pPr>
          </w:p>
          <w:p w14:paraId="1C8678F0" w14:textId="77777777" w:rsidR="00B551F5" w:rsidRPr="0026021B" w:rsidRDefault="00B551F5" w:rsidP="00E7249F">
            <w:pPr>
              <w:rPr>
                <w:rFonts w:ascii="Footlight MT Light" w:hAnsi="Footlight MT Light"/>
                <w:sz w:val="24"/>
                <w:szCs w:val="24"/>
                <w:lang w:val="id-ID"/>
              </w:rPr>
            </w:pPr>
          </w:p>
          <w:p w14:paraId="6DDA3D6A" w14:textId="77777777" w:rsidR="00B551F5" w:rsidRPr="0026021B" w:rsidRDefault="00B551F5" w:rsidP="00E7249F">
            <w:pPr>
              <w:rPr>
                <w:rFonts w:ascii="Footlight MT Light" w:hAnsi="Footlight MT Light"/>
                <w:sz w:val="24"/>
                <w:szCs w:val="24"/>
                <w:lang w:val="id-ID"/>
              </w:rPr>
            </w:pPr>
          </w:p>
          <w:p w14:paraId="68730E7B" w14:textId="77777777" w:rsidR="00B551F5" w:rsidRPr="0026021B" w:rsidRDefault="00B551F5" w:rsidP="00E7249F">
            <w:pPr>
              <w:rPr>
                <w:rFonts w:ascii="Footlight MT Light" w:hAnsi="Footlight MT Light"/>
                <w:sz w:val="24"/>
                <w:szCs w:val="24"/>
                <w:lang w:val="id-ID"/>
              </w:rPr>
            </w:pPr>
          </w:p>
          <w:p w14:paraId="20FF7202" w14:textId="77777777" w:rsidR="00B551F5" w:rsidRPr="0026021B" w:rsidRDefault="00B551F5" w:rsidP="00E7249F">
            <w:pPr>
              <w:rPr>
                <w:rFonts w:ascii="Footlight MT Light" w:hAnsi="Footlight MT Light"/>
                <w:sz w:val="24"/>
                <w:szCs w:val="24"/>
                <w:lang w:val="id-ID"/>
              </w:rPr>
            </w:pPr>
          </w:p>
          <w:p w14:paraId="02C56ABB" w14:textId="77777777" w:rsidR="00B551F5" w:rsidRPr="0026021B" w:rsidRDefault="00B551F5" w:rsidP="00E7249F">
            <w:pPr>
              <w:rPr>
                <w:rFonts w:ascii="Footlight MT Light" w:hAnsi="Footlight MT Light"/>
                <w:sz w:val="24"/>
                <w:szCs w:val="24"/>
                <w:lang w:val="id-ID"/>
              </w:rPr>
            </w:pPr>
          </w:p>
          <w:p w14:paraId="6A9C3DA8" w14:textId="77777777" w:rsidR="00B551F5" w:rsidRPr="0026021B" w:rsidRDefault="00B551F5" w:rsidP="00E7249F">
            <w:pPr>
              <w:rPr>
                <w:rFonts w:ascii="Footlight MT Light" w:hAnsi="Footlight MT Light"/>
                <w:sz w:val="24"/>
                <w:szCs w:val="24"/>
                <w:lang w:val="id-ID"/>
              </w:rPr>
            </w:pPr>
          </w:p>
          <w:p w14:paraId="06F638F1" w14:textId="77777777" w:rsidR="00B551F5" w:rsidRPr="0026021B" w:rsidRDefault="00B551F5" w:rsidP="00E7249F">
            <w:pPr>
              <w:rPr>
                <w:rFonts w:ascii="Footlight MT Light" w:hAnsi="Footlight MT Light"/>
                <w:sz w:val="24"/>
                <w:szCs w:val="24"/>
                <w:lang w:val="id-ID"/>
              </w:rPr>
            </w:pPr>
          </w:p>
          <w:p w14:paraId="2EF3370A" w14:textId="77777777" w:rsidR="00B551F5" w:rsidRPr="0026021B" w:rsidRDefault="00B551F5" w:rsidP="00E7249F">
            <w:pPr>
              <w:rPr>
                <w:rFonts w:ascii="Footlight MT Light" w:hAnsi="Footlight MT Light"/>
                <w:sz w:val="24"/>
                <w:szCs w:val="24"/>
                <w:lang w:val="id-ID"/>
              </w:rPr>
            </w:pPr>
          </w:p>
          <w:p w14:paraId="43934B08" w14:textId="77777777" w:rsidR="00B551F5" w:rsidRPr="0026021B" w:rsidRDefault="00B551F5" w:rsidP="00E7249F">
            <w:pPr>
              <w:rPr>
                <w:rFonts w:ascii="Footlight MT Light" w:hAnsi="Footlight MT Light"/>
                <w:sz w:val="24"/>
                <w:szCs w:val="24"/>
                <w:lang w:val="id-ID"/>
              </w:rPr>
            </w:pPr>
          </w:p>
          <w:p w14:paraId="04B247EE" w14:textId="77777777" w:rsidR="00B551F5" w:rsidRPr="0026021B" w:rsidRDefault="00B551F5" w:rsidP="00E7249F">
            <w:pPr>
              <w:rPr>
                <w:rFonts w:ascii="Footlight MT Light" w:hAnsi="Footlight MT Light"/>
                <w:sz w:val="24"/>
                <w:szCs w:val="24"/>
                <w:lang w:val="id-ID"/>
              </w:rPr>
            </w:pPr>
          </w:p>
          <w:p w14:paraId="467E16A7" w14:textId="77777777" w:rsidR="00B551F5" w:rsidRPr="0026021B" w:rsidRDefault="00B551F5" w:rsidP="00E7249F">
            <w:pPr>
              <w:rPr>
                <w:rFonts w:ascii="Footlight MT Light" w:hAnsi="Footlight MT Light"/>
                <w:sz w:val="24"/>
                <w:szCs w:val="24"/>
                <w:lang w:val="id-ID"/>
              </w:rPr>
            </w:pPr>
          </w:p>
          <w:p w14:paraId="6E37F06A" w14:textId="77777777" w:rsidR="00B551F5" w:rsidRPr="0026021B" w:rsidRDefault="00B551F5" w:rsidP="00E7249F">
            <w:pPr>
              <w:rPr>
                <w:rFonts w:ascii="Footlight MT Light" w:hAnsi="Footlight MT Light"/>
                <w:sz w:val="24"/>
                <w:szCs w:val="24"/>
                <w:lang w:val="id-ID"/>
              </w:rPr>
            </w:pPr>
          </w:p>
          <w:p w14:paraId="730EF3FD" w14:textId="77777777" w:rsidR="00B551F5" w:rsidRPr="0026021B" w:rsidRDefault="00B551F5" w:rsidP="00E7249F">
            <w:pPr>
              <w:rPr>
                <w:rFonts w:ascii="Footlight MT Light" w:hAnsi="Footlight MT Light"/>
                <w:sz w:val="24"/>
                <w:szCs w:val="24"/>
                <w:lang w:val="id-ID"/>
              </w:rPr>
            </w:pPr>
          </w:p>
          <w:p w14:paraId="1FB316E4" w14:textId="77777777" w:rsidR="00B551F5" w:rsidRPr="0026021B" w:rsidRDefault="00B551F5" w:rsidP="00E7249F">
            <w:pPr>
              <w:rPr>
                <w:rFonts w:ascii="Footlight MT Light" w:hAnsi="Footlight MT Light"/>
                <w:sz w:val="24"/>
                <w:szCs w:val="24"/>
                <w:lang w:val="id-ID"/>
              </w:rPr>
            </w:pPr>
          </w:p>
          <w:p w14:paraId="3481E48C" w14:textId="77777777" w:rsidR="00B551F5" w:rsidRPr="0026021B" w:rsidRDefault="00B551F5" w:rsidP="00E7249F">
            <w:pPr>
              <w:rPr>
                <w:rFonts w:ascii="Footlight MT Light" w:hAnsi="Footlight MT Light"/>
                <w:sz w:val="24"/>
                <w:szCs w:val="24"/>
                <w:lang w:val="id-ID"/>
              </w:rPr>
            </w:pPr>
          </w:p>
          <w:p w14:paraId="76299FC7" w14:textId="77777777" w:rsidR="00B551F5" w:rsidRPr="0026021B" w:rsidRDefault="00B551F5" w:rsidP="00E7249F">
            <w:pPr>
              <w:rPr>
                <w:rFonts w:ascii="Footlight MT Light" w:hAnsi="Footlight MT Light"/>
                <w:sz w:val="24"/>
                <w:szCs w:val="24"/>
                <w:lang w:val="id-ID"/>
              </w:rPr>
            </w:pPr>
          </w:p>
          <w:p w14:paraId="35E39C17" w14:textId="77777777" w:rsidR="00B551F5" w:rsidRPr="0026021B" w:rsidRDefault="00B551F5" w:rsidP="00E7249F">
            <w:pPr>
              <w:rPr>
                <w:rFonts w:ascii="Footlight MT Light" w:hAnsi="Footlight MT Light"/>
                <w:sz w:val="24"/>
                <w:szCs w:val="24"/>
                <w:lang w:val="id-ID"/>
              </w:rPr>
            </w:pPr>
          </w:p>
          <w:p w14:paraId="77E7EF80" w14:textId="77777777" w:rsidR="00B551F5" w:rsidRPr="0026021B" w:rsidRDefault="00B551F5" w:rsidP="00E7249F">
            <w:pPr>
              <w:rPr>
                <w:rFonts w:ascii="Footlight MT Light" w:hAnsi="Footlight MT Light"/>
                <w:sz w:val="24"/>
                <w:szCs w:val="24"/>
                <w:lang w:val="id-ID"/>
              </w:rPr>
            </w:pPr>
          </w:p>
          <w:p w14:paraId="17DBF6D7" w14:textId="77777777" w:rsidR="00B551F5" w:rsidRPr="0026021B" w:rsidRDefault="00B551F5" w:rsidP="00E7249F">
            <w:pPr>
              <w:rPr>
                <w:rFonts w:ascii="Footlight MT Light" w:hAnsi="Footlight MT Light"/>
                <w:sz w:val="24"/>
                <w:szCs w:val="24"/>
                <w:lang w:val="id-ID"/>
              </w:rPr>
            </w:pPr>
          </w:p>
          <w:p w14:paraId="6C995AF6" w14:textId="77777777" w:rsidR="00B551F5" w:rsidRPr="0026021B" w:rsidRDefault="00B551F5" w:rsidP="00E7249F">
            <w:pPr>
              <w:rPr>
                <w:rFonts w:ascii="Footlight MT Light" w:hAnsi="Footlight MT Light"/>
                <w:sz w:val="24"/>
                <w:szCs w:val="24"/>
                <w:lang w:val="id-ID"/>
              </w:rPr>
            </w:pPr>
          </w:p>
          <w:p w14:paraId="52438CCC" w14:textId="77777777" w:rsidR="00B551F5" w:rsidRPr="0026021B" w:rsidRDefault="00B551F5" w:rsidP="00E7249F">
            <w:pPr>
              <w:rPr>
                <w:rFonts w:ascii="Footlight MT Light" w:hAnsi="Footlight MT Light"/>
                <w:sz w:val="24"/>
                <w:szCs w:val="24"/>
                <w:lang w:val="id-ID"/>
              </w:rPr>
            </w:pPr>
          </w:p>
          <w:p w14:paraId="047D4AA6" w14:textId="77777777" w:rsidR="00B551F5" w:rsidRPr="0026021B" w:rsidRDefault="00B551F5" w:rsidP="00E7249F">
            <w:pPr>
              <w:rPr>
                <w:rFonts w:ascii="Footlight MT Light" w:hAnsi="Footlight MT Light"/>
                <w:sz w:val="24"/>
                <w:szCs w:val="24"/>
                <w:lang w:val="id-ID"/>
              </w:rPr>
            </w:pPr>
          </w:p>
          <w:p w14:paraId="55A5824B" w14:textId="77777777" w:rsidR="00B551F5" w:rsidRPr="0026021B" w:rsidRDefault="00B551F5" w:rsidP="00E7249F">
            <w:pPr>
              <w:rPr>
                <w:rFonts w:ascii="Footlight MT Light" w:hAnsi="Footlight MT Light"/>
                <w:sz w:val="24"/>
                <w:szCs w:val="24"/>
                <w:lang w:val="id-ID"/>
              </w:rPr>
            </w:pPr>
          </w:p>
          <w:p w14:paraId="498455BB" w14:textId="77777777" w:rsidR="00B551F5" w:rsidRPr="0026021B" w:rsidRDefault="00B551F5" w:rsidP="00E7249F">
            <w:pPr>
              <w:rPr>
                <w:rFonts w:ascii="Footlight MT Light" w:hAnsi="Footlight MT Light"/>
                <w:sz w:val="24"/>
                <w:szCs w:val="24"/>
                <w:lang w:val="id-ID"/>
              </w:rPr>
            </w:pPr>
          </w:p>
          <w:p w14:paraId="74D9C2A5" w14:textId="77777777" w:rsidR="00B551F5" w:rsidRPr="0026021B" w:rsidRDefault="00B551F5" w:rsidP="00E7249F">
            <w:pPr>
              <w:rPr>
                <w:rFonts w:ascii="Footlight MT Light" w:hAnsi="Footlight MT Light"/>
                <w:sz w:val="24"/>
                <w:szCs w:val="24"/>
                <w:lang w:val="id-ID"/>
              </w:rPr>
            </w:pPr>
          </w:p>
          <w:p w14:paraId="610D1A5E" w14:textId="77777777" w:rsidR="00B551F5" w:rsidRPr="0026021B" w:rsidRDefault="00B551F5" w:rsidP="00E7249F">
            <w:pPr>
              <w:rPr>
                <w:rFonts w:ascii="Footlight MT Light" w:hAnsi="Footlight MT Light"/>
                <w:sz w:val="24"/>
                <w:szCs w:val="24"/>
                <w:lang w:val="id-ID"/>
              </w:rPr>
            </w:pPr>
          </w:p>
          <w:p w14:paraId="4EB96DAD" w14:textId="77777777" w:rsidR="00B551F5" w:rsidRPr="0026021B" w:rsidRDefault="00B551F5" w:rsidP="00E7249F">
            <w:pPr>
              <w:rPr>
                <w:rFonts w:ascii="Footlight MT Light" w:hAnsi="Footlight MT Light"/>
                <w:sz w:val="24"/>
                <w:szCs w:val="24"/>
                <w:lang w:val="id-ID"/>
              </w:rPr>
            </w:pPr>
          </w:p>
          <w:p w14:paraId="3AB16468" w14:textId="77777777" w:rsidR="00A52937" w:rsidRPr="0026021B" w:rsidRDefault="00A52937" w:rsidP="00E7249F">
            <w:pPr>
              <w:rPr>
                <w:rFonts w:ascii="Footlight MT Light" w:hAnsi="Footlight MT Light"/>
                <w:sz w:val="24"/>
                <w:szCs w:val="24"/>
                <w:lang w:val="id-ID"/>
              </w:rPr>
            </w:pPr>
          </w:p>
          <w:p w14:paraId="4265CC76" w14:textId="77777777" w:rsidR="00A52937" w:rsidRPr="0026021B" w:rsidRDefault="00A52937" w:rsidP="00E7249F">
            <w:pPr>
              <w:rPr>
                <w:rFonts w:ascii="Footlight MT Light" w:hAnsi="Footlight MT Light"/>
                <w:sz w:val="24"/>
                <w:szCs w:val="24"/>
                <w:lang w:val="id-ID"/>
              </w:rPr>
            </w:pPr>
          </w:p>
          <w:p w14:paraId="5661AD2C" w14:textId="77777777" w:rsidR="00B551F5" w:rsidRPr="0026021B" w:rsidRDefault="00B551F5" w:rsidP="00A52937">
            <w:pPr>
              <w:pStyle w:val="Heading2"/>
              <w:jc w:val="left"/>
              <w:rPr>
                <w:rFonts w:ascii="Footlight MT Light" w:hAnsi="Footlight MT Light"/>
                <w:sz w:val="24"/>
                <w:szCs w:val="24"/>
                <w:lang w:val="id-ID"/>
              </w:rPr>
            </w:pPr>
          </w:p>
        </w:tc>
        <w:tc>
          <w:tcPr>
            <w:tcW w:w="6980" w:type="dxa"/>
          </w:tcPr>
          <w:p w14:paraId="7C3D56CF" w14:textId="4E4352E7" w:rsidR="00542475" w:rsidRPr="0026021B" w:rsidRDefault="00542475" w:rsidP="00D87177">
            <w:pPr>
              <w:numPr>
                <w:ilvl w:val="0"/>
                <w:numId w:val="9"/>
              </w:numPr>
              <w:autoSpaceDE w:val="0"/>
              <w:autoSpaceDN w:val="0"/>
              <w:adjustRightInd w:val="0"/>
              <w:ind w:left="635" w:hanging="635"/>
              <w:rPr>
                <w:rFonts w:ascii="Footlight MT Light" w:hAnsi="Footlight MT Light"/>
                <w:sz w:val="24"/>
                <w:szCs w:val="24"/>
                <w:lang w:val="id-ID"/>
              </w:rPr>
            </w:pPr>
            <w:r w:rsidRPr="0026021B">
              <w:rPr>
                <w:rFonts w:ascii="Footlight MT Light" w:hAnsi="Footlight MT Light"/>
                <w:sz w:val="24"/>
                <w:szCs w:val="24"/>
                <w:lang w:val="id-ID"/>
              </w:rPr>
              <w:lastRenderedPageBreak/>
              <w:t xml:space="preserve">Peserta berkewajiban untuk menyampaikan penawaran yang mengutamakan </w:t>
            </w:r>
            <w:r w:rsidR="00D41C5F" w:rsidRPr="0026021B">
              <w:rPr>
                <w:rFonts w:ascii="Footlight MT Light" w:hAnsi="Footlight MT Light"/>
                <w:sz w:val="24"/>
                <w:szCs w:val="24"/>
                <w:lang w:val="id-ID"/>
              </w:rPr>
              <w:t xml:space="preserve">material/bahan </w:t>
            </w:r>
            <w:r w:rsidR="00DB33A4" w:rsidRPr="0026021B">
              <w:rPr>
                <w:rFonts w:ascii="Footlight MT Light" w:hAnsi="Footlight MT Light"/>
                <w:sz w:val="24"/>
                <w:szCs w:val="24"/>
                <w:lang w:val="id-ID"/>
              </w:rPr>
              <w:t>produksi dalam negeri.</w:t>
            </w:r>
          </w:p>
          <w:p w14:paraId="58383DA2" w14:textId="77777777" w:rsidR="00B551F5" w:rsidRPr="0026021B" w:rsidRDefault="00B551F5" w:rsidP="00184733">
            <w:pPr>
              <w:autoSpaceDE w:val="0"/>
              <w:autoSpaceDN w:val="0"/>
              <w:adjustRightInd w:val="0"/>
              <w:ind w:left="675" w:hanging="567"/>
              <w:rPr>
                <w:rFonts w:ascii="Footlight MT Light" w:hAnsi="Footlight MT Light"/>
                <w:sz w:val="24"/>
                <w:szCs w:val="24"/>
                <w:lang w:val="id-ID"/>
              </w:rPr>
            </w:pPr>
          </w:p>
          <w:p w14:paraId="6CF47EA3" w14:textId="297B59EF" w:rsidR="00510F74" w:rsidRPr="0026021B" w:rsidRDefault="00510F74" w:rsidP="00D87177">
            <w:pPr>
              <w:numPr>
                <w:ilvl w:val="0"/>
                <w:numId w:val="9"/>
              </w:numPr>
              <w:autoSpaceDE w:val="0"/>
              <w:autoSpaceDN w:val="0"/>
              <w:adjustRightInd w:val="0"/>
              <w:ind w:left="635" w:hanging="635"/>
              <w:rPr>
                <w:rFonts w:ascii="Footlight MT Light" w:hAnsi="Footlight MT Light" w:cs="Footlight MT Light"/>
                <w:sz w:val="24"/>
                <w:szCs w:val="24"/>
                <w:lang w:val="id-ID"/>
              </w:rPr>
            </w:pPr>
            <w:r w:rsidRPr="0026021B">
              <w:rPr>
                <w:rFonts w:ascii="Footlight MT Light" w:hAnsi="Footlight MT Light" w:cs="Footlight MT Light"/>
                <w:sz w:val="24"/>
                <w:szCs w:val="24"/>
                <w:lang w:val="id-ID"/>
              </w:rPr>
              <w:t xml:space="preserve">Dalam hal terdapat produk yang memiliki </w:t>
            </w:r>
            <w:r w:rsidRPr="0026021B">
              <w:rPr>
                <w:rFonts w:ascii="Footlight MT Light" w:hAnsi="Footlight MT Light"/>
                <w:sz w:val="24"/>
                <w:szCs w:val="24"/>
                <w:lang w:val="id-ID"/>
              </w:rPr>
              <w:t>TKDN</w:t>
            </w:r>
            <w:r w:rsidR="00B13AA7" w:rsidRPr="0026021B">
              <w:rPr>
                <w:rFonts w:ascii="Footlight MT Light" w:hAnsi="Footlight MT Light" w:cs="Footlight MT Light"/>
                <w:sz w:val="24"/>
                <w:szCs w:val="24"/>
                <w:lang w:val="id-ID"/>
              </w:rPr>
              <w:t xml:space="preserve"> ditambah</w:t>
            </w:r>
            <w:r w:rsidR="00F57EB4" w:rsidRPr="0026021B">
              <w:rPr>
                <w:rFonts w:ascii="Footlight MT Light" w:hAnsi="Footlight MT Light" w:cs="Footlight MT Light"/>
                <w:sz w:val="24"/>
                <w:szCs w:val="24"/>
              </w:rPr>
              <w:t xml:space="preserve"> </w:t>
            </w:r>
            <w:r w:rsidRPr="0026021B">
              <w:rPr>
                <w:rFonts w:ascii="Footlight MT Light" w:hAnsi="Footlight MT Light" w:cs="Footlight MT Light"/>
                <w:sz w:val="24"/>
                <w:szCs w:val="24"/>
                <w:lang w:val="id-ID"/>
              </w:rPr>
              <w:t>B</w:t>
            </w:r>
            <w:r w:rsidR="00B13AA7" w:rsidRPr="0026021B">
              <w:rPr>
                <w:rFonts w:ascii="Footlight MT Light" w:hAnsi="Footlight MT Light" w:cs="Footlight MT Light"/>
                <w:sz w:val="24"/>
                <w:szCs w:val="24"/>
                <w:lang w:val="id-ID"/>
              </w:rPr>
              <w:t xml:space="preserve">obot </w:t>
            </w:r>
            <w:r w:rsidRPr="0026021B">
              <w:rPr>
                <w:rFonts w:ascii="Footlight MT Light" w:hAnsi="Footlight MT Light" w:cs="Footlight MT Light"/>
                <w:sz w:val="24"/>
                <w:szCs w:val="24"/>
                <w:lang w:val="id-ID"/>
              </w:rPr>
              <w:t>M</w:t>
            </w:r>
            <w:r w:rsidR="00B13AA7" w:rsidRPr="0026021B">
              <w:rPr>
                <w:rFonts w:ascii="Footlight MT Light" w:hAnsi="Footlight MT Light" w:cs="Footlight MT Light"/>
                <w:sz w:val="24"/>
                <w:szCs w:val="24"/>
                <w:lang w:val="id-ID"/>
              </w:rPr>
              <w:t xml:space="preserve">anfaat </w:t>
            </w:r>
            <w:r w:rsidRPr="0026021B">
              <w:rPr>
                <w:rFonts w:ascii="Footlight MT Light" w:hAnsi="Footlight MT Light" w:cs="Footlight MT Light"/>
                <w:sz w:val="24"/>
                <w:szCs w:val="24"/>
                <w:lang w:val="id-ID"/>
              </w:rPr>
              <w:t>P</w:t>
            </w:r>
            <w:r w:rsidR="00B13AA7" w:rsidRPr="0026021B">
              <w:rPr>
                <w:rFonts w:ascii="Footlight MT Light" w:hAnsi="Footlight MT Light" w:cs="Footlight MT Light"/>
                <w:sz w:val="24"/>
                <w:szCs w:val="24"/>
                <w:lang w:val="id-ID"/>
              </w:rPr>
              <w:t>erusahaan</w:t>
            </w:r>
            <w:r w:rsidRPr="0026021B">
              <w:rPr>
                <w:rFonts w:ascii="Footlight MT Light" w:hAnsi="Footlight MT Light" w:cs="Footlight MT Light"/>
                <w:sz w:val="24"/>
                <w:szCs w:val="24"/>
                <w:lang w:val="id-ID"/>
              </w:rPr>
              <w:t xml:space="preserve"> </w:t>
            </w:r>
            <w:r w:rsidR="000071D2" w:rsidRPr="0026021B">
              <w:rPr>
                <w:rFonts w:ascii="Footlight MT Light" w:hAnsi="Footlight MT Light" w:cs="Footlight MT Light"/>
                <w:sz w:val="24"/>
                <w:szCs w:val="24"/>
                <w:lang w:val="en-ID"/>
              </w:rPr>
              <w:t xml:space="preserve">(BMP) </w:t>
            </w:r>
            <w:r w:rsidRPr="0026021B">
              <w:rPr>
                <w:rFonts w:ascii="Footlight MT Light" w:hAnsi="Footlight MT Light" w:cs="Footlight MT Light"/>
                <w:sz w:val="24"/>
                <w:szCs w:val="24"/>
                <w:lang w:val="id-ID"/>
              </w:rPr>
              <w:t xml:space="preserve">paling rendah 40% (empat puluh persen) maka produk dari luar negeri </w:t>
            </w:r>
            <w:r w:rsidR="00B160FD" w:rsidRPr="0026021B">
              <w:rPr>
                <w:rFonts w:ascii="Footlight MT Light" w:hAnsi="Footlight MT Light" w:cs="Footlight MT Light"/>
                <w:sz w:val="24"/>
                <w:szCs w:val="24"/>
              </w:rPr>
              <w:t xml:space="preserve">(impor) </w:t>
            </w:r>
            <w:r w:rsidRPr="0026021B">
              <w:rPr>
                <w:rFonts w:ascii="Footlight MT Light" w:hAnsi="Footlight MT Light" w:cs="Footlight MT Light"/>
                <w:sz w:val="24"/>
                <w:szCs w:val="24"/>
                <w:lang w:val="id-ID"/>
              </w:rPr>
              <w:t>digugurkan. Hal ini dapat dilakukan dalam hal hanya terdapat 1 (satu) jenis barang dalam 1 (satu) paket</w:t>
            </w:r>
            <w:r w:rsidR="00A50F7D" w:rsidRPr="0026021B">
              <w:rPr>
                <w:rFonts w:ascii="Footlight MT Light" w:hAnsi="Footlight MT Light" w:cs="Footlight MT Light"/>
                <w:sz w:val="24"/>
                <w:szCs w:val="24"/>
                <w:lang w:val="id-ID"/>
              </w:rPr>
              <w:t>.</w:t>
            </w:r>
          </w:p>
          <w:p w14:paraId="7AAB2C12" w14:textId="77777777" w:rsidR="00510F74" w:rsidRPr="0026021B" w:rsidRDefault="00510F74" w:rsidP="00510F74">
            <w:pPr>
              <w:autoSpaceDE w:val="0"/>
              <w:autoSpaceDN w:val="0"/>
              <w:adjustRightInd w:val="0"/>
              <w:rPr>
                <w:rFonts w:ascii="Footlight MT Light" w:hAnsi="Footlight MT Light"/>
                <w:sz w:val="24"/>
                <w:szCs w:val="24"/>
                <w:lang w:val="id-ID"/>
              </w:rPr>
            </w:pPr>
          </w:p>
          <w:p w14:paraId="00A14234" w14:textId="77777777" w:rsidR="001C3B2B" w:rsidRPr="0026021B" w:rsidRDefault="002C4640" w:rsidP="00D87177">
            <w:pPr>
              <w:numPr>
                <w:ilvl w:val="0"/>
                <w:numId w:val="9"/>
              </w:numPr>
              <w:autoSpaceDE w:val="0"/>
              <w:autoSpaceDN w:val="0"/>
              <w:adjustRightInd w:val="0"/>
              <w:ind w:left="635" w:hanging="635"/>
              <w:rPr>
                <w:rFonts w:ascii="Footlight MT Light" w:hAnsi="Footlight MT Light" w:cs="Footlight MT Light"/>
                <w:sz w:val="24"/>
                <w:szCs w:val="24"/>
                <w:lang w:val="id-ID"/>
              </w:rPr>
            </w:pPr>
            <w:r w:rsidRPr="0026021B">
              <w:rPr>
                <w:rFonts w:ascii="Footlight MT Light" w:hAnsi="Footlight MT Light"/>
                <w:sz w:val="24"/>
                <w:szCs w:val="24"/>
                <w:lang w:val="id-ID"/>
              </w:rPr>
              <w:t xml:space="preserve">Dalam pelaksanaan </w:t>
            </w:r>
            <w:r w:rsidR="001C3B2B" w:rsidRPr="0026021B">
              <w:rPr>
                <w:rFonts w:ascii="Footlight MT Light" w:hAnsi="Footlight MT Light"/>
                <w:sz w:val="24"/>
                <w:szCs w:val="24"/>
                <w:lang w:val="id-ID"/>
              </w:rPr>
              <w:t xml:space="preserve">Pengadaan Barang yang </w:t>
            </w:r>
            <w:r w:rsidR="001C3B2B" w:rsidRPr="0026021B">
              <w:rPr>
                <w:rFonts w:ascii="Footlight MT Light" w:hAnsi="Footlight MT Light" w:cs="Footlight MT Light"/>
                <w:sz w:val="24"/>
                <w:szCs w:val="24"/>
                <w:lang w:val="id-ID"/>
              </w:rPr>
              <w:t>terdiri</w:t>
            </w:r>
            <w:r w:rsidR="001C3B2B" w:rsidRPr="0026021B">
              <w:rPr>
                <w:rFonts w:ascii="Footlight MT Light" w:hAnsi="Footlight MT Light"/>
                <w:sz w:val="24"/>
                <w:szCs w:val="24"/>
                <w:lang w:val="id-ID"/>
              </w:rPr>
              <w:t xml:space="preserve"> atas bagian atau komponen dalam negeri dan bagian atau komponen yang </w:t>
            </w:r>
            <w:r w:rsidR="00542475" w:rsidRPr="0026021B">
              <w:rPr>
                <w:rFonts w:ascii="Footlight MT Light" w:hAnsi="Footlight MT Light"/>
                <w:sz w:val="24"/>
                <w:szCs w:val="24"/>
                <w:lang w:val="id-ID"/>
              </w:rPr>
              <w:t>berasal dari luar negeri (impor)</w:t>
            </w:r>
            <w:r w:rsidR="001C3B2B" w:rsidRPr="0026021B">
              <w:rPr>
                <w:rFonts w:ascii="Footlight MT Light" w:hAnsi="Footlight MT Light"/>
                <w:sz w:val="24"/>
                <w:szCs w:val="24"/>
                <w:lang w:val="id-ID"/>
              </w:rPr>
              <w:t>, dilakukan dengan ketentuan sebagai berikut</w:t>
            </w:r>
            <w:r w:rsidR="001C3B2B" w:rsidRPr="0026021B">
              <w:rPr>
                <w:rFonts w:ascii="Footlight MT Light" w:hAnsi="Footlight MT Light" w:cs="Footlight MT Light"/>
                <w:sz w:val="24"/>
                <w:szCs w:val="24"/>
                <w:lang w:val="id-ID"/>
              </w:rPr>
              <w:t>:</w:t>
            </w:r>
          </w:p>
          <w:p w14:paraId="51FA9401" w14:textId="77777777" w:rsidR="00094E7D" w:rsidRPr="0026021B" w:rsidRDefault="00094E7D" w:rsidP="00094E7D">
            <w:pPr>
              <w:numPr>
                <w:ilvl w:val="0"/>
                <w:numId w:val="4"/>
              </w:numPr>
              <w:autoSpaceDE w:val="0"/>
              <w:autoSpaceDN w:val="0"/>
              <w:adjustRightInd w:val="0"/>
              <w:ind w:left="1060" w:hanging="425"/>
              <w:rPr>
                <w:rFonts w:ascii="Footlight MT Light" w:hAnsi="Footlight MT Light" w:cs="Footlight MT Light"/>
                <w:sz w:val="24"/>
                <w:szCs w:val="24"/>
                <w:lang w:val="id-ID"/>
              </w:rPr>
            </w:pPr>
            <w:r w:rsidRPr="0026021B">
              <w:rPr>
                <w:rFonts w:ascii="Footlight MT Light" w:hAnsi="Footlight MT Light" w:cs="Footlight MT Light"/>
                <w:sz w:val="24"/>
                <w:szCs w:val="24"/>
              </w:rPr>
              <w:t xml:space="preserve">Komponen berupa bahan dan/atau peralatan belum diproduksi di dalam negeri dan/atau spesifikasi teknis bahan yang diproduksi belum memenuhi persyaratan; </w:t>
            </w:r>
          </w:p>
          <w:p w14:paraId="457569E8" w14:textId="5C890DBD" w:rsidR="001C3B2B" w:rsidRPr="0026021B" w:rsidRDefault="001C3B2B" w:rsidP="00D87177">
            <w:pPr>
              <w:numPr>
                <w:ilvl w:val="0"/>
                <w:numId w:val="4"/>
              </w:numPr>
              <w:autoSpaceDE w:val="0"/>
              <w:autoSpaceDN w:val="0"/>
              <w:adjustRightInd w:val="0"/>
              <w:ind w:left="1060" w:hanging="425"/>
              <w:rPr>
                <w:rFonts w:ascii="Footlight MT Light" w:hAnsi="Footlight MT Light" w:cs="Footlight MT Light"/>
                <w:sz w:val="24"/>
                <w:szCs w:val="24"/>
                <w:lang w:val="id-ID"/>
              </w:rPr>
            </w:pPr>
            <w:r w:rsidRPr="0026021B">
              <w:rPr>
                <w:rFonts w:ascii="Footlight MT Light" w:hAnsi="Footlight MT Light"/>
                <w:sz w:val="24"/>
                <w:szCs w:val="24"/>
                <w:lang w:val="id-ID"/>
              </w:rPr>
              <w:t>pemilahan</w:t>
            </w:r>
            <w:r w:rsidR="00DB33A4" w:rsidRPr="0026021B">
              <w:rPr>
                <w:rFonts w:ascii="Footlight MT Light" w:hAnsi="Footlight MT Light" w:cs="Footlight MT Light"/>
                <w:sz w:val="24"/>
                <w:szCs w:val="24"/>
                <w:lang w:val="id-ID"/>
              </w:rPr>
              <w:t>/</w:t>
            </w:r>
            <w:r w:rsidRPr="0026021B">
              <w:rPr>
                <w:rFonts w:ascii="Footlight MT Light" w:hAnsi="Footlight MT Light" w:cs="Footlight MT Light"/>
                <w:sz w:val="24"/>
                <w:szCs w:val="24"/>
                <w:lang w:val="id-ID"/>
              </w:rPr>
              <w:t xml:space="preserve">pembagian </w:t>
            </w:r>
            <w:r w:rsidR="00DB33A4" w:rsidRPr="0026021B">
              <w:rPr>
                <w:rFonts w:ascii="Footlight MT Light" w:hAnsi="Footlight MT Light" w:cs="Footlight MT Light"/>
                <w:sz w:val="24"/>
                <w:szCs w:val="24"/>
                <w:lang w:val="id-ID"/>
              </w:rPr>
              <w:t xml:space="preserve">bagian atau </w:t>
            </w:r>
            <w:r w:rsidRPr="0026021B">
              <w:rPr>
                <w:rFonts w:ascii="Footlight MT Light" w:hAnsi="Footlight MT Light" w:cs="Footlight MT Light"/>
                <w:sz w:val="24"/>
                <w:szCs w:val="24"/>
                <w:lang w:val="id-ID"/>
              </w:rPr>
              <w:t xml:space="preserve">komponen yang telah dapat diproduksi di dalam negeri dan bagian atau komponen yang </w:t>
            </w:r>
            <w:r w:rsidR="00542475" w:rsidRPr="0026021B">
              <w:rPr>
                <w:rFonts w:ascii="Footlight MT Light" w:hAnsi="Footlight MT Light" w:cs="Footlight MT Light"/>
                <w:sz w:val="24"/>
                <w:szCs w:val="24"/>
                <w:lang w:val="id-ID"/>
              </w:rPr>
              <w:t>berasal dari luar negeri (impor)</w:t>
            </w:r>
            <w:r w:rsidRPr="0026021B">
              <w:rPr>
                <w:rFonts w:ascii="Footlight MT Light" w:hAnsi="Footlight MT Light" w:cs="Footlight MT Light"/>
                <w:sz w:val="24"/>
                <w:szCs w:val="24"/>
                <w:lang w:val="id-ID"/>
              </w:rPr>
              <w:t xml:space="preserve">; </w:t>
            </w:r>
          </w:p>
          <w:p w14:paraId="446CB8C8" w14:textId="77777777" w:rsidR="00A52937" w:rsidRPr="0026021B" w:rsidRDefault="00A52937" w:rsidP="00D87177">
            <w:pPr>
              <w:numPr>
                <w:ilvl w:val="0"/>
                <w:numId w:val="4"/>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lang w:val="id-ID"/>
              </w:rPr>
              <w:lastRenderedPageBreak/>
              <w:t xml:space="preserve">pekerjaan pemasangan, pabrikasi, pengujian dan lainnya sedapat mungkin dilakukan di dalam negeri; </w:t>
            </w:r>
          </w:p>
          <w:p w14:paraId="19F9AB3F" w14:textId="77777777" w:rsidR="00004839" w:rsidRPr="0026021B" w:rsidRDefault="00B551F5" w:rsidP="00D87177">
            <w:pPr>
              <w:numPr>
                <w:ilvl w:val="0"/>
                <w:numId w:val="4"/>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cs="Footlight MT Light"/>
                <w:sz w:val="24"/>
                <w:szCs w:val="24"/>
                <w:lang w:val="id-ID"/>
              </w:rPr>
              <w:t>semaksimal</w:t>
            </w:r>
            <w:r w:rsidRPr="0026021B">
              <w:rPr>
                <w:rFonts w:ascii="Footlight MT Light" w:hAnsi="Footlight MT Light"/>
                <w:sz w:val="24"/>
                <w:szCs w:val="24"/>
                <w:lang w:val="id-ID"/>
              </w:rPr>
              <w:t xml:space="preserve"> mungkin menggunakan jasa pelayanan yang ada di dalam negeri, seperti jasa asuransi, angkutan, ekspedisi, perbankan, dan pemeliharaan</w:t>
            </w:r>
            <w:r w:rsidR="00004839" w:rsidRPr="0026021B">
              <w:rPr>
                <w:rFonts w:ascii="Footlight MT Light" w:hAnsi="Footlight MT Light"/>
                <w:sz w:val="24"/>
                <w:szCs w:val="24"/>
                <w:lang w:val="id-ID"/>
              </w:rPr>
              <w:t>; dan</w:t>
            </w:r>
          </w:p>
          <w:p w14:paraId="1A2B5A85" w14:textId="2AD13927" w:rsidR="00B551F5" w:rsidRPr="0026021B" w:rsidRDefault="00B90012" w:rsidP="00D87177">
            <w:pPr>
              <w:numPr>
                <w:ilvl w:val="0"/>
                <w:numId w:val="4"/>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lang w:val="id-ID"/>
              </w:rPr>
              <w:t>d</w:t>
            </w:r>
            <w:r w:rsidR="00004839" w:rsidRPr="0026021B">
              <w:rPr>
                <w:rFonts w:ascii="Footlight MT Light" w:hAnsi="Footlight MT Light"/>
                <w:sz w:val="24"/>
                <w:szCs w:val="24"/>
                <w:lang w:val="id-ID"/>
              </w:rPr>
              <w:t xml:space="preserve">aftar barang yang </w:t>
            </w:r>
            <w:r w:rsidR="00542475" w:rsidRPr="0026021B">
              <w:rPr>
                <w:rFonts w:ascii="Footlight MT Light" w:hAnsi="Footlight MT Light"/>
                <w:sz w:val="24"/>
                <w:szCs w:val="24"/>
                <w:lang w:val="id-ID"/>
              </w:rPr>
              <w:t xml:space="preserve">berasal dari luar negeri (impor) </w:t>
            </w:r>
            <w:r w:rsidR="00A270CF" w:rsidRPr="0026021B">
              <w:rPr>
                <w:rFonts w:ascii="Footlight MT Light" w:hAnsi="Footlight MT Light"/>
                <w:sz w:val="24"/>
                <w:szCs w:val="24"/>
                <w:lang w:val="id-ID"/>
              </w:rPr>
              <w:t xml:space="preserve">wajib </w:t>
            </w:r>
            <w:r w:rsidR="00004839" w:rsidRPr="0026021B">
              <w:rPr>
                <w:rFonts w:ascii="Footlight MT Light" w:hAnsi="Footlight MT Light"/>
                <w:sz w:val="24"/>
                <w:szCs w:val="24"/>
                <w:lang w:val="id-ID"/>
              </w:rPr>
              <w:t>dilengkapi dengan spesifikasi teknis, jumlah dan harga yang dilampirkan pada Dokumen Penawaran.</w:t>
            </w:r>
          </w:p>
          <w:p w14:paraId="0C3C5080" w14:textId="77777777" w:rsidR="00E10504" w:rsidRPr="0026021B" w:rsidRDefault="00E10504" w:rsidP="00E10504">
            <w:pPr>
              <w:autoSpaceDE w:val="0"/>
              <w:autoSpaceDN w:val="0"/>
              <w:adjustRightInd w:val="0"/>
              <w:ind w:left="1026"/>
              <w:rPr>
                <w:rFonts w:ascii="Footlight MT Light" w:hAnsi="Footlight MT Light"/>
                <w:sz w:val="24"/>
                <w:szCs w:val="24"/>
                <w:lang w:val="id-ID"/>
              </w:rPr>
            </w:pPr>
          </w:p>
          <w:p w14:paraId="00E8EA1D" w14:textId="77777777" w:rsidR="00E10504" w:rsidRPr="0026021B" w:rsidRDefault="00E10504" w:rsidP="00D87177">
            <w:pPr>
              <w:numPr>
                <w:ilvl w:val="0"/>
                <w:numId w:val="9"/>
              </w:numPr>
              <w:autoSpaceDE w:val="0"/>
              <w:autoSpaceDN w:val="0"/>
              <w:adjustRightInd w:val="0"/>
              <w:ind w:left="635" w:hanging="635"/>
              <w:rPr>
                <w:rFonts w:ascii="Footlight MT Light" w:hAnsi="Footlight MT Light"/>
                <w:sz w:val="24"/>
                <w:szCs w:val="24"/>
                <w:lang w:val="id-ID"/>
              </w:rPr>
            </w:pPr>
            <w:r w:rsidRPr="0026021B">
              <w:rPr>
                <w:rFonts w:ascii="Footlight MT Light" w:hAnsi="Footlight MT Light" w:cs="Footlight MT Light"/>
                <w:sz w:val="24"/>
                <w:szCs w:val="24"/>
                <w:lang w:val="id-ID"/>
              </w:rPr>
              <w:t>Pengadaan</w:t>
            </w:r>
            <w:r w:rsidRPr="0026021B">
              <w:rPr>
                <w:rFonts w:ascii="Footlight MT Light" w:hAnsi="Footlight MT Light"/>
                <w:sz w:val="24"/>
                <w:szCs w:val="24"/>
                <w:lang w:val="id-ID"/>
              </w:rPr>
              <w:t xml:space="preserve"> barang </w:t>
            </w:r>
            <w:r w:rsidR="00542475" w:rsidRPr="0026021B">
              <w:rPr>
                <w:rFonts w:ascii="Footlight MT Light" w:hAnsi="Footlight MT Light"/>
                <w:sz w:val="24"/>
                <w:szCs w:val="24"/>
                <w:lang w:val="id-ID"/>
              </w:rPr>
              <w:t>yang berasal dari luar negeri (impor)</w:t>
            </w:r>
            <w:r w:rsidRPr="0026021B">
              <w:rPr>
                <w:rFonts w:ascii="Footlight MT Light" w:hAnsi="Footlight MT Light"/>
                <w:sz w:val="24"/>
                <w:szCs w:val="24"/>
                <w:lang w:val="id-ID"/>
              </w:rPr>
              <w:t xml:space="preserve"> dimungkinkan dalam hal:</w:t>
            </w:r>
          </w:p>
          <w:p w14:paraId="3804ADA5" w14:textId="082A8FD7" w:rsidR="00E10504" w:rsidRPr="0026021B" w:rsidRDefault="00E10504" w:rsidP="00D87177">
            <w:pPr>
              <w:numPr>
                <w:ilvl w:val="0"/>
                <w:numId w:val="5"/>
              </w:numPr>
              <w:autoSpaceDE w:val="0"/>
              <w:autoSpaceDN w:val="0"/>
              <w:adjustRightInd w:val="0"/>
              <w:ind w:left="1060" w:hanging="385"/>
              <w:rPr>
                <w:rFonts w:ascii="Footlight MT Light" w:hAnsi="Footlight MT Light" w:cs="Footlight MT Light"/>
                <w:sz w:val="24"/>
                <w:szCs w:val="24"/>
                <w:lang w:val="id-ID"/>
              </w:rPr>
            </w:pPr>
            <w:r w:rsidRPr="0026021B">
              <w:rPr>
                <w:rFonts w:ascii="Footlight MT Light" w:hAnsi="Footlight MT Light" w:cs="Footlight MT Light"/>
                <w:sz w:val="24"/>
                <w:szCs w:val="24"/>
                <w:lang w:val="id-ID"/>
              </w:rPr>
              <w:t>Barang tersebut belum dapat diproduksi</w:t>
            </w:r>
            <w:r w:rsidR="00094E7D" w:rsidRPr="0026021B">
              <w:rPr>
                <w:rFonts w:ascii="Footlight MT Light" w:hAnsi="Footlight MT Light" w:cs="Footlight MT Light"/>
                <w:sz w:val="24"/>
                <w:szCs w:val="24"/>
              </w:rPr>
              <w:t>/dihasilkan</w:t>
            </w:r>
            <w:r w:rsidR="00542475" w:rsidRPr="0026021B">
              <w:rPr>
                <w:rFonts w:ascii="Footlight MT Light" w:hAnsi="Footlight MT Light" w:cs="Footlight MT Light"/>
                <w:sz w:val="24"/>
                <w:szCs w:val="24"/>
                <w:lang w:val="id-ID"/>
              </w:rPr>
              <w:t xml:space="preserve"> </w:t>
            </w:r>
            <w:r w:rsidRPr="0026021B">
              <w:rPr>
                <w:rFonts w:ascii="Footlight MT Light" w:hAnsi="Footlight MT Light" w:cs="Footlight MT Light"/>
                <w:sz w:val="24"/>
                <w:szCs w:val="24"/>
                <w:lang w:val="id-ID"/>
              </w:rPr>
              <w:t>di dalam negeri;</w:t>
            </w:r>
            <w:r w:rsidR="00A82A3D" w:rsidRPr="0026021B">
              <w:rPr>
                <w:rFonts w:ascii="Footlight MT Light" w:hAnsi="Footlight MT Light" w:cs="Footlight MT Light"/>
                <w:sz w:val="24"/>
                <w:szCs w:val="24"/>
              </w:rPr>
              <w:t xml:space="preserve"> atau</w:t>
            </w:r>
          </w:p>
          <w:p w14:paraId="26866BB2" w14:textId="77777777" w:rsidR="00B551F5" w:rsidRPr="0026021B" w:rsidRDefault="00E10504" w:rsidP="00D87177">
            <w:pPr>
              <w:numPr>
                <w:ilvl w:val="0"/>
                <w:numId w:val="5"/>
              </w:numPr>
              <w:autoSpaceDE w:val="0"/>
              <w:autoSpaceDN w:val="0"/>
              <w:adjustRightInd w:val="0"/>
              <w:ind w:left="1060" w:hanging="385"/>
              <w:rPr>
                <w:rFonts w:ascii="Footlight MT Light" w:hAnsi="Footlight MT Light"/>
                <w:sz w:val="24"/>
                <w:szCs w:val="24"/>
                <w:lang w:val="id-ID"/>
              </w:rPr>
            </w:pPr>
            <w:r w:rsidRPr="0026021B">
              <w:rPr>
                <w:rFonts w:ascii="Footlight MT Light" w:hAnsi="Footlight MT Light" w:cs="Footlight MT Light"/>
                <w:sz w:val="24"/>
                <w:szCs w:val="24"/>
                <w:lang w:val="id-ID"/>
              </w:rPr>
              <w:t>volume produksi dalam negeri tidak mampu memenuhi kebutuhan.</w:t>
            </w:r>
          </w:p>
          <w:p w14:paraId="0DDE413E" w14:textId="77777777" w:rsidR="00E10504" w:rsidRPr="0026021B" w:rsidRDefault="00E10504" w:rsidP="00E10504">
            <w:pPr>
              <w:autoSpaceDE w:val="0"/>
              <w:autoSpaceDN w:val="0"/>
              <w:adjustRightInd w:val="0"/>
              <w:rPr>
                <w:rFonts w:ascii="Footlight MT Light" w:hAnsi="Footlight MT Light"/>
                <w:sz w:val="24"/>
                <w:szCs w:val="24"/>
                <w:lang w:val="id-ID"/>
              </w:rPr>
            </w:pPr>
          </w:p>
          <w:p w14:paraId="1CADC563" w14:textId="34A76AA1" w:rsidR="008C07C3" w:rsidRPr="0026021B" w:rsidRDefault="008C07C3" w:rsidP="00D87177">
            <w:pPr>
              <w:numPr>
                <w:ilvl w:val="0"/>
                <w:numId w:val="9"/>
              </w:numPr>
              <w:autoSpaceDE w:val="0"/>
              <w:autoSpaceDN w:val="0"/>
              <w:adjustRightInd w:val="0"/>
              <w:ind w:left="635" w:hanging="635"/>
              <w:rPr>
                <w:rFonts w:ascii="Footlight MT Light" w:hAnsi="Footlight MT Light"/>
                <w:sz w:val="24"/>
                <w:szCs w:val="24"/>
                <w:lang w:val="id-ID"/>
              </w:rPr>
            </w:pPr>
            <w:r w:rsidRPr="0026021B">
              <w:rPr>
                <w:rFonts w:ascii="Footlight MT Light" w:hAnsi="Footlight MT Light"/>
                <w:sz w:val="24"/>
                <w:szCs w:val="24"/>
                <w:lang w:val="id-ID"/>
              </w:rPr>
              <w:t xml:space="preserve">Atas penggunaan produk dalam negeri, penawaran peserta diberikan preferensi harga sebagaimana ketentuan berlaku dengan nilai preferensi sebagaimana tercantum dalam LDP. </w:t>
            </w:r>
          </w:p>
          <w:p w14:paraId="57CA8AE4" w14:textId="77777777" w:rsidR="008C07C3" w:rsidRPr="0026021B" w:rsidRDefault="008C07C3" w:rsidP="008C07C3">
            <w:pPr>
              <w:autoSpaceDE w:val="0"/>
              <w:autoSpaceDN w:val="0"/>
              <w:adjustRightInd w:val="0"/>
              <w:ind w:left="635"/>
              <w:rPr>
                <w:rFonts w:ascii="Footlight MT Light" w:hAnsi="Footlight MT Light"/>
                <w:sz w:val="24"/>
                <w:szCs w:val="24"/>
                <w:lang w:val="id-ID"/>
              </w:rPr>
            </w:pPr>
          </w:p>
          <w:p w14:paraId="7B2B3ECC" w14:textId="152A0231" w:rsidR="00A270CF" w:rsidRPr="0026021B" w:rsidRDefault="00A270CF" w:rsidP="00D87177">
            <w:pPr>
              <w:numPr>
                <w:ilvl w:val="0"/>
                <w:numId w:val="9"/>
              </w:numPr>
              <w:autoSpaceDE w:val="0"/>
              <w:autoSpaceDN w:val="0"/>
              <w:adjustRightInd w:val="0"/>
              <w:ind w:left="635" w:hanging="635"/>
              <w:rPr>
                <w:rFonts w:ascii="Footlight MT Light" w:hAnsi="Footlight MT Light"/>
                <w:sz w:val="24"/>
                <w:szCs w:val="24"/>
                <w:lang w:val="id-ID"/>
              </w:rPr>
            </w:pPr>
            <w:r w:rsidRPr="0026021B">
              <w:rPr>
                <w:rFonts w:ascii="Footlight MT Light" w:hAnsi="Footlight MT Light"/>
                <w:sz w:val="24"/>
                <w:szCs w:val="24"/>
                <w:lang w:val="id-ID"/>
              </w:rPr>
              <w:t xml:space="preserve">Penawaran yang menyampaikan </w:t>
            </w:r>
            <w:r w:rsidR="00E042B5" w:rsidRPr="0026021B">
              <w:rPr>
                <w:rFonts w:ascii="Footlight MT Light" w:hAnsi="Footlight MT Light"/>
                <w:sz w:val="24"/>
                <w:szCs w:val="24"/>
                <w:lang w:val="en-ID"/>
              </w:rPr>
              <w:t>barang/jasa yang memiliki</w:t>
            </w:r>
            <w:r w:rsidRPr="0026021B">
              <w:rPr>
                <w:rFonts w:ascii="Footlight MT Light" w:hAnsi="Footlight MT Light"/>
                <w:sz w:val="24"/>
                <w:szCs w:val="24"/>
                <w:lang w:val="id-ID"/>
              </w:rPr>
              <w:t xml:space="preserve"> </w:t>
            </w:r>
            <w:r w:rsidR="00B13AA7" w:rsidRPr="0026021B">
              <w:rPr>
                <w:rFonts w:ascii="Footlight MT Light" w:hAnsi="Footlight MT Light"/>
                <w:sz w:val="24"/>
                <w:szCs w:val="24"/>
                <w:lang w:val="id-ID"/>
              </w:rPr>
              <w:t>TKDN</w:t>
            </w:r>
            <w:r w:rsidR="00FA6061" w:rsidRPr="0026021B">
              <w:rPr>
                <w:rFonts w:ascii="Footlight MT Light" w:hAnsi="Footlight MT Light"/>
                <w:sz w:val="24"/>
                <w:szCs w:val="24"/>
                <w:lang w:val="en-ID"/>
              </w:rPr>
              <w:t xml:space="preserve"> paling rendah 25%</w:t>
            </w:r>
            <w:r w:rsidR="00BD2544" w:rsidRPr="0026021B">
              <w:rPr>
                <w:rFonts w:ascii="Footlight MT Light" w:hAnsi="Footlight MT Light"/>
                <w:lang w:val="pt-BR"/>
              </w:rPr>
              <w:t xml:space="preserve"> </w:t>
            </w:r>
            <w:r w:rsidR="00BD2544" w:rsidRPr="0026021B">
              <w:rPr>
                <w:rFonts w:ascii="Footlight MT Light" w:hAnsi="Footlight MT Light"/>
                <w:sz w:val="24"/>
                <w:szCs w:val="24"/>
                <w:lang w:val="pt-BR"/>
              </w:rPr>
              <w:t>(dua puluh lima persen)</w:t>
            </w:r>
            <w:r w:rsidR="00E042B5" w:rsidRPr="0026021B">
              <w:rPr>
                <w:rFonts w:ascii="Footlight MT Light" w:hAnsi="Footlight MT Light"/>
                <w:sz w:val="24"/>
                <w:szCs w:val="24"/>
                <w:lang w:val="en-ID"/>
              </w:rPr>
              <w:t xml:space="preserve"> diberikan preferensi untuk </w:t>
            </w:r>
            <w:r w:rsidR="00BD2544" w:rsidRPr="0026021B">
              <w:rPr>
                <w:rFonts w:ascii="Footlight MT Light" w:hAnsi="Footlight MT Light"/>
                <w:sz w:val="24"/>
                <w:szCs w:val="24"/>
                <w:lang w:val="en-ID"/>
              </w:rPr>
              <w:t xml:space="preserve">Pengadaan Barang/Jasa </w:t>
            </w:r>
            <w:r w:rsidR="00E042B5" w:rsidRPr="0026021B">
              <w:rPr>
                <w:rFonts w:ascii="Footlight MT Light" w:hAnsi="Footlight MT Light"/>
                <w:sz w:val="24"/>
                <w:szCs w:val="24"/>
                <w:lang w:val="en-ID"/>
              </w:rPr>
              <w:t>yang bernilai paling sedikit di atas Rp1.000.000.000,00 (satu miliar rupiah)</w:t>
            </w:r>
            <w:r w:rsidRPr="0026021B">
              <w:rPr>
                <w:rFonts w:ascii="Footlight MT Light" w:hAnsi="Footlight MT Light"/>
                <w:sz w:val="24"/>
                <w:szCs w:val="24"/>
                <w:lang w:val="id-ID"/>
              </w:rPr>
              <w:t>.</w:t>
            </w:r>
          </w:p>
          <w:p w14:paraId="7E8012A1" w14:textId="77777777" w:rsidR="00324DEB" w:rsidRPr="0026021B" w:rsidRDefault="00324DEB" w:rsidP="00324DEB">
            <w:pPr>
              <w:autoSpaceDE w:val="0"/>
              <w:autoSpaceDN w:val="0"/>
              <w:adjustRightInd w:val="0"/>
              <w:ind w:left="675"/>
              <w:rPr>
                <w:rFonts w:ascii="Footlight MT Light" w:hAnsi="Footlight MT Light"/>
                <w:sz w:val="24"/>
                <w:szCs w:val="24"/>
                <w:lang w:val="id-ID"/>
              </w:rPr>
            </w:pPr>
          </w:p>
          <w:p w14:paraId="4B034FAA" w14:textId="60A829E9" w:rsidR="00324DEB" w:rsidRPr="0026021B" w:rsidRDefault="00A270CF" w:rsidP="00D87177">
            <w:pPr>
              <w:numPr>
                <w:ilvl w:val="0"/>
                <w:numId w:val="9"/>
              </w:numPr>
              <w:autoSpaceDE w:val="0"/>
              <w:autoSpaceDN w:val="0"/>
              <w:adjustRightInd w:val="0"/>
              <w:ind w:left="635" w:hanging="635"/>
              <w:rPr>
                <w:rFonts w:ascii="Footlight MT Light" w:hAnsi="Footlight MT Light"/>
                <w:sz w:val="24"/>
                <w:szCs w:val="24"/>
                <w:lang w:val="id-ID"/>
              </w:rPr>
            </w:pPr>
            <w:r w:rsidRPr="0026021B">
              <w:rPr>
                <w:rFonts w:ascii="Footlight MT Light" w:hAnsi="Footlight MT Light"/>
                <w:sz w:val="24"/>
                <w:szCs w:val="24"/>
                <w:lang w:val="id-ID"/>
              </w:rPr>
              <w:t>B</w:t>
            </w:r>
            <w:r w:rsidR="00324DEB" w:rsidRPr="0026021B">
              <w:rPr>
                <w:rFonts w:ascii="Footlight MT Light" w:hAnsi="Footlight MT Light"/>
                <w:sz w:val="24"/>
                <w:szCs w:val="24"/>
                <w:lang w:val="id-ID"/>
              </w:rPr>
              <w:t xml:space="preserve">arang impor harus </w:t>
            </w:r>
            <w:r w:rsidRPr="0026021B">
              <w:rPr>
                <w:rFonts w:ascii="Footlight MT Light" w:hAnsi="Footlight MT Light"/>
                <w:sz w:val="24"/>
                <w:szCs w:val="24"/>
                <w:lang w:val="id-ID"/>
              </w:rPr>
              <w:t xml:space="preserve">dilengkapi dengan </w:t>
            </w:r>
            <w:r w:rsidR="00324DEB" w:rsidRPr="0026021B">
              <w:rPr>
                <w:rFonts w:ascii="Footlight MT Light" w:hAnsi="Footlight MT Light"/>
                <w:sz w:val="24"/>
                <w:szCs w:val="24"/>
                <w:lang w:val="id-ID"/>
              </w:rPr>
              <w:t>dokumen barang</w:t>
            </w:r>
            <w:r w:rsidRPr="0026021B">
              <w:rPr>
                <w:rFonts w:ascii="Footlight MT Light" w:hAnsi="Footlight MT Light"/>
                <w:sz w:val="24"/>
                <w:szCs w:val="24"/>
                <w:lang w:val="id-ID"/>
              </w:rPr>
              <w:t xml:space="preserve"> yang meliputi</w:t>
            </w:r>
            <w:r w:rsidR="00324DEB" w:rsidRPr="0026021B">
              <w:rPr>
                <w:rFonts w:ascii="Footlight MT Light" w:hAnsi="Footlight MT Light"/>
                <w:sz w:val="24"/>
                <w:szCs w:val="24"/>
                <w:lang w:val="id-ID"/>
              </w:rPr>
              <w:t>:</w:t>
            </w:r>
          </w:p>
          <w:p w14:paraId="5914064C" w14:textId="2C8F76E6" w:rsidR="00324DEB" w:rsidRPr="0026021B" w:rsidRDefault="00D230BC" w:rsidP="00413D56">
            <w:pPr>
              <w:pStyle w:val="ListParagraph"/>
              <w:numPr>
                <w:ilvl w:val="1"/>
                <w:numId w:val="134"/>
              </w:numPr>
              <w:ind w:left="1059" w:hanging="413"/>
              <w:rPr>
                <w:rFonts w:ascii="Footlight MT Light" w:hAnsi="Footlight MT Light"/>
                <w:sz w:val="24"/>
                <w:szCs w:val="24"/>
                <w:lang w:val="id-ID"/>
              </w:rPr>
            </w:pPr>
            <w:r w:rsidRPr="0026021B">
              <w:rPr>
                <w:rFonts w:ascii="Footlight MT Light" w:hAnsi="Footlight MT Light"/>
                <w:i/>
                <w:iCs/>
                <w:sz w:val="24"/>
                <w:szCs w:val="24"/>
              </w:rPr>
              <w:t>Supporting Letter</w:t>
            </w:r>
            <w:r w:rsidR="00324DEB" w:rsidRPr="0026021B">
              <w:rPr>
                <w:rFonts w:ascii="Footlight MT Light" w:hAnsi="Footlight MT Light"/>
                <w:i/>
                <w:sz w:val="24"/>
                <w:szCs w:val="24"/>
                <w:lang w:val="id-ID"/>
              </w:rPr>
              <w:t>/Letter of Intent/</w:t>
            </w:r>
            <w:r w:rsidR="00063CF1" w:rsidRPr="0026021B">
              <w:rPr>
                <w:rFonts w:ascii="Footlight MT Light" w:hAnsi="Footlight MT Light"/>
                <w:i/>
                <w:iCs/>
                <w:sz w:val="24"/>
                <w:szCs w:val="24"/>
              </w:rPr>
              <w:t xml:space="preserve">Letter </w:t>
            </w:r>
            <w:r w:rsidR="00655D7E" w:rsidRPr="0026021B">
              <w:rPr>
                <w:rFonts w:ascii="Footlight MT Light" w:hAnsi="Footlight MT Light"/>
                <w:i/>
                <w:iCs/>
                <w:sz w:val="24"/>
                <w:szCs w:val="24"/>
              </w:rPr>
              <w:t>of</w:t>
            </w:r>
            <w:r w:rsidR="00063CF1" w:rsidRPr="0026021B">
              <w:rPr>
                <w:rFonts w:ascii="Footlight MT Light" w:hAnsi="Footlight MT Light"/>
                <w:i/>
                <w:iCs/>
                <w:sz w:val="24"/>
                <w:szCs w:val="24"/>
              </w:rPr>
              <w:t xml:space="preserve"> Agreement</w:t>
            </w:r>
            <w:r w:rsidR="00324DEB" w:rsidRPr="0026021B">
              <w:rPr>
                <w:rFonts w:ascii="Footlight MT Light" w:hAnsi="Footlight MT Light"/>
                <w:sz w:val="24"/>
                <w:szCs w:val="24"/>
                <w:lang w:val="id-ID"/>
              </w:rPr>
              <w:t xml:space="preserve"> dari pabrikan/prinsipal di negara asal;</w:t>
            </w:r>
          </w:p>
          <w:p w14:paraId="70426DC5" w14:textId="40D02EBB" w:rsidR="00324DEB" w:rsidRPr="0026021B" w:rsidRDefault="00324DEB" w:rsidP="00413D56">
            <w:pPr>
              <w:pStyle w:val="ListParagraph"/>
              <w:numPr>
                <w:ilvl w:val="1"/>
                <w:numId w:val="134"/>
              </w:numPr>
              <w:ind w:left="1059" w:hanging="413"/>
              <w:rPr>
                <w:rFonts w:ascii="Footlight MT Light" w:hAnsi="Footlight MT Light"/>
                <w:sz w:val="24"/>
                <w:szCs w:val="24"/>
                <w:lang w:val="id-ID"/>
              </w:rPr>
            </w:pPr>
            <w:r w:rsidRPr="0026021B">
              <w:rPr>
                <w:rFonts w:ascii="Footlight MT Light" w:hAnsi="Footlight MT Light"/>
                <w:sz w:val="24"/>
                <w:szCs w:val="24"/>
                <w:lang w:val="id-ID"/>
              </w:rPr>
              <w:t>Surat Keterangan Asal (</w:t>
            </w:r>
            <w:r w:rsidRPr="0026021B">
              <w:rPr>
                <w:rFonts w:ascii="Footlight MT Light" w:hAnsi="Footlight MT Light"/>
                <w:i/>
                <w:sz w:val="24"/>
                <w:szCs w:val="24"/>
                <w:lang w:val="id-ID"/>
              </w:rPr>
              <w:t>Certificate of Origin</w:t>
            </w:r>
            <w:r w:rsidRPr="0026021B">
              <w:rPr>
                <w:rFonts w:ascii="Footlight MT Light" w:hAnsi="Footlight MT Light"/>
                <w:sz w:val="24"/>
                <w:szCs w:val="24"/>
                <w:lang w:val="id-ID"/>
              </w:rPr>
              <w:t>); dan</w:t>
            </w:r>
            <w:r w:rsidR="007D6447" w:rsidRPr="0026021B">
              <w:rPr>
                <w:rFonts w:ascii="Footlight MT Light" w:hAnsi="Footlight MT Light"/>
                <w:sz w:val="24"/>
                <w:szCs w:val="24"/>
              </w:rPr>
              <w:t>/atau</w:t>
            </w:r>
          </w:p>
          <w:p w14:paraId="3F7A0871" w14:textId="77777777" w:rsidR="00324DEB" w:rsidRPr="0026021B" w:rsidRDefault="00324DEB" w:rsidP="00413D56">
            <w:pPr>
              <w:pStyle w:val="ListParagraph"/>
              <w:numPr>
                <w:ilvl w:val="1"/>
                <w:numId w:val="134"/>
              </w:numPr>
              <w:ind w:left="1059" w:hanging="413"/>
              <w:rPr>
                <w:rFonts w:ascii="Footlight MT Light" w:hAnsi="Footlight MT Light"/>
                <w:sz w:val="24"/>
                <w:szCs w:val="24"/>
                <w:lang w:val="id-ID"/>
              </w:rPr>
            </w:pPr>
            <w:r w:rsidRPr="0026021B">
              <w:rPr>
                <w:rFonts w:ascii="Footlight MT Light" w:hAnsi="Footlight MT Light"/>
                <w:sz w:val="24"/>
                <w:szCs w:val="24"/>
                <w:lang w:val="id-ID"/>
              </w:rPr>
              <w:t>Sertifikat Produksi.</w:t>
            </w:r>
          </w:p>
          <w:p w14:paraId="47A2A3DA" w14:textId="77777777" w:rsidR="00324DEB" w:rsidRPr="0026021B" w:rsidRDefault="00324DEB" w:rsidP="00324DEB">
            <w:pPr>
              <w:ind w:left="600"/>
              <w:contextualSpacing/>
              <w:rPr>
                <w:rFonts w:ascii="Footlight MT Light" w:hAnsi="Footlight MT Light"/>
                <w:sz w:val="24"/>
                <w:szCs w:val="24"/>
                <w:lang w:val="id-ID"/>
              </w:rPr>
            </w:pPr>
          </w:p>
          <w:p w14:paraId="6BE4E126" w14:textId="644B7B33" w:rsidR="00A270CF" w:rsidRPr="0026021B" w:rsidRDefault="00324DEB" w:rsidP="00D87177">
            <w:pPr>
              <w:numPr>
                <w:ilvl w:val="0"/>
                <w:numId w:val="9"/>
              </w:numPr>
              <w:autoSpaceDE w:val="0"/>
              <w:autoSpaceDN w:val="0"/>
              <w:adjustRightInd w:val="0"/>
              <w:ind w:left="635" w:hanging="635"/>
              <w:rPr>
                <w:rFonts w:ascii="Footlight MT Light" w:hAnsi="Footlight MT Light"/>
                <w:sz w:val="24"/>
                <w:szCs w:val="24"/>
                <w:lang w:val="id-ID"/>
              </w:rPr>
            </w:pPr>
            <w:r w:rsidRPr="0026021B">
              <w:rPr>
                <w:rFonts w:ascii="Footlight MT Light" w:hAnsi="Footlight MT Light"/>
                <w:sz w:val="24"/>
                <w:szCs w:val="24"/>
                <w:lang w:val="id-ID"/>
              </w:rPr>
              <w:t xml:space="preserve">Persyaratan </w:t>
            </w:r>
            <w:r w:rsidR="00D230BC" w:rsidRPr="0026021B">
              <w:rPr>
                <w:rFonts w:ascii="Footlight MT Light" w:hAnsi="Footlight MT Light"/>
                <w:i/>
                <w:iCs/>
                <w:sz w:val="24"/>
                <w:szCs w:val="24"/>
              </w:rPr>
              <w:t>Supporting Letter</w:t>
            </w:r>
            <w:r w:rsidR="00A270CF" w:rsidRPr="0026021B">
              <w:rPr>
                <w:rFonts w:ascii="Footlight MT Light" w:hAnsi="Footlight MT Light"/>
                <w:i/>
                <w:sz w:val="24"/>
                <w:szCs w:val="24"/>
                <w:lang w:val="id-ID"/>
              </w:rPr>
              <w:t>/Letter of Intent/</w:t>
            </w:r>
            <w:r w:rsidR="00EF6AC1" w:rsidRPr="0026021B">
              <w:rPr>
                <w:rFonts w:ascii="Footlight MT Light" w:hAnsi="Footlight MT Light"/>
                <w:i/>
                <w:iCs/>
                <w:sz w:val="24"/>
                <w:szCs w:val="24"/>
              </w:rPr>
              <w:t>Letter of Agreement</w:t>
            </w:r>
            <w:r w:rsidRPr="0026021B">
              <w:rPr>
                <w:rFonts w:ascii="Footlight MT Light" w:hAnsi="Footlight MT Light"/>
                <w:sz w:val="24"/>
                <w:szCs w:val="24"/>
                <w:lang w:val="id-ID"/>
              </w:rPr>
              <w:t xml:space="preserve"> dari pabrikan/prinsipal di negara asal</w:t>
            </w:r>
            <w:r w:rsidR="000A18F6" w:rsidRPr="0026021B">
              <w:rPr>
                <w:rFonts w:ascii="Footlight MT Light" w:hAnsi="Footlight MT Light"/>
                <w:sz w:val="24"/>
                <w:szCs w:val="24"/>
                <w:lang w:val="id-ID"/>
              </w:rPr>
              <w:t>,</w:t>
            </w:r>
            <w:r w:rsidRPr="0026021B">
              <w:rPr>
                <w:rFonts w:ascii="Footlight MT Light" w:hAnsi="Footlight MT Light"/>
                <w:sz w:val="24"/>
                <w:szCs w:val="24"/>
                <w:lang w:val="id-ID"/>
              </w:rPr>
              <w:t xml:space="preserve"> </w:t>
            </w:r>
            <w:r w:rsidR="00A270CF" w:rsidRPr="0026021B">
              <w:rPr>
                <w:rFonts w:ascii="Footlight MT Light" w:hAnsi="Footlight MT Light"/>
                <w:sz w:val="24"/>
                <w:szCs w:val="24"/>
                <w:lang w:val="id-ID"/>
              </w:rPr>
              <w:t>Persyaratan Surat Keterangan Asal (</w:t>
            </w:r>
            <w:r w:rsidR="00A270CF" w:rsidRPr="0026021B">
              <w:rPr>
                <w:rFonts w:ascii="Footlight MT Light" w:hAnsi="Footlight MT Light"/>
                <w:i/>
                <w:sz w:val="24"/>
                <w:szCs w:val="24"/>
                <w:lang w:val="id-ID"/>
              </w:rPr>
              <w:t>Certificate of Origin</w:t>
            </w:r>
            <w:r w:rsidR="00A270CF" w:rsidRPr="0026021B">
              <w:rPr>
                <w:rFonts w:ascii="Footlight MT Light" w:hAnsi="Footlight MT Light"/>
                <w:sz w:val="24"/>
                <w:szCs w:val="24"/>
                <w:lang w:val="id-ID"/>
              </w:rPr>
              <w:t>) dan</w:t>
            </w:r>
            <w:r w:rsidR="007D6447" w:rsidRPr="0026021B">
              <w:rPr>
                <w:rFonts w:ascii="Footlight MT Light" w:hAnsi="Footlight MT Light"/>
                <w:sz w:val="24"/>
                <w:szCs w:val="24"/>
              </w:rPr>
              <w:t>/atau</w:t>
            </w:r>
            <w:r w:rsidR="00A270CF" w:rsidRPr="0026021B">
              <w:rPr>
                <w:rFonts w:ascii="Footlight MT Light" w:hAnsi="Footlight MT Light"/>
                <w:sz w:val="24"/>
                <w:szCs w:val="24"/>
                <w:lang w:val="id-ID"/>
              </w:rPr>
              <w:t xml:space="preserve"> Sertifikat Produksi dicantumkan dalam </w:t>
            </w:r>
            <w:r w:rsidR="00202907" w:rsidRPr="0026021B">
              <w:rPr>
                <w:rFonts w:ascii="Footlight MT Light" w:hAnsi="Footlight MT Light"/>
                <w:sz w:val="24"/>
                <w:szCs w:val="24"/>
                <w:lang w:val="id-ID"/>
              </w:rPr>
              <w:t>D</w:t>
            </w:r>
            <w:r w:rsidRPr="0026021B">
              <w:rPr>
                <w:rFonts w:ascii="Footlight MT Light" w:hAnsi="Footlight MT Light"/>
                <w:sz w:val="24"/>
                <w:szCs w:val="24"/>
                <w:lang w:val="id-ID"/>
              </w:rPr>
              <w:t xml:space="preserve">okumen </w:t>
            </w:r>
            <w:r w:rsidR="00BA48B5" w:rsidRPr="0026021B">
              <w:rPr>
                <w:rFonts w:ascii="Footlight MT Light" w:hAnsi="Footlight MT Light"/>
                <w:sz w:val="24"/>
                <w:szCs w:val="24"/>
              </w:rPr>
              <w:t>Tender</w:t>
            </w:r>
            <w:r w:rsidR="00A270CF" w:rsidRPr="0026021B">
              <w:rPr>
                <w:rFonts w:ascii="Footlight MT Light" w:hAnsi="Footlight MT Light"/>
                <w:sz w:val="24"/>
                <w:szCs w:val="24"/>
                <w:lang w:val="id-ID"/>
              </w:rPr>
              <w:t>.</w:t>
            </w:r>
          </w:p>
          <w:p w14:paraId="1A389EF0" w14:textId="77777777" w:rsidR="00A270CF" w:rsidRPr="0026021B" w:rsidRDefault="00A270CF" w:rsidP="00A270CF">
            <w:pPr>
              <w:autoSpaceDE w:val="0"/>
              <w:autoSpaceDN w:val="0"/>
              <w:adjustRightInd w:val="0"/>
              <w:ind w:left="675"/>
              <w:rPr>
                <w:rFonts w:ascii="Footlight MT Light" w:hAnsi="Footlight MT Light"/>
                <w:sz w:val="24"/>
                <w:szCs w:val="24"/>
                <w:lang w:val="id-ID"/>
              </w:rPr>
            </w:pPr>
          </w:p>
          <w:p w14:paraId="4574C301" w14:textId="255CD7DB" w:rsidR="00324DEB" w:rsidRPr="0026021B" w:rsidRDefault="00DD27B1" w:rsidP="00D87177">
            <w:pPr>
              <w:numPr>
                <w:ilvl w:val="0"/>
                <w:numId w:val="9"/>
              </w:numPr>
              <w:autoSpaceDE w:val="0"/>
              <w:autoSpaceDN w:val="0"/>
              <w:adjustRightInd w:val="0"/>
              <w:ind w:left="635" w:hanging="635"/>
              <w:rPr>
                <w:rFonts w:ascii="Footlight MT Light" w:hAnsi="Footlight MT Light"/>
                <w:sz w:val="24"/>
                <w:szCs w:val="24"/>
                <w:lang w:val="id-ID"/>
              </w:rPr>
            </w:pPr>
            <w:r w:rsidRPr="0026021B">
              <w:rPr>
                <w:rFonts w:ascii="Footlight MT Light" w:hAnsi="Footlight MT Light"/>
                <w:i/>
                <w:iCs/>
                <w:sz w:val="24"/>
                <w:szCs w:val="24"/>
              </w:rPr>
              <w:t>Supporting Letter</w:t>
            </w:r>
            <w:r w:rsidR="00A270CF" w:rsidRPr="0026021B">
              <w:rPr>
                <w:rFonts w:ascii="Footlight MT Light" w:hAnsi="Footlight MT Light"/>
                <w:i/>
                <w:sz w:val="24"/>
                <w:szCs w:val="24"/>
                <w:lang w:val="id-ID"/>
              </w:rPr>
              <w:t>/Letter of Intent/</w:t>
            </w:r>
            <w:r w:rsidR="00583DC9" w:rsidRPr="0026021B">
              <w:rPr>
                <w:rFonts w:ascii="Footlight MT Light" w:hAnsi="Footlight MT Light"/>
                <w:i/>
                <w:iCs/>
                <w:sz w:val="24"/>
                <w:szCs w:val="24"/>
              </w:rPr>
              <w:t xml:space="preserve"> Letter of Agreement</w:t>
            </w:r>
            <w:r w:rsidR="00583DC9" w:rsidRPr="0026021B">
              <w:rPr>
                <w:rFonts w:ascii="Footlight MT Light" w:hAnsi="Footlight MT Light"/>
                <w:sz w:val="24"/>
                <w:szCs w:val="24"/>
                <w:lang w:val="id-ID"/>
              </w:rPr>
              <w:t xml:space="preserve"> </w:t>
            </w:r>
            <w:r w:rsidR="00BD2544" w:rsidRPr="0026021B">
              <w:rPr>
                <w:rFonts w:ascii="Footlight MT Light" w:hAnsi="Footlight MT Light"/>
                <w:sz w:val="24"/>
                <w:szCs w:val="24"/>
                <w:lang w:val="id-ID"/>
              </w:rPr>
              <w:t>dari pabrikan/prinsipal di negara asal</w:t>
            </w:r>
            <w:r w:rsidR="00BD2544" w:rsidRPr="0026021B">
              <w:rPr>
                <w:rFonts w:ascii="Footlight MT Light" w:hAnsi="Footlight MT Light"/>
                <w:sz w:val="24"/>
                <w:szCs w:val="24"/>
                <w:lang w:val="pt-BR"/>
              </w:rPr>
              <w:t xml:space="preserve"> </w:t>
            </w:r>
            <w:r w:rsidR="00A270CF" w:rsidRPr="0026021B">
              <w:rPr>
                <w:rFonts w:ascii="Footlight MT Light" w:hAnsi="Footlight MT Light"/>
                <w:sz w:val="24"/>
                <w:szCs w:val="24"/>
                <w:lang w:val="id-ID"/>
              </w:rPr>
              <w:t>disampaikan sebagai lampiran dari dokumen penawaran</w:t>
            </w:r>
            <w:r w:rsidR="00324DEB" w:rsidRPr="0026021B">
              <w:rPr>
                <w:rFonts w:ascii="Footlight MT Light" w:hAnsi="Footlight MT Light"/>
                <w:sz w:val="24"/>
                <w:szCs w:val="24"/>
                <w:lang w:val="id-ID"/>
              </w:rPr>
              <w:t>.</w:t>
            </w:r>
          </w:p>
          <w:p w14:paraId="2B69CAEA" w14:textId="77777777" w:rsidR="00324DEB" w:rsidRPr="0026021B" w:rsidRDefault="00324DEB" w:rsidP="00324DEB">
            <w:pPr>
              <w:ind w:left="600"/>
              <w:contextualSpacing/>
              <w:rPr>
                <w:rFonts w:ascii="Footlight MT Light" w:hAnsi="Footlight MT Light"/>
                <w:sz w:val="24"/>
                <w:szCs w:val="24"/>
                <w:lang w:val="id-ID"/>
              </w:rPr>
            </w:pPr>
          </w:p>
          <w:p w14:paraId="5CD64088" w14:textId="572DC9DD" w:rsidR="00324DEB" w:rsidRPr="0026021B" w:rsidRDefault="00324DEB" w:rsidP="00BD2544">
            <w:pPr>
              <w:numPr>
                <w:ilvl w:val="0"/>
                <w:numId w:val="9"/>
              </w:numPr>
              <w:autoSpaceDE w:val="0"/>
              <w:autoSpaceDN w:val="0"/>
              <w:adjustRightInd w:val="0"/>
              <w:ind w:left="635" w:hanging="635"/>
              <w:rPr>
                <w:rFonts w:ascii="Footlight MT Light" w:hAnsi="Footlight MT Light"/>
                <w:sz w:val="24"/>
                <w:szCs w:val="24"/>
                <w:lang w:val="id-ID"/>
              </w:rPr>
            </w:pPr>
            <w:r w:rsidRPr="0026021B">
              <w:rPr>
                <w:rFonts w:ascii="Footlight MT Light" w:hAnsi="Footlight MT Light"/>
                <w:sz w:val="24"/>
                <w:szCs w:val="24"/>
                <w:lang w:val="id-ID"/>
              </w:rPr>
              <w:t>Surat Keterangan Asal (</w:t>
            </w:r>
            <w:r w:rsidRPr="0026021B">
              <w:rPr>
                <w:rFonts w:ascii="Footlight MT Light" w:hAnsi="Footlight MT Light"/>
                <w:i/>
                <w:sz w:val="24"/>
                <w:szCs w:val="24"/>
                <w:lang w:val="id-ID"/>
              </w:rPr>
              <w:t>Certificate of Origin</w:t>
            </w:r>
            <w:r w:rsidRPr="0026021B">
              <w:rPr>
                <w:rFonts w:ascii="Footlight MT Light" w:hAnsi="Footlight MT Light"/>
                <w:sz w:val="24"/>
                <w:szCs w:val="24"/>
                <w:lang w:val="id-ID"/>
              </w:rPr>
              <w:t xml:space="preserve">) dan Sertifikat Produksi diserahkan </w:t>
            </w:r>
            <w:r w:rsidR="00BA321B" w:rsidRPr="0026021B">
              <w:rPr>
                <w:rFonts w:ascii="Footlight MT Light" w:hAnsi="Footlight MT Light"/>
                <w:sz w:val="24"/>
                <w:szCs w:val="24"/>
              </w:rPr>
              <w:t xml:space="preserve">bersamaan dengan penyerahan barang </w:t>
            </w:r>
            <w:r w:rsidRPr="0026021B">
              <w:rPr>
                <w:rFonts w:ascii="Footlight MT Light" w:hAnsi="Footlight MT Light"/>
                <w:sz w:val="24"/>
                <w:szCs w:val="24"/>
                <w:lang w:val="id-ID"/>
              </w:rPr>
              <w:t xml:space="preserve">oleh Penyedia kepada </w:t>
            </w:r>
            <w:r w:rsidR="00A33962" w:rsidRPr="0026021B">
              <w:rPr>
                <w:rFonts w:ascii="Footlight MT Light" w:hAnsi="Footlight MT Light" w:cs="Arial"/>
                <w:sz w:val="24"/>
                <w:szCs w:val="24"/>
              </w:rPr>
              <w:t>Pejabat Penandatangan Kontrak</w:t>
            </w:r>
            <w:r w:rsidR="003E742C" w:rsidRPr="0026021B">
              <w:rPr>
                <w:rFonts w:ascii="Footlight MT Light" w:hAnsi="Footlight MT Light"/>
                <w:sz w:val="24"/>
                <w:szCs w:val="24"/>
                <w:lang w:val="id-ID"/>
              </w:rPr>
              <w:t>.</w:t>
            </w:r>
          </w:p>
          <w:p w14:paraId="2D814914" w14:textId="68995171" w:rsidR="00BD2544" w:rsidRPr="0026021B" w:rsidRDefault="00BD2544" w:rsidP="00BD2544">
            <w:pPr>
              <w:autoSpaceDE w:val="0"/>
              <w:autoSpaceDN w:val="0"/>
              <w:adjustRightInd w:val="0"/>
              <w:ind w:left="635"/>
              <w:rPr>
                <w:rFonts w:ascii="Footlight MT Light" w:hAnsi="Footlight MT Light"/>
                <w:sz w:val="24"/>
                <w:szCs w:val="24"/>
                <w:lang w:val="id-ID"/>
              </w:rPr>
            </w:pPr>
          </w:p>
        </w:tc>
      </w:tr>
      <w:tr w:rsidR="00C96770" w:rsidRPr="0026021B" w14:paraId="1E6420F3" w14:textId="77777777" w:rsidTr="00000350">
        <w:tc>
          <w:tcPr>
            <w:tcW w:w="2518" w:type="dxa"/>
          </w:tcPr>
          <w:p w14:paraId="6E44E56B" w14:textId="243EE5C4" w:rsidR="00A52937" w:rsidRPr="0026021B" w:rsidRDefault="00A52937" w:rsidP="00000350">
            <w:pPr>
              <w:pStyle w:val="Heading2"/>
              <w:numPr>
                <w:ilvl w:val="0"/>
                <w:numId w:val="250"/>
              </w:numPr>
              <w:ind w:left="284" w:hanging="284"/>
              <w:jc w:val="left"/>
              <w:rPr>
                <w:rFonts w:ascii="Footlight MT Light" w:hAnsi="Footlight MT Light"/>
                <w:strike/>
                <w:sz w:val="24"/>
                <w:szCs w:val="24"/>
                <w:lang w:val="id-ID"/>
              </w:rPr>
            </w:pPr>
            <w:bookmarkStart w:id="395" w:name="_Toc276748948"/>
            <w:bookmarkStart w:id="396" w:name="_Toc276749125"/>
            <w:bookmarkStart w:id="397" w:name="_Toc276749302"/>
            <w:bookmarkStart w:id="398" w:name="_Toc277735307"/>
            <w:bookmarkStart w:id="399" w:name="_Toc280826938"/>
            <w:bookmarkStart w:id="400" w:name="_Toc281290413"/>
            <w:bookmarkStart w:id="401" w:name="_Toc283710154"/>
            <w:bookmarkStart w:id="402" w:name="_Toc283710545"/>
            <w:bookmarkStart w:id="403" w:name="_Toc290370557"/>
            <w:bookmarkStart w:id="404" w:name="_Toc340869801"/>
            <w:bookmarkStart w:id="405" w:name="_Toc410717698"/>
            <w:bookmarkStart w:id="406" w:name="_Toc73351783"/>
            <w:r w:rsidRPr="0026021B">
              <w:rPr>
                <w:rFonts w:ascii="Footlight MT Light" w:hAnsi="Footlight MT Light"/>
                <w:sz w:val="24"/>
                <w:szCs w:val="24"/>
                <w:lang w:val="id-ID"/>
              </w:rPr>
              <w:lastRenderedPageBreak/>
              <w:t>Satu Penawaran Tiap Peserta</w:t>
            </w:r>
            <w:bookmarkEnd w:id="395"/>
            <w:bookmarkEnd w:id="396"/>
            <w:bookmarkEnd w:id="397"/>
            <w:bookmarkEnd w:id="398"/>
            <w:bookmarkEnd w:id="399"/>
            <w:bookmarkEnd w:id="400"/>
            <w:bookmarkEnd w:id="401"/>
            <w:bookmarkEnd w:id="402"/>
            <w:bookmarkEnd w:id="403"/>
            <w:bookmarkEnd w:id="404"/>
            <w:bookmarkEnd w:id="405"/>
            <w:bookmarkEnd w:id="406"/>
          </w:p>
        </w:tc>
        <w:tc>
          <w:tcPr>
            <w:tcW w:w="6980" w:type="dxa"/>
          </w:tcPr>
          <w:p w14:paraId="553021E9" w14:textId="41AB71C8" w:rsidR="004C7986" w:rsidRPr="0026021B" w:rsidRDefault="00BA48B5" w:rsidP="00FB1733">
            <w:pPr>
              <w:autoSpaceDE w:val="0"/>
              <w:autoSpaceDN w:val="0"/>
              <w:adjustRightInd w:val="0"/>
              <w:ind w:left="34"/>
              <w:rPr>
                <w:rFonts w:ascii="Footlight MT Light" w:hAnsi="Footlight MT Light"/>
                <w:sz w:val="24"/>
                <w:szCs w:val="24"/>
                <w:lang w:val="id-ID"/>
              </w:rPr>
            </w:pPr>
            <w:r w:rsidRPr="0026021B">
              <w:rPr>
                <w:rFonts w:ascii="Footlight MT Light" w:hAnsi="Footlight MT Light"/>
                <w:sz w:val="24"/>
                <w:szCs w:val="24"/>
              </w:rPr>
              <w:t>Setiap peserta baik atas nama sendiri maupun sebagai anggota Kemitraan hanya boleh menyampaikan satu penawaran.</w:t>
            </w:r>
          </w:p>
          <w:p w14:paraId="0DCD773D" w14:textId="77777777" w:rsidR="00FB1733" w:rsidRPr="0026021B" w:rsidRDefault="00FB1733" w:rsidP="00000350">
            <w:pPr>
              <w:autoSpaceDE w:val="0"/>
              <w:autoSpaceDN w:val="0"/>
              <w:adjustRightInd w:val="0"/>
              <w:rPr>
                <w:rFonts w:ascii="Footlight MT Light" w:hAnsi="Footlight MT Light"/>
                <w:i/>
                <w:strike/>
                <w:sz w:val="24"/>
                <w:szCs w:val="24"/>
                <w:lang w:val="id-ID"/>
              </w:rPr>
            </w:pPr>
          </w:p>
        </w:tc>
      </w:tr>
      <w:tr w:rsidR="00C96770" w:rsidRPr="0026021B" w14:paraId="714F86F8" w14:textId="77777777" w:rsidTr="00000350">
        <w:tc>
          <w:tcPr>
            <w:tcW w:w="9498" w:type="dxa"/>
            <w:gridSpan w:val="2"/>
          </w:tcPr>
          <w:p w14:paraId="3EE4E14D" w14:textId="278EFC3F" w:rsidR="00607B71" w:rsidRPr="0026021B" w:rsidRDefault="00FE47CC" w:rsidP="00D87177">
            <w:pPr>
              <w:pStyle w:val="Heading1"/>
              <w:numPr>
                <w:ilvl w:val="0"/>
                <w:numId w:val="70"/>
              </w:numPr>
              <w:spacing w:before="120"/>
              <w:ind w:left="567" w:hanging="567"/>
              <w:jc w:val="left"/>
              <w:rPr>
                <w:rFonts w:ascii="Footlight MT Light" w:hAnsi="Footlight MT Light"/>
                <w:sz w:val="24"/>
                <w:szCs w:val="24"/>
                <w:lang w:val="id-ID"/>
              </w:rPr>
            </w:pPr>
            <w:bookmarkStart w:id="407" w:name="_Toc73351784"/>
            <w:r w:rsidRPr="0026021B">
              <w:rPr>
                <w:rFonts w:ascii="Footlight MT Light" w:hAnsi="Footlight MT Light"/>
                <w:sz w:val="24"/>
                <w:szCs w:val="24"/>
                <w:lang w:val="id-ID"/>
              </w:rPr>
              <w:t>DOKUMEN TENDER</w:t>
            </w:r>
            <w:bookmarkEnd w:id="407"/>
          </w:p>
          <w:p w14:paraId="0250D031" w14:textId="6A00E1D7" w:rsidR="00607B71" w:rsidRPr="0026021B" w:rsidRDefault="00607B71" w:rsidP="00607B71">
            <w:pPr>
              <w:rPr>
                <w:rFonts w:ascii="Footlight MT Light" w:hAnsi="Footlight MT Light"/>
                <w:sz w:val="24"/>
                <w:szCs w:val="24"/>
                <w:lang w:val="id-ID"/>
              </w:rPr>
            </w:pPr>
          </w:p>
        </w:tc>
      </w:tr>
      <w:tr w:rsidR="00C96770" w:rsidRPr="0026021B" w14:paraId="16DDB9A4" w14:textId="77777777" w:rsidTr="00000350">
        <w:tc>
          <w:tcPr>
            <w:tcW w:w="2518" w:type="dxa"/>
          </w:tcPr>
          <w:p w14:paraId="12F9C784" w14:textId="6B16F714" w:rsidR="002F255D" w:rsidRPr="0026021B" w:rsidRDefault="002F255D" w:rsidP="00000350">
            <w:pPr>
              <w:pStyle w:val="Heading2"/>
              <w:numPr>
                <w:ilvl w:val="0"/>
                <w:numId w:val="250"/>
              </w:numPr>
              <w:ind w:left="284" w:hanging="284"/>
              <w:jc w:val="left"/>
              <w:rPr>
                <w:rFonts w:ascii="Footlight MT Light" w:hAnsi="Footlight MT Light"/>
                <w:sz w:val="24"/>
                <w:szCs w:val="24"/>
                <w:lang w:val="id-ID"/>
              </w:rPr>
            </w:pPr>
            <w:bookmarkStart w:id="408" w:name="_Toc147653426"/>
            <w:bookmarkStart w:id="409" w:name="_Toc147702991"/>
            <w:bookmarkStart w:id="410" w:name="_Toc147703125"/>
            <w:bookmarkStart w:id="411" w:name="_Toc147705187"/>
            <w:bookmarkStart w:id="412" w:name="_Toc147705458"/>
            <w:bookmarkStart w:id="413" w:name="_Toc147783010"/>
            <w:bookmarkStart w:id="414" w:name="_Toc147783852"/>
            <w:bookmarkStart w:id="415" w:name="_Toc147784018"/>
            <w:bookmarkStart w:id="416" w:name="_Toc147784357"/>
            <w:bookmarkStart w:id="417" w:name="_Toc147800100"/>
            <w:bookmarkStart w:id="418" w:name="_Toc147800665"/>
            <w:bookmarkStart w:id="419" w:name="_Toc147801240"/>
            <w:bookmarkStart w:id="420" w:name="_Toc147801502"/>
            <w:bookmarkStart w:id="421" w:name="_Toc147951159"/>
            <w:bookmarkStart w:id="422" w:name="_Toc147952031"/>
            <w:bookmarkStart w:id="423" w:name="_Toc147952394"/>
            <w:bookmarkStart w:id="424" w:name="_Toc147952915"/>
            <w:bookmarkStart w:id="425" w:name="_Toc147953526"/>
            <w:bookmarkStart w:id="426" w:name="_Toc147982951"/>
            <w:bookmarkStart w:id="427" w:name="_Toc147992126"/>
            <w:bookmarkStart w:id="428" w:name="_Toc147992661"/>
            <w:bookmarkStart w:id="429" w:name="_Toc147992867"/>
            <w:bookmarkStart w:id="430" w:name="_Toc148105418"/>
            <w:bookmarkStart w:id="431" w:name="_Toc148105625"/>
            <w:bookmarkStart w:id="432" w:name="_Toc148105832"/>
            <w:bookmarkStart w:id="433" w:name="_Toc148106039"/>
            <w:bookmarkStart w:id="434" w:name="_Toc148106453"/>
            <w:bookmarkStart w:id="435" w:name="_Toc148106660"/>
            <w:bookmarkStart w:id="436" w:name="_Toc151527815"/>
            <w:bookmarkStart w:id="437" w:name="_Toc152438092"/>
            <w:bookmarkStart w:id="438" w:name="_Toc152494986"/>
            <w:bookmarkStart w:id="439" w:name="_Toc152959881"/>
            <w:bookmarkStart w:id="440" w:name="_Toc150753928"/>
            <w:bookmarkStart w:id="441" w:name="_Toc153425015"/>
            <w:bookmarkStart w:id="442" w:name="_Toc153473232"/>
            <w:bookmarkStart w:id="443" w:name="_Toc153494176"/>
            <w:bookmarkStart w:id="444" w:name="_Toc153498351"/>
            <w:bookmarkStart w:id="445" w:name="_Toc155490138"/>
            <w:bookmarkStart w:id="446" w:name="_Toc276748949"/>
            <w:bookmarkStart w:id="447" w:name="_Toc276749126"/>
            <w:bookmarkStart w:id="448" w:name="_Toc276749303"/>
            <w:bookmarkStart w:id="449" w:name="_Toc277735308"/>
            <w:bookmarkStart w:id="450" w:name="_Toc280826940"/>
            <w:bookmarkStart w:id="451" w:name="_Toc281290415"/>
            <w:bookmarkStart w:id="452" w:name="_Toc283710156"/>
            <w:bookmarkStart w:id="453" w:name="_Toc283710547"/>
            <w:bookmarkStart w:id="454" w:name="_Toc290370559"/>
            <w:bookmarkStart w:id="455" w:name="_Toc340869803"/>
            <w:bookmarkStart w:id="456" w:name="_Toc410717700"/>
            <w:bookmarkStart w:id="457" w:name="_Toc73351785"/>
            <w:r w:rsidRPr="0026021B">
              <w:rPr>
                <w:rFonts w:ascii="Footlight MT Light" w:hAnsi="Footlight MT Light"/>
                <w:sz w:val="24"/>
                <w:szCs w:val="24"/>
                <w:lang w:val="id-ID"/>
              </w:rPr>
              <w:t xml:space="preserve">Isi </w:t>
            </w:r>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r w:rsidR="00FE47CC" w:rsidRPr="0026021B">
              <w:rPr>
                <w:rFonts w:ascii="Footlight MT Light" w:hAnsi="Footlight MT Light"/>
                <w:sz w:val="24"/>
                <w:szCs w:val="24"/>
                <w:lang w:val="id-ID"/>
              </w:rPr>
              <w:t>Dokumen Tender</w:t>
            </w:r>
            <w:bookmarkEnd w:id="457"/>
          </w:p>
          <w:p w14:paraId="1367E142" w14:textId="77777777" w:rsidR="002F255D" w:rsidRPr="0026021B" w:rsidRDefault="002F255D" w:rsidP="00677A5C">
            <w:pPr>
              <w:rPr>
                <w:rFonts w:ascii="Footlight MT Light" w:hAnsi="Footlight MT Light"/>
                <w:sz w:val="24"/>
                <w:szCs w:val="24"/>
                <w:lang w:val="id-ID"/>
              </w:rPr>
            </w:pPr>
          </w:p>
          <w:p w14:paraId="13394D56" w14:textId="77777777" w:rsidR="002F255D" w:rsidRPr="0026021B" w:rsidRDefault="002F255D" w:rsidP="00677A5C">
            <w:pPr>
              <w:rPr>
                <w:rFonts w:ascii="Footlight MT Light" w:hAnsi="Footlight MT Light"/>
                <w:sz w:val="24"/>
                <w:szCs w:val="24"/>
                <w:lang w:val="id-ID"/>
              </w:rPr>
            </w:pPr>
          </w:p>
          <w:p w14:paraId="1858A41A" w14:textId="77777777" w:rsidR="002F255D" w:rsidRPr="0026021B" w:rsidRDefault="002F255D" w:rsidP="00677A5C">
            <w:pPr>
              <w:rPr>
                <w:rFonts w:ascii="Footlight MT Light" w:hAnsi="Footlight MT Light"/>
                <w:sz w:val="24"/>
                <w:szCs w:val="24"/>
                <w:lang w:val="id-ID"/>
              </w:rPr>
            </w:pPr>
          </w:p>
        </w:tc>
        <w:tc>
          <w:tcPr>
            <w:tcW w:w="6980" w:type="dxa"/>
          </w:tcPr>
          <w:p w14:paraId="1B9C3457" w14:textId="6938E796" w:rsidR="00C03554" w:rsidRPr="0026021B" w:rsidRDefault="003526D3" w:rsidP="00D87177">
            <w:pPr>
              <w:numPr>
                <w:ilvl w:val="0"/>
                <w:numId w:val="10"/>
              </w:numPr>
              <w:autoSpaceDE w:val="0"/>
              <w:autoSpaceDN w:val="0"/>
              <w:adjustRightInd w:val="0"/>
              <w:ind w:left="600" w:hanging="567"/>
              <w:rPr>
                <w:rFonts w:ascii="Footlight MT Light" w:hAnsi="Footlight MT Light" w:cs="Footlight MT Light"/>
                <w:sz w:val="24"/>
                <w:szCs w:val="24"/>
                <w:lang w:val="id-ID"/>
              </w:rPr>
            </w:pPr>
            <w:r w:rsidRPr="0026021B">
              <w:rPr>
                <w:rFonts w:ascii="Footlight MT Light" w:hAnsi="Footlight MT Light"/>
                <w:sz w:val="24"/>
                <w:szCs w:val="24"/>
                <w:lang w:val="id-ID"/>
              </w:rPr>
              <w:t xml:space="preserve">Isi </w:t>
            </w:r>
            <w:r w:rsidR="00FE47CC" w:rsidRPr="0026021B">
              <w:rPr>
                <w:rFonts w:ascii="Footlight MT Light" w:hAnsi="Footlight MT Light"/>
                <w:sz w:val="24"/>
                <w:szCs w:val="24"/>
                <w:lang w:val="id-ID"/>
              </w:rPr>
              <w:t>Dokumen Tender</w:t>
            </w:r>
            <w:r w:rsidR="00C03554" w:rsidRPr="0026021B">
              <w:rPr>
                <w:rFonts w:ascii="Footlight MT Light" w:hAnsi="Footlight MT Light"/>
                <w:sz w:val="24"/>
                <w:szCs w:val="24"/>
                <w:lang w:val="id-ID"/>
              </w:rPr>
              <w:t xml:space="preserve"> </w:t>
            </w:r>
            <w:r w:rsidR="00F061BC" w:rsidRPr="0026021B">
              <w:rPr>
                <w:rFonts w:ascii="Footlight MT Light" w:hAnsi="Footlight MT Light"/>
                <w:sz w:val="24"/>
                <w:szCs w:val="24"/>
              </w:rPr>
              <w:t>terdiri atas</w:t>
            </w:r>
            <w:r w:rsidR="00C03554" w:rsidRPr="0026021B">
              <w:rPr>
                <w:rFonts w:ascii="Footlight MT Light" w:hAnsi="Footlight MT Light" w:cs="Footlight MT Light"/>
                <w:sz w:val="24"/>
                <w:szCs w:val="24"/>
                <w:lang w:val="id-ID"/>
              </w:rPr>
              <w:t>:</w:t>
            </w:r>
          </w:p>
          <w:p w14:paraId="65BC59C0" w14:textId="77777777" w:rsidR="00E510CE" w:rsidRPr="0026021B" w:rsidRDefault="00E510CE" w:rsidP="00D87177">
            <w:pPr>
              <w:numPr>
                <w:ilvl w:val="0"/>
                <w:numId w:val="7"/>
              </w:numPr>
              <w:autoSpaceDE w:val="0"/>
              <w:autoSpaceDN w:val="0"/>
              <w:adjustRightInd w:val="0"/>
              <w:ind w:left="1060" w:hanging="425"/>
              <w:rPr>
                <w:rFonts w:ascii="Footlight MT Light" w:hAnsi="Footlight MT Light" w:cs="Footlight MT Light"/>
                <w:sz w:val="24"/>
                <w:szCs w:val="24"/>
                <w:lang w:val="id-ID"/>
              </w:rPr>
            </w:pPr>
            <w:r w:rsidRPr="0026021B">
              <w:rPr>
                <w:rFonts w:ascii="Footlight MT Light" w:hAnsi="Footlight MT Light" w:cs="Footlight MT Light"/>
                <w:sz w:val="24"/>
                <w:szCs w:val="24"/>
              </w:rPr>
              <w:t>Umum;</w:t>
            </w:r>
          </w:p>
          <w:p w14:paraId="5290BE9A" w14:textId="7D106244" w:rsidR="00E25406" w:rsidRPr="0026021B" w:rsidRDefault="00411B1C" w:rsidP="00D87177">
            <w:pPr>
              <w:numPr>
                <w:ilvl w:val="0"/>
                <w:numId w:val="7"/>
              </w:numPr>
              <w:autoSpaceDE w:val="0"/>
              <w:autoSpaceDN w:val="0"/>
              <w:adjustRightInd w:val="0"/>
              <w:ind w:left="1060" w:hanging="425"/>
              <w:rPr>
                <w:rFonts w:ascii="Footlight MT Light" w:hAnsi="Footlight MT Light" w:cs="Footlight MT Light"/>
                <w:sz w:val="24"/>
                <w:szCs w:val="24"/>
                <w:lang w:val="id-ID"/>
              </w:rPr>
            </w:pPr>
            <w:r w:rsidRPr="0026021B">
              <w:rPr>
                <w:rFonts w:ascii="Footlight MT Light" w:hAnsi="Footlight MT Light" w:cs="Footlight MT Light"/>
                <w:sz w:val="24"/>
                <w:szCs w:val="24"/>
                <w:lang w:val="id-ID"/>
              </w:rPr>
              <w:t>Undangan</w:t>
            </w:r>
            <w:r w:rsidR="003526D3" w:rsidRPr="0026021B">
              <w:rPr>
                <w:rFonts w:ascii="Footlight MT Light" w:hAnsi="Footlight MT Light" w:cs="Footlight MT Light"/>
                <w:sz w:val="24"/>
                <w:szCs w:val="24"/>
                <w:lang w:val="id-ID"/>
              </w:rPr>
              <w:t>;</w:t>
            </w:r>
          </w:p>
          <w:p w14:paraId="15ED0159" w14:textId="77777777" w:rsidR="00C03554" w:rsidRPr="0026021B" w:rsidRDefault="00C03554" w:rsidP="00D87177">
            <w:pPr>
              <w:numPr>
                <w:ilvl w:val="0"/>
                <w:numId w:val="7"/>
              </w:numPr>
              <w:autoSpaceDE w:val="0"/>
              <w:autoSpaceDN w:val="0"/>
              <w:adjustRightInd w:val="0"/>
              <w:ind w:left="1060" w:hanging="425"/>
              <w:rPr>
                <w:rFonts w:ascii="Footlight MT Light" w:hAnsi="Footlight MT Light" w:cs="Footlight MT Light"/>
                <w:sz w:val="24"/>
                <w:szCs w:val="24"/>
                <w:lang w:val="id-ID"/>
              </w:rPr>
            </w:pPr>
            <w:r w:rsidRPr="0026021B">
              <w:rPr>
                <w:rFonts w:ascii="Footlight MT Light" w:hAnsi="Footlight MT Light" w:cs="Footlight MT Light"/>
                <w:sz w:val="24"/>
                <w:szCs w:val="24"/>
                <w:lang w:val="id-ID"/>
              </w:rPr>
              <w:t>Instruksi Kepada Peserta;</w:t>
            </w:r>
          </w:p>
          <w:p w14:paraId="40598049" w14:textId="77777777" w:rsidR="00C03554" w:rsidRPr="0026021B" w:rsidRDefault="00C03554" w:rsidP="00D87177">
            <w:pPr>
              <w:numPr>
                <w:ilvl w:val="0"/>
                <w:numId w:val="7"/>
              </w:numPr>
              <w:autoSpaceDE w:val="0"/>
              <w:autoSpaceDN w:val="0"/>
              <w:adjustRightInd w:val="0"/>
              <w:ind w:left="1060" w:hanging="425"/>
              <w:rPr>
                <w:rFonts w:ascii="Footlight MT Light" w:hAnsi="Footlight MT Light" w:cs="Footlight MT Light"/>
                <w:sz w:val="24"/>
                <w:szCs w:val="24"/>
                <w:lang w:val="id-ID"/>
              </w:rPr>
            </w:pPr>
            <w:r w:rsidRPr="0026021B">
              <w:rPr>
                <w:rFonts w:ascii="Footlight MT Light" w:hAnsi="Footlight MT Light" w:cs="Footlight MT Light"/>
                <w:sz w:val="24"/>
                <w:szCs w:val="24"/>
                <w:lang w:val="id-ID"/>
              </w:rPr>
              <w:t>Lembar Data Pemilihan;</w:t>
            </w:r>
          </w:p>
          <w:p w14:paraId="22EE65C3" w14:textId="06592F42" w:rsidR="000C1B05" w:rsidRPr="0026021B" w:rsidRDefault="000C1B05">
            <w:pPr>
              <w:numPr>
                <w:ilvl w:val="0"/>
                <w:numId w:val="7"/>
              </w:numPr>
              <w:autoSpaceDE w:val="0"/>
              <w:autoSpaceDN w:val="0"/>
              <w:adjustRightInd w:val="0"/>
              <w:ind w:left="1060" w:hanging="425"/>
              <w:rPr>
                <w:rFonts w:ascii="Footlight MT Light" w:hAnsi="Footlight MT Light" w:cs="Footlight MT Light"/>
                <w:sz w:val="24"/>
                <w:szCs w:val="24"/>
                <w:lang w:val="id-ID"/>
              </w:rPr>
            </w:pPr>
            <w:r w:rsidRPr="0026021B">
              <w:rPr>
                <w:rFonts w:ascii="Footlight MT Light" w:hAnsi="Footlight MT Light" w:cs="Footlight MT Light"/>
                <w:sz w:val="24"/>
                <w:szCs w:val="24"/>
                <w:lang w:val="en-ID"/>
              </w:rPr>
              <w:t>Lembar Kriteria Evaluasi</w:t>
            </w:r>
            <w:r w:rsidR="00E510CE" w:rsidRPr="0026021B">
              <w:rPr>
                <w:rFonts w:ascii="Footlight MT Light" w:hAnsi="Footlight MT Light" w:cs="Footlight MT Light"/>
                <w:sz w:val="24"/>
                <w:szCs w:val="24"/>
                <w:lang w:val="en-ID"/>
              </w:rPr>
              <w:t>;</w:t>
            </w:r>
          </w:p>
          <w:p w14:paraId="449B38E6" w14:textId="62911A45" w:rsidR="00C03554" w:rsidRPr="0026021B" w:rsidRDefault="00944D87">
            <w:pPr>
              <w:numPr>
                <w:ilvl w:val="0"/>
                <w:numId w:val="7"/>
              </w:numPr>
              <w:autoSpaceDE w:val="0"/>
              <w:autoSpaceDN w:val="0"/>
              <w:adjustRightInd w:val="0"/>
              <w:ind w:left="1060" w:hanging="425"/>
              <w:rPr>
                <w:rFonts w:ascii="Footlight MT Light" w:hAnsi="Footlight MT Light" w:cs="Footlight MT Light"/>
                <w:sz w:val="24"/>
                <w:szCs w:val="24"/>
                <w:lang w:val="id-ID"/>
              </w:rPr>
            </w:pPr>
            <w:r w:rsidRPr="0026021B">
              <w:rPr>
                <w:rFonts w:ascii="Footlight MT Light" w:hAnsi="Footlight MT Light" w:cs="Footlight MT Light"/>
                <w:sz w:val="24"/>
                <w:szCs w:val="24"/>
                <w:lang w:val="id-ID"/>
              </w:rPr>
              <w:t xml:space="preserve">Rancangan Kontrak </w:t>
            </w:r>
            <w:r w:rsidR="000C1B05" w:rsidRPr="0026021B">
              <w:rPr>
                <w:rFonts w:ascii="Footlight MT Light" w:hAnsi="Footlight MT Light" w:cs="Footlight MT Light"/>
                <w:sz w:val="24"/>
                <w:szCs w:val="24"/>
                <w:lang w:val="en-ID"/>
              </w:rPr>
              <w:t>(</w:t>
            </w:r>
            <w:r w:rsidR="005F2813" w:rsidRPr="0026021B">
              <w:rPr>
                <w:rFonts w:ascii="Footlight MT Light" w:hAnsi="Footlight MT Light" w:cs="Footlight MT Light"/>
                <w:sz w:val="24"/>
                <w:szCs w:val="24"/>
              </w:rPr>
              <w:t>Surat Perjanjian</w:t>
            </w:r>
            <w:r w:rsidR="000C1B05" w:rsidRPr="0026021B">
              <w:rPr>
                <w:rFonts w:ascii="Footlight MT Light" w:hAnsi="Footlight MT Light" w:cs="Footlight MT Light"/>
                <w:sz w:val="24"/>
                <w:szCs w:val="24"/>
                <w:lang w:val="en-ID"/>
              </w:rPr>
              <w:t xml:space="preserve">, </w:t>
            </w:r>
            <w:r w:rsidR="00D85854" w:rsidRPr="0026021B">
              <w:rPr>
                <w:rFonts w:ascii="Footlight MT Light" w:hAnsi="Footlight MT Light" w:cs="Footlight MT Light"/>
                <w:sz w:val="24"/>
                <w:szCs w:val="24"/>
                <w:lang w:val="id-ID"/>
              </w:rPr>
              <w:t>Syarat-Syarat Umum Kontrak</w:t>
            </w:r>
            <w:r w:rsidR="00D85854" w:rsidRPr="0026021B">
              <w:rPr>
                <w:rFonts w:ascii="Footlight MT Light" w:hAnsi="Footlight MT Light" w:cs="Footlight MT Light"/>
                <w:sz w:val="24"/>
                <w:szCs w:val="24"/>
                <w:lang w:val="en-ID"/>
              </w:rPr>
              <w:t xml:space="preserve">, </w:t>
            </w:r>
            <w:r w:rsidR="00D85854" w:rsidRPr="0026021B">
              <w:rPr>
                <w:rFonts w:ascii="Footlight MT Light" w:hAnsi="Footlight MT Light" w:cs="Footlight MT Light"/>
                <w:sz w:val="24"/>
                <w:szCs w:val="24"/>
                <w:lang w:val="id-ID"/>
              </w:rPr>
              <w:t>Syarat-Syarat Khusus Kontrak</w:t>
            </w:r>
            <w:r w:rsidR="000C1B05" w:rsidRPr="0026021B">
              <w:rPr>
                <w:rFonts w:ascii="Footlight MT Light" w:hAnsi="Footlight MT Light" w:cs="Footlight MT Light"/>
                <w:sz w:val="24"/>
                <w:szCs w:val="24"/>
                <w:lang w:val="en-ID"/>
              </w:rPr>
              <w:t xml:space="preserve">, </w:t>
            </w:r>
            <w:r w:rsidRPr="0026021B">
              <w:rPr>
                <w:rFonts w:ascii="Footlight MT Light" w:hAnsi="Footlight MT Light" w:cs="Footlight MT Light"/>
                <w:sz w:val="24"/>
                <w:szCs w:val="24"/>
                <w:lang w:val="id-ID"/>
              </w:rPr>
              <w:t>Dokumen lain yang merupakan bagian dari Kontrak</w:t>
            </w:r>
            <w:r w:rsidR="00F061BC" w:rsidRPr="0026021B">
              <w:rPr>
                <w:rFonts w:ascii="Footlight MT Light" w:hAnsi="Footlight MT Light" w:cs="Footlight MT Light"/>
                <w:sz w:val="24"/>
                <w:szCs w:val="24"/>
              </w:rPr>
              <w:t>)</w:t>
            </w:r>
            <w:r w:rsidR="00C03554" w:rsidRPr="0026021B">
              <w:rPr>
                <w:rFonts w:ascii="Footlight MT Light" w:hAnsi="Footlight MT Light" w:cs="Footlight MT Light"/>
                <w:sz w:val="24"/>
                <w:szCs w:val="24"/>
                <w:lang w:val="id-ID"/>
              </w:rPr>
              <w:t>;</w:t>
            </w:r>
          </w:p>
          <w:p w14:paraId="3B1DE240" w14:textId="77777777" w:rsidR="00D54348" w:rsidRPr="0026021B" w:rsidRDefault="00944D87" w:rsidP="00D87177">
            <w:pPr>
              <w:numPr>
                <w:ilvl w:val="0"/>
                <w:numId w:val="7"/>
              </w:numPr>
              <w:autoSpaceDE w:val="0"/>
              <w:autoSpaceDN w:val="0"/>
              <w:adjustRightInd w:val="0"/>
              <w:ind w:left="1060" w:hanging="425"/>
              <w:rPr>
                <w:rFonts w:ascii="Footlight MT Light" w:hAnsi="Footlight MT Light" w:cs="Footlight MT Light"/>
                <w:sz w:val="24"/>
                <w:szCs w:val="24"/>
                <w:lang w:val="id-ID"/>
              </w:rPr>
            </w:pPr>
            <w:r w:rsidRPr="0026021B">
              <w:rPr>
                <w:rFonts w:ascii="Footlight MT Light" w:hAnsi="Footlight MT Light" w:cs="Footlight MT Light"/>
                <w:sz w:val="24"/>
                <w:szCs w:val="24"/>
                <w:lang w:val="id-ID"/>
              </w:rPr>
              <w:t>Daftar Kuantit</w:t>
            </w:r>
            <w:r w:rsidR="00D54348" w:rsidRPr="0026021B">
              <w:rPr>
                <w:rFonts w:ascii="Footlight MT Light" w:hAnsi="Footlight MT Light" w:cs="Footlight MT Light"/>
                <w:sz w:val="24"/>
                <w:szCs w:val="24"/>
              </w:rPr>
              <w:t>a</w:t>
            </w:r>
            <w:r w:rsidRPr="0026021B">
              <w:rPr>
                <w:rFonts w:ascii="Footlight MT Light" w:hAnsi="Footlight MT Light" w:cs="Footlight MT Light"/>
                <w:sz w:val="24"/>
                <w:szCs w:val="24"/>
                <w:lang w:val="id-ID"/>
              </w:rPr>
              <w:t>s</w:t>
            </w:r>
            <w:r w:rsidR="00D54348" w:rsidRPr="0026021B">
              <w:rPr>
                <w:rFonts w:ascii="Footlight MT Light" w:hAnsi="Footlight MT Light" w:cs="Footlight MT Light"/>
                <w:sz w:val="24"/>
                <w:szCs w:val="24"/>
              </w:rPr>
              <w:t xml:space="preserve"> dan harga;</w:t>
            </w:r>
          </w:p>
          <w:p w14:paraId="4C3895C6" w14:textId="32F4A565" w:rsidR="00944D87" w:rsidRPr="0026021B" w:rsidRDefault="00AC2098" w:rsidP="00D87177">
            <w:pPr>
              <w:numPr>
                <w:ilvl w:val="0"/>
                <w:numId w:val="7"/>
              </w:numPr>
              <w:autoSpaceDE w:val="0"/>
              <w:autoSpaceDN w:val="0"/>
              <w:adjustRightInd w:val="0"/>
              <w:ind w:left="1060" w:hanging="425"/>
              <w:rPr>
                <w:rFonts w:ascii="Footlight MT Light" w:hAnsi="Footlight MT Light" w:cs="Footlight MT Light"/>
                <w:sz w:val="24"/>
                <w:szCs w:val="24"/>
                <w:lang w:val="id-ID"/>
              </w:rPr>
            </w:pPr>
            <w:r w:rsidRPr="0026021B">
              <w:rPr>
                <w:rFonts w:ascii="Footlight MT Light" w:hAnsi="Footlight MT Light" w:cs="Footlight MT Light"/>
                <w:sz w:val="24"/>
                <w:szCs w:val="24"/>
                <w:lang w:val="en-ID"/>
              </w:rPr>
              <w:lastRenderedPageBreak/>
              <w:t>Spesifikasi Teknis</w:t>
            </w:r>
            <w:r w:rsidR="00D54348" w:rsidRPr="0026021B">
              <w:rPr>
                <w:rFonts w:ascii="Footlight MT Light" w:hAnsi="Footlight MT Light" w:cs="Footlight MT Light"/>
                <w:sz w:val="24"/>
                <w:szCs w:val="24"/>
                <w:lang w:val="en-ID"/>
              </w:rPr>
              <w:t>/KAK dan/atau g</w:t>
            </w:r>
            <w:r w:rsidRPr="0026021B">
              <w:rPr>
                <w:rFonts w:ascii="Footlight MT Light" w:hAnsi="Footlight MT Light" w:cs="Footlight MT Light"/>
                <w:sz w:val="24"/>
                <w:szCs w:val="24"/>
                <w:lang w:val="en-ID"/>
              </w:rPr>
              <w:t>ambar, brosur</w:t>
            </w:r>
            <w:r w:rsidR="00944D87" w:rsidRPr="0026021B">
              <w:rPr>
                <w:rFonts w:ascii="Footlight MT Light" w:hAnsi="Footlight MT Light" w:cs="Footlight MT Light"/>
                <w:sz w:val="24"/>
                <w:szCs w:val="24"/>
                <w:lang w:val="id-ID"/>
              </w:rPr>
              <w:t xml:space="preserve"> (apabila dipersyaratkan)</w:t>
            </w:r>
          </w:p>
          <w:p w14:paraId="18AC9028" w14:textId="73A9AA78" w:rsidR="00C03554" w:rsidRPr="0026021B" w:rsidRDefault="00C03554">
            <w:pPr>
              <w:numPr>
                <w:ilvl w:val="0"/>
                <w:numId w:val="7"/>
              </w:numPr>
              <w:autoSpaceDE w:val="0"/>
              <w:autoSpaceDN w:val="0"/>
              <w:adjustRightInd w:val="0"/>
              <w:ind w:left="1060" w:hanging="425"/>
              <w:rPr>
                <w:rFonts w:ascii="Footlight MT Light" w:hAnsi="Footlight MT Light" w:cs="Footlight MT Light"/>
                <w:sz w:val="24"/>
                <w:szCs w:val="24"/>
                <w:lang w:val="id-ID"/>
              </w:rPr>
            </w:pPr>
            <w:r w:rsidRPr="0026021B">
              <w:rPr>
                <w:rFonts w:ascii="Footlight MT Light" w:hAnsi="Footlight MT Light" w:cs="Footlight MT Light"/>
                <w:sz w:val="24"/>
                <w:szCs w:val="24"/>
                <w:lang w:val="id-ID"/>
              </w:rPr>
              <w:t>Bentuk Dokumen Penawaran</w:t>
            </w:r>
            <w:r w:rsidR="00D85854" w:rsidRPr="0026021B">
              <w:rPr>
                <w:rFonts w:ascii="Footlight MT Light" w:hAnsi="Footlight MT Light" w:cs="Footlight MT Light"/>
                <w:sz w:val="24"/>
                <w:szCs w:val="24"/>
                <w:lang w:val="id-ID"/>
              </w:rPr>
              <w:t xml:space="preserve"> terdiri atas</w:t>
            </w:r>
            <w:r w:rsidRPr="0026021B">
              <w:rPr>
                <w:rFonts w:ascii="Footlight MT Light" w:hAnsi="Footlight MT Light" w:cs="Footlight MT Light"/>
                <w:sz w:val="24"/>
                <w:szCs w:val="24"/>
                <w:lang w:val="id-ID"/>
              </w:rPr>
              <w:t xml:space="preserve">: </w:t>
            </w:r>
          </w:p>
          <w:p w14:paraId="4F4431F0" w14:textId="2EF6C0F2" w:rsidR="00AD22C0" w:rsidRPr="0026021B" w:rsidRDefault="00337C0A" w:rsidP="00D87177">
            <w:pPr>
              <w:numPr>
                <w:ilvl w:val="0"/>
                <w:numId w:val="8"/>
              </w:numPr>
              <w:autoSpaceDE w:val="0"/>
              <w:autoSpaceDN w:val="0"/>
              <w:adjustRightInd w:val="0"/>
              <w:ind w:left="1485" w:hanging="425"/>
              <w:rPr>
                <w:rFonts w:ascii="Footlight MT Light" w:hAnsi="Footlight MT Light" w:cs="Footlight MT Light"/>
                <w:sz w:val="24"/>
                <w:szCs w:val="24"/>
                <w:lang w:val="id-ID"/>
              </w:rPr>
            </w:pPr>
            <w:r w:rsidRPr="0026021B">
              <w:rPr>
                <w:rFonts w:ascii="Footlight MT Light" w:hAnsi="Footlight MT Light" w:cs="Footlight MT Light"/>
                <w:sz w:val="24"/>
                <w:szCs w:val="24"/>
                <w:lang w:val="id-ID"/>
              </w:rPr>
              <w:t xml:space="preserve">Dokumen </w:t>
            </w:r>
            <w:r w:rsidR="006F49E5" w:rsidRPr="0026021B">
              <w:rPr>
                <w:rFonts w:ascii="Footlight MT Light" w:hAnsi="Footlight MT Light" w:cs="Footlight MT Light"/>
                <w:sz w:val="24"/>
                <w:szCs w:val="24"/>
              </w:rPr>
              <w:t>penawaran t</w:t>
            </w:r>
            <w:r w:rsidRPr="0026021B">
              <w:rPr>
                <w:rFonts w:ascii="Footlight MT Light" w:hAnsi="Footlight MT Light" w:cs="Footlight MT Light"/>
                <w:sz w:val="24"/>
                <w:szCs w:val="24"/>
                <w:lang w:val="id-ID"/>
              </w:rPr>
              <w:t>eknis (</w:t>
            </w:r>
            <w:r w:rsidRPr="0026021B">
              <w:rPr>
                <w:rFonts w:ascii="Footlight MT Light" w:hAnsi="Footlight MT Light" w:cs="Footlight MT Light"/>
                <w:i/>
                <w:sz w:val="24"/>
                <w:szCs w:val="24"/>
                <w:lang w:val="id-ID"/>
              </w:rPr>
              <w:t>file</w:t>
            </w:r>
            <w:r w:rsidRPr="0026021B">
              <w:rPr>
                <w:rFonts w:ascii="Footlight MT Light" w:hAnsi="Footlight MT Light" w:cs="Footlight MT Light"/>
                <w:sz w:val="24"/>
                <w:szCs w:val="24"/>
                <w:lang w:val="id-ID"/>
              </w:rPr>
              <w:t xml:space="preserve"> I)</w:t>
            </w:r>
            <w:r w:rsidR="00AD22C0" w:rsidRPr="0026021B">
              <w:rPr>
                <w:rFonts w:ascii="Footlight MT Light" w:hAnsi="Footlight MT Light" w:cs="Footlight MT Light"/>
                <w:sz w:val="24"/>
                <w:szCs w:val="24"/>
                <w:lang w:val="id-ID"/>
              </w:rPr>
              <w:t>;</w:t>
            </w:r>
            <w:r w:rsidRPr="0026021B">
              <w:rPr>
                <w:rFonts w:ascii="Footlight MT Light" w:hAnsi="Footlight MT Light" w:cs="Footlight MT Light"/>
                <w:sz w:val="24"/>
                <w:szCs w:val="24"/>
                <w:lang w:val="id-ID"/>
              </w:rPr>
              <w:t xml:space="preserve"> </w:t>
            </w:r>
            <w:r w:rsidR="00132B9E" w:rsidRPr="0026021B">
              <w:rPr>
                <w:rFonts w:ascii="Footlight MT Light" w:hAnsi="Footlight MT Light" w:cs="Footlight MT Light"/>
                <w:sz w:val="24"/>
                <w:szCs w:val="24"/>
                <w:lang w:val="id-ID"/>
              </w:rPr>
              <w:t xml:space="preserve">dan </w:t>
            </w:r>
          </w:p>
          <w:p w14:paraId="7A343620" w14:textId="42D03723" w:rsidR="00337C0A" w:rsidRPr="0026021B" w:rsidRDefault="00AD22C0" w:rsidP="00D87177">
            <w:pPr>
              <w:numPr>
                <w:ilvl w:val="0"/>
                <w:numId w:val="8"/>
              </w:numPr>
              <w:autoSpaceDE w:val="0"/>
              <w:autoSpaceDN w:val="0"/>
              <w:adjustRightInd w:val="0"/>
              <w:ind w:left="1485" w:hanging="425"/>
              <w:rPr>
                <w:rFonts w:ascii="Footlight MT Light" w:hAnsi="Footlight MT Light" w:cs="Footlight MT Light"/>
                <w:sz w:val="24"/>
                <w:szCs w:val="24"/>
                <w:lang w:val="id-ID"/>
              </w:rPr>
            </w:pPr>
            <w:r w:rsidRPr="0026021B">
              <w:rPr>
                <w:rFonts w:ascii="Footlight MT Light" w:hAnsi="Footlight MT Light" w:cs="Footlight MT Light"/>
                <w:sz w:val="24"/>
                <w:szCs w:val="24"/>
                <w:lang w:val="id-ID"/>
              </w:rPr>
              <w:t>D</w:t>
            </w:r>
            <w:r w:rsidR="00337C0A" w:rsidRPr="0026021B">
              <w:rPr>
                <w:rFonts w:ascii="Footlight MT Light" w:hAnsi="Footlight MT Light" w:cs="Footlight MT Light"/>
                <w:sz w:val="24"/>
                <w:szCs w:val="24"/>
                <w:lang w:val="id-ID"/>
              </w:rPr>
              <w:t>okumen penawaran h</w:t>
            </w:r>
            <w:r w:rsidR="00132B9E" w:rsidRPr="0026021B">
              <w:rPr>
                <w:rFonts w:ascii="Footlight MT Light" w:hAnsi="Footlight MT Light" w:cs="Footlight MT Light"/>
                <w:sz w:val="24"/>
                <w:szCs w:val="24"/>
                <w:lang w:val="id-ID"/>
              </w:rPr>
              <w:t>arga (</w:t>
            </w:r>
            <w:r w:rsidR="00132B9E" w:rsidRPr="0026021B">
              <w:rPr>
                <w:rFonts w:ascii="Footlight MT Light" w:hAnsi="Footlight MT Light" w:cs="Footlight MT Light"/>
                <w:i/>
                <w:sz w:val="24"/>
                <w:szCs w:val="24"/>
                <w:lang w:val="id-ID"/>
              </w:rPr>
              <w:t>file</w:t>
            </w:r>
            <w:r w:rsidR="00337C0A" w:rsidRPr="0026021B">
              <w:rPr>
                <w:rFonts w:ascii="Footlight MT Light" w:hAnsi="Footlight MT Light" w:cs="Footlight MT Light"/>
                <w:sz w:val="24"/>
                <w:szCs w:val="24"/>
                <w:lang w:val="id-ID"/>
              </w:rPr>
              <w:t xml:space="preserve"> II</w:t>
            </w:r>
            <w:r w:rsidR="00132B9E" w:rsidRPr="0026021B">
              <w:rPr>
                <w:rFonts w:ascii="Footlight MT Light" w:hAnsi="Footlight MT Light" w:cs="Footlight MT Light"/>
                <w:sz w:val="24"/>
                <w:szCs w:val="24"/>
                <w:lang w:val="id-ID"/>
              </w:rPr>
              <w:t>);</w:t>
            </w:r>
          </w:p>
          <w:p w14:paraId="2C93FB36" w14:textId="77777777" w:rsidR="006E5689" w:rsidRPr="0026021B" w:rsidRDefault="006E5689" w:rsidP="006E5689">
            <w:pPr>
              <w:numPr>
                <w:ilvl w:val="0"/>
                <w:numId w:val="7"/>
              </w:numPr>
              <w:autoSpaceDE w:val="0"/>
              <w:autoSpaceDN w:val="0"/>
              <w:adjustRightInd w:val="0"/>
              <w:ind w:left="1060" w:hanging="425"/>
              <w:rPr>
                <w:rFonts w:ascii="Footlight MT Light" w:hAnsi="Footlight MT Light" w:cs="Footlight MT Light"/>
                <w:sz w:val="24"/>
                <w:szCs w:val="24"/>
                <w:lang w:val="id-ID"/>
              </w:rPr>
            </w:pPr>
            <w:r w:rsidRPr="0026021B">
              <w:rPr>
                <w:rFonts w:ascii="Footlight MT Light" w:hAnsi="Footlight MT Light" w:cs="Footlight MT Light"/>
                <w:sz w:val="24"/>
                <w:szCs w:val="24"/>
                <w:lang w:val="id-ID"/>
              </w:rPr>
              <w:t>Bentuk Dokumen lain:</w:t>
            </w:r>
          </w:p>
          <w:p w14:paraId="3A649B48" w14:textId="028DA036" w:rsidR="00D85854" w:rsidRPr="0026021B" w:rsidRDefault="00D85854" w:rsidP="00D85854">
            <w:pPr>
              <w:numPr>
                <w:ilvl w:val="0"/>
                <w:numId w:val="245"/>
              </w:numPr>
              <w:autoSpaceDE w:val="0"/>
              <w:autoSpaceDN w:val="0"/>
              <w:adjustRightInd w:val="0"/>
              <w:ind w:left="1485" w:hanging="425"/>
              <w:rPr>
                <w:rFonts w:ascii="Footlight MT Light" w:hAnsi="Footlight MT Light" w:cs="Footlight MT Light"/>
                <w:sz w:val="24"/>
                <w:szCs w:val="24"/>
                <w:lang w:val="id-ID"/>
              </w:rPr>
            </w:pPr>
            <w:r w:rsidRPr="0026021B">
              <w:rPr>
                <w:rFonts w:ascii="Footlight MT Light" w:hAnsi="Footlight MT Light" w:cs="Footlight MT Light"/>
                <w:sz w:val="24"/>
                <w:szCs w:val="24"/>
                <w:lang w:val="id-ID"/>
              </w:rPr>
              <w:t>Surat Penunjukan Penyedia Barang/Jasa (SPPBJ);</w:t>
            </w:r>
            <w:r w:rsidRPr="0026021B">
              <w:rPr>
                <w:rFonts w:ascii="Footlight MT Light" w:hAnsi="Footlight MT Light" w:cs="Footlight MT Light"/>
                <w:sz w:val="24"/>
                <w:szCs w:val="24"/>
                <w:lang w:val="en-ID"/>
              </w:rPr>
              <w:t xml:space="preserve"> </w:t>
            </w:r>
          </w:p>
          <w:p w14:paraId="40A5EBCD" w14:textId="3ED11F1E" w:rsidR="00D85854" w:rsidRPr="0026021B" w:rsidRDefault="00D85854" w:rsidP="00D85854">
            <w:pPr>
              <w:numPr>
                <w:ilvl w:val="0"/>
                <w:numId w:val="245"/>
              </w:numPr>
              <w:autoSpaceDE w:val="0"/>
              <w:autoSpaceDN w:val="0"/>
              <w:adjustRightInd w:val="0"/>
              <w:ind w:left="1485" w:hanging="425"/>
              <w:rPr>
                <w:rFonts w:ascii="Footlight MT Light" w:hAnsi="Footlight MT Light" w:cs="Footlight MT Light"/>
                <w:sz w:val="24"/>
                <w:szCs w:val="24"/>
                <w:lang w:val="id-ID"/>
              </w:rPr>
            </w:pPr>
            <w:r w:rsidRPr="0026021B">
              <w:rPr>
                <w:rFonts w:ascii="Footlight MT Light" w:hAnsi="Footlight MT Light" w:cs="Footlight MT Light"/>
                <w:sz w:val="24"/>
                <w:szCs w:val="24"/>
                <w:lang w:val="id-ID"/>
              </w:rPr>
              <w:t>Surat Perintah Pengiriman (SPP);</w:t>
            </w:r>
          </w:p>
          <w:p w14:paraId="285F3E3E" w14:textId="78BC61C2" w:rsidR="00432AA2" w:rsidRPr="0026021B" w:rsidRDefault="00D85854" w:rsidP="00BE4B5E">
            <w:pPr>
              <w:numPr>
                <w:ilvl w:val="0"/>
                <w:numId w:val="245"/>
              </w:numPr>
              <w:autoSpaceDE w:val="0"/>
              <w:autoSpaceDN w:val="0"/>
              <w:adjustRightInd w:val="0"/>
              <w:ind w:left="1485" w:hanging="425"/>
              <w:rPr>
                <w:rFonts w:ascii="Footlight MT Light" w:hAnsi="Footlight MT Light" w:cs="Footlight MT Light"/>
                <w:sz w:val="24"/>
                <w:szCs w:val="24"/>
                <w:lang w:val="id-ID"/>
              </w:rPr>
            </w:pPr>
            <w:r w:rsidRPr="0026021B">
              <w:rPr>
                <w:rFonts w:ascii="Footlight MT Light" w:hAnsi="Footlight MT Light" w:cs="Footlight MT Light"/>
                <w:sz w:val="24"/>
                <w:szCs w:val="24"/>
                <w:lang w:val="id-ID"/>
              </w:rPr>
              <w:t xml:space="preserve">Surat </w:t>
            </w:r>
            <w:r w:rsidR="00432AA2" w:rsidRPr="0026021B">
              <w:rPr>
                <w:rFonts w:ascii="Footlight MT Light" w:hAnsi="Footlight MT Light" w:cs="Footlight MT Light"/>
                <w:sz w:val="24"/>
                <w:szCs w:val="24"/>
              </w:rPr>
              <w:t>Perjanjian Kemitraan</w:t>
            </w:r>
            <w:r w:rsidRPr="0026021B">
              <w:rPr>
                <w:rFonts w:ascii="Footlight MT Light" w:hAnsi="Footlight MT Light" w:cs="Footlight MT Light"/>
                <w:sz w:val="24"/>
                <w:szCs w:val="24"/>
                <w:lang w:val="id-ID"/>
              </w:rPr>
              <w:t>;</w:t>
            </w:r>
            <w:r w:rsidRPr="0026021B">
              <w:rPr>
                <w:rFonts w:ascii="Footlight MT Light" w:hAnsi="Footlight MT Light" w:cs="Footlight MT Light"/>
                <w:sz w:val="24"/>
                <w:szCs w:val="24"/>
                <w:lang w:val="en-ID"/>
              </w:rPr>
              <w:t xml:space="preserve"> dan</w:t>
            </w:r>
          </w:p>
          <w:p w14:paraId="21E58C06" w14:textId="77777777" w:rsidR="00432AA2" w:rsidRPr="0026021B" w:rsidRDefault="00432AA2" w:rsidP="00432AA2">
            <w:pPr>
              <w:numPr>
                <w:ilvl w:val="0"/>
                <w:numId w:val="245"/>
              </w:numPr>
              <w:autoSpaceDE w:val="0"/>
              <w:autoSpaceDN w:val="0"/>
              <w:adjustRightInd w:val="0"/>
              <w:ind w:left="1485" w:hanging="425"/>
              <w:rPr>
                <w:rFonts w:ascii="Footlight MT Light" w:hAnsi="Footlight MT Light" w:cs="Footlight MT Light"/>
                <w:sz w:val="24"/>
                <w:szCs w:val="24"/>
                <w:lang w:val="id-ID"/>
              </w:rPr>
            </w:pPr>
            <w:r w:rsidRPr="0026021B">
              <w:rPr>
                <w:rFonts w:ascii="Footlight MT Light" w:hAnsi="Footlight MT Light" w:cs="Footlight MT Light"/>
                <w:sz w:val="24"/>
                <w:szCs w:val="24"/>
                <w:lang w:val="id-ID"/>
              </w:rPr>
              <w:t>Jaminan</w:t>
            </w:r>
            <w:r w:rsidRPr="0026021B">
              <w:rPr>
                <w:rFonts w:ascii="Footlight MT Light" w:hAnsi="Footlight MT Light" w:cs="Footlight MT Light"/>
                <w:sz w:val="24"/>
                <w:szCs w:val="24"/>
              </w:rPr>
              <w:t>.</w:t>
            </w:r>
          </w:p>
          <w:p w14:paraId="624643B0" w14:textId="77777777" w:rsidR="003E742C" w:rsidRPr="0026021B" w:rsidRDefault="003E742C" w:rsidP="003E742C">
            <w:pPr>
              <w:autoSpaceDE w:val="0"/>
              <w:autoSpaceDN w:val="0"/>
              <w:adjustRightInd w:val="0"/>
              <w:ind w:left="1485"/>
              <w:rPr>
                <w:rFonts w:ascii="Footlight MT Light" w:hAnsi="Footlight MT Light" w:cs="Footlight MT Light"/>
                <w:sz w:val="24"/>
                <w:szCs w:val="24"/>
                <w:lang w:val="id-ID"/>
              </w:rPr>
            </w:pPr>
          </w:p>
          <w:p w14:paraId="7604121C" w14:textId="6DFF5944" w:rsidR="002F255D" w:rsidRPr="0026021B" w:rsidRDefault="002F255D" w:rsidP="00D87177">
            <w:pPr>
              <w:numPr>
                <w:ilvl w:val="0"/>
                <w:numId w:val="10"/>
              </w:numPr>
              <w:autoSpaceDE w:val="0"/>
              <w:autoSpaceDN w:val="0"/>
              <w:adjustRightInd w:val="0"/>
              <w:ind w:left="600" w:hanging="567"/>
              <w:rPr>
                <w:rFonts w:ascii="Footlight MT Light" w:hAnsi="Footlight MT Light"/>
                <w:sz w:val="24"/>
                <w:szCs w:val="24"/>
                <w:lang w:val="id-ID"/>
              </w:rPr>
            </w:pPr>
            <w:r w:rsidRPr="0026021B">
              <w:rPr>
                <w:rFonts w:ascii="Footlight MT Light" w:hAnsi="Footlight MT Light"/>
                <w:sz w:val="24"/>
                <w:szCs w:val="24"/>
                <w:lang w:val="id-ID"/>
              </w:rPr>
              <w:t xml:space="preserve">Peserta berkewajiban memeriksa keseluruhan </w:t>
            </w:r>
            <w:r w:rsidR="00BD3BB4" w:rsidRPr="0026021B">
              <w:rPr>
                <w:rFonts w:ascii="Footlight MT Light" w:hAnsi="Footlight MT Light"/>
                <w:sz w:val="24"/>
                <w:szCs w:val="24"/>
                <w:lang w:val="id-ID"/>
              </w:rPr>
              <w:t>isi</w:t>
            </w:r>
            <w:r w:rsidRPr="0026021B">
              <w:rPr>
                <w:rFonts w:ascii="Footlight MT Light" w:hAnsi="Footlight MT Light"/>
                <w:sz w:val="24"/>
                <w:szCs w:val="24"/>
                <w:lang w:val="id-ID"/>
              </w:rPr>
              <w:t xml:space="preserve"> </w:t>
            </w:r>
            <w:r w:rsidR="00FE47CC" w:rsidRPr="0026021B">
              <w:rPr>
                <w:rFonts w:ascii="Footlight MT Light" w:hAnsi="Footlight MT Light"/>
                <w:sz w:val="24"/>
                <w:szCs w:val="24"/>
                <w:lang w:val="id-ID"/>
              </w:rPr>
              <w:t xml:space="preserve">Dokumen </w:t>
            </w:r>
            <w:r w:rsidR="00954DAA" w:rsidRPr="0026021B">
              <w:rPr>
                <w:rFonts w:ascii="Footlight MT Light" w:hAnsi="Footlight MT Light"/>
                <w:sz w:val="24"/>
                <w:szCs w:val="24"/>
                <w:lang w:val="id-ID"/>
              </w:rPr>
              <w:t>Tender</w:t>
            </w:r>
            <w:r w:rsidR="001261E8" w:rsidRPr="0026021B">
              <w:rPr>
                <w:rFonts w:ascii="Footlight MT Light" w:hAnsi="Footlight MT Light"/>
                <w:sz w:val="24"/>
                <w:szCs w:val="24"/>
                <w:lang w:val="id-ID"/>
              </w:rPr>
              <w:t xml:space="preserve"> ini</w:t>
            </w:r>
            <w:r w:rsidRPr="0026021B">
              <w:rPr>
                <w:rFonts w:ascii="Footlight MT Light" w:hAnsi="Footlight MT Light"/>
                <w:sz w:val="24"/>
                <w:szCs w:val="24"/>
                <w:lang w:val="id-ID"/>
              </w:rPr>
              <w:t xml:space="preserve">. Kelalaian </w:t>
            </w:r>
            <w:r w:rsidR="00B468A0" w:rsidRPr="0026021B">
              <w:rPr>
                <w:rFonts w:ascii="Footlight MT Light" w:hAnsi="Footlight MT Light"/>
                <w:sz w:val="24"/>
                <w:szCs w:val="24"/>
                <w:lang w:val="id-ID"/>
              </w:rPr>
              <w:t xml:space="preserve">peserta yang menyebabkan Dokumen Penawaran </w:t>
            </w:r>
            <w:r w:rsidRPr="0026021B">
              <w:rPr>
                <w:rFonts w:ascii="Footlight MT Light" w:hAnsi="Footlight MT Light"/>
                <w:sz w:val="24"/>
                <w:szCs w:val="24"/>
                <w:lang w:val="id-ID"/>
              </w:rPr>
              <w:t xml:space="preserve">tidak memenuhi persyaratan yang ditetapkan dalam </w:t>
            </w:r>
            <w:r w:rsidR="00FE47CC" w:rsidRPr="0026021B">
              <w:rPr>
                <w:rFonts w:ascii="Footlight MT Light" w:hAnsi="Footlight MT Light"/>
                <w:sz w:val="24"/>
                <w:szCs w:val="24"/>
                <w:lang w:val="id-ID"/>
              </w:rPr>
              <w:t xml:space="preserve">Dokumen </w:t>
            </w:r>
            <w:r w:rsidR="00954DAA" w:rsidRPr="0026021B">
              <w:rPr>
                <w:rFonts w:ascii="Footlight MT Light" w:hAnsi="Footlight MT Light"/>
                <w:sz w:val="24"/>
                <w:szCs w:val="24"/>
                <w:lang w:val="id-ID"/>
              </w:rPr>
              <w:t>Tender</w:t>
            </w:r>
            <w:r w:rsidRPr="0026021B">
              <w:rPr>
                <w:rFonts w:ascii="Footlight MT Light" w:hAnsi="Footlight MT Light"/>
                <w:sz w:val="24"/>
                <w:szCs w:val="24"/>
                <w:lang w:val="id-ID"/>
              </w:rPr>
              <w:t xml:space="preserve"> sepenuhnya merupakan r</w:t>
            </w:r>
            <w:r w:rsidR="00FB6D6D" w:rsidRPr="0026021B">
              <w:rPr>
                <w:rFonts w:ascii="Footlight MT Light" w:hAnsi="Footlight MT Light"/>
                <w:sz w:val="24"/>
                <w:szCs w:val="24"/>
                <w:lang w:val="id-ID"/>
              </w:rPr>
              <w:t>i</w:t>
            </w:r>
            <w:r w:rsidRPr="0026021B">
              <w:rPr>
                <w:rFonts w:ascii="Footlight MT Light" w:hAnsi="Footlight MT Light"/>
                <w:sz w:val="24"/>
                <w:szCs w:val="24"/>
                <w:lang w:val="id-ID"/>
              </w:rPr>
              <w:t xml:space="preserve">siko </w:t>
            </w:r>
            <w:r w:rsidR="00BD3BB4" w:rsidRPr="0026021B">
              <w:rPr>
                <w:rFonts w:ascii="Footlight MT Light" w:hAnsi="Footlight MT Light"/>
                <w:sz w:val="24"/>
                <w:szCs w:val="24"/>
                <w:lang w:val="id-ID"/>
              </w:rPr>
              <w:t>peserta</w:t>
            </w:r>
            <w:r w:rsidRPr="0026021B">
              <w:rPr>
                <w:rFonts w:ascii="Footlight MT Light" w:hAnsi="Footlight MT Light"/>
                <w:sz w:val="24"/>
                <w:szCs w:val="24"/>
                <w:lang w:val="id-ID"/>
              </w:rPr>
              <w:t xml:space="preserve">. </w:t>
            </w:r>
          </w:p>
          <w:p w14:paraId="1537C06C" w14:textId="77777777" w:rsidR="00C743CA" w:rsidRPr="0026021B" w:rsidRDefault="00C743CA" w:rsidP="00322551">
            <w:pPr>
              <w:autoSpaceDE w:val="0"/>
              <w:autoSpaceDN w:val="0"/>
              <w:adjustRightInd w:val="0"/>
              <w:rPr>
                <w:rFonts w:ascii="Footlight MT Light" w:hAnsi="Footlight MT Light"/>
                <w:sz w:val="24"/>
                <w:szCs w:val="24"/>
                <w:lang w:val="id-ID"/>
              </w:rPr>
            </w:pPr>
          </w:p>
        </w:tc>
      </w:tr>
      <w:tr w:rsidR="00C96770" w:rsidRPr="0026021B" w14:paraId="23F938DF" w14:textId="77777777" w:rsidTr="00000350">
        <w:tc>
          <w:tcPr>
            <w:tcW w:w="2518" w:type="dxa"/>
          </w:tcPr>
          <w:p w14:paraId="53278A37" w14:textId="0E525561" w:rsidR="0055684C" w:rsidRPr="0026021B" w:rsidRDefault="00390731" w:rsidP="00000350">
            <w:pPr>
              <w:pStyle w:val="Heading2"/>
              <w:numPr>
                <w:ilvl w:val="0"/>
                <w:numId w:val="250"/>
              </w:numPr>
              <w:ind w:left="284" w:hanging="284"/>
              <w:jc w:val="left"/>
              <w:rPr>
                <w:rFonts w:ascii="Footlight MT Light" w:hAnsi="Footlight MT Light"/>
                <w:sz w:val="24"/>
                <w:szCs w:val="24"/>
                <w:lang w:val="id-ID"/>
              </w:rPr>
            </w:pPr>
            <w:bookmarkStart w:id="458" w:name="_Toc278707876"/>
            <w:bookmarkStart w:id="459" w:name="_Toc280827101"/>
            <w:bookmarkStart w:id="460" w:name="_Toc282410491"/>
            <w:bookmarkStart w:id="461" w:name="_Toc290370893"/>
            <w:bookmarkStart w:id="462" w:name="_Toc340869804"/>
            <w:bookmarkStart w:id="463" w:name="_Toc410717701"/>
            <w:bookmarkStart w:id="464" w:name="_Toc73351786"/>
            <w:r w:rsidRPr="0026021B">
              <w:rPr>
                <w:rFonts w:ascii="Footlight MT Light" w:hAnsi="Footlight MT Light"/>
                <w:sz w:val="24"/>
                <w:szCs w:val="24"/>
                <w:lang w:val="id-ID"/>
              </w:rPr>
              <w:lastRenderedPageBreak/>
              <w:t xml:space="preserve">Bahasa </w:t>
            </w:r>
            <w:bookmarkEnd w:id="458"/>
            <w:bookmarkEnd w:id="459"/>
            <w:bookmarkEnd w:id="460"/>
            <w:bookmarkEnd w:id="461"/>
            <w:bookmarkEnd w:id="462"/>
            <w:bookmarkEnd w:id="463"/>
            <w:r w:rsidR="00FE47CC" w:rsidRPr="0026021B">
              <w:rPr>
                <w:rFonts w:ascii="Footlight MT Light" w:hAnsi="Footlight MT Light"/>
                <w:sz w:val="24"/>
                <w:szCs w:val="24"/>
                <w:lang w:val="id-ID"/>
              </w:rPr>
              <w:t>Dokumen Tender</w:t>
            </w:r>
            <w:bookmarkEnd w:id="464"/>
          </w:p>
          <w:p w14:paraId="2EEE3E51" w14:textId="77777777" w:rsidR="0055684C" w:rsidRPr="0026021B" w:rsidRDefault="0055684C" w:rsidP="009C70CD">
            <w:pPr>
              <w:pStyle w:val="Heading2"/>
              <w:jc w:val="left"/>
              <w:rPr>
                <w:rFonts w:ascii="Footlight MT Light" w:hAnsi="Footlight MT Light"/>
                <w:sz w:val="24"/>
                <w:szCs w:val="24"/>
                <w:lang w:val="id-ID"/>
              </w:rPr>
            </w:pPr>
          </w:p>
        </w:tc>
        <w:tc>
          <w:tcPr>
            <w:tcW w:w="6980" w:type="dxa"/>
          </w:tcPr>
          <w:p w14:paraId="04D97735" w14:textId="70629119" w:rsidR="0055684C" w:rsidRPr="0026021B" w:rsidRDefault="00FE47CC" w:rsidP="009C70CD">
            <w:pPr>
              <w:autoSpaceDE w:val="0"/>
              <w:autoSpaceDN w:val="0"/>
              <w:adjustRightInd w:val="0"/>
              <w:rPr>
                <w:rFonts w:ascii="Footlight MT Light" w:hAnsi="Footlight MT Light"/>
                <w:sz w:val="24"/>
                <w:szCs w:val="24"/>
                <w:lang w:val="id-ID"/>
              </w:rPr>
            </w:pPr>
            <w:r w:rsidRPr="0026021B">
              <w:rPr>
                <w:rFonts w:ascii="Footlight MT Light" w:hAnsi="Footlight MT Light"/>
                <w:sz w:val="24"/>
                <w:szCs w:val="24"/>
                <w:lang w:val="id-ID"/>
              </w:rPr>
              <w:t>Dokumen Tender</w:t>
            </w:r>
            <w:r w:rsidR="00390731" w:rsidRPr="0026021B">
              <w:rPr>
                <w:rFonts w:ascii="Footlight MT Light" w:hAnsi="Footlight MT Light"/>
                <w:sz w:val="24"/>
                <w:szCs w:val="24"/>
                <w:lang w:val="id-ID"/>
              </w:rPr>
              <w:t xml:space="preserve"> beserta seluruh korespondensi tertulis dalam proses </w:t>
            </w:r>
            <w:r w:rsidR="00FF7285" w:rsidRPr="0026021B">
              <w:rPr>
                <w:rFonts w:ascii="Footlight MT Light" w:hAnsi="Footlight MT Light"/>
                <w:sz w:val="24"/>
                <w:szCs w:val="24"/>
              </w:rPr>
              <w:t>pemilihan</w:t>
            </w:r>
            <w:r w:rsidR="00FF7285" w:rsidRPr="0026021B">
              <w:rPr>
                <w:rFonts w:ascii="Footlight MT Light" w:hAnsi="Footlight MT Light"/>
                <w:sz w:val="24"/>
                <w:szCs w:val="24"/>
                <w:lang w:val="id-ID"/>
              </w:rPr>
              <w:t xml:space="preserve"> </w:t>
            </w:r>
            <w:r w:rsidR="00390731" w:rsidRPr="0026021B">
              <w:rPr>
                <w:rFonts w:ascii="Footlight MT Light" w:hAnsi="Footlight MT Light"/>
                <w:sz w:val="24"/>
                <w:szCs w:val="24"/>
                <w:lang w:val="id-ID"/>
              </w:rPr>
              <w:t>menggunakan Bahasa Indonesia</w:t>
            </w:r>
          </w:p>
          <w:p w14:paraId="25BECE33" w14:textId="77777777" w:rsidR="0055684C" w:rsidRPr="0026021B" w:rsidRDefault="0055684C" w:rsidP="009C70CD">
            <w:pPr>
              <w:autoSpaceDE w:val="0"/>
              <w:autoSpaceDN w:val="0"/>
              <w:adjustRightInd w:val="0"/>
              <w:ind w:left="675"/>
              <w:rPr>
                <w:rFonts w:ascii="Footlight MT Light" w:hAnsi="Footlight MT Light"/>
                <w:sz w:val="24"/>
                <w:szCs w:val="24"/>
                <w:lang w:val="id-ID"/>
              </w:rPr>
            </w:pPr>
          </w:p>
        </w:tc>
      </w:tr>
      <w:tr w:rsidR="00C96770" w:rsidRPr="0026021B" w14:paraId="212300AA" w14:textId="77777777" w:rsidTr="00000350">
        <w:tc>
          <w:tcPr>
            <w:tcW w:w="2518" w:type="dxa"/>
          </w:tcPr>
          <w:p w14:paraId="2B077B49" w14:textId="2F558866" w:rsidR="0055684C" w:rsidRPr="0026021B" w:rsidRDefault="004E2192" w:rsidP="00000350">
            <w:pPr>
              <w:pStyle w:val="Heading2"/>
              <w:numPr>
                <w:ilvl w:val="0"/>
                <w:numId w:val="250"/>
              </w:numPr>
              <w:ind w:left="360"/>
              <w:jc w:val="left"/>
              <w:rPr>
                <w:rFonts w:ascii="Footlight MT Light" w:hAnsi="Footlight MT Light"/>
                <w:sz w:val="24"/>
                <w:szCs w:val="24"/>
                <w:lang w:val="id-ID"/>
              </w:rPr>
            </w:pPr>
            <w:bookmarkStart w:id="465" w:name="_Toc276748950"/>
            <w:bookmarkStart w:id="466" w:name="_Toc276749127"/>
            <w:bookmarkStart w:id="467" w:name="_Toc276749304"/>
            <w:bookmarkStart w:id="468" w:name="_Toc277735309"/>
            <w:bookmarkStart w:id="469" w:name="_Toc280826941"/>
            <w:bookmarkStart w:id="470" w:name="_Toc281290416"/>
            <w:bookmarkStart w:id="471" w:name="_Toc283710157"/>
            <w:bookmarkStart w:id="472" w:name="_Toc283710548"/>
            <w:bookmarkStart w:id="473" w:name="_Toc290370560"/>
            <w:bookmarkStart w:id="474" w:name="_Toc147653427"/>
            <w:bookmarkStart w:id="475" w:name="_Toc147702992"/>
            <w:bookmarkStart w:id="476" w:name="_Toc147703126"/>
            <w:bookmarkStart w:id="477" w:name="_Toc147705188"/>
            <w:bookmarkStart w:id="478" w:name="_Toc147705459"/>
            <w:bookmarkStart w:id="479" w:name="_Toc147783011"/>
            <w:bookmarkStart w:id="480" w:name="_Toc147783853"/>
            <w:bookmarkStart w:id="481" w:name="_Toc147784019"/>
            <w:bookmarkStart w:id="482" w:name="_Toc147784358"/>
            <w:bookmarkStart w:id="483" w:name="_Toc147800101"/>
            <w:bookmarkStart w:id="484" w:name="_Toc147800666"/>
            <w:bookmarkStart w:id="485" w:name="_Toc147801241"/>
            <w:bookmarkStart w:id="486" w:name="_Toc147801503"/>
            <w:bookmarkStart w:id="487" w:name="_Toc147951160"/>
            <w:bookmarkStart w:id="488" w:name="_Toc147952032"/>
            <w:bookmarkStart w:id="489" w:name="_Toc147952395"/>
            <w:bookmarkStart w:id="490" w:name="_Toc147952916"/>
            <w:bookmarkStart w:id="491" w:name="_Toc147953527"/>
            <w:bookmarkStart w:id="492" w:name="_Toc147982952"/>
            <w:bookmarkStart w:id="493" w:name="_Toc147992127"/>
            <w:bookmarkStart w:id="494" w:name="_Toc147992662"/>
            <w:bookmarkStart w:id="495" w:name="_Toc147992868"/>
            <w:bookmarkStart w:id="496" w:name="_Toc148105419"/>
            <w:bookmarkStart w:id="497" w:name="_Toc148105626"/>
            <w:bookmarkStart w:id="498" w:name="_Toc148105833"/>
            <w:bookmarkStart w:id="499" w:name="_Toc148106040"/>
            <w:bookmarkStart w:id="500" w:name="_Toc148106454"/>
            <w:bookmarkStart w:id="501" w:name="_Toc148106661"/>
            <w:bookmarkStart w:id="502" w:name="_Toc151527816"/>
            <w:bookmarkStart w:id="503" w:name="_Toc152438093"/>
            <w:bookmarkStart w:id="504" w:name="_Toc152494987"/>
            <w:bookmarkStart w:id="505" w:name="_Toc152959882"/>
            <w:bookmarkStart w:id="506" w:name="_Toc150753929"/>
            <w:bookmarkStart w:id="507" w:name="_Toc153425016"/>
            <w:bookmarkStart w:id="508" w:name="_Toc153473233"/>
            <w:bookmarkStart w:id="509" w:name="_Toc153494177"/>
            <w:bookmarkStart w:id="510" w:name="_Toc153498352"/>
            <w:bookmarkStart w:id="511" w:name="_Toc155490139"/>
            <w:bookmarkStart w:id="512" w:name="_Toc340869805"/>
            <w:bookmarkStart w:id="513" w:name="_Toc410717702"/>
            <w:bookmarkStart w:id="514" w:name="_Toc73351787"/>
            <w:r w:rsidRPr="0026021B">
              <w:rPr>
                <w:rFonts w:ascii="Footlight MT Light" w:hAnsi="Footlight MT Light"/>
                <w:sz w:val="24"/>
                <w:szCs w:val="24"/>
                <w:lang w:val="id-ID"/>
              </w:rPr>
              <w:t>Pemberian</w:t>
            </w:r>
            <w:r w:rsidR="00C17803"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Penjelasan</w:t>
            </w:r>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tc>
        <w:tc>
          <w:tcPr>
            <w:tcW w:w="6980" w:type="dxa"/>
          </w:tcPr>
          <w:p w14:paraId="591162CE" w14:textId="456E358A" w:rsidR="004E2192" w:rsidRPr="0026021B" w:rsidRDefault="003840B4" w:rsidP="00D87177">
            <w:pPr>
              <w:numPr>
                <w:ilvl w:val="0"/>
                <w:numId w:val="11"/>
              </w:numPr>
              <w:autoSpaceDE w:val="0"/>
              <w:autoSpaceDN w:val="0"/>
              <w:adjustRightInd w:val="0"/>
              <w:ind w:left="635" w:hanging="635"/>
              <w:rPr>
                <w:rFonts w:ascii="Footlight MT Light" w:hAnsi="Footlight MT Light"/>
                <w:sz w:val="24"/>
                <w:szCs w:val="24"/>
                <w:lang w:val="id-ID"/>
              </w:rPr>
            </w:pPr>
            <w:r w:rsidRPr="0026021B">
              <w:rPr>
                <w:rFonts w:ascii="Footlight MT Light" w:hAnsi="Footlight MT Light"/>
                <w:sz w:val="24"/>
                <w:szCs w:val="24"/>
              </w:rPr>
              <w:t>Proses p</w:t>
            </w:r>
            <w:r w:rsidR="0098097D" w:rsidRPr="0026021B">
              <w:rPr>
                <w:rFonts w:ascii="Footlight MT Light" w:hAnsi="Footlight MT Light"/>
                <w:sz w:val="24"/>
                <w:szCs w:val="24"/>
                <w:lang w:val="id-ID"/>
              </w:rPr>
              <w:t xml:space="preserve">emberian penjelasan dilakukan </w:t>
            </w:r>
            <w:r w:rsidRPr="0026021B">
              <w:rPr>
                <w:rFonts w:ascii="Footlight MT Light" w:hAnsi="Footlight MT Light"/>
                <w:sz w:val="24"/>
                <w:szCs w:val="24"/>
              </w:rPr>
              <w:t xml:space="preserve">secara daring tanpa tatap muka melalui </w:t>
            </w:r>
            <w:r w:rsidR="00D85854" w:rsidRPr="0026021B">
              <w:rPr>
                <w:rFonts w:ascii="Footlight MT Light" w:hAnsi="Footlight MT Light"/>
                <w:sz w:val="24"/>
                <w:szCs w:val="24"/>
                <w:lang w:val="id-ID"/>
              </w:rPr>
              <w:t>SPSE</w:t>
            </w:r>
            <w:r w:rsidR="004E2192" w:rsidRPr="0026021B">
              <w:rPr>
                <w:rFonts w:ascii="Footlight MT Light" w:hAnsi="Footlight MT Light"/>
                <w:sz w:val="24"/>
                <w:szCs w:val="24"/>
                <w:lang w:val="id-ID"/>
              </w:rPr>
              <w:t xml:space="preserve">. </w:t>
            </w:r>
          </w:p>
          <w:p w14:paraId="306E2D5E" w14:textId="77777777" w:rsidR="004C7986" w:rsidRPr="0026021B" w:rsidRDefault="004C7986" w:rsidP="007A3223">
            <w:pPr>
              <w:autoSpaceDE w:val="0"/>
              <w:autoSpaceDN w:val="0"/>
              <w:adjustRightInd w:val="0"/>
              <w:rPr>
                <w:rFonts w:ascii="Footlight MT Light" w:hAnsi="Footlight MT Light"/>
                <w:sz w:val="24"/>
                <w:szCs w:val="24"/>
                <w:lang w:val="id-ID"/>
              </w:rPr>
            </w:pPr>
          </w:p>
          <w:p w14:paraId="0DCF2CBE" w14:textId="732A1C46" w:rsidR="004C7986" w:rsidRPr="0026021B" w:rsidRDefault="00FE47CC" w:rsidP="00D87177">
            <w:pPr>
              <w:numPr>
                <w:ilvl w:val="0"/>
                <w:numId w:val="11"/>
              </w:numPr>
              <w:autoSpaceDE w:val="0"/>
              <w:autoSpaceDN w:val="0"/>
              <w:adjustRightInd w:val="0"/>
              <w:ind w:left="635" w:hanging="635"/>
              <w:rPr>
                <w:rFonts w:ascii="Footlight MT Light" w:hAnsi="Footlight MT Light"/>
                <w:i/>
                <w:sz w:val="24"/>
                <w:szCs w:val="24"/>
                <w:lang w:val="id-ID"/>
              </w:rPr>
            </w:pPr>
            <w:r w:rsidRPr="0026021B">
              <w:rPr>
                <w:rFonts w:ascii="Footlight MT Light" w:hAnsi="Footlight MT Light"/>
                <w:sz w:val="24"/>
                <w:szCs w:val="24"/>
                <w:lang w:val="id-ID"/>
              </w:rPr>
              <w:t>Pokja Pemilihan</w:t>
            </w:r>
            <w:r w:rsidR="00CF458D" w:rsidRPr="0026021B">
              <w:rPr>
                <w:rFonts w:ascii="Footlight MT Light" w:hAnsi="Footlight MT Light"/>
                <w:sz w:val="24"/>
                <w:szCs w:val="24"/>
                <w:lang w:val="id-ID"/>
              </w:rPr>
              <w:t xml:space="preserve"> memberikan informasi yang dianggap penting terkait dengan </w:t>
            </w:r>
            <w:r w:rsidRPr="0026021B">
              <w:rPr>
                <w:rFonts w:ascii="Footlight MT Light" w:hAnsi="Footlight MT Light"/>
                <w:sz w:val="24"/>
                <w:szCs w:val="24"/>
                <w:lang w:val="id-ID"/>
              </w:rPr>
              <w:t>Dokumen Tender</w:t>
            </w:r>
            <w:r w:rsidR="00390731" w:rsidRPr="0026021B">
              <w:rPr>
                <w:rFonts w:ascii="Footlight MT Light" w:hAnsi="Footlight MT Light"/>
                <w:i/>
                <w:sz w:val="24"/>
                <w:szCs w:val="24"/>
                <w:lang w:val="id-ID"/>
              </w:rPr>
              <w:t>.</w:t>
            </w:r>
          </w:p>
          <w:p w14:paraId="5FF43456" w14:textId="77777777" w:rsidR="0058250B" w:rsidRPr="0026021B" w:rsidRDefault="0058250B" w:rsidP="0058250B">
            <w:pPr>
              <w:pStyle w:val="ListParagraph"/>
              <w:tabs>
                <w:tab w:val="left" w:pos="959"/>
              </w:tabs>
              <w:ind w:left="959"/>
              <w:contextualSpacing w:val="0"/>
              <w:rPr>
                <w:rFonts w:ascii="Footlight MT Light" w:hAnsi="Footlight MT Light"/>
                <w:sz w:val="24"/>
                <w:szCs w:val="24"/>
                <w:lang w:val="id-ID"/>
              </w:rPr>
            </w:pPr>
          </w:p>
          <w:p w14:paraId="4CBB07CD" w14:textId="6D328994" w:rsidR="00B9008A" w:rsidRPr="0026021B" w:rsidRDefault="00B9008A" w:rsidP="00000350">
            <w:pPr>
              <w:numPr>
                <w:ilvl w:val="0"/>
                <w:numId w:val="11"/>
              </w:numPr>
              <w:ind w:left="635" w:hanging="567"/>
              <w:rPr>
                <w:rFonts w:ascii="Footlight MT Light" w:hAnsi="Footlight MT Light"/>
                <w:sz w:val="24"/>
                <w:szCs w:val="24"/>
                <w:lang w:val="nl-NL"/>
              </w:rPr>
            </w:pPr>
            <w:r w:rsidRPr="0026021B">
              <w:rPr>
                <w:rFonts w:ascii="Footlight MT Light" w:hAnsi="Footlight MT Light"/>
                <w:sz w:val="24"/>
                <w:szCs w:val="24"/>
                <w:lang w:val="nl-NL"/>
              </w:rPr>
              <w:t>Apabila diperlukan, Pokja  Pemilihan</w:t>
            </w:r>
            <w:r w:rsidRPr="0026021B">
              <w:rPr>
                <w:rFonts w:ascii="Footlight MT Light" w:hAnsi="Footlight MT Light"/>
                <w:sz w:val="24"/>
                <w:szCs w:val="24"/>
                <w:lang w:val="id-ID"/>
              </w:rPr>
              <w:t xml:space="preserve"> </w:t>
            </w:r>
            <w:r w:rsidRPr="0026021B">
              <w:rPr>
                <w:rFonts w:ascii="Footlight MT Light" w:hAnsi="Footlight MT Light"/>
                <w:sz w:val="24"/>
                <w:szCs w:val="24"/>
                <w:lang w:val="nl-NL"/>
              </w:rPr>
              <w:t xml:space="preserve">dapat memberikan penjelasan lanjutan dengan cara melakukan peninjauan lapangan, dengan waktu dan tempat pelaksanaan sebagaimana tercantum dalam LDP. Biaya peninjauan lapangan ditanggung oleh masing-masing </w:t>
            </w:r>
            <w:r w:rsidR="00FC7327" w:rsidRPr="0026021B">
              <w:rPr>
                <w:rFonts w:ascii="Footlight MT Light" w:hAnsi="Footlight MT Light"/>
                <w:sz w:val="24"/>
                <w:szCs w:val="24"/>
                <w:lang w:val="nl-NL"/>
              </w:rPr>
              <w:t>p</w:t>
            </w:r>
            <w:r w:rsidR="009A2D6F" w:rsidRPr="0026021B">
              <w:rPr>
                <w:rFonts w:ascii="Footlight MT Light" w:hAnsi="Footlight MT Light"/>
                <w:sz w:val="24"/>
                <w:szCs w:val="24"/>
                <w:lang w:val="nl-NL"/>
              </w:rPr>
              <w:t>ihak</w:t>
            </w:r>
            <w:r w:rsidRPr="0026021B">
              <w:rPr>
                <w:rFonts w:ascii="Footlight MT Light" w:hAnsi="Footlight MT Light"/>
                <w:sz w:val="24"/>
                <w:szCs w:val="24"/>
                <w:lang w:val="nl-NL"/>
              </w:rPr>
              <w:t>.</w:t>
            </w:r>
          </w:p>
          <w:p w14:paraId="35643419" w14:textId="77777777" w:rsidR="0055684C" w:rsidRPr="0026021B" w:rsidRDefault="0055684C" w:rsidP="009C70CD">
            <w:pPr>
              <w:autoSpaceDE w:val="0"/>
              <w:autoSpaceDN w:val="0"/>
              <w:adjustRightInd w:val="0"/>
              <w:ind w:left="675"/>
              <w:rPr>
                <w:rFonts w:ascii="Footlight MT Light" w:hAnsi="Footlight MT Light"/>
                <w:b/>
                <w:sz w:val="24"/>
                <w:szCs w:val="24"/>
                <w:lang w:val="id-ID"/>
              </w:rPr>
            </w:pPr>
          </w:p>
          <w:p w14:paraId="5466FF02" w14:textId="0051411A" w:rsidR="003840B4" w:rsidRPr="0026021B" w:rsidRDefault="003840B4" w:rsidP="00D87177">
            <w:pPr>
              <w:numPr>
                <w:ilvl w:val="0"/>
                <w:numId w:val="11"/>
              </w:numPr>
              <w:autoSpaceDE w:val="0"/>
              <w:autoSpaceDN w:val="0"/>
              <w:adjustRightInd w:val="0"/>
              <w:ind w:left="635" w:hanging="635"/>
              <w:rPr>
                <w:rFonts w:ascii="Footlight MT Light" w:hAnsi="Footlight MT Light"/>
                <w:sz w:val="24"/>
                <w:szCs w:val="24"/>
                <w:lang w:val="id-ID"/>
              </w:rPr>
            </w:pPr>
            <w:r w:rsidRPr="0026021B">
              <w:rPr>
                <w:rFonts w:ascii="Footlight MT Light" w:hAnsi="Footlight MT Light"/>
                <w:sz w:val="24"/>
                <w:szCs w:val="24"/>
              </w:rPr>
              <w:t>Pokja Pemilihan dapat didampingi PA/KPA/PPK/Tim Teknis dalam pemberian penjelasan.</w:t>
            </w:r>
          </w:p>
          <w:p w14:paraId="0E51C11A" w14:textId="77777777" w:rsidR="003840B4" w:rsidRPr="0026021B" w:rsidRDefault="003840B4" w:rsidP="003840B4">
            <w:pPr>
              <w:pStyle w:val="ListParagraph"/>
              <w:rPr>
                <w:rFonts w:ascii="Footlight MT Light" w:hAnsi="Footlight MT Light"/>
                <w:sz w:val="24"/>
                <w:szCs w:val="24"/>
                <w:lang w:val="id-ID"/>
              </w:rPr>
            </w:pPr>
          </w:p>
          <w:p w14:paraId="602F8623" w14:textId="447EED6B" w:rsidR="00322551" w:rsidRPr="0026021B" w:rsidRDefault="00FE47CC" w:rsidP="00D87177">
            <w:pPr>
              <w:numPr>
                <w:ilvl w:val="0"/>
                <w:numId w:val="11"/>
              </w:numPr>
              <w:autoSpaceDE w:val="0"/>
              <w:autoSpaceDN w:val="0"/>
              <w:adjustRightInd w:val="0"/>
              <w:ind w:left="635" w:hanging="635"/>
              <w:rPr>
                <w:rFonts w:ascii="Footlight MT Light" w:hAnsi="Footlight MT Light"/>
                <w:sz w:val="24"/>
                <w:szCs w:val="24"/>
                <w:lang w:val="id-ID"/>
              </w:rPr>
            </w:pPr>
            <w:r w:rsidRPr="0026021B">
              <w:rPr>
                <w:rFonts w:ascii="Footlight MT Light" w:hAnsi="Footlight MT Light"/>
                <w:sz w:val="24"/>
                <w:szCs w:val="24"/>
                <w:lang w:val="id-ID"/>
              </w:rPr>
              <w:t>Pokja Pemilihan</w:t>
            </w:r>
            <w:r w:rsidR="00322551" w:rsidRPr="0026021B">
              <w:rPr>
                <w:rFonts w:ascii="Footlight MT Light" w:hAnsi="Footlight MT Light"/>
                <w:sz w:val="24"/>
                <w:szCs w:val="24"/>
                <w:lang w:val="id-ID"/>
              </w:rPr>
              <w:t xml:space="preserve"> </w:t>
            </w:r>
            <w:r w:rsidR="00A53764" w:rsidRPr="0026021B">
              <w:rPr>
                <w:rFonts w:ascii="Footlight MT Light" w:hAnsi="Footlight MT Light"/>
                <w:sz w:val="24"/>
                <w:szCs w:val="24"/>
              </w:rPr>
              <w:t xml:space="preserve">segera </w:t>
            </w:r>
            <w:r w:rsidR="00322551" w:rsidRPr="0026021B">
              <w:rPr>
                <w:rFonts w:ascii="Footlight MT Light" w:hAnsi="Footlight MT Light"/>
                <w:sz w:val="24"/>
                <w:szCs w:val="24"/>
                <w:lang w:val="id-ID"/>
              </w:rPr>
              <w:t>menjawab setiap pertanyaan yang masuk, kecuali untuk substansi pertanyaan yang telah dijawab.</w:t>
            </w:r>
          </w:p>
          <w:p w14:paraId="6B783991" w14:textId="77777777" w:rsidR="00FA1DEE" w:rsidRPr="0026021B" w:rsidRDefault="00FA1DEE" w:rsidP="00FA1DEE">
            <w:pPr>
              <w:autoSpaceDE w:val="0"/>
              <w:autoSpaceDN w:val="0"/>
              <w:adjustRightInd w:val="0"/>
              <w:ind w:left="675"/>
              <w:rPr>
                <w:rFonts w:ascii="Footlight MT Light" w:hAnsi="Footlight MT Light"/>
                <w:sz w:val="24"/>
                <w:szCs w:val="24"/>
                <w:lang w:val="id-ID"/>
              </w:rPr>
            </w:pPr>
          </w:p>
          <w:p w14:paraId="3640BEB9" w14:textId="1EA1798E" w:rsidR="00322551" w:rsidRPr="0026021B" w:rsidRDefault="00322551" w:rsidP="00D87177">
            <w:pPr>
              <w:numPr>
                <w:ilvl w:val="0"/>
                <w:numId w:val="11"/>
              </w:numPr>
              <w:autoSpaceDE w:val="0"/>
              <w:autoSpaceDN w:val="0"/>
              <w:adjustRightInd w:val="0"/>
              <w:ind w:left="635" w:hanging="635"/>
              <w:rPr>
                <w:rFonts w:ascii="Footlight MT Light" w:hAnsi="Footlight MT Light"/>
                <w:sz w:val="24"/>
                <w:szCs w:val="24"/>
                <w:lang w:val="id-ID"/>
              </w:rPr>
            </w:pPr>
            <w:r w:rsidRPr="0026021B">
              <w:rPr>
                <w:rFonts w:ascii="Footlight MT Light" w:hAnsi="Footlight MT Light"/>
                <w:sz w:val="24"/>
                <w:szCs w:val="24"/>
                <w:lang w:val="id-ID"/>
              </w:rPr>
              <w:t>Apabila diperlukan</w:t>
            </w:r>
            <w:r w:rsidR="00C73872" w:rsidRPr="0026021B">
              <w:rPr>
                <w:rFonts w:ascii="Footlight MT Light" w:hAnsi="Footlight MT Light"/>
                <w:sz w:val="24"/>
                <w:szCs w:val="24"/>
                <w:lang w:val="id-ID"/>
              </w:rPr>
              <w:t>,</w:t>
            </w:r>
            <w:r w:rsidRPr="0026021B">
              <w:rPr>
                <w:rFonts w:ascii="Footlight MT Light" w:hAnsi="Footlight MT Light"/>
                <w:sz w:val="24"/>
                <w:szCs w:val="24"/>
                <w:lang w:val="id-ID"/>
              </w:rPr>
              <w:t xml:space="preserve"> </w:t>
            </w:r>
            <w:r w:rsidR="00FE47CC" w:rsidRPr="0026021B">
              <w:rPr>
                <w:rFonts w:ascii="Footlight MT Light" w:hAnsi="Footlight MT Light"/>
                <w:sz w:val="24"/>
                <w:szCs w:val="24"/>
                <w:lang w:val="id-ID"/>
              </w:rPr>
              <w:t>Pokja Pemilihan</w:t>
            </w:r>
            <w:r w:rsidRPr="0026021B">
              <w:rPr>
                <w:rFonts w:ascii="Footlight MT Light" w:hAnsi="Footlight MT Light"/>
                <w:sz w:val="24"/>
                <w:szCs w:val="24"/>
                <w:lang w:val="id-ID"/>
              </w:rPr>
              <w:t xml:space="preserve"> pada saat berlangsungnya pemberian penjelasan dapat menambah waktu batas akhir tahapan tersebut sesuai dengan kebutuhan.</w:t>
            </w:r>
          </w:p>
          <w:p w14:paraId="6CE19526" w14:textId="77777777" w:rsidR="00322551" w:rsidRPr="0026021B" w:rsidRDefault="00322551" w:rsidP="00000350">
            <w:pPr>
              <w:rPr>
                <w:rFonts w:ascii="Footlight MT Light" w:hAnsi="Footlight MT Light"/>
                <w:sz w:val="24"/>
                <w:szCs w:val="24"/>
                <w:lang w:val="id-ID"/>
              </w:rPr>
            </w:pPr>
          </w:p>
          <w:p w14:paraId="2523B9C2" w14:textId="538202E7" w:rsidR="00322551" w:rsidRPr="0026021B" w:rsidRDefault="00FA1DEE" w:rsidP="00D87177">
            <w:pPr>
              <w:numPr>
                <w:ilvl w:val="0"/>
                <w:numId w:val="11"/>
              </w:numPr>
              <w:autoSpaceDE w:val="0"/>
              <w:autoSpaceDN w:val="0"/>
              <w:adjustRightInd w:val="0"/>
              <w:ind w:left="635" w:hanging="635"/>
              <w:rPr>
                <w:rFonts w:ascii="Footlight MT Light" w:hAnsi="Footlight MT Light"/>
                <w:sz w:val="24"/>
                <w:szCs w:val="24"/>
                <w:lang w:val="id-ID"/>
              </w:rPr>
            </w:pPr>
            <w:r w:rsidRPr="0026021B">
              <w:rPr>
                <w:rFonts w:ascii="Footlight MT Light" w:hAnsi="Footlight MT Light"/>
                <w:sz w:val="24"/>
                <w:szCs w:val="24"/>
                <w:lang w:val="id-ID"/>
              </w:rPr>
              <w:t>Pokja Pemilihan masih dapat menjawab pertanyaan setelah tahap</w:t>
            </w:r>
            <w:r w:rsidR="00FC5ABA" w:rsidRPr="0026021B">
              <w:rPr>
                <w:rFonts w:ascii="Footlight MT Light" w:hAnsi="Footlight MT Light"/>
                <w:sz w:val="24"/>
                <w:szCs w:val="24"/>
              </w:rPr>
              <w:t>an</w:t>
            </w:r>
            <w:r w:rsidRPr="0026021B">
              <w:rPr>
                <w:rFonts w:ascii="Footlight MT Light" w:hAnsi="Footlight MT Light"/>
                <w:sz w:val="24"/>
                <w:szCs w:val="24"/>
                <w:lang w:val="id-ID"/>
              </w:rPr>
              <w:t xml:space="preserve"> pemberian penjelasan berakhir.</w:t>
            </w:r>
          </w:p>
          <w:p w14:paraId="669A1121" w14:textId="77777777" w:rsidR="00322551" w:rsidRPr="0026021B" w:rsidRDefault="00322551" w:rsidP="00000350">
            <w:pPr>
              <w:autoSpaceDE w:val="0"/>
              <w:autoSpaceDN w:val="0"/>
              <w:adjustRightInd w:val="0"/>
              <w:rPr>
                <w:rFonts w:ascii="Footlight MT Light" w:hAnsi="Footlight MT Light"/>
                <w:sz w:val="24"/>
                <w:szCs w:val="24"/>
                <w:lang w:val="id-ID"/>
              </w:rPr>
            </w:pPr>
          </w:p>
          <w:p w14:paraId="3F900E08" w14:textId="5C516298" w:rsidR="006C7D9A" w:rsidRPr="0026021B" w:rsidRDefault="00C73872" w:rsidP="00D87177">
            <w:pPr>
              <w:numPr>
                <w:ilvl w:val="0"/>
                <w:numId w:val="11"/>
              </w:numPr>
              <w:autoSpaceDE w:val="0"/>
              <w:autoSpaceDN w:val="0"/>
              <w:adjustRightInd w:val="0"/>
              <w:ind w:left="635" w:hanging="635"/>
              <w:rPr>
                <w:rFonts w:ascii="Footlight MT Light" w:hAnsi="Footlight MT Light"/>
                <w:sz w:val="24"/>
                <w:szCs w:val="24"/>
                <w:lang w:val="id-ID"/>
              </w:rPr>
            </w:pPr>
            <w:r w:rsidRPr="0026021B">
              <w:rPr>
                <w:rFonts w:ascii="Footlight MT Light" w:hAnsi="Footlight MT Light"/>
                <w:sz w:val="24"/>
                <w:szCs w:val="24"/>
                <w:lang w:val="id-ID"/>
              </w:rPr>
              <w:t xml:space="preserve">Apabila diperlukan, </w:t>
            </w:r>
            <w:r w:rsidR="00FE47CC" w:rsidRPr="0026021B">
              <w:rPr>
                <w:rFonts w:ascii="Footlight MT Light" w:hAnsi="Footlight MT Light"/>
                <w:sz w:val="24"/>
                <w:szCs w:val="24"/>
                <w:lang w:val="id-ID"/>
              </w:rPr>
              <w:t>Pokja Pemilihan</w:t>
            </w:r>
            <w:r w:rsidR="00411B1C" w:rsidRPr="0026021B">
              <w:rPr>
                <w:rFonts w:ascii="Footlight MT Light" w:hAnsi="Footlight MT Light"/>
                <w:sz w:val="24"/>
                <w:szCs w:val="24"/>
                <w:lang w:val="id-ID"/>
              </w:rPr>
              <w:t xml:space="preserve"> dapat memberikan penjelasan </w:t>
            </w:r>
            <w:r w:rsidR="00FA1DEE" w:rsidRPr="0026021B">
              <w:rPr>
                <w:rFonts w:ascii="Footlight MT Light" w:hAnsi="Footlight MT Light"/>
                <w:sz w:val="24"/>
                <w:szCs w:val="24"/>
                <w:lang w:val="id-ID"/>
              </w:rPr>
              <w:t>ulang</w:t>
            </w:r>
            <w:r w:rsidR="00753E24" w:rsidRPr="0026021B">
              <w:rPr>
                <w:rFonts w:ascii="Footlight MT Light" w:hAnsi="Footlight MT Light"/>
                <w:sz w:val="24"/>
                <w:szCs w:val="24"/>
                <w:lang w:val="id-ID"/>
              </w:rPr>
              <w:t>.</w:t>
            </w:r>
          </w:p>
          <w:p w14:paraId="46D4E328" w14:textId="77777777" w:rsidR="00FC7327" w:rsidRPr="0026021B" w:rsidRDefault="00FC7327" w:rsidP="00FC7327">
            <w:pPr>
              <w:autoSpaceDE w:val="0"/>
              <w:autoSpaceDN w:val="0"/>
              <w:adjustRightInd w:val="0"/>
              <w:ind w:left="635"/>
              <w:rPr>
                <w:rFonts w:ascii="Footlight MT Light" w:hAnsi="Footlight MT Light"/>
                <w:sz w:val="24"/>
                <w:szCs w:val="24"/>
                <w:lang w:val="id-ID"/>
              </w:rPr>
            </w:pPr>
          </w:p>
          <w:p w14:paraId="3A967E63" w14:textId="78BD4E6D" w:rsidR="008E52B6" w:rsidRPr="0026021B" w:rsidRDefault="00FC5ABA" w:rsidP="00D87177">
            <w:pPr>
              <w:numPr>
                <w:ilvl w:val="0"/>
                <w:numId w:val="11"/>
              </w:numPr>
              <w:autoSpaceDE w:val="0"/>
              <w:autoSpaceDN w:val="0"/>
              <w:adjustRightInd w:val="0"/>
              <w:ind w:left="635" w:hanging="635"/>
              <w:rPr>
                <w:rFonts w:ascii="Footlight MT Light" w:hAnsi="Footlight MT Light"/>
                <w:sz w:val="24"/>
                <w:szCs w:val="24"/>
                <w:lang w:val="id-ID"/>
              </w:rPr>
            </w:pPr>
            <w:r w:rsidRPr="0026021B">
              <w:rPr>
                <w:rFonts w:ascii="Footlight MT Light" w:hAnsi="Footlight MT Light"/>
                <w:sz w:val="24"/>
                <w:szCs w:val="24"/>
                <w:lang w:val="id-ID"/>
              </w:rPr>
              <w:t>Kumpulan tanya jawab dan keterangan lain pada saat pemberian penjelasan merupakan Berita Acara Pemberian Penjelasan</w:t>
            </w:r>
            <w:r w:rsidRPr="0026021B">
              <w:rPr>
                <w:rFonts w:ascii="Footlight MT Light" w:hAnsi="Footlight MT Light"/>
                <w:sz w:val="24"/>
                <w:szCs w:val="24"/>
              </w:rPr>
              <w:t xml:space="preserve"> (BAPP)</w:t>
            </w:r>
            <w:r w:rsidR="002E04E1" w:rsidRPr="0026021B">
              <w:rPr>
                <w:rFonts w:ascii="Footlight MT Light" w:hAnsi="Footlight MT Light"/>
                <w:sz w:val="24"/>
                <w:szCs w:val="24"/>
                <w:lang w:val="id-ID"/>
              </w:rPr>
              <w:t xml:space="preserve">. </w:t>
            </w:r>
          </w:p>
          <w:p w14:paraId="075223B2" w14:textId="77777777" w:rsidR="009A3120" w:rsidRPr="0026021B" w:rsidRDefault="009A3120" w:rsidP="00000350">
            <w:pPr>
              <w:autoSpaceDE w:val="0"/>
              <w:autoSpaceDN w:val="0"/>
              <w:adjustRightInd w:val="0"/>
              <w:ind w:left="635"/>
              <w:rPr>
                <w:rFonts w:ascii="Footlight MT Light" w:hAnsi="Footlight MT Light"/>
                <w:sz w:val="24"/>
                <w:szCs w:val="24"/>
                <w:lang w:val="id-ID"/>
              </w:rPr>
            </w:pPr>
          </w:p>
          <w:p w14:paraId="2A49D534" w14:textId="4498AE7D" w:rsidR="00D0295E" w:rsidRPr="0026021B" w:rsidRDefault="00214204" w:rsidP="00D87177">
            <w:pPr>
              <w:numPr>
                <w:ilvl w:val="0"/>
                <w:numId w:val="11"/>
              </w:numPr>
              <w:autoSpaceDE w:val="0"/>
              <w:autoSpaceDN w:val="0"/>
              <w:adjustRightInd w:val="0"/>
              <w:ind w:left="635" w:hanging="635"/>
              <w:rPr>
                <w:rFonts w:ascii="Footlight MT Light" w:hAnsi="Footlight MT Light"/>
                <w:sz w:val="24"/>
                <w:szCs w:val="24"/>
                <w:lang w:val="id-ID"/>
              </w:rPr>
            </w:pPr>
            <w:r w:rsidRPr="0026021B">
              <w:rPr>
                <w:rFonts w:ascii="Footlight MT Light" w:hAnsi="Footlight MT Light"/>
                <w:sz w:val="24"/>
                <w:szCs w:val="24"/>
                <w:lang w:val="id-ID"/>
              </w:rPr>
              <w:t xml:space="preserve">Jika dilaksanakan peninjauan lapangan, Berita Acara Pemberian Penjelasan lanjutan diunggah </w:t>
            </w:r>
            <w:r w:rsidR="009A3120" w:rsidRPr="0026021B">
              <w:rPr>
                <w:rFonts w:ascii="Footlight MT Light" w:hAnsi="Footlight MT Light"/>
                <w:sz w:val="24"/>
                <w:szCs w:val="24"/>
                <w:lang w:val="en-ID"/>
              </w:rPr>
              <w:t>(</w:t>
            </w:r>
            <w:r w:rsidR="009A3120" w:rsidRPr="0026021B">
              <w:rPr>
                <w:rFonts w:ascii="Footlight MT Light" w:hAnsi="Footlight MT Light"/>
                <w:i/>
                <w:sz w:val="24"/>
                <w:szCs w:val="24"/>
                <w:lang w:val="en-ID"/>
              </w:rPr>
              <w:t>upload</w:t>
            </w:r>
            <w:r w:rsidR="009A3120" w:rsidRPr="0026021B">
              <w:rPr>
                <w:rFonts w:ascii="Footlight MT Light" w:hAnsi="Footlight MT Light"/>
                <w:sz w:val="24"/>
                <w:szCs w:val="24"/>
                <w:lang w:val="en-ID"/>
              </w:rPr>
              <w:t xml:space="preserve">) </w:t>
            </w:r>
            <w:r w:rsidRPr="0026021B">
              <w:rPr>
                <w:rFonts w:ascii="Footlight MT Light" w:hAnsi="Footlight MT Light"/>
                <w:sz w:val="24"/>
                <w:szCs w:val="24"/>
                <w:lang w:val="id-ID"/>
              </w:rPr>
              <w:t xml:space="preserve">melalui </w:t>
            </w:r>
            <w:r w:rsidR="00D85854" w:rsidRPr="0026021B">
              <w:rPr>
                <w:rFonts w:ascii="Footlight MT Light" w:hAnsi="Footlight MT Light"/>
                <w:sz w:val="24"/>
                <w:szCs w:val="24"/>
                <w:lang w:val="id-ID"/>
              </w:rPr>
              <w:t>SPSE</w:t>
            </w:r>
            <w:r w:rsidR="00CF458D" w:rsidRPr="0026021B">
              <w:rPr>
                <w:rFonts w:ascii="Footlight MT Light" w:hAnsi="Footlight MT Light"/>
                <w:sz w:val="24"/>
                <w:szCs w:val="24"/>
                <w:lang w:val="id-ID"/>
              </w:rPr>
              <w:t>.</w:t>
            </w:r>
          </w:p>
          <w:p w14:paraId="6D84F7CA" w14:textId="77777777" w:rsidR="00CF458D" w:rsidRPr="0026021B" w:rsidRDefault="00CF458D">
            <w:pPr>
              <w:autoSpaceDE w:val="0"/>
              <w:autoSpaceDN w:val="0"/>
              <w:adjustRightInd w:val="0"/>
              <w:rPr>
                <w:rFonts w:ascii="Footlight MT Light" w:hAnsi="Footlight MT Light"/>
                <w:sz w:val="24"/>
                <w:szCs w:val="24"/>
                <w:lang w:val="id-ID"/>
              </w:rPr>
            </w:pPr>
          </w:p>
        </w:tc>
      </w:tr>
      <w:tr w:rsidR="00C96770" w:rsidRPr="0026021B" w14:paraId="0A4B427B" w14:textId="77777777" w:rsidTr="00000350">
        <w:tc>
          <w:tcPr>
            <w:tcW w:w="2518" w:type="dxa"/>
          </w:tcPr>
          <w:p w14:paraId="56DD2C09" w14:textId="5BB35489" w:rsidR="00C16DB3" w:rsidRPr="0026021B" w:rsidRDefault="00C16DB3" w:rsidP="00000350">
            <w:pPr>
              <w:pStyle w:val="Heading2"/>
              <w:numPr>
                <w:ilvl w:val="0"/>
                <w:numId w:val="250"/>
              </w:numPr>
              <w:ind w:left="426" w:hanging="426"/>
              <w:jc w:val="left"/>
              <w:rPr>
                <w:rFonts w:ascii="Footlight MT Light" w:hAnsi="Footlight MT Light"/>
                <w:sz w:val="24"/>
                <w:szCs w:val="24"/>
                <w:lang w:val="id-ID"/>
              </w:rPr>
            </w:pPr>
            <w:bookmarkStart w:id="515" w:name="_Toc147653429"/>
            <w:bookmarkStart w:id="516" w:name="_Toc147702994"/>
            <w:bookmarkStart w:id="517" w:name="_Toc147703128"/>
            <w:bookmarkStart w:id="518" w:name="_Toc147705190"/>
            <w:bookmarkStart w:id="519" w:name="_Toc147705461"/>
            <w:bookmarkStart w:id="520" w:name="_Toc147783013"/>
            <w:bookmarkStart w:id="521" w:name="_Toc147783855"/>
            <w:bookmarkStart w:id="522" w:name="_Toc147784021"/>
            <w:bookmarkStart w:id="523" w:name="_Toc147784360"/>
            <w:bookmarkStart w:id="524" w:name="_Toc147800103"/>
            <w:bookmarkStart w:id="525" w:name="_Toc147800668"/>
            <w:bookmarkStart w:id="526" w:name="_Toc147801243"/>
            <w:bookmarkStart w:id="527" w:name="_Toc147801505"/>
            <w:bookmarkStart w:id="528" w:name="_Toc147951162"/>
            <w:bookmarkStart w:id="529" w:name="_Toc147952034"/>
            <w:bookmarkStart w:id="530" w:name="_Toc147952397"/>
            <w:bookmarkStart w:id="531" w:name="_Toc147952918"/>
            <w:bookmarkStart w:id="532" w:name="_Toc147953529"/>
            <w:bookmarkStart w:id="533" w:name="_Toc147982954"/>
            <w:bookmarkStart w:id="534" w:name="_Toc147992129"/>
            <w:bookmarkStart w:id="535" w:name="_Toc147992664"/>
            <w:bookmarkStart w:id="536" w:name="_Toc147992870"/>
            <w:bookmarkStart w:id="537" w:name="_Toc148105421"/>
            <w:bookmarkStart w:id="538" w:name="_Toc148105628"/>
            <w:bookmarkStart w:id="539" w:name="_Toc148105835"/>
            <w:bookmarkStart w:id="540" w:name="_Toc148106042"/>
            <w:bookmarkStart w:id="541" w:name="_Toc148106456"/>
            <w:bookmarkStart w:id="542" w:name="_Toc148106663"/>
            <w:bookmarkStart w:id="543" w:name="_Toc151527818"/>
            <w:bookmarkStart w:id="544" w:name="_Toc152438095"/>
            <w:bookmarkStart w:id="545" w:name="_Toc152494989"/>
            <w:bookmarkStart w:id="546" w:name="_Toc152959884"/>
            <w:bookmarkStart w:id="547" w:name="_Toc150753931"/>
            <w:bookmarkStart w:id="548" w:name="_Toc153425018"/>
            <w:bookmarkStart w:id="549" w:name="_Toc153473235"/>
            <w:bookmarkStart w:id="550" w:name="_Toc153494179"/>
            <w:bookmarkStart w:id="551" w:name="_Toc153498354"/>
            <w:bookmarkStart w:id="552" w:name="_Toc155490141"/>
            <w:bookmarkStart w:id="553" w:name="_Toc276748951"/>
            <w:bookmarkStart w:id="554" w:name="_Toc276749128"/>
            <w:bookmarkStart w:id="555" w:name="_Toc276749305"/>
            <w:bookmarkStart w:id="556" w:name="_Toc277735310"/>
            <w:bookmarkStart w:id="557" w:name="_Toc280826942"/>
            <w:bookmarkStart w:id="558" w:name="_Toc281290417"/>
            <w:bookmarkStart w:id="559" w:name="_Toc283710158"/>
            <w:bookmarkStart w:id="560" w:name="_Toc283710549"/>
            <w:bookmarkStart w:id="561" w:name="_Toc290370561"/>
            <w:bookmarkStart w:id="562" w:name="_Toc340869806"/>
            <w:bookmarkStart w:id="563" w:name="_Toc410717703"/>
            <w:bookmarkStart w:id="564" w:name="_Toc73351788"/>
            <w:r w:rsidRPr="0026021B">
              <w:rPr>
                <w:rFonts w:ascii="Footlight MT Light" w:hAnsi="Footlight MT Light"/>
                <w:sz w:val="24"/>
                <w:szCs w:val="24"/>
                <w:lang w:val="id-ID"/>
              </w:rPr>
              <w:t xml:space="preserve">Perubahan </w:t>
            </w:r>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r w:rsidR="00FE47CC" w:rsidRPr="0026021B">
              <w:rPr>
                <w:rFonts w:ascii="Footlight MT Light" w:hAnsi="Footlight MT Light"/>
                <w:sz w:val="24"/>
                <w:szCs w:val="24"/>
                <w:lang w:val="id-ID"/>
              </w:rPr>
              <w:t>Dokumen Tender</w:t>
            </w:r>
            <w:bookmarkEnd w:id="564"/>
          </w:p>
        </w:tc>
        <w:tc>
          <w:tcPr>
            <w:tcW w:w="6980" w:type="dxa"/>
          </w:tcPr>
          <w:p w14:paraId="7DEF2A89" w14:textId="03D2DF0A" w:rsidR="0055684C" w:rsidRPr="0026021B" w:rsidRDefault="00CF458D" w:rsidP="00D87177">
            <w:pPr>
              <w:numPr>
                <w:ilvl w:val="0"/>
                <w:numId w:val="94"/>
              </w:numPr>
              <w:autoSpaceDE w:val="0"/>
              <w:autoSpaceDN w:val="0"/>
              <w:adjustRightInd w:val="0"/>
              <w:ind w:left="632" w:hanging="632"/>
              <w:rPr>
                <w:rFonts w:ascii="Footlight MT Light" w:hAnsi="Footlight MT Light"/>
                <w:sz w:val="24"/>
                <w:szCs w:val="24"/>
                <w:lang w:val="id-ID"/>
              </w:rPr>
            </w:pPr>
            <w:r w:rsidRPr="0026021B">
              <w:rPr>
                <w:rFonts w:ascii="Footlight MT Light" w:hAnsi="Footlight MT Light"/>
                <w:sz w:val="24"/>
                <w:szCs w:val="24"/>
                <w:lang w:val="id-ID"/>
              </w:rPr>
              <w:t>Apabila pada saat pemberian penjelasan</w:t>
            </w:r>
            <w:r w:rsidRPr="0026021B" w:rsidDel="00CF458D">
              <w:rPr>
                <w:rFonts w:ascii="Footlight MT Light" w:hAnsi="Footlight MT Light"/>
                <w:sz w:val="24"/>
                <w:szCs w:val="24"/>
                <w:lang w:val="id-ID"/>
              </w:rPr>
              <w:t xml:space="preserve"> </w:t>
            </w:r>
            <w:r w:rsidR="006E3FD0" w:rsidRPr="0026021B">
              <w:rPr>
                <w:rFonts w:ascii="Footlight MT Light" w:hAnsi="Footlight MT Light"/>
                <w:sz w:val="24"/>
                <w:szCs w:val="24"/>
                <w:lang w:val="id-ID"/>
              </w:rPr>
              <w:t xml:space="preserve">terdapat hal-hal/ketentuan baru atau perubahan yang perlu ditampung, maka </w:t>
            </w:r>
            <w:r w:rsidR="00FE47CC" w:rsidRPr="0026021B">
              <w:rPr>
                <w:rFonts w:ascii="Footlight MT Light" w:hAnsi="Footlight MT Light"/>
                <w:sz w:val="24"/>
                <w:szCs w:val="24"/>
                <w:lang w:val="id-ID"/>
              </w:rPr>
              <w:t>Pokja Pemilihan</w:t>
            </w:r>
            <w:r w:rsidR="006E3FD0" w:rsidRPr="0026021B">
              <w:rPr>
                <w:rFonts w:ascii="Footlight MT Light" w:hAnsi="Footlight MT Light"/>
                <w:sz w:val="24"/>
                <w:szCs w:val="24"/>
                <w:lang w:val="id-ID"/>
              </w:rPr>
              <w:t xml:space="preserve"> menuangkan ke dalam Adendum </w:t>
            </w:r>
            <w:r w:rsidR="00FE47CC" w:rsidRPr="0026021B">
              <w:rPr>
                <w:rFonts w:ascii="Footlight MT Light" w:hAnsi="Footlight MT Light"/>
                <w:sz w:val="24"/>
                <w:szCs w:val="24"/>
                <w:lang w:val="id-ID"/>
              </w:rPr>
              <w:t>Dokumen Tender</w:t>
            </w:r>
            <w:r w:rsidR="00275BF8" w:rsidRPr="0026021B">
              <w:rPr>
                <w:rFonts w:ascii="Footlight MT Light" w:hAnsi="Footlight MT Light"/>
                <w:sz w:val="24"/>
                <w:szCs w:val="24"/>
                <w:lang w:val="id-ID"/>
              </w:rPr>
              <w:t>.</w:t>
            </w:r>
            <w:r w:rsidR="006E3FD0" w:rsidRPr="0026021B">
              <w:rPr>
                <w:rFonts w:ascii="Footlight MT Light" w:hAnsi="Footlight MT Light"/>
                <w:sz w:val="24"/>
                <w:szCs w:val="24"/>
                <w:lang w:val="id-ID"/>
              </w:rPr>
              <w:t xml:space="preserve"> </w:t>
            </w:r>
          </w:p>
          <w:p w14:paraId="5B3FBEBB" w14:textId="77777777" w:rsidR="006E3FD0" w:rsidRPr="0026021B" w:rsidRDefault="006E3FD0" w:rsidP="006E3FD0">
            <w:pPr>
              <w:pStyle w:val="ListParagraph"/>
              <w:rPr>
                <w:rFonts w:ascii="Footlight MT Light" w:hAnsi="Footlight MT Light"/>
                <w:sz w:val="24"/>
                <w:szCs w:val="24"/>
                <w:lang w:val="id-ID"/>
              </w:rPr>
            </w:pPr>
          </w:p>
          <w:p w14:paraId="3784FA9B" w14:textId="30487FDD" w:rsidR="0055684C" w:rsidRPr="0026021B" w:rsidRDefault="006E3FD0" w:rsidP="00D87177">
            <w:pPr>
              <w:numPr>
                <w:ilvl w:val="0"/>
                <w:numId w:val="94"/>
              </w:numPr>
              <w:autoSpaceDE w:val="0"/>
              <w:autoSpaceDN w:val="0"/>
              <w:adjustRightInd w:val="0"/>
              <w:ind w:left="632" w:hanging="632"/>
              <w:rPr>
                <w:rFonts w:ascii="Footlight MT Light" w:hAnsi="Footlight MT Light"/>
                <w:sz w:val="24"/>
                <w:szCs w:val="24"/>
                <w:lang w:val="id-ID"/>
              </w:rPr>
            </w:pPr>
            <w:r w:rsidRPr="0026021B">
              <w:rPr>
                <w:rFonts w:ascii="Footlight MT Light" w:hAnsi="Footlight MT Light"/>
                <w:sz w:val="24"/>
                <w:szCs w:val="24"/>
                <w:lang w:val="id-ID"/>
              </w:rPr>
              <w:lastRenderedPageBreak/>
              <w:t>Perubahan rancangan kontrak,</w:t>
            </w:r>
            <w:r w:rsidR="00512F25" w:rsidRPr="0026021B">
              <w:rPr>
                <w:rFonts w:ascii="Footlight MT Light" w:hAnsi="Footlight MT Light"/>
                <w:sz w:val="24"/>
                <w:szCs w:val="24"/>
              </w:rPr>
              <w:t xml:space="preserve"> spesifikasi teknis</w:t>
            </w:r>
            <w:r w:rsidR="00214204" w:rsidRPr="0026021B">
              <w:rPr>
                <w:rFonts w:ascii="Footlight MT Light" w:hAnsi="Footlight MT Light"/>
                <w:sz w:val="24"/>
                <w:szCs w:val="24"/>
                <w:lang w:val="id-ID"/>
              </w:rPr>
              <w:t xml:space="preserve">, gambar, </w:t>
            </w:r>
            <w:r w:rsidR="00512F25" w:rsidRPr="0026021B">
              <w:rPr>
                <w:rFonts w:ascii="Footlight MT Light" w:hAnsi="Footlight MT Light"/>
                <w:sz w:val="24"/>
                <w:szCs w:val="24"/>
                <w:lang w:val="id-ID"/>
              </w:rPr>
              <w:t xml:space="preserve">dan/atau </w:t>
            </w:r>
            <w:r w:rsidR="00214204" w:rsidRPr="0026021B">
              <w:rPr>
                <w:rFonts w:ascii="Footlight MT Light" w:hAnsi="Footlight MT Light"/>
                <w:sz w:val="24"/>
                <w:szCs w:val="24"/>
                <w:lang w:val="id-ID"/>
              </w:rPr>
              <w:t>HPS</w:t>
            </w:r>
            <w:r w:rsidR="00512F25" w:rsidRPr="0026021B">
              <w:rPr>
                <w:rFonts w:ascii="Footlight MT Light" w:hAnsi="Footlight MT Light"/>
                <w:sz w:val="24"/>
                <w:szCs w:val="24"/>
              </w:rPr>
              <w:t xml:space="preserve">, </w:t>
            </w:r>
            <w:r w:rsidRPr="0026021B">
              <w:rPr>
                <w:rFonts w:ascii="Footlight MT Light" w:hAnsi="Footlight MT Light"/>
                <w:sz w:val="24"/>
                <w:szCs w:val="24"/>
                <w:lang w:val="id-ID"/>
              </w:rPr>
              <w:t xml:space="preserve">harus mendapatkan persetujuan PPK sebelum dituangkan dalam Adendum </w:t>
            </w:r>
            <w:r w:rsidR="00FE47CC" w:rsidRPr="0026021B">
              <w:rPr>
                <w:rFonts w:ascii="Footlight MT Light" w:hAnsi="Footlight MT Light"/>
                <w:sz w:val="24"/>
                <w:szCs w:val="24"/>
                <w:lang w:val="id-ID"/>
              </w:rPr>
              <w:t>Dokumen Tender</w:t>
            </w:r>
            <w:r w:rsidRPr="0026021B">
              <w:rPr>
                <w:rFonts w:ascii="Footlight MT Light" w:hAnsi="Footlight MT Light"/>
                <w:sz w:val="24"/>
                <w:szCs w:val="24"/>
                <w:lang w:val="id-ID"/>
              </w:rPr>
              <w:t>.</w:t>
            </w:r>
          </w:p>
          <w:p w14:paraId="038ECAA7" w14:textId="77777777" w:rsidR="0055684C" w:rsidRPr="0026021B" w:rsidRDefault="0055684C" w:rsidP="009C70CD">
            <w:pPr>
              <w:pStyle w:val="ListParagraph"/>
              <w:rPr>
                <w:rFonts w:ascii="Footlight MT Light" w:hAnsi="Footlight MT Light"/>
                <w:sz w:val="24"/>
                <w:szCs w:val="24"/>
                <w:lang w:val="id-ID"/>
              </w:rPr>
            </w:pPr>
          </w:p>
          <w:p w14:paraId="180120F1" w14:textId="4EED093D" w:rsidR="0055684C" w:rsidRPr="0026021B" w:rsidRDefault="006E3FD0" w:rsidP="00D87177">
            <w:pPr>
              <w:numPr>
                <w:ilvl w:val="0"/>
                <w:numId w:val="94"/>
              </w:numPr>
              <w:autoSpaceDE w:val="0"/>
              <w:autoSpaceDN w:val="0"/>
              <w:adjustRightInd w:val="0"/>
              <w:ind w:left="632" w:hanging="632"/>
              <w:rPr>
                <w:rFonts w:ascii="Footlight MT Light" w:hAnsi="Footlight MT Light"/>
                <w:sz w:val="24"/>
                <w:szCs w:val="24"/>
                <w:lang w:val="id-ID"/>
              </w:rPr>
            </w:pPr>
            <w:r w:rsidRPr="0026021B">
              <w:rPr>
                <w:rFonts w:ascii="Footlight MT Light" w:hAnsi="Footlight MT Light"/>
                <w:sz w:val="24"/>
                <w:szCs w:val="24"/>
                <w:lang w:val="id-ID"/>
              </w:rPr>
              <w:t xml:space="preserve">Apabila ketentuan baru atau perubahan tersebut tidak dituangkan dalam Adendum </w:t>
            </w:r>
            <w:r w:rsidR="00FE47CC" w:rsidRPr="0026021B">
              <w:rPr>
                <w:rFonts w:ascii="Footlight MT Light" w:hAnsi="Footlight MT Light"/>
                <w:sz w:val="24"/>
                <w:szCs w:val="24"/>
                <w:lang w:val="id-ID"/>
              </w:rPr>
              <w:t>Dokumen Tender</w:t>
            </w:r>
            <w:r w:rsidR="00A50F7D"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 xml:space="preserve">maka ketentuan baru atau perubahan tersebut dianggap tidak ada dan ketentuan yang berlaku adalah </w:t>
            </w:r>
            <w:r w:rsidR="00FE47CC" w:rsidRPr="0026021B">
              <w:rPr>
                <w:rFonts w:ascii="Footlight MT Light" w:hAnsi="Footlight MT Light"/>
                <w:sz w:val="24"/>
                <w:szCs w:val="24"/>
                <w:lang w:val="id-ID"/>
              </w:rPr>
              <w:t>Dokumen Tender</w:t>
            </w:r>
            <w:r w:rsidRPr="0026021B">
              <w:rPr>
                <w:rFonts w:ascii="Footlight MT Light" w:hAnsi="Footlight MT Light"/>
                <w:sz w:val="24"/>
                <w:szCs w:val="24"/>
                <w:lang w:val="id-ID"/>
              </w:rPr>
              <w:t xml:space="preserve"> awal.</w:t>
            </w:r>
          </w:p>
          <w:p w14:paraId="7E5980D5" w14:textId="77777777" w:rsidR="009D37E6" w:rsidRPr="0026021B" w:rsidRDefault="009D37E6" w:rsidP="009A2A93">
            <w:pPr>
              <w:autoSpaceDE w:val="0"/>
              <w:autoSpaceDN w:val="0"/>
              <w:adjustRightInd w:val="0"/>
              <w:ind w:left="632"/>
              <w:rPr>
                <w:rFonts w:ascii="Footlight MT Light" w:hAnsi="Footlight MT Light"/>
                <w:sz w:val="24"/>
                <w:szCs w:val="24"/>
                <w:lang w:val="id-ID"/>
              </w:rPr>
            </w:pPr>
          </w:p>
          <w:p w14:paraId="4AB06FED" w14:textId="41757C0A" w:rsidR="0055684C" w:rsidRPr="0026021B" w:rsidRDefault="00045CB2" w:rsidP="00D87177">
            <w:pPr>
              <w:numPr>
                <w:ilvl w:val="0"/>
                <w:numId w:val="94"/>
              </w:numPr>
              <w:autoSpaceDE w:val="0"/>
              <w:autoSpaceDN w:val="0"/>
              <w:adjustRightInd w:val="0"/>
              <w:ind w:left="632" w:hanging="632"/>
              <w:rPr>
                <w:rFonts w:ascii="Footlight MT Light" w:hAnsi="Footlight MT Light"/>
                <w:sz w:val="24"/>
                <w:szCs w:val="24"/>
                <w:lang w:val="id-ID"/>
              </w:rPr>
            </w:pPr>
            <w:r w:rsidRPr="0026021B">
              <w:rPr>
                <w:rFonts w:ascii="Footlight MT Light" w:hAnsi="Footlight MT Light"/>
                <w:sz w:val="24"/>
                <w:szCs w:val="24"/>
                <w:lang w:val="id-ID"/>
              </w:rPr>
              <w:t xml:space="preserve">Setelah Pemberian Penjelasan dan sebelum batas akhir waktu </w:t>
            </w:r>
            <w:r w:rsidR="00D600DB" w:rsidRPr="0026021B">
              <w:rPr>
                <w:rFonts w:ascii="Footlight MT Light" w:hAnsi="Footlight MT Light"/>
                <w:sz w:val="24"/>
                <w:szCs w:val="24"/>
                <w:lang w:val="id-ID"/>
              </w:rPr>
              <w:t>penyampaian</w:t>
            </w:r>
            <w:r w:rsidR="00D600DB" w:rsidRPr="0026021B">
              <w:rPr>
                <w:rFonts w:ascii="Footlight MT Light" w:hAnsi="Footlight MT Light"/>
                <w:i/>
                <w:sz w:val="24"/>
                <w:szCs w:val="24"/>
                <w:lang w:val="id-ID"/>
              </w:rPr>
              <w:t xml:space="preserve"> </w:t>
            </w:r>
            <w:r w:rsidRPr="0026021B">
              <w:rPr>
                <w:rFonts w:ascii="Footlight MT Light" w:hAnsi="Footlight MT Light"/>
                <w:sz w:val="24"/>
                <w:szCs w:val="24"/>
                <w:lang w:val="id-ID"/>
              </w:rPr>
              <w:t xml:space="preserve">penawaran, </w:t>
            </w:r>
            <w:r w:rsidR="00FE47CC" w:rsidRPr="0026021B">
              <w:rPr>
                <w:rFonts w:ascii="Footlight MT Light" w:hAnsi="Footlight MT Light"/>
                <w:sz w:val="24"/>
                <w:szCs w:val="24"/>
                <w:lang w:val="id-ID"/>
              </w:rPr>
              <w:t>Pokja Pemilihan</w:t>
            </w:r>
            <w:r w:rsidRPr="0026021B">
              <w:rPr>
                <w:rFonts w:ascii="Footlight MT Light" w:hAnsi="Footlight MT Light"/>
                <w:sz w:val="24"/>
                <w:szCs w:val="24"/>
                <w:lang w:val="id-ID"/>
              </w:rPr>
              <w:t xml:space="preserve"> dapat menetapkan Adendum </w:t>
            </w:r>
            <w:r w:rsidR="00FE47CC" w:rsidRPr="0026021B">
              <w:rPr>
                <w:rFonts w:ascii="Footlight MT Light" w:hAnsi="Footlight MT Light"/>
                <w:sz w:val="24"/>
                <w:szCs w:val="24"/>
                <w:lang w:val="id-ID"/>
              </w:rPr>
              <w:t>Dokumen Tender</w:t>
            </w:r>
            <w:r w:rsidRPr="0026021B">
              <w:rPr>
                <w:rFonts w:ascii="Footlight MT Light" w:hAnsi="Footlight MT Light"/>
                <w:sz w:val="24"/>
                <w:szCs w:val="24"/>
                <w:lang w:val="id-ID"/>
              </w:rPr>
              <w:t xml:space="preserve"> berdasarkan informasi baru yang mempengaruhi substansi </w:t>
            </w:r>
            <w:r w:rsidR="00FE47CC" w:rsidRPr="0026021B">
              <w:rPr>
                <w:rFonts w:ascii="Footlight MT Light" w:hAnsi="Footlight MT Light"/>
                <w:sz w:val="24"/>
                <w:szCs w:val="24"/>
                <w:lang w:val="id-ID"/>
              </w:rPr>
              <w:t>Dokumen Tender</w:t>
            </w:r>
            <w:r w:rsidRPr="0026021B">
              <w:rPr>
                <w:rFonts w:ascii="Footlight MT Light" w:hAnsi="Footlight MT Light"/>
                <w:sz w:val="24"/>
                <w:szCs w:val="24"/>
                <w:lang w:val="id-ID"/>
              </w:rPr>
              <w:t>.</w:t>
            </w:r>
          </w:p>
          <w:p w14:paraId="750B5329" w14:textId="77777777" w:rsidR="00F34233" w:rsidRPr="0026021B" w:rsidRDefault="00F34233" w:rsidP="007A3223">
            <w:pPr>
              <w:autoSpaceDE w:val="0"/>
              <w:autoSpaceDN w:val="0"/>
              <w:adjustRightInd w:val="0"/>
              <w:rPr>
                <w:rFonts w:ascii="Footlight MT Light" w:hAnsi="Footlight MT Light"/>
                <w:sz w:val="24"/>
                <w:szCs w:val="24"/>
                <w:lang w:val="id-ID"/>
              </w:rPr>
            </w:pPr>
          </w:p>
          <w:p w14:paraId="4E8231F2" w14:textId="095246F7" w:rsidR="006C5EE9" w:rsidRPr="0026021B" w:rsidRDefault="00FE47CC" w:rsidP="00D87177">
            <w:pPr>
              <w:numPr>
                <w:ilvl w:val="0"/>
                <w:numId w:val="94"/>
              </w:numPr>
              <w:autoSpaceDE w:val="0"/>
              <w:autoSpaceDN w:val="0"/>
              <w:adjustRightInd w:val="0"/>
              <w:ind w:left="632" w:hanging="632"/>
              <w:rPr>
                <w:rFonts w:ascii="Footlight MT Light" w:hAnsi="Footlight MT Light"/>
                <w:sz w:val="24"/>
                <w:szCs w:val="24"/>
                <w:lang w:val="id-ID"/>
              </w:rPr>
            </w:pPr>
            <w:r w:rsidRPr="0026021B">
              <w:rPr>
                <w:rFonts w:ascii="Footlight MT Light" w:hAnsi="Footlight MT Light"/>
                <w:sz w:val="24"/>
                <w:szCs w:val="24"/>
                <w:lang w:val="id-ID"/>
              </w:rPr>
              <w:t>Pokja Pemilihan</w:t>
            </w:r>
            <w:r w:rsidR="006C5EE9" w:rsidRPr="0026021B">
              <w:rPr>
                <w:rFonts w:ascii="Footlight MT Light" w:hAnsi="Footlight MT Light"/>
                <w:sz w:val="24"/>
                <w:szCs w:val="24"/>
                <w:lang w:val="id-ID"/>
              </w:rPr>
              <w:t xml:space="preserve"> mengumumkan Adendum </w:t>
            </w:r>
            <w:r w:rsidRPr="0026021B">
              <w:rPr>
                <w:rFonts w:ascii="Footlight MT Light" w:hAnsi="Footlight MT Light"/>
                <w:sz w:val="24"/>
                <w:szCs w:val="24"/>
                <w:lang w:val="id-ID"/>
              </w:rPr>
              <w:t>Dokumen Tender</w:t>
            </w:r>
            <w:r w:rsidR="006C5EE9" w:rsidRPr="0026021B">
              <w:rPr>
                <w:rFonts w:ascii="Footlight MT Light" w:hAnsi="Footlight MT Light"/>
                <w:sz w:val="24"/>
                <w:szCs w:val="24"/>
                <w:lang w:val="id-ID"/>
              </w:rPr>
              <w:t xml:space="preserve"> dengan cara mengunggah (</w:t>
            </w:r>
            <w:r w:rsidR="006C5EE9" w:rsidRPr="0026021B">
              <w:rPr>
                <w:rFonts w:ascii="Footlight MT Light" w:hAnsi="Footlight MT Light"/>
                <w:i/>
                <w:sz w:val="24"/>
                <w:szCs w:val="24"/>
                <w:lang w:val="id-ID"/>
              </w:rPr>
              <w:t>upload</w:t>
            </w:r>
            <w:r w:rsidR="006C5EE9" w:rsidRPr="0026021B">
              <w:rPr>
                <w:rFonts w:ascii="Footlight MT Light" w:hAnsi="Footlight MT Light"/>
                <w:sz w:val="24"/>
                <w:szCs w:val="24"/>
                <w:lang w:val="id-ID"/>
              </w:rPr>
              <w:t xml:space="preserve">)  </w:t>
            </w:r>
            <w:r w:rsidR="006C5EE9" w:rsidRPr="0026021B">
              <w:rPr>
                <w:rFonts w:ascii="Footlight MT Light" w:hAnsi="Footlight MT Light"/>
                <w:i/>
                <w:sz w:val="24"/>
                <w:szCs w:val="24"/>
                <w:lang w:val="id-ID"/>
              </w:rPr>
              <w:t>file</w:t>
            </w:r>
            <w:r w:rsidR="006C5EE9" w:rsidRPr="0026021B">
              <w:rPr>
                <w:rFonts w:ascii="Footlight MT Light" w:hAnsi="Footlight MT Light"/>
                <w:sz w:val="24"/>
                <w:szCs w:val="24"/>
                <w:lang w:val="id-ID"/>
              </w:rPr>
              <w:t xml:space="preserve"> </w:t>
            </w:r>
            <w:r w:rsidR="000C68BD" w:rsidRPr="0026021B">
              <w:rPr>
                <w:rFonts w:ascii="Footlight MT Light" w:hAnsi="Footlight MT Light"/>
                <w:sz w:val="24"/>
                <w:szCs w:val="24"/>
                <w:lang w:val="id-ID"/>
              </w:rPr>
              <w:t xml:space="preserve">Adendum </w:t>
            </w:r>
            <w:r w:rsidRPr="0026021B">
              <w:rPr>
                <w:rFonts w:ascii="Footlight MT Light" w:hAnsi="Footlight MT Light"/>
                <w:sz w:val="24"/>
                <w:szCs w:val="24"/>
                <w:lang w:val="id-ID"/>
              </w:rPr>
              <w:t>Dokumen Tender</w:t>
            </w:r>
            <w:r w:rsidR="006C5EE9" w:rsidRPr="0026021B">
              <w:rPr>
                <w:rFonts w:ascii="Footlight MT Light" w:hAnsi="Footlight MT Light"/>
                <w:sz w:val="24"/>
                <w:szCs w:val="24"/>
                <w:lang w:val="id-ID"/>
              </w:rPr>
              <w:t xml:space="preserve"> melalui </w:t>
            </w:r>
            <w:r w:rsidR="00D85854" w:rsidRPr="0026021B">
              <w:rPr>
                <w:rFonts w:ascii="Footlight MT Light" w:hAnsi="Footlight MT Light"/>
                <w:sz w:val="24"/>
                <w:szCs w:val="24"/>
                <w:lang w:val="id-ID"/>
              </w:rPr>
              <w:t>SPSE</w:t>
            </w:r>
            <w:r w:rsidR="006C5EE9" w:rsidRPr="0026021B">
              <w:rPr>
                <w:rFonts w:ascii="Footlight MT Light" w:hAnsi="Footlight MT Light"/>
                <w:sz w:val="24"/>
                <w:szCs w:val="24"/>
                <w:lang w:val="id-ID"/>
              </w:rPr>
              <w:t xml:space="preserve"> paling lambat </w:t>
            </w:r>
            <w:r w:rsidR="00A50F7D" w:rsidRPr="0026021B">
              <w:rPr>
                <w:rFonts w:ascii="Footlight MT Light" w:hAnsi="Footlight MT Light"/>
                <w:sz w:val="24"/>
                <w:szCs w:val="24"/>
                <w:lang w:val="id-ID"/>
              </w:rPr>
              <w:t>3</w:t>
            </w:r>
            <w:r w:rsidR="006C5EE9" w:rsidRPr="0026021B">
              <w:rPr>
                <w:rFonts w:ascii="Footlight MT Light" w:hAnsi="Footlight MT Light"/>
                <w:sz w:val="24"/>
                <w:szCs w:val="24"/>
                <w:lang w:val="id-ID"/>
              </w:rPr>
              <w:t xml:space="preserve"> (</w:t>
            </w:r>
            <w:r w:rsidR="00A50F7D" w:rsidRPr="0026021B">
              <w:rPr>
                <w:rFonts w:ascii="Footlight MT Light" w:hAnsi="Footlight MT Light"/>
                <w:sz w:val="24"/>
                <w:szCs w:val="24"/>
                <w:lang w:val="id-ID"/>
              </w:rPr>
              <w:t>tiga</w:t>
            </w:r>
            <w:r w:rsidR="006C5EE9" w:rsidRPr="0026021B">
              <w:rPr>
                <w:rFonts w:ascii="Footlight MT Light" w:hAnsi="Footlight MT Light"/>
                <w:sz w:val="24"/>
                <w:szCs w:val="24"/>
                <w:lang w:val="id-ID"/>
              </w:rPr>
              <w:t xml:space="preserve">) hari </w:t>
            </w:r>
            <w:r w:rsidR="009568F6" w:rsidRPr="0026021B">
              <w:rPr>
                <w:rFonts w:ascii="Footlight MT Light" w:hAnsi="Footlight MT Light"/>
                <w:sz w:val="24"/>
                <w:szCs w:val="24"/>
                <w:lang w:val="id-ID"/>
              </w:rPr>
              <w:t xml:space="preserve">kerja </w:t>
            </w:r>
            <w:r w:rsidR="006C5EE9" w:rsidRPr="0026021B">
              <w:rPr>
                <w:rFonts w:ascii="Footlight MT Light" w:hAnsi="Footlight MT Light"/>
                <w:sz w:val="24"/>
                <w:szCs w:val="24"/>
                <w:lang w:val="id-ID"/>
              </w:rPr>
              <w:t xml:space="preserve">sebelum batas akhir </w:t>
            </w:r>
            <w:r w:rsidR="00D32135" w:rsidRPr="0026021B">
              <w:rPr>
                <w:rFonts w:ascii="Footlight MT Light" w:hAnsi="Footlight MT Light"/>
                <w:sz w:val="24"/>
                <w:szCs w:val="24"/>
                <w:lang w:val="en-ID"/>
              </w:rPr>
              <w:t>penyampaian</w:t>
            </w:r>
            <w:r w:rsidR="006C5EE9" w:rsidRPr="0026021B">
              <w:rPr>
                <w:rFonts w:ascii="Footlight MT Light" w:hAnsi="Footlight MT Light"/>
                <w:sz w:val="24"/>
                <w:szCs w:val="24"/>
                <w:lang w:val="id-ID"/>
              </w:rPr>
              <w:t xml:space="preserve"> penawaran. Apabila </w:t>
            </w:r>
            <w:r w:rsidRPr="0026021B">
              <w:rPr>
                <w:rFonts w:ascii="Footlight MT Light" w:hAnsi="Footlight MT Light"/>
                <w:sz w:val="24"/>
                <w:szCs w:val="24"/>
                <w:lang w:val="id-ID"/>
              </w:rPr>
              <w:t>Pokja Pemilihan</w:t>
            </w:r>
            <w:r w:rsidR="006C5EE9" w:rsidRPr="0026021B">
              <w:rPr>
                <w:rFonts w:ascii="Footlight MT Light" w:hAnsi="Footlight MT Light"/>
                <w:sz w:val="24"/>
                <w:szCs w:val="24"/>
                <w:lang w:val="id-ID"/>
              </w:rPr>
              <w:t xml:space="preserve"> akan mengunggah (</w:t>
            </w:r>
            <w:r w:rsidR="006C5EE9" w:rsidRPr="0026021B">
              <w:rPr>
                <w:rFonts w:ascii="Footlight MT Light" w:hAnsi="Footlight MT Light"/>
                <w:i/>
                <w:sz w:val="24"/>
                <w:szCs w:val="24"/>
                <w:lang w:val="id-ID"/>
              </w:rPr>
              <w:t>upload</w:t>
            </w:r>
            <w:r w:rsidR="006C5EE9" w:rsidRPr="0026021B">
              <w:rPr>
                <w:rFonts w:ascii="Footlight MT Light" w:hAnsi="Footlight MT Light"/>
                <w:sz w:val="24"/>
                <w:szCs w:val="24"/>
                <w:lang w:val="id-ID"/>
              </w:rPr>
              <w:t xml:space="preserve">) </w:t>
            </w:r>
            <w:r w:rsidR="006C5EE9" w:rsidRPr="0026021B">
              <w:rPr>
                <w:rFonts w:ascii="Footlight MT Light" w:hAnsi="Footlight MT Light"/>
                <w:i/>
                <w:sz w:val="24"/>
                <w:szCs w:val="24"/>
                <w:lang w:val="id-ID"/>
              </w:rPr>
              <w:t>file</w:t>
            </w:r>
            <w:r w:rsidR="006C5EE9" w:rsidRPr="0026021B">
              <w:rPr>
                <w:rFonts w:ascii="Footlight MT Light" w:hAnsi="Footlight MT Light"/>
                <w:sz w:val="24"/>
                <w:szCs w:val="24"/>
                <w:lang w:val="id-ID"/>
              </w:rPr>
              <w:t xml:space="preserve">  Adendum </w:t>
            </w:r>
            <w:r w:rsidRPr="0026021B">
              <w:rPr>
                <w:rFonts w:ascii="Footlight MT Light" w:hAnsi="Footlight MT Light"/>
                <w:sz w:val="24"/>
                <w:szCs w:val="24"/>
                <w:lang w:val="id-ID"/>
              </w:rPr>
              <w:t>Dokumen Tender</w:t>
            </w:r>
            <w:r w:rsidR="006C5EE9" w:rsidRPr="0026021B">
              <w:rPr>
                <w:rFonts w:ascii="Footlight MT Light" w:hAnsi="Footlight MT Light"/>
                <w:sz w:val="24"/>
                <w:szCs w:val="24"/>
                <w:lang w:val="id-ID"/>
              </w:rPr>
              <w:t xml:space="preserve"> kurang dari </w:t>
            </w:r>
            <w:r w:rsidR="00A50F7D" w:rsidRPr="0026021B">
              <w:rPr>
                <w:rFonts w:ascii="Footlight MT Light" w:hAnsi="Footlight MT Light"/>
                <w:sz w:val="24"/>
                <w:szCs w:val="24"/>
                <w:lang w:val="id-ID"/>
              </w:rPr>
              <w:t>3</w:t>
            </w:r>
            <w:r w:rsidR="006C5EE9" w:rsidRPr="0026021B">
              <w:rPr>
                <w:rFonts w:ascii="Footlight MT Light" w:hAnsi="Footlight MT Light"/>
                <w:sz w:val="24"/>
                <w:szCs w:val="24"/>
                <w:lang w:val="id-ID"/>
              </w:rPr>
              <w:t xml:space="preserve"> (</w:t>
            </w:r>
            <w:r w:rsidR="00A50F7D" w:rsidRPr="0026021B">
              <w:rPr>
                <w:rFonts w:ascii="Footlight MT Light" w:hAnsi="Footlight MT Light"/>
                <w:sz w:val="24"/>
                <w:szCs w:val="24"/>
                <w:lang w:val="id-ID"/>
              </w:rPr>
              <w:t>tiga</w:t>
            </w:r>
            <w:r w:rsidR="006C5EE9" w:rsidRPr="0026021B">
              <w:rPr>
                <w:rFonts w:ascii="Footlight MT Light" w:hAnsi="Footlight MT Light"/>
                <w:sz w:val="24"/>
                <w:szCs w:val="24"/>
                <w:lang w:val="id-ID"/>
              </w:rPr>
              <w:t>) hari</w:t>
            </w:r>
            <w:r w:rsidR="009568F6" w:rsidRPr="0026021B">
              <w:rPr>
                <w:rFonts w:ascii="Footlight MT Light" w:hAnsi="Footlight MT Light"/>
                <w:sz w:val="24"/>
                <w:szCs w:val="24"/>
                <w:lang w:val="id-ID"/>
              </w:rPr>
              <w:t xml:space="preserve"> kerja</w:t>
            </w:r>
            <w:r w:rsidR="006C5EE9" w:rsidRPr="0026021B">
              <w:rPr>
                <w:rFonts w:ascii="Footlight MT Light" w:hAnsi="Footlight MT Light"/>
                <w:sz w:val="24"/>
                <w:szCs w:val="24"/>
                <w:lang w:val="id-ID"/>
              </w:rPr>
              <w:t xml:space="preserve"> sebelum batas akhir </w:t>
            </w:r>
            <w:r w:rsidR="000C68BD" w:rsidRPr="0026021B">
              <w:rPr>
                <w:rFonts w:ascii="Footlight MT Light" w:hAnsi="Footlight MT Light"/>
                <w:sz w:val="24"/>
                <w:szCs w:val="24"/>
                <w:lang w:val="en-ID"/>
              </w:rPr>
              <w:t>penyampaian</w:t>
            </w:r>
            <w:r w:rsidR="006C5EE9" w:rsidRPr="0026021B">
              <w:rPr>
                <w:rFonts w:ascii="Footlight MT Light" w:hAnsi="Footlight MT Light"/>
                <w:sz w:val="24"/>
                <w:szCs w:val="24"/>
                <w:lang w:val="id-ID"/>
              </w:rPr>
              <w:t xml:space="preserve"> penawaran, maka </w:t>
            </w:r>
            <w:r w:rsidRPr="0026021B">
              <w:rPr>
                <w:rFonts w:ascii="Footlight MT Light" w:hAnsi="Footlight MT Light"/>
                <w:sz w:val="24"/>
                <w:szCs w:val="24"/>
                <w:lang w:val="id-ID"/>
              </w:rPr>
              <w:t>Pokja Pemilihan</w:t>
            </w:r>
            <w:r w:rsidR="00602D0C" w:rsidRPr="0026021B">
              <w:rPr>
                <w:rFonts w:ascii="Footlight MT Light" w:hAnsi="Footlight MT Light"/>
                <w:sz w:val="24"/>
                <w:szCs w:val="24"/>
                <w:lang w:val="id-ID"/>
              </w:rPr>
              <w:t xml:space="preserve"> wajib memperpanjang</w:t>
            </w:r>
            <w:r w:rsidR="006C5EE9" w:rsidRPr="0026021B">
              <w:rPr>
                <w:rFonts w:ascii="Footlight MT Light" w:hAnsi="Footlight MT Light"/>
                <w:sz w:val="24"/>
                <w:szCs w:val="24"/>
                <w:lang w:val="id-ID"/>
              </w:rPr>
              <w:t xml:space="preserve"> batas akhir </w:t>
            </w:r>
            <w:r w:rsidR="00D32135" w:rsidRPr="0026021B">
              <w:rPr>
                <w:rFonts w:ascii="Footlight MT Light" w:hAnsi="Footlight MT Light"/>
                <w:sz w:val="24"/>
                <w:szCs w:val="24"/>
                <w:lang w:val="en-ID"/>
              </w:rPr>
              <w:t>penyampaian</w:t>
            </w:r>
            <w:r w:rsidR="006C5EE9" w:rsidRPr="0026021B">
              <w:rPr>
                <w:rFonts w:ascii="Footlight MT Light" w:hAnsi="Footlight MT Light"/>
                <w:sz w:val="24"/>
                <w:szCs w:val="24"/>
                <w:lang w:val="id-ID"/>
              </w:rPr>
              <w:t xml:space="preserve"> penawaran.</w:t>
            </w:r>
          </w:p>
          <w:p w14:paraId="73C2FA09" w14:textId="77777777" w:rsidR="004C7986" w:rsidRPr="0026021B" w:rsidRDefault="004C7986">
            <w:pPr>
              <w:autoSpaceDE w:val="0"/>
              <w:autoSpaceDN w:val="0"/>
              <w:adjustRightInd w:val="0"/>
              <w:ind w:left="675"/>
              <w:rPr>
                <w:rFonts w:ascii="Footlight MT Light" w:hAnsi="Footlight MT Light"/>
                <w:sz w:val="24"/>
                <w:szCs w:val="24"/>
                <w:lang w:val="id-ID"/>
              </w:rPr>
            </w:pPr>
          </w:p>
          <w:p w14:paraId="19FF2568" w14:textId="701B610D" w:rsidR="00A4273A" w:rsidRPr="0026021B" w:rsidRDefault="00E25406" w:rsidP="00D87177">
            <w:pPr>
              <w:numPr>
                <w:ilvl w:val="0"/>
                <w:numId w:val="94"/>
              </w:numPr>
              <w:autoSpaceDE w:val="0"/>
              <w:autoSpaceDN w:val="0"/>
              <w:adjustRightInd w:val="0"/>
              <w:ind w:left="632" w:hanging="632"/>
              <w:rPr>
                <w:rFonts w:ascii="Footlight MT Light" w:hAnsi="Footlight MT Light"/>
                <w:sz w:val="24"/>
                <w:szCs w:val="24"/>
                <w:lang w:val="id-ID"/>
              </w:rPr>
            </w:pPr>
            <w:r w:rsidRPr="0026021B">
              <w:rPr>
                <w:rFonts w:ascii="Footlight MT Light" w:hAnsi="Footlight MT Light"/>
                <w:sz w:val="24"/>
                <w:szCs w:val="24"/>
                <w:lang w:val="id-ID"/>
              </w:rPr>
              <w:t>Peserta mengunduh (</w:t>
            </w:r>
            <w:r w:rsidRPr="0026021B">
              <w:rPr>
                <w:rFonts w:ascii="Footlight MT Light" w:hAnsi="Footlight MT Light"/>
                <w:i/>
                <w:sz w:val="24"/>
                <w:szCs w:val="24"/>
                <w:lang w:val="id-ID"/>
              </w:rPr>
              <w:t>download</w:t>
            </w:r>
            <w:r w:rsidRPr="0026021B">
              <w:rPr>
                <w:rFonts w:ascii="Footlight MT Light" w:hAnsi="Footlight MT Light"/>
                <w:sz w:val="24"/>
                <w:szCs w:val="24"/>
                <w:lang w:val="id-ID"/>
              </w:rPr>
              <w:t xml:space="preserve">) Adendum Dokumen  </w:t>
            </w:r>
            <w:r w:rsidR="008C26B1" w:rsidRPr="0026021B">
              <w:rPr>
                <w:rFonts w:ascii="Footlight MT Light" w:hAnsi="Footlight MT Light"/>
                <w:sz w:val="24"/>
                <w:szCs w:val="24"/>
                <w:lang w:val="id-ID"/>
              </w:rPr>
              <w:t xml:space="preserve">Tender </w:t>
            </w:r>
            <w:r w:rsidRPr="0026021B">
              <w:rPr>
                <w:rFonts w:ascii="Footlight MT Light" w:hAnsi="Footlight MT Light"/>
                <w:sz w:val="24"/>
                <w:szCs w:val="24"/>
                <w:lang w:val="id-ID"/>
              </w:rPr>
              <w:t>yang diunggah (</w:t>
            </w:r>
            <w:r w:rsidRPr="0026021B">
              <w:rPr>
                <w:rFonts w:ascii="Footlight MT Light" w:hAnsi="Footlight MT Light"/>
                <w:i/>
                <w:sz w:val="24"/>
                <w:szCs w:val="24"/>
                <w:lang w:val="id-ID"/>
              </w:rPr>
              <w:t>upload</w:t>
            </w:r>
            <w:r w:rsidRPr="0026021B">
              <w:rPr>
                <w:rFonts w:ascii="Footlight MT Light" w:hAnsi="Footlight MT Light"/>
                <w:sz w:val="24"/>
                <w:szCs w:val="24"/>
                <w:lang w:val="id-ID"/>
              </w:rPr>
              <w:t xml:space="preserve">)  </w:t>
            </w:r>
            <w:r w:rsidR="00FE47CC" w:rsidRPr="0026021B">
              <w:rPr>
                <w:rFonts w:ascii="Footlight MT Light" w:hAnsi="Footlight MT Light"/>
                <w:sz w:val="24"/>
                <w:szCs w:val="24"/>
                <w:lang w:val="id-ID"/>
              </w:rPr>
              <w:t>Pokja Pemilihan</w:t>
            </w:r>
            <w:r w:rsidRPr="0026021B">
              <w:rPr>
                <w:rFonts w:ascii="Footlight MT Light" w:hAnsi="Footlight MT Light"/>
                <w:sz w:val="24"/>
                <w:szCs w:val="24"/>
                <w:lang w:val="id-ID"/>
              </w:rPr>
              <w:t xml:space="preserve"> pada </w:t>
            </w:r>
            <w:r w:rsidR="00D85854" w:rsidRPr="0026021B">
              <w:rPr>
                <w:rFonts w:ascii="Footlight MT Light" w:hAnsi="Footlight MT Light"/>
                <w:sz w:val="24"/>
                <w:szCs w:val="24"/>
                <w:lang w:val="id-ID"/>
              </w:rPr>
              <w:t>SPSE</w:t>
            </w:r>
            <w:r w:rsidR="003D427C" w:rsidRPr="0026021B">
              <w:rPr>
                <w:rFonts w:ascii="Footlight MT Light" w:hAnsi="Footlight MT Light"/>
                <w:sz w:val="24"/>
                <w:szCs w:val="24"/>
                <w:lang w:val="id-ID"/>
              </w:rPr>
              <w:t xml:space="preserve"> </w:t>
            </w:r>
            <w:r w:rsidR="00FC7327" w:rsidRPr="0026021B">
              <w:rPr>
                <w:rFonts w:ascii="Footlight MT Light" w:hAnsi="Footlight MT Light"/>
                <w:sz w:val="24"/>
                <w:szCs w:val="24"/>
                <w:lang w:val="id-ID"/>
              </w:rPr>
              <w:br/>
            </w:r>
            <w:r w:rsidR="003D427C" w:rsidRPr="0026021B">
              <w:rPr>
                <w:rFonts w:ascii="Footlight MT Light" w:hAnsi="Footlight MT Light"/>
                <w:sz w:val="24"/>
                <w:szCs w:val="24"/>
                <w:lang w:val="id-ID"/>
              </w:rPr>
              <w:t>(apabila ada)</w:t>
            </w:r>
            <w:r w:rsidR="00A4273A" w:rsidRPr="0026021B">
              <w:rPr>
                <w:rFonts w:ascii="Footlight MT Light" w:hAnsi="Footlight MT Light"/>
                <w:sz w:val="24"/>
                <w:szCs w:val="24"/>
                <w:lang w:val="id-ID"/>
              </w:rPr>
              <w:t>.</w:t>
            </w:r>
          </w:p>
          <w:p w14:paraId="6C4ABD40" w14:textId="77777777" w:rsidR="00FA5A10" w:rsidRPr="0026021B" w:rsidRDefault="00FA5A10" w:rsidP="00322551">
            <w:pPr>
              <w:autoSpaceDE w:val="0"/>
              <w:autoSpaceDN w:val="0"/>
              <w:adjustRightInd w:val="0"/>
              <w:rPr>
                <w:rFonts w:ascii="Footlight MT Light" w:hAnsi="Footlight MT Light"/>
                <w:sz w:val="24"/>
                <w:szCs w:val="24"/>
                <w:lang w:val="id-ID"/>
              </w:rPr>
            </w:pPr>
          </w:p>
        </w:tc>
      </w:tr>
      <w:tr w:rsidR="00C96770" w:rsidRPr="0026021B" w14:paraId="30C1F0D8" w14:textId="77777777" w:rsidTr="00000350">
        <w:tc>
          <w:tcPr>
            <w:tcW w:w="2518" w:type="dxa"/>
          </w:tcPr>
          <w:p w14:paraId="04421079" w14:textId="0D794BC7" w:rsidR="00F34233" w:rsidRPr="0026021B" w:rsidRDefault="00834849" w:rsidP="00000350">
            <w:pPr>
              <w:pStyle w:val="Heading2"/>
              <w:numPr>
                <w:ilvl w:val="0"/>
                <w:numId w:val="250"/>
              </w:numPr>
              <w:ind w:left="426" w:hanging="426"/>
              <w:jc w:val="left"/>
              <w:rPr>
                <w:rFonts w:ascii="Footlight MT Light" w:hAnsi="Footlight MT Light"/>
                <w:sz w:val="24"/>
                <w:szCs w:val="24"/>
                <w:lang w:val="id-ID"/>
              </w:rPr>
            </w:pPr>
            <w:bookmarkStart w:id="565" w:name="_Toc276748952"/>
            <w:bookmarkStart w:id="566" w:name="_Toc276749129"/>
            <w:bookmarkStart w:id="567" w:name="_Toc276749306"/>
            <w:bookmarkStart w:id="568" w:name="_Toc277735311"/>
            <w:bookmarkStart w:id="569" w:name="_Toc280826943"/>
            <w:bookmarkStart w:id="570" w:name="_Toc281290418"/>
            <w:bookmarkStart w:id="571" w:name="_Toc283710159"/>
            <w:bookmarkStart w:id="572" w:name="_Toc283710550"/>
            <w:bookmarkStart w:id="573" w:name="_Toc290370562"/>
            <w:bookmarkStart w:id="574" w:name="_Toc340869807"/>
            <w:bookmarkStart w:id="575" w:name="_Toc410717704"/>
            <w:bookmarkStart w:id="576" w:name="_Toc73351789"/>
            <w:r w:rsidRPr="0026021B">
              <w:rPr>
                <w:rFonts w:ascii="Footlight MT Light" w:hAnsi="Footlight MT Light"/>
                <w:sz w:val="24"/>
                <w:szCs w:val="24"/>
                <w:lang w:val="id-ID"/>
              </w:rPr>
              <w:lastRenderedPageBreak/>
              <w:t xml:space="preserve">Tambahan Waktu </w:t>
            </w:r>
            <w:r w:rsidR="00D600DB" w:rsidRPr="0026021B">
              <w:rPr>
                <w:rFonts w:ascii="Footlight MT Light" w:hAnsi="Footlight MT Light"/>
                <w:sz w:val="24"/>
                <w:szCs w:val="24"/>
                <w:lang w:val="id-ID"/>
              </w:rPr>
              <w:t xml:space="preserve">Penyampaian </w:t>
            </w:r>
            <w:r w:rsidRPr="0026021B">
              <w:rPr>
                <w:rFonts w:ascii="Footlight MT Light" w:hAnsi="Footlight MT Light"/>
                <w:sz w:val="24"/>
                <w:szCs w:val="24"/>
                <w:lang w:val="id-ID"/>
              </w:rPr>
              <w:t>Dokumen Penawaran</w:t>
            </w:r>
            <w:bookmarkEnd w:id="565"/>
            <w:bookmarkEnd w:id="566"/>
            <w:bookmarkEnd w:id="567"/>
            <w:bookmarkEnd w:id="568"/>
            <w:bookmarkEnd w:id="569"/>
            <w:bookmarkEnd w:id="570"/>
            <w:bookmarkEnd w:id="571"/>
            <w:bookmarkEnd w:id="572"/>
            <w:bookmarkEnd w:id="573"/>
            <w:bookmarkEnd w:id="574"/>
            <w:bookmarkEnd w:id="575"/>
            <w:bookmarkEnd w:id="576"/>
          </w:p>
        </w:tc>
        <w:tc>
          <w:tcPr>
            <w:tcW w:w="6980" w:type="dxa"/>
          </w:tcPr>
          <w:p w14:paraId="757EB6BD" w14:textId="191AD7B9" w:rsidR="00DB55F9" w:rsidRPr="0026021B" w:rsidRDefault="00411B1C" w:rsidP="00322551">
            <w:pPr>
              <w:autoSpaceDE w:val="0"/>
              <w:autoSpaceDN w:val="0"/>
              <w:adjustRightInd w:val="0"/>
              <w:rPr>
                <w:rFonts w:ascii="Footlight MT Light" w:hAnsi="Footlight MT Light"/>
                <w:sz w:val="24"/>
                <w:szCs w:val="24"/>
                <w:lang w:val="id-ID"/>
              </w:rPr>
            </w:pPr>
            <w:r w:rsidRPr="0026021B">
              <w:rPr>
                <w:rFonts w:ascii="Footlight MT Light" w:hAnsi="Footlight MT Light"/>
                <w:sz w:val="24"/>
                <w:szCs w:val="24"/>
                <w:lang w:val="id-ID"/>
              </w:rPr>
              <w:t xml:space="preserve">Apabila </w:t>
            </w:r>
            <w:r w:rsidR="009A3120" w:rsidRPr="0026021B">
              <w:rPr>
                <w:rFonts w:ascii="Footlight MT Light" w:hAnsi="Footlight MT Light"/>
                <w:sz w:val="24"/>
                <w:szCs w:val="24"/>
                <w:lang w:val="en-ID"/>
              </w:rPr>
              <w:t>A</w:t>
            </w:r>
            <w:r w:rsidRPr="0026021B">
              <w:rPr>
                <w:rFonts w:ascii="Footlight MT Light" w:hAnsi="Footlight MT Light"/>
                <w:sz w:val="24"/>
                <w:szCs w:val="24"/>
                <w:lang w:val="id-ID"/>
              </w:rPr>
              <w:t xml:space="preserve">dendum </w:t>
            </w:r>
            <w:r w:rsidR="00FE47CC" w:rsidRPr="0026021B">
              <w:rPr>
                <w:rFonts w:ascii="Footlight MT Light" w:hAnsi="Footlight MT Light"/>
                <w:sz w:val="24"/>
                <w:szCs w:val="24"/>
                <w:lang w:val="id-ID"/>
              </w:rPr>
              <w:t>Dokumen Tender</w:t>
            </w:r>
            <w:r w:rsidRPr="0026021B">
              <w:rPr>
                <w:rFonts w:ascii="Footlight MT Light" w:hAnsi="Footlight MT Light"/>
                <w:sz w:val="24"/>
                <w:szCs w:val="24"/>
                <w:lang w:val="id-ID"/>
              </w:rPr>
              <w:t xml:space="preserve"> mengakibatkan kebutuhan penambahan waktu penyiapan dokumen penawaran maka </w:t>
            </w:r>
            <w:r w:rsidR="00FE47CC" w:rsidRPr="0026021B">
              <w:rPr>
                <w:rFonts w:ascii="Footlight MT Light" w:hAnsi="Footlight MT Light"/>
                <w:sz w:val="24"/>
                <w:szCs w:val="24"/>
                <w:lang w:val="id-ID"/>
              </w:rPr>
              <w:t>Pokja Pemilihan</w:t>
            </w:r>
            <w:r w:rsidRPr="0026021B">
              <w:rPr>
                <w:rFonts w:ascii="Footlight MT Light" w:hAnsi="Footlight MT Light"/>
                <w:sz w:val="24"/>
                <w:szCs w:val="24"/>
                <w:lang w:val="id-ID"/>
              </w:rPr>
              <w:t xml:space="preserve"> memperpanjang batas akhir </w:t>
            </w:r>
            <w:r w:rsidR="00A50F7D" w:rsidRPr="0026021B">
              <w:rPr>
                <w:rFonts w:ascii="Footlight MT Light" w:hAnsi="Footlight MT Light"/>
                <w:sz w:val="24"/>
                <w:szCs w:val="24"/>
                <w:lang w:val="id-ID"/>
              </w:rPr>
              <w:t>penyampaian</w:t>
            </w:r>
            <w:r w:rsidRPr="0026021B">
              <w:rPr>
                <w:rFonts w:ascii="Footlight MT Light" w:hAnsi="Footlight MT Light"/>
                <w:sz w:val="24"/>
                <w:szCs w:val="24"/>
                <w:lang w:val="id-ID"/>
              </w:rPr>
              <w:t xml:space="preserve"> penawaran</w:t>
            </w:r>
            <w:r w:rsidR="00834849" w:rsidRPr="0026021B">
              <w:rPr>
                <w:rFonts w:ascii="Footlight MT Light" w:hAnsi="Footlight MT Light"/>
                <w:sz w:val="24"/>
                <w:szCs w:val="24"/>
                <w:lang w:val="id-ID"/>
              </w:rPr>
              <w:t>.</w:t>
            </w:r>
          </w:p>
          <w:p w14:paraId="0970EDAE" w14:textId="77777777" w:rsidR="007C4B0F" w:rsidRPr="0026021B" w:rsidRDefault="007C4B0F" w:rsidP="00322551">
            <w:pPr>
              <w:autoSpaceDE w:val="0"/>
              <w:autoSpaceDN w:val="0"/>
              <w:adjustRightInd w:val="0"/>
              <w:rPr>
                <w:rFonts w:ascii="Footlight MT Light" w:hAnsi="Footlight MT Light"/>
                <w:sz w:val="24"/>
                <w:szCs w:val="24"/>
              </w:rPr>
            </w:pPr>
          </w:p>
          <w:p w14:paraId="19356720" w14:textId="77777777" w:rsidR="006F63A2" w:rsidRPr="0026021B" w:rsidRDefault="006F63A2" w:rsidP="00322551">
            <w:pPr>
              <w:autoSpaceDE w:val="0"/>
              <w:autoSpaceDN w:val="0"/>
              <w:adjustRightInd w:val="0"/>
              <w:rPr>
                <w:rFonts w:ascii="Footlight MT Light" w:hAnsi="Footlight MT Light"/>
                <w:sz w:val="24"/>
                <w:szCs w:val="24"/>
              </w:rPr>
            </w:pPr>
          </w:p>
        </w:tc>
      </w:tr>
      <w:tr w:rsidR="00C96770" w:rsidRPr="0026021B" w14:paraId="3811C773" w14:textId="77777777" w:rsidTr="00000350">
        <w:tc>
          <w:tcPr>
            <w:tcW w:w="9498" w:type="dxa"/>
            <w:gridSpan w:val="2"/>
          </w:tcPr>
          <w:p w14:paraId="64B0636C" w14:textId="324B7924" w:rsidR="0055684C" w:rsidRPr="0026021B" w:rsidRDefault="00036F40" w:rsidP="00D87177">
            <w:pPr>
              <w:pStyle w:val="Heading1"/>
              <w:numPr>
                <w:ilvl w:val="0"/>
                <w:numId w:val="70"/>
              </w:numPr>
              <w:spacing w:before="120"/>
              <w:ind w:left="360"/>
              <w:jc w:val="left"/>
              <w:rPr>
                <w:rFonts w:ascii="Footlight MT Light" w:hAnsi="Footlight MT Light"/>
                <w:sz w:val="24"/>
                <w:szCs w:val="24"/>
                <w:lang w:val="id-ID"/>
              </w:rPr>
            </w:pPr>
            <w:bookmarkStart w:id="577" w:name="_Toc340869808"/>
            <w:bookmarkStart w:id="578" w:name="_Toc410717705"/>
            <w:bookmarkStart w:id="579" w:name="_Toc278707880"/>
            <w:bookmarkStart w:id="580" w:name="_Toc280827105"/>
            <w:bookmarkStart w:id="581" w:name="_Toc282410495"/>
            <w:bookmarkStart w:id="582" w:name="_Toc290370897"/>
            <w:bookmarkStart w:id="583" w:name="_Toc147653430"/>
            <w:bookmarkStart w:id="584" w:name="_Toc147702995"/>
            <w:bookmarkStart w:id="585" w:name="_Toc147703129"/>
            <w:bookmarkStart w:id="586" w:name="_Toc147705191"/>
            <w:bookmarkStart w:id="587" w:name="_Toc147705462"/>
            <w:bookmarkStart w:id="588" w:name="_Toc147783014"/>
            <w:bookmarkStart w:id="589" w:name="_Toc147783856"/>
            <w:bookmarkStart w:id="590" w:name="_Toc147784022"/>
            <w:bookmarkStart w:id="591" w:name="_Toc147784361"/>
            <w:bookmarkStart w:id="592" w:name="_Toc147800104"/>
            <w:bookmarkStart w:id="593" w:name="_Toc147800669"/>
            <w:bookmarkStart w:id="594" w:name="_Toc147801244"/>
            <w:bookmarkStart w:id="595" w:name="_Toc147801506"/>
            <w:bookmarkStart w:id="596" w:name="_Toc147951163"/>
            <w:bookmarkStart w:id="597" w:name="_Toc147952035"/>
            <w:bookmarkStart w:id="598" w:name="_Toc147952398"/>
            <w:bookmarkStart w:id="599" w:name="_Toc147952919"/>
            <w:bookmarkStart w:id="600" w:name="_Toc147953530"/>
            <w:bookmarkStart w:id="601" w:name="_Toc147982955"/>
            <w:bookmarkStart w:id="602" w:name="_Toc147992130"/>
            <w:bookmarkStart w:id="603" w:name="_Toc147992665"/>
            <w:bookmarkStart w:id="604" w:name="_Toc147992871"/>
            <w:bookmarkStart w:id="605" w:name="_Toc148105422"/>
            <w:bookmarkStart w:id="606" w:name="_Toc148105629"/>
            <w:bookmarkStart w:id="607" w:name="_Toc148105836"/>
            <w:bookmarkStart w:id="608" w:name="_Toc148106043"/>
            <w:bookmarkStart w:id="609" w:name="_Toc148106457"/>
            <w:bookmarkStart w:id="610" w:name="_Toc148106664"/>
            <w:bookmarkStart w:id="611" w:name="_Toc151527819"/>
            <w:bookmarkStart w:id="612" w:name="_Toc152438096"/>
            <w:bookmarkStart w:id="613" w:name="_Toc152494990"/>
            <w:bookmarkStart w:id="614" w:name="_Toc152959885"/>
            <w:bookmarkStart w:id="615" w:name="_Toc150753932"/>
            <w:bookmarkStart w:id="616" w:name="_Toc153425019"/>
            <w:bookmarkStart w:id="617" w:name="_Toc153473236"/>
            <w:bookmarkStart w:id="618" w:name="_Toc153494180"/>
            <w:bookmarkStart w:id="619" w:name="_Toc153498355"/>
            <w:bookmarkStart w:id="620" w:name="_Toc155490142"/>
            <w:bookmarkStart w:id="621" w:name="_Toc280826944"/>
            <w:bookmarkStart w:id="622" w:name="_Toc281290419"/>
            <w:bookmarkStart w:id="623" w:name="_Toc283710160"/>
            <w:bookmarkStart w:id="624" w:name="_Toc283710551"/>
            <w:bookmarkStart w:id="625" w:name="_Toc290370563"/>
            <w:bookmarkStart w:id="626" w:name="_Toc73351790"/>
            <w:r w:rsidRPr="0026021B">
              <w:rPr>
                <w:rFonts w:ascii="Footlight MT Light" w:hAnsi="Footlight MT Light"/>
                <w:sz w:val="24"/>
                <w:szCs w:val="24"/>
                <w:lang w:val="id-ID"/>
              </w:rPr>
              <w:t>PENYIAPAN</w:t>
            </w:r>
            <w:r w:rsidR="00C76C2C" w:rsidRPr="0026021B">
              <w:rPr>
                <w:rFonts w:ascii="Footlight MT Light" w:hAnsi="Footlight MT Light"/>
                <w:sz w:val="24"/>
                <w:szCs w:val="24"/>
                <w:lang w:val="id-ID"/>
              </w:rPr>
              <w:t xml:space="preserve"> DOKUMEN PENAWARAN</w:t>
            </w:r>
            <w:bookmarkEnd w:id="577"/>
            <w:bookmarkEnd w:id="578"/>
            <w:bookmarkEnd w:id="626"/>
            <w:r w:rsidR="00C76C2C" w:rsidRPr="0026021B">
              <w:rPr>
                <w:rFonts w:ascii="Footlight MT Light" w:hAnsi="Footlight MT Light"/>
                <w:sz w:val="24"/>
                <w:szCs w:val="24"/>
                <w:lang w:val="id-ID"/>
              </w:rPr>
              <w:t xml:space="preserve"> </w:t>
            </w:r>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14:paraId="1B416D7B" w14:textId="4851F423" w:rsidR="00607B71" w:rsidRPr="0026021B" w:rsidRDefault="00607B71" w:rsidP="00607B71">
            <w:pPr>
              <w:rPr>
                <w:rFonts w:ascii="Footlight MT Light" w:hAnsi="Footlight MT Light"/>
                <w:sz w:val="24"/>
                <w:szCs w:val="24"/>
                <w:lang w:val="id-ID"/>
              </w:rPr>
            </w:pPr>
          </w:p>
        </w:tc>
      </w:tr>
      <w:tr w:rsidR="00C96770" w:rsidRPr="0026021B" w14:paraId="27B0F629" w14:textId="77777777" w:rsidTr="00000350">
        <w:tc>
          <w:tcPr>
            <w:tcW w:w="2518" w:type="dxa"/>
          </w:tcPr>
          <w:p w14:paraId="1D1D505C" w14:textId="45C8A402" w:rsidR="00E06122" w:rsidRPr="0026021B" w:rsidRDefault="00E06122" w:rsidP="00000350">
            <w:pPr>
              <w:pStyle w:val="Heading2"/>
              <w:numPr>
                <w:ilvl w:val="0"/>
                <w:numId w:val="250"/>
              </w:numPr>
              <w:ind w:left="426" w:hanging="426"/>
              <w:jc w:val="left"/>
              <w:rPr>
                <w:rFonts w:ascii="Footlight MT Light" w:hAnsi="Footlight MT Light"/>
                <w:sz w:val="24"/>
                <w:szCs w:val="24"/>
                <w:lang w:val="id-ID"/>
              </w:rPr>
            </w:pPr>
            <w:bookmarkStart w:id="627" w:name="_Toc147653431"/>
            <w:bookmarkStart w:id="628" w:name="_Toc147702996"/>
            <w:bookmarkStart w:id="629" w:name="_Toc147703130"/>
            <w:bookmarkStart w:id="630" w:name="_Toc147705192"/>
            <w:bookmarkStart w:id="631" w:name="_Toc147705463"/>
            <w:bookmarkStart w:id="632" w:name="_Toc147783015"/>
            <w:bookmarkStart w:id="633" w:name="_Toc147783857"/>
            <w:bookmarkStart w:id="634" w:name="_Toc147784023"/>
            <w:bookmarkStart w:id="635" w:name="_Toc147784362"/>
            <w:bookmarkStart w:id="636" w:name="_Toc147800105"/>
            <w:bookmarkStart w:id="637" w:name="_Toc147800670"/>
            <w:bookmarkStart w:id="638" w:name="_Toc147801245"/>
            <w:bookmarkStart w:id="639" w:name="_Toc147801507"/>
            <w:bookmarkStart w:id="640" w:name="_Toc147951164"/>
            <w:bookmarkStart w:id="641" w:name="_Toc147952036"/>
            <w:bookmarkStart w:id="642" w:name="_Toc147952399"/>
            <w:bookmarkStart w:id="643" w:name="_Toc147952920"/>
            <w:bookmarkStart w:id="644" w:name="_Toc147953531"/>
            <w:bookmarkStart w:id="645" w:name="_Toc147982956"/>
            <w:bookmarkStart w:id="646" w:name="_Toc147992131"/>
            <w:bookmarkStart w:id="647" w:name="_Toc147992666"/>
            <w:bookmarkStart w:id="648" w:name="_Toc147992872"/>
            <w:bookmarkStart w:id="649" w:name="_Toc148105423"/>
            <w:bookmarkStart w:id="650" w:name="_Toc148105630"/>
            <w:bookmarkStart w:id="651" w:name="_Toc148105837"/>
            <w:bookmarkStart w:id="652" w:name="_Toc148106044"/>
            <w:bookmarkStart w:id="653" w:name="_Toc148106458"/>
            <w:bookmarkStart w:id="654" w:name="_Toc148106665"/>
            <w:bookmarkStart w:id="655" w:name="_Toc151527820"/>
            <w:bookmarkStart w:id="656" w:name="_Toc152438097"/>
            <w:bookmarkStart w:id="657" w:name="_Toc152494991"/>
            <w:bookmarkStart w:id="658" w:name="_Toc152959886"/>
            <w:bookmarkStart w:id="659" w:name="_Toc150753933"/>
            <w:bookmarkStart w:id="660" w:name="_Toc153425020"/>
            <w:bookmarkStart w:id="661" w:name="_Toc153473237"/>
            <w:bookmarkStart w:id="662" w:name="_Toc153494181"/>
            <w:bookmarkStart w:id="663" w:name="_Toc153498356"/>
            <w:bookmarkStart w:id="664" w:name="_Toc155490143"/>
            <w:bookmarkStart w:id="665" w:name="_Toc276748953"/>
            <w:bookmarkStart w:id="666" w:name="_Toc276749130"/>
            <w:bookmarkStart w:id="667" w:name="_Toc276749307"/>
            <w:bookmarkStart w:id="668" w:name="_Toc277735312"/>
            <w:bookmarkStart w:id="669" w:name="_Toc280826945"/>
            <w:bookmarkStart w:id="670" w:name="_Toc281290420"/>
            <w:bookmarkStart w:id="671" w:name="_Toc283710161"/>
            <w:bookmarkStart w:id="672" w:name="_Toc283710552"/>
            <w:bookmarkStart w:id="673" w:name="_Toc290370564"/>
            <w:bookmarkStart w:id="674" w:name="_Toc340869809"/>
            <w:bookmarkStart w:id="675" w:name="_Toc410717706"/>
            <w:bookmarkStart w:id="676" w:name="_Toc73351791"/>
            <w:r w:rsidRPr="0026021B">
              <w:rPr>
                <w:rFonts w:ascii="Footlight MT Light" w:hAnsi="Footlight MT Light"/>
                <w:sz w:val="24"/>
                <w:szCs w:val="24"/>
                <w:lang w:val="id-ID"/>
              </w:rPr>
              <w:t>Biaya dalam Penyiapan Penawaran</w:t>
            </w:r>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p>
          <w:p w14:paraId="08A09B23" w14:textId="77777777" w:rsidR="00767A9D" w:rsidRPr="0026021B" w:rsidRDefault="00767A9D" w:rsidP="00767A9D">
            <w:pPr>
              <w:rPr>
                <w:rFonts w:ascii="Footlight MT Light" w:hAnsi="Footlight MT Light"/>
                <w:sz w:val="24"/>
                <w:szCs w:val="24"/>
                <w:lang w:val="id-ID"/>
              </w:rPr>
            </w:pPr>
          </w:p>
        </w:tc>
        <w:tc>
          <w:tcPr>
            <w:tcW w:w="6980" w:type="dxa"/>
          </w:tcPr>
          <w:p w14:paraId="146C4CA8" w14:textId="77777777" w:rsidR="00170AD0" w:rsidRPr="0026021B" w:rsidRDefault="00170AD0" w:rsidP="00D87177">
            <w:pPr>
              <w:numPr>
                <w:ilvl w:val="0"/>
                <w:numId w:val="118"/>
              </w:numPr>
              <w:ind w:left="635" w:hanging="635"/>
              <w:rPr>
                <w:rFonts w:ascii="Footlight MT Light" w:hAnsi="Footlight MT Light"/>
                <w:sz w:val="24"/>
                <w:szCs w:val="24"/>
                <w:lang w:val="id-ID"/>
              </w:rPr>
            </w:pPr>
            <w:r w:rsidRPr="0026021B">
              <w:rPr>
                <w:rFonts w:ascii="Footlight MT Light" w:hAnsi="Footlight MT Light"/>
                <w:sz w:val="24"/>
                <w:szCs w:val="24"/>
                <w:lang w:val="id-ID"/>
              </w:rPr>
              <w:t xml:space="preserve">Peserta menanggung semua </w:t>
            </w:r>
            <w:r w:rsidR="00411B1C" w:rsidRPr="0026021B">
              <w:rPr>
                <w:rFonts w:ascii="Footlight MT Light" w:hAnsi="Footlight MT Light"/>
                <w:sz w:val="24"/>
                <w:szCs w:val="24"/>
                <w:lang w:val="id-ID"/>
              </w:rPr>
              <w:t>biaya</w:t>
            </w:r>
            <w:r w:rsidR="00E25406" w:rsidRPr="0026021B">
              <w:rPr>
                <w:rFonts w:ascii="Footlight MT Light" w:hAnsi="Footlight MT Light"/>
                <w:sz w:val="24"/>
                <w:szCs w:val="24"/>
                <w:lang w:val="id-ID"/>
              </w:rPr>
              <w:t xml:space="preserve"> </w:t>
            </w:r>
            <w:r w:rsidR="00411B1C" w:rsidRPr="0026021B">
              <w:rPr>
                <w:rFonts w:ascii="Footlight MT Light" w:hAnsi="Footlight MT Light"/>
                <w:sz w:val="24"/>
                <w:szCs w:val="24"/>
                <w:lang w:val="id-ID"/>
              </w:rPr>
              <w:t>dalam</w:t>
            </w:r>
            <w:r w:rsidRPr="0026021B">
              <w:rPr>
                <w:rFonts w:ascii="Footlight MT Light" w:hAnsi="Footlight MT Light"/>
                <w:sz w:val="24"/>
                <w:szCs w:val="24"/>
                <w:lang w:val="id-ID"/>
              </w:rPr>
              <w:t xml:space="preserve"> penyiapan dan penyampaian penawaran.</w:t>
            </w:r>
          </w:p>
          <w:p w14:paraId="19C592B0" w14:textId="77777777" w:rsidR="004C7986" w:rsidRPr="0026021B" w:rsidRDefault="004C7986">
            <w:pPr>
              <w:ind w:left="675"/>
              <w:rPr>
                <w:rFonts w:ascii="Footlight MT Light" w:hAnsi="Footlight MT Light"/>
                <w:sz w:val="24"/>
                <w:szCs w:val="24"/>
                <w:lang w:val="id-ID"/>
              </w:rPr>
            </w:pPr>
          </w:p>
          <w:p w14:paraId="6FDB1716" w14:textId="610BE428" w:rsidR="009A3120" w:rsidRPr="0026021B" w:rsidRDefault="008917BF" w:rsidP="00000350">
            <w:pPr>
              <w:numPr>
                <w:ilvl w:val="0"/>
                <w:numId w:val="118"/>
              </w:numPr>
              <w:ind w:left="635" w:hanging="635"/>
              <w:rPr>
                <w:rFonts w:ascii="Footlight MT Light" w:hAnsi="Footlight MT Light"/>
                <w:sz w:val="24"/>
                <w:szCs w:val="24"/>
                <w:lang w:val="id-ID"/>
              </w:rPr>
            </w:pPr>
            <w:r w:rsidRPr="0026021B">
              <w:rPr>
                <w:rFonts w:ascii="Footlight MT Light" w:hAnsi="Footlight MT Light"/>
                <w:sz w:val="24"/>
                <w:szCs w:val="24"/>
                <w:lang w:val="id-ID"/>
              </w:rPr>
              <w:t xml:space="preserve">Pokja Pemilihan tidak bertanggungjawab </w:t>
            </w:r>
            <w:r w:rsidR="00D900DE" w:rsidRPr="0026021B">
              <w:rPr>
                <w:rFonts w:ascii="Footlight MT Light" w:hAnsi="Footlight MT Light"/>
                <w:sz w:val="24"/>
                <w:szCs w:val="24"/>
              </w:rPr>
              <w:t xml:space="preserve">dan tidak menanggung kerugian </w:t>
            </w:r>
            <w:r w:rsidR="003D427C" w:rsidRPr="0026021B">
              <w:rPr>
                <w:rFonts w:ascii="Footlight MT Light" w:hAnsi="Footlight MT Light"/>
                <w:sz w:val="24"/>
                <w:szCs w:val="24"/>
                <w:lang w:val="id-ID"/>
              </w:rPr>
              <w:t>apapun</w:t>
            </w:r>
            <w:r w:rsidRPr="0026021B">
              <w:rPr>
                <w:rFonts w:ascii="Footlight MT Light" w:hAnsi="Footlight MT Light"/>
                <w:sz w:val="24"/>
                <w:szCs w:val="24"/>
                <w:lang w:val="id-ID"/>
              </w:rPr>
              <w:t xml:space="preserve"> yang </w:t>
            </w:r>
            <w:r w:rsidR="00D900DE" w:rsidRPr="0026021B">
              <w:rPr>
                <w:rFonts w:ascii="Footlight MT Light" w:hAnsi="Footlight MT Light"/>
                <w:sz w:val="24"/>
                <w:szCs w:val="24"/>
              </w:rPr>
              <w:t>dialami</w:t>
            </w:r>
            <w:r w:rsidR="003D427C" w:rsidRPr="0026021B">
              <w:rPr>
                <w:rFonts w:ascii="Footlight MT Light" w:hAnsi="Footlight MT Light"/>
                <w:sz w:val="24"/>
                <w:szCs w:val="24"/>
                <w:lang w:val="id-ID"/>
              </w:rPr>
              <w:t xml:space="preserve"> oleh </w:t>
            </w:r>
            <w:r w:rsidRPr="0026021B">
              <w:rPr>
                <w:rFonts w:ascii="Footlight MT Light" w:hAnsi="Footlight MT Light"/>
                <w:sz w:val="24"/>
                <w:szCs w:val="24"/>
                <w:lang w:val="id-ID"/>
              </w:rPr>
              <w:t>peserta</w:t>
            </w:r>
            <w:r w:rsidR="00170AD0" w:rsidRPr="0026021B">
              <w:rPr>
                <w:rFonts w:ascii="Footlight MT Light" w:hAnsi="Footlight MT Light"/>
                <w:sz w:val="24"/>
                <w:szCs w:val="24"/>
                <w:lang w:val="id-ID"/>
              </w:rPr>
              <w:t>.</w:t>
            </w:r>
          </w:p>
          <w:p w14:paraId="4F37B894" w14:textId="6B672A9F" w:rsidR="009A3120" w:rsidRPr="0026021B" w:rsidRDefault="009A3120" w:rsidP="00322551">
            <w:pPr>
              <w:rPr>
                <w:rFonts w:ascii="Footlight MT Light" w:hAnsi="Footlight MT Light"/>
                <w:sz w:val="24"/>
                <w:szCs w:val="24"/>
                <w:lang w:val="id-ID"/>
              </w:rPr>
            </w:pPr>
          </w:p>
        </w:tc>
      </w:tr>
      <w:tr w:rsidR="00C96770" w:rsidRPr="0026021B" w14:paraId="1261AC21" w14:textId="77777777" w:rsidTr="00000350">
        <w:tc>
          <w:tcPr>
            <w:tcW w:w="2518" w:type="dxa"/>
          </w:tcPr>
          <w:p w14:paraId="4AE0480E" w14:textId="4C5A0E42" w:rsidR="00E06122" w:rsidRPr="0026021B" w:rsidRDefault="00E06122" w:rsidP="00000350">
            <w:pPr>
              <w:pStyle w:val="Heading2"/>
              <w:numPr>
                <w:ilvl w:val="0"/>
                <w:numId w:val="250"/>
              </w:numPr>
              <w:ind w:left="426" w:hanging="426"/>
              <w:jc w:val="left"/>
              <w:rPr>
                <w:rFonts w:ascii="Footlight MT Light" w:hAnsi="Footlight MT Light"/>
                <w:sz w:val="24"/>
                <w:szCs w:val="24"/>
                <w:lang w:val="id-ID"/>
              </w:rPr>
            </w:pPr>
            <w:bookmarkStart w:id="677" w:name="_Toc147653432"/>
            <w:bookmarkStart w:id="678" w:name="_Toc147702997"/>
            <w:bookmarkStart w:id="679" w:name="_Toc147703131"/>
            <w:bookmarkStart w:id="680" w:name="_Toc147705193"/>
            <w:bookmarkStart w:id="681" w:name="_Toc147705464"/>
            <w:bookmarkStart w:id="682" w:name="_Toc147783016"/>
            <w:bookmarkStart w:id="683" w:name="_Toc147783858"/>
            <w:bookmarkStart w:id="684" w:name="_Toc147784024"/>
            <w:bookmarkStart w:id="685" w:name="_Toc147784363"/>
            <w:bookmarkStart w:id="686" w:name="_Toc147800106"/>
            <w:bookmarkStart w:id="687" w:name="_Toc147800671"/>
            <w:bookmarkStart w:id="688" w:name="_Toc147801246"/>
            <w:bookmarkStart w:id="689" w:name="_Toc147801508"/>
            <w:bookmarkStart w:id="690" w:name="_Toc147951165"/>
            <w:bookmarkStart w:id="691" w:name="_Toc147952037"/>
            <w:bookmarkStart w:id="692" w:name="_Toc147952400"/>
            <w:bookmarkStart w:id="693" w:name="_Toc147952921"/>
            <w:bookmarkStart w:id="694" w:name="_Toc147953532"/>
            <w:bookmarkStart w:id="695" w:name="_Toc147982957"/>
            <w:bookmarkStart w:id="696" w:name="_Toc147992132"/>
            <w:bookmarkStart w:id="697" w:name="_Toc147992667"/>
            <w:bookmarkStart w:id="698" w:name="_Toc147992873"/>
            <w:bookmarkStart w:id="699" w:name="_Toc148105424"/>
            <w:bookmarkStart w:id="700" w:name="_Toc148105631"/>
            <w:bookmarkStart w:id="701" w:name="_Toc148105838"/>
            <w:bookmarkStart w:id="702" w:name="_Toc148106045"/>
            <w:bookmarkStart w:id="703" w:name="_Toc148106459"/>
            <w:bookmarkStart w:id="704" w:name="_Toc148106666"/>
            <w:bookmarkStart w:id="705" w:name="_Toc151527821"/>
            <w:bookmarkStart w:id="706" w:name="_Toc152438098"/>
            <w:bookmarkStart w:id="707" w:name="_Toc152494992"/>
            <w:bookmarkStart w:id="708" w:name="_Toc152959887"/>
            <w:bookmarkStart w:id="709" w:name="_Toc150753934"/>
            <w:bookmarkStart w:id="710" w:name="_Toc153425021"/>
            <w:bookmarkStart w:id="711" w:name="_Toc153473238"/>
            <w:bookmarkStart w:id="712" w:name="_Toc153494182"/>
            <w:bookmarkStart w:id="713" w:name="_Toc153498357"/>
            <w:bookmarkStart w:id="714" w:name="_Toc155490144"/>
            <w:bookmarkStart w:id="715" w:name="_Toc276748954"/>
            <w:bookmarkStart w:id="716" w:name="_Toc276749131"/>
            <w:bookmarkStart w:id="717" w:name="_Toc276749308"/>
            <w:bookmarkStart w:id="718" w:name="_Toc277735313"/>
            <w:bookmarkStart w:id="719" w:name="_Toc280826946"/>
            <w:bookmarkStart w:id="720" w:name="_Toc281290421"/>
            <w:bookmarkStart w:id="721" w:name="_Toc283710162"/>
            <w:bookmarkStart w:id="722" w:name="_Toc283710553"/>
            <w:bookmarkStart w:id="723" w:name="_Toc290370565"/>
            <w:bookmarkStart w:id="724" w:name="_Toc340869810"/>
            <w:bookmarkStart w:id="725" w:name="_Toc410717707"/>
            <w:bookmarkStart w:id="726" w:name="_Toc73351792"/>
            <w:r w:rsidRPr="0026021B">
              <w:rPr>
                <w:rFonts w:ascii="Footlight MT Light" w:hAnsi="Footlight MT Light"/>
                <w:sz w:val="24"/>
                <w:szCs w:val="24"/>
                <w:lang w:val="id-ID"/>
              </w:rPr>
              <w:t>Bahasa Penawaran</w:t>
            </w:r>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tc>
        <w:tc>
          <w:tcPr>
            <w:tcW w:w="6980" w:type="dxa"/>
          </w:tcPr>
          <w:p w14:paraId="19390DAA" w14:textId="77777777" w:rsidR="00E06122" w:rsidRPr="0026021B" w:rsidRDefault="00767A9D" w:rsidP="00D87177">
            <w:pPr>
              <w:numPr>
                <w:ilvl w:val="0"/>
                <w:numId w:val="12"/>
              </w:numPr>
              <w:autoSpaceDE w:val="0"/>
              <w:autoSpaceDN w:val="0"/>
              <w:adjustRightInd w:val="0"/>
              <w:ind w:left="635" w:hanging="635"/>
              <w:rPr>
                <w:rFonts w:ascii="Footlight MT Light" w:hAnsi="Footlight MT Light"/>
                <w:sz w:val="24"/>
                <w:szCs w:val="24"/>
                <w:lang w:val="id-ID"/>
              </w:rPr>
            </w:pPr>
            <w:r w:rsidRPr="0026021B">
              <w:rPr>
                <w:rFonts w:ascii="Footlight MT Light" w:hAnsi="Footlight MT Light"/>
                <w:sz w:val="24"/>
                <w:szCs w:val="24"/>
                <w:lang w:val="id-ID"/>
              </w:rPr>
              <w:t xml:space="preserve">Semua </w:t>
            </w:r>
            <w:r w:rsidR="00E06122" w:rsidRPr="0026021B">
              <w:rPr>
                <w:rFonts w:ascii="Footlight MT Light" w:hAnsi="Footlight MT Light"/>
                <w:sz w:val="24"/>
                <w:szCs w:val="24"/>
                <w:lang w:val="id-ID"/>
              </w:rPr>
              <w:t xml:space="preserve">Dokumen Penawaran harus menggunakan Bahasa Indonesia. </w:t>
            </w:r>
          </w:p>
          <w:p w14:paraId="3CCDFEA9" w14:textId="77777777" w:rsidR="00E06122" w:rsidRPr="0026021B" w:rsidRDefault="00E06122" w:rsidP="00184733">
            <w:pPr>
              <w:ind w:left="675" w:hanging="567"/>
              <w:rPr>
                <w:rFonts w:ascii="Footlight MT Light" w:hAnsi="Footlight MT Light"/>
                <w:sz w:val="24"/>
                <w:szCs w:val="24"/>
                <w:lang w:val="id-ID"/>
              </w:rPr>
            </w:pPr>
          </w:p>
          <w:p w14:paraId="45AF734F" w14:textId="09909649" w:rsidR="00E06122" w:rsidRPr="0026021B" w:rsidRDefault="00E06122" w:rsidP="00D87177">
            <w:pPr>
              <w:numPr>
                <w:ilvl w:val="0"/>
                <w:numId w:val="12"/>
              </w:numPr>
              <w:autoSpaceDE w:val="0"/>
              <w:autoSpaceDN w:val="0"/>
              <w:adjustRightInd w:val="0"/>
              <w:ind w:left="635" w:hanging="635"/>
              <w:rPr>
                <w:rFonts w:ascii="Footlight MT Light" w:hAnsi="Footlight MT Light"/>
                <w:sz w:val="24"/>
                <w:szCs w:val="24"/>
                <w:lang w:val="id-ID"/>
              </w:rPr>
            </w:pPr>
            <w:r w:rsidRPr="0026021B">
              <w:rPr>
                <w:rFonts w:ascii="Footlight MT Light" w:hAnsi="Footlight MT Light"/>
                <w:sz w:val="24"/>
                <w:szCs w:val="24"/>
                <w:lang w:val="id-ID"/>
              </w:rPr>
              <w:t xml:space="preserve">Dokumen penunjang yang terkait dengan </w:t>
            </w:r>
            <w:r w:rsidR="00344ECC" w:rsidRPr="0026021B">
              <w:rPr>
                <w:rFonts w:ascii="Footlight MT Light" w:hAnsi="Footlight MT Light"/>
                <w:sz w:val="24"/>
                <w:szCs w:val="24"/>
                <w:lang w:val="id-ID"/>
              </w:rPr>
              <w:t xml:space="preserve">dokumen penawaran </w:t>
            </w:r>
            <w:r w:rsidRPr="0026021B">
              <w:rPr>
                <w:rFonts w:ascii="Footlight MT Light" w:hAnsi="Footlight MT Light"/>
                <w:sz w:val="24"/>
                <w:szCs w:val="24"/>
                <w:lang w:val="id-ID"/>
              </w:rPr>
              <w:t xml:space="preserve">dapat menggunakan Bahasa Indonesia atau </w:t>
            </w:r>
            <w:r w:rsidR="00767A9D" w:rsidRPr="0026021B">
              <w:rPr>
                <w:rFonts w:ascii="Footlight MT Light" w:hAnsi="Footlight MT Light"/>
                <w:sz w:val="24"/>
                <w:szCs w:val="24"/>
                <w:lang w:val="id-ID"/>
              </w:rPr>
              <w:t>bahasa asing</w:t>
            </w:r>
            <w:r w:rsidRPr="0026021B">
              <w:rPr>
                <w:rFonts w:ascii="Footlight MT Light" w:hAnsi="Footlight MT Light"/>
                <w:sz w:val="24"/>
                <w:szCs w:val="24"/>
                <w:lang w:val="id-ID"/>
              </w:rPr>
              <w:t>.</w:t>
            </w:r>
          </w:p>
          <w:p w14:paraId="53A33163" w14:textId="77777777" w:rsidR="00A50F7D" w:rsidRPr="0026021B" w:rsidRDefault="00A50F7D" w:rsidP="00A50F7D">
            <w:pPr>
              <w:autoSpaceDE w:val="0"/>
              <w:autoSpaceDN w:val="0"/>
              <w:adjustRightInd w:val="0"/>
              <w:rPr>
                <w:rFonts w:ascii="Footlight MT Light" w:hAnsi="Footlight MT Light"/>
                <w:sz w:val="24"/>
                <w:szCs w:val="24"/>
                <w:lang w:val="id-ID"/>
              </w:rPr>
            </w:pPr>
          </w:p>
          <w:p w14:paraId="76E77656" w14:textId="203CBCA2" w:rsidR="00767A9D" w:rsidRPr="0026021B" w:rsidRDefault="00767A9D" w:rsidP="00D87177">
            <w:pPr>
              <w:numPr>
                <w:ilvl w:val="0"/>
                <w:numId w:val="12"/>
              </w:numPr>
              <w:autoSpaceDE w:val="0"/>
              <w:autoSpaceDN w:val="0"/>
              <w:adjustRightInd w:val="0"/>
              <w:ind w:left="635" w:hanging="635"/>
              <w:rPr>
                <w:rFonts w:ascii="Footlight MT Light" w:hAnsi="Footlight MT Light"/>
                <w:sz w:val="24"/>
                <w:szCs w:val="24"/>
                <w:lang w:val="id-ID"/>
              </w:rPr>
            </w:pPr>
            <w:r w:rsidRPr="0026021B">
              <w:rPr>
                <w:rFonts w:ascii="Footlight MT Light" w:hAnsi="Footlight MT Light"/>
                <w:sz w:val="24"/>
                <w:szCs w:val="24"/>
                <w:lang w:val="id-ID"/>
              </w:rPr>
              <w:t xml:space="preserve">Dokumen penunjang yang berbahasa asing perlu disertai </w:t>
            </w:r>
            <w:r w:rsidR="00D76C01" w:rsidRPr="0026021B">
              <w:rPr>
                <w:rFonts w:ascii="Footlight MT Light" w:hAnsi="Footlight MT Light"/>
                <w:sz w:val="24"/>
                <w:szCs w:val="24"/>
                <w:lang w:val="en-ID"/>
              </w:rPr>
              <w:t>terjemahan</w:t>
            </w:r>
            <w:r w:rsidR="00D76C01"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 xml:space="preserve">dalam Bahasa Indonesia. Dalam hal terjadi perbedaan penafsiran, maka </w:t>
            </w:r>
            <w:r w:rsidR="00C22040" w:rsidRPr="0026021B">
              <w:rPr>
                <w:rFonts w:ascii="Footlight MT Light" w:hAnsi="Footlight MT Light"/>
                <w:sz w:val="24"/>
                <w:szCs w:val="24"/>
                <w:lang w:val="id-ID"/>
              </w:rPr>
              <w:t xml:space="preserve">yang </w:t>
            </w:r>
            <w:r w:rsidR="00CA412D" w:rsidRPr="0026021B">
              <w:rPr>
                <w:rFonts w:ascii="Footlight MT Light" w:hAnsi="Footlight MT Light"/>
                <w:sz w:val="24"/>
                <w:szCs w:val="24"/>
                <w:lang w:val="id-ID"/>
              </w:rPr>
              <w:t>berlaku</w:t>
            </w:r>
            <w:r w:rsidR="00C22040" w:rsidRPr="0026021B">
              <w:rPr>
                <w:rFonts w:ascii="Footlight MT Light" w:hAnsi="Footlight MT Light"/>
                <w:sz w:val="24"/>
                <w:szCs w:val="24"/>
                <w:lang w:val="id-ID"/>
              </w:rPr>
              <w:t xml:space="preserve"> adalah </w:t>
            </w:r>
            <w:r w:rsidR="002C042A" w:rsidRPr="0026021B">
              <w:rPr>
                <w:rFonts w:ascii="Footlight MT Light" w:hAnsi="Footlight MT Light"/>
                <w:sz w:val="24"/>
                <w:szCs w:val="24"/>
                <w:lang w:val="id-ID"/>
              </w:rPr>
              <w:t xml:space="preserve">dokumen </w:t>
            </w:r>
            <w:r w:rsidR="00AD122E" w:rsidRPr="0026021B">
              <w:rPr>
                <w:rFonts w:ascii="Footlight MT Light" w:hAnsi="Footlight MT Light"/>
                <w:sz w:val="24"/>
                <w:szCs w:val="24"/>
                <w:lang w:val="id-ID"/>
              </w:rPr>
              <w:t xml:space="preserve">penunjang </w:t>
            </w:r>
            <w:r w:rsidR="002C042A" w:rsidRPr="0026021B">
              <w:rPr>
                <w:rFonts w:ascii="Footlight MT Light" w:hAnsi="Footlight MT Light"/>
                <w:sz w:val="24"/>
                <w:szCs w:val="24"/>
                <w:lang w:val="id-ID"/>
              </w:rPr>
              <w:t>yang berbahasa asing</w:t>
            </w:r>
            <w:r w:rsidRPr="0026021B">
              <w:rPr>
                <w:rFonts w:ascii="Footlight MT Light" w:hAnsi="Footlight MT Light"/>
                <w:sz w:val="24"/>
                <w:szCs w:val="24"/>
                <w:lang w:val="id-ID"/>
              </w:rPr>
              <w:t xml:space="preserve">. </w:t>
            </w:r>
          </w:p>
          <w:p w14:paraId="28B3BCE0" w14:textId="77777777" w:rsidR="003F5CFD" w:rsidRPr="0026021B" w:rsidRDefault="003F5CFD" w:rsidP="00184733">
            <w:pPr>
              <w:autoSpaceDE w:val="0"/>
              <w:autoSpaceDN w:val="0"/>
              <w:adjustRightInd w:val="0"/>
              <w:ind w:left="675" w:hanging="567"/>
              <w:rPr>
                <w:rFonts w:ascii="Footlight MT Light" w:hAnsi="Footlight MT Light"/>
                <w:sz w:val="24"/>
                <w:szCs w:val="24"/>
                <w:lang w:val="id-ID"/>
              </w:rPr>
            </w:pPr>
          </w:p>
        </w:tc>
      </w:tr>
      <w:tr w:rsidR="00C96770" w:rsidRPr="0026021B" w14:paraId="7CEEFF12" w14:textId="77777777" w:rsidTr="00000350">
        <w:tc>
          <w:tcPr>
            <w:tcW w:w="2518" w:type="dxa"/>
          </w:tcPr>
          <w:p w14:paraId="48151DCB" w14:textId="5E98C93B" w:rsidR="004F246C" w:rsidRPr="0026021B" w:rsidRDefault="004F246C" w:rsidP="00000350">
            <w:pPr>
              <w:pStyle w:val="Heading2"/>
              <w:numPr>
                <w:ilvl w:val="0"/>
                <w:numId w:val="250"/>
              </w:numPr>
              <w:ind w:left="426" w:hanging="426"/>
              <w:jc w:val="left"/>
              <w:rPr>
                <w:rFonts w:ascii="Footlight MT Light" w:hAnsi="Footlight MT Light"/>
                <w:sz w:val="24"/>
                <w:szCs w:val="24"/>
                <w:lang w:val="id-ID"/>
              </w:rPr>
            </w:pPr>
            <w:bookmarkStart w:id="727" w:name="_Toc147653433"/>
            <w:bookmarkStart w:id="728" w:name="_Toc147702998"/>
            <w:bookmarkStart w:id="729" w:name="_Toc147703132"/>
            <w:bookmarkStart w:id="730" w:name="_Toc147705194"/>
            <w:bookmarkStart w:id="731" w:name="_Toc147705465"/>
            <w:bookmarkStart w:id="732" w:name="_Toc147783017"/>
            <w:bookmarkStart w:id="733" w:name="_Toc147783859"/>
            <w:bookmarkStart w:id="734" w:name="_Toc147784025"/>
            <w:bookmarkStart w:id="735" w:name="_Toc147784364"/>
            <w:bookmarkStart w:id="736" w:name="_Toc147800107"/>
            <w:bookmarkStart w:id="737" w:name="_Toc147800672"/>
            <w:bookmarkStart w:id="738" w:name="_Toc147801247"/>
            <w:bookmarkStart w:id="739" w:name="_Toc147801509"/>
            <w:bookmarkStart w:id="740" w:name="_Toc147951166"/>
            <w:bookmarkStart w:id="741" w:name="_Toc147952038"/>
            <w:bookmarkStart w:id="742" w:name="_Toc147952401"/>
            <w:bookmarkStart w:id="743" w:name="_Toc147952922"/>
            <w:bookmarkStart w:id="744" w:name="_Toc147953533"/>
            <w:bookmarkStart w:id="745" w:name="_Toc147982958"/>
            <w:bookmarkStart w:id="746" w:name="_Toc147992133"/>
            <w:bookmarkStart w:id="747" w:name="_Toc147992668"/>
            <w:bookmarkStart w:id="748" w:name="_Toc147992874"/>
            <w:bookmarkStart w:id="749" w:name="_Toc148105425"/>
            <w:bookmarkStart w:id="750" w:name="_Toc148105632"/>
            <w:bookmarkStart w:id="751" w:name="_Toc148105839"/>
            <w:bookmarkStart w:id="752" w:name="_Toc148106046"/>
            <w:bookmarkStart w:id="753" w:name="_Toc148106460"/>
            <w:bookmarkStart w:id="754" w:name="_Toc148106667"/>
            <w:bookmarkStart w:id="755" w:name="_Toc151527822"/>
            <w:bookmarkStart w:id="756" w:name="_Toc152438099"/>
            <w:bookmarkStart w:id="757" w:name="_Toc152494993"/>
            <w:bookmarkStart w:id="758" w:name="_Toc152959888"/>
            <w:bookmarkStart w:id="759" w:name="_Toc150753935"/>
            <w:bookmarkStart w:id="760" w:name="_Toc153425022"/>
            <w:bookmarkStart w:id="761" w:name="_Toc153473239"/>
            <w:bookmarkStart w:id="762" w:name="_Toc153494183"/>
            <w:bookmarkStart w:id="763" w:name="_Toc153498358"/>
            <w:bookmarkStart w:id="764" w:name="_Toc155490145"/>
            <w:bookmarkStart w:id="765" w:name="_Toc276748955"/>
            <w:bookmarkStart w:id="766" w:name="_Toc276749132"/>
            <w:bookmarkStart w:id="767" w:name="_Toc276749309"/>
            <w:bookmarkStart w:id="768" w:name="_Toc277735314"/>
            <w:bookmarkStart w:id="769" w:name="_Toc280826947"/>
            <w:bookmarkStart w:id="770" w:name="_Toc281290422"/>
            <w:bookmarkStart w:id="771" w:name="_Toc283710163"/>
            <w:bookmarkStart w:id="772" w:name="_Toc283710554"/>
            <w:bookmarkStart w:id="773" w:name="_Toc290370566"/>
            <w:bookmarkStart w:id="774" w:name="_Toc340869811"/>
            <w:bookmarkStart w:id="775" w:name="_Toc410717708"/>
            <w:bookmarkStart w:id="776" w:name="_Toc73351793"/>
            <w:r w:rsidRPr="0026021B">
              <w:rPr>
                <w:rFonts w:ascii="Footlight MT Light" w:hAnsi="Footlight MT Light"/>
                <w:sz w:val="24"/>
                <w:szCs w:val="24"/>
                <w:lang w:val="id-ID"/>
              </w:rPr>
              <w:t>Dokumen Penawaran</w:t>
            </w:r>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tc>
        <w:tc>
          <w:tcPr>
            <w:tcW w:w="6980" w:type="dxa"/>
          </w:tcPr>
          <w:p w14:paraId="0FD8C5AC" w14:textId="7141DDAD" w:rsidR="008A3AD5" w:rsidRPr="0026021B" w:rsidRDefault="008A3AD5" w:rsidP="00413D56">
            <w:pPr>
              <w:numPr>
                <w:ilvl w:val="0"/>
                <w:numId w:val="168"/>
              </w:numPr>
              <w:autoSpaceDE w:val="0"/>
              <w:autoSpaceDN w:val="0"/>
              <w:adjustRightInd w:val="0"/>
              <w:ind w:left="635" w:hanging="635"/>
              <w:rPr>
                <w:rFonts w:ascii="Footlight MT Light" w:hAnsi="Footlight MT Light"/>
                <w:sz w:val="24"/>
                <w:szCs w:val="24"/>
                <w:lang w:val="id-ID"/>
              </w:rPr>
            </w:pPr>
            <w:r w:rsidRPr="0026021B">
              <w:rPr>
                <w:rFonts w:ascii="Footlight MT Light" w:hAnsi="Footlight MT Light"/>
                <w:sz w:val="24"/>
                <w:szCs w:val="24"/>
              </w:rPr>
              <w:t xml:space="preserve">Dalam metode penyampaian penawaran </w:t>
            </w:r>
            <w:r w:rsidR="00054A6D" w:rsidRPr="0026021B">
              <w:rPr>
                <w:rFonts w:ascii="Footlight MT Light" w:hAnsi="Footlight MT Light"/>
                <w:sz w:val="24"/>
                <w:szCs w:val="24"/>
              </w:rPr>
              <w:t>2 (dua) file, Dokumen Penawaran meliputi:</w:t>
            </w:r>
          </w:p>
          <w:p w14:paraId="1D528711" w14:textId="77777777" w:rsidR="00307D38" w:rsidRPr="0026021B" w:rsidRDefault="00307D38" w:rsidP="00D87177">
            <w:pPr>
              <w:numPr>
                <w:ilvl w:val="0"/>
                <w:numId w:val="113"/>
              </w:numPr>
              <w:ind w:left="1060" w:hanging="425"/>
              <w:rPr>
                <w:rFonts w:ascii="Footlight MT Light" w:hAnsi="Footlight MT Light"/>
                <w:sz w:val="24"/>
                <w:szCs w:val="24"/>
                <w:lang w:val="id-ID"/>
              </w:rPr>
            </w:pPr>
            <w:r w:rsidRPr="0026021B">
              <w:rPr>
                <w:rFonts w:ascii="Footlight MT Light" w:hAnsi="Footlight MT Light"/>
                <w:sz w:val="24"/>
                <w:szCs w:val="24"/>
                <w:lang w:val="id-ID"/>
              </w:rPr>
              <w:t>Penawaran Administrasi dan Teknis (</w:t>
            </w:r>
            <w:r w:rsidR="00411B1C" w:rsidRPr="0026021B">
              <w:rPr>
                <w:rFonts w:ascii="Footlight MT Light" w:hAnsi="Footlight MT Light"/>
                <w:i/>
                <w:sz w:val="24"/>
                <w:szCs w:val="24"/>
                <w:lang w:val="id-ID"/>
              </w:rPr>
              <w:t>file</w:t>
            </w:r>
            <w:r w:rsidRPr="0026021B">
              <w:rPr>
                <w:rFonts w:ascii="Footlight MT Light" w:hAnsi="Footlight MT Light"/>
                <w:sz w:val="24"/>
                <w:szCs w:val="24"/>
                <w:lang w:val="id-ID"/>
              </w:rPr>
              <w:t xml:space="preserve"> I); dan</w:t>
            </w:r>
          </w:p>
          <w:p w14:paraId="02145F09" w14:textId="77777777" w:rsidR="00307D38" w:rsidRPr="0026021B" w:rsidRDefault="00307D38" w:rsidP="00D87177">
            <w:pPr>
              <w:numPr>
                <w:ilvl w:val="0"/>
                <w:numId w:val="113"/>
              </w:numPr>
              <w:ind w:left="1060" w:hanging="425"/>
              <w:rPr>
                <w:rFonts w:ascii="Footlight MT Light" w:hAnsi="Footlight MT Light"/>
                <w:sz w:val="24"/>
                <w:szCs w:val="24"/>
                <w:lang w:val="id-ID"/>
              </w:rPr>
            </w:pPr>
            <w:r w:rsidRPr="0026021B">
              <w:rPr>
                <w:rFonts w:ascii="Footlight MT Light" w:hAnsi="Footlight MT Light"/>
                <w:sz w:val="24"/>
                <w:szCs w:val="24"/>
                <w:lang w:val="id-ID"/>
              </w:rPr>
              <w:t>Penawaran harga (</w:t>
            </w:r>
            <w:r w:rsidR="00411B1C" w:rsidRPr="0026021B">
              <w:rPr>
                <w:rFonts w:ascii="Footlight MT Light" w:hAnsi="Footlight MT Light"/>
                <w:i/>
                <w:sz w:val="24"/>
                <w:szCs w:val="24"/>
                <w:lang w:val="id-ID"/>
              </w:rPr>
              <w:t xml:space="preserve">file </w:t>
            </w:r>
            <w:r w:rsidRPr="0026021B">
              <w:rPr>
                <w:rFonts w:ascii="Footlight MT Light" w:hAnsi="Footlight MT Light"/>
                <w:sz w:val="24"/>
                <w:szCs w:val="24"/>
                <w:lang w:val="id-ID"/>
              </w:rPr>
              <w:t>II).</w:t>
            </w:r>
          </w:p>
          <w:p w14:paraId="628E9729" w14:textId="77777777" w:rsidR="00307D38" w:rsidRPr="0026021B" w:rsidRDefault="00307D38" w:rsidP="00307D38">
            <w:pPr>
              <w:ind w:left="675"/>
              <w:rPr>
                <w:rFonts w:ascii="Footlight MT Light" w:hAnsi="Footlight MT Light"/>
                <w:sz w:val="24"/>
                <w:szCs w:val="24"/>
                <w:lang w:val="id-ID"/>
              </w:rPr>
            </w:pPr>
          </w:p>
          <w:p w14:paraId="1349F743" w14:textId="6EDC4F8C" w:rsidR="004C7986" w:rsidRPr="0026021B" w:rsidRDefault="00411B1C" w:rsidP="00000350">
            <w:pPr>
              <w:numPr>
                <w:ilvl w:val="0"/>
                <w:numId w:val="266"/>
              </w:numPr>
              <w:autoSpaceDE w:val="0"/>
              <w:autoSpaceDN w:val="0"/>
              <w:adjustRightInd w:val="0"/>
              <w:ind w:hanging="754"/>
              <w:rPr>
                <w:rFonts w:ascii="Footlight MT Light" w:hAnsi="Footlight MT Light"/>
                <w:sz w:val="24"/>
                <w:szCs w:val="24"/>
                <w:lang w:val="id-ID"/>
              </w:rPr>
            </w:pPr>
            <w:r w:rsidRPr="0026021B">
              <w:rPr>
                <w:rFonts w:ascii="Footlight MT Light" w:hAnsi="Footlight MT Light"/>
                <w:sz w:val="24"/>
                <w:szCs w:val="24"/>
                <w:lang w:val="id-ID"/>
              </w:rPr>
              <w:t>Dokumen  Pe</w:t>
            </w:r>
            <w:r w:rsidR="00AD122E" w:rsidRPr="0026021B">
              <w:rPr>
                <w:rFonts w:ascii="Footlight MT Light" w:hAnsi="Footlight MT Light"/>
                <w:sz w:val="24"/>
                <w:szCs w:val="24"/>
                <w:lang w:val="id-ID"/>
              </w:rPr>
              <w:t xml:space="preserve">nawaran Administrasi dan Teknis, </w:t>
            </w:r>
            <w:r w:rsidRPr="0026021B">
              <w:rPr>
                <w:rFonts w:ascii="Footlight MT Light" w:hAnsi="Footlight MT Light"/>
                <w:sz w:val="24"/>
                <w:szCs w:val="24"/>
                <w:lang w:val="id-ID"/>
              </w:rPr>
              <w:t>meliputi:</w:t>
            </w:r>
          </w:p>
          <w:p w14:paraId="486EA5C3" w14:textId="231E65B6" w:rsidR="0046118F" w:rsidRPr="0026021B" w:rsidRDefault="004E334A" w:rsidP="00000350">
            <w:pPr>
              <w:pStyle w:val="ListParagraph"/>
              <w:numPr>
                <w:ilvl w:val="0"/>
                <w:numId w:val="111"/>
              </w:numPr>
              <w:ind w:left="1593" w:hanging="283"/>
              <w:contextualSpacing w:val="0"/>
              <w:rPr>
                <w:rFonts w:ascii="Footlight MT Light" w:hAnsi="Footlight MT Light"/>
                <w:sz w:val="24"/>
                <w:szCs w:val="24"/>
                <w:lang w:val="id-ID"/>
              </w:rPr>
            </w:pPr>
            <w:r w:rsidRPr="0026021B">
              <w:rPr>
                <w:rFonts w:ascii="Footlight MT Light" w:hAnsi="Footlight MT Light"/>
                <w:sz w:val="24"/>
                <w:szCs w:val="24"/>
              </w:rPr>
              <w:lastRenderedPageBreak/>
              <w:t xml:space="preserve">Dokumen </w:t>
            </w:r>
            <w:r w:rsidRPr="0026021B">
              <w:rPr>
                <w:rFonts w:ascii="Footlight MT Light" w:hAnsi="Footlight MT Light"/>
                <w:sz w:val="24"/>
                <w:szCs w:val="24"/>
                <w:lang w:val="id-ID"/>
              </w:rPr>
              <w:t>Penawaran</w:t>
            </w:r>
            <w:r w:rsidRPr="0026021B">
              <w:rPr>
                <w:rFonts w:ascii="Footlight MT Light" w:hAnsi="Footlight MT Light"/>
                <w:sz w:val="24"/>
                <w:szCs w:val="24"/>
              </w:rPr>
              <w:t xml:space="preserve"> </w:t>
            </w:r>
            <w:r w:rsidRPr="0026021B">
              <w:rPr>
                <w:rFonts w:ascii="Footlight MT Light" w:hAnsi="Footlight MT Light"/>
                <w:sz w:val="24"/>
                <w:szCs w:val="24"/>
                <w:lang w:val="id-ID"/>
              </w:rPr>
              <w:t>Administras</w:t>
            </w:r>
            <w:r w:rsidRPr="0026021B">
              <w:rPr>
                <w:rFonts w:ascii="Footlight MT Light" w:hAnsi="Footlight MT Light"/>
                <w:sz w:val="24"/>
                <w:szCs w:val="24"/>
              </w:rPr>
              <w:t xml:space="preserve">i </w:t>
            </w:r>
            <w:r w:rsidRPr="0026021B">
              <w:rPr>
                <w:rFonts w:ascii="Footlight MT Light" w:hAnsi="Footlight MT Light"/>
                <w:sz w:val="24"/>
                <w:szCs w:val="24"/>
                <w:lang w:val="id-ID"/>
              </w:rPr>
              <w:t>disampaikan</w:t>
            </w:r>
            <w:r w:rsidRPr="0026021B">
              <w:rPr>
                <w:rFonts w:ascii="Footlight MT Light" w:hAnsi="Footlight MT Light"/>
                <w:sz w:val="24"/>
                <w:szCs w:val="24"/>
              </w:rPr>
              <w:t xml:space="preserve"> melalui</w:t>
            </w:r>
            <w:r w:rsidRPr="0026021B">
              <w:rPr>
                <w:rFonts w:ascii="Footlight MT Light" w:hAnsi="Footlight MT Light"/>
                <w:sz w:val="24"/>
                <w:szCs w:val="24"/>
                <w:lang w:val="id-ID"/>
              </w:rPr>
              <w:t xml:space="preserve"> </w:t>
            </w:r>
            <w:r w:rsidR="00D85854" w:rsidRPr="0026021B">
              <w:rPr>
                <w:rFonts w:ascii="Footlight MT Light" w:hAnsi="Footlight MT Light"/>
                <w:sz w:val="24"/>
                <w:szCs w:val="24"/>
                <w:lang w:val="id-ID"/>
              </w:rPr>
              <w:t>SPSE</w:t>
            </w:r>
            <w:r w:rsidRPr="0026021B">
              <w:rPr>
                <w:rFonts w:ascii="Footlight MT Light" w:hAnsi="Footlight MT Light"/>
                <w:sz w:val="24"/>
                <w:szCs w:val="24"/>
                <w:lang w:val="id-ID"/>
              </w:rPr>
              <w:t>.</w:t>
            </w:r>
          </w:p>
          <w:p w14:paraId="0EADD77A" w14:textId="7B3C175D" w:rsidR="004C7986" w:rsidRPr="0026021B" w:rsidRDefault="00D900DE" w:rsidP="00000350">
            <w:pPr>
              <w:pStyle w:val="ListParagraph"/>
              <w:numPr>
                <w:ilvl w:val="0"/>
                <w:numId w:val="111"/>
              </w:numPr>
              <w:ind w:left="1593" w:hanging="283"/>
              <w:rPr>
                <w:rFonts w:ascii="Footlight MT Light" w:hAnsi="Footlight MT Light"/>
                <w:sz w:val="24"/>
                <w:szCs w:val="24"/>
                <w:lang w:val="id-ID"/>
              </w:rPr>
            </w:pPr>
            <w:r w:rsidRPr="0026021B">
              <w:rPr>
                <w:rFonts w:ascii="Footlight MT Light" w:hAnsi="Footlight MT Light"/>
                <w:sz w:val="24"/>
                <w:szCs w:val="24"/>
              </w:rPr>
              <w:t>D</w:t>
            </w:r>
            <w:r w:rsidR="00307D38" w:rsidRPr="0026021B">
              <w:rPr>
                <w:rFonts w:ascii="Footlight MT Light" w:hAnsi="Footlight MT Light"/>
                <w:sz w:val="24"/>
                <w:szCs w:val="24"/>
                <w:lang w:val="id-ID"/>
              </w:rPr>
              <w:t xml:space="preserve">okumen penawaran teknis yang terdiri </w:t>
            </w:r>
            <w:r w:rsidR="003077C6" w:rsidRPr="0026021B">
              <w:rPr>
                <w:rFonts w:ascii="Footlight MT Light" w:hAnsi="Footlight MT Light"/>
                <w:sz w:val="24"/>
                <w:szCs w:val="24"/>
              </w:rPr>
              <w:t>atas</w:t>
            </w:r>
            <w:r w:rsidR="00307D38" w:rsidRPr="0026021B">
              <w:rPr>
                <w:rFonts w:ascii="Footlight MT Light" w:hAnsi="Footlight MT Light"/>
                <w:sz w:val="24"/>
                <w:szCs w:val="24"/>
                <w:lang w:val="id-ID"/>
              </w:rPr>
              <w:t>:</w:t>
            </w:r>
          </w:p>
          <w:p w14:paraId="54F02CE7" w14:textId="0D98D3A8" w:rsidR="004C7986" w:rsidRPr="0026021B" w:rsidRDefault="00214204" w:rsidP="00054A6D">
            <w:pPr>
              <w:numPr>
                <w:ilvl w:val="0"/>
                <w:numId w:val="114"/>
              </w:numPr>
              <w:tabs>
                <w:tab w:val="left" w:pos="1242"/>
              </w:tabs>
              <w:ind w:left="2018" w:hanging="425"/>
              <w:rPr>
                <w:rFonts w:ascii="Footlight MT Light" w:hAnsi="Footlight MT Light"/>
                <w:sz w:val="24"/>
                <w:szCs w:val="24"/>
                <w:lang w:val="id-ID"/>
              </w:rPr>
            </w:pPr>
            <w:r w:rsidRPr="0026021B">
              <w:rPr>
                <w:rFonts w:ascii="Footlight MT Light" w:hAnsi="Footlight MT Light"/>
                <w:sz w:val="24"/>
                <w:szCs w:val="24"/>
                <w:lang w:val="id-ID"/>
              </w:rPr>
              <w:t>spesifikasi teknis barang yang ditawarkan berdasarkan contoh, brosur dan gambar-gambar</w:t>
            </w:r>
            <w:r w:rsidR="00307D38" w:rsidRPr="0026021B">
              <w:rPr>
                <w:rFonts w:ascii="Footlight MT Light" w:hAnsi="Footlight MT Light"/>
                <w:sz w:val="24"/>
                <w:szCs w:val="24"/>
                <w:lang w:val="id-ID"/>
              </w:rPr>
              <w:t>;</w:t>
            </w:r>
          </w:p>
          <w:p w14:paraId="38682FAA" w14:textId="6D2F9545" w:rsidR="00973F99" w:rsidRPr="0026021B" w:rsidRDefault="00973F99" w:rsidP="00054A6D">
            <w:pPr>
              <w:numPr>
                <w:ilvl w:val="0"/>
                <w:numId w:val="114"/>
              </w:numPr>
              <w:tabs>
                <w:tab w:val="left" w:pos="1242"/>
              </w:tabs>
              <w:ind w:left="2018" w:hanging="425"/>
              <w:rPr>
                <w:rFonts w:ascii="Footlight MT Light" w:hAnsi="Footlight MT Light"/>
                <w:sz w:val="24"/>
                <w:szCs w:val="24"/>
                <w:lang w:val="id-ID"/>
              </w:rPr>
            </w:pPr>
            <w:r w:rsidRPr="0026021B">
              <w:rPr>
                <w:rFonts w:ascii="Footlight MT Light" w:hAnsi="Footlight MT Light"/>
                <w:sz w:val="24"/>
                <w:szCs w:val="24"/>
                <w:lang w:val="id-ID"/>
              </w:rPr>
              <w:t>standar produk yang digunakan;</w:t>
            </w:r>
          </w:p>
          <w:p w14:paraId="44EC279C" w14:textId="3AFC9884" w:rsidR="00214204" w:rsidRPr="0026021B" w:rsidRDefault="00E304EA" w:rsidP="00054A6D">
            <w:pPr>
              <w:numPr>
                <w:ilvl w:val="0"/>
                <w:numId w:val="114"/>
              </w:numPr>
              <w:tabs>
                <w:tab w:val="left" w:pos="1242"/>
              </w:tabs>
              <w:ind w:left="2018" w:hanging="425"/>
              <w:rPr>
                <w:rFonts w:ascii="Footlight MT Light" w:hAnsi="Footlight MT Light"/>
                <w:sz w:val="24"/>
                <w:szCs w:val="24"/>
                <w:lang w:val="id-ID"/>
              </w:rPr>
            </w:pPr>
            <w:r w:rsidRPr="0026021B">
              <w:rPr>
                <w:rFonts w:ascii="Footlight MT Light" w:hAnsi="Footlight MT Light"/>
                <w:sz w:val="24"/>
                <w:szCs w:val="24"/>
                <w:lang w:val="id-ID"/>
              </w:rPr>
              <w:t>garansi;</w:t>
            </w:r>
          </w:p>
          <w:p w14:paraId="7E097322" w14:textId="7BCA8F2A" w:rsidR="00214204" w:rsidRPr="0026021B" w:rsidRDefault="003077C6" w:rsidP="00054A6D">
            <w:pPr>
              <w:numPr>
                <w:ilvl w:val="0"/>
                <w:numId w:val="114"/>
              </w:numPr>
              <w:tabs>
                <w:tab w:val="left" w:pos="1242"/>
              </w:tabs>
              <w:ind w:left="2018" w:hanging="425"/>
              <w:rPr>
                <w:rFonts w:ascii="Footlight MT Light" w:hAnsi="Footlight MT Light"/>
                <w:sz w:val="24"/>
                <w:szCs w:val="24"/>
                <w:lang w:val="id-ID"/>
              </w:rPr>
            </w:pPr>
            <w:r w:rsidRPr="0026021B">
              <w:rPr>
                <w:rFonts w:ascii="Footlight MT Light" w:hAnsi="Footlight MT Light"/>
                <w:sz w:val="24"/>
                <w:szCs w:val="24"/>
              </w:rPr>
              <w:t>a</w:t>
            </w:r>
            <w:r w:rsidR="00214204" w:rsidRPr="0026021B">
              <w:rPr>
                <w:rFonts w:ascii="Footlight MT Light" w:hAnsi="Footlight MT Light"/>
                <w:sz w:val="24"/>
                <w:szCs w:val="24"/>
                <w:lang w:val="id-ID"/>
              </w:rPr>
              <w:t>suransi</w:t>
            </w:r>
            <w:r w:rsidRPr="0026021B">
              <w:rPr>
                <w:rFonts w:ascii="Footlight MT Light" w:hAnsi="Footlight MT Light"/>
                <w:sz w:val="24"/>
                <w:szCs w:val="24"/>
                <w:lang w:val="id-ID"/>
              </w:rPr>
              <w:t xml:space="preserve"> (apabila dipersyaratkan)</w:t>
            </w:r>
            <w:r w:rsidR="00214204" w:rsidRPr="0026021B">
              <w:rPr>
                <w:rFonts w:ascii="Footlight MT Light" w:hAnsi="Footlight MT Light"/>
                <w:sz w:val="24"/>
                <w:szCs w:val="24"/>
                <w:lang w:val="id-ID"/>
              </w:rPr>
              <w:t>;</w:t>
            </w:r>
          </w:p>
          <w:p w14:paraId="6095ECE8" w14:textId="2E7B0EAC" w:rsidR="004451FD" w:rsidRPr="0026021B" w:rsidRDefault="004451FD" w:rsidP="00054A6D">
            <w:pPr>
              <w:numPr>
                <w:ilvl w:val="0"/>
                <w:numId w:val="114"/>
              </w:numPr>
              <w:tabs>
                <w:tab w:val="left" w:pos="1242"/>
              </w:tabs>
              <w:ind w:left="2018" w:hanging="425"/>
              <w:rPr>
                <w:rFonts w:ascii="Footlight MT Light" w:hAnsi="Footlight MT Light"/>
                <w:sz w:val="24"/>
                <w:szCs w:val="24"/>
                <w:lang w:val="id-ID"/>
              </w:rPr>
            </w:pPr>
            <w:r w:rsidRPr="0026021B">
              <w:rPr>
                <w:rFonts w:ascii="Footlight MT Light" w:hAnsi="Footlight MT Light"/>
                <w:sz w:val="24"/>
                <w:szCs w:val="24"/>
                <w:lang w:val="id-ID"/>
              </w:rPr>
              <w:t>sertifikat/izin/hasil uji mutu/teknis</w:t>
            </w:r>
            <w:r w:rsidR="00D26BE4" w:rsidRPr="0026021B">
              <w:rPr>
                <w:rFonts w:ascii="Footlight MT Light" w:hAnsi="Footlight MT Light"/>
                <w:sz w:val="24"/>
                <w:szCs w:val="24"/>
              </w:rPr>
              <w:t>/sertifikat</w:t>
            </w:r>
            <w:r w:rsidR="00BA58AC" w:rsidRPr="0026021B">
              <w:rPr>
                <w:rFonts w:ascii="Footlight MT Light" w:hAnsi="Footlight MT Light"/>
                <w:sz w:val="24"/>
                <w:szCs w:val="24"/>
              </w:rPr>
              <w:t xml:space="preserve">  produk ramah lingkungan</w:t>
            </w:r>
            <w:r w:rsidR="003077C6" w:rsidRPr="0026021B">
              <w:rPr>
                <w:rFonts w:ascii="Footlight MT Light" w:hAnsi="Footlight MT Light"/>
                <w:sz w:val="24"/>
                <w:szCs w:val="24"/>
              </w:rPr>
              <w:t xml:space="preserve"> </w:t>
            </w:r>
            <w:r w:rsidR="003077C6" w:rsidRPr="0026021B">
              <w:rPr>
                <w:rFonts w:ascii="Footlight MT Light" w:hAnsi="Footlight MT Light"/>
                <w:sz w:val="24"/>
                <w:szCs w:val="24"/>
                <w:lang w:val="id-ID"/>
              </w:rPr>
              <w:t>(apabila dipersyaratkan)</w:t>
            </w:r>
            <w:r w:rsidRPr="0026021B">
              <w:rPr>
                <w:rFonts w:ascii="Footlight MT Light" w:hAnsi="Footlight MT Light"/>
                <w:sz w:val="24"/>
                <w:szCs w:val="24"/>
                <w:lang w:val="id-ID"/>
              </w:rPr>
              <w:t>;</w:t>
            </w:r>
          </w:p>
          <w:p w14:paraId="1597629F" w14:textId="36090896" w:rsidR="004451FD" w:rsidRPr="0026021B" w:rsidRDefault="00307D38" w:rsidP="00054A6D">
            <w:pPr>
              <w:numPr>
                <w:ilvl w:val="0"/>
                <w:numId w:val="114"/>
              </w:numPr>
              <w:tabs>
                <w:tab w:val="left" w:pos="1242"/>
              </w:tabs>
              <w:ind w:left="2018" w:hanging="425"/>
              <w:rPr>
                <w:rFonts w:ascii="Footlight MT Light" w:hAnsi="Footlight MT Light"/>
                <w:sz w:val="24"/>
                <w:szCs w:val="24"/>
                <w:lang w:val="id-ID"/>
              </w:rPr>
            </w:pPr>
            <w:r w:rsidRPr="0026021B">
              <w:rPr>
                <w:rFonts w:ascii="Footlight MT Light" w:hAnsi="Footlight MT Light"/>
                <w:sz w:val="24"/>
                <w:szCs w:val="24"/>
                <w:lang w:val="id-ID"/>
              </w:rPr>
              <w:t>layanan purnajual</w:t>
            </w:r>
            <w:r w:rsidR="003077C6" w:rsidRPr="0026021B">
              <w:rPr>
                <w:rFonts w:ascii="Footlight MT Light" w:hAnsi="Footlight MT Light"/>
                <w:sz w:val="24"/>
                <w:szCs w:val="24"/>
              </w:rPr>
              <w:t xml:space="preserve"> </w:t>
            </w:r>
            <w:r w:rsidR="003077C6" w:rsidRPr="0026021B">
              <w:rPr>
                <w:rFonts w:ascii="Footlight MT Light" w:hAnsi="Footlight MT Light"/>
                <w:sz w:val="24"/>
                <w:szCs w:val="24"/>
                <w:lang w:val="id-ID"/>
              </w:rPr>
              <w:t>(apabila dipersyaratkan)</w:t>
            </w:r>
            <w:r w:rsidRPr="0026021B">
              <w:rPr>
                <w:rFonts w:ascii="Footlight MT Light" w:hAnsi="Footlight MT Light"/>
                <w:sz w:val="24"/>
                <w:szCs w:val="24"/>
                <w:lang w:val="id-ID"/>
              </w:rPr>
              <w:t xml:space="preserve">; </w:t>
            </w:r>
          </w:p>
          <w:p w14:paraId="23AE75F1" w14:textId="4360F1D4" w:rsidR="004451FD" w:rsidRPr="0026021B" w:rsidRDefault="004451FD" w:rsidP="00054A6D">
            <w:pPr>
              <w:numPr>
                <w:ilvl w:val="0"/>
                <w:numId w:val="114"/>
              </w:numPr>
              <w:tabs>
                <w:tab w:val="left" w:pos="1242"/>
              </w:tabs>
              <w:ind w:left="2018" w:hanging="425"/>
              <w:rPr>
                <w:rFonts w:ascii="Footlight MT Light" w:hAnsi="Footlight MT Light"/>
                <w:sz w:val="24"/>
                <w:szCs w:val="24"/>
                <w:lang w:val="id-ID"/>
              </w:rPr>
            </w:pPr>
            <w:r w:rsidRPr="0026021B">
              <w:rPr>
                <w:rFonts w:ascii="Footlight MT Light" w:hAnsi="Footlight MT Light"/>
                <w:sz w:val="24"/>
                <w:szCs w:val="24"/>
                <w:lang w:val="id-ID"/>
              </w:rPr>
              <w:t>tenaga teknis</w:t>
            </w:r>
            <w:r w:rsidR="003077C6" w:rsidRPr="0026021B">
              <w:rPr>
                <w:rFonts w:ascii="Footlight MT Light" w:hAnsi="Footlight MT Light"/>
                <w:sz w:val="24"/>
                <w:szCs w:val="24"/>
              </w:rPr>
              <w:t xml:space="preserve"> </w:t>
            </w:r>
            <w:r w:rsidR="003077C6" w:rsidRPr="0026021B">
              <w:rPr>
                <w:rFonts w:ascii="Footlight MT Light" w:hAnsi="Footlight MT Light"/>
                <w:sz w:val="24"/>
                <w:szCs w:val="24"/>
                <w:lang w:val="id-ID"/>
              </w:rPr>
              <w:t>(apabila dipersyaratkan)</w:t>
            </w:r>
            <w:r w:rsidRPr="0026021B">
              <w:rPr>
                <w:rFonts w:ascii="Footlight MT Light" w:hAnsi="Footlight MT Light"/>
                <w:sz w:val="24"/>
                <w:szCs w:val="24"/>
                <w:lang w:val="id-ID"/>
              </w:rPr>
              <w:t>;</w:t>
            </w:r>
            <w:r w:rsidR="003077C6" w:rsidRPr="0026021B">
              <w:rPr>
                <w:rFonts w:ascii="Footlight MT Light" w:hAnsi="Footlight MT Light"/>
                <w:sz w:val="24"/>
                <w:szCs w:val="24"/>
              </w:rPr>
              <w:t xml:space="preserve"> </w:t>
            </w:r>
          </w:p>
          <w:p w14:paraId="160009BF" w14:textId="792A384A" w:rsidR="004451FD" w:rsidRPr="0026021B" w:rsidRDefault="004451FD" w:rsidP="00054A6D">
            <w:pPr>
              <w:numPr>
                <w:ilvl w:val="0"/>
                <w:numId w:val="114"/>
              </w:numPr>
              <w:tabs>
                <w:tab w:val="left" w:pos="1242"/>
              </w:tabs>
              <w:ind w:left="2018" w:hanging="425"/>
              <w:rPr>
                <w:rFonts w:ascii="Footlight MT Light" w:hAnsi="Footlight MT Light"/>
                <w:sz w:val="24"/>
                <w:szCs w:val="24"/>
                <w:lang w:val="id-ID"/>
              </w:rPr>
            </w:pPr>
            <w:r w:rsidRPr="0026021B">
              <w:rPr>
                <w:rFonts w:ascii="Footlight MT Light" w:hAnsi="Footlight MT Light"/>
                <w:sz w:val="24"/>
                <w:szCs w:val="24"/>
                <w:lang w:val="id-ID"/>
              </w:rPr>
              <w:t>jangka waktu penyerahan/pengiriman barang;</w:t>
            </w:r>
          </w:p>
          <w:p w14:paraId="600E74E2" w14:textId="63BE6CC3" w:rsidR="004C7986" w:rsidRPr="0026021B" w:rsidRDefault="004451FD" w:rsidP="00054A6D">
            <w:pPr>
              <w:numPr>
                <w:ilvl w:val="0"/>
                <w:numId w:val="114"/>
              </w:numPr>
              <w:tabs>
                <w:tab w:val="left" w:pos="1242"/>
              </w:tabs>
              <w:ind w:left="2018" w:hanging="425"/>
              <w:rPr>
                <w:rFonts w:ascii="Footlight MT Light" w:hAnsi="Footlight MT Light"/>
                <w:sz w:val="24"/>
                <w:szCs w:val="24"/>
                <w:lang w:val="id-ID"/>
              </w:rPr>
            </w:pPr>
            <w:r w:rsidRPr="0026021B">
              <w:rPr>
                <w:rFonts w:ascii="Footlight MT Light" w:hAnsi="Footlight MT Light"/>
                <w:sz w:val="24"/>
                <w:szCs w:val="24"/>
                <w:lang w:val="id-ID"/>
              </w:rPr>
              <w:t xml:space="preserve">identitas (jenis, tipe dan merek) yang ditawarkan tercantum dengan lengkap dan jelas </w:t>
            </w:r>
            <w:r w:rsidR="00186346" w:rsidRPr="0026021B">
              <w:rPr>
                <w:rFonts w:ascii="Footlight MT Light" w:hAnsi="Footlight MT Light"/>
                <w:sz w:val="24"/>
                <w:szCs w:val="24"/>
                <w:lang w:val="en-ID"/>
              </w:rPr>
              <w:t>dengan disertai nilai TKDN</w:t>
            </w:r>
            <w:r w:rsidRPr="0026021B">
              <w:rPr>
                <w:rFonts w:ascii="Footlight MT Light" w:hAnsi="Footlight MT Light"/>
                <w:sz w:val="24"/>
                <w:szCs w:val="24"/>
                <w:lang w:val="id-ID"/>
              </w:rPr>
              <w:t xml:space="preserve">; </w:t>
            </w:r>
            <w:r w:rsidR="00307D38" w:rsidRPr="0026021B">
              <w:rPr>
                <w:rFonts w:ascii="Footlight MT Light" w:hAnsi="Footlight MT Light"/>
                <w:sz w:val="24"/>
                <w:szCs w:val="24"/>
                <w:lang w:val="id-ID"/>
              </w:rPr>
              <w:t>dan</w:t>
            </w:r>
            <w:r w:rsidR="00DE0223" w:rsidRPr="0026021B">
              <w:rPr>
                <w:rFonts w:ascii="Footlight MT Light" w:hAnsi="Footlight MT Light"/>
                <w:sz w:val="24"/>
                <w:szCs w:val="24"/>
                <w:lang w:val="id-ID"/>
              </w:rPr>
              <w:t>/atau</w:t>
            </w:r>
          </w:p>
          <w:p w14:paraId="25A6E8C1" w14:textId="5E666FFD" w:rsidR="004C7986" w:rsidRPr="0026021B" w:rsidRDefault="00307D38" w:rsidP="00054A6D">
            <w:pPr>
              <w:numPr>
                <w:ilvl w:val="0"/>
                <w:numId w:val="114"/>
              </w:numPr>
              <w:tabs>
                <w:tab w:val="left" w:pos="1242"/>
              </w:tabs>
              <w:ind w:left="2018" w:hanging="425"/>
              <w:rPr>
                <w:rFonts w:ascii="Footlight MT Light" w:hAnsi="Footlight MT Light"/>
                <w:sz w:val="24"/>
                <w:szCs w:val="24"/>
                <w:lang w:val="id-ID"/>
              </w:rPr>
            </w:pPr>
            <w:r w:rsidRPr="0026021B">
              <w:rPr>
                <w:rFonts w:ascii="Footlight MT Light" w:hAnsi="Footlight MT Light"/>
                <w:sz w:val="24"/>
                <w:szCs w:val="24"/>
                <w:lang w:val="id-ID"/>
              </w:rPr>
              <w:t>bagian pekerjaan yang akan disubkontrakan</w:t>
            </w:r>
            <w:r w:rsidR="00DD0F76" w:rsidRPr="0026021B">
              <w:rPr>
                <w:rFonts w:ascii="Footlight MT Light" w:hAnsi="Footlight MT Light"/>
                <w:sz w:val="24"/>
                <w:szCs w:val="24"/>
                <w:lang w:val="en-ID"/>
              </w:rPr>
              <w:t xml:space="preserve"> sebagaimana tercantum dalam LDP (apabila dipersyaratkan)</w:t>
            </w:r>
            <w:r w:rsidRPr="0026021B">
              <w:rPr>
                <w:rFonts w:ascii="Footlight MT Light" w:hAnsi="Footlight MT Light"/>
                <w:sz w:val="24"/>
                <w:szCs w:val="24"/>
                <w:lang w:val="id-ID"/>
              </w:rPr>
              <w:t>.</w:t>
            </w:r>
          </w:p>
          <w:p w14:paraId="5D23AC83" w14:textId="73780D8C" w:rsidR="00863245" w:rsidRPr="0026021B" w:rsidRDefault="00863245" w:rsidP="00000350">
            <w:pPr>
              <w:pStyle w:val="ListParagraph"/>
              <w:numPr>
                <w:ilvl w:val="0"/>
                <w:numId w:val="111"/>
              </w:numPr>
              <w:ind w:left="1593" w:hanging="283"/>
              <w:rPr>
                <w:rFonts w:ascii="Footlight MT Light" w:hAnsi="Footlight MT Light"/>
                <w:sz w:val="24"/>
                <w:szCs w:val="24"/>
                <w:lang w:val="id-ID"/>
              </w:rPr>
            </w:pPr>
            <w:r w:rsidRPr="0026021B">
              <w:rPr>
                <w:rFonts w:ascii="Footlight MT Light" w:hAnsi="Footlight MT Light"/>
                <w:sz w:val="24"/>
                <w:szCs w:val="24"/>
                <w:lang w:val="id-ID"/>
              </w:rPr>
              <w:t xml:space="preserve">Dokumen penawaran teknis </w:t>
            </w:r>
            <w:r w:rsidR="00FC7327" w:rsidRPr="0026021B">
              <w:rPr>
                <w:rFonts w:ascii="Footlight MT Light" w:hAnsi="Footlight MT Light"/>
                <w:sz w:val="24"/>
                <w:szCs w:val="24"/>
                <w:lang w:val="en-ID"/>
              </w:rPr>
              <w:t xml:space="preserve">yang disampaikan </w:t>
            </w:r>
            <w:r w:rsidR="00DE0223" w:rsidRPr="0026021B">
              <w:rPr>
                <w:rFonts w:ascii="Footlight MT Light" w:hAnsi="Footlight MT Light"/>
                <w:sz w:val="24"/>
                <w:szCs w:val="24"/>
                <w:lang w:val="id-ID"/>
              </w:rPr>
              <w:t>sebagaimana dimaksud dalam huruf b</w:t>
            </w:r>
            <w:r w:rsidRPr="0026021B">
              <w:rPr>
                <w:rFonts w:ascii="Footlight MT Light" w:hAnsi="Footlight MT Light"/>
                <w:sz w:val="24"/>
                <w:szCs w:val="24"/>
                <w:lang w:val="id-ID"/>
              </w:rPr>
              <w:t xml:space="preserve"> sesuai dengan persyaratan sebagaimana tercantum dalam LDP</w:t>
            </w:r>
            <w:r w:rsidR="007118DF" w:rsidRPr="0026021B">
              <w:rPr>
                <w:rFonts w:ascii="Footlight MT Light" w:hAnsi="Footlight MT Light"/>
                <w:sz w:val="24"/>
                <w:szCs w:val="24"/>
              </w:rPr>
              <w:t>;dan</w:t>
            </w:r>
          </w:p>
          <w:p w14:paraId="5FACB6DF" w14:textId="19427855" w:rsidR="007118DF" w:rsidRPr="0026021B" w:rsidRDefault="007118DF" w:rsidP="00000350">
            <w:pPr>
              <w:pStyle w:val="ListParagraph"/>
              <w:numPr>
                <w:ilvl w:val="0"/>
                <w:numId w:val="111"/>
              </w:numPr>
              <w:ind w:left="1593" w:hanging="283"/>
              <w:rPr>
                <w:rFonts w:ascii="Footlight MT Light" w:hAnsi="Footlight MT Light"/>
                <w:sz w:val="24"/>
                <w:szCs w:val="24"/>
                <w:lang w:val="id-ID"/>
              </w:rPr>
            </w:pPr>
            <w:r w:rsidRPr="0026021B">
              <w:rPr>
                <w:rFonts w:ascii="Footlight MT Light" w:hAnsi="Footlight MT Light"/>
                <w:sz w:val="24"/>
                <w:szCs w:val="24"/>
                <w:lang w:val="id-ID"/>
              </w:rPr>
              <w:t>Nilai TKDN sesuai dengan Daftar Inventarisasi Barang/Jasa Produksi Dalam Negeri dan/atau Sertifikat Tanda Sah Capaian TKDN apabila dipersyaratkan untuk mendapatkan preferensi harga.</w:t>
            </w:r>
          </w:p>
          <w:p w14:paraId="641097EE" w14:textId="77777777" w:rsidR="00CC5470" w:rsidRPr="0026021B" w:rsidRDefault="00CC5470" w:rsidP="00000350">
            <w:pPr>
              <w:rPr>
                <w:rFonts w:ascii="Footlight MT Light" w:hAnsi="Footlight MT Light"/>
                <w:strike/>
                <w:sz w:val="24"/>
                <w:szCs w:val="24"/>
              </w:rPr>
            </w:pPr>
          </w:p>
          <w:p w14:paraId="199FD528" w14:textId="2B236AF9" w:rsidR="00CC5470" w:rsidRPr="0026021B" w:rsidRDefault="00CC5470" w:rsidP="00000350">
            <w:pPr>
              <w:numPr>
                <w:ilvl w:val="2"/>
                <w:numId w:val="272"/>
              </w:numPr>
              <w:autoSpaceDE w:val="0"/>
              <w:autoSpaceDN w:val="0"/>
              <w:adjustRightInd w:val="0"/>
              <w:ind w:left="1310" w:hanging="709"/>
              <w:rPr>
                <w:rFonts w:ascii="Footlight MT Light" w:hAnsi="Footlight MT Light"/>
                <w:sz w:val="24"/>
                <w:szCs w:val="24"/>
                <w:lang w:val="id-ID"/>
              </w:rPr>
            </w:pPr>
            <w:r w:rsidRPr="0026021B">
              <w:rPr>
                <w:rFonts w:ascii="Footlight MT Light" w:hAnsi="Footlight MT Light"/>
                <w:sz w:val="24"/>
                <w:szCs w:val="24"/>
                <w:lang w:val="id-ID"/>
              </w:rPr>
              <w:t>Dokumen Penawaran Harga meliputi :</w:t>
            </w:r>
          </w:p>
          <w:p w14:paraId="23C10D2A" w14:textId="0C22C7DF" w:rsidR="00CC5470" w:rsidRPr="0026021B" w:rsidRDefault="001C0DCC" w:rsidP="00CC5470">
            <w:pPr>
              <w:pStyle w:val="ListParagraph"/>
              <w:numPr>
                <w:ilvl w:val="0"/>
                <w:numId w:val="112"/>
              </w:numPr>
              <w:ind w:left="1593" w:hanging="283"/>
              <w:contextualSpacing w:val="0"/>
              <w:rPr>
                <w:rFonts w:ascii="Footlight MT Light" w:hAnsi="Footlight MT Light"/>
                <w:i/>
                <w:strike/>
                <w:sz w:val="24"/>
                <w:szCs w:val="24"/>
                <w:lang w:val="id-ID"/>
              </w:rPr>
            </w:pPr>
            <w:r w:rsidRPr="0026021B">
              <w:rPr>
                <w:rFonts w:ascii="Footlight MT Light" w:hAnsi="Footlight MT Light"/>
                <w:sz w:val="24"/>
                <w:szCs w:val="24"/>
                <w:lang w:val="id-ID"/>
              </w:rPr>
              <w:t>p</w:t>
            </w:r>
            <w:r w:rsidR="00CC5470" w:rsidRPr="0026021B">
              <w:rPr>
                <w:rFonts w:ascii="Footlight MT Light" w:hAnsi="Footlight MT Light"/>
                <w:sz w:val="24"/>
                <w:szCs w:val="24"/>
                <w:lang w:val="id-ID"/>
              </w:rPr>
              <w:t>enawaran Harga yang didalamnya mencantumkan harga penawaran;</w:t>
            </w:r>
          </w:p>
          <w:p w14:paraId="4022CF7C" w14:textId="77777777" w:rsidR="00CC5470" w:rsidRPr="0026021B" w:rsidRDefault="00CC5470" w:rsidP="00CC5470">
            <w:pPr>
              <w:pStyle w:val="ListParagraph"/>
              <w:numPr>
                <w:ilvl w:val="0"/>
                <w:numId w:val="112"/>
              </w:numPr>
              <w:ind w:left="1593" w:hanging="283"/>
              <w:contextualSpacing w:val="0"/>
              <w:rPr>
                <w:rFonts w:ascii="Footlight MT Light" w:hAnsi="Footlight MT Light"/>
                <w:sz w:val="24"/>
                <w:szCs w:val="24"/>
                <w:lang w:val="id-ID"/>
              </w:rPr>
            </w:pPr>
            <w:r w:rsidRPr="0026021B">
              <w:rPr>
                <w:rFonts w:ascii="Footlight MT Light" w:hAnsi="Footlight MT Light"/>
                <w:sz w:val="24"/>
                <w:szCs w:val="24"/>
                <w:lang w:val="id-ID"/>
              </w:rPr>
              <w:t xml:space="preserve">rincian harga penawaran/daftar kuantitas dan harga (apabila dipersyaratkan); </w:t>
            </w:r>
          </w:p>
          <w:p w14:paraId="75D8CF91" w14:textId="01F2220D" w:rsidR="00CC5470" w:rsidRPr="0026021B" w:rsidRDefault="001C0DCC" w:rsidP="00000350">
            <w:pPr>
              <w:numPr>
                <w:ilvl w:val="0"/>
                <w:numId w:val="112"/>
              </w:numPr>
              <w:ind w:left="1593" w:hanging="283"/>
              <w:rPr>
                <w:rFonts w:ascii="Footlight MT Light" w:hAnsi="Footlight MT Light"/>
                <w:strike/>
                <w:sz w:val="24"/>
                <w:szCs w:val="24"/>
              </w:rPr>
            </w:pPr>
            <w:r w:rsidRPr="0026021B">
              <w:rPr>
                <w:rFonts w:ascii="Footlight MT Light" w:hAnsi="Footlight MT Light"/>
                <w:sz w:val="24"/>
                <w:szCs w:val="24"/>
                <w:lang w:val="id-ID"/>
              </w:rPr>
              <w:t>n</w:t>
            </w:r>
            <w:r w:rsidR="00CC5470" w:rsidRPr="0026021B">
              <w:rPr>
                <w:rFonts w:ascii="Footlight MT Light" w:hAnsi="Footlight MT Light"/>
                <w:sz w:val="24"/>
                <w:szCs w:val="24"/>
                <w:lang w:val="id-ID"/>
              </w:rPr>
              <w:t>ilai TKDN sesuai dengan Daftar Inventarisasi Barang/Jasa Produksi Dalam Negeri apabila dipersyaratkan untuk mendapat preferensi harga;</w:t>
            </w:r>
          </w:p>
          <w:p w14:paraId="250B5CBD" w14:textId="77777777" w:rsidR="009A3120" w:rsidRPr="0026021B" w:rsidRDefault="009A3120" w:rsidP="00000350">
            <w:pPr>
              <w:rPr>
                <w:rFonts w:ascii="Footlight MT Light" w:hAnsi="Footlight MT Light"/>
                <w:strike/>
                <w:sz w:val="24"/>
                <w:szCs w:val="24"/>
              </w:rPr>
            </w:pPr>
          </w:p>
          <w:p w14:paraId="0903B275" w14:textId="0EB336C7" w:rsidR="00054A6D" w:rsidRPr="0026021B" w:rsidRDefault="00054A6D" w:rsidP="00054A6D">
            <w:pPr>
              <w:numPr>
                <w:ilvl w:val="0"/>
                <w:numId w:val="168"/>
              </w:numPr>
              <w:autoSpaceDE w:val="0"/>
              <w:autoSpaceDN w:val="0"/>
              <w:adjustRightInd w:val="0"/>
              <w:ind w:left="635" w:hanging="635"/>
              <w:rPr>
                <w:rFonts w:ascii="Footlight MT Light" w:hAnsi="Footlight MT Light"/>
                <w:sz w:val="24"/>
                <w:szCs w:val="24"/>
                <w:lang w:val="id-ID"/>
              </w:rPr>
            </w:pPr>
            <w:r w:rsidRPr="0026021B">
              <w:rPr>
                <w:rFonts w:ascii="Footlight MT Light" w:hAnsi="Footlight MT Light"/>
                <w:sz w:val="24"/>
                <w:szCs w:val="24"/>
              </w:rPr>
              <w:t>Dalam metode penyampaian penawaran 2 (dua) tahap, Dokumen Penawaran meliputi:</w:t>
            </w:r>
          </w:p>
          <w:p w14:paraId="6DE1F2CA" w14:textId="6D022D55" w:rsidR="00054A6D" w:rsidRPr="0026021B" w:rsidRDefault="00054A6D" w:rsidP="00000350">
            <w:pPr>
              <w:numPr>
                <w:ilvl w:val="0"/>
                <w:numId w:val="267"/>
              </w:numPr>
              <w:ind w:left="1060" w:hanging="425"/>
              <w:rPr>
                <w:rFonts w:ascii="Footlight MT Light" w:hAnsi="Footlight MT Light"/>
                <w:sz w:val="24"/>
                <w:szCs w:val="24"/>
                <w:lang w:val="id-ID"/>
              </w:rPr>
            </w:pPr>
            <w:r w:rsidRPr="0026021B">
              <w:rPr>
                <w:rFonts w:ascii="Footlight MT Light" w:hAnsi="Footlight MT Light"/>
                <w:sz w:val="24"/>
                <w:szCs w:val="24"/>
                <w:lang w:val="id-ID"/>
              </w:rPr>
              <w:t>Penawaran Administrasi dan Teknis (</w:t>
            </w:r>
            <w:r w:rsidRPr="0026021B">
              <w:rPr>
                <w:rFonts w:ascii="Footlight MT Light" w:hAnsi="Footlight MT Light"/>
                <w:sz w:val="24"/>
                <w:szCs w:val="24"/>
              </w:rPr>
              <w:t>tahap</w:t>
            </w:r>
            <w:r w:rsidRPr="0026021B">
              <w:rPr>
                <w:rFonts w:ascii="Footlight MT Light" w:hAnsi="Footlight MT Light"/>
                <w:sz w:val="24"/>
                <w:szCs w:val="24"/>
                <w:lang w:val="id-ID"/>
              </w:rPr>
              <w:t xml:space="preserve"> I); dan</w:t>
            </w:r>
          </w:p>
          <w:p w14:paraId="102C29BE" w14:textId="6AF8A6AA" w:rsidR="00054A6D" w:rsidRPr="0026021B" w:rsidRDefault="00054A6D" w:rsidP="00000350">
            <w:pPr>
              <w:numPr>
                <w:ilvl w:val="0"/>
                <w:numId w:val="267"/>
              </w:numPr>
              <w:ind w:left="1060" w:hanging="425"/>
              <w:rPr>
                <w:rFonts w:ascii="Footlight MT Light" w:hAnsi="Footlight MT Light"/>
                <w:sz w:val="24"/>
                <w:szCs w:val="24"/>
                <w:lang w:val="id-ID"/>
              </w:rPr>
            </w:pPr>
            <w:r w:rsidRPr="0026021B">
              <w:rPr>
                <w:rFonts w:ascii="Footlight MT Light" w:hAnsi="Footlight MT Light"/>
                <w:sz w:val="24"/>
                <w:szCs w:val="24"/>
                <w:lang w:val="id-ID"/>
              </w:rPr>
              <w:t xml:space="preserve">Penawaran </w:t>
            </w:r>
            <w:r w:rsidR="00341D8D" w:rsidRPr="0026021B">
              <w:rPr>
                <w:rFonts w:ascii="Footlight MT Light" w:hAnsi="Footlight MT Light"/>
                <w:sz w:val="24"/>
                <w:szCs w:val="24"/>
              </w:rPr>
              <w:t>Teknis (r</w:t>
            </w:r>
            <w:r w:rsidR="00DE2B38" w:rsidRPr="0026021B">
              <w:rPr>
                <w:rFonts w:ascii="Footlight MT Light" w:hAnsi="Footlight MT Light"/>
                <w:sz w:val="24"/>
                <w:szCs w:val="24"/>
              </w:rPr>
              <w:t>evisi) dan H</w:t>
            </w:r>
            <w:r w:rsidRPr="0026021B">
              <w:rPr>
                <w:rFonts w:ascii="Footlight MT Light" w:hAnsi="Footlight MT Light"/>
                <w:sz w:val="24"/>
                <w:szCs w:val="24"/>
                <w:lang w:val="id-ID"/>
              </w:rPr>
              <w:t>arga (</w:t>
            </w:r>
            <w:r w:rsidRPr="0026021B">
              <w:rPr>
                <w:rFonts w:ascii="Footlight MT Light" w:hAnsi="Footlight MT Light"/>
                <w:sz w:val="24"/>
                <w:szCs w:val="24"/>
              </w:rPr>
              <w:t>tahap</w:t>
            </w:r>
            <w:r w:rsidRPr="0026021B">
              <w:rPr>
                <w:rFonts w:ascii="Footlight MT Light" w:hAnsi="Footlight MT Light"/>
                <w:i/>
                <w:sz w:val="24"/>
                <w:szCs w:val="24"/>
                <w:lang w:val="id-ID"/>
              </w:rPr>
              <w:t xml:space="preserve"> </w:t>
            </w:r>
            <w:r w:rsidRPr="0026021B">
              <w:rPr>
                <w:rFonts w:ascii="Footlight MT Light" w:hAnsi="Footlight MT Light"/>
                <w:sz w:val="24"/>
                <w:szCs w:val="24"/>
                <w:lang w:val="id-ID"/>
              </w:rPr>
              <w:t>II).</w:t>
            </w:r>
          </w:p>
          <w:p w14:paraId="7D20440B" w14:textId="77777777" w:rsidR="00054A6D" w:rsidRPr="0026021B" w:rsidRDefault="00054A6D" w:rsidP="00054A6D">
            <w:pPr>
              <w:pStyle w:val="ListParagraph"/>
              <w:numPr>
                <w:ilvl w:val="0"/>
                <w:numId w:val="266"/>
              </w:numPr>
              <w:autoSpaceDE w:val="0"/>
              <w:autoSpaceDN w:val="0"/>
              <w:adjustRightInd w:val="0"/>
              <w:ind w:hanging="754"/>
              <w:rPr>
                <w:rFonts w:ascii="Footlight MT Light" w:hAnsi="Footlight MT Light"/>
                <w:sz w:val="24"/>
                <w:szCs w:val="24"/>
                <w:lang w:val="id-ID"/>
              </w:rPr>
            </w:pPr>
            <w:r w:rsidRPr="0026021B">
              <w:rPr>
                <w:rFonts w:ascii="Footlight MT Light" w:hAnsi="Footlight MT Light"/>
                <w:sz w:val="24"/>
                <w:szCs w:val="24"/>
                <w:lang w:val="id-ID"/>
              </w:rPr>
              <w:t>Dokumen  Penawaran Administrasi dan Teknis, meliputi:</w:t>
            </w:r>
          </w:p>
          <w:p w14:paraId="59DF539A" w14:textId="48BF3BDA" w:rsidR="00054A6D" w:rsidRPr="0026021B" w:rsidRDefault="00054A6D" w:rsidP="00000350">
            <w:pPr>
              <w:pStyle w:val="ListParagraph"/>
              <w:numPr>
                <w:ilvl w:val="0"/>
                <w:numId w:val="268"/>
              </w:numPr>
              <w:ind w:left="1593" w:hanging="283"/>
              <w:rPr>
                <w:rFonts w:ascii="Footlight MT Light" w:hAnsi="Footlight MT Light"/>
                <w:sz w:val="24"/>
                <w:szCs w:val="24"/>
                <w:lang w:val="id-ID"/>
              </w:rPr>
            </w:pPr>
            <w:r w:rsidRPr="0026021B">
              <w:rPr>
                <w:rFonts w:ascii="Footlight MT Light" w:hAnsi="Footlight MT Light"/>
                <w:sz w:val="24"/>
                <w:szCs w:val="24"/>
                <w:lang w:val="id-ID"/>
              </w:rPr>
              <w:t>Dokumen</w:t>
            </w:r>
            <w:r w:rsidRPr="0026021B">
              <w:rPr>
                <w:rFonts w:ascii="Footlight MT Light" w:hAnsi="Footlight MT Light"/>
                <w:sz w:val="24"/>
                <w:szCs w:val="24"/>
              </w:rPr>
              <w:t xml:space="preserve"> </w:t>
            </w:r>
            <w:r w:rsidRPr="0026021B">
              <w:rPr>
                <w:rFonts w:ascii="Footlight MT Light" w:hAnsi="Footlight MT Light"/>
                <w:sz w:val="24"/>
                <w:szCs w:val="24"/>
                <w:lang w:val="id-ID"/>
              </w:rPr>
              <w:t>Penawaran</w:t>
            </w:r>
            <w:r w:rsidRPr="0026021B">
              <w:rPr>
                <w:rFonts w:ascii="Footlight MT Light" w:hAnsi="Footlight MT Light"/>
                <w:sz w:val="24"/>
                <w:szCs w:val="24"/>
              </w:rPr>
              <w:t xml:space="preserve"> </w:t>
            </w:r>
            <w:r w:rsidRPr="0026021B">
              <w:rPr>
                <w:rFonts w:ascii="Footlight MT Light" w:hAnsi="Footlight MT Light"/>
                <w:sz w:val="24"/>
                <w:szCs w:val="24"/>
                <w:lang w:val="id-ID"/>
              </w:rPr>
              <w:t>Administras</w:t>
            </w:r>
            <w:r w:rsidRPr="0026021B">
              <w:rPr>
                <w:rFonts w:ascii="Footlight MT Light" w:hAnsi="Footlight MT Light"/>
                <w:sz w:val="24"/>
                <w:szCs w:val="24"/>
              </w:rPr>
              <w:t xml:space="preserve">i </w:t>
            </w:r>
            <w:r w:rsidRPr="0026021B">
              <w:rPr>
                <w:rFonts w:ascii="Footlight MT Light" w:hAnsi="Footlight MT Light"/>
                <w:sz w:val="24"/>
                <w:szCs w:val="24"/>
                <w:lang w:val="id-ID"/>
              </w:rPr>
              <w:t>disampaikan</w:t>
            </w:r>
            <w:r w:rsidRPr="0026021B">
              <w:rPr>
                <w:rFonts w:ascii="Footlight MT Light" w:hAnsi="Footlight MT Light"/>
                <w:sz w:val="24"/>
                <w:szCs w:val="24"/>
              </w:rPr>
              <w:t xml:space="preserve"> melalui</w:t>
            </w:r>
            <w:r w:rsidRPr="0026021B">
              <w:rPr>
                <w:rFonts w:ascii="Footlight MT Light" w:hAnsi="Footlight MT Light"/>
                <w:sz w:val="24"/>
                <w:szCs w:val="24"/>
                <w:lang w:val="id-ID"/>
              </w:rPr>
              <w:t xml:space="preserve"> </w:t>
            </w:r>
            <w:r w:rsidR="00D85854" w:rsidRPr="0026021B">
              <w:rPr>
                <w:rFonts w:ascii="Footlight MT Light" w:hAnsi="Footlight MT Light"/>
                <w:sz w:val="24"/>
                <w:szCs w:val="24"/>
                <w:lang w:val="id-ID"/>
              </w:rPr>
              <w:t>SPSE</w:t>
            </w:r>
            <w:r w:rsidRPr="0026021B">
              <w:rPr>
                <w:rFonts w:ascii="Footlight MT Light" w:hAnsi="Footlight MT Light"/>
                <w:sz w:val="24"/>
                <w:szCs w:val="24"/>
                <w:lang w:val="id-ID"/>
              </w:rPr>
              <w:t>.</w:t>
            </w:r>
          </w:p>
          <w:p w14:paraId="679733A7" w14:textId="15E77131" w:rsidR="00054A6D" w:rsidRPr="0026021B" w:rsidRDefault="00054A6D" w:rsidP="00000350">
            <w:pPr>
              <w:pStyle w:val="ListParagraph"/>
              <w:numPr>
                <w:ilvl w:val="0"/>
                <w:numId w:val="268"/>
              </w:numPr>
              <w:ind w:left="1593" w:hanging="283"/>
              <w:rPr>
                <w:rFonts w:ascii="Footlight MT Light" w:hAnsi="Footlight MT Light"/>
                <w:sz w:val="24"/>
                <w:szCs w:val="24"/>
                <w:lang w:val="id-ID"/>
              </w:rPr>
            </w:pPr>
            <w:r w:rsidRPr="0026021B">
              <w:rPr>
                <w:rFonts w:ascii="Footlight MT Light" w:hAnsi="Footlight MT Light"/>
                <w:sz w:val="24"/>
                <w:szCs w:val="24"/>
              </w:rPr>
              <w:t>D</w:t>
            </w:r>
            <w:r w:rsidRPr="0026021B">
              <w:rPr>
                <w:rFonts w:ascii="Footlight MT Light" w:hAnsi="Footlight MT Light"/>
                <w:sz w:val="24"/>
                <w:szCs w:val="24"/>
                <w:lang w:val="id-ID"/>
              </w:rPr>
              <w:t xml:space="preserve">okumen penawaran teknis yang terdiri </w:t>
            </w:r>
            <w:r w:rsidR="00341D8D" w:rsidRPr="0026021B">
              <w:rPr>
                <w:rFonts w:ascii="Footlight MT Light" w:hAnsi="Footlight MT Light"/>
                <w:sz w:val="24"/>
                <w:szCs w:val="24"/>
              </w:rPr>
              <w:t>atas</w:t>
            </w:r>
            <w:r w:rsidRPr="0026021B">
              <w:rPr>
                <w:rFonts w:ascii="Footlight MT Light" w:hAnsi="Footlight MT Light"/>
                <w:sz w:val="24"/>
                <w:szCs w:val="24"/>
                <w:lang w:val="id-ID"/>
              </w:rPr>
              <w:t>:</w:t>
            </w:r>
          </w:p>
          <w:p w14:paraId="2EA57F69" w14:textId="77777777" w:rsidR="00054A6D" w:rsidRPr="0026021B" w:rsidRDefault="00054A6D" w:rsidP="00000350">
            <w:pPr>
              <w:numPr>
                <w:ilvl w:val="0"/>
                <w:numId w:val="269"/>
              </w:numPr>
              <w:tabs>
                <w:tab w:val="left" w:pos="1242"/>
              </w:tabs>
              <w:ind w:left="2018" w:hanging="425"/>
              <w:rPr>
                <w:rFonts w:ascii="Footlight MT Light" w:hAnsi="Footlight MT Light"/>
                <w:sz w:val="24"/>
                <w:szCs w:val="24"/>
                <w:lang w:val="id-ID"/>
              </w:rPr>
            </w:pPr>
            <w:r w:rsidRPr="0026021B">
              <w:rPr>
                <w:rFonts w:ascii="Footlight MT Light" w:hAnsi="Footlight MT Light"/>
                <w:sz w:val="24"/>
                <w:szCs w:val="24"/>
                <w:lang w:val="id-ID"/>
              </w:rPr>
              <w:t>spesifikasi teknis barang yang ditawarkan berdasarkan contoh, brosur dan gambar-gambar;</w:t>
            </w:r>
          </w:p>
          <w:p w14:paraId="1E15AEA5" w14:textId="77777777" w:rsidR="00054A6D" w:rsidRPr="0026021B" w:rsidRDefault="00054A6D" w:rsidP="00000350">
            <w:pPr>
              <w:numPr>
                <w:ilvl w:val="0"/>
                <w:numId w:val="269"/>
              </w:numPr>
              <w:tabs>
                <w:tab w:val="left" w:pos="1242"/>
              </w:tabs>
              <w:ind w:left="2018" w:hanging="425"/>
              <w:rPr>
                <w:rFonts w:ascii="Footlight MT Light" w:hAnsi="Footlight MT Light"/>
                <w:sz w:val="24"/>
                <w:szCs w:val="24"/>
                <w:lang w:val="id-ID"/>
              </w:rPr>
            </w:pPr>
            <w:r w:rsidRPr="0026021B">
              <w:rPr>
                <w:rFonts w:ascii="Footlight MT Light" w:hAnsi="Footlight MT Light"/>
                <w:sz w:val="24"/>
                <w:szCs w:val="24"/>
                <w:lang w:val="id-ID"/>
              </w:rPr>
              <w:t>standar produk yang digunakan;</w:t>
            </w:r>
          </w:p>
          <w:p w14:paraId="40D9BF11" w14:textId="77777777" w:rsidR="00054A6D" w:rsidRPr="0026021B" w:rsidRDefault="00054A6D" w:rsidP="00000350">
            <w:pPr>
              <w:numPr>
                <w:ilvl w:val="0"/>
                <w:numId w:val="269"/>
              </w:numPr>
              <w:tabs>
                <w:tab w:val="left" w:pos="1242"/>
              </w:tabs>
              <w:ind w:left="2018" w:hanging="425"/>
              <w:rPr>
                <w:rFonts w:ascii="Footlight MT Light" w:hAnsi="Footlight MT Light"/>
                <w:sz w:val="24"/>
                <w:szCs w:val="24"/>
                <w:lang w:val="id-ID"/>
              </w:rPr>
            </w:pPr>
            <w:r w:rsidRPr="0026021B">
              <w:rPr>
                <w:rFonts w:ascii="Footlight MT Light" w:hAnsi="Footlight MT Light"/>
                <w:sz w:val="24"/>
                <w:szCs w:val="24"/>
                <w:lang w:val="id-ID"/>
              </w:rPr>
              <w:t>garansi;</w:t>
            </w:r>
          </w:p>
          <w:p w14:paraId="7C83C1D1" w14:textId="2481E58E" w:rsidR="00054A6D" w:rsidRPr="0026021B" w:rsidRDefault="00054A6D" w:rsidP="00000350">
            <w:pPr>
              <w:numPr>
                <w:ilvl w:val="0"/>
                <w:numId w:val="269"/>
              </w:numPr>
              <w:tabs>
                <w:tab w:val="left" w:pos="1242"/>
              </w:tabs>
              <w:ind w:left="2018" w:hanging="425"/>
              <w:rPr>
                <w:rFonts w:ascii="Footlight MT Light" w:hAnsi="Footlight MT Light"/>
                <w:sz w:val="24"/>
                <w:szCs w:val="24"/>
                <w:lang w:val="id-ID"/>
              </w:rPr>
            </w:pPr>
            <w:r w:rsidRPr="0026021B">
              <w:rPr>
                <w:rFonts w:ascii="Footlight MT Light" w:hAnsi="Footlight MT Light"/>
                <w:sz w:val="24"/>
                <w:szCs w:val="24"/>
                <w:lang w:val="id-ID"/>
              </w:rPr>
              <w:t>Asuransi</w:t>
            </w:r>
            <w:r w:rsidR="00341D8D" w:rsidRPr="0026021B">
              <w:rPr>
                <w:rFonts w:ascii="Footlight MT Light" w:hAnsi="Footlight MT Light"/>
                <w:sz w:val="24"/>
                <w:szCs w:val="24"/>
              </w:rPr>
              <w:t xml:space="preserve"> </w:t>
            </w:r>
            <w:r w:rsidR="00341D8D" w:rsidRPr="0026021B">
              <w:rPr>
                <w:rFonts w:ascii="Footlight MT Light" w:hAnsi="Footlight MT Light"/>
                <w:sz w:val="24"/>
                <w:szCs w:val="24"/>
                <w:lang w:val="id-ID"/>
              </w:rPr>
              <w:t>(apabila dipersyaratkan)</w:t>
            </w:r>
            <w:r w:rsidRPr="0026021B">
              <w:rPr>
                <w:rFonts w:ascii="Footlight MT Light" w:hAnsi="Footlight MT Light"/>
                <w:sz w:val="24"/>
                <w:szCs w:val="24"/>
                <w:lang w:val="id-ID"/>
              </w:rPr>
              <w:t>;</w:t>
            </w:r>
          </w:p>
          <w:p w14:paraId="65AF7C8A" w14:textId="3A08AA1F" w:rsidR="00054A6D" w:rsidRPr="0026021B" w:rsidRDefault="00054A6D" w:rsidP="00000350">
            <w:pPr>
              <w:numPr>
                <w:ilvl w:val="0"/>
                <w:numId w:val="269"/>
              </w:numPr>
              <w:tabs>
                <w:tab w:val="left" w:pos="1242"/>
              </w:tabs>
              <w:ind w:left="2018" w:hanging="425"/>
              <w:rPr>
                <w:rFonts w:ascii="Footlight MT Light" w:hAnsi="Footlight MT Light"/>
                <w:sz w:val="24"/>
                <w:szCs w:val="24"/>
                <w:lang w:val="id-ID"/>
              </w:rPr>
            </w:pPr>
            <w:r w:rsidRPr="0026021B">
              <w:rPr>
                <w:rFonts w:ascii="Footlight MT Light" w:hAnsi="Footlight MT Light"/>
                <w:sz w:val="24"/>
                <w:szCs w:val="24"/>
                <w:lang w:val="id-ID"/>
              </w:rPr>
              <w:t>sertifikat/izin/hasil uji mutu/teknis</w:t>
            </w:r>
            <w:r w:rsidR="001A25BA" w:rsidRPr="0026021B">
              <w:rPr>
                <w:rFonts w:ascii="Footlight MT Light" w:hAnsi="Footlight MT Light"/>
                <w:sz w:val="24"/>
                <w:szCs w:val="24"/>
              </w:rPr>
              <w:t>/sertifikat produk ramah lingkungan</w:t>
            </w:r>
            <w:r w:rsidR="00341D8D" w:rsidRPr="0026021B">
              <w:rPr>
                <w:rFonts w:ascii="Footlight MT Light" w:hAnsi="Footlight MT Light"/>
                <w:sz w:val="24"/>
                <w:szCs w:val="24"/>
              </w:rPr>
              <w:t xml:space="preserve"> </w:t>
            </w:r>
            <w:r w:rsidR="00341D8D" w:rsidRPr="0026021B">
              <w:rPr>
                <w:rFonts w:ascii="Footlight MT Light" w:hAnsi="Footlight MT Light"/>
                <w:sz w:val="24"/>
                <w:szCs w:val="24"/>
                <w:lang w:val="id-ID"/>
              </w:rPr>
              <w:t>(apabila dipersyaratkan)</w:t>
            </w:r>
            <w:r w:rsidRPr="0026021B">
              <w:rPr>
                <w:rFonts w:ascii="Footlight MT Light" w:hAnsi="Footlight MT Light"/>
                <w:sz w:val="24"/>
                <w:szCs w:val="24"/>
                <w:lang w:val="id-ID"/>
              </w:rPr>
              <w:t>;</w:t>
            </w:r>
          </w:p>
          <w:p w14:paraId="18499F83" w14:textId="77777777" w:rsidR="00054A6D" w:rsidRPr="0026021B" w:rsidRDefault="00054A6D" w:rsidP="00000350">
            <w:pPr>
              <w:numPr>
                <w:ilvl w:val="0"/>
                <w:numId w:val="269"/>
              </w:numPr>
              <w:tabs>
                <w:tab w:val="left" w:pos="1242"/>
              </w:tabs>
              <w:ind w:left="2018" w:hanging="425"/>
              <w:rPr>
                <w:rFonts w:ascii="Footlight MT Light" w:hAnsi="Footlight MT Light"/>
                <w:sz w:val="24"/>
                <w:szCs w:val="24"/>
                <w:lang w:val="id-ID"/>
              </w:rPr>
            </w:pPr>
            <w:r w:rsidRPr="0026021B">
              <w:rPr>
                <w:rFonts w:ascii="Footlight MT Light" w:hAnsi="Footlight MT Light"/>
                <w:sz w:val="24"/>
                <w:szCs w:val="24"/>
                <w:lang w:val="id-ID"/>
              </w:rPr>
              <w:t xml:space="preserve">layanan purnajual; </w:t>
            </w:r>
          </w:p>
          <w:p w14:paraId="5B793536" w14:textId="65CD9EEF" w:rsidR="00054A6D" w:rsidRPr="0026021B" w:rsidRDefault="00054A6D" w:rsidP="00000350">
            <w:pPr>
              <w:numPr>
                <w:ilvl w:val="0"/>
                <w:numId w:val="269"/>
              </w:numPr>
              <w:tabs>
                <w:tab w:val="left" w:pos="1242"/>
              </w:tabs>
              <w:ind w:left="2018" w:hanging="425"/>
              <w:rPr>
                <w:rFonts w:ascii="Footlight MT Light" w:hAnsi="Footlight MT Light"/>
                <w:sz w:val="24"/>
                <w:szCs w:val="24"/>
                <w:lang w:val="id-ID"/>
              </w:rPr>
            </w:pPr>
            <w:r w:rsidRPr="0026021B">
              <w:rPr>
                <w:rFonts w:ascii="Footlight MT Light" w:hAnsi="Footlight MT Light"/>
                <w:sz w:val="24"/>
                <w:szCs w:val="24"/>
                <w:lang w:val="id-ID"/>
              </w:rPr>
              <w:t>tenaga teknis</w:t>
            </w:r>
            <w:r w:rsidR="00341D8D" w:rsidRPr="0026021B">
              <w:rPr>
                <w:rFonts w:ascii="Footlight MT Light" w:hAnsi="Footlight MT Light"/>
                <w:sz w:val="24"/>
                <w:szCs w:val="24"/>
              </w:rPr>
              <w:t xml:space="preserve"> </w:t>
            </w:r>
            <w:r w:rsidR="00341D8D" w:rsidRPr="0026021B">
              <w:rPr>
                <w:rFonts w:ascii="Footlight MT Light" w:hAnsi="Footlight MT Light"/>
                <w:sz w:val="24"/>
                <w:szCs w:val="24"/>
                <w:lang w:val="id-ID"/>
              </w:rPr>
              <w:t>(apabila dipersyaratkan)</w:t>
            </w:r>
            <w:r w:rsidRPr="0026021B">
              <w:rPr>
                <w:rFonts w:ascii="Footlight MT Light" w:hAnsi="Footlight MT Light"/>
                <w:sz w:val="24"/>
                <w:szCs w:val="24"/>
                <w:lang w:val="id-ID"/>
              </w:rPr>
              <w:t>;</w:t>
            </w:r>
          </w:p>
          <w:p w14:paraId="53FB438A" w14:textId="5DC4C538" w:rsidR="00054A6D" w:rsidRPr="0026021B" w:rsidRDefault="00054A6D" w:rsidP="00000350">
            <w:pPr>
              <w:numPr>
                <w:ilvl w:val="0"/>
                <w:numId w:val="269"/>
              </w:numPr>
              <w:tabs>
                <w:tab w:val="left" w:pos="1242"/>
              </w:tabs>
              <w:ind w:left="2018" w:hanging="425"/>
              <w:rPr>
                <w:rFonts w:ascii="Footlight MT Light" w:hAnsi="Footlight MT Light"/>
                <w:sz w:val="24"/>
                <w:szCs w:val="24"/>
                <w:lang w:val="id-ID"/>
              </w:rPr>
            </w:pPr>
            <w:r w:rsidRPr="0026021B">
              <w:rPr>
                <w:rFonts w:ascii="Footlight MT Light" w:hAnsi="Footlight MT Light"/>
                <w:sz w:val="24"/>
                <w:szCs w:val="24"/>
                <w:lang w:val="id-ID"/>
              </w:rPr>
              <w:t>jangka waktu penyerahan</w:t>
            </w:r>
            <w:r w:rsidR="00F85ECC" w:rsidRPr="0026021B">
              <w:rPr>
                <w:rFonts w:ascii="Footlight MT Light" w:hAnsi="Footlight MT Light"/>
                <w:sz w:val="24"/>
                <w:szCs w:val="24"/>
                <w:lang w:val="en-ID"/>
              </w:rPr>
              <w:t>/</w:t>
            </w:r>
            <w:r w:rsidRPr="0026021B">
              <w:rPr>
                <w:rFonts w:ascii="Footlight MT Light" w:hAnsi="Footlight MT Light"/>
                <w:sz w:val="24"/>
                <w:szCs w:val="24"/>
                <w:lang w:val="id-ID"/>
              </w:rPr>
              <w:t>pengiriman barang;</w:t>
            </w:r>
          </w:p>
          <w:p w14:paraId="695AE6B0" w14:textId="11AA28B9" w:rsidR="00054A6D" w:rsidRPr="0026021B" w:rsidRDefault="00054A6D" w:rsidP="00000350">
            <w:pPr>
              <w:numPr>
                <w:ilvl w:val="0"/>
                <w:numId w:val="269"/>
              </w:numPr>
              <w:tabs>
                <w:tab w:val="left" w:pos="1242"/>
              </w:tabs>
              <w:ind w:left="2018" w:hanging="425"/>
              <w:rPr>
                <w:rFonts w:ascii="Footlight MT Light" w:hAnsi="Footlight MT Light"/>
                <w:sz w:val="24"/>
                <w:szCs w:val="24"/>
                <w:lang w:val="id-ID"/>
              </w:rPr>
            </w:pPr>
            <w:r w:rsidRPr="0026021B">
              <w:rPr>
                <w:rFonts w:ascii="Footlight MT Light" w:hAnsi="Footlight MT Light"/>
                <w:sz w:val="24"/>
                <w:szCs w:val="24"/>
                <w:lang w:val="id-ID"/>
              </w:rPr>
              <w:lastRenderedPageBreak/>
              <w:t xml:space="preserve">identitas (jenis, tipe dan merek) yang ditawarkan tercantum dengan lengkap dan jelas </w:t>
            </w:r>
            <w:r w:rsidRPr="0026021B">
              <w:rPr>
                <w:rFonts w:ascii="Footlight MT Light" w:hAnsi="Footlight MT Light"/>
                <w:sz w:val="24"/>
                <w:szCs w:val="24"/>
                <w:lang w:val="en-ID"/>
              </w:rPr>
              <w:t>dengan disertai nilai TKDN</w:t>
            </w:r>
            <w:r w:rsidR="00341D8D" w:rsidRPr="0026021B">
              <w:rPr>
                <w:rFonts w:ascii="Footlight MT Light" w:hAnsi="Footlight MT Light"/>
                <w:sz w:val="24"/>
                <w:szCs w:val="24"/>
                <w:lang w:val="en-ID"/>
              </w:rPr>
              <w:t xml:space="preserve"> </w:t>
            </w:r>
            <w:r w:rsidR="00341D8D" w:rsidRPr="0026021B">
              <w:rPr>
                <w:rFonts w:ascii="Footlight MT Light" w:hAnsi="Footlight MT Light"/>
                <w:sz w:val="24"/>
                <w:szCs w:val="24"/>
                <w:lang w:val="id-ID"/>
              </w:rPr>
              <w:t>(apabila dipersyaratkan)</w:t>
            </w:r>
            <w:r w:rsidRPr="0026021B">
              <w:rPr>
                <w:rFonts w:ascii="Footlight MT Light" w:hAnsi="Footlight MT Light"/>
                <w:sz w:val="24"/>
                <w:szCs w:val="24"/>
                <w:lang w:val="id-ID"/>
              </w:rPr>
              <w:t>; dan/atau</w:t>
            </w:r>
            <w:r w:rsidR="00341D8D" w:rsidRPr="0026021B">
              <w:rPr>
                <w:rFonts w:ascii="Footlight MT Light" w:hAnsi="Footlight MT Light"/>
                <w:sz w:val="24"/>
                <w:szCs w:val="24"/>
              </w:rPr>
              <w:t xml:space="preserve"> </w:t>
            </w:r>
          </w:p>
          <w:p w14:paraId="5F50DACF" w14:textId="77777777" w:rsidR="00054A6D" w:rsidRPr="0026021B" w:rsidRDefault="00054A6D" w:rsidP="00000350">
            <w:pPr>
              <w:numPr>
                <w:ilvl w:val="0"/>
                <w:numId w:val="269"/>
              </w:numPr>
              <w:tabs>
                <w:tab w:val="left" w:pos="1242"/>
              </w:tabs>
              <w:ind w:left="2018" w:hanging="425"/>
              <w:rPr>
                <w:rFonts w:ascii="Footlight MT Light" w:hAnsi="Footlight MT Light"/>
                <w:sz w:val="24"/>
                <w:szCs w:val="24"/>
                <w:lang w:val="id-ID"/>
              </w:rPr>
            </w:pPr>
            <w:r w:rsidRPr="0026021B">
              <w:rPr>
                <w:rFonts w:ascii="Footlight MT Light" w:hAnsi="Footlight MT Light"/>
                <w:sz w:val="24"/>
                <w:szCs w:val="24"/>
                <w:lang w:val="id-ID"/>
              </w:rPr>
              <w:t>bagian pekerjaan yang akan disubkontrakan</w:t>
            </w:r>
            <w:r w:rsidRPr="0026021B">
              <w:rPr>
                <w:rFonts w:ascii="Footlight MT Light" w:hAnsi="Footlight MT Light"/>
                <w:sz w:val="24"/>
                <w:szCs w:val="24"/>
                <w:lang w:val="en-ID"/>
              </w:rPr>
              <w:t xml:space="preserve"> sebagaimana tercantum dalam LDP (apabila dipersyaratkan)</w:t>
            </w:r>
            <w:r w:rsidRPr="0026021B">
              <w:rPr>
                <w:rFonts w:ascii="Footlight MT Light" w:hAnsi="Footlight MT Light"/>
                <w:sz w:val="24"/>
                <w:szCs w:val="24"/>
                <w:lang w:val="id-ID"/>
              </w:rPr>
              <w:t>.</w:t>
            </w:r>
          </w:p>
          <w:p w14:paraId="3BE70E1E" w14:textId="2C8B00A1" w:rsidR="00054A6D" w:rsidRPr="0026021B" w:rsidRDefault="00054A6D" w:rsidP="00000350">
            <w:pPr>
              <w:pStyle w:val="ListParagraph"/>
              <w:numPr>
                <w:ilvl w:val="0"/>
                <w:numId w:val="268"/>
              </w:numPr>
              <w:ind w:left="1593" w:hanging="283"/>
              <w:rPr>
                <w:rFonts w:ascii="Footlight MT Light" w:hAnsi="Footlight MT Light"/>
                <w:sz w:val="24"/>
                <w:szCs w:val="24"/>
                <w:lang w:val="id-ID"/>
              </w:rPr>
            </w:pPr>
            <w:r w:rsidRPr="0026021B">
              <w:rPr>
                <w:rFonts w:ascii="Footlight MT Light" w:hAnsi="Footlight MT Light"/>
                <w:sz w:val="24"/>
                <w:szCs w:val="24"/>
                <w:lang w:val="id-ID"/>
              </w:rPr>
              <w:t>Dokumen penawaran teknis sebagaimana dimaksud dalam huruf b sesuai dengan persyaratan sebagaimana tercantum dalam LDP</w:t>
            </w:r>
            <w:r w:rsidR="00474829" w:rsidRPr="0026021B">
              <w:rPr>
                <w:rFonts w:ascii="Footlight MT Light" w:hAnsi="Footlight MT Light"/>
                <w:sz w:val="24"/>
                <w:szCs w:val="24"/>
              </w:rPr>
              <w:t>; dan</w:t>
            </w:r>
          </w:p>
          <w:p w14:paraId="2B4A2B04" w14:textId="4B3BEF99" w:rsidR="007118DF" w:rsidRPr="0026021B" w:rsidRDefault="007118DF" w:rsidP="00000350">
            <w:pPr>
              <w:pStyle w:val="ListParagraph"/>
              <w:numPr>
                <w:ilvl w:val="0"/>
                <w:numId w:val="268"/>
              </w:numPr>
              <w:ind w:left="1593" w:hanging="283"/>
              <w:rPr>
                <w:rFonts w:ascii="Footlight MT Light" w:hAnsi="Footlight MT Light"/>
                <w:sz w:val="24"/>
                <w:szCs w:val="24"/>
                <w:lang w:val="id-ID"/>
              </w:rPr>
            </w:pPr>
            <w:r w:rsidRPr="0026021B">
              <w:rPr>
                <w:rFonts w:ascii="Footlight MT Light" w:hAnsi="Footlight MT Light"/>
                <w:sz w:val="24"/>
                <w:szCs w:val="24"/>
                <w:lang w:val="id-ID"/>
              </w:rPr>
              <w:t>Nilai TKDN sesuai dengan Daftar Inventarisasi Barang/Jasa Produksi Dalam Negeri dan/atau Sertifikat Tanda Sah Capaian TKDN apabila dipersyaratkan untuk mendapatkan preferensi harga</w:t>
            </w:r>
            <w:r w:rsidR="00474829" w:rsidRPr="0026021B">
              <w:rPr>
                <w:rFonts w:ascii="Footlight MT Light" w:hAnsi="Footlight MT Light"/>
                <w:sz w:val="24"/>
                <w:szCs w:val="24"/>
              </w:rPr>
              <w:t>.</w:t>
            </w:r>
          </w:p>
          <w:p w14:paraId="15195CA4" w14:textId="77777777" w:rsidR="00054A6D" w:rsidRPr="0026021B" w:rsidRDefault="00054A6D" w:rsidP="00000350">
            <w:pPr>
              <w:rPr>
                <w:rFonts w:ascii="Footlight MT Light" w:hAnsi="Footlight MT Light"/>
                <w:strike/>
                <w:sz w:val="24"/>
                <w:szCs w:val="24"/>
              </w:rPr>
            </w:pPr>
          </w:p>
          <w:p w14:paraId="0D0FE567" w14:textId="7A987C9A" w:rsidR="004C7986" w:rsidRPr="0026021B" w:rsidRDefault="00CC5470" w:rsidP="00000350">
            <w:pPr>
              <w:autoSpaceDE w:val="0"/>
              <w:autoSpaceDN w:val="0"/>
              <w:adjustRightInd w:val="0"/>
              <w:ind w:left="1310" w:hanging="709"/>
              <w:rPr>
                <w:rFonts w:ascii="Footlight MT Light" w:hAnsi="Footlight MT Light"/>
                <w:sz w:val="24"/>
                <w:szCs w:val="24"/>
              </w:rPr>
            </w:pPr>
            <w:r w:rsidRPr="0026021B">
              <w:rPr>
                <w:rFonts w:ascii="Footlight MT Light" w:hAnsi="Footlight MT Light"/>
                <w:sz w:val="24"/>
                <w:szCs w:val="24"/>
              </w:rPr>
              <w:t xml:space="preserve">15.2.2 </w:t>
            </w:r>
            <w:r w:rsidR="00411B1C" w:rsidRPr="0026021B">
              <w:rPr>
                <w:rFonts w:ascii="Footlight MT Light" w:hAnsi="Footlight MT Light"/>
                <w:sz w:val="24"/>
                <w:szCs w:val="24"/>
                <w:lang w:val="id-ID"/>
              </w:rPr>
              <w:t>Dokumen Penawaran</w:t>
            </w:r>
            <w:r w:rsidR="00DE2B38" w:rsidRPr="0026021B">
              <w:rPr>
                <w:rFonts w:ascii="Footlight MT Light" w:hAnsi="Footlight MT Light"/>
                <w:sz w:val="24"/>
                <w:szCs w:val="24"/>
              </w:rPr>
              <w:t xml:space="preserve"> Teknis (Revisi) dan </w:t>
            </w:r>
            <w:r w:rsidR="00411B1C" w:rsidRPr="0026021B">
              <w:rPr>
                <w:rFonts w:ascii="Footlight MT Light" w:hAnsi="Footlight MT Light"/>
                <w:sz w:val="24"/>
                <w:szCs w:val="24"/>
                <w:lang w:val="id-ID"/>
              </w:rPr>
              <w:t xml:space="preserve"> Harga meliputi :</w:t>
            </w:r>
          </w:p>
          <w:p w14:paraId="391E2542" w14:textId="54771F75" w:rsidR="00DE2B38" w:rsidRPr="0026021B" w:rsidRDefault="00DE2B38" w:rsidP="00000350">
            <w:pPr>
              <w:pStyle w:val="ListParagraph"/>
              <w:numPr>
                <w:ilvl w:val="0"/>
                <w:numId w:val="270"/>
              </w:numPr>
              <w:ind w:left="1593" w:hanging="283"/>
              <w:contextualSpacing w:val="0"/>
              <w:rPr>
                <w:rFonts w:ascii="Footlight MT Light" w:hAnsi="Footlight MT Light"/>
                <w:i/>
                <w:sz w:val="24"/>
                <w:szCs w:val="24"/>
                <w:lang w:val="id-ID"/>
              </w:rPr>
            </w:pPr>
            <w:r w:rsidRPr="0026021B">
              <w:rPr>
                <w:rFonts w:ascii="Footlight MT Light" w:hAnsi="Footlight MT Light"/>
                <w:sz w:val="24"/>
                <w:szCs w:val="24"/>
              </w:rPr>
              <w:t>Penawaran Teknis (Revisi) hasil penyetaraan teknis (apabila diperlukan);</w:t>
            </w:r>
          </w:p>
          <w:p w14:paraId="72E3AD44" w14:textId="46F12398" w:rsidR="0073632E" w:rsidRPr="0026021B" w:rsidRDefault="00307D38" w:rsidP="00000350">
            <w:pPr>
              <w:pStyle w:val="ListParagraph"/>
              <w:numPr>
                <w:ilvl w:val="0"/>
                <w:numId w:val="270"/>
              </w:numPr>
              <w:ind w:left="1593" w:hanging="283"/>
              <w:contextualSpacing w:val="0"/>
              <w:rPr>
                <w:rFonts w:ascii="Footlight MT Light" w:hAnsi="Footlight MT Light"/>
                <w:i/>
                <w:strike/>
                <w:sz w:val="24"/>
                <w:szCs w:val="24"/>
                <w:lang w:val="id-ID"/>
              </w:rPr>
            </w:pPr>
            <w:r w:rsidRPr="0026021B">
              <w:rPr>
                <w:rFonts w:ascii="Footlight MT Light" w:hAnsi="Footlight MT Light"/>
                <w:sz w:val="24"/>
                <w:szCs w:val="24"/>
                <w:lang w:val="id-ID"/>
              </w:rPr>
              <w:t>Penawaran Harga yang didalamnya mencantumkan</w:t>
            </w:r>
            <w:r w:rsidR="00350963"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harga penawaran</w:t>
            </w:r>
            <w:r w:rsidR="00350963" w:rsidRPr="0026021B">
              <w:rPr>
                <w:rFonts w:ascii="Footlight MT Light" w:hAnsi="Footlight MT Light"/>
                <w:sz w:val="24"/>
                <w:szCs w:val="24"/>
                <w:lang w:val="id-ID"/>
              </w:rPr>
              <w:t>;</w:t>
            </w:r>
          </w:p>
          <w:p w14:paraId="237AF8E6" w14:textId="2BEF5D9B" w:rsidR="004C7986" w:rsidRPr="0026021B" w:rsidRDefault="00307D38" w:rsidP="00000350">
            <w:pPr>
              <w:pStyle w:val="ListParagraph"/>
              <w:numPr>
                <w:ilvl w:val="0"/>
                <w:numId w:val="270"/>
              </w:numPr>
              <w:ind w:left="1593" w:hanging="283"/>
              <w:contextualSpacing w:val="0"/>
              <w:rPr>
                <w:rFonts w:ascii="Footlight MT Light" w:hAnsi="Footlight MT Light"/>
                <w:sz w:val="24"/>
                <w:szCs w:val="24"/>
                <w:lang w:val="id-ID"/>
              </w:rPr>
            </w:pPr>
            <w:r w:rsidRPr="0026021B">
              <w:rPr>
                <w:rFonts w:ascii="Footlight MT Light" w:hAnsi="Footlight MT Light"/>
                <w:sz w:val="24"/>
                <w:szCs w:val="24"/>
                <w:lang w:val="id-ID"/>
              </w:rPr>
              <w:t>r</w:t>
            </w:r>
            <w:r w:rsidR="003973BE" w:rsidRPr="0026021B">
              <w:rPr>
                <w:rFonts w:ascii="Footlight MT Light" w:hAnsi="Footlight MT Light"/>
                <w:sz w:val="24"/>
                <w:szCs w:val="24"/>
                <w:lang w:val="id-ID"/>
              </w:rPr>
              <w:t>incian harga penawaran/</w:t>
            </w:r>
            <w:r w:rsidRPr="0026021B">
              <w:rPr>
                <w:rFonts w:ascii="Footlight MT Light" w:hAnsi="Footlight MT Light"/>
                <w:sz w:val="24"/>
                <w:szCs w:val="24"/>
                <w:lang w:val="id-ID"/>
              </w:rPr>
              <w:t>daftar kuantitas dan harga</w:t>
            </w:r>
            <w:r w:rsidR="003973BE"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apabila dipersyaratkan</w:t>
            </w:r>
            <w:r w:rsidR="003973BE" w:rsidRPr="0026021B">
              <w:rPr>
                <w:rFonts w:ascii="Footlight MT Light" w:hAnsi="Footlight MT Light"/>
                <w:sz w:val="24"/>
                <w:szCs w:val="24"/>
                <w:lang w:val="id-ID"/>
              </w:rPr>
              <w:t>)</w:t>
            </w:r>
            <w:r w:rsidRPr="0026021B">
              <w:rPr>
                <w:rFonts w:ascii="Footlight MT Light" w:hAnsi="Footlight MT Light"/>
                <w:sz w:val="24"/>
                <w:szCs w:val="24"/>
                <w:lang w:val="id-ID"/>
              </w:rPr>
              <w:t xml:space="preserve">; </w:t>
            </w:r>
            <w:r w:rsidR="009A3120" w:rsidRPr="0026021B">
              <w:rPr>
                <w:rFonts w:ascii="Footlight MT Light" w:hAnsi="Footlight MT Light"/>
                <w:sz w:val="24"/>
                <w:szCs w:val="24"/>
                <w:lang w:val="en-ID"/>
              </w:rPr>
              <w:t xml:space="preserve">dan </w:t>
            </w:r>
          </w:p>
          <w:p w14:paraId="3FAB584F" w14:textId="6B11DAE5" w:rsidR="004C7986" w:rsidRPr="0026021B" w:rsidRDefault="00DE0223" w:rsidP="00000350">
            <w:pPr>
              <w:pStyle w:val="ListParagraph"/>
              <w:numPr>
                <w:ilvl w:val="0"/>
                <w:numId w:val="270"/>
              </w:numPr>
              <w:ind w:left="1593" w:hanging="283"/>
              <w:contextualSpacing w:val="0"/>
              <w:rPr>
                <w:rFonts w:ascii="Footlight MT Light" w:hAnsi="Footlight MT Light"/>
                <w:sz w:val="24"/>
                <w:szCs w:val="24"/>
                <w:lang w:val="id-ID"/>
              </w:rPr>
            </w:pPr>
            <w:r w:rsidRPr="0026021B">
              <w:rPr>
                <w:rFonts w:ascii="Footlight MT Light" w:hAnsi="Footlight MT Light"/>
                <w:sz w:val="24"/>
                <w:szCs w:val="24"/>
                <w:lang w:val="id-ID"/>
              </w:rPr>
              <w:t xml:space="preserve">Nilai TKDN sesuai dengan Daftar Inventarisasi Barang/Jasa Produksi Dalam Negeri </w:t>
            </w:r>
            <w:r w:rsidR="000731A4" w:rsidRPr="0026021B">
              <w:rPr>
                <w:rFonts w:ascii="Footlight MT Light" w:hAnsi="Footlight MT Light"/>
                <w:sz w:val="24"/>
                <w:szCs w:val="24"/>
              </w:rPr>
              <w:t xml:space="preserve">dan/atau Sertifikat Tanda Sah Capaian TKDN </w:t>
            </w:r>
            <w:r w:rsidRPr="0026021B">
              <w:rPr>
                <w:rFonts w:ascii="Footlight MT Light" w:hAnsi="Footlight MT Light"/>
                <w:sz w:val="24"/>
                <w:szCs w:val="24"/>
                <w:lang w:val="id-ID"/>
              </w:rPr>
              <w:t>apabila dipersyaratkan untuk mendapat preferensi harga</w:t>
            </w:r>
            <w:r w:rsidR="009A3120" w:rsidRPr="0026021B">
              <w:rPr>
                <w:rFonts w:ascii="Footlight MT Light" w:hAnsi="Footlight MT Light"/>
                <w:sz w:val="24"/>
                <w:szCs w:val="24"/>
                <w:lang w:val="en-ID"/>
              </w:rPr>
              <w:t>.</w:t>
            </w:r>
          </w:p>
          <w:p w14:paraId="17D5B78B" w14:textId="77777777" w:rsidR="00C743CA" w:rsidRPr="0026021B" w:rsidRDefault="00C743CA" w:rsidP="00000350">
            <w:pPr>
              <w:rPr>
                <w:rFonts w:ascii="Footlight MT Light" w:hAnsi="Footlight MT Light"/>
                <w:sz w:val="24"/>
                <w:szCs w:val="24"/>
                <w:lang w:val="id-ID"/>
              </w:rPr>
            </w:pPr>
          </w:p>
        </w:tc>
      </w:tr>
      <w:tr w:rsidR="00C96770" w:rsidRPr="0026021B" w14:paraId="0E089D78" w14:textId="77777777" w:rsidTr="00000350">
        <w:tc>
          <w:tcPr>
            <w:tcW w:w="2518" w:type="dxa"/>
          </w:tcPr>
          <w:p w14:paraId="77BC62DA" w14:textId="509EA155" w:rsidR="004C7986" w:rsidRPr="0026021B" w:rsidRDefault="00CA412D" w:rsidP="00000350">
            <w:pPr>
              <w:pStyle w:val="Heading2"/>
              <w:numPr>
                <w:ilvl w:val="0"/>
                <w:numId w:val="250"/>
              </w:numPr>
              <w:ind w:left="426" w:hanging="426"/>
              <w:jc w:val="left"/>
              <w:rPr>
                <w:rFonts w:ascii="Footlight MT Light" w:hAnsi="Footlight MT Light"/>
                <w:sz w:val="24"/>
                <w:szCs w:val="24"/>
                <w:lang w:val="id-ID"/>
              </w:rPr>
            </w:pPr>
            <w:bookmarkStart w:id="777" w:name="_Toc147653434"/>
            <w:bookmarkStart w:id="778" w:name="_Toc147702999"/>
            <w:bookmarkStart w:id="779" w:name="_Toc147703133"/>
            <w:bookmarkStart w:id="780" w:name="_Toc147705195"/>
            <w:bookmarkStart w:id="781" w:name="_Toc147705466"/>
            <w:bookmarkStart w:id="782" w:name="_Toc147783018"/>
            <w:bookmarkStart w:id="783" w:name="_Toc147783860"/>
            <w:bookmarkStart w:id="784" w:name="_Toc147784026"/>
            <w:bookmarkStart w:id="785" w:name="_Toc147784365"/>
            <w:bookmarkStart w:id="786" w:name="_Toc147800108"/>
            <w:bookmarkStart w:id="787" w:name="_Toc147800673"/>
            <w:bookmarkStart w:id="788" w:name="_Toc147801248"/>
            <w:bookmarkStart w:id="789" w:name="_Toc147801510"/>
            <w:bookmarkStart w:id="790" w:name="_Toc147951167"/>
            <w:bookmarkStart w:id="791" w:name="_Toc147952039"/>
            <w:bookmarkStart w:id="792" w:name="_Toc147952402"/>
            <w:bookmarkStart w:id="793" w:name="_Toc147952923"/>
            <w:bookmarkStart w:id="794" w:name="_Toc147953534"/>
            <w:bookmarkStart w:id="795" w:name="_Toc147982959"/>
            <w:bookmarkStart w:id="796" w:name="_Toc147992134"/>
            <w:bookmarkStart w:id="797" w:name="_Toc147992669"/>
            <w:bookmarkStart w:id="798" w:name="_Toc147992875"/>
            <w:bookmarkStart w:id="799" w:name="_Toc148105426"/>
            <w:bookmarkStart w:id="800" w:name="_Toc148105633"/>
            <w:bookmarkStart w:id="801" w:name="_Toc148105840"/>
            <w:bookmarkStart w:id="802" w:name="_Toc148106047"/>
            <w:bookmarkStart w:id="803" w:name="_Toc148106461"/>
            <w:bookmarkStart w:id="804" w:name="_Toc148106668"/>
            <w:bookmarkStart w:id="805" w:name="_Toc151527823"/>
            <w:bookmarkStart w:id="806" w:name="_Toc152438100"/>
            <w:bookmarkStart w:id="807" w:name="_Toc152494994"/>
            <w:bookmarkStart w:id="808" w:name="_Toc152959889"/>
            <w:bookmarkStart w:id="809" w:name="_Toc150753936"/>
            <w:bookmarkStart w:id="810" w:name="_Toc153425023"/>
            <w:bookmarkStart w:id="811" w:name="_Toc153473240"/>
            <w:bookmarkStart w:id="812" w:name="_Toc153494184"/>
            <w:bookmarkStart w:id="813" w:name="_Toc153498359"/>
            <w:bookmarkStart w:id="814" w:name="_Toc155490146"/>
            <w:bookmarkStart w:id="815" w:name="_Toc276748956"/>
            <w:bookmarkStart w:id="816" w:name="_Toc276749133"/>
            <w:bookmarkStart w:id="817" w:name="_Toc276749310"/>
            <w:bookmarkStart w:id="818" w:name="_Toc277735315"/>
            <w:bookmarkStart w:id="819" w:name="_Toc280826948"/>
            <w:bookmarkStart w:id="820" w:name="_Toc281290423"/>
            <w:bookmarkStart w:id="821" w:name="_Toc283710164"/>
            <w:bookmarkStart w:id="822" w:name="_Toc283710555"/>
            <w:bookmarkStart w:id="823" w:name="_Toc290370567"/>
            <w:bookmarkStart w:id="824" w:name="_Toc340869812"/>
            <w:bookmarkStart w:id="825" w:name="_Toc410717709"/>
            <w:bookmarkStart w:id="826" w:name="_Toc73351794"/>
            <w:r w:rsidRPr="0026021B">
              <w:rPr>
                <w:rFonts w:ascii="Footlight MT Light" w:hAnsi="Footlight MT Light"/>
                <w:sz w:val="24"/>
                <w:szCs w:val="24"/>
                <w:lang w:val="id-ID"/>
              </w:rPr>
              <w:lastRenderedPageBreak/>
              <w:t>Harga Penawaran</w:t>
            </w:r>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p>
          <w:p w14:paraId="11293537" w14:textId="77777777" w:rsidR="00CA412D" w:rsidRPr="0026021B" w:rsidRDefault="00CA412D" w:rsidP="00022A09">
            <w:pPr>
              <w:rPr>
                <w:rFonts w:ascii="Footlight MT Light" w:hAnsi="Footlight MT Light"/>
                <w:sz w:val="24"/>
                <w:szCs w:val="24"/>
                <w:lang w:val="id-ID"/>
              </w:rPr>
            </w:pPr>
          </w:p>
        </w:tc>
        <w:tc>
          <w:tcPr>
            <w:tcW w:w="6980" w:type="dxa"/>
          </w:tcPr>
          <w:p w14:paraId="74EB47BC" w14:textId="551B646B" w:rsidR="00A52937" w:rsidRPr="0026021B" w:rsidRDefault="00A52937" w:rsidP="00D87177">
            <w:pPr>
              <w:numPr>
                <w:ilvl w:val="0"/>
                <w:numId w:val="13"/>
              </w:numPr>
              <w:ind w:left="635" w:hanging="635"/>
              <w:rPr>
                <w:rFonts w:ascii="Footlight MT Light" w:hAnsi="Footlight MT Light"/>
                <w:sz w:val="24"/>
                <w:szCs w:val="24"/>
                <w:lang w:val="id-ID"/>
              </w:rPr>
            </w:pPr>
            <w:r w:rsidRPr="0026021B">
              <w:rPr>
                <w:rFonts w:ascii="Footlight MT Light" w:hAnsi="Footlight MT Light"/>
                <w:sz w:val="24"/>
                <w:szCs w:val="24"/>
                <w:lang w:val="id-ID"/>
              </w:rPr>
              <w:t xml:space="preserve">Harga penawaran </w:t>
            </w:r>
            <w:r w:rsidR="008917BF" w:rsidRPr="0026021B">
              <w:rPr>
                <w:rFonts w:ascii="Footlight MT Light" w:hAnsi="Footlight MT Light"/>
                <w:sz w:val="24"/>
                <w:szCs w:val="24"/>
                <w:lang w:val="id-ID"/>
              </w:rPr>
              <w:t>dimasukkan</w:t>
            </w:r>
            <w:r w:rsidR="001076FC" w:rsidRPr="0026021B">
              <w:rPr>
                <w:rFonts w:ascii="Footlight MT Light" w:hAnsi="Footlight MT Light"/>
                <w:sz w:val="24"/>
                <w:szCs w:val="24"/>
              </w:rPr>
              <w:t xml:space="preserve"> oleh </w:t>
            </w:r>
            <w:r w:rsidR="00DE0430" w:rsidRPr="0026021B">
              <w:rPr>
                <w:rFonts w:ascii="Footlight MT Light" w:hAnsi="Footlight MT Light"/>
                <w:sz w:val="24"/>
                <w:szCs w:val="24"/>
                <w:lang w:val="id-ID"/>
              </w:rPr>
              <w:t>p</w:t>
            </w:r>
            <w:r w:rsidR="001076FC" w:rsidRPr="0026021B">
              <w:rPr>
                <w:rFonts w:ascii="Footlight MT Light" w:hAnsi="Footlight MT Light"/>
                <w:sz w:val="24"/>
                <w:szCs w:val="24"/>
              </w:rPr>
              <w:t>eserta</w:t>
            </w:r>
            <w:r w:rsidR="008917BF" w:rsidRPr="0026021B">
              <w:rPr>
                <w:rFonts w:ascii="Footlight MT Light" w:hAnsi="Footlight MT Light"/>
                <w:sz w:val="24"/>
                <w:szCs w:val="24"/>
                <w:lang w:val="id-ID"/>
              </w:rPr>
              <w:t xml:space="preserve"> pada Form I</w:t>
            </w:r>
            <w:r w:rsidR="00AD06EC" w:rsidRPr="0026021B">
              <w:rPr>
                <w:rFonts w:ascii="Footlight MT Light" w:hAnsi="Footlight MT Light"/>
                <w:sz w:val="24"/>
                <w:szCs w:val="24"/>
                <w:lang w:val="id-ID"/>
              </w:rPr>
              <w:t>sian</w:t>
            </w:r>
            <w:r w:rsidR="008917BF" w:rsidRPr="0026021B">
              <w:rPr>
                <w:rFonts w:ascii="Footlight MT Light" w:hAnsi="Footlight MT Light"/>
                <w:sz w:val="24"/>
                <w:szCs w:val="24"/>
                <w:lang w:val="id-ID"/>
              </w:rPr>
              <w:t xml:space="preserve"> Elektronik</w:t>
            </w:r>
            <w:r w:rsidR="00AD06EC" w:rsidRPr="0026021B">
              <w:rPr>
                <w:rFonts w:ascii="Footlight MT Light" w:hAnsi="Footlight MT Light"/>
                <w:sz w:val="24"/>
                <w:szCs w:val="24"/>
                <w:lang w:val="id-ID"/>
              </w:rPr>
              <w:t xml:space="preserve"> penawaran harga dalam </w:t>
            </w:r>
            <w:r w:rsidR="00D85854" w:rsidRPr="0026021B">
              <w:rPr>
                <w:rFonts w:ascii="Footlight MT Light" w:hAnsi="Footlight MT Light"/>
                <w:sz w:val="24"/>
                <w:szCs w:val="24"/>
                <w:lang w:val="id-ID"/>
              </w:rPr>
              <w:t>SPSE</w:t>
            </w:r>
            <w:r w:rsidRPr="0026021B">
              <w:rPr>
                <w:rFonts w:ascii="Footlight MT Light" w:hAnsi="Footlight MT Light"/>
                <w:sz w:val="24"/>
                <w:szCs w:val="24"/>
                <w:lang w:val="id-ID"/>
              </w:rPr>
              <w:t xml:space="preserve">. </w:t>
            </w:r>
          </w:p>
          <w:p w14:paraId="0B2804D7" w14:textId="77777777" w:rsidR="00A22639" w:rsidRPr="0026021B" w:rsidRDefault="00A22639" w:rsidP="00A22639">
            <w:pPr>
              <w:rPr>
                <w:rFonts w:ascii="Footlight MT Light" w:hAnsi="Footlight MT Light"/>
                <w:sz w:val="24"/>
                <w:szCs w:val="24"/>
                <w:lang w:val="id-ID"/>
              </w:rPr>
            </w:pPr>
          </w:p>
          <w:p w14:paraId="432FBD4A" w14:textId="7E3B8B19" w:rsidR="007E19B7" w:rsidRPr="0026021B" w:rsidRDefault="007E19B7" w:rsidP="00D87177">
            <w:pPr>
              <w:numPr>
                <w:ilvl w:val="0"/>
                <w:numId w:val="13"/>
              </w:numPr>
              <w:ind w:left="635" w:hanging="635"/>
              <w:rPr>
                <w:rFonts w:ascii="Footlight MT Light" w:hAnsi="Footlight MT Light"/>
                <w:sz w:val="24"/>
                <w:szCs w:val="24"/>
                <w:lang w:val="id-ID"/>
              </w:rPr>
            </w:pPr>
            <w:r w:rsidRPr="0026021B">
              <w:rPr>
                <w:rFonts w:ascii="Footlight MT Light" w:hAnsi="Footlight MT Light"/>
                <w:sz w:val="24"/>
                <w:szCs w:val="24"/>
                <w:lang w:val="id-ID"/>
              </w:rPr>
              <w:t xml:space="preserve">Dalam hal Form Isian Elektronik </w:t>
            </w:r>
            <w:r w:rsidR="00D1147A" w:rsidRPr="0026021B">
              <w:rPr>
                <w:rFonts w:ascii="Footlight MT Light" w:hAnsi="Footlight MT Light"/>
                <w:sz w:val="24"/>
                <w:szCs w:val="24"/>
              </w:rPr>
              <w:t xml:space="preserve">Daftar Kuantitas dan Harga dipersyaratkan oleh Pokja Pemilihan, maka Peserta </w:t>
            </w:r>
            <w:r w:rsidRPr="0026021B">
              <w:rPr>
                <w:rFonts w:ascii="Footlight MT Light" w:hAnsi="Footlight MT Light"/>
                <w:sz w:val="24"/>
                <w:szCs w:val="24"/>
                <w:lang w:val="id-ID"/>
              </w:rPr>
              <w:t xml:space="preserve">menyampaikan </w:t>
            </w:r>
            <w:r w:rsidR="00D1147A" w:rsidRPr="0026021B">
              <w:rPr>
                <w:rFonts w:ascii="Footlight MT Light" w:hAnsi="Footlight MT Light"/>
                <w:sz w:val="24"/>
                <w:szCs w:val="24"/>
              </w:rPr>
              <w:t xml:space="preserve">Daftar Kuantitas dan Harga tersebut </w:t>
            </w:r>
            <w:r w:rsidRPr="0026021B">
              <w:rPr>
                <w:rFonts w:ascii="Footlight MT Light" w:hAnsi="Footlight MT Light"/>
                <w:sz w:val="24"/>
                <w:szCs w:val="24"/>
                <w:lang w:val="id-ID"/>
              </w:rPr>
              <w:t>melalui fasilitas unggahan (</w:t>
            </w:r>
            <w:r w:rsidRPr="0026021B">
              <w:rPr>
                <w:rFonts w:ascii="Footlight MT Light" w:hAnsi="Footlight MT Light"/>
                <w:i/>
                <w:sz w:val="24"/>
                <w:szCs w:val="24"/>
                <w:lang w:val="id-ID"/>
              </w:rPr>
              <w:t>upload</w:t>
            </w:r>
            <w:r w:rsidRPr="0026021B">
              <w:rPr>
                <w:rFonts w:ascii="Footlight MT Light" w:hAnsi="Footlight MT Light"/>
                <w:sz w:val="24"/>
                <w:szCs w:val="24"/>
                <w:lang w:val="id-ID"/>
              </w:rPr>
              <w:t>)</w:t>
            </w:r>
            <w:r w:rsidR="0091367D" w:rsidRPr="0026021B">
              <w:rPr>
                <w:rFonts w:ascii="Footlight MT Light" w:hAnsi="Footlight MT Light"/>
                <w:sz w:val="24"/>
                <w:szCs w:val="24"/>
                <w:lang w:val="id-ID"/>
              </w:rPr>
              <w:t>.</w:t>
            </w:r>
          </w:p>
          <w:p w14:paraId="38318FF6" w14:textId="77777777" w:rsidR="009A3120" w:rsidRPr="0026021B" w:rsidRDefault="009A3120" w:rsidP="00000350">
            <w:pPr>
              <w:rPr>
                <w:rFonts w:ascii="Footlight MT Light" w:hAnsi="Footlight MT Light"/>
                <w:sz w:val="24"/>
                <w:szCs w:val="24"/>
                <w:lang w:val="id-ID"/>
              </w:rPr>
            </w:pPr>
          </w:p>
          <w:p w14:paraId="790E5199" w14:textId="25531A56" w:rsidR="00481E94" w:rsidRPr="0026021B" w:rsidRDefault="00390731" w:rsidP="00D87177">
            <w:pPr>
              <w:numPr>
                <w:ilvl w:val="0"/>
                <w:numId w:val="13"/>
              </w:numPr>
              <w:ind w:left="635" w:hanging="635"/>
              <w:rPr>
                <w:rFonts w:ascii="Footlight MT Light" w:hAnsi="Footlight MT Light"/>
                <w:sz w:val="24"/>
                <w:szCs w:val="24"/>
                <w:lang w:val="id-ID"/>
              </w:rPr>
            </w:pPr>
            <w:r w:rsidRPr="0026021B">
              <w:rPr>
                <w:rFonts w:ascii="Footlight MT Light" w:hAnsi="Footlight MT Light"/>
                <w:sz w:val="24"/>
                <w:szCs w:val="24"/>
                <w:lang w:val="id-ID"/>
              </w:rPr>
              <w:t xml:space="preserve">Untuk kontrak </w:t>
            </w:r>
            <w:r w:rsidR="00063B2B" w:rsidRPr="0026021B">
              <w:rPr>
                <w:rFonts w:ascii="Footlight MT Light" w:hAnsi="Footlight MT Light"/>
                <w:sz w:val="24"/>
                <w:szCs w:val="24"/>
                <w:lang w:val="id-ID"/>
              </w:rPr>
              <w:t>Harga Satuan</w:t>
            </w:r>
            <w:r w:rsidR="00063B2B" w:rsidRPr="0026021B">
              <w:rPr>
                <w:rFonts w:ascii="Footlight MT Light" w:hAnsi="Footlight MT Light"/>
                <w:sz w:val="24"/>
                <w:szCs w:val="24"/>
              </w:rPr>
              <w:t xml:space="preserve"> atau </w:t>
            </w:r>
            <w:r w:rsidR="00063B2B" w:rsidRPr="0026021B">
              <w:rPr>
                <w:rFonts w:ascii="Footlight MT Light" w:hAnsi="Footlight MT Light"/>
                <w:i/>
                <w:sz w:val="24"/>
                <w:szCs w:val="24"/>
              </w:rPr>
              <w:t>item</w:t>
            </w:r>
            <w:r w:rsidR="00063B2B" w:rsidRPr="0026021B">
              <w:rPr>
                <w:rFonts w:ascii="Footlight MT Light" w:hAnsi="Footlight MT Light"/>
                <w:sz w:val="24"/>
                <w:szCs w:val="24"/>
              </w:rPr>
              <w:t xml:space="preserve"> pekerjaan dengan harga satuan pada</w:t>
            </w:r>
            <w:r w:rsidR="00884B4C" w:rsidRPr="0026021B">
              <w:rPr>
                <w:rFonts w:ascii="Footlight MT Light" w:hAnsi="Footlight MT Light"/>
                <w:sz w:val="24"/>
                <w:szCs w:val="24"/>
                <w:lang w:val="id-ID"/>
              </w:rPr>
              <w:t xml:space="preserve"> </w:t>
            </w:r>
            <w:r w:rsidR="00063B2B" w:rsidRPr="0026021B">
              <w:rPr>
                <w:rFonts w:ascii="Footlight MT Light" w:hAnsi="Footlight MT Light"/>
                <w:sz w:val="24"/>
                <w:szCs w:val="24"/>
                <w:lang w:val="id-ID"/>
              </w:rPr>
              <w:t xml:space="preserve">Kontrak Gabungan Lumsum </w:t>
            </w:r>
            <w:r w:rsidR="00063B2B" w:rsidRPr="0026021B">
              <w:rPr>
                <w:rFonts w:ascii="Footlight MT Light" w:hAnsi="Footlight MT Light"/>
                <w:sz w:val="24"/>
                <w:szCs w:val="24"/>
              </w:rPr>
              <w:t>d</w:t>
            </w:r>
            <w:r w:rsidR="00063B2B" w:rsidRPr="0026021B">
              <w:rPr>
                <w:rFonts w:ascii="Footlight MT Light" w:hAnsi="Footlight MT Light"/>
                <w:sz w:val="24"/>
                <w:szCs w:val="24"/>
                <w:lang w:val="id-ID"/>
              </w:rPr>
              <w:t>an Harga Satu</w:t>
            </w:r>
            <w:r w:rsidRPr="0026021B">
              <w:rPr>
                <w:rFonts w:ascii="Footlight MT Light" w:hAnsi="Footlight MT Light"/>
                <w:sz w:val="24"/>
                <w:szCs w:val="24"/>
                <w:lang w:val="id-ID"/>
              </w:rPr>
              <w:t xml:space="preserve">an, peserta mencantumkan harga satuan dan harga total untuk tiap mata pembayaran/pekerjaan dalam Daftar Kuantitas dan Harga. Jika harga satuan ditulis nol atau tidak dicantumkan maka pekerjaan dalam mata pembayaran tersebut dianggap telah termasuk dalam harga satuan pekerjaan yang lain </w:t>
            </w:r>
            <w:r w:rsidR="00E304EA" w:rsidRPr="0026021B">
              <w:rPr>
                <w:rFonts w:ascii="Footlight MT Light" w:hAnsi="Footlight MT Light"/>
                <w:sz w:val="24"/>
                <w:szCs w:val="24"/>
                <w:lang w:val="id-ID"/>
              </w:rPr>
              <w:t xml:space="preserve">dan </w:t>
            </w:r>
            <w:r w:rsidRPr="0026021B">
              <w:rPr>
                <w:rFonts w:ascii="Footlight MT Light" w:hAnsi="Footlight MT Light"/>
                <w:sz w:val="24"/>
                <w:szCs w:val="24"/>
                <w:lang w:val="id-ID"/>
              </w:rPr>
              <w:t>pekerjaan tersebut tetap harus dilaksanakan.</w:t>
            </w:r>
          </w:p>
          <w:p w14:paraId="5A735720" w14:textId="77777777" w:rsidR="00481E94" w:rsidRPr="0026021B" w:rsidRDefault="00481E94" w:rsidP="00481E94">
            <w:pPr>
              <w:ind w:left="675"/>
              <w:rPr>
                <w:rFonts w:ascii="Footlight MT Light" w:hAnsi="Footlight MT Light"/>
                <w:sz w:val="24"/>
                <w:szCs w:val="24"/>
                <w:lang w:val="id-ID"/>
              </w:rPr>
            </w:pPr>
          </w:p>
          <w:p w14:paraId="0DC14F0B" w14:textId="68DE3724" w:rsidR="00CA412D" w:rsidRPr="0026021B" w:rsidRDefault="00C76105" w:rsidP="00D87177">
            <w:pPr>
              <w:numPr>
                <w:ilvl w:val="0"/>
                <w:numId w:val="13"/>
              </w:numPr>
              <w:ind w:left="635" w:hanging="635"/>
              <w:rPr>
                <w:rFonts w:ascii="Footlight MT Light" w:hAnsi="Footlight MT Light"/>
                <w:sz w:val="24"/>
                <w:szCs w:val="24"/>
                <w:lang w:val="id-ID"/>
              </w:rPr>
            </w:pPr>
            <w:r w:rsidRPr="0026021B">
              <w:rPr>
                <w:rFonts w:ascii="Footlight MT Light" w:hAnsi="Footlight MT Light"/>
                <w:sz w:val="24"/>
                <w:szCs w:val="24"/>
                <w:lang w:val="id-ID"/>
              </w:rPr>
              <w:t>Biaya</w:t>
            </w:r>
            <w:r w:rsidR="00F17D0C" w:rsidRPr="0026021B">
              <w:rPr>
                <w:rFonts w:ascii="Footlight MT Light" w:hAnsi="Footlight MT Light"/>
                <w:sz w:val="24"/>
                <w:szCs w:val="24"/>
                <w:lang w:val="id-ID"/>
              </w:rPr>
              <w:t xml:space="preserve"> tidak langsung (</w:t>
            </w:r>
            <w:r w:rsidR="00411B1C" w:rsidRPr="0026021B">
              <w:rPr>
                <w:rFonts w:ascii="Footlight MT Light" w:hAnsi="Footlight MT Light"/>
                <w:i/>
                <w:sz w:val="24"/>
                <w:szCs w:val="24"/>
                <w:lang w:val="id-ID"/>
              </w:rPr>
              <w:t xml:space="preserve">overhead </w:t>
            </w:r>
            <w:r w:rsidR="00F17D0C" w:rsidRPr="0026021B">
              <w:rPr>
                <w:rFonts w:ascii="Footlight MT Light" w:hAnsi="Footlight MT Light"/>
                <w:i/>
                <w:sz w:val="24"/>
                <w:szCs w:val="24"/>
                <w:lang w:val="id-ID"/>
              </w:rPr>
              <w:t xml:space="preserve">cost) </w:t>
            </w:r>
            <w:r w:rsidRPr="0026021B">
              <w:rPr>
                <w:rFonts w:ascii="Footlight MT Light" w:hAnsi="Footlight MT Light"/>
                <w:sz w:val="24"/>
                <w:szCs w:val="24"/>
                <w:lang w:val="id-ID"/>
              </w:rPr>
              <w:t xml:space="preserve">dan keuntungan serta semua </w:t>
            </w:r>
            <w:r w:rsidR="00CA412D" w:rsidRPr="0026021B">
              <w:rPr>
                <w:rFonts w:ascii="Footlight MT Light" w:hAnsi="Footlight MT Light"/>
                <w:sz w:val="24"/>
                <w:szCs w:val="24"/>
                <w:lang w:val="id-ID"/>
              </w:rPr>
              <w:t>pajak, bea, retribusi,</w:t>
            </w:r>
            <w:r w:rsidR="003013CD" w:rsidRPr="0026021B">
              <w:rPr>
                <w:rFonts w:ascii="Footlight MT Light" w:hAnsi="Footlight MT Light"/>
                <w:sz w:val="24"/>
                <w:szCs w:val="24"/>
                <w:lang w:val="id-ID"/>
              </w:rPr>
              <w:t xml:space="preserve"> biaya asuransi,</w:t>
            </w:r>
            <w:r w:rsidR="00CA412D" w:rsidRPr="0026021B">
              <w:rPr>
                <w:rFonts w:ascii="Footlight MT Light" w:hAnsi="Footlight MT Light"/>
                <w:sz w:val="24"/>
                <w:szCs w:val="24"/>
                <w:lang w:val="id-ID"/>
              </w:rPr>
              <w:t xml:space="preserve"> dan pungutan lain</w:t>
            </w:r>
            <w:r w:rsidR="00E304EA" w:rsidRPr="0026021B">
              <w:rPr>
                <w:rFonts w:ascii="Footlight MT Light" w:hAnsi="Footlight MT Light"/>
                <w:sz w:val="24"/>
                <w:szCs w:val="24"/>
                <w:lang w:val="id-ID"/>
              </w:rPr>
              <w:t xml:space="preserve"> </w:t>
            </w:r>
            <w:r w:rsidR="006B559A" w:rsidRPr="0026021B">
              <w:rPr>
                <w:rFonts w:ascii="Footlight MT Light" w:hAnsi="Footlight MT Light"/>
                <w:sz w:val="24"/>
                <w:szCs w:val="24"/>
                <w:lang w:val="id-ID"/>
              </w:rPr>
              <w:t>yang sah</w:t>
            </w:r>
            <w:r w:rsidR="003013CD" w:rsidRPr="0026021B">
              <w:rPr>
                <w:rFonts w:ascii="Footlight MT Light" w:hAnsi="Footlight MT Light"/>
                <w:sz w:val="24"/>
                <w:szCs w:val="24"/>
                <w:lang w:val="id-ID"/>
              </w:rPr>
              <w:t xml:space="preserve"> sesuai ketentuan peraturan perundang-undangan</w:t>
            </w:r>
            <w:r w:rsidR="006B559A" w:rsidRPr="0026021B">
              <w:rPr>
                <w:rFonts w:ascii="Footlight MT Light" w:hAnsi="Footlight MT Light"/>
                <w:sz w:val="24"/>
                <w:szCs w:val="24"/>
                <w:lang w:val="id-ID"/>
              </w:rPr>
              <w:t xml:space="preserve"> </w:t>
            </w:r>
            <w:r w:rsidR="00CA412D" w:rsidRPr="0026021B">
              <w:rPr>
                <w:rFonts w:ascii="Footlight MT Light" w:hAnsi="Footlight MT Light"/>
                <w:sz w:val="24"/>
                <w:szCs w:val="24"/>
                <w:lang w:val="id-ID"/>
              </w:rPr>
              <w:t xml:space="preserve">yang harus dibayar oleh </w:t>
            </w:r>
            <w:r w:rsidR="002C4111" w:rsidRPr="0026021B">
              <w:rPr>
                <w:rFonts w:ascii="Footlight MT Light" w:hAnsi="Footlight MT Light"/>
                <w:sz w:val="24"/>
                <w:szCs w:val="24"/>
                <w:lang w:val="id-ID"/>
              </w:rPr>
              <w:t>Penyedia</w:t>
            </w:r>
            <w:r w:rsidR="00CA412D" w:rsidRPr="0026021B">
              <w:rPr>
                <w:rFonts w:ascii="Footlight MT Light" w:hAnsi="Footlight MT Light"/>
                <w:sz w:val="24"/>
                <w:szCs w:val="24"/>
                <w:lang w:val="id-ID"/>
              </w:rPr>
              <w:t xml:space="preserve"> untuk pelaksanaan</w:t>
            </w:r>
            <w:r w:rsidR="00732E8D" w:rsidRPr="0026021B">
              <w:rPr>
                <w:rFonts w:ascii="Footlight MT Light" w:hAnsi="Footlight MT Light"/>
                <w:sz w:val="24"/>
                <w:szCs w:val="24"/>
                <w:lang w:val="id-ID"/>
              </w:rPr>
              <w:t xml:space="preserve"> pengadaan barang ini</w:t>
            </w:r>
            <w:r w:rsidR="009B3995" w:rsidRPr="0026021B">
              <w:rPr>
                <w:rFonts w:ascii="Footlight MT Light" w:hAnsi="Footlight MT Light"/>
                <w:sz w:val="24"/>
                <w:szCs w:val="24"/>
              </w:rPr>
              <w:t xml:space="preserve"> </w:t>
            </w:r>
            <w:r w:rsidR="009B3995" w:rsidRPr="0026021B">
              <w:rPr>
                <w:rFonts w:ascii="Footlight MT Light" w:hAnsi="Footlight MT Light"/>
                <w:sz w:val="24"/>
                <w:szCs w:val="24"/>
                <w:lang w:val="id-ID"/>
              </w:rPr>
              <w:t>telah</w:t>
            </w:r>
            <w:r w:rsidR="00732E8D" w:rsidRPr="0026021B">
              <w:rPr>
                <w:rFonts w:ascii="Footlight MT Light" w:hAnsi="Footlight MT Light"/>
                <w:sz w:val="24"/>
                <w:szCs w:val="24"/>
                <w:lang w:val="id-ID"/>
              </w:rPr>
              <w:t xml:space="preserve"> </w:t>
            </w:r>
            <w:r w:rsidR="005D4CEF" w:rsidRPr="0026021B">
              <w:rPr>
                <w:rFonts w:ascii="Footlight MT Light" w:hAnsi="Footlight MT Light"/>
                <w:sz w:val="24"/>
                <w:szCs w:val="24"/>
                <w:lang w:val="id-ID"/>
              </w:rPr>
              <w:t>diperhitungkan</w:t>
            </w:r>
            <w:r w:rsidR="00CA412D" w:rsidRPr="0026021B">
              <w:rPr>
                <w:rFonts w:ascii="Footlight MT Light" w:hAnsi="Footlight MT Light"/>
                <w:sz w:val="24"/>
                <w:szCs w:val="24"/>
                <w:lang w:val="id-ID"/>
              </w:rPr>
              <w:t xml:space="preserve"> dalam harga penawaran.</w:t>
            </w:r>
          </w:p>
          <w:p w14:paraId="4C01FEFC" w14:textId="77777777" w:rsidR="00860725" w:rsidRPr="0026021B" w:rsidRDefault="00860725" w:rsidP="00860725">
            <w:pPr>
              <w:pStyle w:val="ListParagraph"/>
              <w:rPr>
                <w:rFonts w:ascii="Footlight MT Light" w:hAnsi="Footlight MT Light"/>
                <w:sz w:val="24"/>
                <w:szCs w:val="24"/>
                <w:lang w:val="id-ID"/>
              </w:rPr>
            </w:pPr>
          </w:p>
          <w:p w14:paraId="039FE6E9" w14:textId="16E84C38" w:rsidR="00CA412D" w:rsidRPr="0026021B" w:rsidRDefault="00481E94" w:rsidP="00D87177">
            <w:pPr>
              <w:numPr>
                <w:ilvl w:val="0"/>
                <w:numId w:val="13"/>
              </w:numPr>
              <w:ind w:left="635" w:hanging="635"/>
              <w:rPr>
                <w:rFonts w:ascii="Footlight MT Light" w:hAnsi="Footlight MT Light"/>
                <w:sz w:val="24"/>
                <w:szCs w:val="24"/>
                <w:lang w:val="id-ID"/>
              </w:rPr>
            </w:pPr>
            <w:r w:rsidRPr="0026021B">
              <w:rPr>
                <w:rFonts w:ascii="Footlight MT Light" w:hAnsi="Footlight MT Light"/>
                <w:sz w:val="24"/>
                <w:szCs w:val="24"/>
                <w:lang w:val="id-ID"/>
              </w:rPr>
              <w:t>U</w:t>
            </w:r>
            <w:r w:rsidR="00860725" w:rsidRPr="0026021B">
              <w:rPr>
                <w:rFonts w:ascii="Footlight MT Light" w:hAnsi="Footlight MT Light"/>
                <w:sz w:val="24"/>
                <w:szCs w:val="24"/>
                <w:lang w:val="id-ID"/>
              </w:rPr>
              <w:t xml:space="preserve">ntuk </w:t>
            </w:r>
            <w:r w:rsidR="00CA412D" w:rsidRPr="0026021B">
              <w:rPr>
                <w:rFonts w:ascii="Footlight MT Light" w:hAnsi="Footlight MT Light"/>
                <w:sz w:val="24"/>
                <w:szCs w:val="24"/>
                <w:lang w:val="id-ID"/>
              </w:rPr>
              <w:t xml:space="preserve">Kontrak yang masa pelaksanaannya lebih dari </w:t>
            </w:r>
            <w:r w:rsidR="00DE0430" w:rsidRPr="0026021B">
              <w:rPr>
                <w:rFonts w:ascii="Footlight MT Light" w:hAnsi="Footlight MT Light"/>
                <w:sz w:val="24"/>
                <w:szCs w:val="24"/>
                <w:lang w:val="id-ID"/>
              </w:rPr>
              <w:br/>
            </w:r>
            <w:r w:rsidR="00E304EA" w:rsidRPr="0026021B">
              <w:rPr>
                <w:rFonts w:ascii="Footlight MT Light" w:hAnsi="Footlight MT Light"/>
                <w:sz w:val="24"/>
                <w:szCs w:val="24"/>
                <w:lang w:val="id-ID"/>
              </w:rPr>
              <w:t>18</w:t>
            </w:r>
            <w:r w:rsidR="00CA412D" w:rsidRPr="0026021B">
              <w:rPr>
                <w:rFonts w:ascii="Footlight MT Light" w:hAnsi="Footlight MT Light"/>
                <w:sz w:val="24"/>
                <w:szCs w:val="24"/>
                <w:lang w:val="id-ID"/>
              </w:rPr>
              <w:t xml:space="preserve"> (</w:t>
            </w:r>
            <w:r w:rsidR="00E304EA" w:rsidRPr="0026021B">
              <w:rPr>
                <w:rFonts w:ascii="Footlight MT Light" w:hAnsi="Footlight MT Light"/>
                <w:sz w:val="24"/>
                <w:szCs w:val="24"/>
                <w:lang w:val="id-ID"/>
              </w:rPr>
              <w:t>delapan</w:t>
            </w:r>
            <w:r w:rsidR="00CA412D" w:rsidRPr="0026021B">
              <w:rPr>
                <w:rFonts w:ascii="Footlight MT Light" w:hAnsi="Footlight MT Light"/>
                <w:sz w:val="24"/>
                <w:szCs w:val="24"/>
                <w:lang w:val="id-ID"/>
              </w:rPr>
              <w:t xml:space="preserve"> belas) bulan</w:t>
            </w:r>
            <w:r w:rsidRPr="0026021B">
              <w:rPr>
                <w:rFonts w:ascii="Footlight MT Light" w:hAnsi="Footlight MT Light"/>
                <w:sz w:val="24"/>
                <w:szCs w:val="24"/>
                <w:lang w:val="id-ID"/>
              </w:rPr>
              <w:t xml:space="preserve"> </w:t>
            </w:r>
            <w:r w:rsidR="00632252" w:rsidRPr="0026021B">
              <w:rPr>
                <w:rFonts w:ascii="Footlight MT Light" w:hAnsi="Footlight MT Light"/>
                <w:sz w:val="24"/>
                <w:szCs w:val="24"/>
                <w:lang w:val="id-ID"/>
              </w:rPr>
              <w:t>dapat diber</w:t>
            </w:r>
            <w:r w:rsidR="0054441B" w:rsidRPr="0026021B">
              <w:rPr>
                <w:rFonts w:ascii="Footlight MT Light" w:hAnsi="Footlight MT Light"/>
                <w:sz w:val="24"/>
                <w:szCs w:val="24"/>
                <w:lang w:val="id-ID"/>
              </w:rPr>
              <w:t>lakukan penyes</w:t>
            </w:r>
            <w:r w:rsidR="00632252" w:rsidRPr="0026021B">
              <w:rPr>
                <w:rFonts w:ascii="Footlight MT Light" w:hAnsi="Footlight MT Light"/>
                <w:sz w:val="24"/>
                <w:szCs w:val="24"/>
                <w:lang w:val="id-ID"/>
              </w:rPr>
              <w:t>uaian harga</w:t>
            </w:r>
            <w:r w:rsidR="0054441B" w:rsidRPr="0026021B">
              <w:rPr>
                <w:rFonts w:ascii="Footlight MT Light" w:hAnsi="Footlight MT Light"/>
                <w:sz w:val="24"/>
                <w:szCs w:val="24"/>
                <w:lang w:val="id-ID"/>
              </w:rPr>
              <w:t xml:space="preserve"> sebagaimana</w:t>
            </w:r>
            <w:r w:rsidR="00632252" w:rsidRPr="0026021B">
              <w:rPr>
                <w:rFonts w:ascii="Footlight MT Light" w:hAnsi="Footlight MT Light"/>
                <w:sz w:val="24"/>
                <w:szCs w:val="24"/>
                <w:lang w:val="id-ID"/>
              </w:rPr>
              <w:t xml:space="preserve"> diatur</w:t>
            </w:r>
            <w:r w:rsidRPr="0026021B">
              <w:rPr>
                <w:rFonts w:ascii="Footlight MT Light" w:hAnsi="Footlight MT Light"/>
                <w:sz w:val="24"/>
                <w:szCs w:val="24"/>
                <w:lang w:val="id-ID"/>
              </w:rPr>
              <w:t xml:space="preserve"> dalam </w:t>
            </w:r>
            <w:r w:rsidR="00DE0223" w:rsidRPr="0026021B">
              <w:rPr>
                <w:rFonts w:ascii="Footlight MT Light" w:hAnsi="Footlight MT Light"/>
                <w:sz w:val="24"/>
                <w:szCs w:val="24"/>
                <w:lang w:val="id-ID"/>
              </w:rPr>
              <w:t xml:space="preserve">Syarat-Syarat </w:t>
            </w:r>
            <w:r w:rsidR="00186346" w:rsidRPr="0026021B">
              <w:rPr>
                <w:rFonts w:ascii="Footlight MT Light" w:hAnsi="Footlight MT Light"/>
                <w:sz w:val="24"/>
                <w:szCs w:val="24"/>
                <w:lang w:val="en-ID"/>
              </w:rPr>
              <w:t>Umum</w:t>
            </w:r>
            <w:r w:rsidR="00DE0223" w:rsidRPr="0026021B">
              <w:rPr>
                <w:rFonts w:ascii="Footlight MT Light" w:hAnsi="Footlight MT Light"/>
                <w:sz w:val="24"/>
                <w:szCs w:val="24"/>
                <w:lang w:val="id-ID"/>
              </w:rPr>
              <w:t xml:space="preserve"> Kontra</w:t>
            </w:r>
            <w:r w:rsidR="00A26CB9" w:rsidRPr="0026021B">
              <w:rPr>
                <w:rFonts w:ascii="Footlight MT Light" w:hAnsi="Footlight MT Light"/>
                <w:sz w:val="24"/>
                <w:szCs w:val="24"/>
              </w:rPr>
              <w:t>k (SSUK)</w:t>
            </w:r>
            <w:r w:rsidR="00CA412D" w:rsidRPr="0026021B">
              <w:rPr>
                <w:rFonts w:ascii="Footlight MT Light" w:hAnsi="Footlight MT Light"/>
                <w:sz w:val="24"/>
                <w:szCs w:val="24"/>
                <w:lang w:val="id-ID"/>
              </w:rPr>
              <w:t xml:space="preserve">. </w:t>
            </w:r>
          </w:p>
          <w:p w14:paraId="286A388F" w14:textId="77777777" w:rsidR="00CA412D" w:rsidRPr="0026021B" w:rsidRDefault="00CA412D" w:rsidP="00022A09">
            <w:pPr>
              <w:ind w:left="512" w:hanging="512"/>
              <w:rPr>
                <w:rFonts w:ascii="Footlight MT Light" w:hAnsi="Footlight MT Light"/>
                <w:sz w:val="24"/>
                <w:szCs w:val="24"/>
                <w:lang w:val="id-ID"/>
              </w:rPr>
            </w:pPr>
          </w:p>
        </w:tc>
      </w:tr>
      <w:tr w:rsidR="00C96770" w:rsidRPr="0026021B" w14:paraId="27861E97" w14:textId="77777777" w:rsidTr="00000350">
        <w:tc>
          <w:tcPr>
            <w:tcW w:w="2518" w:type="dxa"/>
          </w:tcPr>
          <w:p w14:paraId="7B8DBE0F" w14:textId="55AE43CA" w:rsidR="004C7986" w:rsidRPr="0026021B" w:rsidRDefault="00EA241D" w:rsidP="00000350">
            <w:pPr>
              <w:pStyle w:val="Heading2"/>
              <w:numPr>
                <w:ilvl w:val="0"/>
                <w:numId w:val="250"/>
              </w:numPr>
              <w:ind w:left="426" w:hanging="426"/>
              <w:jc w:val="left"/>
              <w:rPr>
                <w:rFonts w:ascii="Footlight MT Light" w:hAnsi="Footlight MT Light"/>
                <w:sz w:val="24"/>
                <w:szCs w:val="24"/>
                <w:lang w:val="id-ID"/>
              </w:rPr>
            </w:pPr>
            <w:bookmarkStart w:id="827" w:name="_Toc73351795"/>
            <w:r w:rsidRPr="0026021B">
              <w:rPr>
                <w:rFonts w:ascii="Footlight MT Light" w:hAnsi="Footlight MT Light"/>
                <w:sz w:val="24"/>
                <w:szCs w:val="24"/>
                <w:lang w:val="id-ID"/>
              </w:rPr>
              <w:t>Jenis Kontrak</w:t>
            </w:r>
            <w:r w:rsidR="00BF2A09" w:rsidRPr="0026021B">
              <w:rPr>
                <w:rFonts w:ascii="Footlight MT Light" w:hAnsi="Footlight MT Light"/>
                <w:sz w:val="24"/>
                <w:szCs w:val="24"/>
                <w:lang w:val="id-ID"/>
              </w:rPr>
              <w:t xml:space="preserve"> dan Cara Pembayaran</w:t>
            </w:r>
            <w:bookmarkEnd w:id="827"/>
          </w:p>
        </w:tc>
        <w:tc>
          <w:tcPr>
            <w:tcW w:w="6980" w:type="dxa"/>
          </w:tcPr>
          <w:p w14:paraId="0E74B3EB" w14:textId="71FDA62F" w:rsidR="00CA412D" w:rsidRPr="0026021B" w:rsidRDefault="00BF2A09" w:rsidP="00EA241D">
            <w:pPr>
              <w:rPr>
                <w:rFonts w:ascii="Footlight MT Light" w:hAnsi="Footlight MT Light"/>
                <w:sz w:val="24"/>
                <w:szCs w:val="24"/>
                <w:lang w:val="id-ID"/>
              </w:rPr>
            </w:pPr>
            <w:r w:rsidRPr="0026021B">
              <w:rPr>
                <w:rFonts w:ascii="Footlight MT Light" w:hAnsi="Footlight MT Light"/>
                <w:sz w:val="24"/>
                <w:szCs w:val="24"/>
                <w:lang w:val="id-ID"/>
              </w:rPr>
              <w:t>Jenis Kontrak dan cara p</w:t>
            </w:r>
            <w:r w:rsidR="00CA412D" w:rsidRPr="0026021B">
              <w:rPr>
                <w:rFonts w:ascii="Footlight MT Light" w:hAnsi="Footlight MT Light"/>
                <w:sz w:val="24"/>
                <w:szCs w:val="24"/>
                <w:lang w:val="id-ID"/>
              </w:rPr>
              <w:t xml:space="preserve">embayaran atas pelaksanaan </w:t>
            </w:r>
            <w:r w:rsidR="00DE0430" w:rsidRPr="0026021B">
              <w:rPr>
                <w:rFonts w:ascii="Footlight MT Light" w:hAnsi="Footlight MT Light"/>
                <w:sz w:val="24"/>
                <w:szCs w:val="24"/>
                <w:lang w:val="id-ID"/>
              </w:rPr>
              <w:t>pengadaan b</w:t>
            </w:r>
            <w:r w:rsidR="00182255" w:rsidRPr="0026021B">
              <w:rPr>
                <w:rFonts w:ascii="Footlight MT Light" w:hAnsi="Footlight MT Light"/>
                <w:sz w:val="24"/>
                <w:szCs w:val="24"/>
                <w:lang w:val="id-ID"/>
              </w:rPr>
              <w:t>arang</w:t>
            </w:r>
            <w:r w:rsidR="00CA412D" w:rsidRPr="0026021B">
              <w:rPr>
                <w:rFonts w:ascii="Footlight MT Light" w:hAnsi="Footlight MT Light"/>
                <w:sz w:val="24"/>
                <w:szCs w:val="24"/>
                <w:lang w:val="id-ID"/>
              </w:rPr>
              <w:t xml:space="preserve"> ini dilakukan </w:t>
            </w:r>
            <w:r w:rsidR="00DE0430" w:rsidRPr="0026021B">
              <w:rPr>
                <w:rFonts w:ascii="Footlight MT Light" w:hAnsi="Footlight MT Light"/>
                <w:sz w:val="24"/>
                <w:szCs w:val="24"/>
                <w:lang w:val="id-ID"/>
              </w:rPr>
              <w:t>sebagaimana</w:t>
            </w:r>
            <w:r w:rsidR="005A54B4" w:rsidRPr="0026021B">
              <w:rPr>
                <w:rFonts w:ascii="Footlight MT Light" w:hAnsi="Footlight MT Light"/>
                <w:sz w:val="24"/>
                <w:szCs w:val="24"/>
                <w:lang w:val="id-ID"/>
              </w:rPr>
              <w:t xml:space="preserve"> </w:t>
            </w:r>
            <w:r w:rsidR="00A26CB9" w:rsidRPr="0026021B">
              <w:rPr>
                <w:rFonts w:ascii="Footlight MT Light" w:hAnsi="Footlight MT Light"/>
                <w:sz w:val="24"/>
                <w:szCs w:val="24"/>
              </w:rPr>
              <w:t>yang ditetapkan</w:t>
            </w:r>
            <w:r w:rsidR="00A26CB9" w:rsidRPr="0026021B">
              <w:rPr>
                <w:rFonts w:ascii="Footlight MT Light" w:hAnsi="Footlight MT Light"/>
                <w:sz w:val="24"/>
                <w:szCs w:val="24"/>
                <w:lang w:val="id-ID"/>
              </w:rPr>
              <w:t xml:space="preserve"> </w:t>
            </w:r>
            <w:r w:rsidR="00CA412D" w:rsidRPr="0026021B">
              <w:rPr>
                <w:rFonts w:ascii="Footlight MT Light" w:hAnsi="Footlight MT Light"/>
                <w:sz w:val="24"/>
                <w:szCs w:val="24"/>
                <w:lang w:val="id-ID"/>
              </w:rPr>
              <w:t>dalam LDP.</w:t>
            </w:r>
          </w:p>
          <w:p w14:paraId="2E26F4B2" w14:textId="77777777" w:rsidR="00CA412D" w:rsidRPr="0026021B" w:rsidRDefault="00CA412D" w:rsidP="00650F09">
            <w:pPr>
              <w:rPr>
                <w:rFonts w:ascii="Footlight MT Light" w:hAnsi="Footlight MT Light"/>
                <w:sz w:val="24"/>
                <w:szCs w:val="24"/>
                <w:lang w:val="id-ID"/>
              </w:rPr>
            </w:pPr>
          </w:p>
        </w:tc>
      </w:tr>
      <w:tr w:rsidR="00C96770" w:rsidRPr="0026021B" w14:paraId="7997A648" w14:textId="77777777" w:rsidTr="00000350">
        <w:tc>
          <w:tcPr>
            <w:tcW w:w="2518" w:type="dxa"/>
          </w:tcPr>
          <w:p w14:paraId="5489C0F4" w14:textId="77777777" w:rsidR="004C7986" w:rsidRPr="0026021B" w:rsidRDefault="00CA412D">
            <w:pPr>
              <w:pStyle w:val="Heading2"/>
              <w:numPr>
                <w:ilvl w:val="0"/>
                <w:numId w:val="250"/>
              </w:numPr>
              <w:ind w:left="426" w:hanging="426"/>
              <w:jc w:val="left"/>
              <w:rPr>
                <w:rFonts w:ascii="Footlight MT Light" w:hAnsi="Footlight MT Light"/>
                <w:sz w:val="24"/>
                <w:szCs w:val="24"/>
                <w:lang w:val="id-ID"/>
              </w:rPr>
            </w:pPr>
            <w:bookmarkStart w:id="828" w:name="_Toc147653436"/>
            <w:bookmarkStart w:id="829" w:name="_Toc147703001"/>
            <w:bookmarkStart w:id="830" w:name="_Toc147703135"/>
            <w:bookmarkStart w:id="831" w:name="_Toc147705197"/>
            <w:bookmarkStart w:id="832" w:name="_Toc147705468"/>
            <w:bookmarkStart w:id="833" w:name="_Toc147783020"/>
            <w:bookmarkStart w:id="834" w:name="_Toc147783862"/>
            <w:bookmarkStart w:id="835" w:name="_Toc147784028"/>
            <w:bookmarkStart w:id="836" w:name="_Toc147784367"/>
            <w:bookmarkStart w:id="837" w:name="_Toc147800110"/>
            <w:bookmarkStart w:id="838" w:name="_Toc147800675"/>
            <w:bookmarkStart w:id="839" w:name="_Toc147801250"/>
            <w:bookmarkStart w:id="840" w:name="_Toc147801512"/>
            <w:bookmarkStart w:id="841" w:name="_Toc147951169"/>
            <w:bookmarkStart w:id="842" w:name="_Toc147952041"/>
            <w:bookmarkStart w:id="843" w:name="_Toc147952404"/>
            <w:bookmarkStart w:id="844" w:name="_Toc147952925"/>
            <w:bookmarkStart w:id="845" w:name="_Toc147953536"/>
            <w:bookmarkStart w:id="846" w:name="_Toc147982961"/>
            <w:bookmarkStart w:id="847" w:name="_Toc147992136"/>
            <w:bookmarkStart w:id="848" w:name="_Toc147992671"/>
            <w:bookmarkStart w:id="849" w:name="_Toc147992877"/>
            <w:bookmarkStart w:id="850" w:name="_Toc148105428"/>
            <w:bookmarkStart w:id="851" w:name="_Toc148105635"/>
            <w:bookmarkStart w:id="852" w:name="_Toc148105842"/>
            <w:bookmarkStart w:id="853" w:name="_Toc148106049"/>
            <w:bookmarkStart w:id="854" w:name="_Toc148106463"/>
            <w:bookmarkStart w:id="855" w:name="_Toc148106670"/>
            <w:bookmarkStart w:id="856" w:name="_Toc151527825"/>
            <w:bookmarkStart w:id="857" w:name="_Toc152438102"/>
            <w:bookmarkStart w:id="858" w:name="_Toc152494996"/>
            <w:bookmarkStart w:id="859" w:name="_Toc152959891"/>
            <w:bookmarkStart w:id="860" w:name="_Toc150753938"/>
            <w:bookmarkStart w:id="861" w:name="_Toc153425025"/>
            <w:bookmarkStart w:id="862" w:name="_Toc153473242"/>
            <w:bookmarkStart w:id="863" w:name="_Toc153494186"/>
            <w:bookmarkStart w:id="864" w:name="_Toc153498361"/>
            <w:bookmarkStart w:id="865" w:name="_Toc155490148"/>
            <w:bookmarkStart w:id="866" w:name="_Toc276748958"/>
            <w:bookmarkStart w:id="867" w:name="_Toc276749135"/>
            <w:bookmarkStart w:id="868" w:name="_Toc276749312"/>
            <w:bookmarkStart w:id="869" w:name="_Toc277735317"/>
            <w:bookmarkStart w:id="870" w:name="_Toc280826950"/>
            <w:bookmarkStart w:id="871" w:name="_Toc281290425"/>
            <w:bookmarkStart w:id="872" w:name="_Toc283710166"/>
            <w:bookmarkStart w:id="873" w:name="_Toc283710557"/>
            <w:bookmarkStart w:id="874" w:name="_Toc290370569"/>
            <w:bookmarkStart w:id="875" w:name="_Toc340869814"/>
            <w:bookmarkStart w:id="876" w:name="_Toc410717711"/>
            <w:bookmarkStart w:id="877" w:name="_Toc73351796"/>
            <w:r w:rsidRPr="0026021B">
              <w:rPr>
                <w:rFonts w:ascii="Footlight MT Light" w:hAnsi="Footlight MT Light"/>
                <w:sz w:val="24"/>
                <w:szCs w:val="24"/>
                <w:lang w:val="id-ID"/>
              </w:rPr>
              <w:lastRenderedPageBreak/>
              <w:t>Masa Berlaku Penawaran</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r w:rsidRPr="0026021B">
              <w:rPr>
                <w:rFonts w:ascii="Footlight MT Light" w:hAnsi="Footlight MT Light"/>
                <w:sz w:val="24"/>
                <w:szCs w:val="24"/>
                <w:lang w:val="id-ID"/>
              </w:rPr>
              <w:t xml:space="preserve"> dan Jangka Waktu Pelaksanaan</w:t>
            </w:r>
            <w:bookmarkEnd w:id="866"/>
            <w:bookmarkEnd w:id="867"/>
            <w:bookmarkEnd w:id="868"/>
            <w:bookmarkEnd w:id="869"/>
            <w:bookmarkEnd w:id="870"/>
            <w:bookmarkEnd w:id="871"/>
            <w:bookmarkEnd w:id="872"/>
            <w:bookmarkEnd w:id="873"/>
            <w:bookmarkEnd w:id="874"/>
            <w:bookmarkEnd w:id="875"/>
            <w:bookmarkEnd w:id="876"/>
            <w:bookmarkEnd w:id="877"/>
          </w:p>
          <w:p w14:paraId="5F505D19" w14:textId="463AB049" w:rsidR="00C55146" w:rsidRPr="0026021B" w:rsidRDefault="00C55146" w:rsidP="00000350">
            <w:pPr>
              <w:rPr>
                <w:rFonts w:ascii="Footlight MT Light" w:hAnsi="Footlight MT Light"/>
                <w:lang w:val="id-ID"/>
              </w:rPr>
            </w:pPr>
          </w:p>
        </w:tc>
        <w:tc>
          <w:tcPr>
            <w:tcW w:w="6980" w:type="dxa"/>
          </w:tcPr>
          <w:p w14:paraId="397C96EC" w14:textId="05C5AC6D" w:rsidR="004444FB" w:rsidRPr="0026021B" w:rsidRDefault="004444FB" w:rsidP="00000350">
            <w:pPr>
              <w:rPr>
                <w:rFonts w:ascii="Footlight MT Light" w:hAnsi="Footlight MT Light"/>
                <w:strike/>
                <w:sz w:val="24"/>
                <w:szCs w:val="24"/>
                <w:lang w:val="id-ID"/>
              </w:rPr>
            </w:pPr>
            <w:r w:rsidRPr="0026021B">
              <w:rPr>
                <w:rFonts w:ascii="Footlight MT Light" w:hAnsi="Footlight MT Light"/>
                <w:sz w:val="24"/>
                <w:szCs w:val="24"/>
                <w:lang w:val="nl-NL"/>
              </w:rPr>
              <w:t xml:space="preserve">Masa berlaku penawaran dan jangka waktu pelaksanaan sesuai dengan ketentuan </w:t>
            </w:r>
            <w:r w:rsidR="00DE0430" w:rsidRPr="0026021B">
              <w:rPr>
                <w:rFonts w:ascii="Footlight MT Light" w:hAnsi="Footlight MT Light"/>
                <w:sz w:val="24"/>
                <w:szCs w:val="24"/>
                <w:lang w:val="pt-BR"/>
              </w:rPr>
              <w:t>sebagaimana</w:t>
            </w:r>
            <w:r w:rsidRPr="0026021B">
              <w:rPr>
                <w:rFonts w:ascii="Footlight MT Light" w:hAnsi="Footlight MT Light"/>
                <w:sz w:val="24"/>
                <w:szCs w:val="24"/>
                <w:lang w:val="pt-BR"/>
              </w:rPr>
              <w:t xml:space="preserve"> tercantum </w:t>
            </w:r>
            <w:r w:rsidRPr="0026021B">
              <w:rPr>
                <w:rFonts w:ascii="Footlight MT Light" w:hAnsi="Footlight MT Light"/>
                <w:sz w:val="24"/>
                <w:szCs w:val="24"/>
                <w:lang w:val="nl-NL"/>
              </w:rPr>
              <w:t>dalam LDP.</w:t>
            </w:r>
          </w:p>
          <w:p w14:paraId="10EFFBE7" w14:textId="77777777" w:rsidR="00E8165E" w:rsidRPr="0026021B" w:rsidRDefault="00E8165E" w:rsidP="00000350">
            <w:pPr>
              <w:tabs>
                <w:tab w:val="left" w:pos="4249"/>
              </w:tabs>
              <w:ind w:left="534"/>
              <w:rPr>
                <w:rFonts w:ascii="Footlight MT Light" w:hAnsi="Footlight MT Light"/>
                <w:sz w:val="24"/>
                <w:szCs w:val="24"/>
                <w:lang w:val="id-ID"/>
              </w:rPr>
            </w:pPr>
          </w:p>
          <w:p w14:paraId="28F27C4F" w14:textId="77777777" w:rsidR="006F63A2" w:rsidRPr="0026021B" w:rsidRDefault="006F63A2" w:rsidP="00000350">
            <w:pPr>
              <w:tabs>
                <w:tab w:val="left" w:pos="4249"/>
              </w:tabs>
              <w:rPr>
                <w:rFonts w:ascii="Footlight MT Light" w:hAnsi="Footlight MT Light"/>
                <w:sz w:val="24"/>
                <w:szCs w:val="24"/>
              </w:rPr>
            </w:pPr>
          </w:p>
        </w:tc>
      </w:tr>
      <w:tr w:rsidR="00C96770" w:rsidRPr="0026021B" w14:paraId="4BA78DF2" w14:textId="77777777" w:rsidTr="00000350">
        <w:tc>
          <w:tcPr>
            <w:tcW w:w="9498" w:type="dxa"/>
            <w:gridSpan w:val="2"/>
          </w:tcPr>
          <w:p w14:paraId="49D31237" w14:textId="2A01283B" w:rsidR="00AE6F6E" w:rsidRPr="0026021B" w:rsidRDefault="00835142" w:rsidP="00D87177">
            <w:pPr>
              <w:pStyle w:val="Heading1"/>
              <w:numPr>
                <w:ilvl w:val="0"/>
                <w:numId w:val="70"/>
              </w:numPr>
              <w:spacing w:before="120"/>
              <w:ind w:left="567" w:hanging="567"/>
              <w:jc w:val="left"/>
              <w:rPr>
                <w:rFonts w:ascii="Footlight MT Light" w:hAnsi="Footlight MT Light"/>
                <w:sz w:val="24"/>
                <w:szCs w:val="24"/>
                <w:lang w:val="id-ID"/>
              </w:rPr>
            </w:pPr>
            <w:bookmarkStart w:id="878" w:name="_Toc147653441"/>
            <w:bookmarkStart w:id="879" w:name="_Toc147703006"/>
            <w:bookmarkStart w:id="880" w:name="_Toc147703140"/>
            <w:bookmarkStart w:id="881" w:name="_Toc147705202"/>
            <w:bookmarkStart w:id="882" w:name="_Toc147705473"/>
            <w:bookmarkStart w:id="883" w:name="_Toc147783025"/>
            <w:bookmarkStart w:id="884" w:name="_Toc147783867"/>
            <w:bookmarkStart w:id="885" w:name="_Toc147784033"/>
            <w:bookmarkStart w:id="886" w:name="_Toc147784372"/>
            <w:bookmarkStart w:id="887" w:name="_Toc147800115"/>
            <w:bookmarkStart w:id="888" w:name="_Toc147800680"/>
            <w:bookmarkStart w:id="889" w:name="_Toc147801255"/>
            <w:bookmarkStart w:id="890" w:name="_Toc147801517"/>
            <w:bookmarkStart w:id="891" w:name="_Toc147951174"/>
            <w:bookmarkStart w:id="892" w:name="_Toc147952046"/>
            <w:bookmarkStart w:id="893" w:name="_Toc147952409"/>
            <w:bookmarkStart w:id="894" w:name="_Toc147952930"/>
            <w:bookmarkStart w:id="895" w:name="_Toc147953541"/>
            <w:bookmarkStart w:id="896" w:name="_Toc147982966"/>
            <w:bookmarkStart w:id="897" w:name="_Toc147992141"/>
            <w:bookmarkStart w:id="898" w:name="_Toc147992676"/>
            <w:bookmarkStart w:id="899" w:name="_Toc147992882"/>
            <w:bookmarkStart w:id="900" w:name="_Toc148105433"/>
            <w:bookmarkStart w:id="901" w:name="_Toc148105640"/>
            <w:bookmarkStart w:id="902" w:name="_Toc148105847"/>
            <w:bookmarkStart w:id="903" w:name="_Toc148106054"/>
            <w:bookmarkStart w:id="904" w:name="_Toc148106468"/>
            <w:bookmarkStart w:id="905" w:name="_Toc148106675"/>
            <w:bookmarkStart w:id="906" w:name="_Toc151527830"/>
            <w:bookmarkStart w:id="907" w:name="_Toc152438107"/>
            <w:bookmarkStart w:id="908" w:name="_Toc152495001"/>
            <w:bookmarkStart w:id="909" w:name="_Toc152959896"/>
            <w:bookmarkStart w:id="910" w:name="_Toc150753943"/>
            <w:bookmarkStart w:id="911" w:name="_Toc153425030"/>
            <w:bookmarkStart w:id="912" w:name="_Toc153473247"/>
            <w:bookmarkStart w:id="913" w:name="_Toc153494191"/>
            <w:bookmarkStart w:id="914" w:name="_Toc153498366"/>
            <w:bookmarkStart w:id="915" w:name="_Toc155490153"/>
            <w:bookmarkStart w:id="916" w:name="_Toc280826953"/>
            <w:bookmarkStart w:id="917" w:name="_Toc281290427"/>
            <w:bookmarkStart w:id="918" w:name="_Toc283710168"/>
            <w:bookmarkStart w:id="919" w:name="_Toc283710559"/>
            <w:bookmarkStart w:id="920" w:name="_Toc290370571"/>
            <w:bookmarkStart w:id="921" w:name="_Toc340869816"/>
            <w:bookmarkStart w:id="922" w:name="_Toc410717712"/>
            <w:bookmarkStart w:id="923" w:name="_Toc73351797"/>
            <w:r w:rsidRPr="0026021B">
              <w:rPr>
                <w:rFonts w:ascii="Footlight MT Light" w:hAnsi="Footlight MT Light"/>
                <w:sz w:val="24"/>
                <w:szCs w:val="24"/>
                <w:lang w:val="id-ID"/>
              </w:rPr>
              <w:t xml:space="preserve">PENYAMPAIAN </w:t>
            </w:r>
            <w:r w:rsidR="00650F09" w:rsidRPr="0026021B">
              <w:rPr>
                <w:rFonts w:ascii="Footlight MT Light" w:hAnsi="Footlight MT Light"/>
                <w:sz w:val="24"/>
                <w:szCs w:val="24"/>
                <w:lang w:val="id-ID"/>
              </w:rPr>
              <w:t>DOKUMEN PENAWARAN</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14:paraId="416E9DC6" w14:textId="77777777" w:rsidR="00322551" w:rsidRPr="0026021B" w:rsidRDefault="00322551" w:rsidP="00322551">
            <w:pPr>
              <w:rPr>
                <w:rFonts w:ascii="Footlight MT Light" w:hAnsi="Footlight MT Light"/>
                <w:sz w:val="24"/>
                <w:szCs w:val="24"/>
                <w:lang w:val="id-ID"/>
              </w:rPr>
            </w:pPr>
          </w:p>
        </w:tc>
      </w:tr>
      <w:tr w:rsidR="00C96770" w:rsidRPr="0026021B" w14:paraId="61F92A69" w14:textId="77777777" w:rsidTr="00000350">
        <w:tc>
          <w:tcPr>
            <w:tcW w:w="2518" w:type="dxa"/>
          </w:tcPr>
          <w:p w14:paraId="6BDD1BE5" w14:textId="79E46AF5" w:rsidR="004C7986" w:rsidRPr="0026021B" w:rsidRDefault="004624EF" w:rsidP="00000350">
            <w:pPr>
              <w:pStyle w:val="Heading2"/>
              <w:numPr>
                <w:ilvl w:val="0"/>
                <w:numId w:val="250"/>
              </w:numPr>
              <w:ind w:left="426" w:hanging="426"/>
              <w:jc w:val="left"/>
              <w:rPr>
                <w:rFonts w:ascii="Footlight MT Light" w:hAnsi="Footlight MT Light"/>
                <w:sz w:val="24"/>
                <w:szCs w:val="24"/>
                <w:lang w:val="id-ID"/>
              </w:rPr>
            </w:pPr>
            <w:bookmarkStart w:id="924" w:name="_Toc276748961"/>
            <w:bookmarkStart w:id="925" w:name="_Toc276749138"/>
            <w:bookmarkStart w:id="926" w:name="_Toc276749315"/>
            <w:bookmarkStart w:id="927" w:name="_Toc277735320"/>
            <w:bookmarkStart w:id="928" w:name="_Toc280826955"/>
            <w:bookmarkStart w:id="929" w:name="_Toc281290429"/>
            <w:bookmarkStart w:id="930" w:name="_Toc283710170"/>
            <w:bookmarkStart w:id="931" w:name="_Toc283710561"/>
            <w:bookmarkStart w:id="932" w:name="_Toc290370573"/>
            <w:bookmarkStart w:id="933" w:name="_Toc340869818"/>
            <w:bookmarkStart w:id="934" w:name="_Toc410717715"/>
            <w:bookmarkStart w:id="935" w:name="_Toc73351798"/>
            <w:r w:rsidRPr="0026021B">
              <w:rPr>
                <w:rFonts w:ascii="Footlight MT Light" w:hAnsi="Footlight MT Light"/>
                <w:sz w:val="24"/>
                <w:szCs w:val="24"/>
                <w:lang w:val="id-ID"/>
              </w:rPr>
              <w:t xml:space="preserve">Penyampaian </w:t>
            </w:r>
            <w:r w:rsidR="00DB26BF" w:rsidRPr="0026021B">
              <w:rPr>
                <w:rFonts w:ascii="Footlight MT Light" w:hAnsi="Footlight MT Light"/>
                <w:sz w:val="24"/>
                <w:szCs w:val="24"/>
                <w:lang w:val="id-ID"/>
              </w:rPr>
              <w:t>Dokumen Penawaran</w:t>
            </w:r>
            <w:bookmarkEnd w:id="924"/>
            <w:bookmarkEnd w:id="925"/>
            <w:bookmarkEnd w:id="926"/>
            <w:bookmarkEnd w:id="927"/>
            <w:bookmarkEnd w:id="928"/>
            <w:bookmarkEnd w:id="929"/>
            <w:bookmarkEnd w:id="930"/>
            <w:bookmarkEnd w:id="931"/>
            <w:bookmarkEnd w:id="932"/>
            <w:bookmarkEnd w:id="933"/>
            <w:bookmarkEnd w:id="934"/>
            <w:bookmarkEnd w:id="935"/>
          </w:p>
        </w:tc>
        <w:tc>
          <w:tcPr>
            <w:tcW w:w="6980" w:type="dxa"/>
          </w:tcPr>
          <w:p w14:paraId="282EDB36" w14:textId="6101A0E1" w:rsidR="00C10409" w:rsidRPr="0026021B" w:rsidRDefault="00C10409" w:rsidP="00000350">
            <w:pPr>
              <w:numPr>
                <w:ilvl w:val="1"/>
                <w:numId w:val="274"/>
              </w:numPr>
              <w:ind w:left="601" w:hanging="601"/>
              <w:rPr>
                <w:rFonts w:ascii="Footlight MT Light" w:hAnsi="Footlight MT Light"/>
                <w:sz w:val="24"/>
                <w:szCs w:val="24"/>
                <w:lang w:val="id-ID"/>
              </w:rPr>
            </w:pPr>
            <w:r w:rsidRPr="0026021B">
              <w:rPr>
                <w:rFonts w:ascii="Footlight MT Light" w:hAnsi="Footlight MT Light"/>
                <w:sz w:val="24"/>
                <w:szCs w:val="24"/>
                <w:lang w:val="id-ID"/>
              </w:rPr>
              <w:t xml:space="preserve">Untuk metode 2 (dua) </w:t>
            </w:r>
            <w:r w:rsidRPr="0026021B">
              <w:rPr>
                <w:rFonts w:ascii="Footlight MT Light" w:hAnsi="Footlight MT Light"/>
                <w:i/>
                <w:sz w:val="24"/>
                <w:szCs w:val="24"/>
                <w:lang w:val="id-ID"/>
              </w:rPr>
              <w:t>file</w:t>
            </w:r>
            <w:r w:rsidRPr="0026021B">
              <w:rPr>
                <w:rFonts w:ascii="Footlight MT Light" w:hAnsi="Footlight MT Light"/>
                <w:sz w:val="24"/>
                <w:szCs w:val="24"/>
                <w:lang w:val="id-ID"/>
              </w:rPr>
              <w:t>:</w:t>
            </w:r>
          </w:p>
          <w:p w14:paraId="28E49B92" w14:textId="51E3D8BE" w:rsidR="00BA2D15" w:rsidRPr="0026021B" w:rsidRDefault="00BA2D15" w:rsidP="00000350">
            <w:pPr>
              <w:pStyle w:val="ListParagraph"/>
              <w:numPr>
                <w:ilvl w:val="0"/>
                <w:numId w:val="142"/>
              </w:numPr>
              <w:tabs>
                <w:tab w:val="left" w:pos="1593"/>
              </w:tabs>
              <w:ind w:left="1026" w:hanging="425"/>
              <w:rPr>
                <w:rFonts w:ascii="Footlight MT Light" w:hAnsi="Footlight MT Light"/>
                <w:sz w:val="24"/>
                <w:szCs w:val="24"/>
                <w:lang w:val="id-ID"/>
              </w:rPr>
            </w:pPr>
            <w:r w:rsidRPr="0026021B">
              <w:rPr>
                <w:rFonts w:ascii="Footlight MT Light" w:hAnsi="Footlight MT Light"/>
                <w:sz w:val="24"/>
                <w:szCs w:val="24"/>
                <w:lang w:val="nl-NL"/>
              </w:rPr>
              <w:t xml:space="preserve">Penyampaian </w:t>
            </w:r>
            <w:r w:rsidRPr="0026021B">
              <w:rPr>
                <w:rFonts w:ascii="Footlight MT Light" w:hAnsi="Footlight MT Light"/>
                <w:sz w:val="24"/>
                <w:szCs w:val="24"/>
              </w:rPr>
              <w:t>D</w:t>
            </w:r>
            <w:r w:rsidRPr="0026021B">
              <w:rPr>
                <w:rFonts w:ascii="Footlight MT Light" w:hAnsi="Footlight MT Light"/>
                <w:sz w:val="24"/>
                <w:szCs w:val="24"/>
                <w:lang w:val="id-ID"/>
              </w:rPr>
              <w:t xml:space="preserve">okumen </w:t>
            </w:r>
            <w:r w:rsidR="005C5AB6" w:rsidRPr="0026021B">
              <w:rPr>
                <w:rFonts w:ascii="Footlight MT Light" w:hAnsi="Footlight MT Light"/>
                <w:sz w:val="24"/>
                <w:szCs w:val="24"/>
              </w:rPr>
              <w:t>P</w:t>
            </w:r>
            <w:r w:rsidRPr="0026021B">
              <w:rPr>
                <w:rFonts w:ascii="Footlight MT Light" w:hAnsi="Footlight MT Light"/>
                <w:sz w:val="24"/>
                <w:szCs w:val="24"/>
                <w:lang w:val="id-ID"/>
              </w:rPr>
              <w:t xml:space="preserve">enawaran untuk metode dua </w:t>
            </w:r>
            <w:r w:rsidRPr="0026021B">
              <w:rPr>
                <w:rFonts w:ascii="Footlight MT Light" w:hAnsi="Footlight MT Light"/>
                <w:i/>
                <w:sz w:val="24"/>
                <w:szCs w:val="24"/>
                <w:lang w:val="id-ID"/>
              </w:rPr>
              <w:t>file</w:t>
            </w:r>
            <w:r w:rsidRPr="0026021B">
              <w:rPr>
                <w:rFonts w:ascii="Footlight MT Light" w:hAnsi="Footlight MT Light"/>
                <w:sz w:val="24"/>
                <w:szCs w:val="24"/>
              </w:rPr>
              <w:t xml:space="preserve"> </w:t>
            </w:r>
            <w:r w:rsidRPr="0026021B">
              <w:rPr>
                <w:rFonts w:ascii="Footlight MT Light" w:hAnsi="Footlight MT Light"/>
                <w:sz w:val="24"/>
                <w:szCs w:val="24"/>
                <w:lang w:val="id-ID"/>
              </w:rPr>
              <w:t>disampaikan melalui:</w:t>
            </w:r>
          </w:p>
          <w:p w14:paraId="232D1F49" w14:textId="45E8C532" w:rsidR="00BA2D15" w:rsidRPr="0026021B" w:rsidRDefault="00BA2D15" w:rsidP="00000350">
            <w:pPr>
              <w:pStyle w:val="ListParagraph"/>
              <w:numPr>
                <w:ilvl w:val="2"/>
                <w:numId w:val="134"/>
              </w:numPr>
              <w:tabs>
                <w:tab w:val="left" w:pos="1593"/>
              </w:tabs>
              <w:ind w:left="1451" w:hanging="425"/>
              <w:rPr>
                <w:rFonts w:ascii="Footlight MT Light" w:hAnsi="Footlight MT Light"/>
                <w:sz w:val="24"/>
                <w:szCs w:val="24"/>
                <w:lang w:val="id-ID"/>
              </w:rPr>
            </w:pPr>
            <w:r w:rsidRPr="0026021B">
              <w:rPr>
                <w:rFonts w:ascii="Footlight MT Light" w:hAnsi="Footlight MT Light"/>
                <w:i/>
                <w:sz w:val="24"/>
                <w:szCs w:val="24"/>
                <w:lang w:val="id-ID"/>
              </w:rPr>
              <w:t>File</w:t>
            </w:r>
            <w:r w:rsidRPr="0026021B">
              <w:rPr>
                <w:rFonts w:ascii="Footlight MT Light" w:hAnsi="Footlight MT Light"/>
                <w:sz w:val="24"/>
                <w:szCs w:val="24"/>
                <w:lang w:val="id-ID"/>
              </w:rPr>
              <w:t xml:space="preserve"> I berisi dokumen penawaran administrasi dan penawaran teknis;</w:t>
            </w:r>
          </w:p>
          <w:p w14:paraId="1515ED38" w14:textId="77777777" w:rsidR="00BA2D15" w:rsidRPr="0026021B" w:rsidRDefault="00BA2D15" w:rsidP="00000350">
            <w:pPr>
              <w:pStyle w:val="ListParagraph"/>
              <w:numPr>
                <w:ilvl w:val="2"/>
                <w:numId w:val="134"/>
              </w:numPr>
              <w:tabs>
                <w:tab w:val="left" w:pos="1593"/>
              </w:tabs>
              <w:ind w:left="1451" w:hanging="425"/>
              <w:rPr>
                <w:rFonts w:ascii="Footlight MT Light" w:hAnsi="Footlight MT Light"/>
                <w:sz w:val="24"/>
                <w:szCs w:val="24"/>
                <w:lang w:val="id-ID"/>
              </w:rPr>
            </w:pPr>
            <w:r w:rsidRPr="0026021B">
              <w:rPr>
                <w:rFonts w:ascii="Footlight MT Light" w:hAnsi="Footlight MT Light"/>
                <w:i/>
                <w:sz w:val="24"/>
                <w:szCs w:val="24"/>
                <w:lang w:val="id-ID"/>
              </w:rPr>
              <w:t>File</w:t>
            </w:r>
            <w:r w:rsidRPr="0026021B">
              <w:rPr>
                <w:rFonts w:ascii="Footlight MT Light" w:hAnsi="Footlight MT Light"/>
                <w:sz w:val="24"/>
                <w:szCs w:val="24"/>
                <w:lang w:val="id-ID"/>
              </w:rPr>
              <w:t xml:space="preserve"> II berisi dokumen penawaran harga.</w:t>
            </w:r>
          </w:p>
          <w:p w14:paraId="289C5E84" w14:textId="6A7EEFC9" w:rsidR="00C10409" w:rsidRPr="0026021B" w:rsidRDefault="00C10409" w:rsidP="00000350">
            <w:pPr>
              <w:pStyle w:val="ListParagraph"/>
              <w:numPr>
                <w:ilvl w:val="0"/>
                <w:numId w:val="134"/>
              </w:numPr>
              <w:tabs>
                <w:tab w:val="left" w:pos="1593"/>
              </w:tabs>
              <w:ind w:left="1060" w:hanging="425"/>
              <w:rPr>
                <w:rFonts w:ascii="Footlight MT Light" w:hAnsi="Footlight MT Light"/>
                <w:sz w:val="24"/>
                <w:szCs w:val="24"/>
                <w:lang w:val="id-ID"/>
              </w:rPr>
            </w:pPr>
            <w:r w:rsidRPr="0026021B">
              <w:rPr>
                <w:rFonts w:ascii="Footlight MT Light" w:hAnsi="Footlight MT Light"/>
                <w:sz w:val="24"/>
                <w:szCs w:val="24"/>
                <w:lang w:val="id-ID"/>
              </w:rPr>
              <w:t xml:space="preserve">Peserta Tender menyampaikan penawaran </w:t>
            </w:r>
            <w:r w:rsidRPr="0026021B">
              <w:rPr>
                <w:rFonts w:ascii="Footlight MT Light" w:hAnsi="Footlight MT Light"/>
                <w:i/>
                <w:sz w:val="24"/>
                <w:szCs w:val="24"/>
                <w:lang w:val="id-ID"/>
              </w:rPr>
              <w:t>file</w:t>
            </w:r>
            <w:r w:rsidRPr="0026021B">
              <w:rPr>
                <w:rFonts w:ascii="Footlight MT Light" w:hAnsi="Footlight MT Light"/>
                <w:sz w:val="24"/>
                <w:szCs w:val="24"/>
                <w:lang w:val="id-ID"/>
              </w:rPr>
              <w:t xml:space="preserve"> I dan melampirkan dokumen pendukung. </w:t>
            </w:r>
          </w:p>
          <w:p w14:paraId="11E2B4C3" w14:textId="02A4409F" w:rsidR="00C10409" w:rsidRPr="0026021B" w:rsidRDefault="00C10409" w:rsidP="00000350">
            <w:pPr>
              <w:pStyle w:val="ListParagraph"/>
              <w:numPr>
                <w:ilvl w:val="0"/>
                <w:numId w:val="134"/>
              </w:numPr>
              <w:tabs>
                <w:tab w:val="left" w:pos="1593"/>
              </w:tabs>
              <w:ind w:left="1060" w:hanging="425"/>
              <w:rPr>
                <w:rFonts w:ascii="Footlight MT Light" w:hAnsi="Footlight MT Light"/>
                <w:sz w:val="24"/>
                <w:szCs w:val="24"/>
                <w:lang w:val="id-ID"/>
              </w:rPr>
            </w:pPr>
            <w:r w:rsidRPr="0026021B">
              <w:rPr>
                <w:rFonts w:ascii="Footlight MT Light" w:hAnsi="Footlight MT Light"/>
                <w:sz w:val="24"/>
                <w:szCs w:val="24"/>
                <w:lang w:val="id-ID"/>
              </w:rPr>
              <w:t xml:space="preserve">Dokumen </w:t>
            </w:r>
            <w:r w:rsidR="005C5AB6" w:rsidRPr="0026021B">
              <w:rPr>
                <w:rFonts w:ascii="Footlight MT Light" w:hAnsi="Footlight MT Light"/>
                <w:sz w:val="24"/>
                <w:szCs w:val="24"/>
              </w:rPr>
              <w:t xml:space="preserve"> Penawaran </w:t>
            </w:r>
            <w:r w:rsidRPr="0026021B">
              <w:rPr>
                <w:rFonts w:ascii="Footlight MT Light" w:hAnsi="Footlight MT Light"/>
                <w:i/>
                <w:sz w:val="24"/>
                <w:szCs w:val="24"/>
                <w:lang w:val="id-ID"/>
              </w:rPr>
              <w:t>file</w:t>
            </w:r>
            <w:r w:rsidRPr="0026021B">
              <w:rPr>
                <w:rFonts w:ascii="Footlight MT Light" w:hAnsi="Footlight MT Light"/>
                <w:sz w:val="24"/>
                <w:szCs w:val="24"/>
                <w:lang w:val="id-ID"/>
              </w:rPr>
              <w:t xml:space="preserve"> I dienkripsi dan dikirim.</w:t>
            </w:r>
          </w:p>
          <w:p w14:paraId="413D6944" w14:textId="5C8A7705" w:rsidR="00C10409" w:rsidRPr="0026021B" w:rsidRDefault="00C10409" w:rsidP="00000350">
            <w:pPr>
              <w:pStyle w:val="ListParagraph"/>
              <w:numPr>
                <w:ilvl w:val="0"/>
                <w:numId w:val="134"/>
              </w:numPr>
              <w:tabs>
                <w:tab w:val="left" w:pos="1593"/>
              </w:tabs>
              <w:ind w:left="1060" w:hanging="425"/>
              <w:rPr>
                <w:rFonts w:ascii="Footlight MT Light" w:hAnsi="Footlight MT Light"/>
                <w:sz w:val="24"/>
                <w:szCs w:val="24"/>
                <w:lang w:val="id-ID"/>
              </w:rPr>
            </w:pPr>
            <w:r w:rsidRPr="0026021B">
              <w:rPr>
                <w:rFonts w:ascii="Footlight MT Light" w:hAnsi="Footlight MT Light"/>
                <w:sz w:val="24"/>
                <w:szCs w:val="24"/>
                <w:lang w:val="id-ID"/>
              </w:rPr>
              <w:t xml:space="preserve">Selanjutnya, peserta Tender menyampaikan penawaran </w:t>
            </w:r>
            <w:r w:rsidRPr="0026021B">
              <w:rPr>
                <w:rFonts w:ascii="Footlight MT Light" w:hAnsi="Footlight MT Light"/>
                <w:i/>
                <w:sz w:val="24"/>
                <w:szCs w:val="24"/>
                <w:lang w:val="id-ID"/>
              </w:rPr>
              <w:t>file</w:t>
            </w:r>
            <w:r w:rsidRPr="0026021B">
              <w:rPr>
                <w:rFonts w:ascii="Footlight MT Light" w:hAnsi="Footlight MT Light"/>
                <w:sz w:val="24"/>
                <w:szCs w:val="24"/>
                <w:lang w:val="id-ID"/>
              </w:rPr>
              <w:t xml:space="preserve"> II dan melampirkan dokumen pendukung. </w:t>
            </w:r>
          </w:p>
          <w:p w14:paraId="6BFC3A08" w14:textId="77777777" w:rsidR="00C10409" w:rsidRPr="0026021B" w:rsidRDefault="00C10409" w:rsidP="00000350">
            <w:pPr>
              <w:pStyle w:val="ListParagraph"/>
              <w:numPr>
                <w:ilvl w:val="0"/>
                <w:numId w:val="134"/>
              </w:numPr>
              <w:tabs>
                <w:tab w:val="left" w:pos="1593"/>
              </w:tabs>
              <w:ind w:left="1060" w:hanging="425"/>
              <w:rPr>
                <w:rFonts w:ascii="Footlight MT Light" w:hAnsi="Footlight MT Light"/>
                <w:sz w:val="24"/>
                <w:szCs w:val="24"/>
                <w:lang w:val="id-ID"/>
              </w:rPr>
            </w:pPr>
            <w:r w:rsidRPr="0026021B">
              <w:rPr>
                <w:rFonts w:ascii="Footlight MT Light" w:hAnsi="Footlight MT Light"/>
                <w:sz w:val="24"/>
                <w:szCs w:val="24"/>
                <w:lang w:val="id-ID"/>
              </w:rPr>
              <w:t xml:space="preserve">Dokumen </w:t>
            </w:r>
            <w:r w:rsidRPr="0026021B">
              <w:rPr>
                <w:rFonts w:ascii="Footlight MT Light" w:hAnsi="Footlight MT Light"/>
                <w:i/>
                <w:sz w:val="24"/>
                <w:szCs w:val="24"/>
                <w:lang w:val="id-ID"/>
              </w:rPr>
              <w:t>file</w:t>
            </w:r>
            <w:r w:rsidRPr="0026021B">
              <w:rPr>
                <w:rFonts w:ascii="Footlight MT Light" w:hAnsi="Footlight MT Light"/>
                <w:sz w:val="24"/>
                <w:szCs w:val="24"/>
                <w:lang w:val="id-ID"/>
              </w:rPr>
              <w:t xml:space="preserve"> II dienkripsi dan dikirim.</w:t>
            </w:r>
          </w:p>
          <w:p w14:paraId="464B2710" w14:textId="77777777" w:rsidR="00C10409" w:rsidRPr="0026021B" w:rsidRDefault="00C10409" w:rsidP="00C10409">
            <w:pPr>
              <w:ind w:left="675"/>
              <w:rPr>
                <w:rFonts w:ascii="Footlight MT Light" w:hAnsi="Footlight MT Light"/>
                <w:sz w:val="24"/>
                <w:szCs w:val="24"/>
                <w:lang w:val="id-ID"/>
              </w:rPr>
            </w:pPr>
          </w:p>
          <w:p w14:paraId="4C2668DA" w14:textId="77777777" w:rsidR="00C10409" w:rsidRPr="0026021B" w:rsidRDefault="00C10409" w:rsidP="00000350">
            <w:pPr>
              <w:numPr>
                <w:ilvl w:val="1"/>
                <w:numId w:val="274"/>
              </w:numPr>
              <w:ind w:left="601" w:hanging="601"/>
              <w:rPr>
                <w:rFonts w:ascii="Footlight MT Light" w:hAnsi="Footlight MT Light"/>
                <w:sz w:val="24"/>
                <w:szCs w:val="24"/>
                <w:lang w:val="id-ID"/>
              </w:rPr>
            </w:pPr>
            <w:r w:rsidRPr="0026021B">
              <w:rPr>
                <w:rFonts w:ascii="Footlight MT Light" w:hAnsi="Footlight MT Light"/>
                <w:sz w:val="24"/>
                <w:szCs w:val="24"/>
                <w:lang w:val="id-ID"/>
              </w:rPr>
              <w:t>Untuk metode 2 (dua) tahap:</w:t>
            </w:r>
          </w:p>
          <w:p w14:paraId="670D9923" w14:textId="236BEAF9" w:rsidR="004444FB" w:rsidRPr="0026021B" w:rsidRDefault="004444FB" w:rsidP="00413D56">
            <w:pPr>
              <w:pStyle w:val="ListParagraph"/>
              <w:numPr>
                <w:ilvl w:val="0"/>
                <w:numId w:val="143"/>
              </w:numPr>
              <w:tabs>
                <w:tab w:val="left" w:pos="1593"/>
              </w:tabs>
              <w:ind w:left="1060" w:hanging="425"/>
              <w:rPr>
                <w:rFonts w:ascii="Footlight MT Light" w:hAnsi="Footlight MT Light"/>
                <w:sz w:val="24"/>
                <w:szCs w:val="24"/>
                <w:lang w:val="id-ID"/>
              </w:rPr>
            </w:pPr>
            <w:r w:rsidRPr="0026021B">
              <w:rPr>
                <w:rFonts w:ascii="Footlight MT Light" w:hAnsi="Footlight MT Light"/>
                <w:sz w:val="24"/>
                <w:szCs w:val="24"/>
                <w:lang w:val="id-ID"/>
              </w:rPr>
              <w:t>Tahap 1 (satu) :</w:t>
            </w:r>
          </w:p>
          <w:p w14:paraId="78915D71" w14:textId="69B7AFAF" w:rsidR="00C10409" w:rsidRPr="0026021B" w:rsidRDefault="00C10409" w:rsidP="00000350">
            <w:pPr>
              <w:pStyle w:val="ListParagraph"/>
              <w:numPr>
                <w:ilvl w:val="0"/>
                <w:numId w:val="252"/>
              </w:numPr>
              <w:tabs>
                <w:tab w:val="left" w:pos="1593"/>
              </w:tabs>
              <w:ind w:left="1485"/>
              <w:rPr>
                <w:rFonts w:ascii="Footlight MT Light" w:hAnsi="Footlight MT Light"/>
                <w:sz w:val="24"/>
                <w:szCs w:val="24"/>
                <w:lang w:val="id-ID"/>
              </w:rPr>
            </w:pPr>
            <w:r w:rsidRPr="0026021B">
              <w:rPr>
                <w:rFonts w:ascii="Footlight MT Light" w:hAnsi="Footlight MT Light"/>
                <w:sz w:val="24"/>
                <w:szCs w:val="24"/>
                <w:lang w:val="id-ID"/>
              </w:rPr>
              <w:t xml:space="preserve">Peserta Tender menyampaikan penawaran </w:t>
            </w:r>
            <w:r w:rsidRPr="0026021B">
              <w:rPr>
                <w:rFonts w:ascii="Footlight MT Light" w:hAnsi="Footlight MT Light"/>
                <w:i/>
                <w:sz w:val="24"/>
                <w:szCs w:val="24"/>
                <w:lang w:val="id-ID"/>
              </w:rPr>
              <w:t>file</w:t>
            </w:r>
            <w:r w:rsidRPr="0026021B">
              <w:rPr>
                <w:rFonts w:ascii="Footlight MT Light" w:hAnsi="Footlight MT Light"/>
                <w:sz w:val="24"/>
                <w:szCs w:val="24"/>
                <w:lang w:val="id-ID"/>
              </w:rPr>
              <w:t xml:space="preserve"> I dan melampirkan dokumen pendukung. </w:t>
            </w:r>
          </w:p>
          <w:p w14:paraId="7BBAA79E" w14:textId="77777777" w:rsidR="00C10409" w:rsidRPr="0026021B" w:rsidRDefault="00C10409" w:rsidP="00000350">
            <w:pPr>
              <w:pStyle w:val="ListParagraph"/>
              <w:numPr>
                <w:ilvl w:val="0"/>
                <w:numId w:val="252"/>
              </w:numPr>
              <w:tabs>
                <w:tab w:val="left" w:pos="1593"/>
              </w:tabs>
              <w:ind w:left="1485"/>
              <w:rPr>
                <w:rFonts w:ascii="Footlight MT Light" w:hAnsi="Footlight MT Light"/>
                <w:sz w:val="24"/>
                <w:szCs w:val="24"/>
                <w:lang w:val="id-ID"/>
              </w:rPr>
            </w:pPr>
            <w:r w:rsidRPr="0026021B">
              <w:rPr>
                <w:rFonts w:ascii="Footlight MT Light" w:hAnsi="Footlight MT Light"/>
                <w:sz w:val="24"/>
                <w:szCs w:val="24"/>
                <w:lang w:val="id-ID"/>
              </w:rPr>
              <w:t xml:space="preserve">Dokumen </w:t>
            </w:r>
            <w:r w:rsidRPr="0026021B">
              <w:rPr>
                <w:rFonts w:ascii="Footlight MT Light" w:hAnsi="Footlight MT Light"/>
                <w:i/>
                <w:sz w:val="24"/>
                <w:szCs w:val="24"/>
                <w:lang w:val="id-ID"/>
              </w:rPr>
              <w:t>file</w:t>
            </w:r>
            <w:r w:rsidRPr="0026021B">
              <w:rPr>
                <w:rFonts w:ascii="Footlight MT Light" w:hAnsi="Footlight MT Light"/>
                <w:sz w:val="24"/>
                <w:szCs w:val="24"/>
                <w:lang w:val="id-ID"/>
              </w:rPr>
              <w:t xml:space="preserve"> I dienkripsi dan dikirim.</w:t>
            </w:r>
          </w:p>
          <w:p w14:paraId="20E01D62" w14:textId="1BCD9066" w:rsidR="004444FB" w:rsidRPr="0026021B" w:rsidRDefault="004444FB" w:rsidP="00413D56">
            <w:pPr>
              <w:pStyle w:val="ListParagraph"/>
              <w:numPr>
                <w:ilvl w:val="0"/>
                <w:numId w:val="143"/>
              </w:numPr>
              <w:tabs>
                <w:tab w:val="left" w:pos="1593"/>
              </w:tabs>
              <w:ind w:left="1060" w:hanging="425"/>
              <w:rPr>
                <w:rFonts w:ascii="Footlight MT Light" w:hAnsi="Footlight MT Light"/>
                <w:sz w:val="24"/>
                <w:szCs w:val="24"/>
                <w:lang w:val="id-ID"/>
              </w:rPr>
            </w:pPr>
            <w:r w:rsidRPr="0026021B">
              <w:rPr>
                <w:rFonts w:ascii="Footlight MT Light" w:hAnsi="Footlight MT Light"/>
                <w:sz w:val="24"/>
                <w:szCs w:val="24"/>
                <w:lang w:val="id-ID"/>
              </w:rPr>
              <w:t>Tahap 2 (dua) :</w:t>
            </w:r>
          </w:p>
          <w:p w14:paraId="42BD4412" w14:textId="05153352" w:rsidR="00C10409" w:rsidRPr="0026021B" w:rsidRDefault="00C10409" w:rsidP="00000350">
            <w:pPr>
              <w:pStyle w:val="ListParagraph"/>
              <w:numPr>
                <w:ilvl w:val="0"/>
                <w:numId w:val="253"/>
              </w:numPr>
              <w:tabs>
                <w:tab w:val="left" w:pos="1593"/>
              </w:tabs>
              <w:ind w:left="1485" w:hanging="425"/>
              <w:rPr>
                <w:rFonts w:ascii="Footlight MT Light" w:hAnsi="Footlight MT Light"/>
                <w:sz w:val="24"/>
                <w:szCs w:val="24"/>
                <w:lang w:val="id-ID"/>
              </w:rPr>
            </w:pPr>
            <w:r w:rsidRPr="0026021B">
              <w:rPr>
                <w:rFonts w:ascii="Footlight MT Light" w:hAnsi="Footlight MT Light"/>
                <w:sz w:val="24"/>
                <w:szCs w:val="24"/>
                <w:lang w:val="id-ID"/>
              </w:rPr>
              <w:t>Apabila peserta Tender dinyatakan lulus evaluasi administrasi dan teknis</w:t>
            </w:r>
            <w:r w:rsidR="00774969" w:rsidRPr="0026021B">
              <w:rPr>
                <w:rFonts w:ascii="Footlight MT Light" w:hAnsi="Footlight MT Light"/>
                <w:sz w:val="24"/>
                <w:szCs w:val="24"/>
              </w:rPr>
              <w:t>,</w:t>
            </w:r>
            <w:r w:rsidRPr="0026021B">
              <w:rPr>
                <w:rFonts w:ascii="Footlight MT Light" w:hAnsi="Footlight MT Light"/>
                <w:sz w:val="24"/>
                <w:szCs w:val="24"/>
                <w:lang w:val="id-ID"/>
              </w:rPr>
              <w:t xml:space="preserve"> peserta menyampaikan penawaran </w:t>
            </w:r>
            <w:r w:rsidRPr="0026021B">
              <w:rPr>
                <w:rFonts w:ascii="Footlight MT Light" w:hAnsi="Footlight MT Light"/>
                <w:i/>
                <w:sz w:val="24"/>
                <w:szCs w:val="24"/>
                <w:lang w:val="id-ID"/>
              </w:rPr>
              <w:t>file</w:t>
            </w:r>
            <w:r w:rsidRPr="0026021B">
              <w:rPr>
                <w:rFonts w:ascii="Footlight MT Light" w:hAnsi="Footlight MT Light"/>
                <w:sz w:val="24"/>
                <w:szCs w:val="24"/>
                <w:lang w:val="id-ID"/>
              </w:rPr>
              <w:t xml:space="preserve"> II dan melampirkan dokumen pendukung. </w:t>
            </w:r>
          </w:p>
          <w:p w14:paraId="71E94120" w14:textId="77777777" w:rsidR="00C10409" w:rsidRPr="0026021B" w:rsidRDefault="00C10409" w:rsidP="00000350">
            <w:pPr>
              <w:pStyle w:val="ListParagraph"/>
              <w:numPr>
                <w:ilvl w:val="0"/>
                <w:numId w:val="253"/>
              </w:numPr>
              <w:tabs>
                <w:tab w:val="left" w:pos="1593"/>
              </w:tabs>
              <w:ind w:left="1485" w:hanging="425"/>
              <w:rPr>
                <w:rFonts w:ascii="Footlight MT Light" w:hAnsi="Footlight MT Light"/>
                <w:sz w:val="24"/>
                <w:szCs w:val="24"/>
                <w:lang w:val="id-ID"/>
              </w:rPr>
            </w:pPr>
            <w:r w:rsidRPr="0026021B">
              <w:rPr>
                <w:rFonts w:ascii="Footlight MT Light" w:hAnsi="Footlight MT Light"/>
                <w:sz w:val="24"/>
                <w:szCs w:val="24"/>
                <w:lang w:val="id-ID"/>
              </w:rPr>
              <w:t xml:space="preserve">Dokumen </w:t>
            </w:r>
            <w:r w:rsidRPr="0026021B">
              <w:rPr>
                <w:rFonts w:ascii="Footlight MT Light" w:hAnsi="Footlight MT Light"/>
                <w:i/>
                <w:sz w:val="24"/>
                <w:szCs w:val="24"/>
                <w:lang w:val="id-ID"/>
              </w:rPr>
              <w:t>file</w:t>
            </w:r>
            <w:r w:rsidRPr="0026021B">
              <w:rPr>
                <w:rFonts w:ascii="Footlight MT Light" w:hAnsi="Footlight MT Light"/>
                <w:sz w:val="24"/>
                <w:szCs w:val="24"/>
                <w:lang w:val="id-ID"/>
              </w:rPr>
              <w:t xml:space="preserve"> II dienkripsi dan dikirim.</w:t>
            </w:r>
          </w:p>
          <w:p w14:paraId="318BC89F" w14:textId="77777777" w:rsidR="006F63A2" w:rsidRPr="0026021B" w:rsidRDefault="006F63A2" w:rsidP="00C10409">
            <w:pPr>
              <w:ind w:left="675"/>
              <w:rPr>
                <w:rFonts w:ascii="Footlight MT Light" w:hAnsi="Footlight MT Light"/>
                <w:sz w:val="24"/>
                <w:szCs w:val="24"/>
              </w:rPr>
            </w:pPr>
          </w:p>
          <w:p w14:paraId="46CE6816" w14:textId="77777777" w:rsidR="00390D73" w:rsidRPr="0026021B" w:rsidRDefault="00390D73" w:rsidP="00000350">
            <w:pPr>
              <w:numPr>
                <w:ilvl w:val="1"/>
                <w:numId w:val="274"/>
              </w:numPr>
              <w:ind w:left="601" w:hanging="601"/>
              <w:rPr>
                <w:rFonts w:ascii="Footlight MT Light" w:hAnsi="Footlight MT Light"/>
                <w:sz w:val="24"/>
                <w:szCs w:val="24"/>
                <w:lang w:val="id-ID"/>
              </w:rPr>
            </w:pPr>
            <w:r w:rsidRPr="0026021B">
              <w:rPr>
                <w:rFonts w:ascii="Footlight MT Light" w:hAnsi="Footlight MT Light"/>
                <w:sz w:val="24"/>
                <w:szCs w:val="24"/>
                <w:lang w:val="en-AU"/>
              </w:rPr>
              <w:t>Metode penyampaian dokumen penawaran pada pengadaan ini sesuai dengan yang ditetapkan dalam LDP</w:t>
            </w:r>
            <w:r w:rsidRPr="0026021B">
              <w:rPr>
                <w:rFonts w:ascii="Footlight MT Light" w:hAnsi="Footlight MT Light"/>
                <w:sz w:val="24"/>
                <w:szCs w:val="24"/>
                <w:lang w:val="id-ID"/>
              </w:rPr>
              <w:t>.</w:t>
            </w:r>
          </w:p>
          <w:p w14:paraId="35378F9F" w14:textId="20E67648" w:rsidR="00390D73" w:rsidRPr="0026021B" w:rsidRDefault="00390D73" w:rsidP="00000350">
            <w:pPr>
              <w:ind w:left="635"/>
              <w:rPr>
                <w:rFonts w:ascii="Footlight MT Light" w:hAnsi="Footlight MT Light"/>
                <w:sz w:val="24"/>
                <w:szCs w:val="24"/>
                <w:lang w:val="id-ID"/>
              </w:rPr>
            </w:pPr>
          </w:p>
          <w:p w14:paraId="3A6CD423" w14:textId="12E03D46" w:rsidR="004C7986" w:rsidRPr="0026021B" w:rsidRDefault="006A3C72" w:rsidP="00000350">
            <w:pPr>
              <w:numPr>
                <w:ilvl w:val="1"/>
                <w:numId w:val="274"/>
              </w:numPr>
              <w:ind w:left="601" w:hanging="601"/>
              <w:rPr>
                <w:rFonts w:ascii="Footlight MT Light" w:hAnsi="Footlight MT Light"/>
                <w:sz w:val="24"/>
                <w:szCs w:val="24"/>
                <w:lang w:val="id-ID"/>
              </w:rPr>
            </w:pPr>
            <w:r w:rsidRPr="0026021B">
              <w:rPr>
                <w:rFonts w:ascii="Footlight MT Light" w:hAnsi="Footlight MT Light"/>
                <w:sz w:val="24"/>
                <w:szCs w:val="24"/>
                <w:lang w:val="id-ID"/>
              </w:rPr>
              <w:t>Surat/</w:t>
            </w:r>
            <w:r w:rsidR="00773640" w:rsidRPr="0026021B">
              <w:rPr>
                <w:rFonts w:ascii="Footlight MT Light" w:hAnsi="Footlight MT Light"/>
                <w:i/>
                <w:sz w:val="24"/>
                <w:szCs w:val="24"/>
              </w:rPr>
              <w:t>f</w:t>
            </w:r>
            <w:r w:rsidRPr="0026021B">
              <w:rPr>
                <w:rFonts w:ascii="Footlight MT Light" w:hAnsi="Footlight MT Light"/>
                <w:i/>
                <w:sz w:val="24"/>
                <w:szCs w:val="24"/>
                <w:lang w:val="id-ID"/>
              </w:rPr>
              <w:t>orm</w:t>
            </w:r>
            <w:r w:rsidRPr="0026021B">
              <w:rPr>
                <w:rFonts w:ascii="Footlight MT Light" w:hAnsi="Footlight MT Light"/>
                <w:sz w:val="24"/>
                <w:szCs w:val="24"/>
                <w:lang w:val="id-ID"/>
              </w:rPr>
              <w:t xml:space="preserve"> penawaran dan/atau surat/</w:t>
            </w:r>
            <w:r w:rsidRPr="0026021B">
              <w:rPr>
                <w:rFonts w:ascii="Footlight MT Light" w:hAnsi="Footlight MT Light"/>
                <w:i/>
                <w:sz w:val="24"/>
                <w:szCs w:val="24"/>
                <w:lang w:val="id-ID"/>
              </w:rPr>
              <w:t>form</w:t>
            </w:r>
            <w:r w:rsidRPr="0026021B">
              <w:rPr>
                <w:rFonts w:ascii="Footlight MT Light" w:hAnsi="Footlight MT Light"/>
                <w:sz w:val="24"/>
                <w:szCs w:val="24"/>
                <w:lang w:val="id-ID"/>
              </w:rPr>
              <w:t xml:space="preserve"> lain sebagai bagian dari dokumen penawaran yang diunggah (</w:t>
            </w:r>
            <w:r w:rsidRPr="0026021B">
              <w:rPr>
                <w:rFonts w:ascii="Footlight MT Light" w:hAnsi="Footlight MT Light"/>
                <w:i/>
                <w:sz w:val="24"/>
                <w:szCs w:val="24"/>
                <w:lang w:val="id-ID"/>
              </w:rPr>
              <w:t>upload</w:t>
            </w:r>
            <w:r w:rsidRPr="0026021B">
              <w:rPr>
                <w:rFonts w:ascii="Footlight MT Light" w:hAnsi="Footlight MT Light"/>
                <w:sz w:val="24"/>
                <w:szCs w:val="24"/>
                <w:lang w:val="id-ID"/>
              </w:rPr>
              <w:t xml:space="preserve">) ke dalam </w:t>
            </w:r>
            <w:r w:rsidR="00D85854" w:rsidRPr="0026021B">
              <w:rPr>
                <w:rFonts w:ascii="Footlight MT Light" w:hAnsi="Footlight MT Light"/>
                <w:sz w:val="24"/>
                <w:szCs w:val="24"/>
                <w:lang w:val="id-ID"/>
              </w:rPr>
              <w:t>SPSE</w:t>
            </w:r>
            <w:r w:rsidRPr="0026021B">
              <w:rPr>
                <w:rFonts w:ascii="Footlight MT Light" w:hAnsi="Footlight MT Light"/>
                <w:sz w:val="24"/>
                <w:szCs w:val="24"/>
                <w:lang w:val="id-ID"/>
              </w:rPr>
              <w:t xml:space="preserve"> dianggap sah sebagai dokumen elektronik dan telah ditandatangani secara elektronik oleh </w:t>
            </w:r>
            <w:r w:rsidR="00392666" w:rsidRPr="0026021B">
              <w:rPr>
                <w:rFonts w:ascii="Footlight MT Light" w:hAnsi="Footlight MT Light"/>
                <w:sz w:val="24"/>
                <w:szCs w:val="24"/>
                <w:lang w:val="id-ID"/>
              </w:rPr>
              <w:t>pimpinan</w:t>
            </w:r>
            <w:r w:rsidRPr="0026021B">
              <w:rPr>
                <w:rFonts w:ascii="Footlight MT Light" w:hAnsi="Footlight MT Light"/>
                <w:sz w:val="24"/>
                <w:szCs w:val="24"/>
                <w:lang w:val="id-ID"/>
              </w:rPr>
              <w:t>/direktur perusahaan</w:t>
            </w:r>
            <w:r w:rsidR="00353F37" w:rsidRPr="0026021B">
              <w:rPr>
                <w:rFonts w:ascii="Footlight MT Light" w:hAnsi="Footlight MT Light"/>
                <w:sz w:val="24"/>
                <w:szCs w:val="24"/>
                <w:lang w:val="id-ID"/>
              </w:rPr>
              <w:t>/pengurus koperasi</w:t>
            </w:r>
            <w:r w:rsidR="00392666" w:rsidRPr="0026021B">
              <w:rPr>
                <w:rFonts w:ascii="Footlight MT Light" w:hAnsi="Footlight MT Light"/>
                <w:sz w:val="24"/>
                <w:szCs w:val="24"/>
                <w:lang w:val="id-ID"/>
              </w:rPr>
              <w:t>, pihak lain yang mendapat kuasa atau pendelegasian wewenang yang sah dari pimpinan/</w:t>
            </w:r>
            <w:r w:rsidR="00773640" w:rsidRPr="0026021B">
              <w:rPr>
                <w:rFonts w:ascii="Footlight MT Light" w:hAnsi="Footlight MT Light"/>
                <w:sz w:val="24"/>
                <w:szCs w:val="24"/>
              </w:rPr>
              <w:t>d</w:t>
            </w:r>
            <w:r w:rsidR="00392666" w:rsidRPr="0026021B">
              <w:rPr>
                <w:rFonts w:ascii="Footlight MT Light" w:hAnsi="Footlight MT Light"/>
                <w:sz w:val="24"/>
                <w:szCs w:val="24"/>
                <w:lang w:val="id-ID"/>
              </w:rPr>
              <w:t xml:space="preserve">irektur perusahaan </w:t>
            </w:r>
            <w:r w:rsidRPr="0026021B">
              <w:rPr>
                <w:rFonts w:ascii="Footlight MT Light" w:hAnsi="Footlight MT Light"/>
                <w:sz w:val="24"/>
                <w:szCs w:val="24"/>
                <w:lang w:val="id-ID"/>
              </w:rPr>
              <w:t xml:space="preserve">atau kepala cabang perusahaan yang diangkat oleh kantor pusat </w:t>
            </w:r>
            <w:r w:rsidR="00353F37" w:rsidRPr="0026021B">
              <w:rPr>
                <w:rFonts w:ascii="Footlight MT Light" w:hAnsi="Footlight MT Light"/>
                <w:sz w:val="24"/>
                <w:szCs w:val="24"/>
                <w:lang w:val="id-ID"/>
              </w:rPr>
              <w:t>yang dibuktikan dengan dokumen au</w:t>
            </w:r>
            <w:r w:rsidRPr="0026021B">
              <w:rPr>
                <w:rFonts w:ascii="Footlight MT Light" w:hAnsi="Footlight MT Light"/>
                <w:sz w:val="24"/>
                <w:szCs w:val="24"/>
                <w:lang w:val="id-ID"/>
              </w:rPr>
              <w:t>tentik atau pejabat yang menurut perjanjian kerja</w:t>
            </w:r>
            <w:r w:rsidR="000C2D0F" w:rsidRPr="0026021B">
              <w:rPr>
                <w:rFonts w:ascii="Footlight MT Light" w:hAnsi="Footlight MT Light"/>
                <w:sz w:val="24"/>
                <w:szCs w:val="24"/>
              </w:rPr>
              <w:t xml:space="preserve"> </w:t>
            </w:r>
            <w:r w:rsidRPr="0026021B">
              <w:rPr>
                <w:rFonts w:ascii="Footlight MT Light" w:hAnsi="Footlight MT Light"/>
                <w:sz w:val="24"/>
                <w:szCs w:val="24"/>
                <w:lang w:val="id-ID"/>
              </w:rPr>
              <w:t>sama adalah yang berhak mewakili perusahaan yang bekerjasama.</w:t>
            </w:r>
          </w:p>
          <w:p w14:paraId="7C131150" w14:textId="77777777" w:rsidR="006A3C72" w:rsidRPr="0026021B" w:rsidRDefault="006A3C72" w:rsidP="006A3C72">
            <w:pPr>
              <w:ind w:left="675"/>
              <w:rPr>
                <w:rFonts w:ascii="Footlight MT Light" w:hAnsi="Footlight MT Light"/>
                <w:sz w:val="24"/>
                <w:szCs w:val="24"/>
                <w:lang w:val="id-ID"/>
              </w:rPr>
            </w:pPr>
          </w:p>
          <w:p w14:paraId="028C18A9" w14:textId="1AA961A1" w:rsidR="00543503" w:rsidRPr="0026021B" w:rsidRDefault="00543503" w:rsidP="00000350">
            <w:pPr>
              <w:numPr>
                <w:ilvl w:val="1"/>
                <w:numId w:val="274"/>
              </w:numPr>
              <w:ind w:left="601" w:hanging="601"/>
              <w:rPr>
                <w:rFonts w:ascii="Footlight MT Light" w:hAnsi="Footlight MT Light"/>
                <w:sz w:val="24"/>
                <w:szCs w:val="24"/>
                <w:lang w:val="id-ID"/>
              </w:rPr>
            </w:pPr>
            <w:r w:rsidRPr="0026021B">
              <w:rPr>
                <w:rFonts w:ascii="Footlight MT Light" w:hAnsi="Footlight MT Light"/>
                <w:sz w:val="24"/>
                <w:szCs w:val="24"/>
                <w:lang w:val="id-ID"/>
              </w:rPr>
              <w:t xml:space="preserve">Peserta tidak perlu </w:t>
            </w:r>
            <w:r w:rsidR="00C10409" w:rsidRPr="0026021B">
              <w:rPr>
                <w:rFonts w:ascii="Footlight MT Light" w:hAnsi="Footlight MT Light"/>
                <w:sz w:val="24"/>
                <w:szCs w:val="24"/>
                <w:lang w:val="id-ID"/>
              </w:rPr>
              <w:t>membuat surat penawaran</w:t>
            </w:r>
            <w:r w:rsidRPr="0026021B">
              <w:rPr>
                <w:rFonts w:ascii="Footlight MT Light" w:hAnsi="Footlight MT Light"/>
                <w:sz w:val="24"/>
                <w:szCs w:val="24"/>
                <w:lang w:val="id-ID"/>
              </w:rPr>
              <w:t xml:space="preserve"> bertanda tangan basah dan berstemp</w:t>
            </w:r>
            <w:r w:rsidR="00C10409" w:rsidRPr="0026021B">
              <w:rPr>
                <w:rFonts w:ascii="Footlight MT Light" w:hAnsi="Footlight MT Light"/>
                <w:sz w:val="24"/>
                <w:szCs w:val="24"/>
                <w:lang w:val="id-ID"/>
              </w:rPr>
              <w:t>el</w:t>
            </w:r>
            <w:r w:rsidRPr="0026021B">
              <w:rPr>
                <w:rFonts w:ascii="Footlight MT Light" w:hAnsi="Footlight MT Light"/>
                <w:sz w:val="24"/>
                <w:szCs w:val="24"/>
                <w:lang w:val="id-ID"/>
              </w:rPr>
              <w:t>.</w:t>
            </w:r>
          </w:p>
          <w:p w14:paraId="539AC2C4" w14:textId="77777777" w:rsidR="00543503" w:rsidRPr="0026021B" w:rsidRDefault="00543503" w:rsidP="00543503">
            <w:pPr>
              <w:ind w:left="675"/>
              <w:rPr>
                <w:rFonts w:ascii="Footlight MT Light" w:hAnsi="Footlight MT Light"/>
                <w:sz w:val="24"/>
                <w:szCs w:val="24"/>
                <w:lang w:val="id-ID"/>
              </w:rPr>
            </w:pPr>
          </w:p>
          <w:p w14:paraId="732EBBF5" w14:textId="658B3C0F" w:rsidR="00543503" w:rsidRPr="0026021B" w:rsidRDefault="00543503" w:rsidP="00000350">
            <w:pPr>
              <w:numPr>
                <w:ilvl w:val="1"/>
                <w:numId w:val="274"/>
              </w:numPr>
              <w:ind w:left="601" w:hanging="601"/>
              <w:rPr>
                <w:rFonts w:ascii="Footlight MT Light" w:hAnsi="Footlight MT Light"/>
                <w:sz w:val="24"/>
                <w:szCs w:val="24"/>
                <w:lang w:val="id-ID"/>
              </w:rPr>
            </w:pPr>
            <w:r w:rsidRPr="0026021B">
              <w:rPr>
                <w:rFonts w:ascii="Footlight MT Light" w:hAnsi="Footlight MT Light"/>
                <w:sz w:val="24"/>
                <w:szCs w:val="24"/>
                <w:lang w:val="id-ID"/>
              </w:rPr>
              <w:t>Peserta dapat menggunggah (</w:t>
            </w:r>
            <w:r w:rsidRPr="0026021B">
              <w:rPr>
                <w:rFonts w:ascii="Footlight MT Light" w:hAnsi="Footlight MT Light"/>
                <w:i/>
                <w:sz w:val="24"/>
                <w:szCs w:val="24"/>
                <w:lang w:val="id-ID"/>
              </w:rPr>
              <w:t>upload</w:t>
            </w:r>
            <w:r w:rsidRPr="0026021B">
              <w:rPr>
                <w:rFonts w:ascii="Footlight MT Light" w:hAnsi="Footlight MT Light"/>
                <w:sz w:val="24"/>
                <w:szCs w:val="24"/>
                <w:lang w:val="id-ID"/>
              </w:rPr>
              <w:t xml:space="preserve">) ulang </w:t>
            </w:r>
            <w:r w:rsidRPr="0026021B">
              <w:rPr>
                <w:rFonts w:ascii="Footlight MT Light" w:hAnsi="Footlight MT Light"/>
                <w:i/>
                <w:sz w:val="24"/>
                <w:szCs w:val="24"/>
                <w:lang w:val="id-ID"/>
              </w:rPr>
              <w:t>file</w:t>
            </w:r>
            <w:r w:rsidRPr="0026021B">
              <w:rPr>
                <w:rFonts w:ascii="Footlight MT Light" w:hAnsi="Footlight MT Light"/>
                <w:sz w:val="24"/>
                <w:szCs w:val="24"/>
                <w:lang w:val="id-ID"/>
              </w:rPr>
              <w:t xml:space="preserve"> </w:t>
            </w:r>
            <w:r w:rsidR="00D611E1" w:rsidRPr="0026021B">
              <w:rPr>
                <w:rFonts w:ascii="Footlight MT Light" w:hAnsi="Footlight MT Light"/>
                <w:sz w:val="24"/>
                <w:szCs w:val="24"/>
                <w:lang w:val="id-ID"/>
              </w:rPr>
              <w:t xml:space="preserve">dokumen </w:t>
            </w:r>
            <w:r w:rsidRPr="0026021B">
              <w:rPr>
                <w:rFonts w:ascii="Footlight MT Light" w:hAnsi="Footlight MT Light"/>
                <w:sz w:val="24"/>
                <w:szCs w:val="24"/>
                <w:lang w:val="id-ID"/>
              </w:rPr>
              <w:t xml:space="preserve">penawaran untuk mengganti </w:t>
            </w:r>
            <w:r w:rsidRPr="0026021B">
              <w:rPr>
                <w:rFonts w:ascii="Footlight MT Light" w:hAnsi="Footlight MT Light"/>
                <w:i/>
                <w:sz w:val="24"/>
                <w:szCs w:val="24"/>
                <w:lang w:val="id-ID"/>
              </w:rPr>
              <w:t>file</w:t>
            </w:r>
            <w:r w:rsidRPr="0026021B">
              <w:rPr>
                <w:rFonts w:ascii="Footlight MT Light" w:hAnsi="Footlight MT Light"/>
                <w:sz w:val="24"/>
                <w:szCs w:val="24"/>
                <w:lang w:val="id-ID"/>
              </w:rPr>
              <w:t xml:space="preserve"> penawaran sebelumnya, sampai dengan batas akhir </w:t>
            </w:r>
            <w:r w:rsidR="005910F4" w:rsidRPr="0026021B">
              <w:rPr>
                <w:rFonts w:ascii="Footlight MT Light" w:hAnsi="Footlight MT Light"/>
                <w:sz w:val="24"/>
                <w:szCs w:val="24"/>
                <w:lang w:val="id-ID"/>
              </w:rPr>
              <w:t>penyampaian</w:t>
            </w:r>
            <w:r w:rsidRPr="0026021B">
              <w:rPr>
                <w:rFonts w:ascii="Footlight MT Light" w:hAnsi="Footlight MT Light"/>
                <w:sz w:val="24"/>
                <w:szCs w:val="24"/>
                <w:lang w:val="id-ID"/>
              </w:rPr>
              <w:t xml:space="preserve"> penawaran.</w:t>
            </w:r>
          </w:p>
          <w:p w14:paraId="5210F0CC" w14:textId="77777777" w:rsidR="00543503" w:rsidRPr="0026021B" w:rsidRDefault="00543503" w:rsidP="00C10409">
            <w:pPr>
              <w:rPr>
                <w:rFonts w:ascii="Footlight MT Light" w:hAnsi="Footlight MT Light"/>
                <w:sz w:val="24"/>
                <w:szCs w:val="24"/>
                <w:lang w:val="id-ID"/>
              </w:rPr>
            </w:pPr>
          </w:p>
          <w:p w14:paraId="6EF29760" w14:textId="14DA06F4" w:rsidR="00543503" w:rsidRPr="0026021B" w:rsidRDefault="00543503" w:rsidP="00000350">
            <w:pPr>
              <w:numPr>
                <w:ilvl w:val="1"/>
                <w:numId w:val="274"/>
              </w:numPr>
              <w:ind w:left="601" w:hanging="601"/>
              <w:rPr>
                <w:rFonts w:ascii="Footlight MT Light" w:hAnsi="Footlight MT Light"/>
                <w:sz w:val="24"/>
                <w:szCs w:val="24"/>
                <w:lang w:val="id-ID"/>
              </w:rPr>
            </w:pPr>
            <w:r w:rsidRPr="0026021B">
              <w:rPr>
                <w:rFonts w:ascii="Footlight MT Light" w:hAnsi="Footlight MT Light"/>
                <w:sz w:val="24"/>
                <w:szCs w:val="24"/>
                <w:lang w:val="id-ID"/>
              </w:rPr>
              <w:t xml:space="preserve">Untuk </w:t>
            </w:r>
            <w:r w:rsidR="00D611E1" w:rsidRPr="0026021B">
              <w:rPr>
                <w:rFonts w:ascii="Footlight MT Light" w:hAnsi="Footlight MT Light"/>
                <w:sz w:val="24"/>
                <w:szCs w:val="24"/>
                <w:lang w:val="id-ID"/>
              </w:rPr>
              <w:t>p</w:t>
            </w:r>
            <w:r w:rsidRPr="0026021B">
              <w:rPr>
                <w:rFonts w:ascii="Footlight MT Light" w:hAnsi="Footlight MT Light"/>
                <w:sz w:val="24"/>
                <w:szCs w:val="24"/>
                <w:lang w:val="id-ID"/>
              </w:rPr>
              <w:t xml:space="preserve">eserta yang berbentuk </w:t>
            </w:r>
            <w:r w:rsidR="004451FD" w:rsidRPr="0026021B">
              <w:rPr>
                <w:rFonts w:ascii="Footlight MT Light" w:hAnsi="Footlight MT Light"/>
                <w:sz w:val="24"/>
                <w:szCs w:val="24"/>
                <w:lang w:val="id-ID"/>
              </w:rPr>
              <w:t>Kemitraan</w:t>
            </w:r>
            <w:r w:rsidRPr="0026021B">
              <w:rPr>
                <w:rFonts w:ascii="Footlight MT Light" w:hAnsi="Footlight MT Light"/>
                <w:sz w:val="24"/>
                <w:szCs w:val="24"/>
                <w:lang w:val="id-ID"/>
              </w:rPr>
              <w:t xml:space="preserve">, </w:t>
            </w:r>
            <w:r w:rsidR="005910F4" w:rsidRPr="0026021B">
              <w:rPr>
                <w:rFonts w:ascii="Footlight MT Light" w:hAnsi="Footlight MT Light"/>
                <w:sz w:val="24"/>
                <w:szCs w:val="24"/>
                <w:lang w:val="id-ID"/>
              </w:rPr>
              <w:t>penyampaian</w:t>
            </w:r>
            <w:r w:rsidRPr="0026021B">
              <w:rPr>
                <w:rFonts w:ascii="Footlight MT Light" w:hAnsi="Footlight MT Light"/>
                <w:sz w:val="24"/>
                <w:szCs w:val="24"/>
                <w:lang w:val="id-ID"/>
              </w:rPr>
              <w:t xml:space="preserve"> penawaran dilakukan oleh </w:t>
            </w:r>
            <w:r w:rsidR="00C10409" w:rsidRPr="0026021B">
              <w:rPr>
                <w:rFonts w:ascii="Footlight MT Light" w:hAnsi="Footlight MT Light" w:cs="Arial"/>
                <w:iCs/>
                <w:sz w:val="24"/>
                <w:szCs w:val="24"/>
                <w:lang w:val="id-ID"/>
              </w:rPr>
              <w:t xml:space="preserve">perusahaan </w:t>
            </w:r>
            <w:r w:rsidR="002C36B8" w:rsidRPr="0026021B">
              <w:rPr>
                <w:rFonts w:ascii="Footlight MT Light" w:hAnsi="Footlight MT Light" w:cs="Arial"/>
                <w:iCs/>
                <w:sz w:val="24"/>
                <w:szCs w:val="24"/>
                <w:lang w:val="en-ID"/>
              </w:rPr>
              <w:t>utama</w:t>
            </w:r>
            <w:r w:rsidR="00AB5B57" w:rsidRPr="0026021B">
              <w:rPr>
                <w:rFonts w:ascii="Footlight MT Light" w:hAnsi="Footlight MT Light" w:cs="Arial"/>
                <w:iCs/>
                <w:sz w:val="24"/>
                <w:szCs w:val="24"/>
                <w:lang w:val="id-ID"/>
              </w:rPr>
              <w:t xml:space="preserve"> </w:t>
            </w:r>
            <w:r w:rsidR="00AB5B57" w:rsidRPr="0026021B">
              <w:rPr>
                <w:rFonts w:ascii="Footlight MT Light" w:hAnsi="Footlight MT Light"/>
                <w:sz w:val="24"/>
                <w:szCs w:val="24"/>
                <w:lang w:val="id-ID"/>
              </w:rPr>
              <w:t>(</w:t>
            </w:r>
            <w:r w:rsidR="00AB5B57" w:rsidRPr="0026021B">
              <w:rPr>
                <w:rFonts w:ascii="Footlight MT Light" w:hAnsi="Footlight MT Light"/>
                <w:i/>
                <w:sz w:val="24"/>
                <w:szCs w:val="24"/>
                <w:lang w:val="id-ID"/>
              </w:rPr>
              <w:t>leading firm</w:t>
            </w:r>
            <w:r w:rsidR="00AB5B57" w:rsidRPr="0026021B">
              <w:rPr>
                <w:rFonts w:ascii="Footlight MT Light" w:hAnsi="Footlight MT Light"/>
                <w:sz w:val="24"/>
                <w:szCs w:val="24"/>
                <w:lang w:val="id-ID"/>
              </w:rPr>
              <w:t>)</w:t>
            </w:r>
            <w:r w:rsidR="004451FD" w:rsidRPr="0026021B">
              <w:rPr>
                <w:rFonts w:ascii="Footlight MT Light" w:hAnsi="Footlight MT Light"/>
                <w:sz w:val="24"/>
                <w:szCs w:val="24"/>
                <w:lang w:val="id-ID"/>
              </w:rPr>
              <w:t xml:space="preserve"> Kemitraan</w:t>
            </w:r>
            <w:r w:rsidR="00AB5B57" w:rsidRPr="0026021B">
              <w:rPr>
                <w:rFonts w:ascii="Footlight MT Light" w:hAnsi="Footlight MT Light"/>
                <w:sz w:val="24"/>
                <w:szCs w:val="24"/>
                <w:lang w:val="id-ID"/>
              </w:rPr>
              <w:t>.</w:t>
            </w:r>
          </w:p>
          <w:p w14:paraId="6BA632D6" w14:textId="77777777" w:rsidR="00543503" w:rsidRPr="0026021B" w:rsidRDefault="00543503" w:rsidP="00543503">
            <w:pPr>
              <w:ind w:left="675"/>
              <w:rPr>
                <w:rFonts w:ascii="Footlight MT Light" w:hAnsi="Footlight MT Light"/>
                <w:sz w:val="24"/>
                <w:szCs w:val="24"/>
                <w:lang w:val="id-ID"/>
              </w:rPr>
            </w:pPr>
          </w:p>
        </w:tc>
      </w:tr>
      <w:tr w:rsidR="00C96770" w:rsidRPr="0026021B" w14:paraId="0CBE71A8" w14:textId="77777777" w:rsidTr="00000350">
        <w:tc>
          <w:tcPr>
            <w:tcW w:w="2518" w:type="dxa"/>
          </w:tcPr>
          <w:p w14:paraId="2EDCE2ED" w14:textId="6B8C619D" w:rsidR="004C7986" w:rsidRPr="0026021B" w:rsidRDefault="00F736AC" w:rsidP="00000350">
            <w:pPr>
              <w:pStyle w:val="Heading2"/>
              <w:numPr>
                <w:ilvl w:val="0"/>
                <w:numId w:val="250"/>
              </w:numPr>
              <w:ind w:left="426" w:hanging="426"/>
              <w:jc w:val="left"/>
              <w:rPr>
                <w:rFonts w:ascii="Footlight MT Light" w:hAnsi="Footlight MT Light"/>
                <w:sz w:val="24"/>
                <w:szCs w:val="24"/>
                <w:lang w:val="id-ID"/>
              </w:rPr>
            </w:pPr>
            <w:bookmarkStart w:id="936" w:name="_Toc276748962"/>
            <w:bookmarkStart w:id="937" w:name="_Toc276749139"/>
            <w:bookmarkStart w:id="938" w:name="_Toc276749316"/>
            <w:bookmarkStart w:id="939" w:name="_Toc277735321"/>
            <w:bookmarkStart w:id="940" w:name="_Toc280826956"/>
            <w:bookmarkStart w:id="941" w:name="_Toc281290430"/>
            <w:bookmarkStart w:id="942" w:name="_Toc283710171"/>
            <w:bookmarkStart w:id="943" w:name="_Toc283710562"/>
            <w:bookmarkStart w:id="944" w:name="_Toc290370574"/>
            <w:bookmarkStart w:id="945" w:name="_Toc340869819"/>
            <w:bookmarkStart w:id="946" w:name="_Toc410717716"/>
            <w:bookmarkStart w:id="947" w:name="_Toc73351799"/>
            <w:r w:rsidRPr="0026021B">
              <w:rPr>
                <w:rFonts w:ascii="Footlight MT Light" w:hAnsi="Footlight MT Light"/>
                <w:sz w:val="24"/>
                <w:szCs w:val="24"/>
                <w:lang w:val="id-ID"/>
              </w:rPr>
              <w:lastRenderedPageBreak/>
              <w:t xml:space="preserve">Batas Akhir Waktu </w:t>
            </w:r>
            <w:r w:rsidR="00C169F7" w:rsidRPr="0026021B">
              <w:rPr>
                <w:rFonts w:ascii="Footlight MT Light" w:hAnsi="Footlight MT Light"/>
                <w:sz w:val="24"/>
                <w:szCs w:val="24"/>
                <w:lang w:val="id-ID"/>
              </w:rPr>
              <w:t>Penyampaian</w:t>
            </w:r>
            <w:r w:rsidRPr="0026021B">
              <w:rPr>
                <w:rFonts w:ascii="Footlight MT Light" w:hAnsi="Footlight MT Light"/>
                <w:sz w:val="24"/>
                <w:szCs w:val="24"/>
                <w:lang w:val="id-ID"/>
              </w:rPr>
              <w:t xml:space="preserve"> Penawaran</w:t>
            </w:r>
            <w:bookmarkEnd w:id="936"/>
            <w:bookmarkEnd w:id="937"/>
            <w:bookmarkEnd w:id="938"/>
            <w:bookmarkEnd w:id="939"/>
            <w:bookmarkEnd w:id="940"/>
            <w:bookmarkEnd w:id="941"/>
            <w:bookmarkEnd w:id="942"/>
            <w:bookmarkEnd w:id="943"/>
            <w:bookmarkEnd w:id="944"/>
            <w:bookmarkEnd w:id="945"/>
            <w:bookmarkEnd w:id="946"/>
            <w:bookmarkEnd w:id="947"/>
          </w:p>
          <w:p w14:paraId="6AFA5D56" w14:textId="77777777" w:rsidR="00F736AC" w:rsidRPr="0026021B" w:rsidRDefault="00F736AC" w:rsidP="00000350">
            <w:pPr>
              <w:ind w:left="426"/>
              <w:rPr>
                <w:rFonts w:ascii="Footlight MT Light" w:hAnsi="Footlight MT Light"/>
                <w:sz w:val="24"/>
                <w:szCs w:val="24"/>
                <w:lang w:val="id-ID"/>
              </w:rPr>
            </w:pPr>
          </w:p>
        </w:tc>
        <w:tc>
          <w:tcPr>
            <w:tcW w:w="6980" w:type="dxa"/>
          </w:tcPr>
          <w:p w14:paraId="7F741133" w14:textId="47C392FE" w:rsidR="004C7986" w:rsidRPr="0026021B" w:rsidRDefault="007B2938" w:rsidP="00353F37">
            <w:pPr>
              <w:numPr>
                <w:ilvl w:val="1"/>
                <w:numId w:val="275"/>
              </w:numPr>
              <w:ind w:left="601" w:hanging="601"/>
              <w:rPr>
                <w:rFonts w:ascii="Footlight MT Light" w:hAnsi="Footlight MT Light"/>
                <w:sz w:val="24"/>
                <w:szCs w:val="24"/>
                <w:lang w:val="id-ID"/>
              </w:rPr>
            </w:pPr>
            <w:r w:rsidRPr="0026021B">
              <w:rPr>
                <w:rFonts w:ascii="Footlight MT Light" w:hAnsi="Footlight MT Light"/>
                <w:sz w:val="24"/>
                <w:szCs w:val="24"/>
                <w:lang w:val="id-ID"/>
              </w:rPr>
              <w:t xml:space="preserve">Penawaran disampaikan melalui </w:t>
            </w:r>
            <w:r w:rsidR="00D85854" w:rsidRPr="0026021B">
              <w:rPr>
                <w:rFonts w:ascii="Footlight MT Light" w:hAnsi="Footlight MT Light"/>
                <w:sz w:val="24"/>
                <w:szCs w:val="24"/>
                <w:lang w:val="id-ID"/>
              </w:rPr>
              <w:t>SPSE</w:t>
            </w:r>
            <w:r w:rsidR="003A7304" w:rsidRPr="0026021B">
              <w:rPr>
                <w:rFonts w:ascii="Footlight MT Light" w:hAnsi="Footlight MT Light"/>
                <w:sz w:val="24"/>
                <w:szCs w:val="24"/>
              </w:rPr>
              <w:t> </w:t>
            </w:r>
            <w:r w:rsidR="009E3E82" w:rsidRPr="0026021B">
              <w:rPr>
                <w:rFonts w:ascii="Footlight MT Light" w:hAnsi="Footlight MT Light"/>
                <w:sz w:val="24"/>
                <w:szCs w:val="24"/>
                <w:lang w:val="id-ID"/>
              </w:rPr>
              <w:t xml:space="preserve">sesuai jadwal </w:t>
            </w:r>
            <w:r w:rsidR="003A7304" w:rsidRPr="0026021B">
              <w:rPr>
                <w:rFonts w:ascii="Footlight MT Light" w:hAnsi="Footlight MT Light"/>
                <w:sz w:val="24"/>
                <w:szCs w:val="24"/>
              </w:rPr>
              <w:t xml:space="preserve">pada </w:t>
            </w:r>
            <w:r w:rsidR="00D85854" w:rsidRPr="0026021B">
              <w:rPr>
                <w:rFonts w:ascii="Footlight MT Light" w:hAnsi="Footlight MT Light"/>
                <w:sz w:val="24"/>
                <w:szCs w:val="24"/>
              </w:rPr>
              <w:t>SPSE</w:t>
            </w:r>
            <w:r w:rsidR="009E3E82" w:rsidRPr="0026021B">
              <w:rPr>
                <w:rFonts w:ascii="Footlight MT Light" w:hAnsi="Footlight MT Light"/>
                <w:sz w:val="24"/>
                <w:szCs w:val="24"/>
                <w:lang w:val="id-ID"/>
              </w:rPr>
              <w:t>.</w:t>
            </w:r>
          </w:p>
          <w:p w14:paraId="13F2222A" w14:textId="43BC21B7" w:rsidR="009E3E82" w:rsidRPr="0026021B" w:rsidRDefault="009E3E82">
            <w:pPr>
              <w:rPr>
                <w:rFonts w:ascii="Footlight MT Light" w:hAnsi="Footlight MT Light"/>
                <w:sz w:val="24"/>
                <w:szCs w:val="24"/>
                <w:lang w:val="id-ID"/>
              </w:rPr>
            </w:pPr>
          </w:p>
          <w:p w14:paraId="22C4BB2E" w14:textId="4348ABA9" w:rsidR="006A3C72" w:rsidRPr="0026021B" w:rsidRDefault="00FE47CC" w:rsidP="00000350">
            <w:pPr>
              <w:numPr>
                <w:ilvl w:val="1"/>
                <w:numId w:val="275"/>
              </w:numPr>
              <w:ind w:left="601" w:hanging="601"/>
              <w:rPr>
                <w:rFonts w:ascii="Footlight MT Light" w:hAnsi="Footlight MT Light"/>
                <w:sz w:val="24"/>
                <w:szCs w:val="24"/>
                <w:lang w:val="id-ID"/>
              </w:rPr>
            </w:pPr>
            <w:r w:rsidRPr="0026021B">
              <w:rPr>
                <w:rFonts w:ascii="Footlight MT Light" w:hAnsi="Footlight MT Light"/>
                <w:sz w:val="24"/>
                <w:szCs w:val="24"/>
                <w:lang w:val="id-ID"/>
              </w:rPr>
              <w:t>Pokja Pemilihan</w:t>
            </w:r>
            <w:r w:rsidR="006A3C72" w:rsidRPr="0026021B">
              <w:rPr>
                <w:rFonts w:ascii="Footlight MT Light" w:hAnsi="Footlight MT Light"/>
                <w:sz w:val="24"/>
                <w:szCs w:val="24"/>
                <w:lang w:val="id-ID"/>
              </w:rPr>
              <w:t xml:space="preserve"> tidak diperkenankan mengubah waktu batas akhir </w:t>
            </w:r>
            <w:r w:rsidR="005910F4" w:rsidRPr="0026021B">
              <w:rPr>
                <w:rFonts w:ascii="Footlight MT Light" w:hAnsi="Footlight MT Light"/>
                <w:sz w:val="24"/>
                <w:szCs w:val="24"/>
                <w:lang w:val="id-ID"/>
              </w:rPr>
              <w:t>penyampaian</w:t>
            </w:r>
            <w:r w:rsidR="006A3C72" w:rsidRPr="0026021B">
              <w:rPr>
                <w:rFonts w:ascii="Footlight MT Light" w:hAnsi="Footlight MT Light"/>
                <w:sz w:val="24"/>
                <w:szCs w:val="24"/>
                <w:lang w:val="id-ID"/>
              </w:rPr>
              <w:t xml:space="preserve"> penawaran kecuali:</w:t>
            </w:r>
          </w:p>
          <w:p w14:paraId="704D8BAE" w14:textId="4B54E240" w:rsidR="006A3C72" w:rsidRPr="0026021B" w:rsidRDefault="001305B3" w:rsidP="00413D56">
            <w:pPr>
              <w:numPr>
                <w:ilvl w:val="0"/>
                <w:numId w:val="119"/>
              </w:numPr>
              <w:ind w:left="1060" w:hanging="425"/>
              <w:rPr>
                <w:rFonts w:ascii="Footlight MT Light" w:hAnsi="Footlight MT Light"/>
                <w:sz w:val="24"/>
                <w:szCs w:val="24"/>
                <w:lang w:val="id-ID"/>
              </w:rPr>
            </w:pPr>
            <w:r w:rsidRPr="0026021B">
              <w:rPr>
                <w:rFonts w:ascii="Footlight MT Light" w:hAnsi="Footlight MT Light"/>
                <w:sz w:val="24"/>
                <w:szCs w:val="24"/>
              </w:rPr>
              <w:t xml:space="preserve">terjadi </w:t>
            </w:r>
            <w:r w:rsidR="006A3C72" w:rsidRPr="0026021B">
              <w:rPr>
                <w:rFonts w:ascii="Footlight MT Light" w:hAnsi="Footlight MT Light"/>
                <w:sz w:val="24"/>
                <w:szCs w:val="24"/>
                <w:lang w:val="id-ID"/>
              </w:rPr>
              <w:t xml:space="preserve">keadaan </w:t>
            </w:r>
            <w:r w:rsidR="008209B7" w:rsidRPr="0026021B">
              <w:rPr>
                <w:rFonts w:ascii="Footlight MT Light" w:hAnsi="Footlight MT Light"/>
                <w:sz w:val="24"/>
                <w:szCs w:val="24"/>
              </w:rPr>
              <w:t>di luar kehendak para pihak dan tidak dapat diperkirakan sebelumnya</w:t>
            </w:r>
            <w:r w:rsidR="006A3C72" w:rsidRPr="0026021B">
              <w:rPr>
                <w:rFonts w:ascii="Footlight MT Light" w:hAnsi="Footlight MT Light"/>
                <w:sz w:val="24"/>
                <w:szCs w:val="24"/>
                <w:lang w:val="id-ID"/>
              </w:rPr>
              <w:t>;</w:t>
            </w:r>
          </w:p>
          <w:p w14:paraId="69F48659" w14:textId="3B3871FF" w:rsidR="004664AB" w:rsidRPr="0026021B" w:rsidRDefault="006A3C72" w:rsidP="00413D56">
            <w:pPr>
              <w:numPr>
                <w:ilvl w:val="0"/>
                <w:numId w:val="119"/>
              </w:numPr>
              <w:ind w:left="1060" w:hanging="425"/>
              <w:rPr>
                <w:rFonts w:ascii="Footlight MT Light" w:hAnsi="Footlight MT Light"/>
                <w:sz w:val="24"/>
                <w:szCs w:val="24"/>
                <w:lang w:val="id-ID"/>
              </w:rPr>
            </w:pPr>
            <w:r w:rsidRPr="0026021B">
              <w:rPr>
                <w:rFonts w:ascii="Footlight MT Light" w:hAnsi="Footlight MT Light"/>
                <w:sz w:val="24"/>
                <w:szCs w:val="24"/>
                <w:lang w:val="id-ID"/>
              </w:rPr>
              <w:t>terjadi gangguan teknis</w:t>
            </w:r>
            <w:r w:rsidR="009210BE" w:rsidRPr="0026021B">
              <w:rPr>
                <w:rFonts w:ascii="Footlight MT Light" w:hAnsi="Footlight MT Light"/>
                <w:sz w:val="24"/>
                <w:szCs w:val="24"/>
              </w:rPr>
              <w:t xml:space="preserve"> SPSE</w:t>
            </w:r>
            <w:r w:rsidRPr="0026021B">
              <w:rPr>
                <w:rFonts w:ascii="Footlight MT Light" w:hAnsi="Footlight MT Light"/>
                <w:sz w:val="24"/>
                <w:szCs w:val="24"/>
                <w:lang w:val="id-ID"/>
              </w:rPr>
              <w:t xml:space="preserve">; </w:t>
            </w:r>
          </w:p>
          <w:p w14:paraId="64D2F326" w14:textId="582F2F88" w:rsidR="006A3C72" w:rsidRPr="0026021B" w:rsidRDefault="004664AB" w:rsidP="00413D56">
            <w:pPr>
              <w:numPr>
                <w:ilvl w:val="0"/>
                <w:numId w:val="119"/>
              </w:numPr>
              <w:ind w:left="1060" w:hanging="425"/>
              <w:rPr>
                <w:rFonts w:ascii="Footlight MT Light" w:hAnsi="Footlight MT Light"/>
                <w:sz w:val="24"/>
                <w:szCs w:val="24"/>
                <w:lang w:val="id-ID"/>
              </w:rPr>
            </w:pPr>
            <w:r w:rsidRPr="0026021B">
              <w:rPr>
                <w:rFonts w:ascii="Footlight MT Light" w:hAnsi="Footlight MT Light"/>
                <w:sz w:val="24"/>
                <w:szCs w:val="24"/>
                <w:lang w:val="id-ID"/>
              </w:rPr>
              <w:t xml:space="preserve">perubahan </w:t>
            </w:r>
            <w:r w:rsidR="00DE0430" w:rsidRPr="0026021B">
              <w:rPr>
                <w:rFonts w:ascii="Footlight MT Light" w:hAnsi="Footlight MT Light"/>
                <w:sz w:val="24"/>
                <w:szCs w:val="24"/>
                <w:lang w:val="id-ID"/>
              </w:rPr>
              <w:t xml:space="preserve">Dokumen </w:t>
            </w:r>
            <w:r w:rsidR="00DE0430" w:rsidRPr="0026021B">
              <w:rPr>
                <w:rFonts w:ascii="Footlight MT Light" w:hAnsi="Footlight MT Light"/>
                <w:sz w:val="24"/>
                <w:szCs w:val="24"/>
              </w:rPr>
              <w:t>Tender</w:t>
            </w:r>
            <w:r w:rsidR="00DE0430"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yang mengakibatkan kebutuhan penambahan waktu penyiapan dokumen</w:t>
            </w:r>
            <w:r w:rsidR="007A0A44" w:rsidRPr="0026021B">
              <w:rPr>
                <w:rFonts w:ascii="Footlight MT Light" w:hAnsi="Footlight MT Light"/>
                <w:sz w:val="24"/>
                <w:szCs w:val="24"/>
                <w:lang w:val="id-ID"/>
              </w:rPr>
              <w:t xml:space="preserve"> penawaran</w:t>
            </w:r>
            <w:r w:rsidRPr="0026021B">
              <w:rPr>
                <w:rFonts w:ascii="Footlight MT Light" w:hAnsi="Footlight MT Light"/>
                <w:sz w:val="24"/>
                <w:szCs w:val="24"/>
                <w:lang w:val="id-ID"/>
              </w:rPr>
              <w:t xml:space="preserve">; </w:t>
            </w:r>
            <w:r w:rsidR="006A3C72" w:rsidRPr="0026021B">
              <w:rPr>
                <w:rFonts w:ascii="Footlight MT Light" w:hAnsi="Footlight MT Light"/>
                <w:sz w:val="24"/>
                <w:szCs w:val="24"/>
                <w:lang w:val="id-ID"/>
              </w:rPr>
              <w:t xml:space="preserve">atau </w:t>
            </w:r>
          </w:p>
          <w:p w14:paraId="0BC6EB73" w14:textId="615ABA91" w:rsidR="006A3C72" w:rsidRPr="0026021B" w:rsidRDefault="006A3C72" w:rsidP="00413D56">
            <w:pPr>
              <w:numPr>
                <w:ilvl w:val="0"/>
                <w:numId w:val="119"/>
              </w:numPr>
              <w:ind w:left="1060" w:hanging="425"/>
              <w:rPr>
                <w:rFonts w:ascii="Footlight MT Light" w:hAnsi="Footlight MT Light"/>
                <w:sz w:val="24"/>
                <w:szCs w:val="24"/>
                <w:lang w:val="id-ID"/>
              </w:rPr>
            </w:pPr>
            <w:r w:rsidRPr="0026021B">
              <w:rPr>
                <w:rFonts w:ascii="Footlight MT Light" w:hAnsi="Footlight MT Light"/>
                <w:sz w:val="24"/>
                <w:szCs w:val="24"/>
                <w:lang w:val="id-ID"/>
              </w:rPr>
              <w:t xml:space="preserve">tidak ada peserta yang </w:t>
            </w:r>
            <w:r w:rsidR="006E4B5A" w:rsidRPr="0026021B">
              <w:rPr>
                <w:rFonts w:ascii="Footlight MT Light" w:hAnsi="Footlight MT Light"/>
                <w:sz w:val="24"/>
                <w:szCs w:val="24"/>
              </w:rPr>
              <w:t>memasukan</w:t>
            </w:r>
            <w:r w:rsidR="001D422E"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 xml:space="preserve">penawaran </w:t>
            </w:r>
            <w:r w:rsidR="004664AB" w:rsidRPr="0026021B">
              <w:rPr>
                <w:rFonts w:ascii="Footlight MT Light" w:hAnsi="Footlight MT Light"/>
                <w:sz w:val="24"/>
                <w:szCs w:val="24"/>
                <w:lang w:val="id-ID"/>
              </w:rPr>
              <w:t xml:space="preserve">sampai dengan </w:t>
            </w:r>
            <w:r w:rsidRPr="0026021B">
              <w:rPr>
                <w:rFonts w:ascii="Footlight MT Light" w:hAnsi="Footlight MT Light"/>
                <w:sz w:val="24"/>
                <w:szCs w:val="24"/>
                <w:lang w:val="id-ID"/>
              </w:rPr>
              <w:t xml:space="preserve">batas akhir </w:t>
            </w:r>
            <w:r w:rsidR="007A0A44" w:rsidRPr="0026021B">
              <w:rPr>
                <w:rFonts w:ascii="Footlight MT Light" w:hAnsi="Footlight MT Light"/>
                <w:sz w:val="24"/>
                <w:szCs w:val="24"/>
                <w:lang w:val="id-ID"/>
              </w:rPr>
              <w:t>penyampaian</w:t>
            </w:r>
            <w:r w:rsidRPr="0026021B">
              <w:rPr>
                <w:rFonts w:ascii="Footlight MT Light" w:hAnsi="Footlight MT Light"/>
                <w:sz w:val="24"/>
                <w:szCs w:val="24"/>
                <w:lang w:val="id-ID"/>
              </w:rPr>
              <w:t xml:space="preserve"> penawaran. </w:t>
            </w:r>
          </w:p>
          <w:p w14:paraId="69434ACE" w14:textId="77777777" w:rsidR="006A3C72" w:rsidRPr="0026021B" w:rsidRDefault="006A3C72" w:rsidP="006A3C72">
            <w:pPr>
              <w:ind w:left="959"/>
              <w:rPr>
                <w:rFonts w:ascii="Footlight MT Light" w:hAnsi="Footlight MT Light"/>
                <w:sz w:val="24"/>
                <w:szCs w:val="24"/>
                <w:lang w:val="id-ID"/>
              </w:rPr>
            </w:pPr>
          </w:p>
          <w:p w14:paraId="5599AB3C" w14:textId="43E86CB7" w:rsidR="00A3285A" w:rsidRPr="0026021B" w:rsidRDefault="006A3C72" w:rsidP="00000350">
            <w:pPr>
              <w:numPr>
                <w:ilvl w:val="1"/>
                <w:numId w:val="275"/>
              </w:numPr>
              <w:ind w:left="601" w:hanging="601"/>
              <w:rPr>
                <w:rFonts w:ascii="Footlight MT Light" w:hAnsi="Footlight MT Light"/>
                <w:sz w:val="24"/>
                <w:szCs w:val="24"/>
                <w:lang w:val="id-ID"/>
              </w:rPr>
            </w:pPr>
            <w:r w:rsidRPr="0026021B">
              <w:rPr>
                <w:rFonts w:ascii="Footlight MT Light" w:hAnsi="Footlight MT Light"/>
                <w:sz w:val="24"/>
                <w:szCs w:val="24"/>
                <w:lang w:val="id-ID"/>
              </w:rPr>
              <w:t xml:space="preserve">Dalam hal </w:t>
            </w:r>
            <w:r w:rsidR="00FE47CC" w:rsidRPr="0026021B">
              <w:rPr>
                <w:rFonts w:ascii="Footlight MT Light" w:hAnsi="Footlight MT Light"/>
                <w:sz w:val="24"/>
                <w:szCs w:val="24"/>
                <w:lang w:val="id-ID"/>
              </w:rPr>
              <w:t>Pokja Pemilihan</w:t>
            </w:r>
            <w:r w:rsidRPr="0026021B">
              <w:rPr>
                <w:rFonts w:ascii="Footlight MT Light" w:hAnsi="Footlight MT Light"/>
                <w:sz w:val="24"/>
                <w:szCs w:val="24"/>
                <w:lang w:val="id-ID"/>
              </w:rPr>
              <w:t xml:space="preserve"> mengubah waktu batas akhir </w:t>
            </w:r>
            <w:r w:rsidR="005910F4" w:rsidRPr="0026021B">
              <w:rPr>
                <w:rFonts w:ascii="Footlight MT Light" w:hAnsi="Footlight MT Light"/>
                <w:sz w:val="24"/>
                <w:szCs w:val="24"/>
                <w:lang w:val="id-ID"/>
              </w:rPr>
              <w:t>penyampaian</w:t>
            </w:r>
            <w:r w:rsidRPr="0026021B">
              <w:rPr>
                <w:rFonts w:ascii="Footlight MT Light" w:hAnsi="Footlight MT Light"/>
                <w:sz w:val="24"/>
                <w:szCs w:val="24"/>
                <w:lang w:val="id-ID"/>
              </w:rPr>
              <w:t xml:space="preserve"> penawaran maka</w:t>
            </w:r>
            <w:r w:rsidR="00861C6D" w:rsidRPr="0026021B">
              <w:rPr>
                <w:rFonts w:ascii="Footlight MT Light" w:hAnsi="Footlight MT Light"/>
                <w:sz w:val="24"/>
                <w:szCs w:val="24"/>
              </w:rPr>
              <w:t xml:space="preserve"> Pokja Pemilihan </w:t>
            </w:r>
            <w:r w:rsidR="007A0A44" w:rsidRPr="0026021B">
              <w:rPr>
                <w:rFonts w:ascii="Footlight MT Light" w:hAnsi="Footlight MT Light"/>
                <w:sz w:val="24"/>
                <w:szCs w:val="24"/>
                <w:lang w:val="id-ID"/>
              </w:rPr>
              <w:t>menyampaikan/menginformasikan</w:t>
            </w:r>
            <w:r w:rsidRPr="0026021B">
              <w:rPr>
                <w:rFonts w:ascii="Footlight MT Light" w:hAnsi="Footlight MT Light"/>
                <w:sz w:val="24"/>
                <w:szCs w:val="24"/>
                <w:lang w:val="id-ID"/>
              </w:rPr>
              <w:t xml:space="preserve"> alasan yang dapat dipertanggungjawabkan </w:t>
            </w:r>
            <w:r w:rsidR="00AB1D17" w:rsidRPr="0026021B">
              <w:rPr>
                <w:rFonts w:ascii="Footlight MT Light" w:hAnsi="Footlight MT Light"/>
                <w:sz w:val="24"/>
                <w:szCs w:val="24"/>
              </w:rPr>
              <w:t xml:space="preserve">pada </w:t>
            </w:r>
            <w:r w:rsidR="00593328" w:rsidRPr="0026021B">
              <w:rPr>
                <w:rFonts w:ascii="Footlight MT Light" w:hAnsi="Footlight MT Light"/>
                <w:sz w:val="24"/>
                <w:szCs w:val="24"/>
                <w:lang w:val="id-ID"/>
              </w:rPr>
              <w:t>SPSE</w:t>
            </w:r>
            <w:r w:rsidR="00411B1C" w:rsidRPr="0026021B">
              <w:rPr>
                <w:rFonts w:ascii="Footlight MT Light" w:hAnsi="Footlight MT Light"/>
                <w:sz w:val="24"/>
                <w:szCs w:val="24"/>
                <w:lang w:val="id-ID"/>
              </w:rPr>
              <w:t>.</w:t>
            </w:r>
          </w:p>
          <w:p w14:paraId="034AF3F1" w14:textId="77777777" w:rsidR="006A3C72" w:rsidRPr="0026021B" w:rsidRDefault="006A3C72" w:rsidP="006A3C72">
            <w:pPr>
              <w:tabs>
                <w:tab w:val="left" w:pos="600"/>
              </w:tabs>
              <w:ind w:left="600"/>
              <w:rPr>
                <w:rFonts w:ascii="Footlight MT Light" w:hAnsi="Footlight MT Light"/>
                <w:sz w:val="24"/>
                <w:szCs w:val="24"/>
                <w:lang w:val="id-ID"/>
              </w:rPr>
            </w:pPr>
          </w:p>
          <w:p w14:paraId="6D7D218A" w14:textId="095B1918" w:rsidR="006A3C72" w:rsidRPr="0026021B" w:rsidRDefault="006A3C72" w:rsidP="00000350">
            <w:pPr>
              <w:numPr>
                <w:ilvl w:val="1"/>
                <w:numId w:val="275"/>
              </w:numPr>
              <w:ind w:left="601" w:hanging="601"/>
              <w:rPr>
                <w:rFonts w:ascii="Footlight MT Light" w:hAnsi="Footlight MT Light"/>
                <w:sz w:val="24"/>
                <w:szCs w:val="24"/>
                <w:lang w:val="id-ID"/>
              </w:rPr>
            </w:pPr>
            <w:r w:rsidRPr="0026021B">
              <w:rPr>
                <w:rFonts w:ascii="Footlight MT Light" w:hAnsi="Footlight MT Light"/>
                <w:sz w:val="24"/>
                <w:szCs w:val="24"/>
                <w:lang w:val="id-ID"/>
              </w:rPr>
              <w:t xml:space="preserve">Dalam hal setelah batas akhir </w:t>
            </w:r>
            <w:r w:rsidR="005910F4" w:rsidRPr="0026021B">
              <w:rPr>
                <w:rFonts w:ascii="Footlight MT Light" w:hAnsi="Footlight MT Light"/>
                <w:sz w:val="24"/>
                <w:szCs w:val="24"/>
                <w:lang w:val="id-ID"/>
              </w:rPr>
              <w:t>penyampaian</w:t>
            </w:r>
            <w:r w:rsidRPr="0026021B">
              <w:rPr>
                <w:rFonts w:ascii="Footlight MT Light" w:hAnsi="Footlight MT Light"/>
                <w:sz w:val="24"/>
                <w:szCs w:val="24"/>
                <w:lang w:val="id-ID"/>
              </w:rPr>
              <w:t xml:space="preserve"> penawaran tidak ada peserta yang </w:t>
            </w:r>
            <w:r w:rsidR="001D422E" w:rsidRPr="0026021B">
              <w:rPr>
                <w:rFonts w:ascii="Footlight MT Light" w:hAnsi="Footlight MT Light"/>
                <w:sz w:val="24"/>
                <w:szCs w:val="24"/>
                <w:lang w:val="id-ID"/>
              </w:rPr>
              <w:t xml:space="preserve">menyampaikan </w:t>
            </w:r>
            <w:r w:rsidRPr="0026021B">
              <w:rPr>
                <w:rFonts w:ascii="Footlight MT Light" w:hAnsi="Footlight MT Light"/>
                <w:sz w:val="24"/>
                <w:szCs w:val="24"/>
                <w:lang w:val="id-ID"/>
              </w:rPr>
              <w:t xml:space="preserve">penawaran, </w:t>
            </w:r>
            <w:r w:rsidR="00FE47CC" w:rsidRPr="0026021B">
              <w:rPr>
                <w:rFonts w:ascii="Footlight MT Light" w:hAnsi="Footlight MT Light"/>
                <w:sz w:val="24"/>
                <w:szCs w:val="24"/>
                <w:lang w:val="id-ID"/>
              </w:rPr>
              <w:t>Pokja Pemilihan</w:t>
            </w:r>
            <w:r w:rsidRPr="0026021B">
              <w:rPr>
                <w:rFonts w:ascii="Footlight MT Light" w:hAnsi="Footlight MT Light"/>
                <w:sz w:val="24"/>
                <w:szCs w:val="24"/>
                <w:lang w:val="id-ID"/>
              </w:rPr>
              <w:t xml:space="preserve"> dapat memperpanjang batas akhir jadwal </w:t>
            </w:r>
            <w:r w:rsidR="005910F4" w:rsidRPr="0026021B">
              <w:rPr>
                <w:rFonts w:ascii="Footlight MT Light" w:hAnsi="Footlight MT Light"/>
                <w:sz w:val="24"/>
                <w:szCs w:val="24"/>
                <w:lang w:val="id-ID"/>
              </w:rPr>
              <w:t>penyampaian</w:t>
            </w:r>
            <w:r w:rsidRPr="0026021B">
              <w:rPr>
                <w:rFonts w:ascii="Footlight MT Light" w:hAnsi="Footlight MT Light"/>
                <w:sz w:val="24"/>
                <w:szCs w:val="24"/>
                <w:lang w:val="id-ID"/>
              </w:rPr>
              <w:t xml:space="preserve"> penawaran.</w:t>
            </w:r>
          </w:p>
          <w:p w14:paraId="747CA5CA" w14:textId="77777777" w:rsidR="006A3C72" w:rsidRPr="0026021B" w:rsidRDefault="006A3C72" w:rsidP="006A3C72">
            <w:pPr>
              <w:ind w:left="675"/>
              <w:rPr>
                <w:rFonts w:ascii="Footlight MT Light" w:hAnsi="Footlight MT Light"/>
                <w:sz w:val="24"/>
                <w:szCs w:val="24"/>
                <w:lang w:val="id-ID"/>
              </w:rPr>
            </w:pPr>
          </w:p>
          <w:p w14:paraId="6CF1347C" w14:textId="2334FF2C" w:rsidR="00F736AC" w:rsidRPr="0026021B" w:rsidRDefault="00B643ED" w:rsidP="00000350">
            <w:pPr>
              <w:numPr>
                <w:ilvl w:val="1"/>
                <w:numId w:val="275"/>
              </w:numPr>
              <w:ind w:left="601" w:hanging="601"/>
              <w:rPr>
                <w:rFonts w:ascii="Footlight MT Light" w:hAnsi="Footlight MT Light"/>
                <w:i/>
                <w:sz w:val="24"/>
                <w:szCs w:val="24"/>
                <w:lang w:val="id-ID"/>
              </w:rPr>
            </w:pPr>
            <w:r w:rsidRPr="0026021B">
              <w:rPr>
                <w:rFonts w:ascii="Footlight MT Light" w:hAnsi="Footlight MT Light"/>
                <w:sz w:val="24"/>
                <w:szCs w:val="24"/>
              </w:rPr>
              <w:t>Perpanjangan waktu dilakukan pada hari yang sama dengan batas akhir penyampaian penawaran</w:t>
            </w:r>
            <w:r w:rsidR="006A3C72" w:rsidRPr="0026021B">
              <w:rPr>
                <w:rFonts w:ascii="Footlight MT Light" w:hAnsi="Footlight MT Light"/>
                <w:sz w:val="24"/>
                <w:szCs w:val="24"/>
                <w:lang w:val="id-ID"/>
              </w:rPr>
              <w:t>.</w:t>
            </w:r>
            <w:r w:rsidR="00210632" w:rsidRPr="0026021B">
              <w:rPr>
                <w:rFonts w:ascii="Footlight MT Light" w:hAnsi="Footlight MT Light"/>
                <w:sz w:val="24"/>
                <w:szCs w:val="24"/>
              </w:rPr>
              <w:t xml:space="preserve"> </w:t>
            </w:r>
          </w:p>
          <w:p w14:paraId="57411296" w14:textId="77777777" w:rsidR="00B643ED" w:rsidRPr="0026021B" w:rsidRDefault="00B643ED" w:rsidP="00B643ED">
            <w:pPr>
              <w:pStyle w:val="ListParagraph"/>
              <w:rPr>
                <w:rFonts w:ascii="Footlight MT Light" w:hAnsi="Footlight MT Light"/>
                <w:i/>
                <w:sz w:val="24"/>
                <w:szCs w:val="24"/>
                <w:lang w:val="id-ID"/>
              </w:rPr>
            </w:pPr>
          </w:p>
          <w:p w14:paraId="432E034A" w14:textId="04F7E397" w:rsidR="00B643ED" w:rsidRPr="0026021B" w:rsidRDefault="00B643ED" w:rsidP="00000350">
            <w:pPr>
              <w:numPr>
                <w:ilvl w:val="1"/>
                <w:numId w:val="275"/>
              </w:numPr>
              <w:ind w:left="601" w:hanging="601"/>
              <w:rPr>
                <w:rFonts w:ascii="Footlight MT Light" w:hAnsi="Footlight MT Light"/>
                <w:iCs/>
                <w:sz w:val="24"/>
                <w:szCs w:val="24"/>
                <w:lang w:val="id-ID"/>
              </w:rPr>
            </w:pPr>
            <w:r w:rsidRPr="0026021B">
              <w:rPr>
                <w:rFonts w:ascii="Footlight MT Light" w:hAnsi="Footlight MT Light"/>
                <w:iCs/>
                <w:sz w:val="24"/>
                <w:szCs w:val="24"/>
                <w:lang w:val="id-ID"/>
              </w:rPr>
              <w:t>Apabila tidak ada peserta yang menyampaikan dokumen penawaran setelah waktu perpanjangan, Tender/Seleksi dinyatakan gagal</w:t>
            </w:r>
            <w:r w:rsidRPr="0026021B">
              <w:rPr>
                <w:rFonts w:ascii="Footlight MT Light" w:hAnsi="Footlight MT Light"/>
                <w:iCs/>
                <w:sz w:val="24"/>
                <w:szCs w:val="24"/>
              </w:rPr>
              <w:t>.</w:t>
            </w:r>
          </w:p>
          <w:p w14:paraId="7C776DDB" w14:textId="77777777" w:rsidR="006A3C72" w:rsidRPr="0026021B" w:rsidRDefault="006A3C72" w:rsidP="006A3C72">
            <w:pPr>
              <w:ind w:left="720"/>
              <w:rPr>
                <w:rFonts w:ascii="Footlight MT Light" w:hAnsi="Footlight MT Light"/>
                <w:i/>
                <w:sz w:val="24"/>
                <w:szCs w:val="24"/>
                <w:lang w:val="id-ID"/>
              </w:rPr>
            </w:pPr>
          </w:p>
        </w:tc>
      </w:tr>
      <w:tr w:rsidR="00C96770" w:rsidRPr="0026021B" w14:paraId="19B9E5F5" w14:textId="77777777" w:rsidTr="00000350">
        <w:trPr>
          <w:trHeight w:val="1062"/>
        </w:trPr>
        <w:tc>
          <w:tcPr>
            <w:tcW w:w="2518" w:type="dxa"/>
          </w:tcPr>
          <w:p w14:paraId="011B00B1" w14:textId="1289F2A2" w:rsidR="00F736AC" w:rsidRPr="0026021B" w:rsidRDefault="008C2DF3" w:rsidP="00000350">
            <w:pPr>
              <w:pStyle w:val="Heading2"/>
              <w:numPr>
                <w:ilvl w:val="0"/>
                <w:numId w:val="250"/>
              </w:numPr>
              <w:ind w:left="426" w:hanging="426"/>
              <w:jc w:val="left"/>
              <w:rPr>
                <w:rFonts w:ascii="Footlight MT Light" w:hAnsi="Footlight MT Light"/>
                <w:sz w:val="24"/>
                <w:szCs w:val="24"/>
                <w:lang w:val="id-ID"/>
              </w:rPr>
            </w:pPr>
            <w:bookmarkStart w:id="948" w:name="_Toc276748963"/>
            <w:bookmarkStart w:id="949" w:name="_Toc276749140"/>
            <w:bookmarkStart w:id="950" w:name="_Toc276749317"/>
            <w:bookmarkStart w:id="951" w:name="_Toc277735322"/>
            <w:bookmarkStart w:id="952" w:name="_Toc280826957"/>
            <w:bookmarkStart w:id="953" w:name="_Toc281290431"/>
            <w:bookmarkStart w:id="954" w:name="_Toc283710172"/>
            <w:bookmarkStart w:id="955" w:name="_Toc283710563"/>
            <w:bookmarkStart w:id="956" w:name="_Toc290370575"/>
            <w:bookmarkStart w:id="957" w:name="_Toc340869820"/>
            <w:bookmarkStart w:id="958" w:name="_Toc410717717"/>
            <w:bookmarkStart w:id="959" w:name="_Toc73351800"/>
            <w:r w:rsidRPr="0026021B">
              <w:rPr>
                <w:rFonts w:ascii="Footlight MT Light" w:hAnsi="Footlight MT Light"/>
                <w:sz w:val="24"/>
                <w:szCs w:val="24"/>
                <w:lang w:val="id-ID"/>
              </w:rPr>
              <w:t xml:space="preserve">Dokumen </w:t>
            </w:r>
            <w:r w:rsidR="00F736AC" w:rsidRPr="0026021B">
              <w:rPr>
                <w:rFonts w:ascii="Footlight MT Light" w:hAnsi="Footlight MT Light"/>
                <w:sz w:val="24"/>
                <w:szCs w:val="24"/>
                <w:lang w:val="id-ID"/>
              </w:rPr>
              <w:t>Penawaran Terlambat</w:t>
            </w:r>
            <w:bookmarkEnd w:id="948"/>
            <w:bookmarkEnd w:id="949"/>
            <w:bookmarkEnd w:id="950"/>
            <w:bookmarkEnd w:id="951"/>
            <w:bookmarkEnd w:id="952"/>
            <w:bookmarkEnd w:id="953"/>
            <w:bookmarkEnd w:id="954"/>
            <w:bookmarkEnd w:id="955"/>
            <w:bookmarkEnd w:id="956"/>
            <w:bookmarkEnd w:id="957"/>
            <w:bookmarkEnd w:id="958"/>
            <w:bookmarkEnd w:id="959"/>
          </w:p>
        </w:tc>
        <w:tc>
          <w:tcPr>
            <w:tcW w:w="6980" w:type="dxa"/>
            <w:shd w:val="clear" w:color="auto" w:fill="auto"/>
          </w:tcPr>
          <w:p w14:paraId="322817F5" w14:textId="2FC0CD1F" w:rsidR="00E8141D" w:rsidRPr="0026021B" w:rsidRDefault="00210632" w:rsidP="00BA6A8A">
            <w:pPr>
              <w:rPr>
                <w:rFonts w:ascii="Footlight MT Light" w:hAnsi="Footlight MT Light"/>
                <w:sz w:val="24"/>
                <w:szCs w:val="24"/>
              </w:rPr>
            </w:pPr>
            <w:r w:rsidRPr="0026021B">
              <w:rPr>
                <w:rFonts w:ascii="Footlight MT Light" w:hAnsi="Footlight MT Light"/>
                <w:sz w:val="24"/>
                <w:szCs w:val="24"/>
              </w:rPr>
              <w:t xml:space="preserve">Dokumen penawaran yang disampaikan setelah batas akhir waktu penyampaian </w:t>
            </w:r>
            <w:r w:rsidR="00360638" w:rsidRPr="0026021B">
              <w:rPr>
                <w:rFonts w:ascii="Footlight MT Light" w:hAnsi="Footlight MT Light"/>
                <w:sz w:val="24"/>
                <w:szCs w:val="24"/>
              </w:rPr>
              <w:t xml:space="preserve">dokumen </w:t>
            </w:r>
            <w:r w:rsidRPr="0026021B">
              <w:rPr>
                <w:rFonts w:ascii="Footlight MT Light" w:hAnsi="Footlight MT Light"/>
                <w:sz w:val="24"/>
                <w:szCs w:val="24"/>
              </w:rPr>
              <w:t>penawaran  tidak diterima</w:t>
            </w:r>
            <w:r w:rsidRPr="0026021B">
              <w:rPr>
                <w:rFonts w:ascii="Footlight MT Light" w:hAnsi="Footlight MT Light"/>
                <w:sz w:val="24"/>
                <w:szCs w:val="24"/>
                <w:lang w:val="id-ID"/>
              </w:rPr>
              <w:t>.</w:t>
            </w:r>
            <w:r w:rsidRPr="0026021B">
              <w:rPr>
                <w:rFonts w:ascii="Footlight MT Light" w:hAnsi="Footlight MT Light"/>
                <w:sz w:val="24"/>
                <w:szCs w:val="24"/>
              </w:rPr>
              <w:t xml:space="preserve"> </w:t>
            </w:r>
          </w:p>
          <w:p w14:paraId="5A9C5693" w14:textId="77777777" w:rsidR="00F736AC" w:rsidRPr="0026021B" w:rsidRDefault="00F736AC" w:rsidP="00BA6A8A">
            <w:pPr>
              <w:rPr>
                <w:rFonts w:ascii="Footlight MT Light" w:hAnsi="Footlight MT Light"/>
                <w:strike/>
                <w:sz w:val="24"/>
                <w:szCs w:val="24"/>
              </w:rPr>
            </w:pPr>
          </w:p>
          <w:p w14:paraId="03F644CC" w14:textId="063A670E" w:rsidR="006F63A2" w:rsidRPr="0026021B" w:rsidRDefault="006F63A2" w:rsidP="00BA6A8A">
            <w:pPr>
              <w:rPr>
                <w:rFonts w:ascii="Footlight MT Light" w:hAnsi="Footlight MT Light"/>
                <w:strike/>
                <w:sz w:val="24"/>
                <w:szCs w:val="24"/>
              </w:rPr>
            </w:pPr>
          </w:p>
        </w:tc>
      </w:tr>
      <w:tr w:rsidR="00C96770" w:rsidRPr="0026021B" w14:paraId="18A87C00" w14:textId="77777777" w:rsidTr="00000350">
        <w:tc>
          <w:tcPr>
            <w:tcW w:w="9498" w:type="dxa"/>
            <w:gridSpan w:val="2"/>
          </w:tcPr>
          <w:p w14:paraId="0BB7AE8C" w14:textId="3BF3A7DF" w:rsidR="004C7986" w:rsidRPr="0026021B" w:rsidRDefault="00390731" w:rsidP="00D87177">
            <w:pPr>
              <w:pStyle w:val="Heading1"/>
              <w:numPr>
                <w:ilvl w:val="0"/>
                <w:numId w:val="70"/>
              </w:numPr>
              <w:spacing w:before="120"/>
              <w:ind w:left="284" w:hanging="284"/>
              <w:jc w:val="left"/>
              <w:rPr>
                <w:rFonts w:ascii="Footlight MT Light" w:hAnsi="Footlight MT Light"/>
                <w:sz w:val="24"/>
                <w:szCs w:val="24"/>
                <w:lang w:val="id-ID"/>
              </w:rPr>
            </w:pPr>
            <w:bookmarkStart w:id="960" w:name="_Toc280826958"/>
            <w:bookmarkStart w:id="961" w:name="_Toc281290432"/>
            <w:bookmarkStart w:id="962" w:name="_Toc283710173"/>
            <w:bookmarkStart w:id="963" w:name="_Toc283710564"/>
            <w:bookmarkStart w:id="964" w:name="_Toc290370576"/>
            <w:bookmarkStart w:id="965" w:name="_Toc340869821"/>
            <w:bookmarkStart w:id="966" w:name="_Toc410717718"/>
            <w:bookmarkStart w:id="967" w:name="_Toc73351801"/>
            <w:r w:rsidRPr="0026021B">
              <w:rPr>
                <w:rFonts w:ascii="Footlight MT Light" w:hAnsi="Footlight MT Light"/>
                <w:sz w:val="24"/>
                <w:szCs w:val="24"/>
                <w:lang w:val="id-ID"/>
              </w:rPr>
              <w:t>PEMBUKAAN DAN EVALUASI</w:t>
            </w:r>
            <w:r w:rsidR="00D606CD" w:rsidRPr="0026021B">
              <w:rPr>
                <w:rFonts w:ascii="Footlight MT Light" w:hAnsi="Footlight MT Light"/>
                <w:sz w:val="24"/>
                <w:szCs w:val="24"/>
              </w:rPr>
              <w:t xml:space="preserve"> DOKUMEN </w:t>
            </w:r>
            <w:r w:rsidRPr="0026021B">
              <w:rPr>
                <w:rFonts w:ascii="Footlight MT Light" w:hAnsi="Footlight MT Light"/>
                <w:sz w:val="24"/>
                <w:szCs w:val="24"/>
                <w:lang w:val="id-ID"/>
              </w:rPr>
              <w:t>PENAWARAN</w:t>
            </w:r>
            <w:bookmarkEnd w:id="960"/>
            <w:bookmarkEnd w:id="961"/>
            <w:bookmarkEnd w:id="962"/>
            <w:bookmarkEnd w:id="963"/>
            <w:bookmarkEnd w:id="964"/>
            <w:bookmarkEnd w:id="965"/>
            <w:bookmarkEnd w:id="966"/>
            <w:bookmarkEnd w:id="967"/>
          </w:p>
          <w:p w14:paraId="20AFF075" w14:textId="77777777" w:rsidR="006A3C72" w:rsidRPr="0026021B" w:rsidRDefault="006A3C72" w:rsidP="006A3C72">
            <w:pPr>
              <w:rPr>
                <w:rFonts w:ascii="Footlight MT Light" w:hAnsi="Footlight MT Light"/>
                <w:sz w:val="24"/>
                <w:szCs w:val="24"/>
                <w:lang w:val="id-ID"/>
              </w:rPr>
            </w:pPr>
          </w:p>
        </w:tc>
      </w:tr>
      <w:tr w:rsidR="00C96770" w:rsidRPr="0026021B" w14:paraId="5E18B5DC" w14:textId="77777777" w:rsidTr="00000350">
        <w:tc>
          <w:tcPr>
            <w:tcW w:w="2518" w:type="dxa"/>
          </w:tcPr>
          <w:p w14:paraId="12A9BA3C" w14:textId="319D87EA" w:rsidR="004C7986" w:rsidRPr="0026021B" w:rsidRDefault="00D551E4" w:rsidP="00000350">
            <w:pPr>
              <w:pStyle w:val="Heading2"/>
              <w:numPr>
                <w:ilvl w:val="0"/>
                <w:numId w:val="250"/>
              </w:numPr>
              <w:ind w:left="426" w:hanging="426"/>
              <w:jc w:val="left"/>
              <w:rPr>
                <w:rFonts w:ascii="Footlight MT Light" w:hAnsi="Footlight MT Light"/>
                <w:sz w:val="24"/>
                <w:szCs w:val="24"/>
                <w:lang w:val="id-ID"/>
              </w:rPr>
            </w:pPr>
            <w:bookmarkStart w:id="968" w:name="_Toc276748964"/>
            <w:bookmarkStart w:id="969" w:name="_Toc276749141"/>
            <w:bookmarkStart w:id="970" w:name="_Toc276749318"/>
            <w:bookmarkStart w:id="971" w:name="_Toc277735323"/>
            <w:bookmarkStart w:id="972" w:name="_Toc280826959"/>
            <w:bookmarkStart w:id="973" w:name="_Toc281290433"/>
            <w:bookmarkStart w:id="974" w:name="_Toc283710174"/>
            <w:bookmarkStart w:id="975" w:name="_Toc283710565"/>
            <w:bookmarkStart w:id="976" w:name="_Toc290370577"/>
            <w:bookmarkStart w:id="977" w:name="_Toc340869822"/>
            <w:bookmarkStart w:id="978" w:name="_Toc410717719"/>
            <w:bookmarkStart w:id="979" w:name="_Toc73351802"/>
            <w:r w:rsidRPr="0026021B">
              <w:rPr>
                <w:rFonts w:ascii="Footlight MT Light" w:hAnsi="Footlight MT Light"/>
                <w:sz w:val="24"/>
                <w:szCs w:val="24"/>
                <w:lang w:val="id-ID"/>
              </w:rPr>
              <w:t xml:space="preserve">Pembukaan </w:t>
            </w:r>
            <w:r w:rsidR="007D2C21" w:rsidRPr="0026021B">
              <w:rPr>
                <w:rFonts w:ascii="Footlight MT Light" w:hAnsi="Footlight MT Light"/>
                <w:sz w:val="24"/>
                <w:szCs w:val="24"/>
                <w:lang w:val="id-ID"/>
              </w:rPr>
              <w:t xml:space="preserve">Dokumen </w:t>
            </w:r>
            <w:r w:rsidRPr="0026021B">
              <w:rPr>
                <w:rFonts w:ascii="Footlight MT Light" w:hAnsi="Footlight MT Light"/>
                <w:sz w:val="24"/>
                <w:szCs w:val="24"/>
                <w:lang w:val="id-ID"/>
              </w:rPr>
              <w:t>Penawaran</w:t>
            </w:r>
            <w:bookmarkEnd w:id="968"/>
            <w:bookmarkEnd w:id="969"/>
            <w:bookmarkEnd w:id="970"/>
            <w:bookmarkEnd w:id="971"/>
            <w:bookmarkEnd w:id="972"/>
            <w:bookmarkEnd w:id="973"/>
            <w:bookmarkEnd w:id="974"/>
            <w:bookmarkEnd w:id="975"/>
            <w:bookmarkEnd w:id="976"/>
            <w:bookmarkEnd w:id="977"/>
            <w:bookmarkEnd w:id="978"/>
            <w:bookmarkEnd w:id="979"/>
          </w:p>
          <w:p w14:paraId="145A460C" w14:textId="77777777" w:rsidR="00D551E4" w:rsidRPr="0026021B" w:rsidRDefault="00D551E4" w:rsidP="00D551E4">
            <w:pPr>
              <w:pStyle w:val="Heading1"/>
              <w:rPr>
                <w:rFonts w:ascii="Footlight MT Light" w:hAnsi="Footlight MT Light"/>
                <w:sz w:val="24"/>
                <w:szCs w:val="24"/>
                <w:lang w:val="id-ID"/>
              </w:rPr>
            </w:pPr>
          </w:p>
        </w:tc>
        <w:tc>
          <w:tcPr>
            <w:tcW w:w="6980" w:type="dxa"/>
          </w:tcPr>
          <w:p w14:paraId="663E0151" w14:textId="6ADB0F40" w:rsidR="00911B9D" w:rsidRPr="0026021B" w:rsidRDefault="00FE47CC" w:rsidP="00000350">
            <w:pPr>
              <w:pStyle w:val="ListParagraph"/>
              <w:numPr>
                <w:ilvl w:val="1"/>
                <w:numId w:val="276"/>
              </w:numPr>
              <w:ind w:left="601" w:hanging="567"/>
              <w:rPr>
                <w:rFonts w:ascii="Footlight MT Light" w:hAnsi="Footlight MT Light" w:cs="Arial"/>
                <w:sz w:val="24"/>
                <w:szCs w:val="24"/>
                <w:lang w:val="id-ID"/>
              </w:rPr>
            </w:pPr>
            <w:r w:rsidRPr="0026021B">
              <w:rPr>
                <w:rFonts w:ascii="Footlight MT Light" w:hAnsi="Footlight MT Light"/>
                <w:sz w:val="24"/>
                <w:szCs w:val="24"/>
                <w:lang w:val="id-ID"/>
              </w:rPr>
              <w:t>Pokja Pemilihan</w:t>
            </w:r>
            <w:r w:rsidR="00D84B77" w:rsidRPr="0026021B">
              <w:rPr>
                <w:rFonts w:ascii="Footlight MT Light" w:hAnsi="Footlight MT Light"/>
                <w:sz w:val="24"/>
                <w:szCs w:val="24"/>
                <w:lang w:val="id-ID"/>
              </w:rPr>
              <w:t xml:space="preserve"> mengunduh (</w:t>
            </w:r>
            <w:r w:rsidR="00411B1C" w:rsidRPr="0026021B">
              <w:rPr>
                <w:rFonts w:ascii="Footlight MT Light" w:hAnsi="Footlight MT Light"/>
                <w:i/>
                <w:sz w:val="24"/>
                <w:szCs w:val="24"/>
                <w:lang w:val="id-ID"/>
              </w:rPr>
              <w:t>download</w:t>
            </w:r>
            <w:r w:rsidR="00D84B77" w:rsidRPr="0026021B">
              <w:rPr>
                <w:rFonts w:ascii="Footlight MT Light" w:hAnsi="Footlight MT Light"/>
                <w:sz w:val="24"/>
                <w:szCs w:val="24"/>
                <w:lang w:val="id-ID"/>
              </w:rPr>
              <w:t xml:space="preserve">) dan melakukan dekripsi </w:t>
            </w:r>
            <w:r w:rsidR="00D84B77" w:rsidRPr="0026021B">
              <w:rPr>
                <w:rFonts w:ascii="Footlight MT Light" w:hAnsi="Footlight MT Light"/>
                <w:i/>
                <w:sz w:val="24"/>
                <w:szCs w:val="24"/>
                <w:lang w:val="id-ID"/>
              </w:rPr>
              <w:t>file</w:t>
            </w:r>
            <w:r w:rsidR="00D84B77" w:rsidRPr="0026021B">
              <w:rPr>
                <w:rFonts w:ascii="Footlight MT Light" w:hAnsi="Footlight MT Light"/>
                <w:sz w:val="24"/>
                <w:szCs w:val="24"/>
                <w:lang w:val="id-ID"/>
              </w:rPr>
              <w:t xml:space="preserve"> penawaran dengan menggunakan </w:t>
            </w:r>
            <w:r w:rsidR="007A0A44" w:rsidRPr="0026021B">
              <w:rPr>
                <w:rFonts w:ascii="Footlight MT Light" w:hAnsi="Footlight MT Light"/>
                <w:sz w:val="24"/>
                <w:szCs w:val="24"/>
                <w:lang w:val="id-ID"/>
              </w:rPr>
              <w:t>sistem pengaman dokumen</w:t>
            </w:r>
            <w:r w:rsidR="00711326" w:rsidRPr="0026021B">
              <w:rPr>
                <w:rFonts w:ascii="Footlight MT Light" w:hAnsi="Footlight MT Light"/>
                <w:sz w:val="24"/>
                <w:szCs w:val="24"/>
                <w:lang w:val="id-ID"/>
              </w:rPr>
              <w:t>.</w:t>
            </w:r>
            <w:r w:rsidR="00D84B77" w:rsidRPr="0026021B">
              <w:rPr>
                <w:rFonts w:ascii="Footlight MT Light" w:hAnsi="Footlight MT Light"/>
                <w:sz w:val="24"/>
                <w:szCs w:val="24"/>
                <w:lang w:val="id-ID"/>
              </w:rPr>
              <w:t xml:space="preserve"> </w:t>
            </w:r>
            <w:r w:rsidR="00CE3EF5" w:rsidRPr="0026021B">
              <w:rPr>
                <w:rFonts w:ascii="Footlight MT Light" w:hAnsi="Footlight MT Light"/>
                <w:sz w:val="24"/>
                <w:szCs w:val="24"/>
              </w:rPr>
              <w:t xml:space="preserve"> </w:t>
            </w:r>
          </w:p>
          <w:p w14:paraId="73C55AC9" w14:textId="77777777" w:rsidR="00911B9D" w:rsidRPr="0026021B" w:rsidRDefault="00911B9D" w:rsidP="006A3C72">
            <w:pPr>
              <w:pStyle w:val="ListParagraph"/>
              <w:tabs>
                <w:tab w:val="left" w:pos="743"/>
              </w:tabs>
              <w:ind w:left="743" w:hanging="743"/>
              <w:jc w:val="right"/>
              <w:rPr>
                <w:rFonts w:ascii="Footlight MT Light" w:hAnsi="Footlight MT Light" w:cs="Arial"/>
                <w:sz w:val="24"/>
                <w:szCs w:val="24"/>
                <w:lang w:val="id-ID"/>
              </w:rPr>
            </w:pPr>
          </w:p>
          <w:p w14:paraId="3729817E" w14:textId="1C8ADE6D" w:rsidR="00505290" w:rsidRPr="0026021B" w:rsidRDefault="00210632" w:rsidP="00000350">
            <w:pPr>
              <w:pStyle w:val="ListParagraph"/>
              <w:numPr>
                <w:ilvl w:val="1"/>
                <w:numId w:val="276"/>
              </w:numPr>
              <w:ind w:left="601" w:hanging="567"/>
              <w:rPr>
                <w:rFonts w:ascii="Footlight MT Light" w:hAnsi="Footlight MT Light" w:cs="Arial"/>
                <w:sz w:val="24"/>
                <w:szCs w:val="24"/>
                <w:lang w:val="id-ID"/>
              </w:rPr>
            </w:pPr>
            <w:r w:rsidRPr="0026021B">
              <w:rPr>
                <w:rFonts w:ascii="Footlight MT Light" w:hAnsi="Footlight MT Light"/>
                <w:sz w:val="24"/>
                <w:szCs w:val="24"/>
                <w:lang w:val="id-ID"/>
              </w:rPr>
              <w:t xml:space="preserve">Pokja Pemilihan menyampaikan </w:t>
            </w:r>
            <w:r w:rsidRPr="0026021B">
              <w:rPr>
                <w:rFonts w:ascii="Footlight MT Light" w:hAnsi="Footlight MT Light"/>
                <w:i/>
                <w:sz w:val="24"/>
                <w:szCs w:val="24"/>
                <w:lang w:val="id-ID"/>
              </w:rPr>
              <w:t>file</w:t>
            </w:r>
            <w:r w:rsidRPr="0026021B">
              <w:rPr>
                <w:rFonts w:ascii="Footlight MT Light" w:hAnsi="Footlight MT Light"/>
                <w:sz w:val="24"/>
                <w:szCs w:val="24"/>
                <w:lang w:val="id-ID"/>
              </w:rPr>
              <w:t xml:space="preserve"> penawaran yang tidak dapat didekripsi, tidak dapat dibuka, atau rusak (</w:t>
            </w:r>
            <w:r w:rsidRPr="0026021B">
              <w:rPr>
                <w:rFonts w:ascii="Footlight MT Light" w:hAnsi="Footlight MT Light"/>
                <w:i/>
                <w:sz w:val="24"/>
                <w:szCs w:val="24"/>
                <w:lang w:val="id-ID"/>
              </w:rPr>
              <w:t>corrupt</w:t>
            </w:r>
            <w:r w:rsidRPr="0026021B">
              <w:rPr>
                <w:rFonts w:ascii="Footlight MT Light" w:hAnsi="Footlight MT Light"/>
                <w:sz w:val="24"/>
                <w:szCs w:val="24"/>
                <w:lang w:val="id-ID"/>
              </w:rPr>
              <w:t xml:space="preserve">) kepada </w:t>
            </w:r>
            <w:r w:rsidRPr="0026021B">
              <w:rPr>
                <w:rFonts w:ascii="Footlight MT Light" w:hAnsi="Footlight MT Light"/>
                <w:sz w:val="24"/>
                <w:szCs w:val="24"/>
                <w:lang w:eastAsia="en-ID"/>
              </w:rPr>
              <w:t>unit kerja yang melaksanakan fungsi layanan</w:t>
            </w:r>
            <w:r w:rsidRPr="0026021B">
              <w:rPr>
                <w:rFonts w:ascii="Footlight MT Light" w:hAnsi="Footlight MT Light"/>
                <w:bCs/>
                <w:iCs/>
                <w:sz w:val="24"/>
                <w:szCs w:val="24"/>
              </w:rPr>
              <w:t xml:space="preserve"> </w:t>
            </w:r>
            <w:r w:rsidRPr="0026021B">
              <w:rPr>
                <w:rFonts w:ascii="Footlight MT Light" w:hAnsi="Footlight MT Light"/>
                <w:sz w:val="24"/>
                <w:szCs w:val="24"/>
                <w:lang w:eastAsia="en-ID"/>
              </w:rPr>
              <w:t>pengadaan secara elektronik</w:t>
            </w:r>
            <w:r w:rsidRPr="0026021B">
              <w:rPr>
                <w:rFonts w:ascii="Footlight MT Light" w:hAnsi="Footlight MT Light"/>
                <w:sz w:val="24"/>
                <w:szCs w:val="24"/>
                <w:lang w:val="id-ID"/>
              </w:rPr>
              <w:t xml:space="preserve"> untuk mendapat keterangan dan bila dianggap perlu </w:t>
            </w:r>
            <w:r w:rsidRPr="0026021B">
              <w:rPr>
                <w:rFonts w:ascii="Footlight MT Light" w:hAnsi="Footlight MT Light"/>
                <w:sz w:val="24"/>
                <w:szCs w:val="24"/>
                <w:lang w:eastAsia="en-ID"/>
              </w:rPr>
              <w:t xml:space="preserve">unit kerja yang melaksanakan fungsi </w:t>
            </w:r>
            <w:r w:rsidR="003617EF" w:rsidRPr="0026021B">
              <w:rPr>
                <w:rFonts w:ascii="Footlight MT Light" w:hAnsi="Footlight MT Light"/>
                <w:sz w:val="24"/>
                <w:szCs w:val="24"/>
                <w:lang w:eastAsia="en-ID"/>
              </w:rPr>
              <w:t xml:space="preserve"> </w:t>
            </w:r>
            <w:r w:rsidRPr="0026021B">
              <w:rPr>
                <w:rFonts w:ascii="Footlight MT Light" w:hAnsi="Footlight MT Light"/>
                <w:sz w:val="24"/>
                <w:szCs w:val="24"/>
                <w:lang w:eastAsia="en-ID"/>
              </w:rPr>
              <w:t>layanan</w:t>
            </w:r>
            <w:r w:rsidRPr="0026021B">
              <w:rPr>
                <w:rFonts w:ascii="Footlight MT Light" w:hAnsi="Footlight MT Light"/>
                <w:bCs/>
                <w:iCs/>
                <w:sz w:val="24"/>
                <w:szCs w:val="24"/>
              </w:rPr>
              <w:t xml:space="preserve"> </w:t>
            </w:r>
            <w:r w:rsidRPr="0026021B">
              <w:rPr>
                <w:rFonts w:ascii="Footlight MT Light" w:hAnsi="Footlight MT Light"/>
                <w:sz w:val="24"/>
                <w:szCs w:val="24"/>
                <w:lang w:eastAsia="en-ID"/>
              </w:rPr>
              <w:t>pengadaan secara elektronik</w:t>
            </w:r>
            <w:r w:rsidRPr="0026021B">
              <w:rPr>
                <w:rFonts w:ascii="Footlight MT Light" w:hAnsi="Footlight MT Light"/>
                <w:sz w:val="24"/>
                <w:szCs w:val="24"/>
                <w:lang w:val="id-ID"/>
              </w:rPr>
              <w:t xml:space="preserve"> dapat menyampaikan </w:t>
            </w:r>
            <w:r w:rsidRPr="0026021B">
              <w:rPr>
                <w:rFonts w:ascii="Footlight MT Light" w:hAnsi="Footlight MT Light"/>
                <w:i/>
                <w:sz w:val="24"/>
                <w:szCs w:val="24"/>
                <w:lang w:val="id-ID"/>
              </w:rPr>
              <w:t>file</w:t>
            </w:r>
            <w:r w:rsidRPr="0026021B">
              <w:rPr>
                <w:rFonts w:ascii="Footlight MT Light" w:hAnsi="Footlight MT Light"/>
                <w:sz w:val="24"/>
                <w:szCs w:val="24"/>
                <w:lang w:val="id-ID"/>
              </w:rPr>
              <w:t xml:space="preserve"> penawaran tersebut kepada LKPP</w:t>
            </w:r>
            <w:r w:rsidR="00505290" w:rsidRPr="0026021B">
              <w:rPr>
                <w:rFonts w:ascii="Footlight MT Light" w:hAnsi="Footlight MT Light" w:cs="Arial"/>
                <w:sz w:val="24"/>
                <w:szCs w:val="24"/>
                <w:lang w:val="id-ID"/>
              </w:rPr>
              <w:t>.</w:t>
            </w:r>
            <w:r w:rsidRPr="0026021B">
              <w:rPr>
                <w:rFonts w:ascii="Footlight MT Light" w:hAnsi="Footlight MT Light" w:cs="Arial"/>
                <w:sz w:val="24"/>
                <w:szCs w:val="24"/>
              </w:rPr>
              <w:t xml:space="preserve"> </w:t>
            </w:r>
          </w:p>
          <w:p w14:paraId="20158594" w14:textId="77777777" w:rsidR="0055684C" w:rsidRPr="0026021B" w:rsidRDefault="0055684C" w:rsidP="006A3C72">
            <w:pPr>
              <w:tabs>
                <w:tab w:val="left" w:pos="743"/>
              </w:tabs>
              <w:ind w:left="743" w:hanging="743"/>
              <w:rPr>
                <w:rFonts w:ascii="Footlight MT Light" w:hAnsi="Footlight MT Light" w:cs="Arial"/>
                <w:sz w:val="24"/>
                <w:szCs w:val="24"/>
                <w:lang w:val="id-ID"/>
              </w:rPr>
            </w:pPr>
          </w:p>
          <w:p w14:paraId="3CB27107" w14:textId="70E4EC67" w:rsidR="00505290" w:rsidRPr="0026021B" w:rsidRDefault="009C228C" w:rsidP="00000350">
            <w:pPr>
              <w:pStyle w:val="ListParagraph"/>
              <w:numPr>
                <w:ilvl w:val="1"/>
                <w:numId w:val="276"/>
              </w:numPr>
              <w:ind w:left="601" w:hanging="567"/>
              <w:rPr>
                <w:rFonts w:ascii="Footlight MT Light" w:hAnsi="Footlight MT Light" w:cs="Arial"/>
                <w:sz w:val="24"/>
                <w:szCs w:val="24"/>
                <w:lang w:val="id-ID"/>
              </w:rPr>
            </w:pPr>
            <w:r w:rsidRPr="0026021B">
              <w:rPr>
                <w:rFonts w:ascii="Footlight MT Light" w:hAnsi="Footlight MT Light"/>
                <w:sz w:val="24"/>
                <w:szCs w:val="24"/>
                <w:lang w:val="id-ID"/>
              </w:rPr>
              <w:t xml:space="preserve">Apabila berdasarkan keterangan dari </w:t>
            </w:r>
            <w:r w:rsidRPr="0026021B">
              <w:rPr>
                <w:rFonts w:ascii="Footlight MT Light" w:hAnsi="Footlight MT Light"/>
                <w:sz w:val="24"/>
                <w:szCs w:val="24"/>
                <w:lang w:eastAsia="en-ID"/>
              </w:rPr>
              <w:t>unit kerja yang melaksanakan fungsi layanan</w:t>
            </w:r>
            <w:r w:rsidRPr="0026021B">
              <w:rPr>
                <w:rFonts w:ascii="Footlight MT Light" w:hAnsi="Footlight MT Light"/>
                <w:bCs/>
                <w:iCs/>
                <w:sz w:val="24"/>
                <w:szCs w:val="24"/>
              </w:rPr>
              <w:t xml:space="preserve"> </w:t>
            </w:r>
            <w:r w:rsidRPr="0026021B">
              <w:rPr>
                <w:rFonts w:ascii="Footlight MT Light" w:hAnsi="Footlight MT Light"/>
                <w:sz w:val="24"/>
                <w:szCs w:val="24"/>
                <w:lang w:eastAsia="en-ID"/>
              </w:rPr>
              <w:t>pengadaan secara elektronik</w:t>
            </w:r>
            <w:r w:rsidRPr="0026021B">
              <w:rPr>
                <w:rFonts w:ascii="Footlight MT Light" w:hAnsi="Footlight MT Light"/>
                <w:sz w:val="24"/>
                <w:szCs w:val="24"/>
                <w:lang w:val="id-ID"/>
              </w:rPr>
              <w:t xml:space="preserve"> atau LKPP </w:t>
            </w:r>
            <w:r w:rsidRPr="0026021B">
              <w:rPr>
                <w:rFonts w:ascii="Footlight MT Light" w:hAnsi="Footlight MT Light"/>
                <w:i/>
                <w:sz w:val="24"/>
                <w:szCs w:val="24"/>
                <w:lang w:val="id-ID"/>
              </w:rPr>
              <w:t>file</w:t>
            </w:r>
            <w:r w:rsidRPr="0026021B">
              <w:rPr>
                <w:rFonts w:ascii="Footlight MT Light" w:hAnsi="Footlight MT Light"/>
                <w:sz w:val="24"/>
                <w:szCs w:val="24"/>
                <w:lang w:val="id-ID"/>
              </w:rPr>
              <w:t xml:space="preserve"> penawaran tidak dapat didekripsi, tidak dapat dibuka, atau rusak (</w:t>
            </w:r>
            <w:r w:rsidRPr="0026021B">
              <w:rPr>
                <w:rFonts w:ascii="Footlight MT Light" w:hAnsi="Footlight MT Light"/>
                <w:i/>
                <w:sz w:val="24"/>
                <w:szCs w:val="24"/>
                <w:lang w:val="id-ID"/>
              </w:rPr>
              <w:t>corrupt</w:t>
            </w:r>
            <w:r w:rsidRPr="0026021B">
              <w:rPr>
                <w:rFonts w:ascii="Footlight MT Light" w:hAnsi="Footlight MT Light"/>
                <w:sz w:val="24"/>
                <w:szCs w:val="24"/>
                <w:lang w:val="id-ID"/>
              </w:rPr>
              <w:t xml:space="preserve">) maka Pokja Pemilihan dapat menetapkan bahwa </w:t>
            </w:r>
            <w:r w:rsidRPr="0026021B">
              <w:rPr>
                <w:rFonts w:ascii="Footlight MT Light" w:hAnsi="Footlight MT Light"/>
                <w:i/>
                <w:sz w:val="24"/>
                <w:szCs w:val="24"/>
                <w:lang w:val="id-ID"/>
              </w:rPr>
              <w:t>file</w:t>
            </w:r>
            <w:r w:rsidRPr="0026021B">
              <w:rPr>
                <w:rFonts w:ascii="Footlight MT Light" w:hAnsi="Footlight MT Light"/>
                <w:sz w:val="24"/>
                <w:szCs w:val="24"/>
                <w:lang w:val="id-ID"/>
              </w:rPr>
              <w:t xml:space="preserve"> penawaran tersebut tidak memenuhi syarat. Namun apabila berdasarkan </w:t>
            </w:r>
            <w:r w:rsidRPr="0026021B">
              <w:rPr>
                <w:rFonts w:ascii="Footlight MT Light" w:hAnsi="Footlight MT Light"/>
                <w:sz w:val="24"/>
                <w:szCs w:val="24"/>
                <w:lang w:eastAsia="en-ID"/>
              </w:rPr>
              <w:t>unit kerja yang melaksanakan fungsi layanan</w:t>
            </w:r>
            <w:r w:rsidRPr="0026021B">
              <w:rPr>
                <w:rFonts w:ascii="Footlight MT Light" w:hAnsi="Footlight MT Light"/>
                <w:bCs/>
                <w:iCs/>
                <w:sz w:val="24"/>
                <w:szCs w:val="24"/>
              </w:rPr>
              <w:t xml:space="preserve"> </w:t>
            </w:r>
            <w:r w:rsidRPr="0026021B">
              <w:rPr>
                <w:rFonts w:ascii="Footlight MT Light" w:hAnsi="Footlight MT Light"/>
                <w:sz w:val="24"/>
                <w:szCs w:val="24"/>
                <w:lang w:eastAsia="en-ID"/>
              </w:rPr>
              <w:t>pengadaan secara elektronik</w:t>
            </w:r>
            <w:r w:rsidRPr="0026021B">
              <w:rPr>
                <w:rFonts w:ascii="Footlight MT Light" w:hAnsi="Footlight MT Light"/>
                <w:sz w:val="24"/>
                <w:szCs w:val="24"/>
                <w:lang w:val="id-ID"/>
              </w:rPr>
              <w:t xml:space="preserve"> atau LKPP </w:t>
            </w:r>
            <w:r w:rsidRPr="0026021B">
              <w:rPr>
                <w:rFonts w:ascii="Footlight MT Light" w:hAnsi="Footlight MT Light"/>
                <w:i/>
                <w:sz w:val="24"/>
                <w:szCs w:val="24"/>
                <w:lang w:val="id-ID"/>
              </w:rPr>
              <w:t>file</w:t>
            </w:r>
            <w:r w:rsidRPr="0026021B">
              <w:rPr>
                <w:rFonts w:ascii="Footlight MT Light" w:hAnsi="Footlight MT Light"/>
                <w:sz w:val="24"/>
                <w:szCs w:val="24"/>
                <w:lang w:val="id-ID"/>
              </w:rPr>
              <w:t xml:space="preserve"> penawaran dapat dibuka, maka Pokja Pemilihan melanjutkan proses evaluasi atas dokumen penawaran tersebut</w:t>
            </w:r>
            <w:r w:rsidR="00505290" w:rsidRPr="0026021B">
              <w:rPr>
                <w:rFonts w:ascii="Footlight MT Light" w:hAnsi="Footlight MT Light"/>
                <w:sz w:val="24"/>
                <w:szCs w:val="24"/>
                <w:lang w:val="id-ID"/>
              </w:rPr>
              <w:t xml:space="preserve">. </w:t>
            </w:r>
            <w:r w:rsidRPr="0026021B">
              <w:rPr>
                <w:rFonts w:ascii="Footlight MT Light" w:hAnsi="Footlight MT Light"/>
                <w:sz w:val="24"/>
                <w:szCs w:val="24"/>
              </w:rPr>
              <w:t xml:space="preserve"> </w:t>
            </w:r>
          </w:p>
          <w:p w14:paraId="66A7479C" w14:textId="77777777" w:rsidR="00CE3EF5" w:rsidRPr="0026021B" w:rsidRDefault="00CE3EF5" w:rsidP="00CE3EF5">
            <w:pPr>
              <w:pStyle w:val="ListParagraph"/>
              <w:rPr>
                <w:rFonts w:ascii="Footlight MT Light" w:hAnsi="Footlight MT Light" w:cs="Arial"/>
                <w:sz w:val="24"/>
                <w:szCs w:val="24"/>
                <w:lang w:val="id-ID"/>
              </w:rPr>
            </w:pPr>
          </w:p>
          <w:p w14:paraId="194E29D3" w14:textId="2E5943B2" w:rsidR="00CE3EF5" w:rsidRPr="0026021B" w:rsidRDefault="00CE3EF5" w:rsidP="00000350">
            <w:pPr>
              <w:pStyle w:val="ListParagraph"/>
              <w:numPr>
                <w:ilvl w:val="1"/>
                <w:numId w:val="276"/>
              </w:numPr>
              <w:ind w:left="601" w:hanging="567"/>
              <w:rPr>
                <w:rFonts w:ascii="Footlight MT Light" w:hAnsi="Footlight MT Light" w:cs="Arial"/>
                <w:sz w:val="24"/>
                <w:szCs w:val="24"/>
                <w:lang w:val="id-ID"/>
              </w:rPr>
            </w:pPr>
            <w:r w:rsidRPr="0026021B">
              <w:rPr>
                <w:rFonts w:ascii="Footlight MT Light" w:hAnsi="Footlight MT Light" w:cs="Arial"/>
                <w:sz w:val="24"/>
                <w:szCs w:val="24"/>
                <w:lang w:val="id-ID"/>
              </w:rPr>
              <w:lastRenderedPageBreak/>
              <w:t>Pokja Pemilihan tidak boleh menggugurkan penawaran pada waktu pembukaan penawaran, kecuali untuk file penawaran yang sudah dipastikan tidak dapat dibuka berdasarkan keterangan unit kerja yang melaksanakan fungsi layanan pengadaan secara elektronik  atau LKPP</w:t>
            </w:r>
            <w:r w:rsidRPr="0026021B">
              <w:rPr>
                <w:rFonts w:ascii="Footlight MT Light" w:hAnsi="Footlight MT Light" w:cs="Arial"/>
                <w:sz w:val="24"/>
                <w:szCs w:val="24"/>
              </w:rPr>
              <w:t>.</w:t>
            </w:r>
          </w:p>
          <w:p w14:paraId="5F731C7C" w14:textId="6A0EB874" w:rsidR="007A0A44" w:rsidRPr="0026021B" w:rsidRDefault="007A0A44" w:rsidP="007A3223">
            <w:pPr>
              <w:rPr>
                <w:rFonts w:ascii="Footlight MT Light" w:hAnsi="Footlight MT Light" w:cs="Arial"/>
                <w:sz w:val="24"/>
                <w:szCs w:val="24"/>
                <w:lang w:val="id-ID"/>
              </w:rPr>
            </w:pPr>
          </w:p>
        </w:tc>
      </w:tr>
      <w:tr w:rsidR="00C96770" w:rsidRPr="0026021B" w14:paraId="2EAD1D46" w14:textId="77777777" w:rsidTr="00000350">
        <w:tc>
          <w:tcPr>
            <w:tcW w:w="2518" w:type="dxa"/>
          </w:tcPr>
          <w:p w14:paraId="75059994" w14:textId="58B8106A" w:rsidR="004C7986" w:rsidRPr="0026021B" w:rsidRDefault="005D4D96" w:rsidP="00000350">
            <w:pPr>
              <w:pStyle w:val="Heading2"/>
              <w:numPr>
                <w:ilvl w:val="0"/>
                <w:numId w:val="250"/>
              </w:numPr>
              <w:ind w:left="426" w:hanging="426"/>
              <w:jc w:val="left"/>
              <w:rPr>
                <w:rFonts w:ascii="Footlight MT Light" w:hAnsi="Footlight MT Light"/>
                <w:sz w:val="24"/>
                <w:szCs w:val="24"/>
                <w:lang w:val="id-ID"/>
              </w:rPr>
            </w:pPr>
            <w:bookmarkStart w:id="980" w:name="_Toc340869823"/>
            <w:bookmarkStart w:id="981" w:name="_Toc410717720"/>
            <w:bookmarkStart w:id="982" w:name="_Toc276748965"/>
            <w:bookmarkStart w:id="983" w:name="_Toc276749142"/>
            <w:bookmarkStart w:id="984" w:name="_Toc276749319"/>
            <w:bookmarkStart w:id="985" w:name="_Toc277735324"/>
            <w:bookmarkStart w:id="986" w:name="_Toc280826960"/>
            <w:bookmarkStart w:id="987" w:name="_Toc281290434"/>
            <w:bookmarkStart w:id="988" w:name="_Toc283710175"/>
            <w:bookmarkStart w:id="989" w:name="_Toc283710566"/>
            <w:bookmarkStart w:id="990" w:name="_Toc290370578"/>
            <w:bookmarkStart w:id="991" w:name="_Toc73351803"/>
            <w:r w:rsidRPr="0026021B">
              <w:rPr>
                <w:rFonts w:ascii="Footlight MT Light" w:hAnsi="Footlight MT Light"/>
                <w:sz w:val="24"/>
                <w:szCs w:val="24"/>
              </w:rPr>
              <w:lastRenderedPageBreak/>
              <w:t xml:space="preserve">Ketentuan Umum </w:t>
            </w:r>
            <w:r w:rsidR="00EB65DE" w:rsidRPr="0026021B">
              <w:rPr>
                <w:rFonts w:ascii="Footlight MT Light" w:hAnsi="Footlight MT Light"/>
                <w:sz w:val="24"/>
                <w:szCs w:val="24"/>
                <w:lang w:val="id-ID"/>
              </w:rPr>
              <w:t xml:space="preserve">Evaluasi </w:t>
            </w:r>
            <w:r w:rsidR="00F75B69" w:rsidRPr="0026021B">
              <w:rPr>
                <w:rFonts w:ascii="Footlight MT Light" w:hAnsi="Footlight MT Light"/>
                <w:sz w:val="24"/>
                <w:szCs w:val="24"/>
                <w:lang w:val="id-ID"/>
              </w:rPr>
              <w:t xml:space="preserve">Dokumen </w:t>
            </w:r>
            <w:r w:rsidR="00EB65DE" w:rsidRPr="0026021B">
              <w:rPr>
                <w:rFonts w:ascii="Footlight MT Light" w:hAnsi="Footlight MT Light"/>
                <w:sz w:val="24"/>
                <w:szCs w:val="24"/>
                <w:lang w:val="id-ID"/>
              </w:rPr>
              <w:t>Penawaran</w:t>
            </w:r>
            <w:bookmarkEnd w:id="980"/>
            <w:bookmarkEnd w:id="981"/>
            <w:bookmarkEnd w:id="991"/>
            <w:r w:rsidR="00EB65DE" w:rsidRPr="0026021B">
              <w:rPr>
                <w:rFonts w:ascii="Footlight MT Light" w:hAnsi="Footlight MT Light"/>
                <w:sz w:val="24"/>
                <w:szCs w:val="24"/>
                <w:lang w:val="id-ID"/>
              </w:rPr>
              <w:t xml:space="preserve"> </w:t>
            </w:r>
            <w:bookmarkEnd w:id="982"/>
            <w:bookmarkEnd w:id="983"/>
            <w:bookmarkEnd w:id="984"/>
            <w:bookmarkEnd w:id="985"/>
            <w:bookmarkEnd w:id="986"/>
            <w:bookmarkEnd w:id="987"/>
            <w:bookmarkEnd w:id="988"/>
            <w:bookmarkEnd w:id="989"/>
            <w:bookmarkEnd w:id="990"/>
            <w:r w:rsidR="00085B4F" w:rsidRPr="0026021B">
              <w:rPr>
                <w:rFonts w:ascii="Footlight MT Light" w:hAnsi="Footlight MT Light"/>
                <w:sz w:val="24"/>
                <w:szCs w:val="24"/>
                <w:lang w:val="id-ID"/>
              </w:rPr>
              <w:t xml:space="preserve"> </w:t>
            </w:r>
          </w:p>
          <w:p w14:paraId="72E1A8BE" w14:textId="77777777" w:rsidR="0051099A" w:rsidRPr="0026021B" w:rsidRDefault="0051099A" w:rsidP="0051099A">
            <w:pPr>
              <w:rPr>
                <w:rFonts w:ascii="Footlight MT Light" w:hAnsi="Footlight MT Light"/>
                <w:sz w:val="24"/>
                <w:szCs w:val="24"/>
                <w:lang w:val="id-ID"/>
              </w:rPr>
            </w:pPr>
          </w:p>
        </w:tc>
        <w:tc>
          <w:tcPr>
            <w:tcW w:w="6980" w:type="dxa"/>
          </w:tcPr>
          <w:p w14:paraId="11990E99" w14:textId="4424DF0E" w:rsidR="004624EF" w:rsidRPr="0026021B" w:rsidRDefault="004624EF" w:rsidP="00000350">
            <w:pPr>
              <w:rPr>
                <w:rFonts w:ascii="Footlight MT Light" w:hAnsi="Footlight MT Light"/>
                <w:sz w:val="24"/>
                <w:szCs w:val="24"/>
                <w:lang w:val="id-ID"/>
              </w:rPr>
            </w:pPr>
            <w:r w:rsidRPr="0026021B">
              <w:rPr>
                <w:rFonts w:ascii="Footlight MT Light" w:hAnsi="Footlight MT Light"/>
                <w:sz w:val="24"/>
                <w:szCs w:val="24"/>
                <w:lang w:val="id-ID"/>
              </w:rPr>
              <w:t>Ketentuan umum dalam melakukan evaluasi sebagai berikut:</w:t>
            </w:r>
          </w:p>
          <w:p w14:paraId="5E00CF72" w14:textId="1C38B714" w:rsidR="0082568D" w:rsidRPr="0026021B" w:rsidRDefault="0082568D" w:rsidP="00000350">
            <w:pPr>
              <w:numPr>
                <w:ilvl w:val="1"/>
                <w:numId w:val="15"/>
              </w:numPr>
              <w:autoSpaceDE w:val="0"/>
              <w:autoSpaceDN w:val="0"/>
              <w:adjustRightInd w:val="0"/>
              <w:ind w:left="317" w:hanging="317"/>
              <w:rPr>
                <w:rFonts w:ascii="Footlight MT Light" w:hAnsi="Footlight MT Light"/>
                <w:sz w:val="24"/>
                <w:szCs w:val="24"/>
                <w:lang w:val="id-ID"/>
              </w:rPr>
            </w:pPr>
            <w:r w:rsidRPr="0026021B">
              <w:rPr>
                <w:rFonts w:ascii="Footlight MT Light" w:hAnsi="Footlight MT Light"/>
                <w:sz w:val="24"/>
                <w:szCs w:val="24"/>
              </w:rPr>
              <w:t xml:space="preserve">Pokja Pemilihan dan/atau peserta dilarang </w:t>
            </w:r>
            <w:r w:rsidRPr="0026021B">
              <w:rPr>
                <w:rFonts w:ascii="Footlight MT Light" w:hAnsi="Footlight MT Light"/>
                <w:iCs/>
                <w:sz w:val="24"/>
                <w:szCs w:val="24"/>
              </w:rPr>
              <w:t>melakukan</w:t>
            </w:r>
            <w:r w:rsidRPr="0026021B">
              <w:rPr>
                <w:rFonts w:ascii="Footlight MT Light" w:hAnsi="Footlight MT Light"/>
                <w:i/>
                <w:iCs/>
                <w:sz w:val="24"/>
                <w:szCs w:val="24"/>
              </w:rPr>
              <w:t xml:space="preserve"> post bidding</w:t>
            </w:r>
            <w:r w:rsidRPr="0026021B">
              <w:rPr>
                <w:rFonts w:ascii="Footlight MT Light" w:hAnsi="Footlight MT Light"/>
                <w:sz w:val="24"/>
                <w:szCs w:val="24"/>
              </w:rPr>
              <w:t xml:space="preserve"> pada setiap tahapan dalam evaluasi penawaran. </w:t>
            </w:r>
            <w:r w:rsidR="00576E4E" w:rsidRPr="0026021B">
              <w:rPr>
                <w:rFonts w:ascii="Footlight MT Light" w:hAnsi="Footlight MT Light"/>
                <w:sz w:val="24"/>
                <w:szCs w:val="24"/>
              </w:rPr>
              <w:br/>
            </w:r>
            <w:r w:rsidRPr="0026021B">
              <w:rPr>
                <w:rFonts w:ascii="Footlight MT Light" w:hAnsi="Footlight MT Light"/>
                <w:i/>
                <w:sz w:val="24"/>
                <w:szCs w:val="24"/>
              </w:rPr>
              <w:t>Post Bidding</w:t>
            </w:r>
            <w:r w:rsidR="00353F37" w:rsidRPr="0026021B">
              <w:rPr>
                <w:rFonts w:ascii="Footlight MT Light" w:hAnsi="Footlight MT Light"/>
                <w:sz w:val="24"/>
                <w:szCs w:val="24"/>
              </w:rPr>
              <w:t xml:space="preserve"> adalah t</w:t>
            </w:r>
            <w:r w:rsidRPr="0026021B">
              <w:rPr>
                <w:rFonts w:ascii="Footlight MT Light" w:hAnsi="Footlight MT Light"/>
                <w:sz w:val="24"/>
                <w:szCs w:val="24"/>
              </w:rPr>
              <w:t>indakan menambah, mengurangi, mengganti dan/atau mengubah kriteria dan persyaratan yang telah ditetapkan dalam Dokumen Tender dan/atau subst</w:t>
            </w:r>
            <w:r w:rsidR="001563CD" w:rsidRPr="0026021B">
              <w:rPr>
                <w:rFonts w:ascii="Footlight MT Light" w:hAnsi="Footlight MT Light"/>
                <w:sz w:val="24"/>
                <w:szCs w:val="24"/>
              </w:rPr>
              <w:t>a</w:t>
            </w:r>
            <w:r w:rsidRPr="0026021B">
              <w:rPr>
                <w:rFonts w:ascii="Footlight MT Light" w:hAnsi="Footlight MT Light"/>
                <w:sz w:val="24"/>
                <w:szCs w:val="24"/>
              </w:rPr>
              <w:t>nsi dokumen penawaran;</w:t>
            </w:r>
          </w:p>
          <w:p w14:paraId="50C0E5E3" w14:textId="732E3DF3" w:rsidR="004624EF" w:rsidRPr="0026021B" w:rsidRDefault="00C544CA" w:rsidP="00000350">
            <w:pPr>
              <w:numPr>
                <w:ilvl w:val="1"/>
                <w:numId w:val="15"/>
              </w:numPr>
              <w:autoSpaceDE w:val="0"/>
              <w:autoSpaceDN w:val="0"/>
              <w:adjustRightInd w:val="0"/>
              <w:ind w:left="317" w:hanging="317"/>
              <w:rPr>
                <w:rFonts w:ascii="Footlight MT Light" w:hAnsi="Footlight MT Light"/>
                <w:sz w:val="24"/>
                <w:szCs w:val="24"/>
                <w:lang w:val="id-ID"/>
              </w:rPr>
            </w:pPr>
            <w:r w:rsidRPr="0026021B">
              <w:rPr>
                <w:rFonts w:ascii="Footlight MT Light" w:hAnsi="Footlight MT Light"/>
                <w:sz w:val="24"/>
                <w:szCs w:val="24"/>
              </w:rPr>
              <w:t xml:space="preserve">Dokumen </w:t>
            </w:r>
            <w:r w:rsidR="004624EF" w:rsidRPr="0026021B">
              <w:rPr>
                <w:rFonts w:ascii="Footlight MT Light" w:hAnsi="Footlight MT Light"/>
                <w:sz w:val="24"/>
                <w:szCs w:val="24"/>
                <w:lang w:val="id-ID"/>
              </w:rPr>
              <w:t xml:space="preserve">penawaran yang memenuhi syarat adalah </w:t>
            </w:r>
            <w:r w:rsidRPr="0026021B">
              <w:rPr>
                <w:rFonts w:ascii="Footlight MT Light" w:hAnsi="Footlight MT Light"/>
                <w:sz w:val="24"/>
                <w:szCs w:val="24"/>
              </w:rPr>
              <w:t xml:space="preserve">dokumen </w:t>
            </w:r>
            <w:r w:rsidR="004624EF" w:rsidRPr="0026021B">
              <w:rPr>
                <w:rFonts w:ascii="Footlight MT Light" w:hAnsi="Footlight MT Light"/>
                <w:sz w:val="24"/>
                <w:szCs w:val="24"/>
                <w:lang w:val="id-ID"/>
              </w:rPr>
              <w:t>penawaran yang sesuai</w:t>
            </w:r>
            <w:r w:rsidR="00576E4E" w:rsidRPr="0026021B">
              <w:rPr>
                <w:rFonts w:ascii="Footlight MT Light" w:hAnsi="Footlight MT Light"/>
                <w:sz w:val="24"/>
                <w:szCs w:val="24"/>
                <w:lang w:val="id-ID"/>
              </w:rPr>
              <w:t>/memenuhi</w:t>
            </w:r>
            <w:r w:rsidR="004624EF" w:rsidRPr="0026021B">
              <w:rPr>
                <w:rFonts w:ascii="Footlight MT Light" w:hAnsi="Footlight MT Light"/>
                <w:sz w:val="24"/>
                <w:szCs w:val="24"/>
                <w:lang w:val="id-ID"/>
              </w:rPr>
              <w:t xml:space="preserve"> dengan ketentuan, </w:t>
            </w:r>
            <w:r w:rsidRPr="0026021B">
              <w:rPr>
                <w:rFonts w:ascii="Footlight MT Light" w:hAnsi="Footlight MT Light"/>
                <w:sz w:val="24"/>
                <w:szCs w:val="24"/>
              </w:rPr>
              <w:t xml:space="preserve">dan </w:t>
            </w:r>
            <w:r w:rsidR="00576E4E" w:rsidRPr="0026021B">
              <w:rPr>
                <w:rFonts w:ascii="Footlight MT Light" w:hAnsi="Footlight MT Light"/>
                <w:sz w:val="24"/>
                <w:szCs w:val="24"/>
                <w:lang w:val="id-ID"/>
              </w:rPr>
              <w:t xml:space="preserve">syarat-syarat </w:t>
            </w:r>
            <w:r w:rsidR="004624EF" w:rsidRPr="0026021B">
              <w:rPr>
                <w:rFonts w:ascii="Footlight MT Light" w:hAnsi="Footlight MT Light"/>
                <w:sz w:val="24"/>
                <w:szCs w:val="24"/>
                <w:lang w:val="id-ID"/>
              </w:rPr>
              <w:t xml:space="preserve">yang ditetapkan dalam </w:t>
            </w:r>
            <w:r w:rsidR="00FE47CC" w:rsidRPr="0026021B">
              <w:rPr>
                <w:rFonts w:ascii="Footlight MT Light" w:hAnsi="Footlight MT Light"/>
                <w:sz w:val="24"/>
                <w:szCs w:val="24"/>
                <w:lang w:val="id-ID"/>
              </w:rPr>
              <w:t xml:space="preserve">Dokumen </w:t>
            </w:r>
            <w:r w:rsidR="009E3E82" w:rsidRPr="0026021B">
              <w:rPr>
                <w:rFonts w:ascii="Footlight MT Light" w:hAnsi="Footlight MT Light"/>
                <w:sz w:val="24"/>
                <w:szCs w:val="24"/>
                <w:lang w:val="id-ID"/>
              </w:rPr>
              <w:t>Tender</w:t>
            </w:r>
            <w:r w:rsidR="004624EF" w:rsidRPr="0026021B">
              <w:rPr>
                <w:rFonts w:ascii="Footlight MT Light" w:hAnsi="Footlight MT Light"/>
                <w:sz w:val="24"/>
                <w:szCs w:val="24"/>
                <w:lang w:val="id-ID"/>
              </w:rPr>
              <w:t xml:space="preserve">, tanpa ada </w:t>
            </w:r>
            <w:r w:rsidRPr="0026021B">
              <w:rPr>
                <w:rFonts w:ascii="Footlight MT Light" w:hAnsi="Footlight MT Light"/>
                <w:sz w:val="24"/>
                <w:szCs w:val="24"/>
              </w:rPr>
              <w:t>ketidaksesuaian/</w:t>
            </w:r>
            <w:r w:rsidR="004624EF" w:rsidRPr="0026021B">
              <w:rPr>
                <w:rFonts w:ascii="Footlight MT Light" w:hAnsi="Footlight MT Light"/>
                <w:sz w:val="24"/>
                <w:szCs w:val="24"/>
                <w:lang w:val="id-ID"/>
              </w:rPr>
              <w:t>penyimpangan yang bersifat penting/pokok atau penawaran bersyarat</w:t>
            </w:r>
            <w:r w:rsidR="008A025D" w:rsidRPr="0026021B">
              <w:rPr>
                <w:rFonts w:ascii="Footlight MT Light" w:hAnsi="Footlight MT Light"/>
                <w:sz w:val="24"/>
                <w:szCs w:val="24"/>
                <w:lang w:val="en-ID"/>
              </w:rPr>
              <w:t>.</w:t>
            </w:r>
          </w:p>
          <w:p w14:paraId="134016CD" w14:textId="794B819A" w:rsidR="004624EF" w:rsidRPr="0026021B" w:rsidRDefault="00063661" w:rsidP="00000350">
            <w:pPr>
              <w:numPr>
                <w:ilvl w:val="1"/>
                <w:numId w:val="15"/>
              </w:numPr>
              <w:autoSpaceDE w:val="0"/>
              <w:autoSpaceDN w:val="0"/>
              <w:adjustRightInd w:val="0"/>
              <w:ind w:left="317" w:hanging="317"/>
              <w:rPr>
                <w:rFonts w:ascii="Footlight MT Light" w:hAnsi="Footlight MT Light"/>
                <w:sz w:val="24"/>
                <w:szCs w:val="24"/>
                <w:lang w:val="id-ID"/>
              </w:rPr>
            </w:pPr>
            <w:r w:rsidRPr="0026021B">
              <w:rPr>
                <w:rFonts w:ascii="Footlight MT Light" w:hAnsi="Footlight MT Light"/>
                <w:sz w:val="24"/>
                <w:szCs w:val="24"/>
              </w:rPr>
              <w:t>Ketidaksesuaian/</w:t>
            </w:r>
            <w:r w:rsidR="004624EF" w:rsidRPr="0026021B">
              <w:rPr>
                <w:rFonts w:ascii="Footlight MT Light" w:hAnsi="Footlight MT Light"/>
                <w:sz w:val="24"/>
                <w:szCs w:val="24"/>
                <w:lang w:val="id-ID"/>
              </w:rPr>
              <w:t>penyimpangan yang bersifat penting/pokok atau penawaran bersyarat adalah:</w:t>
            </w:r>
          </w:p>
          <w:p w14:paraId="1CB76814" w14:textId="631AD5FC" w:rsidR="004624EF" w:rsidRPr="0026021B" w:rsidRDefault="00576E4E" w:rsidP="005D4D96">
            <w:pPr>
              <w:numPr>
                <w:ilvl w:val="1"/>
                <w:numId w:val="16"/>
              </w:numPr>
              <w:autoSpaceDE w:val="0"/>
              <w:autoSpaceDN w:val="0"/>
              <w:adjustRightInd w:val="0"/>
              <w:ind w:left="743" w:hanging="426"/>
              <w:rPr>
                <w:rFonts w:ascii="Footlight MT Light" w:hAnsi="Footlight MT Light"/>
                <w:sz w:val="24"/>
                <w:szCs w:val="24"/>
                <w:lang w:val="id-ID"/>
              </w:rPr>
            </w:pPr>
            <w:r w:rsidRPr="0026021B">
              <w:rPr>
                <w:rFonts w:ascii="Footlight MT Light" w:hAnsi="Footlight MT Light"/>
                <w:sz w:val="24"/>
                <w:szCs w:val="24"/>
              </w:rPr>
              <w:t>k</w:t>
            </w:r>
            <w:r w:rsidR="00063661" w:rsidRPr="0026021B">
              <w:rPr>
                <w:rFonts w:ascii="Footlight MT Light" w:hAnsi="Footlight MT Light"/>
                <w:sz w:val="24"/>
                <w:szCs w:val="24"/>
              </w:rPr>
              <w:t>etidaksesuaian/</w:t>
            </w:r>
            <w:r w:rsidR="004624EF" w:rsidRPr="0026021B">
              <w:rPr>
                <w:rFonts w:ascii="Footlight MT Light" w:hAnsi="Footlight MT Light"/>
                <w:sz w:val="24"/>
                <w:szCs w:val="24"/>
                <w:lang w:val="id-ID"/>
              </w:rPr>
              <w:t xml:space="preserve">penyimpangan dari </w:t>
            </w:r>
            <w:r w:rsidR="00FE47CC" w:rsidRPr="0026021B">
              <w:rPr>
                <w:rFonts w:ascii="Footlight MT Light" w:hAnsi="Footlight MT Light"/>
                <w:sz w:val="24"/>
                <w:szCs w:val="24"/>
                <w:lang w:val="id-ID"/>
              </w:rPr>
              <w:t xml:space="preserve">Dokumen </w:t>
            </w:r>
            <w:r w:rsidR="009E3E82" w:rsidRPr="0026021B">
              <w:rPr>
                <w:rFonts w:ascii="Footlight MT Light" w:hAnsi="Footlight MT Light"/>
                <w:sz w:val="24"/>
                <w:szCs w:val="24"/>
                <w:lang w:val="id-ID"/>
              </w:rPr>
              <w:t xml:space="preserve">Tender </w:t>
            </w:r>
            <w:r w:rsidR="004624EF" w:rsidRPr="0026021B">
              <w:rPr>
                <w:rFonts w:ascii="Footlight MT Light" w:hAnsi="Footlight MT Light"/>
                <w:sz w:val="24"/>
                <w:szCs w:val="24"/>
                <w:lang w:val="id-ID"/>
              </w:rPr>
              <w:t xml:space="preserve">yang mempengaruhi lingkup, </w:t>
            </w:r>
            <w:r w:rsidR="001B3DD9" w:rsidRPr="0026021B">
              <w:rPr>
                <w:rFonts w:ascii="Footlight MT Light" w:hAnsi="Footlight MT Light"/>
                <w:sz w:val="24"/>
                <w:szCs w:val="24"/>
                <w:lang w:val="id-ID"/>
              </w:rPr>
              <w:t>spesfikasi teknis</w:t>
            </w:r>
            <w:r w:rsidR="004624EF" w:rsidRPr="0026021B">
              <w:rPr>
                <w:rFonts w:ascii="Footlight MT Light" w:hAnsi="Footlight MT Light"/>
                <w:sz w:val="24"/>
                <w:szCs w:val="24"/>
                <w:lang w:val="id-ID"/>
              </w:rPr>
              <w:t xml:space="preserve"> dan hasil/kinerja pekerjaan; dan/atau</w:t>
            </w:r>
          </w:p>
          <w:p w14:paraId="4320842F" w14:textId="17901EAF" w:rsidR="004624EF" w:rsidRPr="0026021B" w:rsidRDefault="00CF341D" w:rsidP="005D4D96">
            <w:pPr>
              <w:numPr>
                <w:ilvl w:val="1"/>
                <w:numId w:val="16"/>
              </w:numPr>
              <w:autoSpaceDE w:val="0"/>
              <w:autoSpaceDN w:val="0"/>
              <w:adjustRightInd w:val="0"/>
              <w:ind w:left="743" w:hanging="426"/>
              <w:rPr>
                <w:rFonts w:ascii="Footlight MT Light" w:hAnsi="Footlight MT Light"/>
                <w:sz w:val="24"/>
                <w:szCs w:val="24"/>
                <w:lang w:val="id-ID"/>
              </w:rPr>
            </w:pPr>
            <w:r w:rsidRPr="0026021B">
              <w:rPr>
                <w:rFonts w:ascii="Footlight MT Light" w:hAnsi="Footlight MT Light"/>
                <w:sz w:val="24"/>
                <w:szCs w:val="24"/>
                <w:lang w:val="id-ID"/>
              </w:rPr>
              <w:t>penawaran dari peserta dengan persyaratan tambahan di</w:t>
            </w:r>
            <w:r w:rsidR="002B79D6" w:rsidRPr="0026021B">
              <w:rPr>
                <w:rFonts w:ascii="Footlight MT Light" w:hAnsi="Footlight MT Light"/>
                <w:sz w:val="24"/>
                <w:szCs w:val="24"/>
              </w:rPr>
              <w:t xml:space="preserve"> </w:t>
            </w:r>
            <w:r w:rsidRPr="0026021B">
              <w:rPr>
                <w:rFonts w:ascii="Footlight MT Light" w:hAnsi="Footlight MT Light"/>
                <w:sz w:val="24"/>
                <w:szCs w:val="24"/>
                <w:lang w:val="id-ID"/>
              </w:rPr>
              <w:t xml:space="preserve">luar ketentuan </w:t>
            </w:r>
            <w:r w:rsidR="006F4F26" w:rsidRPr="0026021B">
              <w:rPr>
                <w:rFonts w:ascii="Footlight MT Light" w:hAnsi="Footlight MT Light"/>
                <w:sz w:val="24"/>
                <w:szCs w:val="24"/>
              </w:rPr>
              <w:t xml:space="preserve"> dan syarat-syarat </w:t>
            </w:r>
            <w:r w:rsidR="00576E4E" w:rsidRPr="0026021B">
              <w:rPr>
                <w:rFonts w:ascii="Footlight MT Light" w:hAnsi="Footlight MT Light"/>
                <w:sz w:val="24"/>
                <w:szCs w:val="24"/>
                <w:lang w:val="id-ID"/>
              </w:rPr>
              <w:t xml:space="preserve">dalam </w:t>
            </w:r>
            <w:r w:rsidRPr="0026021B">
              <w:rPr>
                <w:rFonts w:ascii="Footlight MT Light" w:hAnsi="Footlight MT Light"/>
                <w:sz w:val="24"/>
                <w:szCs w:val="24"/>
                <w:lang w:val="id-ID"/>
              </w:rPr>
              <w:t xml:space="preserve">Dokumen </w:t>
            </w:r>
            <w:r w:rsidR="009E3E82" w:rsidRPr="0026021B">
              <w:rPr>
                <w:rFonts w:ascii="Footlight MT Light" w:hAnsi="Footlight MT Light"/>
                <w:sz w:val="24"/>
                <w:szCs w:val="24"/>
                <w:lang w:val="id-ID"/>
              </w:rPr>
              <w:t xml:space="preserve">Tender </w:t>
            </w:r>
            <w:r w:rsidRPr="0026021B">
              <w:rPr>
                <w:rFonts w:ascii="Footlight MT Light" w:hAnsi="Footlight MT Light"/>
                <w:sz w:val="24"/>
                <w:szCs w:val="24"/>
                <w:lang w:val="id-ID"/>
              </w:rPr>
              <w:t xml:space="preserve">yang </w:t>
            </w:r>
            <w:r w:rsidR="006F4F26" w:rsidRPr="0026021B">
              <w:rPr>
                <w:rFonts w:ascii="Footlight MT Light" w:hAnsi="Footlight MT Light"/>
                <w:sz w:val="24"/>
                <w:szCs w:val="24"/>
              </w:rPr>
              <w:t>akan</w:t>
            </w:r>
            <w:r w:rsidR="005A7E4C"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menimbulkan persaingan usaha tidak sehat dan/atau tidak adil di antara peserta yang memenuhi syarat</w:t>
            </w:r>
            <w:r w:rsidR="004624EF" w:rsidRPr="0026021B">
              <w:rPr>
                <w:rFonts w:ascii="Footlight MT Light" w:hAnsi="Footlight MT Light"/>
                <w:sz w:val="24"/>
                <w:szCs w:val="24"/>
                <w:lang w:val="id-ID"/>
              </w:rPr>
              <w:t>.</w:t>
            </w:r>
          </w:p>
          <w:p w14:paraId="37DD8ADC" w14:textId="04287A68" w:rsidR="004624EF" w:rsidRPr="0026021B" w:rsidRDefault="00FE47CC" w:rsidP="00000350">
            <w:pPr>
              <w:numPr>
                <w:ilvl w:val="1"/>
                <w:numId w:val="15"/>
              </w:numPr>
              <w:autoSpaceDE w:val="0"/>
              <w:autoSpaceDN w:val="0"/>
              <w:adjustRightInd w:val="0"/>
              <w:ind w:left="317" w:hanging="317"/>
              <w:rPr>
                <w:rFonts w:ascii="Footlight MT Light" w:hAnsi="Footlight MT Light"/>
                <w:sz w:val="24"/>
                <w:szCs w:val="24"/>
                <w:lang w:val="id-ID"/>
              </w:rPr>
            </w:pPr>
            <w:r w:rsidRPr="0026021B">
              <w:rPr>
                <w:rFonts w:ascii="Footlight MT Light" w:hAnsi="Footlight MT Light"/>
                <w:sz w:val="24"/>
                <w:szCs w:val="24"/>
                <w:lang w:val="id-ID"/>
              </w:rPr>
              <w:t>Pokja Pemilihan</w:t>
            </w:r>
            <w:r w:rsidR="004624EF" w:rsidRPr="0026021B">
              <w:rPr>
                <w:rFonts w:ascii="Footlight MT Light" w:hAnsi="Footlight MT Light"/>
                <w:sz w:val="24"/>
                <w:szCs w:val="24"/>
                <w:lang w:val="id-ID"/>
              </w:rPr>
              <w:t xml:space="preserve"> dilarang menggugurkan penawaran dengan alasan</w:t>
            </w:r>
            <w:r w:rsidR="00ED1D7F" w:rsidRPr="0026021B">
              <w:rPr>
                <w:rFonts w:ascii="Footlight MT Light" w:hAnsi="Footlight MT Light"/>
                <w:sz w:val="24"/>
                <w:szCs w:val="24"/>
                <w:lang w:val="id-ID"/>
              </w:rPr>
              <w:t xml:space="preserve"> </w:t>
            </w:r>
            <w:r w:rsidR="00411B1C" w:rsidRPr="0026021B">
              <w:rPr>
                <w:rFonts w:ascii="Footlight MT Light" w:hAnsi="Footlight MT Light"/>
                <w:sz w:val="24"/>
                <w:szCs w:val="24"/>
                <w:lang w:val="id-ID"/>
              </w:rPr>
              <w:t xml:space="preserve">kesalahan yang tidak substansial, </w:t>
            </w:r>
            <w:r w:rsidR="005D134D" w:rsidRPr="0026021B">
              <w:rPr>
                <w:rFonts w:ascii="Footlight MT Light" w:hAnsi="Footlight MT Light"/>
                <w:sz w:val="24"/>
                <w:szCs w:val="24"/>
                <w:lang w:val="id-ID"/>
              </w:rPr>
              <w:t>(contoh</w:t>
            </w:r>
            <w:r w:rsidR="00411B1C" w:rsidRPr="0026021B">
              <w:rPr>
                <w:rFonts w:ascii="Footlight MT Light" w:hAnsi="Footlight MT Light"/>
                <w:sz w:val="24"/>
                <w:szCs w:val="24"/>
                <w:lang w:val="id-ID"/>
              </w:rPr>
              <w:t xml:space="preserve"> kesalahan pengetikan, penyebutan sebagian nama atau keterangan</w:t>
            </w:r>
            <w:r w:rsidR="00F309BD" w:rsidRPr="0026021B">
              <w:rPr>
                <w:rFonts w:ascii="Footlight MT Light" w:hAnsi="Footlight MT Light"/>
                <w:sz w:val="24"/>
                <w:szCs w:val="24"/>
                <w:lang w:val="id-ID"/>
              </w:rPr>
              <w:t>, surat penawaran tidak berkop perusahaan</w:t>
            </w:r>
            <w:r w:rsidR="001B1205" w:rsidRPr="0026021B">
              <w:rPr>
                <w:rFonts w:ascii="Footlight MT Light" w:hAnsi="Footlight MT Light"/>
                <w:sz w:val="24"/>
                <w:szCs w:val="24"/>
                <w:lang w:val="id-ID"/>
              </w:rPr>
              <w:t xml:space="preserve"> dan/atau tidak </w:t>
            </w:r>
            <w:r w:rsidR="00596BD0" w:rsidRPr="0026021B">
              <w:rPr>
                <w:rFonts w:ascii="Footlight MT Light" w:hAnsi="Footlight MT Light"/>
                <w:sz w:val="24"/>
                <w:szCs w:val="24"/>
              </w:rPr>
              <w:t>di</w:t>
            </w:r>
            <w:r w:rsidR="001B1205" w:rsidRPr="0026021B">
              <w:rPr>
                <w:rFonts w:ascii="Footlight MT Light" w:hAnsi="Footlight MT Light"/>
                <w:sz w:val="24"/>
                <w:szCs w:val="24"/>
                <w:lang w:val="id-ID"/>
              </w:rPr>
              <w:t>stempel</w:t>
            </w:r>
            <w:r w:rsidR="005D134D" w:rsidRPr="0026021B">
              <w:rPr>
                <w:rFonts w:ascii="Footlight MT Light" w:hAnsi="Footlight MT Light"/>
                <w:sz w:val="24"/>
                <w:szCs w:val="24"/>
                <w:lang w:val="id-ID"/>
              </w:rPr>
              <w:t>)</w:t>
            </w:r>
            <w:r w:rsidR="00F309BD" w:rsidRPr="0026021B">
              <w:rPr>
                <w:rFonts w:ascii="Footlight MT Light" w:hAnsi="Footlight MT Light"/>
                <w:sz w:val="24"/>
                <w:szCs w:val="24"/>
                <w:lang w:val="id-ID"/>
              </w:rPr>
              <w:t>.</w:t>
            </w:r>
          </w:p>
          <w:p w14:paraId="4924F64F" w14:textId="434D201A" w:rsidR="004624EF" w:rsidRPr="0026021B" w:rsidRDefault="006E739B" w:rsidP="00000350">
            <w:pPr>
              <w:numPr>
                <w:ilvl w:val="1"/>
                <w:numId w:val="15"/>
              </w:numPr>
              <w:autoSpaceDE w:val="0"/>
              <w:autoSpaceDN w:val="0"/>
              <w:adjustRightInd w:val="0"/>
              <w:ind w:left="317" w:hanging="317"/>
              <w:rPr>
                <w:rFonts w:ascii="Footlight MT Light" w:hAnsi="Footlight MT Light"/>
                <w:sz w:val="24"/>
                <w:szCs w:val="24"/>
                <w:lang w:val="id-ID"/>
              </w:rPr>
            </w:pPr>
            <w:r w:rsidRPr="0026021B">
              <w:rPr>
                <w:rFonts w:ascii="Footlight MT Light" w:hAnsi="Footlight MT Light"/>
                <w:sz w:val="24"/>
                <w:szCs w:val="24"/>
              </w:rPr>
              <w:t>P</w:t>
            </w:r>
            <w:r w:rsidR="004624EF" w:rsidRPr="0026021B">
              <w:rPr>
                <w:rFonts w:ascii="Footlight MT Light" w:hAnsi="Footlight MT Light"/>
                <w:sz w:val="24"/>
                <w:szCs w:val="24"/>
                <w:lang w:val="id-ID"/>
              </w:rPr>
              <w:t xml:space="preserve">ara pihak dilarang mempengaruhi atau melakukan intervensi kepada </w:t>
            </w:r>
            <w:r w:rsidR="00FE47CC" w:rsidRPr="0026021B">
              <w:rPr>
                <w:rFonts w:ascii="Footlight MT Light" w:hAnsi="Footlight MT Light"/>
                <w:sz w:val="24"/>
                <w:szCs w:val="24"/>
                <w:lang w:val="id-ID"/>
              </w:rPr>
              <w:t>Pokja Pemilihan</w:t>
            </w:r>
            <w:r w:rsidR="00B677C4" w:rsidRPr="0026021B">
              <w:rPr>
                <w:rFonts w:ascii="Footlight MT Light" w:hAnsi="Footlight MT Light"/>
                <w:sz w:val="24"/>
                <w:szCs w:val="24"/>
                <w:lang w:val="id-ID"/>
              </w:rPr>
              <w:t xml:space="preserve"> selama proses evaluasi.</w:t>
            </w:r>
          </w:p>
          <w:p w14:paraId="2BC5C05B" w14:textId="366C0419" w:rsidR="00E229C1" w:rsidRPr="0026021B" w:rsidRDefault="005A7E4C" w:rsidP="00000350">
            <w:pPr>
              <w:numPr>
                <w:ilvl w:val="1"/>
                <w:numId w:val="15"/>
              </w:numPr>
              <w:autoSpaceDE w:val="0"/>
              <w:autoSpaceDN w:val="0"/>
              <w:adjustRightInd w:val="0"/>
              <w:ind w:left="317" w:hanging="317"/>
              <w:rPr>
                <w:rFonts w:ascii="Footlight MT Light" w:hAnsi="Footlight MT Light"/>
                <w:sz w:val="24"/>
                <w:szCs w:val="24"/>
                <w:lang w:val="id-ID"/>
              </w:rPr>
            </w:pPr>
            <w:r w:rsidRPr="0026021B">
              <w:rPr>
                <w:rFonts w:ascii="Footlight MT Light" w:hAnsi="Footlight MT Light"/>
                <w:sz w:val="24"/>
                <w:szCs w:val="24"/>
                <w:lang w:val="id-ID"/>
              </w:rPr>
              <w:t>Pokja Pemilihan melakukan pemeriksaan terkait persaingan usaha yang tidak sehat dan pengaturan bersama/kolusi/tindakan yang terindikasi persekongkolan antar</w:t>
            </w:r>
            <w:r w:rsidR="00432497" w:rsidRPr="0026021B">
              <w:rPr>
                <w:rFonts w:ascii="Footlight MT Light" w:hAnsi="Footlight MT Light"/>
                <w:sz w:val="24"/>
                <w:szCs w:val="24"/>
              </w:rPr>
              <w:t xml:space="preserve"> P</w:t>
            </w:r>
            <w:r w:rsidRPr="0026021B">
              <w:rPr>
                <w:rFonts w:ascii="Footlight MT Light" w:hAnsi="Footlight MT Light"/>
                <w:sz w:val="24"/>
                <w:szCs w:val="24"/>
                <w:lang w:val="id-ID"/>
              </w:rPr>
              <w:t xml:space="preserve">eserta pada setiap tahap evaluasi. </w:t>
            </w:r>
            <w:r w:rsidR="00D12F89" w:rsidRPr="0026021B">
              <w:rPr>
                <w:rFonts w:ascii="Footlight MT Light" w:hAnsi="Footlight MT Light"/>
                <w:sz w:val="24"/>
                <w:szCs w:val="24"/>
                <w:lang w:val="id-ID"/>
              </w:rPr>
              <w:t xml:space="preserve"> </w:t>
            </w:r>
          </w:p>
          <w:p w14:paraId="2A0A0D1E" w14:textId="76CCD60F" w:rsidR="004624EF" w:rsidRPr="0026021B" w:rsidRDefault="009E3E82" w:rsidP="00000350">
            <w:pPr>
              <w:numPr>
                <w:ilvl w:val="1"/>
                <w:numId w:val="15"/>
              </w:numPr>
              <w:autoSpaceDE w:val="0"/>
              <w:autoSpaceDN w:val="0"/>
              <w:adjustRightInd w:val="0"/>
              <w:ind w:left="317" w:hanging="317"/>
              <w:rPr>
                <w:rFonts w:ascii="Footlight MT Light" w:hAnsi="Footlight MT Light"/>
                <w:sz w:val="24"/>
                <w:szCs w:val="24"/>
                <w:lang w:val="id-ID"/>
              </w:rPr>
            </w:pPr>
            <w:r w:rsidRPr="0026021B">
              <w:rPr>
                <w:rFonts w:ascii="Footlight MT Light" w:hAnsi="Footlight MT Light"/>
                <w:sz w:val="24"/>
                <w:szCs w:val="24"/>
                <w:lang w:val="id-ID"/>
              </w:rPr>
              <w:t>Indikasi persekongkolan antar Peserta harus  dipenuhi</w:t>
            </w:r>
            <w:r w:rsidRPr="0026021B">
              <w:rPr>
                <w:rFonts w:ascii="Footlight MT Light" w:hAnsi="Footlight MT Light"/>
                <w:sz w:val="24"/>
                <w:szCs w:val="24"/>
                <w:lang w:val="pt-BR"/>
              </w:rPr>
              <w:t xml:space="preserve"> sekurang-kurangnya 2 (dua) indikasi di bawah ini</w:t>
            </w:r>
            <w:r w:rsidR="004624EF" w:rsidRPr="0026021B">
              <w:rPr>
                <w:rFonts w:ascii="Footlight MT Light" w:hAnsi="Footlight MT Light"/>
                <w:sz w:val="24"/>
                <w:szCs w:val="24"/>
                <w:lang w:val="id-ID"/>
              </w:rPr>
              <w:t>:</w:t>
            </w:r>
          </w:p>
          <w:p w14:paraId="000495AF" w14:textId="7E5F074D" w:rsidR="002054F8" w:rsidRPr="0026021B" w:rsidRDefault="00383A01" w:rsidP="005D4D96">
            <w:pPr>
              <w:numPr>
                <w:ilvl w:val="1"/>
                <w:numId w:val="17"/>
              </w:numPr>
              <w:autoSpaceDE w:val="0"/>
              <w:autoSpaceDN w:val="0"/>
              <w:adjustRightInd w:val="0"/>
              <w:ind w:left="743" w:hanging="426"/>
              <w:rPr>
                <w:rFonts w:ascii="Footlight MT Light" w:hAnsi="Footlight MT Light"/>
                <w:sz w:val="24"/>
                <w:szCs w:val="24"/>
                <w:lang w:val="id-ID"/>
              </w:rPr>
            </w:pPr>
            <w:r w:rsidRPr="0026021B">
              <w:rPr>
                <w:rFonts w:ascii="Footlight MT Light" w:hAnsi="Footlight MT Light"/>
                <w:sz w:val="24"/>
                <w:szCs w:val="24"/>
              </w:rPr>
              <w:t>t</w:t>
            </w:r>
            <w:r w:rsidR="009E3E82" w:rsidRPr="0026021B">
              <w:rPr>
                <w:rFonts w:ascii="Footlight MT Light" w:hAnsi="Footlight MT Light"/>
                <w:sz w:val="24"/>
                <w:szCs w:val="24"/>
              </w:rPr>
              <w:t>erdapat  kesamaan dokumen teknis, antara lain: metode   kerja,  bahan,  alat,  analisa  pendekatan teknis, harga satuan, dan/atau spesif</w:t>
            </w:r>
            <w:r w:rsidR="008A025D" w:rsidRPr="0026021B">
              <w:rPr>
                <w:rFonts w:ascii="Footlight MT Light" w:hAnsi="Footlight MT Light"/>
                <w:sz w:val="24"/>
                <w:szCs w:val="24"/>
              </w:rPr>
              <w:t>i</w:t>
            </w:r>
            <w:r w:rsidR="009E3E82" w:rsidRPr="0026021B">
              <w:rPr>
                <w:rFonts w:ascii="Footlight MT Light" w:hAnsi="Footlight MT Light"/>
                <w:sz w:val="24"/>
                <w:szCs w:val="24"/>
              </w:rPr>
              <w:t>kasi barang yang ditawarkan (mer</w:t>
            </w:r>
            <w:r w:rsidR="009E3E82" w:rsidRPr="0026021B">
              <w:rPr>
                <w:rFonts w:ascii="Footlight MT Light" w:hAnsi="Footlight MT Light"/>
                <w:sz w:val="24"/>
                <w:szCs w:val="24"/>
                <w:lang w:val="en-ID"/>
              </w:rPr>
              <w:t>e</w:t>
            </w:r>
            <w:r w:rsidR="009E3E82" w:rsidRPr="0026021B">
              <w:rPr>
                <w:rFonts w:ascii="Footlight MT Light" w:hAnsi="Footlight MT Light"/>
                <w:sz w:val="24"/>
                <w:szCs w:val="24"/>
              </w:rPr>
              <w:t>k/tipe/jenis) dan/atau dukungan teknis</w:t>
            </w:r>
            <w:r w:rsidR="002054F8" w:rsidRPr="0026021B">
              <w:rPr>
                <w:rFonts w:ascii="Footlight MT Light" w:hAnsi="Footlight MT Light"/>
                <w:sz w:val="24"/>
                <w:szCs w:val="24"/>
                <w:lang w:val="id-ID"/>
              </w:rPr>
              <w:t>.</w:t>
            </w:r>
          </w:p>
          <w:p w14:paraId="5EA5F843" w14:textId="4E0C053B" w:rsidR="004624EF" w:rsidRPr="0026021B" w:rsidRDefault="009E3E82" w:rsidP="005D4D96">
            <w:pPr>
              <w:numPr>
                <w:ilvl w:val="1"/>
                <w:numId w:val="17"/>
              </w:numPr>
              <w:autoSpaceDE w:val="0"/>
              <w:autoSpaceDN w:val="0"/>
              <w:adjustRightInd w:val="0"/>
              <w:ind w:left="743" w:hanging="426"/>
              <w:rPr>
                <w:rFonts w:ascii="Footlight MT Light" w:hAnsi="Footlight MT Light"/>
                <w:sz w:val="24"/>
                <w:szCs w:val="24"/>
                <w:lang w:val="id-ID"/>
              </w:rPr>
            </w:pPr>
            <w:r w:rsidRPr="0026021B">
              <w:rPr>
                <w:rFonts w:ascii="Footlight MT Light" w:hAnsi="Footlight MT Light"/>
                <w:sz w:val="24"/>
                <w:szCs w:val="24"/>
              </w:rPr>
              <w:t xml:space="preserve">seluruh penawaran dari </w:t>
            </w:r>
            <w:r w:rsidRPr="0026021B">
              <w:rPr>
                <w:rFonts w:ascii="Footlight MT Light" w:hAnsi="Footlight MT Light"/>
                <w:sz w:val="24"/>
                <w:szCs w:val="24"/>
                <w:lang w:val="en-ID"/>
              </w:rPr>
              <w:t>Peserta</w:t>
            </w:r>
            <w:r w:rsidRPr="0026021B">
              <w:rPr>
                <w:rFonts w:ascii="Footlight MT Light" w:hAnsi="Footlight MT Light"/>
                <w:sz w:val="24"/>
                <w:szCs w:val="24"/>
              </w:rPr>
              <w:t xml:space="preserve"> mendekati HPS</w:t>
            </w:r>
            <w:r w:rsidR="002054F8" w:rsidRPr="0026021B">
              <w:rPr>
                <w:rFonts w:ascii="Footlight MT Light" w:hAnsi="Footlight MT Light"/>
                <w:sz w:val="24"/>
                <w:szCs w:val="24"/>
                <w:lang w:val="id-ID"/>
              </w:rPr>
              <w:t>.</w:t>
            </w:r>
          </w:p>
          <w:p w14:paraId="2031FD4E" w14:textId="406FA1A7" w:rsidR="004624EF" w:rsidRPr="0026021B" w:rsidRDefault="009E3E82" w:rsidP="005D4D96">
            <w:pPr>
              <w:numPr>
                <w:ilvl w:val="1"/>
                <w:numId w:val="17"/>
              </w:numPr>
              <w:autoSpaceDE w:val="0"/>
              <w:autoSpaceDN w:val="0"/>
              <w:adjustRightInd w:val="0"/>
              <w:ind w:left="743" w:hanging="426"/>
              <w:rPr>
                <w:rFonts w:ascii="Footlight MT Light" w:hAnsi="Footlight MT Light"/>
                <w:sz w:val="24"/>
                <w:szCs w:val="24"/>
                <w:lang w:val="id-ID"/>
              </w:rPr>
            </w:pPr>
            <w:r w:rsidRPr="0026021B">
              <w:rPr>
                <w:rFonts w:ascii="Footlight MT Light" w:hAnsi="Footlight MT Light"/>
                <w:sz w:val="24"/>
                <w:szCs w:val="24"/>
              </w:rPr>
              <w:t xml:space="preserve">adanya keikutsertaan beberapa </w:t>
            </w:r>
            <w:r w:rsidRPr="0026021B">
              <w:rPr>
                <w:rFonts w:ascii="Footlight MT Light" w:hAnsi="Footlight MT Light"/>
                <w:sz w:val="24"/>
                <w:szCs w:val="24"/>
                <w:lang w:val="en-ID"/>
              </w:rPr>
              <w:t>Peserta</w:t>
            </w:r>
            <w:r w:rsidRPr="0026021B">
              <w:rPr>
                <w:rFonts w:ascii="Footlight MT Light" w:hAnsi="Footlight MT Light"/>
                <w:sz w:val="24"/>
                <w:szCs w:val="24"/>
              </w:rPr>
              <w:t xml:space="preserve"> yang berada dalam </w:t>
            </w:r>
            <w:r w:rsidR="00E26ED2" w:rsidRPr="0026021B">
              <w:rPr>
                <w:rFonts w:ascii="Footlight MT Light" w:hAnsi="Footlight MT Light"/>
                <w:sz w:val="24"/>
                <w:szCs w:val="24"/>
              </w:rPr>
              <w:br/>
            </w:r>
            <w:r w:rsidRPr="0026021B">
              <w:rPr>
                <w:rFonts w:ascii="Footlight MT Light" w:hAnsi="Footlight MT Light"/>
                <w:sz w:val="24"/>
                <w:szCs w:val="24"/>
              </w:rPr>
              <w:t>1 (satu) kendali</w:t>
            </w:r>
            <w:r w:rsidR="00576E4E" w:rsidRPr="0026021B">
              <w:rPr>
                <w:rFonts w:ascii="Footlight MT Light" w:hAnsi="Footlight MT Light"/>
                <w:sz w:val="24"/>
                <w:szCs w:val="24"/>
                <w:lang w:val="id-ID"/>
              </w:rPr>
              <w:t>.</w:t>
            </w:r>
            <w:r w:rsidR="004624EF" w:rsidRPr="0026021B">
              <w:rPr>
                <w:rFonts w:ascii="Footlight MT Light" w:hAnsi="Footlight MT Light"/>
                <w:sz w:val="24"/>
                <w:szCs w:val="24"/>
                <w:lang w:val="id-ID"/>
              </w:rPr>
              <w:t xml:space="preserve"> </w:t>
            </w:r>
          </w:p>
          <w:p w14:paraId="4F596CC6" w14:textId="6AEA325A" w:rsidR="00B63D17" w:rsidRPr="0026021B" w:rsidRDefault="009E3E82" w:rsidP="005D4D96">
            <w:pPr>
              <w:numPr>
                <w:ilvl w:val="1"/>
                <w:numId w:val="17"/>
              </w:numPr>
              <w:autoSpaceDE w:val="0"/>
              <w:autoSpaceDN w:val="0"/>
              <w:adjustRightInd w:val="0"/>
              <w:ind w:left="743" w:hanging="426"/>
              <w:rPr>
                <w:rFonts w:ascii="Footlight MT Light" w:hAnsi="Footlight MT Light"/>
                <w:sz w:val="24"/>
                <w:szCs w:val="24"/>
                <w:lang w:val="id-ID"/>
              </w:rPr>
            </w:pPr>
            <w:r w:rsidRPr="0026021B">
              <w:rPr>
                <w:rFonts w:ascii="Footlight MT Light" w:hAnsi="Footlight MT Light"/>
                <w:sz w:val="24"/>
                <w:szCs w:val="24"/>
              </w:rPr>
              <w:t>adanya kesamaan/kesalahan isi dokumen penawaran, antara lain kesamaan/kesalahan pengetikan, susunan, dan format penulisan</w:t>
            </w:r>
            <w:r w:rsidR="004624EF" w:rsidRPr="0026021B">
              <w:rPr>
                <w:rFonts w:ascii="Footlight MT Light" w:hAnsi="Footlight MT Light"/>
                <w:sz w:val="24"/>
                <w:szCs w:val="24"/>
                <w:lang w:val="id-ID"/>
              </w:rPr>
              <w:t>.</w:t>
            </w:r>
          </w:p>
          <w:p w14:paraId="359A8F85" w14:textId="0441038A" w:rsidR="00383A01" w:rsidRPr="0026021B" w:rsidRDefault="00383A01" w:rsidP="005D4D96">
            <w:pPr>
              <w:numPr>
                <w:ilvl w:val="1"/>
                <w:numId w:val="17"/>
              </w:numPr>
              <w:autoSpaceDE w:val="0"/>
              <w:autoSpaceDN w:val="0"/>
              <w:adjustRightInd w:val="0"/>
              <w:ind w:left="743" w:hanging="426"/>
              <w:rPr>
                <w:rFonts w:ascii="Footlight MT Light" w:hAnsi="Footlight MT Light"/>
                <w:sz w:val="24"/>
                <w:szCs w:val="24"/>
                <w:lang w:val="id-ID"/>
              </w:rPr>
            </w:pPr>
            <w:r w:rsidRPr="0026021B">
              <w:rPr>
                <w:rFonts w:ascii="Footlight MT Light" w:hAnsi="Footlight MT Light"/>
                <w:sz w:val="24"/>
                <w:szCs w:val="24"/>
              </w:rPr>
              <w:t>jaminan penawaran dikeluarkan dari penjamin yang sama dengan nomor seri yang berurutan.</w:t>
            </w:r>
          </w:p>
          <w:p w14:paraId="2ADD0942" w14:textId="359CF4AF" w:rsidR="005A7E4C" w:rsidRPr="0026021B" w:rsidRDefault="00F377F9" w:rsidP="00000350">
            <w:pPr>
              <w:numPr>
                <w:ilvl w:val="1"/>
                <w:numId w:val="15"/>
              </w:numPr>
              <w:autoSpaceDE w:val="0"/>
              <w:autoSpaceDN w:val="0"/>
              <w:adjustRightInd w:val="0"/>
              <w:ind w:left="317" w:hanging="317"/>
              <w:rPr>
                <w:rFonts w:ascii="Footlight MT Light" w:hAnsi="Footlight MT Light"/>
                <w:sz w:val="24"/>
                <w:szCs w:val="24"/>
              </w:rPr>
            </w:pPr>
            <w:r w:rsidRPr="0026021B">
              <w:rPr>
                <w:rFonts w:ascii="Footlight MT Light" w:hAnsi="Footlight MT Light"/>
                <w:sz w:val="24"/>
                <w:szCs w:val="24"/>
                <w:lang w:val="pt-BR"/>
              </w:rPr>
              <w:t>Apabila dalam evaluasi dokumen penawaran ditemukan bukti/indikasi terjadi persaingan usaha tidak sehat dan/atau terjadi pengaturan bersama (kolusi/persekongkolan) antar peserta dengan tujuan untuk memenangkan salah satu peserta, maka:</w:t>
            </w:r>
          </w:p>
          <w:p w14:paraId="7CB8E810" w14:textId="6374D81F" w:rsidR="005A7E4C" w:rsidRPr="0026021B" w:rsidRDefault="005A7E4C" w:rsidP="00000350">
            <w:pPr>
              <w:numPr>
                <w:ilvl w:val="0"/>
                <w:numId w:val="279"/>
              </w:numPr>
              <w:autoSpaceDE w:val="0"/>
              <w:autoSpaceDN w:val="0"/>
              <w:adjustRightInd w:val="0"/>
              <w:ind w:left="743" w:hanging="426"/>
              <w:rPr>
                <w:rFonts w:ascii="Footlight MT Light" w:hAnsi="Footlight MT Light"/>
                <w:sz w:val="24"/>
                <w:szCs w:val="24"/>
              </w:rPr>
            </w:pPr>
            <w:r w:rsidRPr="0026021B">
              <w:rPr>
                <w:rFonts w:ascii="Footlight MT Light" w:hAnsi="Footlight MT Light"/>
                <w:sz w:val="24"/>
                <w:szCs w:val="24"/>
              </w:rPr>
              <w:t>P</w:t>
            </w:r>
            <w:r w:rsidRPr="0026021B">
              <w:rPr>
                <w:rFonts w:ascii="Footlight MT Light" w:hAnsi="Footlight MT Light"/>
                <w:sz w:val="24"/>
                <w:szCs w:val="24"/>
                <w:lang w:val="id-ID"/>
              </w:rPr>
              <w:t xml:space="preserve">eserta yang ditemukan </w:t>
            </w:r>
            <w:r w:rsidRPr="0026021B">
              <w:rPr>
                <w:rFonts w:ascii="Footlight MT Light" w:hAnsi="Footlight MT Light"/>
                <w:sz w:val="24"/>
                <w:szCs w:val="24"/>
              </w:rPr>
              <w:t>indikasi adanya persaingan usaha yang tidak sehat</w:t>
            </w:r>
            <w:r w:rsidRPr="0026021B">
              <w:rPr>
                <w:rFonts w:ascii="Footlight MT Light" w:hAnsi="Footlight MT Light"/>
                <w:sz w:val="24"/>
                <w:szCs w:val="24"/>
                <w:lang w:val="id-ID"/>
              </w:rPr>
              <w:t xml:space="preserve"> </w:t>
            </w:r>
            <w:r w:rsidRPr="0026021B">
              <w:rPr>
                <w:rFonts w:ascii="Footlight MT Light" w:hAnsi="Footlight MT Light"/>
                <w:sz w:val="24"/>
                <w:szCs w:val="24"/>
              </w:rPr>
              <w:t>atau terjadi pengaturan bersama/kolusi/</w:t>
            </w:r>
            <w:r w:rsidR="005D4D96" w:rsidRPr="0026021B">
              <w:rPr>
                <w:rFonts w:ascii="Footlight MT Light" w:hAnsi="Footlight MT Light"/>
                <w:sz w:val="24"/>
                <w:szCs w:val="24"/>
              </w:rPr>
              <w:t xml:space="preserve"> </w:t>
            </w:r>
            <w:r w:rsidRPr="0026021B">
              <w:rPr>
                <w:rFonts w:ascii="Footlight MT Light" w:hAnsi="Footlight MT Light"/>
                <w:sz w:val="24"/>
                <w:szCs w:val="24"/>
              </w:rPr>
              <w:t>tindakan yang terindikasi</w:t>
            </w:r>
            <w:r w:rsidRPr="0026021B">
              <w:rPr>
                <w:rFonts w:ascii="Footlight MT Light" w:hAnsi="Footlight MT Light"/>
                <w:sz w:val="24"/>
                <w:szCs w:val="24"/>
                <w:lang w:val="pt-BR"/>
              </w:rPr>
              <w:t xml:space="preserve"> </w:t>
            </w:r>
            <w:r w:rsidRPr="0026021B">
              <w:rPr>
                <w:rFonts w:ascii="Footlight MT Light" w:hAnsi="Footlight MT Light"/>
                <w:sz w:val="24"/>
                <w:szCs w:val="24"/>
              </w:rPr>
              <w:t>persekongkolan</w:t>
            </w:r>
            <w:r w:rsidRPr="0026021B">
              <w:rPr>
                <w:rFonts w:ascii="Footlight MT Light" w:hAnsi="Footlight MT Light"/>
                <w:sz w:val="24"/>
                <w:szCs w:val="24"/>
                <w:lang w:val="id-ID"/>
              </w:rPr>
              <w:t xml:space="preserve"> digugurkan dalam proses pemilihan</w:t>
            </w:r>
            <w:r w:rsidRPr="0026021B">
              <w:rPr>
                <w:rFonts w:ascii="Footlight MT Light" w:hAnsi="Footlight MT Light"/>
                <w:sz w:val="24"/>
                <w:szCs w:val="24"/>
                <w:lang w:val="en-ID"/>
              </w:rPr>
              <w:t>;</w:t>
            </w:r>
          </w:p>
          <w:p w14:paraId="5CABABC4" w14:textId="77777777" w:rsidR="005A7E4C" w:rsidRPr="0026021B" w:rsidRDefault="005A7E4C" w:rsidP="00000350">
            <w:pPr>
              <w:numPr>
                <w:ilvl w:val="0"/>
                <w:numId w:val="279"/>
              </w:numPr>
              <w:autoSpaceDE w:val="0"/>
              <w:autoSpaceDN w:val="0"/>
              <w:adjustRightInd w:val="0"/>
              <w:ind w:left="743" w:hanging="426"/>
              <w:rPr>
                <w:rFonts w:ascii="Footlight MT Light" w:hAnsi="Footlight MT Light"/>
                <w:sz w:val="24"/>
                <w:szCs w:val="24"/>
              </w:rPr>
            </w:pPr>
            <w:r w:rsidRPr="0026021B">
              <w:rPr>
                <w:rFonts w:ascii="Footlight MT Light" w:hAnsi="Footlight MT Light"/>
                <w:sz w:val="24"/>
                <w:szCs w:val="24"/>
              </w:rPr>
              <w:lastRenderedPageBreak/>
              <w:t>Peserta yang terlibat</w:t>
            </w:r>
            <w:r w:rsidRPr="0026021B">
              <w:rPr>
                <w:rFonts w:ascii="Footlight MT Light" w:hAnsi="Footlight MT Light"/>
                <w:sz w:val="24"/>
                <w:szCs w:val="24"/>
                <w:lang w:val="id-ID"/>
              </w:rPr>
              <w:t xml:space="preserve"> pengaturan bersama/kolusi/</w:t>
            </w:r>
            <w:r w:rsidRPr="0026021B">
              <w:rPr>
                <w:rFonts w:ascii="Footlight MT Light" w:hAnsi="Footlight MT Light"/>
                <w:sz w:val="24"/>
                <w:szCs w:val="24"/>
              </w:rPr>
              <w:t>tindakan yang terindikasi</w:t>
            </w:r>
            <w:r w:rsidRPr="0026021B">
              <w:rPr>
                <w:rFonts w:ascii="Footlight MT Light" w:hAnsi="Footlight MT Light"/>
                <w:sz w:val="24"/>
                <w:szCs w:val="24"/>
                <w:lang w:val="pt-BR"/>
              </w:rPr>
              <w:t xml:space="preserve"> persekongkolan</w:t>
            </w:r>
            <w:r w:rsidRPr="0026021B">
              <w:rPr>
                <w:rFonts w:ascii="Footlight MT Light" w:hAnsi="Footlight MT Light"/>
                <w:sz w:val="24"/>
                <w:szCs w:val="24"/>
                <w:lang w:val="id-ID"/>
              </w:rPr>
              <w:t xml:space="preserve"> digugurkan dalam proses pemilihan</w:t>
            </w:r>
            <w:r w:rsidRPr="0026021B">
              <w:rPr>
                <w:rFonts w:ascii="Footlight MT Light" w:hAnsi="Footlight MT Light"/>
                <w:sz w:val="24"/>
                <w:szCs w:val="24"/>
              </w:rPr>
              <w:t xml:space="preserve"> </w:t>
            </w:r>
            <w:r w:rsidRPr="0026021B">
              <w:rPr>
                <w:rFonts w:ascii="Footlight MT Light" w:hAnsi="Footlight MT Light"/>
                <w:sz w:val="24"/>
                <w:szCs w:val="24"/>
                <w:lang w:val="id-ID"/>
              </w:rPr>
              <w:t xml:space="preserve">dan </w:t>
            </w:r>
            <w:r w:rsidRPr="0026021B">
              <w:rPr>
                <w:rFonts w:ascii="Footlight MT Light" w:hAnsi="Footlight MT Light"/>
                <w:sz w:val="24"/>
                <w:szCs w:val="24"/>
              </w:rPr>
              <w:t>dikenakan sanksi Daftar Hitam;</w:t>
            </w:r>
          </w:p>
          <w:p w14:paraId="71AB2147" w14:textId="77777777" w:rsidR="005A7E4C" w:rsidRPr="0026021B" w:rsidRDefault="005A7E4C" w:rsidP="00000350">
            <w:pPr>
              <w:numPr>
                <w:ilvl w:val="0"/>
                <w:numId w:val="279"/>
              </w:numPr>
              <w:autoSpaceDE w:val="0"/>
              <w:autoSpaceDN w:val="0"/>
              <w:adjustRightInd w:val="0"/>
              <w:ind w:left="743" w:hanging="426"/>
              <w:rPr>
                <w:rFonts w:ascii="Footlight MT Light" w:hAnsi="Footlight MT Light"/>
                <w:sz w:val="24"/>
                <w:szCs w:val="24"/>
              </w:rPr>
            </w:pPr>
            <w:r w:rsidRPr="0026021B">
              <w:rPr>
                <w:rFonts w:ascii="Footlight MT Light" w:hAnsi="Footlight MT Light"/>
                <w:sz w:val="24"/>
                <w:szCs w:val="24"/>
              </w:rPr>
              <w:t>proses evaluasi tetap dilanjutkan dengan menetapkan Peserta lainnya yang tidak terlibat; dan</w:t>
            </w:r>
          </w:p>
          <w:p w14:paraId="2E4296AB" w14:textId="2084C33E" w:rsidR="009E3E82" w:rsidRPr="0026021B" w:rsidRDefault="005A7E4C" w:rsidP="00000350">
            <w:pPr>
              <w:numPr>
                <w:ilvl w:val="0"/>
                <w:numId w:val="279"/>
              </w:numPr>
              <w:autoSpaceDE w:val="0"/>
              <w:autoSpaceDN w:val="0"/>
              <w:adjustRightInd w:val="0"/>
              <w:ind w:left="743" w:hanging="426"/>
              <w:rPr>
                <w:rFonts w:ascii="Footlight MT Light" w:hAnsi="Footlight MT Light"/>
                <w:sz w:val="24"/>
                <w:szCs w:val="24"/>
              </w:rPr>
            </w:pPr>
            <w:r w:rsidRPr="0026021B">
              <w:rPr>
                <w:rFonts w:ascii="Footlight MT Light" w:hAnsi="Footlight MT Light"/>
                <w:sz w:val="24"/>
                <w:szCs w:val="24"/>
              </w:rPr>
              <w:t>apabila tidak ada Peserta lain sebagaimana dimaksud pada angka 3), maka Tender dinyatakan gagal.</w:t>
            </w:r>
          </w:p>
          <w:p w14:paraId="426EC5F5" w14:textId="0A78A4E6" w:rsidR="00DD1AF3" w:rsidRPr="0026021B" w:rsidRDefault="00DD1AF3" w:rsidP="00000350">
            <w:pPr>
              <w:autoSpaceDE w:val="0"/>
              <w:autoSpaceDN w:val="0"/>
              <w:adjustRightInd w:val="0"/>
              <w:rPr>
                <w:rFonts w:ascii="Footlight MT Light" w:hAnsi="Footlight MT Light" w:cs="Arial"/>
                <w:sz w:val="24"/>
                <w:szCs w:val="24"/>
                <w:lang w:val="id-ID"/>
              </w:rPr>
            </w:pPr>
            <w:bookmarkStart w:id="992" w:name="_Toc335983373"/>
            <w:bookmarkEnd w:id="992"/>
          </w:p>
        </w:tc>
      </w:tr>
      <w:tr w:rsidR="00C96770" w:rsidRPr="0026021B" w14:paraId="1D830F42" w14:textId="77777777" w:rsidTr="00000350">
        <w:tc>
          <w:tcPr>
            <w:tcW w:w="2518" w:type="dxa"/>
          </w:tcPr>
          <w:p w14:paraId="7ADB9D01" w14:textId="66F46D8E" w:rsidR="005D4D96" w:rsidRPr="0026021B" w:rsidRDefault="005D4D96">
            <w:pPr>
              <w:pStyle w:val="Heading2"/>
              <w:numPr>
                <w:ilvl w:val="0"/>
                <w:numId w:val="250"/>
              </w:numPr>
              <w:ind w:left="426" w:hanging="426"/>
              <w:jc w:val="left"/>
              <w:rPr>
                <w:rFonts w:ascii="Footlight MT Light" w:hAnsi="Footlight MT Light"/>
                <w:sz w:val="24"/>
                <w:szCs w:val="24"/>
                <w:lang w:val="id-ID"/>
              </w:rPr>
            </w:pPr>
            <w:bookmarkStart w:id="993" w:name="_Toc73351804"/>
            <w:r w:rsidRPr="0026021B">
              <w:rPr>
                <w:rFonts w:ascii="Footlight MT Light" w:hAnsi="Footlight MT Light"/>
                <w:sz w:val="24"/>
                <w:szCs w:val="24"/>
              </w:rPr>
              <w:lastRenderedPageBreak/>
              <w:t xml:space="preserve">Evaluasi </w:t>
            </w:r>
            <w:r w:rsidR="005D1061" w:rsidRPr="0026021B">
              <w:rPr>
                <w:rFonts w:ascii="Footlight MT Light" w:hAnsi="Footlight MT Light"/>
                <w:sz w:val="24"/>
                <w:szCs w:val="24"/>
              </w:rPr>
              <w:t xml:space="preserve">Dokumen </w:t>
            </w:r>
            <w:r w:rsidRPr="0026021B">
              <w:rPr>
                <w:rFonts w:ascii="Footlight MT Light" w:hAnsi="Footlight MT Light"/>
                <w:sz w:val="24"/>
                <w:szCs w:val="24"/>
              </w:rPr>
              <w:t>Penawaran</w:t>
            </w:r>
            <w:bookmarkEnd w:id="993"/>
          </w:p>
        </w:tc>
        <w:tc>
          <w:tcPr>
            <w:tcW w:w="6980" w:type="dxa"/>
          </w:tcPr>
          <w:p w14:paraId="6F560BCC" w14:textId="573FF34D" w:rsidR="005D4D96" w:rsidRPr="0026021B" w:rsidRDefault="005D4D96" w:rsidP="00000350">
            <w:pPr>
              <w:pStyle w:val="ListParagraph"/>
              <w:numPr>
                <w:ilvl w:val="1"/>
                <w:numId w:val="280"/>
              </w:numPr>
              <w:ind w:left="601" w:hanging="567"/>
              <w:rPr>
                <w:rFonts w:ascii="Footlight MT Light" w:hAnsi="Footlight MT Light"/>
                <w:sz w:val="24"/>
                <w:szCs w:val="24"/>
                <w:lang w:val="id-ID"/>
              </w:rPr>
            </w:pPr>
            <w:r w:rsidRPr="0026021B">
              <w:rPr>
                <w:rFonts w:ascii="Footlight MT Light" w:hAnsi="Footlight MT Light"/>
                <w:sz w:val="24"/>
                <w:szCs w:val="24"/>
              </w:rPr>
              <w:t xml:space="preserve">Metode evaluasi penawaran yang digunakan dalam pelaksanaan </w:t>
            </w:r>
            <w:r w:rsidR="005D1061" w:rsidRPr="0026021B">
              <w:rPr>
                <w:rFonts w:ascii="Footlight MT Light" w:hAnsi="Footlight MT Light"/>
                <w:sz w:val="24"/>
                <w:szCs w:val="24"/>
              </w:rPr>
              <w:t>tender</w:t>
            </w:r>
            <w:r w:rsidRPr="0026021B">
              <w:rPr>
                <w:rFonts w:ascii="Footlight MT Light" w:hAnsi="Footlight MT Light"/>
                <w:sz w:val="24"/>
                <w:szCs w:val="24"/>
              </w:rPr>
              <w:t xml:space="preserve"> ini ditetapkan dalam LDP</w:t>
            </w:r>
            <w:r w:rsidRPr="0026021B">
              <w:rPr>
                <w:rFonts w:ascii="Footlight MT Light" w:hAnsi="Footlight MT Light"/>
                <w:sz w:val="24"/>
                <w:szCs w:val="24"/>
                <w:lang w:val="id-ID"/>
              </w:rPr>
              <w:t>.</w:t>
            </w:r>
          </w:p>
          <w:p w14:paraId="530F785C" w14:textId="77777777" w:rsidR="005D4D96" w:rsidRPr="0026021B" w:rsidRDefault="005D4D96" w:rsidP="005D4D96">
            <w:pPr>
              <w:ind w:left="635"/>
              <w:rPr>
                <w:rFonts w:ascii="Footlight MT Light" w:hAnsi="Footlight MT Light"/>
                <w:sz w:val="24"/>
                <w:szCs w:val="24"/>
                <w:lang w:val="id-ID"/>
              </w:rPr>
            </w:pPr>
          </w:p>
          <w:p w14:paraId="138946CE" w14:textId="77777777" w:rsidR="005D4D96" w:rsidRPr="0026021B" w:rsidRDefault="005D4D96" w:rsidP="00000350">
            <w:pPr>
              <w:numPr>
                <w:ilvl w:val="1"/>
                <w:numId w:val="280"/>
              </w:numPr>
              <w:ind w:left="601" w:hanging="567"/>
              <w:rPr>
                <w:rFonts w:ascii="Footlight MT Light" w:hAnsi="Footlight MT Light"/>
                <w:sz w:val="24"/>
                <w:szCs w:val="24"/>
                <w:lang w:val="id-ID"/>
              </w:rPr>
            </w:pPr>
            <w:r w:rsidRPr="0026021B">
              <w:rPr>
                <w:rFonts w:ascii="Footlight MT Light" w:hAnsi="Footlight MT Light"/>
                <w:sz w:val="24"/>
                <w:szCs w:val="24"/>
                <w:lang w:val="id-ID"/>
              </w:rPr>
              <w:t xml:space="preserve">Evaluasi Administrasi: </w:t>
            </w:r>
          </w:p>
          <w:p w14:paraId="146DF719" w14:textId="556B895C" w:rsidR="005D4D96" w:rsidRPr="0026021B" w:rsidRDefault="005D4D96" w:rsidP="005D4D96">
            <w:pPr>
              <w:numPr>
                <w:ilvl w:val="1"/>
                <w:numId w:val="18"/>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lang w:val="id-ID"/>
              </w:rPr>
              <w:t>evaluasi meliputi pemeriksaan kelengkapan dokumen penawaran administrasi</w:t>
            </w:r>
            <w:r w:rsidR="008A025D" w:rsidRPr="0026021B">
              <w:rPr>
                <w:rFonts w:ascii="Footlight MT Light" w:hAnsi="Footlight MT Light"/>
                <w:sz w:val="24"/>
                <w:szCs w:val="24"/>
                <w:lang w:val="en-ID"/>
              </w:rPr>
              <w:t>;</w:t>
            </w:r>
          </w:p>
          <w:p w14:paraId="0FE9929D" w14:textId="630C0245" w:rsidR="005D1061" w:rsidRPr="0026021B" w:rsidRDefault="005D1061" w:rsidP="005D4D96">
            <w:pPr>
              <w:numPr>
                <w:ilvl w:val="1"/>
                <w:numId w:val="18"/>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lang w:val="id-ID"/>
              </w:rPr>
              <w:t>penawaran dinyatakan memenuhi persyaratan administrasi, apabila penawaran lengkap sesuai yang diminta/dipersyaratkan</w:t>
            </w:r>
            <w:r w:rsidR="008A025D" w:rsidRPr="0026021B">
              <w:rPr>
                <w:rFonts w:ascii="Footlight MT Light" w:hAnsi="Footlight MT Light"/>
                <w:sz w:val="24"/>
                <w:szCs w:val="24"/>
                <w:lang w:val="en-ID"/>
              </w:rPr>
              <w:t>;</w:t>
            </w:r>
            <w:r w:rsidRPr="0026021B">
              <w:rPr>
                <w:rFonts w:ascii="Footlight MT Light" w:hAnsi="Footlight MT Light"/>
                <w:sz w:val="24"/>
                <w:szCs w:val="24"/>
                <w:lang w:val="id-ID"/>
              </w:rPr>
              <w:t xml:space="preserve"> </w:t>
            </w:r>
          </w:p>
          <w:p w14:paraId="12FB45A0" w14:textId="5EBFF099" w:rsidR="005D4D96" w:rsidRPr="0026021B" w:rsidRDefault="005D4D96" w:rsidP="005D4D96">
            <w:pPr>
              <w:numPr>
                <w:ilvl w:val="1"/>
                <w:numId w:val="18"/>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lang w:val="id-ID"/>
              </w:rPr>
              <w:t>Pokja Pemilihan dapat melakukan klarifikasi terhadap hal-hal yang kurang jelas dan meragukan</w:t>
            </w:r>
            <w:r w:rsidR="008A025D" w:rsidRPr="0026021B">
              <w:rPr>
                <w:rFonts w:ascii="Footlight MT Light" w:hAnsi="Footlight MT Light"/>
                <w:sz w:val="24"/>
                <w:szCs w:val="24"/>
                <w:lang w:val="en-ID"/>
              </w:rPr>
              <w:t>;</w:t>
            </w:r>
            <w:r w:rsidRPr="0026021B">
              <w:rPr>
                <w:rFonts w:ascii="Footlight MT Light" w:hAnsi="Footlight MT Light"/>
                <w:sz w:val="24"/>
                <w:szCs w:val="24"/>
                <w:lang w:val="id-ID"/>
              </w:rPr>
              <w:t xml:space="preserve"> dan</w:t>
            </w:r>
          </w:p>
          <w:p w14:paraId="4CAAD993" w14:textId="77777777" w:rsidR="005D4D96" w:rsidRPr="0026021B" w:rsidRDefault="005D4D96" w:rsidP="005D4D96">
            <w:pPr>
              <w:numPr>
                <w:ilvl w:val="1"/>
                <w:numId w:val="18"/>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lang w:val="id-ID"/>
              </w:rPr>
              <w:t>apabila tidak ada peserta yang memenuhi persyaratan administrasi, maka Tender dinyatakan gagal.</w:t>
            </w:r>
          </w:p>
          <w:p w14:paraId="5169BD0F" w14:textId="77777777" w:rsidR="005D4D96" w:rsidRPr="0026021B" w:rsidRDefault="005D4D96" w:rsidP="005D4D96">
            <w:pPr>
              <w:autoSpaceDE w:val="0"/>
              <w:autoSpaceDN w:val="0"/>
              <w:adjustRightInd w:val="0"/>
              <w:ind w:left="959"/>
              <w:rPr>
                <w:rFonts w:ascii="Footlight MT Light" w:hAnsi="Footlight MT Light"/>
                <w:sz w:val="24"/>
                <w:szCs w:val="24"/>
                <w:lang w:val="id-ID"/>
              </w:rPr>
            </w:pPr>
          </w:p>
          <w:p w14:paraId="6086CE6D" w14:textId="77777777" w:rsidR="005D4D96" w:rsidRPr="0026021B" w:rsidRDefault="005D4D96" w:rsidP="00000350">
            <w:pPr>
              <w:numPr>
                <w:ilvl w:val="1"/>
                <w:numId w:val="280"/>
              </w:numPr>
              <w:ind w:left="601" w:hanging="567"/>
              <w:rPr>
                <w:rFonts w:ascii="Footlight MT Light" w:hAnsi="Footlight MT Light"/>
                <w:sz w:val="24"/>
                <w:szCs w:val="24"/>
                <w:lang w:val="id-ID"/>
              </w:rPr>
            </w:pPr>
            <w:r w:rsidRPr="0026021B">
              <w:rPr>
                <w:rFonts w:ascii="Footlight MT Light" w:hAnsi="Footlight MT Light"/>
                <w:sz w:val="24"/>
                <w:szCs w:val="24"/>
                <w:lang w:val="id-ID"/>
              </w:rPr>
              <w:t>Evaluasi Teknis:</w:t>
            </w:r>
          </w:p>
          <w:p w14:paraId="2EAA0D9B" w14:textId="77777777" w:rsidR="005D4D96" w:rsidRPr="0026021B" w:rsidRDefault="005D4D96" w:rsidP="005D4D96">
            <w:pPr>
              <w:numPr>
                <w:ilvl w:val="1"/>
                <w:numId w:val="115"/>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lang w:val="id-ID"/>
              </w:rPr>
              <w:t>evaluasi teknis dilakukan terhadap peserta yang lulus evaluasi administrasi;</w:t>
            </w:r>
          </w:p>
          <w:p w14:paraId="4CD8BD43" w14:textId="77777777" w:rsidR="005D4D96" w:rsidRPr="0026021B" w:rsidRDefault="005D4D96" w:rsidP="005D4D96">
            <w:pPr>
              <w:numPr>
                <w:ilvl w:val="1"/>
                <w:numId w:val="115"/>
              </w:numPr>
              <w:autoSpaceDE w:val="0"/>
              <w:autoSpaceDN w:val="0"/>
              <w:adjustRightInd w:val="0"/>
              <w:ind w:left="1060" w:hanging="425"/>
              <w:rPr>
                <w:rFonts w:ascii="Footlight MT Light" w:hAnsi="Footlight MT Light" w:cs="Courier New"/>
                <w:sz w:val="24"/>
                <w:szCs w:val="24"/>
                <w:lang w:val="id-ID"/>
              </w:rPr>
            </w:pPr>
            <w:r w:rsidRPr="0026021B">
              <w:rPr>
                <w:rFonts w:ascii="Footlight MT Light" w:hAnsi="Footlight MT Light"/>
                <w:sz w:val="24"/>
                <w:szCs w:val="24"/>
                <w:lang w:val="id-ID"/>
              </w:rPr>
              <w:t>unsur-</w:t>
            </w:r>
            <w:r w:rsidRPr="0026021B">
              <w:rPr>
                <w:rFonts w:ascii="Footlight MT Light" w:hAnsi="Footlight MT Light" w:cs="Courier New"/>
                <w:sz w:val="24"/>
                <w:szCs w:val="24"/>
                <w:lang w:val="id-ID"/>
              </w:rPr>
              <w:t xml:space="preserve">unsur yang dievaluasi teknis sesuai dengan kriteria yang ditetapkan dalam Lembar Kriteria Evaluasi; </w:t>
            </w:r>
          </w:p>
          <w:p w14:paraId="31E197E5" w14:textId="77777777" w:rsidR="005D4D96" w:rsidRPr="0026021B" w:rsidRDefault="005D4D96" w:rsidP="005D4D96">
            <w:pPr>
              <w:numPr>
                <w:ilvl w:val="1"/>
                <w:numId w:val="115"/>
              </w:numPr>
              <w:autoSpaceDE w:val="0"/>
              <w:autoSpaceDN w:val="0"/>
              <w:adjustRightInd w:val="0"/>
              <w:ind w:left="1060" w:hanging="425"/>
              <w:rPr>
                <w:rFonts w:ascii="Footlight MT Light" w:hAnsi="Footlight MT Light" w:cs="Courier New"/>
                <w:sz w:val="24"/>
                <w:szCs w:val="24"/>
                <w:lang w:val="id-ID"/>
              </w:rPr>
            </w:pPr>
            <w:r w:rsidRPr="0026021B">
              <w:rPr>
                <w:rFonts w:ascii="Footlight MT Light" w:hAnsi="Footlight MT Light" w:cs="Courier New"/>
                <w:sz w:val="24"/>
                <w:szCs w:val="24"/>
                <w:lang w:val="nl-NL"/>
              </w:rPr>
              <w:t>evaluasi teknis dilakukan dengan cara</w:t>
            </w:r>
            <w:r w:rsidRPr="0026021B">
              <w:rPr>
                <w:rFonts w:ascii="Footlight MT Light" w:hAnsi="Footlight MT Light" w:cs="Courier New"/>
                <w:sz w:val="24"/>
                <w:szCs w:val="24"/>
                <w:lang w:val="id-ID"/>
              </w:rPr>
              <w:t>:</w:t>
            </w:r>
          </w:p>
          <w:p w14:paraId="368CFCE4" w14:textId="77777777" w:rsidR="005D4D96" w:rsidRPr="0026021B" w:rsidRDefault="005D4D96" w:rsidP="005D4D96">
            <w:pPr>
              <w:pStyle w:val="ListParagraph"/>
              <w:numPr>
                <w:ilvl w:val="2"/>
                <w:numId w:val="115"/>
              </w:numPr>
              <w:autoSpaceDE w:val="0"/>
              <w:autoSpaceDN w:val="0"/>
              <w:adjustRightInd w:val="0"/>
              <w:ind w:left="1485" w:hanging="425"/>
              <w:rPr>
                <w:rFonts w:ascii="Footlight MT Light" w:hAnsi="Footlight MT Light" w:cs="Courier New"/>
                <w:sz w:val="24"/>
                <w:szCs w:val="24"/>
                <w:lang w:val="id-ID"/>
              </w:rPr>
            </w:pPr>
            <w:r w:rsidRPr="0026021B">
              <w:rPr>
                <w:rFonts w:ascii="Footlight MT Light" w:hAnsi="Footlight MT Light" w:cs="Courier New"/>
                <w:sz w:val="24"/>
                <w:szCs w:val="24"/>
                <w:lang w:val="nl-NL"/>
              </w:rPr>
              <w:t>Untuk Sistem Nilai</w:t>
            </w:r>
            <w:r w:rsidRPr="0026021B">
              <w:rPr>
                <w:rFonts w:ascii="Footlight MT Light" w:hAnsi="Footlight MT Light" w:cs="Courier New"/>
                <w:sz w:val="24"/>
                <w:szCs w:val="24"/>
                <w:lang w:val="id-ID"/>
              </w:rPr>
              <w:t>:</w:t>
            </w:r>
          </w:p>
          <w:p w14:paraId="59CE825B" w14:textId="26BCC6A0" w:rsidR="005D4D96" w:rsidRPr="0026021B" w:rsidRDefault="005D4D96" w:rsidP="005D4D96">
            <w:pPr>
              <w:pStyle w:val="ListParagraph"/>
              <w:numPr>
                <w:ilvl w:val="1"/>
                <w:numId w:val="106"/>
              </w:numPr>
              <w:autoSpaceDE w:val="0"/>
              <w:autoSpaceDN w:val="0"/>
              <w:adjustRightInd w:val="0"/>
              <w:ind w:left="1769" w:hanging="284"/>
              <w:rPr>
                <w:rFonts w:ascii="Footlight MT Light" w:hAnsi="Footlight MT Light" w:cs="Courier New"/>
                <w:sz w:val="24"/>
                <w:szCs w:val="24"/>
                <w:lang w:val="id-ID"/>
              </w:rPr>
            </w:pPr>
            <w:r w:rsidRPr="0026021B">
              <w:rPr>
                <w:rFonts w:ascii="Footlight MT Light" w:hAnsi="Footlight MT Light" w:cs="Courier New"/>
                <w:sz w:val="24"/>
                <w:szCs w:val="24"/>
                <w:lang w:val="nl-NL"/>
              </w:rPr>
              <w:t xml:space="preserve">Evaluasi teknis dilakukan </w:t>
            </w:r>
            <w:r w:rsidR="00482F64" w:rsidRPr="0026021B">
              <w:rPr>
                <w:rFonts w:ascii="Footlight MT Light" w:hAnsi="Footlight MT Light" w:cs="Courier New"/>
                <w:sz w:val="24"/>
                <w:szCs w:val="24"/>
                <w:lang w:val="nl-NL"/>
              </w:rPr>
              <w:t xml:space="preserve">dengan </w:t>
            </w:r>
            <w:r w:rsidRPr="0026021B">
              <w:rPr>
                <w:rFonts w:ascii="Footlight MT Light" w:eastAsia="Bookman Old Style" w:hAnsi="Footlight MT Light" w:cs="Courier New"/>
                <w:spacing w:val="1"/>
                <w:sz w:val="24"/>
                <w:szCs w:val="24"/>
              </w:rPr>
              <w:t xml:space="preserve">memberikan bobot terhadap masing-masing </w:t>
            </w:r>
            <w:r w:rsidRPr="0026021B">
              <w:rPr>
                <w:rFonts w:ascii="Footlight MT Light" w:hAnsi="Footlight MT Light" w:cs="Courier New"/>
                <w:sz w:val="24"/>
                <w:szCs w:val="24"/>
              </w:rPr>
              <w:t>unsur penilaian dengan nilai masing-masing unsur dan/atau nilai total keseluruhan unsur memenuhi ambang batas minimal</w:t>
            </w:r>
            <w:r w:rsidRPr="0026021B">
              <w:rPr>
                <w:rFonts w:ascii="Footlight MT Light" w:hAnsi="Footlight MT Light" w:cs="Courier New"/>
                <w:sz w:val="24"/>
                <w:szCs w:val="24"/>
                <w:lang w:val="id-ID"/>
              </w:rPr>
              <w:t>.</w:t>
            </w:r>
          </w:p>
          <w:p w14:paraId="626BBA7E" w14:textId="4224BD2E" w:rsidR="005D4D96" w:rsidRPr="0026021B" w:rsidRDefault="005D4D96" w:rsidP="005D4D96">
            <w:pPr>
              <w:pStyle w:val="ListParagraph"/>
              <w:numPr>
                <w:ilvl w:val="1"/>
                <w:numId w:val="106"/>
              </w:numPr>
              <w:autoSpaceDE w:val="0"/>
              <w:autoSpaceDN w:val="0"/>
              <w:adjustRightInd w:val="0"/>
              <w:ind w:left="1769" w:hanging="284"/>
              <w:rPr>
                <w:rFonts w:ascii="Footlight MT Light" w:hAnsi="Footlight MT Light" w:cs="Courier New"/>
                <w:sz w:val="24"/>
                <w:szCs w:val="24"/>
                <w:lang w:val="id-ID"/>
              </w:rPr>
            </w:pPr>
            <w:r w:rsidRPr="0026021B">
              <w:rPr>
                <w:rFonts w:ascii="Footlight MT Light" w:eastAsia="Bookman Old Style" w:hAnsi="Footlight MT Light" w:cs="Courier New"/>
                <w:spacing w:val="1"/>
                <w:sz w:val="24"/>
                <w:szCs w:val="24"/>
              </w:rPr>
              <w:t>Nilai angka/bobot ditetapkan dalam Lembar Kriteria Evaluasi</w:t>
            </w:r>
            <w:r w:rsidR="00482F64" w:rsidRPr="0026021B">
              <w:rPr>
                <w:rFonts w:ascii="Footlight MT Light" w:eastAsia="Bookman Old Style" w:hAnsi="Footlight MT Light" w:cs="Courier New"/>
                <w:spacing w:val="1"/>
                <w:sz w:val="24"/>
                <w:szCs w:val="24"/>
              </w:rPr>
              <w:t>.</w:t>
            </w:r>
          </w:p>
          <w:p w14:paraId="433CD036" w14:textId="6F6D35F7" w:rsidR="005D4D96" w:rsidRPr="0026021B" w:rsidRDefault="005D4D96" w:rsidP="00000350">
            <w:pPr>
              <w:pStyle w:val="ListParagraph"/>
              <w:numPr>
                <w:ilvl w:val="2"/>
                <w:numId w:val="115"/>
              </w:numPr>
              <w:autoSpaceDE w:val="0"/>
              <w:autoSpaceDN w:val="0"/>
              <w:adjustRightInd w:val="0"/>
              <w:ind w:left="1485" w:hanging="425"/>
              <w:rPr>
                <w:rFonts w:ascii="Footlight MT Light" w:hAnsi="Footlight MT Light" w:cs="Courier New"/>
                <w:sz w:val="24"/>
                <w:szCs w:val="24"/>
                <w:lang w:val="id-ID"/>
              </w:rPr>
            </w:pPr>
            <w:r w:rsidRPr="0026021B">
              <w:rPr>
                <w:rFonts w:ascii="Footlight MT Light" w:hAnsi="Footlight MT Light" w:cs="Courier New"/>
                <w:sz w:val="24"/>
                <w:szCs w:val="24"/>
                <w:lang w:val="nl-NL"/>
              </w:rPr>
              <w:t xml:space="preserve">Untuk </w:t>
            </w:r>
            <w:r w:rsidR="00E26ED2" w:rsidRPr="0026021B">
              <w:rPr>
                <w:rFonts w:ascii="Footlight MT Light" w:hAnsi="Footlight MT Light" w:cs="Courier New"/>
                <w:sz w:val="24"/>
                <w:szCs w:val="24"/>
                <w:lang w:val="id-ID"/>
              </w:rPr>
              <w:t xml:space="preserve">Penilaian </w:t>
            </w:r>
            <w:r w:rsidRPr="0026021B">
              <w:rPr>
                <w:rFonts w:ascii="Footlight MT Light" w:hAnsi="Footlight MT Light" w:cs="Courier New"/>
                <w:sz w:val="24"/>
                <w:szCs w:val="24"/>
                <w:lang w:val="nl-NL"/>
              </w:rPr>
              <w:t>Sistem Biaya Selama Umur Ekonomis</w:t>
            </w:r>
            <w:r w:rsidR="00B506A1" w:rsidRPr="0026021B">
              <w:rPr>
                <w:rFonts w:ascii="Footlight MT Light" w:hAnsi="Footlight MT Light" w:cs="Courier New"/>
                <w:sz w:val="24"/>
                <w:szCs w:val="24"/>
              </w:rPr>
              <w:t xml:space="preserve">, </w:t>
            </w:r>
            <w:r w:rsidR="00B506A1" w:rsidRPr="0026021B">
              <w:rPr>
                <w:rFonts w:ascii="Footlight MT Light" w:eastAsia="Bookman Old Style" w:hAnsi="Footlight MT Light" w:cs="Courier New"/>
                <w:spacing w:val="1"/>
                <w:sz w:val="24"/>
                <w:szCs w:val="24"/>
                <w:lang w:val="en-ID"/>
              </w:rPr>
              <w:t>e</w:t>
            </w:r>
            <w:r w:rsidRPr="0026021B">
              <w:rPr>
                <w:rFonts w:ascii="Footlight MT Light" w:eastAsia="Bookman Old Style" w:hAnsi="Footlight MT Light" w:cs="Courier New"/>
                <w:spacing w:val="1"/>
                <w:sz w:val="24"/>
                <w:szCs w:val="24"/>
                <w:lang w:val="en-ID"/>
              </w:rPr>
              <w:t xml:space="preserve">valuasi teknis </w:t>
            </w:r>
            <w:r w:rsidR="00D26356" w:rsidRPr="0026021B">
              <w:rPr>
                <w:rFonts w:ascii="Footlight MT Light" w:eastAsia="Bookman Old Style" w:hAnsi="Footlight MT Light" w:cs="Courier New"/>
                <w:spacing w:val="1"/>
                <w:sz w:val="24"/>
                <w:szCs w:val="24"/>
                <w:lang w:val="id-ID"/>
              </w:rPr>
              <w:t xml:space="preserve">dengan </w:t>
            </w:r>
            <w:r w:rsidR="00A82A3D" w:rsidRPr="0026021B">
              <w:rPr>
                <w:rFonts w:ascii="Footlight MT Light" w:eastAsia="Bookman Old Style" w:hAnsi="Footlight MT Light" w:cs="Courier New"/>
                <w:spacing w:val="1"/>
                <w:sz w:val="24"/>
                <w:szCs w:val="24"/>
              </w:rPr>
              <w:t>sistem gugur</w:t>
            </w:r>
            <w:r w:rsidR="00D26356" w:rsidRPr="0026021B">
              <w:rPr>
                <w:rFonts w:ascii="Footlight MT Light" w:eastAsia="Bookman Old Style" w:hAnsi="Footlight MT Light" w:cs="Courier New"/>
                <w:spacing w:val="1"/>
                <w:sz w:val="24"/>
                <w:szCs w:val="24"/>
                <w:lang w:val="en-ID"/>
              </w:rPr>
              <w:t xml:space="preserve"> </w:t>
            </w:r>
            <w:r w:rsidRPr="0026021B">
              <w:rPr>
                <w:rFonts w:ascii="Footlight MT Light" w:eastAsia="Bookman Old Style" w:hAnsi="Footlight MT Light" w:cs="Courier New"/>
                <w:spacing w:val="1"/>
                <w:sz w:val="24"/>
                <w:szCs w:val="24"/>
              </w:rPr>
              <w:t>(</w:t>
            </w:r>
            <w:r w:rsidRPr="0026021B">
              <w:rPr>
                <w:rFonts w:ascii="Footlight MT Light" w:eastAsia="Bookman Old Style" w:hAnsi="Footlight MT Light" w:cs="Courier New"/>
                <w:i/>
                <w:spacing w:val="1"/>
                <w:sz w:val="24"/>
                <w:szCs w:val="24"/>
              </w:rPr>
              <w:t>pass and fail</w:t>
            </w:r>
            <w:r w:rsidRPr="0026021B">
              <w:rPr>
                <w:rFonts w:ascii="Footlight MT Light" w:eastAsia="Bookman Old Style" w:hAnsi="Footlight MT Light" w:cs="Courier New"/>
                <w:spacing w:val="1"/>
                <w:sz w:val="24"/>
                <w:szCs w:val="24"/>
              </w:rPr>
              <w:t xml:space="preserve">); </w:t>
            </w:r>
          </w:p>
          <w:p w14:paraId="39896713" w14:textId="585D1B8D" w:rsidR="00B506A1" w:rsidRPr="0026021B" w:rsidRDefault="005D4D96" w:rsidP="00000350">
            <w:pPr>
              <w:pStyle w:val="ListParagraph"/>
              <w:numPr>
                <w:ilvl w:val="2"/>
                <w:numId w:val="115"/>
              </w:numPr>
              <w:autoSpaceDE w:val="0"/>
              <w:autoSpaceDN w:val="0"/>
              <w:adjustRightInd w:val="0"/>
              <w:ind w:left="1485" w:hanging="425"/>
              <w:rPr>
                <w:rFonts w:ascii="Footlight MT Light" w:hAnsi="Footlight MT Light" w:cs="Courier New"/>
                <w:sz w:val="24"/>
                <w:szCs w:val="24"/>
                <w:lang w:val="id-ID"/>
              </w:rPr>
            </w:pPr>
            <w:r w:rsidRPr="0026021B">
              <w:rPr>
                <w:rFonts w:ascii="Footlight MT Light" w:hAnsi="Footlight MT Light" w:cs="Courier New"/>
                <w:sz w:val="24"/>
                <w:szCs w:val="24"/>
                <w:lang w:val="nl-NL"/>
              </w:rPr>
              <w:t>Untuk Harga Terendah</w:t>
            </w:r>
            <w:r w:rsidR="00B506A1" w:rsidRPr="0026021B">
              <w:rPr>
                <w:rFonts w:ascii="Footlight MT Light" w:hAnsi="Footlight MT Light" w:cs="Courier New"/>
                <w:sz w:val="24"/>
                <w:szCs w:val="24"/>
                <w:lang w:val="nl-NL"/>
              </w:rPr>
              <w:t xml:space="preserve">, </w:t>
            </w:r>
            <w:r w:rsidR="00B506A1" w:rsidRPr="0026021B">
              <w:rPr>
                <w:rFonts w:ascii="Footlight MT Light" w:eastAsia="Bookman Old Style" w:hAnsi="Footlight MT Light" w:cs="Courier New"/>
                <w:spacing w:val="1"/>
                <w:sz w:val="24"/>
                <w:szCs w:val="24"/>
              </w:rPr>
              <w:t>e</w:t>
            </w:r>
            <w:r w:rsidRPr="0026021B">
              <w:rPr>
                <w:rFonts w:ascii="Footlight MT Light" w:eastAsia="Bookman Old Style" w:hAnsi="Footlight MT Light" w:cs="Courier New"/>
                <w:spacing w:val="1"/>
                <w:sz w:val="24"/>
                <w:szCs w:val="24"/>
              </w:rPr>
              <w:t xml:space="preserve">valuasi teknis </w:t>
            </w:r>
            <w:r w:rsidR="00D26356" w:rsidRPr="0026021B">
              <w:rPr>
                <w:rFonts w:ascii="Footlight MT Light" w:eastAsia="Bookman Old Style" w:hAnsi="Footlight MT Light" w:cs="Courier New"/>
                <w:spacing w:val="1"/>
                <w:sz w:val="24"/>
                <w:szCs w:val="24"/>
                <w:lang w:val="id-ID"/>
              </w:rPr>
              <w:t xml:space="preserve">dengan </w:t>
            </w:r>
            <w:r w:rsidR="00A82A3D" w:rsidRPr="0026021B">
              <w:rPr>
                <w:rFonts w:ascii="Footlight MT Light" w:eastAsia="Bookman Old Style" w:hAnsi="Footlight MT Light" w:cs="Courier New"/>
                <w:spacing w:val="1"/>
                <w:sz w:val="24"/>
                <w:szCs w:val="24"/>
              </w:rPr>
              <w:t xml:space="preserve">sistem gugur </w:t>
            </w:r>
            <w:r w:rsidRPr="0026021B">
              <w:rPr>
                <w:rFonts w:ascii="Footlight MT Light" w:eastAsia="Bookman Old Style" w:hAnsi="Footlight MT Light" w:cs="Courier New"/>
                <w:spacing w:val="1"/>
                <w:sz w:val="24"/>
                <w:szCs w:val="24"/>
              </w:rPr>
              <w:t>(</w:t>
            </w:r>
            <w:r w:rsidRPr="0026021B">
              <w:rPr>
                <w:rFonts w:ascii="Footlight MT Light" w:eastAsia="Bookman Old Style" w:hAnsi="Footlight MT Light" w:cs="Courier New"/>
                <w:i/>
                <w:spacing w:val="1"/>
                <w:sz w:val="24"/>
                <w:szCs w:val="24"/>
              </w:rPr>
              <w:t>pass and fail</w:t>
            </w:r>
            <w:r w:rsidRPr="0026021B">
              <w:rPr>
                <w:rFonts w:ascii="Footlight MT Light" w:eastAsia="Bookman Old Style" w:hAnsi="Footlight MT Light" w:cs="Courier New"/>
                <w:spacing w:val="1"/>
                <w:sz w:val="24"/>
                <w:szCs w:val="24"/>
              </w:rPr>
              <w:t xml:space="preserve">) </w:t>
            </w:r>
            <w:r w:rsidRPr="0026021B">
              <w:rPr>
                <w:rFonts w:ascii="Footlight MT Light" w:eastAsia="Bookman Old Style" w:hAnsi="Footlight MT Light" w:cs="Courier New"/>
                <w:spacing w:val="1"/>
                <w:sz w:val="24"/>
                <w:szCs w:val="24"/>
                <w:lang w:val="en-ID"/>
              </w:rPr>
              <w:t xml:space="preserve">atau </w:t>
            </w:r>
            <w:r w:rsidR="00660B76" w:rsidRPr="0026021B">
              <w:rPr>
                <w:rFonts w:ascii="Footlight MT Light" w:eastAsia="Bookman Old Style" w:hAnsi="Footlight MT Light" w:cs="Courier New"/>
                <w:spacing w:val="1"/>
                <w:sz w:val="24"/>
                <w:szCs w:val="24"/>
                <w:lang w:val="en-ID"/>
              </w:rPr>
              <w:t xml:space="preserve">sistem gugur dengan </w:t>
            </w:r>
            <w:r w:rsidRPr="0026021B">
              <w:rPr>
                <w:rFonts w:ascii="Footlight MT Light" w:eastAsia="Bookman Old Style" w:hAnsi="Footlight MT Light" w:cs="Courier New"/>
                <w:spacing w:val="1"/>
                <w:sz w:val="24"/>
                <w:szCs w:val="24"/>
                <w:lang w:val="en-ID"/>
              </w:rPr>
              <w:t>ambang batas</w:t>
            </w:r>
            <w:r w:rsidR="00832DEA" w:rsidRPr="0026021B">
              <w:rPr>
                <w:rFonts w:ascii="Footlight MT Light" w:eastAsia="Bookman Old Style" w:hAnsi="Footlight MT Light" w:cs="Courier New"/>
                <w:spacing w:val="1"/>
                <w:sz w:val="24"/>
                <w:szCs w:val="24"/>
                <w:lang w:val="en-ID"/>
              </w:rPr>
              <w:t>;</w:t>
            </w:r>
            <w:r w:rsidR="00832DEA" w:rsidRPr="0026021B">
              <w:rPr>
                <w:rFonts w:ascii="Footlight MT Light" w:eastAsia="Bookman Old Style" w:hAnsi="Footlight MT Light" w:cs="Courier New"/>
                <w:spacing w:val="1"/>
                <w:sz w:val="24"/>
                <w:szCs w:val="24"/>
              </w:rPr>
              <w:t xml:space="preserve"> atau</w:t>
            </w:r>
          </w:p>
          <w:p w14:paraId="5EE5BB71" w14:textId="60BE7FD5" w:rsidR="005D4D96" w:rsidRPr="0026021B" w:rsidRDefault="00B506A1" w:rsidP="00000350">
            <w:pPr>
              <w:pStyle w:val="ListParagraph"/>
              <w:numPr>
                <w:ilvl w:val="2"/>
                <w:numId w:val="115"/>
              </w:numPr>
              <w:autoSpaceDE w:val="0"/>
              <w:autoSpaceDN w:val="0"/>
              <w:adjustRightInd w:val="0"/>
              <w:ind w:left="1485" w:hanging="425"/>
              <w:rPr>
                <w:rFonts w:ascii="Footlight MT Light" w:hAnsi="Footlight MT Light" w:cs="Courier New"/>
                <w:sz w:val="24"/>
                <w:szCs w:val="24"/>
                <w:lang w:val="id-ID"/>
              </w:rPr>
            </w:pPr>
            <w:r w:rsidRPr="0026021B">
              <w:rPr>
                <w:rFonts w:ascii="Footlight MT Light" w:eastAsia="Bookman Old Style" w:hAnsi="Footlight MT Light" w:cs="Courier New"/>
                <w:spacing w:val="1"/>
                <w:sz w:val="24"/>
                <w:szCs w:val="24"/>
              </w:rPr>
              <w:t>Evaluasi Teknis dilaksanakan s</w:t>
            </w:r>
            <w:r w:rsidR="005D4D96" w:rsidRPr="0026021B">
              <w:rPr>
                <w:rFonts w:ascii="Footlight MT Light" w:eastAsia="Bookman Old Style" w:hAnsi="Footlight MT Light" w:cs="Courier New"/>
                <w:spacing w:val="1"/>
                <w:sz w:val="24"/>
                <w:szCs w:val="24"/>
                <w:lang w:val="id-ID"/>
              </w:rPr>
              <w:t>esuai dengan yang ditetapkan dalam LDP.</w:t>
            </w:r>
          </w:p>
          <w:p w14:paraId="2E54CC1F" w14:textId="43BB649B" w:rsidR="005D4D96" w:rsidRPr="0026021B" w:rsidRDefault="005D4D96" w:rsidP="005D4D96">
            <w:pPr>
              <w:numPr>
                <w:ilvl w:val="1"/>
                <w:numId w:val="115"/>
              </w:numPr>
              <w:autoSpaceDE w:val="0"/>
              <w:autoSpaceDN w:val="0"/>
              <w:adjustRightInd w:val="0"/>
              <w:ind w:left="1060" w:hanging="425"/>
              <w:rPr>
                <w:rFonts w:ascii="Footlight MT Light" w:hAnsi="Footlight MT Light" w:cs="Courier New"/>
                <w:sz w:val="24"/>
                <w:szCs w:val="24"/>
                <w:lang w:val="id-ID"/>
              </w:rPr>
            </w:pPr>
            <w:r w:rsidRPr="0026021B">
              <w:rPr>
                <w:rFonts w:ascii="Footlight MT Light" w:hAnsi="Footlight MT Light" w:cs="Courier New"/>
                <w:sz w:val="24"/>
                <w:szCs w:val="24"/>
                <w:lang w:val="nl-NL"/>
              </w:rPr>
              <w:t xml:space="preserve">Evaluasi teknis </w:t>
            </w:r>
            <w:r w:rsidR="00861E45" w:rsidRPr="0026021B">
              <w:rPr>
                <w:rFonts w:ascii="Footlight MT Light" w:eastAsia="Bookman Old Style" w:hAnsi="Footlight MT Light" w:cs="Courier New"/>
                <w:spacing w:val="1"/>
                <w:sz w:val="24"/>
                <w:szCs w:val="24"/>
                <w:lang w:val="id-ID"/>
              </w:rPr>
              <w:t xml:space="preserve">dengan </w:t>
            </w:r>
            <w:r w:rsidR="00A82A3D" w:rsidRPr="0026021B">
              <w:rPr>
                <w:rFonts w:ascii="Footlight MT Light" w:eastAsia="Bookman Old Style" w:hAnsi="Footlight MT Light" w:cs="Courier New"/>
                <w:spacing w:val="1"/>
                <w:sz w:val="24"/>
                <w:szCs w:val="24"/>
              </w:rPr>
              <w:t>sistem gugur</w:t>
            </w:r>
            <w:r w:rsidR="00A82A3D" w:rsidRPr="0026021B">
              <w:rPr>
                <w:rFonts w:ascii="Footlight MT Light" w:hAnsi="Footlight MT Light" w:cs="Courier New"/>
                <w:sz w:val="24"/>
                <w:szCs w:val="24"/>
                <w:lang w:val="nl-NL"/>
              </w:rPr>
              <w:t xml:space="preserve"> </w:t>
            </w:r>
            <w:r w:rsidRPr="0026021B">
              <w:rPr>
                <w:rFonts w:ascii="Footlight MT Light" w:hAnsi="Footlight MT Light" w:cs="Courier New"/>
                <w:sz w:val="24"/>
                <w:szCs w:val="24"/>
                <w:lang w:val="nl-NL"/>
              </w:rPr>
              <w:t>(</w:t>
            </w:r>
            <w:r w:rsidRPr="0026021B">
              <w:rPr>
                <w:rFonts w:ascii="Footlight MT Light" w:hAnsi="Footlight MT Light" w:cs="Courier New"/>
                <w:i/>
                <w:sz w:val="24"/>
                <w:szCs w:val="24"/>
                <w:lang w:val="nl-NL"/>
              </w:rPr>
              <w:t>pass and fail</w:t>
            </w:r>
            <w:r w:rsidRPr="0026021B">
              <w:rPr>
                <w:rFonts w:ascii="Footlight MT Light" w:hAnsi="Footlight MT Light" w:cs="Courier New"/>
                <w:sz w:val="24"/>
                <w:szCs w:val="24"/>
                <w:lang w:val="nl-NL"/>
              </w:rPr>
              <w:t xml:space="preserve">) dilakukan dengan cara memeriksa pemenuhan unsur dan kriteria evaluasi sesuai dengan yang ditetapkan dalam </w:t>
            </w:r>
            <w:r w:rsidR="00B506A1" w:rsidRPr="0026021B">
              <w:rPr>
                <w:rFonts w:ascii="Footlight MT Light" w:hAnsi="Footlight MT Light" w:cs="Courier New"/>
                <w:sz w:val="24"/>
                <w:szCs w:val="24"/>
                <w:lang w:val="nl-NL"/>
              </w:rPr>
              <w:t>LDP</w:t>
            </w:r>
            <w:r w:rsidRPr="0026021B">
              <w:rPr>
                <w:rFonts w:ascii="Footlight MT Light" w:hAnsi="Footlight MT Light" w:cs="Courier New"/>
                <w:sz w:val="24"/>
                <w:szCs w:val="24"/>
                <w:lang w:val="id-ID"/>
              </w:rPr>
              <w:t>.</w:t>
            </w:r>
          </w:p>
          <w:p w14:paraId="06279496" w14:textId="67902DAD" w:rsidR="005D4D96" w:rsidRPr="0026021B" w:rsidRDefault="005D4D96" w:rsidP="005D4D96">
            <w:pPr>
              <w:numPr>
                <w:ilvl w:val="1"/>
                <w:numId w:val="115"/>
              </w:numPr>
              <w:autoSpaceDE w:val="0"/>
              <w:autoSpaceDN w:val="0"/>
              <w:adjustRightInd w:val="0"/>
              <w:ind w:left="1060" w:hanging="425"/>
              <w:rPr>
                <w:rFonts w:ascii="Footlight MT Light" w:hAnsi="Footlight MT Light" w:cs="Courier New"/>
                <w:sz w:val="24"/>
                <w:szCs w:val="24"/>
                <w:lang w:val="id-ID"/>
              </w:rPr>
            </w:pPr>
            <w:r w:rsidRPr="0026021B">
              <w:rPr>
                <w:rFonts w:ascii="Footlight MT Light" w:hAnsi="Footlight MT Light" w:cs="Courier New"/>
                <w:sz w:val="24"/>
                <w:szCs w:val="24"/>
                <w:lang w:val="id-ID"/>
              </w:rPr>
              <w:t xml:space="preserve">Evaluasi teknis </w:t>
            </w:r>
            <w:r w:rsidR="004B41AE" w:rsidRPr="0026021B">
              <w:rPr>
                <w:rFonts w:ascii="Footlight MT Light" w:hAnsi="Footlight MT Light" w:cs="Courier New"/>
                <w:sz w:val="24"/>
                <w:szCs w:val="24"/>
              </w:rPr>
              <w:t xml:space="preserve">menggunakan sistem gugur dengan ambang batas </w:t>
            </w:r>
            <w:r w:rsidRPr="0026021B">
              <w:rPr>
                <w:rFonts w:ascii="Footlight MT Light" w:hAnsi="Footlight MT Light" w:cs="Courier New"/>
                <w:sz w:val="24"/>
                <w:szCs w:val="24"/>
                <w:lang w:val="id-ID"/>
              </w:rPr>
              <w:t>dilakukan dengan cara memberikan penilaian masing-masing unsur sesuai dengan kriteria evaluasi dengan ketentuan berikut:</w:t>
            </w:r>
          </w:p>
          <w:p w14:paraId="377BF15F" w14:textId="77777777" w:rsidR="005D4D96" w:rsidRPr="0026021B" w:rsidRDefault="005D4D96" w:rsidP="005D4D96">
            <w:pPr>
              <w:numPr>
                <w:ilvl w:val="0"/>
                <w:numId w:val="141"/>
              </w:numPr>
              <w:autoSpaceDE w:val="0"/>
              <w:autoSpaceDN w:val="0"/>
              <w:adjustRightInd w:val="0"/>
              <w:ind w:left="1485" w:hanging="425"/>
              <w:rPr>
                <w:rFonts w:ascii="Footlight MT Light" w:hAnsi="Footlight MT Light" w:cs="Courier New"/>
                <w:sz w:val="24"/>
                <w:szCs w:val="24"/>
                <w:lang w:val="id-ID"/>
              </w:rPr>
            </w:pPr>
            <w:r w:rsidRPr="0026021B">
              <w:rPr>
                <w:rFonts w:ascii="Footlight MT Light" w:hAnsi="Footlight MT Light" w:cs="Courier New"/>
                <w:sz w:val="24"/>
                <w:szCs w:val="24"/>
                <w:lang w:val="id-ID"/>
              </w:rPr>
              <w:t xml:space="preserve">unsur-unsur yang dinilai sebagaimana yang telah ditetapkan. </w:t>
            </w:r>
          </w:p>
          <w:p w14:paraId="28E789CD" w14:textId="6281908C" w:rsidR="005D4D96" w:rsidRPr="0026021B" w:rsidRDefault="005D4D96" w:rsidP="005D4D96">
            <w:pPr>
              <w:numPr>
                <w:ilvl w:val="0"/>
                <w:numId w:val="141"/>
              </w:numPr>
              <w:autoSpaceDE w:val="0"/>
              <w:autoSpaceDN w:val="0"/>
              <w:adjustRightInd w:val="0"/>
              <w:ind w:left="1485" w:hanging="425"/>
              <w:rPr>
                <w:rFonts w:ascii="Footlight MT Light" w:hAnsi="Footlight MT Light" w:cs="Courier New"/>
                <w:sz w:val="24"/>
                <w:szCs w:val="24"/>
                <w:lang w:val="id-ID"/>
              </w:rPr>
            </w:pPr>
            <w:r w:rsidRPr="0026021B">
              <w:rPr>
                <w:rFonts w:ascii="Footlight MT Light" w:hAnsi="Footlight MT Light" w:cs="Courier New"/>
                <w:sz w:val="24"/>
                <w:szCs w:val="24"/>
                <w:lang w:val="id-ID"/>
              </w:rPr>
              <w:t xml:space="preserve">penawaran dinyatakan lulus teknis apabila masing-masing unsur dan/atau nilai total keseluruhan unsur memenuhi ambang batas yang ditentukan dalam </w:t>
            </w:r>
            <w:r w:rsidR="00CD5E1F" w:rsidRPr="0026021B">
              <w:rPr>
                <w:rFonts w:ascii="Footlight MT Light" w:hAnsi="Footlight MT Light" w:cs="Courier New"/>
                <w:sz w:val="24"/>
                <w:szCs w:val="24"/>
              </w:rPr>
              <w:t xml:space="preserve">Lembar </w:t>
            </w:r>
            <w:r w:rsidR="00CD5E1F" w:rsidRPr="0026021B">
              <w:rPr>
                <w:rFonts w:ascii="Footlight MT Light" w:hAnsi="Footlight MT Light" w:cs="Courier New"/>
                <w:sz w:val="24"/>
                <w:szCs w:val="24"/>
                <w:lang w:val="id-ID"/>
              </w:rPr>
              <w:t>Kriteria Evaluasi</w:t>
            </w:r>
            <w:r w:rsidRPr="0026021B">
              <w:rPr>
                <w:rFonts w:ascii="Footlight MT Light" w:hAnsi="Footlight MT Light" w:cs="Courier New"/>
                <w:sz w:val="24"/>
                <w:szCs w:val="24"/>
                <w:lang w:val="id-ID"/>
              </w:rPr>
              <w:t>.</w:t>
            </w:r>
          </w:p>
          <w:p w14:paraId="559E5177" w14:textId="72F0B4B8" w:rsidR="005D4D96" w:rsidRPr="0026021B" w:rsidRDefault="005D4D96" w:rsidP="005D4D96">
            <w:pPr>
              <w:numPr>
                <w:ilvl w:val="1"/>
                <w:numId w:val="115"/>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cs="Courier New"/>
                <w:sz w:val="24"/>
                <w:szCs w:val="24"/>
                <w:lang w:val="nl-NL"/>
              </w:rPr>
              <w:t>Pokja Pemilihan (apabila diperlukan) dapat meminta pengujian mutu</w:t>
            </w:r>
            <w:r w:rsidRPr="0026021B">
              <w:rPr>
                <w:rFonts w:ascii="Footlight MT Light" w:hAnsi="Footlight MT Light"/>
                <w:sz w:val="24"/>
                <w:szCs w:val="24"/>
                <w:lang w:val="nl-NL"/>
              </w:rPr>
              <w:t>/teknis/fungsi untuk bahan/peralatan tertentu sebagaimana tercantum dalam LDP</w:t>
            </w:r>
            <w:r w:rsidR="008A025D" w:rsidRPr="0026021B">
              <w:rPr>
                <w:rFonts w:ascii="Footlight MT Light" w:hAnsi="Footlight MT Light"/>
                <w:sz w:val="24"/>
                <w:szCs w:val="24"/>
                <w:lang w:val="nl-NL"/>
              </w:rPr>
              <w:t>.</w:t>
            </w:r>
          </w:p>
          <w:p w14:paraId="35A833D3" w14:textId="6E001A1D" w:rsidR="005D4D96" w:rsidRPr="0026021B" w:rsidRDefault="005D4D96" w:rsidP="005D4D96">
            <w:pPr>
              <w:numPr>
                <w:ilvl w:val="1"/>
                <w:numId w:val="115"/>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lang w:val="id-ID"/>
              </w:rPr>
              <w:lastRenderedPageBreak/>
              <w:t>Apabila dalam evaluasi teknis terdapat hal-hal yang kurang jelas atau meragukan, Pokja Pemili</w:t>
            </w:r>
            <w:r w:rsidR="009F2982" w:rsidRPr="0026021B">
              <w:rPr>
                <w:rFonts w:ascii="Footlight MT Light" w:hAnsi="Footlight MT Light"/>
                <w:sz w:val="24"/>
                <w:szCs w:val="24"/>
                <w:lang w:val="id-ID"/>
              </w:rPr>
              <w:t xml:space="preserve">han melakukan klarifikasi </w:t>
            </w:r>
            <w:r w:rsidR="009F2982" w:rsidRPr="0026021B">
              <w:rPr>
                <w:rFonts w:ascii="Footlight MT Light" w:hAnsi="Footlight MT Light"/>
                <w:sz w:val="24"/>
                <w:szCs w:val="24"/>
              </w:rPr>
              <w:t>kepada</w:t>
            </w:r>
            <w:r w:rsidRPr="0026021B">
              <w:rPr>
                <w:rFonts w:ascii="Footlight MT Light" w:hAnsi="Footlight MT Light"/>
                <w:sz w:val="24"/>
                <w:szCs w:val="24"/>
                <w:lang w:val="id-ID"/>
              </w:rPr>
              <w:t xml:space="preserve"> peserta. </w:t>
            </w:r>
            <w:r w:rsidR="009F2982" w:rsidRPr="0026021B">
              <w:rPr>
                <w:rFonts w:ascii="Footlight MT Light" w:hAnsi="Footlight MT Light"/>
                <w:sz w:val="24"/>
                <w:szCs w:val="24"/>
              </w:rPr>
              <w:t xml:space="preserve"> </w:t>
            </w:r>
            <w:r w:rsidRPr="0026021B">
              <w:rPr>
                <w:rFonts w:ascii="Footlight MT Light" w:hAnsi="Footlight MT Light"/>
                <w:sz w:val="24"/>
                <w:szCs w:val="24"/>
                <w:lang w:val="en-ID"/>
              </w:rPr>
              <w:t xml:space="preserve">Apabila </w:t>
            </w:r>
            <w:r w:rsidR="008B1226" w:rsidRPr="0026021B">
              <w:rPr>
                <w:rFonts w:ascii="Footlight MT Light" w:hAnsi="Footlight MT Light"/>
                <w:sz w:val="24"/>
                <w:szCs w:val="24"/>
                <w:lang w:val="en-ID"/>
              </w:rPr>
              <w:t>dibutuhkan</w:t>
            </w:r>
            <w:r w:rsidRPr="0026021B">
              <w:rPr>
                <w:rFonts w:ascii="Footlight MT Light" w:hAnsi="Footlight MT Light"/>
                <w:sz w:val="24"/>
                <w:szCs w:val="24"/>
                <w:lang w:val="en-ID"/>
              </w:rPr>
              <w:t xml:space="preserve">, Pokja Pemilihan dapat meminta Peserta untuk memperlihatkan dokumen asli pendukung penawaran teknis. </w:t>
            </w:r>
            <w:r w:rsidRPr="0026021B">
              <w:rPr>
                <w:rFonts w:ascii="Footlight MT Light" w:hAnsi="Footlight MT Light"/>
                <w:sz w:val="24"/>
                <w:szCs w:val="24"/>
                <w:lang w:val="id-ID"/>
              </w:rPr>
              <w:t>Dalam klarifikasi peserta tidak diperkenankan mengubah substansi penawaran. Hasil klarifikasi dapat menggugurkan penawaran</w:t>
            </w:r>
            <w:r w:rsidR="008A025D" w:rsidRPr="0026021B">
              <w:rPr>
                <w:rFonts w:ascii="Footlight MT Light" w:hAnsi="Footlight MT Light"/>
                <w:sz w:val="24"/>
                <w:szCs w:val="24"/>
                <w:lang w:val="en-ID"/>
              </w:rPr>
              <w:t>.</w:t>
            </w:r>
          </w:p>
          <w:p w14:paraId="10D8E738" w14:textId="77777777" w:rsidR="005D4D96" w:rsidRPr="0026021B" w:rsidRDefault="005D4D96" w:rsidP="005D4D96">
            <w:pPr>
              <w:numPr>
                <w:ilvl w:val="1"/>
                <w:numId w:val="115"/>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lang w:val="id-ID"/>
              </w:rPr>
              <w:t xml:space="preserve">Khusus untuk Tender yang menggunakan metode penyampaian 2 (dua) tahap, apabila terdapat beberapa alternatif penggunaan sistem dan desain penerapan teknologi yang berbeda maka dilakukan penyetaraan teknis/revisi teknis dengan mengundang peserta yang dinyatakan lulus evaluasi teknis.  </w:t>
            </w:r>
          </w:p>
          <w:p w14:paraId="4F032E5B" w14:textId="77777777" w:rsidR="008A025D" w:rsidRPr="0026021B" w:rsidRDefault="008A025D" w:rsidP="008A025D">
            <w:pPr>
              <w:numPr>
                <w:ilvl w:val="1"/>
                <w:numId w:val="115"/>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lang w:val="id-ID"/>
              </w:rPr>
              <w:t>Peserta yang dinyatakan lulus evaluasi teknis dilanjutkan ke:</w:t>
            </w:r>
          </w:p>
          <w:p w14:paraId="48163A77" w14:textId="77777777" w:rsidR="008A025D" w:rsidRPr="0026021B" w:rsidRDefault="008A025D" w:rsidP="008A025D">
            <w:pPr>
              <w:numPr>
                <w:ilvl w:val="2"/>
                <w:numId w:val="370"/>
              </w:numPr>
              <w:tabs>
                <w:tab w:val="left" w:pos="1062"/>
              </w:tabs>
              <w:autoSpaceDE w:val="0"/>
              <w:autoSpaceDN w:val="0"/>
              <w:adjustRightInd w:val="0"/>
              <w:ind w:left="1512" w:hanging="450"/>
              <w:rPr>
                <w:rFonts w:ascii="Footlight MT Light" w:hAnsi="Footlight MT Light"/>
                <w:sz w:val="24"/>
                <w:szCs w:val="24"/>
                <w:lang w:val="id-ID"/>
              </w:rPr>
            </w:pPr>
            <w:r w:rsidRPr="0026021B">
              <w:rPr>
                <w:rFonts w:ascii="Footlight MT Light" w:hAnsi="Footlight MT Light"/>
                <w:sz w:val="24"/>
                <w:szCs w:val="24"/>
                <w:lang w:val="id-ID"/>
              </w:rPr>
              <w:t xml:space="preserve">Tahap pembukaan dan evaluasi penawaran </w:t>
            </w:r>
            <w:r w:rsidRPr="0026021B">
              <w:rPr>
                <w:rFonts w:ascii="Footlight MT Light" w:hAnsi="Footlight MT Light"/>
                <w:i/>
                <w:sz w:val="24"/>
                <w:szCs w:val="24"/>
                <w:lang w:val="id-ID"/>
              </w:rPr>
              <w:t>file</w:t>
            </w:r>
            <w:r w:rsidRPr="0026021B">
              <w:rPr>
                <w:rFonts w:ascii="Footlight MT Light" w:hAnsi="Footlight MT Light"/>
                <w:sz w:val="24"/>
                <w:szCs w:val="24"/>
                <w:lang w:val="id-ID"/>
              </w:rPr>
              <w:t xml:space="preserve"> II untuk metode evaluasi 2 (dua) </w:t>
            </w:r>
            <w:r w:rsidRPr="0026021B">
              <w:rPr>
                <w:rFonts w:ascii="Footlight MT Light" w:hAnsi="Footlight MT Light"/>
                <w:i/>
                <w:sz w:val="24"/>
                <w:szCs w:val="24"/>
                <w:lang w:val="id-ID"/>
              </w:rPr>
              <w:t>file</w:t>
            </w:r>
            <w:r w:rsidRPr="0026021B">
              <w:rPr>
                <w:rFonts w:ascii="Footlight MT Light" w:hAnsi="Footlight MT Light"/>
                <w:sz w:val="24"/>
                <w:szCs w:val="24"/>
                <w:lang w:val="id-ID"/>
              </w:rPr>
              <w:t>.</w:t>
            </w:r>
          </w:p>
          <w:p w14:paraId="6666FAD0" w14:textId="23D43EC8" w:rsidR="008A025D" w:rsidRPr="0026021B" w:rsidRDefault="008A025D" w:rsidP="00000350">
            <w:pPr>
              <w:numPr>
                <w:ilvl w:val="2"/>
                <w:numId w:val="370"/>
              </w:numPr>
              <w:autoSpaceDE w:val="0"/>
              <w:autoSpaceDN w:val="0"/>
              <w:adjustRightInd w:val="0"/>
              <w:ind w:left="1512" w:hanging="450"/>
              <w:rPr>
                <w:rFonts w:ascii="Footlight MT Light" w:hAnsi="Footlight MT Light"/>
                <w:sz w:val="24"/>
                <w:szCs w:val="24"/>
                <w:lang w:val="id-ID"/>
              </w:rPr>
            </w:pPr>
            <w:r w:rsidRPr="0026021B">
              <w:rPr>
                <w:rFonts w:ascii="Footlight MT Light" w:hAnsi="Footlight MT Light"/>
                <w:sz w:val="24"/>
                <w:szCs w:val="24"/>
                <w:lang w:val="id-ID"/>
              </w:rPr>
              <w:t>Tahap</w:t>
            </w:r>
            <w:r w:rsidRPr="0026021B">
              <w:rPr>
                <w:rFonts w:ascii="Footlight MT Light" w:hAnsi="Footlight MT Light"/>
                <w:sz w:val="24"/>
                <w:szCs w:val="24"/>
                <w:lang w:val="en-AU"/>
              </w:rPr>
              <w:t xml:space="preserve"> </w:t>
            </w:r>
            <w:r w:rsidRPr="0026021B">
              <w:rPr>
                <w:rFonts w:ascii="Footlight MT Light" w:hAnsi="Footlight MT Light"/>
                <w:sz w:val="24"/>
                <w:szCs w:val="24"/>
                <w:lang w:val="id-ID"/>
              </w:rPr>
              <w:t>Penyampaian dokumen penawaran teknis (revisi) dan harga (tahap II) untuk metode evaluasi 2 (dua) tahap.</w:t>
            </w:r>
          </w:p>
          <w:p w14:paraId="6C2B0058" w14:textId="3B783248" w:rsidR="005D4D96" w:rsidRPr="0026021B" w:rsidRDefault="006E7B18" w:rsidP="005D4D96">
            <w:pPr>
              <w:numPr>
                <w:ilvl w:val="1"/>
                <w:numId w:val="115"/>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rPr>
              <w:t xml:space="preserve">Apabila hanya 2 (dua) penawaran yang masuk dan kedua penawaran tersebut lulus evaluasi teknis untuk berkompetisi kembali dengan cara menyampaikan penawaran harga lebih dari 1(satu) kali dan bersifat lebih rendah dari penawaran sebelumnya. </w:t>
            </w:r>
          </w:p>
          <w:p w14:paraId="48B9283A" w14:textId="1A49EAD4" w:rsidR="005D4D96" w:rsidRPr="0026021B" w:rsidRDefault="005D4D96" w:rsidP="005D4D96">
            <w:pPr>
              <w:numPr>
                <w:ilvl w:val="1"/>
                <w:numId w:val="115"/>
              </w:numPr>
              <w:autoSpaceDE w:val="0"/>
              <w:autoSpaceDN w:val="0"/>
              <w:adjustRightInd w:val="0"/>
              <w:ind w:left="1060" w:hanging="425"/>
              <w:rPr>
                <w:rFonts w:ascii="Footlight MT Light" w:hAnsi="Footlight MT Light" w:cs="Arial"/>
                <w:sz w:val="24"/>
                <w:szCs w:val="24"/>
                <w:lang w:val="id-ID"/>
              </w:rPr>
            </w:pPr>
            <w:r w:rsidRPr="0026021B">
              <w:rPr>
                <w:rFonts w:ascii="Footlight MT Light" w:hAnsi="Footlight MT Light"/>
                <w:sz w:val="24"/>
                <w:szCs w:val="24"/>
                <w:lang w:val="id-ID"/>
              </w:rPr>
              <w:t xml:space="preserve">Apabila </w:t>
            </w:r>
            <w:r w:rsidRPr="0026021B">
              <w:rPr>
                <w:rFonts w:ascii="Footlight MT Light" w:hAnsi="Footlight MT Light" w:cs="Arial"/>
                <w:sz w:val="24"/>
                <w:szCs w:val="24"/>
                <w:lang w:val="id-ID"/>
              </w:rPr>
              <w:t xml:space="preserve">hanya 1 (satu) </w:t>
            </w:r>
            <w:r w:rsidRPr="0026021B">
              <w:rPr>
                <w:rFonts w:ascii="Footlight MT Light" w:hAnsi="Footlight MT Light"/>
                <w:sz w:val="24"/>
                <w:szCs w:val="24"/>
                <w:lang w:val="id-ID"/>
              </w:rPr>
              <w:t xml:space="preserve">peserta </w:t>
            </w:r>
            <w:r w:rsidR="00772BB2" w:rsidRPr="0026021B">
              <w:rPr>
                <w:rFonts w:ascii="Footlight MT Light" w:hAnsi="Footlight MT Light"/>
                <w:sz w:val="24"/>
                <w:szCs w:val="24"/>
              </w:rPr>
              <w:t xml:space="preserve">yang </w:t>
            </w:r>
            <w:r w:rsidR="00881968" w:rsidRPr="0026021B">
              <w:rPr>
                <w:rFonts w:ascii="Footlight MT Light" w:hAnsi="Footlight MT Light"/>
                <w:sz w:val="24"/>
                <w:szCs w:val="24"/>
              </w:rPr>
              <w:t xml:space="preserve">memasukan penawaran dan </w:t>
            </w:r>
            <w:r w:rsidRPr="0026021B">
              <w:rPr>
                <w:rFonts w:ascii="Footlight MT Light" w:hAnsi="Footlight MT Light"/>
                <w:sz w:val="24"/>
                <w:szCs w:val="24"/>
                <w:lang w:val="id-ID"/>
              </w:rPr>
              <w:t>yang lulus evaluasi</w:t>
            </w:r>
            <w:r w:rsidRPr="0026021B">
              <w:rPr>
                <w:rFonts w:ascii="Footlight MT Light" w:hAnsi="Footlight MT Light" w:cs="Arial"/>
                <w:sz w:val="24"/>
                <w:szCs w:val="24"/>
                <w:lang w:val="id-ID"/>
              </w:rPr>
              <w:t xml:space="preserve"> teknis maka dilanjutkan dengan klarifikasi dan negosiasi teknis dan harga.</w:t>
            </w:r>
          </w:p>
          <w:p w14:paraId="02492772" w14:textId="3D357120" w:rsidR="005D4D96" w:rsidRPr="0026021B" w:rsidRDefault="005D4D96" w:rsidP="005D4D96">
            <w:pPr>
              <w:numPr>
                <w:ilvl w:val="1"/>
                <w:numId w:val="115"/>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lang w:val="id-ID"/>
              </w:rPr>
              <w:t>Apabila tidak ada peserta y</w:t>
            </w:r>
            <w:r w:rsidR="005036D5" w:rsidRPr="0026021B">
              <w:rPr>
                <w:rFonts w:ascii="Footlight MT Light" w:hAnsi="Footlight MT Light"/>
                <w:sz w:val="24"/>
                <w:szCs w:val="24"/>
                <w:lang w:val="id-ID"/>
              </w:rPr>
              <w:t>ang lulus evaluasi teknis maka t</w:t>
            </w:r>
            <w:r w:rsidRPr="0026021B">
              <w:rPr>
                <w:rFonts w:ascii="Footlight MT Light" w:hAnsi="Footlight MT Light"/>
                <w:sz w:val="24"/>
                <w:szCs w:val="24"/>
                <w:lang w:val="id-ID"/>
              </w:rPr>
              <w:t>ender dinyatakan gagal.</w:t>
            </w:r>
          </w:p>
          <w:p w14:paraId="4B7AE2E1" w14:textId="77777777" w:rsidR="005D4D96" w:rsidRPr="0026021B" w:rsidRDefault="005D4D96" w:rsidP="005D4D96">
            <w:pPr>
              <w:autoSpaceDE w:val="0"/>
              <w:autoSpaceDN w:val="0"/>
              <w:adjustRightInd w:val="0"/>
              <w:rPr>
                <w:rFonts w:ascii="Footlight MT Light" w:hAnsi="Footlight MT Light"/>
                <w:sz w:val="24"/>
                <w:szCs w:val="24"/>
                <w:lang w:val="id-ID"/>
              </w:rPr>
            </w:pPr>
          </w:p>
          <w:p w14:paraId="445EC0DC" w14:textId="77777777" w:rsidR="005D4D96" w:rsidRPr="0026021B" w:rsidRDefault="005D4D96" w:rsidP="00000350">
            <w:pPr>
              <w:numPr>
                <w:ilvl w:val="1"/>
                <w:numId w:val="280"/>
              </w:numPr>
              <w:ind w:left="601" w:hanging="567"/>
              <w:rPr>
                <w:rFonts w:ascii="Footlight MT Light" w:hAnsi="Footlight MT Light"/>
                <w:sz w:val="24"/>
                <w:szCs w:val="24"/>
                <w:lang w:val="id-ID"/>
              </w:rPr>
            </w:pPr>
            <w:r w:rsidRPr="0026021B">
              <w:rPr>
                <w:rFonts w:ascii="Footlight MT Light" w:hAnsi="Footlight MT Light"/>
                <w:sz w:val="24"/>
                <w:szCs w:val="24"/>
                <w:lang w:val="id-ID"/>
              </w:rPr>
              <w:t>Penyetaraan teknis/revisi teknis dilakukan dengan ketentuan:</w:t>
            </w:r>
          </w:p>
          <w:p w14:paraId="2EE94A3F" w14:textId="3B465E26" w:rsidR="006F63A2" w:rsidRPr="0026021B" w:rsidRDefault="005D4D96" w:rsidP="005D0975">
            <w:pPr>
              <w:numPr>
                <w:ilvl w:val="0"/>
                <w:numId w:val="117"/>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lang w:val="id-ID"/>
              </w:rPr>
              <w:t>Penyetaraan teknis/revisi teknis dilakukan Pokja Pemilihan secara bersama-sama atau dengan masing-masing peserta yang lulus evaluasi administrasi dan teknis pada tempat dan waktu yang ditetapkan</w:t>
            </w:r>
            <w:r w:rsidR="00EC5ED2" w:rsidRPr="0026021B">
              <w:rPr>
                <w:rFonts w:ascii="Footlight MT Light" w:hAnsi="Footlight MT Light"/>
                <w:sz w:val="24"/>
                <w:szCs w:val="24"/>
              </w:rPr>
              <w:t xml:space="preserve"> dalam LDP</w:t>
            </w:r>
            <w:r w:rsidRPr="0026021B">
              <w:rPr>
                <w:rFonts w:ascii="Footlight MT Light" w:hAnsi="Footlight MT Light"/>
                <w:sz w:val="24"/>
                <w:szCs w:val="24"/>
                <w:lang w:val="id-ID"/>
              </w:rPr>
              <w:t>.</w:t>
            </w:r>
          </w:p>
          <w:p w14:paraId="29D17953" w14:textId="77777777" w:rsidR="005D4D96" w:rsidRPr="0026021B" w:rsidRDefault="005D4D96" w:rsidP="005D4D96">
            <w:pPr>
              <w:numPr>
                <w:ilvl w:val="0"/>
                <w:numId w:val="117"/>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lang w:val="id-ID"/>
              </w:rPr>
              <w:t>Pokja Pemilihan melakukan penyetaraan teknis/revisi teknis untuk beberapa alternatif penggunaan sistem dan desain penerapan teknologi yang berbeda.</w:t>
            </w:r>
          </w:p>
          <w:p w14:paraId="64282B83" w14:textId="77777777" w:rsidR="005D4D96" w:rsidRPr="0026021B" w:rsidRDefault="005D4D96" w:rsidP="005D4D96">
            <w:pPr>
              <w:numPr>
                <w:ilvl w:val="0"/>
                <w:numId w:val="117"/>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lang w:val="id-ID"/>
              </w:rPr>
              <w:t>Pokja Pemilihan melakukan penyetaraan teknis/revisi teknis terhadap dokumen teknis yang ditawarkan oleh masing-masing peserta yang dibutuhkan dalam mencapai hasil/kinerja pekerjaan yang ditetapkan.</w:t>
            </w:r>
          </w:p>
          <w:p w14:paraId="741A2092" w14:textId="77777777" w:rsidR="005D4D96" w:rsidRPr="0026021B" w:rsidRDefault="005D4D96" w:rsidP="005D4D96">
            <w:pPr>
              <w:numPr>
                <w:ilvl w:val="0"/>
                <w:numId w:val="117"/>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lang w:val="id-ID"/>
              </w:rPr>
              <w:t>Penyetaraan teknis/revisi teknis dilakukan antara lain dengan mengkombinasikan penawaran teknis dari beberapa peserta untuk mendapatkan penawaran terbaik.</w:t>
            </w:r>
          </w:p>
          <w:p w14:paraId="29607508" w14:textId="77777777" w:rsidR="005D4D96" w:rsidRPr="0026021B" w:rsidRDefault="005D4D96" w:rsidP="005D4D96">
            <w:pPr>
              <w:numPr>
                <w:ilvl w:val="0"/>
                <w:numId w:val="117"/>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lang w:val="id-ID"/>
              </w:rPr>
              <w:t>Dalam penyetaraan teknis/revisi teknis dilakukan klarifikasi dan negosiasi teknis.</w:t>
            </w:r>
          </w:p>
          <w:p w14:paraId="74766E46" w14:textId="0D2DCE99" w:rsidR="005D4D96" w:rsidRPr="0026021B" w:rsidRDefault="005D4D96" w:rsidP="005D4D96">
            <w:pPr>
              <w:numPr>
                <w:ilvl w:val="0"/>
                <w:numId w:val="117"/>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lang w:val="id-ID"/>
              </w:rPr>
              <w:t>Hasil penyetaraan teknis/revisi yang mengakibatkan perubahan rancang</w:t>
            </w:r>
            <w:r w:rsidR="00EC5ED2" w:rsidRPr="0026021B">
              <w:rPr>
                <w:rFonts w:ascii="Footlight MT Light" w:hAnsi="Footlight MT Light"/>
                <w:sz w:val="24"/>
                <w:szCs w:val="24"/>
                <w:lang w:val="id-ID"/>
              </w:rPr>
              <w:t>an kontrak, spesifikasi teknis</w:t>
            </w:r>
            <w:r w:rsidRPr="0026021B">
              <w:rPr>
                <w:rFonts w:ascii="Footlight MT Light" w:hAnsi="Footlight MT Light"/>
                <w:sz w:val="24"/>
                <w:szCs w:val="24"/>
                <w:lang w:val="id-ID"/>
              </w:rPr>
              <w:t>, gambar dan at</w:t>
            </w:r>
            <w:r w:rsidR="00EC5ED2" w:rsidRPr="0026021B">
              <w:rPr>
                <w:rFonts w:ascii="Footlight MT Light" w:hAnsi="Footlight MT Light"/>
                <w:sz w:val="24"/>
                <w:szCs w:val="24"/>
                <w:lang w:val="id-ID"/>
              </w:rPr>
              <w:t xml:space="preserve">au </w:t>
            </w:r>
            <w:r w:rsidRPr="0026021B">
              <w:rPr>
                <w:rFonts w:ascii="Footlight MT Light" w:hAnsi="Footlight MT Light"/>
                <w:sz w:val="24"/>
                <w:szCs w:val="24"/>
                <w:lang w:val="id-ID"/>
              </w:rPr>
              <w:t>HPS, harus mendapat persetujuan PPK sebelum dituangkan dalam adendum Dokumen Tender</w:t>
            </w:r>
            <w:r w:rsidRPr="0026021B">
              <w:rPr>
                <w:rFonts w:ascii="Footlight MT Light" w:hAnsi="Footlight MT Light"/>
                <w:sz w:val="24"/>
                <w:szCs w:val="24"/>
                <w:lang w:val="en-ID"/>
              </w:rPr>
              <w:t>.</w:t>
            </w:r>
          </w:p>
          <w:p w14:paraId="7E71605F" w14:textId="77777777" w:rsidR="005D4D96" w:rsidRPr="0026021B" w:rsidRDefault="005D4D96" w:rsidP="005D4D96">
            <w:pPr>
              <w:numPr>
                <w:ilvl w:val="0"/>
                <w:numId w:val="117"/>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lang w:val="id-ID"/>
              </w:rPr>
              <w:t>Peserta menyampaikan dokumen penawaran teknis hasil penyetaraan teknis/revisi teknis pada penawaran Tahap II (revisi teknis dan harga).</w:t>
            </w:r>
          </w:p>
          <w:p w14:paraId="5E8B20C2" w14:textId="77777777" w:rsidR="005D4D96" w:rsidRPr="0026021B" w:rsidRDefault="005D4D96" w:rsidP="005D4D96">
            <w:pPr>
              <w:numPr>
                <w:ilvl w:val="0"/>
                <w:numId w:val="117"/>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lang w:val="id-ID"/>
              </w:rPr>
              <w:t>Peserta yang tidak dapat memenuhi penyetaraan teknis/revisi teknis dinyatakan gugur.</w:t>
            </w:r>
          </w:p>
          <w:p w14:paraId="1A74A33F" w14:textId="77777777" w:rsidR="005D4D96" w:rsidRPr="0026021B" w:rsidRDefault="005D4D96" w:rsidP="005D4D96">
            <w:pPr>
              <w:numPr>
                <w:ilvl w:val="0"/>
                <w:numId w:val="117"/>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lang w:val="id-ID"/>
              </w:rPr>
              <w:t xml:space="preserve">Peserta yang lulus evaluasi teknis dan sudah dilakukan penyetaraan teknis/revisi teknis, memiliki bobot teknis </w:t>
            </w:r>
            <w:r w:rsidRPr="0026021B">
              <w:rPr>
                <w:rFonts w:ascii="Footlight MT Light" w:hAnsi="Footlight MT Light"/>
                <w:sz w:val="24"/>
                <w:szCs w:val="24"/>
                <w:lang w:val="id-ID"/>
              </w:rPr>
              <w:lastRenderedPageBreak/>
              <w:t>yang sama, hasil penyetaraan teknis tidak mencantumkan peringkat teknis.</w:t>
            </w:r>
          </w:p>
          <w:p w14:paraId="07A76987" w14:textId="77777777" w:rsidR="005D4D96" w:rsidRPr="0026021B" w:rsidRDefault="005D4D96" w:rsidP="005D4D96">
            <w:pPr>
              <w:numPr>
                <w:ilvl w:val="0"/>
                <w:numId w:val="117"/>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lang w:val="id-ID"/>
              </w:rPr>
              <w:t xml:space="preserve">Penyetaraan teknis/revisi teknis dalam Tender dua tahap harus dicantumkan dalam Dokumen Tender sehingga tidak dikategorikan sebagai </w:t>
            </w:r>
            <w:r w:rsidRPr="0026021B">
              <w:rPr>
                <w:rFonts w:ascii="Footlight MT Light" w:hAnsi="Footlight MT Light"/>
                <w:i/>
                <w:sz w:val="24"/>
                <w:szCs w:val="24"/>
                <w:lang w:val="id-ID"/>
              </w:rPr>
              <w:t>post bidding</w:t>
            </w:r>
            <w:r w:rsidRPr="0026021B">
              <w:rPr>
                <w:rFonts w:ascii="Footlight MT Light" w:hAnsi="Footlight MT Light"/>
                <w:sz w:val="24"/>
                <w:szCs w:val="24"/>
                <w:lang w:val="id-ID"/>
              </w:rPr>
              <w:t>.</w:t>
            </w:r>
          </w:p>
          <w:p w14:paraId="3C881804" w14:textId="77777777" w:rsidR="005D4D96" w:rsidRPr="0026021B" w:rsidRDefault="005D4D96" w:rsidP="005D4D96">
            <w:pPr>
              <w:numPr>
                <w:ilvl w:val="0"/>
                <w:numId w:val="117"/>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lang w:val="id-ID"/>
              </w:rPr>
              <w:t>Hasil klarifikasi dan negosiasi penyetaraan teknis/revisi teknis dituangkan dalam Berita Acara Hasil Klarifikasi dan Negosiasi Penyetaraan Teknis/Revisi Teknis dan merupakan bagian yang tidak terpisahkan dari Dokumen Tender.</w:t>
            </w:r>
          </w:p>
          <w:p w14:paraId="4C0E1F3A" w14:textId="16A3257A" w:rsidR="005D4D96" w:rsidRPr="0026021B" w:rsidRDefault="005D4D96" w:rsidP="005D4D96">
            <w:pPr>
              <w:numPr>
                <w:ilvl w:val="0"/>
                <w:numId w:val="117"/>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lang w:val="id-ID"/>
              </w:rPr>
              <w:t xml:space="preserve">Peserta yang menyetujui hasil klarifikasi dan negosiasi penyetaraan teknis/revisi teknis diminta untuk membuat metode pelaksanaan pekerjaan berdasarkan hasil penyetaraan teknis/revisi teknis yang disampaikan bersamaan dengan dokumen penawaran harga (tahap II) sesuai dengan klausul </w:t>
            </w:r>
            <w:r w:rsidR="00EC5ED2" w:rsidRPr="0026021B">
              <w:rPr>
                <w:rFonts w:ascii="Footlight MT Light" w:hAnsi="Footlight MT Light"/>
                <w:sz w:val="24"/>
                <w:szCs w:val="24"/>
              </w:rPr>
              <w:t>19</w:t>
            </w:r>
            <w:r w:rsidRPr="0026021B">
              <w:rPr>
                <w:rFonts w:ascii="Footlight MT Light" w:hAnsi="Footlight MT Light"/>
                <w:sz w:val="24"/>
                <w:szCs w:val="24"/>
                <w:lang w:val="id-ID"/>
              </w:rPr>
              <w:t>.2.</w:t>
            </w:r>
            <w:r w:rsidR="0005115A" w:rsidRPr="0026021B">
              <w:rPr>
                <w:rFonts w:ascii="Footlight MT Light" w:hAnsi="Footlight MT Light"/>
                <w:sz w:val="24"/>
                <w:szCs w:val="24"/>
                <w:lang w:val="en-ID"/>
              </w:rPr>
              <w:t>b.</w:t>
            </w:r>
            <w:r w:rsidRPr="0026021B">
              <w:rPr>
                <w:rFonts w:ascii="Footlight MT Light" w:hAnsi="Footlight MT Light"/>
                <w:sz w:val="24"/>
                <w:szCs w:val="24"/>
                <w:lang w:val="id-ID"/>
              </w:rPr>
              <w:t xml:space="preserve"> </w:t>
            </w:r>
          </w:p>
          <w:p w14:paraId="4D7BD28D" w14:textId="22493E78" w:rsidR="008A025D" w:rsidRPr="0026021B" w:rsidRDefault="008A025D" w:rsidP="005D4D96">
            <w:pPr>
              <w:rPr>
                <w:rFonts w:ascii="Footlight MT Light" w:hAnsi="Footlight MT Light"/>
                <w:sz w:val="24"/>
                <w:szCs w:val="24"/>
              </w:rPr>
            </w:pPr>
          </w:p>
          <w:p w14:paraId="6C97515D" w14:textId="77777777" w:rsidR="005D4D96" w:rsidRPr="0026021B" w:rsidRDefault="005D4D96" w:rsidP="005D4D96">
            <w:pPr>
              <w:numPr>
                <w:ilvl w:val="0"/>
                <w:numId w:val="106"/>
              </w:numPr>
              <w:ind w:left="635" w:hanging="635"/>
              <w:rPr>
                <w:rFonts w:ascii="Footlight MT Light" w:hAnsi="Footlight MT Light"/>
                <w:sz w:val="24"/>
                <w:szCs w:val="24"/>
                <w:lang w:val="id-ID"/>
              </w:rPr>
            </w:pPr>
            <w:r w:rsidRPr="0026021B">
              <w:rPr>
                <w:rFonts w:ascii="Footlight MT Light" w:hAnsi="Footlight MT Light"/>
                <w:sz w:val="24"/>
                <w:szCs w:val="24"/>
                <w:lang w:val="id-ID"/>
              </w:rPr>
              <w:t>Evaluasi Harga:</w:t>
            </w:r>
          </w:p>
          <w:p w14:paraId="04193B6C" w14:textId="348D9391" w:rsidR="005D4D96" w:rsidRPr="0026021B" w:rsidRDefault="005D4D96" w:rsidP="005D4D96">
            <w:pPr>
              <w:numPr>
                <w:ilvl w:val="0"/>
                <w:numId w:val="144"/>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lang w:val="id-ID"/>
              </w:rPr>
              <w:t xml:space="preserve">untuk kontrak Harga Satuan </w:t>
            </w:r>
            <w:r w:rsidR="006947C6" w:rsidRPr="0026021B">
              <w:rPr>
                <w:rFonts w:ascii="Footlight MT Light" w:hAnsi="Footlight MT Light"/>
                <w:sz w:val="24"/>
                <w:szCs w:val="24"/>
              </w:rPr>
              <w:t xml:space="preserve">atau </w:t>
            </w:r>
            <w:r w:rsidR="006947C6" w:rsidRPr="0026021B">
              <w:rPr>
                <w:rFonts w:ascii="Footlight MT Light" w:hAnsi="Footlight MT Light"/>
                <w:i/>
                <w:sz w:val="24"/>
                <w:szCs w:val="24"/>
              </w:rPr>
              <w:t>item</w:t>
            </w:r>
            <w:r w:rsidR="006947C6" w:rsidRPr="0026021B">
              <w:rPr>
                <w:rFonts w:ascii="Footlight MT Light" w:hAnsi="Footlight MT Light"/>
                <w:sz w:val="24"/>
                <w:szCs w:val="24"/>
              </w:rPr>
              <w:t xml:space="preserve"> pekerjaan dengan harga satuan pada</w:t>
            </w:r>
            <w:r w:rsidR="006947C6" w:rsidRPr="0026021B">
              <w:rPr>
                <w:rFonts w:ascii="Footlight MT Light" w:hAnsi="Footlight MT Light"/>
                <w:sz w:val="24"/>
                <w:szCs w:val="24"/>
                <w:lang w:val="id-ID"/>
              </w:rPr>
              <w:t xml:space="preserve"> Kontrak Gabungan Lumsum </w:t>
            </w:r>
            <w:r w:rsidR="006947C6" w:rsidRPr="0026021B">
              <w:rPr>
                <w:rFonts w:ascii="Footlight MT Light" w:hAnsi="Footlight MT Light"/>
                <w:sz w:val="24"/>
                <w:szCs w:val="24"/>
              </w:rPr>
              <w:t>d</w:t>
            </w:r>
            <w:r w:rsidR="006947C6" w:rsidRPr="0026021B">
              <w:rPr>
                <w:rFonts w:ascii="Footlight MT Light" w:hAnsi="Footlight MT Light"/>
                <w:sz w:val="24"/>
                <w:szCs w:val="24"/>
                <w:lang w:val="id-ID"/>
              </w:rPr>
              <w:t xml:space="preserve">an Harga Satuan </w:t>
            </w:r>
            <w:r w:rsidRPr="0026021B">
              <w:rPr>
                <w:rFonts w:ascii="Footlight MT Light" w:hAnsi="Footlight MT Light"/>
                <w:sz w:val="24"/>
                <w:szCs w:val="24"/>
                <w:lang w:val="id-ID"/>
              </w:rPr>
              <w:t>dilakukan koreksi aritmatik dengan ketentuan:</w:t>
            </w:r>
          </w:p>
          <w:p w14:paraId="57096198" w14:textId="2F9382B6" w:rsidR="005D4D96" w:rsidRPr="0026021B" w:rsidRDefault="005D4D96" w:rsidP="005D4D96">
            <w:pPr>
              <w:numPr>
                <w:ilvl w:val="0"/>
                <w:numId w:val="145"/>
              </w:numPr>
              <w:autoSpaceDE w:val="0"/>
              <w:autoSpaceDN w:val="0"/>
              <w:adjustRightInd w:val="0"/>
              <w:ind w:left="1485" w:hanging="425"/>
              <w:rPr>
                <w:rFonts w:ascii="Footlight MT Light" w:hAnsi="Footlight MT Light"/>
                <w:sz w:val="24"/>
                <w:szCs w:val="24"/>
                <w:lang w:val="id-ID"/>
              </w:rPr>
            </w:pPr>
            <w:r w:rsidRPr="0026021B">
              <w:rPr>
                <w:rFonts w:ascii="Footlight MT Light" w:hAnsi="Footlight MT Light"/>
                <w:sz w:val="24"/>
                <w:szCs w:val="24"/>
                <w:lang w:val="id-ID"/>
              </w:rPr>
              <w:t xml:space="preserve">volume dan/atau jenis pekerjaan yang tercantum dalam daftar kuantitas dan harga disesuaikan dengan volume dan/atau jenis pekerjaan yang tercantum dalam </w:t>
            </w:r>
            <w:r w:rsidRPr="0026021B">
              <w:rPr>
                <w:rFonts w:ascii="Footlight MT Light" w:hAnsi="Footlight MT Light" w:cs="Arial"/>
                <w:sz w:val="24"/>
                <w:szCs w:val="24"/>
                <w:lang w:val="id-ID"/>
              </w:rPr>
              <w:t xml:space="preserve">Dokumen </w:t>
            </w:r>
            <w:r w:rsidR="006947C6" w:rsidRPr="0026021B">
              <w:rPr>
                <w:rFonts w:ascii="Footlight MT Light" w:hAnsi="Footlight MT Light" w:cs="Arial"/>
                <w:sz w:val="24"/>
                <w:szCs w:val="24"/>
              </w:rPr>
              <w:t>Tender</w:t>
            </w:r>
            <w:r w:rsidRPr="0026021B">
              <w:rPr>
                <w:rFonts w:ascii="Footlight MT Light" w:hAnsi="Footlight MT Light" w:cs="Arial"/>
                <w:sz w:val="24"/>
                <w:szCs w:val="24"/>
                <w:lang w:val="id-ID"/>
              </w:rPr>
              <w:t>;</w:t>
            </w:r>
          </w:p>
          <w:p w14:paraId="1DF1E960" w14:textId="14E86374" w:rsidR="005D4D96" w:rsidRPr="0026021B" w:rsidRDefault="005D4D96" w:rsidP="005D4D96">
            <w:pPr>
              <w:numPr>
                <w:ilvl w:val="0"/>
                <w:numId w:val="145"/>
              </w:numPr>
              <w:autoSpaceDE w:val="0"/>
              <w:autoSpaceDN w:val="0"/>
              <w:adjustRightInd w:val="0"/>
              <w:ind w:left="1485" w:hanging="425"/>
              <w:rPr>
                <w:rFonts w:ascii="Footlight MT Light" w:hAnsi="Footlight MT Light"/>
                <w:sz w:val="24"/>
                <w:szCs w:val="24"/>
                <w:lang w:val="id-ID"/>
              </w:rPr>
            </w:pPr>
            <w:r w:rsidRPr="0026021B">
              <w:rPr>
                <w:rFonts w:ascii="Footlight MT Light" w:hAnsi="Footlight MT Light"/>
                <w:sz w:val="24"/>
                <w:szCs w:val="24"/>
                <w:lang w:val="id-ID"/>
              </w:rPr>
              <w:t>apabila terjadi  kesalahan hasil perkalian antara volume dan harga satuan, maka dilakukan pembetulan dan harga yang berlaku adalah hasil perkalian sebenarnya</w:t>
            </w:r>
            <w:r w:rsidR="006947C6" w:rsidRPr="0026021B">
              <w:rPr>
                <w:rFonts w:ascii="Footlight MT Light" w:hAnsi="Footlight MT Light"/>
                <w:sz w:val="24"/>
                <w:szCs w:val="24"/>
              </w:rPr>
              <w:t>. Dengan ketentuan harga satuan pekerjaan yang ditawarkan tidak boleh diubah</w:t>
            </w:r>
            <w:r w:rsidRPr="0026021B">
              <w:rPr>
                <w:rFonts w:ascii="Footlight MT Light" w:hAnsi="Footlight MT Light"/>
                <w:sz w:val="24"/>
                <w:szCs w:val="24"/>
                <w:lang w:val="id-ID"/>
              </w:rPr>
              <w:t xml:space="preserve">; </w:t>
            </w:r>
          </w:p>
          <w:p w14:paraId="6492C397" w14:textId="77777777" w:rsidR="005D4D96" w:rsidRPr="0026021B" w:rsidRDefault="005D4D96" w:rsidP="005D4D96">
            <w:pPr>
              <w:numPr>
                <w:ilvl w:val="0"/>
                <w:numId w:val="145"/>
              </w:numPr>
              <w:autoSpaceDE w:val="0"/>
              <w:autoSpaceDN w:val="0"/>
              <w:adjustRightInd w:val="0"/>
              <w:ind w:left="1485" w:hanging="425"/>
              <w:rPr>
                <w:rFonts w:ascii="Footlight MT Light" w:hAnsi="Footlight MT Light"/>
                <w:sz w:val="24"/>
                <w:szCs w:val="24"/>
                <w:lang w:val="id-ID"/>
              </w:rPr>
            </w:pPr>
            <w:r w:rsidRPr="0026021B">
              <w:rPr>
                <w:rFonts w:ascii="Footlight MT Light" w:hAnsi="Footlight MT Light"/>
                <w:sz w:val="24"/>
                <w:szCs w:val="24"/>
                <w:lang w:val="id-ID"/>
              </w:rPr>
              <w:t>jenis pekerjaan yang tidak diberi harga satuan dianggap sudah termasuk dalam harga satuan pekerjaan yang lain dan harga satuan pada daftar kuantitas dan harga tetap dibiarkan kosong;</w:t>
            </w:r>
          </w:p>
          <w:p w14:paraId="6D666F24" w14:textId="48C3E795" w:rsidR="005D4D96" w:rsidRPr="0026021B" w:rsidRDefault="005D4D96" w:rsidP="005D4D96">
            <w:pPr>
              <w:numPr>
                <w:ilvl w:val="0"/>
                <w:numId w:val="145"/>
              </w:numPr>
              <w:autoSpaceDE w:val="0"/>
              <w:autoSpaceDN w:val="0"/>
              <w:adjustRightInd w:val="0"/>
              <w:ind w:left="1485" w:hanging="425"/>
              <w:rPr>
                <w:rFonts w:ascii="Footlight MT Light" w:hAnsi="Footlight MT Light"/>
                <w:sz w:val="24"/>
                <w:szCs w:val="24"/>
                <w:lang w:val="id-ID"/>
              </w:rPr>
            </w:pPr>
            <w:r w:rsidRPr="0026021B">
              <w:rPr>
                <w:rFonts w:ascii="Footlight MT Light" w:hAnsi="Footlight MT Light"/>
                <w:sz w:val="24"/>
                <w:szCs w:val="24"/>
                <w:lang w:val="id-ID"/>
              </w:rPr>
              <w:t xml:space="preserve">Jenis pekerjaan yang tidak tercantum dalam daftar kuantitas dan harga disesuaikan dengan jenis pekerjaan yang tercantum dalam Dokumen </w:t>
            </w:r>
            <w:r w:rsidR="006947C6" w:rsidRPr="0026021B">
              <w:rPr>
                <w:rFonts w:ascii="Footlight MT Light" w:hAnsi="Footlight MT Light" w:cs="Arial"/>
                <w:sz w:val="24"/>
                <w:szCs w:val="24"/>
              </w:rPr>
              <w:t>Tender</w:t>
            </w:r>
            <w:r w:rsidRPr="0026021B">
              <w:rPr>
                <w:rFonts w:ascii="Footlight MT Light" w:hAnsi="Footlight MT Light"/>
                <w:sz w:val="24"/>
                <w:szCs w:val="24"/>
                <w:lang w:val="id-ID"/>
              </w:rPr>
              <w:t xml:space="preserve"> dan harga satuan pekerjaan dianggap nol; </w:t>
            </w:r>
          </w:p>
          <w:p w14:paraId="0DC29884" w14:textId="77777777" w:rsidR="005D4D96" w:rsidRPr="0026021B" w:rsidRDefault="005D4D96" w:rsidP="005D4D96">
            <w:pPr>
              <w:numPr>
                <w:ilvl w:val="0"/>
                <w:numId w:val="145"/>
              </w:numPr>
              <w:autoSpaceDE w:val="0"/>
              <w:autoSpaceDN w:val="0"/>
              <w:adjustRightInd w:val="0"/>
              <w:ind w:left="1485" w:hanging="425"/>
              <w:rPr>
                <w:rFonts w:ascii="Footlight MT Light" w:hAnsi="Footlight MT Light"/>
                <w:sz w:val="24"/>
                <w:szCs w:val="24"/>
                <w:lang w:val="id-ID"/>
              </w:rPr>
            </w:pPr>
            <w:r w:rsidRPr="0026021B">
              <w:rPr>
                <w:rFonts w:ascii="Footlight MT Light" w:hAnsi="Footlight MT Light"/>
                <w:sz w:val="24"/>
                <w:szCs w:val="24"/>
                <w:lang w:val="id-ID"/>
              </w:rPr>
              <w:t>Hasil koreksi aritmatik dapat mengubah harga penawaran dan urutan peringkat;</w:t>
            </w:r>
          </w:p>
          <w:p w14:paraId="7D61AABC" w14:textId="39FDD7A7" w:rsidR="005D4D96" w:rsidRPr="0026021B" w:rsidRDefault="005D4D96">
            <w:pPr>
              <w:numPr>
                <w:ilvl w:val="0"/>
                <w:numId w:val="145"/>
              </w:numPr>
              <w:autoSpaceDE w:val="0"/>
              <w:autoSpaceDN w:val="0"/>
              <w:adjustRightInd w:val="0"/>
              <w:ind w:left="1485" w:hanging="425"/>
              <w:rPr>
                <w:rFonts w:ascii="Footlight MT Light" w:hAnsi="Footlight MT Light"/>
                <w:sz w:val="24"/>
                <w:szCs w:val="24"/>
                <w:lang w:val="id-ID"/>
              </w:rPr>
            </w:pPr>
            <w:r w:rsidRPr="0026021B">
              <w:rPr>
                <w:rFonts w:ascii="Footlight MT Light" w:hAnsi="Footlight MT Light"/>
                <w:sz w:val="24"/>
                <w:szCs w:val="24"/>
                <w:lang w:val="id-ID"/>
              </w:rPr>
              <w:t xml:space="preserve">Berdasarkan hasil koreksi aritmatik, Pokja Pemilihan menyusun urutan dari penawaran terendah; </w:t>
            </w:r>
          </w:p>
          <w:p w14:paraId="26DFE3A3" w14:textId="42EE3D34" w:rsidR="005D4D96" w:rsidRPr="0026021B" w:rsidRDefault="005D4D96">
            <w:pPr>
              <w:numPr>
                <w:ilvl w:val="0"/>
                <w:numId w:val="145"/>
              </w:numPr>
              <w:autoSpaceDE w:val="0"/>
              <w:autoSpaceDN w:val="0"/>
              <w:adjustRightInd w:val="0"/>
              <w:ind w:left="1485" w:hanging="425"/>
              <w:rPr>
                <w:rFonts w:ascii="Footlight MT Light" w:hAnsi="Footlight MT Light"/>
                <w:sz w:val="24"/>
                <w:szCs w:val="24"/>
                <w:lang w:val="id-ID"/>
              </w:rPr>
            </w:pPr>
            <w:r w:rsidRPr="0026021B">
              <w:rPr>
                <w:rFonts w:ascii="Footlight MT Light" w:hAnsi="Footlight MT Light"/>
                <w:sz w:val="24"/>
                <w:szCs w:val="24"/>
                <w:lang w:val="id-ID"/>
              </w:rPr>
              <w:t>Apabila diperlukan Pokja Pemilihan melakukan klarifikasi hasil k</w:t>
            </w:r>
            <w:r w:rsidR="00ED3F09" w:rsidRPr="0026021B">
              <w:rPr>
                <w:rFonts w:ascii="Footlight MT Light" w:hAnsi="Footlight MT Light"/>
                <w:sz w:val="24"/>
                <w:szCs w:val="24"/>
                <w:lang w:val="id-ID"/>
              </w:rPr>
              <w:t>oreksi aritmatik kepada Peserta</w:t>
            </w:r>
            <w:r w:rsidR="00ED3F09" w:rsidRPr="0026021B">
              <w:rPr>
                <w:rFonts w:ascii="Footlight MT Light" w:hAnsi="Footlight MT Light"/>
                <w:sz w:val="24"/>
                <w:szCs w:val="24"/>
              </w:rPr>
              <w:t xml:space="preserve">; </w:t>
            </w:r>
            <w:r w:rsidR="00ED3F09" w:rsidRPr="0026021B">
              <w:rPr>
                <w:rFonts w:ascii="Footlight MT Light" w:hAnsi="Footlight MT Light"/>
                <w:sz w:val="24"/>
                <w:szCs w:val="24"/>
                <w:lang w:val="id-ID"/>
              </w:rPr>
              <w:t>dan</w:t>
            </w:r>
          </w:p>
          <w:p w14:paraId="762CA8EC" w14:textId="22BC5361" w:rsidR="005D4D96" w:rsidRPr="0026021B" w:rsidRDefault="005D4D96" w:rsidP="00000350">
            <w:pPr>
              <w:numPr>
                <w:ilvl w:val="0"/>
                <w:numId w:val="145"/>
              </w:numPr>
              <w:autoSpaceDE w:val="0"/>
              <w:autoSpaceDN w:val="0"/>
              <w:adjustRightInd w:val="0"/>
              <w:ind w:left="1485" w:hanging="425"/>
              <w:rPr>
                <w:rFonts w:ascii="Footlight MT Light" w:hAnsi="Footlight MT Light"/>
                <w:sz w:val="24"/>
                <w:szCs w:val="24"/>
                <w:lang w:val="id-ID"/>
              </w:rPr>
            </w:pPr>
            <w:r w:rsidRPr="0026021B">
              <w:rPr>
                <w:rFonts w:ascii="Footlight MT Light" w:hAnsi="Footlight MT Light"/>
                <w:sz w:val="24"/>
                <w:szCs w:val="24"/>
                <w:lang w:val="id-ID"/>
              </w:rPr>
              <w:t>Apabila hasil koreksi aritmatik melebihi HPS, maka penawaran dinyatakan gugur</w:t>
            </w:r>
            <w:r w:rsidRPr="0026021B">
              <w:rPr>
                <w:rFonts w:ascii="Footlight MT Light" w:hAnsi="Footlight MT Light"/>
                <w:sz w:val="24"/>
                <w:szCs w:val="24"/>
                <w:lang w:val="en-ID"/>
              </w:rPr>
              <w:t>.</w:t>
            </w:r>
          </w:p>
          <w:p w14:paraId="2A59553B" w14:textId="5EA45D94" w:rsidR="005D4D96" w:rsidRPr="0026021B" w:rsidRDefault="005D4D96" w:rsidP="005D4D96">
            <w:pPr>
              <w:numPr>
                <w:ilvl w:val="0"/>
                <w:numId w:val="144"/>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lang w:val="id-ID"/>
              </w:rPr>
              <w:t>Evaluasi Kewajaran Harga dilakukan apabila</w:t>
            </w:r>
            <w:r w:rsidR="00647020" w:rsidRPr="0026021B">
              <w:rPr>
                <w:rFonts w:ascii="Footlight MT Light" w:hAnsi="Footlight MT Light"/>
                <w:sz w:val="24"/>
                <w:szCs w:val="24"/>
              </w:rPr>
              <w:t xml:space="preserve"> harga</w:t>
            </w:r>
            <w:r w:rsidRPr="0026021B">
              <w:rPr>
                <w:rFonts w:ascii="Footlight MT Light" w:hAnsi="Footlight MT Light"/>
                <w:sz w:val="24"/>
                <w:szCs w:val="24"/>
                <w:lang w:val="id-ID"/>
              </w:rPr>
              <w:t xml:space="preserve"> penawaran </w:t>
            </w:r>
            <w:r w:rsidR="00647020" w:rsidRPr="0026021B">
              <w:rPr>
                <w:rFonts w:ascii="Footlight MT Light" w:hAnsi="Footlight MT Light"/>
                <w:sz w:val="24"/>
                <w:szCs w:val="24"/>
              </w:rPr>
              <w:t xml:space="preserve">setelah koreksi aritmatik nilainya </w:t>
            </w:r>
            <w:r w:rsidR="00711A2E" w:rsidRPr="0026021B">
              <w:rPr>
                <w:rFonts w:ascii="Footlight MT Light" w:hAnsi="Footlight MT Light"/>
                <w:sz w:val="24"/>
                <w:szCs w:val="24"/>
              </w:rPr>
              <w:t xml:space="preserve">lebih rendah dari 80% (delapan puluh persen) HPS </w:t>
            </w:r>
            <w:r w:rsidRPr="0026021B">
              <w:rPr>
                <w:rFonts w:ascii="Footlight MT Light" w:hAnsi="Footlight MT Light"/>
                <w:sz w:val="24"/>
                <w:szCs w:val="24"/>
                <w:lang w:val="id-ID"/>
              </w:rPr>
              <w:t>dengan ketentuan:</w:t>
            </w:r>
            <w:r w:rsidR="00711A2E" w:rsidRPr="0026021B">
              <w:rPr>
                <w:rFonts w:ascii="Footlight MT Light" w:hAnsi="Footlight MT Light"/>
                <w:sz w:val="24"/>
                <w:szCs w:val="24"/>
              </w:rPr>
              <w:t xml:space="preserve"> </w:t>
            </w:r>
          </w:p>
          <w:p w14:paraId="402776B3" w14:textId="62A6CFDB" w:rsidR="005D4D96" w:rsidRPr="0026021B" w:rsidRDefault="005D4D96" w:rsidP="005D4D96">
            <w:pPr>
              <w:numPr>
                <w:ilvl w:val="0"/>
                <w:numId w:val="146"/>
              </w:numPr>
              <w:autoSpaceDE w:val="0"/>
              <w:autoSpaceDN w:val="0"/>
              <w:adjustRightInd w:val="0"/>
              <w:ind w:left="1485" w:hanging="425"/>
              <w:rPr>
                <w:rFonts w:ascii="Footlight MT Light" w:hAnsi="Footlight MT Light" w:cs="Arial"/>
                <w:sz w:val="24"/>
                <w:szCs w:val="24"/>
                <w:lang w:val="id-ID"/>
              </w:rPr>
            </w:pPr>
            <w:r w:rsidRPr="0026021B">
              <w:rPr>
                <w:rFonts w:ascii="Footlight MT Light" w:hAnsi="Footlight MT Light" w:cs="Arial"/>
                <w:sz w:val="24"/>
                <w:szCs w:val="24"/>
                <w:lang w:val="id-ID"/>
              </w:rPr>
              <w:t>meneliti dan menilai kewajaran harga berdasarkan informasi terkini harga penawaran dan/atau harga satuan di pasar;</w:t>
            </w:r>
          </w:p>
          <w:p w14:paraId="450188B2" w14:textId="77777777" w:rsidR="005D4D96" w:rsidRPr="0026021B" w:rsidRDefault="005D4D96" w:rsidP="005D4D96">
            <w:pPr>
              <w:numPr>
                <w:ilvl w:val="0"/>
                <w:numId w:val="146"/>
              </w:numPr>
              <w:autoSpaceDE w:val="0"/>
              <w:autoSpaceDN w:val="0"/>
              <w:adjustRightInd w:val="0"/>
              <w:ind w:left="1485" w:hanging="425"/>
              <w:rPr>
                <w:rFonts w:ascii="Footlight MT Light" w:hAnsi="Footlight MT Light" w:cs="Arial"/>
                <w:sz w:val="24"/>
                <w:szCs w:val="24"/>
                <w:lang w:val="id-ID"/>
              </w:rPr>
            </w:pPr>
            <w:r w:rsidRPr="0026021B">
              <w:rPr>
                <w:rFonts w:ascii="Footlight MT Light" w:hAnsi="Footlight MT Light" w:cs="Arial"/>
                <w:sz w:val="24"/>
                <w:szCs w:val="24"/>
                <w:lang w:val="id-ID"/>
              </w:rPr>
              <w:t>mengevaluasi alasan harga penawaran dan/atau harga satuan yang tidak wajar;</w:t>
            </w:r>
          </w:p>
          <w:p w14:paraId="66E5DC12" w14:textId="16B8DE5B" w:rsidR="005D4D96" w:rsidRPr="0026021B" w:rsidRDefault="005D4D96" w:rsidP="005D4D96">
            <w:pPr>
              <w:numPr>
                <w:ilvl w:val="0"/>
                <w:numId w:val="146"/>
              </w:numPr>
              <w:autoSpaceDE w:val="0"/>
              <w:autoSpaceDN w:val="0"/>
              <w:adjustRightInd w:val="0"/>
              <w:ind w:left="1485" w:hanging="425"/>
              <w:rPr>
                <w:rFonts w:ascii="Footlight MT Light" w:hAnsi="Footlight MT Light" w:cs="Arial"/>
                <w:sz w:val="24"/>
                <w:szCs w:val="24"/>
                <w:lang w:val="id-ID"/>
              </w:rPr>
            </w:pPr>
            <w:r w:rsidRPr="0026021B">
              <w:rPr>
                <w:rFonts w:ascii="Footlight MT Light" w:hAnsi="Footlight MT Light" w:cs="Arial"/>
                <w:sz w:val="24"/>
                <w:szCs w:val="24"/>
                <w:lang w:val="id-ID"/>
              </w:rPr>
              <w:t xml:space="preserve">apabila harga penawaran dinilai wajar dan dapat dipertanggungjawabkan, peserta tersebut ditunjuk sebagai pemenang tender dan harus bersedia untuk menaikkan Jaminan Pelaksanaan menjadi 5% (lima persen) dari </w:t>
            </w:r>
            <w:r w:rsidR="003A2ED0" w:rsidRPr="0026021B">
              <w:rPr>
                <w:rFonts w:ascii="Footlight MT Light" w:hAnsi="Footlight MT Light" w:cs="Arial"/>
                <w:sz w:val="24"/>
                <w:szCs w:val="24"/>
              </w:rPr>
              <w:t xml:space="preserve">nilai </w:t>
            </w:r>
            <w:r w:rsidRPr="0026021B">
              <w:rPr>
                <w:rFonts w:ascii="Footlight MT Light" w:hAnsi="Footlight MT Light" w:cs="Arial"/>
                <w:sz w:val="24"/>
                <w:szCs w:val="24"/>
                <w:lang w:val="id-ID"/>
              </w:rPr>
              <w:t>HPS;</w:t>
            </w:r>
          </w:p>
          <w:p w14:paraId="1B387C5A" w14:textId="77777777" w:rsidR="005D4D96" w:rsidRPr="0026021B" w:rsidRDefault="005D4D96" w:rsidP="005D4D96">
            <w:pPr>
              <w:numPr>
                <w:ilvl w:val="0"/>
                <w:numId w:val="146"/>
              </w:numPr>
              <w:autoSpaceDE w:val="0"/>
              <w:autoSpaceDN w:val="0"/>
              <w:adjustRightInd w:val="0"/>
              <w:ind w:left="1485" w:hanging="425"/>
              <w:rPr>
                <w:rFonts w:ascii="Footlight MT Light" w:hAnsi="Footlight MT Light" w:cs="Arial"/>
                <w:sz w:val="24"/>
                <w:szCs w:val="24"/>
                <w:lang w:val="id-ID"/>
              </w:rPr>
            </w:pPr>
            <w:r w:rsidRPr="0026021B">
              <w:rPr>
                <w:rFonts w:ascii="Footlight MT Light" w:hAnsi="Footlight MT Light" w:cs="Arial"/>
                <w:sz w:val="24"/>
                <w:szCs w:val="24"/>
                <w:lang w:val="id-ID"/>
              </w:rPr>
              <w:t xml:space="preserve">apabila peserta yang bersangkutan tidak bersedia menaikkan nilai Jaminan Pelaksanaan, maka </w:t>
            </w:r>
            <w:r w:rsidRPr="0026021B">
              <w:rPr>
                <w:rFonts w:ascii="Footlight MT Light" w:hAnsi="Footlight MT Light" w:cs="Arial"/>
                <w:sz w:val="24"/>
                <w:szCs w:val="24"/>
                <w:lang w:val="id-ID"/>
              </w:rPr>
              <w:lastRenderedPageBreak/>
              <w:t xml:space="preserve">penawarannya digugurkan dan dikenakan Sanksi Daftar Hitam; </w:t>
            </w:r>
          </w:p>
          <w:p w14:paraId="61074C0E" w14:textId="77777777" w:rsidR="005D4D96" w:rsidRPr="0026021B" w:rsidRDefault="005D4D96" w:rsidP="005D4D96">
            <w:pPr>
              <w:numPr>
                <w:ilvl w:val="0"/>
                <w:numId w:val="146"/>
              </w:numPr>
              <w:autoSpaceDE w:val="0"/>
              <w:autoSpaceDN w:val="0"/>
              <w:adjustRightInd w:val="0"/>
              <w:ind w:left="1485" w:hanging="425"/>
              <w:rPr>
                <w:rFonts w:ascii="Footlight MT Light" w:hAnsi="Footlight MT Light" w:cs="Arial"/>
                <w:sz w:val="24"/>
                <w:szCs w:val="24"/>
                <w:lang w:val="id-ID"/>
              </w:rPr>
            </w:pPr>
            <w:r w:rsidRPr="0026021B">
              <w:rPr>
                <w:rFonts w:ascii="Footlight MT Light" w:hAnsi="Footlight MT Light" w:cs="Arial"/>
                <w:sz w:val="24"/>
                <w:szCs w:val="24"/>
                <w:lang w:val="id-ID"/>
              </w:rPr>
              <w:t>apabila hasil evaluasi dan klarifikasi kewajaran harga penawaran dinyatakan tidak wajar, maka penawaran digugurkan; dan</w:t>
            </w:r>
          </w:p>
          <w:p w14:paraId="6FFD9A3D" w14:textId="62C9EEC4" w:rsidR="005D4D96" w:rsidRPr="0026021B" w:rsidRDefault="005D4D96" w:rsidP="005D4D96">
            <w:pPr>
              <w:numPr>
                <w:ilvl w:val="0"/>
                <w:numId w:val="146"/>
              </w:numPr>
              <w:autoSpaceDE w:val="0"/>
              <w:autoSpaceDN w:val="0"/>
              <w:adjustRightInd w:val="0"/>
              <w:ind w:left="1485" w:hanging="425"/>
              <w:rPr>
                <w:rFonts w:ascii="Footlight MT Light" w:hAnsi="Footlight MT Light" w:cs="Arial"/>
                <w:sz w:val="24"/>
                <w:szCs w:val="24"/>
                <w:lang w:val="id-ID"/>
              </w:rPr>
            </w:pPr>
            <w:r w:rsidRPr="0026021B">
              <w:rPr>
                <w:rFonts w:ascii="Footlight MT Light" w:hAnsi="Footlight MT Light" w:cs="Arial"/>
                <w:sz w:val="24"/>
                <w:szCs w:val="24"/>
                <w:lang w:val="id-ID"/>
              </w:rPr>
              <w:t xml:space="preserve">Hasil </w:t>
            </w:r>
            <w:r w:rsidRPr="0026021B">
              <w:rPr>
                <w:rFonts w:ascii="Footlight MT Light" w:hAnsi="Footlight MT Light" w:cs="Arial"/>
                <w:sz w:val="24"/>
                <w:szCs w:val="24"/>
                <w:lang w:val="en-ID"/>
              </w:rPr>
              <w:t xml:space="preserve">evaluasi dan </w:t>
            </w:r>
            <w:r w:rsidRPr="0026021B">
              <w:rPr>
                <w:rFonts w:ascii="Footlight MT Light" w:hAnsi="Footlight MT Light" w:cs="Arial"/>
                <w:sz w:val="24"/>
                <w:szCs w:val="24"/>
                <w:lang w:val="id-ID"/>
              </w:rPr>
              <w:t>klarifikasi dituangkan dalam Berita Acara</w:t>
            </w:r>
            <w:r w:rsidRPr="0026021B">
              <w:rPr>
                <w:rFonts w:ascii="Footlight MT Light" w:hAnsi="Footlight MT Light" w:cs="Arial"/>
                <w:sz w:val="24"/>
                <w:szCs w:val="24"/>
                <w:lang w:val="en-ID"/>
              </w:rPr>
              <w:t>.</w:t>
            </w:r>
          </w:p>
          <w:p w14:paraId="6F12F83D" w14:textId="1510F348" w:rsidR="005D4D96" w:rsidRPr="0026021B" w:rsidRDefault="005D4D96" w:rsidP="005D4D96">
            <w:pPr>
              <w:numPr>
                <w:ilvl w:val="0"/>
                <w:numId w:val="144"/>
              </w:numPr>
              <w:autoSpaceDE w:val="0"/>
              <w:autoSpaceDN w:val="0"/>
              <w:adjustRightInd w:val="0"/>
              <w:ind w:left="1060" w:hanging="425"/>
              <w:rPr>
                <w:rFonts w:ascii="Footlight MT Light" w:hAnsi="Footlight MT Light" w:cs="Arial"/>
                <w:sz w:val="24"/>
                <w:szCs w:val="24"/>
                <w:lang w:val="id-ID"/>
              </w:rPr>
            </w:pPr>
            <w:r w:rsidRPr="0026021B">
              <w:rPr>
                <w:rFonts w:ascii="Footlight MT Light" w:hAnsi="Footlight MT Light" w:cs="Arial"/>
                <w:sz w:val="24"/>
                <w:szCs w:val="24"/>
                <w:lang w:val="id-ID"/>
              </w:rPr>
              <w:t xml:space="preserve">Evaluasi harga satuan timpang dilakukan untuk harga satuan pada Kontrak Harga Satuan </w:t>
            </w:r>
            <w:r w:rsidR="00CE2C16" w:rsidRPr="0026021B">
              <w:rPr>
                <w:rFonts w:ascii="Footlight MT Light" w:hAnsi="Footlight MT Light"/>
                <w:sz w:val="24"/>
                <w:szCs w:val="24"/>
              </w:rPr>
              <w:t xml:space="preserve">atau </w:t>
            </w:r>
            <w:r w:rsidR="00CE2C16" w:rsidRPr="0026021B">
              <w:rPr>
                <w:rFonts w:ascii="Footlight MT Light" w:hAnsi="Footlight MT Light"/>
                <w:i/>
                <w:sz w:val="24"/>
                <w:szCs w:val="24"/>
              </w:rPr>
              <w:t>item</w:t>
            </w:r>
            <w:r w:rsidR="00CE2C16" w:rsidRPr="0026021B">
              <w:rPr>
                <w:rFonts w:ascii="Footlight MT Light" w:hAnsi="Footlight MT Light"/>
                <w:sz w:val="24"/>
                <w:szCs w:val="24"/>
              </w:rPr>
              <w:t xml:space="preserve"> pekerjaan dengan harga satuan pada</w:t>
            </w:r>
            <w:r w:rsidR="00CE2C16" w:rsidRPr="0026021B">
              <w:rPr>
                <w:rFonts w:ascii="Footlight MT Light" w:hAnsi="Footlight MT Light"/>
                <w:sz w:val="24"/>
                <w:szCs w:val="24"/>
                <w:lang w:val="id-ID"/>
              </w:rPr>
              <w:t xml:space="preserve"> Kontrak Gabungan Lumsum </w:t>
            </w:r>
            <w:r w:rsidR="00CE2C16" w:rsidRPr="0026021B">
              <w:rPr>
                <w:rFonts w:ascii="Footlight MT Light" w:hAnsi="Footlight MT Light"/>
                <w:sz w:val="24"/>
                <w:szCs w:val="24"/>
              </w:rPr>
              <w:t>d</w:t>
            </w:r>
            <w:r w:rsidR="00CE2C16" w:rsidRPr="0026021B">
              <w:rPr>
                <w:rFonts w:ascii="Footlight MT Light" w:hAnsi="Footlight MT Light"/>
                <w:sz w:val="24"/>
                <w:szCs w:val="24"/>
                <w:lang w:val="id-ID"/>
              </w:rPr>
              <w:t>an Harga Satuan,</w:t>
            </w:r>
            <w:r w:rsidR="00CE2C16" w:rsidRPr="0026021B">
              <w:rPr>
                <w:rFonts w:ascii="Footlight MT Light" w:hAnsi="Footlight MT Light"/>
                <w:sz w:val="24"/>
                <w:szCs w:val="24"/>
              </w:rPr>
              <w:t xml:space="preserve"> </w:t>
            </w:r>
            <w:r w:rsidRPr="0026021B">
              <w:rPr>
                <w:rFonts w:ascii="Footlight MT Light" w:hAnsi="Footlight MT Light" w:cs="Arial"/>
                <w:sz w:val="24"/>
                <w:szCs w:val="24"/>
                <w:lang w:val="id-ID"/>
              </w:rPr>
              <w:t>dengan ketentuan:</w:t>
            </w:r>
          </w:p>
          <w:p w14:paraId="45CA3385" w14:textId="51180595" w:rsidR="005D4D96" w:rsidRPr="0026021B" w:rsidRDefault="005D4D96" w:rsidP="005D4D96">
            <w:pPr>
              <w:numPr>
                <w:ilvl w:val="0"/>
                <w:numId w:val="147"/>
              </w:numPr>
              <w:autoSpaceDE w:val="0"/>
              <w:autoSpaceDN w:val="0"/>
              <w:adjustRightInd w:val="0"/>
              <w:ind w:left="1485" w:hanging="425"/>
              <w:rPr>
                <w:rFonts w:ascii="Footlight MT Light" w:hAnsi="Footlight MT Light" w:cs="Arial"/>
                <w:sz w:val="24"/>
                <w:szCs w:val="24"/>
                <w:lang w:val="id-ID"/>
              </w:rPr>
            </w:pPr>
            <w:r w:rsidRPr="0026021B">
              <w:rPr>
                <w:rFonts w:ascii="Footlight MT Light" w:hAnsi="Footlight MT Light" w:cs="Arial"/>
                <w:sz w:val="24"/>
                <w:szCs w:val="24"/>
                <w:lang w:val="id-ID"/>
              </w:rPr>
              <w:t xml:space="preserve">harga satuan timpang adalah harga satuan penawaran yang nilainya lebih besar dari 110% (seratus sepuluh persen) dari </w:t>
            </w:r>
            <w:r w:rsidR="00D740B7" w:rsidRPr="0026021B">
              <w:rPr>
                <w:rFonts w:ascii="Footlight MT Light" w:hAnsi="Footlight MT Light" w:cs="Arial"/>
                <w:sz w:val="24"/>
                <w:szCs w:val="24"/>
              </w:rPr>
              <w:t xml:space="preserve">setiap </w:t>
            </w:r>
            <w:r w:rsidRPr="0026021B">
              <w:rPr>
                <w:rFonts w:ascii="Footlight MT Light" w:hAnsi="Footlight MT Light" w:cs="Arial"/>
                <w:sz w:val="24"/>
                <w:szCs w:val="24"/>
                <w:lang w:val="id-ID"/>
              </w:rPr>
              <w:t xml:space="preserve">harga satuan </w:t>
            </w:r>
            <w:r w:rsidR="00871131" w:rsidRPr="0026021B">
              <w:rPr>
                <w:rFonts w:ascii="Footlight MT Light" w:hAnsi="Footlight MT Light" w:cs="Arial"/>
                <w:sz w:val="24"/>
                <w:szCs w:val="24"/>
              </w:rPr>
              <w:t xml:space="preserve">penawaran </w:t>
            </w:r>
            <w:r w:rsidRPr="0026021B">
              <w:rPr>
                <w:rFonts w:ascii="Footlight MT Light" w:hAnsi="Footlight MT Light" w:cs="Arial"/>
                <w:sz w:val="24"/>
                <w:szCs w:val="24"/>
                <w:lang w:val="id-ID"/>
              </w:rPr>
              <w:t xml:space="preserve">yang tercantum dalam </w:t>
            </w:r>
            <w:r w:rsidR="00871131" w:rsidRPr="0026021B">
              <w:rPr>
                <w:rFonts w:ascii="Footlight MT Light" w:hAnsi="Footlight MT Light" w:cs="Arial"/>
                <w:sz w:val="24"/>
                <w:szCs w:val="24"/>
              </w:rPr>
              <w:t xml:space="preserve">nilai </w:t>
            </w:r>
            <w:r w:rsidRPr="0026021B">
              <w:rPr>
                <w:rFonts w:ascii="Footlight MT Light" w:hAnsi="Footlight MT Light" w:cs="Arial"/>
                <w:sz w:val="24"/>
                <w:szCs w:val="24"/>
                <w:lang w:val="id-ID"/>
              </w:rPr>
              <w:t>HPS dan dinilai tidak wajar;</w:t>
            </w:r>
          </w:p>
          <w:p w14:paraId="79275CCA" w14:textId="15A2696C" w:rsidR="005D4D96" w:rsidRPr="0026021B" w:rsidRDefault="005D4D96" w:rsidP="005D4D96">
            <w:pPr>
              <w:numPr>
                <w:ilvl w:val="0"/>
                <w:numId w:val="147"/>
              </w:numPr>
              <w:autoSpaceDE w:val="0"/>
              <w:autoSpaceDN w:val="0"/>
              <w:adjustRightInd w:val="0"/>
              <w:ind w:left="1485" w:hanging="425"/>
              <w:rPr>
                <w:rFonts w:ascii="Footlight MT Light" w:hAnsi="Footlight MT Light" w:cs="Arial"/>
                <w:sz w:val="24"/>
                <w:szCs w:val="24"/>
                <w:lang w:val="id-ID"/>
              </w:rPr>
            </w:pPr>
            <w:r w:rsidRPr="0026021B">
              <w:rPr>
                <w:rFonts w:ascii="Footlight MT Light" w:hAnsi="Footlight MT Light" w:cs="Arial"/>
                <w:sz w:val="24"/>
                <w:szCs w:val="24"/>
                <w:lang w:val="id-ID"/>
              </w:rPr>
              <w:t xml:space="preserve">Untuk setiap harga satuan </w:t>
            </w:r>
            <w:r w:rsidR="00CE2C16" w:rsidRPr="0026021B">
              <w:rPr>
                <w:rFonts w:ascii="Footlight MT Light" w:hAnsi="Footlight MT Light" w:cs="Arial"/>
                <w:sz w:val="24"/>
                <w:szCs w:val="24"/>
                <w:lang w:val="id-ID"/>
              </w:rPr>
              <w:t xml:space="preserve">penawaran </w:t>
            </w:r>
            <w:r w:rsidRPr="0026021B">
              <w:rPr>
                <w:rFonts w:ascii="Footlight MT Light" w:hAnsi="Footlight MT Light" w:cs="Arial"/>
                <w:sz w:val="24"/>
                <w:szCs w:val="24"/>
                <w:lang w:val="id-ID"/>
              </w:rPr>
              <w:t>yang nilainya lebih besar dari 110% (seratus sepuluh persen) dari harga satuan yang tercantum dalam</w:t>
            </w:r>
            <w:r w:rsidR="00291920" w:rsidRPr="0026021B">
              <w:rPr>
                <w:rFonts w:ascii="Footlight MT Light" w:hAnsi="Footlight MT Light" w:cs="Arial"/>
                <w:sz w:val="24"/>
                <w:szCs w:val="24"/>
              </w:rPr>
              <w:t xml:space="preserve"> nilai</w:t>
            </w:r>
            <w:r w:rsidRPr="0026021B">
              <w:rPr>
                <w:rFonts w:ascii="Footlight MT Light" w:hAnsi="Footlight MT Light" w:cs="Arial"/>
                <w:sz w:val="24"/>
                <w:szCs w:val="24"/>
                <w:lang w:val="id-ID"/>
              </w:rPr>
              <w:t xml:space="preserve"> HPS dilakukan evaluasi dan klarifikasi;</w:t>
            </w:r>
          </w:p>
          <w:p w14:paraId="761FABAA" w14:textId="0B0F654B" w:rsidR="005D4D96" w:rsidRPr="0026021B" w:rsidRDefault="005D4D96" w:rsidP="005D4D96">
            <w:pPr>
              <w:numPr>
                <w:ilvl w:val="0"/>
                <w:numId w:val="147"/>
              </w:numPr>
              <w:autoSpaceDE w:val="0"/>
              <w:autoSpaceDN w:val="0"/>
              <w:adjustRightInd w:val="0"/>
              <w:ind w:left="1485" w:hanging="425"/>
              <w:rPr>
                <w:rFonts w:ascii="Footlight MT Light" w:hAnsi="Footlight MT Light" w:cs="Arial"/>
                <w:sz w:val="24"/>
                <w:szCs w:val="24"/>
                <w:lang w:val="id-ID"/>
              </w:rPr>
            </w:pPr>
            <w:r w:rsidRPr="0026021B">
              <w:rPr>
                <w:rFonts w:ascii="Footlight MT Light" w:hAnsi="Footlight MT Light" w:cs="Arial"/>
                <w:sz w:val="24"/>
                <w:szCs w:val="24"/>
                <w:lang w:val="id-ID"/>
              </w:rPr>
              <w:t>Evaluasi dan klarifikasi dilakukan dengan memeriksa koefisien dan/atau kewajaran harga komponen harga satuan</w:t>
            </w:r>
            <w:r w:rsidR="00CE2C16" w:rsidRPr="0026021B">
              <w:rPr>
                <w:rFonts w:ascii="Footlight MT Light" w:hAnsi="Footlight MT Light" w:cs="Arial"/>
                <w:sz w:val="24"/>
                <w:szCs w:val="24"/>
                <w:lang w:val="id-ID"/>
              </w:rPr>
              <w:t xml:space="preserve"> penawaran</w:t>
            </w:r>
            <w:r w:rsidRPr="0026021B">
              <w:rPr>
                <w:rFonts w:ascii="Footlight MT Light" w:hAnsi="Footlight MT Light" w:cs="Arial"/>
                <w:sz w:val="24"/>
                <w:szCs w:val="24"/>
                <w:lang w:val="id-ID"/>
              </w:rPr>
              <w:t>;</w:t>
            </w:r>
          </w:p>
          <w:p w14:paraId="38098362" w14:textId="0D6C477E" w:rsidR="005D4D96" w:rsidRPr="0026021B" w:rsidRDefault="005D4D96" w:rsidP="005D4D96">
            <w:pPr>
              <w:numPr>
                <w:ilvl w:val="0"/>
                <w:numId w:val="147"/>
              </w:numPr>
              <w:autoSpaceDE w:val="0"/>
              <w:autoSpaceDN w:val="0"/>
              <w:adjustRightInd w:val="0"/>
              <w:ind w:left="1485" w:hanging="425"/>
              <w:rPr>
                <w:rFonts w:ascii="Footlight MT Light" w:hAnsi="Footlight MT Light" w:cs="Arial"/>
                <w:sz w:val="24"/>
                <w:szCs w:val="24"/>
                <w:lang w:val="id-ID"/>
              </w:rPr>
            </w:pPr>
            <w:r w:rsidRPr="0026021B">
              <w:rPr>
                <w:rFonts w:ascii="Footlight MT Light" w:hAnsi="Footlight MT Light" w:cs="Arial"/>
                <w:sz w:val="24"/>
                <w:szCs w:val="24"/>
                <w:lang w:val="id-ID"/>
              </w:rPr>
              <w:t xml:space="preserve">Apabila setelah dilakukan klarifikasi, ternyata harga satuan </w:t>
            </w:r>
            <w:r w:rsidR="00CE2C16" w:rsidRPr="0026021B">
              <w:rPr>
                <w:rFonts w:ascii="Footlight MT Light" w:hAnsi="Footlight MT Light" w:cs="Arial"/>
                <w:sz w:val="24"/>
                <w:szCs w:val="24"/>
                <w:lang w:val="id-ID"/>
              </w:rPr>
              <w:t xml:space="preserve">penawaran </w:t>
            </w:r>
            <w:r w:rsidRPr="0026021B">
              <w:rPr>
                <w:rFonts w:ascii="Footlight MT Light" w:hAnsi="Footlight MT Light" w:cs="Arial"/>
                <w:sz w:val="24"/>
                <w:szCs w:val="24"/>
                <w:lang w:val="id-ID"/>
              </w:rPr>
              <w:t>tersebut dinyatakan timpang maka harga satuan timpang hanya berlaku untuk volume sesuai dengan Daftar Kuantitas dan Harga. Jika terjadi penambahan volume terhadap harga satuan yang dinyatakan timpang, maka pembayaran terhadap penambahan volume tersebut berdasarkan harga satuan</w:t>
            </w:r>
            <w:r w:rsidRPr="0026021B">
              <w:rPr>
                <w:rFonts w:ascii="Footlight MT Light" w:hAnsi="Footlight MT Light" w:cs="Arial"/>
                <w:sz w:val="24"/>
                <w:szCs w:val="24"/>
                <w:lang w:val="en-ID"/>
              </w:rPr>
              <w:t xml:space="preserve"> penawaran</w:t>
            </w:r>
            <w:r w:rsidRPr="0026021B">
              <w:rPr>
                <w:rFonts w:ascii="Footlight MT Light" w:hAnsi="Footlight MT Light" w:cs="Arial"/>
                <w:sz w:val="24"/>
                <w:szCs w:val="24"/>
                <w:lang w:val="id-ID"/>
              </w:rPr>
              <w:t xml:space="preserve"> yang tercantum dalam HPS;</w:t>
            </w:r>
          </w:p>
          <w:p w14:paraId="60020C5C" w14:textId="77777777" w:rsidR="005D4D96" w:rsidRPr="0026021B" w:rsidRDefault="005D4D96" w:rsidP="005D4D96">
            <w:pPr>
              <w:numPr>
                <w:ilvl w:val="0"/>
                <w:numId w:val="147"/>
              </w:numPr>
              <w:autoSpaceDE w:val="0"/>
              <w:autoSpaceDN w:val="0"/>
              <w:adjustRightInd w:val="0"/>
              <w:ind w:left="1485" w:hanging="425"/>
              <w:rPr>
                <w:rFonts w:ascii="Footlight MT Light" w:hAnsi="Footlight MT Light" w:cs="Arial"/>
                <w:sz w:val="24"/>
                <w:szCs w:val="24"/>
                <w:lang w:val="id-ID"/>
              </w:rPr>
            </w:pPr>
            <w:r w:rsidRPr="0026021B">
              <w:rPr>
                <w:rFonts w:ascii="Footlight MT Light" w:hAnsi="Footlight MT Light" w:cs="Arial"/>
                <w:sz w:val="24"/>
                <w:szCs w:val="24"/>
                <w:lang w:val="id-ID"/>
              </w:rPr>
              <w:t>apabila setelah dilakukan klarifikasi, ternyata harga satuan tersebut dapat dipertanggungjawabkan/sesuai dengan harga pasar maka harga satuan tersebut dinyatakan tidak timpang; dan</w:t>
            </w:r>
          </w:p>
          <w:p w14:paraId="49A10362" w14:textId="351C8C73" w:rsidR="005D4D96" w:rsidRPr="0026021B" w:rsidRDefault="005D4D96" w:rsidP="005D4D96">
            <w:pPr>
              <w:numPr>
                <w:ilvl w:val="0"/>
                <w:numId w:val="147"/>
              </w:numPr>
              <w:autoSpaceDE w:val="0"/>
              <w:autoSpaceDN w:val="0"/>
              <w:adjustRightInd w:val="0"/>
              <w:ind w:left="1485" w:hanging="425"/>
              <w:rPr>
                <w:rFonts w:ascii="Footlight MT Light" w:hAnsi="Footlight MT Light" w:cs="Arial"/>
                <w:sz w:val="24"/>
                <w:szCs w:val="24"/>
                <w:lang w:val="id-ID"/>
              </w:rPr>
            </w:pPr>
            <w:r w:rsidRPr="0026021B">
              <w:rPr>
                <w:rFonts w:ascii="Footlight MT Light" w:hAnsi="Footlight MT Light" w:cs="Arial"/>
                <w:sz w:val="24"/>
                <w:szCs w:val="24"/>
                <w:lang w:val="id-ID"/>
              </w:rPr>
              <w:t>Harga satuan timpang tidak dapat menggugurkan penawaran.</w:t>
            </w:r>
          </w:p>
          <w:p w14:paraId="74CF2F76" w14:textId="77777777" w:rsidR="005D4D96" w:rsidRPr="0026021B" w:rsidRDefault="005D4D96" w:rsidP="005D4D96">
            <w:pPr>
              <w:numPr>
                <w:ilvl w:val="0"/>
                <w:numId w:val="144"/>
              </w:numPr>
              <w:autoSpaceDE w:val="0"/>
              <w:autoSpaceDN w:val="0"/>
              <w:adjustRightInd w:val="0"/>
              <w:ind w:left="1060" w:hanging="425"/>
              <w:rPr>
                <w:rFonts w:ascii="Footlight MT Light" w:hAnsi="Footlight MT Light" w:cs="Arial"/>
                <w:sz w:val="24"/>
                <w:szCs w:val="24"/>
                <w:lang w:val="id-ID"/>
              </w:rPr>
            </w:pPr>
            <w:r w:rsidRPr="0026021B">
              <w:rPr>
                <w:rFonts w:ascii="Footlight MT Light" w:hAnsi="Footlight MT Light" w:cs="Arial"/>
                <w:sz w:val="24"/>
                <w:szCs w:val="24"/>
                <w:lang w:val="id-ID"/>
              </w:rPr>
              <w:t>Perhitungan Hasil Evaluasi Akhir (HEA) berdasarkan TKDN dan preferensi dengan rumus penghitungan HEA sebagai berikut:</w:t>
            </w:r>
          </w:p>
          <w:p w14:paraId="79F0B34E" w14:textId="77777777" w:rsidR="00B84BF3" w:rsidRPr="0026021B" w:rsidRDefault="00B84BF3" w:rsidP="005D4D96">
            <w:pPr>
              <w:ind w:left="1060"/>
              <w:contextualSpacing/>
              <w:jc w:val="center"/>
              <w:rPr>
                <w:rFonts w:ascii="Footlight MT Light" w:hAnsi="Footlight MT Light" w:cs="Arial"/>
                <w:sz w:val="24"/>
                <w:szCs w:val="24"/>
              </w:rPr>
            </w:pPr>
          </w:p>
          <w:p w14:paraId="4B5CCB0F" w14:textId="77777777" w:rsidR="005D4D96" w:rsidRPr="0026021B" w:rsidRDefault="005D4D96" w:rsidP="005D4D96">
            <w:pPr>
              <w:ind w:left="1060"/>
              <w:contextualSpacing/>
              <w:jc w:val="center"/>
              <w:rPr>
                <w:rFonts w:ascii="Footlight MT Light" w:hAnsi="Footlight MT Light" w:cs="Arial"/>
                <w:sz w:val="24"/>
                <w:szCs w:val="24"/>
                <w:lang w:val="id-ID"/>
              </w:rPr>
            </w:pPr>
            <w:r w:rsidRPr="0026021B">
              <w:rPr>
                <w:rFonts w:ascii="Footlight MT Light" w:hAnsi="Footlight MT Light" w:cs="Arial"/>
                <w:sz w:val="24"/>
                <w:szCs w:val="24"/>
                <w:lang w:val="id-ID"/>
              </w:rPr>
              <w:t>HEA = (1 – KP) x HP</w:t>
            </w:r>
          </w:p>
          <w:p w14:paraId="221BA82E" w14:textId="77777777" w:rsidR="00B84BF3" w:rsidRPr="0026021B" w:rsidRDefault="00B84BF3" w:rsidP="005D4D96">
            <w:pPr>
              <w:ind w:left="1060"/>
              <w:contextualSpacing/>
              <w:jc w:val="left"/>
              <w:rPr>
                <w:rFonts w:ascii="Footlight MT Light" w:hAnsi="Footlight MT Light" w:cs="Arial"/>
                <w:sz w:val="24"/>
                <w:szCs w:val="24"/>
              </w:rPr>
            </w:pPr>
          </w:p>
          <w:p w14:paraId="41E6EEC4" w14:textId="3532078D" w:rsidR="005D4D96" w:rsidRPr="0026021B" w:rsidRDefault="00B84BF3">
            <w:pPr>
              <w:ind w:left="1060"/>
              <w:contextualSpacing/>
              <w:jc w:val="left"/>
              <w:rPr>
                <w:rFonts w:ascii="Footlight MT Light" w:hAnsi="Footlight MT Light" w:cs="Arial"/>
                <w:sz w:val="24"/>
                <w:szCs w:val="24"/>
                <w:lang w:val="id-ID"/>
              </w:rPr>
            </w:pPr>
            <w:r w:rsidRPr="0026021B">
              <w:rPr>
                <w:rFonts w:ascii="Footlight MT Light" w:hAnsi="Footlight MT Light" w:cs="Arial"/>
                <w:sz w:val="24"/>
                <w:szCs w:val="24"/>
                <w:lang w:val="id-ID"/>
              </w:rPr>
              <w:t>Keterangan</w:t>
            </w:r>
            <w:r w:rsidR="005D4D96" w:rsidRPr="0026021B">
              <w:rPr>
                <w:rFonts w:ascii="Footlight MT Light" w:hAnsi="Footlight MT Light" w:cs="Arial"/>
                <w:sz w:val="24"/>
                <w:szCs w:val="24"/>
                <w:lang w:val="id-ID"/>
              </w:rPr>
              <w:t xml:space="preserve">: </w:t>
            </w:r>
          </w:p>
          <w:p w14:paraId="10C7F9B7" w14:textId="77777777" w:rsidR="00281D35" w:rsidRPr="0026021B" w:rsidRDefault="00281D35">
            <w:pPr>
              <w:ind w:left="1060"/>
              <w:contextualSpacing/>
              <w:jc w:val="left"/>
              <w:rPr>
                <w:rFonts w:ascii="Footlight MT Light" w:hAnsi="Footlight MT Light" w:cs="Arial"/>
                <w:sz w:val="24"/>
                <w:szCs w:val="24"/>
                <w:lang w:val="id-ID"/>
              </w:rPr>
            </w:pPr>
          </w:p>
          <w:p w14:paraId="2E53344A" w14:textId="6BDEBCD9" w:rsidR="00281D35" w:rsidRPr="0026021B" w:rsidRDefault="00281D35" w:rsidP="00281D35">
            <w:pPr>
              <w:tabs>
                <w:tab w:val="left" w:pos="1242"/>
              </w:tabs>
              <w:ind w:left="1769" w:hanging="709"/>
              <w:contextualSpacing/>
              <w:rPr>
                <w:rFonts w:ascii="Footlight MT Light" w:hAnsi="Footlight MT Light" w:cs="Arial"/>
                <w:sz w:val="24"/>
                <w:szCs w:val="24"/>
                <w:lang w:val="id-ID"/>
              </w:rPr>
            </w:pPr>
            <w:r w:rsidRPr="0026021B">
              <w:rPr>
                <w:rFonts w:ascii="Footlight MT Light" w:hAnsi="Footlight MT Light" w:cs="Arial"/>
                <w:sz w:val="24"/>
                <w:szCs w:val="24"/>
                <w:lang w:val="af-ZA"/>
              </w:rPr>
              <w:t xml:space="preserve">KP </w:t>
            </w:r>
            <w:r w:rsidRPr="0026021B">
              <w:rPr>
                <w:rFonts w:ascii="Footlight MT Light" w:hAnsi="Footlight MT Light" w:cs="Arial"/>
                <w:sz w:val="24"/>
                <w:szCs w:val="24"/>
                <w:lang w:val="id-ID"/>
              </w:rPr>
              <w:t xml:space="preserve"> </w:t>
            </w:r>
            <w:r w:rsidRPr="0026021B">
              <w:rPr>
                <w:rFonts w:ascii="Footlight MT Light" w:hAnsi="Footlight MT Light" w:cs="Arial"/>
                <w:sz w:val="24"/>
                <w:szCs w:val="24"/>
                <w:lang w:val="af-ZA"/>
              </w:rPr>
              <w:t xml:space="preserve">= Koefisien </w:t>
            </w:r>
            <w:r w:rsidRPr="0026021B">
              <w:rPr>
                <w:rFonts w:ascii="Footlight MT Light" w:hAnsi="Footlight MT Light" w:cs="Arial"/>
                <w:sz w:val="24"/>
                <w:szCs w:val="24"/>
                <w:lang w:val="id-ID"/>
              </w:rPr>
              <w:t xml:space="preserve"> </w:t>
            </w:r>
            <w:r w:rsidRPr="0026021B">
              <w:rPr>
                <w:rFonts w:ascii="Footlight MT Light" w:hAnsi="Footlight MT Light" w:cs="Arial"/>
                <w:sz w:val="24"/>
                <w:szCs w:val="24"/>
                <w:lang w:val="af-ZA"/>
              </w:rPr>
              <w:t xml:space="preserve">Preferensi </w:t>
            </w:r>
            <w:r w:rsidRPr="0026021B">
              <w:rPr>
                <w:rFonts w:ascii="Footlight MT Light" w:hAnsi="Footlight MT Light" w:cs="Arial"/>
                <w:sz w:val="24"/>
                <w:szCs w:val="24"/>
                <w:lang w:val="id-ID"/>
              </w:rPr>
              <w:t xml:space="preserve"> </w:t>
            </w:r>
          </w:p>
          <w:p w14:paraId="4909CC7B" w14:textId="220BE9D3" w:rsidR="00281D35" w:rsidRPr="0026021B" w:rsidRDefault="00281D35" w:rsidP="00281D35">
            <w:pPr>
              <w:ind w:left="1853" w:hanging="770"/>
              <w:contextualSpacing/>
              <w:rPr>
                <w:rFonts w:ascii="Footlight MT Light" w:hAnsi="Footlight MT Light" w:cs="Arial"/>
                <w:sz w:val="24"/>
                <w:szCs w:val="24"/>
              </w:rPr>
            </w:pPr>
            <w:r w:rsidRPr="0026021B">
              <w:rPr>
                <w:rFonts w:ascii="Footlight MT Light" w:hAnsi="Footlight MT Light" w:cs="Arial"/>
                <w:sz w:val="24"/>
                <w:szCs w:val="24"/>
              </w:rPr>
              <w:t xml:space="preserve">KP  </w:t>
            </w:r>
            <w:r w:rsidRPr="0026021B">
              <w:rPr>
                <w:rFonts w:ascii="Footlight MT Light" w:hAnsi="Footlight MT Light" w:cs="Arial"/>
                <w:sz w:val="24"/>
                <w:szCs w:val="24"/>
                <w:lang w:val="id-ID"/>
              </w:rPr>
              <w:t>=</w:t>
            </w:r>
            <w:r w:rsidRPr="0026021B">
              <w:rPr>
                <w:rFonts w:ascii="Footlight MT Light" w:hAnsi="Footlight MT Light" w:cs="Arial"/>
                <w:sz w:val="24"/>
                <w:szCs w:val="24"/>
                <w:lang w:val="en-ID"/>
              </w:rPr>
              <w:t xml:space="preserve"> </w:t>
            </w:r>
            <w:r w:rsidRPr="0026021B">
              <w:rPr>
                <w:rFonts w:ascii="Footlight MT Light" w:hAnsi="Footlight MT Light" w:cs="Arial"/>
                <w:sz w:val="24"/>
                <w:szCs w:val="24"/>
                <w:lang w:val="af-ZA"/>
              </w:rPr>
              <w:t>TKDN</w:t>
            </w:r>
            <w:r w:rsidRPr="0026021B">
              <w:rPr>
                <w:rFonts w:ascii="Footlight MT Light" w:hAnsi="Footlight MT Light" w:cs="Arial"/>
                <w:sz w:val="24"/>
                <w:szCs w:val="24"/>
                <w:lang w:val="id-ID"/>
              </w:rPr>
              <w:t xml:space="preserve"> x</w:t>
            </w:r>
            <w:r w:rsidRPr="0026021B">
              <w:rPr>
                <w:rFonts w:ascii="Footlight MT Light" w:hAnsi="Footlight MT Light" w:cs="Arial"/>
                <w:sz w:val="24"/>
                <w:szCs w:val="24"/>
                <w:lang w:val="af-ZA"/>
              </w:rPr>
              <w:t xml:space="preserve"> Preferensi tertinggi </w:t>
            </w:r>
            <w:r w:rsidRPr="0026021B">
              <w:rPr>
                <w:rFonts w:ascii="Footlight MT Light" w:hAnsi="Footlight MT Light" w:cs="Arial"/>
                <w:sz w:val="24"/>
                <w:szCs w:val="24"/>
                <w:lang w:val="id-ID"/>
              </w:rPr>
              <w:t xml:space="preserve">  </w:t>
            </w:r>
            <w:r w:rsidRPr="0026021B">
              <w:rPr>
                <w:rFonts w:ascii="Footlight MT Light" w:hAnsi="Footlight MT Light" w:cs="Arial"/>
                <w:sz w:val="24"/>
                <w:szCs w:val="24"/>
              </w:rPr>
              <w:t xml:space="preserve">  </w:t>
            </w:r>
          </w:p>
          <w:p w14:paraId="17F65D1C" w14:textId="200C3A29" w:rsidR="00281D35" w:rsidRPr="0026021B" w:rsidRDefault="00281D35" w:rsidP="00281D35">
            <w:pPr>
              <w:ind w:left="1853" w:hanging="770"/>
              <w:contextualSpacing/>
              <w:rPr>
                <w:rFonts w:ascii="Footlight MT Light" w:hAnsi="Footlight MT Light" w:cs="Arial"/>
                <w:sz w:val="24"/>
                <w:szCs w:val="24"/>
                <w:lang w:val="af-ZA"/>
              </w:rPr>
            </w:pPr>
            <w:r w:rsidRPr="0026021B">
              <w:rPr>
                <w:rFonts w:ascii="Footlight MT Light" w:hAnsi="Footlight MT Light" w:cs="Arial"/>
                <w:sz w:val="24"/>
                <w:szCs w:val="24"/>
              </w:rPr>
              <w:t xml:space="preserve">          </w:t>
            </w:r>
            <w:r w:rsidRPr="0026021B">
              <w:rPr>
                <w:rFonts w:ascii="Footlight MT Light" w:hAnsi="Footlight MT Light" w:cs="Arial"/>
                <w:sz w:val="24"/>
                <w:szCs w:val="24"/>
                <w:lang w:val="af-ZA"/>
              </w:rPr>
              <w:t>Barang/Jasa.</w:t>
            </w:r>
          </w:p>
          <w:p w14:paraId="615EA727" w14:textId="77777777" w:rsidR="00281D35" w:rsidRPr="0026021B" w:rsidRDefault="00281D35" w:rsidP="00281D35">
            <w:pPr>
              <w:ind w:left="1764" w:hanging="709"/>
              <w:contextualSpacing/>
              <w:rPr>
                <w:rFonts w:ascii="Footlight MT Light" w:hAnsi="Footlight MT Light" w:cs="Arial"/>
                <w:sz w:val="24"/>
                <w:szCs w:val="24"/>
                <w:lang w:val="af-ZA"/>
              </w:rPr>
            </w:pPr>
            <w:r w:rsidRPr="0026021B">
              <w:rPr>
                <w:rFonts w:ascii="Footlight MT Light" w:hAnsi="Footlight MT Light" w:cs="Arial"/>
                <w:sz w:val="24"/>
                <w:szCs w:val="24"/>
                <w:lang w:val="af-ZA"/>
              </w:rPr>
              <w:t xml:space="preserve">HP  = Harga Penawaran (Harga Penawaran setelah koreksi aritmatik </w:t>
            </w:r>
            <w:r w:rsidRPr="0026021B">
              <w:rPr>
                <w:rFonts w:ascii="Footlight MT Light" w:hAnsi="Footlight MT Light" w:cs="Arial"/>
                <w:sz w:val="24"/>
                <w:szCs w:val="24"/>
              </w:rPr>
              <w:t>yang memenuhi persyaratan dan telah dievaluasi</w:t>
            </w:r>
            <w:r w:rsidRPr="0026021B">
              <w:rPr>
                <w:rFonts w:ascii="Footlight MT Light" w:hAnsi="Footlight MT Light" w:cs="Arial"/>
                <w:sz w:val="24"/>
                <w:szCs w:val="24"/>
                <w:lang w:val="af-ZA"/>
              </w:rPr>
              <w:t>).</w:t>
            </w:r>
          </w:p>
          <w:p w14:paraId="0B0AF173" w14:textId="77777777" w:rsidR="005D4D96" w:rsidRPr="0026021B" w:rsidRDefault="005D4D96" w:rsidP="005D4D96">
            <w:pPr>
              <w:numPr>
                <w:ilvl w:val="0"/>
                <w:numId w:val="144"/>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cs="Arial"/>
                <w:sz w:val="24"/>
                <w:szCs w:val="24"/>
                <w:lang w:val="id-ID"/>
              </w:rPr>
              <w:t xml:space="preserve">Untuk metode evaluasi Sistem Nilai, nilai penawaran harga dihitung </w:t>
            </w:r>
            <w:r w:rsidRPr="0026021B">
              <w:rPr>
                <w:rFonts w:ascii="Footlight MT Light" w:hAnsi="Footlight MT Light"/>
                <w:sz w:val="24"/>
                <w:szCs w:val="24"/>
                <w:lang w:val="id-ID"/>
              </w:rPr>
              <w:t>dengan cara:</w:t>
            </w:r>
          </w:p>
          <w:p w14:paraId="3DDD75CF" w14:textId="77777777" w:rsidR="005D4D96" w:rsidRPr="0026021B" w:rsidRDefault="005D4D96" w:rsidP="005D4D96">
            <w:pPr>
              <w:numPr>
                <w:ilvl w:val="0"/>
                <w:numId w:val="105"/>
              </w:numPr>
              <w:autoSpaceDE w:val="0"/>
              <w:autoSpaceDN w:val="0"/>
              <w:adjustRightInd w:val="0"/>
              <w:ind w:left="1485" w:hanging="425"/>
              <w:rPr>
                <w:rFonts w:ascii="Footlight MT Light" w:hAnsi="Footlight MT Light"/>
                <w:sz w:val="24"/>
                <w:szCs w:val="24"/>
                <w:lang w:val="id-ID"/>
              </w:rPr>
            </w:pPr>
            <w:r w:rsidRPr="0026021B">
              <w:rPr>
                <w:rFonts w:ascii="Footlight MT Light" w:hAnsi="Footlight MT Light"/>
                <w:sz w:val="24"/>
                <w:szCs w:val="24"/>
                <w:lang w:val="id-ID"/>
              </w:rPr>
              <w:t>memberikan nilai 100 (seratus) untuk harga penawaran terendah.</w:t>
            </w:r>
          </w:p>
          <w:p w14:paraId="73FD6668" w14:textId="77777777" w:rsidR="005D4D96" w:rsidRPr="0026021B" w:rsidRDefault="005D4D96" w:rsidP="005D4D96">
            <w:pPr>
              <w:numPr>
                <w:ilvl w:val="0"/>
                <w:numId w:val="105"/>
              </w:numPr>
              <w:autoSpaceDE w:val="0"/>
              <w:autoSpaceDN w:val="0"/>
              <w:adjustRightInd w:val="0"/>
              <w:ind w:left="1485" w:hanging="425"/>
              <w:rPr>
                <w:rFonts w:ascii="Footlight MT Light" w:hAnsi="Footlight MT Light"/>
                <w:sz w:val="24"/>
                <w:szCs w:val="24"/>
                <w:lang w:val="id-ID"/>
              </w:rPr>
            </w:pPr>
            <w:r w:rsidRPr="0026021B">
              <w:rPr>
                <w:rFonts w:ascii="Footlight MT Light" w:hAnsi="Footlight MT Light"/>
                <w:sz w:val="24"/>
                <w:szCs w:val="24"/>
                <w:lang w:val="id-ID"/>
              </w:rPr>
              <w:t xml:space="preserve">menghitung nilai penawaran harga peserta lain dengan menggunakan rumus: </w:t>
            </w:r>
          </w:p>
          <w:p w14:paraId="5B4E8650" w14:textId="77777777" w:rsidR="005D4D96" w:rsidRPr="0026021B" w:rsidRDefault="005D4D96" w:rsidP="005D4D96">
            <w:pPr>
              <w:pStyle w:val="ListParagraph"/>
              <w:tabs>
                <w:tab w:val="left" w:pos="2160"/>
              </w:tabs>
              <w:ind w:left="2160" w:hanging="284"/>
              <w:rPr>
                <w:rFonts w:ascii="Footlight MT Light" w:hAnsi="Footlight MT Light"/>
                <w:i/>
                <w:sz w:val="24"/>
                <w:szCs w:val="24"/>
                <w:lang w:val="id-ID"/>
              </w:rPr>
            </w:pPr>
          </w:p>
          <w:p w14:paraId="6E837F81" w14:textId="77777777" w:rsidR="005D4D96" w:rsidRPr="0026021B" w:rsidRDefault="005D4D96" w:rsidP="00000350">
            <w:pPr>
              <w:pStyle w:val="ListParagraph"/>
              <w:ind w:left="1877" w:hanging="507"/>
              <w:rPr>
                <w:rFonts w:ascii="Footlight MT Light" w:hAnsi="Footlight MT Light"/>
                <w:i/>
                <w:sz w:val="24"/>
                <w:szCs w:val="24"/>
                <w:lang w:val="id-ID"/>
              </w:rPr>
            </w:pPr>
            <w:r w:rsidRPr="0026021B">
              <w:rPr>
                <w:rFonts w:ascii="Footlight MT Light" w:hAnsi="Footlight MT Light"/>
                <w:i/>
                <w:sz w:val="24"/>
                <w:szCs w:val="24"/>
                <w:lang w:val="id-ID"/>
              </w:rPr>
              <w:t xml:space="preserve">NPi =  </w:t>
            </w:r>
            <w:r w:rsidRPr="0026021B">
              <w:rPr>
                <w:rFonts w:ascii="Footlight MT Light" w:hAnsi="Footlight MT Light"/>
                <w:i/>
                <w:sz w:val="24"/>
                <w:szCs w:val="24"/>
                <w:u w:val="single"/>
                <w:lang w:val="id-ID"/>
              </w:rPr>
              <w:t>harga penawaran terendah</w:t>
            </w:r>
            <w:r w:rsidRPr="0026021B">
              <w:rPr>
                <w:rFonts w:ascii="Footlight MT Light" w:hAnsi="Footlight MT Light"/>
                <w:i/>
                <w:sz w:val="24"/>
                <w:szCs w:val="24"/>
                <w:lang w:val="id-ID"/>
              </w:rPr>
              <w:t xml:space="preserve">  x 100</w:t>
            </w:r>
          </w:p>
          <w:p w14:paraId="45BF6CE7" w14:textId="77777777" w:rsidR="005D4D96" w:rsidRPr="0026021B" w:rsidRDefault="005D4D96" w:rsidP="00000350">
            <w:pPr>
              <w:pStyle w:val="ListParagraph"/>
              <w:ind w:left="1877" w:hanging="507"/>
              <w:rPr>
                <w:rFonts w:ascii="Footlight MT Light" w:hAnsi="Footlight MT Light"/>
                <w:i/>
                <w:sz w:val="24"/>
                <w:szCs w:val="24"/>
                <w:lang w:val="id-ID"/>
              </w:rPr>
            </w:pPr>
            <w:r w:rsidRPr="0026021B">
              <w:rPr>
                <w:rFonts w:ascii="Footlight MT Light" w:hAnsi="Footlight MT Light"/>
                <w:i/>
                <w:sz w:val="24"/>
                <w:szCs w:val="24"/>
                <w:lang w:val="id-ID"/>
              </w:rPr>
              <w:t xml:space="preserve">                 harga penawaran i</w:t>
            </w:r>
          </w:p>
          <w:p w14:paraId="5BC1A91E" w14:textId="77777777" w:rsidR="005D4D96" w:rsidRPr="0026021B" w:rsidRDefault="005D4D96" w:rsidP="005D4D96">
            <w:pPr>
              <w:pStyle w:val="ListParagraph"/>
              <w:ind w:left="2160" w:hanging="675"/>
              <w:rPr>
                <w:rFonts w:ascii="Footlight MT Light" w:hAnsi="Footlight MT Light"/>
                <w:i/>
                <w:sz w:val="24"/>
                <w:szCs w:val="24"/>
              </w:rPr>
            </w:pPr>
          </w:p>
          <w:p w14:paraId="5D3BDDD9" w14:textId="77777777" w:rsidR="00B84BF3" w:rsidRPr="0026021B" w:rsidRDefault="00B84BF3" w:rsidP="00000350">
            <w:pPr>
              <w:ind w:left="1877" w:hanging="709"/>
              <w:rPr>
                <w:rFonts w:ascii="Footlight MT Light" w:hAnsi="Footlight MT Light"/>
                <w:i/>
                <w:sz w:val="24"/>
                <w:szCs w:val="24"/>
                <w:lang w:val="id-ID"/>
              </w:rPr>
            </w:pPr>
            <w:r w:rsidRPr="0026021B">
              <w:rPr>
                <w:rFonts w:ascii="Footlight MT Light" w:hAnsi="Footlight MT Light"/>
                <w:i/>
                <w:sz w:val="24"/>
                <w:szCs w:val="24"/>
                <w:lang w:val="id-ID"/>
              </w:rPr>
              <w:lastRenderedPageBreak/>
              <w:t>keterangan:</w:t>
            </w:r>
          </w:p>
          <w:p w14:paraId="5CBAC57E" w14:textId="463B9575" w:rsidR="00B84BF3" w:rsidRPr="0026021B" w:rsidRDefault="00B84BF3" w:rsidP="00000350">
            <w:pPr>
              <w:pStyle w:val="ListParagraph"/>
              <w:tabs>
                <w:tab w:val="left" w:pos="2585"/>
                <w:tab w:val="left" w:pos="2892"/>
              </w:tabs>
              <w:ind w:left="2869" w:hanging="1701"/>
              <w:rPr>
                <w:rFonts w:ascii="Footlight MT Light" w:hAnsi="Footlight MT Light"/>
                <w:i/>
                <w:sz w:val="24"/>
                <w:szCs w:val="24"/>
              </w:rPr>
            </w:pPr>
            <w:r w:rsidRPr="0026021B">
              <w:rPr>
                <w:rFonts w:ascii="Footlight MT Light" w:hAnsi="Footlight MT Light"/>
                <w:i/>
                <w:sz w:val="24"/>
                <w:szCs w:val="24"/>
                <w:lang w:val="id-ID"/>
              </w:rPr>
              <w:t xml:space="preserve">NPi          </w:t>
            </w:r>
            <w:r w:rsidRPr="0026021B">
              <w:rPr>
                <w:rFonts w:ascii="Footlight MT Light" w:hAnsi="Footlight MT Light"/>
                <w:i/>
                <w:sz w:val="24"/>
                <w:szCs w:val="24"/>
              </w:rPr>
              <w:tab/>
            </w:r>
            <w:r w:rsidRPr="0026021B">
              <w:rPr>
                <w:rFonts w:ascii="Footlight MT Light" w:hAnsi="Footlight MT Light"/>
                <w:i/>
                <w:sz w:val="24"/>
                <w:szCs w:val="24"/>
                <w:lang w:val="id-ID"/>
              </w:rPr>
              <w:t>:</w:t>
            </w:r>
            <w:r w:rsidR="00281D35" w:rsidRPr="0026021B">
              <w:rPr>
                <w:rFonts w:ascii="Footlight MT Light" w:hAnsi="Footlight MT Light"/>
                <w:i/>
                <w:sz w:val="24"/>
                <w:szCs w:val="24"/>
              </w:rPr>
              <w:t xml:space="preserve"> </w:t>
            </w:r>
            <w:r w:rsidRPr="0026021B">
              <w:rPr>
                <w:rFonts w:ascii="Footlight MT Light" w:hAnsi="Footlight MT Light"/>
                <w:i/>
                <w:sz w:val="24"/>
                <w:szCs w:val="24"/>
                <w:lang w:val="id-ID"/>
              </w:rPr>
              <w:t xml:space="preserve">Nilai Penawaran Harga PT.i </w:t>
            </w:r>
          </w:p>
          <w:p w14:paraId="66E373E8" w14:textId="77777777" w:rsidR="00B84BF3" w:rsidRPr="0026021B" w:rsidRDefault="00B84BF3" w:rsidP="00000350">
            <w:pPr>
              <w:pStyle w:val="ListParagraph"/>
              <w:tabs>
                <w:tab w:val="left" w:pos="2585"/>
                <w:tab w:val="left" w:pos="2892"/>
              </w:tabs>
              <w:ind w:left="2869" w:hanging="1701"/>
              <w:rPr>
                <w:rFonts w:ascii="Footlight MT Light" w:hAnsi="Footlight MT Light"/>
                <w:i/>
                <w:sz w:val="24"/>
                <w:szCs w:val="24"/>
              </w:rPr>
            </w:pPr>
            <w:r w:rsidRPr="0026021B">
              <w:rPr>
                <w:rFonts w:ascii="Footlight MT Light" w:hAnsi="Footlight MT Light"/>
                <w:i/>
                <w:sz w:val="24"/>
                <w:szCs w:val="24"/>
                <w:lang w:val="id-ID"/>
              </w:rPr>
              <w:t xml:space="preserve">Harga </w:t>
            </w:r>
          </w:p>
          <w:p w14:paraId="58F8CF67" w14:textId="1AEC2F1B" w:rsidR="00B84BF3" w:rsidRPr="0026021B" w:rsidRDefault="00B84BF3" w:rsidP="00000350">
            <w:pPr>
              <w:pStyle w:val="ListParagraph"/>
              <w:tabs>
                <w:tab w:val="left" w:pos="2585"/>
                <w:tab w:val="left" w:pos="2892"/>
              </w:tabs>
              <w:ind w:left="2869" w:hanging="1701"/>
              <w:rPr>
                <w:rFonts w:ascii="Footlight MT Light" w:hAnsi="Footlight MT Light"/>
                <w:i/>
                <w:sz w:val="24"/>
                <w:szCs w:val="24"/>
                <w:lang w:val="id-ID"/>
              </w:rPr>
            </w:pPr>
            <w:r w:rsidRPr="0026021B">
              <w:rPr>
                <w:rFonts w:ascii="Footlight MT Light" w:hAnsi="Footlight MT Light"/>
                <w:i/>
                <w:sz w:val="24"/>
                <w:szCs w:val="24"/>
                <w:lang w:val="id-ID"/>
              </w:rPr>
              <w:t>Penawaran i :</w:t>
            </w:r>
            <w:r w:rsidRPr="0026021B">
              <w:rPr>
                <w:rFonts w:ascii="Footlight MT Light" w:hAnsi="Footlight MT Light"/>
                <w:i/>
                <w:sz w:val="24"/>
                <w:szCs w:val="24"/>
              </w:rPr>
              <w:tab/>
            </w:r>
            <w:r w:rsidRPr="0026021B">
              <w:rPr>
                <w:rFonts w:ascii="Footlight MT Light" w:hAnsi="Footlight MT Light"/>
                <w:i/>
                <w:sz w:val="24"/>
                <w:szCs w:val="24"/>
                <w:lang w:val="id-ID"/>
              </w:rPr>
              <w:t xml:space="preserve">HEAi (jika memperhitungkan </w:t>
            </w:r>
          </w:p>
          <w:p w14:paraId="5C3992A9" w14:textId="77777777" w:rsidR="00B84BF3" w:rsidRPr="0026021B" w:rsidRDefault="00B84BF3" w:rsidP="00000350">
            <w:pPr>
              <w:pStyle w:val="ListParagraph"/>
              <w:tabs>
                <w:tab w:val="left" w:pos="2585"/>
                <w:tab w:val="left" w:pos="2892"/>
              </w:tabs>
              <w:ind w:left="2869" w:hanging="1701"/>
              <w:rPr>
                <w:rFonts w:ascii="Footlight MT Light" w:hAnsi="Footlight MT Light"/>
                <w:i/>
                <w:sz w:val="24"/>
                <w:szCs w:val="24"/>
                <w:lang w:val="id-ID"/>
              </w:rPr>
            </w:pPr>
            <w:r w:rsidRPr="0026021B">
              <w:rPr>
                <w:rFonts w:ascii="Footlight MT Light" w:hAnsi="Footlight MT Light"/>
                <w:i/>
                <w:sz w:val="24"/>
                <w:szCs w:val="24"/>
                <w:lang w:val="id-ID"/>
              </w:rPr>
              <w:t xml:space="preserve">                        preferensi)</w:t>
            </w:r>
          </w:p>
          <w:p w14:paraId="2F81BD84" w14:textId="77777777" w:rsidR="005D4D96" w:rsidRPr="0026021B" w:rsidRDefault="005D4D96" w:rsidP="005D4D96">
            <w:pPr>
              <w:numPr>
                <w:ilvl w:val="0"/>
                <w:numId w:val="144"/>
              </w:numPr>
              <w:autoSpaceDE w:val="0"/>
              <w:autoSpaceDN w:val="0"/>
              <w:adjustRightInd w:val="0"/>
              <w:ind w:left="1060" w:hanging="425"/>
              <w:rPr>
                <w:rFonts w:ascii="Footlight MT Light" w:hAnsi="Footlight MT Light" w:cs="Arial"/>
                <w:sz w:val="24"/>
                <w:szCs w:val="24"/>
                <w:lang w:val="id-ID"/>
              </w:rPr>
            </w:pPr>
            <w:r w:rsidRPr="0026021B">
              <w:rPr>
                <w:rFonts w:ascii="Footlight MT Light" w:hAnsi="Footlight MT Light" w:cs="Arial"/>
                <w:sz w:val="24"/>
                <w:szCs w:val="24"/>
                <w:lang w:val="id-ID"/>
              </w:rPr>
              <w:t>Untuk metode evaluasi penilaian biaya selama umur ekonomis, dilakukan dengan cara :</w:t>
            </w:r>
          </w:p>
          <w:p w14:paraId="1F502DB9" w14:textId="0DC07456" w:rsidR="005D4D96" w:rsidRPr="0026021B" w:rsidRDefault="005D4D96" w:rsidP="005D4D96">
            <w:pPr>
              <w:numPr>
                <w:ilvl w:val="0"/>
                <w:numId w:val="150"/>
              </w:numPr>
              <w:autoSpaceDE w:val="0"/>
              <w:autoSpaceDN w:val="0"/>
              <w:adjustRightInd w:val="0"/>
              <w:ind w:left="1485" w:hanging="425"/>
              <w:rPr>
                <w:rFonts w:ascii="Footlight MT Light" w:hAnsi="Footlight MT Light"/>
                <w:sz w:val="24"/>
                <w:szCs w:val="24"/>
                <w:lang w:val="id-ID"/>
              </w:rPr>
            </w:pPr>
            <w:r w:rsidRPr="0026021B">
              <w:rPr>
                <w:rFonts w:ascii="Footlight MT Light" w:hAnsi="Footlight MT Light"/>
                <w:sz w:val="24"/>
                <w:szCs w:val="24"/>
                <w:lang w:val="id-ID"/>
              </w:rPr>
              <w:t xml:space="preserve">menghitung biaya operasional, suku cadang, pemeliharaan, perawatan, nilai sisa selama umur ekonomis; </w:t>
            </w:r>
          </w:p>
          <w:p w14:paraId="61F6D198" w14:textId="77777777" w:rsidR="005D4D96" w:rsidRPr="0026021B" w:rsidRDefault="005D4D96" w:rsidP="005D4D96">
            <w:pPr>
              <w:numPr>
                <w:ilvl w:val="0"/>
                <w:numId w:val="150"/>
              </w:numPr>
              <w:autoSpaceDE w:val="0"/>
              <w:autoSpaceDN w:val="0"/>
              <w:adjustRightInd w:val="0"/>
              <w:ind w:left="1485" w:hanging="425"/>
              <w:rPr>
                <w:rFonts w:ascii="Footlight MT Light" w:hAnsi="Footlight MT Light"/>
                <w:sz w:val="24"/>
                <w:szCs w:val="24"/>
                <w:lang w:val="id-ID"/>
              </w:rPr>
            </w:pPr>
            <w:r w:rsidRPr="0026021B">
              <w:rPr>
                <w:rFonts w:ascii="Footlight MT Light" w:hAnsi="Footlight MT Light"/>
                <w:sz w:val="24"/>
                <w:szCs w:val="24"/>
                <w:lang w:val="id-ID"/>
              </w:rPr>
              <w:t>menjumlahkan harga penawaran dengan biaya operasional, biaya suku cadang, biaya pemeliharaan dan biaya perawatan; dan</w:t>
            </w:r>
          </w:p>
          <w:p w14:paraId="54D3A7AF" w14:textId="77777777" w:rsidR="005D4D96" w:rsidRPr="0026021B" w:rsidRDefault="005D4D96" w:rsidP="005D4D96">
            <w:pPr>
              <w:numPr>
                <w:ilvl w:val="0"/>
                <w:numId w:val="150"/>
              </w:numPr>
              <w:autoSpaceDE w:val="0"/>
              <w:autoSpaceDN w:val="0"/>
              <w:adjustRightInd w:val="0"/>
              <w:ind w:left="1485" w:hanging="425"/>
              <w:rPr>
                <w:rFonts w:ascii="Footlight MT Light" w:hAnsi="Footlight MT Light"/>
                <w:sz w:val="24"/>
                <w:szCs w:val="24"/>
                <w:lang w:val="id-ID"/>
              </w:rPr>
            </w:pPr>
            <w:r w:rsidRPr="0026021B">
              <w:rPr>
                <w:rFonts w:ascii="Footlight MT Light" w:hAnsi="Footlight MT Light"/>
                <w:sz w:val="24"/>
                <w:szCs w:val="24"/>
                <w:lang w:val="id-ID"/>
              </w:rPr>
              <w:t>hasil penjumlahan pada butir 2) dikurangi dengan nilai sisa pada akhir umur ekonomis.</w:t>
            </w:r>
          </w:p>
          <w:p w14:paraId="0CE44BD8" w14:textId="55BDF556" w:rsidR="0005115A" w:rsidRPr="0026021B" w:rsidRDefault="0005115A" w:rsidP="0005115A">
            <w:pPr>
              <w:numPr>
                <w:ilvl w:val="0"/>
                <w:numId w:val="144"/>
              </w:numPr>
              <w:autoSpaceDE w:val="0"/>
              <w:autoSpaceDN w:val="0"/>
              <w:adjustRightInd w:val="0"/>
              <w:ind w:left="1060" w:hanging="425"/>
              <w:rPr>
                <w:rFonts w:ascii="Footlight MT Light" w:hAnsi="Footlight MT Light" w:cs="Arial"/>
                <w:b/>
                <w:sz w:val="24"/>
                <w:szCs w:val="24"/>
              </w:rPr>
            </w:pPr>
            <w:r w:rsidRPr="0026021B">
              <w:rPr>
                <w:rFonts w:ascii="Footlight MT Light" w:hAnsi="Footlight MT Light" w:cs="Arial"/>
                <w:sz w:val="24"/>
                <w:szCs w:val="24"/>
                <w:lang w:val="en-ID"/>
              </w:rPr>
              <w:t>Untuk metode evaluasi s</w:t>
            </w:r>
            <w:r w:rsidRPr="0026021B">
              <w:rPr>
                <w:rFonts w:ascii="Footlight MT Light" w:hAnsi="Footlight MT Light" w:cs="Arial"/>
                <w:sz w:val="24"/>
                <w:szCs w:val="24"/>
                <w:lang w:val="id-ID"/>
              </w:rPr>
              <w:t>istem harga terendah, apabila dari 3 (tiga) penawaran terendah setelah koreksi aritmatik ada yang tidak memenuhi evaluasi harga maka Pokja Pemilihan dapat melakukan evaluasi terhadap</w:t>
            </w:r>
            <w:r w:rsidRPr="0026021B">
              <w:rPr>
                <w:rFonts w:ascii="Footlight MT Light" w:hAnsi="Footlight MT Light" w:cs="Arial"/>
                <w:sz w:val="24"/>
                <w:szCs w:val="24"/>
              </w:rPr>
              <w:t xml:space="preserve"> Peserta dengan</w:t>
            </w:r>
            <w:r w:rsidRPr="0026021B">
              <w:rPr>
                <w:rFonts w:ascii="Footlight MT Light" w:hAnsi="Footlight MT Light" w:cs="Arial"/>
                <w:sz w:val="24"/>
                <w:szCs w:val="24"/>
                <w:lang w:val="id-ID"/>
              </w:rPr>
              <w:t xml:space="preserve"> penawar</w:t>
            </w:r>
            <w:r w:rsidRPr="0026021B">
              <w:rPr>
                <w:rFonts w:ascii="Footlight MT Light" w:hAnsi="Footlight MT Light" w:cs="Arial"/>
                <w:sz w:val="24"/>
                <w:szCs w:val="24"/>
              </w:rPr>
              <w:t>an</w:t>
            </w:r>
            <w:r w:rsidRPr="0026021B">
              <w:rPr>
                <w:rFonts w:ascii="Footlight MT Light" w:hAnsi="Footlight MT Light" w:cs="Arial"/>
                <w:sz w:val="24"/>
                <w:szCs w:val="24"/>
                <w:lang w:val="id-ID"/>
              </w:rPr>
              <w:t xml:space="preserve"> terendah</w:t>
            </w:r>
            <w:r w:rsidRPr="0026021B">
              <w:rPr>
                <w:rFonts w:ascii="Footlight MT Light" w:hAnsi="Footlight MT Light" w:cs="Arial"/>
                <w:sz w:val="24"/>
                <w:szCs w:val="24"/>
              </w:rPr>
              <w:t xml:space="preserve"> hasil koreksi aritmatik</w:t>
            </w:r>
            <w:r w:rsidRPr="0026021B">
              <w:rPr>
                <w:rFonts w:ascii="Footlight MT Light" w:hAnsi="Footlight MT Light" w:cs="Arial"/>
                <w:sz w:val="24"/>
                <w:szCs w:val="24"/>
                <w:lang w:val="id-ID"/>
              </w:rPr>
              <w:t xml:space="preserve"> berikutnya (apabila ada) </w:t>
            </w:r>
            <w:r w:rsidR="00281D35" w:rsidRPr="0026021B">
              <w:rPr>
                <w:rFonts w:ascii="Footlight MT Light" w:hAnsi="Footlight MT Light" w:cs="Arial"/>
                <w:sz w:val="24"/>
                <w:szCs w:val="24"/>
                <w:lang w:val="id-ID"/>
              </w:rPr>
              <w:t xml:space="preserve">dan </w:t>
            </w:r>
            <w:r w:rsidRPr="0026021B">
              <w:rPr>
                <w:rFonts w:ascii="Footlight MT Light" w:hAnsi="Footlight MT Light" w:cs="Arial"/>
                <w:sz w:val="24"/>
                <w:szCs w:val="24"/>
                <w:lang w:val="id-ID"/>
              </w:rPr>
              <w:t>dimulai dari evaluasi administrasi</w:t>
            </w:r>
            <w:r w:rsidRPr="0026021B">
              <w:rPr>
                <w:rFonts w:ascii="Footlight MT Light" w:hAnsi="Footlight MT Light" w:cs="Arial"/>
                <w:sz w:val="24"/>
                <w:szCs w:val="24"/>
                <w:lang w:val="en-GB"/>
              </w:rPr>
              <w:t>.</w:t>
            </w:r>
          </w:p>
          <w:p w14:paraId="7944A857" w14:textId="6370997E" w:rsidR="00423F41" w:rsidRPr="0026021B" w:rsidRDefault="00423F41" w:rsidP="00423F41">
            <w:pPr>
              <w:numPr>
                <w:ilvl w:val="0"/>
                <w:numId w:val="144"/>
              </w:numPr>
              <w:autoSpaceDE w:val="0"/>
              <w:autoSpaceDN w:val="0"/>
              <w:adjustRightInd w:val="0"/>
              <w:ind w:left="1060" w:hanging="425"/>
              <w:rPr>
                <w:rFonts w:ascii="Footlight MT Light" w:hAnsi="Footlight MT Light" w:cs="Arial"/>
                <w:sz w:val="24"/>
                <w:szCs w:val="24"/>
                <w:lang w:val="en-ID"/>
              </w:rPr>
            </w:pPr>
            <w:r w:rsidRPr="0026021B">
              <w:rPr>
                <w:rFonts w:ascii="Footlight MT Light" w:hAnsi="Footlight MT Light" w:cs="Arial"/>
                <w:sz w:val="24"/>
                <w:szCs w:val="24"/>
                <w:lang w:val="en-ID"/>
              </w:rPr>
              <w:t>Apabila hanya 1 (satu) Peserta yang memasukan penawaran dan lulus evaluasi teknis maka dilanjutkan dengan klarifikasi dan negosiasi teknis dan harga.</w:t>
            </w:r>
          </w:p>
          <w:p w14:paraId="117F3196" w14:textId="77777777" w:rsidR="00423F41" w:rsidRPr="0026021B" w:rsidRDefault="00423F41" w:rsidP="00423F41">
            <w:pPr>
              <w:numPr>
                <w:ilvl w:val="0"/>
                <w:numId w:val="144"/>
              </w:numPr>
              <w:autoSpaceDE w:val="0"/>
              <w:autoSpaceDN w:val="0"/>
              <w:adjustRightInd w:val="0"/>
              <w:ind w:left="1060" w:hanging="425"/>
              <w:rPr>
                <w:rFonts w:ascii="Footlight MT Light" w:hAnsi="Footlight MT Light" w:cs="Arial"/>
                <w:sz w:val="24"/>
                <w:szCs w:val="24"/>
                <w:lang w:val="en-ID"/>
              </w:rPr>
            </w:pPr>
            <w:r w:rsidRPr="0026021B">
              <w:rPr>
                <w:rFonts w:ascii="Footlight MT Light" w:hAnsi="Footlight MT Light" w:cs="Arial"/>
                <w:sz w:val="24"/>
                <w:szCs w:val="24"/>
                <w:lang w:val="en-ID"/>
              </w:rPr>
              <w:t>Dalam hal tidak ada Peserta yang dinyatakan lulus, maka Tender dinyatakan gagal.</w:t>
            </w:r>
          </w:p>
          <w:p w14:paraId="56232659" w14:textId="77777777" w:rsidR="005D4D96" w:rsidRPr="0026021B" w:rsidRDefault="005D4D96" w:rsidP="00000350">
            <w:pPr>
              <w:autoSpaceDE w:val="0"/>
              <w:autoSpaceDN w:val="0"/>
              <w:adjustRightInd w:val="0"/>
              <w:ind w:left="1060"/>
              <w:rPr>
                <w:rFonts w:ascii="Footlight MT Light" w:hAnsi="Footlight MT Light"/>
                <w:sz w:val="24"/>
                <w:szCs w:val="24"/>
              </w:rPr>
            </w:pPr>
          </w:p>
        </w:tc>
      </w:tr>
      <w:tr w:rsidR="00C96770" w:rsidRPr="0026021B" w14:paraId="74D8978A" w14:textId="77777777" w:rsidTr="00000350">
        <w:tc>
          <w:tcPr>
            <w:tcW w:w="2518" w:type="dxa"/>
          </w:tcPr>
          <w:p w14:paraId="4248D508" w14:textId="501E84A4" w:rsidR="00360C0A" w:rsidRPr="0026021B" w:rsidRDefault="00D9506D" w:rsidP="00000350">
            <w:pPr>
              <w:pStyle w:val="Heading2"/>
              <w:numPr>
                <w:ilvl w:val="0"/>
                <w:numId w:val="250"/>
              </w:numPr>
              <w:ind w:left="426" w:hanging="426"/>
              <w:jc w:val="left"/>
              <w:rPr>
                <w:rFonts w:ascii="Footlight MT Light" w:hAnsi="Footlight MT Light"/>
                <w:sz w:val="24"/>
                <w:szCs w:val="24"/>
                <w:lang w:val="id-ID"/>
              </w:rPr>
            </w:pPr>
            <w:bookmarkStart w:id="994" w:name="_Toc409610300"/>
            <w:bookmarkStart w:id="995" w:name="_Toc410717721"/>
            <w:bookmarkStart w:id="996" w:name="_Toc73351805"/>
            <w:r w:rsidRPr="0026021B">
              <w:rPr>
                <w:rFonts w:ascii="Footlight MT Light" w:hAnsi="Footlight MT Light"/>
                <w:sz w:val="24"/>
                <w:szCs w:val="24"/>
                <w:lang w:val="id-ID"/>
              </w:rPr>
              <w:lastRenderedPageBreak/>
              <w:t>Penawaran Harga Secara Berulang (</w:t>
            </w:r>
            <w:r w:rsidR="00833498" w:rsidRPr="0026021B">
              <w:rPr>
                <w:rFonts w:ascii="Footlight MT Light" w:hAnsi="Footlight MT Light"/>
                <w:i/>
                <w:sz w:val="24"/>
                <w:szCs w:val="24"/>
              </w:rPr>
              <w:t>E</w:t>
            </w:r>
            <w:r w:rsidRPr="0026021B">
              <w:rPr>
                <w:rFonts w:ascii="Footlight MT Light" w:hAnsi="Footlight MT Light"/>
                <w:i/>
                <w:sz w:val="24"/>
                <w:szCs w:val="24"/>
                <w:lang w:val="id-ID"/>
              </w:rPr>
              <w:t xml:space="preserve">-reverse </w:t>
            </w:r>
            <w:r w:rsidR="003B061B" w:rsidRPr="0026021B">
              <w:rPr>
                <w:rFonts w:ascii="Footlight MT Light" w:hAnsi="Footlight MT Light"/>
                <w:i/>
                <w:sz w:val="24"/>
                <w:szCs w:val="24"/>
              </w:rPr>
              <w:t>A</w:t>
            </w:r>
            <w:r w:rsidR="003B061B" w:rsidRPr="0026021B">
              <w:rPr>
                <w:rFonts w:ascii="Footlight MT Light" w:hAnsi="Footlight MT Light"/>
                <w:i/>
                <w:sz w:val="24"/>
                <w:szCs w:val="24"/>
                <w:lang w:val="id-ID"/>
              </w:rPr>
              <w:t>uction</w:t>
            </w:r>
            <w:r w:rsidRPr="0026021B">
              <w:rPr>
                <w:rFonts w:ascii="Footlight MT Light" w:hAnsi="Footlight MT Light"/>
                <w:sz w:val="24"/>
                <w:szCs w:val="24"/>
                <w:lang w:val="id-ID"/>
              </w:rPr>
              <w:t>)</w:t>
            </w:r>
            <w:bookmarkEnd w:id="994"/>
            <w:bookmarkEnd w:id="995"/>
            <w:bookmarkEnd w:id="996"/>
          </w:p>
        </w:tc>
        <w:tc>
          <w:tcPr>
            <w:tcW w:w="6980" w:type="dxa"/>
          </w:tcPr>
          <w:p w14:paraId="66063172" w14:textId="4F0E3362" w:rsidR="00475295" w:rsidRPr="0026021B" w:rsidRDefault="00475295" w:rsidP="002C7BE3">
            <w:pPr>
              <w:numPr>
                <w:ilvl w:val="1"/>
                <w:numId w:val="131"/>
              </w:numPr>
              <w:ind w:left="601" w:hanging="601"/>
              <w:rPr>
                <w:rFonts w:ascii="Footlight MT Light" w:hAnsi="Footlight MT Light"/>
                <w:sz w:val="24"/>
                <w:szCs w:val="24"/>
                <w:lang w:val="id-ID"/>
              </w:rPr>
            </w:pPr>
            <w:r w:rsidRPr="0026021B">
              <w:rPr>
                <w:rFonts w:ascii="Footlight MT Light" w:hAnsi="Footlight MT Light"/>
                <w:sz w:val="24"/>
                <w:szCs w:val="24"/>
              </w:rPr>
              <w:t>Apabila</w:t>
            </w:r>
            <w:r w:rsidR="00782D5A" w:rsidRPr="0026021B">
              <w:rPr>
                <w:rFonts w:ascii="Footlight MT Light" w:hAnsi="Footlight MT Light"/>
                <w:sz w:val="24"/>
                <w:szCs w:val="24"/>
              </w:rPr>
              <w:t xml:space="preserve"> dalam metode evaluasi harga terendah</w:t>
            </w:r>
            <w:r w:rsidRPr="0026021B">
              <w:rPr>
                <w:rFonts w:ascii="Footlight MT Light" w:hAnsi="Footlight MT Light"/>
                <w:sz w:val="24"/>
                <w:szCs w:val="24"/>
              </w:rPr>
              <w:t xml:space="preserve"> hanya </w:t>
            </w:r>
            <w:r w:rsidR="00423F41" w:rsidRPr="0026021B">
              <w:rPr>
                <w:rFonts w:ascii="Footlight MT Light" w:hAnsi="Footlight MT Light"/>
                <w:sz w:val="24"/>
                <w:szCs w:val="24"/>
                <w:lang w:val="id-ID"/>
              </w:rPr>
              <w:t xml:space="preserve">terdapat </w:t>
            </w:r>
            <w:r w:rsidRPr="0026021B">
              <w:rPr>
                <w:rFonts w:ascii="Footlight MT Light" w:hAnsi="Footlight MT Light"/>
                <w:sz w:val="24"/>
                <w:szCs w:val="24"/>
              </w:rPr>
              <w:t>2 (dua) penawaran yang masuk dan kedua penawaran tersebut lulus evaluasi teknis</w:t>
            </w:r>
            <w:r w:rsidR="00782D5A" w:rsidRPr="0026021B">
              <w:rPr>
                <w:rFonts w:ascii="Footlight MT Light" w:hAnsi="Footlight MT Light"/>
                <w:sz w:val="24"/>
                <w:szCs w:val="24"/>
              </w:rPr>
              <w:t xml:space="preserve">, </w:t>
            </w:r>
            <w:r w:rsidR="009D25D3" w:rsidRPr="0026021B">
              <w:rPr>
                <w:rFonts w:ascii="Footlight MT Light" w:hAnsi="Footlight MT Light"/>
                <w:sz w:val="24"/>
                <w:szCs w:val="24"/>
              </w:rPr>
              <w:t>maka dilakukan penyampaian penawaran harga secara berulang dan bersifat lebih rendah dari penawaran sebelumnya</w:t>
            </w:r>
            <w:r w:rsidR="00423F41" w:rsidRPr="0026021B">
              <w:rPr>
                <w:rFonts w:ascii="Footlight MT Light" w:hAnsi="Footlight MT Light"/>
                <w:sz w:val="24"/>
                <w:szCs w:val="24"/>
              </w:rPr>
              <w:t>.</w:t>
            </w:r>
          </w:p>
          <w:p w14:paraId="124D5B7B" w14:textId="77777777" w:rsidR="006A27DB" w:rsidRPr="0026021B" w:rsidRDefault="006A27DB" w:rsidP="006A27DB">
            <w:pPr>
              <w:ind w:left="601"/>
              <w:rPr>
                <w:rFonts w:ascii="Footlight MT Light" w:hAnsi="Footlight MT Light"/>
                <w:sz w:val="24"/>
                <w:szCs w:val="24"/>
                <w:lang w:val="id-ID"/>
              </w:rPr>
            </w:pPr>
          </w:p>
          <w:p w14:paraId="4C96A1D3" w14:textId="26F84AE0" w:rsidR="00D9506D" w:rsidRPr="0026021B" w:rsidRDefault="00D9506D" w:rsidP="00413D56">
            <w:pPr>
              <w:numPr>
                <w:ilvl w:val="1"/>
                <w:numId w:val="131"/>
              </w:numPr>
              <w:ind w:left="601" w:hanging="601"/>
              <w:rPr>
                <w:rFonts w:ascii="Footlight MT Light" w:hAnsi="Footlight MT Light"/>
                <w:sz w:val="24"/>
                <w:szCs w:val="24"/>
                <w:lang w:val="id-ID"/>
              </w:rPr>
            </w:pPr>
            <w:r w:rsidRPr="0026021B">
              <w:rPr>
                <w:rFonts w:ascii="Footlight MT Light" w:hAnsi="Footlight MT Light"/>
                <w:sz w:val="24"/>
                <w:szCs w:val="24"/>
                <w:lang w:val="id-ID"/>
              </w:rPr>
              <w:t xml:space="preserve">Pokja pemilihan mengundang peserta melakukan </w:t>
            </w:r>
            <w:r w:rsidR="00DA6E34" w:rsidRPr="0026021B">
              <w:rPr>
                <w:rFonts w:ascii="Footlight MT Light" w:hAnsi="Footlight MT Light"/>
                <w:i/>
                <w:sz w:val="24"/>
                <w:szCs w:val="24"/>
                <w:lang w:val="id-ID"/>
              </w:rPr>
              <w:t>E-reverse A</w:t>
            </w:r>
            <w:r w:rsidRPr="0026021B">
              <w:rPr>
                <w:rFonts w:ascii="Footlight MT Light" w:hAnsi="Footlight MT Light"/>
                <w:i/>
                <w:sz w:val="24"/>
                <w:szCs w:val="24"/>
                <w:lang w:val="id-ID"/>
              </w:rPr>
              <w:t>uction</w:t>
            </w:r>
            <w:r w:rsidRPr="0026021B">
              <w:rPr>
                <w:rFonts w:ascii="Footlight MT Light" w:hAnsi="Footlight MT Light"/>
                <w:sz w:val="24"/>
                <w:szCs w:val="24"/>
                <w:lang w:val="id-ID"/>
              </w:rPr>
              <w:t xml:space="preserve"> </w:t>
            </w:r>
            <w:r w:rsidR="00632ADB" w:rsidRPr="0026021B">
              <w:rPr>
                <w:rFonts w:ascii="Footlight MT Light" w:hAnsi="Footlight MT Light"/>
                <w:sz w:val="24"/>
                <w:szCs w:val="24"/>
                <w:lang w:val="id-ID"/>
              </w:rPr>
              <w:t>sesuai</w:t>
            </w:r>
            <w:r w:rsidRPr="0026021B">
              <w:rPr>
                <w:rFonts w:ascii="Footlight MT Light" w:hAnsi="Footlight MT Light"/>
                <w:sz w:val="24"/>
                <w:szCs w:val="24"/>
                <w:lang w:val="id-ID"/>
              </w:rPr>
              <w:t xml:space="preserve"> jadwal </w:t>
            </w:r>
            <w:r w:rsidR="00632ADB" w:rsidRPr="0026021B">
              <w:rPr>
                <w:rFonts w:ascii="Footlight MT Light" w:hAnsi="Footlight MT Light"/>
                <w:sz w:val="24"/>
                <w:szCs w:val="24"/>
                <w:lang w:val="id-ID"/>
              </w:rPr>
              <w:t>dan</w:t>
            </w:r>
            <w:r w:rsidRPr="0026021B">
              <w:rPr>
                <w:rFonts w:ascii="Footlight MT Light" w:hAnsi="Footlight MT Light"/>
                <w:sz w:val="24"/>
                <w:szCs w:val="24"/>
                <w:lang w:val="id-ID"/>
              </w:rPr>
              <w:t xml:space="preserve"> </w:t>
            </w:r>
            <w:r w:rsidR="00632ADB" w:rsidRPr="0026021B">
              <w:rPr>
                <w:rFonts w:ascii="Footlight MT Light" w:hAnsi="Footlight MT Light"/>
                <w:sz w:val="24"/>
                <w:szCs w:val="24"/>
                <w:lang w:val="id-ID"/>
              </w:rPr>
              <w:t xml:space="preserve">dalam </w:t>
            </w:r>
            <w:r w:rsidRPr="0026021B">
              <w:rPr>
                <w:rFonts w:ascii="Footlight MT Light" w:hAnsi="Footlight MT Light"/>
                <w:sz w:val="24"/>
                <w:szCs w:val="24"/>
                <w:lang w:val="id-ID"/>
              </w:rPr>
              <w:t xml:space="preserve">kurun waktu </w:t>
            </w:r>
            <w:r w:rsidR="00423F41" w:rsidRPr="0026021B">
              <w:rPr>
                <w:rFonts w:ascii="Footlight MT Light" w:hAnsi="Footlight MT Light"/>
                <w:sz w:val="24"/>
                <w:szCs w:val="24"/>
                <w:lang w:val="id-ID"/>
              </w:rPr>
              <w:t xml:space="preserve">paling kurang 60 (enam puluh) menit. </w:t>
            </w:r>
          </w:p>
          <w:p w14:paraId="5F2C966B" w14:textId="77777777" w:rsidR="00D9506D" w:rsidRPr="0026021B" w:rsidRDefault="00D9506D" w:rsidP="00D9506D">
            <w:pPr>
              <w:ind w:left="601"/>
              <w:rPr>
                <w:rFonts w:ascii="Footlight MT Light" w:hAnsi="Footlight MT Light"/>
                <w:sz w:val="24"/>
                <w:szCs w:val="24"/>
                <w:lang w:val="id-ID"/>
              </w:rPr>
            </w:pPr>
          </w:p>
          <w:p w14:paraId="4AAC748B" w14:textId="7028A27E" w:rsidR="00D9506D" w:rsidRPr="0026021B" w:rsidRDefault="00D9506D" w:rsidP="00413D56">
            <w:pPr>
              <w:numPr>
                <w:ilvl w:val="1"/>
                <w:numId w:val="131"/>
              </w:numPr>
              <w:ind w:left="601" w:hanging="601"/>
              <w:rPr>
                <w:rFonts w:ascii="Footlight MT Light" w:hAnsi="Footlight MT Light"/>
                <w:sz w:val="24"/>
                <w:szCs w:val="24"/>
                <w:lang w:val="id-ID"/>
              </w:rPr>
            </w:pPr>
            <w:r w:rsidRPr="0026021B">
              <w:rPr>
                <w:rFonts w:ascii="Footlight MT Light" w:hAnsi="Footlight MT Light"/>
                <w:sz w:val="24"/>
                <w:szCs w:val="24"/>
                <w:lang w:val="id-ID"/>
              </w:rPr>
              <w:t xml:space="preserve">Peserta menyampaikan </w:t>
            </w:r>
            <w:r w:rsidR="00C56168" w:rsidRPr="0026021B">
              <w:rPr>
                <w:rFonts w:ascii="Footlight MT Light" w:hAnsi="Footlight MT Light"/>
                <w:sz w:val="24"/>
                <w:szCs w:val="24"/>
                <w:lang w:val="id-ID"/>
              </w:rPr>
              <w:t xml:space="preserve">harga </w:t>
            </w:r>
            <w:r w:rsidRPr="0026021B">
              <w:rPr>
                <w:rFonts w:ascii="Footlight MT Light" w:hAnsi="Footlight MT Light"/>
                <w:sz w:val="24"/>
                <w:szCs w:val="24"/>
                <w:lang w:val="id-ID"/>
              </w:rPr>
              <w:t xml:space="preserve">penawaran melalui fitur pada </w:t>
            </w:r>
            <w:r w:rsidR="00D85854" w:rsidRPr="0026021B">
              <w:rPr>
                <w:rFonts w:ascii="Footlight MT Light" w:hAnsi="Footlight MT Light"/>
                <w:sz w:val="24"/>
                <w:szCs w:val="24"/>
                <w:lang w:val="id-ID"/>
              </w:rPr>
              <w:t>SPSE</w:t>
            </w:r>
            <w:r w:rsidRPr="0026021B">
              <w:rPr>
                <w:rFonts w:ascii="Footlight MT Light" w:hAnsi="Footlight MT Light"/>
                <w:sz w:val="24"/>
                <w:szCs w:val="24"/>
                <w:lang w:val="id-ID"/>
              </w:rPr>
              <w:t xml:space="preserve"> atau sistem pengaman dokumen berdasarkan alokasi waktu secara </w:t>
            </w:r>
            <w:r w:rsidRPr="0026021B">
              <w:rPr>
                <w:rFonts w:ascii="Footlight MT Light" w:hAnsi="Footlight MT Light"/>
                <w:i/>
                <w:sz w:val="24"/>
                <w:szCs w:val="24"/>
                <w:lang w:val="id-ID"/>
              </w:rPr>
              <w:t>real time</w:t>
            </w:r>
            <w:r w:rsidRPr="0026021B">
              <w:rPr>
                <w:rFonts w:ascii="Footlight MT Light" w:hAnsi="Footlight MT Light"/>
                <w:sz w:val="24"/>
                <w:szCs w:val="24"/>
                <w:lang w:val="id-ID"/>
              </w:rPr>
              <w:t>.</w:t>
            </w:r>
          </w:p>
          <w:p w14:paraId="4C936594" w14:textId="77777777" w:rsidR="00D9506D" w:rsidRPr="0026021B" w:rsidRDefault="00D9506D" w:rsidP="00D9506D">
            <w:pPr>
              <w:rPr>
                <w:rFonts w:ascii="Footlight MT Light" w:hAnsi="Footlight MT Light"/>
                <w:sz w:val="24"/>
                <w:szCs w:val="24"/>
                <w:lang w:val="id-ID"/>
              </w:rPr>
            </w:pPr>
          </w:p>
          <w:p w14:paraId="1805806C" w14:textId="78867C16" w:rsidR="00D9506D" w:rsidRPr="0026021B" w:rsidRDefault="00D9506D" w:rsidP="00413D56">
            <w:pPr>
              <w:numPr>
                <w:ilvl w:val="1"/>
                <w:numId w:val="131"/>
              </w:numPr>
              <w:ind w:left="601" w:hanging="601"/>
              <w:rPr>
                <w:rFonts w:ascii="Footlight MT Light" w:hAnsi="Footlight MT Light"/>
                <w:sz w:val="24"/>
                <w:szCs w:val="24"/>
                <w:lang w:val="id-ID"/>
              </w:rPr>
            </w:pPr>
            <w:r w:rsidRPr="0026021B">
              <w:rPr>
                <w:rFonts w:ascii="Footlight MT Light" w:hAnsi="Footlight MT Light"/>
                <w:sz w:val="24"/>
                <w:szCs w:val="24"/>
                <w:lang w:val="id-ID"/>
              </w:rPr>
              <w:t xml:space="preserve">Setelah </w:t>
            </w:r>
            <w:r w:rsidR="00C56168" w:rsidRPr="0026021B">
              <w:rPr>
                <w:rFonts w:ascii="Footlight MT Light" w:hAnsi="Footlight MT Light"/>
                <w:sz w:val="24"/>
                <w:szCs w:val="24"/>
                <w:lang w:val="id-ID"/>
              </w:rPr>
              <w:t xml:space="preserve">batas akhir </w:t>
            </w:r>
            <w:r w:rsidRPr="0026021B">
              <w:rPr>
                <w:rFonts w:ascii="Footlight MT Light" w:hAnsi="Footlight MT Light"/>
                <w:sz w:val="24"/>
                <w:szCs w:val="24"/>
                <w:lang w:val="id-ID"/>
              </w:rPr>
              <w:t>penyampaian penawaran</w:t>
            </w:r>
            <w:r w:rsidR="00C56168" w:rsidRPr="0026021B">
              <w:rPr>
                <w:rFonts w:ascii="Footlight MT Light" w:hAnsi="Footlight MT Light"/>
                <w:sz w:val="24"/>
                <w:szCs w:val="24"/>
                <w:lang w:val="id-ID"/>
              </w:rPr>
              <w:t xml:space="preserve"> harga</w:t>
            </w:r>
            <w:r w:rsidRPr="0026021B">
              <w:rPr>
                <w:rFonts w:ascii="Footlight MT Light" w:hAnsi="Footlight MT Light"/>
                <w:sz w:val="24"/>
                <w:szCs w:val="24"/>
                <w:lang w:val="id-ID"/>
              </w:rPr>
              <w:t xml:space="preserve"> </w:t>
            </w:r>
            <w:r w:rsidR="00980FA4" w:rsidRPr="0026021B">
              <w:rPr>
                <w:rFonts w:ascii="Footlight MT Light" w:hAnsi="Footlight MT Light"/>
                <w:sz w:val="24"/>
                <w:szCs w:val="24"/>
                <w:lang w:val="id-ID"/>
              </w:rPr>
              <w:t xml:space="preserve">secara </w:t>
            </w:r>
            <w:r w:rsidRPr="0026021B">
              <w:rPr>
                <w:rFonts w:ascii="Footlight MT Light" w:hAnsi="Footlight MT Light"/>
                <w:sz w:val="24"/>
                <w:szCs w:val="24"/>
                <w:lang w:val="id-ID"/>
              </w:rPr>
              <w:t>berulang</w:t>
            </w:r>
            <w:r w:rsidR="00C56168" w:rsidRPr="0026021B">
              <w:rPr>
                <w:rFonts w:ascii="Footlight MT Light" w:hAnsi="Footlight MT Light"/>
                <w:sz w:val="24"/>
                <w:szCs w:val="24"/>
                <w:lang w:val="id-ID"/>
              </w:rPr>
              <w:t>,</w:t>
            </w:r>
            <w:r w:rsidRPr="0026021B">
              <w:rPr>
                <w:rFonts w:ascii="Footlight MT Light" w:hAnsi="Footlight MT Light"/>
                <w:sz w:val="24"/>
                <w:szCs w:val="24"/>
                <w:lang w:val="id-ID"/>
              </w:rPr>
              <w:t xml:space="preserve"> maka sistem akan menginformasikan peringkat berdasarkan urutan  posisi penawar</w:t>
            </w:r>
            <w:r w:rsidR="00BB60F0" w:rsidRPr="0026021B">
              <w:rPr>
                <w:rFonts w:ascii="Footlight MT Light" w:hAnsi="Footlight MT Light"/>
                <w:sz w:val="24"/>
                <w:szCs w:val="24"/>
                <w:lang w:val="id-ID"/>
              </w:rPr>
              <w:t>an</w:t>
            </w:r>
            <w:r w:rsidRPr="0026021B">
              <w:rPr>
                <w:rFonts w:ascii="Footlight MT Light" w:hAnsi="Footlight MT Light"/>
                <w:sz w:val="24"/>
                <w:szCs w:val="24"/>
                <w:lang w:val="id-ID"/>
              </w:rPr>
              <w:t>.</w:t>
            </w:r>
          </w:p>
          <w:p w14:paraId="1346655D" w14:textId="77777777" w:rsidR="00360C0A" w:rsidRPr="0026021B" w:rsidRDefault="00360C0A" w:rsidP="00D9506D">
            <w:pPr>
              <w:rPr>
                <w:rFonts w:ascii="Footlight MT Light" w:hAnsi="Footlight MT Light"/>
                <w:i/>
                <w:sz w:val="24"/>
                <w:szCs w:val="24"/>
                <w:lang w:val="id-ID"/>
              </w:rPr>
            </w:pPr>
          </w:p>
          <w:p w14:paraId="0EAB522B" w14:textId="5366E6D9" w:rsidR="00360C0A" w:rsidRPr="0026021B" w:rsidRDefault="00360C0A" w:rsidP="00413D56">
            <w:pPr>
              <w:numPr>
                <w:ilvl w:val="1"/>
                <w:numId w:val="131"/>
              </w:numPr>
              <w:ind w:left="601" w:hanging="601"/>
              <w:rPr>
                <w:rFonts w:ascii="Footlight MT Light" w:hAnsi="Footlight MT Light"/>
                <w:sz w:val="24"/>
                <w:szCs w:val="24"/>
                <w:lang w:val="id-ID"/>
              </w:rPr>
            </w:pPr>
            <w:r w:rsidRPr="0026021B">
              <w:rPr>
                <w:rFonts w:ascii="Footlight MT Light" w:hAnsi="Footlight MT Light" w:cs="Arial"/>
                <w:sz w:val="24"/>
                <w:szCs w:val="24"/>
                <w:lang w:val="id-ID"/>
              </w:rPr>
              <w:t xml:space="preserve">Dalam hal peserta tidak </w:t>
            </w:r>
            <w:r w:rsidR="00D9506D" w:rsidRPr="0026021B">
              <w:rPr>
                <w:rFonts w:ascii="Footlight MT Light" w:hAnsi="Footlight MT Light" w:cs="Arial"/>
                <w:sz w:val="24"/>
                <w:szCs w:val="24"/>
                <w:lang w:val="id-ID"/>
              </w:rPr>
              <w:t xml:space="preserve">menyampaikan penawaran harga </w:t>
            </w:r>
            <w:r w:rsidR="00BE2BCA" w:rsidRPr="0026021B">
              <w:rPr>
                <w:rFonts w:ascii="Footlight MT Light" w:hAnsi="Footlight MT Light" w:cs="Arial"/>
                <w:sz w:val="24"/>
                <w:szCs w:val="24"/>
                <w:lang w:val="id-ID"/>
              </w:rPr>
              <w:t>secara berulang,</w:t>
            </w:r>
            <w:r w:rsidR="00D9506D" w:rsidRPr="0026021B">
              <w:rPr>
                <w:rFonts w:ascii="Footlight MT Light" w:hAnsi="Footlight MT Light" w:cs="Arial"/>
                <w:sz w:val="24"/>
                <w:szCs w:val="24"/>
                <w:lang w:val="id-ID"/>
              </w:rPr>
              <w:t xml:space="preserve"> maka </w:t>
            </w:r>
            <w:r w:rsidR="00B82C42" w:rsidRPr="0026021B">
              <w:rPr>
                <w:rFonts w:ascii="Footlight MT Light" w:hAnsi="Footlight MT Light" w:cs="Arial"/>
                <w:sz w:val="24"/>
                <w:szCs w:val="24"/>
                <w:lang w:val="id-ID"/>
              </w:rPr>
              <w:t xml:space="preserve">sistem akan memasukan </w:t>
            </w:r>
            <w:r w:rsidR="00DA0266" w:rsidRPr="0026021B">
              <w:rPr>
                <w:rFonts w:ascii="Footlight MT Light" w:hAnsi="Footlight MT Light" w:cs="Arial"/>
                <w:sz w:val="24"/>
                <w:szCs w:val="24"/>
                <w:lang w:val="id-ID"/>
              </w:rPr>
              <w:t xml:space="preserve">harga </w:t>
            </w:r>
            <w:r w:rsidR="00D9506D" w:rsidRPr="0026021B">
              <w:rPr>
                <w:rFonts w:ascii="Footlight MT Light" w:hAnsi="Footlight MT Light" w:cs="Arial"/>
                <w:sz w:val="24"/>
                <w:szCs w:val="24"/>
                <w:lang w:val="id-ID"/>
              </w:rPr>
              <w:t xml:space="preserve">penawaran awal </w:t>
            </w:r>
            <w:r w:rsidR="00A97880" w:rsidRPr="0026021B">
              <w:rPr>
                <w:rFonts w:ascii="Footlight MT Light" w:hAnsi="Footlight MT Light" w:cs="Arial"/>
                <w:sz w:val="24"/>
                <w:szCs w:val="24"/>
                <w:lang w:val="id-ID"/>
              </w:rPr>
              <w:t xml:space="preserve">dan </w:t>
            </w:r>
            <w:r w:rsidR="00BE2BCA" w:rsidRPr="0026021B">
              <w:rPr>
                <w:rFonts w:ascii="Footlight MT Light" w:hAnsi="Footlight MT Light" w:cs="Arial"/>
                <w:sz w:val="24"/>
                <w:szCs w:val="24"/>
                <w:lang w:val="id-ID"/>
              </w:rPr>
              <w:t xml:space="preserve">ditetapkan </w:t>
            </w:r>
            <w:r w:rsidR="00DA0266" w:rsidRPr="0026021B">
              <w:rPr>
                <w:rFonts w:ascii="Footlight MT Light" w:hAnsi="Footlight MT Light" w:cs="Arial"/>
                <w:sz w:val="24"/>
                <w:szCs w:val="24"/>
                <w:lang w:val="id-ID"/>
              </w:rPr>
              <w:t xml:space="preserve">sebagai </w:t>
            </w:r>
            <w:r w:rsidR="002452AF" w:rsidRPr="0026021B">
              <w:rPr>
                <w:rFonts w:ascii="Footlight MT Light" w:hAnsi="Footlight MT Light" w:cs="Arial"/>
                <w:sz w:val="24"/>
                <w:szCs w:val="24"/>
                <w:lang w:val="id-ID"/>
              </w:rPr>
              <w:t xml:space="preserve">harga </w:t>
            </w:r>
            <w:r w:rsidR="00DA0266" w:rsidRPr="0026021B">
              <w:rPr>
                <w:rFonts w:ascii="Footlight MT Light" w:hAnsi="Footlight MT Light" w:cs="Arial"/>
                <w:sz w:val="24"/>
                <w:szCs w:val="24"/>
                <w:lang w:val="id-ID"/>
              </w:rPr>
              <w:t xml:space="preserve">penawaran </w:t>
            </w:r>
            <w:r w:rsidR="00BE2BCA" w:rsidRPr="0026021B">
              <w:rPr>
                <w:rFonts w:ascii="Footlight MT Light" w:hAnsi="Footlight MT Light" w:cs="Arial"/>
                <w:sz w:val="24"/>
                <w:szCs w:val="24"/>
                <w:lang w:val="id-ID"/>
              </w:rPr>
              <w:t>secara ber</w:t>
            </w:r>
            <w:r w:rsidR="00DA0266" w:rsidRPr="0026021B">
              <w:rPr>
                <w:rFonts w:ascii="Footlight MT Light" w:hAnsi="Footlight MT Light" w:cs="Arial"/>
                <w:sz w:val="24"/>
                <w:szCs w:val="24"/>
                <w:lang w:val="id-ID"/>
              </w:rPr>
              <w:t>ulang</w:t>
            </w:r>
            <w:r w:rsidRPr="0026021B">
              <w:rPr>
                <w:rFonts w:ascii="Footlight MT Light" w:hAnsi="Footlight MT Light" w:cs="Arial"/>
                <w:sz w:val="24"/>
                <w:szCs w:val="24"/>
                <w:lang w:val="id-ID"/>
              </w:rPr>
              <w:t>.</w:t>
            </w:r>
          </w:p>
          <w:p w14:paraId="5D7BE3A2" w14:textId="77777777" w:rsidR="00360C0A" w:rsidRPr="0026021B" w:rsidRDefault="00360C0A" w:rsidP="000959C4">
            <w:pPr>
              <w:tabs>
                <w:tab w:val="left" w:pos="1950"/>
              </w:tabs>
              <w:ind w:left="108"/>
              <w:rPr>
                <w:rFonts w:ascii="Footlight MT Light" w:hAnsi="Footlight MT Light"/>
                <w:i/>
                <w:sz w:val="24"/>
                <w:szCs w:val="24"/>
                <w:lang w:val="id-ID"/>
              </w:rPr>
            </w:pPr>
            <w:r w:rsidRPr="0026021B">
              <w:rPr>
                <w:rFonts w:ascii="Footlight MT Light" w:hAnsi="Footlight MT Light"/>
                <w:i/>
                <w:sz w:val="24"/>
                <w:szCs w:val="24"/>
                <w:lang w:val="id-ID"/>
              </w:rPr>
              <w:tab/>
            </w:r>
          </w:p>
        </w:tc>
      </w:tr>
      <w:tr w:rsidR="00C96770" w:rsidRPr="0026021B" w14:paraId="2134D9A7" w14:textId="77777777" w:rsidTr="00000350">
        <w:tc>
          <w:tcPr>
            <w:tcW w:w="9498" w:type="dxa"/>
            <w:gridSpan w:val="2"/>
          </w:tcPr>
          <w:p w14:paraId="343A733B" w14:textId="114C268F" w:rsidR="004C7986" w:rsidRPr="0026021B" w:rsidRDefault="00650F09" w:rsidP="00D87177">
            <w:pPr>
              <w:pStyle w:val="Heading1"/>
              <w:numPr>
                <w:ilvl w:val="0"/>
                <w:numId w:val="70"/>
              </w:numPr>
              <w:spacing w:before="120"/>
              <w:ind w:left="284" w:hanging="284"/>
              <w:jc w:val="left"/>
              <w:rPr>
                <w:rFonts w:ascii="Footlight MT Light" w:hAnsi="Footlight MT Light"/>
                <w:sz w:val="24"/>
                <w:szCs w:val="24"/>
                <w:lang w:val="id-ID"/>
              </w:rPr>
            </w:pPr>
            <w:bookmarkStart w:id="997" w:name="_Toc280826965"/>
            <w:bookmarkStart w:id="998" w:name="_Toc281290439"/>
            <w:bookmarkStart w:id="999" w:name="_Toc283710180"/>
            <w:bookmarkStart w:id="1000" w:name="_Toc283710571"/>
            <w:bookmarkStart w:id="1001" w:name="_Toc290370583"/>
            <w:bookmarkStart w:id="1002" w:name="_Toc340869824"/>
            <w:bookmarkStart w:id="1003" w:name="_Toc410717722"/>
            <w:bookmarkStart w:id="1004" w:name="_Toc73351806"/>
            <w:r w:rsidRPr="0026021B">
              <w:rPr>
                <w:rFonts w:ascii="Footlight MT Light" w:hAnsi="Footlight MT Light"/>
                <w:sz w:val="24"/>
                <w:szCs w:val="24"/>
                <w:lang w:val="id-ID"/>
              </w:rPr>
              <w:t>PENETAPAN PEMENANG</w:t>
            </w:r>
            <w:bookmarkEnd w:id="997"/>
            <w:bookmarkEnd w:id="998"/>
            <w:bookmarkEnd w:id="999"/>
            <w:bookmarkEnd w:id="1000"/>
            <w:bookmarkEnd w:id="1001"/>
            <w:bookmarkEnd w:id="1002"/>
            <w:bookmarkEnd w:id="1003"/>
            <w:bookmarkEnd w:id="1004"/>
          </w:p>
          <w:p w14:paraId="41638011" w14:textId="77777777" w:rsidR="000959C4" w:rsidRPr="0026021B" w:rsidRDefault="000959C4" w:rsidP="00607B71">
            <w:pPr>
              <w:rPr>
                <w:rFonts w:ascii="Footlight MT Light" w:hAnsi="Footlight MT Light"/>
                <w:sz w:val="24"/>
                <w:szCs w:val="24"/>
                <w:lang w:val="id-ID"/>
              </w:rPr>
            </w:pPr>
          </w:p>
        </w:tc>
      </w:tr>
      <w:tr w:rsidR="00C96770" w:rsidRPr="0026021B" w14:paraId="0747E8EE" w14:textId="77777777" w:rsidTr="00000350">
        <w:tc>
          <w:tcPr>
            <w:tcW w:w="2518" w:type="dxa"/>
          </w:tcPr>
          <w:p w14:paraId="038EAE78" w14:textId="3E869D73" w:rsidR="004C7986" w:rsidRPr="0026021B" w:rsidRDefault="00B81901" w:rsidP="00000350">
            <w:pPr>
              <w:pStyle w:val="Heading2"/>
              <w:numPr>
                <w:ilvl w:val="0"/>
                <w:numId w:val="250"/>
              </w:numPr>
              <w:ind w:left="426" w:hanging="426"/>
              <w:jc w:val="left"/>
              <w:rPr>
                <w:rFonts w:ascii="Footlight MT Light" w:hAnsi="Footlight MT Light"/>
                <w:sz w:val="24"/>
                <w:szCs w:val="24"/>
                <w:lang w:val="id-ID"/>
              </w:rPr>
            </w:pPr>
            <w:bookmarkStart w:id="1005" w:name="_Toc270489965"/>
            <w:bookmarkStart w:id="1006" w:name="_Toc270489989"/>
            <w:bookmarkStart w:id="1007" w:name="_Toc270490167"/>
            <w:bookmarkStart w:id="1008" w:name="_Toc270490792"/>
            <w:bookmarkStart w:id="1009" w:name="_Toc276748970"/>
            <w:bookmarkStart w:id="1010" w:name="_Toc276749147"/>
            <w:bookmarkStart w:id="1011" w:name="_Toc276749324"/>
            <w:bookmarkStart w:id="1012" w:name="_Toc277735329"/>
            <w:bookmarkStart w:id="1013" w:name="_Toc280826966"/>
            <w:bookmarkStart w:id="1014" w:name="_Toc281290440"/>
            <w:bookmarkStart w:id="1015" w:name="_Toc283710181"/>
            <w:bookmarkStart w:id="1016" w:name="_Toc283710572"/>
            <w:bookmarkStart w:id="1017" w:name="_Toc290370584"/>
            <w:bookmarkStart w:id="1018" w:name="_Toc252442397"/>
            <w:bookmarkStart w:id="1019" w:name="_Toc252448484"/>
            <w:bookmarkStart w:id="1020" w:name="_Toc340869825"/>
            <w:bookmarkStart w:id="1021" w:name="_Toc410717723"/>
            <w:bookmarkStart w:id="1022" w:name="_Toc73351807"/>
            <w:r w:rsidRPr="0026021B">
              <w:rPr>
                <w:rFonts w:ascii="Footlight MT Light" w:hAnsi="Footlight MT Light"/>
                <w:sz w:val="24"/>
                <w:szCs w:val="24"/>
                <w:lang w:val="id-ID"/>
              </w:rPr>
              <w:t>Penetapan</w:t>
            </w:r>
            <w:r w:rsidR="0079617B" w:rsidRPr="0026021B">
              <w:rPr>
                <w:rFonts w:ascii="Footlight MT Light" w:hAnsi="Footlight MT Light"/>
                <w:sz w:val="24"/>
                <w:szCs w:val="24"/>
                <w:lang w:val="id-ID"/>
              </w:rPr>
              <w:t xml:space="preserve"> </w:t>
            </w:r>
            <w:r w:rsidR="00DA0266" w:rsidRPr="0026021B">
              <w:rPr>
                <w:rFonts w:ascii="Footlight MT Light" w:hAnsi="Footlight MT Light"/>
                <w:sz w:val="24"/>
                <w:szCs w:val="24"/>
                <w:lang w:val="id-ID"/>
              </w:rPr>
              <w:t xml:space="preserve">Calon </w:t>
            </w:r>
            <w:r w:rsidR="00F920D9" w:rsidRPr="0026021B">
              <w:rPr>
                <w:rFonts w:ascii="Footlight MT Light" w:hAnsi="Footlight MT Light"/>
                <w:sz w:val="24"/>
                <w:szCs w:val="24"/>
                <w:lang w:val="id-ID"/>
              </w:rPr>
              <w:t>Pemenang</w:t>
            </w:r>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p>
          <w:p w14:paraId="13C7DA0F" w14:textId="77777777" w:rsidR="009C2402" w:rsidRPr="0026021B" w:rsidRDefault="009C2402" w:rsidP="00F920D9">
            <w:pPr>
              <w:pStyle w:val="Heading2"/>
              <w:ind w:left="426"/>
              <w:jc w:val="left"/>
              <w:rPr>
                <w:rFonts w:ascii="Footlight MT Light" w:hAnsi="Footlight MT Light"/>
                <w:sz w:val="24"/>
                <w:szCs w:val="24"/>
                <w:lang w:val="id-ID"/>
              </w:rPr>
            </w:pPr>
          </w:p>
        </w:tc>
        <w:tc>
          <w:tcPr>
            <w:tcW w:w="6980" w:type="dxa"/>
          </w:tcPr>
          <w:p w14:paraId="0682324F" w14:textId="4BD0AACF" w:rsidR="00A70208" w:rsidRPr="0026021B" w:rsidRDefault="00A70208" w:rsidP="00D87177">
            <w:pPr>
              <w:pStyle w:val="ListParagraph"/>
              <w:numPr>
                <w:ilvl w:val="1"/>
                <w:numId w:val="91"/>
              </w:numPr>
              <w:ind w:left="635" w:hanging="635"/>
              <w:contextualSpacing w:val="0"/>
              <w:rPr>
                <w:rFonts w:ascii="Footlight MT Light" w:hAnsi="Footlight MT Light"/>
                <w:sz w:val="24"/>
                <w:szCs w:val="24"/>
                <w:lang w:val="id-ID"/>
              </w:rPr>
            </w:pPr>
            <w:r w:rsidRPr="0026021B">
              <w:rPr>
                <w:rFonts w:ascii="Footlight MT Light" w:hAnsi="Footlight MT Light"/>
                <w:sz w:val="24"/>
                <w:szCs w:val="24"/>
                <w:lang w:val="id-ID"/>
              </w:rPr>
              <w:t>Ketentuan Umum:</w:t>
            </w:r>
          </w:p>
          <w:p w14:paraId="5FDF16AD" w14:textId="5A53489C" w:rsidR="008A7CBB" w:rsidRPr="0026021B" w:rsidRDefault="008A7CBB" w:rsidP="00413D56">
            <w:pPr>
              <w:pStyle w:val="ListParagraph"/>
              <w:numPr>
                <w:ilvl w:val="1"/>
                <w:numId w:val="148"/>
              </w:numPr>
              <w:ind w:left="1060" w:hanging="425"/>
              <w:contextualSpacing w:val="0"/>
              <w:rPr>
                <w:rFonts w:ascii="Footlight MT Light" w:hAnsi="Footlight MT Light"/>
                <w:sz w:val="24"/>
                <w:szCs w:val="24"/>
                <w:lang w:val="id-ID"/>
              </w:rPr>
            </w:pPr>
            <w:r w:rsidRPr="0026021B">
              <w:rPr>
                <w:rFonts w:ascii="Footlight MT Light" w:hAnsi="Footlight MT Light"/>
                <w:sz w:val="24"/>
                <w:szCs w:val="24"/>
                <w:lang w:val="id-ID"/>
              </w:rPr>
              <w:t xml:space="preserve">Penetapan calon pemenang berdasarkan pada metode evaluasi yang telah ditetapkan dalam Dokumen </w:t>
            </w:r>
            <w:r w:rsidR="0041778E" w:rsidRPr="0026021B">
              <w:rPr>
                <w:rFonts w:ascii="Footlight MT Light" w:hAnsi="Footlight MT Light"/>
                <w:sz w:val="24"/>
                <w:szCs w:val="24"/>
              </w:rPr>
              <w:t>Tender</w:t>
            </w:r>
            <w:r w:rsidRPr="0026021B">
              <w:rPr>
                <w:rFonts w:ascii="Footlight MT Light" w:hAnsi="Footlight MT Light"/>
                <w:sz w:val="24"/>
                <w:szCs w:val="24"/>
                <w:lang w:val="id-ID"/>
              </w:rPr>
              <w:t xml:space="preserve">. </w:t>
            </w:r>
          </w:p>
          <w:p w14:paraId="5B9B7ABD" w14:textId="481562CF" w:rsidR="008A7CBB" w:rsidRPr="0026021B" w:rsidRDefault="008A7CBB" w:rsidP="00413D56">
            <w:pPr>
              <w:pStyle w:val="ListParagraph"/>
              <w:numPr>
                <w:ilvl w:val="1"/>
                <w:numId w:val="148"/>
              </w:numPr>
              <w:ind w:left="1060" w:hanging="425"/>
              <w:contextualSpacing w:val="0"/>
              <w:rPr>
                <w:rFonts w:ascii="Footlight MT Light" w:hAnsi="Footlight MT Light"/>
                <w:sz w:val="24"/>
                <w:szCs w:val="24"/>
                <w:lang w:val="id-ID"/>
              </w:rPr>
            </w:pPr>
            <w:r w:rsidRPr="0026021B">
              <w:rPr>
                <w:rFonts w:ascii="Footlight MT Light" w:hAnsi="Footlight MT Light"/>
                <w:sz w:val="24"/>
                <w:szCs w:val="24"/>
                <w:lang w:val="id-ID"/>
              </w:rPr>
              <w:t xml:space="preserve">Apabila terjadi keterlambatan dalam menetapkan pemenang </w:t>
            </w:r>
            <w:r w:rsidR="00983408" w:rsidRPr="0026021B">
              <w:rPr>
                <w:rFonts w:ascii="Footlight MT Light" w:hAnsi="Footlight MT Light"/>
                <w:sz w:val="24"/>
                <w:szCs w:val="24"/>
                <w:lang w:val="id-ID"/>
              </w:rPr>
              <w:t xml:space="preserve">yang akan melewati masa berlaku penawaran yang ditetapkan dalam Dokumen </w:t>
            </w:r>
            <w:r w:rsidR="00201C03" w:rsidRPr="0026021B">
              <w:rPr>
                <w:rFonts w:ascii="Footlight MT Light" w:hAnsi="Footlight MT Light"/>
                <w:sz w:val="24"/>
                <w:szCs w:val="24"/>
              </w:rPr>
              <w:t>Tender</w:t>
            </w:r>
            <w:r w:rsidR="00983408" w:rsidRPr="0026021B">
              <w:rPr>
                <w:rFonts w:ascii="Footlight MT Light" w:hAnsi="Footlight MT Light"/>
                <w:sz w:val="24"/>
                <w:szCs w:val="24"/>
                <w:lang w:val="id-ID"/>
              </w:rPr>
              <w:t>,</w:t>
            </w:r>
            <w:r w:rsidRPr="0026021B">
              <w:rPr>
                <w:rFonts w:ascii="Footlight MT Light" w:hAnsi="Footlight MT Light"/>
                <w:sz w:val="24"/>
                <w:szCs w:val="24"/>
                <w:lang w:val="id-ID"/>
              </w:rPr>
              <w:t xml:space="preserve"> Pokja Pemilihan melakukan konfirmasi kepada </w:t>
            </w:r>
            <w:r w:rsidR="00321667" w:rsidRPr="0026021B">
              <w:rPr>
                <w:rFonts w:ascii="Footlight MT Light" w:hAnsi="Footlight MT Light"/>
                <w:sz w:val="24"/>
                <w:szCs w:val="24"/>
                <w:lang w:val="id-ID"/>
              </w:rPr>
              <w:t xml:space="preserve">seluruh </w:t>
            </w:r>
            <w:r w:rsidRPr="0026021B">
              <w:rPr>
                <w:rFonts w:ascii="Footlight MT Light" w:hAnsi="Footlight MT Light"/>
                <w:sz w:val="24"/>
                <w:szCs w:val="24"/>
                <w:lang w:val="id-ID"/>
              </w:rPr>
              <w:t xml:space="preserve">calon pemenang </w:t>
            </w:r>
            <w:r w:rsidRPr="0026021B">
              <w:rPr>
                <w:rFonts w:ascii="Footlight MT Light" w:hAnsi="Footlight MT Light"/>
                <w:sz w:val="24"/>
                <w:szCs w:val="24"/>
                <w:lang w:val="id-ID"/>
              </w:rPr>
              <w:lastRenderedPageBreak/>
              <w:t xml:space="preserve">untuk memperpanjang masa berlaku penawaran sampai dengan perkiraan jadwal penandatanganan Kontrak </w:t>
            </w:r>
            <w:r w:rsidR="00983408" w:rsidRPr="0026021B">
              <w:rPr>
                <w:rFonts w:ascii="Footlight MT Light" w:hAnsi="Footlight MT Light"/>
                <w:sz w:val="24"/>
                <w:szCs w:val="24"/>
                <w:lang w:val="id-ID"/>
              </w:rPr>
              <w:t>dan dituangkan dalam Berita Acara</w:t>
            </w:r>
            <w:r w:rsidRPr="0026021B">
              <w:rPr>
                <w:rFonts w:ascii="Footlight MT Light" w:hAnsi="Footlight MT Light"/>
                <w:sz w:val="24"/>
                <w:szCs w:val="24"/>
                <w:lang w:val="id-ID"/>
              </w:rPr>
              <w:t>.</w:t>
            </w:r>
          </w:p>
          <w:p w14:paraId="47A55E8B" w14:textId="6684D8F8" w:rsidR="00321667" w:rsidRPr="0026021B" w:rsidRDefault="008A7CBB" w:rsidP="00413D56">
            <w:pPr>
              <w:pStyle w:val="ListParagraph"/>
              <w:numPr>
                <w:ilvl w:val="1"/>
                <w:numId w:val="148"/>
              </w:numPr>
              <w:ind w:left="1060" w:hanging="425"/>
              <w:contextualSpacing w:val="0"/>
              <w:rPr>
                <w:rFonts w:ascii="Footlight MT Light" w:hAnsi="Footlight MT Light"/>
                <w:sz w:val="24"/>
                <w:szCs w:val="24"/>
                <w:lang w:val="id-ID"/>
              </w:rPr>
            </w:pPr>
            <w:r w:rsidRPr="0026021B">
              <w:rPr>
                <w:rFonts w:ascii="Footlight MT Light" w:hAnsi="Footlight MT Light"/>
                <w:sz w:val="24"/>
                <w:szCs w:val="24"/>
                <w:lang w:val="id-ID"/>
              </w:rPr>
              <w:t>Calon pemenang yang tidak bersedia memperpanjang masa berlaku penawaran, dianggap mengundurkan diri dan tidak dikenakan sanksi.</w:t>
            </w:r>
          </w:p>
          <w:p w14:paraId="1B7CD8C5" w14:textId="77777777" w:rsidR="00A70208" w:rsidRPr="0026021B" w:rsidRDefault="00A70208" w:rsidP="00A70208">
            <w:pPr>
              <w:pStyle w:val="ListParagraph"/>
              <w:ind w:left="1060"/>
              <w:contextualSpacing w:val="0"/>
              <w:rPr>
                <w:rFonts w:ascii="Footlight MT Light" w:hAnsi="Footlight MT Light"/>
                <w:sz w:val="24"/>
                <w:szCs w:val="24"/>
                <w:lang w:val="id-ID"/>
              </w:rPr>
            </w:pPr>
          </w:p>
          <w:p w14:paraId="73485301" w14:textId="77777777" w:rsidR="00A97880" w:rsidRPr="0026021B" w:rsidRDefault="00A97880" w:rsidP="00A97880">
            <w:pPr>
              <w:pStyle w:val="ListParagraph"/>
              <w:numPr>
                <w:ilvl w:val="1"/>
                <w:numId w:val="91"/>
              </w:numPr>
              <w:ind w:left="635" w:hanging="635"/>
              <w:contextualSpacing w:val="0"/>
              <w:rPr>
                <w:rFonts w:ascii="Footlight MT Light" w:hAnsi="Footlight MT Light"/>
                <w:sz w:val="24"/>
                <w:szCs w:val="24"/>
                <w:lang w:val="pt-BR"/>
              </w:rPr>
            </w:pPr>
            <w:r w:rsidRPr="0026021B">
              <w:rPr>
                <w:rFonts w:ascii="Footlight MT Light" w:hAnsi="Footlight MT Light"/>
                <w:sz w:val="24"/>
                <w:szCs w:val="24"/>
                <w:lang w:val="id-ID"/>
              </w:rPr>
              <w:t xml:space="preserve">Untuk </w:t>
            </w:r>
            <w:r w:rsidRPr="0026021B">
              <w:rPr>
                <w:rFonts w:ascii="Footlight MT Light" w:hAnsi="Footlight MT Light"/>
                <w:sz w:val="24"/>
                <w:szCs w:val="24"/>
                <w:lang w:val="en-ID"/>
              </w:rPr>
              <w:t>evaluasi</w:t>
            </w:r>
            <w:r w:rsidRPr="0026021B">
              <w:rPr>
                <w:rFonts w:ascii="Footlight MT Light" w:hAnsi="Footlight MT Light"/>
                <w:sz w:val="24"/>
                <w:szCs w:val="24"/>
                <w:lang w:val="id-ID"/>
              </w:rPr>
              <w:t xml:space="preserve"> Sistem Nilai, dihitung nilai kombinasi antara nilai teknis dengan nilai harga dilakukan dengan cara:</w:t>
            </w:r>
          </w:p>
          <w:p w14:paraId="38A547CC" w14:textId="4E29F1A1" w:rsidR="00A97880" w:rsidRPr="0026021B" w:rsidRDefault="007823D4" w:rsidP="00413D56">
            <w:pPr>
              <w:pStyle w:val="ListParagraph"/>
              <w:numPr>
                <w:ilvl w:val="0"/>
                <w:numId w:val="149"/>
              </w:numPr>
              <w:ind w:left="1060" w:hanging="425"/>
              <w:contextualSpacing w:val="0"/>
              <w:rPr>
                <w:rFonts w:ascii="Footlight MT Light" w:hAnsi="Footlight MT Light"/>
                <w:sz w:val="24"/>
                <w:szCs w:val="24"/>
                <w:lang w:val="id-ID"/>
              </w:rPr>
            </w:pPr>
            <w:r w:rsidRPr="0026021B">
              <w:rPr>
                <w:rFonts w:ascii="Footlight MT Light" w:hAnsi="Footlight MT Light"/>
                <w:sz w:val="24"/>
                <w:szCs w:val="24"/>
                <w:lang w:val="id-ID"/>
              </w:rPr>
              <w:t>menghitung Nilai Teknis masing-masing peserta dengan mengalikan Nilai Penawaran Teknis dengan bobot teknis sebesar 60%-70% sesuai dengan yang ditetapkan dalam LDP</w:t>
            </w:r>
            <w:r w:rsidR="00E60213" w:rsidRPr="0026021B">
              <w:rPr>
                <w:rFonts w:ascii="Footlight MT Light" w:hAnsi="Footlight MT Light"/>
                <w:sz w:val="24"/>
                <w:szCs w:val="24"/>
                <w:lang w:val="id-ID"/>
              </w:rPr>
              <w:t>;</w:t>
            </w:r>
            <w:r w:rsidR="00AB3DBF" w:rsidRPr="0026021B">
              <w:rPr>
                <w:rFonts w:ascii="Footlight MT Light" w:hAnsi="Footlight MT Light"/>
                <w:sz w:val="24"/>
                <w:szCs w:val="24"/>
              </w:rPr>
              <w:t xml:space="preserve"> </w:t>
            </w:r>
          </w:p>
          <w:p w14:paraId="37C02F75" w14:textId="705C8A4E" w:rsidR="00A97880" w:rsidRPr="0026021B" w:rsidRDefault="007823D4" w:rsidP="00413D56">
            <w:pPr>
              <w:pStyle w:val="ListParagraph"/>
              <w:numPr>
                <w:ilvl w:val="0"/>
                <w:numId w:val="149"/>
              </w:numPr>
              <w:ind w:left="1060" w:hanging="425"/>
              <w:contextualSpacing w:val="0"/>
              <w:rPr>
                <w:rFonts w:ascii="Footlight MT Light" w:hAnsi="Footlight MT Light"/>
                <w:strike/>
                <w:sz w:val="24"/>
                <w:szCs w:val="24"/>
                <w:lang w:val="id-ID"/>
              </w:rPr>
            </w:pPr>
            <w:r w:rsidRPr="0026021B">
              <w:rPr>
                <w:rFonts w:ascii="Footlight MT Light" w:hAnsi="Footlight MT Light"/>
                <w:sz w:val="24"/>
                <w:szCs w:val="24"/>
                <w:lang w:val="id-ID"/>
              </w:rPr>
              <w:t>menghitung Nilai Harga masing-masing peserta dengan mengalikan Nilai Penawaran Harga dengan bobot harga sebesar 30%-40% sesuai dengan yang ditetapkan dalam LDP</w:t>
            </w:r>
            <w:r w:rsidR="002C7BE3" w:rsidRPr="0026021B">
              <w:rPr>
                <w:rFonts w:ascii="Footlight MT Light" w:hAnsi="Footlight MT Light"/>
                <w:sz w:val="24"/>
                <w:szCs w:val="24"/>
              </w:rPr>
              <w:t>;</w:t>
            </w:r>
          </w:p>
          <w:p w14:paraId="62E966E1" w14:textId="77777777" w:rsidR="00A97880" w:rsidRPr="0026021B" w:rsidRDefault="00A97880" w:rsidP="00413D56">
            <w:pPr>
              <w:pStyle w:val="ListParagraph"/>
              <w:numPr>
                <w:ilvl w:val="0"/>
                <w:numId w:val="149"/>
              </w:numPr>
              <w:ind w:left="1060" w:hanging="425"/>
              <w:contextualSpacing w:val="0"/>
              <w:rPr>
                <w:rFonts w:ascii="Footlight MT Light" w:hAnsi="Footlight MT Light"/>
                <w:sz w:val="24"/>
                <w:szCs w:val="24"/>
                <w:lang w:val="id-ID"/>
              </w:rPr>
            </w:pPr>
            <w:r w:rsidRPr="0026021B">
              <w:rPr>
                <w:rFonts w:ascii="Footlight MT Light" w:hAnsi="Footlight MT Light"/>
                <w:sz w:val="24"/>
                <w:szCs w:val="24"/>
                <w:lang w:val="id-ID"/>
              </w:rPr>
              <w:t xml:space="preserve">menghitung Nilai Kombinasi dengan menjumlahkan Nilai Teknis dan Nilai Harga; </w:t>
            </w:r>
          </w:p>
          <w:p w14:paraId="2F1CBB9A" w14:textId="77777777" w:rsidR="00A97880" w:rsidRPr="0026021B" w:rsidRDefault="00A97880" w:rsidP="00A97880">
            <w:pPr>
              <w:pStyle w:val="ListParagraph"/>
              <w:ind w:left="1485" w:hanging="284"/>
              <w:rPr>
                <w:rFonts w:ascii="Footlight MT Light" w:hAnsi="Footlight MT Light"/>
                <w:i/>
                <w:sz w:val="24"/>
                <w:szCs w:val="24"/>
                <w:lang w:val="id-ID"/>
              </w:rPr>
            </w:pPr>
          </w:p>
          <w:p w14:paraId="7C55D211" w14:textId="3B34028F" w:rsidR="00A97880" w:rsidRPr="0026021B" w:rsidRDefault="00A97880" w:rsidP="00AB3DBF">
            <w:pPr>
              <w:pStyle w:val="ListParagraph"/>
              <w:tabs>
                <w:tab w:val="left" w:pos="1877"/>
              </w:tabs>
              <w:ind w:left="1877" w:hanging="819"/>
              <w:rPr>
                <w:rFonts w:ascii="Footlight MT Light" w:hAnsi="Footlight MT Light"/>
                <w:i/>
                <w:sz w:val="24"/>
                <w:szCs w:val="24"/>
                <w:lang w:val="en-ID"/>
              </w:rPr>
            </w:pPr>
            <w:r w:rsidRPr="0026021B">
              <w:rPr>
                <w:rFonts w:ascii="Footlight MT Light" w:hAnsi="Footlight MT Light"/>
                <w:i/>
                <w:sz w:val="24"/>
                <w:szCs w:val="24"/>
                <w:lang w:val="id-ID"/>
              </w:rPr>
              <w:t>NK</w:t>
            </w:r>
            <w:r w:rsidRPr="0026021B">
              <w:rPr>
                <w:rFonts w:ascii="Footlight MT Light" w:hAnsi="Footlight MT Light"/>
                <w:sz w:val="24"/>
                <w:szCs w:val="24"/>
                <w:vertAlign w:val="subscript"/>
                <w:lang w:val="id-ID"/>
              </w:rPr>
              <w:t>i</w:t>
            </w:r>
            <w:r w:rsidRPr="0026021B">
              <w:rPr>
                <w:rFonts w:ascii="Footlight MT Light" w:hAnsi="Footlight MT Light"/>
                <w:i/>
                <w:sz w:val="24"/>
                <w:szCs w:val="24"/>
                <w:lang w:val="id-ID"/>
              </w:rPr>
              <w:t xml:space="preserve"> =  (NT</w:t>
            </w:r>
            <w:r w:rsidRPr="0026021B">
              <w:rPr>
                <w:rFonts w:ascii="Footlight MT Light" w:hAnsi="Footlight MT Light"/>
                <w:sz w:val="24"/>
                <w:szCs w:val="24"/>
                <w:vertAlign w:val="subscript"/>
                <w:lang w:val="id-ID"/>
              </w:rPr>
              <w:t>i</w:t>
            </w:r>
            <w:r w:rsidRPr="0026021B">
              <w:rPr>
                <w:rFonts w:ascii="Footlight MT Light" w:hAnsi="Footlight MT Light"/>
                <w:i/>
                <w:sz w:val="24"/>
                <w:szCs w:val="24"/>
                <w:lang w:val="id-ID"/>
              </w:rPr>
              <w:t xml:space="preserve"> x </w:t>
            </w:r>
            <w:r w:rsidR="007823D4" w:rsidRPr="0026021B">
              <w:rPr>
                <w:rFonts w:ascii="Footlight MT Light" w:hAnsi="Footlight MT Light"/>
                <w:i/>
                <w:sz w:val="24"/>
                <w:szCs w:val="24"/>
              </w:rPr>
              <w:t>(6</w:t>
            </w:r>
            <w:r w:rsidR="004B6C10" w:rsidRPr="0026021B">
              <w:rPr>
                <w:rFonts w:ascii="Footlight MT Light" w:hAnsi="Footlight MT Light"/>
                <w:i/>
                <w:sz w:val="24"/>
                <w:szCs w:val="24"/>
              </w:rPr>
              <w:t>0%</w:t>
            </w:r>
            <w:r w:rsidR="007823D4" w:rsidRPr="0026021B">
              <w:rPr>
                <w:rFonts w:ascii="Footlight MT Light" w:hAnsi="Footlight MT Light"/>
                <w:i/>
                <w:sz w:val="24"/>
                <w:szCs w:val="24"/>
              </w:rPr>
              <w:t xml:space="preserve"> sd 70%)</w:t>
            </w:r>
            <w:r w:rsidRPr="0026021B">
              <w:rPr>
                <w:rFonts w:ascii="Footlight MT Light" w:hAnsi="Footlight MT Light"/>
                <w:i/>
                <w:sz w:val="24"/>
                <w:szCs w:val="24"/>
                <w:lang w:val="id-ID"/>
              </w:rPr>
              <w:t>) + (NH</w:t>
            </w:r>
            <w:r w:rsidRPr="0026021B">
              <w:rPr>
                <w:rFonts w:ascii="Footlight MT Light" w:hAnsi="Footlight MT Light"/>
                <w:sz w:val="24"/>
                <w:szCs w:val="24"/>
                <w:vertAlign w:val="subscript"/>
                <w:lang w:val="id-ID"/>
              </w:rPr>
              <w:t>i</w:t>
            </w:r>
            <w:r w:rsidRPr="0026021B">
              <w:rPr>
                <w:rFonts w:ascii="Footlight MT Light" w:hAnsi="Footlight MT Light"/>
                <w:i/>
                <w:sz w:val="24"/>
                <w:szCs w:val="24"/>
                <w:lang w:val="id-ID"/>
              </w:rPr>
              <w:t xml:space="preserve"> x </w:t>
            </w:r>
            <w:r w:rsidR="007823D4" w:rsidRPr="0026021B">
              <w:rPr>
                <w:rFonts w:ascii="Footlight MT Light" w:hAnsi="Footlight MT Light"/>
                <w:i/>
                <w:sz w:val="24"/>
                <w:szCs w:val="24"/>
              </w:rPr>
              <w:t>(3</w:t>
            </w:r>
            <w:r w:rsidR="0075280E" w:rsidRPr="0026021B">
              <w:rPr>
                <w:rFonts w:ascii="Footlight MT Light" w:hAnsi="Footlight MT Light"/>
                <w:i/>
                <w:sz w:val="24"/>
                <w:szCs w:val="24"/>
              </w:rPr>
              <w:t>0%</w:t>
            </w:r>
            <w:r w:rsidR="007823D4" w:rsidRPr="0026021B">
              <w:rPr>
                <w:rFonts w:ascii="Footlight MT Light" w:hAnsi="Footlight MT Light"/>
                <w:i/>
                <w:sz w:val="24"/>
                <w:szCs w:val="24"/>
              </w:rPr>
              <w:t xml:space="preserve"> sd 40%)</w:t>
            </w:r>
            <w:r w:rsidRPr="0026021B">
              <w:rPr>
                <w:rFonts w:ascii="Footlight MT Light" w:hAnsi="Footlight MT Light"/>
                <w:i/>
                <w:sz w:val="24"/>
                <w:szCs w:val="24"/>
                <w:lang w:val="id-ID"/>
              </w:rPr>
              <w:t>)</w:t>
            </w:r>
          </w:p>
          <w:p w14:paraId="0368CF30" w14:textId="77777777" w:rsidR="00A97880" w:rsidRPr="0026021B" w:rsidRDefault="00A97880" w:rsidP="00A97880">
            <w:pPr>
              <w:pStyle w:val="ListParagraph"/>
              <w:ind w:left="1485" w:hanging="284"/>
              <w:rPr>
                <w:rFonts w:ascii="Footlight MT Light" w:hAnsi="Footlight MT Light"/>
                <w:i/>
                <w:sz w:val="24"/>
                <w:szCs w:val="24"/>
                <w:lang w:val="id-ID"/>
              </w:rPr>
            </w:pPr>
          </w:p>
          <w:p w14:paraId="66E12566" w14:textId="77777777" w:rsidR="00A97880" w:rsidRPr="0026021B" w:rsidRDefault="00A97880" w:rsidP="00A97880">
            <w:pPr>
              <w:pStyle w:val="ListParagraph"/>
              <w:ind w:left="1485" w:hanging="284"/>
              <w:rPr>
                <w:rFonts w:ascii="Footlight MT Light" w:hAnsi="Footlight MT Light"/>
                <w:i/>
                <w:sz w:val="24"/>
                <w:szCs w:val="24"/>
                <w:lang w:val="id-ID"/>
              </w:rPr>
            </w:pPr>
            <w:r w:rsidRPr="0026021B">
              <w:rPr>
                <w:rFonts w:ascii="Footlight MT Light" w:hAnsi="Footlight MT Light"/>
                <w:i/>
                <w:sz w:val="24"/>
                <w:szCs w:val="24"/>
                <w:lang w:val="id-ID"/>
              </w:rPr>
              <w:t>Keterangan:</w:t>
            </w:r>
          </w:p>
          <w:p w14:paraId="6664A666" w14:textId="77777777" w:rsidR="00A97880" w:rsidRPr="0026021B" w:rsidRDefault="00A97880" w:rsidP="00A97880">
            <w:pPr>
              <w:pStyle w:val="ListParagraph"/>
              <w:ind w:left="1485" w:hanging="284"/>
              <w:rPr>
                <w:rFonts w:ascii="Footlight MT Light" w:hAnsi="Footlight MT Light"/>
                <w:i/>
                <w:sz w:val="24"/>
                <w:szCs w:val="24"/>
                <w:lang w:val="id-ID"/>
              </w:rPr>
            </w:pPr>
            <w:r w:rsidRPr="0026021B">
              <w:rPr>
                <w:rFonts w:ascii="Footlight MT Light" w:hAnsi="Footlight MT Light"/>
                <w:i/>
                <w:sz w:val="24"/>
                <w:szCs w:val="24"/>
                <w:lang w:val="id-ID"/>
              </w:rPr>
              <w:t>NK = Nilai Kombinasi</w:t>
            </w:r>
          </w:p>
          <w:p w14:paraId="3E5089EC" w14:textId="77777777" w:rsidR="00A97880" w:rsidRPr="0026021B" w:rsidRDefault="00A97880" w:rsidP="00A97880">
            <w:pPr>
              <w:pStyle w:val="ListParagraph"/>
              <w:ind w:left="1485" w:hanging="284"/>
              <w:rPr>
                <w:rFonts w:ascii="Footlight MT Light" w:hAnsi="Footlight MT Light"/>
                <w:i/>
                <w:sz w:val="24"/>
                <w:szCs w:val="24"/>
                <w:lang w:val="id-ID"/>
              </w:rPr>
            </w:pPr>
            <w:r w:rsidRPr="0026021B">
              <w:rPr>
                <w:rFonts w:ascii="Footlight MT Light" w:hAnsi="Footlight MT Light"/>
                <w:i/>
                <w:sz w:val="24"/>
                <w:szCs w:val="24"/>
                <w:lang w:val="id-ID"/>
              </w:rPr>
              <w:t xml:space="preserve">NT = Nilai </w:t>
            </w:r>
            <w:r w:rsidRPr="0026021B">
              <w:rPr>
                <w:rFonts w:ascii="Footlight MT Light" w:hAnsi="Footlight MT Light"/>
                <w:i/>
                <w:sz w:val="24"/>
                <w:szCs w:val="24"/>
                <w:lang w:val="en-ID"/>
              </w:rPr>
              <w:t xml:space="preserve">Penawaran </w:t>
            </w:r>
            <w:r w:rsidRPr="0026021B">
              <w:rPr>
                <w:rFonts w:ascii="Footlight MT Light" w:hAnsi="Footlight MT Light"/>
                <w:i/>
                <w:sz w:val="24"/>
                <w:szCs w:val="24"/>
                <w:lang w:val="id-ID"/>
              </w:rPr>
              <w:t>Teknis</w:t>
            </w:r>
          </w:p>
          <w:p w14:paraId="32C7E7AB" w14:textId="77777777" w:rsidR="00A97880" w:rsidRPr="0026021B" w:rsidRDefault="00A97880" w:rsidP="00A97880">
            <w:pPr>
              <w:pStyle w:val="ListParagraph"/>
              <w:ind w:left="1485" w:hanging="284"/>
              <w:rPr>
                <w:rFonts w:ascii="Footlight MT Light" w:hAnsi="Footlight MT Light"/>
                <w:i/>
                <w:sz w:val="24"/>
                <w:szCs w:val="24"/>
                <w:lang w:val="id-ID"/>
              </w:rPr>
            </w:pPr>
            <w:r w:rsidRPr="0026021B">
              <w:rPr>
                <w:rFonts w:ascii="Footlight MT Light" w:hAnsi="Footlight MT Light"/>
                <w:i/>
                <w:sz w:val="24"/>
                <w:szCs w:val="24"/>
                <w:lang w:val="id-ID"/>
              </w:rPr>
              <w:t xml:space="preserve">NH = Nilai </w:t>
            </w:r>
            <w:r w:rsidRPr="0026021B">
              <w:rPr>
                <w:rFonts w:ascii="Footlight MT Light" w:hAnsi="Footlight MT Light"/>
                <w:i/>
                <w:sz w:val="24"/>
                <w:szCs w:val="24"/>
                <w:lang w:val="en-ID"/>
              </w:rPr>
              <w:t xml:space="preserve">Penawaran </w:t>
            </w:r>
            <w:r w:rsidRPr="0026021B">
              <w:rPr>
                <w:rFonts w:ascii="Footlight MT Light" w:hAnsi="Footlight MT Light"/>
                <w:i/>
                <w:sz w:val="24"/>
                <w:szCs w:val="24"/>
                <w:lang w:val="id-ID"/>
              </w:rPr>
              <w:t>Harga</w:t>
            </w:r>
          </w:p>
          <w:p w14:paraId="0D7BDEA2" w14:textId="4267F4F5" w:rsidR="00B47A8B" w:rsidRPr="0026021B" w:rsidRDefault="00B47A8B" w:rsidP="00E8165E">
            <w:pPr>
              <w:rPr>
                <w:rFonts w:ascii="Footlight MT Light" w:hAnsi="Footlight MT Light"/>
                <w:sz w:val="24"/>
                <w:szCs w:val="24"/>
                <w:lang w:val="id-ID"/>
              </w:rPr>
            </w:pPr>
          </w:p>
          <w:p w14:paraId="53B77903" w14:textId="4B8B6C77" w:rsidR="00EB32FA" w:rsidRPr="0026021B" w:rsidRDefault="00EB32FA" w:rsidP="00413D56">
            <w:pPr>
              <w:pStyle w:val="ListParagraph"/>
              <w:numPr>
                <w:ilvl w:val="0"/>
                <w:numId w:val="149"/>
              </w:numPr>
              <w:autoSpaceDE w:val="0"/>
              <w:autoSpaceDN w:val="0"/>
              <w:adjustRightInd w:val="0"/>
              <w:ind w:left="1060" w:hanging="425"/>
              <w:contextualSpacing w:val="0"/>
              <w:rPr>
                <w:rFonts w:ascii="Footlight MT Light" w:hAnsi="Footlight MT Light"/>
                <w:sz w:val="24"/>
                <w:szCs w:val="24"/>
                <w:lang w:val="id-ID"/>
              </w:rPr>
            </w:pPr>
            <w:r w:rsidRPr="0026021B">
              <w:rPr>
                <w:rFonts w:ascii="Footlight MT Light" w:hAnsi="Footlight MT Light"/>
                <w:sz w:val="24"/>
                <w:szCs w:val="24"/>
                <w:lang w:val="id-ID"/>
              </w:rPr>
              <w:t xml:space="preserve">Penetapan </w:t>
            </w:r>
            <w:r w:rsidR="00E25197" w:rsidRPr="0026021B">
              <w:rPr>
                <w:rFonts w:ascii="Footlight MT Light" w:hAnsi="Footlight MT Light"/>
                <w:sz w:val="24"/>
                <w:szCs w:val="24"/>
                <w:lang w:val="id-ID"/>
              </w:rPr>
              <w:t>peringkat</w:t>
            </w:r>
            <w:r w:rsidR="00A97880" w:rsidRPr="0026021B">
              <w:rPr>
                <w:rFonts w:ascii="Footlight MT Light" w:hAnsi="Footlight MT Light"/>
                <w:sz w:val="24"/>
                <w:szCs w:val="24"/>
                <w:lang w:val="en-ID"/>
              </w:rPr>
              <w:t xml:space="preserve"> calon</w:t>
            </w:r>
            <w:r w:rsidR="00E25197"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 xml:space="preserve">pemenang disusun </w:t>
            </w:r>
            <w:r w:rsidR="00E25197" w:rsidRPr="0026021B">
              <w:rPr>
                <w:rFonts w:ascii="Footlight MT Light" w:hAnsi="Footlight MT Light"/>
                <w:sz w:val="24"/>
                <w:szCs w:val="24"/>
                <w:lang w:val="id-ID"/>
              </w:rPr>
              <w:t>berdasarkan</w:t>
            </w:r>
            <w:r w:rsidRPr="0026021B">
              <w:rPr>
                <w:rFonts w:ascii="Footlight MT Light" w:hAnsi="Footlight MT Light"/>
                <w:sz w:val="24"/>
                <w:szCs w:val="24"/>
                <w:lang w:val="id-ID"/>
              </w:rPr>
              <w:t xml:space="preserve"> Nilai Kombinasi tertinggi.</w:t>
            </w:r>
          </w:p>
          <w:p w14:paraId="28BF1B98" w14:textId="77777777" w:rsidR="003B551E" w:rsidRPr="0026021B" w:rsidRDefault="003B551E" w:rsidP="003B551E">
            <w:pPr>
              <w:pStyle w:val="ListParagraph"/>
              <w:autoSpaceDE w:val="0"/>
              <w:autoSpaceDN w:val="0"/>
              <w:adjustRightInd w:val="0"/>
              <w:ind w:left="1060"/>
              <w:contextualSpacing w:val="0"/>
              <w:rPr>
                <w:rFonts w:ascii="Footlight MT Light" w:hAnsi="Footlight MT Light"/>
                <w:sz w:val="24"/>
                <w:szCs w:val="24"/>
                <w:lang w:val="id-ID"/>
              </w:rPr>
            </w:pPr>
          </w:p>
          <w:p w14:paraId="6D5AB698" w14:textId="6FFD8D98" w:rsidR="00A70208" w:rsidRPr="0026021B" w:rsidRDefault="00A70208" w:rsidP="00D87177">
            <w:pPr>
              <w:pStyle w:val="ListParagraph"/>
              <w:numPr>
                <w:ilvl w:val="1"/>
                <w:numId w:val="91"/>
              </w:numPr>
              <w:ind w:left="635" w:hanging="635"/>
              <w:contextualSpacing w:val="0"/>
              <w:rPr>
                <w:rFonts w:ascii="Footlight MT Light" w:hAnsi="Footlight MT Light"/>
                <w:sz w:val="24"/>
                <w:szCs w:val="24"/>
                <w:lang w:val="id-ID"/>
              </w:rPr>
            </w:pPr>
            <w:r w:rsidRPr="0026021B">
              <w:rPr>
                <w:rFonts w:ascii="Footlight MT Light" w:hAnsi="Footlight MT Light"/>
                <w:sz w:val="24"/>
                <w:szCs w:val="24"/>
                <w:lang w:val="id-ID"/>
              </w:rPr>
              <w:t>Untuk</w:t>
            </w:r>
            <w:r w:rsidR="00E25197" w:rsidRPr="0026021B">
              <w:rPr>
                <w:rFonts w:ascii="Footlight MT Light" w:hAnsi="Footlight MT Light"/>
                <w:sz w:val="24"/>
                <w:szCs w:val="24"/>
                <w:lang w:val="id-ID"/>
              </w:rPr>
              <w:t xml:space="preserve"> metode evaluasi</w:t>
            </w:r>
            <w:r w:rsidRPr="0026021B">
              <w:rPr>
                <w:rFonts w:ascii="Footlight MT Light" w:hAnsi="Footlight MT Light"/>
                <w:sz w:val="24"/>
                <w:szCs w:val="24"/>
                <w:lang w:val="id-ID"/>
              </w:rPr>
              <w:t xml:space="preserve"> penilaian </w:t>
            </w:r>
            <w:r w:rsidR="00A31440" w:rsidRPr="0026021B">
              <w:rPr>
                <w:rFonts w:ascii="Footlight MT Light" w:hAnsi="Footlight MT Light"/>
                <w:sz w:val="24"/>
                <w:szCs w:val="24"/>
                <w:lang w:val="id-ID"/>
              </w:rPr>
              <w:t>Biaya Selama Umur Ekonomis</w:t>
            </w:r>
            <w:r w:rsidR="00E25197" w:rsidRPr="0026021B">
              <w:rPr>
                <w:rFonts w:ascii="Footlight MT Light" w:hAnsi="Footlight MT Light"/>
                <w:sz w:val="24"/>
                <w:szCs w:val="24"/>
                <w:lang w:val="id-ID"/>
              </w:rPr>
              <w:t xml:space="preserve">, penetapan peringkat </w:t>
            </w:r>
            <w:r w:rsidR="00A97880" w:rsidRPr="0026021B">
              <w:rPr>
                <w:rFonts w:ascii="Footlight MT Light" w:hAnsi="Footlight MT Light"/>
                <w:sz w:val="24"/>
                <w:szCs w:val="24"/>
                <w:lang w:val="en-ID"/>
              </w:rPr>
              <w:t xml:space="preserve">calon </w:t>
            </w:r>
            <w:r w:rsidR="00E25197" w:rsidRPr="0026021B">
              <w:rPr>
                <w:rFonts w:ascii="Footlight MT Light" w:hAnsi="Footlight MT Light"/>
                <w:sz w:val="24"/>
                <w:szCs w:val="24"/>
                <w:lang w:val="id-ID"/>
              </w:rPr>
              <w:t xml:space="preserve">pemenang disusun berdasarkan </w:t>
            </w:r>
            <w:r w:rsidR="00A31440" w:rsidRPr="0026021B">
              <w:rPr>
                <w:rFonts w:ascii="Footlight MT Light" w:hAnsi="Footlight MT Light"/>
                <w:sz w:val="24"/>
                <w:szCs w:val="24"/>
                <w:lang w:val="id-ID"/>
              </w:rPr>
              <w:t xml:space="preserve">biaya selama umur ekonomis </w:t>
            </w:r>
            <w:r w:rsidR="00E25197" w:rsidRPr="0026021B">
              <w:rPr>
                <w:rFonts w:ascii="Footlight MT Light" w:hAnsi="Footlight MT Light"/>
                <w:sz w:val="24"/>
                <w:szCs w:val="24"/>
                <w:lang w:val="id-ID"/>
              </w:rPr>
              <w:t>terendah.</w:t>
            </w:r>
          </w:p>
          <w:p w14:paraId="6D2DF5B4" w14:textId="77777777" w:rsidR="0005115A" w:rsidRPr="0026021B" w:rsidRDefault="0005115A" w:rsidP="00000350">
            <w:pPr>
              <w:pStyle w:val="ListParagraph"/>
              <w:ind w:left="635"/>
              <w:contextualSpacing w:val="0"/>
              <w:rPr>
                <w:rFonts w:ascii="Footlight MT Light" w:hAnsi="Footlight MT Light"/>
                <w:sz w:val="24"/>
                <w:szCs w:val="24"/>
                <w:lang w:val="id-ID"/>
              </w:rPr>
            </w:pPr>
          </w:p>
          <w:p w14:paraId="59AAECE5" w14:textId="22A16538" w:rsidR="00AA0F00" w:rsidRPr="0026021B" w:rsidRDefault="00E25197" w:rsidP="00D87177">
            <w:pPr>
              <w:pStyle w:val="ListParagraph"/>
              <w:numPr>
                <w:ilvl w:val="1"/>
                <w:numId w:val="91"/>
              </w:numPr>
              <w:ind w:left="635" w:hanging="635"/>
              <w:contextualSpacing w:val="0"/>
              <w:rPr>
                <w:rFonts w:ascii="Footlight MT Light" w:hAnsi="Footlight MT Light"/>
                <w:sz w:val="24"/>
                <w:szCs w:val="24"/>
                <w:lang w:val="id-ID"/>
              </w:rPr>
            </w:pPr>
            <w:r w:rsidRPr="0026021B">
              <w:rPr>
                <w:rFonts w:ascii="Footlight MT Light" w:hAnsi="Footlight MT Light"/>
                <w:sz w:val="24"/>
                <w:szCs w:val="24"/>
                <w:lang w:val="id-ID"/>
              </w:rPr>
              <w:t xml:space="preserve">Untuk metode evaluasi </w:t>
            </w:r>
            <w:r w:rsidR="0056601B" w:rsidRPr="0026021B">
              <w:rPr>
                <w:rFonts w:ascii="Footlight MT Light" w:hAnsi="Footlight MT Light"/>
                <w:sz w:val="24"/>
                <w:szCs w:val="24"/>
                <w:lang w:val="id-ID"/>
              </w:rPr>
              <w:t>Harga Terendah</w:t>
            </w:r>
            <w:r w:rsidRPr="0026021B">
              <w:rPr>
                <w:rFonts w:ascii="Footlight MT Light" w:hAnsi="Footlight MT Light"/>
                <w:sz w:val="24"/>
                <w:szCs w:val="24"/>
                <w:lang w:val="id-ID"/>
              </w:rPr>
              <w:t xml:space="preserve">, penetapan peringkat </w:t>
            </w:r>
            <w:r w:rsidR="00A97880" w:rsidRPr="0026021B">
              <w:rPr>
                <w:rFonts w:ascii="Footlight MT Light" w:hAnsi="Footlight MT Light"/>
                <w:sz w:val="24"/>
                <w:szCs w:val="24"/>
                <w:lang w:val="en-ID"/>
              </w:rPr>
              <w:t xml:space="preserve">calon </w:t>
            </w:r>
            <w:r w:rsidRPr="0026021B">
              <w:rPr>
                <w:rFonts w:ascii="Footlight MT Light" w:hAnsi="Footlight MT Light"/>
                <w:sz w:val="24"/>
                <w:szCs w:val="24"/>
                <w:lang w:val="id-ID"/>
              </w:rPr>
              <w:t>pemenang disusun berdasarkan Harga Penawaran Terkoreksi/HEA terendah.</w:t>
            </w:r>
            <w:r w:rsidR="00AA0F00" w:rsidRPr="0026021B">
              <w:rPr>
                <w:rFonts w:ascii="Footlight MT Light" w:hAnsi="Footlight MT Light"/>
                <w:sz w:val="24"/>
                <w:szCs w:val="24"/>
                <w:lang w:val="id-ID"/>
              </w:rPr>
              <w:t xml:space="preserve"> A</w:t>
            </w:r>
            <w:r w:rsidR="00AA0F00" w:rsidRPr="0026021B">
              <w:rPr>
                <w:rFonts w:ascii="Footlight MT Light" w:hAnsi="Footlight MT Light" w:cs="Arial"/>
                <w:sz w:val="24"/>
                <w:szCs w:val="24"/>
                <w:lang w:val="id-ID"/>
              </w:rPr>
              <w:t xml:space="preserve">pabila terdapat 2 (dua) atau lebih penawaran dengan HEA yang sama, penawar dengan TKDN terbesar ditetapkan sebagai </w:t>
            </w:r>
            <w:r w:rsidR="00A97880" w:rsidRPr="0026021B">
              <w:rPr>
                <w:rFonts w:ascii="Footlight MT Light" w:hAnsi="Footlight MT Light"/>
                <w:sz w:val="24"/>
                <w:szCs w:val="24"/>
                <w:lang w:val="en-ID"/>
              </w:rPr>
              <w:t xml:space="preserve">calon </w:t>
            </w:r>
            <w:r w:rsidR="00AA0F00" w:rsidRPr="0026021B">
              <w:rPr>
                <w:rFonts w:ascii="Footlight MT Light" w:hAnsi="Footlight MT Light" w:cs="Arial"/>
                <w:sz w:val="24"/>
                <w:szCs w:val="24"/>
                <w:lang w:val="id-ID"/>
              </w:rPr>
              <w:t>pemenang.</w:t>
            </w:r>
            <w:r w:rsidR="001E45C0" w:rsidRPr="0026021B">
              <w:rPr>
                <w:rFonts w:ascii="Footlight MT Light" w:hAnsi="Footlight MT Light" w:cs="Arial"/>
                <w:sz w:val="24"/>
                <w:szCs w:val="24"/>
              </w:rPr>
              <w:t xml:space="preserve"> Ketentuan HEA berlaku dalam hal nilai HPS paling sedikit di atas </w:t>
            </w:r>
            <w:r w:rsidR="00BE7EA4" w:rsidRPr="0026021B">
              <w:rPr>
                <w:rFonts w:ascii="Footlight MT Light" w:hAnsi="Footlight MT Light" w:cs="Arial"/>
                <w:sz w:val="24"/>
                <w:szCs w:val="24"/>
              </w:rPr>
              <w:br/>
            </w:r>
            <w:r w:rsidR="001E45C0" w:rsidRPr="0026021B">
              <w:rPr>
                <w:rFonts w:ascii="Footlight MT Light" w:hAnsi="Footlight MT Light" w:cs="Arial"/>
                <w:sz w:val="24"/>
                <w:szCs w:val="24"/>
              </w:rPr>
              <w:t>Rp. 1</w:t>
            </w:r>
            <w:r w:rsidR="00BE7EA4" w:rsidRPr="0026021B">
              <w:rPr>
                <w:rFonts w:ascii="Footlight MT Light" w:hAnsi="Footlight MT Light" w:cs="Arial"/>
                <w:sz w:val="24"/>
                <w:szCs w:val="24"/>
                <w:lang w:val="id-ID"/>
              </w:rPr>
              <w:t>.</w:t>
            </w:r>
            <w:r w:rsidR="001E45C0" w:rsidRPr="0026021B">
              <w:rPr>
                <w:rFonts w:ascii="Footlight MT Light" w:hAnsi="Footlight MT Light" w:cs="Arial"/>
                <w:sz w:val="24"/>
                <w:szCs w:val="24"/>
              </w:rPr>
              <w:t>000.000.000, 00 (satu miliar rupiah).</w:t>
            </w:r>
          </w:p>
          <w:p w14:paraId="387F50B4" w14:textId="7F4319BF" w:rsidR="00AA0F00" w:rsidRPr="0026021B" w:rsidRDefault="00AA0F00" w:rsidP="007A3223">
            <w:pPr>
              <w:rPr>
                <w:rFonts w:ascii="Footlight MT Light" w:hAnsi="Footlight MT Light"/>
                <w:sz w:val="24"/>
                <w:szCs w:val="24"/>
                <w:lang w:val="id-ID"/>
              </w:rPr>
            </w:pPr>
            <w:r w:rsidRPr="0026021B">
              <w:rPr>
                <w:rFonts w:ascii="Footlight MT Light" w:hAnsi="Footlight MT Light"/>
                <w:sz w:val="24"/>
                <w:szCs w:val="24"/>
                <w:lang w:val="id-ID"/>
              </w:rPr>
              <w:t xml:space="preserve"> </w:t>
            </w:r>
          </w:p>
        </w:tc>
      </w:tr>
      <w:tr w:rsidR="00C96770" w:rsidRPr="0026021B" w14:paraId="7C8CB545" w14:textId="77777777" w:rsidTr="00000350">
        <w:tc>
          <w:tcPr>
            <w:tcW w:w="2518" w:type="dxa"/>
          </w:tcPr>
          <w:p w14:paraId="40FA037D" w14:textId="3E96CFFB" w:rsidR="00F50BB2" w:rsidRPr="0026021B" w:rsidRDefault="00F50BB2" w:rsidP="00000350">
            <w:pPr>
              <w:pStyle w:val="Heading2"/>
              <w:numPr>
                <w:ilvl w:val="0"/>
                <w:numId w:val="250"/>
              </w:numPr>
              <w:ind w:left="426" w:hanging="426"/>
              <w:jc w:val="left"/>
              <w:rPr>
                <w:rFonts w:ascii="Footlight MT Light" w:hAnsi="Footlight MT Light"/>
                <w:sz w:val="24"/>
                <w:szCs w:val="24"/>
                <w:lang w:val="id-ID"/>
              </w:rPr>
            </w:pPr>
            <w:bookmarkStart w:id="1023" w:name="_Toc73351808"/>
            <w:r w:rsidRPr="0026021B">
              <w:rPr>
                <w:rFonts w:ascii="Footlight MT Light" w:hAnsi="Footlight MT Light"/>
                <w:sz w:val="24"/>
                <w:szCs w:val="24"/>
                <w:lang w:val="id-ID"/>
              </w:rPr>
              <w:lastRenderedPageBreak/>
              <w:t>Penetapan Pemenang</w:t>
            </w:r>
            <w:bookmarkEnd w:id="1023"/>
          </w:p>
        </w:tc>
        <w:tc>
          <w:tcPr>
            <w:tcW w:w="6980" w:type="dxa"/>
          </w:tcPr>
          <w:p w14:paraId="49FA61D0" w14:textId="392B6252" w:rsidR="00091D19" w:rsidRPr="0026021B" w:rsidRDefault="00091D19" w:rsidP="00413D56">
            <w:pPr>
              <w:pStyle w:val="ListParagraph"/>
              <w:numPr>
                <w:ilvl w:val="1"/>
                <w:numId w:val="151"/>
              </w:numPr>
              <w:ind w:left="635" w:hanging="635"/>
              <w:contextualSpacing w:val="0"/>
              <w:rPr>
                <w:rFonts w:ascii="Footlight MT Light" w:hAnsi="Footlight MT Light"/>
                <w:sz w:val="24"/>
                <w:szCs w:val="24"/>
                <w:lang w:val="id-ID"/>
              </w:rPr>
            </w:pPr>
            <w:r w:rsidRPr="0026021B">
              <w:rPr>
                <w:rFonts w:ascii="Footlight MT Light" w:hAnsi="Footlight MT Light"/>
                <w:sz w:val="24"/>
                <w:szCs w:val="24"/>
                <w:lang w:val="id-ID"/>
              </w:rPr>
              <w:t>Penetapan pemenang terdiri dari pemenang, pemenang cadangan 1 (satu), dan pemenang cadangan 2</w:t>
            </w:r>
            <w:r w:rsidR="001254C6" w:rsidRPr="0026021B">
              <w:rPr>
                <w:rFonts w:ascii="Footlight MT Light" w:hAnsi="Footlight MT Light"/>
                <w:sz w:val="24"/>
                <w:szCs w:val="24"/>
              </w:rPr>
              <w:t xml:space="preserve"> </w:t>
            </w:r>
            <w:r w:rsidRPr="0026021B">
              <w:rPr>
                <w:rFonts w:ascii="Footlight MT Light" w:hAnsi="Footlight MT Light"/>
                <w:sz w:val="24"/>
                <w:szCs w:val="24"/>
                <w:lang w:val="id-ID"/>
              </w:rPr>
              <w:t>(dua). Pemenang cadangan ditetapkan apabila ada.</w:t>
            </w:r>
          </w:p>
          <w:p w14:paraId="5F484526" w14:textId="77777777" w:rsidR="00091D19" w:rsidRPr="0026021B" w:rsidRDefault="00091D19" w:rsidP="00091D19">
            <w:pPr>
              <w:pStyle w:val="ListParagraph"/>
              <w:ind w:left="776"/>
              <w:contextualSpacing w:val="0"/>
              <w:rPr>
                <w:rFonts w:ascii="Footlight MT Light" w:hAnsi="Footlight MT Light"/>
                <w:sz w:val="24"/>
                <w:szCs w:val="24"/>
                <w:lang w:val="id-ID"/>
              </w:rPr>
            </w:pPr>
          </w:p>
          <w:p w14:paraId="5AD7136D" w14:textId="3863C9D5" w:rsidR="005504FD" w:rsidRPr="0026021B" w:rsidRDefault="005504FD" w:rsidP="00413D56">
            <w:pPr>
              <w:pStyle w:val="ListParagraph"/>
              <w:numPr>
                <w:ilvl w:val="1"/>
                <w:numId w:val="151"/>
              </w:numPr>
              <w:ind w:left="635" w:hanging="635"/>
              <w:contextualSpacing w:val="0"/>
              <w:rPr>
                <w:rFonts w:ascii="Footlight MT Light" w:hAnsi="Footlight MT Light"/>
                <w:sz w:val="24"/>
                <w:szCs w:val="24"/>
                <w:lang w:val="id-ID"/>
              </w:rPr>
            </w:pPr>
            <w:r w:rsidRPr="0026021B">
              <w:rPr>
                <w:rFonts w:ascii="Footlight MT Light" w:hAnsi="Footlight MT Light"/>
                <w:sz w:val="24"/>
                <w:szCs w:val="24"/>
                <w:lang w:val="id-ID"/>
              </w:rPr>
              <w:t>Penetapan Pemenang pada pengadaan ini sesuai dengan LDP</w:t>
            </w:r>
            <w:r w:rsidR="001254C6" w:rsidRPr="0026021B">
              <w:rPr>
                <w:rFonts w:ascii="Footlight MT Light" w:hAnsi="Footlight MT Light"/>
                <w:sz w:val="24"/>
                <w:szCs w:val="24"/>
              </w:rPr>
              <w:t>.</w:t>
            </w:r>
          </w:p>
          <w:p w14:paraId="0811194A" w14:textId="77777777" w:rsidR="005504FD" w:rsidRPr="0026021B" w:rsidRDefault="005504FD" w:rsidP="00000350">
            <w:pPr>
              <w:pStyle w:val="ListParagraph"/>
              <w:rPr>
                <w:rFonts w:ascii="Footlight MT Light" w:hAnsi="Footlight MT Light"/>
                <w:sz w:val="24"/>
                <w:szCs w:val="24"/>
                <w:lang w:val="id-ID"/>
              </w:rPr>
            </w:pPr>
          </w:p>
          <w:p w14:paraId="3176F3CB" w14:textId="08D2AE00" w:rsidR="00F50BB2" w:rsidRPr="0026021B" w:rsidRDefault="0006387E" w:rsidP="00413D56">
            <w:pPr>
              <w:pStyle w:val="ListParagraph"/>
              <w:numPr>
                <w:ilvl w:val="1"/>
                <w:numId w:val="151"/>
              </w:numPr>
              <w:ind w:left="635" w:hanging="635"/>
              <w:contextualSpacing w:val="0"/>
              <w:rPr>
                <w:rFonts w:ascii="Footlight MT Light" w:hAnsi="Footlight MT Light"/>
                <w:sz w:val="24"/>
                <w:szCs w:val="24"/>
                <w:lang w:val="id-ID"/>
              </w:rPr>
            </w:pPr>
            <w:r w:rsidRPr="0026021B">
              <w:rPr>
                <w:rFonts w:ascii="Footlight MT Light" w:hAnsi="Footlight MT Light"/>
                <w:sz w:val="24"/>
                <w:szCs w:val="24"/>
                <w:lang w:val="id-ID"/>
              </w:rPr>
              <w:t>P</w:t>
            </w:r>
            <w:r w:rsidR="00F50BB2" w:rsidRPr="0026021B">
              <w:rPr>
                <w:rFonts w:ascii="Footlight MT Light" w:hAnsi="Footlight MT Light"/>
                <w:sz w:val="24"/>
                <w:szCs w:val="24"/>
                <w:lang w:val="id-ID"/>
              </w:rPr>
              <w:t xml:space="preserve">enetapan pemenang </w:t>
            </w:r>
            <w:r w:rsidRPr="0026021B">
              <w:rPr>
                <w:rFonts w:ascii="Footlight MT Light" w:hAnsi="Footlight MT Light"/>
                <w:sz w:val="24"/>
                <w:szCs w:val="24"/>
                <w:lang w:val="id-ID"/>
              </w:rPr>
              <w:t>dilakukan</w:t>
            </w:r>
            <w:r w:rsidR="00F50BB2" w:rsidRPr="0026021B">
              <w:rPr>
                <w:rFonts w:ascii="Footlight MT Light" w:hAnsi="Footlight MT Light"/>
                <w:sz w:val="24"/>
                <w:szCs w:val="24"/>
                <w:lang w:val="id-ID"/>
              </w:rPr>
              <w:t xml:space="preserve"> berdasarkan peringkat calon pemenang.</w:t>
            </w:r>
          </w:p>
          <w:p w14:paraId="3DC0EBA7" w14:textId="77777777" w:rsidR="00F50BB2" w:rsidRPr="0026021B" w:rsidRDefault="00F50BB2" w:rsidP="00F50BB2">
            <w:pPr>
              <w:pStyle w:val="ListParagraph"/>
              <w:ind w:left="776"/>
              <w:contextualSpacing w:val="0"/>
              <w:rPr>
                <w:rFonts w:ascii="Footlight MT Light" w:hAnsi="Footlight MT Light"/>
                <w:sz w:val="24"/>
                <w:szCs w:val="24"/>
                <w:lang w:val="id-ID"/>
              </w:rPr>
            </w:pPr>
          </w:p>
          <w:p w14:paraId="1C29D8A9" w14:textId="77777777" w:rsidR="00F50BB2" w:rsidRPr="0026021B" w:rsidRDefault="00F50BB2" w:rsidP="00413D56">
            <w:pPr>
              <w:pStyle w:val="ListParagraph"/>
              <w:numPr>
                <w:ilvl w:val="1"/>
                <w:numId w:val="151"/>
              </w:numPr>
              <w:ind w:left="635" w:hanging="635"/>
              <w:contextualSpacing w:val="0"/>
              <w:rPr>
                <w:rFonts w:ascii="Footlight MT Light" w:hAnsi="Footlight MT Light"/>
                <w:sz w:val="24"/>
                <w:szCs w:val="24"/>
                <w:lang w:val="id-ID"/>
              </w:rPr>
            </w:pPr>
            <w:r w:rsidRPr="0026021B">
              <w:rPr>
                <w:rFonts w:ascii="Footlight MT Light" w:hAnsi="Footlight MT Light"/>
                <w:sz w:val="24"/>
                <w:szCs w:val="24"/>
                <w:lang w:val="id-ID"/>
              </w:rPr>
              <w:t>Untuk penetapan pemenang dengan nilai Pagu Anggaran paling sedikit di atas Rp100.000.000.000 (seratus miliar rupiah) dilakukan sebagai berikut:</w:t>
            </w:r>
          </w:p>
          <w:p w14:paraId="0C69931B" w14:textId="4F4918E5" w:rsidR="00F50BB2" w:rsidRPr="0026021B" w:rsidRDefault="006B00AA" w:rsidP="00413D56">
            <w:pPr>
              <w:pStyle w:val="ListParagraph"/>
              <w:numPr>
                <w:ilvl w:val="0"/>
                <w:numId w:val="152"/>
              </w:numPr>
              <w:ind w:left="1060" w:hanging="425"/>
              <w:contextualSpacing w:val="0"/>
              <w:rPr>
                <w:rFonts w:ascii="Footlight MT Light" w:hAnsi="Footlight MT Light"/>
                <w:sz w:val="24"/>
                <w:szCs w:val="24"/>
                <w:lang w:val="id-ID"/>
              </w:rPr>
            </w:pPr>
            <w:r w:rsidRPr="0026021B">
              <w:rPr>
                <w:rFonts w:ascii="Footlight MT Light" w:hAnsi="Footlight MT Light"/>
                <w:sz w:val="24"/>
                <w:szCs w:val="24"/>
                <w:lang w:val="id-ID"/>
              </w:rPr>
              <w:t>Pokja P</w:t>
            </w:r>
            <w:r w:rsidR="00F50BB2" w:rsidRPr="0026021B">
              <w:rPr>
                <w:rFonts w:ascii="Footlight MT Light" w:hAnsi="Footlight MT Light"/>
                <w:sz w:val="24"/>
                <w:szCs w:val="24"/>
                <w:lang w:val="id-ID"/>
              </w:rPr>
              <w:t>emilihan mengusulkan penetapan pemenang pemilihan kepada PA/KPA melalui UKPBJ</w:t>
            </w:r>
            <w:r w:rsidR="006C58CD" w:rsidRPr="0026021B">
              <w:rPr>
                <w:rFonts w:ascii="Footlight MT Light" w:hAnsi="Footlight MT Light"/>
                <w:sz w:val="24"/>
                <w:szCs w:val="24"/>
                <w:lang w:val="id-ID"/>
              </w:rPr>
              <w:t xml:space="preserve"> yang ditembuskan kepada PPK dan</w:t>
            </w:r>
            <w:r w:rsidR="00804A1D" w:rsidRPr="0026021B">
              <w:rPr>
                <w:rFonts w:ascii="Footlight MT Light" w:hAnsi="Footlight MT Light"/>
                <w:sz w:val="24"/>
                <w:szCs w:val="24"/>
                <w:lang w:val="id-ID"/>
              </w:rPr>
              <w:t xml:space="preserve"> APIP.</w:t>
            </w:r>
            <w:r w:rsidR="00F50BB2" w:rsidRPr="0026021B">
              <w:rPr>
                <w:rFonts w:ascii="Footlight MT Light" w:hAnsi="Footlight MT Light"/>
                <w:sz w:val="24"/>
                <w:szCs w:val="24"/>
                <w:lang w:val="id-ID"/>
              </w:rPr>
              <w:t xml:space="preserve"> </w:t>
            </w:r>
          </w:p>
          <w:p w14:paraId="493D1FC4" w14:textId="77777777" w:rsidR="00F50BB2" w:rsidRPr="0026021B" w:rsidRDefault="00F50BB2" w:rsidP="00413D56">
            <w:pPr>
              <w:pStyle w:val="ListParagraph"/>
              <w:numPr>
                <w:ilvl w:val="0"/>
                <w:numId w:val="152"/>
              </w:numPr>
              <w:ind w:left="1060" w:hanging="425"/>
              <w:contextualSpacing w:val="0"/>
              <w:rPr>
                <w:rFonts w:ascii="Footlight MT Light" w:hAnsi="Footlight MT Light"/>
                <w:sz w:val="24"/>
                <w:szCs w:val="24"/>
                <w:lang w:val="id-ID"/>
              </w:rPr>
            </w:pPr>
            <w:r w:rsidRPr="0026021B">
              <w:rPr>
                <w:rFonts w:ascii="Footlight MT Light" w:hAnsi="Footlight MT Light"/>
                <w:sz w:val="24"/>
                <w:szCs w:val="24"/>
                <w:lang w:val="id-ID"/>
              </w:rPr>
              <w:t xml:space="preserve">PA/KPA menetapkan pemenang pemilihan berdasarkan usulan Pokja Pemilihan. Apabila PA/KPA tidak sependapat dengan usulan Pokja Pemilihan, maka PA/KPA menolak </w:t>
            </w:r>
            <w:r w:rsidRPr="0026021B">
              <w:rPr>
                <w:rFonts w:ascii="Footlight MT Light" w:hAnsi="Footlight MT Light"/>
                <w:sz w:val="24"/>
                <w:szCs w:val="24"/>
                <w:lang w:val="id-ID"/>
              </w:rPr>
              <w:lastRenderedPageBreak/>
              <w:t>untuk menetapkan Pemenang pemilihan dan menyatakan Tender gagal.</w:t>
            </w:r>
          </w:p>
          <w:p w14:paraId="12430143" w14:textId="3DBD6DF8" w:rsidR="00680644" w:rsidRDefault="00680644" w:rsidP="00413D56">
            <w:pPr>
              <w:pStyle w:val="ListParagraph"/>
              <w:numPr>
                <w:ilvl w:val="0"/>
                <w:numId w:val="152"/>
              </w:numPr>
              <w:ind w:left="1060" w:hanging="425"/>
              <w:contextualSpacing w:val="0"/>
              <w:rPr>
                <w:rFonts w:ascii="Footlight MT Light" w:hAnsi="Footlight MT Light"/>
                <w:sz w:val="24"/>
                <w:szCs w:val="24"/>
                <w:lang w:val="id-ID"/>
              </w:rPr>
            </w:pPr>
            <w:r w:rsidRPr="00680644">
              <w:rPr>
                <w:rFonts w:ascii="Footlight MT Light" w:hAnsi="Footlight MT Light"/>
                <w:sz w:val="24"/>
                <w:szCs w:val="24"/>
                <w:lang w:val="id-ID"/>
              </w:rPr>
              <w:t>PA menetapkan pemenang pemilihan berdasarkan peringkat usulan Pokja Pemilihan. Dalam hal PA menetapkan pemenang cadangan 1 atau pemenang cadangan 2 sebagai pemenang maka PA harus memberikan alasan yang dapat dipertanggungjawabkan.</w:t>
            </w:r>
          </w:p>
          <w:p w14:paraId="2701F91A" w14:textId="48A58DF0" w:rsidR="00F50BB2" w:rsidRPr="0026021B" w:rsidRDefault="00F50BB2" w:rsidP="00413D56">
            <w:pPr>
              <w:pStyle w:val="ListParagraph"/>
              <w:numPr>
                <w:ilvl w:val="0"/>
                <w:numId w:val="152"/>
              </w:numPr>
              <w:ind w:left="1060" w:hanging="425"/>
              <w:contextualSpacing w:val="0"/>
              <w:rPr>
                <w:rFonts w:ascii="Footlight MT Light" w:hAnsi="Footlight MT Light"/>
                <w:sz w:val="24"/>
                <w:szCs w:val="24"/>
                <w:lang w:val="id-ID"/>
              </w:rPr>
            </w:pPr>
            <w:r w:rsidRPr="0026021B">
              <w:rPr>
                <w:rFonts w:ascii="Footlight MT Light" w:hAnsi="Footlight MT Light"/>
                <w:sz w:val="24"/>
                <w:szCs w:val="24"/>
                <w:lang w:val="id-ID"/>
              </w:rPr>
              <w:t xml:space="preserve">PA/KPA menyampaikan surat penetapan Pemenang atau penolakan kepada UKPBJ paling lambat 14 (empat belas) hari kerja setelah usulan penetapan pemenang diterima. Dalam hal PA/KPA tidak memberikan keputusan (penetapan atau penolakan) maka PA/KPA dianggap menyetujui usulan Pokja Pemilihan. </w:t>
            </w:r>
          </w:p>
          <w:p w14:paraId="134F4FF2" w14:textId="2303C0F9" w:rsidR="00F50BB2" w:rsidRPr="0026021B" w:rsidRDefault="00323C53" w:rsidP="00413D56">
            <w:pPr>
              <w:pStyle w:val="ListParagraph"/>
              <w:numPr>
                <w:ilvl w:val="0"/>
                <w:numId w:val="152"/>
              </w:numPr>
              <w:ind w:left="1060" w:hanging="425"/>
              <w:contextualSpacing w:val="0"/>
              <w:rPr>
                <w:rFonts w:ascii="Footlight MT Light" w:hAnsi="Footlight MT Light"/>
                <w:sz w:val="24"/>
                <w:szCs w:val="24"/>
                <w:lang w:val="id-ID"/>
              </w:rPr>
            </w:pPr>
            <w:r w:rsidRPr="00323C53">
              <w:rPr>
                <w:rFonts w:ascii="Footlight MT Light" w:hAnsi="Footlight MT Light"/>
                <w:sz w:val="24"/>
                <w:szCs w:val="24"/>
                <w:lang w:val="id-ID"/>
              </w:rPr>
              <w:t>Dalam hal PA menerima/menolak hasil pemilihan, UKPBJ memerintahkan Pokja Pemilihan untuk menindaklanjuti penetapan/penolakan tersebut</w:t>
            </w:r>
            <w:r w:rsidR="00F50BB2" w:rsidRPr="0026021B">
              <w:rPr>
                <w:rFonts w:ascii="Footlight MT Light" w:hAnsi="Footlight MT Light"/>
                <w:sz w:val="24"/>
                <w:szCs w:val="24"/>
                <w:lang w:val="id-ID"/>
              </w:rPr>
              <w:t>.</w:t>
            </w:r>
          </w:p>
          <w:p w14:paraId="0D838B17" w14:textId="77777777" w:rsidR="00024E91" w:rsidRPr="0026021B" w:rsidRDefault="00024E91" w:rsidP="001615BC">
            <w:pPr>
              <w:rPr>
                <w:rFonts w:ascii="Footlight MT Light" w:hAnsi="Footlight MT Light"/>
                <w:sz w:val="24"/>
                <w:szCs w:val="24"/>
                <w:lang w:val="id-ID"/>
              </w:rPr>
            </w:pPr>
          </w:p>
          <w:p w14:paraId="07D68ED3" w14:textId="736986B4" w:rsidR="00C907E2" w:rsidRPr="0026021B" w:rsidRDefault="00C907E2" w:rsidP="00413D56">
            <w:pPr>
              <w:pStyle w:val="ListParagraph"/>
              <w:numPr>
                <w:ilvl w:val="1"/>
                <w:numId w:val="151"/>
              </w:numPr>
              <w:ind w:left="635" w:hanging="635"/>
              <w:contextualSpacing w:val="0"/>
              <w:rPr>
                <w:rFonts w:ascii="Footlight MT Light" w:hAnsi="Footlight MT Light" w:cs="Arial"/>
                <w:b/>
                <w:sz w:val="24"/>
                <w:szCs w:val="24"/>
                <w:lang w:val="id-ID"/>
              </w:rPr>
            </w:pPr>
            <w:r w:rsidRPr="0026021B">
              <w:rPr>
                <w:rFonts w:ascii="Footlight MT Light" w:hAnsi="Footlight MT Light"/>
                <w:sz w:val="24"/>
                <w:szCs w:val="24"/>
                <w:lang w:val="id-ID"/>
              </w:rPr>
              <w:t>Pokja Pemilihan</w:t>
            </w:r>
            <w:r w:rsidRPr="0026021B">
              <w:rPr>
                <w:rFonts w:ascii="Footlight MT Light" w:hAnsi="Footlight MT Light" w:cs="Arial"/>
                <w:sz w:val="24"/>
                <w:szCs w:val="24"/>
                <w:lang w:val="id-ID"/>
              </w:rPr>
              <w:t xml:space="preserve"> membuat Berita Acara Hasil Pemilihan (BAHP)</w:t>
            </w:r>
            <w:r w:rsidR="00A700A5" w:rsidRPr="0026021B">
              <w:rPr>
                <w:rFonts w:ascii="Footlight MT Light" w:hAnsi="Footlight MT Light" w:cs="Arial"/>
                <w:sz w:val="24"/>
                <w:szCs w:val="24"/>
                <w:lang w:val="id-ID"/>
              </w:rPr>
              <w:t>,</w:t>
            </w:r>
            <w:r w:rsidRPr="0026021B">
              <w:rPr>
                <w:rFonts w:ascii="Footlight MT Light" w:hAnsi="Footlight MT Light" w:cs="Arial"/>
                <w:sz w:val="24"/>
                <w:szCs w:val="24"/>
                <w:lang w:val="id-ID"/>
              </w:rPr>
              <w:t xml:space="preserve"> yang paling sedikit memuat:</w:t>
            </w:r>
          </w:p>
          <w:p w14:paraId="340DB9BD" w14:textId="666D3AAE" w:rsidR="00A07291" w:rsidRPr="0026021B" w:rsidRDefault="00A700A5" w:rsidP="00413D56">
            <w:pPr>
              <w:pStyle w:val="ListParagraph"/>
              <w:numPr>
                <w:ilvl w:val="0"/>
                <w:numId w:val="209"/>
              </w:numPr>
              <w:ind w:left="1060" w:hanging="425"/>
              <w:rPr>
                <w:rFonts w:ascii="Footlight MT Light" w:hAnsi="Footlight MT Light" w:cs="Arial"/>
                <w:sz w:val="24"/>
                <w:szCs w:val="24"/>
                <w:lang w:val="id-ID"/>
              </w:rPr>
            </w:pPr>
            <w:r w:rsidRPr="0026021B">
              <w:rPr>
                <w:rFonts w:ascii="Footlight MT Light" w:hAnsi="Footlight MT Light" w:cs="Arial"/>
                <w:sz w:val="24"/>
                <w:szCs w:val="24"/>
                <w:lang w:val="id-ID"/>
              </w:rPr>
              <w:t>t</w:t>
            </w:r>
            <w:r w:rsidR="00A07291" w:rsidRPr="0026021B">
              <w:rPr>
                <w:rFonts w:ascii="Footlight MT Light" w:hAnsi="Footlight MT Light" w:cs="Arial"/>
                <w:sz w:val="24"/>
                <w:szCs w:val="24"/>
                <w:lang w:val="id-ID"/>
              </w:rPr>
              <w:t>anggal dibuatnya Berita Acara;</w:t>
            </w:r>
          </w:p>
          <w:p w14:paraId="4D31FB89" w14:textId="16B8B318" w:rsidR="00C907E2" w:rsidRPr="0026021B" w:rsidRDefault="00A700A5" w:rsidP="00413D56">
            <w:pPr>
              <w:pStyle w:val="ListParagraph"/>
              <w:numPr>
                <w:ilvl w:val="0"/>
                <w:numId w:val="209"/>
              </w:numPr>
              <w:ind w:left="1060" w:hanging="425"/>
              <w:rPr>
                <w:rFonts w:ascii="Footlight MT Light" w:hAnsi="Footlight MT Light" w:cs="Arial"/>
                <w:sz w:val="24"/>
                <w:szCs w:val="24"/>
                <w:lang w:val="id-ID"/>
              </w:rPr>
            </w:pPr>
            <w:r w:rsidRPr="0026021B">
              <w:rPr>
                <w:rFonts w:ascii="Footlight MT Light" w:hAnsi="Footlight MT Light" w:cs="Arial"/>
                <w:sz w:val="24"/>
                <w:szCs w:val="24"/>
                <w:lang w:val="id-ID"/>
              </w:rPr>
              <w:t>n</w:t>
            </w:r>
            <w:r w:rsidR="00C907E2" w:rsidRPr="0026021B">
              <w:rPr>
                <w:rFonts w:ascii="Footlight MT Light" w:hAnsi="Footlight MT Light" w:cs="Arial"/>
                <w:sz w:val="24"/>
                <w:szCs w:val="24"/>
                <w:lang w:val="id-ID"/>
              </w:rPr>
              <w:t>ama seluruh peserta;</w:t>
            </w:r>
          </w:p>
          <w:p w14:paraId="118B8A2B" w14:textId="1C288EB1" w:rsidR="00C907E2" w:rsidRPr="0026021B" w:rsidRDefault="00A700A5" w:rsidP="00413D56">
            <w:pPr>
              <w:pStyle w:val="ListParagraph"/>
              <w:numPr>
                <w:ilvl w:val="0"/>
                <w:numId w:val="209"/>
              </w:numPr>
              <w:ind w:left="1060" w:hanging="425"/>
              <w:rPr>
                <w:rFonts w:ascii="Footlight MT Light" w:hAnsi="Footlight MT Light" w:cs="Arial"/>
                <w:sz w:val="24"/>
                <w:szCs w:val="24"/>
                <w:lang w:val="id-ID"/>
              </w:rPr>
            </w:pPr>
            <w:r w:rsidRPr="0026021B">
              <w:rPr>
                <w:rFonts w:ascii="Footlight MT Light" w:hAnsi="Footlight MT Light" w:cs="Arial"/>
                <w:sz w:val="24"/>
                <w:szCs w:val="24"/>
                <w:lang w:val="id-ID"/>
              </w:rPr>
              <w:t>h</w:t>
            </w:r>
            <w:r w:rsidR="00C907E2" w:rsidRPr="0026021B">
              <w:rPr>
                <w:rFonts w:ascii="Footlight MT Light" w:hAnsi="Footlight MT Light" w:cs="Arial"/>
                <w:sz w:val="24"/>
                <w:szCs w:val="24"/>
                <w:lang w:val="id-ID"/>
              </w:rPr>
              <w:t>arga penawaran atau harga penawaran terkoreksi dari masing-masing peserta;</w:t>
            </w:r>
          </w:p>
          <w:p w14:paraId="31404D78" w14:textId="4AD2A85A" w:rsidR="00C907E2" w:rsidRPr="0026021B" w:rsidRDefault="00A700A5" w:rsidP="00413D56">
            <w:pPr>
              <w:pStyle w:val="ListParagraph"/>
              <w:numPr>
                <w:ilvl w:val="0"/>
                <w:numId w:val="209"/>
              </w:numPr>
              <w:ind w:left="1060" w:hanging="425"/>
              <w:rPr>
                <w:rFonts w:ascii="Footlight MT Light" w:hAnsi="Footlight MT Light" w:cs="Arial"/>
                <w:sz w:val="24"/>
                <w:szCs w:val="24"/>
                <w:lang w:val="id-ID"/>
              </w:rPr>
            </w:pPr>
            <w:r w:rsidRPr="0026021B">
              <w:rPr>
                <w:rFonts w:ascii="Footlight MT Light" w:hAnsi="Footlight MT Light" w:cs="Arial"/>
                <w:sz w:val="24"/>
                <w:szCs w:val="24"/>
                <w:lang w:val="id-ID"/>
              </w:rPr>
              <w:t>m</w:t>
            </w:r>
            <w:r w:rsidR="00C907E2" w:rsidRPr="0026021B">
              <w:rPr>
                <w:rFonts w:ascii="Footlight MT Light" w:hAnsi="Footlight MT Light" w:cs="Arial"/>
                <w:sz w:val="24"/>
                <w:szCs w:val="24"/>
                <w:lang w:val="id-ID"/>
              </w:rPr>
              <w:t>etode evaluasi yang digunakan;</w:t>
            </w:r>
          </w:p>
          <w:p w14:paraId="0AE8B0C4" w14:textId="79072965" w:rsidR="00C907E2" w:rsidRPr="0026021B" w:rsidRDefault="00A700A5" w:rsidP="00413D56">
            <w:pPr>
              <w:pStyle w:val="ListParagraph"/>
              <w:numPr>
                <w:ilvl w:val="0"/>
                <w:numId w:val="209"/>
              </w:numPr>
              <w:ind w:left="1060" w:hanging="425"/>
              <w:rPr>
                <w:rFonts w:ascii="Footlight MT Light" w:hAnsi="Footlight MT Light" w:cs="Arial"/>
                <w:sz w:val="24"/>
                <w:szCs w:val="24"/>
                <w:lang w:val="id-ID"/>
              </w:rPr>
            </w:pPr>
            <w:r w:rsidRPr="0026021B">
              <w:rPr>
                <w:rFonts w:ascii="Footlight MT Light" w:hAnsi="Footlight MT Light" w:cs="Arial"/>
                <w:sz w:val="24"/>
                <w:szCs w:val="24"/>
                <w:lang w:val="id-ID"/>
              </w:rPr>
              <w:t>k</w:t>
            </w:r>
            <w:r w:rsidR="00A07291" w:rsidRPr="0026021B">
              <w:rPr>
                <w:rFonts w:ascii="Footlight MT Light" w:hAnsi="Footlight MT Light" w:cs="Arial"/>
                <w:sz w:val="24"/>
                <w:szCs w:val="24"/>
                <w:lang w:val="id-ID"/>
              </w:rPr>
              <w:t xml:space="preserve">riteria dan </w:t>
            </w:r>
            <w:r w:rsidR="00C907E2" w:rsidRPr="0026021B">
              <w:rPr>
                <w:rFonts w:ascii="Footlight MT Light" w:hAnsi="Footlight MT Light" w:cs="Arial"/>
                <w:sz w:val="24"/>
                <w:szCs w:val="24"/>
                <w:lang w:val="id-ID"/>
              </w:rPr>
              <w:t>unsur yang dievaluasi;</w:t>
            </w:r>
          </w:p>
          <w:p w14:paraId="1BD1FD36" w14:textId="09D5FCAB" w:rsidR="00C907E2" w:rsidRPr="0026021B" w:rsidRDefault="00A700A5" w:rsidP="00413D56">
            <w:pPr>
              <w:pStyle w:val="ListParagraph"/>
              <w:numPr>
                <w:ilvl w:val="0"/>
                <w:numId w:val="209"/>
              </w:numPr>
              <w:ind w:left="1060" w:hanging="425"/>
              <w:rPr>
                <w:rFonts w:ascii="Footlight MT Light" w:hAnsi="Footlight MT Light" w:cs="Arial"/>
                <w:sz w:val="24"/>
                <w:szCs w:val="24"/>
                <w:lang w:val="id-ID"/>
              </w:rPr>
            </w:pPr>
            <w:r w:rsidRPr="0026021B">
              <w:rPr>
                <w:rFonts w:ascii="Footlight MT Light" w:hAnsi="Footlight MT Light" w:cs="Arial"/>
                <w:sz w:val="24"/>
                <w:szCs w:val="24"/>
                <w:lang w:val="id-ID"/>
              </w:rPr>
              <w:t>r</w:t>
            </w:r>
            <w:r w:rsidR="00A07291" w:rsidRPr="0026021B">
              <w:rPr>
                <w:rFonts w:ascii="Footlight MT Light" w:hAnsi="Footlight MT Light" w:cs="Arial"/>
                <w:sz w:val="24"/>
                <w:szCs w:val="24"/>
                <w:lang w:val="id-ID"/>
              </w:rPr>
              <w:t>umus yang dig</w:t>
            </w:r>
            <w:r w:rsidR="00C907E2" w:rsidRPr="0026021B">
              <w:rPr>
                <w:rFonts w:ascii="Footlight MT Light" w:hAnsi="Footlight MT Light" w:cs="Arial"/>
                <w:sz w:val="24"/>
                <w:szCs w:val="24"/>
                <w:lang w:val="id-ID"/>
              </w:rPr>
              <w:t>unakan;</w:t>
            </w:r>
          </w:p>
          <w:p w14:paraId="16089025" w14:textId="77777777" w:rsidR="005E1812" w:rsidRPr="0026021B" w:rsidRDefault="005E1812" w:rsidP="00413D56">
            <w:pPr>
              <w:pStyle w:val="ListParagraph"/>
              <w:numPr>
                <w:ilvl w:val="0"/>
                <w:numId w:val="209"/>
              </w:numPr>
              <w:ind w:left="1060" w:hanging="425"/>
              <w:rPr>
                <w:rFonts w:ascii="Footlight MT Light" w:hAnsi="Footlight MT Light" w:cs="Arial"/>
                <w:sz w:val="24"/>
                <w:szCs w:val="24"/>
                <w:lang w:val="id-ID"/>
              </w:rPr>
            </w:pPr>
            <w:r w:rsidRPr="0026021B">
              <w:rPr>
                <w:rFonts w:ascii="Footlight MT Light" w:hAnsi="Footlight MT Light" w:cs="Arial"/>
                <w:sz w:val="24"/>
                <w:szCs w:val="24"/>
                <w:lang w:val="id-ID"/>
              </w:rPr>
              <w:t>hasil evaluasi dan jumlah peserta yang lulus dan tidak lulus pada setiap tahapan evaluasi</w:t>
            </w:r>
            <w:r w:rsidRPr="0026021B">
              <w:rPr>
                <w:rFonts w:ascii="Footlight MT Light" w:hAnsi="Footlight MT Light" w:cs="Arial"/>
                <w:sz w:val="24"/>
                <w:szCs w:val="24"/>
              </w:rPr>
              <w:t>;</w:t>
            </w:r>
          </w:p>
          <w:p w14:paraId="74D844A7" w14:textId="5EB8F60A" w:rsidR="00BA1FB2" w:rsidRPr="0026021B" w:rsidRDefault="00A700A5" w:rsidP="00413D56">
            <w:pPr>
              <w:pStyle w:val="ListParagraph"/>
              <w:numPr>
                <w:ilvl w:val="0"/>
                <w:numId w:val="209"/>
              </w:numPr>
              <w:ind w:left="1060" w:hanging="425"/>
              <w:rPr>
                <w:rFonts w:ascii="Footlight MT Light" w:hAnsi="Footlight MT Light" w:cs="Arial"/>
                <w:sz w:val="24"/>
                <w:szCs w:val="24"/>
                <w:lang w:val="id-ID"/>
              </w:rPr>
            </w:pPr>
            <w:r w:rsidRPr="0026021B">
              <w:rPr>
                <w:rFonts w:ascii="Footlight MT Light" w:hAnsi="Footlight MT Light" w:cs="Arial"/>
                <w:sz w:val="24"/>
                <w:szCs w:val="24"/>
                <w:lang w:val="id-ID"/>
              </w:rPr>
              <w:t>k</w:t>
            </w:r>
            <w:r w:rsidR="00BA1FB2" w:rsidRPr="0026021B">
              <w:rPr>
                <w:rFonts w:ascii="Footlight MT Light" w:hAnsi="Footlight MT Light" w:cs="Arial"/>
                <w:sz w:val="24"/>
                <w:szCs w:val="24"/>
                <w:lang w:val="id-ID"/>
              </w:rPr>
              <w:t>eterangan-keterangan lain yang dianggap perlu hal ikhwal pelaksanaan Tender</w:t>
            </w:r>
            <w:r w:rsidR="005E1812" w:rsidRPr="0026021B">
              <w:rPr>
                <w:rFonts w:ascii="Footlight MT Light" w:hAnsi="Footlight MT Light" w:cs="Arial"/>
                <w:sz w:val="24"/>
                <w:szCs w:val="24"/>
                <w:lang w:val="id-ID"/>
              </w:rPr>
              <w:t xml:space="preserve"> (apabila ada)</w:t>
            </w:r>
            <w:r w:rsidR="00BA1FB2" w:rsidRPr="0026021B">
              <w:rPr>
                <w:rFonts w:ascii="Footlight MT Light" w:hAnsi="Footlight MT Light" w:cs="Arial"/>
                <w:sz w:val="24"/>
                <w:szCs w:val="24"/>
                <w:lang w:val="id-ID"/>
              </w:rPr>
              <w:t>; dan</w:t>
            </w:r>
          </w:p>
          <w:p w14:paraId="6EBF16D0" w14:textId="15FC6F7E" w:rsidR="00C907E2" w:rsidRPr="0026021B" w:rsidRDefault="00C907E2" w:rsidP="00413D56">
            <w:pPr>
              <w:pStyle w:val="ListParagraph"/>
              <w:numPr>
                <w:ilvl w:val="0"/>
                <w:numId w:val="209"/>
              </w:numPr>
              <w:ind w:left="1060" w:hanging="425"/>
              <w:rPr>
                <w:rFonts w:ascii="Footlight MT Light" w:hAnsi="Footlight MT Light" w:cs="Arial"/>
                <w:sz w:val="24"/>
                <w:szCs w:val="24"/>
                <w:lang w:val="id-ID"/>
              </w:rPr>
            </w:pPr>
            <w:r w:rsidRPr="0026021B">
              <w:rPr>
                <w:rFonts w:ascii="Footlight MT Light" w:hAnsi="Footlight MT Light" w:cs="Arial"/>
                <w:sz w:val="24"/>
                <w:szCs w:val="24"/>
                <w:lang w:val="id-ID"/>
              </w:rPr>
              <w:t>Pernyataan bahwa Tender gagal apabila tidak ada penawaran yang memenuhi syarat</w:t>
            </w:r>
            <w:r w:rsidR="00A07291" w:rsidRPr="0026021B">
              <w:rPr>
                <w:rFonts w:ascii="Footlight MT Light" w:hAnsi="Footlight MT Light" w:cs="Arial"/>
                <w:sz w:val="24"/>
                <w:szCs w:val="24"/>
                <w:lang w:val="id-ID"/>
              </w:rPr>
              <w:t xml:space="preserve"> (apabila ada).</w:t>
            </w:r>
          </w:p>
          <w:p w14:paraId="3C2C3ABF" w14:textId="77777777" w:rsidR="00C907E2" w:rsidRPr="0026021B" w:rsidRDefault="00C907E2" w:rsidP="00024E91">
            <w:pPr>
              <w:pStyle w:val="ListParagraph"/>
              <w:ind w:left="776"/>
              <w:contextualSpacing w:val="0"/>
              <w:rPr>
                <w:rFonts w:ascii="Footlight MT Light" w:hAnsi="Footlight MT Light"/>
                <w:szCs w:val="24"/>
                <w:lang w:val="id-ID"/>
              </w:rPr>
            </w:pPr>
          </w:p>
          <w:p w14:paraId="3D901244" w14:textId="5B237AE2" w:rsidR="00024E91" w:rsidRPr="0026021B" w:rsidRDefault="00024E91" w:rsidP="00413D56">
            <w:pPr>
              <w:pStyle w:val="ListParagraph"/>
              <w:numPr>
                <w:ilvl w:val="1"/>
                <w:numId w:val="151"/>
              </w:numPr>
              <w:ind w:left="635" w:hanging="635"/>
              <w:contextualSpacing w:val="0"/>
              <w:rPr>
                <w:rFonts w:ascii="Footlight MT Light" w:hAnsi="Footlight MT Light"/>
                <w:sz w:val="24"/>
                <w:szCs w:val="24"/>
                <w:lang w:val="id-ID"/>
              </w:rPr>
            </w:pPr>
            <w:r w:rsidRPr="0026021B">
              <w:rPr>
                <w:rFonts w:ascii="Footlight MT Light" w:hAnsi="Footlight MT Light"/>
                <w:sz w:val="24"/>
                <w:szCs w:val="24"/>
                <w:lang w:val="id-ID"/>
              </w:rPr>
              <w:t xml:space="preserve">Evaluasi penawaran bersifat rahasia sampai dengan pengumuman pemenang. </w:t>
            </w:r>
          </w:p>
          <w:p w14:paraId="5264B551" w14:textId="237A83C3" w:rsidR="00024E91" w:rsidRPr="0026021B" w:rsidRDefault="00024E91" w:rsidP="00024E91">
            <w:pPr>
              <w:pStyle w:val="ListParagraph"/>
              <w:ind w:left="776"/>
              <w:contextualSpacing w:val="0"/>
              <w:rPr>
                <w:rFonts w:ascii="Footlight MT Light" w:hAnsi="Footlight MT Light"/>
                <w:szCs w:val="24"/>
                <w:lang w:val="id-ID"/>
              </w:rPr>
            </w:pPr>
          </w:p>
        </w:tc>
      </w:tr>
      <w:tr w:rsidR="00C96770" w:rsidRPr="0026021B" w14:paraId="3F84ED68" w14:textId="77777777" w:rsidTr="00000350">
        <w:tc>
          <w:tcPr>
            <w:tcW w:w="2518" w:type="dxa"/>
          </w:tcPr>
          <w:p w14:paraId="6CBF9646" w14:textId="37841DE8" w:rsidR="004C7986" w:rsidRPr="0026021B" w:rsidRDefault="0003202E" w:rsidP="00000350">
            <w:pPr>
              <w:pStyle w:val="Heading2"/>
              <w:numPr>
                <w:ilvl w:val="0"/>
                <w:numId w:val="250"/>
              </w:numPr>
              <w:ind w:left="426" w:hanging="426"/>
              <w:jc w:val="left"/>
              <w:rPr>
                <w:rFonts w:ascii="Footlight MT Light" w:hAnsi="Footlight MT Light"/>
                <w:sz w:val="24"/>
                <w:szCs w:val="24"/>
                <w:lang w:val="id-ID"/>
              </w:rPr>
            </w:pPr>
            <w:bookmarkStart w:id="1024" w:name="_Toc340869826"/>
            <w:bookmarkStart w:id="1025" w:name="_Toc410717724"/>
            <w:bookmarkStart w:id="1026" w:name="_Toc73351809"/>
            <w:r w:rsidRPr="0026021B">
              <w:rPr>
                <w:rFonts w:ascii="Footlight MT Light" w:hAnsi="Footlight MT Light"/>
                <w:sz w:val="24"/>
                <w:szCs w:val="24"/>
                <w:lang w:val="id-ID"/>
              </w:rPr>
              <w:lastRenderedPageBreak/>
              <w:t>Pengumuman  Pemenang</w:t>
            </w:r>
            <w:bookmarkEnd w:id="1024"/>
            <w:bookmarkEnd w:id="1025"/>
            <w:bookmarkEnd w:id="1026"/>
          </w:p>
          <w:p w14:paraId="0CF4F4E4" w14:textId="77777777" w:rsidR="0055684C" w:rsidRPr="0026021B" w:rsidRDefault="0055684C" w:rsidP="009C70CD">
            <w:pPr>
              <w:pStyle w:val="Heading2"/>
              <w:ind w:left="426"/>
              <w:jc w:val="left"/>
              <w:rPr>
                <w:rFonts w:ascii="Footlight MT Light" w:hAnsi="Footlight MT Light"/>
                <w:sz w:val="24"/>
                <w:szCs w:val="24"/>
                <w:lang w:val="id-ID"/>
              </w:rPr>
            </w:pPr>
          </w:p>
        </w:tc>
        <w:tc>
          <w:tcPr>
            <w:tcW w:w="6980" w:type="dxa"/>
          </w:tcPr>
          <w:p w14:paraId="2C63933D" w14:textId="4D0DA52B" w:rsidR="004C7986" w:rsidRPr="0026021B" w:rsidRDefault="00FE47CC">
            <w:pPr>
              <w:ind w:left="34"/>
              <w:rPr>
                <w:rFonts w:ascii="Footlight MT Light" w:hAnsi="Footlight MT Light"/>
                <w:sz w:val="24"/>
                <w:szCs w:val="24"/>
                <w:lang w:val="id-ID"/>
              </w:rPr>
            </w:pPr>
            <w:r w:rsidRPr="0026021B">
              <w:rPr>
                <w:rFonts w:ascii="Footlight MT Light" w:hAnsi="Footlight MT Light"/>
                <w:sz w:val="24"/>
                <w:szCs w:val="24"/>
                <w:lang w:val="id-ID"/>
              </w:rPr>
              <w:t>Pokja Pemilihan</w:t>
            </w:r>
            <w:r w:rsidR="00D33239" w:rsidRPr="0026021B">
              <w:rPr>
                <w:rFonts w:ascii="Footlight MT Light" w:hAnsi="Footlight MT Light"/>
                <w:sz w:val="24"/>
                <w:szCs w:val="24"/>
                <w:lang w:val="id-ID"/>
              </w:rPr>
              <w:t xml:space="preserve"> </w:t>
            </w:r>
            <w:r w:rsidR="009B56F1" w:rsidRPr="0026021B">
              <w:rPr>
                <w:rFonts w:ascii="Footlight MT Light" w:hAnsi="Footlight MT Light"/>
                <w:sz w:val="24"/>
                <w:szCs w:val="24"/>
              </w:rPr>
              <w:t xml:space="preserve">melalui </w:t>
            </w:r>
            <w:r w:rsidR="00D85854" w:rsidRPr="0026021B">
              <w:rPr>
                <w:rFonts w:ascii="Footlight MT Light" w:hAnsi="Footlight MT Light"/>
                <w:sz w:val="24"/>
                <w:szCs w:val="24"/>
              </w:rPr>
              <w:t>SPSE</w:t>
            </w:r>
            <w:r w:rsidR="009B56F1" w:rsidRPr="0026021B">
              <w:rPr>
                <w:rFonts w:ascii="Footlight MT Light" w:hAnsi="Footlight MT Light"/>
                <w:sz w:val="24"/>
                <w:szCs w:val="24"/>
              </w:rPr>
              <w:t xml:space="preserve"> </w:t>
            </w:r>
            <w:r w:rsidR="00A700A5" w:rsidRPr="0026021B">
              <w:rPr>
                <w:rFonts w:ascii="Footlight MT Light" w:hAnsi="Footlight MT Light"/>
                <w:sz w:val="24"/>
                <w:szCs w:val="24"/>
                <w:lang w:val="id-ID"/>
              </w:rPr>
              <w:t xml:space="preserve">mengumumkan pemenang, </w:t>
            </w:r>
            <w:r w:rsidR="00D33239" w:rsidRPr="0026021B">
              <w:rPr>
                <w:rFonts w:ascii="Footlight MT Light" w:hAnsi="Footlight MT Light"/>
                <w:sz w:val="24"/>
                <w:szCs w:val="24"/>
                <w:lang w:val="id-ID"/>
              </w:rPr>
              <w:t>pemenang cadangan 1</w:t>
            </w:r>
            <w:r w:rsidR="00091D19" w:rsidRPr="0026021B">
              <w:rPr>
                <w:rFonts w:ascii="Footlight MT Light" w:hAnsi="Footlight MT Light"/>
                <w:sz w:val="24"/>
                <w:szCs w:val="24"/>
                <w:lang w:val="id-ID"/>
              </w:rPr>
              <w:t xml:space="preserve"> (satu)</w:t>
            </w:r>
            <w:r w:rsidR="00D33239" w:rsidRPr="0026021B">
              <w:rPr>
                <w:rFonts w:ascii="Footlight MT Light" w:hAnsi="Footlight MT Light"/>
                <w:sz w:val="24"/>
                <w:szCs w:val="24"/>
                <w:lang w:val="id-ID"/>
              </w:rPr>
              <w:t xml:space="preserve"> dan </w:t>
            </w:r>
            <w:r w:rsidR="00091D19" w:rsidRPr="0026021B">
              <w:rPr>
                <w:rFonts w:ascii="Footlight MT Light" w:hAnsi="Footlight MT Light"/>
                <w:sz w:val="24"/>
                <w:szCs w:val="24"/>
                <w:lang w:val="id-ID"/>
              </w:rPr>
              <w:t xml:space="preserve">pemenang cadangan </w:t>
            </w:r>
            <w:r w:rsidR="00D33239" w:rsidRPr="0026021B">
              <w:rPr>
                <w:rFonts w:ascii="Footlight MT Light" w:hAnsi="Footlight MT Light"/>
                <w:sz w:val="24"/>
                <w:szCs w:val="24"/>
                <w:lang w:val="id-ID"/>
              </w:rPr>
              <w:t xml:space="preserve">2 </w:t>
            </w:r>
            <w:r w:rsidR="00091D19" w:rsidRPr="0026021B">
              <w:rPr>
                <w:rFonts w:ascii="Footlight MT Light" w:hAnsi="Footlight MT Light"/>
                <w:sz w:val="24"/>
                <w:szCs w:val="24"/>
                <w:lang w:val="id-ID"/>
              </w:rPr>
              <w:t>(dua) apabila ada</w:t>
            </w:r>
            <w:r w:rsidR="00390731" w:rsidRPr="0026021B">
              <w:rPr>
                <w:rFonts w:ascii="Footlight MT Light" w:hAnsi="Footlight MT Light"/>
                <w:sz w:val="24"/>
                <w:szCs w:val="24"/>
                <w:lang w:val="id-ID"/>
              </w:rPr>
              <w:t>.</w:t>
            </w:r>
          </w:p>
          <w:p w14:paraId="03145EC9" w14:textId="77777777" w:rsidR="00154250" w:rsidRPr="0026021B" w:rsidRDefault="00154250" w:rsidP="00154250">
            <w:pPr>
              <w:tabs>
                <w:tab w:val="left" w:pos="1785"/>
              </w:tabs>
              <w:ind w:left="1275"/>
              <w:rPr>
                <w:rFonts w:ascii="Footlight MT Light" w:hAnsi="Footlight MT Light"/>
                <w:sz w:val="24"/>
                <w:szCs w:val="24"/>
                <w:lang w:val="id-ID"/>
              </w:rPr>
            </w:pPr>
            <w:r w:rsidRPr="0026021B">
              <w:rPr>
                <w:rFonts w:ascii="Footlight MT Light" w:hAnsi="Footlight MT Light"/>
                <w:sz w:val="24"/>
                <w:szCs w:val="24"/>
                <w:lang w:val="id-ID"/>
              </w:rPr>
              <w:tab/>
            </w:r>
          </w:p>
        </w:tc>
      </w:tr>
      <w:tr w:rsidR="00C96770" w:rsidRPr="0026021B" w14:paraId="13369A83" w14:textId="77777777" w:rsidTr="00000350">
        <w:tc>
          <w:tcPr>
            <w:tcW w:w="2518" w:type="dxa"/>
          </w:tcPr>
          <w:p w14:paraId="699484F3" w14:textId="0E3D41D8" w:rsidR="004C7986" w:rsidRPr="0026021B" w:rsidRDefault="00F920D9" w:rsidP="00000350">
            <w:pPr>
              <w:pStyle w:val="Heading2"/>
              <w:numPr>
                <w:ilvl w:val="0"/>
                <w:numId w:val="250"/>
              </w:numPr>
              <w:ind w:left="426" w:hanging="426"/>
              <w:jc w:val="left"/>
              <w:rPr>
                <w:rFonts w:ascii="Footlight MT Light" w:hAnsi="Footlight MT Light"/>
                <w:sz w:val="24"/>
                <w:szCs w:val="24"/>
                <w:lang w:val="id-ID"/>
              </w:rPr>
            </w:pPr>
            <w:bookmarkStart w:id="1027" w:name="_Toc276748971"/>
            <w:bookmarkStart w:id="1028" w:name="_Toc276749148"/>
            <w:bookmarkStart w:id="1029" w:name="_Toc276749325"/>
            <w:bookmarkStart w:id="1030" w:name="_Toc277735330"/>
            <w:bookmarkStart w:id="1031" w:name="_Toc280826967"/>
            <w:bookmarkStart w:id="1032" w:name="_Toc281290441"/>
            <w:bookmarkStart w:id="1033" w:name="_Toc283710182"/>
            <w:bookmarkStart w:id="1034" w:name="_Toc283710573"/>
            <w:bookmarkStart w:id="1035" w:name="_Toc290370585"/>
            <w:bookmarkStart w:id="1036" w:name="_Toc340869827"/>
            <w:bookmarkStart w:id="1037" w:name="_Toc410717725"/>
            <w:bookmarkStart w:id="1038" w:name="_Toc73351810"/>
            <w:r w:rsidRPr="0026021B">
              <w:rPr>
                <w:rFonts w:ascii="Footlight MT Light" w:hAnsi="Footlight MT Light"/>
                <w:sz w:val="24"/>
                <w:szCs w:val="24"/>
                <w:lang w:val="id-ID"/>
              </w:rPr>
              <w:t>Sanggah</w:t>
            </w:r>
            <w:bookmarkEnd w:id="1027"/>
            <w:bookmarkEnd w:id="1028"/>
            <w:bookmarkEnd w:id="1029"/>
            <w:bookmarkEnd w:id="1030"/>
            <w:bookmarkEnd w:id="1031"/>
            <w:bookmarkEnd w:id="1032"/>
            <w:bookmarkEnd w:id="1033"/>
            <w:bookmarkEnd w:id="1034"/>
            <w:bookmarkEnd w:id="1035"/>
            <w:bookmarkEnd w:id="1036"/>
            <w:bookmarkEnd w:id="1037"/>
            <w:bookmarkEnd w:id="1038"/>
          </w:p>
          <w:p w14:paraId="01BD4AC7" w14:textId="77777777" w:rsidR="00F920D9" w:rsidRPr="0026021B" w:rsidRDefault="00F920D9" w:rsidP="00F920D9">
            <w:pPr>
              <w:rPr>
                <w:rFonts w:ascii="Footlight MT Light" w:hAnsi="Footlight MT Light"/>
                <w:sz w:val="24"/>
                <w:szCs w:val="24"/>
                <w:lang w:val="id-ID"/>
              </w:rPr>
            </w:pPr>
          </w:p>
        </w:tc>
        <w:tc>
          <w:tcPr>
            <w:tcW w:w="6980" w:type="dxa"/>
          </w:tcPr>
          <w:p w14:paraId="55EA685E" w14:textId="0C4C8447" w:rsidR="00F920D9" w:rsidRPr="0026021B" w:rsidRDefault="00D33239" w:rsidP="00413D56">
            <w:pPr>
              <w:pStyle w:val="ListParagraph"/>
              <w:numPr>
                <w:ilvl w:val="1"/>
                <w:numId w:val="171"/>
              </w:numPr>
              <w:ind w:left="635" w:hanging="635"/>
              <w:contextualSpacing w:val="0"/>
              <w:rPr>
                <w:rFonts w:ascii="Footlight MT Light" w:hAnsi="Footlight MT Light"/>
                <w:sz w:val="24"/>
                <w:szCs w:val="24"/>
                <w:lang w:val="id-ID"/>
              </w:rPr>
            </w:pPr>
            <w:r w:rsidRPr="0026021B">
              <w:rPr>
                <w:rFonts w:ascii="Footlight MT Light" w:hAnsi="Footlight MT Light"/>
                <w:sz w:val="24"/>
                <w:szCs w:val="24"/>
                <w:lang w:val="id-ID"/>
              </w:rPr>
              <w:t xml:space="preserve">Peserta </w:t>
            </w:r>
            <w:r w:rsidR="009A2A77" w:rsidRPr="0026021B">
              <w:rPr>
                <w:rFonts w:ascii="Footlight MT Light" w:hAnsi="Footlight MT Light"/>
                <w:sz w:val="24"/>
                <w:szCs w:val="24"/>
                <w:lang w:val="id-ID"/>
              </w:rPr>
              <w:t xml:space="preserve">yang </w:t>
            </w:r>
            <w:r w:rsidR="00D11998" w:rsidRPr="0026021B">
              <w:rPr>
                <w:rFonts w:ascii="Footlight MT Light" w:hAnsi="Footlight MT Light"/>
                <w:sz w:val="24"/>
                <w:szCs w:val="24"/>
                <w:lang w:val="id-ID"/>
              </w:rPr>
              <w:t xml:space="preserve">menyampaikan </w:t>
            </w:r>
            <w:r w:rsidR="009A2A77" w:rsidRPr="0026021B">
              <w:rPr>
                <w:rFonts w:ascii="Footlight MT Light" w:hAnsi="Footlight MT Light"/>
                <w:sz w:val="24"/>
                <w:szCs w:val="24"/>
                <w:lang w:val="id-ID"/>
              </w:rPr>
              <w:t>penawaran</w:t>
            </w:r>
            <w:r w:rsidRPr="0026021B">
              <w:rPr>
                <w:rFonts w:ascii="Footlight MT Light" w:hAnsi="Footlight MT Light"/>
                <w:sz w:val="24"/>
                <w:szCs w:val="24"/>
                <w:lang w:val="id-ID"/>
              </w:rPr>
              <w:t xml:space="preserve"> dapat menyampaikan sanggah melalui </w:t>
            </w:r>
            <w:r w:rsidR="00D85854" w:rsidRPr="0026021B">
              <w:rPr>
                <w:rFonts w:ascii="Footlight MT Light" w:hAnsi="Footlight MT Light"/>
                <w:sz w:val="24"/>
                <w:szCs w:val="24"/>
                <w:lang w:val="id-ID"/>
              </w:rPr>
              <w:t>SPSE</w:t>
            </w:r>
            <w:r w:rsidRPr="0026021B">
              <w:rPr>
                <w:rFonts w:ascii="Footlight MT Light" w:hAnsi="Footlight MT Light"/>
                <w:sz w:val="24"/>
                <w:szCs w:val="24"/>
                <w:lang w:val="id-ID"/>
              </w:rPr>
              <w:t xml:space="preserve"> atas penetapan pemenang kepada </w:t>
            </w:r>
            <w:r w:rsidR="00FE47CC" w:rsidRPr="0026021B">
              <w:rPr>
                <w:rFonts w:ascii="Footlight MT Light" w:hAnsi="Footlight MT Light"/>
                <w:sz w:val="24"/>
                <w:szCs w:val="24"/>
                <w:lang w:val="id-ID"/>
              </w:rPr>
              <w:t>Pokja Pemilihan</w:t>
            </w:r>
            <w:r w:rsidRPr="0026021B">
              <w:rPr>
                <w:rFonts w:ascii="Footlight MT Light" w:hAnsi="Footlight MT Light"/>
                <w:sz w:val="24"/>
                <w:szCs w:val="24"/>
                <w:lang w:val="id-ID"/>
              </w:rPr>
              <w:t xml:space="preserve"> </w:t>
            </w:r>
            <w:r w:rsidR="00277198" w:rsidRPr="0026021B">
              <w:rPr>
                <w:rFonts w:ascii="Footlight MT Light" w:hAnsi="Footlight MT Light"/>
                <w:sz w:val="24"/>
                <w:szCs w:val="24"/>
              </w:rPr>
              <w:t xml:space="preserve">sesuai jadwal pada </w:t>
            </w:r>
            <w:r w:rsidR="00D85854" w:rsidRPr="0026021B">
              <w:rPr>
                <w:rFonts w:ascii="Footlight MT Light" w:hAnsi="Footlight MT Light"/>
                <w:sz w:val="24"/>
                <w:szCs w:val="24"/>
              </w:rPr>
              <w:t>SPSE</w:t>
            </w:r>
            <w:r w:rsidR="00277198" w:rsidRPr="0026021B">
              <w:rPr>
                <w:rFonts w:ascii="Footlight MT Light" w:hAnsi="Footlight MT Light"/>
                <w:sz w:val="24"/>
                <w:szCs w:val="24"/>
              </w:rPr>
              <w:t>.</w:t>
            </w:r>
          </w:p>
          <w:p w14:paraId="1CB2C135" w14:textId="77777777" w:rsidR="009E5A18" w:rsidRPr="0026021B" w:rsidRDefault="009E5A18">
            <w:pPr>
              <w:autoSpaceDE w:val="0"/>
              <w:autoSpaceDN w:val="0"/>
              <w:adjustRightInd w:val="0"/>
              <w:ind w:left="675"/>
              <w:rPr>
                <w:rFonts w:ascii="Footlight MT Light" w:hAnsi="Footlight MT Light"/>
                <w:sz w:val="24"/>
                <w:szCs w:val="24"/>
                <w:lang w:val="id-ID"/>
              </w:rPr>
            </w:pPr>
          </w:p>
          <w:p w14:paraId="10AADDAE" w14:textId="6A2F1D66" w:rsidR="009E5A18" w:rsidRPr="0026021B" w:rsidRDefault="00411B1C" w:rsidP="00413D56">
            <w:pPr>
              <w:pStyle w:val="ListParagraph"/>
              <w:numPr>
                <w:ilvl w:val="1"/>
                <w:numId w:val="171"/>
              </w:numPr>
              <w:ind w:left="635" w:hanging="635"/>
              <w:contextualSpacing w:val="0"/>
              <w:rPr>
                <w:rFonts w:ascii="Footlight MT Light" w:hAnsi="Footlight MT Light"/>
                <w:sz w:val="24"/>
                <w:szCs w:val="24"/>
                <w:lang w:val="id-ID"/>
              </w:rPr>
            </w:pPr>
            <w:r w:rsidRPr="0026021B">
              <w:rPr>
                <w:rFonts w:ascii="Footlight MT Light" w:hAnsi="Footlight MT Light"/>
                <w:sz w:val="24"/>
                <w:szCs w:val="24"/>
                <w:lang w:val="id-ID"/>
              </w:rPr>
              <w:t>Sanggah diajukan oleh peserta meliputi:</w:t>
            </w:r>
          </w:p>
          <w:p w14:paraId="11FB3FA5" w14:textId="6D88FC6F" w:rsidR="00DA0266" w:rsidRPr="0026021B" w:rsidRDefault="00DA0266" w:rsidP="00D87177">
            <w:pPr>
              <w:numPr>
                <w:ilvl w:val="1"/>
                <w:numId w:val="20"/>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lang w:val="id-ID"/>
              </w:rPr>
              <w:t>kesalahan dalam melakukan evaluasi;</w:t>
            </w:r>
          </w:p>
          <w:p w14:paraId="6EC564A5" w14:textId="50497BEE" w:rsidR="00DA0266" w:rsidRPr="0026021B" w:rsidRDefault="00DA0266" w:rsidP="00D87177">
            <w:pPr>
              <w:numPr>
                <w:ilvl w:val="1"/>
                <w:numId w:val="20"/>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lang w:val="id-ID"/>
              </w:rPr>
              <w:t xml:space="preserve">penyimpangan terhadap ketentuan dan prosedur yang diatur dalam </w:t>
            </w:r>
            <w:r w:rsidR="00772A90" w:rsidRPr="0026021B">
              <w:rPr>
                <w:rFonts w:ascii="Footlight MT Light" w:hAnsi="Footlight MT Light"/>
                <w:sz w:val="24"/>
                <w:szCs w:val="24"/>
                <w:lang w:val="id-ID"/>
              </w:rPr>
              <w:t>Peraturan Presiden Nomor 16 Tahun 2018 tentang Pengadaan Barang/Jasa Pemerintah beserta perubahannya dan aturan turunannya</w:t>
            </w:r>
            <w:r w:rsidR="00772A90" w:rsidRPr="0026021B">
              <w:rPr>
                <w:rFonts w:ascii="Footlight MT Light" w:hAnsi="Footlight MT Light"/>
                <w:sz w:val="24"/>
                <w:szCs w:val="24"/>
              </w:rPr>
              <w:t xml:space="preserve"> </w:t>
            </w:r>
            <w:r w:rsidRPr="0026021B">
              <w:rPr>
                <w:rFonts w:ascii="Footlight MT Light" w:hAnsi="Footlight MT Light"/>
                <w:sz w:val="24"/>
                <w:szCs w:val="24"/>
                <w:lang w:val="id-ID"/>
              </w:rPr>
              <w:t xml:space="preserve">serta ketentuan yang telah ditetapkan dalam Dokumen </w:t>
            </w:r>
            <w:r w:rsidR="00277198" w:rsidRPr="0026021B">
              <w:rPr>
                <w:rFonts w:ascii="Footlight MT Light" w:hAnsi="Footlight MT Light"/>
                <w:sz w:val="24"/>
                <w:szCs w:val="24"/>
              </w:rPr>
              <w:t>Tender</w:t>
            </w:r>
            <w:r w:rsidRPr="0026021B">
              <w:rPr>
                <w:rFonts w:ascii="Footlight MT Light" w:hAnsi="Footlight MT Light"/>
                <w:sz w:val="24"/>
                <w:szCs w:val="24"/>
                <w:lang w:val="id-ID"/>
              </w:rPr>
              <w:t>;</w:t>
            </w:r>
          </w:p>
          <w:p w14:paraId="25B307A0" w14:textId="00AA8CE2" w:rsidR="00DA0266" w:rsidRPr="0026021B" w:rsidRDefault="00DA0266" w:rsidP="00D87177">
            <w:pPr>
              <w:numPr>
                <w:ilvl w:val="1"/>
                <w:numId w:val="20"/>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lang w:val="id-ID"/>
              </w:rPr>
              <w:t>rekayasa/persekongkolan tertentu sehingga menghalangi terjadinya persaingan usaha yang sehat; dan/atau</w:t>
            </w:r>
          </w:p>
          <w:p w14:paraId="502EF7E2" w14:textId="017FEC63" w:rsidR="009E5A18" w:rsidRPr="0026021B" w:rsidRDefault="00DA0266" w:rsidP="00D87177">
            <w:pPr>
              <w:numPr>
                <w:ilvl w:val="1"/>
                <w:numId w:val="20"/>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lang w:val="id-ID"/>
              </w:rPr>
              <w:t>penyalahgunaan wewenang oleh Pokja Pemilihan, pimpinan UKPBJ, PPK, PA/KPA, dan/atau kepala daerah</w:t>
            </w:r>
            <w:r w:rsidR="00F920D9" w:rsidRPr="0026021B">
              <w:rPr>
                <w:rFonts w:ascii="Footlight MT Light" w:hAnsi="Footlight MT Light"/>
                <w:sz w:val="24"/>
                <w:szCs w:val="24"/>
                <w:lang w:val="id-ID"/>
              </w:rPr>
              <w:t xml:space="preserve">. </w:t>
            </w:r>
            <w:r w:rsidR="00772A90" w:rsidRPr="0026021B">
              <w:rPr>
                <w:rFonts w:ascii="Footlight MT Light" w:hAnsi="Footlight MT Light"/>
                <w:sz w:val="24"/>
                <w:szCs w:val="24"/>
              </w:rPr>
              <w:t xml:space="preserve"> </w:t>
            </w:r>
          </w:p>
          <w:p w14:paraId="34E88201" w14:textId="77777777" w:rsidR="009E5A18" w:rsidRPr="0026021B" w:rsidRDefault="009E5A18">
            <w:pPr>
              <w:autoSpaceDE w:val="0"/>
              <w:autoSpaceDN w:val="0"/>
              <w:adjustRightInd w:val="0"/>
              <w:ind w:left="959"/>
              <w:rPr>
                <w:rFonts w:ascii="Footlight MT Light" w:hAnsi="Footlight MT Light"/>
                <w:sz w:val="24"/>
                <w:szCs w:val="24"/>
                <w:lang w:val="id-ID"/>
              </w:rPr>
            </w:pPr>
          </w:p>
          <w:p w14:paraId="62E559A3" w14:textId="3075D2A5" w:rsidR="00DA0266" w:rsidRPr="0026021B" w:rsidRDefault="00DA0266" w:rsidP="00413D56">
            <w:pPr>
              <w:pStyle w:val="ListParagraph"/>
              <w:numPr>
                <w:ilvl w:val="1"/>
                <w:numId w:val="171"/>
              </w:numPr>
              <w:ind w:left="635" w:hanging="635"/>
              <w:contextualSpacing w:val="0"/>
              <w:rPr>
                <w:rFonts w:ascii="Footlight MT Light" w:hAnsi="Footlight MT Light"/>
                <w:sz w:val="24"/>
                <w:szCs w:val="24"/>
                <w:lang w:val="id-ID"/>
              </w:rPr>
            </w:pPr>
            <w:r w:rsidRPr="0026021B">
              <w:rPr>
                <w:rFonts w:ascii="Footlight MT Light" w:hAnsi="Footlight MT Light"/>
                <w:sz w:val="24"/>
                <w:szCs w:val="24"/>
                <w:lang w:val="id-ID"/>
              </w:rPr>
              <w:t xml:space="preserve">Sanggah disampaikan dalam waktu 5 (lima) hari </w:t>
            </w:r>
            <w:r w:rsidR="00DF7BE9" w:rsidRPr="0026021B">
              <w:rPr>
                <w:rFonts w:ascii="Footlight MT Light" w:hAnsi="Footlight MT Light"/>
                <w:sz w:val="24"/>
                <w:szCs w:val="24"/>
              </w:rPr>
              <w:t>kalender</w:t>
            </w:r>
            <w:r w:rsidR="000143DC"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setelah pengumuman pemenang</w:t>
            </w:r>
            <w:r w:rsidR="00DF7BE9" w:rsidRPr="0026021B">
              <w:rPr>
                <w:rFonts w:ascii="Footlight MT Light" w:hAnsi="Footlight MT Light"/>
                <w:sz w:val="24"/>
                <w:szCs w:val="24"/>
              </w:rPr>
              <w:t xml:space="preserve">, diakhiri pada hari kerja dan </w:t>
            </w:r>
            <w:r w:rsidR="00A700A5" w:rsidRPr="0026021B">
              <w:rPr>
                <w:rFonts w:ascii="Footlight MT Light" w:hAnsi="Footlight MT Light"/>
                <w:sz w:val="24"/>
                <w:szCs w:val="24"/>
                <w:lang w:val="id-ID"/>
              </w:rPr>
              <w:t xml:space="preserve">akhir </w:t>
            </w:r>
            <w:r w:rsidR="00DF7BE9" w:rsidRPr="0026021B">
              <w:rPr>
                <w:rFonts w:ascii="Footlight MT Light" w:hAnsi="Footlight MT Light"/>
                <w:sz w:val="24"/>
                <w:szCs w:val="24"/>
              </w:rPr>
              <w:t>jam kerja.</w:t>
            </w:r>
          </w:p>
          <w:p w14:paraId="02AA3177" w14:textId="77777777" w:rsidR="00DA0266" w:rsidRPr="0026021B" w:rsidRDefault="00DA0266" w:rsidP="00DA0266">
            <w:pPr>
              <w:autoSpaceDE w:val="0"/>
              <w:autoSpaceDN w:val="0"/>
              <w:adjustRightInd w:val="0"/>
              <w:ind w:left="675"/>
              <w:rPr>
                <w:rFonts w:ascii="Footlight MT Light" w:hAnsi="Footlight MT Light"/>
                <w:szCs w:val="24"/>
                <w:lang w:val="id-ID"/>
              </w:rPr>
            </w:pPr>
          </w:p>
          <w:p w14:paraId="56D01F3A" w14:textId="09823912" w:rsidR="009E5A18" w:rsidRPr="0026021B" w:rsidRDefault="00FE47CC" w:rsidP="00413D56">
            <w:pPr>
              <w:pStyle w:val="ListParagraph"/>
              <w:numPr>
                <w:ilvl w:val="1"/>
                <w:numId w:val="171"/>
              </w:numPr>
              <w:ind w:left="635" w:hanging="635"/>
              <w:contextualSpacing w:val="0"/>
              <w:rPr>
                <w:rFonts w:ascii="Footlight MT Light" w:hAnsi="Footlight MT Light"/>
                <w:sz w:val="24"/>
                <w:szCs w:val="24"/>
                <w:lang w:val="id-ID"/>
              </w:rPr>
            </w:pPr>
            <w:r w:rsidRPr="0026021B">
              <w:rPr>
                <w:rFonts w:ascii="Footlight MT Light" w:hAnsi="Footlight MT Light"/>
                <w:sz w:val="24"/>
                <w:szCs w:val="24"/>
                <w:lang w:val="id-ID"/>
              </w:rPr>
              <w:lastRenderedPageBreak/>
              <w:t>Pokja Pemilihan</w:t>
            </w:r>
            <w:r w:rsidR="00F920D9" w:rsidRPr="0026021B">
              <w:rPr>
                <w:rFonts w:ascii="Footlight MT Light" w:hAnsi="Footlight MT Light"/>
                <w:sz w:val="24"/>
                <w:szCs w:val="24"/>
                <w:lang w:val="id-ID"/>
              </w:rPr>
              <w:t xml:space="preserve"> wajib memberikan jawaban </w:t>
            </w:r>
            <w:r w:rsidR="000143DC" w:rsidRPr="0026021B">
              <w:rPr>
                <w:rFonts w:ascii="Footlight MT Light" w:hAnsi="Footlight MT Light"/>
                <w:sz w:val="24"/>
                <w:szCs w:val="24"/>
                <w:lang w:val="id-ID"/>
              </w:rPr>
              <w:t xml:space="preserve">melalui </w:t>
            </w:r>
            <w:r w:rsidR="00D85854" w:rsidRPr="0026021B">
              <w:rPr>
                <w:rFonts w:ascii="Footlight MT Light" w:hAnsi="Footlight MT Light"/>
                <w:sz w:val="24"/>
                <w:szCs w:val="24"/>
                <w:lang w:val="id-ID"/>
              </w:rPr>
              <w:t>SPSE</w:t>
            </w:r>
            <w:r w:rsidR="000143DC" w:rsidRPr="0026021B">
              <w:rPr>
                <w:rFonts w:ascii="Footlight MT Light" w:hAnsi="Footlight MT Light"/>
                <w:sz w:val="24"/>
                <w:szCs w:val="24"/>
                <w:lang w:val="id-ID"/>
              </w:rPr>
              <w:t xml:space="preserve"> </w:t>
            </w:r>
            <w:r w:rsidR="00F920D9" w:rsidRPr="0026021B">
              <w:rPr>
                <w:rFonts w:ascii="Footlight MT Light" w:hAnsi="Footlight MT Light"/>
                <w:sz w:val="24"/>
                <w:szCs w:val="24"/>
                <w:lang w:val="id-ID"/>
              </w:rPr>
              <w:t xml:space="preserve">atas semua sanggah paling lambat </w:t>
            </w:r>
            <w:r w:rsidR="00DA0266" w:rsidRPr="0026021B">
              <w:rPr>
                <w:rFonts w:ascii="Footlight MT Light" w:hAnsi="Footlight MT Light"/>
                <w:sz w:val="24"/>
                <w:szCs w:val="24"/>
                <w:lang w:val="id-ID"/>
              </w:rPr>
              <w:t>3</w:t>
            </w:r>
            <w:r w:rsidR="00F920D9" w:rsidRPr="0026021B">
              <w:rPr>
                <w:rFonts w:ascii="Footlight MT Light" w:hAnsi="Footlight MT Light"/>
                <w:sz w:val="24"/>
                <w:szCs w:val="24"/>
                <w:lang w:val="id-ID"/>
              </w:rPr>
              <w:t xml:space="preserve"> (</w:t>
            </w:r>
            <w:r w:rsidR="00DA0266" w:rsidRPr="0026021B">
              <w:rPr>
                <w:rFonts w:ascii="Footlight MT Light" w:hAnsi="Footlight MT Light"/>
                <w:sz w:val="24"/>
                <w:szCs w:val="24"/>
                <w:lang w:val="id-ID"/>
              </w:rPr>
              <w:t>tiga</w:t>
            </w:r>
            <w:r w:rsidR="00F920D9" w:rsidRPr="0026021B">
              <w:rPr>
                <w:rFonts w:ascii="Footlight MT Light" w:hAnsi="Footlight MT Light"/>
                <w:sz w:val="24"/>
                <w:szCs w:val="24"/>
                <w:lang w:val="id-ID"/>
              </w:rPr>
              <w:t xml:space="preserve">) hari </w:t>
            </w:r>
            <w:r w:rsidR="003D2139" w:rsidRPr="0026021B">
              <w:rPr>
                <w:rFonts w:ascii="Footlight MT Light" w:hAnsi="Footlight MT Light"/>
                <w:sz w:val="24"/>
                <w:szCs w:val="24"/>
                <w:lang w:val="id-ID"/>
              </w:rPr>
              <w:t>kerja</w:t>
            </w:r>
            <w:r w:rsidR="00D33239" w:rsidRPr="0026021B">
              <w:rPr>
                <w:rFonts w:ascii="Footlight MT Light" w:hAnsi="Footlight MT Light"/>
                <w:sz w:val="24"/>
                <w:szCs w:val="24"/>
                <w:lang w:val="id-ID"/>
              </w:rPr>
              <w:t xml:space="preserve"> </w:t>
            </w:r>
            <w:r w:rsidR="00F920D9" w:rsidRPr="0026021B">
              <w:rPr>
                <w:rFonts w:ascii="Footlight MT Light" w:hAnsi="Footlight MT Light"/>
                <w:sz w:val="24"/>
                <w:szCs w:val="24"/>
                <w:lang w:val="id-ID"/>
              </w:rPr>
              <w:t xml:space="preserve">setelah </w:t>
            </w:r>
            <w:r w:rsidR="00DA0266" w:rsidRPr="0026021B">
              <w:rPr>
                <w:rFonts w:ascii="Footlight MT Light" w:hAnsi="Footlight MT Light"/>
                <w:sz w:val="24"/>
                <w:szCs w:val="24"/>
                <w:lang w:val="id-ID"/>
              </w:rPr>
              <w:t>akhir masa</w:t>
            </w:r>
            <w:r w:rsidR="00F920D9" w:rsidRPr="0026021B">
              <w:rPr>
                <w:rFonts w:ascii="Footlight MT Light" w:hAnsi="Footlight MT Light"/>
                <w:sz w:val="24"/>
                <w:szCs w:val="24"/>
                <w:lang w:val="id-ID"/>
              </w:rPr>
              <w:t xml:space="preserve"> sanggah. </w:t>
            </w:r>
          </w:p>
          <w:p w14:paraId="094ADD20" w14:textId="77777777" w:rsidR="009E5A18" w:rsidRPr="0026021B" w:rsidRDefault="009E5A18" w:rsidP="00DC3E39">
            <w:pPr>
              <w:autoSpaceDE w:val="0"/>
              <w:autoSpaceDN w:val="0"/>
              <w:adjustRightInd w:val="0"/>
              <w:ind w:left="675"/>
              <w:rPr>
                <w:rFonts w:ascii="Footlight MT Light" w:hAnsi="Footlight MT Light"/>
                <w:szCs w:val="24"/>
                <w:lang w:val="id-ID"/>
              </w:rPr>
            </w:pPr>
          </w:p>
          <w:p w14:paraId="1811BB11" w14:textId="64D43AD7" w:rsidR="009E5A18" w:rsidRPr="0026021B" w:rsidRDefault="00F920D9" w:rsidP="00413D56">
            <w:pPr>
              <w:pStyle w:val="ListParagraph"/>
              <w:numPr>
                <w:ilvl w:val="1"/>
                <w:numId w:val="171"/>
              </w:numPr>
              <w:ind w:left="635" w:hanging="635"/>
              <w:contextualSpacing w:val="0"/>
              <w:rPr>
                <w:rFonts w:ascii="Footlight MT Light" w:hAnsi="Footlight MT Light"/>
                <w:sz w:val="24"/>
                <w:szCs w:val="24"/>
                <w:lang w:val="id-ID"/>
              </w:rPr>
            </w:pPr>
            <w:r w:rsidRPr="0026021B">
              <w:rPr>
                <w:rFonts w:ascii="Footlight MT Light" w:hAnsi="Footlight MT Light"/>
                <w:sz w:val="24"/>
                <w:szCs w:val="24"/>
                <w:lang w:val="id-ID"/>
              </w:rPr>
              <w:t>Apabila sanggah dinyatakan benar</w:t>
            </w:r>
            <w:r w:rsidR="00507CFE" w:rsidRPr="0026021B">
              <w:rPr>
                <w:rFonts w:ascii="Footlight MT Light" w:hAnsi="Footlight MT Light"/>
                <w:sz w:val="24"/>
                <w:szCs w:val="24"/>
                <w:lang w:val="id-ID"/>
              </w:rPr>
              <w:t>/diterima</w:t>
            </w:r>
            <w:r w:rsidRPr="0026021B">
              <w:rPr>
                <w:rFonts w:ascii="Footlight MT Light" w:hAnsi="Footlight MT Light"/>
                <w:sz w:val="24"/>
                <w:szCs w:val="24"/>
                <w:lang w:val="id-ID"/>
              </w:rPr>
              <w:t xml:space="preserve"> maka </w:t>
            </w:r>
            <w:r w:rsidR="00FE47CC" w:rsidRPr="0026021B">
              <w:rPr>
                <w:rFonts w:ascii="Footlight MT Light" w:hAnsi="Footlight MT Light"/>
                <w:sz w:val="24"/>
                <w:szCs w:val="24"/>
                <w:lang w:val="id-ID"/>
              </w:rPr>
              <w:t>Pokja Pemilihan</w:t>
            </w:r>
            <w:r w:rsidRPr="0026021B">
              <w:rPr>
                <w:rFonts w:ascii="Footlight MT Light" w:hAnsi="Footlight MT Light"/>
                <w:sz w:val="24"/>
                <w:szCs w:val="24"/>
                <w:lang w:val="id-ID"/>
              </w:rPr>
              <w:t xml:space="preserve"> </w:t>
            </w:r>
            <w:r w:rsidR="006B00AA" w:rsidRPr="0026021B">
              <w:rPr>
                <w:rFonts w:ascii="Footlight MT Light" w:hAnsi="Footlight MT Light"/>
                <w:sz w:val="24"/>
                <w:szCs w:val="24"/>
                <w:lang w:val="id-ID"/>
              </w:rPr>
              <w:t xml:space="preserve">melakukan evaluasi ulang atau </w:t>
            </w:r>
            <w:r w:rsidR="00471F17" w:rsidRPr="0026021B">
              <w:rPr>
                <w:rFonts w:ascii="Footlight MT Light" w:hAnsi="Footlight MT Light"/>
                <w:sz w:val="24"/>
                <w:szCs w:val="24"/>
                <w:lang w:val="id-ID"/>
              </w:rPr>
              <w:t xml:space="preserve">Tender </w:t>
            </w:r>
            <w:r w:rsidR="002C5072" w:rsidRPr="0026021B">
              <w:rPr>
                <w:rFonts w:ascii="Footlight MT Light" w:hAnsi="Footlight MT Light"/>
                <w:sz w:val="24"/>
                <w:szCs w:val="24"/>
              </w:rPr>
              <w:t>u</w:t>
            </w:r>
            <w:r w:rsidR="002C5072" w:rsidRPr="0026021B">
              <w:rPr>
                <w:rFonts w:ascii="Footlight MT Light" w:hAnsi="Footlight MT Light"/>
                <w:sz w:val="24"/>
                <w:szCs w:val="24"/>
                <w:lang w:val="id-ID"/>
              </w:rPr>
              <w:t>lang</w:t>
            </w:r>
            <w:r w:rsidRPr="0026021B">
              <w:rPr>
                <w:rFonts w:ascii="Footlight MT Light" w:hAnsi="Footlight MT Light"/>
                <w:sz w:val="24"/>
                <w:szCs w:val="24"/>
                <w:lang w:val="id-ID"/>
              </w:rPr>
              <w:t>.</w:t>
            </w:r>
          </w:p>
          <w:p w14:paraId="7B42359E" w14:textId="77777777" w:rsidR="009E5A18" w:rsidRPr="0026021B" w:rsidRDefault="009E5A18" w:rsidP="00B76C81">
            <w:pPr>
              <w:autoSpaceDE w:val="0"/>
              <w:autoSpaceDN w:val="0"/>
              <w:adjustRightInd w:val="0"/>
              <w:ind w:left="675"/>
              <w:rPr>
                <w:rFonts w:ascii="Footlight MT Light" w:hAnsi="Footlight MT Light"/>
                <w:szCs w:val="24"/>
                <w:lang w:val="id-ID"/>
              </w:rPr>
            </w:pPr>
          </w:p>
          <w:p w14:paraId="56492E39" w14:textId="799CA5A0" w:rsidR="002C5072" w:rsidRPr="0026021B" w:rsidRDefault="002C5072" w:rsidP="002C5072">
            <w:pPr>
              <w:pStyle w:val="ListParagraph"/>
              <w:numPr>
                <w:ilvl w:val="1"/>
                <w:numId w:val="171"/>
              </w:numPr>
              <w:ind w:left="635" w:hanging="635"/>
              <w:contextualSpacing w:val="0"/>
              <w:rPr>
                <w:rFonts w:ascii="Footlight MT Light" w:hAnsi="Footlight MT Light"/>
                <w:sz w:val="24"/>
                <w:szCs w:val="24"/>
                <w:lang w:val="id-ID"/>
              </w:rPr>
            </w:pPr>
            <w:r w:rsidRPr="0026021B">
              <w:rPr>
                <w:rFonts w:ascii="Footlight MT Light" w:hAnsi="Footlight MT Light"/>
                <w:sz w:val="24"/>
                <w:szCs w:val="24"/>
                <w:lang w:val="id-ID"/>
              </w:rPr>
              <w:t xml:space="preserve">Dalam hal terjadi keadaan </w:t>
            </w:r>
            <w:r w:rsidR="000A7798" w:rsidRPr="0026021B">
              <w:rPr>
                <w:rFonts w:ascii="Footlight MT Light" w:hAnsi="Footlight MT Light"/>
                <w:sz w:val="24"/>
                <w:szCs w:val="24"/>
              </w:rPr>
              <w:t>di luar kehendak para pihak dan tidak dapat diperkirakan sebelumnya</w:t>
            </w:r>
            <w:r w:rsidRPr="0026021B">
              <w:rPr>
                <w:rFonts w:ascii="Footlight MT Light" w:hAnsi="Footlight MT Light"/>
                <w:sz w:val="24"/>
                <w:szCs w:val="24"/>
                <w:lang w:val="id-ID"/>
              </w:rPr>
              <w:t xml:space="preserve"> atau gangguan teknis yang menyebabkan peserta pemilihan tidak dapat mengirimkan sanggahan melalui </w:t>
            </w:r>
            <w:r w:rsidR="00D85854" w:rsidRPr="0026021B">
              <w:rPr>
                <w:rFonts w:ascii="Footlight MT Light" w:hAnsi="Footlight MT Light"/>
                <w:sz w:val="24"/>
                <w:szCs w:val="24"/>
                <w:lang w:val="id-ID"/>
              </w:rPr>
              <w:t>SPSE</w:t>
            </w:r>
            <w:r w:rsidRPr="0026021B">
              <w:rPr>
                <w:rFonts w:ascii="Footlight MT Light" w:hAnsi="Footlight MT Light"/>
                <w:sz w:val="24"/>
                <w:szCs w:val="24"/>
                <w:lang w:val="id-ID"/>
              </w:rPr>
              <w:t xml:space="preserve"> dan/atau Pokja Pemilihan tidak dapat </w:t>
            </w:r>
            <w:r w:rsidR="008742B5" w:rsidRPr="0026021B">
              <w:rPr>
                <w:rFonts w:ascii="Footlight MT Light" w:hAnsi="Footlight MT Light"/>
                <w:sz w:val="24"/>
                <w:szCs w:val="24"/>
              </w:rPr>
              <w:t xml:space="preserve">menyampaikan </w:t>
            </w:r>
            <w:r w:rsidRPr="0026021B">
              <w:rPr>
                <w:rFonts w:ascii="Footlight MT Light" w:hAnsi="Footlight MT Light"/>
                <w:sz w:val="24"/>
                <w:szCs w:val="24"/>
                <w:lang w:val="id-ID"/>
              </w:rPr>
              <w:t xml:space="preserve">jawaban sanggah melalui </w:t>
            </w:r>
            <w:r w:rsidR="00D85854" w:rsidRPr="0026021B">
              <w:rPr>
                <w:rFonts w:ascii="Footlight MT Light" w:hAnsi="Footlight MT Light"/>
                <w:sz w:val="24"/>
                <w:szCs w:val="24"/>
                <w:lang w:val="id-ID"/>
              </w:rPr>
              <w:t>SPSE</w:t>
            </w:r>
            <w:r w:rsidRPr="0026021B">
              <w:rPr>
                <w:rFonts w:ascii="Footlight MT Light" w:hAnsi="Footlight MT Light"/>
                <w:sz w:val="24"/>
                <w:szCs w:val="24"/>
                <w:lang w:val="id-ID"/>
              </w:rPr>
              <w:t xml:space="preserve"> maka sanggahan dapat dilakukan diluar </w:t>
            </w:r>
            <w:r w:rsidR="00D85854" w:rsidRPr="0026021B">
              <w:rPr>
                <w:rFonts w:ascii="Footlight MT Light" w:hAnsi="Footlight MT Light"/>
                <w:sz w:val="24"/>
                <w:szCs w:val="24"/>
                <w:lang w:val="id-ID"/>
              </w:rPr>
              <w:t>SPSE</w:t>
            </w:r>
            <w:r w:rsidRPr="0026021B">
              <w:rPr>
                <w:rFonts w:ascii="Footlight MT Light" w:hAnsi="Footlight MT Light"/>
                <w:sz w:val="24"/>
                <w:szCs w:val="24"/>
                <w:lang w:val="id-ID"/>
              </w:rPr>
              <w:t xml:space="preserve"> (</w:t>
            </w:r>
            <w:r w:rsidRPr="0026021B">
              <w:rPr>
                <w:rFonts w:ascii="Footlight MT Light" w:hAnsi="Footlight MT Light"/>
                <w:i/>
                <w:sz w:val="24"/>
                <w:szCs w:val="24"/>
                <w:lang w:val="id-ID"/>
              </w:rPr>
              <w:t>offline</w:t>
            </w:r>
            <w:r w:rsidRPr="0026021B">
              <w:rPr>
                <w:rFonts w:ascii="Footlight MT Light" w:hAnsi="Footlight MT Light"/>
                <w:sz w:val="24"/>
                <w:szCs w:val="24"/>
                <w:lang w:val="id-ID"/>
              </w:rPr>
              <w:t>).</w:t>
            </w:r>
          </w:p>
          <w:p w14:paraId="01C73109" w14:textId="77777777" w:rsidR="002C7BE3" w:rsidRPr="0026021B" w:rsidRDefault="002C7BE3" w:rsidP="002C7BE3">
            <w:pPr>
              <w:pStyle w:val="ListParagraph"/>
              <w:ind w:left="635"/>
              <w:contextualSpacing w:val="0"/>
              <w:rPr>
                <w:rFonts w:ascii="Footlight MT Light" w:hAnsi="Footlight MT Light"/>
                <w:sz w:val="24"/>
                <w:szCs w:val="24"/>
                <w:lang w:val="id-ID"/>
              </w:rPr>
            </w:pPr>
          </w:p>
          <w:p w14:paraId="09363D40" w14:textId="098AE4BD" w:rsidR="00543503" w:rsidRPr="0026021B" w:rsidRDefault="002C5072" w:rsidP="00413D56">
            <w:pPr>
              <w:pStyle w:val="ListParagraph"/>
              <w:numPr>
                <w:ilvl w:val="1"/>
                <w:numId w:val="171"/>
              </w:numPr>
              <w:ind w:left="635" w:hanging="635"/>
              <w:contextualSpacing w:val="0"/>
              <w:rPr>
                <w:rFonts w:ascii="Footlight MT Light" w:hAnsi="Footlight MT Light"/>
                <w:sz w:val="24"/>
                <w:szCs w:val="24"/>
                <w:lang w:val="id-ID"/>
              </w:rPr>
            </w:pPr>
            <w:r w:rsidRPr="0026021B">
              <w:rPr>
                <w:rFonts w:ascii="Footlight MT Light" w:hAnsi="Footlight MT Light"/>
                <w:sz w:val="24"/>
                <w:szCs w:val="24"/>
                <w:lang w:val="id-ID"/>
              </w:rPr>
              <w:t xml:space="preserve">Sanggah yang disampaikan tidak melalui </w:t>
            </w:r>
            <w:r w:rsidR="00D85854" w:rsidRPr="0026021B">
              <w:rPr>
                <w:rFonts w:ascii="Footlight MT Light" w:hAnsi="Footlight MT Light"/>
                <w:sz w:val="24"/>
                <w:szCs w:val="24"/>
                <w:lang w:val="id-ID"/>
              </w:rPr>
              <w:t>SPSE</w:t>
            </w:r>
            <w:r w:rsidRPr="0026021B">
              <w:rPr>
                <w:rFonts w:ascii="Footlight MT Light" w:hAnsi="Footlight MT Light"/>
                <w:sz w:val="24"/>
                <w:szCs w:val="24"/>
                <w:lang w:val="id-ID"/>
              </w:rPr>
              <w:t xml:space="preserve">  (</w:t>
            </w:r>
            <w:r w:rsidRPr="0026021B">
              <w:rPr>
                <w:rFonts w:ascii="Footlight MT Light" w:hAnsi="Footlight MT Light"/>
                <w:i/>
                <w:sz w:val="24"/>
                <w:szCs w:val="24"/>
                <w:lang w:val="id-ID"/>
              </w:rPr>
              <w:t>offline</w:t>
            </w:r>
            <w:r w:rsidRPr="0026021B">
              <w:rPr>
                <w:rFonts w:ascii="Footlight MT Light" w:hAnsi="Footlight MT Light"/>
                <w:sz w:val="24"/>
                <w:szCs w:val="24"/>
                <w:lang w:val="id-ID"/>
              </w:rPr>
              <w:t xml:space="preserve">) bukan dikarenakan adanya keadaan </w:t>
            </w:r>
            <w:r w:rsidR="009F41F9" w:rsidRPr="0026021B">
              <w:rPr>
                <w:rFonts w:ascii="Footlight MT Light" w:hAnsi="Footlight MT Light"/>
                <w:sz w:val="24"/>
                <w:szCs w:val="24"/>
              </w:rPr>
              <w:t>di luar kehendak para pihak dan tidak dapat diperkirakan sebelumnya</w:t>
            </w:r>
            <w:r w:rsidRPr="0026021B">
              <w:rPr>
                <w:rFonts w:ascii="Footlight MT Light" w:hAnsi="Footlight MT Light"/>
                <w:sz w:val="24"/>
                <w:szCs w:val="24"/>
                <w:lang w:val="id-ID"/>
              </w:rPr>
              <w:t xml:space="preserve">/gangguan teknis atau disampaikan kepada PA/KPA, </w:t>
            </w:r>
            <w:r w:rsidR="00F421EA" w:rsidRPr="0026021B">
              <w:rPr>
                <w:rFonts w:ascii="Footlight MT Light" w:hAnsi="Footlight MT Light"/>
                <w:sz w:val="24"/>
                <w:szCs w:val="24"/>
              </w:rPr>
              <w:t xml:space="preserve">Kepala Daerah, </w:t>
            </w:r>
            <w:r w:rsidRPr="0026021B">
              <w:rPr>
                <w:rFonts w:ascii="Footlight MT Light" w:hAnsi="Footlight MT Light"/>
                <w:sz w:val="24"/>
                <w:szCs w:val="24"/>
                <w:lang w:val="id-ID"/>
              </w:rPr>
              <w:t>PPK, dan/atau APIP, atau disampaikan di luar masa sanggah, dianggap sebagai pengaduan serta diproses sebagaimana penanganan pengaduan</w:t>
            </w:r>
            <w:r w:rsidR="000959C4" w:rsidRPr="0026021B">
              <w:rPr>
                <w:rFonts w:ascii="Footlight MT Light" w:hAnsi="Footlight MT Light"/>
                <w:sz w:val="24"/>
                <w:szCs w:val="24"/>
                <w:lang w:val="id-ID"/>
              </w:rPr>
              <w:t>.</w:t>
            </w:r>
          </w:p>
          <w:p w14:paraId="70A208C0" w14:textId="77777777" w:rsidR="006C7A61" w:rsidRPr="0026021B" w:rsidRDefault="006C7A61" w:rsidP="00000350">
            <w:pPr>
              <w:rPr>
                <w:rFonts w:ascii="Footlight MT Light" w:hAnsi="Footlight MT Light"/>
                <w:sz w:val="24"/>
                <w:szCs w:val="24"/>
                <w:lang w:val="id-ID"/>
              </w:rPr>
            </w:pPr>
          </w:p>
        </w:tc>
      </w:tr>
      <w:tr w:rsidR="00C96770" w:rsidRPr="0026021B" w14:paraId="06AF4FA9" w14:textId="77777777" w:rsidTr="00000350">
        <w:tc>
          <w:tcPr>
            <w:tcW w:w="9498" w:type="dxa"/>
            <w:gridSpan w:val="2"/>
          </w:tcPr>
          <w:p w14:paraId="478D171E" w14:textId="1F242565" w:rsidR="00E35427" w:rsidRPr="0026021B" w:rsidRDefault="00E35427" w:rsidP="00D87177">
            <w:pPr>
              <w:pStyle w:val="Heading1"/>
              <w:numPr>
                <w:ilvl w:val="0"/>
                <w:numId w:val="70"/>
              </w:numPr>
              <w:spacing w:before="120"/>
              <w:ind w:left="567" w:hanging="567"/>
              <w:jc w:val="left"/>
              <w:rPr>
                <w:rFonts w:ascii="Footlight MT Light" w:hAnsi="Footlight MT Light"/>
                <w:sz w:val="24"/>
                <w:szCs w:val="24"/>
                <w:lang w:val="id-ID"/>
              </w:rPr>
            </w:pPr>
            <w:bookmarkStart w:id="1039" w:name="_Toc73351811"/>
            <w:r w:rsidRPr="0026021B">
              <w:rPr>
                <w:rFonts w:ascii="Footlight MT Light" w:hAnsi="Footlight MT Light"/>
                <w:sz w:val="24"/>
                <w:szCs w:val="24"/>
                <w:lang w:val="id-ID"/>
              </w:rPr>
              <w:lastRenderedPageBreak/>
              <w:t>TENDER GAGAL DAN TINDAK LANJUT TENDER GAGAL</w:t>
            </w:r>
            <w:bookmarkEnd w:id="1039"/>
          </w:p>
          <w:p w14:paraId="0ABCC3C7" w14:textId="77777777" w:rsidR="00E35427" w:rsidRPr="0026021B" w:rsidRDefault="00E35427" w:rsidP="00607B71">
            <w:pPr>
              <w:rPr>
                <w:rFonts w:ascii="Footlight MT Light" w:hAnsi="Footlight MT Light"/>
                <w:sz w:val="24"/>
                <w:szCs w:val="24"/>
                <w:lang w:val="id-ID"/>
              </w:rPr>
            </w:pPr>
          </w:p>
        </w:tc>
      </w:tr>
      <w:tr w:rsidR="00C96770" w:rsidRPr="0026021B" w14:paraId="17E9C2CD" w14:textId="77777777" w:rsidTr="00000350">
        <w:tc>
          <w:tcPr>
            <w:tcW w:w="2518" w:type="dxa"/>
          </w:tcPr>
          <w:p w14:paraId="0E8FB9E0" w14:textId="2A782876" w:rsidR="00E35427" w:rsidRPr="0026021B" w:rsidRDefault="00E35427" w:rsidP="00000350">
            <w:pPr>
              <w:pStyle w:val="Heading2"/>
              <w:numPr>
                <w:ilvl w:val="0"/>
                <w:numId w:val="250"/>
              </w:numPr>
              <w:ind w:left="426" w:hanging="426"/>
              <w:jc w:val="left"/>
              <w:rPr>
                <w:rFonts w:ascii="Footlight MT Light" w:hAnsi="Footlight MT Light"/>
                <w:sz w:val="24"/>
                <w:szCs w:val="24"/>
                <w:lang w:val="id-ID"/>
              </w:rPr>
            </w:pPr>
            <w:bookmarkStart w:id="1040" w:name="_Toc73351812"/>
            <w:r w:rsidRPr="0026021B">
              <w:rPr>
                <w:rFonts w:ascii="Footlight MT Light" w:hAnsi="Footlight MT Light"/>
                <w:sz w:val="24"/>
                <w:szCs w:val="24"/>
                <w:lang w:val="id-ID"/>
              </w:rPr>
              <w:t>Tender Gagal dan Tindak Lanjut Tender Gagal</w:t>
            </w:r>
            <w:bookmarkEnd w:id="1040"/>
          </w:p>
        </w:tc>
        <w:tc>
          <w:tcPr>
            <w:tcW w:w="6980" w:type="dxa"/>
          </w:tcPr>
          <w:p w14:paraId="3ADA71AF" w14:textId="77777777" w:rsidR="00E35427" w:rsidRPr="0026021B" w:rsidRDefault="00E35427" w:rsidP="00D87177">
            <w:pPr>
              <w:numPr>
                <w:ilvl w:val="0"/>
                <w:numId w:val="24"/>
              </w:numPr>
              <w:autoSpaceDE w:val="0"/>
              <w:autoSpaceDN w:val="0"/>
              <w:adjustRightInd w:val="0"/>
              <w:ind w:left="635" w:hanging="635"/>
              <w:rPr>
                <w:rFonts w:ascii="Footlight MT Light" w:hAnsi="Footlight MT Light" w:cs="Arial"/>
                <w:sz w:val="24"/>
                <w:szCs w:val="24"/>
                <w:lang w:val="id-ID"/>
              </w:rPr>
            </w:pPr>
            <w:r w:rsidRPr="0026021B">
              <w:rPr>
                <w:rFonts w:ascii="Footlight MT Light" w:hAnsi="Footlight MT Light" w:cs="Arial"/>
                <w:sz w:val="24"/>
                <w:szCs w:val="24"/>
                <w:lang w:val="id-ID"/>
              </w:rPr>
              <w:t>Tender dinyatakan gagal, dalam hal:</w:t>
            </w:r>
          </w:p>
          <w:p w14:paraId="69481FF6" w14:textId="3CE711D7" w:rsidR="00E35427" w:rsidRPr="0026021B" w:rsidRDefault="00E35427" w:rsidP="00D87177">
            <w:pPr>
              <w:numPr>
                <w:ilvl w:val="0"/>
                <w:numId w:val="97"/>
              </w:numPr>
              <w:autoSpaceDE w:val="0"/>
              <w:autoSpaceDN w:val="0"/>
              <w:adjustRightInd w:val="0"/>
              <w:ind w:left="1026" w:hanging="391"/>
              <w:rPr>
                <w:rFonts w:ascii="Footlight MT Light" w:hAnsi="Footlight MT Light" w:cs="Arial"/>
                <w:sz w:val="24"/>
                <w:szCs w:val="24"/>
                <w:lang w:val="id-ID"/>
              </w:rPr>
            </w:pPr>
            <w:r w:rsidRPr="0026021B">
              <w:rPr>
                <w:rFonts w:ascii="Footlight MT Light" w:hAnsi="Footlight MT Light" w:cs="Arial"/>
                <w:sz w:val="24"/>
                <w:szCs w:val="24"/>
                <w:lang w:val="id-ID"/>
              </w:rPr>
              <w:t>terdapat kes</w:t>
            </w:r>
            <w:r w:rsidR="00D75114" w:rsidRPr="0026021B">
              <w:rPr>
                <w:rFonts w:ascii="Footlight MT Light" w:hAnsi="Footlight MT Light" w:cs="Arial"/>
                <w:sz w:val="24"/>
                <w:szCs w:val="24"/>
              </w:rPr>
              <w:t>a</w:t>
            </w:r>
            <w:r w:rsidRPr="0026021B">
              <w:rPr>
                <w:rFonts w:ascii="Footlight MT Light" w:hAnsi="Footlight MT Light" w:cs="Arial"/>
                <w:sz w:val="24"/>
                <w:szCs w:val="24"/>
                <w:lang w:val="id-ID"/>
              </w:rPr>
              <w:t>lahan dalam proses evaluasi;</w:t>
            </w:r>
          </w:p>
          <w:p w14:paraId="0EFF14F5" w14:textId="77777777" w:rsidR="00E35427" w:rsidRPr="0026021B" w:rsidRDefault="00E35427" w:rsidP="00D87177">
            <w:pPr>
              <w:numPr>
                <w:ilvl w:val="0"/>
                <w:numId w:val="97"/>
              </w:numPr>
              <w:autoSpaceDE w:val="0"/>
              <w:autoSpaceDN w:val="0"/>
              <w:adjustRightInd w:val="0"/>
              <w:ind w:left="1026" w:hanging="391"/>
              <w:rPr>
                <w:rFonts w:ascii="Footlight MT Light" w:hAnsi="Footlight MT Light" w:cs="Arial"/>
                <w:sz w:val="24"/>
                <w:szCs w:val="24"/>
                <w:lang w:val="id-ID"/>
              </w:rPr>
            </w:pPr>
            <w:r w:rsidRPr="0026021B">
              <w:rPr>
                <w:rFonts w:ascii="Footlight MT Light" w:hAnsi="Footlight MT Light" w:cs="Arial"/>
                <w:sz w:val="24"/>
                <w:szCs w:val="24"/>
                <w:lang w:val="id-ID"/>
              </w:rPr>
              <w:t>tidak ada peserta yang menyampaikan dokumen penawaran setelah ada pemberian waktu perpanjangan;</w:t>
            </w:r>
          </w:p>
          <w:p w14:paraId="6AD3C6C1" w14:textId="77777777" w:rsidR="00E35427" w:rsidRPr="0026021B" w:rsidRDefault="00E35427" w:rsidP="00D87177">
            <w:pPr>
              <w:numPr>
                <w:ilvl w:val="0"/>
                <w:numId w:val="97"/>
              </w:numPr>
              <w:autoSpaceDE w:val="0"/>
              <w:autoSpaceDN w:val="0"/>
              <w:adjustRightInd w:val="0"/>
              <w:ind w:left="1026" w:hanging="391"/>
              <w:rPr>
                <w:rFonts w:ascii="Footlight MT Light" w:hAnsi="Footlight MT Light" w:cs="Arial"/>
                <w:sz w:val="24"/>
                <w:szCs w:val="24"/>
                <w:lang w:val="id-ID"/>
              </w:rPr>
            </w:pPr>
            <w:r w:rsidRPr="0026021B">
              <w:rPr>
                <w:rFonts w:ascii="Footlight MT Light" w:hAnsi="Footlight MT Light" w:cs="Arial"/>
                <w:sz w:val="24"/>
                <w:szCs w:val="24"/>
                <w:lang w:val="id-ID"/>
              </w:rPr>
              <w:t>tidak ada peserta yang lulus evaluasi penawaran;</w:t>
            </w:r>
          </w:p>
          <w:p w14:paraId="597CCC74" w14:textId="49872E5E" w:rsidR="00E35427" w:rsidRPr="0026021B" w:rsidRDefault="00E35427" w:rsidP="00D87177">
            <w:pPr>
              <w:numPr>
                <w:ilvl w:val="0"/>
                <w:numId w:val="97"/>
              </w:numPr>
              <w:autoSpaceDE w:val="0"/>
              <w:autoSpaceDN w:val="0"/>
              <w:adjustRightInd w:val="0"/>
              <w:ind w:left="1026" w:hanging="391"/>
              <w:rPr>
                <w:rFonts w:ascii="Footlight MT Light" w:hAnsi="Footlight MT Light" w:cs="Arial"/>
                <w:sz w:val="24"/>
                <w:szCs w:val="24"/>
                <w:lang w:val="id-ID"/>
              </w:rPr>
            </w:pPr>
            <w:r w:rsidRPr="0026021B">
              <w:rPr>
                <w:rFonts w:ascii="Footlight MT Light" w:hAnsi="Footlight MT Light" w:cs="Arial"/>
                <w:sz w:val="24"/>
                <w:szCs w:val="24"/>
                <w:lang w:val="id-ID"/>
              </w:rPr>
              <w:t xml:space="preserve">ditemukan kesalahan dalam Dokumen </w:t>
            </w:r>
            <w:r w:rsidR="0075365F" w:rsidRPr="0026021B">
              <w:rPr>
                <w:rFonts w:ascii="Footlight MT Light" w:hAnsi="Footlight MT Light" w:cs="Arial"/>
                <w:sz w:val="24"/>
                <w:szCs w:val="24"/>
              </w:rPr>
              <w:t>Tender</w:t>
            </w:r>
            <w:r w:rsidR="0075365F" w:rsidRPr="0026021B">
              <w:rPr>
                <w:rFonts w:ascii="Footlight MT Light" w:hAnsi="Footlight MT Light" w:cs="Arial"/>
                <w:sz w:val="24"/>
                <w:szCs w:val="24"/>
                <w:lang w:val="id-ID"/>
              </w:rPr>
              <w:t xml:space="preserve"> </w:t>
            </w:r>
            <w:r w:rsidRPr="0026021B">
              <w:rPr>
                <w:rFonts w:ascii="Footlight MT Light" w:hAnsi="Footlight MT Light" w:cs="Arial"/>
                <w:sz w:val="24"/>
                <w:szCs w:val="24"/>
                <w:lang w:val="id-ID"/>
              </w:rPr>
              <w:t xml:space="preserve">atau Dokumen </w:t>
            </w:r>
            <w:r w:rsidR="0075365F" w:rsidRPr="0026021B">
              <w:rPr>
                <w:rFonts w:ascii="Footlight MT Light" w:hAnsi="Footlight MT Light" w:cs="Arial"/>
                <w:sz w:val="24"/>
                <w:szCs w:val="24"/>
              </w:rPr>
              <w:t>Tender</w:t>
            </w:r>
            <w:r w:rsidR="0075365F" w:rsidRPr="0026021B">
              <w:rPr>
                <w:rFonts w:ascii="Footlight MT Light" w:hAnsi="Footlight MT Light" w:cs="Arial"/>
                <w:sz w:val="24"/>
                <w:szCs w:val="24"/>
                <w:lang w:val="id-ID"/>
              </w:rPr>
              <w:t xml:space="preserve"> </w:t>
            </w:r>
            <w:r w:rsidRPr="0026021B">
              <w:rPr>
                <w:rFonts w:ascii="Footlight MT Light" w:hAnsi="Footlight MT Light" w:cs="Arial"/>
                <w:sz w:val="24"/>
                <w:szCs w:val="24"/>
                <w:lang w:val="id-ID"/>
              </w:rPr>
              <w:t xml:space="preserve">tidak sesuai dengan ketentuan dalam </w:t>
            </w:r>
            <w:r w:rsidR="00607A63" w:rsidRPr="0026021B">
              <w:rPr>
                <w:rFonts w:ascii="Footlight MT Light" w:hAnsi="Footlight MT Light" w:cs="Arial"/>
                <w:sz w:val="24"/>
                <w:szCs w:val="24"/>
                <w:lang w:val="id-ID"/>
              </w:rPr>
              <w:t>Peraturan Presiden No</w:t>
            </w:r>
            <w:r w:rsidR="00471F17" w:rsidRPr="0026021B">
              <w:rPr>
                <w:rFonts w:ascii="Footlight MT Light" w:hAnsi="Footlight MT Light" w:cs="Arial"/>
                <w:sz w:val="24"/>
                <w:szCs w:val="24"/>
                <w:lang w:val="en-ID"/>
              </w:rPr>
              <w:t>mor</w:t>
            </w:r>
            <w:r w:rsidR="00607A63" w:rsidRPr="0026021B">
              <w:rPr>
                <w:rFonts w:ascii="Footlight MT Light" w:hAnsi="Footlight MT Light" w:cs="Arial"/>
                <w:sz w:val="24"/>
                <w:szCs w:val="24"/>
                <w:lang w:val="id-ID"/>
              </w:rPr>
              <w:t xml:space="preserve"> </w:t>
            </w:r>
            <w:r w:rsidRPr="0026021B">
              <w:rPr>
                <w:rFonts w:ascii="Footlight MT Light" w:hAnsi="Footlight MT Light" w:cs="Arial"/>
                <w:sz w:val="24"/>
                <w:szCs w:val="24"/>
                <w:lang w:val="id-ID"/>
              </w:rPr>
              <w:t>16 Tahun 2018 tentang Pengadaan Barang/Jasa Pemerintah beserta</w:t>
            </w:r>
            <w:r w:rsidR="0053249E" w:rsidRPr="0026021B">
              <w:rPr>
                <w:rFonts w:ascii="Footlight MT Light" w:hAnsi="Footlight MT Light" w:cs="Arial"/>
                <w:sz w:val="24"/>
                <w:szCs w:val="24"/>
              </w:rPr>
              <w:t xml:space="preserve"> perubahannya dan </w:t>
            </w:r>
            <w:r w:rsidRPr="0026021B">
              <w:rPr>
                <w:rFonts w:ascii="Footlight MT Light" w:hAnsi="Footlight MT Light" w:cs="Arial"/>
                <w:sz w:val="24"/>
                <w:szCs w:val="24"/>
                <w:lang w:val="id-ID"/>
              </w:rPr>
              <w:t>petunjuk teknisnya;</w:t>
            </w:r>
          </w:p>
          <w:p w14:paraId="23BC5F2D" w14:textId="5FFEC58C" w:rsidR="00E35427" w:rsidRPr="0026021B" w:rsidRDefault="00E35427" w:rsidP="00D87177">
            <w:pPr>
              <w:numPr>
                <w:ilvl w:val="0"/>
                <w:numId w:val="97"/>
              </w:numPr>
              <w:autoSpaceDE w:val="0"/>
              <w:autoSpaceDN w:val="0"/>
              <w:adjustRightInd w:val="0"/>
              <w:ind w:left="1026" w:hanging="391"/>
              <w:rPr>
                <w:rFonts w:ascii="Footlight MT Light" w:hAnsi="Footlight MT Light" w:cs="Arial"/>
                <w:sz w:val="24"/>
                <w:szCs w:val="24"/>
                <w:lang w:val="id-ID"/>
              </w:rPr>
            </w:pPr>
            <w:r w:rsidRPr="0026021B">
              <w:rPr>
                <w:rFonts w:ascii="Footlight MT Light" w:hAnsi="Footlight MT Light" w:cs="Arial"/>
                <w:sz w:val="24"/>
                <w:szCs w:val="24"/>
                <w:lang w:val="id-ID"/>
              </w:rPr>
              <w:t xml:space="preserve">seluruh peserta terlibat </w:t>
            </w:r>
            <w:r w:rsidR="006C262D" w:rsidRPr="0026021B">
              <w:rPr>
                <w:rFonts w:ascii="Footlight MT Light" w:hAnsi="Footlight MT Light" w:cs="Arial"/>
                <w:sz w:val="24"/>
                <w:szCs w:val="24"/>
                <w:lang w:val="id-ID"/>
              </w:rPr>
              <w:t>korupsi, kolusi, dan</w:t>
            </w:r>
            <w:r w:rsidR="006C262D" w:rsidRPr="0026021B">
              <w:rPr>
                <w:rFonts w:ascii="Footlight MT Light" w:hAnsi="Footlight MT Light" w:cs="Arial"/>
                <w:sz w:val="24"/>
                <w:szCs w:val="24"/>
              </w:rPr>
              <w:t>/atau</w:t>
            </w:r>
            <w:r w:rsidR="006C262D" w:rsidRPr="0026021B">
              <w:rPr>
                <w:rFonts w:ascii="Footlight MT Light" w:hAnsi="Footlight MT Light" w:cs="Arial"/>
                <w:sz w:val="24"/>
                <w:szCs w:val="24"/>
                <w:lang w:val="id-ID"/>
              </w:rPr>
              <w:t xml:space="preserve"> nepotisme</w:t>
            </w:r>
            <w:r w:rsidRPr="0026021B">
              <w:rPr>
                <w:rFonts w:ascii="Footlight MT Light" w:hAnsi="Footlight MT Light" w:cs="Arial"/>
                <w:sz w:val="24"/>
                <w:szCs w:val="24"/>
                <w:lang w:val="id-ID"/>
              </w:rPr>
              <w:t>;</w:t>
            </w:r>
          </w:p>
          <w:p w14:paraId="0C9BFD72" w14:textId="77777777" w:rsidR="00E35427" w:rsidRPr="0026021B" w:rsidRDefault="00E35427" w:rsidP="00D87177">
            <w:pPr>
              <w:numPr>
                <w:ilvl w:val="0"/>
                <w:numId w:val="97"/>
              </w:numPr>
              <w:autoSpaceDE w:val="0"/>
              <w:autoSpaceDN w:val="0"/>
              <w:adjustRightInd w:val="0"/>
              <w:ind w:left="1026" w:hanging="391"/>
              <w:rPr>
                <w:rFonts w:ascii="Footlight MT Light" w:hAnsi="Footlight MT Light" w:cs="Arial"/>
                <w:sz w:val="24"/>
                <w:szCs w:val="24"/>
                <w:lang w:val="id-ID"/>
              </w:rPr>
            </w:pPr>
            <w:r w:rsidRPr="0026021B">
              <w:rPr>
                <w:rFonts w:ascii="Footlight MT Light" w:hAnsi="Footlight MT Light" w:cs="Arial"/>
                <w:sz w:val="24"/>
                <w:szCs w:val="24"/>
                <w:lang w:val="id-ID"/>
              </w:rPr>
              <w:t>seluruh peserta terlibat persaingan usaha tidak sehat;</w:t>
            </w:r>
          </w:p>
          <w:p w14:paraId="5756A573" w14:textId="320FBD41" w:rsidR="00E35427" w:rsidRPr="0026021B" w:rsidRDefault="00E35427" w:rsidP="00D87177">
            <w:pPr>
              <w:numPr>
                <w:ilvl w:val="0"/>
                <w:numId w:val="97"/>
              </w:numPr>
              <w:autoSpaceDE w:val="0"/>
              <w:autoSpaceDN w:val="0"/>
              <w:adjustRightInd w:val="0"/>
              <w:ind w:left="1026" w:hanging="391"/>
              <w:rPr>
                <w:rFonts w:ascii="Footlight MT Light" w:hAnsi="Footlight MT Light" w:cs="Arial"/>
                <w:sz w:val="24"/>
                <w:szCs w:val="24"/>
                <w:lang w:val="id-ID"/>
              </w:rPr>
            </w:pPr>
            <w:r w:rsidRPr="0026021B">
              <w:rPr>
                <w:rFonts w:ascii="Footlight MT Light" w:hAnsi="Footlight MT Light" w:cs="Arial"/>
                <w:sz w:val="24"/>
                <w:szCs w:val="24"/>
                <w:lang w:val="id-ID"/>
              </w:rPr>
              <w:t xml:space="preserve">seluruh penawaran harga terkoreksi Tender di atas HPS; </w:t>
            </w:r>
          </w:p>
          <w:p w14:paraId="32161EF8" w14:textId="0FC42AF6" w:rsidR="00E35427" w:rsidRPr="00750340" w:rsidRDefault="00750340" w:rsidP="00D87177">
            <w:pPr>
              <w:numPr>
                <w:ilvl w:val="0"/>
                <w:numId w:val="97"/>
              </w:numPr>
              <w:autoSpaceDE w:val="0"/>
              <w:autoSpaceDN w:val="0"/>
              <w:adjustRightInd w:val="0"/>
              <w:ind w:left="1026" w:hanging="391"/>
              <w:rPr>
                <w:rFonts w:ascii="Footlight MT Light" w:hAnsi="Footlight MT Light" w:cs="Arial"/>
                <w:sz w:val="24"/>
                <w:szCs w:val="24"/>
                <w:lang w:val="id-ID"/>
              </w:rPr>
            </w:pPr>
            <w:r w:rsidRPr="0026021B">
              <w:rPr>
                <w:rFonts w:ascii="Footlight MT Light" w:hAnsi="Footlight MT Light" w:cs="Arial"/>
                <w:sz w:val="24"/>
                <w:szCs w:val="24"/>
                <w:lang w:val="id-ID"/>
              </w:rPr>
              <w:t>Pokja Pemilihan/PPK</w:t>
            </w:r>
            <w:r>
              <w:rPr>
                <w:rFonts w:ascii="Footlight MT Light" w:hAnsi="Footlight MT Light" w:cs="Arial"/>
                <w:sz w:val="24"/>
                <w:szCs w:val="24"/>
              </w:rPr>
              <w:t xml:space="preserve"> terlibat</w:t>
            </w:r>
            <w:r w:rsidRPr="0026021B">
              <w:rPr>
                <w:rFonts w:ascii="Footlight MT Light" w:hAnsi="Footlight MT Light" w:cs="Arial"/>
                <w:sz w:val="24"/>
                <w:szCs w:val="24"/>
              </w:rPr>
              <w:t xml:space="preserve"> </w:t>
            </w:r>
            <w:r w:rsidR="00B54F33" w:rsidRPr="0026021B">
              <w:rPr>
                <w:rFonts w:ascii="Footlight MT Light" w:hAnsi="Footlight MT Light" w:cs="Arial"/>
                <w:sz w:val="24"/>
                <w:szCs w:val="24"/>
              </w:rPr>
              <w:t>korupsi, kolusi dan/atau nepotisme</w:t>
            </w:r>
            <w:r>
              <w:rPr>
                <w:rFonts w:ascii="Footlight MT Light" w:hAnsi="Footlight MT Light" w:cs="Arial"/>
                <w:sz w:val="24"/>
                <w:szCs w:val="24"/>
              </w:rPr>
              <w:t>;</w:t>
            </w:r>
            <w:r w:rsidR="00DD3261" w:rsidRPr="00750340">
              <w:rPr>
                <w:rFonts w:ascii="Footlight MT Light" w:hAnsi="Footlight MT Light" w:cs="Arial"/>
                <w:sz w:val="24"/>
                <w:szCs w:val="24"/>
                <w:lang w:val="id-ID"/>
              </w:rPr>
              <w:t xml:space="preserve"> dan/atau</w:t>
            </w:r>
          </w:p>
          <w:p w14:paraId="480E3C15" w14:textId="523B27BF" w:rsidR="00750340" w:rsidRPr="00750340" w:rsidRDefault="00750340" w:rsidP="00750340">
            <w:pPr>
              <w:numPr>
                <w:ilvl w:val="0"/>
                <w:numId w:val="97"/>
              </w:numPr>
              <w:autoSpaceDE w:val="0"/>
              <w:autoSpaceDN w:val="0"/>
              <w:adjustRightInd w:val="0"/>
              <w:ind w:left="1026" w:hanging="391"/>
              <w:rPr>
                <w:rFonts w:ascii="Footlight MT Light" w:hAnsi="Footlight MT Light" w:cs="Arial"/>
                <w:sz w:val="24"/>
                <w:szCs w:val="24"/>
                <w:lang w:val="id-ID"/>
              </w:rPr>
            </w:pPr>
            <w:r w:rsidRPr="00750340">
              <w:rPr>
                <w:rFonts w:ascii="Footlight MT Light" w:hAnsi="Footlight MT Light" w:cs="Arial"/>
                <w:sz w:val="24"/>
                <w:szCs w:val="24"/>
                <w:lang w:val="id-ID"/>
              </w:rPr>
              <w:t>PA/KPA menyetujui penolakan oleh PPK atas hasil pemilihan</w:t>
            </w:r>
            <w:r w:rsidR="00DD3261">
              <w:rPr>
                <w:rFonts w:ascii="Footlight MT Light" w:hAnsi="Footlight MT Light" w:cs="Arial"/>
                <w:sz w:val="24"/>
                <w:szCs w:val="24"/>
              </w:rPr>
              <w:t>.</w:t>
            </w:r>
          </w:p>
          <w:p w14:paraId="15AEE30B" w14:textId="77777777" w:rsidR="00E35427" w:rsidRPr="0026021B" w:rsidRDefault="00E35427" w:rsidP="00FD7852">
            <w:pPr>
              <w:autoSpaceDE w:val="0"/>
              <w:autoSpaceDN w:val="0"/>
              <w:adjustRightInd w:val="0"/>
              <w:rPr>
                <w:rFonts w:ascii="Footlight MT Light" w:hAnsi="Footlight MT Light"/>
                <w:sz w:val="24"/>
                <w:szCs w:val="24"/>
                <w:lang w:val="id-ID"/>
              </w:rPr>
            </w:pPr>
          </w:p>
          <w:p w14:paraId="7148D364" w14:textId="7DEEFAE8" w:rsidR="00E35427" w:rsidRPr="0026021B" w:rsidRDefault="00E35427" w:rsidP="00D87177">
            <w:pPr>
              <w:numPr>
                <w:ilvl w:val="0"/>
                <w:numId w:val="24"/>
              </w:numPr>
              <w:autoSpaceDE w:val="0"/>
              <w:autoSpaceDN w:val="0"/>
              <w:adjustRightInd w:val="0"/>
              <w:ind w:left="635" w:hanging="635"/>
              <w:rPr>
                <w:rFonts w:ascii="Footlight MT Light" w:hAnsi="Footlight MT Light"/>
                <w:sz w:val="24"/>
                <w:szCs w:val="24"/>
                <w:lang w:val="id-ID"/>
              </w:rPr>
            </w:pPr>
            <w:r w:rsidRPr="0026021B">
              <w:rPr>
                <w:rFonts w:ascii="Footlight MT Light" w:hAnsi="Footlight MT Light"/>
                <w:sz w:val="24"/>
                <w:szCs w:val="24"/>
                <w:lang w:val="id-ID"/>
              </w:rPr>
              <w:t>Setelah Tender dinyatakan gagal, maka Pokja Pemilihan memberitahukan kepada seluruh peserta</w:t>
            </w:r>
            <w:r w:rsidR="00B361A4" w:rsidRPr="0026021B">
              <w:rPr>
                <w:rFonts w:ascii="Footlight MT Light" w:hAnsi="Footlight MT Light"/>
                <w:sz w:val="24"/>
                <w:szCs w:val="24"/>
                <w:lang w:val="id-ID"/>
              </w:rPr>
              <w:t xml:space="preserve"> melalui </w:t>
            </w:r>
            <w:r w:rsidR="00D85854" w:rsidRPr="0026021B">
              <w:rPr>
                <w:rFonts w:ascii="Footlight MT Light" w:hAnsi="Footlight MT Light"/>
                <w:sz w:val="24"/>
                <w:szCs w:val="24"/>
                <w:lang w:val="id-ID"/>
              </w:rPr>
              <w:t>SPSE</w:t>
            </w:r>
            <w:r w:rsidRPr="0026021B">
              <w:rPr>
                <w:rFonts w:ascii="Footlight MT Light" w:hAnsi="Footlight MT Light"/>
                <w:sz w:val="24"/>
                <w:szCs w:val="24"/>
                <w:lang w:val="id-ID"/>
              </w:rPr>
              <w:t>.</w:t>
            </w:r>
          </w:p>
          <w:p w14:paraId="11E29E97" w14:textId="77777777" w:rsidR="00E35427" w:rsidRPr="0026021B" w:rsidRDefault="00E35427" w:rsidP="00FD7852">
            <w:pPr>
              <w:autoSpaceDE w:val="0"/>
              <w:autoSpaceDN w:val="0"/>
              <w:adjustRightInd w:val="0"/>
              <w:ind w:left="675"/>
              <w:rPr>
                <w:rFonts w:ascii="Footlight MT Light" w:hAnsi="Footlight MT Light"/>
                <w:sz w:val="24"/>
                <w:szCs w:val="24"/>
                <w:lang w:val="id-ID"/>
              </w:rPr>
            </w:pPr>
          </w:p>
          <w:p w14:paraId="3DEAB2B0" w14:textId="76B9B4E5" w:rsidR="00E35427" w:rsidRPr="0026021B" w:rsidRDefault="00E35427" w:rsidP="00D87177">
            <w:pPr>
              <w:numPr>
                <w:ilvl w:val="0"/>
                <w:numId w:val="24"/>
              </w:numPr>
              <w:autoSpaceDE w:val="0"/>
              <w:autoSpaceDN w:val="0"/>
              <w:adjustRightInd w:val="0"/>
              <w:ind w:left="635" w:hanging="635"/>
              <w:rPr>
                <w:rFonts w:ascii="Footlight MT Light" w:hAnsi="Footlight MT Light"/>
                <w:sz w:val="24"/>
                <w:szCs w:val="24"/>
                <w:lang w:val="id-ID" w:eastAsia="id-ID"/>
              </w:rPr>
            </w:pPr>
            <w:r w:rsidRPr="0026021B">
              <w:rPr>
                <w:rFonts w:ascii="Footlight MT Light" w:hAnsi="Footlight MT Light"/>
                <w:sz w:val="24"/>
                <w:szCs w:val="24"/>
                <w:lang w:val="id-ID" w:eastAsia="id-ID"/>
              </w:rPr>
              <w:t xml:space="preserve">Setelah pemberitahuan adanya Tender gagal, maka Pokja Pemilihan </w:t>
            </w:r>
            <w:r w:rsidR="00B04190" w:rsidRPr="0026021B">
              <w:rPr>
                <w:rFonts w:ascii="Footlight MT Light" w:hAnsi="Footlight MT Light"/>
                <w:sz w:val="24"/>
                <w:szCs w:val="24"/>
                <w:lang w:eastAsia="id-ID"/>
              </w:rPr>
              <w:t>segera melakukan</w:t>
            </w:r>
            <w:r w:rsidRPr="0026021B">
              <w:rPr>
                <w:rFonts w:ascii="Footlight MT Light" w:hAnsi="Footlight MT Light"/>
                <w:sz w:val="24"/>
                <w:szCs w:val="24"/>
                <w:lang w:val="id-ID" w:eastAsia="id-ID"/>
              </w:rPr>
              <w:t>:</w:t>
            </w:r>
          </w:p>
          <w:p w14:paraId="6FD5EDBD" w14:textId="4D5DB3E5" w:rsidR="00E35427" w:rsidRPr="0026021B" w:rsidRDefault="00607A63" w:rsidP="00413D56">
            <w:pPr>
              <w:numPr>
                <w:ilvl w:val="1"/>
                <w:numId w:val="130"/>
              </w:numPr>
              <w:autoSpaceDE w:val="0"/>
              <w:autoSpaceDN w:val="0"/>
              <w:adjustRightInd w:val="0"/>
              <w:ind w:left="1060" w:hanging="425"/>
              <w:rPr>
                <w:rFonts w:ascii="Footlight MT Light" w:hAnsi="Footlight MT Light"/>
                <w:sz w:val="24"/>
                <w:szCs w:val="24"/>
                <w:lang w:val="id-ID" w:eastAsia="id-ID"/>
              </w:rPr>
            </w:pPr>
            <w:r w:rsidRPr="0026021B">
              <w:rPr>
                <w:rFonts w:ascii="Footlight MT Light" w:hAnsi="Footlight MT Light"/>
                <w:sz w:val="24"/>
                <w:szCs w:val="24"/>
                <w:lang w:val="id-ID" w:eastAsia="id-ID"/>
              </w:rPr>
              <w:t>e</w:t>
            </w:r>
            <w:r w:rsidR="00E35427" w:rsidRPr="0026021B">
              <w:rPr>
                <w:rFonts w:ascii="Footlight MT Light" w:hAnsi="Footlight MT Light"/>
                <w:sz w:val="24"/>
                <w:szCs w:val="24"/>
                <w:lang w:val="id-ID" w:eastAsia="id-ID"/>
              </w:rPr>
              <w:t>valuasi ulang;</w:t>
            </w:r>
            <w:r w:rsidR="00820EBA" w:rsidRPr="0026021B">
              <w:rPr>
                <w:rFonts w:ascii="Footlight MT Light" w:hAnsi="Footlight MT Light"/>
                <w:sz w:val="24"/>
                <w:szCs w:val="24"/>
                <w:lang w:eastAsia="id-ID"/>
              </w:rPr>
              <w:t xml:space="preserve"> atau</w:t>
            </w:r>
          </w:p>
          <w:p w14:paraId="7AD90AD0" w14:textId="559289E8" w:rsidR="00820EBA" w:rsidRPr="0026021B" w:rsidRDefault="00820EBA" w:rsidP="00413D56">
            <w:pPr>
              <w:numPr>
                <w:ilvl w:val="1"/>
                <w:numId w:val="130"/>
              </w:numPr>
              <w:autoSpaceDE w:val="0"/>
              <w:autoSpaceDN w:val="0"/>
              <w:adjustRightInd w:val="0"/>
              <w:ind w:left="1060" w:hanging="425"/>
              <w:rPr>
                <w:rFonts w:ascii="Footlight MT Light" w:hAnsi="Footlight MT Light"/>
                <w:sz w:val="24"/>
                <w:szCs w:val="24"/>
                <w:lang w:val="id-ID" w:eastAsia="id-ID"/>
              </w:rPr>
            </w:pPr>
            <w:r w:rsidRPr="0026021B">
              <w:rPr>
                <w:rFonts w:ascii="Footlight MT Light" w:hAnsi="Footlight MT Light"/>
                <w:sz w:val="24"/>
                <w:szCs w:val="24"/>
                <w:lang w:eastAsia="id-ID"/>
              </w:rPr>
              <w:t>tender ulang</w:t>
            </w:r>
          </w:p>
          <w:p w14:paraId="79574DC7" w14:textId="77777777" w:rsidR="00CA2AF9" w:rsidRPr="0026021B" w:rsidRDefault="00CA2AF9" w:rsidP="00CA2AF9">
            <w:pPr>
              <w:autoSpaceDE w:val="0"/>
              <w:autoSpaceDN w:val="0"/>
              <w:adjustRightInd w:val="0"/>
              <w:ind w:left="1060"/>
              <w:rPr>
                <w:rFonts w:ascii="Footlight MT Light" w:hAnsi="Footlight MT Light"/>
                <w:sz w:val="24"/>
                <w:szCs w:val="24"/>
                <w:lang w:val="id-ID" w:eastAsia="id-ID"/>
              </w:rPr>
            </w:pPr>
          </w:p>
          <w:p w14:paraId="60D18300" w14:textId="77777777" w:rsidR="00E35427" w:rsidRPr="0026021B" w:rsidRDefault="00E35427" w:rsidP="00D87177">
            <w:pPr>
              <w:numPr>
                <w:ilvl w:val="0"/>
                <w:numId w:val="24"/>
              </w:numPr>
              <w:autoSpaceDE w:val="0"/>
              <w:autoSpaceDN w:val="0"/>
              <w:adjustRightInd w:val="0"/>
              <w:ind w:left="635" w:hanging="635"/>
              <w:rPr>
                <w:rFonts w:ascii="Footlight MT Light" w:hAnsi="Footlight MT Light"/>
                <w:sz w:val="24"/>
                <w:szCs w:val="24"/>
                <w:lang w:val="id-ID" w:eastAsia="id-ID"/>
              </w:rPr>
            </w:pPr>
            <w:r w:rsidRPr="0026021B">
              <w:rPr>
                <w:rFonts w:ascii="Footlight MT Light" w:hAnsi="Footlight MT Light"/>
                <w:sz w:val="24"/>
                <w:szCs w:val="24"/>
                <w:lang w:val="id-ID" w:eastAsia="id-ID"/>
              </w:rPr>
              <w:t>Sebelum melaksanakan tindak lanjut Tender gagal, Pokja Pemilihan atau Pokja Pemilihan pengganti (apabila diganti) melakukan reviu atas penyebab Tender gagal. Hasil reviu atas penyebab Tender gagal menjadi dasar untuk melakukan perbaikan dalam melaksanakan tindak lanjut Tender gagal.</w:t>
            </w:r>
          </w:p>
          <w:p w14:paraId="609B74E2" w14:textId="77777777" w:rsidR="00E35427" w:rsidRPr="0026021B" w:rsidRDefault="00E35427" w:rsidP="00FD7852">
            <w:pPr>
              <w:autoSpaceDE w:val="0"/>
              <w:autoSpaceDN w:val="0"/>
              <w:adjustRightInd w:val="0"/>
              <w:ind w:left="675"/>
              <w:rPr>
                <w:rFonts w:ascii="Footlight MT Light" w:hAnsi="Footlight MT Light"/>
                <w:sz w:val="24"/>
                <w:szCs w:val="24"/>
                <w:lang w:val="id-ID" w:eastAsia="id-ID"/>
              </w:rPr>
            </w:pPr>
          </w:p>
          <w:p w14:paraId="43261ADF" w14:textId="21D6F799" w:rsidR="00DA5124" w:rsidRDefault="00B361A4" w:rsidP="00DA5124">
            <w:pPr>
              <w:numPr>
                <w:ilvl w:val="0"/>
                <w:numId w:val="24"/>
              </w:numPr>
              <w:autoSpaceDE w:val="0"/>
              <w:autoSpaceDN w:val="0"/>
              <w:adjustRightInd w:val="0"/>
              <w:ind w:left="635" w:hanging="635"/>
              <w:rPr>
                <w:rFonts w:ascii="Footlight MT Light" w:hAnsi="Footlight MT Light"/>
                <w:sz w:val="24"/>
                <w:szCs w:val="24"/>
                <w:lang w:val="id-ID" w:eastAsia="id-ID"/>
              </w:rPr>
            </w:pPr>
            <w:r w:rsidRPr="0026021B">
              <w:rPr>
                <w:rFonts w:ascii="Footlight MT Light" w:hAnsi="Footlight MT Light"/>
                <w:sz w:val="24"/>
                <w:szCs w:val="24"/>
                <w:lang w:val="id-ID" w:eastAsia="id-ID"/>
              </w:rPr>
              <w:lastRenderedPageBreak/>
              <w:t xml:space="preserve">Pokja Pemilihan melakukan evaluasi ulang, apabila </w:t>
            </w:r>
            <w:r w:rsidR="00750340" w:rsidRPr="00750340">
              <w:rPr>
                <w:rFonts w:ascii="Footlight MT Light" w:hAnsi="Footlight MT Light"/>
                <w:sz w:val="24"/>
                <w:szCs w:val="24"/>
                <w:lang w:val="id-ID" w:eastAsia="id-ID"/>
              </w:rPr>
              <w:t>terdapat kesalahan sebagaimana dimaksud pada</w:t>
            </w:r>
            <w:r w:rsidR="00750340">
              <w:rPr>
                <w:rFonts w:ascii="Footlight MT Light" w:hAnsi="Footlight MT Light"/>
                <w:sz w:val="24"/>
                <w:szCs w:val="24"/>
                <w:lang w:eastAsia="id-ID"/>
              </w:rPr>
              <w:t xml:space="preserve"> poin 30.1 </w:t>
            </w:r>
            <w:r w:rsidR="00DA5124">
              <w:rPr>
                <w:rFonts w:ascii="Footlight MT Light" w:hAnsi="Footlight MT Light"/>
                <w:sz w:val="24"/>
                <w:szCs w:val="24"/>
                <w:lang w:eastAsia="id-ID"/>
              </w:rPr>
              <w:t>huruf</w:t>
            </w:r>
            <w:r w:rsidR="00750340">
              <w:rPr>
                <w:rFonts w:ascii="Footlight MT Light" w:hAnsi="Footlight MT Light"/>
                <w:sz w:val="24"/>
                <w:szCs w:val="24"/>
                <w:lang w:eastAsia="id-ID"/>
              </w:rPr>
              <w:t xml:space="preserve"> </w:t>
            </w:r>
            <w:r w:rsidR="00DA5124">
              <w:rPr>
                <w:rFonts w:ascii="Footlight MT Light" w:hAnsi="Footlight MT Light"/>
                <w:sz w:val="24"/>
                <w:szCs w:val="24"/>
                <w:lang w:eastAsia="id-ID"/>
              </w:rPr>
              <w:t>a, huruf i dan j</w:t>
            </w:r>
            <w:r w:rsidRPr="0026021B">
              <w:rPr>
                <w:rFonts w:ascii="Footlight MT Light" w:hAnsi="Footlight MT Light"/>
                <w:sz w:val="24"/>
                <w:szCs w:val="24"/>
                <w:lang w:val="id-ID" w:eastAsia="id-ID"/>
              </w:rPr>
              <w:t>.</w:t>
            </w:r>
          </w:p>
          <w:p w14:paraId="532B876D" w14:textId="77777777" w:rsidR="00DA5124" w:rsidRDefault="00DA5124" w:rsidP="00DA5124">
            <w:pPr>
              <w:pStyle w:val="ListParagraph"/>
              <w:rPr>
                <w:rFonts w:ascii="Footlight MT Light" w:hAnsi="Footlight MT Light"/>
                <w:sz w:val="24"/>
                <w:szCs w:val="24"/>
                <w:lang w:val="id-ID" w:eastAsia="id-ID"/>
              </w:rPr>
            </w:pPr>
          </w:p>
          <w:p w14:paraId="55C50C43" w14:textId="72C960C0" w:rsidR="00DA5124" w:rsidRPr="0026021B" w:rsidRDefault="00DA5124" w:rsidP="00DA5124">
            <w:pPr>
              <w:pStyle w:val="ListParagraph"/>
              <w:numPr>
                <w:ilvl w:val="0"/>
                <w:numId w:val="132"/>
              </w:numPr>
              <w:autoSpaceDE w:val="0"/>
              <w:autoSpaceDN w:val="0"/>
              <w:adjustRightInd w:val="0"/>
              <w:ind w:left="1060" w:hanging="425"/>
              <w:rPr>
                <w:rFonts w:ascii="Footlight MT Light" w:hAnsi="Footlight MT Light"/>
                <w:sz w:val="24"/>
                <w:szCs w:val="24"/>
                <w:lang w:val="id-ID" w:eastAsia="id-ID"/>
              </w:rPr>
            </w:pPr>
            <w:r w:rsidRPr="0026021B">
              <w:rPr>
                <w:rFonts w:ascii="Footlight MT Light" w:hAnsi="Footlight MT Light" w:cs="Arial"/>
                <w:sz w:val="24"/>
                <w:szCs w:val="24"/>
                <w:lang w:val="id-ID"/>
              </w:rPr>
              <w:t>terdapat kes</w:t>
            </w:r>
            <w:r w:rsidRPr="0026021B">
              <w:rPr>
                <w:rFonts w:ascii="Footlight MT Light" w:hAnsi="Footlight MT Light" w:cs="Arial"/>
                <w:sz w:val="24"/>
                <w:szCs w:val="24"/>
              </w:rPr>
              <w:t>a</w:t>
            </w:r>
            <w:r w:rsidRPr="0026021B">
              <w:rPr>
                <w:rFonts w:ascii="Footlight MT Light" w:hAnsi="Footlight MT Light" w:cs="Arial"/>
                <w:sz w:val="24"/>
                <w:szCs w:val="24"/>
                <w:lang w:val="id-ID"/>
              </w:rPr>
              <w:t>lahan dalam proses evaluasi</w:t>
            </w:r>
            <w:r w:rsidRPr="0026021B">
              <w:rPr>
                <w:rFonts w:ascii="Footlight MT Light" w:hAnsi="Footlight MT Light"/>
                <w:sz w:val="24"/>
                <w:szCs w:val="24"/>
                <w:lang w:val="id-ID" w:eastAsia="id-ID"/>
              </w:rPr>
              <w:t>;</w:t>
            </w:r>
            <w:r w:rsidR="004955E7" w:rsidRPr="00DA5124">
              <w:rPr>
                <w:rFonts w:ascii="Footlight MT Light" w:hAnsi="Footlight MT Light" w:cs="Arial"/>
                <w:sz w:val="24"/>
                <w:szCs w:val="24"/>
                <w:lang w:val="id-ID"/>
              </w:rPr>
              <w:t xml:space="preserve"> dan/atau</w:t>
            </w:r>
          </w:p>
          <w:p w14:paraId="18A7F613" w14:textId="253770B6" w:rsidR="00DA5124" w:rsidRPr="00DA5124" w:rsidRDefault="00DA5124" w:rsidP="00DA5124">
            <w:pPr>
              <w:pStyle w:val="ListParagraph"/>
              <w:numPr>
                <w:ilvl w:val="0"/>
                <w:numId w:val="132"/>
              </w:numPr>
              <w:autoSpaceDE w:val="0"/>
              <w:autoSpaceDN w:val="0"/>
              <w:adjustRightInd w:val="0"/>
              <w:ind w:left="1060" w:hanging="425"/>
              <w:rPr>
                <w:rFonts w:ascii="Footlight MT Light" w:hAnsi="Footlight MT Light" w:cs="Arial"/>
                <w:sz w:val="24"/>
                <w:szCs w:val="24"/>
                <w:lang w:val="id-ID"/>
              </w:rPr>
            </w:pPr>
            <w:r w:rsidRPr="00DA5124">
              <w:rPr>
                <w:rFonts w:ascii="Footlight MT Light" w:hAnsi="Footlight MT Light" w:cs="Arial"/>
                <w:sz w:val="24"/>
                <w:szCs w:val="24"/>
                <w:lang w:val="id-ID"/>
              </w:rPr>
              <w:t>PA/KPA menyetujui penolakan oleh PPK atas hasil pemilihan</w:t>
            </w:r>
            <w:r w:rsidR="004955E7">
              <w:rPr>
                <w:rFonts w:ascii="Footlight MT Light" w:hAnsi="Footlight MT Light" w:cs="Arial"/>
                <w:sz w:val="24"/>
                <w:szCs w:val="24"/>
              </w:rPr>
              <w:t>.</w:t>
            </w:r>
          </w:p>
          <w:p w14:paraId="596F1CB2" w14:textId="77777777" w:rsidR="00B361A4" w:rsidRPr="0026021B" w:rsidRDefault="00B361A4" w:rsidP="00000350">
            <w:pPr>
              <w:rPr>
                <w:rFonts w:ascii="Footlight MT Light" w:hAnsi="Footlight MT Light"/>
                <w:sz w:val="24"/>
                <w:szCs w:val="24"/>
                <w:lang w:val="id-ID" w:eastAsia="id-ID"/>
              </w:rPr>
            </w:pPr>
          </w:p>
          <w:p w14:paraId="70AC52BF" w14:textId="77777777" w:rsidR="00E35427" w:rsidRPr="0026021B" w:rsidRDefault="00E35427" w:rsidP="00D87177">
            <w:pPr>
              <w:numPr>
                <w:ilvl w:val="0"/>
                <w:numId w:val="24"/>
              </w:numPr>
              <w:autoSpaceDE w:val="0"/>
              <w:autoSpaceDN w:val="0"/>
              <w:adjustRightInd w:val="0"/>
              <w:ind w:left="635" w:hanging="635"/>
              <w:rPr>
                <w:rFonts w:ascii="Footlight MT Light" w:hAnsi="Footlight MT Light"/>
                <w:sz w:val="24"/>
                <w:szCs w:val="24"/>
                <w:lang w:val="id-ID" w:eastAsia="id-ID"/>
              </w:rPr>
            </w:pPr>
            <w:r w:rsidRPr="0026021B">
              <w:rPr>
                <w:rFonts w:ascii="Footlight MT Light" w:hAnsi="Footlight MT Light"/>
                <w:sz w:val="24"/>
                <w:szCs w:val="24"/>
                <w:lang w:val="id-ID" w:eastAsia="id-ID"/>
              </w:rPr>
              <w:t>Pokja Pemilihan melakukan Tender ulang, apabila:</w:t>
            </w:r>
          </w:p>
          <w:p w14:paraId="1930E0A2" w14:textId="77777777" w:rsidR="00DA5124" w:rsidRPr="00DA5124" w:rsidRDefault="00DA5124" w:rsidP="00DA5124">
            <w:pPr>
              <w:pStyle w:val="ListParagraph"/>
              <w:numPr>
                <w:ilvl w:val="0"/>
                <w:numId w:val="381"/>
              </w:numPr>
              <w:autoSpaceDE w:val="0"/>
              <w:autoSpaceDN w:val="0"/>
              <w:adjustRightInd w:val="0"/>
              <w:rPr>
                <w:rFonts w:ascii="Footlight MT Light" w:hAnsi="Footlight MT Light"/>
                <w:sz w:val="24"/>
                <w:szCs w:val="24"/>
                <w:lang w:val="id-ID" w:eastAsia="id-ID"/>
              </w:rPr>
            </w:pPr>
            <w:r w:rsidRPr="00DA5124">
              <w:rPr>
                <w:rFonts w:ascii="Footlight MT Light" w:hAnsi="Footlight MT Light"/>
                <w:sz w:val="24"/>
                <w:szCs w:val="24"/>
                <w:lang w:val="id-ID" w:eastAsia="id-ID"/>
              </w:rPr>
              <w:t>tidak ada peserta yang menyampaikan dokumen penawaran setelah ada pemberian waktu perpanjangan;</w:t>
            </w:r>
          </w:p>
          <w:p w14:paraId="032676F4" w14:textId="77777777" w:rsidR="00DA5124" w:rsidRPr="00DA5124" w:rsidRDefault="00DA5124" w:rsidP="00DA5124">
            <w:pPr>
              <w:pStyle w:val="ListParagraph"/>
              <w:numPr>
                <w:ilvl w:val="0"/>
                <w:numId w:val="381"/>
              </w:numPr>
              <w:autoSpaceDE w:val="0"/>
              <w:autoSpaceDN w:val="0"/>
              <w:adjustRightInd w:val="0"/>
              <w:rPr>
                <w:rFonts w:ascii="Footlight MT Light" w:hAnsi="Footlight MT Light"/>
                <w:sz w:val="24"/>
                <w:szCs w:val="24"/>
                <w:lang w:val="id-ID" w:eastAsia="id-ID"/>
              </w:rPr>
            </w:pPr>
            <w:r w:rsidRPr="00DA5124">
              <w:rPr>
                <w:rFonts w:ascii="Footlight MT Light" w:hAnsi="Footlight MT Light"/>
                <w:sz w:val="24"/>
                <w:szCs w:val="24"/>
                <w:lang w:val="id-ID" w:eastAsia="id-ID"/>
              </w:rPr>
              <w:t>tidak ada peserta yang lulus evaluasi penawaran;</w:t>
            </w:r>
          </w:p>
          <w:p w14:paraId="75AE28C8" w14:textId="77777777" w:rsidR="00DA5124" w:rsidRPr="00DA5124" w:rsidRDefault="00DA5124" w:rsidP="00DA5124">
            <w:pPr>
              <w:pStyle w:val="ListParagraph"/>
              <w:numPr>
                <w:ilvl w:val="0"/>
                <w:numId w:val="381"/>
              </w:numPr>
              <w:autoSpaceDE w:val="0"/>
              <w:autoSpaceDN w:val="0"/>
              <w:adjustRightInd w:val="0"/>
              <w:rPr>
                <w:rFonts w:ascii="Footlight MT Light" w:hAnsi="Footlight MT Light"/>
                <w:sz w:val="24"/>
                <w:szCs w:val="24"/>
                <w:lang w:val="id-ID" w:eastAsia="id-ID"/>
              </w:rPr>
            </w:pPr>
            <w:r w:rsidRPr="00DA5124">
              <w:rPr>
                <w:rFonts w:ascii="Footlight MT Light" w:hAnsi="Footlight MT Light"/>
                <w:sz w:val="24"/>
                <w:szCs w:val="24"/>
                <w:lang w:val="id-ID" w:eastAsia="id-ID"/>
              </w:rPr>
              <w:t>ditemukan kesalahan dalam Dokumen Tender atau Dokumen Tender tidak sesuai dengan ketentuan dalam Peraturan Presiden Nomor 16 Tahun 2018 tentang Pengadaan Barang/Jasa Pemerintah beserta perubahannya dan petunjuk teknisnya;</w:t>
            </w:r>
          </w:p>
          <w:p w14:paraId="355F7F10" w14:textId="77777777" w:rsidR="00DA5124" w:rsidRPr="00DA5124" w:rsidRDefault="00DA5124" w:rsidP="00DA5124">
            <w:pPr>
              <w:pStyle w:val="ListParagraph"/>
              <w:numPr>
                <w:ilvl w:val="0"/>
                <w:numId w:val="381"/>
              </w:numPr>
              <w:autoSpaceDE w:val="0"/>
              <w:autoSpaceDN w:val="0"/>
              <w:adjustRightInd w:val="0"/>
              <w:rPr>
                <w:rFonts w:ascii="Footlight MT Light" w:hAnsi="Footlight MT Light"/>
                <w:sz w:val="24"/>
                <w:szCs w:val="24"/>
                <w:lang w:val="id-ID" w:eastAsia="id-ID"/>
              </w:rPr>
            </w:pPr>
            <w:r w:rsidRPr="00DA5124">
              <w:rPr>
                <w:rFonts w:ascii="Footlight MT Light" w:hAnsi="Footlight MT Light"/>
                <w:sz w:val="24"/>
                <w:szCs w:val="24"/>
                <w:lang w:val="id-ID" w:eastAsia="id-ID"/>
              </w:rPr>
              <w:t>seluruh peserta terlibat korupsi, kolusi, dan/atau nepotisme;</w:t>
            </w:r>
          </w:p>
          <w:p w14:paraId="2B9A63B4" w14:textId="77777777" w:rsidR="00DA5124" w:rsidRPr="00DA5124" w:rsidRDefault="00DA5124" w:rsidP="00DA5124">
            <w:pPr>
              <w:pStyle w:val="ListParagraph"/>
              <w:numPr>
                <w:ilvl w:val="0"/>
                <w:numId w:val="381"/>
              </w:numPr>
              <w:autoSpaceDE w:val="0"/>
              <w:autoSpaceDN w:val="0"/>
              <w:adjustRightInd w:val="0"/>
              <w:rPr>
                <w:rFonts w:ascii="Footlight MT Light" w:hAnsi="Footlight MT Light"/>
                <w:sz w:val="24"/>
                <w:szCs w:val="24"/>
                <w:lang w:val="id-ID" w:eastAsia="id-ID"/>
              </w:rPr>
            </w:pPr>
            <w:r w:rsidRPr="00DA5124">
              <w:rPr>
                <w:rFonts w:ascii="Footlight MT Light" w:hAnsi="Footlight MT Light"/>
                <w:sz w:val="24"/>
                <w:szCs w:val="24"/>
                <w:lang w:val="id-ID" w:eastAsia="id-ID"/>
              </w:rPr>
              <w:t>seluruh peserta terlibat persaingan usaha tidak sehat;</w:t>
            </w:r>
          </w:p>
          <w:p w14:paraId="5CEFB087" w14:textId="77777777" w:rsidR="00DA5124" w:rsidRPr="00DA5124" w:rsidRDefault="00DA5124" w:rsidP="00DA5124">
            <w:pPr>
              <w:pStyle w:val="ListParagraph"/>
              <w:numPr>
                <w:ilvl w:val="0"/>
                <w:numId w:val="381"/>
              </w:numPr>
              <w:autoSpaceDE w:val="0"/>
              <w:autoSpaceDN w:val="0"/>
              <w:adjustRightInd w:val="0"/>
              <w:rPr>
                <w:rFonts w:ascii="Footlight MT Light" w:hAnsi="Footlight MT Light"/>
                <w:sz w:val="24"/>
                <w:szCs w:val="24"/>
                <w:lang w:val="id-ID" w:eastAsia="id-ID"/>
              </w:rPr>
            </w:pPr>
            <w:r w:rsidRPr="00DA5124">
              <w:rPr>
                <w:rFonts w:ascii="Footlight MT Light" w:hAnsi="Footlight MT Light"/>
                <w:sz w:val="24"/>
                <w:szCs w:val="24"/>
                <w:lang w:val="id-ID" w:eastAsia="id-ID"/>
              </w:rPr>
              <w:t>seluruh penawaran harga terkoreksi Tender di atas HPS; dan/atau</w:t>
            </w:r>
          </w:p>
          <w:p w14:paraId="72541776" w14:textId="5624395D" w:rsidR="00DA5124" w:rsidRPr="00DA5124" w:rsidRDefault="00DA5124" w:rsidP="00DA5124">
            <w:pPr>
              <w:pStyle w:val="ListParagraph"/>
              <w:numPr>
                <w:ilvl w:val="0"/>
                <w:numId w:val="381"/>
              </w:numPr>
              <w:autoSpaceDE w:val="0"/>
              <w:autoSpaceDN w:val="0"/>
              <w:adjustRightInd w:val="0"/>
              <w:rPr>
                <w:rFonts w:ascii="Footlight MT Light" w:hAnsi="Footlight MT Light"/>
                <w:sz w:val="24"/>
                <w:szCs w:val="24"/>
                <w:lang w:val="id-ID" w:eastAsia="id-ID"/>
              </w:rPr>
            </w:pPr>
            <w:r w:rsidRPr="00DA5124">
              <w:rPr>
                <w:rFonts w:ascii="Footlight MT Light" w:hAnsi="Footlight MT Light"/>
                <w:sz w:val="24"/>
                <w:szCs w:val="24"/>
                <w:lang w:val="id-ID" w:eastAsia="id-ID"/>
              </w:rPr>
              <w:t>Pokja Pemilihan/PPK terlibat korupsi, kolusi dan/atau nepotisme;</w:t>
            </w:r>
            <w:r w:rsidR="004955E7" w:rsidRPr="00DA5124">
              <w:rPr>
                <w:rFonts w:ascii="Footlight MT Light" w:hAnsi="Footlight MT Light"/>
                <w:sz w:val="24"/>
                <w:szCs w:val="24"/>
                <w:lang w:val="id-ID" w:eastAsia="id-ID"/>
              </w:rPr>
              <w:t xml:space="preserve"> dan/atau</w:t>
            </w:r>
          </w:p>
          <w:p w14:paraId="1F1503B4" w14:textId="47C8D058" w:rsidR="00DA5124" w:rsidRPr="00DA5124" w:rsidRDefault="00DA5124" w:rsidP="00DA5124">
            <w:pPr>
              <w:pStyle w:val="ListParagraph"/>
              <w:numPr>
                <w:ilvl w:val="0"/>
                <w:numId w:val="381"/>
              </w:numPr>
              <w:autoSpaceDE w:val="0"/>
              <w:autoSpaceDN w:val="0"/>
              <w:adjustRightInd w:val="0"/>
              <w:rPr>
                <w:rFonts w:ascii="Footlight MT Light" w:hAnsi="Footlight MT Light"/>
                <w:sz w:val="24"/>
                <w:szCs w:val="24"/>
                <w:lang w:val="id-ID" w:eastAsia="id-ID"/>
              </w:rPr>
            </w:pPr>
            <w:r w:rsidRPr="00DA5124">
              <w:rPr>
                <w:rFonts w:ascii="Footlight MT Light" w:hAnsi="Footlight MT Light"/>
                <w:sz w:val="24"/>
                <w:szCs w:val="24"/>
                <w:lang w:val="id-ID" w:eastAsia="id-ID"/>
              </w:rPr>
              <w:t>PA/KPA menyetujui penolakan oleh PPK atas hasil pemilihan</w:t>
            </w:r>
            <w:r w:rsidR="004955E7">
              <w:rPr>
                <w:rFonts w:ascii="Footlight MT Light" w:hAnsi="Footlight MT Light"/>
                <w:sz w:val="24"/>
                <w:szCs w:val="24"/>
                <w:lang w:eastAsia="id-ID"/>
              </w:rPr>
              <w:t>.</w:t>
            </w:r>
          </w:p>
          <w:p w14:paraId="574A7104" w14:textId="77777777" w:rsidR="003415CD" w:rsidRPr="0026021B" w:rsidRDefault="003415CD" w:rsidP="00FD7852">
            <w:pPr>
              <w:autoSpaceDE w:val="0"/>
              <w:autoSpaceDN w:val="0"/>
              <w:adjustRightInd w:val="0"/>
              <w:ind w:left="675"/>
              <w:rPr>
                <w:rFonts w:ascii="Footlight MT Light" w:hAnsi="Footlight MT Light"/>
                <w:sz w:val="24"/>
                <w:szCs w:val="24"/>
              </w:rPr>
            </w:pPr>
          </w:p>
          <w:p w14:paraId="2BD82DD3" w14:textId="3C6AC17B" w:rsidR="00FC5506" w:rsidRPr="0026021B" w:rsidRDefault="00FC5506" w:rsidP="00D87177">
            <w:pPr>
              <w:numPr>
                <w:ilvl w:val="0"/>
                <w:numId w:val="24"/>
              </w:numPr>
              <w:autoSpaceDE w:val="0"/>
              <w:autoSpaceDN w:val="0"/>
              <w:adjustRightInd w:val="0"/>
              <w:ind w:left="635" w:hanging="635"/>
              <w:rPr>
                <w:rFonts w:ascii="Footlight MT Light" w:hAnsi="Footlight MT Light"/>
                <w:sz w:val="24"/>
                <w:szCs w:val="24"/>
                <w:lang w:val="id-ID"/>
              </w:rPr>
            </w:pPr>
            <w:r w:rsidRPr="0026021B">
              <w:rPr>
                <w:rFonts w:ascii="Footlight MT Light" w:hAnsi="Footlight MT Light"/>
                <w:sz w:val="24"/>
                <w:szCs w:val="24"/>
                <w:lang w:val="id-ID"/>
              </w:rPr>
              <w:t>Dalam hal tindak lanjut Tender gagal sebagaimana dimaksud pada klausul 3</w:t>
            </w:r>
            <w:r w:rsidRPr="0026021B">
              <w:rPr>
                <w:rFonts w:ascii="Footlight MT Light" w:hAnsi="Footlight MT Light"/>
                <w:sz w:val="24"/>
                <w:szCs w:val="24"/>
              </w:rPr>
              <w:t>0</w:t>
            </w:r>
            <w:r w:rsidRPr="0026021B">
              <w:rPr>
                <w:rFonts w:ascii="Footlight MT Light" w:hAnsi="Footlight MT Light"/>
                <w:sz w:val="24"/>
                <w:szCs w:val="24"/>
                <w:lang w:val="id-ID"/>
              </w:rPr>
              <w:t>.3 tidak dapat dilaksanakan, maka Pokja Pemilihan membatalkan proses Tender</w:t>
            </w:r>
            <w:r w:rsidR="0005115A" w:rsidRPr="0026021B">
              <w:rPr>
                <w:rFonts w:ascii="Footlight MT Light" w:hAnsi="Footlight MT Light"/>
                <w:sz w:val="24"/>
                <w:szCs w:val="24"/>
                <w:lang w:val="en-ID"/>
              </w:rPr>
              <w:t>.</w:t>
            </w:r>
          </w:p>
          <w:p w14:paraId="51498FB8" w14:textId="77777777" w:rsidR="00FC5506" w:rsidRPr="0026021B" w:rsidRDefault="00FC5506" w:rsidP="00000350">
            <w:pPr>
              <w:autoSpaceDE w:val="0"/>
              <w:autoSpaceDN w:val="0"/>
              <w:adjustRightInd w:val="0"/>
              <w:ind w:left="635"/>
              <w:rPr>
                <w:rFonts w:ascii="Footlight MT Light" w:hAnsi="Footlight MT Light"/>
                <w:sz w:val="24"/>
                <w:szCs w:val="24"/>
                <w:lang w:val="id-ID"/>
              </w:rPr>
            </w:pPr>
          </w:p>
          <w:p w14:paraId="6E183CF5" w14:textId="3C422BA3" w:rsidR="00E35427" w:rsidRPr="0026021B" w:rsidRDefault="001F7079" w:rsidP="00D87177">
            <w:pPr>
              <w:numPr>
                <w:ilvl w:val="0"/>
                <w:numId w:val="24"/>
              </w:numPr>
              <w:autoSpaceDE w:val="0"/>
              <w:autoSpaceDN w:val="0"/>
              <w:adjustRightInd w:val="0"/>
              <w:ind w:left="635" w:hanging="635"/>
              <w:rPr>
                <w:rFonts w:ascii="Footlight MT Light" w:hAnsi="Footlight MT Light"/>
                <w:sz w:val="24"/>
                <w:szCs w:val="24"/>
                <w:lang w:val="id-ID"/>
              </w:rPr>
            </w:pPr>
            <w:r w:rsidRPr="0026021B">
              <w:rPr>
                <w:rFonts w:ascii="Footlight MT Light" w:hAnsi="Footlight MT Light"/>
                <w:sz w:val="24"/>
                <w:szCs w:val="24"/>
              </w:rPr>
              <w:t xml:space="preserve">Peserta Tender tidak dapat menuntut ganti rugi kepada PA/KPA, PPK, Pokja Pemilihan, dan/atau UKPBJ </w:t>
            </w:r>
            <w:r w:rsidR="00E35427" w:rsidRPr="0026021B">
              <w:rPr>
                <w:rFonts w:ascii="Footlight MT Light" w:hAnsi="Footlight MT Light"/>
                <w:sz w:val="24"/>
                <w:szCs w:val="24"/>
                <w:lang w:val="id-ID"/>
              </w:rPr>
              <w:t>apabila penawarannya ditolak atau Tender dinyatakan gagal</w:t>
            </w:r>
            <w:r w:rsidR="00FC5506" w:rsidRPr="0026021B">
              <w:rPr>
                <w:rFonts w:ascii="Footlight MT Light" w:hAnsi="Footlight MT Light"/>
                <w:sz w:val="24"/>
                <w:szCs w:val="24"/>
                <w:lang w:val="id-ID"/>
              </w:rPr>
              <w:t xml:space="preserve"> atau </w:t>
            </w:r>
            <w:r w:rsidR="00FC5506" w:rsidRPr="0026021B">
              <w:rPr>
                <w:rFonts w:ascii="Footlight MT Light" w:hAnsi="Footlight MT Light"/>
                <w:sz w:val="24"/>
                <w:szCs w:val="24"/>
              </w:rPr>
              <w:t xml:space="preserve">Tender </w:t>
            </w:r>
            <w:r w:rsidR="00FC5506" w:rsidRPr="0026021B">
              <w:rPr>
                <w:rFonts w:ascii="Footlight MT Light" w:hAnsi="Footlight MT Light"/>
                <w:sz w:val="24"/>
                <w:szCs w:val="24"/>
                <w:lang w:val="id-ID"/>
              </w:rPr>
              <w:t>dibatalkan</w:t>
            </w:r>
            <w:r w:rsidR="00E35427" w:rsidRPr="0026021B">
              <w:rPr>
                <w:rFonts w:ascii="Footlight MT Light" w:hAnsi="Footlight MT Light"/>
                <w:sz w:val="24"/>
                <w:szCs w:val="24"/>
                <w:lang w:val="id-ID"/>
              </w:rPr>
              <w:t>.</w:t>
            </w:r>
          </w:p>
          <w:p w14:paraId="32E78528" w14:textId="77777777" w:rsidR="00E35427" w:rsidRPr="0026021B" w:rsidRDefault="00E35427" w:rsidP="00FD7852">
            <w:pPr>
              <w:autoSpaceDE w:val="0"/>
              <w:autoSpaceDN w:val="0"/>
              <w:adjustRightInd w:val="0"/>
              <w:ind w:left="534"/>
              <w:rPr>
                <w:rFonts w:ascii="Footlight MT Light" w:hAnsi="Footlight MT Light"/>
                <w:sz w:val="24"/>
                <w:szCs w:val="24"/>
                <w:lang w:val="id-ID"/>
              </w:rPr>
            </w:pPr>
          </w:p>
          <w:p w14:paraId="76EC16A3" w14:textId="4D29A532" w:rsidR="00E35427" w:rsidRPr="0026021B" w:rsidRDefault="00E35427" w:rsidP="00D87177">
            <w:pPr>
              <w:numPr>
                <w:ilvl w:val="0"/>
                <w:numId w:val="24"/>
              </w:numPr>
              <w:autoSpaceDE w:val="0"/>
              <w:autoSpaceDN w:val="0"/>
              <w:adjustRightInd w:val="0"/>
              <w:ind w:left="635" w:hanging="635"/>
              <w:rPr>
                <w:rFonts w:ascii="Footlight MT Light" w:hAnsi="Footlight MT Light"/>
                <w:sz w:val="24"/>
                <w:szCs w:val="24"/>
                <w:lang w:val="id-ID"/>
              </w:rPr>
            </w:pPr>
            <w:r w:rsidRPr="0026021B">
              <w:rPr>
                <w:rFonts w:ascii="Footlight MT Light" w:hAnsi="Footlight MT Light"/>
                <w:sz w:val="24"/>
                <w:szCs w:val="24"/>
                <w:lang w:val="id-ID"/>
              </w:rPr>
              <w:t xml:space="preserve">Dalam hal Tender ulang yang disebabkan oleh </w:t>
            </w:r>
            <w:r w:rsidR="00E10A08" w:rsidRPr="0026021B">
              <w:rPr>
                <w:rFonts w:ascii="Footlight MT Light" w:hAnsi="Footlight MT Light"/>
                <w:sz w:val="24"/>
                <w:szCs w:val="24"/>
                <w:lang w:val="id-ID" w:eastAsia="id-ID"/>
              </w:rPr>
              <w:t>korupsi, kolusi, dan</w:t>
            </w:r>
            <w:r w:rsidR="00E10A08" w:rsidRPr="0026021B">
              <w:rPr>
                <w:rFonts w:ascii="Footlight MT Light" w:hAnsi="Footlight MT Light"/>
                <w:sz w:val="24"/>
                <w:szCs w:val="24"/>
                <w:lang w:eastAsia="id-ID"/>
              </w:rPr>
              <w:t>/atau</w:t>
            </w:r>
            <w:r w:rsidR="00E10A08" w:rsidRPr="0026021B">
              <w:rPr>
                <w:rFonts w:ascii="Footlight MT Light" w:hAnsi="Footlight MT Light"/>
                <w:sz w:val="24"/>
                <w:szCs w:val="24"/>
                <w:lang w:val="id-ID" w:eastAsia="id-ID"/>
              </w:rPr>
              <w:t xml:space="preserve"> nepotisme</w:t>
            </w:r>
            <w:r w:rsidR="00E10A08" w:rsidRPr="0026021B">
              <w:rPr>
                <w:rFonts w:ascii="Footlight MT Light" w:hAnsi="Footlight MT Light"/>
                <w:sz w:val="24"/>
                <w:szCs w:val="24"/>
                <w:lang w:eastAsia="id-ID"/>
              </w:rPr>
              <w:t xml:space="preserve"> </w:t>
            </w:r>
            <w:r w:rsidRPr="0026021B">
              <w:rPr>
                <w:rFonts w:ascii="Footlight MT Light" w:hAnsi="Footlight MT Light"/>
                <w:sz w:val="24"/>
                <w:szCs w:val="24"/>
                <w:lang w:val="id-ID"/>
              </w:rPr>
              <w:t xml:space="preserve">yang melibatkan Pokja Pemilihan/PPK, Tender ulang dilakukan oleh Pokja Pemilihan/PPK </w:t>
            </w:r>
            <w:r w:rsidR="00BA1FB2" w:rsidRPr="0026021B">
              <w:rPr>
                <w:rFonts w:ascii="Footlight MT Light" w:hAnsi="Footlight MT Light"/>
                <w:sz w:val="24"/>
                <w:szCs w:val="24"/>
                <w:lang w:val="en-ID"/>
              </w:rPr>
              <w:t>pengganti (</w:t>
            </w:r>
            <w:r w:rsidRPr="0026021B">
              <w:rPr>
                <w:rFonts w:ascii="Footlight MT Light" w:hAnsi="Footlight MT Light"/>
                <w:sz w:val="24"/>
                <w:szCs w:val="24"/>
                <w:lang w:val="id-ID"/>
              </w:rPr>
              <w:t>yang baru</w:t>
            </w:r>
            <w:r w:rsidR="00BA1FB2" w:rsidRPr="0026021B">
              <w:rPr>
                <w:rFonts w:ascii="Footlight MT Light" w:hAnsi="Footlight MT Light"/>
                <w:sz w:val="24"/>
                <w:szCs w:val="24"/>
                <w:lang w:val="en-ID"/>
              </w:rPr>
              <w:t>)</w:t>
            </w:r>
            <w:r w:rsidRPr="0026021B">
              <w:rPr>
                <w:rFonts w:ascii="Footlight MT Light" w:hAnsi="Footlight MT Light"/>
                <w:sz w:val="24"/>
                <w:szCs w:val="24"/>
                <w:lang w:val="id-ID"/>
              </w:rPr>
              <w:t>.</w:t>
            </w:r>
          </w:p>
          <w:p w14:paraId="5A2D5384" w14:textId="27FEAD9A" w:rsidR="00471F17" w:rsidRPr="0026021B" w:rsidRDefault="00471F17" w:rsidP="00FD7852">
            <w:pPr>
              <w:autoSpaceDE w:val="0"/>
              <w:autoSpaceDN w:val="0"/>
              <w:adjustRightInd w:val="0"/>
              <w:rPr>
                <w:rFonts w:ascii="Footlight MT Light" w:hAnsi="Footlight MT Light"/>
                <w:sz w:val="24"/>
                <w:szCs w:val="24"/>
                <w:lang w:val="id-ID"/>
              </w:rPr>
            </w:pPr>
          </w:p>
        </w:tc>
      </w:tr>
      <w:tr w:rsidR="00C96770" w:rsidRPr="0026021B" w14:paraId="1CD43D90" w14:textId="77777777" w:rsidTr="00000350">
        <w:tc>
          <w:tcPr>
            <w:tcW w:w="9498" w:type="dxa"/>
            <w:gridSpan w:val="2"/>
          </w:tcPr>
          <w:p w14:paraId="5F5D6EC1" w14:textId="463D872A" w:rsidR="00E35427" w:rsidRPr="0026021B" w:rsidRDefault="00E35427" w:rsidP="00D87177">
            <w:pPr>
              <w:pStyle w:val="Heading1"/>
              <w:numPr>
                <w:ilvl w:val="0"/>
                <w:numId w:val="70"/>
              </w:numPr>
              <w:spacing w:before="120"/>
              <w:ind w:left="567" w:hanging="567"/>
              <w:jc w:val="left"/>
              <w:rPr>
                <w:rFonts w:ascii="Footlight MT Light" w:hAnsi="Footlight MT Light"/>
                <w:sz w:val="24"/>
                <w:szCs w:val="24"/>
                <w:lang w:val="id-ID"/>
              </w:rPr>
            </w:pPr>
            <w:bookmarkStart w:id="1041" w:name="_Toc280826969"/>
            <w:bookmarkStart w:id="1042" w:name="_Toc281290443"/>
            <w:bookmarkStart w:id="1043" w:name="_Toc283710184"/>
            <w:bookmarkStart w:id="1044" w:name="_Toc283710575"/>
            <w:bookmarkStart w:id="1045" w:name="_Toc290370587"/>
            <w:bookmarkStart w:id="1046" w:name="_Toc340869829"/>
            <w:bookmarkStart w:id="1047" w:name="_Toc410717726"/>
            <w:bookmarkStart w:id="1048" w:name="_Toc73351813"/>
            <w:r w:rsidRPr="0026021B">
              <w:rPr>
                <w:rFonts w:ascii="Footlight MT Light" w:hAnsi="Footlight MT Light"/>
                <w:sz w:val="24"/>
                <w:szCs w:val="24"/>
                <w:lang w:val="id-ID"/>
              </w:rPr>
              <w:lastRenderedPageBreak/>
              <w:t xml:space="preserve">PENUNJUKAN </w:t>
            </w:r>
            <w:bookmarkEnd w:id="1041"/>
            <w:bookmarkEnd w:id="1042"/>
            <w:bookmarkEnd w:id="1043"/>
            <w:bookmarkEnd w:id="1044"/>
            <w:bookmarkEnd w:id="1045"/>
            <w:bookmarkEnd w:id="1046"/>
            <w:bookmarkEnd w:id="1047"/>
            <w:r w:rsidRPr="0026021B">
              <w:rPr>
                <w:rFonts w:ascii="Footlight MT Light" w:hAnsi="Footlight MT Light"/>
                <w:sz w:val="24"/>
                <w:szCs w:val="24"/>
                <w:lang w:val="id-ID"/>
              </w:rPr>
              <w:t>PENYEDIA BARANG/JASA</w:t>
            </w:r>
            <w:bookmarkEnd w:id="1048"/>
          </w:p>
          <w:p w14:paraId="202DEC70" w14:textId="6247B305" w:rsidR="00607B71" w:rsidRPr="0026021B" w:rsidRDefault="00607B71" w:rsidP="00607B71">
            <w:pPr>
              <w:rPr>
                <w:rFonts w:ascii="Footlight MT Light" w:hAnsi="Footlight MT Light"/>
                <w:sz w:val="24"/>
                <w:szCs w:val="24"/>
                <w:lang w:val="id-ID"/>
              </w:rPr>
            </w:pPr>
          </w:p>
        </w:tc>
      </w:tr>
      <w:tr w:rsidR="00C96770" w:rsidRPr="0026021B" w14:paraId="61229B15" w14:textId="77777777" w:rsidTr="00000350">
        <w:tc>
          <w:tcPr>
            <w:tcW w:w="2518" w:type="dxa"/>
          </w:tcPr>
          <w:p w14:paraId="5D8929B1" w14:textId="350513C7" w:rsidR="004C7986" w:rsidRPr="0026021B" w:rsidRDefault="00890873" w:rsidP="00000350">
            <w:pPr>
              <w:pStyle w:val="Heading2"/>
              <w:numPr>
                <w:ilvl w:val="0"/>
                <w:numId w:val="250"/>
              </w:numPr>
              <w:ind w:left="426" w:hanging="426"/>
              <w:jc w:val="left"/>
              <w:rPr>
                <w:rFonts w:ascii="Footlight MT Light" w:hAnsi="Footlight MT Light"/>
                <w:sz w:val="24"/>
                <w:szCs w:val="24"/>
                <w:lang w:val="id-ID"/>
              </w:rPr>
            </w:pPr>
            <w:bookmarkStart w:id="1049" w:name="_Toc73351814"/>
            <w:r w:rsidRPr="0026021B">
              <w:rPr>
                <w:rFonts w:ascii="Footlight MT Light" w:hAnsi="Footlight MT Light"/>
                <w:sz w:val="24"/>
                <w:szCs w:val="24"/>
                <w:lang w:val="id-ID"/>
              </w:rPr>
              <w:t>Laporan</w:t>
            </w:r>
            <w:r w:rsidR="00B54FD2" w:rsidRPr="0026021B">
              <w:rPr>
                <w:rFonts w:ascii="Footlight MT Light" w:hAnsi="Footlight MT Light"/>
                <w:sz w:val="24"/>
                <w:szCs w:val="24"/>
                <w:lang w:val="id-ID"/>
              </w:rPr>
              <w:t xml:space="preserve"> Pokja Pemilihan</w:t>
            </w:r>
            <w:bookmarkEnd w:id="1049"/>
          </w:p>
        </w:tc>
        <w:tc>
          <w:tcPr>
            <w:tcW w:w="6980" w:type="dxa"/>
          </w:tcPr>
          <w:p w14:paraId="11EC3D93" w14:textId="3F0D4B5E" w:rsidR="00890873" w:rsidRPr="00B01836" w:rsidRDefault="006667B7" w:rsidP="00D87177">
            <w:pPr>
              <w:numPr>
                <w:ilvl w:val="0"/>
                <w:numId w:val="21"/>
              </w:numPr>
              <w:autoSpaceDE w:val="0"/>
              <w:autoSpaceDN w:val="0"/>
              <w:adjustRightInd w:val="0"/>
              <w:ind w:left="635" w:hanging="635"/>
              <w:rPr>
                <w:rFonts w:ascii="Footlight MT Light" w:hAnsi="Footlight MT Light"/>
                <w:sz w:val="24"/>
                <w:szCs w:val="24"/>
                <w:lang w:val="id-ID"/>
              </w:rPr>
            </w:pPr>
            <w:r w:rsidRPr="00B01836">
              <w:rPr>
                <w:rFonts w:ascii="Footlight MT Light" w:hAnsi="Footlight MT Light"/>
                <w:sz w:val="24"/>
                <w:szCs w:val="24"/>
                <w:lang w:val="id-ID"/>
              </w:rPr>
              <w:t>Pokja Pemilihan menyampaikan laporan hasil pemilihan kepada PPK dengan tembusan kepada Kepala UKPBJ dengan melampirkan BAHP, Surat Sanggah dan Jawaban Sanggah, serta Berita Acara/informasi tambahan lainnya (jika ada)</w:t>
            </w:r>
            <w:r w:rsidR="00D5474A" w:rsidRPr="00B01836">
              <w:rPr>
                <w:rFonts w:ascii="Footlight MT Light" w:hAnsi="Footlight MT Light"/>
                <w:sz w:val="24"/>
                <w:szCs w:val="24"/>
                <w:lang w:val="id-ID"/>
              </w:rPr>
              <w:t>.</w:t>
            </w:r>
          </w:p>
          <w:p w14:paraId="1451E250" w14:textId="77777777" w:rsidR="00D5474A" w:rsidRPr="00B01836" w:rsidRDefault="00D5474A" w:rsidP="00D5474A">
            <w:pPr>
              <w:autoSpaceDE w:val="0"/>
              <w:autoSpaceDN w:val="0"/>
              <w:adjustRightInd w:val="0"/>
              <w:ind w:left="675"/>
              <w:rPr>
                <w:rFonts w:ascii="Footlight MT Light" w:hAnsi="Footlight MT Light"/>
                <w:sz w:val="24"/>
                <w:szCs w:val="24"/>
                <w:lang w:val="id-ID"/>
              </w:rPr>
            </w:pPr>
          </w:p>
          <w:p w14:paraId="6AF67026" w14:textId="5EF3C944" w:rsidR="00D5474A" w:rsidRPr="00B01836" w:rsidRDefault="006667B7" w:rsidP="00D87177">
            <w:pPr>
              <w:numPr>
                <w:ilvl w:val="0"/>
                <w:numId w:val="21"/>
              </w:numPr>
              <w:autoSpaceDE w:val="0"/>
              <w:autoSpaceDN w:val="0"/>
              <w:adjustRightInd w:val="0"/>
              <w:ind w:left="635" w:hanging="635"/>
              <w:rPr>
                <w:rFonts w:ascii="Footlight MT Light" w:hAnsi="Footlight MT Light"/>
                <w:sz w:val="24"/>
                <w:szCs w:val="24"/>
                <w:lang w:val="id-ID"/>
              </w:rPr>
            </w:pPr>
            <w:r w:rsidRPr="00B01836">
              <w:rPr>
                <w:rFonts w:ascii="Footlight MT Light" w:hAnsi="Footlight MT Light"/>
                <w:sz w:val="24"/>
                <w:szCs w:val="24"/>
                <w:lang w:val="id-ID"/>
              </w:rPr>
              <w:t>Berita Acara/informasi tambahan lainnya sebagaimana dimaksud pada klausul 3</w:t>
            </w:r>
            <w:r w:rsidRPr="00B01836">
              <w:rPr>
                <w:rFonts w:ascii="Footlight MT Light" w:hAnsi="Footlight MT Light"/>
                <w:sz w:val="24"/>
                <w:szCs w:val="24"/>
              </w:rPr>
              <w:t>1</w:t>
            </w:r>
            <w:r w:rsidRPr="00B01836">
              <w:rPr>
                <w:rFonts w:ascii="Footlight MT Light" w:hAnsi="Footlight MT Light"/>
                <w:sz w:val="24"/>
                <w:szCs w:val="24"/>
                <w:lang w:val="id-ID"/>
              </w:rPr>
              <w:t xml:space="preserve">.1 memuat hal-hal yang tidak difasilitasi </w:t>
            </w:r>
            <w:r w:rsidR="00D85854" w:rsidRPr="00B01836">
              <w:rPr>
                <w:rFonts w:ascii="Footlight MT Light" w:hAnsi="Footlight MT Light"/>
                <w:sz w:val="24"/>
                <w:szCs w:val="24"/>
                <w:lang w:val="id-ID"/>
              </w:rPr>
              <w:t>SPSE</w:t>
            </w:r>
            <w:r w:rsidR="004932D1" w:rsidRPr="00B01836">
              <w:rPr>
                <w:rFonts w:ascii="Footlight MT Light" w:hAnsi="Footlight MT Light"/>
                <w:sz w:val="24"/>
                <w:szCs w:val="24"/>
                <w:lang w:val="id-ID"/>
              </w:rPr>
              <w:t xml:space="preserve">. </w:t>
            </w:r>
          </w:p>
          <w:p w14:paraId="3172E69F" w14:textId="77777777" w:rsidR="00D5474A" w:rsidRPr="00B01836" w:rsidRDefault="00D5474A" w:rsidP="00D5474A">
            <w:pPr>
              <w:ind w:left="675"/>
              <w:rPr>
                <w:rFonts w:ascii="Footlight MT Light" w:hAnsi="Footlight MT Light"/>
                <w:sz w:val="24"/>
                <w:szCs w:val="24"/>
                <w:lang w:val="id-ID"/>
              </w:rPr>
            </w:pPr>
          </w:p>
          <w:p w14:paraId="16D869E1" w14:textId="6D38A285" w:rsidR="00483EEC" w:rsidRPr="00B01836" w:rsidRDefault="007A6E2D" w:rsidP="00D87177">
            <w:pPr>
              <w:numPr>
                <w:ilvl w:val="0"/>
                <w:numId w:val="21"/>
              </w:numPr>
              <w:autoSpaceDE w:val="0"/>
              <w:autoSpaceDN w:val="0"/>
              <w:adjustRightInd w:val="0"/>
              <w:ind w:left="635" w:hanging="635"/>
              <w:rPr>
                <w:rFonts w:ascii="Footlight MT Light" w:hAnsi="Footlight MT Light"/>
                <w:sz w:val="24"/>
                <w:szCs w:val="24"/>
                <w:lang w:val="id-ID"/>
              </w:rPr>
            </w:pPr>
            <w:r w:rsidRPr="00B01836">
              <w:rPr>
                <w:rFonts w:ascii="Footlight MT Light" w:hAnsi="Footlight MT Light"/>
                <w:sz w:val="24"/>
                <w:szCs w:val="24"/>
                <w:lang w:val="id-ID"/>
              </w:rPr>
              <w:t>Laporan se</w:t>
            </w:r>
            <w:r w:rsidR="00B054F2" w:rsidRPr="00B01836">
              <w:rPr>
                <w:rFonts w:ascii="Footlight MT Light" w:hAnsi="Footlight MT Light"/>
                <w:sz w:val="24"/>
                <w:szCs w:val="24"/>
                <w:lang w:val="id-ID"/>
              </w:rPr>
              <w:t xml:space="preserve">bagaimana dimaksud pada </w:t>
            </w:r>
            <w:r w:rsidR="001D422E" w:rsidRPr="00B01836">
              <w:rPr>
                <w:rFonts w:ascii="Footlight MT Light" w:hAnsi="Footlight MT Light"/>
                <w:sz w:val="24"/>
                <w:szCs w:val="24"/>
                <w:lang w:val="id-ID"/>
              </w:rPr>
              <w:t xml:space="preserve">klausul </w:t>
            </w:r>
            <w:r w:rsidR="00B054F2" w:rsidRPr="00B01836">
              <w:rPr>
                <w:rFonts w:ascii="Footlight MT Light" w:hAnsi="Footlight MT Light"/>
                <w:sz w:val="24"/>
                <w:szCs w:val="24"/>
                <w:lang w:val="id-ID"/>
              </w:rPr>
              <w:t>31</w:t>
            </w:r>
            <w:r w:rsidRPr="00B01836">
              <w:rPr>
                <w:rFonts w:ascii="Footlight MT Light" w:hAnsi="Footlight MT Light"/>
                <w:sz w:val="24"/>
                <w:szCs w:val="24"/>
                <w:lang w:val="id-ID"/>
              </w:rPr>
              <w:t xml:space="preserve">.1 disampaikan </w:t>
            </w:r>
            <w:r w:rsidR="00483EEC" w:rsidRPr="00B01836">
              <w:rPr>
                <w:rFonts w:ascii="Footlight MT Light" w:hAnsi="Footlight MT Light"/>
                <w:sz w:val="24"/>
                <w:szCs w:val="24"/>
                <w:lang w:val="id-ID"/>
              </w:rPr>
              <w:t>dengan ketentuan:</w:t>
            </w:r>
          </w:p>
          <w:p w14:paraId="630F26E2" w14:textId="7531243B" w:rsidR="00483EEC" w:rsidRPr="00B01836" w:rsidRDefault="00483EEC" w:rsidP="00D87177">
            <w:pPr>
              <w:numPr>
                <w:ilvl w:val="1"/>
                <w:numId w:val="22"/>
              </w:numPr>
              <w:autoSpaceDE w:val="0"/>
              <w:autoSpaceDN w:val="0"/>
              <w:adjustRightInd w:val="0"/>
              <w:ind w:left="1060" w:hanging="425"/>
              <w:rPr>
                <w:rFonts w:ascii="Footlight MT Light" w:hAnsi="Footlight MT Light"/>
                <w:sz w:val="24"/>
                <w:szCs w:val="24"/>
                <w:lang w:val="id-ID"/>
              </w:rPr>
            </w:pPr>
            <w:r w:rsidRPr="00B01836">
              <w:rPr>
                <w:rFonts w:ascii="Footlight MT Light" w:hAnsi="Footlight MT Light"/>
                <w:sz w:val="24"/>
                <w:szCs w:val="24"/>
                <w:lang w:val="id-ID"/>
              </w:rPr>
              <w:t>tidak ada sanggah; atau</w:t>
            </w:r>
          </w:p>
          <w:p w14:paraId="7EB6BCDD" w14:textId="7558257F" w:rsidR="007A4401" w:rsidRPr="00B01836" w:rsidRDefault="00483EEC" w:rsidP="00D87177">
            <w:pPr>
              <w:numPr>
                <w:ilvl w:val="1"/>
                <w:numId w:val="22"/>
              </w:numPr>
              <w:autoSpaceDE w:val="0"/>
              <w:autoSpaceDN w:val="0"/>
              <w:adjustRightInd w:val="0"/>
              <w:ind w:left="1060" w:hanging="425"/>
              <w:rPr>
                <w:rFonts w:ascii="Footlight MT Light" w:hAnsi="Footlight MT Light"/>
                <w:sz w:val="24"/>
                <w:szCs w:val="24"/>
                <w:lang w:val="id-ID"/>
              </w:rPr>
            </w:pPr>
            <w:r w:rsidRPr="00B01836">
              <w:rPr>
                <w:rFonts w:ascii="Footlight MT Light" w:hAnsi="Footlight MT Light"/>
                <w:sz w:val="24"/>
                <w:szCs w:val="24"/>
                <w:lang w:val="id-ID"/>
              </w:rPr>
              <w:t>sanggahan telah dijawab dan dinyatakan tid</w:t>
            </w:r>
            <w:r w:rsidR="00B054F2" w:rsidRPr="00B01836">
              <w:rPr>
                <w:rFonts w:ascii="Footlight MT Light" w:hAnsi="Footlight MT Light"/>
                <w:sz w:val="24"/>
                <w:szCs w:val="24"/>
                <w:lang w:val="id-ID"/>
              </w:rPr>
              <w:t>ak benar.</w:t>
            </w:r>
            <w:r w:rsidRPr="00B01836">
              <w:rPr>
                <w:rFonts w:ascii="Footlight MT Light" w:hAnsi="Footlight MT Light"/>
                <w:sz w:val="24"/>
                <w:szCs w:val="24"/>
                <w:lang w:val="id-ID"/>
              </w:rPr>
              <w:t xml:space="preserve"> </w:t>
            </w:r>
          </w:p>
          <w:p w14:paraId="22D1AE90" w14:textId="7C5617EC" w:rsidR="00483EEC" w:rsidRPr="00B01836" w:rsidRDefault="00483EEC" w:rsidP="00483EEC">
            <w:pPr>
              <w:autoSpaceDE w:val="0"/>
              <w:autoSpaceDN w:val="0"/>
              <w:adjustRightInd w:val="0"/>
              <w:ind w:left="1101"/>
              <w:rPr>
                <w:rFonts w:ascii="Footlight MT Light" w:hAnsi="Footlight MT Light"/>
                <w:sz w:val="24"/>
                <w:szCs w:val="24"/>
                <w:lang w:val="id-ID"/>
              </w:rPr>
            </w:pPr>
          </w:p>
        </w:tc>
      </w:tr>
      <w:tr w:rsidR="00C96770" w:rsidRPr="0026021B" w14:paraId="061E9829" w14:textId="77777777" w:rsidTr="00000350">
        <w:tc>
          <w:tcPr>
            <w:tcW w:w="2518" w:type="dxa"/>
          </w:tcPr>
          <w:p w14:paraId="07A46D7E" w14:textId="32A84B93" w:rsidR="004C7986" w:rsidRPr="0026021B" w:rsidRDefault="00B54FD2" w:rsidP="00000350">
            <w:pPr>
              <w:pStyle w:val="Heading2"/>
              <w:numPr>
                <w:ilvl w:val="0"/>
                <w:numId w:val="250"/>
              </w:numPr>
              <w:ind w:left="426" w:hanging="426"/>
              <w:jc w:val="left"/>
              <w:rPr>
                <w:rFonts w:ascii="Footlight MT Light" w:hAnsi="Footlight MT Light"/>
                <w:sz w:val="24"/>
                <w:szCs w:val="24"/>
                <w:lang w:val="id-ID"/>
              </w:rPr>
            </w:pPr>
            <w:bookmarkStart w:id="1050" w:name="_Toc73351815"/>
            <w:r w:rsidRPr="0026021B">
              <w:rPr>
                <w:rFonts w:ascii="Footlight MT Light" w:hAnsi="Footlight MT Light"/>
                <w:sz w:val="24"/>
                <w:szCs w:val="24"/>
                <w:lang w:val="id-ID"/>
              </w:rPr>
              <w:lastRenderedPageBreak/>
              <w:t>Penunjukan Penyedia</w:t>
            </w:r>
            <w:bookmarkEnd w:id="1050"/>
          </w:p>
          <w:p w14:paraId="4A092DB9" w14:textId="77777777" w:rsidR="00D551E4" w:rsidRPr="0026021B" w:rsidRDefault="00D551E4" w:rsidP="00D551E4">
            <w:pPr>
              <w:pStyle w:val="Heading2"/>
              <w:ind w:left="426"/>
              <w:jc w:val="left"/>
              <w:rPr>
                <w:rFonts w:ascii="Footlight MT Light" w:hAnsi="Footlight MT Light"/>
                <w:sz w:val="24"/>
                <w:szCs w:val="24"/>
                <w:lang w:val="id-ID"/>
              </w:rPr>
            </w:pPr>
          </w:p>
        </w:tc>
        <w:tc>
          <w:tcPr>
            <w:tcW w:w="6980" w:type="dxa"/>
          </w:tcPr>
          <w:p w14:paraId="23831707" w14:textId="634BF96A" w:rsidR="006667B7" w:rsidRPr="00B01836" w:rsidRDefault="00C70A1E" w:rsidP="00000350">
            <w:pPr>
              <w:numPr>
                <w:ilvl w:val="0"/>
                <w:numId w:val="153"/>
              </w:numPr>
              <w:autoSpaceDE w:val="0"/>
              <w:autoSpaceDN w:val="0"/>
              <w:adjustRightInd w:val="0"/>
              <w:ind w:left="635" w:hanging="635"/>
              <w:rPr>
                <w:rFonts w:ascii="Footlight MT Light" w:hAnsi="Footlight MT Light"/>
                <w:sz w:val="24"/>
                <w:szCs w:val="24"/>
                <w:lang w:val="id-ID"/>
              </w:rPr>
            </w:pPr>
            <w:r w:rsidRPr="00B01836">
              <w:rPr>
                <w:rFonts w:ascii="Footlight MT Light" w:hAnsi="Footlight MT Light"/>
                <w:sz w:val="24"/>
                <w:szCs w:val="24"/>
                <w:lang w:val="id-ID"/>
              </w:rPr>
              <w:t xml:space="preserve">Pejabat Penandatangan Kontrak </w:t>
            </w:r>
            <w:r w:rsidR="006667B7" w:rsidRPr="00B01836">
              <w:rPr>
                <w:rFonts w:ascii="Footlight MT Light" w:hAnsi="Footlight MT Light"/>
                <w:sz w:val="24"/>
                <w:szCs w:val="24"/>
                <w:lang w:val="id-ID"/>
              </w:rPr>
              <w:t>sebelum menetapkan SPPBJ melakukan reviu atas laporan hasil pemilihan Penyedia dari Pokja Pemilihan untuk memastikan:</w:t>
            </w:r>
          </w:p>
          <w:p w14:paraId="77171EC3" w14:textId="16A2DC46" w:rsidR="006667B7" w:rsidRPr="00B01836" w:rsidRDefault="006667B7" w:rsidP="00000350">
            <w:pPr>
              <w:pStyle w:val="ListParagraph"/>
              <w:numPr>
                <w:ilvl w:val="1"/>
                <w:numId w:val="97"/>
              </w:numPr>
              <w:autoSpaceDE w:val="0"/>
              <w:autoSpaceDN w:val="0"/>
              <w:adjustRightInd w:val="0"/>
              <w:ind w:left="1026" w:hanging="425"/>
              <w:rPr>
                <w:rFonts w:ascii="Footlight MT Light" w:hAnsi="Footlight MT Light"/>
                <w:sz w:val="24"/>
                <w:szCs w:val="24"/>
                <w:lang w:val="id-ID"/>
              </w:rPr>
            </w:pPr>
            <w:r w:rsidRPr="00B01836">
              <w:rPr>
                <w:rFonts w:ascii="Footlight MT Light" w:hAnsi="Footlight MT Light"/>
                <w:sz w:val="24"/>
                <w:szCs w:val="24"/>
                <w:lang w:val="id-ID"/>
              </w:rPr>
              <w:t>bahwa proses pemilihan Penyedia sudah dilaksanakan berdasarkan prosedur yang ditetapkan; dan</w:t>
            </w:r>
          </w:p>
          <w:p w14:paraId="4F4F7594" w14:textId="22E082C8" w:rsidR="006667B7" w:rsidRPr="00B01836" w:rsidRDefault="006667B7" w:rsidP="00000350">
            <w:pPr>
              <w:numPr>
                <w:ilvl w:val="1"/>
                <w:numId w:val="97"/>
              </w:numPr>
              <w:autoSpaceDE w:val="0"/>
              <w:autoSpaceDN w:val="0"/>
              <w:adjustRightInd w:val="0"/>
              <w:ind w:left="1026" w:hanging="425"/>
              <w:rPr>
                <w:rFonts w:ascii="Footlight MT Light" w:hAnsi="Footlight MT Light"/>
                <w:sz w:val="24"/>
                <w:szCs w:val="24"/>
                <w:lang w:val="id-ID"/>
              </w:rPr>
            </w:pPr>
            <w:r w:rsidRPr="00B01836">
              <w:rPr>
                <w:rFonts w:ascii="Footlight MT Light" w:hAnsi="Footlight MT Light"/>
                <w:sz w:val="24"/>
                <w:szCs w:val="24"/>
                <w:lang w:val="id-ID"/>
              </w:rPr>
              <w:t>bahwa pemenang pemilihan/calon Penyedia memiliki kemampuan untuk melaksanakan Kontrak.</w:t>
            </w:r>
          </w:p>
          <w:p w14:paraId="32C53C52" w14:textId="77777777" w:rsidR="006667B7" w:rsidRPr="00B01836" w:rsidRDefault="006667B7" w:rsidP="00000350">
            <w:pPr>
              <w:autoSpaceDE w:val="0"/>
              <w:autoSpaceDN w:val="0"/>
              <w:adjustRightInd w:val="0"/>
              <w:ind w:left="635"/>
              <w:rPr>
                <w:rFonts w:ascii="Footlight MT Light" w:hAnsi="Footlight MT Light"/>
                <w:sz w:val="24"/>
                <w:szCs w:val="24"/>
              </w:rPr>
            </w:pPr>
          </w:p>
          <w:p w14:paraId="328CEC8E" w14:textId="5731A450" w:rsidR="001428D2" w:rsidRPr="00B01836" w:rsidRDefault="001428D2" w:rsidP="00413D56">
            <w:pPr>
              <w:numPr>
                <w:ilvl w:val="0"/>
                <w:numId w:val="153"/>
              </w:numPr>
              <w:autoSpaceDE w:val="0"/>
              <w:autoSpaceDN w:val="0"/>
              <w:adjustRightInd w:val="0"/>
              <w:ind w:left="635" w:hanging="635"/>
              <w:rPr>
                <w:rFonts w:ascii="Footlight MT Light" w:hAnsi="Footlight MT Light"/>
                <w:sz w:val="24"/>
                <w:szCs w:val="24"/>
                <w:lang w:val="id-ID"/>
              </w:rPr>
            </w:pPr>
            <w:r w:rsidRPr="00B01836">
              <w:rPr>
                <w:rFonts w:ascii="Footlight MT Light" w:hAnsi="Footlight MT Light"/>
                <w:sz w:val="24"/>
                <w:szCs w:val="24"/>
                <w:lang w:val="id-ID"/>
              </w:rPr>
              <w:t xml:space="preserve">Dalam hal </w:t>
            </w:r>
            <w:r w:rsidR="00C70A1E" w:rsidRPr="00B01836">
              <w:rPr>
                <w:rFonts w:ascii="Footlight MT Light" w:hAnsi="Footlight MT Light"/>
                <w:sz w:val="24"/>
                <w:szCs w:val="24"/>
                <w:lang w:val="id-ID"/>
              </w:rPr>
              <w:t xml:space="preserve">Pejabat Penandatangan Kontrak </w:t>
            </w:r>
            <w:r w:rsidRPr="00B01836">
              <w:rPr>
                <w:rFonts w:ascii="Footlight MT Light" w:hAnsi="Footlight MT Light"/>
                <w:sz w:val="24"/>
                <w:szCs w:val="24"/>
                <w:lang w:val="id-ID"/>
              </w:rPr>
              <w:t xml:space="preserve">menyetujui hasil pemilihan, maka </w:t>
            </w:r>
            <w:r w:rsidR="00474829" w:rsidRPr="00B01836">
              <w:rPr>
                <w:rFonts w:ascii="Footlight MT Light" w:hAnsi="Footlight MT Light"/>
                <w:sz w:val="24"/>
                <w:szCs w:val="24"/>
              </w:rPr>
              <w:t>Pejabat Penandatangan Kontrak</w:t>
            </w:r>
            <w:r w:rsidRPr="00B01836">
              <w:rPr>
                <w:rFonts w:ascii="Footlight MT Light" w:hAnsi="Footlight MT Light"/>
                <w:sz w:val="24"/>
                <w:szCs w:val="24"/>
                <w:lang w:val="id-ID"/>
              </w:rPr>
              <w:t xml:space="preserve"> menerbitkan SPPBJ.</w:t>
            </w:r>
          </w:p>
          <w:p w14:paraId="1850ABF6" w14:textId="77777777" w:rsidR="00B54FD2" w:rsidRPr="00B01836" w:rsidRDefault="00B54FD2" w:rsidP="001428D2">
            <w:pPr>
              <w:autoSpaceDE w:val="0"/>
              <w:autoSpaceDN w:val="0"/>
              <w:adjustRightInd w:val="0"/>
              <w:rPr>
                <w:rFonts w:ascii="Footlight MT Light" w:hAnsi="Footlight MT Light"/>
                <w:sz w:val="24"/>
                <w:szCs w:val="24"/>
                <w:lang w:val="id-ID"/>
              </w:rPr>
            </w:pPr>
          </w:p>
          <w:p w14:paraId="69E1AB32" w14:textId="468720B7" w:rsidR="00B54FD2" w:rsidRPr="00B01836" w:rsidRDefault="00474829" w:rsidP="00413D56">
            <w:pPr>
              <w:numPr>
                <w:ilvl w:val="0"/>
                <w:numId w:val="153"/>
              </w:numPr>
              <w:autoSpaceDE w:val="0"/>
              <w:autoSpaceDN w:val="0"/>
              <w:adjustRightInd w:val="0"/>
              <w:ind w:left="635" w:hanging="635"/>
              <w:rPr>
                <w:rFonts w:ascii="Footlight MT Light" w:hAnsi="Footlight MT Light"/>
                <w:sz w:val="24"/>
                <w:szCs w:val="24"/>
                <w:lang w:val="id-ID"/>
              </w:rPr>
            </w:pPr>
            <w:r w:rsidRPr="00B01836">
              <w:rPr>
                <w:rFonts w:ascii="Footlight MT Light" w:hAnsi="Footlight MT Light"/>
                <w:sz w:val="24"/>
                <w:szCs w:val="24"/>
              </w:rPr>
              <w:t>Pejabat Penandatangan Kontrak</w:t>
            </w:r>
            <w:r w:rsidR="00B54FD2" w:rsidRPr="00B01836">
              <w:rPr>
                <w:rFonts w:ascii="Footlight MT Light" w:hAnsi="Footlight MT Light"/>
                <w:sz w:val="24"/>
                <w:szCs w:val="24"/>
                <w:lang w:val="id-ID"/>
              </w:rPr>
              <w:t xml:space="preserve"> </w:t>
            </w:r>
            <w:r w:rsidR="00471F17" w:rsidRPr="00B01836">
              <w:rPr>
                <w:rFonts w:ascii="Footlight MT Light" w:hAnsi="Footlight MT Light"/>
                <w:sz w:val="24"/>
                <w:szCs w:val="24"/>
                <w:lang w:val="en-ID"/>
              </w:rPr>
              <w:t>memasukkan</w:t>
            </w:r>
            <w:r w:rsidR="00B54FD2" w:rsidRPr="00B01836">
              <w:rPr>
                <w:rFonts w:ascii="Footlight MT Light" w:hAnsi="Footlight MT Light"/>
                <w:sz w:val="24"/>
                <w:szCs w:val="24"/>
                <w:lang w:val="id-ID"/>
              </w:rPr>
              <w:t xml:space="preserve"> data SPPBJ dan mengunggah hasil pemindaian SPPBJ yang telah diterbitkan pada </w:t>
            </w:r>
            <w:r w:rsidR="00D85854" w:rsidRPr="00B01836">
              <w:rPr>
                <w:rFonts w:ascii="Footlight MT Light" w:hAnsi="Footlight MT Light"/>
                <w:sz w:val="24"/>
                <w:szCs w:val="24"/>
                <w:lang w:val="id-ID"/>
              </w:rPr>
              <w:t>SPSE</w:t>
            </w:r>
            <w:r w:rsidR="00B54FD2" w:rsidRPr="00B01836">
              <w:rPr>
                <w:rFonts w:ascii="Footlight MT Light" w:hAnsi="Footlight MT Light"/>
                <w:sz w:val="24"/>
                <w:szCs w:val="24"/>
                <w:lang w:val="id-ID"/>
              </w:rPr>
              <w:t xml:space="preserve"> dan </w:t>
            </w:r>
            <w:r w:rsidR="00800A65" w:rsidRPr="00B01836">
              <w:rPr>
                <w:rFonts w:ascii="Footlight MT Light" w:hAnsi="Footlight MT Light"/>
                <w:sz w:val="24"/>
                <w:szCs w:val="24"/>
                <w:lang w:val="en-ID"/>
              </w:rPr>
              <w:t>menyampaikan</w:t>
            </w:r>
            <w:r w:rsidR="00800A65" w:rsidRPr="00B01836">
              <w:rPr>
                <w:rFonts w:ascii="Footlight MT Light" w:hAnsi="Footlight MT Light"/>
                <w:sz w:val="24"/>
                <w:szCs w:val="24"/>
                <w:lang w:val="id-ID"/>
              </w:rPr>
              <w:t xml:space="preserve"> </w:t>
            </w:r>
            <w:r w:rsidR="00B54FD2" w:rsidRPr="00B01836">
              <w:rPr>
                <w:rFonts w:ascii="Footlight MT Light" w:hAnsi="Footlight MT Light"/>
                <w:sz w:val="24"/>
                <w:szCs w:val="24"/>
                <w:lang w:val="id-ID"/>
              </w:rPr>
              <w:t xml:space="preserve">SPPBJ tersebut melalui </w:t>
            </w:r>
            <w:r w:rsidR="00D85854" w:rsidRPr="00B01836">
              <w:rPr>
                <w:rFonts w:ascii="Footlight MT Light" w:hAnsi="Footlight MT Light"/>
                <w:sz w:val="24"/>
                <w:szCs w:val="24"/>
                <w:lang w:val="id-ID"/>
              </w:rPr>
              <w:t>SPSE</w:t>
            </w:r>
            <w:r w:rsidR="00B54FD2" w:rsidRPr="00B01836">
              <w:rPr>
                <w:rFonts w:ascii="Footlight MT Light" w:hAnsi="Footlight MT Light"/>
                <w:sz w:val="24"/>
                <w:szCs w:val="24"/>
                <w:lang w:val="id-ID"/>
              </w:rPr>
              <w:t xml:space="preserve"> kepada </w:t>
            </w:r>
            <w:r w:rsidR="001428D2" w:rsidRPr="00B01836">
              <w:rPr>
                <w:rFonts w:ascii="Footlight MT Light" w:hAnsi="Footlight MT Light"/>
                <w:sz w:val="24"/>
                <w:szCs w:val="24"/>
                <w:lang w:val="id-ID"/>
              </w:rPr>
              <w:t>Pemenang</w:t>
            </w:r>
            <w:r w:rsidR="00B54FD2" w:rsidRPr="00B01836">
              <w:rPr>
                <w:rFonts w:ascii="Footlight MT Light" w:hAnsi="Footlight MT Light"/>
                <w:sz w:val="24"/>
                <w:szCs w:val="24"/>
                <w:lang w:val="id-ID"/>
              </w:rPr>
              <w:t>/Calon Penyedia.</w:t>
            </w:r>
          </w:p>
          <w:p w14:paraId="5DB537A5" w14:textId="77777777" w:rsidR="00C55146" w:rsidRPr="00B01836" w:rsidRDefault="00C55146" w:rsidP="00000350">
            <w:pPr>
              <w:autoSpaceDE w:val="0"/>
              <w:autoSpaceDN w:val="0"/>
              <w:adjustRightInd w:val="0"/>
              <w:rPr>
                <w:rFonts w:ascii="Footlight MT Light" w:hAnsi="Footlight MT Light"/>
                <w:sz w:val="24"/>
                <w:szCs w:val="24"/>
                <w:lang w:val="id-ID"/>
              </w:rPr>
            </w:pPr>
          </w:p>
          <w:p w14:paraId="4BF4703F" w14:textId="7947D468" w:rsidR="00B54FD2" w:rsidRPr="00B01836" w:rsidRDefault="00B54FD2" w:rsidP="00413D56">
            <w:pPr>
              <w:numPr>
                <w:ilvl w:val="0"/>
                <w:numId w:val="153"/>
              </w:numPr>
              <w:autoSpaceDE w:val="0"/>
              <w:autoSpaceDN w:val="0"/>
              <w:adjustRightInd w:val="0"/>
              <w:ind w:left="635" w:hanging="635"/>
              <w:rPr>
                <w:rFonts w:ascii="Footlight MT Light" w:hAnsi="Footlight MT Light"/>
                <w:sz w:val="24"/>
                <w:szCs w:val="24"/>
                <w:lang w:val="id-ID"/>
              </w:rPr>
            </w:pPr>
            <w:r w:rsidRPr="00B01836">
              <w:rPr>
                <w:rFonts w:ascii="Footlight MT Light" w:hAnsi="Footlight MT Light"/>
                <w:sz w:val="24"/>
                <w:szCs w:val="24"/>
                <w:lang w:val="id-ID"/>
              </w:rPr>
              <w:t>Pemenang</w:t>
            </w:r>
            <w:r w:rsidR="006667B7" w:rsidRPr="00B01836">
              <w:rPr>
                <w:rFonts w:ascii="Footlight MT Light" w:hAnsi="Footlight MT Light"/>
                <w:sz w:val="24"/>
                <w:szCs w:val="24"/>
              </w:rPr>
              <w:t xml:space="preserve"> pemilihan</w:t>
            </w:r>
            <w:r w:rsidRPr="00B01836">
              <w:rPr>
                <w:rFonts w:ascii="Footlight MT Light" w:hAnsi="Footlight MT Light"/>
                <w:sz w:val="24"/>
                <w:szCs w:val="24"/>
                <w:lang w:val="id-ID"/>
              </w:rPr>
              <w:t>/Calon Penyedia yang ditunjuk menerima keputusan tersebut, dengan ketentuan:</w:t>
            </w:r>
          </w:p>
          <w:p w14:paraId="41A83911" w14:textId="695570B4" w:rsidR="00FB28C1" w:rsidRPr="00B01836" w:rsidRDefault="00272D6B" w:rsidP="00D87177">
            <w:pPr>
              <w:numPr>
                <w:ilvl w:val="0"/>
                <w:numId w:val="23"/>
              </w:numPr>
              <w:autoSpaceDE w:val="0"/>
              <w:autoSpaceDN w:val="0"/>
              <w:adjustRightInd w:val="0"/>
              <w:ind w:left="1060" w:hanging="425"/>
              <w:rPr>
                <w:rFonts w:ascii="Footlight MT Light" w:hAnsi="Footlight MT Light"/>
                <w:sz w:val="24"/>
                <w:szCs w:val="24"/>
                <w:lang w:val="id-ID"/>
              </w:rPr>
            </w:pPr>
            <w:r w:rsidRPr="00B01836">
              <w:rPr>
                <w:rFonts w:ascii="Footlight MT Light" w:hAnsi="Footlight MT Light"/>
                <w:sz w:val="24"/>
                <w:szCs w:val="24"/>
              </w:rPr>
              <w:t>c</w:t>
            </w:r>
            <w:r w:rsidR="00FB28C1" w:rsidRPr="00B01836">
              <w:rPr>
                <w:rFonts w:ascii="Footlight MT Light" w:hAnsi="Footlight MT Light"/>
                <w:sz w:val="24"/>
                <w:szCs w:val="24"/>
              </w:rPr>
              <w:t>alon pemenang yang tidak bersedia memperpanjang masa berlaku surat penawaran, dianggap mengundurkan diri dan tidak dikenakan sanksi;</w:t>
            </w:r>
            <w:r w:rsidR="00F71C0D" w:rsidRPr="00B01836">
              <w:rPr>
                <w:rFonts w:ascii="Footlight MT Light" w:hAnsi="Footlight MT Light"/>
                <w:sz w:val="24"/>
                <w:szCs w:val="24"/>
              </w:rPr>
              <w:t xml:space="preserve"> atau</w:t>
            </w:r>
          </w:p>
          <w:p w14:paraId="747A2BD9" w14:textId="752FF0F5" w:rsidR="00B54FD2" w:rsidRPr="00B01836" w:rsidRDefault="00B54FD2" w:rsidP="006C262D">
            <w:pPr>
              <w:numPr>
                <w:ilvl w:val="0"/>
                <w:numId w:val="23"/>
              </w:numPr>
              <w:autoSpaceDE w:val="0"/>
              <w:autoSpaceDN w:val="0"/>
              <w:adjustRightInd w:val="0"/>
              <w:ind w:left="1060" w:hanging="425"/>
              <w:rPr>
                <w:rFonts w:ascii="Footlight MT Light" w:hAnsi="Footlight MT Light"/>
                <w:sz w:val="24"/>
                <w:szCs w:val="24"/>
                <w:lang w:val="id-ID"/>
              </w:rPr>
            </w:pPr>
            <w:r w:rsidRPr="00B01836">
              <w:rPr>
                <w:rFonts w:ascii="Footlight MT Light" w:hAnsi="Footlight MT Light"/>
                <w:sz w:val="24"/>
                <w:szCs w:val="24"/>
                <w:lang w:val="id-ID"/>
              </w:rPr>
              <w:t xml:space="preserve">apabila </w:t>
            </w:r>
            <w:r w:rsidR="001D0F4B" w:rsidRPr="00B01836">
              <w:rPr>
                <w:rFonts w:ascii="Footlight MT Light" w:hAnsi="Footlight MT Light"/>
                <w:sz w:val="24"/>
                <w:szCs w:val="24"/>
              </w:rPr>
              <w:t>Pemenang Pemilihan</w:t>
            </w:r>
            <w:r w:rsidRPr="00B01836">
              <w:rPr>
                <w:rFonts w:ascii="Footlight MT Light" w:hAnsi="Footlight MT Light"/>
                <w:sz w:val="24"/>
                <w:szCs w:val="24"/>
                <w:lang w:val="id-ID"/>
              </w:rPr>
              <w:t xml:space="preserve"> mengundurkan diri dengan alasan yang tidak dapat diterima </w:t>
            </w:r>
            <w:r w:rsidR="000B576E" w:rsidRPr="00B01836">
              <w:rPr>
                <w:rFonts w:ascii="Footlight MT Light" w:hAnsi="Footlight MT Light"/>
                <w:sz w:val="24"/>
                <w:szCs w:val="24"/>
              </w:rPr>
              <w:t>sebelum penandatanganan kontrak maka dikenakan sanksi administrative (Sanksi Daftar Hitam);</w:t>
            </w:r>
            <w:r w:rsidRPr="00B01836">
              <w:rPr>
                <w:rFonts w:ascii="Footlight MT Light" w:hAnsi="Footlight MT Light"/>
                <w:sz w:val="24"/>
                <w:szCs w:val="24"/>
                <w:lang w:val="id-ID"/>
              </w:rPr>
              <w:t xml:space="preserve">  </w:t>
            </w:r>
          </w:p>
          <w:p w14:paraId="0DF10AB6" w14:textId="77777777" w:rsidR="00B54FD2" w:rsidRPr="00B01836" w:rsidRDefault="00B54FD2" w:rsidP="00B54FD2">
            <w:pPr>
              <w:autoSpaceDE w:val="0"/>
              <w:autoSpaceDN w:val="0"/>
              <w:adjustRightInd w:val="0"/>
              <w:ind w:left="1101"/>
              <w:rPr>
                <w:rFonts w:ascii="Footlight MT Light" w:hAnsi="Footlight MT Light"/>
                <w:sz w:val="24"/>
                <w:szCs w:val="24"/>
                <w:lang w:val="id-ID"/>
              </w:rPr>
            </w:pPr>
          </w:p>
          <w:p w14:paraId="7334AABA" w14:textId="3B69D5D5" w:rsidR="00B54FD2" w:rsidRPr="00B01836" w:rsidRDefault="006667B7" w:rsidP="00413D56">
            <w:pPr>
              <w:numPr>
                <w:ilvl w:val="0"/>
                <w:numId w:val="153"/>
              </w:numPr>
              <w:autoSpaceDE w:val="0"/>
              <w:autoSpaceDN w:val="0"/>
              <w:adjustRightInd w:val="0"/>
              <w:ind w:left="635" w:hanging="635"/>
              <w:rPr>
                <w:rFonts w:ascii="Footlight MT Light" w:hAnsi="Footlight MT Light"/>
                <w:sz w:val="24"/>
                <w:szCs w:val="24"/>
                <w:lang w:val="id-ID"/>
              </w:rPr>
            </w:pPr>
            <w:r w:rsidRPr="00B01836">
              <w:rPr>
                <w:rFonts w:ascii="Footlight MT Light" w:hAnsi="Footlight MT Light"/>
                <w:sz w:val="24"/>
                <w:szCs w:val="24"/>
                <w:lang w:val="id-ID"/>
              </w:rPr>
              <w:t>Apabila Pemenang Pemilihan/Calon Penyedia yang ditunjuk mengundurkan diri, maka penunjukan Penyedia dapat dilakukan kepada pemenang cadangan sesuai dengan urutan peringkat (apabila ada), selama masa berlaku penawaran pemenang cadangan masih berlaku atau sudah diperpanjang masa berlakunya</w:t>
            </w:r>
            <w:r w:rsidR="00885F41" w:rsidRPr="00B01836">
              <w:rPr>
                <w:rFonts w:ascii="Footlight MT Light" w:hAnsi="Footlight MT Light"/>
                <w:sz w:val="24"/>
                <w:szCs w:val="24"/>
                <w:lang w:val="id-ID"/>
              </w:rPr>
              <w:t>.</w:t>
            </w:r>
          </w:p>
          <w:p w14:paraId="46868DC4" w14:textId="77777777" w:rsidR="00B54FD2" w:rsidRPr="00B01836" w:rsidRDefault="00B54FD2" w:rsidP="00B54FD2">
            <w:pPr>
              <w:autoSpaceDE w:val="0"/>
              <w:autoSpaceDN w:val="0"/>
              <w:adjustRightInd w:val="0"/>
              <w:ind w:left="675"/>
              <w:rPr>
                <w:rFonts w:ascii="Footlight MT Light" w:hAnsi="Footlight MT Light"/>
                <w:sz w:val="24"/>
                <w:szCs w:val="24"/>
                <w:lang w:val="id-ID"/>
              </w:rPr>
            </w:pPr>
          </w:p>
          <w:p w14:paraId="32F97D22" w14:textId="1AEA32E3" w:rsidR="00B54FD2" w:rsidRPr="00B01836" w:rsidRDefault="00A27180" w:rsidP="00413D56">
            <w:pPr>
              <w:numPr>
                <w:ilvl w:val="0"/>
                <w:numId w:val="153"/>
              </w:numPr>
              <w:autoSpaceDE w:val="0"/>
              <w:autoSpaceDN w:val="0"/>
              <w:adjustRightInd w:val="0"/>
              <w:ind w:left="635" w:hanging="635"/>
              <w:rPr>
                <w:rFonts w:ascii="Footlight MT Light" w:hAnsi="Footlight MT Light"/>
                <w:sz w:val="24"/>
                <w:szCs w:val="24"/>
                <w:lang w:val="id-ID"/>
              </w:rPr>
            </w:pPr>
            <w:r w:rsidRPr="00B01836">
              <w:rPr>
                <w:rFonts w:ascii="Footlight MT Light" w:hAnsi="Footlight MT Light"/>
                <w:sz w:val="24"/>
                <w:szCs w:val="24"/>
                <w:lang w:val="id-ID"/>
              </w:rPr>
              <w:t xml:space="preserve">Dalam hal tidak ada calon Pemenang Cadangan atau semua Pemenang Pemilihan/Calon Penyedia yang ditunjuk mengundurkan diri, maka </w:t>
            </w:r>
            <w:r w:rsidR="00C70A1E" w:rsidRPr="00B01836">
              <w:rPr>
                <w:rFonts w:ascii="Footlight MT Light" w:hAnsi="Footlight MT Light"/>
                <w:sz w:val="24"/>
                <w:szCs w:val="24"/>
                <w:lang w:val="id-ID"/>
              </w:rPr>
              <w:t xml:space="preserve">Pejabat Penandatangan Kontrak </w:t>
            </w:r>
            <w:r w:rsidR="002B10B8" w:rsidRPr="00B01836">
              <w:rPr>
                <w:rFonts w:ascii="Footlight MT Light" w:hAnsi="Footlight MT Light"/>
                <w:sz w:val="24"/>
                <w:szCs w:val="24"/>
              </w:rPr>
              <w:t xml:space="preserve">menyampaikan </w:t>
            </w:r>
            <w:r w:rsidRPr="00B01836">
              <w:rPr>
                <w:rFonts w:ascii="Footlight MT Light" w:hAnsi="Footlight MT Light"/>
                <w:sz w:val="24"/>
                <w:szCs w:val="24"/>
                <w:lang w:val="id-ID"/>
              </w:rPr>
              <w:t xml:space="preserve"> kepada Pokja Pemilihan untuk kemudian dilakukan Tender ulang atau Evaluasi Ulang dan ditembuskan kepada UKPBJ</w:t>
            </w:r>
            <w:r w:rsidR="00E75982" w:rsidRPr="00B01836">
              <w:rPr>
                <w:rFonts w:ascii="Footlight MT Light" w:hAnsi="Footlight MT Light"/>
                <w:sz w:val="24"/>
                <w:szCs w:val="24"/>
                <w:lang w:val="id-ID"/>
              </w:rPr>
              <w:t>.</w:t>
            </w:r>
          </w:p>
          <w:p w14:paraId="28424E88" w14:textId="77777777" w:rsidR="00B54FD2" w:rsidRPr="00B01836" w:rsidRDefault="00B54FD2" w:rsidP="00B54FD2">
            <w:pPr>
              <w:pStyle w:val="ListParagraph"/>
              <w:rPr>
                <w:rFonts w:ascii="Footlight MT Light" w:hAnsi="Footlight MT Light"/>
                <w:sz w:val="24"/>
                <w:szCs w:val="24"/>
                <w:lang w:val="id-ID"/>
              </w:rPr>
            </w:pPr>
          </w:p>
          <w:p w14:paraId="12CB6E55" w14:textId="417AA816" w:rsidR="00B54FD2" w:rsidRPr="00B01836" w:rsidRDefault="00B54FD2" w:rsidP="00413D56">
            <w:pPr>
              <w:numPr>
                <w:ilvl w:val="0"/>
                <w:numId w:val="153"/>
              </w:numPr>
              <w:autoSpaceDE w:val="0"/>
              <w:autoSpaceDN w:val="0"/>
              <w:adjustRightInd w:val="0"/>
              <w:ind w:left="635" w:hanging="635"/>
              <w:rPr>
                <w:rFonts w:ascii="Footlight MT Light" w:hAnsi="Footlight MT Light"/>
                <w:sz w:val="24"/>
                <w:szCs w:val="24"/>
                <w:lang w:val="id-ID"/>
              </w:rPr>
            </w:pPr>
            <w:r w:rsidRPr="00B01836">
              <w:rPr>
                <w:rFonts w:ascii="Footlight MT Light" w:hAnsi="Footlight MT Light"/>
                <w:sz w:val="24"/>
                <w:szCs w:val="24"/>
                <w:lang w:val="id-ID"/>
              </w:rPr>
              <w:t>S</w:t>
            </w:r>
            <w:r w:rsidR="00211A03" w:rsidRPr="00B01836">
              <w:rPr>
                <w:rFonts w:ascii="Footlight MT Light" w:hAnsi="Footlight MT Light"/>
                <w:sz w:val="24"/>
                <w:szCs w:val="24"/>
                <w:lang w:val="id-ID"/>
              </w:rPr>
              <w:t>PPBJ diterbitkan paling lambat 5</w:t>
            </w:r>
            <w:r w:rsidRPr="00B01836">
              <w:rPr>
                <w:rFonts w:ascii="Footlight MT Light" w:hAnsi="Footlight MT Light"/>
                <w:sz w:val="24"/>
                <w:szCs w:val="24"/>
                <w:lang w:val="id-ID"/>
              </w:rPr>
              <w:t xml:space="preserve"> (</w:t>
            </w:r>
            <w:r w:rsidR="00211A03" w:rsidRPr="00B01836">
              <w:rPr>
                <w:rFonts w:ascii="Footlight MT Light" w:hAnsi="Footlight MT Light"/>
                <w:sz w:val="24"/>
                <w:szCs w:val="24"/>
                <w:lang w:val="id-ID"/>
              </w:rPr>
              <w:t>lima</w:t>
            </w:r>
            <w:r w:rsidRPr="00B01836">
              <w:rPr>
                <w:rFonts w:ascii="Footlight MT Light" w:hAnsi="Footlight MT Light"/>
                <w:sz w:val="24"/>
                <w:szCs w:val="24"/>
                <w:lang w:val="id-ID"/>
              </w:rPr>
              <w:t xml:space="preserve">) hari </w:t>
            </w:r>
            <w:r w:rsidR="004C2DEC" w:rsidRPr="00B01836">
              <w:rPr>
                <w:rFonts w:ascii="Footlight MT Light" w:hAnsi="Footlight MT Light"/>
                <w:sz w:val="24"/>
                <w:szCs w:val="24"/>
              </w:rPr>
              <w:t>kalender</w:t>
            </w:r>
            <w:r w:rsidRPr="00B01836">
              <w:rPr>
                <w:rFonts w:ascii="Footlight MT Light" w:hAnsi="Footlight MT Light"/>
                <w:sz w:val="24"/>
                <w:szCs w:val="24"/>
                <w:lang w:val="id-ID"/>
              </w:rPr>
              <w:t xml:space="preserve"> setelah </w:t>
            </w:r>
            <w:r w:rsidR="00C70A1E" w:rsidRPr="00B01836">
              <w:rPr>
                <w:rFonts w:ascii="Footlight MT Light" w:hAnsi="Footlight MT Light"/>
                <w:sz w:val="24"/>
                <w:szCs w:val="24"/>
                <w:lang w:val="id-ID"/>
              </w:rPr>
              <w:t xml:space="preserve">Pejabat Penandatangan Kontrak </w:t>
            </w:r>
            <w:r w:rsidR="00C2690D" w:rsidRPr="00B01836">
              <w:rPr>
                <w:rFonts w:ascii="Footlight MT Light" w:hAnsi="Footlight MT Light"/>
                <w:sz w:val="24"/>
                <w:szCs w:val="24"/>
                <w:lang w:val="id-ID"/>
              </w:rPr>
              <w:t>menerima hasil pelaksanaan pemilihan.</w:t>
            </w:r>
          </w:p>
          <w:p w14:paraId="67A34B57" w14:textId="77777777" w:rsidR="00B54FD2" w:rsidRPr="00B01836" w:rsidRDefault="00B54FD2" w:rsidP="00B54FD2">
            <w:pPr>
              <w:autoSpaceDE w:val="0"/>
              <w:autoSpaceDN w:val="0"/>
              <w:adjustRightInd w:val="0"/>
              <w:rPr>
                <w:rFonts w:ascii="Footlight MT Light" w:hAnsi="Footlight MT Light"/>
                <w:szCs w:val="24"/>
                <w:lang w:val="id-ID"/>
              </w:rPr>
            </w:pPr>
          </w:p>
          <w:p w14:paraId="7E8E322D" w14:textId="5C77B2CA" w:rsidR="00B54FD2" w:rsidRPr="00B01836" w:rsidRDefault="00A27180" w:rsidP="00413D56">
            <w:pPr>
              <w:numPr>
                <w:ilvl w:val="0"/>
                <w:numId w:val="153"/>
              </w:numPr>
              <w:autoSpaceDE w:val="0"/>
              <w:autoSpaceDN w:val="0"/>
              <w:adjustRightInd w:val="0"/>
              <w:ind w:left="635" w:hanging="635"/>
              <w:rPr>
                <w:rFonts w:ascii="Footlight MT Light" w:hAnsi="Footlight MT Light"/>
                <w:sz w:val="24"/>
                <w:szCs w:val="24"/>
                <w:lang w:val="id-ID"/>
              </w:rPr>
            </w:pPr>
            <w:r w:rsidRPr="00B01836">
              <w:rPr>
                <w:rFonts w:ascii="Footlight MT Light" w:hAnsi="Footlight MT Light"/>
                <w:sz w:val="24"/>
                <w:szCs w:val="24"/>
                <w:lang w:val="id-ID"/>
              </w:rPr>
              <w:t xml:space="preserve">Dalam hal </w:t>
            </w:r>
            <w:r w:rsidR="00C70A1E" w:rsidRPr="00B01836">
              <w:rPr>
                <w:rFonts w:ascii="Footlight MT Light" w:hAnsi="Footlight MT Light"/>
                <w:sz w:val="24"/>
                <w:szCs w:val="24"/>
                <w:lang w:val="id-ID"/>
              </w:rPr>
              <w:t xml:space="preserve">Pejabat Penandatangan Kontrak </w:t>
            </w:r>
            <w:r w:rsidRPr="00B01836">
              <w:rPr>
                <w:rFonts w:ascii="Footlight MT Light" w:hAnsi="Footlight MT Light"/>
                <w:sz w:val="24"/>
                <w:szCs w:val="24"/>
                <w:lang w:val="id-ID"/>
              </w:rPr>
              <w:t xml:space="preserve">tidak menyetujui hasil pemilihan Penyedia, maka </w:t>
            </w:r>
            <w:r w:rsidR="00C70A1E" w:rsidRPr="00B01836">
              <w:rPr>
                <w:rFonts w:ascii="Footlight MT Light" w:hAnsi="Footlight MT Light"/>
                <w:sz w:val="24"/>
                <w:szCs w:val="24"/>
                <w:lang w:val="id-ID"/>
              </w:rPr>
              <w:t xml:space="preserve">Pejabat Penandatangan Kontrak </w:t>
            </w:r>
            <w:r w:rsidRPr="00B01836">
              <w:rPr>
                <w:rFonts w:ascii="Footlight MT Light" w:hAnsi="Footlight MT Light"/>
                <w:sz w:val="24"/>
                <w:szCs w:val="24"/>
                <w:lang w:val="id-ID"/>
              </w:rPr>
              <w:t xml:space="preserve">menyampaikan penolakan kepada Pokja Pemilihan dengan tembusan kepada Kepala  UKPBJ disertai dengan alasan dan bukti. Selanjutnya, </w:t>
            </w:r>
            <w:r w:rsidR="00C70A1E" w:rsidRPr="00B01836">
              <w:rPr>
                <w:rFonts w:ascii="Footlight MT Light" w:hAnsi="Footlight MT Light"/>
                <w:sz w:val="24"/>
                <w:szCs w:val="24"/>
                <w:lang w:val="id-ID"/>
              </w:rPr>
              <w:t xml:space="preserve">Pejabat Penandatangan Kontrak </w:t>
            </w:r>
            <w:r w:rsidRPr="00B01836">
              <w:rPr>
                <w:rFonts w:ascii="Footlight MT Light" w:hAnsi="Footlight MT Light"/>
                <w:sz w:val="24"/>
                <w:szCs w:val="24"/>
                <w:lang w:val="id-ID"/>
              </w:rPr>
              <w:t>dan Pokja Pemilihan melakukan pembahasan bersama terkait perbedaan pendapat atas hasil pemilihan Penyedia</w:t>
            </w:r>
            <w:r w:rsidR="00B54FD2" w:rsidRPr="00B01836">
              <w:rPr>
                <w:rFonts w:ascii="Footlight MT Light" w:hAnsi="Footlight MT Light"/>
                <w:sz w:val="24"/>
                <w:szCs w:val="24"/>
                <w:lang w:val="id-ID"/>
              </w:rPr>
              <w:t>.</w:t>
            </w:r>
          </w:p>
          <w:p w14:paraId="3027E5EE" w14:textId="77777777" w:rsidR="00B54FD2" w:rsidRPr="00B01836" w:rsidRDefault="00B54FD2" w:rsidP="00B54FD2">
            <w:pPr>
              <w:autoSpaceDE w:val="0"/>
              <w:autoSpaceDN w:val="0"/>
              <w:adjustRightInd w:val="0"/>
              <w:rPr>
                <w:rFonts w:ascii="Footlight MT Light" w:hAnsi="Footlight MT Light"/>
                <w:szCs w:val="24"/>
                <w:lang w:val="id-ID"/>
              </w:rPr>
            </w:pPr>
          </w:p>
          <w:p w14:paraId="776649FD" w14:textId="2784B875" w:rsidR="00211A03" w:rsidRPr="00B01836" w:rsidRDefault="00B54FD2" w:rsidP="00413D56">
            <w:pPr>
              <w:numPr>
                <w:ilvl w:val="0"/>
                <w:numId w:val="153"/>
              </w:numPr>
              <w:autoSpaceDE w:val="0"/>
              <w:autoSpaceDN w:val="0"/>
              <w:adjustRightInd w:val="0"/>
              <w:ind w:left="635" w:hanging="635"/>
              <w:rPr>
                <w:rFonts w:ascii="Footlight MT Light" w:hAnsi="Footlight MT Light"/>
                <w:sz w:val="24"/>
                <w:szCs w:val="24"/>
                <w:lang w:val="id-ID"/>
              </w:rPr>
            </w:pPr>
            <w:r w:rsidRPr="00B01836">
              <w:rPr>
                <w:rFonts w:ascii="Footlight MT Light" w:hAnsi="Footlight MT Light"/>
                <w:sz w:val="24"/>
                <w:szCs w:val="24"/>
                <w:lang w:val="id-ID"/>
              </w:rPr>
              <w:t xml:space="preserve">Dalam hal tidak tercapai kesepakatan, maka pengambilan keputusan </w:t>
            </w:r>
            <w:r w:rsidR="00452C00" w:rsidRPr="00B01836">
              <w:rPr>
                <w:rFonts w:ascii="Footlight MT Light" w:hAnsi="Footlight MT Light"/>
                <w:sz w:val="24"/>
                <w:szCs w:val="24"/>
                <w:lang w:val="id-ID"/>
              </w:rPr>
              <w:t xml:space="preserve">atas hasil pemilihan </w:t>
            </w:r>
            <w:r w:rsidRPr="00B01836">
              <w:rPr>
                <w:rFonts w:ascii="Footlight MT Light" w:hAnsi="Footlight MT Light"/>
                <w:sz w:val="24"/>
                <w:szCs w:val="24"/>
                <w:lang w:val="id-ID"/>
              </w:rPr>
              <w:t>diserahkan kepada PA/KPA</w:t>
            </w:r>
            <w:r w:rsidR="00071445" w:rsidRPr="00B01836">
              <w:rPr>
                <w:rFonts w:ascii="Footlight MT Light" w:hAnsi="Footlight MT Light"/>
                <w:sz w:val="24"/>
                <w:szCs w:val="24"/>
                <w:lang w:val="id-ID"/>
              </w:rPr>
              <w:t xml:space="preserve"> paling lambat 6 (enam) hari kerja setelah </w:t>
            </w:r>
            <w:r w:rsidR="00C70A1E" w:rsidRPr="00B01836">
              <w:rPr>
                <w:rFonts w:ascii="Footlight MT Light" w:hAnsi="Footlight MT Light"/>
                <w:sz w:val="24"/>
                <w:szCs w:val="24"/>
                <w:lang w:val="id-ID"/>
              </w:rPr>
              <w:t xml:space="preserve">Pejabat Penandatangan Kontrak </w:t>
            </w:r>
            <w:r w:rsidR="0017497E" w:rsidRPr="00B01836">
              <w:rPr>
                <w:rFonts w:ascii="Footlight MT Light" w:hAnsi="Footlight MT Light"/>
                <w:sz w:val="24"/>
                <w:szCs w:val="24"/>
              </w:rPr>
              <w:t xml:space="preserve">dan Pokja Pemilihan </w:t>
            </w:r>
            <w:r w:rsidR="00071445" w:rsidRPr="00B01836">
              <w:rPr>
                <w:rFonts w:ascii="Footlight MT Light" w:hAnsi="Footlight MT Light"/>
                <w:sz w:val="24"/>
                <w:szCs w:val="24"/>
                <w:lang w:val="id-ID"/>
              </w:rPr>
              <w:t xml:space="preserve">tidak </w:t>
            </w:r>
            <w:r w:rsidR="00DC4078" w:rsidRPr="00B01836">
              <w:rPr>
                <w:rFonts w:ascii="Footlight MT Light" w:hAnsi="Footlight MT Light"/>
                <w:sz w:val="24"/>
                <w:szCs w:val="24"/>
              </w:rPr>
              <w:t>men</w:t>
            </w:r>
            <w:r w:rsidR="00071445" w:rsidRPr="00B01836">
              <w:rPr>
                <w:rFonts w:ascii="Footlight MT Light" w:hAnsi="Footlight MT Light"/>
                <w:sz w:val="24"/>
                <w:szCs w:val="24"/>
                <w:lang w:val="id-ID"/>
              </w:rPr>
              <w:t>capai kesepakatan</w:t>
            </w:r>
            <w:r w:rsidR="00211A03" w:rsidRPr="00B01836">
              <w:rPr>
                <w:rFonts w:ascii="Footlight MT Light" w:hAnsi="Footlight MT Light"/>
                <w:sz w:val="24"/>
                <w:szCs w:val="24"/>
                <w:lang w:val="id-ID"/>
              </w:rPr>
              <w:t>.</w:t>
            </w:r>
            <w:r w:rsidRPr="00B01836">
              <w:rPr>
                <w:rFonts w:ascii="Footlight MT Light" w:hAnsi="Footlight MT Light"/>
                <w:sz w:val="24"/>
                <w:szCs w:val="24"/>
                <w:lang w:val="id-ID"/>
              </w:rPr>
              <w:t xml:space="preserve"> </w:t>
            </w:r>
          </w:p>
          <w:p w14:paraId="3E50EA60" w14:textId="77777777" w:rsidR="003415CD" w:rsidRPr="00B01836" w:rsidRDefault="003415CD" w:rsidP="00211A03">
            <w:pPr>
              <w:autoSpaceDE w:val="0"/>
              <w:autoSpaceDN w:val="0"/>
              <w:adjustRightInd w:val="0"/>
              <w:ind w:left="675"/>
              <w:rPr>
                <w:rFonts w:ascii="Footlight MT Light" w:hAnsi="Footlight MT Light"/>
                <w:sz w:val="24"/>
                <w:szCs w:val="24"/>
              </w:rPr>
            </w:pPr>
          </w:p>
          <w:p w14:paraId="496AF742" w14:textId="135E5B59" w:rsidR="00B54FD2" w:rsidRPr="00B01836" w:rsidRDefault="00211A03" w:rsidP="00413D56">
            <w:pPr>
              <w:numPr>
                <w:ilvl w:val="0"/>
                <w:numId w:val="153"/>
              </w:numPr>
              <w:autoSpaceDE w:val="0"/>
              <w:autoSpaceDN w:val="0"/>
              <w:adjustRightInd w:val="0"/>
              <w:ind w:left="635" w:hanging="635"/>
              <w:rPr>
                <w:rFonts w:ascii="Footlight MT Light" w:hAnsi="Footlight MT Light"/>
                <w:sz w:val="24"/>
                <w:szCs w:val="24"/>
                <w:lang w:val="id-ID"/>
              </w:rPr>
            </w:pPr>
            <w:r w:rsidRPr="00B01836">
              <w:rPr>
                <w:rFonts w:ascii="Footlight MT Light" w:hAnsi="Footlight MT Light"/>
                <w:sz w:val="24"/>
                <w:szCs w:val="24"/>
                <w:lang w:val="id-ID"/>
              </w:rPr>
              <w:t>PA/KPA memutuskan</w:t>
            </w:r>
            <w:r w:rsidR="00452C00" w:rsidRPr="00B01836">
              <w:rPr>
                <w:rFonts w:ascii="Footlight MT Light" w:hAnsi="Footlight MT Light"/>
                <w:sz w:val="24"/>
                <w:szCs w:val="24"/>
                <w:lang w:val="id-ID"/>
              </w:rPr>
              <w:t xml:space="preserve"> hasil pemilihan</w:t>
            </w:r>
            <w:r w:rsidRPr="00B01836">
              <w:rPr>
                <w:rFonts w:ascii="Footlight MT Light" w:hAnsi="Footlight MT Light"/>
                <w:sz w:val="24"/>
                <w:szCs w:val="24"/>
                <w:lang w:val="id-ID"/>
              </w:rPr>
              <w:t xml:space="preserve"> </w:t>
            </w:r>
            <w:r w:rsidR="00B54FD2" w:rsidRPr="00B01836">
              <w:rPr>
                <w:rFonts w:ascii="Footlight MT Light" w:hAnsi="Footlight MT Light"/>
                <w:sz w:val="24"/>
                <w:szCs w:val="24"/>
                <w:lang w:val="id-ID"/>
              </w:rPr>
              <w:t>dengan ketentuan:</w:t>
            </w:r>
          </w:p>
          <w:p w14:paraId="279C72E6" w14:textId="404F2F93" w:rsidR="00B54FD2" w:rsidRPr="00B01836" w:rsidRDefault="00A27180" w:rsidP="00D87177">
            <w:pPr>
              <w:numPr>
                <w:ilvl w:val="0"/>
                <w:numId w:val="69"/>
              </w:numPr>
              <w:ind w:left="1026" w:hanging="391"/>
              <w:rPr>
                <w:rFonts w:ascii="Footlight MT Light" w:hAnsi="Footlight MT Light"/>
                <w:sz w:val="24"/>
                <w:szCs w:val="24"/>
                <w:lang w:val="id-ID"/>
              </w:rPr>
            </w:pPr>
            <w:r w:rsidRPr="00B01836">
              <w:rPr>
                <w:rFonts w:ascii="Footlight MT Light" w:hAnsi="Footlight MT Light"/>
                <w:sz w:val="24"/>
                <w:szCs w:val="24"/>
                <w:lang w:val="id-ID"/>
              </w:rPr>
              <w:lastRenderedPageBreak/>
              <w:t xml:space="preserve">apabila PA/KPA sependapat dengan </w:t>
            </w:r>
            <w:r w:rsidR="00C70A1E" w:rsidRPr="00B01836">
              <w:rPr>
                <w:rFonts w:ascii="Footlight MT Light" w:hAnsi="Footlight MT Light"/>
                <w:sz w:val="24"/>
                <w:szCs w:val="24"/>
                <w:lang w:val="id-ID"/>
              </w:rPr>
              <w:t>Pejabat Penandatangan Kontrak</w:t>
            </w:r>
            <w:r w:rsidRPr="00B01836">
              <w:rPr>
                <w:rFonts w:ascii="Footlight MT Light" w:hAnsi="Footlight MT Light"/>
                <w:sz w:val="24"/>
                <w:szCs w:val="24"/>
                <w:lang w:val="id-ID"/>
              </w:rPr>
              <w:t xml:space="preserve">, PA/KPA memerintahkan Pokja Pemilihan </w:t>
            </w:r>
            <w:r w:rsidR="00272D6B" w:rsidRPr="00B01836">
              <w:rPr>
                <w:rFonts w:ascii="Footlight MT Light" w:hAnsi="Footlight MT Light"/>
                <w:sz w:val="24"/>
                <w:szCs w:val="24"/>
                <w:lang w:val="id-ID"/>
              </w:rPr>
              <w:t>untuk melakukan evaluasi ulang</w:t>
            </w:r>
            <w:r w:rsidRPr="00B01836">
              <w:rPr>
                <w:rFonts w:ascii="Footlight MT Light" w:hAnsi="Footlight MT Light"/>
                <w:sz w:val="24"/>
                <w:szCs w:val="24"/>
                <w:lang w:val="id-ID"/>
              </w:rPr>
              <w:t>, atau Tender ulang</w:t>
            </w:r>
            <w:r w:rsidRPr="00B01836">
              <w:rPr>
                <w:rFonts w:ascii="Footlight MT Light" w:hAnsi="Footlight MT Light"/>
                <w:sz w:val="24"/>
                <w:szCs w:val="24"/>
              </w:rPr>
              <w:t>.</w:t>
            </w:r>
          </w:p>
          <w:p w14:paraId="263F516B" w14:textId="6DAB0D7F" w:rsidR="00721AFE" w:rsidRPr="00B01836" w:rsidRDefault="00721AFE" w:rsidP="00D87177">
            <w:pPr>
              <w:numPr>
                <w:ilvl w:val="0"/>
                <w:numId w:val="69"/>
              </w:numPr>
              <w:ind w:left="1026" w:hanging="391"/>
              <w:rPr>
                <w:rFonts w:ascii="Footlight MT Light" w:hAnsi="Footlight MT Light"/>
                <w:sz w:val="24"/>
                <w:szCs w:val="24"/>
                <w:lang w:val="id-ID"/>
              </w:rPr>
            </w:pPr>
            <w:r w:rsidRPr="00B01836">
              <w:rPr>
                <w:rFonts w:ascii="Footlight MT Light" w:hAnsi="Footlight MT Light"/>
                <w:sz w:val="24"/>
                <w:szCs w:val="24"/>
              </w:rPr>
              <w:t xml:space="preserve">Evaluasi ulang dilakukan dalam hal ditemukan kesalahan evaluasi penawaran, ditemukan kesalahan </w:t>
            </w:r>
            <w:r w:rsidR="00B93E3D" w:rsidRPr="00B01836">
              <w:rPr>
                <w:rFonts w:ascii="Footlight MT Light" w:hAnsi="Footlight MT Light"/>
                <w:sz w:val="24"/>
                <w:szCs w:val="24"/>
              </w:rPr>
              <w:t xml:space="preserve">dalam Dokumen Tender atau tidak sesuai dengan ketentuan dalam </w:t>
            </w:r>
            <w:r w:rsidR="00772A90" w:rsidRPr="00B01836">
              <w:rPr>
                <w:rFonts w:ascii="Footlight MT Light" w:hAnsi="Footlight MT Light"/>
                <w:sz w:val="24"/>
                <w:szCs w:val="24"/>
              </w:rPr>
              <w:t>Peraturan Presiden Nomor 16 Tahun 2018 tentang Pengadaan Barang/Jasa Pemerintah beserta perubahannya dan aturan turunannya.</w:t>
            </w:r>
            <w:r w:rsidR="00B93E3D" w:rsidRPr="00B01836">
              <w:rPr>
                <w:rFonts w:ascii="Footlight MT Light" w:hAnsi="Footlight MT Light"/>
                <w:sz w:val="24"/>
                <w:szCs w:val="24"/>
              </w:rPr>
              <w:t xml:space="preserve"> </w:t>
            </w:r>
          </w:p>
          <w:p w14:paraId="37F0A5D1" w14:textId="2A207386" w:rsidR="00B54FD2" w:rsidRPr="00B01836" w:rsidRDefault="00A27180" w:rsidP="00D87177">
            <w:pPr>
              <w:numPr>
                <w:ilvl w:val="0"/>
                <w:numId w:val="69"/>
              </w:numPr>
              <w:ind w:left="1026" w:hanging="391"/>
              <w:rPr>
                <w:rFonts w:ascii="Footlight MT Light" w:hAnsi="Footlight MT Light"/>
                <w:sz w:val="24"/>
                <w:szCs w:val="24"/>
                <w:lang w:val="id-ID"/>
              </w:rPr>
            </w:pPr>
            <w:r w:rsidRPr="00B01836">
              <w:rPr>
                <w:rFonts w:ascii="Footlight MT Light" w:hAnsi="Footlight MT Light"/>
                <w:sz w:val="24"/>
                <w:szCs w:val="24"/>
                <w:lang w:val="id-ID"/>
              </w:rPr>
              <w:t xml:space="preserve">apabila PA/KPA sependapat dengan Pokja Pemilihan, PA/KPA memerintahkan </w:t>
            </w:r>
            <w:r w:rsidR="00C70A1E" w:rsidRPr="00B01836">
              <w:rPr>
                <w:rFonts w:ascii="Footlight MT Light" w:hAnsi="Footlight MT Light"/>
                <w:sz w:val="24"/>
                <w:szCs w:val="24"/>
                <w:lang w:val="id-ID"/>
              </w:rPr>
              <w:t xml:space="preserve">Pejabat Penandatangan Kontrak </w:t>
            </w:r>
            <w:r w:rsidRPr="00B01836">
              <w:rPr>
                <w:rFonts w:ascii="Footlight MT Light" w:hAnsi="Footlight MT Light"/>
                <w:sz w:val="24"/>
                <w:szCs w:val="24"/>
                <w:lang w:val="id-ID"/>
              </w:rPr>
              <w:t xml:space="preserve">untuk menerbitkan SPPBJ paling lambat 5 (lima) hari </w:t>
            </w:r>
            <w:r w:rsidR="00591254" w:rsidRPr="00B01836">
              <w:rPr>
                <w:rFonts w:ascii="Footlight MT Light" w:hAnsi="Footlight MT Light"/>
                <w:sz w:val="24"/>
                <w:szCs w:val="24"/>
              </w:rPr>
              <w:t>kalender</w:t>
            </w:r>
            <w:r w:rsidRPr="00B01836">
              <w:rPr>
                <w:rFonts w:ascii="Footlight MT Light" w:hAnsi="Footlight MT Light"/>
                <w:sz w:val="24"/>
                <w:szCs w:val="24"/>
                <w:lang w:val="id-ID"/>
              </w:rPr>
              <w:t xml:space="preserve"> sejak diperintahkan.</w:t>
            </w:r>
          </w:p>
          <w:p w14:paraId="63EC6355" w14:textId="3FDEF51A" w:rsidR="00A27180" w:rsidRPr="00B01836" w:rsidRDefault="00A27180" w:rsidP="00D87177">
            <w:pPr>
              <w:numPr>
                <w:ilvl w:val="0"/>
                <w:numId w:val="69"/>
              </w:numPr>
              <w:ind w:left="1026" w:hanging="391"/>
              <w:rPr>
                <w:rFonts w:ascii="Footlight MT Light" w:hAnsi="Footlight MT Light"/>
                <w:sz w:val="24"/>
                <w:szCs w:val="24"/>
                <w:lang w:val="id-ID"/>
              </w:rPr>
            </w:pPr>
            <w:r w:rsidRPr="00B01836">
              <w:rPr>
                <w:rFonts w:ascii="Footlight MT Light" w:hAnsi="Footlight MT Light"/>
                <w:sz w:val="24"/>
                <w:szCs w:val="24"/>
                <w:lang w:val="id-ID"/>
              </w:rPr>
              <w:t xml:space="preserve">Keputusan PA/KPA sebagaimana dimaksud pada huruf a dan </w:t>
            </w:r>
            <w:r w:rsidR="00C53DB9" w:rsidRPr="00B01836">
              <w:rPr>
                <w:rFonts w:ascii="Footlight MT Light" w:hAnsi="Footlight MT Light"/>
                <w:sz w:val="24"/>
                <w:szCs w:val="24"/>
              </w:rPr>
              <w:t>c</w:t>
            </w:r>
            <w:r w:rsidRPr="00B01836">
              <w:rPr>
                <w:rFonts w:ascii="Footlight MT Light" w:hAnsi="Footlight MT Light"/>
                <w:sz w:val="24"/>
                <w:szCs w:val="24"/>
                <w:lang w:val="id-ID"/>
              </w:rPr>
              <w:t xml:space="preserve"> bersifat final.</w:t>
            </w:r>
          </w:p>
          <w:p w14:paraId="2616089C" w14:textId="77777777" w:rsidR="00B54FD2" w:rsidRPr="00B01836" w:rsidRDefault="00B54FD2" w:rsidP="00B54FD2">
            <w:pPr>
              <w:autoSpaceDE w:val="0"/>
              <w:autoSpaceDN w:val="0"/>
              <w:adjustRightInd w:val="0"/>
              <w:ind w:left="675"/>
              <w:rPr>
                <w:rFonts w:ascii="Footlight MT Light" w:hAnsi="Footlight MT Light"/>
                <w:sz w:val="24"/>
                <w:szCs w:val="24"/>
                <w:lang w:val="id-ID"/>
              </w:rPr>
            </w:pPr>
          </w:p>
          <w:p w14:paraId="503BBE27" w14:textId="2BB324AF" w:rsidR="00AB17E9" w:rsidRPr="00B01836" w:rsidRDefault="00A27180" w:rsidP="00413D56">
            <w:pPr>
              <w:numPr>
                <w:ilvl w:val="0"/>
                <w:numId w:val="153"/>
              </w:numPr>
              <w:autoSpaceDE w:val="0"/>
              <w:autoSpaceDN w:val="0"/>
              <w:adjustRightInd w:val="0"/>
              <w:ind w:left="635" w:hanging="635"/>
              <w:rPr>
                <w:rFonts w:ascii="Footlight MT Light" w:hAnsi="Footlight MT Light"/>
                <w:sz w:val="24"/>
                <w:szCs w:val="24"/>
                <w:lang w:val="id-ID"/>
              </w:rPr>
            </w:pPr>
            <w:r w:rsidRPr="00B01836">
              <w:rPr>
                <w:rFonts w:ascii="Footlight MT Light" w:hAnsi="Footlight MT Light"/>
                <w:sz w:val="24"/>
                <w:szCs w:val="24"/>
                <w:lang w:val="id-ID"/>
              </w:rPr>
              <w:t xml:space="preserve">Dalam hal PA/KPA yang bertindak sebagai </w:t>
            </w:r>
            <w:r w:rsidR="00C70A1E" w:rsidRPr="00B01836">
              <w:rPr>
                <w:rFonts w:ascii="Footlight MT Light" w:hAnsi="Footlight MT Light"/>
                <w:sz w:val="24"/>
                <w:szCs w:val="24"/>
                <w:lang w:val="id-ID"/>
              </w:rPr>
              <w:t xml:space="preserve">Pejabat Penandatangan Kontrak </w:t>
            </w:r>
            <w:r w:rsidRPr="00B01836">
              <w:rPr>
                <w:rFonts w:ascii="Footlight MT Light" w:hAnsi="Footlight MT Light"/>
                <w:sz w:val="24"/>
                <w:szCs w:val="24"/>
                <w:lang w:val="id-ID"/>
              </w:rPr>
              <w:t xml:space="preserve">tidak bersedia menerbitkan SPPBJ karena tidak sependapat atas penetapan pemenang maka PA/KPA menyampaikan penolakan tersebut kepada Pokja Pemilihan disertai dengan alasan dan bukti dengan tembusan kepada Kepala UKPBJ, serta memerintahkan untuk melakukan evaluasi </w:t>
            </w:r>
            <w:r w:rsidR="006C262D" w:rsidRPr="00B01836">
              <w:rPr>
                <w:rFonts w:ascii="Footlight MT Light" w:hAnsi="Footlight MT Light"/>
                <w:sz w:val="24"/>
                <w:szCs w:val="24"/>
                <w:lang w:val="id-ID"/>
              </w:rPr>
              <w:t xml:space="preserve">ulang </w:t>
            </w:r>
            <w:r w:rsidRPr="00B01836">
              <w:rPr>
                <w:rFonts w:ascii="Footlight MT Light" w:hAnsi="Footlight MT Light"/>
                <w:sz w:val="24"/>
                <w:szCs w:val="24"/>
                <w:lang w:val="id-ID"/>
              </w:rPr>
              <w:t xml:space="preserve">atau Tender ulang paling lambat 6 (enam) hari </w:t>
            </w:r>
            <w:r w:rsidR="00BA5DDE" w:rsidRPr="00B01836">
              <w:rPr>
                <w:rFonts w:ascii="Footlight MT Light" w:hAnsi="Footlight MT Light"/>
                <w:sz w:val="24"/>
                <w:szCs w:val="24"/>
              </w:rPr>
              <w:t xml:space="preserve">kalender </w:t>
            </w:r>
            <w:r w:rsidRPr="00B01836">
              <w:rPr>
                <w:rFonts w:ascii="Footlight MT Light" w:hAnsi="Footlight MT Light"/>
                <w:sz w:val="24"/>
                <w:szCs w:val="24"/>
                <w:lang w:val="id-ID"/>
              </w:rPr>
              <w:t>setelah laporan hasil pemilihan Penyedia diterima</w:t>
            </w:r>
            <w:r w:rsidR="00B54FD2" w:rsidRPr="00B01836">
              <w:rPr>
                <w:rFonts w:ascii="Footlight MT Light" w:hAnsi="Footlight MT Light"/>
                <w:sz w:val="24"/>
                <w:szCs w:val="24"/>
                <w:lang w:val="id-ID"/>
              </w:rPr>
              <w:t>.</w:t>
            </w:r>
          </w:p>
          <w:p w14:paraId="7444953F" w14:textId="7CBBEB38" w:rsidR="00BA3661" w:rsidRPr="00B01836" w:rsidRDefault="00BA3661" w:rsidP="00000350">
            <w:pPr>
              <w:autoSpaceDE w:val="0"/>
              <w:autoSpaceDN w:val="0"/>
              <w:adjustRightInd w:val="0"/>
              <w:rPr>
                <w:rFonts w:ascii="Footlight MT Light" w:hAnsi="Footlight MT Light"/>
                <w:sz w:val="24"/>
                <w:szCs w:val="24"/>
              </w:rPr>
            </w:pPr>
          </w:p>
        </w:tc>
      </w:tr>
      <w:tr w:rsidR="00C96770" w:rsidRPr="0026021B" w14:paraId="071A5D68" w14:textId="77777777" w:rsidTr="00000350">
        <w:tc>
          <w:tcPr>
            <w:tcW w:w="9498" w:type="dxa"/>
            <w:gridSpan w:val="2"/>
          </w:tcPr>
          <w:p w14:paraId="27FFA9F3" w14:textId="149191D6" w:rsidR="00A5242E" w:rsidRPr="0026021B" w:rsidRDefault="00A5242E" w:rsidP="00A5242E">
            <w:pPr>
              <w:pStyle w:val="Heading1"/>
              <w:numPr>
                <w:ilvl w:val="0"/>
                <w:numId w:val="70"/>
              </w:numPr>
              <w:spacing w:before="120"/>
              <w:ind w:left="567" w:hanging="567"/>
              <w:jc w:val="left"/>
              <w:rPr>
                <w:rFonts w:ascii="Footlight MT Light" w:hAnsi="Footlight MT Light"/>
                <w:sz w:val="24"/>
                <w:szCs w:val="24"/>
                <w:lang w:val="id-ID"/>
              </w:rPr>
            </w:pPr>
            <w:bookmarkStart w:id="1051" w:name="_Toc73351816"/>
            <w:r w:rsidRPr="0026021B">
              <w:rPr>
                <w:rFonts w:ascii="Footlight MT Light" w:hAnsi="Footlight MT Light"/>
                <w:sz w:val="24"/>
                <w:szCs w:val="24"/>
                <w:lang w:val="id-ID"/>
              </w:rPr>
              <w:lastRenderedPageBreak/>
              <w:t>JAMINAN PELAKSANAAN</w:t>
            </w:r>
            <w:bookmarkEnd w:id="1051"/>
          </w:p>
          <w:p w14:paraId="1627920B" w14:textId="77777777" w:rsidR="00A5242E" w:rsidRPr="0026021B" w:rsidRDefault="00A5242E" w:rsidP="00A5242E">
            <w:pPr>
              <w:rPr>
                <w:rFonts w:ascii="Footlight MT Light" w:hAnsi="Footlight MT Light"/>
                <w:sz w:val="24"/>
                <w:szCs w:val="24"/>
                <w:lang w:val="id-ID"/>
              </w:rPr>
            </w:pPr>
          </w:p>
        </w:tc>
      </w:tr>
      <w:tr w:rsidR="00C96770" w:rsidRPr="0026021B" w14:paraId="2889301A" w14:textId="77777777" w:rsidTr="00000350">
        <w:tc>
          <w:tcPr>
            <w:tcW w:w="2518" w:type="dxa"/>
          </w:tcPr>
          <w:p w14:paraId="197E151B" w14:textId="29BEB710" w:rsidR="00A5242E" w:rsidRPr="0026021B" w:rsidRDefault="00A5242E" w:rsidP="00A5242E">
            <w:pPr>
              <w:pStyle w:val="Heading2"/>
              <w:numPr>
                <w:ilvl w:val="0"/>
                <w:numId w:val="250"/>
              </w:numPr>
              <w:ind w:left="426" w:hanging="426"/>
              <w:jc w:val="left"/>
              <w:rPr>
                <w:rFonts w:ascii="Footlight MT Light" w:hAnsi="Footlight MT Light"/>
                <w:sz w:val="24"/>
                <w:szCs w:val="24"/>
                <w:lang w:val="id-ID"/>
              </w:rPr>
            </w:pPr>
            <w:bookmarkStart w:id="1052" w:name="_Toc73351817"/>
            <w:r w:rsidRPr="0026021B">
              <w:rPr>
                <w:rFonts w:ascii="Footlight MT Light" w:hAnsi="Footlight MT Light"/>
                <w:sz w:val="24"/>
                <w:szCs w:val="24"/>
                <w:lang w:val="id-ID"/>
              </w:rPr>
              <w:t>Jaminan Pelaksanaan</w:t>
            </w:r>
            <w:bookmarkEnd w:id="1052"/>
          </w:p>
        </w:tc>
        <w:tc>
          <w:tcPr>
            <w:tcW w:w="6980" w:type="dxa"/>
          </w:tcPr>
          <w:p w14:paraId="14FC7ABD" w14:textId="7E505C0F" w:rsidR="00A5242E" w:rsidRPr="0026021B" w:rsidRDefault="00A5242E" w:rsidP="00000350">
            <w:pPr>
              <w:numPr>
                <w:ilvl w:val="1"/>
                <w:numId w:val="286"/>
              </w:numPr>
              <w:autoSpaceDE w:val="0"/>
              <w:autoSpaceDN w:val="0"/>
              <w:adjustRightInd w:val="0"/>
              <w:ind w:left="601" w:hanging="601"/>
              <w:rPr>
                <w:rFonts w:ascii="Footlight MT Light" w:hAnsi="Footlight MT Light"/>
                <w:sz w:val="24"/>
                <w:szCs w:val="24"/>
                <w:lang w:val="id-ID"/>
              </w:rPr>
            </w:pPr>
            <w:r w:rsidRPr="0026021B">
              <w:rPr>
                <w:rFonts w:ascii="Footlight MT Light" w:hAnsi="Footlight MT Light"/>
                <w:sz w:val="24"/>
                <w:szCs w:val="24"/>
                <w:lang w:val="id-ID"/>
              </w:rPr>
              <w:t xml:space="preserve">Jaminan pelaksanaan yang asli diberikan </w:t>
            </w:r>
            <w:r w:rsidRPr="0026021B">
              <w:rPr>
                <w:rFonts w:ascii="Footlight MT Light" w:hAnsi="Footlight MT Light"/>
                <w:sz w:val="24"/>
                <w:szCs w:val="24"/>
              </w:rPr>
              <w:t xml:space="preserve">Calon </w:t>
            </w:r>
            <w:r w:rsidRPr="0026021B">
              <w:rPr>
                <w:rFonts w:ascii="Footlight MT Light" w:hAnsi="Footlight MT Light"/>
                <w:sz w:val="24"/>
                <w:szCs w:val="24"/>
                <w:lang w:val="id-ID"/>
              </w:rPr>
              <w:t>Penyedia sebelum penandatanganan Kontrak.</w:t>
            </w:r>
          </w:p>
          <w:p w14:paraId="70CF6EC1" w14:textId="77777777" w:rsidR="00A5242E" w:rsidRPr="0026021B" w:rsidRDefault="00A5242E" w:rsidP="00000350">
            <w:pPr>
              <w:autoSpaceDE w:val="0"/>
              <w:autoSpaceDN w:val="0"/>
              <w:adjustRightInd w:val="0"/>
              <w:ind w:left="601"/>
              <w:rPr>
                <w:rFonts w:ascii="Footlight MT Light" w:hAnsi="Footlight MT Light"/>
                <w:sz w:val="24"/>
                <w:szCs w:val="24"/>
                <w:lang w:val="id-ID"/>
              </w:rPr>
            </w:pPr>
          </w:p>
          <w:p w14:paraId="34FD548A" w14:textId="77777777" w:rsidR="00A5242E" w:rsidRPr="0026021B" w:rsidRDefault="00A5242E" w:rsidP="00000350">
            <w:pPr>
              <w:numPr>
                <w:ilvl w:val="1"/>
                <w:numId w:val="286"/>
              </w:numPr>
              <w:autoSpaceDE w:val="0"/>
              <w:autoSpaceDN w:val="0"/>
              <w:adjustRightInd w:val="0"/>
              <w:ind w:left="601" w:hanging="601"/>
              <w:rPr>
                <w:rFonts w:ascii="Footlight MT Light" w:hAnsi="Footlight MT Light"/>
                <w:sz w:val="24"/>
                <w:szCs w:val="24"/>
                <w:lang w:val="id-ID"/>
              </w:rPr>
            </w:pPr>
            <w:r w:rsidRPr="0026021B">
              <w:rPr>
                <w:rFonts w:ascii="Footlight MT Light" w:hAnsi="Footlight MT Light"/>
                <w:sz w:val="24"/>
                <w:szCs w:val="24"/>
                <w:lang w:val="id-ID"/>
              </w:rPr>
              <w:t>Jaminan Pelaksanaan dikembalikan setelah:</w:t>
            </w:r>
          </w:p>
          <w:p w14:paraId="75A10E97" w14:textId="77777777" w:rsidR="00A5242E" w:rsidRPr="0026021B" w:rsidRDefault="00A5242E" w:rsidP="00A5242E">
            <w:pPr>
              <w:numPr>
                <w:ilvl w:val="0"/>
                <w:numId w:val="92"/>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lang w:val="id-ID"/>
              </w:rPr>
              <w:t>penyerahan seluruh pekerjaan; atau</w:t>
            </w:r>
          </w:p>
          <w:p w14:paraId="3EB9BC9A" w14:textId="77777777" w:rsidR="00A5242E" w:rsidRPr="0026021B" w:rsidRDefault="00A5242E" w:rsidP="00A5242E">
            <w:pPr>
              <w:numPr>
                <w:ilvl w:val="0"/>
                <w:numId w:val="92"/>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lang w:val="id-ID"/>
              </w:rPr>
              <w:t>penyerahan Sertifikat Garansi.</w:t>
            </w:r>
          </w:p>
          <w:p w14:paraId="7685429F" w14:textId="77777777" w:rsidR="00A5242E" w:rsidRPr="0026021B" w:rsidRDefault="00A5242E" w:rsidP="00A5242E">
            <w:pPr>
              <w:autoSpaceDE w:val="0"/>
              <w:autoSpaceDN w:val="0"/>
              <w:adjustRightInd w:val="0"/>
              <w:ind w:left="675"/>
              <w:rPr>
                <w:rFonts w:ascii="Footlight MT Light" w:hAnsi="Footlight MT Light"/>
                <w:sz w:val="24"/>
                <w:szCs w:val="24"/>
                <w:lang w:val="id-ID"/>
              </w:rPr>
            </w:pPr>
          </w:p>
          <w:p w14:paraId="7159D66E" w14:textId="77777777" w:rsidR="00A5242E" w:rsidRPr="0026021B" w:rsidRDefault="00A5242E" w:rsidP="00000350">
            <w:pPr>
              <w:numPr>
                <w:ilvl w:val="1"/>
                <w:numId w:val="286"/>
              </w:numPr>
              <w:autoSpaceDE w:val="0"/>
              <w:autoSpaceDN w:val="0"/>
              <w:adjustRightInd w:val="0"/>
              <w:ind w:left="601" w:hanging="601"/>
              <w:rPr>
                <w:rFonts w:ascii="Footlight MT Light" w:hAnsi="Footlight MT Light"/>
                <w:sz w:val="24"/>
                <w:szCs w:val="24"/>
                <w:lang w:val="id-ID"/>
              </w:rPr>
            </w:pPr>
            <w:r w:rsidRPr="0026021B">
              <w:rPr>
                <w:rFonts w:ascii="Footlight MT Light" w:hAnsi="Footlight MT Light"/>
                <w:sz w:val="24"/>
                <w:szCs w:val="24"/>
                <w:lang w:val="id-ID"/>
              </w:rPr>
              <w:t>Jaminan Pelaksanaan memenuhi ketentuan sebagai berikut:</w:t>
            </w:r>
          </w:p>
          <w:p w14:paraId="1E841FCA" w14:textId="77777777" w:rsidR="00A5242E" w:rsidRPr="0026021B" w:rsidRDefault="00A5242E" w:rsidP="00A5242E">
            <w:pPr>
              <w:numPr>
                <w:ilvl w:val="0"/>
                <w:numId w:val="26"/>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lang w:val="id-ID"/>
              </w:rPr>
              <w:t>diterbitkan oleh Bank Umum, Perusahaan Penjaminan/Perusahaan Asuransi/lembaga keuangan khusus yang menjalankan usaha di bidang pembiayaan, penjaminan, dan asuransi untuk mendorong ekspor Indonesia sesuai dengan ketentuan peraturan perundang-undangan di bidang lembaga pembiayaan ekspor Indonesia yang mempunyai program asuransi kerugian (</w:t>
            </w:r>
            <w:r w:rsidRPr="0026021B">
              <w:rPr>
                <w:rFonts w:ascii="Footlight MT Light" w:hAnsi="Footlight MT Light"/>
                <w:i/>
                <w:sz w:val="24"/>
                <w:szCs w:val="24"/>
                <w:lang w:val="id-ID"/>
              </w:rPr>
              <w:t>suretyship</w:t>
            </w:r>
            <w:r w:rsidRPr="0026021B">
              <w:rPr>
                <w:rFonts w:ascii="Footlight MT Light" w:hAnsi="Footlight MT Light"/>
                <w:sz w:val="24"/>
                <w:szCs w:val="24"/>
                <w:lang w:val="id-ID"/>
              </w:rPr>
              <w:t>) sebagaimana ditetapkan oleh lembaga yang berwenang;</w:t>
            </w:r>
          </w:p>
          <w:p w14:paraId="4DC45C87" w14:textId="77777777" w:rsidR="00A5242E" w:rsidRPr="0026021B" w:rsidRDefault="00A5242E" w:rsidP="00A5242E">
            <w:pPr>
              <w:numPr>
                <w:ilvl w:val="0"/>
                <w:numId w:val="26"/>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lang w:val="id-ID"/>
              </w:rPr>
              <w:t>masa berlaku Jaminan Pelaksanaan sejak tanggal penandatanganan Kontrak  sampai serah terima Barang sebagaimana tercantum dalam LDP;</w:t>
            </w:r>
          </w:p>
          <w:p w14:paraId="011E8036" w14:textId="77777777" w:rsidR="00A5242E" w:rsidRPr="0026021B" w:rsidRDefault="00A5242E" w:rsidP="00A5242E">
            <w:pPr>
              <w:numPr>
                <w:ilvl w:val="0"/>
                <w:numId w:val="26"/>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lang w:val="id-ID"/>
              </w:rPr>
              <w:t>nama Penyedia sama dengan nama yang tercantum dalam surat Jaminan Pelaksanaan;</w:t>
            </w:r>
          </w:p>
          <w:p w14:paraId="0A2950F1" w14:textId="77777777" w:rsidR="00A5242E" w:rsidRPr="0026021B" w:rsidRDefault="00A5242E" w:rsidP="00A5242E">
            <w:pPr>
              <w:numPr>
                <w:ilvl w:val="0"/>
                <w:numId w:val="26"/>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lang w:val="id-ID"/>
              </w:rPr>
              <w:t xml:space="preserve">besaran nilai Jaminan Pelaksanaan tidak kurang dari nilai jaminan yang ditetapkan; </w:t>
            </w:r>
          </w:p>
          <w:p w14:paraId="6E12DF4D" w14:textId="77777777" w:rsidR="00A5242E" w:rsidRPr="0026021B" w:rsidRDefault="00A5242E" w:rsidP="00A5242E">
            <w:pPr>
              <w:numPr>
                <w:ilvl w:val="0"/>
                <w:numId w:val="26"/>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lang w:val="id-ID"/>
              </w:rPr>
              <w:t xml:space="preserve">besaran nilai Jaminan Pelaksanaan dicantumkan dalam angka dan huruf; </w:t>
            </w:r>
          </w:p>
          <w:p w14:paraId="650D89B0" w14:textId="250B8111" w:rsidR="00A5242E" w:rsidRPr="0026021B" w:rsidRDefault="00A5242E" w:rsidP="00A5242E">
            <w:pPr>
              <w:numPr>
                <w:ilvl w:val="0"/>
                <w:numId w:val="26"/>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lang w:val="id-ID"/>
              </w:rPr>
              <w:t xml:space="preserve">nama </w:t>
            </w:r>
            <w:r w:rsidR="00A33962" w:rsidRPr="0026021B">
              <w:rPr>
                <w:rFonts w:ascii="Footlight MT Light" w:hAnsi="Footlight MT Light" w:cs="Arial"/>
                <w:sz w:val="24"/>
                <w:szCs w:val="24"/>
              </w:rPr>
              <w:t>Pejabat Penandatangan Kontrak</w:t>
            </w:r>
            <w:r w:rsidRPr="0026021B">
              <w:rPr>
                <w:rFonts w:ascii="Footlight MT Light" w:hAnsi="Footlight MT Light"/>
                <w:sz w:val="24"/>
                <w:szCs w:val="24"/>
                <w:lang w:val="id-ID"/>
              </w:rPr>
              <w:t xml:space="preserve"> yang menerima Jaminan Pelaksanaan sama dengan nama </w:t>
            </w:r>
            <w:r w:rsidR="00A33962" w:rsidRPr="0026021B">
              <w:rPr>
                <w:rFonts w:ascii="Footlight MT Light" w:hAnsi="Footlight MT Light" w:cs="Arial"/>
                <w:sz w:val="24"/>
                <w:szCs w:val="24"/>
              </w:rPr>
              <w:t>Pejabat Penandatangan Kontrak</w:t>
            </w:r>
            <w:r w:rsidR="0047279C" w:rsidRPr="0026021B">
              <w:rPr>
                <w:rFonts w:ascii="Footlight MT Light" w:hAnsi="Footlight MT Light"/>
                <w:sz w:val="24"/>
                <w:szCs w:val="24"/>
              </w:rPr>
              <w:t xml:space="preserve"> </w:t>
            </w:r>
            <w:r w:rsidRPr="0026021B">
              <w:rPr>
                <w:rFonts w:ascii="Footlight MT Light" w:hAnsi="Footlight MT Light"/>
                <w:sz w:val="24"/>
                <w:szCs w:val="24"/>
                <w:lang w:val="id-ID"/>
              </w:rPr>
              <w:t>sebagaimana tercantum di dalam LDP;</w:t>
            </w:r>
            <w:r w:rsidR="00A33962" w:rsidRPr="0026021B">
              <w:rPr>
                <w:rFonts w:ascii="Footlight MT Light" w:hAnsi="Footlight MT Light"/>
                <w:sz w:val="24"/>
                <w:szCs w:val="24"/>
              </w:rPr>
              <w:t xml:space="preserve"> </w:t>
            </w:r>
          </w:p>
          <w:p w14:paraId="53681EFF" w14:textId="77777777" w:rsidR="00A5242E" w:rsidRPr="0026021B" w:rsidRDefault="00A5242E" w:rsidP="00A5242E">
            <w:pPr>
              <w:numPr>
                <w:ilvl w:val="0"/>
                <w:numId w:val="26"/>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lang w:val="id-ID"/>
              </w:rPr>
              <w:t>paket pekerjaan yang dijamin sama dengan paket pekerjaan yang tercantum dalam SPPBJ.</w:t>
            </w:r>
          </w:p>
          <w:p w14:paraId="5C79F25A" w14:textId="64AB1CBA" w:rsidR="00A5242E" w:rsidRPr="0026021B" w:rsidRDefault="00A5242E" w:rsidP="00A5242E">
            <w:pPr>
              <w:numPr>
                <w:ilvl w:val="0"/>
                <w:numId w:val="26"/>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lang w:val="id-ID"/>
              </w:rPr>
              <w:lastRenderedPageBreak/>
              <w:t>Jaminan Pelaksanaan harus dapat dicairkan tanpa syarat (</w:t>
            </w:r>
            <w:r w:rsidRPr="0026021B">
              <w:rPr>
                <w:rFonts w:ascii="Footlight MT Light" w:hAnsi="Footlight MT Light"/>
                <w:i/>
                <w:sz w:val="24"/>
                <w:szCs w:val="24"/>
                <w:lang w:val="id-ID"/>
              </w:rPr>
              <w:t>unconditional</w:t>
            </w:r>
            <w:r w:rsidRPr="0026021B">
              <w:rPr>
                <w:rFonts w:ascii="Footlight MT Light" w:hAnsi="Footlight MT Light"/>
                <w:sz w:val="24"/>
                <w:szCs w:val="24"/>
                <w:lang w:val="id-ID"/>
              </w:rPr>
              <w:t xml:space="preserve">) sebesar nilai Jaminan dalam waktu paling lambat 14 (empat belas) hari kerja, setelah surat pernyataan wanprestasi dari </w:t>
            </w:r>
            <w:r w:rsidR="00A33962" w:rsidRPr="0026021B">
              <w:rPr>
                <w:rFonts w:ascii="Footlight MT Light" w:hAnsi="Footlight MT Light" w:cs="Arial"/>
                <w:sz w:val="24"/>
                <w:szCs w:val="24"/>
              </w:rPr>
              <w:t>Pejabat Penandatangan Kontrak</w:t>
            </w:r>
            <w:r w:rsidR="00A33962"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diterima oleh pihak penjamin;</w:t>
            </w:r>
          </w:p>
          <w:p w14:paraId="4D535F1B" w14:textId="71EFA48E" w:rsidR="00A5242E" w:rsidRPr="0026021B" w:rsidRDefault="00A5242E" w:rsidP="00A5242E">
            <w:pPr>
              <w:numPr>
                <w:ilvl w:val="0"/>
                <w:numId w:val="26"/>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lang w:val="id-ID"/>
              </w:rPr>
              <w:t>Jaminan Pelaksanaan atas nama Kemitraan ditulis atas nama Kemitraan</w:t>
            </w:r>
            <w:r w:rsidR="00170808" w:rsidRPr="0026021B">
              <w:rPr>
                <w:rFonts w:ascii="Footlight MT Light" w:hAnsi="Footlight MT Light"/>
                <w:sz w:val="24"/>
                <w:szCs w:val="24"/>
              </w:rPr>
              <w:t xml:space="preserve"> (apabila ada)</w:t>
            </w:r>
            <w:r w:rsidRPr="0026021B">
              <w:rPr>
                <w:rFonts w:ascii="Footlight MT Light" w:hAnsi="Footlight MT Light"/>
                <w:sz w:val="24"/>
                <w:szCs w:val="24"/>
                <w:lang w:val="id-ID"/>
              </w:rPr>
              <w:t>;</w:t>
            </w:r>
            <w:r w:rsidRPr="0026021B">
              <w:rPr>
                <w:rFonts w:ascii="Footlight MT Light" w:hAnsi="Footlight MT Light"/>
                <w:b/>
                <w:sz w:val="24"/>
                <w:szCs w:val="24"/>
                <w:lang w:val="id-ID"/>
              </w:rPr>
              <w:t xml:space="preserve"> </w:t>
            </w:r>
            <w:r w:rsidRPr="0026021B">
              <w:rPr>
                <w:rFonts w:ascii="Footlight MT Light" w:hAnsi="Footlight MT Light"/>
                <w:sz w:val="24"/>
                <w:szCs w:val="24"/>
                <w:lang w:val="id-ID"/>
              </w:rPr>
              <w:t>dan</w:t>
            </w:r>
          </w:p>
          <w:p w14:paraId="127464AE" w14:textId="77777777" w:rsidR="00A5242E" w:rsidRPr="0026021B" w:rsidRDefault="00A5242E" w:rsidP="00A5242E">
            <w:pPr>
              <w:numPr>
                <w:ilvl w:val="0"/>
                <w:numId w:val="26"/>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lang w:val="id-ID"/>
              </w:rPr>
              <w:t xml:space="preserve">memuat nama, alamat, dan tanda tangan pihak penjamin. </w:t>
            </w:r>
          </w:p>
          <w:p w14:paraId="164720D5" w14:textId="77777777" w:rsidR="00A5242E" w:rsidRPr="0026021B" w:rsidRDefault="00A5242E" w:rsidP="00A5242E">
            <w:pPr>
              <w:autoSpaceDE w:val="0"/>
              <w:autoSpaceDN w:val="0"/>
              <w:adjustRightInd w:val="0"/>
              <w:ind w:left="959"/>
              <w:rPr>
                <w:rFonts w:ascii="Footlight MT Light" w:hAnsi="Footlight MT Light"/>
                <w:sz w:val="24"/>
                <w:szCs w:val="24"/>
              </w:rPr>
            </w:pPr>
          </w:p>
          <w:p w14:paraId="41C35901" w14:textId="3F7998DD" w:rsidR="00A5242E" w:rsidRPr="0026021B" w:rsidRDefault="00A33962">
            <w:pPr>
              <w:pStyle w:val="ListParagraph"/>
              <w:numPr>
                <w:ilvl w:val="1"/>
                <w:numId w:val="286"/>
              </w:numPr>
              <w:autoSpaceDE w:val="0"/>
              <w:autoSpaceDN w:val="0"/>
              <w:adjustRightInd w:val="0"/>
              <w:ind w:left="601" w:hanging="601"/>
              <w:rPr>
                <w:rFonts w:ascii="Footlight MT Light" w:hAnsi="Footlight MT Light"/>
                <w:sz w:val="24"/>
                <w:szCs w:val="24"/>
                <w:lang w:val="id-ID"/>
              </w:rPr>
            </w:pPr>
            <w:r w:rsidRPr="0026021B">
              <w:rPr>
                <w:rFonts w:ascii="Footlight MT Light" w:hAnsi="Footlight MT Light" w:cs="Arial"/>
                <w:sz w:val="24"/>
                <w:szCs w:val="24"/>
              </w:rPr>
              <w:t>Pejabat Penandatangan Kontrak</w:t>
            </w:r>
            <w:r w:rsidRPr="0026021B">
              <w:rPr>
                <w:rFonts w:ascii="Footlight MT Light" w:hAnsi="Footlight MT Light"/>
                <w:sz w:val="24"/>
                <w:szCs w:val="24"/>
                <w:lang w:val="id-ID"/>
              </w:rPr>
              <w:t xml:space="preserve"> </w:t>
            </w:r>
            <w:r w:rsidR="00CD680C" w:rsidRPr="0026021B">
              <w:rPr>
                <w:rFonts w:ascii="Footlight MT Light" w:hAnsi="Footlight MT Light"/>
                <w:sz w:val="24"/>
                <w:szCs w:val="24"/>
                <w:lang w:val="id-ID"/>
              </w:rPr>
              <w:t>mengkonfirmasi dan mengklarifikasi secara tertulis substansi dan keabsahan/keaslian Jaminan Pelaksanaan kepada pihak penjamin</w:t>
            </w:r>
            <w:r w:rsidR="00A5242E" w:rsidRPr="0026021B">
              <w:rPr>
                <w:rFonts w:ascii="Footlight MT Light" w:hAnsi="Footlight MT Light"/>
                <w:sz w:val="24"/>
                <w:szCs w:val="24"/>
                <w:lang w:val="id-ID"/>
              </w:rPr>
              <w:t>.</w:t>
            </w:r>
          </w:p>
          <w:p w14:paraId="159C9652" w14:textId="77777777" w:rsidR="00800A65" w:rsidRPr="0026021B" w:rsidRDefault="00800A65" w:rsidP="00000350">
            <w:pPr>
              <w:autoSpaceDE w:val="0"/>
              <w:autoSpaceDN w:val="0"/>
              <w:adjustRightInd w:val="0"/>
              <w:ind w:left="601"/>
              <w:rPr>
                <w:rFonts w:ascii="Footlight MT Light" w:hAnsi="Footlight MT Light"/>
                <w:sz w:val="24"/>
                <w:szCs w:val="24"/>
                <w:lang w:val="id-ID"/>
              </w:rPr>
            </w:pPr>
          </w:p>
          <w:p w14:paraId="1FEBF1AB" w14:textId="53DCB3B9" w:rsidR="00A5242E" w:rsidRPr="0026021B" w:rsidRDefault="00A5242E" w:rsidP="00000350">
            <w:pPr>
              <w:numPr>
                <w:ilvl w:val="1"/>
                <w:numId w:val="286"/>
              </w:numPr>
              <w:autoSpaceDE w:val="0"/>
              <w:autoSpaceDN w:val="0"/>
              <w:adjustRightInd w:val="0"/>
              <w:ind w:left="601" w:hanging="601"/>
              <w:rPr>
                <w:rFonts w:ascii="Footlight MT Light" w:hAnsi="Footlight MT Light"/>
                <w:sz w:val="24"/>
                <w:szCs w:val="24"/>
                <w:lang w:val="id-ID"/>
              </w:rPr>
            </w:pPr>
            <w:r w:rsidRPr="0026021B">
              <w:rPr>
                <w:rFonts w:ascii="Footlight MT Light" w:hAnsi="Footlight MT Light"/>
                <w:sz w:val="24"/>
                <w:szCs w:val="24"/>
                <w:lang w:val="id-ID"/>
              </w:rPr>
              <w:t>Kegagalan calon Penyedia yang ditunjuk untuk menyerahkan</w:t>
            </w:r>
            <w:r w:rsidR="00C66275" w:rsidRPr="0026021B">
              <w:rPr>
                <w:rFonts w:ascii="Footlight MT Light" w:hAnsi="Footlight MT Light"/>
                <w:sz w:val="24"/>
                <w:szCs w:val="24"/>
              </w:rPr>
              <w:t xml:space="preserve"> </w:t>
            </w:r>
            <w:r w:rsidRPr="0026021B">
              <w:rPr>
                <w:rFonts w:ascii="Footlight MT Light" w:hAnsi="Footlight MT Light"/>
                <w:sz w:val="24"/>
                <w:szCs w:val="24"/>
                <w:lang w:val="id-ID"/>
              </w:rPr>
              <w:t xml:space="preserve">Jaminan Pelaksanaan </w:t>
            </w:r>
            <w:r w:rsidR="00C66275" w:rsidRPr="0026021B">
              <w:rPr>
                <w:rFonts w:ascii="Footlight MT Light" w:hAnsi="Footlight MT Light"/>
                <w:sz w:val="24"/>
                <w:szCs w:val="24"/>
              </w:rPr>
              <w:t xml:space="preserve">sebelum penandatanganan kontrak dianggap mengundurkan diri. </w:t>
            </w:r>
          </w:p>
          <w:p w14:paraId="39A2E4A5" w14:textId="77777777" w:rsidR="00A5242E" w:rsidRPr="0026021B" w:rsidRDefault="00A5242E" w:rsidP="00A5242E">
            <w:pPr>
              <w:autoSpaceDE w:val="0"/>
              <w:autoSpaceDN w:val="0"/>
              <w:adjustRightInd w:val="0"/>
              <w:ind w:left="675"/>
              <w:rPr>
                <w:rFonts w:ascii="Footlight MT Light" w:hAnsi="Footlight MT Light"/>
                <w:sz w:val="24"/>
                <w:szCs w:val="24"/>
                <w:lang w:val="id-ID"/>
              </w:rPr>
            </w:pPr>
          </w:p>
          <w:p w14:paraId="6E14DF97" w14:textId="3CFD5BE9" w:rsidR="00A5242E" w:rsidRPr="0026021B" w:rsidRDefault="00CD680C" w:rsidP="00000350">
            <w:pPr>
              <w:numPr>
                <w:ilvl w:val="1"/>
                <w:numId w:val="286"/>
              </w:numPr>
              <w:autoSpaceDE w:val="0"/>
              <w:autoSpaceDN w:val="0"/>
              <w:adjustRightInd w:val="0"/>
              <w:ind w:left="601" w:hanging="601"/>
              <w:rPr>
                <w:rFonts w:ascii="Footlight MT Light" w:hAnsi="Footlight MT Light"/>
                <w:sz w:val="24"/>
                <w:szCs w:val="24"/>
                <w:lang w:val="id-ID"/>
              </w:rPr>
            </w:pPr>
            <w:r w:rsidRPr="0026021B">
              <w:rPr>
                <w:rFonts w:ascii="Footlight MT Light" w:hAnsi="Footlight MT Light"/>
                <w:sz w:val="24"/>
                <w:szCs w:val="24"/>
                <w:lang w:val="id-ID"/>
              </w:rPr>
              <w:t>Jaminan Pelaksanaan yang dicairkan disetorkan ke Kas Negara/Kas Daerah oleh pejabat yang berwenang</w:t>
            </w:r>
            <w:r w:rsidR="00A5242E" w:rsidRPr="0026021B">
              <w:rPr>
                <w:rFonts w:ascii="Footlight MT Light" w:hAnsi="Footlight MT Light"/>
                <w:sz w:val="24"/>
                <w:szCs w:val="24"/>
                <w:lang w:val="id-ID"/>
              </w:rPr>
              <w:t>.</w:t>
            </w:r>
          </w:p>
          <w:p w14:paraId="44CE0AE4" w14:textId="77777777" w:rsidR="00CD680C" w:rsidRPr="0026021B" w:rsidRDefault="00CD680C" w:rsidP="00000350">
            <w:pPr>
              <w:pStyle w:val="ListParagraph"/>
              <w:rPr>
                <w:rFonts w:ascii="Footlight MT Light" w:hAnsi="Footlight MT Light"/>
                <w:sz w:val="24"/>
                <w:szCs w:val="24"/>
                <w:lang w:val="id-ID"/>
              </w:rPr>
            </w:pPr>
          </w:p>
          <w:p w14:paraId="31D297C5" w14:textId="7EFF37FE" w:rsidR="00A5242E" w:rsidRPr="0026021B" w:rsidRDefault="00CD680C" w:rsidP="00000350">
            <w:pPr>
              <w:numPr>
                <w:ilvl w:val="1"/>
                <w:numId w:val="286"/>
              </w:numPr>
              <w:autoSpaceDE w:val="0"/>
              <w:autoSpaceDN w:val="0"/>
              <w:adjustRightInd w:val="0"/>
              <w:ind w:left="601" w:hanging="601"/>
              <w:rPr>
                <w:rFonts w:ascii="Footlight MT Light" w:hAnsi="Footlight MT Light"/>
                <w:sz w:val="24"/>
                <w:szCs w:val="24"/>
                <w:lang w:val="id-ID"/>
              </w:rPr>
            </w:pPr>
            <w:r w:rsidRPr="0026021B">
              <w:rPr>
                <w:rFonts w:ascii="Footlight MT Light" w:hAnsi="Footlight MT Light"/>
                <w:sz w:val="24"/>
                <w:szCs w:val="24"/>
                <w:lang w:val="id-ID"/>
              </w:rPr>
              <w:t>Ketentuan lebih lanjut mengenai pencairan Jaminan Pelaksanaan diatur dalam Syarat-Syarat Umum Kontrak.</w:t>
            </w:r>
          </w:p>
          <w:p w14:paraId="392A5845" w14:textId="77777777" w:rsidR="00A5242E" w:rsidRPr="0026021B" w:rsidRDefault="00A5242E" w:rsidP="00000350">
            <w:pPr>
              <w:autoSpaceDE w:val="0"/>
              <w:autoSpaceDN w:val="0"/>
              <w:adjustRightInd w:val="0"/>
              <w:ind w:left="635"/>
              <w:rPr>
                <w:rFonts w:ascii="Footlight MT Light" w:hAnsi="Footlight MT Light"/>
                <w:sz w:val="24"/>
                <w:szCs w:val="24"/>
                <w:lang w:val="id-ID"/>
              </w:rPr>
            </w:pPr>
          </w:p>
        </w:tc>
      </w:tr>
      <w:tr w:rsidR="00C96770" w:rsidRPr="0026021B" w14:paraId="3DFD6057" w14:textId="77777777" w:rsidTr="00000350">
        <w:tc>
          <w:tcPr>
            <w:tcW w:w="9498" w:type="dxa"/>
            <w:gridSpan w:val="2"/>
          </w:tcPr>
          <w:p w14:paraId="3A0A6B65" w14:textId="400514AF" w:rsidR="00A5242E" w:rsidRPr="0026021B" w:rsidRDefault="00A5242E" w:rsidP="00000350">
            <w:pPr>
              <w:pStyle w:val="Heading1"/>
              <w:numPr>
                <w:ilvl w:val="3"/>
                <w:numId w:val="97"/>
              </w:numPr>
              <w:spacing w:before="120"/>
              <w:ind w:left="426" w:hanging="426"/>
              <w:jc w:val="left"/>
              <w:rPr>
                <w:rFonts w:ascii="Footlight MT Light" w:hAnsi="Footlight MT Light"/>
                <w:sz w:val="24"/>
                <w:szCs w:val="24"/>
                <w:lang w:val="id-ID"/>
              </w:rPr>
            </w:pPr>
            <w:bookmarkStart w:id="1053" w:name="_Toc280826974"/>
            <w:bookmarkStart w:id="1054" w:name="_Toc281290448"/>
            <w:bookmarkStart w:id="1055" w:name="_Toc283710189"/>
            <w:bookmarkStart w:id="1056" w:name="_Toc283710580"/>
            <w:bookmarkStart w:id="1057" w:name="_Toc290370592"/>
            <w:bookmarkStart w:id="1058" w:name="_Toc340869834"/>
            <w:bookmarkStart w:id="1059" w:name="_Toc410717732"/>
            <w:bookmarkStart w:id="1060" w:name="_Toc73351818"/>
            <w:r w:rsidRPr="0026021B">
              <w:rPr>
                <w:rFonts w:ascii="Footlight MT Light" w:hAnsi="Footlight MT Light"/>
                <w:sz w:val="24"/>
                <w:szCs w:val="24"/>
                <w:lang w:val="id-ID"/>
              </w:rPr>
              <w:lastRenderedPageBreak/>
              <w:t>PENANDATANGANAN KONTRAK</w:t>
            </w:r>
            <w:bookmarkEnd w:id="1060"/>
          </w:p>
          <w:p w14:paraId="031E5707" w14:textId="77777777" w:rsidR="00A5242E" w:rsidRPr="0026021B" w:rsidRDefault="00A5242E" w:rsidP="00000350">
            <w:pPr>
              <w:pStyle w:val="Heading1"/>
              <w:spacing w:before="120"/>
              <w:jc w:val="left"/>
              <w:rPr>
                <w:rFonts w:ascii="Footlight MT Light" w:hAnsi="Footlight MT Light"/>
                <w:sz w:val="24"/>
                <w:szCs w:val="24"/>
                <w:lang w:val="id-ID"/>
              </w:rPr>
            </w:pPr>
          </w:p>
        </w:tc>
      </w:tr>
      <w:tr w:rsidR="00C96770" w:rsidRPr="0026021B" w14:paraId="16885F8C" w14:textId="77777777" w:rsidTr="00000350">
        <w:tc>
          <w:tcPr>
            <w:tcW w:w="2518" w:type="dxa"/>
          </w:tcPr>
          <w:p w14:paraId="0F993296" w14:textId="77777777" w:rsidR="00E35427" w:rsidRPr="0026021B" w:rsidRDefault="00E35427" w:rsidP="00000350">
            <w:pPr>
              <w:pStyle w:val="Heading2"/>
              <w:numPr>
                <w:ilvl w:val="0"/>
                <w:numId w:val="250"/>
              </w:numPr>
              <w:ind w:left="426" w:hanging="426"/>
              <w:jc w:val="left"/>
              <w:rPr>
                <w:rFonts w:ascii="Footlight MT Light" w:hAnsi="Footlight MT Light"/>
                <w:sz w:val="24"/>
                <w:szCs w:val="24"/>
                <w:lang w:val="id-ID"/>
              </w:rPr>
            </w:pPr>
            <w:bookmarkStart w:id="1061" w:name="_Toc73351819"/>
            <w:r w:rsidRPr="0026021B">
              <w:rPr>
                <w:rFonts w:ascii="Footlight MT Light" w:hAnsi="Footlight MT Light"/>
                <w:sz w:val="24"/>
                <w:szCs w:val="24"/>
                <w:lang w:val="id-ID"/>
              </w:rPr>
              <w:t>Persiapan Penandatanganan Kontrak</w:t>
            </w:r>
            <w:bookmarkEnd w:id="1061"/>
          </w:p>
        </w:tc>
        <w:tc>
          <w:tcPr>
            <w:tcW w:w="6980" w:type="dxa"/>
          </w:tcPr>
          <w:p w14:paraId="2B634DED" w14:textId="52D77B31" w:rsidR="003415CD" w:rsidRPr="0026021B" w:rsidRDefault="002B7902" w:rsidP="00000350">
            <w:pPr>
              <w:numPr>
                <w:ilvl w:val="1"/>
                <w:numId w:val="288"/>
              </w:numPr>
              <w:autoSpaceDE w:val="0"/>
              <w:autoSpaceDN w:val="0"/>
              <w:adjustRightInd w:val="0"/>
              <w:ind w:left="601" w:hanging="567"/>
              <w:rPr>
                <w:rFonts w:ascii="Footlight MT Light" w:hAnsi="Footlight MT Light"/>
              </w:rPr>
            </w:pPr>
            <w:r w:rsidRPr="0026021B">
              <w:rPr>
                <w:rFonts w:ascii="Footlight MT Light" w:hAnsi="Footlight MT Light"/>
                <w:sz w:val="24"/>
                <w:szCs w:val="24"/>
                <w:lang w:val="id-ID"/>
              </w:rPr>
              <w:t xml:space="preserve">Setelah SPPBJ diterbitkan, </w:t>
            </w:r>
            <w:r w:rsidR="00A33962" w:rsidRPr="0026021B">
              <w:rPr>
                <w:rFonts w:ascii="Footlight MT Light" w:hAnsi="Footlight MT Light" w:cs="Arial"/>
                <w:sz w:val="24"/>
                <w:szCs w:val="24"/>
              </w:rPr>
              <w:t>Pejabat Penandatangan Kontrak</w:t>
            </w:r>
            <w:r w:rsidR="00C96770"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melakukan rapat persiapan penandatanganan kontrak dengan Calon Penyedia dengan ketentuan sebagai berikut</w:t>
            </w:r>
            <w:r w:rsidR="00E35427" w:rsidRPr="0026021B">
              <w:rPr>
                <w:rFonts w:ascii="Footlight MT Light" w:hAnsi="Footlight MT Light"/>
                <w:sz w:val="24"/>
                <w:szCs w:val="24"/>
                <w:lang w:val="id-ID" w:eastAsia="id-ID"/>
              </w:rPr>
              <w:t>:</w:t>
            </w:r>
          </w:p>
          <w:p w14:paraId="7A388D80" w14:textId="77777777" w:rsidR="00B01836" w:rsidRPr="00B01836" w:rsidRDefault="00B01836" w:rsidP="00B01836">
            <w:pPr>
              <w:numPr>
                <w:ilvl w:val="0"/>
                <w:numId w:val="133"/>
              </w:numPr>
              <w:pBdr>
                <w:top w:val="nil"/>
                <w:left w:val="nil"/>
                <w:bottom w:val="nil"/>
                <w:right w:val="nil"/>
                <w:between w:val="nil"/>
              </w:pBdr>
              <w:autoSpaceDE w:val="0"/>
              <w:autoSpaceDN w:val="0"/>
              <w:adjustRightInd w:val="0"/>
              <w:ind w:left="1058"/>
              <w:rPr>
                <w:rFonts w:ascii="Footlight MT Light" w:hAnsi="Footlight MT Light"/>
                <w:sz w:val="24"/>
                <w:szCs w:val="24"/>
                <w:lang w:val="id-ID"/>
              </w:rPr>
            </w:pPr>
            <w:r w:rsidRPr="00B01836">
              <w:rPr>
                <w:rFonts w:ascii="Footlight MT Light" w:hAnsi="Footlight MT Light"/>
                <w:sz w:val="24"/>
                <w:szCs w:val="24"/>
                <w:lang w:val="id-ID"/>
              </w:rPr>
              <w:t>finalisasi rancangan Kontrak;</w:t>
            </w:r>
          </w:p>
          <w:p w14:paraId="6699605B" w14:textId="77777777" w:rsidR="00B01836" w:rsidRPr="00B01836" w:rsidRDefault="00B01836" w:rsidP="00B01836">
            <w:pPr>
              <w:numPr>
                <w:ilvl w:val="0"/>
                <w:numId w:val="133"/>
              </w:numPr>
              <w:pBdr>
                <w:top w:val="nil"/>
                <w:left w:val="nil"/>
                <w:bottom w:val="nil"/>
                <w:right w:val="nil"/>
                <w:between w:val="nil"/>
              </w:pBdr>
              <w:autoSpaceDE w:val="0"/>
              <w:autoSpaceDN w:val="0"/>
              <w:adjustRightInd w:val="0"/>
              <w:ind w:left="1058"/>
              <w:rPr>
                <w:rFonts w:ascii="Footlight MT Light" w:hAnsi="Footlight MT Light"/>
                <w:sz w:val="24"/>
                <w:szCs w:val="24"/>
                <w:lang w:val="id-ID"/>
              </w:rPr>
            </w:pPr>
            <w:r w:rsidRPr="00B01836">
              <w:rPr>
                <w:rFonts w:ascii="Footlight MT Light" w:hAnsi="Footlight MT Light"/>
                <w:sz w:val="24"/>
                <w:szCs w:val="24"/>
                <w:lang w:val="id-ID"/>
              </w:rPr>
              <w:t>perubahan jangka waktu pelaksanaan pekerjaan dikarenakan jadwal pelaksanaan pekerjaan yang ditetapkan sebelumnya akan melewati batas tahun anggaran;</w:t>
            </w:r>
          </w:p>
          <w:p w14:paraId="251282D0" w14:textId="77777777" w:rsidR="00B01836" w:rsidRPr="00B01836" w:rsidRDefault="00B01836" w:rsidP="00B01836">
            <w:pPr>
              <w:numPr>
                <w:ilvl w:val="0"/>
                <w:numId w:val="133"/>
              </w:numPr>
              <w:pBdr>
                <w:top w:val="nil"/>
                <w:left w:val="nil"/>
                <w:bottom w:val="nil"/>
                <w:right w:val="nil"/>
                <w:between w:val="nil"/>
              </w:pBdr>
              <w:autoSpaceDE w:val="0"/>
              <w:autoSpaceDN w:val="0"/>
              <w:adjustRightInd w:val="0"/>
              <w:ind w:left="1058"/>
              <w:rPr>
                <w:rFonts w:ascii="Footlight MT Light" w:hAnsi="Footlight MT Light"/>
                <w:sz w:val="24"/>
                <w:szCs w:val="24"/>
                <w:lang w:val="id-ID"/>
              </w:rPr>
            </w:pPr>
            <w:r w:rsidRPr="00B01836">
              <w:rPr>
                <w:rFonts w:ascii="Footlight MT Light" w:hAnsi="Footlight MT Light"/>
                <w:sz w:val="24"/>
                <w:szCs w:val="24"/>
                <w:lang w:val="id-ID"/>
              </w:rPr>
              <w:t>rencana penandatanganan Kontrak;</w:t>
            </w:r>
          </w:p>
          <w:p w14:paraId="523133C9" w14:textId="77777777" w:rsidR="00B01836" w:rsidRPr="00B01836" w:rsidRDefault="00B01836" w:rsidP="00B01836">
            <w:pPr>
              <w:numPr>
                <w:ilvl w:val="0"/>
                <w:numId w:val="133"/>
              </w:numPr>
              <w:pBdr>
                <w:top w:val="nil"/>
                <w:left w:val="nil"/>
                <w:bottom w:val="nil"/>
                <w:right w:val="nil"/>
                <w:between w:val="nil"/>
              </w:pBdr>
              <w:autoSpaceDE w:val="0"/>
              <w:autoSpaceDN w:val="0"/>
              <w:adjustRightInd w:val="0"/>
              <w:ind w:left="1058"/>
              <w:rPr>
                <w:rFonts w:ascii="Footlight MT Light" w:hAnsi="Footlight MT Light"/>
                <w:sz w:val="24"/>
                <w:szCs w:val="24"/>
                <w:lang w:val="id-ID"/>
              </w:rPr>
            </w:pPr>
            <w:r w:rsidRPr="00B01836">
              <w:rPr>
                <w:rFonts w:ascii="Footlight MT Light" w:hAnsi="Footlight MT Light"/>
                <w:sz w:val="24"/>
                <w:szCs w:val="24"/>
                <w:lang w:val="id-ID"/>
              </w:rPr>
              <w:t xml:space="preserve">kelengkapan dokumen pendukung Kontrak, seperti Jaminan Pelaksanaan yang paling sedikit terdiri atas ketentuan, bentuk, isi, dan waktu penyerahan serta telah diterima sebelum penandatanganan Kontrak, </w:t>
            </w:r>
          </w:p>
          <w:p w14:paraId="449C9823" w14:textId="77777777" w:rsidR="00B01836" w:rsidRPr="00B01836" w:rsidRDefault="00B01836" w:rsidP="00B01836">
            <w:pPr>
              <w:numPr>
                <w:ilvl w:val="0"/>
                <w:numId w:val="133"/>
              </w:numPr>
              <w:pBdr>
                <w:top w:val="nil"/>
                <w:left w:val="nil"/>
                <w:bottom w:val="nil"/>
                <w:right w:val="nil"/>
                <w:between w:val="nil"/>
              </w:pBdr>
              <w:autoSpaceDE w:val="0"/>
              <w:autoSpaceDN w:val="0"/>
              <w:adjustRightInd w:val="0"/>
              <w:ind w:left="1058"/>
              <w:rPr>
                <w:rFonts w:ascii="Footlight MT Light" w:hAnsi="Footlight MT Light"/>
                <w:sz w:val="24"/>
                <w:szCs w:val="24"/>
                <w:lang w:val="id-ID"/>
              </w:rPr>
            </w:pPr>
            <w:r w:rsidRPr="00B01836">
              <w:rPr>
                <w:rFonts w:ascii="Footlight MT Light" w:hAnsi="Footlight MT Light"/>
                <w:sz w:val="24"/>
                <w:szCs w:val="24"/>
                <w:lang w:val="id-ID"/>
              </w:rPr>
              <w:t xml:space="preserve">asuransi, dsb; </w:t>
            </w:r>
          </w:p>
          <w:p w14:paraId="468542B1" w14:textId="77777777" w:rsidR="00B01836" w:rsidRPr="00B01836" w:rsidRDefault="00B01836" w:rsidP="00B01836">
            <w:pPr>
              <w:numPr>
                <w:ilvl w:val="0"/>
                <w:numId w:val="133"/>
              </w:numPr>
              <w:pBdr>
                <w:top w:val="nil"/>
                <w:left w:val="nil"/>
                <w:bottom w:val="nil"/>
                <w:right w:val="nil"/>
                <w:between w:val="nil"/>
              </w:pBdr>
              <w:autoSpaceDE w:val="0"/>
              <w:autoSpaceDN w:val="0"/>
              <w:adjustRightInd w:val="0"/>
              <w:ind w:left="1058"/>
              <w:rPr>
                <w:rFonts w:ascii="Footlight MT Light" w:hAnsi="Footlight MT Light"/>
                <w:sz w:val="24"/>
                <w:szCs w:val="24"/>
                <w:lang w:val="id-ID"/>
              </w:rPr>
            </w:pPr>
            <w:r w:rsidRPr="00B01836">
              <w:rPr>
                <w:rFonts w:ascii="Footlight MT Light" w:hAnsi="Footlight MT Light"/>
                <w:sz w:val="24"/>
                <w:szCs w:val="24"/>
                <w:lang w:val="id-ID"/>
              </w:rPr>
              <w:t>Jaminan uang muka yang paling sedikit terdiri atas ketentuan, bentuk, isi, dan waktu penyerahan; dan/atau</w:t>
            </w:r>
          </w:p>
          <w:p w14:paraId="015C6130" w14:textId="77777777" w:rsidR="00B01836" w:rsidRPr="00B01836" w:rsidRDefault="00B01836" w:rsidP="00B01836">
            <w:pPr>
              <w:numPr>
                <w:ilvl w:val="0"/>
                <w:numId w:val="133"/>
              </w:numPr>
              <w:pBdr>
                <w:top w:val="nil"/>
                <w:left w:val="nil"/>
                <w:bottom w:val="nil"/>
                <w:right w:val="nil"/>
                <w:between w:val="nil"/>
              </w:pBdr>
              <w:autoSpaceDE w:val="0"/>
              <w:autoSpaceDN w:val="0"/>
              <w:adjustRightInd w:val="0"/>
              <w:ind w:left="1058"/>
              <w:rPr>
                <w:rFonts w:ascii="Footlight MT Light" w:hAnsi="Footlight MT Light"/>
                <w:sz w:val="24"/>
                <w:szCs w:val="24"/>
                <w:lang w:val="id-ID"/>
              </w:rPr>
            </w:pPr>
            <w:r w:rsidRPr="00B01836">
              <w:rPr>
                <w:rFonts w:ascii="Footlight MT Light" w:hAnsi="Footlight MT Light"/>
                <w:sz w:val="24"/>
                <w:szCs w:val="24"/>
                <w:lang w:val="id-ID"/>
              </w:rPr>
              <w:t xml:space="preserve">hal-hal yang telah diklarifikasi dan dikonfirmasi pada saat evaluasi penawaran. </w:t>
            </w:r>
          </w:p>
          <w:p w14:paraId="119FA721" w14:textId="77777777" w:rsidR="002B7902" w:rsidRPr="0026021B" w:rsidRDefault="002B7902" w:rsidP="00B01836">
            <w:pPr>
              <w:pStyle w:val="ListParagraph"/>
              <w:autoSpaceDE w:val="0"/>
              <w:autoSpaceDN w:val="0"/>
              <w:adjustRightInd w:val="0"/>
              <w:ind w:left="916"/>
              <w:rPr>
                <w:rFonts w:ascii="Footlight MT Light" w:hAnsi="Footlight MT Light"/>
                <w:sz w:val="24"/>
                <w:szCs w:val="24"/>
                <w:lang w:val="id-ID"/>
              </w:rPr>
            </w:pPr>
          </w:p>
          <w:p w14:paraId="36824649" w14:textId="5675089D" w:rsidR="00E35427" w:rsidRPr="0026021B" w:rsidRDefault="00A33962" w:rsidP="00000350">
            <w:pPr>
              <w:numPr>
                <w:ilvl w:val="1"/>
                <w:numId w:val="288"/>
              </w:numPr>
              <w:autoSpaceDE w:val="0"/>
              <w:autoSpaceDN w:val="0"/>
              <w:adjustRightInd w:val="0"/>
              <w:ind w:left="601" w:hanging="567"/>
              <w:rPr>
                <w:rFonts w:ascii="Footlight MT Light" w:hAnsi="Footlight MT Light"/>
                <w:sz w:val="24"/>
                <w:szCs w:val="24"/>
                <w:lang w:val="id-ID"/>
              </w:rPr>
            </w:pPr>
            <w:r w:rsidRPr="0026021B">
              <w:rPr>
                <w:rFonts w:ascii="Footlight MT Light" w:hAnsi="Footlight MT Light" w:cs="Arial"/>
                <w:sz w:val="24"/>
                <w:szCs w:val="24"/>
              </w:rPr>
              <w:t>Pejabat Penandatangan Kontrak</w:t>
            </w:r>
            <w:r w:rsidR="00563D98" w:rsidRPr="0026021B">
              <w:rPr>
                <w:rFonts w:ascii="Footlight MT Light" w:hAnsi="Footlight MT Light"/>
                <w:sz w:val="24"/>
                <w:szCs w:val="24"/>
                <w:lang w:val="id-ID"/>
              </w:rPr>
              <w:t xml:space="preserve"> </w:t>
            </w:r>
            <w:r w:rsidR="00E35427" w:rsidRPr="0026021B">
              <w:rPr>
                <w:rFonts w:ascii="Footlight MT Light" w:hAnsi="Footlight MT Light"/>
                <w:sz w:val="24"/>
                <w:szCs w:val="24"/>
                <w:lang w:val="id-ID"/>
              </w:rPr>
              <w:t>dan Calon Penyedia tidak diperkenankan mengubah substansi</w:t>
            </w:r>
            <w:r w:rsidR="006C262D" w:rsidRPr="0026021B">
              <w:rPr>
                <w:rFonts w:ascii="Footlight MT Light" w:hAnsi="Footlight MT Light"/>
                <w:sz w:val="24"/>
                <w:szCs w:val="24"/>
                <w:lang w:val="id-ID"/>
              </w:rPr>
              <w:t xml:space="preserve"> </w:t>
            </w:r>
            <w:r w:rsidR="0050251F" w:rsidRPr="0026021B">
              <w:rPr>
                <w:rFonts w:ascii="Footlight MT Light" w:hAnsi="Footlight MT Light"/>
                <w:sz w:val="24"/>
                <w:szCs w:val="24"/>
              </w:rPr>
              <w:t>h</w:t>
            </w:r>
            <w:r w:rsidR="00FE6197" w:rsidRPr="0026021B">
              <w:rPr>
                <w:rFonts w:ascii="Footlight MT Light" w:hAnsi="Footlight MT Light"/>
                <w:sz w:val="24"/>
                <w:szCs w:val="24"/>
                <w:lang w:val="id-ID"/>
              </w:rPr>
              <w:t>asil Pemilihan</w:t>
            </w:r>
            <w:r w:rsidR="0050251F" w:rsidRPr="0026021B">
              <w:rPr>
                <w:rFonts w:ascii="Footlight MT Light" w:hAnsi="Footlight MT Light"/>
                <w:sz w:val="24"/>
                <w:szCs w:val="24"/>
              </w:rPr>
              <w:t xml:space="preserve"> Penyedia sampai dengan penandatanganan kontrak</w:t>
            </w:r>
            <w:r w:rsidR="00E35427" w:rsidRPr="0026021B">
              <w:rPr>
                <w:rFonts w:ascii="Footlight MT Light" w:hAnsi="Footlight MT Light"/>
                <w:sz w:val="24"/>
                <w:szCs w:val="24"/>
                <w:lang w:val="id-ID"/>
              </w:rPr>
              <w:t xml:space="preserve"> kecuali mempersingkat waktu pelaksanaan pekerjaan.</w:t>
            </w:r>
          </w:p>
          <w:p w14:paraId="2FFAC50F" w14:textId="77777777" w:rsidR="00E35427" w:rsidRPr="0026021B" w:rsidRDefault="00E35427" w:rsidP="00000350">
            <w:pPr>
              <w:autoSpaceDE w:val="0"/>
              <w:autoSpaceDN w:val="0"/>
              <w:adjustRightInd w:val="0"/>
              <w:ind w:left="601"/>
              <w:rPr>
                <w:rFonts w:ascii="Footlight MT Light" w:hAnsi="Footlight MT Light"/>
                <w:sz w:val="24"/>
                <w:szCs w:val="24"/>
                <w:lang w:val="id-ID"/>
              </w:rPr>
            </w:pPr>
          </w:p>
          <w:p w14:paraId="42669815" w14:textId="7CC20627" w:rsidR="00E35427" w:rsidRPr="0026021B" w:rsidRDefault="002B7902" w:rsidP="00000350">
            <w:pPr>
              <w:numPr>
                <w:ilvl w:val="1"/>
                <w:numId w:val="288"/>
              </w:numPr>
              <w:autoSpaceDE w:val="0"/>
              <w:autoSpaceDN w:val="0"/>
              <w:adjustRightInd w:val="0"/>
              <w:ind w:left="601" w:hanging="567"/>
              <w:rPr>
                <w:rFonts w:ascii="Footlight MT Light" w:hAnsi="Footlight MT Light"/>
                <w:sz w:val="24"/>
                <w:szCs w:val="24"/>
                <w:lang w:val="id-ID"/>
              </w:rPr>
            </w:pPr>
            <w:r w:rsidRPr="0026021B">
              <w:rPr>
                <w:rFonts w:ascii="Footlight MT Light" w:hAnsi="Footlight MT Light"/>
                <w:sz w:val="24"/>
                <w:szCs w:val="24"/>
                <w:lang w:val="id-ID"/>
              </w:rPr>
              <w:t xml:space="preserve">Untuk pengadaan barang yang kompleks, </w:t>
            </w:r>
            <w:r w:rsidR="00E35427" w:rsidRPr="0026021B">
              <w:rPr>
                <w:rFonts w:ascii="Footlight MT Light" w:hAnsi="Footlight MT Light"/>
                <w:sz w:val="24"/>
                <w:szCs w:val="24"/>
                <w:lang w:val="id-ID"/>
              </w:rPr>
              <w:t xml:space="preserve">Penandatanganan Kontrak dilakukan setelah </w:t>
            </w:r>
            <w:r w:rsidR="0040031B" w:rsidRPr="0026021B">
              <w:rPr>
                <w:rFonts w:ascii="Footlight MT Light" w:hAnsi="Footlight MT Light"/>
                <w:sz w:val="24"/>
                <w:szCs w:val="24"/>
                <w:lang w:val="id-ID"/>
              </w:rPr>
              <w:t>rancangan</w:t>
            </w:r>
            <w:r w:rsidR="00E35427" w:rsidRPr="0026021B">
              <w:rPr>
                <w:rFonts w:ascii="Footlight MT Light" w:hAnsi="Footlight MT Light"/>
                <w:sz w:val="24"/>
                <w:szCs w:val="24"/>
                <w:lang w:val="id-ID"/>
              </w:rPr>
              <w:t xml:space="preserve"> kontrak memperol</w:t>
            </w:r>
            <w:r w:rsidR="00FE6197" w:rsidRPr="0026021B">
              <w:rPr>
                <w:rFonts w:ascii="Footlight MT Light" w:hAnsi="Footlight MT Light"/>
                <w:sz w:val="24"/>
                <w:szCs w:val="24"/>
                <w:lang w:val="id-ID"/>
              </w:rPr>
              <w:t>eh pendapat ahli hukum Kontrak.</w:t>
            </w:r>
          </w:p>
          <w:p w14:paraId="74E529FA" w14:textId="77777777" w:rsidR="00E35427" w:rsidRPr="0026021B" w:rsidRDefault="00E35427" w:rsidP="00FD7852">
            <w:pPr>
              <w:autoSpaceDE w:val="0"/>
              <w:autoSpaceDN w:val="0"/>
              <w:adjustRightInd w:val="0"/>
              <w:rPr>
                <w:rFonts w:ascii="Footlight MT Light" w:hAnsi="Footlight MT Light"/>
                <w:sz w:val="24"/>
                <w:szCs w:val="24"/>
                <w:lang w:val="id-ID"/>
              </w:rPr>
            </w:pPr>
          </w:p>
        </w:tc>
      </w:tr>
      <w:tr w:rsidR="00C96770" w:rsidRPr="0026021B" w14:paraId="6C222E5B" w14:textId="77777777" w:rsidTr="00000350">
        <w:tc>
          <w:tcPr>
            <w:tcW w:w="2518" w:type="dxa"/>
          </w:tcPr>
          <w:p w14:paraId="08C63DED" w14:textId="77777777" w:rsidR="00E35427" w:rsidRPr="0026021B" w:rsidRDefault="00E35427" w:rsidP="00000350">
            <w:pPr>
              <w:pStyle w:val="Heading2"/>
              <w:numPr>
                <w:ilvl w:val="0"/>
                <w:numId w:val="250"/>
              </w:numPr>
              <w:ind w:left="426" w:hanging="426"/>
              <w:jc w:val="left"/>
              <w:rPr>
                <w:rFonts w:ascii="Footlight MT Light" w:hAnsi="Footlight MT Light"/>
                <w:sz w:val="24"/>
                <w:szCs w:val="24"/>
                <w:lang w:val="id-ID"/>
              </w:rPr>
            </w:pPr>
            <w:bookmarkStart w:id="1062" w:name="_Toc73351820"/>
            <w:r w:rsidRPr="0026021B">
              <w:rPr>
                <w:rFonts w:ascii="Footlight MT Light" w:hAnsi="Footlight MT Light"/>
                <w:sz w:val="24"/>
                <w:szCs w:val="24"/>
                <w:lang w:val="id-ID"/>
              </w:rPr>
              <w:t>Penandatanganan Kontrak</w:t>
            </w:r>
            <w:bookmarkEnd w:id="1062"/>
          </w:p>
        </w:tc>
        <w:tc>
          <w:tcPr>
            <w:tcW w:w="6980" w:type="dxa"/>
          </w:tcPr>
          <w:p w14:paraId="5B41565F" w14:textId="1FC4D0FF" w:rsidR="00152B2D" w:rsidRPr="0026021B" w:rsidRDefault="00A33962" w:rsidP="00000350">
            <w:pPr>
              <w:numPr>
                <w:ilvl w:val="1"/>
                <w:numId w:val="289"/>
              </w:numPr>
              <w:autoSpaceDE w:val="0"/>
              <w:autoSpaceDN w:val="0"/>
              <w:adjustRightInd w:val="0"/>
              <w:ind w:left="601" w:hanging="567"/>
              <w:rPr>
                <w:rFonts w:ascii="Footlight MT Light" w:hAnsi="Footlight MT Light"/>
                <w:sz w:val="24"/>
                <w:szCs w:val="24"/>
                <w:lang w:eastAsia="id-ID"/>
              </w:rPr>
            </w:pPr>
            <w:r w:rsidRPr="0026021B">
              <w:rPr>
                <w:rFonts w:ascii="Footlight MT Light" w:hAnsi="Footlight MT Light" w:cs="Arial"/>
                <w:sz w:val="24"/>
                <w:szCs w:val="24"/>
              </w:rPr>
              <w:t>Pejabat Penandatangan Kontrak</w:t>
            </w:r>
            <w:r w:rsidRPr="0026021B">
              <w:rPr>
                <w:rFonts w:ascii="Footlight MT Light" w:hAnsi="Footlight MT Light"/>
                <w:sz w:val="24"/>
                <w:szCs w:val="24"/>
                <w:lang w:val="id-ID"/>
              </w:rPr>
              <w:t xml:space="preserve"> </w:t>
            </w:r>
            <w:r w:rsidR="00FE6197" w:rsidRPr="0026021B">
              <w:rPr>
                <w:rFonts w:ascii="Footlight MT Light" w:hAnsi="Footlight MT Light"/>
                <w:sz w:val="24"/>
                <w:szCs w:val="24"/>
                <w:lang w:val="id-ID"/>
              </w:rPr>
              <w:t xml:space="preserve">dan Calon Penyedia </w:t>
            </w:r>
            <w:r w:rsidR="00E35427" w:rsidRPr="0026021B">
              <w:rPr>
                <w:rFonts w:ascii="Footlight MT Light" w:hAnsi="Footlight MT Light"/>
                <w:sz w:val="24"/>
                <w:szCs w:val="24"/>
                <w:lang w:val="id-ID" w:eastAsia="id-ID"/>
              </w:rPr>
              <w:t>memeriksa ranca</w:t>
            </w:r>
            <w:r w:rsidR="00FE6197" w:rsidRPr="0026021B">
              <w:rPr>
                <w:rFonts w:ascii="Footlight MT Light" w:hAnsi="Footlight MT Light"/>
                <w:sz w:val="24"/>
                <w:szCs w:val="24"/>
                <w:lang w:val="id-ID" w:eastAsia="id-ID"/>
              </w:rPr>
              <w:t xml:space="preserve">ngan kontrak dan </w:t>
            </w:r>
            <w:r w:rsidR="00E35427" w:rsidRPr="0026021B">
              <w:rPr>
                <w:rFonts w:ascii="Footlight MT Light" w:hAnsi="Footlight MT Light"/>
                <w:sz w:val="24"/>
                <w:szCs w:val="24"/>
                <w:lang w:val="id-ID" w:eastAsia="id-ID"/>
              </w:rPr>
              <w:t>membubuhkan paraf pada setiap lembar dokumen kontrak.</w:t>
            </w:r>
          </w:p>
          <w:p w14:paraId="36F6A53A" w14:textId="77777777" w:rsidR="00800A65" w:rsidRPr="0026021B" w:rsidRDefault="00800A65" w:rsidP="00000350">
            <w:pPr>
              <w:pStyle w:val="ListParagraph"/>
              <w:autoSpaceDE w:val="0"/>
              <w:autoSpaceDN w:val="0"/>
              <w:adjustRightInd w:val="0"/>
              <w:ind w:left="601"/>
              <w:rPr>
                <w:rFonts w:ascii="Footlight MT Light" w:hAnsi="Footlight MT Light"/>
                <w:sz w:val="24"/>
                <w:szCs w:val="24"/>
                <w:lang w:val="id-ID"/>
              </w:rPr>
            </w:pPr>
          </w:p>
          <w:p w14:paraId="1D49C947" w14:textId="709EA6DB" w:rsidR="00152B2D" w:rsidRPr="0026021B" w:rsidRDefault="00A33962" w:rsidP="00000350">
            <w:pPr>
              <w:numPr>
                <w:ilvl w:val="1"/>
                <w:numId w:val="289"/>
              </w:numPr>
              <w:autoSpaceDE w:val="0"/>
              <w:autoSpaceDN w:val="0"/>
              <w:adjustRightInd w:val="0"/>
              <w:ind w:left="601" w:hanging="567"/>
              <w:rPr>
                <w:rFonts w:ascii="Footlight MT Light" w:hAnsi="Footlight MT Light"/>
                <w:sz w:val="24"/>
                <w:szCs w:val="24"/>
                <w:lang w:val="id-ID"/>
              </w:rPr>
            </w:pPr>
            <w:r w:rsidRPr="0026021B">
              <w:rPr>
                <w:rFonts w:ascii="Footlight MT Light" w:hAnsi="Footlight MT Light" w:cs="Arial"/>
                <w:sz w:val="24"/>
                <w:szCs w:val="24"/>
              </w:rPr>
              <w:lastRenderedPageBreak/>
              <w:t>Pejabat Penandatangan Kontrak</w:t>
            </w:r>
            <w:r w:rsidRPr="0026021B">
              <w:rPr>
                <w:rFonts w:ascii="Footlight MT Light" w:hAnsi="Footlight MT Light"/>
                <w:sz w:val="24"/>
                <w:szCs w:val="24"/>
                <w:lang w:val="id-ID"/>
              </w:rPr>
              <w:t xml:space="preserve"> </w:t>
            </w:r>
            <w:r w:rsidR="00152B2D" w:rsidRPr="0026021B">
              <w:rPr>
                <w:rFonts w:ascii="Footlight MT Light" w:hAnsi="Footlight MT Light"/>
                <w:sz w:val="24"/>
                <w:szCs w:val="24"/>
                <w:lang w:val="id-ID"/>
              </w:rPr>
              <w:t xml:space="preserve">dilakukan setelah </w:t>
            </w:r>
            <w:r w:rsidR="00057B0B" w:rsidRPr="0026021B">
              <w:rPr>
                <w:rFonts w:ascii="Footlight MT Light" w:hAnsi="Footlight MT Light"/>
                <w:sz w:val="24"/>
                <w:szCs w:val="24"/>
              </w:rPr>
              <w:t xml:space="preserve">Calon </w:t>
            </w:r>
            <w:r w:rsidR="002C4111" w:rsidRPr="0026021B">
              <w:rPr>
                <w:rFonts w:ascii="Footlight MT Light" w:hAnsi="Footlight MT Light"/>
                <w:sz w:val="24"/>
                <w:szCs w:val="24"/>
                <w:lang w:val="id-ID"/>
              </w:rPr>
              <w:t>Penyedia</w:t>
            </w:r>
            <w:r w:rsidR="00152B2D" w:rsidRPr="0026021B">
              <w:rPr>
                <w:rFonts w:ascii="Footlight MT Light" w:hAnsi="Footlight MT Light"/>
                <w:sz w:val="24"/>
                <w:szCs w:val="24"/>
                <w:lang w:val="id-ID"/>
              </w:rPr>
              <w:t xml:space="preserve"> menyerahkan Jaminan Pelaksanaan, dengan ketentuan:</w:t>
            </w:r>
          </w:p>
          <w:p w14:paraId="32BB7359" w14:textId="210AF54A" w:rsidR="00152B2D" w:rsidRPr="0026021B" w:rsidRDefault="00152B2D" w:rsidP="00D87177">
            <w:pPr>
              <w:numPr>
                <w:ilvl w:val="5"/>
                <w:numId w:val="28"/>
              </w:numPr>
              <w:autoSpaceDE w:val="0"/>
              <w:autoSpaceDN w:val="0"/>
              <w:adjustRightInd w:val="0"/>
              <w:ind w:left="1060" w:hanging="426"/>
              <w:rPr>
                <w:rFonts w:ascii="Footlight MT Light" w:hAnsi="Footlight MT Light"/>
                <w:sz w:val="24"/>
                <w:szCs w:val="24"/>
                <w:lang w:val="id-ID"/>
              </w:rPr>
            </w:pPr>
            <w:r w:rsidRPr="0026021B">
              <w:rPr>
                <w:rFonts w:ascii="Footlight MT Light" w:hAnsi="Footlight MT Light"/>
                <w:sz w:val="24"/>
                <w:szCs w:val="24"/>
                <w:lang w:val="id-ID"/>
              </w:rPr>
              <w:t xml:space="preserve">nilai Jaminan Pelaksanaan untuk harga penawaran terkoreksi antara 80% (delapan puluh </w:t>
            </w:r>
            <w:r w:rsidR="00FE6197" w:rsidRPr="0026021B">
              <w:rPr>
                <w:rFonts w:ascii="Footlight MT Light" w:hAnsi="Footlight MT Light"/>
                <w:sz w:val="24"/>
                <w:szCs w:val="24"/>
                <w:lang w:val="id-ID"/>
              </w:rPr>
              <w:t>persen</w:t>
            </w:r>
            <w:r w:rsidRPr="0026021B">
              <w:rPr>
                <w:rFonts w:ascii="Footlight MT Light" w:hAnsi="Footlight MT Light"/>
                <w:sz w:val="24"/>
                <w:szCs w:val="24"/>
                <w:lang w:val="id-ID"/>
              </w:rPr>
              <w:t xml:space="preserve">) sampai dengan 100% (seratus </w:t>
            </w:r>
            <w:r w:rsidR="00FE6197" w:rsidRPr="0026021B">
              <w:rPr>
                <w:rFonts w:ascii="Footlight MT Light" w:hAnsi="Footlight MT Light"/>
                <w:sz w:val="24"/>
                <w:szCs w:val="24"/>
                <w:lang w:val="id-ID"/>
              </w:rPr>
              <w:t>persen</w:t>
            </w:r>
            <w:r w:rsidRPr="0026021B">
              <w:rPr>
                <w:rFonts w:ascii="Footlight MT Light" w:hAnsi="Footlight MT Light"/>
                <w:sz w:val="24"/>
                <w:szCs w:val="24"/>
                <w:lang w:val="id-ID"/>
              </w:rPr>
              <w:t>)</w:t>
            </w:r>
            <w:r w:rsidR="00E53902" w:rsidRPr="0026021B">
              <w:rPr>
                <w:rFonts w:ascii="Footlight MT Light" w:hAnsi="Footlight MT Light"/>
                <w:sz w:val="24"/>
                <w:szCs w:val="24"/>
                <w:lang w:val="id-ID"/>
              </w:rPr>
              <w:t xml:space="preserve"> dari</w:t>
            </w:r>
            <w:r w:rsidRPr="0026021B">
              <w:rPr>
                <w:rFonts w:ascii="Footlight MT Light" w:hAnsi="Footlight MT Light"/>
                <w:sz w:val="24"/>
                <w:szCs w:val="24"/>
                <w:lang w:val="id-ID"/>
              </w:rPr>
              <w:t xml:space="preserve"> </w:t>
            </w:r>
            <w:r w:rsidR="00574E92" w:rsidRPr="0026021B">
              <w:rPr>
                <w:rFonts w:ascii="Footlight MT Light" w:hAnsi="Footlight MT Light"/>
                <w:sz w:val="24"/>
                <w:szCs w:val="24"/>
              </w:rPr>
              <w:t xml:space="preserve">nilai </w:t>
            </w:r>
            <w:r w:rsidRPr="0026021B">
              <w:rPr>
                <w:rFonts w:ascii="Footlight MT Light" w:hAnsi="Footlight MT Light"/>
                <w:sz w:val="24"/>
                <w:szCs w:val="24"/>
                <w:lang w:val="id-ID"/>
              </w:rPr>
              <w:t xml:space="preserve">HPS adalah sebesar 5% (lima </w:t>
            </w:r>
            <w:r w:rsidR="00FE6197" w:rsidRPr="0026021B">
              <w:rPr>
                <w:rFonts w:ascii="Footlight MT Light" w:hAnsi="Footlight MT Light"/>
                <w:sz w:val="24"/>
                <w:szCs w:val="24"/>
                <w:lang w:val="id-ID"/>
              </w:rPr>
              <w:t>persen</w:t>
            </w:r>
            <w:r w:rsidRPr="0026021B">
              <w:rPr>
                <w:rFonts w:ascii="Footlight MT Light" w:hAnsi="Footlight MT Light"/>
                <w:sz w:val="24"/>
                <w:szCs w:val="24"/>
                <w:lang w:val="id-ID"/>
              </w:rPr>
              <w:t>) dari nilai Kontrak; atau</w:t>
            </w:r>
          </w:p>
          <w:p w14:paraId="73E46D80" w14:textId="3F879E4D" w:rsidR="00152B2D" w:rsidRPr="0026021B" w:rsidRDefault="00152B2D" w:rsidP="00D87177">
            <w:pPr>
              <w:numPr>
                <w:ilvl w:val="5"/>
                <w:numId w:val="28"/>
              </w:numPr>
              <w:autoSpaceDE w:val="0"/>
              <w:autoSpaceDN w:val="0"/>
              <w:adjustRightInd w:val="0"/>
              <w:ind w:left="1060" w:hanging="426"/>
              <w:rPr>
                <w:rFonts w:ascii="Footlight MT Light" w:hAnsi="Footlight MT Light"/>
                <w:sz w:val="24"/>
                <w:szCs w:val="24"/>
                <w:lang w:val="id-ID"/>
              </w:rPr>
            </w:pPr>
            <w:r w:rsidRPr="0026021B">
              <w:rPr>
                <w:rFonts w:ascii="Footlight MT Light" w:hAnsi="Footlight MT Light"/>
                <w:sz w:val="24"/>
                <w:szCs w:val="24"/>
                <w:lang w:val="id-ID"/>
              </w:rPr>
              <w:t xml:space="preserve">nilai Jaminan Pelaksanaan untuk harga penawaran terkoreksi dibawah 80% (delapan puluh </w:t>
            </w:r>
            <w:r w:rsidR="00FE6197" w:rsidRPr="0026021B">
              <w:rPr>
                <w:rFonts w:ascii="Footlight MT Light" w:hAnsi="Footlight MT Light"/>
                <w:sz w:val="24"/>
                <w:szCs w:val="24"/>
                <w:lang w:val="id-ID"/>
              </w:rPr>
              <w:t>persen</w:t>
            </w:r>
            <w:r w:rsidRPr="0026021B">
              <w:rPr>
                <w:rFonts w:ascii="Footlight MT Light" w:hAnsi="Footlight MT Light"/>
                <w:sz w:val="24"/>
                <w:szCs w:val="24"/>
                <w:lang w:val="id-ID"/>
              </w:rPr>
              <w:t xml:space="preserve">) </w:t>
            </w:r>
            <w:r w:rsidR="00E53902" w:rsidRPr="0026021B">
              <w:rPr>
                <w:rFonts w:ascii="Footlight MT Light" w:hAnsi="Footlight MT Light"/>
                <w:sz w:val="24"/>
                <w:szCs w:val="24"/>
                <w:lang w:val="id-ID"/>
              </w:rPr>
              <w:t xml:space="preserve">dari </w:t>
            </w:r>
            <w:r w:rsidRPr="0026021B">
              <w:rPr>
                <w:rFonts w:ascii="Footlight MT Light" w:hAnsi="Footlight MT Light"/>
                <w:sz w:val="24"/>
                <w:szCs w:val="24"/>
                <w:lang w:val="id-ID"/>
              </w:rPr>
              <w:t xml:space="preserve">nilai HPS adalah sebesar 5% (lima </w:t>
            </w:r>
            <w:r w:rsidR="00FE6197" w:rsidRPr="0026021B">
              <w:rPr>
                <w:rFonts w:ascii="Footlight MT Light" w:hAnsi="Footlight MT Light"/>
                <w:sz w:val="24"/>
                <w:szCs w:val="24"/>
                <w:lang w:val="id-ID"/>
              </w:rPr>
              <w:t>persen</w:t>
            </w:r>
            <w:r w:rsidRPr="0026021B">
              <w:rPr>
                <w:rFonts w:ascii="Footlight MT Light" w:hAnsi="Footlight MT Light"/>
                <w:sz w:val="24"/>
                <w:szCs w:val="24"/>
                <w:lang w:val="id-ID"/>
              </w:rPr>
              <w:t xml:space="preserve">) dari </w:t>
            </w:r>
            <w:r w:rsidR="00193762" w:rsidRPr="0026021B">
              <w:rPr>
                <w:rFonts w:ascii="Footlight MT Light" w:hAnsi="Footlight MT Light"/>
                <w:sz w:val="24"/>
                <w:szCs w:val="24"/>
              </w:rPr>
              <w:t xml:space="preserve">nilai </w:t>
            </w:r>
            <w:r w:rsidRPr="0026021B">
              <w:rPr>
                <w:rFonts w:ascii="Footlight MT Light" w:hAnsi="Footlight MT Light"/>
                <w:sz w:val="24"/>
                <w:szCs w:val="24"/>
                <w:lang w:val="id-ID"/>
              </w:rPr>
              <w:t>HPS.</w:t>
            </w:r>
          </w:p>
          <w:p w14:paraId="673D4507" w14:textId="77777777" w:rsidR="00E35427" w:rsidRPr="0026021B" w:rsidRDefault="00E35427" w:rsidP="00FD7852">
            <w:pPr>
              <w:autoSpaceDE w:val="0"/>
              <w:autoSpaceDN w:val="0"/>
              <w:adjustRightInd w:val="0"/>
              <w:ind w:left="-108"/>
              <w:rPr>
                <w:rFonts w:ascii="Footlight MT Light" w:hAnsi="Footlight MT Light"/>
                <w:sz w:val="24"/>
                <w:szCs w:val="24"/>
                <w:lang w:eastAsia="id-ID"/>
              </w:rPr>
            </w:pPr>
          </w:p>
          <w:p w14:paraId="474985E6" w14:textId="3EC55488" w:rsidR="00E35427" w:rsidRPr="0026021B" w:rsidRDefault="00E35427" w:rsidP="00000350">
            <w:pPr>
              <w:numPr>
                <w:ilvl w:val="1"/>
                <w:numId w:val="289"/>
              </w:numPr>
              <w:autoSpaceDE w:val="0"/>
              <w:autoSpaceDN w:val="0"/>
              <w:adjustRightInd w:val="0"/>
              <w:ind w:left="601" w:hanging="567"/>
              <w:rPr>
                <w:rFonts w:ascii="Footlight MT Light" w:hAnsi="Footlight MT Light"/>
                <w:sz w:val="24"/>
                <w:szCs w:val="24"/>
                <w:lang w:val="id-ID"/>
              </w:rPr>
            </w:pPr>
            <w:r w:rsidRPr="0026021B">
              <w:rPr>
                <w:rFonts w:ascii="Footlight MT Light" w:hAnsi="Footlight MT Light"/>
                <w:sz w:val="24"/>
                <w:szCs w:val="24"/>
                <w:lang w:val="id-ID"/>
              </w:rPr>
              <w:t>Kontrak dibuat sekurang-kurangnya 2 (dua) Kontrak asli, terdiri dari:</w:t>
            </w:r>
          </w:p>
          <w:p w14:paraId="6AA2B1E7" w14:textId="33D5C560" w:rsidR="00E35427" w:rsidRPr="0026021B" w:rsidRDefault="00E35427" w:rsidP="00D87177">
            <w:pPr>
              <w:numPr>
                <w:ilvl w:val="5"/>
                <w:numId w:val="29"/>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lang w:val="id-ID"/>
              </w:rPr>
              <w:t xml:space="preserve">Kontrak asli pertama untuk </w:t>
            </w:r>
            <w:r w:rsidR="00A33962" w:rsidRPr="0026021B">
              <w:rPr>
                <w:rFonts w:ascii="Footlight MT Light" w:hAnsi="Footlight MT Light" w:cs="Arial"/>
                <w:sz w:val="24"/>
                <w:szCs w:val="24"/>
              </w:rPr>
              <w:t>Pejabat Penandatangan Kontrak</w:t>
            </w:r>
            <w:r w:rsidR="00A33962" w:rsidRPr="0026021B">
              <w:rPr>
                <w:rFonts w:ascii="Footlight MT Light" w:hAnsi="Footlight MT Light"/>
                <w:sz w:val="24"/>
                <w:szCs w:val="24"/>
              </w:rPr>
              <w:t xml:space="preserve"> </w:t>
            </w:r>
            <w:r w:rsidRPr="0026021B">
              <w:rPr>
                <w:rFonts w:ascii="Footlight MT Light" w:hAnsi="Footlight MT Light"/>
                <w:sz w:val="24"/>
                <w:szCs w:val="24"/>
                <w:lang w:val="id-ID"/>
              </w:rPr>
              <w:t xml:space="preserve">dibubuhi </w:t>
            </w:r>
            <w:r w:rsidR="00BE2D74" w:rsidRPr="0026021B">
              <w:rPr>
                <w:rFonts w:ascii="Footlight MT Light" w:hAnsi="Footlight MT Light"/>
                <w:sz w:val="24"/>
                <w:szCs w:val="24"/>
                <w:lang w:val="id-ID"/>
              </w:rPr>
              <w:t>m</w:t>
            </w:r>
            <w:r w:rsidR="00174B8E" w:rsidRPr="0026021B">
              <w:rPr>
                <w:rFonts w:ascii="Footlight MT Light" w:hAnsi="Footlight MT Light"/>
                <w:sz w:val="24"/>
                <w:szCs w:val="24"/>
              </w:rPr>
              <w:t>e</w:t>
            </w:r>
            <w:r w:rsidR="00BE2D74" w:rsidRPr="0026021B">
              <w:rPr>
                <w:rFonts w:ascii="Footlight MT Light" w:hAnsi="Footlight MT Light"/>
                <w:sz w:val="24"/>
                <w:szCs w:val="24"/>
                <w:lang w:val="id-ID"/>
              </w:rPr>
              <w:t>terai</w:t>
            </w:r>
            <w:r w:rsidRPr="0026021B">
              <w:rPr>
                <w:rFonts w:ascii="Footlight MT Light" w:hAnsi="Footlight MT Light"/>
                <w:sz w:val="24"/>
                <w:szCs w:val="24"/>
                <w:lang w:val="id-ID"/>
              </w:rPr>
              <w:t xml:space="preserve"> pada bagian yang ditandatangani oleh</w:t>
            </w:r>
            <w:r w:rsidR="00202988" w:rsidRPr="0026021B">
              <w:rPr>
                <w:rFonts w:ascii="Footlight MT Light" w:hAnsi="Footlight MT Light"/>
                <w:sz w:val="24"/>
                <w:szCs w:val="24"/>
                <w:lang w:val="id-ID"/>
              </w:rPr>
              <w:t xml:space="preserve"> </w:t>
            </w:r>
            <w:r w:rsidR="002C4111" w:rsidRPr="0026021B">
              <w:rPr>
                <w:rFonts w:ascii="Footlight MT Light" w:hAnsi="Footlight MT Light"/>
                <w:sz w:val="24"/>
                <w:szCs w:val="24"/>
                <w:lang w:val="id-ID"/>
              </w:rPr>
              <w:t>Penyedia</w:t>
            </w:r>
            <w:r w:rsidRPr="0026021B">
              <w:rPr>
                <w:rFonts w:ascii="Footlight MT Light" w:hAnsi="Footlight MT Light"/>
                <w:sz w:val="24"/>
                <w:szCs w:val="24"/>
                <w:lang w:val="id-ID"/>
              </w:rPr>
              <w:t xml:space="preserve">; dan </w:t>
            </w:r>
          </w:p>
          <w:p w14:paraId="7E8FD397" w14:textId="7D0770A0" w:rsidR="00E35427" w:rsidRPr="0026021B" w:rsidRDefault="00E35427" w:rsidP="00D87177">
            <w:pPr>
              <w:numPr>
                <w:ilvl w:val="5"/>
                <w:numId w:val="29"/>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lang w:val="id-ID"/>
              </w:rPr>
              <w:t xml:space="preserve">Kontrak asli kedua untuk </w:t>
            </w:r>
            <w:r w:rsidR="002C4111" w:rsidRPr="0026021B">
              <w:rPr>
                <w:rFonts w:ascii="Footlight MT Light" w:hAnsi="Footlight MT Light"/>
                <w:sz w:val="24"/>
                <w:szCs w:val="24"/>
                <w:lang w:val="id-ID"/>
              </w:rPr>
              <w:t>Penyedia</w:t>
            </w:r>
            <w:r w:rsidRPr="0026021B">
              <w:rPr>
                <w:rFonts w:ascii="Footlight MT Light" w:hAnsi="Footlight MT Light"/>
                <w:sz w:val="24"/>
                <w:szCs w:val="24"/>
                <w:lang w:val="id-ID"/>
              </w:rPr>
              <w:t xml:space="preserve"> dibubuhi </w:t>
            </w:r>
            <w:r w:rsidR="00174B8E" w:rsidRPr="0026021B">
              <w:rPr>
                <w:rFonts w:ascii="Footlight MT Light" w:hAnsi="Footlight MT Light"/>
                <w:sz w:val="24"/>
                <w:szCs w:val="24"/>
                <w:lang w:val="id-ID"/>
              </w:rPr>
              <w:t>m</w:t>
            </w:r>
            <w:r w:rsidR="00174B8E" w:rsidRPr="0026021B">
              <w:rPr>
                <w:rFonts w:ascii="Footlight MT Light" w:hAnsi="Footlight MT Light"/>
                <w:sz w:val="24"/>
                <w:szCs w:val="24"/>
              </w:rPr>
              <w:t>e</w:t>
            </w:r>
            <w:r w:rsidR="00174B8E" w:rsidRPr="0026021B">
              <w:rPr>
                <w:rFonts w:ascii="Footlight MT Light" w:hAnsi="Footlight MT Light"/>
                <w:sz w:val="24"/>
                <w:szCs w:val="24"/>
                <w:lang w:val="id-ID"/>
              </w:rPr>
              <w:t xml:space="preserve">terai </w:t>
            </w:r>
            <w:r w:rsidRPr="0026021B">
              <w:rPr>
                <w:rFonts w:ascii="Footlight MT Light" w:hAnsi="Footlight MT Light"/>
                <w:sz w:val="24"/>
                <w:szCs w:val="24"/>
                <w:lang w:val="id-ID"/>
              </w:rPr>
              <w:t xml:space="preserve">pada bagian yang ditandatangani oleh </w:t>
            </w:r>
            <w:r w:rsidR="00A33962" w:rsidRPr="0026021B">
              <w:rPr>
                <w:rFonts w:ascii="Footlight MT Light" w:hAnsi="Footlight MT Light" w:cs="Arial"/>
                <w:sz w:val="24"/>
                <w:szCs w:val="24"/>
              </w:rPr>
              <w:t>Pejabat Penandatangan Kontrak</w:t>
            </w:r>
            <w:r w:rsidR="00800A65" w:rsidRPr="0026021B">
              <w:rPr>
                <w:rFonts w:ascii="Footlight MT Light" w:hAnsi="Footlight MT Light"/>
                <w:sz w:val="24"/>
                <w:szCs w:val="24"/>
                <w:lang w:val="en-ID"/>
              </w:rPr>
              <w:t>.</w:t>
            </w:r>
            <w:r w:rsidRPr="0026021B">
              <w:rPr>
                <w:rFonts w:ascii="Footlight MT Light" w:hAnsi="Footlight MT Light"/>
                <w:sz w:val="24"/>
                <w:szCs w:val="24"/>
                <w:lang w:val="id-ID"/>
              </w:rPr>
              <w:t xml:space="preserve"> </w:t>
            </w:r>
          </w:p>
          <w:p w14:paraId="28A9DC72" w14:textId="77777777" w:rsidR="00E47CE0" w:rsidRPr="0026021B" w:rsidRDefault="00E47CE0" w:rsidP="00E47CE0">
            <w:pPr>
              <w:autoSpaceDE w:val="0"/>
              <w:autoSpaceDN w:val="0"/>
              <w:adjustRightInd w:val="0"/>
              <w:ind w:left="635"/>
              <w:rPr>
                <w:rFonts w:ascii="Footlight MT Light" w:hAnsi="Footlight MT Light"/>
                <w:sz w:val="24"/>
                <w:szCs w:val="24"/>
                <w:lang w:val="id-ID"/>
              </w:rPr>
            </w:pPr>
          </w:p>
          <w:p w14:paraId="6EB53E8A" w14:textId="36A52A58" w:rsidR="00E35427" w:rsidRPr="0026021B" w:rsidRDefault="00E47CE0" w:rsidP="00000350">
            <w:pPr>
              <w:numPr>
                <w:ilvl w:val="1"/>
                <w:numId w:val="289"/>
              </w:numPr>
              <w:autoSpaceDE w:val="0"/>
              <w:autoSpaceDN w:val="0"/>
              <w:adjustRightInd w:val="0"/>
              <w:ind w:left="601" w:hanging="567"/>
              <w:rPr>
                <w:rFonts w:ascii="Footlight MT Light" w:hAnsi="Footlight MT Light"/>
                <w:sz w:val="24"/>
                <w:szCs w:val="24"/>
                <w:lang w:val="id-ID"/>
              </w:rPr>
            </w:pPr>
            <w:r w:rsidRPr="0026021B">
              <w:rPr>
                <w:rFonts w:ascii="Footlight MT Light" w:hAnsi="Footlight MT Light"/>
                <w:sz w:val="24"/>
                <w:szCs w:val="24"/>
                <w:lang w:val="id-ID"/>
              </w:rPr>
              <w:t xml:space="preserve">Apabila diperlukan </w:t>
            </w:r>
            <w:r w:rsidR="004D0E3A" w:rsidRPr="0026021B">
              <w:rPr>
                <w:rFonts w:ascii="Footlight MT Light" w:hAnsi="Footlight MT Light"/>
                <w:sz w:val="24"/>
                <w:szCs w:val="24"/>
                <w:lang w:val="id-ID"/>
              </w:rPr>
              <w:t xml:space="preserve">dapat </w:t>
            </w:r>
            <w:r w:rsidRPr="0026021B">
              <w:rPr>
                <w:rFonts w:ascii="Footlight MT Light" w:hAnsi="Footlight MT Light"/>
                <w:sz w:val="24"/>
                <w:szCs w:val="24"/>
                <w:lang w:val="id-ID"/>
              </w:rPr>
              <w:t>dibuat r</w:t>
            </w:r>
            <w:r w:rsidR="00E35427" w:rsidRPr="0026021B">
              <w:rPr>
                <w:rFonts w:ascii="Footlight MT Light" w:hAnsi="Footlight MT Light"/>
                <w:sz w:val="24"/>
                <w:szCs w:val="24"/>
                <w:lang w:val="id-ID"/>
              </w:rPr>
              <w:t xml:space="preserve">angkap/salinan Kontrak </w:t>
            </w:r>
            <w:r w:rsidRPr="0026021B">
              <w:rPr>
                <w:rFonts w:ascii="Footlight MT Light" w:hAnsi="Footlight MT Light"/>
                <w:sz w:val="24"/>
                <w:szCs w:val="24"/>
                <w:lang w:val="id-ID"/>
              </w:rPr>
              <w:t xml:space="preserve">tanpa dibubuhi </w:t>
            </w:r>
            <w:r w:rsidR="00174B8E" w:rsidRPr="0026021B">
              <w:rPr>
                <w:rFonts w:ascii="Footlight MT Light" w:hAnsi="Footlight MT Light"/>
                <w:sz w:val="24"/>
                <w:szCs w:val="24"/>
                <w:lang w:val="id-ID"/>
              </w:rPr>
              <w:t>m</w:t>
            </w:r>
            <w:r w:rsidR="00174B8E" w:rsidRPr="0026021B">
              <w:rPr>
                <w:rFonts w:ascii="Footlight MT Light" w:hAnsi="Footlight MT Light"/>
                <w:sz w:val="24"/>
                <w:szCs w:val="24"/>
              </w:rPr>
              <w:t>e</w:t>
            </w:r>
            <w:r w:rsidR="00174B8E" w:rsidRPr="0026021B">
              <w:rPr>
                <w:rFonts w:ascii="Footlight MT Light" w:hAnsi="Footlight MT Light"/>
                <w:sz w:val="24"/>
                <w:szCs w:val="24"/>
                <w:lang w:val="id-ID"/>
              </w:rPr>
              <w:t>terai</w:t>
            </w:r>
          </w:p>
          <w:p w14:paraId="3A2D298C" w14:textId="77777777" w:rsidR="00E35427" w:rsidRPr="0026021B" w:rsidRDefault="00E35427" w:rsidP="00000350">
            <w:pPr>
              <w:autoSpaceDE w:val="0"/>
              <w:autoSpaceDN w:val="0"/>
              <w:adjustRightInd w:val="0"/>
              <w:ind w:left="601"/>
              <w:rPr>
                <w:rFonts w:ascii="Footlight MT Light" w:hAnsi="Footlight MT Light"/>
                <w:sz w:val="24"/>
                <w:szCs w:val="24"/>
              </w:rPr>
            </w:pPr>
          </w:p>
          <w:p w14:paraId="7CB3A874" w14:textId="172C2669" w:rsidR="00157C48" w:rsidRPr="0026021B" w:rsidRDefault="00A33962" w:rsidP="00000350">
            <w:pPr>
              <w:numPr>
                <w:ilvl w:val="1"/>
                <w:numId w:val="289"/>
              </w:numPr>
              <w:autoSpaceDE w:val="0"/>
              <w:autoSpaceDN w:val="0"/>
              <w:adjustRightInd w:val="0"/>
              <w:ind w:left="601" w:hanging="567"/>
              <w:rPr>
                <w:rFonts w:ascii="Footlight MT Light" w:hAnsi="Footlight MT Light"/>
                <w:sz w:val="24"/>
                <w:szCs w:val="24"/>
                <w:lang w:val="id-ID"/>
              </w:rPr>
            </w:pPr>
            <w:r w:rsidRPr="0026021B">
              <w:rPr>
                <w:rFonts w:ascii="Footlight MT Light" w:hAnsi="Footlight MT Light" w:cs="Arial"/>
                <w:sz w:val="24"/>
                <w:szCs w:val="24"/>
              </w:rPr>
              <w:t>Pejabat Penandatangan Kontrak</w:t>
            </w:r>
            <w:r w:rsidRPr="0026021B">
              <w:rPr>
                <w:rFonts w:ascii="Footlight MT Light" w:hAnsi="Footlight MT Light"/>
                <w:sz w:val="24"/>
                <w:szCs w:val="24"/>
                <w:lang w:val="id-ID"/>
              </w:rPr>
              <w:t xml:space="preserve"> </w:t>
            </w:r>
            <w:r w:rsidR="00E35427" w:rsidRPr="0026021B">
              <w:rPr>
                <w:rFonts w:ascii="Footlight MT Light" w:hAnsi="Footlight MT Light"/>
                <w:sz w:val="24"/>
                <w:szCs w:val="24"/>
                <w:lang w:val="id-ID"/>
              </w:rPr>
              <w:t xml:space="preserve">atas nama </w:t>
            </w:r>
            <w:r w:rsidR="00157C48" w:rsidRPr="0026021B">
              <w:rPr>
                <w:rFonts w:ascii="Footlight MT Light" w:hAnsi="Footlight MT Light"/>
                <w:sz w:val="24"/>
                <w:szCs w:val="24"/>
                <w:lang w:val="id-ID"/>
              </w:rPr>
              <w:t>Penyedia adalah:</w:t>
            </w:r>
          </w:p>
          <w:p w14:paraId="719FAB9C" w14:textId="5C5F64FD" w:rsidR="00E35427" w:rsidRPr="0026021B" w:rsidRDefault="00825B3E" w:rsidP="00413D56">
            <w:pPr>
              <w:pStyle w:val="ListParagraph"/>
              <w:numPr>
                <w:ilvl w:val="0"/>
                <w:numId w:val="154"/>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lang w:val="id-ID"/>
              </w:rPr>
              <w:t>direktur utama/pimpinan perusahaan/Pengurus Koperasi yang namanya tercantum  dalam Akta Pendirian/</w:t>
            </w:r>
            <w:r w:rsidR="00CF51B4" w:rsidRPr="0026021B">
              <w:rPr>
                <w:rFonts w:ascii="Footlight MT Light" w:hAnsi="Footlight MT Light"/>
                <w:sz w:val="24"/>
                <w:szCs w:val="24"/>
                <w:lang w:val="en-ID"/>
              </w:rPr>
              <w:t xml:space="preserve"> </w:t>
            </w:r>
            <w:r w:rsidRPr="0026021B">
              <w:rPr>
                <w:rFonts w:ascii="Footlight MT Light" w:hAnsi="Footlight MT Light"/>
                <w:sz w:val="24"/>
                <w:szCs w:val="24"/>
                <w:lang w:val="id-ID"/>
              </w:rPr>
              <w:t>Anggaran Dasar dan perubahannya (apabila ada) sesuai dengan peraturan perundang-undangan; atau</w:t>
            </w:r>
            <w:r w:rsidR="00E35427" w:rsidRPr="0026021B">
              <w:rPr>
                <w:rFonts w:ascii="Footlight MT Light" w:hAnsi="Footlight MT Light"/>
                <w:sz w:val="24"/>
                <w:szCs w:val="24"/>
                <w:lang w:val="id-ID"/>
              </w:rPr>
              <w:tab/>
            </w:r>
          </w:p>
          <w:p w14:paraId="082DBE20" w14:textId="2204DF40" w:rsidR="00E35427" w:rsidRPr="0026021B" w:rsidRDefault="00825B3E" w:rsidP="00413D56">
            <w:pPr>
              <w:pStyle w:val="ListParagraph"/>
              <w:numPr>
                <w:ilvl w:val="0"/>
                <w:numId w:val="154"/>
              </w:numPr>
              <w:autoSpaceDE w:val="0"/>
              <w:autoSpaceDN w:val="0"/>
              <w:adjustRightInd w:val="0"/>
              <w:ind w:left="1060" w:hanging="425"/>
              <w:rPr>
                <w:rFonts w:ascii="Footlight MT Light" w:hAnsi="Footlight MT Light"/>
                <w:sz w:val="24"/>
                <w:szCs w:val="24"/>
                <w:lang w:val="id-ID"/>
              </w:rPr>
            </w:pPr>
            <w:r w:rsidRPr="0026021B">
              <w:rPr>
                <w:rFonts w:ascii="Footlight MT Light" w:hAnsi="Footlight MT Light"/>
                <w:sz w:val="24"/>
                <w:szCs w:val="24"/>
                <w:lang w:val="id-ID"/>
              </w:rPr>
              <w:t>pengurus/karyawan perusahaan yang berstatus sebagai tenaga kerja tetap yang mendapat  kuasa atau pendelegasian wewenang yang sah dari direktur utama/pimpinan perusahaan/Pengurus Koperasi atau pihak yang sah berdasarkan Akta Pendirian/Anggaran Dasar dan perubahannya (apabila ada) sesuai dengan peraturan perundang-undangan untuk menandatangani Kontrak</w:t>
            </w:r>
            <w:r w:rsidR="00202988" w:rsidRPr="0026021B">
              <w:rPr>
                <w:rFonts w:ascii="Footlight MT Light" w:hAnsi="Footlight MT Light"/>
                <w:sz w:val="24"/>
                <w:szCs w:val="24"/>
                <w:lang w:val="id-ID"/>
              </w:rPr>
              <w:t>.</w:t>
            </w:r>
          </w:p>
          <w:p w14:paraId="738BB4FD" w14:textId="77777777" w:rsidR="000A5F5A" w:rsidRPr="0026021B" w:rsidRDefault="000A5F5A" w:rsidP="006C262D">
            <w:pPr>
              <w:autoSpaceDE w:val="0"/>
              <w:autoSpaceDN w:val="0"/>
              <w:adjustRightInd w:val="0"/>
              <w:rPr>
                <w:rFonts w:ascii="Footlight MT Light" w:hAnsi="Footlight MT Light"/>
                <w:sz w:val="24"/>
                <w:szCs w:val="24"/>
                <w:lang w:val="id-ID"/>
              </w:rPr>
            </w:pPr>
          </w:p>
          <w:p w14:paraId="7DC0993E" w14:textId="630C1ACB" w:rsidR="00E35427" w:rsidRPr="0026021B" w:rsidRDefault="00A5242E" w:rsidP="00000350">
            <w:pPr>
              <w:numPr>
                <w:ilvl w:val="1"/>
                <w:numId w:val="289"/>
              </w:numPr>
              <w:autoSpaceDE w:val="0"/>
              <w:autoSpaceDN w:val="0"/>
              <w:adjustRightInd w:val="0"/>
              <w:ind w:left="601" w:hanging="567"/>
              <w:rPr>
                <w:rFonts w:ascii="Footlight MT Light" w:hAnsi="Footlight MT Light"/>
                <w:sz w:val="24"/>
                <w:szCs w:val="24"/>
                <w:lang w:val="id-ID"/>
              </w:rPr>
            </w:pPr>
            <w:r w:rsidRPr="0026021B">
              <w:rPr>
                <w:rFonts w:ascii="Footlight MT Light" w:hAnsi="Footlight MT Light"/>
                <w:sz w:val="24"/>
                <w:szCs w:val="24"/>
                <w:lang w:val="id-ID"/>
              </w:rPr>
              <w:t>Kontrak mulai berlaku pada tanggal penandatanganan Kontrak oleh para pihak atau pada tanggal yang ditetapkan dalam Kontrak</w:t>
            </w:r>
            <w:r w:rsidR="00E35427" w:rsidRPr="0026021B">
              <w:rPr>
                <w:rFonts w:ascii="Footlight MT Light" w:hAnsi="Footlight MT Light"/>
                <w:sz w:val="24"/>
                <w:szCs w:val="24"/>
                <w:lang w:val="id-ID"/>
              </w:rPr>
              <w:t>.</w:t>
            </w:r>
          </w:p>
          <w:p w14:paraId="08DAAD50" w14:textId="77777777" w:rsidR="00800A65" w:rsidRPr="0026021B" w:rsidRDefault="00800A65">
            <w:pPr>
              <w:autoSpaceDE w:val="0"/>
              <w:autoSpaceDN w:val="0"/>
              <w:adjustRightInd w:val="0"/>
              <w:rPr>
                <w:rFonts w:ascii="Footlight MT Light" w:hAnsi="Footlight MT Light"/>
                <w:sz w:val="24"/>
                <w:szCs w:val="24"/>
              </w:rPr>
            </w:pPr>
          </w:p>
          <w:p w14:paraId="02A6EE9F" w14:textId="0349BEF3" w:rsidR="00A40DBD" w:rsidRPr="0026021B" w:rsidRDefault="00A5242E" w:rsidP="00000350">
            <w:pPr>
              <w:numPr>
                <w:ilvl w:val="1"/>
                <w:numId w:val="289"/>
              </w:numPr>
              <w:autoSpaceDE w:val="0"/>
              <w:autoSpaceDN w:val="0"/>
              <w:adjustRightInd w:val="0"/>
              <w:ind w:left="601" w:hanging="567"/>
              <w:rPr>
                <w:rFonts w:ascii="Footlight MT Light" w:hAnsi="Footlight MT Light"/>
                <w:sz w:val="24"/>
                <w:szCs w:val="24"/>
                <w:lang w:val="id-ID"/>
              </w:rPr>
            </w:pPr>
            <w:r w:rsidRPr="0026021B">
              <w:rPr>
                <w:rFonts w:ascii="Footlight MT Light" w:hAnsi="Footlight MT Light"/>
                <w:sz w:val="24"/>
                <w:szCs w:val="24"/>
                <w:lang w:val="id-ID"/>
              </w:rPr>
              <w:t>Penandatanganan Kontrak dapat dilakukan setelah DIPA/DPA disahkan. Dalam hal penandatangan Kontrak dilakukan sebelum tahun anggaran, maka Kontrak mulai berlaku dan dilaksanakan setelah DIPA/DPA berlaku efektif</w:t>
            </w:r>
            <w:r w:rsidR="00A40DBD" w:rsidRPr="0026021B">
              <w:rPr>
                <w:rFonts w:ascii="Footlight MT Light" w:hAnsi="Footlight MT Light"/>
                <w:sz w:val="24"/>
                <w:szCs w:val="24"/>
                <w:lang w:val="id-ID"/>
              </w:rPr>
              <w:t>.</w:t>
            </w:r>
          </w:p>
          <w:p w14:paraId="34E02C67" w14:textId="77777777" w:rsidR="00A40DBD" w:rsidRPr="0026021B" w:rsidRDefault="00A40DBD" w:rsidP="00000350">
            <w:pPr>
              <w:autoSpaceDE w:val="0"/>
              <w:autoSpaceDN w:val="0"/>
              <w:adjustRightInd w:val="0"/>
              <w:ind w:left="601"/>
              <w:rPr>
                <w:rFonts w:ascii="Footlight MT Light" w:hAnsi="Footlight MT Light"/>
                <w:sz w:val="24"/>
                <w:szCs w:val="24"/>
                <w:lang w:val="id-ID"/>
              </w:rPr>
            </w:pPr>
          </w:p>
          <w:p w14:paraId="1F287C9A" w14:textId="57017491" w:rsidR="00E35427" w:rsidRPr="0026021B" w:rsidRDefault="00A33962" w:rsidP="00000350">
            <w:pPr>
              <w:numPr>
                <w:ilvl w:val="1"/>
                <w:numId w:val="289"/>
              </w:numPr>
              <w:autoSpaceDE w:val="0"/>
              <w:autoSpaceDN w:val="0"/>
              <w:adjustRightInd w:val="0"/>
              <w:ind w:left="601" w:hanging="567"/>
              <w:rPr>
                <w:rFonts w:ascii="Footlight MT Light" w:hAnsi="Footlight MT Light"/>
                <w:sz w:val="24"/>
                <w:szCs w:val="24"/>
                <w:lang w:val="id-ID"/>
              </w:rPr>
            </w:pPr>
            <w:r w:rsidRPr="0026021B">
              <w:rPr>
                <w:rFonts w:ascii="Footlight MT Light" w:hAnsi="Footlight MT Light" w:cs="Arial"/>
                <w:sz w:val="24"/>
                <w:szCs w:val="24"/>
              </w:rPr>
              <w:t>Pejabat Penandatangan Kontrak</w:t>
            </w:r>
            <w:r w:rsidRPr="0026021B">
              <w:rPr>
                <w:rFonts w:ascii="Footlight MT Light" w:hAnsi="Footlight MT Light"/>
                <w:sz w:val="24"/>
                <w:szCs w:val="24"/>
                <w:lang w:val="id-ID"/>
              </w:rPr>
              <w:t xml:space="preserve"> </w:t>
            </w:r>
            <w:r w:rsidR="00A5242E" w:rsidRPr="0026021B">
              <w:rPr>
                <w:rFonts w:ascii="Footlight MT Light" w:hAnsi="Footlight MT Light"/>
                <w:sz w:val="24"/>
                <w:szCs w:val="24"/>
                <w:lang w:val="id-ID"/>
              </w:rPr>
              <w:t xml:space="preserve">memasukan data kontrak yang telah ditandatangani pada </w:t>
            </w:r>
            <w:r w:rsidR="00D85854" w:rsidRPr="0026021B">
              <w:rPr>
                <w:rFonts w:ascii="Footlight MT Light" w:hAnsi="Footlight MT Light"/>
                <w:sz w:val="24"/>
                <w:szCs w:val="24"/>
                <w:lang w:val="id-ID"/>
              </w:rPr>
              <w:t>SPSE</w:t>
            </w:r>
            <w:r w:rsidR="00E35427" w:rsidRPr="0026021B">
              <w:rPr>
                <w:rFonts w:ascii="Footlight MT Light" w:hAnsi="Footlight MT Light"/>
                <w:sz w:val="24"/>
                <w:szCs w:val="24"/>
                <w:lang w:val="id-ID"/>
              </w:rPr>
              <w:t>.</w:t>
            </w:r>
          </w:p>
          <w:p w14:paraId="53512C6D" w14:textId="77777777" w:rsidR="00804F43" w:rsidRPr="0026021B" w:rsidRDefault="00804F43" w:rsidP="00804F43">
            <w:pPr>
              <w:autoSpaceDE w:val="0"/>
              <w:autoSpaceDN w:val="0"/>
              <w:adjustRightInd w:val="0"/>
              <w:ind w:left="635"/>
              <w:rPr>
                <w:rFonts w:ascii="Footlight MT Light" w:hAnsi="Footlight MT Light"/>
                <w:sz w:val="24"/>
                <w:szCs w:val="24"/>
                <w:lang w:val="id-ID"/>
              </w:rPr>
            </w:pPr>
          </w:p>
        </w:tc>
      </w:tr>
      <w:bookmarkEnd w:id="1053"/>
      <w:bookmarkEnd w:id="1054"/>
      <w:bookmarkEnd w:id="1055"/>
      <w:bookmarkEnd w:id="1056"/>
      <w:bookmarkEnd w:id="1057"/>
      <w:bookmarkEnd w:id="1058"/>
      <w:bookmarkEnd w:id="1059"/>
    </w:tbl>
    <w:p w14:paraId="0DA4AC43" w14:textId="18343B2B" w:rsidR="00B742A3" w:rsidRPr="0026021B" w:rsidRDefault="0038235A" w:rsidP="005E6F9B">
      <w:pPr>
        <w:pStyle w:val="Heading1"/>
        <w:rPr>
          <w:rFonts w:ascii="Footlight MT Light" w:hAnsi="Footlight MT Light"/>
          <w:sz w:val="28"/>
          <w:szCs w:val="24"/>
          <w:lang w:val="id-ID"/>
        </w:rPr>
      </w:pPr>
      <w:r w:rsidRPr="0026021B">
        <w:rPr>
          <w:rFonts w:ascii="Footlight MT Light" w:hAnsi="Footlight MT Light"/>
          <w:b w:val="0"/>
          <w:sz w:val="24"/>
          <w:szCs w:val="24"/>
          <w:lang w:val="id-ID"/>
        </w:rPr>
        <w:lastRenderedPageBreak/>
        <w:br w:type="page"/>
      </w:r>
      <w:bookmarkStart w:id="1063" w:name="_Toc280826978"/>
      <w:bookmarkStart w:id="1064" w:name="_Toc281290452"/>
      <w:bookmarkStart w:id="1065" w:name="_Toc283710193"/>
      <w:bookmarkStart w:id="1066" w:name="_Toc283710584"/>
      <w:bookmarkStart w:id="1067" w:name="_Toc290370596"/>
      <w:bookmarkStart w:id="1068" w:name="_Toc340869838"/>
      <w:bookmarkStart w:id="1069" w:name="_Toc410717736"/>
      <w:bookmarkStart w:id="1070" w:name="_Toc147562950"/>
      <w:bookmarkStart w:id="1071" w:name="_Toc147653469"/>
      <w:bookmarkStart w:id="1072" w:name="_Toc147654018"/>
      <w:bookmarkStart w:id="1073" w:name="_Toc147703034"/>
      <w:bookmarkStart w:id="1074" w:name="_Toc147703168"/>
      <w:bookmarkStart w:id="1075" w:name="_Toc147703500"/>
      <w:bookmarkStart w:id="1076" w:name="_Toc147705230"/>
      <w:bookmarkStart w:id="1077" w:name="_Toc147705501"/>
      <w:bookmarkStart w:id="1078" w:name="_Toc147784061"/>
      <w:bookmarkStart w:id="1079" w:name="_Toc147784400"/>
      <w:bookmarkStart w:id="1080" w:name="_Toc148104346"/>
      <w:bookmarkStart w:id="1081" w:name="_Toc148104674"/>
      <w:bookmarkStart w:id="1082" w:name="_Toc148104838"/>
      <w:bookmarkStart w:id="1083" w:name="_Toc148105122"/>
      <w:bookmarkStart w:id="1084" w:name="_Toc150740121"/>
      <w:bookmarkStart w:id="1085" w:name="_Toc150740275"/>
      <w:bookmarkStart w:id="1086" w:name="_Toc73351821"/>
      <w:r w:rsidR="00B742A3" w:rsidRPr="0026021B">
        <w:rPr>
          <w:rFonts w:ascii="Footlight MT Light" w:hAnsi="Footlight MT Light"/>
          <w:sz w:val="28"/>
          <w:szCs w:val="24"/>
          <w:lang w:val="id-ID"/>
        </w:rPr>
        <w:lastRenderedPageBreak/>
        <w:t>BAB I</w:t>
      </w:r>
      <w:r w:rsidR="00894AC5" w:rsidRPr="0026021B">
        <w:rPr>
          <w:rFonts w:ascii="Footlight MT Light" w:hAnsi="Footlight MT Light"/>
          <w:sz w:val="28"/>
          <w:szCs w:val="24"/>
        </w:rPr>
        <w:t>V</w:t>
      </w:r>
      <w:r w:rsidR="00B742A3" w:rsidRPr="0026021B">
        <w:rPr>
          <w:rFonts w:ascii="Footlight MT Light" w:hAnsi="Footlight MT Light"/>
          <w:sz w:val="28"/>
          <w:szCs w:val="24"/>
          <w:lang w:val="id-ID"/>
        </w:rPr>
        <w:t>. LEMBAR DATA PEMILIHAN</w:t>
      </w:r>
      <w:bookmarkEnd w:id="1063"/>
      <w:bookmarkEnd w:id="1064"/>
      <w:bookmarkEnd w:id="1065"/>
      <w:bookmarkEnd w:id="1066"/>
      <w:bookmarkEnd w:id="1067"/>
      <w:r w:rsidR="00CD3AA7" w:rsidRPr="0026021B">
        <w:rPr>
          <w:rFonts w:ascii="Footlight MT Light" w:hAnsi="Footlight MT Light"/>
          <w:sz w:val="28"/>
          <w:szCs w:val="24"/>
          <w:lang w:val="id-ID"/>
        </w:rPr>
        <w:t xml:space="preserve"> </w:t>
      </w:r>
      <w:r w:rsidR="009B6EF6" w:rsidRPr="0026021B">
        <w:rPr>
          <w:rFonts w:ascii="Footlight MT Light" w:hAnsi="Footlight MT Light"/>
          <w:sz w:val="28"/>
          <w:szCs w:val="24"/>
          <w:lang w:val="id-ID"/>
        </w:rPr>
        <w:t>(LDP)</w:t>
      </w:r>
      <w:bookmarkEnd w:id="1068"/>
      <w:bookmarkEnd w:id="1069"/>
      <w:bookmarkEnd w:id="1086"/>
    </w:p>
    <w:p w14:paraId="0171310E" w14:textId="7F0C62BD" w:rsidR="00B742A3" w:rsidRPr="0026021B" w:rsidRDefault="00B742A3" w:rsidP="00B742A3">
      <w:pPr>
        <w:pBdr>
          <w:bottom w:val="single" w:sz="4" w:space="1" w:color="auto"/>
        </w:pBdr>
        <w:jc w:val="center"/>
        <w:rPr>
          <w:rFonts w:ascii="Footlight MT Light" w:hAnsi="Footlight MT Light"/>
          <w:b/>
          <w:sz w:val="24"/>
          <w:szCs w:val="24"/>
          <w:lang w:val="id-ID"/>
        </w:rPr>
      </w:pPr>
    </w:p>
    <w:p w14:paraId="6E7387BA" w14:textId="1934EDC4" w:rsidR="00CD3AA7" w:rsidRPr="0026021B" w:rsidRDefault="00CD3AA7">
      <w:pPr>
        <w:jc w:val="left"/>
        <w:rPr>
          <w:rFonts w:ascii="Footlight MT Light" w:hAnsi="Footlight MT Light" w:cs="Arial"/>
          <w:b/>
          <w:bCs/>
          <w:sz w:val="24"/>
          <w:szCs w:val="24"/>
          <w:lang w:val="id-ID"/>
        </w:rPr>
      </w:pPr>
      <w:r w:rsidRPr="0026021B">
        <w:rPr>
          <w:rFonts w:ascii="Footlight MT Light" w:hAnsi="Footlight MT Light" w:cs="Arial"/>
          <w:b/>
          <w:bCs/>
          <w:noProof/>
          <w:sz w:val="24"/>
          <w:szCs w:val="24"/>
          <w:lang w:val="id-ID" w:eastAsia="id-ID"/>
        </w:rPr>
        <mc:AlternateContent>
          <mc:Choice Requires="wps">
            <w:drawing>
              <wp:anchor distT="45720" distB="45720" distL="114300" distR="114300" simplePos="0" relativeHeight="251665920" behindDoc="0" locked="0" layoutInCell="1" allowOverlap="1" wp14:anchorId="628412A7" wp14:editId="58D523BA">
                <wp:simplePos x="0" y="0"/>
                <wp:positionH relativeFrom="column">
                  <wp:posOffset>1015365</wp:posOffset>
                </wp:positionH>
                <wp:positionV relativeFrom="paragraph">
                  <wp:posOffset>205740</wp:posOffset>
                </wp:positionV>
                <wp:extent cx="4036060" cy="2169160"/>
                <wp:effectExtent l="0" t="0" r="21590" b="215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6060" cy="2169160"/>
                        </a:xfrm>
                        <a:prstGeom prst="rect">
                          <a:avLst/>
                        </a:prstGeom>
                        <a:solidFill>
                          <a:srgbClr val="FFFFFF"/>
                        </a:solidFill>
                        <a:ln w="9525">
                          <a:solidFill>
                            <a:srgbClr val="000000"/>
                          </a:solidFill>
                          <a:miter lim="800000"/>
                          <a:headEnd/>
                          <a:tailEnd/>
                        </a:ln>
                      </wps:spPr>
                      <wps:txbx>
                        <w:txbxContent>
                          <w:p w14:paraId="21E9C2F3" w14:textId="00F5AF21" w:rsidR="003617EF" w:rsidRPr="00000350" w:rsidRDefault="003617EF" w:rsidP="00CC7609">
                            <w:pPr>
                              <w:jc w:val="center"/>
                              <w:rPr>
                                <w:rFonts w:ascii="Footlight MT Light" w:hAnsi="Footlight MT Light"/>
                                <w:b/>
                                <w:sz w:val="24"/>
                                <w:szCs w:val="24"/>
                                <w:lang w:val="id-ID"/>
                              </w:rPr>
                            </w:pPr>
                            <w:r w:rsidRPr="00000350">
                              <w:rPr>
                                <w:rFonts w:ascii="Footlight MT Light" w:hAnsi="Footlight MT Light"/>
                                <w:b/>
                                <w:sz w:val="24"/>
                                <w:szCs w:val="24"/>
                                <w:lang w:val="id-ID"/>
                              </w:rPr>
                              <w:t>Catatan dalam pengisian lembar data pemilihan (LDP)</w:t>
                            </w:r>
                          </w:p>
                          <w:p w14:paraId="6C4C3384" w14:textId="77777777" w:rsidR="003617EF" w:rsidRPr="00000350" w:rsidRDefault="003617EF" w:rsidP="00CC7609">
                            <w:pPr>
                              <w:jc w:val="center"/>
                              <w:rPr>
                                <w:rFonts w:ascii="Footlight MT Light" w:hAnsi="Footlight MT Light"/>
                                <w:b/>
                                <w:sz w:val="24"/>
                                <w:szCs w:val="24"/>
                                <w:lang w:val="id-ID"/>
                              </w:rPr>
                            </w:pPr>
                          </w:p>
                          <w:p w14:paraId="7453B383" w14:textId="5FFC18BA" w:rsidR="003617EF" w:rsidRPr="00000350" w:rsidRDefault="003617EF" w:rsidP="00F27270">
                            <w:pPr>
                              <w:rPr>
                                <w:rFonts w:ascii="Footlight MT Light" w:hAnsi="Footlight MT Light"/>
                                <w:sz w:val="24"/>
                                <w:szCs w:val="24"/>
                              </w:rPr>
                            </w:pPr>
                            <w:r w:rsidRPr="00000350">
                              <w:rPr>
                                <w:rFonts w:ascii="Footlight MT Light" w:hAnsi="Footlight MT Light"/>
                                <w:sz w:val="24"/>
                                <w:szCs w:val="24"/>
                                <w:lang w:val="id-ID"/>
                              </w:rPr>
                              <w:t>Lembar Data Pemilihan (LDP) diisi oleh Pokja Pemilihan sebelum menerbitkan dokumen pemilihan. LDP berisi informasi dan ketentuan spesifik untuk proses pemilihan Penyedia pada paket pengadaan yang dimaksud. Pokja Pemilihan harus mengisi informasi dalam LDP ini yang terkait Instruksi Kepada Penyedia (IKP). Semua informasi harus diisi tanpa ada isian yang dikosongkan. Untuk memudahkan p</w:t>
                            </w:r>
                            <w:r>
                              <w:rPr>
                                <w:rFonts w:ascii="Footlight MT Light" w:hAnsi="Footlight MT Light"/>
                                <w:sz w:val="24"/>
                                <w:szCs w:val="24"/>
                                <w:lang w:val="id-ID"/>
                              </w:rPr>
                              <w:t>enyiapan LDP, penomoran klausul</w:t>
                            </w:r>
                            <w:r w:rsidRPr="00000350">
                              <w:rPr>
                                <w:rFonts w:ascii="Footlight MT Light" w:hAnsi="Footlight MT Light"/>
                                <w:sz w:val="24"/>
                                <w:szCs w:val="24"/>
                                <w:lang w:val="id-ID"/>
                              </w:rPr>
                              <w:t xml:space="preserve"> pada LDP disesuaikan dengan nomor klausul pada IKP.</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628412A7" id="_x0000_t202" coordsize="21600,21600" o:spt="202" path="m,l,21600r21600,l21600,xe">
                <v:stroke joinstyle="miter"/>
                <v:path gradientshapeok="t" o:connecttype="rect"/>
              </v:shapetype>
              <v:shape id="Text Box 2" o:spid="_x0000_s1026" type="#_x0000_t202" style="position:absolute;margin-left:79.95pt;margin-top:16.2pt;width:317.8pt;height:170.8pt;z-index:2516659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">
                <v:textbox>
                  <w:txbxContent>
                    <w:p w14:paraId="21E9C2F3" w14:textId="00F5AF21" w:rsidR="003617EF" w:rsidRPr="00000350" w:rsidRDefault="003617EF" w:rsidP="00CC7609">
                      <w:pPr>
                        <w:jc w:val="center"/>
                        <w:rPr>
                          <w:rFonts w:ascii="Footlight MT Light" w:hAnsi="Footlight MT Light"/>
                          <w:b/>
                          <w:sz w:val="24"/>
                          <w:szCs w:val="24"/>
                          <w:lang w:val="id-ID"/>
                        </w:rPr>
                      </w:pPr>
                      <w:r w:rsidRPr="00000350">
                        <w:rPr>
                          <w:rFonts w:ascii="Footlight MT Light" w:hAnsi="Footlight MT Light"/>
                          <w:b/>
                          <w:sz w:val="24"/>
                          <w:szCs w:val="24"/>
                          <w:lang w:val="id-ID"/>
                        </w:rPr>
                        <w:t>Catatan dalam pengisian lembar data pemilihan (LDP)</w:t>
                      </w:r>
                    </w:p>
                    <w:p w14:paraId="6C4C3384" w14:textId="77777777" w:rsidR="003617EF" w:rsidRPr="00000350" w:rsidRDefault="003617EF" w:rsidP="00CC7609">
                      <w:pPr>
                        <w:jc w:val="center"/>
                        <w:rPr>
                          <w:rFonts w:ascii="Footlight MT Light" w:hAnsi="Footlight MT Light"/>
                          <w:b/>
                          <w:sz w:val="24"/>
                          <w:szCs w:val="24"/>
                          <w:lang w:val="id-ID"/>
                        </w:rPr>
                      </w:pPr>
                    </w:p>
                    <w:p w14:paraId="7453B383" w14:textId="5FFC18BA" w:rsidR="003617EF" w:rsidRPr="00000350" w:rsidRDefault="003617EF" w:rsidP="00F27270">
                      <w:pPr>
                        <w:rPr>
                          <w:rFonts w:ascii="Footlight MT Light" w:hAnsi="Footlight MT Light"/>
                          <w:sz w:val="24"/>
                          <w:szCs w:val="24"/>
                        </w:rPr>
                      </w:pPr>
                      <w:r w:rsidRPr="00000350">
                        <w:rPr>
                          <w:rFonts w:ascii="Footlight MT Light" w:hAnsi="Footlight MT Light"/>
                          <w:sz w:val="24"/>
                          <w:szCs w:val="24"/>
                          <w:lang w:val="id-ID"/>
                        </w:rPr>
                        <w:t>Lembar Data Pemilihan (LDP) diisi oleh Pokja Pemilihan sebelum menerbitkan dokumen pemilihan. LDP berisi informasi dan ketentuan spesifik untuk proses pemilihan Penyedia pada paket pengadaan yang dimaksud. Pokja Pemilihan harus mengisi informasi dalam LDP ini yang terkait Instruksi Kepada Penyedia (IKP). Semua informasi harus diisi tanpa ada isian yang dikosongkan. Untuk memudahkan p</w:t>
                      </w:r>
                      <w:r>
                        <w:rPr>
                          <w:rFonts w:ascii="Footlight MT Light" w:hAnsi="Footlight MT Light"/>
                          <w:sz w:val="24"/>
                          <w:szCs w:val="24"/>
                          <w:lang w:val="id-ID"/>
                        </w:rPr>
                        <w:t>enyiapan LDP, penomoran klausul</w:t>
                      </w:r>
                      <w:r w:rsidRPr="00000350">
                        <w:rPr>
                          <w:rFonts w:ascii="Footlight MT Light" w:hAnsi="Footlight MT Light"/>
                          <w:sz w:val="24"/>
                          <w:szCs w:val="24"/>
                          <w:lang w:val="id-ID"/>
                        </w:rPr>
                        <w:t xml:space="preserve"> pada LDP disesuaikan dengan nomor klausul pada IKP.</w:t>
                      </w:r>
                    </w:p>
                  </w:txbxContent>
                </v:textbox>
                <w10:wrap type="square"/>
              </v:shape>
            </w:pict>
          </mc:Fallback>
        </mc:AlternateContent>
      </w:r>
      <w:r w:rsidRPr="0026021B">
        <w:rPr>
          <w:rFonts w:ascii="Footlight MT Light" w:hAnsi="Footlight MT Light" w:cs="Arial"/>
          <w:b/>
          <w:bCs/>
          <w:sz w:val="24"/>
          <w:szCs w:val="24"/>
          <w:lang w:val="id-ID"/>
        </w:rPr>
        <w:br w:type="page"/>
      </w:r>
    </w:p>
    <w:p w14:paraId="6A91016B" w14:textId="77777777" w:rsidR="00CD3AA7" w:rsidRPr="0026021B" w:rsidRDefault="00CD3AA7">
      <w:pPr>
        <w:jc w:val="left"/>
        <w:rPr>
          <w:rFonts w:ascii="Footlight MT Light" w:hAnsi="Footlight MT Light" w:cs="Arial"/>
          <w:b/>
          <w:bCs/>
          <w:sz w:val="24"/>
          <w:szCs w:val="24"/>
          <w:lang w:val="id-ID"/>
        </w:rPr>
      </w:pPr>
    </w:p>
    <w:p w14:paraId="7D672B66" w14:textId="051CA3C9" w:rsidR="00CD3AA7" w:rsidRPr="0026021B" w:rsidRDefault="00CD3AA7" w:rsidP="00CD3AA7">
      <w:pPr>
        <w:jc w:val="center"/>
        <w:rPr>
          <w:rFonts w:ascii="Footlight MT Light" w:hAnsi="Footlight MT Light"/>
          <w:b/>
          <w:sz w:val="24"/>
          <w:szCs w:val="24"/>
          <w:lang w:val="id-ID"/>
        </w:rPr>
      </w:pPr>
      <w:r w:rsidRPr="0026021B">
        <w:rPr>
          <w:rFonts w:ascii="Footlight MT Light" w:hAnsi="Footlight MT Light"/>
          <w:b/>
          <w:sz w:val="24"/>
          <w:szCs w:val="24"/>
          <w:lang w:val="id-ID"/>
        </w:rPr>
        <w:t>LEMBAR DATA PEMILIHAN (LDP)</w:t>
      </w:r>
    </w:p>
    <w:p w14:paraId="79F8D7C5" w14:textId="77777777" w:rsidR="00CD3AA7" w:rsidRPr="0026021B" w:rsidRDefault="00CD3AA7" w:rsidP="00CD3AA7">
      <w:pPr>
        <w:pBdr>
          <w:bottom w:val="single" w:sz="4" w:space="1" w:color="auto"/>
        </w:pBdr>
        <w:jc w:val="center"/>
        <w:rPr>
          <w:rFonts w:ascii="Footlight MT Light" w:hAnsi="Footlight MT Light"/>
          <w:b/>
          <w:sz w:val="24"/>
          <w:szCs w:val="24"/>
          <w:lang w:val="id-ID"/>
        </w:rPr>
      </w:pPr>
    </w:p>
    <w:p w14:paraId="612AD9C3" w14:textId="77777777" w:rsidR="000D106D" w:rsidRPr="0026021B" w:rsidRDefault="000D106D" w:rsidP="000D106D">
      <w:pPr>
        <w:rPr>
          <w:rFonts w:ascii="Footlight MT Light" w:hAnsi="Footlight MT Light"/>
          <w:sz w:val="24"/>
          <w:szCs w:val="24"/>
          <w:lang w:val="id-ID"/>
        </w:rPr>
      </w:pPr>
    </w:p>
    <w:tbl>
      <w:tblPr>
        <w:tblW w:w="9292" w:type="dxa"/>
        <w:tblInd w:w="-5" w:type="dxa"/>
        <w:tblLayout w:type="fixed"/>
        <w:tblLook w:val="0000" w:firstRow="0" w:lastRow="0" w:firstColumn="0" w:lastColumn="0" w:noHBand="0" w:noVBand="0"/>
      </w:tblPr>
      <w:tblGrid>
        <w:gridCol w:w="2127"/>
        <w:gridCol w:w="865"/>
        <w:gridCol w:w="600"/>
        <w:gridCol w:w="5672"/>
        <w:gridCol w:w="28"/>
      </w:tblGrid>
      <w:tr w:rsidR="00C96770" w:rsidRPr="0026021B" w14:paraId="5F11A28F" w14:textId="59A05095" w:rsidTr="00FB56F4">
        <w:trPr>
          <w:gridAfter w:val="1"/>
          <w:wAfter w:w="28" w:type="dxa"/>
          <w:trHeight w:val="441"/>
        </w:trPr>
        <w:tc>
          <w:tcPr>
            <w:tcW w:w="2127" w:type="dxa"/>
            <w:noWrap/>
          </w:tcPr>
          <w:p w14:paraId="137087AD" w14:textId="032384B8" w:rsidR="00B90FF5" w:rsidRPr="0026021B" w:rsidRDefault="00B90FF5" w:rsidP="00413D56">
            <w:pPr>
              <w:pStyle w:val="Heading1"/>
              <w:numPr>
                <w:ilvl w:val="0"/>
                <w:numId w:val="197"/>
              </w:numPr>
              <w:ind w:left="318"/>
              <w:jc w:val="left"/>
              <w:rPr>
                <w:rFonts w:ascii="Footlight MT Light" w:hAnsi="Footlight MT Light"/>
                <w:sz w:val="24"/>
                <w:szCs w:val="24"/>
                <w:lang w:val="id-ID"/>
              </w:rPr>
            </w:pPr>
            <w:bookmarkStart w:id="1087" w:name="_Toc73351822"/>
            <w:r w:rsidRPr="0026021B">
              <w:rPr>
                <w:rFonts w:ascii="Footlight MT Light" w:hAnsi="Footlight MT Light"/>
                <w:sz w:val="24"/>
                <w:szCs w:val="24"/>
                <w:lang w:val="id-ID"/>
              </w:rPr>
              <w:t>UMUM</w:t>
            </w:r>
            <w:bookmarkEnd w:id="1087"/>
          </w:p>
        </w:tc>
        <w:tc>
          <w:tcPr>
            <w:tcW w:w="7137" w:type="dxa"/>
            <w:gridSpan w:val="3"/>
          </w:tcPr>
          <w:p w14:paraId="764052F2" w14:textId="77777777" w:rsidR="00B90FF5" w:rsidRPr="0026021B" w:rsidRDefault="00B90FF5" w:rsidP="00B90FF5">
            <w:pPr>
              <w:pStyle w:val="Heading1"/>
              <w:jc w:val="left"/>
              <w:rPr>
                <w:rFonts w:ascii="Footlight MT Light" w:hAnsi="Footlight MT Light"/>
                <w:sz w:val="24"/>
                <w:szCs w:val="24"/>
                <w:lang w:val="id-ID"/>
              </w:rPr>
            </w:pPr>
          </w:p>
        </w:tc>
      </w:tr>
      <w:tr w:rsidR="00C96770" w:rsidRPr="0026021B" w14:paraId="23885F26" w14:textId="77777777" w:rsidTr="00FB56F4">
        <w:tc>
          <w:tcPr>
            <w:tcW w:w="2127" w:type="dxa"/>
            <w:noWrap/>
          </w:tcPr>
          <w:p w14:paraId="43F1087F" w14:textId="3298C8E4" w:rsidR="000D106D" w:rsidRPr="0026021B" w:rsidRDefault="009373E7" w:rsidP="00413D56">
            <w:pPr>
              <w:pStyle w:val="Heading2"/>
              <w:numPr>
                <w:ilvl w:val="0"/>
                <w:numId w:val="155"/>
              </w:numPr>
              <w:ind w:left="318"/>
              <w:jc w:val="left"/>
              <w:rPr>
                <w:rFonts w:ascii="Footlight MT Light" w:hAnsi="Footlight MT Light" w:cs="Arial"/>
                <w:sz w:val="24"/>
                <w:szCs w:val="24"/>
                <w:lang w:val="id-ID"/>
              </w:rPr>
            </w:pPr>
            <w:bookmarkStart w:id="1088" w:name="_Toc73351823"/>
            <w:r w:rsidRPr="0026021B">
              <w:rPr>
                <w:rFonts w:ascii="Footlight MT Light" w:hAnsi="Footlight MT Light" w:cs="Arial"/>
                <w:sz w:val="24"/>
                <w:szCs w:val="24"/>
                <w:lang w:val="id-ID"/>
              </w:rPr>
              <w:t>Lingkup Pekerjaan</w:t>
            </w:r>
            <w:bookmarkEnd w:id="1088"/>
          </w:p>
          <w:p w14:paraId="10DFD73E" w14:textId="77777777" w:rsidR="000D106D" w:rsidRPr="0026021B" w:rsidRDefault="000D106D" w:rsidP="00B8112D">
            <w:pPr>
              <w:pStyle w:val="Heading2"/>
              <w:ind w:left="426"/>
              <w:jc w:val="left"/>
              <w:rPr>
                <w:rFonts w:ascii="Footlight MT Light" w:hAnsi="Footlight MT Light"/>
                <w:sz w:val="24"/>
                <w:szCs w:val="24"/>
                <w:lang w:val="id-ID"/>
              </w:rPr>
            </w:pPr>
          </w:p>
        </w:tc>
        <w:tc>
          <w:tcPr>
            <w:tcW w:w="7165" w:type="dxa"/>
            <w:gridSpan w:val="4"/>
          </w:tcPr>
          <w:p w14:paraId="2F7F6D2B" w14:textId="77777777" w:rsidR="006C262D" w:rsidRPr="0026021B" w:rsidRDefault="00922FCE" w:rsidP="00000350">
            <w:pPr>
              <w:tabs>
                <w:tab w:val="left" w:pos="884"/>
              </w:tabs>
              <w:ind w:left="884" w:right="-72" w:hanging="675"/>
              <w:rPr>
                <w:rFonts w:ascii="Footlight MT Light" w:hAnsi="Footlight MT Light"/>
                <w:sz w:val="24"/>
                <w:szCs w:val="24"/>
                <w:lang w:val="fi-FI"/>
              </w:rPr>
            </w:pPr>
            <w:r w:rsidRPr="0026021B">
              <w:rPr>
                <w:rFonts w:ascii="Footlight MT Light" w:hAnsi="Footlight MT Light"/>
                <w:sz w:val="24"/>
                <w:szCs w:val="24"/>
                <w:lang w:val="id-ID"/>
              </w:rPr>
              <w:t xml:space="preserve">1.1 </w:t>
            </w:r>
            <w:r w:rsidR="004729B4" w:rsidRPr="0026021B">
              <w:rPr>
                <w:rFonts w:ascii="Footlight MT Light" w:hAnsi="Footlight MT Light"/>
                <w:sz w:val="24"/>
                <w:szCs w:val="24"/>
              </w:rPr>
              <w:t xml:space="preserve">     </w:t>
            </w:r>
            <w:r w:rsidRPr="0026021B">
              <w:rPr>
                <w:rFonts w:ascii="Footlight MT Light" w:hAnsi="Footlight MT Light"/>
                <w:sz w:val="24"/>
                <w:szCs w:val="24"/>
                <w:lang w:val="id-ID"/>
              </w:rPr>
              <w:t xml:space="preserve">Kode RUP: </w:t>
            </w:r>
            <w:r w:rsidRPr="0026021B">
              <w:rPr>
                <w:rFonts w:ascii="Footlight MT Light" w:hAnsi="Footlight MT Light"/>
                <w:sz w:val="24"/>
                <w:szCs w:val="24"/>
                <w:lang w:val="fi-FI"/>
              </w:rPr>
              <w:t>_________</w:t>
            </w:r>
          </w:p>
          <w:p w14:paraId="4178D05E" w14:textId="0B1D3CFE" w:rsidR="00922FCE" w:rsidRPr="0026021B" w:rsidRDefault="006C262D" w:rsidP="006C262D">
            <w:pPr>
              <w:tabs>
                <w:tab w:val="left" w:pos="884"/>
              </w:tabs>
              <w:ind w:left="884" w:right="-72"/>
              <w:rPr>
                <w:rFonts w:ascii="Footlight MT Light" w:hAnsi="Footlight MT Light"/>
                <w:i/>
                <w:sz w:val="24"/>
                <w:szCs w:val="24"/>
                <w:lang w:val="id-ID"/>
              </w:rPr>
            </w:pPr>
            <w:r w:rsidRPr="0026021B">
              <w:rPr>
                <w:rFonts w:ascii="Footlight MT Light" w:hAnsi="Footlight MT Light"/>
                <w:i/>
                <w:sz w:val="24"/>
                <w:szCs w:val="24"/>
              </w:rPr>
              <w:t>[</w:t>
            </w:r>
            <w:r w:rsidR="007D059E" w:rsidRPr="0026021B">
              <w:rPr>
                <w:rFonts w:ascii="Footlight MT Light" w:hAnsi="Footlight MT Light"/>
                <w:i/>
                <w:sz w:val="24"/>
                <w:szCs w:val="24"/>
                <w:lang w:val="fi-FI"/>
              </w:rPr>
              <w:t>diisi dengan kode nomor sesuai dengan</w:t>
            </w:r>
            <w:r w:rsidRPr="0026021B">
              <w:rPr>
                <w:rFonts w:ascii="Footlight MT Light" w:hAnsi="Footlight MT Light"/>
                <w:i/>
                <w:sz w:val="24"/>
                <w:szCs w:val="24"/>
                <w:lang w:val="fi-FI"/>
              </w:rPr>
              <w:t xml:space="preserve"> data paket di RUP</w:t>
            </w:r>
            <w:r w:rsidRPr="0026021B">
              <w:rPr>
                <w:rFonts w:ascii="Footlight MT Light" w:hAnsi="Footlight MT Light" w:cs="Arial"/>
                <w:i/>
                <w:sz w:val="24"/>
                <w:szCs w:val="24"/>
                <w:lang w:val="id-ID"/>
              </w:rPr>
              <w:t>]</w:t>
            </w:r>
          </w:p>
          <w:p w14:paraId="52DE71AD" w14:textId="77777777" w:rsidR="00922FCE" w:rsidRPr="0026021B" w:rsidRDefault="00922FCE" w:rsidP="00922FCE">
            <w:pPr>
              <w:pStyle w:val="ListParagraph"/>
              <w:tabs>
                <w:tab w:val="left" w:pos="774"/>
              </w:tabs>
              <w:ind w:left="774" w:right="-72" w:hanging="565"/>
              <w:rPr>
                <w:rFonts w:ascii="Footlight MT Light" w:hAnsi="Footlight MT Light"/>
                <w:sz w:val="24"/>
                <w:szCs w:val="24"/>
                <w:lang w:val="id-ID"/>
              </w:rPr>
            </w:pPr>
          </w:p>
          <w:p w14:paraId="3ABBD749" w14:textId="0E718A8C" w:rsidR="00922FCE" w:rsidRPr="0026021B" w:rsidRDefault="00922FCE" w:rsidP="00922FCE">
            <w:pPr>
              <w:tabs>
                <w:tab w:val="left" w:pos="774"/>
              </w:tabs>
              <w:ind w:left="774" w:right="-72" w:hanging="565"/>
              <w:rPr>
                <w:rFonts w:ascii="Footlight MT Light" w:hAnsi="Footlight MT Light"/>
                <w:sz w:val="24"/>
                <w:szCs w:val="24"/>
                <w:lang w:val="fi-FI"/>
              </w:rPr>
            </w:pPr>
            <w:r w:rsidRPr="0026021B">
              <w:rPr>
                <w:rFonts w:ascii="Footlight MT Light" w:hAnsi="Footlight MT Light"/>
                <w:sz w:val="24"/>
                <w:szCs w:val="24"/>
                <w:lang w:val="id-ID"/>
              </w:rPr>
              <w:t xml:space="preserve">1.2 </w:t>
            </w:r>
            <w:r w:rsidR="004729B4" w:rsidRPr="0026021B">
              <w:rPr>
                <w:rFonts w:ascii="Footlight MT Light" w:hAnsi="Footlight MT Light"/>
                <w:sz w:val="24"/>
                <w:szCs w:val="24"/>
              </w:rPr>
              <w:t xml:space="preserve">     </w:t>
            </w:r>
            <w:r w:rsidRPr="0026021B">
              <w:rPr>
                <w:rFonts w:ascii="Footlight MT Light" w:hAnsi="Footlight MT Light"/>
                <w:sz w:val="24"/>
                <w:szCs w:val="24"/>
                <w:lang w:val="id-ID"/>
              </w:rPr>
              <w:t>Nama</w:t>
            </w:r>
            <w:r w:rsidRPr="0026021B">
              <w:rPr>
                <w:rFonts w:ascii="Footlight MT Light" w:hAnsi="Footlight MT Light"/>
                <w:sz w:val="24"/>
                <w:szCs w:val="24"/>
                <w:lang w:val="nb-NO"/>
              </w:rPr>
              <w:t xml:space="preserve"> paket </w:t>
            </w:r>
            <w:r w:rsidRPr="0026021B">
              <w:rPr>
                <w:rFonts w:ascii="Footlight MT Light" w:hAnsi="Footlight MT Light"/>
                <w:sz w:val="24"/>
                <w:szCs w:val="24"/>
                <w:lang w:val="id-ID"/>
              </w:rPr>
              <w:t>pengadaan</w:t>
            </w:r>
            <w:r w:rsidRPr="0026021B">
              <w:rPr>
                <w:rFonts w:ascii="Footlight MT Light" w:hAnsi="Footlight MT Light"/>
                <w:sz w:val="24"/>
                <w:szCs w:val="24"/>
                <w:lang w:val="nb-NO"/>
              </w:rPr>
              <w:t xml:space="preserve">: </w:t>
            </w:r>
            <w:r w:rsidRPr="0026021B">
              <w:rPr>
                <w:rFonts w:ascii="Footlight MT Light" w:hAnsi="Footlight MT Light"/>
                <w:sz w:val="24"/>
                <w:szCs w:val="24"/>
                <w:lang w:val="fi-FI"/>
              </w:rPr>
              <w:t>__________</w:t>
            </w:r>
          </w:p>
          <w:p w14:paraId="34DCC911" w14:textId="24BCC01B" w:rsidR="00F92C13" w:rsidRPr="0026021B" w:rsidRDefault="00F92C13" w:rsidP="006C262D">
            <w:pPr>
              <w:tabs>
                <w:tab w:val="left" w:pos="774"/>
              </w:tabs>
              <w:ind w:left="884" w:right="-72"/>
              <w:rPr>
                <w:rFonts w:ascii="Footlight MT Light" w:hAnsi="Footlight MT Light"/>
                <w:i/>
                <w:sz w:val="24"/>
                <w:szCs w:val="24"/>
              </w:rPr>
            </w:pPr>
            <w:r w:rsidRPr="0026021B">
              <w:rPr>
                <w:rFonts w:ascii="Footlight MT Light" w:hAnsi="Footlight MT Light"/>
                <w:i/>
                <w:sz w:val="24"/>
                <w:szCs w:val="24"/>
              </w:rPr>
              <w:t>[diisi dengan nama paket pengadaan sesuai deng</w:t>
            </w:r>
            <w:r w:rsidR="006C262D" w:rsidRPr="0026021B">
              <w:rPr>
                <w:rFonts w:ascii="Footlight MT Light" w:hAnsi="Footlight MT Light"/>
                <w:i/>
                <w:sz w:val="24"/>
                <w:szCs w:val="24"/>
              </w:rPr>
              <w:t>an data paket di RUP</w:t>
            </w:r>
            <w:r w:rsidR="006C262D" w:rsidRPr="0026021B">
              <w:rPr>
                <w:rFonts w:ascii="Footlight MT Light" w:hAnsi="Footlight MT Light" w:cs="Arial"/>
                <w:i/>
                <w:sz w:val="24"/>
                <w:szCs w:val="24"/>
                <w:lang w:val="id-ID"/>
              </w:rPr>
              <w:t>]</w:t>
            </w:r>
          </w:p>
          <w:p w14:paraId="533ED267" w14:textId="77777777" w:rsidR="00922FCE" w:rsidRPr="0026021B" w:rsidRDefault="00922FCE" w:rsidP="00922FCE">
            <w:pPr>
              <w:tabs>
                <w:tab w:val="left" w:pos="774"/>
              </w:tabs>
              <w:ind w:left="774" w:right="-72" w:hanging="565"/>
              <w:rPr>
                <w:rFonts w:ascii="Footlight MT Light" w:hAnsi="Footlight MT Light"/>
                <w:sz w:val="24"/>
                <w:szCs w:val="24"/>
                <w:lang w:val="fi-FI"/>
              </w:rPr>
            </w:pPr>
          </w:p>
          <w:p w14:paraId="2C1A8CD1" w14:textId="78228760" w:rsidR="00922FCE" w:rsidRPr="0026021B" w:rsidRDefault="00922FCE" w:rsidP="00000350">
            <w:pPr>
              <w:tabs>
                <w:tab w:val="left" w:pos="884"/>
              </w:tabs>
              <w:ind w:left="884" w:right="-72" w:hanging="675"/>
              <w:rPr>
                <w:rFonts w:ascii="Footlight MT Light" w:hAnsi="Footlight MT Light"/>
                <w:sz w:val="24"/>
                <w:szCs w:val="24"/>
              </w:rPr>
            </w:pPr>
            <w:r w:rsidRPr="0026021B">
              <w:rPr>
                <w:rFonts w:ascii="Footlight MT Light" w:hAnsi="Footlight MT Light"/>
                <w:sz w:val="24"/>
                <w:szCs w:val="24"/>
                <w:lang w:val="id-ID"/>
              </w:rPr>
              <w:t xml:space="preserve">1.3 </w:t>
            </w:r>
            <w:r w:rsidR="004729B4" w:rsidRPr="0026021B">
              <w:rPr>
                <w:rFonts w:ascii="Footlight MT Light" w:hAnsi="Footlight MT Light"/>
                <w:sz w:val="24"/>
                <w:szCs w:val="24"/>
              </w:rPr>
              <w:t xml:space="preserve">  </w:t>
            </w:r>
            <w:r w:rsidR="00C3485B" w:rsidRPr="0026021B">
              <w:rPr>
                <w:rFonts w:ascii="Footlight MT Light" w:hAnsi="Footlight MT Light"/>
                <w:sz w:val="24"/>
                <w:szCs w:val="24"/>
              </w:rPr>
              <w:tab/>
            </w:r>
            <w:r w:rsidRPr="0026021B">
              <w:rPr>
                <w:rFonts w:ascii="Footlight MT Light" w:hAnsi="Footlight MT Light"/>
                <w:sz w:val="24"/>
                <w:szCs w:val="24"/>
                <w:lang w:val="id-ID"/>
              </w:rPr>
              <w:t xml:space="preserve">Uraian singkat paket pengadaan: </w:t>
            </w:r>
            <w:r w:rsidRPr="0026021B">
              <w:rPr>
                <w:rFonts w:ascii="Footlight MT Light" w:hAnsi="Footlight MT Light"/>
                <w:sz w:val="24"/>
                <w:szCs w:val="24"/>
                <w:lang w:val="fi-FI"/>
              </w:rPr>
              <w:t>__________</w:t>
            </w:r>
            <w:r w:rsidR="004729B4" w:rsidRPr="0026021B">
              <w:rPr>
                <w:rFonts w:ascii="Footlight MT Light" w:hAnsi="Footlight MT Light"/>
                <w:sz w:val="24"/>
                <w:szCs w:val="24"/>
                <w:lang w:val="fi-FI"/>
              </w:rPr>
              <w:t xml:space="preserve"> </w:t>
            </w:r>
            <w:r w:rsidR="006C262D" w:rsidRPr="0026021B">
              <w:rPr>
                <w:rFonts w:ascii="Footlight MT Light" w:hAnsi="Footlight MT Light"/>
                <w:sz w:val="24"/>
                <w:szCs w:val="24"/>
                <w:lang w:val="fi-FI"/>
              </w:rPr>
              <w:br/>
            </w:r>
            <w:r w:rsidRPr="0026021B">
              <w:rPr>
                <w:rFonts w:ascii="Footlight MT Light" w:hAnsi="Footlight MT Light" w:cs="Arial"/>
                <w:i/>
                <w:sz w:val="24"/>
                <w:szCs w:val="24"/>
                <w:lang w:val="id-ID"/>
              </w:rPr>
              <w:t xml:space="preserve">[diisi dengan uraian secara singkat dan jelas  pekerjaan yang </w:t>
            </w:r>
            <w:r w:rsidR="004E4CB9" w:rsidRPr="0026021B">
              <w:rPr>
                <w:rFonts w:ascii="Footlight MT Light" w:hAnsi="Footlight MT Light" w:cs="Arial"/>
                <w:i/>
                <w:sz w:val="24"/>
                <w:szCs w:val="24"/>
              </w:rPr>
              <w:t xml:space="preserve">akan </w:t>
            </w:r>
            <w:r w:rsidR="003B47A9" w:rsidRPr="0026021B">
              <w:rPr>
                <w:rFonts w:ascii="Footlight MT Light" w:hAnsi="Footlight MT Light" w:cs="Arial"/>
                <w:i/>
                <w:sz w:val="24"/>
                <w:szCs w:val="24"/>
              </w:rPr>
              <w:t>dilaksanakan</w:t>
            </w:r>
          </w:p>
          <w:p w14:paraId="1198E7C6" w14:textId="77777777" w:rsidR="00922FCE" w:rsidRPr="0026021B" w:rsidRDefault="00922FCE" w:rsidP="00922FCE">
            <w:pPr>
              <w:tabs>
                <w:tab w:val="left" w:pos="774"/>
              </w:tabs>
              <w:ind w:left="774" w:right="-72" w:hanging="565"/>
              <w:rPr>
                <w:rFonts w:ascii="Footlight MT Light" w:hAnsi="Footlight MT Light" w:cs="Arial"/>
                <w:i/>
                <w:sz w:val="24"/>
                <w:szCs w:val="24"/>
              </w:rPr>
            </w:pPr>
          </w:p>
          <w:p w14:paraId="32005319" w14:textId="23BC47EE" w:rsidR="00922FCE" w:rsidRPr="0026021B" w:rsidRDefault="00922FCE" w:rsidP="00000350">
            <w:pPr>
              <w:tabs>
                <w:tab w:val="left" w:pos="884"/>
              </w:tabs>
              <w:ind w:left="884" w:right="-72" w:hanging="675"/>
              <w:rPr>
                <w:rFonts w:ascii="Footlight MT Light" w:hAnsi="Footlight MT Light" w:cs="Arial"/>
                <w:sz w:val="24"/>
                <w:szCs w:val="24"/>
              </w:rPr>
            </w:pPr>
            <w:r w:rsidRPr="0026021B">
              <w:rPr>
                <w:rFonts w:ascii="Footlight MT Light" w:hAnsi="Footlight MT Light" w:cs="Arial"/>
                <w:sz w:val="24"/>
                <w:szCs w:val="24"/>
                <w:lang w:val="id-ID"/>
              </w:rPr>
              <w:t xml:space="preserve">1.4 </w:t>
            </w:r>
            <w:r w:rsidR="004729B4" w:rsidRPr="0026021B">
              <w:rPr>
                <w:rFonts w:ascii="Footlight MT Light" w:hAnsi="Footlight MT Light" w:cs="Arial"/>
                <w:sz w:val="24"/>
                <w:szCs w:val="24"/>
              </w:rPr>
              <w:t xml:space="preserve"> </w:t>
            </w:r>
            <w:r w:rsidR="006C262D" w:rsidRPr="0026021B">
              <w:rPr>
                <w:rFonts w:ascii="Footlight MT Light" w:hAnsi="Footlight MT Light" w:cs="Arial"/>
                <w:sz w:val="24"/>
                <w:szCs w:val="24"/>
              </w:rPr>
              <w:t xml:space="preserve">   </w:t>
            </w:r>
            <w:r w:rsidRPr="0026021B">
              <w:rPr>
                <w:rFonts w:ascii="Footlight MT Light" w:hAnsi="Footlight MT Light"/>
                <w:sz w:val="24"/>
                <w:szCs w:val="24"/>
                <w:lang w:val="id-ID"/>
              </w:rPr>
              <w:t>Jangka</w:t>
            </w:r>
            <w:r w:rsidRPr="0026021B">
              <w:rPr>
                <w:rFonts w:ascii="Footlight MT Light" w:hAnsi="Footlight MT Light" w:cs="Arial"/>
                <w:sz w:val="24"/>
                <w:szCs w:val="24"/>
                <w:lang w:val="id-ID"/>
              </w:rPr>
              <w:t xml:space="preserve"> waktu penyelesaian pekerjaan: _____ (________) hari kalender.</w:t>
            </w:r>
            <w:r w:rsidR="00D459F9" w:rsidRPr="0026021B">
              <w:rPr>
                <w:rFonts w:ascii="Footlight MT Light" w:hAnsi="Footlight MT Light" w:cs="Arial"/>
                <w:sz w:val="24"/>
                <w:szCs w:val="24"/>
              </w:rPr>
              <w:t xml:space="preserve"> </w:t>
            </w:r>
            <w:r w:rsidR="006C262D" w:rsidRPr="0026021B">
              <w:rPr>
                <w:rFonts w:ascii="Footlight MT Light" w:hAnsi="Footlight MT Light" w:cs="Arial"/>
                <w:sz w:val="24"/>
                <w:szCs w:val="24"/>
              </w:rPr>
              <w:br/>
            </w:r>
            <w:r w:rsidRPr="0026021B">
              <w:rPr>
                <w:rFonts w:ascii="Footlight MT Light" w:hAnsi="Footlight MT Light" w:cs="Arial"/>
                <w:i/>
                <w:sz w:val="24"/>
                <w:szCs w:val="24"/>
                <w:lang w:val="id-ID"/>
              </w:rPr>
              <w:t>[diisi waktu yang diperlukan untuk menyelesaikan pekerjaan]</w:t>
            </w:r>
          </w:p>
          <w:p w14:paraId="5180BA73" w14:textId="77777777" w:rsidR="00922FCE" w:rsidRPr="0026021B" w:rsidRDefault="00922FCE" w:rsidP="00922FCE">
            <w:pPr>
              <w:pStyle w:val="ListParagraph"/>
              <w:tabs>
                <w:tab w:val="left" w:pos="774"/>
              </w:tabs>
              <w:ind w:left="774" w:right="-72" w:hanging="565"/>
              <w:rPr>
                <w:rFonts w:ascii="Footlight MT Light" w:hAnsi="Footlight MT Light"/>
                <w:sz w:val="24"/>
                <w:szCs w:val="24"/>
                <w:lang w:val="id-ID"/>
              </w:rPr>
            </w:pPr>
          </w:p>
          <w:p w14:paraId="527DBBD9" w14:textId="2CE270FC" w:rsidR="00922FCE" w:rsidRPr="0026021B" w:rsidRDefault="00922FCE" w:rsidP="00000350">
            <w:pPr>
              <w:tabs>
                <w:tab w:val="left" w:pos="884"/>
              </w:tabs>
              <w:ind w:left="884" w:right="-72" w:hanging="675"/>
              <w:rPr>
                <w:rFonts w:ascii="Footlight MT Light" w:hAnsi="Footlight MT Light"/>
                <w:sz w:val="24"/>
                <w:szCs w:val="24"/>
                <w:lang w:val="id-ID"/>
              </w:rPr>
            </w:pPr>
            <w:r w:rsidRPr="0026021B">
              <w:rPr>
                <w:rFonts w:ascii="Footlight MT Light" w:hAnsi="Footlight MT Light"/>
                <w:sz w:val="24"/>
                <w:szCs w:val="24"/>
                <w:lang w:val="id-ID"/>
              </w:rPr>
              <w:t>1.5</w:t>
            </w:r>
            <w:r w:rsidRPr="0026021B">
              <w:rPr>
                <w:rFonts w:ascii="Footlight MT Light" w:hAnsi="Footlight MT Light"/>
                <w:sz w:val="24"/>
                <w:szCs w:val="24"/>
                <w:lang w:val="id-ID"/>
              </w:rPr>
              <w:tab/>
              <w:t>Nama Satuan Kerja/Perangkat daerah</w:t>
            </w:r>
            <w:r w:rsidR="00800A65" w:rsidRPr="0026021B">
              <w:rPr>
                <w:rFonts w:ascii="Footlight MT Light" w:hAnsi="Footlight MT Light"/>
                <w:sz w:val="24"/>
                <w:szCs w:val="24"/>
                <w:lang w:val="en-ID"/>
              </w:rPr>
              <w:t xml:space="preserve"> </w:t>
            </w:r>
            <w:r w:rsidRPr="0026021B">
              <w:rPr>
                <w:rFonts w:ascii="Footlight MT Light" w:hAnsi="Footlight MT Light"/>
                <w:sz w:val="24"/>
                <w:szCs w:val="24"/>
                <w:lang w:val="id-ID"/>
              </w:rPr>
              <w:t>: __________</w:t>
            </w:r>
          </w:p>
          <w:p w14:paraId="3C9C4727" w14:textId="77777777" w:rsidR="00922FCE" w:rsidRPr="0026021B" w:rsidRDefault="00922FCE" w:rsidP="00922FCE">
            <w:pPr>
              <w:tabs>
                <w:tab w:val="left" w:pos="774"/>
              </w:tabs>
              <w:ind w:left="774" w:right="-72" w:hanging="565"/>
              <w:rPr>
                <w:rFonts w:ascii="Footlight MT Light" w:hAnsi="Footlight MT Light"/>
                <w:sz w:val="24"/>
                <w:szCs w:val="24"/>
                <w:lang w:val="id-ID"/>
              </w:rPr>
            </w:pPr>
          </w:p>
          <w:p w14:paraId="52627C68" w14:textId="6FD2B07D" w:rsidR="00922FCE" w:rsidRPr="0026021B" w:rsidRDefault="00922FCE" w:rsidP="00000350">
            <w:pPr>
              <w:tabs>
                <w:tab w:val="left" w:pos="884"/>
              </w:tabs>
              <w:ind w:left="884" w:right="-72" w:hanging="675"/>
              <w:rPr>
                <w:rFonts w:ascii="Footlight MT Light" w:hAnsi="Footlight MT Light"/>
                <w:i/>
                <w:sz w:val="24"/>
                <w:szCs w:val="24"/>
                <w:lang w:val="id-ID"/>
              </w:rPr>
            </w:pPr>
            <w:r w:rsidRPr="0026021B">
              <w:rPr>
                <w:rFonts w:ascii="Footlight MT Light" w:hAnsi="Footlight MT Light"/>
                <w:sz w:val="24"/>
                <w:szCs w:val="24"/>
                <w:lang w:val="id-ID"/>
              </w:rPr>
              <w:t>1.6</w:t>
            </w:r>
            <w:r w:rsidRPr="0026021B">
              <w:rPr>
                <w:rFonts w:ascii="Footlight MT Light" w:hAnsi="Footlight MT Light"/>
                <w:sz w:val="24"/>
                <w:szCs w:val="24"/>
                <w:lang w:val="id-ID"/>
              </w:rPr>
              <w:tab/>
              <w:t xml:space="preserve">Nama UKPBJ: __________ </w:t>
            </w:r>
            <w:r w:rsidRPr="0026021B">
              <w:rPr>
                <w:rFonts w:ascii="Footlight MT Light" w:hAnsi="Footlight MT Light"/>
                <w:i/>
                <w:sz w:val="24"/>
                <w:szCs w:val="24"/>
                <w:lang w:val="id-ID"/>
              </w:rPr>
              <w:t>[</w:t>
            </w:r>
            <w:r w:rsidR="00C3485B" w:rsidRPr="0026021B">
              <w:rPr>
                <w:rFonts w:ascii="Footlight MT Light" w:hAnsi="Footlight MT Light"/>
                <w:i/>
                <w:sz w:val="24"/>
                <w:szCs w:val="24"/>
                <w:lang w:val="id-ID"/>
              </w:rPr>
              <w:t>diisi nama UKPBJ, contoh : Subbagian Layanan Pengadaan LKPP, Badan Pelayanan Pengadaan Barang dan Jasa Provinsi DKI Jakarta, dll</w:t>
            </w:r>
            <w:r w:rsidRPr="0026021B">
              <w:rPr>
                <w:rFonts w:ascii="Footlight MT Light" w:hAnsi="Footlight MT Light"/>
                <w:i/>
                <w:sz w:val="24"/>
                <w:szCs w:val="24"/>
                <w:lang w:val="id-ID"/>
              </w:rPr>
              <w:t>]</w:t>
            </w:r>
          </w:p>
          <w:p w14:paraId="274B886F" w14:textId="77777777" w:rsidR="00922FCE" w:rsidRPr="0026021B" w:rsidRDefault="00922FCE" w:rsidP="00922FCE">
            <w:pPr>
              <w:tabs>
                <w:tab w:val="left" w:pos="774"/>
              </w:tabs>
              <w:ind w:left="774" w:right="-72" w:hanging="565"/>
              <w:rPr>
                <w:rFonts w:ascii="Footlight MT Light" w:hAnsi="Footlight MT Light"/>
                <w:sz w:val="24"/>
                <w:szCs w:val="24"/>
                <w:lang w:val="id-ID"/>
              </w:rPr>
            </w:pPr>
          </w:p>
          <w:p w14:paraId="17BDDE52" w14:textId="262BD52D" w:rsidR="00922FCE" w:rsidRPr="0026021B" w:rsidRDefault="00922FCE" w:rsidP="00000350">
            <w:pPr>
              <w:tabs>
                <w:tab w:val="left" w:pos="884"/>
              </w:tabs>
              <w:ind w:left="884" w:right="-72" w:hanging="675"/>
              <w:rPr>
                <w:rFonts w:ascii="Footlight MT Light" w:hAnsi="Footlight MT Light"/>
                <w:i/>
                <w:sz w:val="24"/>
                <w:szCs w:val="24"/>
              </w:rPr>
            </w:pPr>
            <w:r w:rsidRPr="0026021B">
              <w:rPr>
                <w:rFonts w:ascii="Footlight MT Light" w:hAnsi="Footlight MT Light"/>
                <w:sz w:val="24"/>
                <w:szCs w:val="24"/>
                <w:lang w:val="id-ID"/>
              </w:rPr>
              <w:t>1.7</w:t>
            </w:r>
            <w:r w:rsidRPr="0026021B">
              <w:rPr>
                <w:rFonts w:ascii="Footlight MT Light" w:hAnsi="Footlight MT Light"/>
                <w:sz w:val="24"/>
                <w:szCs w:val="24"/>
                <w:lang w:val="id-ID"/>
              </w:rPr>
              <w:tab/>
              <w:t xml:space="preserve">Nama Pokja Pemilihan: __________ </w:t>
            </w:r>
            <w:r w:rsidRPr="0026021B">
              <w:rPr>
                <w:rFonts w:ascii="Footlight MT Light" w:hAnsi="Footlight MT Light"/>
                <w:i/>
                <w:sz w:val="24"/>
                <w:szCs w:val="24"/>
                <w:lang w:val="id-ID"/>
              </w:rPr>
              <w:t xml:space="preserve">[diisi nama Pokja Pemilihan, contoh: Pokja Pemilihan Pengadaan </w:t>
            </w:r>
            <w:r w:rsidR="00E05061" w:rsidRPr="0026021B">
              <w:rPr>
                <w:rFonts w:ascii="Footlight MT Light" w:hAnsi="Footlight MT Light"/>
                <w:i/>
                <w:sz w:val="24"/>
                <w:szCs w:val="24"/>
              </w:rPr>
              <w:t>Lisensi</w:t>
            </w:r>
            <w:r w:rsidRPr="0026021B">
              <w:rPr>
                <w:rFonts w:ascii="Footlight MT Light" w:hAnsi="Footlight MT Light"/>
                <w:i/>
                <w:sz w:val="24"/>
                <w:szCs w:val="24"/>
                <w:lang w:val="id-ID"/>
              </w:rPr>
              <w:t>]</w:t>
            </w:r>
          </w:p>
          <w:p w14:paraId="6A06BB04" w14:textId="77777777" w:rsidR="00922FCE" w:rsidRPr="0026021B" w:rsidRDefault="00922FCE" w:rsidP="00922FCE">
            <w:pPr>
              <w:tabs>
                <w:tab w:val="left" w:pos="774"/>
              </w:tabs>
              <w:ind w:left="774" w:right="-72" w:hanging="565"/>
              <w:rPr>
                <w:rFonts w:ascii="Footlight MT Light" w:hAnsi="Footlight MT Light"/>
                <w:sz w:val="24"/>
                <w:szCs w:val="24"/>
                <w:lang w:val="id-ID"/>
              </w:rPr>
            </w:pPr>
          </w:p>
          <w:p w14:paraId="1F417062" w14:textId="77777777" w:rsidR="00922FCE" w:rsidRPr="0026021B" w:rsidRDefault="00922FCE" w:rsidP="00000350">
            <w:pPr>
              <w:tabs>
                <w:tab w:val="left" w:pos="884"/>
              </w:tabs>
              <w:ind w:left="884" w:right="-72" w:hanging="675"/>
              <w:rPr>
                <w:rFonts w:ascii="Footlight MT Light" w:hAnsi="Footlight MT Light"/>
                <w:sz w:val="24"/>
                <w:szCs w:val="24"/>
                <w:lang w:val="id-ID"/>
              </w:rPr>
            </w:pPr>
            <w:r w:rsidRPr="0026021B">
              <w:rPr>
                <w:rFonts w:ascii="Footlight MT Light" w:hAnsi="Footlight MT Light"/>
                <w:sz w:val="24"/>
                <w:szCs w:val="24"/>
                <w:lang w:val="id-ID"/>
              </w:rPr>
              <w:t>1.8</w:t>
            </w:r>
            <w:r w:rsidRPr="0026021B">
              <w:rPr>
                <w:rFonts w:ascii="Footlight MT Light" w:hAnsi="Footlight MT Light"/>
                <w:sz w:val="24"/>
                <w:szCs w:val="24"/>
                <w:lang w:val="id-ID"/>
              </w:rPr>
              <w:tab/>
              <w:t>Alamat Pokja Pemilihan: __________</w:t>
            </w:r>
          </w:p>
          <w:p w14:paraId="2C81109B" w14:textId="77777777" w:rsidR="00922FCE" w:rsidRPr="0026021B" w:rsidRDefault="00922FCE" w:rsidP="00922FCE">
            <w:pPr>
              <w:tabs>
                <w:tab w:val="left" w:pos="774"/>
              </w:tabs>
              <w:ind w:left="774" w:right="-72" w:hanging="565"/>
              <w:rPr>
                <w:rFonts w:ascii="Footlight MT Light" w:hAnsi="Footlight MT Light"/>
                <w:sz w:val="24"/>
                <w:szCs w:val="24"/>
                <w:lang w:val="id-ID"/>
              </w:rPr>
            </w:pPr>
          </w:p>
          <w:p w14:paraId="6E66DC34" w14:textId="62FA0296" w:rsidR="00922FCE" w:rsidRPr="0026021B" w:rsidRDefault="00922FCE" w:rsidP="00000350">
            <w:pPr>
              <w:tabs>
                <w:tab w:val="left" w:pos="884"/>
                <w:tab w:val="left" w:pos="954"/>
              </w:tabs>
              <w:ind w:left="884" w:right="-72" w:hanging="675"/>
              <w:rPr>
                <w:rFonts w:ascii="Footlight MT Light" w:hAnsi="Footlight MT Light"/>
                <w:sz w:val="24"/>
                <w:szCs w:val="24"/>
                <w:lang w:val="id-ID"/>
              </w:rPr>
            </w:pPr>
            <w:r w:rsidRPr="0026021B">
              <w:rPr>
                <w:rFonts w:ascii="Footlight MT Light" w:hAnsi="Footlight MT Light"/>
                <w:sz w:val="24"/>
                <w:szCs w:val="24"/>
                <w:lang w:val="id-ID"/>
              </w:rPr>
              <w:t>1.9</w:t>
            </w:r>
            <w:r w:rsidRPr="0026021B">
              <w:rPr>
                <w:rFonts w:ascii="Footlight MT Light" w:hAnsi="Footlight MT Light"/>
                <w:sz w:val="24"/>
                <w:szCs w:val="24"/>
                <w:lang w:val="id-ID"/>
              </w:rPr>
              <w:tab/>
            </w:r>
            <w:r w:rsidR="0008202F" w:rsidRPr="0026021B">
              <w:rPr>
                <w:rFonts w:ascii="Footlight MT Light" w:hAnsi="Footlight MT Light"/>
                <w:sz w:val="24"/>
                <w:szCs w:val="24"/>
              </w:rPr>
              <w:t>W</w:t>
            </w:r>
            <w:r w:rsidRPr="0026021B">
              <w:rPr>
                <w:rFonts w:ascii="Footlight MT Light" w:hAnsi="Footlight MT Light"/>
                <w:i/>
                <w:sz w:val="24"/>
                <w:szCs w:val="24"/>
                <w:lang w:val="id-ID"/>
              </w:rPr>
              <w:t>ebsite</w:t>
            </w:r>
            <w:r w:rsidRPr="0026021B">
              <w:rPr>
                <w:rFonts w:ascii="Footlight MT Light" w:hAnsi="Footlight MT Light"/>
                <w:sz w:val="24"/>
                <w:szCs w:val="24"/>
                <w:lang w:val="id-ID"/>
              </w:rPr>
              <w:t xml:space="preserve"> Satuan Kerja/Kementerian/Lembaga/Perangkat Daerah: __________</w:t>
            </w:r>
          </w:p>
          <w:p w14:paraId="7B1AA52F" w14:textId="77777777" w:rsidR="00922FCE" w:rsidRPr="0026021B" w:rsidRDefault="00922FCE" w:rsidP="00922FCE">
            <w:pPr>
              <w:tabs>
                <w:tab w:val="left" w:pos="774"/>
              </w:tabs>
              <w:ind w:left="774" w:right="-72" w:hanging="565"/>
              <w:rPr>
                <w:rFonts w:ascii="Footlight MT Light" w:hAnsi="Footlight MT Light"/>
                <w:sz w:val="24"/>
                <w:szCs w:val="24"/>
                <w:lang w:val="id-ID"/>
              </w:rPr>
            </w:pPr>
          </w:p>
          <w:p w14:paraId="34489326" w14:textId="167A8A91" w:rsidR="00F010D6" w:rsidRPr="0026021B" w:rsidRDefault="004729B4">
            <w:pPr>
              <w:tabs>
                <w:tab w:val="left" w:pos="774"/>
              </w:tabs>
              <w:ind w:left="884" w:right="-72" w:hanging="675"/>
              <w:rPr>
                <w:rFonts w:ascii="Footlight MT Light" w:hAnsi="Footlight MT Light"/>
                <w:i/>
                <w:sz w:val="24"/>
                <w:szCs w:val="24"/>
                <w:lang w:val="en-ID"/>
              </w:rPr>
            </w:pPr>
            <w:r w:rsidRPr="0026021B">
              <w:rPr>
                <w:rFonts w:ascii="Footlight MT Light" w:hAnsi="Footlight MT Light"/>
                <w:sz w:val="24"/>
                <w:szCs w:val="24"/>
              </w:rPr>
              <w:t>1.10</w:t>
            </w:r>
            <w:r w:rsidR="00800A65" w:rsidRPr="0026021B">
              <w:rPr>
                <w:rFonts w:ascii="Footlight MT Light" w:hAnsi="Footlight MT Light"/>
                <w:sz w:val="24"/>
                <w:szCs w:val="24"/>
              </w:rPr>
              <w:t xml:space="preserve"> </w:t>
            </w:r>
            <w:r w:rsidR="00922FCE" w:rsidRPr="0026021B">
              <w:rPr>
                <w:rFonts w:ascii="Footlight MT Light" w:hAnsi="Footlight MT Light"/>
                <w:i/>
                <w:sz w:val="24"/>
                <w:szCs w:val="24"/>
                <w:lang w:val="id-ID"/>
              </w:rPr>
              <w:t>Website</w:t>
            </w:r>
            <w:r w:rsidR="00922FCE" w:rsidRPr="0026021B">
              <w:rPr>
                <w:rFonts w:ascii="Footlight MT Light" w:hAnsi="Footlight MT Light"/>
                <w:sz w:val="24"/>
                <w:szCs w:val="24"/>
                <w:lang w:val="id-ID"/>
              </w:rPr>
              <w:t xml:space="preserve"> </w:t>
            </w:r>
            <w:r w:rsidR="00D85854" w:rsidRPr="0026021B">
              <w:rPr>
                <w:rFonts w:ascii="Footlight MT Light" w:hAnsi="Footlight MT Light"/>
                <w:sz w:val="24"/>
                <w:szCs w:val="24"/>
              </w:rPr>
              <w:t>SPSE</w:t>
            </w:r>
            <w:r w:rsidR="00922FCE" w:rsidRPr="0026021B">
              <w:rPr>
                <w:rFonts w:ascii="Footlight MT Light" w:hAnsi="Footlight MT Light"/>
                <w:i/>
                <w:sz w:val="24"/>
                <w:szCs w:val="24"/>
                <w:lang w:val="id-ID"/>
              </w:rPr>
              <w:t>:__________</w:t>
            </w:r>
            <w:r w:rsidR="00CF51B4" w:rsidRPr="0026021B">
              <w:rPr>
                <w:rFonts w:ascii="Footlight MT Light" w:hAnsi="Footlight MT Light"/>
                <w:i/>
                <w:sz w:val="24"/>
                <w:szCs w:val="24"/>
                <w:lang w:val="en-ID"/>
              </w:rPr>
              <w:t xml:space="preserve"> </w:t>
            </w:r>
          </w:p>
          <w:p w14:paraId="483FE44D" w14:textId="190425F0" w:rsidR="00922FCE" w:rsidRPr="0026021B" w:rsidRDefault="003000BA" w:rsidP="00000350">
            <w:pPr>
              <w:tabs>
                <w:tab w:val="left" w:pos="774"/>
              </w:tabs>
              <w:ind w:left="884" w:right="-72" w:hanging="675"/>
              <w:rPr>
                <w:rFonts w:ascii="Footlight MT Light" w:hAnsi="Footlight MT Light"/>
                <w:i/>
                <w:sz w:val="24"/>
                <w:szCs w:val="24"/>
                <w:lang w:val="id-ID"/>
              </w:rPr>
            </w:pPr>
            <w:r w:rsidRPr="0026021B">
              <w:rPr>
                <w:rFonts w:ascii="Footlight MT Light" w:hAnsi="Footlight MT Light"/>
                <w:i/>
                <w:sz w:val="24"/>
                <w:szCs w:val="24"/>
                <w:lang w:val="en-ID"/>
              </w:rPr>
              <w:t xml:space="preserve">         </w:t>
            </w:r>
            <w:r w:rsidR="00922FCE" w:rsidRPr="0026021B">
              <w:rPr>
                <w:rFonts w:ascii="Footlight MT Light" w:hAnsi="Footlight MT Light"/>
                <w:i/>
                <w:sz w:val="24"/>
                <w:szCs w:val="24"/>
                <w:lang w:val="id-ID"/>
              </w:rPr>
              <w:t>[contoh: lpse.lkpp.go.id]</w:t>
            </w:r>
          </w:p>
          <w:p w14:paraId="6B9DE5DE" w14:textId="77777777" w:rsidR="0055684C" w:rsidRPr="0026021B" w:rsidRDefault="0055684C" w:rsidP="00E62EAF">
            <w:pPr>
              <w:spacing w:before="120"/>
              <w:ind w:left="601"/>
              <w:rPr>
                <w:rFonts w:ascii="Footlight MT Light" w:hAnsi="Footlight MT Light" w:cs="Arial"/>
                <w:sz w:val="24"/>
                <w:szCs w:val="24"/>
                <w:lang w:val="id-ID"/>
              </w:rPr>
            </w:pPr>
          </w:p>
        </w:tc>
      </w:tr>
      <w:tr w:rsidR="00C96770" w:rsidRPr="0026021B" w14:paraId="3C5FF72D" w14:textId="77777777" w:rsidTr="00FB56F4">
        <w:trPr>
          <w:trHeight w:val="1104"/>
        </w:trPr>
        <w:tc>
          <w:tcPr>
            <w:tcW w:w="2127" w:type="dxa"/>
            <w:noWrap/>
          </w:tcPr>
          <w:p w14:paraId="41B7050E" w14:textId="2EA511BE" w:rsidR="000D106D" w:rsidRPr="0026021B" w:rsidRDefault="00C3485B" w:rsidP="00413D56">
            <w:pPr>
              <w:pStyle w:val="Heading2"/>
              <w:numPr>
                <w:ilvl w:val="0"/>
                <w:numId w:val="155"/>
              </w:numPr>
              <w:ind w:left="318"/>
              <w:jc w:val="left"/>
              <w:rPr>
                <w:rFonts w:ascii="Footlight MT Light" w:hAnsi="Footlight MT Light" w:cs="Arial"/>
                <w:sz w:val="24"/>
                <w:szCs w:val="24"/>
                <w:lang w:val="id-ID"/>
              </w:rPr>
            </w:pPr>
            <w:bookmarkStart w:id="1089" w:name="_Toc277735338"/>
            <w:bookmarkStart w:id="1090" w:name="_Toc280826980"/>
            <w:bookmarkStart w:id="1091" w:name="_Toc281290454"/>
            <w:bookmarkStart w:id="1092" w:name="_Toc283710195"/>
            <w:bookmarkStart w:id="1093" w:name="_Toc283710586"/>
            <w:bookmarkStart w:id="1094" w:name="_Toc290370598"/>
            <w:bookmarkStart w:id="1095" w:name="_Toc340869840"/>
            <w:bookmarkStart w:id="1096" w:name="_Toc410717738"/>
            <w:bookmarkStart w:id="1097" w:name="_Toc73351824"/>
            <w:r w:rsidRPr="0026021B">
              <w:rPr>
                <w:rFonts w:ascii="Footlight MT Light" w:hAnsi="Footlight MT Light" w:cs="Arial"/>
                <w:sz w:val="24"/>
                <w:szCs w:val="24"/>
                <w:lang w:val="id-ID"/>
              </w:rPr>
              <w:t>Sumber Dana</w:t>
            </w:r>
            <w:bookmarkEnd w:id="1089"/>
            <w:bookmarkEnd w:id="1090"/>
            <w:bookmarkEnd w:id="1091"/>
            <w:bookmarkEnd w:id="1092"/>
            <w:bookmarkEnd w:id="1093"/>
            <w:bookmarkEnd w:id="1094"/>
            <w:bookmarkEnd w:id="1095"/>
            <w:bookmarkEnd w:id="1096"/>
            <w:bookmarkEnd w:id="1097"/>
          </w:p>
        </w:tc>
        <w:tc>
          <w:tcPr>
            <w:tcW w:w="7165" w:type="dxa"/>
            <w:gridSpan w:val="4"/>
          </w:tcPr>
          <w:p w14:paraId="2549B22B" w14:textId="3D35F004" w:rsidR="008569C5" w:rsidRPr="0026021B" w:rsidRDefault="00A251D2" w:rsidP="00E62EAF">
            <w:pPr>
              <w:ind w:right="-72"/>
              <w:rPr>
                <w:rFonts w:ascii="Footlight MT Light" w:hAnsi="Footlight MT Light"/>
                <w:sz w:val="24"/>
                <w:szCs w:val="24"/>
                <w:lang w:val="id-ID"/>
              </w:rPr>
            </w:pPr>
            <w:r w:rsidRPr="0026021B">
              <w:rPr>
                <w:rFonts w:ascii="Footlight MT Light" w:hAnsi="Footlight MT Light"/>
                <w:sz w:val="24"/>
                <w:szCs w:val="24"/>
                <w:lang w:val="id-ID"/>
              </w:rPr>
              <w:t xml:space="preserve">Pengadaan </w:t>
            </w:r>
            <w:r w:rsidR="00263777" w:rsidRPr="0026021B">
              <w:rPr>
                <w:rFonts w:ascii="Footlight MT Light" w:hAnsi="Footlight MT Light"/>
                <w:sz w:val="24"/>
                <w:szCs w:val="24"/>
              </w:rPr>
              <w:t xml:space="preserve">Barang </w:t>
            </w:r>
            <w:r w:rsidR="00E62EAF" w:rsidRPr="0026021B">
              <w:rPr>
                <w:rFonts w:ascii="Footlight MT Light" w:hAnsi="Footlight MT Light"/>
                <w:sz w:val="24"/>
                <w:szCs w:val="24"/>
                <w:lang w:val="id-ID"/>
              </w:rPr>
              <w:t xml:space="preserve">ini dibiayai </w:t>
            </w:r>
            <w:r w:rsidRPr="0026021B">
              <w:rPr>
                <w:rFonts w:ascii="Footlight MT Light" w:hAnsi="Footlight MT Light"/>
                <w:sz w:val="24"/>
                <w:szCs w:val="24"/>
              </w:rPr>
              <w:t>oleh</w:t>
            </w:r>
            <w:r w:rsidRPr="0026021B">
              <w:rPr>
                <w:rFonts w:ascii="Footlight MT Light" w:hAnsi="Footlight MT Light"/>
                <w:sz w:val="24"/>
                <w:szCs w:val="24"/>
                <w:lang w:val="id-ID"/>
              </w:rPr>
              <w:t xml:space="preserve"> </w:t>
            </w:r>
            <w:r w:rsidR="00E62EAF" w:rsidRPr="0026021B">
              <w:rPr>
                <w:rFonts w:ascii="Footlight MT Light" w:hAnsi="Footlight MT Light"/>
                <w:sz w:val="24"/>
                <w:szCs w:val="24"/>
                <w:lang w:val="id-ID"/>
              </w:rPr>
              <w:t>sumber pendanaan: DIPA/DPA</w:t>
            </w:r>
            <w:r w:rsidR="00344CC7" w:rsidRPr="0026021B">
              <w:rPr>
                <w:rFonts w:ascii="Footlight MT Light" w:hAnsi="Footlight MT Light"/>
                <w:sz w:val="24"/>
                <w:szCs w:val="24"/>
                <w:lang w:val="id-ID"/>
              </w:rPr>
              <w:t xml:space="preserve"> _________</w:t>
            </w:r>
            <w:r w:rsidR="00E62EAF" w:rsidRPr="0026021B">
              <w:rPr>
                <w:rFonts w:ascii="Footlight MT Light" w:hAnsi="Footlight MT Light"/>
                <w:sz w:val="24"/>
                <w:szCs w:val="24"/>
                <w:lang w:val="id-ID"/>
              </w:rPr>
              <w:t xml:space="preserve"> </w:t>
            </w:r>
            <w:r w:rsidR="00E62EAF" w:rsidRPr="0026021B">
              <w:rPr>
                <w:rFonts w:ascii="Footlight MT Light" w:hAnsi="Footlight MT Light"/>
                <w:i/>
                <w:sz w:val="24"/>
                <w:szCs w:val="24"/>
                <w:lang w:val="id-ID"/>
              </w:rPr>
              <w:t>[Satuan Kerja]</w:t>
            </w:r>
            <w:r w:rsidR="00E62EAF" w:rsidRPr="0026021B">
              <w:rPr>
                <w:rFonts w:ascii="Footlight MT Light" w:hAnsi="Footlight MT Light"/>
                <w:sz w:val="24"/>
                <w:szCs w:val="24"/>
                <w:lang w:val="id-ID"/>
              </w:rPr>
              <w:t xml:space="preserve">  Tahun Anggaran _______</w:t>
            </w:r>
          </w:p>
          <w:p w14:paraId="1744EB6C" w14:textId="092041E4" w:rsidR="0055684C" w:rsidRPr="0026021B" w:rsidRDefault="000D106D" w:rsidP="009C70CD">
            <w:pPr>
              <w:rPr>
                <w:rFonts w:ascii="Footlight MT Light" w:hAnsi="Footlight MT Light" w:cs="Arial"/>
                <w:strike/>
                <w:sz w:val="24"/>
                <w:szCs w:val="24"/>
              </w:rPr>
            </w:pPr>
            <w:r w:rsidRPr="0026021B">
              <w:rPr>
                <w:rFonts w:ascii="Footlight MT Light" w:hAnsi="Footlight MT Light" w:cs="Arial"/>
                <w:i/>
                <w:sz w:val="24"/>
                <w:szCs w:val="24"/>
                <w:lang w:val="id-ID"/>
              </w:rPr>
              <w:t>[</w:t>
            </w:r>
            <w:r w:rsidR="00C3485B" w:rsidRPr="0026021B">
              <w:rPr>
                <w:rFonts w:ascii="Footlight MT Light" w:hAnsi="Footlight MT Light"/>
                <w:i/>
                <w:sz w:val="24"/>
                <w:szCs w:val="24"/>
                <w:lang w:val="id-ID"/>
              </w:rPr>
              <w:t>diisi sumber dana dan tahun anggaran sesuai dokumen anggaran</w:t>
            </w:r>
            <w:r w:rsidRPr="0026021B">
              <w:rPr>
                <w:rFonts w:ascii="Footlight MT Light" w:hAnsi="Footlight MT Light" w:cs="Arial"/>
                <w:sz w:val="24"/>
                <w:szCs w:val="24"/>
                <w:lang w:val="id-ID"/>
              </w:rPr>
              <w:t>]</w:t>
            </w:r>
          </w:p>
          <w:p w14:paraId="4A0852DE" w14:textId="77777777" w:rsidR="000D106D" w:rsidRPr="0026021B" w:rsidRDefault="000D106D" w:rsidP="006C188D">
            <w:pPr>
              <w:rPr>
                <w:rFonts w:ascii="Footlight MT Light" w:hAnsi="Footlight MT Light" w:cs="Arial"/>
                <w:sz w:val="24"/>
                <w:szCs w:val="24"/>
                <w:lang w:val="id-ID"/>
              </w:rPr>
            </w:pPr>
          </w:p>
        </w:tc>
      </w:tr>
      <w:tr w:rsidR="00C96770" w:rsidRPr="0026021B" w14:paraId="5794CE66" w14:textId="77777777" w:rsidTr="00FB56F4">
        <w:trPr>
          <w:trHeight w:val="205"/>
        </w:trPr>
        <w:tc>
          <w:tcPr>
            <w:tcW w:w="2127" w:type="dxa"/>
            <w:noWrap/>
          </w:tcPr>
          <w:p w14:paraId="3B7D5847" w14:textId="7A0A6BD1" w:rsidR="008C07C3" w:rsidRPr="0026021B" w:rsidRDefault="008C07C3" w:rsidP="00413D56">
            <w:pPr>
              <w:pStyle w:val="Heading2"/>
              <w:numPr>
                <w:ilvl w:val="0"/>
                <w:numId w:val="198"/>
              </w:numPr>
              <w:ind w:left="318" w:hanging="318"/>
              <w:jc w:val="left"/>
              <w:rPr>
                <w:rFonts w:ascii="Footlight MT Light" w:hAnsi="Footlight MT Light" w:cs="Arial"/>
                <w:sz w:val="24"/>
                <w:szCs w:val="24"/>
                <w:lang w:val="id-ID"/>
              </w:rPr>
            </w:pPr>
            <w:bookmarkStart w:id="1098" w:name="_Toc73351825"/>
            <w:r w:rsidRPr="0026021B">
              <w:rPr>
                <w:rFonts w:ascii="Footlight MT Light" w:hAnsi="Footlight MT Light"/>
                <w:sz w:val="24"/>
                <w:szCs w:val="24"/>
                <w:lang w:val="id-ID"/>
              </w:rPr>
              <w:t>Pendayagunaan Produksi Dalam Negeri</w:t>
            </w:r>
            <w:bookmarkEnd w:id="1098"/>
          </w:p>
        </w:tc>
        <w:tc>
          <w:tcPr>
            <w:tcW w:w="7165" w:type="dxa"/>
            <w:gridSpan w:val="4"/>
          </w:tcPr>
          <w:p w14:paraId="542BF9A6" w14:textId="77777777" w:rsidR="00800A65" w:rsidRPr="0026021B" w:rsidRDefault="008C07C3" w:rsidP="00000350">
            <w:pPr>
              <w:tabs>
                <w:tab w:val="left" w:pos="777"/>
              </w:tabs>
              <w:ind w:right="-72"/>
              <w:rPr>
                <w:rFonts w:ascii="Footlight MT Light" w:hAnsi="Footlight MT Light"/>
                <w:sz w:val="24"/>
                <w:szCs w:val="24"/>
                <w:lang w:val="id-ID"/>
              </w:rPr>
            </w:pPr>
            <w:r w:rsidRPr="0026021B">
              <w:rPr>
                <w:rFonts w:ascii="Footlight MT Light" w:hAnsi="Footlight MT Light" w:cs="Arial"/>
                <w:sz w:val="24"/>
                <w:szCs w:val="24"/>
                <w:lang w:val="id-ID"/>
              </w:rPr>
              <w:t xml:space="preserve">6.5 </w:t>
            </w:r>
            <w:r w:rsidR="00597F08" w:rsidRPr="0026021B">
              <w:rPr>
                <w:rFonts w:ascii="Footlight MT Light" w:hAnsi="Footlight MT Light"/>
                <w:sz w:val="24"/>
                <w:szCs w:val="24"/>
                <w:lang w:val="id-ID"/>
              </w:rPr>
              <w:t>Atas penggunaan produk dalam negeri</w:t>
            </w:r>
            <w:r w:rsidR="00597F08" w:rsidRPr="0026021B">
              <w:rPr>
                <w:rFonts w:ascii="Footlight MT Light" w:hAnsi="Footlight MT Light"/>
                <w:sz w:val="24"/>
                <w:szCs w:val="24"/>
              </w:rPr>
              <w:t xml:space="preserve"> </w:t>
            </w:r>
            <w:r w:rsidR="00597F08" w:rsidRPr="0026021B">
              <w:rPr>
                <w:rFonts w:ascii="Footlight MT Light" w:hAnsi="Footlight MT Light"/>
                <w:sz w:val="24"/>
                <w:szCs w:val="24"/>
                <w:lang w:val="id-ID"/>
              </w:rPr>
              <w:t>diberikan</w:t>
            </w:r>
          </w:p>
          <w:p w14:paraId="3B6778A3" w14:textId="1E1B7A94" w:rsidR="00597F08" w:rsidRPr="0026021B" w:rsidRDefault="00800A65" w:rsidP="00000350">
            <w:pPr>
              <w:tabs>
                <w:tab w:val="left" w:pos="777"/>
              </w:tabs>
              <w:ind w:left="884" w:right="-72" w:hanging="675"/>
              <w:rPr>
                <w:rFonts w:ascii="Footlight MT Light" w:hAnsi="Footlight MT Light" w:cs="Arial"/>
                <w:sz w:val="24"/>
                <w:szCs w:val="24"/>
                <w:lang w:val="id-ID"/>
              </w:rPr>
            </w:pPr>
            <w:r w:rsidRPr="0026021B">
              <w:rPr>
                <w:rFonts w:ascii="Footlight MT Light" w:hAnsi="Footlight MT Light"/>
                <w:sz w:val="24"/>
                <w:szCs w:val="24"/>
                <w:lang w:val="en-ID"/>
              </w:rPr>
              <w:t xml:space="preserve">      </w:t>
            </w:r>
            <w:r w:rsidR="00597F08" w:rsidRPr="0026021B">
              <w:rPr>
                <w:rFonts w:ascii="Footlight MT Light" w:hAnsi="Footlight MT Light"/>
                <w:sz w:val="24"/>
                <w:szCs w:val="24"/>
                <w:lang w:val="id-ID"/>
              </w:rPr>
              <w:t>preferensi harga</w:t>
            </w:r>
            <w:r w:rsidR="00597F08" w:rsidRPr="0026021B">
              <w:rPr>
                <w:rFonts w:ascii="Footlight MT Light" w:hAnsi="Footlight MT Light"/>
                <w:sz w:val="24"/>
                <w:szCs w:val="24"/>
              </w:rPr>
              <w:t xml:space="preserve"> dengan nilai</w:t>
            </w:r>
            <w:r w:rsidR="00597F08" w:rsidRPr="0026021B">
              <w:rPr>
                <w:rFonts w:ascii="Footlight MT Light" w:hAnsi="Footlight MT Light" w:cs="Arial"/>
                <w:sz w:val="24"/>
                <w:szCs w:val="24"/>
                <w:lang w:val="id-ID"/>
              </w:rPr>
              <w:t>: ______________</w:t>
            </w:r>
          </w:p>
          <w:p w14:paraId="03A36808" w14:textId="77777777" w:rsidR="00800A65" w:rsidRPr="0026021B" w:rsidRDefault="00800A65" w:rsidP="00597F08">
            <w:pPr>
              <w:ind w:left="347"/>
              <w:rPr>
                <w:rFonts w:ascii="Footlight MT Light" w:hAnsi="Footlight MT Light" w:cs="Arial"/>
                <w:i/>
                <w:sz w:val="24"/>
                <w:szCs w:val="24"/>
                <w:lang w:val="en-ID"/>
              </w:rPr>
            </w:pPr>
            <w:r w:rsidRPr="0026021B">
              <w:rPr>
                <w:rFonts w:ascii="Footlight MT Light" w:hAnsi="Footlight MT Light" w:cs="Arial"/>
                <w:i/>
                <w:sz w:val="24"/>
                <w:szCs w:val="24"/>
                <w:lang w:val="en-ID"/>
              </w:rPr>
              <w:t xml:space="preserve">   </w:t>
            </w:r>
            <w:r w:rsidR="00597F08" w:rsidRPr="0026021B">
              <w:rPr>
                <w:rFonts w:ascii="Footlight MT Light" w:hAnsi="Footlight MT Light" w:cs="Arial"/>
                <w:i/>
                <w:sz w:val="24"/>
                <w:szCs w:val="24"/>
                <w:lang w:val="id-ID"/>
              </w:rPr>
              <w:t>[diisi dengan besaran preferensi, paling tinggi 25</w:t>
            </w:r>
            <w:r w:rsidRPr="0026021B">
              <w:rPr>
                <w:rFonts w:ascii="Footlight MT Light" w:hAnsi="Footlight MT Light" w:cs="Arial"/>
                <w:i/>
                <w:sz w:val="24"/>
                <w:szCs w:val="24"/>
                <w:lang w:val="en-ID"/>
              </w:rPr>
              <w:t>%</w:t>
            </w:r>
          </w:p>
          <w:p w14:paraId="0B8BCA3A" w14:textId="1F3A526A" w:rsidR="00597F08" w:rsidRPr="0026021B" w:rsidRDefault="00800A65" w:rsidP="00597F08">
            <w:pPr>
              <w:ind w:left="347"/>
              <w:rPr>
                <w:rFonts w:ascii="Footlight MT Light" w:hAnsi="Footlight MT Light" w:cs="Arial"/>
                <w:i/>
                <w:sz w:val="24"/>
                <w:szCs w:val="24"/>
                <w:lang w:val="id-ID"/>
              </w:rPr>
            </w:pPr>
            <w:r w:rsidRPr="0026021B">
              <w:rPr>
                <w:rFonts w:ascii="Footlight MT Light" w:hAnsi="Footlight MT Light" w:cs="Arial"/>
                <w:i/>
                <w:sz w:val="24"/>
                <w:szCs w:val="24"/>
                <w:lang w:val="en-ID"/>
              </w:rPr>
              <w:t xml:space="preserve">   </w:t>
            </w:r>
            <w:r w:rsidR="00597F08" w:rsidRPr="0026021B">
              <w:rPr>
                <w:rFonts w:ascii="Footlight MT Light" w:hAnsi="Footlight MT Light" w:cs="Arial"/>
                <w:i/>
                <w:sz w:val="24"/>
                <w:szCs w:val="24"/>
                <w:lang w:val="id-ID"/>
              </w:rPr>
              <w:t>(dua puluh lima persen)]</w:t>
            </w:r>
          </w:p>
          <w:p w14:paraId="52B07C13" w14:textId="4CA17B3D" w:rsidR="00BA3661" w:rsidRPr="0026021B" w:rsidRDefault="00BA3661" w:rsidP="008C07C3">
            <w:pPr>
              <w:ind w:left="175"/>
              <w:rPr>
                <w:rFonts w:ascii="Footlight MT Light" w:hAnsi="Footlight MT Light"/>
                <w:sz w:val="24"/>
                <w:szCs w:val="24"/>
              </w:rPr>
            </w:pPr>
          </w:p>
        </w:tc>
      </w:tr>
      <w:tr w:rsidR="00C96770" w:rsidRPr="0026021B" w14:paraId="454558BD" w14:textId="77777777" w:rsidTr="00FB56F4">
        <w:trPr>
          <w:gridAfter w:val="1"/>
          <w:wAfter w:w="28" w:type="dxa"/>
          <w:trHeight w:val="381"/>
        </w:trPr>
        <w:tc>
          <w:tcPr>
            <w:tcW w:w="9264" w:type="dxa"/>
            <w:gridSpan w:val="4"/>
            <w:noWrap/>
          </w:tcPr>
          <w:p w14:paraId="629D3D4B" w14:textId="6A6C1918" w:rsidR="00293F69" w:rsidRPr="0026021B" w:rsidRDefault="00293F69" w:rsidP="00413D56">
            <w:pPr>
              <w:pStyle w:val="Heading1"/>
              <w:numPr>
                <w:ilvl w:val="0"/>
                <w:numId w:val="197"/>
              </w:numPr>
              <w:ind w:left="318"/>
              <w:jc w:val="left"/>
              <w:rPr>
                <w:rFonts w:ascii="Footlight MT Light" w:hAnsi="Footlight MT Light"/>
                <w:sz w:val="24"/>
                <w:szCs w:val="24"/>
                <w:lang w:val="id-ID"/>
              </w:rPr>
            </w:pPr>
            <w:bookmarkStart w:id="1099" w:name="_Toc73351826"/>
            <w:r w:rsidRPr="0026021B">
              <w:rPr>
                <w:rFonts w:ascii="Footlight MT Light" w:hAnsi="Footlight MT Light" w:cs="Arial"/>
                <w:sz w:val="24"/>
                <w:szCs w:val="24"/>
                <w:lang w:val="id-ID"/>
              </w:rPr>
              <w:t>DOKUMEN TENDER</w:t>
            </w:r>
            <w:bookmarkEnd w:id="1099"/>
          </w:p>
        </w:tc>
      </w:tr>
      <w:tr w:rsidR="00C96770" w:rsidRPr="0026021B" w14:paraId="5A297260" w14:textId="77777777" w:rsidTr="00FB56F4">
        <w:tc>
          <w:tcPr>
            <w:tcW w:w="2127" w:type="dxa"/>
            <w:noWrap/>
          </w:tcPr>
          <w:p w14:paraId="27EA3179" w14:textId="7E68EA7F" w:rsidR="00036F40" w:rsidRPr="0026021B" w:rsidRDefault="00D1619C" w:rsidP="00413D56">
            <w:pPr>
              <w:pStyle w:val="Heading2"/>
              <w:numPr>
                <w:ilvl w:val="0"/>
                <w:numId w:val="156"/>
              </w:numPr>
              <w:ind w:left="318"/>
              <w:jc w:val="left"/>
              <w:rPr>
                <w:rFonts w:ascii="Footlight MT Light" w:hAnsi="Footlight MT Light" w:cs="Arial"/>
                <w:sz w:val="24"/>
                <w:szCs w:val="24"/>
                <w:lang w:val="id-ID"/>
              </w:rPr>
            </w:pPr>
            <w:bookmarkStart w:id="1100" w:name="_Toc73351827"/>
            <w:r w:rsidRPr="0026021B">
              <w:rPr>
                <w:rFonts w:ascii="Footlight MT Light" w:hAnsi="Footlight MT Light" w:cs="Arial"/>
                <w:sz w:val="24"/>
                <w:szCs w:val="24"/>
                <w:lang w:val="id-ID"/>
              </w:rPr>
              <w:t>Pemberian Penjelasan</w:t>
            </w:r>
            <w:bookmarkEnd w:id="1100"/>
          </w:p>
        </w:tc>
        <w:tc>
          <w:tcPr>
            <w:tcW w:w="7165" w:type="dxa"/>
            <w:gridSpan w:val="4"/>
          </w:tcPr>
          <w:p w14:paraId="31657AB0" w14:textId="39713D34" w:rsidR="00F90AFB" w:rsidRPr="0026021B" w:rsidRDefault="00F90AFB" w:rsidP="00000350">
            <w:pPr>
              <w:numPr>
                <w:ilvl w:val="1"/>
                <w:numId w:val="156"/>
              </w:numPr>
              <w:ind w:left="600" w:hanging="600"/>
              <w:rPr>
                <w:rFonts w:ascii="Footlight MT Light" w:hAnsi="Footlight MT Light" w:cs="Arial"/>
                <w:sz w:val="24"/>
                <w:szCs w:val="24"/>
              </w:rPr>
            </w:pPr>
            <w:r w:rsidRPr="0026021B">
              <w:rPr>
                <w:rFonts w:ascii="Footlight MT Light" w:hAnsi="Footlight MT Light" w:cs="Arial"/>
                <w:sz w:val="24"/>
                <w:szCs w:val="24"/>
              </w:rPr>
              <w:t>Peninjauan</w:t>
            </w:r>
            <w:r w:rsidRPr="0026021B">
              <w:rPr>
                <w:rFonts w:ascii="Footlight MT Light" w:hAnsi="Footlight MT Light" w:cs="Arial"/>
                <w:sz w:val="24"/>
                <w:szCs w:val="24"/>
                <w:lang w:val="id-ID"/>
              </w:rPr>
              <w:t xml:space="preserve"> Lapangan akan dilaksanakan pada:</w:t>
            </w:r>
          </w:p>
          <w:p w14:paraId="1D206EDB" w14:textId="77777777" w:rsidR="00F90AFB" w:rsidRPr="0026021B" w:rsidRDefault="00F90AFB" w:rsidP="00FD7852">
            <w:pPr>
              <w:ind w:left="776"/>
              <w:rPr>
                <w:rFonts w:ascii="Footlight MT Light" w:hAnsi="Footlight MT Light" w:cs="Arial"/>
                <w:sz w:val="24"/>
                <w:szCs w:val="24"/>
                <w:lang w:val="id-ID"/>
              </w:rPr>
            </w:pPr>
            <w:r w:rsidRPr="0026021B">
              <w:rPr>
                <w:rFonts w:ascii="Footlight MT Light" w:hAnsi="Footlight MT Light" w:cs="Arial"/>
                <w:sz w:val="24"/>
                <w:szCs w:val="24"/>
                <w:lang w:val="id-ID"/>
              </w:rPr>
              <w:t>Hari</w:t>
            </w:r>
            <w:r w:rsidRPr="0026021B">
              <w:rPr>
                <w:rFonts w:ascii="Footlight MT Light" w:hAnsi="Footlight MT Light" w:cs="Arial"/>
                <w:sz w:val="24"/>
                <w:szCs w:val="24"/>
                <w:lang w:val="id-ID"/>
              </w:rPr>
              <w:tab/>
              <w:t xml:space="preserve">             : ____________________</w:t>
            </w:r>
          </w:p>
          <w:p w14:paraId="004994E4" w14:textId="7F6F4F9C" w:rsidR="00F90AFB" w:rsidRPr="0026021B" w:rsidRDefault="00F90AFB" w:rsidP="00FD7852">
            <w:pPr>
              <w:ind w:left="776"/>
              <w:rPr>
                <w:rFonts w:ascii="Footlight MT Light" w:hAnsi="Footlight MT Light" w:cs="Arial"/>
                <w:sz w:val="24"/>
                <w:szCs w:val="24"/>
                <w:lang w:val="id-ID"/>
              </w:rPr>
            </w:pPr>
            <w:r w:rsidRPr="0026021B">
              <w:rPr>
                <w:rFonts w:ascii="Footlight MT Light" w:hAnsi="Footlight MT Light" w:cs="Arial"/>
                <w:sz w:val="24"/>
                <w:szCs w:val="24"/>
                <w:lang w:val="id-ID"/>
              </w:rPr>
              <w:t>Tanggal</w:t>
            </w:r>
            <w:r w:rsidRPr="0026021B">
              <w:rPr>
                <w:rFonts w:ascii="Footlight MT Light" w:hAnsi="Footlight MT Light" w:cs="Arial"/>
                <w:sz w:val="24"/>
                <w:szCs w:val="24"/>
                <w:lang w:val="id-ID"/>
              </w:rPr>
              <w:tab/>
            </w:r>
            <w:r w:rsidR="00FD7852" w:rsidRPr="0026021B">
              <w:rPr>
                <w:rFonts w:ascii="Footlight MT Light" w:hAnsi="Footlight MT Light" w:cs="Arial"/>
                <w:sz w:val="24"/>
                <w:szCs w:val="24"/>
                <w:lang w:val="id-ID"/>
              </w:rPr>
              <w:t xml:space="preserve"> </w:t>
            </w:r>
            <w:r w:rsidRPr="0026021B">
              <w:rPr>
                <w:rFonts w:ascii="Footlight MT Light" w:hAnsi="Footlight MT Light" w:cs="Arial"/>
                <w:sz w:val="24"/>
                <w:szCs w:val="24"/>
                <w:lang w:val="id-ID"/>
              </w:rPr>
              <w:t>: ____________________</w:t>
            </w:r>
          </w:p>
          <w:p w14:paraId="21E18D53" w14:textId="6C4E18F8" w:rsidR="00F90AFB" w:rsidRPr="0026021B" w:rsidRDefault="00F90AFB" w:rsidP="00FD7852">
            <w:pPr>
              <w:ind w:left="776"/>
              <w:rPr>
                <w:rFonts w:ascii="Footlight MT Light" w:hAnsi="Footlight MT Light" w:cs="Arial"/>
                <w:sz w:val="24"/>
                <w:szCs w:val="24"/>
                <w:lang w:val="id-ID"/>
              </w:rPr>
            </w:pPr>
            <w:r w:rsidRPr="0026021B">
              <w:rPr>
                <w:rFonts w:ascii="Footlight MT Light" w:hAnsi="Footlight MT Light" w:cs="Arial"/>
                <w:sz w:val="24"/>
                <w:szCs w:val="24"/>
                <w:lang w:val="id-ID"/>
              </w:rPr>
              <w:t>Pukul</w:t>
            </w:r>
            <w:r w:rsidRPr="0026021B">
              <w:rPr>
                <w:rFonts w:ascii="Footlight MT Light" w:hAnsi="Footlight MT Light" w:cs="Arial"/>
                <w:sz w:val="24"/>
                <w:szCs w:val="24"/>
                <w:lang w:val="id-ID"/>
              </w:rPr>
              <w:tab/>
            </w:r>
            <w:r w:rsidR="00FD7852" w:rsidRPr="0026021B">
              <w:rPr>
                <w:rFonts w:ascii="Footlight MT Light" w:hAnsi="Footlight MT Light" w:cs="Arial"/>
                <w:sz w:val="24"/>
                <w:szCs w:val="24"/>
                <w:lang w:val="id-ID"/>
              </w:rPr>
              <w:t xml:space="preserve">             </w:t>
            </w:r>
            <w:r w:rsidRPr="0026021B">
              <w:rPr>
                <w:rFonts w:ascii="Footlight MT Light" w:hAnsi="Footlight MT Light" w:cs="Arial"/>
                <w:sz w:val="24"/>
                <w:szCs w:val="24"/>
                <w:lang w:val="id-ID"/>
              </w:rPr>
              <w:t>: _________s.d ________</w:t>
            </w:r>
          </w:p>
          <w:p w14:paraId="64F78038" w14:textId="0B20C155" w:rsidR="00F90AFB" w:rsidRPr="0026021B" w:rsidRDefault="00F90AFB" w:rsidP="00FD7852">
            <w:pPr>
              <w:ind w:left="776" w:firstLine="17"/>
              <w:rPr>
                <w:rFonts w:ascii="Footlight MT Light" w:hAnsi="Footlight MT Light" w:cs="Arial"/>
                <w:sz w:val="24"/>
                <w:szCs w:val="24"/>
                <w:lang w:val="id-ID"/>
              </w:rPr>
            </w:pPr>
            <w:r w:rsidRPr="0026021B">
              <w:rPr>
                <w:rFonts w:ascii="Footlight MT Light" w:hAnsi="Footlight MT Light" w:cs="Arial"/>
                <w:sz w:val="24"/>
                <w:szCs w:val="24"/>
                <w:lang w:val="id-ID"/>
              </w:rPr>
              <w:t xml:space="preserve">Tempat      </w:t>
            </w:r>
            <w:r w:rsidR="00FD7852" w:rsidRPr="0026021B">
              <w:rPr>
                <w:rFonts w:ascii="Footlight MT Light" w:hAnsi="Footlight MT Light" w:cs="Arial"/>
                <w:sz w:val="24"/>
                <w:szCs w:val="24"/>
                <w:lang w:val="id-ID"/>
              </w:rPr>
              <w:t xml:space="preserve">     </w:t>
            </w:r>
            <w:r w:rsidRPr="0026021B">
              <w:rPr>
                <w:rFonts w:ascii="Footlight MT Light" w:hAnsi="Footlight MT Light" w:cs="Arial"/>
                <w:sz w:val="24"/>
                <w:szCs w:val="24"/>
                <w:lang w:val="id-ID"/>
              </w:rPr>
              <w:t xml:space="preserve"> : ____________________</w:t>
            </w:r>
          </w:p>
          <w:p w14:paraId="37D835CC" w14:textId="24C36911" w:rsidR="00344CC7" w:rsidRPr="0026021B" w:rsidRDefault="00344CC7" w:rsidP="00D76397">
            <w:pPr>
              <w:ind w:left="634" w:firstLine="17"/>
              <w:rPr>
                <w:rFonts w:ascii="Footlight MT Light" w:hAnsi="Footlight MT Light" w:cs="Arial"/>
                <w:i/>
                <w:sz w:val="24"/>
                <w:szCs w:val="24"/>
                <w:lang w:val="id-ID"/>
              </w:rPr>
            </w:pPr>
            <w:r w:rsidRPr="0026021B">
              <w:rPr>
                <w:rFonts w:ascii="Footlight MT Light" w:hAnsi="Footlight MT Light" w:cs="Arial"/>
                <w:i/>
                <w:sz w:val="24"/>
                <w:szCs w:val="24"/>
                <w:lang w:val="id-ID"/>
              </w:rPr>
              <w:t>[Dalam hal dilakukan Peninjauan Lapangan]</w:t>
            </w:r>
          </w:p>
          <w:p w14:paraId="1C189CD3" w14:textId="77451DAB" w:rsidR="00800A65" w:rsidRPr="0026021B" w:rsidRDefault="00800A65" w:rsidP="00036F40">
            <w:pPr>
              <w:rPr>
                <w:rFonts w:ascii="Footlight MT Light" w:hAnsi="Footlight MT Light" w:cs="Arial"/>
                <w:sz w:val="24"/>
                <w:szCs w:val="24"/>
              </w:rPr>
            </w:pPr>
          </w:p>
          <w:p w14:paraId="31903337" w14:textId="040995D5" w:rsidR="00800A65" w:rsidRPr="0026021B" w:rsidRDefault="00800A65" w:rsidP="00036F40">
            <w:pPr>
              <w:rPr>
                <w:rFonts w:ascii="Footlight MT Light" w:hAnsi="Footlight MT Light" w:cs="Arial"/>
                <w:sz w:val="24"/>
                <w:szCs w:val="24"/>
              </w:rPr>
            </w:pPr>
          </w:p>
          <w:p w14:paraId="7EC5BF7A" w14:textId="034FA6E2" w:rsidR="00800A65" w:rsidRPr="0026021B" w:rsidRDefault="00800A65" w:rsidP="00036F40">
            <w:pPr>
              <w:rPr>
                <w:rFonts w:ascii="Footlight MT Light" w:hAnsi="Footlight MT Light" w:cs="Arial"/>
                <w:sz w:val="24"/>
                <w:szCs w:val="24"/>
              </w:rPr>
            </w:pPr>
          </w:p>
          <w:p w14:paraId="21C1CD72" w14:textId="22F361BD" w:rsidR="00800A65" w:rsidRPr="0026021B" w:rsidRDefault="00800A65" w:rsidP="00036F40">
            <w:pPr>
              <w:rPr>
                <w:rFonts w:ascii="Footlight MT Light" w:hAnsi="Footlight MT Light" w:cs="Arial"/>
                <w:sz w:val="24"/>
                <w:szCs w:val="24"/>
              </w:rPr>
            </w:pPr>
          </w:p>
          <w:p w14:paraId="5E78C4F9" w14:textId="2A108BC5" w:rsidR="00BA3661" w:rsidRPr="0026021B" w:rsidRDefault="00BA3661" w:rsidP="00036F40">
            <w:pPr>
              <w:rPr>
                <w:rFonts w:ascii="Footlight MT Light" w:hAnsi="Footlight MT Light" w:cs="Arial"/>
                <w:sz w:val="24"/>
                <w:szCs w:val="24"/>
              </w:rPr>
            </w:pPr>
          </w:p>
        </w:tc>
      </w:tr>
      <w:tr w:rsidR="00C96770" w:rsidRPr="0026021B" w14:paraId="6326444B" w14:textId="77777777" w:rsidTr="00FB56F4">
        <w:trPr>
          <w:gridAfter w:val="1"/>
          <w:wAfter w:w="28" w:type="dxa"/>
          <w:trHeight w:val="401"/>
        </w:trPr>
        <w:tc>
          <w:tcPr>
            <w:tcW w:w="9264" w:type="dxa"/>
            <w:gridSpan w:val="4"/>
            <w:noWrap/>
          </w:tcPr>
          <w:p w14:paraId="49262F64" w14:textId="05D61833" w:rsidR="00036F40" w:rsidRPr="0026021B" w:rsidRDefault="00036F40" w:rsidP="00413D56">
            <w:pPr>
              <w:pStyle w:val="Heading1"/>
              <w:numPr>
                <w:ilvl w:val="0"/>
                <w:numId w:val="197"/>
              </w:numPr>
              <w:ind w:left="318"/>
              <w:jc w:val="left"/>
              <w:rPr>
                <w:rFonts w:ascii="Footlight MT Light" w:hAnsi="Footlight MT Light" w:cs="Arial"/>
                <w:sz w:val="24"/>
                <w:szCs w:val="24"/>
                <w:lang w:val="id-ID"/>
              </w:rPr>
            </w:pPr>
            <w:bookmarkStart w:id="1101" w:name="_Toc73351828"/>
            <w:r w:rsidRPr="0026021B">
              <w:rPr>
                <w:rFonts w:ascii="Footlight MT Light" w:hAnsi="Footlight MT Light" w:cs="Arial"/>
                <w:sz w:val="24"/>
                <w:szCs w:val="24"/>
                <w:lang w:val="id-ID"/>
              </w:rPr>
              <w:lastRenderedPageBreak/>
              <w:t>PENYIAPAN DOKUMEN PENAWARAN</w:t>
            </w:r>
            <w:bookmarkEnd w:id="1101"/>
          </w:p>
          <w:p w14:paraId="0779B520" w14:textId="756E0901" w:rsidR="006F70C3" w:rsidRPr="0026021B" w:rsidRDefault="006F70C3" w:rsidP="006F70C3">
            <w:pPr>
              <w:rPr>
                <w:rFonts w:ascii="Footlight MT Light" w:hAnsi="Footlight MT Light"/>
                <w:sz w:val="24"/>
                <w:szCs w:val="24"/>
                <w:lang w:val="id-ID"/>
              </w:rPr>
            </w:pPr>
          </w:p>
        </w:tc>
      </w:tr>
      <w:tr w:rsidR="00C96770" w:rsidRPr="0026021B" w14:paraId="67F84FC8" w14:textId="77777777" w:rsidTr="00FB56F4">
        <w:tc>
          <w:tcPr>
            <w:tcW w:w="2127" w:type="dxa"/>
            <w:noWrap/>
          </w:tcPr>
          <w:p w14:paraId="44E45F75" w14:textId="2328A1A6" w:rsidR="005D5BE3" w:rsidRPr="0026021B" w:rsidRDefault="005D5BE3" w:rsidP="005D5BE3">
            <w:pPr>
              <w:pStyle w:val="Heading2"/>
              <w:numPr>
                <w:ilvl w:val="0"/>
                <w:numId w:val="157"/>
              </w:numPr>
              <w:ind w:left="318"/>
              <w:jc w:val="left"/>
              <w:rPr>
                <w:rFonts w:ascii="Footlight MT Light" w:hAnsi="Footlight MT Light" w:cs="Arial"/>
                <w:sz w:val="24"/>
                <w:szCs w:val="24"/>
                <w:lang w:val="id-ID"/>
              </w:rPr>
            </w:pPr>
            <w:bookmarkStart w:id="1102" w:name="_Toc7335182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r w:rsidRPr="0026021B">
              <w:rPr>
                <w:rFonts w:ascii="Footlight MT Light" w:hAnsi="Footlight MT Light" w:cs="Arial"/>
                <w:sz w:val="24"/>
                <w:szCs w:val="24"/>
                <w:lang w:val="id-ID"/>
              </w:rPr>
              <w:t>Dokumen Penawaran</w:t>
            </w:r>
            <w:bookmarkEnd w:id="1102"/>
          </w:p>
          <w:p w14:paraId="09E4D55C" w14:textId="77777777" w:rsidR="00726FCE" w:rsidRPr="0026021B" w:rsidRDefault="00726FCE" w:rsidP="00726FCE">
            <w:pPr>
              <w:rPr>
                <w:rFonts w:ascii="Footlight MT Light" w:hAnsi="Footlight MT Light"/>
                <w:lang w:val="id-ID"/>
              </w:rPr>
            </w:pPr>
          </w:p>
          <w:p w14:paraId="0489E211" w14:textId="77777777" w:rsidR="00726FCE" w:rsidRPr="0026021B" w:rsidRDefault="00726FCE" w:rsidP="00726FCE">
            <w:pPr>
              <w:rPr>
                <w:rFonts w:ascii="Footlight MT Light" w:hAnsi="Footlight MT Light"/>
                <w:lang w:val="id-ID"/>
              </w:rPr>
            </w:pPr>
          </w:p>
          <w:p w14:paraId="7108D5C2" w14:textId="2AD9E744" w:rsidR="00726FCE" w:rsidRPr="0026021B" w:rsidRDefault="00726FCE" w:rsidP="00726FCE">
            <w:pPr>
              <w:rPr>
                <w:rFonts w:ascii="Footlight MT Light" w:hAnsi="Footlight MT Light"/>
                <w:lang w:val="id-ID"/>
              </w:rPr>
            </w:pPr>
          </w:p>
        </w:tc>
        <w:tc>
          <w:tcPr>
            <w:tcW w:w="1465" w:type="dxa"/>
            <w:gridSpan w:val="2"/>
          </w:tcPr>
          <w:p w14:paraId="0C597543" w14:textId="77777777" w:rsidR="005D5BE3" w:rsidRPr="0026021B" w:rsidRDefault="005D5BE3" w:rsidP="00000350">
            <w:pPr>
              <w:tabs>
                <w:tab w:val="left" w:pos="1363"/>
                <w:tab w:val="left" w:pos="1451"/>
              </w:tabs>
              <w:rPr>
                <w:rFonts w:ascii="Footlight MT Light" w:hAnsi="Footlight MT Light" w:cs="Arial"/>
                <w:sz w:val="24"/>
                <w:szCs w:val="24"/>
              </w:rPr>
            </w:pPr>
            <w:r w:rsidRPr="0026021B">
              <w:rPr>
                <w:rFonts w:ascii="Footlight MT Light" w:hAnsi="Footlight MT Light" w:cs="Arial"/>
                <w:sz w:val="24"/>
                <w:szCs w:val="24"/>
              </w:rPr>
              <w:t>15.1.1.b.10)</w:t>
            </w:r>
          </w:p>
          <w:p w14:paraId="5EF43419" w14:textId="77777777" w:rsidR="005D5BE3" w:rsidRPr="0026021B" w:rsidRDefault="005D5BE3" w:rsidP="00000350">
            <w:pPr>
              <w:tabs>
                <w:tab w:val="left" w:pos="1363"/>
                <w:tab w:val="left" w:pos="1451"/>
              </w:tabs>
              <w:rPr>
                <w:rFonts w:ascii="Footlight MT Light" w:hAnsi="Footlight MT Light" w:cs="Arial"/>
                <w:sz w:val="24"/>
                <w:szCs w:val="24"/>
              </w:rPr>
            </w:pPr>
            <w:r w:rsidRPr="0026021B">
              <w:rPr>
                <w:rFonts w:ascii="Footlight MT Light" w:hAnsi="Footlight MT Light" w:cs="Arial"/>
                <w:sz w:val="24"/>
                <w:szCs w:val="24"/>
              </w:rPr>
              <w:t>dan</w:t>
            </w:r>
          </w:p>
          <w:p w14:paraId="597F9C17" w14:textId="77777777" w:rsidR="005D5BE3" w:rsidRPr="0026021B" w:rsidRDefault="005D5BE3" w:rsidP="00000350">
            <w:pPr>
              <w:tabs>
                <w:tab w:val="left" w:pos="1363"/>
                <w:tab w:val="left" w:pos="1451"/>
              </w:tabs>
              <w:rPr>
                <w:rFonts w:ascii="Footlight MT Light" w:hAnsi="Footlight MT Light" w:cs="Arial"/>
                <w:sz w:val="24"/>
                <w:szCs w:val="24"/>
              </w:rPr>
            </w:pPr>
            <w:r w:rsidRPr="0026021B">
              <w:rPr>
                <w:rFonts w:ascii="Footlight MT Light" w:hAnsi="Footlight MT Light" w:cs="Arial"/>
                <w:sz w:val="24"/>
                <w:szCs w:val="24"/>
              </w:rPr>
              <w:t>15.2.1.b.10)</w:t>
            </w:r>
          </w:p>
          <w:p w14:paraId="767997A7" w14:textId="77777777" w:rsidR="009F4289" w:rsidRPr="0026021B" w:rsidRDefault="009F4289" w:rsidP="005D5BE3">
            <w:pPr>
              <w:tabs>
                <w:tab w:val="left" w:pos="1363"/>
              </w:tabs>
              <w:ind w:left="1451" w:hanging="1276"/>
              <w:rPr>
                <w:rFonts w:ascii="Footlight MT Light" w:hAnsi="Footlight MT Light" w:cs="Arial"/>
                <w:sz w:val="24"/>
                <w:szCs w:val="24"/>
                <w:lang w:val="id-ID"/>
              </w:rPr>
            </w:pPr>
          </w:p>
          <w:p w14:paraId="0DCF910A" w14:textId="77777777" w:rsidR="009F4289" w:rsidRPr="0026021B" w:rsidRDefault="009F4289" w:rsidP="005D5BE3">
            <w:pPr>
              <w:tabs>
                <w:tab w:val="left" w:pos="1363"/>
              </w:tabs>
              <w:ind w:left="1451" w:hanging="1276"/>
              <w:rPr>
                <w:rFonts w:ascii="Footlight MT Light" w:hAnsi="Footlight MT Light" w:cs="Arial"/>
                <w:sz w:val="24"/>
                <w:szCs w:val="24"/>
                <w:lang w:val="id-ID"/>
              </w:rPr>
            </w:pPr>
          </w:p>
          <w:p w14:paraId="52B9E259" w14:textId="77777777" w:rsidR="009F4289" w:rsidRPr="0026021B" w:rsidRDefault="009F4289" w:rsidP="005D5BE3">
            <w:pPr>
              <w:tabs>
                <w:tab w:val="left" w:pos="1363"/>
              </w:tabs>
              <w:ind w:left="1451" w:hanging="1276"/>
              <w:rPr>
                <w:rFonts w:ascii="Footlight MT Light" w:hAnsi="Footlight MT Light" w:cs="Arial"/>
                <w:sz w:val="24"/>
                <w:szCs w:val="24"/>
                <w:lang w:val="id-ID"/>
              </w:rPr>
            </w:pPr>
          </w:p>
          <w:p w14:paraId="257A8089" w14:textId="23AA7BFB" w:rsidR="009F4289" w:rsidRPr="0026021B" w:rsidRDefault="009F4289" w:rsidP="005D5BE3">
            <w:pPr>
              <w:tabs>
                <w:tab w:val="left" w:pos="1363"/>
              </w:tabs>
              <w:ind w:left="1451" w:hanging="1276"/>
              <w:rPr>
                <w:rFonts w:ascii="Footlight MT Light" w:hAnsi="Footlight MT Light" w:cs="Arial"/>
                <w:sz w:val="24"/>
                <w:szCs w:val="24"/>
                <w:lang w:val="id-ID"/>
              </w:rPr>
            </w:pPr>
          </w:p>
          <w:p w14:paraId="5E630594" w14:textId="17D9EC3D" w:rsidR="009F4289" w:rsidRPr="0026021B" w:rsidRDefault="009F4289" w:rsidP="005D5BE3">
            <w:pPr>
              <w:tabs>
                <w:tab w:val="left" w:pos="1363"/>
              </w:tabs>
              <w:ind w:left="1451" w:hanging="1276"/>
              <w:rPr>
                <w:rFonts w:ascii="Footlight MT Light" w:hAnsi="Footlight MT Light" w:cs="Arial"/>
                <w:sz w:val="24"/>
                <w:szCs w:val="24"/>
                <w:lang w:val="id-ID"/>
              </w:rPr>
            </w:pPr>
          </w:p>
          <w:p w14:paraId="1E48A219" w14:textId="637F6CED" w:rsidR="009F4289" w:rsidRPr="0026021B" w:rsidRDefault="009F4289" w:rsidP="005D5BE3">
            <w:pPr>
              <w:tabs>
                <w:tab w:val="left" w:pos="1363"/>
              </w:tabs>
              <w:ind w:left="1451" w:hanging="1276"/>
              <w:rPr>
                <w:rFonts w:ascii="Footlight MT Light" w:hAnsi="Footlight MT Light" w:cs="Arial"/>
                <w:sz w:val="24"/>
                <w:szCs w:val="24"/>
                <w:lang w:val="id-ID"/>
              </w:rPr>
            </w:pPr>
          </w:p>
          <w:p w14:paraId="2A82A3C1" w14:textId="70D0ECEA" w:rsidR="009F4289" w:rsidRPr="0026021B" w:rsidRDefault="009F4289" w:rsidP="005D5BE3">
            <w:pPr>
              <w:tabs>
                <w:tab w:val="left" w:pos="1363"/>
              </w:tabs>
              <w:ind w:left="1451" w:hanging="1276"/>
              <w:rPr>
                <w:rFonts w:ascii="Footlight MT Light" w:hAnsi="Footlight MT Light" w:cs="Arial"/>
                <w:sz w:val="24"/>
                <w:szCs w:val="24"/>
                <w:lang w:val="id-ID"/>
              </w:rPr>
            </w:pPr>
          </w:p>
          <w:p w14:paraId="1A1DC9FE" w14:textId="03DAC7DB" w:rsidR="009F4289" w:rsidRPr="0026021B" w:rsidRDefault="009F4289" w:rsidP="005D5BE3">
            <w:pPr>
              <w:tabs>
                <w:tab w:val="left" w:pos="1363"/>
              </w:tabs>
              <w:ind w:left="1451" w:hanging="1276"/>
              <w:rPr>
                <w:rFonts w:ascii="Footlight MT Light" w:hAnsi="Footlight MT Light" w:cs="Arial"/>
                <w:sz w:val="24"/>
                <w:szCs w:val="24"/>
                <w:lang w:val="id-ID"/>
              </w:rPr>
            </w:pPr>
          </w:p>
          <w:p w14:paraId="7B31C0F8" w14:textId="3EC4F4F0" w:rsidR="009F4289" w:rsidRPr="0026021B" w:rsidRDefault="009F4289" w:rsidP="005D5BE3">
            <w:pPr>
              <w:tabs>
                <w:tab w:val="left" w:pos="1363"/>
              </w:tabs>
              <w:ind w:left="1451" w:hanging="1276"/>
              <w:rPr>
                <w:rFonts w:ascii="Footlight MT Light" w:hAnsi="Footlight MT Light" w:cs="Arial"/>
                <w:sz w:val="24"/>
                <w:szCs w:val="24"/>
                <w:lang w:val="id-ID"/>
              </w:rPr>
            </w:pPr>
          </w:p>
          <w:p w14:paraId="24F564FE" w14:textId="75303AE3" w:rsidR="009F4289" w:rsidRPr="0026021B" w:rsidRDefault="009F4289" w:rsidP="005D5BE3">
            <w:pPr>
              <w:tabs>
                <w:tab w:val="left" w:pos="1363"/>
              </w:tabs>
              <w:ind w:left="1451" w:hanging="1276"/>
              <w:rPr>
                <w:rFonts w:ascii="Footlight MT Light" w:hAnsi="Footlight MT Light" w:cs="Arial"/>
                <w:sz w:val="24"/>
                <w:szCs w:val="24"/>
                <w:lang w:val="id-ID"/>
              </w:rPr>
            </w:pPr>
          </w:p>
          <w:p w14:paraId="565015C4" w14:textId="595FF16B" w:rsidR="009F4289" w:rsidRPr="0026021B" w:rsidRDefault="009F4289" w:rsidP="005D5BE3">
            <w:pPr>
              <w:tabs>
                <w:tab w:val="left" w:pos="1363"/>
              </w:tabs>
              <w:ind w:left="1451" w:hanging="1276"/>
              <w:rPr>
                <w:rFonts w:ascii="Footlight MT Light" w:hAnsi="Footlight MT Light" w:cs="Arial"/>
                <w:sz w:val="24"/>
                <w:szCs w:val="24"/>
                <w:lang w:val="id-ID"/>
              </w:rPr>
            </w:pPr>
          </w:p>
          <w:p w14:paraId="50BD8151" w14:textId="1116EC67" w:rsidR="009F4289" w:rsidRPr="0026021B" w:rsidRDefault="009F4289" w:rsidP="005D5BE3">
            <w:pPr>
              <w:tabs>
                <w:tab w:val="left" w:pos="1363"/>
              </w:tabs>
              <w:ind w:left="1451" w:hanging="1276"/>
              <w:rPr>
                <w:rFonts w:ascii="Footlight MT Light" w:hAnsi="Footlight MT Light" w:cs="Arial"/>
                <w:sz w:val="24"/>
                <w:szCs w:val="24"/>
                <w:lang w:val="id-ID"/>
              </w:rPr>
            </w:pPr>
          </w:p>
          <w:p w14:paraId="3777D514" w14:textId="0B3639CF" w:rsidR="009F4289" w:rsidRPr="0026021B" w:rsidRDefault="009F4289" w:rsidP="005D5BE3">
            <w:pPr>
              <w:tabs>
                <w:tab w:val="left" w:pos="1363"/>
              </w:tabs>
              <w:ind w:left="1451" w:hanging="1276"/>
              <w:rPr>
                <w:rFonts w:ascii="Footlight MT Light" w:hAnsi="Footlight MT Light" w:cs="Arial"/>
                <w:sz w:val="24"/>
                <w:szCs w:val="24"/>
                <w:lang w:val="id-ID"/>
              </w:rPr>
            </w:pPr>
          </w:p>
          <w:p w14:paraId="3A547000" w14:textId="54597382" w:rsidR="009F4289" w:rsidRPr="0026021B" w:rsidRDefault="009F4289" w:rsidP="005D5BE3">
            <w:pPr>
              <w:tabs>
                <w:tab w:val="left" w:pos="1363"/>
              </w:tabs>
              <w:ind w:left="1451" w:hanging="1276"/>
              <w:rPr>
                <w:rFonts w:ascii="Footlight MT Light" w:hAnsi="Footlight MT Light" w:cs="Arial"/>
                <w:sz w:val="24"/>
                <w:szCs w:val="24"/>
                <w:lang w:val="id-ID"/>
              </w:rPr>
            </w:pPr>
          </w:p>
          <w:p w14:paraId="06B13552" w14:textId="57573E44" w:rsidR="009F4289" w:rsidRPr="0026021B" w:rsidRDefault="009F4289" w:rsidP="005D5BE3">
            <w:pPr>
              <w:tabs>
                <w:tab w:val="left" w:pos="1363"/>
              </w:tabs>
              <w:ind w:left="1451" w:hanging="1276"/>
              <w:rPr>
                <w:rFonts w:ascii="Footlight MT Light" w:hAnsi="Footlight MT Light" w:cs="Arial"/>
                <w:sz w:val="24"/>
                <w:szCs w:val="24"/>
                <w:lang w:val="id-ID"/>
              </w:rPr>
            </w:pPr>
          </w:p>
          <w:p w14:paraId="48FC8860" w14:textId="1B08A444" w:rsidR="009F4289" w:rsidRPr="0026021B" w:rsidRDefault="009F4289" w:rsidP="005D5BE3">
            <w:pPr>
              <w:tabs>
                <w:tab w:val="left" w:pos="1363"/>
              </w:tabs>
              <w:ind w:left="1451" w:hanging="1276"/>
              <w:rPr>
                <w:rFonts w:ascii="Footlight MT Light" w:hAnsi="Footlight MT Light" w:cs="Arial"/>
                <w:sz w:val="24"/>
                <w:szCs w:val="24"/>
                <w:lang w:val="id-ID"/>
              </w:rPr>
            </w:pPr>
          </w:p>
          <w:p w14:paraId="1D4EE684" w14:textId="77777777" w:rsidR="009F4289" w:rsidRPr="0026021B" w:rsidRDefault="005D5BE3" w:rsidP="009F4289">
            <w:pPr>
              <w:tabs>
                <w:tab w:val="left" w:pos="1363"/>
              </w:tabs>
              <w:rPr>
                <w:rFonts w:ascii="Footlight MT Light" w:hAnsi="Footlight MT Light" w:cs="Arial"/>
                <w:sz w:val="24"/>
                <w:szCs w:val="24"/>
              </w:rPr>
            </w:pPr>
            <w:r w:rsidRPr="0026021B">
              <w:rPr>
                <w:rFonts w:ascii="Footlight MT Light" w:hAnsi="Footlight MT Light" w:cs="Arial"/>
                <w:sz w:val="24"/>
                <w:szCs w:val="24"/>
                <w:lang w:val="id-ID"/>
              </w:rPr>
              <w:t>15.</w:t>
            </w:r>
            <w:r w:rsidRPr="0026021B">
              <w:rPr>
                <w:rFonts w:ascii="Footlight MT Light" w:hAnsi="Footlight MT Light" w:cs="Arial"/>
                <w:sz w:val="24"/>
                <w:szCs w:val="24"/>
              </w:rPr>
              <w:t>1</w:t>
            </w:r>
            <w:r w:rsidRPr="0026021B">
              <w:rPr>
                <w:rFonts w:ascii="Footlight MT Light" w:hAnsi="Footlight MT Light" w:cs="Arial"/>
                <w:sz w:val="24"/>
                <w:szCs w:val="24"/>
                <w:lang w:val="id-ID"/>
              </w:rPr>
              <w:t>.</w:t>
            </w:r>
            <w:r w:rsidRPr="0026021B">
              <w:rPr>
                <w:rFonts w:ascii="Footlight MT Light" w:hAnsi="Footlight MT Light" w:cs="Arial"/>
                <w:sz w:val="24"/>
                <w:szCs w:val="24"/>
              </w:rPr>
              <w:t>1.</w:t>
            </w:r>
            <w:r w:rsidRPr="0026021B">
              <w:rPr>
                <w:rFonts w:ascii="Footlight MT Light" w:hAnsi="Footlight MT Light" w:cs="Arial"/>
                <w:sz w:val="24"/>
                <w:szCs w:val="24"/>
                <w:lang w:val="id-ID"/>
              </w:rPr>
              <w:t>c</w:t>
            </w:r>
          </w:p>
          <w:p w14:paraId="65E9E4FE" w14:textId="5E166C8B" w:rsidR="005D5BE3" w:rsidRPr="0026021B" w:rsidRDefault="005D5BE3" w:rsidP="00000350">
            <w:pPr>
              <w:tabs>
                <w:tab w:val="left" w:pos="1363"/>
              </w:tabs>
              <w:rPr>
                <w:rFonts w:ascii="Footlight MT Light" w:hAnsi="Footlight MT Light" w:cs="Arial"/>
                <w:sz w:val="24"/>
                <w:szCs w:val="24"/>
              </w:rPr>
            </w:pPr>
            <w:r w:rsidRPr="0026021B">
              <w:rPr>
                <w:rFonts w:ascii="Footlight MT Light" w:hAnsi="Footlight MT Light" w:cs="Arial"/>
                <w:sz w:val="24"/>
                <w:szCs w:val="24"/>
              </w:rPr>
              <w:t xml:space="preserve">dan </w:t>
            </w:r>
          </w:p>
          <w:p w14:paraId="5902DC02" w14:textId="77777777" w:rsidR="005D5BE3" w:rsidRPr="0026021B" w:rsidRDefault="005D5BE3" w:rsidP="00000350">
            <w:pPr>
              <w:tabs>
                <w:tab w:val="left" w:pos="1363"/>
              </w:tabs>
              <w:rPr>
                <w:rFonts w:ascii="Footlight MT Light" w:hAnsi="Footlight MT Light" w:cs="Arial"/>
                <w:sz w:val="24"/>
                <w:szCs w:val="24"/>
              </w:rPr>
            </w:pPr>
            <w:r w:rsidRPr="0026021B">
              <w:rPr>
                <w:rFonts w:ascii="Footlight MT Light" w:hAnsi="Footlight MT Light" w:cs="Arial"/>
                <w:sz w:val="24"/>
                <w:szCs w:val="24"/>
              </w:rPr>
              <w:t>15.2.1.c</w:t>
            </w:r>
          </w:p>
          <w:p w14:paraId="6B04C89F" w14:textId="02C42728" w:rsidR="005D5BE3" w:rsidRPr="0026021B" w:rsidDel="005D5BE3" w:rsidRDefault="005D5BE3" w:rsidP="005D5BE3">
            <w:pPr>
              <w:tabs>
                <w:tab w:val="left" w:pos="1363"/>
              </w:tabs>
              <w:ind w:left="1451" w:hanging="1276"/>
              <w:rPr>
                <w:rFonts w:ascii="Footlight MT Light" w:hAnsi="Footlight MT Light" w:cs="Arial"/>
                <w:sz w:val="24"/>
                <w:szCs w:val="24"/>
              </w:rPr>
            </w:pPr>
          </w:p>
        </w:tc>
        <w:tc>
          <w:tcPr>
            <w:tcW w:w="5700" w:type="dxa"/>
            <w:gridSpan w:val="2"/>
          </w:tcPr>
          <w:p w14:paraId="3D744521" w14:textId="22525901" w:rsidR="005D5BE3" w:rsidRPr="0026021B" w:rsidRDefault="005D5BE3" w:rsidP="00000350">
            <w:pPr>
              <w:tabs>
                <w:tab w:val="left" w:pos="1195"/>
              </w:tabs>
              <w:ind w:left="1295" w:hanging="1278"/>
              <w:rPr>
                <w:rFonts w:ascii="Footlight MT Light" w:hAnsi="Footlight MT Light" w:cs="Arial"/>
                <w:sz w:val="24"/>
                <w:szCs w:val="24"/>
              </w:rPr>
            </w:pPr>
            <w:r w:rsidRPr="0026021B">
              <w:rPr>
                <w:rFonts w:ascii="Footlight MT Light" w:hAnsi="Footlight MT Light" w:cs="Arial"/>
                <w:sz w:val="24"/>
                <w:szCs w:val="24"/>
              </w:rPr>
              <w:t xml:space="preserve">Daftar </w:t>
            </w:r>
            <w:r w:rsidRPr="0026021B">
              <w:rPr>
                <w:rFonts w:ascii="Footlight MT Light" w:hAnsi="Footlight MT Light" w:cs="Arial"/>
                <w:sz w:val="24"/>
                <w:szCs w:val="24"/>
                <w:lang w:val="fi-FI"/>
              </w:rPr>
              <w:t>Bagian Pekerjaan yang dapat disubkontrakkan</w:t>
            </w:r>
            <w:r w:rsidRPr="0026021B">
              <w:rPr>
                <w:rFonts w:ascii="Footlight MT Light" w:hAnsi="Footlight MT Light" w:cs="Arial"/>
                <w:sz w:val="24"/>
                <w:szCs w:val="24"/>
              </w:rPr>
              <w:t>:</w:t>
            </w:r>
          </w:p>
          <w:p w14:paraId="308CD509" w14:textId="00645200" w:rsidR="005D5BE3" w:rsidRPr="0026021B" w:rsidRDefault="005D5BE3" w:rsidP="00000350">
            <w:pPr>
              <w:rPr>
                <w:rFonts w:ascii="Footlight MT Light" w:hAnsi="Footlight MT Light" w:cs="Arial"/>
                <w:sz w:val="24"/>
                <w:szCs w:val="24"/>
              </w:rPr>
            </w:pPr>
            <w:r w:rsidRPr="0026021B">
              <w:rPr>
                <w:rFonts w:ascii="Footlight MT Light" w:hAnsi="Footlight MT Light" w:cs="Arial"/>
                <w:sz w:val="24"/>
                <w:szCs w:val="24"/>
              </w:rPr>
              <w:t>1. _______</w:t>
            </w:r>
          </w:p>
          <w:p w14:paraId="25D59024" w14:textId="4C2D495D" w:rsidR="005D5BE3" w:rsidRPr="0026021B" w:rsidRDefault="005D5BE3" w:rsidP="00000350">
            <w:pPr>
              <w:rPr>
                <w:rFonts w:ascii="Footlight MT Light" w:hAnsi="Footlight MT Light" w:cs="Arial"/>
                <w:sz w:val="24"/>
                <w:szCs w:val="24"/>
              </w:rPr>
            </w:pPr>
            <w:r w:rsidRPr="0026021B">
              <w:rPr>
                <w:rFonts w:ascii="Footlight MT Light" w:hAnsi="Footlight MT Light" w:cs="Arial"/>
                <w:sz w:val="24"/>
                <w:szCs w:val="24"/>
              </w:rPr>
              <w:t>2. _______</w:t>
            </w:r>
          </w:p>
          <w:p w14:paraId="0D076EB4" w14:textId="4D9F9C94" w:rsidR="005D5BE3" w:rsidRPr="0026021B" w:rsidRDefault="005D5BE3" w:rsidP="00000350">
            <w:pPr>
              <w:rPr>
                <w:rFonts w:ascii="Footlight MT Light" w:hAnsi="Footlight MT Light" w:cs="Arial"/>
                <w:sz w:val="24"/>
                <w:szCs w:val="24"/>
              </w:rPr>
            </w:pPr>
            <w:r w:rsidRPr="0026021B">
              <w:rPr>
                <w:rFonts w:ascii="Footlight MT Light" w:hAnsi="Footlight MT Light" w:cs="Arial"/>
                <w:sz w:val="24"/>
                <w:szCs w:val="24"/>
              </w:rPr>
              <w:t>3. _______dst</w:t>
            </w:r>
          </w:p>
          <w:p w14:paraId="712E96A6" w14:textId="77777777" w:rsidR="005D5BE3" w:rsidRPr="0026021B" w:rsidRDefault="005D5BE3" w:rsidP="00000350">
            <w:pPr>
              <w:rPr>
                <w:rFonts w:ascii="Footlight MT Light" w:hAnsi="Footlight MT Light" w:cs="Arial"/>
                <w:i/>
                <w:sz w:val="24"/>
                <w:szCs w:val="24"/>
                <w:lang w:val="id-ID"/>
              </w:rPr>
            </w:pPr>
            <w:r w:rsidRPr="0026021B">
              <w:rPr>
                <w:rFonts w:ascii="Footlight MT Light" w:hAnsi="Footlight MT Light" w:cs="Arial"/>
                <w:i/>
                <w:sz w:val="24"/>
                <w:szCs w:val="24"/>
                <w:lang w:val="id-ID"/>
              </w:rPr>
              <w:t>[</w:t>
            </w:r>
            <w:r w:rsidRPr="0026021B">
              <w:rPr>
                <w:rFonts w:ascii="Footlight MT Light" w:hAnsi="Footlight MT Light" w:cs="Arial"/>
                <w:i/>
                <w:sz w:val="24"/>
                <w:szCs w:val="24"/>
                <w:lang w:val="fi-FI"/>
              </w:rPr>
              <w:t xml:space="preserve">diisi, apabila ada bagian pekerjaan yang </w:t>
            </w:r>
            <w:r w:rsidRPr="0026021B">
              <w:rPr>
                <w:rFonts w:ascii="Footlight MT Light" w:hAnsi="Footlight MT Light" w:cs="Arial"/>
                <w:i/>
                <w:sz w:val="24"/>
                <w:szCs w:val="24"/>
                <w:lang w:val="id-ID"/>
              </w:rPr>
              <w:t xml:space="preserve">dapat </w:t>
            </w:r>
            <w:r w:rsidRPr="0026021B">
              <w:rPr>
                <w:rFonts w:ascii="Footlight MT Light" w:hAnsi="Footlight MT Light" w:cs="Arial"/>
                <w:i/>
                <w:sz w:val="24"/>
                <w:szCs w:val="24"/>
                <w:lang w:val="fi-FI"/>
              </w:rPr>
              <w:t>disubkontra</w:t>
            </w:r>
            <w:r w:rsidRPr="0026021B">
              <w:rPr>
                <w:rFonts w:ascii="Footlight MT Light" w:hAnsi="Footlight MT Light" w:cs="Arial"/>
                <w:i/>
                <w:sz w:val="24"/>
                <w:szCs w:val="24"/>
                <w:lang w:val="id-ID"/>
              </w:rPr>
              <w:t>k</w:t>
            </w:r>
            <w:r w:rsidRPr="0026021B">
              <w:rPr>
                <w:rFonts w:ascii="Footlight MT Light" w:hAnsi="Footlight MT Light" w:cs="Arial"/>
                <w:i/>
                <w:sz w:val="24"/>
                <w:szCs w:val="24"/>
                <w:lang w:val="fi-FI"/>
              </w:rPr>
              <w:t xml:space="preserve">kan </w:t>
            </w:r>
            <w:r w:rsidRPr="0026021B">
              <w:rPr>
                <w:rFonts w:ascii="Footlight MT Light" w:hAnsi="Footlight MT Light" w:cs="Arial"/>
                <w:i/>
                <w:sz w:val="24"/>
                <w:szCs w:val="24"/>
                <w:lang w:val="id-ID"/>
              </w:rPr>
              <w:t xml:space="preserve">dan </w:t>
            </w:r>
            <w:r w:rsidRPr="0026021B">
              <w:rPr>
                <w:rFonts w:ascii="Footlight MT Light" w:hAnsi="Footlight MT Light" w:cs="Arial"/>
                <w:i/>
                <w:sz w:val="24"/>
                <w:szCs w:val="24"/>
                <w:lang w:val="fi-FI"/>
              </w:rPr>
              <w:t xml:space="preserve">bukan </w:t>
            </w:r>
            <w:r w:rsidRPr="0026021B">
              <w:rPr>
                <w:rFonts w:ascii="Footlight MT Light" w:hAnsi="Footlight MT Light" w:cs="Arial"/>
                <w:i/>
                <w:sz w:val="24"/>
                <w:szCs w:val="24"/>
                <w:lang w:val="id-ID"/>
              </w:rPr>
              <w:t xml:space="preserve">merupakan </w:t>
            </w:r>
            <w:r w:rsidRPr="0026021B">
              <w:rPr>
                <w:rFonts w:ascii="Footlight MT Light" w:hAnsi="Footlight MT Light" w:cs="Arial"/>
                <w:i/>
                <w:sz w:val="24"/>
                <w:szCs w:val="24"/>
                <w:lang w:val="fi-FI"/>
              </w:rPr>
              <w:t>pekerjaan utama</w:t>
            </w:r>
            <w:r w:rsidRPr="0026021B">
              <w:rPr>
                <w:rFonts w:ascii="Footlight MT Light" w:hAnsi="Footlight MT Light" w:cs="Arial"/>
                <w:i/>
                <w:sz w:val="24"/>
                <w:szCs w:val="24"/>
                <w:lang w:val="id-ID"/>
              </w:rPr>
              <w:t>]</w:t>
            </w:r>
          </w:p>
          <w:p w14:paraId="23566567" w14:textId="77777777" w:rsidR="005D5BE3" w:rsidRPr="0026021B" w:rsidRDefault="005D5BE3" w:rsidP="005D5BE3">
            <w:pPr>
              <w:ind w:left="1452"/>
              <w:rPr>
                <w:rFonts w:ascii="Footlight MT Light" w:hAnsi="Footlight MT Light" w:cs="Arial"/>
                <w:i/>
                <w:sz w:val="24"/>
                <w:szCs w:val="24"/>
                <w:lang w:val="id-ID"/>
              </w:rPr>
            </w:pPr>
          </w:p>
          <w:p w14:paraId="447CE713" w14:textId="77777777" w:rsidR="005D5BE3" w:rsidRPr="0026021B" w:rsidRDefault="005D5BE3" w:rsidP="00000350">
            <w:pPr>
              <w:rPr>
                <w:rFonts w:ascii="Footlight MT Light" w:hAnsi="Footlight MT Light" w:cs="Arial"/>
                <w:sz w:val="24"/>
                <w:szCs w:val="24"/>
                <w:lang w:val="en-ID"/>
              </w:rPr>
            </w:pPr>
            <w:r w:rsidRPr="0026021B">
              <w:rPr>
                <w:rFonts w:ascii="Footlight MT Light" w:hAnsi="Footlight MT Light" w:cs="Arial"/>
                <w:sz w:val="24"/>
                <w:szCs w:val="24"/>
                <w:lang w:val="en-ID"/>
              </w:rPr>
              <w:t xml:space="preserve">Penyedia berkewajiban melaksanakan subkontrak terhadap sebagian maupun seluruh bagian pekerjaan sebagaimana dimaksud di atas dengan usaha kecil                        </w:t>
            </w:r>
            <w:r w:rsidRPr="0026021B">
              <w:rPr>
                <w:rFonts w:ascii="Footlight MT Light" w:hAnsi="Footlight MT Light" w:cs="Arial"/>
                <w:i/>
                <w:sz w:val="24"/>
                <w:szCs w:val="24"/>
                <w:lang w:val="en-ID"/>
              </w:rPr>
              <w:t>[Ya/Tidak</w:t>
            </w:r>
            <w:r w:rsidRPr="0026021B">
              <w:rPr>
                <w:rFonts w:ascii="Footlight MT Light" w:hAnsi="Footlight MT Light" w:cs="Arial"/>
                <w:sz w:val="24"/>
                <w:szCs w:val="24"/>
                <w:lang w:val="en-ID"/>
              </w:rPr>
              <w:t>]: _________________________</w:t>
            </w:r>
          </w:p>
          <w:p w14:paraId="06B9A8C2" w14:textId="77777777" w:rsidR="005D5BE3" w:rsidRPr="0026021B" w:rsidRDefault="005D5BE3" w:rsidP="00000350">
            <w:pPr>
              <w:rPr>
                <w:rFonts w:ascii="Footlight MT Light" w:hAnsi="Footlight MT Light" w:cs="Arial"/>
                <w:i/>
                <w:sz w:val="24"/>
                <w:szCs w:val="24"/>
                <w:lang w:val="en-ID"/>
              </w:rPr>
            </w:pPr>
            <w:r w:rsidRPr="0026021B">
              <w:rPr>
                <w:rFonts w:ascii="Footlight MT Light" w:hAnsi="Footlight MT Light" w:cs="Arial"/>
                <w:i/>
                <w:sz w:val="24"/>
                <w:szCs w:val="24"/>
                <w:lang w:val="en-ID"/>
              </w:rPr>
              <w:t>[diisi dengan mempertimbangkan kemampuan usaha kecil dalam melaksanakan pekerjaan subkontrak]</w:t>
            </w:r>
          </w:p>
          <w:p w14:paraId="1B8BE0B0" w14:textId="77777777" w:rsidR="005D5BE3" w:rsidRPr="0026021B" w:rsidRDefault="005D5BE3" w:rsidP="005D5BE3">
            <w:pPr>
              <w:ind w:left="1452"/>
              <w:rPr>
                <w:rFonts w:ascii="Footlight MT Light" w:hAnsi="Footlight MT Light" w:cs="Arial"/>
                <w:sz w:val="24"/>
                <w:szCs w:val="24"/>
                <w:lang w:val="en-ID"/>
              </w:rPr>
            </w:pPr>
          </w:p>
          <w:p w14:paraId="60377AFB" w14:textId="77777777" w:rsidR="005D5BE3" w:rsidRPr="0026021B" w:rsidRDefault="005D5BE3" w:rsidP="00000350">
            <w:pPr>
              <w:rPr>
                <w:rFonts w:ascii="Footlight MT Light" w:hAnsi="Footlight MT Light" w:cs="Arial"/>
                <w:sz w:val="24"/>
                <w:szCs w:val="24"/>
                <w:lang w:val="en-ID"/>
              </w:rPr>
            </w:pPr>
            <w:r w:rsidRPr="0026021B">
              <w:rPr>
                <w:rFonts w:ascii="Footlight MT Light" w:hAnsi="Footlight MT Light" w:cs="Arial"/>
                <w:sz w:val="24"/>
                <w:szCs w:val="24"/>
                <w:lang w:val="en-ID"/>
              </w:rPr>
              <w:t xml:space="preserve">Apabila terdapat bagian pekerjaan subkontrak selain bagian pekerjaan yang tersebut di atas maka harus disampaikan ke dalam Dokumen Penawaran. </w:t>
            </w:r>
          </w:p>
          <w:p w14:paraId="15D8173B" w14:textId="77777777" w:rsidR="005D5BE3" w:rsidRPr="0026021B" w:rsidRDefault="005D5BE3" w:rsidP="00000350">
            <w:pPr>
              <w:tabs>
                <w:tab w:val="left" w:pos="1363"/>
              </w:tabs>
              <w:rPr>
                <w:rFonts w:ascii="Footlight MT Light" w:hAnsi="Footlight MT Light" w:cs="Arial"/>
                <w:sz w:val="24"/>
                <w:szCs w:val="24"/>
              </w:rPr>
            </w:pPr>
          </w:p>
          <w:p w14:paraId="1DFFE949" w14:textId="77777777" w:rsidR="005D5BE3" w:rsidRPr="0026021B" w:rsidRDefault="005D5BE3" w:rsidP="00000350">
            <w:pPr>
              <w:tabs>
                <w:tab w:val="left" w:pos="1363"/>
              </w:tabs>
              <w:rPr>
                <w:rFonts w:ascii="Footlight MT Light" w:hAnsi="Footlight MT Light"/>
                <w:sz w:val="24"/>
                <w:szCs w:val="24"/>
                <w:lang w:val="id-ID"/>
              </w:rPr>
            </w:pPr>
            <w:r w:rsidRPr="0026021B">
              <w:rPr>
                <w:rFonts w:ascii="Footlight MT Light" w:hAnsi="Footlight MT Light" w:cs="Arial"/>
                <w:sz w:val="24"/>
                <w:szCs w:val="24"/>
              </w:rPr>
              <w:t xml:space="preserve"> </w:t>
            </w:r>
            <w:r w:rsidRPr="0026021B">
              <w:rPr>
                <w:rFonts w:ascii="Footlight MT Light" w:hAnsi="Footlight MT Light"/>
                <w:sz w:val="24"/>
                <w:szCs w:val="24"/>
              </w:rPr>
              <w:t>Dokumen penawaran teknis terdiri dari</w:t>
            </w:r>
            <w:r w:rsidRPr="0026021B">
              <w:rPr>
                <w:rFonts w:ascii="Footlight MT Light" w:hAnsi="Footlight MT Light"/>
                <w:sz w:val="24"/>
                <w:szCs w:val="24"/>
                <w:lang w:val="id-ID"/>
              </w:rPr>
              <w:t>:</w:t>
            </w:r>
          </w:p>
          <w:p w14:paraId="7DA5477E" w14:textId="77777777" w:rsidR="005D5BE3" w:rsidRPr="0026021B" w:rsidRDefault="005D5BE3" w:rsidP="00000350">
            <w:pPr>
              <w:tabs>
                <w:tab w:val="left" w:pos="2053"/>
              </w:tabs>
              <w:rPr>
                <w:rFonts w:ascii="Footlight MT Light" w:hAnsi="Footlight MT Light"/>
                <w:sz w:val="24"/>
                <w:szCs w:val="24"/>
                <w:lang w:val="id-ID"/>
              </w:rPr>
            </w:pPr>
            <w:r w:rsidRPr="0026021B">
              <w:rPr>
                <w:rFonts w:ascii="Footlight MT Light" w:hAnsi="Footlight MT Light"/>
                <w:sz w:val="24"/>
                <w:szCs w:val="24"/>
                <w:lang w:val="id-ID"/>
              </w:rPr>
              <w:t>1. _________</w:t>
            </w:r>
          </w:p>
          <w:p w14:paraId="48B4B2E5" w14:textId="77777777" w:rsidR="005D5BE3" w:rsidRPr="0026021B" w:rsidRDefault="005D5BE3" w:rsidP="00000350">
            <w:pPr>
              <w:tabs>
                <w:tab w:val="left" w:pos="2053"/>
              </w:tabs>
              <w:rPr>
                <w:rFonts w:ascii="Footlight MT Light" w:hAnsi="Footlight MT Light"/>
                <w:sz w:val="24"/>
                <w:szCs w:val="24"/>
                <w:lang w:val="id-ID"/>
              </w:rPr>
            </w:pPr>
            <w:r w:rsidRPr="0026021B">
              <w:rPr>
                <w:rFonts w:ascii="Footlight MT Light" w:hAnsi="Footlight MT Light"/>
                <w:sz w:val="24"/>
                <w:szCs w:val="24"/>
                <w:lang w:val="id-ID"/>
              </w:rPr>
              <w:t>2. _________</w:t>
            </w:r>
          </w:p>
          <w:p w14:paraId="47AB5C44" w14:textId="4B4DD154" w:rsidR="005D5BE3" w:rsidRPr="0026021B" w:rsidRDefault="005D5BE3" w:rsidP="00000350">
            <w:pPr>
              <w:tabs>
                <w:tab w:val="left" w:pos="2053"/>
              </w:tabs>
              <w:rPr>
                <w:rFonts w:ascii="Footlight MT Light" w:hAnsi="Footlight MT Light"/>
                <w:sz w:val="24"/>
                <w:szCs w:val="24"/>
                <w:lang w:val="id-ID"/>
              </w:rPr>
            </w:pPr>
            <w:r w:rsidRPr="0026021B">
              <w:rPr>
                <w:rFonts w:ascii="Footlight MT Light" w:hAnsi="Footlight MT Light"/>
                <w:sz w:val="24"/>
                <w:szCs w:val="24"/>
                <w:lang w:val="id-ID"/>
              </w:rPr>
              <w:t>3. _________</w:t>
            </w:r>
            <w:r w:rsidR="009F4289" w:rsidRPr="0026021B">
              <w:rPr>
                <w:rFonts w:ascii="Footlight MT Light" w:hAnsi="Footlight MT Light"/>
                <w:sz w:val="24"/>
                <w:szCs w:val="24"/>
                <w:lang w:val="en-ID"/>
              </w:rPr>
              <w:t xml:space="preserve"> </w:t>
            </w:r>
            <w:r w:rsidRPr="0026021B">
              <w:rPr>
                <w:rFonts w:ascii="Footlight MT Light" w:hAnsi="Footlight MT Light"/>
                <w:sz w:val="24"/>
                <w:szCs w:val="24"/>
                <w:lang w:val="id-ID"/>
              </w:rPr>
              <w:t>dst</w:t>
            </w:r>
          </w:p>
          <w:p w14:paraId="13FF8049" w14:textId="77777777" w:rsidR="005D5BE3" w:rsidRPr="0026021B" w:rsidRDefault="005D5BE3" w:rsidP="00000350">
            <w:pPr>
              <w:tabs>
                <w:tab w:val="left" w:pos="1486"/>
              </w:tabs>
              <w:jc w:val="left"/>
              <w:rPr>
                <w:rFonts w:ascii="Footlight MT Light" w:hAnsi="Footlight MT Light" w:cs="Arial"/>
                <w:sz w:val="24"/>
                <w:szCs w:val="24"/>
                <w:lang w:val="fi-FI"/>
              </w:rPr>
            </w:pPr>
            <w:r w:rsidRPr="0026021B">
              <w:rPr>
                <w:rFonts w:ascii="Footlight MT Light" w:hAnsi="Footlight MT Light"/>
                <w:i/>
                <w:sz w:val="24"/>
                <w:szCs w:val="24"/>
                <w:lang w:val="id-ID"/>
              </w:rPr>
              <w:t>[diisi dokumen penawaran teknis yang harus disampaikan oleh peserta]</w:t>
            </w:r>
          </w:p>
          <w:p w14:paraId="7AFD7181" w14:textId="5A009485" w:rsidR="005D5BE3" w:rsidRPr="0026021B" w:rsidRDefault="005D5BE3" w:rsidP="005D5BE3">
            <w:pPr>
              <w:tabs>
                <w:tab w:val="left" w:pos="1363"/>
              </w:tabs>
              <w:rPr>
                <w:rFonts w:ascii="Footlight MT Light" w:hAnsi="Footlight MT Light" w:cs="Arial"/>
                <w:sz w:val="24"/>
                <w:szCs w:val="24"/>
                <w:lang w:val="id-ID"/>
              </w:rPr>
            </w:pPr>
          </w:p>
        </w:tc>
      </w:tr>
      <w:tr w:rsidR="00C96770" w:rsidRPr="0026021B" w14:paraId="7638A4C8" w14:textId="77777777" w:rsidTr="00FB56F4">
        <w:tc>
          <w:tcPr>
            <w:tcW w:w="2127" w:type="dxa"/>
            <w:noWrap/>
          </w:tcPr>
          <w:p w14:paraId="489A3BBC" w14:textId="1909AF13" w:rsidR="005D5BE3" w:rsidRPr="0026021B" w:rsidRDefault="005D5BE3" w:rsidP="00000350">
            <w:pPr>
              <w:pStyle w:val="Heading2"/>
              <w:numPr>
                <w:ilvl w:val="0"/>
                <w:numId w:val="273"/>
              </w:numPr>
              <w:ind w:left="426" w:hanging="426"/>
              <w:jc w:val="left"/>
              <w:rPr>
                <w:rFonts w:ascii="Footlight MT Light" w:hAnsi="Footlight MT Light" w:cs="Arial"/>
                <w:sz w:val="24"/>
                <w:szCs w:val="24"/>
                <w:lang w:val="id-ID"/>
              </w:rPr>
            </w:pPr>
            <w:bookmarkStart w:id="1103" w:name="_Toc73351830"/>
            <w:r w:rsidRPr="0026021B">
              <w:rPr>
                <w:rFonts w:ascii="Footlight MT Light" w:hAnsi="Footlight MT Light" w:cs="Arial"/>
                <w:sz w:val="24"/>
                <w:szCs w:val="24"/>
                <w:lang w:val="id-ID"/>
              </w:rPr>
              <w:t>Jenis</w:t>
            </w:r>
            <w:r w:rsidRPr="0026021B">
              <w:rPr>
                <w:rFonts w:ascii="Footlight MT Light" w:hAnsi="Footlight MT Light"/>
                <w:sz w:val="24"/>
                <w:szCs w:val="24"/>
                <w:lang w:val="id-ID"/>
              </w:rPr>
              <w:t xml:space="preserve"> Kontrak Dan Cara Pembayaran</w:t>
            </w:r>
            <w:bookmarkEnd w:id="1103"/>
          </w:p>
        </w:tc>
        <w:tc>
          <w:tcPr>
            <w:tcW w:w="7165" w:type="dxa"/>
            <w:gridSpan w:val="4"/>
          </w:tcPr>
          <w:p w14:paraId="1224B2DE" w14:textId="4EA5A149" w:rsidR="005D5BE3" w:rsidRPr="0026021B" w:rsidRDefault="001919E8" w:rsidP="005D5BE3">
            <w:pPr>
              <w:rPr>
                <w:rFonts w:ascii="Footlight MT Light" w:hAnsi="Footlight MT Light" w:cs="Arial"/>
                <w:sz w:val="24"/>
                <w:szCs w:val="24"/>
              </w:rPr>
            </w:pPr>
            <w:r w:rsidRPr="0026021B">
              <w:rPr>
                <w:rFonts w:ascii="Footlight MT Light" w:hAnsi="Footlight MT Light" w:cs="Arial"/>
                <w:sz w:val="24"/>
                <w:szCs w:val="24"/>
                <w:lang w:val="id-ID"/>
              </w:rPr>
              <w:t xml:space="preserve">Jenis </w:t>
            </w:r>
            <w:r w:rsidR="005D5BE3" w:rsidRPr="0026021B">
              <w:rPr>
                <w:rFonts w:ascii="Footlight MT Light" w:hAnsi="Footlight MT Light" w:cs="Arial"/>
                <w:sz w:val="24"/>
                <w:szCs w:val="24"/>
                <w:lang w:val="id-ID"/>
              </w:rPr>
              <w:t>Kontrak</w:t>
            </w:r>
            <w:r w:rsidR="005D5BE3" w:rsidRPr="0026021B">
              <w:rPr>
                <w:rFonts w:ascii="Footlight MT Light" w:hAnsi="Footlight MT Light" w:cs="Arial"/>
                <w:sz w:val="24"/>
                <w:szCs w:val="24"/>
              </w:rPr>
              <w:t xml:space="preserve"> _____________ </w:t>
            </w:r>
          </w:p>
          <w:p w14:paraId="0E38E972" w14:textId="16578DB4" w:rsidR="005D5BE3" w:rsidRPr="0026021B" w:rsidRDefault="005D5BE3" w:rsidP="005D5BE3">
            <w:pPr>
              <w:rPr>
                <w:rFonts w:ascii="Footlight MT Light" w:hAnsi="Footlight MT Light" w:cs="Arial"/>
                <w:i/>
                <w:sz w:val="24"/>
                <w:szCs w:val="24"/>
              </w:rPr>
            </w:pPr>
            <w:r w:rsidRPr="0026021B">
              <w:rPr>
                <w:rFonts w:ascii="Footlight MT Light" w:hAnsi="Footlight MT Light" w:cs="Arial"/>
                <w:i/>
                <w:sz w:val="24"/>
                <w:szCs w:val="24"/>
              </w:rPr>
              <w:t>[diisi dengan kontrak lumsum,</w:t>
            </w:r>
            <w:r w:rsidR="000D2A59" w:rsidRPr="0026021B">
              <w:rPr>
                <w:rFonts w:ascii="Footlight MT Light" w:hAnsi="Footlight MT Light" w:cs="Arial"/>
                <w:i/>
                <w:sz w:val="24"/>
                <w:szCs w:val="24"/>
              </w:rPr>
              <w:t xml:space="preserve"> harga satuan,</w:t>
            </w:r>
            <w:r w:rsidRPr="0026021B">
              <w:rPr>
                <w:rFonts w:ascii="Footlight MT Light" w:hAnsi="Footlight MT Light" w:cs="Arial"/>
                <w:i/>
                <w:sz w:val="24"/>
                <w:szCs w:val="24"/>
              </w:rPr>
              <w:t xml:space="preserve"> gabungan lumsum dan harga satuan</w:t>
            </w:r>
            <w:r w:rsidR="000D2A59" w:rsidRPr="0026021B">
              <w:rPr>
                <w:rFonts w:ascii="Footlight MT Light" w:hAnsi="Footlight MT Light" w:cs="Arial"/>
                <w:i/>
                <w:sz w:val="24"/>
                <w:szCs w:val="24"/>
              </w:rPr>
              <w:t>, kontrak layung</w:t>
            </w:r>
            <w:r w:rsidRPr="0026021B">
              <w:rPr>
                <w:rFonts w:ascii="Footlight MT Light" w:hAnsi="Footlight MT Light" w:cs="Arial"/>
                <w:i/>
                <w:sz w:val="24"/>
                <w:szCs w:val="24"/>
              </w:rPr>
              <w:t>]</w:t>
            </w:r>
          </w:p>
          <w:p w14:paraId="4A652EF0" w14:textId="77777777" w:rsidR="001919E8" w:rsidRPr="0026021B" w:rsidRDefault="001919E8" w:rsidP="005D5BE3">
            <w:pPr>
              <w:rPr>
                <w:rFonts w:ascii="Footlight MT Light" w:hAnsi="Footlight MT Light" w:cs="Arial"/>
                <w:sz w:val="24"/>
                <w:szCs w:val="24"/>
                <w:lang w:val="id-ID"/>
              </w:rPr>
            </w:pPr>
          </w:p>
          <w:p w14:paraId="70924585" w14:textId="235292B2" w:rsidR="005D5BE3" w:rsidRPr="0026021B" w:rsidRDefault="001919E8" w:rsidP="005D5BE3">
            <w:pPr>
              <w:rPr>
                <w:rFonts w:ascii="Footlight MT Light" w:hAnsi="Footlight MT Light" w:cs="Arial"/>
                <w:sz w:val="24"/>
                <w:szCs w:val="24"/>
              </w:rPr>
            </w:pPr>
            <w:r w:rsidRPr="0026021B">
              <w:rPr>
                <w:rFonts w:ascii="Footlight MT Light" w:hAnsi="Footlight MT Light" w:cs="Arial"/>
                <w:sz w:val="24"/>
                <w:szCs w:val="24"/>
                <w:lang w:val="id-ID"/>
              </w:rPr>
              <w:t>C</w:t>
            </w:r>
            <w:r w:rsidR="005D5BE3" w:rsidRPr="0026021B">
              <w:rPr>
                <w:rFonts w:ascii="Footlight MT Light" w:hAnsi="Footlight MT Light" w:cs="Arial"/>
                <w:sz w:val="24"/>
                <w:szCs w:val="24"/>
                <w:lang w:val="id-ID"/>
              </w:rPr>
              <w:t xml:space="preserve">ara pembayaran </w:t>
            </w:r>
            <w:r w:rsidR="005D5BE3" w:rsidRPr="0026021B">
              <w:rPr>
                <w:rFonts w:ascii="Footlight MT Light" w:hAnsi="Footlight MT Light" w:cs="Arial"/>
                <w:sz w:val="24"/>
                <w:szCs w:val="24"/>
              </w:rPr>
              <w:t xml:space="preserve">_________________________ </w:t>
            </w:r>
          </w:p>
          <w:p w14:paraId="6C2E4BD1" w14:textId="24EE99E2" w:rsidR="005D5BE3" w:rsidRPr="0026021B" w:rsidRDefault="005D5BE3" w:rsidP="005D5BE3">
            <w:pPr>
              <w:rPr>
                <w:rFonts w:ascii="Footlight MT Light" w:hAnsi="Footlight MT Light" w:cs="Arial"/>
                <w:i/>
                <w:sz w:val="24"/>
                <w:szCs w:val="24"/>
                <w:lang w:val="id-ID"/>
              </w:rPr>
            </w:pPr>
            <w:r w:rsidRPr="0026021B">
              <w:rPr>
                <w:rFonts w:ascii="Footlight MT Light" w:hAnsi="Footlight MT Light" w:cs="Arial"/>
                <w:i/>
                <w:sz w:val="24"/>
                <w:szCs w:val="24"/>
              </w:rPr>
              <w:t>[diisi dengan termin/bulanan/sekaligus]</w:t>
            </w:r>
          </w:p>
          <w:p w14:paraId="5F77139F" w14:textId="77777777" w:rsidR="005D5BE3" w:rsidRPr="0026021B" w:rsidRDefault="005D5BE3" w:rsidP="005D5BE3">
            <w:pPr>
              <w:rPr>
                <w:rFonts w:ascii="Footlight MT Light" w:hAnsi="Footlight MT Light" w:cs="Arial"/>
                <w:sz w:val="24"/>
                <w:szCs w:val="24"/>
                <w:lang w:val="id-ID"/>
              </w:rPr>
            </w:pPr>
          </w:p>
        </w:tc>
      </w:tr>
      <w:tr w:rsidR="00C96770" w:rsidRPr="0026021B" w14:paraId="5FE90D6A" w14:textId="77777777" w:rsidTr="00FB56F4">
        <w:tc>
          <w:tcPr>
            <w:tcW w:w="2127" w:type="dxa"/>
            <w:noWrap/>
          </w:tcPr>
          <w:p w14:paraId="5C7A7919" w14:textId="26C692F1" w:rsidR="005D5BE3" w:rsidRPr="0026021B" w:rsidRDefault="005D5BE3" w:rsidP="00000350">
            <w:pPr>
              <w:pStyle w:val="Heading2"/>
              <w:numPr>
                <w:ilvl w:val="0"/>
                <w:numId w:val="273"/>
              </w:numPr>
              <w:ind w:left="318"/>
              <w:jc w:val="left"/>
              <w:rPr>
                <w:rFonts w:ascii="Footlight MT Light" w:hAnsi="Footlight MT Light" w:cs="Arial"/>
                <w:sz w:val="24"/>
                <w:szCs w:val="24"/>
                <w:lang w:val="id-ID"/>
              </w:rPr>
            </w:pPr>
            <w:bookmarkStart w:id="1104" w:name="_Toc73351831"/>
            <w:r w:rsidRPr="0026021B">
              <w:rPr>
                <w:rFonts w:ascii="Footlight MT Light" w:hAnsi="Footlight MT Light" w:cs="Arial"/>
                <w:sz w:val="24"/>
                <w:szCs w:val="24"/>
                <w:lang w:val="id-ID"/>
              </w:rPr>
              <w:t>Masa Berlaku</w:t>
            </w:r>
            <w:r w:rsidRPr="0026021B">
              <w:rPr>
                <w:rFonts w:ascii="Footlight MT Light" w:hAnsi="Footlight MT Light" w:cs="Arial"/>
                <w:sz w:val="24"/>
                <w:szCs w:val="24"/>
              </w:rPr>
              <w:t xml:space="preserve"> </w:t>
            </w:r>
            <w:r w:rsidRPr="0026021B">
              <w:rPr>
                <w:rFonts w:ascii="Footlight MT Light" w:hAnsi="Footlight MT Light" w:cs="Arial"/>
                <w:sz w:val="24"/>
                <w:szCs w:val="24"/>
                <w:lang w:val="id-ID"/>
              </w:rPr>
              <w:t>Penawaran Dan Jangka Waktu Pelaksanaan</w:t>
            </w:r>
            <w:r w:rsidR="001919E8" w:rsidRPr="0026021B">
              <w:rPr>
                <w:rFonts w:ascii="Footlight MT Light" w:hAnsi="Footlight MT Light" w:cs="Arial"/>
                <w:sz w:val="24"/>
                <w:szCs w:val="24"/>
                <w:lang w:val="id-ID"/>
              </w:rPr>
              <w:t xml:space="preserve"> Pekerjaan</w:t>
            </w:r>
            <w:bookmarkEnd w:id="1104"/>
          </w:p>
          <w:p w14:paraId="1B15D791" w14:textId="1EF29CEA" w:rsidR="005D5BE3" w:rsidRPr="0026021B" w:rsidRDefault="005D5BE3" w:rsidP="005D5BE3">
            <w:pPr>
              <w:rPr>
                <w:rFonts w:ascii="Footlight MT Light" w:hAnsi="Footlight MT Light"/>
                <w:sz w:val="24"/>
                <w:szCs w:val="24"/>
                <w:lang w:val="id-ID"/>
              </w:rPr>
            </w:pPr>
          </w:p>
        </w:tc>
        <w:tc>
          <w:tcPr>
            <w:tcW w:w="7165" w:type="dxa"/>
            <w:gridSpan w:val="4"/>
          </w:tcPr>
          <w:p w14:paraId="7511E4C2" w14:textId="7AA4C5B6" w:rsidR="005D5BE3" w:rsidRPr="0026021B" w:rsidRDefault="005D5BE3" w:rsidP="005D5BE3">
            <w:pPr>
              <w:ind w:left="67"/>
              <w:rPr>
                <w:rFonts w:ascii="Footlight MT Light" w:hAnsi="Footlight MT Light" w:cs="Arial"/>
                <w:sz w:val="24"/>
                <w:szCs w:val="24"/>
                <w:lang w:val="id-ID"/>
              </w:rPr>
            </w:pPr>
            <w:r w:rsidRPr="0026021B">
              <w:rPr>
                <w:rFonts w:ascii="Footlight MT Light" w:hAnsi="Footlight MT Light" w:cs="Arial"/>
                <w:sz w:val="24"/>
                <w:szCs w:val="24"/>
                <w:lang w:val="id-ID"/>
              </w:rPr>
              <w:t xml:space="preserve">Masa berlaku penawaran selama ______ (__________) hari kalender sejak batas akhir </w:t>
            </w:r>
            <w:r w:rsidRPr="0026021B">
              <w:rPr>
                <w:rFonts w:ascii="Footlight MT Light" w:hAnsi="Footlight MT Light" w:cs="Arial"/>
                <w:sz w:val="24"/>
                <w:szCs w:val="24"/>
                <w:lang w:val="en-ID"/>
              </w:rPr>
              <w:t>penyampaian</w:t>
            </w:r>
            <w:r w:rsidRPr="0026021B">
              <w:rPr>
                <w:rFonts w:ascii="Footlight MT Light" w:hAnsi="Footlight MT Light" w:cs="Arial"/>
                <w:sz w:val="24"/>
                <w:szCs w:val="24"/>
                <w:lang w:val="id-ID"/>
              </w:rPr>
              <w:t xml:space="preserve"> Dokumen Penawaran. </w:t>
            </w:r>
          </w:p>
          <w:p w14:paraId="7B9D0FBB" w14:textId="77777777" w:rsidR="005D5BE3" w:rsidRPr="0026021B" w:rsidRDefault="005D5BE3" w:rsidP="005D5BE3">
            <w:pPr>
              <w:rPr>
                <w:rFonts w:ascii="Footlight MT Light" w:hAnsi="Footlight MT Light" w:cs="Arial"/>
                <w:i/>
                <w:sz w:val="24"/>
                <w:szCs w:val="24"/>
                <w:lang w:val="id-ID"/>
              </w:rPr>
            </w:pPr>
          </w:p>
          <w:p w14:paraId="341769A5" w14:textId="61C7E4F1" w:rsidR="005D5BE3" w:rsidRPr="0026021B" w:rsidRDefault="005D5BE3" w:rsidP="005D5BE3">
            <w:pPr>
              <w:ind w:left="67" w:right="-142"/>
              <w:jc w:val="left"/>
              <w:rPr>
                <w:rFonts w:ascii="Footlight MT Light" w:hAnsi="Footlight MT Light" w:cs="Arial"/>
                <w:sz w:val="24"/>
                <w:szCs w:val="24"/>
                <w:lang w:val="id-ID"/>
              </w:rPr>
            </w:pPr>
            <w:r w:rsidRPr="0026021B">
              <w:rPr>
                <w:rFonts w:ascii="Footlight MT Light" w:hAnsi="Footlight MT Light" w:cs="Arial"/>
                <w:sz w:val="24"/>
                <w:szCs w:val="24"/>
                <w:lang w:val="id-ID"/>
              </w:rPr>
              <w:t>Jangka waktu pelaksanaan pekerjaan sesuai dengan SSKK klausul 13.</w:t>
            </w:r>
          </w:p>
          <w:p w14:paraId="2FFB89FA" w14:textId="3BCD1B20" w:rsidR="005D5BE3" w:rsidRPr="0026021B" w:rsidRDefault="005D5BE3" w:rsidP="00000350">
            <w:pPr>
              <w:jc w:val="left"/>
              <w:rPr>
                <w:rFonts w:ascii="Footlight MT Light" w:hAnsi="Footlight MT Light" w:cs="Arial"/>
                <w:sz w:val="24"/>
                <w:szCs w:val="24"/>
              </w:rPr>
            </w:pPr>
          </w:p>
        </w:tc>
      </w:tr>
      <w:tr w:rsidR="00C96770" w:rsidRPr="0026021B" w14:paraId="3075F852" w14:textId="77777777" w:rsidTr="00FB56F4">
        <w:trPr>
          <w:gridAfter w:val="1"/>
          <w:wAfter w:w="28" w:type="dxa"/>
        </w:trPr>
        <w:tc>
          <w:tcPr>
            <w:tcW w:w="9264" w:type="dxa"/>
            <w:gridSpan w:val="4"/>
            <w:noWrap/>
          </w:tcPr>
          <w:p w14:paraId="302F0970" w14:textId="4F942BA3" w:rsidR="005D5BE3" w:rsidRPr="0026021B" w:rsidRDefault="005D5BE3" w:rsidP="005D5BE3">
            <w:pPr>
              <w:pStyle w:val="Heading1"/>
              <w:numPr>
                <w:ilvl w:val="0"/>
                <w:numId w:val="197"/>
              </w:numPr>
              <w:ind w:left="318"/>
              <w:jc w:val="left"/>
              <w:rPr>
                <w:rFonts w:ascii="Footlight MT Light" w:hAnsi="Footlight MT Light" w:cs="Arial"/>
                <w:sz w:val="24"/>
                <w:szCs w:val="24"/>
                <w:lang w:val="id-ID"/>
              </w:rPr>
            </w:pPr>
            <w:bookmarkStart w:id="1105" w:name="_Toc73351832"/>
            <w:r w:rsidRPr="0026021B">
              <w:rPr>
                <w:rFonts w:ascii="Footlight MT Light" w:hAnsi="Footlight MT Light" w:cs="Arial"/>
                <w:sz w:val="24"/>
                <w:szCs w:val="24"/>
                <w:lang w:val="id-ID"/>
              </w:rPr>
              <w:t>PENYAMPAIAN DOKUMEN PENAWARAN</w:t>
            </w:r>
            <w:bookmarkEnd w:id="1105"/>
          </w:p>
          <w:p w14:paraId="0B755CCE" w14:textId="4032B032" w:rsidR="005D5BE3" w:rsidRPr="0026021B" w:rsidRDefault="005D5BE3" w:rsidP="005D5BE3">
            <w:pPr>
              <w:rPr>
                <w:rFonts w:ascii="Footlight MT Light" w:hAnsi="Footlight MT Light"/>
                <w:sz w:val="24"/>
                <w:szCs w:val="24"/>
                <w:lang w:val="id-ID"/>
              </w:rPr>
            </w:pPr>
          </w:p>
        </w:tc>
      </w:tr>
      <w:tr w:rsidR="00C96770" w:rsidRPr="0026021B" w14:paraId="0628CB98" w14:textId="77777777" w:rsidTr="00FB56F4">
        <w:tc>
          <w:tcPr>
            <w:tcW w:w="2127" w:type="dxa"/>
            <w:noWrap/>
          </w:tcPr>
          <w:p w14:paraId="76168DAE" w14:textId="3A455362" w:rsidR="005D5BE3" w:rsidRPr="0026021B" w:rsidRDefault="005D5BE3" w:rsidP="00000350">
            <w:pPr>
              <w:pStyle w:val="Heading2"/>
              <w:ind w:left="414" w:hanging="414"/>
              <w:jc w:val="left"/>
              <w:rPr>
                <w:rFonts w:ascii="Footlight MT Light" w:hAnsi="Footlight MT Light" w:cs="Arial"/>
                <w:sz w:val="24"/>
                <w:szCs w:val="24"/>
                <w:lang w:val="id-ID"/>
              </w:rPr>
            </w:pPr>
            <w:bookmarkStart w:id="1106" w:name="_Toc410717739"/>
            <w:bookmarkStart w:id="1107" w:name="_Toc277735340"/>
            <w:bookmarkStart w:id="1108" w:name="_Toc280826983"/>
            <w:bookmarkStart w:id="1109" w:name="_Toc281290457"/>
            <w:bookmarkStart w:id="1110" w:name="_Toc283710198"/>
            <w:bookmarkStart w:id="1111" w:name="_Toc283710589"/>
            <w:bookmarkStart w:id="1112" w:name="_Toc290370601"/>
            <w:bookmarkStart w:id="1113" w:name="_Toc340869841"/>
            <w:bookmarkStart w:id="1114" w:name="_Toc73351833"/>
            <w:r w:rsidRPr="0026021B">
              <w:rPr>
                <w:rFonts w:ascii="Footlight MT Light" w:hAnsi="Footlight MT Light" w:cs="Arial"/>
                <w:sz w:val="24"/>
                <w:szCs w:val="24"/>
              </w:rPr>
              <w:t xml:space="preserve">19. </w:t>
            </w:r>
            <w:r w:rsidRPr="0026021B">
              <w:rPr>
                <w:rFonts w:ascii="Footlight MT Light" w:hAnsi="Footlight MT Light" w:cs="Arial"/>
                <w:sz w:val="24"/>
                <w:szCs w:val="24"/>
                <w:lang w:val="id-ID"/>
              </w:rPr>
              <w:t>Penyampaian Dokumen Penawaran</w:t>
            </w:r>
            <w:bookmarkEnd w:id="1114"/>
            <w:r w:rsidRPr="0026021B">
              <w:rPr>
                <w:rFonts w:ascii="Footlight MT Light" w:hAnsi="Footlight MT Light" w:cs="Arial"/>
                <w:sz w:val="24"/>
                <w:szCs w:val="24"/>
                <w:lang w:val="id-ID"/>
              </w:rPr>
              <w:t xml:space="preserve"> </w:t>
            </w:r>
            <w:bookmarkEnd w:id="1106"/>
            <w:bookmarkEnd w:id="1107"/>
            <w:bookmarkEnd w:id="1108"/>
            <w:bookmarkEnd w:id="1109"/>
            <w:bookmarkEnd w:id="1110"/>
            <w:bookmarkEnd w:id="1111"/>
            <w:bookmarkEnd w:id="1112"/>
            <w:bookmarkEnd w:id="1113"/>
          </w:p>
          <w:p w14:paraId="54B7DE39" w14:textId="77777777" w:rsidR="005D5BE3" w:rsidRPr="0026021B" w:rsidRDefault="005D5BE3" w:rsidP="005D5BE3">
            <w:pPr>
              <w:rPr>
                <w:rFonts w:ascii="Footlight MT Light" w:hAnsi="Footlight MT Light"/>
                <w:sz w:val="24"/>
                <w:szCs w:val="24"/>
                <w:lang w:val="id-ID"/>
              </w:rPr>
            </w:pPr>
          </w:p>
        </w:tc>
        <w:tc>
          <w:tcPr>
            <w:tcW w:w="7165" w:type="dxa"/>
            <w:gridSpan w:val="4"/>
          </w:tcPr>
          <w:p w14:paraId="0C3E498E" w14:textId="09EA8693" w:rsidR="005D5BE3" w:rsidRPr="0026021B" w:rsidRDefault="005D5BE3" w:rsidP="00000350">
            <w:pPr>
              <w:tabs>
                <w:tab w:val="left" w:pos="600"/>
              </w:tabs>
              <w:ind w:left="600" w:hanging="567"/>
              <w:rPr>
                <w:rFonts w:ascii="Footlight MT Light" w:hAnsi="Footlight MT Light" w:cs="Arial"/>
                <w:i/>
                <w:sz w:val="24"/>
                <w:szCs w:val="24"/>
              </w:rPr>
            </w:pPr>
            <w:r w:rsidRPr="0026021B">
              <w:rPr>
                <w:rFonts w:ascii="Footlight MT Light" w:hAnsi="Footlight MT Light" w:cs="Arial"/>
                <w:sz w:val="24"/>
                <w:szCs w:val="24"/>
              </w:rPr>
              <w:t xml:space="preserve">19.3 </w:t>
            </w:r>
            <w:r w:rsidRPr="0026021B">
              <w:rPr>
                <w:rFonts w:ascii="Footlight MT Light" w:hAnsi="Footlight MT Light" w:cs="Arial"/>
                <w:sz w:val="24"/>
                <w:szCs w:val="24"/>
              </w:rPr>
              <w:tab/>
            </w:r>
            <w:r w:rsidRPr="0026021B">
              <w:rPr>
                <w:rFonts w:ascii="Footlight MT Light" w:hAnsi="Footlight MT Light" w:cs="Arial"/>
                <w:sz w:val="24"/>
                <w:szCs w:val="24"/>
                <w:lang w:val="id-ID"/>
              </w:rPr>
              <w:t>Metode penyampaian dokumen: _______________</w:t>
            </w:r>
            <w:r w:rsidRPr="0026021B">
              <w:rPr>
                <w:rFonts w:ascii="Footlight MT Light" w:hAnsi="Footlight MT Light" w:cs="Arial"/>
                <w:i/>
                <w:sz w:val="24"/>
                <w:szCs w:val="24"/>
              </w:rPr>
              <w:t xml:space="preserve"> </w:t>
            </w:r>
          </w:p>
          <w:p w14:paraId="02B21DAB" w14:textId="58A6DA40" w:rsidR="005D5BE3" w:rsidRPr="0026021B" w:rsidRDefault="005D5BE3" w:rsidP="00000350">
            <w:pPr>
              <w:tabs>
                <w:tab w:val="left" w:pos="600"/>
              </w:tabs>
              <w:ind w:left="600" w:hanging="567"/>
              <w:rPr>
                <w:rFonts w:ascii="Footlight MT Light" w:hAnsi="Footlight MT Light" w:cs="Arial"/>
                <w:i/>
                <w:sz w:val="24"/>
                <w:szCs w:val="24"/>
              </w:rPr>
            </w:pPr>
            <w:r w:rsidRPr="0026021B">
              <w:rPr>
                <w:rFonts w:ascii="Footlight MT Light" w:hAnsi="Footlight MT Light" w:cs="Arial"/>
                <w:i/>
                <w:sz w:val="24"/>
                <w:szCs w:val="24"/>
              </w:rPr>
              <w:tab/>
            </w:r>
            <w:r w:rsidRPr="0026021B">
              <w:rPr>
                <w:rFonts w:ascii="Footlight MT Light" w:hAnsi="Footlight MT Light" w:cs="Arial"/>
                <w:i/>
                <w:sz w:val="24"/>
                <w:szCs w:val="24"/>
                <w:lang w:val="id-ID"/>
              </w:rPr>
              <w:t>[diisi dengan metode penyampaian: 2 (dua) file/2 (dua) tahap]</w:t>
            </w:r>
          </w:p>
        </w:tc>
      </w:tr>
      <w:tr w:rsidR="00C96770" w:rsidRPr="0026021B" w14:paraId="135A28A6" w14:textId="77777777" w:rsidTr="00FB56F4">
        <w:trPr>
          <w:gridAfter w:val="1"/>
          <w:wAfter w:w="28" w:type="dxa"/>
        </w:trPr>
        <w:tc>
          <w:tcPr>
            <w:tcW w:w="9264" w:type="dxa"/>
            <w:gridSpan w:val="4"/>
            <w:noWrap/>
          </w:tcPr>
          <w:p w14:paraId="6C936147" w14:textId="15ABA491" w:rsidR="005D5BE3" w:rsidRPr="0026021B" w:rsidRDefault="005D5BE3" w:rsidP="005D5BE3">
            <w:pPr>
              <w:pStyle w:val="Heading1"/>
              <w:numPr>
                <w:ilvl w:val="0"/>
                <w:numId w:val="197"/>
              </w:numPr>
              <w:ind w:left="318"/>
              <w:jc w:val="left"/>
              <w:rPr>
                <w:rFonts w:ascii="Footlight MT Light" w:hAnsi="Footlight MT Light"/>
                <w:sz w:val="24"/>
                <w:szCs w:val="24"/>
                <w:lang w:val="id-ID"/>
              </w:rPr>
            </w:pPr>
            <w:bookmarkStart w:id="1115" w:name="_Toc73351834"/>
            <w:r w:rsidRPr="0026021B">
              <w:rPr>
                <w:rFonts w:ascii="Footlight MT Light" w:hAnsi="Footlight MT Light"/>
                <w:sz w:val="24"/>
                <w:szCs w:val="24"/>
                <w:lang w:val="id-ID"/>
              </w:rPr>
              <w:t>PEMBUKAAN DAN EVALUASI PENAWARAN</w:t>
            </w:r>
            <w:bookmarkEnd w:id="1115"/>
          </w:p>
          <w:p w14:paraId="18D08A66" w14:textId="77777777" w:rsidR="005D5BE3" w:rsidRPr="0026021B" w:rsidRDefault="005D5BE3" w:rsidP="005D5BE3">
            <w:pPr>
              <w:ind w:left="175"/>
              <w:rPr>
                <w:rFonts w:ascii="Footlight MT Light" w:hAnsi="Footlight MT Light" w:cs="Arial"/>
                <w:sz w:val="24"/>
                <w:szCs w:val="24"/>
                <w:lang w:val="id-ID"/>
              </w:rPr>
            </w:pPr>
          </w:p>
        </w:tc>
      </w:tr>
      <w:tr w:rsidR="00C96770" w:rsidRPr="0026021B" w14:paraId="4D716CCF" w14:textId="77777777" w:rsidTr="00FB56F4">
        <w:tc>
          <w:tcPr>
            <w:tcW w:w="2127" w:type="dxa"/>
            <w:noWrap/>
          </w:tcPr>
          <w:p w14:paraId="28271459" w14:textId="4E943BA1" w:rsidR="005D5BE3" w:rsidRPr="0026021B" w:rsidRDefault="005D5BE3" w:rsidP="005D5BE3">
            <w:pPr>
              <w:pStyle w:val="Heading2"/>
              <w:numPr>
                <w:ilvl w:val="0"/>
                <w:numId w:val="159"/>
              </w:numPr>
              <w:ind w:left="318"/>
              <w:jc w:val="left"/>
              <w:rPr>
                <w:rFonts w:ascii="Footlight MT Light" w:hAnsi="Footlight MT Light" w:cs="Arial"/>
                <w:sz w:val="24"/>
                <w:szCs w:val="24"/>
                <w:lang w:val="id-ID"/>
              </w:rPr>
            </w:pPr>
            <w:bookmarkStart w:id="1116" w:name="_Toc340869850"/>
            <w:bookmarkStart w:id="1117" w:name="_Toc410717748"/>
            <w:bookmarkStart w:id="1118" w:name="_Toc73351835"/>
            <w:r w:rsidRPr="0026021B">
              <w:rPr>
                <w:rFonts w:ascii="Footlight MT Light" w:hAnsi="Footlight MT Light" w:cs="Arial"/>
                <w:sz w:val="24"/>
                <w:szCs w:val="24"/>
                <w:lang w:val="id-ID"/>
              </w:rPr>
              <w:t>Evaluasi Dokumen Penawaran</w:t>
            </w:r>
            <w:bookmarkEnd w:id="1116"/>
            <w:bookmarkEnd w:id="1117"/>
            <w:bookmarkEnd w:id="1118"/>
          </w:p>
          <w:p w14:paraId="7DEBCA99" w14:textId="006225B2" w:rsidR="005D5BE3" w:rsidRPr="0026021B" w:rsidRDefault="005D5BE3" w:rsidP="005D5BE3">
            <w:pPr>
              <w:rPr>
                <w:rFonts w:ascii="Footlight MT Light" w:hAnsi="Footlight MT Light"/>
                <w:sz w:val="24"/>
                <w:szCs w:val="24"/>
                <w:lang w:val="id-ID"/>
              </w:rPr>
            </w:pPr>
          </w:p>
        </w:tc>
        <w:tc>
          <w:tcPr>
            <w:tcW w:w="7165" w:type="dxa"/>
            <w:gridSpan w:val="4"/>
          </w:tcPr>
          <w:p w14:paraId="5F3AFD11" w14:textId="2D9C23E4" w:rsidR="005D5BE3" w:rsidRPr="0026021B" w:rsidRDefault="005D5BE3" w:rsidP="00B542EF">
            <w:pPr>
              <w:tabs>
                <w:tab w:val="left" w:pos="600"/>
              </w:tabs>
              <w:rPr>
                <w:rFonts w:ascii="Footlight MT Light" w:hAnsi="Footlight MT Light" w:cs="Arial"/>
                <w:sz w:val="24"/>
                <w:szCs w:val="24"/>
                <w:lang w:val="id-ID"/>
              </w:rPr>
            </w:pPr>
            <w:r w:rsidRPr="0026021B">
              <w:rPr>
                <w:rFonts w:ascii="Footlight MT Light" w:hAnsi="Footlight MT Light" w:cs="Arial"/>
                <w:sz w:val="24"/>
                <w:szCs w:val="24"/>
              </w:rPr>
              <w:t xml:space="preserve">24.1 </w:t>
            </w:r>
            <w:r w:rsidRPr="0026021B">
              <w:rPr>
                <w:rFonts w:ascii="Footlight MT Light" w:hAnsi="Footlight MT Light" w:cs="Arial"/>
                <w:sz w:val="24"/>
                <w:szCs w:val="24"/>
              </w:rPr>
              <w:tab/>
            </w:r>
            <w:r w:rsidR="001D0F6B" w:rsidRPr="0026021B">
              <w:rPr>
                <w:rFonts w:ascii="Footlight MT Light" w:hAnsi="Footlight MT Light" w:cs="Arial"/>
                <w:sz w:val="24"/>
                <w:szCs w:val="24"/>
              </w:rPr>
              <w:t xml:space="preserve">      </w:t>
            </w:r>
            <w:r w:rsidRPr="0026021B">
              <w:rPr>
                <w:rFonts w:ascii="Footlight MT Light" w:hAnsi="Footlight MT Light" w:cs="Arial"/>
                <w:sz w:val="24"/>
                <w:szCs w:val="24"/>
                <w:lang w:val="id-ID"/>
              </w:rPr>
              <w:t>Metode evaluasi penawaran: _________________</w:t>
            </w:r>
          </w:p>
          <w:p w14:paraId="54731631" w14:textId="77777777" w:rsidR="001D0F6B" w:rsidRPr="0026021B" w:rsidRDefault="005D5BE3" w:rsidP="00B542EF">
            <w:pPr>
              <w:tabs>
                <w:tab w:val="left" w:pos="585"/>
              </w:tabs>
              <w:ind w:left="600" w:hanging="391"/>
              <w:rPr>
                <w:rFonts w:ascii="Footlight MT Light" w:hAnsi="Footlight MT Light" w:cs="Arial"/>
                <w:i/>
                <w:sz w:val="24"/>
                <w:szCs w:val="24"/>
                <w:lang w:val="id-ID"/>
              </w:rPr>
            </w:pPr>
            <w:r w:rsidRPr="0026021B">
              <w:rPr>
                <w:rFonts w:ascii="Footlight MT Light" w:hAnsi="Footlight MT Light" w:cs="Arial"/>
                <w:i/>
                <w:sz w:val="24"/>
                <w:szCs w:val="24"/>
              </w:rPr>
              <w:tab/>
            </w:r>
            <w:r w:rsidR="001D0F6B" w:rsidRPr="0026021B">
              <w:rPr>
                <w:rFonts w:ascii="Footlight MT Light" w:hAnsi="Footlight MT Light" w:cs="Arial"/>
                <w:i/>
                <w:sz w:val="24"/>
                <w:szCs w:val="24"/>
              </w:rPr>
              <w:t xml:space="preserve">     </w:t>
            </w:r>
            <w:r w:rsidRPr="0026021B">
              <w:rPr>
                <w:rFonts w:ascii="Footlight MT Light" w:hAnsi="Footlight MT Light" w:cs="Arial"/>
                <w:i/>
                <w:sz w:val="24"/>
                <w:szCs w:val="24"/>
                <w:lang w:val="id-ID"/>
              </w:rPr>
              <w:t>[diisi dengan metode evaluasi yang digunakan; Sistem Nilai,</w:t>
            </w:r>
          </w:p>
          <w:p w14:paraId="4264D577" w14:textId="4FA43B67" w:rsidR="001D0F6B" w:rsidRPr="0026021B" w:rsidRDefault="001D0F6B" w:rsidP="00B542EF">
            <w:pPr>
              <w:tabs>
                <w:tab w:val="left" w:pos="585"/>
              </w:tabs>
              <w:ind w:left="600" w:hanging="391"/>
              <w:rPr>
                <w:rFonts w:ascii="Footlight MT Light" w:hAnsi="Footlight MT Light" w:cs="Arial"/>
                <w:i/>
                <w:sz w:val="24"/>
                <w:szCs w:val="24"/>
                <w:lang w:val="id-ID"/>
              </w:rPr>
            </w:pPr>
            <w:r w:rsidRPr="0026021B">
              <w:rPr>
                <w:rFonts w:ascii="Footlight MT Light" w:hAnsi="Footlight MT Light" w:cs="Arial"/>
                <w:i/>
                <w:sz w:val="24"/>
                <w:szCs w:val="24"/>
                <w:lang w:val="en-ID"/>
              </w:rPr>
              <w:t xml:space="preserve">            </w:t>
            </w:r>
            <w:r w:rsidR="00B542EF" w:rsidRPr="0026021B">
              <w:rPr>
                <w:rFonts w:ascii="Footlight MT Light" w:hAnsi="Footlight MT Light" w:cs="Arial"/>
                <w:i/>
                <w:sz w:val="24"/>
                <w:szCs w:val="24"/>
                <w:lang w:val="id-ID"/>
              </w:rPr>
              <w:t xml:space="preserve">Penilaian </w:t>
            </w:r>
            <w:r w:rsidR="005D5BE3" w:rsidRPr="0026021B">
              <w:rPr>
                <w:rFonts w:ascii="Footlight MT Light" w:hAnsi="Footlight MT Light" w:cs="Arial"/>
                <w:i/>
                <w:sz w:val="24"/>
                <w:szCs w:val="24"/>
                <w:lang w:val="id-ID"/>
              </w:rPr>
              <w:t>Biaya Selama Umur Ekonomis atau Harga</w:t>
            </w:r>
          </w:p>
          <w:p w14:paraId="6E45ECB5" w14:textId="35DC8772" w:rsidR="005D5BE3" w:rsidRPr="0026021B" w:rsidRDefault="001D0F6B" w:rsidP="00B542EF">
            <w:pPr>
              <w:tabs>
                <w:tab w:val="left" w:pos="585"/>
              </w:tabs>
              <w:ind w:left="600" w:hanging="391"/>
              <w:rPr>
                <w:rFonts w:ascii="Footlight MT Light" w:hAnsi="Footlight MT Light" w:cs="Arial"/>
                <w:i/>
                <w:sz w:val="24"/>
                <w:szCs w:val="24"/>
                <w:lang w:val="id-ID"/>
              </w:rPr>
            </w:pPr>
            <w:r w:rsidRPr="0026021B">
              <w:rPr>
                <w:rFonts w:ascii="Footlight MT Light" w:hAnsi="Footlight MT Light" w:cs="Arial"/>
                <w:i/>
                <w:sz w:val="24"/>
                <w:szCs w:val="24"/>
                <w:lang w:val="en-ID"/>
              </w:rPr>
              <w:t xml:space="preserve">            </w:t>
            </w:r>
            <w:r w:rsidR="005D5BE3" w:rsidRPr="0026021B">
              <w:rPr>
                <w:rFonts w:ascii="Footlight MT Light" w:hAnsi="Footlight MT Light" w:cs="Arial"/>
                <w:i/>
                <w:sz w:val="24"/>
                <w:szCs w:val="24"/>
                <w:lang w:val="id-ID"/>
              </w:rPr>
              <w:t>Terendah]</w:t>
            </w:r>
          </w:p>
          <w:p w14:paraId="1B6D69B5" w14:textId="3B5D0EF4" w:rsidR="005D5BE3" w:rsidRPr="0026021B" w:rsidRDefault="005D5BE3" w:rsidP="00000350">
            <w:pPr>
              <w:ind w:left="33"/>
              <w:rPr>
                <w:rFonts w:ascii="Footlight MT Light" w:hAnsi="Footlight MT Light" w:cs="Arial"/>
                <w:sz w:val="24"/>
                <w:szCs w:val="24"/>
                <w:lang w:val="id-ID"/>
              </w:rPr>
            </w:pPr>
            <w:r w:rsidRPr="0026021B">
              <w:rPr>
                <w:rFonts w:ascii="Footlight MT Light" w:hAnsi="Footlight MT Light" w:cs="Arial"/>
                <w:sz w:val="24"/>
                <w:szCs w:val="24"/>
                <w:lang w:val="id-ID"/>
              </w:rPr>
              <w:t>24.3</w:t>
            </w:r>
            <w:r w:rsidRPr="0026021B">
              <w:rPr>
                <w:rFonts w:ascii="Footlight MT Light" w:hAnsi="Footlight MT Light" w:cs="Arial"/>
                <w:sz w:val="24"/>
                <w:szCs w:val="24"/>
              </w:rPr>
              <w:t>.c.4)</w:t>
            </w:r>
            <w:r w:rsidRPr="0026021B">
              <w:rPr>
                <w:rFonts w:ascii="Footlight MT Light" w:hAnsi="Footlight MT Light" w:cs="Arial"/>
                <w:sz w:val="24"/>
                <w:szCs w:val="24"/>
                <w:lang w:val="id-ID"/>
              </w:rPr>
              <w:t xml:space="preserve"> Evaluasi Teknis menggunakan: ______________</w:t>
            </w:r>
          </w:p>
          <w:p w14:paraId="1903DFE1" w14:textId="7237A137" w:rsidR="00B542EF" w:rsidRPr="0026021B" w:rsidRDefault="00B542EF" w:rsidP="00B542EF">
            <w:pPr>
              <w:ind w:left="1026"/>
              <w:rPr>
                <w:rFonts w:ascii="Footlight MT Light" w:hAnsi="Footlight MT Light" w:cs="Arial"/>
                <w:i/>
                <w:sz w:val="24"/>
                <w:szCs w:val="24"/>
              </w:rPr>
            </w:pPr>
            <w:r w:rsidRPr="0026021B">
              <w:rPr>
                <w:rFonts w:ascii="Footlight MT Light" w:hAnsi="Footlight MT Light" w:cs="Arial"/>
                <w:i/>
                <w:sz w:val="24"/>
                <w:szCs w:val="24"/>
                <w:lang w:val="id-ID"/>
              </w:rPr>
              <w:t xml:space="preserve">[diisi dengan sistem gugur atau </w:t>
            </w:r>
            <w:r w:rsidR="00660B76" w:rsidRPr="0026021B">
              <w:rPr>
                <w:rFonts w:ascii="Footlight MT Light" w:hAnsi="Footlight MT Light" w:cs="Arial"/>
                <w:i/>
                <w:sz w:val="24"/>
                <w:szCs w:val="24"/>
              </w:rPr>
              <w:t xml:space="preserve">sistem gugur dengan </w:t>
            </w:r>
            <w:r w:rsidRPr="0026021B">
              <w:rPr>
                <w:rFonts w:ascii="Footlight MT Light" w:hAnsi="Footlight MT Light" w:cs="Arial"/>
                <w:i/>
                <w:sz w:val="24"/>
                <w:szCs w:val="24"/>
                <w:lang w:val="id-ID"/>
              </w:rPr>
              <w:t>ambang batas]</w:t>
            </w:r>
          </w:p>
          <w:p w14:paraId="55E1D066" w14:textId="2C0A0F90" w:rsidR="005D5BE3" w:rsidRPr="0026021B" w:rsidRDefault="005D5BE3" w:rsidP="005D5BE3">
            <w:pPr>
              <w:ind w:left="776"/>
              <w:rPr>
                <w:rFonts w:ascii="Footlight MT Light" w:hAnsi="Footlight MT Light" w:cs="Arial"/>
                <w:i/>
                <w:sz w:val="24"/>
                <w:szCs w:val="24"/>
              </w:rPr>
            </w:pPr>
          </w:p>
          <w:p w14:paraId="3100B4FD" w14:textId="4ECBFA64" w:rsidR="005D5BE3" w:rsidRPr="0026021B" w:rsidRDefault="005D5BE3" w:rsidP="005D5BE3">
            <w:pPr>
              <w:rPr>
                <w:rFonts w:ascii="Footlight MT Light" w:hAnsi="Footlight MT Light" w:cs="Arial"/>
                <w:sz w:val="24"/>
                <w:szCs w:val="24"/>
              </w:rPr>
            </w:pPr>
            <w:r w:rsidRPr="0026021B">
              <w:rPr>
                <w:rFonts w:ascii="Footlight MT Light" w:hAnsi="Footlight MT Light" w:cs="Arial"/>
                <w:sz w:val="24"/>
                <w:szCs w:val="24"/>
              </w:rPr>
              <w:t>24.3.d</w:t>
            </w:r>
            <w:r w:rsidRPr="0026021B">
              <w:rPr>
                <w:rFonts w:ascii="Footlight MT Light" w:hAnsi="Footlight MT Light" w:cs="Arial"/>
                <w:i/>
                <w:sz w:val="24"/>
                <w:szCs w:val="24"/>
              </w:rPr>
              <w:t xml:space="preserve">   </w:t>
            </w:r>
            <w:r w:rsidRPr="0026021B">
              <w:rPr>
                <w:rFonts w:ascii="Footlight MT Light" w:hAnsi="Footlight MT Light" w:cs="Arial"/>
                <w:sz w:val="24"/>
                <w:szCs w:val="24"/>
              </w:rPr>
              <w:t xml:space="preserve">Pokja Pemilihan menetapkan unsur dan kriteria   </w:t>
            </w:r>
          </w:p>
          <w:p w14:paraId="032C0F8D" w14:textId="77777777" w:rsidR="005D5BE3" w:rsidRPr="0026021B" w:rsidRDefault="005D5BE3" w:rsidP="005D5BE3">
            <w:pPr>
              <w:rPr>
                <w:rFonts w:ascii="Footlight MT Light" w:hAnsi="Footlight MT Light" w:cs="Arial"/>
                <w:sz w:val="24"/>
                <w:szCs w:val="24"/>
              </w:rPr>
            </w:pPr>
            <w:r w:rsidRPr="0026021B">
              <w:rPr>
                <w:rFonts w:ascii="Footlight MT Light" w:hAnsi="Footlight MT Light" w:cs="Arial"/>
                <w:sz w:val="24"/>
                <w:szCs w:val="24"/>
              </w:rPr>
              <w:t xml:space="preserve">              evaluasi terhadap dokumen penawaran yang </w:t>
            </w:r>
          </w:p>
          <w:p w14:paraId="4C5D4C32" w14:textId="77777777" w:rsidR="005D5BE3" w:rsidRPr="0026021B" w:rsidRDefault="005D5BE3" w:rsidP="005D5BE3">
            <w:pPr>
              <w:rPr>
                <w:rFonts w:ascii="Footlight MT Light" w:hAnsi="Footlight MT Light" w:cs="Arial"/>
                <w:sz w:val="24"/>
                <w:szCs w:val="24"/>
              </w:rPr>
            </w:pPr>
            <w:r w:rsidRPr="0026021B">
              <w:rPr>
                <w:rFonts w:ascii="Footlight MT Light" w:hAnsi="Footlight MT Light" w:cs="Arial"/>
                <w:sz w:val="24"/>
                <w:szCs w:val="24"/>
              </w:rPr>
              <w:t xml:space="preserve">              terdiri dari:</w:t>
            </w:r>
          </w:p>
          <w:p w14:paraId="3240E7F1" w14:textId="5AFE98D7" w:rsidR="005D5BE3" w:rsidRPr="0026021B" w:rsidRDefault="005D5BE3" w:rsidP="005D5BE3">
            <w:pPr>
              <w:pStyle w:val="ListParagraph"/>
              <w:numPr>
                <w:ilvl w:val="0"/>
                <w:numId w:val="281"/>
              </w:numPr>
              <w:autoSpaceDE w:val="0"/>
              <w:autoSpaceDN w:val="0"/>
              <w:adjustRightInd w:val="0"/>
              <w:ind w:left="1309" w:hanging="426"/>
              <w:rPr>
                <w:rFonts w:ascii="Footlight MT Light" w:hAnsi="Footlight MT Light"/>
                <w:i/>
                <w:sz w:val="24"/>
                <w:szCs w:val="24"/>
                <w:lang w:val="nl-NL"/>
              </w:rPr>
            </w:pPr>
            <w:r w:rsidRPr="0026021B">
              <w:rPr>
                <w:rFonts w:ascii="Footlight MT Light" w:hAnsi="Footlight MT Light"/>
                <w:i/>
                <w:sz w:val="24"/>
                <w:szCs w:val="24"/>
                <w:lang w:val="nl-NL"/>
              </w:rPr>
              <w:lastRenderedPageBreak/>
              <w:t>spesifikasi teknis barang (karakteristik fisik, detail desain, toleransi, material yang digunakan, persyaratan pemeliharaan</w:t>
            </w:r>
            <w:r w:rsidR="00B542EF" w:rsidRPr="0026021B">
              <w:rPr>
                <w:rFonts w:ascii="Footlight MT Light" w:hAnsi="Footlight MT Light"/>
                <w:i/>
                <w:sz w:val="24"/>
                <w:szCs w:val="24"/>
                <w:lang w:val="id-ID"/>
              </w:rPr>
              <w:t>,</w:t>
            </w:r>
            <w:r w:rsidRPr="0026021B">
              <w:rPr>
                <w:rFonts w:ascii="Footlight MT Light" w:hAnsi="Footlight MT Light"/>
                <w:i/>
                <w:sz w:val="24"/>
                <w:szCs w:val="24"/>
                <w:lang w:val="nl-NL"/>
              </w:rPr>
              <w:t xml:space="preserve"> persyaratan operasi</w:t>
            </w:r>
            <w:r w:rsidRPr="0026021B">
              <w:rPr>
                <w:rFonts w:ascii="Footlight MT Light" w:hAnsi="Footlight MT Light"/>
                <w:i/>
                <w:sz w:val="24"/>
                <w:szCs w:val="24"/>
                <w:lang w:val="id-ID"/>
              </w:rPr>
              <w:t>, dan Surat dukungan/Letter of Intent/Surat Perjanjian dari pabrikan/prinsipal (khusus untuk barang impor)</w:t>
            </w:r>
            <w:r w:rsidRPr="0026021B">
              <w:rPr>
                <w:rFonts w:ascii="Footlight MT Light" w:hAnsi="Footlight MT Light"/>
                <w:i/>
                <w:sz w:val="24"/>
                <w:szCs w:val="24"/>
                <w:lang w:val="nl-NL"/>
              </w:rPr>
              <w:t>) yang dilengkapi dengan contoh, brosur dan gambar-gambar</w:t>
            </w:r>
            <w:r w:rsidRPr="0026021B">
              <w:rPr>
                <w:rFonts w:ascii="Footlight MT Light" w:hAnsi="Footlight MT Light"/>
                <w:i/>
                <w:sz w:val="24"/>
                <w:szCs w:val="24"/>
                <w:lang w:val="id-ID"/>
              </w:rPr>
              <w:t xml:space="preserve"> </w:t>
            </w:r>
            <w:r w:rsidRPr="0026021B">
              <w:rPr>
                <w:rFonts w:ascii="Footlight MT Light" w:hAnsi="Footlight MT Light"/>
                <w:i/>
                <w:sz w:val="24"/>
                <w:szCs w:val="24"/>
                <w:lang w:val="nl-NL"/>
              </w:rPr>
              <w:t>sebagaimana tercantum dalam Daftar Kuantitas, Spesifikasi Teknis dan/atau Gambar;</w:t>
            </w:r>
          </w:p>
          <w:p w14:paraId="75025BDD" w14:textId="77777777" w:rsidR="005D5BE3" w:rsidRPr="0026021B" w:rsidRDefault="005D5BE3" w:rsidP="00000350">
            <w:pPr>
              <w:pStyle w:val="ListParagraph"/>
              <w:autoSpaceDE w:val="0"/>
              <w:autoSpaceDN w:val="0"/>
              <w:adjustRightInd w:val="0"/>
              <w:ind w:left="1309"/>
              <w:rPr>
                <w:rFonts w:ascii="Footlight MT Light" w:hAnsi="Footlight MT Light"/>
                <w:i/>
                <w:sz w:val="24"/>
                <w:szCs w:val="24"/>
                <w:lang w:val="nl-NL"/>
              </w:rPr>
            </w:pPr>
          </w:p>
          <w:p w14:paraId="79E1BE8E" w14:textId="768B185B" w:rsidR="005D5BE3" w:rsidRPr="0026021B" w:rsidRDefault="005D5BE3" w:rsidP="005D5BE3">
            <w:pPr>
              <w:pStyle w:val="ListParagraph"/>
              <w:numPr>
                <w:ilvl w:val="0"/>
                <w:numId w:val="281"/>
              </w:numPr>
              <w:autoSpaceDE w:val="0"/>
              <w:autoSpaceDN w:val="0"/>
              <w:adjustRightInd w:val="0"/>
              <w:ind w:left="1309" w:hanging="426"/>
              <w:rPr>
                <w:rFonts w:ascii="Footlight MT Light" w:hAnsi="Footlight MT Light"/>
                <w:i/>
                <w:sz w:val="24"/>
                <w:szCs w:val="24"/>
                <w:lang w:val="nl-NL"/>
              </w:rPr>
            </w:pPr>
            <w:r w:rsidRPr="0026021B">
              <w:rPr>
                <w:rFonts w:ascii="Footlight MT Light" w:hAnsi="Footlight MT Light"/>
                <w:i/>
                <w:sz w:val="24"/>
                <w:szCs w:val="24"/>
                <w:lang w:val="nl-NL"/>
              </w:rPr>
              <w:t>standar produk yang digunakan: _______</w:t>
            </w:r>
          </w:p>
          <w:p w14:paraId="51324AA0" w14:textId="77777777" w:rsidR="005D5BE3" w:rsidRPr="0026021B" w:rsidRDefault="005D5BE3" w:rsidP="00000350">
            <w:pPr>
              <w:pStyle w:val="ListParagraph"/>
              <w:autoSpaceDE w:val="0"/>
              <w:autoSpaceDN w:val="0"/>
              <w:adjustRightInd w:val="0"/>
              <w:ind w:left="1309"/>
              <w:rPr>
                <w:rFonts w:ascii="Footlight MT Light" w:hAnsi="Footlight MT Light"/>
                <w:i/>
                <w:sz w:val="24"/>
                <w:szCs w:val="24"/>
                <w:lang w:val="nl-NL"/>
              </w:rPr>
            </w:pPr>
          </w:p>
          <w:p w14:paraId="3B4A4A25" w14:textId="77777777" w:rsidR="009F4289" w:rsidRPr="0026021B" w:rsidRDefault="005D5BE3" w:rsidP="005D5BE3">
            <w:pPr>
              <w:pStyle w:val="ListParagraph"/>
              <w:numPr>
                <w:ilvl w:val="0"/>
                <w:numId w:val="281"/>
              </w:numPr>
              <w:autoSpaceDE w:val="0"/>
              <w:autoSpaceDN w:val="0"/>
              <w:adjustRightInd w:val="0"/>
              <w:ind w:left="1309" w:hanging="426"/>
              <w:rPr>
                <w:rFonts w:ascii="Footlight MT Light" w:hAnsi="Footlight MT Light"/>
                <w:i/>
                <w:sz w:val="24"/>
                <w:szCs w:val="24"/>
                <w:lang w:val="nl-NL"/>
              </w:rPr>
            </w:pPr>
            <w:r w:rsidRPr="0026021B">
              <w:rPr>
                <w:rFonts w:ascii="Footlight MT Light" w:hAnsi="Footlight MT Light"/>
                <w:i/>
                <w:sz w:val="24"/>
                <w:szCs w:val="24"/>
                <w:lang w:val="nl-NL"/>
              </w:rPr>
              <w:t>garansi;_________</w:t>
            </w:r>
          </w:p>
          <w:p w14:paraId="2B87864D" w14:textId="743A4DC3" w:rsidR="005D5BE3" w:rsidRPr="0026021B" w:rsidRDefault="005D5BE3" w:rsidP="00000350">
            <w:pPr>
              <w:pStyle w:val="ListParagraph"/>
              <w:autoSpaceDE w:val="0"/>
              <w:autoSpaceDN w:val="0"/>
              <w:adjustRightInd w:val="0"/>
              <w:ind w:left="1309"/>
              <w:rPr>
                <w:rFonts w:ascii="Footlight MT Light" w:hAnsi="Footlight MT Light"/>
                <w:i/>
                <w:sz w:val="24"/>
                <w:szCs w:val="24"/>
                <w:lang w:val="nl-NL"/>
              </w:rPr>
            </w:pPr>
            <w:r w:rsidRPr="0026021B">
              <w:rPr>
                <w:rFonts w:ascii="Footlight MT Light" w:hAnsi="Footlight MT Light"/>
                <w:i/>
                <w:sz w:val="24"/>
                <w:szCs w:val="24"/>
                <w:lang w:val="nl-NL"/>
              </w:rPr>
              <w:t xml:space="preserve">[diisi dengan jangka waktu garansi, contoh: minimal </w:t>
            </w:r>
            <w:r w:rsidR="00B542EF" w:rsidRPr="0026021B">
              <w:rPr>
                <w:rFonts w:ascii="Footlight MT Light" w:hAnsi="Footlight MT Light"/>
                <w:i/>
                <w:sz w:val="24"/>
                <w:szCs w:val="24"/>
                <w:lang w:val="nl-NL"/>
              </w:rPr>
              <w:br/>
            </w:r>
            <w:r w:rsidRPr="0026021B">
              <w:rPr>
                <w:rFonts w:ascii="Footlight MT Light" w:hAnsi="Footlight MT Light"/>
                <w:i/>
                <w:sz w:val="24"/>
                <w:szCs w:val="24"/>
                <w:lang w:val="nl-NL"/>
              </w:rPr>
              <w:t>5 tahun]</w:t>
            </w:r>
          </w:p>
          <w:p w14:paraId="08AEB7A0" w14:textId="77777777" w:rsidR="005D5BE3" w:rsidRPr="0026021B" w:rsidRDefault="005D5BE3" w:rsidP="00000350">
            <w:pPr>
              <w:pStyle w:val="ListParagraph"/>
              <w:autoSpaceDE w:val="0"/>
              <w:autoSpaceDN w:val="0"/>
              <w:adjustRightInd w:val="0"/>
              <w:ind w:left="1309"/>
              <w:rPr>
                <w:rFonts w:ascii="Footlight MT Light" w:hAnsi="Footlight MT Light"/>
                <w:i/>
                <w:sz w:val="24"/>
                <w:szCs w:val="24"/>
                <w:lang w:val="nl-NL"/>
              </w:rPr>
            </w:pPr>
          </w:p>
          <w:p w14:paraId="4718C9D9" w14:textId="31C738C9" w:rsidR="005D5BE3" w:rsidRPr="0026021B" w:rsidRDefault="005D5BE3" w:rsidP="005D5BE3">
            <w:pPr>
              <w:pStyle w:val="ListParagraph"/>
              <w:numPr>
                <w:ilvl w:val="0"/>
                <w:numId w:val="281"/>
              </w:numPr>
              <w:autoSpaceDE w:val="0"/>
              <w:autoSpaceDN w:val="0"/>
              <w:adjustRightInd w:val="0"/>
              <w:ind w:left="1309" w:hanging="426"/>
              <w:rPr>
                <w:rFonts w:ascii="Footlight MT Light" w:hAnsi="Footlight MT Light"/>
                <w:i/>
                <w:sz w:val="24"/>
                <w:szCs w:val="24"/>
                <w:lang w:val="nl-NL"/>
              </w:rPr>
            </w:pPr>
            <w:r w:rsidRPr="0026021B">
              <w:rPr>
                <w:rFonts w:ascii="Footlight MT Light" w:hAnsi="Footlight MT Light"/>
                <w:i/>
                <w:sz w:val="24"/>
                <w:szCs w:val="24"/>
                <w:lang w:val="nl-NL"/>
              </w:rPr>
              <w:t>asuransi (apabila dipersyaratkan);_____</w:t>
            </w:r>
          </w:p>
          <w:p w14:paraId="42DA51AF" w14:textId="77777777" w:rsidR="005D5BE3" w:rsidRPr="0026021B" w:rsidRDefault="005D5BE3" w:rsidP="00000350">
            <w:pPr>
              <w:pStyle w:val="ListParagraph"/>
              <w:autoSpaceDE w:val="0"/>
              <w:autoSpaceDN w:val="0"/>
              <w:adjustRightInd w:val="0"/>
              <w:ind w:left="1309"/>
              <w:rPr>
                <w:rFonts w:ascii="Footlight MT Light" w:hAnsi="Footlight MT Light"/>
                <w:i/>
                <w:sz w:val="24"/>
                <w:szCs w:val="24"/>
                <w:lang w:val="nl-NL"/>
              </w:rPr>
            </w:pPr>
          </w:p>
          <w:p w14:paraId="497512E9" w14:textId="353C4F96" w:rsidR="009F4289" w:rsidRPr="0026021B" w:rsidRDefault="005D5BE3" w:rsidP="005D5BE3">
            <w:pPr>
              <w:pStyle w:val="ListParagraph"/>
              <w:numPr>
                <w:ilvl w:val="0"/>
                <w:numId w:val="281"/>
              </w:numPr>
              <w:autoSpaceDE w:val="0"/>
              <w:autoSpaceDN w:val="0"/>
              <w:adjustRightInd w:val="0"/>
              <w:ind w:left="1309" w:hanging="426"/>
              <w:rPr>
                <w:rFonts w:ascii="Footlight MT Light" w:hAnsi="Footlight MT Light"/>
                <w:i/>
                <w:sz w:val="24"/>
                <w:szCs w:val="24"/>
                <w:lang w:val="nl-NL"/>
              </w:rPr>
            </w:pPr>
            <w:r w:rsidRPr="0026021B">
              <w:rPr>
                <w:rFonts w:ascii="Footlight MT Light" w:hAnsi="Footlight MT Light"/>
                <w:i/>
                <w:sz w:val="24"/>
                <w:szCs w:val="24"/>
                <w:lang w:val="nl-NL"/>
              </w:rPr>
              <w:t xml:space="preserve">sertifikat/izin/hasil uji mutu/teknis;_______ </w:t>
            </w:r>
          </w:p>
          <w:p w14:paraId="4A850545" w14:textId="2C0B52D2" w:rsidR="005D5BE3" w:rsidRPr="0026021B" w:rsidRDefault="005D5BE3" w:rsidP="00000350">
            <w:pPr>
              <w:pStyle w:val="ListParagraph"/>
              <w:autoSpaceDE w:val="0"/>
              <w:autoSpaceDN w:val="0"/>
              <w:adjustRightInd w:val="0"/>
              <w:ind w:left="1309"/>
              <w:rPr>
                <w:rFonts w:ascii="Footlight MT Light" w:hAnsi="Footlight MT Light"/>
                <w:i/>
                <w:sz w:val="24"/>
                <w:szCs w:val="24"/>
                <w:lang w:val="nl-NL"/>
              </w:rPr>
            </w:pPr>
            <w:r w:rsidRPr="0026021B">
              <w:rPr>
                <w:rFonts w:ascii="Footlight MT Light" w:hAnsi="Footlight MT Light"/>
                <w:i/>
                <w:sz w:val="24"/>
                <w:szCs w:val="24"/>
                <w:lang w:val="nl-NL"/>
              </w:rPr>
              <w:t>[diisi nama sertifikat izin/hasil uji mutu, contoh: sertifikat halal]</w:t>
            </w:r>
          </w:p>
          <w:p w14:paraId="6C280F9D" w14:textId="77777777" w:rsidR="005D5BE3" w:rsidRPr="0026021B" w:rsidRDefault="005D5BE3" w:rsidP="005D5BE3">
            <w:pPr>
              <w:autoSpaceDE w:val="0"/>
              <w:autoSpaceDN w:val="0"/>
              <w:adjustRightInd w:val="0"/>
              <w:rPr>
                <w:rFonts w:ascii="Footlight MT Light" w:hAnsi="Footlight MT Light"/>
                <w:i/>
                <w:sz w:val="24"/>
                <w:szCs w:val="24"/>
                <w:lang w:val="nl-NL"/>
              </w:rPr>
            </w:pPr>
          </w:p>
          <w:p w14:paraId="1E561F3C" w14:textId="77777777" w:rsidR="009F4289" w:rsidRPr="0026021B" w:rsidRDefault="005D5BE3" w:rsidP="005D5BE3">
            <w:pPr>
              <w:pStyle w:val="ListParagraph"/>
              <w:numPr>
                <w:ilvl w:val="0"/>
                <w:numId w:val="281"/>
              </w:numPr>
              <w:autoSpaceDE w:val="0"/>
              <w:autoSpaceDN w:val="0"/>
              <w:adjustRightInd w:val="0"/>
              <w:ind w:left="1309" w:hanging="426"/>
              <w:rPr>
                <w:rFonts w:ascii="Footlight MT Light" w:hAnsi="Footlight MT Light"/>
                <w:i/>
                <w:sz w:val="24"/>
                <w:szCs w:val="24"/>
                <w:lang w:val="nl-NL"/>
              </w:rPr>
            </w:pPr>
            <w:r w:rsidRPr="0026021B">
              <w:rPr>
                <w:rFonts w:ascii="Footlight MT Light" w:hAnsi="Footlight MT Light"/>
                <w:i/>
                <w:sz w:val="24"/>
                <w:szCs w:val="24"/>
                <w:lang w:val="nl-NL"/>
              </w:rPr>
              <w:t>layanan purnajual; __________</w:t>
            </w:r>
          </w:p>
          <w:p w14:paraId="57EBFB49" w14:textId="2B635F92" w:rsidR="005D5BE3" w:rsidRPr="0026021B" w:rsidRDefault="005D5BE3" w:rsidP="00000350">
            <w:pPr>
              <w:pStyle w:val="ListParagraph"/>
              <w:autoSpaceDE w:val="0"/>
              <w:autoSpaceDN w:val="0"/>
              <w:adjustRightInd w:val="0"/>
              <w:ind w:left="1309"/>
              <w:rPr>
                <w:rFonts w:ascii="Footlight MT Light" w:hAnsi="Footlight MT Light"/>
                <w:i/>
                <w:sz w:val="24"/>
                <w:szCs w:val="24"/>
                <w:lang w:val="nl-NL"/>
              </w:rPr>
            </w:pPr>
            <w:r w:rsidRPr="0026021B">
              <w:rPr>
                <w:rFonts w:ascii="Footlight MT Light" w:hAnsi="Footlight MT Light"/>
                <w:i/>
                <w:sz w:val="24"/>
                <w:szCs w:val="24"/>
                <w:lang w:val="nl-NL"/>
              </w:rPr>
              <w:t>[diisi dengan jenis dan jangka waktu layanan purna jual, contoh: layanan  service sampai dengan 10 tahun].</w:t>
            </w:r>
          </w:p>
          <w:p w14:paraId="13140619" w14:textId="77777777" w:rsidR="005D5BE3" w:rsidRPr="0026021B" w:rsidRDefault="005D5BE3" w:rsidP="005D5BE3">
            <w:pPr>
              <w:autoSpaceDE w:val="0"/>
              <w:autoSpaceDN w:val="0"/>
              <w:adjustRightInd w:val="0"/>
              <w:rPr>
                <w:rFonts w:ascii="Footlight MT Light" w:hAnsi="Footlight MT Light"/>
                <w:i/>
                <w:sz w:val="24"/>
                <w:szCs w:val="24"/>
                <w:lang w:val="nl-NL"/>
              </w:rPr>
            </w:pPr>
          </w:p>
          <w:p w14:paraId="349A1241" w14:textId="77777777" w:rsidR="009F4289" w:rsidRPr="0026021B" w:rsidRDefault="005D5BE3" w:rsidP="005D5BE3">
            <w:pPr>
              <w:pStyle w:val="ListParagraph"/>
              <w:numPr>
                <w:ilvl w:val="0"/>
                <w:numId w:val="281"/>
              </w:numPr>
              <w:autoSpaceDE w:val="0"/>
              <w:autoSpaceDN w:val="0"/>
              <w:adjustRightInd w:val="0"/>
              <w:ind w:left="1309" w:hanging="426"/>
              <w:rPr>
                <w:rFonts w:ascii="Footlight MT Light" w:hAnsi="Footlight MT Light"/>
                <w:i/>
                <w:sz w:val="24"/>
                <w:szCs w:val="24"/>
                <w:lang w:val="nl-NL"/>
              </w:rPr>
            </w:pPr>
            <w:r w:rsidRPr="0026021B">
              <w:rPr>
                <w:rFonts w:ascii="Footlight MT Light" w:hAnsi="Footlight MT Light"/>
                <w:i/>
                <w:sz w:val="24"/>
                <w:szCs w:val="24"/>
                <w:lang w:val="nl-NL"/>
              </w:rPr>
              <w:t>tenaga teknis; _________</w:t>
            </w:r>
          </w:p>
          <w:p w14:paraId="023ABA1D" w14:textId="68F9074D" w:rsidR="005D5BE3" w:rsidRPr="0026021B" w:rsidRDefault="005D5BE3" w:rsidP="00000350">
            <w:pPr>
              <w:pStyle w:val="ListParagraph"/>
              <w:autoSpaceDE w:val="0"/>
              <w:autoSpaceDN w:val="0"/>
              <w:adjustRightInd w:val="0"/>
              <w:ind w:left="1309"/>
              <w:rPr>
                <w:rFonts w:ascii="Footlight MT Light" w:hAnsi="Footlight MT Light"/>
                <w:i/>
                <w:sz w:val="24"/>
                <w:szCs w:val="24"/>
                <w:lang w:val="nl-NL"/>
              </w:rPr>
            </w:pPr>
            <w:r w:rsidRPr="0026021B">
              <w:rPr>
                <w:rFonts w:ascii="Footlight MT Light" w:hAnsi="Footlight MT Light"/>
                <w:i/>
                <w:sz w:val="24"/>
                <w:szCs w:val="24"/>
                <w:lang w:val="nl-NL"/>
              </w:rPr>
              <w:t>[diisi dengan jenis keahlian tenaga teknis dan jumlah tenaga teknis, contoh: Tenaga Teknis instalasi sebanyak 2 (dua) orang]</w:t>
            </w:r>
          </w:p>
          <w:p w14:paraId="22029386" w14:textId="77777777" w:rsidR="005D5BE3" w:rsidRPr="0026021B" w:rsidRDefault="005D5BE3" w:rsidP="005D5BE3">
            <w:pPr>
              <w:autoSpaceDE w:val="0"/>
              <w:autoSpaceDN w:val="0"/>
              <w:adjustRightInd w:val="0"/>
              <w:rPr>
                <w:rFonts w:ascii="Footlight MT Light" w:hAnsi="Footlight MT Light"/>
                <w:i/>
                <w:sz w:val="24"/>
                <w:szCs w:val="24"/>
                <w:lang w:val="nl-NL"/>
              </w:rPr>
            </w:pPr>
          </w:p>
          <w:p w14:paraId="454A4478" w14:textId="77777777" w:rsidR="009F4289" w:rsidRPr="0026021B" w:rsidRDefault="005D5BE3" w:rsidP="005D5BE3">
            <w:pPr>
              <w:pStyle w:val="ListParagraph"/>
              <w:numPr>
                <w:ilvl w:val="0"/>
                <w:numId w:val="281"/>
              </w:numPr>
              <w:autoSpaceDE w:val="0"/>
              <w:autoSpaceDN w:val="0"/>
              <w:adjustRightInd w:val="0"/>
              <w:ind w:left="1309" w:hanging="426"/>
              <w:rPr>
                <w:rFonts w:ascii="Footlight MT Light" w:hAnsi="Footlight MT Light"/>
                <w:i/>
                <w:sz w:val="24"/>
                <w:szCs w:val="24"/>
                <w:lang w:val="nl-NL"/>
              </w:rPr>
            </w:pPr>
            <w:r w:rsidRPr="0026021B">
              <w:rPr>
                <w:rFonts w:ascii="Footlight MT Light" w:hAnsi="Footlight MT Light"/>
                <w:i/>
                <w:sz w:val="24"/>
                <w:szCs w:val="24"/>
                <w:lang w:val="nl-NL"/>
              </w:rPr>
              <w:t xml:space="preserve">jadwal dan jangka waktu pelaksanaan pekerjaan:_________________________ </w:t>
            </w:r>
          </w:p>
          <w:p w14:paraId="57E23CDE" w14:textId="16DB49E8" w:rsidR="005D5BE3" w:rsidRPr="0026021B" w:rsidRDefault="005D5BE3" w:rsidP="00000350">
            <w:pPr>
              <w:pStyle w:val="ListParagraph"/>
              <w:autoSpaceDE w:val="0"/>
              <w:autoSpaceDN w:val="0"/>
              <w:adjustRightInd w:val="0"/>
              <w:ind w:left="1309"/>
              <w:rPr>
                <w:rFonts w:ascii="Footlight MT Light" w:hAnsi="Footlight MT Light"/>
                <w:i/>
                <w:sz w:val="24"/>
                <w:szCs w:val="24"/>
                <w:lang w:val="nl-NL"/>
              </w:rPr>
            </w:pPr>
            <w:r w:rsidRPr="0026021B">
              <w:rPr>
                <w:rFonts w:ascii="Footlight MT Light" w:hAnsi="Footlight MT Light"/>
                <w:i/>
                <w:sz w:val="24"/>
                <w:szCs w:val="24"/>
                <w:lang w:val="nl-NL"/>
              </w:rPr>
              <w:t>[contoh: pengir</w:t>
            </w:r>
            <w:r w:rsidR="00DA3C01" w:rsidRPr="0026021B">
              <w:rPr>
                <w:rFonts w:ascii="Footlight MT Light" w:hAnsi="Footlight MT Light"/>
                <w:i/>
                <w:sz w:val="24"/>
                <w:szCs w:val="24"/>
                <w:lang w:val="nl-NL"/>
              </w:rPr>
              <w:t>iman barang dilaksanakan pada 11 April 2021 sampai dengan 22</w:t>
            </w:r>
            <w:r w:rsidRPr="0026021B">
              <w:rPr>
                <w:rFonts w:ascii="Footlight MT Light" w:hAnsi="Footlight MT Light"/>
                <w:i/>
                <w:sz w:val="24"/>
                <w:szCs w:val="24"/>
                <w:lang w:val="nl-NL"/>
              </w:rPr>
              <w:t xml:space="preserve"> </w:t>
            </w:r>
            <w:r w:rsidR="00DA3C01" w:rsidRPr="0026021B">
              <w:rPr>
                <w:rFonts w:ascii="Footlight MT Light" w:hAnsi="Footlight MT Light"/>
                <w:i/>
                <w:sz w:val="24"/>
                <w:szCs w:val="24"/>
                <w:lang w:val="id-ID"/>
              </w:rPr>
              <w:t xml:space="preserve">Januari </w:t>
            </w:r>
            <w:r w:rsidR="00DA3C01" w:rsidRPr="0026021B">
              <w:rPr>
                <w:rFonts w:ascii="Footlight MT Light" w:hAnsi="Footlight MT Light"/>
                <w:i/>
                <w:sz w:val="24"/>
                <w:szCs w:val="24"/>
                <w:lang w:val="nl-NL"/>
              </w:rPr>
              <w:t>2021</w:t>
            </w:r>
            <w:r w:rsidRPr="0026021B">
              <w:rPr>
                <w:rFonts w:ascii="Footlight MT Light" w:hAnsi="Footlight MT Light"/>
                <w:i/>
                <w:sz w:val="24"/>
                <w:szCs w:val="24"/>
                <w:lang w:val="nl-NL"/>
              </w:rPr>
              <w:t xml:space="preserve"> selama 10 hari kalender. Penyusunan jadwal dan jangka waktu dapat dibuat da</w:t>
            </w:r>
            <w:r w:rsidR="00DA3C01" w:rsidRPr="0026021B">
              <w:rPr>
                <w:rFonts w:ascii="Footlight MT Light" w:hAnsi="Footlight MT Light"/>
                <w:i/>
                <w:sz w:val="24"/>
                <w:szCs w:val="24"/>
                <w:lang w:val="nl-NL"/>
              </w:rPr>
              <w:t>lam bentuk tabel/barchart/kurva,</w:t>
            </w:r>
            <w:r w:rsidRPr="0026021B">
              <w:rPr>
                <w:rFonts w:ascii="Footlight MT Light" w:hAnsi="Footlight MT Light"/>
                <w:i/>
                <w:sz w:val="24"/>
                <w:szCs w:val="24"/>
                <w:lang w:val="nl-NL"/>
              </w:rPr>
              <w:t xml:space="preserve"> </w:t>
            </w:r>
            <w:r w:rsidRPr="0026021B">
              <w:rPr>
                <w:rFonts w:ascii="Footlight MT Light" w:hAnsi="Footlight MT Light" w:cs="Arial"/>
                <w:i/>
                <w:sz w:val="24"/>
                <w:szCs w:val="24"/>
                <w:lang w:val="en-AU"/>
              </w:rPr>
              <w:t>dan lain-lain</w:t>
            </w:r>
            <w:r w:rsidRPr="0026021B">
              <w:rPr>
                <w:rFonts w:ascii="Footlight MT Light" w:hAnsi="Footlight MT Light"/>
                <w:i/>
                <w:sz w:val="24"/>
                <w:szCs w:val="24"/>
                <w:lang w:val="nl-NL"/>
              </w:rPr>
              <w:t xml:space="preserve">]  </w:t>
            </w:r>
          </w:p>
          <w:p w14:paraId="1D46028B" w14:textId="77777777" w:rsidR="005D5BE3" w:rsidRPr="0026021B" w:rsidRDefault="005D5BE3" w:rsidP="005D5BE3">
            <w:pPr>
              <w:pStyle w:val="ListParagraph"/>
              <w:rPr>
                <w:rFonts w:ascii="Footlight MT Light" w:hAnsi="Footlight MT Light"/>
                <w:i/>
                <w:sz w:val="24"/>
                <w:szCs w:val="24"/>
                <w:lang w:val="nl-NL"/>
              </w:rPr>
            </w:pPr>
          </w:p>
          <w:p w14:paraId="21DC4592" w14:textId="77777777" w:rsidR="005D5BE3" w:rsidRPr="0026021B" w:rsidRDefault="005D5BE3" w:rsidP="005D5BE3">
            <w:pPr>
              <w:pStyle w:val="ListParagraph"/>
              <w:numPr>
                <w:ilvl w:val="0"/>
                <w:numId w:val="281"/>
              </w:numPr>
              <w:autoSpaceDE w:val="0"/>
              <w:autoSpaceDN w:val="0"/>
              <w:adjustRightInd w:val="0"/>
              <w:ind w:left="1309" w:hanging="426"/>
              <w:rPr>
                <w:rFonts w:ascii="Footlight MT Light" w:hAnsi="Footlight MT Light"/>
                <w:i/>
                <w:sz w:val="24"/>
                <w:szCs w:val="24"/>
                <w:lang w:val="nl-NL"/>
              </w:rPr>
            </w:pPr>
            <w:r w:rsidRPr="0026021B">
              <w:rPr>
                <w:rFonts w:ascii="Footlight MT Light" w:hAnsi="Footlight MT Light"/>
                <w:i/>
                <w:sz w:val="24"/>
                <w:szCs w:val="24"/>
                <w:lang w:val="nl-NL"/>
              </w:rPr>
              <w:t>Peserta menyampaikan identitas barang yang meliputi jenis, tipe dan merek barang yang ditawarkan dengan lengkap dan jelas; dan/atau</w:t>
            </w:r>
          </w:p>
          <w:p w14:paraId="1A65B8ED" w14:textId="77777777" w:rsidR="005D5BE3" w:rsidRPr="0026021B" w:rsidRDefault="005D5BE3" w:rsidP="005D5BE3">
            <w:pPr>
              <w:autoSpaceDE w:val="0"/>
              <w:autoSpaceDN w:val="0"/>
              <w:adjustRightInd w:val="0"/>
              <w:rPr>
                <w:rFonts w:ascii="Footlight MT Light" w:hAnsi="Footlight MT Light"/>
                <w:i/>
                <w:sz w:val="24"/>
                <w:szCs w:val="24"/>
                <w:lang w:val="nl-NL"/>
              </w:rPr>
            </w:pPr>
          </w:p>
          <w:p w14:paraId="6D648B09" w14:textId="08087DD6" w:rsidR="005D5BE3" w:rsidRPr="0026021B" w:rsidRDefault="005D5BE3" w:rsidP="00000350">
            <w:pPr>
              <w:pStyle w:val="ListParagraph"/>
              <w:numPr>
                <w:ilvl w:val="0"/>
                <w:numId w:val="281"/>
              </w:numPr>
              <w:autoSpaceDE w:val="0"/>
              <w:autoSpaceDN w:val="0"/>
              <w:adjustRightInd w:val="0"/>
              <w:ind w:left="1309" w:hanging="426"/>
              <w:rPr>
                <w:rFonts w:ascii="Footlight MT Light" w:hAnsi="Footlight MT Light"/>
                <w:i/>
                <w:sz w:val="24"/>
                <w:szCs w:val="24"/>
                <w:lang w:val="nl-NL"/>
              </w:rPr>
            </w:pPr>
            <w:r w:rsidRPr="0026021B">
              <w:rPr>
                <w:rFonts w:ascii="Footlight MT Light" w:hAnsi="Footlight MT Light"/>
                <w:i/>
                <w:sz w:val="24"/>
                <w:szCs w:val="24"/>
                <w:lang w:val="nl-NL"/>
              </w:rPr>
              <w:t>Peserta menyampaikan bagian pekerjaan yang akan disubkontrakan (apabila ada).</w:t>
            </w:r>
          </w:p>
          <w:p w14:paraId="6C8E1A2A" w14:textId="77777777" w:rsidR="005D5BE3" w:rsidRPr="0026021B" w:rsidRDefault="005D5BE3" w:rsidP="00000350">
            <w:pPr>
              <w:rPr>
                <w:rFonts w:ascii="Footlight MT Light" w:hAnsi="Footlight MT Light" w:cs="Arial"/>
                <w:i/>
                <w:sz w:val="24"/>
                <w:szCs w:val="24"/>
              </w:rPr>
            </w:pPr>
          </w:p>
          <w:p w14:paraId="228EA629" w14:textId="75AF10D6" w:rsidR="005D5BE3" w:rsidRPr="0026021B" w:rsidRDefault="005D5BE3" w:rsidP="005D5BE3">
            <w:pPr>
              <w:ind w:left="919"/>
              <w:rPr>
                <w:rFonts w:ascii="Footlight MT Light" w:hAnsi="Footlight MT Light" w:cs="Arial"/>
                <w:i/>
                <w:sz w:val="24"/>
                <w:szCs w:val="24"/>
                <w:lang w:val="id-ID"/>
              </w:rPr>
            </w:pPr>
            <w:r w:rsidRPr="0026021B">
              <w:rPr>
                <w:rFonts w:ascii="Footlight MT Light" w:hAnsi="Footlight MT Light" w:cs="Arial"/>
                <w:i/>
                <w:sz w:val="24"/>
                <w:szCs w:val="24"/>
                <w:lang w:val="id-ID"/>
              </w:rPr>
              <w:t>[Kriteria evaluasi tercantum dalam Bab IV</w:t>
            </w:r>
            <w:r w:rsidR="00DA3C01" w:rsidRPr="0026021B">
              <w:rPr>
                <w:rFonts w:ascii="Footlight MT Light" w:hAnsi="Footlight MT Light" w:cs="Arial"/>
                <w:i/>
                <w:sz w:val="24"/>
                <w:szCs w:val="24"/>
                <w:lang w:val="id-ID"/>
              </w:rPr>
              <w:t>.</w:t>
            </w:r>
            <w:r w:rsidRPr="0026021B">
              <w:rPr>
                <w:rFonts w:ascii="Footlight MT Light" w:hAnsi="Footlight MT Light" w:cs="Arial"/>
                <w:i/>
                <w:sz w:val="24"/>
                <w:szCs w:val="24"/>
                <w:lang w:val="id-ID"/>
              </w:rPr>
              <w:t xml:space="preserve"> Lembar Kriteria Evaluasi]</w:t>
            </w:r>
          </w:p>
          <w:p w14:paraId="37A564E0" w14:textId="77777777" w:rsidR="001D0F6B" w:rsidRPr="0026021B" w:rsidRDefault="001D0F6B" w:rsidP="00000350">
            <w:pPr>
              <w:ind w:left="919"/>
              <w:rPr>
                <w:rFonts w:ascii="Footlight MT Light" w:hAnsi="Footlight MT Light" w:cs="Arial"/>
                <w:i/>
                <w:sz w:val="24"/>
                <w:szCs w:val="24"/>
              </w:rPr>
            </w:pPr>
          </w:p>
          <w:p w14:paraId="0E076930" w14:textId="1B7B546A" w:rsidR="005D5BE3" w:rsidRPr="0026021B" w:rsidRDefault="005D5BE3" w:rsidP="005D5BE3">
            <w:pPr>
              <w:rPr>
                <w:rFonts w:ascii="Footlight MT Light" w:hAnsi="Footlight MT Light" w:cs="Arial"/>
                <w:sz w:val="24"/>
                <w:szCs w:val="24"/>
                <w:lang w:val="en-ID"/>
              </w:rPr>
            </w:pPr>
            <w:r w:rsidRPr="0026021B">
              <w:rPr>
                <w:rFonts w:ascii="Footlight MT Light" w:hAnsi="Footlight MT Light" w:cs="Arial"/>
                <w:sz w:val="24"/>
                <w:szCs w:val="24"/>
              </w:rPr>
              <w:t xml:space="preserve">24.3.f </w:t>
            </w:r>
            <w:r w:rsidR="009F4289" w:rsidRPr="0026021B">
              <w:rPr>
                <w:rFonts w:ascii="Footlight MT Light" w:hAnsi="Footlight MT Light" w:cs="Arial"/>
                <w:sz w:val="24"/>
                <w:szCs w:val="24"/>
              </w:rPr>
              <w:t xml:space="preserve">    </w:t>
            </w:r>
            <w:r w:rsidRPr="0026021B">
              <w:rPr>
                <w:rFonts w:ascii="Footlight MT Light" w:hAnsi="Footlight MT Light" w:cs="Arial"/>
                <w:sz w:val="24"/>
                <w:szCs w:val="24"/>
              </w:rPr>
              <w:t xml:space="preserve">- </w:t>
            </w:r>
            <w:r w:rsidRPr="0026021B">
              <w:rPr>
                <w:rFonts w:ascii="Footlight MT Light" w:hAnsi="Footlight MT Light" w:cs="Arial"/>
                <w:sz w:val="24"/>
                <w:szCs w:val="24"/>
                <w:lang w:val="en-ID"/>
              </w:rPr>
              <w:t>Pengujian mutu ______________________</w:t>
            </w:r>
          </w:p>
          <w:p w14:paraId="2B0436CF" w14:textId="3D0796AA" w:rsidR="005D5BE3" w:rsidRPr="0026021B" w:rsidRDefault="009F4289" w:rsidP="00000350">
            <w:pPr>
              <w:ind w:left="777"/>
              <w:rPr>
                <w:rFonts w:ascii="Footlight MT Light" w:hAnsi="Footlight MT Light"/>
                <w:i/>
                <w:sz w:val="24"/>
                <w:szCs w:val="24"/>
                <w:lang w:val="nl-NL"/>
              </w:rPr>
            </w:pPr>
            <w:r w:rsidRPr="0026021B">
              <w:rPr>
                <w:rFonts w:ascii="Footlight MT Light" w:hAnsi="Footlight MT Light" w:cs="Arial"/>
                <w:i/>
                <w:sz w:val="24"/>
                <w:szCs w:val="24"/>
                <w:lang w:val="en-ID"/>
              </w:rPr>
              <w:t xml:space="preserve">    </w:t>
            </w:r>
            <w:r w:rsidR="005D5BE3" w:rsidRPr="0026021B">
              <w:rPr>
                <w:rFonts w:ascii="Footlight MT Light" w:hAnsi="Footlight MT Light" w:cs="Arial"/>
                <w:i/>
                <w:sz w:val="24"/>
                <w:szCs w:val="24"/>
                <w:lang w:val="en-ID"/>
              </w:rPr>
              <w:t xml:space="preserve">[diisi </w:t>
            </w:r>
            <w:r w:rsidR="005D5BE3" w:rsidRPr="0026021B">
              <w:rPr>
                <w:rFonts w:ascii="Footlight MT Light" w:hAnsi="Footlight MT Light"/>
                <w:i/>
                <w:sz w:val="24"/>
                <w:szCs w:val="24"/>
                <w:lang w:val="nl-NL"/>
              </w:rPr>
              <w:t>bahan/peralatan yang akan diuji]</w:t>
            </w:r>
          </w:p>
          <w:p w14:paraId="581F7892" w14:textId="69573D80" w:rsidR="005D5BE3" w:rsidRPr="0026021B" w:rsidRDefault="005D5BE3" w:rsidP="005D5BE3">
            <w:pPr>
              <w:tabs>
                <w:tab w:val="left" w:pos="459"/>
              </w:tabs>
              <w:rPr>
                <w:rFonts w:ascii="Footlight MT Light" w:hAnsi="Footlight MT Light"/>
                <w:sz w:val="24"/>
                <w:szCs w:val="24"/>
                <w:lang w:val="nl-NL"/>
              </w:rPr>
            </w:pPr>
            <w:r w:rsidRPr="0026021B">
              <w:rPr>
                <w:rFonts w:ascii="Footlight MT Light" w:hAnsi="Footlight MT Light"/>
                <w:sz w:val="24"/>
                <w:szCs w:val="24"/>
                <w:lang w:val="nl-NL"/>
              </w:rPr>
              <w:t xml:space="preserve">       </w:t>
            </w:r>
            <w:r w:rsidR="009F4289" w:rsidRPr="0026021B">
              <w:rPr>
                <w:rFonts w:ascii="Footlight MT Light" w:hAnsi="Footlight MT Light"/>
                <w:sz w:val="24"/>
                <w:szCs w:val="24"/>
                <w:lang w:val="nl-NL"/>
              </w:rPr>
              <w:t xml:space="preserve">      </w:t>
            </w:r>
            <w:r w:rsidRPr="0026021B">
              <w:rPr>
                <w:rFonts w:ascii="Footlight MT Light" w:hAnsi="Footlight MT Light"/>
                <w:sz w:val="24"/>
                <w:szCs w:val="24"/>
                <w:lang w:val="nl-NL"/>
              </w:rPr>
              <w:t xml:space="preserve"> -  Pengujian Teknis _____________________ </w:t>
            </w:r>
          </w:p>
          <w:p w14:paraId="27E60A16" w14:textId="16A7712C" w:rsidR="005D5BE3" w:rsidRPr="0026021B" w:rsidRDefault="009F4289" w:rsidP="00000350">
            <w:pPr>
              <w:ind w:left="777"/>
              <w:rPr>
                <w:rFonts w:ascii="Footlight MT Light" w:hAnsi="Footlight MT Light"/>
                <w:i/>
                <w:sz w:val="24"/>
                <w:szCs w:val="24"/>
                <w:lang w:val="nl-NL"/>
              </w:rPr>
            </w:pPr>
            <w:r w:rsidRPr="0026021B">
              <w:rPr>
                <w:rFonts w:ascii="Footlight MT Light" w:hAnsi="Footlight MT Light"/>
                <w:i/>
                <w:sz w:val="24"/>
                <w:szCs w:val="24"/>
                <w:lang w:val="nl-NL"/>
              </w:rPr>
              <w:t xml:space="preserve">    </w:t>
            </w:r>
            <w:r w:rsidR="005D5BE3" w:rsidRPr="0026021B">
              <w:rPr>
                <w:rFonts w:ascii="Footlight MT Light" w:hAnsi="Footlight MT Light"/>
                <w:i/>
                <w:sz w:val="24"/>
                <w:szCs w:val="24"/>
                <w:lang w:val="nl-NL"/>
              </w:rPr>
              <w:t>[diisi bahan/peralatan yang akan diuji]</w:t>
            </w:r>
          </w:p>
          <w:p w14:paraId="4E3CB159" w14:textId="25C259F6" w:rsidR="005D5BE3" w:rsidRPr="0026021B" w:rsidRDefault="005D5BE3" w:rsidP="005D5BE3">
            <w:pPr>
              <w:tabs>
                <w:tab w:val="left" w:pos="459"/>
              </w:tabs>
              <w:rPr>
                <w:rFonts w:ascii="Footlight MT Light" w:hAnsi="Footlight MT Light"/>
                <w:i/>
                <w:sz w:val="24"/>
                <w:szCs w:val="24"/>
                <w:lang w:val="nl-NL"/>
              </w:rPr>
            </w:pPr>
            <w:r w:rsidRPr="0026021B">
              <w:rPr>
                <w:rFonts w:ascii="Footlight MT Light" w:hAnsi="Footlight MT Light"/>
                <w:sz w:val="24"/>
                <w:szCs w:val="24"/>
                <w:lang w:val="nl-NL"/>
              </w:rPr>
              <w:t xml:space="preserve">         </w:t>
            </w:r>
            <w:r w:rsidR="009F4289" w:rsidRPr="0026021B">
              <w:rPr>
                <w:rFonts w:ascii="Footlight MT Light" w:hAnsi="Footlight MT Light"/>
                <w:sz w:val="24"/>
                <w:szCs w:val="24"/>
                <w:lang w:val="nl-NL"/>
              </w:rPr>
              <w:t xml:space="preserve">      </w:t>
            </w:r>
            <w:r w:rsidRPr="0026021B">
              <w:rPr>
                <w:rFonts w:ascii="Footlight MT Light" w:hAnsi="Footlight MT Light"/>
                <w:sz w:val="24"/>
                <w:szCs w:val="24"/>
                <w:lang w:val="nl-NL"/>
              </w:rPr>
              <w:t xml:space="preserve">- Pengujian fungsi </w:t>
            </w:r>
            <w:r w:rsidRPr="0026021B">
              <w:rPr>
                <w:rFonts w:ascii="Footlight MT Light" w:hAnsi="Footlight MT Light"/>
                <w:i/>
                <w:sz w:val="24"/>
                <w:szCs w:val="24"/>
                <w:lang w:val="nl-NL"/>
              </w:rPr>
              <w:t xml:space="preserve">_____________________ </w:t>
            </w:r>
          </w:p>
          <w:p w14:paraId="6F52440E" w14:textId="058EF3E3" w:rsidR="005D5BE3" w:rsidRPr="0026021B" w:rsidRDefault="009F4289" w:rsidP="00000350">
            <w:pPr>
              <w:ind w:left="777"/>
              <w:rPr>
                <w:rFonts w:ascii="Footlight MT Light" w:hAnsi="Footlight MT Light"/>
                <w:i/>
                <w:sz w:val="24"/>
                <w:szCs w:val="24"/>
                <w:lang w:val="nl-NL"/>
              </w:rPr>
            </w:pPr>
            <w:r w:rsidRPr="0026021B">
              <w:rPr>
                <w:rFonts w:ascii="Footlight MT Light" w:hAnsi="Footlight MT Light"/>
                <w:i/>
                <w:sz w:val="24"/>
                <w:szCs w:val="24"/>
                <w:lang w:val="nl-NL"/>
              </w:rPr>
              <w:t xml:space="preserve">    </w:t>
            </w:r>
            <w:r w:rsidR="005D5BE3" w:rsidRPr="0026021B">
              <w:rPr>
                <w:rFonts w:ascii="Footlight MT Light" w:hAnsi="Footlight MT Light"/>
                <w:i/>
                <w:sz w:val="24"/>
                <w:szCs w:val="24"/>
                <w:lang w:val="nl-NL"/>
              </w:rPr>
              <w:t>[</w:t>
            </w:r>
            <w:r w:rsidR="005D5BE3" w:rsidRPr="0026021B">
              <w:rPr>
                <w:rFonts w:ascii="Footlight MT Light" w:hAnsi="Footlight MT Light" w:cs="Arial"/>
                <w:i/>
                <w:sz w:val="24"/>
                <w:szCs w:val="24"/>
                <w:lang w:val="en-ID"/>
              </w:rPr>
              <w:t>diisi</w:t>
            </w:r>
            <w:r w:rsidR="005D5BE3" w:rsidRPr="0026021B">
              <w:rPr>
                <w:rFonts w:ascii="Footlight MT Light" w:hAnsi="Footlight MT Light"/>
                <w:i/>
                <w:sz w:val="24"/>
                <w:szCs w:val="24"/>
                <w:lang w:val="nl-NL"/>
              </w:rPr>
              <w:t xml:space="preserve"> bahan/peralatan yang akan diuji]</w:t>
            </w:r>
          </w:p>
          <w:p w14:paraId="1C4B639F" w14:textId="13398C19" w:rsidR="009F4289" w:rsidRPr="0026021B" w:rsidRDefault="009F4289" w:rsidP="005D5BE3">
            <w:pPr>
              <w:rPr>
                <w:rFonts w:ascii="Footlight MT Light" w:hAnsi="Footlight MT Light" w:cs="Arial"/>
                <w:i/>
                <w:sz w:val="24"/>
                <w:szCs w:val="24"/>
                <w:lang w:val="en-ID"/>
              </w:rPr>
            </w:pPr>
          </w:p>
          <w:p w14:paraId="4869F5E6" w14:textId="582F0396" w:rsidR="005D5BE3" w:rsidRPr="0026021B" w:rsidRDefault="005D5BE3" w:rsidP="005D5BE3">
            <w:pPr>
              <w:rPr>
                <w:rFonts w:ascii="Footlight MT Light" w:hAnsi="Footlight MT Light"/>
                <w:sz w:val="24"/>
                <w:szCs w:val="24"/>
              </w:rPr>
            </w:pPr>
            <w:r w:rsidRPr="0026021B">
              <w:rPr>
                <w:rFonts w:ascii="Footlight MT Light" w:hAnsi="Footlight MT Light" w:cs="Arial"/>
                <w:sz w:val="24"/>
                <w:szCs w:val="24"/>
              </w:rPr>
              <w:t xml:space="preserve">24.4.a </w:t>
            </w:r>
            <w:r w:rsidRPr="0026021B">
              <w:rPr>
                <w:rFonts w:ascii="Footlight MT Light" w:hAnsi="Footlight MT Light"/>
                <w:sz w:val="24"/>
                <w:szCs w:val="24"/>
                <w:lang w:val="id-ID"/>
              </w:rPr>
              <w:t xml:space="preserve">Penyetaraan teknis/revisi teknis </w:t>
            </w:r>
          </w:p>
          <w:p w14:paraId="240B528C" w14:textId="702FDECB" w:rsidR="005D5BE3" w:rsidRPr="0026021B" w:rsidRDefault="005D5BE3" w:rsidP="00000350">
            <w:pPr>
              <w:ind w:left="742"/>
              <w:rPr>
                <w:rFonts w:ascii="Footlight MT Light" w:hAnsi="Footlight MT Light"/>
                <w:sz w:val="24"/>
                <w:szCs w:val="24"/>
              </w:rPr>
            </w:pPr>
            <w:r w:rsidRPr="0026021B">
              <w:rPr>
                <w:rFonts w:ascii="Footlight MT Light" w:hAnsi="Footlight MT Light"/>
                <w:sz w:val="24"/>
                <w:szCs w:val="24"/>
              </w:rPr>
              <w:t>Tempat: ________________</w:t>
            </w:r>
          </w:p>
          <w:p w14:paraId="2F03445E" w14:textId="4AE02971" w:rsidR="005D5BE3" w:rsidRPr="0026021B" w:rsidRDefault="005D5BE3" w:rsidP="00000350">
            <w:pPr>
              <w:ind w:left="742"/>
              <w:rPr>
                <w:rFonts w:ascii="Footlight MT Light" w:hAnsi="Footlight MT Light" w:cs="Arial"/>
                <w:sz w:val="24"/>
                <w:szCs w:val="24"/>
              </w:rPr>
            </w:pPr>
            <w:r w:rsidRPr="0026021B">
              <w:rPr>
                <w:rFonts w:ascii="Footlight MT Light" w:hAnsi="Footlight MT Light"/>
                <w:sz w:val="24"/>
                <w:szCs w:val="24"/>
              </w:rPr>
              <w:t>Waktu: ________________</w:t>
            </w:r>
          </w:p>
          <w:p w14:paraId="20EA093F" w14:textId="59640CA5" w:rsidR="005D5BE3" w:rsidRPr="0026021B" w:rsidRDefault="005D5BE3" w:rsidP="005D5BE3">
            <w:pPr>
              <w:rPr>
                <w:rFonts w:ascii="Footlight MT Light" w:hAnsi="Footlight MT Light" w:cs="Arial"/>
                <w:i/>
                <w:sz w:val="24"/>
                <w:szCs w:val="24"/>
              </w:rPr>
            </w:pPr>
          </w:p>
        </w:tc>
      </w:tr>
      <w:tr w:rsidR="00C96770" w:rsidRPr="0026021B" w14:paraId="1BF6F7D3" w14:textId="77777777" w:rsidTr="00FB56F4">
        <w:trPr>
          <w:gridAfter w:val="1"/>
          <w:wAfter w:w="28" w:type="dxa"/>
        </w:trPr>
        <w:tc>
          <w:tcPr>
            <w:tcW w:w="9264" w:type="dxa"/>
            <w:gridSpan w:val="4"/>
            <w:noWrap/>
          </w:tcPr>
          <w:p w14:paraId="0E21F87B" w14:textId="16DBABD5" w:rsidR="005D5BE3" w:rsidRPr="0026021B" w:rsidRDefault="005D5BE3" w:rsidP="005D5BE3">
            <w:pPr>
              <w:pStyle w:val="Heading1"/>
              <w:numPr>
                <w:ilvl w:val="0"/>
                <w:numId w:val="197"/>
              </w:numPr>
              <w:ind w:left="318"/>
              <w:jc w:val="left"/>
              <w:rPr>
                <w:rFonts w:ascii="Footlight MT Light" w:hAnsi="Footlight MT Light" w:cs="Arial"/>
                <w:sz w:val="24"/>
                <w:szCs w:val="24"/>
                <w:lang w:val="id-ID"/>
              </w:rPr>
            </w:pPr>
            <w:bookmarkStart w:id="1119" w:name="_Toc73351836"/>
            <w:r w:rsidRPr="0026021B">
              <w:rPr>
                <w:rFonts w:ascii="Footlight MT Light" w:hAnsi="Footlight MT Light"/>
                <w:sz w:val="24"/>
                <w:szCs w:val="24"/>
                <w:lang w:val="id-ID"/>
              </w:rPr>
              <w:lastRenderedPageBreak/>
              <w:t>PENETAPAN</w:t>
            </w:r>
            <w:r w:rsidRPr="0026021B">
              <w:rPr>
                <w:rFonts w:ascii="Footlight MT Light" w:hAnsi="Footlight MT Light" w:cs="Arial"/>
                <w:sz w:val="24"/>
                <w:szCs w:val="24"/>
                <w:lang w:val="id-ID"/>
              </w:rPr>
              <w:t xml:space="preserve"> PEMENANG</w:t>
            </w:r>
            <w:bookmarkEnd w:id="1119"/>
          </w:p>
          <w:p w14:paraId="72BEC776" w14:textId="566C14F6" w:rsidR="005D5BE3" w:rsidRPr="0026021B" w:rsidRDefault="005D5BE3" w:rsidP="005D5BE3">
            <w:pPr>
              <w:rPr>
                <w:rFonts w:ascii="Footlight MT Light" w:hAnsi="Footlight MT Light"/>
                <w:sz w:val="24"/>
                <w:szCs w:val="24"/>
                <w:lang w:val="id-ID"/>
              </w:rPr>
            </w:pPr>
          </w:p>
        </w:tc>
      </w:tr>
      <w:tr w:rsidR="003F01CA" w:rsidRPr="0026021B" w14:paraId="687086B9" w14:textId="77777777" w:rsidTr="00FB56F4">
        <w:trPr>
          <w:trHeight w:val="1032"/>
        </w:trPr>
        <w:tc>
          <w:tcPr>
            <w:tcW w:w="2127" w:type="dxa"/>
            <w:noWrap/>
          </w:tcPr>
          <w:p w14:paraId="61831970" w14:textId="77777777" w:rsidR="003F01CA" w:rsidRPr="0026021B" w:rsidRDefault="003F01CA" w:rsidP="003F01CA">
            <w:pPr>
              <w:pStyle w:val="Heading2"/>
              <w:numPr>
                <w:ilvl w:val="0"/>
                <w:numId w:val="379"/>
              </w:numPr>
              <w:ind w:left="318"/>
              <w:jc w:val="left"/>
              <w:rPr>
                <w:rFonts w:ascii="Footlight MT Light" w:hAnsi="Footlight MT Light"/>
                <w:sz w:val="24"/>
                <w:szCs w:val="24"/>
                <w:lang w:val="id-ID"/>
              </w:rPr>
            </w:pPr>
            <w:bookmarkStart w:id="1120" w:name="_Toc73351837"/>
            <w:r w:rsidRPr="0026021B">
              <w:rPr>
                <w:rFonts w:ascii="Footlight MT Light" w:hAnsi="Footlight MT Light"/>
                <w:sz w:val="24"/>
                <w:szCs w:val="24"/>
                <w:lang w:val="id-ID"/>
              </w:rPr>
              <w:lastRenderedPageBreak/>
              <w:t>Penetapan Calon Pemenang</w:t>
            </w:r>
            <w:bookmarkEnd w:id="1120"/>
          </w:p>
          <w:p w14:paraId="27509D5D" w14:textId="77777777" w:rsidR="003F01CA" w:rsidRPr="0026021B" w:rsidRDefault="003F01CA" w:rsidP="003F01CA">
            <w:pPr>
              <w:pStyle w:val="Heading2"/>
              <w:jc w:val="left"/>
              <w:rPr>
                <w:rFonts w:ascii="Footlight MT Light" w:hAnsi="Footlight MT Light" w:cs="Arial"/>
                <w:sz w:val="24"/>
                <w:szCs w:val="24"/>
                <w:lang w:val="id-ID"/>
              </w:rPr>
            </w:pPr>
          </w:p>
        </w:tc>
        <w:tc>
          <w:tcPr>
            <w:tcW w:w="865" w:type="dxa"/>
          </w:tcPr>
          <w:p w14:paraId="5AB1C4C3" w14:textId="6B27026F" w:rsidR="003F01CA" w:rsidRPr="0026021B" w:rsidRDefault="003F01CA" w:rsidP="004C66B0">
            <w:pPr>
              <w:rPr>
                <w:rFonts w:ascii="Footlight MT Light" w:hAnsi="Footlight MT Light" w:cs="Arial"/>
                <w:sz w:val="24"/>
                <w:szCs w:val="24"/>
              </w:rPr>
            </w:pPr>
            <w:r w:rsidRPr="0026021B">
              <w:rPr>
                <w:rFonts w:ascii="Footlight MT Light" w:hAnsi="Footlight MT Light" w:cs="Arial"/>
                <w:sz w:val="24"/>
                <w:szCs w:val="24"/>
              </w:rPr>
              <w:t>26.2</w:t>
            </w:r>
          </w:p>
        </w:tc>
        <w:tc>
          <w:tcPr>
            <w:tcW w:w="6300" w:type="dxa"/>
            <w:gridSpan w:val="3"/>
          </w:tcPr>
          <w:p w14:paraId="47F5A5EA" w14:textId="77777777" w:rsidR="003F01CA" w:rsidRPr="0026021B" w:rsidRDefault="003F01CA" w:rsidP="003F01CA">
            <w:pPr>
              <w:ind w:left="114"/>
              <w:rPr>
                <w:rFonts w:ascii="Footlight MT Light" w:hAnsi="Footlight MT Light" w:cs="Arial"/>
                <w:sz w:val="24"/>
                <w:szCs w:val="24"/>
              </w:rPr>
            </w:pPr>
            <w:r w:rsidRPr="0026021B">
              <w:rPr>
                <w:rFonts w:ascii="Footlight MT Light" w:hAnsi="Footlight MT Light" w:cs="Arial"/>
                <w:sz w:val="24"/>
                <w:szCs w:val="24"/>
              </w:rPr>
              <w:t>Apabila evaluasi penawaran menggunakan sistem nilai:</w:t>
            </w:r>
          </w:p>
          <w:p w14:paraId="35EACE96" w14:textId="4CCCB4D7" w:rsidR="003F01CA" w:rsidRPr="0026021B" w:rsidRDefault="003F01CA" w:rsidP="003F01CA">
            <w:pPr>
              <w:pStyle w:val="ListParagraph"/>
              <w:numPr>
                <w:ilvl w:val="0"/>
                <w:numId w:val="380"/>
              </w:numPr>
              <w:ind w:left="448"/>
              <w:rPr>
                <w:rFonts w:ascii="Footlight MT Light" w:hAnsi="Footlight MT Light" w:cs="Arial"/>
                <w:sz w:val="24"/>
                <w:szCs w:val="24"/>
              </w:rPr>
            </w:pPr>
            <w:r w:rsidRPr="0026021B">
              <w:rPr>
                <w:rFonts w:ascii="Footlight MT Light" w:hAnsi="Footlight MT Light" w:cs="Arial"/>
                <w:sz w:val="24"/>
                <w:szCs w:val="24"/>
              </w:rPr>
              <w:t xml:space="preserve">Bobot teknis ______ % </w:t>
            </w:r>
          </w:p>
          <w:p w14:paraId="0C041C66" w14:textId="1AF3F3B7" w:rsidR="003F01CA" w:rsidRPr="0026021B" w:rsidRDefault="003F01CA" w:rsidP="003F01CA">
            <w:pPr>
              <w:ind w:left="448"/>
              <w:rPr>
                <w:rFonts w:ascii="Footlight MT Light" w:hAnsi="Footlight MT Light" w:cs="Arial"/>
                <w:i/>
                <w:iCs/>
                <w:sz w:val="24"/>
                <w:szCs w:val="24"/>
              </w:rPr>
            </w:pPr>
            <w:r w:rsidRPr="0026021B">
              <w:rPr>
                <w:rFonts w:ascii="Footlight MT Light" w:hAnsi="Footlight MT Light" w:cs="Arial"/>
                <w:i/>
                <w:iCs/>
                <w:sz w:val="24"/>
                <w:szCs w:val="24"/>
              </w:rPr>
              <w:t>[diisi dengan besaran bobot teknis antara 60% s/d 70%]</w:t>
            </w:r>
          </w:p>
          <w:p w14:paraId="14C2289C" w14:textId="761914AE" w:rsidR="003F01CA" w:rsidRPr="0026021B" w:rsidRDefault="003F01CA" w:rsidP="003F01CA">
            <w:pPr>
              <w:pStyle w:val="ListParagraph"/>
              <w:numPr>
                <w:ilvl w:val="0"/>
                <w:numId w:val="380"/>
              </w:numPr>
              <w:ind w:left="448"/>
              <w:rPr>
                <w:rFonts w:ascii="Footlight MT Light" w:hAnsi="Footlight MT Light" w:cs="Arial"/>
                <w:sz w:val="24"/>
                <w:szCs w:val="24"/>
              </w:rPr>
            </w:pPr>
            <w:r w:rsidRPr="0026021B">
              <w:rPr>
                <w:rFonts w:ascii="Footlight MT Light" w:hAnsi="Footlight MT Light" w:cs="Arial"/>
                <w:sz w:val="24"/>
                <w:szCs w:val="24"/>
              </w:rPr>
              <w:t xml:space="preserve">Bobot harga ___ % </w:t>
            </w:r>
          </w:p>
          <w:p w14:paraId="70D64DB8" w14:textId="779C9AF2" w:rsidR="003F01CA" w:rsidRPr="0026021B" w:rsidRDefault="003F01CA" w:rsidP="003F01CA">
            <w:pPr>
              <w:ind w:left="448"/>
              <w:rPr>
                <w:rFonts w:ascii="Footlight MT Light" w:hAnsi="Footlight MT Light" w:cs="Arial"/>
                <w:i/>
                <w:iCs/>
                <w:sz w:val="24"/>
                <w:szCs w:val="24"/>
              </w:rPr>
            </w:pPr>
            <w:r w:rsidRPr="0026021B">
              <w:rPr>
                <w:rFonts w:ascii="Footlight MT Light" w:hAnsi="Footlight MT Light" w:cs="Arial"/>
                <w:i/>
                <w:iCs/>
                <w:sz w:val="24"/>
                <w:szCs w:val="24"/>
              </w:rPr>
              <w:t>[diisi dengan besaran bobot harga antara 30% s/d 40%]</w:t>
            </w:r>
          </w:p>
        </w:tc>
      </w:tr>
      <w:tr w:rsidR="00C96770" w:rsidRPr="0026021B" w14:paraId="0F94BBE5" w14:textId="3096D951" w:rsidTr="00FB56F4">
        <w:trPr>
          <w:trHeight w:val="1032"/>
        </w:trPr>
        <w:tc>
          <w:tcPr>
            <w:tcW w:w="2127" w:type="dxa"/>
            <w:noWrap/>
          </w:tcPr>
          <w:p w14:paraId="05CE376B" w14:textId="71666CB9" w:rsidR="005D5BE3" w:rsidRPr="0026021B" w:rsidRDefault="005D5BE3" w:rsidP="004C66B0">
            <w:pPr>
              <w:pStyle w:val="Heading2"/>
              <w:numPr>
                <w:ilvl w:val="0"/>
                <w:numId w:val="160"/>
              </w:numPr>
              <w:jc w:val="left"/>
              <w:rPr>
                <w:rFonts w:ascii="Footlight MT Light" w:hAnsi="Footlight MT Light"/>
                <w:sz w:val="24"/>
                <w:szCs w:val="24"/>
                <w:lang w:val="id-ID"/>
              </w:rPr>
            </w:pPr>
            <w:bookmarkStart w:id="1121" w:name="_Toc527975535"/>
            <w:bookmarkStart w:id="1122" w:name="_Toc527981237"/>
            <w:bookmarkStart w:id="1123" w:name="_Toc528240773"/>
            <w:bookmarkStart w:id="1124" w:name="_Toc528241340"/>
            <w:bookmarkStart w:id="1125" w:name="_Toc73351838"/>
            <w:bookmarkEnd w:id="1121"/>
            <w:bookmarkEnd w:id="1122"/>
            <w:bookmarkEnd w:id="1123"/>
            <w:bookmarkEnd w:id="1124"/>
            <w:r w:rsidRPr="0026021B">
              <w:rPr>
                <w:rFonts w:ascii="Footlight MT Light" w:hAnsi="Footlight MT Light" w:cs="Arial"/>
                <w:sz w:val="24"/>
                <w:szCs w:val="24"/>
                <w:lang w:val="id-ID"/>
              </w:rPr>
              <w:t>Penetapan Pemenang</w:t>
            </w:r>
            <w:bookmarkEnd w:id="1125"/>
            <w:r w:rsidRPr="0026021B">
              <w:rPr>
                <w:rFonts w:ascii="Footlight MT Light" w:hAnsi="Footlight MT Light" w:cs="Arial"/>
                <w:sz w:val="24"/>
                <w:szCs w:val="24"/>
                <w:lang w:val="id-ID"/>
              </w:rPr>
              <w:t xml:space="preserve"> </w:t>
            </w:r>
          </w:p>
        </w:tc>
        <w:tc>
          <w:tcPr>
            <w:tcW w:w="865" w:type="dxa"/>
          </w:tcPr>
          <w:p w14:paraId="7F6FA68B" w14:textId="42830D36" w:rsidR="005D5BE3" w:rsidRPr="0026021B" w:rsidRDefault="004C66B0" w:rsidP="004C66B0">
            <w:pPr>
              <w:rPr>
                <w:rFonts w:ascii="Footlight MT Light" w:hAnsi="Footlight MT Light" w:cs="Arial"/>
                <w:sz w:val="24"/>
                <w:szCs w:val="24"/>
              </w:rPr>
            </w:pPr>
            <w:r w:rsidRPr="0026021B">
              <w:rPr>
                <w:rFonts w:ascii="Footlight MT Light" w:hAnsi="Footlight MT Light" w:cs="Arial"/>
                <w:sz w:val="24"/>
                <w:szCs w:val="24"/>
              </w:rPr>
              <w:t>27.2</w:t>
            </w:r>
          </w:p>
          <w:p w14:paraId="755CC98B" w14:textId="77777777" w:rsidR="005D5BE3" w:rsidRPr="0026021B" w:rsidRDefault="005D5BE3" w:rsidP="005D5BE3">
            <w:pPr>
              <w:ind w:left="1167"/>
              <w:rPr>
                <w:rFonts w:ascii="Footlight MT Light" w:hAnsi="Footlight MT Light" w:cs="Arial"/>
                <w:sz w:val="24"/>
                <w:szCs w:val="24"/>
              </w:rPr>
            </w:pPr>
          </w:p>
          <w:p w14:paraId="2A573DF4" w14:textId="77777777" w:rsidR="005D5BE3" w:rsidRPr="0026021B" w:rsidRDefault="005D5BE3" w:rsidP="005D5BE3">
            <w:pPr>
              <w:ind w:left="1167"/>
              <w:rPr>
                <w:rFonts w:ascii="Footlight MT Light" w:hAnsi="Footlight MT Light" w:cs="Arial"/>
                <w:sz w:val="24"/>
                <w:szCs w:val="24"/>
              </w:rPr>
            </w:pPr>
          </w:p>
          <w:p w14:paraId="5330BB78" w14:textId="77777777" w:rsidR="005D5BE3" w:rsidRPr="0026021B" w:rsidRDefault="005D5BE3" w:rsidP="005D5BE3">
            <w:pPr>
              <w:rPr>
                <w:rFonts w:ascii="Footlight MT Light" w:hAnsi="Footlight MT Light" w:cs="Arial"/>
                <w:sz w:val="24"/>
                <w:szCs w:val="24"/>
              </w:rPr>
            </w:pPr>
          </w:p>
        </w:tc>
        <w:tc>
          <w:tcPr>
            <w:tcW w:w="6300" w:type="dxa"/>
            <w:gridSpan w:val="3"/>
          </w:tcPr>
          <w:p w14:paraId="17624E36" w14:textId="77777777" w:rsidR="005D5BE3" w:rsidRPr="0026021B" w:rsidRDefault="005D5BE3" w:rsidP="00000350">
            <w:pPr>
              <w:ind w:left="114"/>
              <w:rPr>
                <w:rFonts w:ascii="Footlight MT Light" w:hAnsi="Footlight MT Light" w:cs="Arial"/>
                <w:sz w:val="24"/>
                <w:szCs w:val="24"/>
              </w:rPr>
            </w:pPr>
            <w:r w:rsidRPr="0026021B">
              <w:rPr>
                <w:rFonts w:ascii="Footlight MT Light" w:hAnsi="Footlight MT Light" w:cs="Arial"/>
                <w:sz w:val="24"/>
                <w:szCs w:val="24"/>
              </w:rPr>
              <w:t>Pemenang ditetapkan oleh: _____________</w:t>
            </w:r>
          </w:p>
          <w:p w14:paraId="261BCD52" w14:textId="05A92A65" w:rsidR="005D5BE3" w:rsidRPr="0026021B" w:rsidRDefault="005D5BE3" w:rsidP="00000350">
            <w:pPr>
              <w:ind w:left="114"/>
              <w:rPr>
                <w:rFonts w:ascii="Footlight MT Light" w:hAnsi="Footlight MT Light" w:cs="Arial"/>
                <w:sz w:val="24"/>
                <w:szCs w:val="24"/>
              </w:rPr>
            </w:pPr>
            <w:r w:rsidRPr="0026021B">
              <w:rPr>
                <w:rFonts w:ascii="Footlight MT Light" w:hAnsi="Footlight MT Light" w:cs="Arial"/>
                <w:i/>
                <w:sz w:val="24"/>
                <w:szCs w:val="24"/>
              </w:rPr>
              <w:t>[diisi dengan</w:t>
            </w:r>
            <w:r w:rsidRPr="0026021B">
              <w:rPr>
                <w:rFonts w:ascii="Footlight MT Light" w:hAnsi="Footlight MT Light" w:cs="Arial"/>
                <w:i/>
                <w:sz w:val="24"/>
                <w:szCs w:val="24"/>
                <w:lang w:val="id-ID"/>
              </w:rPr>
              <w:t xml:space="preserve"> Pokja Pemilihan atau PA/KPA]</w:t>
            </w:r>
          </w:p>
        </w:tc>
      </w:tr>
      <w:tr w:rsidR="00C96770" w:rsidRPr="0026021B" w14:paraId="6A740262" w14:textId="77777777" w:rsidTr="00FB56F4">
        <w:trPr>
          <w:gridAfter w:val="1"/>
          <w:wAfter w:w="28" w:type="dxa"/>
        </w:trPr>
        <w:tc>
          <w:tcPr>
            <w:tcW w:w="9264" w:type="dxa"/>
            <w:gridSpan w:val="4"/>
            <w:noWrap/>
          </w:tcPr>
          <w:p w14:paraId="39888BFE" w14:textId="44EC70F4" w:rsidR="005D5BE3" w:rsidRPr="0026021B" w:rsidRDefault="005D5BE3" w:rsidP="00000350">
            <w:pPr>
              <w:pStyle w:val="Heading1"/>
              <w:ind w:left="317"/>
              <w:jc w:val="left"/>
              <w:rPr>
                <w:rFonts w:ascii="Footlight MT Light" w:hAnsi="Footlight MT Light" w:cs="Arial"/>
                <w:sz w:val="24"/>
                <w:szCs w:val="24"/>
                <w:lang w:val="en-ID"/>
              </w:rPr>
            </w:pPr>
          </w:p>
          <w:p w14:paraId="0AF27834" w14:textId="71FA7029" w:rsidR="005D5BE3" w:rsidRPr="0026021B" w:rsidRDefault="005D5BE3" w:rsidP="00000350">
            <w:pPr>
              <w:pStyle w:val="Heading1"/>
              <w:numPr>
                <w:ilvl w:val="0"/>
                <w:numId w:val="287"/>
              </w:numPr>
              <w:ind w:left="426" w:hanging="426"/>
              <w:jc w:val="left"/>
              <w:rPr>
                <w:rFonts w:ascii="Footlight MT Light" w:hAnsi="Footlight MT Light" w:cs="Arial"/>
                <w:sz w:val="24"/>
                <w:szCs w:val="24"/>
                <w:lang w:val="en-ID"/>
              </w:rPr>
            </w:pPr>
            <w:bookmarkStart w:id="1126" w:name="_Toc73351839"/>
            <w:r w:rsidRPr="0026021B">
              <w:rPr>
                <w:rFonts w:ascii="Footlight MT Light" w:hAnsi="Footlight MT Light" w:cs="Arial"/>
                <w:sz w:val="24"/>
                <w:szCs w:val="24"/>
                <w:lang w:val="en-ID"/>
              </w:rPr>
              <w:t>JAMINAN PELAKSANAAN</w:t>
            </w:r>
            <w:bookmarkEnd w:id="1126"/>
          </w:p>
          <w:p w14:paraId="38A69A23" w14:textId="1E330802" w:rsidR="005D5BE3" w:rsidRPr="0026021B" w:rsidRDefault="005D5BE3" w:rsidP="00000350">
            <w:pPr>
              <w:rPr>
                <w:rFonts w:ascii="Footlight MT Light" w:hAnsi="Footlight MT Light"/>
                <w:sz w:val="24"/>
                <w:szCs w:val="24"/>
                <w:lang w:val="en-ID"/>
              </w:rPr>
            </w:pPr>
          </w:p>
        </w:tc>
      </w:tr>
      <w:tr w:rsidR="00C96770" w:rsidRPr="0026021B" w14:paraId="098385AB" w14:textId="77777777" w:rsidTr="00FB56F4">
        <w:tc>
          <w:tcPr>
            <w:tcW w:w="2127" w:type="dxa"/>
            <w:noWrap/>
          </w:tcPr>
          <w:p w14:paraId="063C3A47" w14:textId="2D67B03D" w:rsidR="005D5BE3" w:rsidRPr="0026021B" w:rsidRDefault="005D5BE3" w:rsidP="005D5BE3">
            <w:pPr>
              <w:pStyle w:val="Heading2"/>
              <w:numPr>
                <w:ilvl w:val="0"/>
                <w:numId w:val="235"/>
              </w:numPr>
              <w:jc w:val="left"/>
              <w:rPr>
                <w:rFonts w:ascii="Footlight MT Light" w:hAnsi="Footlight MT Light" w:cs="Arial"/>
                <w:sz w:val="24"/>
                <w:szCs w:val="24"/>
                <w:lang w:val="id-ID"/>
              </w:rPr>
            </w:pPr>
            <w:bookmarkStart w:id="1127" w:name="_Toc73351840"/>
            <w:r w:rsidRPr="0026021B">
              <w:rPr>
                <w:rFonts w:ascii="Footlight MT Light" w:hAnsi="Footlight MT Light" w:cs="Arial"/>
                <w:sz w:val="24"/>
                <w:szCs w:val="24"/>
                <w:lang w:val="en-ID"/>
              </w:rPr>
              <w:t>Jaminan Pelaksanaan</w:t>
            </w:r>
            <w:bookmarkEnd w:id="1127"/>
          </w:p>
        </w:tc>
        <w:tc>
          <w:tcPr>
            <w:tcW w:w="7165" w:type="dxa"/>
            <w:gridSpan w:val="4"/>
          </w:tcPr>
          <w:p w14:paraId="166DCBAD" w14:textId="45CC273A" w:rsidR="005D5BE3" w:rsidRPr="0026021B" w:rsidRDefault="005D5BE3" w:rsidP="005D5BE3">
            <w:pPr>
              <w:tabs>
                <w:tab w:val="left" w:pos="1026"/>
              </w:tabs>
              <w:ind w:left="1026" w:hanging="817"/>
              <w:rPr>
                <w:rFonts w:ascii="Footlight MT Light" w:hAnsi="Footlight MT Light" w:cs="Arial"/>
                <w:sz w:val="24"/>
                <w:szCs w:val="24"/>
                <w:lang w:val="en-ID"/>
              </w:rPr>
            </w:pPr>
            <w:r w:rsidRPr="0026021B">
              <w:rPr>
                <w:rFonts w:ascii="Footlight MT Light" w:hAnsi="Footlight MT Light" w:cs="Arial"/>
                <w:sz w:val="24"/>
                <w:szCs w:val="24"/>
                <w:lang w:val="en-ID"/>
              </w:rPr>
              <w:t>33.3.b</w:t>
            </w:r>
            <w:r w:rsidRPr="0026021B">
              <w:rPr>
                <w:rFonts w:ascii="Footlight MT Light" w:hAnsi="Footlight MT Light" w:cs="Arial"/>
                <w:sz w:val="24"/>
                <w:szCs w:val="24"/>
                <w:lang w:val="en-ID"/>
              </w:rPr>
              <w:tab/>
              <w:t>Masa berlaku jaminan pelaksanaan selama:_____ (______) hari kalender sejak penandatanganan Kontrak.</w:t>
            </w:r>
          </w:p>
          <w:p w14:paraId="5257086F" w14:textId="758B06D8" w:rsidR="005D5BE3" w:rsidRPr="0026021B" w:rsidRDefault="005D5BE3" w:rsidP="00000350">
            <w:pPr>
              <w:tabs>
                <w:tab w:val="left" w:pos="1486"/>
              </w:tabs>
              <w:ind w:left="1026" w:hanging="817"/>
              <w:rPr>
                <w:rFonts w:ascii="Footlight MT Light" w:hAnsi="Footlight MT Light" w:cs="Arial"/>
                <w:i/>
                <w:sz w:val="24"/>
                <w:szCs w:val="24"/>
                <w:lang w:val="en-ID"/>
              </w:rPr>
            </w:pPr>
            <w:r w:rsidRPr="0026021B">
              <w:rPr>
                <w:rFonts w:ascii="Footlight MT Light" w:hAnsi="Footlight MT Light" w:cs="Arial"/>
                <w:sz w:val="24"/>
                <w:szCs w:val="24"/>
                <w:lang w:val="en-ID"/>
              </w:rPr>
              <w:t xml:space="preserve">             </w:t>
            </w:r>
            <w:r w:rsidRPr="0026021B">
              <w:rPr>
                <w:rFonts w:ascii="Footlight MT Light" w:hAnsi="Footlight MT Light" w:cs="Arial"/>
                <w:i/>
                <w:sz w:val="24"/>
                <w:szCs w:val="24"/>
                <w:lang w:val="en-ID"/>
              </w:rPr>
              <w:t>[diisi dengan memperhitungkan mulai dari tanggal penandatanganan kontrak sampai dengan serah terima Barang.]</w:t>
            </w:r>
          </w:p>
          <w:p w14:paraId="20331D2F" w14:textId="77777777" w:rsidR="005D5BE3" w:rsidRPr="0026021B" w:rsidRDefault="005D5BE3" w:rsidP="005D5BE3">
            <w:pPr>
              <w:ind w:left="924" w:hanging="715"/>
              <w:rPr>
                <w:rFonts w:ascii="Footlight MT Light" w:hAnsi="Footlight MT Light" w:cs="Arial"/>
                <w:sz w:val="24"/>
                <w:szCs w:val="24"/>
                <w:lang w:val="en-ID"/>
              </w:rPr>
            </w:pPr>
          </w:p>
          <w:p w14:paraId="193BE206" w14:textId="01C9E1C4" w:rsidR="005D5BE3" w:rsidRPr="0026021B" w:rsidRDefault="005D5BE3" w:rsidP="005D5BE3">
            <w:pPr>
              <w:tabs>
                <w:tab w:val="left" w:pos="1026"/>
              </w:tabs>
              <w:ind w:left="1026" w:hanging="817"/>
              <w:rPr>
                <w:rFonts w:ascii="Footlight MT Light" w:hAnsi="Footlight MT Light" w:cs="Arial"/>
                <w:sz w:val="24"/>
                <w:szCs w:val="24"/>
                <w:lang w:val="en-ID"/>
              </w:rPr>
            </w:pPr>
            <w:r w:rsidRPr="0026021B">
              <w:rPr>
                <w:rFonts w:ascii="Footlight MT Light" w:hAnsi="Footlight MT Light" w:cs="Arial"/>
                <w:sz w:val="24"/>
                <w:szCs w:val="24"/>
                <w:lang w:val="en-ID"/>
              </w:rPr>
              <w:t xml:space="preserve">33.3.f </w:t>
            </w:r>
            <w:r w:rsidRPr="0026021B">
              <w:rPr>
                <w:rFonts w:ascii="Footlight MT Light" w:hAnsi="Footlight MT Light" w:cs="Arial"/>
                <w:sz w:val="24"/>
                <w:szCs w:val="24"/>
                <w:lang w:val="en-ID"/>
              </w:rPr>
              <w:tab/>
              <w:t xml:space="preserve">Jaminan Pelaksanaan ditujukan kepada </w:t>
            </w:r>
            <w:r w:rsidR="00A33962" w:rsidRPr="0026021B">
              <w:rPr>
                <w:rFonts w:ascii="Footlight MT Light" w:hAnsi="Footlight MT Light" w:cs="Arial"/>
                <w:sz w:val="24"/>
                <w:szCs w:val="24"/>
              </w:rPr>
              <w:t>Pejabat Penandatangan Kontrak</w:t>
            </w:r>
            <w:r w:rsidR="00A33962" w:rsidRPr="0026021B">
              <w:rPr>
                <w:rFonts w:ascii="Footlight MT Light" w:hAnsi="Footlight MT Light" w:cs="Arial"/>
                <w:sz w:val="24"/>
                <w:szCs w:val="24"/>
                <w:lang w:val="en-ID"/>
              </w:rPr>
              <w:t xml:space="preserve"> </w:t>
            </w:r>
            <w:r w:rsidRPr="0026021B">
              <w:rPr>
                <w:rFonts w:ascii="Footlight MT Light" w:hAnsi="Footlight MT Light" w:cs="Arial"/>
                <w:sz w:val="24"/>
                <w:szCs w:val="24"/>
                <w:lang w:val="en-ID"/>
              </w:rPr>
              <w:t xml:space="preserve">____________ </w:t>
            </w:r>
          </w:p>
          <w:p w14:paraId="4F945B68" w14:textId="18438A21" w:rsidR="005D5BE3" w:rsidRPr="0026021B" w:rsidRDefault="005D5BE3" w:rsidP="0079766A">
            <w:pPr>
              <w:tabs>
                <w:tab w:val="left" w:pos="1026"/>
              </w:tabs>
              <w:ind w:left="1026" w:hanging="817"/>
              <w:rPr>
                <w:rFonts w:ascii="Footlight MT Light" w:hAnsi="Footlight MT Light" w:cs="Arial"/>
                <w:sz w:val="24"/>
                <w:szCs w:val="24"/>
                <w:lang w:val="en-ID"/>
              </w:rPr>
            </w:pPr>
            <w:r w:rsidRPr="0026021B">
              <w:rPr>
                <w:rFonts w:ascii="Footlight MT Light" w:hAnsi="Footlight MT Light" w:cs="Arial"/>
                <w:i/>
                <w:sz w:val="24"/>
                <w:szCs w:val="24"/>
                <w:lang w:val="en-ID"/>
              </w:rPr>
              <w:t xml:space="preserve">             [diisi nama </w:t>
            </w:r>
            <w:r w:rsidR="00A33962" w:rsidRPr="0026021B">
              <w:rPr>
                <w:rFonts w:ascii="Footlight MT Light" w:hAnsi="Footlight MT Light" w:cs="Arial"/>
                <w:i/>
                <w:iCs/>
                <w:sz w:val="24"/>
                <w:szCs w:val="24"/>
              </w:rPr>
              <w:t>Pejabat Penandatangan Kontrak</w:t>
            </w:r>
            <w:r w:rsidRPr="0026021B">
              <w:rPr>
                <w:rFonts w:ascii="Footlight MT Light" w:hAnsi="Footlight MT Light" w:cs="Arial"/>
                <w:i/>
                <w:sz w:val="24"/>
                <w:szCs w:val="24"/>
                <w:lang w:val="en-ID"/>
              </w:rPr>
              <w:t>]</w:t>
            </w:r>
            <w:r w:rsidR="00A33962" w:rsidRPr="0026021B">
              <w:rPr>
                <w:rFonts w:ascii="Footlight MT Light" w:hAnsi="Footlight MT Light" w:cs="Arial"/>
                <w:i/>
                <w:sz w:val="24"/>
                <w:szCs w:val="24"/>
                <w:lang w:val="en-ID"/>
              </w:rPr>
              <w:t xml:space="preserve"> </w:t>
            </w:r>
          </w:p>
        </w:tc>
      </w:tr>
    </w:tbl>
    <w:p w14:paraId="3A532625" w14:textId="77777777" w:rsidR="00F35E8E" w:rsidRPr="0026021B" w:rsidRDefault="00F35E8E" w:rsidP="00EC4A02">
      <w:pPr>
        <w:rPr>
          <w:rFonts w:ascii="Footlight MT Light" w:hAnsi="Footlight MT Light"/>
          <w:sz w:val="24"/>
          <w:szCs w:val="24"/>
          <w:lang w:val="id-ID"/>
        </w:rPr>
      </w:pPr>
      <w:bookmarkStart w:id="1128" w:name="_Toc280826999"/>
      <w:bookmarkStart w:id="1129" w:name="_Toc281290474"/>
      <w:bookmarkStart w:id="1130" w:name="_Toc283710215"/>
      <w:bookmarkStart w:id="1131" w:name="_Toc283710606"/>
      <w:bookmarkStart w:id="1132" w:name="_Toc290370618"/>
      <w:bookmarkStart w:id="1133" w:name="_Toc340869856"/>
      <w:bookmarkStart w:id="1134" w:name="_Toc410717754"/>
      <w:bookmarkStart w:id="1135" w:name="_Toc155494956"/>
      <w:bookmarkStart w:id="1136" w:name="_Toc276381914"/>
      <w:bookmarkStart w:id="1137" w:name="_Toc276748979"/>
      <w:bookmarkStart w:id="1138" w:name="_Toc276749156"/>
      <w:bookmarkStart w:id="1139" w:name="_Toc276749333"/>
      <w:r w:rsidRPr="0026021B">
        <w:rPr>
          <w:rFonts w:ascii="Footlight MT Light" w:hAnsi="Footlight MT Light"/>
          <w:sz w:val="24"/>
          <w:szCs w:val="24"/>
          <w:lang w:val="id-ID"/>
        </w:rPr>
        <w:br/>
      </w:r>
    </w:p>
    <w:p w14:paraId="40B3021C" w14:textId="77777777" w:rsidR="00CC7609" w:rsidRPr="0026021B" w:rsidRDefault="00F35E8E" w:rsidP="00EC4A02">
      <w:pPr>
        <w:rPr>
          <w:rFonts w:ascii="Footlight MT Light" w:hAnsi="Footlight MT Light"/>
          <w:sz w:val="24"/>
          <w:szCs w:val="24"/>
          <w:lang w:val="id-ID"/>
        </w:rPr>
        <w:sectPr w:rsidR="00CC7609" w:rsidRPr="0026021B" w:rsidSect="002E28E8">
          <w:headerReference w:type="default" r:id="rId13"/>
          <w:footnotePr>
            <w:numRestart w:val="eachPage"/>
          </w:footnotePr>
          <w:type w:val="nextColumn"/>
          <w:pgSz w:w="12247" w:h="18711" w:code="5"/>
          <w:pgMar w:top="1701" w:right="1418" w:bottom="1418" w:left="1418" w:header="680" w:footer="1077" w:gutter="0"/>
          <w:pgNumType w:fmt="numberInDash" w:start="1"/>
          <w:cols w:space="720"/>
          <w:docGrid w:linePitch="272"/>
        </w:sectPr>
      </w:pPr>
      <w:r w:rsidRPr="0026021B">
        <w:rPr>
          <w:rFonts w:ascii="Footlight MT Light" w:hAnsi="Footlight MT Light"/>
          <w:sz w:val="24"/>
          <w:szCs w:val="24"/>
          <w:lang w:val="id-ID"/>
        </w:rPr>
        <w:br/>
      </w:r>
      <w:r w:rsidRPr="0026021B">
        <w:rPr>
          <w:rFonts w:ascii="Footlight MT Light" w:hAnsi="Footlight MT Light"/>
          <w:sz w:val="24"/>
          <w:szCs w:val="24"/>
          <w:lang w:val="id-ID"/>
        </w:rPr>
        <w:br/>
      </w:r>
    </w:p>
    <w:p w14:paraId="19BC7BA5" w14:textId="10D66FFA" w:rsidR="00CC7609" w:rsidRPr="0026021B" w:rsidRDefault="00CC7609" w:rsidP="00CC7609">
      <w:pPr>
        <w:pStyle w:val="Heading1"/>
        <w:rPr>
          <w:rFonts w:ascii="Footlight MT Light" w:hAnsi="Footlight MT Light"/>
          <w:sz w:val="28"/>
          <w:szCs w:val="24"/>
          <w:lang w:val="id-ID"/>
        </w:rPr>
      </w:pPr>
      <w:bookmarkStart w:id="1140" w:name="_Toc73351841"/>
      <w:r w:rsidRPr="0026021B">
        <w:rPr>
          <w:rFonts w:ascii="Footlight MT Light" w:hAnsi="Footlight MT Light"/>
          <w:sz w:val="28"/>
          <w:szCs w:val="24"/>
          <w:lang w:val="id-ID"/>
        </w:rPr>
        <w:lastRenderedPageBreak/>
        <w:t>BAB V. LEMBAR KRITERIA EVALUASI</w:t>
      </w:r>
      <w:bookmarkEnd w:id="1140"/>
    </w:p>
    <w:p w14:paraId="6EE020FC" w14:textId="77777777" w:rsidR="00CC7609" w:rsidRPr="0026021B" w:rsidRDefault="00CC7609" w:rsidP="00CC7609">
      <w:pPr>
        <w:pBdr>
          <w:bottom w:val="single" w:sz="4" w:space="1" w:color="auto"/>
        </w:pBdr>
        <w:jc w:val="center"/>
        <w:rPr>
          <w:rFonts w:ascii="Footlight MT Light" w:hAnsi="Footlight MT Light"/>
          <w:b/>
          <w:sz w:val="24"/>
          <w:szCs w:val="24"/>
          <w:lang w:val="id-ID"/>
        </w:rPr>
      </w:pPr>
    </w:p>
    <w:p w14:paraId="275E5EA8" w14:textId="77777777" w:rsidR="00CC7609" w:rsidRPr="0026021B" w:rsidRDefault="00CC7609" w:rsidP="00CC7609">
      <w:pPr>
        <w:jc w:val="left"/>
        <w:rPr>
          <w:rFonts w:ascii="Footlight MT Light" w:hAnsi="Footlight MT Light" w:cs="Arial"/>
          <w:b/>
          <w:bCs/>
          <w:sz w:val="24"/>
          <w:szCs w:val="24"/>
          <w:lang w:val="id-ID"/>
        </w:rPr>
      </w:pPr>
      <w:r w:rsidRPr="0026021B">
        <w:rPr>
          <w:rFonts w:ascii="Footlight MT Light" w:hAnsi="Footlight MT Light" w:cs="Arial"/>
          <w:b/>
          <w:bCs/>
          <w:noProof/>
          <w:sz w:val="24"/>
          <w:szCs w:val="24"/>
          <w:lang w:val="id-ID" w:eastAsia="id-ID"/>
        </w:rPr>
        <mc:AlternateContent>
          <mc:Choice Requires="wps">
            <w:drawing>
              <wp:anchor distT="45720" distB="45720" distL="114300" distR="114300" simplePos="0" relativeHeight="251667968" behindDoc="0" locked="0" layoutInCell="1" allowOverlap="1" wp14:anchorId="6A62174A" wp14:editId="26B4A770">
                <wp:simplePos x="0" y="0"/>
                <wp:positionH relativeFrom="column">
                  <wp:posOffset>949132</wp:posOffset>
                </wp:positionH>
                <wp:positionV relativeFrom="paragraph">
                  <wp:posOffset>182245</wp:posOffset>
                </wp:positionV>
                <wp:extent cx="4036266" cy="1952625"/>
                <wp:effectExtent l="0" t="0" r="21590" b="2857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6266" cy="1952625"/>
                        </a:xfrm>
                        <a:prstGeom prst="rect">
                          <a:avLst/>
                        </a:prstGeom>
                        <a:solidFill>
                          <a:srgbClr val="FFFFFF"/>
                        </a:solidFill>
                        <a:ln w="9525">
                          <a:solidFill>
                            <a:srgbClr val="000000"/>
                          </a:solidFill>
                          <a:miter lim="800000"/>
                          <a:headEnd/>
                          <a:tailEnd/>
                        </a:ln>
                      </wps:spPr>
                      <wps:txbx>
                        <w:txbxContent>
                          <w:p w14:paraId="42614770" w14:textId="488A75A9" w:rsidR="003617EF" w:rsidRPr="00000350" w:rsidRDefault="003617EF" w:rsidP="00CC7609">
                            <w:pPr>
                              <w:jc w:val="center"/>
                              <w:rPr>
                                <w:rFonts w:ascii="Footlight MT Light" w:hAnsi="Footlight MT Light"/>
                                <w:b/>
                                <w:sz w:val="24"/>
                                <w:szCs w:val="24"/>
                                <w:lang w:val="id-ID"/>
                              </w:rPr>
                            </w:pPr>
                            <w:r w:rsidRPr="00000350">
                              <w:rPr>
                                <w:rFonts w:ascii="Footlight MT Light" w:hAnsi="Footlight MT Light"/>
                                <w:b/>
                                <w:sz w:val="24"/>
                                <w:szCs w:val="24"/>
                                <w:lang w:val="id-ID"/>
                              </w:rPr>
                              <w:t>Catatan dalam pengisian Lembar Kriteria Evaluasi</w:t>
                            </w:r>
                          </w:p>
                          <w:p w14:paraId="02D09E94" w14:textId="77777777" w:rsidR="003617EF" w:rsidRPr="00000350" w:rsidRDefault="003617EF" w:rsidP="00CC7609">
                            <w:pPr>
                              <w:jc w:val="center"/>
                              <w:rPr>
                                <w:rFonts w:ascii="Footlight MT Light" w:hAnsi="Footlight MT Light"/>
                                <w:b/>
                                <w:sz w:val="24"/>
                                <w:szCs w:val="24"/>
                                <w:lang w:val="id-ID"/>
                              </w:rPr>
                            </w:pPr>
                          </w:p>
                          <w:p w14:paraId="7ABCC1C2" w14:textId="77777777" w:rsidR="003617EF" w:rsidRPr="00000350" w:rsidRDefault="003617EF" w:rsidP="00ED581E">
                            <w:pPr>
                              <w:rPr>
                                <w:rFonts w:ascii="Footlight MT Light" w:hAnsi="Footlight MT Light"/>
                                <w:sz w:val="24"/>
                                <w:szCs w:val="24"/>
                              </w:rPr>
                            </w:pPr>
                            <w:r w:rsidRPr="00000350">
                              <w:rPr>
                                <w:rFonts w:ascii="Footlight MT Light" w:hAnsi="Footlight MT Light"/>
                                <w:sz w:val="24"/>
                                <w:szCs w:val="24"/>
                                <w:lang w:val="id-ID"/>
                              </w:rPr>
                              <w:t xml:space="preserve">Bab ini berisi kriteria yang akan digunakan oleh Pokja Pemilihan untuk mengevaluasi penawaran. Pokja Pemilihan menyusun kriteria sesuai dengan metode pemilihan yang ditetapkan dalam LDP klausul 24. </w:t>
                            </w:r>
                          </w:p>
                          <w:p w14:paraId="6C03728D" w14:textId="77777777" w:rsidR="003617EF" w:rsidRPr="00000350" w:rsidRDefault="003617EF" w:rsidP="00ED581E">
                            <w:pPr>
                              <w:rPr>
                                <w:rFonts w:ascii="Footlight MT Light" w:hAnsi="Footlight MT Light"/>
                                <w:sz w:val="24"/>
                                <w:szCs w:val="24"/>
                              </w:rPr>
                            </w:pPr>
                          </w:p>
                          <w:p w14:paraId="1D3E0217" w14:textId="36621E85" w:rsidR="003617EF" w:rsidRPr="00000350" w:rsidRDefault="003617EF" w:rsidP="00ED581E">
                            <w:pPr>
                              <w:rPr>
                                <w:rFonts w:ascii="Footlight MT Light" w:hAnsi="Footlight MT Light"/>
                                <w:sz w:val="24"/>
                                <w:szCs w:val="24"/>
                              </w:rPr>
                            </w:pPr>
                            <w:r w:rsidRPr="00000350">
                              <w:rPr>
                                <w:rFonts w:ascii="Footlight MT Light" w:hAnsi="Footlight MT Light"/>
                                <w:sz w:val="24"/>
                                <w:szCs w:val="24"/>
                                <w:lang w:val="id-ID"/>
                              </w:rPr>
                              <w:t>Pokja Pemilihan cukup mencantumkan kriteria evaluasi sesuai dengan metode evaluasi yang digunakan.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6A62174A" id="_x0000_s1027" type="#_x0000_t202" style="position:absolute;margin-left:74.75pt;margin-top:14.35pt;width:317.8pt;height:153.75pt;z-index:2516679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">
                <v:textbox>
                  <w:txbxContent>
                    <w:p w14:paraId="42614770" w14:textId="488A75A9" w:rsidR="003617EF" w:rsidRPr="00000350" w:rsidRDefault="003617EF" w:rsidP="00CC7609">
                      <w:pPr>
                        <w:jc w:val="center"/>
                        <w:rPr>
                          <w:rFonts w:ascii="Footlight MT Light" w:hAnsi="Footlight MT Light"/>
                          <w:b/>
                          <w:sz w:val="24"/>
                          <w:szCs w:val="24"/>
                          <w:lang w:val="id-ID"/>
                        </w:rPr>
                      </w:pPr>
                      <w:r w:rsidRPr="00000350">
                        <w:rPr>
                          <w:rFonts w:ascii="Footlight MT Light" w:hAnsi="Footlight MT Light"/>
                          <w:b/>
                          <w:sz w:val="24"/>
                          <w:szCs w:val="24"/>
                          <w:lang w:val="id-ID"/>
                        </w:rPr>
                        <w:t>Catatan dalam pengisian Lembar Kriteria Evaluasi</w:t>
                      </w:r>
                    </w:p>
                    <w:p w14:paraId="02D09E94" w14:textId="77777777" w:rsidR="003617EF" w:rsidRPr="00000350" w:rsidRDefault="003617EF" w:rsidP="00CC7609">
                      <w:pPr>
                        <w:jc w:val="center"/>
                        <w:rPr>
                          <w:rFonts w:ascii="Footlight MT Light" w:hAnsi="Footlight MT Light"/>
                          <w:b/>
                          <w:sz w:val="24"/>
                          <w:szCs w:val="24"/>
                          <w:lang w:val="id-ID"/>
                        </w:rPr>
                      </w:pPr>
                    </w:p>
                    <w:p w14:paraId="7ABCC1C2" w14:textId="77777777" w:rsidR="003617EF" w:rsidRPr="00000350" w:rsidRDefault="003617EF" w:rsidP="00ED581E">
                      <w:pPr>
                        <w:rPr>
                          <w:rFonts w:ascii="Footlight MT Light" w:hAnsi="Footlight MT Light"/>
                          <w:sz w:val="24"/>
                          <w:szCs w:val="24"/>
                        </w:rPr>
                      </w:pPr>
                      <w:r w:rsidRPr="00000350">
                        <w:rPr>
                          <w:rFonts w:ascii="Footlight MT Light" w:hAnsi="Footlight MT Light"/>
                          <w:sz w:val="24"/>
                          <w:szCs w:val="24"/>
                          <w:lang w:val="id-ID"/>
                        </w:rPr>
                        <w:t xml:space="preserve">Bab ini berisi kriteria yang akan digunakan oleh Pokja Pemilihan untuk mengevaluasi penawaran. Pokja Pemilihan menyusun kriteria sesuai dengan metode pemilihan yang ditetapkan dalam LDP klausul 24. </w:t>
                      </w:r>
                    </w:p>
                    <w:p w14:paraId="6C03728D" w14:textId="77777777" w:rsidR="003617EF" w:rsidRPr="00000350" w:rsidRDefault="003617EF" w:rsidP="00ED581E">
                      <w:pPr>
                        <w:rPr>
                          <w:rFonts w:ascii="Footlight MT Light" w:hAnsi="Footlight MT Light"/>
                          <w:sz w:val="24"/>
                          <w:szCs w:val="24"/>
                        </w:rPr>
                      </w:pPr>
                    </w:p>
                    <w:p w14:paraId="1D3E0217" w14:textId="36621E85" w:rsidR="003617EF" w:rsidRPr="00000350" w:rsidRDefault="003617EF" w:rsidP="00ED581E">
                      <w:pPr>
                        <w:rPr>
                          <w:rFonts w:ascii="Footlight MT Light" w:hAnsi="Footlight MT Light"/>
                          <w:sz w:val="24"/>
                          <w:szCs w:val="24"/>
                        </w:rPr>
                      </w:pPr>
                      <w:r w:rsidRPr="00000350">
                        <w:rPr>
                          <w:rFonts w:ascii="Footlight MT Light" w:hAnsi="Footlight MT Light"/>
                          <w:sz w:val="24"/>
                          <w:szCs w:val="24"/>
                          <w:lang w:val="id-ID"/>
                        </w:rPr>
                        <w:t>Pokja Pemilihan cukup mencantumkan kriteria evaluasi sesuai dengan metode evaluasi yang digunakan.</w:t>
                      </w:r>
                    </w:p>
                  </w:txbxContent>
                </v:textbox>
                <w10:wrap type="square"/>
              </v:shape>
            </w:pict>
          </mc:Fallback>
        </mc:AlternateContent>
      </w:r>
      <w:r w:rsidRPr="0026021B">
        <w:rPr>
          <w:rFonts w:ascii="Footlight MT Light" w:hAnsi="Footlight MT Light" w:cs="Arial"/>
          <w:b/>
          <w:bCs/>
          <w:sz w:val="24"/>
          <w:szCs w:val="24"/>
          <w:lang w:val="id-ID"/>
        </w:rPr>
        <w:br w:type="page"/>
      </w:r>
    </w:p>
    <w:p w14:paraId="124027B4" w14:textId="3D60F073" w:rsidR="00D444E8" w:rsidRPr="0026021B" w:rsidRDefault="00D444E8" w:rsidP="00D444E8">
      <w:pPr>
        <w:jc w:val="center"/>
        <w:rPr>
          <w:rFonts w:ascii="Footlight MT Light" w:hAnsi="Footlight MT Light"/>
          <w:b/>
          <w:sz w:val="24"/>
          <w:szCs w:val="24"/>
          <w:lang w:val="id-ID"/>
        </w:rPr>
      </w:pPr>
      <w:r w:rsidRPr="0026021B">
        <w:rPr>
          <w:rFonts w:ascii="Footlight MT Light" w:hAnsi="Footlight MT Light"/>
          <w:b/>
          <w:sz w:val="24"/>
          <w:szCs w:val="24"/>
          <w:lang w:val="id-ID"/>
        </w:rPr>
        <w:lastRenderedPageBreak/>
        <w:t>LEMBAR KRITERIA EVALUASI</w:t>
      </w:r>
    </w:p>
    <w:p w14:paraId="423FD146" w14:textId="77777777" w:rsidR="00D444E8" w:rsidRPr="0026021B" w:rsidRDefault="00D444E8" w:rsidP="00D444E8">
      <w:pPr>
        <w:pBdr>
          <w:bottom w:val="single" w:sz="4" w:space="1" w:color="auto"/>
        </w:pBdr>
        <w:jc w:val="center"/>
        <w:rPr>
          <w:rFonts w:ascii="Footlight MT Light" w:hAnsi="Footlight MT Light"/>
          <w:b/>
          <w:sz w:val="24"/>
          <w:szCs w:val="24"/>
          <w:lang w:val="id-ID"/>
        </w:rPr>
      </w:pPr>
    </w:p>
    <w:p w14:paraId="01CB1040" w14:textId="77777777" w:rsidR="004B76C9" w:rsidRPr="0026021B" w:rsidRDefault="004B76C9" w:rsidP="004B76C9">
      <w:pPr>
        <w:rPr>
          <w:rFonts w:ascii="Footlight MT Light" w:hAnsi="Footlight MT Light"/>
          <w:sz w:val="24"/>
          <w:szCs w:val="24"/>
          <w:lang w:val="id-ID"/>
        </w:rPr>
      </w:pPr>
    </w:p>
    <w:p w14:paraId="36417B31" w14:textId="271C43B3" w:rsidR="004B76C9" w:rsidRPr="0026021B" w:rsidRDefault="004B76C9" w:rsidP="004D721E">
      <w:pPr>
        <w:pStyle w:val="Heading2"/>
        <w:numPr>
          <w:ilvl w:val="1"/>
          <w:numId w:val="32"/>
        </w:numPr>
        <w:tabs>
          <w:tab w:val="clear" w:pos="567"/>
        </w:tabs>
        <w:ind w:left="426" w:right="137" w:hanging="426"/>
        <w:jc w:val="left"/>
        <w:rPr>
          <w:rFonts w:ascii="Footlight MT Light" w:hAnsi="Footlight MT Light"/>
          <w:sz w:val="24"/>
          <w:szCs w:val="24"/>
          <w:lang w:val="id-ID"/>
        </w:rPr>
      </w:pPr>
      <w:bookmarkStart w:id="1141" w:name="_Toc73351842"/>
      <w:r w:rsidRPr="0026021B">
        <w:rPr>
          <w:rFonts w:ascii="Footlight MT Light" w:hAnsi="Footlight MT Light"/>
          <w:sz w:val="24"/>
          <w:szCs w:val="24"/>
          <w:lang w:val="id-ID"/>
        </w:rPr>
        <w:t>Evaluasi Administrasi</w:t>
      </w:r>
      <w:bookmarkEnd w:id="1141"/>
    </w:p>
    <w:p w14:paraId="35DF030C" w14:textId="67942140" w:rsidR="004B76C9" w:rsidRPr="0026021B" w:rsidRDefault="00B84CB7" w:rsidP="00000350">
      <w:pPr>
        <w:ind w:left="426"/>
        <w:rPr>
          <w:rFonts w:ascii="Footlight MT Light" w:hAnsi="Footlight MT Light"/>
          <w:i/>
          <w:sz w:val="24"/>
          <w:szCs w:val="24"/>
          <w:lang w:val="id-ID"/>
        </w:rPr>
      </w:pPr>
      <w:r w:rsidRPr="0026021B">
        <w:rPr>
          <w:rFonts w:ascii="Footlight MT Light" w:hAnsi="Footlight MT Light"/>
          <w:sz w:val="24"/>
          <w:szCs w:val="24"/>
        </w:rPr>
        <w:t xml:space="preserve">Penawaran </w:t>
      </w:r>
      <w:r w:rsidRPr="0026021B">
        <w:rPr>
          <w:rFonts w:ascii="Footlight MT Light" w:hAnsi="Footlight MT Light"/>
          <w:sz w:val="24"/>
          <w:szCs w:val="24"/>
          <w:lang w:val="id-ID"/>
        </w:rPr>
        <w:t xml:space="preserve">dinyatakan memenuhi persyaratan administrasi, apabila kelengkapan dan pemenuhan dokumen penawaran administrasi sesuai dengan ketentuan dan syarat-syarat yang telah ditetapkan dalam Dokumen </w:t>
      </w:r>
      <w:r w:rsidRPr="0026021B">
        <w:rPr>
          <w:rFonts w:ascii="Footlight MT Light" w:hAnsi="Footlight MT Light"/>
          <w:sz w:val="24"/>
          <w:szCs w:val="24"/>
        </w:rPr>
        <w:t>Tender.</w:t>
      </w:r>
    </w:p>
    <w:p w14:paraId="6C149482" w14:textId="77777777" w:rsidR="004B76C9" w:rsidRPr="0026021B" w:rsidRDefault="004B76C9" w:rsidP="004B76C9">
      <w:pPr>
        <w:pStyle w:val="ListParagraph"/>
        <w:ind w:left="1276"/>
        <w:rPr>
          <w:rFonts w:ascii="Footlight MT Light" w:hAnsi="Footlight MT Light"/>
          <w:sz w:val="24"/>
          <w:szCs w:val="24"/>
          <w:lang w:val="id-ID"/>
        </w:rPr>
      </w:pPr>
    </w:p>
    <w:p w14:paraId="663B0CA3" w14:textId="0260BB90" w:rsidR="004B76C9" w:rsidRPr="0026021B" w:rsidRDefault="004B76C9" w:rsidP="004D721E">
      <w:pPr>
        <w:pStyle w:val="Heading2"/>
        <w:numPr>
          <w:ilvl w:val="1"/>
          <w:numId w:val="32"/>
        </w:numPr>
        <w:tabs>
          <w:tab w:val="clear" w:pos="567"/>
        </w:tabs>
        <w:ind w:left="426" w:right="137" w:hanging="426"/>
        <w:jc w:val="left"/>
        <w:rPr>
          <w:rFonts w:ascii="Footlight MT Light" w:hAnsi="Footlight MT Light"/>
          <w:sz w:val="24"/>
          <w:szCs w:val="24"/>
          <w:lang w:val="id-ID"/>
        </w:rPr>
      </w:pPr>
      <w:bookmarkStart w:id="1142" w:name="_Toc73351843"/>
      <w:r w:rsidRPr="0026021B">
        <w:rPr>
          <w:rFonts w:ascii="Footlight MT Light" w:hAnsi="Footlight MT Light"/>
          <w:sz w:val="24"/>
          <w:szCs w:val="24"/>
          <w:lang w:val="id-ID"/>
        </w:rPr>
        <w:t>Evaluasi Teknis</w:t>
      </w:r>
      <w:bookmarkEnd w:id="1142"/>
    </w:p>
    <w:p w14:paraId="70A05951" w14:textId="15C5DDAA" w:rsidR="004B76C9" w:rsidRPr="0026021B" w:rsidRDefault="004B76C9" w:rsidP="00413D56">
      <w:pPr>
        <w:pStyle w:val="ListParagraph"/>
        <w:numPr>
          <w:ilvl w:val="0"/>
          <w:numId w:val="200"/>
        </w:numPr>
        <w:ind w:left="851" w:hanging="425"/>
        <w:rPr>
          <w:rFonts w:ascii="Footlight MT Light" w:hAnsi="Footlight MT Light"/>
          <w:sz w:val="24"/>
          <w:szCs w:val="24"/>
          <w:lang w:val="id-ID"/>
        </w:rPr>
      </w:pPr>
      <w:r w:rsidRPr="0026021B">
        <w:rPr>
          <w:rFonts w:ascii="Footlight MT Light" w:hAnsi="Footlight MT Light"/>
          <w:sz w:val="24"/>
          <w:szCs w:val="24"/>
          <w:lang w:val="id-ID"/>
        </w:rPr>
        <w:t xml:space="preserve">Evaluasi </w:t>
      </w:r>
      <w:r w:rsidR="00A0052C" w:rsidRPr="0026021B">
        <w:rPr>
          <w:rFonts w:ascii="Footlight MT Light" w:hAnsi="Footlight MT Light"/>
          <w:sz w:val="24"/>
          <w:szCs w:val="24"/>
          <w:lang w:val="id-ID"/>
        </w:rPr>
        <w:t xml:space="preserve">teknis </w:t>
      </w:r>
      <w:r w:rsidR="0089110A" w:rsidRPr="0026021B">
        <w:rPr>
          <w:rFonts w:ascii="Footlight MT Light" w:hAnsi="Footlight MT Light"/>
          <w:sz w:val="24"/>
          <w:szCs w:val="24"/>
          <w:lang w:val="id-ID"/>
        </w:rPr>
        <w:t xml:space="preserve">dengan menilai pemenuhan kriteria evaluasi </w:t>
      </w:r>
      <w:r w:rsidR="0000771E" w:rsidRPr="0026021B">
        <w:rPr>
          <w:rFonts w:ascii="Footlight MT Light" w:hAnsi="Footlight MT Light"/>
          <w:sz w:val="24"/>
          <w:szCs w:val="24"/>
        </w:rPr>
        <w:t>sistem gugur</w:t>
      </w:r>
      <w:r w:rsidR="006C262D" w:rsidRPr="0026021B">
        <w:rPr>
          <w:rFonts w:ascii="Footlight MT Light" w:hAnsi="Footlight MT Light"/>
          <w:sz w:val="24"/>
          <w:szCs w:val="24"/>
          <w:lang w:val="id-ID"/>
        </w:rPr>
        <w:t xml:space="preserve"> </w:t>
      </w:r>
      <w:r w:rsidR="00A0052C" w:rsidRPr="0026021B">
        <w:rPr>
          <w:rFonts w:ascii="Footlight MT Light" w:hAnsi="Footlight MT Light"/>
          <w:i/>
          <w:sz w:val="24"/>
          <w:szCs w:val="24"/>
          <w:lang w:val="id-ID"/>
        </w:rPr>
        <w:t>(pass and fail)</w:t>
      </w:r>
      <w:r w:rsidRPr="0026021B">
        <w:rPr>
          <w:rFonts w:ascii="Footlight MT Light" w:hAnsi="Footlight MT Light"/>
          <w:sz w:val="24"/>
          <w:szCs w:val="24"/>
          <w:lang w:val="id-ID"/>
        </w:rPr>
        <w:t>:</w:t>
      </w:r>
    </w:p>
    <w:p w14:paraId="52D200BA" w14:textId="5F59F9C8" w:rsidR="004B76C9" w:rsidRPr="0026021B" w:rsidRDefault="004B76C9" w:rsidP="004B76C9">
      <w:pPr>
        <w:pStyle w:val="ListParagraph"/>
        <w:ind w:left="851"/>
        <w:rPr>
          <w:rFonts w:ascii="Footlight MT Light" w:hAnsi="Footlight MT Light"/>
          <w:sz w:val="24"/>
          <w:szCs w:val="24"/>
          <w:lang w:val="id-ID"/>
        </w:rPr>
      </w:pPr>
    </w:p>
    <w:p w14:paraId="19D05C7A" w14:textId="275280DE" w:rsidR="00A02B30" w:rsidRPr="0026021B" w:rsidRDefault="00A02B30" w:rsidP="004B76C9">
      <w:pPr>
        <w:pStyle w:val="ListParagraph"/>
        <w:ind w:left="851"/>
        <w:rPr>
          <w:rFonts w:ascii="Footlight MT Light" w:hAnsi="Footlight MT Light"/>
          <w:sz w:val="24"/>
          <w:szCs w:val="24"/>
          <w:lang w:val="id-ID"/>
        </w:rPr>
      </w:pPr>
      <w:r w:rsidRPr="0026021B">
        <w:rPr>
          <w:rFonts w:ascii="Footlight MT Light" w:hAnsi="Footlight MT Light"/>
          <w:sz w:val="24"/>
          <w:szCs w:val="24"/>
          <w:lang w:val="id-ID"/>
        </w:rPr>
        <w:t>Contoh</w:t>
      </w:r>
      <w:r w:rsidR="00335831" w:rsidRPr="0026021B">
        <w:rPr>
          <w:rFonts w:ascii="Footlight MT Light" w:hAnsi="Footlight MT Light"/>
          <w:sz w:val="24"/>
          <w:szCs w:val="24"/>
          <w:lang w:val="id-ID"/>
        </w:rPr>
        <w:t>:</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
        <w:gridCol w:w="3154"/>
        <w:gridCol w:w="2835"/>
      </w:tblGrid>
      <w:tr w:rsidR="00C96770" w:rsidRPr="0026021B" w14:paraId="529D7035" w14:textId="77777777" w:rsidTr="00B84CB7">
        <w:tc>
          <w:tcPr>
            <w:tcW w:w="498" w:type="dxa"/>
            <w:tcBorders>
              <w:top w:val="single" w:sz="4" w:space="0" w:color="auto"/>
              <w:left w:val="single" w:sz="4" w:space="0" w:color="auto"/>
              <w:bottom w:val="single" w:sz="4" w:space="0" w:color="auto"/>
              <w:right w:val="single" w:sz="4" w:space="0" w:color="auto"/>
            </w:tcBorders>
            <w:hideMark/>
          </w:tcPr>
          <w:p w14:paraId="1D4B1A86" w14:textId="77777777" w:rsidR="00B84CB7" w:rsidRPr="0026021B" w:rsidRDefault="00B84CB7">
            <w:pPr>
              <w:pStyle w:val="ListParagraph"/>
              <w:ind w:left="0"/>
              <w:jc w:val="center"/>
              <w:rPr>
                <w:rFonts w:ascii="Footlight MT Light" w:hAnsi="Footlight MT Light"/>
                <w:b/>
                <w:i/>
                <w:sz w:val="24"/>
                <w:szCs w:val="24"/>
                <w:lang w:val="id-ID" w:eastAsia="x-none"/>
              </w:rPr>
            </w:pPr>
            <w:r w:rsidRPr="0026021B">
              <w:rPr>
                <w:rFonts w:ascii="Footlight MT Light" w:hAnsi="Footlight MT Light"/>
                <w:b/>
                <w:i/>
                <w:sz w:val="24"/>
                <w:szCs w:val="24"/>
                <w:lang w:val="id-ID" w:eastAsia="x-none"/>
              </w:rPr>
              <w:t>No</w:t>
            </w:r>
          </w:p>
        </w:tc>
        <w:tc>
          <w:tcPr>
            <w:tcW w:w="3154" w:type="dxa"/>
            <w:tcBorders>
              <w:top w:val="single" w:sz="4" w:space="0" w:color="auto"/>
              <w:left w:val="single" w:sz="4" w:space="0" w:color="auto"/>
              <w:bottom w:val="single" w:sz="4" w:space="0" w:color="auto"/>
              <w:right w:val="single" w:sz="4" w:space="0" w:color="auto"/>
            </w:tcBorders>
            <w:hideMark/>
          </w:tcPr>
          <w:p w14:paraId="65453AD4" w14:textId="1548970B" w:rsidR="00B84CB7" w:rsidRPr="0026021B" w:rsidRDefault="00B84CB7">
            <w:pPr>
              <w:pStyle w:val="ListParagraph"/>
              <w:ind w:left="0"/>
              <w:jc w:val="center"/>
              <w:rPr>
                <w:rFonts w:ascii="Footlight MT Light" w:hAnsi="Footlight MT Light"/>
                <w:b/>
                <w:i/>
                <w:sz w:val="24"/>
                <w:szCs w:val="24"/>
                <w:lang w:eastAsia="x-none"/>
              </w:rPr>
            </w:pPr>
            <w:r w:rsidRPr="0026021B">
              <w:rPr>
                <w:rFonts w:ascii="Footlight MT Light" w:hAnsi="Footlight MT Light"/>
                <w:b/>
                <w:i/>
                <w:sz w:val="24"/>
                <w:szCs w:val="24"/>
                <w:lang w:val="id-ID" w:eastAsia="x-none"/>
              </w:rPr>
              <w:t xml:space="preserve">Persyaratan Teknis dalam Dokumen </w:t>
            </w:r>
            <w:r w:rsidRPr="0026021B">
              <w:rPr>
                <w:rFonts w:ascii="Footlight MT Light" w:hAnsi="Footlight MT Light"/>
                <w:b/>
                <w:i/>
                <w:sz w:val="24"/>
                <w:szCs w:val="24"/>
                <w:lang w:eastAsia="x-none"/>
              </w:rPr>
              <w:t>Tender</w:t>
            </w:r>
          </w:p>
        </w:tc>
        <w:tc>
          <w:tcPr>
            <w:tcW w:w="2835" w:type="dxa"/>
            <w:tcBorders>
              <w:top w:val="single" w:sz="4" w:space="0" w:color="auto"/>
              <w:left w:val="single" w:sz="4" w:space="0" w:color="auto"/>
              <w:bottom w:val="single" w:sz="4" w:space="0" w:color="auto"/>
              <w:right w:val="single" w:sz="4" w:space="0" w:color="auto"/>
            </w:tcBorders>
            <w:hideMark/>
          </w:tcPr>
          <w:p w14:paraId="2BEEC10A" w14:textId="77777777" w:rsidR="00B84CB7" w:rsidRPr="0026021B" w:rsidRDefault="00B84CB7">
            <w:pPr>
              <w:pStyle w:val="ListParagraph"/>
              <w:ind w:left="0"/>
              <w:jc w:val="center"/>
              <w:rPr>
                <w:rFonts w:ascii="Footlight MT Light" w:hAnsi="Footlight MT Light"/>
                <w:b/>
                <w:i/>
                <w:sz w:val="24"/>
                <w:szCs w:val="24"/>
                <w:lang w:val="en-ID" w:eastAsia="x-none"/>
              </w:rPr>
            </w:pPr>
            <w:r w:rsidRPr="0026021B">
              <w:rPr>
                <w:rFonts w:ascii="Footlight MT Light" w:hAnsi="Footlight MT Light"/>
                <w:b/>
                <w:i/>
                <w:sz w:val="24"/>
                <w:szCs w:val="24"/>
                <w:lang w:val="en-ID" w:eastAsia="x-none"/>
              </w:rPr>
              <w:t>Uraian persyaratan</w:t>
            </w:r>
          </w:p>
          <w:p w14:paraId="0170774D" w14:textId="77777777" w:rsidR="00B84CB7" w:rsidRPr="0026021B" w:rsidRDefault="00B84CB7">
            <w:pPr>
              <w:pStyle w:val="ListParagraph"/>
              <w:ind w:left="0"/>
              <w:jc w:val="center"/>
              <w:rPr>
                <w:rFonts w:ascii="Footlight MT Light" w:hAnsi="Footlight MT Light"/>
                <w:b/>
                <w:i/>
                <w:sz w:val="24"/>
                <w:szCs w:val="24"/>
                <w:lang w:val="en-ID" w:eastAsia="x-none"/>
              </w:rPr>
            </w:pPr>
            <w:r w:rsidRPr="0026021B">
              <w:rPr>
                <w:rFonts w:ascii="Footlight MT Light" w:hAnsi="Footlight MT Light"/>
                <w:b/>
                <w:i/>
                <w:sz w:val="24"/>
                <w:szCs w:val="24"/>
                <w:lang w:val="en-ID" w:eastAsia="x-none"/>
              </w:rPr>
              <w:t>Teknis</w:t>
            </w:r>
          </w:p>
        </w:tc>
      </w:tr>
      <w:tr w:rsidR="00C96770" w:rsidRPr="0026021B" w14:paraId="0D32A845" w14:textId="77777777" w:rsidTr="00B84CB7">
        <w:tc>
          <w:tcPr>
            <w:tcW w:w="498" w:type="dxa"/>
            <w:tcBorders>
              <w:top w:val="single" w:sz="4" w:space="0" w:color="auto"/>
              <w:left w:val="single" w:sz="4" w:space="0" w:color="auto"/>
              <w:bottom w:val="single" w:sz="4" w:space="0" w:color="auto"/>
              <w:right w:val="single" w:sz="4" w:space="0" w:color="auto"/>
            </w:tcBorders>
            <w:hideMark/>
          </w:tcPr>
          <w:p w14:paraId="7CE673AC" w14:textId="77777777" w:rsidR="00B84CB7" w:rsidRPr="0026021B" w:rsidRDefault="00B84CB7">
            <w:pPr>
              <w:pStyle w:val="ListParagraph"/>
              <w:ind w:left="0"/>
              <w:jc w:val="center"/>
              <w:rPr>
                <w:rFonts w:ascii="Footlight MT Light" w:hAnsi="Footlight MT Light"/>
                <w:i/>
                <w:sz w:val="24"/>
                <w:szCs w:val="24"/>
                <w:lang w:val="en-ID" w:eastAsia="x-none"/>
              </w:rPr>
            </w:pPr>
            <w:r w:rsidRPr="0026021B">
              <w:rPr>
                <w:rFonts w:ascii="Footlight MT Light" w:hAnsi="Footlight MT Light"/>
                <w:i/>
                <w:sz w:val="24"/>
                <w:szCs w:val="24"/>
                <w:lang w:val="en-ID" w:eastAsia="x-none"/>
              </w:rPr>
              <w:t>(1)</w:t>
            </w:r>
          </w:p>
        </w:tc>
        <w:tc>
          <w:tcPr>
            <w:tcW w:w="3154" w:type="dxa"/>
            <w:tcBorders>
              <w:top w:val="single" w:sz="4" w:space="0" w:color="auto"/>
              <w:left w:val="single" w:sz="4" w:space="0" w:color="auto"/>
              <w:bottom w:val="single" w:sz="4" w:space="0" w:color="auto"/>
              <w:right w:val="single" w:sz="4" w:space="0" w:color="auto"/>
            </w:tcBorders>
            <w:hideMark/>
          </w:tcPr>
          <w:p w14:paraId="2FF091A9" w14:textId="77777777" w:rsidR="00B84CB7" w:rsidRPr="0026021B" w:rsidRDefault="00B84CB7">
            <w:pPr>
              <w:pStyle w:val="ListParagraph"/>
              <w:ind w:left="0"/>
              <w:jc w:val="center"/>
              <w:rPr>
                <w:rFonts w:ascii="Footlight MT Light" w:hAnsi="Footlight MT Light"/>
                <w:i/>
                <w:sz w:val="24"/>
                <w:szCs w:val="24"/>
                <w:lang w:val="en-ID" w:eastAsia="x-none"/>
              </w:rPr>
            </w:pPr>
            <w:r w:rsidRPr="0026021B">
              <w:rPr>
                <w:rFonts w:ascii="Footlight MT Light" w:hAnsi="Footlight MT Light"/>
                <w:i/>
                <w:sz w:val="24"/>
                <w:szCs w:val="24"/>
                <w:lang w:val="en-ID" w:eastAsia="x-none"/>
              </w:rPr>
              <w:t>(2)</w:t>
            </w:r>
          </w:p>
        </w:tc>
        <w:tc>
          <w:tcPr>
            <w:tcW w:w="2835" w:type="dxa"/>
            <w:tcBorders>
              <w:top w:val="single" w:sz="4" w:space="0" w:color="auto"/>
              <w:left w:val="single" w:sz="4" w:space="0" w:color="auto"/>
              <w:bottom w:val="single" w:sz="4" w:space="0" w:color="auto"/>
              <w:right w:val="single" w:sz="4" w:space="0" w:color="auto"/>
            </w:tcBorders>
            <w:hideMark/>
          </w:tcPr>
          <w:p w14:paraId="3B10C3C1" w14:textId="77777777" w:rsidR="00B84CB7" w:rsidRPr="0026021B" w:rsidRDefault="00B84CB7">
            <w:pPr>
              <w:pStyle w:val="ListParagraph"/>
              <w:ind w:left="0"/>
              <w:jc w:val="center"/>
              <w:rPr>
                <w:rFonts w:ascii="Footlight MT Light" w:hAnsi="Footlight MT Light"/>
                <w:i/>
                <w:sz w:val="24"/>
                <w:szCs w:val="24"/>
                <w:lang w:val="en-ID" w:eastAsia="x-none"/>
              </w:rPr>
            </w:pPr>
            <w:r w:rsidRPr="0026021B">
              <w:rPr>
                <w:rFonts w:ascii="Footlight MT Light" w:hAnsi="Footlight MT Light"/>
                <w:i/>
                <w:sz w:val="24"/>
                <w:szCs w:val="24"/>
                <w:lang w:val="en-ID" w:eastAsia="x-none"/>
              </w:rPr>
              <w:t>(3)</w:t>
            </w:r>
          </w:p>
        </w:tc>
      </w:tr>
      <w:tr w:rsidR="00C96770" w:rsidRPr="0026021B" w14:paraId="237E18F2" w14:textId="77777777" w:rsidTr="00B84CB7">
        <w:tc>
          <w:tcPr>
            <w:tcW w:w="498" w:type="dxa"/>
            <w:tcBorders>
              <w:top w:val="single" w:sz="4" w:space="0" w:color="auto"/>
              <w:left w:val="single" w:sz="4" w:space="0" w:color="auto"/>
              <w:bottom w:val="single" w:sz="4" w:space="0" w:color="auto"/>
              <w:right w:val="single" w:sz="4" w:space="0" w:color="auto"/>
            </w:tcBorders>
            <w:hideMark/>
          </w:tcPr>
          <w:p w14:paraId="6B6E1AC8" w14:textId="77777777" w:rsidR="00B84CB7" w:rsidRPr="0026021B" w:rsidRDefault="00B84CB7">
            <w:pPr>
              <w:pStyle w:val="ListParagraph"/>
              <w:ind w:left="0"/>
              <w:rPr>
                <w:rFonts w:ascii="Footlight MT Light" w:hAnsi="Footlight MT Light"/>
                <w:i/>
                <w:sz w:val="24"/>
                <w:szCs w:val="24"/>
                <w:lang w:val="id-ID" w:eastAsia="x-none"/>
              </w:rPr>
            </w:pPr>
            <w:r w:rsidRPr="0026021B">
              <w:rPr>
                <w:rFonts w:ascii="Footlight MT Light" w:hAnsi="Footlight MT Light"/>
                <w:i/>
                <w:sz w:val="24"/>
                <w:szCs w:val="24"/>
                <w:lang w:val="id-ID" w:eastAsia="x-none"/>
              </w:rPr>
              <w:t>1.</w:t>
            </w:r>
          </w:p>
        </w:tc>
        <w:tc>
          <w:tcPr>
            <w:tcW w:w="3154" w:type="dxa"/>
            <w:tcBorders>
              <w:top w:val="single" w:sz="4" w:space="0" w:color="auto"/>
              <w:left w:val="single" w:sz="4" w:space="0" w:color="auto"/>
              <w:bottom w:val="single" w:sz="4" w:space="0" w:color="auto"/>
              <w:right w:val="single" w:sz="4" w:space="0" w:color="auto"/>
            </w:tcBorders>
          </w:tcPr>
          <w:p w14:paraId="7A0661F0" w14:textId="77777777" w:rsidR="00B84CB7" w:rsidRPr="0026021B" w:rsidRDefault="00B84CB7">
            <w:pPr>
              <w:pStyle w:val="ListParagraph"/>
              <w:ind w:left="0"/>
              <w:rPr>
                <w:rFonts w:ascii="Footlight MT Light" w:hAnsi="Footlight MT Light"/>
                <w:i/>
                <w:sz w:val="24"/>
                <w:szCs w:val="24"/>
                <w:lang w:val="id-ID" w:eastAsia="x-none"/>
              </w:rPr>
            </w:pPr>
            <w:r w:rsidRPr="0026021B">
              <w:rPr>
                <w:rFonts w:ascii="Footlight MT Light" w:hAnsi="Footlight MT Light"/>
                <w:i/>
                <w:sz w:val="24"/>
                <w:szCs w:val="24"/>
                <w:lang w:val="id-ID" w:eastAsia="x-none"/>
              </w:rPr>
              <w:t>Spesifikasi Teknis:</w:t>
            </w:r>
          </w:p>
          <w:p w14:paraId="61E83AFB" w14:textId="77777777" w:rsidR="00B84CB7" w:rsidRPr="0026021B" w:rsidRDefault="00B84CB7" w:rsidP="00B84CB7">
            <w:pPr>
              <w:pStyle w:val="ListParagraph"/>
              <w:numPr>
                <w:ilvl w:val="0"/>
                <w:numId w:val="347"/>
              </w:numPr>
              <w:ind w:left="287" w:hanging="283"/>
              <w:jc w:val="left"/>
              <w:rPr>
                <w:rFonts w:ascii="Footlight MT Light" w:hAnsi="Footlight MT Light"/>
                <w:i/>
                <w:sz w:val="24"/>
                <w:szCs w:val="24"/>
                <w:lang w:val="id-ID" w:eastAsia="x-none"/>
              </w:rPr>
            </w:pPr>
            <w:r w:rsidRPr="0026021B">
              <w:rPr>
                <w:rFonts w:ascii="Footlight MT Light" w:hAnsi="Footlight MT Light"/>
                <w:i/>
                <w:sz w:val="24"/>
                <w:szCs w:val="24"/>
                <w:lang w:val="id-ID" w:eastAsia="x-none"/>
              </w:rPr>
              <w:t>karakteristik fisik</w:t>
            </w:r>
          </w:p>
          <w:p w14:paraId="252BA6B2" w14:textId="77777777" w:rsidR="00B84CB7" w:rsidRPr="0026021B" w:rsidRDefault="00B84CB7" w:rsidP="00B84CB7">
            <w:pPr>
              <w:pStyle w:val="ListParagraph"/>
              <w:numPr>
                <w:ilvl w:val="0"/>
                <w:numId w:val="347"/>
              </w:numPr>
              <w:ind w:left="287" w:hanging="283"/>
              <w:jc w:val="left"/>
              <w:rPr>
                <w:rFonts w:ascii="Footlight MT Light" w:hAnsi="Footlight MT Light"/>
                <w:i/>
                <w:sz w:val="24"/>
                <w:szCs w:val="24"/>
                <w:lang w:val="id-ID" w:eastAsia="x-none"/>
              </w:rPr>
            </w:pPr>
            <w:r w:rsidRPr="0026021B">
              <w:rPr>
                <w:rFonts w:ascii="Footlight MT Light" w:hAnsi="Footlight MT Light"/>
                <w:i/>
                <w:sz w:val="24"/>
                <w:szCs w:val="24"/>
                <w:lang w:val="id-ID" w:eastAsia="x-none"/>
              </w:rPr>
              <w:t>detail desain</w:t>
            </w:r>
          </w:p>
          <w:p w14:paraId="16A6C9A4" w14:textId="77777777" w:rsidR="00B84CB7" w:rsidRPr="0026021B" w:rsidRDefault="00B84CB7" w:rsidP="00B84CB7">
            <w:pPr>
              <w:pStyle w:val="ListParagraph"/>
              <w:numPr>
                <w:ilvl w:val="0"/>
                <w:numId w:val="347"/>
              </w:numPr>
              <w:ind w:left="287" w:hanging="283"/>
              <w:jc w:val="left"/>
              <w:rPr>
                <w:rFonts w:ascii="Footlight MT Light" w:hAnsi="Footlight MT Light"/>
                <w:i/>
                <w:sz w:val="24"/>
                <w:szCs w:val="24"/>
                <w:lang w:val="id-ID" w:eastAsia="x-none"/>
              </w:rPr>
            </w:pPr>
            <w:r w:rsidRPr="0026021B">
              <w:rPr>
                <w:rFonts w:ascii="Footlight MT Light" w:hAnsi="Footlight MT Light"/>
                <w:i/>
                <w:sz w:val="24"/>
                <w:szCs w:val="24"/>
                <w:lang w:val="id-ID" w:eastAsia="x-none"/>
              </w:rPr>
              <w:t>toleransi</w:t>
            </w:r>
          </w:p>
          <w:p w14:paraId="17925D4A" w14:textId="77777777" w:rsidR="00B84CB7" w:rsidRPr="0026021B" w:rsidRDefault="00B84CB7" w:rsidP="00B84CB7">
            <w:pPr>
              <w:pStyle w:val="ListParagraph"/>
              <w:numPr>
                <w:ilvl w:val="0"/>
                <w:numId w:val="347"/>
              </w:numPr>
              <w:ind w:left="287" w:hanging="283"/>
              <w:jc w:val="left"/>
              <w:rPr>
                <w:rFonts w:ascii="Footlight MT Light" w:hAnsi="Footlight MT Light"/>
                <w:i/>
                <w:sz w:val="24"/>
                <w:szCs w:val="24"/>
                <w:lang w:val="id-ID" w:eastAsia="x-none"/>
              </w:rPr>
            </w:pPr>
            <w:r w:rsidRPr="0026021B">
              <w:rPr>
                <w:rFonts w:ascii="Footlight MT Light" w:hAnsi="Footlight MT Light"/>
                <w:i/>
                <w:sz w:val="24"/>
                <w:szCs w:val="24"/>
                <w:lang w:val="id-ID" w:eastAsia="x-none"/>
              </w:rPr>
              <w:t>material yang digunakan</w:t>
            </w:r>
          </w:p>
          <w:p w14:paraId="6511A903" w14:textId="77777777" w:rsidR="00B84CB7" w:rsidRPr="0026021B" w:rsidRDefault="00B84CB7" w:rsidP="00B84CB7">
            <w:pPr>
              <w:pStyle w:val="ListParagraph"/>
              <w:numPr>
                <w:ilvl w:val="0"/>
                <w:numId w:val="347"/>
              </w:numPr>
              <w:ind w:left="287" w:hanging="283"/>
              <w:jc w:val="left"/>
              <w:rPr>
                <w:rFonts w:ascii="Footlight MT Light" w:hAnsi="Footlight MT Light"/>
                <w:i/>
                <w:sz w:val="24"/>
                <w:szCs w:val="24"/>
                <w:lang w:val="id-ID" w:eastAsia="x-none"/>
              </w:rPr>
            </w:pPr>
            <w:r w:rsidRPr="0026021B">
              <w:rPr>
                <w:rFonts w:ascii="Footlight MT Light" w:hAnsi="Footlight MT Light"/>
                <w:i/>
                <w:sz w:val="24"/>
                <w:szCs w:val="24"/>
                <w:lang w:val="id-ID" w:eastAsia="x-none"/>
              </w:rPr>
              <w:t xml:space="preserve">persyaratan pemeliharaan </w:t>
            </w:r>
          </w:p>
          <w:p w14:paraId="718DBCB7" w14:textId="77777777" w:rsidR="00B84CB7" w:rsidRPr="0026021B" w:rsidRDefault="00B84CB7" w:rsidP="00B84CB7">
            <w:pPr>
              <w:pStyle w:val="ListParagraph"/>
              <w:numPr>
                <w:ilvl w:val="0"/>
                <w:numId w:val="347"/>
              </w:numPr>
              <w:ind w:left="287" w:hanging="283"/>
              <w:jc w:val="left"/>
              <w:rPr>
                <w:rFonts w:ascii="Footlight MT Light" w:hAnsi="Footlight MT Light"/>
                <w:i/>
                <w:sz w:val="24"/>
                <w:szCs w:val="24"/>
                <w:lang w:val="id-ID" w:eastAsia="x-none"/>
              </w:rPr>
            </w:pPr>
            <w:r w:rsidRPr="0026021B">
              <w:rPr>
                <w:rFonts w:ascii="Footlight MT Light" w:hAnsi="Footlight MT Light"/>
                <w:i/>
                <w:sz w:val="24"/>
                <w:szCs w:val="24"/>
                <w:lang w:val="id-ID" w:eastAsia="x-none"/>
              </w:rPr>
              <w:t>persyaratan operasi</w:t>
            </w:r>
          </w:p>
          <w:p w14:paraId="658DB682" w14:textId="77777777" w:rsidR="00B84CB7" w:rsidRPr="0026021B" w:rsidRDefault="00B84CB7" w:rsidP="00B84CB7">
            <w:pPr>
              <w:pStyle w:val="ListParagraph"/>
              <w:numPr>
                <w:ilvl w:val="0"/>
                <w:numId w:val="347"/>
              </w:numPr>
              <w:ind w:left="287" w:hanging="283"/>
              <w:jc w:val="left"/>
              <w:rPr>
                <w:rFonts w:ascii="Footlight MT Light" w:hAnsi="Footlight MT Light"/>
                <w:i/>
                <w:sz w:val="24"/>
                <w:szCs w:val="24"/>
                <w:lang w:val="en-ID" w:eastAsia="x-none"/>
              </w:rPr>
            </w:pPr>
            <w:r w:rsidRPr="0026021B">
              <w:rPr>
                <w:rFonts w:ascii="Footlight MT Light" w:hAnsi="Footlight MT Light"/>
                <w:i/>
                <w:sz w:val="24"/>
                <w:szCs w:val="24"/>
                <w:lang w:val="id-ID" w:eastAsia="x-none"/>
              </w:rPr>
              <w:t>Surat dukungan/Letter of Intent/Surat Perjanjian dari pabrikan/prinsipal (khusus untuk barang impor</w:t>
            </w:r>
            <w:r w:rsidRPr="0026021B">
              <w:rPr>
                <w:rFonts w:ascii="Footlight MT Light" w:hAnsi="Footlight MT Light"/>
                <w:i/>
                <w:sz w:val="24"/>
                <w:szCs w:val="24"/>
                <w:lang w:val="en-ID" w:eastAsia="x-none"/>
              </w:rPr>
              <w:t>)</w:t>
            </w:r>
          </w:p>
          <w:p w14:paraId="089F8700" w14:textId="6D3AFFE0" w:rsidR="00B84CB7" w:rsidRPr="0026021B" w:rsidRDefault="00B84CB7">
            <w:pPr>
              <w:jc w:val="left"/>
              <w:rPr>
                <w:rFonts w:ascii="Footlight MT Light" w:hAnsi="Footlight MT Light"/>
                <w:i/>
                <w:sz w:val="24"/>
                <w:szCs w:val="24"/>
                <w:lang w:val="nl-NL"/>
              </w:rPr>
            </w:pPr>
            <w:r w:rsidRPr="0026021B">
              <w:rPr>
                <w:rFonts w:ascii="Footlight MT Light" w:hAnsi="Footlight MT Light"/>
                <w:i/>
                <w:sz w:val="24"/>
                <w:szCs w:val="24"/>
                <w:lang w:val="nl-NL"/>
              </w:rPr>
              <w:t>yang dilengkapi dengan contoh, brosur dan gambar-gambar</w:t>
            </w:r>
            <w:r w:rsidRPr="0026021B">
              <w:rPr>
                <w:rFonts w:ascii="Footlight MT Light" w:hAnsi="Footlight MT Light"/>
                <w:i/>
                <w:sz w:val="24"/>
                <w:szCs w:val="24"/>
                <w:lang w:val="id-ID"/>
              </w:rPr>
              <w:t xml:space="preserve"> </w:t>
            </w:r>
            <w:r w:rsidRPr="0026021B">
              <w:rPr>
                <w:rFonts w:ascii="Footlight MT Light" w:hAnsi="Footlight MT Light"/>
                <w:i/>
                <w:sz w:val="24"/>
                <w:szCs w:val="24"/>
                <w:lang w:val="nl-NL"/>
              </w:rPr>
              <w:t>sebagaimana tercantum dalam Daftar Kuantitas, Spesifikasi Teknis dan/atau Gambar;</w:t>
            </w:r>
          </w:p>
          <w:p w14:paraId="6B0AC272" w14:textId="77777777" w:rsidR="00B84CB7" w:rsidRPr="0026021B" w:rsidRDefault="00B84CB7">
            <w:pPr>
              <w:ind w:left="4"/>
              <w:rPr>
                <w:rFonts w:ascii="Footlight MT Light" w:hAnsi="Footlight MT Light"/>
                <w:i/>
                <w:sz w:val="24"/>
                <w:szCs w:val="24"/>
                <w:lang w:val="en-ID" w:eastAsia="x-none"/>
              </w:rPr>
            </w:pPr>
          </w:p>
        </w:tc>
        <w:tc>
          <w:tcPr>
            <w:tcW w:w="2835" w:type="dxa"/>
            <w:tcBorders>
              <w:top w:val="single" w:sz="4" w:space="0" w:color="auto"/>
              <w:left w:val="single" w:sz="4" w:space="0" w:color="auto"/>
              <w:bottom w:val="single" w:sz="4" w:space="0" w:color="auto"/>
              <w:right w:val="single" w:sz="4" w:space="0" w:color="auto"/>
            </w:tcBorders>
          </w:tcPr>
          <w:p w14:paraId="16D27924" w14:textId="77777777" w:rsidR="00B84CB7" w:rsidRPr="0026021B" w:rsidRDefault="00B84CB7">
            <w:pPr>
              <w:pStyle w:val="ListParagraph"/>
              <w:ind w:left="0"/>
              <w:rPr>
                <w:rFonts w:ascii="Footlight MT Light" w:hAnsi="Footlight MT Light"/>
                <w:i/>
                <w:sz w:val="24"/>
                <w:szCs w:val="24"/>
                <w:lang w:val="id-ID" w:eastAsia="x-none"/>
              </w:rPr>
            </w:pPr>
          </w:p>
        </w:tc>
      </w:tr>
      <w:tr w:rsidR="00C96770" w:rsidRPr="0026021B" w14:paraId="09F161B8" w14:textId="77777777" w:rsidTr="00B84CB7">
        <w:tc>
          <w:tcPr>
            <w:tcW w:w="498" w:type="dxa"/>
            <w:tcBorders>
              <w:top w:val="single" w:sz="4" w:space="0" w:color="auto"/>
              <w:left w:val="single" w:sz="4" w:space="0" w:color="auto"/>
              <w:bottom w:val="single" w:sz="4" w:space="0" w:color="auto"/>
              <w:right w:val="single" w:sz="4" w:space="0" w:color="auto"/>
            </w:tcBorders>
            <w:hideMark/>
          </w:tcPr>
          <w:p w14:paraId="378FBE9A" w14:textId="77777777" w:rsidR="00B84CB7" w:rsidRPr="0026021B" w:rsidRDefault="00B84CB7">
            <w:pPr>
              <w:pStyle w:val="ListParagraph"/>
              <w:ind w:left="0"/>
              <w:rPr>
                <w:rFonts w:ascii="Footlight MT Light" w:hAnsi="Footlight MT Light"/>
                <w:i/>
                <w:sz w:val="24"/>
                <w:szCs w:val="24"/>
                <w:lang w:val="id-ID" w:eastAsia="x-none"/>
              </w:rPr>
            </w:pPr>
            <w:r w:rsidRPr="0026021B">
              <w:rPr>
                <w:rFonts w:ascii="Footlight MT Light" w:hAnsi="Footlight MT Light"/>
                <w:i/>
                <w:sz w:val="24"/>
                <w:szCs w:val="24"/>
                <w:lang w:val="id-ID" w:eastAsia="x-none"/>
              </w:rPr>
              <w:t>2.</w:t>
            </w:r>
          </w:p>
        </w:tc>
        <w:tc>
          <w:tcPr>
            <w:tcW w:w="3154" w:type="dxa"/>
            <w:tcBorders>
              <w:top w:val="single" w:sz="4" w:space="0" w:color="auto"/>
              <w:left w:val="single" w:sz="4" w:space="0" w:color="auto"/>
              <w:bottom w:val="single" w:sz="4" w:space="0" w:color="auto"/>
              <w:right w:val="single" w:sz="4" w:space="0" w:color="auto"/>
            </w:tcBorders>
            <w:hideMark/>
          </w:tcPr>
          <w:p w14:paraId="208FE6C0" w14:textId="77777777" w:rsidR="00B84CB7" w:rsidRPr="0026021B" w:rsidRDefault="00B84CB7">
            <w:pPr>
              <w:pStyle w:val="ListParagraph"/>
              <w:ind w:left="0"/>
              <w:rPr>
                <w:rFonts w:ascii="Footlight MT Light" w:hAnsi="Footlight MT Light"/>
                <w:i/>
                <w:sz w:val="24"/>
                <w:szCs w:val="24"/>
                <w:lang w:val="id-ID" w:eastAsia="x-none"/>
              </w:rPr>
            </w:pPr>
            <w:r w:rsidRPr="0026021B">
              <w:rPr>
                <w:rFonts w:ascii="Footlight MT Light" w:hAnsi="Footlight MT Light"/>
                <w:i/>
                <w:sz w:val="24"/>
                <w:szCs w:val="24"/>
                <w:lang w:val="id-ID" w:eastAsia="x-none"/>
              </w:rPr>
              <w:t>jadwal dan jangka waktu pelaksanaan pekerjaan sampai dengan serah terima pekerjaan</w:t>
            </w:r>
          </w:p>
        </w:tc>
        <w:tc>
          <w:tcPr>
            <w:tcW w:w="2835" w:type="dxa"/>
            <w:tcBorders>
              <w:top w:val="single" w:sz="4" w:space="0" w:color="auto"/>
              <w:left w:val="single" w:sz="4" w:space="0" w:color="auto"/>
              <w:bottom w:val="single" w:sz="4" w:space="0" w:color="auto"/>
              <w:right w:val="single" w:sz="4" w:space="0" w:color="auto"/>
            </w:tcBorders>
          </w:tcPr>
          <w:p w14:paraId="4B940E32" w14:textId="77777777" w:rsidR="00B84CB7" w:rsidRPr="0026021B" w:rsidRDefault="00B84CB7">
            <w:pPr>
              <w:pStyle w:val="ListParagraph"/>
              <w:ind w:left="0"/>
              <w:rPr>
                <w:rFonts w:ascii="Footlight MT Light" w:hAnsi="Footlight MT Light"/>
                <w:i/>
                <w:sz w:val="24"/>
                <w:szCs w:val="24"/>
                <w:lang w:val="id-ID" w:eastAsia="x-none"/>
              </w:rPr>
            </w:pPr>
          </w:p>
        </w:tc>
      </w:tr>
      <w:tr w:rsidR="00C96770" w:rsidRPr="0026021B" w14:paraId="2587AB37" w14:textId="77777777" w:rsidTr="00B84CB7">
        <w:tc>
          <w:tcPr>
            <w:tcW w:w="498" w:type="dxa"/>
            <w:tcBorders>
              <w:top w:val="single" w:sz="4" w:space="0" w:color="auto"/>
              <w:left w:val="single" w:sz="4" w:space="0" w:color="auto"/>
              <w:bottom w:val="single" w:sz="4" w:space="0" w:color="auto"/>
              <w:right w:val="single" w:sz="4" w:space="0" w:color="auto"/>
            </w:tcBorders>
            <w:hideMark/>
          </w:tcPr>
          <w:p w14:paraId="0C3E8340" w14:textId="77777777" w:rsidR="00B84CB7" w:rsidRPr="0026021B" w:rsidRDefault="00B84CB7">
            <w:pPr>
              <w:pStyle w:val="ListParagraph"/>
              <w:ind w:left="0"/>
              <w:rPr>
                <w:rFonts w:ascii="Footlight MT Light" w:hAnsi="Footlight MT Light"/>
                <w:i/>
                <w:sz w:val="24"/>
                <w:szCs w:val="24"/>
                <w:lang w:val="id-ID" w:eastAsia="x-none"/>
              </w:rPr>
            </w:pPr>
            <w:r w:rsidRPr="0026021B">
              <w:rPr>
                <w:rFonts w:ascii="Footlight MT Light" w:hAnsi="Footlight MT Light"/>
                <w:i/>
                <w:sz w:val="24"/>
                <w:szCs w:val="24"/>
                <w:lang w:val="id-ID" w:eastAsia="x-none"/>
              </w:rPr>
              <w:t>3.</w:t>
            </w:r>
          </w:p>
        </w:tc>
        <w:tc>
          <w:tcPr>
            <w:tcW w:w="3154" w:type="dxa"/>
            <w:tcBorders>
              <w:top w:val="single" w:sz="4" w:space="0" w:color="auto"/>
              <w:left w:val="single" w:sz="4" w:space="0" w:color="auto"/>
              <w:bottom w:val="single" w:sz="4" w:space="0" w:color="auto"/>
              <w:right w:val="single" w:sz="4" w:space="0" w:color="auto"/>
            </w:tcBorders>
          </w:tcPr>
          <w:p w14:paraId="553DD297" w14:textId="77777777" w:rsidR="00B84CB7" w:rsidRPr="0026021B" w:rsidRDefault="00B84CB7">
            <w:pPr>
              <w:pStyle w:val="ListParagraph"/>
              <w:ind w:left="0"/>
              <w:rPr>
                <w:rFonts w:ascii="Footlight MT Light" w:hAnsi="Footlight MT Light"/>
                <w:i/>
                <w:sz w:val="24"/>
                <w:szCs w:val="24"/>
                <w:lang w:val="id-ID" w:eastAsia="x-none"/>
              </w:rPr>
            </w:pPr>
            <w:r w:rsidRPr="0026021B">
              <w:rPr>
                <w:rFonts w:ascii="Footlight MT Light" w:hAnsi="Footlight MT Light"/>
                <w:i/>
                <w:sz w:val="24"/>
                <w:szCs w:val="24"/>
                <w:lang w:val="id-ID" w:eastAsia="x-none"/>
              </w:rPr>
              <w:t>identitas (jenis, tipe dan merek)</w:t>
            </w:r>
          </w:p>
          <w:p w14:paraId="3FC4C85E" w14:textId="77777777" w:rsidR="00B84CB7" w:rsidRPr="0026021B" w:rsidRDefault="00B84CB7" w:rsidP="00B84CB7">
            <w:pPr>
              <w:pStyle w:val="ListParagraph"/>
              <w:numPr>
                <w:ilvl w:val="0"/>
                <w:numId w:val="348"/>
              </w:numPr>
              <w:ind w:left="287" w:hanging="283"/>
              <w:rPr>
                <w:rFonts w:ascii="Footlight MT Light" w:hAnsi="Footlight MT Light"/>
                <w:i/>
                <w:sz w:val="24"/>
                <w:szCs w:val="24"/>
                <w:lang w:val="id-ID" w:eastAsia="x-none"/>
              </w:rPr>
            </w:pPr>
            <w:r w:rsidRPr="0026021B">
              <w:rPr>
                <w:rFonts w:ascii="Footlight MT Light" w:hAnsi="Footlight MT Light"/>
                <w:i/>
                <w:sz w:val="24"/>
                <w:szCs w:val="24"/>
                <w:lang w:val="id-ID" w:eastAsia="x-none"/>
              </w:rPr>
              <w:t xml:space="preserve">jenis </w:t>
            </w:r>
          </w:p>
          <w:p w14:paraId="7B478BFF" w14:textId="77777777" w:rsidR="00B84CB7" w:rsidRPr="0026021B" w:rsidRDefault="00B84CB7" w:rsidP="00B84CB7">
            <w:pPr>
              <w:pStyle w:val="ListParagraph"/>
              <w:numPr>
                <w:ilvl w:val="0"/>
                <w:numId w:val="348"/>
              </w:numPr>
              <w:ind w:left="287" w:hanging="283"/>
              <w:rPr>
                <w:rFonts w:ascii="Footlight MT Light" w:hAnsi="Footlight MT Light"/>
                <w:i/>
                <w:sz w:val="24"/>
                <w:szCs w:val="24"/>
                <w:lang w:val="id-ID" w:eastAsia="x-none"/>
              </w:rPr>
            </w:pPr>
            <w:r w:rsidRPr="0026021B">
              <w:rPr>
                <w:rFonts w:ascii="Footlight MT Light" w:hAnsi="Footlight MT Light"/>
                <w:i/>
                <w:sz w:val="24"/>
                <w:szCs w:val="24"/>
                <w:lang w:val="id-ID" w:eastAsia="x-none"/>
              </w:rPr>
              <w:t>tipe</w:t>
            </w:r>
          </w:p>
          <w:p w14:paraId="02D2AB47" w14:textId="77777777" w:rsidR="00B84CB7" w:rsidRPr="0026021B" w:rsidRDefault="00B84CB7" w:rsidP="00B84CB7">
            <w:pPr>
              <w:pStyle w:val="ListParagraph"/>
              <w:numPr>
                <w:ilvl w:val="0"/>
                <w:numId w:val="348"/>
              </w:numPr>
              <w:ind w:left="287" w:hanging="283"/>
              <w:rPr>
                <w:rFonts w:ascii="Footlight MT Light" w:hAnsi="Footlight MT Light"/>
                <w:i/>
                <w:sz w:val="24"/>
                <w:szCs w:val="24"/>
                <w:lang w:val="id-ID" w:eastAsia="x-none"/>
              </w:rPr>
            </w:pPr>
            <w:r w:rsidRPr="0026021B">
              <w:rPr>
                <w:rFonts w:ascii="Footlight MT Light" w:hAnsi="Footlight MT Light"/>
                <w:i/>
                <w:sz w:val="24"/>
                <w:szCs w:val="24"/>
                <w:lang w:val="id-ID" w:eastAsia="x-none"/>
              </w:rPr>
              <w:t>merek</w:t>
            </w:r>
          </w:p>
          <w:p w14:paraId="67017D03" w14:textId="77777777" w:rsidR="00B84CB7" w:rsidRPr="0026021B" w:rsidRDefault="00B84CB7">
            <w:pPr>
              <w:pStyle w:val="ListParagraph"/>
              <w:ind w:left="0"/>
              <w:rPr>
                <w:rFonts w:ascii="Footlight MT Light" w:hAnsi="Footlight MT Light"/>
                <w:i/>
                <w:sz w:val="24"/>
                <w:szCs w:val="24"/>
                <w:lang w:val="id-ID" w:eastAsia="x-none"/>
              </w:rPr>
            </w:pPr>
          </w:p>
        </w:tc>
        <w:tc>
          <w:tcPr>
            <w:tcW w:w="2835" w:type="dxa"/>
            <w:tcBorders>
              <w:top w:val="single" w:sz="4" w:space="0" w:color="auto"/>
              <w:left w:val="single" w:sz="4" w:space="0" w:color="auto"/>
              <w:bottom w:val="single" w:sz="4" w:space="0" w:color="auto"/>
              <w:right w:val="single" w:sz="4" w:space="0" w:color="auto"/>
            </w:tcBorders>
          </w:tcPr>
          <w:p w14:paraId="3F25BB1A" w14:textId="77777777" w:rsidR="00B84CB7" w:rsidRPr="0026021B" w:rsidRDefault="00B84CB7">
            <w:pPr>
              <w:pStyle w:val="ListParagraph"/>
              <w:ind w:left="0"/>
              <w:rPr>
                <w:rFonts w:ascii="Footlight MT Light" w:hAnsi="Footlight MT Light"/>
                <w:i/>
                <w:sz w:val="24"/>
                <w:szCs w:val="24"/>
                <w:lang w:val="id-ID" w:eastAsia="x-none"/>
              </w:rPr>
            </w:pPr>
          </w:p>
        </w:tc>
      </w:tr>
      <w:tr w:rsidR="00B84CB7" w:rsidRPr="0026021B" w14:paraId="1116792B" w14:textId="77777777" w:rsidTr="00B84CB7">
        <w:tc>
          <w:tcPr>
            <w:tcW w:w="498" w:type="dxa"/>
            <w:tcBorders>
              <w:top w:val="single" w:sz="4" w:space="0" w:color="auto"/>
              <w:left w:val="single" w:sz="4" w:space="0" w:color="auto"/>
              <w:bottom w:val="single" w:sz="4" w:space="0" w:color="auto"/>
              <w:right w:val="single" w:sz="4" w:space="0" w:color="auto"/>
            </w:tcBorders>
            <w:hideMark/>
          </w:tcPr>
          <w:p w14:paraId="60C01D7E" w14:textId="77777777" w:rsidR="00B84CB7" w:rsidRPr="0026021B" w:rsidRDefault="00B84CB7">
            <w:pPr>
              <w:pStyle w:val="ListParagraph"/>
              <w:ind w:left="0"/>
              <w:rPr>
                <w:rFonts w:ascii="Footlight MT Light" w:hAnsi="Footlight MT Light"/>
                <w:i/>
                <w:sz w:val="24"/>
                <w:szCs w:val="24"/>
                <w:lang w:val="id-ID" w:eastAsia="x-none"/>
              </w:rPr>
            </w:pPr>
            <w:r w:rsidRPr="0026021B">
              <w:rPr>
                <w:rFonts w:ascii="Footlight MT Light" w:hAnsi="Footlight MT Light"/>
                <w:i/>
                <w:sz w:val="24"/>
                <w:szCs w:val="24"/>
                <w:lang w:val="id-ID" w:eastAsia="x-none"/>
              </w:rPr>
              <w:t>dst</w:t>
            </w:r>
          </w:p>
        </w:tc>
        <w:tc>
          <w:tcPr>
            <w:tcW w:w="3154" w:type="dxa"/>
            <w:tcBorders>
              <w:top w:val="single" w:sz="4" w:space="0" w:color="auto"/>
              <w:left w:val="single" w:sz="4" w:space="0" w:color="auto"/>
              <w:bottom w:val="single" w:sz="4" w:space="0" w:color="auto"/>
              <w:right w:val="single" w:sz="4" w:space="0" w:color="auto"/>
            </w:tcBorders>
          </w:tcPr>
          <w:p w14:paraId="453853AC" w14:textId="77777777" w:rsidR="00B84CB7" w:rsidRPr="0026021B" w:rsidRDefault="00B84CB7">
            <w:pPr>
              <w:pStyle w:val="ListParagraph"/>
              <w:ind w:left="0"/>
              <w:rPr>
                <w:rFonts w:ascii="Footlight MT Light" w:hAnsi="Footlight MT Light"/>
                <w:i/>
                <w:sz w:val="24"/>
                <w:szCs w:val="24"/>
                <w:lang w:val="id-ID" w:eastAsia="x-none"/>
              </w:rPr>
            </w:pPr>
          </w:p>
        </w:tc>
        <w:tc>
          <w:tcPr>
            <w:tcW w:w="2835" w:type="dxa"/>
            <w:tcBorders>
              <w:top w:val="single" w:sz="4" w:space="0" w:color="auto"/>
              <w:left w:val="single" w:sz="4" w:space="0" w:color="auto"/>
              <w:bottom w:val="single" w:sz="4" w:space="0" w:color="auto"/>
              <w:right w:val="single" w:sz="4" w:space="0" w:color="auto"/>
            </w:tcBorders>
          </w:tcPr>
          <w:p w14:paraId="1CEED2B7" w14:textId="77777777" w:rsidR="00B84CB7" w:rsidRPr="0026021B" w:rsidRDefault="00B84CB7">
            <w:pPr>
              <w:pStyle w:val="ListParagraph"/>
              <w:ind w:left="0"/>
              <w:rPr>
                <w:rFonts w:ascii="Footlight MT Light" w:hAnsi="Footlight MT Light"/>
                <w:i/>
                <w:sz w:val="24"/>
                <w:szCs w:val="24"/>
                <w:lang w:val="id-ID" w:eastAsia="x-none"/>
              </w:rPr>
            </w:pPr>
          </w:p>
        </w:tc>
      </w:tr>
    </w:tbl>
    <w:p w14:paraId="16B32BB6" w14:textId="77777777" w:rsidR="004B76C9" w:rsidRPr="0026021B" w:rsidRDefault="004B76C9" w:rsidP="004B76C9">
      <w:pPr>
        <w:pStyle w:val="ListParagraph"/>
        <w:ind w:left="851"/>
        <w:rPr>
          <w:rFonts w:ascii="Footlight MT Light" w:hAnsi="Footlight MT Light"/>
          <w:sz w:val="24"/>
          <w:szCs w:val="24"/>
          <w:lang w:val="id-ID"/>
        </w:rPr>
      </w:pPr>
    </w:p>
    <w:p w14:paraId="709A7CE1" w14:textId="77777777" w:rsidR="00420EAB" w:rsidRPr="0026021B" w:rsidRDefault="00420EAB" w:rsidP="00420EAB">
      <w:pPr>
        <w:pStyle w:val="ListParagraph"/>
        <w:ind w:left="851"/>
        <w:rPr>
          <w:rFonts w:ascii="Footlight MT Light" w:hAnsi="Footlight MT Light"/>
          <w:sz w:val="24"/>
          <w:szCs w:val="24"/>
          <w:lang w:val="id-ID" w:eastAsia="x-none"/>
        </w:rPr>
      </w:pPr>
      <w:r w:rsidRPr="0026021B">
        <w:rPr>
          <w:rFonts w:ascii="Footlight MT Light" w:hAnsi="Footlight MT Light"/>
          <w:sz w:val="24"/>
          <w:szCs w:val="24"/>
          <w:lang w:val="id-ID" w:eastAsia="x-none"/>
        </w:rPr>
        <w:t xml:space="preserve">Kriteria dapat ditambah/dikurangi sesuai dengan kebutuhan penilaian teknis. </w:t>
      </w:r>
    </w:p>
    <w:p w14:paraId="71B5C73C" w14:textId="77777777" w:rsidR="00420EAB" w:rsidRPr="0026021B" w:rsidRDefault="00420EAB" w:rsidP="00420EAB">
      <w:pPr>
        <w:pStyle w:val="ListParagraph"/>
        <w:ind w:left="851"/>
        <w:rPr>
          <w:rFonts w:ascii="Footlight MT Light" w:hAnsi="Footlight MT Light"/>
          <w:sz w:val="24"/>
          <w:szCs w:val="24"/>
          <w:lang w:eastAsia="x-none"/>
        </w:rPr>
      </w:pPr>
    </w:p>
    <w:p w14:paraId="65A9409B" w14:textId="14C57A07" w:rsidR="00420EAB" w:rsidRPr="0026021B" w:rsidRDefault="00420EAB" w:rsidP="00420EAB">
      <w:pPr>
        <w:pStyle w:val="ListParagraph"/>
        <w:ind w:left="851"/>
        <w:rPr>
          <w:rFonts w:ascii="Footlight MT Light" w:hAnsi="Footlight MT Light"/>
          <w:sz w:val="24"/>
          <w:szCs w:val="24"/>
          <w:lang w:val="id-ID" w:eastAsia="x-none"/>
        </w:rPr>
      </w:pPr>
      <w:r w:rsidRPr="0026021B">
        <w:rPr>
          <w:rFonts w:ascii="Footlight MT Light" w:hAnsi="Footlight MT Light"/>
          <w:sz w:val="24"/>
          <w:szCs w:val="24"/>
          <w:lang w:val="id-ID" w:eastAsia="x-none"/>
        </w:rPr>
        <w:t>Penawaran dinyatakan lulus teknis apabila memenuhi semua kriteria persyaratan teknis di atas.</w:t>
      </w:r>
    </w:p>
    <w:p w14:paraId="76E71277" w14:textId="77777777" w:rsidR="003B7B0C" w:rsidRPr="0026021B" w:rsidRDefault="003B7B0C" w:rsidP="00420EAB">
      <w:pPr>
        <w:pStyle w:val="ListParagraph"/>
        <w:ind w:left="851"/>
        <w:rPr>
          <w:rFonts w:ascii="Footlight MT Light" w:hAnsi="Footlight MT Light"/>
          <w:sz w:val="24"/>
          <w:szCs w:val="24"/>
          <w:lang w:val="id-ID" w:eastAsia="x-none"/>
        </w:rPr>
      </w:pPr>
    </w:p>
    <w:p w14:paraId="0C6C9658" w14:textId="77777777" w:rsidR="00B146B5" w:rsidRPr="0026021B" w:rsidRDefault="00B146B5" w:rsidP="00000350">
      <w:pPr>
        <w:ind w:left="851"/>
        <w:jc w:val="left"/>
        <w:rPr>
          <w:rFonts w:ascii="Footlight MT Light" w:hAnsi="Footlight MT Light"/>
          <w:b/>
          <w:spacing w:val="3"/>
          <w:sz w:val="24"/>
          <w:szCs w:val="24"/>
          <w:lang w:eastAsia="x-none"/>
        </w:rPr>
      </w:pPr>
      <w:bookmarkStart w:id="1143" w:name="_Hlk524113207"/>
      <w:r w:rsidRPr="0026021B">
        <w:rPr>
          <w:rFonts w:ascii="Footlight MT Light" w:hAnsi="Footlight MT Light"/>
          <w:b/>
          <w:spacing w:val="3"/>
          <w:sz w:val="24"/>
          <w:szCs w:val="24"/>
          <w:lang w:eastAsia="x-none"/>
        </w:rPr>
        <w:t>Keterangan:</w:t>
      </w:r>
    </w:p>
    <w:p w14:paraId="3CD06318" w14:textId="77777777" w:rsidR="00B146B5" w:rsidRPr="0026021B" w:rsidRDefault="00B146B5" w:rsidP="00000350">
      <w:pPr>
        <w:pStyle w:val="ListParagraph"/>
        <w:numPr>
          <w:ilvl w:val="0"/>
          <w:numId w:val="349"/>
        </w:numPr>
        <w:ind w:left="1276"/>
        <w:jc w:val="left"/>
        <w:rPr>
          <w:rFonts w:ascii="Footlight MT Light" w:hAnsi="Footlight MT Light"/>
          <w:spacing w:val="3"/>
          <w:sz w:val="24"/>
          <w:szCs w:val="24"/>
          <w:lang w:eastAsia="x-none"/>
        </w:rPr>
      </w:pPr>
      <w:r w:rsidRPr="0026021B">
        <w:rPr>
          <w:rFonts w:ascii="Footlight MT Light" w:hAnsi="Footlight MT Light"/>
          <w:spacing w:val="3"/>
          <w:sz w:val="24"/>
          <w:szCs w:val="24"/>
          <w:lang w:eastAsia="x-none"/>
        </w:rPr>
        <w:t>kolom (1) :   diisi dengan nomor urut</w:t>
      </w:r>
    </w:p>
    <w:p w14:paraId="557D52FA" w14:textId="1D4C9F0C" w:rsidR="00B146B5" w:rsidRPr="0026021B" w:rsidRDefault="00B146B5" w:rsidP="00D6068F">
      <w:pPr>
        <w:pStyle w:val="ListParagraph"/>
        <w:numPr>
          <w:ilvl w:val="0"/>
          <w:numId w:val="349"/>
        </w:numPr>
        <w:ind w:left="1276"/>
        <w:jc w:val="left"/>
        <w:rPr>
          <w:rFonts w:ascii="Footlight MT Light" w:hAnsi="Footlight MT Light"/>
          <w:spacing w:val="3"/>
          <w:sz w:val="24"/>
          <w:szCs w:val="24"/>
          <w:lang w:eastAsia="x-none"/>
        </w:rPr>
      </w:pPr>
      <w:r w:rsidRPr="0026021B">
        <w:rPr>
          <w:rFonts w:ascii="Footlight MT Light" w:hAnsi="Footlight MT Light"/>
          <w:spacing w:val="3"/>
          <w:sz w:val="24"/>
          <w:szCs w:val="24"/>
          <w:lang w:eastAsia="x-none"/>
        </w:rPr>
        <w:t>kolom (2) :   diisi dengan persyaratan teknis yang  ditetapkan dalam LDP</w:t>
      </w:r>
    </w:p>
    <w:p w14:paraId="43E5174A" w14:textId="77777777" w:rsidR="00B146B5" w:rsidRPr="0026021B" w:rsidRDefault="00B146B5" w:rsidP="00000350">
      <w:pPr>
        <w:pStyle w:val="ListParagraph"/>
        <w:numPr>
          <w:ilvl w:val="0"/>
          <w:numId w:val="349"/>
        </w:numPr>
        <w:ind w:left="1276"/>
        <w:jc w:val="left"/>
        <w:rPr>
          <w:rFonts w:ascii="Footlight MT Light" w:hAnsi="Footlight MT Light"/>
          <w:spacing w:val="3"/>
          <w:sz w:val="24"/>
          <w:szCs w:val="24"/>
          <w:lang w:eastAsia="x-none"/>
        </w:rPr>
      </w:pPr>
      <w:r w:rsidRPr="0026021B">
        <w:rPr>
          <w:rFonts w:ascii="Footlight MT Light" w:hAnsi="Footlight MT Light"/>
          <w:spacing w:val="3"/>
          <w:sz w:val="24"/>
          <w:szCs w:val="24"/>
          <w:lang w:eastAsia="x-none"/>
        </w:rPr>
        <w:t xml:space="preserve">kolom (3) :   diisi dengan detail uraian persyaratan teknis sesuai </w:t>
      </w:r>
    </w:p>
    <w:p w14:paraId="46BB3CE3" w14:textId="77777777" w:rsidR="00B146B5" w:rsidRPr="0026021B" w:rsidRDefault="00B146B5" w:rsidP="00000350">
      <w:pPr>
        <w:pStyle w:val="ListParagraph"/>
        <w:ind w:left="1276"/>
        <w:jc w:val="left"/>
        <w:rPr>
          <w:rFonts w:ascii="Footlight MT Light" w:hAnsi="Footlight MT Light"/>
          <w:spacing w:val="3"/>
          <w:sz w:val="24"/>
          <w:szCs w:val="24"/>
          <w:lang w:eastAsia="x-none"/>
        </w:rPr>
      </w:pPr>
      <w:r w:rsidRPr="0026021B">
        <w:rPr>
          <w:rFonts w:ascii="Footlight MT Light" w:hAnsi="Footlight MT Light"/>
          <w:spacing w:val="3"/>
          <w:sz w:val="24"/>
          <w:szCs w:val="24"/>
          <w:lang w:eastAsia="x-none"/>
        </w:rPr>
        <w:t xml:space="preserve">                     persyaratan  pada  kolom (2)</w:t>
      </w:r>
      <w:bookmarkEnd w:id="1143"/>
    </w:p>
    <w:p w14:paraId="685E5FB0" w14:textId="0789DEB9" w:rsidR="003B7B0C" w:rsidRPr="0026021B" w:rsidRDefault="003B7B0C" w:rsidP="00420EAB">
      <w:pPr>
        <w:pStyle w:val="ListParagraph"/>
        <w:ind w:left="851"/>
        <w:rPr>
          <w:rFonts w:ascii="Footlight MT Light" w:hAnsi="Footlight MT Light"/>
          <w:sz w:val="24"/>
          <w:szCs w:val="24"/>
          <w:lang w:eastAsia="x-none"/>
        </w:rPr>
      </w:pPr>
    </w:p>
    <w:p w14:paraId="63E8CFCF" w14:textId="1B8985B9" w:rsidR="004B76C9" w:rsidRPr="0026021B" w:rsidRDefault="004B76C9" w:rsidP="00413D56">
      <w:pPr>
        <w:pStyle w:val="ListParagraph"/>
        <w:numPr>
          <w:ilvl w:val="0"/>
          <w:numId w:val="200"/>
        </w:numPr>
        <w:ind w:left="851" w:hanging="425"/>
        <w:rPr>
          <w:rFonts w:ascii="Footlight MT Light" w:hAnsi="Footlight MT Light"/>
          <w:sz w:val="24"/>
          <w:szCs w:val="24"/>
          <w:lang w:val="id-ID"/>
        </w:rPr>
      </w:pPr>
      <w:r w:rsidRPr="0026021B">
        <w:rPr>
          <w:rFonts w:ascii="Footlight MT Light" w:hAnsi="Footlight MT Light"/>
          <w:sz w:val="24"/>
          <w:szCs w:val="24"/>
          <w:lang w:val="id-ID"/>
        </w:rPr>
        <w:t>Evaluasi menggunakan Sistem Pembobotan dengan Ambang Batas</w:t>
      </w:r>
    </w:p>
    <w:p w14:paraId="066FF23C" w14:textId="05694C62" w:rsidR="004B76C9" w:rsidRPr="0026021B" w:rsidRDefault="004B76C9" w:rsidP="004B76C9">
      <w:pPr>
        <w:pStyle w:val="ListParagraph"/>
        <w:ind w:left="851"/>
        <w:rPr>
          <w:rFonts w:ascii="Footlight MT Light" w:hAnsi="Footlight MT Light"/>
          <w:sz w:val="24"/>
          <w:szCs w:val="24"/>
          <w:lang w:val="id-ID"/>
        </w:rPr>
      </w:pPr>
    </w:p>
    <w:p w14:paraId="3740BFA2" w14:textId="61171AC4" w:rsidR="00A02B30" w:rsidRPr="0026021B" w:rsidRDefault="00A02B30" w:rsidP="00A02B30">
      <w:pPr>
        <w:pStyle w:val="ListParagraph"/>
        <w:ind w:left="851"/>
        <w:rPr>
          <w:rFonts w:ascii="Footlight MT Light" w:hAnsi="Footlight MT Light"/>
          <w:sz w:val="24"/>
          <w:szCs w:val="24"/>
        </w:rPr>
      </w:pPr>
      <w:r w:rsidRPr="0026021B">
        <w:rPr>
          <w:rFonts w:ascii="Footlight MT Light" w:hAnsi="Footlight MT Light"/>
          <w:sz w:val="24"/>
          <w:szCs w:val="24"/>
          <w:lang w:val="id-ID"/>
        </w:rPr>
        <w:lastRenderedPageBreak/>
        <w:t>Contoh</w:t>
      </w:r>
      <w:r w:rsidR="005B433B" w:rsidRPr="0026021B">
        <w:rPr>
          <w:rFonts w:ascii="Footlight MT Light" w:hAnsi="Footlight MT Light"/>
          <w:sz w:val="24"/>
          <w:szCs w:val="24"/>
        </w:rPr>
        <w:t>:</w:t>
      </w:r>
    </w:p>
    <w:p w14:paraId="4E6AAD84" w14:textId="77777777" w:rsidR="005B433B" w:rsidRPr="0026021B" w:rsidRDefault="005B433B" w:rsidP="00A02B30">
      <w:pPr>
        <w:pStyle w:val="ListParagraph"/>
        <w:ind w:left="851"/>
        <w:rPr>
          <w:rFonts w:ascii="Footlight MT Light" w:hAnsi="Footlight MT Light"/>
          <w:sz w:val="24"/>
          <w:szCs w:val="24"/>
        </w:rPr>
      </w:pP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2391"/>
        <w:gridCol w:w="787"/>
        <w:gridCol w:w="2479"/>
        <w:gridCol w:w="1129"/>
      </w:tblGrid>
      <w:tr w:rsidR="00C96770" w:rsidRPr="0026021B" w14:paraId="0029E403" w14:textId="77777777" w:rsidTr="006B00BB">
        <w:trPr>
          <w:tblHeader/>
        </w:trPr>
        <w:tc>
          <w:tcPr>
            <w:tcW w:w="557" w:type="dxa"/>
            <w:tcBorders>
              <w:top w:val="single" w:sz="4" w:space="0" w:color="auto"/>
              <w:left w:val="single" w:sz="4" w:space="0" w:color="auto"/>
              <w:bottom w:val="single" w:sz="4" w:space="0" w:color="auto"/>
              <w:right w:val="single" w:sz="4" w:space="0" w:color="auto"/>
            </w:tcBorders>
          </w:tcPr>
          <w:p w14:paraId="0C149592" w14:textId="77777777" w:rsidR="00B146B5" w:rsidRPr="0026021B" w:rsidRDefault="00B146B5">
            <w:pPr>
              <w:pStyle w:val="ListParagraph"/>
              <w:ind w:left="0"/>
              <w:jc w:val="center"/>
              <w:rPr>
                <w:rFonts w:ascii="Footlight MT Light" w:hAnsi="Footlight MT Light"/>
                <w:b/>
                <w:sz w:val="24"/>
                <w:szCs w:val="24"/>
                <w:lang w:val="id-ID"/>
              </w:rPr>
            </w:pPr>
            <w:r w:rsidRPr="0026021B">
              <w:rPr>
                <w:rFonts w:ascii="Footlight MT Light" w:hAnsi="Footlight MT Light"/>
                <w:b/>
                <w:sz w:val="24"/>
                <w:szCs w:val="24"/>
                <w:lang w:val="id-ID"/>
              </w:rPr>
              <w:t>No</w:t>
            </w:r>
          </w:p>
        </w:tc>
        <w:tc>
          <w:tcPr>
            <w:tcW w:w="2380" w:type="dxa"/>
            <w:tcBorders>
              <w:top w:val="single" w:sz="4" w:space="0" w:color="auto"/>
              <w:left w:val="single" w:sz="4" w:space="0" w:color="auto"/>
              <w:bottom w:val="single" w:sz="4" w:space="0" w:color="auto"/>
              <w:right w:val="single" w:sz="4" w:space="0" w:color="auto"/>
            </w:tcBorders>
          </w:tcPr>
          <w:p w14:paraId="0CBAAA0E" w14:textId="228D635D" w:rsidR="00B146B5" w:rsidRPr="0026021B" w:rsidRDefault="00B146B5">
            <w:pPr>
              <w:pStyle w:val="ListParagraph"/>
              <w:ind w:left="0"/>
              <w:jc w:val="center"/>
              <w:rPr>
                <w:rFonts w:ascii="Footlight MT Light" w:hAnsi="Footlight MT Light"/>
                <w:b/>
                <w:sz w:val="24"/>
                <w:szCs w:val="24"/>
              </w:rPr>
            </w:pPr>
            <w:r w:rsidRPr="0026021B">
              <w:rPr>
                <w:rFonts w:ascii="Footlight MT Light" w:hAnsi="Footlight MT Light"/>
                <w:b/>
                <w:sz w:val="24"/>
                <w:szCs w:val="24"/>
                <w:lang w:val="id-ID"/>
              </w:rPr>
              <w:t xml:space="preserve">Persyaratan Teknis dalam Dokumen </w:t>
            </w:r>
            <w:r w:rsidR="00CC6FFC" w:rsidRPr="0026021B">
              <w:rPr>
                <w:rFonts w:ascii="Footlight MT Light" w:hAnsi="Footlight MT Light"/>
                <w:b/>
                <w:sz w:val="24"/>
                <w:szCs w:val="24"/>
              </w:rPr>
              <w:t>Tender</w:t>
            </w:r>
          </w:p>
        </w:tc>
        <w:tc>
          <w:tcPr>
            <w:tcW w:w="787" w:type="dxa"/>
            <w:tcBorders>
              <w:top w:val="single" w:sz="4" w:space="0" w:color="auto"/>
              <w:left w:val="single" w:sz="4" w:space="0" w:color="auto"/>
              <w:bottom w:val="single" w:sz="4" w:space="0" w:color="auto"/>
              <w:right w:val="single" w:sz="4" w:space="0" w:color="auto"/>
            </w:tcBorders>
          </w:tcPr>
          <w:p w14:paraId="701A8E69" w14:textId="77777777" w:rsidR="00B146B5" w:rsidRPr="0026021B" w:rsidRDefault="00B146B5">
            <w:pPr>
              <w:pStyle w:val="ListParagraph"/>
              <w:ind w:left="0"/>
              <w:jc w:val="center"/>
              <w:rPr>
                <w:rFonts w:ascii="Footlight MT Light" w:hAnsi="Footlight MT Light"/>
                <w:b/>
                <w:sz w:val="24"/>
                <w:szCs w:val="24"/>
                <w:lang w:val="id-ID"/>
              </w:rPr>
            </w:pPr>
            <w:r w:rsidRPr="0026021B">
              <w:rPr>
                <w:rFonts w:ascii="Footlight MT Light" w:hAnsi="Footlight MT Light"/>
                <w:b/>
                <w:sz w:val="24"/>
                <w:szCs w:val="24"/>
                <w:lang w:val="id-ID"/>
              </w:rPr>
              <w:t>Bobot</w:t>
            </w:r>
          </w:p>
        </w:tc>
        <w:tc>
          <w:tcPr>
            <w:tcW w:w="2409" w:type="dxa"/>
            <w:tcBorders>
              <w:top w:val="single" w:sz="4" w:space="0" w:color="auto"/>
              <w:left w:val="single" w:sz="4" w:space="0" w:color="auto"/>
              <w:bottom w:val="single" w:sz="4" w:space="0" w:color="auto"/>
              <w:right w:val="single" w:sz="4" w:space="0" w:color="auto"/>
            </w:tcBorders>
          </w:tcPr>
          <w:p w14:paraId="45D63C3E" w14:textId="77777777" w:rsidR="00B146B5" w:rsidRPr="0026021B" w:rsidRDefault="00B146B5">
            <w:pPr>
              <w:pStyle w:val="ListParagraph"/>
              <w:ind w:left="0"/>
              <w:jc w:val="center"/>
              <w:rPr>
                <w:rFonts w:ascii="Footlight MT Light" w:hAnsi="Footlight MT Light"/>
                <w:b/>
                <w:sz w:val="24"/>
                <w:szCs w:val="24"/>
                <w:lang w:val="id-ID"/>
              </w:rPr>
            </w:pPr>
            <w:r w:rsidRPr="0026021B">
              <w:rPr>
                <w:rFonts w:ascii="Footlight MT Light" w:hAnsi="Footlight MT Light"/>
                <w:b/>
                <w:sz w:val="24"/>
                <w:szCs w:val="24"/>
                <w:lang w:val="id-ID"/>
              </w:rPr>
              <w:t>Kriteria Penilaian</w:t>
            </w:r>
          </w:p>
        </w:tc>
        <w:tc>
          <w:tcPr>
            <w:tcW w:w="1129" w:type="dxa"/>
            <w:tcBorders>
              <w:top w:val="single" w:sz="4" w:space="0" w:color="auto"/>
              <w:left w:val="single" w:sz="4" w:space="0" w:color="auto"/>
              <w:bottom w:val="single" w:sz="4" w:space="0" w:color="auto"/>
              <w:right w:val="single" w:sz="4" w:space="0" w:color="auto"/>
            </w:tcBorders>
          </w:tcPr>
          <w:p w14:paraId="46D1F828" w14:textId="77777777" w:rsidR="00B146B5" w:rsidRPr="0026021B" w:rsidRDefault="00B146B5">
            <w:pPr>
              <w:pStyle w:val="ListParagraph"/>
              <w:ind w:left="0"/>
              <w:jc w:val="center"/>
              <w:rPr>
                <w:rFonts w:ascii="Footlight MT Light" w:hAnsi="Footlight MT Light"/>
                <w:b/>
                <w:sz w:val="24"/>
                <w:szCs w:val="24"/>
                <w:lang w:val="en-ID"/>
              </w:rPr>
            </w:pPr>
            <w:r w:rsidRPr="0026021B">
              <w:rPr>
                <w:rFonts w:ascii="Footlight MT Light" w:hAnsi="Footlight MT Light"/>
                <w:b/>
                <w:sz w:val="24"/>
                <w:szCs w:val="24"/>
                <w:lang w:val="en-ID"/>
              </w:rPr>
              <w:t>Ambang Batas</w:t>
            </w:r>
          </w:p>
        </w:tc>
      </w:tr>
      <w:tr w:rsidR="00C96770" w:rsidRPr="0026021B" w14:paraId="7D6FFEF8" w14:textId="77777777" w:rsidTr="00B146B5">
        <w:tc>
          <w:tcPr>
            <w:tcW w:w="557" w:type="dxa"/>
            <w:tcBorders>
              <w:top w:val="single" w:sz="4" w:space="0" w:color="auto"/>
              <w:left w:val="single" w:sz="4" w:space="0" w:color="auto"/>
              <w:bottom w:val="single" w:sz="4" w:space="0" w:color="auto"/>
              <w:right w:val="single" w:sz="4" w:space="0" w:color="auto"/>
            </w:tcBorders>
          </w:tcPr>
          <w:p w14:paraId="621CF385" w14:textId="77777777" w:rsidR="00B146B5" w:rsidRPr="0026021B" w:rsidRDefault="00B146B5">
            <w:pPr>
              <w:pStyle w:val="ListParagraph"/>
              <w:ind w:left="0"/>
              <w:jc w:val="center"/>
              <w:rPr>
                <w:rFonts w:ascii="Footlight MT Light" w:hAnsi="Footlight MT Light"/>
                <w:sz w:val="24"/>
                <w:szCs w:val="24"/>
                <w:lang w:val="id-ID"/>
              </w:rPr>
            </w:pPr>
            <w:r w:rsidRPr="0026021B">
              <w:rPr>
                <w:rFonts w:ascii="Footlight MT Light" w:hAnsi="Footlight MT Light"/>
                <w:sz w:val="24"/>
                <w:szCs w:val="24"/>
                <w:lang w:val="id-ID"/>
              </w:rPr>
              <w:t>(1)</w:t>
            </w:r>
          </w:p>
        </w:tc>
        <w:tc>
          <w:tcPr>
            <w:tcW w:w="2380" w:type="dxa"/>
            <w:tcBorders>
              <w:top w:val="single" w:sz="4" w:space="0" w:color="auto"/>
              <w:left w:val="single" w:sz="4" w:space="0" w:color="auto"/>
              <w:bottom w:val="single" w:sz="4" w:space="0" w:color="auto"/>
              <w:right w:val="single" w:sz="4" w:space="0" w:color="auto"/>
            </w:tcBorders>
          </w:tcPr>
          <w:p w14:paraId="0BB72A82" w14:textId="77777777" w:rsidR="00B146B5" w:rsidRPr="0026021B" w:rsidRDefault="00B146B5">
            <w:pPr>
              <w:pStyle w:val="ListParagraph"/>
              <w:ind w:left="0"/>
              <w:jc w:val="center"/>
              <w:rPr>
                <w:rFonts w:ascii="Footlight MT Light" w:hAnsi="Footlight MT Light"/>
                <w:sz w:val="24"/>
                <w:szCs w:val="24"/>
                <w:lang w:val="id-ID"/>
              </w:rPr>
            </w:pPr>
            <w:r w:rsidRPr="0026021B">
              <w:rPr>
                <w:rFonts w:ascii="Footlight MT Light" w:hAnsi="Footlight MT Light"/>
                <w:sz w:val="24"/>
                <w:szCs w:val="24"/>
                <w:lang w:val="id-ID"/>
              </w:rPr>
              <w:t>(2)</w:t>
            </w:r>
          </w:p>
        </w:tc>
        <w:tc>
          <w:tcPr>
            <w:tcW w:w="787" w:type="dxa"/>
            <w:tcBorders>
              <w:top w:val="single" w:sz="4" w:space="0" w:color="auto"/>
              <w:left w:val="single" w:sz="4" w:space="0" w:color="auto"/>
              <w:bottom w:val="single" w:sz="4" w:space="0" w:color="auto"/>
              <w:right w:val="single" w:sz="4" w:space="0" w:color="auto"/>
            </w:tcBorders>
          </w:tcPr>
          <w:p w14:paraId="0CE68264" w14:textId="77777777" w:rsidR="00B146B5" w:rsidRPr="0026021B" w:rsidRDefault="00B146B5">
            <w:pPr>
              <w:pStyle w:val="ListParagraph"/>
              <w:ind w:left="0"/>
              <w:jc w:val="center"/>
              <w:rPr>
                <w:rFonts w:ascii="Footlight MT Light" w:hAnsi="Footlight MT Light"/>
                <w:sz w:val="24"/>
                <w:szCs w:val="24"/>
                <w:lang w:val="id-ID"/>
              </w:rPr>
            </w:pPr>
            <w:r w:rsidRPr="0026021B">
              <w:rPr>
                <w:rFonts w:ascii="Footlight MT Light" w:hAnsi="Footlight MT Light"/>
                <w:sz w:val="24"/>
                <w:szCs w:val="24"/>
                <w:lang w:val="id-ID"/>
              </w:rPr>
              <w:t>(3)</w:t>
            </w:r>
          </w:p>
        </w:tc>
        <w:tc>
          <w:tcPr>
            <w:tcW w:w="2409" w:type="dxa"/>
            <w:tcBorders>
              <w:top w:val="single" w:sz="4" w:space="0" w:color="auto"/>
              <w:left w:val="single" w:sz="4" w:space="0" w:color="auto"/>
              <w:bottom w:val="single" w:sz="4" w:space="0" w:color="auto"/>
              <w:right w:val="single" w:sz="4" w:space="0" w:color="auto"/>
            </w:tcBorders>
          </w:tcPr>
          <w:p w14:paraId="0224DC8C" w14:textId="77777777" w:rsidR="00B146B5" w:rsidRPr="0026021B" w:rsidRDefault="00B146B5">
            <w:pPr>
              <w:pStyle w:val="ListParagraph"/>
              <w:ind w:left="0"/>
              <w:jc w:val="center"/>
              <w:rPr>
                <w:rFonts w:ascii="Footlight MT Light" w:hAnsi="Footlight MT Light"/>
                <w:sz w:val="24"/>
                <w:szCs w:val="24"/>
                <w:lang w:val="id-ID"/>
              </w:rPr>
            </w:pPr>
            <w:r w:rsidRPr="0026021B">
              <w:rPr>
                <w:rFonts w:ascii="Footlight MT Light" w:hAnsi="Footlight MT Light"/>
                <w:sz w:val="24"/>
                <w:szCs w:val="24"/>
                <w:lang w:val="id-ID"/>
              </w:rPr>
              <w:t>(4)</w:t>
            </w:r>
          </w:p>
        </w:tc>
        <w:tc>
          <w:tcPr>
            <w:tcW w:w="1129" w:type="dxa"/>
            <w:tcBorders>
              <w:top w:val="single" w:sz="4" w:space="0" w:color="auto"/>
              <w:left w:val="single" w:sz="4" w:space="0" w:color="auto"/>
              <w:bottom w:val="single" w:sz="4" w:space="0" w:color="auto"/>
              <w:right w:val="single" w:sz="4" w:space="0" w:color="auto"/>
            </w:tcBorders>
          </w:tcPr>
          <w:p w14:paraId="5B2D8C66" w14:textId="77777777" w:rsidR="00B146B5" w:rsidRPr="0026021B" w:rsidRDefault="00B146B5">
            <w:pPr>
              <w:pStyle w:val="ListParagraph"/>
              <w:ind w:left="0"/>
              <w:jc w:val="center"/>
              <w:rPr>
                <w:rFonts w:ascii="Footlight MT Light" w:hAnsi="Footlight MT Light"/>
                <w:sz w:val="24"/>
                <w:szCs w:val="24"/>
                <w:lang w:val="en-ID"/>
              </w:rPr>
            </w:pPr>
            <w:r w:rsidRPr="0026021B">
              <w:rPr>
                <w:rFonts w:ascii="Footlight MT Light" w:hAnsi="Footlight MT Light"/>
                <w:sz w:val="24"/>
                <w:szCs w:val="24"/>
                <w:lang w:val="en-ID"/>
              </w:rPr>
              <w:t>(5)</w:t>
            </w:r>
          </w:p>
        </w:tc>
      </w:tr>
      <w:tr w:rsidR="00C96770" w:rsidRPr="0026021B" w14:paraId="737AE825" w14:textId="77777777" w:rsidTr="00B146B5">
        <w:tc>
          <w:tcPr>
            <w:tcW w:w="557" w:type="dxa"/>
            <w:tcBorders>
              <w:top w:val="single" w:sz="4" w:space="0" w:color="auto"/>
              <w:left w:val="single" w:sz="4" w:space="0" w:color="auto"/>
              <w:bottom w:val="single" w:sz="4" w:space="0" w:color="auto"/>
              <w:right w:val="single" w:sz="4" w:space="0" w:color="auto"/>
            </w:tcBorders>
          </w:tcPr>
          <w:p w14:paraId="4C955FBD" w14:textId="77777777" w:rsidR="00B146B5" w:rsidRPr="0026021B" w:rsidRDefault="00B146B5" w:rsidP="00B146B5">
            <w:pPr>
              <w:pStyle w:val="ListParagraph"/>
              <w:ind w:left="0"/>
              <w:jc w:val="center"/>
              <w:rPr>
                <w:rFonts w:ascii="Footlight MT Light" w:hAnsi="Footlight MT Light"/>
                <w:sz w:val="24"/>
                <w:szCs w:val="24"/>
                <w:lang w:val="id-ID"/>
              </w:rPr>
            </w:pPr>
            <w:r w:rsidRPr="0026021B">
              <w:rPr>
                <w:rFonts w:ascii="Footlight MT Light" w:hAnsi="Footlight MT Light"/>
                <w:sz w:val="24"/>
                <w:szCs w:val="24"/>
                <w:lang w:val="id-ID"/>
              </w:rPr>
              <w:t>1.</w:t>
            </w:r>
          </w:p>
        </w:tc>
        <w:tc>
          <w:tcPr>
            <w:tcW w:w="2380" w:type="dxa"/>
            <w:tcBorders>
              <w:top w:val="single" w:sz="4" w:space="0" w:color="auto"/>
              <w:left w:val="single" w:sz="4" w:space="0" w:color="auto"/>
              <w:bottom w:val="single" w:sz="4" w:space="0" w:color="auto"/>
              <w:right w:val="single" w:sz="4" w:space="0" w:color="auto"/>
            </w:tcBorders>
          </w:tcPr>
          <w:p w14:paraId="1986A1DD" w14:textId="77777777" w:rsidR="00B146B5" w:rsidRPr="0026021B" w:rsidRDefault="00B146B5" w:rsidP="00000350">
            <w:pPr>
              <w:pStyle w:val="ListParagraph"/>
              <w:ind w:left="0"/>
              <w:rPr>
                <w:rFonts w:ascii="Footlight MT Light" w:hAnsi="Footlight MT Light"/>
                <w:i/>
                <w:sz w:val="24"/>
                <w:szCs w:val="24"/>
                <w:lang w:val="id-ID"/>
              </w:rPr>
            </w:pPr>
            <w:r w:rsidRPr="0026021B">
              <w:rPr>
                <w:rFonts w:ascii="Footlight MT Light" w:hAnsi="Footlight MT Light"/>
                <w:i/>
                <w:sz w:val="24"/>
                <w:szCs w:val="24"/>
                <w:lang w:val="id-ID"/>
              </w:rPr>
              <w:t>Spesifikasi Teknis:</w:t>
            </w:r>
          </w:p>
          <w:p w14:paraId="5CFC6AB5" w14:textId="77777777" w:rsidR="00B146B5" w:rsidRPr="0026021B" w:rsidRDefault="00B146B5" w:rsidP="00000350">
            <w:pPr>
              <w:pStyle w:val="ListParagraph"/>
              <w:numPr>
                <w:ilvl w:val="0"/>
                <w:numId w:val="350"/>
              </w:numPr>
              <w:ind w:left="287" w:hanging="283"/>
              <w:rPr>
                <w:rFonts w:ascii="Footlight MT Light" w:hAnsi="Footlight MT Light"/>
                <w:i/>
                <w:sz w:val="24"/>
                <w:szCs w:val="24"/>
                <w:lang w:val="id-ID"/>
              </w:rPr>
            </w:pPr>
            <w:r w:rsidRPr="0026021B">
              <w:rPr>
                <w:rFonts w:ascii="Footlight MT Light" w:hAnsi="Footlight MT Light"/>
                <w:i/>
                <w:sz w:val="24"/>
                <w:szCs w:val="24"/>
                <w:lang w:val="id-ID"/>
              </w:rPr>
              <w:t>karakteristik fisik</w:t>
            </w:r>
          </w:p>
          <w:p w14:paraId="5A969046" w14:textId="77777777" w:rsidR="00B146B5" w:rsidRPr="0026021B" w:rsidRDefault="00B146B5" w:rsidP="00000350">
            <w:pPr>
              <w:pStyle w:val="ListParagraph"/>
              <w:numPr>
                <w:ilvl w:val="0"/>
                <w:numId w:val="350"/>
              </w:numPr>
              <w:ind w:left="287" w:hanging="283"/>
              <w:rPr>
                <w:rFonts w:ascii="Footlight MT Light" w:hAnsi="Footlight MT Light"/>
                <w:i/>
                <w:sz w:val="24"/>
                <w:szCs w:val="24"/>
                <w:lang w:val="id-ID"/>
              </w:rPr>
            </w:pPr>
            <w:r w:rsidRPr="0026021B">
              <w:rPr>
                <w:rFonts w:ascii="Footlight MT Light" w:hAnsi="Footlight MT Light"/>
                <w:i/>
                <w:sz w:val="24"/>
                <w:szCs w:val="24"/>
                <w:lang w:val="id-ID"/>
              </w:rPr>
              <w:t>detail desain</w:t>
            </w:r>
          </w:p>
          <w:p w14:paraId="5D29A432" w14:textId="77777777" w:rsidR="00B146B5" w:rsidRPr="0026021B" w:rsidRDefault="00B146B5" w:rsidP="00000350">
            <w:pPr>
              <w:pStyle w:val="ListParagraph"/>
              <w:numPr>
                <w:ilvl w:val="0"/>
                <w:numId w:val="350"/>
              </w:numPr>
              <w:ind w:left="287" w:hanging="283"/>
              <w:rPr>
                <w:rFonts w:ascii="Footlight MT Light" w:hAnsi="Footlight MT Light"/>
                <w:i/>
                <w:sz w:val="24"/>
                <w:szCs w:val="24"/>
                <w:lang w:val="id-ID"/>
              </w:rPr>
            </w:pPr>
            <w:r w:rsidRPr="0026021B">
              <w:rPr>
                <w:rFonts w:ascii="Footlight MT Light" w:hAnsi="Footlight MT Light"/>
                <w:i/>
                <w:sz w:val="24"/>
                <w:szCs w:val="24"/>
                <w:lang w:val="id-ID"/>
              </w:rPr>
              <w:t>toleransi</w:t>
            </w:r>
          </w:p>
          <w:p w14:paraId="218CF90B" w14:textId="77777777" w:rsidR="00B146B5" w:rsidRPr="0026021B" w:rsidRDefault="00B146B5" w:rsidP="00000350">
            <w:pPr>
              <w:pStyle w:val="ListParagraph"/>
              <w:numPr>
                <w:ilvl w:val="0"/>
                <w:numId w:val="350"/>
              </w:numPr>
              <w:ind w:left="287" w:hanging="283"/>
              <w:rPr>
                <w:rFonts w:ascii="Footlight MT Light" w:hAnsi="Footlight MT Light"/>
                <w:i/>
                <w:sz w:val="24"/>
                <w:szCs w:val="24"/>
                <w:lang w:val="id-ID"/>
              </w:rPr>
            </w:pPr>
            <w:r w:rsidRPr="0026021B">
              <w:rPr>
                <w:rFonts w:ascii="Footlight MT Light" w:hAnsi="Footlight MT Light"/>
                <w:i/>
                <w:sz w:val="24"/>
                <w:szCs w:val="24"/>
                <w:lang w:val="id-ID"/>
              </w:rPr>
              <w:t>material yang digunakan</w:t>
            </w:r>
          </w:p>
          <w:p w14:paraId="383ADD89" w14:textId="78C21FCD" w:rsidR="00B146B5" w:rsidRPr="0026021B" w:rsidRDefault="00B146B5" w:rsidP="00000350">
            <w:pPr>
              <w:pStyle w:val="ListParagraph"/>
              <w:numPr>
                <w:ilvl w:val="0"/>
                <w:numId w:val="350"/>
              </w:numPr>
              <w:ind w:left="287" w:hanging="283"/>
              <w:rPr>
                <w:rFonts w:ascii="Footlight MT Light" w:hAnsi="Footlight MT Light"/>
                <w:i/>
                <w:sz w:val="24"/>
                <w:szCs w:val="24"/>
                <w:lang w:val="id-ID"/>
              </w:rPr>
            </w:pPr>
            <w:r w:rsidRPr="0026021B">
              <w:rPr>
                <w:rFonts w:ascii="Footlight MT Light" w:hAnsi="Footlight MT Light"/>
                <w:i/>
                <w:sz w:val="24"/>
                <w:szCs w:val="24"/>
                <w:lang w:val="id-ID"/>
              </w:rPr>
              <w:t>persyaratan pemeliharaan</w:t>
            </w:r>
          </w:p>
          <w:p w14:paraId="45518FA2" w14:textId="77777777" w:rsidR="00B146B5" w:rsidRPr="0026021B" w:rsidRDefault="00B146B5" w:rsidP="00000350">
            <w:pPr>
              <w:pStyle w:val="ListParagraph"/>
              <w:numPr>
                <w:ilvl w:val="0"/>
                <w:numId w:val="350"/>
              </w:numPr>
              <w:ind w:left="287" w:hanging="283"/>
              <w:rPr>
                <w:rFonts w:ascii="Footlight MT Light" w:hAnsi="Footlight MT Light"/>
                <w:i/>
                <w:sz w:val="24"/>
                <w:szCs w:val="24"/>
                <w:lang w:val="id-ID"/>
              </w:rPr>
            </w:pPr>
            <w:r w:rsidRPr="0026021B">
              <w:rPr>
                <w:rFonts w:ascii="Footlight MT Light" w:hAnsi="Footlight MT Light"/>
                <w:i/>
                <w:sz w:val="24"/>
                <w:szCs w:val="24"/>
                <w:lang w:val="id-ID"/>
              </w:rPr>
              <w:t>persyaratan operasi</w:t>
            </w:r>
          </w:p>
          <w:p w14:paraId="650022E6" w14:textId="77777777" w:rsidR="00B146B5" w:rsidRPr="0026021B" w:rsidRDefault="00B146B5" w:rsidP="00000350">
            <w:pPr>
              <w:pStyle w:val="ListParagraph"/>
              <w:numPr>
                <w:ilvl w:val="0"/>
                <w:numId w:val="350"/>
              </w:numPr>
              <w:ind w:left="287" w:hanging="283"/>
              <w:rPr>
                <w:rFonts w:ascii="Footlight MT Light" w:hAnsi="Footlight MT Light"/>
                <w:i/>
                <w:sz w:val="24"/>
                <w:szCs w:val="24"/>
                <w:lang w:val="id-ID"/>
              </w:rPr>
            </w:pPr>
            <w:r w:rsidRPr="0026021B">
              <w:rPr>
                <w:rFonts w:ascii="Footlight MT Light" w:hAnsi="Footlight MT Light"/>
                <w:i/>
                <w:sz w:val="24"/>
                <w:szCs w:val="24"/>
                <w:lang w:val="id-ID"/>
              </w:rPr>
              <w:t>Surat dukungan/Letter of Intent/Surat Perjanjian dari pabrikan/prinsipal (khusus untuk barang impor)</w:t>
            </w:r>
          </w:p>
          <w:p w14:paraId="294939E1" w14:textId="2DB1C4E4" w:rsidR="00B146B5" w:rsidRPr="0026021B" w:rsidRDefault="00B146B5" w:rsidP="001360EC">
            <w:pPr>
              <w:pStyle w:val="ListParagraph"/>
              <w:ind w:left="0"/>
              <w:rPr>
                <w:rFonts w:ascii="Footlight MT Light" w:hAnsi="Footlight MT Light"/>
                <w:i/>
                <w:sz w:val="24"/>
                <w:szCs w:val="24"/>
                <w:lang w:val="id-ID"/>
              </w:rPr>
            </w:pPr>
            <w:r w:rsidRPr="0026021B">
              <w:rPr>
                <w:rFonts w:ascii="Footlight MT Light" w:hAnsi="Footlight MT Light"/>
                <w:i/>
                <w:sz w:val="24"/>
                <w:szCs w:val="24"/>
                <w:lang w:val="id-ID"/>
              </w:rPr>
              <w:t>yang dilengkapi dengan contoh, brosur dan gambar-gambar sebagaimana tercantum dalam Bab XIV</w:t>
            </w:r>
            <w:r w:rsidR="00335831" w:rsidRPr="0026021B">
              <w:rPr>
                <w:rFonts w:ascii="Footlight MT Light" w:hAnsi="Footlight MT Light"/>
                <w:i/>
                <w:sz w:val="24"/>
                <w:szCs w:val="24"/>
                <w:lang w:val="id-ID"/>
              </w:rPr>
              <w:t>.</w:t>
            </w:r>
            <w:r w:rsidRPr="0026021B">
              <w:rPr>
                <w:rFonts w:ascii="Footlight MT Light" w:hAnsi="Footlight MT Light"/>
                <w:i/>
                <w:sz w:val="24"/>
                <w:szCs w:val="24"/>
                <w:lang w:val="id-ID"/>
              </w:rPr>
              <w:t xml:space="preserve"> Daftar Kuantitas, Spesifikasi Teknis dan/atau Gambar;.</w:t>
            </w:r>
          </w:p>
        </w:tc>
        <w:tc>
          <w:tcPr>
            <w:tcW w:w="787" w:type="dxa"/>
            <w:tcBorders>
              <w:top w:val="single" w:sz="4" w:space="0" w:color="auto"/>
              <w:left w:val="single" w:sz="4" w:space="0" w:color="auto"/>
              <w:bottom w:val="single" w:sz="4" w:space="0" w:color="auto"/>
              <w:right w:val="single" w:sz="4" w:space="0" w:color="auto"/>
            </w:tcBorders>
          </w:tcPr>
          <w:p w14:paraId="793E3AE3" w14:textId="779BC3C1" w:rsidR="00B146B5" w:rsidRPr="0026021B" w:rsidRDefault="00B146B5" w:rsidP="00B146B5">
            <w:pPr>
              <w:pStyle w:val="ListParagraph"/>
              <w:ind w:left="0"/>
              <w:jc w:val="center"/>
              <w:rPr>
                <w:rFonts w:ascii="Footlight MT Light" w:hAnsi="Footlight MT Light"/>
                <w:i/>
                <w:sz w:val="24"/>
                <w:szCs w:val="24"/>
                <w:lang w:val="id-ID"/>
              </w:rPr>
            </w:pPr>
            <w:r w:rsidRPr="0026021B">
              <w:rPr>
                <w:rFonts w:ascii="Footlight MT Light" w:hAnsi="Footlight MT Light"/>
                <w:i/>
                <w:sz w:val="24"/>
                <w:szCs w:val="24"/>
                <w:lang w:val="id-ID"/>
              </w:rPr>
              <w:t>50%</w:t>
            </w:r>
          </w:p>
        </w:tc>
        <w:tc>
          <w:tcPr>
            <w:tcW w:w="2409" w:type="dxa"/>
            <w:tcBorders>
              <w:top w:val="single" w:sz="4" w:space="0" w:color="auto"/>
              <w:left w:val="single" w:sz="4" w:space="0" w:color="auto"/>
              <w:bottom w:val="single" w:sz="4" w:space="0" w:color="auto"/>
              <w:right w:val="single" w:sz="4" w:space="0" w:color="auto"/>
            </w:tcBorders>
          </w:tcPr>
          <w:p w14:paraId="6366019C" w14:textId="77777777" w:rsidR="00B146B5" w:rsidRPr="0026021B" w:rsidRDefault="00B146B5" w:rsidP="00D62253">
            <w:pPr>
              <w:pStyle w:val="ListParagraph"/>
              <w:ind w:left="0"/>
              <w:rPr>
                <w:rFonts w:ascii="Footlight MT Light" w:hAnsi="Footlight MT Light"/>
                <w:i/>
                <w:sz w:val="24"/>
                <w:szCs w:val="24"/>
                <w:lang w:val="id-ID"/>
              </w:rPr>
            </w:pPr>
            <w:r w:rsidRPr="0026021B">
              <w:rPr>
                <w:rFonts w:ascii="Footlight MT Light" w:hAnsi="Footlight MT Light"/>
                <w:i/>
                <w:sz w:val="24"/>
                <w:szCs w:val="24"/>
                <w:lang w:val="id-ID"/>
              </w:rPr>
              <w:t>Diberikan nilai 100 apabila memenuhi seluruh persyaratan spesifikasi teknis.</w:t>
            </w:r>
          </w:p>
          <w:p w14:paraId="5B58B422" w14:textId="77777777" w:rsidR="00B146B5" w:rsidRPr="0026021B" w:rsidRDefault="00B146B5" w:rsidP="00D62253">
            <w:pPr>
              <w:pStyle w:val="ListParagraph"/>
              <w:ind w:left="0"/>
              <w:rPr>
                <w:rFonts w:ascii="Footlight MT Light" w:hAnsi="Footlight MT Light"/>
                <w:i/>
                <w:sz w:val="24"/>
                <w:szCs w:val="24"/>
                <w:lang w:val="id-ID"/>
              </w:rPr>
            </w:pPr>
          </w:p>
          <w:p w14:paraId="75035CDB" w14:textId="77777777" w:rsidR="00B146B5" w:rsidRPr="0026021B" w:rsidRDefault="00B146B5" w:rsidP="00D62253">
            <w:pPr>
              <w:pStyle w:val="ListParagraph"/>
              <w:ind w:left="0"/>
              <w:rPr>
                <w:rFonts w:ascii="Footlight MT Light" w:hAnsi="Footlight MT Light"/>
                <w:i/>
                <w:sz w:val="24"/>
                <w:szCs w:val="24"/>
                <w:lang w:val="id-ID"/>
              </w:rPr>
            </w:pPr>
            <w:r w:rsidRPr="0026021B">
              <w:rPr>
                <w:rFonts w:ascii="Footlight MT Light" w:hAnsi="Footlight MT Light"/>
                <w:i/>
                <w:sz w:val="24"/>
                <w:szCs w:val="24"/>
                <w:lang w:val="id-ID"/>
              </w:rPr>
              <w:t>Diberikan nilai 0, apabila tidak memenuhi sebagian atau seluruh persyaratan spesifikasi teknis.</w:t>
            </w:r>
          </w:p>
          <w:p w14:paraId="1D0E3BF7" w14:textId="77777777" w:rsidR="00B146B5" w:rsidRPr="0026021B" w:rsidRDefault="00B146B5" w:rsidP="00D62253">
            <w:pPr>
              <w:pStyle w:val="ListParagraph"/>
              <w:ind w:left="0"/>
              <w:rPr>
                <w:rFonts w:ascii="Footlight MT Light" w:hAnsi="Footlight MT Light"/>
                <w:i/>
                <w:sz w:val="24"/>
                <w:szCs w:val="24"/>
                <w:lang w:val="id-ID"/>
              </w:rPr>
            </w:pPr>
          </w:p>
          <w:p w14:paraId="461F36B1" w14:textId="77777777" w:rsidR="00B146B5" w:rsidRPr="0026021B" w:rsidRDefault="00B146B5" w:rsidP="00D62253">
            <w:pPr>
              <w:pStyle w:val="ListParagraph"/>
              <w:ind w:left="0"/>
              <w:rPr>
                <w:rFonts w:ascii="Footlight MT Light" w:hAnsi="Footlight MT Light"/>
                <w:i/>
                <w:sz w:val="24"/>
                <w:szCs w:val="24"/>
                <w:lang w:val="id-ID"/>
              </w:rPr>
            </w:pPr>
            <w:r w:rsidRPr="0026021B">
              <w:rPr>
                <w:rFonts w:ascii="Footlight MT Light" w:hAnsi="Footlight MT Light"/>
                <w:i/>
                <w:sz w:val="24"/>
                <w:szCs w:val="24"/>
                <w:lang w:val="id-ID"/>
              </w:rPr>
              <w:t>Ket:</w:t>
            </w:r>
          </w:p>
          <w:p w14:paraId="3681F47A" w14:textId="3E3144E1" w:rsidR="00B146B5" w:rsidRPr="0026021B" w:rsidRDefault="00FD1F56" w:rsidP="00D62253">
            <w:pPr>
              <w:pStyle w:val="ListParagraph"/>
              <w:ind w:left="0"/>
              <w:rPr>
                <w:rFonts w:ascii="Footlight MT Light" w:hAnsi="Footlight MT Light"/>
                <w:i/>
                <w:strike/>
                <w:sz w:val="24"/>
                <w:szCs w:val="24"/>
                <w:lang w:val="id-ID"/>
              </w:rPr>
            </w:pPr>
            <w:r w:rsidRPr="0026021B">
              <w:rPr>
                <w:rFonts w:ascii="Footlight MT Light" w:hAnsi="Footlight MT Light"/>
                <w:i/>
                <w:sz w:val="24"/>
                <w:szCs w:val="24"/>
              </w:rPr>
              <w:t>Karena evaluasi teknis menggunakan ambang batas, Peserta harus memenuhi semua unsur persyaratan spesifikasi teknis</w:t>
            </w:r>
            <w:r w:rsidR="006C262D" w:rsidRPr="0026021B">
              <w:rPr>
                <w:rFonts w:ascii="Footlight MT Light" w:hAnsi="Footlight MT Light"/>
                <w:i/>
                <w:sz w:val="24"/>
                <w:szCs w:val="24"/>
              </w:rPr>
              <w:t>.</w:t>
            </w:r>
          </w:p>
          <w:p w14:paraId="328CAD6F" w14:textId="11818A5F" w:rsidR="00B146B5" w:rsidRPr="0026021B" w:rsidRDefault="00B146B5" w:rsidP="00B146B5">
            <w:pPr>
              <w:pStyle w:val="ListParagraph"/>
              <w:ind w:left="0"/>
              <w:jc w:val="center"/>
              <w:rPr>
                <w:rFonts w:ascii="Footlight MT Light" w:hAnsi="Footlight MT Light"/>
                <w:i/>
                <w:sz w:val="24"/>
                <w:szCs w:val="24"/>
                <w:lang w:val="id-ID"/>
              </w:rPr>
            </w:pPr>
          </w:p>
        </w:tc>
        <w:tc>
          <w:tcPr>
            <w:tcW w:w="1129" w:type="dxa"/>
            <w:tcBorders>
              <w:top w:val="single" w:sz="4" w:space="0" w:color="auto"/>
              <w:left w:val="single" w:sz="4" w:space="0" w:color="auto"/>
              <w:bottom w:val="single" w:sz="4" w:space="0" w:color="auto"/>
              <w:right w:val="single" w:sz="4" w:space="0" w:color="auto"/>
            </w:tcBorders>
          </w:tcPr>
          <w:p w14:paraId="59E64F3E" w14:textId="77777777" w:rsidR="00B146B5" w:rsidRPr="0026021B" w:rsidRDefault="00B146B5">
            <w:pPr>
              <w:pStyle w:val="ListParagraph"/>
              <w:ind w:left="0"/>
              <w:jc w:val="center"/>
              <w:rPr>
                <w:rFonts w:ascii="Footlight MT Light" w:hAnsi="Footlight MT Light"/>
                <w:i/>
                <w:sz w:val="24"/>
                <w:szCs w:val="24"/>
                <w:lang w:val="en-ID"/>
              </w:rPr>
            </w:pPr>
            <w:r w:rsidRPr="0026021B">
              <w:rPr>
                <w:rFonts w:ascii="Footlight MT Light" w:hAnsi="Footlight MT Light"/>
                <w:i/>
                <w:sz w:val="24"/>
                <w:szCs w:val="24"/>
                <w:lang w:val="en-ID"/>
              </w:rPr>
              <w:t>50</w:t>
            </w:r>
          </w:p>
        </w:tc>
      </w:tr>
      <w:tr w:rsidR="00C96770" w:rsidRPr="0026021B" w14:paraId="7B9BA839" w14:textId="77777777" w:rsidTr="00B146B5">
        <w:tc>
          <w:tcPr>
            <w:tcW w:w="557" w:type="dxa"/>
            <w:tcBorders>
              <w:top w:val="single" w:sz="4" w:space="0" w:color="auto"/>
              <w:left w:val="single" w:sz="4" w:space="0" w:color="auto"/>
              <w:bottom w:val="single" w:sz="4" w:space="0" w:color="auto"/>
              <w:right w:val="single" w:sz="4" w:space="0" w:color="auto"/>
            </w:tcBorders>
          </w:tcPr>
          <w:p w14:paraId="4D28BF7D" w14:textId="77777777" w:rsidR="00B146B5" w:rsidRPr="0026021B" w:rsidRDefault="00B146B5" w:rsidP="00B146B5">
            <w:pPr>
              <w:pStyle w:val="ListParagraph"/>
              <w:ind w:left="0"/>
              <w:jc w:val="center"/>
              <w:rPr>
                <w:rFonts w:ascii="Footlight MT Light" w:hAnsi="Footlight MT Light"/>
                <w:sz w:val="24"/>
                <w:szCs w:val="24"/>
                <w:lang w:val="id-ID"/>
              </w:rPr>
            </w:pPr>
            <w:r w:rsidRPr="0026021B">
              <w:rPr>
                <w:rFonts w:ascii="Footlight MT Light" w:hAnsi="Footlight MT Light"/>
                <w:sz w:val="24"/>
                <w:szCs w:val="24"/>
                <w:lang w:val="id-ID"/>
              </w:rPr>
              <w:t>2.</w:t>
            </w:r>
          </w:p>
        </w:tc>
        <w:tc>
          <w:tcPr>
            <w:tcW w:w="2380" w:type="dxa"/>
            <w:tcBorders>
              <w:top w:val="single" w:sz="4" w:space="0" w:color="auto"/>
              <w:left w:val="single" w:sz="4" w:space="0" w:color="auto"/>
              <w:bottom w:val="single" w:sz="4" w:space="0" w:color="auto"/>
              <w:right w:val="single" w:sz="4" w:space="0" w:color="auto"/>
            </w:tcBorders>
          </w:tcPr>
          <w:p w14:paraId="2F46F567" w14:textId="17DB2962" w:rsidR="00B146B5" w:rsidRPr="0026021B" w:rsidRDefault="00B146B5" w:rsidP="00000350">
            <w:pPr>
              <w:pStyle w:val="ListParagraph"/>
              <w:ind w:left="0"/>
              <w:rPr>
                <w:rFonts w:ascii="Footlight MT Light" w:hAnsi="Footlight MT Light"/>
                <w:i/>
                <w:sz w:val="24"/>
                <w:szCs w:val="24"/>
                <w:lang w:val="id-ID"/>
              </w:rPr>
            </w:pPr>
            <w:r w:rsidRPr="0026021B">
              <w:rPr>
                <w:rFonts w:ascii="Footlight MT Light" w:hAnsi="Footlight MT Light"/>
                <w:i/>
                <w:sz w:val="24"/>
                <w:szCs w:val="24"/>
                <w:lang w:val="id-ID"/>
              </w:rPr>
              <w:t>jadwal dan jangka waktu pelaksanaan pekerjaan sampai dengan serah terima pekerjaan</w:t>
            </w:r>
            <w:r w:rsidR="00335831" w:rsidRPr="0026021B">
              <w:rPr>
                <w:rFonts w:ascii="Footlight MT Light" w:hAnsi="Footlight MT Light"/>
                <w:i/>
                <w:sz w:val="24"/>
                <w:szCs w:val="24"/>
                <w:lang w:val="id-ID"/>
              </w:rPr>
              <w:t>.</w:t>
            </w:r>
          </w:p>
        </w:tc>
        <w:tc>
          <w:tcPr>
            <w:tcW w:w="787" w:type="dxa"/>
            <w:tcBorders>
              <w:top w:val="single" w:sz="4" w:space="0" w:color="auto"/>
              <w:left w:val="single" w:sz="4" w:space="0" w:color="auto"/>
              <w:bottom w:val="single" w:sz="4" w:space="0" w:color="auto"/>
              <w:right w:val="single" w:sz="4" w:space="0" w:color="auto"/>
            </w:tcBorders>
          </w:tcPr>
          <w:p w14:paraId="504145D6" w14:textId="77777777" w:rsidR="00B146B5" w:rsidRPr="0026021B" w:rsidRDefault="00B146B5">
            <w:pPr>
              <w:pStyle w:val="ListParagraph"/>
              <w:ind w:left="0"/>
              <w:jc w:val="center"/>
              <w:rPr>
                <w:rFonts w:ascii="Footlight MT Light" w:hAnsi="Footlight MT Light"/>
                <w:i/>
                <w:sz w:val="24"/>
                <w:szCs w:val="24"/>
                <w:lang w:val="id-ID"/>
              </w:rPr>
            </w:pPr>
            <w:r w:rsidRPr="0026021B">
              <w:rPr>
                <w:rFonts w:ascii="Footlight MT Light" w:hAnsi="Footlight MT Light"/>
                <w:i/>
                <w:sz w:val="24"/>
                <w:szCs w:val="24"/>
                <w:lang w:val="id-ID"/>
              </w:rPr>
              <w:t>20%</w:t>
            </w:r>
          </w:p>
        </w:tc>
        <w:tc>
          <w:tcPr>
            <w:tcW w:w="2409" w:type="dxa"/>
            <w:tcBorders>
              <w:top w:val="single" w:sz="4" w:space="0" w:color="auto"/>
              <w:left w:val="single" w:sz="4" w:space="0" w:color="auto"/>
              <w:bottom w:val="single" w:sz="4" w:space="0" w:color="auto"/>
              <w:right w:val="single" w:sz="4" w:space="0" w:color="auto"/>
            </w:tcBorders>
          </w:tcPr>
          <w:p w14:paraId="7320FF47" w14:textId="77777777" w:rsidR="00B146B5" w:rsidRPr="0026021B" w:rsidRDefault="00B146B5" w:rsidP="00335831">
            <w:pPr>
              <w:pStyle w:val="ListParagraph"/>
              <w:ind w:left="0"/>
              <w:rPr>
                <w:rFonts w:ascii="Footlight MT Light" w:hAnsi="Footlight MT Light"/>
                <w:i/>
                <w:sz w:val="24"/>
                <w:szCs w:val="24"/>
                <w:lang w:val="id-ID"/>
              </w:rPr>
            </w:pPr>
            <w:r w:rsidRPr="0026021B">
              <w:rPr>
                <w:rFonts w:ascii="Footlight MT Light" w:hAnsi="Footlight MT Light"/>
                <w:i/>
                <w:sz w:val="24"/>
                <w:szCs w:val="24"/>
                <w:lang w:val="id-ID"/>
              </w:rPr>
              <w:t xml:space="preserve">Diberikan nilai: </w:t>
            </w:r>
          </w:p>
          <w:p w14:paraId="53EE2D25" w14:textId="3385D06F" w:rsidR="00B146B5" w:rsidRPr="0026021B" w:rsidRDefault="00B146B5" w:rsidP="00B146B5">
            <w:pPr>
              <w:pStyle w:val="ListParagraph"/>
              <w:numPr>
                <w:ilvl w:val="0"/>
                <w:numId w:val="351"/>
              </w:numPr>
              <w:ind w:left="317" w:hanging="284"/>
              <w:rPr>
                <w:rFonts w:ascii="Footlight MT Light" w:hAnsi="Footlight MT Light"/>
                <w:i/>
                <w:sz w:val="24"/>
                <w:szCs w:val="24"/>
                <w:lang w:val="id-ID"/>
              </w:rPr>
            </w:pPr>
            <w:r w:rsidRPr="0026021B">
              <w:rPr>
                <w:rFonts w:ascii="Footlight MT Light" w:hAnsi="Footlight MT Light"/>
                <w:i/>
                <w:sz w:val="24"/>
                <w:szCs w:val="24"/>
                <w:lang w:val="id-ID"/>
              </w:rPr>
              <w:t>100</w:t>
            </w:r>
            <w:r w:rsidR="00B14859" w:rsidRPr="0026021B">
              <w:rPr>
                <w:rFonts w:ascii="Footlight MT Light" w:hAnsi="Footlight MT Light"/>
                <w:i/>
                <w:sz w:val="24"/>
                <w:szCs w:val="24"/>
                <w:lang w:val="id-ID"/>
              </w:rPr>
              <w:t xml:space="preserve"> (seratus)</w:t>
            </w:r>
            <w:r w:rsidRPr="0026021B">
              <w:rPr>
                <w:rFonts w:ascii="Footlight MT Light" w:hAnsi="Footlight MT Light"/>
                <w:i/>
                <w:sz w:val="24"/>
                <w:szCs w:val="24"/>
                <w:lang w:val="id-ID"/>
              </w:rPr>
              <w:t xml:space="preserve"> apabila dapat menyerahkan pekerjaan lebih cepat _____ [hari/bulan/tahun] dari jadwal yang ditetapkan.</w:t>
            </w:r>
          </w:p>
          <w:p w14:paraId="7346C2EC" w14:textId="2F9A12AF" w:rsidR="00B146B5" w:rsidRPr="0026021B" w:rsidRDefault="00B146B5" w:rsidP="00B146B5">
            <w:pPr>
              <w:pStyle w:val="ListParagraph"/>
              <w:numPr>
                <w:ilvl w:val="0"/>
                <w:numId w:val="351"/>
              </w:numPr>
              <w:ind w:left="317" w:hanging="284"/>
              <w:rPr>
                <w:rFonts w:ascii="Footlight MT Light" w:hAnsi="Footlight MT Light"/>
                <w:i/>
                <w:sz w:val="24"/>
                <w:szCs w:val="24"/>
                <w:lang w:val="id-ID"/>
              </w:rPr>
            </w:pPr>
            <w:r w:rsidRPr="0026021B">
              <w:rPr>
                <w:rFonts w:ascii="Footlight MT Light" w:hAnsi="Footlight MT Light"/>
                <w:i/>
                <w:sz w:val="24"/>
                <w:szCs w:val="24"/>
                <w:lang w:val="id-ID"/>
              </w:rPr>
              <w:t xml:space="preserve">50 </w:t>
            </w:r>
            <w:r w:rsidR="00B14859" w:rsidRPr="0026021B">
              <w:rPr>
                <w:rFonts w:ascii="Footlight MT Light" w:hAnsi="Footlight MT Light"/>
                <w:i/>
                <w:sz w:val="24"/>
                <w:szCs w:val="24"/>
                <w:lang w:val="id-ID"/>
              </w:rPr>
              <w:t xml:space="preserve"> (lima puluh) </w:t>
            </w:r>
            <w:r w:rsidRPr="0026021B">
              <w:rPr>
                <w:rFonts w:ascii="Footlight MT Light" w:hAnsi="Footlight MT Light"/>
                <w:i/>
                <w:sz w:val="24"/>
                <w:szCs w:val="24"/>
                <w:lang w:val="id-ID"/>
              </w:rPr>
              <w:t>apabila paling lambat sama dengan jadwal yang ditetapkan.</w:t>
            </w:r>
          </w:p>
          <w:p w14:paraId="7CB0D9CE" w14:textId="44CB8DAE" w:rsidR="00B146B5" w:rsidRPr="0026021B" w:rsidRDefault="00B146B5" w:rsidP="00B146B5">
            <w:pPr>
              <w:pStyle w:val="ListParagraph"/>
              <w:numPr>
                <w:ilvl w:val="0"/>
                <w:numId w:val="351"/>
              </w:numPr>
              <w:ind w:left="317" w:hanging="284"/>
              <w:rPr>
                <w:rFonts w:ascii="Footlight MT Light" w:hAnsi="Footlight MT Light"/>
                <w:i/>
                <w:sz w:val="24"/>
                <w:szCs w:val="24"/>
                <w:lang w:val="id-ID"/>
              </w:rPr>
            </w:pPr>
            <w:r w:rsidRPr="0026021B">
              <w:rPr>
                <w:rFonts w:ascii="Footlight MT Light" w:hAnsi="Footlight MT Light"/>
                <w:i/>
                <w:sz w:val="24"/>
                <w:szCs w:val="24"/>
                <w:lang w:val="id-ID"/>
              </w:rPr>
              <w:t>0</w:t>
            </w:r>
            <w:r w:rsidR="00B14859" w:rsidRPr="0026021B">
              <w:rPr>
                <w:rFonts w:ascii="Footlight MT Light" w:hAnsi="Footlight MT Light"/>
                <w:i/>
                <w:sz w:val="24"/>
                <w:szCs w:val="24"/>
                <w:lang w:val="id-ID"/>
              </w:rPr>
              <w:t xml:space="preserve"> (nol)</w:t>
            </w:r>
            <w:r w:rsidRPr="0026021B">
              <w:rPr>
                <w:rFonts w:ascii="Footlight MT Light" w:hAnsi="Footlight MT Light"/>
                <w:i/>
                <w:sz w:val="24"/>
                <w:szCs w:val="24"/>
                <w:lang w:val="id-ID"/>
              </w:rPr>
              <w:t xml:space="preserve"> apabila lebih lama dari jadwal yang ditetapkan.</w:t>
            </w:r>
          </w:p>
          <w:p w14:paraId="27A0C0A1" w14:textId="77777777" w:rsidR="00B146B5" w:rsidRPr="0026021B" w:rsidRDefault="00B146B5" w:rsidP="00B146B5">
            <w:pPr>
              <w:pStyle w:val="ListParagraph"/>
              <w:ind w:left="0"/>
              <w:jc w:val="center"/>
              <w:rPr>
                <w:rFonts w:ascii="Footlight MT Light" w:hAnsi="Footlight MT Light"/>
                <w:i/>
                <w:sz w:val="24"/>
                <w:szCs w:val="24"/>
                <w:lang w:val="id-ID"/>
              </w:rPr>
            </w:pPr>
          </w:p>
        </w:tc>
        <w:tc>
          <w:tcPr>
            <w:tcW w:w="1129" w:type="dxa"/>
            <w:tcBorders>
              <w:top w:val="single" w:sz="4" w:space="0" w:color="auto"/>
              <w:left w:val="single" w:sz="4" w:space="0" w:color="auto"/>
              <w:bottom w:val="single" w:sz="4" w:space="0" w:color="auto"/>
              <w:right w:val="single" w:sz="4" w:space="0" w:color="auto"/>
            </w:tcBorders>
          </w:tcPr>
          <w:p w14:paraId="5D0A9FA7" w14:textId="77777777" w:rsidR="00B146B5" w:rsidRPr="0026021B" w:rsidRDefault="00B146B5">
            <w:pPr>
              <w:pStyle w:val="ListParagraph"/>
              <w:ind w:left="0"/>
              <w:jc w:val="center"/>
              <w:rPr>
                <w:rFonts w:ascii="Footlight MT Light" w:hAnsi="Footlight MT Light"/>
                <w:i/>
                <w:sz w:val="24"/>
                <w:szCs w:val="24"/>
                <w:lang w:val="en-ID"/>
              </w:rPr>
            </w:pPr>
            <w:r w:rsidRPr="0026021B">
              <w:rPr>
                <w:rFonts w:ascii="Footlight MT Light" w:hAnsi="Footlight MT Light"/>
                <w:i/>
                <w:sz w:val="24"/>
                <w:szCs w:val="24"/>
                <w:lang w:val="en-ID"/>
              </w:rPr>
              <w:t>10</w:t>
            </w:r>
          </w:p>
        </w:tc>
      </w:tr>
      <w:tr w:rsidR="00C96770" w:rsidRPr="0026021B" w14:paraId="3E9C6943" w14:textId="77777777" w:rsidTr="00B146B5">
        <w:tc>
          <w:tcPr>
            <w:tcW w:w="557" w:type="dxa"/>
            <w:tcBorders>
              <w:top w:val="single" w:sz="4" w:space="0" w:color="auto"/>
              <w:left w:val="single" w:sz="4" w:space="0" w:color="auto"/>
              <w:bottom w:val="single" w:sz="4" w:space="0" w:color="auto"/>
              <w:right w:val="single" w:sz="4" w:space="0" w:color="auto"/>
            </w:tcBorders>
          </w:tcPr>
          <w:p w14:paraId="1D919BC1" w14:textId="77777777" w:rsidR="00B146B5" w:rsidRPr="0026021B" w:rsidRDefault="00B146B5" w:rsidP="00B146B5">
            <w:pPr>
              <w:pStyle w:val="ListParagraph"/>
              <w:ind w:left="0"/>
              <w:jc w:val="center"/>
              <w:rPr>
                <w:rFonts w:ascii="Footlight MT Light" w:hAnsi="Footlight MT Light"/>
                <w:sz w:val="24"/>
                <w:szCs w:val="24"/>
                <w:lang w:val="id-ID"/>
              </w:rPr>
            </w:pPr>
            <w:r w:rsidRPr="0026021B">
              <w:rPr>
                <w:rFonts w:ascii="Footlight MT Light" w:hAnsi="Footlight MT Light"/>
                <w:sz w:val="24"/>
                <w:szCs w:val="24"/>
                <w:lang w:val="id-ID"/>
              </w:rPr>
              <w:t>3.</w:t>
            </w:r>
          </w:p>
        </w:tc>
        <w:tc>
          <w:tcPr>
            <w:tcW w:w="2380" w:type="dxa"/>
            <w:tcBorders>
              <w:top w:val="single" w:sz="4" w:space="0" w:color="auto"/>
              <w:left w:val="single" w:sz="4" w:space="0" w:color="auto"/>
              <w:bottom w:val="single" w:sz="4" w:space="0" w:color="auto"/>
              <w:right w:val="single" w:sz="4" w:space="0" w:color="auto"/>
            </w:tcBorders>
          </w:tcPr>
          <w:p w14:paraId="7610F721" w14:textId="77777777" w:rsidR="00B146B5" w:rsidRPr="0026021B" w:rsidRDefault="00B146B5" w:rsidP="00000350">
            <w:pPr>
              <w:pStyle w:val="ListParagraph"/>
              <w:ind w:left="0"/>
              <w:rPr>
                <w:rFonts w:ascii="Footlight MT Light" w:hAnsi="Footlight MT Light"/>
                <w:i/>
                <w:sz w:val="24"/>
                <w:szCs w:val="24"/>
                <w:lang w:val="id-ID"/>
              </w:rPr>
            </w:pPr>
            <w:r w:rsidRPr="0026021B">
              <w:rPr>
                <w:rFonts w:ascii="Footlight MT Light" w:hAnsi="Footlight MT Light"/>
                <w:i/>
                <w:sz w:val="24"/>
                <w:szCs w:val="24"/>
                <w:lang w:val="id-ID"/>
              </w:rPr>
              <w:t>identitas (jenis, tipe dan merek)</w:t>
            </w:r>
          </w:p>
          <w:p w14:paraId="03E599CA" w14:textId="77777777" w:rsidR="00B146B5" w:rsidRPr="0026021B" w:rsidRDefault="00B146B5" w:rsidP="00B146B5">
            <w:pPr>
              <w:pStyle w:val="ListParagraph"/>
              <w:numPr>
                <w:ilvl w:val="0"/>
                <w:numId w:val="352"/>
              </w:numPr>
              <w:ind w:left="287" w:hanging="283"/>
              <w:rPr>
                <w:rFonts w:ascii="Footlight MT Light" w:hAnsi="Footlight MT Light"/>
                <w:i/>
                <w:sz w:val="24"/>
                <w:szCs w:val="24"/>
                <w:lang w:val="id-ID"/>
              </w:rPr>
            </w:pPr>
            <w:r w:rsidRPr="0026021B">
              <w:rPr>
                <w:rFonts w:ascii="Footlight MT Light" w:hAnsi="Footlight MT Light"/>
                <w:i/>
                <w:sz w:val="24"/>
                <w:szCs w:val="24"/>
                <w:lang w:val="id-ID"/>
              </w:rPr>
              <w:t xml:space="preserve">jenis </w:t>
            </w:r>
          </w:p>
          <w:p w14:paraId="1A4983F8" w14:textId="77777777" w:rsidR="00B146B5" w:rsidRPr="0026021B" w:rsidRDefault="00B146B5" w:rsidP="00B146B5">
            <w:pPr>
              <w:pStyle w:val="ListParagraph"/>
              <w:numPr>
                <w:ilvl w:val="0"/>
                <w:numId w:val="352"/>
              </w:numPr>
              <w:ind w:left="287" w:hanging="283"/>
              <w:rPr>
                <w:rFonts w:ascii="Footlight MT Light" w:hAnsi="Footlight MT Light"/>
                <w:i/>
                <w:sz w:val="24"/>
                <w:szCs w:val="24"/>
                <w:lang w:val="id-ID"/>
              </w:rPr>
            </w:pPr>
            <w:r w:rsidRPr="0026021B">
              <w:rPr>
                <w:rFonts w:ascii="Footlight MT Light" w:hAnsi="Footlight MT Light"/>
                <w:i/>
                <w:sz w:val="24"/>
                <w:szCs w:val="24"/>
                <w:lang w:val="id-ID"/>
              </w:rPr>
              <w:t>tipe</w:t>
            </w:r>
          </w:p>
          <w:p w14:paraId="115893AB" w14:textId="77777777" w:rsidR="00B146B5" w:rsidRPr="0026021B" w:rsidRDefault="00B146B5" w:rsidP="00B146B5">
            <w:pPr>
              <w:pStyle w:val="ListParagraph"/>
              <w:numPr>
                <w:ilvl w:val="0"/>
                <w:numId w:val="352"/>
              </w:numPr>
              <w:ind w:left="287" w:hanging="283"/>
              <w:rPr>
                <w:rFonts w:ascii="Footlight MT Light" w:hAnsi="Footlight MT Light"/>
                <w:i/>
                <w:sz w:val="24"/>
                <w:szCs w:val="24"/>
                <w:lang w:val="id-ID"/>
              </w:rPr>
            </w:pPr>
            <w:r w:rsidRPr="0026021B">
              <w:rPr>
                <w:rFonts w:ascii="Footlight MT Light" w:hAnsi="Footlight MT Light"/>
                <w:i/>
                <w:sz w:val="24"/>
                <w:szCs w:val="24"/>
                <w:lang w:val="id-ID"/>
              </w:rPr>
              <w:t>merek</w:t>
            </w:r>
          </w:p>
          <w:p w14:paraId="0E25C10B" w14:textId="77777777" w:rsidR="00B146B5" w:rsidRPr="0026021B" w:rsidRDefault="00B146B5" w:rsidP="00B146B5">
            <w:pPr>
              <w:pStyle w:val="ListParagraph"/>
              <w:ind w:left="0"/>
              <w:jc w:val="center"/>
              <w:rPr>
                <w:rFonts w:ascii="Footlight MT Light" w:hAnsi="Footlight MT Light"/>
                <w:i/>
                <w:sz w:val="24"/>
                <w:szCs w:val="24"/>
                <w:lang w:val="id-ID"/>
              </w:rPr>
            </w:pPr>
          </w:p>
        </w:tc>
        <w:tc>
          <w:tcPr>
            <w:tcW w:w="787" w:type="dxa"/>
            <w:tcBorders>
              <w:top w:val="single" w:sz="4" w:space="0" w:color="auto"/>
              <w:left w:val="single" w:sz="4" w:space="0" w:color="auto"/>
              <w:bottom w:val="single" w:sz="4" w:space="0" w:color="auto"/>
              <w:right w:val="single" w:sz="4" w:space="0" w:color="auto"/>
            </w:tcBorders>
          </w:tcPr>
          <w:p w14:paraId="596B8621" w14:textId="77777777" w:rsidR="00B146B5" w:rsidRPr="0026021B" w:rsidRDefault="00B146B5">
            <w:pPr>
              <w:pStyle w:val="ListParagraph"/>
              <w:ind w:left="0"/>
              <w:jc w:val="center"/>
              <w:rPr>
                <w:rFonts w:ascii="Footlight MT Light" w:hAnsi="Footlight MT Light"/>
                <w:i/>
                <w:sz w:val="24"/>
                <w:szCs w:val="24"/>
                <w:lang w:val="id-ID"/>
              </w:rPr>
            </w:pPr>
            <w:r w:rsidRPr="0026021B">
              <w:rPr>
                <w:rFonts w:ascii="Footlight MT Light" w:hAnsi="Footlight MT Light"/>
                <w:i/>
                <w:sz w:val="24"/>
                <w:szCs w:val="24"/>
                <w:lang w:val="id-ID"/>
              </w:rPr>
              <w:t>20%</w:t>
            </w:r>
          </w:p>
        </w:tc>
        <w:tc>
          <w:tcPr>
            <w:tcW w:w="2409" w:type="dxa"/>
            <w:tcBorders>
              <w:top w:val="single" w:sz="4" w:space="0" w:color="auto"/>
              <w:left w:val="single" w:sz="4" w:space="0" w:color="auto"/>
              <w:bottom w:val="single" w:sz="4" w:space="0" w:color="auto"/>
              <w:right w:val="single" w:sz="4" w:space="0" w:color="auto"/>
            </w:tcBorders>
          </w:tcPr>
          <w:p w14:paraId="0D05969A" w14:textId="77777777" w:rsidR="00B146B5" w:rsidRPr="0026021B" w:rsidRDefault="00B146B5" w:rsidP="00335831">
            <w:pPr>
              <w:pStyle w:val="ListParagraph"/>
              <w:ind w:left="0"/>
              <w:rPr>
                <w:rFonts w:ascii="Footlight MT Light" w:hAnsi="Footlight MT Light"/>
                <w:i/>
                <w:sz w:val="24"/>
                <w:szCs w:val="24"/>
                <w:lang w:val="id-ID"/>
              </w:rPr>
            </w:pPr>
            <w:r w:rsidRPr="0026021B">
              <w:rPr>
                <w:rFonts w:ascii="Footlight MT Light" w:hAnsi="Footlight MT Light"/>
                <w:i/>
                <w:sz w:val="24"/>
                <w:szCs w:val="24"/>
                <w:lang w:val="id-ID"/>
              </w:rPr>
              <w:t xml:space="preserve">Diberikan nilai: </w:t>
            </w:r>
          </w:p>
          <w:p w14:paraId="2A6F5A07" w14:textId="65EC85BD" w:rsidR="00B146B5" w:rsidRPr="0026021B" w:rsidRDefault="00B146B5" w:rsidP="00335831">
            <w:pPr>
              <w:pStyle w:val="ListParagraph"/>
              <w:numPr>
                <w:ilvl w:val="0"/>
                <w:numId w:val="351"/>
              </w:numPr>
              <w:ind w:left="317" w:hanging="284"/>
              <w:rPr>
                <w:rFonts w:ascii="Footlight MT Light" w:hAnsi="Footlight MT Light"/>
                <w:i/>
                <w:sz w:val="24"/>
                <w:szCs w:val="24"/>
                <w:lang w:val="id-ID"/>
              </w:rPr>
            </w:pPr>
            <w:r w:rsidRPr="0026021B">
              <w:rPr>
                <w:rFonts w:ascii="Footlight MT Light" w:hAnsi="Footlight MT Light"/>
                <w:i/>
                <w:sz w:val="24"/>
                <w:szCs w:val="24"/>
                <w:lang w:val="id-ID"/>
              </w:rPr>
              <w:t>100</w:t>
            </w:r>
            <w:r w:rsidR="00335831" w:rsidRPr="0026021B">
              <w:rPr>
                <w:rFonts w:ascii="Footlight MT Light" w:hAnsi="Footlight MT Light"/>
                <w:i/>
                <w:sz w:val="24"/>
                <w:szCs w:val="24"/>
                <w:lang w:val="id-ID"/>
              </w:rPr>
              <w:t xml:space="preserve"> </w:t>
            </w:r>
            <w:r w:rsidR="00335831" w:rsidRPr="0026021B">
              <w:rPr>
                <w:rFonts w:ascii="Footlight MT Light" w:hAnsi="Footlight MT Light"/>
                <w:i/>
                <w:sz w:val="24"/>
                <w:szCs w:val="24"/>
              </w:rPr>
              <w:t>(seratus)</w:t>
            </w:r>
            <w:r w:rsidRPr="0026021B">
              <w:rPr>
                <w:rFonts w:ascii="Footlight MT Light" w:hAnsi="Footlight MT Light"/>
                <w:i/>
                <w:sz w:val="24"/>
                <w:szCs w:val="24"/>
                <w:lang w:val="id-ID"/>
              </w:rPr>
              <w:t xml:space="preserve"> apabila jenis, tipe dan merek yang ditawarkan kualitasnya diatas yang dipersyaratkan.</w:t>
            </w:r>
          </w:p>
          <w:p w14:paraId="0CDD8E58" w14:textId="4A3EE84C" w:rsidR="00B146B5" w:rsidRPr="0026021B" w:rsidRDefault="00B146B5" w:rsidP="00335831">
            <w:pPr>
              <w:pStyle w:val="ListParagraph"/>
              <w:numPr>
                <w:ilvl w:val="0"/>
                <w:numId w:val="351"/>
              </w:numPr>
              <w:ind w:left="317" w:hanging="284"/>
              <w:rPr>
                <w:rFonts w:ascii="Footlight MT Light" w:hAnsi="Footlight MT Light"/>
                <w:i/>
                <w:sz w:val="24"/>
                <w:szCs w:val="24"/>
                <w:lang w:val="id-ID"/>
              </w:rPr>
            </w:pPr>
            <w:r w:rsidRPr="0026021B">
              <w:rPr>
                <w:rFonts w:ascii="Footlight MT Light" w:hAnsi="Footlight MT Light"/>
                <w:i/>
                <w:sz w:val="24"/>
                <w:szCs w:val="24"/>
                <w:lang w:val="id-ID"/>
              </w:rPr>
              <w:t>50</w:t>
            </w:r>
            <w:r w:rsidR="00335831" w:rsidRPr="0026021B">
              <w:rPr>
                <w:rFonts w:ascii="Footlight MT Light" w:hAnsi="Footlight MT Light"/>
                <w:i/>
                <w:lang w:eastAsia="x-none"/>
              </w:rPr>
              <w:t xml:space="preserve"> </w:t>
            </w:r>
            <w:r w:rsidR="00335831" w:rsidRPr="0026021B">
              <w:rPr>
                <w:rFonts w:ascii="Footlight MT Light" w:hAnsi="Footlight MT Light"/>
                <w:i/>
                <w:sz w:val="24"/>
                <w:szCs w:val="24"/>
              </w:rPr>
              <w:t>(lima puluh)</w:t>
            </w:r>
            <w:r w:rsidRPr="0026021B">
              <w:rPr>
                <w:rFonts w:ascii="Footlight MT Light" w:hAnsi="Footlight MT Light"/>
                <w:i/>
                <w:sz w:val="24"/>
                <w:szCs w:val="24"/>
                <w:lang w:val="id-ID"/>
              </w:rPr>
              <w:t xml:space="preserve"> apabila jenis, tipe </w:t>
            </w:r>
            <w:r w:rsidRPr="0026021B">
              <w:rPr>
                <w:rFonts w:ascii="Footlight MT Light" w:hAnsi="Footlight MT Light"/>
                <w:i/>
                <w:sz w:val="24"/>
                <w:szCs w:val="24"/>
                <w:lang w:val="id-ID"/>
              </w:rPr>
              <w:lastRenderedPageBreak/>
              <w:t>dan merek ditawarkan kualitasnya sama dengan yang dipersyaratkan.</w:t>
            </w:r>
          </w:p>
          <w:p w14:paraId="2AAA8A9B" w14:textId="3C507052" w:rsidR="00B146B5" w:rsidRPr="0026021B" w:rsidRDefault="00B146B5" w:rsidP="00335831">
            <w:pPr>
              <w:pStyle w:val="ListParagraph"/>
              <w:numPr>
                <w:ilvl w:val="0"/>
                <w:numId w:val="351"/>
              </w:numPr>
              <w:ind w:left="317" w:hanging="284"/>
              <w:rPr>
                <w:rFonts w:ascii="Footlight MT Light" w:hAnsi="Footlight MT Light"/>
                <w:i/>
                <w:sz w:val="24"/>
                <w:szCs w:val="24"/>
                <w:lang w:val="id-ID"/>
              </w:rPr>
            </w:pPr>
            <w:r w:rsidRPr="0026021B">
              <w:rPr>
                <w:rFonts w:ascii="Footlight MT Light" w:hAnsi="Footlight MT Light"/>
                <w:i/>
                <w:sz w:val="24"/>
                <w:szCs w:val="24"/>
                <w:lang w:val="id-ID"/>
              </w:rPr>
              <w:t>0</w:t>
            </w:r>
            <w:r w:rsidR="00335831" w:rsidRPr="0026021B">
              <w:rPr>
                <w:rFonts w:ascii="Footlight MT Light" w:hAnsi="Footlight MT Light"/>
                <w:i/>
                <w:lang w:eastAsia="x-none"/>
              </w:rPr>
              <w:t xml:space="preserve"> </w:t>
            </w:r>
            <w:r w:rsidR="00335831" w:rsidRPr="0026021B">
              <w:rPr>
                <w:rFonts w:ascii="Footlight MT Light" w:hAnsi="Footlight MT Light"/>
                <w:i/>
                <w:sz w:val="24"/>
                <w:szCs w:val="24"/>
              </w:rPr>
              <w:t xml:space="preserve">(nol) </w:t>
            </w:r>
            <w:r w:rsidRPr="0026021B">
              <w:rPr>
                <w:rFonts w:ascii="Footlight MT Light" w:hAnsi="Footlight MT Light"/>
                <w:i/>
                <w:sz w:val="24"/>
                <w:szCs w:val="24"/>
                <w:lang w:val="id-ID"/>
              </w:rPr>
              <w:t xml:space="preserve"> apabila apabila jenis, tipe dan merek ditawarkan kualitasnya dibawah yang dipersyaratkan.</w:t>
            </w:r>
          </w:p>
          <w:p w14:paraId="6B941E78" w14:textId="77777777" w:rsidR="00B146B5" w:rsidRPr="0026021B" w:rsidRDefault="00B146B5" w:rsidP="00B146B5">
            <w:pPr>
              <w:pStyle w:val="ListParagraph"/>
              <w:ind w:left="0"/>
              <w:jc w:val="center"/>
              <w:rPr>
                <w:rFonts w:ascii="Footlight MT Light" w:hAnsi="Footlight MT Light"/>
                <w:i/>
                <w:sz w:val="24"/>
                <w:szCs w:val="24"/>
                <w:lang w:val="id-ID"/>
              </w:rPr>
            </w:pPr>
          </w:p>
        </w:tc>
        <w:tc>
          <w:tcPr>
            <w:tcW w:w="1129" w:type="dxa"/>
            <w:tcBorders>
              <w:top w:val="single" w:sz="4" w:space="0" w:color="auto"/>
              <w:left w:val="single" w:sz="4" w:space="0" w:color="auto"/>
              <w:bottom w:val="single" w:sz="4" w:space="0" w:color="auto"/>
              <w:right w:val="single" w:sz="4" w:space="0" w:color="auto"/>
            </w:tcBorders>
          </w:tcPr>
          <w:p w14:paraId="2C61CA58" w14:textId="77777777" w:rsidR="00B146B5" w:rsidRPr="0026021B" w:rsidRDefault="00B146B5">
            <w:pPr>
              <w:pStyle w:val="ListParagraph"/>
              <w:ind w:left="0"/>
              <w:jc w:val="center"/>
              <w:rPr>
                <w:rFonts w:ascii="Footlight MT Light" w:hAnsi="Footlight MT Light"/>
                <w:i/>
                <w:sz w:val="24"/>
                <w:szCs w:val="24"/>
                <w:lang w:val="en-ID"/>
              </w:rPr>
            </w:pPr>
            <w:r w:rsidRPr="0026021B">
              <w:rPr>
                <w:rFonts w:ascii="Footlight MT Light" w:hAnsi="Footlight MT Light"/>
                <w:i/>
                <w:sz w:val="24"/>
                <w:szCs w:val="24"/>
                <w:lang w:val="en-ID"/>
              </w:rPr>
              <w:lastRenderedPageBreak/>
              <w:t>20</w:t>
            </w:r>
          </w:p>
        </w:tc>
      </w:tr>
      <w:tr w:rsidR="00C96770" w:rsidRPr="0026021B" w14:paraId="5FBF0259" w14:textId="77777777" w:rsidTr="00B146B5">
        <w:tc>
          <w:tcPr>
            <w:tcW w:w="557" w:type="dxa"/>
            <w:tcBorders>
              <w:top w:val="single" w:sz="4" w:space="0" w:color="auto"/>
              <w:left w:val="single" w:sz="4" w:space="0" w:color="auto"/>
              <w:bottom w:val="single" w:sz="4" w:space="0" w:color="auto"/>
              <w:right w:val="single" w:sz="4" w:space="0" w:color="auto"/>
            </w:tcBorders>
          </w:tcPr>
          <w:p w14:paraId="117EFA45" w14:textId="77777777" w:rsidR="00B146B5" w:rsidRPr="0026021B" w:rsidRDefault="00B146B5" w:rsidP="00B146B5">
            <w:pPr>
              <w:pStyle w:val="ListParagraph"/>
              <w:ind w:left="0"/>
              <w:jc w:val="center"/>
              <w:rPr>
                <w:rFonts w:ascii="Footlight MT Light" w:hAnsi="Footlight MT Light"/>
                <w:sz w:val="24"/>
                <w:szCs w:val="24"/>
                <w:lang w:val="id-ID"/>
              </w:rPr>
            </w:pPr>
            <w:r w:rsidRPr="0026021B">
              <w:rPr>
                <w:rFonts w:ascii="Footlight MT Light" w:hAnsi="Footlight MT Light"/>
                <w:sz w:val="24"/>
                <w:szCs w:val="24"/>
                <w:lang w:val="id-ID"/>
              </w:rPr>
              <w:lastRenderedPageBreak/>
              <w:t>4.</w:t>
            </w:r>
          </w:p>
        </w:tc>
        <w:tc>
          <w:tcPr>
            <w:tcW w:w="2380" w:type="dxa"/>
            <w:tcBorders>
              <w:top w:val="single" w:sz="4" w:space="0" w:color="auto"/>
              <w:left w:val="single" w:sz="4" w:space="0" w:color="auto"/>
              <w:bottom w:val="single" w:sz="4" w:space="0" w:color="auto"/>
              <w:right w:val="single" w:sz="4" w:space="0" w:color="auto"/>
            </w:tcBorders>
          </w:tcPr>
          <w:p w14:paraId="4F53F51E" w14:textId="77777777" w:rsidR="00B146B5" w:rsidRPr="0026021B" w:rsidRDefault="00B146B5" w:rsidP="00000350">
            <w:pPr>
              <w:pStyle w:val="ListParagraph"/>
              <w:ind w:left="0"/>
              <w:rPr>
                <w:rFonts w:ascii="Footlight MT Light" w:hAnsi="Footlight MT Light"/>
                <w:i/>
                <w:sz w:val="24"/>
                <w:szCs w:val="24"/>
                <w:lang w:val="id-ID"/>
              </w:rPr>
            </w:pPr>
            <w:r w:rsidRPr="0026021B">
              <w:rPr>
                <w:rFonts w:ascii="Footlight MT Light" w:hAnsi="Footlight MT Light"/>
                <w:i/>
                <w:sz w:val="24"/>
                <w:szCs w:val="24"/>
                <w:lang w:val="id-ID"/>
              </w:rPr>
              <w:t>Layanan purnajual</w:t>
            </w:r>
          </w:p>
        </w:tc>
        <w:tc>
          <w:tcPr>
            <w:tcW w:w="787" w:type="dxa"/>
            <w:tcBorders>
              <w:top w:val="single" w:sz="4" w:space="0" w:color="auto"/>
              <w:left w:val="single" w:sz="4" w:space="0" w:color="auto"/>
              <w:bottom w:val="single" w:sz="4" w:space="0" w:color="auto"/>
              <w:right w:val="single" w:sz="4" w:space="0" w:color="auto"/>
            </w:tcBorders>
          </w:tcPr>
          <w:p w14:paraId="62EF67BF" w14:textId="77777777" w:rsidR="00B146B5" w:rsidRPr="0026021B" w:rsidRDefault="00B146B5">
            <w:pPr>
              <w:pStyle w:val="ListParagraph"/>
              <w:ind w:left="0"/>
              <w:jc w:val="center"/>
              <w:rPr>
                <w:rFonts w:ascii="Footlight MT Light" w:hAnsi="Footlight MT Light"/>
                <w:i/>
                <w:sz w:val="24"/>
                <w:szCs w:val="24"/>
                <w:lang w:val="id-ID"/>
              </w:rPr>
            </w:pPr>
            <w:r w:rsidRPr="0026021B">
              <w:rPr>
                <w:rFonts w:ascii="Footlight MT Light" w:hAnsi="Footlight MT Light"/>
                <w:i/>
                <w:sz w:val="24"/>
                <w:szCs w:val="24"/>
                <w:lang w:val="id-ID"/>
              </w:rPr>
              <w:t>10%</w:t>
            </w:r>
          </w:p>
        </w:tc>
        <w:tc>
          <w:tcPr>
            <w:tcW w:w="2409" w:type="dxa"/>
            <w:tcBorders>
              <w:top w:val="single" w:sz="4" w:space="0" w:color="auto"/>
              <w:left w:val="single" w:sz="4" w:space="0" w:color="auto"/>
              <w:bottom w:val="single" w:sz="4" w:space="0" w:color="auto"/>
              <w:right w:val="single" w:sz="4" w:space="0" w:color="auto"/>
            </w:tcBorders>
          </w:tcPr>
          <w:p w14:paraId="156C0127" w14:textId="77777777" w:rsidR="00B146B5" w:rsidRPr="0026021B" w:rsidRDefault="00B146B5" w:rsidP="00000350">
            <w:pPr>
              <w:pStyle w:val="ListParagraph"/>
              <w:ind w:left="0"/>
              <w:rPr>
                <w:rFonts w:ascii="Footlight MT Light" w:hAnsi="Footlight MT Light"/>
                <w:i/>
                <w:sz w:val="24"/>
                <w:szCs w:val="24"/>
                <w:lang w:val="id-ID"/>
              </w:rPr>
            </w:pPr>
            <w:r w:rsidRPr="0026021B">
              <w:rPr>
                <w:rFonts w:ascii="Footlight MT Light" w:hAnsi="Footlight MT Light"/>
                <w:i/>
                <w:sz w:val="24"/>
                <w:szCs w:val="24"/>
                <w:lang w:val="id-ID"/>
              </w:rPr>
              <w:t xml:space="preserve">Diberikan nilai: </w:t>
            </w:r>
          </w:p>
          <w:p w14:paraId="6B74E4D2" w14:textId="67315054" w:rsidR="00B146B5" w:rsidRPr="0026021B" w:rsidRDefault="00B146B5" w:rsidP="00B146B5">
            <w:pPr>
              <w:pStyle w:val="ListParagraph"/>
              <w:numPr>
                <w:ilvl w:val="0"/>
                <w:numId w:val="351"/>
              </w:numPr>
              <w:ind w:left="317" w:hanging="284"/>
              <w:jc w:val="left"/>
              <w:rPr>
                <w:rFonts w:ascii="Footlight MT Light" w:hAnsi="Footlight MT Light"/>
                <w:i/>
                <w:sz w:val="24"/>
                <w:szCs w:val="24"/>
                <w:lang w:val="id-ID"/>
              </w:rPr>
            </w:pPr>
            <w:r w:rsidRPr="0026021B">
              <w:rPr>
                <w:rFonts w:ascii="Footlight MT Light" w:hAnsi="Footlight MT Light"/>
                <w:i/>
                <w:sz w:val="24"/>
                <w:szCs w:val="24"/>
                <w:lang w:val="id-ID"/>
              </w:rPr>
              <w:t xml:space="preserve">100 </w:t>
            </w:r>
            <w:r w:rsidR="00626B81" w:rsidRPr="0026021B">
              <w:rPr>
                <w:rFonts w:ascii="Footlight MT Light" w:hAnsi="Footlight MT Light"/>
                <w:i/>
                <w:sz w:val="24"/>
                <w:szCs w:val="24"/>
              </w:rPr>
              <w:t>(seratus)</w:t>
            </w:r>
            <w:r w:rsidR="00626B81" w:rsidRPr="0026021B">
              <w:rPr>
                <w:rFonts w:ascii="Footlight MT Light" w:hAnsi="Footlight MT Light"/>
                <w:i/>
                <w:sz w:val="24"/>
                <w:szCs w:val="24"/>
                <w:lang w:val="id-ID"/>
              </w:rPr>
              <w:t xml:space="preserve"> </w:t>
            </w:r>
            <w:r w:rsidRPr="0026021B">
              <w:rPr>
                <w:rFonts w:ascii="Footlight MT Light" w:hAnsi="Footlight MT Light"/>
                <w:i/>
                <w:sz w:val="24"/>
                <w:szCs w:val="24"/>
                <w:lang w:val="id-ID"/>
              </w:rPr>
              <w:t>apabila layanan purnajual yang ditawarkan melebihi dari yang dipersyaratkan.</w:t>
            </w:r>
          </w:p>
          <w:p w14:paraId="7E7B3A35" w14:textId="6E8E3F9B" w:rsidR="00B146B5" w:rsidRPr="0026021B" w:rsidRDefault="00B146B5" w:rsidP="00B146B5">
            <w:pPr>
              <w:pStyle w:val="ListParagraph"/>
              <w:numPr>
                <w:ilvl w:val="0"/>
                <w:numId w:val="351"/>
              </w:numPr>
              <w:ind w:left="317" w:hanging="284"/>
              <w:jc w:val="left"/>
              <w:rPr>
                <w:rFonts w:ascii="Footlight MT Light" w:hAnsi="Footlight MT Light"/>
                <w:i/>
                <w:sz w:val="24"/>
                <w:szCs w:val="24"/>
                <w:lang w:val="id-ID"/>
              </w:rPr>
            </w:pPr>
            <w:r w:rsidRPr="0026021B">
              <w:rPr>
                <w:rFonts w:ascii="Footlight MT Light" w:hAnsi="Footlight MT Light"/>
                <w:i/>
                <w:sz w:val="24"/>
                <w:szCs w:val="24"/>
                <w:lang w:val="id-ID"/>
              </w:rPr>
              <w:t>50</w:t>
            </w:r>
            <w:r w:rsidR="00626B81" w:rsidRPr="0026021B">
              <w:rPr>
                <w:rFonts w:ascii="Footlight MT Light" w:hAnsi="Footlight MT Light"/>
                <w:i/>
                <w:sz w:val="24"/>
                <w:szCs w:val="24"/>
                <w:lang w:val="id-ID"/>
              </w:rPr>
              <w:t xml:space="preserve"> </w:t>
            </w:r>
            <w:r w:rsidR="00626B81" w:rsidRPr="0026021B">
              <w:rPr>
                <w:rFonts w:ascii="Footlight MT Light" w:hAnsi="Footlight MT Light"/>
                <w:i/>
                <w:sz w:val="24"/>
                <w:szCs w:val="24"/>
              </w:rPr>
              <w:t>(lima puluh)</w:t>
            </w:r>
            <w:r w:rsidRPr="0026021B">
              <w:rPr>
                <w:rFonts w:ascii="Footlight MT Light" w:hAnsi="Footlight MT Light"/>
                <w:i/>
                <w:sz w:val="24"/>
                <w:szCs w:val="24"/>
                <w:lang w:val="id-ID"/>
              </w:rPr>
              <w:t xml:space="preserve"> apabila layanan purnajual ditawarkan sama dengan yang dipersyaratkan.</w:t>
            </w:r>
          </w:p>
          <w:p w14:paraId="5874EF13" w14:textId="01692099" w:rsidR="00B146B5" w:rsidRPr="0026021B" w:rsidRDefault="00B146B5" w:rsidP="006C262D">
            <w:pPr>
              <w:pStyle w:val="ListParagraph"/>
              <w:numPr>
                <w:ilvl w:val="0"/>
                <w:numId w:val="351"/>
              </w:numPr>
              <w:ind w:left="317" w:hanging="284"/>
              <w:jc w:val="left"/>
              <w:rPr>
                <w:rFonts w:ascii="Footlight MT Light" w:hAnsi="Footlight MT Light"/>
                <w:i/>
                <w:sz w:val="24"/>
                <w:szCs w:val="24"/>
                <w:lang w:val="id-ID"/>
              </w:rPr>
            </w:pPr>
            <w:r w:rsidRPr="0026021B">
              <w:rPr>
                <w:rFonts w:ascii="Footlight MT Light" w:hAnsi="Footlight MT Light"/>
                <w:i/>
                <w:sz w:val="24"/>
                <w:szCs w:val="24"/>
                <w:lang w:val="id-ID"/>
              </w:rPr>
              <w:t xml:space="preserve">0 </w:t>
            </w:r>
            <w:r w:rsidR="00626B81" w:rsidRPr="0026021B">
              <w:rPr>
                <w:rFonts w:ascii="Footlight MT Light" w:hAnsi="Footlight MT Light"/>
                <w:i/>
                <w:sz w:val="24"/>
                <w:szCs w:val="24"/>
              </w:rPr>
              <w:t xml:space="preserve">(nol) </w:t>
            </w:r>
            <w:r w:rsidR="00626B81" w:rsidRPr="0026021B">
              <w:rPr>
                <w:rFonts w:ascii="Footlight MT Light" w:hAnsi="Footlight MT Light"/>
                <w:i/>
                <w:sz w:val="24"/>
                <w:szCs w:val="24"/>
                <w:lang w:val="id-ID"/>
              </w:rPr>
              <w:t xml:space="preserve"> </w:t>
            </w:r>
            <w:r w:rsidRPr="0026021B">
              <w:rPr>
                <w:rFonts w:ascii="Footlight MT Light" w:hAnsi="Footlight MT Light"/>
                <w:i/>
                <w:sz w:val="24"/>
                <w:szCs w:val="24"/>
                <w:lang w:val="id-ID"/>
              </w:rPr>
              <w:t>apabila layanan purnajual ditawarkan dibawah yang dipersyaratkan.</w:t>
            </w:r>
          </w:p>
        </w:tc>
        <w:tc>
          <w:tcPr>
            <w:tcW w:w="1129" w:type="dxa"/>
            <w:tcBorders>
              <w:top w:val="single" w:sz="4" w:space="0" w:color="auto"/>
              <w:left w:val="single" w:sz="4" w:space="0" w:color="auto"/>
              <w:bottom w:val="single" w:sz="4" w:space="0" w:color="auto"/>
              <w:right w:val="single" w:sz="4" w:space="0" w:color="auto"/>
            </w:tcBorders>
          </w:tcPr>
          <w:p w14:paraId="1904946E" w14:textId="77777777" w:rsidR="00B146B5" w:rsidRPr="0026021B" w:rsidRDefault="00B146B5">
            <w:pPr>
              <w:pStyle w:val="ListParagraph"/>
              <w:ind w:left="0"/>
              <w:jc w:val="center"/>
              <w:rPr>
                <w:rFonts w:ascii="Footlight MT Light" w:hAnsi="Footlight MT Light"/>
                <w:i/>
                <w:sz w:val="24"/>
                <w:szCs w:val="24"/>
                <w:lang w:val="en-ID"/>
              </w:rPr>
            </w:pPr>
            <w:r w:rsidRPr="0026021B">
              <w:rPr>
                <w:rFonts w:ascii="Footlight MT Light" w:hAnsi="Footlight MT Light"/>
                <w:i/>
                <w:sz w:val="24"/>
                <w:szCs w:val="24"/>
                <w:lang w:val="en-ID"/>
              </w:rPr>
              <w:t>5</w:t>
            </w:r>
          </w:p>
        </w:tc>
      </w:tr>
      <w:tr w:rsidR="00C96770" w:rsidRPr="0026021B" w14:paraId="11952D00" w14:textId="77777777" w:rsidTr="00B146B5">
        <w:tc>
          <w:tcPr>
            <w:tcW w:w="557" w:type="dxa"/>
            <w:tcBorders>
              <w:top w:val="single" w:sz="4" w:space="0" w:color="auto"/>
              <w:left w:val="single" w:sz="4" w:space="0" w:color="auto"/>
              <w:bottom w:val="single" w:sz="4" w:space="0" w:color="auto"/>
              <w:right w:val="single" w:sz="4" w:space="0" w:color="auto"/>
            </w:tcBorders>
          </w:tcPr>
          <w:p w14:paraId="3DC9E7A0" w14:textId="77777777" w:rsidR="00B146B5" w:rsidRPr="0026021B" w:rsidRDefault="00B146B5" w:rsidP="00B146B5">
            <w:pPr>
              <w:pStyle w:val="ListParagraph"/>
              <w:ind w:left="0"/>
              <w:jc w:val="center"/>
              <w:rPr>
                <w:rFonts w:ascii="Footlight MT Light" w:hAnsi="Footlight MT Light"/>
                <w:sz w:val="24"/>
                <w:szCs w:val="24"/>
                <w:lang w:val="id-ID"/>
              </w:rPr>
            </w:pPr>
            <w:r w:rsidRPr="0026021B">
              <w:rPr>
                <w:rFonts w:ascii="Footlight MT Light" w:hAnsi="Footlight MT Light"/>
                <w:sz w:val="24"/>
                <w:szCs w:val="24"/>
                <w:lang w:val="id-ID"/>
              </w:rPr>
              <w:t>dst.</w:t>
            </w:r>
          </w:p>
        </w:tc>
        <w:tc>
          <w:tcPr>
            <w:tcW w:w="2380" w:type="dxa"/>
            <w:tcBorders>
              <w:top w:val="single" w:sz="4" w:space="0" w:color="auto"/>
              <w:left w:val="single" w:sz="4" w:space="0" w:color="auto"/>
              <w:bottom w:val="single" w:sz="4" w:space="0" w:color="auto"/>
              <w:right w:val="single" w:sz="4" w:space="0" w:color="auto"/>
            </w:tcBorders>
          </w:tcPr>
          <w:p w14:paraId="05C7B00F" w14:textId="77777777" w:rsidR="00B146B5" w:rsidRPr="0026021B" w:rsidRDefault="00B146B5" w:rsidP="00B146B5">
            <w:pPr>
              <w:pStyle w:val="ListParagraph"/>
              <w:ind w:left="0"/>
              <w:jc w:val="center"/>
              <w:rPr>
                <w:rFonts w:ascii="Footlight MT Light" w:hAnsi="Footlight MT Light"/>
                <w:i/>
                <w:sz w:val="24"/>
                <w:szCs w:val="24"/>
                <w:lang w:val="id-ID"/>
              </w:rPr>
            </w:pPr>
          </w:p>
        </w:tc>
        <w:tc>
          <w:tcPr>
            <w:tcW w:w="787" w:type="dxa"/>
            <w:tcBorders>
              <w:top w:val="single" w:sz="4" w:space="0" w:color="auto"/>
              <w:left w:val="single" w:sz="4" w:space="0" w:color="auto"/>
              <w:bottom w:val="single" w:sz="4" w:space="0" w:color="auto"/>
              <w:right w:val="single" w:sz="4" w:space="0" w:color="auto"/>
            </w:tcBorders>
          </w:tcPr>
          <w:p w14:paraId="58B9D523" w14:textId="77777777" w:rsidR="00B146B5" w:rsidRPr="0026021B" w:rsidRDefault="00B146B5" w:rsidP="00B146B5">
            <w:pPr>
              <w:pStyle w:val="ListParagraph"/>
              <w:ind w:left="0"/>
              <w:jc w:val="center"/>
              <w:rPr>
                <w:rFonts w:ascii="Footlight MT Light" w:hAnsi="Footlight MT Light"/>
                <w:i/>
                <w:sz w:val="24"/>
                <w:szCs w:val="24"/>
                <w:lang w:val="id-ID"/>
              </w:rPr>
            </w:pPr>
          </w:p>
        </w:tc>
        <w:tc>
          <w:tcPr>
            <w:tcW w:w="2409" w:type="dxa"/>
            <w:tcBorders>
              <w:top w:val="single" w:sz="4" w:space="0" w:color="auto"/>
              <w:left w:val="single" w:sz="4" w:space="0" w:color="auto"/>
              <w:bottom w:val="single" w:sz="4" w:space="0" w:color="auto"/>
              <w:right w:val="single" w:sz="4" w:space="0" w:color="auto"/>
            </w:tcBorders>
          </w:tcPr>
          <w:p w14:paraId="6C328790" w14:textId="77777777" w:rsidR="00B146B5" w:rsidRPr="0026021B" w:rsidRDefault="00B146B5" w:rsidP="00B146B5">
            <w:pPr>
              <w:pStyle w:val="ListParagraph"/>
              <w:jc w:val="center"/>
              <w:rPr>
                <w:rFonts w:ascii="Footlight MT Light" w:hAnsi="Footlight MT Light"/>
                <w:i/>
                <w:sz w:val="24"/>
                <w:szCs w:val="24"/>
                <w:lang w:val="id-ID"/>
              </w:rPr>
            </w:pPr>
          </w:p>
        </w:tc>
        <w:tc>
          <w:tcPr>
            <w:tcW w:w="1129" w:type="dxa"/>
            <w:tcBorders>
              <w:top w:val="single" w:sz="4" w:space="0" w:color="auto"/>
              <w:left w:val="single" w:sz="4" w:space="0" w:color="auto"/>
              <w:bottom w:val="single" w:sz="4" w:space="0" w:color="auto"/>
              <w:right w:val="single" w:sz="4" w:space="0" w:color="auto"/>
            </w:tcBorders>
          </w:tcPr>
          <w:p w14:paraId="69879612" w14:textId="77777777" w:rsidR="00B146B5" w:rsidRPr="0026021B" w:rsidRDefault="00B146B5" w:rsidP="00B146B5">
            <w:pPr>
              <w:pStyle w:val="ListParagraph"/>
              <w:ind w:left="0"/>
              <w:jc w:val="center"/>
              <w:rPr>
                <w:rFonts w:ascii="Footlight MT Light" w:hAnsi="Footlight MT Light"/>
                <w:i/>
                <w:sz w:val="24"/>
                <w:szCs w:val="24"/>
                <w:lang w:val="en-ID"/>
              </w:rPr>
            </w:pPr>
          </w:p>
        </w:tc>
      </w:tr>
      <w:tr w:rsidR="00B146B5" w:rsidRPr="0026021B" w14:paraId="4BA7A314" w14:textId="77777777" w:rsidTr="00B146B5">
        <w:tc>
          <w:tcPr>
            <w:tcW w:w="557" w:type="dxa"/>
            <w:tcBorders>
              <w:top w:val="single" w:sz="4" w:space="0" w:color="auto"/>
              <w:left w:val="single" w:sz="4" w:space="0" w:color="auto"/>
              <w:bottom w:val="single" w:sz="4" w:space="0" w:color="auto"/>
              <w:right w:val="single" w:sz="4" w:space="0" w:color="auto"/>
            </w:tcBorders>
          </w:tcPr>
          <w:p w14:paraId="22EC012A" w14:textId="77777777" w:rsidR="00B146B5" w:rsidRPr="0026021B" w:rsidRDefault="00B146B5" w:rsidP="00B146B5">
            <w:pPr>
              <w:pStyle w:val="ListParagraph"/>
              <w:ind w:left="0"/>
              <w:jc w:val="center"/>
              <w:rPr>
                <w:rFonts w:ascii="Footlight MT Light" w:hAnsi="Footlight MT Light"/>
                <w:sz w:val="24"/>
                <w:szCs w:val="24"/>
                <w:lang w:val="id-ID"/>
              </w:rPr>
            </w:pPr>
          </w:p>
        </w:tc>
        <w:tc>
          <w:tcPr>
            <w:tcW w:w="2380" w:type="dxa"/>
            <w:tcBorders>
              <w:top w:val="single" w:sz="4" w:space="0" w:color="auto"/>
              <w:left w:val="single" w:sz="4" w:space="0" w:color="auto"/>
              <w:bottom w:val="single" w:sz="4" w:space="0" w:color="auto"/>
              <w:right w:val="single" w:sz="4" w:space="0" w:color="auto"/>
            </w:tcBorders>
          </w:tcPr>
          <w:p w14:paraId="52F56985" w14:textId="77777777" w:rsidR="00B146B5" w:rsidRPr="0026021B" w:rsidRDefault="00B146B5" w:rsidP="00B146B5">
            <w:pPr>
              <w:pStyle w:val="ListParagraph"/>
              <w:ind w:left="0"/>
              <w:jc w:val="center"/>
              <w:rPr>
                <w:rFonts w:ascii="Footlight MT Light" w:hAnsi="Footlight MT Light"/>
                <w:i/>
                <w:sz w:val="24"/>
                <w:szCs w:val="24"/>
                <w:lang w:val="id-ID"/>
              </w:rPr>
            </w:pPr>
            <w:r w:rsidRPr="0026021B">
              <w:rPr>
                <w:rFonts w:ascii="Footlight MT Light" w:hAnsi="Footlight MT Light"/>
                <w:i/>
                <w:sz w:val="24"/>
                <w:szCs w:val="24"/>
                <w:lang w:val="id-ID"/>
              </w:rPr>
              <w:t>Jumlah</w:t>
            </w:r>
          </w:p>
        </w:tc>
        <w:tc>
          <w:tcPr>
            <w:tcW w:w="787" w:type="dxa"/>
            <w:tcBorders>
              <w:top w:val="single" w:sz="4" w:space="0" w:color="auto"/>
              <w:left w:val="single" w:sz="4" w:space="0" w:color="auto"/>
              <w:bottom w:val="single" w:sz="4" w:space="0" w:color="auto"/>
              <w:right w:val="single" w:sz="4" w:space="0" w:color="auto"/>
            </w:tcBorders>
          </w:tcPr>
          <w:p w14:paraId="2BDDF52D" w14:textId="77777777" w:rsidR="00B146B5" w:rsidRPr="0026021B" w:rsidRDefault="00B146B5">
            <w:pPr>
              <w:pStyle w:val="ListParagraph"/>
              <w:ind w:left="0"/>
              <w:jc w:val="center"/>
              <w:rPr>
                <w:rFonts w:ascii="Footlight MT Light" w:hAnsi="Footlight MT Light"/>
                <w:i/>
                <w:sz w:val="24"/>
                <w:szCs w:val="24"/>
                <w:lang w:val="id-ID"/>
              </w:rPr>
            </w:pPr>
            <w:r w:rsidRPr="0026021B">
              <w:rPr>
                <w:rFonts w:ascii="Footlight MT Light" w:hAnsi="Footlight MT Light"/>
                <w:i/>
                <w:sz w:val="24"/>
                <w:szCs w:val="24"/>
                <w:lang w:val="id-ID"/>
              </w:rPr>
              <w:t>100%</w:t>
            </w:r>
          </w:p>
        </w:tc>
        <w:tc>
          <w:tcPr>
            <w:tcW w:w="2409" w:type="dxa"/>
            <w:tcBorders>
              <w:top w:val="single" w:sz="4" w:space="0" w:color="auto"/>
              <w:left w:val="single" w:sz="4" w:space="0" w:color="auto"/>
              <w:bottom w:val="single" w:sz="4" w:space="0" w:color="auto"/>
              <w:right w:val="single" w:sz="4" w:space="0" w:color="auto"/>
            </w:tcBorders>
          </w:tcPr>
          <w:p w14:paraId="7D137B5D" w14:textId="77777777" w:rsidR="00B146B5" w:rsidRPr="0026021B" w:rsidRDefault="00B146B5" w:rsidP="00B146B5">
            <w:pPr>
              <w:pStyle w:val="ListParagraph"/>
              <w:jc w:val="center"/>
              <w:rPr>
                <w:rFonts w:ascii="Footlight MT Light" w:hAnsi="Footlight MT Light"/>
                <w:i/>
                <w:sz w:val="24"/>
                <w:szCs w:val="24"/>
                <w:lang w:val="id-ID"/>
              </w:rPr>
            </w:pPr>
          </w:p>
        </w:tc>
        <w:tc>
          <w:tcPr>
            <w:tcW w:w="1129" w:type="dxa"/>
            <w:tcBorders>
              <w:top w:val="single" w:sz="4" w:space="0" w:color="auto"/>
              <w:left w:val="single" w:sz="4" w:space="0" w:color="auto"/>
              <w:bottom w:val="single" w:sz="4" w:space="0" w:color="auto"/>
              <w:right w:val="single" w:sz="4" w:space="0" w:color="auto"/>
            </w:tcBorders>
          </w:tcPr>
          <w:p w14:paraId="6F708B94" w14:textId="77777777" w:rsidR="00B146B5" w:rsidRPr="0026021B" w:rsidRDefault="00B146B5">
            <w:pPr>
              <w:pStyle w:val="ListParagraph"/>
              <w:ind w:left="0"/>
              <w:jc w:val="center"/>
              <w:rPr>
                <w:rFonts w:ascii="Footlight MT Light" w:hAnsi="Footlight MT Light"/>
                <w:i/>
                <w:sz w:val="24"/>
                <w:szCs w:val="24"/>
                <w:lang w:val="en-ID"/>
              </w:rPr>
            </w:pPr>
          </w:p>
        </w:tc>
      </w:tr>
    </w:tbl>
    <w:p w14:paraId="0FACA17F" w14:textId="77777777" w:rsidR="004B76C9" w:rsidRPr="0026021B" w:rsidRDefault="004B76C9" w:rsidP="004B76C9">
      <w:pPr>
        <w:pStyle w:val="ListParagraph"/>
        <w:ind w:left="851"/>
        <w:rPr>
          <w:rFonts w:ascii="Footlight MT Light" w:hAnsi="Footlight MT Light"/>
          <w:sz w:val="24"/>
          <w:szCs w:val="24"/>
          <w:lang w:val="id-ID"/>
        </w:rPr>
      </w:pPr>
    </w:p>
    <w:p w14:paraId="2C6C5E62" w14:textId="77777777" w:rsidR="00B146B5" w:rsidRPr="0026021B" w:rsidRDefault="00B146B5" w:rsidP="00B146B5">
      <w:pPr>
        <w:pStyle w:val="ListParagraph"/>
        <w:ind w:left="851"/>
        <w:rPr>
          <w:rFonts w:ascii="Footlight MT Light" w:hAnsi="Footlight MT Light"/>
          <w:sz w:val="24"/>
          <w:szCs w:val="24"/>
          <w:lang w:val="id-ID" w:eastAsia="x-none"/>
        </w:rPr>
      </w:pPr>
      <w:r w:rsidRPr="0026021B">
        <w:rPr>
          <w:rFonts w:ascii="Footlight MT Light" w:hAnsi="Footlight MT Light"/>
          <w:sz w:val="24"/>
          <w:szCs w:val="24"/>
          <w:lang w:val="id-ID" w:eastAsia="x-none"/>
        </w:rPr>
        <w:t xml:space="preserve">Kriteria dapat ditambah/dikurangi sesuai dengan kebutuhan penilaian teknis. </w:t>
      </w:r>
    </w:p>
    <w:p w14:paraId="546D9CB5" w14:textId="77777777" w:rsidR="00B146B5" w:rsidRPr="0026021B" w:rsidRDefault="00B146B5" w:rsidP="00B146B5">
      <w:pPr>
        <w:pStyle w:val="ListParagraph"/>
        <w:ind w:left="851"/>
        <w:rPr>
          <w:rFonts w:ascii="Footlight MT Light" w:hAnsi="Footlight MT Light"/>
          <w:sz w:val="24"/>
          <w:szCs w:val="24"/>
          <w:lang w:val="id-ID" w:eastAsia="x-none"/>
        </w:rPr>
      </w:pPr>
      <w:r w:rsidRPr="0026021B">
        <w:rPr>
          <w:rFonts w:ascii="Footlight MT Light" w:hAnsi="Footlight MT Light"/>
          <w:sz w:val="24"/>
          <w:szCs w:val="24"/>
          <w:lang w:val="id-ID" w:eastAsia="x-none"/>
        </w:rPr>
        <w:t>Jumlah bobot sama dengan 100%.</w:t>
      </w:r>
    </w:p>
    <w:p w14:paraId="0C21B40F" w14:textId="77777777" w:rsidR="00B146B5" w:rsidRPr="0026021B" w:rsidRDefault="00B146B5" w:rsidP="00B146B5">
      <w:pPr>
        <w:pStyle w:val="ListParagraph"/>
        <w:ind w:left="851"/>
        <w:rPr>
          <w:rFonts w:ascii="Footlight MT Light" w:hAnsi="Footlight MT Light"/>
          <w:sz w:val="24"/>
          <w:szCs w:val="24"/>
          <w:lang w:val="id-ID" w:eastAsia="x-none"/>
        </w:rPr>
      </w:pPr>
    </w:p>
    <w:p w14:paraId="040550EF" w14:textId="77777777" w:rsidR="00B146B5" w:rsidRPr="0026021B" w:rsidRDefault="00B146B5" w:rsidP="00B146B5">
      <w:pPr>
        <w:pStyle w:val="ListParagraph"/>
        <w:ind w:left="851"/>
        <w:rPr>
          <w:rFonts w:ascii="Footlight MT Light" w:hAnsi="Footlight MT Light"/>
          <w:sz w:val="24"/>
          <w:szCs w:val="24"/>
          <w:lang w:val="id-ID" w:eastAsia="x-none"/>
        </w:rPr>
      </w:pPr>
      <w:r w:rsidRPr="0026021B">
        <w:rPr>
          <w:rFonts w:ascii="Footlight MT Light" w:hAnsi="Footlight MT Light"/>
          <w:sz w:val="24"/>
          <w:szCs w:val="24"/>
          <w:lang w:val="id-ID" w:eastAsia="x-none"/>
        </w:rPr>
        <w:t>Nilai evaluasi teknis = bobot x nilai evaluasi</w:t>
      </w:r>
    </w:p>
    <w:p w14:paraId="5AFE9E1D" w14:textId="77777777" w:rsidR="00B146B5" w:rsidRPr="0026021B" w:rsidRDefault="00B146B5" w:rsidP="00B146B5">
      <w:pPr>
        <w:pStyle w:val="ListParagraph"/>
        <w:ind w:left="851"/>
        <w:rPr>
          <w:rFonts w:ascii="Footlight MT Light" w:hAnsi="Footlight MT Light"/>
          <w:sz w:val="24"/>
          <w:szCs w:val="24"/>
          <w:lang w:val="id-ID" w:eastAsia="x-none"/>
        </w:rPr>
      </w:pPr>
      <w:r w:rsidRPr="0026021B">
        <w:rPr>
          <w:rFonts w:ascii="Footlight MT Light" w:hAnsi="Footlight MT Light"/>
          <w:sz w:val="24"/>
          <w:szCs w:val="24"/>
          <w:lang w:val="id-ID" w:eastAsia="x-none"/>
        </w:rPr>
        <w:t>Penawaran dinyatakan lulus apabila nilai evaluasi paling rendah sama dengan nilai ambang batas untuk masing-masing kriteria.</w:t>
      </w:r>
    </w:p>
    <w:p w14:paraId="7504AEB3" w14:textId="77777777" w:rsidR="00B146B5" w:rsidRPr="0026021B" w:rsidRDefault="00B146B5" w:rsidP="00B146B5">
      <w:pPr>
        <w:jc w:val="left"/>
        <w:rPr>
          <w:rFonts w:ascii="Footlight MT Light" w:hAnsi="Footlight MT Light"/>
          <w:b/>
          <w:spacing w:val="3"/>
          <w:sz w:val="24"/>
          <w:szCs w:val="24"/>
          <w:lang w:eastAsia="x-none"/>
        </w:rPr>
      </w:pPr>
    </w:p>
    <w:p w14:paraId="4FAF0602" w14:textId="77777777" w:rsidR="00B146B5" w:rsidRPr="0026021B" w:rsidRDefault="00B146B5" w:rsidP="00B146B5">
      <w:pPr>
        <w:ind w:left="851"/>
        <w:jc w:val="left"/>
        <w:rPr>
          <w:rFonts w:ascii="Footlight MT Light" w:hAnsi="Footlight MT Light"/>
          <w:spacing w:val="3"/>
          <w:sz w:val="24"/>
          <w:szCs w:val="24"/>
          <w:lang w:eastAsia="x-none"/>
        </w:rPr>
      </w:pPr>
      <w:r w:rsidRPr="0026021B">
        <w:rPr>
          <w:rFonts w:ascii="Footlight MT Light" w:hAnsi="Footlight MT Light"/>
          <w:spacing w:val="3"/>
          <w:sz w:val="24"/>
          <w:szCs w:val="24"/>
          <w:lang w:eastAsia="x-none"/>
        </w:rPr>
        <w:t>Keterangan:</w:t>
      </w:r>
    </w:p>
    <w:p w14:paraId="088653AC" w14:textId="77777777" w:rsidR="00B146B5" w:rsidRPr="0026021B" w:rsidRDefault="00B146B5" w:rsidP="00B146B5">
      <w:pPr>
        <w:ind w:left="851"/>
        <w:jc w:val="left"/>
        <w:rPr>
          <w:rFonts w:ascii="Footlight MT Light" w:hAnsi="Footlight MT Light"/>
          <w:spacing w:val="3"/>
          <w:sz w:val="24"/>
          <w:szCs w:val="24"/>
          <w:lang w:eastAsia="x-none"/>
        </w:rPr>
      </w:pPr>
      <w:r w:rsidRPr="0026021B">
        <w:rPr>
          <w:rFonts w:ascii="Footlight MT Light" w:hAnsi="Footlight MT Light"/>
          <w:spacing w:val="3"/>
          <w:sz w:val="24"/>
          <w:szCs w:val="24"/>
          <w:lang w:eastAsia="x-none"/>
        </w:rPr>
        <w:t>- kolom (1): diisi dengan nomor urut</w:t>
      </w:r>
    </w:p>
    <w:p w14:paraId="759E0908" w14:textId="0E763C1C" w:rsidR="00B146B5" w:rsidRPr="0026021B" w:rsidRDefault="00B146B5" w:rsidP="000F7D0C">
      <w:pPr>
        <w:ind w:left="851"/>
        <w:jc w:val="left"/>
        <w:rPr>
          <w:rFonts w:ascii="Footlight MT Light" w:hAnsi="Footlight MT Light"/>
          <w:spacing w:val="3"/>
          <w:sz w:val="24"/>
          <w:szCs w:val="24"/>
          <w:lang w:eastAsia="x-none"/>
        </w:rPr>
      </w:pPr>
      <w:r w:rsidRPr="0026021B">
        <w:rPr>
          <w:rFonts w:ascii="Footlight MT Light" w:hAnsi="Footlight MT Light"/>
          <w:spacing w:val="3"/>
          <w:sz w:val="24"/>
          <w:szCs w:val="24"/>
          <w:lang w:eastAsia="x-none"/>
        </w:rPr>
        <w:t>- kolom (2) : diisi dengan persyaratan teknis yang  ditetapkan dalam LDP.</w:t>
      </w:r>
    </w:p>
    <w:p w14:paraId="451B97A6" w14:textId="7E3AF4D2" w:rsidR="00B146B5" w:rsidRPr="0026021B" w:rsidRDefault="00B146B5" w:rsidP="000F7D0C">
      <w:pPr>
        <w:ind w:left="993" w:hanging="142"/>
        <w:jc w:val="left"/>
        <w:rPr>
          <w:rFonts w:ascii="Footlight MT Light" w:hAnsi="Footlight MT Light"/>
          <w:spacing w:val="3"/>
          <w:sz w:val="24"/>
          <w:szCs w:val="24"/>
          <w:lang w:eastAsia="x-none"/>
        </w:rPr>
      </w:pPr>
      <w:r w:rsidRPr="0026021B">
        <w:rPr>
          <w:rFonts w:ascii="Footlight MT Light" w:hAnsi="Footlight MT Light"/>
          <w:spacing w:val="3"/>
          <w:sz w:val="24"/>
          <w:szCs w:val="24"/>
          <w:lang w:eastAsia="x-none"/>
        </w:rPr>
        <w:t>- kolom (3): diisi dengan bobot yang dibutuhkan untuk penghitungan penilaian teknis.</w:t>
      </w:r>
    </w:p>
    <w:p w14:paraId="4E95985D" w14:textId="77777777" w:rsidR="00B146B5" w:rsidRPr="0026021B" w:rsidRDefault="00B146B5" w:rsidP="00B146B5">
      <w:pPr>
        <w:ind w:left="851"/>
        <w:jc w:val="left"/>
        <w:rPr>
          <w:rFonts w:ascii="Footlight MT Light" w:hAnsi="Footlight MT Light"/>
          <w:spacing w:val="3"/>
          <w:sz w:val="24"/>
          <w:szCs w:val="24"/>
          <w:lang w:eastAsia="x-none"/>
        </w:rPr>
      </w:pPr>
      <w:r w:rsidRPr="0026021B">
        <w:rPr>
          <w:rFonts w:ascii="Footlight MT Light" w:hAnsi="Footlight MT Light"/>
          <w:spacing w:val="3"/>
          <w:sz w:val="24"/>
          <w:szCs w:val="24"/>
          <w:lang w:eastAsia="x-none"/>
        </w:rPr>
        <w:t>- kolom (4): diisi dengan kriteria penilaian.</w:t>
      </w:r>
    </w:p>
    <w:p w14:paraId="5C03188D" w14:textId="77777777" w:rsidR="00B146B5" w:rsidRPr="0026021B" w:rsidRDefault="00B146B5" w:rsidP="00B146B5">
      <w:pPr>
        <w:ind w:left="851"/>
        <w:jc w:val="left"/>
        <w:rPr>
          <w:rFonts w:ascii="Footlight MT Light" w:hAnsi="Footlight MT Light"/>
          <w:spacing w:val="3"/>
          <w:sz w:val="24"/>
          <w:szCs w:val="24"/>
          <w:lang w:eastAsia="x-none"/>
        </w:rPr>
      </w:pPr>
      <w:r w:rsidRPr="0026021B">
        <w:rPr>
          <w:rFonts w:ascii="Footlight MT Light" w:hAnsi="Footlight MT Light"/>
          <w:spacing w:val="3"/>
          <w:sz w:val="24"/>
          <w:szCs w:val="24"/>
          <w:lang w:eastAsia="x-none"/>
        </w:rPr>
        <w:t xml:space="preserve">- </w:t>
      </w:r>
      <w:bookmarkStart w:id="1144" w:name="_Hlk524114154"/>
      <w:r w:rsidRPr="0026021B">
        <w:rPr>
          <w:rFonts w:ascii="Footlight MT Light" w:hAnsi="Footlight MT Light"/>
          <w:spacing w:val="3"/>
          <w:sz w:val="24"/>
          <w:szCs w:val="24"/>
          <w:lang w:eastAsia="x-none"/>
        </w:rPr>
        <w:t>kolom (5): diisi dengan ambang batas</w:t>
      </w:r>
      <w:bookmarkEnd w:id="1144"/>
      <w:r w:rsidRPr="0026021B">
        <w:rPr>
          <w:rFonts w:ascii="Footlight MT Light" w:hAnsi="Footlight MT Light"/>
          <w:spacing w:val="3"/>
          <w:sz w:val="24"/>
          <w:szCs w:val="24"/>
          <w:lang w:eastAsia="x-none"/>
        </w:rPr>
        <w:t>.</w:t>
      </w:r>
    </w:p>
    <w:p w14:paraId="6A5679F4" w14:textId="4EDC19B5" w:rsidR="00021AB5" w:rsidRPr="0026021B" w:rsidRDefault="00D444E8" w:rsidP="00B048E9">
      <w:pPr>
        <w:jc w:val="center"/>
        <w:rPr>
          <w:rFonts w:ascii="Footlight MT Light" w:hAnsi="Footlight MT Light"/>
          <w:sz w:val="28"/>
          <w:szCs w:val="24"/>
          <w:lang w:val="id-ID"/>
        </w:rPr>
      </w:pPr>
      <w:r w:rsidRPr="0026021B">
        <w:rPr>
          <w:rFonts w:ascii="Footlight MT Light" w:hAnsi="Footlight MT Light" w:cs="Arial"/>
          <w:b/>
          <w:bCs/>
          <w:sz w:val="24"/>
          <w:szCs w:val="24"/>
          <w:lang w:val="id-ID"/>
        </w:rPr>
        <w:br w:type="page"/>
      </w:r>
      <w:bookmarkStart w:id="1145" w:name="_Toc280170135"/>
      <w:bookmarkStart w:id="1146" w:name="_Toc280827008"/>
      <w:bookmarkStart w:id="1147" w:name="_Toc281290483"/>
      <w:bookmarkStart w:id="1148" w:name="_Toc283710224"/>
      <w:bookmarkStart w:id="1149" w:name="_Toc283710615"/>
      <w:bookmarkStart w:id="1150" w:name="_Toc290370627"/>
      <w:bookmarkStart w:id="1151" w:name="_Toc340869863"/>
      <w:bookmarkStart w:id="1152" w:name="_Toc410717767"/>
      <w:bookmarkEnd w:id="1128"/>
      <w:bookmarkEnd w:id="1129"/>
      <w:bookmarkEnd w:id="1130"/>
      <w:bookmarkEnd w:id="1131"/>
      <w:bookmarkEnd w:id="1132"/>
      <w:bookmarkEnd w:id="1133"/>
      <w:bookmarkEnd w:id="1134"/>
      <w:bookmarkEnd w:id="1135"/>
      <w:bookmarkEnd w:id="1136"/>
      <w:bookmarkEnd w:id="1137"/>
      <w:bookmarkEnd w:id="1138"/>
      <w:bookmarkEnd w:id="1139"/>
      <w:r w:rsidR="00021AB5" w:rsidRPr="0026021B">
        <w:rPr>
          <w:rFonts w:ascii="Footlight MT Light" w:hAnsi="Footlight MT Light"/>
          <w:sz w:val="28"/>
          <w:szCs w:val="24"/>
          <w:lang w:val="id-ID"/>
        </w:rPr>
        <w:lastRenderedPageBreak/>
        <w:t>BAB V</w:t>
      </w:r>
      <w:r w:rsidR="00894AC5" w:rsidRPr="0026021B">
        <w:rPr>
          <w:rFonts w:ascii="Footlight MT Light" w:hAnsi="Footlight MT Light"/>
          <w:sz w:val="28"/>
          <w:szCs w:val="24"/>
        </w:rPr>
        <w:t>I</w:t>
      </w:r>
      <w:r w:rsidR="00021AB5" w:rsidRPr="0026021B">
        <w:rPr>
          <w:rFonts w:ascii="Footlight MT Light" w:hAnsi="Footlight MT Light"/>
          <w:sz w:val="28"/>
          <w:szCs w:val="24"/>
          <w:lang w:val="id-ID"/>
        </w:rPr>
        <w:t>. SYARAT-SYARAT UMUM KONTRAK (SSUK)</w:t>
      </w:r>
      <w:bookmarkEnd w:id="1145"/>
      <w:bookmarkEnd w:id="1146"/>
      <w:bookmarkEnd w:id="1147"/>
      <w:bookmarkEnd w:id="1148"/>
      <w:bookmarkEnd w:id="1149"/>
      <w:bookmarkEnd w:id="1150"/>
      <w:bookmarkEnd w:id="1151"/>
      <w:bookmarkEnd w:id="1152"/>
    </w:p>
    <w:p w14:paraId="4827077C" w14:textId="77777777" w:rsidR="00EC193E" w:rsidRPr="0026021B" w:rsidRDefault="00EC193E" w:rsidP="00000350">
      <w:pPr>
        <w:pBdr>
          <w:bottom w:val="single" w:sz="4" w:space="1" w:color="auto"/>
        </w:pBdr>
        <w:rPr>
          <w:rFonts w:ascii="Footlight MT Light" w:hAnsi="Footlight MT Light"/>
          <w:lang w:val="id-ID"/>
        </w:rPr>
      </w:pPr>
    </w:p>
    <w:p w14:paraId="710560F4" w14:textId="77777777" w:rsidR="00021AB5" w:rsidRPr="0026021B" w:rsidRDefault="00021AB5" w:rsidP="00021AB5">
      <w:pPr>
        <w:numPr>
          <w:ilvl w:val="12"/>
          <w:numId w:val="0"/>
        </w:numPr>
        <w:jc w:val="center"/>
        <w:rPr>
          <w:rFonts w:ascii="Footlight MT Light" w:hAnsi="Footlight MT Light"/>
          <w:sz w:val="24"/>
          <w:szCs w:val="24"/>
          <w:lang w:val="id-ID"/>
        </w:rPr>
      </w:pPr>
    </w:p>
    <w:tbl>
      <w:tblPr>
        <w:tblW w:w="9400" w:type="dxa"/>
        <w:tblLayout w:type="fixed"/>
        <w:tblLook w:val="0000" w:firstRow="0" w:lastRow="0" w:firstColumn="0" w:lastColumn="0" w:noHBand="0" w:noVBand="0"/>
      </w:tblPr>
      <w:tblGrid>
        <w:gridCol w:w="2268"/>
        <w:gridCol w:w="7132"/>
      </w:tblGrid>
      <w:tr w:rsidR="0024690F" w:rsidRPr="0026021B" w14:paraId="29488704" w14:textId="77777777" w:rsidTr="00000350">
        <w:tc>
          <w:tcPr>
            <w:tcW w:w="9400" w:type="dxa"/>
            <w:gridSpan w:val="2"/>
          </w:tcPr>
          <w:p w14:paraId="08EB97A4" w14:textId="51252832" w:rsidR="00021AB5" w:rsidRPr="0026021B" w:rsidRDefault="00021AB5" w:rsidP="007C18C6">
            <w:pPr>
              <w:rPr>
                <w:rFonts w:ascii="Footlight MT Light" w:hAnsi="Footlight MT Light"/>
                <w:b/>
                <w:sz w:val="24"/>
                <w:szCs w:val="24"/>
              </w:rPr>
            </w:pPr>
            <w:r w:rsidRPr="0026021B">
              <w:rPr>
                <w:rFonts w:ascii="Footlight MT Light" w:hAnsi="Footlight MT Light"/>
                <w:b/>
                <w:sz w:val="24"/>
                <w:szCs w:val="24"/>
                <w:lang w:val="id-ID"/>
              </w:rPr>
              <w:t>A. KETENTUAN  UMUM</w:t>
            </w:r>
          </w:p>
          <w:p w14:paraId="76655A5D" w14:textId="77777777" w:rsidR="003F0D5B" w:rsidRPr="0026021B" w:rsidRDefault="003F0D5B" w:rsidP="007C18C6">
            <w:pPr>
              <w:rPr>
                <w:rFonts w:ascii="Footlight MT Light" w:hAnsi="Footlight MT Light" w:cs="Arial"/>
                <w:b/>
                <w:sz w:val="24"/>
                <w:szCs w:val="24"/>
              </w:rPr>
            </w:pPr>
          </w:p>
        </w:tc>
      </w:tr>
      <w:tr w:rsidR="0024690F" w:rsidRPr="0026021B" w14:paraId="100CCC84" w14:textId="77777777" w:rsidTr="00000350">
        <w:tc>
          <w:tcPr>
            <w:tcW w:w="2268" w:type="dxa"/>
          </w:tcPr>
          <w:p w14:paraId="5E706736" w14:textId="09E133E5" w:rsidR="00021AB5" w:rsidRPr="0026021B" w:rsidRDefault="00021AB5" w:rsidP="00D87177">
            <w:pPr>
              <w:pStyle w:val="Heading2"/>
              <w:numPr>
                <w:ilvl w:val="0"/>
                <w:numId w:val="33"/>
              </w:numPr>
              <w:ind w:left="426" w:hanging="426"/>
              <w:jc w:val="left"/>
              <w:rPr>
                <w:rFonts w:ascii="Footlight MT Light" w:hAnsi="Footlight MT Light"/>
                <w:sz w:val="24"/>
                <w:szCs w:val="24"/>
                <w:lang w:val="id-ID"/>
              </w:rPr>
            </w:pPr>
            <w:bookmarkStart w:id="1153" w:name="_Toc280170136"/>
            <w:bookmarkStart w:id="1154" w:name="_Toc280827009"/>
            <w:bookmarkStart w:id="1155" w:name="_Toc281290484"/>
            <w:bookmarkStart w:id="1156" w:name="_Toc283710225"/>
            <w:bookmarkStart w:id="1157" w:name="_Toc283710616"/>
            <w:bookmarkStart w:id="1158" w:name="_Toc290370628"/>
            <w:bookmarkStart w:id="1159" w:name="_Toc340869864"/>
            <w:bookmarkStart w:id="1160" w:name="_Toc410717768"/>
            <w:bookmarkStart w:id="1161" w:name="_Toc73351844"/>
            <w:r w:rsidRPr="0026021B">
              <w:rPr>
                <w:rFonts w:ascii="Footlight MT Light" w:hAnsi="Footlight MT Light"/>
                <w:sz w:val="24"/>
                <w:szCs w:val="24"/>
                <w:lang w:val="id-ID"/>
              </w:rPr>
              <w:t>Definisi</w:t>
            </w:r>
            <w:bookmarkEnd w:id="1153"/>
            <w:bookmarkEnd w:id="1154"/>
            <w:bookmarkEnd w:id="1155"/>
            <w:bookmarkEnd w:id="1156"/>
            <w:bookmarkEnd w:id="1157"/>
            <w:bookmarkEnd w:id="1158"/>
            <w:bookmarkEnd w:id="1159"/>
            <w:bookmarkEnd w:id="1160"/>
            <w:bookmarkEnd w:id="1161"/>
          </w:p>
        </w:tc>
        <w:tc>
          <w:tcPr>
            <w:tcW w:w="7132" w:type="dxa"/>
          </w:tcPr>
          <w:p w14:paraId="19347CC1" w14:textId="77777777" w:rsidR="00021AB5" w:rsidRPr="0026021B" w:rsidRDefault="00021AB5" w:rsidP="007C18C6">
            <w:pPr>
              <w:rPr>
                <w:rFonts w:ascii="Footlight MT Light" w:hAnsi="Footlight MT Light" w:cs="Arial"/>
                <w:strike/>
                <w:sz w:val="24"/>
                <w:szCs w:val="24"/>
                <w:lang w:val="id-ID"/>
              </w:rPr>
            </w:pPr>
            <w:r w:rsidRPr="0026021B">
              <w:rPr>
                <w:rFonts w:ascii="Footlight MT Light" w:hAnsi="Footlight MT Light" w:cs="Arial"/>
                <w:sz w:val="24"/>
                <w:szCs w:val="24"/>
                <w:lang w:val="id-ID"/>
              </w:rPr>
              <w:t>Istilah-istilah yang digunakan dalam Syarat-Syarat Umum Kontrak ini harus mempunyai arti atau tafsiran seperti yang dimaksudkan sebagai berikut:</w:t>
            </w:r>
          </w:p>
          <w:p w14:paraId="0DA2AE71" w14:textId="22DC05A4" w:rsidR="00021AB5" w:rsidRPr="0026021B" w:rsidRDefault="00545DD8" w:rsidP="00D87177">
            <w:pPr>
              <w:numPr>
                <w:ilvl w:val="4"/>
                <w:numId w:val="31"/>
              </w:numPr>
              <w:tabs>
                <w:tab w:val="clear" w:pos="794"/>
              </w:tabs>
              <w:spacing w:before="120"/>
              <w:ind w:left="743" w:hanging="710"/>
              <w:rPr>
                <w:rFonts w:ascii="Footlight MT Light" w:hAnsi="Footlight MT Light" w:cs="Arial"/>
                <w:b/>
                <w:strike/>
                <w:sz w:val="24"/>
                <w:szCs w:val="24"/>
                <w:lang w:val="id-ID"/>
              </w:rPr>
            </w:pPr>
            <w:r w:rsidRPr="0026021B">
              <w:rPr>
                <w:rFonts w:ascii="Footlight MT Light" w:hAnsi="Footlight MT Light" w:cs="Arial"/>
                <w:b/>
                <w:sz w:val="24"/>
                <w:szCs w:val="24"/>
                <w:lang w:val="id-ID"/>
              </w:rPr>
              <w:t xml:space="preserve">Barang </w:t>
            </w:r>
            <w:r w:rsidRPr="0026021B">
              <w:rPr>
                <w:rFonts w:ascii="Footlight MT Light" w:hAnsi="Footlight MT Light" w:cs="Arial"/>
                <w:sz w:val="24"/>
                <w:szCs w:val="24"/>
                <w:lang w:val="id-ID"/>
              </w:rPr>
              <w:t>adalah setiap benda baik berwujud maupun tidak berwujud, bergerak maupun tidak bergerak, yang dapat diperdagangkan, dipakai, dipergunakan atau dimanfaatkan oleh Pengguna Barang</w:t>
            </w:r>
            <w:r w:rsidR="00BB7E81" w:rsidRPr="0026021B">
              <w:rPr>
                <w:rFonts w:ascii="Footlight MT Light" w:hAnsi="Footlight MT Light" w:cs="Arial"/>
                <w:sz w:val="24"/>
                <w:szCs w:val="24"/>
                <w:lang w:val="en-ID"/>
              </w:rPr>
              <w:t>.</w:t>
            </w:r>
          </w:p>
          <w:p w14:paraId="350ACC9D" w14:textId="02508DB5" w:rsidR="00021AB5" w:rsidRPr="0026021B" w:rsidRDefault="00021AB5" w:rsidP="00D87177">
            <w:pPr>
              <w:numPr>
                <w:ilvl w:val="4"/>
                <w:numId w:val="31"/>
              </w:numPr>
              <w:tabs>
                <w:tab w:val="clear" w:pos="794"/>
              </w:tabs>
              <w:spacing w:before="120"/>
              <w:ind w:left="743" w:hanging="710"/>
              <w:rPr>
                <w:rFonts w:ascii="Footlight MT Light" w:hAnsi="Footlight MT Light" w:cs="Arial"/>
                <w:b/>
                <w:strike/>
                <w:sz w:val="24"/>
                <w:szCs w:val="24"/>
                <w:lang w:val="id-ID"/>
              </w:rPr>
            </w:pPr>
            <w:r w:rsidRPr="0026021B">
              <w:rPr>
                <w:rFonts w:ascii="Footlight MT Light" w:hAnsi="Footlight MT Light" w:cs="Footlight MT Light"/>
                <w:b/>
                <w:sz w:val="24"/>
                <w:szCs w:val="24"/>
                <w:lang w:val="id-ID"/>
              </w:rPr>
              <w:t>Pengguna Anggaran</w:t>
            </w:r>
            <w:r w:rsidRPr="0026021B">
              <w:rPr>
                <w:rFonts w:ascii="Footlight MT Light" w:hAnsi="Footlight MT Light" w:cs="Footlight MT Light"/>
                <w:sz w:val="24"/>
                <w:szCs w:val="24"/>
                <w:lang w:val="id-ID"/>
              </w:rPr>
              <w:t xml:space="preserve"> yang selanjutnya disebut </w:t>
            </w:r>
            <w:r w:rsidRPr="0026021B">
              <w:rPr>
                <w:rFonts w:ascii="Footlight MT Light" w:hAnsi="Footlight MT Light" w:cs="Footlight MT Light"/>
                <w:b/>
                <w:sz w:val="24"/>
                <w:szCs w:val="24"/>
                <w:lang w:val="id-ID"/>
              </w:rPr>
              <w:t>PA</w:t>
            </w:r>
            <w:r w:rsidRPr="0026021B">
              <w:rPr>
                <w:rFonts w:ascii="Footlight MT Light" w:hAnsi="Footlight MT Light" w:cs="Footlight MT Light"/>
                <w:sz w:val="24"/>
                <w:szCs w:val="24"/>
                <w:lang w:val="id-ID"/>
              </w:rPr>
              <w:t xml:space="preserve"> adalah </w:t>
            </w:r>
            <w:r w:rsidR="00FE47CC" w:rsidRPr="0026021B">
              <w:rPr>
                <w:rFonts w:ascii="Footlight MT Light" w:hAnsi="Footlight MT Light" w:cs="Footlight MT Light"/>
                <w:sz w:val="24"/>
                <w:szCs w:val="24"/>
                <w:lang w:val="id-ID"/>
              </w:rPr>
              <w:t>pejabat pemegang kewenangan penggunaan anggaran Kementerian/Lembaga/Perangkat Daerah</w:t>
            </w:r>
            <w:r w:rsidR="00BB7E81" w:rsidRPr="0026021B">
              <w:rPr>
                <w:rFonts w:ascii="Footlight MT Light" w:hAnsi="Footlight MT Light" w:cs="Arial"/>
                <w:sz w:val="24"/>
                <w:szCs w:val="24"/>
                <w:lang w:val="en-ID"/>
              </w:rPr>
              <w:t>.</w:t>
            </w:r>
          </w:p>
          <w:p w14:paraId="7A587946" w14:textId="67590ACE" w:rsidR="00021AB5" w:rsidRPr="0026021B" w:rsidRDefault="00D26D42" w:rsidP="00D87177">
            <w:pPr>
              <w:numPr>
                <w:ilvl w:val="4"/>
                <w:numId w:val="31"/>
              </w:numPr>
              <w:tabs>
                <w:tab w:val="clear" w:pos="794"/>
              </w:tabs>
              <w:spacing w:before="120"/>
              <w:ind w:left="743" w:hanging="710"/>
              <w:rPr>
                <w:rFonts w:ascii="Footlight MT Light" w:hAnsi="Footlight MT Light" w:cs="Arial"/>
                <w:strike/>
                <w:sz w:val="24"/>
                <w:szCs w:val="24"/>
                <w:lang w:val="id-ID"/>
              </w:rPr>
            </w:pPr>
            <w:r w:rsidRPr="0026021B">
              <w:rPr>
                <w:rFonts w:ascii="Footlight MT Light" w:hAnsi="Footlight MT Light" w:cs="Arial"/>
                <w:b/>
                <w:sz w:val="24"/>
                <w:szCs w:val="24"/>
                <w:lang w:val="id-ID"/>
              </w:rPr>
              <w:t xml:space="preserve">Kuasa Pengguna Anggaran </w:t>
            </w:r>
            <w:r w:rsidRPr="0026021B">
              <w:rPr>
                <w:rFonts w:ascii="Footlight MT Light" w:hAnsi="Footlight MT Light" w:cs="Arial"/>
                <w:sz w:val="24"/>
                <w:szCs w:val="24"/>
                <w:lang w:val="id-ID"/>
              </w:rPr>
              <w:t xml:space="preserve">pada pelaksanaan APBN yang selanjutnya disingkat </w:t>
            </w:r>
            <w:r w:rsidRPr="0026021B">
              <w:rPr>
                <w:rFonts w:ascii="Footlight MT Light" w:hAnsi="Footlight MT Light" w:cs="Arial"/>
                <w:b/>
                <w:sz w:val="24"/>
                <w:szCs w:val="24"/>
                <w:lang w:val="id-ID"/>
              </w:rPr>
              <w:t>KPA</w:t>
            </w:r>
            <w:r w:rsidRPr="0026021B">
              <w:rPr>
                <w:rFonts w:ascii="Footlight MT Light" w:hAnsi="Footlight MT Light" w:cs="Arial"/>
                <w:sz w:val="24"/>
                <w:szCs w:val="24"/>
                <w:lang w:val="id-ID"/>
              </w:rPr>
              <w:t xml:space="preserve"> adalah pejabat yang memperoleh kuasa dari PA untuk melaksanakan sebagian kewenangan dan tanggung jawab penggunaan anggaran pada Kementerian/Lembaga yang bersangkutan</w:t>
            </w:r>
            <w:r w:rsidR="00BB7E81" w:rsidRPr="0026021B">
              <w:rPr>
                <w:rFonts w:ascii="Footlight MT Light" w:hAnsi="Footlight MT Light" w:cs="Arial"/>
                <w:sz w:val="24"/>
                <w:szCs w:val="24"/>
                <w:lang w:val="en-ID"/>
              </w:rPr>
              <w:t>.</w:t>
            </w:r>
          </w:p>
          <w:p w14:paraId="2F317541" w14:textId="4057AD2E" w:rsidR="00D26D42" w:rsidRPr="0026021B" w:rsidRDefault="00D26D42" w:rsidP="00D87177">
            <w:pPr>
              <w:numPr>
                <w:ilvl w:val="4"/>
                <w:numId w:val="31"/>
              </w:numPr>
              <w:tabs>
                <w:tab w:val="clear" w:pos="794"/>
              </w:tabs>
              <w:spacing w:before="120"/>
              <w:ind w:left="743" w:hanging="710"/>
              <w:rPr>
                <w:rFonts w:ascii="Footlight MT Light" w:hAnsi="Footlight MT Light" w:cs="Arial"/>
                <w:sz w:val="24"/>
                <w:szCs w:val="24"/>
                <w:lang w:val="id-ID"/>
              </w:rPr>
            </w:pPr>
            <w:r w:rsidRPr="0026021B">
              <w:rPr>
                <w:rFonts w:ascii="Footlight MT Light" w:hAnsi="Footlight MT Light" w:cs="Arial"/>
                <w:b/>
                <w:sz w:val="24"/>
                <w:szCs w:val="24"/>
                <w:lang w:val="id-ID"/>
              </w:rPr>
              <w:t xml:space="preserve">Kuasa Pengguna Anggaran </w:t>
            </w:r>
            <w:r w:rsidRPr="0026021B">
              <w:rPr>
                <w:rFonts w:ascii="Footlight MT Light" w:hAnsi="Footlight MT Light" w:cs="Arial"/>
                <w:sz w:val="24"/>
                <w:szCs w:val="24"/>
                <w:lang w:val="id-ID"/>
              </w:rPr>
              <w:t xml:space="preserve">pada pelaksanaan APBD yang selanjutnya disingkat </w:t>
            </w:r>
            <w:r w:rsidRPr="0026021B">
              <w:rPr>
                <w:rFonts w:ascii="Footlight MT Light" w:hAnsi="Footlight MT Light" w:cs="Arial"/>
                <w:b/>
                <w:sz w:val="24"/>
                <w:szCs w:val="24"/>
                <w:lang w:val="id-ID"/>
              </w:rPr>
              <w:t>KPA</w:t>
            </w:r>
            <w:r w:rsidRPr="0026021B">
              <w:rPr>
                <w:rFonts w:ascii="Footlight MT Light" w:hAnsi="Footlight MT Light" w:cs="Arial"/>
                <w:sz w:val="24"/>
                <w:szCs w:val="24"/>
                <w:lang w:val="id-ID"/>
              </w:rPr>
              <w:t xml:space="preserve"> adalah pejabat yang diberi kuasa untuk melaksanakan sebagian kewenangan pengguna anggaran dalam melaksanakan sebagian tugas dan fungsi Perangkat Daerah</w:t>
            </w:r>
            <w:r w:rsidR="00BB7E81" w:rsidRPr="0026021B">
              <w:rPr>
                <w:rFonts w:ascii="Footlight MT Light" w:hAnsi="Footlight MT Light" w:cs="Arial"/>
                <w:sz w:val="24"/>
                <w:szCs w:val="24"/>
                <w:lang w:val="en-ID"/>
              </w:rPr>
              <w:t>.</w:t>
            </w:r>
          </w:p>
          <w:p w14:paraId="176C1E26" w14:textId="336ABE60" w:rsidR="00021AB5" w:rsidRPr="0026021B" w:rsidRDefault="00D26D42" w:rsidP="00D87177">
            <w:pPr>
              <w:numPr>
                <w:ilvl w:val="4"/>
                <w:numId w:val="31"/>
              </w:numPr>
              <w:tabs>
                <w:tab w:val="clear" w:pos="794"/>
              </w:tabs>
              <w:spacing w:before="120"/>
              <w:ind w:left="743" w:hanging="710"/>
              <w:rPr>
                <w:rFonts w:ascii="Footlight MT Light" w:hAnsi="Footlight MT Light" w:cs="Arial"/>
                <w:sz w:val="24"/>
                <w:szCs w:val="24"/>
                <w:lang w:val="id-ID"/>
              </w:rPr>
            </w:pPr>
            <w:r w:rsidRPr="0026021B">
              <w:rPr>
                <w:rFonts w:ascii="Footlight MT Light" w:hAnsi="Footlight MT Light" w:cs="Arial"/>
                <w:b/>
                <w:sz w:val="24"/>
                <w:szCs w:val="24"/>
                <w:lang w:val="id-ID"/>
              </w:rPr>
              <w:t xml:space="preserve">Pejabat Pembuat Komitmen </w:t>
            </w:r>
            <w:r w:rsidRPr="0026021B">
              <w:rPr>
                <w:rFonts w:ascii="Footlight MT Light" w:hAnsi="Footlight MT Light" w:cs="Arial"/>
                <w:sz w:val="24"/>
                <w:szCs w:val="24"/>
                <w:lang w:val="id-ID"/>
              </w:rPr>
              <w:t xml:space="preserve">yang selanjutnya disingkat </w:t>
            </w:r>
            <w:r w:rsidRPr="0026021B">
              <w:rPr>
                <w:rFonts w:ascii="Footlight MT Light" w:hAnsi="Footlight MT Light" w:cs="Arial"/>
                <w:b/>
                <w:sz w:val="24"/>
                <w:szCs w:val="24"/>
                <w:lang w:val="id-ID"/>
              </w:rPr>
              <w:t>PPK</w:t>
            </w:r>
            <w:r w:rsidRPr="0026021B">
              <w:rPr>
                <w:rFonts w:ascii="Footlight MT Light" w:hAnsi="Footlight MT Light" w:cs="Arial"/>
                <w:sz w:val="24"/>
                <w:szCs w:val="24"/>
                <w:lang w:val="id-ID"/>
              </w:rPr>
              <w:t xml:space="preserve"> adalah pejabat yang diberi kewenangan oleh PA/KPA untuk mengambil keputusan dan/atau melakukan tindakan yang dapat mengakibatkan pengeluaran anggaran belanja negara/anggaran belanja dae</w:t>
            </w:r>
            <w:r w:rsidR="000514FE" w:rsidRPr="0026021B">
              <w:rPr>
                <w:rFonts w:ascii="Footlight MT Light" w:hAnsi="Footlight MT Light" w:cs="Arial"/>
                <w:sz w:val="24"/>
                <w:szCs w:val="24"/>
                <w:lang w:val="id-ID"/>
              </w:rPr>
              <w:t>r</w:t>
            </w:r>
            <w:r w:rsidRPr="0026021B">
              <w:rPr>
                <w:rFonts w:ascii="Footlight MT Light" w:hAnsi="Footlight MT Light" w:cs="Arial"/>
                <w:sz w:val="24"/>
                <w:szCs w:val="24"/>
                <w:lang w:val="id-ID"/>
              </w:rPr>
              <w:t>ah</w:t>
            </w:r>
            <w:r w:rsidR="00BB7E81" w:rsidRPr="0026021B">
              <w:rPr>
                <w:rFonts w:ascii="Footlight MT Light" w:hAnsi="Footlight MT Light" w:cs="Arial"/>
                <w:sz w:val="24"/>
                <w:szCs w:val="24"/>
                <w:lang w:val="en-ID"/>
              </w:rPr>
              <w:t>.</w:t>
            </w:r>
          </w:p>
          <w:p w14:paraId="7C83EF09" w14:textId="4BA615C8" w:rsidR="00564B24" w:rsidRPr="0026021B" w:rsidRDefault="00A33962" w:rsidP="00D87177">
            <w:pPr>
              <w:numPr>
                <w:ilvl w:val="4"/>
                <w:numId w:val="31"/>
              </w:numPr>
              <w:tabs>
                <w:tab w:val="clear" w:pos="794"/>
              </w:tabs>
              <w:spacing w:before="120"/>
              <w:ind w:left="743" w:hanging="710"/>
              <w:rPr>
                <w:rFonts w:ascii="Footlight MT Light" w:hAnsi="Footlight MT Light" w:cs="Arial"/>
                <w:sz w:val="24"/>
                <w:szCs w:val="24"/>
                <w:lang w:val="id-ID"/>
              </w:rPr>
            </w:pPr>
            <w:r w:rsidRPr="0026021B">
              <w:rPr>
                <w:rFonts w:ascii="Footlight MT Light" w:hAnsi="Footlight MT Light" w:cs="Arial"/>
                <w:b/>
                <w:bCs/>
                <w:sz w:val="24"/>
                <w:szCs w:val="24"/>
              </w:rPr>
              <w:t>Pejabat Penandatangan Kontrak</w:t>
            </w:r>
            <w:r w:rsidRPr="0026021B">
              <w:rPr>
                <w:rFonts w:ascii="Footlight MT Light" w:hAnsi="Footlight MT Light" w:cs="Arial"/>
                <w:sz w:val="24"/>
                <w:szCs w:val="24"/>
                <w:lang w:val="id-ID"/>
              </w:rPr>
              <w:t xml:space="preserve"> </w:t>
            </w:r>
            <w:r w:rsidR="00564B24" w:rsidRPr="0026021B">
              <w:rPr>
                <w:rFonts w:ascii="Footlight MT Light" w:hAnsi="Footlight MT Light" w:cs="Arial"/>
                <w:sz w:val="24"/>
                <w:szCs w:val="24"/>
                <w:lang w:val="id-ID"/>
              </w:rPr>
              <w:t xml:space="preserve">adalah </w:t>
            </w:r>
            <w:r w:rsidR="00564B24" w:rsidRPr="0026021B">
              <w:rPr>
                <w:rFonts w:ascii="Footlight MT Light" w:hAnsi="Footlight MT Light"/>
                <w:sz w:val="24"/>
                <w:szCs w:val="24"/>
                <w:lang w:val="id-ID"/>
              </w:rPr>
              <w:t>adalah PA, KPA, atau PPK.</w:t>
            </w:r>
            <w:r w:rsidR="00A0605A" w:rsidRPr="0026021B">
              <w:rPr>
                <w:rFonts w:ascii="Footlight MT Light" w:hAnsi="Footlight MT Light"/>
                <w:sz w:val="24"/>
                <w:szCs w:val="24"/>
              </w:rPr>
              <w:t xml:space="preserve"> </w:t>
            </w:r>
          </w:p>
          <w:p w14:paraId="50A82546" w14:textId="77777777" w:rsidR="00021AB5" w:rsidRPr="0026021B" w:rsidRDefault="00D26D42" w:rsidP="00D87177">
            <w:pPr>
              <w:numPr>
                <w:ilvl w:val="4"/>
                <w:numId w:val="31"/>
              </w:numPr>
              <w:tabs>
                <w:tab w:val="clear" w:pos="794"/>
              </w:tabs>
              <w:spacing w:before="120"/>
              <w:ind w:left="743" w:hanging="710"/>
              <w:rPr>
                <w:rFonts w:ascii="Footlight MT Light" w:hAnsi="Footlight MT Light" w:cs="Arial"/>
                <w:strike/>
                <w:sz w:val="24"/>
                <w:szCs w:val="24"/>
                <w:lang w:val="id-ID"/>
              </w:rPr>
            </w:pPr>
            <w:r w:rsidRPr="0026021B">
              <w:rPr>
                <w:rFonts w:ascii="Footlight MT Light" w:hAnsi="Footlight MT Light" w:cs="Arial"/>
                <w:b/>
                <w:sz w:val="24"/>
                <w:szCs w:val="24"/>
                <w:lang w:val="id-ID"/>
              </w:rPr>
              <w:t xml:space="preserve">Aparat Pengawas Intern Pemerintah </w:t>
            </w:r>
            <w:r w:rsidRPr="0026021B">
              <w:rPr>
                <w:rFonts w:ascii="Footlight MT Light" w:hAnsi="Footlight MT Light" w:cs="Arial"/>
                <w:sz w:val="24"/>
                <w:szCs w:val="24"/>
                <w:lang w:val="id-ID"/>
              </w:rPr>
              <w:t xml:space="preserve">atau pengendali internal yang selanjutnya disebut </w:t>
            </w:r>
            <w:r w:rsidRPr="0026021B">
              <w:rPr>
                <w:rFonts w:ascii="Footlight MT Light" w:hAnsi="Footlight MT Light" w:cs="Arial"/>
                <w:b/>
                <w:sz w:val="24"/>
                <w:szCs w:val="24"/>
                <w:lang w:val="id-ID"/>
              </w:rPr>
              <w:t>APIP</w:t>
            </w:r>
            <w:r w:rsidRPr="0026021B">
              <w:rPr>
                <w:rFonts w:ascii="Footlight MT Light" w:hAnsi="Footlight MT Light" w:cs="Arial"/>
                <w:sz w:val="24"/>
                <w:szCs w:val="24"/>
                <w:lang w:val="id-ID"/>
              </w:rPr>
              <w:t xml:space="preserve"> adalah aparat yang melakukan pengawasan melalui audit, reviu, pemantauan, evaluasi, dan kegiatan pengawasan lain terhadap penyelenggaraan tugas dan fungsi Pemerintah</w:t>
            </w:r>
            <w:r w:rsidR="00021AB5" w:rsidRPr="0026021B">
              <w:rPr>
                <w:rFonts w:ascii="Footlight MT Light" w:hAnsi="Footlight MT Light" w:cs="Arial"/>
                <w:sz w:val="24"/>
                <w:szCs w:val="24"/>
                <w:lang w:val="id-ID"/>
              </w:rPr>
              <w:t>.</w:t>
            </w:r>
          </w:p>
          <w:p w14:paraId="5DAAE171" w14:textId="7F668BDE" w:rsidR="00021AB5" w:rsidRPr="0026021B" w:rsidRDefault="00D26D42" w:rsidP="00D87177">
            <w:pPr>
              <w:numPr>
                <w:ilvl w:val="4"/>
                <w:numId w:val="31"/>
              </w:numPr>
              <w:tabs>
                <w:tab w:val="clear" w:pos="794"/>
              </w:tabs>
              <w:spacing w:before="120"/>
              <w:ind w:left="743" w:hanging="710"/>
              <w:rPr>
                <w:rFonts w:ascii="Footlight MT Light" w:hAnsi="Footlight MT Light" w:cs="Arial"/>
                <w:strike/>
                <w:sz w:val="24"/>
                <w:szCs w:val="24"/>
                <w:lang w:val="id-ID"/>
              </w:rPr>
            </w:pPr>
            <w:r w:rsidRPr="0026021B">
              <w:rPr>
                <w:rFonts w:ascii="Footlight MT Light" w:hAnsi="Footlight MT Light" w:cs="Arial"/>
                <w:b/>
                <w:noProof/>
                <w:sz w:val="24"/>
                <w:szCs w:val="24"/>
                <w:lang w:val="id-ID"/>
              </w:rPr>
              <w:t xml:space="preserve">Penyedia Barang/Jasa Pemerintah </w:t>
            </w:r>
            <w:r w:rsidRPr="0026021B">
              <w:rPr>
                <w:rFonts w:ascii="Footlight MT Light" w:hAnsi="Footlight MT Light" w:cs="Arial"/>
                <w:noProof/>
                <w:sz w:val="24"/>
                <w:szCs w:val="24"/>
                <w:lang w:val="id-ID"/>
              </w:rPr>
              <w:t xml:space="preserve">yang selanjutnya disebut </w:t>
            </w:r>
            <w:r w:rsidRPr="0026021B">
              <w:rPr>
                <w:rFonts w:ascii="Footlight MT Light" w:hAnsi="Footlight MT Light" w:cs="Arial"/>
                <w:b/>
                <w:noProof/>
                <w:sz w:val="24"/>
                <w:szCs w:val="24"/>
                <w:lang w:val="id-ID"/>
              </w:rPr>
              <w:t>Penyedia</w:t>
            </w:r>
            <w:r w:rsidRPr="0026021B">
              <w:rPr>
                <w:rFonts w:ascii="Footlight MT Light" w:hAnsi="Footlight MT Light" w:cs="Arial"/>
                <w:noProof/>
                <w:sz w:val="24"/>
                <w:szCs w:val="24"/>
                <w:lang w:val="id-ID"/>
              </w:rPr>
              <w:t xml:space="preserve"> adalah Pelaku Usaha yang menyediakan barang/jasa berdasarkan </w:t>
            </w:r>
            <w:r w:rsidR="0023492E" w:rsidRPr="0026021B">
              <w:rPr>
                <w:rFonts w:ascii="Footlight MT Light" w:hAnsi="Footlight MT Light" w:cs="Arial"/>
                <w:noProof/>
                <w:sz w:val="24"/>
                <w:szCs w:val="24"/>
                <w:lang w:val="id-ID"/>
              </w:rPr>
              <w:t>Kontrak</w:t>
            </w:r>
            <w:r w:rsidR="00BB7E81" w:rsidRPr="0026021B">
              <w:rPr>
                <w:rFonts w:ascii="Footlight MT Light" w:hAnsi="Footlight MT Light" w:cs="Arial"/>
                <w:sz w:val="24"/>
                <w:szCs w:val="24"/>
                <w:lang w:val="en-ID"/>
              </w:rPr>
              <w:t>.</w:t>
            </w:r>
          </w:p>
          <w:p w14:paraId="7F97A548" w14:textId="4B67063C" w:rsidR="00021AB5" w:rsidRPr="0026021B" w:rsidRDefault="00021AB5" w:rsidP="00D87177">
            <w:pPr>
              <w:numPr>
                <w:ilvl w:val="4"/>
                <w:numId w:val="31"/>
              </w:numPr>
              <w:tabs>
                <w:tab w:val="clear" w:pos="794"/>
              </w:tabs>
              <w:spacing w:before="120"/>
              <w:ind w:left="743" w:hanging="710"/>
              <w:rPr>
                <w:rFonts w:ascii="Footlight MT Light" w:hAnsi="Footlight MT Light" w:cs="Arial"/>
                <w:b/>
                <w:strike/>
                <w:sz w:val="24"/>
                <w:szCs w:val="24"/>
                <w:lang w:val="id-ID"/>
              </w:rPr>
            </w:pPr>
            <w:r w:rsidRPr="0026021B">
              <w:rPr>
                <w:rFonts w:ascii="Footlight MT Light" w:hAnsi="Footlight MT Light" w:cs="Arial"/>
                <w:b/>
                <w:sz w:val="24"/>
                <w:szCs w:val="24"/>
                <w:lang w:val="id-ID"/>
              </w:rPr>
              <w:t xml:space="preserve">Sub </w:t>
            </w:r>
            <w:r w:rsidR="002C4111" w:rsidRPr="0026021B">
              <w:rPr>
                <w:rFonts w:ascii="Footlight MT Light" w:hAnsi="Footlight MT Light" w:cs="Arial"/>
                <w:b/>
                <w:sz w:val="24"/>
                <w:szCs w:val="24"/>
                <w:lang w:val="id-ID"/>
              </w:rPr>
              <w:t>Penyedia</w:t>
            </w:r>
            <w:r w:rsidRPr="0026021B">
              <w:rPr>
                <w:rFonts w:ascii="Footlight MT Light" w:hAnsi="Footlight MT Light" w:cs="Arial"/>
                <w:sz w:val="24"/>
                <w:szCs w:val="24"/>
                <w:lang w:val="id-ID"/>
              </w:rPr>
              <w:t xml:space="preserve"> adalah </w:t>
            </w:r>
            <w:r w:rsidR="002C4111" w:rsidRPr="0026021B">
              <w:rPr>
                <w:rFonts w:ascii="Footlight MT Light" w:hAnsi="Footlight MT Light" w:cs="Arial"/>
                <w:sz w:val="24"/>
                <w:szCs w:val="24"/>
                <w:lang w:val="id-ID"/>
              </w:rPr>
              <w:t>Penyedia</w:t>
            </w:r>
            <w:r w:rsidRPr="0026021B">
              <w:rPr>
                <w:rFonts w:ascii="Footlight MT Light" w:hAnsi="Footlight MT Light" w:cs="Arial"/>
                <w:sz w:val="24"/>
                <w:szCs w:val="24"/>
                <w:lang w:val="id-ID"/>
              </w:rPr>
              <w:t xml:space="preserve"> yang mengadakan perjanjian kerja dengan </w:t>
            </w:r>
            <w:r w:rsidR="002C4111" w:rsidRPr="0026021B">
              <w:rPr>
                <w:rFonts w:ascii="Footlight MT Light" w:hAnsi="Footlight MT Light" w:cs="Arial"/>
                <w:sz w:val="24"/>
                <w:szCs w:val="24"/>
                <w:lang w:val="id-ID"/>
              </w:rPr>
              <w:t>Penyedia</w:t>
            </w:r>
            <w:r w:rsidRPr="0026021B">
              <w:rPr>
                <w:rFonts w:ascii="Footlight MT Light" w:hAnsi="Footlight MT Light" w:cs="Arial"/>
                <w:sz w:val="24"/>
                <w:szCs w:val="24"/>
                <w:lang w:val="id-ID"/>
              </w:rPr>
              <w:t xml:space="preserve"> penanggung jawab kontrak, untuk melaksanakan sebagian pekerjaan (subkontrak)</w:t>
            </w:r>
            <w:r w:rsidR="00BB7E81" w:rsidRPr="0026021B">
              <w:rPr>
                <w:rFonts w:ascii="Footlight MT Light" w:hAnsi="Footlight MT Light" w:cs="Arial"/>
                <w:sz w:val="24"/>
                <w:szCs w:val="24"/>
                <w:lang w:val="en-ID"/>
              </w:rPr>
              <w:t>.</w:t>
            </w:r>
          </w:p>
          <w:p w14:paraId="77ACB74F" w14:textId="785354CF" w:rsidR="00021AB5" w:rsidRPr="0026021B" w:rsidRDefault="00FE7A13" w:rsidP="00D87177">
            <w:pPr>
              <w:numPr>
                <w:ilvl w:val="4"/>
                <w:numId w:val="31"/>
              </w:numPr>
              <w:tabs>
                <w:tab w:val="clear" w:pos="794"/>
              </w:tabs>
              <w:spacing w:before="120"/>
              <w:ind w:left="743" w:hanging="710"/>
              <w:rPr>
                <w:rFonts w:ascii="Footlight MT Light" w:hAnsi="Footlight MT Light"/>
                <w:sz w:val="24"/>
                <w:szCs w:val="24"/>
                <w:lang w:val="id-ID"/>
              </w:rPr>
            </w:pPr>
            <w:r w:rsidRPr="0026021B">
              <w:rPr>
                <w:rFonts w:ascii="Footlight MT Light" w:hAnsi="Footlight MT Light" w:cs="Arial"/>
                <w:b/>
                <w:sz w:val="24"/>
                <w:szCs w:val="24"/>
                <w:lang w:val="id-ID"/>
              </w:rPr>
              <w:t>Kemitraan</w:t>
            </w:r>
            <w:r w:rsidR="003C1BD2" w:rsidRPr="0026021B">
              <w:rPr>
                <w:rFonts w:ascii="Footlight MT Light" w:hAnsi="Footlight MT Light" w:cs="Arial"/>
                <w:b/>
                <w:sz w:val="24"/>
                <w:szCs w:val="24"/>
                <w:lang w:val="id-ID"/>
              </w:rPr>
              <w:t xml:space="preserve"> </w:t>
            </w:r>
            <w:r w:rsidR="00021AB5" w:rsidRPr="0026021B">
              <w:rPr>
                <w:rFonts w:ascii="Footlight MT Light" w:hAnsi="Footlight MT Light" w:cs="Arial"/>
                <w:sz w:val="24"/>
                <w:szCs w:val="24"/>
                <w:lang w:val="id-ID"/>
              </w:rPr>
              <w:t>adalah</w:t>
            </w:r>
            <w:r w:rsidR="00D26D42" w:rsidRPr="0026021B">
              <w:rPr>
                <w:rFonts w:ascii="Footlight MT Light" w:hAnsi="Footlight MT Light" w:cs="Arial"/>
                <w:sz w:val="24"/>
                <w:szCs w:val="24"/>
                <w:lang w:val="id-ID"/>
              </w:rPr>
              <w:t xml:space="preserve"> </w:t>
            </w:r>
            <w:r w:rsidR="00A7045F" w:rsidRPr="0026021B">
              <w:rPr>
                <w:rFonts w:ascii="Footlight MT Light" w:hAnsi="Footlight MT Light"/>
                <w:sz w:val="24"/>
                <w:szCs w:val="24"/>
                <w:lang w:val="sv-SE"/>
              </w:rPr>
              <w:t>Kerja sama antar penyedia baik dalam bentuk konsorsium/kerja sama operasi/bentuk kerja sama lain yang masing-masing pihak mempunyai hak, kewajiban dan tanggung jawab yang jelas berdasarkan perjanjian tertulis</w:t>
            </w:r>
            <w:r w:rsidR="00BB7E81" w:rsidRPr="0026021B">
              <w:rPr>
                <w:rFonts w:ascii="Footlight MT Light" w:hAnsi="Footlight MT Light"/>
                <w:sz w:val="24"/>
                <w:szCs w:val="24"/>
                <w:lang w:val="en-ID"/>
              </w:rPr>
              <w:t>.</w:t>
            </w:r>
          </w:p>
          <w:p w14:paraId="38015127" w14:textId="2FE97326" w:rsidR="00021AB5" w:rsidRPr="0026021B" w:rsidRDefault="00D26D42" w:rsidP="00D87177">
            <w:pPr>
              <w:numPr>
                <w:ilvl w:val="4"/>
                <w:numId w:val="31"/>
              </w:numPr>
              <w:tabs>
                <w:tab w:val="clear" w:pos="794"/>
              </w:tabs>
              <w:spacing w:before="120"/>
              <w:ind w:left="743" w:hanging="710"/>
              <w:rPr>
                <w:rFonts w:ascii="Footlight MT Light" w:hAnsi="Footlight MT Light" w:cs="Arial"/>
                <w:b/>
                <w:sz w:val="24"/>
                <w:szCs w:val="24"/>
                <w:lang w:val="id-ID"/>
              </w:rPr>
            </w:pPr>
            <w:r w:rsidRPr="0026021B">
              <w:rPr>
                <w:rFonts w:ascii="Footlight MT Light" w:hAnsi="Footlight MT Light" w:cs="Arial"/>
                <w:b/>
                <w:sz w:val="24"/>
                <w:szCs w:val="24"/>
                <w:lang w:val="id-ID"/>
              </w:rPr>
              <w:t xml:space="preserve">Surat Jaminan </w:t>
            </w:r>
            <w:r w:rsidRPr="0026021B">
              <w:rPr>
                <w:rFonts w:ascii="Footlight MT Light" w:hAnsi="Footlight MT Light" w:cs="Arial"/>
                <w:sz w:val="24"/>
                <w:szCs w:val="24"/>
                <w:lang w:val="id-ID"/>
              </w:rPr>
              <w:t xml:space="preserve">yang selanjutnya disebut </w:t>
            </w:r>
            <w:r w:rsidRPr="0026021B">
              <w:rPr>
                <w:rFonts w:ascii="Footlight MT Light" w:hAnsi="Footlight MT Light" w:cs="Arial"/>
                <w:b/>
                <w:sz w:val="24"/>
                <w:szCs w:val="24"/>
                <w:lang w:val="id-ID"/>
              </w:rPr>
              <w:t>Jaminan</w:t>
            </w:r>
            <w:r w:rsidRPr="0026021B">
              <w:rPr>
                <w:rFonts w:ascii="Footlight MT Light" w:hAnsi="Footlight MT Light" w:cs="Arial"/>
                <w:sz w:val="24"/>
                <w:szCs w:val="24"/>
                <w:lang w:val="id-ID"/>
              </w:rPr>
              <w:t xml:space="preserve"> adalah jaminan tertulis y</w:t>
            </w:r>
            <w:r w:rsidR="00EC7E68" w:rsidRPr="0026021B">
              <w:rPr>
                <w:rFonts w:ascii="Footlight MT Light" w:hAnsi="Footlight MT Light" w:cs="Arial"/>
                <w:sz w:val="24"/>
                <w:szCs w:val="24"/>
                <w:lang w:val="id-ID"/>
              </w:rPr>
              <w:t>ang dikeluarkan oleh Bank Umum/</w:t>
            </w:r>
            <w:r w:rsidRPr="0026021B">
              <w:rPr>
                <w:rFonts w:ascii="Footlight MT Light" w:hAnsi="Footlight MT Light" w:cs="Arial"/>
                <w:sz w:val="24"/>
                <w:szCs w:val="24"/>
                <w:lang w:val="id-ID"/>
              </w:rPr>
              <w:t>Perusahaan Penjaminan/Perusahaan Asuransi/</w:t>
            </w:r>
            <w:r w:rsidR="00F85ECC" w:rsidRPr="0026021B">
              <w:rPr>
                <w:rFonts w:ascii="Footlight MT Light" w:hAnsi="Footlight MT Light" w:cs="Arial"/>
                <w:sz w:val="24"/>
                <w:szCs w:val="24"/>
                <w:lang w:val="en-ID"/>
              </w:rPr>
              <w:t xml:space="preserve"> </w:t>
            </w:r>
            <w:r w:rsidRPr="0026021B">
              <w:rPr>
                <w:rFonts w:ascii="Footlight MT Light" w:hAnsi="Footlight MT Light" w:cs="Arial"/>
                <w:sz w:val="24"/>
                <w:szCs w:val="24"/>
                <w:lang w:val="id-ID"/>
              </w:rPr>
              <w:t>lembaga keuangan khusus yang menjalankan usaha di bidang pembiayaan, penjaminan, dan asuransi untuk mendorong ekspor Indonesia sesuai dengan ketentuan dalam peraturan perundang-undangan di bidang lembaga pembiayaan ekspor Indonesia</w:t>
            </w:r>
            <w:r w:rsidR="00BB7E81" w:rsidRPr="0026021B">
              <w:rPr>
                <w:rFonts w:ascii="Footlight MT Light" w:hAnsi="Footlight MT Light" w:cs="Arial"/>
                <w:sz w:val="24"/>
                <w:szCs w:val="24"/>
                <w:lang w:val="en-ID"/>
              </w:rPr>
              <w:t>.</w:t>
            </w:r>
          </w:p>
          <w:p w14:paraId="25931DF6" w14:textId="04580D1E" w:rsidR="00021AB5" w:rsidRPr="0026021B" w:rsidRDefault="00D26D42" w:rsidP="00D87177">
            <w:pPr>
              <w:numPr>
                <w:ilvl w:val="4"/>
                <w:numId w:val="31"/>
              </w:numPr>
              <w:tabs>
                <w:tab w:val="clear" w:pos="794"/>
              </w:tabs>
              <w:spacing w:before="120"/>
              <w:ind w:left="743" w:hanging="710"/>
              <w:rPr>
                <w:rFonts w:ascii="Footlight MT Light" w:hAnsi="Footlight MT Light" w:cs="Arial"/>
                <w:sz w:val="24"/>
                <w:szCs w:val="24"/>
                <w:lang w:val="id-ID"/>
              </w:rPr>
            </w:pPr>
            <w:r w:rsidRPr="0026021B">
              <w:rPr>
                <w:rFonts w:ascii="Footlight MT Light" w:hAnsi="Footlight MT Light" w:cs="Arial"/>
                <w:b/>
                <w:sz w:val="24"/>
                <w:szCs w:val="24"/>
                <w:lang w:val="id-ID"/>
              </w:rPr>
              <w:lastRenderedPageBreak/>
              <w:t xml:space="preserve">Kontrak Pengadaan Barang/Jasa </w:t>
            </w:r>
            <w:r w:rsidRPr="0026021B">
              <w:rPr>
                <w:rFonts w:ascii="Footlight MT Light" w:hAnsi="Footlight MT Light" w:cs="Arial"/>
                <w:sz w:val="24"/>
                <w:szCs w:val="24"/>
                <w:lang w:val="id-ID"/>
              </w:rPr>
              <w:t xml:space="preserve">yang selanjutnya disebut </w:t>
            </w:r>
            <w:r w:rsidR="00EC7E68" w:rsidRPr="0026021B">
              <w:rPr>
                <w:rFonts w:ascii="Footlight MT Light" w:hAnsi="Footlight MT Light" w:cs="Arial"/>
                <w:b/>
                <w:sz w:val="24"/>
                <w:szCs w:val="24"/>
                <w:lang w:val="id-ID"/>
              </w:rPr>
              <w:t>K</w:t>
            </w:r>
            <w:r w:rsidRPr="0026021B">
              <w:rPr>
                <w:rFonts w:ascii="Footlight MT Light" w:hAnsi="Footlight MT Light" w:cs="Arial"/>
                <w:b/>
                <w:sz w:val="24"/>
                <w:szCs w:val="24"/>
                <w:lang w:val="id-ID"/>
              </w:rPr>
              <w:t>ontrak</w:t>
            </w:r>
            <w:r w:rsidRPr="0026021B">
              <w:rPr>
                <w:rFonts w:ascii="Footlight MT Light" w:hAnsi="Footlight MT Light" w:cs="Arial"/>
                <w:sz w:val="24"/>
                <w:szCs w:val="24"/>
                <w:lang w:val="id-ID"/>
              </w:rPr>
              <w:t xml:space="preserve"> adalah perjanjian tertulis </w:t>
            </w:r>
            <w:r w:rsidR="00A7045F" w:rsidRPr="0026021B">
              <w:rPr>
                <w:rFonts w:ascii="Footlight MT Light" w:hAnsi="Footlight MT Light" w:cs="Arial"/>
                <w:sz w:val="24"/>
                <w:szCs w:val="24"/>
              </w:rPr>
              <w:t>antara</w:t>
            </w:r>
            <w:r w:rsidR="00C33D75" w:rsidRPr="0026021B">
              <w:rPr>
                <w:rFonts w:ascii="Footlight MT Light" w:hAnsi="Footlight MT Light" w:cs="Arial"/>
                <w:sz w:val="24"/>
                <w:szCs w:val="24"/>
              </w:rPr>
              <w:t xml:space="preserve"> PA/KPA/</w:t>
            </w:r>
            <w:r w:rsidR="006C262D" w:rsidRPr="0026021B">
              <w:rPr>
                <w:rFonts w:ascii="Footlight MT Light" w:hAnsi="Footlight MT Light" w:cs="Arial"/>
                <w:sz w:val="24"/>
                <w:szCs w:val="24"/>
              </w:rPr>
              <w:t>PPK dengan Penyedia Barang/Jasa.</w:t>
            </w:r>
          </w:p>
          <w:p w14:paraId="5497B782" w14:textId="70456E34" w:rsidR="00103DED" w:rsidRPr="0026021B" w:rsidRDefault="00103DED" w:rsidP="00D87177">
            <w:pPr>
              <w:numPr>
                <w:ilvl w:val="4"/>
                <w:numId w:val="31"/>
              </w:numPr>
              <w:tabs>
                <w:tab w:val="clear" w:pos="794"/>
              </w:tabs>
              <w:spacing w:before="120"/>
              <w:ind w:left="743" w:hanging="710"/>
              <w:rPr>
                <w:rFonts w:ascii="Footlight MT Light" w:hAnsi="Footlight MT Light" w:cs="Arial"/>
                <w:b/>
                <w:sz w:val="24"/>
                <w:szCs w:val="24"/>
                <w:lang w:val="id-ID"/>
              </w:rPr>
            </w:pPr>
            <w:r w:rsidRPr="0026021B">
              <w:rPr>
                <w:rFonts w:ascii="Footlight MT Light" w:hAnsi="Footlight MT Light" w:cs="Arial"/>
                <w:b/>
                <w:sz w:val="24"/>
                <w:szCs w:val="24"/>
                <w:lang w:val="id-ID"/>
              </w:rPr>
              <w:t xml:space="preserve">Bagian Kontrak </w:t>
            </w:r>
            <w:r w:rsidRPr="0026021B">
              <w:rPr>
                <w:rFonts w:ascii="Footlight MT Light" w:hAnsi="Footlight MT Light" w:cs="Arial"/>
                <w:sz w:val="24"/>
                <w:szCs w:val="24"/>
                <w:lang w:val="id-ID"/>
              </w:rPr>
              <w:t>adalah</w:t>
            </w:r>
            <w:r w:rsidRPr="0026021B">
              <w:rPr>
                <w:rFonts w:ascii="Footlight MT Light" w:hAnsi="Footlight MT Light" w:cs="Arial"/>
                <w:b/>
                <w:sz w:val="24"/>
                <w:szCs w:val="24"/>
                <w:lang w:val="id-ID"/>
              </w:rPr>
              <w:t xml:space="preserve"> </w:t>
            </w:r>
            <w:r w:rsidRPr="0026021B">
              <w:rPr>
                <w:rFonts w:ascii="Footlight MT Light" w:hAnsi="Footlight MT Light" w:cs="Arial"/>
                <w:sz w:val="24"/>
                <w:szCs w:val="24"/>
                <w:lang w:val="id-ID"/>
              </w:rPr>
              <w:t xml:space="preserve">bagian pekerjaan dari satu pekerjaan yang ditetapkan dalam dokumen </w:t>
            </w:r>
            <w:r w:rsidR="00A7045F" w:rsidRPr="0026021B">
              <w:rPr>
                <w:rFonts w:ascii="Footlight MT Light" w:hAnsi="Footlight MT Light" w:cs="Arial"/>
                <w:sz w:val="24"/>
                <w:szCs w:val="24"/>
              </w:rPr>
              <w:t>Tender</w:t>
            </w:r>
            <w:r w:rsidRPr="0026021B">
              <w:rPr>
                <w:rFonts w:ascii="Footlight MT Light" w:hAnsi="Footlight MT Light" w:cs="Arial"/>
                <w:sz w:val="24"/>
                <w:szCs w:val="24"/>
                <w:lang w:val="id-ID"/>
              </w:rPr>
              <w:t>.</w:t>
            </w:r>
            <w:r w:rsidR="00B05264" w:rsidRPr="0026021B">
              <w:rPr>
                <w:rFonts w:ascii="Footlight MT Light" w:hAnsi="Footlight MT Light" w:cs="Arial"/>
                <w:sz w:val="24"/>
                <w:szCs w:val="24"/>
                <w:lang w:val="id-ID"/>
              </w:rPr>
              <w:t xml:space="preserve"> </w:t>
            </w:r>
            <w:r w:rsidR="00B05264" w:rsidRPr="0026021B">
              <w:rPr>
                <w:rFonts w:ascii="Footlight MT Light" w:hAnsi="Footlight MT Light" w:cs="Arial"/>
                <w:sz w:val="24"/>
                <w:szCs w:val="24"/>
                <w:lang w:val="en-ID"/>
              </w:rPr>
              <w:t>Penyelesaian masing-masing pekerjaan yang tercantum  pada bagian kontrak  tersebut  tidak tergantung  satu  sama  lain dan  memiliki  fungsi yang berbeda, dimana  fungsi masing-masing  bagian  kontrak  tersebut  tidak terkait satu sama lain</w:t>
            </w:r>
            <w:r w:rsidR="00B05264" w:rsidRPr="0026021B">
              <w:rPr>
                <w:rFonts w:ascii="Footlight MT Light" w:hAnsi="Footlight MT Light" w:cs="Arial"/>
                <w:sz w:val="24"/>
                <w:szCs w:val="24"/>
                <w:lang w:val="id-ID"/>
              </w:rPr>
              <w:t>.</w:t>
            </w:r>
          </w:p>
          <w:p w14:paraId="17F12336" w14:textId="593A45A0" w:rsidR="00021AB5" w:rsidRPr="0026021B" w:rsidRDefault="00021AB5" w:rsidP="00D87177">
            <w:pPr>
              <w:numPr>
                <w:ilvl w:val="4"/>
                <w:numId w:val="31"/>
              </w:numPr>
              <w:tabs>
                <w:tab w:val="clear" w:pos="794"/>
              </w:tabs>
              <w:spacing w:before="120"/>
              <w:ind w:left="743" w:hanging="710"/>
              <w:rPr>
                <w:rFonts w:ascii="Footlight MT Light" w:hAnsi="Footlight MT Light" w:cs="Arial"/>
                <w:b/>
                <w:sz w:val="24"/>
                <w:szCs w:val="24"/>
                <w:lang w:val="id-ID"/>
              </w:rPr>
            </w:pPr>
            <w:r w:rsidRPr="0026021B">
              <w:rPr>
                <w:rFonts w:ascii="Footlight MT Light" w:hAnsi="Footlight MT Light" w:cs="Arial"/>
                <w:b/>
                <w:sz w:val="24"/>
                <w:szCs w:val="24"/>
                <w:lang w:val="id-ID"/>
              </w:rPr>
              <w:t xml:space="preserve">Nilai Kontrak </w:t>
            </w:r>
            <w:r w:rsidRPr="0026021B">
              <w:rPr>
                <w:rFonts w:ascii="Footlight MT Light" w:hAnsi="Footlight MT Light" w:cs="Arial"/>
                <w:sz w:val="24"/>
                <w:szCs w:val="24"/>
                <w:lang w:val="id-ID"/>
              </w:rPr>
              <w:t>adalah total harga yang tercantum dalam Kontrak</w:t>
            </w:r>
            <w:r w:rsidRPr="0026021B">
              <w:rPr>
                <w:rFonts w:ascii="Footlight MT Light" w:hAnsi="Footlight MT Light" w:cs="Arial"/>
                <w:b/>
                <w:sz w:val="24"/>
                <w:szCs w:val="24"/>
                <w:lang w:val="id-ID"/>
              </w:rPr>
              <w:t>.</w:t>
            </w:r>
          </w:p>
          <w:p w14:paraId="18E094FA" w14:textId="2FD0888C" w:rsidR="00021AB5" w:rsidRPr="0026021B" w:rsidRDefault="00021AB5" w:rsidP="00D87177">
            <w:pPr>
              <w:numPr>
                <w:ilvl w:val="4"/>
                <w:numId w:val="31"/>
              </w:numPr>
              <w:tabs>
                <w:tab w:val="clear" w:pos="794"/>
              </w:tabs>
              <w:spacing w:before="120"/>
              <w:ind w:left="743" w:hanging="710"/>
              <w:rPr>
                <w:rFonts w:ascii="Footlight MT Light" w:hAnsi="Footlight MT Light" w:cs="Arial"/>
                <w:b/>
                <w:sz w:val="24"/>
                <w:szCs w:val="24"/>
                <w:lang w:val="id-ID"/>
              </w:rPr>
            </w:pPr>
            <w:r w:rsidRPr="0026021B">
              <w:rPr>
                <w:rFonts w:ascii="Footlight MT Light" w:hAnsi="Footlight MT Light" w:cs="Arial"/>
                <w:b/>
                <w:sz w:val="24"/>
                <w:szCs w:val="24"/>
                <w:lang w:val="id-ID"/>
              </w:rPr>
              <w:t>Hari</w:t>
            </w:r>
            <w:r w:rsidRPr="0026021B">
              <w:rPr>
                <w:rFonts w:ascii="Footlight MT Light" w:hAnsi="Footlight MT Light" w:cs="Arial"/>
                <w:sz w:val="24"/>
                <w:szCs w:val="24"/>
                <w:lang w:val="id-ID"/>
              </w:rPr>
              <w:t xml:space="preserve"> adalah hari kalender</w:t>
            </w:r>
            <w:r w:rsidR="00A7045F" w:rsidRPr="0026021B">
              <w:rPr>
                <w:rFonts w:ascii="Footlight MT Light" w:hAnsi="Footlight MT Light" w:cs="Arial"/>
                <w:sz w:val="24"/>
                <w:szCs w:val="24"/>
              </w:rPr>
              <w:t xml:space="preserve">, </w:t>
            </w:r>
            <w:r w:rsidR="00A7045F" w:rsidRPr="0026021B">
              <w:rPr>
                <w:rFonts w:ascii="Footlight MT Light" w:hAnsi="Footlight MT Light" w:cs="Arial"/>
                <w:sz w:val="24"/>
                <w:szCs w:val="24"/>
                <w:lang w:val="id-ID"/>
              </w:rPr>
              <w:t>kecuali dise</w:t>
            </w:r>
            <w:r w:rsidR="00A7045F" w:rsidRPr="0026021B">
              <w:rPr>
                <w:rFonts w:ascii="Footlight MT Light" w:hAnsi="Footlight MT Light" w:cs="Arial"/>
                <w:sz w:val="24"/>
                <w:szCs w:val="24"/>
              </w:rPr>
              <w:t>butkan secara eksplisit sebagai hari kerja</w:t>
            </w:r>
            <w:r w:rsidR="00BB7E81" w:rsidRPr="0026021B">
              <w:rPr>
                <w:rFonts w:ascii="Footlight MT Light" w:hAnsi="Footlight MT Light" w:cs="Arial"/>
                <w:sz w:val="24"/>
                <w:szCs w:val="24"/>
                <w:lang w:val="en-ID"/>
              </w:rPr>
              <w:t>.</w:t>
            </w:r>
          </w:p>
          <w:p w14:paraId="335EA62A" w14:textId="47B1F851" w:rsidR="00021AB5" w:rsidRPr="0026021B" w:rsidRDefault="00D26D42" w:rsidP="00D87177">
            <w:pPr>
              <w:numPr>
                <w:ilvl w:val="4"/>
                <w:numId w:val="31"/>
              </w:numPr>
              <w:tabs>
                <w:tab w:val="clear" w:pos="794"/>
              </w:tabs>
              <w:spacing w:before="120"/>
              <w:ind w:left="743" w:hanging="710"/>
              <w:rPr>
                <w:rFonts w:ascii="Footlight MT Light" w:hAnsi="Footlight MT Light" w:cs="Arial"/>
                <w:strike/>
                <w:sz w:val="24"/>
                <w:szCs w:val="24"/>
                <w:lang w:val="id-ID"/>
              </w:rPr>
            </w:pPr>
            <w:r w:rsidRPr="0026021B">
              <w:rPr>
                <w:rFonts w:ascii="Footlight MT Light" w:hAnsi="Footlight MT Light" w:cs="Arial"/>
                <w:b/>
                <w:sz w:val="24"/>
                <w:szCs w:val="24"/>
                <w:lang w:val="id-ID"/>
              </w:rPr>
              <w:t xml:space="preserve">Harga Perkiraan Sendiri </w:t>
            </w:r>
            <w:r w:rsidRPr="0026021B">
              <w:rPr>
                <w:rFonts w:ascii="Footlight MT Light" w:hAnsi="Footlight MT Light" w:cs="Arial"/>
                <w:sz w:val="24"/>
                <w:szCs w:val="24"/>
                <w:lang w:val="id-ID"/>
              </w:rPr>
              <w:t xml:space="preserve">yang selanjutnya disingkat </w:t>
            </w:r>
            <w:r w:rsidRPr="0026021B">
              <w:rPr>
                <w:rFonts w:ascii="Footlight MT Light" w:hAnsi="Footlight MT Light" w:cs="Arial"/>
                <w:b/>
                <w:sz w:val="24"/>
                <w:szCs w:val="24"/>
                <w:lang w:val="id-ID"/>
              </w:rPr>
              <w:t>HPS</w:t>
            </w:r>
            <w:r w:rsidRPr="0026021B">
              <w:rPr>
                <w:rFonts w:ascii="Footlight MT Light" w:hAnsi="Footlight MT Light" w:cs="Arial"/>
                <w:sz w:val="24"/>
                <w:szCs w:val="24"/>
                <w:lang w:val="id-ID"/>
              </w:rPr>
              <w:t xml:space="preserve"> adalah perkiraan harga barang/jasa yang ditetapkan oleh PPK</w:t>
            </w:r>
            <w:r w:rsidR="00E43071" w:rsidRPr="0026021B">
              <w:rPr>
                <w:rFonts w:ascii="Footlight MT Light" w:hAnsi="Footlight MT Light" w:cs="Arial"/>
                <w:sz w:val="24"/>
                <w:szCs w:val="24"/>
              </w:rPr>
              <w:t xml:space="preserve"> yang telah memperhitungkan biaya tidak langsung, keuntungan dan Pajak Pertambahan Nilai. </w:t>
            </w:r>
          </w:p>
          <w:p w14:paraId="61F600E7" w14:textId="7F886958" w:rsidR="00A7045F" w:rsidRPr="0026021B" w:rsidRDefault="00021AB5" w:rsidP="00D87177">
            <w:pPr>
              <w:numPr>
                <w:ilvl w:val="4"/>
                <w:numId w:val="31"/>
              </w:numPr>
              <w:tabs>
                <w:tab w:val="clear" w:pos="794"/>
              </w:tabs>
              <w:spacing w:before="120"/>
              <w:ind w:left="743" w:hanging="710"/>
              <w:rPr>
                <w:rFonts w:ascii="Footlight MT Light" w:hAnsi="Footlight MT Light" w:cs="Arial"/>
                <w:strike/>
                <w:sz w:val="24"/>
                <w:szCs w:val="24"/>
                <w:lang w:val="id-ID"/>
              </w:rPr>
            </w:pPr>
            <w:r w:rsidRPr="0026021B">
              <w:rPr>
                <w:rFonts w:ascii="Footlight MT Light" w:hAnsi="Footlight MT Light" w:cs="Arial"/>
                <w:b/>
                <w:sz w:val="24"/>
                <w:szCs w:val="24"/>
                <w:lang w:val="id-ID"/>
              </w:rPr>
              <w:t>Pekerjaan</w:t>
            </w:r>
            <w:r w:rsidRPr="0026021B">
              <w:rPr>
                <w:rFonts w:ascii="Footlight MT Light" w:hAnsi="Footlight MT Light" w:cs="Arial"/>
                <w:b/>
                <w:noProof/>
                <w:sz w:val="24"/>
                <w:szCs w:val="24"/>
                <w:lang w:val="id-ID"/>
              </w:rPr>
              <w:t xml:space="preserve"> utama</w:t>
            </w:r>
            <w:r w:rsidR="00D26D42" w:rsidRPr="0026021B">
              <w:rPr>
                <w:rFonts w:ascii="Footlight MT Light" w:hAnsi="Footlight MT Light" w:cs="Arial"/>
                <w:b/>
                <w:noProof/>
                <w:sz w:val="24"/>
                <w:szCs w:val="24"/>
                <w:lang w:val="id-ID"/>
              </w:rPr>
              <w:t xml:space="preserve"> </w:t>
            </w:r>
            <w:r w:rsidRPr="0026021B">
              <w:rPr>
                <w:rFonts w:ascii="Footlight MT Light" w:hAnsi="Footlight MT Light" w:cs="Arial"/>
                <w:sz w:val="24"/>
                <w:szCs w:val="24"/>
                <w:lang w:val="id-ID"/>
              </w:rPr>
              <w:t xml:space="preserve">adalah jenis pekerjaan yang secara langsung menunjang terwujudnya dan berfungsinya suatu barang sesuai peruntukannya yang ditetapkan dalam </w:t>
            </w:r>
            <w:r w:rsidR="00FE47CC" w:rsidRPr="0026021B">
              <w:rPr>
                <w:rFonts w:ascii="Footlight MT Light" w:hAnsi="Footlight MT Light" w:cs="Arial"/>
                <w:sz w:val="24"/>
                <w:szCs w:val="24"/>
                <w:lang w:val="id-ID"/>
              </w:rPr>
              <w:t xml:space="preserve">Dokumen </w:t>
            </w:r>
            <w:r w:rsidR="00A7045F" w:rsidRPr="0026021B">
              <w:rPr>
                <w:rFonts w:ascii="Footlight MT Light" w:hAnsi="Footlight MT Light" w:cs="Arial"/>
                <w:sz w:val="24"/>
                <w:szCs w:val="24"/>
              </w:rPr>
              <w:t>Tender</w:t>
            </w:r>
            <w:r w:rsidR="00BB7E81" w:rsidRPr="0026021B">
              <w:rPr>
                <w:rFonts w:ascii="Footlight MT Light" w:hAnsi="Footlight MT Light" w:cs="Arial"/>
                <w:sz w:val="24"/>
                <w:szCs w:val="24"/>
                <w:lang w:val="en-ID"/>
              </w:rPr>
              <w:t>.</w:t>
            </w:r>
          </w:p>
          <w:p w14:paraId="0F8648C4" w14:textId="03349BA4" w:rsidR="00A7045F" w:rsidRPr="0026021B" w:rsidRDefault="00A7045F" w:rsidP="00000350">
            <w:pPr>
              <w:numPr>
                <w:ilvl w:val="4"/>
                <w:numId w:val="31"/>
              </w:numPr>
              <w:tabs>
                <w:tab w:val="clear" w:pos="794"/>
              </w:tabs>
              <w:spacing w:before="120"/>
              <w:ind w:left="743" w:hanging="710"/>
              <w:rPr>
                <w:rFonts w:ascii="Footlight MT Light" w:hAnsi="Footlight MT Light" w:cs="Arial"/>
                <w:sz w:val="24"/>
                <w:szCs w:val="24"/>
                <w:lang w:val="id-ID"/>
              </w:rPr>
            </w:pPr>
            <w:r w:rsidRPr="0026021B">
              <w:rPr>
                <w:rFonts w:ascii="Footlight MT Light" w:hAnsi="Footlight MT Light" w:cs="Arial"/>
                <w:b/>
                <w:noProof/>
                <w:sz w:val="24"/>
                <w:szCs w:val="24"/>
                <w:lang w:val="id-ID"/>
              </w:rPr>
              <w:t xml:space="preserve">Bagian pekerjaan yang disubkontrakkan </w:t>
            </w:r>
            <w:r w:rsidRPr="0026021B">
              <w:rPr>
                <w:rFonts w:ascii="Footlight MT Light" w:hAnsi="Footlight MT Light" w:cs="Arial"/>
                <w:sz w:val="24"/>
                <w:szCs w:val="24"/>
                <w:lang w:val="id-ID"/>
              </w:rPr>
              <w:t xml:space="preserve">adalah bagian pekerjaan bukan pekerjaan utama yang ditetapkan dalam Dokumen </w:t>
            </w:r>
            <w:r w:rsidR="00611A60" w:rsidRPr="0026021B">
              <w:rPr>
                <w:rFonts w:ascii="Footlight MT Light" w:hAnsi="Footlight MT Light" w:cs="Arial"/>
                <w:sz w:val="24"/>
                <w:szCs w:val="24"/>
              </w:rPr>
              <w:t>Tender</w:t>
            </w:r>
            <w:r w:rsidRPr="0026021B">
              <w:rPr>
                <w:rFonts w:ascii="Footlight MT Light" w:hAnsi="Footlight MT Light" w:cs="Arial"/>
                <w:sz w:val="24"/>
                <w:szCs w:val="24"/>
                <w:lang w:val="id-ID"/>
              </w:rPr>
              <w:t>, yang</w:t>
            </w:r>
            <w:r w:rsidR="00611A60" w:rsidRPr="0026021B">
              <w:rPr>
                <w:rFonts w:ascii="Footlight MT Light" w:hAnsi="Footlight MT Light" w:cs="Arial"/>
                <w:sz w:val="24"/>
                <w:szCs w:val="24"/>
              </w:rPr>
              <w:t xml:space="preserve"> </w:t>
            </w:r>
            <w:r w:rsidRPr="0026021B">
              <w:rPr>
                <w:rFonts w:ascii="Footlight MT Light" w:hAnsi="Footlight MT Light" w:cs="Arial"/>
                <w:sz w:val="24"/>
                <w:szCs w:val="24"/>
                <w:lang w:val="id-ID"/>
              </w:rPr>
              <w:t xml:space="preserve">pelaksanaannya diserahkan kepada Penyedia lain dan disetujui terlebih dahulu oleh </w:t>
            </w:r>
            <w:r w:rsidR="00A33962" w:rsidRPr="0026021B">
              <w:rPr>
                <w:rFonts w:ascii="Footlight MT Light" w:hAnsi="Footlight MT Light" w:cs="Arial"/>
                <w:sz w:val="24"/>
                <w:szCs w:val="24"/>
              </w:rPr>
              <w:t>Pejabat Penandatangan Kontrak</w:t>
            </w:r>
            <w:r w:rsidR="002E372B" w:rsidRPr="0026021B">
              <w:rPr>
                <w:rFonts w:ascii="Footlight MT Light" w:hAnsi="Footlight MT Light" w:cs="Arial"/>
                <w:sz w:val="24"/>
                <w:szCs w:val="24"/>
                <w:lang w:val="id-ID"/>
              </w:rPr>
              <w:t>.</w:t>
            </w:r>
          </w:p>
          <w:p w14:paraId="0D0058B0" w14:textId="77777777" w:rsidR="00A7045F" w:rsidRPr="0026021B" w:rsidRDefault="00A7045F" w:rsidP="00A7045F">
            <w:pPr>
              <w:numPr>
                <w:ilvl w:val="4"/>
                <w:numId w:val="31"/>
              </w:numPr>
              <w:tabs>
                <w:tab w:val="clear" w:pos="794"/>
              </w:tabs>
              <w:spacing w:before="120"/>
              <w:ind w:left="743" w:hanging="710"/>
              <w:rPr>
                <w:rFonts w:ascii="Footlight MT Light" w:hAnsi="Footlight MT Light" w:cs="Arial"/>
                <w:sz w:val="24"/>
                <w:szCs w:val="24"/>
                <w:lang w:val="id-ID"/>
              </w:rPr>
            </w:pPr>
            <w:r w:rsidRPr="0026021B">
              <w:rPr>
                <w:rFonts w:ascii="Footlight MT Light" w:hAnsi="Footlight MT Light" w:cs="Arial"/>
                <w:b/>
                <w:sz w:val="24"/>
                <w:szCs w:val="24"/>
                <w:lang w:val="id-ID"/>
              </w:rPr>
              <w:t>Jadwal</w:t>
            </w:r>
            <w:r w:rsidRPr="0026021B">
              <w:rPr>
                <w:rFonts w:ascii="Footlight MT Light" w:hAnsi="Footlight MT Light" w:cs="Arial"/>
                <w:b/>
                <w:noProof/>
                <w:sz w:val="24"/>
                <w:szCs w:val="24"/>
                <w:lang w:val="id-ID"/>
              </w:rPr>
              <w:t xml:space="preserve"> waktu pelaksanaan </w:t>
            </w:r>
            <w:r w:rsidRPr="0026021B">
              <w:rPr>
                <w:rFonts w:ascii="Footlight MT Light" w:hAnsi="Footlight MT Light" w:cs="Arial"/>
                <w:sz w:val="24"/>
                <w:szCs w:val="24"/>
                <w:lang w:val="id-ID"/>
              </w:rPr>
              <w:t>adalah jadwal yang menunjukkan kebutuhan waktu yang diperlukan untuk menyelesaikan pekerjaan, terdiri atas tahap pelaksanaan yang disusun secara logis, realisti</w:t>
            </w:r>
            <w:r w:rsidRPr="0026021B">
              <w:rPr>
                <w:rFonts w:ascii="Footlight MT Light" w:hAnsi="Footlight MT Light" w:cs="Arial"/>
                <w:sz w:val="24"/>
                <w:szCs w:val="24"/>
              </w:rPr>
              <w:t>s</w:t>
            </w:r>
            <w:r w:rsidRPr="0026021B">
              <w:rPr>
                <w:rFonts w:ascii="Footlight MT Light" w:hAnsi="Footlight MT Light" w:cs="Arial"/>
                <w:sz w:val="24"/>
                <w:szCs w:val="24"/>
                <w:lang w:val="id-ID"/>
              </w:rPr>
              <w:t xml:space="preserve"> dan dapat dilaksanakan</w:t>
            </w:r>
            <w:r w:rsidRPr="0026021B">
              <w:rPr>
                <w:rFonts w:ascii="Footlight MT Light" w:hAnsi="Footlight MT Light" w:cs="Arial"/>
                <w:sz w:val="24"/>
                <w:szCs w:val="24"/>
                <w:lang w:val="en-ID"/>
              </w:rPr>
              <w:t>.</w:t>
            </w:r>
          </w:p>
          <w:p w14:paraId="65A4B3B7" w14:textId="3D944AD8" w:rsidR="00021AB5" w:rsidRPr="0026021B" w:rsidRDefault="00021AB5" w:rsidP="00D87177">
            <w:pPr>
              <w:numPr>
                <w:ilvl w:val="4"/>
                <w:numId w:val="31"/>
              </w:numPr>
              <w:tabs>
                <w:tab w:val="clear" w:pos="794"/>
              </w:tabs>
              <w:spacing w:before="120"/>
              <w:ind w:left="743" w:hanging="710"/>
              <w:rPr>
                <w:rFonts w:ascii="Footlight MT Light" w:hAnsi="Footlight MT Light" w:cs="Arial"/>
                <w:sz w:val="24"/>
                <w:szCs w:val="24"/>
                <w:lang w:val="id-ID"/>
              </w:rPr>
            </w:pPr>
            <w:r w:rsidRPr="0026021B">
              <w:rPr>
                <w:rFonts w:ascii="Footlight MT Light" w:hAnsi="Footlight MT Light" w:cs="Arial"/>
                <w:b/>
                <w:sz w:val="24"/>
                <w:szCs w:val="24"/>
                <w:lang w:val="id-ID"/>
              </w:rPr>
              <w:t>Masa Kontrak</w:t>
            </w:r>
            <w:r w:rsidRPr="0026021B">
              <w:rPr>
                <w:rFonts w:ascii="Footlight MT Light" w:hAnsi="Footlight MT Light" w:cs="Arial"/>
                <w:sz w:val="24"/>
                <w:szCs w:val="24"/>
                <w:lang w:val="id-ID"/>
              </w:rPr>
              <w:t xml:space="preserve"> adalah jangka waktu berlakunya Kontrak ini terhitung sejak tanggal penandatanganan kontrak sampai dengan </w:t>
            </w:r>
            <w:r w:rsidR="00805B00" w:rsidRPr="0026021B">
              <w:rPr>
                <w:rFonts w:ascii="Footlight MT Light" w:hAnsi="Footlight MT Light" w:cs="Arial"/>
                <w:sz w:val="24"/>
                <w:szCs w:val="24"/>
                <w:lang w:val="id-ID"/>
              </w:rPr>
              <w:t>selesainya pekerjaan dan terpenuhinya seluruh hak dan kewajiban Para Pihak</w:t>
            </w:r>
            <w:r w:rsidR="00BB7E81" w:rsidRPr="0026021B">
              <w:rPr>
                <w:rFonts w:ascii="Footlight MT Light" w:hAnsi="Footlight MT Light" w:cs="Arial"/>
                <w:sz w:val="24"/>
                <w:szCs w:val="24"/>
                <w:lang w:val="en-ID"/>
              </w:rPr>
              <w:t>.</w:t>
            </w:r>
          </w:p>
          <w:p w14:paraId="1210E09D" w14:textId="7E1A3D31" w:rsidR="00A143F7" w:rsidRPr="0026021B" w:rsidRDefault="00021AB5" w:rsidP="00A143F7">
            <w:pPr>
              <w:numPr>
                <w:ilvl w:val="4"/>
                <w:numId w:val="31"/>
              </w:numPr>
              <w:tabs>
                <w:tab w:val="clear" w:pos="794"/>
              </w:tabs>
              <w:spacing w:before="120"/>
              <w:ind w:left="743" w:hanging="710"/>
              <w:rPr>
                <w:rFonts w:ascii="Footlight MT Light" w:hAnsi="Footlight MT Light" w:cs="Arial"/>
                <w:sz w:val="24"/>
                <w:szCs w:val="24"/>
                <w:lang w:val="id-ID"/>
              </w:rPr>
            </w:pPr>
            <w:r w:rsidRPr="0026021B">
              <w:rPr>
                <w:rFonts w:ascii="Footlight MT Light" w:hAnsi="Footlight MT Light" w:cs="Arial"/>
                <w:b/>
                <w:noProof/>
                <w:sz w:val="24"/>
                <w:szCs w:val="24"/>
                <w:lang w:val="id-ID"/>
              </w:rPr>
              <w:t>Tanggal</w:t>
            </w:r>
            <w:r w:rsidRPr="0026021B">
              <w:rPr>
                <w:rFonts w:ascii="Footlight MT Light" w:hAnsi="Footlight MT Light" w:cs="Arial"/>
                <w:b/>
                <w:sz w:val="24"/>
                <w:szCs w:val="24"/>
                <w:lang w:val="id-ID"/>
              </w:rPr>
              <w:t xml:space="preserve"> mulai kerja</w:t>
            </w:r>
            <w:r w:rsidRPr="0026021B">
              <w:rPr>
                <w:rFonts w:ascii="Footlight MT Light" w:hAnsi="Footlight MT Light" w:cs="Arial"/>
                <w:sz w:val="24"/>
                <w:szCs w:val="24"/>
                <w:lang w:val="id-ID"/>
              </w:rPr>
              <w:t xml:space="preserve"> adalah tanggal </w:t>
            </w:r>
            <w:r w:rsidR="00B96C2C" w:rsidRPr="0026021B">
              <w:rPr>
                <w:rFonts w:ascii="Footlight MT Light" w:hAnsi="Footlight MT Light" w:cs="Arial"/>
                <w:sz w:val="24"/>
                <w:szCs w:val="24"/>
                <w:lang w:val="id-ID"/>
              </w:rPr>
              <w:t xml:space="preserve">Penyedia </w:t>
            </w:r>
            <w:r w:rsidRPr="0026021B">
              <w:rPr>
                <w:rFonts w:ascii="Footlight MT Light" w:hAnsi="Footlight MT Light" w:cs="Arial"/>
                <w:sz w:val="24"/>
                <w:szCs w:val="24"/>
                <w:lang w:val="id-ID"/>
              </w:rPr>
              <w:t xml:space="preserve">mulai </w:t>
            </w:r>
            <w:r w:rsidR="00B96C2C" w:rsidRPr="0026021B">
              <w:rPr>
                <w:rFonts w:ascii="Footlight MT Light" w:hAnsi="Footlight MT Light" w:cs="Arial"/>
                <w:sz w:val="24"/>
                <w:szCs w:val="24"/>
                <w:lang w:val="id-ID"/>
              </w:rPr>
              <w:t>bekerja</w:t>
            </w:r>
            <w:r w:rsidRPr="0026021B">
              <w:rPr>
                <w:rFonts w:ascii="Footlight MT Light" w:hAnsi="Footlight MT Light" w:cs="Arial"/>
                <w:sz w:val="24"/>
                <w:szCs w:val="24"/>
                <w:lang w:val="id-ID"/>
              </w:rPr>
              <w:t xml:space="preserve"> </w:t>
            </w:r>
            <w:r w:rsidR="00B96C2C" w:rsidRPr="0026021B">
              <w:rPr>
                <w:rFonts w:ascii="Footlight MT Light" w:hAnsi="Footlight MT Light" w:cs="Arial"/>
                <w:sz w:val="24"/>
                <w:szCs w:val="24"/>
                <w:lang w:val="id-ID"/>
              </w:rPr>
              <w:t>yang sama dengan</w:t>
            </w:r>
            <w:r w:rsidRPr="0026021B">
              <w:rPr>
                <w:rFonts w:ascii="Footlight MT Light" w:hAnsi="Footlight MT Light" w:cs="Arial"/>
                <w:sz w:val="24"/>
                <w:szCs w:val="24"/>
                <w:lang w:val="id-ID"/>
              </w:rPr>
              <w:t xml:space="preserve"> tanggal penandatangan Surat </w:t>
            </w:r>
            <w:r w:rsidR="003C1BD2" w:rsidRPr="0026021B">
              <w:rPr>
                <w:rFonts w:ascii="Footlight MT Light" w:hAnsi="Footlight MT Light" w:cs="Arial"/>
                <w:sz w:val="24"/>
                <w:szCs w:val="24"/>
                <w:lang w:val="id-ID"/>
              </w:rPr>
              <w:t>Perintah Pengiriman</w:t>
            </w:r>
            <w:r w:rsidRPr="0026021B">
              <w:rPr>
                <w:rFonts w:ascii="Footlight MT Light" w:hAnsi="Footlight MT Light" w:cs="Arial"/>
                <w:sz w:val="24"/>
                <w:szCs w:val="24"/>
                <w:lang w:val="id-ID"/>
              </w:rPr>
              <w:t xml:space="preserve"> (SP</w:t>
            </w:r>
            <w:r w:rsidR="003C1BD2" w:rsidRPr="0026021B">
              <w:rPr>
                <w:rFonts w:ascii="Footlight MT Light" w:hAnsi="Footlight MT Light" w:cs="Arial"/>
                <w:sz w:val="24"/>
                <w:szCs w:val="24"/>
                <w:lang w:val="id-ID"/>
              </w:rPr>
              <w:t>P</w:t>
            </w:r>
            <w:r w:rsidRPr="0026021B">
              <w:rPr>
                <w:rFonts w:ascii="Footlight MT Light" w:hAnsi="Footlight MT Light" w:cs="Arial"/>
                <w:sz w:val="24"/>
                <w:szCs w:val="24"/>
                <w:lang w:val="id-ID"/>
              </w:rPr>
              <w:t xml:space="preserve">) </w:t>
            </w:r>
            <w:r w:rsidR="000D08F3" w:rsidRPr="0026021B">
              <w:rPr>
                <w:rFonts w:ascii="Footlight MT Light" w:hAnsi="Footlight MT Light" w:cs="Arial"/>
                <w:sz w:val="24"/>
                <w:szCs w:val="24"/>
                <w:lang w:val="id-ID"/>
              </w:rPr>
              <w:t xml:space="preserve">yang diterbitkan oleh </w:t>
            </w:r>
            <w:r w:rsidR="00A33962" w:rsidRPr="0026021B">
              <w:rPr>
                <w:rFonts w:ascii="Footlight MT Light" w:hAnsi="Footlight MT Light" w:cs="Arial"/>
                <w:sz w:val="24"/>
                <w:szCs w:val="24"/>
              </w:rPr>
              <w:t>Pejabat Penandatangan Kontrak</w:t>
            </w:r>
            <w:r w:rsidR="00A143F7" w:rsidRPr="0026021B">
              <w:rPr>
                <w:rFonts w:ascii="Footlight MT Light" w:hAnsi="Footlight MT Light" w:cs="Arial"/>
                <w:sz w:val="24"/>
                <w:szCs w:val="24"/>
                <w:lang w:val="id-ID"/>
              </w:rPr>
              <w:t>.</w:t>
            </w:r>
          </w:p>
          <w:p w14:paraId="67370D37" w14:textId="589D1248" w:rsidR="00021AB5" w:rsidRPr="0026021B" w:rsidRDefault="003C2436" w:rsidP="00D87177">
            <w:pPr>
              <w:numPr>
                <w:ilvl w:val="4"/>
                <w:numId w:val="31"/>
              </w:numPr>
              <w:tabs>
                <w:tab w:val="clear" w:pos="794"/>
              </w:tabs>
              <w:spacing w:before="120"/>
              <w:ind w:left="743" w:hanging="710"/>
              <w:rPr>
                <w:rFonts w:ascii="Footlight MT Light" w:hAnsi="Footlight MT Light" w:cs="Arial"/>
                <w:bCs/>
                <w:strike/>
                <w:sz w:val="24"/>
                <w:szCs w:val="24"/>
                <w:lang w:val="id-ID"/>
              </w:rPr>
            </w:pPr>
            <w:r w:rsidRPr="0026021B">
              <w:rPr>
                <w:rFonts w:ascii="Footlight MT Light" w:hAnsi="Footlight MT Light" w:cs="Arial"/>
                <w:b/>
                <w:noProof/>
                <w:sz w:val="24"/>
                <w:szCs w:val="24"/>
              </w:rPr>
              <w:t>T</w:t>
            </w:r>
            <w:r w:rsidRPr="0026021B">
              <w:rPr>
                <w:rFonts w:ascii="Footlight MT Light" w:hAnsi="Footlight MT Light" w:cs="Arial"/>
                <w:b/>
                <w:noProof/>
                <w:sz w:val="24"/>
                <w:szCs w:val="24"/>
                <w:lang w:val="id-ID"/>
              </w:rPr>
              <w:t>anggal penyelesaian pekerjaan</w:t>
            </w:r>
            <w:r w:rsidRPr="0026021B">
              <w:rPr>
                <w:rFonts w:ascii="Footlight MT Light" w:hAnsi="Footlight MT Light" w:cs="Arial"/>
                <w:bCs/>
                <w:noProof/>
                <w:sz w:val="24"/>
                <w:szCs w:val="24"/>
                <w:lang w:val="id-ID"/>
              </w:rPr>
              <w:t xml:space="preserve"> adalah tanggal penyerahan  pekerjaan, yang dinyatakan dalam berita acara serah terima Barang yang ditandatangani oleh </w:t>
            </w:r>
            <w:r w:rsidR="00A33962" w:rsidRPr="0026021B">
              <w:rPr>
                <w:rFonts w:ascii="Footlight MT Light" w:hAnsi="Footlight MT Light" w:cs="Arial"/>
                <w:sz w:val="24"/>
                <w:szCs w:val="24"/>
              </w:rPr>
              <w:t>Pejabat Penandatangan Kontrak</w:t>
            </w:r>
            <w:r w:rsidR="00BB7E81" w:rsidRPr="0026021B">
              <w:rPr>
                <w:rFonts w:ascii="Footlight MT Light" w:hAnsi="Footlight MT Light" w:cs="Arial"/>
                <w:bCs/>
                <w:sz w:val="24"/>
                <w:szCs w:val="24"/>
                <w:lang w:val="en-ID"/>
              </w:rPr>
              <w:t>.</w:t>
            </w:r>
          </w:p>
          <w:p w14:paraId="4602F649" w14:textId="6F97DEC7" w:rsidR="00021AB5" w:rsidRPr="0026021B" w:rsidRDefault="00021AB5" w:rsidP="00D87177">
            <w:pPr>
              <w:numPr>
                <w:ilvl w:val="4"/>
                <w:numId w:val="31"/>
              </w:numPr>
              <w:tabs>
                <w:tab w:val="clear" w:pos="794"/>
              </w:tabs>
              <w:spacing w:before="120"/>
              <w:ind w:left="743" w:hanging="710"/>
              <w:rPr>
                <w:rFonts w:ascii="Footlight MT Light" w:hAnsi="Footlight MT Light" w:cs="Arial"/>
                <w:strike/>
                <w:sz w:val="24"/>
                <w:szCs w:val="24"/>
                <w:lang w:val="id-ID"/>
              </w:rPr>
            </w:pPr>
            <w:r w:rsidRPr="0026021B">
              <w:rPr>
                <w:rFonts w:ascii="Footlight MT Light" w:hAnsi="Footlight MT Light" w:cs="Arial"/>
                <w:b/>
                <w:sz w:val="24"/>
                <w:szCs w:val="24"/>
                <w:lang w:val="id-ID"/>
              </w:rPr>
              <w:t xml:space="preserve">Tempat Tujuan Akhir </w:t>
            </w:r>
            <w:r w:rsidRPr="0026021B">
              <w:rPr>
                <w:rFonts w:ascii="Footlight MT Light" w:hAnsi="Footlight MT Light" w:cs="Arial"/>
                <w:sz w:val="24"/>
                <w:szCs w:val="24"/>
                <w:lang w:val="id-ID"/>
              </w:rPr>
              <w:t>adalah lokasi yang tercantum dalam Syarat-syarat khusus kontrak dan merupakan tempat dimana Barang akan dipergunakan oleh</w:t>
            </w:r>
            <w:r w:rsidR="00540BE2" w:rsidRPr="0026021B">
              <w:rPr>
                <w:rFonts w:ascii="Footlight MT Light" w:hAnsi="Footlight MT Light" w:cs="Arial"/>
                <w:sz w:val="24"/>
                <w:szCs w:val="24"/>
                <w:lang w:val="id-ID"/>
              </w:rPr>
              <w:t xml:space="preserve"> </w:t>
            </w:r>
            <w:r w:rsidR="00A33962" w:rsidRPr="0026021B">
              <w:rPr>
                <w:rFonts w:ascii="Footlight MT Light" w:hAnsi="Footlight MT Light" w:cs="Arial"/>
                <w:sz w:val="24"/>
                <w:szCs w:val="24"/>
              </w:rPr>
              <w:t>Pejabat Penandatangan Kontrak</w:t>
            </w:r>
            <w:r w:rsidR="00BB7E81" w:rsidRPr="0026021B">
              <w:rPr>
                <w:rFonts w:ascii="Footlight MT Light" w:hAnsi="Footlight MT Light" w:cs="Arial"/>
                <w:sz w:val="24"/>
                <w:szCs w:val="24"/>
                <w:lang w:val="en-ID"/>
              </w:rPr>
              <w:t>.</w:t>
            </w:r>
          </w:p>
          <w:p w14:paraId="7AAF194B" w14:textId="384F3085" w:rsidR="00021AB5" w:rsidRPr="0026021B" w:rsidRDefault="00021AB5" w:rsidP="00D87177">
            <w:pPr>
              <w:numPr>
                <w:ilvl w:val="4"/>
                <w:numId w:val="31"/>
              </w:numPr>
              <w:tabs>
                <w:tab w:val="clear" w:pos="794"/>
              </w:tabs>
              <w:spacing w:before="120"/>
              <w:ind w:left="743" w:hanging="710"/>
              <w:rPr>
                <w:rFonts w:ascii="Footlight MT Light" w:hAnsi="Footlight MT Light" w:cs="Arial"/>
                <w:strike/>
                <w:sz w:val="24"/>
                <w:szCs w:val="24"/>
                <w:lang w:val="id-ID"/>
              </w:rPr>
            </w:pPr>
            <w:r w:rsidRPr="0026021B">
              <w:rPr>
                <w:rFonts w:ascii="Footlight MT Light" w:hAnsi="Footlight MT Light" w:cs="Arial"/>
                <w:b/>
                <w:sz w:val="24"/>
                <w:szCs w:val="24"/>
                <w:lang w:val="id-ID"/>
              </w:rPr>
              <w:t xml:space="preserve">Tempat tujuan Pengiriman </w:t>
            </w:r>
            <w:r w:rsidRPr="0026021B">
              <w:rPr>
                <w:rFonts w:ascii="Footlight MT Light" w:hAnsi="Footlight MT Light" w:cs="Arial"/>
                <w:sz w:val="24"/>
                <w:szCs w:val="24"/>
                <w:lang w:val="id-ID"/>
              </w:rPr>
              <w:t xml:space="preserve">adalah tempat dimana kewajiban pengiriman barang oleh Penyedia berakhir sesuai dengan </w:t>
            </w:r>
            <w:r w:rsidR="00B36E47" w:rsidRPr="0026021B">
              <w:rPr>
                <w:rFonts w:ascii="Footlight MT Light" w:hAnsi="Footlight MT Light" w:cs="Arial"/>
                <w:sz w:val="24"/>
                <w:szCs w:val="24"/>
              </w:rPr>
              <w:t>ketentuan</w:t>
            </w:r>
            <w:r w:rsidRPr="0026021B">
              <w:rPr>
                <w:rFonts w:ascii="Footlight MT Light" w:hAnsi="Footlight MT Light" w:cs="Arial"/>
                <w:sz w:val="24"/>
                <w:szCs w:val="24"/>
                <w:lang w:val="id-ID"/>
              </w:rPr>
              <w:t xml:space="preserve"> pengiriman ya</w:t>
            </w:r>
            <w:r w:rsidR="00EC2972" w:rsidRPr="0026021B">
              <w:rPr>
                <w:rFonts w:ascii="Footlight MT Light" w:hAnsi="Footlight MT Light" w:cs="Arial"/>
                <w:sz w:val="24"/>
                <w:szCs w:val="24"/>
              </w:rPr>
              <w:t xml:space="preserve">ng digunakan. </w:t>
            </w:r>
          </w:p>
          <w:p w14:paraId="4D820529" w14:textId="46F2EE5F" w:rsidR="005D5BE3" w:rsidRPr="0026021B" w:rsidRDefault="008D79C5" w:rsidP="008D79C5">
            <w:pPr>
              <w:rPr>
                <w:rFonts w:ascii="Footlight MT Light" w:hAnsi="Footlight MT Light" w:cs="Arial"/>
                <w:strike/>
                <w:sz w:val="24"/>
                <w:szCs w:val="24"/>
                <w:lang w:val="id-ID"/>
              </w:rPr>
            </w:pPr>
            <w:r w:rsidRPr="0026021B">
              <w:rPr>
                <w:rFonts w:ascii="Footlight MT Light" w:hAnsi="Footlight MT Light" w:cs="Arial"/>
                <w:strike/>
                <w:sz w:val="24"/>
                <w:szCs w:val="24"/>
                <w:lang w:val="id-ID"/>
              </w:rPr>
              <w:br/>
            </w:r>
          </w:p>
        </w:tc>
      </w:tr>
      <w:tr w:rsidR="0024690F" w:rsidRPr="0026021B" w14:paraId="66611913" w14:textId="77777777" w:rsidTr="00000350">
        <w:tc>
          <w:tcPr>
            <w:tcW w:w="2268" w:type="dxa"/>
          </w:tcPr>
          <w:p w14:paraId="560E9687" w14:textId="578E4365" w:rsidR="00021AB5" w:rsidRPr="0026021B" w:rsidRDefault="00021AB5" w:rsidP="00D87177">
            <w:pPr>
              <w:pStyle w:val="Heading2"/>
              <w:numPr>
                <w:ilvl w:val="0"/>
                <w:numId w:val="33"/>
              </w:numPr>
              <w:ind w:left="426" w:hanging="426"/>
              <w:jc w:val="left"/>
              <w:rPr>
                <w:rFonts w:ascii="Footlight MT Light" w:hAnsi="Footlight MT Light"/>
                <w:sz w:val="24"/>
                <w:szCs w:val="24"/>
                <w:lang w:val="id-ID"/>
              </w:rPr>
            </w:pPr>
            <w:bookmarkStart w:id="1162" w:name="_Toc280170137"/>
            <w:bookmarkStart w:id="1163" w:name="_Toc280827010"/>
            <w:bookmarkStart w:id="1164" w:name="_Toc281290485"/>
            <w:bookmarkStart w:id="1165" w:name="_Toc283710226"/>
            <w:bookmarkStart w:id="1166" w:name="_Toc283710617"/>
            <w:bookmarkStart w:id="1167" w:name="_Toc290370629"/>
            <w:bookmarkStart w:id="1168" w:name="_Toc340869865"/>
            <w:bookmarkStart w:id="1169" w:name="_Toc410717769"/>
            <w:bookmarkStart w:id="1170" w:name="_Toc73351845"/>
            <w:r w:rsidRPr="0026021B">
              <w:rPr>
                <w:rFonts w:ascii="Footlight MT Light" w:hAnsi="Footlight MT Light"/>
                <w:sz w:val="24"/>
                <w:szCs w:val="24"/>
                <w:lang w:val="id-ID"/>
              </w:rPr>
              <w:lastRenderedPageBreak/>
              <w:t>Penerapan</w:t>
            </w:r>
            <w:bookmarkEnd w:id="1162"/>
            <w:bookmarkEnd w:id="1163"/>
            <w:bookmarkEnd w:id="1164"/>
            <w:bookmarkEnd w:id="1165"/>
            <w:bookmarkEnd w:id="1166"/>
            <w:bookmarkEnd w:id="1167"/>
            <w:bookmarkEnd w:id="1168"/>
            <w:bookmarkEnd w:id="1169"/>
            <w:bookmarkEnd w:id="1170"/>
          </w:p>
          <w:p w14:paraId="08B1AA30" w14:textId="77777777" w:rsidR="00021AB5" w:rsidRPr="0026021B" w:rsidRDefault="00021AB5" w:rsidP="007C18C6">
            <w:pPr>
              <w:pStyle w:val="Heading2"/>
              <w:tabs>
                <w:tab w:val="left" w:pos="480"/>
              </w:tabs>
              <w:ind w:left="426" w:hanging="426"/>
              <w:jc w:val="left"/>
              <w:rPr>
                <w:rFonts w:ascii="Footlight MT Light" w:hAnsi="Footlight MT Light"/>
                <w:sz w:val="24"/>
                <w:szCs w:val="24"/>
                <w:lang w:val="id-ID"/>
              </w:rPr>
            </w:pPr>
          </w:p>
        </w:tc>
        <w:tc>
          <w:tcPr>
            <w:tcW w:w="7132" w:type="dxa"/>
          </w:tcPr>
          <w:p w14:paraId="22DAB18E" w14:textId="50A293B8" w:rsidR="00021AB5" w:rsidRPr="0026021B" w:rsidRDefault="00021AB5" w:rsidP="007C18C6">
            <w:pPr>
              <w:ind w:left="33" w:hanging="12"/>
              <w:rPr>
                <w:rFonts w:ascii="Footlight MT Light" w:hAnsi="Footlight MT Light"/>
                <w:sz w:val="24"/>
                <w:szCs w:val="24"/>
                <w:lang w:val="id-ID"/>
              </w:rPr>
            </w:pPr>
            <w:r w:rsidRPr="0026021B">
              <w:rPr>
                <w:rFonts w:ascii="Footlight MT Light" w:hAnsi="Footlight MT Light"/>
                <w:sz w:val="24"/>
                <w:szCs w:val="24"/>
                <w:lang w:val="id-ID"/>
              </w:rPr>
              <w:t xml:space="preserve">SSUK diterapkan secara luas dalam pelaksanaan pekerjaan pengadaan barang tetapi tidak dapat bertentangan dengan ketentuan-ketentuan dalam Dokumen Kontrak lain yang lebih tinggi berdasarkan urutan hierarki dalam </w:t>
            </w:r>
            <w:r w:rsidR="00374765" w:rsidRPr="0026021B">
              <w:rPr>
                <w:rFonts w:ascii="Footlight MT Light" w:hAnsi="Footlight MT Light"/>
                <w:sz w:val="24"/>
                <w:szCs w:val="24"/>
                <w:lang w:val="id-ID"/>
              </w:rPr>
              <w:t>Kontrak</w:t>
            </w:r>
            <w:r w:rsidRPr="0026021B">
              <w:rPr>
                <w:rFonts w:ascii="Footlight MT Light" w:hAnsi="Footlight MT Light"/>
                <w:sz w:val="24"/>
                <w:szCs w:val="24"/>
                <w:lang w:val="id-ID"/>
              </w:rPr>
              <w:t>.</w:t>
            </w:r>
          </w:p>
          <w:p w14:paraId="3ADA5E51" w14:textId="77777777" w:rsidR="00021AB5" w:rsidRPr="0026021B" w:rsidRDefault="00021AB5" w:rsidP="007C18C6">
            <w:pPr>
              <w:autoSpaceDE w:val="0"/>
              <w:autoSpaceDN w:val="0"/>
              <w:adjustRightInd w:val="0"/>
              <w:rPr>
                <w:rFonts w:ascii="Footlight MT Light" w:hAnsi="Footlight MT Light"/>
                <w:sz w:val="24"/>
                <w:szCs w:val="24"/>
                <w:lang w:val="id-ID"/>
              </w:rPr>
            </w:pPr>
          </w:p>
        </w:tc>
      </w:tr>
      <w:tr w:rsidR="0024690F" w:rsidRPr="0026021B" w14:paraId="3744A4E2" w14:textId="77777777" w:rsidTr="00000350">
        <w:tc>
          <w:tcPr>
            <w:tcW w:w="2268" w:type="dxa"/>
          </w:tcPr>
          <w:p w14:paraId="360BCAF7" w14:textId="05364770" w:rsidR="00021AB5" w:rsidRPr="0026021B" w:rsidRDefault="00021AB5" w:rsidP="00D87177">
            <w:pPr>
              <w:pStyle w:val="Heading2"/>
              <w:numPr>
                <w:ilvl w:val="0"/>
                <w:numId w:val="33"/>
              </w:numPr>
              <w:ind w:left="426" w:hanging="426"/>
              <w:jc w:val="left"/>
              <w:rPr>
                <w:rFonts w:ascii="Footlight MT Light" w:hAnsi="Footlight MT Light"/>
                <w:sz w:val="24"/>
                <w:szCs w:val="24"/>
                <w:lang w:val="id-ID"/>
              </w:rPr>
            </w:pPr>
            <w:bookmarkStart w:id="1171" w:name="_Toc280170138"/>
            <w:bookmarkStart w:id="1172" w:name="_Toc280827011"/>
            <w:bookmarkStart w:id="1173" w:name="_Toc281290486"/>
            <w:bookmarkStart w:id="1174" w:name="_Toc283710227"/>
            <w:bookmarkStart w:id="1175" w:name="_Toc283710618"/>
            <w:bookmarkStart w:id="1176" w:name="_Toc290370630"/>
            <w:bookmarkStart w:id="1177" w:name="_Toc340869866"/>
            <w:bookmarkStart w:id="1178" w:name="_Toc410717770"/>
            <w:bookmarkStart w:id="1179" w:name="_Toc73351846"/>
            <w:r w:rsidRPr="0026021B">
              <w:rPr>
                <w:rFonts w:ascii="Footlight MT Light" w:hAnsi="Footlight MT Light"/>
                <w:sz w:val="24"/>
                <w:szCs w:val="24"/>
                <w:lang w:val="id-ID"/>
              </w:rPr>
              <w:lastRenderedPageBreak/>
              <w:t>Bahasa dan Hukum</w:t>
            </w:r>
            <w:bookmarkEnd w:id="1171"/>
            <w:bookmarkEnd w:id="1172"/>
            <w:bookmarkEnd w:id="1173"/>
            <w:bookmarkEnd w:id="1174"/>
            <w:bookmarkEnd w:id="1175"/>
            <w:bookmarkEnd w:id="1176"/>
            <w:bookmarkEnd w:id="1177"/>
            <w:bookmarkEnd w:id="1178"/>
            <w:bookmarkEnd w:id="1179"/>
          </w:p>
          <w:p w14:paraId="7D763021" w14:textId="77777777" w:rsidR="00021AB5" w:rsidRPr="0026021B" w:rsidRDefault="00021AB5" w:rsidP="007C18C6">
            <w:pPr>
              <w:tabs>
                <w:tab w:val="left" w:pos="426"/>
              </w:tabs>
              <w:ind w:left="426" w:hanging="426"/>
              <w:rPr>
                <w:rFonts w:ascii="Footlight MT Light" w:hAnsi="Footlight MT Light"/>
                <w:sz w:val="24"/>
                <w:szCs w:val="24"/>
                <w:lang w:val="id-ID"/>
              </w:rPr>
            </w:pPr>
          </w:p>
        </w:tc>
        <w:tc>
          <w:tcPr>
            <w:tcW w:w="7132" w:type="dxa"/>
          </w:tcPr>
          <w:p w14:paraId="2FE00B08" w14:textId="06DAF082" w:rsidR="00021AB5" w:rsidRPr="0026021B" w:rsidRDefault="00021AB5" w:rsidP="00D87177">
            <w:pPr>
              <w:numPr>
                <w:ilvl w:val="0"/>
                <w:numId w:val="60"/>
              </w:numPr>
              <w:ind w:left="743" w:hanging="743"/>
              <w:rPr>
                <w:rFonts w:ascii="Footlight MT Light" w:hAnsi="Footlight MT Light"/>
                <w:sz w:val="24"/>
                <w:szCs w:val="24"/>
                <w:lang w:val="id-ID"/>
              </w:rPr>
            </w:pPr>
            <w:r w:rsidRPr="0026021B">
              <w:rPr>
                <w:rFonts w:ascii="Footlight MT Light" w:hAnsi="Footlight MT Light"/>
                <w:sz w:val="24"/>
                <w:szCs w:val="24"/>
                <w:lang w:val="id-ID"/>
              </w:rPr>
              <w:t xml:space="preserve">Bahasa kontrak </w:t>
            </w:r>
            <w:r w:rsidR="00D67600" w:rsidRPr="0026021B">
              <w:rPr>
                <w:rFonts w:ascii="Footlight MT Light" w:hAnsi="Footlight MT Light"/>
                <w:sz w:val="24"/>
                <w:szCs w:val="24"/>
                <w:lang w:val="id-ID"/>
              </w:rPr>
              <w:t xml:space="preserve">dan bahasa korespondensi </w:t>
            </w:r>
            <w:r w:rsidR="00D60D5F" w:rsidRPr="0026021B">
              <w:rPr>
                <w:rFonts w:ascii="Footlight MT Light" w:hAnsi="Footlight MT Light"/>
                <w:sz w:val="24"/>
                <w:szCs w:val="24"/>
                <w:lang w:val="id-ID"/>
              </w:rPr>
              <w:t>harus dalam bahasa Indonesia.</w:t>
            </w:r>
          </w:p>
          <w:p w14:paraId="7467D1C6" w14:textId="77777777" w:rsidR="00D67600" w:rsidRPr="0026021B" w:rsidRDefault="00D67600" w:rsidP="00D67600">
            <w:pPr>
              <w:ind w:left="720"/>
              <w:rPr>
                <w:rFonts w:ascii="Footlight MT Light" w:hAnsi="Footlight MT Light"/>
                <w:sz w:val="24"/>
                <w:szCs w:val="24"/>
                <w:lang w:val="id-ID"/>
              </w:rPr>
            </w:pPr>
          </w:p>
          <w:p w14:paraId="6C9BEDF4" w14:textId="2FAF8789" w:rsidR="00B01836" w:rsidRDefault="00B01836" w:rsidP="00D87177">
            <w:pPr>
              <w:numPr>
                <w:ilvl w:val="0"/>
                <w:numId w:val="60"/>
              </w:numPr>
              <w:ind w:left="743" w:hanging="743"/>
              <w:rPr>
                <w:rFonts w:ascii="Footlight MT Light" w:hAnsi="Footlight MT Light"/>
                <w:sz w:val="24"/>
                <w:szCs w:val="24"/>
                <w:lang w:val="id-ID"/>
              </w:rPr>
            </w:pPr>
            <w:r w:rsidRPr="00B01836">
              <w:rPr>
                <w:rFonts w:ascii="Footlight MT Light" w:hAnsi="Footlight MT Light"/>
                <w:sz w:val="24"/>
                <w:szCs w:val="24"/>
                <w:lang w:val="id-ID"/>
              </w:rPr>
              <w:t>Dalam hal Kontrak dilakukan dengan pihak asing harus dibuat dalam bahasa Indonesia dan bahasa Inggris. Dalam hal terjadi perselisihan dengan pihak asing digunakan Kontrak dalam bahasa Indonesia</w:t>
            </w:r>
          </w:p>
          <w:p w14:paraId="3504ADE4" w14:textId="77777777" w:rsidR="00B01836" w:rsidRDefault="00B01836" w:rsidP="00B01836">
            <w:pPr>
              <w:pStyle w:val="ListParagraph"/>
              <w:rPr>
                <w:rFonts w:ascii="Footlight MT Light" w:hAnsi="Footlight MT Light"/>
                <w:sz w:val="24"/>
                <w:szCs w:val="24"/>
                <w:lang w:val="id-ID"/>
              </w:rPr>
            </w:pPr>
          </w:p>
          <w:p w14:paraId="71B3DCD4" w14:textId="5E5E8EDF" w:rsidR="003C1BD2" w:rsidRPr="0026021B" w:rsidRDefault="00021AB5" w:rsidP="00D87177">
            <w:pPr>
              <w:numPr>
                <w:ilvl w:val="0"/>
                <w:numId w:val="60"/>
              </w:numPr>
              <w:ind w:left="743" w:hanging="743"/>
              <w:rPr>
                <w:rFonts w:ascii="Footlight MT Light" w:hAnsi="Footlight MT Light"/>
                <w:sz w:val="24"/>
                <w:szCs w:val="24"/>
                <w:lang w:val="id-ID"/>
              </w:rPr>
            </w:pPr>
            <w:r w:rsidRPr="0026021B">
              <w:rPr>
                <w:rFonts w:ascii="Footlight MT Light" w:hAnsi="Footlight MT Light"/>
                <w:sz w:val="24"/>
                <w:szCs w:val="24"/>
                <w:lang w:val="id-ID"/>
              </w:rPr>
              <w:t>Hukum yang digunakan adalah hukum yang berlaku di Indonesia</w:t>
            </w:r>
            <w:r w:rsidR="00D67600" w:rsidRPr="0026021B">
              <w:rPr>
                <w:rFonts w:ascii="Footlight MT Light" w:hAnsi="Footlight MT Light"/>
                <w:sz w:val="24"/>
                <w:szCs w:val="24"/>
                <w:lang w:val="id-ID"/>
              </w:rPr>
              <w:t>.</w:t>
            </w:r>
          </w:p>
          <w:p w14:paraId="4113FFAF" w14:textId="6511E165" w:rsidR="00D67600" w:rsidRPr="0026021B" w:rsidRDefault="00D67600" w:rsidP="00D67600">
            <w:pPr>
              <w:ind w:left="720"/>
              <w:rPr>
                <w:rFonts w:ascii="Footlight MT Light" w:hAnsi="Footlight MT Light"/>
                <w:sz w:val="24"/>
                <w:szCs w:val="24"/>
                <w:lang w:val="id-ID"/>
              </w:rPr>
            </w:pPr>
          </w:p>
        </w:tc>
      </w:tr>
      <w:tr w:rsidR="0024690F" w:rsidRPr="0026021B" w14:paraId="5ED042AF" w14:textId="77777777" w:rsidTr="00000350">
        <w:tc>
          <w:tcPr>
            <w:tcW w:w="2268" w:type="dxa"/>
          </w:tcPr>
          <w:p w14:paraId="7E5F069D" w14:textId="746A0F9B" w:rsidR="001A2CBF" w:rsidRPr="0026021B" w:rsidRDefault="006521AD" w:rsidP="009052D1">
            <w:pPr>
              <w:pStyle w:val="Heading2"/>
              <w:numPr>
                <w:ilvl w:val="0"/>
                <w:numId w:val="33"/>
              </w:numPr>
              <w:ind w:left="426" w:hanging="426"/>
              <w:jc w:val="left"/>
              <w:rPr>
                <w:rFonts w:ascii="Footlight MT Light" w:hAnsi="Footlight MT Light"/>
                <w:sz w:val="24"/>
                <w:szCs w:val="24"/>
                <w:lang w:val="id-ID"/>
              </w:rPr>
            </w:pPr>
            <w:bookmarkStart w:id="1180" w:name="_Toc526258013"/>
            <w:bookmarkStart w:id="1181" w:name="_Toc73351847"/>
            <w:r w:rsidRPr="0026021B">
              <w:rPr>
                <w:rFonts w:ascii="Footlight MT Light" w:hAnsi="Footlight MT Light"/>
                <w:sz w:val="24"/>
                <w:szCs w:val="24"/>
                <w:lang w:val="fi-FI"/>
              </w:rPr>
              <w:t>Perbuatan yang dilarang dan Sanksi</w:t>
            </w:r>
            <w:bookmarkEnd w:id="1180"/>
            <w:bookmarkEnd w:id="1181"/>
          </w:p>
        </w:tc>
        <w:tc>
          <w:tcPr>
            <w:tcW w:w="7132" w:type="dxa"/>
          </w:tcPr>
          <w:p w14:paraId="1E8DC02E" w14:textId="77777777" w:rsidR="001A2CBF" w:rsidRPr="0026021B" w:rsidRDefault="001A2CBF" w:rsidP="009052D1">
            <w:pPr>
              <w:numPr>
                <w:ilvl w:val="1"/>
                <w:numId w:val="72"/>
              </w:numPr>
              <w:ind w:left="743" w:hanging="710"/>
              <w:rPr>
                <w:rFonts w:ascii="Footlight MT Light" w:hAnsi="Footlight MT Light"/>
                <w:sz w:val="24"/>
                <w:szCs w:val="24"/>
                <w:lang w:val="id-ID"/>
              </w:rPr>
            </w:pPr>
            <w:r w:rsidRPr="0026021B">
              <w:rPr>
                <w:rFonts w:ascii="Footlight MT Light" w:hAnsi="Footlight MT Light"/>
                <w:sz w:val="24"/>
                <w:szCs w:val="24"/>
                <w:lang w:val="id-ID"/>
              </w:rPr>
              <w:t>Berdasarkan etika pengadaan barang/jasa pemerintah, para pihak dilarang untuk:</w:t>
            </w:r>
          </w:p>
          <w:p w14:paraId="3F126407" w14:textId="77777777" w:rsidR="001A2CBF" w:rsidRPr="0026021B" w:rsidRDefault="001A2CBF" w:rsidP="009052D1">
            <w:pPr>
              <w:numPr>
                <w:ilvl w:val="0"/>
                <w:numId w:val="73"/>
              </w:numPr>
              <w:autoSpaceDE w:val="0"/>
              <w:autoSpaceDN w:val="0"/>
              <w:adjustRightInd w:val="0"/>
              <w:ind w:left="1168" w:hanging="426"/>
              <w:rPr>
                <w:rFonts w:ascii="Footlight MT Light" w:hAnsi="Footlight MT Light"/>
                <w:sz w:val="24"/>
                <w:szCs w:val="24"/>
                <w:lang w:val="id-ID"/>
              </w:rPr>
            </w:pPr>
            <w:r w:rsidRPr="0026021B">
              <w:rPr>
                <w:rFonts w:ascii="Footlight MT Light" w:hAnsi="Footlight MT Light"/>
                <w:sz w:val="24"/>
                <w:szCs w:val="24"/>
                <w:lang w:val="id-ID"/>
              </w:rPr>
              <w:t>menawarkan, menerima atau menjanjikan untuk memberi atau menerima hadiah atau imbalan berupa apa saja atau melakukan tindakan lainnya untuk mempengaruhi siapapun yang diketahui atau patut dapat diduga berkaitan dengan pengadaan ini; dan/atau</w:t>
            </w:r>
          </w:p>
          <w:p w14:paraId="3F9426AD" w14:textId="77777777" w:rsidR="001A2CBF" w:rsidRPr="0026021B" w:rsidRDefault="001A2CBF" w:rsidP="009052D1">
            <w:pPr>
              <w:numPr>
                <w:ilvl w:val="0"/>
                <w:numId w:val="73"/>
              </w:numPr>
              <w:autoSpaceDE w:val="0"/>
              <w:autoSpaceDN w:val="0"/>
              <w:adjustRightInd w:val="0"/>
              <w:ind w:left="1168" w:hanging="426"/>
              <w:rPr>
                <w:rFonts w:ascii="Footlight MT Light" w:hAnsi="Footlight MT Light"/>
                <w:sz w:val="24"/>
                <w:szCs w:val="24"/>
                <w:lang w:val="id-ID"/>
              </w:rPr>
            </w:pPr>
            <w:r w:rsidRPr="0026021B">
              <w:rPr>
                <w:rFonts w:ascii="Footlight MT Light" w:hAnsi="Footlight MT Light"/>
                <w:sz w:val="24"/>
                <w:szCs w:val="24"/>
                <w:lang w:val="id-ID"/>
              </w:rPr>
              <w:t>membuat dan/atau menyampaikan secara tidak benar dokumen dan/atau keterangan lain yang disyaratkan untuk penyusunan dan pelaksanaan Kontrak ini.</w:t>
            </w:r>
          </w:p>
          <w:p w14:paraId="319C954A" w14:textId="77777777" w:rsidR="001A2CBF" w:rsidRPr="0026021B" w:rsidRDefault="001A2CBF" w:rsidP="009052D1">
            <w:pPr>
              <w:tabs>
                <w:tab w:val="left" w:pos="884"/>
              </w:tabs>
              <w:autoSpaceDE w:val="0"/>
              <w:autoSpaceDN w:val="0"/>
              <w:adjustRightInd w:val="0"/>
              <w:ind w:left="884"/>
              <w:rPr>
                <w:rFonts w:ascii="Footlight MT Light" w:hAnsi="Footlight MT Light"/>
                <w:b/>
                <w:sz w:val="24"/>
                <w:szCs w:val="24"/>
                <w:lang w:val="id-ID"/>
              </w:rPr>
            </w:pPr>
          </w:p>
          <w:p w14:paraId="5F17F493" w14:textId="77777777" w:rsidR="001A2CBF" w:rsidRPr="0026021B" w:rsidRDefault="001A2CBF" w:rsidP="009052D1">
            <w:pPr>
              <w:numPr>
                <w:ilvl w:val="1"/>
                <w:numId w:val="72"/>
              </w:numPr>
              <w:ind w:left="743" w:hanging="710"/>
              <w:rPr>
                <w:rFonts w:ascii="Footlight MT Light" w:hAnsi="Footlight MT Light"/>
                <w:sz w:val="24"/>
                <w:szCs w:val="24"/>
                <w:lang w:val="id-ID"/>
              </w:rPr>
            </w:pPr>
            <w:r w:rsidRPr="0026021B">
              <w:rPr>
                <w:rFonts w:ascii="Footlight MT Light" w:hAnsi="Footlight MT Light"/>
                <w:sz w:val="24"/>
                <w:szCs w:val="24"/>
                <w:lang w:val="id-ID"/>
              </w:rPr>
              <w:t xml:space="preserve">Penyedia menjamin bahwa yang bersangkutan (termasuk semua anggota Kemitraan) dan sub Penyedianya (jika ada) tidak akan melakukan tindakan yang dilarang pada klausul 4.1. </w:t>
            </w:r>
          </w:p>
          <w:p w14:paraId="350E8A30" w14:textId="77777777" w:rsidR="001A2CBF" w:rsidRPr="0026021B" w:rsidRDefault="001A2CBF" w:rsidP="009052D1">
            <w:pPr>
              <w:ind w:left="601"/>
              <w:rPr>
                <w:rFonts w:ascii="Footlight MT Light" w:hAnsi="Footlight MT Light"/>
                <w:sz w:val="24"/>
                <w:szCs w:val="24"/>
                <w:lang w:val="id-ID"/>
              </w:rPr>
            </w:pPr>
          </w:p>
          <w:p w14:paraId="09D824AA" w14:textId="3000FFB8" w:rsidR="001A2CBF" w:rsidRPr="0026021B" w:rsidRDefault="001A2CBF" w:rsidP="009052D1">
            <w:pPr>
              <w:numPr>
                <w:ilvl w:val="1"/>
                <w:numId w:val="72"/>
              </w:numPr>
              <w:ind w:left="743" w:hanging="710"/>
              <w:rPr>
                <w:rFonts w:ascii="Footlight MT Light" w:hAnsi="Footlight MT Light"/>
                <w:sz w:val="24"/>
                <w:szCs w:val="24"/>
                <w:lang w:val="id-ID"/>
              </w:rPr>
            </w:pPr>
            <w:r w:rsidRPr="0026021B">
              <w:rPr>
                <w:rFonts w:ascii="Footlight MT Light" w:hAnsi="Footlight MT Light"/>
                <w:sz w:val="24"/>
                <w:szCs w:val="24"/>
                <w:lang w:val="id-ID"/>
              </w:rPr>
              <w:t xml:space="preserve">Penyedia yang menurut penilaian </w:t>
            </w:r>
            <w:r w:rsidR="00A33962" w:rsidRPr="0026021B">
              <w:rPr>
                <w:rFonts w:ascii="Footlight MT Light" w:hAnsi="Footlight MT Light" w:cs="Arial"/>
                <w:sz w:val="24"/>
                <w:szCs w:val="24"/>
              </w:rPr>
              <w:t>Pejabat Penandatangan Kontrak</w:t>
            </w:r>
            <w:r w:rsidR="00333479"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terbukti melakukan larangan-larangan di</w:t>
            </w:r>
            <w:r w:rsidRPr="0026021B">
              <w:rPr>
                <w:rFonts w:ascii="Footlight MT Light" w:hAnsi="Footlight MT Light"/>
                <w:sz w:val="24"/>
                <w:szCs w:val="24"/>
              </w:rPr>
              <w:t xml:space="preserve"> </w:t>
            </w:r>
            <w:r w:rsidRPr="0026021B">
              <w:rPr>
                <w:rFonts w:ascii="Footlight MT Light" w:hAnsi="Footlight MT Light"/>
                <w:sz w:val="24"/>
                <w:szCs w:val="24"/>
                <w:lang w:val="id-ID"/>
              </w:rPr>
              <w:t xml:space="preserve">atas dapat dikenakan sanksi-sanksi </w:t>
            </w:r>
            <w:r w:rsidRPr="0026021B">
              <w:rPr>
                <w:rStyle w:val="Heading2Char"/>
                <w:rFonts w:ascii="Footlight MT Light" w:hAnsi="Footlight MT Light"/>
                <w:b w:val="0"/>
                <w:sz w:val="24"/>
              </w:rPr>
              <w:t>admin</w:t>
            </w:r>
            <w:r w:rsidR="006521AD" w:rsidRPr="0026021B">
              <w:rPr>
                <w:rStyle w:val="Heading2Char"/>
                <w:rFonts w:ascii="Footlight MT Light" w:hAnsi="Footlight MT Light"/>
                <w:b w:val="0"/>
                <w:sz w:val="24"/>
              </w:rPr>
              <w:t>i</w:t>
            </w:r>
            <w:r w:rsidRPr="0026021B">
              <w:rPr>
                <w:rStyle w:val="Heading2Char"/>
                <w:rFonts w:ascii="Footlight MT Light" w:hAnsi="Footlight MT Light"/>
                <w:b w:val="0"/>
                <w:sz w:val="24"/>
              </w:rPr>
              <w:t>stratif</w:t>
            </w:r>
            <w:r w:rsidRPr="0026021B">
              <w:rPr>
                <w:rStyle w:val="Heading2Char"/>
                <w:rFonts w:ascii="Footlight MT Light" w:hAnsi="Footlight MT Light"/>
                <w:sz w:val="24"/>
              </w:rPr>
              <w:t xml:space="preserve"> </w:t>
            </w:r>
            <w:r w:rsidRPr="0026021B">
              <w:rPr>
                <w:rFonts w:ascii="Footlight MT Light" w:hAnsi="Footlight MT Light"/>
                <w:sz w:val="24"/>
                <w:szCs w:val="24"/>
                <w:lang w:val="id-ID"/>
              </w:rPr>
              <w:t>sebagai berikut:</w:t>
            </w:r>
          </w:p>
          <w:p w14:paraId="44033D56" w14:textId="77777777" w:rsidR="001A2CBF" w:rsidRPr="0026021B" w:rsidRDefault="001A2CBF" w:rsidP="009052D1">
            <w:pPr>
              <w:numPr>
                <w:ilvl w:val="1"/>
                <w:numId w:val="40"/>
              </w:numPr>
              <w:ind w:left="1168" w:hanging="425"/>
              <w:rPr>
                <w:rFonts w:ascii="Footlight MT Light" w:hAnsi="Footlight MT Light"/>
                <w:sz w:val="24"/>
                <w:szCs w:val="24"/>
                <w:lang w:val="id-ID"/>
              </w:rPr>
            </w:pPr>
            <w:r w:rsidRPr="0026021B">
              <w:rPr>
                <w:rFonts w:ascii="Footlight MT Light" w:hAnsi="Footlight MT Light"/>
                <w:sz w:val="24"/>
                <w:szCs w:val="24"/>
                <w:lang w:val="id-ID"/>
              </w:rPr>
              <w:t xml:space="preserve">Pemutusan Kontrak; </w:t>
            </w:r>
          </w:p>
          <w:p w14:paraId="4B54F331" w14:textId="77777777" w:rsidR="001A2CBF" w:rsidRPr="0026021B" w:rsidRDefault="001A2CBF" w:rsidP="009052D1">
            <w:pPr>
              <w:numPr>
                <w:ilvl w:val="1"/>
                <w:numId w:val="40"/>
              </w:numPr>
              <w:ind w:left="1168" w:hanging="425"/>
              <w:rPr>
                <w:rFonts w:ascii="Footlight MT Light" w:hAnsi="Footlight MT Light"/>
                <w:sz w:val="24"/>
                <w:szCs w:val="24"/>
                <w:lang w:val="id-ID"/>
              </w:rPr>
            </w:pPr>
            <w:r w:rsidRPr="0026021B">
              <w:rPr>
                <w:rFonts w:ascii="Footlight MT Light" w:hAnsi="Footlight MT Light"/>
                <w:sz w:val="24"/>
                <w:szCs w:val="24"/>
                <w:lang w:val="id-ID"/>
              </w:rPr>
              <w:t>Jaminan Pelaksanaan dicairkan dan disetor sebagaimana ditetapkan dalam SSKK.</w:t>
            </w:r>
          </w:p>
          <w:p w14:paraId="15028EAC" w14:textId="77777777" w:rsidR="001A2CBF" w:rsidRPr="0026021B" w:rsidRDefault="001A2CBF" w:rsidP="009052D1">
            <w:pPr>
              <w:numPr>
                <w:ilvl w:val="1"/>
                <w:numId w:val="40"/>
              </w:numPr>
              <w:ind w:left="1168" w:hanging="425"/>
              <w:rPr>
                <w:rFonts w:ascii="Footlight MT Light" w:hAnsi="Footlight MT Light"/>
                <w:sz w:val="24"/>
                <w:szCs w:val="24"/>
                <w:lang w:val="id-ID"/>
              </w:rPr>
            </w:pPr>
            <w:r w:rsidRPr="0026021B">
              <w:rPr>
                <w:rFonts w:ascii="Footlight MT Light" w:hAnsi="Footlight MT Light"/>
                <w:sz w:val="24"/>
                <w:szCs w:val="24"/>
                <w:lang w:val="id-ID"/>
              </w:rPr>
              <w:t>Sisa uang muka harus dilunasi oleh Penyedia</w:t>
            </w:r>
            <w:r w:rsidRPr="0026021B">
              <w:rPr>
                <w:rFonts w:ascii="Footlight MT Light" w:hAnsi="Footlight MT Light"/>
                <w:sz w:val="24"/>
                <w:szCs w:val="24"/>
              </w:rPr>
              <w:t xml:space="preserve"> atau Jaminan Uang Muka dicairkan</w:t>
            </w:r>
            <w:r w:rsidRPr="0026021B">
              <w:rPr>
                <w:rFonts w:ascii="Footlight MT Light" w:hAnsi="Footlight MT Light"/>
                <w:sz w:val="24"/>
                <w:szCs w:val="24"/>
                <w:lang w:val="id-ID"/>
              </w:rPr>
              <w:t>; dan</w:t>
            </w:r>
          </w:p>
          <w:p w14:paraId="1E28173B" w14:textId="77777777" w:rsidR="001A2CBF" w:rsidRPr="0026021B" w:rsidRDefault="001A2CBF" w:rsidP="009052D1">
            <w:pPr>
              <w:numPr>
                <w:ilvl w:val="1"/>
                <w:numId w:val="40"/>
              </w:numPr>
              <w:ind w:left="1168" w:hanging="425"/>
              <w:rPr>
                <w:rFonts w:ascii="Footlight MT Light" w:hAnsi="Footlight MT Light"/>
                <w:sz w:val="24"/>
                <w:szCs w:val="24"/>
                <w:lang w:val="id-ID"/>
              </w:rPr>
            </w:pPr>
            <w:r w:rsidRPr="0026021B">
              <w:rPr>
                <w:rFonts w:ascii="Footlight MT Light" w:hAnsi="Footlight MT Light"/>
                <w:sz w:val="24"/>
                <w:szCs w:val="24"/>
                <w:lang w:val="id-ID"/>
              </w:rPr>
              <w:t>Dikenakan Sanksi Daftar Hitam.</w:t>
            </w:r>
          </w:p>
          <w:p w14:paraId="030FF580" w14:textId="77777777" w:rsidR="001A2CBF" w:rsidRPr="0026021B" w:rsidRDefault="001A2CBF" w:rsidP="009052D1">
            <w:pPr>
              <w:ind w:left="1866"/>
              <w:rPr>
                <w:rFonts w:ascii="Footlight MT Light" w:hAnsi="Footlight MT Light"/>
                <w:sz w:val="24"/>
                <w:szCs w:val="24"/>
                <w:lang w:val="id-ID"/>
              </w:rPr>
            </w:pPr>
            <w:r w:rsidRPr="0026021B">
              <w:rPr>
                <w:rFonts w:ascii="Footlight MT Light" w:hAnsi="Footlight MT Light"/>
                <w:sz w:val="24"/>
                <w:szCs w:val="24"/>
                <w:lang w:val="id-ID"/>
              </w:rPr>
              <w:t>`</w:t>
            </w:r>
          </w:p>
          <w:p w14:paraId="1649D26B" w14:textId="279E961A" w:rsidR="001A2CBF" w:rsidRPr="0026021B" w:rsidRDefault="001A2CBF" w:rsidP="009052D1">
            <w:pPr>
              <w:numPr>
                <w:ilvl w:val="1"/>
                <w:numId w:val="72"/>
              </w:numPr>
              <w:ind w:left="743" w:hanging="710"/>
              <w:rPr>
                <w:rFonts w:ascii="Footlight MT Light" w:hAnsi="Footlight MT Light"/>
                <w:sz w:val="24"/>
                <w:szCs w:val="24"/>
                <w:lang w:val="id-ID"/>
              </w:rPr>
            </w:pPr>
            <w:r w:rsidRPr="0026021B">
              <w:rPr>
                <w:rFonts w:ascii="Footlight MT Light" w:hAnsi="Footlight MT Light"/>
                <w:sz w:val="24"/>
                <w:szCs w:val="24"/>
                <w:lang w:val="id-ID"/>
              </w:rPr>
              <w:t xml:space="preserve">Pengenaan sanksi administratif diatas dilaporkan oleh </w:t>
            </w:r>
            <w:r w:rsidR="00A33962" w:rsidRPr="0026021B">
              <w:rPr>
                <w:rFonts w:ascii="Footlight MT Light" w:hAnsi="Footlight MT Light" w:cs="Arial"/>
                <w:sz w:val="24"/>
                <w:szCs w:val="24"/>
              </w:rPr>
              <w:t>Pejabat Penandatangan Kontrak</w:t>
            </w:r>
            <w:r w:rsidR="00333479"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 xml:space="preserve">kepada PA/KPA. </w:t>
            </w:r>
          </w:p>
          <w:p w14:paraId="291A1F14" w14:textId="77777777" w:rsidR="001A2CBF" w:rsidRPr="0026021B" w:rsidRDefault="001A2CBF" w:rsidP="009052D1">
            <w:pPr>
              <w:ind w:left="601"/>
              <w:rPr>
                <w:rFonts w:ascii="Footlight MT Light" w:hAnsi="Footlight MT Light"/>
                <w:sz w:val="24"/>
                <w:szCs w:val="24"/>
                <w:lang w:val="id-ID"/>
              </w:rPr>
            </w:pPr>
          </w:p>
          <w:p w14:paraId="6A270254" w14:textId="053485D2" w:rsidR="001A2CBF" w:rsidRPr="0026021B" w:rsidRDefault="00A33962" w:rsidP="009052D1">
            <w:pPr>
              <w:numPr>
                <w:ilvl w:val="1"/>
                <w:numId w:val="72"/>
              </w:numPr>
              <w:ind w:left="743" w:hanging="710"/>
              <w:rPr>
                <w:rFonts w:ascii="Footlight MT Light" w:hAnsi="Footlight MT Light"/>
                <w:sz w:val="24"/>
                <w:szCs w:val="24"/>
                <w:lang w:val="id-ID"/>
              </w:rPr>
            </w:pPr>
            <w:r w:rsidRPr="0026021B">
              <w:rPr>
                <w:rFonts w:ascii="Footlight MT Light" w:hAnsi="Footlight MT Light" w:cs="Arial"/>
                <w:sz w:val="24"/>
                <w:szCs w:val="24"/>
              </w:rPr>
              <w:t>Pejabat Penandatangan Kontrak</w:t>
            </w:r>
            <w:r w:rsidRPr="0026021B">
              <w:rPr>
                <w:rFonts w:ascii="Footlight MT Light" w:hAnsi="Footlight MT Light"/>
                <w:sz w:val="24"/>
                <w:szCs w:val="24"/>
                <w:lang w:val="id-ID"/>
              </w:rPr>
              <w:t xml:space="preserve"> </w:t>
            </w:r>
            <w:r w:rsidR="001A2CBF" w:rsidRPr="0026021B">
              <w:rPr>
                <w:rFonts w:ascii="Footlight MT Light" w:hAnsi="Footlight MT Light"/>
                <w:sz w:val="24"/>
                <w:szCs w:val="24"/>
                <w:lang w:val="id-ID"/>
              </w:rPr>
              <w:t xml:space="preserve">yang terlibat dalam </w:t>
            </w:r>
            <w:r w:rsidR="008D79C5" w:rsidRPr="0026021B">
              <w:rPr>
                <w:rFonts w:ascii="Footlight MT Light" w:hAnsi="Footlight MT Light"/>
                <w:sz w:val="24"/>
                <w:szCs w:val="24"/>
                <w:lang w:val="id-ID"/>
              </w:rPr>
              <w:t>k</w:t>
            </w:r>
            <w:r w:rsidR="008D79C5" w:rsidRPr="0026021B">
              <w:rPr>
                <w:rFonts w:ascii="Footlight MT Light" w:hAnsi="Footlight MT Light"/>
                <w:sz w:val="24"/>
                <w:szCs w:val="24"/>
              </w:rPr>
              <w:t>orupsi, kolusi, dan/atau nepotisme</w:t>
            </w:r>
            <w:r w:rsidR="008D79C5" w:rsidRPr="0026021B">
              <w:rPr>
                <w:rFonts w:ascii="Footlight MT Light" w:hAnsi="Footlight MT Light"/>
                <w:sz w:val="24"/>
                <w:szCs w:val="24"/>
                <w:lang w:val="id-ID"/>
              </w:rPr>
              <w:t xml:space="preserve"> </w:t>
            </w:r>
            <w:r w:rsidR="001A2CBF" w:rsidRPr="0026021B">
              <w:rPr>
                <w:rFonts w:ascii="Footlight MT Light" w:hAnsi="Footlight MT Light"/>
                <w:sz w:val="24"/>
                <w:szCs w:val="24"/>
                <w:lang w:val="id-ID"/>
              </w:rPr>
              <w:t>dan penipuan dikenakan sanksi berdasarkan ketentuan peraturan perundang-undangan.</w:t>
            </w:r>
          </w:p>
          <w:p w14:paraId="759135F7" w14:textId="77777777" w:rsidR="001A2CBF" w:rsidRPr="0026021B" w:rsidRDefault="001A2CBF" w:rsidP="009052D1">
            <w:pPr>
              <w:autoSpaceDE w:val="0"/>
              <w:autoSpaceDN w:val="0"/>
              <w:adjustRightInd w:val="0"/>
              <w:rPr>
                <w:rFonts w:ascii="Footlight MT Light" w:hAnsi="Footlight MT Light"/>
                <w:sz w:val="24"/>
                <w:szCs w:val="24"/>
                <w:lang w:val="id-ID"/>
              </w:rPr>
            </w:pPr>
          </w:p>
        </w:tc>
      </w:tr>
      <w:tr w:rsidR="0024690F" w:rsidRPr="0026021B" w14:paraId="73D7E683" w14:textId="77777777" w:rsidTr="00000350">
        <w:tc>
          <w:tcPr>
            <w:tcW w:w="2268" w:type="dxa"/>
          </w:tcPr>
          <w:p w14:paraId="5C6AD8E1" w14:textId="7CF95415" w:rsidR="001A2CBF" w:rsidRPr="0026021B" w:rsidRDefault="001A2CBF" w:rsidP="009052D1">
            <w:pPr>
              <w:pStyle w:val="Heading2"/>
              <w:numPr>
                <w:ilvl w:val="0"/>
                <w:numId w:val="33"/>
              </w:numPr>
              <w:ind w:left="426" w:hanging="426"/>
              <w:jc w:val="left"/>
              <w:rPr>
                <w:rFonts w:ascii="Footlight MT Light" w:hAnsi="Footlight MT Light"/>
                <w:sz w:val="24"/>
                <w:szCs w:val="24"/>
                <w:lang w:val="id-ID"/>
              </w:rPr>
            </w:pPr>
            <w:bookmarkStart w:id="1182" w:name="_Toc73351848"/>
            <w:r w:rsidRPr="0026021B">
              <w:rPr>
                <w:rFonts w:ascii="Footlight MT Light" w:hAnsi="Footlight MT Light"/>
                <w:sz w:val="24"/>
                <w:szCs w:val="24"/>
                <w:lang w:val="id-ID"/>
              </w:rPr>
              <w:t>Asal Barang</w:t>
            </w:r>
            <w:bookmarkEnd w:id="1182"/>
          </w:p>
        </w:tc>
        <w:tc>
          <w:tcPr>
            <w:tcW w:w="7132" w:type="dxa"/>
          </w:tcPr>
          <w:p w14:paraId="0A0F08E8" w14:textId="3BBE25E8" w:rsidR="001A2CBF" w:rsidRPr="0026021B" w:rsidRDefault="001A2CBF" w:rsidP="009052D1">
            <w:pPr>
              <w:numPr>
                <w:ilvl w:val="0"/>
                <w:numId w:val="66"/>
              </w:numPr>
              <w:ind w:left="743" w:hanging="709"/>
              <w:contextualSpacing/>
              <w:rPr>
                <w:rFonts w:ascii="Footlight MT Light" w:hAnsi="Footlight MT Light"/>
                <w:sz w:val="24"/>
                <w:szCs w:val="24"/>
                <w:lang w:val="id-ID"/>
              </w:rPr>
            </w:pPr>
            <w:r w:rsidRPr="0026021B">
              <w:rPr>
                <w:rFonts w:ascii="Footlight MT Light" w:hAnsi="Footlight MT Light"/>
                <w:sz w:val="24"/>
                <w:szCs w:val="24"/>
                <w:lang w:val="id-ID"/>
              </w:rPr>
              <w:t>Penyedia harus menyampaikan asal material/bahan yang terdiri dari rincian komponen dalam negeri dan komponen impor.</w:t>
            </w:r>
          </w:p>
          <w:p w14:paraId="7DD56599" w14:textId="77777777" w:rsidR="001A2CBF" w:rsidRPr="0026021B" w:rsidRDefault="001A2CBF" w:rsidP="009052D1">
            <w:pPr>
              <w:ind w:left="600"/>
              <w:contextualSpacing/>
              <w:rPr>
                <w:rFonts w:ascii="Footlight MT Light" w:hAnsi="Footlight MT Light"/>
                <w:sz w:val="24"/>
                <w:szCs w:val="24"/>
                <w:lang w:val="id-ID"/>
              </w:rPr>
            </w:pPr>
          </w:p>
          <w:p w14:paraId="7EA79D0F" w14:textId="77777777" w:rsidR="001A2CBF" w:rsidRPr="0026021B" w:rsidRDefault="001A2CBF" w:rsidP="009052D1">
            <w:pPr>
              <w:numPr>
                <w:ilvl w:val="0"/>
                <w:numId w:val="66"/>
              </w:numPr>
              <w:ind w:left="743" w:hanging="709"/>
              <w:contextualSpacing/>
              <w:rPr>
                <w:rFonts w:ascii="Footlight MT Light" w:hAnsi="Footlight MT Light"/>
                <w:sz w:val="24"/>
                <w:szCs w:val="24"/>
                <w:lang w:val="id-ID"/>
              </w:rPr>
            </w:pPr>
            <w:r w:rsidRPr="0026021B">
              <w:rPr>
                <w:rFonts w:ascii="Footlight MT Light" w:hAnsi="Footlight MT Light"/>
                <w:sz w:val="24"/>
                <w:szCs w:val="24"/>
                <w:lang w:val="id-ID"/>
              </w:rPr>
              <w:t>Asal barang merupakan tempat barang diperoleh, antara lain tempat barang ditambang, tumbuh, atau diproduksi.</w:t>
            </w:r>
          </w:p>
          <w:p w14:paraId="7F4139AA" w14:textId="77777777" w:rsidR="001A2CBF" w:rsidRPr="0026021B" w:rsidRDefault="001A2CBF" w:rsidP="009052D1">
            <w:pPr>
              <w:ind w:left="743"/>
              <w:contextualSpacing/>
              <w:rPr>
                <w:rFonts w:ascii="Footlight MT Light" w:hAnsi="Footlight MT Light"/>
                <w:sz w:val="24"/>
                <w:szCs w:val="24"/>
                <w:lang w:val="id-ID"/>
              </w:rPr>
            </w:pPr>
          </w:p>
          <w:p w14:paraId="044E1A49" w14:textId="08C1103F" w:rsidR="001A2CBF" w:rsidRPr="0026021B" w:rsidRDefault="001A2CBF" w:rsidP="009052D1">
            <w:pPr>
              <w:numPr>
                <w:ilvl w:val="0"/>
                <w:numId w:val="66"/>
              </w:numPr>
              <w:ind w:left="743" w:hanging="709"/>
              <w:contextualSpacing/>
              <w:rPr>
                <w:rFonts w:ascii="Footlight MT Light" w:hAnsi="Footlight MT Light"/>
                <w:sz w:val="24"/>
                <w:szCs w:val="24"/>
                <w:lang w:val="id-ID"/>
              </w:rPr>
            </w:pPr>
            <w:r w:rsidRPr="0026021B">
              <w:rPr>
                <w:rFonts w:ascii="Footlight MT Light" w:hAnsi="Footlight MT Light"/>
                <w:sz w:val="24"/>
                <w:szCs w:val="24"/>
                <w:lang w:val="id-ID"/>
              </w:rPr>
              <w:t xml:space="preserve">Barang </w:t>
            </w:r>
            <w:r w:rsidR="006521AD" w:rsidRPr="0026021B">
              <w:rPr>
                <w:rFonts w:ascii="Footlight MT Light" w:hAnsi="Footlight MT Light"/>
                <w:sz w:val="24"/>
                <w:szCs w:val="24"/>
              </w:rPr>
              <w:t xml:space="preserve">yang </w:t>
            </w:r>
            <w:r w:rsidRPr="0026021B">
              <w:rPr>
                <w:rFonts w:ascii="Footlight MT Light" w:hAnsi="Footlight MT Light"/>
                <w:sz w:val="24"/>
                <w:szCs w:val="24"/>
                <w:lang w:val="id-ID"/>
              </w:rPr>
              <w:t>diadakan harus diutamakan barang manufaktur, pabrikasi, perakitan, dan penyelesaian akhir pekerjaannya dilakukan di Indonesia (produksi dalam negeri).</w:t>
            </w:r>
          </w:p>
          <w:p w14:paraId="435308CF" w14:textId="3A795FE8" w:rsidR="001A2CBF" w:rsidRPr="0026021B" w:rsidRDefault="00333479" w:rsidP="009052D1">
            <w:pPr>
              <w:ind w:left="743"/>
              <w:contextualSpacing/>
              <w:rPr>
                <w:rFonts w:ascii="Footlight MT Light" w:hAnsi="Footlight MT Light"/>
                <w:sz w:val="24"/>
                <w:szCs w:val="24"/>
                <w:lang w:val="id-ID"/>
              </w:rPr>
            </w:pPr>
            <w:r w:rsidRPr="0026021B">
              <w:rPr>
                <w:rFonts w:ascii="Footlight MT Light" w:hAnsi="Footlight MT Light"/>
                <w:sz w:val="24"/>
                <w:szCs w:val="24"/>
                <w:lang w:val="id-ID"/>
              </w:rPr>
              <w:br/>
            </w:r>
          </w:p>
          <w:p w14:paraId="6385C011" w14:textId="77777777" w:rsidR="001A2CBF" w:rsidRPr="0026021B" w:rsidRDefault="001A2CBF" w:rsidP="009052D1">
            <w:pPr>
              <w:numPr>
                <w:ilvl w:val="0"/>
                <w:numId w:val="66"/>
              </w:numPr>
              <w:ind w:left="743" w:hanging="709"/>
              <w:contextualSpacing/>
              <w:rPr>
                <w:rFonts w:ascii="Footlight MT Light" w:hAnsi="Footlight MT Light"/>
                <w:sz w:val="24"/>
                <w:szCs w:val="24"/>
                <w:lang w:val="id-ID"/>
              </w:rPr>
            </w:pPr>
            <w:r w:rsidRPr="0026021B">
              <w:rPr>
                <w:rFonts w:ascii="Footlight MT Light" w:hAnsi="Footlight MT Light"/>
                <w:sz w:val="24"/>
                <w:szCs w:val="24"/>
                <w:lang w:val="id-ID"/>
              </w:rPr>
              <w:t xml:space="preserve">Jika dalam proses pembuatan Barang digunakan komponen berupa barang, jasa, atau gabungan keduanya yang tidak berasal dari dalam negeri (impor) maka penggunaan komponen impor harus sesuai dengan besaran TKDN yang tercantum dalam Daftar Inventarisasai Barang/Jasa produksi </w:t>
            </w:r>
            <w:r w:rsidRPr="0026021B">
              <w:rPr>
                <w:rFonts w:ascii="Footlight MT Light" w:hAnsi="Footlight MT Light"/>
                <w:sz w:val="24"/>
                <w:szCs w:val="24"/>
                <w:lang w:val="id-ID"/>
              </w:rPr>
              <w:lastRenderedPageBreak/>
              <w:t>Dalam Negeri (apabila diberikan preferensi harga) yang merupakan bagian dari Penawaran Penyedia.</w:t>
            </w:r>
          </w:p>
          <w:p w14:paraId="6FA2AB19" w14:textId="77777777" w:rsidR="00BF5214" w:rsidRPr="0026021B" w:rsidRDefault="00BF5214" w:rsidP="009052D1">
            <w:pPr>
              <w:contextualSpacing/>
              <w:rPr>
                <w:rFonts w:ascii="Footlight MT Light" w:hAnsi="Footlight MT Light"/>
                <w:sz w:val="24"/>
                <w:szCs w:val="24"/>
              </w:rPr>
            </w:pPr>
          </w:p>
          <w:p w14:paraId="60B1BDE4" w14:textId="77777777" w:rsidR="001A2CBF" w:rsidRPr="0026021B" w:rsidRDefault="001A2CBF" w:rsidP="009052D1">
            <w:pPr>
              <w:numPr>
                <w:ilvl w:val="0"/>
                <w:numId w:val="66"/>
              </w:numPr>
              <w:ind w:left="743" w:hanging="709"/>
              <w:contextualSpacing/>
              <w:rPr>
                <w:rFonts w:ascii="Footlight MT Light" w:hAnsi="Footlight MT Light"/>
                <w:sz w:val="24"/>
                <w:szCs w:val="24"/>
                <w:lang w:val="id-ID"/>
              </w:rPr>
            </w:pPr>
            <w:r w:rsidRPr="0026021B">
              <w:rPr>
                <w:rFonts w:ascii="Footlight MT Light" w:hAnsi="Footlight MT Light"/>
                <w:sz w:val="24"/>
                <w:szCs w:val="24"/>
                <w:lang w:val="id-ID"/>
              </w:rPr>
              <w:t>Pengadaan barang impor harus mencantumkan persyaratan kelengkapan dokumen barang:</w:t>
            </w:r>
          </w:p>
          <w:p w14:paraId="1DCECBF1" w14:textId="77777777" w:rsidR="001A2CBF" w:rsidRPr="0026021B" w:rsidRDefault="001A2CBF" w:rsidP="009052D1">
            <w:pPr>
              <w:pStyle w:val="ListParagraph"/>
              <w:numPr>
                <w:ilvl w:val="0"/>
                <w:numId w:val="172"/>
              </w:numPr>
              <w:ind w:left="1168" w:hanging="425"/>
              <w:rPr>
                <w:rFonts w:ascii="Footlight MT Light" w:hAnsi="Footlight MT Light"/>
                <w:sz w:val="24"/>
                <w:szCs w:val="24"/>
                <w:lang w:val="id-ID"/>
              </w:rPr>
            </w:pPr>
            <w:r w:rsidRPr="0026021B">
              <w:rPr>
                <w:rFonts w:ascii="Footlight MT Light" w:hAnsi="Footlight MT Light"/>
                <w:sz w:val="24"/>
                <w:szCs w:val="24"/>
                <w:lang w:val="id-ID"/>
              </w:rPr>
              <w:t>Surat Keterangan Asal (</w:t>
            </w:r>
            <w:r w:rsidRPr="0026021B">
              <w:rPr>
                <w:rFonts w:ascii="Footlight MT Light" w:hAnsi="Footlight MT Light"/>
                <w:i/>
                <w:sz w:val="24"/>
                <w:szCs w:val="24"/>
                <w:lang w:val="id-ID"/>
              </w:rPr>
              <w:t>Certificate of Origin</w:t>
            </w:r>
            <w:r w:rsidRPr="0026021B">
              <w:rPr>
                <w:rFonts w:ascii="Footlight MT Light" w:hAnsi="Footlight MT Light"/>
                <w:sz w:val="24"/>
                <w:szCs w:val="24"/>
                <w:lang w:val="id-ID"/>
              </w:rPr>
              <w:t>); dan</w:t>
            </w:r>
          </w:p>
          <w:p w14:paraId="2172968C" w14:textId="77777777" w:rsidR="001A2CBF" w:rsidRPr="0026021B" w:rsidRDefault="001A2CBF" w:rsidP="009052D1">
            <w:pPr>
              <w:pStyle w:val="ListParagraph"/>
              <w:numPr>
                <w:ilvl w:val="0"/>
                <w:numId w:val="172"/>
              </w:numPr>
              <w:ind w:left="1168" w:hanging="425"/>
              <w:rPr>
                <w:rFonts w:ascii="Footlight MT Light" w:hAnsi="Footlight MT Light"/>
                <w:sz w:val="24"/>
                <w:szCs w:val="24"/>
                <w:lang w:val="id-ID"/>
              </w:rPr>
            </w:pPr>
            <w:r w:rsidRPr="0026021B">
              <w:rPr>
                <w:rFonts w:ascii="Footlight MT Light" w:hAnsi="Footlight MT Light"/>
                <w:sz w:val="24"/>
                <w:szCs w:val="24"/>
                <w:lang w:val="id-ID"/>
              </w:rPr>
              <w:t>Sertifikat Produksi.</w:t>
            </w:r>
          </w:p>
          <w:p w14:paraId="440642F7" w14:textId="77777777" w:rsidR="001A2CBF" w:rsidRPr="0026021B" w:rsidRDefault="001A2CBF" w:rsidP="009052D1">
            <w:pPr>
              <w:contextualSpacing/>
              <w:rPr>
                <w:rFonts w:ascii="Footlight MT Light" w:hAnsi="Footlight MT Light"/>
                <w:sz w:val="24"/>
                <w:szCs w:val="24"/>
                <w:lang w:val="id-ID"/>
              </w:rPr>
            </w:pPr>
          </w:p>
          <w:p w14:paraId="3F43C9DC" w14:textId="1EE02110" w:rsidR="001A2CBF" w:rsidRPr="0026021B" w:rsidRDefault="001A2CBF" w:rsidP="009052D1">
            <w:pPr>
              <w:numPr>
                <w:ilvl w:val="0"/>
                <w:numId w:val="66"/>
              </w:numPr>
              <w:ind w:left="743" w:hanging="709"/>
              <w:contextualSpacing/>
              <w:rPr>
                <w:rFonts w:ascii="Footlight MT Light" w:hAnsi="Footlight MT Light"/>
                <w:sz w:val="24"/>
                <w:szCs w:val="24"/>
                <w:lang w:val="id-ID"/>
              </w:rPr>
            </w:pPr>
            <w:r w:rsidRPr="0026021B">
              <w:rPr>
                <w:rFonts w:ascii="Footlight MT Light" w:hAnsi="Footlight MT Light"/>
                <w:sz w:val="24"/>
                <w:szCs w:val="24"/>
                <w:lang w:val="id-ID"/>
              </w:rPr>
              <w:t>Surat Keterangan Asal (</w:t>
            </w:r>
            <w:r w:rsidRPr="0026021B">
              <w:rPr>
                <w:rFonts w:ascii="Footlight MT Light" w:hAnsi="Footlight MT Light"/>
                <w:i/>
                <w:sz w:val="24"/>
                <w:szCs w:val="24"/>
                <w:lang w:val="id-ID"/>
              </w:rPr>
              <w:t>Certificate of Origin</w:t>
            </w:r>
            <w:r w:rsidRPr="0026021B">
              <w:rPr>
                <w:rFonts w:ascii="Footlight MT Light" w:hAnsi="Footlight MT Light"/>
                <w:sz w:val="24"/>
                <w:szCs w:val="24"/>
                <w:lang w:val="id-ID"/>
              </w:rPr>
              <w:t>) dan Sertifikat Produksi diserahkan</w:t>
            </w:r>
            <w:r w:rsidR="008D79C5" w:rsidRPr="0026021B">
              <w:rPr>
                <w:rFonts w:ascii="Footlight MT Light" w:hAnsi="Footlight MT Light"/>
                <w:sz w:val="24"/>
                <w:szCs w:val="24"/>
                <w:lang w:val="id-ID"/>
              </w:rPr>
              <w:t xml:space="preserve"> </w:t>
            </w:r>
            <w:r w:rsidR="008D79C5" w:rsidRPr="0026021B">
              <w:rPr>
                <w:rFonts w:ascii="Footlight MT Light" w:hAnsi="Footlight MT Light"/>
                <w:sz w:val="24"/>
                <w:szCs w:val="24"/>
              </w:rPr>
              <w:t>bersamaan dengan penyerahan barang</w:t>
            </w:r>
            <w:r w:rsidR="008D79C5"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 xml:space="preserve"> oleh Penyedia kepada </w:t>
            </w:r>
            <w:r w:rsidR="00A33962" w:rsidRPr="0026021B">
              <w:rPr>
                <w:rFonts w:ascii="Footlight MT Light" w:hAnsi="Footlight MT Light" w:cs="Arial"/>
                <w:sz w:val="24"/>
                <w:szCs w:val="24"/>
              </w:rPr>
              <w:t>Pejabat Penandatangan Kontrak</w:t>
            </w:r>
            <w:r w:rsidR="00333479"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sebelum serah terima pekerjaan. Persyaratan Surat Keterangan Asal (</w:t>
            </w:r>
            <w:r w:rsidRPr="0026021B">
              <w:rPr>
                <w:rFonts w:ascii="Footlight MT Light" w:hAnsi="Footlight MT Light"/>
                <w:i/>
                <w:sz w:val="24"/>
                <w:szCs w:val="24"/>
                <w:lang w:val="id-ID"/>
              </w:rPr>
              <w:t>Certificate of Origin</w:t>
            </w:r>
            <w:r w:rsidRPr="0026021B">
              <w:rPr>
                <w:rFonts w:ascii="Footlight MT Light" w:hAnsi="Footlight MT Light"/>
                <w:sz w:val="24"/>
                <w:szCs w:val="24"/>
                <w:lang w:val="id-ID"/>
              </w:rPr>
              <w:t>) dan Sertifikat Produksi dicantumkan dalam rancangan kontrak.</w:t>
            </w:r>
          </w:p>
          <w:p w14:paraId="26A3C561" w14:textId="77777777" w:rsidR="001A2CBF" w:rsidRPr="0026021B" w:rsidRDefault="001A2CBF" w:rsidP="009052D1">
            <w:pPr>
              <w:contextualSpacing/>
              <w:rPr>
                <w:rFonts w:ascii="Footlight MT Light" w:hAnsi="Footlight MT Light"/>
                <w:sz w:val="24"/>
                <w:szCs w:val="24"/>
                <w:lang w:val="id-ID"/>
              </w:rPr>
            </w:pPr>
          </w:p>
        </w:tc>
      </w:tr>
      <w:tr w:rsidR="0024690F" w:rsidRPr="0026021B" w14:paraId="1C1465F3" w14:textId="77777777" w:rsidTr="00000350">
        <w:tc>
          <w:tcPr>
            <w:tcW w:w="2268" w:type="dxa"/>
          </w:tcPr>
          <w:p w14:paraId="18AF12A4" w14:textId="2A67AB47" w:rsidR="00BF1904" w:rsidRPr="0026021B" w:rsidRDefault="00BF1904" w:rsidP="00D87177">
            <w:pPr>
              <w:pStyle w:val="Heading2"/>
              <w:numPr>
                <w:ilvl w:val="0"/>
                <w:numId w:val="33"/>
              </w:numPr>
              <w:ind w:left="426" w:hanging="426"/>
              <w:jc w:val="left"/>
              <w:rPr>
                <w:rFonts w:ascii="Footlight MT Light" w:hAnsi="Footlight MT Light"/>
                <w:sz w:val="24"/>
                <w:szCs w:val="24"/>
                <w:lang w:val="id-ID"/>
              </w:rPr>
            </w:pPr>
            <w:bookmarkStart w:id="1183" w:name="_Toc280170141"/>
            <w:bookmarkStart w:id="1184" w:name="_Toc280827014"/>
            <w:bookmarkStart w:id="1185" w:name="_Toc281290489"/>
            <w:bookmarkStart w:id="1186" w:name="_Toc283710230"/>
            <w:bookmarkStart w:id="1187" w:name="_Toc283710621"/>
            <w:bookmarkStart w:id="1188" w:name="_Toc290370633"/>
            <w:bookmarkStart w:id="1189" w:name="_Toc340869869"/>
            <w:bookmarkStart w:id="1190" w:name="_Toc410717773"/>
            <w:bookmarkStart w:id="1191" w:name="_Toc73351849"/>
            <w:r w:rsidRPr="0026021B">
              <w:rPr>
                <w:rFonts w:ascii="Footlight MT Light" w:hAnsi="Footlight MT Light"/>
                <w:sz w:val="24"/>
                <w:szCs w:val="24"/>
                <w:lang w:val="id-ID"/>
              </w:rPr>
              <w:lastRenderedPageBreak/>
              <w:t>Korespondensi</w:t>
            </w:r>
            <w:bookmarkEnd w:id="1183"/>
            <w:bookmarkEnd w:id="1184"/>
            <w:bookmarkEnd w:id="1185"/>
            <w:bookmarkEnd w:id="1186"/>
            <w:bookmarkEnd w:id="1187"/>
            <w:bookmarkEnd w:id="1188"/>
            <w:bookmarkEnd w:id="1189"/>
            <w:bookmarkEnd w:id="1190"/>
            <w:bookmarkEnd w:id="1191"/>
          </w:p>
          <w:p w14:paraId="0F6AEDE8" w14:textId="77777777" w:rsidR="00BF1904" w:rsidRPr="0026021B" w:rsidRDefault="00BF1904" w:rsidP="007C18C6">
            <w:pPr>
              <w:tabs>
                <w:tab w:val="left" w:pos="426"/>
              </w:tabs>
              <w:ind w:left="426" w:hanging="426"/>
              <w:rPr>
                <w:rFonts w:ascii="Footlight MT Light" w:hAnsi="Footlight MT Light"/>
                <w:sz w:val="24"/>
                <w:szCs w:val="24"/>
                <w:lang w:val="id-ID"/>
              </w:rPr>
            </w:pPr>
          </w:p>
        </w:tc>
        <w:tc>
          <w:tcPr>
            <w:tcW w:w="7132" w:type="dxa"/>
          </w:tcPr>
          <w:p w14:paraId="7FE17AF0" w14:textId="77777777" w:rsidR="001B430B" w:rsidRPr="0026021B" w:rsidRDefault="001B430B" w:rsidP="001B430B">
            <w:pPr>
              <w:rPr>
                <w:rFonts w:ascii="Footlight MT Light" w:hAnsi="Footlight MT Light"/>
                <w:sz w:val="24"/>
                <w:szCs w:val="24"/>
                <w:lang w:val="id-ID"/>
              </w:rPr>
            </w:pPr>
            <w:r w:rsidRPr="0026021B">
              <w:rPr>
                <w:rFonts w:ascii="Footlight MT Light" w:hAnsi="Footlight MT Light"/>
                <w:sz w:val="24"/>
                <w:szCs w:val="24"/>
                <w:lang w:val="sv-SE"/>
              </w:rPr>
              <w:t>Semua pemberitahuan, permohonan, persetujuan dan/atau korespodensi lainnya berdasarkan Kontrak ini harus dibuat secara tertulis dalam Bahasa Indonesia, dan dianggap telah diberitahukan kepada Para Pihak atau wakil sah Para Pihak jika telah disampaikan secara langsung, disampaikan melalui surat tercatat</w:t>
            </w:r>
            <w:r w:rsidRPr="0026021B">
              <w:rPr>
                <w:rFonts w:ascii="Footlight MT Light" w:hAnsi="Footlight MT Light"/>
                <w:sz w:val="24"/>
                <w:szCs w:val="24"/>
                <w:lang w:val="id-ID"/>
              </w:rPr>
              <w:t xml:space="preserve">, </w:t>
            </w:r>
            <w:r w:rsidRPr="0026021B">
              <w:rPr>
                <w:rFonts w:ascii="Footlight MT Light" w:hAnsi="Footlight MT Light"/>
                <w:i/>
                <w:iCs/>
                <w:sz w:val="24"/>
                <w:szCs w:val="24"/>
                <w:lang w:val="id-ID"/>
              </w:rPr>
              <w:t>e-mail,</w:t>
            </w:r>
            <w:r w:rsidRPr="0026021B">
              <w:rPr>
                <w:rFonts w:ascii="Footlight MT Light" w:hAnsi="Footlight MT Light"/>
                <w:sz w:val="24"/>
                <w:szCs w:val="24"/>
                <w:lang w:val="sv-SE"/>
              </w:rPr>
              <w:t xml:space="preserve"> dan/atau faksimili sebagaimana tercantum dalam SSKK</w:t>
            </w:r>
            <w:r w:rsidRPr="0026021B">
              <w:rPr>
                <w:rFonts w:ascii="Footlight MT Light" w:hAnsi="Footlight MT Light"/>
                <w:sz w:val="24"/>
                <w:szCs w:val="24"/>
                <w:lang w:val="id-ID"/>
              </w:rPr>
              <w:t>.</w:t>
            </w:r>
          </w:p>
          <w:p w14:paraId="21498231" w14:textId="4B4263E6" w:rsidR="00BF1904" w:rsidRPr="0026021B" w:rsidRDefault="00BF1904" w:rsidP="00000350">
            <w:pPr>
              <w:tabs>
                <w:tab w:val="left" w:pos="459"/>
              </w:tabs>
              <w:rPr>
                <w:rFonts w:ascii="Footlight MT Light" w:hAnsi="Footlight MT Light"/>
                <w:sz w:val="24"/>
                <w:szCs w:val="24"/>
              </w:rPr>
            </w:pPr>
          </w:p>
        </w:tc>
      </w:tr>
      <w:tr w:rsidR="0024690F" w:rsidRPr="0026021B" w14:paraId="679369CB" w14:textId="77777777" w:rsidTr="00000350">
        <w:tc>
          <w:tcPr>
            <w:tcW w:w="2268" w:type="dxa"/>
          </w:tcPr>
          <w:p w14:paraId="5597E515" w14:textId="190AB973" w:rsidR="00021AB5" w:rsidRPr="0026021B" w:rsidRDefault="00021AB5" w:rsidP="00D87177">
            <w:pPr>
              <w:pStyle w:val="Heading2"/>
              <w:numPr>
                <w:ilvl w:val="0"/>
                <w:numId w:val="33"/>
              </w:numPr>
              <w:ind w:left="426" w:hanging="426"/>
              <w:jc w:val="left"/>
              <w:rPr>
                <w:rFonts w:ascii="Footlight MT Light" w:hAnsi="Footlight MT Light"/>
                <w:sz w:val="24"/>
                <w:szCs w:val="24"/>
                <w:lang w:val="id-ID"/>
              </w:rPr>
            </w:pPr>
            <w:bookmarkStart w:id="1192" w:name="_Toc280170142"/>
            <w:bookmarkStart w:id="1193" w:name="_Toc280827015"/>
            <w:bookmarkStart w:id="1194" w:name="_Toc281290490"/>
            <w:bookmarkStart w:id="1195" w:name="_Toc283710231"/>
            <w:bookmarkStart w:id="1196" w:name="_Toc283710622"/>
            <w:bookmarkStart w:id="1197" w:name="_Toc290370634"/>
            <w:bookmarkStart w:id="1198" w:name="_Toc340869870"/>
            <w:bookmarkStart w:id="1199" w:name="_Toc410717774"/>
            <w:bookmarkStart w:id="1200" w:name="_Toc73351850"/>
            <w:r w:rsidRPr="0026021B">
              <w:rPr>
                <w:rFonts w:ascii="Footlight MT Light" w:hAnsi="Footlight MT Light"/>
                <w:sz w:val="24"/>
                <w:szCs w:val="24"/>
                <w:lang w:val="id-ID"/>
              </w:rPr>
              <w:t>Wakil sah para pihak</w:t>
            </w:r>
            <w:bookmarkEnd w:id="1192"/>
            <w:bookmarkEnd w:id="1193"/>
            <w:bookmarkEnd w:id="1194"/>
            <w:bookmarkEnd w:id="1195"/>
            <w:bookmarkEnd w:id="1196"/>
            <w:bookmarkEnd w:id="1197"/>
            <w:bookmarkEnd w:id="1198"/>
            <w:bookmarkEnd w:id="1199"/>
            <w:bookmarkEnd w:id="1200"/>
          </w:p>
        </w:tc>
        <w:tc>
          <w:tcPr>
            <w:tcW w:w="7132" w:type="dxa"/>
          </w:tcPr>
          <w:p w14:paraId="3F3C2D3F" w14:textId="0469F1FF" w:rsidR="00021AB5" w:rsidRPr="0026021B" w:rsidRDefault="00021AB5" w:rsidP="007C18C6">
            <w:pPr>
              <w:rPr>
                <w:rFonts w:ascii="Footlight MT Light" w:hAnsi="Footlight MT Light"/>
                <w:sz w:val="24"/>
                <w:szCs w:val="24"/>
              </w:rPr>
            </w:pPr>
            <w:r w:rsidRPr="0026021B">
              <w:rPr>
                <w:rFonts w:ascii="Footlight MT Light" w:hAnsi="Footlight MT Light"/>
                <w:sz w:val="24"/>
                <w:szCs w:val="24"/>
                <w:lang w:val="id-ID"/>
              </w:rPr>
              <w:t xml:space="preserve">Setiap tindakan yang </w:t>
            </w:r>
            <w:r w:rsidR="001261E8" w:rsidRPr="0026021B">
              <w:rPr>
                <w:rFonts w:ascii="Footlight MT Light" w:hAnsi="Footlight MT Light"/>
                <w:sz w:val="24"/>
                <w:szCs w:val="24"/>
                <w:lang w:val="id-ID"/>
              </w:rPr>
              <w:t>dipersyaratkan</w:t>
            </w:r>
            <w:r w:rsidRPr="0026021B">
              <w:rPr>
                <w:rFonts w:ascii="Footlight MT Light" w:hAnsi="Footlight MT Light"/>
                <w:sz w:val="24"/>
                <w:szCs w:val="24"/>
                <w:lang w:val="id-ID"/>
              </w:rPr>
              <w:t xml:space="preserve"> atau diperbolehkan untuk dilakukan, dan setiap dokumen yang </w:t>
            </w:r>
            <w:r w:rsidR="001261E8" w:rsidRPr="0026021B">
              <w:rPr>
                <w:rFonts w:ascii="Footlight MT Light" w:hAnsi="Footlight MT Light"/>
                <w:sz w:val="24"/>
                <w:szCs w:val="24"/>
                <w:lang w:val="id-ID"/>
              </w:rPr>
              <w:t>dipersyaratkan</w:t>
            </w:r>
            <w:r w:rsidRPr="0026021B">
              <w:rPr>
                <w:rFonts w:ascii="Footlight MT Light" w:hAnsi="Footlight MT Light"/>
                <w:sz w:val="24"/>
                <w:szCs w:val="24"/>
                <w:lang w:val="id-ID"/>
              </w:rPr>
              <w:t xml:space="preserve"> atau diperbolehkan untuk dibuat berdasarkan Kontrak ini oleh </w:t>
            </w:r>
            <w:r w:rsidR="00A33962" w:rsidRPr="0026021B">
              <w:rPr>
                <w:rFonts w:ascii="Footlight MT Light" w:hAnsi="Footlight MT Light" w:cs="Arial"/>
                <w:sz w:val="24"/>
                <w:szCs w:val="24"/>
              </w:rPr>
              <w:t>Pejabat Penandatangan Kontrak</w:t>
            </w:r>
            <w:r w:rsidR="00C13C74" w:rsidRPr="0026021B">
              <w:rPr>
                <w:rFonts w:ascii="Footlight MT Light" w:hAnsi="Footlight MT Light"/>
                <w:sz w:val="24"/>
                <w:szCs w:val="24"/>
                <w:lang w:val="id-ID"/>
              </w:rPr>
              <w:t xml:space="preserve"> </w:t>
            </w:r>
            <w:r w:rsidR="00E01F80" w:rsidRPr="0026021B">
              <w:rPr>
                <w:rFonts w:ascii="Footlight MT Light" w:hAnsi="Footlight MT Light"/>
                <w:sz w:val="24"/>
                <w:szCs w:val="24"/>
                <w:lang w:val="id-ID"/>
              </w:rPr>
              <w:t>k</w:t>
            </w:r>
            <w:r w:rsidRPr="0026021B">
              <w:rPr>
                <w:rFonts w:ascii="Footlight MT Light" w:hAnsi="Footlight MT Light"/>
                <w:sz w:val="24"/>
                <w:szCs w:val="24"/>
                <w:lang w:val="id-ID"/>
              </w:rPr>
              <w:t xml:space="preserve">atau Penyedia hanya dapat dilakukan atau dibuat oleh pejabat yang disebutkan dalam </w:t>
            </w:r>
            <w:r w:rsidR="00725169" w:rsidRPr="0026021B">
              <w:rPr>
                <w:rFonts w:ascii="Footlight MT Light" w:hAnsi="Footlight MT Light"/>
                <w:sz w:val="24"/>
                <w:szCs w:val="24"/>
                <w:lang w:val="id-ID"/>
              </w:rPr>
              <w:t>SSKK</w:t>
            </w:r>
            <w:r w:rsidRPr="0026021B">
              <w:rPr>
                <w:rFonts w:ascii="Footlight MT Light" w:hAnsi="Footlight MT Light"/>
                <w:sz w:val="24"/>
                <w:szCs w:val="24"/>
                <w:lang w:val="id-ID"/>
              </w:rPr>
              <w:t xml:space="preserve">. </w:t>
            </w:r>
          </w:p>
          <w:p w14:paraId="02A0A2D5" w14:textId="77777777" w:rsidR="00021AB5" w:rsidRPr="0026021B" w:rsidRDefault="00021AB5" w:rsidP="007C18C6">
            <w:pPr>
              <w:rPr>
                <w:rFonts w:ascii="Footlight MT Light" w:hAnsi="Footlight MT Light"/>
                <w:sz w:val="24"/>
                <w:szCs w:val="24"/>
                <w:lang w:val="id-ID"/>
              </w:rPr>
            </w:pPr>
          </w:p>
        </w:tc>
      </w:tr>
      <w:tr w:rsidR="0024690F" w:rsidRPr="0026021B" w14:paraId="3F28231B" w14:textId="77777777" w:rsidTr="00000350">
        <w:tc>
          <w:tcPr>
            <w:tcW w:w="2268" w:type="dxa"/>
          </w:tcPr>
          <w:p w14:paraId="2061F9C2" w14:textId="238CF57E" w:rsidR="00021AB5" w:rsidRPr="0026021B" w:rsidRDefault="00021AB5" w:rsidP="00D87177">
            <w:pPr>
              <w:pStyle w:val="Heading2"/>
              <w:numPr>
                <w:ilvl w:val="0"/>
                <w:numId w:val="33"/>
              </w:numPr>
              <w:ind w:left="426" w:hanging="426"/>
              <w:jc w:val="left"/>
              <w:rPr>
                <w:rFonts w:ascii="Footlight MT Light" w:hAnsi="Footlight MT Light"/>
                <w:sz w:val="24"/>
                <w:szCs w:val="24"/>
                <w:lang w:val="id-ID"/>
              </w:rPr>
            </w:pPr>
            <w:bookmarkStart w:id="1201" w:name="_Toc280170144"/>
            <w:bookmarkStart w:id="1202" w:name="_Toc280827017"/>
            <w:bookmarkStart w:id="1203" w:name="_Toc281290492"/>
            <w:bookmarkStart w:id="1204" w:name="_Toc283710233"/>
            <w:bookmarkStart w:id="1205" w:name="_Toc283710624"/>
            <w:bookmarkStart w:id="1206" w:name="_Toc290370636"/>
            <w:bookmarkStart w:id="1207" w:name="_Toc340869872"/>
            <w:bookmarkStart w:id="1208" w:name="_Toc410717776"/>
            <w:bookmarkStart w:id="1209" w:name="_Toc73351851"/>
            <w:r w:rsidRPr="0026021B">
              <w:rPr>
                <w:rFonts w:ascii="Footlight MT Light" w:hAnsi="Footlight MT Light"/>
                <w:sz w:val="24"/>
                <w:szCs w:val="24"/>
                <w:lang w:val="id-ID"/>
              </w:rPr>
              <w:t>Perpajakan</w:t>
            </w:r>
            <w:bookmarkEnd w:id="1201"/>
            <w:bookmarkEnd w:id="1202"/>
            <w:bookmarkEnd w:id="1203"/>
            <w:bookmarkEnd w:id="1204"/>
            <w:bookmarkEnd w:id="1205"/>
            <w:bookmarkEnd w:id="1206"/>
            <w:bookmarkEnd w:id="1207"/>
            <w:bookmarkEnd w:id="1208"/>
            <w:bookmarkEnd w:id="1209"/>
          </w:p>
        </w:tc>
        <w:tc>
          <w:tcPr>
            <w:tcW w:w="7132" w:type="dxa"/>
          </w:tcPr>
          <w:p w14:paraId="69B751CE" w14:textId="4B2E61E4" w:rsidR="00021AB5" w:rsidRPr="0026021B" w:rsidRDefault="00021AB5" w:rsidP="007C18C6">
            <w:pPr>
              <w:ind w:left="12" w:hanging="12"/>
              <w:rPr>
                <w:rFonts w:ascii="Footlight MT Light" w:hAnsi="Footlight MT Light"/>
                <w:sz w:val="24"/>
                <w:szCs w:val="24"/>
                <w:lang w:val="id-ID"/>
              </w:rPr>
            </w:pPr>
            <w:r w:rsidRPr="0026021B">
              <w:rPr>
                <w:rFonts w:ascii="Footlight MT Light" w:hAnsi="Footlight MT Light"/>
                <w:sz w:val="24"/>
                <w:szCs w:val="24"/>
                <w:lang w:val="id-ID"/>
              </w:rPr>
              <w:t>Penyedia, Sub</w:t>
            </w:r>
            <w:r w:rsidR="002C4111" w:rsidRPr="0026021B">
              <w:rPr>
                <w:rFonts w:ascii="Footlight MT Light" w:hAnsi="Footlight MT Light"/>
                <w:sz w:val="24"/>
                <w:szCs w:val="24"/>
                <w:lang w:val="id-ID"/>
              </w:rPr>
              <w:t>Penyedia</w:t>
            </w:r>
            <w:r w:rsidRPr="0026021B">
              <w:rPr>
                <w:rFonts w:ascii="Footlight MT Light" w:hAnsi="Footlight MT Light"/>
                <w:sz w:val="24"/>
                <w:szCs w:val="24"/>
                <w:lang w:val="id-ID"/>
              </w:rPr>
              <w:t xml:space="preserve"> (jika ada), dan </w:t>
            </w:r>
            <w:r w:rsidR="00B067AF" w:rsidRPr="0026021B">
              <w:rPr>
                <w:rFonts w:ascii="Footlight MT Light" w:hAnsi="Footlight MT Light"/>
                <w:sz w:val="24"/>
                <w:szCs w:val="24"/>
                <w:lang w:val="id-ID"/>
              </w:rPr>
              <w:t>Personel</w:t>
            </w:r>
            <w:r w:rsidRPr="0026021B">
              <w:rPr>
                <w:rFonts w:ascii="Footlight MT Light" w:hAnsi="Footlight MT Light"/>
                <w:sz w:val="24"/>
                <w:szCs w:val="24"/>
                <w:lang w:val="id-ID"/>
              </w:rPr>
              <w:t xml:space="preserve"> yang bersangkutan berkewajiban untuk membayar semua pajak, bea, retribusi, dan pungutan lain </w:t>
            </w:r>
            <w:r w:rsidR="00647F5F" w:rsidRPr="0026021B">
              <w:rPr>
                <w:rFonts w:ascii="Footlight MT Light" w:hAnsi="Footlight MT Light"/>
                <w:sz w:val="24"/>
                <w:szCs w:val="24"/>
                <w:lang w:val="id-ID"/>
              </w:rPr>
              <w:t xml:space="preserve">yang sah </w:t>
            </w:r>
            <w:r w:rsidRPr="0026021B">
              <w:rPr>
                <w:rFonts w:ascii="Footlight MT Light" w:hAnsi="Footlight MT Light"/>
                <w:sz w:val="24"/>
                <w:szCs w:val="24"/>
                <w:lang w:val="id-ID"/>
              </w:rPr>
              <w:t xml:space="preserve">yang dibebankan oleh peraturan perpajakan atas pelaksanaan Kontrak ini. Semua pengeluaran perpajakan ini dianggap telah termasuk </w:t>
            </w:r>
            <w:r w:rsidR="003B4AF7" w:rsidRPr="0026021B">
              <w:rPr>
                <w:rFonts w:ascii="Footlight MT Light" w:hAnsi="Footlight MT Light"/>
                <w:sz w:val="24"/>
                <w:szCs w:val="24"/>
              </w:rPr>
              <w:t xml:space="preserve">dalam nilai </w:t>
            </w:r>
            <w:r w:rsidRPr="0026021B">
              <w:rPr>
                <w:rFonts w:ascii="Footlight MT Light" w:hAnsi="Footlight MT Light"/>
                <w:sz w:val="24"/>
                <w:szCs w:val="24"/>
                <w:lang w:val="id-ID"/>
              </w:rPr>
              <w:t>Kontrak.</w:t>
            </w:r>
          </w:p>
          <w:p w14:paraId="38CA2CDE" w14:textId="77777777" w:rsidR="00021AB5" w:rsidRPr="0026021B" w:rsidRDefault="00021AB5" w:rsidP="007C18C6">
            <w:pPr>
              <w:rPr>
                <w:rFonts w:ascii="Footlight MT Light" w:hAnsi="Footlight MT Light"/>
                <w:sz w:val="24"/>
                <w:szCs w:val="24"/>
                <w:lang w:val="id-ID"/>
              </w:rPr>
            </w:pPr>
          </w:p>
        </w:tc>
      </w:tr>
      <w:tr w:rsidR="0024690F" w:rsidRPr="0026021B" w14:paraId="00F9044E" w14:textId="77777777" w:rsidTr="00000350">
        <w:tc>
          <w:tcPr>
            <w:tcW w:w="2268" w:type="dxa"/>
          </w:tcPr>
          <w:p w14:paraId="48FA7C1F" w14:textId="77777777" w:rsidR="008F67D4" w:rsidRPr="0026021B" w:rsidRDefault="008F67D4" w:rsidP="009052D1">
            <w:pPr>
              <w:pStyle w:val="Heading2"/>
              <w:numPr>
                <w:ilvl w:val="0"/>
                <w:numId w:val="33"/>
              </w:numPr>
              <w:ind w:left="425" w:hanging="425"/>
              <w:jc w:val="left"/>
              <w:rPr>
                <w:rFonts w:ascii="Footlight MT Light" w:hAnsi="Footlight MT Light"/>
                <w:sz w:val="24"/>
                <w:szCs w:val="24"/>
                <w:lang w:val="id-ID"/>
              </w:rPr>
            </w:pPr>
            <w:r w:rsidRPr="0026021B">
              <w:rPr>
                <w:rFonts w:ascii="Footlight MT Light" w:hAnsi="Footlight MT Light"/>
                <w:b w:val="0"/>
                <w:sz w:val="24"/>
                <w:szCs w:val="24"/>
                <w:lang w:val="id-ID"/>
              </w:rPr>
              <w:br w:type="page"/>
            </w:r>
            <w:bookmarkStart w:id="1210" w:name="_Toc73351852"/>
            <w:r w:rsidRPr="0026021B">
              <w:rPr>
                <w:rFonts w:ascii="Footlight MT Light" w:hAnsi="Footlight MT Light"/>
                <w:sz w:val="24"/>
                <w:szCs w:val="24"/>
                <w:lang w:val="id-ID"/>
              </w:rPr>
              <w:t>Pengalihan dan/atau Subkontrak</w:t>
            </w:r>
            <w:bookmarkEnd w:id="1210"/>
          </w:p>
        </w:tc>
        <w:tc>
          <w:tcPr>
            <w:tcW w:w="7132" w:type="dxa"/>
          </w:tcPr>
          <w:p w14:paraId="4C788422" w14:textId="1CFC0AB7" w:rsidR="008F67D4" w:rsidRPr="0026021B" w:rsidRDefault="008F67D4" w:rsidP="009052D1">
            <w:pPr>
              <w:numPr>
                <w:ilvl w:val="0"/>
                <w:numId w:val="62"/>
              </w:numPr>
              <w:ind w:left="743" w:hanging="709"/>
              <w:rPr>
                <w:rFonts w:ascii="Footlight MT Light" w:hAnsi="Footlight MT Light"/>
                <w:sz w:val="24"/>
                <w:szCs w:val="24"/>
                <w:lang w:val="id-ID"/>
              </w:rPr>
            </w:pPr>
            <w:r w:rsidRPr="0026021B">
              <w:rPr>
                <w:rFonts w:ascii="Footlight MT Light" w:hAnsi="Footlight MT Light"/>
                <w:sz w:val="24"/>
                <w:szCs w:val="24"/>
                <w:lang w:val="id-ID"/>
              </w:rPr>
              <w:t>Pengalihan seluruh Kontrak hanya diperbolehkan dalam hal pergantian nama Penyedia, baik sebagai akibat peleburan (</w:t>
            </w:r>
            <w:r w:rsidRPr="0026021B">
              <w:rPr>
                <w:rFonts w:ascii="Footlight MT Light" w:hAnsi="Footlight MT Light"/>
                <w:i/>
                <w:sz w:val="24"/>
                <w:szCs w:val="24"/>
                <w:lang w:val="id-ID"/>
              </w:rPr>
              <w:t>merger</w:t>
            </w:r>
            <w:r w:rsidRPr="0026021B">
              <w:rPr>
                <w:rFonts w:ascii="Footlight MT Light" w:hAnsi="Footlight MT Light"/>
                <w:sz w:val="24"/>
                <w:szCs w:val="24"/>
                <w:lang w:val="id-ID"/>
              </w:rPr>
              <w:t xml:space="preserve">), konsolidasi, </w:t>
            </w:r>
            <w:r w:rsidR="00E04686" w:rsidRPr="0026021B">
              <w:rPr>
                <w:rFonts w:ascii="Footlight MT Light" w:hAnsi="Footlight MT Light"/>
                <w:sz w:val="24"/>
                <w:szCs w:val="24"/>
              </w:rPr>
              <w:t xml:space="preserve">atau </w:t>
            </w:r>
            <w:r w:rsidRPr="0026021B">
              <w:rPr>
                <w:rFonts w:ascii="Footlight MT Light" w:hAnsi="Footlight MT Light"/>
                <w:sz w:val="24"/>
                <w:szCs w:val="24"/>
                <w:lang w:val="id-ID"/>
              </w:rPr>
              <w:t xml:space="preserve">pemisahan. </w:t>
            </w:r>
          </w:p>
          <w:p w14:paraId="4671E225" w14:textId="77777777" w:rsidR="008F67D4" w:rsidRPr="0026021B" w:rsidRDefault="008F67D4" w:rsidP="009052D1">
            <w:pPr>
              <w:ind w:left="720"/>
              <w:rPr>
                <w:rFonts w:ascii="Footlight MT Light" w:hAnsi="Footlight MT Light"/>
                <w:sz w:val="24"/>
                <w:szCs w:val="24"/>
                <w:lang w:val="id-ID"/>
              </w:rPr>
            </w:pPr>
          </w:p>
          <w:p w14:paraId="19FD7E75" w14:textId="77777777" w:rsidR="008F67D4" w:rsidRPr="0026021B" w:rsidRDefault="008F67D4" w:rsidP="009052D1">
            <w:pPr>
              <w:numPr>
                <w:ilvl w:val="0"/>
                <w:numId w:val="62"/>
              </w:numPr>
              <w:ind w:left="743" w:hanging="709"/>
              <w:rPr>
                <w:rFonts w:ascii="Footlight MT Light" w:hAnsi="Footlight MT Light"/>
                <w:sz w:val="24"/>
                <w:szCs w:val="24"/>
                <w:lang w:val="id-ID"/>
              </w:rPr>
            </w:pPr>
            <w:r w:rsidRPr="0026021B">
              <w:rPr>
                <w:rFonts w:ascii="Footlight MT Light" w:hAnsi="Footlight MT Light"/>
                <w:sz w:val="24"/>
                <w:szCs w:val="24"/>
                <w:lang w:val="id-ID"/>
              </w:rPr>
              <w:t xml:space="preserve">Penyedia dapat bekerjasama dengan pelaku usaha lain </w:t>
            </w:r>
            <w:r w:rsidRPr="0026021B">
              <w:rPr>
                <w:rFonts w:ascii="Footlight MT Light" w:hAnsi="Footlight MT Light"/>
                <w:sz w:val="24"/>
                <w:szCs w:val="24"/>
                <w:lang w:val="nl-NL"/>
              </w:rPr>
              <w:t>antara lain dengan mensubkontrakkan sebagian pekerjaan, kecuali pekerjaan utama dalam kontrak ini sebagaimana diatur dalam SSKK</w:t>
            </w:r>
            <w:r w:rsidRPr="0026021B">
              <w:rPr>
                <w:rFonts w:ascii="Footlight MT Light" w:hAnsi="Footlight MT Light"/>
                <w:sz w:val="24"/>
                <w:szCs w:val="24"/>
                <w:lang w:val="id-ID"/>
              </w:rPr>
              <w:t>.</w:t>
            </w:r>
          </w:p>
          <w:p w14:paraId="2CE92041" w14:textId="77777777" w:rsidR="008F67D4" w:rsidRPr="0026021B" w:rsidRDefault="008F67D4" w:rsidP="009052D1">
            <w:pPr>
              <w:ind w:left="743"/>
              <w:rPr>
                <w:rFonts w:ascii="Footlight MT Light" w:hAnsi="Footlight MT Light"/>
                <w:sz w:val="24"/>
                <w:szCs w:val="24"/>
                <w:lang w:val="id-ID"/>
              </w:rPr>
            </w:pPr>
          </w:p>
          <w:p w14:paraId="0687179D" w14:textId="77777777" w:rsidR="008F67D4" w:rsidRPr="0026021B" w:rsidRDefault="008F67D4" w:rsidP="009052D1">
            <w:pPr>
              <w:numPr>
                <w:ilvl w:val="0"/>
                <w:numId w:val="62"/>
              </w:numPr>
              <w:ind w:left="743" w:hanging="709"/>
              <w:rPr>
                <w:rFonts w:ascii="Footlight MT Light" w:hAnsi="Footlight MT Light"/>
                <w:sz w:val="24"/>
                <w:szCs w:val="24"/>
                <w:lang w:val="id-ID"/>
              </w:rPr>
            </w:pPr>
            <w:r w:rsidRPr="0026021B">
              <w:rPr>
                <w:rFonts w:ascii="Footlight MT Light" w:hAnsi="Footlight MT Light"/>
                <w:sz w:val="24"/>
                <w:szCs w:val="24"/>
                <w:lang w:val="id-ID"/>
              </w:rPr>
              <w:t>Penyedia hanya boleh mensubkontrakkan sebagian pekerjaan dan dilarang mensubkontrakkan seluruh pekerjaan.</w:t>
            </w:r>
          </w:p>
          <w:p w14:paraId="07A185C8" w14:textId="77777777" w:rsidR="008F67D4" w:rsidRPr="0026021B" w:rsidRDefault="008F67D4" w:rsidP="009052D1">
            <w:pPr>
              <w:ind w:left="743"/>
              <w:rPr>
                <w:rFonts w:ascii="Footlight MT Light" w:hAnsi="Footlight MT Light"/>
                <w:sz w:val="24"/>
                <w:szCs w:val="24"/>
                <w:lang w:val="id-ID"/>
              </w:rPr>
            </w:pPr>
          </w:p>
          <w:p w14:paraId="5A95EF6B" w14:textId="0C33C2A2" w:rsidR="008F67D4" w:rsidRPr="0026021B" w:rsidRDefault="008F67D4" w:rsidP="009052D1">
            <w:pPr>
              <w:numPr>
                <w:ilvl w:val="0"/>
                <w:numId w:val="62"/>
              </w:numPr>
              <w:ind w:left="743" w:hanging="709"/>
              <w:rPr>
                <w:rFonts w:ascii="Footlight MT Light" w:hAnsi="Footlight MT Light"/>
                <w:sz w:val="24"/>
                <w:szCs w:val="24"/>
                <w:lang w:val="id-ID"/>
              </w:rPr>
            </w:pPr>
            <w:r w:rsidRPr="0026021B">
              <w:rPr>
                <w:rFonts w:ascii="Footlight MT Light" w:hAnsi="Footlight MT Light"/>
                <w:sz w:val="24"/>
                <w:szCs w:val="24"/>
                <w:lang w:val="id-ID"/>
              </w:rPr>
              <w:t>Penyedia hanya boleh mensubkontrakkan pekerjaan apabila pekerjaan tersebut sejak awal di dalam Dokumen</w:t>
            </w:r>
            <w:r w:rsidR="00E04686" w:rsidRPr="0026021B">
              <w:rPr>
                <w:rFonts w:ascii="Footlight MT Light" w:hAnsi="Footlight MT Light"/>
                <w:sz w:val="24"/>
                <w:szCs w:val="24"/>
              </w:rPr>
              <w:t xml:space="preserve"> Tender</w:t>
            </w:r>
            <w:r w:rsidRPr="0026021B">
              <w:rPr>
                <w:rFonts w:ascii="Footlight MT Light" w:hAnsi="Footlight MT Light"/>
                <w:sz w:val="24"/>
                <w:szCs w:val="24"/>
                <w:lang w:val="id-ID"/>
              </w:rPr>
              <w:t xml:space="preserve"> dan dalam Kontrak dii</w:t>
            </w:r>
            <w:r w:rsidRPr="0026021B">
              <w:rPr>
                <w:rFonts w:ascii="Footlight MT Light" w:hAnsi="Footlight MT Light"/>
                <w:sz w:val="24"/>
                <w:szCs w:val="24"/>
                <w:lang w:val="en-ID"/>
              </w:rPr>
              <w:t>z</w:t>
            </w:r>
            <w:r w:rsidRPr="0026021B">
              <w:rPr>
                <w:rFonts w:ascii="Footlight MT Light" w:hAnsi="Footlight MT Light"/>
                <w:sz w:val="24"/>
                <w:szCs w:val="24"/>
                <w:lang w:val="id-ID"/>
              </w:rPr>
              <w:t>inkan untuk disubkontrakkan.</w:t>
            </w:r>
          </w:p>
          <w:p w14:paraId="450ECAB1" w14:textId="77777777" w:rsidR="008F67D4" w:rsidRPr="0026021B" w:rsidRDefault="008F67D4" w:rsidP="009052D1">
            <w:pPr>
              <w:ind w:left="743"/>
              <w:rPr>
                <w:rFonts w:ascii="Footlight MT Light" w:hAnsi="Footlight MT Light"/>
                <w:sz w:val="24"/>
                <w:szCs w:val="24"/>
                <w:lang w:val="id-ID"/>
              </w:rPr>
            </w:pPr>
          </w:p>
          <w:p w14:paraId="6382B493" w14:textId="07E04B4A" w:rsidR="008F67D4" w:rsidRPr="0026021B" w:rsidRDefault="008F67D4" w:rsidP="009052D1">
            <w:pPr>
              <w:numPr>
                <w:ilvl w:val="0"/>
                <w:numId w:val="62"/>
              </w:numPr>
              <w:ind w:left="743" w:hanging="709"/>
              <w:rPr>
                <w:rFonts w:ascii="Footlight MT Light" w:hAnsi="Footlight MT Light"/>
                <w:sz w:val="24"/>
                <w:szCs w:val="24"/>
                <w:lang w:val="id-ID"/>
              </w:rPr>
            </w:pPr>
            <w:r w:rsidRPr="0026021B">
              <w:rPr>
                <w:rFonts w:ascii="Footlight MT Light" w:hAnsi="Footlight MT Light"/>
                <w:sz w:val="24"/>
                <w:szCs w:val="24"/>
                <w:lang w:val="id-ID"/>
              </w:rPr>
              <w:t xml:space="preserve">Penyedia hanya boleh mensubkontrakkan pekerjaan setelah mendapat persetujuan tertulis dari </w:t>
            </w:r>
            <w:r w:rsidR="00A33962" w:rsidRPr="0026021B">
              <w:rPr>
                <w:rFonts w:ascii="Footlight MT Light" w:hAnsi="Footlight MT Light" w:cs="Arial"/>
                <w:sz w:val="24"/>
                <w:szCs w:val="24"/>
              </w:rPr>
              <w:t>Pejabat Penandatangan Kontrak</w:t>
            </w:r>
            <w:r w:rsidRPr="0026021B">
              <w:rPr>
                <w:rFonts w:ascii="Footlight MT Light" w:hAnsi="Footlight MT Light"/>
                <w:sz w:val="24"/>
                <w:szCs w:val="24"/>
                <w:lang w:val="id-ID"/>
              </w:rPr>
              <w:t>. Penyedia tetap bertanggungjawab atas bagian pekerjaan yang disubkontrakkan.</w:t>
            </w:r>
          </w:p>
          <w:p w14:paraId="28566829" w14:textId="77777777" w:rsidR="008F67D4" w:rsidRPr="0026021B" w:rsidRDefault="008F67D4" w:rsidP="009052D1">
            <w:pPr>
              <w:ind w:left="743"/>
              <w:rPr>
                <w:rFonts w:ascii="Footlight MT Light" w:hAnsi="Footlight MT Light"/>
                <w:sz w:val="24"/>
                <w:szCs w:val="24"/>
                <w:lang w:val="id-ID"/>
              </w:rPr>
            </w:pPr>
          </w:p>
          <w:p w14:paraId="15E6B0EF" w14:textId="77777777" w:rsidR="008F67D4" w:rsidRPr="0026021B" w:rsidRDefault="008F67D4" w:rsidP="009052D1">
            <w:pPr>
              <w:numPr>
                <w:ilvl w:val="0"/>
                <w:numId w:val="62"/>
              </w:numPr>
              <w:ind w:left="743" w:hanging="709"/>
              <w:rPr>
                <w:rFonts w:ascii="Footlight MT Light" w:hAnsi="Footlight MT Light"/>
                <w:sz w:val="24"/>
                <w:szCs w:val="24"/>
                <w:lang w:val="id-ID"/>
              </w:rPr>
            </w:pPr>
            <w:r w:rsidRPr="0026021B">
              <w:rPr>
                <w:rFonts w:ascii="Footlight MT Light" w:hAnsi="Footlight MT Light"/>
                <w:sz w:val="24"/>
                <w:szCs w:val="24"/>
                <w:lang w:val="nl-NL"/>
              </w:rPr>
              <w:t>Jika ketentuan di atas dilanggar maka Penyedia dikenakan sanksi yang diatur dalam SSKK</w:t>
            </w:r>
            <w:r w:rsidRPr="0026021B">
              <w:rPr>
                <w:rFonts w:ascii="Footlight MT Light" w:hAnsi="Footlight MT Light"/>
                <w:sz w:val="24"/>
                <w:szCs w:val="24"/>
                <w:lang w:val="id-ID"/>
              </w:rPr>
              <w:t>.</w:t>
            </w:r>
          </w:p>
          <w:p w14:paraId="4E1E719A" w14:textId="60358E50" w:rsidR="001D0F6B" w:rsidRPr="0026021B" w:rsidRDefault="001D0F6B" w:rsidP="00E77806">
            <w:pPr>
              <w:rPr>
                <w:rFonts w:ascii="Footlight MT Light" w:hAnsi="Footlight MT Light"/>
                <w:sz w:val="24"/>
                <w:szCs w:val="24"/>
                <w:lang w:val="id-ID"/>
              </w:rPr>
            </w:pPr>
          </w:p>
        </w:tc>
      </w:tr>
      <w:tr w:rsidR="0024690F" w:rsidRPr="0026021B" w14:paraId="3B14E221" w14:textId="77777777" w:rsidTr="00000350">
        <w:tc>
          <w:tcPr>
            <w:tcW w:w="2268" w:type="dxa"/>
          </w:tcPr>
          <w:p w14:paraId="01D13E42" w14:textId="19FEBA2B" w:rsidR="00021AB5" w:rsidRPr="0026021B" w:rsidRDefault="00021AB5" w:rsidP="00D87177">
            <w:pPr>
              <w:pStyle w:val="Heading2"/>
              <w:numPr>
                <w:ilvl w:val="0"/>
                <w:numId w:val="33"/>
              </w:numPr>
              <w:ind w:left="426" w:hanging="426"/>
              <w:jc w:val="left"/>
              <w:rPr>
                <w:rFonts w:ascii="Footlight MT Light" w:hAnsi="Footlight MT Light"/>
                <w:sz w:val="24"/>
                <w:szCs w:val="24"/>
                <w:lang w:val="id-ID"/>
              </w:rPr>
            </w:pPr>
            <w:bookmarkStart w:id="1211" w:name="_Toc280170148"/>
            <w:bookmarkStart w:id="1212" w:name="_Toc280827019"/>
            <w:bookmarkStart w:id="1213" w:name="_Toc281290494"/>
            <w:bookmarkStart w:id="1214" w:name="_Toc283710235"/>
            <w:bookmarkStart w:id="1215" w:name="_Toc283710626"/>
            <w:bookmarkStart w:id="1216" w:name="_Toc290370638"/>
            <w:bookmarkStart w:id="1217" w:name="_Toc340869874"/>
            <w:bookmarkStart w:id="1218" w:name="_Toc410717778"/>
            <w:bookmarkStart w:id="1219" w:name="_Toc73351853"/>
            <w:r w:rsidRPr="0026021B">
              <w:rPr>
                <w:rFonts w:ascii="Footlight MT Light" w:hAnsi="Footlight MT Light"/>
                <w:sz w:val="24"/>
                <w:szCs w:val="24"/>
                <w:lang w:val="id-ID"/>
              </w:rPr>
              <w:t>Pengabaian</w:t>
            </w:r>
            <w:bookmarkEnd w:id="1211"/>
            <w:bookmarkEnd w:id="1212"/>
            <w:bookmarkEnd w:id="1213"/>
            <w:bookmarkEnd w:id="1214"/>
            <w:bookmarkEnd w:id="1215"/>
            <w:bookmarkEnd w:id="1216"/>
            <w:bookmarkEnd w:id="1217"/>
            <w:bookmarkEnd w:id="1218"/>
            <w:bookmarkEnd w:id="1219"/>
          </w:p>
        </w:tc>
        <w:tc>
          <w:tcPr>
            <w:tcW w:w="7132" w:type="dxa"/>
          </w:tcPr>
          <w:p w14:paraId="534E2013" w14:textId="300CDD4A" w:rsidR="00021AB5" w:rsidRPr="0026021B" w:rsidRDefault="00021AB5" w:rsidP="007C18C6">
            <w:pPr>
              <w:rPr>
                <w:rFonts w:ascii="Footlight MT Light" w:hAnsi="Footlight MT Light"/>
                <w:sz w:val="24"/>
                <w:szCs w:val="24"/>
                <w:lang w:val="id-ID"/>
              </w:rPr>
            </w:pPr>
            <w:r w:rsidRPr="0026021B">
              <w:rPr>
                <w:rFonts w:ascii="Footlight MT Light" w:hAnsi="Footlight MT Light"/>
                <w:sz w:val="24"/>
                <w:szCs w:val="24"/>
                <w:lang w:val="id-ID"/>
              </w:rPr>
              <w:t xml:space="preserve">Jika terjadi pengabaian oleh satu Pihak terhadap pelanggaran ketentuan tertentu Kontrak oleh Pihak yang lain maka pengabaian tersebut tidak menjadi pengabaian yang terus-menerus selama Masa </w:t>
            </w:r>
            <w:r w:rsidRPr="0026021B">
              <w:rPr>
                <w:rFonts w:ascii="Footlight MT Light" w:hAnsi="Footlight MT Light"/>
                <w:sz w:val="24"/>
                <w:szCs w:val="24"/>
                <w:lang w:val="id-ID"/>
              </w:rPr>
              <w:lastRenderedPageBreak/>
              <w:t xml:space="preserve">Kontrak atau seketika menjadi pengabaian terhadap pelanggaran ketentuan yang lain. Pengabaian hanya dapat mengikat jika dapat dibuktikan secara tertulis dan ditandatangani oleh </w:t>
            </w:r>
            <w:r w:rsidR="00A85CD4" w:rsidRPr="0026021B">
              <w:rPr>
                <w:rFonts w:ascii="Footlight MT Light" w:hAnsi="Footlight MT Light"/>
                <w:sz w:val="24"/>
                <w:szCs w:val="24"/>
              </w:rPr>
              <w:t xml:space="preserve">Para Pihak atau </w:t>
            </w:r>
            <w:r w:rsidRPr="0026021B">
              <w:rPr>
                <w:rFonts w:ascii="Footlight MT Light" w:hAnsi="Footlight MT Light"/>
                <w:sz w:val="24"/>
                <w:szCs w:val="24"/>
                <w:lang w:val="id-ID"/>
              </w:rPr>
              <w:t>Wakil Sah Pihak yang melakukan pengabaian.</w:t>
            </w:r>
          </w:p>
          <w:p w14:paraId="77315849" w14:textId="77777777" w:rsidR="00021AB5" w:rsidRPr="0026021B" w:rsidRDefault="00021AB5" w:rsidP="007C18C6">
            <w:pPr>
              <w:rPr>
                <w:rFonts w:ascii="Footlight MT Light" w:hAnsi="Footlight MT Light"/>
                <w:sz w:val="24"/>
                <w:szCs w:val="24"/>
                <w:lang w:val="id-ID"/>
              </w:rPr>
            </w:pPr>
          </w:p>
        </w:tc>
      </w:tr>
      <w:tr w:rsidR="0024690F" w:rsidRPr="0026021B" w14:paraId="4DAB048A" w14:textId="77777777" w:rsidTr="00000350">
        <w:tc>
          <w:tcPr>
            <w:tcW w:w="2268" w:type="dxa"/>
          </w:tcPr>
          <w:p w14:paraId="2B33DE56" w14:textId="54C953BD" w:rsidR="006F461C" w:rsidRPr="0026021B" w:rsidRDefault="00E40A9B" w:rsidP="00D87177">
            <w:pPr>
              <w:pStyle w:val="Heading2"/>
              <w:numPr>
                <w:ilvl w:val="0"/>
                <w:numId w:val="33"/>
              </w:numPr>
              <w:ind w:left="426" w:hanging="426"/>
              <w:jc w:val="left"/>
              <w:rPr>
                <w:rFonts w:ascii="Footlight MT Light" w:hAnsi="Footlight MT Light"/>
                <w:sz w:val="24"/>
                <w:szCs w:val="24"/>
                <w:lang w:val="id-ID"/>
              </w:rPr>
            </w:pPr>
            <w:bookmarkStart w:id="1220" w:name="_Toc280827020"/>
            <w:bookmarkStart w:id="1221" w:name="_Toc281290495"/>
            <w:bookmarkStart w:id="1222" w:name="_Toc283710236"/>
            <w:bookmarkStart w:id="1223" w:name="_Toc283710627"/>
            <w:bookmarkStart w:id="1224" w:name="_Toc290370639"/>
            <w:bookmarkStart w:id="1225" w:name="_Toc340869875"/>
            <w:bookmarkStart w:id="1226" w:name="_Toc410717779"/>
            <w:bookmarkStart w:id="1227" w:name="_Toc73351854"/>
            <w:r w:rsidRPr="0026021B">
              <w:rPr>
                <w:rFonts w:ascii="Footlight MT Light" w:hAnsi="Footlight MT Light"/>
                <w:sz w:val="24"/>
                <w:szCs w:val="24"/>
                <w:lang w:val="id-ID"/>
              </w:rPr>
              <w:lastRenderedPageBreak/>
              <w:t>Penyedia Mandiri</w:t>
            </w:r>
            <w:bookmarkEnd w:id="1220"/>
            <w:bookmarkEnd w:id="1221"/>
            <w:bookmarkEnd w:id="1222"/>
            <w:bookmarkEnd w:id="1223"/>
            <w:bookmarkEnd w:id="1224"/>
            <w:bookmarkEnd w:id="1225"/>
            <w:bookmarkEnd w:id="1226"/>
            <w:bookmarkEnd w:id="1227"/>
          </w:p>
        </w:tc>
        <w:tc>
          <w:tcPr>
            <w:tcW w:w="7132" w:type="dxa"/>
          </w:tcPr>
          <w:p w14:paraId="7FE5549E" w14:textId="5666CD1D" w:rsidR="006F461C" w:rsidRPr="0026021B" w:rsidRDefault="00E40A9B" w:rsidP="007C18C6">
            <w:pPr>
              <w:rPr>
                <w:rFonts w:ascii="Footlight MT Light" w:hAnsi="Footlight MT Light"/>
                <w:sz w:val="24"/>
                <w:szCs w:val="24"/>
                <w:lang w:val="id-ID"/>
              </w:rPr>
            </w:pPr>
            <w:r w:rsidRPr="0026021B">
              <w:rPr>
                <w:rFonts w:ascii="Footlight MT Light" w:hAnsi="Footlight MT Light"/>
                <w:sz w:val="24"/>
                <w:szCs w:val="24"/>
                <w:lang w:val="id-ID"/>
              </w:rPr>
              <w:t xml:space="preserve">Penyedia berdasarkan Kontrak ini bertanggungjawab penuh terhadap </w:t>
            </w:r>
            <w:r w:rsidR="00B067AF" w:rsidRPr="0026021B">
              <w:rPr>
                <w:rFonts w:ascii="Footlight MT Light" w:hAnsi="Footlight MT Light"/>
                <w:sz w:val="24"/>
                <w:szCs w:val="24"/>
                <w:lang w:val="id-ID"/>
              </w:rPr>
              <w:t>personel</w:t>
            </w:r>
            <w:r w:rsidRPr="0026021B">
              <w:rPr>
                <w:rFonts w:ascii="Footlight MT Light" w:hAnsi="Footlight MT Light"/>
                <w:sz w:val="24"/>
                <w:szCs w:val="24"/>
                <w:lang w:val="id-ID"/>
              </w:rPr>
              <w:t xml:space="preserve"> dan sub</w:t>
            </w:r>
            <w:r w:rsidR="0031507B" w:rsidRPr="0026021B">
              <w:rPr>
                <w:rFonts w:ascii="Footlight MT Light" w:hAnsi="Footlight MT Light"/>
                <w:sz w:val="24"/>
                <w:szCs w:val="24"/>
                <w:lang w:val="en-ID"/>
              </w:rPr>
              <w:t>p</w:t>
            </w:r>
            <w:r w:rsidR="002C4111" w:rsidRPr="0026021B">
              <w:rPr>
                <w:rFonts w:ascii="Footlight MT Light" w:hAnsi="Footlight MT Light"/>
                <w:sz w:val="24"/>
                <w:szCs w:val="24"/>
                <w:lang w:val="id-ID"/>
              </w:rPr>
              <w:t>enyedia</w:t>
            </w:r>
            <w:r w:rsidRPr="0026021B">
              <w:rPr>
                <w:rFonts w:ascii="Footlight MT Light" w:hAnsi="Footlight MT Light"/>
                <w:sz w:val="24"/>
                <w:szCs w:val="24"/>
                <w:lang w:val="id-ID"/>
              </w:rPr>
              <w:t xml:space="preserve">nya (jika ada) serta pekerjaan yang dilakukan </w:t>
            </w:r>
            <w:r w:rsidR="002976D0" w:rsidRPr="0026021B">
              <w:rPr>
                <w:rFonts w:ascii="Footlight MT Light" w:hAnsi="Footlight MT Light"/>
                <w:sz w:val="24"/>
                <w:szCs w:val="24"/>
                <w:lang w:val="id-ID"/>
              </w:rPr>
              <w:t>oleh personel dan sub</w:t>
            </w:r>
            <w:r w:rsidR="0031507B" w:rsidRPr="0026021B">
              <w:rPr>
                <w:rFonts w:ascii="Footlight MT Light" w:hAnsi="Footlight MT Light"/>
                <w:sz w:val="24"/>
                <w:szCs w:val="24"/>
              </w:rPr>
              <w:t>p</w:t>
            </w:r>
            <w:r w:rsidR="002976D0" w:rsidRPr="0026021B">
              <w:rPr>
                <w:rFonts w:ascii="Footlight MT Light" w:hAnsi="Footlight MT Light"/>
                <w:sz w:val="24"/>
                <w:szCs w:val="24"/>
                <w:lang w:val="id-ID"/>
              </w:rPr>
              <w:t>enyedianya</w:t>
            </w:r>
            <w:r w:rsidRPr="0026021B">
              <w:rPr>
                <w:rFonts w:ascii="Footlight MT Light" w:hAnsi="Footlight MT Light"/>
                <w:sz w:val="24"/>
                <w:szCs w:val="24"/>
                <w:lang w:val="id-ID"/>
              </w:rPr>
              <w:t xml:space="preserve">. </w:t>
            </w:r>
          </w:p>
          <w:p w14:paraId="1BEC2743" w14:textId="77777777" w:rsidR="00E40A9B" w:rsidRPr="0026021B" w:rsidRDefault="00E40A9B" w:rsidP="007C18C6">
            <w:pPr>
              <w:rPr>
                <w:rFonts w:ascii="Footlight MT Light" w:hAnsi="Footlight MT Light"/>
                <w:sz w:val="24"/>
                <w:szCs w:val="24"/>
                <w:lang w:val="id-ID"/>
              </w:rPr>
            </w:pPr>
          </w:p>
        </w:tc>
      </w:tr>
      <w:tr w:rsidR="0024690F" w:rsidRPr="0026021B" w14:paraId="7B9FBEDA" w14:textId="77777777" w:rsidTr="00000350">
        <w:tc>
          <w:tcPr>
            <w:tcW w:w="2268" w:type="dxa"/>
          </w:tcPr>
          <w:p w14:paraId="299BB185" w14:textId="38ACFBD4" w:rsidR="00021AB5" w:rsidRPr="0026021B" w:rsidRDefault="003C1BD2" w:rsidP="00D87177">
            <w:pPr>
              <w:pStyle w:val="Heading2"/>
              <w:numPr>
                <w:ilvl w:val="0"/>
                <w:numId w:val="33"/>
              </w:numPr>
              <w:ind w:left="426" w:hanging="426"/>
              <w:jc w:val="left"/>
              <w:rPr>
                <w:rFonts w:ascii="Footlight MT Light" w:hAnsi="Footlight MT Light"/>
                <w:sz w:val="24"/>
                <w:szCs w:val="24"/>
                <w:lang w:val="id-ID"/>
              </w:rPr>
            </w:pPr>
            <w:bookmarkStart w:id="1228" w:name="_Toc280170149"/>
            <w:bookmarkStart w:id="1229" w:name="_Toc280827021"/>
            <w:bookmarkStart w:id="1230" w:name="_Toc281290496"/>
            <w:bookmarkStart w:id="1231" w:name="_Toc283710237"/>
            <w:bookmarkStart w:id="1232" w:name="_Toc283710628"/>
            <w:bookmarkStart w:id="1233" w:name="_Toc290370640"/>
            <w:bookmarkStart w:id="1234" w:name="_Toc340869876"/>
            <w:bookmarkStart w:id="1235" w:name="_Toc410717780"/>
            <w:bookmarkStart w:id="1236" w:name="_Toc73351855"/>
            <w:r w:rsidRPr="0026021B">
              <w:rPr>
                <w:rFonts w:ascii="Footlight MT Light" w:hAnsi="Footlight MT Light"/>
                <w:sz w:val="24"/>
                <w:szCs w:val="24"/>
                <w:lang w:val="id-ID"/>
              </w:rPr>
              <w:t>K</w:t>
            </w:r>
            <w:bookmarkStart w:id="1237" w:name="_Toc340869877"/>
            <w:bookmarkStart w:id="1238" w:name="_Toc340942116"/>
            <w:bookmarkStart w:id="1239" w:name="_Toc345160788"/>
            <w:bookmarkStart w:id="1240" w:name="_Toc410717781"/>
            <w:bookmarkEnd w:id="1228"/>
            <w:bookmarkEnd w:id="1229"/>
            <w:bookmarkEnd w:id="1230"/>
            <w:bookmarkEnd w:id="1231"/>
            <w:bookmarkEnd w:id="1232"/>
            <w:bookmarkEnd w:id="1233"/>
            <w:bookmarkEnd w:id="1234"/>
            <w:bookmarkEnd w:id="1235"/>
            <w:r w:rsidRPr="0026021B">
              <w:rPr>
                <w:rFonts w:ascii="Footlight MT Light" w:hAnsi="Footlight MT Light"/>
                <w:sz w:val="24"/>
                <w:szCs w:val="24"/>
                <w:lang w:val="id-ID"/>
              </w:rPr>
              <w:t>emitraan</w:t>
            </w:r>
            <w:bookmarkEnd w:id="1236"/>
            <w:bookmarkEnd w:id="1237"/>
            <w:bookmarkEnd w:id="1238"/>
            <w:bookmarkEnd w:id="1239"/>
            <w:bookmarkEnd w:id="1240"/>
          </w:p>
        </w:tc>
        <w:tc>
          <w:tcPr>
            <w:tcW w:w="7132" w:type="dxa"/>
          </w:tcPr>
          <w:p w14:paraId="4E8CB645" w14:textId="4F852156" w:rsidR="00021AB5" w:rsidRPr="0026021B" w:rsidRDefault="002976D0" w:rsidP="007C18C6">
            <w:pPr>
              <w:rPr>
                <w:rFonts w:ascii="Footlight MT Light" w:hAnsi="Footlight MT Light"/>
                <w:sz w:val="24"/>
                <w:szCs w:val="24"/>
                <w:lang w:val="id-ID"/>
              </w:rPr>
            </w:pPr>
            <w:r w:rsidRPr="0026021B">
              <w:rPr>
                <w:rFonts w:ascii="Footlight MT Light" w:hAnsi="Footlight MT Light"/>
                <w:sz w:val="24"/>
                <w:szCs w:val="24"/>
                <w:lang w:val="id-ID"/>
              </w:rPr>
              <w:t>Kemitraan</w:t>
            </w:r>
            <w:r w:rsidR="00E40A9B" w:rsidRPr="0026021B">
              <w:rPr>
                <w:rFonts w:ascii="Footlight MT Light" w:hAnsi="Footlight MT Light"/>
                <w:sz w:val="24"/>
                <w:szCs w:val="24"/>
                <w:lang w:val="id-ID"/>
              </w:rPr>
              <w:t xml:space="preserve"> memberi kuasa kepada salah satu anggota yang disebut dalam Surat Perjanjian</w:t>
            </w:r>
            <w:r w:rsidR="008F67D4" w:rsidRPr="0026021B">
              <w:rPr>
                <w:rFonts w:ascii="Footlight MT Light" w:hAnsi="Footlight MT Light"/>
                <w:sz w:val="24"/>
                <w:szCs w:val="24"/>
                <w:lang w:val="id-ID"/>
              </w:rPr>
              <w:t xml:space="preserve"> Kemitraan</w:t>
            </w:r>
            <w:r w:rsidR="00E40A9B" w:rsidRPr="0026021B">
              <w:rPr>
                <w:rFonts w:ascii="Footlight MT Light" w:hAnsi="Footlight MT Light"/>
                <w:sz w:val="24"/>
                <w:szCs w:val="24"/>
                <w:lang w:val="id-ID"/>
              </w:rPr>
              <w:t xml:space="preserve"> untuk bertindak atas nama </w:t>
            </w:r>
            <w:r w:rsidR="00C8738A" w:rsidRPr="0026021B">
              <w:rPr>
                <w:rFonts w:ascii="Footlight MT Light" w:hAnsi="Footlight MT Light"/>
                <w:sz w:val="24"/>
                <w:szCs w:val="24"/>
                <w:lang w:val="id-ID"/>
              </w:rPr>
              <w:t>Kemitraan</w:t>
            </w:r>
            <w:r w:rsidR="00E40A9B" w:rsidRPr="0026021B">
              <w:rPr>
                <w:rFonts w:ascii="Footlight MT Light" w:hAnsi="Footlight MT Light"/>
                <w:sz w:val="24"/>
                <w:szCs w:val="24"/>
                <w:lang w:val="id-ID"/>
              </w:rPr>
              <w:t xml:space="preserve"> dalam pelaksanaan hak dan kewajiban terhadap </w:t>
            </w:r>
            <w:r w:rsidR="00370AA1" w:rsidRPr="0026021B">
              <w:rPr>
                <w:rFonts w:ascii="Footlight MT Light" w:hAnsi="Footlight MT Light" w:cs="Arial"/>
                <w:sz w:val="24"/>
                <w:szCs w:val="24"/>
              </w:rPr>
              <w:t>Pejabat Penandatangan Kontrak</w:t>
            </w:r>
            <w:r w:rsidR="00370AA1" w:rsidRPr="0026021B">
              <w:rPr>
                <w:rFonts w:ascii="Footlight MT Light" w:hAnsi="Footlight MT Light"/>
                <w:sz w:val="24"/>
                <w:szCs w:val="24"/>
                <w:lang w:val="id-ID"/>
              </w:rPr>
              <w:t xml:space="preserve"> </w:t>
            </w:r>
            <w:r w:rsidR="00E40A9B" w:rsidRPr="0026021B">
              <w:rPr>
                <w:rFonts w:ascii="Footlight MT Light" w:hAnsi="Footlight MT Light"/>
                <w:sz w:val="24"/>
                <w:szCs w:val="24"/>
                <w:lang w:val="id-ID"/>
              </w:rPr>
              <w:t xml:space="preserve">berdasarkan Kontrak. </w:t>
            </w:r>
          </w:p>
          <w:p w14:paraId="54F5FAB4" w14:textId="4DB908A0" w:rsidR="002976D0" w:rsidRPr="0026021B" w:rsidRDefault="002976D0" w:rsidP="007C18C6">
            <w:pPr>
              <w:rPr>
                <w:rFonts w:ascii="Footlight MT Light" w:hAnsi="Footlight MT Light"/>
                <w:sz w:val="24"/>
                <w:szCs w:val="24"/>
                <w:lang w:val="id-ID"/>
              </w:rPr>
            </w:pPr>
          </w:p>
        </w:tc>
      </w:tr>
      <w:tr w:rsidR="0024690F" w:rsidRPr="0026021B" w14:paraId="54F5B319" w14:textId="77777777" w:rsidTr="00000350">
        <w:trPr>
          <w:trHeight w:val="451"/>
        </w:trPr>
        <w:tc>
          <w:tcPr>
            <w:tcW w:w="9400" w:type="dxa"/>
            <w:gridSpan w:val="2"/>
          </w:tcPr>
          <w:p w14:paraId="3A69ADE0" w14:textId="1D5B7A42" w:rsidR="00E40A9B" w:rsidRPr="0026021B" w:rsidRDefault="00E40A9B" w:rsidP="00D87177">
            <w:pPr>
              <w:numPr>
                <w:ilvl w:val="1"/>
                <w:numId w:val="31"/>
              </w:numPr>
              <w:tabs>
                <w:tab w:val="clear" w:pos="567"/>
              </w:tabs>
              <w:ind w:left="459" w:hanging="459"/>
              <w:rPr>
                <w:rFonts w:ascii="Footlight MT Light" w:hAnsi="Footlight MT Light"/>
                <w:b/>
                <w:sz w:val="24"/>
                <w:szCs w:val="24"/>
                <w:lang w:val="id-ID"/>
              </w:rPr>
            </w:pPr>
            <w:r w:rsidRPr="0026021B">
              <w:rPr>
                <w:rFonts w:ascii="Footlight MT Light" w:hAnsi="Footlight MT Light"/>
                <w:b/>
                <w:sz w:val="24"/>
                <w:szCs w:val="24"/>
                <w:lang w:val="id-ID"/>
              </w:rPr>
              <w:t>PELAKSANAAN</w:t>
            </w:r>
            <w:r w:rsidR="00EF7894" w:rsidRPr="0026021B">
              <w:rPr>
                <w:rFonts w:ascii="Footlight MT Light" w:hAnsi="Footlight MT Light"/>
                <w:b/>
                <w:sz w:val="24"/>
                <w:szCs w:val="24"/>
                <w:lang w:val="id-ID"/>
              </w:rPr>
              <w:t xml:space="preserve"> KONTRAK</w:t>
            </w:r>
          </w:p>
          <w:p w14:paraId="03404DCF" w14:textId="77777777" w:rsidR="00E40A9B" w:rsidRPr="0026021B" w:rsidRDefault="00E40A9B" w:rsidP="007C18C6">
            <w:pPr>
              <w:ind w:left="567"/>
              <w:jc w:val="left"/>
              <w:rPr>
                <w:rFonts w:ascii="Footlight MT Light" w:hAnsi="Footlight MT Light"/>
                <w:sz w:val="24"/>
                <w:szCs w:val="24"/>
                <w:lang w:val="id-ID"/>
              </w:rPr>
            </w:pPr>
          </w:p>
        </w:tc>
      </w:tr>
      <w:tr w:rsidR="0024690F" w:rsidRPr="0026021B" w14:paraId="48A3C190" w14:textId="77777777" w:rsidTr="00000350">
        <w:tc>
          <w:tcPr>
            <w:tcW w:w="2268" w:type="dxa"/>
          </w:tcPr>
          <w:p w14:paraId="5B307D0F" w14:textId="2CC51453" w:rsidR="008F67D4" w:rsidRPr="0026021B" w:rsidRDefault="00381A46" w:rsidP="009052D1">
            <w:pPr>
              <w:pStyle w:val="Heading2"/>
              <w:numPr>
                <w:ilvl w:val="0"/>
                <w:numId w:val="33"/>
              </w:numPr>
              <w:ind w:left="426" w:hanging="426"/>
              <w:jc w:val="left"/>
              <w:rPr>
                <w:rFonts w:ascii="Footlight MT Light" w:hAnsi="Footlight MT Light" w:cs="Arial"/>
                <w:sz w:val="24"/>
                <w:szCs w:val="24"/>
                <w:lang w:val="id-ID"/>
              </w:rPr>
            </w:pPr>
            <w:bookmarkStart w:id="1241" w:name="_Toc519003992"/>
            <w:bookmarkStart w:id="1242" w:name="_Toc526258022"/>
            <w:bookmarkStart w:id="1243" w:name="_Toc73351856"/>
            <w:r w:rsidRPr="0026021B">
              <w:rPr>
                <w:rFonts w:ascii="Footlight MT Light" w:hAnsi="Footlight MT Light" w:cs="Arial"/>
                <w:sz w:val="24"/>
                <w:szCs w:val="24"/>
              </w:rPr>
              <w:t>Jangka Waktu Pelaksanaan Pekerjaan</w:t>
            </w:r>
            <w:bookmarkEnd w:id="1241"/>
            <w:bookmarkEnd w:id="1242"/>
            <w:bookmarkEnd w:id="1243"/>
          </w:p>
        </w:tc>
        <w:tc>
          <w:tcPr>
            <w:tcW w:w="7132" w:type="dxa"/>
          </w:tcPr>
          <w:p w14:paraId="6E3A7F40" w14:textId="77777777" w:rsidR="008F67D4" w:rsidRPr="0026021B" w:rsidRDefault="008F67D4" w:rsidP="009052D1">
            <w:pPr>
              <w:numPr>
                <w:ilvl w:val="0"/>
                <w:numId w:val="56"/>
              </w:numPr>
              <w:ind w:left="743" w:hanging="743"/>
              <w:rPr>
                <w:rFonts w:ascii="Footlight MT Light" w:hAnsi="Footlight MT Light"/>
                <w:sz w:val="24"/>
                <w:szCs w:val="24"/>
                <w:lang w:val="id-ID"/>
              </w:rPr>
            </w:pPr>
            <w:r w:rsidRPr="0026021B">
              <w:rPr>
                <w:rFonts w:ascii="Footlight MT Light" w:hAnsi="Footlight MT Light"/>
                <w:sz w:val="24"/>
                <w:szCs w:val="24"/>
              </w:rPr>
              <w:t>Kontrak ini berlaku sejak tanggal penandat</w:t>
            </w:r>
            <w:r w:rsidRPr="0026021B">
              <w:rPr>
                <w:rFonts w:ascii="Footlight MT Light" w:hAnsi="Footlight MT Light"/>
                <w:sz w:val="24"/>
                <w:szCs w:val="24"/>
                <w:lang w:val="id-ID"/>
              </w:rPr>
              <w:t>a</w:t>
            </w:r>
            <w:r w:rsidRPr="0026021B">
              <w:rPr>
                <w:rFonts w:ascii="Footlight MT Light" w:hAnsi="Footlight MT Light"/>
                <w:sz w:val="24"/>
                <w:szCs w:val="24"/>
              </w:rPr>
              <w:t>nganan</w:t>
            </w:r>
            <w:r w:rsidRPr="0026021B">
              <w:rPr>
                <w:rFonts w:ascii="Footlight MT Light" w:hAnsi="Footlight MT Light"/>
                <w:sz w:val="24"/>
                <w:szCs w:val="24"/>
                <w:lang w:val="id-ID"/>
              </w:rPr>
              <w:t>.</w:t>
            </w:r>
          </w:p>
          <w:p w14:paraId="5530B7D4" w14:textId="77777777" w:rsidR="008F67D4" w:rsidRPr="0026021B" w:rsidRDefault="008F67D4" w:rsidP="009052D1">
            <w:pPr>
              <w:ind w:left="554"/>
              <w:rPr>
                <w:rFonts w:ascii="Footlight MT Light" w:hAnsi="Footlight MT Light"/>
                <w:sz w:val="24"/>
                <w:szCs w:val="24"/>
                <w:lang w:val="id-ID"/>
              </w:rPr>
            </w:pPr>
          </w:p>
          <w:p w14:paraId="49092A57" w14:textId="1FA97FE8" w:rsidR="008F67D4" w:rsidRPr="0026021B" w:rsidRDefault="008F67D4" w:rsidP="009052D1">
            <w:pPr>
              <w:numPr>
                <w:ilvl w:val="0"/>
                <w:numId w:val="56"/>
              </w:numPr>
              <w:ind w:left="743" w:hanging="743"/>
              <w:rPr>
                <w:rFonts w:ascii="Footlight MT Light" w:hAnsi="Footlight MT Light"/>
                <w:sz w:val="24"/>
                <w:szCs w:val="24"/>
                <w:lang w:val="id-ID"/>
              </w:rPr>
            </w:pPr>
            <w:r w:rsidRPr="0026021B">
              <w:rPr>
                <w:rFonts w:ascii="Footlight MT Light" w:hAnsi="Footlight MT Light"/>
                <w:sz w:val="24"/>
                <w:szCs w:val="24"/>
                <w:lang w:val="id-ID"/>
              </w:rPr>
              <w:t xml:space="preserve">Waktu pelaksanaan </w:t>
            </w:r>
            <w:r w:rsidR="00F5119A" w:rsidRPr="0026021B">
              <w:rPr>
                <w:rFonts w:ascii="Footlight MT Light" w:hAnsi="Footlight MT Light"/>
                <w:sz w:val="24"/>
                <w:szCs w:val="24"/>
                <w:lang w:val="nl-NL"/>
              </w:rPr>
              <w:t>pekerjaan</w:t>
            </w:r>
            <w:r w:rsidRPr="0026021B">
              <w:rPr>
                <w:rFonts w:ascii="Footlight MT Light" w:hAnsi="Footlight MT Light"/>
                <w:sz w:val="24"/>
                <w:szCs w:val="24"/>
                <w:lang w:val="id-ID"/>
              </w:rPr>
              <w:t xml:space="preserve"> adalah jangka waktu yang ditentukan dalam SSKK. </w:t>
            </w:r>
          </w:p>
          <w:p w14:paraId="3BF888C5" w14:textId="77777777" w:rsidR="008F67D4" w:rsidRPr="0026021B" w:rsidRDefault="008F67D4" w:rsidP="009052D1">
            <w:pPr>
              <w:rPr>
                <w:rFonts w:ascii="Footlight MT Light" w:hAnsi="Footlight MT Light"/>
                <w:sz w:val="24"/>
                <w:szCs w:val="24"/>
                <w:lang w:val="id-ID"/>
              </w:rPr>
            </w:pPr>
          </w:p>
        </w:tc>
      </w:tr>
      <w:tr w:rsidR="0024690F" w:rsidRPr="0026021B" w14:paraId="2FF1A68B" w14:textId="77777777" w:rsidTr="00000350">
        <w:tc>
          <w:tcPr>
            <w:tcW w:w="2268" w:type="dxa"/>
          </w:tcPr>
          <w:p w14:paraId="50B4B194" w14:textId="449CB342" w:rsidR="008F67D4" w:rsidRPr="0026021B" w:rsidRDefault="00F5119A" w:rsidP="009052D1">
            <w:pPr>
              <w:pStyle w:val="Heading2"/>
              <w:numPr>
                <w:ilvl w:val="0"/>
                <w:numId w:val="33"/>
              </w:numPr>
              <w:ind w:left="426" w:hanging="426"/>
              <w:jc w:val="left"/>
              <w:rPr>
                <w:rFonts w:ascii="Footlight MT Light" w:hAnsi="Footlight MT Light" w:cs="Arial"/>
                <w:sz w:val="24"/>
                <w:szCs w:val="24"/>
                <w:lang w:val="id-ID"/>
              </w:rPr>
            </w:pPr>
            <w:bookmarkStart w:id="1244" w:name="_Toc519003993"/>
            <w:bookmarkStart w:id="1245" w:name="_Toc526258023"/>
            <w:bookmarkStart w:id="1246" w:name="_Toc73351857"/>
            <w:r w:rsidRPr="0026021B">
              <w:rPr>
                <w:rFonts w:ascii="Footlight MT Light" w:hAnsi="Footlight MT Light" w:cs="Arial"/>
                <w:sz w:val="24"/>
                <w:szCs w:val="24"/>
                <w:lang w:val="id-ID"/>
              </w:rPr>
              <w:t>Surat Perintah Pengiriman</w:t>
            </w:r>
            <w:bookmarkEnd w:id="1244"/>
            <w:r w:rsidRPr="0026021B">
              <w:rPr>
                <w:rFonts w:ascii="Footlight MT Light" w:hAnsi="Footlight MT Light" w:cs="Arial"/>
                <w:sz w:val="24"/>
                <w:szCs w:val="24"/>
                <w:lang w:val="en-ID"/>
              </w:rPr>
              <w:t xml:space="preserve"> (SPP)</w:t>
            </w:r>
            <w:bookmarkEnd w:id="1245"/>
            <w:bookmarkEnd w:id="1246"/>
          </w:p>
        </w:tc>
        <w:tc>
          <w:tcPr>
            <w:tcW w:w="7132" w:type="dxa"/>
          </w:tcPr>
          <w:p w14:paraId="3F0D6E01" w14:textId="16CED119" w:rsidR="008F67D4" w:rsidRPr="0026021B" w:rsidRDefault="00370AA1" w:rsidP="009052D1">
            <w:pPr>
              <w:numPr>
                <w:ilvl w:val="0"/>
                <w:numId w:val="46"/>
              </w:numPr>
              <w:ind w:left="743" w:hanging="743"/>
              <w:rPr>
                <w:rFonts w:ascii="Footlight MT Light" w:hAnsi="Footlight MT Light"/>
                <w:sz w:val="24"/>
                <w:szCs w:val="24"/>
                <w:lang w:val="id-ID"/>
              </w:rPr>
            </w:pPr>
            <w:r w:rsidRPr="0026021B">
              <w:rPr>
                <w:rFonts w:ascii="Footlight MT Light" w:hAnsi="Footlight MT Light" w:cs="Arial"/>
                <w:sz w:val="24"/>
                <w:szCs w:val="24"/>
              </w:rPr>
              <w:t>Pejabat Penandatangan Kontrak</w:t>
            </w:r>
            <w:r w:rsidRPr="0026021B">
              <w:rPr>
                <w:rFonts w:ascii="Footlight MT Light" w:hAnsi="Footlight MT Light"/>
                <w:sz w:val="24"/>
                <w:szCs w:val="24"/>
                <w:lang w:val="id-ID"/>
              </w:rPr>
              <w:t xml:space="preserve"> </w:t>
            </w:r>
            <w:r w:rsidR="008F67D4" w:rsidRPr="0026021B">
              <w:rPr>
                <w:rFonts w:ascii="Footlight MT Light" w:hAnsi="Footlight MT Light"/>
                <w:sz w:val="24"/>
                <w:szCs w:val="24"/>
                <w:lang w:val="id-ID"/>
              </w:rPr>
              <w:t xml:space="preserve">menerbitkan SPP selambat-lambatnya 14 (empat belas) hari kerja sejak tanggal penandatanganan Kontrak, kecuali apabila anggaran belum berlaku. </w:t>
            </w:r>
          </w:p>
          <w:p w14:paraId="01420425" w14:textId="77777777" w:rsidR="008F67D4" w:rsidRPr="0026021B" w:rsidRDefault="008F67D4" w:rsidP="009052D1">
            <w:pPr>
              <w:ind w:left="600"/>
              <w:rPr>
                <w:rFonts w:ascii="Footlight MT Light" w:hAnsi="Footlight MT Light"/>
                <w:sz w:val="24"/>
                <w:szCs w:val="24"/>
                <w:lang w:val="id-ID"/>
              </w:rPr>
            </w:pPr>
          </w:p>
          <w:p w14:paraId="5CA5A282" w14:textId="6B51A49D" w:rsidR="008F67D4" w:rsidRPr="0026021B" w:rsidRDefault="008F67D4" w:rsidP="009052D1">
            <w:pPr>
              <w:numPr>
                <w:ilvl w:val="0"/>
                <w:numId w:val="46"/>
              </w:numPr>
              <w:ind w:left="743" w:hanging="743"/>
              <w:rPr>
                <w:rFonts w:ascii="Footlight MT Light" w:hAnsi="Footlight MT Light"/>
                <w:sz w:val="24"/>
                <w:szCs w:val="24"/>
                <w:lang w:val="id-ID"/>
              </w:rPr>
            </w:pPr>
            <w:r w:rsidRPr="0026021B">
              <w:rPr>
                <w:rFonts w:ascii="Footlight MT Light" w:hAnsi="Footlight MT Light"/>
                <w:sz w:val="24"/>
                <w:szCs w:val="24"/>
                <w:lang w:val="id-ID"/>
              </w:rPr>
              <w:t xml:space="preserve">Tanggal penandatanganan SPP oleh </w:t>
            </w:r>
            <w:r w:rsidR="00370AA1" w:rsidRPr="0026021B">
              <w:rPr>
                <w:rFonts w:ascii="Footlight MT Light" w:hAnsi="Footlight MT Light" w:cs="Arial"/>
                <w:sz w:val="24"/>
                <w:szCs w:val="24"/>
              </w:rPr>
              <w:t>Pejabat Penandatangan Kontrak</w:t>
            </w:r>
            <w:r w:rsidR="00E77806"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ditetapkan sebagai tanggal mulai berlaku efektif Kontrak.</w:t>
            </w:r>
          </w:p>
          <w:p w14:paraId="59582F5E" w14:textId="77777777" w:rsidR="008F67D4" w:rsidRPr="0026021B" w:rsidRDefault="008F67D4" w:rsidP="009052D1">
            <w:pPr>
              <w:pStyle w:val="ListParagraph"/>
              <w:rPr>
                <w:rFonts w:ascii="Footlight MT Light" w:hAnsi="Footlight MT Light"/>
                <w:sz w:val="24"/>
                <w:szCs w:val="24"/>
                <w:lang w:val="id-ID"/>
              </w:rPr>
            </w:pPr>
          </w:p>
          <w:p w14:paraId="271DFBCC" w14:textId="77777777" w:rsidR="008F67D4" w:rsidRPr="0026021B" w:rsidRDefault="008F67D4" w:rsidP="009052D1">
            <w:pPr>
              <w:numPr>
                <w:ilvl w:val="0"/>
                <w:numId w:val="46"/>
              </w:numPr>
              <w:ind w:left="743" w:hanging="743"/>
              <w:rPr>
                <w:rFonts w:ascii="Footlight MT Light" w:hAnsi="Footlight MT Light"/>
                <w:sz w:val="24"/>
                <w:szCs w:val="24"/>
                <w:lang w:val="id-ID"/>
              </w:rPr>
            </w:pPr>
            <w:r w:rsidRPr="0026021B">
              <w:rPr>
                <w:rFonts w:ascii="Footlight MT Light" w:hAnsi="Footlight MT Light"/>
                <w:sz w:val="24"/>
                <w:szCs w:val="24"/>
                <w:lang w:val="nl-NL"/>
              </w:rPr>
              <w:t>SPP harus sudah disetujui/ditandatangani oleh Penyedia sesuai dengan yang dipersyaratkan selambat-lambatnya 7 (tujuh) hari kerja sejak tanggal penerbitan SPP.</w:t>
            </w:r>
          </w:p>
          <w:p w14:paraId="445181FF" w14:textId="77777777" w:rsidR="008F67D4" w:rsidRPr="0026021B" w:rsidRDefault="008F67D4" w:rsidP="009052D1">
            <w:pPr>
              <w:pStyle w:val="ListParagraph"/>
              <w:rPr>
                <w:rFonts w:ascii="Footlight MT Light" w:hAnsi="Footlight MT Light"/>
                <w:sz w:val="24"/>
                <w:szCs w:val="24"/>
                <w:lang w:val="id-ID"/>
              </w:rPr>
            </w:pPr>
          </w:p>
          <w:p w14:paraId="05F4F905" w14:textId="22B84CD8" w:rsidR="008F67D4" w:rsidRPr="0026021B" w:rsidRDefault="008F67D4" w:rsidP="009052D1">
            <w:pPr>
              <w:numPr>
                <w:ilvl w:val="0"/>
                <w:numId w:val="46"/>
              </w:numPr>
              <w:ind w:left="743" w:hanging="743"/>
              <w:rPr>
                <w:rFonts w:ascii="Footlight MT Light" w:hAnsi="Footlight MT Light"/>
                <w:sz w:val="24"/>
                <w:szCs w:val="24"/>
                <w:lang w:val="id-ID"/>
              </w:rPr>
            </w:pPr>
            <w:r w:rsidRPr="0026021B">
              <w:rPr>
                <w:rFonts w:ascii="Footlight MT Light" w:hAnsi="Footlight MT Light"/>
                <w:sz w:val="24"/>
                <w:szCs w:val="24"/>
                <w:lang w:val="nl-NL"/>
              </w:rPr>
              <w:t>Apabila setelah 7 (tujuh)</w:t>
            </w:r>
            <w:r w:rsidR="005E72B9" w:rsidRPr="0026021B">
              <w:rPr>
                <w:rFonts w:ascii="Footlight MT Light" w:hAnsi="Footlight MT Light"/>
                <w:sz w:val="24"/>
                <w:szCs w:val="24"/>
                <w:lang w:val="nl-NL"/>
              </w:rPr>
              <w:t xml:space="preserve"> kerja</w:t>
            </w:r>
            <w:r w:rsidRPr="0026021B">
              <w:rPr>
                <w:rFonts w:ascii="Footlight MT Light" w:hAnsi="Footlight MT Light"/>
                <w:sz w:val="24"/>
                <w:szCs w:val="24"/>
                <w:lang w:val="nl-NL"/>
              </w:rPr>
              <w:t xml:space="preserve"> hari sejak tanggal penerbitan SPP Penyedia tidak menandatangani SPP maka Penyedia dianggap telah menyetujui SPP, dan tanggal awal perhitungan waktu pelaksanaan pekerjaan adalah hari ketujuh sejak tanggal penerbitan SPP.</w:t>
            </w:r>
          </w:p>
          <w:p w14:paraId="61D7D41F" w14:textId="77777777" w:rsidR="008F67D4" w:rsidRPr="0026021B" w:rsidRDefault="008F67D4" w:rsidP="00000350">
            <w:pPr>
              <w:rPr>
                <w:rFonts w:ascii="Footlight MT Light" w:hAnsi="Footlight MT Light"/>
                <w:sz w:val="24"/>
                <w:szCs w:val="24"/>
                <w:lang w:val="id-ID"/>
              </w:rPr>
            </w:pPr>
          </w:p>
        </w:tc>
      </w:tr>
      <w:tr w:rsidR="0024690F" w:rsidRPr="0026021B" w14:paraId="20B1F1E9" w14:textId="77777777" w:rsidTr="00000350">
        <w:tc>
          <w:tcPr>
            <w:tcW w:w="2268" w:type="dxa"/>
          </w:tcPr>
          <w:p w14:paraId="632EF91D" w14:textId="603BCDFD" w:rsidR="008F67D4" w:rsidRPr="0026021B" w:rsidRDefault="008F67D4" w:rsidP="009052D1">
            <w:pPr>
              <w:pStyle w:val="Heading2"/>
              <w:numPr>
                <w:ilvl w:val="0"/>
                <w:numId w:val="33"/>
              </w:numPr>
              <w:ind w:left="426" w:hanging="426"/>
              <w:jc w:val="left"/>
              <w:rPr>
                <w:rFonts w:ascii="Footlight MT Light" w:hAnsi="Footlight MT Light"/>
                <w:sz w:val="24"/>
                <w:szCs w:val="24"/>
                <w:lang w:val="id-ID"/>
              </w:rPr>
            </w:pPr>
            <w:bookmarkStart w:id="1247" w:name="_Toc73351858"/>
            <w:r w:rsidRPr="0026021B">
              <w:rPr>
                <w:rFonts w:ascii="Footlight MT Light" w:hAnsi="Footlight MT Light"/>
                <w:sz w:val="24"/>
                <w:szCs w:val="24"/>
                <w:lang w:val="id-ID"/>
              </w:rPr>
              <w:t>Lingkup pekerjaan</w:t>
            </w:r>
            <w:bookmarkEnd w:id="1247"/>
          </w:p>
        </w:tc>
        <w:tc>
          <w:tcPr>
            <w:tcW w:w="7132" w:type="dxa"/>
          </w:tcPr>
          <w:p w14:paraId="1C17C7D2" w14:textId="034DECC0" w:rsidR="008F67D4" w:rsidRDefault="008F67D4" w:rsidP="009052D1">
            <w:pPr>
              <w:ind w:left="33" w:hanging="12"/>
              <w:rPr>
                <w:rFonts w:ascii="Footlight MT Light" w:hAnsi="Footlight MT Light"/>
                <w:sz w:val="24"/>
                <w:szCs w:val="24"/>
                <w:lang w:val="id-ID"/>
              </w:rPr>
            </w:pPr>
            <w:r w:rsidRPr="0026021B">
              <w:rPr>
                <w:rFonts w:ascii="Footlight MT Light" w:hAnsi="Footlight MT Light"/>
                <w:sz w:val="24"/>
                <w:szCs w:val="24"/>
                <w:lang w:val="nl-NL"/>
              </w:rPr>
              <w:t xml:space="preserve">Barang yang akan diadakan </w:t>
            </w:r>
            <w:r w:rsidRPr="0026021B">
              <w:rPr>
                <w:rFonts w:ascii="Footlight MT Light" w:hAnsi="Footlight MT Light"/>
                <w:sz w:val="24"/>
                <w:szCs w:val="24"/>
                <w:lang w:val="id-ID"/>
              </w:rPr>
              <w:t>harus sesuai dengan daftar kuantitas.</w:t>
            </w:r>
          </w:p>
          <w:p w14:paraId="5F8037D9" w14:textId="77777777" w:rsidR="00F54B4C" w:rsidRPr="0026021B" w:rsidRDefault="00F54B4C" w:rsidP="009052D1">
            <w:pPr>
              <w:ind w:left="33" w:hanging="12"/>
              <w:rPr>
                <w:rFonts w:ascii="Footlight MT Light" w:hAnsi="Footlight MT Light"/>
                <w:sz w:val="24"/>
                <w:szCs w:val="24"/>
                <w:lang w:val="id-ID"/>
              </w:rPr>
            </w:pPr>
          </w:p>
          <w:p w14:paraId="5759878C" w14:textId="77777777" w:rsidR="008F67D4" w:rsidRPr="0026021B" w:rsidRDefault="008F67D4" w:rsidP="009052D1">
            <w:pPr>
              <w:ind w:left="33" w:hanging="12"/>
              <w:rPr>
                <w:rFonts w:ascii="Footlight MT Light" w:hAnsi="Footlight MT Light"/>
                <w:sz w:val="24"/>
                <w:szCs w:val="24"/>
                <w:lang w:val="id-ID"/>
              </w:rPr>
            </w:pPr>
          </w:p>
        </w:tc>
      </w:tr>
      <w:tr w:rsidR="0024690F" w:rsidRPr="0026021B" w14:paraId="2C12D6C3" w14:textId="77777777" w:rsidTr="00000350">
        <w:tc>
          <w:tcPr>
            <w:tcW w:w="2268" w:type="dxa"/>
          </w:tcPr>
          <w:p w14:paraId="6E09EF8F" w14:textId="5BBB7E61" w:rsidR="00BD7DCD" w:rsidRPr="0026021B" w:rsidRDefault="00BD7DCD" w:rsidP="00D87177">
            <w:pPr>
              <w:pStyle w:val="Heading2"/>
              <w:numPr>
                <w:ilvl w:val="0"/>
                <w:numId w:val="33"/>
              </w:numPr>
              <w:ind w:left="426" w:hanging="426"/>
              <w:jc w:val="left"/>
              <w:rPr>
                <w:rFonts w:ascii="Footlight MT Light" w:hAnsi="Footlight MT Light"/>
                <w:sz w:val="24"/>
                <w:szCs w:val="24"/>
                <w:lang w:val="id-ID"/>
              </w:rPr>
            </w:pPr>
            <w:bookmarkStart w:id="1248" w:name="_Toc280170153"/>
            <w:bookmarkStart w:id="1249" w:name="_Toc280827028"/>
            <w:bookmarkStart w:id="1250" w:name="_Toc281290503"/>
            <w:bookmarkStart w:id="1251" w:name="_Toc283710244"/>
            <w:bookmarkStart w:id="1252" w:name="_Toc283710635"/>
            <w:bookmarkStart w:id="1253" w:name="_Toc290370647"/>
            <w:bookmarkStart w:id="1254" w:name="_Toc340869883"/>
            <w:bookmarkStart w:id="1255" w:name="_Toc410717787"/>
            <w:bookmarkStart w:id="1256" w:name="_Toc73351859"/>
            <w:r w:rsidRPr="0026021B">
              <w:rPr>
                <w:rFonts w:ascii="Footlight MT Light" w:hAnsi="Footlight MT Light"/>
                <w:sz w:val="24"/>
                <w:szCs w:val="24"/>
                <w:lang w:val="id-ID"/>
              </w:rPr>
              <w:t>Standar</w:t>
            </w:r>
            <w:bookmarkEnd w:id="1248"/>
            <w:bookmarkEnd w:id="1249"/>
            <w:bookmarkEnd w:id="1250"/>
            <w:bookmarkEnd w:id="1251"/>
            <w:bookmarkEnd w:id="1252"/>
            <w:bookmarkEnd w:id="1253"/>
            <w:bookmarkEnd w:id="1254"/>
            <w:bookmarkEnd w:id="1255"/>
            <w:bookmarkEnd w:id="1256"/>
          </w:p>
        </w:tc>
        <w:tc>
          <w:tcPr>
            <w:tcW w:w="7132" w:type="dxa"/>
          </w:tcPr>
          <w:p w14:paraId="0E384307" w14:textId="46BBAB2E" w:rsidR="00BD7DCD" w:rsidRPr="0026021B" w:rsidRDefault="00BD7DCD" w:rsidP="007C18C6">
            <w:pPr>
              <w:ind w:left="33" w:hanging="12"/>
              <w:rPr>
                <w:rFonts w:ascii="Footlight MT Light" w:hAnsi="Footlight MT Light"/>
                <w:sz w:val="24"/>
                <w:szCs w:val="24"/>
                <w:lang w:val="id-ID"/>
              </w:rPr>
            </w:pPr>
            <w:r w:rsidRPr="0026021B">
              <w:rPr>
                <w:rFonts w:ascii="Footlight MT Light" w:hAnsi="Footlight MT Light"/>
                <w:sz w:val="24"/>
                <w:szCs w:val="24"/>
                <w:lang w:val="id-ID"/>
              </w:rPr>
              <w:t xml:space="preserve">Penyedia harus menyediakan barang yang memenuhi spesifikasi dan standar yang ditetapkan dalam </w:t>
            </w:r>
            <w:r w:rsidR="00FE2E1E" w:rsidRPr="0026021B">
              <w:rPr>
                <w:rFonts w:ascii="Footlight MT Light" w:hAnsi="Footlight MT Light"/>
                <w:sz w:val="24"/>
                <w:szCs w:val="24"/>
                <w:lang w:val="id-ID"/>
              </w:rPr>
              <w:t>spesifikasi teknis dan/atau gambar.</w:t>
            </w:r>
            <w:r w:rsidRPr="0026021B">
              <w:rPr>
                <w:rFonts w:ascii="Footlight MT Light" w:hAnsi="Footlight MT Light"/>
                <w:sz w:val="24"/>
                <w:szCs w:val="24"/>
                <w:lang w:val="id-ID"/>
              </w:rPr>
              <w:t xml:space="preserve"> </w:t>
            </w:r>
          </w:p>
          <w:p w14:paraId="1F70239C" w14:textId="77777777" w:rsidR="00BD7DCD" w:rsidRPr="0026021B" w:rsidRDefault="00BD7DCD" w:rsidP="007C18C6">
            <w:pPr>
              <w:ind w:left="33" w:hanging="12"/>
              <w:rPr>
                <w:rFonts w:ascii="Footlight MT Light" w:hAnsi="Footlight MT Light"/>
                <w:sz w:val="24"/>
                <w:szCs w:val="24"/>
                <w:lang w:val="id-ID"/>
              </w:rPr>
            </w:pPr>
          </w:p>
        </w:tc>
      </w:tr>
      <w:tr w:rsidR="0024690F" w:rsidRPr="0026021B" w14:paraId="488A8246" w14:textId="77777777" w:rsidTr="00000350">
        <w:tc>
          <w:tcPr>
            <w:tcW w:w="2268" w:type="dxa"/>
          </w:tcPr>
          <w:p w14:paraId="3615EA30" w14:textId="254BAF3A" w:rsidR="008F67D4" w:rsidRPr="0026021B" w:rsidRDefault="008F67D4" w:rsidP="009052D1">
            <w:pPr>
              <w:pStyle w:val="Heading2"/>
              <w:numPr>
                <w:ilvl w:val="0"/>
                <w:numId w:val="33"/>
              </w:numPr>
              <w:ind w:left="426" w:hanging="426"/>
              <w:jc w:val="left"/>
              <w:rPr>
                <w:rFonts w:ascii="Footlight MT Light" w:hAnsi="Footlight MT Light"/>
                <w:sz w:val="24"/>
                <w:szCs w:val="24"/>
                <w:lang w:val="id-ID"/>
              </w:rPr>
            </w:pPr>
            <w:bookmarkStart w:id="1257" w:name="_Toc73351860"/>
            <w:r w:rsidRPr="0026021B">
              <w:rPr>
                <w:rFonts w:ascii="Footlight MT Light" w:hAnsi="Footlight MT Light"/>
                <w:sz w:val="24"/>
                <w:szCs w:val="24"/>
                <w:lang w:val="id-ID"/>
              </w:rPr>
              <w:t>Pengawasan/ Pengendalian Pelaksanaan Pekerjaan</w:t>
            </w:r>
            <w:bookmarkEnd w:id="1257"/>
          </w:p>
          <w:p w14:paraId="01C5F71A" w14:textId="77777777" w:rsidR="008F67D4" w:rsidRPr="0026021B" w:rsidRDefault="008F67D4" w:rsidP="009052D1">
            <w:pPr>
              <w:pStyle w:val="Heading2"/>
              <w:ind w:left="426" w:hanging="426"/>
              <w:jc w:val="left"/>
              <w:rPr>
                <w:rFonts w:ascii="Footlight MT Light" w:hAnsi="Footlight MT Light"/>
                <w:sz w:val="24"/>
                <w:szCs w:val="24"/>
                <w:lang w:val="id-ID"/>
              </w:rPr>
            </w:pPr>
          </w:p>
        </w:tc>
        <w:tc>
          <w:tcPr>
            <w:tcW w:w="7132" w:type="dxa"/>
          </w:tcPr>
          <w:p w14:paraId="22A554BF" w14:textId="655E013F" w:rsidR="008F67D4" w:rsidRPr="0026021B" w:rsidRDefault="00D36076" w:rsidP="009052D1">
            <w:pPr>
              <w:numPr>
                <w:ilvl w:val="0"/>
                <w:numId w:val="93"/>
              </w:numPr>
              <w:ind w:left="743" w:hanging="709"/>
              <w:rPr>
                <w:rFonts w:ascii="Footlight MT Light" w:hAnsi="Footlight MT Light"/>
                <w:sz w:val="24"/>
                <w:szCs w:val="24"/>
                <w:lang w:val="id-ID"/>
              </w:rPr>
            </w:pPr>
            <w:r w:rsidRPr="0026021B">
              <w:rPr>
                <w:rFonts w:ascii="Footlight MT Light" w:hAnsi="Footlight MT Light"/>
                <w:sz w:val="24"/>
                <w:szCs w:val="24"/>
                <w:lang w:val="id-ID"/>
              </w:rPr>
              <w:t xml:space="preserve">Selama berlangsungnya pelaksanaan pekerjaan, </w:t>
            </w:r>
            <w:r w:rsidR="00370AA1" w:rsidRPr="0026021B">
              <w:rPr>
                <w:rFonts w:ascii="Footlight MT Light" w:hAnsi="Footlight MT Light" w:cs="Arial"/>
                <w:sz w:val="24"/>
                <w:szCs w:val="24"/>
              </w:rPr>
              <w:t>Pejabat Penandatangan Kontrak</w:t>
            </w:r>
            <w:r w:rsidR="00370AA1"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jika dipandang perlu dapat mengangkat Pe</w:t>
            </w:r>
            <w:r w:rsidR="00026CB9" w:rsidRPr="0026021B">
              <w:rPr>
                <w:rFonts w:ascii="Footlight MT Light" w:hAnsi="Footlight MT Light"/>
                <w:sz w:val="24"/>
                <w:szCs w:val="24"/>
                <w:lang w:val="id-ID"/>
              </w:rPr>
              <w:t xml:space="preserve">ngawas Pekerjaan dan Tim Teknis </w:t>
            </w:r>
            <w:r w:rsidR="00026CB9" w:rsidRPr="0026021B">
              <w:rPr>
                <w:rFonts w:ascii="Footlight MT Light" w:hAnsi="Footlight MT Light"/>
                <w:sz w:val="24"/>
                <w:szCs w:val="24"/>
                <w:lang w:val="nl-NL"/>
              </w:rPr>
              <w:t xml:space="preserve">yang berasal dari personel </w:t>
            </w:r>
            <w:r w:rsidR="00370AA1" w:rsidRPr="0026021B">
              <w:rPr>
                <w:rFonts w:ascii="Footlight MT Light" w:hAnsi="Footlight MT Light" w:cs="Arial"/>
                <w:sz w:val="24"/>
                <w:szCs w:val="24"/>
              </w:rPr>
              <w:t>Pejabat Penandatangan Kontrak</w:t>
            </w:r>
            <w:r w:rsidR="008F67D4" w:rsidRPr="0026021B">
              <w:rPr>
                <w:rFonts w:ascii="Footlight MT Light" w:hAnsi="Footlight MT Light"/>
                <w:sz w:val="24"/>
                <w:szCs w:val="24"/>
                <w:lang w:val="id-ID"/>
              </w:rPr>
              <w:t xml:space="preserve">. </w:t>
            </w:r>
          </w:p>
          <w:p w14:paraId="3BB0F4FD" w14:textId="77777777" w:rsidR="008F67D4" w:rsidRPr="0026021B" w:rsidRDefault="008F67D4" w:rsidP="009052D1">
            <w:pPr>
              <w:ind w:left="600"/>
              <w:rPr>
                <w:rFonts w:ascii="Footlight MT Light" w:hAnsi="Footlight MT Light"/>
                <w:sz w:val="24"/>
                <w:szCs w:val="24"/>
                <w:lang w:val="id-ID"/>
              </w:rPr>
            </w:pPr>
          </w:p>
          <w:p w14:paraId="4577396D" w14:textId="3066A87A" w:rsidR="003912B1" w:rsidRPr="0026021B" w:rsidRDefault="003912B1" w:rsidP="009052D1">
            <w:pPr>
              <w:numPr>
                <w:ilvl w:val="0"/>
                <w:numId w:val="93"/>
              </w:numPr>
              <w:ind w:left="743" w:hanging="709"/>
              <w:rPr>
                <w:rFonts w:ascii="Footlight MT Light" w:hAnsi="Footlight MT Light"/>
                <w:sz w:val="24"/>
                <w:szCs w:val="24"/>
                <w:lang w:val="id-ID"/>
              </w:rPr>
            </w:pPr>
            <w:r w:rsidRPr="0026021B">
              <w:rPr>
                <w:rFonts w:ascii="Footlight MT Light" w:hAnsi="Footlight MT Light"/>
                <w:sz w:val="24"/>
                <w:szCs w:val="24"/>
                <w:lang w:val="id-ID"/>
              </w:rPr>
              <w:t>Tim Teknis</w:t>
            </w:r>
            <w:r w:rsidR="0031507B" w:rsidRPr="0026021B">
              <w:rPr>
                <w:rFonts w:ascii="Footlight MT Light" w:hAnsi="Footlight MT Light"/>
                <w:sz w:val="24"/>
                <w:szCs w:val="24"/>
                <w:lang w:val="en-ID"/>
              </w:rPr>
              <w:t xml:space="preserve"> </w:t>
            </w:r>
            <w:r w:rsidRPr="0026021B">
              <w:rPr>
                <w:rFonts w:ascii="Footlight MT Light" w:hAnsi="Footlight MT Light"/>
                <w:sz w:val="24"/>
                <w:szCs w:val="24"/>
                <w:lang w:val="id-ID"/>
              </w:rPr>
              <w:t>berasal dari unit kerja, instansi yang terkait, dan/atau tenaga profesional</w:t>
            </w:r>
            <w:r w:rsidRPr="0026021B">
              <w:rPr>
                <w:rFonts w:ascii="Footlight MT Light" w:hAnsi="Footlight MT Light"/>
                <w:sz w:val="24"/>
                <w:szCs w:val="24"/>
              </w:rPr>
              <w:t>.</w:t>
            </w:r>
          </w:p>
          <w:p w14:paraId="09E2D275" w14:textId="77777777" w:rsidR="003912B1" w:rsidRPr="0026021B" w:rsidRDefault="003912B1" w:rsidP="00000350">
            <w:pPr>
              <w:rPr>
                <w:rFonts w:ascii="Footlight MT Light" w:hAnsi="Footlight MT Light"/>
                <w:sz w:val="24"/>
                <w:szCs w:val="24"/>
                <w:lang w:val="id-ID"/>
              </w:rPr>
            </w:pPr>
          </w:p>
          <w:p w14:paraId="782B96F1" w14:textId="6A853EF2" w:rsidR="003912B1" w:rsidRPr="0026021B" w:rsidRDefault="003912B1" w:rsidP="009052D1">
            <w:pPr>
              <w:numPr>
                <w:ilvl w:val="0"/>
                <w:numId w:val="93"/>
              </w:numPr>
              <w:ind w:left="743" w:hanging="709"/>
              <w:rPr>
                <w:rFonts w:ascii="Footlight MT Light" w:hAnsi="Footlight MT Light"/>
                <w:sz w:val="24"/>
                <w:szCs w:val="24"/>
                <w:lang w:val="id-ID"/>
              </w:rPr>
            </w:pPr>
            <w:r w:rsidRPr="0026021B">
              <w:rPr>
                <w:rFonts w:ascii="Footlight MT Light" w:hAnsi="Footlight MT Light"/>
                <w:sz w:val="24"/>
                <w:szCs w:val="24"/>
                <w:lang w:val="id-ID"/>
              </w:rPr>
              <w:t>Pengawas Pekerjaan berkewajiban untuk mengawasi pelaksanaan pekerjaan.</w:t>
            </w:r>
          </w:p>
          <w:p w14:paraId="3B4A8F2B" w14:textId="77777777" w:rsidR="003912B1" w:rsidRPr="0026021B" w:rsidRDefault="003912B1" w:rsidP="00000350">
            <w:pPr>
              <w:rPr>
                <w:rFonts w:ascii="Footlight MT Light" w:hAnsi="Footlight MT Light"/>
                <w:sz w:val="24"/>
                <w:szCs w:val="24"/>
                <w:lang w:val="id-ID"/>
              </w:rPr>
            </w:pPr>
          </w:p>
          <w:p w14:paraId="37502229" w14:textId="22B40E42" w:rsidR="003912B1" w:rsidRPr="0026021B" w:rsidRDefault="003912B1" w:rsidP="009052D1">
            <w:pPr>
              <w:numPr>
                <w:ilvl w:val="0"/>
                <w:numId w:val="93"/>
              </w:numPr>
              <w:ind w:left="743" w:hanging="709"/>
              <w:rPr>
                <w:rFonts w:ascii="Footlight MT Light" w:hAnsi="Footlight MT Light"/>
                <w:sz w:val="24"/>
                <w:szCs w:val="24"/>
                <w:lang w:val="id-ID"/>
              </w:rPr>
            </w:pPr>
            <w:r w:rsidRPr="0026021B">
              <w:rPr>
                <w:rFonts w:ascii="Footlight MT Light" w:hAnsi="Footlight MT Light"/>
                <w:sz w:val="24"/>
                <w:szCs w:val="24"/>
                <w:lang w:val="id-ID"/>
              </w:rPr>
              <w:t xml:space="preserve">Tim Teknis berkewajiban </w:t>
            </w:r>
            <w:r w:rsidR="00217A42" w:rsidRPr="0026021B">
              <w:rPr>
                <w:rFonts w:ascii="Footlight MT Light" w:hAnsi="Footlight MT Light"/>
                <w:sz w:val="24"/>
                <w:szCs w:val="24"/>
                <w:lang w:val="id-ID"/>
              </w:rPr>
              <w:t>untuk menilai pelaksanaan pekerjaan</w:t>
            </w:r>
            <w:r w:rsidRPr="0026021B">
              <w:rPr>
                <w:rFonts w:ascii="Footlight MT Light" w:hAnsi="Footlight MT Light"/>
                <w:sz w:val="24"/>
                <w:szCs w:val="24"/>
                <w:lang w:val="id-ID"/>
              </w:rPr>
              <w:t>.</w:t>
            </w:r>
          </w:p>
          <w:p w14:paraId="183B5DFB" w14:textId="77777777" w:rsidR="003912B1" w:rsidRPr="0026021B" w:rsidRDefault="003912B1" w:rsidP="00000350">
            <w:pPr>
              <w:ind w:left="743"/>
              <w:rPr>
                <w:rFonts w:ascii="Footlight MT Light" w:hAnsi="Footlight MT Light"/>
                <w:sz w:val="24"/>
                <w:szCs w:val="24"/>
                <w:lang w:val="id-ID"/>
              </w:rPr>
            </w:pPr>
          </w:p>
          <w:p w14:paraId="0EB350F9" w14:textId="3058C74B" w:rsidR="008F67D4" w:rsidRPr="0026021B" w:rsidRDefault="008F67D4" w:rsidP="009052D1">
            <w:pPr>
              <w:numPr>
                <w:ilvl w:val="0"/>
                <w:numId w:val="93"/>
              </w:numPr>
              <w:ind w:left="743" w:hanging="709"/>
              <w:rPr>
                <w:rFonts w:ascii="Footlight MT Light" w:hAnsi="Footlight MT Light"/>
                <w:sz w:val="24"/>
                <w:szCs w:val="24"/>
                <w:lang w:val="id-ID"/>
              </w:rPr>
            </w:pPr>
            <w:r w:rsidRPr="0026021B">
              <w:rPr>
                <w:rFonts w:ascii="Footlight MT Light" w:hAnsi="Footlight MT Light"/>
                <w:sz w:val="24"/>
                <w:szCs w:val="24"/>
                <w:lang w:val="id-ID"/>
              </w:rPr>
              <w:lastRenderedPageBreak/>
              <w:t xml:space="preserve">Dalam melaksanakan kewajibannya, </w:t>
            </w:r>
            <w:r w:rsidR="00B60FFA" w:rsidRPr="0026021B">
              <w:rPr>
                <w:rFonts w:ascii="Footlight MT Light" w:hAnsi="Footlight MT Light"/>
                <w:sz w:val="24"/>
                <w:szCs w:val="24"/>
              </w:rPr>
              <w:t>P</w:t>
            </w:r>
            <w:r w:rsidR="00B60FFA" w:rsidRPr="0026021B">
              <w:rPr>
                <w:rFonts w:ascii="Footlight MT Light" w:hAnsi="Footlight MT Light"/>
                <w:sz w:val="24"/>
                <w:szCs w:val="24"/>
                <w:lang w:val="id-ID"/>
              </w:rPr>
              <w:t xml:space="preserve">engawas </w:t>
            </w:r>
            <w:r w:rsidR="00B60FFA" w:rsidRPr="0026021B">
              <w:rPr>
                <w:rFonts w:ascii="Footlight MT Light" w:hAnsi="Footlight MT Light"/>
                <w:sz w:val="24"/>
                <w:szCs w:val="24"/>
              </w:rPr>
              <w:t>P</w:t>
            </w:r>
            <w:r w:rsidR="00B60FFA" w:rsidRPr="0026021B">
              <w:rPr>
                <w:rFonts w:ascii="Footlight MT Light" w:hAnsi="Footlight MT Light"/>
                <w:sz w:val="24"/>
                <w:szCs w:val="24"/>
                <w:lang w:val="id-ID"/>
              </w:rPr>
              <w:t>ekerjaan</w:t>
            </w:r>
            <w:r w:rsidRPr="0026021B">
              <w:rPr>
                <w:rFonts w:ascii="Footlight MT Light" w:hAnsi="Footlight MT Light"/>
                <w:sz w:val="24"/>
                <w:szCs w:val="24"/>
                <w:lang w:val="id-ID"/>
              </w:rPr>
              <w:t xml:space="preserve"> selalu bertindak untuk kepentingan </w:t>
            </w:r>
            <w:r w:rsidR="00370AA1" w:rsidRPr="0026021B">
              <w:rPr>
                <w:rFonts w:ascii="Footlight MT Light" w:hAnsi="Footlight MT Light" w:cs="Arial"/>
                <w:sz w:val="24"/>
                <w:szCs w:val="24"/>
              </w:rPr>
              <w:t>Pejabat Penandatangan Kontrak</w:t>
            </w:r>
            <w:r w:rsidRPr="0026021B">
              <w:rPr>
                <w:rFonts w:ascii="Footlight MT Light" w:hAnsi="Footlight MT Light"/>
                <w:sz w:val="24"/>
                <w:szCs w:val="24"/>
                <w:lang w:val="id-ID"/>
              </w:rPr>
              <w:t xml:space="preserve">. Pengawas Pekerjaan dapat bertindak sebagai Wakil Sah </w:t>
            </w:r>
            <w:r w:rsidR="00370AA1" w:rsidRPr="0026021B">
              <w:rPr>
                <w:rFonts w:ascii="Footlight MT Light" w:hAnsi="Footlight MT Light" w:cs="Arial"/>
                <w:sz w:val="24"/>
                <w:szCs w:val="24"/>
              </w:rPr>
              <w:t>Pejabat Penandatangan Kontrak</w:t>
            </w:r>
            <w:r w:rsidRPr="0026021B">
              <w:rPr>
                <w:rFonts w:ascii="Footlight MT Light" w:hAnsi="Footlight MT Light"/>
                <w:sz w:val="24"/>
                <w:szCs w:val="24"/>
                <w:lang w:val="id-ID"/>
              </w:rPr>
              <w:t>.</w:t>
            </w:r>
            <w:r w:rsidR="00370AA1" w:rsidRPr="0026021B">
              <w:rPr>
                <w:rFonts w:ascii="Footlight MT Light" w:hAnsi="Footlight MT Light"/>
                <w:sz w:val="24"/>
                <w:szCs w:val="24"/>
              </w:rPr>
              <w:t xml:space="preserve"> </w:t>
            </w:r>
          </w:p>
          <w:p w14:paraId="103629BD" w14:textId="77777777" w:rsidR="008F67D4" w:rsidRPr="0026021B" w:rsidRDefault="008F67D4" w:rsidP="009052D1">
            <w:pPr>
              <w:ind w:left="555"/>
              <w:rPr>
                <w:rFonts w:ascii="Footlight MT Light" w:hAnsi="Footlight MT Light"/>
                <w:sz w:val="24"/>
                <w:szCs w:val="24"/>
                <w:lang w:val="id-ID"/>
              </w:rPr>
            </w:pPr>
          </w:p>
          <w:p w14:paraId="08EC03DE" w14:textId="76F5B9EA" w:rsidR="008F67D4" w:rsidRPr="0026021B" w:rsidRDefault="008F67D4" w:rsidP="009052D1">
            <w:pPr>
              <w:numPr>
                <w:ilvl w:val="0"/>
                <w:numId w:val="93"/>
              </w:numPr>
              <w:ind w:left="743" w:hanging="709"/>
              <w:rPr>
                <w:rFonts w:ascii="Footlight MT Light" w:hAnsi="Footlight MT Light"/>
                <w:sz w:val="24"/>
                <w:szCs w:val="24"/>
                <w:lang w:val="id-ID"/>
              </w:rPr>
            </w:pPr>
            <w:r w:rsidRPr="0026021B">
              <w:rPr>
                <w:rFonts w:ascii="Footlight MT Light" w:hAnsi="Footlight MT Light"/>
                <w:sz w:val="24"/>
                <w:szCs w:val="24"/>
                <w:lang w:val="id-ID"/>
              </w:rPr>
              <w:t xml:space="preserve">Penyedia berkewajiban untuk melaksanakan semua perintah </w:t>
            </w:r>
            <w:r w:rsidR="00B60FFA" w:rsidRPr="0026021B">
              <w:rPr>
                <w:rFonts w:ascii="Footlight MT Light" w:hAnsi="Footlight MT Light"/>
                <w:sz w:val="24"/>
                <w:szCs w:val="24"/>
              </w:rPr>
              <w:t>P</w:t>
            </w:r>
            <w:r w:rsidR="00B60FFA" w:rsidRPr="0026021B">
              <w:rPr>
                <w:rFonts w:ascii="Footlight MT Light" w:hAnsi="Footlight MT Light"/>
                <w:sz w:val="24"/>
                <w:szCs w:val="24"/>
                <w:lang w:val="id-ID"/>
              </w:rPr>
              <w:t xml:space="preserve">engawas </w:t>
            </w:r>
            <w:r w:rsidR="00B60FFA" w:rsidRPr="0026021B">
              <w:rPr>
                <w:rFonts w:ascii="Footlight MT Light" w:hAnsi="Footlight MT Light"/>
                <w:sz w:val="24"/>
                <w:szCs w:val="24"/>
              </w:rPr>
              <w:t>P</w:t>
            </w:r>
            <w:r w:rsidR="00B60FFA" w:rsidRPr="0026021B">
              <w:rPr>
                <w:rFonts w:ascii="Footlight MT Light" w:hAnsi="Footlight MT Light"/>
                <w:sz w:val="24"/>
                <w:szCs w:val="24"/>
                <w:lang w:val="id-ID"/>
              </w:rPr>
              <w:t xml:space="preserve">ekerjaan </w:t>
            </w:r>
            <w:r w:rsidRPr="0026021B">
              <w:rPr>
                <w:rFonts w:ascii="Footlight MT Light" w:hAnsi="Footlight MT Light"/>
                <w:sz w:val="24"/>
                <w:szCs w:val="24"/>
                <w:lang w:val="id-ID"/>
              </w:rPr>
              <w:t>yang sesuai dengan kewenangan Pengawas Pekerjaan dalam Kontrak ini</w:t>
            </w:r>
            <w:r w:rsidR="00217A42" w:rsidRPr="0026021B">
              <w:rPr>
                <w:rFonts w:ascii="Footlight MT Light" w:hAnsi="Footlight MT Light"/>
                <w:sz w:val="24"/>
                <w:szCs w:val="24"/>
                <w:lang w:val="id-ID"/>
              </w:rPr>
              <w:t xml:space="preserve"> dan saran atau rekomendasi dari Tim Teknis</w:t>
            </w:r>
            <w:r w:rsidRPr="0026021B">
              <w:rPr>
                <w:rFonts w:ascii="Footlight MT Light" w:hAnsi="Footlight MT Light"/>
                <w:sz w:val="24"/>
                <w:szCs w:val="24"/>
                <w:lang w:val="id-ID"/>
              </w:rPr>
              <w:t>.</w:t>
            </w:r>
          </w:p>
          <w:p w14:paraId="615D04B5" w14:textId="77777777" w:rsidR="008F67D4" w:rsidRPr="0026021B" w:rsidRDefault="008F67D4" w:rsidP="009052D1">
            <w:pPr>
              <w:ind w:left="33" w:hanging="12"/>
              <w:rPr>
                <w:rFonts w:ascii="Footlight MT Light" w:hAnsi="Footlight MT Light"/>
                <w:sz w:val="24"/>
                <w:szCs w:val="24"/>
                <w:lang w:val="id-ID"/>
              </w:rPr>
            </w:pPr>
          </w:p>
        </w:tc>
      </w:tr>
      <w:tr w:rsidR="0024690F" w:rsidRPr="0026021B" w14:paraId="67024CA1" w14:textId="77777777" w:rsidTr="00000350">
        <w:tc>
          <w:tcPr>
            <w:tcW w:w="2268" w:type="dxa"/>
          </w:tcPr>
          <w:p w14:paraId="6A748655" w14:textId="4237B1C1" w:rsidR="008F67D4" w:rsidRPr="0026021B" w:rsidRDefault="008F67D4" w:rsidP="009052D1">
            <w:pPr>
              <w:pStyle w:val="Heading2"/>
              <w:numPr>
                <w:ilvl w:val="0"/>
                <w:numId w:val="33"/>
              </w:numPr>
              <w:ind w:left="426" w:hanging="426"/>
              <w:jc w:val="left"/>
              <w:rPr>
                <w:rFonts w:ascii="Footlight MT Light" w:hAnsi="Footlight MT Light"/>
                <w:sz w:val="24"/>
                <w:szCs w:val="24"/>
                <w:lang w:val="id-ID"/>
              </w:rPr>
            </w:pPr>
            <w:bookmarkStart w:id="1258" w:name="_Toc73351861"/>
            <w:r w:rsidRPr="0026021B">
              <w:rPr>
                <w:rFonts w:ascii="Footlight MT Light" w:hAnsi="Footlight MT Light"/>
                <w:sz w:val="24"/>
                <w:szCs w:val="24"/>
                <w:lang w:val="id-ID"/>
              </w:rPr>
              <w:lastRenderedPageBreak/>
              <w:t>Inspeksi Pabrikasi</w:t>
            </w:r>
            <w:bookmarkEnd w:id="1258"/>
          </w:p>
        </w:tc>
        <w:tc>
          <w:tcPr>
            <w:tcW w:w="7132" w:type="dxa"/>
          </w:tcPr>
          <w:p w14:paraId="13524BD7" w14:textId="4FD318C6" w:rsidR="008F67D4" w:rsidRPr="0026021B" w:rsidRDefault="008F67D4" w:rsidP="009052D1">
            <w:pPr>
              <w:numPr>
                <w:ilvl w:val="5"/>
                <w:numId w:val="35"/>
              </w:numPr>
              <w:ind w:left="743" w:hanging="710"/>
              <w:contextualSpacing/>
              <w:rPr>
                <w:rFonts w:ascii="Footlight MT Light" w:hAnsi="Footlight MT Light"/>
                <w:sz w:val="24"/>
                <w:szCs w:val="24"/>
                <w:lang w:val="id-ID"/>
              </w:rPr>
            </w:pPr>
            <w:r w:rsidRPr="0026021B">
              <w:rPr>
                <w:rFonts w:ascii="Footlight MT Light" w:hAnsi="Footlight MT Light"/>
                <w:sz w:val="24"/>
                <w:szCs w:val="24"/>
                <w:lang w:val="id-ID"/>
              </w:rPr>
              <w:t xml:space="preserve">Dalam hal diperlukan, </w:t>
            </w:r>
            <w:r w:rsidR="00370AA1" w:rsidRPr="0026021B">
              <w:rPr>
                <w:rFonts w:ascii="Footlight MT Light" w:hAnsi="Footlight MT Light" w:cs="Arial"/>
                <w:sz w:val="24"/>
                <w:szCs w:val="24"/>
              </w:rPr>
              <w:t>Pejabat Penandatangan Kontrak</w:t>
            </w:r>
            <w:r w:rsidR="00E77806"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 xml:space="preserve">atau Tim Inspeksi yang ditunjuk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sz w:val="24"/>
                <w:szCs w:val="24"/>
                <w:lang w:val="id-ID"/>
              </w:rPr>
              <w:t>dapat melakukan inspeksi atas proses pabrikasi barang/peralatan khusus sebagaimana ditetapkan dalam SSKK.</w:t>
            </w:r>
          </w:p>
          <w:p w14:paraId="57342C3B" w14:textId="77777777" w:rsidR="008F67D4" w:rsidRPr="0026021B" w:rsidRDefault="008F67D4" w:rsidP="009052D1">
            <w:pPr>
              <w:ind w:left="600" w:hanging="567"/>
              <w:contextualSpacing/>
              <w:rPr>
                <w:rFonts w:ascii="Footlight MT Light" w:hAnsi="Footlight MT Light"/>
                <w:sz w:val="24"/>
                <w:szCs w:val="24"/>
                <w:lang w:val="id-ID"/>
              </w:rPr>
            </w:pPr>
          </w:p>
          <w:p w14:paraId="0791A4F6" w14:textId="7D79A8D7" w:rsidR="008F67D4" w:rsidRPr="0026021B" w:rsidRDefault="008F67D4" w:rsidP="009052D1">
            <w:pPr>
              <w:numPr>
                <w:ilvl w:val="5"/>
                <w:numId w:val="35"/>
              </w:numPr>
              <w:ind w:left="743" w:hanging="710"/>
              <w:contextualSpacing/>
              <w:rPr>
                <w:rFonts w:ascii="Footlight MT Light" w:hAnsi="Footlight MT Light"/>
                <w:sz w:val="24"/>
                <w:szCs w:val="24"/>
                <w:lang w:val="id-ID"/>
              </w:rPr>
            </w:pPr>
            <w:r w:rsidRPr="0026021B">
              <w:rPr>
                <w:rFonts w:ascii="Footlight MT Light" w:hAnsi="Footlight MT Light"/>
                <w:sz w:val="24"/>
                <w:szCs w:val="24"/>
                <w:lang w:val="id-ID"/>
              </w:rPr>
              <w:t>Jadwal, tem</w:t>
            </w:r>
            <w:r w:rsidR="00026CB9" w:rsidRPr="0026021B">
              <w:rPr>
                <w:rFonts w:ascii="Footlight MT Light" w:hAnsi="Footlight MT Light"/>
                <w:sz w:val="24"/>
                <w:szCs w:val="24"/>
                <w:lang w:val="id-ID"/>
              </w:rPr>
              <w:t xml:space="preserve">pat dan ruang lingkup inspeksi </w:t>
            </w:r>
            <w:r w:rsidR="00B60FFA" w:rsidRPr="0026021B">
              <w:rPr>
                <w:rFonts w:ascii="Footlight MT Light" w:hAnsi="Footlight MT Light"/>
                <w:sz w:val="24"/>
                <w:szCs w:val="24"/>
                <w:lang w:val="id-ID"/>
              </w:rPr>
              <w:t xml:space="preserve">sebagaimana ditetapkan dalam </w:t>
            </w:r>
            <w:r w:rsidRPr="0026021B">
              <w:rPr>
                <w:rFonts w:ascii="Footlight MT Light" w:hAnsi="Footlight MT Light"/>
                <w:sz w:val="24"/>
                <w:szCs w:val="24"/>
                <w:lang w:val="id-ID"/>
              </w:rPr>
              <w:t>SSKK.</w:t>
            </w:r>
          </w:p>
          <w:p w14:paraId="79721674" w14:textId="77777777" w:rsidR="008F67D4" w:rsidRPr="0026021B" w:rsidRDefault="008F67D4" w:rsidP="009052D1">
            <w:pPr>
              <w:ind w:left="600"/>
              <w:contextualSpacing/>
              <w:rPr>
                <w:rFonts w:ascii="Footlight MT Light" w:hAnsi="Footlight MT Light"/>
                <w:sz w:val="24"/>
                <w:szCs w:val="24"/>
                <w:lang w:val="id-ID"/>
              </w:rPr>
            </w:pPr>
          </w:p>
          <w:p w14:paraId="28D45CF9" w14:textId="77777777" w:rsidR="008F67D4" w:rsidRPr="0026021B" w:rsidRDefault="008F67D4" w:rsidP="009052D1">
            <w:pPr>
              <w:numPr>
                <w:ilvl w:val="5"/>
                <w:numId w:val="35"/>
              </w:numPr>
              <w:ind w:left="743" w:hanging="710"/>
              <w:contextualSpacing/>
              <w:rPr>
                <w:rFonts w:ascii="Footlight MT Light" w:hAnsi="Footlight MT Light"/>
                <w:sz w:val="24"/>
                <w:szCs w:val="24"/>
                <w:lang w:val="id-ID"/>
              </w:rPr>
            </w:pPr>
            <w:r w:rsidRPr="0026021B">
              <w:rPr>
                <w:rFonts w:ascii="Footlight MT Light" w:hAnsi="Footlight MT Light"/>
                <w:sz w:val="24"/>
                <w:szCs w:val="24"/>
                <w:lang w:val="id-ID"/>
              </w:rPr>
              <w:t xml:space="preserve">Biaya pelaksanaan inspeksi termasuk dalam </w:t>
            </w:r>
            <w:r w:rsidRPr="0026021B">
              <w:rPr>
                <w:rFonts w:ascii="Footlight MT Light" w:hAnsi="Footlight MT Light"/>
                <w:sz w:val="24"/>
                <w:szCs w:val="24"/>
              </w:rPr>
              <w:t>nilai</w:t>
            </w:r>
            <w:r w:rsidRPr="0026021B">
              <w:rPr>
                <w:rFonts w:ascii="Footlight MT Light" w:hAnsi="Footlight MT Light"/>
                <w:sz w:val="24"/>
                <w:szCs w:val="24"/>
                <w:lang w:val="id-ID"/>
              </w:rPr>
              <w:t xml:space="preserve"> Kontrak.</w:t>
            </w:r>
          </w:p>
          <w:p w14:paraId="75FF879B" w14:textId="77777777" w:rsidR="008F67D4" w:rsidRPr="0026021B" w:rsidRDefault="008F67D4" w:rsidP="009052D1">
            <w:pPr>
              <w:ind w:left="600" w:hanging="567"/>
              <w:contextualSpacing/>
              <w:rPr>
                <w:rFonts w:ascii="Footlight MT Light" w:hAnsi="Footlight MT Light"/>
                <w:sz w:val="24"/>
                <w:szCs w:val="24"/>
                <w:lang w:val="id-ID"/>
              </w:rPr>
            </w:pPr>
          </w:p>
        </w:tc>
      </w:tr>
      <w:tr w:rsidR="0024690F" w:rsidRPr="0026021B" w14:paraId="73C507C6" w14:textId="77777777" w:rsidTr="00000350">
        <w:tc>
          <w:tcPr>
            <w:tcW w:w="2268" w:type="dxa"/>
          </w:tcPr>
          <w:p w14:paraId="1B0F7137" w14:textId="3D4982AE" w:rsidR="008F67D4" w:rsidRPr="0026021B" w:rsidRDefault="008F67D4" w:rsidP="009052D1">
            <w:pPr>
              <w:pStyle w:val="Heading2"/>
              <w:numPr>
                <w:ilvl w:val="0"/>
                <w:numId w:val="33"/>
              </w:numPr>
              <w:ind w:left="426" w:hanging="426"/>
              <w:jc w:val="left"/>
              <w:rPr>
                <w:rFonts w:ascii="Footlight MT Light" w:hAnsi="Footlight MT Light"/>
                <w:sz w:val="24"/>
                <w:szCs w:val="24"/>
                <w:lang w:val="id-ID"/>
              </w:rPr>
            </w:pPr>
            <w:bookmarkStart w:id="1259" w:name="_Toc73351862"/>
            <w:r w:rsidRPr="0026021B">
              <w:rPr>
                <w:rFonts w:ascii="Footlight MT Light" w:hAnsi="Footlight MT Light"/>
                <w:sz w:val="24"/>
                <w:szCs w:val="24"/>
                <w:lang w:val="id-ID"/>
              </w:rPr>
              <w:t>Pengepakan</w:t>
            </w:r>
            <w:bookmarkEnd w:id="1259"/>
          </w:p>
        </w:tc>
        <w:tc>
          <w:tcPr>
            <w:tcW w:w="7132" w:type="dxa"/>
          </w:tcPr>
          <w:p w14:paraId="3A771071" w14:textId="77777777" w:rsidR="008F67D4" w:rsidRPr="0026021B" w:rsidRDefault="008F67D4" w:rsidP="009052D1">
            <w:pPr>
              <w:numPr>
                <w:ilvl w:val="0"/>
                <w:numId w:val="74"/>
              </w:numPr>
              <w:ind w:left="743" w:hanging="710"/>
              <w:contextualSpacing/>
              <w:rPr>
                <w:rFonts w:ascii="Footlight MT Light" w:hAnsi="Footlight MT Light"/>
                <w:sz w:val="24"/>
                <w:szCs w:val="24"/>
                <w:lang w:val="id-ID"/>
              </w:rPr>
            </w:pPr>
            <w:r w:rsidRPr="0026021B">
              <w:rPr>
                <w:rFonts w:ascii="Footlight MT Light" w:hAnsi="Footlight MT Light"/>
                <w:sz w:val="24"/>
                <w:szCs w:val="24"/>
                <w:lang w:val="id-ID"/>
              </w:rPr>
              <w:t xml:space="preserve">Penyedia berkewajiban atas tanggungannya sendiri untuk mengepak Barang sedemikian rupa sehingga Barang terhindar dan terlindungi dari risiko kerusakan atau kehilangan selama masa transportasi atau pada saat pengiriman dari tempat asal Barang sampai ke Tempat </w:t>
            </w:r>
            <w:r w:rsidRPr="0026021B">
              <w:rPr>
                <w:rFonts w:ascii="Footlight MT Light" w:hAnsi="Footlight MT Light"/>
                <w:sz w:val="24"/>
                <w:szCs w:val="24"/>
              </w:rPr>
              <w:t>sebagaimana ditetapkan di dalam SSKK</w:t>
            </w:r>
            <w:r w:rsidRPr="0026021B">
              <w:rPr>
                <w:rFonts w:ascii="Footlight MT Light" w:hAnsi="Footlight MT Light"/>
                <w:sz w:val="24"/>
                <w:szCs w:val="24"/>
                <w:lang w:val="id-ID"/>
              </w:rPr>
              <w:t>.</w:t>
            </w:r>
          </w:p>
          <w:p w14:paraId="04BE8124" w14:textId="77777777" w:rsidR="008F67D4" w:rsidRPr="0026021B" w:rsidRDefault="008F67D4" w:rsidP="009052D1">
            <w:pPr>
              <w:ind w:left="600"/>
              <w:contextualSpacing/>
              <w:rPr>
                <w:rFonts w:ascii="Footlight MT Light" w:hAnsi="Footlight MT Light"/>
                <w:sz w:val="24"/>
                <w:szCs w:val="24"/>
                <w:lang w:val="id-ID"/>
              </w:rPr>
            </w:pPr>
          </w:p>
          <w:p w14:paraId="1B6CFD80" w14:textId="77777777" w:rsidR="008F67D4" w:rsidRPr="0026021B" w:rsidRDefault="008F67D4" w:rsidP="009052D1">
            <w:pPr>
              <w:numPr>
                <w:ilvl w:val="0"/>
                <w:numId w:val="74"/>
              </w:numPr>
              <w:ind w:left="743" w:hanging="710"/>
              <w:contextualSpacing/>
              <w:rPr>
                <w:rFonts w:ascii="Footlight MT Light" w:hAnsi="Footlight MT Light"/>
                <w:sz w:val="24"/>
                <w:szCs w:val="24"/>
                <w:lang w:val="id-ID"/>
              </w:rPr>
            </w:pPr>
            <w:r w:rsidRPr="0026021B">
              <w:rPr>
                <w:rFonts w:ascii="Footlight MT Light" w:hAnsi="Footlight MT Light"/>
                <w:sz w:val="24"/>
                <w:szCs w:val="24"/>
                <w:lang w:val="id-ID"/>
              </w:rPr>
              <w:t xml:space="preserve">Penyedia harus melakukan pengepakan, penandaan, dan penyertaan dokumen </w:t>
            </w:r>
            <w:r w:rsidRPr="0026021B">
              <w:rPr>
                <w:rFonts w:ascii="Footlight MT Light" w:hAnsi="Footlight MT Light"/>
                <w:sz w:val="24"/>
                <w:szCs w:val="24"/>
              </w:rPr>
              <w:t>yang berisi</w:t>
            </w:r>
            <w:r w:rsidRPr="0026021B">
              <w:rPr>
                <w:rFonts w:ascii="Footlight MT Light" w:hAnsi="Footlight MT Light"/>
                <w:sz w:val="24"/>
                <w:szCs w:val="24"/>
                <w:lang w:val="id-ID"/>
              </w:rPr>
              <w:t xml:space="preserve"> identitas Barang di dalam dan di luar paket Barang sebagaimana ditetapkan dalam SSKK.</w:t>
            </w:r>
          </w:p>
          <w:p w14:paraId="3F45CC8D" w14:textId="77777777" w:rsidR="008F67D4" w:rsidRPr="0026021B" w:rsidRDefault="008F67D4" w:rsidP="009052D1">
            <w:pPr>
              <w:contextualSpacing/>
              <w:rPr>
                <w:rFonts w:ascii="Footlight MT Light" w:hAnsi="Footlight MT Light"/>
                <w:sz w:val="24"/>
                <w:szCs w:val="24"/>
                <w:lang w:val="id-ID"/>
              </w:rPr>
            </w:pPr>
          </w:p>
        </w:tc>
      </w:tr>
      <w:tr w:rsidR="0024690F" w:rsidRPr="0026021B" w14:paraId="420D120B" w14:textId="77777777" w:rsidTr="00000350">
        <w:tc>
          <w:tcPr>
            <w:tcW w:w="2268" w:type="dxa"/>
          </w:tcPr>
          <w:p w14:paraId="06642304" w14:textId="4CFED53F" w:rsidR="00BD7DCD" w:rsidRPr="0026021B" w:rsidRDefault="00BD7DCD" w:rsidP="00D87177">
            <w:pPr>
              <w:pStyle w:val="Heading2"/>
              <w:numPr>
                <w:ilvl w:val="0"/>
                <w:numId w:val="33"/>
              </w:numPr>
              <w:ind w:left="426" w:hanging="426"/>
              <w:jc w:val="left"/>
              <w:rPr>
                <w:rFonts w:ascii="Footlight MT Light" w:hAnsi="Footlight MT Light"/>
                <w:sz w:val="24"/>
                <w:szCs w:val="24"/>
                <w:lang w:val="id-ID"/>
              </w:rPr>
            </w:pPr>
            <w:bookmarkStart w:id="1260" w:name="_Toc280170157"/>
            <w:bookmarkStart w:id="1261" w:name="_Toc280827032"/>
            <w:bookmarkStart w:id="1262" w:name="_Toc281290507"/>
            <w:bookmarkStart w:id="1263" w:name="_Toc283710248"/>
            <w:bookmarkStart w:id="1264" w:name="_Toc283710639"/>
            <w:bookmarkStart w:id="1265" w:name="_Toc290370651"/>
            <w:bookmarkStart w:id="1266" w:name="_Toc340869889"/>
            <w:bookmarkStart w:id="1267" w:name="_Toc410717793"/>
            <w:bookmarkStart w:id="1268" w:name="_Toc73351863"/>
            <w:r w:rsidRPr="0026021B">
              <w:rPr>
                <w:rFonts w:ascii="Footlight MT Light" w:hAnsi="Footlight MT Light"/>
                <w:sz w:val="24"/>
                <w:szCs w:val="24"/>
                <w:lang w:val="id-ID"/>
              </w:rPr>
              <w:t>Pengiriman</w:t>
            </w:r>
            <w:bookmarkEnd w:id="1260"/>
            <w:bookmarkEnd w:id="1261"/>
            <w:bookmarkEnd w:id="1262"/>
            <w:bookmarkEnd w:id="1263"/>
            <w:bookmarkEnd w:id="1264"/>
            <w:bookmarkEnd w:id="1265"/>
            <w:bookmarkEnd w:id="1266"/>
            <w:bookmarkEnd w:id="1267"/>
            <w:bookmarkEnd w:id="1268"/>
          </w:p>
        </w:tc>
        <w:tc>
          <w:tcPr>
            <w:tcW w:w="7132" w:type="dxa"/>
          </w:tcPr>
          <w:p w14:paraId="4A9FFFBC" w14:textId="46B78087" w:rsidR="00BD7DCD" w:rsidRPr="0026021B" w:rsidRDefault="00BD7DCD" w:rsidP="00000350">
            <w:pPr>
              <w:numPr>
                <w:ilvl w:val="1"/>
                <w:numId w:val="292"/>
              </w:numPr>
              <w:ind w:left="709" w:hanging="709"/>
              <w:rPr>
                <w:rFonts w:ascii="Footlight MT Light" w:hAnsi="Footlight MT Light"/>
                <w:sz w:val="24"/>
                <w:szCs w:val="24"/>
                <w:lang w:val="id-ID"/>
              </w:rPr>
            </w:pPr>
            <w:r w:rsidRPr="0026021B">
              <w:rPr>
                <w:rFonts w:ascii="Footlight MT Light" w:hAnsi="Footlight MT Light"/>
                <w:sz w:val="24"/>
                <w:szCs w:val="24"/>
                <w:lang w:val="id-ID"/>
              </w:rPr>
              <w:t xml:space="preserve">Penyedia berkewajiban untuk menyelesaikan pengiriman barang sesuai dengan jadwal pengiriman. Dokumen rincian pengiriman dan dokumen terkait lainnya diatur dalam </w:t>
            </w:r>
            <w:r w:rsidR="00605DDD" w:rsidRPr="0026021B">
              <w:rPr>
                <w:rFonts w:ascii="Footlight MT Light" w:hAnsi="Footlight MT Light"/>
                <w:sz w:val="24"/>
                <w:szCs w:val="24"/>
                <w:lang w:val="id-ID"/>
              </w:rPr>
              <w:t>SSKK</w:t>
            </w:r>
            <w:r w:rsidRPr="0026021B">
              <w:rPr>
                <w:rFonts w:ascii="Footlight MT Light" w:hAnsi="Footlight MT Light"/>
                <w:sz w:val="24"/>
                <w:szCs w:val="24"/>
                <w:lang w:val="id-ID"/>
              </w:rPr>
              <w:t xml:space="preserve">. </w:t>
            </w:r>
          </w:p>
          <w:p w14:paraId="77229A5F" w14:textId="77777777" w:rsidR="004226AD" w:rsidRPr="0026021B" w:rsidRDefault="004226AD" w:rsidP="004226AD">
            <w:pPr>
              <w:ind w:left="601"/>
              <w:contextualSpacing/>
              <w:rPr>
                <w:rFonts w:ascii="Footlight MT Light" w:hAnsi="Footlight MT Light"/>
                <w:sz w:val="24"/>
                <w:szCs w:val="24"/>
                <w:lang w:val="id-ID"/>
              </w:rPr>
            </w:pPr>
          </w:p>
          <w:p w14:paraId="05892EDE" w14:textId="77777777" w:rsidR="00BD7DCD" w:rsidRPr="0026021B" w:rsidRDefault="00BD7DCD" w:rsidP="00000350">
            <w:pPr>
              <w:numPr>
                <w:ilvl w:val="1"/>
                <w:numId w:val="292"/>
              </w:numPr>
              <w:ind w:left="709" w:hanging="709"/>
              <w:rPr>
                <w:rFonts w:ascii="Footlight MT Light" w:hAnsi="Footlight MT Light"/>
                <w:sz w:val="24"/>
                <w:szCs w:val="24"/>
                <w:lang w:val="id-ID"/>
              </w:rPr>
            </w:pPr>
            <w:r w:rsidRPr="0026021B">
              <w:rPr>
                <w:rFonts w:ascii="Footlight MT Light" w:hAnsi="Footlight MT Light"/>
                <w:sz w:val="24"/>
                <w:szCs w:val="24"/>
                <w:lang w:val="id-ID"/>
              </w:rPr>
              <w:t xml:space="preserve">Sarana transportasi yang dipakai diatur dalam </w:t>
            </w:r>
            <w:r w:rsidR="00605DDD" w:rsidRPr="0026021B">
              <w:rPr>
                <w:rFonts w:ascii="Footlight MT Light" w:hAnsi="Footlight MT Light"/>
                <w:sz w:val="24"/>
                <w:szCs w:val="24"/>
                <w:lang w:val="id-ID"/>
              </w:rPr>
              <w:t>SSKK</w:t>
            </w:r>
            <w:r w:rsidR="00725169" w:rsidRPr="0026021B">
              <w:rPr>
                <w:rFonts w:ascii="Footlight MT Light" w:hAnsi="Footlight MT Light"/>
                <w:sz w:val="24"/>
                <w:szCs w:val="24"/>
                <w:lang w:val="id-ID"/>
              </w:rPr>
              <w:t>.</w:t>
            </w:r>
          </w:p>
          <w:p w14:paraId="7AD7B3F7" w14:textId="77777777" w:rsidR="00BD7DCD" w:rsidRPr="0026021B" w:rsidRDefault="00BD7DCD" w:rsidP="007C18C6">
            <w:pPr>
              <w:pStyle w:val="ListParagraph"/>
              <w:rPr>
                <w:rFonts w:ascii="Footlight MT Light" w:hAnsi="Footlight MT Light"/>
                <w:sz w:val="24"/>
                <w:szCs w:val="24"/>
                <w:lang w:val="id-ID"/>
              </w:rPr>
            </w:pPr>
          </w:p>
          <w:p w14:paraId="40200936" w14:textId="0C2F70D6" w:rsidR="00BD7DCD" w:rsidRPr="0026021B" w:rsidRDefault="00BD7DCD" w:rsidP="00000350">
            <w:pPr>
              <w:numPr>
                <w:ilvl w:val="1"/>
                <w:numId w:val="292"/>
              </w:numPr>
              <w:ind w:left="709" w:hanging="709"/>
              <w:rPr>
                <w:rFonts w:ascii="Footlight MT Light" w:hAnsi="Footlight MT Light"/>
                <w:sz w:val="24"/>
                <w:szCs w:val="24"/>
                <w:lang w:val="id-ID"/>
              </w:rPr>
            </w:pPr>
            <w:r w:rsidRPr="0026021B">
              <w:rPr>
                <w:rFonts w:ascii="Footlight MT Light" w:hAnsi="Footlight MT Light"/>
                <w:sz w:val="24"/>
                <w:szCs w:val="24"/>
                <w:lang w:val="id-ID"/>
              </w:rPr>
              <w:t xml:space="preserve">Untuk barang-barang yang mudah rusak atau berisiko tinggi, </w:t>
            </w:r>
            <w:r w:rsidR="002C4111" w:rsidRPr="0026021B">
              <w:rPr>
                <w:rFonts w:ascii="Footlight MT Light" w:hAnsi="Footlight MT Light"/>
                <w:sz w:val="24"/>
                <w:szCs w:val="24"/>
                <w:lang w:val="id-ID"/>
              </w:rPr>
              <w:t>Penyedia</w:t>
            </w:r>
            <w:r w:rsidRPr="0026021B">
              <w:rPr>
                <w:rFonts w:ascii="Footlight MT Light" w:hAnsi="Footlight MT Light"/>
                <w:sz w:val="24"/>
                <w:szCs w:val="24"/>
                <w:lang w:val="id-ID"/>
              </w:rPr>
              <w:t xml:space="preserve"> harus memberikan informasi secara rinci tentang cara penanganannya.</w:t>
            </w:r>
          </w:p>
          <w:p w14:paraId="280E2779" w14:textId="77777777" w:rsidR="00BD7DCD" w:rsidRPr="0026021B" w:rsidRDefault="00BD7DCD" w:rsidP="007C18C6">
            <w:pPr>
              <w:contextualSpacing/>
              <w:rPr>
                <w:rFonts w:ascii="Footlight MT Light" w:hAnsi="Footlight MT Light"/>
                <w:sz w:val="24"/>
                <w:szCs w:val="24"/>
                <w:lang w:val="id-ID"/>
              </w:rPr>
            </w:pPr>
          </w:p>
        </w:tc>
      </w:tr>
      <w:tr w:rsidR="0024690F" w:rsidRPr="0026021B" w14:paraId="3E5D8761" w14:textId="77777777" w:rsidTr="00000350">
        <w:tc>
          <w:tcPr>
            <w:tcW w:w="2268" w:type="dxa"/>
          </w:tcPr>
          <w:p w14:paraId="1A9F5ECB" w14:textId="3E686CBB" w:rsidR="008F67D4" w:rsidRPr="0026021B" w:rsidRDefault="008F67D4" w:rsidP="009052D1">
            <w:pPr>
              <w:pStyle w:val="Heading2"/>
              <w:numPr>
                <w:ilvl w:val="0"/>
                <w:numId w:val="33"/>
              </w:numPr>
              <w:ind w:left="426" w:hanging="426"/>
              <w:jc w:val="left"/>
              <w:rPr>
                <w:rFonts w:ascii="Footlight MT Light" w:hAnsi="Footlight MT Light"/>
                <w:sz w:val="24"/>
                <w:szCs w:val="24"/>
                <w:lang w:val="id-ID"/>
              </w:rPr>
            </w:pPr>
            <w:bookmarkStart w:id="1269" w:name="_Toc73351864"/>
            <w:r w:rsidRPr="0026021B">
              <w:rPr>
                <w:rFonts w:ascii="Footlight MT Light" w:hAnsi="Footlight MT Light"/>
                <w:sz w:val="24"/>
                <w:szCs w:val="24"/>
                <w:lang w:val="id-ID"/>
              </w:rPr>
              <w:t>Asuransi</w:t>
            </w:r>
            <w:bookmarkEnd w:id="1269"/>
          </w:p>
        </w:tc>
        <w:tc>
          <w:tcPr>
            <w:tcW w:w="7132" w:type="dxa"/>
          </w:tcPr>
          <w:p w14:paraId="6F044EBC" w14:textId="2A7787C5" w:rsidR="008F67D4" w:rsidRPr="0026021B" w:rsidRDefault="008F67D4" w:rsidP="00000350">
            <w:pPr>
              <w:numPr>
                <w:ilvl w:val="1"/>
                <w:numId w:val="293"/>
              </w:numPr>
              <w:ind w:left="709" w:hanging="709"/>
              <w:rPr>
                <w:rFonts w:ascii="Footlight MT Light" w:hAnsi="Footlight MT Light"/>
                <w:sz w:val="24"/>
                <w:szCs w:val="24"/>
                <w:lang w:val="id-ID"/>
              </w:rPr>
            </w:pPr>
            <w:r w:rsidRPr="0026021B">
              <w:rPr>
                <w:rFonts w:ascii="Footlight MT Light" w:hAnsi="Footlight MT Light"/>
                <w:sz w:val="24"/>
                <w:szCs w:val="24"/>
                <w:lang w:val="id-ID"/>
              </w:rPr>
              <w:t>Penyedia harus mengasuransikan barang-barang yang akan diserahkan sesuai dengan ketentuan peraturan perundang-undangan yang berlaku dan ketentuan yang tercantum dalam SSKK</w:t>
            </w:r>
            <w:r w:rsidR="00B60FFA" w:rsidRPr="0026021B">
              <w:rPr>
                <w:rFonts w:ascii="Footlight MT Light" w:hAnsi="Footlight MT Light"/>
                <w:sz w:val="24"/>
                <w:szCs w:val="24"/>
                <w:lang w:val="en-ID"/>
              </w:rPr>
              <w:t>.</w:t>
            </w:r>
          </w:p>
          <w:p w14:paraId="134D7CF5" w14:textId="77777777" w:rsidR="008F67D4" w:rsidRPr="0026021B" w:rsidRDefault="008F67D4" w:rsidP="009052D1">
            <w:pPr>
              <w:ind w:left="600"/>
              <w:contextualSpacing/>
              <w:rPr>
                <w:rFonts w:ascii="Footlight MT Light" w:hAnsi="Footlight MT Light"/>
                <w:sz w:val="24"/>
                <w:szCs w:val="24"/>
                <w:lang w:val="id-ID"/>
              </w:rPr>
            </w:pPr>
          </w:p>
          <w:p w14:paraId="77512615" w14:textId="10E5C310" w:rsidR="00EA180D" w:rsidRPr="0026021B" w:rsidRDefault="008F67D4" w:rsidP="00000350">
            <w:pPr>
              <w:numPr>
                <w:ilvl w:val="1"/>
                <w:numId w:val="293"/>
              </w:numPr>
              <w:ind w:left="709" w:hanging="709"/>
              <w:rPr>
                <w:rFonts w:ascii="Footlight MT Light" w:hAnsi="Footlight MT Light"/>
                <w:sz w:val="24"/>
                <w:szCs w:val="24"/>
                <w:lang w:val="id-ID"/>
              </w:rPr>
            </w:pPr>
            <w:r w:rsidRPr="0026021B">
              <w:rPr>
                <w:rFonts w:ascii="Footlight MT Light" w:hAnsi="Footlight MT Light"/>
                <w:sz w:val="24"/>
                <w:szCs w:val="24"/>
                <w:lang w:val="id-ID"/>
              </w:rPr>
              <w:t>Penyedia harus mengasuransikan pengiriman barang-barang sesuai dengan ketentuan peraturan perundang-undangan yang berlaku dan ketentuan yang tercantum dalam SSKK</w:t>
            </w:r>
            <w:r w:rsidR="00B60FFA" w:rsidRPr="0026021B">
              <w:rPr>
                <w:rFonts w:ascii="Footlight MT Light" w:hAnsi="Footlight MT Light"/>
                <w:sz w:val="24"/>
                <w:szCs w:val="24"/>
                <w:lang w:val="en-ID"/>
              </w:rPr>
              <w:t>.</w:t>
            </w:r>
          </w:p>
          <w:p w14:paraId="6048656D" w14:textId="77777777" w:rsidR="00EA180D" w:rsidRPr="0026021B" w:rsidRDefault="00EA180D" w:rsidP="00000350">
            <w:pPr>
              <w:ind w:left="709"/>
              <w:rPr>
                <w:rFonts w:ascii="Footlight MT Light" w:hAnsi="Footlight MT Light"/>
                <w:sz w:val="24"/>
                <w:szCs w:val="24"/>
                <w:lang w:val="id-ID"/>
              </w:rPr>
            </w:pPr>
          </w:p>
          <w:p w14:paraId="631E25C0" w14:textId="5466817F" w:rsidR="008F67D4" w:rsidRPr="0026021B" w:rsidRDefault="008F67D4" w:rsidP="00000350">
            <w:pPr>
              <w:numPr>
                <w:ilvl w:val="1"/>
                <w:numId w:val="293"/>
              </w:numPr>
              <w:ind w:left="709" w:hanging="709"/>
              <w:rPr>
                <w:rFonts w:ascii="Footlight MT Light" w:hAnsi="Footlight MT Light"/>
                <w:sz w:val="24"/>
                <w:szCs w:val="24"/>
                <w:lang w:val="id-ID"/>
              </w:rPr>
            </w:pPr>
            <w:r w:rsidRPr="0026021B">
              <w:rPr>
                <w:rFonts w:ascii="Footlight MT Light" w:hAnsi="Footlight MT Light"/>
                <w:sz w:val="24"/>
                <w:szCs w:val="24"/>
                <w:lang w:val="id-ID"/>
              </w:rPr>
              <w:t>Penerima manfaat harus dijelaskan dalam dokumen asuransi sebagaimana ditetapkan dalam SSKK</w:t>
            </w:r>
            <w:r w:rsidR="00B60FFA" w:rsidRPr="0026021B">
              <w:rPr>
                <w:rFonts w:ascii="Footlight MT Light" w:hAnsi="Footlight MT Light"/>
                <w:sz w:val="24"/>
                <w:szCs w:val="24"/>
                <w:lang w:val="en-ID"/>
              </w:rPr>
              <w:t>.</w:t>
            </w:r>
          </w:p>
          <w:p w14:paraId="169B16D0" w14:textId="77777777" w:rsidR="008F67D4" w:rsidRPr="0026021B" w:rsidRDefault="008F67D4" w:rsidP="009052D1">
            <w:pPr>
              <w:pStyle w:val="ListParagraph"/>
              <w:rPr>
                <w:rFonts w:ascii="Footlight MT Light" w:hAnsi="Footlight MT Light"/>
                <w:sz w:val="24"/>
                <w:szCs w:val="24"/>
                <w:lang w:val="id-ID"/>
              </w:rPr>
            </w:pPr>
          </w:p>
          <w:p w14:paraId="54888DB3" w14:textId="600FCDA3" w:rsidR="003415CD" w:rsidRPr="0026021B" w:rsidRDefault="008F67D4" w:rsidP="00000350">
            <w:pPr>
              <w:numPr>
                <w:ilvl w:val="1"/>
                <w:numId w:val="293"/>
              </w:numPr>
              <w:ind w:left="709" w:hanging="709"/>
              <w:rPr>
                <w:rFonts w:ascii="Footlight MT Light" w:hAnsi="Footlight MT Light"/>
                <w:sz w:val="24"/>
                <w:szCs w:val="24"/>
              </w:rPr>
            </w:pPr>
            <w:r w:rsidRPr="0026021B">
              <w:rPr>
                <w:rFonts w:ascii="Footlight MT Light" w:hAnsi="Footlight MT Light"/>
                <w:sz w:val="24"/>
                <w:szCs w:val="24"/>
                <w:lang w:val="id-ID"/>
              </w:rPr>
              <w:t>Semua biaya asuransi telah termasuk dalam nilai kontrak.</w:t>
            </w:r>
          </w:p>
          <w:p w14:paraId="2551635C" w14:textId="77777777" w:rsidR="003415CD" w:rsidRPr="0026021B" w:rsidRDefault="003415CD" w:rsidP="009052D1">
            <w:pPr>
              <w:contextualSpacing/>
              <w:rPr>
                <w:rFonts w:ascii="Footlight MT Light" w:hAnsi="Footlight MT Light"/>
                <w:sz w:val="24"/>
                <w:szCs w:val="24"/>
              </w:rPr>
            </w:pPr>
          </w:p>
        </w:tc>
      </w:tr>
      <w:tr w:rsidR="0024690F" w:rsidRPr="0026021B" w14:paraId="1A5CA808" w14:textId="77777777" w:rsidTr="00000350">
        <w:tc>
          <w:tcPr>
            <w:tcW w:w="2268" w:type="dxa"/>
          </w:tcPr>
          <w:p w14:paraId="3C40077F" w14:textId="18162E75" w:rsidR="00BD7DCD" w:rsidRPr="0026021B" w:rsidRDefault="00BD7DCD" w:rsidP="00D87177">
            <w:pPr>
              <w:pStyle w:val="Heading2"/>
              <w:numPr>
                <w:ilvl w:val="0"/>
                <w:numId w:val="33"/>
              </w:numPr>
              <w:ind w:left="426" w:hanging="426"/>
              <w:jc w:val="left"/>
              <w:rPr>
                <w:rFonts w:ascii="Footlight MT Light" w:hAnsi="Footlight MT Light"/>
                <w:sz w:val="24"/>
                <w:szCs w:val="24"/>
                <w:lang w:val="id-ID"/>
              </w:rPr>
            </w:pPr>
            <w:bookmarkStart w:id="1270" w:name="_Toc280170159"/>
            <w:bookmarkStart w:id="1271" w:name="_Toc280827034"/>
            <w:bookmarkStart w:id="1272" w:name="_Toc281290509"/>
            <w:bookmarkStart w:id="1273" w:name="_Toc283710250"/>
            <w:bookmarkStart w:id="1274" w:name="_Toc283710641"/>
            <w:bookmarkStart w:id="1275" w:name="_Toc290370653"/>
            <w:bookmarkStart w:id="1276" w:name="_Toc340869891"/>
            <w:bookmarkStart w:id="1277" w:name="_Toc410717795"/>
            <w:bookmarkStart w:id="1278" w:name="_Toc73351865"/>
            <w:r w:rsidRPr="0026021B">
              <w:rPr>
                <w:rFonts w:ascii="Footlight MT Light" w:hAnsi="Footlight MT Light"/>
                <w:sz w:val="24"/>
                <w:szCs w:val="24"/>
                <w:lang w:val="id-ID"/>
              </w:rPr>
              <w:t>Transportasi</w:t>
            </w:r>
            <w:bookmarkEnd w:id="1270"/>
            <w:bookmarkEnd w:id="1271"/>
            <w:bookmarkEnd w:id="1272"/>
            <w:bookmarkEnd w:id="1273"/>
            <w:bookmarkEnd w:id="1274"/>
            <w:bookmarkEnd w:id="1275"/>
            <w:bookmarkEnd w:id="1276"/>
            <w:bookmarkEnd w:id="1277"/>
            <w:bookmarkEnd w:id="1278"/>
          </w:p>
        </w:tc>
        <w:tc>
          <w:tcPr>
            <w:tcW w:w="7132" w:type="dxa"/>
          </w:tcPr>
          <w:p w14:paraId="7F6C670E" w14:textId="17AF5F55" w:rsidR="00BD7DCD" w:rsidRPr="0026021B" w:rsidRDefault="00BD7DCD" w:rsidP="00000350">
            <w:pPr>
              <w:numPr>
                <w:ilvl w:val="1"/>
                <w:numId w:val="294"/>
              </w:numPr>
              <w:ind w:left="709" w:hanging="709"/>
              <w:rPr>
                <w:rFonts w:ascii="Footlight MT Light" w:hAnsi="Footlight MT Light"/>
                <w:sz w:val="24"/>
                <w:szCs w:val="24"/>
                <w:lang w:val="id-ID"/>
              </w:rPr>
            </w:pPr>
            <w:r w:rsidRPr="0026021B">
              <w:rPr>
                <w:rFonts w:ascii="Footlight MT Light" w:hAnsi="Footlight MT Light"/>
                <w:sz w:val="24"/>
                <w:szCs w:val="24"/>
                <w:lang w:val="id-ID"/>
              </w:rPr>
              <w:t>Penyedia bertanggung jawab untuk mengatur pengangkutan Barang (termasuk pemuatan dan penyimpanan) sampai dengan Tempat Tujuan Pengiriman</w:t>
            </w:r>
            <w:r w:rsidR="00406311" w:rsidRPr="0026021B">
              <w:rPr>
                <w:rFonts w:ascii="Footlight MT Light" w:hAnsi="Footlight MT Light"/>
                <w:sz w:val="24"/>
                <w:szCs w:val="24"/>
                <w:lang w:val="id-ID"/>
              </w:rPr>
              <w:t xml:space="preserve"> sebagaimana ditetapkan dalam SSKK</w:t>
            </w:r>
            <w:r w:rsidRPr="0026021B">
              <w:rPr>
                <w:rFonts w:ascii="Footlight MT Light" w:hAnsi="Footlight MT Light"/>
                <w:sz w:val="24"/>
                <w:szCs w:val="24"/>
                <w:lang w:val="id-ID"/>
              </w:rPr>
              <w:t>.</w:t>
            </w:r>
          </w:p>
          <w:p w14:paraId="7CBA6EB5" w14:textId="77777777" w:rsidR="00BD7DCD" w:rsidRPr="0026021B" w:rsidRDefault="00BD7DCD" w:rsidP="007C18C6">
            <w:pPr>
              <w:ind w:left="600"/>
              <w:contextualSpacing/>
              <w:rPr>
                <w:rFonts w:ascii="Footlight MT Light" w:hAnsi="Footlight MT Light"/>
                <w:sz w:val="24"/>
                <w:szCs w:val="24"/>
                <w:lang w:val="id-ID"/>
              </w:rPr>
            </w:pPr>
          </w:p>
          <w:p w14:paraId="173601E1" w14:textId="77777777" w:rsidR="00BD7DCD" w:rsidRPr="0026021B" w:rsidRDefault="00BD7DCD" w:rsidP="00000350">
            <w:pPr>
              <w:numPr>
                <w:ilvl w:val="1"/>
                <w:numId w:val="294"/>
              </w:numPr>
              <w:ind w:left="709" w:hanging="709"/>
              <w:rPr>
                <w:rFonts w:ascii="Footlight MT Light" w:hAnsi="Footlight MT Light"/>
                <w:sz w:val="24"/>
                <w:szCs w:val="24"/>
                <w:lang w:val="id-ID"/>
              </w:rPr>
            </w:pPr>
            <w:r w:rsidRPr="0026021B">
              <w:rPr>
                <w:rFonts w:ascii="Footlight MT Light" w:hAnsi="Footlight MT Light"/>
                <w:sz w:val="24"/>
                <w:szCs w:val="24"/>
                <w:lang w:val="id-ID"/>
              </w:rPr>
              <w:lastRenderedPageBreak/>
              <w:t xml:space="preserve">Transportasi Barang harus diteruskan sampai dengan Tempat Tujuan Akhir sebagaimana ditetapkan dalam </w:t>
            </w:r>
            <w:r w:rsidR="00605DDD" w:rsidRPr="0026021B">
              <w:rPr>
                <w:rFonts w:ascii="Footlight MT Light" w:hAnsi="Footlight MT Light"/>
                <w:sz w:val="24"/>
                <w:szCs w:val="24"/>
                <w:lang w:val="id-ID"/>
              </w:rPr>
              <w:t>SSKK</w:t>
            </w:r>
            <w:r w:rsidRPr="0026021B">
              <w:rPr>
                <w:rFonts w:ascii="Footlight MT Light" w:hAnsi="Footlight MT Light"/>
                <w:sz w:val="24"/>
                <w:szCs w:val="24"/>
                <w:lang w:val="id-ID"/>
              </w:rPr>
              <w:t>.</w:t>
            </w:r>
          </w:p>
          <w:p w14:paraId="0DF2CC6A" w14:textId="77777777" w:rsidR="00BD7DCD" w:rsidRPr="0026021B" w:rsidRDefault="00BD7DCD" w:rsidP="007C18C6">
            <w:pPr>
              <w:ind w:left="600"/>
              <w:contextualSpacing/>
              <w:rPr>
                <w:rFonts w:ascii="Footlight MT Light" w:hAnsi="Footlight MT Light"/>
                <w:sz w:val="24"/>
                <w:szCs w:val="24"/>
                <w:lang w:val="id-ID"/>
              </w:rPr>
            </w:pPr>
          </w:p>
          <w:p w14:paraId="3698B069" w14:textId="77777777" w:rsidR="00BD7DCD" w:rsidRPr="0026021B" w:rsidRDefault="00BD7DCD" w:rsidP="00000350">
            <w:pPr>
              <w:numPr>
                <w:ilvl w:val="1"/>
                <w:numId w:val="294"/>
              </w:numPr>
              <w:ind w:left="709" w:hanging="709"/>
              <w:rPr>
                <w:rFonts w:ascii="Footlight MT Light" w:hAnsi="Footlight MT Light"/>
                <w:sz w:val="24"/>
                <w:szCs w:val="24"/>
                <w:lang w:val="id-ID"/>
              </w:rPr>
            </w:pPr>
            <w:r w:rsidRPr="0026021B">
              <w:rPr>
                <w:rFonts w:ascii="Footlight MT Light" w:hAnsi="Footlight MT Light"/>
                <w:sz w:val="24"/>
                <w:szCs w:val="24"/>
                <w:lang w:val="id-ID"/>
              </w:rPr>
              <w:t>Semua biaya transportasi (termasuk pemuatan dan penyimpanan) telah termasuk di dalam Nilai Kontrak.</w:t>
            </w:r>
          </w:p>
          <w:p w14:paraId="1AB484F0" w14:textId="77777777" w:rsidR="00BD7DCD" w:rsidRPr="0026021B" w:rsidRDefault="00BD7DCD" w:rsidP="007C18C6">
            <w:pPr>
              <w:contextualSpacing/>
              <w:rPr>
                <w:rFonts w:ascii="Footlight MT Light" w:hAnsi="Footlight MT Light"/>
                <w:sz w:val="24"/>
                <w:szCs w:val="24"/>
                <w:lang w:val="id-ID"/>
              </w:rPr>
            </w:pPr>
          </w:p>
        </w:tc>
      </w:tr>
      <w:tr w:rsidR="0024690F" w:rsidRPr="0026021B" w14:paraId="73ABE5BF" w14:textId="77777777" w:rsidTr="00000350">
        <w:trPr>
          <w:trHeight w:val="1341"/>
        </w:trPr>
        <w:tc>
          <w:tcPr>
            <w:tcW w:w="2268" w:type="dxa"/>
          </w:tcPr>
          <w:p w14:paraId="321D74BB" w14:textId="0B3164F3" w:rsidR="008F67D4" w:rsidRPr="0026021B" w:rsidRDefault="008F67D4" w:rsidP="009052D1">
            <w:pPr>
              <w:pStyle w:val="Heading2"/>
              <w:numPr>
                <w:ilvl w:val="0"/>
                <w:numId w:val="33"/>
              </w:numPr>
              <w:ind w:left="426" w:hanging="426"/>
              <w:jc w:val="left"/>
              <w:rPr>
                <w:rFonts w:ascii="Footlight MT Light" w:hAnsi="Footlight MT Light"/>
                <w:sz w:val="24"/>
                <w:szCs w:val="24"/>
                <w:lang w:val="id-ID"/>
              </w:rPr>
            </w:pPr>
            <w:bookmarkStart w:id="1279" w:name="_Toc73351866"/>
            <w:r w:rsidRPr="0026021B">
              <w:rPr>
                <w:rFonts w:ascii="Footlight MT Light" w:hAnsi="Footlight MT Light"/>
                <w:sz w:val="24"/>
                <w:szCs w:val="24"/>
                <w:lang w:val="id-ID"/>
              </w:rPr>
              <w:lastRenderedPageBreak/>
              <w:t>Risiko</w:t>
            </w:r>
            <w:bookmarkEnd w:id="1279"/>
          </w:p>
        </w:tc>
        <w:tc>
          <w:tcPr>
            <w:tcW w:w="7132" w:type="dxa"/>
          </w:tcPr>
          <w:p w14:paraId="2F13F46A" w14:textId="0EA681CB" w:rsidR="008F67D4" w:rsidRPr="0026021B" w:rsidRDefault="008F67D4" w:rsidP="009052D1">
            <w:pPr>
              <w:ind w:left="33" w:hanging="12"/>
              <w:rPr>
                <w:rFonts w:ascii="Footlight MT Light" w:hAnsi="Footlight MT Light"/>
                <w:sz w:val="24"/>
                <w:szCs w:val="24"/>
                <w:lang w:val="id-ID"/>
              </w:rPr>
            </w:pPr>
            <w:r w:rsidRPr="0026021B">
              <w:rPr>
                <w:rFonts w:ascii="Footlight MT Light" w:hAnsi="Footlight MT Light"/>
                <w:sz w:val="24"/>
                <w:szCs w:val="24"/>
                <w:lang w:val="id-ID"/>
              </w:rPr>
              <w:t xml:space="preserve">Semua risiko terhadap kerusakan atau kehilangan Barang tetap berada pada Penyedia dan tidak akan beralih kepada </w:t>
            </w:r>
            <w:r w:rsidR="00370AA1" w:rsidRPr="0026021B">
              <w:rPr>
                <w:rFonts w:ascii="Footlight MT Light" w:hAnsi="Footlight MT Light" w:cs="Arial"/>
                <w:sz w:val="24"/>
                <w:szCs w:val="24"/>
              </w:rPr>
              <w:t>Pejabat Penandatangan Kontrak</w:t>
            </w:r>
            <w:r w:rsidR="00E77806"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sampai dengan Tempat Tujuan Pengiriman/Tempat Penyerahan Hasil Pekerjaan.</w:t>
            </w:r>
          </w:p>
          <w:p w14:paraId="2B944F1D" w14:textId="77777777" w:rsidR="008F67D4" w:rsidRPr="0026021B" w:rsidRDefault="008F67D4" w:rsidP="009052D1">
            <w:pPr>
              <w:rPr>
                <w:rFonts w:ascii="Footlight MT Light" w:hAnsi="Footlight MT Light"/>
                <w:sz w:val="24"/>
                <w:szCs w:val="24"/>
                <w:lang w:val="id-ID"/>
              </w:rPr>
            </w:pPr>
          </w:p>
        </w:tc>
      </w:tr>
      <w:tr w:rsidR="0024690F" w:rsidRPr="0026021B" w14:paraId="40CE67C9" w14:textId="77777777" w:rsidTr="00000350">
        <w:tc>
          <w:tcPr>
            <w:tcW w:w="2268" w:type="dxa"/>
          </w:tcPr>
          <w:p w14:paraId="174A0DB0" w14:textId="74BB9287" w:rsidR="008F67D4" w:rsidRPr="0026021B" w:rsidRDefault="008F67D4" w:rsidP="009052D1">
            <w:pPr>
              <w:pStyle w:val="Heading2"/>
              <w:numPr>
                <w:ilvl w:val="0"/>
                <w:numId w:val="33"/>
              </w:numPr>
              <w:ind w:left="426" w:hanging="426"/>
              <w:jc w:val="left"/>
              <w:rPr>
                <w:rFonts w:ascii="Footlight MT Light" w:hAnsi="Footlight MT Light"/>
                <w:sz w:val="24"/>
                <w:szCs w:val="24"/>
                <w:lang w:val="id-ID"/>
              </w:rPr>
            </w:pPr>
            <w:bookmarkStart w:id="1280" w:name="_Toc73351867"/>
            <w:r w:rsidRPr="0026021B">
              <w:rPr>
                <w:rFonts w:ascii="Footlight MT Light" w:hAnsi="Footlight MT Light"/>
                <w:sz w:val="24"/>
                <w:szCs w:val="24"/>
                <w:lang w:val="id-ID"/>
              </w:rPr>
              <w:t>Pemeriksaan dan Pengujian</w:t>
            </w:r>
            <w:bookmarkEnd w:id="1280"/>
          </w:p>
        </w:tc>
        <w:tc>
          <w:tcPr>
            <w:tcW w:w="7132" w:type="dxa"/>
          </w:tcPr>
          <w:p w14:paraId="0EFBDF26" w14:textId="11D74EA1" w:rsidR="008F67D4" w:rsidRPr="0026021B" w:rsidRDefault="00370AA1" w:rsidP="00000350">
            <w:pPr>
              <w:numPr>
                <w:ilvl w:val="1"/>
                <w:numId w:val="159"/>
              </w:numPr>
              <w:ind w:left="709" w:hanging="709"/>
              <w:rPr>
                <w:rFonts w:ascii="Footlight MT Light" w:hAnsi="Footlight MT Light"/>
                <w:sz w:val="24"/>
                <w:szCs w:val="24"/>
                <w:lang w:val="id-ID"/>
              </w:rPr>
            </w:pPr>
            <w:r w:rsidRPr="0026021B">
              <w:rPr>
                <w:rFonts w:ascii="Footlight MT Light" w:hAnsi="Footlight MT Light" w:cs="Arial"/>
                <w:sz w:val="24"/>
                <w:szCs w:val="24"/>
              </w:rPr>
              <w:t>Pejabat Penandatangan Kontrak</w:t>
            </w:r>
            <w:r w:rsidRPr="0026021B">
              <w:rPr>
                <w:rFonts w:ascii="Footlight MT Light" w:hAnsi="Footlight MT Light"/>
                <w:sz w:val="24"/>
                <w:szCs w:val="24"/>
                <w:lang w:val="id-ID"/>
              </w:rPr>
              <w:t xml:space="preserve"> </w:t>
            </w:r>
            <w:r w:rsidR="008F67D4" w:rsidRPr="0026021B">
              <w:rPr>
                <w:rFonts w:ascii="Footlight MT Light" w:hAnsi="Footlight MT Light"/>
                <w:sz w:val="24"/>
                <w:szCs w:val="24"/>
                <w:lang w:val="id-ID"/>
              </w:rPr>
              <w:t>berhak untuk melakukan pemeriksaan dan</w:t>
            </w:r>
            <w:r w:rsidR="0088006C" w:rsidRPr="0026021B">
              <w:rPr>
                <w:rFonts w:ascii="Footlight MT Light" w:hAnsi="Footlight MT Light"/>
                <w:sz w:val="24"/>
                <w:szCs w:val="24"/>
              </w:rPr>
              <w:t>/atau</w:t>
            </w:r>
            <w:r w:rsidR="008F67D4" w:rsidRPr="0026021B">
              <w:rPr>
                <w:rFonts w:ascii="Footlight MT Light" w:hAnsi="Footlight MT Light"/>
                <w:sz w:val="24"/>
                <w:szCs w:val="24"/>
                <w:lang w:val="id-ID"/>
              </w:rPr>
              <w:t xml:space="preserve"> pengujian atas Barang untuk memastikan kecocokannya dengan spesifikasi dan persyaratan yang telah ditentukan dalam kontrak. </w:t>
            </w:r>
          </w:p>
          <w:p w14:paraId="6FAC6FD8" w14:textId="77777777" w:rsidR="008F67D4" w:rsidRPr="0026021B" w:rsidRDefault="008F67D4" w:rsidP="009052D1">
            <w:pPr>
              <w:ind w:left="600"/>
              <w:contextualSpacing/>
              <w:rPr>
                <w:rFonts w:ascii="Footlight MT Light" w:hAnsi="Footlight MT Light"/>
                <w:sz w:val="24"/>
                <w:szCs w:val="24"/>
                <w:lang w:val="id-ID"/>
              </w:rPr>
            </w:pPr>
          </w:p>
          <w:p w14:paraId="454BB6C4" w14:textId="15FFCBFE" w:rsidR="008F67D4" w:rsidRPr="0026021B" w:rsidRDefault="008F67D4" w:rsidP="00000350">
            <w:pPr>
              <w:numPr>
                <w:ilvl w:val="1"/>
                <w:numId w:val="159"/>
              </w:numPr>
              <w:ind w:left="709" w:hanging="709"/>
              <w:rPr>
                <w:rFonts w:ascii="Footlight MT Light" w:hAnsi="Footlight MT Light"/>
                <w:sz w:val="24"/>
                <w:szCs w:val="24"/>
                <w:lang w:val="id-ID"/>
              </w:rPr>
            </w:pPr>
            <w:r w:rsidRPr="0026021B">
              <w:rPr>
                <w:rFonts w:ascii="Footlight MT Light" w:hAnsi="Footlight MT Light"/>
                <w:sz w:val="24"/>
                <w:szCs w:val="24"/>
                <w:lang w:val="id-ID"/>
              </w:rPr>
              <w:t xml:space="preserve">Pemeriksaan </w:t>
            </w:r>
            <w:r w:rsidR="0088006C" w:rsidRPr="0026021B">
              <w:rPr>
                <w:rFonts w:ascii="Footlight MT Light" w:hAnsi="Footlight MT Light"/>
                <w:sz w:val="24"/>
                <w:szCs w:val="24"/>
                <w:lang w:val="id-ID"/>
              </w:rPr>
              <w:t>dan</w:t>
            </w:r>
            <w:r w:rsidR="0088006C" w:rsidRPr="0026021B">
              <w:rPr>
                <w:rFonts w:ascii="Footlight MT Light" w:hAnsi="Footlight MT Light"/>
                <w:sz w:val="24"/>
                <w:szCs w:val="24"/>
              </w:rPr>
              <w:t>/atau</w:t>
            </w:r>
            <w:r w:rsidR="0088006C"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 xml:space="preserve">pengujian dapat dilakukan sendiri oleh Penyedia dan disaksikan oleh </w:t>
            </w:r>
            <w:r w:rsidR="00370AA1" w:rsidRPr="0026021B">
              <w:rPr>
                <w:rFonts w:ascii="Footlight MT Light" w:hAnsi="Footlight MT Light" w:cs="Arial"/>
                <w:sz w:val="24"/>
                <w:szCs w:val="24"/>
              </w:rPr>
              <w:t>Pejabat Penandatangan Kontrak</w:t>
            </w:r>
            <w:r w:rsidR="00E77806"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atau diwakilkan kepada pihak ketiga</w:t>
            </w:r>
            <w:r w:rsidRPr="0026021B">
              <w:rPr>
                <w:rFonts w:ascii="Footlight MT Light" w:hAnsi="Footlight MT Light"/>
                <w:sz w:val="24"/>
                <w:szCs w:val="24"/>
              </w:rPr>
              <w:t xml:space="preserve"> sebagaimana diatur dalam SSKK</w:t>
            </w:r>
            <w:r w:rsidRPr="0026021B">
              <w:rPr>
                <w:rFonts w:ascii="Footlight MT Light" w:hAnsi="Footlight MT Light"/>
                <w:sz w:val="24"/>
                <w:szCs w:val="24"/>
                <w:lang w:val="id-ID"/>
              </w:rPr>
              <w:t>.</w:t>
            </w:r>
            <w:r w:rsidR="0088006C" w:rsidRPr="0026021B">
              <w:rPr>
                <w:rFonts w:ascii="Footlight MT Light" w:hAnsi="Footlight MT Light"/>
                <w:sz w:val="24"/>
                <w:szCs w:val="24"/>
              </w:rPr>
              <w:t xml:space="preserve"> </w:t>
            </w:r>
          </w:p>
          <w:p w14:paraId="04AF5C71" w14:textId="77777777" w:rsidR="008F67D4" w:rsidRPr="0026021B" w:rsidRDefault="008F67D4" w:rsidP="009052D1">
            <w:pPr>
              <w:pStyle w:val="ListParagraph"/>
              <w:rPr>
                <w:rFonts w:ascii="Footlight MT Light" w:hAnsi="Footlight MT Light"/>
                <w:sz w:val="24"/>
                <w:szCs w:val="24"/>
                <w:lang w:val="id-ID"/>
              </w:rPr>
            </w:pPr>
          </w:p>
          <w:p w14:paraId="567A095B" w14:textId="2C276498" w:rsidR="008F67D4" w:rsidRPr="0026021B" w:rsidRDefault="008F67D4" w:rsidP="00000350">
            <w:pPr>
              <w:numPr>
                <w:ilvl w:val="1"/>
                <w:numId w:val="159"/>
              </w:numPr>
              <w:ind w:left="709" w:hanging="709"/>
              <w:rPr>
                <w:rFonts w:ascii="Footlight MT Light" w:hAnsi="Footlight MT Light"/>
                <w:sz w:val="24"/>
                <w:szCs w:val="24"/>
                <w:lang w:val="id-ID"/>
              </w:rPr>
            </w:pPr>
            <w:r w:rsidRPr="0026021B">
              <w:rPr>
                <w:rFonts w:ascii="Footlight MT Light" w:hAnsi="Footlight MT Light"/>
                <w:sz w:val="24"/>
                <w:szCs w:val="24"/>
                <w:lang w:val="id-ID"/>
              </w:rPr>
              <w:t xml:space="preserve">Pemeriksaan </w:t>
            </w:r>
            <w:r w:rsidR="0088006C" w:rsidRPr="0026021B">
              <w:rPr>
                <w:rFonts w:ascii="Footlight MT Light" w:hAnsi="Footlight MT Light"/>
                <w:sz w:val="24"/>
                <w:szCs w:val="24"/>
                <w:lang w:val="id-ID"/>
              </w:rPr>
              <w:t>dan</w:t>
            </w:r>
            <w:r w:rsidR="0088006C" w:rsidRPr="0026021B">
              <w:rPr>
                <w:rFonts w:ascii="Footlight MT Light" w:hAnsi="Footlight MT Light"/>
                <w:sz w:val="24"/>
                <w:szCs w:val="24"/>
              </w:rPr>
              <w:t>/atau</w:t>
            </w:r>
            <w:r w:rsidR="0088006C"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Pengujian dilaksanakan sebagaimana diatur dalam SSKK.</w:t>
            </w:r>
            <w:r w:rsidR="0088006C" w:rsidRPr="0026021B">
              <w:rPr>
                <w:rFonts w:ascii="Footlight MT Light" w:hAnsi="Footlight MT Light"/>
                <w:sz w:val="24"/>
                <w:szCs w:val="24"/>
              </w:rPr>
              <w:t xml:space="preserve"> </w:t>
            </w:r>
          </w:p>
          <w:p w14:paraId="22C5CBA4" w14:textId="77777777" w:rsidR="008F67D4" w:rsidRPr="0026021B" w:rsidRDefault="008F67D4" w:rsidP="009052D1">
            <w:pPr>
              <w:ind w:left="600"/>
              <w:rPr>
                <w:rFonts w:ascii="Footlight MT Light" w:hAnsi="Footlight MT Light"/>
                <w:sz w:val="24"/>
                <w:szCs w:val="24"/>
                <w:lang w:val="id-ID"/>
              </w:rPr>
            </w:pPr>
          </w:p>
          <w:p w14:paraId="1922156B" w14:textId="1AD946F2" w:rsidR="008F67D4" w:rsidRPr="0026021B" w:rsidRDefault="008F67D4" w:rsidP="00000350">
            <w:pPr>
              <w:numPr>
                <w:ilvl w:val="1"/>
                <w:numId w:val="159"/>
              </w:numPr>
              <w:ind w:left="709" w:hanging="709"/>
              <w:rPr>
                <w:rFonts w:ascii="Footlight MT Light" w:hAnsi="Footlight MT Light"/>
                <w:sz w:val="24"/>
                <w:szCs w:val="24"/>
                <w:lang w:val="id-ID"/>
              </w:rPr>
            </w:pPr>
            <w:r w:rsidRPr="0026021B">
              <w:rPr>
                <w:rFonts w:ascii="Footlight MT Light" w:hAnsi="Footlight MT Light"/>
                <w:sz w:val="24"/>
                <w:szCs w:val="24"/>
                <w:lang w:val="id-ID"/>
              </w:rPr>
              <w:t xml:space="preserve">Biaya pemeriksaan </w:t>
            </w:r>
            <w:r w:rsidR="0088006C" w:rsidRPr="0026021B">
              <w:rPr>
                <w:rFonts w:ascii="Footlight MT Light" w:hAnsi="Footlight MT Light"/>
                <w:sz w:val="24"/>
                <w:szCs w:val="24"/>
                <w:lang w:val="id-ID"/>
              </w:rPr>
              <w:t>dan</w:t>
            </w:r>
            <w:r w:rsidR="0088006C" w:rsidRPr="0026021B">
              <w:rPr>
                <w:rFonts w:ascii="Footlight MT Light" w:hAnsi="Footlight MT Light"/>
                <w:sz w:val="24"/>
                <w:szCs w:val="24"/>
              </w:rPr>
              <w:t>/atau</w:t>
            </w:r>
            <w:r w:rsidR="0088006C"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pengujian telah termasuk pada nilai Kontrak.</w:t>
            </w:r>
          </w:p>
          <w:p w14:paraId="4B9C5E3F" w14:textId="77777777" w:rsidR="008F67D4" w:rsidRPr="0026021B" w:rsidRDefault="008F67D4" w:rsidP="009052D1">
            <w:pPr>
              <w:ind w:left="33" w:hanging="12"/>
              <w:rPr>
                <w:rFonts w:ascii="Footlight MT Light" w:hAnsi="Footlight MT Light"/>
                <w:sz w:val="24"/>
                <w:szCs w:val="24"/>
                <w:lang w:val="id-ID"/>
              </w:rPr>
            </w:pPr>
          </w:p>
          <w:p w14:paraId="48D86F74" w14:textId="5CFE8F77" w:rsidR="008F67D4" w:rsidRPr="0026021B" w:rsidRDefault="008F67D4" w:rsidP="00000350">
            <w:pPr>
              <w:numPr>
                <w:ilvl w:val="1"/>
                <w:numId w:val="159"/>
              </w:numPr>
              <w:ind w:left="709" w:hanging="709"/>
              <w:rPr>
                <w:rFonts w:ascii="Footlight MT Light" w:hAnsi="Footlight MT Light"/>
                <w:sz w:val="24"/>
                <w:szCs w:val="24"/>
                <w:lang w:val="id-ID"/>
              </w:rPr>
            </w:pPr>
            <w:r w:rsidRPr="0026021B">
              <w:rPr>
                <w:rFonts w:ascii="Footlight MT Light" w:hAnsi="Footlight MT Light"/>
                <w:sz w:val="24"/>
                <w:szCs w:val="24"/>
                <w:lang w:val="id-ID"/>
              </w:rPr>
              <w:t xml:space="preserve">Pemeriksaan </w:t>
            </w:r>
            <w:r w:rsidR="0088006C" w:rsidRPr="0026021B">
              <w:rPr>
                <w:rFonts w:ascii="Footlight MT Light" w:hAnsi="Footlight MT Light"/>
                <w:sz w:val="24"/>
                <w:szCs w:val="24"/>
                <w:lang w:val="id-ID"/>
              </w:rPr>
              <w:t>dan</w:t>
            </w:r>
            <w:r w:rsidR="0088006C" w:rsidRPr="0026021B">
              <w:rPr>
                <w:rFonts w:ascii="Footlight MT Light" w:hAnsi="Footlight MT Light"/>
                <w:sz w:val="24"/>
                <w:szCs w:val="24"/>
              </w:rPr>
              <w:t>/atau</w:t>
            </w:r>
            <w:r w:rsidR="0088006C"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 xml:space="preserve">pengujian dilakukan di tempat yang ditentukan dalam SSKK, dan dihadiri oleh </w:t>
            </w:r>
            <w:r w:rsidR="00370AA1" w:rsidRPr="0026021B">
              <w:rPr>
                <w:rFonts w:ascii="Footlight MT Light" w:hAnsi="Footlight MT Light" w:cs="Arial"/>
                <w:sz w:val="24"/>
                <w:szCs w:val="24"/>
              </w:rPr>
              <w:t>Pejabat Penandatangan Kontrak</w:t>
            </w:r>
            <w:r w:rsidR="00370AA1"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 xml:space="preserve">dan/atau pihak lain yang terkait. Penyedia berkewajiban untuk memberikan akses kepada </w:t>
            </w:r>
            <w:r w:rsidR="00370AA1" w:rsidRPr="0026021B">
              <w:rPr>
                <w:rFonts w:ascii="Footlight MT Light" w:hAnsi="Footlight MT Light" w:cs="Arial"/>
                <w:sz w:val="24"/>
                <w:szCs w:val="24"/>
              </w:rPr>
              <w:t>Pejabat Penandatangan Kontrak</w:t>
            </w:r>
            <w:r w:rsidR="00370AA1"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dan/atau pihak lain yang terkait tanpa biaya.</w:t>
            </w:r>
            <w:r w:rsidR="00E77806" w:rsidRPr="0026021B">
              <w:rPr>
                <w:rFonts w:ascii="Footlight MT Light" w:hAnsi="Footlight MT Light"/>
                <w:sz w:val="24"/>
                <w:szCs w:val="24"/>
                <w:lang w:val="id-ID"/>
              </w:rPr>
              <w:br/>
            </w:r>
            <w:r w:rsidRPr="0026021B">
              <w:rPr>
                <w:rFonts w:ascii="Footlight MT Light" w:hAnsi="Footlight MT Light"/>
                <w:sz w:val="24"/>
                <w:szCs w:val="24"/>
                <w:lang w:val="id-ID"/>
              </w:rPr>
              <w:t xml:space="preserve">Jika pemeriksaan </w:t>
            </w:r>
            <w:r w:rsidR="0088006C" w:rsidRPr="0026021B">
              <w:rPr>
                <w:rFonts w:ascii="Footlight MT Light" w:hAnsi="Footlight MT Light"/>
                <w:sz w:val="24"/>
                <w:szCs w:val="24"/>
                <w:lang w:val="id-ID"/>
              </w:rPr>
              <w:t>dan</w:t>
            </w:r>
            <w:r w:rsidR="0088006C" w:rsidRPr="0026021B">
              <w:rPr>
                <w:rFonts w:ascii="Footlight MT Light" w:hAnsi="Footlight MT Light"/>
                <w:sz w:val="24"/>
                <w:szCs w:val="24"/>
              </w:rPr>
              <w:t>/atau</w:t>
            </w:r>
            <w:r w:rsidR="0088006C"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 xml:space="preserve">pengujian dilakukan di luar Tempat Tujuan Akhir maka semua biaya kehadiran </w:t>
            </w:r>
            <w:r w:rsidR="00370AA1" w:rsidRPr="0026021B">
              <w:rPr>
                <w:rFonts w:ascii="Footlight MT Light" w:hAnsi="Footlight MT Light" w:cs="Arial"/>
                <w:sz w:val="24"/>
                <w:szCs w:val="24"/>
              </w:rPr>
              <w:t>Pejabat Penandatangan Kontrak</w:t>
            </w:r>
            <w:r w:rsidR="0073723D"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 xml:space="preserve">dan/atau pihak lain yang terkait merupakan tanggungan </w:t>
            </w:r>
            <w:r w:rsidR="00370AA1" w:rsidRPr="0026021B">
              <w:rPr>
                <w:rFonts w:ascii="Footlight MT Light" w:hAnsi="Footlight MT Light" w:cs="Arial"/>
                <w:sz w:val="24"/>
                <w:szCs w:val="24"/>
              </w:rPr>
              <w:t>Pejabat Penandatangan Kontrak</w:t>
            </w:r>
            <w:r w:rsidRPr="0026021B">
              <w:rPr>
                <w:rFonts w:ascii="Footlight MT Light" w:hAnsi="Footlight MT Light"/>
                <w:sz w:val="24"/>
                <w:szCs w:val="24"/>
                <w:lang w:val="id-ID"/>
              </w:rPr>
              <w:t xml:space="preserve">. </w:t>
            </w:r>
            <w:r w:rsidR="00406311" w:rsidRPr="0026021B">
              <w:rPr>
                <w:rFonts w:ascii="Footlight MT Light" w:hAnsi="Footlight MT Light"/>
                <w:sz w:val="24"/>
                <w:szCs w:val="24"/>
              </w:rPr>
              <w:t xml:space="preserve"> </w:t>
            </w:r>
            <w:r w:rsidR="0088006C" w:rsidRPr="0026021B">
              <w:rPr>
                <w:rFonts w:ascii="Footlight MT Light" w:hAnsi="Footlight MT Light"/>
                <w:sz w:val="24"/>
                <w:szCs w:val="24"/>
              </w:rPr>
              <w:t xml:space="preserve"> </w:t>
            </w:r>
            <w:r w:rsidR="00370AA1" w:rsidRPr="0026021B">
              <w:rPr>
                <w:rFonts w:ascii="Footlight MT Light" w:hAnsi="Footlight MT Light"/>
                <w:sz w:val="24"/>
                <w:szCs w:val="24"/>
              </w:rPr>
              <w:t xml:space="preserve"> </w:t>
            </w:r>
          </w:p>
          <w:p w14:paraId="32388371" w14:textId="77777777" w:rsidR="008F67D4" w:rsidRPr="0026021B" w:rsidRDefault="008F67D4" w:rsidP="009052D1">
            <w:pPr>
              <w:ind w:left="33" w:hanging="12"/>
              <w:rPr>
                <w:rFonts w:ascii="Footlight MT Light" w:hAnsi="Footlight MT Light"/>
                <w:sz w:val="24"/>
                <w:szCs w:val="24"/>
                <w:lang w:val="id-ID"/>
              </w:rPr>
            </w:pPr>
          </w:p>
          <w:p w14:paraId="3D1758C6" w14:textId="29246CC1" w:rsidR="008F67D4" w:rsidRPr="0026021B" w:rsidRDefault="008F67D4" w:rsidP="00000350">
            <w:pPr>
              <w:numPr>
                <w:ilvl w:val="1"/>
                <w:numId w:val="159"/>
              </w:numPr>
              <w:ind w:left="709" w:hanging="709"/>
              <w:rPr>
                <w:rFonts w:ascii="Footlight MT Light" w:hAnsi="Footlight MT Light"/>
                <w:sz w:val="24"/>
                <w:szCs w:val="24"/>
                <w:lang w:val="id-ID"/>
              </w:rPr>
            </w:pPr>
            <w:r w:rsidRPr="0026021B">
              <w:rPr>
                <w:rFonts w:ascii="Footlight MT Light" w:hAnsi="Footlight MT Light"/>
                <w:sz w:val="24"/>
                <w:szCs w:val="24"/>
                <w:lang w:val="id-ID"/>
              </w:rPr>
              <w:t xml:space="preserve">Jika hasil pemeriksaan </w:t>
            </w:r>
            <w:r w:rsidR="0088006C" w:rsidRPr="0026021B">
              <w:rPr>
                <w:rFonts w:ascii="Footlight MT Light" w:hAnsi="Footlight MT Light"/>
                <w:sz w:val="24"/>
                <w:szCs w:val="24"/>
                <w:lang w:val="id-ID"/>
              </w:rPr>
              <w:t>dan</w:t>
            </w:r>
            <w:r w:rsidR="0088006C" w:rsidRPr="0026021B">
              <w:rPr>
                <w:rFonts w:ascii="Footlight MT Light" w:hAnsi="Footlight MT Light"/>
                <w:sz w:val="24"/>
                <w:szCs w:val="24"/>
              </w:rPr>
              <w:t>/atau</w:t>
            </w:r>
            <w:r w:rsidR="0088006C"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 xml:space="preserve">pengujian tidak sesuai dengan jenis dan mutu Barang yang ditetapkan dalam Kontrak, </w:t>
            </w:r>
            <w:r w:rsidR="00370AA1" w:rsidRPr="0026021B">
              <w:rPr>
                <w:rFonts w:ascii="Footlight MT Light" w:hAnsi="Footlight MT Light" w:cs="Arial"/>
                <w:sz w:val="24"/>
                <w:szCs w:val="24"/>
              </w:rPr>
              <w:t>Pejabat Penandatangan Kontrak</w:t>
            </w:r>
            <w:r w:rsidR="009C2E1B"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berhak untuk menolak Barang tersebut dan Penyedia atas biaya sendiri berkewajiban untuk memperbaiki atau mengganti Barang tersebut.</w:t>
            </w:r>
          </w:p>
          <w:p w14:paraId="02CB15A3" w14:textId="77777777" w:rsidR="0088006C" w:rsidRPr="0026021B" w:rsidRDefault="0088006C" w:rsidP="00000350">
            <w:pPr>
              <w:pStyle w:val="ListParagraph"/>
              <w:rPr>
                <w:rFonts w:ascii="Footlight MT Light" w:hAnsi="Footlight MT Light"/>
                <w:sz w:val="24"/>
                <w:szCs w:val="24"/>
                <w:lang w:val="id-ID"/>
              </w:rPr>
            </w:pPr>
          </w:p>
          <w:p w14:paraId="21F4DF47" w14:textId="738D5FFB" w:rsidR="008F67D4" w:rsidRPr="0026021B" w:rsidRDefault="00285846" w:rsidP="00000350">
            <w:pPr>
              <w:numPr>
                <w:ilvl w:val="1"/>
                <w:numId w:val="159"/>
              </w:numPr>
              <w:ind w:left="709" w:hanging="709"/>
              <w:rPr>
                <w:rFonts w:ascii="Footlight MT Light" w:hAnsi="Footlight MT Light"/>
                <w:sz w:val="24"/>
                <w:szCs w:val="24"/>
                <w:lang w:val="id-ID"/>
              </w:rPr>
            </w:pPr>
            <w:r w:rsidRPr="0026021B">
              <w:rPr>
                <w:rFonts w:ascii="Footlight MT Light" w:hAnsi="Footlight MT Light"/>
                <w:sz w:val="24"/>
                <w:szCs w:val="24"/>
                <w:lang w:val="nl-NL"/>
              </w:rPr>
              <w:t xml:space="preserve">Atas pelaksanaan pemeriksaan </w:t>
            </w:r>
            <w:r w:rsidR="0088006C" w:rsidRPr="0026021B">
              <w:rPr>
                <w:rFonts w:ascii="Footlight MT Light" w:hAnsi="Footlight MT Light"/>
                <w:sz w:val="24"/>
                <w:szCs w:val="24"/>
                <w:lang w:val="id-ID"/>
              </w:rPr>
              <w:t>dan</w:t>
            </w:r>
            <w:r w:rsidR="0088006C" w:rsidRPr="0026021B">
              <w:rPr>
                <w:rFonts w:ascii="Footlight MT Light" w:hAnsi="Footlight MT Light"/>
                <w:sz w:val="24"/>
                <w:szCs w:val="24"/>
              </w:rPr>
              <w:t>/atau</w:t>
            </w:r>
            <w:r w:rsidR="0088006C" w:rsidRPr="0026021B">
              <w:rPr>
                <w:rFonts w:ascii="Footlight MT Light" w:hAnsi="Footlight MT Light"/>
                <w:sz w:val="24"/>
                <w:szCs w:val="24"/>
                <w:lang w:val="id-ID"/>
              </w:rPr>
              <w:t xml:space="preserve"> </w:t>
            </w:r>
            <w:r w:rsidRPr="0026021B">
              <w:rPr>
                <w:rFonts w:ascii="Footlight MT Light" w:hAnsi="Footlight MT Light"/>
                <w:sz w:val="24"/>
                <w:szCs w:val="24"/>
                <w:lang w:val="nl-NL"/>
              </w:rPr>
              <w:t xml:space="preserve">pengujian yang terpisah dari serah terima Barang, </w:t>
            </w:r>
            <w:r w:rsidR="00370AA1" w:rsidRPr="0026021B">
              <w:rPr>
                <w:rFonts w:ascii="Footlight MT Light" w:hAnsi="Footlight MT Light" w:cs="Arial"/>
                <w:sz w:val="24"/>
                <w:szCs w:val="24"/>
              </w:rPr>
              <w:t>Pejabat Penandatangan Kontrak</w:t>
            </w:r>
            <w:r w:rsidR="009C2E1B" w:rsidRPr="0026021B">
              <w:rPr>
                <w:rFonts w:ascii="Footlight MT Light" w:hAnsi="Footlight MT Light"/>
                <w:sz w:val="24"/>
                <w:szCs w:val="24"/>
                <w:lang w:val="id-ID"/>
              </w:rPr>
              <w:t xml:space="preserve"> </w:t>
            </w:r>
            <w:r w:rsidRPr="0026021B">
              <w:rPr>
                <w:rFonts w:ascii="Footlight MT Light" w:hAnsi="Footlight MT Light"/>
                <w:sz w:val="24"/>
                <w:szCs w:val="24"/>
                <w:lang w:val="nl-NL"/>
              </w:rPr>
              <w:t xml:space="preserve">dan/atau pihak lain yang terkait membuat berita acara pemeriksaan yang ditandatangani oleh </w:t>
            </w:r>
            <w:r w:rsidR="00370AA1" w:rsidRPr="0026021B">
              <w:rPr>
                <w:rFonts w:ascii="Footlight MT Light" w:hAnsi="Footlight MT Light" w:cs="Arial"/>
                <w:sz w:val="24"/>
                <w:szCs w:val="24"/>
              </w:rPr>
              <w:t>Pejabat Penandatangan Kontrak</w:t>
            </w:r>
            <w:r w:rsidR="009C2E1B" w:rsidRPr="0026021B">
              <w:rPr>
                <w:rFonts w:ascii="Footlight MT Light" w:hAnsi="Footlight MT Light"/>
                <w:sz w:val="24"/>
                <w:szCs w:val="24"/>
                <w:lang w:val="id-ID"/>
              </w:rPr>
              <w:t xml:space="preserve"> </w:t>
            </w:r>
            <w:r w:rsidRPr="0026021B">
              <w:rPr>
                <w:rFonts w:ascii="Footlight MT Light" w:hAnsi="Footlight MT Light"/>
                <w:sz w:val="24"/>
                <w:szCs w:val="24"/>
                <w:lang w:val="nl-NL"/>
              </w:rPr>
              <w:t>dan/atau pihak lain yang terkait dan Penyedia</w:t>
            </w:r>
            <w:r w:rsidR="008F67D4" w:rsidRPr="0026021B">
              <w:rPr>
                <w:rFonts w:ascii="Footlight MT Light" w:hAnsi="Footlight MT Light"/>
                <w:sz w:val="24"/>
                <w:szCs w:val="24"/>
                <w:lang w:val="id-ID"/>
              </w:rPr>
              <w:t>.</w:t>
            </w:r>
          </w:p>
          <w:p w14:paraId="4A2677CA" w14:textId="77777777" w:rsidR="008F67D4" w:rsidRPr="0026021B" w:rsidRDefault="008F67D4" w:rsidP="009052D1">
            <w:pPr>
              <w:contextualSpacing/>
              <w:rPr>
                <w:rFonts w:ascii="Footlight MT Light" w:hAnsi="Footlight MT Light"/>
                <w:sz w:val="24"/>
                <w:szCs w:val="24"/>
                <w:lang w:val="id-ID"/>
              </w:rPr>
            </w:pPr>
          </w:p>
        </w:tc>
      </w:tr>
      <w:tr w:rsidR="0024690F" w:rsidRPr="0026021B" w14:paraId="06CEA772" w14:textId="77777777" w:rsidTr="00000350">
        <w:tc>
          <w:tcPr>
            <w:tcW w:w="2268" w:type="dxa"/>
          </w:tcPr>
          <w:p w14:paraId="2F06B6D0" w14:textId="2C7E2A00" w:rsidR="00605DDD" w:rsidRPr="0026021B" w:rsidRDefault="00605DDD" w:rsidP="00D87177">
            <w:pPr>
              <w:pStyle w:val="Heading2"/>
              <w:numPr>
                <w:ilvl w:val="0"/>
                <w:numId w:val="33"/>
              </w:numPr>
              <w:ind w:left="426" w:hanging="426"/>
              <w:jc w:val="left"/>
              <w:rPr>
                <w:rFonts w:ascii="Footlight MT Light" w:hAnsi="Footlight MT Light"/>
                <w:sz w:val="24"/>
                <w:szCs w:val="24"/>
                <w:lang w:val="id-ID"/>
              </w:rPr>
            </w:pPr>
            <w:bookmarkStart w:id="1281" w:name="_Toc277735402"/>
            <w:bookmarkStart w:id="1282" w:name="_Toc278708008"/>
            <w:bookmarkStart w:id="1283" w:name="_Toc280819472"/>
            <w:bookmarkStart w:id="1284" w:name="_Toc280827037"/>
            <w:bookmarkStart w:id="1285" w:name="_Toc281290512"/>
            <w:bookmarkStart w:id="1286" w:name="_Toc283710253"/>
            <w:bookmarkStart w:id="1287" w:name="_Toc283710644"/>
            <w:bookmarkStart w:id="1288" w:name="_Toc290370656"/>
            <w:bookmarkStart w:id="1289" w:name="_Toc340869894"/>
            <w:bookmarkStart w:id="1290" w:name="_Toc410717798"/>
            <w:bookmarkStart w:id="1291" w:name="_Toc73351868"/>
            <w:r w:rsidRPr="0026021B">
              <w:rPr>
                <w:rFonts w:ascii="Footlight MT Light" w:hAnsi="Footlight MT Light"/>
                <w:sz w:val="24"/>
                <w:szCs w:val="24"/>
                <w:lang w:val="id-ID"/>
              </w:rPr>
              <w:t>Uji Coba</w:t>
            </w:r>
            <w:bookmarkEnd w:id="1281"/>
            <w:bookmarkEnd w:id="1282"/>
            <w:bookmarkEnd w:id="1283"/>
            <w:bookmarkEnd w:id="1284"/>
            <w:bookmarkEnd w:id="1285"/>
            <w:bookmarkEnd w:id="1286"/>
            <w:bookmarkEnd w:id="1287"/>
            <w:bookmarkEnd w:id="1288"/>
            <w:bookmarkEnd w:id="1289"/>
            <w:bookmarkEnd w:id="1290"/>
            <w:bookmarkEnd w:id="1291"/>
          </w:p>
        </w:tc>
        <w:tc>
          <w:tcPr>
            <w:tcW w:w="7132" w:type="dxa"/>
          </w:tcPr>
          <w:p w14:paraId="2FA0195D" w14:textId="2EB781C9" w:rsidR="00605DDD" w:rsidRPr="0026021B" w:rsidRDefault="00605DDD" w:rsidP="00000350">
            <w:pPr>
              <w:numPr>
                <w:ilvl w:val="1"/>
                <w:numId w:val="295"/>
              </w:numPr>
              <w:ind w:left="709" w:hanging="709"/>
              <w:rPr>
                <w:rFonts w:ascii="Footlight MT Light" w:hAnsi="Footlight MT Light"/>
                <w:sz w:val="24"/>
                <w:szCs w:val="24"/>
                <w:lang w:val="id-ID"/>
              </w:rPr>
            </w:pPr>
            <w:r w:rsidRPr="0026021B">
              <w:rPr>
                <w:rFonts w:ascii="Footlight MT Light" w:hAnsi="Footlight MT Light"/>
                <w:sz w:val="24"/>
                <w:szCs w:val="24"/>
                <w:lang w:val="id-ID"/>
              </w:rPr>
              <w:t xml:space="preserve">Setelah barang dikirim, barang diuji-coba oleh </w:t>
            </w:r>
            <w:r w:rsidR="002C4111" w:rsidRPr="0026021B">
              <w:rPr>
                <w:rFonts w:ascii="Footlight MT Light" w:hAnsi="Footlight MT Light"/>
                <w:sz w:val="24"/>
                <w:szCs w:val="24"/>
                <w:lang w:val="id-ID"/>
              </w:rPr>
              <w:t>Penyedia</w:t>
            </w:r>
            <w:r w:rsidRPr="0026021B">
              <w:rPr>
                <w:rFonts w:ascii="Footlight MT Light" w:hAnsi="Footlight MT Light"/>
                <w:sz w:val="24"/>
                <w:szCs w:val="24"/>
                <w:lang w:val="id-ID"/>
              </w:rPr>
              <w:t xml:space="preserve"> disaksikan oleh </w:t>
            </w:r>
            <w:r w:rsidR="00370AA1" w:rsidRPr="0026021B">
              <w:rPr>
                <w:rFonts w:ascii="Footlight MT Light" w:hAnsi="Footlight MT Light" w:cs="Arial"/>
                <w:sz w:val="24"/>
                <w:szCs w:val="24"/>
              </w:rPr>
              <w:t>Pejabat Penandatangan Kontrak</w:t>
            </w:r>
            <w:r w:rsidR="00370AA1" w:rsidRPr="0026021B">
              <w:rPr>
                <w:rFonts w:ascii="Footlight MT Light" w:hAnsi="Footlight MT Light"/>
                <w:sz w:val="24"/>
                <w:szCs w:val="24"/>
                <w:lang w:val="id-ID"/>
              </w:rPr>
              <w:t xml:space="preserve"> </w:t>
            </w:r>
            <w:r w:rsidR="00164E15" w:rsidRPr="0026021B">
              <w:rPr>
                <w:rFonts w:ascii="Footlight MT Light" w:hAnsi="Footlight MT Light"/>
                <w:sz w:val="24"/>
                <w:szCs w:val="24"/>
                <w:lang w:val="id-ID"/>
              </w:rPr>
              <w:t>dan/atau pihak lain yang terkait</w:t>
            </w:r>
            <w:r w:rsidR="00CC7017" w:rsidRPr="0026021B">
              <w:rPr>
                <w:rFonts w:ascii="Footlight MT Light" w:hAnsi="Footlight MT Light"/>
                <w:sz w:val="24"/>
                <w:szCs w:val="24"/>
                <w:lang w:val="id-ID"/>
              </w:rPr>
              <w:t>.</w:t>
            </w:r>
          </w:p>
          <w:p w14:paraId="2BF9C96C" w14:textId="77777777" w:rsidR="00605DDD" w:rsidRPr="0026021B" w:rsidRDefault="00605DDD" w:rsidP="00F02111">
            <w:pPr>
              <w:ind w:left="601"/>
              <w:contextualSpacing/>
              <w:rPr>
                <w:rFonts w:ascii="Footlight MT Light" w:hAnsi="Footlight MT Light"/>
                <w:sz w:val="24"/>
                <w:szCs w:val="24"/>
                <w:lang w:val="id-ID"/>
              </w:rPr>
            </w:pPr>
          </w:p>
          <w:p w14:paraId="28B0F666" w14:textId="715F65D9" w:rsidR="00605DDD" w:rsidRPr="0026021B" w:rsidRDefault="00605DDD" w:rsidP="00000350">
            <w:pPr>
              <w:numPr>
                <w:ilvl w:val="1"/>
                <w:numId w:val="295"/>
              </w:numPr>
              <w:ind w:left="709" w:hanging="709"/>
              <w:rPr>
                <w:rFonts w:ascii="Footlight MT Light" w:hAnsi="Footlight MT Light"/>
                <w:sz w:val="24"/>
                <w:szCs w:val="24"/>
                <w:lang w:val="id-ID"/>
              </w:rPr>
            </w:pPr>
            <w:r w:rsidRPr="0026021B">
              <w:rPr>
                <w:rFonts w:ascii="Footlight MT Light" w:hAnsi="Footlight MT Light"/>
                <w:sz w:val="24"/>
                <w:szCs w:val="24"/>
                <w:lang w:val="id-ID"/>
              </w:rPr>
              <w:t>Hasil uji cob</w:t>
            </w:r>
            <w:r w:rsidR="00CC7017" w:rsidRPr="0026021B">
              <w:rPr>
                <w:rFonts w:ascii="Footlight MT Light" w:hAnsi="Footlight MT Light"/>
                <w:sz w:val="24"/>
                <w:szCs w:val="24"/>
                <w:lang w:val="id-ID"/>
              </w:rPr>
              <w:t>a dituangkan dalam berita acara.</w:t>
            </w:r>
          </w:p>
          <w:p w14:paraId="27E96971" w14:textId="77777777" w:rsidR="00605DDD" w:rsidRPr="0026021B" w:rsidRDefault="00605DDD" w:rsidP="00F02111">
            <w:pPr>
              <w:pStyle w:val="ListParagraph"/>
              <w:rPr>
                <w:rFonts w:ascii="Footlight MT Light" w:hAnsi="Footlight MT Light"/>
                <w:sz w:val="24"/>
                <w:szCs w:val="24"/>
                <w:lang w:val="id-ID"/>
              </w:rPr>
            </w:pPr>
          </w:p>
          <w:p w14:paraId="350C0BEF" w14:textId="460CC6B1" w:rsidR="00F94480" w:rsidRPr="0026021B" w:rsidRDefault="00F94480" w:rsidP="00000350">
            <w:pPr>
              <w:numPr>
                <w:ilvl w:val="1"/>
                <w:numId w:val="295"/>
              </w:numPr>
              <w:ind w:left="709" w:hanging="709"/>
              <w:rPr>
                <w:rFonts w:ascii="Footlight MT Light" w:hAnsi="Footlight MT Light"/>
                <w:sz w:val="24"/>
                <w:szCs w:val="24"/>
                <w:lang w:val="id-ID"/>
              </w:rPr>
            </w:pPr>
            <w:r w:rsidRPr="0026021B">
              <w:rPr>
                <w:rFonts w:ascii="Footlight MT Light" w:hAnsi="Footlight MT Light"/>
                <w:sz w:val="24"/>
                <w:szCs w:val="24"/>
                <w:lang w:val="id-ID"/>
              </w:rPr>
              <w:t xml:space="preserve">Apabila hasil uji coba tidak sesuai dengan spesifikasi yang ditentukan dalam Kontrak,  maka </w:t>
            </w:r>
            <w:r w:rsidR="002C4111" w:rsidRPr="0026021B">
              <w:rPr>
                <w:rFonts w:ascii="Footlight MT Light" w:hAnsi="Footlight MT Light"/>
                <w:sz w:val="24"/>
                <w:szCs w:val="24"/>
                <w:lang w:val="id-ID"/>
              </w:rPr>
              <w:t>Penyedia</w:t>
            </w:r>
            <w:r w:rsidRPr="0026021B">
              <w:rPr>
                <w:rFonts w:ascii="Footlight MT Light" w:hAnsi="Footlight MT Light"/>
                <w:sz w:val="24"/>
                <w:szCs w:val="24"/>
                <w:lang w:val="id-ID"/>
              </w:rPr>
              <w:t xml:space="preserve"> memperbaiki atau mengganti barang tersebut dengan biaya sepenuhnya ditanggung </w:t>
            </w:r>
            <w:r w:rsidR="002C4111" w:rsidRPr="0026021B">
              <w:rPr>
                <w:rFonts w:ascii="Footlight MT Light" w:hAnsi="Footlight MT Light"/>
                <w:sz w:val="24"/>
                <w:szCs w:val="24"/>
                <w:lang w:val="id-ID"/>
              </w:rPr>
              <w:t>Penyedia</w:t>
            </w:r>
            <w:r w:rsidRPr="0026021B">
              <w:rPr>
                <w:rFonts w:ascii="Footlight MT Light" w:hAnsi="Footlight MT Light"/>
                <w:sz w:val="24"/>
                <w:szCs w:val="24"/>
                <w:lang w:val="id-ID"/>
              </w:rPr>
              <w:t>.</w:t>
            </w:r>
          </w:p>
          <w:p w14:paraId="154B5A2A" w14:textId="77777777" w:rsidR="00605DDD" w:rsidRPr="0026021B" w:rsidRDefault="00605DDD" w:rsidP="00C36F77">
            <w:pPr>
              <w:contextualSpacing/>
              <w:rPr>
                <w:rFonts w:ascii="Footlight MT Light" w:hAnsi="Footlight MT Light"/>
                <w:sz w:val="24"/>
                <w:szCs w:val="24"/>
                <w:lang w:val="id-ID"/>
              </w:rPr>
            </w:pPr>
          </w:p>
        </w:tc>
      </w:tr>
      <w:tr w:rsidR="0024690F" w:rsidRPr="0026021B" w14:paraId="47742CD8" w14:textId="77777777" w:rsidTr="00000350">
        <w:tc>
          <w:tcPr>
            <w:tcW w:w="2268" w:type="dxa"/>
          </w:tcPr>
          <w:p w14:paraId="59A416BA" w14:textId="3B02A30E" w:rsidR="008F67D4" w:rsidRPr="0026021B" w:rsidRDefault="008F67D4" w:rsidP="009052D1">
            <w:pPr>
              <w:pStyle w:val="Heading2"/>
              <w:numPr>
                <w:ilvl w:val="0"/>
                <w:numId w:val="33"/>
              </w:numPr>
              <w:ind w:left="426" w:hanging="426"/>
              <w:jc w:val="left"/>
              <w:rPr>
                <w:rFonts w:ascii="Footlight MT Light" w:hAnsi="Footlight MT Light"/>
                <w:sz w:val="24"/>
                <w:szCs w:val="24"/>
                <w:lang w:val="id-ID"/>
              </w:rPr>
            </w:pPr>
            <w:bookmarkStart w:id="1292" w:name="_Toc73351869"/>
            <w:r w:rsidRPr="0026021B">
              <w:rPr>
                <w:rFonts w:ascii="Footlight MT Light" w:hAnsi="Footlight MT Light"/>
                <w:sz w:val="24"/>
                <w:szCs w:val="24"/>
                <w:lang w:val="id-ID"/>
              </w:rPr>
              <w:lastRenderedPageBreak/>
              <w:t>Waktu Penyelesaian Pekerjaan</w:t>
            </w:r>
            <w:bookmarkEnd w:id="1292"/>
          </w:p>
        </w:tc>
        <w:tc>
          <w:tcPr>
            <w:tcW w:w="7132" w:type="dxa"/>
          </w:tcPr>
          <w:p w14:paraId="0708B743" w14:textId="583D2EA6" w:rsidR="008F67D4" w:rsidRPr="0026021B" w:rsidRDefault="008F67D4" w:rsidP="00000350">
            <w:pPr>
              <w:numPr>
                <w:ilvl w:val="1"/>
                <w:numId w:val="296"/>
              </w:numPr>
              <w:ind w:left="709" w:hanging="709"/>
              <w:rPr>
                <w:rFonts w:ascii="Footlight MT Light" w:hAnsi="Footlight MT Light" w:cs="Arial"/>
                <w:sz w:val="24"/>
                <w:szCs w:val="24"/>
                <w:lang w:val="id-ID"/>
              </w:rPr>
            </w:pPr>
            <w:r w:rsidRPr="0026021B">
              <w:rPr>
                <w:rFonts w:ascii="Footlight MT Light" w:hAnsi="Footlight MT Light"/>
                <w:sz w:val="24"/>
                <w:szCs w:val="24"/>
                <w:lang w:val="id-ID"/>
              </w:rPr>
              <w:t>Kecuali</w:t>
            </w:r>
            <w:r w:rsidRPr="0026021B">
              <w:rPr>
                <w:rFonts w:ascii="Footlight MT Light" w:hAnsi="Footlight MT Light" w:cs="Arial"/>
                <w:sz w:val="24"/>
                <w:szCs w:val="24"/>
                <w:lang w:val="id-ID"/>
              </w:rPr>
              <w:t xml:space="preserve"> Kontrak diputuskan lebih awal, Penyedia berkewajiban menyelesaikan pekerjaan selambat-lambatnya pada tanggal penyelesaian yang ditetapkan dalam SSKK</w:t>
            </w:r>
            <w:r w:rsidRPr="0026021B">
              <w:rPr>
                <w:rFonts w:ascii="Footlight MT Light" w:hAnsi="Footlight MT Light" w:cs="Arial"/>
                <w:sz w:val="24"/>
                <w:szCs w:val="24"/>
              </w:rPr>
              <w:t xml:space="preserve"> pada klausul 13</w:t>
            </w:r>
            <w:r w:rsidRPr="0026021B">
              <w:rPr>
                <w:rFonts w:ascii="Footlight MT Light" w:hAnsi="Footlight MT Light" w:cs="Arial"/>
                <w:sz w:val="24"/>
                <w:szCs w:val="24"/>
                <w:lang w:val="id-ID"/>
              </w:rPr>
              <w:t>.</w:t>
            </w:r>
            <w:r w:rsidR="0065203E" w:rsidRPr="0026021B">
              <w:rPr>
                <w:rFonts w:ascii="Footlight MT Light" w:hAnsi="Footlight MT Light" w:cs="Arial"/>
                <w:sz w:val="24"/>
                <w:szCs w:val="24"/>
              </w:rPr>
              <w:t>2</w:t>
            </w:r>
            <w:r w:rsidR="00B60FFA" w:rsidRPr="0026021B">
              <w:rPr>
                <w:rFonts w:ascii="Footlight MT Light" w:hAnsi="Footlight MT Light" w:cs="Arial"/>
                <w:sz w:val="24"/>
                <w:szCs w:val="24"/>
              </w:rPr>
              <w:t>.</w:t>
            </w:r>
          </w:p>
          <w:p w14:paraId="746B4912" w14:textId="77777777" w:rsidR="008F67D4" w:rsidRPr="0026021B" w:rsidRDefault="008F67D4" w:rsidP="009052D1">
            <w:pPr>
              <w:ind w:left="360"/>
              <w:rPr>
                <w:rFonts w:ascii="Footlight MT Light" w:hAnsi="Footlight MT Light" w:cs="Arial"/>
                <w:sz w:val="24"/>
                <w:szCs w:val="24"/>
                <w:lang w:val="id-ID"/>
              </w:rPr>
            </w:pPr>
          </w:p>
          <w:p w14:paraId="52DF3F88" w14:textId="664BB2E4" w:rsidR="008F67D4" w:rsidRPr="0026021B" w:rsidRDefault="008F67D4" w:rsidP="00000350">
            <w:pPr>
              <w:numPr>
                <w:ilvl w:val="1"/>
                <w:numId w:val="296"/>
              </w:numPr>
              <w:ind w:left="709" w:hanging="709"/>
              <w:rPr>
                <w:rFonts w:ascii="Footlight MT Light" w:hAnsi="Footlight MT Light" w:cs="Arial"/>
                <w:sz w:val="24"/>
                <w:szCs w:val="24"/>
                <w:lang w:val="id-ID"/>
              </w:rPr>
            </w:pPr>
            <w:r w:rsidRPr="0026021B">
              <w:rPr>
                <w:rFonts w:ascii="Footlight MT Light" w:hAnsi="Footlight MT Light"/>
                <w:sz w:val="24"/>
                <w:szCs w:val="24"/>
                <w:lang w:val="id-ID"/>
              </w:rPr>
              <w:t>Jika</w:t>
            </w:r>
            <w:r w:rsidRPr="0026021B">
              <w:rPr>
                <w:rFonts w:ascii="Footlight MT Light" w:hAnsi="Footlight MT Light" w:cs="Arial"/>
                <w:sz w:val="24"/>
                <w:szCs w:val="24"/>
                <w:lang w:val="id-ID"/>
              </w:rPr>
              <w:t xml:space="preserve"> pekerjaan tidak selesai pada tanggal penyelesaian bukan akibat Keadaan Kahar atau bukan Peristiwa Kompensasi atau karena kesalahan atau kelalaian Penyedia maka Penyedia dikenakan denda</w:t>
            </w:r>
            <w:r w:rsidR="0065203E" w:rsidRPr="0026021B">
              <w:rPr>
                <w:rFonts w:ascii="Footlight MT Light" w:hAnsi="Footlight MT Light" w:cs="Arial"/>
                <w:sz w:val="24"/>
                <w:szCs w:val="24"/>
              </w:rPr>
              <w:t xml:space="preserve"> </w:t>
            </w:r>
            <w:r w:rsidR="0065203E" w:rsidRPr="0026021B">
              <w:rPr>
                <w:rFonts w:ascii="Footlight MT Light" w:hAnsi="Footlight MT Light" w:cs="Arial"/>
                <w:sz w:val="24"/>
                <w:szCs w:val="24"/>
                <w:lang w:val="fi-FI"/>
              </w:rPr>
              <w:t>keterlambatan</w:t>
            </w:r>
            <w:r w:rsidRPr="0026021B">
              <w:rPr>
                <w:rFonts w:ascii="Footlight MT Light" w:hAnsi="Footlight MT Light" w:cs="Arial"/>
                <w:sz w:val="24"/>
                <w:szCs w:val="24"/>
                <w:lang w:val="id-ID"/>
              </w:rPr>
              <w:t>.</w:t>
            </w:r>
          </w:p>
          <w:p w14:paraId="76F6C149" w14:textId="77777777" w:rsidR="008F67D4" w:rsidRPr="0026021B" w:rsidRDefault="008F67D4">
            <w:pPr>
              <w:rPr>
                <w:rFonts w:ascii="Footlight MT Light" w:hAnsi="Footlight MT Light"/>
                <w:sz w:val="24"/>
                <w:szCs w:val="24"/>
                <w:lang w:val="id-ID"/>
              </w:rPr>
            </w:pPr>
          </w:p>
          <w:p w14:paraId="73621164" w14:textId="77777777" w:rsidR="008F67D4" w:rsidRPr="0026021B" w:rsidRDefault="008F67D4" w:rsidP="00000350">
            <w:pPr>
              <w:numPr>
                <w:ilvl w:val="1"/>
                <w:numId w:val="296"/>
              </w:numPr>
              <w:ind w:left="709" w:hanging="709"/>
              <w:rPr>
                <w:rFonts w:ascii="Footlight MT Light" w:hAnsi="Footlight MT Light" w:cs="Arial"/>
                <w:sz w:val="24"/>
                <w:szCs w:val="24"/>
                <w:lang w:val="id-ID"/>
              </w:rPr>
            </w:pPr>
            <w:r w:rsidRPr="0026021B">
              <w:rPr>
                <w:rFonts w:ascii="Footlight MT Light" w:hAnsi="Footlight MT Light" w:cs="Arial"/>
                <w:sz w:val="24"/>
                <w:szCs w:val="24"/>
                <w:lang w:val="id-ID"/>
              </w:rPr>
              <w:t xml:space="preserve">Tanggal Penyelesaian yang dimaksud </w:t>
            </w:r>
            <w:r w:rsidRPr="0026021B">
              <w:rPr>
                <w:rFonts w:ascii="Footlight MT Light" w:hAnsi="Footlight MT Light" w:cs="Arial"/>
                <w:sz w:val="24"/>
                <w:szCs w:val="24"/>
              </w:rPr>
              <w:t xml:space="preserve">pada </w:t>
            </w:r>
            <w:r w:rsidRPr="0026021B">
              <w:rPr>
                <w:rFonts w:ascii="Footlight MT Light" w:hAnsi="Footlight MT Light" w:cs="Arial"/>
                <w:sz w:val="24"/>
                <w:szCs w:val="24"/>
                <w:lang w:val="fi-FI"/>
              </w:rPr>
              <w:t xml:space="preserve">klausul </w:t>
            </w:r>
            <w:r w:rsidRPr="0026021B">
              <w:rPr>
                <w:rFonts w:ascii="Footlight MT Light" w:hAnsi="Footlight MT Light" w:cs="Arial"/>
                <w:sz w:val="24"/>
                <w:szCs w:val="24"/>
                <w:lang w:val="id-ID"/>
              </w:rPr>
              <w:t>ini adalah tanggal penyelesaian semua pekerjaan.</w:t>
            </w:r>
          </w:p>
          <w:p w14:paraId="14421D8B" w14:textId="77777777" w:rsidR="008F67D4" w:rsidRPr="0026021B" w:rsidRDefault="008F67D4" w:rsidP="009052D1">
            <w:pPr>
              <w:rPr>
                <w:rFonts w:ascii="Footlight MT Light" w:hAnsi="Footlight MT Light" w:cs="Arial"/>
                <w:sz w:val="24"/>
                <w:szCs w:val="24"/>
                <w:lang w:val="id-ID"/>
              </w:rPr>
            </w:pPr>
          </w:p>
        </w:tc>
      </w:tr>
      <w:tr w:rsidR="0024690F" w:rsidRPr="0026021B" w14:paraId="6ABA1240" w14:textId="77777777" w:rsidTr="00000350">
        <w:tc>
          <w:tcPr>
            <w:tcW w:w="2268" w:type="dxa"/>
          </w:tcPr>
          <w:p w14:paraId="54A71BA0" w14:textId="785DF496" w:rsidR="008F67D4" w:rsidRPr="0026021B" w:rsidRDefault="008F67D4" w:rsidP="009052D1">
            <w:pPr>
              <w:pStyle w:val="Heading2"/>
              <w:numPr>
                <w:ilvl w:val="0"/>
                <w:numId w:val="33"/>
              </w:numPr>
              <w:ind w:left="426" w:hanging="426"/>
              <w:jc w:val="left"/>
              <w:rPr>
                <w:rFonts w:ascii="Footlight MT Light" w:hAnsi="Footlight MT Light"/>
                <w:sz w:val="24"/>
                <w:szCs w:val="24"/>
                <w:lang w:val="id-ID"/>
              </w:rPr>
            </w:pPr>
            <w:bookmarkStart w:id="1293" w:name="_Toc73351870"/>
            <w:r w:rsidRPr="0026021B">
              <w:rPr>
                <w:rFonts w:ascii="Footlight MT Light" w:hAnsi="Footlight MT Light"/>
                <w:sz w:val="24"/>
                <w:szCs w:val="24"/>
                <w:lang w:val="id-ID"/>
              </w:rPr>
              <w:t>Peristiwa Kompensasi</w:t>
            </w:r>
            <w:bookmarkEnd w:id="1293"/>
          </w:p>
          <w:p w14:paraId="29DBAEF4" w14:textId="77777777" w:rsidR="008F67D4" w:rsidRPr="0026021B" w:rsidRDefault="008F67D4" w:rsidP="009052D1">
            <w:pPr>
              <w:pStyle w:val="Heading2"/>
              <w:ind w:left="426"/>
              <w:jc w:val="left"/>
              <w:rPr>
                <w:rFonts w:ascii="Footlight MT Light" w:hAnsi="Footlight MT Light"/>
                <w:sz w:val="24"/>
                <w:szCs w:val="24"/>
                <w:lang w:val="id-ID"/>
              </w:rPr>
            </w:pPr>
          </w:p>
        </w:tc>
        <w:tc>
          <w:tcPr>
            <w:tcW w:w="7132" w:type="dxa"/>
          </w:tcPr>
          <w:p w14:paraId="6BD39AB5" w14:textId="0EA0AD48" w:rsidR="008F67D4" w:rsidRPr="0026021B" w:rsidRDefault="008F67D4" w:rsidP="00000350">
            <w:pPr>
              <w:rPr>
                <w:rFonts w:ascii="Footlight MT Light" w:hAnsi="Footlight MT Light"/>
                <w:sz w:val="24"/>
                <w:szCs w:val="24"/>
                <w:lang w:val="id-ID"/>
              </w:rPr>
            </w:pPr>
            <w:r w:rsidRPr="0026021B">
              <w:rPr>
                <w:rFonts w:ascii="Footlight MT Light" w:hAnsi="Footlight MT Light"/>
                <w:sz w:val="24"/>
                <w:szCs w:val="24"/>
                <w:lang w:val="id-ID"/>
              </w:rPr>
              <w:t>Peristiwa kompensasi dapat diberikan kepada Penyedia dalam hal sebagai berikut:</w:t>
            </w:r>
          </w:p>
          <w:p w14:paraId="2FE30A51" w14:textId="38E672EB" w:rsidR="008F67D4" w:rsidRPr="0026021B" w:rsidRDefault="00370AA1" w:rsidP="00000350">
            <w:pPr>
              <w:numPr>
                <w:ilvl w:val="6"/>
                <w:numId w:val="57"/>
              </w:numPr>
              <w:ind w:left="598" w:hanging="448"/>
              <w:rPr>
                <w:rFonts w:ascii="Footlight MT Light" w:hAnsi="Footlight MT Light"/>
                <w:sz w:val="24"/>
                <w:szCs w:val="24"/>
                <w:lang w:val="id-ID"/>
              </w:rPr>
            </w:pPr>
            <w:r w:rsidRPr="0026021B">
              <w:rPr>
                <w:rFonts w:ascii="Footlight MT Light" w:hAnsi="Footlight MT Light" w:cs="Arial"/>
                <w:sz w:val="24"/>
                <w:szCs w:val="24"/>
              </w:rPr>
              <w:t>Pejabat Penandatangan Kontrak</w:t>
            </w:r>
            <w:r w:rsidRPr="0026021B">
              <w:rPr>
                <w:rFonts w:ascii="Footlight MT Light" w:hAnsi="Footlight MT Light"/>
                <w:sz w:val="24"/>
                <w:szCs w:val="24"/>
                <w:lang w:val="id-ID"/>
              </w:rPr>
              <w:t xml:space="preserve"> </w:t>
            </w:r>
            <w:r w:rsidR="008F67D4" w:rsidRPr="0026021B">
              <w:rPr>
                <w:rFonts w:ascii="Footlight MT Light" w:hAnsi="Footlight MT Light"/>
                <w:sz w:val="24"/>
                <w:szCs w:val="24"/>
                <w:lang w:val="id-ID"/>
              </w:rPr>
              <w:t>mengubah jadwal yang dapat mempengaruhi pelaksanaan pekerjaan;</w:t>
            </w:r>
          </w:p>
          <w:p w14:paraId="340F82F1" w14:textId="77777777" w:rsidR="008F67D4" w:rsidRPr="0026021B" w:rsidRDefault="008F67D4" w:rsidP="00000350">
            <w:pPr>
              <w:numPr>
                <w:ilvl w:val="6"/>
                <w:numId w:val="57"/>
              </w:numPr>
              <w:ind w:left="598" w:hanging="448"/>
              <w:rPr>
                <w:rFonts w:ascii="Footlight MT Light" w:hAnsi="Footlight MT Light"/>
                <w:sz w:val="24"/>
                <w:szCs w:val="24"/>
                <w:lang w:val="id-ID"/>
              </w:rPr>
            </w:pPr>
            <w:r w:rsidRPr="0026021B">
              <w:rPr>
                <w:rFonts w:ascii="Footlight MT Light" w:hAnsi="Footlight MT Light"/>
                <w:sz w:val="24"/>
                <w:szCs w:val="24"/>
                <w:lang w:val="id-ID"/>
              </w:rPr>
              <w:t xml:space="preserve">keterlambatan pembayaran kepada Penyedia;  </w:t>
            </w:r>
          </w:p>
          <w:p w14:paraId="521F3642" w14:textId="43CDA4DD" w:rsidR="008F67D4" w:rsidRPr="0026021B" w:rsidRDefault="00370AA1" w:rsidP="00000350">
            <w:pPr>
              <w:numPr>
                <w:ilvl w:val="6"/>
                <w:numId w:val="57"/>
              </w:numPr>
              <w:ind w:left="598" w:hanging="448"/>
              <w:rPr>
                <w:rFonts w:ascii="Footlight MT Light" w:hAnsi="Footlight MT Light"/>
                <w:sz w:val="24"/>
                <w:szCs w:val="24"/>
                <w:lang w:val="id-ID"/>
              </w:rPr>
            </w:pPr>
            <w:r w:rsidRPr="0026021B">
              <w:rPr>
                <w:rFonts w:ascii="Footlight MT Light" w:hAnsi="Footlight MT Light" w:cs="Arial"/>
                <w:sz w:val="24"/>
                <w:szCs w:val="24"/>
              </w:rPr>
              <w:t>Pejabat Penandatangan Kontrak</w:t>
            </w:r>
            <w:r w:rsidRPr="0026021B">
              <w:rPr>
                <w:rFonts w:ascii="Footlight MT Light" w:hAnsi="Footlight MT Light"/>
                <w:sz w:val="24"/>
                <w:szCs w:val="24"/>
                <w:lang w:val="id-ID"/>
              </w:rPr>
              <w:t xml:space="preserve"> </w:t>
            </w:r>
            <w:r w:rsidR="00612520" w:rsidRPr="0026021B">
              <w:rPr>
                <w:rFonts w:ascii="Footlight MT Light" w:hAnsi="Footlight MT Light"/>
                <w:sz w:val="24"/>
                <w:szCs w:val="24"/>
                <w:lang w:val="id-ID"/>
              </w:rPr>
              <w:t>menginstruksikan kepada pihak Penyedia untuk melakukan pengujian tambahan</w:t>
            </w:r>
            <w:r w:rsidR="00612520" w:rsidRPr="0026021B">
              <w:rPr>
                <w:rFonts w:ascii="Footlight MT Light" w:hAnsi="Footlight MT Light"/>
                <w:sz w:val="24"/>
                <w:szCs w:val="24"/>
              </w:rPr>
              <w:t xml:space="preserve"> yang setelah dilaksanakan pengujian ternyata tidak ditemukan kerusakan/kegagalan/penyimpangan</w:t>
            </w:r>
            <w:r w:rsidR="008F67D4" w:rsidRPr="0026021B">
              <w:rPr>
                <w:rFonts w:ascii="Footlight MT Light" w:hAnsi="Footlight MT Light"/>
                <w:sz w:val="24"/>
                <w:szCs w:val="24"/>
                <w:lang w:val="id-ID"/>
              </w:rPr>
              <w:t>;</w:t>
            </w:r>
          </w:p>
          <w:p w14:paraId="0674A39F" w14:textId="33B7653E" w:rsidR="00612520" w:rsidRPr="0026021B" w:rsidRDefault="00370AA1" w:rsidP="00000350">
            <w:pPr>
              <w:numPr>
                <w:ilvl w:val="6"/>
                <w:numId w:val="57"/>
              </w:numPr>
              <w:ind w:left="598" w:hanging="448"/>
              <w:rPr>
                <w:rFonts w:ascii="Footlight MT Light" w:hAnsi="Footlight MT Light"/>
                <w:sz w:val="24"/>
                <w:szCs w:val="24"/>
                <w:lang w:val="id-ID"/>
              </w:rPr>
            </w:pPr>
            <w:r w:rsidRPr="0026021B">
              <w:rPr>
                <w:rFonts w:ascii="Footlight MT Light" w:hAnsi="Footlight MT Light" w:cs="Arial"/>
                <w:sz w:val="24"/>
                <w:szCs w:val="24"/>
              </w:rPr>
              <w:t>Pejabat Penandatangan Kontrak</w:t>
            </w:r>
            <w:r w:rsidRPr="0026021B">
              <w:rPr>
                <w:rFonts w:ascii="Footlight MT Light" w:hAnsi="Footlight MT Light"/>
                <w:sz w:val="24"/>
                <w:szCs w:val="24"/>
              </w:rPr>
              <w:t xml:space="preserve"> </w:t>
            </w:r>
            <w:r w:rsidR="00612520" w:rsidRPr="0026021B">
              <w:rPr>
                <w:rFonts w:ascii="Footlight MT Light" w:hAnsi="Footlight MT Light"/>
                <w:sz w:val="24"/>
                <w:szCs w:val="24"/>
              </w:rPr>
              <w:t>tidak memberikan gambar-gambar, spe</w:t>
            </w:r>
            <w:r w:rsidR="006D3B40" w:rsidRPr="0026021B">
              <w:rPr>
                <w:rFonts w:ascii="Footlight MT Light" w:hAnsi="Footlight MT Light"/>
                <w:sz w:val="24"/>
                <w:szCs w:val="24"/>
              </w:rPr>
              <w:t>sifikasi</w:t>
            </w:r>
            <w:r w:rsidR="00612520" w:rsidRPr="0026021B">
              <w:rPr>
                <w:rFonts w:ascii="Footlight MT Light" w:hAnsi="Footlight MT Light"/>
                <w:sz w:val="24"/>
                <w:szCs w:val="24"/>
              </w:rPr>
              <w:t xml:space="preserve"> dan/atau instruksi sesuai jadwal yang dibutuhkan;</w:t>
            </w:r>
          </w:p>
          <w:p w14:paraId="6212BA1E" w14:textId="2DFFCB39" w:rsidR="00612520" w:rsidRPr="0026021B" w:rsidRDefault="00612520" w:rsidP="00000350">
            <w:pPr>
              <w:numPr>
                <w:ilvl w:val="6"/>
                <w:numId w:val="57"/>
              </w:numPr>
              <w:ind w:left="598" w:hanging="448"/>
              <w:rPr>
                <w:rFonts w:ascii="Footlight MT Light" w:hAnsi="Footlight MT Light"/>
                <w:sz w:val="24"/>
                <w:szCs w:val="24"/>
                <w:lang w:val="id-ID"/>
              </w:rPr>
            </w:pPr>
            <w:r w:rsidRPr="0026021B">
              <w:rPr>
                <w:rFonts w:ascii="Footlight MT Light" w:hAnsi="Footlight MT Light"/>
                <w:sz w:val="24"/>
                <w:szCs w:val="24"/>
              </w:rPr>
              <w:t>Penyedia belum bisa masuk ke lokasi sesuai jadwal dalam kontrak;</w:t>
            </w:r>
          </w:p>
          <w:p w14:paraId="12717299" w14:textId="30E92F19" w:rsidR="008F67D4" w:rsidRPr="0026021B" w:rsidRDefault="00370AA1" w:rsidP="00000350">
            <w:pPr>
              <w:numPr>
                <w:ilvl w:val="6"/>
                <w:numId w:val="57"/>
              </w:numPr>
              <w:ind w:left="598" w:hanging="448"/>
              <w:rPr>
                <w:rFonts w:ascii="Footlight MT Light" w:hAnsi="Footlight MT Light"/>
                <w:sz w:val="24"/>
                <w:szCs w:val="24"/>
                <w:lang w:val="id-ID"/>
              </w:rPr>
            </w:pPr>
            <w:r w:rsidRPr="0026021B">
              <w:rPr>
                <w:rFonts w:ascii="Footlight MT Light" w:hAnsi="Footlight MT Light" w:cs="Arial"/>
                <w:sz w:val="24"/>
                <w:szCs w:val="24"/>
              </w:rPr>
              <w:t>Pejabat Penandatangan Kontrak</w:t>
            </w:r>
            <w:r w:rsidRPr="0026021B">
              <w:rPr>
                <w:rFonts w:ascii="Footlight MT Light" w:hAnsi="Footlight MT Light"/>
                <w:sz w:val="24"/>
                <w:szCs w:val="24"/>
                <w:lang w:val="id-ID"/>
              </w:rPr>
              <w:t xml:space="preserve"> </w:t>
            </w:r>
            <w:r w:rsidR="008F67D4" w:rsidRPr="0026021B">
              <w:rPr>
                <w:rFonts w:ascii="Footlight MT Light" w:hAnsi="Footlight MT Light"/>
                <w:sz w:val="24"/>
                <w:szCs w:val="24"/>
                <w:lang w:val="id-ID"/>
              </w:rPr>
              <w:t>memerintahkan penundaaan pelaksanaan pekerjaan; atau</w:t>
            </w:r>
          </w:p>
          <w:p w14:paraId="25460B49" w14:textId="126217F1" w:rsidR="008F67D4" w:rsidRPr="0026021B" w:rsidRDefault="008F67D4" w:rsidP="00000350">
            <w:pPr>
              <w:numPr>
                <w:ilvl w:val="6"/>
                <w:numId w:val="57"/>
              </w:numPr>
              <w:ind w:left="598" w:hanging="448"/>
              <w:rPr>
                <w:rFonts w:ascii="Footlight MT Light" w:hAnsi="Footlight MT Light"/>
                <w:sz w:val="24"/>
                <w:szCs w:val="24"/>
                <w:lang w:val="id-ID"/>
              </w:rPr>
            </w:pPr>
            <w:r w:rsidRPr="0026021B">
              <w:rPr>
                <w:rFonts w:ascii="Footlight MT Light" w:hAnsi="Footlight MT Light"/>
                <w:sz w:val="24"/>
                <w:szCs w:val="24"/>
                <w:lang w:val="id-ID"/>
              </w:rPr>
              <w:t>ketentuan lain dalam SSKK.</w:t>
            </w:r>
          </w:p>
          <w:p w14:paraId="55C7BD68" w14:textId="77777777" w:rsidR="008F67D4" w:rsidRPr="0026021B" w:rsidRDefault="008F67D4" w:rsidP="00000350">
            <w:pPr>
              <w:rPr>
                <w:rFonts w:ascii="Footlight MT Light" w:hAnsi="Footlight MT Light"/>
                <w:sz w:val="24"/>
                <w:szCs w:val="24"/>
              </w:rPr>
            </w:pPr>
          </w:p>
        </w:tc>
      </w:tr>
      <w:tr w:rsidR="0024690F" w:rsidRPr="0026021B" w14:paraId="0B51A774" w14:textId="77777777" w:rsidTr="00000350">
        <w:tc>
          <w:tcPr>
            <w:tcW w:w="2268" w:type="dxa"/>
          </w:tcPr>
          <w:p w14:paraId="663ACA2A" w14:textId="3AB4D363" w:rsidR="008F67D4" w:rsidRPr="0026021B" w:rsidRDefault="008F67D4" w:rsidP="009052D1">
            <w:pPr>
              <w:pStyle w:val="Heading2"/>
              <w:numPr>
                <w:ilvl w:val="0"/>
                <w:numId w:val="33"/>
              </w:numPr>
              <w:ind w:left="426" w:hanging="426"/>
              <w:jc w:val="left"/>
              <w:rPr>
                <w:rFonts w:ascii="Footlight MT Light" w:hAnsi="Footlight MT Light"/>
                <w:sz w:val="24"/>
                <w:szCs w:val="24"/>
                <w:lang w:val="id-ID"/>
              </w:rPr>
            </w:pPr>
            <w:bookmarkStart w:id="1294" w:name="_Toc73351871"/>
            <w:r w:rsidRPr="0026021B">
              <w:rPr>
                <w:rFonts w:ascii="Footlight MT Light" w:hAnsi="Footlight MT Light"/>
                <w:sz w:val="24"/>
                <w:szCs w:val="24"/>
                <w:lang w:val="id-ID"/>
              </w:rPr>
              <w:t>Perpanjangan Waktu</w:t>
            </w:r>
            <w:bookmarkEnd w:id="1294"/>
          </w:p>
        </w:tc>
        <w:tc>
          <w:tcPr>
            <w:tcW w:w="7132" w:type="dxa"/>
          </w:tcPr>
          <w:p w14:paraId="786A9375" w14:textId="7359E821" w:rsidR="008F67D4" w:rsidRPr="0026021B" w:rsidRDefault="008F67D4" w:rsidP="00000350">
            <w:pPr>
              <w:numPr>
                <w:ilvl w:val="1"/>
                <w:numId w:val="297"/>
              </w:numPr>
              <w:ind w:left="709" w:hanging="709"/>
              <w:rPr>
                <w:rFonts w:ascii="Footlight MT Light" w:hAnsi="Footlight MT Light" w:cs="Arial"/>
                <w:sz w:val="24"/>
                <w:szCs w:val="24"/>
                <w:lang w:val="id-ID"/>
              </w:rPr>
            </w:pPr>
            <w:r w:rsidRPr="0026021B">
              <w:rPr>
                <w:rFonts w:ascii="Footlight MT Light" w:hAnsi="Footlight MT Light" w:cs="Arial"/>
                <w:sz w:val="24"/>
                <w:szCs w:val="24"/>
                <w:lang w:val="id-ID"/>
              </w:rPr>
              <w:t xml:space="preserve">Jika terjadi Peristiwa Kompensasi sehingga penyelesaian pekerjaan akan melampaui Tanggal Penyelesaian maka Penyedia berhak untuk meminta perpanjangan Tanggal Penyelesaian berdasarkan data penunjang. </w:t>
            </w:r>
            <w:r w:rsidR="00B60FFA" w:rsidRPr="0026021B">
              <w:rPr>
                <w:rFonts w:ascii="Footlight MT Light" w:hAnsi="Footlight MT Light" w:cs="Arial"/>
                <w:sz w:val="24"/>
                <w:szCs w:val="24"/>
                <w:lang w:val="id-ID"/>
              </w:rPr>
              <w:br/>
            </w:r>
            <w:r w:rsidR="00370AA1" w:rsidRPr="0026021B">
              <w:rPr>
                <w:rFonts w:ascii="Footlight MT Light" w:hAnsi="Footlight MT Light" w:cs="Arial"/>
                <w:sz w:val="24"/>
                <w:szCs w:val="24"/>
              </w:rPr>
              <w:t>Pejabat Penandatangan Kontrak</w:t>
            </w:r>
            <w:r w:rsidR="00370AA1" w:rsidRPr="0026021B">
              <w:rPr>
                <w:rFonts w:ascii="Footlight MT Light" w:hAnsi="Footlight MT Light"/>
                <w:sz w:val="24"/>
                <w:szCs w:val="24"/>
              </w:rPr>
              <w:t xml:space="preserve"> </w:t>
            </w:r>
            <w:r w:rsidRPr="0026021B">
              <w:rPr>
                <w:rFonts w:ascii="Footlight MT Light" w:hAnsi="Footlight MT Light"/>
                <w:sz w:val="24"/>
                <w:szCs w:val="24"/>
              </w:rPr>
              <w:t xml:space="preserve">dapat meminta </w:t>
            </w:r>
            <w:r w:rsidRPr="0026021B">
              <w:rPr>
                <w:rFonts w:ascii="Footlight MT Light" w:hAnsi="Footlight MT Light" w:cs="Arial"/>
                <w:sz w:val="24"/>
                <w:szCs w:val="24"/>
                <w:lang w:val="fi-FI"/>
              </w:rPr>
              <w:t>pertimbangan Pengawas Pekerjaan (apabila ada) dalam memutuskan perpanjangan Tanggal Penyelesaian Pekerjaan</w:t>
            </w:r>
            <w:r w:rsidRPr="0026021B">
              <w:rPr>
                <w:rFonts w:ascii="Footlight MT Light" w:hAnsi="Footlight MT Light" w:cs="Arial"/>
                <w:sz w:val="24"/>
                <w:szCs w:val="24"/>
                <w:lang w:val="id-ID"/>
              </w:rPr>
              <w:t>.</w:t>
            </w:r>
          </w:p>
          <w:p w14:paraId="2BA7E66B" w14:textId="77777777" w:rsidR="008F67D4" w:rsidRPr="0026021B" w:rsidRDefault="008F67D4" w:rsidP="009052D1">
            <w:pPr>
              <w:ind w:left="720" w:hanging="720"/>
              <w:rPr>
                <w:rFonts w:ascii="Footlight MT Light" w:hAnsi="Footlight MT Light" w:cs="Arial"/>
                <w:sz w:val="24"/>
                <w:szCs w:val="24"/>
                <w:lang w:val="id-ID"/>
              </w:rPr>
            </w:pPr>
          </w:p>
          <w:p w14:paraId="633F5489" w14:textId="225BF308" w:rsidR="008F67D4" w:rsidRPr="0026021B" w:rsidRDefault="008F67D4" w:rsidP="00000350">
            <w:pPr>
              <w:numPr>
                <w:ilvl w:val="1"/>
                <w:numId w:val="297"/>
              </w:numPr>
              <w:ind w:left="709" w:hanging="709"/>
              <w:rPr>
                <w:rFonts w:ascii="Footlight MT Light" w:hAnsi="Footlight MT Light" w:cs="Arial"/>
                <w:sz w:val="24"/>
                <w:szCs w:val="24"/>
                <w:lang w:val="id-ID"/>
              </w:rPr>
            </w:pPr>
            <w:r w:rsidRPr="0026021B">
              <w:rPr>
                <w:rFonts w:ascii="Footlight MT Light" w:hAnsi="Footlight MT Light" w:cs="Arial"/>
                <w:sz w:val="24"/>
                <w:szCs w:val="24"/>
              </w:rPr>
              <w:t>J</w:t>
            </w:r>
            <w:r w:rsidR="00B60FFA" w:rsidRPr="0026021B">
              <w:rPr>
                <w:rFonts w:ascii="Footlight MT Light" w:hAnsi="Footlight MT Light" w:cs="Arial"/>
                <w:sz w:val="24"/>
                <w:szCs w:val="24"/>
              </w:rPr>
              <w:t>i</w:t>
            </w:r>
            <w:r w:rsidRPr="0026021B">
              <w:rPr>
                <w:rFonts w:ascii="Footlight MT Light" w:hAnsi="Footlight MT Light" w:cs="Arial"/>
                <w:sz w:val="24"/>
                <w:szCs w:val="24"/>
              </w:rPr>
              <w:t>ka</w:t>
            </w:r>
            <w:r w:rsidRPr="0026021B">
              <w:rPr>
                <w:rFonts w:ascii="Footlight MT Light" w:hAnsi="Footlight MT Light"/>
                <w:sz w:val="24"/>
                <w:szCs w:val="24"/>
                <w:lang w:val="id-ID"/>
              </w:rPr>
              <w:t xml:space="preserve"> Peristiwa</w:t>
            </w:r>
            <w:r w:rsidRPr="0026021B">
              <w:rPr>
                <w:rFonts w:ascii="Footlight MT Light" w:hAnsi="Footlight MT Light"/>
                <w:sz w:val="24"/>
                <w:szCs w:val="24"/>
                <w:lang w:val="fi-FI"/>
              </w:rPr>
              <w:t xml:space="preserve"> Kompensasi mengakibatkan keterlambatan penyelesaian pekerjaan maka </w:t>
            </w:r>
            <w:r w:rsidR="00370AA1" w:rsidRPr="0026021B">
              <w:rPr>
                <w:rFonts w:ascii="Footlight MT Light" w:hAnsi="Footlight MT Light" w:cs="Arial"/>
                <w:sz w:val="24"/>
                <w:szCs w:val="24"/>
              </w:rPr>
              <w:t>Pejabat Penandatangan Kontrak</w:t>
            </w:r>
            <w:r w:rsidR="009C2E1B" w:rsidRPr="0026021B">
              <w:rPr>
                <w:rFonts w:ascii="Footlight MT Light" w:hAnsi="Footlight MT Light"/>
                <w:sz w:val="24"/>
                <w:szCs w:val="24"/>
                <w:lang w:val="id-ID"/>
              </w:rPr>
              <w:t xml:space="preserve"> </w:t>
            </w:r>
            <w:r w:rsidRPr="0026021B">
              <w:rPr>
                <w:rFonts w:ascii="Footlight MT Light" w:hAnsi="Footlight MT Light"/>
                <w:sz w:val="24"/>
                <w:szCs w:val="24"/>
                <w:lang w:val="fi-FI"/>
              </w:rPr>
              <w:t>berkewajiban untuk memberikan perpanjangan waktu penyelesaian pekerjaan</w:t>
            </w:r>
            <w:r w:rsidRPr="0026021B">
              <w:rPr>
                <w:rFonts w:ascii="Footlight MT Light" w:hAnsi="Footlight MT Light" w:cs="Arial"/>
                <w:sz w:val="24"/>
                <w:szCs w:val="24"/>
                <w:lang w:val="id-ID"/>
              </w:rPr>
              <w:t>.</w:t>
            </w:r>
          </w:p>
          <w:p w14:paraId="0F9AF86B" w14:textId="77777777" w:rsidR="008F67D4" w:rsidRPr="0026021B" w:rsidRDefault="008F67D4" w:rsidP="009052D1">
            <w:pPr>
              <w:pStyle w:val="ListParagraph"/>
              <w:rPr>
                <w:rFonts w:ascii="Footlight MT Light" w:hAnsi="Footlight MT Light" w:cs="Arial"/>
                <w:sz w:val="24"/>
                <w:szCs w:val="24"/>
                <w:lang w:val="id-ID"/>
              </w:rPr>
            </w:pPr>
          </w:p>
          <w:p w14:paraId="4738E2E2" w14:textId="77777777" w:rsidR="008F67D4" w:rsidRPr="0026021B" w:rsidRDefault="008F67D4" w:rsidP="00000350">
            <w:pPr>
              <w:numPr>
                <w:ilvl w:val="1"/>
                <w:numId w:val="297"/>
              </w:numPr>
              <w:ind w:left="709" w:hanging="709"/>
              <w:rPr>
                <w:rFonts w:ascii="Footlight MT Light" w:hAnsi="Footlight MT Light" w:cs="Arial"/>
                <w:sz w:val="24"/>
                <w:szCs w:val="24"/>
                <w:lang w:val="id-ID"/>
              </w:rPr>
            </w:pPr>
            <w:r w:rsidRPr="0026021B">
              <w:rPr>
                <w:rFonts w:ascii="Footlight MT Light" w:hAnsi="Footlight MT Light"/>
                <w:sz w:val="24"/>
                <w:szCs w:val="24"/>
              </w:rPr>
              <w:t xml:space="preserve">Perpanjangan </w:t>
            </w:r>
            <w:r w:rsidRPr="0026021B">
              <w:rPr>
                <w:rFonts w:ascii="Footlight MT Light" w:hAnsi="Footlight MT Light"/>
                <w:sz w:val="24"/>
                <w:szCs w:val="24"/>
                <w:lang w:val="id-ID"/>
              </w:rPr>
              <w:t>waktu penyelesaian pekerjaan</w:t>
            </w:r>
            <w:r w:rsidRPr="0026021B">
              <w:rPr>
                <w:rFonts w:ascii="Footlight MT Light" w:hAnsi="Footlight MT Light"/>
                <w:sz w:val="24"/>
                <w:szCs w:val="24"/>
              </w:rPr>
              <w:t xml:space="preserve"> dapat diberikan jika berdasarkan data penunjang dapat dibuktikan dibutuhkan </w:t>
            </w:r>
            <w:r w:rsidRPr="0026021B">
              <w:rPr>
                <w:rFonts w:ascii="Footlight MT Light" w:hAnsi="Footlight MT Light"/>
                <w:sz w:val="24"/>
                <w:szCs w:val="24"/>
                <w:lang w:val="id-ID"/>
              </w:rPr>
              <w:t>penambahan waktu penyelesaian pekerjaan</w:t>
            </w:r>
            <w:r w:rsidRPr="0026021B">
              <w:rPr>
                <w:rFonts w:ascii="Footlight MT Light" w:hAnsi="Footlight MT Light"/>
                <w:sz w:val="24"/>
                <w:szCs w:val="24"/>
              </w:rPr>
              <w:t>.</w:t>
            </w:r>
          </w:p>
          <w:p w14:paraId="6C64D2EA" w14:textId="77777777" w:rsidR="008F67D4" w:rsidRPr="0026021B" w:rsidRDefault="008F67D4" w:rsidP="009052D1">
            <w:pPr>
              <w:pStyle w:val="ListParagraph"/>
              <w:rPr>
                <w:rFonts w:ascii="Footlight MT Light" w:hAnsi="Footlight MT Light" w:cs="Arial"/>
                <w:sz w:val="24"/>
                <w:szCs w:val="24"/>
                <w:lang w:val="id-ID"/>
              </w:rPr>
            </w:pPr>
          </w:p>
          <w:p w14:paraId="72FC3A8A" w14:textId="77777777" w:rsidR="008F67D4" w:rsidRPr="0026021B" w:rsidRDefault="008F67D4" w:rsidP="00000350">
            <w:pPr>
              <w:numPr>
                <w:ilvl w:val="1"/>
                <w:numId w:val="297"/>
              </w:numPr>
              <w:ind w:left="709" w:hanging="709"/>
              <w:rPr>
                <w:rFonts w:ascii="Footlight MT Light" w:hAnsi="Footlight MT Light" w:cs="Arial"/>
                <w:sz w:val="24"/>
                <w:szCs w:val="24"/>
                <w:lang w:val="id-ID"/>
              </w:rPr>
            </w:pPr>
            <w:r w:rsidRPr="0026021B">
              <w:rPr>
                <w:rFonts w:ascii="Footlight MT Light" w:hAnsi="Footlight MT Light"/>
                <w:sz w:val="24"/>
                <w:szCs w:val="24"/>
                <w:lang w:val="fi-FI"/>
              </w:rPr>
              <w:t xml:space="preserve">Penyedia tidak berhak atas </w:t>
            </w:r>
            <w:r w:rsidRPr="0026021B">
              <w:rPr>
                <w:rFonts w:ascii="Footlight MT Light" w:hAnsi="Footlight MT Light"/>
                <w:sz w:val="24"/>
                <w:szCs w:val="24"/>
                <w:lang w:val="id-ID"/>
              </w:rPr>
              <w:t xml:space="preserve">perpanjangan waktu penyelesaian pekerjaan </w:t>
            </w:r>
            <w:r w:rsidRPr="0026021B">
              <w:rPr>
                <w:rFonts w:ascii="Footlight MT Light" w:hAnsi="Footlight MT Light"/>
                <w:sz w:val="24"/>
                <w:szCs w:val="24"/>
                <w:lang w:val="fi-FI"/>
              </w:rPr>
              <w:t xml:space="preserve">jika Penyedia gagal atau lalai untuk memberikan pemberitahuan dini </w:t>
            </w:r>
            <w:r w:rsidRPr="0026021B">
              <w:rPr>
                <w:rFonts w:ascii="Footlight MT Light" w:hAnsi="Footlight MT Light"/>
                <w:sz w:val="24"/>
                <w:szCs w:val="24"/>
                <w:lang w:val="id-ID"/>
              </w:rPr>
              <w:t>dalam</w:t>
            </w:r>
            <w:r w:rsidRPr="0026021B">
              <w:rPr>
                <w:rFonts w:ascii="Footlight MT Light" w:hAnsi="Footlight MT Light"/>
                <w:sz w:val="24"/>
                <w:szCs w:val="24"/>
                <w:lang w:val="fi-FI"/>
              </w:rPr>
              <w:t xml:space="preserve"> mengantisipasi/mengatasi dampak Kompensasi.</w:t>
            </w:r>
          </w:p>
          <w:p w14:paraId="515EB0C0" w14:textId="77777777" w:rsidR="008F67D4" w:rsidRPr="0026021B" w:rsidRDefault="008F67D4" w:rsidP="009052D1">
            <w:pPr>
              <w:pStyle w:val="ListParagraph"/>
              <w:rPr>
                <w:rFonts w:ascii="Footlight MT Light" w:hAnsi="Footlight MT Light" w:cs="Arial"/>
                <w:sz w:val="24"/>
                <w:szCs w:val="24"/>
                <w:lang w:val="id-ID"/>
              </w:rPr>
            </w:pPr>
          </w:p>
          <w:p w14:paraId="38AF8FE4" w14:textId="4088E252" w:rsidR="008F67D4" w:rsidRPr="0026021B" w:rsidRDefault="00370AA1" w:rsidP="00000350">
            <w:pPr>
              <w:numPr>
                <w:ilvl w:val="1"/>
                <w:numId w:val="297"/>
              </w:numPr>
              <w:ind w:left="709" w:hanging="709"/>
              <w:rPr>
                <w:rFonts w:ascii="Footlight MT Light" w:hAnsi="Footlight MT Light" w:cs="Arial"/>
                <w:sz w:val="24"/>
                <w:szCs w:val="24"/>
                <w:lang w:val="id-ID"/>
              </w:rPr>
            </w:pPr>
            <w:r w:rsidRPr="0026021B">
              <w:rPr>
                <w:rFonts w:ascii="Footlight MT Light" w:hAnsi="Footlight MT Light" w:cs="Arial"/>
                <w:sz w:val="24"/>
                <w:szCs w:val="24"/>
              </w:rPr>
              <w:t>Pejabat Penandatangan Kontrak</w:t>
            </w:r>
            <w:r w:rsidRPr="0026021B">
              <w:rPr>
                <w:rFonts w:ascii="Footlight MT Light" w:hAnsi="Footlight MT Light" w:cs="Arial"/>
                <w:sz w:val="24"/>
                <w:szCs w:val="24"/>
                <w:lang w:val="fi-FI"/>
              </w:rPr>
              <w:t xml:space="preserve"> </w:t>
            </w:r>
            <w:r w:rsidR="008F67D4" w:rsidRPr="0026021B">
              <w:rPr>
                <w:rFonts w:ascii="Footlight MT Light" w:hAnsi="Footlight MT Light" w:cs="Arial"/>
                <w:sz w:val="24"/>
                <w:szCs w:val="24"/>
                <w:lang w:val="fi-FI"/>
              </w:rPr>
              <w:t>menetapkan ada tidaknya perpanjangan waktu dan untuk berapa lama, paling lambat dalam jangka waktu sebagaimana diatur dalam SSKK setelah Penyedia meminta perpanjangan.</w:t>
            </w:r>
          </w:p>
          <w:p w14:paraId="422FE503" w14:textId="77777777" w:rsidR="008F67D4" w:rsidRPr="0026021B" w:rsidRDefault="008F67D4" w:rsidP="009052D1">
            <w:pPr>
              <w:pStyle w:val="ListParagraph"/>
              <w:rPr>
                <w:rFonts w:ascii="Footlight MT Light" w:hAnsi="Footlight MT Light" w:cs="Arial"/>
                <w:sz w:val="24"/>
                <w:szCs w:val="24"/>
                <w:lang w:val="id-ID"/>
              </w:rPr>
            </w:pPr>
          </w:p>
          <w:p w14:paraId="42716CFF" w14:textId="2B1D828A" w:rsidR="008F67D4" w:rsidRPr="0026021B" w:rsidRDefault="008F67D4" w:rsidP="00000350">
            <w:pPr>
              <w:numPr>
                <w:ilvl w:val="1"/>
                <w:numId w:val="297"/>
              </w:numPr>
              <w:ind w:left="709" w:hanging="709"/>
              <w:rPr>
                <w:rFonts w:ascii="Footlight MT Light" w:hAnsi="Footlight MT Light" w:cs="Arial"/>
                <w:sz w:val="24"/>
                <w:szCs w:val="24"/>
                <w:lang w:val="id-ID"/>
              </w:rPr>
            </w:pPr>
            <w:r w:rsidRPr="0026021B">
              <w:rPr>
                <w:rFonts w:ascii="Footlight MT Light" w:hAnsi="Footlight MT Light" w:cs="Arial"/>
                <w:sz w:val="24"/>
                <w:szCs w:val="24"/>
                <w:lang w:val="fi-FI"/>
              </w:rPr>
              <w:t>Perpanjangan Tanggal Penyel</w:t>
            </w:r>
            <w:r w:rsidR="00BB7B86" w:rsidRPr="0026021B">
              <w:rPr>
                <w:rFonts w:ascii="Footlight MT Light" w:hAnsi="Footlight MT Light" w:cs="Arial"/>
                <w:sz w:val="24"/>
                <w:szCs w:val="24"/>
                <w:lang w:val="fi-FI"/>
              </w:rPr>
              <w:t>esaian harus dilakukan melalui A</w:t>
            </w:r>
            <w:r w:rsidRPr="0026021B">
              <w:rPr>
                <w:rFonts w:ascii="Footlight MT Light" w:hAnsi="Footlight MT Light" w:cs="Arial"/>
                <w:sz w:val="24"/>
                <w:szCs w:val="24"/>
                <w:lang w:val="fi-FI"/>
              </w:rPr>
              <w:t>dendum/perubahan Kontrak.</w:t>
            </w:r>
          </w:p>
          <w:p w14:paraId="146F425D" w14:textId="77777777" w:rsidR="008F67D4" w:rsidRPr="0026021B" w:rsidRDefault="008F67D4" w:rsidP="009052D1">
            <w:pPr>
              <w:ind w:left="720" w:hanging="720"/>
              <w:rPr>
                <w:rFonts w:ascii="Footlight MT Light" w:hAnsi="Footlight MT Light" w:cs="Arial"/>
                <w:sz w:val="24"/>
                <w:szCs w:val="24"/>
                <w:lang w:val="id-ID"/>
              </w:rPr>
            </w:pPr>
          </w:p>
        </w:tc>
      </w:tr>
      <w:tr w:rsidR="0024690F" w:rsidRPr="0026021B" w14:paraId="2E22BA0F" w14:textId="77777777" w:rsidTr="00000350">
        <w:tc>
          <w:tcPr>
            <w:tcW w:w="2268" w:type="dxa"/>
          </w:tcPr>
          <w:p w14:paraId="01E09959" w14:textId="7D71CE10" w:rsidR="008F67D4" w:rsidRPr="0026021B" w:rsidRDefault="008F67D4" w:rsidP="009052D1">
            <w:pPr>
              <w:pStyle w:val="Heading2"/>
              <w:numPr>
                <w:ilvl w:val="0"/>
                <w:numId w:val="33"/>
              </w:numPr>
              <w:ind w:left="426" w:hanging="426"/>
              <w:jc w:val="left"/>
              <w:rPr>
                <w:rFonts w:ascii="Footlight MT Light" w:hAnsi="Footlight MT Light"/>
                <w:sz w:val="24"/>
                <w:szCs w:val="24"/>
                <w:lang w:val="id-ID"/>
              </w:rPr>
            </w:pPr>
            <w:bookmarkStart w:id="1295" w:name="_Toc73351872"/>
            <w:r w:rsidRPr="0026021B">
              <w:rPr>
                <w:rFonts w:ascii="Footlight MT Light" w:hAnsi="Footlight MT Light"/>
                <w:sz w:val="24"/>
                <w:szCs w:val="24"/>
                <w:lang w:val="id-ID"/>
              </w:rPr>
              <w:lastRenderedPageBreak/>
              <w:t>Pemberian Kesempatan</w:t>
            </w:r>
            <w:bookmarkEnd w:id="1295"/>
          </w:p>
        </w:tc>
        <w:tc>
          <w:tcPr>
            <w:tcW w:w="7132" w:type="dxa"/>
          </w:tcPr>
          <w:p w14:paraId="20679751" w14:textId="40F41026" w:rsidR="008F67D4" w:rsidRPr="0026021B" w:rsidRDefault="008F67D4" w:rsidP="00000350">
            <w:pPr>
              <w:numPr>
                <w:ilvl w:val="1"/>
                <w:numId w:val="298"/>
              </w:numPr>
              <w:ind w:left="709"/>
              <w:rPr>
                <w:rFonts w:ascii="Footlight MT Light" w:hAnsi="Footlight MT Light" w:cs="Arial"/>
                <w:sz w:val="24"/>
                <w:szCs w:val="24"/>
                <w:lang w:val="id-ID"/>
              </w:rPr>
            </w:pPr>
            <w:r w:rsidRPr="0026021B">
              <w:rPr>
                <w:rFonts w:ascii="Footlight MT Light" w:hAnsi="Footlight MT Light" w:cs="Arial"/>
                <w:sz w:val="24"/>
                <w:szCs w:val="24"/>
                <w:lang w:val="id-ID"/>
              </w:rPr>
              <w:t xml:space="preserve">Dalam hal Penyedia gagal menyelesaikan pekerjaan sampai masa pelaksanaan Kontrak berakhir, namun </w:t>
            </w:r>
            <w:r w:rsidR="00370AA1" w:rsidRPr="0026021B">
              <w:rPr>
                <w:rFonts w:ascii="Footlight MT Light" w:hAnsi="Footlight MT Light" w:cs="Arial"/>
                <w:sz w:val="24"/>
                <w:szCs w:val="24"/>
              </w:rPr>
              <w:t>Pejabat Penandatangan Kontrak</w:t>
            </w:r>
            <w:r w:rsidR="009C2E1B" w:rsidRPr="0026021B">
              <w:rPr>
                <w:rFonts w:ascii="Footlight MT Light" w:hAnsi="Footlight MT Light"/>
                <w:sz w:val="24"/>
                <w:szCs w:val="24"/>
                <w:lang w:val="id-ID"/>
              </w:rPr>
              <w:t xml:space="preserve"> </w:t>
            </w:r>
            <w:r w:rsidRPr="0026021B">
              <w:rPr>
                <w:rFonts w:ascii="Footlight MT Light" w:hAnsi="Footlight MT Light" w:cs="Arial"/>
                <w:sz w:val="24"/>
                <w:szCs w:val="24"/>
                <w:lang w:val="id-ID"/>
              </w:rPr>
              <w:t xml:space="preserve">menilai bahwa Penyedia mampu menyelesaikan pekerjaan, </w:t>
            </w:r>
            <w:r w:rsidR="00370AA1" w:rsidRPr="0026021B">
              <w:rPr>
                <w:rFonts w:ascii="Footlight MT Light" w:hAnsi="Footlight MT Light" w:cs="Arial"/>
                <w:sz w:val="24"/>
                <w:szCs w:val="24"/>
              </w:rPr>
              <w:t>Pejabat Penandatangan Kontrak</w:t>
            </w:r>
            <w:r w:rsidR="009C2E1B" w:rsidRPr="0026021B">
              <w:rPr>
                <w:rFonts w:ascii="Footlight MT Light" w:hAnsi="Footlight MT Light"/>
                <w:sz w:val="24"/>
                <w:szCs w:val="24"/>
                <w:lang w:val="id-ID"/>
              </w:rPr>
              <w:t xml:space="preserve"> </w:t>
            </w:r>
            <w:r w:rsidRPr="0026021B">
              <w:rPr>
                <w:rFonts w:ascii="Footlight MT Light" w:hAnsi="Footlight MT Light" w:cs="Arial"/>
                <w:sz w:val="24"/>
                <w:szCs w:val="24"/>
                <w:lang w:val="id-ID"/>
              </w:rPr>
              <w:t xml:space="preserve">dapat memberikan kesempatan kepada Penyedia untuk menyelesaikan pekerjaan. </w:t>
            </w:r>
          </w:p>
          <w:p w14:paraId="3E5E0819" w14:textId="77777777" w:rsidR="003415CD" w:rsidRPr="0026021B" w:rsidRDefault="003415CD" w:rsidP="00000350">
            <w:pPr>
              <w:rPr>
                <w:rFonts w:ascii="Footlight MT Light" w:hAnsi="Footlight MT Light" w:cs="Arial"/>
                <w:sz w:val="24"/>
                <w:szCs w:val="24"/>
              </w:rPr>
            </w:pPr>
          </w:p>
          <w:p w14:paraId="2FEA481C" w14:textId="77777777" w:rsidR="006532DF" w:rsidRPr="0026021B" w:rsidRDefault="008F67D4" w:rsidP="006532DF">
            <w:pPr>
              <w:numPr>
                <w:ilvl w:val="1"/>
                <w:numId w:val="298"/>
              </w:numPr>
              <w:ind w:left="709"/>
              <w:rPr>
                <w:rFonts w:ascii="Footlight MT Light" w:hAnsi="Footlight MT Light" w:cs="Arial"/>
                <w:sz w:val="24"/>
                <w:szCs w:val="24"/>
                <w:lang w:val="id-ID"/>
              </w:rPr>
            </w:pPr>
            <w:r w:rsidRPr="0026021B">
              <w:rPr>
                <w:rFonts w:ascii="Footlight MT Light" w:hAnsi="Footlight MT Light" w:cs="Arial"/>
                <w:sz w:val="24"/>
                <w:szCs w:val="24"/>
              </w:rPr>
              <w:t>Jangka waktu p</w:t>
            </w:r>
            <w:r w:rsidRPr="0026021B">
              <w:rPr>
                <w:rFonts w:ascii="Footlight MT Light" w:hAnsi="Footlight MT Light" w:cs="Arial"/>
                <w:sz w:val="24"/>
                <w:szCs w:val="24"/>
                <w:lang w:val="id-ID"/>
              </w:rPr>
              <w:t>emberian</w:t>
            </w:r>
            <w:r w:rsidRPr="0026021B">
              <w:rPr>
                <w:rFonts w:ascii="Footlight MT Light" w:hAnsi="Footlight MT Light" w:cs="Arial"/>
                <w:sz w:val="24"/>
                <w:szCs w:val="24"/>
                <w:lang w:val="fi-FI"/>
              </w:rPr>
              <w:t xml:space="preserve"> kesempatan kepada Penyedia untuk menyelesaikan pekerjaan diatur dalam SSKK</w:t>
            </w:r>
            <w:r w:rsidRPr="0026021B">
              <w:rPr>
                <w:rFonts w:ascii="Footlight MT Light" w:hAnsi="Footlight MT Light" w:cs="Arial"/>
                <w:sz w:val="24"/>
                <w:szCs w:val="24"/>
                <w:lang w:val="id-ID"/>
              </w:rPr>
              <w:t xml:space="preserve">. </w:t>
            </w:r>
          </w:p>
          <w:p w14:paraId="468E63D9" w14:textId="77777777" w:rsidR="006532DF" w:rsidRPr="0026021B" w:rsidRDefault="006532DF" w:rsidP="006532DF">
            <w:pPr>
              <w:ind w:left="709"/>
              <w:rPr>
                <w:rFonts w:ascii="Footlight MT Light" w:hAnsi="Footlight MT Light" w:cs="Arial"/>
                <w:sz w:val="24"/>
                <w:szCs w:val="24"/>
                <w:lang w:val="id-ID"/>
              </w:rPr>
            </w:pPr>
          </w:p>
          <w:p w14:paraId="0ABB6947" w14:textId="51F18F3B" w:rsidR="006532DF" w:rsidRPr="0026021B" w:rsidRDefault="006532DF" w:rsidP="006532DF">
            <w:pPr>
              <w:numPr>
                <w:ilvl w:val="1"/>
                <w:numId w:val="298"/>
              </w:numPr>
              <w:ind w:left="709"/>
              <w:rPr>
                <w:rFonts w:ascii="Footlight MT Light" w:hAnsi="Footlight MT Light" w:cs="Arial"/>
                <w:sz w:val="24"/>
                <w:szCs w:val="24"/>
                <w:lang w:val="id-ID"/>
              </w:rPr>
            </w:pPr>
            <w:r w:rsidRPr="0026021B">
              <w:rPr>
                <w:rFonts w:ascii="Footlight MT Light" w:hAnsi="Footlight MT Light" w:cs="Arial"/>
                <w:sz w:val="24"/>
                <w:szCs w:val="24"/>
                <w:lang w:val="id-ID"/>
              </w:rPr>
              <w:t xml:space="preserve">Dalam hal setelah diberikan kesempatan sebagaimana dimaksud pada klausul 29.2, Penyedia masih belum dapat menyelesaikan pekerjaan, </w:t>
            </w:r>
            <w:r w:rsidR="00370AA1" w:rsidRPr="0026021B">
              <w:rPr>
                <w:rFonts w:ascii="Footlight MT Light" w:hAnsi="Footlight MT Light" w:cs="Arial"/>
                <w:sz w:val="24"/>
                <w:szCs w:val="24"/>
              </w:rPr>
              <w:t>Pejabat Penandatangan Kontrak</w:t>
            </w:r>
            <w:r w:rsidR="009C2E1B" w:rsidRPr="0026021B">
              <w:rPr>
                <w:rFonts w:ascii="Footlight MT Light" w:hAnsi="Footlight MT Light" w:cs="Arial"/>
                <w:sz w:val="24"/>
                <w:szCs w:val="24"/>
                <w:lang w:val="id-ID"/>
              </w:rPr>
              <w:t xml:space="preserve"> </w:t>
            </w:r>
            <w:r w:rsidRPr="0026021B">
              <w:rPr>
                <w:rFonts w:ascii="Footlight MT Light" w:hAnsi="Footlight MT Light" w:cs="Arial"/>
                <w:sz w:val="24"/>
                <w:szCs w:val="24"/>
                <w:lang w:val="id-ID"/>
              </w:rPr>
              <w:t>dapat:</w:t>
            </w:r>
          </w:p>
          <w:p w14:paraId="52C28E67" w14:textId="16C56846" w:rsidR="006532DF" w:rsidRPr="0026021B" w:rsidRDefault="006532DF" w:rsidP="006532DF">
            <w:pPr>
              <w:pStyle w:val="ListParagraph"/>
              <w:numPr>
                <w:ilvl w:val="1"/>
                <w:numId w:val="377"/>
              </w:numPr>
              <w:ind w:left="1168"/>
              <w:rPr>
                <w:rFonts w:ascii="Footlight MT Light" w:hAnsi="Footlight MT Light" w:cs="Arial"/>
                <w:sz w:val="24"/>
                <w:szCs w:val="24"/>
                <w:lang w:val="id-ID"/>
              </w:rPr>
            </w:pPr>
            <w:r w:rsidRPr="0026021B">
              <w:rPr>
                <w:rFonts w:ascii="Footlight MT Light" w:hAnsi="Footlight MT Light" w:cs="Arial"/>
                <w:sz w:val="24"/>
                <w:szCs w:val="24"/>
                <w:lang w:val="id-ID"/>
              </w:rPr>
              <w:t>memberikan kesempatan kedua untuk penyelesaian sisa pekerjaan dengan jangka waktu sesuai kebutuhan; atau</w:t>
            </w:r>
          </w:p>
          <w:p w14:paraId="0CDDD572" w14:textId="633EC6DE" w:rsidR="006532DF" w:rsidRPr="0026021B" w:rsidRDefault="006532DF" w:rsidP="006532DF">
            <w:pPr>
              <w:pStyle w:val="ListParagraph"/>
              <w:numPr>
                <w:ilvl w:val="1"/>
                <w:numId w:val="377"/>
              </w:numPr>
              <w:ind w:left="1168"/>
              <w:rPr>
                <w:rFonts w:ascii="Footlight MT Light" w:hAnsi="Footlight MT Light" w:cs="Arial"/>
                <w:sz w:val="24"/>
                <w:szCs w:val="24"/>
                <w:lang w:val="id-ID"/>
              </w:rPr>
            </w:pPr>
            <w:r w:rsidRPr="0026021B">
              <w:rPr>
                <w:rFonts w:ascii="Footlight MT Light" w:hAnsi="Footlight MT Light" w:cs="Arial"/>
                <w:sz w:val="24"/>
                <w:szCs w:val="24"/>
                <w:lang w:val="id-ID"/>
              </w:rPr>
              <w:t>melakukan pemutusan Kontrak dalam hal Penyedia dinilai tidak akan sanggup menyelesaikan pekerjaannya.</w:t>
            </w:r>
          </w:p>
          <w:p w14:paraId="35522997" w14:textId="77777777" w:rsidR="006532DF" w:rsidRPr="0026021B" w:rsidRDefault="006532DF" w:rsidP="006532DF">
            <w:pPr>
              <w:ind w:left="1821"/>
              <w:rPr>
                <w:rFonts w:ascii="Footlight MT Light" w:hAnsi="Footlight MT Light" w:cs="Arial"/>
                <w:sz w:val="24"/>
                <w:szCs w:val="24"/>
                <w:lang w:val="id-ID"/>
              </w:rPr>
            </w:pPr>
          </w:p>
          <w:p w14:paraId="2B057D91" w14:textId="5F995213" w:rsidR="00371E6E" w:rsidRPr="0026021B" w:rsidRDefault="006532DF" w:rsidP="006532DF">
            <w:pPr>
              <w:numPr>
                <w:ilvl w:val="1"/>
                <w:numId w:val="298"/>
              </w:numPr>
              <w:ind w:left="709"/>
              <w:rPr>
                <w:rFonts w:ascii="Footlight MT Light" w:hAnsi="Footlight MT Light" w:cs="Arial"/>
                <w:sz w:val="24"/>
                <w:szCs w:val="24"/>
                <w:lang w:val="id-ID"/>
              </w:rPr>
            </w:pPr>
            <w:r w:rsidRPr="0026021B">
              <w:rPr>
                <w:rFonts w:ascii="Footlight MT Light" w:hAnsi="Footlight MT Light" w:cs="Arial"/>
                <w:sz w:val="24"/>
                <w:szCs w:val="24"/>
                <w:lang w:val="id-ID"/>
              </w:rPr>
              <w:t>Pemberian kesempatan kepada Penyedia untuk menyelesaikan pekerjaan sebagaimana dimaksud pada  klausul 29.1 dan klausul 29.3, dimuat dalam Adendum Kontrak yang didalamnya mengatur waktu penyelesaian pekerjaan, pengenaan sanksi denda keterlambatan kepada Penyedia, dan perpanjangan masa berlaku Jaminan Pelaksanaan (apabila ada).</w:t>
            </w:r>
          </w:p>
          <w:p w14:paraId="0E17479B" w14:textId="77777777" w:rsidR="008F67D4" w:rsidRPr="0026021B" w:rsidRDefault="008F67D4" w:rsidP="00000350">
            <w:pPr>
              <w:ind w:left="709"/>
              <w:rPr>
                <w:rFonts w:ascii="Footlight MT Light" w:hAnsi="Footlight MT Light" w:cs="Arial"/>
                <w:sz w:val="24"/>
                <w:szCs w:val="24"/>
                <w:lang w:val="id-ID"/>
              </w:rPr>
            </w:pPr>
          </w:p>
        </w:tc>
      </w:tr>
      <w:tr w:rsidR="0024690F" w:rsidRPr="0026021B" w14:paraId="37AE6811" w14:textId="77777777" w:rsidTr="00000350">
        <w:tc>
          <w:tcPr>
            <w:tcW w:w="9400" w:type="dxa"/>
            <w:gridSpan w:val="2"/>
          </w:tcPr>
          <w:p w14:paraId="31017858" w14:textId="7116F021" w:rsidR="00A43F34" w:rsidRPr="0026021B" w:rsidRDefault="001F5CE0" w:rsidP="00D87177">
            <w:pPr>
              <w:numPr>
                <w:ilvl w:val="1"/>
                <w:numId w:val="31"/>
              </w:numPr>
              <w:tabs>
                <w:tab w:val="clear" w:pos="567"/>
              </w:tabs>
              <w:ind w:left="459" w:hanging="459"/>
              <w:rPr>
                <w:rFonts w:ascii="Footlight MT Light" w:hAnsi="Footlight MT Light"/>
                <w:b/>
                <w:sz w:val="24"/>
                <w:szCs w:val="24"/>
                <w:lang w:val="id-ID"/>
              </w:rPr>
            </w:pPr>
            <w:bookmarkStart w:id="1296" w:name="_Toc340869898"/>
            <w:bookmarkStart w:id="1297" w:name="_Toc410717802"/>
            <w:r w:rsidRPr="0026021B">
              <w:rPr>
                <w:rFonts w:ascii="Footlight MT Light" w:hAnsi="Footlight MT Light"/>
                <w:b/>
                <w:sz w:val="24"/>
                <w:szCs w:val="24"/>
                <w:lang w:val="id-ID"/>
              </w:rPr>
              <w:t>PENYELESAIAN KONTRAK</w:t>
            </w:r>
            <w:bookmarkEnd w:id="1296"/>
            <w:bookmarkEnd w:id="1297"/>
          </w:p>
          <w:p w14:paraId="47F25B89" w14:textId="1A2FA609" w:rsidR="001F5CE0" w:rsidRPr="0026021B" w:rsidRDefault="001F5CE0" w:rsidP="001F5CE0">
            <w:pPr>
              <w:ind w:left="459"/>
              <w:rPr>
                <w:rFonts w:ascii="Footlight MT Light" w:hAnsi="Footlight MT Light"/>
                <w:b/>
                <w:sz w:val="24"/>
                <w:szCs w:val="24"/>
                <w:lang w:val="id-ID"/>
              </w:rPr>
            </w:pPr>
          </w:p>
        </w:tc>
      </w:tr>
      <w:tr w:rsidR="0024690F" w:rsidRPr="0026021B" w14:paraId="7CD6E80C" w14:textId="77777777" w:rsidTr="00000350">
        <w:tc>
          <w:tcPr>
            <w:tcW w:w="2268" w:type="dxa"/>
          </w:tcPr>
          <w:p w14:paraId="6C47888F" w14:textId="67DA9BE6" w:rsidR="008F67D4" w:rsidRPr="0026021B" w:rsidRDefault="008F67D4" w:rsidP="009052D1">
            <w:pPr>
              <w:pStyle w:val="Heading2"/>
              <w:numPr>
                <w:ilvl w:val="0"/>
                <w:numId w:val="33"/>
              </w:numPr>
              <w:ind w:left="426" w:hanging="426"/>
              <w:jc w:val="left"/>
              <w:rPr>
                <w:rFonts w:ascii="Footlight MT Light" w:hAnsi="Footlight MT Light"/>
                <w:sz w:val="24"/>
                <w:szCs w:val="24"/>
                <w:lang w:val="id-ID"/>
              </w:rPr>
            </w:pPr>
            <w:bookmarkStart w:id="1298" w:name="_Toc73351873"/>
            <w:r w:rsidRPr="0026021B">
              <w:rPr>
                <w:rFonts w:ascii="Footlight MT Light" w:hAnsi="Footlight MT Light"/>
                <w:sz w:val="24"/>
                <w:szCs w:val="24"/>
                <w:lang w:val="id-ID"/>
              </w:rPr>
              <w:t>Serah Terima Barang</w:t>
            </w:r>
            <w:bookmarkEnd w:id="1298"/>
          </w:p>
        </w:tc>
        <w:tc>
          <w:tcPr>
            <w:tcW w:w="7132" w:type="dxa"/>
          </w:tcPr>
          <w:p w14:paraId="0F4ED242" w14:textId="0B943F69" w:rsidR="008F67D4" w:rsidRPr="0026021B" w:rsidRDefault="00215011" w:rsidP="00000350">
            <w:pPr>
              <w:numPr>
                <w:ilvl w:val="1"/>
                <w:numId w:val="299"/>
              </w:numPr>
              <w:ind w:left="709"/>
              <w:rPr>
                <w:rFonts w:ascii="Footlight MT Light" w:hAnsi="Footlight MT Light"/>
                <w:sz w:val="24"/>
                <w:szCs w:val="24"/>
                <w:lang w:val="id-ID"/>
              </w:rPr>
            </w:pPr>
            <w:r w:rsidRPr="0026021B">
              <w:rPr>
                <w:rFonts w:ascii="Footlight MT Light" w:hAnsi="Footlight MT Light"/>
                <w:sz w:val="24"/>
                <w:szCs w:val="24"/>
                <w:lang w:val="id-ID"/>
              </w:rPr>
              <w:t xml:space="preserve">Setelah pekerjaan selesai </w:t>
            </w:r>
            <w:r w:rsidR="00EC0F02" w:rsidRPr="0026021B">
              <w:rPr>
                <w:rFonts w:ascii="Footlight MT Light" w:hAnsi="Footlight MT Light"/>
                <w:sz w:val="24"/>
                <w:szCs w:val="24"/>
                <w:lang w:val="id-ID"/>
              </w:rPr>
              <w:t>sesuai dengan ketentuan yang tertuang dalam Kontrak</w:t>
            </w:r>
            <w:r w:rsidRPr="0026021B">
              <w:rPr>
                <w:rFonts w:ascii="Footlight MT Light" w:hAnsi="Footlight MT Light"/>
                <w:sz w:val="24"/>
                <w:szCs w:val="24"/>
                <w:lang w:val="id-ID"/>
              </w:rPr>
              <w:t xml:space="preserve">, Penyedia mengajukan permintaan secara tertulis kepada </w:t>
            </w:r>
            <w:r w:rsidR="00370AA1" w:rsidRPr="0026021B">
              <w:rPr>
                <w:rFonts w:ascii="Footlight MT Light" w:hAnsi="Footlight MT Light" w:cs="Arial"/>
                <w:sz w:val="24"/>
                <w:szCs w:val="24"/>
              </w:rPr>
              <w:t>Pejabat Penandatangan Kontrak</w:t>
            </w:r>
            <w:r w:rsidR="009C2E1B"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untuk serah terima barang</w:t>
            </w:r>
            <w:r w:rsidR="008F67D4" w:rsidRPr="0026021B">
              <w:rPr>
                <w:rFonts w:ascii="Footlight MT Light" w:hAnsi="Footlight MT Light"/>
                <w:sz w:val="24"/>
                <w:szCs w:val="24"/>
                <w:lang w:val="id-ID"/>
              </w:rPr>
              <w:t>.</w:t>
            </w:r>
          </w:p>
          <w:p w14:paraId="5DE4EEA3" w14:textId="77777777" w:rsidR="008F67D4" w:rsidRPr="0026021B" w:rsidRDefault="008F67D4" w:rsidP="009052D1">
            <w:pPr>
              <w:ind w:left="634" w:hanging="708"/>
              <w:contextualSpacing/>
              <w:rPr>
                <w:rFonts w:ascii="Footlight MT Light" w:hAnsi="Footlight MT Light"/>
                <w:sz w:val="24"/>
                <w:szCs w:val="24"/>
                <w:lang w:val="id-ID"/>
              </w:rPr>
            </w:pPr>
          </w:p>
          <w:p w14:paraId="32A3DA0D" w14:textId="77777777" w:rsidR="008F67D4" w:rsidRPr="0026021B" w:rsidRDefault="008F67D4" w:rsidP="00000350">
            <w:pPr>
              <w:numPr>
                <w:ilvl w:val="1"/>
                <w:numId w:val="299"/>
              </w:numPr>
              <w:ind w:left="709"/>
              <w:rPr>
                <w:rFonts w:ascii="Footlight MT Light" w:hAnsi="Footlight MT Light"/>
                <w:sz w:val="24"/>
                <w:szCs w:val="24"/>
                <w:lang w:val="id-ID"/>
              </w:rPr>
            </w:pPr>
            <w:r w:rsidRPr="0026021B">
              <w:rPr>
                <w:rFonts w:ascii="Footlight MT Light" w:hAnsi="Footlight MT Light"/>
                <w:sz w:val="24"/>
                <w:szCs w:val="24"/>
                <w:lang w:val="id-ID"/>
              </w:rPr>
              <w:t xml:space="preserve">Serah terima Barang dilakukan di tempat sebagaimana ditetapkan dalam SSKK. </w:t>
            </w:r>
          </w:p>
          <w:p w14:paraId="52F101B5" w14:textId="77777777" w:rsidR="008F67D4" w:rsidRPr="0026021B" w:rsidRDefault="008F67D4" w:rsidP="009052D1">
            <w:pPr>
              <w:pStyle w:val="ListParagraph"/>
              <w:ind w:left="634" w:hanging="708"/>
              <w:rPr>
                <w:rFonts w:ascii="Footlight MT Light" w:hAnsi="Footlight MT Light"/>
                <w:sz w:val="24"/>
                <w:szCs w:val="24"/>
                <w:lang w:val="id-ID"/>
              </w:rPr>
            </w:pPr>
          </w:p>
          <w:p w14:paraId="02DB668F" w14:textId="39CF98EE" w:rsidR="008F67D4" w:rsidRPr="0026021B" w:rsidRDefault="00215011" w:rsidP="00000350">
            <w:pPr>
              <w:numPr>
                <w:ilvl w:val="1"/>
                <w:numId w:val="299"/>
              </w:numPr>
              <w:ind w:left="709"/>
              <w:rPr>
                <w:rFonts w:ascii="Footlight MT Light" w:hAnsi="Footlight MT Light"/>
                <w:sz w:val="24"/>
                <w:szCs w:val="24"/>
                <w:lang w:val="id-ID"/>
              </w:rPr>
            </w:pPr>
            <w:r w:rsidRPr="0026021B">
              <w:rPr>
                <w:rFonts w:ascii="Footlight MT Light" w:hAnsi="Footlight MT Light"/>
                <w:sz w:val="24"/>
                <w:szCs w:val="24"/>
                <w:lang w:val="id-ID"/>
              </w:rPr>
              <w:t xml:space="preserve">Sebelum dilakukan serah terima, </w:t>
            </w:r>
            <w:r w:rsidR="00370AA1" w:rsidRPr="0026021B">
              <w:rPr>
                <w:rFonts w:ascii="Footlight MT Light" w:hAnsi="Footlight MT Light" w:cs="Arial"/>
                <w:sz w:val="24"/>
                <w:szCs w:val="24"/>
              </w:rPr>
              <w:t>Pejabat Penandatangan Kontrak</w:t>
            </w:r>
            <w:r w:rsidR="009C2E1B"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melakukan pemeriksaan terhadap hasil pekerjaan, yang dapat dibantu oleh Pengawas Pekerjaan dan/atau tim teknis.</w:t>
            </w:r>
          </w:p>
          <w:p w14:paraId="35FA1B58" w14:textId="77777777" w:rsidR="008F67D4" w:rsidRPr="0026021B" w:rsidRDefault="008F67D4" w:rsidP="009052D1">
            <w:pPr>
              <w:pStyle w:val="ListParagraph"/>
              <w:tabs>
                <w:tab w:val="left" w:pos="2332"/>
              </w:tabs>
              <w:ind w:left="742" w:hanging="708"/>
              <w:rPr>
                <w:rFonts w:ascii="Footlight MT Light" w:hAnsi="Footlight MT Light"/>
                <w:sz w:val="24"/>
                <w:szCs w:val="24"/>
                <w:lang w:val="id-ID"/>
              </w:rPr>
            </w:pPr>
            <w:r w:rsidRPr="0026021B">
              <w:rPr>
                <w:rFonts w:ascii="Footlight MT Light" w:hAnsi="Footlight MT Light"/>
                <w:sz w:val="24"/>
                <w:szCs w:val="24"/>
                <w:lang w:val="id-ID"/>
              </w:rPr>
              <w:tab/>
            </w:r>
            <w:r w:rsidRPr="0026021B">
              <w:rPr>
                <w:rFonts w:ascii="Footlight MT Light" w:hAnsi="Footlight MT Light"/>
                <w:sz w:val="24"/>
                <w:szCs w:val="24"/>
                <w:lang w:val="id-ID"/>
              </w:rPr>
              <w:tab/>
            </w:r>
          </w:p>
          <w:p w14:paraId="56F7DCEE" w14:textId="77777777" w:rsidR="008F67D4" w:rsidRPr="0026021B" w:rsidRDefault="008F67D4" w:rsidP="00000350">
            <w:pPr>
              <w:numPr>
                <w:ilvl w:val="1"/>
                <w:numId w:val="299"/>
              </w:numPr>
              <w:ind w:left="709"/>
              <w:rPr>
                <w:rFonts w:ascii="Footlight MT Light" w:hAnsi="Footlight MT Light"/>
                <w:sz w:val="24"/>
                <w:szCs w:val="24"/>
                <w:lang w:val="id-ID"/>
              </w:rPr>
            </w:pPr>
            <w:r w:rsidRPr="0026021B">
              <w:rPr>
                <w:rFonts w:ascii="Footlight MT Light" w:hAnsi="Footlight MT Light"/>
                <w:sz w:val="24"/>
                <w:szCs w:val="24"/>
                <w:lang w:val="id-ID"/>
              </w:rPr>
              <w:t xml:space="preserve">Pemeriksaan  barang dilakukan dengan  menilai kesesuian barang yang diserahterimakan yang tercantum dalam Kontrak. </w:t>
            </w:r>
          </w:p>
          <w:p w14:paraId="7DE37EC2" w14:textId="77777777" w:rsidR="008F67D4" w:rsidRPr="0026021B" w:rsidRDefault="008F67D4" w:rsidP="009052D1">
            <w:pPr>
              <w:contextualSpacing/>
              <w:rPr>
                <w:rFonts w:ascii="Footlight MT Light" w:hAnsi="Footlight MT Light"/>
                <w:sz w:val="24"/>
                <w:szCs w:val="24"/>
                <w:lang w:val="id-ID"/>
              </w:rPr>
            </w:pPr>
          </w:p>
          <w:p w14:paraId="1B82D2B0" w14:textId="48A91DDC" w:rsidR="008F67D4" w:rsidRPr="0026021B" w:rsidRDefault="00370AA1" w:rsidP="00000350">
            <w:pPr>
              <w:numPr>
                <w:ilvl w:val="1"/>
                <w:numId w:val="299"/>
              </w:numPr>
              <w:ind w:left="709"/>
              <w:rPr>
                <w:rFonts w:ascii="Footlight MT Light" w:hAnsi="Footlight MT Light"/>
                <w:sz w:val="24"/>
                <w:szCs w:val="24"/>
                <w:lang w:val="id-ID"/>
              </w:rPr>
            </w:pPr>
            <w:r w:rsidRPr="0026021B">
              <w:rPr>
                <w:rFonts w:ascii="Footlight MT Light" w:hAnsi="Footlight MT Light" w:cs="Arial"/>
                <w:sz w:val="24"/>
                <w:szCs w:val="24"/>
              </w:rPr>
              <w:t>Pejabat Penandatangan Kontrak</w:t>
            </w:r>
            <w:r w:rsidRPr="0026021B">
              <w:rPr>
                <w:rFonts w:ascii="Footlight MT Light" w:hAnsi="Footlight MT Light"/>
                <w:sz w:val="24"/>
                <w:szCs w:val="24"/>
                <w:lang w:val="id-ID"/>
              </w:rPr>
              <w:t xml:space="preserve"> </w:t>
            </w:r>
            <w:r w:rsidR="008F67D4" w:rsidRPr="0026021B">
              <w:rPr>
                <w:rFonts w:ascii="Footlight MT Light" w:hAnsi="Footlight MT Light"/>
                <w:sz w:val="24"/>
                <w:szCs w:val="24"/>
                <w:lang w:val="id-ID"/>
              </w:rPr>
              <w:t>berkewajiban untuk memeriksa kebenaran dokumen yang berisi identitas Barang dan membandingkan kesesuaiannya dengan kontrak.</w:t>
            </w:r>
          </w:p>
          <w:p w14:paraId="04D9674F" w14:textId="77777777" w:rsidR="008F67D4" w:rsidRPr="0026021B" w:rsidRDefault="008F67D4" w:rsidP="00000350">
            <w:pPr>
              <w:pStyle w:val="ListParagraph"/>
              <w:ind w:left="709"/>
              <w:rPr>
                <w:rFonts w:ascii="Footlight MT Light" w:hAnsi="Footlight MT Light"/>
                <w:sz w:val="24"/>
                <w:szCs w:val="24"/>
                <w:lang w:val="id-ID"/>
              </w:rPr>
            </w:pPr>
          </w:p>
          <w:p w14:paraId="235CEC1C" w14:textId="6FDB2E79" w:rsidR="008F67D4" w:rsidRPr="0026021B" w:rsidRDefault="00370AA1" w:rsidP="00000350">
            <w:pPr>
              <w:numPr>
                <w:ilvl w:val="1"/>
                <w:numId w:val="299"/>
              </w:numPr>
              <w:ind w:left="709"/>
              <w:rPr>
                <w:rFonts w:ascii="Footlight MT Light" w:hAnsi="Footlight MT Light"/>
                <w:sz w:val="24"/>
                <w:szCs w:val="24"/>
                <w:lang w:val="id-ID"/>
              </w:rPr>
            </w:pPr>
            <w:r w:rsidRPr="0026021B">
              <w:rPr>
                <w:rFonts w:ascii="Footlight MT Light" w:hAnsi="Footlight MT Light" w:cs="Arial"/>
                <w:sz w:val="24"/>
                <w:szCs w:val="24"/>
              </w:rPr>
              <w:t>Pejabat Penandatangan Kontrak</w:t>
            </w:r>
            <w:r w:rsidRPr="0026021B">
              <w:rPr>
                <w:rFonts w:ascii="Footlight MT Light" w:hAnsi="Footlight MT Light"/>
                <w:sz w:val="24"/>
                <w:szCs w:val="24"/>
                <w:lang w:val="id-ID"/>
              </w:rPr>
              <w:t xml:space="preserve"> </w:t>
            </w:r>
            <w:r w:rsidR="008F67D4" w:rsidRPr="0026021B">
              <w:rPr>
                <w:rFonts w:ascii="Footlight MT Light" w:hAnsi="Footlight MT Light"/>
                <w:sz w:val="24"/>
                <w:szCs w:val="24"/>
                <w:lang w:val="id-ID"/>
              </w:rPr>
              <w:t>menolak serah terima Barang jika hasil pemerikasan pekerjaan tidak sesuai dengan kontrak.</w:t>
            </w:r>
          </w:p>
          <w:p w14:paraId="3EDAC0AB" w14:textId="77777777" w:rsidR="008F67D4" w:rsidRPr="0026021B" w:rsidRDefault="008F67D4" w:rsidP="00000350">
            <w:pPr>
              <w:ind w:left="709"/>
              <w:rPr>
                <w:rFonts w:ascii="Footlight MT Light" w:hAnsi="Footlight MT Light"/>
                <w:sz w:val="24"/>
                <w:szCs w:val="24"/>
                <w:lang w:val="id-ID"/>
              </w:rPr>
            </w:pPr>
          </w:p>
          <w:p w14:paraId="691E396F" w14:textId="072894ED" w:rsidR="008F67D4" w:rsidRPr="0026021B" w:rsidRDefault="008F67D4" w:rsidP="00000350">
            <w:pPr>
              <w:numPr>
                <w:ilvl w:val="1"/>
                <w:numId w:val="299"/>
              </w:numPr>
              <w:ind w:left="709"/>
              <w:rPr>
                <w:rFonts w:ascii="Footlight MT Light" w:hAnsi="Footlight MT Light"/>
                <w:sz w:val="24"/>
                <w:szCs w:val="24"/>
                <w:lang w:val="id-ID"/>
              </w:rPr>
            </w:pPr>
            <w:r w:rsidRPr="0026021B">
              <w:rPr>
                <w:rFonts w:ascii="Footlight MT Light" w:hAnsi="Footlight MT Light"/>
                <w:sz w:val="24"/>
                <w:szCs w:val="24"/>
                <w:lang w:val="id-ID"/>
              </w:rPr>
              <w:t xml:space="preserve">Atas pelaksanaan serah terima Barang, </w:t>
            </w:r>
            <w:r w:rsidR="00370AA1" w:rsidRPr="0026021B">
              <w:rPr>
                <w:rFonts w:ascii="Footlight MT Light" w:hAnsi="Footlight MT Light" w:cs="Arial"/>
                <w:sz w:val="24"/>
                <w:szCs w:val="24"/>
              </w:rPr>
              <w:t>Pejabat Penandatangan Kontrak</w:t>
            </w:r>
            <w:r w:rsidR="009C2E1B"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 xml:space="preserve">membuat Berita Acara Serah Terima (BAST) yang ditandatangani bersama dengan Penyedia. </w:t>
            </w:r>
          </w:p>
          <w:p w14:paraId="478E44F2" w14:textId="77777777" w:rsidR="008F67D4" w:rsidRPr="0026021B" w:rsidRDefault="008F67D4" w:rsidP="00000350">
            <w:pPr>
              <w:ind w:left="709"/>
              <w:rPr>
                <w:rFonts w:ascii="Footlight MT Light" w:hAnsi="Footlight MT Light"/>
                <w:sz w:val="24"/>
                <w:szCs w:val="24"/>
                <w:lang w:val="id-ID"/>
              </w:rPr>
            </w:pPr>
          </w:p>
          <w:p w14:paraId="37F7C7CA" w14:textId="23C02A46" w:rsidR="008F67D4" w:rsidRPr="0026021B" w:rsidRDefault="008F67D4" w:rsidP="00000350">
            <w:pPr>
              <w:numPr>
                <w:ilvl w:val="1"/>
                <w:numId w:val="299"/>
              </w:numPr>
              <w:ind w:left="709"/>
              <w:rPr>
                <w:rFonts w:ascii="Footlight MT Light" w:hAnsi="Footlight MT Light"/>
                <w:sz w:val="24"/>
                <w:szCs w:val="24"/>
                <w:lang w:val="id-ID"/>
              </w:rPr>
            </w:pPr>
            <w:r w:rsidRPr="0026021B">
              <w:rPr>
                <w:rFonts w:ascii="Footlight MT Light" w:hAnsi="Footlight MT Light"/>
                <w:sz w:val="24"/>
                <w:szCs w:val="24"/>
                <w:lang w:val="id-ID"/>
              </w:rPr>
              <w:t xml:space="preserve">Dalam hal </w:t>
            </w:r>
            <w:r w:rsidR="00370AA1" w:rsidRPr="0026021B">
              <w:rPr>
                <w:rFonts w:ascii="Footlight MT Light" w:hAnsi="Footlight MT Light" w:cs="Arial"/>
                <w:sz w:val="24"/>
                <w:szCs w:val="24"/>
              </w:rPr>
              <w:t>Pejabat Penandatangan Kontrak</w:t>
            </w:r>
            <w:r w:rsidR="009C2E1B"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menolak serah terima barang maka dibuat Berita Acara Penolakan Serah Terima dan segera memerintahkan kepada Penyedia untuk memperbaiki,  mengganti, dan/atau melengkapi kekurangan pekerjaan.</w:t>
            </w:r>
          </w:p>
          <w:p w14:paraId="37B85BFC" w14:textId="77777777" w:rsidR="008F67D4" w:rsidRPr="0026021B" w:rsidRDefault="008F67D4" w:rsidP="00000350">
            <w:pPr>
              <w:ind w:left="709"/>
              <w:rPr>
                <w:rFonts w:ascii="Footlight MT Light" w:hAnsi="Footlight MT Light"/>
                <w:sz w:val="24"/>
                <w:szCs w:val="24"/>
                <w:lang w:val="id-ID"/>
              </w:rPr>
            </w:pPr>
          </w:p>
          <w:p w14:paraId="36ADB6F4" w14:textId="77777777" w:rsidR="008F67D4" w:rsidRPr="0026021B" w:rsidRDefault="008F67D4" w:rsidP="00000350">
            <w:pPr>
              <w:numPr>
                <w:ilvl w:val="1"/>
                <w:numId w:val="299"/>
              </w:numPr>
              <w:ind w:left="709"/>
              <w:rPr>
                <w:rFonts w:ascii="Footlight MT Light" w:hAnsi="Footlight MT Light"/>
                <w:sz w:val="24"/>
                <w:szCs w:val="24"/>
                <w:lang w:val="id-ID"/>
              </w:rPr>
            </w:pPr>
            <w:r w:rsidRPr="0026021B">
              <w:rPr>
                <w:rFonts w:ascii="Footlight MT Light" w:hAnsi="Footlight MT Light"/>
                <w:sz w:val="24"/>
                <w:szCs w:val="24"/>
                <w:lang w:val="id-ID"/>
              </w:rPr>
              <w:t>Jika pengoperasian Barang memerlukan keahlian khusus maka sebelum pelaksanaan serah terima Barang Penyedia berkewajiban untuk melakukan pelatihan  (jika dicantumkan dalam kontrak). Biaya pelatihan termasuk dalam Nilai Kontrak.</w:t>
            </w:r>
          </w:p>
          <w:p w14:paraId="41507167" w14:textId="77777777" w:rsidR="008F67D4" w:rsidRPr="0026021B" w:rsidRDefault="008F67D4" w:rsidP="00000350">
            <w:pPr>
              <w:ind w:left="709"/>
              <w:rPr>
                <w:rFonts w:ascii="Footlight MT Light" w:hAnsi="Footlight MT Light"/>
                <w:sz w:val="24"/>
                <w:szCs w:val="24"/>
                <w:lang w:val="id-ID"/>
              </w:rPr>
            </w:pPr>
          </w:p>
          <w:p w14:paraId="461B5030" w14:textId="51808970" w:rsidR="008F67D4" w:rsidRPr="0026021B" w:rsidRDefault="00370AA1" w:rsidP="00000350">
            <w:pPr>
              <w:numPr>
                <w:ilvl w:val="1"/>
                <w:numId w:val="299"/>
              </w:numPr>
              <w:ind w:left="709"/>
              <w:rPr>
                <w:rFonts w:ascii="Footlight MT Light" w:hAnsi="Footlight MT Light"/>
                <w:sz w:val="24"/>
                <w:szCs w:val="24"/>
                <w:lang w:val="id-ID"/>
              </w:rPr>
            </w:pPr>
            <w:r w:rsidRPr="0026021B">
              <w:rPr>
                <w:rFonts w:ascii="Footlight MT Light" w:hAnsi="Footlight MT Light" w:cs="Arial"/>
                <w:sz w:val="24"/>
                <w:szCs w:val="24"/>
              </w:rPr>
              <w:t>Pejabat Penandatangan Kontrak</w:t>
            </w:r>
            <w:r w:rsidRPr="0026021B">
              <w:rPr>
                <w:rFonts w:ascii="Footlight MT Light" w:hAnsi="Footlight MT Light"/>
                <w:sz w:val="24"/>
                <w:szCs w:val="24"/>
                <w:lang w:val="id-ID"/>
              </w:rPr>
              <w:t xml:space="preserve"> </w:t>
            </w:r>
            <w:r w:rsidR="008F67D4" w:rsidRPr="0026021B">
              <w:rPr>
                <w:rFonts w:ascii="Footlight MT Light" w:hAnsi="Footlight MT Light"/>
                <w:sz w:val="24"/>
                <w:szCs w:val="24"/>
                <w:lang w:val="id-ID"/>
              </w:rPr>
              <w:t>menerima Barang setelah:</w:t>
            </w:r>
          </w:p>
          <w:p w14:paraId="20E01E20" w14:textId="35C07709" w:rsidR="008F67D4" w:rsidRPr="0026021B" w:rsidRDefault="008F67D4" w:rsidP="00000350">
            <w:pPr>
              <w:numPr>
                <w:ilvl w:val="1"/>
                <w:numId w:val="300"/>
              </w:numPr>
              <w:ind w:left="1134" w:hanging="425"/>
              <w:rPr>
                <w:rFonts w:ascii="Footlight MT Light" w:hAnsi="Footlight MT Light"/>
                <w:sz w:val="24"/>
                <w:szCs w:val="24"/>
                <w:lang w:val="id-ID"/>
              </w:rPr>
            </w:pPr>
            <w:r w:rsidRPr="0026021B">
              <w:rPr>
                <w:rFonts w:ascii="Footlight MT Light" w:hAnsi="Footlight MT Light"/>
                <w:sz w:val="24"/>
                <w:szCs w:val="24"/>
                <w:lang w:val="id-ID"/>
              </w:rPr>
              <w:t>seluruh Barang yang diserahterimakan sesuai dengan Kontrak; da</w:t>
            </w:r>
            <w:r w:rsidR="00215011" w:rsidRPr="0026021B">
              <w:rPr>
                <w:rFonts w:ascii="Footlight MT Light" w:hAnsi="Footlight MT Light"/>
                <w:sz w:val="24"/>
                <w:szCs w:val="24"/>
              </w:rPr>
              <w:t>n</w:t>
            </w:r>
          </w:p>
          <w:p w14:paraId="50F07F8D" w14:textId="73AE46F9" w:rsidR="008F67D4" w:rsidRPr="0026021B" w:rsidRDefault="008F67D4" w:rsidP="00000350">
            <w:pPr>
              <w:numPr>
                <w:ilvl w:val="1"/>
                <w:numId w:val="300"/>
              </w:numPr>
              <w:ind w:left="1134" w:hanging="425"/>
              <w:rPr>
                <w:rFonts w:ascii="Footlight MT Light" w:hAnsi="Footlight MT Light"/>
                <w:sz w:val="24"/>
                <w:szCs w:val="24"/>
                <w:lang w:val="id-ID"/>
              </w:rPr>
            </w:pPr>
            <w:r w:rsidRPr="0026021B">
              <w:rPr>
                <w:rFonts w:ascii="Footlight MT Light" w:hAnsi="Footlight MT Light"/>
                <w:sz w:val="24"/>
                <w:szCs w:val="24"/>
                <w:lang w:val="id-ID"/>
              </w:rPr>
              <w:t xml:space="preserve">Penyedia menyerahkan sertifikat garansi kepada </w:t>
            </w:r>
            <w:r w:rsidR="00370AA1" w:rsidRPr="0026021B">
              <w:rPr>
                <w:rFonts w:ascii="Footlight MT Light" w:hAnsi="Footlight MT Light" w:cs="Arial"/>
                <w:sz w:val="24"/>
                <w:szCs w:val="24"/>
              </w:rPr>
              <w:t>Pejabat Penandatangan Kontrak</w:t>
            </w:r>
            <w:r w:rsidR="00B60FFA" w:rsidRPr="0026021B">
              <w:rPr>
                <w:rFonts w:ascii="Footlight MT Light" w:hAnsi="Footlight MT Light"/>
                <w:sz w:val="24"/>
                <w:szCs w:val="24"/>
                <w:lang w:val="en-ID"/>
              </w:rPr>
              <w:t>.</w:t>
            </w:r>
          </w:p>
          <w:p w14:paraId="355A1A77" w14:textId="77777777" w:rsidR="008F67D4" w:rsidRPr="0026021B" w:rsidRDefault="008F67D4" w:rsidP="00000350">
            <w:pPr>
              <w:pStyle w:val="ListParagraph"/>
              <w:ind w:left="709"/>
              <w:rPr>
                <w:rFonts w:ascii="Footlight MT Light" w:hAnsi="Footlight MT Light"/>
                <w:sz w:val="24"/>
                <w:szCs w:val="24"/>
                <w:lang w:val="id-ID"/>
              </w:rPr>
            </w:pPr>
          </w:p>
          <w:p w14:paraId="52841CAF" w14:textId="77777777" w:rsidR="008F67D4" w:rsidRPr="0026021B" w:rsidRDefault="008F67D4" w:rsidP="00000350">
            <w:pPr>
              <w:numPr>
                <w:ilvl w:val="1"/>
                <w:numId w:val="299"/>
              </w:numPr>
              <w:ind w:left="709"/>
              <w:rPr>
                <w:rFonts w:ascii="Footlight MT Light" w:hAnsi="Footlight MT Light"/>
                <w:sz w:val="24"/>
                <w:szCs w:val="24"/>
                <w:lang w:val="id-ID"/>
              </w:rPr>
            </w:pPr>
            <w:r w:rsidRPr="0026021B">
              <w:rPr>
                <w:rFonts w:ascii="Footlight MT Light" w:hAnsi="Footlight MT Light"/>
                <w:sz w:val="24"/>
                <w:szCs w:val="24"/>
                <w:lang w:val="id-ID"/>
              </w:rPr>
              <w:t xml:space="preserve">Jika Barang yang diserahterimakan terlambat melewati batas waktu akhir kontrak karena kesalahan atau kelalaian Penyedia atau bukan akibat Keadaan Kahar maka Penyedia dikenakan denda keterlambatan. </w:t>
            </w:r>
          </w:p>
          <w:p w14:paraId="314D482E" w14:textId="77777777" w:rsidR="008F67D4" w:rsidRPr="0026021B" w:rsidRDefault="008F67D4" w:rsidP="009052D1">
            <w:pPr>
              <w:ind w:left="742" w:hanging="708"/>
              <w:contextualSpacing/>
              <w:rPr>
                <w:rFonts w:ascii="Footlight MT Light" w:hAnsi="Footlight MT Light"/>
                <w:sz w:val="24"/>
                <w:szCs w:val="24"/>
                <w:lang w:val="id-ID"/>
              </w:rPr>
            </w:pPr>
          </w:p>
        </w:tc>
      </w:tr>
    </w:tbl>
    <w:p w14:paraId="05C920DB" w14:textId="77777777" w:rsidR="009C2E1B" w:rsidRPr="0026021B" w:rsidRDefault="009C2E1B">
      <w:pPr>
        <w:rPr>
          <w:rFonts w:ascii="Footlight MT Light" w:hAnsi="Footlight MT Light"/>
        </w:rPr>
      </w:pPr>
      <w:r w:rsidRPr="0026021B">
        <w:rPr>
          <w:rFonts w:ascii="Footlight MT Light" w:hAnsi="Footlight MT Light"/>
          <w:b/>
        </w:rPr>
        <w:lastRenderedPageBreak/>
        <w:br w:type="page"/>
      </w:r>
    </w:p>
    <w:tbl>
      <w:tblPr>
        <w:tblW w:w="9400" w:type="dxa"/>
        <w:tblLayout w:type="fixed"/>
        <w:tblLook w:val="0000" w:firstRow="0" w:lastRow="0" w:firstColumn="0" w:lastColumn="0" w:noHBand="0" w:noVBand="0"/>
      </w:tblPr>
      <w:tblGrid>
        <w:gridCol w:w="2268"/>
        <w:gridCol w:w="7132"/>
      </w:tblGrid>
      <w:tr w:rsidR="0024690F" w:rsidRPr="0026021B" w14:paraId="7EA0B877" w14:textId="77777777" w:rsidTr="00000350">
        <w:tc>
          <w:tcPr>
            <w:tcW w:w="2268" w:type="dxa"/>
          </w:tcPr>
          <w:p w14:paraId="7F402D21" w14:textId="4A5A5058" w:rsidR="008F67D4" w:rsidRPr="0026021B" w:rsidRDefault="008F67D4" w:rsidP="009052D1">
            <w:pPr>
              <w:pStyle w:val="Heading2"/>
              <w:numPr>
                <w:ilvl w:val="0"/>
                <w:numId w:val="33"/>
              </w:numPr>
              <w:ind w:left="426" w:hanging="426"/>
              <w:jc w:val="left"/>
              <w:rPr>
                <w:rFonts w:ascii="Footlight MT Light" w:hAnsi="Footlight MT Light"/>
                <w:sz w:val="24"/>
                <w:szCs w:val="24"/>
                <w:lang w:val="id-ID"/>
              </w:rPr>
            </w:pPr>
            <w:bookmarkStart w:id="1299" w:name="_Toc73351874"/>
            <w:r w:rsidRPr="0026021B">
              <w:rPr>
                <w:rFonts w:ascii="Footlight MT Light" w:hAnsi="Footlight MT Light"/>
                <w:sz w:val="24"/>
                <w:szCs w:val="24"/>
                <w:lang w:val="id-ID"/>
              </w:rPr>
              <w:lastRenderedPageBreak/>
              <w:t>Jaminan bebas Cacat Mutu/ Garansi</w:t>
            </w:r>
            <w:bookmarkEnd w:id="1299"/>
          </w:p>
        </w:tc>
        <w:tc>
          <w:tcPr>
            <w:tcW w:w="7132" w:type="dxa"/>
          </w:tcPr>
          <w:p w14:paraId="5C103B9B" w14:textId="1D0CA017" w:rsidR="008F67D4" w:rsidRPr="0026021B" w:rsidRDefault="00F046C2" w:rsidP="00000350">
            <w:pPr>
              <w:numPr>
                <w:ilvl w:val="1"/>
                <w:numId w:val="302"/>
              </w:numPr>
              <w:ind w:left="709" w:hanging="709"/>
              <w:rPr>
                <w:rFonts w:ascii="Footlight MT Light" w:hAnsi="Footlight MT Light"/>
                <w:sz w:val="24"/>
                <w:szCs w:val="24"/>
                <w:lang w:val="pt-BR"/>
              </w:rPr>
            </w:pPr>
            <w:r w:rsidRPr="0026021B">
              <w:rPr>
                <w:rFonts w:ascii="Footlight MT Light" w:hAnsi="Footlight MT Light"/>
                <w:sz w:val="24"/>
                <w:szCs w:val="24"/>
                <w:lang w:val="pt-BR"/>
              </w:rPr>
              <w:t>Penyedia dengan jaminan pabrikan dari produsen pabrikan (jika ada) berkewajiban untuk menjamin bahwa selama penggunaan secara wajar, Barang tidak mengandung cacat mutu yang disebabkan oleh tindakan atau kelalaian Penyedia, atau cacat mutu akibat desain, bahan, dan cara kerja</w:t>
            </w:r>
            <w:r w:rsidR="008F67D4" w:rsidRPr="0026021B">
              <w:rPr>
                <w:rFonts w:ascii="Footlight MT Light" w:hAnsi="Footlight MT Light"/>
                <w:sz w:val="24"/>
                <w:szCs w:val="24"/>
                <w:lang w:val="pt-BR"/>
              </w:rPr>
              <w:t>.</w:t>
            </w:r>
          </w:p>
          <w:p w14:paraId="75CB8372" w14:textId="77777777" w:rsidR="008F67D4" w:rsidRPr="0026021B" w:rsidRDefault="008F67D4" w:rsidP="009052D1">
            <w:pPr>
              <w:ind w:left="600"/>
              <w:rPr>
                <w:rFonts w:ascii="Footlight MT Light" w:hAnsi="Footlight MT Light"/>
                <w:sz w:val="24"/>
                <w:szCs w:val="24"/>
                <w:lang w:val="id-ID"/>
              </w:rPr>
            </w:pPr>
          </w:p>
          <w:p w14:paraId="6BD3F9A3" w14:textId="77777777" w:rsidR="00F046C2" w:rsidRPr="0026021B" w:rsidRDefault="00F046C2" w:rsidP="00000350">
            <w:pPr>
              <w:numPr>
                <w:ilvl w:val="1"/>
                <w:numId w:val="302"/>
              </w:numPr>
              <w:ind w:left="709" w:hanging="709"/>
              <w:rPr>
                <w:rFonts w:ascii="Footlight MT Light" w:hAnsi="Footlight MT Light"/>
                <w:sz w:val="24"/>
                <w:szCs w:val="24"/>
                <w:lang w:val="pt-BR"/>
              </w:rPr>
            </w:pPr>
            <w:r w:rsidRPr="0026021B">
              <w:rPr>
                <w:rFonts w:ascii="Footlight MT Light" w:hAnsi="Footlight MT Light"/>
                <w:sz w:val="24"/>
                <w:szCs w:val="24"/>
                <w:lang w:val="pt-BR"/>
              </w:rPr>
              <w:t>Jaminan bebas cacat mutu/garansi ini berlaku selama masa garansi berlaku.</w:t>
            </w:r>
          </w:p>
          <w:p w14:paraId="3E1CD12F" w14:textId="77777777" w:rsidR="00F046C2" w:rsidRPr="0026021B" w:rsidRDefault="00F046C2" w:rsidP="00000350">
            <w:pPr>
              <w:ind w:left="709"/>
              <w:rPr>
                <w:rFonts w:ascii="Footlight MT Light" w:hAnsi="Footlight MT Light"/>
                <w:sz w:val="24"/>
                <w:szCs w:val="24"/>
                <w:lang w:val="pt-BR"/>
              </w:rPr>
            </w:pPr>
          </w:p>
          <w:p w14:paraId="7291E099" w14:textId="54C4BF51" w:rsidR="00F046C2" w:rsidRPr="0026021B" w:rsidRDefault="00370AA1" w:rsidP="00000350">
            <w:pPr>
              <w:numPr>
                <w:ilvl w:val="1"/>
                <w:numId w:val="302"/>
              </w:numPr>
              <w:ind w:left="709" w:hanging="709"/>
              <w:rPr>
                <w:rFonts w:ascii="Footlight MT Light" w:hAnsi="Footlight MT Light"/>
                <w:sz w:val="24"/>
                <w:szCs w:val="24"/>
                <w:lang w:val="pt-BR"/>
              </w:rPr>
            </w:pPr>
            <w:r w:rsidRPr="0026021B">
              <w:rPr>
                <w:rFonts w:ascii="Footlight MT Light" w:hAnsi="Footlight MT Light" w:cs="Arial"/>
                <w:sz w:val="24"/>
                <w:szCs w:val="24"/>
              </w:rPr>
              <w:t>Pejabat Penandatangan Kontrak</w:t>
            </w:r>
            <w:r w:rsidRPr="0026021B">
              <w:rPr>
                <w:rFonts w:ascii="Footlight MT Light" w:hAnsi="Footlight MT Light"/>
                <w:sz w:val="24"/>
                <w:szCs w:val="24"/>
                <w:lang w:val="pt-BR"/>
              </w:rPr>
              <w:t xml:space="preserve"> </w:t>
            </w:r>
            <w:r w:rsidR="00F046C2" w:rsidRPr="0026021B">
              <w:rPr>
                <w:rFonts w:ascii="Footlight MT Light" w:hAnsi="Footlight MT Light"/>
                <w:sz w:val="24"/>
                <w:szCs w:val="24"/>
                <w:lang w:val="pt-BR"/>
              </w:rPr>
              <w:t>menyampaikan pemberitahuan cacat mutu kepada Penyedia segera setelah ditemukan cacat mutu tersebut selama selama masa garansi berlaku.</w:t>
            </w:r>
          </w:p>
          <w:p w14:paraId="61623654" w14:textId="77777777" w:rsidR="00F046C2" w:rsidRPr="0026021B" w:rsidRDefault="00F046C2" w:rsidP="00000350">
            <w:pPr>
              <w:ind w:left="709"/>
              <w:rPr>
                <w:rFonts w:ascii="Footlight MT Light" w:hAnsi="Footlight MT Light"/>
                <w:sz w:val="24"/>
                <w:szCs w:val="24"/>
                <w:lang w:val="pt-BR"/>
              </w:rPr>
            </w:pPr>
          </w:p>
          <w:p w14:paraId="0FCB322C" w14:textId="79BCFC4B" w:rsidR="00F046C2" w:rsidRPr="0026021B" w:rsidRDefault="00F046C2" w:rsidP="00000350">
            <w:pPr>
              <w:numPr>
                <w:ilvl w:val="1"/>
                <w:numId w:val="302"/>
              </w:numPr>
              <w:ind w:left="709" w:hanging="709"/>
              <w:rPr>
                <w:rFonts w:ascii="Footlight MT Light" w:hAnsi="Footlight MT Light"/>
                <w:sz w:val="24"/>
                <w:szCs w:val="24"/>
                <w:lang w:val="pt-BR"/>
              </w:rPr>
            </w:pPr>
            <w:r w:rsidRPr="0026021B">
              <w:rPr>
                <w:rFonts w:ascii="Footlight MT Light" w:hAnsi="Footlight MT Light"/>
                <w:sz w:val="24"/>
                <w:szCs w:val="24"/>
                <w:lang w:val="pt-BR"/>
              </w:rPr>
              <w:t xml:space="preserve">Terhadap pemberitahuan cacat mutu oleh </w:t>
            </w:r>
            <w:r w:rsidR="00370AA1" w:rsidRPr="0026021B">
              <w:rPr>
                <w:rFonts w:ascii="Footlight MT Light" w:hAnsi="Footlight MT Light" w:cs="Arial"/>
                <w:sz w:val="24"/>
                <w:szCs w:val="24"/>
              </w:rPr>
              <w:t>Pejabat Penandatangan Kontrak</w:t>
            </w:r>
            <w:r w:rsidRPr="0026021B">
              <w:rPr>
                <w:rFonts w:ascii="Footlight MT Light" w:hAnsi="Footlight MT Light"/>
                <w:sz w:val="24"/>
                <w:szCs w:val="24"/>
                <w:lang w:val="pt-BR"/>
              </w:rPr>
              <w:t xml:space="preserve">, Penyedia berkewajiban untuk memperbaiki,  mengganti, dan/atau melengkapi Barang dalam jangka waktu yang ditetapkan dalam pemberitahuan tersebut. </w:t>
            </w:r>
          </w:p>
          <w:p w14:paraId="01508CEB" w14:textId="77777777" w:rsidR="00F046C2" w:rsidRPr="0026021B" w:rsidRDefault="00F046C2" w:rsidP="00000350">
            <w:pPr>
              <w:ind w:left="709"/>
              <w:rPr>
                <w:rFonts w:ascii="Footlight MT Light" w:hAnsi="Footlight MT Light"/>
                <w:sz w:val="24"/>
                <w:szCs w:val="24"/>
                <w:lang w:val="pt-BR"/>
              </w:rPr>
            </w:pPr>
          </w:p>
          <w:p w14:paraId="0A3AB910" w14:textId="231FD1FB" w:rsidR="00F046C2" w:rsidRPr="0026021B" w:rsidRDefault="00F046C2" w:rsidP="00000350">
            <w:pPr>
              <w:numPr>
                <w:ilvl w:val="1"/>
                <w:numId w:val="302"/>
              </w:numPr>
              <w:ind w:left="709" w:hanging="709"/>
              <w:rPr>
                <w:rFonts w:ascii="Footlight MT Light" w:hAnsi="Footlight MT Light"/>
                <w:sz w:val="24"/>
                <w:szCs w:val="24"/>
                <w:lang w:val="pt-BR"/>
              </w:rPr>
            </w:pPr>
            <w:r w:rsidRPr="0026021B">
              <w:rPr>
                <w:rFonts w:ascii="Footlight MT Light" w:hAnsi="Footlight MT Light"/>
                <w:sz w:val="24"/>
                <w:szCs w:val="24"/>
                <w:lang w:val="pt-BR"/>
              </w:rPr>
              <w:t xml:space="preserve">Jika Penyedia tidak memperbaiki,  mengganti, dan/atau melengkapi Barang akibat cacat mutu dalam jangka waktu yang ditentukan maka </w:t>
            </w:r>
            <w:r w:rsidR="00370AA1" w:rsidRPr="0026021B">
              <w:rPr>
                <w:rFonts w:ascii="Footlight MT Light" w:hAnsi="Footlight MT Light" w:cs="Arial"/>
                <w:sz w:val="24"/>
                <w:szCs w:val="24"/>
              </w:rPr>
              <w:t>Pejabat Penandatangan Kontrak</w:t>
            </w:r>
            <w:r w:rsidR="00370AA1" w:rsidRPr="0026021B">
              <w:rPr>
                <w:rFonts w:ascii="Footlight MT Light" w:hAnsi="Footlight MT Light"/>
                <w:sz w:val="24"/>
                <w:szCs w:val="24"/>
                <w:lang w:val="pt-BR"/>
              </w:rPr>
              <w:t xml:space="preserve"> </w:t>
            </w:r>
            <w:r w:rsidRPr="0026021B">
              <w:rPr>
                <w:rFonts w:ascii="Footlight MT Light" w:hAnsi="Footlight MT Light"/>
                <w:sz w:val="24"/>
                <w:szCs w:val="24"/>
                <w:lang w:val="pt-BR"/>
              </w:rPr>
              <w:t xml:space="preserve">akan menghitung biaya perbaikan yang diperlukan, dan </w:t>
            </w:r>
            <w:r w:rsidR="00370AA1" w:rsidRPr="0026021B">
              <w:rPr>
                <w:rFonts w:ascii="Footlight MT Light" w:hAnsi="Footlight MT Light" w:cs="Arial"/>
                <w:sz w:val="24"/>
                <w:szCs w:val="24"/>
              </w:rPr>
              <w:t>Pejabat Penandatangan Kontrak</w:t>
            </w:r>
            <w:r w:rsidR="009C2E1B" w:rsidRPr="0026021B">
              <w:rPr>
                <w:rFonts w:ascii="Footlight MT Light" w:hAnsi="Footlight MT Light"/>
                <w:sz w:val="24"/>
                <w:szCs w:val="24"/>
                <w:lang w:val="id-ID"/>
              </w:rPr>
              <w:t xml:space="preserve"> </w:t>
            </w:r>
            <w:r w:rsidRPr="0026021B">
              <w:rPr>
                <w:rFonts w:ascii="Footlight MT Light" w:hAnsi="Footlight MT Light"/>
                <w:sz w:val="24"/>
                <w:szCs w:val="24"/>
                <w:lang w:val="pt-BR"/>
              </w:rPr>
              <w:t xml:space="preserve">secara langsung atau melalui pihak lain yang ditunjuk oleh </w:t>
            </w:r>
            <w:r w:rsidR="00370AA1" w:rsidRPr="0026021B">
              <w:rPr>
                <w:rFonts w:ascii="Footlight MT Light" w:hAnsi="Footlight MT Light" w:cs="Arial"/>
                <w:sz w:val="24"/>
                <w:szCs w:val="24"/>
              </w:rPr>
              <w:t>Pejabat Penandatangan Kontrak</w:t>
            </w:r>
            <w:r w:rsidR="009C2E1B" w:rsidRPr="0026021B">
              <w:rPr>
                <w:rFonts w:ascii="Footlight MT Light" w:hAnsi="Footlight MT Light"/>
                <w:sz w:val="24"/>
                <w:szCs w:val="24"/>
                <w:lang w:val="id-ID"/>
              </w:rPr>
              <w:t xml:space="preserve"> </w:t>
            </w:r>
            <w:r w:rsidRPr="0026021B">
              <w:rPr>
                <w:rFonts w:ascii="Footlight MT Light" w:hAnsi="Footlight MT Light"/>
                <w:sz w:val="24"/>
                <w:szCs w:val="24"/>
                <w:lang w:val="pt-BR"/>
              </w:rPr>
              <w:t xml:space="preserve">akan melakukan perbaikan, penggantian, dan/atau melengkapi barang tersebut. Penyedia berkewajiban untuk membayar biaya untuk memperbaiki, mengganti, dan/atau melengkapi barang tersebut sesuai dengan klaim yang diajukan secara tertulis oleh </w:t>
            </w:r>
            <w:r w:rsidR="00370AA1" w:rsidRPr="0026021B">
              <w:rPr>
                <w:rFonts w:ascii="Footlight MT Light" w:hAnsi="Footlight MT Light" w:cs="Arial"/>
                <w:sz w:val="24"/>
                <w:szCs w:val="24"/>
              </w:rPr>
              <w:t>Pejabat Penandatangan Kontrak</w:t>
            </w:r>
            <w:r w:rsidRPr="0026021B">
              <w:rPr>
                <w:rFonts w:ascii="Footlight MT Light" w:hAnsi="Footlight MT Light"/>
                <w:sz w:val="24"/>
                <w:szCs w:val="24"/>
                <w:lang w:val="pt-BR"/>
              </w:rPr>
              <w:t xml:space="preserve">. Biaya tersebut dapat dipotong oleh </w:t>
            </w:r>
            <w:r w:rsidR="00370AA1" w:rsidRPr="0026021B">
              <w:rPr>
                <w:rFonts w:ascii="Footlight MT Light" w:hAnsi="Footlight MT Light" w:cs="Arial"/>
                <w:sz w:val="24"/>
                <w:szCs w:val="24"/>
              </w:rPr>
              <w:t>Pejabat Penandatangan Kontrak</w:t>
            </w:r>
            <w:r w:rsidR="00370AA1" w:rsidRPr="0026021B">
              <w:rPr>
                <w:rFonts w:ascii="Footlight MT Light" w:hAnsi="Footlight MT Light"/>
                <w:sz w:val="24"/>
                <w:szCs w:val="24"/>
                <w:lang w:val="pt-BR"/>
              </w:rPr>
              <w:t xml:space="preserve"> </w:t>
            </w:r>
            <w:r w:rsidRPr="0026021B">
              <w:rPr>
                <w:rFonts w:ascii="Footlight MT Light" w:hAnsi="Footlight MT Light"/>
                <w:sz w:val="24"/>
                <w:szCs w:val="24"/>
                <w:lang w:val="pt-BR"/>
              </w:rPr>
              <w:t xml:space="preserve">dari nilai tagihan atau jaminan pelaksanaan Penyedia.  </w:t>
            </w:r>
            <w:r w:rsidR="00370AA1" w:rsidRPr="0026021B">
              <w:rPr>
                <w:rFonts w:ascii="Footlight MT Light" w:hAnsi="Footlight MT Light"/>
                <w:sz w:val="24"/>
                <w:szCs w:val="24"/>
                <w:lang w:val="pt-BR"/>
              </w:rPr>
              <w:t xml:space="preserve"> </w:t>
            </w:r>
          </w:p>
          <w:p w14:paraId="09DA5C4E" w14:textId="77777777" w:rsidR="00F046C2" w:rsidRPr="0026021B" w:rsidRDefault="00F046C2" w:rsidP="00000350">
            <w:pPr>
              <w:ind w:left="709"/>
              <w:rPr>
                <w:rFonts w:ascii="Footlight MT Light" w:hAnsi="Footlight MT Light"/>
                <w:sz w:val="24"/>
                <w:szCs w:val="24"/>
                <w:lang w:val="pt-BR"/>
              </w:rPr>
            </w:pPr>
          </w:p>
          <w:p w14:paraId="231239B9" w14:textId="46BB2916" w:rsidR="008F67D4" w:rsidRPr="0026021B" w:rsidRDefault="00F046C2" w:rsidP="00000350">
            <w:pPr>
              <w:numPr>
                <w:ilvl w:val="1"/>
                <w:numId w:val="302"/>
              </w:numPr>
              <w:ind w:left="709" w:hanging="709"/>
              <w:rPr>
                <w:rFonts w:ascii="Footlight MT Light" w:hAnsi="Footlight MT Light"/>
                <w:sz w:val="24"/>
                <w:szCs w:val="24"/>
                <w:lang w:val="pt-BR"/>
              </w:rPr>
            </w:pPr>
            <w:r w:rsidRPr="0026021B">
              <w:rPr>
                <w:rFonts w:ascii="Footlight MT Light" w:hAnsi="Footlight MT Light"/>
                <w:sz w:val="24"/>
                <w:szCs w:val="24"/>
                <w:lang w:val="pt-BR"/>
              </w:rPr>
              <w:t>Terlepas dari kewajiban penggantian biaya,  Penyedia yang lalai memperbaiki cacat mutu dikenakan Sanksi Daftar Hitam.</w:t>
            </w:r>
          </w:p>
          <w:p w14:paraId="0D3D2AD4" w14:textId="77777777" w:rsidR="008F67D4" w:rsidRPr="0026021B" w:rsidRDefault="008F67D4" w:rsidP="009052D1">
            <w:pPr>
              <w:rPr>
                <w:rFonts w:ascii="Footlight MT Light" w:hAnsi="Footlight MT Light"/>
                <w:sz w:val="24"/>
                <w:szCs w:val="24"/>
                <w:lang w:val="id-ID"/>
              </w:rPr>
            </w:pPr>
          </w:p>
        </w:tc>
      </w:tr>
      <w:tr w:rsidR="0024690F" w:rsidRPr="0026021B" w14:paraId="176469E1" w14:textId="77777777" w:rsidTr="00000350">
        <w:trPr>
          <w:trHeight w:val="2340"/>
        </w:trPr>
        <w:tc>
          <w:tcPr>
            <w:tcW w:w="2268" w:type="dxa"/>
          </w:tcPr>
          <w:p w14:paraId="67E5A8AB" w14:textId="0DEAF6FE" w:rsidR="008F67D4" w:rsidRPr="0026021B" w:rsidRDefault="008F67D4" w:rsidP="009052D1">
            <w:pPr>
              <w:pStyle w:val="Heading2"/>
              <w:numPr>
                <w:ilvl w:val="0"/>
                <w:numId w:val="33"/>
              </w:numPr>
              <w:ind w:left="426" w:hanging="426"/>
              <w:jc w:val="left"/>
              <w:rPr>
                <w:rFonts w:ascii="Footlight MT Light" w:hAnsi="Footlight MT Light"/>
                <w:sz w:val="24"/>
                <w:szCs w:val="24"/>
                <w:lang w:val="id-ID"/>
              </w:rPr>
            </w:pPr>
            <w:bookmarkStart w:id="1300" w:name="_Toc73351875"/>
            <w:r w:rsidRPr="0026021B">
              <w:rPr>
                <w:rFonts w:ascii="Footlight MT Light" w:hAnsi="Footlight MT Light"/>
                <w:sz w:val="24"/>
                <w:szCs w:val="24"/>
                <w:lang w:val="id-ID"/>
              </w:rPr>
              <w:t>Pedoman Pengoperasian dan Perawatan</w:t>
            </w:r>
            <w:bookmarkEnd w:id="1300"/>
          </w:p>
          <w:p w14:paraId="7084A89F" w14:textId="77777777" w:rsidR="008F67D4" w:rsidRPr="0026021B" w:rsidRDefault="008F67D4" w:rsidP="00000350">
            <w:pPr>
              <w:pStyle w:val="Heading2"/>
              <w:jc w:val="left"/>
              <w:rPr>
                <w:rFonts w:ascii="Footlight MT Light" w:hAnsi="Footlight MT Light"/>
                <w:sz w:val="24"/>
                <w:szCs w:val="24"/>
                <w:lang w:val="id-ID"/>
              </w:rPr>
            </w:pPr>
          </w:p>
        </w:tc>
        <w:tc>
          <w:tcPr>
            <w:tcW w:w="7132" w:type="dxa"/>
          </w:tcPr>
          <w:p w14:paraId="0F0F300D" w14:textId="369422F4" w:rsidR="00B60FFA" w:rsidRPr="0026021B" w:rsidRDefault="00F046C2">
            <w:pPr>
              <w:pStyle w:val="ListParagraph"/>
              <w:numPr>
                <w:ilvl w:val="1"/>
                <w:numId w:val="304"/>
              </w:numPr>
              <w:ind w:left="709" w:hanging="709"/>
              <w:rPr>
                <w:rFonts w:ascii="Footlight MT Light" w:hAnsi="Footlight MT Light"/>
                <w:sz w:val="24"/>
                <w:szCs w:val="24"/>
                <w:lang w:val="id-ID"/>
              </w:rPr>
            </w:pPr>
            <w:r w:rsidRPr="0026021B">
              <w:rPr>
                <w:rFonts w:ascii="Footlight MT Light" w:hAnsi="Footlight MT Light"/>
                <w:sz w:val="24"/>
                <w:szCs w:val="24"/>
                <w:lang w:val="id-ID"/>
              </w:rPr>
              <w:t xml:space="preserve">Penyedia diwajibkan memberikan petunjuk kepada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sz w:val="24"/>
                <w:szCs w:val="24"/>
                <w:lang w:val="id-ID"/>
              </w:rPr>
              <w:t>tentang pedoman pengoperasian dan perawatan sebelum serah terima Barang</w:t>
            </w:r>
            <w:r w:rsidR="008F67D4" w:rsidRPr="0026021B">
              <w:rPr>
                <w:rFonts w:ascii="Footlight MT Light" w:hAnsi="Footlight MT Light"/>
                <w:sz w:val="24"/>
                <w:szCs w:val="24"/>
                <w:lang w:val="id-ID"/>
              </w:rPr>
              <w:t>.</w:t>
            </w:r>
          </w:p>
          <w:p w14:paraId="6E6293F9" w14:textId="77777777" w:rsidR="00B60FFA" w:rsidRPr="0026021B" w:rsidRDefault="00B60FFA" w:rsidP="00000350">
            <w:pPr>
              <w:pStyle w:val="ListParagraph"/>
              <w:ind w:left="709"/>
              <w:rPr>
                <w:rFonts w:ascii="Footlight MT Light" w:hAnsi="Footlight MT Light"/>
                <w:sz w:val="24"/>
                <w:szCs w:val="24"/>
                <w:lang w:val="id-ID"/>
              </w:rPr>
            </w:pPr>
          </w:p>
          <w:p w14:paraId="4F4B50B7" w14:textId="03BE19A9" w:rsidR="008F67D4" w:rsidRPr="0026021B" w:rsidRDefault="00F046C2" w:rsidP="00E01F80">
            <w:pPr>
              <w:numPr>
                <w:ilvl w:val="1"/>
                <w:numId w:val="304"/>
              </w:numPr>
              <w:ind w:left="709" w:hanging="709"/>
              <w:rPr>
                <w:rFonts w:ascii="Footlight MT Light" w:hAnsi="Footlight MT Light"/>
                <w:lang w:val="id-ID"/>
              </w:rPr>
            </w:pPr>
            <w:r w:rsidRPr="0026021B">
              <w:rPr>
                <w:rFonts w:ascii="Footlight MT Light" w:hAnsi="Footlight MT Light"/>
                <w:sz w:val="24"/>
                <w:szCs w:val="24"/>
                <w:lang w:val="id-ID"/>
              </w:rPr>
              <w:t xml:space="preserve">Apabila Penyedia tidak memberikan pedoman pengoperasian dan perawatan, </w:t>
            </w:r>
            <w:r w:rsidR="00370AA1" w:rsidRPr="0026021B">
              <w:rPr>
                <w:rFonts w:ascii="Footlight MT Light" w:hAnsi="Footlight MT Light"/>
                <w:sz w:val="24"/>
                <w:szCs w:val="24"/>
                <w:lang w:val="id-ID"/>
              </w:rPr>
              <w:t>Pejabat Penandatangan Kontrak</w:t>
            </w:r>
            <w:r w:rsidRPr="0026021B">
              <w:rPr>
                <w:rFonts w:ascii="Footlight MT Light" w:hAnsi="Footlight MT Light"/>
                <w:sz w:val="24"/>
                <w:szCs w:val="24"/>
                <w:lang w:val="id-ID"/>
              </w:rPr>
              <w:t xml:space="preserve">berhak menahan pembayaran sebesar 5% (lima </w:t>
            </w:r>
            <w:r w:rsidR="005D402E" w:rsidRPr="0026021B">
              <w:rPr>
                <w:rFonts w:ascii="Footlight MT Light" w:hAnsi="Footlight MT Light"/>
                <w:sz w:val="24"/>
                <w:szCs w:val="24"/>
                <w:lang w:val="en-ID"/>
              </w:rPr>
              <w:t>per</w:t>
            </w:r>
            <w:r w:rsidR="00100C27" w:rsidRPr="0026021B">
              <w:rPr>
                <w:rFonts w:ascii="Footlight MT Light" w:hAnsi="Footlight MT Light"/>
                <w:sz w:val="24"/>
                <w:szCs w:val="24"/>
                <w:lang w:val="en-ID"/>
              </w:rPr>
              <w:t>sen</w:t>
            </w:r>
            <w:r w:rsidRPr="0026021B">
              <w:rPr>
                <w:rFonts w:ascii="Footlight MT Light" w:hAnsi="Footlight MT Light"/>
                <w:sz w:val="24"/>
                <w:szCs w:val="24"/>
                <w:lang w:val="id-ID"/>
              </w:rPr>
              <w:t>) dari nilai kontrak</w:t>
            </w:r>
            <w:r w:rsidR="00B60FFA" w:rsidRPr="0026021B">
              <w:rPr>
                <w:rFonts w:ascii="Footlight MT Light" w:hAnsi="Footlight MT Light"/>
                <w:sz w:val="24"/>
                <w:szCs w:val="24"/>
                <w:lang w:val="en-ID"/>
              </w:rPr>
              <w:t xml:space="preserve">. </w:t>
            </w:r>
          </w:p>
        </w:tc>
      </w:tr>
      <w:tr w:rsidR="0024690F" w:rsidRPr="0026021B" w14:paraId="3C9DE4C3" w14:textId="77777777" w:rsidTr="00000350">
        <w:tc>
          <w:tcPr>
            <w:tcW w:w="9400" w:type="dxa"/>
            <w:gridSpan w:val="2"/>
          </w:tcPr>
          <w:p w14:paraId="61A16CBF" w14:textId="0E141004" w:rsidR="00773F04" w:rsidRPr="0026021B" w:rsidRDefault="00773F04" w:rsidP="00D87177">
            <w:pPr>
              <w:numPr>
                <w:ilvl w:val="1"/>
                <w:numId w:val="31"/>
              </w:numPr>
              <w:tabs>
                <w:tab w:val="clear" w:pos="567"/>
              </w:tabs>
              <w:ind w:left="459" w:hanging="459"/>
              <w:rPr>
                <w:rFonts w:ascii="Footlight MT Light" w:hAnsi="Footlight MT Light"/>
                <w:b/>
                <w:sz w:val="24"/>
                <w:szCs w:val="24"/>
                <w:lang w:val="id-ID"/>
              </w:rPr>
            </w:pPr>
            <w:r w:rsidRPr="0026021B">
              <w:rPr>
                <w:rFonts w:ascii="Footlight MT Light" w:hAnsi="Footlight MT Light"/>
                <w:b/>
                <w:sz w:val="24"/>
                <w:szCs w:val="24"/>
                <w:lang w:val="id-ID"/>
              </w:rPr>
              <w:t>PERUBAHAN KONTRAK</w:t>
            </w:r>
          </w:p>
          <w:p w14:paraId="67016C20" w14:textId="0F4EEB31" w:rsidR="0088490C" w:rsidRPr="0026021B" w:rsidRDefault="0088490C" w:rsidP="007C18C6">
            <w:pPr>
              <w:spacing w:before="120" w:after="120"/>
              <w:contextualSpacing/>
              <w:rPr>
                <w:rFonts w:ascii="Footlight MT Light" w:hAnsi="Footlight MT Light" w:cs="Arial"/>
                <w:b/>
                <w:sz w:val="24"/>
                <w:szCs w:val="24"/>
                <w:lang w:val="id-ID"/>
              </w:rPr>
            </w:pPr>
          </w:p>
        </w:tc>
      </w:tr>
      <w:tr w:rsidR="0024690F" w:rsidRPr="0026021B" w14:paraId="1A5D7E63" w14:textId="77777777" w:rsidTr="00000350">
        <w:tc>
          <w:tcPr>
            <w:tcW w:w="2268" w:type="dxa"/>
          </w:tcPr>
          <w:p w14:paraId="0C25C3FB" w14:textId="5ADF7500" w:rsidR="008F67D4" w:rsidRPr="0026021B" w:rsidRDefault="008F67D4" w:rsidP="009052D1">
            <w:pPr>
              <w:pStyle w:val="Heading2"/>
              <w:numPr>
                <w:ilvl w:val="0"/>
                <w:numId w:val="33"/>
              </w:numPr>
              <w:ind w:left="426" w:hanging="426"/>
              <w:jc w:val="left"/>
              <w:rPr>
                <w:rFonts w:ascii="Footlight MT Light" w:hAnsi="Footlight MT Light"/>
                <w:sz w:val="24"/>
                <w:szCs w:val="24"/>
                <w:lang w:val="id-ID"/>
              </w:rPr>
            </w:pPr>
            <w:bookmarkStart w:id="1301" w:name="_Toc73351876"/>
            <w:r w:rsidRPr="0026021B">
              <w:rPr>
                <w:rFonts w:ascii="Footlight MT Light" w:hAnsi="Footlight MT Light" w:cs="Arial"/>
                <w:sz w:val="24"/>
                <w:szCs w:val="24"/>
                <w:lang w:val="id-ID"/>
              </w:rPr>
              <w:t>Perubahan</w:t>
            </w:r>
            <w:r w:rsidRPr="0026021B">
              <w:rPr>
                <w:rFonts w:ascii="Footlight MT Light" w:hAnsi="Footlight MT Light"/>
                <w:sz w:val="24"/>
                <w:szCs w:val="24"/>
                <w:lang w:val="id-ID"/>
              </w:rPr>
              <w:t xml:space="preserve"> Kontrak</w:t>
            </w:r>
            <w:bookmarkEnd w:id="1301"/>
          </w:p>
          <w:p w14:paraId="1FDC37EC" w14:textId="77777777" w:rsidR="008F67D4" w:rsidRPr="0026021B" w:rsidRDefault="008F67D4" w:rsidP="009052D1">
            <w:pPr>
              <w:tabs>
                <w:tab w:val="left" w:pos="426"/>
              </w:tabs>
              <w:ind w:left="426" w:hanging="426"/>
              <w:rPr>
                <w:rFonts w:ascii="Footlight MT Light" w:hAnsi="Footlight MT Light"/>
                <w:sz w:val="24"/>
                <w:szCs w:val="24"/>
                <w:lang w:val="id-ID"/>
              </w:rPr>
            </w:pPr>
          </w:p>
        </w:tc>
        <w:tc>
          <w:tcPr>
            <w:tcW w:w="7132" w:type="dxa"/>
          </w:tcPr>
          <w:p w14:paraId="5E5A1400" w14:textId="4A683AB1" w:rsidR="008F67D4" w:rsidRPr="0026021B" w:rsidRDefault="008F67D4" w:rsidP="00000350">
            <w:pPr>
              <w:numPr>
                <w:ilvl w:val="1"/>
                <w:numId w:val="305"/>
              </w:numPr>
              <w:ind w:left="709" w:hanging="709"/>
              <w:rPr>
                <w:rFonts w:ascii="Footlight MT Light" w:hAnsi="Footlight MT Light"/>
                <w:sz w:val="24"/>
                <w:szCs w:val="24"/>
                <w:lang w:val="id-ID"/>
              </w:rPr>
            </w:pPr>
            <w:r w:rsidRPr="0026021B">
              <w:rPr>
                <w:rFonts w:ascii="Footlight MT Light" w:hAnsi="Footlight MT Light"/>
                <w:sz w:val="24"/>
                <w:szCs w:val="24"/>
                <w:lang w:val="id-ID"/>
              </w:rPr>
              <w:t xml:space="preserve">Kontrak hanya dapat diubah melalui </w:t>
            </w:r>
            <w:r w:rsidRPr="0026021B">
              <w:rPr>
                <w:rFonts w:ascii="Footlight MT Light" w:hAnsi="Footlight MT Light"/>
                <w:sz w:val="24"/>
                <w:szCs w:val="24"/>
              </w:rPr>
              <w:t>a</w:t>
            </w:r>
            <w:r w:rsidRPr="0026021B">
              <w:rPr>
                <w:rFonts w:ascii="Footlight MT Light" w:hAnsi="Footlight MT Light"/>
                <w:sz w:val="24"/>
                <w:szCs w:val="24"/>
                <w:lang w:val="id-ID"/>
              </w:rPr>
              <w:t>dendum</w:t>
            </w:r>
            <w:r w:rsidRPr="0026021B">
              <w:rPr>
                <w:rFonts w:ascii="Footlight MT Light" w:hAnsi="Footlight MT Light"/>
                <w:sz w:val="24"/>
                <w:szCs w:val="24"/>
              </w:rPr>
              <w:t>/perubahan</w:t>
            </w:r>
            <w:r w:rsidRPr="0026021B">
              <w:rPr>
                <w:rFonts w:ascii="Footlight MT Light" w:hAnsi="Footlight MT Light"/>
                <w:sz w:val="24"/>
                <w:szCs w:val="24"/>
                <w:lang w:val="id-ID"/>
              </w:rPr>
              <w:t xml:space="preserve"> Kontrak.</w:t>
            </w:r>
          </w:p>
          <w:p w14:paraId="40BE37D7" w14:textId="77777777" w:rsidR="008F67D4" w:rsidRPr="0026021B" w:rsidRDefault="008F67D4" w:rsidP="009052D1">
            <w:pPr>
              <w:ind w:left="720"/>
              <w:rPr>
                <w:rFonts w:ascii="Footlight MT Light" w:hAnsi="Footlight MT Light"/>
                <w:sz w:val="24"/>
                <w:szCs w:val="24"/>
                <w:lang w:val="id-ID"/>
              </w:rPr>
            </w:pPr>
          </w:p>
          <w:p w14:paraId="5C7105E6" w14:textId="57E625C5" w:rsidR="008F67D4" w:rsidRPr="0026021B" w:rsidRDefault="008F67D4" w:rsidP="00000350">
            <w:pPr>
              <w:numPr>
                <w:ilvl w:val="1"/>
                <w:numId w:val="305"/>
              </w:numPr>
              <w:ind w:left="709" w:hanging="709"/>
              <w:rPr>
                <w:rFonts w:ascii="Footlight MT Light" w:hAnsi="Footlight MT Light"/>
                <w:sz w:val="24"/>
                <w:szCs w:val="24"/>
                <w:lang w:val="sv-SE"/>
              </w:rPr>
            </w:pPr>
            <w:r w:rsidRPr="0026021B">
              <w:rPr>
                <w:rFonts w:ascii="Footlight MT Light" w:hAnsi="Footlight MT Light"/>
                <w:sz w:val="24"/>
                <w:szCs w:val="24"/>
                <w:lang w:val="nl-NL"/>
              </w:rPr>
              <w:t xml:space="preserve">Adendum/perubahan </w:t>
            </w:r>
            <w:r w:rsidRPr="0026021B">
              <w:rPr>
                <w:rFonts w:ascii="Footlight MT Light" w:hAnsi="Footlight MT Light"/>
                <w:sz w:val="24"/>
                <w:szCs w:val="24"/>
                <w:lang w:val="id-ID"/>
              </w:rPr>
              <w:t xml:space="preserve">Kontrak </w:t>
            </w:r>
            <w:r w:rsidRPr="0026021B">
              <w:rPr>
                <w:rFonts w:ascii="Footlight MT Light" w:hAnsi="Footlight MT Light"/>
                <w:sz w:val="24"/>
                <w:szCs w:val="24"/>
                <w:lang w:val="sv-SE"/>
              </w:rPr>
              <w:t xml:space="preserve">dapat dilaksanakan </w:t>
            </w:r>
            <w:r w:rsidRPr="0026021B">
              <w:rPr>
                <w:rFonts w:ascii="Footlight MT Light" w:hAnsi="Footlight MT Light"/>
                <w:sz w:val="24"/>
                <w:szCs w:val="24"/>
              </w:rPr>
              <w:t>dalam hal terdapat perbedaan antara kondisi lapangan pada saat pelaksanaan dengan gambar dan/atau spesifikasi teknis yang  ditentukan dalam dokumen Kontrak</w:t>
            </w:r>
            <w:r w:rsidRPr="0026021B">
              <w:rPr>
                <w:rFonts w:ascii="Footlight MT Light" w:hAnsi="Footlight MT Light"/>
                <w:sz w:val="24"/>
                <w:szCs w:val="24"/>
                <w:lang w:val="sv-SE"/>
              </w:rPr>
              <w:t xml:space="preserve"> dan  disetujui oleh para pihak</w:t>
            </w:r>
            <w:r w:rsidRPr="0026021B">
              <w:rPr>
                <w:rFonts w:ascii="Footlight MT Light" w:hAnsi="Footlight MT Light"/>
                <w:sz w:val="24"/>
                <w:szCs w:val="24"/>
                <w:lang w:val="id-ID"/>
              </w:rPr>
              <w:t>, meliputi</w:t>
            </w:r>
            <w:r w:rsidRPr="0026021B">
              <w:rPr>
                <w:rFonts w:ascii="Footlight MT Light" w:hAnsi="Footlight MT Light"/>
                <w:sz w:val="24"/>
                <w:szCs w:val="24"/>
                <w:lang w:val="sv-SE"/>
              </w:rPr>
              <w:t>:</w:t>
            </w:r>
          </w:p>
          <w:p w14:paraId="76FC3DBD" w14:textId="77777777" w:rsidR="008F67D4" w:rsidRPr="0026021B" w:rsidRDefault="008F67D4" w:rsidP="009052D1">
            <w:pPr>
              <w:numPr>
                <w:ilvl w:val="0"/>
                <w:numId w:val="107"/>
              </w:numPr>
              <w:ind w:left="1168" w:hanging="425"/>
              <w:rPr>
                <w:rFonts w:ascii="Footlight MT Light" w:hAnsi="Footlight MT Light"/>
                <w:sz w:val="24"/>
                <w:szCs w:val="24"/>
              </w:rPr>
            </w:pPr>
            <w:r w:rsidRPr="0026021B">
              <w:rPr>
                <w:rFonts w:ascii="Footlight MT Light" w:hAnsi="Footlight MT Light"/>
                <w:sz w:val="24"/>
                <w:szCs w:val="24"/>
              </w:rPr>
              <w:t>menambah atau mengurangi volume yang tercantum dalam Kontrak</w:t>
            </w:r>
            <w:r w:rsidRPr="0026021B">
              <w:rPr>
                <w:rFonts w:ascii="Footlight MT Light" w:hAnsi="Footlight MT Light"/>
                <w:sz w:val="24"/>
                <w:szCs w:val="24"/>
                <w:lang w:val="sv-SE"/>
              </w:rPr>
              <w:t>;</w:t>
            </w:r>
          </w:p>
          <w:p w14:paraId="45D97F29" w14:textId="77777777" w:rsidR="008F67D4" w:rsidRPr="0026021B" w:rsidRDefault="008F67D4" w:rsidP="009052D1">
            <w:pPr>
              <w:numPr>
                <w:ilvl w:val="0"/>
                <w:numId w:val="107"/>
              </w:numPr>
              <w:ind w:left="1168" w:hanging="425"/>
              <w:rPr>
                <w:rFonts w:ascii="Footlight MT Light" w:hAnsi="Footlight MT Light"/>
                <w:sz w:val="24"/>
                <w:szCs w:val="24"/>
              </w:rPr>
            </w:pPr>
            <w:r w:rsidRPr="0026021B">
              <w:rPr>
                <w:rFonts w:ascii="Footlight MT Light" w:hAnsi="Footlight MT Light"/>
                <w:sz w:val="24"/>
                <w:szCs w:val="24"/>
              </w:rPr>
              <w:t>menambah dan/atau mengurangi jenis kegiatan;</w:t>
            </w:r>
          </w:p>
          <w:p w14:paraId="43F01957" w14:textId="77777777" w:rsidR="008F67D4" w:rsidRPr="0026021B" w:rsidRDefault="008F67D4" w:rsidP="009052D1">
            <w:pPr>
              <w:numPr>
                <w:ilvl w:val="0"/>
                <w:numId w:val="107"/>
              </w:numPr>
              <w:ind w:left="1168" w:hanging="425"/>
              <w:rPr>
                <w:rFonts w:ascii="Footlight MT Light" w:hAnsi="Footlight MT Light"/>
                <w:sz w:val="24"/>
                <w:szCs w:val="24"/>
              </w:rPr>
            </w:pPr>
            <w:r w:rsidRPr="0026021B">
              <w:rPr>
                <w:rFonts w:ascii="Footlight MT Light" w:hAnsi="Footlight MT Light"/>
                <w:sz w:val="24"/>
                <w:szCs w:val="24"/>
              </w:rPr>
              <w:t>mengubah spesifikasi teknis sesuai dengan kondisi lapangan; dan/atau</w:t>
            </w:r>
          </w:p>
          <w:p w14:paraId="6D090973" w14:textId="77777777" w:rsidR="008F67D4" w:rsidRPr="0026021B" w:rsidRDefault="008F67D4" w:rsidP="009052D1">
            <w:pPr>
              <w:numPr>
                <w:ilvl w:val="0"/>
                <w:numId w:val="107"/>
              </w:numPr>
              <w:ind w:left="1168" w:hanging="425"/>
              <w:rPr>
                <w:rFonts w:ascii="Footlight MT Light" w:hAnsi="Footlight MT Light"/>
                <w:sz w:val="24"/>
                <w:szCs w:val="24"/>
              </w:rPr>
            </w:pPr>
            <w:r w:rsidRPr="0026021B">
              <w:rPr>
                <w:rFonts w:ascii="Footlight MT Light" w:hAnsi="Footlight MT Light"/>
                <w:sz w:val="24"/>
                <w:szCs w:val="24"/>
              </w:rPr>
              <w:t>mengubah jadwal pelaksanaan.</w:t>
            </w:r>
          </w:p>
          <w:p w14:paraId="0EBC81BB" w14:textId="77777777" w:rsidR="008F67D4" w:rsidRPr="0026021B" w:rsidRDefault="008F67D4" w:rsidP="009052D1">
            <w:pPr>
              <w:contextualSpacing/>
              <w:rPr>
                <w:rFonts w:ascii="Footlight MT Light" w:hAnsi="Footlight MT Light"/>
                <w:sz w:val="24"/>
                <w:szCs w:val="24"/>
                <w:lang w:val="id-ID"/>
              </w:rPr>
            </w:pPr>
          </w:p>
          <w:p w14:paraId="70C9ADA2" w14:textId="3BFBBB0C" w:rsidR="008F67D4" w:rsidRPr="0026021B" w:rsidRDefault="008F67D4" w:rsidP="00000350">
            <w:pPr>
              <w:numPr>
                <w:ilvl w:val="1"/>
                <w:numId w:val="305"/>
              </w:numPr>
              <w:ind w:left="709" w:hanging="709"/>
              <w:rPr>
                <w:rFonts w:ascii="Footlight MT Light" w:hAnsi="Footlight MT Light"/>
                <w:sz w:val="24"/>
                <w:szCs w:val="24"/>
                <w:lang w:val="id-ID"/>
              </w:rPr>
            </w:pPr>
            <w:r w:rsidRPr="0026021B">
              <w:rPr>
                <w:rFonts w:ascii="Footlight MT Light" w:hAnsi="Footlight MT Light"/>
                <w:sz w:val="24"/>
                <w:szCs w:val="24"/>
              </w:rPr>
              <w:t>Selain adendum/perubahan Kontrak yang diatur pada klausul  3</w:t>
            </w:r>
            <w:r w:rsidR="00481BE0" w:rsidRPr="0026021B">
              <w:rPr>
                <w:rFonts w:ascii="Footlight MT Light" w:hAnsi="Footlight MT Light"/>
                <w:sz w:val="24"/>
                <w:szCs w:val="24"/>
              </w:rPr>
              <w:t>3</w:t>
            </w:r>
            <w:r w:rsidRPr="0026021B">
              <w:rPr>
                <w:rFonts w:ascii="Footlight MT Light" w:hAnsi="Footlight MT Light"/>
                <w:sz w:val="24"/>
                <w:szCs w:val="24"/>
              </w:rPr>
              <w:t xml:space="preserve">.2, addendum/perubahan Kontrak dapat dilakukan  untuk hal-hal yang disebabkan masalah administrasi, antara lain pergantian </w:t>
            </w:r>
            <w:r w:rsidR="00370AA1" w:rsidRPr="0026021B">
              <w:rPr>
                <w:rFonts w:ascii="Footlight MT Light" w:hAnsi="Footlight MT Light"/>
                <w:sz w:val="24"/>
                <w:szCs w:val="24"/>
              </w:rPr>
              <w:t>Pejabat Penandatangan Kontrak</w:t>
            </w:r>
            <w:r w:rsidRPr="0026021B">
              <w:rPr>
                <w:rFonts w:ascii="Footlight MT Light" w:hAnsi="Footlight MT Light"/>
                <w:sz w:val="24"/>
                <w:szCs w:val="24"/>
              </w:rPr>
              <w:t>, perubahan rekening Penyedia, dan sebagainya</w:t>
            </w:r>
            <w:r w:rsidRPr="0026021B">
              <w:rPr>
                <w:rFonts w:ascii="Footlight MT Light" w:hAnsi="Footlight MT Light"/>
                <w:sz w:val="24"/>
                <w:szCs w:val="24"/>
                <w:lang w:val="id-ID"/>
              </w:rPr>
              <w:t>.</w:t>
            </w:r>
          </w:p>
          <w:p w14:paraId="041723BB" w14:textId="77777777" w:rsidR="008F67D4" w:rsidRPr="0026021B" w:rsidRDefault="008F67D4" w:rsidP="009052D1">
            <w:pPr>
              <w:ind w:left="743"/>
              <w:contextualSpacing/>
              <w:rPr>
                <w:rFonts w:ascii="Footlight MT Light" w:hAnsi="Footlight MT Light"/>
                <w:sz w:val="24"/>
                <w:szCs w:val="24"/>
                <w:lang w:val="id-ID"/>
              </w:rPr>
            </w:pPr>
          </w:p>
          <w:p w14:paraId="06C2646D" w14:textId="03DA80C9" w:rsidR="008F67D4" w:rsidRPr="0026021B" w:rsidRDefault="008F67D4" w:rsidP="00000350">
            <w:pPr>
              <w:numPr>
                <w:ilvl w:val="1"/>
                <w:numId w:val="305"/>
              </w:numPr>
              <w:ind w:left="709" w:hanging="709"/>
              <w:rPr>
                <w:rFonts w:ascii="Footlight MT Light" w:hAnsi="Footlight MT Light"/>
                <w:sz w:val="24"/>
                <w:szCs w:val="24"/>
                <w:lang w:val="id-ID"/>
              </w:rPr>
            </w:pPr>
            <w:r w:rsidRPr="0026021B">
              <w:rPr>
                <w:rFonts w:ascii="Footlight MT Light" w:hAnsi="Footlight MT Light"/>
                <w:sz w:val="24"/>
                <w:szCs w:val="24"/>
                <w:lang w:val="id-ID"/>
              </w:rPr>
              <w:t xml:space="preserve">Pekerjaan tambah </w:t>
            </w:r>
            <w:r w:rsidR="005E53A7" w:rsidRPr="0026021B">
              <w:rPr>
                <w:rFonts w:ascii="Footlight MT Light" w:hAnsi="Footlight MT Light"/>
                <w:sz w:val="24"/>
                <w:szCs w:val="24"/>
              </w:rPr>
              <w:t xml:space="preserve">tidak melebihi </w:t>
            </w:r>
            <w:r w:rsidRPr="0026021B">
              <w:rPr>
                <w:rFonts w:ascii="Footlight MT Light" w:hAnsi="Footlight MT Light"/>
                <w:sz w:val="24"/>
                <w:szCs w:val="24"/>
                <w:lang w:val="id-ID"/>
              </w:rPr>
              <w:t xml:space="preserve">10% (sepuluh persen) dari </w:t>
            </w:r>
            <w:r w:rsidR="00000768" w:rsidRPr="0026021B">
              <w:rPr>
                <w:rFonts w:ascii="Footlight MT Light" w:hAnsi="Footlight MT Light"/>
                <w:sz w:val="24"/>
                <w:szCs w:val="24"/>
              </w:rPr>
              <w:t>harga</w:t>
            </w:r>
            <w:r w:rsidR="00E05433" w:rsidRPr="0026021B">
              <w:rPr>
                <w:rFonts w:ascii="Footlight MT Light" w:hAnsi="Footlight MT Light"/>
                <w:sz w:val="24"/>
                <w:szCs w:val="24"/>
              </w:rPr>
              <w:t xml:space="preserve">/nilai </w:t>
            </w:r>
            <w:r w:rsidR="00681EF8" w:rsidRPr="0026021B">
              <w:rPr>
                <w:rFonts w:ascii="Footlight MT Light" w:hAnsi="Footlight MT Light"/>
                <w:sz w:val="24"/>
                <w:szCs w:val="24"/>
                <w:lang w:val="id-ID"/>
              </w:rPr>
              <w:t xml:space="preserve">Kontrak </w:t>
            </w:r>
            <w:r w:rsidR="00E05433" w:rsidRPr="0026021B">
              <w:rPr>
                <w:rFonts w:ascii="Footlight MT Light" w:hAnsi="Footlight MT Light"/>
                <w:sz w:val="24"/>
                <w:szCs w:val="24"/>
              </w:rPr>
              <w:t xml:space="preserve">awal dan harus </w:t>
            </w:r>
            <w:r w:rsidRPr="0026021B">
              <w:rPr>
                <w:rFonts w:ascii="Footlight MT Light" w:hAnsi="Footlight MT Light"/>
                <w:sz w:val="24"/>
                <w:szCs w:val="24"/>
                <w:lang w:val="id-ID"/>
              </w:rPr>
              <w:t xml:space="preserve">mempertimbangkan </w:t>
            </w:r>
            <w:r w:rsidR="00E05433" w:rsidRPr="0026021B">
              <w:rPr>
                <w:rFonts w:ascii="Footlight MT Light" w:hAnsi="Footlight MT Light"/>
                <w:sz w:val="24"/>
                <w:szCs w:val="24"/>
              </w:rPr>
              <w:t xml:space="preserve">ketersediaan </w:t>
            </w:r>
            <w:r w:rsidRPr="0026021B">
              <w:rPr>
                <w:rFonts w:ascii="Footlight MT Light" w:hAnsi="Footlight MT Light"/>
                <w:sz w:val="24"/>
                <w:szCs w:val="24"/>
                <w:lang w:val="id-ID"/>
              </w:rPr>
              <w:t>anggaran</w:t>
            </w:r>
            <w:r w:rsidR="00E05433" w:rsidRPr="0026021B">
              <w:rPr>
                <w:rFonts w:ascii="Footlight MT Light" w:hAnsi="Footlight MT Light"/>
                <w:sz w:val="24"/>
                <w:szCs w:val="24"/>
              </w:rPr>
              <w:t xml:space="preserve"> untuk pekerjaan tambah</w:t>
            </w:r>
            <w:r w:rsidRPr="0026021B">
              <w:rPr>
                <w:rFonts w:ascii="Footlight MT Light" w:hAnsi="Footlight MT Light"/>
                <w:sz w:val="24"/>
                <w:szCs w:val="24"/>
              </w:rPr>
              <w:t>.</w:t>
            </w:r>
          </w:p>
          <w:p w14:paraId="6A935282" w14:textId="77777777" w:rsidR="008F67D4" w:rsidRPr="0026021B" w:rsidRDefault="008F67D4" w:rsidP="009052D1">
            <w:pPr>
              <w:pStyle w:val="ListParagraph"/>
              <w:rPr>
                <w:rFonts w:ascii="Footlight MT Light" w:hAnsi="Footlight MT Light"/>
                <w:sz w:val="24"/>
                <w:szCs w:val="24"/>
                <w:lang w:val="id-ID"/>
              </w:rPr>
            </w:pPr>
          </w:p>
          <w:p w14:paraId="27FCC19F" w14:textId="77777777" w:rsidR="00F95A91" w:rsidRPr="0026021B" w:rsidRDefault="00F95A91" w:rsidP="00000350">
            <w:pPr>
              <w:numPr>
                <w:ilvl w:val="1"/>
                <w:numId w:val="305"/>
              </w:numPr>
              <w:ind w:left="709" w:hanging="709"/>
              <w:rPr>
                <w:rFonts w:ascii="Footlight MT Light" w:hAnsi="Footlight MT Light"/>
                <w:sz w:val="24"/>
                <w:szCs w:val="24"/>
                <w:lang w:val="id-ID"/>
              </w:rPr>
            </w:pPr>
            <w:r w:rsidRPr="0026021B">
              <w:rPr>
                <w:rFonts w:ascii="Footlight MT Light" w:hAnsi="Footlight MT Light"/>
                <w:sz w:val="24"/>
                <w:szCs w:val="24"/>
                <w:lang w:val="id-ID"/>
              </w:rPr>
              <w:t>Pekerjaan tambah sebagaimana klausul 33.4 dapat diberikan tambahan waktu untuk pelaksanaan pekerjaan.</w:t>
            </w:r>
          </w:p>
          <w:p w14:paraId="74E930CD" w14:textId="77777777" w:rsidR="00F95A91" w:rsidRPr="0026021B" w:rsidRDefault="00F95A91" w:rsidP="00F95A91">
            <w:pPr>
              <w:ind w:left="709"/>
              <w:rPr>
                <w:rFonts w:ascii="Footlight MT Light" w:hAnsi="Footlight MT Light"/>
                <w:sz w:val="24"/>
                <w:szCs w:val="24"/>
                <w:lang w:val="id-ID"/>
              </w:rPr>
            </w:pPr>
          </w:p>
          <w:p w14:paraId="62A45535" w14:textId="6E1CBF53" w:rsidR="008F67D4" w:rsidRPr="0026021B" w:rsidRDefault="008F67D4" w:rsidP="00000350">
            <w:pPr>
              <w:numPr>
                <w:ilvl w:val="1"/>
                <w:numId w:val="305"/>
              </w:numPr>
              <w:ind w:left="709" w:hanging="709"/>
              <w:rPr>
                <w:rFonts w:ascii="Footlight MT Light" w:hAnsi="Footlight MT Light"/>
                <w:sz w:val="24"/>
                <w:szCs w:val="24"/>
                <w:lang w:val="id-ID"/>
              </w:rPr>
            </w:pPr>
            <w:r w:rsidRPr="0026021B">
              <w:rPr>
                <w:rFonts w:ascii="Footlight MT Light" w:hAnsi="Footlight MT Light"/>
                <w:sz w:val="24"/>
                <w:szCs w:val="24"/>
                <w:lang w:val="id-ID"/>
              </w:rPr>
              <w:t xml:space="preserve">Perintah perubahan pekerjaan dibuat </w:t>
            </w:r>
            <w:r w:rsidR="00370AA1" w:rsidRPr="0026021B">
              <w:rPr>
                <w:rFonts w:ascii="Footlight MT Light" w:hAnsi="Footlight MT Light"/>
                <w:sz w:val="24"/>
                <w:szCs w:val="24"/>
                <w:lang w:val="id-ID"/>
              </w:rPr>
              <w:t>Pejabat Penandatangan Kontrak</w:t>
            </w:r>
            <w:r w:rsidR="00370AA1" w:rsidRPr="0026021B">
              <w:rPr>
                <w:rFonts w:ascii="Footlight MT Light" w:hAnsi="Footlight MT Light"/>
                <w:sz w:val="24"/>
                <w:szCs w:val="24"/>
              </w:rPr>
              <w:t xml:space="preserve"> </w:t>
            </w:r>
            <w:r w:rsidRPr="0026021B">
              <w:rPr>
                <w:rFonts w:ascii="Footlight MT Light" w:hAnsi="Footlight MT Light"/>
                <w:sz w:val="24"/>
                <w:szCs w:val="24"/>
                <w:lang w:val="id-ID"/>
              </w:rPr>
              <w:t>secara tertulis kepada Penyedia kemudian dilanjutkan dengan negosiasi teknis dan harga dengan tetap mengacu pada ketentuan yang tercantum dalam Kontrak awal</w:t>
            </w:r>
            <w:r w:rsidRPr="0026021B">
              <w:rPr>
                <w:rFonts w:ascii="Footlight MT Light" w:hAnsi="Footlight MT Light"/>
                <w:sz w:val="24"/>
                <w:szCs w:val="24"/>
              </w:rPr>
              <w:t>.</w:t>
            </w:r>
          </w:p>
          <w:p w14:paraId="5565B861" w14:textId="77777777" w:rsidR="008F67D4" w:rsidRPr="0026021B" w:rsidRDefault="008F67D4" w:rsidP="009052D1">
            <w:pPr>
              <w:ind w:left="743"/>
              <w:contextualSpacing/>
              <w:rPr>
                <w:rFonts w:ascii="Footlight MT Light" w:hAnsi="Footlight MT Light"/>
                <w:sz w:val="24"/>
                <w:szCs w:val="24"/>
                <w:lang w:val="id-ID"/>
              </w:rPr>
            </w:pPr>
          </w:p>
          <w:p w14:paraId="3A5F512F" w14:textId="77777777" w:rsidR="008F67D4" w:rsidRPr="0026021B" w:rsidRDefault="008F67D4" w:rsidP="00000350">
            <w:pPr>
              <w:numPr>
                <w:ilvl w:val="1"/>
                <w:numId w:val="305"/>
              </w:numPr>
              <w:ind w:left="709" w:hanging="709"/>
              <w:rPr>
                <w:rFonts w:ascii="Footlight MT Light" w:hAnsi="Footlight MT Light"/>
                <w:sz w:val="24"/>
                <w:szCs w:val="24"/>
                <w:lang w:val="id-ID"/>
              </w:rPr>
            </w:pPr>
            <w:r w:rsidRPr="0026021B">
              <w:rPr>
                <w:rFonts w:ascii="Footlight MT Light" w:hAnsi="Footlight MT Light"/>
                <w:sz w:val="24"/>
                <w:szCs w:val="24"/>
                <w:lang w:val="id-ID"/>
              </w:rPr>
              <w:t>Hasil negosiasi teknis dan harga tersebut dituangkan dalam Berita Acara sebagai dasar penyusunan adendum/perubahan Kontrak.</w:t>
            </w:r>
          </w:p>
          <w:p w14:paraId="75BA39C9" w14:textId="77777777" w:rsidR="008F67D4" w:rsidRPr="0026021B" w:rsidRDefault="008F67D4" w:rsidP="00000350">
            <w:pPr>
              <w:pStyle w:val="ListParagraph"/>
              <w:ind w:left="709"/>
              <w:rPr>
                <w:rFonts w:ascii="Footlight MT Light" w:hAnsi="Footlight MT Light"/>
                <w:sz w:val="24"/>
                <w:szCs w:val="24"/>
                <w:lang w:val="id-ID"/>
              </w:rPr>
            </w:pPr>
          </w:p>
          <w:p w14:paraId="0447B954" w14:textId="39543499" w:rsidR="008F67D4" w:rsidRPr="0026021B" w:rsidRDefault="00481BE0" w:rsidP="00000350">
            <w:pPr>
              <w:numPr>
                <w:ilvl w:val="1"/>
                <w:numId w:val="305"/>
              </w:numPr>
              <w:ind w:left="709" w:hanging="709"/>
              <w:rPr>
                <w:rFonts w:ascii="Footlight MT Light" w:hAnsi="Footlight MT Light"/>
                <w:sz w:val="24"/>
                <w:szCs w:val="24"/>
                <w:lang w:val="id-ID"/>
              </w:rPr>
            </w:pPr>
            <w:r w:rsidRPr="0026021B">
              <w:rPr>
                <w:rFonts w:ascii="Footlight MT Light" w:hAnsi="Footlight MT Light"/>
                <w:sz w:val="24"/>
                <w:szCs w:val="24"/>
              </w:rPr>
              <w:t>P</w:t>
            </w:r>
            <w:r w:rsidR="008F67D4" w:rsidRPr="0026021B">
              <w:rPr>
                <w:rFonts w:ascii="Footlight MT Light" w:hAnsi="Footlight MT Light"/>
                <w:sz w:val="24"/>
                <w:szCs w:val="24"/>
                <w:lang w:val="id-ID"/>
              </w:rPr>
              <w:t xml:space="preserve">erubahan jadwal dalam hal terjadi perpanjangan waktu pelaksanaan dapat diberikan oleh </w:t>
            </w:r>
            <w:r w:rsidR="00370AA1" w:rsidRPr="0026021B">
              <w:rPr>
                <w:rFonts w:ascii="Footlight MT Light" w:hAnsi="Footlight MT Light"/>
                <w:sz w:val="24"/>
                <w:szCs w:val="24"/>
              </w:rPr>
              <w:t xml:space="preserve">Pejabat Penandatangan Kontrak </w:t>
            </w:r>
            <w:r w:rsidR="008F67D4" w:rsidRPr="0026021B">
              <w:rPr>
                <w:rFonts w:ascii="Footlight MT Light" w:hAnsi="Footlight MT Light"/>
                <w:sz w:val="24"/>
                <w:szCs w:val="24"/>
                <w:lang w:val="id-ID"/>
              </w:rPr>
              <w:t>atas pertimbangan yang layak dan wajar untuk hal-hal sebagai berikut:</w:t>
            </w:r>
          </w:p>
          <w:p w14:paraId="4E9D6ECE" w14:textId="77777777" w:rsidR="008F67D4" w:rsidRPr="0026021B" w:rsidRDefault="008F67D4" w:rsidP="009052D1">
            <w:pPr>
              <w:numPr>
                <w:ilvl w:val="0"/>
                <w:numId w:val="41"/>
              </w:numPr>
              <w:ind w:left="1168" w:hanging="425"/>
              <w:contextualSpacing/>
              <w:rPr>
                <w:rFonts w:ascii="Footlight MT Light" w:hAnsi="Footlight MT Light"/>
                <w:sz w:val="24"/>
                <w:szCs w:val="24"/>
                <w:lang w:val="id-ID"/>
              </w:rPr>
            </w:pPr>
            <w:r w:rsidRPr="0026021B">
              <w:rPr>
                <w:rFonts w:ascii="Footlight MT Light" w:hAnsi="Footlight MT Light"/>
                <w:sz w:val="24"/>
                <w:szCs w:val="24"/>
              </w:rPr>
              <w:t>perisiwa kompensasi</w:t>
            </w:r>
            <w:r w:rsidRPr="0026021B">
              <w:rPr>
                <w:rFonts w:ascii="Footlight MT Light" w:hAnsi="Footlight MT Light"/>
                <w:sz w:val="24"/>
                <w:szCs w:val="24"/>
                <w:lang w:val="id-ID"/>
              </w:rPr>
              <w:t>; dan/atau</w:t>
            </w:r>
          </w:p>
          <w:p w14:paraId="08B0C3E2" w14:textId="77777777" w:rsidR="008F67D4" w:rsidRPr="0026021B" w:rsidRDefault="008F67D4" w:rsidP="009052D1">
            <w:pPr>
              <w:numPr>
                <w:ilvl w:val="0"/>
                <w:numId w:val="41"/>
              </w:numPr>
              <w:ind w:left="1168" w:hanging="425"/>
              <w:contextualSpacing/>
              <w:rPr>
                <w:rFonts w:ascii="Footlight MT Light" w:hAnsi="Footlight MT Light"/>
                <w:sz w:val="24"/>
                <w:szCs w:val="24"/>
              </w:rPr>
            </w:pPr>
            <w:r w:rsidRPr="0026021B">
              <w:rPr>
                <w:rFonts w:ascii="Footlight MT Light" w:hAnsi="Footlight MT Light"/>
                <w:sz w:val="24"/>
                <w:szCs w:val="24"/>
                <w:lang w:val="id-ID"/>
              </w:rPr>
              <w:t>Keadaan Kahar.</w:t>
            </w:r>
          </w:p>
          <w:p w14:paraId="00576FED" w14:textId="77777777" w:rsidR="008F67D4" w:rsidRPr="0026021B" w:rsidRDefault="008F67D4" w:rsidP="009052D1">
            <w:pPr>
              <w:contextualSpacing/>
              <w:rPr>
                <w:rFonts w:ascii="Footlight MT Light" w:hAnsi="Footlight MT Light"/>
                <w:sz w:val="24"/>
                <w:szCs w:val="24"/>
              </w:rPr>
            </w:pPr>
          </w:p>
          <w:p w14:paraId="356D7AC4" w14:textId="11646CD4" w:rsidR="008F67D4" w:rsidRPr="0026021B" w:rsidRDefault="008F67D4" w:rsidP="00000350">
            <w:pPr>
              <w:numPr>
                <w:ilvl w:val="1"/>
                <w:numId w:val="305"/>
              </w:numPr>
              <w:ind w:left="709" w:hanging="709"/>
              <w:rPr>
                <w:rFonts w:ascii="Footlight MT Light" w:hAnsi="Footlight MT Light"/>
                <w:sz w:val="24"/>
                <w:szCs w:val="24"/>
                <w:lang w:val="id-ID"/>
              </w:rPr>
            </w:pPr>
            <w:r w:rsidRPr="0026021B">
              <w:rPr>
                <w:rFonts w:ascii="Footlight MT Light" w:hAnsi="Footlight MT Light"/>
                <w:sz w:val="24"/>
                <w:szCs w:val="24"/>
                <w:lang w:val="id-ID"/>
              </w:rPr>
              <w:t>Dalam hal keadaan kahar waktu penyelesaian pekerjaan dapat d</w:t>
            </w:r>
            <w:r w:rsidR="00283113" w:rsidRPr="0026021B">
              <w:rPr>
                <w:rFonts w:ascii="Footlight MT Light" w:hAnsi="Footlight MT Light"/>
                <w:sz w:val="24"/>
                <w:szCs w:val="24"/>
                <w:lang w:val="id-ID"/>
              </w:rPr>
              <w:t xml:space="preserve">iperpanjang sekurang-kurangnya </w:t>
            </w:r>
            <w:r w:rsidRPr="0026021B">
              <w:rPr>
                <w:rFonts w:ascii="Footlight MT Light" w:hAnsi="Footlight MT Light"/>
                <w:sz w:val="24"/>
                <w:szCs w:val="24"/>
                <w:lang w:val="id-ID"/>
              </w:rPr>
              <w:t>sama dengan waktu terhentinya pelaksanaan kontrak akibat Keadaan Kahar.</w:t>
            </w:r>
          </w:p>
          <w:p w14:paraId="440B765D" w14:textId="77777777" w:rsidR="008F67D4" w:rsidRPr="0026021B" w:rsidRDefault="008F67D4" w:rsidP="00000350">
            <w:pPr>
              <w:ind w:left="709"/>
              <w:rPr>
                <w:rFonts w:ascii="Footlight MT Light" w:hAnsi="Footlight MT Light"/>
                <w:sz w:val="24"/>
                <w:szCs w:val="24"/>
                <w:lang w:val="id-ID"/>
              </w:rPr>
            </w:pPr>
          </w:p>
          <w:p w14:paraId="06C8A8C0" w14:textId="2621A0FB" w:rsidR="008F67D4" w:rsidRPr="0026021B" w:rsidRDefault="008F67D4" w:rsidP="00000350">
            <w:pPr>
              <w:numPr>
                <w:ilvl w:val="1"/>
                <w:numId w:val="305"/>
              </w:numPr>
              <w:ind w:left="709" w:hanging="709"/>
              <w:rPr>
                <w:rFonts w:ascii="Footlight MT Light" w:hAnsi="Footlight MT Light"/>
                <w:sz w:val="24"/>
                <w:szCs w:val="24"/>
                <w:lang w:val="id-ID"/>
              </w:rPr>
            </w:pPr>
            <w:r w:rsidRPr="0026021B">
              <w:rPr>
                <w:rFonts w:ascii="Footlight MT Light" w:hAnsi="Footlight MT Light"/>
                <w:sz w:val="24"/>
                <w:szCs w:val="24"/>
                <w:lang w:val="id-ID"/>
              </w:rPr>
              <w:t>Dalam hal peristiwa kompensasi, waktu penyelesaian pekerjaan dapat diperpanjang paling lama sama dengan waktu terhentinya/terlambatnya pelaksanaan kontrak akibat peristiwa kompensasi.</w:t>
            </w:r>
          </w:p>
          <w:p w14:paraId="5AFE94DB" w14:textId="77777777" w:rsidR="008F67D4" w:rsidRPr="0026021B" w:rsidRDefault="008F67D4" w:rsidP="00000350">
            <w:pPr>
              <w:pStyle w:val="ListParagraph"/>
              <w:ind w:left="709"/>
              <w:rPr>
                <w:rFonts w:ascii="Footlight MT Light" w:hAnsi="Footlight MT Light"/>
                <w:sz w:val="24"/>
                <w:szCs w:val="24"/>
                <w:lang w:val="id-ID"/>
              </w:rPr>
            </w:pPr>
          </w:p>
          <w:p w14:paraId="73A17DDB" w14:textId="3D166336" w:rsidR="008F67D4" w:rsidRPr="0026021B" w:rsidRDefault="00370AA1" w:rsidP="00000350">
            <w:pPr>
              <w:numPr>
                <w:ilvl w:val="1"/>
                <w:numId w:val="305"/>
              </w:numPr>
              <w:ind w:left="709" w:hanging="709"/>
              <w:rPr>
                <w:rFonts w:ascii="Footlight MT Light" w:hAnsi="Footlight MT Light"/>
                <w:sz w:val="24"/>
                <w:szCs w:val="24"/>
                <w:lang w:val="id-ID"/>
              </w:rPr>
            </w:pPr>
            <w:r w:rsidRPr="0026021B">
              <w:rPr>
                <w:rFonts w:ascii="Footlight MT Light" w:hAnsi="Footlight MT Light"/>
                <w:sz w:val="24"/>
                <w:szCs w:val="24"/>
                <w:lang w:val="id-ID"/>
              </w:rPr>
              <w:t xml:space="preserve">Pejabat Penandatangan Kontrak </w:t>
            </w:r>
            <w:r w:rsidR="008F67D4" w:rsidRPr="0026021B">
              <w:rPr>
                <w:rFonts w:ascii="Footlight MT Light" w:hAnsi="Footlight MT Light"/>
                <w:sz w:val="24"/>
                <w:szCs w:val="24"/>
                <w:lang w:val="id-ID"/>
              </w:rPr>
              <w:t>dapat menyetujui secara tertulis perpanjangan waktu pelaksanaan setelah melakukan penelitian terhadap usulan yang diajukan oleh Penyedia.</w:t>
            </w:r>
          </w:p>
          <w:p w14:paraId="156634C5" w14:textId="77777777" w:rsidR="008F67D4" w:rsidRPr="0026021B" w:rsidRDefault="008F67D4" w:rsidP="00000350">
            <w:pPr>
              <w:pStyle w:val="ListParagraph"/>
              <w:ind w:left="709"/>
              <w:rPr>
                <w:rFonts w:ascii="Footlight MT Light" w:hAnsi="Footlight MT Light"/>
                <w:sz w:val="24"/>
                <w:szCs w:val="24"/>
                <w:lang w:val="id-ID"/>
              </w:rPr>
            </w:pPr>
          </w:p>
          <w:p w14:paraId="0D0326F0" w14:textId="69FC4D39" w:rsidR="008F67D4" w:rsidRPr="0026021B" w:rsidRDefault="00370AA1" w:rsidP="00000350">
            <w:pPr>
              <w:numPr>
                <w:ilvl w:val="1"/>
                <w:numId w:val="305"/>
              </w:numPr>
              <w:ind w:left="709" w:hanging="709"/>
              <w:rPr>
                <w:rFonts w:ascii="Footlight MT Light" w:hAnsi="Footlight MT Light"/>
                <w:sz w:val="24"/>
                <w:szCs w:val="24"/>
                <w:lang w:val="id-ID"/>
              </w:rPr>
            </w:pPr>
            <w:r w:rsidRPr="0026021B">
              <w:rPr>
                <w:rFonts w:ascii="Footlight MT Light" w:hAnsi="Footlight MT Light"/>
                <w:sz w:val="24"/>
                <w:szCs w:val="24"/>
                <w:lang w:val="id-ID"/>
              </w:rPr>
              <w:t xml:space="preserve">Pejabat Penandatangan Kontrak </w:t>
            </w:r>
            <w:r w:rsidR="00CB3BE5" w:rsidRPr="0026021B">
              <w:rPr>
                <w:rFonts w:ascii="Footlight MT Light" w:hAnsi="Footlight MT Light"/>
                <w:sz w:val="24"/>
                <w:szCs w:val="24"/>
                <w:lang w:val="id-ID"/>
              </w:rPr>
              <w:t>dapat menugaskan pengawas pekerjaan dan/atau tim teknis untuk meneliti kelayakan/kewajaran perpanjangan waktu pelaksanaan</w:t>
            </w:r>
            <w:r w:rsidR="008F67D4" w:rsidRPr="0026021B">
              <w:rPr>
                <w:rFonts w:ascii="Footlight MT Light" w:hAnsi="Footlight MT Light"/>
                <w:sz w:val="24"/>
                <w:szCs w:val="24"/>
                <w:lang w:val="id-ID"/>
              </w:rPr>
              <w:t>.</w:t>
            </w:r>
          </w:p>
          <w:p w14:paraId="4CF96F99" w14:textId="77777777" w:rsidR="008F67D4" w:rsidRPr="0026021B" w:rsidRDefault="008F67D4" w:rsidP="00000350">
            <w:pPr>
              <w:pStyle w:val="ListParagraph"/>
              <w:ind w:left="709"/>
              <w:rPr>
                <w:rFonts w:ascii="Footlight MT Light" w:hAnsi="Footlight MT Light"/>
                <w:sz w:val="24"/>
                <w:szCs w:val="24"/>
                <w:lang w:val="id-ID"/>
              </w:rPr>
            </w:pPr>
          </w:p>
          <w:p w14:paraId="183B1315" w14:textId="1CB032C3" w:rsidR="008F67D4" w:rsidRPr="0026021B" w:rsidRDefault="008F67D4" w:rsidP="00000350">
            <w:pPr>
              <w:numPr>
                <w:ilvl w:val="1"/>
                <w:numId w:val="305"/>
              </w:numPr>
              <w:ind w:left="709" w:hanging="709"/>
              <w:rPr>
                <w:rFonts w:ascii="Footlight MT Light" w:hAnsi="Footlight MT Light"/>
                <w:sz w:val="24"/>
                <w:szCs w:val="24"/>
                <w:lang w:val="id-ID"/>
              </w:rPr>
            </w:pPr>
            <w:r w:rsidRPr="0026021B">
              <w:rPr>
                <w:rFonts w:ascii="Footlight MT Light" w:hAnsi="Footlight MT Light"/>
                <w:sz w:val="24"/>
                <w:szCs w:val="24"/>
                <w:lang w:val="id-ID"/>
              </w:rPr>
              <w:t>Persetujuan perpanjangan waktu pelaksanaan Kontrak dituangkan dalam adendum/perubahan Kontrak.</w:t>
            </w:r>
            <w:r w:rsidR="00CB3BE5" w:rsidRPr="0026021B">
              <w:rPr>
                <w:rFonts w:ascii="Footlight MT Light" w:hAnsi="Footlight MT Light"/>
                <w:sz w:val="24"/>
                <w:szCs w:val="24"/>
              </w:rPr>
              <w:t xml:space="preserve"> </w:t>
            </w:r>
          </w:p>
          <w:p w14:paraId="2D57BF95" w14:textId="77777777" w:rsidR="008F67D4" w:rsidRPr="0026021B" w:rsidRDefault="008F67D4" w:rsidP="009052D1">
            <w:pPr>
              <w:rPr>
                <w:rFonts w:ascii="Footlight MT Light" w:hAnsi="Footlight MT Light"/>
                <w:sz w:val="24"/>
                <w:szCs w:val="24"/>
                <w:lang w:val="id-ID"/>
              </w:rPr>
            </w:pPr>
          </w:p>
        </w:tc>
      </w:tr>
      <w:tr w:rsidR="0024690F" w:rsidRPr="0026021B" w14:paraId="4471EC5E" w14:textId="77777777" w:rsidTr="00000350">
        <w:tc>
          <w:tcPr>
            <w:tcW w:w="2268" w:type="dxa"/>
          </w:tcPr>
          <w:p w14:paraId="18C475F0" w14:textId="3102248E" w:rsidR="008F67D4" w:rsidRPr="0026021B" w:rsidRDefault="008F67D4" w:rsidP="009052D1">
            <w:pPr>
              <w:pStyle w:val="Heading2"/>
              <w:numPr>
                <w:ilvl w:val="0"/>
                <w:numId w:val="33"/>
              </w:numPr>
              <w:ind w:left="426" w:hanging="426"/>
              <w:jc w:val="left"/>
              <w:rPr>
                <w:rFonts w:ascii="Footlight MT Light" w:hAnsi="Footlight MT Light"/>
                <w:sz w:val="24"/>
                <w:szCs w:val="24"/>
                <w:lang w:val="id-ID"/>
              </w:rPr>
            </w:pPr>
            <w:bookmarkStart w:id="1302" w:name="_Toc73351877"/>
            <w:r w:rsidRPr="0026021B">
              <w:rPr>
                <w:rFonts w:ascii="Footlight MT Light" w:hAnsi="Footlight MT Light"/>
                <w:sz w:val="24"/>
                <w:szCs w:val="24"/>
                <w:lang w:val="id-ID"/>
              </w:rPr>
              <w:lastRenderedPageBreak/>
              <w:t>Keadaan Kahar</w:t>
            </w:r>
            <w:bookmarkEnd w:id="1302"/>
          </w:p>
        </w:tc>
        <w:tc>
          <w:tcPr>
            <w:tcW w:w="7132" w:type="dxa"/>
          </w:tcPr>
          <w:p w14:paraId="43ED30FC" w14:textId="7784FE85" w:rsidR="008F67D4" w:rsidRPr="0026021B" w:rsidRDefault="008F67D4" w:rsidP="00000350">
            <w:pPr>
              <w:numPr>
                <w:ilvl w:val="1"/>
                <w:numId w:val="306"/>
              </w:numPr>
              <w:ind w:left="709" w:hanging="709"/>
              <w:rPr>
                <w:rFonts w:ascii="Footlight MT Light" w:hAnsi="Footlight MT Light"/>
                <w:sz w:val="24"/>
                <w:szCs w:val="24"/>
                <w:lang w:val="id-ID"/>
              </w:rPr>
            </w:pPr>
            <w:r w:rsidRPr="0026021B">
              <w:rPr>
                <w:rFonts w:ascii="Footlight MT Light" w:hAnsi="Footlight MT Light"/>
                <w:sz w:val="24"/>
                <w:szCs w:val="24"/>
                <w:lang w:val="id-ID"/>
              </w:rPr>
              <w:t>Yang dimaksud Keadaan Kahar dalam Kontrak ini adalah suatu keadaan yang terjadi diluar kehendak para pihak dan tidak dapat diperkirakan sebelumnya, sehingga kewajiban yang ditentukan dalam Kontrak menjadi tidak dapat dipenuhi.</w:t>
            </w:r>
          </w:p>
          <w:p w14:paraId="7D7D013E" w14:textId="77777777" w:rsidR="008F67D4" w:rsidRPr="0026021B" w:rsidRDefault="008F67D4" w:rsidP="009052D1">
            <w:pPr>
              <w:ind w:left="600"/>
              <w:rPr>
                <w:rFonts w:ascii="Footlight MT Light" w:hAnsi="Footlight MT Light"/>
                <w:b/>
                <w:sz w:val="24"/>
                <w:szCs w:val="24"/>
                <w:lang w:val="id-ID"/>
              </w:rPr>
            </w:pPr>
          </w:p>
          <w:p w14:paraId="3FA5B596" w14:textId="77777777" w:rsidR="008F67D4" w:rsidRPr="0026021B" w:rsidRDefault="008F67D4" w:rsidP="00000350">
            <w:pPr>
              <w:numPr>
                <w:ilvl w:val="1"/>
                <w:numId w:val="306"/>
              </w:numPr>
              <w:ind w:left="709" w:hanging="709"/>
              <w:rPr>
                <w:rFonts w:ascii="Footlight MT Light" w:hAnsi="Footlight MT Light"/>
                <w:sz w:val="24"/>
                <w:szCs w:val="24"/>
                <w:lang w:val="id-ID"/>
              </w:rPr>
            </w:pPr>
            <w:r w:rsidRPr="0026021B">
              <w:rPr>
                <w:rFonts w:ascii="Footlight MT Light" w:hAnsi="Footlight MT Light"/>
                <w:sz w:val="24"/>
                <w:szCs w:val="24"/>
                <w:lang w:val="id-ID"/>
              </w:rPr>
              <w:t xml:space="preserve">Yang temasuk Keadaan Kahar </w:t>
            </w:r>
            <w:r w:rsidRPr="0026021B">
              <w:rPr>
                <w:rFonts w:ascii="Footlight MT Light" w:hAnsi="Footlight MT Light"/>
                <w:sz w:val="24"/>
                <w:szCs w:val="24"/>
              </w:rPr>
              <w:t>tidak terbatas pada</w:t>
            </w:r>
            <w:r w:rsidRPr="0026021B">
              <w:rPr>
                <w:rFonts w:ascii="Footlight MT Light" w:hAnsi="Footlight MT Light"/>
                <w:sz w:val="24"/>
                <w:szCs w:val="24"/>
                <w:lang w:val="id-ID"/>
              </w:rPr>
              <w:t xml:space="preserve">: </w:t>
            </w:r>
          </w:p>
          <w:p w14:paraId="53342451" w14:textId="77777777" w:rsidR="008F67D4" w:rsidRPr="0026021B" w:rsidRDefault="008F67D4" w:rsidP="009052D1">
            <w:pPr>
              <w:numPr>
                <w:ilvl w:val="0"/>
                <w:numId w:val="78"/>
              </w:numPr>
              <w:ind w:left="1168" w:hanging="425"/>
              <w:rPr>
                <w:rFonts w:ascii="Footlight MT Light" w:hAnsi="Footlight MT Light"/>
                <w:sz w:val="24"/>
                <w:szCs w:val="24"/>
                <w:lang w:val="id-ID"/>
              </w:rPr>
            </w:pPr>
            <w:r w:rsidRPr="0026021B">
              <w:rPr>
                <w:rFonts w:ascii="Footlight MT Light" w:hAnsi="Footlight MT Light"/>
                <w:sz w:val="24"/>
                <w:szCs w:val="24"/>
                <w:lang w:val="id-ID"/>
              </w:rPr>
              <w:t>Bencana alam;</w:t>
            </w:r>
          </w:p>
          <w:p w14:paraId="126215B0" w14:textId="77777777" w:rsidR="008F67D4" w:rsidRPr="0026021B" w:rsidRDefault="008F67D4" w:rsidP="009052D1">
            <w:pPr>
              <w:numPr>
                <w:ilvl w:val="0"/>
                <w:numId w:val="78"/>
              </w:numPr>
              <w:ind w:left="1168" w:hanging="425"/>
              <w:rPr>
                <w:rFonts w:ascii="Footlight MT Light" w:hAnsi="Footlight MT Light"/>
                <w:sz w:val="24"/>
                <w:szCs w:val="24"/>
                <w:lang w:val="id-ID"/>
              </w:rPr>
            </w:pPr>
            <w:r w:rsidRPr="0026021B">
              <w:rPr>
                <w:rFonts w:ascii="Footlight MT Light" w:hAnsi="Footlight MT Light"/>
                <w:sz w:val="24"/>
                <w:szCs w:val="24"/>
                <w:lang w:val="id-ID"/>
              </w:rPr>
              <w:t>Bencana non alam;</w:t>
            </w:r>
          </w:p>
          <w:p w14:paraId="57E6C7BE" w14:textId="77777777" w:rsidR="008F67D4" w:rsidRPr="0026021B" w:rsidRDefault="008F67D4" w:rsidP="009052D1">
            <w:pPr>
              <w:numPr>
                <w:ilvl w:val="0"/>
                <w:numId w:val="78"/>
              </w:numPr>
              <w:ind w:left="1168" w:hanging="425"/>
              <w:rPr>
                <w:rFonts w:ascii="Footlight MT Light" w:hAnsi="Footlight MT Light"/>
                <w:sz w:val="24"/>
                <w:szCs w:val="24"/>
                <w:lang w:val="id-ID"/>
              </w:rPr>
            </w:pPr>
            <w:r w:rsidRPr="0026021B">
              <w:rPr>
                <w:rFonts w:ascii="Footlight MT Light" w:hAnsi="Footlight MT Light"/>
                <w:sz w:val="24"/>
                <w:szCs w:val="24"/>
                <w:lang w:val="id-ID"/>
              </w:rPr>
              <w:t>Bencana sosial;</w:t>
            </w:r>
          </w:p>
          <w:p w14:paraId="4B89B6D0" w14:textId="77777777" w:rsidR="008F67D4" w:rsidRPr="0026021B" w:rsidRDefault="008F67D4" w:rsidP="009052D1">
            <w:pPr>
              <w:numPr>
                <w:ilvl w:val="0"/>
                <w:numId w:val="78"/>
              </w:numPr>
              <w:ind w:left="1168" w:hanging="425"/>
              <w:rPr>
                <w:rFonts w:ascii="Footlight MT Light" w:hAnsi="Footlight MT Light"/>
                <w:sz w:val="24"/>
                <w:szCs w:val="24"/>
                <w:lang w:val="id-ID"/>
              </w:rPr>
            </w:pPr>
            <w:r w:rsidRPr="0026021B">
              <w:rPr>
                <w:rFonts w:ascii="Footlight MT Light" w:hAnsi="Footlight MT Light"/>
                <w:sz w:val="24"/>
                <w:szCs w:val="24"/>
                <w:lang w:val="id-ID"/>
              </w:rPr>
              <w:t>Pemogokan;</w:t>
            </w:r>
          </w:p>
          <w:p w14:paraId="7D372DE3" w14:textId="77777777" w:rsidR="008F67D4" w:rsidRPr="0026021B" w:rsidRDefault="008F67D4" w:rsidP="009052D1">
            <w:pPr>
              <w:numPr>
                <w:ilvl w:val="0"/>
                <w:numId w:val="78"/>
              </w:numPr>
              <w:ind w:left="1168" w:hanging="425"/>
              <w:rPr>
                <w:rFonts w:ascii="Footlight MT Light" w:hAnsi="Footlight MT Light"/>
                <w:sz w:val="24"/>
                <w:szCs w:val="24"/>
                <w:lang w:val="id-ID"/>
              </w:rPr>
            </w:pPr>
            <w:r w:rsidRPr="0026021B">
              <w:rPr>
                <w:rFonts w:ascii="Footlight MT Light" w:hAnsi="Footlight MT Light"/>
                <w:sz w:val="24"/>
                <w:szCs w:val="24"/>
                <w:lang w:val="id-ID"/>
              </w:rPr>
              <w:t xml:space="preserve">Kebakaran; </w:t>
            </w:r>
          </w:p>
          <w:p w14:paraId="48E865FC" w14:textId="77777777" w:rsidR="008F67D4" w:rsidRPr="0026021B" w:rsidRDefault="008F67D4" w:rsidP="009052D1">
            <w:pPr>
              <w:numPr>
                <w:ilvl w:val="0"/>
                <w:numId w:val="78"/>
              </w:numPr>
              <w:ind w:left="1168" w:hanging="425"/>
              <w:rPr>
                <w:rFonts w:ascii="Footlight MT Light" w:hAnsi="Footlight MT Light"/>
                <w:sz w:val="24"/>
                <w:szCs w:val="24"/>
                <w:lang w:val="id-ID"/>
              </w:rPr>
            </w:pPr>
            <w:r w:rsidRPr="0026021B">
              <w:rPr>
                <w:rFonts w:ascii="Footlight MT Light" w:hAnsi="Footlight MT Light"/>
                <w:sz w:val="24"/>
                <w:szCs w:val="24"/>
              </w:rPr>
              <w:lastRenderedPageBreak/>
              <w:t xml:space="preserve">Kondisi cuaca ekstrim; </w:t>
            </w:r>
            <w:r w:rsidRPr="0026021B">
              <w:rPr>
                <w:rFonts w:ascii="Footlight MT Light" w:hAnsi="Footlight MT Light"/>
                <w:sz w:val="24"/>
                <w:szCs w:val="24"/>
                <w:lang w:val="id-ID"/>
              </w:rPr>
              <w:t>dan/atau</w:t>
            </w:r>
          </w:p>
          <w:p w14:paraId="169D4C97" w14:textId="5193BCA3" w:rsidR="008F67D4" w:rsidRPr="0026021B" w:rsidRDefault="008F67D4" w:rsidP="009052D1">
            <w:pPr>
              <w:numPr>
                <w:ilvl w:val="0"/>
                <w:numId w:val="78"/>
              </w:numPr>
              <w:ind w:left="1168" w:hanging="425"/>
              <w:rPr>
                <w:rFonts w:ascii="Footlight MT Light" w:hAnsi="Footlight MT Light"/>
                <w:sz w:val="24"/>
                <w:szCs w:val="24"/>
                <w:lang w:val="id-ID"/>
              </w:rPr>
            </w:pPr>
            <w:r w:rsidRPr="0026021B">
              <w:rPr>
                <w:rFonts w:ascii="Footlight MT Light" w:hAnsi="Footlight MT Light"/>
                <w:sz w:val="24"/>
                <w:szCs w:val="24"/>
                <w:lang w:val="id-ID"/>
              </w:rPr>
              <w:t>Gangguan industri lainnya sebagaimana dinyatakan melalui keputusan bersama Menteri Keuangan dan menteri teknis terkait</w:t>
            </w:r>
            <w:r w:rsidR="00CE50DC" w:rsidRPr="0026021B">
              <w:rPr>
                <w:rFonts w:ascii="Footlight MT Light" w:hAnsi="Footlight MT Light"/>
                <w:sz w:val="24"/>
                <w:szCs w:val="24"/>
              </w:rPr>
              <w:t>.</w:t>
            </w:r>
          </w:p>
          <w:p w14:paraId="2B9000BE" w14:textId="77777777" w:rsidR="008F67D4" w:rsidRPr="0026021B" w:rsidRDefault="008F67D4" w:rsidP="009052D1">
            <w:pPr>
              <w:ind w:left="33" w:hanging="12"/>
              <w:rPr>
                <w:rFonts w:ascii="Footlight MT Light" w:hAnsi="Footlight MT Light"/>
                <w:sz w:val="24"/>
                <w:szCs w:val="24"/>
                <w:lang w:val="id-ID"/>
              </w:rPr>
            </w:pPr>
          </w:p>
          <w:p w14:paraId="4E79423A" w14:textId="110EEEBD" w:rsidR="008F67D4" w:rsidRPr="0026021B" w:rsidRDefault="008F67D4" w:rsidP="00000350">
            <w:pPr>
              <w:numPr>
                <w:ilvl w:val="1"/>
                <w:numId w:val="306"/>
              </w:numPr>
              <w:ind w:left="709" w:hanging="709"/>
              <w:rPr>
                <w:rFonts w:ascii="Footlight MT Light" w:hAnsi="Footlight MT Light"/>
                <w:sz w:val="24"/>
                <w:szCs w:val="24"/>
                <w:lang w:val="id-ID"/>
              </w:rPr>
            </w:pPr>
            <w:r w:rsidRPr="0026021B">
              <w:rPr>
                <w:rFonts w:ascii="Footlight MT Light" w:hAnsi="Footlight MT Light"/>
                <w:sz w:val="24"/>
                <w:szCs w:val="24"/>
                <w:lang w:val="id-ID"/>
              </w:rPr>
              <w:t xml:space="preserve">Apabila terjadi Keadaan Kahar, maka Penyedia memberitahukan kepada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sz w:val="24"/>
                <w:szCs w:val="24"/>
                <w:lang w:val="id-ID"/>
              </w:rPr>
              <w:t>paling lambat 14 (empat belas) hari kalender sejak menyadari atau seharusnya menyadari atas kejadian atau Keadaan Kahar, dengan menyertakan bukti.</w:t>
            </w:r>
          </w:p>
          <w:p w14:paraId="1CEE96AB" w14:textId="77777777" w:rsidR="008F67D4" w:rsidRPr="0026021B" w:rsidRDefault="008F67D4" w:rsidP="00000350">
            <w:pPr>
              <w:ind w:left="709"/>
              <w:rPr>
                <w:rFonts w:ascii="Footlight MT Light" w:hAnsi="Footlight MT Light"/>
                <w:sz w:val="24"/>
                <w:szCs w:val="24"/>
                <w:lang w:val="id-ID"/>
              </w:rPr>
            </w:pPr>
          </w:p>
          <w:p w14:paraId="0816F1AB" w14:textId="18AD19E8" w:rsidR="008F67D4" w:rsidRPr="0026021B" w:rsidRDefault="008F67D4" w:rsidP="00000350">
            <w:pPr>
              <w:numPr>
                <w:ilvl w:val="1"/>
                <w:numId w:val="306"/>
              </w:numPr>
              <w:ind w:left="709" w:hanging="709"/>
              <w:rPr>
                <w:rFonts w:ascii="Footlight MT Light" w:hAnsi="Footlight MT Light"/>
                <w:sz w:val="24"/>
                <w:szCs w:val="24"/>
                <w:lang w:val="id-ID"/>
              </w:rPr>
            </w:pPr>
            <w:r w:rsidRPr="0026021B">
              <w:rPr>
                <w:rFonts w:ascii="Footlight MT Light" w:hAnsi="Footlight MT Light"/>
                <w:sz w:val="24"/>
                <w:szCs w:val="24"/>
                <w:lang w:val="id-ID"/>
              </w:rPr>
              <w:t>Tidak termasuk Keadaan Kahar adalah hal-hal yang merugikan akibat perbuatan atau kelalaian Para Pihak.</w:t>
            </w:r>
          </w:p>
          <w:p w14:paraId="5A02598D" w14:textId="77777777" w:rsidR="002E09F1" w:rsidRPr="0026021B" w:rsidRDefault="002E09F1" w:rsidP="002E09F1">
            <w:pPr>
              <w:pStyle w:val="ListParagraph"/>
              <w:rPr>
                <w:rFonts w:ascii="Footlight MT Light" w:hAnsi="Footlight MT Light"/>
                <w:sz w:val="24"/>
                <w:szCs w:val="24"/>
                <w:lang w:val="id-ID"/>
              </w:rPr>
            </w:pPr>
          </w:p>
          <w:p w14:paraId="445D1C35" w14:textId="77777777" w:rsidR="008F67D4" w:rsidRPr="0026021B" w:rsidRDefault="008F67D4" w:rsidP="00000350">
            <w:pPr>
              <w:numPr>
                <w:ilvl w:val="1"/>
                <w:numId w:val="306"/>
              </w:numPr>
              <w:ind w:left="709" w:hanging="709"/>
              <w:rPr>
                <w:rFonts w:ascii="Footlight MT Light" w:hAnsi="Footlight MT Light"/>
                <w:sz w:val="24"/>
                <w:szCs w:val="24"/>
                <w:lang w:val="id-ID"/>
              </w:rPr>
            </w:pPr>
            <w:r w:rsidRPr="0026021B">
              <w:rPr>
                <w:rFonts w:ascii="Footlight MT Light" w:hAnsi="Footlight MT Light"/>
                <w:sz w:val="24"/>
                <w:szCs w:val="24"/>
                <w:lang w:val="id-ID"/>
              </w:rPr>
              <w:t>Pada saat terjadinya Keadaan Kahar, Kontrak ini akan dihentikan sementara hingga Keadaan Kahar berakhir</w:t>
            </w:r>
            <w:r w:rsidRPr="0026021B">
              <w:rPr>
                <w:rFonts w:ascii="Footlight MT Light" w:hAnsi="Footlight MT Light"/>
                <w:sz w:val="24"/>
                <w:szCs w:val="24"/>
                <w:lang w:val="fr-FR"/>
              </w:rPr>
              <w:t xml:space="preserve"> dengan ketentuan</w:t>
            </w:r>
            <w:r w:rsidRPr="0026021B">
              <w:rPr>
                <w:rFonts w:ascii="Footlight MT Light" w:hAnsi="Footlight MT Light"/>
                <w:sz w:val="24"/>
                <w:szCs w:val="24"/>
              </w:rPr>
              <w:t>:</w:t>
            </w:r>
          </w:p>
          <w:p w14:paraId="430FF273" w14:textId="77777777" w:rsidR="008F67D4" w:rsidRPr="0026021B" w:rsidRDefault="008F67D4" w:rsidP="009052D1">
            <w:pPr>
              <w:pStyle w:val="ListParagraph"/>
              <w:numPr>
                <w:ilvl w:val="6"/>
                <w:numId w:val="47"/>
              </w:numPr>
              <w:ind w:left="1134"/>
              <w:rPr>
                <w:rFonts w:ascii="Footlight MT Light" w:hAnsi="Footlight MT Light"/>
                <w:sz w:val="24"/>
                <w:szCs w:val="24"/>
                <w:lang w:val="id-ID"/>
              </w:rPr>
            </w:pPr>
            <w:r w:rsidRPr="0026021B">
              <w:rPr>
                <w:rFonts w:ascii="Footlight MT Light" w:hAnsi="Footlight MT Light"/>
                <w:sz w:val="24"/>
                <w:szCs w:val="24"/>
                <w:lang w:val="fr-FR"/>
              </w:rPr>
              <w:t>Penyedia berhak untuk menerima pembayaran sesuai dengan prestasi atau kemajuan pelaksanaan pekerjaan yang telah dicapai setelah dilakukan pemeriksaan bersama atau berdasarkan audit.</w:t>
            </w:r>
          </w:p>
          <w:p w14:paraId="55D4ED68" w14:textId="0AED6C2B" w:rsidR="008F67D4" w:rsidRPr="0026021B" w:rsidRDefault="008F67D4" w:rsidP="009052D1">
            <w:pPr>
              <w:pStyle w:val="ListParagraph"/>
              <w:numPr>
                <w:ilvl w:val="6"/>
                <w:numId w:val="47"/>
              </w:numPr>
              <w:ind w:left="1134"/>
              <w:rPr>
                <w:rFonts w:ascii="Footlight MT Light" w:hAnsi="Footlight MT Light"/>
                <w:sz w:val="24"/>
                <w:szCs w:val="24"/>
                <w:lang w:val="id-ID"/>
              </w:rPr>
            </w:pPr>
            <w:r w:rsidRPr="0026021B">
              <w:rPr>
                <w:rFonts w:ascii="Footlight MT Light" w:hAnsi="Footlight MT Light"/>
                <w:sz w:val="24"/>
                <w:szCs w:val="24"/>
                <w:lang w:val="fr-FR"/>
              </w:rPr>
              <w:t>Jika selama masa Keadaan Kahar</w:t>
            </w:r>
            <w:r w:rsidR="00ED68EE" w:rsidRPr="0026021B">
              <w:rPr>
                <w:rFonts w:ascii="Footlight MT Light" w:hAnsi="Footlight MT Light"/>
                <w:sz w:val="24"/>
                <w:szCs w:val="24"/>
                <w:lang w:val="id-ID"/>
              </w:rPr>
              <w:t>,</w:t>
            </w:r>
            <w:r w:rsidRPr="0026021B">
              <w:rPr>
                <w:rFonts w:ascii="Footlight MT Light" w:hAnsi="Footlight MT Light"/>
                <w:sz w:val="24"/>
                <w:szCs w:val="24"/>
                <w:lang w:val="fr-FR"/>
              </w:rPr>
              <w:t xml:space="preserve"> </w:t>
            </w:r>
            <w:r w:rsidR="00370AA1" w:rsidRPr="0026021B">
              <w:rPr>
                <w:rFonts w:ascii="Footlight MT Light" w:hAnsi="Footlight MT Light"/>
                <w:sz w:val="24"/>
                <w:szCs w:val="24"/>
                <w:lang w:val="fr-FR"/>
              </w:rPr>
              <w:t xml:space="preserve">Pejabat Penandatangan Kontrak </w:t>
            </w:r>
            <w:r w:rsidRPr="0026021B">
              <w:rPr>
                <w:rFonts w:ascii="Footlight MT Light" w:hAnsi="Footlight MT Light"/>
                <w:sz w:val="24"/>
                <w:szCs w:val="24"/>
                <w:lang w:val="fr-FR"/>
              </w:rPr>
              <w:t>memerintahkan secara tertulis kepada Penyedia untuk sedapat mungkin meneruskan pekerjaan maka Penyedia berhak untuk menerima pembayaran sebagaimana ditentukan dalam Kontrak dan mendapat penggantian biaya yang wajar sesuai dengan yang telah dikeluarkan untuk bekerja dalam situasi demikian. Penggantian biaya ini harus diatur dalam adendum/perubahan Kontrak</w:t>
            </w:r>
            <w:r w:rsidRPr="0026021B">
              <w:rPr>
                <w:rFonts w:ascii="Footlight MT Light" w:hAnsi="Footlight MT Light"/>
                <w:sz w:val="24"/>
                <w:szCs w:val="24"/>
                <w:lang w:val="id-ID"/>
              </w:rPr>
              <w:t>.</w:t>
            </w:r>
          </w:p>
          <w:p w14:paraId="47BFB2FF" w14:textId="77777777" w:rsidR="001D0F6B" w:rsidRPr="0026021B" w:rsidRDefault="001D0F6B" w:rsidP="009052D1">
            <w:pPr>
              <w:rPr>
                <w:rFonts w:ascii="Footlight MT Light" w:hAnsi="Footlight MT Light"/>
                <w:sz w:val="24"/>
                <w:szCs w:val="24"/>
                <w:lang w:val="id-ID"/>
              </w:rPr>
            </w:pPr>
          </w:p>
          <w:p w14:paraId="1AD46280" w14:textId="39D72432" w:rsidR="008F67D4" w:rsidRPr="0026021B" w:rsidRDefault="006327B0" w:rsidP="00000350">
            <w:pPr>
              <w:numPr>
                <w:ilvl w:val="1"/>
                <w:numId w:val="306"/>
              </w:numPr>
              <w:ind w:left="709" w:hanging="709"/>
              <w:rPr>
                <w:rFonts w:ascii="Footlight MT Light" w:hAnsi="Footlight MT Light"/>
                <w:sz w:val="24"/>
                <w:szCs w:val="24"/>
                <w:lang w:val="id-ID"/>
              </w:rPr>
            </w:pPr>
            <w:r w:rsidRPr="0026021B">
              <w:rPr>
                <w:rFonts w:ascii="Footlight MT Light" w:hAnsi="Footlight MT Light"/>
                <w:sz w:val="24"/>
                <w:szCs w:val="24"/>
                <w:lang w:val="id-ID"/>
              </w:rPr>
              <w:t>Kegagalan salah satu Pihak untuk memenuhi kewajibannya yang ditentukan dalam Kontrak bukan merupakan cidera janji atau wanprestasi jika kegagalan tersebut diakibatkan oleh Keadaan Kahar, dan Pihak yang ditimpa Keadaan Kahar:</w:t>
            </w:r>
          </w:p>
          <w:p w14:paraId="60D3886A" w14:textId="77777777" w:rsidR="008F67D4" w:rsidRPr="0026021B" w:rsidRDefault="008F67D4" w:rsidP="009052D1">
            <w:pPr>
              <w:numPr>
                <w:ilvl w:val="0"/>
                <w:numId w:val="79"/>
              </w:numPr>
              <w:ind w:left="1168" w:hanging="425"/>
              <w:rPr>
                <w:rFonts w:ascii="Footlight MT Light" w:hAnsi="Footlight MT Light"/>
                <w:sz w:val="24"/>
                <w:szCs w:val="24"/>
              </w:rPr>
            </w:pPr>
            <w:r w:rsidRPr="0026021B">
              <w:rPr>
                <w:rFonts w:ascii="Footlight MT Light" w:hAnsi="Footlight MT Light"/>
                <w:sz w:val="24"/>
                <w:szCs w:val="24"/>
              </w:rPr>
              <w:t>telah mengambil semua tindakan yang sepatutnya untuk memenuhi kewajiban dalam Kontrak; dan</w:t>
            </w:r>
          </w:p>
          <w:p w14:paraId="2E252207" w14:textId="21BD490B" w:rsidR="008F67D4" w:rsidRPr="0026021B" w:rsidRDefault="008F67D4" w:rsidP="009052D1">
            <w:pPr>
              <w:numPr>
                <w:ilvl w:val="0"/>
                <w:numId w:val="79"/>
              </w:numPr>
              <w:ind w:left="1168" w:hanging="425"/>
              <w:rPr>
                <w:rFonts w:ascii="Footlight MT Light" w:hAnsi="Footlight MT Light"/>
                <w:sz w:val="24"/>
                <w:szCs w:val="24"/>
              </w:rPr>
            </w:pPr>
            <w:r w:rsidRPr="0026021B">
              <w:rPr>
                <w:rFonts w:ascii="Footlight MT Light" w:hAnsi="Footlight MT Light"/>
                <w:sz w:val="24"/>
                <w:szCs w:val="24"/>
              </w:rPr>
              <w:t>telah memberitahukan secara tertulis kepada Pihak lainnya dalam Kontrak selambat-lambatnya 14 (empat belas) hari</w:t>
            </w:r>
            <w:r w:rsidR="00BF723D" w:rsidRPr="0026021B">
              <w:rPr>
                <w:rFonts w:ascii="Footlight MT Light" w:hAnsi="Footlight MT Light"/>
                <w:sz w:val="24"/>
                <w:szCs w:val="24"/>
              </w:rPr>
              <w:t xml:space="preserve"> kalender</w:t>
            </w:r>
            <w:r w:rsidRPr="0026021B">
              <w:rPr>
                <w:rFonts w:ascii="Footlight MT Light" w:hAnsi="Footlight MT Light"/>
                <w:sz w:val="24"/>
                <w:szCs w:val="24"/>
              </w:rPr>
              <w:t xml:space="preserve"> sejak menyadari </w:t>
            </w:r>
            <w:r w:rsidR="00A72EB3" w:rsidRPr="0026021B">
              <w:rPr>
                <w:rFonts w:ascii="Footlight MT Light" w:hAnsi="Footlight MT Light"/>
                <w:sz w:val="24"/>
                <w:szCs w:val="24"/>
              </w:rPr>
              <w:t xml:space="preserve"> atau seharusnya menyadari </w:t>
            </w:r>
            <w:r w:rsidRPr="0026021B">
              <w:rPr>
                <w:rFonts w:ascii="Footlight MT Light" w:hAnsi="Footlight MT Light"/>
                <w:sz w:val="24"/>
                <w:szCs w:val="24"/>
              </w:rPr>
              <w:t>atas kejadian</w:t>
            </w:r>
            <w:r w:rsidRPr="0026021B">
              <w:rPr>
                <w:rFonts w:ascii="Footlight MT Light" w:hAnsi="Footlight MT Light"/>
                <w:sz w:val="24"/>
                <w:szCs w:val="24"/>
                <w:lang w:val="id-ID"/>
              </w:rPr>
              <w:t xml:space="preserve"> </w:t>
            </w:r>
            <w:r w:rsidRPr="0026021B">
              <w:rPr>
                <w:rFonts w:ascii="Footlight MT Light" w:hAnsi="Footlight MT Light"/>
                <w:sz w:val="24"/>
                <w:szCs w:val="24"/>
              </w:rPr>
              <w:t xml:space="preserve">atau </w:t>
            </w:r>
            <w:r w:rsidR="006D34D3" w:rsidRPr="0026021B">
              <w:rPr>
                <w:rFonts w:ascii="Footlight MT Light" w:hAnsi="Footlight MT Light"/>
                <w:sz w:val="24"/>
                <w:szCs w:val="24"/>
              </w:rPr>
              <w:t>k</w:t>
            </w:r>
            <w:r w:rsidRPr="0026021B">
              <w:rPr>
                <w:rFonts w:ascii="Footlight MT Light" w:hAnsi="Footlight MT Light"/>
                <w:sz w:val="24"/>
                <w:szCs w:val="24"/>
                <w:lang w:val="id-ID"/>
              </w:rPr>
              <w:t>eadaan</w:t>
            </w:r>
            <w:r w:rsidR="006D34D3" w:rsidRPr="0026021B">
              <w:rPr>
                <w:rFonts w:ascii="Footlight MT Light" w:hAnsi="Footlight MT Light"/>
                <w:sz w:val="24"/>
                <w:szCs w:val="24"/>
              </w:rPr>
              <w:t xml:space="preserve"> yang merupakan keadaan</w:t>
            </w:r>
            <w:r w:rsidRPr="0026021B">
              <w:rPr>
                <w:rFonts w:ascii="Footlight MT Light" w:hAnsi="Footlight MT Light"/>
                <w:sz w:val="24"/>
                <w:szCs w:val="24"/>
                <w:lang w:val="id-ID"/>
              </w:rPr>
              <w:t xml:space="preserve"> Kahar</w:t>
            </w:r>
            <w:r w:rsidRPr="0026021B">
              <w:rPr>
                <w:rFonts w:ascii="Footlight MT Light" w:hAnsi="Footlight MT Light"/>
                <w:sz w:val="24"/>
                <w:szCs w:val="24"/>
              </w:rPr>
              <w:t xml:space="preserve">, dengan menyertakan salinan pernyataan terjadinya peristiwa yang menyebabkan </w:t>
            </w:r>
            <w:r w:rsidRPr="0026021B">
              <w:rPr>
                <w:rFonts w:ascii="Footlight MT Light" w:hAnsi="Footlight MT Light"/>
                <w:sz w:val="24"/>
                <w:szCs w:val="24"/>
                <w:lang w:val="id-ID"/>
              </w:rPr>
              <w:t>terhentinya</w:t>
            </w:r>
            <w:r w:rsidRPr="0026021B">
              <w:rPr>
                <w:rFonts w:ascii="Footlight MT Light" w:hAnsi="Footlight MT Light"/>
                <w:sz w:val="24"/>
                <w:szCs w:val="24"/>
              </w:rPr>
              <w:t xml:space="preserve">/terlambatnya pelaksanaan </w:t>
            </w:r>
            <w:r w:rsidR="00D92344" w:rsidRPr="0026021B">
              <w:rPr>
                <w:rFonts w:ascii="Footlight MT Light" w:hAnsi="Footlight MT Light"/>
                <w:sz w:val="24"/>
                <w:szCs w:val="24"/>
              </w:rPr>
              <w:t>K</w:t>
            </w:r>
            <w:r w:rsidRPr="0026021B">
              <w:rPr>
                <w:rFonts w:ascii="Footlight MT Light" w:hAnsi="Footlight MT Light"/>
                <w:sz w:val="24"/>
                <w:szCs w:val="24"/>
              </w:rPr>
              <w:t>ontrak</w:t>
            </w:r>
            <w:r w:rsidRPr="0026021B">
              <w:rPr>
                <w:rFonts w:ascii="Footlight MT Light" w:hAnsi="Footlight MT Light"/>
                <w:sz w:val="24"/>
                <w:szCs w:val="24"/>
                <w:lang w:val="id-ID"/>
              </w:rPr>
              <w:t>.</w:t>
            </w:r>
          </w:p>
          <w:p w14:paraId="61972003" w14:textId="77777777" w:rsidR="008F67D4" w:rsidRPr="0026021B" w:rsidRDefault="008F67D4" w:rsidP="009052D1">
            <w:pPr>
              <w:ind w:left="600"/>
              <w:rPr>
                <w:rFonts w:ascii="Footlight MT Light" w:hAnsi="Footlight MT Light"/>
                <w:sz w:val="24"/>
                <w:szCs w:val="24"/>
              </w:rPr>
            </w:pPr>
          </w:p>
          <w:p w14:paraId="7DB3F924" w14:textId="77777777" w:rsidR="008F67D4" w:rsidRPr="0026021B" w:rsidRDefault="008F67D4" w:rsidP="00000350">
            <w:pPr>
              <w:numPr>
                <w:ilvl w:val="1"/>
                <w:numId w:val="306"/>
              </w:numPr>
              <w:ind w:left="709" w:hanging="709"/>
              <w:rPr>
                <w:rFonts w:ascii="Footlight MT Light" w:hAnsi="Footlight MT Light"/>
                <w:sz w:val="24"/>
                <w:szCs w:val="24"/>
              </w:rPr>
            </w:pPr>
            <w:r w:rsidRPr="0026021B">
              <w:rPr>
                <w:rFonts w:ascii="Footlight MT Light" w:hAnsi="Footlight MT Light"/>
                <w:sz w:val="24"/>
                <w:szCs w:val="24"/>
                <w:lang w:val="id-ID"/>
              </w:rPr>
              <w:t xml:space="preserve">Keterlambatan pengadaan akibat Keadaan Kahar </w:t>
            </w:r>
            <w:r w:rsidRPr="0026021B">
              <w:rPr>
                <w:rFonts w:ascii="Footlight MT Light" w:hAnsi="Footlight MT Light"/>
                <w:sz w:val="24"/>
                <w:szCs w:val="24"/>
              </w:rPr>
              <w:t>tidak dikenakan sanksi.</w:t>
            </w:r>
          </w:p>
          <w:p w14:paraId="7C69C30D" w14:textId="77777777" w:rsidR="008F67D4" w:rsidRPr="0026021B" w:rsidRDefault="008F67D4" w:rsidP="00000350">
            <w:pPr>
              <w:ind w:left="709"/>
              <w:rPr>
                <w:rFonts w:ascii="Footlight MT Light" w:hAnsi="Footlight MT Light"/>
                <w:sz w:val="24"/>
                <w:szCs w:val="24"/>
              </w:rPr>
            </w:pPr>
          </w:p>
          <w:p w14:paraId="006CB600" w14:textId="3A32C78C" w:rsidR="008F67D4" w:rsidRPr="0026021B" w:rsidRDefault="008F67D4" w:rsidP="00000350">
            <w:pPr>
              <w:numPr>
                <w:ilvl w:val="1"/>
                <w:numId w:val="306"/>
              </w:numPr>
              <w:ind w:left="709" w:hanging="709"/>
              <w:rPr>
                <w:rFonts w:ascii="Footlight MT Light" w:hAnsi="Footlight MT Light"/>
                <w:sz w:val="24"/>
                <w:szCs w:val="24"/>
              </w:rPr>
            </w:pPr>
            <w:r w:rsidRPr="0026021B">
              <w:rPr>
                <w:rFonts w:ascii="Footlight MT Light" w:hAnsi="Footlight MT Light"/>
                <w:sz w:val="24"/>
                <w:szCs w:val="24"/>
              </w:rPr>
              <w:t xml:space="preserve">Penghentian Kontrak karena keadaan kahar dituangkan secara tertulis oleh </w:t>
            </w:r>
            <w:r w:rsidR="00370AA1" w:rsidRPr="0026021B">
              <w:rPr>
                <w:rFonts w:ascii="Footlight MT Light" w:hAnsi="Footlight MT Light"/>
                <w:sz w:val="24"/>
                <w:szCs w:val="24"/>
              </w:rPr>
              <w:t xml:space="preserve">Pejabat Penandatangan Kontrak </w:t>
            </w:r>
            <w:r w:rsidRPr="0026021B">
              <w:rPr>
                <w:rFonts w:ascii="Footlight MT Light" w:hAnsi="Footlight MT Light"/>
                <w:sz w:val="24"/>
                <w:szCs w:val="24"/>
              </w:rPr>
              <w:t>dengan disertai alasan penghentian pekerjaan.</w:t>
            </w:r>
          </w:p>
          <w:p w14:paraId="658EBD3E" w14:textId="77777777" w:rsidR="008F67D4" w:rsidRPr="0026021B" w:rsidRDefault="008F67D4" w:rsidP="00000350">
            <w:pPr>
              <w:ind w:left="709"/>
              <w:rPr>
                <w:rFonts w:ascii="Footlight MT Light" w:hAnsi="Footlight MT Light"/>
                <w:sz w:val="24"/>
                <w:szCs w:val="24"/>
              </w:rPr>
            </w:pPr>
          </w:p>
          <w:p w14:paraId="2FFEE9EA" w14:textId="77777777" w:rsidR="008F67D4" w:rsidRPr="0026021B" w:rsidRDefault="008F67D4" w:rsidP="00000350">
            <w:pPr>
              <w:numPr>
                <w:ilvl w:val="1"/>
                <w:numId w:val="306"/>
              </w:numPr>
              <w:ind w:left="709" w:hanging="709"/>
              <w:rPr>
                <w:rFonts w:ascii="Footlight MT Light" w:hAnsi="Footlight MT Light"/>
                <w:sz w:val="24"/>
                <w:szCs w:val="24"/>
                <w:lang w:val="nl-NL"/>
              </w:rPr>
            </w:pPr>
            <w:r w:rsidRPr="0026021B">
              <w:rPr>
                <w:rFonts w:ascii="Footlight MT Light" w:hAnsi="Footlight MT Light"/>
                <w:sz w:val="24"/>
                <w:szCs w:val="24"/>
              </w:rPr>
              <w:t>Penghentian</w:t>
            </w:r>
            <w:r w:rsidRPr="0026021B">
              <w:rPr>
                <w:rFonts w:ascii="Footlight MT Light" w:hAnsi="Footlight MT Light"/>
                <w:sz w:val="24"/>
                <w:szCs w:val="24"/>
                <w:lang w:val="nl-NL"/>
              </w:rPr>
              <w:t xml:space="preserve"> kontrak karena kedaan kahar dapat bersifat:</w:t>
            </w:r>
          </w:p>
          <w:p w14:paraId="616074A5" w14:textId="77777777" w:rsidR="008F67D4" w:rsidRPr="0026021B" w:rsidRDefault="008F67D4" w:rsidP="009052D1">
            <w:pPr>
              <w:numPr>
                <w:ilvl w:val="6"/>
                <w:numId w:val="122"/>
              </w:numPr>
              <w:ind w:left="1168" w:hanging="425"/>
              <w:rPr>
                <w:rFonts w:ascii="Footlight MT Light" w:hAnsi="Footlight MT Light"/>
                <w:sz w:val="24"/>
                <w:szCs w:val="24"/>
                <w:lang w:val="nl-NL"/>
              </w:rPr>
            </w:pPr>
            <w:r w:rsidRPr="0026021B">
              <w:rPr>
                <w:rFonts w:ascii="Footlight MT Light" w:hAnsi="Footlight MT Light"/>
                <w:sz w:val="24"/>
                <w:szCs w:val="24"/>
                <w:lang w:val="nl-NL"/>
              </w:rPr>
              <w:t>sementara hingga Keadaan Kahar berakhir; atau</w:t>
            </w:r>
          </w:p>
          <w:p w14:paraId="4C67D873" w14:textId="53C6472C" w:rsidR="008F67D4" w:rsidRPr="0026021B" w:rsidRDefault="008F67D4" w:rsidP="009052D1">
            <w:pPr>
              <w:numPr>
                <w:ilvl w:val="6"/>
                <w:numId w:val="122"/>
              </w:numPr>
              <w:ind w:left="1168" w:hanging="425"/>
              <w:rPr>
                <w:rFonts w:ascii="Footlight MT Light" w:hAnsi="Footlight MT Light"/>
                <w:sz w:val="24"/>
                <w:szCs w:val="24"/>
                <w:lang w:val="nl-NL"/>
              </w:rPr>
            </w:pPr>
            <w:r w:rsidRPr="0026021B">
              <w:rPr>
                <w:rFonts w:ascii="Footlight MT Light" w:hAnsi="Footlight MT Light"/>
                <w:sz w:val="24"/>
                <w:szCs w:val="24"/>
                <w:lang w:val="nl-NL"/>
              </w:rPr>
              <w:t>permanen apabila akibat keadaan kahar tidak memungkinkan dilanjutkan/diselesaikannya pekerjaan</w:t>
            </w:r>
            <w:r w:rsidRPr="0026021B">
              <w:rPr>
                <w:rFonts w:ascii="Footlight MT Light" w:hAnsi="Footlight MT Light"/>
                <w:sz w:val="24"/>
                <w:szCs w:val="24"/>
                <w:lang w:val="id-ID"/>
              </w:rPr>
              <w:t>.</w:t>
            </w:r>
          </w:p>
          <w:p w14:paraId="46E78CF1" w14:textId="77777777" w:rsidR="008F67D4" w:rsidRPr="0026021B" w:rsidRDefault="008F67D4" w:rsidP="009052D1">
            <w:pPr>
              <w:rPr>
                <w:rFonts w:ascii="Footlight MT Light" w:hAnsi="Footlight MT Light"/>
                <w:sz w:val="24"/>
                <w:szCs w:val="24"/>
                <w:lang w:val="id-ID"/>
              </w:rPr>
            </w:pPr>
          </w:p>
          <w:p w14:paraId="3C16D93C" w14:textId="77777777" w:rsidR="008F67D4" w:rsidRPr="0026021B" w:rsidRDefault="008F67D4" w:rsidP="00000350">
            <w:pPr>
              <w:numPr>
                <w:ilvl w:val="1"/>
                <w:numId w:val="306"/>
              </w:numPr>
              <w:ind w:left="709" w:hanging="709"/>
              <w:rPr>
                <w:rFonts w:ascii="Footlight MT Light" w:hAnsi="Footlight MT Light"/>
                <w:sz w:val="24"/>
                <w:szCs w:val="24"/>
                <w:lang w:val="id-ID"/>
              </w:rPr>
            </w:pPr>
            <w:r w:rsidRPr="0026021B">
              <w:rPr>
                <w:rFonts w:ascii="Footlight MT Light" w:hAnsi="Footlight MT Light"/>
                <w:sz w:val="24"/>
                <w:szCs w:val="24"/>
              </w:rPr>
              <w:t>Penghentian pekerjaan akibat keadaan kahar tetap mempertimbangkan efektifitas pekerjaan dan tahun anggaran</w:t>
            </w:r>
            <w:r w:rsidRPr="0026021B">
              <w:rPr>
                <w:rFonts w:ascii="Footlight MT Light" w:hAnsi="Footlight MT Light"/>
                <w:sz w:val="24"/>
                <w:szCs w:val="24"/>
                <w:lang w:val="id-ID"/>
              </w:rPr>
              <w:t>.</w:t>
            </w:r>
          </w:p>
          <w:p w14:paraId="22E19DDD" w14:textId="77777777" w:rsidR="008F67D4" w:rsidRPr="0026021B" w:rsidRDefault="008F67D4" w:rsidP="009052D1">
            <w:pPr>
              <w:rPr>
                <w:rFonts w:ascii="Footlight MT Light" w:hAnsi="Footlight MT Light"/>
                <w:sz w:val="24"/>
                <w:szCs w:val="24"/>
                <w:lang w:val="id-ID"/>
              </w:rPr>
            </w:pPr>
          </w:p>
        </w:tc>
      </w:tr>
      <w:tr w:rsidR="0024690F" w:rsidRPr="0026021B" w14:paraId="19CAF152" w14:textId="77777777" w:rsidTr="00000350">
        <w:tc>
          <w:tcPr>
            <w:tcW w:w="9400" w:type="dxa"/>
            <w:gridSpan w:val="2"/>
          </w:tcPr>
          <w:p w14:paraId="1909F1E0" w14:textId="26BF1960" w:rsidR="00605DDD" w:rsidRPr="0026021B" w:rsidRDefault="00EB1F77" w:rsidP="00D87177">
            <w:pPr>
              <w:numPr>
                <w:ilvl w:val="1"/>
                <w:numId w:val="31"/>
              </w:numPr>
              <w:tabs>
                <w:tab w:val="clear" w:pos="567"/>
              </w:tabs>
              <w:ind w:left="459" w:hanging="459"/>
              <w:rPr>
                <w:rFonts w:ascii="Footlight MT Light" w:hAnsi="Footlight MT Light"/>
                <w:b/>
                <w:sz w:val="24"/>
                <w:szCs w:val="24"/>
                <w:lang w:val="id-ID"/>
              </w:rPr>
            </w:pPr>
            <w:r w:rsidRPr="0026021B">
              <w:rPr>
                <w:rFonts w:ascii="Footlight MT Light" w:hAnsi="Footlight MT Light"/>
                <w:b/>
                <w:sz w:val="24"/>
                <w:szCs w:val="24"/>
                <w:lang w:val="id-ID"/>
              </w:rPr>
              <w:lastRenderedPageBreak/>
              <w:t>PENGHENTIAN</w:t>
            </w:r>
            <w:r w:rsidR="00415C34" w:rsidRPr="0026021B">
              <w:rPr>
                <w:rFonts w:ascii="Footlight MT Light" w:hAnsi="Footlight MT Light"/>
                <w:b/>
                <w:sz w:val="24"/>
                <w:szCs w:val="24"/>
                <w:lang w:val="id-ID"/>
              </w:rPr>
              <w:t xml:space="preserve"> DAN PEMUTUSAN</w:t>
            </w:r>
            <w:r w:rsidRPr="0026021B">
              <w:rPr>
                <w:rFonts w:ascii="Footlight MT Light" w:hAnsi="Footlight MT Light"/>
                <w:b/>
                <w:sz w:val="24"/>
                <w:szCs w:val="24"/>
                <w:lang w:val="id-ID"/>
              </w:rPr>
              <w:t xml:space="preserve"> KONTRAK</w:t>
            </w:r>
          </w:p>
          <w:p w14:paraId="556B8B46" w14:textId="0575F378" w:rsidR="00EB1F77" w:rsidRPr="0026021B" w:rsidRDefault="00EB1F77" w:rsidP="00EB1F77">
            <w:pPr>
              <w:rPr>
                <w:rFonts w:ascii="Footlight MT Light" w:hAnsi="Footlight MT Light"/>
                <w:sz w:val="24"/>
                <w:szCs w:val="24"/>
                <w:lang w:val="id-ID"/>
              </w:rPr>
            </w:pPr>
          </w:p>
        </w:tc>
      </w:tr>
      <w:tr w:rsidR="0024690F" w:rsidRPr="0026021B" w14:paraId="079DF14A" w14:textId="77777777" w:rsidTr="00000350">
        <w:tc>
          <w:tcPr>
            <w:tcW w:w="2268" w:type="dxa"/>
          </w:tcPr>
          <w:p w14:paraId="1998980E" w14:textId="678FEB11" w:rsidR="002972E0" w:rsidRPr="0026021B" w:rsidRDefault="002972E0" w:rsidP="00D87177">
            <w:pPr>
              <w:pStyle w:val="Heading2"/>
              <w:numPr>
                <w:ilvl w:val="0"/>
                <w:numId w:val="33"/>
              </w:numPr>
              <w:ind w:left="426" w:hanging="426"/>
              <w:jc w:val="left"/>
              <w:rPr>
                <w:rFonts w:ascii="Footlight MT Light" w:hAnsi="Footlight MT Light"/>
                <w:sz w:val="24"/>
                <w:szCs w:val="24"/>
                <w:lang w:val="id-ID"/>
              </w:rPr>
            </w:pPr>
            <w:bookmarkStart w:id="1303" w:name="_Toc340869911"/>
            <w:bookmarkStart w:id="1304" w:name="_Toc410717814"/>
            <w:bookmarkStart w:id="1305" w:name="_Toc73351878"/>
            <w:r w:rsidRPr="0026021B">
              <w:rPr>
                <w:rFonts w:ascii="Footlight MT Light" w:hAnsi="Footlight MT Light"/>
                <w:sz w:val="24"/>
                <w:szCs w:val="24"/>
                <w:lang w:val="id-ID"/>
              </w:rPr>
              <w:lastRenderedPageBreak/>
              <w:t>Penghentian Kontrak</w:t>
            </w:r>
            <w:bookmarkEnd w:id="1303"/>
            <w:bookmarkEnd w:id="1304"/>
            <w:bookmarkEnd w:id="1305"/>
          </w:p>
        </w:tc>
        <w:tc>
          <w:tcPr>
            <w:tcW w:w="7132" w:type="dxa"/>
          </w:tcPr>
          <w:p w14:paraId="75C0FD42" w14:textId="7723B06C" w:rsidR="0055684C" w:rsidRPr="0026021B" w:rsidRDefault="006D49AD" w:rsidP="007B28EE">
            <w:pPr>
              <w:rPr>
                <w:rFonts w:ascii="Footlight MT Light" w:hAnsi="Footlight MT Light"/>
                <w:sz w:val="24"/>
                <w:szCs w:val="24"/>
                <w:lang w:val="id-ID"/>
              </w:rPr>
            </w:pPr>
            <w:r w:rsidRPr="0026021B">
              <w:rPr>
                <w:rFonts w:ascii="Footlight MT Light" w:hAnsi="Footlight MT Light"/>
                <w:sz w:val="24"/>
                <w:szCs w:val="24"/>
                <w:lang w:val="id-ID"/>
              </w:rPr>
              <w:t>Penghentian Kontrak dapat dilakukan karena terjadi Keadaan K</w:t>
            </w:r>
            <w:r w:rsidR="007B28EE" w:rsidRPr="0026021B">
              <w:rPr>
                <w:rFonts w:ascii="Footlight MT Light" w:hAnsi="Footlight MT Light"/>
                <w:sz w:val="24"/>
                <w:szCs w:val="24"/>
                <w:lang w:val="id-ID"/>
              </w:rPr>
              <w:t>ahar</w:t>
            </w:r>
            <w:r w:rsidR="00A469A5" w:rsidRPr="0026021B">
              <w:rPr>
                <w:rFonts w:ascii="Footlight MT Light" w:hAnsi="Footlight MT Light"/>
                <w:sz w:val="24"/>
                <w:szCs w:val="24"/>
                <w:lang w:val="id-ID"/>
              </w:rPr>
              <w:t xml:space="preserve"> sebagaimana dimaksud pada klausul 3</w:t>
            </w:r>
            <w:r w:rsidR="006327B0" w:rsidRPr="0026021B">
              <w:rPr>
                <w:rFonts w:ascii="Footlight MT Light" w:hAnsi="Footlight MT Light"/>
                <w:sz w:val="24"/>
                <w:szCs w:val="24"/>
              </w:rPr>
              <w:t>4</w:t>
            </w:r>
            <w:r w:rsidRPr="0026021B">
              <w:rPr>
                <w:rFonts w:ascii="Footlight MT Light" w:hAnsi="Footlight MT Light"/>
                <w:sz w:val="24"/>
                <w:szCs w:val="24"/>
                <w:lang w:val="id-ID"/>
              </w:rPr>
              <w:t>.</w:t>
            </w:r>
          </w:p>
          <w:p w14:paraId="07C0B9A0" w14:textId="77777777" w:rsidR="0055684C" w:rsidRPr="0026021B" w:rsidRDefault="0055684C" w:rsidP="009C70CD">
            <w:pPr>
              <w:rPr>
                <w:rFonts w:ascii="Footlight MT Light" w:hAnsi="Footlight MT Light"/>
                <w:sz w:val="24"/>
                <w:szCs w:val="24"/>
                <w:lang w:val="id-ID"/>
              </w:rPr>
            </w:pPr>
          </w:p>
        </w:tc>
      </w:tr>
      <w:tr w:rsidR="0024690F" w:rsidRPr="0026021B" w14:paraId="73C1BD73" w14:textId="77777777" w:rsidTr="00000350">
        <w:tc>
          <w:tcPr>
            <w:tcW w:w="2268" w:type="dxa"/>
          </w:tcPr>
          <w:p w14:paraId="513E6645" w14:textId="60179357" w:rsidR="004611DC" w:rsidRPr="0026021B" w:rsidRDefault="004611DC" w:rsidP="00D87177">
            <w:pPr>
              <w:pStyle w:val="Heading2"/>
              <w:numPr>
                <w:ilvl w:val="0"/>
                <w:numId w:val="33"/>
              </w:numPr>
              <w:ind w:left="426" w:hanging="426"/>
              <w:jc w:val="left"/>
              <w:rPr>
                <w:rFonts w:ascii="Footlight MT Light" w:hAnsi="Footlight MT Light"/>
                <w:sz w:val="24"/>
                <w:szCs w:val="24"/>
                <w:lang w:val="id-ID"/>
              </w:rPr>
            </w:pPr>
            <w:bookmarkStart w:id="1306" w:name="_Toc340869912"/>
            <w:bookmarkStart w:id="1307" w:name="_Toc410717815"/>
            <w:bookmarkStart w:id="1308" w:name="_Toc73351879"/>
            <w:r w:rsidRPr="0026021B">
              <w:rPr>
                <w:rFonts w:ascii="Footlight MT Light" w:hAnsi="Footlight MT Light"/>
                <w:sz w:val="24"/>
                <w:szCs w:val="24"/>
                <w:lang w:val="id-ID"/>
              </w:rPr>
              <w:t>Pemutusan kontrak</w:t>
            </w:r>
            <w:bookmarkEnd w:id="1306"/>
            <w:bookmarkEnd w:id="1307"/>
            <w:bookmarkEnd w:id="1308"/>
          </w:p>
        </w:tc>
        <w:tc>
          <w:tcPr>
            <w:tcW w:w="7132" w:type="dxa"/>
          </w:tcPr>
          <w:p w14:paraId="61E63C5B" w14:textId="22BBB2D3" w:rsidR="004611DC" w:rsidRPr="0026021B" w:rsidRDefault="004611DC" w:rsidP="00000350">
            <w:pPr>
              <w:numPr>
                <w:ilvl w:val="1"/>
                <w:numId w:val="307"/>
              </w:numPr>
              <w:ind w:left="709" w:hanging="709"/>
              <w:rPr>
                <w:rFonts w:ascii="Footlight MT Light" w:hAnsi="Footlight MT Light"/>
                <w:sz w:val="24"/>
                <w:szCs w:val="24"/>
                <w:lang w:val="id-ID"/>
              </w:rPr>
            </w:pPr>
            <w:r w:rsidRPr="0026021B">
              <w:rPr>
                <w:rFonts w:ascii="Footlight MT Light" w:hAnsi="Footlight MT Light"/>
                <w:sz w:val="24"/>
                <w:szCs w:val="24"/>
                <w:lang w:val="id-ID"/>
              </w:rPr>
              <w:t xml:space="preserve">Pemutusan kontrak dapat dilakukan oleh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sz w:val="24"/>
                <w:szCs w:val="24"/>
                <w:lang w:val="id-ID"/>
              </w:rPr>
              <w:t>atau pihak Penyedia.</w:t>
            </w:r>
          </w:p>
          <w:p w14:paraId="58A66059" w14:textId="77777777" w:rsidR="004611DC" w:rsidRPr="0026021B" w:rsidRDefault="004611DC" w:rsidP="005700E7">
            <w:pPr>
              <w:ind w:left="600"/>
              <w:rPr>
                <w:rFonts w:ascii="Footlight MT Light" w:hAnsi="Footlight MT Light"/>
                <w:sz w:val="24"/>
                <w:szCs w:val="24"/>
                <w:lang w:val="id-ID"/>
              </w:rPr>
            </w:pPr>
          </w:p>
          <w:p w14:paraId="01CB28C0" w14:textId="356DC0A9" w:rsidR="004611DC" w:rsidRPr="0026021B" w:rsidRDefault="00370AA1" w:rsidP="00000350">
            <w:pPr>
              <w:numPr>
                <w:ilvl w:val="1"/>
                <w:numId w:val="307"/>
              </w:numPr>
              <w:ind w:left="709" w:hanging="709"/>
              <w:rPr>
                <w:rFonts w:ascii="Footlight MT Light" w:hAnsi="Footlight MT Light"/>
                <w:sz w:val="24"/>
                <w:szCs w:val="24"/>
                <w:lang w:val="id-ID"/>
              </w:rPr>
            </w:pPr>
            <w:r w:rsidRPr="0026021B">
              <w:rPr>
                <w:rFonts w:ascii="Footlight MT Light" w:hAnsi="Footlight MT Light"/>
                <w:sz w:val="24"/>
                <w:szCs w:val="24"/>
                <w:lang w:val="id-ID"/>
              </w:rPr>
              <w:t xml:space="preserve">Pejabat Penandatangan Kontrak </w:t>
            </w:r>
            <w:r w:rsidR="004611DC" w:rsidRPr="0026021B">
              <w:rPr>
                <w:rFonts w:ascii="Footlight MT Light" w:hAnsi="Footlight MT Light"/>
                <w:sz w:val="24"/>
                <w:szCs w:val="24"/>
                <w:lang w:val="id-ID"/>
              </w:rPr>
              <w:t>dapat memutuskan kontrak secara sepihak apabila Penyedia tidak memenuhi kewajibannnya</w:t>
            </w:r>
            <w:r w:rsidR="00616D83" w:rsidRPr="0026021B">
              <w:rPr>
                <w:rFonts w:ascii="Footlight MT Light" w:hAnsi="Footlight MT Light"/>
                <w:sz w:val="24"/>
                <w:szCs w:val="24"/>
                <w:lang w:val="id-ID"/>
              </w:rPr>
              <w:t xml:space="preserve"> sesuai ketentuan dalam kontrak.</w:t>
            </w:r>
          </w:p>
          <w:p w14:paraId="69E70F3C" w14:textId="77777777" w:rsidR="004611DC" w:rsidRPr="0026021B" w:rsidRDefault="004611DC" w:rsidP="00000350">
            <w:pPr>
              <w:ind w:left="709"/>
              <w:rPr>
                <w:rFonts w:ascii="Footlight MT Light" w:hAnsi="Footlight MT Light"/>
                <w:sz w:val="24"/>
                <w:szCs w:val="24"/>
                <w:lang w:val="id-ID"/>
              </w:rPr>
            </w:pPr>
          </w:p>
          <w:p w14:paraId="6040678F" w14:textId="6B541D16" w:rsidR="004611DC" w:rsidRPr="0026021B" w:rsidRDefault="005059DE" w:rsidP="00000350">
            <w:pPr>
              <w:numPr>
                <w:ilvl w:val="1"/>
                <w:numId w:val="307"/>
              </w:numPr>
              <w:ind w:left="709" w:hanging="709"/>
              <w:rPr>
                <w:rFonts w:ascii="Footlight MT Light" w:hAnsi="Footlight MT Light"/>
                <w:sz w:val="24"/>
                <w:szCs w:val="24"/>
                <w:lang w:val="id-ID"/>
              </w:rPr>
            </w:pPr>
            <w:r w:rsidRPr="0026021B">
              <w:rPr>
                <w:rFonts w:ascii="Footlight MT Light" w:hAnsi="Footlight MT Light"/>
                <w:sz w:val="24"/>
                <w:szCs w:val="24"/>
                <w:lang w:val="id-ID"/>
              </w:rPr>
              <w:t>Penyedia dapat m</w:t>
            </w:r>
            <w:r w:rsidR="004611DC" w:rsidRPr="0026021B">
              <w:rPr>
                <w:rFonts w:ascii="Footlight MT Light" w:hAnsi="Footlight MT Light"/>
                <w:sz w:val="24"/>
                <w:szCs w:val="24"/>
                <w:lang w:val="id-ID"/>
              </w:rPr>
              <w:t xml:space="preserve">emutuskan kontrak secara sepihak apabila </w:t>
            </w:r>
            <w:r w:rsidR="00370AA1" w:rsidRPr="0026021B">
              <w:rPr>
                <w:rFonts w:ascii="Footlight MT Light" w:hAnsi="Footlight MT Light"/>
                <w:sz w:val="24"/>
                <w:szCs w:val="24"/>
                <w:lang w:val="id-ID"/>
              </w:rPr>
              <w:t xml:space="preserve">Pejabat Penandatangan Kontrak </w:t>
            </w:r>
            <w:r w:rsidR="004611DC" w:rsidRPr="0026021B">
              <w:rPr>
                <w:rFonts w:ascii="Footlight MT Light" w:hAnsi="Footlight MT Light"/>
                <w:sz w:val="24"/>
                <w:szCs w:val="24"/>
                <w:lang w:val="id-ID"/>
              </w:rPr>
              <w:t>tidak memenuhi kewajibannya sesuai ketentuan dalam kontrak.</w:t>
            </w:r>
          </w:p>
          <w:p w14:paraId="21D1C5F9" w14:textId="77777777" w:rsidR="004611DC" w:rsidRPr="0026021B" w:rsidRDefault="004611DC" w:rsidP="00000350">
            <w:pPr>
              <w:ind w:left="709"/>
              <w:rPr>
                <w:rFonts w:ascii="Footlight MT Light" w:hAnsi="Footlight MT Light"/>
                <w:sz w:val="24"/>
                <w:szCs w:val="24"/>
                <w:lang w:val="id-ID"/>
              </w:rPr>
            </w:pPr>
          </w:p>
          <w:p w14:paraId="15ADE9AE" w14:textId="627E5A86" w:rsidR="003415CD" w:rsidRPr="0026021B" w:rsidRDefault="004611DC" w:rsidP="00C963CA">
            <w:pPr>
              <w:numPr>
                <w:ilvl w:val="1"/>
                <w:numId w:val="307"/>
              </w:numPr>
              <w:ind w:left="709" w:hanging="709"/>
              <w:rPr>
                <w:rFonts w:ascii="Footlight MT Light" w:hAnsi="Footlight MT Light"/>
                <w:sz w:val="24"/>
                <w:szCs w:val="24"/>
              </w:rPr>
            </w:pPr>
            <w:r w:rsidRPr="0026021B">
              <w:rPr>
                <w:rFonts w:ascii="Footlight MT Light" w:hAnsi="Footlight MT Light"/>
                <w:sz w:val="24"/>
                <w:szCs w:val="24"/>
                <w:lang w:val="id-ID"/>
              </w:rPr>
              <w:t xml:space="preserve">Pemutusan kontrak dilakukan sekurang-kurangnya 14 (empat belas) hari setelah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sz w:val="24"/>
                <w:szCs w:val="24"/>
                <w:lang w:val="id-ID"/>
              </w:rPr>
              <w:t>/</w:t>
            </w:r>
            <w:r w:rsidR="002C4111" w:rsidRPr="0026021B">
              <w:rPr>
                <w:rFonts w:ascii="Footlight MT Light" w:hAnsi="Footlight MT Light"/>
                <w:sz w:val="24"/>
                <w:szCs w:val="24"/>
                <w:lang w:val="id-ID"/>
              </w:rPr>
              <w:t>Penyedia</w:t>
            </w:r>
            <w:r w:rsidRPr="0026021B">
              <w:rPr>
                <w:rFonts w:ascii="Footlight MT Light" w:hAnsi="Footlight MT Light"/>
                <w:sz w:val="24"/>
                <w:szCs w:val="24"/>
                <w:lang w:val="id-ID"/>
              </w:rPr>
              <w:t xml:space="preserve"> menyampaikan pemberitahuan rencana Pemutusan Kontrak secara tertulis kepada </w:t>
            </w:r>
            <w:r w:rsidR="002C4111" w:rsidRPr="0026021B">
              <w:rPr>
                <w:rFonts w:ascii="Footlight MT Light" w:hAnsi="Footlight MT Light"/>
                <w:sz w:val="24"/>
                <w:szCs w:val="24"/>
                <w:lang w:val="id-ID"/>
              </w:rPr>
              <w:t>Penyedia</w:t>
            </w:r>
            <w:r w:rsidRPr="0026021B">
              <w:rPr>
                <w:rFonts w:ascii="Footlight MT Light" w:hAnsi="Footlight MT Light"/>
                <w:sz w:val="24"/>
                <w:szCs w:val="24"/>
                <w:lang w:val="id-ID"/>
              </w:rPr>
              <w:t>/</w:t>
            </w:r>
            <w:r w:rsidR="00370AA1" w:rsidRPr="0026021B">
              <w:rPr>
                <w:rFonts w:ascii="Footlight MT Light" w:hAnsi="Footlight MT Light"/>
                <w:sz w:val="24"/>
                <w:szCs w:val="24"/>
                <w:lang w:val="id-ID"/>
              </w:rPr>
              <w:t xml:space="preserve">Pejabat Penandatangan Kontrak </w:t>
            </w:r>
            <w:r w:rsidR="003C1788" w:rsidRPr="0026021B">
              <w:rPr>
                <w:rFonts w:ascii="Footlight MT Light" w:hAnsi="Footlight MT Light" w:cs="Arial"/>
                <w:bCs/>
                <w:noProof/>
                <w:sz w:val="24"/>
                <w:szCs w:val="24"/>
                <w:lang w:val="id-ID"/>
              </w:rPr>
              <w:t>.</w:t>
            </w:r>
            <w:r w:rsidR="00094AB8" w:rsidRPr="0026021B">
              <w:rPr>
                <w:rFonts w:ascii="Footlight MT Light" w:hAnsi="Footlight MT Light"/>
                <w:sz w:val="24"/>
                <w:szCs w:val="24"/>
              </w:rPr>
              <w:t xml:space="preserve"> </w:t>
            </w:r>
          </w:p>
          <w:p w14:paraId="4BEA7ABF" w14:textId="77777777" w:rsidR="00C963CA" w:rsidRPr="0026021B" w:rsidRDefault="00C963CA" w:rsidP="00C963CA">
            <w:pPr>
              <w:pStyle w:val="ListParagraph"/>
              <w:rPr>
                <w:rFonts w:ascii="Footlight MT Light" w:hAnsi="Footlight MT Light"/>
                <w:sz w:val="24"/>
                <w:szCs w:val="24"/>
              </w:rPr>
            </w:pPr>
          </w:p>
          <w:p w14:paraId="5198F37C" w14:textId="48AFA731" w:rsidR="00C963CA" w:rsidRPr="0026021B" w:rsidRDefault="00C963CA" w:rsidP="00C963CA">
            <w:pPr>
              <w:ind w:left="709"/>
              <w:rPr>
                <w:rFonts w:ascii="Footlight MT Light" w:hAnsi="Footlight MT Light"/>
                <w:sz w:val="24"/>
                <w:szCs w:val="24"/>
              </w:rPr>
            </w:pPr>
          </w:p>
        </w:tc>
      </w:tr>
      <w:tr w:rsidR="0024690F" w:rsidRPr="0026021B" w14:paraId="433611AF" w14:textId="77777777" w:rsidTr="00000350">
        <w:tc>
          <w:tcPr>
            <w:tcW w:w="2268" w:type="dxa"/>
          </w:tcPr>
          <w:p w14:paraId="6A8DEA13" w14:textId="21FA077A" w:rsidR="00E47A1A" w:rsidRPr="0026021B" w:rsidRDefault="00572B82" w:rsidP="00ED68EE">
            <w:pPr>
              <w:pStyle w:val="Heading2"/>
              <w:numPr>
                <w:ilvl w:val="0"/>
                <w:numId w:val="33"/>
              </w:numPr>
              <w:ind w:left="426" w:hanging="426"/>
              <w:jc w:val="left"/>
              <w:rPr>
                <w:rFonts w:ascii="Footlight MT Light" w:hAnsi="Footlight MT Light"/>
                <w:sz w:val="24"/>
                <w:szCs w:val="24"/>
                <w:lang w:val="id-ID"/>
              </w:rPr>
            </w:pPr>
            <w:bookmarkStart w:id="1309" w:name="_Toc280170175"/>
            <w:bookmarkStart w:id="1310" w:name="_Toc280827051"/>
            <w:bookmarkStart w:id="1311" w:name="_Toc281290526"/>
            <w:bookmarkStart w:id="1312" w:name="_Toc283710267"/>
            <w:bookmarkStart w:id="1313" w:name="_Toc283710658"/>
            <w:bookmarkStart w:id="1314" w:name="_Toc290370670"/>
            <w:bookmarkStart w:id="1315" w:name="_Toc340869913"/>
            <w:bookmarkStart w:id="1316" w:name="_Toc410717816"/>
            <w:bookmarkStart w:id="1317" w:name="_Toc73351880"/>
            <w:r w:rsidRPr="0026021B">
              <w:rPr>
                <w:rFonts w:ascii="Footlight MT Light" w:hAnsi="Footlight MT Light"/>
                <w:sz w:val="24"/>
                <w:szCs w:val="24"/>
                <w:lang w:val="id-ID"/>
              </w:rPr>
              <w:t>Pemutusan</w:t>
            </w:r>
            <w:r w:rsidR="00F04EE6" w:rsidRPr="0026021B">
              <w:rPr>
                <w:rFonts w:ascii="Footlight MT Light" w:hAnsi="Footlight MT Light"/>
                <w:sz w:val="24"/>
                <w:szCs w:val="24"/>
                <w:lang w:val="id-ID"/>
              </w:rPr>
              <w:t xml:space="preserve"> Kontrak</w:t>
            </w:r>
            <w:r w:rsidRPr="0026021B">
              <w:rPr>
                <w:rFonts w:ascii="Footlight MT Light" w:hAnsi="Footlight MT Light"/>
                <w:sz w:val="24"/>
                <w:szCs w:val="24"/>
                <w:lang w:val="id-ID"/>
              </w:rPr>
              <w:t xml:space="preserve"> oleh </w:t>
            </w:r>
            <w:r w:rsidR="00370AA1" w:rsidRPr="0026021B">
              <w:rPr>
                <w:rFonts w:ascii="Footlight MT Light" w:hAnsi="Footlight MT Light"/>
                <w:sz w:val="24"/>
                <w:szCs w:val="24"/>
                <w:lang w:val="id-ID"/>
              </w:rPr>
              <w:t>Pejabat Penandatangan Kontrak</w:t>
            </w:r>
            <w:bookmarkEnd w:id="1317"/>
            <w:r w:rsidR="00370AA1" w:rsidRPr="0026021B">
              <w:rPr>
                <w:rFonts w:ascii="Footlight MT Light" w:hAnsi="Footlight MT Light"/>
                <w:sz w:val="24"/>
                <w:szCs w:val="24"/>
                <w:lang w:val="id-ID"/>
              </w:rPr>
              <w:t xml:space="preserve"> </w:t>
            </w:r>
            <w:bookmarkEnd w:id="1309"/>
            <w:bookmarkEnd w:id="1310"/>
            <w:bookmarkEnd w:id="1311"/>
            <w:bookmarkEnd w:id="1312"/>
            <w:bookmarkEnd w:id="1313"/>
            <w:bookmarkEnd w:id="1314"/>
            <w:bookmarkEnd w:id="1315"/>
            <w:bookmarkEnd w:id="1316"/>
          </w:p>
        </w:tc>
        <w:tc>
          <w:tcPr>
            <w:tcW w:w="7132" w:type="dxa"/>
          </w:tcPr>
          <w:p w14:paraId="6159BA22" w14:textId="59D647C4" w:rsidR="00572B82" w:rsidRPr="0026021B" w:rsidRDefault="00A82299" w:rsidP="00000350">
            <w:pPr>
              <w:numPr>
                <w:ilvl w:val="1"/>
                <w:numId w:val="308"/>
              </w:numPr>
              <w:ind w:left="709"/>
              <w:rPr>
                <w:rFonts w:ascii="Footlight MT Light" w:hAnsi="Footlight MT Light"/>
                <w:sz w:val="24"/>
                <w:szCs w:val="24"/>
                <w:lang w:val="id-ID"/>
              </w:rPr>
            </w:pPr>
            <w:r w:rsidRPr="0026021B">
              <w:rPr>
                <w:rFonts w:ascii="Footlight MT Light" w:hAnsi="Footlight MT Light"/>
                <w:sz w:val="24"/>
                <w:szCs w:val="24"/>
                <w:lang w:val="id-ID"/>
              </w:rPr>
              <w:t>Dengan m</w:t>
            </w:r>
            <w:r w:rsidR="00572B82" w:rsidRPr="0026021B">
              <w:rPr>
                <w:rFonts w:ascii="Footlight MT Light" w:hAnsi="Footlight MT Light"/>
                <w:sz w:val="24"/>
                <w:szCs w:val="24"/>
                <w:lang w:val="id-ID"/>
              </w:rPr>
              <w:t>en</w:t>
            </w:r>
            <w:r w:rsidR="00B53866" w:rsidRPr="0026021B">
              <w:rPr>
                <w:rFonts w:ascii="Footlight MT Light" w:hAnsi="Footlight MT Light"/>
                <w:sz w:val="24"/>
                <w:szCs w:val="24"/>
                <w:lang w:val="id-ID"/>
              </w:rPr>
              <w:t xml:space="preserve">gesampingkan </w:t>
            </w:r>
            <w:r w:rsidR="00572B82" w:rsidRPr="0026021B">
              <w:rPr>
                <w:rFonts w:ascii="Footlight MT Light" w:hAnsi="Footlight MT Light"/>
                <w:sz w:val="24"/>
                <w:szCs w:val="24"/>
                <w:lang w:val="id-ID"/>
              </w:rPr>
              <w:t xml:space="preserve">Pasal 1266 dan 1267 Kitab Undang-Undang Hukum Perdata, </w:t>
            </w:r>
            <w:r w:rsidR="00370AA1" w:rsidRPr="0026021B">
              <w:rPr>
                <w:rFonts w:ascii="Footlight MT Light" w:hAnsi="Footlight MT Light"/>
                <w:sz w:val="24"/>
                <w:szCs w:val="24"/>
                <w:lang w:val="id-ID"/>
              </w:rPr>
              <w:t xml:space="preserve">Pejabat Penandatangan Kontrak </w:t>
            </w:r>
            <w:r w:rsidR="00572B82" w:rsidRPr="0026021B">
              <w:rPr>
                <w:rFonts w:ascii="Footlight MT Light" w:hAnsi="Footlight MT Light"/>
                <w:sz w:val="24"/>
                <w:szCs w:val="24"/>
                <w:lang w:val="id-ID"/>
              </w:rPr>
              <w:t>dapat memutuskan Kontrak ini melalui pemberitahuan tertulis kepada Penyedia setelah terjadinya hal-hal sebagai berikut:</w:t>
            </w:r>
          </w:p>
          <w:p w14:paraId="346BDC2D" w14:textId="2CCA0F4A" w:rsidR="005059DE" w:rsidRPr="0026021B" w:rsidRDefault="005059DE" w:rsidP="00D87177">
            <w:pPr>
              <w:numPr>
                <w:ilvl w:val="0"/>
                <w:numId w:val="80"/>
              </w:numPr>
              <w:ind w:left="1168" w:hanging="425"/>
              <w:rPr>
                <w:rFonts w:ascii="Footlight MT Light" w:hAnsi="Footlight MT Light"/>
                <w:sz w:val="24"/>
                <w:szCs w:val="24"/>
                <w:lang w:val="id-ID"/>
              </w:rPr>
            </w:pPr>
            <w:r w:rsidRPr="0026021B">
              <w:rPr>
                <w:rFonts w:ascii="Footlight MT Light" w:hAnsi="Footlight MT Light"/>
                <w:sz w:val="24"/>
                <w:szCs w:val="24"/>
                <w:lang w:val="id-ID"/>
              </w:rPr>
              <w:t xml:space="preserve">Penyedia terbukti melakukan </w:t>
            </w:r>
            <w:r w:rsidR="00B45477" w:rsidRPr="0026021B">
              <w:rPr>
                <w:rFonts w:ascii="Footlight MT Light" w:hAnsi="Footlight MT Light"/>
                <w:sz w:val="24"/>
                <w:szCs w:val="24"/>
              </w:rPr>
              <w:t>korupsi, kolusi dan/atau nepotisme</w:t>
            </w:r>
            <w:r w:rsidRPr="0026021B">
              <w:rPr>
                <w:rFonts w:ascii="Footlight MT Light" w:hAnsi="Footlight MT Light"/>
                <w:sz w:val="24"/>
                <w:szCs w:val="24"/>
                <w:lang w:val="id-ID"/>
              </w:rPr>
              <w:t>, kecurangan dan/atau pemalsuan dalam proses pengadaan yang diputuskan oleh Instansi yang berwenang</w:t>
            </w:r>
            <w:r w:rsidR="00BB7E81" w:rsidRPr="0026021B">
              <w:rPr>
                <w:rFonts w:ascii="Footlight MT Light" w:hAnsi="Footlight MT Light"/>
                <w:sz w:val="24"/>
                <w:szCs w:val="24"/>
                <w:lang w:val="en-ID"/>
              </w:rPr>
              <w:t>;</w:t>
            </w:r>
          </w:p>
          <w:p w14:paraId="28EA7D4C" w14:textId="54D9B0DB" w:rsidR="005059DE" w:rsidRPr="0026021B" w:rsidRDefault="005059DE" w:rsidP="00D87177">
            <w:pPr>
              <w:numPr>
                <w:ilvl w:val="0"/>
                <w:numId w:val="80"/>
              </w:numPr>
              <w:ind w:left="1168" w:hanging="425"/>
              <w:rPr>
                <w:rFonts w:ascii="Footlight MT Light" w:hAnsi="Footlight MT Light"/>
                <w:sz w:val="24"/>
                <w:szCs w:val="24"/>
                <w:lang w:val="id-ID"/>
              </w:rPr>
            </w:pPr>
            <w:r w:rsidRPr="0026021B">
              <w:rPr>
                <w:rFonts w:ascii="Footlight MT Light" w:hAnsi="Footlight MT Light"/>
                <w:sz w:val="24"/>
                <w:szCs w:val="24"/>
                <w:lang w:val="id-ID"/>
              </w:rPr>
              <w:t xml:space="preserve">Pengaduan tentang penyimpangan prosedur, dugaan </w:t>
            </w:r>
            <w:r w:rsidR="00B45477" w:rsidRPr="0026021B">
              <w:rPr>
                <w:rFonts w:ascii="Footlight MT Light" w:hAnsi="Footlight MT Light"/>
                <w:sz w:val="24"/>
                <w:szCs w:val="24"/>
              </w:rPr>
              <w:t>korupsi, kolusi dan/atau nepotisme</w:t>
            </w:r>
            <w:r w:rsidRPr="0026021B">
              <w:rPr>
                <w:rFonts w:ascii="Footlight MT Light" w:hAnsi="Footlight MT Light"/>
                <w:sz w:val="24"/>
                <w:szCs w:val="24"/>
                <w:lang w:val="id-ID"/>
              </w:rPr>
              <w:t xml:space="preserve"> dan/atau pelanggaran persaingan sehat dalam pelaksanaan Pengadaan Barang/Jasa dinyatakan benar oleh Instansi yang berwenang;</w:t>
            </w:r>
          </w:p>
          <w:p w14:paraId="46D58302" w14:textId="594D1C9E" w:rsidR="005059DE" w:rsidRPr="0026021B" w:rsidRDefault="005059DE" w:rsidP="00D87177">
            <w:pPr>
              <w:numPr>
                <w:ilvl w:val="0"/>
                <w:numId w:val="80"/>
              </w:numPr>
              <w:ind w:left="1168" w:hanging="425"/>
              <w:rPr>
                <w:rFonts w:ascii="Footlight MT Light" w:hAnsi="Footlight MT Light"/>
                <w:sz w:val="24"/>
                <w:szCs w:val="24"/>
                <w:lang w:val="id-ID"/>
              </w:rPr>
            </w:pPr>
            <w:r w:rsidRPr="0026021B">
              <w:rPr>
                <w:rFonts w:ascii="Footlight MT Light" w:hAnsi="Footlight MT Light"/>
                <w:sz w:val="24"/>
                <w:szCs w:val="24"/>
                <w:lang w:val="id-ID"/>
              </w:rPr>
              <w:t>Penyedia berada dalam keadaan pailit;</w:t>
            </w:r>
          </w:p>
          <w:p w14:paraId="080FB8A0" w14:textId="7E4FBEA0" w:rsidR="005059DE" w:rsidRPr="0026021B" w:rsidRDefault="005059DE" w:rsidP="00D87177">
            <w:pPr>
              <w:numPr>
                <w:ilvl w:val="0"/>
                <w:numId w:val="80"/>
              </w:numPr>
              <w:ind w:left="1168" w:hanging="425"/>
              <w:rPr>
                <w:rFonts w:ascii="Footlight MT Light" w:hAnsi="Footlight MT Light"/>
                <w:sz w:val="24"/>
                <w:szCs w:val="24"/>
                <w:lang w:val="id-ID"/>
              </w:rPr>
            </w:pPr>
            <w:r w:rsidRPr="0026021B">
              <w:rPr>
                <w:rFonts w:ascii="Footlight MT Light" w:hAnsi="Footlight MT Light"/>
                <w:sz w:val="24"/>
                <w:szCs w:val="24"/>
                <w:lang w:val="id-ID"/>
              </w:rPr>
              <w:t>Penyedia terbukti dikenakan Sanksi Daftar Hitam sebelum penandatangan Kontrak;</w:t>
            </w:r>
          </w:p>
          <w:p w14:paraId="5E2A7DE2" w14:textId="5450E92C" w:rsidR="005059DE" w:rsidRPr="0026021B" w:rsidRDefault="005059DE" w:rsidP="00D87177">
            <w:pPr>
              <w:numPr>
                <w:ilvl w:val="0"/>
                <w:numId w:val="80"/>
              </w:numPr>
              <w:ind w:left="1168" w:hanging="425"/>
              <w:rPr>
                <w:rFonts w:ascii="Footlight MT Light" w:hAnsi="Footlight MT Light"/>
                <w:sz w:val="24"/>
                <w:szCs w:val="24"/>
                <w:lang w:val="id-ID"/>
              </w:rPr>
            </w:pPr>
            <w:r w:rsidRPr="0026021B">
              <w:rPr>
                <w:rFonts w:ascii="Footlight MT Light" w:hAnsi="Footlight MT Light"/>
                <w:sz w:val="24"/>
                <w:szCs w:val="24"/>
                <w:lang w:val="id-ID"/>
              </w:rPr>
              <w:t>Penyedia gagal memperbaiki kinerja setelah mendapat Surat Peringatan sebanyak 3 (tiga) kali;</w:t>
            </w:r>
          </w:p>
          <w:p w14:paraId="386C15AE" w14:textId="238208C8" w:rsidR="00A82299" w:rsidRPr="0026021B" w:rsidRDefault="005059DE" w:rsidP="00D87177">
            <w:pPr>
              <w:numPr>
                <w:ilvl w:val="0"/>
                <w:numId w:val="80"/>
              </w:numPr>
              <w:ind w:left="1168" w:hanging="425"/>
              <w:rPr>
                <w:rFonts w:ascii="Footlight MT Light" w:hAnsi="Footlight MT Light"/>
                <w:sz w:val="24"/>
                <w:szCs w:val="24"/>
                <w:lang w:val="id-ID"/>
              </w:rPr>
            </w:pPr>
            <w:r w:rsidRPr="0026021B">
              <w:rPr>
                <w:rFonts w:ascii="Footlight MT Light" w:hAnsi="Footlight MT Light"/>
                <w:sz w:val="24"/>
                <w:szCs w:val="24"/>
                <w:lang w:val="id-ID"/>
              </w:rPr>
              <w:t>Penyedia tidak mempertahankan berlakunya Jaminan Pelaksanaan;</w:t>
            </w:r>
          </w:p>
          <w:p w14:paraId="258898D7" w14:textId="4E9798ED" w:rsidR="00A82299" w:rsidRPr="0026021B" w:rsidRDefault="005059DE">
            <w:pPr>
              <w:numPr>
                <w:ilvl w:val="0"/>
                <w:numId w:val="80"/>
              </w:numPr>
              <w:ind w:left="1168" w:hanging="425"/>
              <w:rPr>
                <w:rFonts w:ascii="Footlight MT Light" w:hAnsi="Footlight MT Light"/>
                <w:sz w:val="24"/>
                <w:szCs w:val="24"/>
                <w:lang w:val="id-ID"/>
              </w:rPr>
            </w:pPr>
            <w:r w:rsidRPr="0026021B">
              <w:rPr>
                <w:rFonts w:ascii="Footlight MT Light" w:hAnsi="Footlight MT Light"/>
                <w:sz w:val="24"/>
                <w:szCs w:val="24"/>
                <w:lang w:val="id-ID"/>
              </w:rPr>
              <w:t>Penyedia lalai/cidera janji dalam melaksanakan kewajibannya dan tidak memperbaiki kelalaiannya dalam jangka waktu yang telah ditetapkan</w:t>
            </w:r>
            <w:r w:rsidR="00BB7E81" w:rsidRPr="0026021B">
              <w:rPr>
                <w:rFonts w:ascii="Footlight MT Light" w:hAnsi="Footlight MT Light"/>
                <w:sz w:val="24"/>
                <w:szCs w:val="24"/>
                <w:lang w:val="en-ID"/>
              </w:rPr>
              <w:t>.</w:t>
            </w:r>
          </w:p>
          <w:p w14:paraId="36014930" w14:textId="0C6B2ECF" w:rsidR="00572B82" w:rsidRPr="0026021B" w:rsidRDefault="00A82299" w:rsidP="00000350">
            <w:pPr>
              <w:numPr>
                <w:ilvl w:val="0"/>
                <w:numId w:val="80"/>
              </w:numPr>
              <w:ind w:left="1168" w:hanging="425"/>
              <w:rPr>
                <w:rFonts w:ascii="Footlight MT Light" w:hAnsi="Footlight MT Light"/>
                <w:sz w:val="24"/>
                <w:szCs w:val="24"/>
                <w:lang w:val="id-ID"/>
              </w:rPr>
            </w:pPr>
            <w:r w:rsidRPr="0026021B">
              <w:rPr>
                <w:rFonts w:ascii="Footlight MT Light" w:hAnsi="Footlight MT Light"/>
                <w:sz w:val="24"/>
                <w:szCs w:val="24"/>
              </w:rPr>
              <w:t xml:space="preserve">berdasarkan penelitian </w:t>
            </w:r>
            <w:r w:rsidR="00370AA1" w:rsidRPr="0026021B">
              <w:rPr>
                <w:rFonts w:ascii="Footlight MT Light" w:hAnsi="Footlight MT Light"/>
                <w:sz w:val="24"/>
                <w:szCs w:val="24"/>
              </w:rPr>
              <w:t xml:space="preserve">Pejabat Penandatangan Kontrak </w:t>
            </w:r>
            <w:r w:rsidRPr="0026021B">
              <w:rPr>
                <w:rFonts w:ascii="Footlight MT Light" w:hAnsi="Footlight MT Light"/>
                <w:sz w:val="24"/>
                <w:szCs w:val="24"/>
              </w:rPr>
              <w:t xml:space="preserve">, Penyedia tidak  akan mampu menyelesaikan keseluruhan pekerjaan walaupun diberikan kesempatan menyelesaikan pekerjaan  selama jangka waktu yang diatur dalam klausul </w:t>
            </w:r>
            <w:r w:rsidR="00C150AD" w:rsidRPr="0026021B">
              <w:rPr>
                <w:rFonts w:ascii="Footlight MT Light" w:hAnsi="Footlight MT Light"/>
                <w:sz w:val="24"/>
                <w:szCs w:val="24"/>
              </w:rPr>
              <w:t>29</w:t>
            </w:r>
            <w:r w:rsidRPr="0026021B">
              <w:rPr>
                <w:rFonts w:ascii="Footlight MT Light" w:hAnsi="Footlight MT Light"/>
                <w:sz w:val="24"/>
                <w:szCs w:val="24"/>
              </w:rPr>
              <w:t>.3 SSKK</w:t>
            </w:r>
            <w:r w:rsidRPr="0026021B">
              <w:rPr>
                <w:rFonts w:ascii="Footlight MT Light" w:hAnsi="Footlight MT Light"/>
                <w:sz w:val="24"/>
                <w:szCs w:val="24"/>
                <w:lang w:val="id-ID"/>
              </w:rPr>
              <w:t>;</w:t>
            </w:r>
          </w:p>
          <w:p w14:paraId="7090A772" w14:textId="2C7F6DE3" w:rsidR="00A82299" w:rsidRPr="0026021B" w:rsidRDefault="00A82299" w:rsidP="00000350">
            <w:pPr>
              <w:numPr>
                <w:ilvl w:val="0"/>
                <w:numId w:val="80"/>
              </w:numPr>
              <w:ind w:left="1168" w:hanging="425"/>
              <w:rPr>
                <w:rFonts w:ascii="Footlight MT Light" w:hAnsi="Footlight MT Light"/>
                <w:sz w:val="24"/>
                <w:szCs w:val="24"/>
                <w:lang w:val="id-ID"/>
              </w:rPr>
            </w:pPr>
            <w:r w:rsidRPr="0026021B">
              <w:rPr>
                <w:rFonts w:ascii="Footlight MT Light" w:hAnsi="Footlight MT Light"/>
                <w:sz w:val="24"/>
                <w:szCs w:val="24"/>
              </w:rPr>
              <w:t xml:space="preserve">setelah diberikan kesempatan menyelesaikan pekerjaan  selama jangka waktu yang diatur dalam klausul </w:t>
            </w:r>
            <w:r w:rsidR="00D50A79" w:rsidRPr="0026021B">
              <w:rPr>
                <w:rFonts w:ascii="Footlight MT Light" w:hAnsi="Footlight MT Light"/>
                <w:sz w:val="24"/>
                <w:szCs w:val="24"/>
              </w:rPr>
              <w:t>29</w:t>
            </w:r>
            <w:r w:rsidRPr="0026021B">
              <w:rPr>
                <w:rFonts w:ascii="Footlight MT Light" w:hAnsi="Footlight MT Light"/>
                <w:sz w:val="24"/>
                <w:szCs w:val="24"/>
              </w:rPr>
              <w:t xml:space="preserve">.3 SSKK, Penyedia tidak dapat menyelesaikan pekerjaan; </w:t>
            </w:r>
          </w:p>
          <w:p w14:paraId="66B51BE8" w14:textId="04025528" w:rsidR="005D26BD" w:rsidRPr="0026021B" w:rsidRDefault="005D26BD" w:rsidP="00000350">
            <w:pPr>
              <w:numPr>
                <w:ilvl w:val="0"/>
                <w:numId w:val="80"/>
              </w:numPr>
              <w:ind w:left="1168" w:hanging="425"/>
              <w:rPr>
                <w:rFonts w:ascii="Footlight MT Light" w:hAnsi="Footlight MT Light"/>
                <w:sz w:val="24"/>
                <w:szCs w:val="24"/>
                <w:lang w:val="id-ID"/>
              </w:rPr>
            </w:pPr>
            <w:r w:rsidRPr="0026021B">
              <w:rPr>
                <w:rFonts w:ascii="Footlight MT Light" w:hAnsi="Footlight MT Light"/>
                <w:sz w:val="24"/>
                <w:szCs w:val="24"/>
                <w:lang w:val="id-ID"/>
              </w:rPr>
              <w:t>setelah diberikan kesempatan kedua</w:t>
            </w:r>
            <w:r w:rsidR="00F623B1" w:rsidRPr="0026021B">
              <w:rPr>
                <w:rFonts w:ascii="Footlight MT Light" w:hAnsi="Footlight MT Light"/>
                <w:sz w:val="24"/>
                <w:szCs w:val="24"/>
              </w:rPr>
              <w:t xml:space="preserve"> </w:t>
            </w:r>
            <w:r w:rsidR="00AC086B" w:rsidRPr="0026021B">
              <w:rPr>
                <w:rFonts w:ascii="Footlight MT Light" w:hAnsi="Footlight MT Light"/>
                <w:sz w:val="24"/>
                <w:szCs w:val="24"/>
              </w:rPr>
              <w:t xml:space="preserve">sesuai kesepakatan para pihak </w:t>
            </w:r>
            <w:r w:rsidRPr="0026021B">
              <w:rPr>
                <w:rFonts w:ascii="Footlight MT Light" w:hAnsi="Footlight MT Light"/>
                <w:sz w:val="24"/>
                <w:szCs w:val="24"/>
                <w:lang w:val="id-ID"/>
              </w:rPr>
              <w:t>sebagaimana dimaksud pada huruf i, Penyedia Barang/Jasa tidak dapat menyelesaikan pekerjaan;</w:t>
            </w:r>
            <w:r w:rsidR="00D24EB6" w:rsidRPr="0026021B">
              <w:rPr>
                <w:rFonts w:ascii="Footlight MT Light" w:hAnsi="Footlight MT Light"/>
                <w:sz w:val="24"/>
                <w:szCs w:val="24"/>
              </w:rPr>
              <w:t xml:space="preserve"> atau</w:t>
            </w:r>
          </w:p>
          <w:p w14:paraId="3FF477C7" w14:textId="011F44C8" w:rsidR="00A82299" w:rsidRPr="0026021B" w:rsidRDefault="00A82299" w:rsidP="00000350">
            <w:pPr>
              <w:numPr>
                <w:ilvl w:val="0"/>
                <w:numId w:val="80"/>
              </w:numPr>
              <w:ind w:left="1168" w:hanging="425"/>
              <w:rPr>
                <w:rFonts w:ascii="Footlight MT Light" w:hAnsi="Footlight MT Light"/>
                <w:sz w:val="24"/>
                <w:szCs w:val="24"/>
                <w:lang w:val="id-ID"/>
              </w:rPr>
            </w:pPr>
            <w:r w:rsidRPr="0026021B">
              <w:rPr>
                <w:rFonts w:ascii="Footlight MT Light" w:hAnsi="Footlight MT Light"/>
                <w:sz w:val="24"/>
                <w:szCs w:val="24"/>
              </w:rPr>
              <w:t>Penyedia menghentikan pekerjaan melebihi waktu yang ditentukan dalam SSKK dan penghentian ini tidak tercantum dalam program mutu serta tanpa persetujuan pengawas pekerjaan (apabila ada)</w:t>
            </w:r>
            <w:r w:rsidRPr="0026021B">
              <w:rPr>
                <w:rFonts w:ascii="Footlight MT Light" w:hAnsi="Footlight MT Light"/>
                <w:sz w:val="24"/>
                <w:szCs w:val="24"/>
                <w:lang w:val="id-ID"/>
              </w:rPr>
              <w:t>.</w:t>
            </w:r>
          </w:p>
          <w:p w14:paraId="2023062C" w14:textId="77777777" w:rsidR="00A82299" w:rsidRPr="0026021B" w:rsidRDefault="00A82299" w:rsidP="00000350">
            <w:pPr>
              <w:rPr>
                <w:rFonts w:ascii="Footlight MT Light" w:hAnsi="Footlight MT Light"/>
                <w:sz w:val="24"/>
                <w:szCs w:val="24"/>
                <w:lang w:val="id-ID"/>
              </w:rPr>
            </w:pPr>
          </w:p>
          <w:p w14:paraId="6A617B4B" w14:textId="5B25CA7E" w:rsidR="002972E0" w:rsidRPr="0026021B" w:rsidRDefault="002972E0" w:rsidP="00000350">
            <w:pPr>
              <w:numPr>
                <w:ilvl w:val="1"/>
                <w:numId w:val="308"/>
              </w:numPr>
              <w:ind w:left="709"/>
              <w:rPr>
                <w:rFonts w:ascii="Footlight MT Light" w:hAnsi="Footlight MT Light"/>
                <w:sz w:val="24"/>
                <w:szCs w:val="24"/>
                <w:lang w:val="id-ID"/>
              </w:rPr>
            </w:pPr>
            <w:r w:rsidRPr="0026021B">
              <w:rPr>
                <w:rFonts w:ascii="Footlight MT Light" w:hAnsi="Footlight MT Light"/>
                <w:sz w:val="24"/>
                <w:szCs w:val="24"/>
                <w:lang w:val="id-ID"/>
              </w:rPr>
              <w:t xml:space="preserve">Dalam hal terjadi pemutusan Kontrak dilakukan </w:t>
            </w:r>
            <w:r w:rsidR="005926E3" w:rsidRPr="0026021B">
              <w:rPr>
                <w:rFonts w:ascii="Footlight MT Light" w:hAnsi="Footlight MT Light"/>
                <w:sz w:val="24"/>
                <w:szCs w:val="24"/>
                <w:lang w:val="id-ID"/>
              </w:rPr>
              <w:t>sebagaimana dimaksud pada klausul 3</w:t>
            </w:r>
            <w:r w:rsidR="00351030" w:rsidRPr="0026021B">
              <w:rPr>
                <w:rFonts w:ascii="Footlight MT Light" w:hAnsi="Footlight MT Light"/>
                <w:sz w:val="24"/>
                <w:szCs w:val="24"/>
              </w:rPr>
              <w:t>7</w:t>
            </w:r>
            <w:r w:rsidR="005926E3" w:rsidRPr="0026021B">
              <w:rPr>
                <w:rFonts w:ascii="Footlight MT Light" w:hAnsi="Footlight MT Light"/>
                <w:sz w:val="24"/>
                <w:szCs w:val="24"/>
                <w:lang w:val="id-ID"/>
              </w:rPr>
              <w:t>.1</w:t>
            </w:r>
            <w:r w:rsidR="00AB092B" w:rsidRPr="0026021B">
              <w:rPr>
                <w:rFonts w:ascii="Footlight MT Light" w:hAnsi="Footlight MT Light"/>
                <w:sz w:val="24"/>
                <w:szCs w:val="24"/>
                <w:lang w:val="id-ID"/>
              </w:rPr>
              <w:t>, maka</w:t>
            </w:r>
            <w:r w:rsidRPr="0026021B">
              <w:rPr>
                <w:rFonts w:ascii="Footlight MT Light" w:hAnsi="Footlight MT Light"/>
                <w:sz w:val="24"/>
                <w:szCs w:val="24"/>
                <w:lang w:val="id-ID"/>
              </w:rPr>
              <w:t>:</w:t>
            </w:r>
          </w:p>
          <w:p w14:paraId="38C3E9AD" w14:textId="4D66107D" w:rsidR="00177B52" w:rsidRPr="0026021B" w:rsidRDefault="00177B52" w:rsidP="00D87177">
            <w:pPr>
              <w:numPr>
                <w:ilvl w:val="0"/>
                <w:numId w:val="43"/>
              </w:numPr>
              <w:ind w:left="1168" w:hanging="425"/>
              <w:contextualSpacing/>
              <w:rPr>
                <w:rFonts w:ascii="Footlight MT Light" w:hAnsi="Footlight MT Light"/>
                <w:sz w:val="24"/>
                <w:szCs w:val="24"/>
                <w:lang w:val="id-ID"/>
              </w:rPr>
            </w:pPr>
            <w:r w:rsidRPr="0026021B">
              <w:rPr>
                <w:rFonts w:ascii="Footlight MT Light" w:hAnsi="Footlight MT Light"/>
                <w:sz w:val="24"/>
                <w:szCs w:val="24"/>
                <w:lang w:val="id-ID"/>
              </w:rPr>
              <w:t>Jaminan Pelaksanaan dicairkan;</w:t>
            </w:r>
          </w:p>
          <w:p w14:paraId="4EE86E3C" w14:textId="46F15864" w:rsidR="002972E0" w:rsidRPr="0026021B" w:rsidRDefault="002972E0" w:rsidP="00D87177">
            <w:pPr>
              <w:numPr>
                <w:ilvl w:val="0"/>
                <w:numId w:val="43"/>
              </w:numPr>
              <w:ind w:left="1168" w:hanging="425"/>
              <w:contextualSpacing/>
              <w:rPr>
                <w:rFonts w:ascii="Footlight MT Light" w:hAnsi="Footlight MT Light"/>
                <w:sz w:val="24"/>
                <w:szCs w:val="24"/>
                <w:lang w:val="id-ID"/>
              </w:rPr>
            </w:pPr>
            <w:r w:rsidRPr="0026021B">
              <w:rPr>
                <w:rFonts w:ascii="Footlight MT Light" w:hAnsi="Footlight MT Light"/>
                <w:sz w:val="24"/>
                <w:szCs w:val="24"/>
                <w:lang w:val="id-ID"/>
              </w:rPr>
              <w:t xml:space="preserve">sisa Uang Muka harus dilunasi oleh </w:t>
            </w:r>
            <w:r w:rsidR="002C4111" w:rsidRPr="0026021B">
              <w:rPr>
                <w:rFonts w:ascii="Footlight MT Light" w:hAnsi="Footlight MT Light"/>
                <w:sz w:val="24"/>
                <w:szCs w:val="24"/>
                <w:lang w:val="id-ID"/>
              </w:rPr>
              <w:t>Penyedia</w:t>
            </w:r>
            <w:r w:rsidRPr="0026021B">
              <w:rPr>
                <w:rFonts w:ascii="Footlight MT Light" w:hAnsi="Footlight MT Light"/>
                <w:sz w:val="24"/>
                <w:szCs w:val="24"/>
                <w:lang w:val="id-ID"/>
              </w:rPr>
              <w:t xml:space="preserve"> atau Jaminan Uang Muka dicairkan</w:t>
            </w:r>
            <w:r w:rsidR="00FF7505" w:rsidRPr="0026021B">
              <w:rPr>
                <w:rFonts w:ascii="Footlight MT Light" w:hAnsi="Footlight MT Light"/>
                <w:sz w:val="24"/>
                <w:szCs w:val="24"/>
                <w:lang w:val="id-ID"/>
              </w:rPr>
              <w:t xml:space="preserve"> (apabila </w:t>
            </w:r>
            <w:r w:rsidR="005059DE" w:rsidRPr="0026021B">
              <w:rPr>
                <w:rFonts w:ascii="Footlight MT Light" w:hAnsi="Footlight MT Light"/>
                <w:sz w:val="24"/>
                <w:szCs w:val="24"/>
                <w:lang w:val="id-ID"/>
              </w:rPr>
              <w:t>diberikan</w:t>
            </w:r>
            <w:r w:rsidR="00FF7505" w:rsidRPr="0026021B">
              <w:rPr>
                <w:rFonts w:ascii="Footlight MT Light" w:hAnsi="Footlight MT Light"/>
                <w:sz w:val="24"/>
                <w:szCs w:val="24"/>
                <w:lang w:val="id-ID"/>
              </w:rPr>
              <w:t>);</w:t>
            </w:r>
            <w:r w:rsidR="00AB092B" w:rsidRPr="0026021B">
              <w:rPr>
                <w:rFonts w:ascii="Footlight MT Light" w:hAnsi="Footlight MT Light"/>
                <w:sz w:val="24"/>
                <w:szCs w:val="24"/>
                <w:lang w:val="id-ID"/>
              </w:rPr>
              <w:t xml:space="preserve"> dan</w:t>
            </w:r>
          </w:p>
          <w:p w14:paraId="670B7CEE" w14:textId="2238B8F7" w:rsidR="00B53866" w:rsidRPr="0026021B" w:rsidRDefault="002C4111" w:rsidP="00D87177">
            <w:pPr>
              <w:numPr>
                <w:ilvl w:val="0"/>
                <w:numId w:val="43"/>
              </w:numPr>
              <w:ind w:left="1168" w:hanging="425"/>
              <w:contextualSpacing/>
              <w:rPr>
                <w:rFonts w:ascii="Footlight MT Light" w:hAnsi="Footlight MT Light"/>
                <w:sz w:val="24"/>
                <w:szCs w:val="24"/>
                <w:lang w:val="id-ID"/>
              </w:rPr>
            </w:pPr>
            <w:r w:rsidRPr="0026021B">
              <w:rPr>
                <w:rFonts w:ascii="Footlight MT Light" w:hAnsi="Footlight MT Light"/>
                <w:sz w:val="24"/>
                <w:szCs w:val="24"/>
                <w:lang w:val="id-ID"/>
              </w:rPr>
              <w:t>Penyedia</w:t>
            </w:r>
            <w:r w:rsidR="002972E0" w:rsidRPr="0026021B">
              <w:rPr>
                <w:rFonts w:ascii="Footlight MT Light" w:hAnsi="Footlight MT Light"/>
                <w:sz w:val="24"/>
                <w:szCs w:val="24"/>
                <w:lang w:val="id-ID"/>
              </w:rPr>
              <w:t xml:space="preserve"> </w:t>
            </w:r>
            <w:r w:rsidR="00F17D0C" w:rsidRPr="0026021B">
              <w:rPr>
                <w:rFonts w:ascii="Footlight MT Light" w:hAnsi="Footlight MT Light"/>
                <w:sz w:val="24"/>
                <w:szCs w:val="24"/>
                <w:lang w:val="id-ID"/>
              </w:rPr>
              <w:t>dikenakan</w:t>
            </w:r>
            <w:r w:rsidR="002972E0" w:rsidRPr="0026021B">
              <w:rPr>
                <w:rFonts w:ascii="Footlight MT Light" w:hAnsi="Footlight MT Light"/>
                <w:sz w:val="24"/>
                <w:szCs w:val="24"/>
                <w:lang w:val="id-ID"/>
              </w:rPr>
              <w:t xml:space="preserve"> </w:t>
            </w:r>
            <w:r w:rsidR="00F17D0C" w:rsidRPr="0026021B">
              <w:rPr>
                <w:rFonts w:ascii="Footlight MT Light" w:hAnsi="Footlight MT Light"/>
                <w:sz w:val="24"/>
                <w:szCs w:val="24"/>
                <w:lang w:val="id-ID"/>
              </w:rPr>
              <w:t xml:space="preserve">sanksi </w:t>
            </w:r>
            <w:r w:rsidR="002972E0" w:rsidRPr="0026021B">
              <w:rPr>
                <w:rFonts w:ascii="Footlight MT Light" w:hAnsi="Footlight MT Light"/>
                <w:sz w:val="24"/>
                <w:szCs w:val="24"/>
                <w:lang w:val="id-ID"/>
              </w:rPr>
              <w:t xml:space="preserve">Daftar Hitam. </w:t>
            </w:r>
          </w:p>
          <w:p w14:paraId="4A213C96" w14:textId="77777777" w:rsidR="00F17D0C" w:rsidRPr="0026021B" w:rsidRDefault="00F17D0C" w:rsidP="000F2AB9">
            <w:pPr>
              <w:rPr>
                <w:rFonts w:ascii="Footlight MT Light" w:hAnsi="Footlight MT Light"/>
                <w:sz w:val="24"/>
                <w:szCs w:val="24"/>
                <w:lang w:val="id-ID"/>
              </w:rPr>
            </w:pPr>
          </w:p>
          <w:p w14:paraId="3EC4A3EE" w14:textId="2D6F7240" w:rsidR="00572B82" w:rsidRPr="0026021B" w:rsidRDefault="00370AA1" w:rsidP="00000350">
            <w:pPr>
              <w:numPr>
                <w:ilvl w:val="1"/>
                <w:numId w:val="308"/>
              </w:numPr>
              <w:ind w:left="709"/>
              <w:rPr>
                <w:rFonts w:ascii="Footlight MT Light" w:hAnsi="Footlight MT Light"/>
                <w:sz w:val="24"/>
                <w:szCs w:val="24"/>
                <w:lang w:val="id-ID"/>
              </w:rPr>
            </w:pPr>
            <w:r w:rsidRPr="0026021B">
              <w:rPr>
                <w:rFonts w:ascii="Footlight MT Light" w:hAnsi="Footlight MT Light"/>
                <w:sz w:val="24"/>
                <w:szCs w:val="24"/>
                <w:lang w:val="id-ID"/>
              </w:rPr>
              <w:t xml:space="preserve">Pejabat Penandatangan Kontrak </w:t>
            </w:r>
            <w:r w:rsidR="002972E0" w:rsidRPr="0026021B">
              <w:rPr>
                <w:rFonts w:ascii="Footlight MT Light" w:hAnsi="Footlight MT Light"/>
                <w:sz w:val="24"/>
                <w:szCs w:val="24"/>
                <w:lang w:val="id-ID"/>
              </w:rPr>
              <w:t xml:space="preserve">membayar kepada </w:t>
            </w:r>
            <w:r w:rsidR="005059DE" w:rsidRPr="0026021B">
              <w:rPr>
                <w:rFonts w:ascii="Footlight MT Light" w:hAnsi="Footlight MT Light"/>
                <w:sz w:val="24"/>
                <w:szCs w:val="24"/>
                <w:lang w:val="id-ID"/>
              </w:rPr>
              <w:t>P</w:t>
            </w:r>
            <w:r w:rsidR="002972E0" w:rsidRPr="0026021B">
              <w:rPr>
                <w:rFonts w:ascii="Footlight MT Light" w:hAnsi="Footlight MT Light"/>
                <w:sz w:val="24"/>
                <w:szCs w:val="24"/>
                <w:lang w:val="id-ID"/>
              </w:rPr>
              <w:t xml:space="preserve">enyedia sesuai dengan </w:t>
            </w:r>
            <w:r w:rsidR="00750C7B" w:rsidRPr="0026021B">
              <w:rPr>
                <w:rFonts w:ascii="Footlight MT Light" w:hAnsi="Footlight MT Light"/>
                <w:sz w:val="24"/>
                <w:szCs w:val="24"/>
                <w:lang w:val="id-ID"/>
              </w:rPr>
              <w:t xml:space="preserve">pencapaian </w:t>
            </w:r>
            <w:r w:rsidR="002972E0" w:rsidRPr="0026021B">
              <w:rPr>
                <w:rFonts w:ascii="Footlight MT Light" w:hAnsi="Footlight MT Light"/>
                <w:sz w:val="24"/>
                <w:szCs w:val="24"/>
                <w:lang w:val="id-ID"/>
              </w:rPr>
              <w:t xml:space="preserve">prestasi pekerjaan yang telah diterima oleh </w:t>
            </w:r>
            <w:r w:rsidRPr="0026021B">
              <w:rPr>
                <w:rFonts w:ascii="Footlight MT Light" w:hAnsi="Footlight MT Light"/>
                <w:sz w:val="24"/>
                <w:szCs w:val="24"/>
                <w:lang w:val="id-ID"/>
              </w:rPr>
              <w:t xml:space="preserve">Pejabat Penandatangan Kontrak </w:t>
            </w:r>
            <w:r w:rsidR="002972E0" w:rsidRPr="0026021B">
              <w:rPr>
                <w:rFonts w:ascii="Footlight MT Light" w:hAnsi="Footlight MT Light"/>
                <w:sz w:val="24"/>
                <w:szCs w:val="24"/>
                <w:lang w:val="id-ID"/>
              </w:rPr>
              <w:t>sampai dengan tanggal berlakunya pemutusan</w:t>
            </w:r>
            <w:r w:rsidR="00D92344" w:rsidRPr="0026021B">
              <w:rPr>
                <w:rFonts w:ascii="Footlight MT Light" w:hAnsi="Footlight MT Light"/>
                <w:sz w:val="24"/>
                <w:szCs w:val="24"/>
                <w:lang w:val="en-ID"/>
              </w:rPr>
              <w:t xml:space="preserve"> </w:t>
            </w:r>
            <w:r w:rsidR="002972E0" w:rsidRPr="0026021B">
              <w:rPr>
                <w:rFonts w:ascii="Footlight MT Light" w:hAnsi="Footlight MT Light"/>
                <w:sz w:val="24"/>
                <w:szCs w:val="24"/>
                <w:lang w:val="id-ID"/>
              </w:rPr>
              <w:t xml:space="preserve">kontrak dikurangi denda yang harus dibayar </w:t>
            </w:r>
            <w:r w:rsidR="005059DE" w:rsidRPr="0026021B">
              <w:rPr>
                <w:rFonts w:ascii="Footlight MT Light" w:hAnsi="Footlight MT Light"/>
                <w:sz w:val="24"/>
                <w:szCs w:val="24"/>
                <w:lang w:val="id-ID"/>
              </w:rPr>
              <w:t>P</w:t>
            </w:r>
            <w:r w:rsidR="002972E0" w:rsidRPr="0026021B">
              <w:rPr>
                <w:rFonts w:ascii="Footlight MT Light" w:hAnsi="Footlight MT Light"/>
                <w:sz w:val="24"/>
                <w:szCs w:val="24"/>
                <w:lang w:val="id-ID"/>
              </w:rPr>
              <w:t xml:space="preserve">enyedia (apabila ada), serta </w:t>
            </w:r>
            <w:r w:rsidR="005059DE" w:rsidRPr="0026021B">
              <w:rPr>
                <w:rFonts w:ascii="Footlight MT Light" w:hAnsi="Footlight MT Light"/>
                <w:sz w:val="24"/>
                <w:szCs w:val="24"/>
                <w:lang w:val="id-ID"/>
              </w:rPr>
              <w:t>P</w:t>
            </w:r>
            <w:r w:rsidR="002972E0" w:rsidRPr="0026021B">
              <w:rPr>
                <w:rFonts w:ascii="Footlight MT Light" w:hAnsi="Footlight MT Light"/>
                <w:sz w:val="24"/>
                <w:szCs w:val="24"/>
                <w:lang w:val="id-ID"/>
              </w:rPr>
              <w:t xml:space="preserve">enyedia menyerahkan semua hasil </w:t>
            </w:r>
            <w:r w:rsidR="00A82299" w:rsidRPr="0026021B">
              <w:rPr>
                <w:rFonts w:ascii="Footlight MT Light" w:hAnsi="Footlight MT Light"/>
                <w:sz w:val="24"/>
                <w:szCs w:val="24"/>
                <w:lang w:val="id-ID"/>
              </w:rPr>
              <w:t xml:space="preserve">pekerjaan </w:t>
            </w:r>
            <w:r w:rsidR="002972E0" w:rsidRPr="0026021B">
              <w:rPr>
                <w:rFonts w:ascii="Footlight MT Light" w:hAnsi="Footlight MT Light"/>
                <w:sz w:val="24"/>
                <w:szCs w:val="24"/>
                <w:lang w:val="id-ID"/>
              </w:rPr>
              <w:t xml:space="preserve">kepada </w:t>
            </w:r>
            <w:r w:rsidRPr="0026021B">
              <w:rPr>
                <w:rFonts w:ascii="Footlight MT Light" w:hAnsi="Footlight MT Light"/>
                <w:sz w:val="24"/>
                <w:szCs w:val="24"/>
                <w:lang w:val="id-ID"/>
              </w:rPr>
              <w:t xml:space="preserve">Pejabat Penandatangan Kontrak </w:t>
            </w:r>
            <w:r w:rsidR="002972E0" w:rsidRPr="0026021B">
              <w:rPr>
                <w:rFonts w:ascii="Footlight MT Light" w:hAnsi="Footlight MT Light"/>
                <w:sz w:val="24"/>
                <w:szCs w:val="24"/>
                <w:lang w:val="id-ID"/>
              </w:rPr>
              <w:t xml:space="preserve">dan selanjutnya menjadi milik </w:t>
            </w:r>
            <w:r w:rsidRPr="0026021B">
              <w:rPr>
                <w:rFonts w:ascii="Footlight MT Light" w:hAnsi="Footlight MT Light"/>
                <w:sz w:val="24"/>
                <w:szCs w:val="24"/>
                <w:lang w:val="id-ID"/>
              </w:rPr>
              <w:t xml:space="preserve">Pejabat Penandatangan Kontrak </w:t>
            </w:r>
            <w:r w:rsidR="002972E0" w:rsidRPr="0026021B">
              <w:rPr>
                <w:rFonts w:ascii="Footlight MT Light" w:hAnsi="Footlight MT Light"/>
                <w:sz w:val="24"/>
                <w:szCs w:val="24"/>
                <w:lang w:val="id-ID"/>
              </w:rPr>
              <w:t>.</w:t>
            </w:r>
          </w:p>
          <w:p w14:paraId="18D1C9C4" w14:textId="77777777" w:rsidR="00572B82" w:rsidRPr="0026021B" w:rsidRDefault="00572B82" w:rsidP="00594815">
            <w:pPr>
              <w:rPr>
                <w:rFonts w:ascii="Footlight MT Light" w:hAnsi="Footlight MT Light"/>
                <w:sz w:val="24"/>
                <w:szCs w:val="24"/>
                <w:lang w:val="id-ID"/>
              </w:rPr>
            </w:pPr>
          </w:p>
        </w:tc>
      </w:tr>
      <w:tr w:rsidR="0024690F" w:rsidRPr="0026021B" w14:paraId="2E42ABE2" w14:textId="77777777" w:rsidTr="00000350">
        <w:tc>
          <w:tcPr>
            <w:tcW w:w="2268" w:type="dxa"/>
          </w:tcPr>
          <w:p w14:paraId="0C514A3B" w14:textId="7E6E3094" w:rsidR="00572B82" w:rsidRPr="0026021B" w:rsidRDefault="00572B82" w:rsidP="00D87177">
            <w:pPr>
              <w:pStyle w:val="Heading2"/>
              <w:numPr>
                <w:ilvl w:val="0"/>
                <w:numId w:val="33"/>
              </w:numPr>
              <w:ind w:left="426" w:hanging="426"/>
              <w:jc w:val="left"/>
              <w:rPr>
                <w:rFonts w:ascii="Footlight MT Light" w:hAnsi="Footlight MT Light"/>
                <w:sz w:val="24"/>
                <w:szCs w:val="24"/>
                <w:lang w:val="id-ID"/>
              </w:rPr>
            </w:pPr>
            <w:bookmarkStart w:id="1318" w:name="_Toc280170176"/>
            <w:bookmarkStart w:id="1319" w:name="_Toc280827052"/>
            <w:bookmarkStart w:id="1320" w:name="_Toc281290527"/>
            <w:bookmarkStart w:id="1321" w:name="_Toc283710268"/>
            <w:bookmarkStart w:id="1322" w:name="_Toc283710659"/>
            <w:bookmarkStart w:id="1323" w:name="_Toc290370671"/>
            <w:bookmarkStart w:id="1324" w:name="_Toc340869914"/>
            <w:bookmarkStart w:id="1325" w:name="_Toc410717817"/>
            <w:bookmarkStart w:id="1326" w:name="_Toc73351881"/>
            <w:r w:rsidRPr="0026021B">
              <w:rPr>
                <w:rFonts w:ascii="Footlight MT Light" w:hAnsi="Footlight MT Light"/>
                <w:sz w:val="24"/>
                <w:szCs w:val="24"/>
                <w:lang w:val="id-ID"/>
              </w:rPr>
              <w:lastRenderedPageBreak/>
              <w:t xml:space="preserve">Pemutusan </w:t>
            </w:r>
            <w:r w:rsidR="00750C7B" w:rsidRPr="0026021B">
              <w:rPr>
                <w:rFonts w:ascii="Footlight MT Light" w:hAnsi="Footlight MT Light"/>
                <w:sz w:val="24"/>
                <w:szCs w:val="24"/>
                <w:lang w:val="id-ID"/>
              </w:rPr>
              <w:t xml:space="preserve">Kontrak </w:t>
            </w:r>
            <w:r w:rsidRPr="0026021B">
              <w:rPr>
                <w:rFonts w:ascii="Footlight MT Light" w:hAnsi="Footlight MT Light"/>
                <w:sz w:val="24"/>
                <w:szCs w:val="24"/>
                <w:lang w:val="id-ID"/>
              </w:rPr>
              <w:t>oleh Penyedia</w:t>
            </w:r>
            <w:bookmarkEnd w:id="1318"/>
            <w:bookmarkEnd w:id="1319"/>
            <w:bookmarkEnd w:id="1320"/>
            <w:bookmarkEnd w:id="1321"/>
            <w:bookmarkEnd w:id="1322"/>
            <w:bookmarkEnd w:id="1323"/>
            <w:bookmarkEnd w:id="1324"/>
            <w:bookmarkEnd w:id="1325"/>
            <w:bookmarkEnd w:id="1326"/>
          </w:p>
        </w:tc>
        <w:tc>
          <w:tcPr>
            <w:tcW w:w="7132" w:type="dxa"/>
          </w:tcPr>
          <w:p w14:paraId="7F8025EB" w14:textId="0D4F574C" w:rsidR="005059DE" w:rsidRPr="0026021B" w:rsidRDefault="00315D55" w:rsidP="00000350">
            <w:pPr>
              <w:numPr>
                <w:ilvl w:val="1"/>
                <w:numId w:val="309"/>
              </w:numPr>
              <w:ind w:left="709" w:hanging="709"/>
              <w:rPr>
                <w:rFonts w:ascii="Footlight MT Light" w:hAnsi="Footlight MT Light"/>
                <w:sz w:val="24"/>
                <w:szCs w:val="24"/>
                <w:lang w:val="id-ID"/>
              </w:rPr>
            </w:pPr>
            <w:r w:rsidRPr="0026021B">
              <w:rPr>
                <w:rFonts w:ascii="Footlight MT Light" w:hAnsi="Footlight MT Light"/>
                <w:sz w:val="24"/>
                <w:szCs w:val="24"/>
                <w:lang w:val="id-ID"/>
              </w:rPr>
              <w:t>Dengan m</w:t>
            </w:r>
            <w:r w:rsidR="002972E0" w:rsidRPr="0026021B">
              <w:rPr>
                <w:rFonts w:ascii="Footlight MT Light" w:hAnsi="Footlight MT Light"/>
                <w:sz w:val="24"/>
                <w:szCs w:val="24"/>
                <w:lang w:val="id-ID"/>
              </w:rPr>
              <w:t>en</w:t>
            </w:r>
            <w:r w:rsidR="00B53866" w:rsidRPr="0026021B">
              <w:rPr>
                <w:rFonts w:ascii="Footlight MT Light" w:hAnsi="Footlight MT Light"/>
                <w:sz w:val="24"/>
                <w:szCs w:val="24"/>
                <w:lang w:val="id-ID"/>
              </w:rPr>
              <w:t xml:space="preserve">gesampingkan </w:t>
            </w:r>
            <w:r w:rsidR="002972E0" w:rsidRPr="0026021B">
              <w:rPr>
                <w:rFonts w:ascii="Footlight MT Light" w:hAnsi="Footlight MT Light"/>
                <w:sz w:val="24"/>
                <w:szCs w:val="24"/>
                <w:lang w:val="id-ID"/>
              </w:rPr>
              <w:t xml:space="preserve">Pasal 1266 dan 1267 Kitab Undang-Undang Hukum Perdata, Penyedia dapat memutuskan Kontrak melalui pemberitahuan tertulis kepada </w:t>
            </w:r>
            <w:r w:rsidR="00370AA1" w:rsidRPr="0026021B">
              <w:rPr>
                <w:rFonts w:ascii="Footlight MT Light" w:hAnsi="Footlight MT Light"/>
                <w:sz w:val="24"/>
                <w:szCs w:val="24"/>
                <w:lang w:val="id-ID"/>
              </w:rPr>
              <w:t xml:space="preserve">Pejabat Penandatangan Kontrak </w:t>
            </w:r>
            <w:r w:rsidR="002972E0" w:rsidRPr="0026021B">
              <w:rPr>
                <w:rFonts w:ascii="Footlight MT Light" w:hAnsi="Footlight MT Light"/>
                <w:sz w:val="24"/>
                <w:szCs w:val="24"/>
                <w:lang w:val="id-ID"/>
              </w:rPr>
              <w:t>apabila</w:t>
            </w:r>
            <w:r w:rsidR="005059DE" w:rsidRPr="0026021B">
              <w:rPr>
                <w:rFonts w:ascii="Footlight MT Light" w:hAnsi="Footlight MT Light"/>
                <w:sz w:val="24"/>
                <w:szCs w:val="24"/>
                <w:lang w:val="id-ID"/>
              </w:rPr>
              <w:t>:</w:t>
            </w:r>
          </w:p>
          <w:p w14:paraId="40562E11" w14:textId="74D23265" w:rsidR="005059DE" w:rsidRPr="0026021B" w:rsidRDefault="00370AA1" w:rsidP="00413D56">
            <w:pPr>
              <w:pStyle w:val="ListParagraph"/>
              <w:numPr>
                <w:ilvl w:val="0"/>
                <w:numId w:val="135"/>
              </w:numPr>
              <w:ind w:left="1168" w:hanging="425"/>
              <w:rPr>
                <w:rFonts w:ascii="Footlight MT Light" w:hAnsi="Footlight MT Light"/>
                <w:sz w:val="24"/>
                <w:szCs w:val="24"/>
                <w:lang w:val="id-ID"/>
              </w:rPr>
            </w:pPr>
            <w:r w:rsidRPr="0026021B">
              <w:rPr>
                <w:rFonts w:ascii="Footlight MT Light" w:hAnsi="Footlight MT Light"/>
                <w:sz w:val="24"/>
                <w:szCs w:val="24"/>
                <w:lang w:val="id-ID"/>
              </w:rPr>
              <w:t xml:space="preserve">Pejabat Penandatangan Kontrak </w:t>
            </w:r>
            <w:r w:rsidR="005059DE" w:rsidRPr="0026021B">
              <w:rPr>
                <w:rFonts w:ascii="Footlight MT Light" w:hAnsi="Footlight MT Light"/>
                <w:sz w:val="24"/>
                <w:szCs w:val="24"/>
                <w:lang w:val="id-ID"/>
              </w:rPr>
              <w:t xml:space="preserve">memerintahkan Penyedia </w:t>
            </w:r>
            <w:r w:rsidR="00315D55" w:rsidRPr="0026021B">
              <w:rPr>
                <w:rFonts w:ascii="Footlight MT Light" w:hAnsi="Footlight MT Light"/>
                <w:sz w:val="24"/>
                <w:szCs w:val="24"/>
                <w:lang w:val="id-ID"/>
              </w:rPr>
              <w:t xml:space="preserve">secara tertulis </w:t>
            </w:r>
            <w:r w:rsidR="005059DE" w:rsidRPr="0026021B">
              <w:rPr>
                <w:rFonts w:ascii="Footlight MT Light" w:hAnsi="Footlight MT Light"/>
                <w:sz w:val="24"/>
                <w:szCs w:val="24"/>
                <w:lang w:val="id-ID"/>
              </w:rPr>
              <w:t xml:space="preserve">untuk menunda pelaksanaan pekerjaan atau kelanjutan pekerjaan, dan perintah tersebut tidak ditarik selama waktu </w:t>
            </w:r>
            <w:r w:rsidR="00A31952" w:rsidRPr="0026021B">
              <w:rPr>
                <w:rFonts w:ascii="Footlight MT Light" w:hAnsi="Footlight MT Light"/>
                <w:sz w:val="24"/>
                <w:szCs w:val="24"/>
                <w:lang w:val="id-ID"/>
              </w:rPr>
              <w:t>yang disepakati sebagaimana tercantum dalam SSKK</w:t>
            </w:r>
            <w:r w:rsidR="005059DE" w:rsidRPr="0026021B">
              <w:rPr>
                <w:rFonts w:ascii="Footlight MT Light" w:hAnsi="Footlight MT Light"/>
                <w:sz w:val="24"/>
                <w:szCs w:val="24"/>
                <w:lang w:val="id-ID"/>
              </w:rPr>
              <w:t>;</w:t>
            </w:r>
          </w:p>
          <w:p w14:paraId="2599833D" w14:textId="56D9E559" w:rsidR="002972E0" w:rsidRPr="0026021B" w:rsidRDefault="00370AA1" w:rsidP="00413D56">
            <w:pPr>
              <w:pStyle w:val="ListParagraph"/>
              <w:numPr>
                <w:ilvl w:val="0"/>
                <w:numId w:val="135"/>
              </w:numPr>
              <w:ind w:left="1168" w:hanging="425"/>
              <w:rPr>
                <w:rFonts w:ascii="Footlight MT Light" w:hAnsi="Footlight MT Light"/>
                <w:sz w:val="24"/>
                <w:szCs w:val="24"/>
                <w:lang w:val="id-ID"/>
              </w:rPr>
            </w:pPr>
            <w:r w:rsidRPr="0026021B">
              <w:rPr>
                <w:rFonts w:ascii="Footlight MT Light" w:hAnsi="Footlight MT Light"/>
                <w:sz w:val="24"/>
                <w:szCs w:val="24"/>
                <w:lang w:val="id-ID"/>
              </w:rPr>
              <w:t xml:space="preserve">Pejabat Penandatangan Kontrak </w:t>
            </w:r>
            <w:r w:rsidR="002972E0" w:rsidRPr="0026021B">
              <w:rPr>
                <w:rFonts w:ascii="Footlight MT Light" w:hAnsi="Footlight MT Light"/>
                <w:sz w:val="24"/>
                <w:szCs w:val="24"/>
                <w:lang w:val="id-ID"/>
              </w:rPr>
              <w:t xml:space="preserve">tidak menerbitkan </w:t>
            </w:r>
            <w:r w:rsidR="00320FEA" w:rsidRPr="0026021B">
              <w:rPr>
                <w:rFonts w:ascii="Footlight MT Light" w:hAnsi="Footlight MT Light"/>
                <w:sz w:val="24"/>
                <w:szCs w:val="24"/>
                <w:lang w:val="id-ID"/>
              </w:rPr>
              <w:t xml:space="preserve">surat perintah pembayaran untuk pembayaran </w:t>
            </w:r>
            <w:r w:rsidR="002972E0" w:rsidRPr="0026021B">
              <w:rPr>
                <w:rFonts w:ascii="Footlight MT Light" w:hAnsi="Footlight MT Light"/>
                <w:sz w:val="24"/>
                <w:szCs w:val="24"/>
                <w:lang w:val="id-ID"/>
              </w:rPr>
              <w:t xml:space="preserve">tagihan angsuran sesuai dengan </w:t>
            </w:r>
            <w:r w:rsidR="00315D55" w:rsidRPr="0026021B">
              <w:rPr>
                <w:rFonts w:ascii="Footlight MT Light" w:hAnsi="Footlight MT Light"/>
                <w:sz w:val="24"/>
                <w:szCs w:val="24"/>
                <w:lang w:val="id-ID"/>
              </w:rPr>
              <w:t xml:space="preserve">jangka waktu yang </w:t>
            </w:r>
            <w:r w:rsidR="002972E0" w:rsidRPr="0026021B">
              <w:rPr>
                <w:rFonts w:ascii="Footlight MT Light" w:hAnsi="Footlight MT Light"/>
                <w:sz w:val="24"/>
                <w:szCs w:val="24"/>
                <w:lang w:val="id-ID"/>
              </w:rPr>
              <w:t>disepakati sebagaimana tercantum dalam SSKK</w:t>
            </w:r>
            <w:r w:rsidR="005059DE" w:rsidRPr="0026021B">
              <w:rPr>
                <w:rFonts w:ascii="Footlight MT Light" w:hAnsi="Footlight MT Light"/>
                <w:sz w:val="24"/>
                <w:szCs w:val="24"/>
                <w:lang w:val="id-ID"/>
              </w:rPr>
              <w:t>.</w:t>
            </w:r>
          </w:p>
          <w:p w14:paraId="519F4508" w14:textId="77777777" w:rsidR="001D0F6B" w:rsidRPr="0026021B" w:rsidRDefault="001D0F6B" w:rsidP="002972E0">
            <w:pPr>
              <w:ind w:left="600"/>
              <w:rPr>
                <w:rFonts w:ascii="Footlight MT Light" w:hAnsi="Footlight MT Light"/>
                <w:sz w:val="24"/>
                <w:szCs w:val="24"/>
                <w:lang w:val="id-ID"/>
              </w:rPr>
            </w:pPr>
          </w:p>
          <w:p w14:paraId="7EFE98D2" w14:textId="45E792B6" w:rsidR="00572B82" w:rsidRPr="0026021B" w:rsidRDefault="002972E0" w:rsidP="00E01F80">
            <w:pPr>
              <w:numPr>
                <w:ilvl w:val="1"/>
                <w:numId w:val="309"/>
              </w:numPr>
              <w:ind w:left="709" w:hanging="709"/>
              <w:rPr>
                <w:rFonts w:ascii="Footlight MT Light" w:hAnsi="Footlight MT Light"/>
                <w:sz w:val="24"/>
                <w:szCs w:val="24"/>
                <w:lang w:val="id-ID"/>
              </w:rPr>
            </w:pPr>
            <w:r w:rsidRPr="0026021B">
              <w:rPr>
                <w:rFonts w:ascii="Footlight MT Light" w:hAnsi="Footlight MT Light"/>
                <w:sz w:val="24"/>
                <w:szCs w:val="24"/>
                <w:lang w:val="id-ID"/>
              </w:rPr>
              <w:t xml:space="preserve">Dalam hal pemutusan Kontrak maka </w:t>
            </w:r>
            <w:r w:rsidR="006F1CFA" w:rsidRPr="0026021B">
              <w:rPr>
                <w:rFonts w:ascii="Footlight MT Light" w:hAnsi="Footlight MT Light" w:cs="Arial"/>
                <w:bCs/>
                <w:noProof/>
                <w:sz w:val="24"/>
                <w:szCs w:val="24"/>
                <w:lang w:val="id-ID"/>
              </w:rPr>
              <w:t xml:space="preserve">yang berwenang untuk menandatangani </w:t>
            </w:r>
            <w:r w:rsidR="00E01F80" w:rsidRPr="0026021B">
              <w:rPr>
                <w:rFonts w:ascii="Footlight MT Light" w:hAnsi="Footlight MT Light" w:cs="Arial"/>
                <w:bCs/>
                <w:noProof/>
                <w:sz w:val="24"/>
                <w:szCs w:val="24"/>
                <w:lang w:val="id-ID"/>
              </w:rPr>
              <w:t>k</w:t>
            </w:r>
            <w:r w:rsidR="006F1CFA" w:rsidRPr="0026021B">
              <w:rPr>
                <w:rFonts w:ascii="Footlight MT Light" w:hAnsi="Footlight MT Light" w:cs="Arial"/>
                <w:bCs/>
                <w:noProof/>
                <w:sz w:val="24"/>
                <w:szCs w:val="24"/>
                <w:lang w:val="id-ID"/>
              </w:rPr>
              <w:t>ontrak</w:t>
            </w:r>
            <w:r w:rsidR="006F1CFA"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 xml:space="preserve">membayar kepada sesuai dengan prestasi pekerjaan yang telah diterima oleh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sz w:val="24"/>
                <w:szCs w:val="24"/>
                <w:lang w:val="id-ID"/>
              </w:rPr>
              <w:t>sampai dengan tanggal berlakunya pemutusan</w:t>
            </w:r>
            <w:r w:rsidR="005059DE"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 xml:space="preserve">kontrak dikurangi denda keterlambatan yang harus dibayar </w:t>
            </w:r>
            <w:r w:rsidR="002C4111" w:rsidRPr="0026021B">
              <w:rPr>
                <w:rFonts w:ascii="Footlight MT Light" w:hAnsi="Footlight MT Light"/>
                <w:sz w:val="24"/>
                <w:szCs w:val="24"/>
                <w:lang w:val="id-ID"/>
              </w:rPr>
              <w:t>Penyedia</w:t>
            </w:r>
            <w:r w:rsidRPr="0026021B">
              <w:rPr>
                <w:rFonts w:ascii="Footlight MT Light" w:hAnsi="Footlight MT Light"/>
                <w:sz w:val="24"/>
                <w:szCs w:val="24"/>
                <w:lang w:val="id-ID"/>
              </w:rPr>
              <w:t xml:space="preserve"> (apabila ada), serta </w:t>
            </w:r>
            <w:r w:rsidR="002C4111" w:rsidRPr="0026021B">
              <w:rPr>
                <w:rFonts w:ascii="Footlight MT Light" w:hAnsi="Footlight MT Light"/>
                <w:sz w:val="24"/>
                <w:szCs w:val="24"/>
                <w:lang w:val="id-ID"/>
              </w:rPr>
              <w:t>Penyedia</w:t>
            </w:r>
            <w:r w:rsidRPr="0026021B">
              <w:rPr>
                <w:rFonts w:ascii="Footlight MT Light" w:hAnsi="Footlight MT Light"/>
                <w:sz w:val="24"/>
                <w:szCs w:val="24"/>
                <w:lang w:val="id-ID"/>
              </w:rPr>
              <w:t xml:space="preserve"> menyerahkan semua hasil </w:t>
            </w:r>
            <w:r w:rsidR="00315D55" w:rsidRPr="0026021B">
              <w:rPr>
                <w:rFonts w:ascii="Footlight MT Light" w:hAnsi="Footlight MT Light"/>
                <w:sz w:val="24"/>
                <w:szCs w:val="24"/>
                <w:lang w:val="id-ID"/>
              </w:rPr>
              <w:t xml:space="preserve">pekerjaan </w:t>
            </w:r>
            <w:r w:rsidRPr="0026021B">
              <w:rPr>
                <w:rFonts w:ascii="Footlight MT Light" w:hAnsi="Footlight MT Light"/>
                <w:sz w:val="24"/>
                <w:szCs w:val="24"/>
                <w:lang w:val="id-ID"/>
              </w:rPr>
              <w:t xml:space="preserve">kepada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sz w:val="24"/>
                <w:szCs w:val="24"/>
                <w:lang w:val="id-ID"/>
              </w:rPr>
              <w:t xml:space="preserve">dan selanjutnya menjadi milik </w:t>
            </w:r>
            <w:r w:rsidR="00370AA1" w:rsidRPr="0026021B">
              <w:rPr>
                <w:rFonts w:ascii="Footlight MT Light" w:hAnsi="Footlight MT Light"/>
                <w:sz w:val="24"/>
                <w:szCs w:val="24"/>
                <w:lang w:val="id-ID"/>
              </w:rPr>
              <w:t xml:space="preserve">Pejabat Penandatangan Kontrak </w:t>
            </w:r>
          </w:p>
          <w:p w14:paraId="7622C093" w14:textId="0B755464" w:rsidR="00C627B9" w:rsidRPr="0026021B" w:rsidRDefault="00C627B9" w:rsidP="00C627B9">
            <w:pPr>
              <w:ind w:left="709"/>
              <w:rPr>
                <w:rFonts w:ascii="Footlight MT Light" w:hAnsi="Footlight MT Light"/>
                <w:sz w:val="24"/>
                <w:szCs w:val="24"/>
                <w:lang w:val="id-ID"/>
              </w:rPr>
            </w:pPr>
          </w:p>
        </w:tc>
      </w:tr>
      <w:tr w:rsidR="0024690F" w:rsidRPr="0026021B" w14:paraId="174022AB" w14:textId="77777777" w:rsidTr="00000350">
        <w:tc>
          <w:tcPr>
            <w:tcW w:w="2268" w:type="dxa"/>
          </w:tcPr>
          <w:p w14:paraId="5F8121C0" w14:textId="15F533B2" w:rsidR="00513278" w:rsidRPr="0026021B" w:rsidRDefault="00513278" w:rsidP="00D87177">
            <w:pPr>
              <w:pStyle w:val="Heading2"/>
              <w:numPr>
                <w:ilvl w:val="0"/>
                <w:numId w:val="33"/>
              </w:numPr>
              <w:ind w:left="426" w:hanging="426"/>
              <w:jc w:val="both"/>
              <w:rPr>
                <w:rFonts w:ascii="Footlight MT Light" w:hAnsi="Footlight MT Light"/>
                <w:sz w:val="24"/>
                <w:szCs w:val="24"/>
                <w:lang w:val="id-ID"/>
              </w:rPr>
            </w:pPr>
            <w:bookmarkStart w:id="1327" w:name="_Toc73351882"/>
            <w:r w:rsidRPr="0026021B">
              <w:rPr>
                <w:rFonts w:ascii="Footlight MT Light" w:hAnsi="Footlight MT Light"/>
                <w:sz w:val="24"/>
                <w:szCs w:val="24"/>
                <w:lang w:val="id-ID"/>
              </w:rPr>
              <w:t>Berakhirnya Kontrak</w:t>
            </w:r>
            <w:bookmarkEnd w:id="1327"/>
            <w:r w:rsidRPr="0026021B">
              <w:rPr>
                <w:rFonts w:ascii="Footlight MT Light" w:hAnsi="Footlight MT Light"/>
                <w:sz w:val="24"/>
                <w:szCs w:val="24"/>
                <w:lang w:val="id-ID"/>
              </w:rPr>
              <w:t xml:space="preserve"> </w:t>
            </w:r>
          </w:p>
        </w:tc>
        <w:tc>
          <w:tcPr>
            <w:tcW w:w="7132" w:type="dxa"/>
          </w:tcPr>
          <w:p w14:paraId="12FE8712" w14:textId="0EB01C1E" w:rsidR="00513278" w:rsidRPr="0026021B" w:rsidRDefault="00513278" w:rsidP="00000350">
            <w:pPr>
              <w:numPr>
                <w:ilvl w:val="1"/>
                <w:numId w:val="315"/>
              </w:numPr>
              <w:ind w:left="709" w:hanging="709"/>
              <w:rPr>
                <w:rFonts w:ascii="Footlight MT Light" w:hAnsi="Footlight MT Light"/>
                <w:sz w:val="24"/>
                <w:szCs w:val="24"/>
                <w:lang w:val="id-ID"/>
              </w:rPr>
            </w:pPr>
            <w:r w:rsidRPr="0026021B">
              <w:rPr>
                <w:rFonts w:ascii="Footlight MT Light" w:hAnsi="Footlight MT Light"/>
                <w:sz w:val="24"/>
                <w:szCs w:val="24"/>
                <w:lang w:val="id-ID"/>
              </w:rPr>
              <w:t xml:space="preserve">Kontrak berakhir apabila pekerjaan telah selesai dan hak dan kewajiban para pihak yang terdapat dalam Kontrak sudah terpenuhi. </w:t>
            </w:r>
          </w:p>
          <w:p w14:paraId="49906E2B" w14:textId="77777777" w:rsidR="00513278" w:rsidRPr="0026021B" w:rsidRDefault="00513278" w:rsidP="00513278">
            <w:pPr>
              <w:ind w:left="600"/>
              <w:rPr>
                <w:rFonts w:ascii="Footlight MT Light" w:hAnsi="Footlight MT Light"/>
                <w:sz w:val="24"/>
                <w:szCs w:val="24"/>
                <w:lang w:val="id-ID"/>
              </w:rPr>
            </w:pPr>
          </w:p>
          <w:p w14:paraId="44DF3D0A" w14:textId="65594649" w:rsidR="00513278" w:rsidRPr="0026021B" w:rsidRDefault="00513278" w:rsidP="00000350">
            <w:pPr>
              <w:numPr>
                <w:ilvl w:val="1"/>
                <w:numId w:val="315"/>
              </w:numPr>
              <w:ind w:left="709" w:hanging="709"/>
              <w:rPr>
                <w:rFonts w:ascii="Footlight MT Light" w:hAnsi="Footlight MT Light"/>
                <w:sz w:val="24"/>
                <w:szCs w:val="24"/>
                <w:lang w:val="id-ID"/>
              </w:rPr>
            </w:pPr>
            <w:r w:rsidRPr="0026021B">
              <w:rPr>
                <w:rFonts w:ascii="Footlight MT Light" w:hAnsi="Footlight MT Light"/>
                <w:sz w:val="24"/>
                <w:szCs w:val="24"/>
                <w:lang w:val="id-ID"/>
              </w:rPr>
              <w:t xml:space="preserve">Terpenuhinya hak dan kewajiban para pihak </w:t>
            </w:r>
            <w:r w:rsidR="00315D55" w:rsidRPr="0026021B">
              <w:rPr>
                <w:rFonts w:ascii="Footlight MT Light" w:hAnsi="Footlight MT Light"/>
                <w:sz w:val="24"/>
                <w:szCs w:val="24"/>
                <w:lang w:val="id-ID"/>
              </w:rPr>
              <w:t xml:space="preserve">sebagaimana dimaksud pada klausul </w:t>
            </w:r>
            <w:r w:rsidR="00CE0F9F" w:rsidRPr="0026021B">
              <w:rPr>
                <w:rFonts w:ascii="Footlight MT Light" w:hAnsi="Footlight MT Light"/>
                <w:sz w:val="24"/>
                <w:szCs w:val="24"/>
              </w:rPr>
              <w:t>39</w:t>
            </w:r>
            <w:r w:rsidR="00315D55" w:rsidRPr="0026021B">
              <w:rPr>
                <w:rFonts w:ascii="Footlight MT Light" w:hAnsi="Footlight MT Light"/>
                <w:sz w:val="24"/>
                <w:szCs w:val="24"/>
                <w:lang w:val="id-ID"/>
              </w:rPr>
              <w:t xml:space="preserve">.1 </w:t>
            </w:r>
            <w:r w:rsidRPr="0026021B">
              <w:rPr>
                <w:rFonts w:ascii="Footlight MT Light" w:hAnsi="Footlight MT Light"/>
                <w:sz w:val="24"/>
                <w:szCs w:val="24"/>
                <w:lang w:val="id-ID"/>
              </w:rPr>
              <w:t xml:space="preserve">adalah terkait dengan pembayaran yang seharusnya dilakukan akibat dari pelaksanaan kontrak. </w:t>
            </w:r>
          </w:p>
          <w:p w14:paraId="77F89A30" w14:textId="77777777" w:rsidR="00BF5214" w:rsidRPr="0026021B" w:rsidRDefault="00BF5214" w:rsidP="00000350">
            <w:pPr>
              <w:rPr>
                <w:rFonts w:ascii="Footlight MT Light" w:hAnsi="Footlight MT Light"/>
                <w:b/>
                <w:sz w:val="24"/>
                <w:szCs w:val="24"/>
              </w:rPr>
            </w:pPr>
          </w:p>
        </w:tc>
      </w:tr>
      <w:tr w:rsidR="0024690F" w:rsidRPr="0026021B" w14:paraId="36E222DA" w14:textId="77777777" w:rsidTr="00000350">
        <w:trPr>
          <w:trHeight w:val="517"/>
        </w:trPr>
        <w:tc>
          <w:tcPr>
            <w:tcW w:w="9400" w:type="dxa"/>
            <w:gridSpan w:val="2"/>
          </w:tcPr>
          <w:p w14:paraId="3304E3B8" w14:textId="36BDB95F" w:rsidR="00B143BB" w:rsidRPr="0026021B" w:rsidRDefault="00370AA1" w:rsidP="00D87177">
            <w:pPr>
              <w:numPr>
                <w:ilvl w:val="1"/>
                <w:numId w:val="31"/>
              </w:numPr>
              <w:tabs>
                <w:tab w:val="clear" w:pos="567"/>
              </w:tabs>
              <w:spacing w:before="120"/>
              <w:ind w:left="426" w:hanging="426"/>
              <w:rPr>
                <w:rFonts w:ascii="Footlight MT Light" w:hAnsi="Footlight MT Light"/>
                <w:b/>
                <w:sz w:val="24"/>
                <w:szCs w:val="24"/>
                <w:lang w:val="id-ID"/>
              </w:rPr>
            </w:pPr>
            <w:r w:rsidRPr="0026021B">
              <w:rPr>
                <w:rFonts w:ascii="Footlight MT Light" w:hAnsi="Footlight MT Light"/>
                <w:b/>
                <w:sz w:val="24"/>
                <w:szCs w:val="24"/>
                <w:lang w:val="id-ID"/>
              </w:rPr>
              <w:t xml:space="preserve">PEJABAT PENANDATANGAN KONTRAK </w:t>
            </w:r>
          </w:p>
          <w:p w14:paraId="47B2F15C" w14:textId="77777777" w:rsidR="00B143BB" w:rsidRPr="0026021B" w:rsidRDefault="00B143BB" w:rsidP="00B143BB">
            <w:pPr>
              <w:rPr>
                <w:rFonts w:ascii="Footlight MT Light" w:hAnsi="Footlight MT Light"/>
                <w:sz w:val="24"/>
                <w:szCs w:val="24"/>
                <w:lang w:val="id-ID"/>
              </w:rPr>
            </w:pPr>
          </w:p>
        </w:tc>
      </w:tr>
      <w:tr w:rsidR="0024690F" w:rsidRPr="0026021B" w14:paraId="68D46E32" w14:textId="77777777" w:rsidTr="00000350">
        <w:tc>
          <w:tcPr>
            <w:tcW w:w="2268" w:type="dxa"/>
          </w:tcPr>
          <w:p w14:paraId="1C5FC32A" w14:textId="0D75A539" w:rsidR="00B143BB" w:rsidRPr="0026021B" w:rsidRDefault="00B143BB" w:rsidP="00D87177">
            <w:pPr>
              <w:pStyle w:val="Heading2"/>
              <w:numPr>
                <w:ilvl w:val="0"/>
                <w:numId w:val="33"/>
              </w:numPr>
              <w:ind w:left="426" w:hanging="426"/>
              <w:jc w:val="left"/>
              <w:rPr>
                <w:rFonts w:ascii="Footlight MT Light" w:hAnsi="Footlight MT Light"/>
                <w:sz w:val="24"/>
                <w:szCs w:val="24"/>
                <w:lang w:val="id-ID"/>
              </w:rPr>
            </w:pPr>
            <w:bookmarkStart w:id="1328" w:name="_Toc73351883"/>
            <w:r w:rsidRPr="0026021B">
              <w:rPr>
                <w:rFonts w:ascii="Footlight MT Light" w:hAnsi="Footlight MT Light"/>
                <w:sz w:val="24"/>
                <w:szCs w:val="24"/>
                <w:lang w:val="id-ID"/>
              </w:rPr>
              <w:t xml:space="preserve">Hak  dan Kewajiban </w:t>
            </w:r>
            <w:r w:rsidR="00370AA1" w:rsidRPr="0026021B">
              <w:rPr>
                <w:rFonts w:ascii="Footlight MT Light" w:hAnsi="Footlight MT Light"/>
                <w:sz w:val="24"/>
                <w:szCs w:val="24"/>
                <w:lang w:val="id-ID"/>
              </w:rPr>
              <w:t>Pejabat Penandatangan Kontrak</w:t>
            </w:r>
            <w:bookmarkEnd w:id="1328"/>
            <w:r w:rsidR="00370AA1" w:rsidRPr="0026021B">
              <w:rPr>
                <w:rFonts w:ascii="Footlight MT Light" w:hAnsi="Footlight MT Light"/>
                <w:sz w:val="24"/>
                <w:szCs w:val="24"/>
                <w:lang w:val="id-ID"/>
              </w:rPr>
              <w:t xml:space="preserve"> </w:t>
            </w:r>
          </w:p>
          <w:p w14:paraId="20CEDE0E" w14:textId="77777777" w:rsidR="00B143BB" w:rsidRPr="0026021B" w:rsidRDefault="00B143BB" w:rsidP="004C5E15">
            <w:pPr>
              <w:tabs>
                <w:tab w:val="left" w:pos="426"/>
              </w:tabs>
              <w:ind w:left="426" w:hanging="426"/>
              <w:rPr>
                <w:rFonts w:ascii="Footlight MT Light" w:hAnsi="Footlight MT Light"/>
                <w:sz w:val="24"/>
                <w:szCs w:val="24"/>
                <w:lang w:val="id-ID"/>
              </w:rPr>
            </w:pPr>
          </w:p>
        </w:tc>
        <w:tc>
          <w:tcPr>
            <w:tcW w:w="7132" w:type="dxa"/>
          </w:tcPr>
          <w:p w14:paraId="3B29709D" w14:textId="62DDF946" w:rsidR="00B143BB" w:rsidRPr="0026021B" w:rsidRDefault="00370AA1" w:rsidP="00000350">
            <w:pPr>
              <w:numPr>
                <w:ilvl w:val="1"/>
                <w:numId w:val="316"/>
              </w:numPr>
              <w:ind w:left="709" w:hanging="709"/>
              <w:rPr>
                <w:rFonts w:ascii="Footlight MT Light" w:hAnsi="Footlight MT Light"/>
                <w:sz w:val="24"/>
                <w:szCs w:val="24"/>
                <w:lang w:val="id-ID"/>
              </w:rPr>
            </w:pPr>
            <w:r w:rsidRPr="0026021B">
              <w:rPr>
                <w:rFonts w:ascii="Footlight MT Light" w:hAnsi="Footlight MT Light"/>
                <w:sz w:val="24"/>
                <w:szCs w:val="24"/>
                <w:lang w:val="id-ID"/>
              </w:rPr>
              <w:t xml:space="preserve">Pejabat Penandatangan Kontrak </w:t>
            </w:r>
            <w:r w:rsidR="00B143BB" w:rsidRPr="0026021B">
              <w:rPr>
                <w:rFonts w:ascii="Footlight MT Light" w:hAnsi="Footlight MT Light"/>
                <w:sz w:val="24"/>
                <w:szCs w:val="24"/>
                <w:lang w:val="id-ID"/>
              </w:rPr>
              <w:t xml:space="preserve">mempunyai hak: </w:t>
            </w:r>
          </w:p>
          <w:p w14:paraId="5E0EA18F" w14:textId="739333D4" w:rsidR="00315D55" w:rsidRPr="0026021B" w:rsidRDefault="00315D55" w:rsidP="00D87177">
            <w:pPr>
              <w:numPr>
                <w:ilvl w:val="0"/>
                <w:numId w:val="84"/>
              </w:numPr>
              <w:ind w:left="1168" w:hanging="425"/>
              <w:rPr>
                <w:rFonts w:ascii="Footlight MT Light" w:hAnsi="Footlight MT Light"/>
                <w:sz w:val="24"/>
                <w:szCs w:val="24"/>
                <w:lang w:val="id-ID"/>
              </w:rPr>
            </w:pPr>
            <w:r w:rsidRPr="0026021B">
              <w:rPr>
                <w:rFonts w:ascii="Footlight MT Light" w:hAnsi="Footlight MT Light"/>
                <w:sz w:val="24"/>
                <w:szCs w:val="24"/>
                <w:lang w:val="sv-SE"/>
              </w:rPr>
              <w:t xml:space="preserve">mengawasi dan memeriksa pekerjaan yang </w:t>
            </w:r>
            <w:r w:rsidR="00CE0F9F" w:rsidRPr="0026021B">
              <w:rPr>
                <w:rFonts w:ascii="Footlight MT Light" w:hAnsi="Footlight MT Light"/>
                <w:sz w:val="24"/>
                <w:szCs w:val="24"/>
                <w:lang w:val="sv-SE"/>
              </w:rPr>
              <w:t>dilaksanakan oleh penyedia;</w:t>
            </w:r>
          </w:p>
          <w:p w14:paraId="793D0EC7" w14:textId="38B21119" w:rsidR="00B143BB" w:rsidRPr="0026021B" w:rsidRDefault="00CE0F9F" w:rsidP="00D87177">
            <w:pPr>
              <w:numPr>
                <w:ilvl w:val="0"/>
                <w:numId w:val="84"/>
              </w:numPr>
              <w:ind w:left="1168" w:hanging="425"/>
              <w:rPr>
                <w:rFonts w:ascii="Footlight MT Light" w:hAnsi="Footlight MT Light"/>
                <w:sz w:val="24"/>
                <w:szCs w:val="24"/>
                <w:lang w:val="id-ID"/>
              </w:rPr>
            </w:pPr>
            <w:r w:rsidRPr="0026021B">
              <w:rPr>
                <w:rFonts w:ascii="Footlight MT Light" w:hAnsi="Footlight MT Light"/>
                <w:sz w:val="24"/>
                <w:szCs w:val="24"/>
                <w:lang w:val="id-ID"/>
              </w:rPr>
              <w:t xml:space="preserve">meminta laporan-laporan yang tercantum dalam kontrak mengenai pelaksanaan pekerjaan yang dilakukan oleh penyedia; </w:t>
            </w:r>
          </w:p>
          <w:p w14:paraId="6358ED83" w14:textId="43F41D1D" w:rsidR="00315D55" w:rsidRPr="0026021B" w:rsidRDefault="00CE0F9F" w:rsidP="00D87177">
            <w:pPr>
              <w:numPr>
                <w:ilvl w:val="0"/>
                <w:numId w:val="84"/>
              </w:numPr>
              <w:ind w:left="1168" w:hanging="425"/>
              <w:rPr>
                <w:rFonts w:ascii="Footlight MT Light" w:hAnsi="Footlight MT Light"/>
                <w:sz w:val="24"/>
                <w:szCs w:val="24"/>
                <w:lang w:val="id-ID"/>
              </w:rPr>
            </w:pPr>
            <w:r w:rsidRPr="0026021B">
              <w:rPr>
                <w:rFonts w:ascii="Footlight MT Light" w:hAnsi="Footlight MT Light"/>
                <w:sz w:val="24"/>
                <w:szCs w:val="24"/>
                <w:lang w:val="id-ID"/>
              </w:rPr>
              <w:t>menerima hasil pengadaan barang sesuai dengan spesifikasi dan jadwal penyerahan pekerjaan yang telah ditetapkan dalam kontrak;</w:t>
            </w:r>
          </w:p>
          <w:p w14:paraId="09124A15" w14:textId="7E0B6D76" w:rsidR="00315D55" w:rsidRPr="0026021B" w:rsidRDefault="00CE0F9F" w:rsidP="00D87177">
            <w:pPr>
              <w:numPr>
                <w:ilvl w:val="0"/>
                <w:numId w:val="84"/>
              </w:numPr>
              <w:ind w:left="1168" w:hanging="425"/>
              <w:rPr>
                <w:rFonts w:ascii="Footlight MT Light" w:hAnsi="Footlight MT Light"/>
                <w:sz w:val="24"/>
                <w:szCs w:val="24"/>
                <w:lang w:val="id-ID"/>
              </w:rPr>
            </w:pPr>
            <w:r w:rsidRPr="0026021B">
              <w:rPr>
                <w:rFonts w:ascii="Footlight MT Light" w:hAnsi="Footlight MT Light"/>
                <w:sz w:val="24"/>
                <w:szCs w:val="24"/>
                <w:lang w:val="sv-SE"/>
              </w:rPr>
              <w:t>mengenakan sanksi kepada penyedia</w:t>
            </w:r>
            <w:r w:rsidRPr="0026021B">
              <w:rPr>
                <w:rFonts w:ascii="Footlight MT Light" w:hAnsi="Footlight MT Light"/>
                <w:sz w:val="24"/>
                <w:szCs w:val="24"/>
                <w:lang w:val="id-ID"/>
              </w:rPr>
              <w:t>;</w:t>
            </w:r>
          </w:p>
          <w:p w14:paraId="29BD4290" w14:textId="599683DA" w:rsidR="00315D55" w:rsidRPr="0026021B" w:rsidRDefault="00CE0F9F" w:rsidP="00D87177">
            <w:pPr>
              <w:numPr>
                <w:ilvl w:val="0"/>
                <w:numId w:val="84"/>
              </w:numPr>
              <w:ind w:left="1168" w:hanging="425"/>
              <w:rPr>
                <w:rFonts w:ascii="Footlight MT Light" w:hAnsi="Footlight MT Light"/>
                <w:sz w:val="24"/>
                <w:szCs w:val="24"/>
                <w:lang w:val="id-ID"/>
              </w:rPr>
            </w:pPr>
            <w:r w:rsidRPr="0026021B">
              <w:rPr>
                <w:rFonts w:ascii="Footlight MT Light" w:hAnsi="Footlight MT Light"/>
                <w:sz w:val="24"/>
                <w:szCs w:val="24"/>
                <w:lang w:val="sv-SE"/>
              </w:rPr>
              <w:lastRenderedPageBreak/>
              <w:t>memberikan instruksi</w:t>
            </w:r>
            <w:r w:rsidRPr="0026021B">
              <w:rPr>
                <w:rFonts w:ascii="Footlight MT Light" w:hAnsi="Footlight MT Light"/>
                <w:sz w:val="24"/>
                <w:szCs w:val="24"/>
                <w:lang w:val="id-ID"/>
              </w:rPr>
              <w:t>;</w:t>
            </w:r>
          </w:p>
          <w:p w14:paraId="7B77D9AF" w14:textId="643714F9" w:rsidR="00315D55" w:rsidRPr="0026021B" w:rsidRDefault="00CE0F9F" w:rsidP="00D87177">
            <w:pPr>
              <w:numPr>
                <w:ilvl w:val="0"/>
                <w:numId w:val="84"/>
              </w:numPr>
              <w:ind w:left="1168" w:hanging="425"/>
              <w:rPr>
                <w:rFonts w:ascii="Footlight MT Light" w:hAnsi="Footlight MT Light"/>
                <w:sz w:val="24"/>
                <w:szCs w:val="24"/>
                <w:lang w:val="id-ID"/>
              </w:rPr>
            </w:pPr>
            <w:r w:rsidRPr="0026021B">
              <w:rPr>
                <w:rFonts w:ascii="Footlight MT Light" w:hAnsi="Footlight MT Light"/>
                <w:sz w:val="24"/>
                <w:szCs w:val="24"/>
                <w:lang w:val="id-ID"/>
              </w:rPr>
              <w:t>mengusulkan penetapan sanksi daftar hitam (apabila ada);</w:t>
            </w:r>
          </w:p>
          <w:p w14:paraId="610C1C87" w14:textId="3C328E7F" w:rsidR="00315D55" w:rsidRPr="0026021B" w:rsidRDefault="00CE0F9F" w:rsidP="00D87177">
            <w:pPr>
              <w:numPr>
                <w:ilvl w:val="0"/>
                <w:numId w:val="84"/>
              </w:numPr>
              <w:ind w:left="1168" w:hanging="425"/>
              <w:rPr>
                <w:rFonts w:ascii="Footlight MT Light" w:hAnsi="Footlight MT Light"/>
                <w:sz w:val="24"/>
                <w:szCs w:val="24"/>
                <w:lang w:val="id-ID"/>
              </w:rPr>
            </w:pPr>
            <w:r w:rsidRPr="0026021B">
              <w:rPr>
                <w:rFonts w:ascii="Footlight MT Light" w:hAnsi="Footlight MT Light"/>
                <w:sz w:val="24"/>
                <w:szCs w:val="24"/>
                <w:lang w:val="en-ID"/>
              </w:rPr>
              <w:t>menyetujui adendum/perubahan kontrak</w:t>
            </w:r>
            <w:r w:rsidRPr="0026021B">
              <w:rPr>
                <w:rFonts w:ascii="Footlight MT Light" w:hAnsi="Footlight MT Light"/>
                <w:sz w:val="24"/>
                <w:szCs w:val="24"/>
                <w:lang w:val="id-ID"/>
              </w:rPr>
              <w:t>;</w:t>
            </w:r>
          </w:p>
          <w:p w14:paraId="324725AC" w14:textId="383354D3" w:rsidR="00315D55" w:rsidRPr="0026021B" w:rsidRDefault="00CE0F9F" w:rsidP="00315D55">
            <w:pPr>
              <w:numPr>
                <w:ilvl w:val="0"/>
                <w:numId w:val="84"/>
              </w:numPr>
              <w:ind w:left="1168" w:hanging="425"/>
              <w:rPr>
                <w:rFonts w:ascii="Footlight MT Light" w:hAnsi="Footlight MT Light"/>
                <w:sz w:val="24"/>
                <w:szCs w:val="24"/>
                <w:lang w:val="sv-SE"/>
              </w:rPr>
            </w:pPr>
            <w:r w:rsidRPr="0026021B">
              <w:rPr>
                <w:rFonts w:ascii="Footlight MT Light" w:hAnsi="Footlight MT Light"/>
                <w:sz w:val="24"/>
                <w:szCs w:val="24"/>
                <w:lang w:val="en-ID"/>
              </w:rPr>
              <w:t>menerima jaminan uang muka, jaminan pelaksanaan</w:t>
            </w:r>
            <w:r w:rsidR="00315D55" w:rsidRPr="0026021B">
              <w:rPr>
                <w:rFonts w:ascii="Footlight MT Light" w:hAnsi="Footlight MT Light"/>
                <w:sz w:val="24"/>
                <w:szCs w:val="24"/>
                <w:lang w:val="en-ID"/>
              </w:rPr>
              <w:t>, dan garansi (apabila ada); dan/atau</w:t>
            </w:r>
          </w:p>
          <w:p w14:paraId="41586106" w14:textId="1079FC88" w:rsidR="00B143BB" w:rsidRPr="0026021B" w:rsidRDefault="00D92344" w:rsidP="00D87177">
            <w:pPr>
              <w:numPr>
                <w:ilvl w:val="0"/>
                <w:numId w:val="84"/>
              </w:numPr>
              <w:ind w:left="1168" w:hanging="425"/>
              <w:rPr>
                <w:rFonts w:ascii="Footlight MT Light" w:hAnsi="Footlight MT Light"/>
                <w:sz w:val="24"/>
                <w:szCs w:val="24"/>
                <w:lang w:val="id-ID"/>
              </w:rPr>
            </w:pPr>
            <w:r w:rsidRPr="0026021B">
              <w:rPr>
                <w:rFonts w:ascii="Footlight MT Light" w:hAnsi="Footlight MT Light"/>
                <w:sz w:val="24"/>
                <w:szCs w:val="24"/>
                <w:lang w:val="en-ID"/>
              </w:rPr>
              <w:t>m</w:t>
            </w:r>
            <w:r w:rsidR="00315D55" w:rsidRPr="0026021B">
              <w:rPr>
                <w:rFonts w:ascii="Footlight MT Light" w:hAnsi="Footlight MT Light"/>
                <w:sz w:val="24"/>
                <w:szCs w:val="24"/>
                <w:lang w:val="en-ID"/>
              </w:rPr>
              <w:t>enilai kinerja Penyedia</w:t>
            </w:r>
            <w:r w:rsidR="00315D55" w:rsidRPr="0026021B">
              <w:rPr>
                <w:rFonts w:ascii="Footlight MT Light" w:hAnsi="Footlight MT Light"/>
                <w:sz w:val="24"/>
                <w:szCs w:val="24"/>
                <w:lang w:val="id-ID"/>
              </w:rPr>
              <w:t>.</w:t>
            </w:r>
          </w:p>
          <w:p w14:paraId="11C9748C" w14:textId="77777777" w:rsidR="00B143BB" w:rsidRPr="0026021B" w:rsidRDefault="00B143BB" w:rsidP="00B143BB">
            <w:pPr>
              <w:ind w:left="918"/>
              <w:rPr>
                <w:rFonts w:ascii="Footlight MT Light" w:hAnsi="Footlight MT Light"/>
                <w:sz w:val="24"/>
                <w:szCs w:val="24"/>
                <w:lang w:val="id-ID"/>
              </w:rPr>
            </w:pPr>
          </w:p>
          <w:p w14:paraId="3680C1D1" w14:textId="342007A4" w:rsidR="00B143BB" w:rsidRPr="0026021B" w:rsidRDefault="00370AA1" w:rsidP="00000350">
            <w:pPr>
              <w:numPr>
                <w:ilvl w:val="1"/>
                <w:numId w:val="316"/>
              </w:numPr>
              <w:ind w:left="709" w:hanging="709"/>
              <w:rPr>
                <w:rFonts w:ascii="Footlight MT Light" w:hAnsi="Footlight MT Light"/>
                <w:sz w:val="24"/>
                <w:szCs w:val="24"/>
                <w:lang w:val="id-ID"/>
              </w:rPr>
            </w:pPr>
            <w:r w:rsidRPr="0026021B">
              <w:rPr>
                <w:rFonts w:ascii="Footlight MT Light" w:hAnsi="Footlight MT Light"/>
                <w:sz w:val="24"/>
                <w:szCs w:val="24"/>
                <w:lang w:val="id-ID"/>
              </w:rPr>
              <w:t xml:space="preserve">Pejabat Penandatangan Kontrak </w:t>
            </w:r>
            <w:r w:rsidR="00B143BB" w:rsidRPr="0026021B">
              <w:rPr>
                <w:rFonts w:ascii="Footlight MT Light" w:hAnsi="Footlight MT Light"/>
                <w:sz w:val="24"/>
                <w:szCs w:val="24"/>
                <w:lang w:val="id-ID"/>
              </w:rPr>
              <w:t xml:space="preserve">mempunyai kewajiban : </w:t>
            </w:r>
          </w:p>
          <w:p w14:paraId="07D9844E" w14:textId="3DB69ED0" w:rsidR="00315D55" w:rsidRPr="0026021B" w:rsidRDefault="00315D55" w:rsidP="00413D56">
            <w:pPr>
              <w:numPr>
                <w:ilvl w:val="0"/>
                <w:numId w:val="167"/>
              </w:numPr>
              <w:ind w:left="1168" w:hanging="425"/>
              <w:rPr>
                <w:rFonts w:ascii="Footlight MT Light" w:hAnsi="Footlight MT Light"/>
                <w:sz w:val="24"/>
                <w:szCs w:val="24"/>
                <w:lang w:val="id-ID"/>
              </w:rPr>
            </w:pPr>
            <w:r w:rsidRPr="0026021B">
              <w:rPr>
                <w:rFonts w:ascii="Footlight MT Light" w:hAnsi="Footlight MT Light"/>
                <w:sz w:val="24"/>
                <w:szCs w:val="24"/>
                <w:lang w:val="sv-SE"/>
              </w:rPr>
              <w:t>membayar pekerjaan sesuai dengan harga yang tercantum dalam kontrak dan sesuai dengan waktu yang telah ditetapkan kepada Penyedia</w:t>
            </w:r>
            <w:r w:rsidRPr="0026021B">
              <w:rPr>
                <w:rFonts w:ascii="Footlight MT Light" w:hAnsi="Footlight MT Light"/>
                <w:sz w:val="24"/>
                <w:szCs w:val="24"/>
                <w:lang w:val="id-ID"/>
              </w:rPr>
              <w:t>;</w:t>
            </w:r>
          </w:p>
          <w:p w14:paraId="21F77824" w14:textId="16B87385" w:rsidR="00315D55" w:rsidRPr="0026021B" w:rsidRDefault="00315D55" w:rsidP="00413D56">
            <w:pPr>
              <w:numPr>
                <w:ilvl w:val="0"/>
                <w:numId w:val="167"/>
              </w:numPr>
              <w:ind w:left="1168" w:hanging="425"/>
              <w:rPr>
                <w:rFonts w:ascii="Footlight MT Light" w:hAnsi="Footlight MT Light"/>
                <w:sz w:val="24"/>
                <w:szCs w:val="24"/>
                <w:lang w:val="id-ID"/>
              </w:rPr>
            </w:pPr>
            <w:r w:rsidRPr="0026021B">
              <w:rPr>
                <w:rFonts w:ascii="Footlight MT Light" w:hAnsi="Footlight MT Light"/>
                <w:sz w:val="24"/>
                <w:szCs w:val="24"/>
                <w:lang w:val="sv-SE"/>
              </w:rPr>
              <w:t>membayar uang muka</w:t>
            </w:r>
            <w:r w:rsidRPr="0026021B">
              <w:rPr>
                <w:rFonts w:ascii="Footlight MT Light" w:hAnsi="Footlight MT Light"/>
                <w:sz w:val="24"/>
                <w:szCs w:val="24"/>
                <w:lang w:val="id-ID"/>
              </w:rPr>
              <w:t>;</w:t>
            </w:r>
          </w:p>
          <w:p w14:paraId="3D347575" w14:textId="1555B6CB" w:rsidR="00315D55" w:rsidRPr="0026021B" w:rsidRDefault="00315D55" w:rsidP="00413D56">
            <w:pPr>
              <w:numPr>
                <w:ilvl w:val="0"/>
                <w:numId w:val="167"/>
              </w:numPr>
              <w:ind w:left="1168" w:hanging="425"/>
              <w:rPr>
                <w:rFonts w:ascii="Footlight MT Light" w:hAnsi="Footlight MT Light"/>
                <w:sz w:val="24"/>
                <w:szCs w:val="24"/>
                <w:lang w:val="id-ID"/>
              </w:rPr>
            </w:pPr>
            <w:r w:rsidRPr="0026021B">
              <w:rPr>
                <w:rFonts w:ascii="Footlight MT Light" w:hAnsi="Footlight MT Light"/>
                <w:sz w:val="24"/>
                <w:szCs w:val="24"/>
                <w:lang w:val="sv-SE"/>
              </w:rPr>
              <w:t>membayar penyesuaian harga</w:t>
            </w:r>
            <w:r w:rsidRPr="0026021B">
              <w:rPr>
                <w:rFonts w:ascii="Footlight MT Light" w:hAnsi="Footlight MT Light"/>
                <w:sz w:val="24"/>
                <w:szCs w:val="24"/>
                <w:lang w:val="id-ID"/>
              </w:rPr>
              <w:t>;</w:t>
            </w:r>
          </w:p>
          <w:p w14:paraId="14523821" w14:textId="2173C122" w:rsidR="00315D55" w:rsidRPr="0026021B" w:rsidRDefault="00315D55" w:rsidP="00413D56">
            <w:pPr>
              <w:numPr>
                <w:ilvl w:val="0"/>
                <w:numId w:val="167"/>
              </w:numPr>
              <w:ind w:left="1168" w:hanging="425"/>
              <w:rPr>
                <w:rFonts w:ascii="Footlight MT Light" w:hAnsi="Footlight MT Light"/>
                <w:sz w:val="24"/>
                <w:szCs w:val="24"/>
                <w:lang w:val="id-ID"/>
              </w:rPr>
            </w:pPr>
            <w:r w:rsidRPr="0026021B">
              <w:rPr>
                <w:rFonts w:ascii="Footlight MT Light" w:hAnsi="Footlight MT Light"/>
                <w:sz w:val="24"/>
                <w:szCs w:val="24"/>
                <w:lang w:val="sv-SE"/>
              </w:rPr>
              <w:t>membayar ganti rugi</w:t>
            </w:r>
            <w:r w:rsidRPr="0026021B">
              <w:rPr>
                <w:rFonts w:ascii="Footlight MT Light" w:hAnsi="Footlight MT Light"/>
                <w:sz w:val="24"/>
                <w:szCs w:val="24"/>
                <w:lang w:val="id-ID"/>
              </w:rPr>
              <w:t xml:space="preserve"> </w:t>
            </w:r>
            <w:r w:rsidRPr="0026021B">
              <w:rPr>
                <w:rFonts w:ascii="Footlight MT Light" w:hAnsi="Footlight MT Light"/>
                <w:sz w:val="24"/>
                <w:szCs w:val="24"/>
                <w:lang w:val="sv-SE"/>
              </w:rPr>
              <w:t>karena kesalahan</w:t>
            </w:r>
            <w:r w:rsidRPr="0026021B">
              <w:rPr>
                <w:rFonts w:ascii="Footlight MT Light" w:hAnsi="Footlight MT Light"/>
                <w:sz w:val="24"/>
                <w:szCs w:val="24"/>
                <w:lang w:val="id-ID"/>
              </w:rPr>
              <w:t xml:space="preserve"> </w:t>
            </w:r>
            <w:r w:rsidRPr="0026021B">
              <w:rPr>
                <w:rFonts w:ascii="Footlight MT Light" w:hAnsi="Footlight MT Light"/>
                <w:sz w:val="24"/>
                <w:szCs w:val="24"/>
                <w:lang w:val="sv-SE"/>
              </w:rPr>
              <w:t xml:space="preserve">yang dilakukan </w:t>
            </w:r>
            <w:r w:rsidR="00370AA1" w:rsidRPr="0026021B">
              <w:rPr>
                <w:rFonts w:ascii="Footlight MT Light" w:hAnsi="Footlight MT Light"/>
                <w:sz w:val="24"/>
                <w:szCs w:val="24"/>
                <w:lang w:val="nl-NL"/>
              </w:rPr>
              <w:t xml:space="preserve">Pejabat Penandatangan Kontrak </w:t>
            </w:r>
            <w:r w:rsidRPr="0026021B">
              <w:rPr>
                <w:rFonts w:ascii="Footlight MT Light" w:hAnsi="Footlight MT Light"/>
                <w:sz w:val="24"/>
                <w:szCs w:val="24"/>
                <w:lang w:val="id-ID"/>
              </w:rPr>
              <w:t>; dan</w:t>
            </w:r>
          </w:p>
          <w:p w14:paraId="1F854463" w14:textId="63A19744" w:rsidR="00315D55" w:rsidRPr="0026021B" w:rsidRDefault="00315D55" w:rsidP="00413D56">
            <w:pPr>
              <w:numPr>
                <w:ilvl w:val="0"/>
                <w:numId w:val="167"/>
              </w:numPr>
              <w:ind w:left="1168" w:hanging="425"/>
              <w:rPr>
                <w:rFonts w:ascii="Footlight MT Light" w:hAnsi="Footlight MT Light"/>
                <w:sz w:val="24"/>
                <w:szCs w:val="24"/>
                <w:lang w:val="id-ID"/>
              </w:rPr>
            </w:pPr>
            <w:r w:rsidRPr="0026021B">
              <w:rPr>
                <w:rFonts w:ascii="Footlight MT Light" w:hAnsi="Footlight MT Light"/>
                <w:sz w:val="24"/>
                <w:szCs w:val="24"/>
                <w:lang w:val="sv-SE"/>
              </w:rPr>
              <w:t>memberikan fasilitas berupa s</w:t>
            </w:r>
            <w:r w:rsidRPr="0026021B">
              <w:rPr>
                <w:rFonts w:ascii="Footlight MT Light" w:hAnsi="Footlight MT Light"/>
                <w:sz w:val="24"/>
                <w:szCs w:val="24"/>
                <w:lang w:val="id-ID"/>
              </w:rPr>
              <w:t>a</w:t>
            </w:r>
            <w:r w:rsidRPr="0026021B">
              <w:rPr>
                <w:rFonts w:ascii="Footlight MT Light" w:hAnsi="Footlight MT Light"/>
                <w:sz w:val="24"/>
                <w:szCs w:val="24"/>
                <w:lang w:val="sv-SE"/>
              </w:rPr>
              <w:t>rana dan prasarana atau kemudahan lainnya untuk kelancaran pelaksanaan pekerjaan sebagaimana yang tercantum dalam SSKK</w:t>
            </w:r>
            <w:r w:rsidRPr="0026021B">
              <w:rPr>
                <w:rFonts w:ascii="Footlight MT Light" w:hAnsi="Footlight MT Light"/>
                <w:sz w:val="24"/>
                <w:szCs w:val="24"/>
                <w:lang w:val="id-ID"/>
              </w:rPr>
              <w:t>.</w:t>
            </w:r>
          </w:p>
          <w:p w14:paraId="020A8672" w14:textId="77777777" w:rsidR="00B143BB" w:rsidRPr="0026021B" w:rsidRDefault="00B143BB" w:rsidP="004C5E15">
            <w:pPr>
              <w:tabs>
                <w:tab w:val="left" w:pos="3303"/>
              </w:tabs>
              <w:ind w:left="12" w:hanging="12"/>
              <w:rPr>
                <w:rFonts w:ascii="Footlight MT Light" w:hAnsi="Footlight MT Light"/>
                <w:sz w:val="24"/>
                <w:szCs w:val="24"/>
                <w:lang w:val="id-ID"/>
              </w:rPr>
            </w:pPr>
            <w:r w:rsidRPr="0026021B">
              <w:rPr>
                <w:rFonts w:ascii="Footlight MT Light" w:hAnsi="Footlight MT Light"/>
                <w:sz w:val="24"/>
                <w:szCs w:val="24"/>
                <w:lang w:val="id-ID"/>
              </w:rPr>
              <w:tab/>
            </w:r>
            <w:r w:rsidRPr="0026021B">
              <w:rPr>
                <w:rFonts w:ascii="Footlight MT Light" w:hAnsi="Footlight MT Light"/>
                <w:sz w:val="24"/>
                <w:szCs w:val="24"/>
                <w:lang w:val="id-ID"/>
              </w:rPr>
              <w:tab/>
            </w:r>
          </w:p>
        </w:tc>
      </w:tr>
      <w:tr w:rsidR="0024690F" w:rsidRPr="0026021B" w14:paraId="0E760038" w14:textId="77777777" w:rsidTr="00000350">
        <w:tc>
          <w:tcPr>
            <w:tcW w:w="9400" w:type="dxa"/>
            <w:gridSpan w:val="2"/>
          </w:tcPr>
          <w:p w14:paraId="7FB1AD6C" w14:textId="31400E2D" w:rsidR="00513278" w:rsidRPr="0026021B" w:rsidRDefault="00513278" w:rsidP="00D87177">
            <w:pPr>
              <w:numPr>
                <w:ilvl w:val="1"/>
                <w:numId w:val="31"/>
              </w:numPr>
              <w:tabs>
                <w:tab w:val="clear" w:pos="567"/>
              </w:tabs>
              <w:spacing w:before="120"/>
              <w:ind w:left="426" w:hanging="426"/>
              <w:rPr>
                <w:rFonts w:ascii="Footlight MT Light" w:hAnsi="Footlight MT Light"/>
                <w:b/>
                <w:sz w:val="24"/>
                <w:szCs w:val="24"/>
                <w:lang w:val="id-ID"/>
              </w:rPr>
            </w:pPr>
            <w:r w:rsidRPr="0026021B">
              <w:rPr>
                <w:rFonts w:ascii="Footlight MT Light" w:hAnsi="Footlight MT Light"/>
                <w:b/>
                <w:sz w:val="24"/>
                <w:szCs w:val="24"/>
                <w:lang w:val="id-ID"/>
              </w:rPr>
              <w:lastRenderedPageBreak/>
              <w:t xml:space="preserve">PENYEDIA </w:t>
            </w:r>
          </w:p>
          <w:p w14:paraId="24F2B77D" w14:textId="77777777" w:rsidR="002D0553" w:rsidRPr="0026021B" w:rsidRDefault="002D0553" w:rsidP="002D0553">
            <w:pPr>
              <w:rPr>
                <w:rFonts w:ascii="Footlight MT Light" w:hAnsi="Footlight MT Light"/>
                <w:sz w:val="24"/>
                <w:szCs w:val="24"/>
                <w:lang w:val="id-ID"/>
              </w:rPr>
            </w:pPr>
          </w:p>
        </w:tc>
      </w:tr>
      <w:tr w:rsidR="0024690F" w:rsidRPr="0026021B" w14:paraId="5689F947" w14:textId="77777777" w:rsidTr="00000350">
        <w:tc>
          <w:tcPr>
            <w:tcW w:w="2268" w:type="dxa"/>
          </w:tcPr>
          <w:p w14:paraId="5FF31499" w14:textId="32EFCAA4" w:rsidR="00513278" w:rsidRPr="0026021B" w:rsidRDefault="00513278" w:rsidP="00D87177">
            <w:pPr>
              <w:pStyle w:val="Heading2"/>
              <w:numPr>
                <w:ilvl w:val="0"/>
                <w:numId w:val="33"/>
              </w:numPr>
              <w:ind w:left="426" w:hanging="426"/>
              <w:jc w:val="left"/>
              <w:rPr>
                <w:rFonts w:ascii="Footlight MT Light" w:hAnsi="Footlight MT Light"/>
                <w:sz w:val="24"/>
                <w:szCs w:val="24"/>
                <w:lang w:val="id-ID"/>
              </w:rPr>
            </w:pPr>
            <w:bookmarkStart w:id="1329" w:name="_Toc280170179"/>
            <w:bookmarkStart w:id="1330" w:name="_Toc280827055"/>
            <w:bookmarkStart w:id="1331" w:name="_Toc281290530"/>
            <w:bookmarkStart w:id="1332" w:name="_Toc283710271"/>
            <w:bookmarkStart w:id="1333" w:name="_Toc283710662"/>
            <w:bookmarkStart w:id="1334" w:name="_Toc290370674"/>
            <w:bookmarkStart w:id="1335" w:name="_Toc340869917"/>
            <w:bookmarkStart w:id="1336" w:name="_Toc410717820"/>
            <w:bookmarkStart w:id="1337" w:name="_Toc73351884"/>
            <w:r w:rsidRPr="0026021B">
              <w:rPr>
                <w:rFonts w:ascii="Footlight MT Light" w:hAnsi="Footlight MT Light"/>
                <w:sz w:val="24"/>
                <w:szCs w:val="24"/>
                <w:lang w:val="id-ID"/>
              </w:rPr>
              <w:t>Hak dan Kewajiban Penyedia</w:t>
            </w:r>
            <w:bookmarkEnd w:id="1329"/>
            <w:bookmarkEnd w:id="1330"/>
            <w:bookmarkEnd w:id="1331"/>
            <w:bookmarkEnd w:id="1332"/>
            <w:bookmarkEnd w:id="1333"/>
            <w:bookmarkEnd w:id="1334"/>
            <w:bookmarkEnd w:id="1335"/>
            <w:bookmarkEnd w:id="1336"/>
            <w:bookmarkEnd w:id="1337"/>
          </w:p>
        </w:tc>
        <w:tc>
          <w:tcPr>
            <w:tcW w:w="7132" w:type="dxa"/>
          </w:tcPr>
          <w:p w14:paraId="7F4038C4" w14:textId="57D6DF29" w:rsidR="00E3420C" w:rsidRPr="0026021B" w:rsidRDefault="00513278" w:rsidP="00000350">
            <w:pPr>
              <w:numPr>
                <w:ilvl w:val="1"/>
                <w:numId w:val="319"/>
              </w:numPr>
              <w:ind w:left="709" w:hanging="709"/>
              <w:rPr>
                <w:rFonts w:ascii="Footlight MT Light" w:hAnsi="Footlight MT Light"/>
                <w:sz w:val="24"/>
                <w:szCs w:val="24"/>
                <w:lang w:val="id-ID"/>
              </w:rPr>
            </w:pPr>
            <w:r w:rsidRPr="0026021B">
              <w:rPr>
                <w:rFonts w:ascii="Footlight MT Light" w:hAnsi="Footlight MT Light"/>
                <w:sz w:val="24"/>
                <w:szCs w:val="24"/>
                <w:lang w:val="id-ID"/>
              </w:rPr>
              <w:t>Penyedia mempunyai Hak</w:t>
            </w:r>
            <w:r w:rsidR="00E3420C" w:rsidRPr="0026021B">
              <w:rPr>
                <w:rFonts w:ascii="Footlight MT Light" w:hAnsi="Footlight MT Light"/>
                <w:sz w:val="24"/>
                <w:szCs w:val="24"/>
                <w:lang w:val="id-ID"/>
              </w:rPr>
              <w:t>:</w:t>
            </w:r>
          </w:p>
          <w:p w14:paraId="18D18289" w14:textId="02A58CAA" w:rsidR="00E3420C" w:rsidRPr="0026021B" w:rsidRDefault="00E3420C" w:rsidP="00D87177">
            <w:pPr>
              <w:numPr>
                <w:ilvl w:val="0"/>
                <w:numId w:val="83"/>
              </w:numPr>
              <w:ind w:left="1168" w:hanging="426"/>
              <w:rPr>
                <w:rFonts w:ascii="Footlight MT Light" w:hAnsi="Footlight MT Light"/>
                <w:sz w:val="24"/>
                <w:szCs w:val="24"/>
                <w:lang w:val="id-ID"/>
              </w:rPr>
            </w:pPr>
            <w:r w:rsidRPr="0026021B">
              <w:rPr>
                <w:rFonts w:ascii="Footlight MT Light" w:hAnsi="Footlight MT Light"/>
                <w:sz w:val="24"/>
                <w:szCs w:val="24"/>
                <w:lang w:val="id-ID"/>
              </w:rPr>
              <w:t xml:space="preserve">menerima pembayaran untuk pelaksanaan </w:t>
            </w:r>
            <w:r w:rsidR="00E1491A" w:rsidRPr="0026021B">
              <w:rPr>
                <w:rFonts w:ascii="Footlight MT Light" w:hAnsi="Footlight MT Light"/>
                <w:sz w:val="24"/>
                <w:szCs w:val="24"/>
                <w:lang w:val="id-ID"/>
              </w:rPr>
              <w:t>pengadaan Barang</w:t>
            </w:r>
            <w:r w:rsidRPr="0026021B">
              <w:rPr>
                <w:rFonts w:ascii="Footlight MT Light" w:hAnsi="Footlight MT Light"/>
                <w:sz w:val="24"/>
                <w:szCs w:val="24"/>
                <w:lang w:val="id-ID"/>
              </w:rPr>
              <w:t xml:space="preserve"> sesuai dengan harga yang telah ditentukan dalam </w:t>
            </w:r>
            <w:r w:rsidR="00D92344" w:rsidRPr="0026021B">
              <w:rPr>
                <w:rFonts w:ascii="Footlight MT Light" w:hAnsi="Footlight MT Light"/>
                <w:sz w:val="24"/>
                <w:szCs w:val="24"/>
                <w:lang w:val="id-ID"/>
              </w:rPr>
              <w:t>Kontrak</w:t>
            </w:r>
            <w:r w:rsidRPr="0026021B">
              <w:rPr>
                <w:rFonts w:ascii="Footlight MT Light" w:hAnsi="Footlight MT Light"/>
                <w:sz w:val="24"/>
                <w:szCs w:val="24"/>
                <w:lang w:val="id-ID"/>
              </w:rPr>
              <w:t>;</w:t>
            </w:r>
            <w:r w:rsidR="003B40FE" w:rsidRPr="0026021B">
              <w:rPr>
                <w:rFonts w:ascii="Footlight MT Light" w:hAnsi="Footlight MT Light"/>
                <w:sz w:val="24"/>
                <w:szCs w:val="24"/>
                <w:lang w:val="id-ID"/>
              </w:rPr>
              <w:t xml:space="preserve"> dan</w:t>
            </w:r>
          </w:p>
          <w:p w14:paraId="38898B93" w14:textId="502B7E71" w:rsidR="00E3420C" w:rsidRPr="0026021B" w:rsidRDefault="00E3420C" w:rsidP="00D87177">
            <w:pPr>
              <w:numPr>
                <w:ilvl w:val="0"/>
                <w:numId w:val="83"/>
              </w:numPr>
              <w:ind w:left="1168" w:hanging="426"/>
              <w:rPr>
                <w:rFonts w:ascii="Footlight MT Light" w:hAnsi="Footlight MT Light"/>
                <w:sz w:val="24"/>
                <w:szCs w:val="24"/>
                <w:lang w:val="id-ID"/>
              </w:rPr>
            </w:pPr>
            <w:r w:rsidRPr="0026021B">
              <w:rPr>
                <w:rFonts w:ascii="Footlight MT Light" w:hAnsi="Footlight MT Light"/>
                <w:sz w:val="24"/>
                <w:szCs w:val="24"/>
                <w:lang w:val="id-ID"/>
              </w:rPr>
              <w:t>memperoleh</w:t>
            </w:r>
            <w:r w:rsidR="008354EC" w:rsidRPr="0026021B">
              <w:rPr>
                <w:rFonts w:ascii="Footlight MT Light" w:hAnsi="Footlight MT Light"/>
                <w:sz w:val="24"/>
                <w:szCs w:val="24"/>
                <w:lang w:val="id-ID"/>
              </w:rPr>
              <w:t xml:space="preserve"> fasilitas</w:t>
            </w:r>
            <w:r w:rsidRPr="0026021B">
              <w:rPr>
                <w:rFonts w:ascii="Footlight MT Light" w:hAnsi="Footlight MT Light"/>
                <w:sz w:val="24"/>
                <w:szCs w:val="24"/>
                <w:lang w:val="id-ID"/>
              </w:rPr>
              <w:t xml:space="preserve"> dari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sz w:val="24"/>
                <w:szCs w:val="24"/>
                <w:lang w:val="id-ID"/>
              </w:rPr>
              <w:t xml:space="preserve">untuk kelancaran pelaksanaan </w:t>
            </w:r>
            <w:r w:rsidR="00E1491A" w:rsidRPr="0026021B">
              <w:rPr>
                <w:rFonts w:ascii="Footlight MT Light" w:hAnsi="Footlight MT Light"/>
                <w:sz w:val="24"/>
                <w:szCs w:val="24"/>
                <w:lang w:val="id-ID"/>
              </w:rPr>
              <w:t>pengadaan Barang</w:t>
            </w:r>
            <w:r w:rsidRPr="0026021B">
              <w:rPr>
                <w:rFonts w:ascii="Footlight MT Light" w:hAnsi="Footlight MT Light"/>
                <w:sz w:val="24"/>
                <w:szCs w:val="24"/>
                <w:lang w:val="id-ID"/>
              </w:rPr>
              <w:t xml:space="preserve"> sesuai ketentuan </w:t>
            </w:r>
            <w:r w:rsidR="00D92344" w:rsidRPr="0026021B">
              <w:rPr>
                <w:rFonts w:ascii="Footlight MT Light" w:hAnsi="Footlight MT Light"/>
                <w:sz w:val="24"/>
                <w:szCs w:val="24"/>
                <w:lang w:val="id-ID"/>
              </w:rPr>
              <w:t>Kontrak</w:t>
            </w:r>
            <w:r w:rsidR="00BB7E81" w:rsidRPr="0026021B">
              <w:rPr>
                <w:rFonts w:ascii="Footlight MT Light" w:hAnsi="Footlight MT Light"/>
                <w:sz w:val="24"/>
                <w:szCs w:val="24"/>
                <w:lang w:val="en-ID"/>
              </w:rPr>
              <w:t>.</w:t>
            </w:r>
          </w:p>
          <w:p w14:paraId="3D2CF2A7" w14:textId="5F14D417" w:rsidR="00E3420C" w:rsidRPr="0026021B" w:rsidRDefault="00C627B9" w:rsidP="00E3420C">
            <w:pPr>
              <w:ind w:left="720"/>
              <w:rPr>
                <w:rFonts w:ascii="Footlight MT Light" w:hAnsi="Footlight MT Light"/>
                <w:sz w:val="24"/>
                <w:szCs w:val="24"/>
                <w:lang w:val="id-ID"/>
              </w:rPr>
            </w:pPr>
            <w:r w:rsidRPr="0026021B">
              <w:rPr>
                <w:rFonts w:ascii="Footlight MT Light" w:hAnsi="Footlight MT Light"/>
                <w:sz w:val="24"/>
                <w:szCs w:val="24"/>
                <w:lang w:val="id-ID"/>
              </w:rPr>
              <w:br/>
            </w:r>
          </w:p>
          <w:p w14:paraId="0B6A0A87" w14:textId="51614E98" w:rsidR="00513278" w:rsidRPr="0026021B" w:rsidRDefault="00E3420C" w:rsidP="00000350">
            <w:pPr>
              <w:numPr>
                <w:ilvl w:val="1"/>
                <w:numId w:val="319"/>
              </w:numPr>
              <w:ind w:left="709" w:hanging="709"/>
              <w:rPr>
                <w:rFonts w:ascii="Footlight MT Light" w:hAnsi="Footlight MT Light"/>
                <w:sz w:val="24"/>
                <w:szCs w:val="24"/>
                <w:lang w:val="id-ID"/>
              </w:rPr>
            </w:pPr>
            <w:r w:rsidRPr="0026021B">
              <w:rPr>
                <w:rFonts w:ascii="Footlight MT Light" w:hAnsi="Footlight MT Light"/>
                <w:sz w:val="24"/>
                <w:szCs w:val="24"/>
                <w:lang w:val="id-ID"/>
              </w:rPr>
              <w:t xml:space="preserve">Penyedia mempunyai </w:t>
            </w:r>
            <w:r w:rsidR="00513278" w:rsidRPr="0026021B">
              <w:rPr>
                <w:rFonts w:ascii="Footlight MT Light" w:hAnsi="Footlight MT Light"/>
                <w:sz w:val="24"/>
                <w:szCs w:val="24"/>
                <w:lang w:val="id-ID"/>
              </w:rPr>
              <w:t xml:space="preserve">Kewajiban: </w:t>
            </w:r>
          </w:p>
          <w:p w14:paraId="53C77B27" w14:textId="520A264D" w:rsidR="00F132F2" w:rsidRPr="0026021B" w:rsidRDefault="00967636" w:rsidP="00F132F2">
            <w:pPr>
              <w:numPr>
                <w:ilvl w:val="0"/>
                <w:numId w:val="165"/>
              </w:numPr>
              <w:ind w:left="1168" w:hanging="426"/>
              <w:rPr>
                <w:rFonts w:ascii="Footlight MT Light" w:hAnsi="Footlight MT Light"/>
                <w:sz w:val="24"/>
                <w:szCs w:val="24"/>
                <w:lang w:val="id-ID"/>
              </w:rPr>
            </w:pPr>
            <w:r w:rsidRPr="0026021B">
              <w:rPr>
                <w:rFonts w:ascii="Footlight MT Light" w:hAnsi="Footlight MT Light"/>
                <w:sz w:val="24"/>
                <w:szCs w:val="24"/>
              </w:rPr>
              <w:t>m</w:t>
            </w:r>
            <w:r w:rsidR="00EA37E9" w:rsidRPr="0026021B">
              <w:rPr>
                <w:rFonts w:ascii="Footlight MT Light" w:hAnsi="Footlight MT Light"/>
                <w:sz w:val="24"/>
                <w:szCs w:val="24"/>
              </w:rPr>
              <w:t xml:space="preserve">elaporkan pelaksanaan pengadaan Barang secara periodik kepada </w:t>
            </w:r>
            <w:r w:rsidR="00370AA1" w:rsidRPr="0026021B">
              <w:rPr>
                <w:rFonts w:ascii="Footlight MT Light" w:hAnsi="Footlight MT Light"/>
                <w:sz w:val="24"/>
                <w:szCs w:val="24"/>
              </w:rPr>
              <w:t xml:space="preserve">Pejabat Penandatangan Kontrak </w:t>
            </w:r>
            <w:r w:rsidR="00F132F2" w:rsidRPr="0026021B">
              <w:rPr>
                <w:rFonts w:ascii="Footlight MT Light" w:hAnsi="Footlight MT Light"/>
                <w:sz w:val="24"/>
                <w:szCs w:val="24"/>
                <w:lang w:val="id-ID"/>
              </w:rPr>
              <w:t>;</w:t>
            </w:r>
          </w:p>
          <w:p w14:paraId="26CC7158" w14:textId="77777777" w:rsidR="00F132F2" w:rsidRPr="0026021B" w:rsidRDefault="00F132F2" w:rsidP="00F132F2">
            <w:pPr>
              <w:numPr>
                <w:ilvl w:val="0"/>
                <w:numId w:val="165"/>
              </w:numPr>
              <w:ind w:left="1168" w:hanging="426"/>
              <w:rPr>
                <w:rFonts w:ascii="Footlight MT Light" w:hAnsi="Footlight MT Light"/>
                <w:sz w:val="24"/>
                <w:szCs w:val="24"/>
                <w:lang w:val="id-ID"/>
              </w:rPr>
            </w:pPr>
            <w:r w:rsidRPr="0026021B">
              <w:rPr>
                <w:rFonts w:ascii="Footlight MT Light" w:hAnsi="Footlight MT Light"/>
                <w:sz w:val="24"/>
                <w:szCs w:val="24"/>
                <w:lang w:val="id-ID"/>
              </w:rPr>
              <w:t xml:space="preserve">melaksanakan dan menyelesaikan pengadaan Barang sesuai dengan jadwal pelaksanaan pengadaan Barang yang telah ditetapkan dalam kontrak;   </w:t>
            </w:r>
          </w:p>
          <w:p w14:paraId="07CF1F02" w14:textId="5F9BB719" w:rsidR="00513278" w:rsidRPr="0026021B" w:rsidRDefault="00F132F2" w:rsidP="00413D56">
            <w:pPr>
              <w:numPr>
                <w:ilvl w:val="0"/>
                <w:numId w:val="165"/>
              </w:numPr>
              <w:ind w:left="1168" w:hanging="426"/>
              <w:rPr>
                <w:rFonts w:ascii="Footlight MT Light" w:hAnsi="Footlight MT Light"/>
                <w:sz w:val="24"/>
                <w:szCs w:val="24"/>
                <w:lang w:val="id-ID"/>
              </w:rPr>
            </w:pPr>
            <w:r w:rsidRPr="0026021B">
              <w:rPr>
                <w:rFonts w:ascii="Footlight MT Light" w:hAnsi="Footlight MT Light"/>
                <w:sz w:val="24"/>
                <w:szCs w:val="24"/>
                <w:lang w:val="id-ID"/>
              </w:rPr>
              <w:t>melaksanakan dan menyelesaikan pekerjaan secara cermat, akurat dan penuh tanggung jawab berdasarkan ketentuan dalam kontrak</w:t>
            </w:r>
            <w:r w:rsidR="00513278" w:rsidRPr="0026021B">
              <w:rPr>
                <w:rFonts w:ascii="Footlight MT Light" w:hAnsi="Footlight MT Light"/>
                <w:sz w:val="24"/>
                <w:szCs w:val="24"/>
                <w:lang w:val="id-ID"/>
              </w:rPr>
              <w:t>;</w:t>
            </w:r>
          </w:p>
          <w:p w14:paraId="7FFDDF33" w14:textId="54A5BFE3" w:rsidR="00F132F2" w:rsidRPr="0026021B" w:rsidRDefault="00F132F2" w:rsidP="00F132F2">
            <w:pPr>
              <w:numPr>
                <w:ilvl w:val="0"/>
                <w:numId w:val="165"/>
              </w:numPr>
              <w:ind w:left="1168" w:hanging="426"/>
              <w:rPr>
                <w:rFonts w:ascii="Footlight MT Light" w:hAnsi="Footlight MT Light"/>
                <w:sz w:val="24"/>
                <w:szCs w:val="24"/>
                <w:lang w:val="id-ID"/>
              </w:rPr>
            </w:pPr>
            <w:r w:rsidRPr="0026021B">
              <w:rPr>
                <w:rFonts w:ascii="Footlight MT Light" w:hAnsi="Footlight MT Light"/>
                <w:sz w:val="24"/>
                <w:szCs w:val="24"/>
                <w:lang w:val="id-ID"/>
              </w:rPr>
              <w:t xml:space="preserve">memberikan keterangan yang diperlukan untuk pemeriksaan pelaksanaan yang dilakukan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sz w:val="24"/>
                <w:szCs w:val="24"/>
                <w:lang w:val="id-ID"/>
              </w:rPr>
              <w:t xml:space="preserve">; </w:t>
            </w:r>
          </w:p>
          <w:p w14:paraId="4968AC4D" w14:textId="77777777" w:rsidR="00F132F2" w:rsidRPr="0026021B" w:rsidRDefault="00F132F2" w:rsidP="00F132F2">
            <w:pPr>
              <w:numPr>
                <w:ilvl w:val="0"/>
                <w:numId w:val="165"/>
              </w:numPr>
              <w:ind w:left="1168" w:hanging="426"/>
              <w:rPr>
                <w:rFonts w:ascii="Footlight MT Light" w:hAnsi="Footlight MT Light"/>
                <w:sz w:val="24"/>
                <w:szCs w:val="24"/>
                <w:lang w:val="id-ID"/>
              </w:rPr>
            </w:pPr>
            <w:r w:rsidRPr="0026021B">
              <w:rPr>
                <w:rFonts w:ascii="Footlight MT Light" w:hAnsi="Footlight MT Light"/>
                <w:sz w:val="24"/>
                <w:szCs w:val="24"/>
                <w:lang w:val="id-ID"/>
              </w:rPr>
              <w:t xml:space="preserve">menyerahkan hasil pengadaan Barang sesuai dengan jadwal dan tempat penyerahan pekerjaan yang telah ditetapkan dalam kontrak; </w:t>
            </w:r>
          </w:p>
          <w:p w14:paraId="4FA6DAB7" w14:textId="77777777" w:rsidR="00F132F2" w:rsidRPr="0026021B" w:rsidRDefault="00F132F2" w:rsidP="00F132F2">
            <w:pPr>
              <w:numPr>
                <w:ilvl w:val="0"/>
                <w:numId w:val="165"/>
              </w:numPr>
              <w:ind w:left="1168" w:hanging="426"/>
              <w:rPr>
                <w:rFonts w:ascii="Footlight MT Light" w:hAnsi="Footlight MT Light"/>
                <w:sz w:val="24"/>
                <w:szCs w:val="24"/>
                <w:lang w:val="id-ID"/>
              </w:rPr>
            </w:pPr>
            <w:r w:rsidRPr="0026021B">
              <w:rPr>
                <w:rFonts w:ascii="Footlight MT Light" w:hAnsi="Footlight MT Light"/>
                <w:sz w:val="24"/>
                <w:szCs w:val="24"/>
                <w:lang w:val="id-ID"/>
              </w:rPr>
              <w:t>mengambil langkah-langkah yang cukup memadai untuk melindungi lingkungan tempat kerja dan membatasi perusakan dan gangguan kepada masyarakat maupun miliknya akibat kegiatan Penyedia; dan</w:t>
            </w:r>
          </w:p>
          <w:p w14:paraId="24C0FEFC" w14:textId="05D6E872" w:rsidR="00513278" w:rsidRPr="0026021B" w:rsidRDefault="00F132F2" w:rsidP="00413D56">
            <w:pPr>
              <w:numPr>
                <w:ilvl w:val="0"/>
                <w:numId w:val="165"/>
              </w:numPr>
              <w:ind w:left="1168" w:hanging="426"/>
              <w:rPr>
                <w:rFonts w:ascii="Footlight MT Light" w:hAnsi="Footlight MT Light"/>
                <w:sz w:val="24"/>
                <w:szCs w:val="24"/>
                <w:lang w:val="id-ID"/>
              </w:rPr>
            </w:pPr>
            <w:r w:rsidRPr="0026021B">
              <w:rPr>
                <w:rFonts w:ascii="Footlight MT Light" w:hAnsi="Footlight MT Light"/>
                <w:sz w:val="24"/>
                <w:szCs w:val="24"/>
                <w:lang w:val="id-ID"/>
              </w:rPr>
              <w:t>menghindari pertentangan kepentingan (</w:t>
            </w:r>
            <w:r w:rsidRPr="0026021B">
              <w:rPr>
                <w:rFonts w:ascii="Footlight MT Light" w:hAnsi="Footlight MT Light"/>
                <w:i/>
                <w:sz w:val="24"/>
                <w:szCs w:val="24"/>
                <w:lang w:val="id-ID"/>
              </w:rPr>
              <w:t>conflict of interest</w:t>
            </w:r>
            <w:r w:rsidRPr="0026021B">
              <w:rPr>
                <w:rFonts w:ascii="Footlight MT Light" w:hAnsi="Footlight MT Light"/>
                <w:sz w:val="24"/>
                <w:szCs w:val="24"/>
                <w:lang w:val="id-ID"/>
              </w:rPr>
              <w:t>)</w:t>
            </w:r>
            <w:r w:rsidR="00513278" w:rsidRPr="0026021B">
              <w:rPr>
                <w:rFonts w:ascii="Footlight MT Light" w:hAnsi="Footlight MT Light"/>
                <w:sz w:val="24"/>
                <w:szCs w:val="24"/>
                <w:lang w:val="id-ID"/>
              </w:rPr>
              <w:t>.</w:t>
            </w:r>
          </w:p>
          <w:p w14:paraId="1B02D3F4" w14:textId="77777777" w:rsidR="00513278" w:rsidRPr="0026021B" w:rsidRDefault="00513278" w:rsidP="00513278">
            <w:pPr>
              <w:ind w:left="720"/>
              <w:rPr>
                <w:rFonts w:ascii="Footlight MT Light" w:hAnsi="Footlight MT Light"/>
                <w:sz w:val="24"/>
                <w:szCs w:val="24"/>
                <w:lang w:val="id-ID"/>
              </w:rPr>
            </w:pPr>
          </w:p>
        </w:tc>
      </w:tr>
      <w:tr w:rsidR="0024690F" w:rsidRPr="0026021B" w14:paraId="6C0554EE" w14:textId="77777777" w:rsidTr="00000350">
        <w:tc>
          <w:tcPr>
            <w:tcW w:w="2268" w:type="dxa"/>
          </w:tcPr>
          <w:p w14:paraId="062CF722" w14:textId="2D5B449F" w:rsidR="00513278" w:rsidRPr="0026021B" w:rsidRDefault="00513278" w:rsidP="00D87177">
            <w:pPr>
              <w:pStyle w:val="Heading2"/>
              <w:numPr>
                <w:ilvl w:val="0"/>
                <w:numId w:val="33"/>
              </w:numPr>
              <w:ind w:left="426" w:hanging="426"/>
              <w:jc w:val="left"/>
              <w:rPr>
                <w:rFonts w:ascii="Footlight MT Light" w:hAnsi="Footlight MT Light"/>
                <w:sz w:val="24"/>
                <w:szCs w:val="24"/>
                <w:lang w:val="id-ID"/>
              </w:rPr>
            </w:pPr>
            <w:bookmarkStart w:id="1338" w:name="_Toc280170180"/>
            <w:bookmarkStart w:id="1339" w:name="_Toc280827056"/>
            <w:bookmarkStart w:id="1340" w:name="_Toc281290531"/>
            <w:bookmarkStart w:id="1341" w:name="_Toc283710272"/>
            <w:bookmarkStart w:id="1342" w:name="_Toc283710663"/>
            <w:bookmarkStart w:id="1343" w:name="_Toc290370675"/>
            <w:bookmarkStart w:id="1344" w:name="_Toc340869918"/>
            <w:bookmarkStart w:id="1345" w:name="_Toc410717821"/>
            <w:bookmarkStart w:id="1346" w:name="_Toc73351885"/>
            <w:r w:rsidRPr="0026021B">
              <w:rPr>
                <w:rFonts w:ascii="Footlight MT Light" w:hAnsi="Footlight MT Light"/>
                <w:sz w:val="24"/>
                <w:szCs w:val="24"/>
                <w:lang w:val="id-ID"/>
              </w:rPr>
              <w:t xml:space="preserve">Tanggung </w:t>
            </w:r>
            <w:r w:rsidR="00BB7E81" w:rsidRPr="0026021B">
              <w:rPr>
                <w:rFonts w:ascii="Footlight MT Light" w:hAnsi="Footlight MT Light"/>
                <w:sz w:val="24"/>
                <w:szCs w:val="24"/>
                <w:lang w:val="id-ID"/>
              </w:rPr>
              <w:t>Jawab</w:t>
            </w:r>
            <w:bookmarkEnd w:id="1338"/>
            <w:bookmarkEnd w:id="1339"/>
            <w:bookmarkEnd w:id="1340"/>
            <w:bookmarkEnd w:id="1341"/>
            <w:bookmarkEnd w:id="1342"/>
            <w:bookmarkEnd w:id="1343"/>
            <w:bookmarkEnd w:id="1344"/>
            <w:bookmarkEnd w:id="1345"/>
            <w:bookmarkEnd w:id="1346"/>
          </w:p>
        </w:tc>
        <w:tc>
          <w:tcPr>
            <w:tcW w:w="7132" w:type="dxa"/>
          </w:tcPr>
          <w:p w14:paraId="2E4F8E26" w14:textId="7E9E0DC0" w:rsidR="00513278" w:rsidRPr="0026021B" w:rsidRDefault="004906B0" w:rsidP="00B42E29">
            <w:pPr>
              <w:rPr>
                <w:rFonts w:ascii="Footlight MT Light" w:hAnsi="Footlight MT Light"/>
                <w:sz w:val="24"/>
                <w:szCs w:val="24"/>
                <w:lang w:val="id-ID"/>
              </w:rPr>
            </w:pPr>
            <w:r w:rsidRPr="0026021B">
              <w:rPr>
                <w:rFonts w:ascii="Footlight MT Light" w:hAnsi="Footlight MT Light"/>
                <w:sz w:val="24"/>
                <w:szCs w:val="24"/>
                <w:lang w:val="id-ID"/>
              </w:rPr>
              <w:t>Penyedia bertanggungjawab/berkewajiban untuk menyerahkan Barang sesuai dengan kualitas barang, ketepatan volume, ketepatan waktu pelaksanaan/penyerahan dan ketepatan tempat Pengiriman/penyerahan Barang</w:t>
            </w:r>
            <w:r w:rsidR="00513278" w:rsidRPr="0026021B">
              <w:rPr>
                <w:rFonts w:ascii="Footlight MT Light" w:hAnsi="Footlight MT Light"/>
                <w:sz w:val="24"/>
                <w:szCs w:val="24"/>
                <w:lang w:val="id-ID"/>
              </w:rPr>
              <w:t>.</w:t>
            </w:r>
            <w:r w:rsidR="00B42E29" w:rsidRPr="0026021B">
              <w:rPr>
                <w:rFonts w:ascii="Footlight MT Light" w:hAnsi="Footlight MT Light"/>
                <w:sz w:val="24"/>
                <w:szCs w:val="24"/>
                <w:lang w:val="id-ID"/>
              </w:rPr>
              <w:t xml:space="preserve"> </w:t>
            </w:r>
          </w:p>
          <w:p w14:paraId="679F7982" w14:textId="523960BA" w:rsidR="00B42E29" w:rsidRPr="0026021B" w:rsidRDefault="00B42E29" w:rsidP="00B42E29">
            <w:pPr>
              <w:rPr>
                <w:rFonts w:ascii="Footlight MT Light" w:hAnsi="Footlight MT Light"/>
                <w:sz w:val="24"/>
                <w:szCs w:val="24"/>
                <w:lang w:val="id-ID"/>
              </w:rPr>
            </w:pPr>
          </w:p>
        </w:tc>
      </w:tr>
      <w:tr w:rsidR="0024690F" w:rsidRPr="0026021B" w14:paraId="6E6C3861" w14:textId="77777777" w:rsidTr="00000350">
        <w:trPr>
          <w:trHeight w:val="1538"/>
        </w:trPr>
        <w:tc>
          <w:tcPr>
            <w:tcW w:w="2268" w:type="dxa"/>
          </w:tcPr>
          <w:p w14:paraId="23980D19" w14:textId="461EA627" w:rsidR="00513278" w:rsidRPr="0026021B" w:rsidRDefault="00513278" w:rsidP="00D87177">
            <w:pPr>
              <w:pStyle w:val="Heading2"/>
              <w:numPr>
                <w:ilvl w:val="0"/>
                <w:numId w:val="33"/>
              </w:numPr>
              <w:ind w:left="426" w:hanging="426"/>
              <w:jc w:val="left"/>
              <w:rPr>
                <w:rFonts w:ascii="Footlight MT Light" w:hAnsi="Footlight MT Light"/>
                <w:sz w:val="24"/>
                <w:szCs w:val="24"/>
                <w:lang w:val="id-ID"/>
              </w:rPr>
            </w:pPr>
            <w:bookmarkStart w:id="1347" w:name="_Toc280170182"/>
            <w:bookmarkStart w:id="1348" w:name="_Toc280827057"/>
            <w:bookmarkStart w:id="1349" w:name="_Toc281290532"/>
            <w:bookmarkStart w:id="1350" w:name="_Toc283710273"/>
            <w:bookmarkStart w:id="1351" w:name="_Toc283710664"/>
            <w:bookmarkStart w:id="1352" w:name="_Toc290370676"/>
            <w:bookmarkStart w:id="1353" w:name="_Toc340869919"/>
            <w:bookmarkStart w:id="1354" w:name="_Toc410717822"/>
            <w:bookmarkStart w:id="1355" w:name="_Toc73351886"/>
            <w:r w:rsidRPr="0026021B">
              <w:rPr>
                <w:rFonts w:ascii="Footlight MT Light" w:hAnsi="Footlight MT Light"/>
                <w:sz w:val="24"/>
                <w:szCs w:val="24"/>
                <w:lang w:val="id-ID"/>
              </w:rPr>
              <w:lastRenderedPageBreak/>
              <w:t>Penggunaan Dokumen Kontrak dan Informasi</w:t>
            </w:r>
            <w:bookmarkEnd w:id="1347"/>
            <w:bookmarkEnd w:id="1348"/>
            <w:bookmarkEnd w:id="1349"/>
            <w:bookmarkEnd w:id="1350"/>
            <w:bookmarkEnd w:id="1351"/>
            <w:bookmarkEnd w:id="1352"/>
            <w:bookmarkEnd w:id="1353"/>
            <w:bookmarkEnd w:id="1354"/>
            <w:bookmarkEnd w:id="1355"/>
          </w:p>
          <w:p w14:paraId="1B3B3B72" w14:textId="77777777" w:rsidR="00513278" w:rsidRPr="0026021B" w:rsidRDefault="00513278" w:rsidP="00513278">
            <w:pPr>
              <w:rPr>
                <w:rFonts w:ascii="Footlight MT Light" w:hAnsi="Footlight MT Light"/>
                <w:sz w:val="24"/>
                <w:szCs w:val="24"/>
                <w:lang w:val="id-ID"/>
              </w:rPr>
            </w:pPr>
          </w:p>
        </w:tc>
        <w:tc>
          <w:tcPr>
            <w:tcW w:w="7132" w:type="dxa"/>
          </w:tcPr>
          <w:p w14:paraId="4A644334" w14:textId="477DC4E2" w:rsidR="00513278" w:rsidRPr="0026021B" w:rsidRDefault="00513278" w:rsidP="00513278">
            <w:pPr>
              <w:ind w:left="12" w:hanging="12"/>
              <w:rPr>
                <w:rFonts w:ascii="Footlight MT Light" w:hAnsi="Footlight MT Light"/>
                <w:sz w:val="24"/>
                <w:szCs w:val="24"/>
                <w:lang w:val="id-ID"/>
              </w:rPr>
            </w:pPr>
            <w:r w:rsidRPr="0026021B">
              <w:rPr>
                <w:rFonts w:ascii="Footlight MT Light" w:hAnsi="Footlight MT Light"/>
                <w:sz w:val="24"/>
                <w:szCs w:val="24"/>
                <w:lang w:val="id-ID"/>
              </w:rPr>
              <w:t xml:space="preserve">Penyedia tidak diperkenankan menggunakan dan menginformasikan dokumen kontrak atau dokumen lainnya yang berhubungan dengan kontrak untuk kepentingan pihak lain, misalnya spesifikasi teknis, dan/atau gambar-gambar, kecuali dengan izin tertulis dari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sz w:val="24"/>
                <w:szCs w:val="24"/>
                <w:lang w:val="id-ID"/>
              </w:rPr>
              <w:t>.</w:t>
            </w:r>
          </w:p>
          <w:p w14:paraId="037303FA" w14:textId="77777777" w:rsidR="00513278" w:rsidRPr="0026021B" w:rsidRDefault="00513278" w:rsidP="00513278">
            <w:pPr>
              <w:contextualSpacing/>
              <w:rPr>
                <w:rFonts w:ascii="Footlight MT Light" w:hAnsi="Footlight MT Light"/>
                <w:sz w:val="24"/>
                <w:szCs w:val="24"/>
                <w:lang w:val="id-ID"/>
              </w:rPr>
            </w:pPr>
          </w:p>
        </w:tc>
      </w:tr>
      <w:tr w:rsidR="0024690F" w:rsidRPr="0026021B" w14:paraId="20F36EB4" w14:textId="77777777" w:rsidTr="00000350">
        <w:tc>
          <w:tcPr>
            <w:tcW w:w="2268" w:type="dxa"/>
          </w:tcPr>
          <w:p w14:paraId="48BBC1AC" w14:textId="1E3862E8" w:rsidR="00513278" w:rsidRPr="0026021B" w:rsidRDefault="00513278" w:rsidP="00D87177">
            <w:pPr>
              <w:pStyle w:val="Heading2"/>
              <w:numPr>
                <w:ilvl w:val="0"/>
                <w:numId w:val="33"/>
              </w:numPr>
              <w:ind w:left="426" w:hanging="426"/>
              <w:jc w:val="left"/>
              <w:rPr>
                <w:rFonts w:ascii="Footlight MT Light" w:hAnsi="Footlight MT Light"/>
                <w:sz w:val="24"/>
                <w:szCs w:val="24"/>
                <w:lang w:val="id-ID"/>
              </w:rPr>
            </w:pPr>
            <w:bookmarkStart w:id="1356" w:name="_Toc280170183"/>
            <w:bookmarkStart w:id="1357" w:name="_Toc280827058"/>
            <w:bookmarkStart w:id="1358" w:name="_Toc281290533"/>
            <w:bookmarkStart w:id="1359" w:name="_Toc283710274"/>
            <w:bookmarkStart w:id="1360" w:name="_Toc283710665"/>
            <w:bookmarkStart w:id="1361" w:name="_Toc290370677"/>
            <w:bookmarkStart w:id="1362" w:name="_Toc340869920"/>
            <w:bookmarkStart w:id="1363" w:name="_Toc410717823"/>
            <w:bookmarkStart w:id="1364" w:name="_Toc73351887"/>
            <w:r w:rsidRPr="0026021B">
              <w:rPr>
                <w:rFonts w:ascii="Footlight MT Light" w:hAnsi="Footlight MT Light"/>
                <w:sz w:val="24"/>
                <w:szCs w:val="24"/>
                <w:lang w:val="id-ID"/>
              </w:rPr>
              <w:t>Hak Atas Kekayaan Intelektual</w:t>
            </w:r>
            <w:bookmarkEnd w:id="1356"/>
            <w:bookmarkEnd w:id="1357"/>
            <w:bookmarkEnd w:id="1358"/>
            <w:bookmarkEnd w:id="1359"/>
            <w:bookmarkEnd w:id="1360"/>
            <w:bookmarkEnd w:id="1361"/>
            <w:bookmarkEnd w:id="1362"/>
            <w:bookmarkEnd w:id="1363"/>
            <w:bookmarkEnd w:id="1364"/>
          </w:p>
          <w:p w14:paraId="6601B4A1" w14:textId="77777777" w:rsidR="00513278" w:rsidRPr="0026021B" w:rsidRDefault="00513278" w:rsidP="00513278">
            <w:pPr>
              <w:rPr>
                <w:rFonts w:ascii="Footlight MT Light" w:hAnsi="Footlight MT Light"/>
                <w:sz w:val="24"/>
                <w:szCs w:val="24"/>
                <w:lang w:val="id-ID"/>
              </w:rPr>
            </w:pPr>
          </w:p>
        </w:tc>
        <w:tc>
          <w:tcPr>
            <w:tcW w:w="7132" w:type="dxa"/>
          </w:tcPr>
          <w:p w14:paraId="6A7B79D3" w14:textId="701EDB08" w:rsidR="00513278" w:rsidRPr="0026021B" w:rsidRDefault="00513278" w:rsidP="00513278">
            <w:pPr>
              <w:contextualSpacing/>
              <w:rPr>
                <w:rFonts w:ascii="Footlight MT Light" w:hAnsi="Footlight MT Light"/>
                <w:sz w:val="24"/>
                <w:szCs w:val="24"/>
                <w:lang w:val="id-ID"/>
              </w:rPr>
            </w:pPr>
            <w:r w:rsidRPr="0026021B">
              <w:rPr>
                <w:rFonts w:ascii="Footlight MT Light" w:hAnsi="Footlight MT Light"/>
                <w:sz w:val="24"/>
                <w:szCs w:val="24"/>
                <w:lang w:val="id-ID"/>
              </w:rPr>
              <w:t xml:space="preserve">Penyedia berkewajiban untuk melindungi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sz w:val="24"/>
                <w:szCs w:val="24"/>
                <w:lang w:val="id-ID"/>
              </w:rPr>
              <w:t>dari segala tuntutan atau klaim dari pihak lain atas pelanggaran Hak Atas Kekayaan Intelektual.</w:t>
            </w:r>
          </w:p>
          <w:p w14:paraId="1DFD7EBA" w14:textId="77777777" w:rsidR="00513278" w:rsidRPr="0026021B" w:rsidRDefault="00513278" w:rsidP="00513278">
            <w:pPr>
              <w:contextualSpacing/>
              <w:rPr>
                <w:rFonts w:ascii="Footlight MT Light" w:hAnsi="Footlight MT Light"/>
                <w:sz w:val="24"/>
                <w:szCs w:val="24"/>
                <w:lang w:val="id-ID"/>
              </w:rPr>
            </w:pPr>
          </w:p>
        </w:tc>
      </w:tr>
      <w:tr w:rsidR="0024690F" w:rsidRPr="0026021B" w14:paraId="42135561" w14:textId="77777777" w:rsidTr="00000350">
        <w:tc>
          <w:tcPr>
            <w:tcW w:w="2268" w:type="dxa"/>
          </w:tcPr>
          <w:p w14:paraId="35EAADA8" w14:textId="7C5A458D" w:rsidR="00513278" w:rsidRPr="0026021B" w:rsidRDefault="00513278" w:rsidP="00D87177">
            <w:pPr>
              <w:pStyle w:val="Heading2"/>
              <w:numPr>
                <w:ilvl w:val="0"/>
                <w:numId w:val="33"/>
              </w:numPr>
              <w:ind w:left="426" w:hanging="426"/>
              <w:jc w:val="left"/>
              <w:rPr>
                <w:rFonts w:ascii="Footlight MT Light" w:hAnsi="Footlight MT Light"/>
                <w:sz w:val="24"/>
                <w:szCs w:val="24"/>
                <w:lang w:val="id-ID"/>
              </w:rPr>
            </w:pPr>
            <w:bookmarkStart w:id="1365" w:name="_Toc280170184"/>
            <w:bookmarkStart w:id="1366" w:name="_Toc280827059"/>
            <w:bookmarkStart w:id="1367" w:name="_Toc281290534"/>
            <w:bookmarkStart w:id="1368" w:name="_Toc283710275"/>
            <w:bookmarkStart w:id="1369" w:name="_Toc283710666"/>
            <w:bookmarkStart w:id="1370" w:name="_Toc290370678"/>
            <w:bookmarkStart w:id="1371" w:name="_Toc340869921"/>
            <w:bookmarkStart w:id="1372" w:name="_Toc410717824"/>
            <w:bookmarkStart w:id="1373" w:name="_Toc73351888"/>
            <w:r w:rsidRPr="0026021B">
              <w:rPr>
                <w:rFonts w:ascii="Footlight MT Light" w:hAnsi="Footlight MT Light"/>
                <w:sz w:val="24"/>
                <w:szCs w:val="24"/>
                <w:lang w:val="id-ID"/>
              </w:rPr>
              <w:t>Penanggungan</w:t>
            </w:r>
            <w:bookmarkEnd w:id="1365"/>
            <w:bookmarkEnd w:id="1366"/>
            <w:bookmarkEnd w:id="1367"/>
            <w:bookmarkEnd w:id="1368"/>
            <w:bookmarkEnd w:id="1369"/>
            <w:bookmarkEnd w:id="1370"/>
            <w:r w:rsidRPr="0026021B">
              <w:rPr>
                <w:rFonts w:ascii="Footlight MT Light" w:hAnsi="Footlight MT Light"/>
                <w:sz w:val="24"/>
                <w:szCs w:val="24"/>
                <w:lang w:val="id-ID"/>
              </w:rPr>
              <w:t xml:space="preserve"> </w:t>
            </w:r>
            <w:r w:rsidR="00BB7E81" w:rsidRPr="0026021B">
              <w:rPr>
                <w:rFonts w:ascii="Footlight MT Light" w:hAnsi="Footlight MT Light"/>
                <w:sz w:val="24"/>
                <w:szCs w:val="24"/>
                <w:lang w:val="en-ID"/>
              </w:rPr>
              <w:t>d</w:t>
            </w:r>
            <w:r w:rsidRPr="0026021B">
              <w:rPr>
                <w:rFonts w:ascii="Footlight MT Light" w:hAnsi="Footlight MT Light"/>
                <w:sz w:val="24"/>
                <w:szCs w:val="24"/>
                <w:lang w:val="id-ID"/>
              </w:rPr>
              <w:t>an Risiko</w:t>
            </w:r>
            <w:bookmarkEnd w:id="1371"/>
            <w:bookmarkEnd w:id="1372"/>
            <w:bookmarkEnd w:id="1373"/>
          </w:p>
        </w:tc>
        <w:tc>
          <w:tcPr>
            <w:tcW w:w="7132" w:type="dxa"/>
          </w:tcPr>
          <w:p w14:paraId="0714DDB3" w14:textId="25157D52" w:rsidR="00513278" w:rsidRPr="0026021B" w:rsidRDefault="00513278" w:rsidP="00000350">
            <w:pPr>
              <w:numPr>
                <w:ilvl w:val="1"/>
                <w:numId w:val="321"/>
              </w:numPr>
              <w:ind w:left="709" w:hanging="709"/>
              <w:rPr>
                <w:rFonts w:ascii="Footlight MT Light" w:hAnsi="Footlight MT Light"/>
                <w:sz w:val="24"/>
                <w:szCs w:val="24"/>
                <w:lang w:val="id-ID"/>
              </w:rPr>
            </w:pPr>
            <w:r w:rsidRPr="0026021B">
              <w:rPr>
                <w:rFonts w:ascii="Footlight MT Light" w:hAnsi="Footlight MT Light"/>
                <w:sz w:val="24"/>
                <w:szCs w:val="24"/>
                <w:lang w:val="id-ID"/>
              </w:rPr>
              <w:t xml:space="preserve">Penyedia berkewajiban untuk melindungi, membebaskan, dan menanggung tanpa batas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sz w:val="24"/>
                <w:szCs w:val="24"/>
                <w:lang w:val="id-ID"/>
              </w:rPr>
              <w:t xml:space="preserve">beserta instansinya terhadap semua bentuk tuntutan, tanggung jawab, kewajiban, kehilangan, kerugian, denda, gugatan atau tuntutan hukum, proses pemeriksaan hukum, dan biaya yang dikenakan terhadap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sz w:val="24"/>
                <w:szCs w:val="24"/>
                <w:lang w:val="id-ID"/>
              </w:rPr>
              <w:t xml:space="preserve">beserta instansinya (kecuali kerugian yang mendasari tuntutan tersebut disebabkan kesalahan atau kelalaian berat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sz w:val="24"/>
                <w:szCs w:val="24"/>
                <w:lang w:val="id-ID"/>
              </w:rPr>
              <w:t xml:space="preserve">) sehubungan dengan klaim yang timbul dari hal-hal berikut terhitung sejak Tanggal </w:t>
            </w:r>
            <w:r w:rsidR="00121B51" w:rsidRPr="0026021B">
              <w:rPr>
                <w:rFonts w:ascii="Footlight MT Light" w:hAnsi="Footlight MT Light"/>
                <w:sz w:val="24"/>
                <w:szCs w:val="24"/>
              </w:rPr>
              <w:t>SPP</w:t>
            </w:r>
            <w:r w:rsidR="005454EF" w:rsidRPr="0026021B">
              <w:rPr>
                <w:rFonts w:ascii="Footlight MT Light" w:hAnsi="Footlight MT Light"/>
                <w:sz w:val="24"/>
                <w:szCs w:val="24"/>
                <w:lang w:val="id-ID"/>
              </w:rPr>
              <w:t xml:space="preserve"> ditandatangani Penyedia</w:t>
            </w:r>
            <w:r w:rsidRPr="0026021B">
              <w:rPr>
                <w:rFonts w:ascii="Footlight MT Light" w:hAnsi="Footlight MT Light"/>
                <w:sz w:val="24"/>
                <w:szCs w:val="24"/>
                <w:lang w:val="id-ID"/>
              </w:rPr>
              <w:t xml:space="preserve"> sampai dengan tanggal penandatanganan berita acara </w:t>
            </w:r>
            <w:r w:rsidR="005454EF" w:rsidRPr="0026021B">
              <w:rPr>
                <w:rFonts w:ascii="Footlight MT Light" w:hAnsi="Footlight MT Light"/>
                <w:sz w:val="24"/>
                <w:szCs w:val="24"/>
                <w:lang w:val="id-ID"/>
              </w:rPr>
              <w:t>serah terima</w:t>
            </w:r>
            <w:r w:rsidRPr="0026021B">
              <w:rPr>
                <w:rFonts w:ascii="Footlight MT Light" w:hAnsi="Footlight MT Light"/>
                <w:sz w:val="24"/>
                <w:szCs w:val="24"/>
                <w:lang w:val="id-ID"/>
              </w:rPr>
              <w:t>:</w:t>
            </w:r>
          </w:p>
          <w:p w14:paraId="4689E36F" w14:textId="4FE617B4" w:rsidR="00513278" w:rsidRPr="0026021B" w:rsidRDefault="00513278" w:rsidP="00D87177">
            <w:pPr>
              <w:numPr>
                <w:ilvl w:val="0"/>
                <w:numId w:val="109"/>
              </w:numPr>
              <w:ind w:left="1168" w:hanging="426"/>
              <w:rPr>
                <w:rFonts w:ascii="Footlight MT Light" w:hAnsi="Footlight MT Light"/>
                <w:sz w:val="24"/>
                <w:szCs w:val="24"/>
                <w:lang w:val="id-ID"/>
              </w:rPr>
            </w:pPr>
            <w:r w:rsidRPr="0026021B">
              <w:rPr>
                <w:rFonts w:ascii="Footlight MT Light" w:hAnsi="Footlight MT Light"/>
                <w:sz w:val="24"/>
                <w:szCs w:val="24"/>
                <w:lang w:val="id-ID"/>
              </w:rPr>
              <w:t>kehilangan atau kerusakan peralatan dan harta benda Penyedia, SubPenyedia (jika ada), dan Personel;</w:t>
            </w:r>
          </w:p>
          <w:p w14:paraId="32E6F723" w14:textId="0E377B9E" w:rsidR="00513278" w:rsidRPr="0026021B" w:rsidRDefault="00513278" w:rsidP="00D87177">
            <w:pPr>
              <w:numPr>
                <w:ilvl w:val="0"/>
                <w:numId w:val="109"/>
              </w:numPr>
              <w:ind w:left="1168" w:hanging="426"/>
              <w:rPr>
                <w:rFonts w:ascii="Footlight MT Light" w:hAnsi="Footlight MT Light"/>
                <w:sz w:val="24"/>
                <w:szCs w:val="24"/>
                <w:lang w:val="id-ID"/>
              </w:rPr>
            </w:pPr>
            <w:r w:rsidRPr="0026021B">
              <w:rPr>
                <w:rFonts w:ascii="Footlight MT Light" w:hAnsi="Footlight MT Light"/>
                <w:sz w:val="24"/>
                <w:szCs w:val="24"/>
                <w:lang w:val="id-ID"/>
              </w:rPr>
              <w:t>cidera tubuh, sakit atau kematian Personel;</w:t>
            </w:r>
            <w:r w:rsidR="00C15536" w:rsidRPr="0026021B">
              <w:rPr>
                <w:rFonts w:ascii="Footlight MT Light" w:hAnsi="Footlight MT Light"/>
                <w:sz w:val="24"/>
                <w:szCs w:val="24"/>
              </w:rPr>
              <w:t xml:space="preserve"> dan/atau</w:t>
            </w:r>
          </w:p>
          <w:p w14:paraId="61A3BD13" w14:textId="16943B05" w:rsidR="00513278" w:rsidRPr="0026021B" w:rsidRDefault="00513278" w:rsidP="00D87177">
            <w:pPr>
              <w:numPr>
                <w:ilvl w:val="0"/>
                <w:numId w:val="109"/>
              </w:numPr>
              <w:ind w:left="1168" w:hanging="426"/>
              <w:rPr>
                <w:rFonts w:ascii="Footlight MT Light" w:hAnsi="Footlight MT Light"/>
                <w:sz w:val="24"/>
                <w:szCs w:val="24"/>
                <w:lang w:val="id-ID"/>
              </w:rPr>
            </w:pPr>
            <w:r w:rsidRPr="0026021B">
              <w:rPr>
                <w:rFonts w:ascii="Footlight MT Light" w:hAnsi="Footlight MT Light"/>
                <w:sz w:val="24"/>
                <w:szCs w:val="24"/>
                <w:lang w:val="id-ID"/>
              </w:rPr>
              <w:t>kehilangan atau kerusakan harta benda, dan cidera tubuh, sakit atau kematian pihak lain.</w:t>
            </w:r>
          </w:p>
          <w:p w14:paraId="6199670E" w14:textId="3D1960D4" w:rsidR="00513278" w:rsidRPr="0026021B" w:rsidRDefault="00C627B9" w:rsidP="00513278">
            <w:pPr>
              <w:tabs>
                <w:tab w:val="left" w:pos="1026"/>
              </w:tabs>
              <w:ind w:left="1026" w:right="-108"/>
              <w:rPr>
                <w:rFonts w:ascii="Footlight MT Light" w:hAnsi="Footlight MT Light"/>
                <w:sz w:val="24"/>
                <w:szCs w:val="24"/>
              </w:rPr>
            </w:pPr>
            <w:r w:rsidRPr="0026021B">
              <w:rPr>
                <w:rFonts w:ascii="Footlight MT Light" w:hAnsi="Footlight MT Light"/>
                <w:sz w:val="24"/>
                <w:szCs w:val="24"/>
              </w:rPr>
              <w:br/>
            </w:r>
          </w:p>
          <w:p w14:paraId="5513662B" w14:textId="67260D45" w:rsidR="00513278" w:rsidRPr="0026021B" w:rsidRDefault="00513278" w:rsidP="00000350">
            <w:pPr>
              <w:numPr>
                <w:ilvl w:val="1"/>
                <w:numId w:val="321"/>
              </w:numPr>
              <w:ind w:left="709" w:hanging="709"/>
              <w:rPr>
                <w:rFonts w:ascii="Footlight MT Light" w:hAnsi="Footlight MT Light"/>
                <w:sz w:val="24"/>
                <w:szCs w:val="24"/>
                <w:lang w:val="id-ID"/>
              </w:rPr>
            </w:pPr>
            <w:r w:rsidRPr="0026021B">
              <w:rPr>
                <w:rFonts w:ascii="Footlight MT Light" w:hAnsi="Footlight MT Light"/>
                <w:sz w:val="24"/>
                <w:szCs w:val="24"/>
                <w:lang w:val="id-ID"/>
              </w:rPr>
              <w:t xml:space="preserve">Terhitung sejak Tanggal </w:t>
            </w:r>
            <w:r w:rsidR="00121B51" w:rsidRPr="0026021B">
              <w:rPr>
                <w:rFonts w:ascii="Footlight MT Light" w:hAnsi="Footlight MT Light"/>
                <w:sz w:val="24"/>
                <w:szCs w:val="24"/>
              </w:rPr>
              <w:t>SPP</w:t>
            </w:r>
            <w:r w:rsidRPr="0026021B">
              <w:rPr>
                <w:rFonts w:ascii="Footlight MT Light" w:hAnsi="Footlight MT Light"/>
                <w:sz w:val="24"/>
                <w:szCs w:val="24"/>
                <w:lang w:val="id-ID"/>
              </w:rPr>
              <w:t xml:space="preserve"> sampai dengan tanggal penandatanganan berita acara </w:t>
            </w:r>
            <w:r w:rsidR="005454EF" w:rsidRPr="0026021B">
              <w:rPr>
                <w:rFonts w:ascii="Footlight MT Light" w:hAnsi="Footlight MT Light"/>
                <w:sz w:val="24"/>
                <w:szCs w:val="24"/>
                <w:lang w:val="id-ID"/>
              </w:rPr>
              <w:t>serah terima</w:t>
            </w:r>
            <w:r w:rsidRPr="0026021B">
              <w:rPr>
                <w:rFonts w:ascii="Footlight MT Light" w:hAnsi="Footlight MT Light"/>
                <w:sz w:val="24"/>
                <w:szCs w:val="24"/>
                <w:lang w:val="id-ID"/>
              </w:rPr>
              <w:t xml:space="preserve">, semua risiko kehilangan atau kerusakan Hasil Pekerjaan ini, Bahan dan Perlengkapan merupakan risiko </w:t>
            </w:r>
            <w:r w:rsidR="002C4111" w:rsidRPr="0026021B">
              <w:rPr>
                <w:rFonts w:ascii="Footlight MT Light" w:hAnsi="Footlight MT Light"/>
                <w:sz w:val="24"/>
                <w:szCs w:val="24"/>
                <w:lang w:val="id-ID"/>
              </w:rPr>
              <w:t>Penyedia</w:t>
            </w:r>
            <w:r w:rsidRPr="0026021B">
              <w:rPr>
                <w:rFonts w:ascii="Footlight MT Light" w:hAnsi="Footlight MT Light"/>
                <w:sz w:val="24"/>
                <w:szCs w:val="24"/>
                <w:lang w:val="id-ID"/>
              </w:rPr>
              <w:t xml:space="preserve">, kecuali kerugian atau kerusakan tersebut diakibatkan oleh kesalahan atau kelalaian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sz w:val="24"/>
                <w:szCs w:val="24"/>
                <w:lang w:val="id-ID"/>
              </w:rPr>
              <w:t>.</w:t>
            </w:r>
          </w:p>
          <w:p w14:paraId="6443508B" w14:textId="77777777" w:rsidR="00513278" w:rsidRPr="0026021B" w:rsidRDefault="00513278" w:rsidP="00513278">
            <w:pPr>
              <w:ind w:left="720"/>
              <w:rPr>
                <w:rFonts w:ascii="Footlight MT Light" w:hAnsi="Footlight MT Light"/>
                <w:sz w:val="24"/>
                <w:szCs w:val="24"/>
                <w:lang w:val="id-ID"/>
              </w:rPr>
            </w:pPr>
          </w:p>
          <w:p w14:paraId="0575C4EF" w14:textId="2284FE43" w:rsidR="00513278" w:rsidRPr="0026021B" w:rsidRDefault="00513278" w:rsidP="00000350">
            <w:pPr>
              <w:numPr>
                <w:ilvl w:val="1"/>
                <w:numId w:val="321"/>
              </w:numPr>
              <w:ind w:left="709" w:hanging="709"/>
              <w:rPr>
                <w:rFonts w:ascii="Footlight MT Light" w:hAnsi="Footlight MT Light"/>
                <w:sz w:val="24"/>
                <w:szCs w:val="24"/>
                <w:lang w:val="id-ID"/>
              </w:rPr>
            </w:pPr>
            <w:r w:rsidRPr="0026021B">
              <w:rPr>
                <w:rFonts w:ascii="Footlight MT Light" w:hAnsi="Footlight MT Light"/>
                <w:sz w:val="24"/>
                <w:szCs w:val="24"/>
                <w:lang w:val="id-ID"/>
              </w:rPr>
              <w:t xml:space="preserve">Pertanggungan asuransi yang dimiliki oleh </w:t>
            </w:r>
            <w:r w:rsidR="002C4111" w:rsidRPr="0026021B">
              <w:rPr>
                <w:rFonts w:ascii="Footlight MT Light" w:hAnsi="Footlight MT Light"/>
                <w:sz w:val="24"/>
                <w:szCs w:val="24"/>
                <w:lang w:val="id-ID"/>
              </w:rPr>
              <w:t>Penyedia</w:t>
            </w:r>
            <w:r w:rsidRPr="0026021B">
              <w:rPr>
                <w:rFonts w:ascii="Footlight MT Light" w:hAnsi="Footlight MT Light"/>
                <w:sz w:val="24"/>
                <w:szCs w:val="24"/>
                <w:lang w:val="id-ID"/>
              </w:rPr>
              <w:t xml:space="preserve"> tidak membatasi kewajiban penanggungan dalam syarat ini.</w:t>
            </w:r>
          </w:p>
          <w:p w14:paraId="1210AF89" w14:textId="77777777" w:rsidR="00513278" w:rsidRPr="0026021B" w:rsidRDefault="00513278" w:rsidP="00000350">
            <w:pPr>
              <w:ind w:left="709"/>
              <w:rPr>
                <w:rFonts w:ascii="Footlight MT Light" w:hAnsi="Footlight MT Light"/>
                <w:sz w:val="24"/>
                <w:szCs w:val="24"/>
                <w:lang w:val="id-ID"/>
              </w:rPr>
            </w:pPr>
          </w:p>
          <w:p w14:paraId="252AE2C7" w14:textId="53DABBF1" w:rsidR="00513278" w:rsidRPr="0026021B" w:rsidRDefault="001D788D" w:rsidP="00000350">
            <w:pPr>
              <w:numPr>
                <w:ilvl w:val="1"/>
                <w:numId w:val="321"/>
              </w:numPr>
              <w:ind w:left="709" w:hanging="709"/>
              <w:rPr>
                <w:rFonts w:ascii="Footlight MT Light" w:hAnsi="Footlight MT Light"/>
                <w:sz w:val="24"/>
                <w:szCs w:val="24"/>
                <w:lang w:val="id-ID"/>
              </w:rPr>
            </w:pPr>
            <w:r w:rsidRPr="0026021B">
              <w:rPr>
                <w:rFonts w:ascii="Footlight MT Light" w:hAnsi="Footlight MT Light"/>
                <w:sz w:val="24"/>
                <w:szCs w:val="24"/>
                <w:lang w:val="id-ID"/>
              </w:rPr>
              <w:t xml:space="preserve">Kehilangan atau kerusakan terhadap Hasil Pekerjaan atau Bahan yang menyatu dengan Hasil Pekerjaan  yang terjadi sejak tanggal SPP ditandatangani oleh Penyedia sampai batas akhir </w:t>
            </w:r>
            <w:r w:rsidR="0083490E" w:rsidRPr="0026021B">
              <w:rPr>
                <w:rFonts w:ascii="Footlight MT Light" w:hAnsi="Footlight MT Light"/>
                <w:sz w:val="24"/>
                <w:szCs w:val="24"/>
              </w:rPr>
              <w:t>garansi</w:t>
            </w:r>
            <w:r w:rsidRPr="0026021B">
              <w:rPr>
                <w:rFonts w:ascii="Footlight MT Light" w:hAnsi="Footlight MT Light"/>
                <w:sz w:val="24"/>
                <w:szCs w:val="24"/>
                <w:lang w:val="id-ID"/>
              </w:rPr>
              <w:t xml:space="preserve"> sebagaimana diatur di dalam SSKK atau dimulainya masa berlaku garansi, harus diperbaiki, diganti, dan/atau dilengkapi oleh Penyedia atas tanggungannya sendiri jika kehilangan atau kerusakan tersebut terjadi akibat tindakan atau kelalaian Penyedia</w:t>
            </w:r>
            <w:r w:rsidR="00513278" w:rsidRPr="0026021B">
              <w:rPr>
                <w:rFonts w:ascii="Footlight MT Light" w:hAnsi="Footlight MT Light"/>
                <w:sz w:val="24"/>
                <w:szCs w:val="24"/>
                <w:lang w:val="id-ID"/>
              </w:rPr>
              <w:t>.</w:t>
            </w:r>
          </w:p>
          <w:p w14:paraId="794AB51F" w14:textId="77777777" w:rsidR="00513278" w:rsidRPr="0026021B" w:rsidRDefault="00513278" w:rsidP="00513278">
            <w:pPr>
              <w:ind w:left="600"/>
              <w:contextualSpacing/>
              <w:rPr>
                <w:rFonts w:ascii="Footlight MT Light" w:hAnsi="Footlight MT Light"/>
                <w:sz w:val="24"/>
                <w:szCs w:val="24"/>
                <w:lang w:val="id-ID"/>
              </w:rPr>
            </w:pPr>
          </w:p>
        </w:tc>
      </w:tr>
      <w:tr w:rsidR="0024690F" w:rsidRPr="0026021B" w14:paraId="18C32792" w14:textId="77777777" w:rsidTr="00000350">
        <w:trPr>
          <w:trHeight w:val="561"/>
        </w:trPr>
        <w:tc>
          <w:tcPr>
            <w:tcW w:w="2268" w:type="dxa"/>
          </w:tcPr>
          <w:p w14:paraId="7ABF5276" w14:textId="5B7A83FD" w:rsidR="00513278" w:rsidRPr="0026021B" w:rsidRDefault="00513278" w:rsidP="00D87177">
            <w:pPr>
              <w:pStyle w:val="Heading2"/>
              <w:numPr>
                <w:ilvl w:val="0"/>
                <w:numId w:val="33"/>
              </w:numPr>
              <w:ind w:left="426" w:hanging="426"/>
              <w:jc w:val="left"/>
              <w:rPr>
                <w:rFonts w:ascii="Footlight MT Light" w:hAnsi="Footlight MT Light" w:cs="Arial"/>
                <w:sz w:val="24"/>
                <w:szCs w:val="24"/>
                <w:lang w:val="id-ID"/>
              </w:rPr>
            </w:pPr>
            <w:bookmarkStart w:id="1374" w:name="_Toc280600310"/>
            <w:bookmarkStart w:id="1375" w:name="_Toc340869922"/>
            <w:bookmarkStart w:id="1376" w:name="_Toc410717825"/>
            <w:bookmarkStart w:id="1377" w:name="_Toc73351889"/>
            <w:r w:rsidRPr="0026021B">
              <w:rPr>
                <w:rFonts w:ascii="Footlight MT Light" w:hAnsi="Footlight MT Light"/>
                <w:sz w:val="24"/>
                <w:szCs w:val="24"/>
                <w:lang w:val="id-ID"/>
              </w:rPr>
              <w:t>Perlindungan Tenaga Kerja</w:t>
            </w:r>
            <w:bookmarkEnd w:id="1374"/>
            <w:r w:rsidRPr="0026021B">
              <w:rPr>
                <w:rFonts w:ascii="Footlight MT Light" w:hAnsi="Footlight MT Light"/>
                <w:sz w:val="24"/>
                <w:szCs w:val="24"/>
                <w:lang w:val="id-ID"/>
              </w:rPr>
              <w:t xml:space="preserve"> (apabila diperlukan)</w:t>
            </w:r>
            <w:bookmarkEnd w:id="1375"/>
            <w:bookmarkEnd w:id="1376"/>
            <w:bookmarkEnd w:id="1377"/>
          </w:p>
        </w:tc>
        <w:tc>
          <w:tcPr>
            <w:tcW w:w="7132" w:type="dxa"/>
          </w:tcPr>
          <w:p w14:paraId="18CB6C1C" w14:textId="60CE92AB" w:rsidR="00513278" w:rsidRPr="0026021B" w:rsidRDefault="005454EF" w:rsidP="00000350">
            <w:pPr>
              <w:numPr>
                <w:ilvl w:val="1"/>
                <w:numId w:val="322"/>
              </w:numPr>
              <w:ind w:left="709" w:hanging="709"/>
              <w:rPr>
                <w:rFonts w:ascii="Footlight MT Light" w:hAnsi="Footlight MT Light"/>
                <w:sz w:val="24"/>
                <w:szCs w:val="24"/>
                <w:lang w:val="id-ID"/>
              </w:rPr>
            </w:pPr>
            <w:r w:rsidRPr="0026021B">
              <w:rPr>
                <w:rFonts w:ascii="Footlight MT Light" w:hAnsi="Footlight MT Light"/>
                <w:sz w:val="24"/>
                <w:szCs w:val="24"/>
                <w:lang w:val="id-ID"/>
              </w:rPr>
              <w:t>Penyedia dan Sub</w:t>
            </w:r>
            <w:r w:rsidR="00D92344" w:rsidRPr="0026021B">
              <w:rPr>
                <w:rFonts w:ascii="Footlight MT Light" w:hAnsi="Footlight MT Light"/>
                <w:sz w:val="24"/>
                <w:szCs w:val="24"/>
                <w:lang w:val="en-ID"/>
              </w:rPr>
              <w:t>p</w:t>
            </w:r>
            <w:r w:rsidRPr="0026021B">
              <w:rPr>
                <w:rFonts w:ascii="Footlight MT Light" w:hAnsi="Footlight MT Light"/>
                <w:sz w:val="24"/>
                <w:szCs w:val="24"/>
                <w:lang w:val="id-ID"/>
              </w:rPr>
              <w:t xml:space="preserve">enyedia berkewajiban atas biaya sendiri untuk mengikutsertakan </w:t>
            </w:r>
            <w:r w:rsidR="00D92344" w:rsidRPr="0026021B">
              <w:rPr>
                <w:rFonts w:ascii="Footlight MT Light" w:hAnsi="Footlight MT Light"/>
                <w:sz w:val="24"/>
                <w:szCs w:val="24"/>
                <w:lang w:val="en-ID"/>
              </w:rPr>
              <w:t>p</w:t>
            </w:r>
            <w:r w:rsidRPr="0026021B">
              <w:rPr>
                <w:rFonts w:ascii="Footlight MT Light" w:hAnsi="Footlight MT Light"/>
                <w:sz w:val="24"/>
                <w:szCs w:val="24"/>
                <w:lang w:val="id-ID"/>
              </w:rPr>
              <w:t>ersonelnya pada program jaminan sosial kesehatan dan jaminan sosial tenaga kerja sebagaimana diatur dalam peraturan perundang-undangan</w:t>
            </w:r>
            <w:r w:rsidR="00513278" w:rsidRPr="0026021B">
              <w:rPr>
                <w:rFonts w:ascii="Footlight MT Light" w:hAnsi="Footlight MT Light"/>
                <w:sz w:val="24"/>
                <w:szCs w:val="24"/>
                <w:lang w:val="id-ID"/>
              </w:rPr>
              <w:t>.</w:t>
            </w:r>
          </w:p>
          <w:p w14:paraId="4EFF2FBC" w14:textId="77777777" w:rsidR="00513278" w:rsidRPr="0026021B" w:rsidRDefault="00513278" w:rsidP="004C5E15">
            <w:pPr>
              <w:ind w:hanging="601"/>
              <w:rPr>
                <w:rFonts w:ascii="Footlight MT Light" w:hAnsi="Footlight MT Light"/>
                <w:sz w:val="24"/>
                <w:szCs w:val="24"/>
                <w:lang w:val="id-ID"/>
              </w:rPr>
            </w:pPr>
          </w:p>
          <w:p w14:paraId="2ED716AA" w14:textId="2EAC504F" w:rsidR="00513278" w:rsidRPr="0026021B" w:rsidRDefault="005454EF" w:rsidP="00000350">
            <w:pPr>
              <w:numPr>
                <w:ilvl w:val="1"/>
                <w:numId w:val="322"/>
              </w:numPr>
              <w:ind w:left="709" w:hanging="709"/>
              <w:rPr>
                <w:rFonts w:ascii="Footlight MT Light" w:hAnsi="Footlight MT Light"/>
                <w:sz w:val="24"/>
                <w:szCs w:val="24"/>
                <w:lang w:val="id-ID"/>
              </w:rPr>
            </w:pPr>
            <w:r w:rsidRPr="0026021B">
              <w:rPr>
                <w:rFonts w:ascii="Footlight MT Light" w:hAnsi="Footlight MT Light"/>
                <w:sz w:val="24"/>
                <w:szCs w:val="24"/>
                <w:lang w:val="id-ID"/>
              </w:rPr>
              <w:t>Penyedia berkewajiban untuk mematuhi dan memerintahkan Personelnya untuk mematuhi ketentuan mengenai keselamatan kerja sebagaimana diatur peraturan perundang-undangan</w:t>
            </w:r>
            <w:r w:rsidR="00513278" w:rsidRPr="0026021B">
              <w:rPr>
                <w:rFonts w:ascii="Footlight MT Light" w:hAnsi="Footlight MT Light"/>
                <w:sz w:val="24"/>
                <w:szCs w:val="24"/>
                <w:lang w:val="id-ID"/>
              </w:rPr>
              <w:t>.</w:t>
            </w:r>
          </w:p>
          <w:p w14:paraId="0C8D49A8" w14:textId="77777777" w:rsidR="00513278" w:rsidRPr="0026021B" w:rsidRDefault="00513278" w:rsidP="00000350">
            <w:pPr>
              <w:ind w:left="709"/>
              <w:rPr>
                <w:rFonts w:ascii="Footlight MT Light" w:hAnsi="Footlight MT Light"/>
                <w:sz w:val="24"/>
                <w:szCs w:val="24"/>
                <w:lang w:val="id-ID"/>
              </w:rPr>
            </w:pPr>
          </w:p>
          <w:p w14:paraId="234F79F7" w14:textId="279776B2" w:rsidR="00513278" w:rsidRPr="0026021B" w:rsidRDefault="00513278">
            <w:pPr>
              <w:pStyle w:val="ListParagraph"/>
              <w:numPr>
                <w:ilvl w:val="1"/>
                <w:numId w:val="322"/>
              </w:numPr>
              <w:ind w:left="709" w:hanging="709"/>
              <w:rPr>
                <w:rFonts w:ascii="Footlight MT Light" w:hAnsi="Footlight MT Light"/>
                <w:sz w:val="24"/>
                <w:szCs w:val="24"/>
                <w:lang w:val="id-ID"/>
              </w:rPr>
            </w:pPr>
            <w:r w:rsidRPr="0026021B">
              <w:rPr>
                <w:rFonts w:ascii="Footlight MT Light" w:hAnsi="Footlight MT Light"/>
                <w:sz w:val="24"/>
                <w:szCs w:val="24"/>
                <w:lang w:val="id-ID"/>
              </w:rPr>
              <w:t>Penyedia berkewajiban atas biaya sendiri untuk menyediakan kepada setiap Personelnya (termasuk Personel Sub</w:t>
            </w:r>
            <w:r w:rsidR="00D92344" w:rsidRPr="0026021B">
              <w:rPr>
                <w:rFonts w:ascii="Footlight MT Light" w:hAnsi="Footlight MT Light"/>
                <w:sz w:val="24"/>
                <w:szCs w:val="24"/>
                <w:lang w:val="en-ID"/>
              </w:rPr>
              <w:t>p</w:t>
            </w:r>
            <w:r w:rsidR="002C4111" w:rsidRPr="0026021B">
              <w:rPr>
                <w:rFonts w:ascii="Footlight MT Light" w:hAnsi="Footlight MT Light"/>
                <w:sz w:val="24"/>
                <w:szCs w:val="24"/>
                <w:lang w:val="id-ID"/>
              </w:rPr>
              <w:t>enyedia</w:t>
            </w:r>
            <w:r w:rsidR="00C318CE" w:rsidRPr="0026021B">
              <w:rPr>
                <w:rFonts w:ascii="Footlight MT Light" w:hAnsi="Footlight MT Light"/>
                <w:sz w:val="24"/>
                <w:szCs w:val="24"/>
              </w:rPr>
              <w:t xml:space="preserve">, </w:t>
            </w:r>
            <w:r w:rsidRPr="0026021B">
              <w:rPr>
                <w:rFonts w:ascii="Footlight MT Light" w:hAnsi="Footlight MT Light"/>
                <w:sz w:val="24"/>
                <w:szCs w:val="24"/>
                <w:lang w:val="id-ID"/>
              </w:rPr>
              <w:t>jika ada) perlengkapan keselamatan kerja yang sesuai dan memadai.</w:t>
            </w:r>
          </w:p>
          <w:p w14:paraId="50A0A09A" w14:textId="77777777" w:rsidR="00D92344" w:rsidRPr="0026021B" w:rsidRDefault="00D92344" w:rsidP="00000350">
            <w:pPr>
              <w:pStyle w:val="ListParagraph"/>
              <w:ind w:left="709"/>
              <w:rPr>
                <w:rFonts w:ascii="Footlight MT Light" w:hAnsi="Footlight MT Light"/>
                <w:sz w:val="24"/>
                <w:szCs w:val="24"/>
                <w:lang w:val="id-ID"/>
              </w:rPr>
            </w:pPr>
          </w:p>
          <w:p w14:paraId="07A581BE" w14:textId="2D90DFCC" w:rsidR="00D92344" w:rsidRPr="0026021B" w:rsidRDefault="00D92344" w:rsidP="00000350">
            <w:pPr>
              <w:numPr>
                <w:ilvl w:val="1"/>
                <w:numId w:val="322"/>
              </w:numPr>
              <w:ind w:left="709" w:hanging="709"/>
              <w:rPr>
                <w:rFonts w:ascii="Footlight MT Light" w:hAnsi="Footlight MT Light"/>
                <w:sz w:val="24"/>
                <w:szCs w:val="24"/>
                <w:lang w:val="id-ID"/>
              </w:rPr>
            </w:pPr>
            <w:r w:rsidRPr="0026021B">
              <w:rPr>
                <w:rFonts w:ascii="Footlight MT Light" w:hAnsi="Footlight MT Light"/>
                <w:sz w:val="24"/>
                <w:szCs w:val="24"/>
                <w:lang w:val="id-ID"/>
              </w:rPr>
              <w:t xml:space="preserve">Tanpa mengurangi kewajiban penyedia untuk melaporkan kecelakaan berdasarkan hukum yang berlaku, Penyedia melaporkan kepada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sz w:val="24"/>
                <w:szCs w:val="24"/>
                <w:lang w:val="id-ID"/>
              </w:rPr>
              <w:t>mengenai setiap kecelakaan yang timbul sehubungan dengan pelaksanaan Kontrak ini dalam waktu 24 (dua puluh empat) jam setelah kejadian.</w:t>
            </w:r>
          </w:p>
          <w:p w14:paraId="548F4E7E" w14:textId="77777777" w:rsidR="00513278" w:rsidRPr="0026021B" w:rsidDel="00DC4273" w:rsidRDefault="00513278" w:rsidP="00000350">
            <w:pPr>
              <w:rPr>
                <w:rFonts w:ascii="Footlight MT Light" w:hAnsi="Footlight MT Light"/>
                <w:i/>
                <w:lang w:val="id-ID"/>
              </w:rPr>
            </w:pPr>
          </w:p>
        </w:tc>
      </w:tr>
      <w:tr w:rsidR="0024690F" w:rsidRPr="0026021B" w14:paraId="23E259FE" w14:textId="77777777" w:rsidTr="00000350">
        <w:tc>
          <w:tcPr>
            <w:tcW w:w="2268" w:type="dxa"/>
          </w:tcPr>
          <w:p w14:paraId="11D1BFD1" w14:textId="3716B228" w:rsidR="00513278" w:rsidRPr="0026021B" w:rsidRDefault="00513278" w:rsidP="00D87177">
            <w:pPr>
              <w:pStyle w:val="Heading2"/>
              <w:numPr>
                <w:ilvl w:val="0"/>
                <w:numId w:val="33"/>
              </w:numPr>
              <w:ind w:left="426" w:right="34" w:hanging="426"/>
              <w:jc w:val="left"/>
              <w:rPr>
                <w:rFonts w:ascii="Footlight MT Light" w:hAnsi="Footlight MT Light"/>
                <w:sz w:val="24"/>
                <w:szCs w:val="24"/>
                <w:lang w:val="id-ID"/>
              </w:rPr>
            </w:pPr>
            <w:bookmarkStart w:id="1378" w:name="_Toc340869923"/>
            <w:bookmarkStart w:id="1379" w:name="_Toc410717826"/>
            <w:bookmarkStart w:id="1380" w:name="_Toc73351890"/>
            <w:r w:rsidRPr="0026021B">
              <w:rPr>
                <w:rFonts w:ascii="Footlight MT Light" w:hAnsi="Footlight MT Light"/>
                <w:sz w:val="24"/>
                <w:szCs w:val="24"/>
                <w:lang w:val="id-ID"/>
              </w:rPr>
              <w:lastRenderedPageBreak/>
              <w:t>Pemeliharaan Lingkungan</w:t>
            </w:r>
            <w:bookmarkEnd w:id="1380"/>
            <w:r w:rsidRPr="0026021B">
              <w:rPr>
                <w:rFonts w:ascii="Footlight MT Light" w:hAnsi="Footlight MT Light"/>
                <w:sz w:val="24"/>
                <w:szCs w:val="24"/>
                <w:lang w:val="id-ID"/>
              </w:rPr>
              <w:t xml:space="preserve"> </w:t>
            </w:r>
            <w:bookmarkEnd w:id="1378"/>
            <w:bookmarkEnd w:id="1379"/>
          </w:p>
        </w:tc>
        <w:tc>
          <w:tcPr>
            <w:tcW w:w="7132" w:type="dxa"/>
          </w:tcPr>
          <w:p w14:paraId="36B87C1C" w14:textId="2E826C0A" w:rsidR="00513278" w:rsidRPr="0026021B" w:rsidRDefault="00513278" w:rsidP="004C5E15">
            <w:pPr>
              <w:ind w:left="34"/>
              <w:rPr>
                <w:rFonts w:ascii="Footlight MT Light" w:hAnsi="Footlight MT Light"/>
                <w:sz w:val="24"/>
                <w:szCs w:val="24"/>
                <w:lang w:val="id-ID"/>
              </w:rPr>
            </w:pPr>
            <w:r w:rsidRPr="0026021B">
              <w:rPr>
                <w:rFonts w:ascii="Footlight MT Light" w:hAnsi="Footlight MT Light"/>
                <w:sz w:val="24"/>
                <w:szCs w:val="24"/>
                <w:lang w:val="id-ID"/>
              </w:rPr>
              <w:t xml:space="preserve">Penyedia </w:t>
            </w:r>
            <w:r w:rsidR="00521CEB" w:rsidRPr="0026021B">
              <w:rPr>
                <w:rFonts w:ascii="Footlight MT Light" w:hAnsi="Footlight MT Light"/>
                <w:sz w:val="24"/>
                <w:szCs w:val="24"/>
                <w:lang w:val="id-ID"/>
              </w:rPr>
              <w:t>berkewajiban</w:t>
            </w:r>
            <w:r w:rsidRPr="0026021B">
              <w:rPr>
                <w:rFonts w:ascii="Footlight MT Light" w:hAnsi="Footlight MT Light"/>
                <w:sz w:val="24"/>
                <w:szCs w:val="24"/>
                <w:lang w:val="id-ID"/>
              </w:rPr>
              <w:t xml:space="preserve"> mengambil langkah-langkah yang memadai untuk melindungi lingkungan baik di dalam maupun di luar tempat kerja dan membatasi gangguan lingkungan terhadap pihak lain dan harta bendanya sehubungan </w:t>
            </w:r>
            <w:r w:rsidR="00521CEB" w:rsidRPr="0026021B">
              <w:rPr>
                <w:rFonts w:ascii="Footlight MT Light" w:hAnsi="Footlight MT Light"/>
                <w:sz w:val="24"/>
                <w:szCs w:val="24"/>
                <w:lang w:val="id-ID"/>
              </w:rPr>
              <w:t>dengan pelaksanaan Kontrak ini.</w:t>
            </w:r>
          </w:p>
          <w:p w14:paraId="5E7E0713" w14:textId="77777777" w:rsidR="00513278" w:rsidRPr="0026021B" w:rsidRDefault="00513278" w:rsidP="00513278">
            <w:pPr>
              <w:contextualSpacing/>
              <w:rPr>
                <w:rFonts w:ascii="Footlight MT Light" w:hAnsi="Footlight MT Light"/>
                <w:sz w:val="24"/>
                <w:szCs w:val="24"/>
                <w:lang w:val="id-ID"/>
              </w:rPr>
            </w:pPr>
          </w:p>
        </w:tc>
      </w:tr>
      <w:tr w:rsidR="0024690F" w:rsidRPr="0026021B" w14:paraId="0A780B16" w14:textId="77777777" w:rsidTr="00000350">
        <w:tc>
          <w:tcPr>
            <w:tcW w:w="2268" w:type="dxa"/>
          </w:tcPr>
          <w:p w14:paraId="3DA322F1" w14:textId="0B7DBE7C" w:rsidR="00513278" w:rsidRPr="0026021B" w:rsidRDefault="008E2898" w:rsidP="00D87177">
            <w:pPr>
              <w:pStyle w:val="Heading2"/>
              <w:numPr>
                <w:ilvl w:val="0"/>
                <w:numId w:val="33"/>
              </w:numPr>
              <w:ind w:left="426" w:right="34" w:hanging="426"/>
              <w:jc w:val="left"/>
              <w:rPr>
                <w:rFonts w:ascii="Footlight MT Light" w:hAnsi="Footlight MT Light"/>
                <w:sz w:val="24"/>
                <w:szCs w:val="24"/>
                <w:lang w:val="id-ID"/>
              </w:rPr>
            </w:pPr>
            <w:bookmarkStart w:id="1381" w:name="_Toc340869924"/>
            <w:bookmarkStart w:id="1382" w:name="_Toc410717827"/>
            <w:bookmarkStart w:id="1383" w:name="_Toc73351891"/>
            <w:r w:rsidRPr="0026021B">
              <w:rPr>
                <w:rFonts w:ascii="Footlight MT Light" w:hAnsi="Footlight MT Light"/>
                <w:sz w:val="24"/>
                <w:szCs w:val="24"/>
                <w:lang w:val="id-ID"/>
              </w:rPr>
              <w:t>Asuransi</w:t>
            </w:r>
            <w:bookmarkEnd w:id="1381"/>
            <w:bookmarkEnd w:id="1382"/>
            <w:r w:rsidRPr="0026021B">
              <w:rPr>
                <w:rFonts w:ascii="Footlight MT Light" w:hAnsi="Footlight MT Light"/>
                <w:sz w:val="24"/>
                <w:szCs w:val="24"/>
                <w:lang w:val="id-ID"/>
              </w:rPr>
              <w:t xml:space="preserve"> Khusus dan Pihak Ketiga</w:t>
            </w:r>
            <w:bookmarkEnd w:id="1383"/>
            <w:r w:rsidR="004F3007" w:rsidRPr="0026021B">
              <w:rPr>
                <w:rFonts w:ascii="Footlight MT Light" w:hAnsi="Footlight MT Light"/>
                <w:sz w:val="24"/>
                <w:szCs w:val="24"/>
                <w:lang w:val="id-ID"/>
              </w:rPr>
              <w:t xml:space="preserve"> </w:t>
            </w:r>
          </w:p>
          <w:p w14:paraId="36803DD6" w14:textId="7C20B8B2" w:rsidR="00513278" w:rsidRPr="0026021B" w:rsidRDefault="00513278" w:rsidP="00513278">
            <w:pPr>
              <w:pStyle w:val="Heading2"/>
              <w:ind w:left="426" w:right="34"/>
              <w:jc w:val="left"/>
              <w:rPr>
                <w:rFonts w:ascii="Footlight MT Light" w:hAnsi="Footlight MT Light"/>
                <w:i/>
                <w:sz w:val="24"/>
                <w:szCs w:val="24"/>
                <w:lang w:val="id-ID"/>
              </w:rPr>
            </w:pPr>
          </w:p>
        </w:tc>
        <w:tc>
          <w:tcPr>
            <w:tcW w:w="7132" w:type="dxa"/>
          </w:tcPr>
          <w:p w14:paraId="70D0FCC0" w14:textId="3C77D013" w:rsidR="00513278" w:rsidRPr="0026021B" w:rsidRDefault="00521CEB" w:rsidP="00000350">
            <w:pPr>
              <w:numPr>
                <w:ilvl w:val="1"/>
                <w:numId w:val="324"/>
              </w:numPr>
              <w:rPr>
                <w:rFonts w:ascii="Footlight MT Light" w:hAnsi="Footlight MT Light"/>
                <w:sz w:val="24"/>
                <w:szCs w:val="24"/>
                <w:lang w:val="id-ID"/>
              </w:rPr>
            </w:pPr>
            <w:r w:rsidRPr="0026021B">
              <w:rPr>
                <w:rFonts w:ascii="Footlight MT Light" w:hAnsi="Footlight MT Light"/>
                <w:sz w:val="24"/>
                <w:szCs w:val="24"/>
                <w:lang w:val="id-ID"/>
              </w:rPr>
              <w:t xml:space="preserve">Apabila dipersyaratkan dalam SSKK, </w:t>
            </w:r>
            <w:r w:rsidR="00513278" w:rsidRPr="0026021B">
              <w:rPr>
                <w:rFonts w:ascii="Footlight MT Light" w:hAnsi="Footlight MT Light"/>
                <w:sz w:val="24"/>
                <w:szCs w:val="24"/>
                <w:lang w:val="id-ID"/>
              </w:rPr>
              <w:t>Penyedia wajib menyediakan asuransi sejak SPP sampai dengan tanggal selesainya pekerjaan untuk:</w:t>
            </w:r>
          </w:p>
          <w:p w14:paraId="1C7D52EE" w14:textId="75F3F053" w:rsidR="00513278" w:rsidRPr="0026021B" w:rsidRDefault="00513278" w:rsidP="00D87177">
            <w:pPr>
              <w:numPr>
                <w:ilvl w:val="4"/>
                <w:numId w:val="98"/>
              </w:numPr>
              <w:tabs>
                <w:tab w:val="clear" w:pos="984"/>
              </w:tabs>
              <w:ind w:left="1168" w:hanging="425"/>
              <w:rPr>
                <w:rFonts w:ascii="Footlight MT Light" w:hAnsi="Footlight MT Light"/>
                <w:sz w:val="24"/>
                <w:szCs w:val="24"/>
                <w:lang w:val="id-ID"/>
              </w:rPr>
            </w:pPr>
            <w:r w:rsidRPr="0026021B">
              <w:rPr>
                <w:rFonts w:ascii="Footlight MT Light" w:hAnsi="Footlight MT Light"/>
                <w:sz w:val="24"/>
                <w:szCs w:val="24"/>
                <w:lang w:val="id-ID"/>
              </w:rPr>
              <w:t>semua barang dan peralatan yang mempunyai risiko tinggi terjadinya kecelakaan, pelaksanaan pekerjaan, serta pekerja untuk pelaksanaan pekerjaan, atas segala risiko terhadap kecelakaan, kerusakan, kehilangan, serta risiko lain yang tidak dapat diduga; dan</w:t>
            </w:r>
          </w:p>
          <w:p w14:paraId="0EE32DA2" w14:textId="0A6C4085" w:rsidR="00513278" w:rsidRPr="0026021B" w:rsidRDefault="00513278" w:rsidP="00D87177">
            <w:pPr>
              <w:numPr>
                <w:ilvl w:val="4"/>
                <w:numId w:val="98"/>
              </w:numPr>
              <w:tabs>
                <w:tab w:val="clear" w:pos="984"/>
              </w:tabs>
              <w:ind w:left="1168" w:hanging="425"/>
              <w:rPr>
                <w:rFonts w:ascii="Footlight MT Light" w:hAnsi="Footlight MT Light"/>
                <w:sz w:val="24"/>
                <w:szCs w:val="24"/>
                <w:lang w:val="id-ID"/>
              </w:rPr>
            </w:pPr>
            <w:r w:rsidRPr="0026021B">
              <w:rPr>
                <w:rFonts w:ascii="Footlight MT Light" w:hAnsi="Footlight MT Light"/>
                <w:sz w:val="24"/>
                <w:szCs w:val="24"/>
                <w:lang w:val="id-ID"/>
              </w:rPr>
              <w:t>pihak lain sebagai akibat kecelakaan di tempat kerjanya.</w:t>
            </w:r>
          </w:p>
          <w:p w14:paraId="73A28800" w14:textId="77777777" w:rsidR="00513278" w:rsidRPr="0026021B" w:rsidRDefault="00513278" w:rsidP="004C5E15">
            <w:pPr>
              <w:ind w:left="601"/>
              <w:rPr>
                <w:rFonts w:ascii="Footlight MT Light" w:hAnsi="Footlight MT Light"/>
                <w:sz w:val="24"/>
                <w:szCs w:val="24"/>
                <w:lang w:val="id-ID"/>
              </w:rPr>
            </w:pPr>
          </w:p>
          <w:p w14:paraId="3D4852B3" w14:textId="29A3632F" w:rsidR="00513278" w:rsidRPr="0026021B" w:rsidRDefault="00513278" w:rsidP="00000350">
            <w:pPr>
              <w:numPr>
                <w:ilvl w:val="1"/>
                <w:numId w:val="324"/>
              </w:numPr>
              <w:rPr>
                <w:rFonts w:ascii="Footlight MT Light" w:hAnsi="Footlight MT Light"/>
                <w:sz w:val="24"/>
                <w:szCs w:val="24"/>
                <w:lang w:val="id-ID"/>
              </w:rPr>
            </w:pPr>
            <w:r w:rsidRPr="0026021B">
              <w:rPr>
                <w:rFonts w:ascii="Footlight MT Light" w:hAnsi="Footlight MT Light"/>
                <w:sz w:val="24"/>
                <w:szCs w:val="24"/>
                <w:lang w:val="id-ID"/>
              </w:rPr>
              <w:t>Besarnya asuransi sudah diperhitungkan dalam penawaran da</w:t>
            </w:r>
            <w:r w:rsidR="00521CEB" w:rsidRPr="0026021B">
              <w:rPr>
                <w:rFonts w:ascii="Footlight MT Light" w:hAnsi="Footlight MT Light"/>
                <w:sz w:val="24"/>
                <w:szCs w:val="24"/>
                <w:lang w:val="id-ID"/>
              </w:rPr>
              <w:t>n termasuk dalam nilai kontrak.</w:t>
            </w:r>
          </w:p>
          <w:p w14:paraId="1A9969AE" w14:textId="77777777" w:rsidR="00513278" w:rsidRPr="0026021B" w:rsidRDefault="00513278" w:rsidP="00513278">
            <w:pPr>
              <w:contextualSpacing/>
              <w:rPr>
                <w:rFonts w:ascii="Footlight MT Light" w:hAnsi="Footlight MT Light"/>
                <w:sz w:val="24"/>
                <w:szCs w:val="24"/>
                <w:lang w:val="id-ID"/>
              </w:rPr>
            </w:pPr>
          </w:p>
        </w:tc>
      </w:tr>
      <w:tr w:rsidR="0024690F" w:rsidRPr="0026021B" w14:paraId="1A29D9A1" w14:textId="77777777" w:rsidTr="00000350">
        <w:tc>
          <w:tcPr>
            <w:tcW w:w="2268" w:type="dxa"/>
          </w:tcPr>
          <w:p w14:paraId="0C99BB33" w14:textId="04F3D7B7" w:rsidR="00513278" w:rsidRPr="0026021B" w:rsidRDefault="00513278">
            <w:pPr>
              <w:pStyle w:val="Heading2"/>
              <w:numPr>
                <w:ilvl w:val="0"/>
                <w:numId w:val="33"/>
              </w:numPr>
              <w:ind w:left="426" w:right="34" w:hanging="426"/>
              <w:jc w:val="left"/>
              <w:rPr>
                <w:rFonts w:ascii="Footlight MT Light" w:hAnsi="Footlight MT Light"/>
                <w:sz w:val="24"/>
                <w:szCs w:val="24"/>
              </w:rPr>
            </w:pPr>
            <w:bookmarkStart w:id="1384" w:name="_Toc280170185"/>
            <w:bookmarkStart w:id="1385" w:name="_Toc280827060"/>
            <w:bookmarkStart w:id="1386" w:name="_Toc281290535"/>
            <w:bookmarkStart w:id="1387" w:name="_Toc283710276"/>
            <w:bookmarkStart w:id="1388" w:name="_Toc283710667"/>
            <w:bookmarkStart w:id="1389" w:name="_Toc290370679"/>
            <w:bookmarkStart w:id="1390" w:name="_Toc340869926"/>
            <w:bookmarkStart w:id="1391" w:name="_Toc410717829"/>
            <w:bookmarkStart w:id="1392" w:name="_Toc73351892"/>
            <w:r w:rsidRPr="0026021B">
              <w:rPr>
                <w:rFonts w:ascii="Footlight MT Light" w:hAnsi="Footlight MT Light"/>
                <w:sz w:val="24"/>
                <w:szCs w:val="24"/>
                <w:lang w:val="id-ID"/>
              </w:rPr>
              <w:t xml:space="preserve">Tindakan Penyedia yang mensyaratkan Persetujuan </w:t>
            </w:r>
            <w:bookmarkEnd w:id="1384"/>
            <w:bookmarkEnd w:id="1385"/>
            <w:bookmarkEnd w:id="1386"/>
            <w:bookmarkEnd w:id="1387"/>
            <w:bookmarkEnd w:id="1388"/>
            <w:bookmarkEnd w:id="1389"/>
            <w:bookmarkEnd w:id="1390"/>
            <w:bookmarkEnd w:id="1391"/>
            <w:r w:rsidR="00370AA1" w:rsidRPr="0026021B">
              <w:rPr>
                <w:rFonts w:ascii="Footlight MT Light" w:hAnsi="Footlight MT Light"/>
                <w:sz w:val="24"/>
                <w:szCs w:val="24"/>
                <w:lang w:val="id-ID"/>
              </w:rPr>
              <w:t>Pejabat Penandatangan Kontrak</w:t>
            </w:r>
            <w:bookmarkEnd w:id="1392"/>
            <w:r w:rsidR="00370AA1" w:rsidRPr="0026021B">
              <w:rPr>
                <w:rFonts w:ascii="Footlight MT Light" w:hAnsi="Footlight MT Light"/>
                <w:sz w:val="24"/>
                <w:szCs w:val="24"/>
                <w:lang w:val="id-ID"/>
              </w:rPr>
              <w:t xml:space="preserve"> </w:t>
            </w:r>
          </w:p>
          <w:p w14:paraId="3A4DFA6C" w14:textId="5268C100" w:rsidR="001D788D" w:rsidRPr="0026021B" w:rsidRDefault="001D788D" w:rsidP="00000350">
            <w:pPr>
              <w:rPr>
                <w:rFonts w:ascii="Footlight MT Light" w:hAnsi="Footlight MT Light"/>
                <w:sz w:val="24"/>
                <w:szCs w:val="24"/>
              </w:rPr>
            </w:pPr>
          </w:p>
        </w:tc>
        <w:tc>
          <w:tcPr>
            <w:tcW w:w="7132" w:type="dxa"/>
          </w:tcPr>
          <w:p w14:paraId="5C8CDA3F" w14:textId="4198C323" w:rsidR="00513278" w:rsidRPr="0026021B" w:rsidRDefault="00513278" w:rsidP="00513278">
            <w:pPr>
              <w:contextualSpacing/>
              <w:rPr>
                <w:rFonts w:ascii="Footlight MT Light" w:hAnsi="Footlight MT Light"/>
                <w:sz w:val="24"/>
                <w:szCs w:val="24"/>
                <w:lang w:val="id-ID"/>
              </w:rPr>
            </w:pPr>
            <w:r w:rsidRPr="0026021B">
              <w:rPr>
                <w:rFonts w:ascii="Footlight MT Light" w:hAnsi="Footlight MT Light"/>
                <w:sz w:val="24"/>
                <w:szCs w:val="24"/>
                <w:lang w:val="id-ID"/>
              </w:rPr>
              <w:t xml:space="preserve">Penyedia berkewajiban untuk mendapatkan lebih dahulu persetujuan tertulis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sz w:val="24"/>
                <w:szCs w:val="24"/>
                <w:lang w:val="id-ID"/>
              </w:rPr>
              <w:t>sebelum melakukan tindakan-tindakan berikut:</w:t>
            </w:r>
          </w:p>
          <w:p w14:paraId="229D9B00" w14:textId="4223D85E" w:rsidR="00513278" w:rsidRPr="0026021B" w:rsidRDefault="00513278" w:rsidP="00D87177">
            <w:pPr>
              <w:numPr>
                <w:ilvl w:val="1"/>
                <w:numId w:val="82"/>
              </w:numPr>
              <w:ind w:left="465" w:hanging="465"/>
              <w:contextualSpacing/>
              <w:rPr>
                <w:rFonts w:ascii="Footlight MT Light" w:hAnsi="Footlight MT Light"/>
                <w:sz w:val="24"/>
                <w:szCs w:val="24"/>
                <w:lang w:val="id-ID"/>
              </w:rPr>
            </w:pPr>
            <w:r w:rsidRPr="0026021B">
              <w:rPr>
                <w:rFonts w:ascii="Footlight MT Light" w:hAnsi="Footlight MT Light"/>
                <w:sz w:val="24"/>
                <w:szCs w:val="24"/>
                <w:lang w:val="id-ID"/>
              </w:rPr>
              <w:t>mensubkontrakkan sebagian pengadaan Barang;</w:t>
            </w:r>
            <w:r w:rsidR="00CC1A9C" w:rsidRPr="0026021B">
              <w:rPr>
                <w:rFonts w:ascii="Footlight MT Light" w:hAnsi="Footlight MT Light"/>
                <w:sz w:val="24"/>
                <w:szCs w:val="24"/>
                <w:lang w:val="id-ID"/>
              </w:rPr>
              <w:t xml:space="preserve"> dan/atau</w:t>
            </w:r>
          </w:p>
          <w:p w14:paraId="0075E8BF" w14:textId="77777777" w:rsidR="00513278" w:rsidRPr="0026021B" w:rsidRDefault="00513278" w:rsidP="00D87177">
            <w:pPr>
              <w:numPr>
                <w:ilvl w:val="1"/>
                <w:numId w:val="82"/>
              </w:numPr>
              <w:ind w:left="465" w:hanging="465"/>
              <w:contextualSpacing/>
              <w:rPr>
                <w:rFonts w:ascii="Footlight MT Light" w:hAnsi="Footlight MT Light"/>
                <w:sz w:val="24"/>
                <w:szCs w:val="24"/>
                <w:lang w:val="id-ID"/>
              </w:rPr>
            </w:pPr>
            <w:r w:rsidRPr="0026021B">
              <w:rPr>
                <w:rFonts w:ascii="Footlight MT Light" w:hAnsi="Footlight MT Light"/>
                <w:sz w:val="24"/>
                <w:szCs w:val="24"/>
                <w:lang w:val="id-ID"/>
              </w:rPr>
              <w:t>tindakan lain yang diatur dalam SSKK.</w:t>
            </w:r>
          </w:p>
          <w:p w14:paraId="466E8D27" w14:textId="77777777" w:rsidR="00513278" w:rsidRPr="0026021B" w:rsidRDefault="00513278" w:rsidP="00513278">
            <w:pPr>
              <w:contextualSpacing/>
              <w:rPr>
                <w:rFonts w:ascii="Footlight MT Light" w:hAnsi="Footlight MT Light"/>
                <w:sz w:val="24"/>
                <w:szCs w:val="24"/>
                <w:lang w:val="id-ID"/>
              </w:rPr>
            </w:pPr>
          </w:p>
        </w:tc>
      </w:tr>
      <w:tr w:rsidR="0024690F" w:rsidRPr="0026021B" w14:paraId="56A92EDE" w14:textId="77777777" w:rsidTr="00000350">
        <w:tc>
          <w:tcPr>
            <w:tcW w:w="2268" w:type="dxa"/>
          </w:tcPr>
          <w:p w14:paraId="528EA6DD" w14:textId="467F2989" w:rsidR="00513278" w:rsidRPr="0026021B" w:rsidRDefault="00A03C05" w:rsidP="00D87177">
            <w:pPr>
              <w:pStyle w:val="Heading2"/>
              <w:numPr>
                <w:ilvl w:val="0"/>
                <w:numId w:val="33"/>
              </w:numPr>
              <w:ind w:left="426" w:hanging="426"/>
              <w:jc w:val="left"/>
              <w:rPr>
                <w:rFonts w:ascii="Footlight MT Light" w:hAnsi="Footlight MT Light"/>
                <w:sz w:val="24"/>
                <w:szCs w:val="24"/>
                <w:lang w:val="id-ID"/>
              </w:rPr>
            </w:pPr>
            <w:bookmarkStart w:id="1393" w:name="_Toc280170186"/>
            <w:bookmarkStart w:id="1394" w:name="_Toc280827061"/>
            <w:bookmarkStart w:id="1395" w:name="_Toc281290536"/>
            <w:bookmarkStart w:id="1396" w:name="_Toc283710277"/>
            <w:bookmarkStart w:id="1397" w:name="_Toc283710668"/>
            <w:bookmarkStart w:id="1398" w:name="_Toc290370680"/>
            <w:bookmarkStart w:id="1399" w:name="_Toc340869927"/>
            <w:bookmarkStart w:id="1400" w:name="_Toc410717830"/>
            <w:bookmarkStart w:id="1401" w:name="_Toc73351893"/>
            <w:r w:rsidRPr="0026021B">
              <w:rPr>
                <w:rFonts w:ascii="Footlight MT Light" w:hAnsi="Footlight MT Light"/>
                <w:sz w:val="24"/>
                <w:szCs w:val="24"/>
                <w:lang w:val="id-ID"/>
              </w:rPr>
              <w:t>Kerjasama Penyedia dengan Usaha Kecil Sebagai SubPenyedia</w:t>
            </w:r>
            <w:bookmarkEnd w:id="1401"/>
            <w:r w:rsidR="00513278" w:rsidRPr="0026021B">
              <w:rPr>
                <w:rFonts w:ascii="Footlight MT Light" w:hAnsi="Footlight MT Light"/>
                <w:sz w:val="24"/>
                <w:szCs w:val="24"/>
                <w:lang w:val="id-ID"/>
              </w:rPr>
              <w:t xml:space="preserve"> </w:t>
            </w:r>
            <w:bookmarkEnd w:id="1393"/>
            <w:bookmarkEnd w:id="1394"/>
            <w:bookmarkEnd w:id="1395"/>
            <w:bookmarkEnd w:id="1396"/>
            <w:bookmarkEnd w:id="1397"/>
            <w:bookmarkEnd w:id="1398"/>
            <w:bookmarkEnd w:id="1399"/>
            <w:bookmarkEnd w:id="1400"/>
          </w:p>
          <w:p w14:paraId="45A46106" w14:textId="77777777" w:rsidR="00513278" w:rsidRPr="0026021B" w:rsidRDefault="00513278" w:rsidP="00513278">
            <w:pPr>
              <w:tabs>
                <w:tab w:val="left" w:pos="426"/>
              </w:tabs>
              <w:ind w:left="426" w:hanging="426"/>
              <w:rPr>
                <w:rFonts w:ascii="Footlight MT Light" w:hAnsi="Footlight MT Light"/>
                <w:sz w:val="24"/>
                <w:szCs w:val="24"/>
                <w:lang w:val="id-ID"/>
              </w:rPr>
            </w:pPr>
          </w:p>
        </w:tc>
        <w:tc>
          <w:tcPr>
            <w:tcW w:w="7132" w:type="dxa"/>
          </w:tcPr>
          <w:p w14:paraId="228C3A16" w14:textId="727440D1" w:rsidR="00A03C05" w:rsidRPr="0026021B" w:rsidRDefault="006B4F05" w:rsidP="00000350">
            <w:pPr>
              <w:numPr>
                <w:ilvl w:val="1"/>
                <w:numId w:val="326"/>
              </w:numPr>
              <w:rPr>
                <w:rFonts w:ascii="Footlight MT Light" w:hAnsi="Footlight MT Light"/>
                <w:sz w:val="24"/>
                <w:szCs w:val="24"/>
                <w:lang w:val="id-ID"/>
              </w:rPr>
            </w:pPr>
            <w:r w:rsidRPr="0026021B">
              <w:rPr>
                <w:rFonts w:ascii="Footlight MT Light" w:hAnsi="Footlight MT Light"/>
                <w:sz w:val="24"/>
                <w:szCs w:val="24"/>
                <w:lang w:val="id-ID"/>
              </w:rPr>
              <w:t xml:space="preserve">Penyedia </w:t>
            </w:r>
            <w:r w:rsidR="00D834D4" w:rsidRPr="0026021B">
              <w:rPr>
                <w:rFonts w:ascii="Footlight MT Light" w:hAnsi="Footlight MT Light"/>
                <w:sz w:val="24"/>
                <w:szCs w:val="24"/>
                <w:lang w:val="en-ID"/>
              </w:rPr>
              <w:t xml:space="preserve">dapat </w:t>
            </w:r>
            <w:r w:rsidR="00D834D4" w:rsidRPr="0026021B">
              <w:rPr>
                <w:rFonts w:ascii="Footlight MT Light" w:hAnsi="Footlight MT Light"/>
                <w:sz w:val="24"/>
                <w:szCs w:val="24"/>
                <w:lang w:val="id-ID"/>
              </w:rPr>
              <w:t>bekerjasama dengan usaha kecil</w:t>
            </w:r>
            <w:r w:rsidR="00D834D4" w:rsidRPr="0026021B">
              <w:rPr>
                <w:rFonts w:ascii="Footlight MT Light" w:hAnsi="Footlight MT Light"/>
                <w:sz w:val="24"/>
                <w:szCs w:val="24"/>
                <w:lang w:val="sv-SE"/>
              </w:rPr>
              <w:t xml:space="preserve"> dengan mensubkontrakkan sebagian pekerjaan yang bukan pekerjaan utama.</w:t>
            </w:r>
          </w:p>
          <w:p w14:paraId="789D1FA0" w14:textId="77777777" w:rsidR="00A03C05" w:rsidRPr="0026021B" w:rsidRDefault="00A03C05" w:rsidP="00A03C05">
            <w:pPr>
              <w:rPr>
                <w:rFonts w:ascii="Footlight MT Light" w:hAnsi="Footlight MT Light"/>
                <w:sz w:val="24"/>
                <w:szCs w:val="24"/>
                <w:lang w:val="id-ID"/>
              </w:rPr>
            </w:pPr>
          </w:p>
          <w:p w14:paraId="15E1A7F1" w14:textId="21C179A3" w:rsidR="00D834D4" w:rsidRPr="0026021B" w:rsidRDefault="00D834D4" w:rsidP="00000350">
            <w:pPr>
              <w:numPr>
                <w:ilvl w:val="1"/>
                <w:numId w:val="326"/>
              </w:numPr>
              <w:rPr>
                <w:rFonts w:ascii="Footlight MT Light" w:hAnsi="Footlight MT Light"/>
                <w:sz w:val="24"/>
                <w:szCs w:val="24"/>
                <w:lang w:val="id-ID"/>
              </w:rPr>
            </w:pPr>
            <w:r w:rsidRPr="0026021B">
              <w:rPr>
                <w:rFonts w:ascii="Footlight MT Light" w:hAnsi="Footlight MT Light"/>
                <w:sz w:val="24"/>
                <w:szCs w:val="24"/>
                <w:lang w:val="sv-SE"/>
              </w:rPr>
              <w:t>Bagian pekerjaan yang wajib disubkontrakan oleh Penyedia kepada usaha kecil sebagai subPenyedia  diatur di dalam SSKK.</w:t>
            </w:r>
          </w:p>
          <w:p w14:paraId="0CF497E7" w14:textId="77777777" w:rsidR="00D834D4" w:rsidRPr="0026021B" w:rsidRDefault="00D834D4" w:rsidP="00000350">
            <w:pPr>
              <w:pStyle w:val="ListParagraph"/>
              <w:rPr>
                <w:rFonts w:ascii="Footlight MT Light" w:hAnsi="Footlight MT Light"/>
                <w:sz w:val="24"/>
                <w:szCs w:val="24"/>
                <w:lang w:val="id-ID"/>
              </w:rPr>
            </w:pPr>
          </w:p>
          <w:p w14:paraId="532FDA21" w14:textId="3D891812" w:rsidR="006B4F05" w:rsidRPr="0026021B" w:rsidRDefault="006B4F05" w:rsidP="00000350">
            <w:pPr>
              <w:numPr>
                <w:ilvl w:val="1"/>
                <w:numId w:val="326"/>
              </w:numPr>
              <w:rPr>
                <w:rFonts w:ascii="Footlight MT Light" w:hAnsi="Footlight MT Light"/>
                <w:sz w:val="24"/>
                <w:szCs w:val="24"/>
                <w:lang w:val="id-ID"/>
              </w:rPr>
            </w:pPr>
            <w:r w:rsidRPr="0026021B">
              <w:rPr>
                <w:rFonts w:ascii="Footlight MT Light" w:hAnsi="Footlight MT Light"/>
                <w:sz w:val="24"/>
                <w:szCs w:val="24"/>
                <w:lang w:val="id-ID"/>
              </w:rPr>
              <w:t>Dalam kerjasama di</w:t>
            </w:r>
            <w:r w:rsidR="00D834D4" w:rsidRPr="0026021B">
              <w:rPr>
                <w:rFonts w:ascii="Footlight MT Light" w:hAnsi="Footlight MT Light"/>
                <w:sz w:val="24"/>
                <w:szCs w:val="24"/>
              </w:rPr>
              <w:t xml:space="preserve"> </w:t>
            </w:r>
            <w:r w:rsidRPr="0026021B">
              <w:rPr>
                <w:rFonts w:ascii="Footlight MT Light" w:hAnsi="Footlight MT Light"/>
                <w:sz w:val="24"/>
                <w:szCs w:val="24"/>
                <w:lang w:val="id-ID"/>
              </w:rPr>
              <w:t xml:space="preserve">atas, </w:t>
            </w:r>
            <w:r w:rsidR="002C4111" w:rsidRPr="0026021B">
              <w:rPr>
                <w:rFonts w:ascii="Footlight MT Light" w:hAnsi="Footlight MT Light"/>
                <w:sz w:val="24"/>
                <w:szCs w:val="24"/>
                <w:lang w:val="id-ID"/>
              </w:rPr>
              <w:t>Penyedia</w:t>
            </w:r>
            <w:r w:rsidRPr="0026021B">
              <w:rPr>
                <w:rFonts w:ascii="Footlight MT Light" w:hAnsi="Footlight MT Light"/>
                <w:sz w:val="24"/>
                <w:szCs w:val="24"/>
                <w:lang w:val="id-ID"/>
              </w:rPr>
              <w:t xml:space="preserve"> bertangung jawab penuh atas keseluruhan pekerjaan tersebut.</w:t>
            </w:r>
          </w:p>
          <w:p w14:paraId="7A97188F" w14:textId="77777777" w:rsidR="00513278" w:rsidRPr="0026021B" w:rsidRDefault="00513278" w:rsidP="00513278">
            <w:pPr>
              <w:rPr>
                <w:rFonts w:ascii="Footlight MT Light" w:hAnsi="Footlight MT Light"/>
                <w:sz w:val="24"/>
                <w:szCs w:val="24"/>
                <w:lang w:val="id-ID"/>
              </w:rPr>
            </w:pPr>
          </w:p>
          <w:p w14:paraId="5DDB909D" w14:textId="65B5C364" w:rsidR="00D834D4" w:rsidRPr="0026021B" w:rsidRDefault="00D834D4" w:rsidP="00000350">
            <w:pPr>
              <w:numPr>
                <w:ilvl w:val="1"/>
                <w:numId w:val="326"/>
              </w:numPr>
              <w:rPr>
                <w:rFonts w:ascii="Footlight MT Light" w:hAnsi="Footlight MT Light"/>
                <w:sz w:val="24"/>
                <w:szCs w:val="24"/>
                <w:lang w:val="id-ID"/>
              </w:rPr>
            </w:pPr>
            <w:r w:rsidRPr="0026021B">
              <w:rPr>
                <w:rFonts w:ascii="Footlight MT Light" w:hAnsi="Footlight MT Light"/>
                <w:sz w:val="24"/>
                <w:szCs w:val="24"/>
              </w:rPr>
              <w:t>Penyedia m</w:t>
            </w:r>
            <w:r w:rsidR="00513278" w:rsidRPr="0026021B">
              <w:rPr>
                <w:rFonts w:ascii="Footlight MT Light" w:hAnsi="Footlight MT Light"/>
                <w:sz w:val="24"/>
                <w:szCs w:val="24"/>
                <w:lang w:val="id-ID"/>
              </w:rPr>
              <w:t>embuat lapora</w:t>
            </w:r>
            <w:r w:rsidRPr="0026021B">
              <w:rPr>
                <w:rFonts w:ascii="Footlight MT Light" w:hAnsi="Footlight MT Light"/>
                <w:sz w:val="24"/>
                <w:szCs w:val="24"/>
              </w:rPr>
              <w:t>n</w:t>
            </w:r>
            <w:r w:rsidR="00513278" w:rsidRPr="0026021B">
              <w:rPr>
                <w:rFonts w:ascii="Footlight MT Light" w:hAnsi="Footlight MT Light"/>
                <w:sz w:val="24"/>
                <w:szCs w:val="24"/>
                <w:lang w:val="id-ID"/>
              </w:rPr>
              <w:t xml:space="preserve"> </w:t>
            </w:r>
            <w:r w:rsidRPr="0026021B">
              <w:rPr>
                <w:rFonts w:ascii="Footlight MT Light" w:hAnsi="Footlight MT Light"/>
                <w:sz w:val="24"/>
                <w:szCs w:val="24"/>
              </w:rPr>
              <w:t>pelaksanaan subkontrak.</w:t>
            </w:r>
          </w:p>
          <w:p w14:paraId="4AD7DF95" w14:textId="77777777" w:rsidR="00513278" w:rsidRPr="0026021B" w:rsidRDefault="00513278" w:rsidP="00000350">
            <w:pPr>
              <w:rPr>
                <w:rFonts w:ascii="Footlight MT Light" w:hAnsi="Footlight MT Light"/>
                <w:sz w:val="24"/>
                <w:szCs w:val="24"/>
                <w:lang w:val="id-ID"/>
              </w:rPr>
            </w:pPr>
          </w:p>
        </w:tc>
      </w:tr>
      <w:tr w:rsidR="0024690F" w:rsidRPr="0026021B" w14:paraId="149182D6" w14:textId="77777777" w:rsidTr="00000350">
        <w:trPr>
          <w:trHeight w:val="561"/>
        </w:trPr>
        <w:tc>
          <w:tcPr>
            <w:tcW w:w="2268" w:type="dxa"/>
          </w:tcPr>
          <w:p w14:paraId="3377EF63" w14:textId="201CB6BC" w:rsidR="00513278" w:rsidRPr="0026021B" w:rsidRDefault="00CC1A9C" w:rsidP="00D87177">
            <w:pPr>
              <w:pStyle w:val="Heading2"/>
              <w:numPr>
                <w:ilvl w:val="0"/>
                <w:numId w:val="33"/>
              </w:numPr>
              <w:ind w:left="426" w:hanging="426"/>
              <w:jc w:val="left"/>
              <w:rPr>
                <w:rFonts w:ascii="Footlight MT Light" w:hAnsi="Footlight MT Light" w:cs="Arial"/>
                <w:sz w:val="24"/>
                <w:szCs w:val="24"/>
                <w:lang w:val="id-ID"/>
              </w:rPr>
            </w:pPr>
            <w:bookmarkStart w:id="1402" w:name="_Toc73351894"/>
            <w:r w:rsidRPr="0026021B">
              <w:rPr>
                <w:rFonts w:ascii="Footlight MT Light" w:hAnsi="Footlight MT Light"/>
                <w:sz w:val="24"/>
                <w:szCs w:val="24"/>
                <w:lang w:val="id-ID"/>
              </w:rPr>
              <w:t>Penggunaan Lokasi kerja</w:t>
            </w:r>
            <w:r w:rsidR="006152A6" w:rsidRPr="0026021B">
              <w:rPr>
                <w:rFonts w:ascii="Footlight MT Light" w:hAnsi="Footlight MT Light"/>
                <w:sz w:val="24"/>
                <w:szCs w:val="24"/>
              </w:rPr>
              <w:t xml:space="preserve"> (apabila ada)</w:t>
            </w:r>
            <w:bookmarkEnd w:id="1402"/>
          </w:p>
        </w:tc>
        <w:tc>
          <w:tcPr>
            <w:tcW w:w="7132" w:type="dxa"/>
          </w:tcPr>
          <w:p w14:paraId="1B2782A8" w14:textId="68B0CF49" w:rsidR="00513278" w:rsidRPr="0026021B" w:rsidRDefault="00513278" w:rsidP="004C5E15">
            <w:pPr>
              <w:ind w:left="34" w:right="34"/>
              <w:rPr>
                <w:rFonts w:ascii="Footlight MT Light" w:hAnsi="Footlight MT Light"/>
                <w:sz w:val="24"/>
                <w:szCs w:val="24"/>
                <w:lang w:val="id-ID"/>
              </w:rPr>
            </w:pPr>
            <w:r w:rsidRPr="0026021B">
              <w:rPr>
                <w:rFonts w:ascii="Footlight MT Light" w:hAnsi="Footlight MT Light"/>
                <w:sz w:val="24"/>
                <w:szCs w:val="24"/>
                <w:lang w:val="id-ID"/>
              </w:rPr>
              <w:t xml:space="preserve">Penyedia berkewajiban untuk bekerjasama dan menggunakan lokasi kerja bersama-sama dengan </w:t>
            </w:r>
            <w:r w:rsidR="002C4111" w:rsidRPr="0026021B">
              <w:rPr>
                <w:rFonts w:ascii="Footlight MT Light" w:hAnsi="Footlight MT Light"/>
                <w:sz w:val="24"/>
                <w:szCs w:val="24"/>
                <w:lang w:val="id-ID"/>
              </w:rPr>
              <w:t>Penyedia</w:t>
            </w:r>
            <w:r w:rsidRPr="0026021B">
              <w:rPr>
                <w:rFonts w:ascii="Footlight MT Light" w:hAnsi="Footlight MT Light"/>
                <w:sz w:val="24"/>
                <w:szCs w:val="24"/>
                <w:lang w:val="id-ID"/>
              </w:rPr>
              <w:t xml:space="preserve"> yang lain (jika ada) dan pihak-pihak lainnya yang berkepentingan atas lokasi kerja. Jika dipandang perlu,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sz w:val="24"/>
                <w:szCs w:val="24"/>
                <w:lang w:val="id-ID"/>
              </w:rPr>
              <w:t xml:space="preserve">dapat memberikan jadwal kerja </w:t>
            </w:r>
            <w:r w:rsidR="002C4111" w:rsidRPr="0026021B">
              <w:rPr>
                <w:rFonts w:ascii="Footlight MT Light" w:hAnsi="Footlight MT Light"/>
                <w:sz w:val="24"/>
                <w:szCs w:val="24"/>
                <w:lang w:val="id-ID"/>
              </w:rPr>
              <w:t>Penyedia</w:t>
            </w:r>
            <w:r w:rsidR="00D81B98" w:rsidRPr="0026021B">
              <w:rPr>
                <w:rFonts w:ascii="Footlight MT Light" w:hAnsi="Footlight MT Light"/>
                <w:sz w:val="24"/>
                <w:szCs w:val="24"/>
                <w:lang w:val="id-ID"/>
              </w:rPr>
              <w:t xml:space="preserve"> yang lain di lokasi kerja.</w:t>
            </w:r>
          </w:p>
          <w:p w14:paraId="55CC2AC4" w14:textId="77777777" w:rsidR="00513278" w:rsidRPr="0026021B" w:rsidDel="00DC4273" w:rsidRDefault="00513278" w:rsidP="00513278">
            <w:pPr>
              <w:pStyle w:val="ListParagraph"/>
              <w:tabs>
                <w:tab w:val="left" w:pos="695"/>
              </w:tabs>
              <w:ind w:left="695" w:hanging="662"/>
              <w:rPr>
                <w:rFonts w:ascii="Footlight MT Light" w:hAnsi="Footlight MT Light"/>
                <w:sz w:val="24"/>
                <w:szCs w:val="24"/>
                <w:lang w:val="id-ID"/>
              </w:rPr>
            </w:pPr>
          </w:p>
        </w:tc>
      </w:tr>
      <w:tr w:rsidR="0024690F" w:rsidRPr="0026021B" w14:paraId="51E6C159" w14:textId="77777777" w:rsidTr="00000350">
        <w:trPr>
          <w:trHeight w:val="561"/>
        </w:trPr>
        <w:tc>
          <w:tcPr>
            <w:tcW w:w="2268" w:type="dxa"/>
          </w:tcPr>
          <w:p w14:paraId="3105578A" w14:textId="4279EA6D" w:rsidR="00513278" w:rsidRPr="0026021B" w:rsidRDefault="00513278" w:rsidP="00D87177">
            <w:pPr>
              <w:pStyle w:val="Heading2"/>
              <w:numPr>
                <w:ilvl w:val="0"/>
                <w:numId w:val="33"/>
              </w:numPr>
              <w:ind w:left="426" w:hanging="426"/>
              <w:jc w:val="left"/>
              <w:rPr>
                <w:rFonts w:ascii="Footlight MT Light" w:hAnsi="Footlight MT Light"/>
                <w:sz w:val="24"/>
                <w:szCs w:val="24"/>
                <w:lang w:val="id-ID"/>
              </w:rPr>
            </w:pPr>
            <w:bookmarkStart w:id="1403" w:name="_Toc340869930"/>
            <w:bookmarkStart w:id="1404" w:name="_Toc410717833"/>
            <w:bookmarkStart w:id="1405" w:name="_Toc73351895"/>
            <w:r w:rsidRPr="0026021B">
              <w:rPr>
                <w:rFonts w:ascii="Footlight MT Light" w:hAnsi="Footlight MT Light"/>
                <w:sz w:val="24"/>
                <w:szCs w:val="24"/>
                <w:lang w:val="id-ID"/>
              </w:rPr>
              <w:t>Keselamatan</w:t>
            </w:r>
            <w:bookmarkEnd w:id="1405"/>
            <w:r w:rsidRPr="0026021B">
              <w:rPr>
                <w:rFonts w:ascii="Footlight MT Light" w:hAnsi="Footlight MT Light"/>
                <w:sz w:val="24"/>
                <w:szCs w:val="24"/>
                <w:lang w:val="id-ID"/>
              </w:rPr>
              <w:t xml:space="preserve"> </w:t>
            </w:r>
            <w:bookmarkEnd w:id="1403"/>
            <w:bookmarkEnd w:id="1404"/>
          </w:p>
        </w:tc>
        <w:tc>
          <w:tcPr>
            <w:tcW w:w="7132" w:type="dxa"/>
          </w:tcPr>
          <w:p w14:paraId="34FC0A52" w14:textId="241E255A" w:rsidR="00513278" w:rsidRPr="0026021B" w:rsidRDefault="00513278" w:rsidP="004C5E15">
            <w:pPr>
              <w:rPr>
                <w:rFonts w:ascii="Footlight MT Light" w:hAnsi="Footlight MT Light"/>
                <w:sz w:val="24"/>
                <w:szCs w:val="24"/>
                <w:lang w:val="id-ID"/>
              </w:rPr>
            </w:pPr>
            <w:r w:rsidRPr="0026021B">
              <w:rPr>
                <w:rFonts w:ascii="Footlight MT Light" w:hAnsi="Footlight MT Light"/>
                <w:sz w:val="24"/>
                <w:szCs w:val="24"/>
                <w:lang w:val="id-ID"/>
              </w:rPr>
              <w:t>Penyedia bertanggung jawab atas keselamatan semua pihak di lokasi kerja</w:t>
            </w:r>
            <w:r w:rsidR="00CC1A9C" w:rsidRPr="0026021B">
              <w:rPr>
                <w:rFonts w:ascii="Footlight MT Light" w:hAnsi="Footlight MT Light"/>
                <w:sz w:val="24"/>
                <w:szCs w:val="24"/>
                <w:lang w:val="id-ID"/>
              </w:rPr>
              <w:t xml:space="preserve"> (apabila ada)</w:t>
            </w:r>
            <w:r w:rsidRPr="0026021B">
              <w:rPr>
                <w:rFonts w:ascii="Footlight MT Light" w:hAnsi="Footlight MT Light"/>
                <w:sz w:val="24"/>
                <w:szCs w:val="24"/>
                <w:lang w:val="id-ID"/>
              </w:rPr>
              <w:t>.</w:t>
            </w:r>
          </w:p>
          <w:p w14:paraId="4424C6AD" w14:textId="77777777" w:rsidR="00513278" w:rsidRPr="0026021B" w:rsidRDefault="00513278" w:rsidP="00513278">
            <w:pPr>
              <w:ind w:left="34"/>
              <w:rPr>
                <w:rFonts w:ascii="Footlight MT Light" w:hAnsi="Footlight MT Light"/>
                <w:sz w:val="24"/>
                <w:szCs w:val="24"/>
                <w:lang w:val="id-ID"/>
              </w:rPr>
            </w:pPr>
          </w:p>
        </w:tc>
      </w:tr>
      <w:tr w:rsidR="0024690F" w:rsidRPr="0026021B" w14:paraId="1E8ECFC0" w14:textId="77777777" w:rsidTr="00000350">
        <w:tc>
          <w:tcPr>
            <w:tcW w:w="2268" w:type="dxa"/>
          </w:tcPr>
          <w:p w14:paraId="1C945FC1" w14:textId="5B7579D4" w:rsidR="00513278" w:rsidRPr="0026021B" w:rsidRDefault="00513278" w:rsidP="00D87177">
            <w:pPr>
              <w:pStyle w:val="Heading2"/>
              <w:numPr>
                <w:ilvl w:val="0"/>
                <w:numId w:val="33"/>
              </w:numPr>
              <w:ind w:left="426" w:hanging="426"/>
              <w:jc w:val="left"/>
              <w:rPr>
                <w:rFonts w:ascii="Footlight MT Light" w:hAnsi="Footlight MT Light"/>
                <w:sz w:val="24"/>
                <w:szCs w:val="24"/>
                <w:lang w:val="id-ID"/>
              </w:rPr>
            </w:pPr>
            <w:bookmarkStart w:id="1406" w:name="_Toc73351896"/>
            <w:r w:rsidRPr="0026021B">
              <w:rPr>
                <w:rFonts w:ascii="Footlight MT Light" w:hAnsi="Footlight MT Light"/>
                <w:sz w:val="24"/>
                <w:szCs w:val="24"/>
                <w:lang w:val="id-ID"/>
              </w:rPr>
              <w:t>Sanksi Finansial</w:t>
            </w:r>
            <w:bookmarkEnd w:id="1406"/>
          </w:p>
        </w:tc>
        <w:tc>
          <w:tcPr>
            <w:tcW w:w="7132" w:type="dxa"/>
          </w:tcPr>
          <w:p w14:paraId="2FA1D6CC" w14:textId="0D43C9CB" w:rsidR="00513278" w:rsidRPr="0026021B" w:rsidRDefault="00513278" w:rsidP="00000350">
            <w:pPr>
              <w:numPr>
                <w:ilvl w:val="1"/>
                <w:numId w:val="327"/>
              </w:numPr>
              <w:rPr>
                <w:rFonts w:ascii="Footlight MT Light" w:hAnsi="Footlight MT Light"/>
                <w:sz w:val="24"/>
                <w:szCs w:val="24"/>
                <w:lang w:val="id-ID"/>
              </w:rPr>
            </w:pPr>
            <w:r w:rsidRPr="0026021B">
              <w:rPr>
                <w:rFonts w:ascii="Footlight MT Light" w:hAnsi="Footlight MT Light"/>
                <w:sz w:val="24"/>
                <w:szCs w:val="24"/>
                <w:lang w:val="id-ID"/>
              </w:rPr>
              <w:t>Sanksi finansial</w:t>
            </w:r>
            <w:r w:rsidR="00CC1A9C" w:rsidRPr="0026021B">
              <w:rPr>
                <w:rFonts w:ascii="Footlight MT Light" w:hAnsi="Footlight MT Light"/>
                <w:sz w:val="24"/>
                <w:szCs w:val="24"/>
                <w:lang w:val="id-ID"/>
              </w:rPr>
              <w:t xml:space="preserve"> bagi Penyedia</w:t>
            </w:r>
            <w:r w:rsidR="00607A44" w:rsidRPr="0026021B">
              <w:rPr>
                <w:rFonts w:ascii="Footlight MT Light" w:hAnsi="Footlight MT Light"/>
                <w:sz w:val="24"/>
                <w:szCs w:val="24"/>
                <w:lang w:val="id-ID"/>
              </w:rPr>
              <w:t xml:space="preserve"> dapat berupa sanksi ganti rugi,</w:t>
            </w:r>
            <w:r w:rsidRPr="0026021B">
              <w:rPr>
                <w:rFonts w:ascii="Footlight MT Light" w:hAnsi="Footlight MT Light"/>
                <w:sz w:val="24"/>
                <w:szCs w:val="24"/>
                <w:lang w:val="id-ID"/>
              </w:rPr>
              <w:t xml:space="preserve"> denda keterlambatan</w:t>
            </w:r>
            <w:r w:rsidR="00607A44" w:rsidRPr="0026021B">
              <w:rPr>
                <w:rFonts w:ascii="Footlight MT Light" w:hAnsi="Footlight MT Light"/>
                <w:sz w:val="24"/>
                <w:szCs w:val="24"/>
                <w:lang w:val="id-ID"/>
              </w:rPr>
              <w:t xml:space="preserve"> atau pencairan jaminan</w:t>
            </w:r>
            <w:r w:rsidRPr="0026021B">
              <w:rPr>
                <w:rFonts w:ascii="Footlight MT Light" w:hAnsi="Footlight MT Light"/>
                <w:sz w:val="24"/>
                <w:szCs w:val="24"/>
                <w:lang w:val="id-ID"/>
              </w:rPr>
              <w:t>.</w:t>
            </w:r>
          </w:p>
          <w:p w14:paraId="4F7B45AB" w14:textId="77777777" w:rsidR="00513278" w:rsidRPr="0026021B" w:rsidRDefault="00513278" w:rsidP="00513278">
            <w:pPr>
              <w:ind w:left="600"/>
              <w:contextualSpacing/>
              <w:rPr>
                <w:rFonts w:ascii="Footlight MT Light" w:hAnsi="Footlight MT Light"/>
                <w:sz w:val="24"/>
                <w:szCs w:val="24"/>
                <w:lang w:val="id-ID"/>
              </w:rPr>
            </w:pPr>
          </w:p>
          <w:p w14:paraId="6EA88C5C" w14:textId="5EE90F11" w:rsidR="00513278" w:rsidRPr="0026021B" w:rsidRDefault="00CC1A9C" w:rsidP="00000350">
            <w:pPr>
              <w:numPr>
                <w:ilvl w:val="1"/>
                <w:numId w:val="327"/>
              </w:numPr>
              <w:rPr>
                <w:rFonts w:ascii="Footlight MT Light" w:hAnsi="Footlight MT Light"/>
                <w:sz w:val="24"/>
                <w:szCs w:val="24"/>
                <w:lang w:val="id-ID"/>
              </w:rPr>
            </w:pPr>
            <w:r w:rsidRPr="0026021B">
              <w:rPr>
                <w:rFonts w:ascii="Footlight MT Light" w:hAnsi="Footlight MT Light"/>
                <w:sz w:val="24"/>
                <w:szCs w:val="24"/>
                <w:lang w:val="id-ID"/>
              </w:rPr>
              <w:t>Sanksi ganti rugi</w:t>
            </w:r>
            <w:r w:rsidRPr="0026021B">
              <w:rPr>
                <w:rFonts w:ascii="Footlight MT Light" w:hAnsi="Footlight MT Light"/>
                <w:sz w:val="24"/>
                <w:szCs w:val="24"/>
                <w:lang w:val="en-ID"/>
              </w:rPr>
              <w:t xml:space="preserve"> bagi Penyedia</w:t>
            </w:r>
            <w:r w:rsidRPr="0026021B">
              <w:rPr>
                <w:rFonts w:ascii="Footlight MT Light" w:hAnsi="Footlight MT Light"/>
                <w:sz w:val="24"/>
                <w:szCs w:val="24"/>
                <w:lang w:val="id-ID"/>
              </w:rPr>
              <w:t xml:space="preserve"> </w:t>
            </w:r>
            <w:r w:rsidRPr="0026021B">
              <w:rPr>
                <w:rFonts w:ascii="Footlight MT Light" w:hAnsi="Footlight MT Light"/>
                <w:sz w:val="24"/>
                <w:szCs w:val="24"/>
                <w:lang w:val="en-ID"/>
              </w:rPr>
              <w:t xml:space="preserve">dikenakan </w:t>
            </w:r>
            <w:r w:rsidRPr="0026021B">
              <w:rPr>
                <w:rFonts w:ascii="Footlight MT Light" w:hAnsi="Footlight MT Light"/>
                <w:sz w:val="24"/>
                <w:szCs w:val="24"/>
                <w:lang w:val="id-ID"/>
              </w:rPr>
              <w:t>apabila</w:t>
            </w:r>
            <w:r w:rsidRPr="0026021B">
              <w:rPr>
                <w:rFonts w:ascii="Footlight MT Light" w:hAnsi="Footlight MT Light"/>
                <w:sz w:val="24"/>
                <w:szCs w:val="24"/>
                <w:lang w:val="en-ID"/>
              </w:rPr>
              <w:t xml:space="preserve"> </w:t>
            </w:r>
            <w:r w:rsidRPr="0026021B">
              <w:rPr>
                <w:rFonts w:ascii="Footlight MT Light" w:hAnsi="Footlight MT Light"/>
                <w:sz w:val="24"/>
                <w:szCs w:val="24"/>
                <w:lang w:val="id-ID"/>
              </w:rPr>
              <w:t xml:space="preserve">jaminan tidak </w:t>
            </w:r>
            <w:r w:rsidRPr="0026021B">
              <w:rPr>
                <w:rFonts w:ascii="Footlight MT Light" w:hAnsi="Footlight MT Light"/>
                <w:sz w:val="24"/>
                <w:szCs w:val="24"/>
                <w:lang w:val="en-ID"/>
              </w:rPr>
              <w:t>dapat</w:t>
            </w:r>
            <w:r w:rsidRPr="0026021B">
              <w:rPr>
                <w:rFonts w:ascii="Footlight MT Light" w:hAnsi="Footlight MT Light"/>
                <w:sz w:val="24"/>
                <w:szCs w:val="24"/>
                <w:lang w:val="id-ID"/>
              </w:rPr>
              <w:t xml:space="preserve"> dicairkan, kesalahan dalam perhitungan volume pekerjaan berdasarkan hasil audit, menyerahkan barang/jasa </w:t>
            </w:r>
            <w:r w:rsidRPr="0026021B">
              <w:rPr>
                <w:rFonts w:ascii="Footlight MT Light" w:hAnsi="Footlight MT Light"/>
                <w:sz w:val="24"/>
                <w:szCs w:val="24"/>
                <w:lang w:val="id-ID"/>
              </w:rPr>
              <w:lastRenderedPageBreak/>
              <w:t>yang kualitasnya tidak sesuai dengan Kontrak berdasarkan hasil audit. Besarnya sanksi ganti rugi adalah sebesar nilai kerugian yang ditimbulkan.</w:t>
            </w:r>
          </w:p>
          <w:p w14:paraId="4C79BE52" w14:textId="77777777" w:rsidR="00513278" w:rsidRPr="0026021B" w:rsidRDefault="00513278" w:rsidP="00513278">
            <w:pPr>
              <w:contextualSpacing/>
              <w:rPr>
                <w:rFonts w:ascii="Footlight MT Light" w:hAnsi="Footlight MT Light"/>
                <w:sz w:val="24"/>
                <w:szCs w:val="24"/>
                <w:lang w:val="id-ID"/>
              </w:rPr>
            </w:pPr>
          </w:p>
          <w:p w14:paraId="63E7AD17" w14:textId="33C4A414" w:rsidR="00513278" w:rsidRPr="0026021B" w:rsidRDefault="00CC1A9C" w:rsidP="00000350">
            <w:pPr>
              <w:numPr>
                <w:ilvl w:val="1"/>
                <w:numId w:val="327"/>
              </w:numPr>
              <w:rPr>
                <w:rFonts w:ascii="Footlight MT Light" w:hAnsi="Footlight MT Light"/>
                <w:sz w:val="24"/>
                <w:szCs w:val="24"/>
                <w:lang w:val="id-ID"/>
              </w:rPr>
            </w:pPr>
            <w:r w:rsidRPr="0026021B">
              <w:rPr>
                <w:rFonts w:ascii="Footlight MT Light" w:hAnsi="Footlight MT Light"/>
                <w:sz w:val="24"/>
                <w:szCs w:val="24"/>
                <w:lang w:val="id-ID"/>
              </w:rPr>
              <w:t xml:space="preserve">Sanksi denda keterlambatan </w:t>
            </w:r>
            <w:r w:rsidRPr="0026021B">
              <w:rPr>
                <w:rFonts w:ascii="Footlight MT Light" w:hAnsi="Footlight MT Light"/>
                <w:sz w:val="24"/>
                <w:szCs w:val="24"/>
                <w:lang w:val="en-ID"/>
              </w:rPr>
              <w:t xml:space="preserve">bagi Penyedia dikenakan </w:t>
            </w:r>
            <w:r w:rsidRPr="0026021B">
              <w:rPr>
                <w:rFonts w:ascii="Footlight MT Light" w:hAnsi="Footlight MT Light"/>
                <w:sz w:val="24"/>
                <w:szCs w:val="24"/>
                <w:lang w:val="id-ID"/>
              </w:rPr>
              <w:t xml:space="preserve">apabila terjadi keterlambatan penyelesaian pekerjaan dengan </w:t>
            </w:r>
            <w:r w:rsidRPr="0026021B">
              <w:rPr>
                <w:rFonts w:ascii="Footlight MT Light" w:hAnsi="Footlight MT Light"/>
                <w:sz w:val="24"/>
                <w:szCs w:val="24"/>
                <w:lang w:val="en-ID"/>
              </w:rPr>
              <w:t xml:space="preserve">cara </w:t>
            </w:r>
            <w:r w:rsidRPr="0026021B">
              <w:rPr>
                <w:rFonts w:ascii="Footlight MT Light" w:hAnsi="Footlight MT Light"/>
                <w:sz w:val="24"/>
                <w:szCs w:val="24"/>
                <w:lang w:val="id-ID"/>
              </w:rPr>
              <w:t>memotong pembayaran prestasi pekerjaan Penyedia. Pembayaran Denda tidak mengurangi tanggung jawab kontraktual Penyedia</w:t>
            </w:r>
            <w:r w:rsidR="00513278" w:rsidRPr="0026021B">
              <w:rPr>
                <w:rFonts w:ascii="Footlight MT Light" w:hAnsi="Footlight MT Light"/>
                <w:sz w:val="24"/>
                <w:szCs w:val="24"/>
                <w:lang w:val="id-ID"/>
              </w:rPr>
              <w:t>.</w:t>
            </w:r>
          </w:p>
          <w:p w14:paraId="3CD1B9DE" w14:textId="77777777" w:rsidR="00CC1A9C" w:rsidRPr="0026021B" w:rsidRDefault="00CC1A9C" w:rsidP="00000350">
            <w:pPr>
              <w:contextualSpacing/>
              <w:rPr>
                <w:rFonts w:ascii="Footlight MT Light" w:hAnsi="Footlight MT Light"/>
                <w:sz w:val="24"/>
                <w:szCs w:val="24"/>
              </w:rPr>
            </w:pPr>
          </w:p>
          <w:p w14:paraId="032A4296" w14:textId="40988764" w:rsidR="00513278" w:rsidRPr="0026021B" w:rsidRDefault="00CC1A9C" w:rsidP="00000350">
            <w:pPr>
              <w:numPr>
                <w:ilvl w:val="1"/>
                <w:numId w:val="327"/>
              </w:numPr>
              <w:rPr>
                <w:rFonts w:ascii="Footlight MT Light" w:hAnsi="Footlight MT Light"/>
                <w:sz w:val="24"/>
                <w:szCs w:val="24"/>
                <w:lang w:val="id-ID"/>
              </w:rPr>
            </w:pPr>
            <w:r w:rsidRPr="0026021B">
              <w:rPr>
                <w:rFonts w:ascii="Footlight MT Light" w:hAnsi="Footlight MT Light"/>
                <w:sz w:val="24"/>
                <w:szCs w:val="24"/>
                <w:lang w:val="id-ID"/>
              </w:rPr>
              <w:t xml:space="preserve">Sanksi </w:t>
            </w:r>
            <w:r w:rsidR="006152A6" w:rsidRPr="0026021B">
              <w:rPr>
                <w:rFonts w:ascii="Footlight MT Light" w:hAnsi="Footlight MT Light"/>
                <w:sz w:val="24"/>
                <w:szCs w:val="24"/>
                <w:lang w:val="id-ID"/>
              </w:rPr>
              <w:t>pencairan jaminan</w:t>
            </w:r>
            <w:r w:rsidR="006152A6" w:rsidRPr="0026021B">
              <w:rPr>
                <w:rFonts w:ascii="Footlight MT Light" w:hAnsi="Footlight MT Light"/>
                <w:sz w:val="24"/>
                <w:szCs w:val="24"/>
                <w:lang w:val="en-ID"/>
              </w:rPr>
              <w:t xml:space="preserve"> pelaksanaan atau pelunasan uang muka atau pencairan jaminan uang muka (apabila diberikan uang muka)</w:t>
            </w:r>
            <w:r w:rsidR="006152A6" w:rsidRPr="0026021B">
              <w:rPr>
                <w:rFonts w:ascii="Footlight MT Light" w:hAnsi="Footlight MT Light"/>
                <w:sz w:val="24"/>
                <w:szCs w:val="24"/>
                <w:lang w:val="id-ID"/>
              </w:rPr>
              <w:t xml:space="preserve"> </w:t>
            </w:r>
            <w:r w:rsidR="006152A6" w:rsidRPr="0026021B">
              <w:rPr>
                <w:rFonts w:ascii="Footlight MT Light" w:hAnsi="Footlight MT Light"/>
                <w:sz w:val="24"/>
                <w:szCs w:val="24"/>
                <w:lang w:val="en-ID"/>
              </w:rPr>
              <w:t xml:space="preserve">bagi Penyedia dikenakan </w:t>
            </w:r>
            <w:r w:rsidR="006152A6" w:rsidRPr="0026021B">
              <w:rPr>
                <w:rFonts w:ascii="Footlight MT Light" w:hAnsi="Footlight MT Light"/>
                <w:sz w:val="24"/>
                <w:szCs w:val="24"/>
                <w:lang w:val="id-ID"/>
              </w:rPr>
              <w:t>apabila Penyedia tidak menyelesaikan pekerjaan</w:t>
            </w:r>
            <w:r w:rsidR="006152A6" w:rsidRPr="0026021B">
              <w:rPr>
                <w:rFonts w:ascii="Footlight MT Light" w:hAnsi="Footlight MT Light"/>
                <w:sz w:val="24"/>
                <w:szCs w:val="24"/>
                <w:lang w:val="en-ID"/>
              </w:rPr>
              <w:t xml:space="preserve"> setelah berakhirnya masa pelaksanaan pekerjaan atau dilakukan pemutusan kontrak.</w:t>
            </w:r>
          </w:p>
          <w:p w14:paraId="0749354F" w14:textId="77777777" w:rsidR="00513278" w:rsidRPr="0026021B" w:rsidRDefault="00513278">
            <w:pPr>
              <w:contextualSpacing/>
              <w:rPr>
                <w:rFonts w:ascii="Footlight MT Light" w:hAnsi="Footlight MT Light"/>
                <w:sz w:val="24"/>
                <w:szCs w:val="24"/>
                <w:lang w:val="id-ID"/>
              </w:rPr>
            </w:pPr>
          </w:p>
        </w:tc>
      </w:tr>
      <w:tr w:rsidR="0024690F" w:rsidRPr="0026021B" w14:paraId="3956DF27" w14:textId="77777777" w:rsidTr="00000350">
        <w:tc>
          <w:tcPr>
            <w:tcW w:w="2268" w:type="dxa"/>
          </w:tcPr>
          <w:p w14:paraId="67C4BE1F" w14:textId="5CF49CEC" w:rsidR="00513278" w:rsidRPr="0026021B" w:rsidRDefault="00513278" w:rsidP="00D87177">
            <w:pPr>
              <w:pStyle w:val="Heading2"/>
              <w:numPr>
                <w:ilvl w:val="0"/>
                <w:numId w:val="33"/>
              </w:numPr>
              <w:ind w:left="426" w:hanging="426"/>
              <w:jc w:val="left"/>
              <w:rPr>
                <w:rFonts w:ascii="Footlight MT Light" w:hAnsi="Footlight MT Light"/>
                <w:sz w:val="24"/>
                <w:szCs w:val="24"/>
                <w:lang w:val="id-ID"/>
              </w:rPr>
            </w:pPr>
            <w:bookmarkStart w:id="1407" w:name="_Toc280170189"/>
            <w:bookmarkStart w:id="1408" w:name="_Toc280827064"/>
            <w:bookmarkStart w:id="1409" w:name="_Toc281290539"/>
            <w:bookmarkStart w:id="1410" w:name="_Toc283710280"/>
            <w:bookmarkStart w:id="1411" w:name="_Toc283710671"/>
            <w:bookmarkStart w:id="1412" w:name="_Toc290370683"/>
            <w:bookmarkStart w:id="1413" w:name="_Toc340869932"/>
            <w:bookmarkStart w:id="1414" w:name="_Toc410717835"/>
            <w:bookmarkStart w:id="1415" w:name="_Toc73351897"/>
            <w:r w:rsidRPr="0026021B">
              <w:rPr>
                <w:rFonts w:ascii="Footlight MT Light" w:hAnsi="Footlight MT Light"/>
                <w:sz w:val="24"/>
                <w:szCs w:val="24"/>
                <w:lang w:val="id-ID"/>
              </w:rPr>
              <w:lastRenderedPageBreak/>
              <w:t>Jaminan</w:t>
            </w:r>
            <w:bookmarkEnd w:id="1407"/>
            <w:bookmarkEnd w:id="1408"/>
            <w:bookmarkEnd w:id="1409"/>
            <w:bookmarkEnd w:id="1410"/>
            <w:bookmarkEnd w:id="1411"/>
            <w:bookmarkEnd w:id="1412"/>
            <w:bookmarkEnd w:id="1413"/>
            <w:bookmarkEnd w:id="1414"/>
            <w:bookmarkEnd w:id="1415"/>
          </w:p>
          <w:p w14:paraId="01BEA3DD" w14:textId="77777777" w:rsidR="00513278" w:rsidRPr="0026021B" w:rsidRDefault="00513278" w:rsidP="00513278">
            <w:pPr>
              <w:rPr>
                <w:rFonts w:ascii="Footlight MT Light" w:hAnsi="Footlight MT Light"/>
                <w:sz w:val="24"/>
                <w:szCs w:val="24"/>
                <w:lang w:val="id-ID"/>
              </w:rPr>
            </w:pPr>
          </w:p>
        </w:tc>
        <w:tc>
          <w:tcPr>
            <w:tcW w:w="7132" w:type="dxa"/>
          </w:tcPr>
          <w:p w14:paraId="3A3243B2" w14:textId="2AF9B805" w:rsidR="000C6DEB" w:rsidRPr="0026021B" w:rsidRDefault="002B0987" w:rsidP="00000350">
            <w:pPr>
              <w:numPr>
                <w:ilvl w:val="1"/>
                <w:numId w:val="328"/>
              </w:numPr>
              <w:rPr>
                <w:rFonts w:ascii="Footlight MT Light" w:hAnsi="Footlight MT Light"/>
                <w:sz w:val="24"/>
                <w:szCs w:val="24"/>
                <w:lang w:val="id-ID"/>
              </w:rPr>
            </w:pPr>
            <w:r w:rsidRPr="0026021B">
              <w:rPr>
                <w:rFonts w:ascii="Footlight MT Light" w:hAnsi="Footlight MT Light"/>
                <w:sz w:val="24"/>
                <w:szCs w:val="24"/>
              </w:rPr>
              <w:t xml:space="preserve">Jaminan Pelaksanaan diberikan kepada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sz w:val="24"/>
                <w:szCs w:val="24"/>
                <w:lang w:val="id-ID"/>
              </w:rPr>
              <w:t>sebelum penandatanganan kontrak.</w:t>
            </w:r>
          </w:p>
          <w:p w14:paraId="3761BC1C" w14:textId="77777777" w:rsidR="00513278" w:rsidRPr="0026021B" w:rsidRDefault="00513278" w:rsidP="00513278">
            <w:pPr>
              <w:tabs>
                <w:tab w:val="left" w:pos="732"/>
              </w:tabs>
              <w:rPr>
                <w:rFonts w:ascii="Footlight MT Light" w:hAnsi="Footlight MT Light"/>
                <w:sz w:val="24"/>
                <w:szCs w:val="24"/>
                <w:lang w:val="id-ID"/>
              </w:rPr>
            </w:pPr>
          </w:p>
          <w:p w14:paraId="3B7A5E4E" w14:textId="7B4AF0CB" w:rsidR="00513278" w:rsidRPr="0026021B" w:rsidRDefault="00513278" w:rsidP="00000350">
            <w:pPr>
              <w:numPr>
                <w:ilvl w:val="1"/>
                <w:numId w:val="328"/>
              </w:numPr>
              <w:rPr>
                <w:rFonts w:ascii="Footlight MT Light" w:hAnsi="Footlight MT Light"/>
                <w:sz w:val="24"/>
                <w:szCs w:val="24"/>
                <w:lang w:val="id-ID"/>
              </w:rPr>
            </w:pPr>
            <w:r w:rsidRPr="0026021B">
              <w:rPr>
                <w:rFonts w:ascii="Footlight MT Light" w:hAnsi="Footlight MT Light"/>
                <w:sz w:val="24"/>
                <w:szCs w:val="24"/>
                <w:lang w:val="id-ID"/>
              </w:rPr>
              <w:t>Masa</w:t>
            </w:r>
            <w:r w:rsidR="00B640DB" w:rsidRPr="0026021B">
              <w:rPr>
                <w:rFonts w:ascii="Footlight MT Light" w:hAnsi="Footlight MT Light"/>
                <w:sz w:val="24"/>
                <w:szCs w:val="24"/>
              </w:rPr>
              <w:t xml:space="preserve"> </w:t>
            </w:r>
            <w:r w:rsidR="002B0987" w:rsidRPr="0026021B">
              <w:rPr>
                <w:rFonts w:ascii="Footlight MT Light" w:hAnsi="Footlight MT Light"/>
                <w:sz w:val="24"/>
                <w:szCs w:val="24"/>
                <w:lang w:val="id-ID"/>
              </w:rPr>
              <w:t>berlakunya Jaminan Pelaksanaan</w:t>
            </w:r>
            <w:r w:rsidR="002B0987" w:rsidRPr="0026021B">
              <w:rPr>
                <w:rFonts w:ascii="Footlight MT Light" w:hAnsi="Footlight MT Light"/>
                <w:sz w:val="24"/>
                <w:szCs w:val="24"/>
                <w:lang w:val="en-ID"/>
              </w:rPr>
              <w:t>,</w:t>
            </w:r>
            <w:r w:rsidR="002B0987" w:rsidRPr="0026021B">
              <w:rPr>
                <w:rFonts w:ascii="Footlight MT Light" w:hAnsi="Footlight MT Light"/>
                <w:sz w:val="24"/>
                <w:szCs w:val="24"/>
                <w:lang w:val="id-ID"/>
              </w:rPr>
              <w:t xml:space="preserve"> sekurang-kurangnya sejak tanggal penandatanganan</w:t>
            </w:r>
            <w:r w:rsidR="00854FBF" w:rsidRPr="0026021B">
              <w:rPr>
                <w:rFonts w:ascii="Footlight MT Light" w:hAnsi="Footlight MT Light"/>
                <w:sz w:val="24"/>
                <w:szCs w:val="24"/>
                <w:lang w:val="id-ID"/>
              </w:rPr>
              <w:t xml:space="preserve"> kontrak sampai dengan serah terima barang</w:t>
            </w:r>
            <w:r w:rsidRPr="0026021B">
              <w:rPr>
                <w:rFonts w:ascii="Footlight MT Light" w:hAnsi="Footlight MT Light"/>
                <w:sz w:val="24"/>
                <w:szCs w:val="24"/>
                <w:lang w:val="id-ID"/>
              </w:rPr>
              <w:t>.</w:t>
            </w:r>
          </w:p>
          <w:p w14:paraId="6080B1E6" w14:textId="77777777" w:rsidR="00513278" w:rsidRPr="0026021B" w:rsidRDefault="00513278" w:rsidP="00513278">
            <w:pPr>
              <w:tabs>
                <w:tab w:val="left" w:pos="732"/>
              </w:tabs>
              <w:rPr>
                <w:rFonts w:ascii="Footlight MT Light" w:hAnsi="Footlight MT Light"/>
                <w:sz w:val="24"/>
                <w:szCs w:val="24"/>
                <w:lang w:val="id-ID"/>
              </w:rPr>
            </w:pPr>
          </w:p>
          <w:p w14:paraId="44359D0C" w14:textId="37A4AE1A" w:rsidR="00513278" w:rsidRPr="0026021B" w:rsidRDefault="00513278" w:rsidP="00000350">
            <w:pPr>
              <w:numPr>
                <w:ilvl w:val="1"/>
                <w:numId w:val="328"/>
              </w:numPr>
              <w:rPr>
                <w:rFonts w:ascii="Footlight MT Light" w:hAnsi="Footlight MT Light"/>
                <w:sz w:val="24"/>
                <w:szCs w:val="24"/>
                <w:lang w:val="id-ID"/>
              </w:rPr>
            </w:pPr>
            <w:r w:rsidRPr="0026021B">
              <w:rPr>
                <w:rFonts w:ascii="Footlight MT Light" w:hAnsi="Footlight MT Light"/>
                <w:sz w:val="24"/>
                <w:szCs w:val="24"/>
                <w:lang w:val="id-ID"/>
              </w:rPr>
              <w:t>Jaminan Pelaksanaan dikembalikan setelah pekerjaan dinyatakan selesai</w:t>
            </w:r>
            <w:r w:rsidR="007809F4" w:rsidRPr="0026021B">
              <w:rPr>
                <w:rFonts w:ascii="Footlight MT Light" w:hAnsi="Footlight MT Light"/>
                <w:sz w:val="24"/>
                <w:szCs w:val="24"/>
                <w:lang w:val="id-ID"/>
              </w:rPr>
              <w:t xml:space="preserve"> sesuai dengan ketentuan yang tertuang dalam Kontrak</w:t>
            </w:r>
            <w:r w:rsidRPr="0026021B">
              <w:rPr>
                <w:rFonts w:ascii="Footlight MT Light" w:hAnsi="Footlight MT Light"/>
                <w:sz w:val="24"/>
                <w:szCs w:val="24"/>
                <w:lang w:val="id-ID"/>
              </w:rPr>
              <w:t xml:space="preserve"> dan setelah menyerahkan  sertifikat garans</w:t>
            </w:r>
            <w:r w:rsidR="00B640DB" w:rsidRPr="0026021B">
              <w:rPr>
                <w:rFonts w:ascii="Footlight MT Light" w:hAnsi="Footlight MT Light"/>
                <w:sz w:val="24"/>
                <w:szCs w:val="24"/>
              </w:rPr>
              <w:t>i.</w:t>
            </w:r>
          </w:p>
          <w:p w14:paraId="57D69CB1" w14:textId="77777777" w:rsidR="00513278" w:rsidRPr="0026021B" w:rsidRDefault="00513278" w:rsidP="00513278">
            <w:pPr>
              <w:tabs>
                <w:tab w:val="left" w:pos="732"/>
              </w:tabs>
              <w:rPr>
                <w:rFonts w:ascii="Footlight MT Light" w:hAnsi="Footlight MT Light"/>
                <w:sz w:val="24"/>
                <w:szCs w:val="24"/>
                <w:lang w:val="id-ID"/>
              </w:rPr>
            </w:pPr>
          </w:p>
          <w:p w14:paraId="3E100CF1" w14:textId="55ECD4C1" w:rsidR="000C6DEB" w:rsidRPr="0026021B" w:rsidRDefault="00513278" w:rsidP="00000350">
            <w:pPr>
              <w:numPr>
                <w:ilvl w:val="1"/>
                <w:numId w:val="328"/>
              </w:numPr>
              <w:rPr>
                <w:rFonts w:ascii="Footlight MT Light" w:hAnsi="Footlight MT Light"/>
                <w:sz w:val="24"/>
                <w:szCs w:val="24"/>
                <w:lang w:val="id-ID"/>
              </w:rPr>
            </w:pPr>
            <w:r w:rsidRPr="0026021B">
              <w:rPr>
                <w:rFonts w:ascii="Footlight MT Light" w:hAnsi="Footlight MT Light"/>
                <w:sz w:val="24"/>
                <w:szCs w:val="24"/>
                <w:lang w:val="id-ID"/>
              </w:rPr>
              <w:t xml:space="preserve">Jaminan Uang Muka diberikan kepada </w:t>
            </w:r>
            <w:r w:rsidR="00370AA1" w:rsidRPr="0026021B">
              <w:rPr>
                <w:rFonts w:ascii="Footlight MT Light" w:hAnsi="Footlight MT Light"/>
                <w:sz w:val="24"/>
                <w:szCs w:val="24"/>
                <w:lang w:val="id-ID"/>
              </w:rPr>
              <w:t xml:space="preserve">Pejabat Penandatangan Kontrak </w:t>
            </w:r>
            <w:r w:rsidR="000C6DEB" w:rsidRPr="0026021B">
              <w:rPr>
                <w:rFonts w:ascii="Footlight MT Light" w:hAnsi="Footlight MT Light"/>
                <w:sz w:val="24"/>
                <w:szCs w:val="24"/>
                <w:lang w:val="id-ID"/>
              </w:rPr>
              <w:t>apabila Penyedia menerima uang muka dan diserahkan sebelum pengambilan uang muka</w:t>
            </w:r>
            <w:r w:rsidR="003717B2" w:rsidRPr="0026021B">
              <w:rPr>
                <w:rFonts w:ascii="Footlight MT Light" w:hAnsi="Footlight MT Light"/>
                <w:sz w:val="24"/>
                <w:szCs w:val="24"/>
                <w:lang w:val="id-ID"/>
              </w:rPr>
              <w:t>.</w:t>
            </w:r>
            <w:r w:rsidR="000C6DEB" w:rsidRPr="0026021B">
              <w:rPr>
                <w:rFonts w:ascii="Footlight MT Light" w:hAnsi="Footlight MT Light"/>
                <w:sz w:val="24"/>
                <w:szCs w:val="24"/>
                <w:lang w:val="id-ID"/>
              </w:rPr>
              <w:t xml:space="preserve"> </w:t>
            </w:r>
          </w:p>
          <w:p w14:paraId="49E4FF67" w14:textId="77777777" w:rsidR="000C6DEB" w:rsidRPr="0026021B" w:rsidRDefault="000C6DEB" w:rsidP="000C6DEB">
            <w:pPr>
              <w:ind w:left="743"/>
              <w:rPr>
                <w:rFonts w:ascii="Footlight MT Light" w:hAnsi="Footlight MT Light"/>
                <w:sz w:val="24"/>
                <w:szCs w:val="24"/>
                <w:lang w:val="id-ID"/>
              </w:rPr>
            </w:pPr>
          </w:p>
          <w:p w14:paraId="5F460924" w14:textId="3BFD42E8" w:rsidR="00513278" w:rsidRPr="0026021B" w:rsidRDefault="000C6DEB">
            <w:pPr>
              <w:pStyle w:val="ListParagraph"/>
              <w:numPr>
                <w:ilvl w:val="1"/>
                <w:numId w:val="328"/>
              </w:numPr>
              <w:rPr>
                <w:rFonts w:ascii="Footlight MT Light" w:hAnsi="Footlight MT Light"/>
                <w:sz w:val="24"/>
                <w:szCs w:val="24"/>
                <w:lang w:val="id-ID"/>
              </w:rPr>
            </w:pPr>
            <w:r w:rsidRPr="0026021B">
              <w:rPr>
                <w:rFonts w:ascii="Footlight MT Light" w:hAnsi="Footlight MT Light"/>
                <w:sz w:val="24"/>
                <w:szCs w:val="24"/>
                <w:lang w:val="id-ID"/>
              </w:rPr>
              <w:t>Nilai Jaminan Uang Muka sama dengan</w:t>
            </w:r>
            <w:r w:rsidR="00513278" w:rsidRPr="0026021B">
              <w:rPr>
                <w:rFonts w:ascii="Footlight MT Light" w:hAnsi="Footlight MT Light"/>
                <w:sz w:val="24"/>
                <w:szCs w:val="24"/>
                <w:lang w:val="id-ID"/>
              </w:rPr>
              <w:t xml:space="preserve"> besarnya uang muka yang diterima</w:t>
            </w:r>
            <w:r w:rsidRPr="0026021B">
              <w:rPr>
                <w:rFonts w:ascii="Footlight MT Light" w:hAnsi="Footlight MT Light"/>
                <w:sz w:val="24"/>
                <w:szCs w:val="24"/>
                <w:lang w:val="id-ID"/>
              </w:rPr>
              <w:t xml:space="preserve"> oleh Penyedia</w:t>
            </w:r>
            <w:r w:rsidR="00B640DB" w:rsidRPr="0026021B">
              <w:rPr>
                <w:rFonts w:ascii="Footlight MT Light" w:hAnsi="Footlight MT Light"/>
                <w:sz w:val="24"/>
                <w:szCs w:val="24"/>
              </w:rPr>
              <w:t>.</w:t>
            </w:r>
          </w:p>
          <w:p w14:paraId="62977107" w14:textId="77777777" w:rsidR="00D92344" w:rsidRPr="0026021B" w:rsidRDefault="00D92344" w:rsidP="00000350">
            <w:pPr>
              <w:rPr>
                <w:rFonts w:ascii="Footlight MT Light" w:hAnsi="Footlight MT Light"/>
                <w:sz w:val="24"/>
                <w:szCs w:val="24"/>
                <w:lang w:val="id-ID"/>
              </w:rPr>
            </w:pPr>
          </w:p>
          <w:p w14:paraId="62A61D83" w14:textId="7DFC9D83" w:rsidR="00513278" w:rsidRPr="0026021B" w:rsidRDefault="00513278" w:rsidP="00000350">
            <w:pPr>
              <w:numPr>
                <w:ilvl w:val="1"/>
                <w:numId w:val="328"/>
              </w:numPr>
              <w:rPr>
                <w:rFonts w:ascii="Footlight MT Light" w:hAnsi="Footlight MT Light"/>
                <w:sz w:val="24"/>
                <w:szCs w:val="24"/>
                <w:lang w:val="id-ID"/>
              </w:rPr>
            </w:pPr>
            <w:r w:rsidRPr="0026021B">
              <w:rPr>
                <w:rFonts w:ascii="Footlight MT Light" w:hAnsi="Footlight MT Light"/>
                <w:sz w:val="24"/>
                <w:szCs w:val="24"/>
                <w:lang w:val="id-ID"/>
              </w:rPr>
              <w:t>Nilai Jaminan Uang Muka dapat dikurangi secara proporsional sesuai dengan sisa uang muka yang diterima</w:t>
            </w:r>
            <w:r w:rsidR="00B640DB" w:rsidRPr="0026021B">
              <w:rPr>
                <w:rFonts w:ascii="Footlight MT Light" w:hAnsi="Footlight MT Light"/>
                <w:sz w:val="24"/>
                <w:szCs w:val="24"/>
              </w:rPr>
              <w:t>.</w:t>
            </w:r>
            <w:r w:rsidRPr="0026021B">
              <w:rPr>
                <w:rFonts w:ascii="Footlight MT Light" w:hAnsi="Footlight MT Light"/>
                <w:sz w:val="24"/>
                <w:szCs w:val="24"/>
                <w:lang w:val="id-ID"/>
              </w:rPr>
              <w:t xml:space="preserve"> </w:t>
            </w:r>
          </w:p>
          <w:p w14:paraId="19C71032" w14:textId="77777777" w:rsidR="00513278" w:rsidRPr="0026021B" w:rsidRDefault="00513278" w:rsidP="00513278">
            <w:pPr>
              <w:tabs>
                <w:tab w:val="left" w:pos="732"/>
              </w:tabs>
              <w:rPr>
                <w:rFonts w:ascii="Footlight MT Light" w:hAnsi="Footlight MT Light"/>
                <w:sz w:val="24"/>
                <w:szCs w:val="24"/>
                <w:lang w:val="id-ID"/>
              </w:rPr>
            </w:pPr>
          </w:p>
          <w:p w14:paraId="04C50D55" w14:textId="22D468FE" w:rsidR="00513278" w:rsidRPr="0026021B" w:rsidRDefault="00513278" w:rsidP="00000350">
            <w:pPr>
              <w:numPr>
                <w:ilvl w:val="1"/>
                <w:numId w:val="328"/>
              </w:numPr>
              <w:rPr>
                <w:rFonts w:ascii="Footlight MT Light" w:hAnsi="Footlight MT Light"/>
                <w:sz w:val="24"/>
                <w:szCs w:val="24"/>
                <w:lang w:val="id-ID"/>
              </w:rPr>
            </w:pPr>
            <w:r w:rsidRPr="0026021B">
              <w:rPr>
                <w:rFonts w:ascii="Footlight MT Light" w:hAnsi="Footlight MT Light"/>
                <w:sz w:val="24"/>
                <w:szCs w:val="24"/>
                <w:lang w:val="id-ID"/>
              </w:rPr>
              <w:t>Masa berlaku Jaminan Uang Muka sekurang-kurangnya sejak tanggal persetujuan pemberian uang muka sampai dengan tanggal serah terima barang.</w:t>
            </w:r>
          </w:p>
          <w:p w14:paraId="169D2E14" w14:textId="77777777" w:rsidR="00513278" w:rsidRPr="0026021B" w:rsidRDefault="00513278" w:rsidP="00513278">
            <w:pPr>
              <w:tabs>
                <w:tab w:val="left" w:pos="732"/>
              </w:tabs>
              <w:rPr>
                <w:rFonts w:ascii="Footlight MT Light" w:hAnsi="Footlight MT Light"/>
                <w:sz w:val="24"/>
                <w:szCs w:val="24"/>
                <w:lang w:val="id-ID"/>
              </w:rPr>
            </w:pPr>
          </w:p>
          <w:p w14:paraId="26FD7196" w14:textId="5F33A59F" w:rsidR="00513278" w:rsidRPr="0026021B" w:rsidRDefault="00513278" w:rsidP="00000350">
            <w:pPr>
              <w:numPr>
                <w:ilvl w:val="1"/>
                <w:numId w:val="328"/>
              </w:numPr>
              <w:rPr>
                <w:rFonts w:ascii="Footlight MT Light" w:hAnsi="Footlight MT Light"/>
                <w:sz w:val="24"/>
                <w:szCs w:val="24"/>
                <w:lang w:val="id-ID"/>
              </w:rPr>
            </w:pPr>
            <w:r w:rsidRPr="0026021B">
              <w:rPr>
                <w:rFonts w:ascii="Footlight MT Light" w:hAnsi="Footlight MT Light"/>
                <w:sz w:val="24"/>
                <w:szCs w:val="24"/>
                <w:lang w:val="id-ID"/>
              </w:rPr>
              <w:t xml:space="preserve">Besarnya jaminan, bentuk dan masa berlaku jaminan-jaminan tersebut di atas disesuaikan dengan ketentuan dalam Dokumen </w:t>
            </w:r>
            <w:r w:rsidR="00B640DB" w:rsidRPr="0026021B">
              <w:rPr>
                <w:rFonts w:ascii="Footlight MT Light" w:hAnsi="Footlight MT Light"/>
                <w:sz w:val="24"/>
                <w:szCs w:val="24"/>
              </w:rPr>
              <w:t>Tender</w:t>
            </w:r>
            <w:r w:rsidRPr="0026021B">
              <w:rPr>
                <w:rFonts w:ascii="Footlight MT Light" w:hAnsi="Footlight MT Light"/>
                <w:sz w:val="24"/>
                <w:szCs w:val="24"/>
                <w:lang w:val="id-ID"/>
              </w:rPr>
              <w:t>.</w:t>
            </w:r>
          </w:p>
          <w:p w14:paraId="63FB436F" w14:textId="77777777" w:rsidR="00513278" w:rsidRPr="0026021B" w:rsidRDefault="00513278" w:rsidP="00513278">
            <w:pPr>
              <w:ind w:left="317"/>
              <w:contextualSpacing/>
              <w:rPr>
                <w:rFonts w:ascii="Footlight MT Light" w:hAnsi="Footlight MT Light"/>
                <w:sz w:val="24"/>
                <w:szCs w:val="24"/>
                <w:lang w:val="id-ID"/>
              </w:rPr>
            </w:pPr>
          </w:p>
        </w:tc>
      </w:tr>
      <w:tr w:rsidR="0024690F" w:rsidRPr="0026021B" w14:paraId="56077545" w14:textId="77777777" w:rsidTr="00000350">
        <w:tc>
          <w:tcPr>
            <w:tcW w:w="2268" w:type="dxa"/>
          </w:tcPr>
          <w:p w14:paraId="54BBAF3D" w14:textId="173A6894" w:rsidR="00513278" w:rsidRPr="0026021B" w:rsidRDefault="00513278" w:rsidP="00D87177">
            <w:pPr>
              <w:pStyle w:val="Heading2"/>
              <w:numPr>
                <w:ilvl w:val="0"/>
                <w:numId w:val="33"/>
              </w:numPr>
              <w:ind w:left="426" w:hanging="426"/>
              <w:jc w:val="left"/>
              <w:rPr>
                <w:rFonts w:ascii="Footlight MT Light" w:hAnsi="Footlight MT Light"/>
                <w:sz w:val="24"/>
                <w:szCs w:val="24"/>
                <w:lang w:val="id-ID"/>
              </w:rPr>
            </w:pPr>
            <w:bookmarkStart w:id="1416" w:name="_Toc280170190"/>
            <w:bookmarkStart w:id="1417" w:name="_Toc280827065"/>
            <w:bookmarkStart w:id="1418" w:name="_Toc281290540"/>
            <w:bookmarkStart w:id="1419" w:name="_Toc283710281"/>
            <w:bookmarkStart w:id="1420" w:name="_Toc283710672"/>
            <w:bookmarkStart w:id="1421" w:name="_Toc290370684"/>
            <w:bookmarkStart w:id="1422" w:name="_Toc340869933"/>
            <w:bookmarkStart w:id="1423" w:name="_Toc410717836"/>
            <w:bookmarkStart w:id="1424" w:name="_Toc73351898"/>
            <w:r w:rsidRPr="0026021B">
              <w:rPr>
                <w:rFonts w:ascii="Footlight MT Light" w:hAnsi="Footlight MT Light"/>
                <w:sz w:val="24"/>
                <w:szCs w:val="24"/>
                <w:lang w:val="id-ID"/>
              </w:rPr>
              <w:t>Laporan Hasil Pekerjaan</w:t>
            </w:r>
            <w:bookmarkEnd w:id="1416"/>
            <w:bookmarkEnd w:id="1417"/>
            <w:bookmarkEnd w:id="1418"/>
            <w:bookmarkEnd w:id="1419"/>
            <w:bookmarkEnd w:id="1420"/>
            <w:bookmarkEnd w:id="1421"/>
            <w:bookmarkEnd w:id="1422"/>
            <w:bookmarkEnd w:id="1423"/>
            <w:bookmarkEnd w:id="1424"/>
          </w:p>
        </w:tc>
        <w:tc>
          <w:tcPr>
            <w:tcW w:w="7132" w:type="dxa"/>
          </w:tcPr>
          <w:p w14:paraId="3F3E895B" w14:textId="5FEDB0E2" w:rsidR="00513278" w:rsidRPr="0026021B" w:rsidRDefault="00513278" w:rsidP="00000350">
            <w:pPr>
              <w:numPr>
                <w:ilvl w:val="1"/>
                <w:numId w:val="329"/>
              </w:numPr>
              <w:rPr>
                <w:rFonts w:ascii="Footlight MT Light" w:hAnsi="Footlight MT Light"/>
                <w:sz w:val="24"/>
                <w:szCs w:val="24"/>
                <w:lang w:val="id-ID"/>
              </w:rPr>
            </w:pPr>
            <w:r w:rsidRPr="0026021B">
              <w:rPr>
                <w:rFonts w:ascii="Footlight MT Light" w:hAnsi="Footlight MT Light"/>
                <w:sz w:val="24"/>
                <w:szCs w:val="24"/>
                <w:lang w:val="id-ID"/>
              </w:rPr>
              <w:t>Pemeriksaan pekerjaan dilakukan selama pelaksanaan Kontrak untuk menetapkan volume pekerjaan atas kegiatan yang telah dilaksanakan guna pembayaran hasil pekerjaan. Hasil pemeriksaan pekerjaan dituangkan dalam laporan kemajuan hasil pekerjaan.</w:t>
            </w:r>
          </w:p>
          <w:p w14:paraId="5D284BDD" w14:textId="77777777" w:rsidR="00513278" w:rsidRPr="0026021B" w:rsidRDefault="00513278" w:rsidP="00513278">
            <w:pPr>
              <w:ind w:left="600"/>
              <w:contextualSpacing/>
              <w:rPr>
                <w:rFonts w:ascii="Footlight MT Light" w:hAnsi="Footlight MT Light"/>
                <w:sz w:val="24"/>
                <w:szCs w:val="24"/>
                <w:lang w:val="id-ID"/>
              </w:rPr>
            </w:pPr>
          </w:p>
          <w:p w14:paraId="6DF33506" w14:textId="57F4C13C" w:rsidR="00513278" w:rsidRPr="0026021B" w:rsidRDefault="00513278" w:rsidP="00000350">
            <w:pPr>
              <w:numPr>
                <w:ilvl w:val="1"/>
                <w:numId w:val="329"/>
              </w:numPr>
              <w:rPr>
                <w:rFonts w:ascii="Footlight MT Light" w:hAnsi="Footlight MT Light"/>
                <w:sz w:val="24"/>
                <w:szCs w:val="24"/>
                <w:lang w:val="id-ID"/>
              </w:rPr>
            </w:pPr>
            <w:r w:rsidRPr="0026021B">
              <w:rPr>
                <w:rFonts w:ascii="Footlight MT Light" w:hAnsi="Footlight MT Light"/>
                <w:sz w:val="24"/>
                <w:szCs w:val="24"/>
                <w:lang w:val="id-ID"/>
              </w:rPr>
              <w:t xml:space="preserve">Untuk kepentingan </w:t>
            </w:r>
            <w:r w:rsidR="00375338" w:rsidRPr="0026021B">
              <w:rPr>
                <w:rFonts w:ascii="Footlight MT Light" w:hAnsi="Footlight MT Light"/>
                <w:sz w:val="24"/>
                <w:szCs w:val="24"/>
                <w:lang w:val="id-ID"/>
              </w:rPr>
              <w:t xml:space="preserve">pengawasan  dan </w:t>
            </w:r>
            <w:r w:rsidRPr="0026021B">
              <w:rPr>
                <w:rFonts w:ascii="Footlight MT Light" w:hAnsi="Footlight MT Light"/>
                <w:sz w:val="24"/>
                <w:szCs w:val="24"/>
                <w:lang w:val="id-ID"/>
              </w:rPr>
              <w:t>pengendalian, dibuat laporan realisasi mengenai seluruh aktivitas pekerjaan.</w:t>
            </w:r>
          </w:p>
          <w:p w14:paraId="26461BEB" w14:textId="77777777" w:rsidR="00513278" w:rsidRPr="0026021B" w:rsidRDefault="00513278" w:rsidP="00513278">
            <w:pPr>
              <w:contextualSpacing/>
              <w:rPr>
                <w:rFonts w:ascii="Footlight MT Light" w:hAnsi="Footlight MT Light"/>
                <w:sz w:val="24"/>
                <w:szCs w:val="24"/>
                <w:lang w:val="id-ID"/>
              </w:rPr>
            </w:pPr>
          </w:p>
          <w:p w14:paraId="6AA9E035" w14:textId="2CB306CB" w:rsidR="00513278" w:rsidRPr="0026021B" w:rsidRDefault="00513278" w:rsidP="00000350">
            <w:pPr>
              <w:numPr>
                <w:ilvl w:val="1"/>
                <w:numId w:val="329"/>
              </w:numPr>
              <w:rPr>
                <w:rFonts w:ascii="Footlight MT Light" w:hAnsi="Footlight MT Light"/>
                <w:sz w:val="24"/>
                <w:szCs w:val="24"/>
                <w:lang w:val="id-ID"/>
              </w:rPr>
            </w:pPr>
            <w:r w:rsidRPr="0026021B">
              <w:rPr>
                <w:rFonts w:ascii="Footlight MT Light" w:hAnsi="Footlight MT Light"/>
                <w:sz w:val="24"/>
                <w:szCs w:val="24"/>
                <w:lang w:val="id-ID"/>
              </w:rPr>
              <w:t xml:space="preserve">Laporan </w:t>
            </w:r>
            <w:r w:rsidR="000745C3" w:rsidRPr="0026021B">
              <w:rPr>
                <w:rFonts w:ascii="Footlight MT Light" w:hAnsi="Footlight MT Light"/>
                <w:sz w:val="24"/>
                <w:szCs w:val="24"/>
                <w:lang w:val="id-ID"/>
              </w:rPr>
              <w:t xml:space="preserve">dibuat oleh Penyedia, apabila diperlukan </w:t>
            </w:r>
            <w:r w:rsidR="000745C3" w:rsidRPr="0026021B">
              <w:rPr>
                <w:rFonts w:ascii="Footlight MT Light" w:hAnsi="Footlight MT Light"/>
                <w:sz w:val="24"/>
                <w:szCs w:val="24"/>
              </w:rPr>
              <w:t>pemeriksaan dilakukan</w:t>
            </w:r>
            <w:r w:rsidR="000745C3" w:rsidRPr="0026021B">
              <w:rPr>
                <w:rFonts w:ascii="Footlight MT Light" w:hAnsi="Footlight MT Light"/>
                <w:sz w:val="24"/>
                <w:szCs w:val="24"/>
                <w:lang w:val="id-ID"/>
              </w:rPr>
              <w:t xml:space="preserve"> oleh unsur pengawas (apabila ada) dan disetujui oleh </w:t>
            </w:r>
            <w:r w:rsidR="00370AA1" w:rsidRPr="0026021B">
              <w:rPr>
                <w:rFonts w:ascii="Footlight MT Light" w:hAnsi="Footlight MT Light"/>
                <w:sz w:val="24"/>
                <w:szCs w:val="24"/>
                <w:lang w:val="id-ID"/>
              </w:rPr>
              <w:t xml:space="preserve">Pejabat Penandatangan Kontrak </w:t>
            </w:r>
            <w:r w:rsidR="000745C3" w:rsidRPr="0026021B">
              <w:rPr>
                <w:rFonts w:ascii="Footlight MT Light" w:hAnsi="Footlight MT Light"/>
                <w:sz w:val="24"/>
                <w:szCs w:val="24"/>
                <w:lang w:val="id-ID"/>
              </w:rPr>
              <w:t>.</w:t>
            </w:r>
          </w:p>
          <w:p w14:paraId="120B494B" w14:textId="77777777" w:rsidR="00513278" w:rsidRPr="0026021B" w:rsidRDefault="00513278" w:rsidP="00513278">
            <w:pPr>
              <w:contextualSpacing/>
              <w:rPr>
                <w:rFonts w:ascii="Footlight MT Light" w:hAnsi="Footlight MT Light"/>
                <w:sz w:val="24"/>
                <w:szCs w:val="24"/>
                <w:lang w:val="id-ID"/>
              </w:rPr>
            </w:pPr>
          </w:p>
        </w:tc>
      </w:tr>
      <w:tr w:rsidR="0024690F" w:rsidRPr="0026021B" w14:paraId="20A6AD64" w14:textId="77777777" w:rsidTr="00000350">
        <w:tc>
          <w:tcPr>
            <w:tcW w:w="2268" w:type="dxa"/>
          </w:tcPr>
          <w:p w14:paraId="772ACCA7" w14:textId="4E3A88CE" w:rsidR="00513278" w:rsidRPr="0026021B" w:rsidDel="006A1384" w:rsidRDefault="00513278" w:rsidP="00D87177">
            <w:pPr>
              <w:pStyle w:val="Heading2"/>
              <w:numPr>
                <w:ilvl w:val="0"/>
                <w:numId w:val="33"/>
              </w:numPr>
              <w:ind w:left="426" w:hanging="426"/>
              <w:jc w:val="left"/>
              <w:rPr>
                <w:rFonts w:ascii="Footlight MT Light" w:hAnsi="Footlight MT Light"/>
                <w:sz w:val="24"/>
                <w:szCs w:val="24"/>
                <w:lang w:val="id-ID"/>
              </w:rPr>
            </w:pPr>
            <w:bookmarkStart w:id="1425" w:name="_Toc340869934"/>
            <w:bookmarkStart w:id="1426" w:name="_Toc410717837"/>
            <w:bookmarkStart w:id="1427" w:name="_Toc73351899"/>
            <w:r w:rsidRPr="0026021B">
              <w:rPr>
                <w:rFonts w:ascii="Footlight MT Light" w:hAnsi="Footlight MT Light"/>
                <w:sz w:val="24"/>
                <w:szCs w:val="24"/>
                <w:lang w:val="id-ID"/>
              </w:rPr>
              <w:t>Kepemilikan Dokumen</w:t>
            </w:r>
            <w:bookmarkEnd w:id="1425"/>
            <w:bookmarkEnd w:id="1426"/>
            <w:bookmarkEnd w:id="1427"/>
          </w:p>
        </w:tc>
        <w:tc>
          <w:tcPr>
            <w:tcW w:w="7132" w:type="dxa"/>
          </w:tcPr>
          <w:p w14:paraId="1E45A173" w14:textId="247E8E83" w:rsidR="00BA129C" w:rsidRPr="0026021B" w:rsidRDefault="00BA129C" w:rsidP="00000350">
            <w:pPr>
              <w:numPr>
                <w:ilvl w:val="1"/>
                <w:numId w:val="330"/>
              </w:numPr>
              <w:rPr>
                <w:rFonts w:ascii="Footlight MT Light" w:hAnsi="Footlight MT Light"/>
                <w:sz w:val="24"/>
                <w:szCs w:val="24"/>
              </w:rPr>
            </w:pPr>
            <w:r w:rsidRPr="0026021B">
              <w:rPr>
                <w:rFonts w:ascii="Footlight MT Light" w:hAnsi="Footlight MT Light"/>
                <w:sz w:val="24"/>
                <w:szCs w:val="24"/>
              </w:rPr>
              <w:t>Semua rancangan, gambar, spesifikasi, d</w:t>
            </w:r>
            <w:r w:rsidR="000745C3" w:rsidRPr="0026021B">
              <w:rPr>
                <w:rFonts w:ascii="Footlight MT Light" w:hAnsi="Footlight MT Light"/>
                <w:sz w:val="24"/>
                <w:szCs w:val="24"/>
              </w:rPr>
              <w:t>e</w:t>
            </w:r>
            <w:r w:rsidRPr="0026021B">
              <w:rPr>
                <w:rFonts w:ascii="Footlight MT Light" w:hAnsi="Footlight MT Light"/>
                <w:sz w:val="24"/>
                <w:szCs w:val="24"/>
              </w:rPr>
              <w:t xml:space="preserve">sain, laporan, dan dokumen-dokumen lain yang dipersiapkan oleh Penyedia </w:t>
            </w:r>
            <w:r w:rsidRPr="0026021B">
              <w:rPr>
                <w:rFonts w:ascii="Footlight MT Light" w:hAnsi="Footlight MT Light"/>
                <w:sz w:val="24"/>
                <w:szCs w:val="24"/>
              </w:rPr>
              <w:lastRenderedPageBreak/>
              <w:t xml:space="preserve">berdasarkan Kontrak ini sepenuhnya merupakan milik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sz w:val="24"/>
                <w:szCs w:val="24"/>
              </w:rPr>
              <w:t xml:space="preserve">. </w:t>
            </w:r>
          </w:p>
          <w:p w14:paraId="704F7192" w14:textId="77777777" w:rsidR="00BA129C" w:rsidRPr="0026021B" w:rsidRDefault="00BA129C" w:rsidP="00BA129C">
            <w:pPr>
              <w:contextualSpacing/>
              <w:rPr>
                <w:rFonts w:ascii="Footlight MT Light" w:hAnsi="Footlight MT Light"/>
                <w:sz w:val="24"/>
                <w:szCs w:val="24"/>
              </w:rPr>
            </w:pPr>
          </w:p>
          <w:p w14:paraId="32C4E21B" w14:textId="4B57B492" w:rsidR="00BA129C" w:rsidRPr="0026021B" w:rsidRDefault="00BA129C" w:rsidP="00000350">
            <w:pPr>
              <w:numPr>
                <w:ilvl w:val="1"/>
                <w:numId w:val="330"/>
              </w:numPr>
              <w:rPr>
                <w:rFonts w:ascii="Footlight MT Light" w:hAnsi="Footlight MT Light"/>
                <w:sz w:val="24"/>
                <w:szCs w:val="24"/>
              </w:rPr>
            </w:pPr>
            <w:r w:rsidRPr="0026021B">
              <w:rPr>
                <w:rFonts w:ascii="Footlight MT Light" w:hAnsi="Footlight MT Light"/>
                <w:sz w:val="24"/>
                <w:szCs w:val="24"/>
              </w:rPr>
              <w:t xml:space="preserve">Penyedia berkewajiban untuk menyerahkan semua dokumen beserta daftar rinciannya kepada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sz w:val="24"/>
                <w:szCs w:val="24"/>
              </w:rPr>
              <w:t xml:space="preserve">paling lambat pada saat serah terima Barang atau waktu pemutusan Kontrak. </w:t>
            </w:r>
          </w:p>
          <w:p w14:paraId="4622E739" w14:textId="77777777" w:rsidR="00BA129C" w:rsidRPr="0026021B" w:rsidRDefault="00BA129C" w:rsidP="00BA129C">
            <w:pPr>
              <w:contextualSpacing/>
              <w:rPr>
                <w:rFonts w:ascii="Footlight MT Light" w:hAnsi="Footlight MT Light"/>
                <w:sz w:val="24"/>
                <w:szCs w:val="24"/>
              </w:rPr>
            </w:pPr>
          </w:p>
          <w:p w14:paraId="25092D04" w14:textId="650B27D2" w:rsidR="000745C3" w:rsidRPr="0026021B" w:rsidRDefault="00BA129C" w:rsidP="00000350">
            <w:pPr>
              <w:numPr>
                <w:ilvl w:val="1"/>
                <w:numId w:val="330"/>
              </w:numPr>
              <w:rPr>
                <w:rFonts w:ascii="Footlight MT Light" w:hAnsi="Footlight MT Light"/>
                <w:sz w:val="24"/>
                <w:szCs w:val="24"/>
                <w:lang w:val="id-ID"/>
              </w:rPr>
            </w:pPr>
            <w:r w:rsidRPr="0026021B">
              <w:rPr>
                <w:rFonts w:ascii="Footlight MT Light" w:hAnsi="Footlight MT Light"/>
                <w:sz w:val="24"/>
                <w:szCs w:val="24"/>
              </w:rPr>
              <w:t>Penyedia dapat menyimpan 1 (satu) buah salinan tiap dokumen tersebut di atas dengan batasan penggunaan yang diatur dalam SSKK.</w:t>
            </w:r>
          </w:p>
          <w:p w14:paraId="77FC2F12" w14:textId="5B487801" w:rsidR="00513278" w:rsidRPr="0026021B" w:rsidRDefault="000745C3" w:rsidP="00000350">
            <w:pPr>
              <w:rPr>
                <w:rFonts w:ascii="Footlight MT Light" w:hAnsi="Footlight MT Light"/>
                <w:sz w:val="24"/>
                <w:szCs w:val="24"/>
                <w:lang w:val="id-ID"/>
              </w:rPr>
            </w:pPr>
            <w:r w:rsidRPr="0026021B" w:rsidDel="000745C3">
              <w:rPr>
                <w:rFonts w:ascii="Footlight MT Light" w:hAnsi="Footlight MT Light"/>
                <w:sz w:val="24"/>
                <w:szCs w:val="24"/>
                <w:lang w:val="id-ID"/>
              </w:rPr>
              <w:t xml:space="preserve"> </w:t>
            </w:r>
          </w:p>
        </w:tc>
      </w:tr>
      <w:tr w:rsidR="0024690F" w:rsidRPr="0026021B" w14:paraId="76317E59" w14:textId="77777777" w:rsidTr="00000350">
        <w:tc>
          <w:tcPr>
            <w:tcW w:w="2268" w:type="dxa"/>
          </w:tcPr>
          <w:p w14:paraId="3E07EBD5" w14:textId="131D7388" w:rsidR="00513278" w:rsidRPr="0026021B" w:rsidRDefault="00513278" w:rsidP="00D87177">
            <w:pPr>
              <w:pStyle w:val="Heading2"/>
              <w:numPr>
                <w:ilvl w:val="0"/>
                <w:numId w:val="33"/>
              </w:numPr>
              <w:ind w:left="426" w:hanging="426"/>
              <w:jc w:val="left"/>
              <w:rPr>
                <w:rFonts w:ascii="Footlight MT Light" w:hAnsi="Footlight MT Light"/>
                <w:sz w:val="24"/>
                <w:szCs w:val="24"/>
                <w:lang w:val="id-ID"/>
              </w:rPr>
            </w:pPr>
            <w:bookmarkStart w:id="1428" w:name="_Toc278707993"/>
            <w:bookmarkStart w:id="1429" w:name="_Toc280827245"/>
            <w:bookmarkStart w:id="1430" w:name="_Toc282410637"/>
            <w:bookmarkStart w:id="1431" w:name="_Toc290371039"/>
            <w:bookmarkStart w:id="1432" w:name="_Toc340869938"/>
            <w:bookmarkStart w:id="1433" w:name="_Toc410717841"/>
            <w:bookmarkStart w:id="1434" w:name="_Toc73351900"/>
            <w:r w:rsidRPr="0026021B">
              <w:rPr>
                <w:rFonts w:ascii="Footlight MT Light" w:hAnsi="Footlight MT Light"/>
                <w:sz w:val="24"/>
                <w:szCs w:val="24"/>
                <w:lang w:val="id-ID"/>
              </w:rPr>
              <w:lastRenderedPageBreak/>
              <w:t>Personel dan/atau Peralatan</w:t>
            </w:r>
            <w:bookmarkEnd w:id="1434"/>
            <w:r w:rsidRPr="0026021B">
              <w:rPr>
                <w:rFonts w:ascii="Footlight MT Light" w:hAnsi="Footlight MT Light"/>
                <w:sz w:val="24"/>
                <w:szCs w:val="24"/>
                <w:lang w:val="id-ID"/>
              </w:rPr>
              <w:t xml:space="preserve"> </w:t>
            </w:r>
            <w:bookmarkEnd w:id="1428"/>
            <w:bookmarkEnd w:id="1429"/>
            <w:bookmarkEnd w:id="1430"/>
            <w:bookmarkEnd w:id="1431"/>
            <w:bookmarkEnd w:id="1432"/>
            <w:bookmarkEnd w:id="1433"/>
          </w:p>
        </w:tc>
        <w:tc>
          <w:tcPr>
            <w:tcW w:w="7132" w:type="dxa"/>
          </w:tcPr>
          <w:p w14:paraId="50EF21E5" w14:textId="4613519D" w:rsidR="00513278" w:rsidRPr="0026021B" w:rsidRDefault="00513278" w:rsidP="00000350">
            <w:pPr>
              <w:numPr>
                <w:ilvl w:val="1"/>
                <w:numId w:val="332"/>
              </w:numPr>
              <w:rPr>
                <w:rFonts w:ascii="Footlight MT Light" w:hAnsi="Footlight MT Light"/>
                <w:sz w:val="24"/>
                <w:szCs w:val="24"/>
                <w:lang w:val="id-ID"/>
              </w:rPr>
            </w:pPr>
            <w:r w:rsidRPr="0026021B">
              <w:rPr>
                <w:rFonts w:ascii="Footlight MT Light" w:hAnsi="Footlight MT Light"/>
                <w:sz w:val="24"/>
                <w:szCs w:val="24"/>
                <w:lang w:val="id-ID"/>
              </w:rPr>
              <w:t>Personel dan/atau peralatan yang ditempatkan harus sesuai dengan yang tercantum dalam Dokumen Penawaran.</w:t>
            </w:r>
          </w:p>
          <w:p w14:paraId="00F42E07" w14:textId="77777777" w:rsidR="00513278" w:rsidRPr="0026021B" w:rsidRDefault="00513278" w:rsidP="001A05E0">
            <w:pPr>
              <w:rPr>
                <w:rFonts w:ascii="Footlight MT Light" w:hAnsi="Footlight MT Light"/>
                <w:sz w:val="24"/>
                <w:szCs w:val="24"/>
                <w:lang w:val="id-ID"/>
              </w:rPr>
            </w:pPr>
          </w:p>
          <w:p w14:paraId="3296823C" w14:textId="52CF27E9" w:rsidR="00513278" w:rsidRPr="0026021B" w:rsidRDefault="00513278" w:rsidP="00000350">
            <w:pPr>
              <w:numPr>
                <w:ilvl w:val="1"/>
                <w:numId w:val="332"/>
              </w:numPr>
              <w:rPr>
                <w:rFonts w:ascii="Footlight MT Light" w:hAnsi="Footlight MT Light"/>
                <w:sz w:val="24"/>
                <w:szCs w:val="24"/>
                <w:lang w:val="id-ID"/>
              </w:rPr>
            </w:pPr>
            <w:r w:rsidRPr="0026021B">
              <w:rPr>
                <w:rFonts w:ascii="Footlight MT Light" w:hAnsi="Footlight MT Light"/>
                <w:sz w:val="24"/>
                <w:szCs w:val="24"/>
                <w:lang w:val="id-ID"/>
              </w:rPr>
              <w:t xml:space="preserve">Penggantian Personel tidak boleh dilakukan kecuali atas persetujuan tertulis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sz w:val="24"/>
                <w:szCs w:val="24"/>
                <w:lang w:val="id-ID"/>
              </w:rPr>
              <w:t>.</w:t>
            </w:r>
          </w:p>
          <w:p w14:paraId="00A95F7C" w14:textId="2AFDC5B0" w:rsidR="00513278" w:rsidRPr="0026021B" w:rsidRDefault="00513278" w:rsidP="00000350">
            <w:pPr>
              <w:numPr>
                <w:ilvl w:val="1"/>
                <w:numId w:val="332"/>
              </w:numPr>
              <w:rPr>
                <w:rFonts w:ascii="Footlight MT Light" w:hAnsi="Footlight MT Light"/>
                <w:sz w:val="24"/>
                <w:szCs w:val="24"/>
                <w:lang w:val="id-ID"/>
              </w:rPr>
            </w:pPr>
            <w:r w:rsidRPr="0026021B">
              <w:rPr>
                <w:rFonts w:ascii="Footlight MT Light" w:hAnsi="Footlight MT Light"/>
                <w:sz w:val="24"/>
                <w:szCs w:val="24"/>
                <w:lang w:val="id-ID"/>
              </w:rPr>
              <w:t xml:space="preserve">Penggantian Personel dilakukan oleh </w:t>
            </w:r>
            <w:r w:rsidR="002C4111" w:rsidRPr="0026021B">
              <w:rPr>
                <w:rFonts w:ascii="Footlight MT Light" w:hAnsi="Footlight MT Light"/>
                <w:sz w:val="24"/>
                <w:szCs w:val="24"/>
                <w:lang w:val="id-ID"/>
              </w:rPr>
              <w:t>Penyedia</w:t>
            </w:r>
            <w:r w:rsidRPr="0026021B">
              <w:rPr>
                <w:rFonts w:ascii="Footlight MT Light" w:hAnsi="Footlight MT Light"/>
                <w:sz w:val="24"/>
                <w:szCs w:val="24"/>
                <w:lang w:val="id-ID"/>
              </w:rPr>
              <w:t xml:space="preserve"> dengan mengajukan permohonan terlebih dahulu kepada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sz w:val="24"/>
                <w:szCs w:val="24"/>
                <w:lang w:val="id-ID"/>
              </w:rPr>
              <w:t>beserta alasan penggantian.</w:t>
            </w:r>
          </w:p>
          <w:p w14:paraId="7CC0BEDB" w14:textId="77777777" w:rsidR="00513278" w:rsidRPr="0026021B" w:rsidRDefault="00513278" w:rsidP="001A05E0">
            <w:pPr>
              <w:rPr>
                <w:rFonts w:ascii="Footlight MT Light" w:hAnsi="Footlight MT Light"/>
                <w:sz w:val="24"/>
                <w:szCs w:val="24"/>
                <w:lang w:val="id-ID"/>
              </w:rPr>
            </w:pPr>
          </w:p>
          <w:p w14:paraId="0966DB36" w14:textId="1E9DC9C2" w:rsidR="00513278" w:rsidRPr="0026021B" w:rsidRDefault="00370AA1" w:rsidP="00000350">
            <w:pPr>
              <w:numPr>
                <w:ilvl w:val="1"/>
                <w:numId w:val="332"/>
              </w:numPr>
              <w:rPr>
                <w:rFonts w:ascii="Footlight MT Light" w:hAnsi="Footlight MT Light"/>
                <w:sz w:val="24"/>
                <w:szCs w:val="24"/>
                <w:lang w:val="id-ID"/>
              </w:rPr>
            </w:pPr>
            <w:r w:rsidRPr="0026021B">
              <w:rPr>
                <w:rFonts w:ascii="Footlight MT Light" w:hAnsi="Footlight MT Light"/>
                <w:sz w:val="24"/>
                <w:szCs w:val="24"/>
                <w:lang w:val="id-ID"/>
              </w:rPr>
              <w:t xml:space="preserve">Pejabat Penandatangan Kontrak </w:t>
            </w:r>
            <w:r w:rsidR="00513278" w:rsidRPr="0026021B">
              <w:rPr>
                <w:rFonts w:ascii="Footlight MT Light" w:hAnsi="Footlight MT Light"/>
                <w:sz w:val="24"/>
                <w:szCs w:val="24"/>
                <w:lang w:val="id-ID"/>
              </w:rPr>
              <w:t>dapat menilai dan menyetujui penempatan/penggantian Personel menurut kualifikasi yang dibutuhkan.</w:t>
            </w:r>
          </w:p>
          <w:p w14:paraId="49F46B2D" w14:textId="77777777" w:rsidR="00513278" w:rsidRPr="0026021B" w:rsidRDefault="00513278" w:rsidP="001A05E0">
            <w:pPr>
              <w:rPr>
                <w:rFonts w:ascii="Footlight MT Light" w:hAnsi="Footlight MT Light"/>
                <w:sz w:val="24"/>
                <w:szCs w:val="24"/>
                <w:lang w:val="id-ID"/>
              </w:rPr>
            </w:pPr>
          </w:p>
          <w:p w14:paraId="40C07EE8" w14:textId="2CAFAF9F" w:rsidR="00513278" w:rsidRPr="0026021B" w:rsidRDefault="00370AA1" w:rsidP="00000350">
            <w:pPr>
              <w:numPr>
                <w:ilvl w:val="1"/>
                <w:numId w:val="332"/>
              </w:numPr>
              <w:rPr>
                <w:rFonts w:ascii="Footlight MT Light" w:hAnsi="Footlight MT Light"/>
                <w:sz w:val="24"/>
                <w:szCs w:val="24"/>
                <w:lang w:val="id-ID"/>
              </w:rPr>
            </w:pPr>
            <w:r w:rsidRPr="0026021B">
              <w:rPr>
                <w:rFonts w:ascii="Footlight MT Light" w:hAnsi="Footlight MT Light"/>
                <w:sz w:val="24"/>
                <w:szCs w:val="24"/>
                <w:lang w:val="id-ID"/>
              </w:rPr>
              <w:t xml:space="preserve">Pejabat Penandatangan Kontrak </w:t>
            </w:r>
            <w:r w:rsidR="00EC0F20" w:rsidRPr="0026021B">
              <w:rPr>
                <w:rFonts w:ascii="Footlight MT Light" w:hAnsi="Footlight MT Light"/>
                <w:sz w:val="24"/>
                <w:szCs w:val="24"/>
                <w:lang w:val="id-ID"/>
              </w:rPr>
              <w:t xml:space="preserve">dapat meminta pergantian Personel apabila </w:t>
            </w:r>
            <w:r w:rsidR="00513278" w:rsidRPr="0026021B">
              <w:rPr>
                <w:rFonts w:ascii="Footlight MT Light" w:hAnsi="Footlight MT Light"/>
                <w:sz w:val="24"/>
                <w:szCs w:val="24"/>
                <w:lang w:val="id-ID"/>
              </w:rPr>
              <w:t>menilai bahwa Personel:</w:t>
            </w:r>
          </w:p>
          <w:p w14:paraId="33D150CA" w14:textId="77777777" w:rsidR="00513278" w:rsidRPr="0026021B" w:rsidRDefault="00513278" w:rsidP="00D87177">
            <w:pPr>
              <w:numPr>
                <w:ilvl w:val="1"/>
                <w:numId w:val="102"/>
              </w:numPr>
              <w:ind w:left="1168" w:hanging="425"/>
              <w:rPr>
                <w:rFonts w:ascii="Footlight MT Light" w:hAnsi="Footlight MT Light"/>
                <w:sz w:val="24"/>
                <w:szCs w:val="24"/>
                <w:lang w:val="id-ID"/>
              </w:rPr>
            </w:pPr>
            <w:r w:rsidRPr="0026021B">
              <w:rPr>
                <w:rFonts w:ascii="Footlight MT Light" w:hAnsi="Footlight MT Light"/>
                <w:sz w:val="24"/>
                <w:szCs w:val="24"/>
                <w:lang w:val="id-ID"/>
              </w:rPr>
              <w:t xml:space="preserve">tidak mampu atau tidak dapat melakukan pekerjaan dengan baik; </w:t>
            </w:r>
          </w:p>
          <w:p w14:paraId="00152C4E" w14:textId="77777777" w:rsidR="00513278" w:rsidRPr="0026021B" w:rsidRDefault="00513278" w:rsidP="00D87177">
            <w:pPr>
              <w:numPr>
                <w:ilvl w:val="1"/>
                <w:numId w:val="102"/>
              </w:numPr>
              <w:ind w:left="1168" w:hanging="425"/>
              <w:rPr>
                <w:rFonts w:ascii="Footlight MT Light" w:hAnsi="Footlight MT Light"/>
                <w:sz w:val="24"/>
                <w:szCs w:val="24"/>
                <w:lang w:val="id-ID"/>
              </w:rPr>
            </w:pPr>
            <w:r w:rsidRPr="0026021B">
              <w:rPr>
                <w:rFonts w:ascii="Footlight MT Light" w:hAnsi="Footlight MT Light"/>
                <w:sz w:val="24"/>
                <w:szCs w:val="24"/>
                <w:lang w:val="id-ID"/>
              </w:rPr>
              <w:t>berkelakuan tidak baik; atau</w:t>
            </w:r>
          </w:p>
          <w:p w14:paraId="4751546C" w14:textId="77777777" w:rsidR="00513278" w:rsidRPr="0026021B" w:rsidRDefault="00513278" w:rsidP="00D87177">
            <w:pPr>
              <w:numPr>
                <w:ilvl w:val="1"/>
                <w:numId w:val="102"/>
              </w:numPr>
              <w:ind w:left="1168" w:hanging="425"/>
              <w:rPr>
                <w:rFonts w:ascii="Footlight MT Light" w:hAnsi="Footlight MT Light"/>
                <w:sz w:val="24"/>
                <w:szCs w:val="24"/>
                <w:lang w:val="id-ID"/>
              </w:rPr>
            </w:pPr>
            <w:r w:rsidRPr="0026021B">
              <w:rPr>
                <w:rFonts w:ascii="Footlight MT Light" w:hAnsi="Footlight MT Light"/>
                <w:sz w:val="24"/>
                <w:szCs w:val="24"/>
                <w:lang w:val="id-ID"/>
              </w:rPr>
              <w:t>mengabaikan pekerjaan yang menjadi tugasnya.</w:t>
            </w:r>
          </w:p>
          <w:p w14:paraId="5782E2CD" w14:textId="77777777" w:rsidR="00EC0F20" w:rsidRPr="0026021B" w:rsidRDefault="00EC0F20" w:rsidP="001A05E0">
            <w:pPr>
              <w:ind w:left="743"/>
              <w:rPr>
                <w:rFonts w:ascii="Footlight MT Light" w:hAnsi="Footlight MT Light"/>
                <w:sz w:val="24"/>
                <w:szCs w:val="24"/>
                <w:lang w:val="id-ID"/>
              </w:rPr>
            </w:pPr>
          </w:p>
          <w:p w14:paraId="204308B5" w14:textId="4322F2CF" w:rsidR="00EC0F20" w:rsidRPr="0026021B" w:rsidRDefault="00EC0F20" w:rsidP="00000350">
            <w:pPr>
              <w:numPr>
                <w:ilvl w:val="1"/>
                <w:numId w:val="332"/>
              </w:numPr>
              <w:rPr>
                <w:rFonts w:ascii="Footlight MT Light" w:hAnsi="Footlight MT Light"/>
                <w:sz w:val="24"/>
                <w:szCs w:val="24"/>
                <w:lang w:val="id-ID"/>
              </w:rPr>
            </w:pPr>
            <w:r w:rsidRPr="0026021B">
              <w:rPr>
                <w:rFonts w:ascii="Footlight MT Light" w:hAnsi="Footlight MT Light"/>
                <w:sz w:val="24"/>
                <w:szCs w:val="24"/>
                <w:lang w:val="id-ID"/>
              </w:rPr>
              <w:t xml:space="preserve">Jika penggantian Personel perlu dilakukan, maka </w:t>
            </w:r>
            <w:r w:rsidR="002C4111" w:rsidRPr="0026021B">
              <w:rPr>
                <w:rFonts w:ascii="Footlight MT Light" w:hAnsi="Footlight MT Light"/>
                <w:sz w:val="24"/>
                <w:szCs w:val="24"/>
                <w:lang w:val="id-ID"/>
              </w:rPr>
              <w:t>Penyedia</w:t>
            </w:r>
            <w:r w:rsidRPr="0026021B">
              <w:rPr>
                <w:rFonts w:ascii="Footlight MT Light" w:hAnsi="Footlight MT Light"/>
                <w:sz w:val="24"/>
                <w:szCs w:val="24"/>
                <w:lang w:val="id-ID"/>
              </w:rPr>
              <w:t xml:space="preserve"> berkewajiban untuk menyediakan pengganti dengan kualifikasi yang setara atau lebih baik dari Personel yang digantikan tanpa biaya tambahan apapun dalam waktu 7 (tujuh) hari</w:t>
            </w:r>
            <w:r w:rsidR="00EE3E32" w:rsidRPr="0026021B">
              <w:rPr>
                <w:rFonts w:ascii="Footlight MT Light" w:hAnsi="Footlight MT Light"/>
                <w:sz w:val="24"/>
                <w:szCs w:val="24"/>
                <w:lang w:val="id-ID"/>
              </w:rPr>
              <w:t xml:space="preserve"> kalender</w:t>
            </w:r>
            <w:r w:rsidRPr="0026021B">
              <w:rPr>
                <w:rFonts w:ascii="Footlight MT Light" w:hAnsi="Footlight MT Light"/>
                <w:sz w:val="24"/>
                <w:szCs w:val="24"/>
                <w:lang w:val="id-ID"/>
              </w:rPr>
              <w:t xml:space="preserve"> sejak diminta oleh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sz w:val="24"/>
                <w:szCs w:val="24"/>
                <w:lang w:val="id-ID"/>
              </w:rPr>
              <w:t>.</w:t>
            </w:r>
          </w:p>
          <w:p w14:paraId="6FDF9FAC" w14:textId="77777777" w:rsidR="00513278" w:rsidRPr="0026021B" w:rsidRDefault="00513278" w:rsidP="001A05E0">
            <w:pPr>
              <w:rPr>
                <w:rFonts w:ascii="Footlight MT Light" w:hAnsi="Footlight MT Light"/>
                <w:sz w:val="24"/>
                <w:szCs w:val="24"/>
                <w:lang w:val="id-ID"/>
              </w:rPr>
            </w:pPr>
          </w:p>
          <w:p w14:paraId="70FD736E" w14:textId="66315192" w:rsidR="00513278" w:rsidRPr="0026021B" w:rsidRDefault="00513278" w:rsidP="00000350">
            <w:pPr>
              <w:numPr>
                <w:ilvl w:val="1"/>
                <w:numId w:val="332"/>
              </w:numPr>
              <w:rPr>
                <w:rFonts w:ascii="Footlight MT Light" w:hAnsi="Footlight MT Light"/>
                <w:sz w:val="24"/>
                <w:szCs w:val="24"/>
                <w:lang w:val="id-ID"/>
              </w:rPr>
            </w:pPr>
            <w:r w:rsidRPr="0026021B">
              <w:rPr>
                <w:rFonts w:ascii="Footlight MT Light" w:hAnsi="Footlight MT Light"/>
                <w:sz w:val="24"/>
                <w:szCs w:val="24"/>
                <w:lang w:val="id-ID"/>
              </w:rPr>
              <w:t xml:space="preserve">Personel berkewajiban untuk menjaga kerahasiaan pekerjaannya. </w:t>
            </w:r>
          </w:p>
          <w:p w14:paraId="46423D2B" w14:textId="77777777" w:rsidR="00513278" w:rsidRPr="0026021B" w:rsidRDefault="00513278" w:rsidP="00513278">
            <w:pPr>
              <w:rPr>
                <w:rFonts w:ascii="Footlight MT Light" w:hAnsi="Footlight MT Light"/>
                <w:sz w:val="24"/>
                <w:szCs w:val="24"/>
                <w:lang w:val="id-ID"/>
              </w:rPr>
            </w:pPr>
          </w:p>
        </w:tc>
      </w:tr>
      <w:tr w:rsidR="0024690F" w:rsidRPr="0026021B" w14:paraId="00C1CC6A" w14:textId="77777777" w:rsidTr="00000350">
        <w:trPr>
          <w:trHeight w:val="561"/>
        </w:trPr>
        <w:tc>
          <w:tcPr>
            <w:tcW w:w="9400" w:type="dxa"/>
            <w:gridSpan w:val="2"/>
          </w:tcPr>
          <w:p w14:paraId="63C91377" w14:textId="39F6EE00" w:rsidR="00513278" w:rsidRPr="0026021B" w:rsidRDefault="00513278" w:rsidP="00D87177">
            <w:pPr>
              <w:numPr>
                <w:ilvl w:val="1"/>
                <w:numId w:val="31"/>
              </w:numPr>
              <w:tabs>
                <w:tab w:val="clear" w:pos="567"/>
              </w:tabs>
              <w:spacing w:before="120" w:after="120"/>
              <w:ind w:left="426" w:hanging="426"/>
              <w:rPr>
                <w:rFonts w:ascii="Footlight MT Light" w:hAnsi="Footlight MT Light"/>
                <w:sz w:val="24"/>
                <w:szCs w:val="24"/>
                <w:lang w:val="id-ID"/>
              </w:rPr>
            </w:pPr>
            <w:bookmarkStart w:id="1435" w:name="_Toc281306784"/>
            <w:bookmarkStart w:id="1436" w:name="_Toc281306927"/>
            <w:bookmarkStart w:id="1437" w:name="_Toc281307070"/>
            <w:bookmarkStart w:id="1438" w:name="_Toc281317795"/>
            <w:bookmarkStart w:id="1439" w:name="_Toc282767297"/>
            <w:bookmarkStart w:id="1440" w:name="_Toc282768407"/>
            <w:bookmarkStart w:id="1441" w:name="_Toc282768523"/>
            <w:bookmarkStart w:id="1442" w:name="_Toc282768755"/>
            <w:bookmarkStart w:id="1443" w:name="_Toc282768878"/>
            <w:bookmarkStart w:id="1444" w:name="_Toc282768997"/>
            <w:bookmarkStart w:id="1445" w:name="_Toc282769115"/>
            <w:bookmarkStart w:id="1446" w:name="_Toc282769240"/>
            <w:bookmarkStart w:id="1447" w:name="_Toc282769701"/>
            <w:bookmarkStart w:id="1448" w:name="_Toc283800275"/>
            <w:bookmarkStart w:id="1449" w:name="_Toc290368918"/>
            <w:r w:rsidRPr="0026021B">
              <w:rPr>
                <w:rFonts w:ascii="Footlight MT Light" w:hAnsi="Footlight MT Light"/>
                <w:b/>
                <w:sz w:val="24"/>
                <w:szCs w:val="24"/>
                <w:lang w:val="id-ID"/>
              </w:rPr>
              <w:t>PEMBAYARAN KEPADA PENYEDIA</w:t>
            </w:r>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p>
          <w:p w14:paraId="33FCB53E" w14:textId="77777777" w:rsidR="00513278" w:rsidRPr="0026021B" w:rsidRDefault="00513278" w:rsidP="00513278">
            <w:pPr>
              <w:ind w:left="720"/>
              <w:rPr>
                <w:rFonts w:ascii="Footlight MT Light" w:hAnsi="Footlight MT Light"/>
                <w:b/>
                <w:sz w:val="24"/>
                <w:szCs w:val="24"/>
                <w:lang w:val="id-ID"/>
              </w:rPr>
            </w:pPr>
          </w:p>
        </w:tc>
      </w:tr>
      <w:tr w:rsidR="0024690F" w:rsidRPr="0026021B" w14:paraId="7BF7D779" w14:textId="77777777" w:rsidTr="00000350">
        <w:tc>
          <w:tcPr>
            <w:tcW w:w="2268" w:type="dxa"/>
          </w:tcPr>
          <w:p w14:paraId="25CBBD86" w14:textId="0D133FC9" w:rsidR="00513278" w:rsidRPr="0026021B" w:rsidRDefault="00BA129C" w:rsidP="00D87177">
            <w:pPr>
              <w:pStyle w:val="Heading2"/>
              <w:numPr>
                <w:ilvl w:val="0"/>
                <w:numId w:val="33"/>
              </w:numPr>
              <w:ind w:left="426" w:hanging="426"/>
              <w:jc w:val="left"/>
              <w:rPr>
                <w:rFonts w:ascii="Footlight MT Light" w:hAnsi="Footlight MT Light" w:cs="Arial"/>
                <w:sz w:val="24"/>
                <w:szCs w:val="24"/>
                <w:lang w:val="id-ID"/>
              </w:rPr>
            </w:pPr>
            <w:bookmarkStart w:id="1450" w:name="_Toc280170196"/>
            <w:bookmarkStart w:id="1451" w:name="_Toc280827070"/>
            <w:bookmarkStart w:id="1452" w:name="_Toc281290545"/>
            <w:bookmarkStart w:id="1453" w:name="_Toc283710286"/>
            <w:bookmarkStart w:id="1454" w:name="_Toc283710677"/>
            <w:bookmarkStart w:id="1455" w:name="_Toc290370689"/>
            <w:bookmarkStart w:id="1456" w:name="_Toc340869939"/>
            <w:bookmarkStart w:id="1457" w:name="_Toc410717842"/>
            <w:bookmarkStart w:id="1458" w:name="_Toc73351901"/>
            <w:r w:rsidRPr="0026021B">
              <w:rPr>
                <w:rFonts w:ascii="Footlight MT Light" w:hAnsi="Footlight MT Light"/>
                <w:sz w:val="24"/>
                <w:szCs w:val="24"/>
                <w:lang w:val="id-ID"/>
              </w:rPr>
              <w:t xml:space="preserve">Nilai </w:t>
            </w:r>
            <w:r w:rsidR="00513278" w:rsidRPr="0026021B">
              <w:rPr>
                <w:rFonts w:ascii="Footlight MT Light" w:hAnsi="Footlight MT Light"/>
                <w:sz w:val="24"/>
                <w:szCs w:val="24"/>
                <w:lang w:val="id-ID"/>
              </w:rPr>
              <w:t>Kontrak</w:t>
            </w:r>
            <w:bookmarkEnd w:id="1450"/>
            <w:bookmarkEnd w:id="1451"/>
            <w:bookmarkEnd w:id="1452"/>
            <w:bookmarkEnd w:id="1453"/>
            <w:bookmarkEnd w:id="1454"/>
            <w:bookmarkEnd w:id="1455"/>
            <w:bookmarkEnd w:id="1456"/>
            <w:bookmarkEnd w:id="1457"/>
            <w:bookmarkEnd w:id="1458"/>
          </w:p>
        </w:tc>
        <w:tc>
          <w:tcPr>
            <w:tcW w:w="7132" w:type="dxa"/>
          </w:tcPr>
          <w:p w14:paraId="14328E4F" w14:textId="0DE1D9EE" w:rsidR="00513278" w:rsidRPr="0026021B" w:rsidRDefault="00370AA1" w:rsidP="00000350">
            <w:pPr>
              <w:numPr>
                <w:ilvl w:val="1"/>
                <w:numId w:val="333"/>
              </w:numPr>
              <w:rPr>
                <w:rFonts w:ascii="Footlight MT Light" w:hAnsi="Footlight MT Light"/>
                <w:sz w:val="24"/>
                <w:szCs w:val="24"/>
                <w:lang w:val="id-ID"/>
              </w:rPr>
            </w:pPr>
            <w:r w:rsidRPr="0026021B">
              <w:rPr>
                <w:rFonts w:ascii="Footlight MT Light" w:hAnsi="Footlight MT Light"/>
                <w:sz w:val="24"/>
                <w:szCs w:val="24"/>
                <w:lang w:val="id-ID"/>
              </w:rPr>
              <w:t xml:space="preserve">Pejabat Penandatangan Kontrak </w:t>
            </w:r>
            <w:r w:rsidR="00513278" w:rsidRPr="0026021B">
              <w:rPr>
                <w:rFonts w:ascii="Footlight MT Light" w:hAnsi="Footlight MT Light"/>
                <w:sz w:val="24"/>
                <w:szCs w:val="24"/>
                <w:lang w:val="id-ID"/>
              </w:rPr>
              <w:t xml:space="preserve">membayar kepada </w:t>
            </w:r>
            <w:r w:rsidR="002C4111" w:rsidRPr="0026021B">
              <w:rPr>
                <w:rFonts w:ascii="Footlight MT Light" w:hAnsi="Footlight MT Light"/>
                <w:sz w:val="24"/>
                <w:szCs w:val="24"/>
                <w:lang w:val="id-ID"/>
              </w:rPr>
              <w:t>Penyedia</w:t>
            </w:r>
            <w:r w:rsidR="00513278" w:rsidRPr="0026021B">
              <w:rPr>
                <w:rFonts w:ascii="Footlight MT Light" w:hAnsi="Footlight MT Light"/>
                <w:sz w:val="24"/>
                <w:szCs w:val="24"/>
                <w:lang w:val="id-ID"/>
              </w:rPr>
              <w:t xml:space="preserve"> atas pelaksanaan pekerjaan dalam kontrak sebesar </w:t>
            </w:r>
            <w:r w:rsidR="001C4BEF" w:rsidRPr="0026021B">
              <w:rPr>
                <w:rFonts w:ascii="Footlight MT Light" w:hAnsi="Footlight MT Light"/>
                <w:sz w:val="24"/>
                <w:szCs w:val="24"/>
                <w:lang w:val="id-ID"/>
              </w:rPr>
              <w:t xml:space="preserve">nilai </w:t>
            </w:r>
            <w:r w:rsidR="00513278" w:rsidRPr="0026021B">
              <w:rPr>
                <w:rFonts w:ascii="Footlight MT Light" w:hAnsi="Footlight MT Light"/>
                <w:sz w:val="24"/>
                <w:szCs w:val="24"/>
                <w:lang w:val="id-ID"/>
              </w:rPr>
              <w:t>kontrak</w:t>
            </w:r>
            <w:r w:rsidR="00637DC5" w:rsidRPr="0026021B">
              <w:rPr>
                <w:rFonts w:ascii="Footlight MT Light" w:hAnsi="Footlight MT Light"/>
                <w:sz w:val="24"/>
                <w:szCs w:val="24"/>
                <w:lang w:val="id-ID"/>
              </w:rPr>
              <w:t xml:space="preserve"> atau berdasarkan hasil perhitungan akhir</w:t>
            </w:r>
            <w:r w:rsidR="00513278" w:rsidRPr="0026021B">
              <w:rPr>
                <w:rFonts w:ascii="Footlight MT Light" w:hAnsi="Footlight MT Light"/>
                <w:sz w:val="24"/>
                <w:szCs w:val="24"/>
                <w:lang w:val="id-ID"/>
              </w:rPr>
              <w:t>.</w:t>
            </w:r>
          </w:p>
          <w:p w14:paraId="69B70E82" w14:textId="77777777" w:rsidR="00513278" w:rsidRPr="0026021B" w:rsidRDefault="00513278" w:rsidP="00513278">
            <w:pPr>
              <w:rPr>
                <w:rFonts w:ascii="Footlight MT Light" w:hAnsi="Footlight MT Light"/>
                <w:sz w:val="24"/>
                <w:szCs w:val="24"/>
                <w:lang w:val="id-ID"/>
              </w:rPr>
            </w:pPr>
          </w:p>
          <w:p w14:paraId="5DBBB78C" w14:textId="7CBC7B75" w:rsidR="00513278" w:rsidRPr="0026021B" w:rsidRDefault="00637DC5" w:rsidP="00000350">
            <w:pPr>
              <w:numPr>
                <w:ilvl w:val="1"/>
                <w:numId w:val="333"/>
              </w:numPr>
              <w:rPr>
                <w:rFonts w:ascii="Footlight MT Light" w:hAnsi="Footlight MT Light"/>
                <w:i/>
                <w:sz w:val="24"/>
                <w:szCs w:val="24"/>
                <w:lang w:val="id-ID"/>
              </w:rPr>
            </w:pPr>
            <w:r w:rsidRPr="0026021B">
              <w:rPr>
                <w:rFonts w:ascii="Footlight MT Light" w:hAnsi="Footlight MT Light"/>
                <w:sz w:val="24"/>
                <w:szCs w:val="24"/>
                <w:lang w:val="id-ID"/>
              </w:rPr>
              <w:t xml:space="preserve">Untuk Kontrak </w:t>
            </w:r>
            <w:r w:rsidR="008527A5" w:rsidRPr="0026021B">
              <w:rPr>
                <w:rFonts w:ascii="Footlight MT Light" w:hAnsi="Footlight MT Light"/>
                <w:sz w:val="24"/>
                <w:szCs w:val="24"/>
                <w:lang w:val="id-ID"/>
              </w:rPr>
              <w:t>Harga Satuan</w:t>
            </w:r>
            <w:r w:rsidR="008527A5" w:rsidRPr="0026021B">
              <w:rPr>
                <w:rFonts w:ascii="Footlight MT Light" w:hAnsi="Footlight MT Light"/>
                <w:sz w:val="24"/>
                <w:szCs w:val="24"/>
              </w:rPr>
              <w:t xml:space="preserve"> atau </w:t>
            </w:r>
            <w:r w:rsidR="008527A5" w:rsidRPr="0026021B">
              <w:rPr>
                <w:rFonts w:ascii="Footlight MT Light" w:hAnsi="Footlight MT Light"/>
                <w:i/>
                <w:sz w:val="24"/>
                <w:szCs w:val="24"/>
              </w:rPr>
              <w:t>item</w:t>
            </w:r>
            <w:r w:rsidR="008527A5" w:rsidRPr="0026021B">
              <w:rPr>
                <w:rFonts w:ascii="Footlight MT Light" w:hAnsi="Footlight MT Light"/>
                <w:sz w:val="24"/>
                <w:szCs w:val="24"/>
              </w:rPr>
              <w:t xml:space="preserve"> pekerjaan dengan harga satuan pada</w:t>
            </w:r>
            <w:r w:rsidR="008527A5" w:rsidRPr="0026021B">
              <w:rPr>
                <w:rFonts w:ascii="Footlight MT Light" w:hAnsi="Footlight MT Light"/>
                <w:sz w:val="24"/>
                <w:szCs w:val="24"/>
                <w:lang w:val="id-ID"/>
              </w:rPr>
              <w:t xml:space="preserve"> Kontrak Gabungan Lumsum </w:t>
            </w:r>
            <w:r w:rsidR="008527A5" w:rsidRPr="0026021B">
              <w:rPr>
                <w:rFonts w:ascii="Footlight MT Light" w:hAnsi="Footlight MT Light"/>
                <w:sz w:val="24"/>
                <w:szCs w:val="24"/>
              </w:rPr>
              <w:t>d</w:t>
            </w:r>
            <w:r w:rsidR="008527A5" w:rsidRPr="0026021B">
              <w:rPr>
                <w:rFonts w:ascii="Footlight MT Light" w:hAnsi="Footlight MT Light"/>
                <w:sz w:val="24"/>
                <w:szCs w:val="24"/>
                <w:lang w:val="id-ID"/>
              </w:rPr>
              <w:t>an Harga Satuan</w:t>
            </w:r>
            <w:r w:rsidRPr="0026021B">
              <w:rPr>
                <w:rFonts w:ascii="Footlight MT Light" w:hAnsi="Footlight MT Light"/>
                <w:sz w:val="24"/>
                <w:szCs w:val="24"/>
                <w:lang w:val="id-ID"/>
              </w:rPr>
              <w:t>, r</w:t>
            </w:r>
            <w:r w:rsidR="00513278" w:rsidRPr="0026021B">
              <w:rPr>
                <w:rFonts w:ascii="Footlight MT Light" w:hAnsi="Footlight MT Light"/>
                <w:sz w:val="24"/>
                <w:szCs w:val="24"/>
                <w:lang w:val="id-ID"/>
              </w:rPr>
              <w:t xml:space="preserve">incian </w:t>
            </w:r>
            <w:r w:rsidR="00BA129C" w:rsidRPr="0026021B">
              <w:rPr>
                <w:rFonts w:ascii="Footlight MT Light" w:hAnsi="Footlight MT Light"/>
                <w:sz w:val="24"/>
                <w:szCs w:val="24"/>
                <w:lang w:val="id-ID"/>
              </w:rPr>
              <w:t xml:space="preserve">nilai </w:t>
            </w:r>
            <w:r w:rsidR="00513278" w:rsidRPr="0026021B">
              <w:rPr>
                <w:rFonts w:ascii="Footlight MT Light" w:hAnsi="Footlight MT Light"/>
                <w:sz w:val="24"/>
                <w:szCs w:val="24"/>
                <w:lang w:val="id-ID"/>
              </w:rPr>
              <w:t>kontrak sesuai dengan rincian yang tercantum dalam daftar kuantitas dan harga</w:t>
            </w:r>
            <w:r w:rsidRPr="0026021B">
              <w:rPr>
                <w:rFonts w:ascii="Footlight MT Light" w:hAnsi="Footlight MT Light"/>
                <w:sz w:val="24"/>
                <w:szCs w:val="24"/>
                <w:lang w:val="id-ID"/>
              </w:rPr>
              <w:t>.</w:t>
            </w:r>
          </w:p>
          <w:p w14:paraId="605019BA" w14:textId="70613F06" w:rsidR="00637DC5" w:rsidRPr="0026021B" w:rsidRDefault="00637DC5" w:rsidP="00637DC5">
            <w:pPr>
              <w:ind w:left="743"/>
              <w:rPr>
                <w:rFonts w:ascii="Footlight MT Light" w:hAnsi="Footlight MT Light"/>
                <w:i/>
                <w:sz w:val="24"/>
                <w:szCs w:val="24"/>
                <w:lang w:val="id-ID"/>
              </w:rPr>
            </w:pPr>
          </w:p>
        </w:tc>
      </w:tr>
      <w:tr w:rsidR="0024690F" w:rsidRPr="0026021B" w14:paraId="7DCC8EE6" w14:textId="77777777" w:rsidTr="00000350">
        <w:tc>
          <w:tcPr>
            <w:tcW w:w="2268" w:type="dxa"/>
          </w:tcPr>
          <w:p w14:paraId="6E12342A" w14:textId="3F1249A0" w:rsidR="00513278" w:rsidRPr="0026021B" w:rsidRDefault="00513278" w:rsidP="00D87177">
            <w:pPr>
              <w:pStyle w:val="Heading2"/>
              <w:numPr>
                <w:ilvl w:val="0"/>
                <w:numId w:val="33"/>
              </w:numPr>
              <w:ind w:left="426" w:hanging="426"/>
              <w:jc w:val="left"/>
              <w:rPr>
                <w:rFonts w:ascii="Footlight MT Light" w:hAnsi="Footlight MT Light"/>
                <w:sz w:val="24"/>
                <w:szCs w:val="24"/>
                <w:lang w:val="id-ID"/>
              </w:rPr>
            </w:pPr>
            <w:bookmarkStart w:id="1459" w:name="_Toc340869940"/>
            <w:bookmarkStart w:id="1460" w:name="_Toc410717843"/>
            <w:bookmarkStart w:id="1461" w:name="_Toc73351902"/>
            <w:r w:rsidRPr="0026021B">
              <w:rPr>
                <w:rFonts w:ascii="Footlight MT Light" w:hAnsi="Footlight MT Light"/>
                <w:sz w:val="24"/>
                <w:szCs w:val="24"/>
                <w:lang w:val="id-ID"/>
              </w:rPr>
              <w:t>Pembayaran</w:t>
            </w:r>
            <w:bookmarkEnd w:id="1459"/>
            <w:bookmarkEnd w:id="1460"/>
            <w:bookmarkEnd w:id="1461"/>
          </w:p>
          <w:p w14:paraId="4B682F29" w14:textId="77777777" w:rsidR="00513278" w:rsidRPr="0026021B" w:rsidRDefault="00513278" w:rsidP="00513278">
            <w:pPr>
              <w:pStyle w:val="Heading2"/>
              <w:ind w:left="426"/>
              <w:jc w:val="left"/>
              <w:rPr>
                <w:rFonts w:ascii="Footlight MT Light" w:hAnsi="Footlight MT Light"/>
                <w:sz w:val="24"/>
                <w:szCs w:val="24"/>
                <w:lang w:val="id-ID"/>
              </w:rPr>
            </w:pPr>
          </w:p>
        </w:tc>
        <w:tc>
          <w:tcPr>
            <w:tcW w:w="7132" w:type="dxa"/>
          </w:tcPr>
          <w:p w14:paraId="76E61421" w14:textId="4D19C05B" w:rsidR="00513278" w:rsidRPr="0026021B" w:rsidRDefault="00513278" w:rsidP="00000350">
            <w:pPr>
              <w:numPr>
                <w:ilvl w:val="1"/>
                <w:numId w:val="334"/>
              </w:numPr>
              <w:rPr>
                <w:rFonts w:ascii="Footlight MT Light" w:hAnsi="Footlight MT Light"/>
                <w:sz w:val="24"/>
                <w:szCs w:val="24"/>
                <w:lang w:val="id-ID"/>
              </w:rPr>
            </w:pPr>
            <w:r w:rsidRPr="0026021B">
              <w:rPr>
                <w:rFonts w:ascii="Footlight MT Light" w:hAnsi="Footlight MT Light"/>
                <w:sz w:val="24"/>
                <w:szCs w:val="24"/>
                <w:lang w:val="id-ID"/>
              </w:rPr>
              <w:t>Uang muka</w:t>
            </w:r>
          </w:p>
          <w:p w14:paraId="739F26D4" w14:textId="77777777" w:rsidR="00513278" w:rsidRPr="0026021B" w:rsidRDefault="00513278" w:rsidP="00D87177">
            <w:pPr>
              <w:numPr>
                <w:ilvl w:val="4"/>
                <w:numId w:val="51"/>
              </w:numPr>
              <w:tabs>
                <w:tab w:val="clear" w:pos="984"/>
              </w:tabs>
              <w:ind w:left="1168" w:hanging="425"/>
              <w:rPr>
                <w:rFonts w:ascii="Footlight MT Light" w:hAnsi="Footlight MT Light"/>
                <w:sz w:val="24"/>
                <w:szCs w:val="24"/>
                <w:lang w:val="id-ID"/>
              </w:rPr>
            </w:pPr>
            <w:r w:rsidRPr="0026021B">
              <w:rPr>
                <w:rFonts w:ascii="Footlight MT Light" w:hAnsi="Footlight MT Light"/>
                <w:sz w:val="24"/>
                <w:szCs w:val="24"/>
                <w:lang w:val="id-ID"/>
              </w:rPr>
              <w:t>Uang Muka dapat diberikan kepada Penyedia sesuai ketentuan dalam SSKK untuk:</w:t>
            </w:r>
          </w:p>
          <w:p w14:paraId="187A83C1" w14:textId="65D92E7D" w:rsidR="00513278" w:rsidRPr="0026021B" w:rsidRDefault="00513278" w:rsidP="00413D56">
            <w:pPr>
              <w:numPr>
                <w:ilvl w:val="0"/>
                <w:numId w:val="173"/>
              </w:numPr>
              <w:ind w:left="1593" w:hanging="425"/>
              <w:contextualSpacing/>
              <w:rPr>
                <w:rFonts w:ascii="Footlight MT Light" w:hAnsi="Footlight MT Light"/>
                <w:sz w:val="24"/>
                <w:szCs w:val="24"/>
                <w:lang w:val="id-ID"/>
              </w:rPr>
            </w:pPr>
            <w:r w:rsidRPr="0026021B">
              <w:rPr>
                <w:rFonts w:ascii="Footlight MT Light" w:hAnsi="Footlight MT Light"/>
                <w:sz w:val="24"/>
                <w:szCs w:val="24"/>
                <w:lang w:val="id-ID"/>
              </w:rPr>
              <w:t>Mobilisasi barang/bahan/material/peralatan dan tenaga kerja;</w:t>
            </w:r>
          </w:p>
          <w:p w14:paraId="3BA18223" w14:textId="57D95C55" w:rsidR="00513278" w:rsidRPr="0026021B" w:rsidRDefault="00513278" w:rsidP="00413D56">
            <w:pPr>
              <w:numPr>
                <w:ilvl w:val="0"/>
                <w:numId w:val="173"/>
              </w:numPr>
              <w:ind w:left="1593" w:hanging="425"/>
              <w:contextualSpacing/>
              <w:rPr>
                <w:rFonts w:ascii="Footlight MT Light" w:hAnsi="Footlight MT Light"/>
                <w:sz w:val="24"/>
                <w:szCs w:val="24"/>
                <w:lang w:val="id-ID"/>
              </w:rPr>
            </w:pPr>
            <w:r w:rsidRPr="0026021B">
              <w:rPr>
                <w:rFonts w:ascii="Footlight MT Light" w:hAnsi="Footlight MT Light"/>
                <w:sz w:val="24"/>
                <w:szCs w:val="24"/>
                <w:lang w:val="id-ID"/>
              </w:rPr>
              <w:t>pembayaran uang tanda jadi kepada pemasok barang/bahan/material/peralatan; dan/atau</w:t>
            </w:r>
          </w:p>
          <w:p w14:paraId="3E0A3A94" w14:textId="0EB6E3FF" w:rsidR="00513278" w:rsidRPr="0026021B" w:rsidRDefault="00513278" w:rsidP="00413D56">
            <w:pPr>
              <w:numPr>
                <w:ilvl w:val="0"/>
                <w:numId w:val="173"/>
              </w:numPr>
              <w:ind w:left="1593" w:hanging="425"/>
              <w:rPr>
                <w:rFonts w:ascii="Footlight MT Light" w:hAnsi="Footlight MT Light"/>
                <w:i/>
                <w:sz w:val="24"/>
                <w:szCs w:val="24"/>
                <w:lang w:val="id-ID"/>
              </w:rPr>
            </w:pPr>
            <w:r w:rsidRPr="0026021B">
              <w:rPr>
                <w:rFonts w:ascii="Footlight MT Light" w:hAnsi="Footlight MT Light"/>
                <w:sz w:val="24"/>
                <w:szCs w:val="24"/>
                <w:lang w:val="id-ID"/>
              </w:rPr>
              <w:lastRenderedPageBreak/>
              <w:t>pekerjaan teknis yang diperlukan untuk persiapan pelaksanaan pekerjaan</w:t>
            </w:r>
            <w:r w:rsidRPr="0026021B">
              <w:rPr>
                <w:rFonts w:ascii="Footlight MT Light" w:hAnsi="Footlight MT Light"/>
                <w:i/>
                <w:sz w:val="24"/>
                <w:szCs w:val="24"/>
                <w:lang w:val="id-ID"/>
              </w:rPr>
              <w:t>.</w:t>
            </w:r>
          </w:p>
          <w:p w14:paraId="29760CA5" w14:textId="244D2070" w:rsidR="00513278" w:rsidRPr="0026021B" w:rsidRDefault="00513278" w:rsidP="00D87177">
            <w:pPr>
              <w:numPr>
                <w:ilvl w:val="4"/>
                <w:numId w:val="51"/>
              </w:numPr>
              <w:tabs>
                <w:tab w:val="clear" w:pos="984"/>
              </w:tabs>
              <w:ind w:left="1168" w:hanging="425"/>
              <w:rPr>
                <w:rFonts w:ascii="Footlight MT Light" w:hAnsi="Footlight MT Light"/>
                <w:sz w:val="24"/>
                <w:szCs w:val="24"/>
                <w:lang w:val="id-ID"/>
              </w:rPr>
            </w:pPr>
            <w:r w:rsidRPr="0026021B">
              <w:rPr>
                <w:rFonts w:ascii="Footlight MT Light" w:hAnsi="Footlight MT Light"/>
                <w:sz w:val="24"/>
                <w:szCs w:val="24"/>
                <w:lang w:val="id-ID"/>
              </w:rPr>
              <w:t xml:space="preserve">besaran uang muka ditentukan dalam SSKK dan dibayar setelah </w:t>
            </w:r>
            <w:r w:rsidR="002C4111" w:rsidRPr="0026021B">
              <w:rPr>
                <w:rFonts w:ascii="Footlight MT Light" w:hAnsi="Footlight MT Light"/>
                <w:sz w:val="24"/>
                <w:szCs w:val="24"/>
                <w:lang w:val="id-ID"/>
              </w:rPr>
              <w:t>Penyedia</w:t>
            </w:r>
            <w:r w:rsidRPr="0026021B">
              <w:rPr>
                <w:rFonts w:ascii="Footlight MT Light" w:hAnsi="Footlight MT Light"/>
                <w:sz w:val="24"/>
                <w:szCs w:val="24"/>
                <w:lang w:val="id-ID"/>
              </w:rPr>
              <w:t xml:space="preserve"> menyerahkan Jaminan Uang Muka senilai uang muka yang diberikan;</w:t>
            </w:r>
          </w:p>
          <w:p w14:paraId="30CFD75B" w14:textId="216B19E2" w:rsidR="00513278" w:rsidRPr="0026021B" w:rsidRDefault="00513278" w:rsidP="00D87177">
            <w:pPr>
              <w:numPr>
                <w:ilvl w:val="4"/>
                <w:numId w:val="51"/>
              </w:numPr>
              <w:tabs>
                <w:tab w:val="clear" w:pos="984"/>
              </w:tabs>
              <w:ind w:left="1168" w:hanging="425"/>
              <w:rPr>
                <w:rFonts w:ascii="Footlight MT Light" w:hAnsi="Footlight MT Light"/>
                <w:sz w:val="24"/>
                <w:szCs w:val="24"/>
                <w:lang w:val="id-ID"/>
              </w:rPr>
            </w:pPr>
            <w:r w:rsidRPr="0026021B">
              <w:rPr>
                <w:rFonts w:ascii="Footlight MT Light" w:hAnsi="Footlight MT Light"/>
                <w:sz w:val="24"/>
                <w:szCs w:val="24"/>
                <w:lang w:val="id-ID"/>
              </w:rPr>
              <w:t xml:space="preserve">dalam hal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sz w:val="24"/>
                <w:szCs w:val="24"/>
                <w:lang w:val="id-ID"/>
              </w:rPr>
              <w:t xml:space="preserve">menyediakan uang muka maka </w:t>
            </w:r>
            <w:r w:rsidR="002C4111" w:rsidRPr="0026021B">
              <w:rPr>
                <w:rFonts w:ascii="Footlight MT Light" w:hAnsi="Footlight MT Light"/>
                <w:sz w:val="24"/>
                <w:szCs w:val="24"/>
                <w:lang w:val="id-ID"/>
              </w:rPr>
              <w:t>Penyedia</w:t>
            </w:r>
            <w:r w:rsidRPr="0026021B">
              <w:rPr>
                <w:rFonts w:ascii="Footlight MT Light" w:hAnsi="Footlight MT Light"/>
                <w:sz w:val="24"/>
                <w:szCs w:val="24"/>
                <w:lang w:val="id-ID"/>
              </w:rPr>
              <w:t xml:space="preserve"> harus mengajukan permohonan pengambilan uang muka secara tertulis kepada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sz w:val="24"/>
                <w:szCs w:val="24"/>
                <w:lang w:val="id-ID"/>
              </w:rPr>
              <w:t>disertai dengan rencana penggunaan uang muka untuk melaksanakan pekerjaan sesuai Kontrak dan rencana pengembaliannya;</w:t>
            </w:r>
          </w:p>
          <w:p w14:paraId="0DABA08D" w14:textId="45ED2215" w:rsidR="00513278" w:rsidRPr="0026021B" w:rsidRDefault="00513278" w:rsidP="00D87177">
            <w:pPr>
              <w:numPr>
                <w:ilvl w:val="4"/>
                <w:numId w:val="51"/>
              </w:numPr>
              <w:tabs>
                <w:tab w:val="clear" w:pos="984"/>
              </w:tabs>
              <w:ind w:left="1168" w:hanging="425"/>
              <w:rPr>
                <w:rFonts w:ascii="Footlight MT Light" w:hAnsi="Footlight MT Light"/>
                <w:sz w:val="24"/>
                <w:szCs w:val="24"/>
                <w:lang w:val="id-ID"/>
              </w:rPr>
            </w:pPr>
            <w:r w:rsidRPr="0026021B">
              <w:rPr>
                <w:rFonts w:ascii="Footlight MT Light" w:hAnsi="Footlight MT Light"/>
                <w:sz w:val="24"/>
                <w:szCs w:val="24"/>
                <w:lang w:val="id-ID"/>
              </w:rPr>
              <w:t>Jaminan Uang Muka diterbitkan oleh bank umum, perusahaan penjaminan, Perusahaan Asuransi atau lembaga keuangan khusus yang menjalankan usaha di bidang pembiayaan, penjaminan, dan asuransi untuk mendorong ekspor Indonesia sesuai dengan ketentuan peraturan perundang-undangan di bidang lembaga pembiayaan ekspor Indonesia yang memiliki izin untuk menjual produk jaminan (</w:t>
            </w:r>
            <w:r w:rsidRPr="0026021B">
              <w:rPr>
                <w:rFonts w:ascii="Footlight MT Light" w:hAnsi="Footlight MT Light"/>
                <w:i/>
                <w:sz w:val="24"/>
                <w:szCs w:val="24"/>
                <w:lang w:val="id-ID"/>
              </w:rPr>
              <w:t>suretyship</w:t>
            </w:r>
            <w:r w:rsidRPr="0026021B">
              <w:rPr>
                <w:rFonts w:ascii="Footlight MT Light" w:hAnsi="Footlight MT Light"/>
                <w:sz w:val="24"/>
                <w:szCs w:val="24"/>
                <w:lang w:val="id-ID"/>
              </w:rPr>
              <w:t>) ditetapkan oleh lembaga yang berwenang;</w:t>
            </w:r>
          </w:p>
          <w:p w14:paraId="67983E4D" w14:textId="77777777" w:rsidR="00214347" w:rsidRPr="0026021B" w:rsidRDefault="00496EB2" w:rsidP="00214347">
            <w:pPr>
              <w:numPr>
                <w:ilvl w:val="4"/>
                <w:numId w:val="51"/>
              </w:numPr>
              <w:tabs>
                <w:tab w:val="clear" w:pos="984"/>
              </w:tabs>
              <w:ind w:left="1168" w:hanging="425"/>
              <w:rPr>
                <w:rFonts w:ascii="Footlight MT Light" w:hAnsi="Footlight MT Light"/>
                <w:sz w:val="24"/>
                <w:szCs w:val="24"/>
                <w:lang w:val="id-ID"/>
              </w:rPr>
            </w:pPr>
            <w:r w:rsidRPr="0026021B">
              <w:rPr>
                <w:rFonts w:ascii="Footlight MT Light" w:hAnsi="Footlight MT Light"/>
                <w:sz w:val="24"/>
                <w:szCs w:val="24"/>
                <w:lang w:val="id-ID"/>
              </w:rPr>
              <w:t xml:space="preserve">pengembalian uang muka dapat dilakukan dengan diperhitungkan berangsur-angsur secara proporsional pada setiap pembayaran prestasi pekerjaan atau sesuai kesepakatan yang diatur dalam kontrak; dan </w:t>
            </w:r>
          </w:p>
          <w:p w14:paraId="2F98B4AE" w14:textId="4E84A990" w:rsidR="00496EB2" w:rsidRPr="0026021B" w:rsidRDefault="00496EB2" w:rsidP="00DE0430">
            <w:pPr>
              <w:numPr>
                <w:ilvl w:val="4"/>
                <w:numId w:val="51"/>
              </w:numPr>
              <w:tabs>
                <w:tab w:val="clear" w:pos="984"/>
              </w:tabs>
              <w:ind w:left="1168" w:hanging="425"/>
              <w:rPr>
                <w:rFonts w:ascii="Footlight MT Light" w:hAnsi="Footlight MT Light"/>
                <w:sz w:val="24"/>
                <w:szCs w:val="24"/>
                <w:u w:val="single"/>
                <w:lang w:val="id-ID"/>
              </w:rPr>
            </w:pPr>
            <w:r w:rsidRPr="0026021B">
              <w:rPr>
                <w:rFonts w:ascii="Footlight MT Light" w:hAnsi="Footlight MT Light"/>
                <w:sz w:val="24"/>
                <w:szCs w:val="24"/>
                <w:lang w:val="id-ID"/>
              </w:rPr>
              <w:t xml:space="preserve">pengembalian uang muka paling lambat harus lunas pada saat pekerjaan selesai </w:t>
            </w:r>
            <w:r w:rsidR="00214347" w:rsidRPr="0026021B">
              <w:rPr>
                <w:rFonts w:ascii="Footlight MT Light" w:hAnsi="Footlight MT Light"/>
                <w:sz w:val="24"/>
                <w:szCs w:val="24"/>
                <w:lang w:val="id-ID"/>
              </w:rPr>
              <w:t>sesuai dengan ketentuan yang tertuang dalam Kontrak.</w:t>
            </w:r>
          </w:p>
          <w:p w14:paraId="34DC4349" w14:textId="77777777" w:rsidR="00FC5806" w:rsidRPr="0026021B" w:rsidRDefault="00FC5806" w:rsidP="00FC5806">
            <w:pPr>
              <w:ind w:left="1168"/>
              <w:rPr>
                <w:rFonts w:ascii="Footlight MT Light" w:hAnsi="Footlight MT Light"/>
                <w:sz w:val="24"/>
                <w:szCs w:val="24"/>
                <w:u w:val="single"/>
                <w:lang w:val="id-ID"/>
              </w:rPr>
            </w:pPr>
          </w:p>
          <w:p w14:paraId="51AA9DA9" w14:textId="77777777" w:rsidR="00513278" w:rsidRPr="0026021B" w:rsidRDefault="00513278" w:rsidP="00000350">
            <w:pPr>
              <w:numPr>
                <w:ilvl w:val="1"/>
                <w:numId w:val="334"/>
              </w:numPr>
              <w:rPr>
                <w:rFonts w:ascii="Footlight MT Light" w:hAnsi="Footlight MT Light"/>
                <w:sz w:val="24"/>
                <w:szCs w:val="24"/>
                <w:lang w:val="id-ID"/>
              </w:rPr>
            </w:pPr>
            <w:r w:rsidRPr="0026021B">
              <w:rPr>
                <w:rFonts w:ascii="Footlight MT Light" w:hAnsi="Footlight MT Light"/>
                <w:sz w:val="24"/>
                <w:szCs w:val="24"/>
                <w:lang w:val="id-ID"/>
              </w:rPr>
              <w:t>Prestasi pekerjaan</w:t>
            </w:r>
          </w:p>
          <w:p w14:paraId="040B629E" w14:textId="00A2FF74" w:rsidR="00BA4F05" w:rsidRPr="0026021B" w:rsidRDefault="00BA4F05" w:rsidP="00D87177">
            <w:pPr>
              <w:numPr>
                <w:ilvl w:val="4"/>
                <w:numId w:val="52"/>
              </w:numPr>
              <w:tabs>
                <w:tab w:val="clear" w:pos="984"/>
              </w:tabs>
              <w:ind w:left="1168" w:hanging="425"/>
              <w:rPr>
                <w:rFonts w:ascii="Footlight MT Light" w:hAnsi="Footlight MT Light"/>
                <w:sz w:val="24"/>
                <w:szCs w:val="24"/>
                <w:lang w:val="id-ID"/>
              </w:rPr>
            </w:pPr>
            <w:r w:rsidRPr="0026021B">
              <w:rPr>
                <w:rFonts w:ascii="Footlight MT Light" w:hAnsi="Footlight MT Light"/>
                <w:sz w:val="24"/>
                <w:szCs w:val="24"/>
                <w:lang w:val="id-ID"/>
              </w:rPr>
              <w:t>pembayaran dilakukan dengan sistem bulanan, sistem termin atau pembayaran secara sekaligus sesuai yang ditetapkan dalam SSKK.</w:t>
            </w:r>
          </w:p>
          <w:p w14:paraId="196F406D" w14:textId="65A78C23" w:rsidR="00513278" w:rsidRPr="0026021B" w:rsidRDefault="00513278" w:rsidP="00D87177">
            <w:pPr>
              <w:numPr>
                <w:ilvl w:val="4"/>
                <w:numId w:val="52"/>
              </w:numPr>
              <w:tabs>
                <w:tab w:val="clear" w:pos="984"/>
              </w:tabs>
              <w:ind w:left="1168" w:hanging="425"/>
              <w:rPr>
                <w:rFonts w:ascii="Footlight MT Light" w:hAnsi="Footlight MT Light"/>
                <w:sz w:val="24"/>
                <w:szCs w:val="24"/>
                <w:lang w:val="id-ID"/>
              </w:rPr>
            </w:pPr>
            <w:r w:rsidRPr="0026021B">
              <w:rPr>
                <w:rFonts w:ascii="Footlight MT Light" w:hAnsi="Footlight MT Light"/>
                <w:sz w:val="24"/>
                <w:szCs w:val="24"/>
                <w:lang w:val="id-ID"/>
              </w:rPr>
              <w:t xml:space="preserve">pembayaran prestasi hasil pekerjaan </w:t>
            </w:r>
            <w:r w:rsidR="00BA4F05" w:rsidRPr="0026021B">
              <w:rPr>
                <w:rFonts w:ascii="Footlight MT Light" w:hAnsi="Footlight MT Light"/>
                <w:sz w:val="24"/>
                <w:szCs w:val="24"/>
                <w:lang w:val="id-ID"/>
              </w:rPr>
              <w:t>dilakukan</w:t>
            </w:r>
            <w:r w:rsidRPr="0026021B">
              <w:rPr>
                <w:rFonts w:ascii="Footlight MT Light" w:hAnsi="Footlight MT Light"/>
                <w:sz w:val="24"/>
                <w:szCs w:val="24"/>
                <w:lang w:val="id-ID"/>
              </w:rPr>
              <w:t xml:space="preserve"> dengan ketentuan:</w:t>
            </w:r>
          </w:p>
          <w:p w14:paraId="5C075BE1" w14:textId="0D978AB1" w:rsidR="00513278" w:rsidRPr="0026021B" w:rsidRDefault="002C4111" w:rsidP="00D87177">
            <w:pPr>
              <w:numPr>
                <w:ilvl w:val="6"/>
                <w:numId w:val="50"/>
              </w:numPr>
              <w:tabs>
                <w:tab w:val="clear" w:pos="1814"/>
              </w:tabs>
              <w:ind w:left="1593" w:hanging="425"/>
              <w:rPr>
                <w:rFonts w:ascii="Footlight MT Light" w:hAnsi="Footlight MT Light"/>
                <w:sz w:val="24"/>
                <w:szCs w:val="24"/>
                <w:lang w:val="id-ID"/>
              </w:rPr>
            </w:pPr>
            <w:r w:rsidRPr="0026021B">
              <w:rPr>
                <w:rFonts w:ascii="Footlight MT Light" w:hAnsi="Footlight MT Light"/>
                <w:sz w:val="24"/>
                <w:szCs w:val="24"/>
                <w:lang w:val="id-ID"/>
              </w:rPr>
              <w:t>Penyedia</w:t>
            </w:r>
            <w:r w:rsidR="00513278" w:rsidRPr="0026021B">
              <w:rPr>
                <w:rFonts w:ascii="Footlight MT Light" w:hAnsi="Footlight MT Light"/>
                <w:sz w:val="24"/>
                <w:szCs w:val="24"/>
                <w:lang w:val="id-ID"/>
              </w:rPr>
              <w:t xml:space="preserve"> telah mengajukan tagihan disertai laporan kemajuan hasil pekerjaan;</w:t>
            </w:r>
          </w:p>
          <w:p w14:paraId="7741EE53" w14:textId="255D35ED" w:rsidR="00513278" w:rsidRPr="0026021B" w:rsidRDefault="001C4BEF" w:rsidP="00D87177">
            <w:pPr>
              <w:numPr>
                <w:ilvl w:val="6"/>
                <w:numId w:val="50"/>
              </w:numPr>
              <w:tabs>
                <w:tab w:val="clear" w:pos="1814"/>
              </w:tabs>
              <w:ind w:left="1593" w:hanging="425"/>
              <w:rPr>
                <w:rFonts w:ascii="Footlight MT Light" w:hAnsi="Footlight MT Light"/>
                <w:sz w:val="24"/>
                <w:szCs w:val="24"/>
                <w:lang w:val="id-ID"/>
              </w:rPr>
            </w:pPr>
            <w:r w:rsidRPr="0026021B">
              <w:rPr>
                <w:rFonts w:ascii="Footlight MT Light" w:hAnsi="Footlight MT Light"/>
                <w:sz w:val="24"/>
                <w:szCs w:val="24"/>
                <w:lang w:val="id-ID"/>
              </w:rPr>
              <w:t>Pengecualian</w:t>
            </w:r>
            <w:r w:rsidR="00513278" w:rsidRPr="0026021B">
              <w:rPr>
                <w:rFonts w:ascii="Footlight MT Light" w:hAnsi="Footlight MT Light"/>
                <w:sz w:val="24"/>
                <w:szCs w:val="24"/>
                <w:lang w:val="id-ID"/>
              </w:rPr>
              <w:t xml:space="preserve"> untuk:</w:t>
            </w:r>
          </w:p>
          <w:p w14:paraId="0653994F" w14:textId="4599E003" w:rsidR="001C4BEF" w:rsidRPr="0026021B" w:rsidRDefault="001C4BEF" w:rsidP="00413D56">
            <w:pPr>
              <w:pStyle w:val="ListParagraph"/>
              <w:numPr>
                <w:ilvl w:val="0"/>
                <w:numId w:val="137"/>
              </w:numPr>
              <w:ind w:left="2019" w:hanging="426"/>
              <w:rPr>
                <w:rFonts w:ascii="Footlight MT Light" w:hAnsi="Footlight MT Light"/>
                <w:sz w:val="24"/>
                <w:szCs w:val="24"/>
                <w:lang w:val="id-ID"/>
              </w:rPr>
            </w:pPr>
            <w:r w:rsidRPr="0026021B">
              <w:rPr>
                <w:rFonts w:ascii="Footlight MT Light" w:hAnsi="Footlight MT Light"/>
                <w:sz w:val="24"/>
                <w:szCs w:val="24"/>
              </w:rPr>
              <w:t>Pengadaan Barang/Jasa yang karena sifatnya dibayar terlebih dahulu sebelum Barang/Jasa diterima</w:t>
            </w:r>
          </w:p>
          <w:p w14:paraId="2B102997" w14:textId="3B33B792" w:rsidR="001B0EDE" w:rsidRPr="0026021B" w:rsidRDefault="001C4BEF" w:rsidP="005D0975">
            <w:pPr>
              <w:pStyle w:val="ListParagraph"/>
              <w:numPr>
                <w:ilvl w:val="0"/>
                <w:numId w:val="137"/>
              </w:numPr>
              <w:ind w:left="2019" w:hanging="426"/>
              <w:rPr>
                <w:rFonts w:ascii="Footlight MT Light" w:hAnsi="Footlight MT Light"/>
                <w:sz w:val="24"/>
                <w:szCs w:val="24"/>
                <w:lang w:val="id-ID"/>
              </w:rPr>
            </w:pPr>
            <w:r w:rsidRPr="0026021B">
              <w:rPr>
                <w:rFonts w:ascii="Footlight MT Light" w:hAnsi="Footlight MT Light"/>
                <w:sz w:val="24"/>
                <w:szCs w:val="24"/>
              </w:rPr>
              <w:t xml:space="preserve">pembayaran bahan/material dan/atau peralatan yang menjadi bagian dari hasil pekerjaan yang akan diserahterimakan yang </w:t>
            </w:r>
            <w:r w:rsidRPr="0026021B">
              <w:rPr>
                <w:rFonts w:ascii="Footlight MT Light" w:hAnsi="Footlight MT Light"/>
                <w:sz w:val="24"/>
                <w:szCs w:val="24"/>
                <w:lang w:val="id-ID"/>
              </w:rPr>
              <w:t xml:space="preserve">telah </w:t>
            </w:r>
            <w:r w:rsidRPr="0026021B">
              <w:rPr>
                <w:rFonts w:ascii="Footlight MT Light" w:hAnsi="Footlight MT Light"/>
                <w:sz w:val="24"/>
                <w:szCs w:val="24"/>
              </w:rPr>
              <w:t>berada dilokasi pekerjaan dan dicantumkan dalam kontrak namun belum terpasang</w:t>
            </w:r>
            <w:r w:rsidR="00513278" w:rsidRPr="0026021B">
              <w:rPr>
                <w:rFonts w:ascii="Footlight MT Light" w:hAnsi="Footlight MT Light"/>
                <w:sz w:val="24"/>
                <w:szCs w:val="24"/>
                <w:lang w:val="id-ID"/>
              </w:rPr>
              <w:t>;</w:t>
            </w:r>
            <w:r w:rsidR="00BA4F05" w:rsidRPr="0026021B">
              <w:rPr>
                <w:rFonts w:ascii="Footlight MT Light" w:hAnsi="Footlight MT Light"/>
                <w:sz w:val="24"/>
                <w:szCs w:val="24"/>
                <w:lang w:val="id-ID"/>
              </w:rPr>
              <w:t xml:space="preserve"> atau</w:t>
            </w:r>
          </w:p>
          <w:p w14:paraId="4CFB9B18" w14:textId="6C417202" w:rsidR="00513278" w:rsidRPr="0026021B" w:rsidRDefault="00513278" w:rsidP="00131291">
            <w:pPr>
              <w:pStyle w:val="ListParagraph"/>
              <w:numPr>
                <w:ilvl w:val="0"/>
                <w:numId w:val="137"/>
              </w:numPr>
              <w:ind w:left="2019" w:hanging="426"/>
              <w:rPr>
                <w:rFonts w:ascii="Footlight MT Light" w:hAnsi="Footlight MT Light"/>
                <w:strike/>
                <w:sz w:val="24"/>
                <w:szCs w:val="24"/>
                <w:lang w:val="id-ID"/>
              </w:rPr>
            </w:pPr>
            <w:r w:rsidRPr="0026021B">
              <w:rPr>
                <w:rFonts w:ascii="Footlight MT Light" w:hAnsi="Footlight MT Light"/>
                <w:sz w:val="24"/>
                <w:szCs w:val="24"/>
              </w:rPr>
              <w:t>pembayaran</w:t>
            </w:r>
            <w:r w:rsidRPr="0026021B">
              <w:rPr>
                <w:rFonts w:ascii="Footlight MT Light" w:hAnsi="Footlight MT Light"/>
                <w:sz w:val="24"/>
                <w:szCs w:val="24"/>
                <w:lang w:val="id-ID"/>
              </w:rPr>
              <w:t xml:space="preserve"> pekerjaan yang belum selesai </w:t>
            </w:r>
            <w:r w:rsidR="00131291" w:rsidRPr="0026021B">
              <w:rPr>
                <w:rFonts w:ascii="Footlight MT Light" w:hAnsi="Footlight MT Light"/>
                <w:sz w:val="24"/>
                <w:szCs w:val="24"/>
                <w:lang w:val="id-ID"/>
              </w:rPr>
              <w:t>mencapai prestasi 100% (seratus persen)</w:t>
            </w:r>
            <w:r w:rsidR="00214347"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pada saat batas akhir pengajuan pembayaran</w:t>
            </w:r>
            <w:r w:rsidR="00214347" w:rsidRPr="0026021B">
              <w:rPr>
                <w:rFonts w:ascii="Footlight MT Light" w:hAnsi="Footlight MT Light"/>
                <w:sz w:val="24"/>
                <w:szCs w:val="24"/>
                <w:lang w:val="id-ID"/>
              </w:rPr>
              <w:t xml:space="preserve"> (akhir tahun anggaran)</w:t>
            </w:r>
            <w:r w:rsidRPr="0026021B">
              <w:rPr>
                <w:rFonts w:ascii="Footlight MT Light" w:hAnsi="Footlight MT Light"/>
                <w:sz w:val="24"/>
                <w:szCs w:val="24"/>
                <w:lang w:val="id-ID"/>
              </w:rPr>
              <w:t xml:space="preserve"> dengan menyerahkan jaminan atas pembayaran.</w:t>
            </w:r>
          </w:p>
          <w:p w14:paraId="34CCE6CF" w14:textId="7D5C5EE7" w:rsidR="00BB3734" w:rsidRPr="0026021B" w:rsidRDefault="00BB3734" w:rsidP="00000350">
            <w:pPr>
              <w:ind w:left="1590"/>
              <w:rPr>
                <w:rFonts w:ascii="Footlight MT Light" w:hAnsi="Footlight MT Light"/>
                <w:sz w:val="24"/>
                <w:szCs w:val="24"/>
              </w:rPr>
            </w:pPr>
            <w:r w:rsidRPr="0026021B">
              <w:rPr>
                <w:rFonts w:ascii="Footlight MT Light" w:hAnsi="Footlight MT Light"/>
                <w:sz w:val="24"/>
                <w:szCs w:val="24"/>
                <w:lang w:val="en-ID"/>
              </w:rPr>
              <w:t>p</w:t>
            </w:r>
            <w:r w:rsidRPr="0026021B">
              <w:rPr>
                <w:rFonts w:ascii="Footlight MT Light" w:hAnsi="Footlight MT Light"/>
                <w:sz w:val="24"/>
                <w:szCs w:val="24"/>
              </w:rPr>
              <w:t>embayaran dapat dilakukan sebelum prestasi pekerjaan diterima/terpasang.</w:t>
            </w:r>
          </w:p>
          <w:p w14:paraId="7BB6C658" w14:textId="4A1625C5" w:rsidR="00513278" w:rsidRPr="0026021B" w:rsidRDefault="00513278" w:rsidP="00D87177">
            <w:pPr>
              <w:numPr>
                <w:ilvl w:val="6"/>
                <w:numId w:val="50"/>
              </w:numPr>
              <w:tabs>
                <w:tab w:val="clear" w:pos="1814"/>
              </w:tabs>
              <w:ind w:left="1593" w:hanging="425"/>
              <w:rPr>
                <w:rFonts w:ascii="Footlight MT Light" w:hAnsi="Footlight MT Light"/>
                <w:sz w:val="24"/>
                <w:szCs w:val="24"/>
                <w:lang w:val="id-ID"/>
              </w:rPr>
            </w:pPr>
            <w:r w:rsidRPr="0026021B">
              <w:rPr>
                <w:rFonts w:ascii="Footlight MT Light" w:hAnsi="Footlight MT Light"/>
                <w:sz w:val="24"/>
                <w:szCs w:val="24"/>
                <w:lang w:val="id-ID"/>
              </w:rPr>
              <w:t>pembayaran dipotong angsuran uang muka</w:t>
            </w:r>
            <w:r w:rsidR="003648B6" w:rsidRPr="0026021B">
              <w:rPr>
                <w:rFonts w:ascii="Footlight MT Light" w:hAnsi="Footlight MT Light"/>
                <w:sz w:val="24"/>
                <w:szCs w:val="24"/>
                <w:lang w:val="id-ID"/>
              </w:rPr>
              <w:t>, denda (apabila ada) dan pajak</w:t>
            </w:r>
            <w:r w:rsidRPr="0026021B">
              <w:rPr>
                <w:rFonts w:ascii="Footlight MT Light" w:hAnsi="Footlight MT Light"/>
                <w:sz w:val="24"/>
                <w:szCs w:val="24"/>
                <w:lang w:val="id-ID"/>
              </w:rPr>
              <w:t xml:space="preserve">; dan </w:t>
            </w:r>
          </w:p>
          <w:p w14:paraId="2DE423DE" w14:textId="4EB3C637" w:rsidR="00513278" w:rsidRPr="0026021B" w:rsidRDefault="00513278" w:rsidP="00D87177">
            <w:pPr>
              <w:numPr>
                <w:ilvl w:val="6"/>
                <w:numId w:val="50"/>
              </w:numPr>
              <w:tabs>
                <w:tab w:val="clear" w:pos="1814"/>
              </w:tabs>
              <w:ind w:left="1593" w:hanging="425"/>
              <w:rPr>
                <w:rFonts w:ascii="Footlight MT Light" w:hAnsi="Footlight MT Light"/>
                <w:sz w:val="24"/>
                <w:szCs w:val="24"/>
                <w:lang w:val="id-ID"/>
              </w:rPr>
            </w:pPr>
            <w:r w:rsidRPr="0026021B">
              <w:rPr>
                <w:rFonts w:ascii="Footlight MT Light" w:hAnsi="Footlight MT Light"/>
                <w:sz w:val="24"/>
                <w:szCs w:val="24"/>
                <w:lang w:val="id-ID"/>
              </w:rPr>
              <w:t>untuk kontrak yang mempunyai subkontrak, permintaan pembayaran dilengkapi bukti pembayaran kepada seluruh sub</w:t>
            </w:r>
            <w:r w:rsidR="002C4111" w:rsidRPr="0026021B">
              <w:rPr>
                <w:rFonts w:ascii="Footlight MT Light" w:hAnsi="Footlight MT Light"/>
                <w:sz w:val="24"/>
                <w:szCs w:val="24"/>
                <w:lang w:val="id-ID"/>
              </w:rPr>
              <w:t>Penyedia</w:t>
            </w:r>
            <w:r w:rsidRPr="0026021B">
              <w:rPr>
                <w:rFonts w:ascii="Footlight MT Light" w:hAnsi="Footlight MT Light"/>
                <w:sz w:val="24"/>
                <w:szCs w:val="24"/>
                <w:lang w:val="id-ID"/>
              </w:rPr>
              <w:t xml:space="preserve"> sesuai dengan prestasi pekerjaan.</w:t>
            </w:r>
          </w:p>
          <w:p w14:paraId="2440C5E8" w14:textId="557783AF" w:rsidR="00513278" w:rsidRPr="0026021B" w:rsidRDefault="00513278" w:rsidP="00D87177">
            <w:pPr>
              <w:numPr>
                <w:ilvl w:val="4"/>
                <w:numId w:val="52"/>
              </w:numPr>
              <w:tabs>
                <w:tab w:val="clear" w:pos="984"/>
              </w:tabs>
              <w:ind w:left="1168" w:hanging="425"/>
              <w:rPr>
                <w:rFonts w:ascii="Footlight MT Light" w:hAnsi="Footlight MT Light"/>
                <w:sz w:val="24"/>
                <w:szCs w:val="24"/>
                <w:lang w:val="id-ID"/>
              </w:rPr>
            </w:pPr>
            <w:r w:rsidRPr="0026021B">
              <w:rPr>
                <w:rFonts w:ascii="Footlight MT Light" w:hAnsi="Footlight MT Light"/>
                <w:sz w:val="24"/>
                <w:szCs w:val="24"/>
                <w:lang w:val="id-ID"/>
              </w:rPr>
              <w:t xml:space="preserve">Penyelesaian pembayaran hanya dapat dilaksanakan setelah barang dinyatakan diterima sesuai dengan berita </w:t>
            </w:r>
            <w:r w:rsidRPr="0026021B">
              <w:rPr>
                <w:rFonts w:ascii="Footlight MT Light" w:hAnsi="Footlight MT Light"/>
                <w:sz w:val="24"/>
                <w:szCs w:val="24"/>
                <w:lang w:val="id-ID"/>
              </w:rPr>
              <w:lastRenderedPageBreak/>
              <w:t>acara serah terima barang dan bilamana</w:t>
            </w:r>
            <w:r w:rsidR="00C94FE5" w:rsidRPr="0026021B">
              <w:rPr>
                <w:rFonts w:ascii="Footlight MT Light" w:hAnsi="Footlight MT Light"/>
                <w:sz w:val="24"/>
                <w:szCs w:val="24"/>
                <w:lang w:val="id-ID"/>
              </w:rPr>
              <w:t xml:space="preserve"> </w:t>
            </w:r>
            <w:r w:rsidR="00214347" w:rsidRPr="0026021B">
              <w:rPr>
                <w:rFonts w:ascii="Footlight MT Light" w:hAnsi="Footlight MT Light"/>
                <w:sz w:val="24"/>
                <w:szCs w:val="24"/>
                <w:lang w:val="id-ID"/>
              </w:rPr>
              <w:t>dipersyaratkan</w:t>
            </w:r>
            <w:r w:rsidRPr="0026021B">
              <w:rPr>
                <w:rFonts w:ascii="Footlight MT Light" w:hAnsi="Footlight MT Light"/>
                <w:sz w:val="24"/>
                <w:szCs w:val="24"/>
                <w:lang w:val="id-ID"/>
              </w:rPr>
              <w:t xml:space="preserve"> dengan berita acara hasil uji coba.</w:t>
            </w:r>
          </w:p>
          <w:p w14:paraId="63F508FB" w14:textId="520FB566" w:rsidR="00513278" w:rsidRPr="0026021B" w:rsidRDefault="00513278" w:rsidP="00D87177">
            <w:pPr>
              <w:numPr>
                <w:ilvl w:val="4"/>
                <w:numId w:val="52"/>
              </w:numPr>
              <w:tabs>
                <w:tab w:val="clear" w:pos="984"/>
              </w:tabs>
              <w:ind w:left="1168" w:hanging="425"/>
              <w:rPr>
                <w:rFonts w:ascii="Footlight MT Light" w:hAnsi="Footlight MT Light"/>
                <w:sz w:val="24"/>
                <w:szCs w:val="24"/>
                <w:lang w:val="id-ID"/>
              </w:rPr>
            </w:pPr>
            <w:r w:rsidRPr="0026021B">
              <w:rPr>
                <w:rFonts w:ascii="Footlight MT Light" w:hAnsi="Footlight MT Light"/>
                <w:sz w:val="24"/>
                <w:szCs w:val="24"/>
                <w:lang w:val="id-ID"/>
              </w:rPr>
              <w:t xml:space="preserve">Pembayaran dengan </w:t>
            </w:r>
            <w:r w:rsidRPr="0026021B">
              <w:rPr>
                <w:rFonts w:ascii="Footlight MT Light" w:hAnsi="Footlight MT Light"/>
                <w:i/>
                <w:sz w:val="24"/>
                <w:szCs w:val="24"/>
                <w:lang w:val="id-ID"/>
              </w:rPr>
              <w:t>L</w:t>
            </w:r>
            <w:r w:rsidR="00152A8C" w:rsidRPr="0026021B">
              <w:rPr>
                <w:rFonts w:ascii="Footlight MT Light" w:hAnsi="Footlight MT Light"/>
                <w:i/>
                <w:sz w:val="24"/>
                <w:szCs w:val="24"/>
                <w:lang w:val="en-ID"/>
              </w:rPr>
              <w:t>etter of Credit</w:t>
            </w:r>
            <w:r w:rsidRPr="0026021B">
              <w:rPr>
                <w:rFonts w:ascii="Footlight MT Light" w:hAnsi="Footlight MT Light"/>
                <w:sz w:val="24"/>
                <w:szCs w:val="24"/>
                <w:lang w:val="id-ID"/>
              </w:rPr>
              <w:t xml:space="preserve"> </w:t>
            </w:r>
            <w:r w:rsidR="00152A8C" w:rsidRPr="0026021B">
              <w:rPr>
                <w:rFonts w:ascii="Footlight MT Light" w:hAnsi="Footlight MT Light"/>
                <w:sz w:val="24"/>
                <w:szCs w:val="24"/>
                <w:lang w:val="en-ID"/>
              </w:rPr>
              <w:t xml:space="preserve">(L/C) </w:t>
            </w:r>
            <w:r w:rsidRPr="0026021B">
              <w:rPr>
                <w:rFonts w:ascii="Footlight MT Light" w:hAnsi="Footlight MT Light"/>
                <w:sz w:val="24"/>
                <w:szCs w:val="24"/>
                <w:lang w:val="id-ID"/>
              </w:rPr>
              <w:t>mengikuti ketentuan umum yang berlaku di bidang perdagangan.</w:t>
            </w:r>
            <w:r w:rsidRPr="0026021B">
              <w:rPr>
                <w:rFonts w:ascii="Footlight MT Light" w:hAnsi="Footlight MT Light"/>
                <w:sz w:val="24"/>
                <w:szCs w:val="24"/>
                <w:lang w:val="id-ID"/>
              </w:rPr>
              <w:fldChar w:fldCharType="begin"/>
            </w:r>
            <w:r w:rsidRPr="0026021B">
              <w:rPr>
                <w:rFonts w:ascii="Footlight MT Light" w:hAnsi="Footlight MT Light"/>
                <w:sz w:val="24"/>
                <w:szCs w:val="24"/>
                <w:lang w:val="id-ID"/>
              </w:rPr>
              <w:instrText>xe "Kontrak Pengadaan:Pelaksanaan Kontrak:Barang" \r "kontrak_pel_b"</w:instrText>
            </w:r>
            <w:r w:rsidRPr="0026021B">
              <w:rPr>
                <w:rFonts w:ascii="Footlight MT Light" w:hAnsi="Footlight MT Light"/>
                <w:sz w:val="24"/>
                <w:szCs w:val="24"/>
                <w:lang w:val="id-ID"/>
              </w:rPr>
              <w:fldChar w:fldCharType="end"/>
            </w:r>
            <w:r w:rsidRPr="0026021B">
              <w:rPr>
                <w:rFonts w:ascii="Footlight MT Light" w:hAnsi="Footlight MT Light"/>
                <w:sz w:val="24"/>
                <w:szCs w:val="24"/>
                <w:lang w:val="id-ID"/>
              </w:rPr>
              <w:t> </w:t>
            </w:r>
          </w:p>
          <w:p w14:paraId="1298E800" w14:textId="77777777" w:rsidR="00513278" w:rsidRPr="0026021B" w:rsidRDefault="00513278" w:rsidP="00513278">
            <w:pPr>
              <w:rPr>
                <w:rFonts w:ascii="Footlight MT Light" w:hAnsi="Footlight MT Light"/>
                <w:sz w:val="24"/>
                <w:szCs w:val="24"/>
                <w:lang w:val="id-ID"/>
              </w:rPr>
            </w:pPr>
          </w:p>
          <w:p w14:paraId="44048C7E" w14:textId="77777777" w:rsidR="001C4BEF" w:rsidRPr="0026021B" w:rsidRDefault="001C4BEF" w:rsidP="00000350">
            <w:pPr>
              <w:numPr>
                <w:ilvl w:val="1"/>
                <w:numId w:val="334"/>
              </w:numPr>
              <w:rPr>
                <w:rFonts w:ascii="Footlight MT Light" w:hAnsi="Footlight MT Light"/>
                <w:sz w:val="24"/>
                <w:szCs w:val="24"/>
              </w:rPr>
            </w:pPr>
            <w:r w:rsidRPr="0026021B">
              <w:rPr>
                <w:rFonts w:ascii="Footlight MT Light" w:hAnsi="Footlight MT Light"/>
                <w:sz w:val="24"/>
                <w:szCs w:val="24"/>
              </w:rPr>
              <w:t xml:space="preserve">Sanksi Finansial </w:t>
            </w:r>
          </w:p>
          <w:p w14:paraId="0F090931" w14:textId="3FAEF20E" w:rsidR="00513278" w:rsidRPr="0026021B" w:rsidRDefault="001C4BEF" w:rsidP="00000350">
            <w:pPr>
              <w:ind w:left="743"/>
              <w:rPr>
                <w:rFonts w:ascii="Footlight MT Light" w:hAnsi="Footlight MT Light"/>
                <w:sz w:val="24"/>
                <w:szCs w:val="24"/>
                <w:lang w:val="id-ID"/>
              </w:rPr>
            </w:pPr>
            <w:r w:rsidRPr="0026021B">
              <w:rPr>
                <w:rFonts w:ascii="Footlight MT Light" w:hAnsi="Footlight MT Light"/>
                <w:sz w:val="24"/>
                <w:szCs w:val="24"/>
              </w:rPr>
              <w:t>Sanksi Finansial dapat berupa sanksi ganti rugi atau denda keterlamba</w:t>
            </w:r>
            <w:r w:rsidR="00BB3734" w:rsidRPr="0026021B">
              <w:rPr>
                <w:rFonts w:ascii="Footlight MT Light" w:hAnsi="Footlight MT Light"/>
                <w:sz w:val="24"/>
                <w:szCs w:val="24"/>
              </w:rPr>
              <w:t>t</w:t>
            </w:r>
            <w:r w:rsidRPr="0026021B">
              <w:rPr>
                <w:rFonts w:ascii="Footlight MT Light" w:hAnsi="Footlight MT Light"/>
                <w:sz w:val="24"/>
                <w:szCs w:val="24"/>
              </w:rPr>
              <w:t>an</w:t>
            </w:r>
          </w:p>
          <w:p w14:paraId="70EF1474" w14:textId="77777777" w:rsidR="001C4BEF" w:rsidRPr="0026021B" w:rsidRDefault="001C4BEF" w:rsidP="00D87177">
            <w:pPr>
              <w:numPr>
                <w:ilvl w:val="4"/>
                <w:numId w:val="53"/>
              </w:numPr>
              <w:tabs>
                <w:tab w:val="clear" w:pos="984"/>
              </w:tabs>
              <w:ind w:left="1168" w:hanging="425"/>
              <w:rPr>
                <w:rFonts w:ascii="Footlight MT Light" w:hAnsi="Footlight MT Light"/>
                <w:sz w:val="24"/>
                <w:szCs w:val="24"/>
                <w:lang w:val="id-ID"/>
              </w:rPr>
            </w:pPr>
            <w:r w:rsidRPr="0026021B">
              <w:rPr>
                <w:rFonts w:ascii="Footlight MT Light" w:hAnsi="Footlight MT Light"/>
                <w:sz w:val="24"/>
                <w:szCs w:val="24"/>
                <w:lang w:val="id-ID"/>
              </w:rPr>
              <w:t>Ganti Rugi</w:t>
            </w:r>
          </w:p>
          <w:p w14:paraId="25941D70" w14:textId="3588E16C" w:rsidR="001C4BEF" w:rsidRPr="0026021B" w:rsidRDefault="001C4BEF" w:rsidP="00000350">
            <w:pPr>
              <w:ind w:left="1168"/>
              <w:rPr>
                <w:rFonts w:ascii="Footlight MT Light" w:hAnsi="Footlight MT Light"/>
                <w:sz w:val="24"/>
                <w:szCs w:val="24"/>
                <w:lang w:val="id-ID"/>
              </w:rPr>
            </w:pPr>
            <w:r w:rsidRPr="0026021B">
              <w:rPr>
                <w:rFonts w:ascii="Footlight MT Light" w:hAnsi="Footlight MT Light"/>
                <w:sz w:val="24"/>
                <w:szCs w:val="24"/>
                <w:lang w:val="id-ID"/>
              </w:rPr>
              <w:t>Sanksi ganti rugi</w:t>
            </w:r>
            <w:r w:rsidRPr="0026021B">
              <w:rPr>
                <w:rFonts w:ascii="Footlight MT Light" w:hAnsi="Footlight MT Light"/>
                <w:sz w:val="24"/>
                <w:szCs w:val="24"/>
                <w:lang w:val="en-ID"/>
              </w:rPr>
              <w:t xml:space="preserve"> bagi Penyedia</w:t>
            </w:r>
            <w:r w:rsidRPr="0026021B">
              <w:rPr>
                <w:rFonts w:ascii="Footlight MT Light" w:hAnsi="Footlight MT Light"/>
                <w:sz w:val="24"/>
                <w:szCs w:val="24"/>
                <w:lang w:val="id-ID"/>
              </w:rPr>
              <w:t xml:space="preserve"> apabila</w:t>
            </w:r>
            <w:r w:rsidRPr="0026021B">
              <w:rPr>
                <w:rFonts w:ascii="Footlight MT Light" w:hAnsi="Footlight MT Light"/>
                <w:sz w:val="24"/>
                <w:szCs w:val="24"/>
                <w:lang w:val="en-ID"/>
              </w:rPr>
              <w:t xml:space="preserve"> terbukti</w:t>
            </w:r>
            <w:r w:rsidRPr="0026021B">
              <w:rPr>
                <w:rFonts w:ascii="Footlight MT Light" w:hAnsi="Footlight MT Light"/>
                <w:sz w:val="24"/>
                <w:szCs w:val="24"/>
                <w:lang w:val="id-ID"/>
              </w:rPr>
              <w:t xml:space="preserve"> jaminan tidak bisa dicairkan, </w:t>
            </w:r>
            <w:r w:rsidR="00BB3734" w:rsidRPr="0026021B">
              <w:rPr>
                <w:rFonts w:ascii="Footlight MT Light" w:hAnsi="Footlight MT Light"/>
                <w:sz w:val="24"/>
                <w:szCs w:val="24"/>
              </w:rPr>
              <w:t xml:space="preserve">terjadi </w:t>
            </w:r>
            <w:r w:rsidRPr="0026021B">
              <w:rPr>
                <w:rFonts w:ascii="Footlight MT Light" w:hAnsi="Footlight MT Light"/>
                <w:sz w:val="24"/>
                <w:szCs w:val="24"/>
                <w:lang w:val="id-ID"/>
              </w:rPr>
              <w:t>kesalahan dalam perhitungan volume pekerjaan berdasarkan hasil audit, menyerahkan barang/jasa yang kualitasnya tidak sesuai dengan Kontrak berdasarkan hasil audit. Besarnya sanksi ganti rugi adalah sebesar nilai kerugian yang ditimbulkan</w:t>
            </w:r>
            <w:r w:rsidRPr="0026021B">
              <w:rPr>
                <w:rFonts w:ascii="Footlight MT Light" w:hAnsi="Footlight MT Light"/>
                <w:sz w:val="24"/>
                <w:szCs w:val="24"/>
                <w:lang w:val="en-ID"/>
              </w:rPr>
              <w:t xml:space="preserve"> sebagaimana </w:t>
            </w:r>
            <w:r w:rsidR="00152A8C" w:rsidRPr="0026021B">
              <w:rPr>
                <w:rFonts w:ascii="Footlight MT Light" w:hAnsi="Footlight MT Light"/>
                <w:sz w:val="24"/>
                <w:szCs w:val="24"/>
                <w:lang w:val="en-ID"/>
              </w:rPr>
              <w:t>yang ditetapkan</w:t>
            </w:r>
            <w:r w:rsidRPr="0026021B">
              <w:rPr>
                <w:rFonts w:ascii="Footlight MT Light" w:hAnsi="Footlight MT Light"/>
                <w:sz w:val="24"/>
                <w:szCs w:val="24"/>
                <w:lang w:val="en-ID"/>
              </w:rPr>
              <w:t xml:space="preserve"> dalam SSKK</w:t>
            </w:r>
            <w:r w:rsidRPr="0026021B">
              <w:rPr>
                <w:rFonts w:ascii="Footlight MT Light" w:hAnsi="Footlight MT Light"/>
                <w:sz w:val="24"/>
                <w:szCs w:val="24"/>
                <w:lang w:val="id-ID"/>
              </w:rPr>
              <w:t>.</w:t>
            </w:r>
          </w:p>
          <w:p w14:paraId="1EF09616" w14:textId="0EBA8BDC" w:rsidR="001C4BEF" w:rsidRPr="0026021B" w:rsidRDefault="001C4BEF" w:rsidP="00D87177">
            <w:pPr>
              <w:numPr>
                <w:ilvl w:val="4"/>
                <w:numId w:val="53"/>
              </w:numPr>
              <w:tabs>
                <w:tab w:val="clear" w:pos="984"/>
              </w:tabs>
              <w:ind w:left="1168" w:hanging="425"/>
              <w:rPr>
                <w:rFonts w:ascii="Footlight MT Light" w:hAnsi="Footlight MT Light"/>
                <w:sz w:val="24"/>
                <w:szCs w:val="24"/>
                <w:lang w:val="id-ID"/>
              </w:rPr>
            </w:pPr>
            <w:r w:rsidRPr="0026021B">
              <w:rPr>
                <w:rFonts w:ascii="Footlight MT Light" w:hAnsi="Footlight MT Light"/>
                <w:sz w:val="24"/>
                <w:szCs w:val="24"/>
                <w:lang w:val="id-ID"/>
              </w:rPr>
              <w:t>Denda Keterlambatan</w:t>
            </w:r>
          </w:p>
          <w:p w14:paraId="7F9B91B2" w14:textId="5F3CBA02" w:rsidR="00BB3734" w:rsidRPr="0026021B" w:rsidRDefault="00BB3734" w:rsidP="00BB3734">
            <w:pPr>
              <w:ind w:left="1168"/>
              <w:rPr>
                <w:rFonts w:ascii="Footlight MT Light" w:hAnsi="Footlight MT Light"/>
                <w:sz w:val="24"/>
                <w:szCs w:val="24"/>
                <w:lang w:val="sv-SE"/>
              </w:rPr>
            </w:pPr>
            <w:r w:rsidRPr="0026021B">
              <w:rPr>
                <w:rFonts w:ascii="Footlight MT Light" w:hAnsi="Footlight MT Light"/>
                <w:sz w:val="24"/>
                <w:szCs w:val="24"/>
                <w:lang w:val="sv-SE"/>
              </w:rPr>
              <w:t>besarnya denda yang dikenakan kepada Penyedia atas keterlambatan penyelesaian pekerjaan untuk setiap hari keterlambatan adalah sebagaimana yang ditetapkan dalam SSKK.</w:t>
            </w:r>
          </w:p>
          <w:p w14:paraId="1619FB5B" w14:textId="77777777" w:rsidR="00513278" w:rsidRPr="0026021B" w:rsidRDefault="00513278" w:rsidP="00513278">
            <w:pPr>
              <w:ind w:left="1026"/>
              <w:rPr>
                <w:rFonts w:ascii="Footlight MT Light" w:hAnsi="Footlight MT Light"/>
                <w:sz w:val="24"/>
                <w:szCs w:val="24"/>
                <w:lang w:val="id-ID"/>
              </w:rPr>
            </w:pPr>
          </w:p>
        </w:tc>
      </w:tr>
      <w:tr w:rsidR="0024690F" w:rsidRPr="0026021B" w14:paraId="4D3B0D4D" w14:textId="77777777" w:rsidTr="00000350">
        <w:trPr>
          <w:trHeight w:val="561"/>
        </w:trPr>
        <w:tc>
          <w:tcPr>
            <w:tcW w:w="2268" w:type="dxa"/>
          </w:tcPr>
          <w:p w14:paraId="2B92FA47" w14:textId="2934EB28" w:rsidR="00513278" w:rsidRPr="0026021B" w:rsidRDefault="00513278" w:rsidP="00D87177">
            <w:pPr>
              <w:pStyle w:val="Heading2"/>
              <w:numPr>
                <w:ilvl w:val="0"/>
                <w:numId w:val="33"/>
              </w:numPr>
              <w:ind w:left="426" w:hanging="426"/>
              <w:jc w:val="left"/>
              <w:rPr>
                <w:rFonts w:ascii="Footlight MT Light" w:hAnsi="Footlight MT Light" w:cs="Arial"/>
                <w:sz w:val="24"/>
                <w:szCs w:val="24"/>
                <w:lang w:val="id-ID"/>
              </w:rPr>
            </w:pPr>
            <w:bookmarkStart w:id="1462" w:name="_Toc280600338"/>
            <w:bookmarkStart w:id="1463" w:name="_Toc340869941"/>
            <w:bookmarkStart w:id="1464" w:name="_Toc410717844"/>
            <w:bookmarkStart w:id="1465" w:name="_Toc73351903"/>
            <w:r w:rsidRPr="0026021B">
              <w:rPr>
                <w:rFonts w:ascii="Footlight MT Light" w:hAnsi="Footlight MT Light"/>
                <w:sz w:val="24"/>
                <w:szCs w:val="24"/>
                <w:lang w:val="id-ID"/>
              </w:rPr>
              <w:lastRenderedPageBreak/>
              <w:t>Perhitungan Akhir</w:t>
            </w:r>
            <w:bookmarkEnd w:id="1465"/>
            <w:r w:rsidRPr="0026021B">
              <w:rPr>
                <w:rFonts w:ascii="Footlight MT Light" w:hAnsi="Footlight MT Light"/>
                <w:sz w:val="24"/>
                <w:szCs w:val="24"/>
                <w:lang w:val="id-ID"/>
              </w:rPr>
              <w:t xml:space="preserve"> </w:t>
            </w:r>
            <w:bookmarkEnd w:id="1462"/>
            <w:bookmarkEnd w:id="1463"/>
            <w:bookmarkEnd w:id="1464"/>
          </w:p>
        </w:tc>
        <w:tc>
          <w:tcPr>
            <w:tcW w:w="7132" w:type="dxa"/>
          </w:tcPr>
          <w:p w14:paraId="5B5D7A9C" w14:textId="6503ADDC" w:rsidR="00315A15" w:rsidRPr="0026021B" w:rsidRDefault="00315A15" w:rsidP="00000350">
            <w:pPr>
              <w:numPr>
                <w:ilvl w:val="1"/>
                <w:numId w:val="337"/>
              </w:numPr>
              <w:rPr>
                <w:rFonts w:ascii="Footlight MT Light" w:hAnsi="Footlight MT Light"/>
                <w:sz w:val="24"/>
                <w:szCs w:val="24"/>
                <w:lang w:val="id-ID"/>
              </w:rPr>
            </w:pPr>
            <w:r w:rsidRPr="0026021B">
              <w:rPr>
                <w:rFonts w:ascii="Footlight MT Light" w:hAnsi="Footlight MT Light"/>
                <w:sz w:val="24"/>
                <w:szCs w:val="24"/>
                <w:lang w:val="id-ID"/>
              </w:rPr>
              <w:t xml:space="preserve">Untuk </w:t>
            </w:r>
            <w:r w:rsidR="006E6C22" w:rsidRPr="0026021B">
              <w:rPr>
                <w:rFonts w:ascii="Footlight MT Light" w:hAnsi="Footlight MT Light"/>
                <w:sz w:val="24"/>
                <w:szCs w:val="24"/>
                <w:lang w:val="id-ID"/>
              </w:rPr>
              <w:t xml:space="preserve">Kontrak Harga Satuan atau </w:t>
            </w:r>
            <w:r w:rsidR="006E6C22" w:rsidRPr="0026021B">
              <w:rPr>
                <w:rFonts w:ascii="Footlight MT Light" w:hAnsi="Footlight MT Light"/>
                <w:i/>
                <w:sz w:val="24"/>
                <w:szCs w:val="24"/>
              </w:rPr>
              <w:t>item</w:t>
            </w:r>
            <w:r w:rsidR="006E6C22" w:rsidRPr="0026021B">
              <w:rPr>
                <w:rFonts w:ascii="Footlight MT Light" w:hAnsi="Footlight MT Light"/>
                <w:sz w:val="24"/>
                <w:szCs w:val="24"/>
              </w:rPr>
              <w:t xml:space="preserve"> pekerjaan dengan harga satuan pada</w:t>
            </w:r>
            <w:r w:rsidR="006E6C22" w:rsidRPr="0026021B">
              <w:rPr>
                <w:rFonts w:ascii="Footlight MT Light" w:hAnsi="Footlight MT Light"/>
                <w:sz w:val="24"/>
                <w:szCs w:val="24"/>
                <w:lang w:val="id-ID"/>
              </w:rPr>
              <w:t xml:space="preserve"> Kontrak Gabungan Lumsum </w:t>
            </w:r>
            <w:r w:rsidR="006E6C22" w:rsidRPr="0026021B">
              <w:rPr>
                <w:rFonts w:ascii="Footlight MT Light" w:hAnsi="Footlight MT Light"/>
                <w:sz w:val="24"/>
                <w:szCs w:val="24"/>
              </w:rPr>
              <w:t>d</w:t>
            </w:r>
            <w:r w:rsidR="006E6C22" w:rsidRPr="0026021B">
              <w:rPr>
                <w:rFonts w:ascii="Footlight MT Light" w:hAnsi="Footlight MT Light"/>
                <w:sz w:val="24"/>
                <w:szCs w:val="24"/>
                <w:lang w:val="id-ID"/>
              </w:rPr>
              <w:t>an Harga Satuan, perhitungan akhir nilai pekerjaan</w:t>
            </w:r>
            <w:r w:rsidR="006E6C22" w:rsidRPr="0026021B">
              <w:rPr>
                <w:rFonts w:ascii="Footlight MT Light" w:hAnsi="Footlight MT Light"/>
                <w:sz w:val="24"/>
                <w:szCs w:val="24"/>
                <w:lang w:val="en-ID"/>
              </w:rPr>
              <w:t>,</w:t>
            </w:r>
            <w:r w:rsidR="006E6C22" w:rsidRPr="0026021B">
              <w:rPr>
                <w:rFonts w:ascii="Footlight MT Light" w:hAnsi="Footlight MT Light"/>
                <w:sz w:val="24"/>
                <w:szCs w:val="24"/>
                <w:lang w:val="id-ID"/>
              </w:rPr>
              <w:t xml:space="preserve"> berdasarkan volume pekerjaan</w:t>
            </w:r>
            <w:r w:rsidR="006E6C22" w:rsidRPr="0026021B">
              <w:rPr>
                <w:rFonts w:ascii="Footlight MT Light" w:hAnsi="Footlight MT Light"/>
                <w:sz w:val="24"/>
                <w:szCs w:val="24"/>
                <w:lang w:val="en-ID"/>
              </w:rPr>
              <w:t xml:space="preserve"> yang telah</w:t>
            </w:r>
            <w:r w:rsidR="006E6C22" w:rsidRPr="0026021B">
              <w:rPr>
                <w:rFonts w:ascii="Footlight MT Light" w:hAnsi="Footlight MT Light"/>
                <w:sz w:val="24"/>
                <w:szCs w:val="24"/>
                <w:lang w:val="id-ID"/>
              </w:rPr>
              <w:t xml:space="preserve"> </w:t>
            </w:r>
            <w:r w:rsidR="006E6C22" w:rsidRPr="0026021B">
              <w:rPr>
                <w:rFonts w:ascii="Footlight MT Light" w:hAnsi="Footlight MT Light"/>
                <w:sz w:val="24"/>
                <w:szCs w:val="24"/>
                <w:lang w:val="en-ID"/>
              </w:rPr>
              <w:t>diselesaikan</w:t>
            </w:r>
            <w:r w:rsidR="00FC38C9" w:rsidRPr="0026021B">
              <w:rPr>
                <w:rFonts w:ascii="Footlight MT Light" w:hAnsi="Footlight MT Light"/>
                <w:sz w:val="24"/>
                <w:szCs w:val="24"/>
                <w:lang w:val="id-ID"/>
              </w:rPr>
              <w:t xml:space="preserve"> sesuai dengan ketentuan yang tertuang dalam Kontrak</w:t>
            </w:r>
            <w:r w:rsidR="006E6C22" w:rsidRPr="0026021B">
              <w:rPr>
                <w:rFonts w:ascii="Footlight MT Light" w:hAnsi="Footlight MT Light"/>
                <w:sz w:val="24"/>
                <w:szCs w:val="24"/>
                <w:lang w:val="id-ID"/>
              </w:rPr>
              <w:t xml:space="preserve"> </w:t>
            </w:r>
            <w:r w:rsidR="006E6C22" w:rsidRPr="0026021B">
              <w:rPr>
                <w:rFonts w:ascii="Footlight MT Light" w:hAnsi="Footlight MT Light"/>
                <w:sz w:val="24"/>
                <w:szCs w:val="24"/>
                <w:lang w:val="en-ID"/>
              </w:rPr>
              <w:t>dan</w:t>
            </w:r>
            <w:r w:rsidR="006E6C22" w:rsidRPr="0026021B">
              <w:rPr>
                <w:rFonts w:ascii="Footlight MT Light" w:hAnsi="Footlight MT Light"/>
                <w:sz w:val="24"/>
                <w:szCs w:val="24"/>
                <w:lang w:val="id-ID"/>
              </w:rPr>
              <w:t xml:space="preserve"> dituangkan dalam Adendum Kontrak</w:t>
            </w:r>
            <w:r w:rsidR="006E6C22" w:rsidRPr="0026021B">
              <w:rPr>
                <w:rFonts w:ascii="Footlight MT Light" w:hAnsi="Footlight MT Light"/>
                <w:sz w:val="24"/>
                <w:szCs w:val="24"/>
                <w:lang w:val="en-ID"/>
              </w:rPr>
              <w:t xml:space="preserve"> (apabila ada)</w:t>
            </w:r>
            <w:r w:rsidR="006E6C22" w:rsidRPr="0026021B">
              <w:rPr>
                <w:rFonts w:ascii="Footlight MT Light" w:hAnsi="Footlight MT Light"/>
                <w:sz w:val="24"/>
                <w:szCs w:val="24"/>
                <w:lang w:val="id-ID"/>
              </w:rPr>
              <w:t xml:space="preserve">.  </w:t>
            </w:r>
          </w:p>
          <w:p w14:paraId="2B840410" w14:textId="77777777" w:rsidR="00315A15" w:rsidRPr="0026021B" w:rsidRDefault="00315A15" w:rsidP="00315A15">
            <w:pPr>
              <w:ind w:left="743"/>
              <w:rPr>
                <w:rFonts w:ascii="Footlight MT Light" w:hAnsi="Footlight MT Light"/>
                <w:sz w:val="24"/>
                <w:szCs w:val="24"/>
                <w:lang w:val="id-ID"/>
              </w:rPr>
            </w:pPr>
          </w:p>
          <w:p w14:paraId="4D527E49" w14:textId="5931B03B" w:rsidR="00315A15" w:rsidRPr="0026021B" w:rsidRDefault="00315A15" w:rsidP="00000350">
            <w:pPr>
              <w:numPr>
                <w:ilvl w:val="1"/>
                <w:numId w:val="337"/>
              </w:numPr>
              <w:rPr>
                <w:rFonts w:ascii="Footlight MT Light" w:hAnsi="Footlight MT Light"/>
                <w:sz w:val="24"/>
                <w:szCs w:val="24"/>
                <w:lang w:val="id-ID"/>
              </w:rPr>
            </w:pPr>
            <w:r w:rsidRPr="0026021B">
              <w:rPr>
                <w:rFonts w:ascii="Footlight MT Light" w:hAnsi="Footlight MT Light"/>
                <w:sz w:val="24"/>
                <w:szCs w:val="24"/>
                <w:lang w:val="id-ID"/>
              </w:rPr>
              <w:t>Pembayaran angsuran prestasi pekerjaan terakhir dilakukan setelah pekerjaan selesai</w:t>
            </w:r>
            <w:r w:rsidR="004C53CE" w:rsidRPr="0026021B">
              <w:rPr>
                <w:rFonts w:ascii="Footlight MT Light" w:hAnsi="Footlight MT Light"/>
                <w:sz w:val="24"/>
                <w:szCs w:val="24"/>
                <w:lang w:val="id-ID"/>
              </w:rPr>
              <w:t xml:space="preserve"> sesuai dengan ketentuan yang tertuang dalam Kontrak</w:t>
            </w:r>
            <w:r w:rsidRPr="0026021B">
              <w:rPr>
                <w:rFonts w:ascii="Footlight MT Light" w:hAnsi="Footlight MT Light"/>
                <w:sz w:val="24"/>
                <w:szCs w:val="24"/>
                <w:lang w:val="id-ID"/>
              </w:rPr>
              <w:t xml:space="preserve"> dan </w:t>
            </w:r>
            <w:r w:rsidR="00D505CD" w:rsidRPr="0026021B">
              <w:rPr>
                <w:rFonts w:ascii="Footlight MT Light" w:hAnsi="Footlight MT Light"/>
                <w:sz w:val="24"/>
                <w:szCs w:val="24"/>
                <w:lang w:val="id-ID"/>
              </w:rPr>
              <w:t>Berita Acara Serah Terima</w:t>
            </w:r>
            <w:r w:rsidRPr="0026021B">
              <w:rPr>
                <w:rFonts w:ascii="Footlight MT Light" w:hAnsi="Footlight MT Light"/>
                <w:sz w:val="24"/>
                <w:szCs w:val="24"/>
                <w:lang w:val="id-ID"/>
              </w:rPr>
              <w:t xml:space="preserve"> telah ditandatangani oleh kedua belah Pihak.</w:t>
            </w:r>
          </w:p>
          <w:p w14:paraId="6F1D2C58" w14:textId="77777777" w:rsidR="00513278" w:rsidRPr="0026021B" w:rsidRDefault="00513278" w:rsidP="00315A15">
            <w:pPr>
              <w:rPr>
                <w:rFonts w:ascii="Footlight MT Light" w:hAnsi="Footlight MT Light" w:cs="Arial"/>
                <w:sz w:val="24"/>
                <w:szCs w:val="24"/>
                <w:lang w:val="id-ID"/>
              </w:rPr>
            </w:pPr>
          </w:p>
        </w:tc>
      </w:tr>
      <w:tr w:rsidR="0024690F" w:rsidRPr="0026021B" w14:paraId="34661576" w14:textId="77777777" w:rsidTr="00000350">
        <w:tc>
          <w:tcPr>
            <w:tcW w:w="2268" w:type="dxa"/>
          </w:tcPr>
          <w:p w14:paraId="6D7A1B03" w14:textId="19175340" w:rsidR="00513278" w:rsidRPr="0026021B" w:rsidRDefault="00513278" w:rsidP="00D87177">
            <w:pPr>
              <w:pStyle w:val="Heading2"/>
              <w:numPr>
                <w:ilvl w:val="0"/>
                <w:numId w:val="33"/>
              </w:numPr>
              <w:ind w:left="426" w:hanging="426"/>
              <w:jc w:val="left"/>
              <w:rPr>
                <w:rFonts w:ascii="Footlight MT Light" w:hAnsi="Footlight MT Light"/>
                <w:sz w:val="24"/>
                <w:szCs w:val="24"/>
                <w:lang w:val="id-ID"/>
              </w:rPr>
            </w:pPr>
            <w:bookmarkStart w:id="1466" w:name="_Toc280170197"/>
            <w:bookmarkStart w:id="1467" w:name="_Toc280827071"/>
            <w:bookmarkStart w:id="1468" w:name="_Toc281290546"/>
            <w:bookmarkStart w:id="1469" w:name="_Toc283710287"/>
            <w:bookmarkStart w:id="1470" w:name="_Toc283710678"/>
            <w:bookmarkStart w:id="1471" w:name="_Toc290370690"/>
            <w:bookmarkStart w:id="1472" w:name="_Toc340869942"/>
            <w:bookmarkStart w:id="1473" w:name="_Toc410717845"/>
            <w:bookmarkStart w:id="1474" w:name="_Toc73351904"/>
            <w:r w:rsidRPr="0026021B">
              <w:rPr>
                <w:rFonts w:ascii="Footlight MT Light" w:hAnsi="Footlight MT Light"/>
                <w:sz w:val="24"/>
                <w:szCs w:val="24"/>
                <w:lang w:val="id-ID"/>
              </w:rPr>
              <w:t>Penangguhan</w:t>
            </w:r>
            <w:bookmarkEnd w:id="1466"/>
            <w:bookmarkEnd w:id="1467"/>
            <w:bookmarkEnd w:id="1468"/>
            <w:bookmarkEnd w:id="1469"/>
            <w:bookmarkEnd w:id="1470"/>
            <w:bookmarkEnd w:id="1471"/>
            <w:bookmarkEnd w:id="1472"/>
            <w:r w:rsidRPr="0026021B">
              <w:rPr>
                <w:rFonts w:ascii="Footlight MT Light" w:hAnsi="Footlight MT Light"/>
                <w:sz w:val="24"/>
                <w:szCs w:val="24"/>
                <w:lang w:val="id-ID"/>
              </w:rPr>
              <w:t xml:space="preserve"> Pembayaran</w:t>
            </w:r>
            <w:bookmarkEnd w:id="1473"/>
            <w:bookmarkEnd w:id="1474"/>
          </w:p>
          <w:p w14:paraId="006B2C58" w14:textId="77777777" w:rsidR="00513278" w:rsidRPr="0026021B" w:rsidRDefault="00513278" w:rsidP="00513278">
            <w:pPr>
              <w:tabs>
                <w:tab w:val="left" w:pos="426"/>
              </w:tabs>
              <w:ind w:left="426" w:hanging="426"/>
              <w:rPr>
                <w:rFonts w:ascii="Footlight MT Light" w:hAnsi="Footlight MT Light"/>
                <w:sz w:val="24"/>
                <w:szCs w:val="24"/>
                <w:lang w:val="id-ID"/>
              </w:rPr>
            </w:pPr>
          </w:p>
        </w:tc>
        <w:tc>
          <w:tcPr>
            <w:tcW w:w="7132" w:type="dxa"/>
          </w:tcPr>
          <w:p w14:paraId="2A90CEF6" w14:textId="61ED01D3" w:rsidR="00513278" w:rsidRPr="0026021B" w:rsidRDefault="00370AA1" w:rsidP="00000350">
            <w:pPr>
              <w:numPr>
                <w:ilvl w:val="1"/>
                <w:numId w:val="338"/>
              </w:numPr>
              <w:rPr>
                <w:rFonts w:ascii="Footlight MT Light" w:hAnsi="Footlight MT Light"/>
                <w:sz w:val="24"/>
                <w:szCs w:val="24"/>
                <w:lang w:val="id-ID"/>
              </w:rPr>
            </w:pPr>
            <w:r w:rsidRPr="0026021B">
              <w:rPr>
                <w:rFonts w:ascii="Footlight MT Light" w:hAnsi="Footlight MT Light"/>
                <w:sz w:val="24"/>
                <w:szCs w:val="24"/>
                <w:lang w:val="id-ID"/>
              </w:rPr>
              <w:t xml:space="preserve">Pejabat Penandatangan Kontrak </w:t>
            </w:r>
            <w:r w:rsidR="00513278" w:rsidRPr="0026021B">
              <w:rPr>
                <w:rFonts w:ascii="Footlight MT Light" w:hAnsi="Footlight MT Light"/>
                <w:sz w:val="24"/>
                <w:szCs w:val="24"/>
                <w:lang w:val="id-ID"/>
              </w:rPr>
              <w:t xml:space="preserve">dapat menangguhkan pembayaran setiap angsuran prestasi pekerjaan </w:t>
            </w:r>
            <w:r w:rsidR="002C4111" w:rsidRPr="0026021B">
              <w:rPr>
                <w:rFonts w:ascii="Footlight MT Light" w:hAnsi="Footlight MT Light"/>
                <w:sz w:val="24"/>
                <w:szCs w:val="24"/>
                <w:lang w:val="id-ID"/>
              </w:rPr>
              <w:t>Penyedia</w:t>
            </w:r>
            <w:r w:rsidR="00513278" w:rsidRPr="0026021B">
              <w:rPr>
                <w:rFonts w:ascii="Footlight MT Light" w:hAnsi="Footlight MT Light"/>
                <w:sz w:val="24"/>
                <w:szCs w:val="24"/>
                <w:lang w:val="id-ID"/>
              </w:rPr>
              <w:t xml:space="preserve"> jika </w:t>
            </w:r>
            <w:r w:rsidR="002C4111" w:rsidRPr="0026021B">
              <w:rPr>
                <w:rFonts w:ascii="Footlight MT Light" w:hAnsi="Footlight MT Light"/>
                <w:sz w:val="24"/>
                <w:szCs w:val="24"/>
                <w:lang w:val="id-ID"/>
              </w:rPr>
              <w:t>Penyedia</w:t>
            </w:r>
            <w:r w:rsidR="00513278" w:rsidRPr="0026021B">
              <w:rPr>
                <w:rFonts w:ascii="Footlight MT Light" w:hAnsi="Footlight MT Light"/>
                <w:sz w:val="24"/>
                <w:szCs w:val="24"/>
                <w:lang w:val="id-ID"/>
              </w:rPr>
              <w:t xml:space="preserve"> gagal atau lalai memenuhi kewajibannya.</w:t>
            </w:r>
          </w:p>
          <w:p w14:paraId="1060868B" w14:textId="77777777" w:rsidR="00513278" w:rsidRPr="0026021B" w:rsidRDefault="00513278" w:rsidP="00513278">
            <w:pPr>
              <w:ind w:left="720"/>
              <w:rPr>
                <w:rFonts w:ascii="Footlight MT Light" w:hAnsi="Footlight MT Light"/>
                <w:sz w:val="24"/>
                <w:szCs w:val="24"/>
                <w:lang w:val="id-ID"/>
              </w:rPr>
            </w:pPr>
          </w:p>
          <w:p w14:paraId="621632EF" w14:textId="3314AFFA" w:rsidR="00513278" w:rsidRPr="0026021B" w:rsidRDefault="00370AA1" w:rsidP="00000350">
            <w:pPr>
              <w:numPr>
                <w:ilvl w:val="1"/>
                <w:numId w:val="338"/>
              </w:numPr>
              <w:rPr>
                <w:rFonts w:ascii="Footlight MT Light" w:hAnsi="Footlight MT Light"/>
                <w:sz w:val="24"/>
                <w:szCs w:val="24"/>
                <w:lang w:val="id-ID"/>
              </w:rPr>
            </w:pPr>
            <w:r w:rsidRPr="0026021B">
              <w:rPr>
                <w:rFonts w:ascii="Footlight MT Light" w:hAnsi="Footlight MT Light"/>
                <w:sz w:val="24"/>
                <w:szCs w:val="24"/>
                <w:lang w:val="id-ID"/>
              </w:rPr>
              <w:t xml:space="preserve">Pejabat Penandatangan Kontrak </w:t>
            </w:r>
            <w:r w:rsidR="00513278" w:rsidRPr="0026021B">
              <w:rPr>
                <w:rFonts w:ascii="Footlight MT Light" w:hAnsi="Footlight MT Light"/>
                <w:sz w:val="24"/>
                <w:szCs w:val="24"/>
                <w:lang w:val="id-ID"/>
              </w:rPr>
              <w:t xml:space="preserve">secara tertulis memberitahukan kepada </w:t>
            </w:r>
            <w:r w:rsidR="002C4111" w:rsidRPr="0026021B">
              <w:rPr>
                <w:rFonts w:ascii="Footlight MT Light" w:hAnsi="Footlight MT Light"/>
                <w:sz w:val="24"/>
                <w:szCs w:val="24"/>
                <w:lang w:val="id-ID"/>
              </w:rPr>
              <w:t>Penyedia</w:t>
            </w:r>
            <w:r w:rsidR="00513278" w:rsidRPr="0026021B">
              <w:rPr>
                <w:rFonts w:ascii="Footlight MT Light" w:hAnsi="Footlight MT Light"/>
                <w:sz w:val="24"/>
                <w:szCs w:val="24"/>
                <w:lang w:val="id-ID"/>
              </w:rPr>
              <w:t xml:space="preserve"> tentang penangguhan hak pembayaran</w:t>
            </w:r>
            <w:r w:rsidR="009863AE" w:rsidRPr="0026021B">
              <w:rPr>
                <w:rFonts w:ascii="Footlight MT Light" w:hAnsi="Footlight MT Light"/>
                <w:sz w:val="24"/>
                <w:szCs w:val="24"/>
              </w:rPr>
              <w:t>,</w:t>
            </w:r>
            <w:r w:rsidR="00513278" w:rsidRPr="0026021B">
              <w:rPr>
                <w:rFonts w:ascii="Footlight MT Light" w:hAnsi="Footlight MT Light"/>
                <w:sz w:val="24"/>
                <w:szCs w:val="24"/>
                <w:lang w:val="id-ID"/>
              </w:rPr>
              <w:t xml:space="preserve"> disertai alasan-alasan yang jelas mengenai penangguhan tersebut. Penyedia diberi kesempatan untuk memperbaiki dalam jangka waktu tertentu.</w:t>
            </w:r>
          </w:p>
          <w:p w14:paraId="08ACF85F" w14:textId="77777777" w:rsidR="00513278" w:rsidRPr="0026021B" w:rsidRDefault="00513278" w:rsidP="00513278">
            <w:pPr>
              <w:rPr>
                <w:rFonts w:ascii="Footlight MT Light" w:hAnsi="Footlight MT Light"/>
                <w:sz w:val="24"/>
                <w:szCs w:val="24"/>
                <w:lang w:val="id-ID"/>
              </w:rPr>
            </w:pPr>
          </w:p>
          <w:p w14:paraId="6EC101C4" w14:textId="54BDBCA0" w:rsidR="00513278" w:rsidRPr="0026021B" w:rsidRDefault="00513278" w:rsidP="00000350">
            <w:pPr>
              <w:numPr>
                <w:ilvl w:val="1"/>
                <w:numId w:val="338"/>
              </w:numPr>
              <w:rPr>
                <w:rFonts w:ascii="Footlight MT Light" w:hAnsi="Footlight MT Light"/>
                <w:sz w:val="24"/>
                <w:szCs w:val="24"/>
                <w:lang w:val="id-ID"/>
              </w:rPr>
            </w:pPr>
            <w:r w:rsidRPr="0026021B">
              <w:rPr>
                <w:rFonts w:ascii="Footlight MT Light" w:hAnsi="Footlight MT Light"/>
                <w:sz w:val="24"/>
                <w:szCs w:val="24"/>
                <w:lang w:val="id-ID"/>
              </w:rPr>
              <w:t xml:space="preserve">Pembayaran yang ditangguhkan disesuaikan dengan proporsi kegagalan atau kelalaian </w:t>
            </w:r>
            <w:r w:rsidR="002C4111" w:rsidRPr="0026021B">
              <w:rPr>
                <w:rFonts w:ascii="Footlight MT Light" w:hAnsi="Footlight MT Light"/>
                <w:sz w:val="24"/>
                <w:szCs w:val="24"/>
                <w:lang w:val="id-ID"/>
              </w:rPr>
              <w:t>Penyedia</w:t>
            </w:r>
            <w:r w:rsidRPr="0026021B">
              <w:rPr>
                <w:rFonts w:ascii="Footlight MT Light" w:hAnsi="Footlight MT Light"/>
                <w:sz w:val="24"/>
                <w:szCs w:val="24"/>
                <w:lang w:val="id-ID"/>
              </w:rPr>
              <w:t xml:space="preserve">. </w:t>
            </w:r>
          </w:p>
          <w:p w14:paraId="7D6DB150" w14:textId="77777777" w:rsidR="00513278" w:rsidRPr="0026021B" w:rsidRDefault="00513278" w:rsidP="00513278">
            <w:pPr>
              <w:ind w:left="1026"/>
              <w:rPr>
                <w:rFonts w:ascii="Footlight MT Light" w:hAnsi="Footlight MT Light"/>
                <w:sz w:val="24"/>
                <w:szCs w:val="24"/>
                <w:lang w:val="id-ID"/>
              </w:rPr>
            </w:pPr>
          </w:p>
          <w:p w14:paraId="743846AA" w14:textId="5ED0D761" w:rsidR="00513278" w:rsidRPr="0026021B" w:rsidRDefault="00513278" w:rsidP="00000350">
            <w:pPr>
              <w:numPr>
                <w:ilvl w:val="1"/>
                <w:numId w:val="338"/>
              </w:numPr>
              <w:rPr>
                <w:rFonts w:ascii="Footlight MT Light" w:hAnsi="Footlight MT Light"/>
                <w:sz w:val="24"/>
                <w:szCs w:val="24"/>
                <w:lang w:val="id-ID"/>
              </w:rPr>
            </w:pPr>
            <w:r w:rsidRPr="0026021B">
              <w:rPr>
                <w:rFonts w:ascii="Footlight MT Light" w:hAnsi="Footlight MT Light"/>
                <w:sz w:val="24"/>
                <w:szCs w:val="24"/>
                <w:lang w:val="id-ID"/>
              </w:rPr>
              <w:t xml:space="preserve">Jika dipandang perlu oleh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sz w:val="24"/>
                <w:szCs w:val="24"/>
                <w:lang w:val="id-ID"/>
              </w:rPr>
              <w:t xml:space="preserve">, penangguhan pembayaran akibat keterlambatan penyerahan pekerjaan dapat dilakukan bersamaan dengan pengenaan denda kepada </w:t>
            </w:r>
            <w:r w:rsidR="002C4111" w:rsidRPr="0026021B">
              <w:rPr>
                <w:rFonts w:ascii="Footlight MT Light" w:hAnsi="Footlight MT Light"/>
                <w:sz w:val="24"/>
                <w:szCs w:val="24"/>
                <w:lang w:val="id-ID"/>
              </w:rPr>
              <w:t>Penyedia</w:t>
            </w:r>
            <w:r w:rsidRPr="0026021B">
              <w:rPr>
                <w:rFonts w:ascii="Footlight MT Light" w:hAnsi="Footlight MT Light"/>
                <w:sz w:val="24"/>
                <w:szCs w:val="24"/>
                <w:lang w:val="id-ID"/>
              </w:rPr>
              <w:t>.</w:t>
            </w:r>
          </w:p>
          <w:p w14:paraId="2DFBEAA9" w14:textId="77777777" w:rsidR="00513278" w:rsidRPr="0026021B" w:rsidRDefault="00513278" w:rsidP="00513278">
            <w:pPr>
              <w:rPr>
                <w:rFonts w:ascii="Footlight MT Light" w:hAnsi="Footlight MT Light"/>
                <w:sz w:val="24"/>
                <w:szCs w:val="24"/>
                <w:lang w:val="id-ID"/>
              </w:rPr>
            </w:pPr>
          </w:p>
        </w:tc>
      </w:tr>
      <w:tr w:rsidR="0024690F" w:rsidRPr="0026021B" w14:paraId="10CB39BF" w14:textId="77777777" w:rsidTr="00000350">
        <w:tc>
          <w:tcPr>
            <w:tcW w:w="2268" w:type="dxa"/>
          </w:tcPr>
          <w:p w14:paraId="4B520EF5" w14:textId="2D874318" w:rsidR="00513278" w:rsidRPr="0026021B" w:rsidRDefault="00513278" w:rsidP="00D87177">
            <w:pPr>
              <w:pStyle w:val="Heading2"/>
              <w:numPr>
                <w:ilvl w:val="0"/>
                <w:numId w:val="33"/>
              </w:numPr>
              <w:ind w:left="426" w:hanging="426"/>
              <w:jc w:val="left"/>
              <w:rPr>
                <w:rFonts w:ascii="Footlight MT Light" w:hAnsi="Footlight MT Light"/>
                <w:sz w:val="24"/>
                <w:szCs w:val="24"/>
                <w:lang w:val="id-ID"/>
              </w:rPr>
            </w:pPr>
            <w:bookmarkStart w:id="1475" w:name="_Toc280170198"/>
            <w:bookmarkStart w:id="1476" w:name="_Toc280827072"/>
            <w:bookmarkStart w:id="1477" w:name="_Toc281290547"/>
            <w:bookmarkStart w:id="1478" w:name="_Toc283710288"/>
            <w:bookmarkStart w:id="1479" w:name="_Toc283710679"/>
            <w:bookmarkStart w:id="1480" w:name="_Toc290370691"/>
            <w:bookmarkStart w:id="1481" w:name="_Toc340869943"/>
            <w:bookmarkStart w:id="1482" w:name="_Toc410717846"/>
            <w:bookmarkStart w:id="1483" w:name="_Toc73351905"/>
            <w:r w:rsidRPr="0026021B">
              <w:rPr>
                <w:rFonts w:ascii="Footlight MT Light" w:hAnsi="Footlight MT Light"/>
                <w:sz w:val="24"/>
                <w:szCs w:val="24"/>
                <w:lang w:val="id-ID"/>
              </w:rPr>
              <w:t>Penyesuaian Harga</w:t>
            </w:r>
            <w:bookmarkEnd w:id="1483"/>
            <w:r w:rsidRPr="0026021B">
              <w:rPr>
                <w:rFonts w:ascii="Footlight MT Light" w:hAnsi="Footlight MT Light"/>
                <w:sz w:val="24"/>
                <w:szCs w:val="24"/>
                <w:lang w:val="id-ID"/>
              </w:rPr>
              <w:t xml:space="preserve"> </w:t>
            </w:r>
            <w:bookmarkEnd w:id="1475"/>
            <w:bookmarkEnd w:id="1476"/>
            <w:bookmarkEnd w:id="1477"/>
            <w:bookmarkEnd w:id="1478"/>
            <w:bookmarkEnd w:id="1479"/>
            <w:bookmarkEnd w:id="1480"/>
            <w:bookmarkEnd w:id="1481"/>
            <w:bookmarkEnd w:id="1482"/>
          </w:p>
        </w:tc>
        <w:tc>
          <w:tcPr>
            <w:tcW w:w="7132" w:type="dxa"/>
          </w:tcPr>
          <w:p w14:paraId="23FD46F2" w14:textId="3EAD6163" w:rsidR="00C66811" w:rsidRPr="0026021B" w:rsidRDefault="00C66811" w:rsidP="00000350">
            <w:pPr>
              <w:numPr>
                <w:ilvl w:val="1"/>
                <w:numId w:val="339"/>
              </w:numPr>
              <w:rPr>
                <w:rFonts w:ascii="Footlight MT Light" w:hAnsi="Footlight MT Light"/>
                <w:sz w:val="24"/>
                <w:szCs w:val="24"/>
                <w:lang w:val="id-ID"/>
              </w:rPr>
            </w:pPr>
            <w:r w:rsidRPr="0026021B">
              <w:rPr>
                <w:rFonts w:ascii="Footlight MT Light" w:hAnsi="Footlight MT Light"/>
                <w:sz w:val="24"/>
                <w:szCs w:val="24"/>
                <w:lang w:val="en-ID"/>
              </w:rPr>
              <w:t>P</w:t>
            </w:r>
            <w:r w:rsidR="00D16C9B" w:rsidRPr="0026021B">
              <w:rPr>
                <w:rFonts w:ascii="Footlight MT Light" w:hAnsi="Footlight MT Light"/>
                <w:sz w:val="24"/>
                <w:szCs w:val="24"/>
                <w:lang w:val="en-ID"/>
              </w:rPr>
              <w:t>emberlakuan P</w:t>
            </w:r>
            <w:r w:rsidRPr="0026021B">
              <w:rPr>
                <w:rFonts w:ascii="Footlight MT Light" w:hAnsi="Footlight MT Light"/>
                <w:sz w:val="24"/>
                <w:szCs w:val="24"/>
                <w:lang w:val="en-ID"/>
              </w:rPr>
              <w:t xml:space="preserve">enyesuaian harga </w:t>
            </w:r>
            <w:r w:rsidR="00D16C9B" w:rsidRPr="0026021B">
              <w:rPr>
                <w:rFonts w:ascii="Footlight MT Light" w:hAnsi="Footlight MT Light"/>
                <w:sz w:val="24"/>
                <w:szCs w:val="24"/>
                <w:lang w:val="en-ID"/>
              </w:rPr>
              <w:t xml:space="preserve">pada Kontrak </w:t>
            </w:r>
            <w:r w:rsidRPr="0026021B">
              <w:rPr>
                <w:rFonts w:ascii="Footlight MT Light" w:hAnsi="Footlight MT Light"/>
                <w:sz w:val="24"/>
                <w:szCs w:val="24"/>
                <w:lang w:val="en-ID"/>
              </w:rPr>
              <w:t>sebagaimana diatur di dalam SSKK</w:t>
            </w:r>
            <w:r w:rsidRPr="0026021B">
              <w:rPr>
                <w:rFonts w:ascii="Footlight MT Light" w:hAnsi="Footlight MT Light"/>
                <w:sz w:val="24"/>
                <w:szCs w:val="24"/>
                <w:lang w:val="id-ID"/>
              </w:rPr>
              <w:t>.</w:t>
            </w:r>
          </w:p>
          <w:p w14:paraId="77601AAD" w14:textId="77777777" w:rsidR="00B34A11" w:rsidRPr="0026021B" w:rsidRDefault="00B34A11" w:rsidP="00000350">
            <w:pPr>
              <w:ind w:left="743"/>
              <w:rPr>
                <w:rFonts w:ascii="Footlight MT Light" w:hAnsi="Footlight MT Light"/>
                <w:sz w:val="24"/>
                <w:szCs w:val="24"/>
                <w:lang w:val="id-ID"/>
              </w:rPr>
            </w:pPr>
          </w:p>
          <w:p w14:paraId="1A368710" w14:textId="62F2A493" w:rsidR="00BA5737" w:rsidRPr="0026021B" w:rsidRDefault="009B72CA" w:rsidP="00000350">
            <w:pPr>
              <w:numPr>
                <w:ilvl w:val="1"/>
                <w:numId w:val="339"/>
              </w:numPr>
              <w:rPr>
                <w:rFonts w:ascii="Footlight MT Light" w:hAnsi="Footlight MT Light"/>
                <w:sz w:val="24"/>
                <w:szCs w:val="24"/>
                <w:lang w:val="id-ID"/>
              </w:rPr>
            </w:pPr>
            <w:r w:rsidRPr="0026021B">
              <w:rPr>
                <w:rFonts w:ascii="Footlight MT Light" w:hAnsi="Footlight MT Light"/>
                <w:sz w:val="24"/>
                <w:szCs w:val="24"/>
                <w:lang w:val="id-ID"/>
              </w:rPr>
              <w:t>P</w:t>
            </w:r>
            <w:r w:rsidR="00C200E1" w:rsidRPr="0026021B">
              <w:rPr>
                <w:rFonts w:ascii="Footlight MT Light" w:hAnsi="Footlight MT Light"/>
                <w:sz w:val="24"/>
                <w:szCs w:val="24"/>
                <w:lang w:val="id-ID"/>
              </w:rPr>
              <w:t xml:space="preserve">enyesuaian </w:t>
            </w:r>
            <w:r w:rsidR="009863AE" w:rsidRPr="0026021B">
              <w:rPr>
                <w:rFonts w:ascii="Footlight MT Light" w:hAnsi="Footlight MT Light"/>
                <w:sz w:val="24"/>
                <w:szCs w:val="24"/>
                <w:lang w:val="id-ID"/>
              </w:rPr>
              <w:t xml:space="preserve">Harga diberlakukan terhadap Kontrak Tahun Jamak yang berbentuk </w:t>
            </w:r>
            <w:r w:rsidR="009863AE" w:rsidRPr="0026021B">
              <w:rPr>
                <w:rFonts w:ascii="Footlight MT Light" w:hAnsi="Footlight MT Light"/>
                <w:sz w:val="24"/>
                <w:szCs w:val="24"/>
              </w:rPr>
              <w:t xml:space="preserve">Kontrak Harga Satuan atau </w:t>
            </w:r>
            <w:r w:rsidR="009863AE" w:rsidRPr="0026021B">
              <w:rPr>
                <w:rFonts w:ascii="Footlight MT Light" w:hAnsi="Footlight MT Light"/>
                <w:i/>
                <w:sz w:val="24"/>
                <w:szCs w:val="24"/>
              </w:rPr>
              <w:t>item</w:t>
            </w:r>
            <w:r w:rsidR="009863AE" w:rsidRPr="0026021B">
              <w:rPr>
                <w:rFonts w:ascii="Footlight MT Light" w:hAnsi="Footlight MT Light"/>
                <w:sz w:val="24"/>
                <w:szCs w:val="24"/>
              </w:rPr>
              <w:t xml:space="preserve"> pekerjaan dengan harga satuan pada</w:t>
            </w:r>
            <w:r w:rsidR="009863AE" w:rsidRPr="0026021B">
              <w:rPr>
                <w:rFonts w:ascii="Footlight MT Light" w:hAnsi="Footlight MT Light"/>
                <w:sz w:val="24"/>
                <w:szCs w:val="24"/>
                <w:lang w:val="id-ID"/>
              </w:rPr>
              <w:t xml:space="preserve"> Kontrak Gabungan Lumsum </w:t>
            </w:r>
            <w:r w:rsidR="009863AE" w:rsidRPr="0026021B">
              <w:rPr>
                <w:rFonts w:ascii="Footlight MT Light" w:hAnsi="Footlight MT Light"/>
                <w:sz w:val="24"/>
                <w:szCs w:val="24"/>
              </w:rPr>
              <w:t>d</w:t>
            </w:r>
            <w:r w:rsidR="009863AE" w:rsidRPr="0026021B">
              <w:rPr>
                <w:rFonts w:ascii="Footlight MT Light" w:hAnsi="Footlight MT Light"/>
                <w:sz w:val="24"/>
                <w:szCs w:val="24"/>
                <w:lang w:val="id-ID"/>
              </w:rPr>
              <w:t xml:space="preserve">an Harga Satuan yang masa pelaksanaannya lebih dari 18 (delapan belas) bulan. </w:t>
            </w:r>
            <w:r w:rsidR="009863AE" w:rsidRPr="0026021B">
              <w:rPr>
                <w:rFonts w:ascii="Footlight MT Light" w:hAnsi="Footlight MT Light"/>
                <w:sz w:val="24"/>
                <w:szCs w:val="24"/>
              </w:rPr>
              <w:t xml:space="preserve">  </w:t>
            </w:r>
          </w:p>
          <w:p w14:paraId="1FEE7621" w14:textId="77777777" w:rsidR="00BA5737" w:rsidRPr="0026021B" w:rsidRDefault="00BA5737" w:rsidP="00BA5737">
            <w:pPr>
              <w:rPr>
                <w:rFonts w:ascii="Footlight MT Light" w:hAnsi="Footlight MT Light"/>
                <w:sz w:val="24"/>
                <w:szCs w:val="24"/>
                <w:lang w:val="id-ID"/>
              </w:rPr>
            </w:pPr>
          </w:p>
          <w:p w14:paraId="11442E87" w14:textId="77777777" w:rsidR="00E14CBF" w:rsidRPr="0026021B" w:rsidRDefault="00E14CBF" w:rsidP="00000350">
            <w:pPr>
              <w:numPr>
                <w:ilvl w:val="1"/>
                <w:numId w:val="339"/>
              </w:numPr>
              <w:rPr>
                <w:rFonts w:ascii="Footlight MT Light" w:hAnsi="Footlight MT Light"/>
                <w:sz w:val="24"/>
                <w:szCs w:val="24"/>
                <w:lang w:val="id-ID"/>
              </w:rPr>
            </w:pPr>
            <w:r w:rsidRPr="0026021B">
              <w:rPr>
                <w:rFonts w:ascii="Footlight MT Light" w:hAnsi="Footlight MT Light"/>
                <w:sz w:val="24"/>
                <w:szCs w:val="24"/>
                <w:lang w:val="id-ID"/>
              </w:rPr>
              <w:lastRenderedPageBreak/>
              <w:t>Penyesuaian Harga diberlakukan mulai dari bulan ke-13 (tiga belas) sejak pelaksanaan pekerjaan.</w:t>
            </w:r>
          </w:p>
          <w:p w14:paraId="3E9C67BA" w14:textId="77777777" w:rsidR="00E14CBF" w:rsidRPr="0026021B" w:rsidRDefault="00E14CBF" w:rsidP="00E14CBF">
            <w:pPr>
              <w:ind w:left="743"/>
              <w:rPr>
                <w:rFonts w:ascii="Footlight MT Light" w:hAnsi="Footlight MT Light"/>
                <w:sz w:val="24"/>
                <w:szCs w:val="24"/>
                <w:lang w:val="id-ID"/>
              </w:rPr>
            </w:pPr>
          </w:p>
          <w:p w14:paraId="66553460" w14:textId="77777777" w:rsidR="00F22B14" w:rsidRPr="0026021B" w:rsidRDefault="00F22B14" w:rsidP="00E14CBF">
            <w:pPr>
              <w:ind w:left="743"/>
              <w:rPr>
                <w:rFonts w:ascii="Footlight MT Light" w:hAnsi="Footlight MT Light"/>
                <w:sz w:val="24"/>
                <w:szCs w:val="24"/>
                <w:lang w:val="id-ID"/>
              </w:rPr>
            </w:pPr>
          </w:p>
          <w:p w14:paraId="6DC721D6" w14:textId="77777777" w:rsidR="00F22B14" w:rsidRPr="0026021B" w:rsidRDefault="00F22B14" w:rsidP="00E14CBF">
            <w:pPr>
              <w:ind w:left="743"/>
              <w:rPr>
                <w:rFonts w:ascii="Footlight MT Light" w:hAnsi="Footlight MT Light"/>
                <w:sz w:val="24"/>
                <w:szCs w:val="24"/>
                <w:lang w:val="id-ID"/>
              </w:rPr>
            </w:pPr>
          </w:p>
          <w:p w14:paraId="1AC9376C" w14:textId="335AAABC" w:rsidR="00E14CBF" w:rsidRPr="0026021B" w:rsidRDefault="00513278" w:rsidP="00000350">
            <w:pPr>
              <w:numPr>
                <w:ilvl w:val="1"/>
                <w:numId w:val="339"/>
              </w:numPr>
              <w:rPr>
                <w:rFonts w:ascii="Footlight MT Light" w:hAnsi="Footlight MT Light"/>
                <w:sz w:val="24"/>
                <w:szCs w:val="24"/>
                <w:lang w:val="id-ID"/>
              </w:rPr>
            </w:pPr>
            <w:r w:rsidRPr="0026021B">
              <w:rPr>
                <w:rFonts w:ascii="Footlight MT Light" w:hAnsi="Footlight MT Light"/>
                <w:sz w:val="24"/>
                <w:szCs w:val="24"/>
                <w:lang w:val="id-ID"/>
              </w:rPr>
              <w:t>Penyesuaian Harga Satuan berlaku bagi seluruh kegiatan/mata pembayar</w:t>
            </w:r>
            <w:r w:rsidR="008B0174" w:rsidRPr="0026021B">
              <w:rPr>
                <w:rFonts w:ascii="Footlight MT Light" w:hAnsi="Footlight MT Light"/>
                <w:sz w:val="24"/>
                <w:szCs w:val="24"/>
                <w:lang w:val="id-ID"/>
              </w:rPr>
              <w:t xml:space="preserve">an, kecuali komponen keuntungan, </w:t>
            </w:r>
            <w:r w:rsidRPr="0026021B">
              <w:rPr>
                <w:rFonts w:ascii="Footlight MT Light" w:hAnsi="Footlight MT Light"/>
                <w:sz w:val="24"/>
                <w:szCs w:val="24"/>
                <w:lang w:val="id-ID"/>
              </w:rPr>
              <w:t>biaya tidak langsung (</w:t>
            </w:r>
            <w:r w:rsidRPr="0026021B">
              <w:rPr>
                <w:rFonts w:ascii="Footlight MT Light" w:hAnsi="Footlight MT Light"/>
                <w:i/>
                <w:sz w:val="24"/>
                <w:szCs w:val="24"/>
                <w:lang w:val="id-ID"/>
              </w:rPr>
              <w:t>overhead cost</w:t>
            </w:r>
            <w:r w:rsidRPr="0026021B">
              <w:rPr>
                <w:rFonts w:ascii="Footlight MT Light" w:hAnsi="Footlight MT Light"/>
                <w:sz w:val="24"/>
                <w:szCs w:val="24"/>
                <w:lang w:val="id-ID"/>
              </w:rPr>
              <w:t>)</w:t>
            </w:r>
            <w:r w:rsidR="002F6719" w:rsidRPr="0026021B">
              <w:rPr>
                <w:rFonts w:ascii="Footlight MT Light" w:hAnsi="Footlight MT Light"/>
                <w:sz w:val="24"/>
                <w:szCs w:val="24"/>
                <w:lang w:val="id-ID"/>
              </w:rPr>
              <w:t xml:space="preserve"> dan harga satuan timpang sebagaimana tercantum dalam penawaran</w:t>
            </w:r>
            <w:r w:rsidR="00E14CBF" w:rsidRPr="0026021B">
              <w:rPr>
                <w:rFonts w:ascii="Footlight MT Light" w:hAnsi="Footlight MT Light"/>
                <w:sz w:val="24"/>
                <w:szCs w:val="24"/>
                <w:lang w:val="id-ID"/>
              </w:rPr>
              <w:t>.</w:t>
            </w:r>
          </w:p>
          <w:p w14:paraId="6671043C" w14:textId="77777777" w:rsidR="00513278" w:rsidRPr="0026021B" w:rsidRDefault="00513278" w:rsidP="00513278">
            <w:pPr>
              <w:rPr>
                <w:rFonts w:ascii="Footlight MT Light" w:hAnsi="Footlight MT Light"/>
                <w:sz w:val="24"/>
                <w:szCs w:val="24"/>
                <w:lang w:val="id-ID"/>
              </w:rPr>
            </w:pPr>
          </w:p>
          <w:p w14:paraId="18BC5C46" w14:textId="5005D6BC" w:rsidR="00513278" w:rsidRPr="0026021B" w:rsidRDefault="00513278" w:rsidP="00000350">
            <w:pPr>
              <w:numPr>
                <w:ilvl w:val="1"/>
                <w:numId w:val="339"/>
              </w:numPr>
              <w:rPr>
                <w:rFonts w:ascii="Footlight MT Light" w:hAnsi="Footlight MT Light"/>
                <w:sz w:val="24"/>
                <w:szCs w:val="24"/>
                <w:lang w:val="id-ID"/>
              </w:rPr>
            </w:pPr>
            <w:r w:rsidRPr="0026021B">
              <w:rPr>
                <w:rFonts w:ascii="Footlight MT Light" w:hAnsi="Footlight MT Light"/>
                <w:sz w:val="24"/>
                <w:szCs w:val="24"/>
                <w:lang w:val="id-ID"/>
              </w:rPr>
              <w:t>Penyesuaian Harga Satuan diberlakukan sesuai dengan jadwal pelaksanaan yang tercantum dalam kontrak awal/</w:t>
            </w:r>
            <w:r w:rsidR="00386800" w:rsidRPr="0026021B">
              <w:rPr>
                <w:rFonts w:ascii="Footlight MT Light" w:hAnsi="Footlight MT Light"/>
                <w:sz w:val="24"/>
                <w:szCs w:val="24"/>
                <w:lang w:val="id-ID"/>
              </w:rPr>
              <w:t>Adendum Kontrak</w:t>
            </w:r>
            <w:r w:rsidRPr="0026021B">
              <w:rPr>
                <w:rFonts w:ascii="Footlight MT Light" w:hAnsi="Footlight MT Light"/>
                <w:sz w:val="24"/>
                <w:szCs w:val="24"/>
                <w:lang w:val="id-ID"/>
              </w:rPr>
              <w:t>.</w:t>
            </w:r>
          </w:p>
          <w:p w14:paraId="0D2CA12E" w14:textId="77777777" w:rsidR="00513278" w:rsidRPr="0026021B" w:rsidRDefault="00513278" w:rsidP="00513278">
            <w:pPr>
              <w:rPr>
                <w:rFonts w:ascii="Footlight MT Light" w:hAnsi="Footlight MT Light"/>
                <w:sz w:val="24"/>
                <w:szCs w:val="24"/>
                <w:lang w:val="id-ID"/>
              </w:rPr>
            </w:pPr>
          </w:p>
          <w:p w14:paraId="04301A96" w14:textId="77777777" w:rsidR="00513278" w:rsidRPr="0026021B" w:rsidRDefault="00513278" w:rsidP="00000350">
            <w:pPr>
              <w:numPr>
                <w:ilvl w:val="1"/>
                <w:numId w:val="339"/>
              </w:numPr>
              <w:rPr>
                <w:rFonts w:ascii="Footlight MT Light" w:hAnsi="Footlight MT Light"/>
                <w:sz w:val="24"/>
                <w:szCs w:val="24"/>
                <w:lang w:val="id-ID"/>
              </w:rPr>
            </w:pPr>
            <w:r w:rsidRPr="0026021B">
              <w:rPr>
                <w:rFonts w:ascii="Footlight MT Light" w:hAnsi="Footlight MT Light"/>
                <w:sz w:val="24"/>
                <w:szCs w:val="24"/>
                <w:lang w:val="id-ID"/>
              </w:rPr>
              <w:t>Penyesuaian Harga Satuan bagi komponen pekerjaan yang berasal dari luar negeri, menggunakan indeks penyesuaian harga dari negara asal barang tersebut.</w:t>
            </w:r>
          </w:p>
          <w:p w14:paraId="44789ACC" w14:textId="77777777" w:rsidR="00513278" w:rsidRPr="0026021B" w:rsidRDefault="00513278" w:rsidP="00513278">
            <w:pPr>
              <w:rPr>
                <w:rFonts w:ascii="Footlight MT Light" w:hAnsi="Footlight MT Light"/>
                <w:sz w:val="24"/>
                <w:szCs w:val="24"/>
                <w:lang w:val="id-ID"/>
              </w:rPr>
            </w:pPr>
          </w:p>
          <w:p w14:paraId="61D767B0" w14:textId="0237AF96" w:rsidR="00513278" w:rsidRPr="0026021B" w:rsidRDefault="00513278" w:rsidP="00000350">
            <w:pPr>
              <w:numPr>
                <w:ilvl w:val="1"/>
                <w:numId w:val="339"/>
              </w:numPr>
              <w:rPr>
                <w:rFonts w:ascii="Footlight MT Light" w:hAnsi="Footlight MT Light"/>
                <w:sz w:val="24"/>
                <w:szCs w:val="24"/>
                <w:lang w:val="id-ID"/>
              </w:rPr>
            </w:pPr>
            <w:r w:rsidRPr="0026021B">
              <w:rPr>
                <w:rFonts w:ascii="Footlight MT Light" w:hAnsi="Footlight MT Light"/>
                <w:sz w:val="24"/>
                <w:szCs w:val="24"/>
                <w:lang w:val="id-ID"/>
              </w:rPr>
              <w:t xml:space="preserve">Jenis pekerjaan baru dengan Harga Satuan baru sebagai akibat adanya </w:t>
            </w:r>
            <w:r w:rsidR="00386800" w:rsidRPr="0026021B">
              <w:rPr>
                <w:rFonts w:ascii="Footlight MT Light" w:hAnsi="Footlight MT Light"/>
                <w:sz w:val="24"/>
                <w:szCs w:val="24"/>
                <w:lang w:val="id-ID"/>
              </w:rPr>
              <w:t>Adendum Kontrak</w:t>
            </w:r>
            <w:r w:rsidRPr="0026021B">
              <w:rPr>
                <w:rFonts w:ascii="Footlight MT Light" w:hAnsi="Footlight MT Light"/>
                <w:sz w:val="24"/>
                <w:szCs w:val="24"/>
                <w:lang w:val="id-ID"/>
              </w:rPr>
              <w:t xml:space="preserve"> dapat diberikan penyesuaian harga mulai bulan ke-13 (tiga belas) sejak </w:t>
            </w:r>
            <w:r w:rsidR="00386800" w:rsidRPr="0026021B">
              <w:rPr>
                <w:rFonts w:ascii="Footlight MT Light" w:hAnsi="Footlight MT Light"/>
                <w:sz w:val="24"/>
                <w:szCs w:val="24"/>
                <w:lang w:val="id-ID"/>
              </w:rPr>
              <w:t>Adendum Kontrak</w:t>
            </w:r>
            <w:r w:rsidRPr="0026021B">
              <w:rPr>
                <w:rFonts w:ascii="Footlight MT Light" w:hAnsi="Footlight MT Light"/>
                <w:sz w:val="24"/>
                <w:szCs w:val="24"/>
                <w:lang w:val="id-ID"/>
              </w:rPr>
              <w:t xml:space="preserve"> tersebut ditandatangani.</w:t>
            </w:r>
          </w:p>
          <w:p w14:paraId="1FB1B424" w14:textId="77777777" w:rsidR="00513278" w:rsidRPr="0026021B" w:rsidRDefault="00513278" w:rsidP="00513278">
            <w:pPr>
              <w:rPr>
                <w:rFonts w:ascii="Footlight MT Light" w:hAnsi="Footlight MT Light"/>
                <w:sz w:val="24"/>
                <w:szCs w:val="24"/>
                <w:lang w:val="id-ID"/>
              </w:rPr>
            </w:pPr>
          </w:p>
          <w:p w14:paraId="7F587D73" w14:textId="6003CCE2" w:rsidR="00513278" w:rsidRPr="0026021B" w:rsidRDefault="00513278" w:rsidP="00000350">
            <w:pPr>
              <w:numPr>
                <w:ilvl w:val="1"/>
                <w:numId w:val="339"/>
              </w:numPr>
              <w:rPr>
                <w:rFonts w:ascii="Footlight MT Light" w:hAnsi="Footlight MT Light"/>
                <w:sz w:val="24"/>
                <w:szCs w:val="24"/>
                <w:lang w:val="id-ID"/>
              </w:rPr>
            </w:pPr>
            <w:r w:rsidRPr="0026021B">
              <w:rPr>
                <w:rFonts w:ascii="Footlight MT Light" w:hAnsi="Footlight MT Light"/>
                <w:sz w:val="24"/>
                <w:szCs w:val="24"/>
                <w:lang w:val="id-ID"/>
              </w:rPr>
              <w:t xml:space="preserve">Indeks yang digunakan dalam hal pelaksanaan kontrak terlambat disebabkan oleh kesalahan Penyedia adalah indeks harga terendah antara jadwal kontrak dan realisasi pekerjaan. </w:t>
            </w:r>
          </w:p>
          <w:p w14:paraId="00D1A3B6" w14:textId="77777777" w:rsidR="00513278" w:rsidRPr="0026021B" w:rsidRDefault="00513278" w:rsidP="00513278">
            <w:pPr>
              <w:pStyle w:val="ListParagraph"/>
              <w:rPr>
                <w:rFonts w:ascii="Footlight MT Light" w:hAnsi="Footlight MT Light"/>
                <w:sz w:val="24"/>
                <w:szCs w:val="24"/>
                <w:lang w:val="id-ID"/>
              </w:rPr>
            </w:pPr>
          </w:p>
          <w:p w14:paraId="05822535" w14:textId="77777777" w:rsidR="00513278" w:rsidRPr="0026021B" w:rsidRDefault="00513278" w:rsidP="00000350">
            <w:pPr>
              <w:numPr>
                <w:ilvl w:val="1"/>
                <w:numId w:val="339"/>
              </w:numPr>
              <w:rPr>
                <w:rFonts w:ascii="Footlight MT Light" w:hAnsi="Footlight MT Light"/>
                <w:sz w:val="24"/>
                <w:szCs w:val="24"/>
                <w:lang w:val="id-ID"/>
              </w:rPr>
            </w:pPr>
            <w:r w:rsidRPr="0026021B">
              <w:rPr>
                <w:rFonts w:ascii="Footlight MT Light" w:hAnsi="Footlight MT Light"/>
                <w:sz w:val="24"/>
                <w:szCs w:val="24"/>
                <w:lang w:val="id-ID"/>
              </w:rPr>
              <w:t>Penyesuaian Harga Satuan, ditetapkan dengan rumus sebagai berikut:</w:t>
            </w:r>
          </w:p>
          <w:p w14:paraId="3DE47276" w14:textId="77777777" w:rsidR="00513278" w:rsidRPr="0026021B" w:rsidRDefault="00513278" w:rsidP="00513278">
            <w:pPr>
              <w:ind w:left="720"/>
              <w:rPr>
                <w:rFonts w:ascii="Footlight MT Light" w:hAnsi="Footlight MT Light"/>
                <w:sz w:val="24"/>
                <w:szCs w:val="24"/>
                <w:lang w:val="id-ID"/>
              </w:rPr>
            </w:pPr>
          </w:p>
          <w:p w14:paraId="0F42A51E" w14:textId="3840A5B0" w:rsidR="00A10C2C" w:rsidRPr="0026021B" w:rsidRDefault="002C132A" w:rsidP="00513278">
            <w:pPr>
              <w:ind w:left="720"/>
              <w:rPr>
                <w:rFonts w:ascii="Footlight MT Light" w:hAnsi="Footlight MT Light"/>
                <w:sz w:val="24"/>
                <w:szCs w:val="24"/>
                <w:lang w:val="id-ID"/>
              </w:rPr>
            </w:pPr>
            <m:oMathPara>
              <m:oMath>
                <m:sSub>
                  <m:sSubPr>
                    <m:ctrlPr>
                      <w:rPr>
                        <w:rFonts w:ascii="Cambria Math" w:hAnsi="Cambria Math"/>
                        <w:i/>
                        <w:sz w:val="24"/>
                        <w:szCs w:val="24"/>
                        <w:lang w:val="id-ID"/>
                      </w:rPr>
                    </m:ctrlPr>
                  </m:sSubPr>
                  <m:e>
                    <m:r>
                      <w:rPr>
                        <w:rFonts w:ascii="Cambria Math" w:hAnsi="Cambria Math"/>
                        <w:sz w:val="24"/>
                        <w:szCs w:val="24"/>
                        <w:lang w:val="id-ID"/>
                      </w:rPr>
                      <m:t>H</m:t>
                    </m:r>
                  </m:e>
                  <m:sub>
                    <m:r>
                      <w:rPr>
                        <w:rFonts w:ascii="Cambria Math" w:hAnsi="Cambria Math"/>
                        <w:sz w:val="24"/>
                        <w:szCs w:val="24"/>
                        <w:lang w:val="id-ID"/>
                      </w:rPr>
                      <m:t>n</m:t>
                    </m:r>
                  </m:sub>
                </m:sSub>
                <m:r>
                  <w:rPr>
                    <w:rFonts w:ascii="Cambria Math" w:hAnsi="Cambria Math"/>
                    <w:sz w:val="24"/>
                    <w:szCs w:val="24"/>
                    <w:lang w:val="id-ID"/>
                  </w:rPr>
                  <m:t>=</m:t>
                </m:r>
                <m:sSub>
                  <m:sSubPr>
                    <m:ctrlPr>
                      <w:rPr>
                        <w:rFonts w:ascii="Cambria Math" w:hAnsi="Cambria Math"/>
                        <w:i/>
                        <w:sz w:val="24"/>
                        <w:szCs w:val="24"/>
                        <w:lang w:val="id-ID"/>
                      </w:rPr>
                    </m:ctrlPr>
                  </m:sSubPr>
                  <m:e>
                    <m:r>
                      <w:rPr>
                        <w:rFonts w:ascii="Cambria Math" w:hAnsi="Cambria Math"/>
                        <w:sz w:val="24"/>
                        <w:szCs w:val="24"/>
                        <w:lang w:val="id-ID"/>
                      </w:rPr>
                      <m:t>H</m:t>
                    </m:r>
                  </m:e>
                  <m:sub>
                    <m:r>
                      <w:rPr>
                        <w:rFonts w:ascii="Cambria Math" w:hAnsi="Cambria Math"/>
                        <w:sz w:val="24"/>
                        <w:szCs w:val="24"/>
                        <w:lang w:val="id-ID"/>
                      </w:rPr>
                      <m:t>0</m:t>
                    </m:r>
                  </m:sub>
                </m:sSub>
                <m:r>
                  <w:rPr>
                    <w:rFonts w:ascii="Cambria Math" w:hAnsi="Cambria Math"/>
                    <w:sz w:val="24"/>
                    <w:szCs w:val="24"/>
                    <w:lang w:val="id-ID"/>
                  </w:rPr>
                  <m:t xml:space="preserve"> </m:t>
                </m:r>
                <m:d>
                  <m:dPr>
                    <m:ctrlPr>
                      <w:rPr>
                        <w:rFonts w:ascii="Cambria Math" w:hAnsi="Cambria Math"/>
                        <w:i/>
                        <w:sz w:val="24"/>
                        <w:szCs w:val="24"/>
                        <w:lang w:val="id-ID"/>
                      </w:rPr>
                    </m:ctrlPr>
                  </m:dPr>
                  <m:e>
                    <m:r>
                      <w:rPr>
                        <w:rFonts w:ascii="Cambria Math" w:hAnsi="Cambria Math"/>
                        <w:sz w:val="24"/>
                        <w:szCs w:val="24"/>
                        <w:lang w:val="id-ID"/>
                      </w:rPr>
                      <m:t>a+ b.</m:t>
                    </m:r>
                    <m:f>
                      <m:fPr>
                        <m:ctrlPr>
                          <w:rPr>
                            <w:rFonts w:ascii="Cambria Math" w:hAnsi="Cambria Math"/>
                            <w:i/>
                            <w:sz w:val="24"/>
                            <w:szCs w:val="24"/>
                            <w:lang w:val="id-ID"/>
                          </w:rPr>
                        </m:ctrlPr>
                      </m:fPr>
                      <m:num>
                        <m:sSub>
                          <m:sSubPr>
                            <m:ctrlPr>
                              <w:rPr>
                                <w:rFonts w:ascii="Cambria Math" w:hAnsi="Cambria Math"/>
                                <w:i/>
                                <w:sz w:val="24"/>
                                <w:szCs w:val="24"/>
                                <w:lang w:val="id-ID"/>
                              </w:rPr>
                            </m:ctrlPr>
                          </m:sSubPr>
                          <m:e>
                            <m:r>
                              <w:rPr>
                                <w:rFonts w:ascii="Cambria Math" w:hAnsi="Cambria Math"/>
                                <w:sz w:val="24"/>
                                <w:szCs w:val="24"/>
                                <w:lang w:val="id-ID"/>
                              </w:rPr>
                              <m:t>B</m:t>
                            </m:r>
                          </m:e>
                          <m:sub>
                            <m:r>
                              <w:rPr>
                                <w:rFonts w:ascii="Cambria Math" w:hAnsi="Cambria Math"/>
                                <w:sz w:val="24"/>
                                <w:szCs w:val="24"/>
                                <w:lang w:val="id-ID"/>
                              </w:rPr>
                              <m:t>n</m:t>
                            </m:r>
                          </m:sub>
                        </m:sSub>
                      </m:num>
                      <m:den>
                        <m:sSub>
                          <m:sSubPr>
                            <m:ctrlPr>
                              <w:rPr>
                                <w:rFonts w:ascii="Cambria Math" w:hAnsi="Cambria Math"/>
                                <w:i/>
                                <w:sz w:val="24"/>
                                <w:szCs w:val="24"/>
                                <w:lang w:val="id-ID"/>
                              </w:rPr>
                            </m:ctrlPr>
                          </m:sSubPr>
                          <m:e>
                            <m:r>
                              <w:rPr>
                                <w:rFonts w:ascii="Cambria Math" w:hAnsi="Cambria Math"/>
                                <w:sz w:val="24"/>
                                <w:szCs w:val="24"/>
                                <w:lang w:val="id-ID"/>
                              </w:rPr>
                              <m:t>B</m:t>
                            </m:r>
                          </m:e>
                          <m:sub>
                            <m:r>
                              <w:rPr>
                                <w:rFonts w:ascii="Cambria Math" w:hAnsi="Cambria Math"/>
                                <w:sz w:val="24"/>
                                <w:szCs w:val="24"/>
                                <w:lang w:val="id-ID"/>
                              </w:rPr>
                              <m:t>0</m:t>
                            </m:r>
                          </m:sub>
                        </m:sSub>
                      </m:den>
                    </m:f>
                    <m:r>
                      <w:rPr>
                        <w:rFonts w:ascii="Cambria Math" w:hAnsi="Cambria Math"/>
                        <w:sz w:val="24"/>
                        <w:szCs w:val="24"/>
                        <w:lang w:val="id-ID"/>
                      </w:rPr>
                      <m:t>+ c.</m:t>
                    </m:r>
                    <m:f>
                      <m:fPr>
                        <m:ctrlPr>
                          <w:rPr>
                            <w:rFonts w:ascii="Cambria Math" w:hAnsi="Cambria Math"/>
                            <w:i/>
                            <w:sz w:val="24"/>
                            <w:szCs w:val="24"/>
                            <w:lang w:val="id-ID"/>
                          </w:rPr>
                        </m:ctrlPr>
                      </m:fPr>
                      <m:num>
                        <m:sSub>
                          <m:sSubPr>
                            <m:ctrlPr>
                              <w:rPr>
                                <w:rFonts w:ascii="Cambria Math" w:hAnsi="Cambria Math"/>
                                <w:i/>
                                <w:sz w:val="24"/>
                                <w:szCs w:val="24"/>
                                <w:lang w:val="id-ID"/>
                              </w:rPr>
                            </m:ctrlPr>
                          </m:sSubPr>
                          <m:e>
                            <m:r>
                              <w:rPr>
                                <w:rFonts w:ascii="Cambria Math" w:hAnsi="Cambria Math"/>
                                <w:sz w:val="24"/>
                                <w:szCs w:val="24"/>
                                <w:lang w:val="id-ID"/>
                              </w:rPr>
                              <m:t>C</m:t>
                            </m:r>
                          </m:e>
                          <m:sub>
                            <m:r>
                              <w:rPr>
                                <w:rFonts w:ascii="Cambria Math" w:hAnsi="Cambria Math"/>
                                <w:sz w:val="24"/>
                                <w:szCs w:val="24"/>
                                <w:lang w:val="id-ID"/>
                              </w:rPr>
                              <m:t>n</m:t>
                            </m:r>
                          </m:sub>
                        </m:sSub>
                      </m:num>
                      <m:den>
                        <m:sSub>
                          <m:sSubPr>
                            <m:ctrlPr>
                              <w:rPr>
                                <w:rFonts w:ascii="Cambria Math" w:hAnsi="Cambria Math"/>
                                <w:i/>
                                <w:sz w:val="24"/>
                                <w:szCs w:val="24"/>
                                <w:lang w:val="id-ID"/>
                              </w:rPr>
                            </m:ctrlPr>
                          </m:sSubPr>
                          <m:e>
                            <m:r>
                              <w:rPr>
                                <w:rFonts w:ascii="Cambria Math" w:hAnsi="Cambria Math"/>
                                <w:sz w:val="24"/>
                                <w:szCs w:val="24"/>
                                <w:lang w:val="id-ID"/>
                              </w:rPr>
                              <m:t>C</m:t>
                            </m:r>
                          </m:e>
                          <m:sub>
                            <m:r>
                              <w:rPr>
                                <w:rFonts w:ascii="Cambria Math" w:hAnsi="Cambria Math"/>
                                <w:sz w:val="24"/>
                                <w:szCs w:val="24"/>
                                <w:lang w:val="id-ID"/>
                              </w:rPr>
                              <m:t>0</m:t>
                            </m:r>
                          </m:sub>
                        </m:sSub>
                      </m:den>
                    </m:f>
                    <m:r>
                      <w:rPr>
                        <w:rFonts w:ascii="Cambria Math" w:hAnsi="Cambria Math"/>
                        <w:sz w:val="24"/>
                        <w:szCs w:val="24"/>
                        <w:lang w:val="id-ID"/>
                      </w:rPr>
                      <m:t>+d.</m:t>
                    </m:r>
                    <m:f>
                      <m:fPr>
                        <m:ctrlPr>
                          <w:rPr>
                            <w:rFonts w:ascii="Cambria Math" w:hAnsi="Cambria Math"/>
                            <w:i/>
                            <w:sz w:val="24"/>
                            <w:szCs w:val="24"/>
                            <w:lang w:val="id-ID"/>
                          </w:rPr>
                        </m:ctrlPr>
                      </m:fPr>
                      <m:num>
                        <m:sSub>
                          <m:sSubPr>
                            <m:ctrlPr>
                              <w:rPr>
                                <w:rFonts w:ascii="Cambria Math" w:hAnsi="Cambria Math"/>
                                <w:i/>
                                <w:sz w:val="24"/>
                                <w:szCs w:val="24"/>
                                <w:lang w:val="id-ID"/>
                              </w:rPr>
                            </m:ctrlPr>
                          </m:sSubPr>
                          <m:e>
                            <m:r>
                              <w:rPr>
                                <w:rFonts w:ascii="Cambria Math" w:hAnsi="Cambria Math"/>
                                <w:sz w:val="24"/>
                                <w:szCs w:val="24"/>
                                <w:lang w:val="id-ID"/>
                              </w:rPr>
                              <m:t>D</m:t>
                            </m:r>
                          </m:e>
                          <m:sub>
                            <m:r>
                              <w:rPr>
                                <w:rFonts w:ascii="Cambria Math" w:hAnsi="Cambria Math"/>
                                <w:sz w:val="24"/>
                                <w:szCs w:val="24"/>
                                <w:lang w:val="id-ID"/>
                              </w:rPr>
                              <m:t>n</m:t>
                            </m:r>
                          </m:sub>
                        </m:sSub>
                      </m:num>
                      <m:den>
                        <m:sSub>
                          <m:sSubPr>
                            <m:ctrlPr>
                              <w:rPr>
                                <w:rFonts w:ascii="Cambria Math" w:hAnsi="Cambria Math"/>
                                <w:i/>
                                <w:sz w:val="24"/>
                                <w:szCs w:val="24"/>
                                <w:lang w:val="id-ID"/>
                              </w:rPr>
                            </m:ctrlPr>
                          </m:sSubPr>
                          <m:e>
                            <m:r>
                              <w:rPr>
                                <w:rFonts w:ascii="Cambria Math" w:hAnsi="Cambria Math"/>
                                <w:sz w:val="24"/>
                                <w:szCs w:val="24"/>
                                <w:lang w:val="id-ID"/>
                              </w:rPr>
                              <m:t>D</m:t>
                            </m:r>
                          </m:e>
                          <m:sub>
                            <m:r>
                              <w:rPr>
                                <w:rFonts w:ascii="Cambria Math" w:hAnsi="Cambria Math"/>
                                <w:sz w:val="24"/>
                                <w:szCs w:val="24"/>
                                <w:lang w:val="id-ID"/>
                              </w:rPr>
                              <m:t>0</m:t>
                            </m:r>
                          </m:sub>
                        </m:sSub>
                      </m:den>
                    </m:f>
                    <m:r>
                      <w:rPr>
                        <w:rFonts w:ascii="Cambria Math" w:hAnsi="Cambria Math"/>
                        <w:sz w:val="24"/>
                        <w:szCs w:val="24"/>
                        <w:lang w:val="id-ID"/>
                      </w:rPr>
                      <m:t>+…</m:t>
                    </m:r>
                  </m:e>
                </m:d>
              </m:oMath>
            </m:oMathPara>
          </w:p>
          <w:p w14:paraId="23212755" w14:textId="77777777" w:rsidR="00A10C2C" w:rsidRPr="0026021B" w:rsidRDefault="00A10C2C" w:rsidP="00513278">
            <w:pPr>
              <w:ind w:left="720"/>
              <w:rPr>
                <w:rFonts w:ascii="Footlight MT Light" w:hAnsi="Footlight MT Light"/>
                <w:sz w:val="24"/>
                <w:szCs w:val="24"/>
                <w:lang w:val="id-ID"/>
              </w:rPr>
            </w:pPr>
          </w:p>
          <w:p w14:paraId="06861856" w14:textId="77777777" w:rsidR="00513278" w:rsidRPr="0026021B" w:rsidRDefault="00513278" w:rsidP="00513278">
            <w:pPr>
              <w:tabs>
                <w:tab w:val="left" w:pos="1452"/>
                <w:tab w:val="left" w:pos="1735"/>
              </w:tabs>
              <w:ind w:left="1735" w:hanging="1015"/>
              <w:rPr>
                <w:rFonts w:ascii="Footlight MT Light" w:hAnsi="Footlight MT Light"/>
                <w:sz w:val="24"/>
                <w:szCs w:val="24"/>
                <w:lang w:val="id-ID"/>
              </w:rPr>
            </w:pPr>
            <w:r w:rsidRPr="0026021B">
              <w:rPr>
                <w:rFonts w:ascii="Footlight MT Light" w:hAnsi="Footlight MT Light"/>
                <w:sz w:val="24"/>
                <w:szCs w:val="24"/>
                <w:lang w:val="id-ID"/>
              </w:rPr>
              <w:t>H</w:t>
            </w:r>
            <w:r w:rsidRPr="0026021B">
              <w:rPr>
                <w:rFonts w:ascii="Footlight MT Light" w:hAnsi="Footlight MT Light"/>
                <w:sz w:val="24"/>
                <w:szCs w:val="24"/>
                <w:vertAlign w:val="subscript"/>
                <w:lang w:val="id-ID"/>
              </w:rPr>
              <w:t>n</w:t>
            </w:r>
            <w:r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ab/>
              <w:t xml:space="preserve">= </w:t>
            </w:r>
            <w:r w:rsidRPr="0026021B">
              <w:rPr>
                <w:rFonts w:ascii="Footlight MT Light" w:hAnsi="Footlight MT Light"/>
                <w:sz w:val="24"/>
                <w:szCs w:val="24"/>
                <w:lang w:val="id-ID"/>
              </w:rPr>
              <w:tab/>
              <w:t>Harga Satuan pada saat pekerjaan dilaksanakan;</w:t>
            </w:r>
          </w:p>
          <w:p w14:paraId="61605E00" w14:textId="64460726" w:rsidR="00513278" w:rsidRPr="0026021B" w:rsidRDefault="00A10C2C" w:rsidP="00513278">
            <w:pPr>
              <w:tabs>
                <w:tab w:val="left" w:pos="1452"/>
                <w:tab w:val="left" w:pos="1735"/>
              </w:tabs>
              <w:ind w:left="1735" w:hanging="1015"/>
              <w:rPr>
                <w:rFonts w:ascii="Footlight MT Light" w:hAnsi="Footlight MT Light"/>
                <w:sz w:val="24"/>
                <w:szCs w:val="24"/>
                <w:lang w:val="id-ID"/>
              </w:rPr>
            </w:pPr>
            <w:r w:rsidRPr="0026021B">
              <w:rPr>
                <w:rFonts w:ascii="Footlight MT Light" w:hAnsi="Footlight MT Light"/>
                <w:sz w:val="24"/>
                <w:szCs w:val="24"/>
                <w:lang w:val="id-ID"/>
              </w:rPr>
              <w:t>H</w:t>
            </w:r>
            <w:r w:rsidRPr="0026021B">
              <w:rPr>
                <w:rFonts w:ascii="Footlight MT Light" w:hAnsi="Footlight MT Light"/>
                <w:sz w:val="24"/>
                <w:szCs w:val="24"/>
                <w:vertAlign w:val="subscript"/>
                <w:lang w:val="id-ID"/>
              </w:rPr>
              <w:t>0</w:t>
            </w:r>
            <w:r w:rsidR="00513278" w:rsidRPr="0026021B">
              <w:rPr>
                <w:rFonts w:ascii="Footlight MT Light" w:hAnsi="Footlight MT Light"/>
                <w:sz w:val="24"/>
                <w:szCs w:val="24"/>
                <w:lang w:val="id-ID"/>
              </w:rPr>
              <w:t xml:space="preserve"> </w:t>
            </w:r>
            <w:r w:rsidR="00513278" w:rsidRPr="0026021B">
              <w:rPr>
                <w:rFonts w:ascii="Footlight MT Light" w:hAnsi="Footlight MT Light"/>
                <w:sz w:val="24"/>
                <w:szCs w:val="24"/>
                <w:lang w:val="id-ID"/>
              </w:rPr>
              <w:tab/>
              <w:t xml:space="preserve">= </w:t>
            </w:r>
            <w:r w:rsidR="00513278" w:rsidRPr="0026021B">
              <w:rPr>
                <w:rFonts w:ascii="Footlight MT Light" w:hAnsi="Footlight MT Light"/>
                <w:sz w:val="24"/>
                <w:szCs w:val="24"/>
                <w:lang w:val="id-ID"/>
              </w:rPr>
              <w:tab/>
              <w:t>Harga Satuan pada saat harga penawaran;</w:t>
            </w:r>
          </w:p>
          <w:p w14:paraId="49032022" w14:textId="77777777" w:rsidR="00513278" w:rsidRPr="0026021B" w:rsidRDefault="00513278" w:rsidP="00513278">
            <w:pPr>
              <w:tabs>
                <w:tab w:val="left" w:pos="1452"/>
              </w:tabs>
              <w:ind w:left="1735" w:hanging="1015"/>
              <w:rPr>
                <w:rFonts w:ascii="Footlight MT Light" w:hAnsi="Footlight MT Light"/>
                <w:sz w:val="24"/>
                <w:szCs w:val="24"/>
                <w:lang w:val="id-ID"/>
              </w:rPr>
            </w:pPr>
            <w:r w:rsidRPr="0026021B">
              <w:rPr>
                <w:rFonts w:ascii="Footlight MT Light" w:hAnsi="Footlight MT Light"/>
                <w:sz w:val="24"/>
                <w:szCs w:val="24"/>
                <w:lang w:val="id-ID"/>
              </w:rPr>
              <w:t xml:space="preserve">a </w:t>
            </w:r>
            <w:r w:rsidRPr="0026021B">
              <w:rPr>
                <w:rFonts w:ascii="Footlight MT Light" w:hAnsi="Footlight MT Light"/>
                <w:sz w:val="24"/>
                <w:szCs w:val="24"/>
                <w:lang w:val="id-ID"/>
              </w:rPr>
              <w:tab/>
              <w:t xml:space="preserve">= </w:t>
            </w:r>
            <w:r w:rsidRPr="0026021B">
              <w:rPr>
                <w:rFonts w:ascii="Footlight MT Light" w:hAnsi="Footlight MT Light"/>
                <w:sz w:val="24"/>
                <w:szCs w:val="24"/>
                <w:lang w:val="id-ID"/>
              </w:rPr>
              <w:tab/>
              <w:t xml:space="preserve">Koefisien tetap yang terdiri atas keuntungan dan </w:t>
            </w:r>
            <w:r w:rsidRPr="0026021B">
              <w:rPr>
                <w:rFonts w:ascii="Footlight MT Light" w:hAnsi="Footlight MT Light"/>
                <w:i/>
                <w:sz w:val="24"/>
                <w:szCs w:val="24"/>
                <w:lang w:val="id-ID"/>
              </w:rPr>
              <w:t>overhead</w:t>
            </w:r>
            <w:r w:rsidRPr="0026021B">
              <w:rPr>
                <w:rFonts w:ascii="Footlight MT Light" w:hAnsi="Footlight MT Light"/>
                <w:sz w:val="24"/>
                <w:szCs w:val="24"/>
                <w:lang w:val="id-ID"/>
              </w:rPr>
              <w:t>;</w:t>
            </w:r>
          </w:p>
          <w:p w14:paraId="17F4950A" w14:textId="307FC2FE" w:rsidR="00513278" w:rsidRPr="0026021B" w:rsidRDefault="00513278" w:rsidP="00513278">
            <w:pPr>
              <w:ind w:left="1735"/>
              <w:rPr>
                <w:rFonts w:ascii="Footlight MT Light" w:hAnsi="Footlight MT Light"/>
                <w:sz w:val="24"/>
                <w:szCs w:val="24"/>
                <w:lang w:val="id-ID"/>
              </w:rPr>
            </w:pPr>
            <w:r w:rsidRPr="0026021B">
              <w:rPr>
                <w:rFonts w:ascii="Footlight MT Light" w:hAnsi="Footlight MT Light"/>
                <w:sz w:val="24"/>
                <w:szCs w:val="24"/>
                <w:lang w:val="id-ID"/>
              </w:rPr>
              <w:t xml:space="preserve">Dalam hal penawaran tidak mencantumkan besaran komponen keuntungan dan overhead maka </w:t>
            </w:r>
            <w:r w:rsidR="003F385B" w:rsidRPr="0026021B">
              <w:rPr>
                <w:rFonts w:ascii="Footlight MT Light" w:hAnsi="Footlight MT Light"/>
                <w:sz w:val="24"/>
                <w:szCs w:val="24"/>
                <w:lang w:val="id-ID"/>
              </w:rPr>
              <w:br/>
            </w:r>
            <w:r w:rsidRPr="0026021B">
              <w:rPr>
                <w:rFonts w:ascii="Footlight MT Light" w:hAnsi="Footlight MT Light"/>
                <w:sz w:val="24"/>
                <w:szCs w:val="24"/>
                <w:lang w:val="id-ID"/>
              </w:rPr>
              <w:t>a = 0,15.</w:t>
            </w:r>
          </w:p>
          <w:p w14:paraId="1D066E90" w14:textId="77777777" w:rsidR="00513278" w:rsidRPr="0026021B" w:rsidRDefault="00513278" w:rsidP="00513278">
            <w:pPr>
              <w:tabs>
                <w:tab w:val="left" w:pos="1452"/>
              </w:tabs>
              <w:ind w:left="1735" w:hanging="1015"/>
              <w:rPr>
                <w:rFonts w:ascii="Footlight MT Light" w:hAnsi="Footlight MT Light"/>
                <w:sz w:val="24"/>
                <w:szCs w:val="24"/>
                <w:lang w:val="id-ID"/>
              </w:rPr>
            </w:pPr>
            <w:r w:rsidRPr="0026021B">
              <w:rPr>
                <w:rFonts w:ascii="Footlight MT Light" w:hAnsi="Footlight MT Light"/>
                <w:sz w:val="24"/>
                <w:szCs w:val="24"/>
                <w:lang w:val="id-ID"/>
              </w:rPr>
              <w:t xml:space="preserve">b, c, d </w:t>
            </w:r>
            <w:r w:rsidRPr="0026021B">
              <w:rPr>
                <w:rFonts w:ascii="Footlight MT Light" w:hAnsi="Footlight MT Light"/>
                <w:sz w:val="24"/>
                <w:szCs w:val="24"/>
                <w:lang w:val="id-ID"/>
              </w:rPr>
              <w:tab/>
              <w:t>=</w:t>
            </w:r>
            <w:r w:rsidRPr="0026021B">
              <w:rPr>
                <w:rFonts w:ascii="Footlight MT Light" w:hAnsi="Footlight MT Light"/>
                <w:sz w:val="24"/>
                <w:szCs w:val="24"/>
                <w:lang w:val="id-ID"/>
              </w:rPr>
              <w:tab/>
              <w:t>Koefisien komponen kontrak seperti tenaga kerja, bahan, alat kerja, dsb;</w:t>
            </w:r>
          </w:p>
          <w:p w14:paraId="1ACC3A32" w14:textId="0EE942F3" w:rsidR="00513278" w:rsidRPr="0026021B" w:rsidRDefault="00513278" w:rsidP="00513278">
            <w:pPr>
              <w:tabs>
                <w:tab w:val="left" w:pos="1452"/>
              </w:tabs>
              <w:ind w:left="1735" w:hanging="1015"/>
              <w:rPr>
                <w:rFonts w:ascii="Footlight MT Light" w:hAnsi="Footlight MT Light"/>
                <w:sz w:val="24"/>
                <w:szCs w:val="24"/>
                <w:lang w:val="id-ID"/>
              </w:rPr>
            </w:pPr>
            <w:r w:rsidRPr="0026021B">
              <w:rPr>
                <w:rFonts w:ascii="Footlight MT Light" w:hAnsi="Footlight MT Light"/>
                <w:sz w:val="24"/>
                <w:szCs w:val="24"/>
                <w:lang w:val="id-ID"/>
              </w:rPr>
              <w:tab/>
            </w:r>
            <w:r w:rsidRPr="0026021B">
              <w:rPr>
                <w:rFonts w:ascii="Footlight MT Light" w:hAnsi="Footlight MT Light"/>
                <w:sz w:val="24"/>
                <w:szCs w:val="24"/>
                <w:lang w:val="id-ID"/>
              </w:rPr>
              <w:tab/>
              <w:t>Penjumlahan</w:t>
            </w:r>
            <w:r w:rsidR="00BD3C35"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a+b+c+d+....dst adalah 1,00.</w:t>
            </w:r>
          </w:p>
          <w:p w14:paraId="170DDE63" w14:textId="541AEDAD" w:rsidR="00A10C2C" w:rsidRPr="0026021B" w:rsidRDefault="00A10C2C" w:rsidP="00A10C2C">
            <w:pPr>
              <w:tabs>
                <w:tab w:val="left" w:pos="1452"/>
              </w:tabs>
              <w:ind w:left="2019" w:hanging="1299"/>
              <w:rPr>
                <w:rFonts w:ascii="Footlight MT Light" w:hAnsi="Footlight MT Light"/>
                <w:sz w:val="24"/>
                <w:szCs w:val="24"/>
                <w:lang w:val="id-ID"/>
              </w:rPr>
            </w:pPr>
            <w:r w:rsidRPr="0026021B">
              <w:rPr>
                <w:rFonts w:ascii="Footlight MT Light" w:hAnsi="Footlight MT Light"/>
                <w:sz w:val="24"/>
                <w:szCs w:val="24"/>
                <w:lang w:val="id-ID"/>
              </w:rPr>
              <w:t>B</w:t>
            </w:r>
            <w:r w:rsidRPr="0026021B">
              <w:rPr>
                <w:rFonts w:ascii="Footlight MT Light" w:hAnsi="Footlight MT Light"/>
                <w:sz w:val="24"/>
                <w:szCs w:val="24"/>
                <w:vertAlign w:val="subscript"/>
                <w:lang w:val="id-ID"/>
              </w:rPr>
              <w:t>0</w:t>
            </w:r>
            <w:r w:rsidRPr="0026021B">
              <w:rPr>
                <w:rFonts w:ascii="Footlight MT Light" w:hAnsi="Footlight MT Light"/>
                <w:sz w:val="24"/>
                <w:szCs w:val="24"/>
                <w:lang w:val="id-ID"/>
              </w:rPr>
              <w:t>, C</w:t>
            </w:r>
            <w:r w:rsidRPr="0026021B">
              <w:rPr>
                <w:rFonts w:ascii="Footlight MT Light" w:hAnsi="Footlight MT Light"/>
                <w:sz w:val="24"/>
                <w:szCs w:val="24"/>
                <w:vertAlign w:val="subscript"/>
                <w:lang w:val="id-ID"/>
              </w:rPr>
              <w:t>0</w:t>
            </w:r>
            <w:r w:rsidRPr="0026021B">
              <w:rPr>
                <w:rFonts w:ascii="Footlight MT Light" w:hAnsi="Footlight MT Light"/>
                <w:sz w:val="24"/>
                <w:szCs w:val="24"/>
                <w:lang w:val="id-ID"/>
              </w:rPr>
              <w:t>, D</w:t>
            </w:r>
            <w:r w:rsidRPr="0026021B">
              <w:rPr>
                <w:rFonts w:ascii="Footlight MT Light" w:hAnsi="Footlight MT Light"/>
                <w:sz w:val="24"/>
                <w:szCs w:val="24"/>
                <w:vertAlign w:val="subscript"/>
                <w:lang w:val="id-ID"/>
              </w:rPr>
              <w:t>0</w:t>
            </w:r>
            <w:r w:rsidR="00157A7F" w:rsidRPr="0026021B">
              <w:rPr>
                <w:rFonts w:ascii="Footlight MT Light" w:hAnsi="Footlight MT Light"/>
                <w:sz w:val="24"/>
                <w:szCs w:val="24"/>
                <w:vertAlign w:val="subscript"/>
                <w:lang w:val="id-ID"/>
              </w:rPr>
              <w:t xml:space="preserve">    </w:t>
            </w:r>
            <w:r w:rsidRPr="0026021B">
              <w:rPr>
                <w:rFonts w:ascii="Footlight MT Light" w:hAnsi="Footlight MT Light"/>
                <w:sz w:val="24"/>
                <w:szCs w:val="24"/>
                <w:lang w:val="id-ID"/>
              </w:rPr>
              <w:t xml:space="preserve">= </w:t>
            </w:r>
            <w:r w:rsidR="00157A7F"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Indeks harga komponen pada bulan penyampaian penawaran.</w:t>
            </w:r>
            <w:r w:rsidRPr="0026021B">
              <w:rPr>
                <w:rFonts w:ascii="Footlight MT Light" w:hAnsi="Footlight MT Light"/>
                <w:sz w:val="24"/>
                <w:szCs w:val="24"/>
                <w:lang w:val="id-ID"/>
              </w:rPr>
              <w:tab/>
            </w:r>
          </w:p>
          <w:p w14:paraId="27E14644" w14:textId="0B77EF2D" w:rsidR="00513278" w:rsidRPr="0026021B" w:rsidRDefault="00513278" w:rsidP="0054786C">
            <w:pPr>
              <w:tabs>
                <w:tab w:val="left" w:pos="1452"/>
              </w:tabs>
              <w:ind w:left="2019" w:hanging="1299"/>
              <w:rPr>
                <w:rFonts w:ascii="Footlight MT Light" w:hAnsi="Footlight MT Light"/>
                <w:sz w:val="24"/>
                <w:szCs w:val="24"/>
                <w:lang w:val="id-ID"/>
              </w:rPr>
            </w:pPr>
            <w:r w:rsidRPr="0026021B">
              <w:rPr>
                <w:rFonts w:ascii="Footlight MT Light" w:hAnsi="Footlight MT Light"/>
                <w:sz w:val="24"/>
                <w:szCs w:val="24"/>
                <w:lang w:val="id-ID"/>
              </w:rPr>
              <w:t>B</w:t>
            </w:r>
            <w:r w:rsidRPr="0026021B">
              <w:rPr>
                <w:rFonts w:ascii="Footlight MT Light" w:hAnsi="Footlight MT Light"/>
                <w:sz w:val="24"/>
                <w:szCs w:val="24"/>
                <w:vertAlign w:val="subscript"/>
                <w:lang w:val="id-ID"/>
              </w:rPr>
              <w:t>n</w:t>
            </w:r>
            <w:r w:rsidRPr="0026021B">
              <w:rPr>
                <w:rFonts w:ascii="Footlight MT Light" w:hAnsi="Footlight MT Light"/>
                <w:sz w:val="24"/>
                <w:szCs w:val="24"/>
                <w:lang w:val="id-ID"/>
              </w:rPr>
              <w:t xml:space="preserve">, </w:t>
            </w:r>
            <w:r w:rsidR="00A10C2C" w:rsidRPr="0026021B">
              <w:rPr>
                <w:rFonts w:ascii="Footlight MT Light" w:hAnsi="Footlight MT Light"/>
                <w:sz w:val="24"/>
                <w:szCs w:val="24"/>
                <w:lang w:val="id-ID"/>
              </w:rPr>
              <w:t>C</w:t>
            </w:r>
            <w:r w:rsidR="00A10C2C" w:rsidRPr="0026021B">
              <w:rPr>
                <w:rFonts w:ascii="Footlight MT Light" w:hAnsi="Footlight MT Light"/>
                <w:sz w:val="24"/>
                <w:szCs w:val="24"/>
                <w:vertAlign w:val="subscript"/>
                <w:lang w:val="id-ID"/>
              </w:rPr>
              <w:t>n</w:t>
            </w:r>
            <w:r w:rsidRPr="0026021B">
              <w:rPr>
                <w:rFonts w:ascii="Footlight MT Light" w:hAnsi="Footlight MT Light"/>
                <w:sz w:val="24"/>
                <w:szCs w:val="24"/>
                <w:lang w:val="id-ID"/>
              </w:rPr>
              <w:t>, D</w:t>
            </w:r>
            <w:r w:rsidRPr="0026021B">
              <w:rPr>
                <w:rFonts w:ascii="Footlight MT Light" w:hAnsi="Footlight MT Light"/>
                <w:sz w:val="24"/>
                <w:szCs w:val="24"/>
                <w:vertAlign w:val="subscript"/>
                <w:lang w:val="id-ID"/>
              </w:rPr>
              <w:t>n</w:t>
            </w:r>
            <w:r w:rsidRPr="0026021B">
              <w:rPr>
                <w:rFonts w:ascii="Footlight MT Light" w:hAnsi="Footlight MT Light"/>
                <w:sz w:val="24"/>
                <w:szCs w:val="24"/>
                <w:lang w:val="id-ID"/>
              </w:rPr>
              <w:t xml:space="preserve"> = Indeks harga komponen pada saat pekerjaan dilaksanakan.</w:t>
            </w:r>
          </w:p>
          <w:p w14:paraId="339F36D0" w14:textId="77777777" w:rsidR="00513278" w:rsidRPr="0026021B" w:rsidRDefault="00513278" w:rsidP="00513278">
            <w:pPr>
              <w:rPr>
                <w:rFonts w:ascii="Footlight MT Light" w:hAnsi="Footlight MT Light"/>
                <w:sz w:val="24"/>
                <w:szCs w:val="24"/>
                <w:lang w:val="id-ID"/>
              </w:rPr>
            </w:pPr>
          </w:p>
          <w:p w14:paraId="7E06A4E6" w14:textId="2C9B4784" w:rsidR="00513278" w:rsidRPr="0026021B" w:rsidRDefault="009A0366" w:rsidP="00000350">
            <w:pPr>
              <w:numPr>
                <w:ilvl w:val="1"/>
                <w:numId w:val="339"/>
              </w:numPr>
              <w:rPr>
                <w:rFonts w:ascii="Footlight MT Light" w:hAnsi="Footlight MT Light"/>
                <w:sz w:val="24"/>
                <w:szCs w:val="24"/>
                <w:lang w:val="id-ID"/>
              </w:rPr>
            </w:pPr>
            <w:r w:rsidRPr="0026021B">
              <w:rPr>
                <w:rFonts w:ascii="Footlight MT Light" w:hAnsi="Footlight MT Light"/>
                <w:sz w:val="24"/>
                <w:szCs w:val="24"/>
                <w:lang w:val="id-ID"/>
              </w:rPr>
              <w:t>K</w:t>
            </w:r>
            <w:r w:rsidR="00513278" w:rsidRPr="0026021B">
              <w:rPr>
                <w:rFonts w:ascii="Footlight MT Light" w:hAnsi="Footlight MT Light"/>
                <w:sz w:val="24"/>
                <w:szCs w:val="24"/>
                <w:lang w:val="id-ID"/>
              </w:rPr>
              <w:t xml:space="preserve">oefisien </w:t>
            </w:r>
            <w:r w:rsidR="0054786C" w:rsidRPr="0026021B">
              <w:rPr>
                <w:rFonts w:ascii="Footlight MT Light" w:hAnsi="Footlight MT Light"/>
                <w:sz w:val="24"/>
                <w:szCs w:val="24"/>
                <w:lang w:val="id-ID"/>
              </w:rPr>
              <w:t xml:space="preserve">komponen kontrak </w:t>
            </w:r>
            <w:r w:rsidRPr="0026021B">
              <w:rPr>
                <w:rFonts w:ascii="Footlight MT Light" w:hAnsi="Footlight MT Light"/>
                <w:sz w:val="24"/>
                <w:szCs w:val="24"/>
                <w:lang w:val="id-ID"/>
              </w:rPr>
              <w:t>berdasarkan koefisien yang digunakan dalam analisis harga satuan</w:t>
            </w:r>
            <w:r w:rsidR="005D644A" w:rsidRPr="0026021B">
              <w:rPr>
                <w:rFonts w:ascii="Footlight MT Light" w:hAnsi="Footlight MT Light"/>
                <w:sz w:val="24"/>
                <w:szCs w:val="24"/>
                <w:lang w:val="en-ID"/>
              </w:rPr>
              <w:t xml:space="preserve"> penawaran</w:t>
            </w:r>
            <w:r w:rsidR="00513278" w:rsidRPr="0026021B">
              <w:rPr>
                <w:rFonts w:ascii="Footlight MT Light" w:hAnsi="Footlight MT Light"/>
                <w:sz w:val="24"/>
                <w:szCs w:val="24"/>
                <w:lang w:val="id-ID"/>
              </w:rPr>
              <w:t>.</w:t>
            </w:r>
          </w:p>
          <w:p w14:paraId="5FF0F580" w14:textId="77777777" w:rsidR="00513278" w:rsidRPr="0026021B" w:rsidRDefault="00513278" w:rsidP="00513278">
            <w:pPr>
              <w:rPr>
                <w:rFonts w:ascii="Footlight MT Light" w:hAnsi="Footlight MT Light"/>
                <w:sz w:val="24"/>
                <w:szCs w:val="24"/>
                <w:lang w:val="id-ID"/>
              </w:rPr>
            </w:pPr>
          </w:p>
          <w:p w14:paraId="3A0729B5" w14:textId="77777777" w:rsidR="00513278" w:rsidRPr="0026021B" w:rsidRDefault="00513278" w:rsidP="00000350">
            <w:pPr>
              <w:numPr>
                <w:ilvl w:val="1"/>
                <w:numId w:val="339"/>
              </w:numPr>
              <w:rPr>
                <w:rFonts w:ascii="Footlight MT Light" w:hAnsi="Footlight MT Light"/>
                <w:sz w:val="24"/>
                <w:szCs w:val="24"/>
                <w:lang w:val="id-ID"/>
              </w:rPr>
            </w:pPr>
            <w:r w:rsidRPr="0026021B">
              <w:rPr>
                <w:rFonts w:ascii="Footlight MT Light" w:hAnsi="Footlight MT Light"/>
                <w:sz w:val="24"/>
                <w:szCs w:val="24"/>
                <w:lang w:val="id-ID"/>
              </w:rPr>
              <w:t>Indeks harga yang digunakan bersumber dari penerbitan BPS.</w:t>
            </w:r>
          </w:p>
          <w:p w14:paraId="3FD7E869" w14:textId="77777777" w:rsidR="00513278" w:rsidRPr="0026021B" w:rsidRDefault="00513278" w:rsidP="00513278">
            <w:pPr>
              <w:rPr>
                <w:rFonts w:ascii="Footlight MT Light" w:hAnsi="Footlight MT Light"/>
                <w:sz w:val="24"/>
                <w:szCs w:val="24"/>
                <w:lang w:val="id-ID"/>
              </w:rPr>
            </w:pPr>
          </w:p>
          <w:p w14:paraId="58FBCDF3" w14:textId="77777777" w:rsidR="00513278" w:rsidRPr="0026021B" w:rsidRDefault="00513278" w:rsidP="00000350">
            <w:pPr>
              <w:numPr>
                <w:ilvl w:val="1"/>
                <w:numId w:val="339"/>
              </w:numPr>
              <w:rPr>
                <w:rFonts w:ascii="Footlight MT Light" w:hAnsi="Footlight MT Light"/>
                <w:sz w:val="24"/>
                <w:szCs w:val="24"/>
                <w:lang w:val="id-ID"/>
              </w:rPr>
            </w:pPr>
            <w:r w:rsidRPr="0026021B">
              <w:rPr>
                <w:rFonts w:ascii="Footlight MT Light" w:hAnsi="Footlight MT Light"/>
                <w:sz w:val="24"/>
                <w:szCs w:val="24"/>
                <w:lang w:val="id-ID"/>
              </w:rPr>
              <w:t>Dalam hal indeks harga tidak dimuat dalam penerbitan BPS, digunakan indeks harga yang dikeluarkan oleh instansi teknis.</w:t>
            </w:r>
          </w:p>
          <w:p w14:paraId="4F18B9E5" w14:textId="77777777" w:rsidR="00513278" w:rsidRPr="0026021B" w:rsidRDefault="00513278" w:rsidP="00513278">
            <w:pPr>
              <w:rPr>
                <w:rFonts w:ascii="Footlight MT Light" w:hAnsi="Footlight MT Light"/>
                <w:sz w:val="24"/>
                <w:szCs w:val="24"/>
                <w:lang w:val="id-ID"/>
              </w:rPr>
            </w:pPr>
          </w:p>
          <w:p w14:paraId="02A05F23" w14:textId="77777777" w:rsidR="00513278" w:rsidRPr="0026021B" w:rsidRDefault="00513278" w:rsidP="00000350">
            <w:pPr>
              <w:numPr>
                <w:ilvl w:val="1"/>
                <w:numId w:val="339"/>
              </w:numPr>
              <w:rPr>
                <w:rFonts w:ascii="Footlight MT Light" w:hAnsi="Footlight MT Light"/>
                <w:sz w:val="24"/>
                <w:szCs w:val="24"/>
                <w:lang w:val="id-ID"/>
              </w:rPr>
            </w:pPr>
            <w:r w:rsidRPr="0026021B">
              <w:rPr>
                <w:rFonts w:ascii="Footlight MT Light" w:hAnsi="Footlight MT Light"/>
                <w:sz w:val="24"/>
                <w:szCs w:val="24"/>
                <w:lang w:val="id-ID"/>
              </w:rPr>
              <w:t>Rumusan penyesuaian nilai kontrak ditetapkan sebagai berikut:</w:t>
            </w:r>
          </w:p>
          <w:p w14:paraId="788577C9" w14:textId="7B4EF226" w:rsidR="002A51FC" w:rsidRPr="0026021B" w:rsidRDefault="002C132A" w:rsidP="002A51FC">
            <w:pPr>
              <w:ind w:left="743"/>
              <w:rPr>
                <w:rFonts w:ascii="Footlight MT Light" w:hAnsi="Footlight MT Light"/>
                <w:sz w:val="24"/>
                <w:szCs w:val="24"/>
                <w:lang w:val="id-ID"/>
              </w:rPr>
            </w:pPr>
            <m:oMathPara>
              <m:oMath>
                <m:sSub>
                  <m:sSubPr>
                    <m:ctrlPr>
                      <w:rPr>
                        <w:rFonts w:ascii="Cambria Math" w:hAnsi="Cambria Math"/>
                        <w:i/>
                        <w:sz w:val="24"/>
                        <w:szCs w:val="24"/>
                        <w:lang w:val="id-ID"/>
                      </w:rPr>
                    </m:ctrlPr>
                  </m:sSubPr>
                  <m:e>
                    <m:r>
                      <w:rPr>
                        <w:rFonts w:ascii="Cambria Math" w:hAnsi="Cambria Math"/>
                        <w:sz w:val="24"/>
                        <w:szCs w:val="24"/>
                        <w:lang w:val="id-ID"/>
                      </w:rPr>
                      <m:t>P</m:t>
                    </m:r>
                  </m:e>
                  <m:sub>
                    <m:r>
                      <w:rPr>
                        <w:rFonts w:ascii="Cambria Math" w:hAnsi="Cambria Math"/>
                        <w:sz w:val="24"/>
                        <w:szCs w:val="24"/>
                        <w:lang w:val="id-ID"/>
                      </w:rPr>
                      <m:t>n</m:t>
                    </m:r>
                  </m:sub>
                </m:sSub>
                <m:r>
                  <w:rPr>
                    <w:rFonts w:ascii="Cambria Math" w:hAnsi="Cambria Math"/>
                    <w:sz w:val="24"/>
                    <w:szCs w:val="24"/>
                    <w:lang w:val="id-ID"/>
                  </w:rPr>
                  <m:t>=</m:t>
                </m:r>
                <m:d>
                  <m:dPr>
                    <m:ctrlPr>
                      <w:rPr>
                        <w:rFonts w:ascii="Cambria Math" w:hAnsi="Cambria Math"/>
                        <w:i/>
                        <w:sz w:val="24"/>
                        <w:szCs w:val="24"/>
                        <w:lang w:val="id-ID"/>
                      </w:rPr>
                    </m:ctrlPr>
                  </m:dPr>
                  <m:e>
                    <m:sSub>
                      <m:sSubPr>
                        <m:ctrlPr>
                          <w:rPr>
                            <w:rFonts w:ascii="Cambria Math" w:hAnsi="Cambria Math"/>
                            <w:i/>
                            <w:sz w:val="24"/>
                            <w:szCs w:val="24"/>
                            <w:lang w:val="id-ID"/>
                          </w:rPr>
                        </m:ctrlPr>
                      </m:sSubPr>
                      <m:e>
                        <m:r>
                          <w:rPr>
                            <w:rFonts w:ascii="Cambria Math" w:hAnsi="Cambria Math"/>
                            <w:sz w:val="24"/>
                            <w:szCs w:val="24"/>
                            <w:lang w:val="id-ID"/>
                          </w:rPr>
                          <m:t>H</m:t>
                        </m:r>
                      </m:e>
                      <m:sub>
                        <m:sSub>
                          <m:sSubPr>
                            <m:ctrlPr>
                              <w:rPr>
                                <w:rFonts w:ascii="Cambria Math" w:hAnsi="Cambria Math"/>
                                <w:i/>
                                <w:sz w:val="24"/>
                                <w:szCs w:val="24"/>
                                <w:lang w:val="id-ID"/>
                              </w:rPr>
                            </m:ctrlPr>
                          </m:sSubPr>
                          <m:e>
                            <m:r>
                              <w:rPr>
                                <w:rFonts w:ascii="Cambria Math" w:hAnsi="Cambria Math"/>
                                <w:sz w:val="24"/>
                                <w:szCs w:val="24"/>
                                <w:lang w:val="id-ID"/>
                              </w:rPr>
                              <m:t>n</m:t>
                            </m:r>
                          </m:e>
                          <m:sub>
                            <m:r>
                              <w:rPr>
                                <w:rFonts w:ascii="Cambria Math" w:hAnsi="Cambria Math"/>
                                <w:sz w:val="24"/>
                                <w:szCs w:val="24"/>
                                <w:lang w:val="id-ID"/>
                              </w:rPr>
                              <m:t>1</m:t>
                            </m:r>
                          </m:sub>
                        </m:sSub>
                      </m:sub>
                    </m:sSub>
                    <m:r>
                      <w:rPr>
                        <w:rFonts w:ascii="Cambria Math" w:hAnsi="Cambria Math"/>
                        <w:sz w:val="24"/>
                        <w:szCs w:val="24"/>
                        <w:lang w:val="id-ID"/>
                      </w:rPr>
                      <m:t xml:space="preserve"> x </m:t>
                    </m:r>
                    <m:sSub>
                      <m:sSubPr>
                        <m:ctrlPr>
                          <w:rPr>
                            <w:rFonts w:ascii="Cambria Math" w:hAnsi="Cambria Math"/>
                            <w:i/>
                            <w:sz w:val="24"/>
                            <w:szCs w:val="24"/>
                            <w:lang w:val="id-ID"/>
                          </w:rPr>
                        </m:ctrlPr>
                      </m:sSubPr>
                      <m:e>
                        <m:r>
                          <w:rPr>
                            <w:rFonts w:ascii="Cambria Math" w:hAnsi="Cambria Math"/>
                            <w:sz w:val="24"/>
                            <w:szCs w:val="24"/>
                            <w:lang w:val="id-ID"/>
                          </w:rPr>
                          <m:t>V</m:t>
                        </m:r>
                      </m:e>
                      <m:sub>
                        <m:r>
                          <w:rPr>
                            <w:rFonts w:ascii="Cambria Math" w:hAnsi="Cambria Math"/>
                            <w:sz w:val="24"/>
                            <w:szCs w:val="24"/>
                            <w:lang w:val="id-ID"/>
                          </w:rPr>
                          <m:t>1</m:t>
                        </m:r>
                      </m:sub>
                    </m:sSub>
                  </m:e>
                </m:d>
                <m:r>
                  <w:rPr>
                    <w:rFonts w:ascii="Cambria Math" w:hAnsi="Cambria Math"/>
                    <w:sz w:val="24"/>
                    <w:szCs w:val="24"/>
                    <w:lang w:val="id-ID"/>
                  </w:rPr>
                  <m:t>+</m:t>
                </m:r>
                <m:d>
                  <m:dPr>
                    <m:ctrlPr>
                      <w:rPr>
                        <w:rFonts w:ascii="Cambria Math" w:hAnsi="Cambria Math"/>
                        <w:i/>
                        <w:sz w:val="24"/>
                        <w:szCs w:val="24"/>
                        <w:lang w:val="id-ID"/>
                      </w:rPr>
                    </m:ctrlPr>
                  </m:dPr>
                  <m:e>
                    <m:sSub>
                      <m:sSubPr>
                        <m:ctrlPr>
                          <w:rPr>
                            <w:rFonts w:ascii="Cambria Math" w:hAnsi="Cambria Math"/>
                            <w:i/>
                            <w:sz w:val="24"/>
                            <w:szCs w:val="24"/>
                            <w:lang w:val="id-ID"/>
                          </w:rPr>
                        </m:ctrlPr>
                      </m:sSubPr>
                      <m:e>
                        <m:r>
                          <w:rPr>
                            <w:rFonts w:ascii="Cambria Math" w:hAnsi="Cambria Math"/>
                            <w:sz w:val="24"/>
                            <w:szCs w:val="24"/>
                            <w:lang w:val="id-ID"/>
                          </w:rPr>
                          <m:t>H</m:t>
                        </m:r>
                      </m:e>
                      <m:sub>
                        <m:sSub>
                          <m:sSubPr>
                            <m:ctrlPr>
                              <w:rPr>
                                <w:rFonts w:ascii="Cambria Math" w:hAnsi="Cambria Math"/>
                                <w:i/>
                                <w:sz w:val="24"/>
                                <w:szCs w:val="24"/>
                                <w:lang w:val="id-ID"/>
                              </w:rPr>
                            </m:ctrlPr>
                          </m:sSubPr>
                          <m:e>
                            <m:r>
                              <w:rPr>
                                <w:rFonts w:ascii="Cambria Math" w:hAnsi="Cambria Math"/>
                                <w:sz w:val="24"/>
                                <w:szCs w:val="24"/>
                                <w:lang w:val="id-ID"/>
                              </w:rPr>
                              <m:t>n</m:t>
                            </m:r>
                          </m:e>
                          <m:sub>
                            <m:r>
                              <w:rPr>
                                <w:rFonts w:ascii="Cambria Math" w:hAnsi="Cambria Math"/>
                                <w:sz w:val="24"/>
                                <w:szCs w:val="24"/>
                                <w:lang w:val="id-ID"/>
                              </w:rPr>
                              <m:t>2</m:t>
                            </m:r>
                          </m:sub>
                        </m:sSub>
                      </m:sub>
                    </m:sSub>
                    <m:r>
                      <w:rPr>
                        <w:rFonts w:ascii="Cambria Math" w:hAnsi="Cambria Math"/>
                        <w:sz w:val="24"/>
                        <w:szCs w:val="24"/>
                        <w:lang w:val="id-ID"/>
                      </w:rPr>
                      <m:t xml:space="preserve"> x </m:t>
                    </m:r>
                    <m:sSub>
                      <m:sSubPr>
                        <m:ctrlPr>
                          <w:rPr>
                            <w:rFonts w:ascii="Cambria Math" w:hAnsi="Cambria Math"/>
                            <w:i/>
                            <w:sz w:val="24"/>
                            <w:szCs w:val="24"/>
                            <w:lang w:val="id-ID"/>
                          </w:rPr>
                        </m:ctrlPr>
                      </m:sSubPr>
                      <m:e>
                        <m:r>
                          <w:rPr>
                            <w:rFonts w:ascii="Cambria Math" w:hAnsi="Cambria Math"/>
                            <w:sz w:val="24"/>
                            <w:szCs w:val="24"/>
                            <w:lang w:val="id-ID"/>
                          </w:rPr>
                          <m:t>V</m:t>
                        </m:r>
                      </m:e>
                      <m:sub>
                        <m:r>
                          <w:rPr>
                            <w:rFonts w:ascii="Cambria Math" w:hAnsi="Cambria Math"/>
                            <w:sz w:val="24"/>
                            <w:szCs w:val="24"/>
                            <w:lang w:val="id-ID"/>
                          </w:rPr>
                          <m:t>2</m:t>
                        </m:r>
                      </m:sub>
                    </m:sSub>
                  </m:e>
                </m:d>
                <m:r>
                  <w:rPr>
                    <w:rFonts w:ascii="Cambria Math" w:hAnsi="Cambria Math"/>
                    <w:sz w:val="24"/>
                    <w:szCs w:val="24"/>
                    <w:lang w:val="id-ID"/>
                  </w:rPr>
                  <m:t xml:space="preserve">+ </m:t>
                </m:r>
                <m:d>
                  <m:dPr>
                    <m:ctrlPr>
                      <w:rPr>
                        <w:rFonts w:ascii="Cambria Math" w:hAnsi="Cambria Math"/>
                        <w:i/>
                        <w:sz w:val="24"/>
                        <w:szCs w:val="24"/>
                        <w:lang w:val="id-ID"/>
                      </w:rPr>
                    </m:ctrlPr>
                  </m:dPr>
                  <m:e>
                    <m:sSub>
                      <m:sSubPr>
                        <m:ctrlPr>
                          <w:rPr>
                            <w:rFonts w:ascii="Cambria Math" w:hAnsi="Cambria Math"/>
                            <w:i/>
                            <w:sz w:val="24"/>
                            <w:szCs w:val="24"/>
                            <w:lang w:val="id-ID"/>
                          </w:rPr>
                        </m:ctrlPr>
                      </m:sSubPr>
                      <m:e>
                        <m:r>
                          <w:rPr>
                            <w:rFonts w:ascii="Cambria Math" w:hAnsi="Cambria Math"/>
                            <w:sz w:val="24"/>
                            <w:szCs w:val="24"/>
                            <w:lang w:val="id-ID"/>
                          </w:rPr>
                          <m:t>H</m:t>
                        </m:r>
                      </m:e>
                      <m:sub>
                        <m:sSub>
                          <m:sSubPr>
                            <m:ctrlPr>
                              <w:rPr>
                                <w:rFonts w:ascii="Cambria Math" w:hAnsi="Cambria Math"/>
                                <w:i/>
                                <w:sz w:val="24"/>
                                <w:szCs w:val="24"/>
                                <w:lang w:val="id-ID"/>
                              </w:rPr>
                            </m:ctrlPr>
                          </m:sSubPr>
                          <m:e>
                            <m:r>
                              <w:rPr>
                                <w:rFonts w:ascii="Cambria Math" w:hAnsi="Cambria Math"/>
                                <w:sz w:val="24"/>
                                <w:szCs w:val="24"/>
                                <w:lang w:val="id-ID"/>
                              </w:rPr>
                              <m:t>n</m:t>
                            </m:r>
                          </m:e>
                          <m:sub>
                            <m:r>
                              <w:rPr>
                                <w:rFonts w:ascii="Cambria Math" w:hAnsi="Cambria Math"/>
                                <w:sz w:val="24"/>
                                <w:szCs w:val="24"/>
                                <w:lang w:val="id-ID"/>
                              </w:rPr>
                              <m:t>3</m:t>
                            </m:r>
                          </m:sub>
                        </m:sSub>
                      </m:sub>
                    </m:sSub>
                    <m:r>
                      <w:rPr>
                        <w:rFonts w:ascii="Cambria Math" w:hAnsi="Cambria Math"/>
                        <w:sz w:val="24"/>
                        <w:szCs w:val="24"/>
                        <w:lang w:val="id-ID"/>
                      </w:rPr>
                      <m:t xml:space="preserve"> x </m:t>
                    </m:r>
                    <m:sSub>
                      <m:sSubPr>
                        <m:ctrlPr>
                          <w:rPr>
                            <w:rFonts w:ascii="Cambria Math" w:hAnsi="Cambria Math"/>
                            <w:i/>
                            <w:sz w:val="24"/>
                            <w:szCs w:val="24"/>
                            <w:lang w:val="id-ID"/>
                          </w:rPr>
                        </m:ctrlPr>
                      </m:sSubPr>
                      <m:e>
                        <m:r>
                          <w:rPr>
                            <w:rFonts w:ascii="Cambria Math" w:hAnsi="Cambria Math"/>
                            <w:sz w:val="24"/>
                            <w:szCs w:val="24"/>
                            <w:lang w:val="id-ID"/>
                          </w:rPr>
                          <m:t>V</m:t>
                        </m:r>
                      </m:e>
                      <m:sub>
                        <m:r>
                          <w:rPr>
                            <w:rFonts w:ascii="Cambria Math" w:hAnsi="Cambria Math"/>
                            <w:sz w:val="24"/>
                            <w:szCs w:val="24"/>
                            <w:lang w:val="id-ID"/>
                          </w:rPr>
                          <m:t>3</m:t>
                        </m:r>
                      </m:sub>
                    </m:sSub>
                  </m:e>
                </m:d>
                <m:r>
                  <w:rPr>
                    <w:rFonts w:ascii="Cambria Math" w:hAnsi="Cambria Math"/>
                    <w:sz w:val="24"/>
                    <w:szCs w:val="24"/>
                    <w:lang w:val="id-ID"/>
                  </w:rPr>
                  <m:t>+…</m:t>
                </m:r>
              </m:oMath>
            </m:oMathPara>
          </w:p>
          <w:p w14:paraId="5D6E6621" w14:textId="2B818F15" w:rsidR="00513278" w:rsidRPr="0026021B" w:rsidRDefault="00513278" w:rsidP="00513278">
            <w:pPr>
              <w:rPr>
                <w:rFonts w:ascii="Footlight MT Light" w:hAnsi="Footlight MT Light"/>
                <w:sz w:val="24"/>
                <w:szCs w:val="24"/>
                <w:lang w:val="id-ID"/>
              </w:rPr>
            </w:pPr>
            <w:r w:rsidRPr="0026021B">
              <w:rPr>
                <w:rFonts w:ascii="Footlight MT Light" w:hAnsi="Footlight MT Light"/>
                <w:sz w:val="24"/>
                <w:szCs w:val="24"/>
                <w:lang w:val="id-ID"/>
              </w:rPr>
              <w:tab/>
            </w:r>
          </w:p>
          <w:p w14:paraId="6F50E478" w14:textId="77777777" w:rsidR="00513278" w:rsidRPr="0026021B" w:rsidRDefault="00513278" w:rsidP="00513278">
            <w:pPr>
              <w:tabs>
                <w:tab w:val="left" w:pos="1452"/>
              </w:tabs>
              <w:ind w:left="1452" w:hanging="732"/>
              <w:rPr>
                <w:rFonts w:ascii="Footlight MT Light" w:hAnsi="Footlight MT Light"/>
                <w:sz w:val="24"/>
                <w:szCs w:val="24"/>
                <w:lang w:val="id-ID"/>
              </w:rPr>
            </w:pPr>
            <w:r w:rsidRPr="0026021B">
              <w:rPr>
                <w:rFonts w:ascii="Footlight MT Light" w:hAnsi="Footlight MT Light"/>
                <w:sz w:val="24"/>
                <w:szCs w:val="24"/>
                <w:lang w:val="id-ID"/>
              </w:rPr>
              <w:lastRenderedPageBreak/>
              <w:t>P</w:t>
            </w:r>
            <w:r w:rsidRPr="0026021B">
              <w:rPr>
                <w:rFonts w:ascii="Footlight MT Light" w:hAnsi="Footlight MT Light"/>
                <w:sz w:val="24"/>
                <w:szCs w:val="24"/>
                <w:vertAlign w:val="subscript"/>
                <w:lang w:val="id-ID"/>
              </w:rPr>
              <w:t>n</w:t>
            </w:r>
            <w:r w:rsidRPr="0026021B">
              <w:rPr>
                <w:rFonts w:ascii="Footlight MT Light" w:hAnsi="Footlight MT Light"/>
                <w:sz w:val="24"/>
                <w:szCs w:val="24"/>
                <w:lang w:val="id-ID"/>
              </w:rPr>
              <w:t xml:space="preserve">  = </w:t>
            </w:r>
            <w:r w:rsidRPr="0026021B">
              <w:rPr>
                <w:rFonts w:ascii="Footlight MT Light" w:hAnsi="Footlight MT Light"/>
                <w:sz w:val="24"/>
                <w:szCs w:val="24"/>
                <w:lang w:val="id-ID"/>
              </w:rPr>
              <w:tab/>
              <w:t>Nilai Kontrak setelah dilakukan penyesuaian Harga Satuan;</w:t>
            </w:r>
          </w:p>
          <w:p w14:paraId="0D59B054" w14:textId="77777777" w:rsidR="00513278" w:rsidRPr="0026021B" w:rsidRDefault="00513278" w:rsidP="00513278">
            <w:pPr>
              <w:tabs>
                <w:tab w:val="left" w:pos="1452"/>
              </w:tabs>
              <w:ind w:left="1452" w:hanging="732"/>
              <w:rPr>
                <w:rFonts w:ascii="Footlight MT Light" w:hAnsi="Footlight MT Light"/>
                <w:sz w:val="24"/>
                <w:szCs w:val="24"/>
                <w:lang w:val="id-ID"/>
              </w:rPr>
            </w:pPr>
            <w:r w:rsidRPr="0026021B">
              <w:rPr>
                <w:rFonts w:ascii="Footlight MT Light" w:hAnsi="Footlight MT Light"/>
                <w:sz w:val="24"/>
                <w:szCs w:val="24"/>
                <w:lang w:val="id-ID"/>
              </w:rPr>
              <w:t>H</w:t>
            </w:r>
            <w:r w:rsidRPr="0026021B">
              <w:rPr>
                <w:rFonts w:ascii="Footlight MT Light" w:hAnsi="Footlight MT Light"/>
                <w:sz w:val="24"/>
                <w:szCs w:val="24"/>
                <w:vertAlign w:val="subscript"/>
                <w:lang w:val="id-ID"/>
              </w:rPr>
              <w:t>n</w:t>
            </w:r>
            <w:r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ab/>
              <w:t xml:space="preserve">Harga Satuan baru setiap jenis komponen pekerjaan setelah dilakukan penyesuaian harga menggunakan rumusan penyesuaian Harga Satuan; </w:t>
            </w:r>
          </w:p>
          <w:p w14:paraId="44CE4D2C" w14:textId="77777777" w:rsidR="00513278" w:rsidRPr="0026021B" w:rsidRDefault="00513278" w:rsidP="00513278">
            <w:pPr>
              <w:tabs>
                <w:tab w:val="left" w:pos="1452"/>
              </w:tabs>
              <w:ind w:left="1452" w:hanging="732"/>
              <w:rPr>
                <w:rFonts w:ascii="Footlight MT Light" w:hAnsi="Footlight MT Light"/>
                <w:sz w:val="24"/>
                <w:szCs w:val="24"/>
                <w:lang w:val="id-ID"/>
              </w:rPr>
            </w:pPr>
            <w:r w:rsidRPr="0026021B">
              <w:rPr>
                <w:rFonts w:ascii="Footlight MT Light" w:hAnsi="Footlight MT Light"/>
                <w:sz w:val="24"/>
                <w:szCs w:val="24"/>
                <w:lang w:val="id-ID"/>
              </w:rPr>
              <w:t xml:space="preserve">V   = </w:t>
            </w:r>
            <w:r w:rsidRPr="0026021B">
              <w:rPr>
                <w:rFonts w:ascii="Footlight MT Light" w:hAnsi="Footlight MT Light"/>
                <w:sz w:val="24"/>
                <w:szCs w:val="24"/>
                <w:lang w:val="id-ID"/>
              </w:rPr>
              <w:tab/>
              <w:t>Volume setiap jenis komponen pekerjaan yang dilaksanakan.</w:t>
            </w:r>
          </w:p>
          <w:p w14:paraId="397375D7" w14:textId="77777777" w:rsidR="00513278" w:rsidRPr="0026021B" w:rsidRDefault="00513278" w:rsidP="00513278">
            <w:pPr>
              <w:rPr>
                <w:rFonts w:ascii="Footlight MT Light" w:hAnsi="Footlight MT Light"/>
                <w:sz w:val="24"/>
                <w:szCs w:val="24"/>
                <w:lang w:val="id-ID"/>
              </w:rPr>
            </w:pPr>
          </w:p>
          <w:p w14:paraId="0FF89F7C" w14:textId="363CDEBB" w:rsidR="00513278" w:rsidRPr="0026021B" w:rsidRDefault="00EF2D3F" w:rsidP="00000350">
            <w:pPr>
              <w:numPr>
                <w:ilvl w:val="1"/>
                <w:numId w:val="339"/>
              </w:numPr>
              <w:rPr>
                <w:rFonts w:ascii="Footlight MT Light" w:hAnsi="Footlight MT Light"/>
                <w:sz w:val="24"/>
                <w:szCs w:val="24"/>
                <w:lang w:val="id-ID"/>
              </w:rPr>
            </w:pPr>
            <w:r w:rsidRPr="0026021B">
              <w:rPr>
                <w:rFonts w:ascii="Footlight MT Light" w:hAnsi="Footlight MT Light"/>
                <w:sz w:val="24"/>
                <w:szCs w:val="24"/>
                <w:lang w:val="id-ID"/>
              </w:rPr>
              <w:t>Hasil perhitungan Penyesuaian H</w:t>
            </w:r>
            <w:r w:rsidR="00513278" w:rsidRPr="0026021B">
              <w:rPr>
                <w:rFonts w:ascii="Footlight MT Light" w:hAnsi="Footlight MT Light"/>
                <w:sz w:val="24"/>
                <w:szCs w:val="24"/>
                <w:lang w:val="id-ID"/>
              </w:rPr>
              <w:t xml:space="preserve">arga </w:t>
            </w:r>
            <w:r w:rsidRPr="0026021B">
              <w:rPr>
                <w:rFonts w:ascii="Footlight MT Light" w:hAnsi="Footlight MT Light"/>
                <w:sz w:val="24"/>
                <w:szCs w:val="24"/>
                <w:lang w:val="id-ID"/>
              </w:rPr>
              <w:t xml:space="preserve">dituangkan dalam </w:t>
            </w:r>
            <w:r w:rsidR="00DD6749" w:rsidRPr="0026021B">
              <w:rPr>
                <w:rFonts w:ascii="Footlight MT Light" w:hAnsi="Footlight MT Light"/>
                <w:sz w:val="24"/>
                <w:szCs w:val="24"/>
                <w:lang w:val="id-ID"/>
              </w:rPr>
              <w:t>Adendum Kontrak</w:t>
            </w:r>
            <w:r w:rsidRPr="0026021B">
              <w:rPr>
                <w:rFonts w:ascii="Footlight MT Light" w:hAnsi="Footlight MT Light"/>
                <w:sz w:val="24"/>
                <w:szCs w:val="24"/>
                <w:lang w:val="id-ID"/>
              </w:rPr>
              <w:t xml:space="preserve"> setelah dilakukan audit sesuai dengan ketentuan perundang-undangan</w:t>
            </w:r>
            <w:r w:rsidR="009B72CA" w:rsidRPr="0026021B">
              <w:rPr>
                <w:rFonts w:ascii="Footlight MT Light" w:hAnsi="Footlight MT Light"/>
                <w:sz w:val="24"/>
                <w:szCs w:val="24"/>
                <w:lang w:val="id-ID"/>
              </w:rPr>
              <w:t>.</w:t>
            </w:r>
          </w:p>
          <w:p w14:paraId="51C51533" w14:textId="1F22AAA1" w:rsidR="00513278" w:rsidRPr="0026021B" w:rsidRDefault="00513278" w:rsidP="00513278">
            <w:pPr>
              <w:ind w:left="720"/>
              <w:rPr>
                <w:rFonts w:ascii="Footlight MT Light" w:hAnsi="Footlight MT Light"/>
                <w:i/>
                <w:sz w:val="24"/>
                <w:szCs w:val="24"/>
                <w:lang w:val="id-ID"/>
              </w:rPr>
            </w:pPr>
            <w:r w:rsidRPr="0026021B">
              <w:rPr>
                <w:rFonts w:ascii="Footlight MT Light" w:hAnsi="Footlight MT Light"/>
                <w:i/>
                <w:sz w:val="24"/>
                <w:szCs w:val="24"/>
                <w:lang w:val="id-ID"/>
              </w:rPr>
              <w:t xml:space="preserve"> </w:t>
            </w:r>
          </w:p>
        </w:tc>
      </w:tr>
      <w:tr w:rsidR="0024690F" w:rsidRPr="0026021B" w14:paraId="596C2D31" w14:textId="77777777" w:rsidTr="00000350">
        <w:trPr>
          <w:trHeight w:val="561"/>
        </w:trPr>
        <w:tc>
          <w:tcPr>
            <w:tcW w:w="9400" w:type="dxa"/>
            <w:gridSpan w:val="2"/>
          </w:tcPr>
          <w:p w14:paraId="2D67D5E3" w14:textId="0D8D4C57" w:rsidR="00513278" w:rsidRPr="0026021B" w:rsidRDefault="00513278" w:rsidP="00D87177">
            <w:pPr>
              <w:numPr>
                <w:ilvl w:val="1"/>
                <w:numId w:val="31"/>
              </w:numPr>
              <w:tabs>
                <w:tab w:val="clear" w:pos="567"/>
              </w:tabs>
              <w:spacing w:before="120"/>
              <w:ind w:left="426" w:hanging="426"/>
              <w:rPr>
                <w:rFonts w:ascii="Footlight MT Light" w:hAnsi="Footlight MT Light"/>
                <w:sz w:val="24"/>
                <w:szCs w:val="24"/>
                <w:lang w:val="id-ID"/>
              </w:rPr>
            </w:pPr>
            <w:bookmarkStart w:id="1484" w:name="_Toc281306785"/>
            <w:bookmarkStart w:id="1485" w:name="_Toc281306928"/>
            <w:bookmarkStart w:id="1486" w:name="_Toc281307071"/>
            <w:bookmarkStart w:id="1487" w:name="_Toc281317796"/>
            <w:bookmarkStart w:id="1488" w:name="_Toc282767298"/>
            <w:bookmarkStart w:id="1489" w:name="_Toc282768408"/>
            <w:bookmarkStart w:id="1490" w:name="_Toc282768524"/>
            <w:bookmarkStart w:id="1491" w:name="_Toc282768756"/>
            <w:bookmarkStart w:id="1492" w:name="_Toc282768879"/>
            <w:bookmarkStart w:id="1493" w:name="_Toc282768998"/>
            <w:bookmarkStart w:id="1494" w:name="_Toc282769116"/>
            <w:bookmarkStart w:id="1495" w:name="_Toc282769241"/>
            <w:bookmarkStart w:id="1496" w:name="_Toc282769702"/>
            <w:bookmarkStart w:id="1497" w:name="_Toc283800276"/>
            <w:bookmarkStart w:id="1498" w:name="_Toc290368919"/>
            <w:bookmarkStart w:id="1499" w:name="_Toc280600341"/>
            <w:r w:rsidRPr="0026021B">
              <w:rPr>
                <w:rFonts w:ascii="Footlight MT Light" w:hAnsi="Footlight MT Light"/>
                <w:b/>
                <w:sz w:val="24"/>
                <w:szCs w:val="24"/>
                <w:lang w:val="id-ID"/>
              </w:rPr>
              <w:lastRenderedPageBreak/>
              <w:t>P</w:t>
            </w:r>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r w:rsidRPr="0026021B">
              <w:rPr>
                <w:rFonts w:ascii="Footlight MT Light" w:hAnsi="Footlight MT Light"/>
                <w:b/>
                <w:sz w:val="24"/>
                <w:szCs w:val="24"/>
                <w:lang w:val="id-ID"/>
              </w:rPr>
              <w:t>ENGAWASAN MUTU</w:t>
            </w:r>
            <w:bookmarkEnd w:id="1499"/>
          </w:p>
          <w:p w14:paraId="5F72FD4C" w14:textId="5BE01903" w:rsidR="00012D5B" w:rsidRPr="0026021B" w:rsidRDefault="00012D5B" w:rsidP="00012D5B">
            <w:pPr>
              <w:rPr>
                <w:rFonts w:ascii="Footlight MT Light" w:hAnsi="Footlight MT Light"/>
                <w:sz w:val="24"/>
                <w:szCs w:val="24"/>
                <w:lang w:val="id-ID"/>
              </w:rPr>
            </w:pPr>
          </w:p>
        </w:tc>
      </w:tr>
      <w:tr w:rsidR="0024690F" w:rsidRPr="0026021B" w14:paraId="5BD5870C" w14:textId="77777777" w:rsidTr="00000350">
        <w:trPr>
          <w:trHeight w:val="639"/>
        </w:trPr>
        <w:tc>
          <w:tcPr>
            <w:tcW w:w="2268" w:type="dxa"/>
          </w:tcPr>
          <w:p w14:paraId="260E8FD0" w14:textId="1F64AA53" w:rsidR="00513278" w:rsidRPr="0026021B" w:rsidRDefault="00513278" w:rsidP="00D87177">
            <w:pPr>
              <w:pStyle w:val="Heading2"/>
              <w:numPr>
                <w:ilvl w:val="0"/>
                <w:numId w:val="33"/>
              </w:numPr>
              <w:ind w:left="426" w:hanging="426"/>
              <w:jc w:val="left"/>
              <w:rPr>
                <w:rFonts w:ascii="Footlight MT Light" w:hAnsi="Footlight MT Light"/>
                <w:sz w:val="24"/>
                <w:szCs w:val="24"/>
                <w:lang w:val="id-ID"/>
              </w:rPr>
            </w:pPr>
            <w:bookmarkStart w:id="1500" w:name="_Toc280170199"/>
            <w:bookmarkStart w:id="1501" w:name="_Toc280827073"/>
            <w:bookmarkStart w:id="1502" w:name="_Toc281290548"/>
            <w:bookmarkStart w:id="1503" w:name="_Toc283710289"/>
            <w:bookmarkStart w:id="1504" w:name="_Toc283710680"/>
            <w:bookmarkStart w:id="1505" w:name="_Toc290370692"/>
            <w:bookmarkStart w:id="1506" w:name="_Toc340869944"/>
            <w:bookmarkStart w:id="1507" w:name="_Toc410717847"/>
            <w:bookmarkStart w:id="1508" w:name="_Toc73351906"/>
            <w:r w:rsidRPr="0026021B">
              <w:rPr>
                <w:rFonts w:ascii="Footlight MT Light" w:hAnsi="Footlight MT Light"/>
                <w:sz w:val="24"/>
                <w:szCs w:val="24"/>
                <w:lang w:val="id-ID"/>
              </w:rPr>
              <w:t>Pengawasan dan Pemeriksaan</w:t>
            </w:r>
            <w:bookmarkEnd w:id="1500"/>
            <w:bookmarkEnd w:id="1501"/>
            <w:bookmarkEnd w:id="1502"/>
            <w:bookmarkEnd w:id="1503"/>
            <w:bookmarkEnd w:id="1504"/>
            <w:bookmarkEnd w:id="1505"/>
            <w:bookmarkEnd w:id="1506"/>
            <w:bookmarkEnd w:id="1507"/>
            <w:bookmarkEnd w:id="1508"/>
          </w:p>
          <w:p w14:paraId="17AFDE54" w14:textId="77777777" w:rsidR="00513278" w:rsidRPr="0026021B" w:rsidRDefault="00513278" w:rsidP="00513278">
            <w:pPr>
              <w:tabs>
                <w:tab w:val="left" w:pos="426"/>
              </w:tabs>
              <w:ind w:left="426" w:hanging="426"/>
              <w:rPr>
                <w:rFonts w:ascii="Footlight MT Light" w:hAnsi="Footlight MT Light"/>
                <w:sz w:val="24"/>
                <w:szCs w:val="24"/>
                <w:lang w:val="id-ID"/>
              </w:rPr>
            </w:pPr>
          </w:p>
        </w:tc>
        <w:tc>
          <w:tcPr>
            <w:tcW w:w="7132" w:type="dxa"/>
          </w:tcPr>
          <w:p w14:paraId="50F10618" w14:textId="7842D644" w:rsidR="00513278" w:rsidRPr="0026021B" w:rsidRDefault="00370AA1" w:rsidP="00513278">
            <w:pPr>
              <w:ind w:left="12" w:hanging="12"/>
              <w:rPr>
                <w:rFonts w:ascii="Footlight MT Light" w:hAnsi="Footlight MT Light"/>
                <w:sz w:val="24"/>
                <w:szCs w:val="24"/>
                <w:lang w:val="id-ID"/>
              </w:rPr>
            </w:pPr>
            <w:r w:rsidRPr="0026021B">
              <w:rPr>
                <w:rFonts w:ascii="Footlight MT Light" w:hAnsi="Footlight MT Light"/>
                <w:sz w:val="24"/>
                <w:szCs w:val="24"/>
                <w:lang w:val="id-ID"/>
              </w:rPr>
              <w:t xml:space="preserve">Pejabat Penandatangan Kontrak </w:t>
            </w:r>
            <w:r w:rsidR="00513278" w:rsidRPr="0026021B">
              <w:rPr>
                <w:rFonts w:ascii="Footlight MT Light" w:hAnsi="Footlight MT Light"/>
                <w:sz w:val="24"/>
                <w:szCs w:val="24"/>
                <w:lang w:val="id-ID"/>
              </w:rPr>
              <w:t xml:space="preserve">berwenang melakukan pengawasan dan pemeriksaan terhadap pelaksanaan pekerjaan yang dilaksanakan oleh </w:t>
            </w:r>
            <w:r w:rsidR="002C4111" w:rsidRPr="0026021B">
              <w:rPr>
                <w:rFonts w:ascii="Footlight MT Light" w:hAnsi="Footlight MT Light"/>
                <w:sz w:val="24"/>
                <w:szCs w:val="24"/>
                <w:lang w:val="id-ID"/>
              </w:rPr>
              <w:t>Penyedia</w:t>
            </w:r>
            <w:r w:rsidR="00513278" w:rsidRPr="0026021B">
              <w:rPr>
                <w:rFonts w:ascii="Footlight MT Light" w:hAnsi="Footlight MT Light"/>
                <w:sz w:val="24"/>
                <w:szCs w:val="24"/>
                <w:lang w:val="id-ID"/>
              </w:rPr>
              <w:t xml:space="preserve">. Apabila diperlukan, </w:t>
            </w:r>
            <w:r w:rsidRPr="0026021B">
              <w:rPr>
                <w:rFonts w:ascii="Footlight MT Light" w:hAnsi="Footlight MT Light"/>
                <w:sz w:val="24"/>
                <w:szCs w:val="24"/>
                <w:lang w:val="id-ID"/>
              </w:rPr>
              <w:t xml:space="preserve">Pejabat Penandatangan Kontrak </w:t>
            </w:r>
            <w:r w:rsidR="00513278" w:rsidRPr="0026021B">
              <w:rPr>
                <w:rFonts w:ascii="Footlight MT Light" w:hAnsi="Footlight MT Light"/>
                <w:sz w:val="24"/>
                <w:szCs w:val="24"/>
                <w:lang w:val="id-ID"/>
              </w:rPr>
              <w:t xml:space="preserve">dapat memerintahkan kepada pihak lain untuk melakukan pengawasan dan pemeriksaan atas semua pelaksanaan pekerjaan yang dilaksanakan oleh </w:t>
            </w:r>
            <w:r w:rsidR="002C4111" w:rsidRPr="0026021B">
              <w:rPr>
                <w:rFonts w:ascii="Footlight MT Light" w:hAnsi="Footlight MT Light"/>
                <w:sz w:val="24"/>
                <w:szCs w:val="24"/>
                <w:lang w:val="id-ID"/>
              </w:rPr>
              <w:t>Penyedia</w:t>
            </w:r>
            <w:r w:rsidR="00513278" w:rsidRPr="0026021B">
              <w:rPr>
                <w:rFonts w:ascii="Footlight MT Light" w:hAnsi="Footlight MT Light"/>
                <w:sz w:val="24"/>
                <w:szCs w:val="24"/>
                <w:lang w:val="id-ID"/>
              </w:rPr>
              <w:t>.</w:t>
            </w:r>
          </w:p>
          <w:p w14:paraId="4983AECB" w14:textId="77777777" w:rsidR="00513278" w:rsidRPr="0026021B" w:rsidRDefault="00513278" w:rsidP="00513278">
            <w:pPr>
              <w:rPr>
                <w:rFonts w:ascii="Footlight MT Light" w:hAnsi="Footlight MT Light"/>
                <w:sz w:val="24"/>
                <w:szCs w:val="24"/>
                <w:lang w:val="id-ID"/>
              </w:rPr>
            </w:pPr>
          </w:p>
        </w:tc>
      </w:tr>
      <w:tr w:rsidR="0024690F" w:rsidRPr="0026021B" w14:paraId="646AD186" w14:textId="77777777" w:rsidTr="00000350">
        <w:trPr>
          <w:trHeight w:val="1775"/>
        </w:trPr>
        <w:tc>
          <w:tcPr>
            <w:tcW w:w="2268" w:type="dxa"/>
          </w:tcPr>
          <w:p w14:paraId="29AAC761" w14:textId="0EE71140" w:rsidR="00513278" w:rsidRPr="0026021B" w:rsidRDefault="00513278" w:rsidP="0071630E">
            <w:pPr>
              <w:pStyle w:val="Heading2"/>
              <w:numPr>
                <w:ilvl w:val="0"/>
                <w:numId w:val="33"/>
              </w:numPr>
              <w:ind w:left="426" w:hanging="426"/>
              <w:jc w:val="left"/>
              <w:rPr>
                <w:rFonts w:ascii="Footlight MT Light" w:hAnsi="Footlight MT Light"/>
                <w:sz w:val="24"/>
                <w:szCs w:val="24"/>
                <w:lang w:val="id-ID"/>
              </w:rPr>
            </w:pPr>
            <w:bookmarkStart w:id="1509" w:name="_Toc410662648"/>
            <w:bookmarkStart w:id="1510" w:name="_Toc73351907"/>
            <w:r w:rsidRPr="0026021B">
              <w:rPr>
                <w:rFonts w:ascii="Footlight MT Light" w:hAnsi="Footlight MT Light"/>
                <w:sz w:val="24"/>
                <w:szCs w:val="24"/>
                <w:lang w:val="id-ID"/>
              </w:rPr>
              <w:t xml:space="preserve">Penilaian Pekerjaan Sementara oleh </w:t>
            </w:r>
            <w:r w:rsidR="00370AA1" w:rsidRPr="0026021B">
              <w:rPr>
                <w:rFonts w:ascii="Footlight MT Light" w:hAnsi="Footlight MT Light"/>
                <w:sz w:val="24"/>
                <w:szCs w:val="24"/>
                <w:lang w:val="id-ID"/>
              </w:rPr>
              <w:t>Pejabat Penandatangan Kontrak</w:t>
            </w:r>
            <w:bookmarkEnd w:id="1510"/>
            <w:r w:rsidR="00370AA1" w:rsidRPr="0026021B">
              <w:rPr>
                <w:rFonts w:ascii="Footlight MT Light" w:hAnsi="Footlight MT Light"/>
                <w:sz w:val="24"/>
                <w:szCs w:val="24"/>
                <w:lang w:val="id-ID"/>
              </w:rPr>
              <w:t xml:space="preserve"> </w:t>
            </w:r>
            <w:bookmarkEnd w:id="1509"/>
          </w:p>
        </w:tc>
        <w:tc>
          <w:tcPr>
            <w:tcW w:w="7132" w:type="dxa"/>
          </w:tcPr>
          <w:p w14:paraId="17AF9CEC" w14:textId="3CB81AEA" w:rsidR="00513278" w:rsidRPr="0026021B" w:rsidRDefault="00370AA1" w:rsidP="00000350">
            <w:pPr>
              <w:numPr>
                <w:ilvl w:val="1"/>
                <w:numId w:val="341"/>
              </w:numPr>
              <w:rPr>
                <w:rFonts w:ascii="Footlight MT Light" w:hAnsi="Footlight MT Light"/>
                <w:sz w:val="24"/>
                <w:szCs w:val="24"/>
                <w:lang w:val="id-ID"/>
              </w:rPr>
            </w:pPr>
            <w:r w:rsidRPr="0026021B">
              <w:rPr>
                <w:rFonts w:ascii="Footlight MT Light" w:hAnsi="Footlight MT Light"/>
                <w:sz w:val="24"/>
                <w:szCs w:val="24"/>
                <w:lang w:val="id-ID"/>
              </w:rPr>
              <w:t xml:space="preserve">Pejabat Penandatangan Kontrak </w:t>
            </w:r>
            <w:r w:rsidR="00513278" w:rsidRPr="0026021B">
              <w:rPr>
                <w:rFonts w:ascii="Footlight MT Light" w:hAnsi="Footlight MT Light"/>
                <w:sz w:val="24"/>
                <w:szCs w:val="24"/>
                <w:lang w:val="id-ID"/>
              </w:rPr>
              <w:t xml:space="preserve">dalam masa pelaksanaan pekerjaan melakukan penilaian atas hasil pekerjaan yang dilakukan oleh </w:t>
            </w:r>
            <w:r w:rsidR="002C4111" w:rsidRPr="0026021B">
              <w:rPr>
                <w:rFonts w:ascii="Footlight MT Light" w:hAnsi="Footlight MT Light"/>
                <w:sz w:val="24"/>
                <w:szCs w:val="24"/>
                <w:lang w:val="id-ID"/>
              </w:rPr>
              <w:t>Penyedia</w:t>
            </w:r>
            <w:r w:rsidR="00513278" w:rsidRPr="0026021B">
              <w:rPr>
                <w:rFonts w:ascii="Footlight MT Light" w:hAnsi="Footlight MT Light"/>
                <w:sz w:val="24"/>
                <w:szCs w:val="24"/>
                <w:lang w:val="id-ID"/>
              </w:rPr>
              <w:t>.</w:t>
            </w:r>
          </w:p>
          <w:p w14:paraId="4723C48E" w14:textId="77777777" w:rsidR="00513278" w:rsidRPr="0026021B" w:rsidRDefault="00513278" w:rsidP="00513278">
            <w:pPr>
              <w:rPr>
                <w:rFonts w:ascii="Footlight MT Light" w:hAnsi="Footlight MT Light"/>
                <w:sz w:val="24"/>
                <w:szCs w:val="24"/>
                <w:lang w:val="id-ID"/>
              </w:rPr>
            </w:pPr>
          </w:p>
          <w:p w14:paraId="4238459E" w14:textId="77777777" w:rsidR="00513278" w:rsidRPr="0026021B" w:rsidRDefault="00513278" w:rsidP="00000350">
            <w:pPr>
              <w:numPr>
                <w:ilvl w:val="1"/>
                <w:numId w:val="341"/>
              </w:numPr>
              <w:rPr>
                <w:rFonts w:ascii="Footlight MT Light" w:hAnsi="Footlight MT Light"/>
                <w:sz w:val="24"/>
                <w:szCs w:val="24"/>
                <w:lang w:val="id-ID"/>
              </w:rPr>
            </w:pPr>
            <w:r w:rsidRPr="0026021B">
              <w:rPr>
                <w:rFonts w:ascii="Footlight MT Light" w:hAnsi="Footlight MT Light"/>
                <w:sz w:val="24"/>
                <w:szCs w:val="24"/>
                <w:lang w:val="id-ID"/>
              </w:rPr>
              <w:t>Penilaian atas hasil pekerjaan dilakukan terhadap mutu dan kemajuan pekerjaan.</w:t>
            </w:r>
          </w:p>
          <w:p w14:paraId="03D38390" w14:textId="77777777" w:rsidR="00513278" w:rsidRPr="0026021B" w:rsidRDefault="00513278" w:rsidP="00513278">
            <w:pPr>
              <w:rPr>
                <w:rFonts w:ascii="Footlight MT Light" w:hAnsi="Footlight MT Light"/>
                <w:sz w:val="24"/>
                <w:szCs w:val="24"/>
                <w:lang w:val="id-ID"/>
              </w:rPr>
            </w:pPr>
          </w:p>
        </w:tc>
      </w:tr>
      <w:tr w:rsidR="0024690F" w:rsidRPr="0026021B" w14:paraId="34428F4D" w14:textId="77777777" w:rsidTr="00000350">
        <w:trPr>
          <w:trHeight w:val="639"/>
        </w:trPr>
        <w:tc>
          <w:tcPr>
            <w:tcW w:w="2268" w:type="dxa"/>
          </w:tcPr>
          <w:p w14:paraId="70F4F3F1" w14:textId="5F73F8A1" w:rsidR="00513278" w:rsidRPr="0026021B" w:rsidRDefault="00513278" w:rsidP="00D87177">
            <w:pPr>
              <w:pStyle w:val="Heading2"/>
              <w:numPr>
                <w:ilvl w:val="0"/>
                <w:numId w:val="33"/>
              </w:numPr>
              <w:ind w:left="426" w:hanging="426"/>
              <w:jc w:val="left"/>
              <w:rPr>
                <w:rFonts w:ascii="Footlight MT Light" w:hAnsi="Footlight MT Light"/>
                <w:sz w:val="24"/>
                <w:szCs w:val="24"/>
                <w:lang w:val="id-ID"/>
              </w:rPr>
            </w:pPr>
            <w:bookmarkStart w:id="1511" w:name="_Toc410662649"/>
            <w:bookmarkStart w:id="1512" w:name="_Toc73351908"/>
            <w:r w:rsidRPr="0026021B">
              <w:rPr>
                <w:rFonts w:ascii="Footlight MT Light" w:hAnsi="Footlight MT Light"/>
                <w:sz w:val="24"/>
                <w:szCs w:val="24"/>
                <w:lang w:val="id-ID"/>
              </w:rPr>
              <w:t>Cacat Mutu</w:t>
            </w:r>
            <w:bookmarkEnd w:id="1511"/>
            <w:bookmarkEnd w:id="1512"/>
          </w:p>
        </w:tc>
        <w:tc>
          <w:tcPr>
            <w:tcW w:w="7132" w:type="dxa"/>
          </w:tcPr>
          <w:p w14:paraId="003F64D5" w14:textId="03218278" w:rsidR="00513278" w:rsidRPr="0026021B" w:rsidRDefault="00370AA1" w:rsidP="00513278">
            <w:pPr>
              <w:rPr>
                <w:rFonts w:ascii="Footlight MT Light" w:hAnsi="Footlight MT Light"/>
                <w:sz w:val="24"/>
                <w:szCs w:val="24"/>
                <w:lang w:val="id-ID"/>
              </w:rPr>
            </w:pPr>
            <w:r w:rsidRPr="0026021B">
              <w:rPr>
                <w:rFonts w:ascii="Footlight MT Light" w:hAnsi="Footlight MT Light"/>
                <w:sz w:val="24"/>
                <w:szCs w:val="24"/>
                <w:lang w:val="id-ID"/>
              </w:rPr>
              <w:t xml:space="preserve">Pejabat Penandatangan Kontrak </w:t>
            </w:r>
            <w:r w:rsidR="00513278" w:rsidRPr="0026021B">
              <w:rPr>
                <w:rFonts w:ascii="Footlight MT Light" w:hAnsi="Footlight MT Light"/>
                <w:sz w:val="24"/>
                <w:szCs w:val="24"/>
                <w:lang w:val="id-ID"/>
              </w:rPr>
              <w:t xml:space="preserve">atau unsur pengawas (apabila ada) akan memeriksa setiap </w:t>
            </w:r>
            <w:r w:rsidR="00E80DA4" w:rsidRPr="0026021B">
              <w:rPr>
                <w:rFonts w:ascii="Footlight MT Light" w:hAnsi="Footlight MT Light"/>
                <w:sz w:val="24"/>
                <w:szCs w:val="24"/>
                <w:lang w:val="id-ID"/>
              </w:rPr>
              <w:t>hasil pekerjaan</w:t>
            </w:r>
            <w:r w:rsidR="00513278" w:rsidRPr="0026021B">
              <w:rPr>
                <w:rFonts w:ascii="Footlight MT Light" w:hAnsi="Footlight MT Light"/>
                <w:sz w:val="24"/>
                <w:szCs w:val="24"/>
                <w:lang w:val="id-ID"/>
              </w:rPr>
              <w:t xml:space="preserve"> dan memberitahukan </w:t>
            </w:r>
            <w:r w:rsidR="002C4111" w:rsidRPr="0026021B">
              <w:rPr>
                <w:rFonts w:ascii="Footlight MT Light" w:hAnsi="Footlight MT Light"/>
                <w:sz w:val="24"/>
                <w:szCs w:val="24"/>
                <w:lang w:val="id-ID"/>
              </w:rPr>
              <w:t>Penyedia</w:t>
            </w:r>
            <w:r w:rsidR="00513278" w:rsidRPr="0026021B">
              <w:rPr>
                <w:rFonts w:ascii="Footlight MT Light" w:hAnsi="Footlight MT Light"/>
                <w:sz w:val="24"/>
                <w:szCs w:val="24"/>
                <w:lang w:val="id-ID"/>
              </w:rPr>
              <w:t xml:space="preserve"> secara tertulis atas setiap Cacat Mutu yang ditemukan. </w:t>
            </w:r>
            <w:r w:rsidRPr="0026021B">
              <w:rPr>
                <w:rFonts w:ascii="Footlight MT Light" w:hAnsi="Footlight MT Light"/>
                <w:sz w:val="24"/>
                <w:szCs w:val="24"/>
                <w:lang w:val="id-ID"/>
              </w:rPr>
              <w:t xml:space="preserve">Pejabat Penandatangan Kontrak </w:t>
            </w:r>
            <w:r w:rsidR="00513278" w:rsidRPr="0026021B">
              <w:rPr>
                <w:rFonts w:ascii="Footlight MT Light" w:hAnsi="Footlight MT Light"/>
                <w:sz w:val="24"/>
                <w:szCs w:val="24"/>
                <w:lang w:val="id-ID"/>
              </w:rPr>
              <w:t xml:space="preserve">atau unsur pengawas memerintahkan </w:t>
            </w:r>
            <w:r w:rsidR="002C4111" w:rsidRPr="0026021B">
              <w:rPr>
                <w:rFonts w:ascii="Footlight MT Light" w:hAnsi="Footlight MT Light"/>
                <w:sz w:val="24"/>
                <w:szCs w:val="24"/>
                <w:lang w:val="id-ID"/>
              </w:rPr>
              <w:t>Penyedia</w:t>
            </w:r>
            <w:r w:rsidR="00513278" w:rsidRPr="0026021B">
              <w:rPr>
                <w:rFonts w:ascii="Footlight MT Light" w:hAnsi="Footlight MT Light"/>
                <w:sz w:val="24"/>
                <w:szCs w:val="24"/>
                <w:lang w:val="id-ID"/>
              </w:rPr>
              <w:t xml:space="preserve"> untuk menemukan dan mengungkapkan Cacat Mutu, serta menguji </w:t>
            </w:r>
            <w:r w:rsidR="00E80DA4" w:rsidRPr="0026021B">
              <w:rPr>
                <w:rFonts w:ascii="Footlight MT Light" w:hAnsi="Footlight MT Light"/>
                <w:sz w:val="24"/>
                <w:szCs w:val="24"/>
                <w:lang w:val="id-ID"/>
              </w:rPr>
              <w:t xml:space="preserve">hasil pekerjaan </w:t>
            </w:r>
            <w:r w:rsidR="00513278" w:rsidRPr="0026021B">
              <w:rPr>
                <w:rFonts w:ascii="Footlight MT Light" w:hAnsi="Footlight MT Light"/>
                <w:sz w:val="24"/>
                <w:szCs w:val="24"/>
                <w:lang w:val="id-ID"/>
              </w:rPr>
              <w:t xml:space="preserve">yang dianggap oleh </w:t>
            </w:r>
            <w:r w:rsidRPr="0026021B">
              <w:rPr>
                <w:rFonts w:ascii="Footlight MT Light" w:hAnsi="Footlight MT Light"/>
                <w:sz w:val="24"/>
                <w:szCs w:val="24"/>
                <w:lang w:val="id-ID"/>
              </w:rPr>
              <w:t xml:space="preserve">Pejabat Penandatangan Kontrak </w:t>
            </w:r>
            <w:r w:rsidR="00513278" w:rsidRPr="0026021B">
              <w:rPr>
                <w:rFonts w:ascii="Footlight MT Light" w:hAnsi="Footlight MT Light"/>
                <w:sz w:val="24"/>
                <w:szCs w:val="24"/>
                <w:lang w:val="id-ID"/>
              </w:rPr>
              <w:t>atau unsur pengawas (apabila ada) mengandung Cacat Mutu. Penyedia bertanggung jawab atas perbaikan Cacat Mutu selama Masa Kontrak dan Masa Garansi.</w:t>
            </w:r>
          </w:p>
          <w:p w14:paraId="1B0BF1A9" w14:textId="77777777" w:rsidR="00513278" w:rsidRPr="0026021B" w:rsidRDefault="00513278" w:rsidP="00513278">
            <w:pPr>
              <w:ind w:left="720"/>
              <w:rPr>
                <w:rFonts w:ascii="Footlight MT Light" w:hAnsi="Footlight MT Light"/>
                <w:sz w:val="24"/>
                <w:szCs w:val="24"/>
                <w:lang w:val="id-ID"/>
              </w:rPr>
            </w:pPr>
          </w:p>
        </w:tc>
      </w:tr>
      <w:tr w:rsidR="0024690F" w:rsidRPr="0026021B" w14:paraId="4C769641" w14:textId="77777777" w:rsidTr="00000350">
        <w:trPr>
          <w:trHeight w:val="639"/>
        </w:trPr>
        <w:tc>
          <w:tcPr>
            <w:tcW w:w="2268" w:type="dxa"/>
          </w:tcPr>
          <w:p w14:paraId="788059F5" w14:textId="54B1B433" w:rsidR="00513278" w:rsidRPr="0026021B" w:rsidRDefault="00513278" w:rsidP="00D87177">
            <w:pPr>
              <w:pStyle w:val="Heading2"/>
              <w:numPr>
                <w:ilvl w:val="0"/>
                <w:numId w:val="33"/>
              </w:numPr>
              <w:ind w:left="426" w:hanging="426"/>
              <w:jc w:val="left"/>
              <w:rPr>
                <w:rFonts w:ascii="Footlight MT Light" w:hAnsi="Footlight MT Light"/>
                <w:sz w:val="24"/>
                <w:szCs w:val="24"/>
                <w:lang w:val="id-ID"/>
              </w:rPr>
            </w:pPr>
            <w:bookmarkStart w:id="1513" w:name="_Toc410662650"/>
            <w:bookmarkStart w:id="1514" w:name="_Toc73351909"/>
            <w:r w:rsidRPr="0026021B">
              <w:rPr>
                <w:rFonts w:ascii="Footlight MT Light" w:hAnsi="Footlight MT Light"/>
                <w:sz w:val="24"/>
                <w:szCs w:val="24"/>
                <w:lang w:val="id-ID"/>
              </w:rPr>
              <w:t>Pengujian</w:t>
            </w:r>
            <w:bookmarkEnd w:id="1513"/>
            <w:bookmarkEnd w:id="1514"/>
          </w:p>
        </w:tc>
        <w:tc>
          <w:tcPr>
            <w:tcW w:w="7132" w:type="dxa"/>
          </w:tcPr>
          <w:p w14:paraId="6F07F5CD" w14:textId="307E6B7C" w:rsidR="00513278" w:rsidRPr="0026021B" w:rsidRDefault="00370AA1" w:rsidP="00513278">
            <w:pPr>
              <w:rPr>
                <w:rFonts w:ascii="Footlight MT Light" w:hAnsi="Footlight MT Light"/>
                <w:sz w:val="24"/>
                <w:szCs w:val="24"/>
                <w:lang w:val="id-ID"/>
              </w:rPr>
            </w:pPr>
            <w:r w:rsidRPr="0026021B">
              <w:rPr>
                <w:rFonts w:ascii="Footlight MT Light" w:hAnsi="Footlight MT Light"/>
                <w:sz w:val="24"/>
                <w:szCs w:val="24"/>
                <w:lang w:val="id-ID"/>
              </w:rPr>
              <w:t xml:space="preserve">Pejabat Penandatangan Kontrak </w:t>
            </w:r>
            <w:r w:rsidR="00513278" w:rsidRPr="0026021B">
              <w:rPr>
                <w:rFonts w:ascii="Footlight MT Light" w:hAnsi="Footlight MT Light"/>
                <w:sz w:val="24"/>
                <w:szCs w:val="24"/>
                <w:lang w:val="id-ID"/>
              </w:rPr>
              <w:t xml:space="preserve">atau unsur pengawas (apabila ada) memerintahkan </w:t>
            </w:r>
            <w:r w:rsidR="002C4111" w:rsidRPr="0026021B">
              <w:rPr>
                <w:rFonts w:ascii="Footlight MT Light" w:hAnsi="Footlight MT Light"/>
                <w:sz w:val="24"/>
                <w:szCs w:val="24"/>
                <w:lang w:val="id-ID"/>
              </w:rPr>
              <w:t>Penyedia</w:t>
            </w:r>
            <w:r w:rsidR="00513278" w:rsidRPr="0026021B">
              <w:rPr>
                <w:rFonts w:ascii="Footlight MT Light" w:hAnsi="Footlight MT Light"/>
                <w:sz w:val="24"/>
                <w:szCs w:val="24"/>
                <w:lang w:val="id-ID"/>
              </w:rPr>
              <w:t xml:space="preserve"> untuk melakukan pengujian Cacat Mutu yang tidak tercantum dalam </w:t>
            </w:r>
            <w:r w:rsidR="0078546D" w:rsidRPr="0026021B">
              <w:rPr>
                <w:rFonts w:ascii="Footlight MT Light" w:hAnsi="Footlight MT Light"/>
                <w:sz w:val="24"/>
                <w:szCs w:val="24"/>
                <w:lang w:val="id-ID"/>
              </w:rPr>
              <w:t>spesifikasi teknis dan gambar</w:t>
            </w:r>
            <w:r w:rsidR="00513278" w:rsidRPr="0026021B">
              <w:rPr>
                <w:rFonts w:ascii="Footlight MT Light" w:hAnsi="Footlight MT Light"/>
                <w:sz w:val="24"/>
                <w:szCs w:val="24"/>
                <w:lang w:val="id-ID"/>
              </w:rPr>
              <w:t xml:space="preserve">, dan </w:t>
            </w:r>
            <w:r w:rsidR="00C66811" w:rsidRPr="0026021B">
              <w:rPr>
                <w:rFonts w:ascii="Footlight MT Light" w:hAnsi="Footlight MT Light"/>
                <w:sz w:val="24"/>
                <w:szCs w:val="24"/>
                <w:lang w:val="id-ID"/>
              </w:rPr>
              <w:t xml:space="preserve">apabila </w:t>
            </w:r>
            <w:r w:rsidR="00513278" w:rsidRPr="0026021B">
              <w:rPr>
                <w:rFonts w:ascii="Footlight MT Light" w:hAnsi="Footlight MT Light"/>
                <w:sz w:val="24"/>
                <w:szCs w:val="24"/>
                <w:lang w:val="id-ID"/>
              </w:rPr>
              <w:t xml:space="preserve">hasil uji coba menunjukkan adanya Cacat Mutu maka </w:t>
            </w:r>
            <w:r w:rsidR="002C4111" w:rsidRPr="0026021B">
              <w:rPr>
                <w:rFonts w:ascii="Footlight MT Light" w:hAnsi="Footlight MT Light"/>
                <w:sz w:val="24"/>
                <w:szCs w:val="24"/>
                <w:lang w:val="id-ID"/>
              </w:rPr>
              <w:t>Penyedia</w:t>
            </w:r>
            <w:r w:rsidR="00513278" w:rsidRPr="0026021B">
              <w:rPr>
                <w:rFonts w:ascii="Footlight MT Light" w:hAnsi="Footlight MT Light"/>
                <w:sz w:val="24"/>
                <w:szCs w:val="24"/>
                <w:lang w:val="id-ID"/>
              </w:rPr>
              <w:t xml:space="preserve"> berkewajiban untuk menanggung biaya pengujian tersebut. Jika tidak ditemukan adanya Cacat Mutu maka uji coba tersebut dianggap sebagai Peristiwa Kompensasi.</w:t>
            </w:r>
          </w:p>
          <w:p w14:paraId="1F6DA599" w14:textId="77777777" w:rsidR="00513278" w:rsidRPr="0026021B" w:rsidRDefault="00513278" w:rsidP="00513278">
            <w:pPr>
              <w:rPr>
                <w:rFonts w:ascii="Footlight MT Light" w:hAnsi="Footlight MT Light"/>
                <w:sz w:val="24"/>
                <w:szCs w:val="24"/>
                <w:lang w:val="id-ID"/>
              </w:rPr>
            </w:pPr>
          </w:p>
        </w:tc>
      </w:tr>
      <w:tr w:rsidR="0024690F" w:rsidRPr="0026021B" w14:paraId="712029ED" w14:textId="77777777" w:rsidTr="00000350">
        <w:trPr>
          <w:trHeight w:val="639"/>
        </w:trPr>
        <w:tc>
          <w:tcPr>
            <w:tcW w:w="2268" w:type="dxa"/>
          </w:tcPr>
          <w:p w14:paraId="7C6F13E0" w14:textId="4CED15DE" w:rsidR="00513278" w:rsidRPr="0026021B" w:rsidRDefault="00513278" w:rsidP="00D87177">
            <w:pPr>
              <w:pStyle w:val="Heading2"/>
              <w:numPr>
                <w:ilvl w:val="0"/>
                <w:numId w:val="33"/>
              </w:numPr>
              <w:ind w:left="426" w:hanging="426"/>
              <w:jc w:val="left"/>
              <w:rPr>
                <w:rFonts w:ascii="Footlight MT Light" w:hAnsi="Footlight MT Light"/>
                <w:sz w:val="24"/>
                <w:szCs w:val="24"/>
                <w:lang w:val="id-ID"/>
              </w:rPr>
            </w:pPr>
            <w:bookmarkStart w:id="1515" w:name="_Toc410662651"/>
            <w:bookmarkStart w:id="1516" w:name="_Toc73351910"/>
            <w:r w:rsidRPr="0026021B">
              <w:rPr>
                <w:rFonts w:ascii="Footlight MT Light" w:hAnsi="Footlight MT Light"/>
                <w:sz w:val="24"/>
                <w:szCs w:val="24"/>
                <w:lang w:val="id-ID"/>
              </w:rPr>
              <w:t>Perbaikan Cacat Mutu</w:t>
            </w:r>
            <w:bookmarkEnd w:id="1515"/>
            <w:bookmarkEnd w:id="1516"/>
          </w:p>
        </w:tc>
        <w:tc>
          <w:tcPr>
            <w:tcW w:w="7132" w:type="dxa"/>
          </w:tcPr>
          <w:p w14:paraId="4C5A7787" w14:textId="5D7F4B84" w:rsidR="00513278" w:rsidRPr="0026021B" w:rsidRDefault="00370AA1" w:rsidP="00000350">
            <w:pPr>
              <w:numPr>
                <w:ilvl w:val="1"/>
                <w:numId w:val="342"/>
              </w:numPr>
              <w:rPr>
                <w:rFonts w:ascii="Footlight MT Light" w:hAnsi="Footlight MT Light"/>
                <w:sz w:val="24"/>
                <w:szCs w:val="24"/>
                <w:lang w:val="id-ID"/>
              </w:rPr>
            </w:pPr>
            <w:r w:rsidRPr="0026021B">
              <w:rPr>
                <w:rFonts w:ascii="Footlight MT Light" w:hAnsi="Footlight MT Light"/>
                <w:sz w:val="24"/>
                <w:szCs w:val="24"/>
                <w:lang w:val="id-ID"/>
              </w:rPr>
              <w:t xml:space="preserve">Pejabat Penandatangan Kontrak </w:t>
            </w:r>
            <w:r w:rsidR="00513278" w:rsidRPr="0026021B">
              <w:rPr>
                <w:rFonts w:ascii="Footlight MT Light" w:hAnsi="Footlight MT Light"/>
                <w:sz w:val="24"/>
                <w:szCs w:val="24"/>
                <w:lang w:val="id-ID"/>
              </w:rPr>
              <w:t xml:space="preserve">atau unsur pengawas (apabila ada) menyampaikan pemberitahuan Cacat Mutu kepada </w:t>
            </w:r>
            <w:r w:rsidR="002C4111" w:rsidRPr="0026021B">
              <w:rPr>
                <w:rFonts w:ascii="Footlight MT Light" w:hAnsi="Footlight MT Light"/>
                <w:sz w:val="24"/>
                <w:szCs w:val="24"/>
                <w:lang w:val="id-ID"/>
              </w:rPr>
              <w:t>Penyedia</w:t>
            </w:r>
            <w:r w:rsidR="00513278" w:rsidRPr="0026021B">
              <w:rPr>
                <w:rFonts w:ascii="Footlight MT Light" w:hAnsi="Footlight MT Light"/>
                <w:sz w:val="24"/>
                <w:szCs w:val="24"/>
                <w:lang w:val="id-ID"/>
              </w:rPr>
              <w:t xml:space="preserve"> segera setelah ditemukan Cacat Mutu tersebut. Penyedia bertanggung jawab atas </w:t>
            </w:r>
            <w:r w:rsidR="00D306EA" w:rsidRPr="0026021B">
              <w:rPr>
                <w:rFonts w:ascii="Footlight MT Light" w:hAnsi="Footlight MT Light"/>
                <w:sz w:val="24"/>
                <w:szCs w:val="24"/>
                <w:lang w:val="id-ID"/>
              </w:rPr>
              <w:t xml:space="preserve">Cacat Mutu </w:t>
            </w:r>
            <w:r w:rsidR="00513278" w:rsidRPr="0026021B">
              <w:rPr>
                <w:rFonts w:ascii="Footlight MT Light" w:hAnsi="Footlight MT Light"/>
                <w:sz w:val="24"/>
                <w:szCs w:val="24"/>
                <w:lang w:val="id-ID"/>
              </w:rPr>
              <w:t>selama Masa Kontrak dan Masa Garansi.</w:t>
            </w:r>
          </w:p>
          <w:p w14:paraId="45A85953" w14:textId="77777777" w:rsidR="00513278" w:rsidRPr="0026021B" w:rsidRDefault="00513278" w:rsidP="00513278">
            <w:pPr>
              <w:rPr>
                <w:rFonts w:ascii="Footlight MT Light" w:hAnsi="Footlight MT Light"/>
                <w:sz w:val="24"/>
                <w:szCs w:val="24"/>
                <w:lang w:val="id-ID"/>
              </w:rPr>
            </w:pPr>
          </w:p>
          <w:p w14:paraId="6677927A" w14:textId="5116E547" w:rsidR="00513278" w:rsidRPr="0026021B" w:rsidRDefault="00513278" w:rsidP="00000350">
            <w:pPr>
              <w:numPr>
                <w:ilvl w:val="1"/>
                <w:numId w:val="342"/>
              </w:numPr>
              <w:rPr>
                <w:rFonts w:ascii="Footlight MT Light" w:hAnsi="Footlight MT Light"/>
                <w:sz w:val="24"/>
                <w:szCs w:val="24"/>
                <w:lang w:val="id-ID"/>
              </w:rPr>
            </w:pPr>
            <w:r w:rsidRPr="0026021B">
              <w:rPr>
                <w:rFonts w:ascii="Footlight MT Light" w:hAnsi="Footlight MT Light"/>
                <w:sz w:val="24"/>
                <w:szCs w:val="24"/>
                <w:lang w:val="id-ID"/>
              </w:rPr>
              <w:t xml:space="preserve">Terhadap pemberitahuan Cacat Mutu tersebut, </w:t>
            </w:r>
            <w:r w:rsidR="002C4111" w:rsidRPr="0026021B">
              <w:rPr>
                <w:rFonts w:ascii="Footlight MT Light" w:hAnsi="Footlight MT Light"/>
                <w:sz w:val="24"/>
                <w:szCs w:val="24"/>
                <w:lang w:val="id-ID"/>
              </w:rPr>
              <w:t>Penyedia</w:t>
            </w:r>
            <w:r w:rsidRPr="0026021B">
              <w:rPr>
                <w:rFonts w:ascii="Footlight MT Light" w:hAnsi="Footlight MT Light"/>
                <w:sz w:val="24"/>
                <w:szCs w:val="24"/>
                <w:lang w:val="id-ID"/>
              </w:rPr>
              <w:t xml:space="preserve"> berkewajiban untuk memperbaiki Cacat Mutu dalam jangka waktu yang ditetapkan dalam pemberitahuan.</w:t>
            </w:r>
          </w:p>
          <w:p w14:paraId="143B3D8C" w14:textId="77777777" w:rsidR="00513278" w:rsidRPr="0026021B" w:rsidRDefault="00513278" w:rsidP="00513278">
            <w:pPr>
              <w:rPr>
                <w:rFonts w:ascii="Footlight MT Light" w:hAnsi="Footlight MT Light"/>
                <w:sz w:val="24"/>
                <w:szCs w:val="24"/>
                <w:lang w:val="id-ID"/>
              </w:rPr>
            </w:pPr>
          </w:p>
          <w:p w14:paraId="3FB4D490" w14:textId="6028E1C6" w:rsidR="00513278" w:rsidRPr="0026021B" w:rsidRDefault="00513278" w:rsidP="00000350">
            <w:pPr>
              <w:numPr>
                <w:ilvl w:val="1"/>
                <w:numId w:val="342"/>
              </w:numPr>
              <w:rPr>
                <w:rFonts w:ascii="Footlight MT Light" w:hAnsi="Footlight MT Light"/>
                <w:sz w:val="24"/>
                <w:szCs w:val="24"/>
                <w:lang w:val="id-ID"/>
              </w:rPr>
            </w:pPr>
            <w:r w:rsidRPr="0026021B">
              <w:rPr>
                <w:rFonts w:ascii="Footlight MT Light" w:hAnsi="Footlight MT Light"/>
                <w:sz w:val="24"/>
                <w:szCs w:val="24"/>
                <w:lang w:val="id-ID"/>
              </w:rPr>
              <w:t xml:space="preserve">Jika </w:t>
            </w:r>
            <w:r w:rsidR="002C4111" w:rsidRPr="0026021B">
              <w:rPr>
                <w:rFonts w:ascii="Footlight MT Light" w:hAnsi="Footlight MT Light"/>
                <w:sz w:val="24"/>
                <w:szCs w:val="24"/>
                <w:lang w:val="id-ID"/>
              </w:rPr>
              <w:t>Penyedia</w:t>
            </w:r>
            <w:r w:rsidRPr="0026021B">
              <w:rPr>
                <w:rFonts w:ascii="Footlight MT Light" w:hAnsi="Footlight MT Light"/>
                <w:sz w:val="24"/>
                <w:szCs w:val="24"/>
                <w:lang w:val="id-ID"/>
              </w:rPr>
              <w:t xml:space="preserve"> tidak memperbaiki Cacat Mutu dalam jangka waktu yang ditentukan maka:</w:t>
            </w:r>
          </w:p>
          <w:p w14:paraId="174B74B4" w14:textId="26259E74" w:rsidR="00513278" w:rsidRPr="0026021B" w:rsidRDefault="00370AA1" w:rsidP="00413D56">
            <w:pPr>
              <w:numPr>
                <w:ilvl w:val="0"/>
                <w:numId w:val="129"/>
              </w:numPr>
              <w:ind w:left="1167" w:hanging="424"/>
              <w:rPr>
                <w:rFonts w:ascii="Footlight MT Light" w:hAnsi="Footlight MT Light"/>
                <w:sz w:val="24"/>
                <w:szCs w:val="24"/>
                <w:lang w:val="id-ID"/>
              </w:rPr>
            </w:pPr>
            <w:r w:rsidRPr="0026021B">
              <w:rPr>
                <w:rFonts w:ascii="Footlight MT Light" w:hAnsi="Footlight MT Light"/>
                <w:sz w:val="24"/>
                <w:szCs w:val="24"/>
                <w:lang w:val="id-ID"/>
              </w:rPr>
              <w:lastRenderedPageBreak/>
              <w:t xml:space="preserve">Pejabat Penandatangan Kontrak </w:t>
            </w:r>
            <w:r w:rsidR="00513278" w:rsidRPr="0026021B">
              <w:rPr>
                <w:rFonts w:ascii="Footlight MT Light" w:hAnsi="Footlight MT Light"/>
                <w:sz w:val="24"/>
                <w:szCs w:val="24"/>
                <w:lang w:val="id-ID"/>
              </w:rPr>
              <w:t xml:space="preserve">dapat memutus kontrak secara sepihak dan </w:t>
            </w:r>
            <w:r w:rsidR="002C4111" w:rsidRPr="0026021B">
              <w:rPr>
                <w:rFonts w:ascii="Footlight MT Light" w:hAnsi="Footlight MT Light"/>
                <w:sz w:val="24"/>
                <w:szCs w:val="24"/>
                <w:lang w:val="id-ID"/>
              </w:rPr>
              <w:t>Penyedia</w:t>
            </w:r>
            <w:r w:rsidR="00513278" w:rsidRPr="0026021B">
              <w:rPr>
                <w:rFonts w:ascii="Footlight MT Light" w:hAnsi="Footlight MT Light"/>
                <w:sz w:val="24"/>
                <w:szCs w:val="24"/>
                <w:lang w:val="id-ID"/>
              </w:rPr>
              <w:t xml:space="preserve"> dikenakan sanksi</w:t>
            </w:r>
            <w:r w:rsidR="00986746" w:rsidRPr="0026021B">
              <w:rPr>
                <w:rFonts w:ascii="Footlight MT Light" w:hAnsi="Footlight MT Light"/>
                <w:sz w:val="24"/>
                <w:szCs w:val="24"/>
                <w:lang w:val="id-ID"/>
              </w:rPr>
              <w:t xml:space="preserve"> sebagaimana pada klausul </w:t>
            </w:r>
            <w:r w:rsidR="00D45934" w:rsidRPr="0026021B">
              <w:rPr>
                <w:rFonts w:ascii="Footlight MT Light" w:hAnsi="Footlight MT Light"/>
                <w:sz w:val="24"/>
                <w:szCs w:val="24"/>
              </w:rPr>
              <w:t>37.2</w:t>
            </w:r>
            <w:r w:rsidR="00513278" w:rsidRPr="0026021B">
              <w:rPr>
                <w:rFonts w:ascii="Footlight MT Light" w:hAnsi="Footlight MT Light"/>
                <w:sz w:val="24"/>
                <w:szCs w:val="24"/>
                <w:lang w:val="id-ID"/>
              </w:rPr>
              <w:t>; atau</w:t>
            </w:r>
          </w:p>
          <w:p w14:paraId="44C8CF71" w14:textId="57AEC02D" w:rsidR="00513278" w:rsidRPr="0026021B" w:rsidRDefault="00370AA1" w:rsidP="00413D56">
            <w:pPr>
              <w:numPr>
                <w:ilvl w:val="0"/>
                <w:numId w:val="129"/>
              </w:numPr>
              <w:ind w:left="1167" w:hanging="424"/>
              <w:rPr>
                <w:rFonts w:ascii="Footlight MT Light" w:hAnsi="Footlight MT Light"/>
                <w:sz w:val="24"/>
                <w:szCs w:val="24"/>
                <w:lang w:val="id-ID"/>
              </w:rPr>
            </w:pPr>
            <w:r w:rsidRPr="0026021B">
              <w:rPr>
                <w:rFonts w:ascii="Footlight MT Light" w:hAnsi="Footlight MT Light"/>
                <w:sz w:val="24"/>
                <w:szCs w:val="24"/>
                <w:lang w:val="id-ID"/>
              </w:rPr>
              <w:t xml:space="preserve">Pejabat Penandatangan Kontrak </w:t>
            </w:r>
            <w:r w:rsidR="00513278" w:rsidRPr="0026021B">
              <w:rPr>
                <w:rFonts w:ascii="Footlight MT Light" w:hAnsi="Footlight MT Light"/>
                <w:sz w:val="24"/>
                <w:szCs w:val="24"/>
                <w:lang w:val="id-ID"/>
              </w:rPr>
              <w:t xml:space="preserve">berhak untuk secara langsung atau melalui pihak </w:t>
            </w:r>
            <w:r w:rsidR="007068D3" w:rsidRPr="0026021B">
              <w:rPr>
                <w:rFonts w:ascii="Footlight MT Light" w:hAnsi="Footlight MT Light"/>
                <w:sz w:val="24"/>
                <w:szCs w:val="24"/>
                <w:lang w:val="id-ID"/>
              </w:rPr>
              <w:t>lain</w:t>
            </w:r>
            <w:r w:rsidR="00513278" w:rsidRPr="0026021B">
              <w:rPr>
                <w:rFonts w:ascii="Footlight MT Light" w:hAnsi="Footlight MT Light"/>
                <w:sz w:val="24"/>
                <w:szCs w:val="24"/>
                <w:lang w:val="id-ID"/>
              </w:rPr>
              <w:t xml:space="preserve"> yang ditunjuk oleh </w:t>
            </w:r>
            <w:r w:rsidRPr="0026021B">
              <w:rPr>
                <w:rFonts w:ascii="Footlight MT Light" w:hAnsi="Footlight MT Light"/>
                <w:sz w:val="24"/>
                <w:szCs w:val="24"/>
                <w:lang w:val="id-ID"/>
              </w:rPr>
              <w:t xml:space="preserve">Pejabat Penandatangan Kontrak </w:t>
            </w:r>
            <w:r w:rsidR="00513278" w:rsidRPr="0026021B">
              <w:rPr>
                <w:rFonts w:ascii="Footlight MT Light" w:hAnsi="Footlight MT Light"/>
                <w:sz w:val="24"/>
                <w:szCs w:val="24"/>
                <w:lang w:val="id-ID"/>
              </w:rPr>
              <w:t xml:space="preserve">melakukan perbaikan tersebut. Penyedia segera setelah menerima permintaan penggantian biaya/klaim dari </w:t>
            </w:r>
            <w:r w:rsidRPr="0026021B">
              <w:rPr>
                <w:rFonts w:ascii="Footlight MT Light" w:hAnsi="Footlight MT Light"/>
                <w:sz w:val="24"/>
                <w:szCs w:val="24"/>
                <w:lang w:val="id-ID"/>
              </w:rPr>
              <w:t xml:space="preserve">Pejabat Penandatangan Kontrak </w:t>
            </w:r>
            <w:r w:rsidR="00513278" w:rsidRPr="0026021B">
              <w:rPr>
                <w:rFonts w:ascii="Footlight MT Light" w:hAnsi="Footlight MT Light"/>
                <w:sz w:val="24"/>
                <w:szCs w:val="24"/>
                <w:lang w:val="id-ID"/>
              </w:rPr>
              <w:t xml:space="preserve">secara tertulis berkewajiban untuk mengganti biaya perbaikan tersebut. </w:t>
            </w:r>
            <w:r w:rsidRPr="0026021B">
              <w:rPr>
                <w:rFonts w:ascii="Footlight MT Light" w:hAnsi="Footlight MT Light"/>
                <w:sz w:val="24"/>
                <w:szCs w:val="24"/>
                <w:lang w:val="id-ID"/>
              </w:rPr>
              <w:t xml:space="preserve">Pejabat Penandatangan Kontrak </w:t>
            </w:r>
            <w:r w:rsidR="00513278" w:rsidRPr="0026021B">
              <w:rPr>
                <w:rFonts w:ascii="Footlight MT Light" w:hAnsi="Footlight MT Light"/>
                <w:sz w:val="24"/>
                <w:szCs w:val="24"/>
                <w:lang w:val="id-ID"/>
              </w:rPr>
              <w:t xml:space="preserve">dapat memperoleh penggantian biaya dengan memotong pembayaran atas tagihan </w:t>
            </w:r>
            <w:r w:rsidR="002C4111" w:rsidRPr="0026021B">
              <w:rPr>
                <w:rFonts w:ascii="Footlight MT Light" w:hAnsi="Footlight MT Light"/>
                <w:sz w:val="24"/>
                <w:szCs w:val="24"/>
                <w:lang w:val="id-ID"/>
              </w:rPr>
              <w:t>Penyedia</w:t>
            </w:r>
            <w:r w:rsidR="00513278" w:rsidRPr="0026021B">
              <w:rPr>
                <w:rFonts w:ascii="Footlight MT Light" w:hAnsi="Footlight MT Light"/>
                <w:sz w:val="24"/>
                <w:szCs w:val="24"/>
                <w:lang w:val="id-ID"/>
              </w:rPr>
              <w:t xml:space="preserve"> yang jatuh tempo (apabila ada) atau biaya penggantian diperhitungkan sebagai hutang </w:t>
            </w:r>
            <w:r w:rsidR="002C4111" w:rsidRPr="0026021B">
              <w:rPr>
                <w:rFonts w:ascii="Footlight MT Light" w:hAnsi="Footlight MT Light"/>
                <w:sz w:val="24"/>
                <w:szCs w:val="24"/>
                <w:lang w:val="id-ID"/>
              </w:rPr>
              <w:t>Penyedia</w:t>
            </w:r>
            <w:r w:rsidR="00513278" w:rsidRPr="0026021B">
              <w:rPr>
                <w:rFonts w:ascii="Footlight MT Light" w:hAnsi="Footlight MT Light"/>
                <w:sz w:val="24"/>
                <w:szCs w:val="24"/>
                <w:lang w:val="id-ID"/>
              </w:rPr>
              <w:t xml:space="preserve"> kepada </w:t>
            </w:r>
            <w:r w:rsidRPr="0026021B">
              <w:rPr>
                <w:rFonts w:ascii="Footlight MT Light" w:hAnsi="Footlight MT Light"/>
                <w:sz w:val="24"/>
                <w:szCs w:val="24"/>
                <w:lang w:val="id-ID"/>
              </w:rPr>
              <w:t xml:space="preserve">Pejabat Penandatangan Kontrak </w:t>
            </w:r>
            <w:r w:rsidR="00513278" w:rsidRPr="0026021B">
              <w:rPr>
                <w:rFonts w:ascii="Footlight MT Light" w:hAnsi="Footlight MT Light"/>
                <w:sz w:val="24"/>
                <w:szCs w:val="24"/>
                <w:lang w:val="id-ID"/>
              </w:rPr>
              <w:t>yang telah jatuh tempo.</w:t>
            </w:r>
          </w:p>
          <w:p w14:paraId="66CB08C7" w14:textId="77777777" w:rsidR="00513278" w:rsidRPr="0026021B" w:rsidRDefault="00513278" w:rsidP="00513278">
            <w:pPr>
              <w:ind w:left="1167"/>
              <w:rPr>
                <w:rFonts w:ascii="Footlight MT Light" w:hAnsi="Footlight MT Light"/>
                <w:sz w:val="24"/>
                <w:szCs w:val="24"/>
                <w:lang w:val="id-ID"/>
              </w:rPr>
            </w:pPr>
          </w:p>
          <w:p w14:paraId="161C9542" w14:textId="79297367" w:rsidR="00513278" w:rsidRPr="0026021B" w:rsidRDefault="00370AA1" w:rsidP="00000350">
            <w:pPr>
              <w:numPr>
                <w:ilvl w:val="1"/>
                <w:numId w:val="342"/>
              </w:numPr>
              <w:rPr>
                <w:rFonts w:ascii="Footlight MT Light" w:hAnsi="Footlight MT Light"/>
                <w:sz w:val="24"/>
                <w:szCs w:val="24"/>
                <w:lang w:val="id-ID"/>
              </w:rPr>
            </w:pPr>
            <w:bookmarkStart w:id="1517" w:name="_Toc410662652"/>
            <w:r w:rsidRPr="0026021B">
              <w:rPr>
                <w:rFonts w:ascii="Footlight MT Light" w:hAnsi="Footlight MT Light"/>
                <w:sz w:val="24"/>
                <w:szCs w:val="24"/>
                <w:lang w:val="id-ID"/>
              </w:rPr>
              <w:t xml:space="preserve">Pejabat Penandatangan Kontrak </w:t>
            </w:r>
            <w:r w:rsidR="00513278" w:rsidRPr="0026021B">
              <w:rPr>
                <w:rFonts w:ascii="Footlight MT Light" w:hAnsi="Footlight MT Light"/>
                <w:sz w:val="24"/>
                <w:szCs w:val="24"/>
                <w:lang w:val="id-ID"/>
              </w:rPr>
              <w:t>dapat mengenakan Denda Keterlambatan untuk setiap keterlambatan perbaikan Cacat Mutu.</w:t>
            </w:r>
            <w:bookmarkEnd w:id="1517"/>
          </w:p>
          <w:p w14:paraId="2F6E1301" w14:textId="77777777" w:rsidR="00513278" w:rsidRPr="0026021B" w:rsidRDefault="00513278" w:rsidP="00513278">
            <w:pPr>
              <w:ind w:left="720"/>
              <w:rPr>
                <w:rFonts w:ascii="Footlight MT Light" w:hAnsi="Footlight MT Light"/>
                <w:sz w:val="24"/>
                <w:szCs w:val="24"/>
                <w:lang w:val="id-ID"/>
              </w:rPr>
            </w:pPr>
          </w:p>
          <w:p w14:paraId="6196CC15" w14:textId="6628345F" w:rsidR="001D0F6B" w:rsidRPr="0026021B" w:rsidRDefault="001D0F6B" w:rsidP="00513278">
            <w:pPr>
              <w:ind w:left="720"/>
              <w:rPr>
                <w:rFonts w:ascii="Footlight MT Light" w:hAnsi="Footlight MT Light"/>
                <w:sz w:val="24"/>
                <w:szCs w:val="24"/>
                <w:lang w:val="id-ID"/>
              </w:rPr>
            </w:pPr>
          </w:p>
        </w:tc>
      </w:tr>
      <w:tr w:rsidR="0024690F" w:rsidRPr="0026021B" w14:paraId="55EF8B11" w14:textId="77777777" w:rsidTr="00000350">
        <w:tc>
          <w:tcPr>
            <w:tcW w:w="9400" w:type="dxa"/>
            <w:gridSpan w:val="2"/>
          </w:tcPr>
          <w:p w14:paraId="625BC254" w14:textId="77777777" w:rsidR="00513278" w:rsidRPr="0026021B" w:rsidRDefault="00513278" w:rsidP="00D87177">
            <w:pPr>
              <w:numPr>
                <w:ilvl w:val="1"/>
                <w:numId w:val="31"/>
              </w:numPr>
              <w:tabs>
                <w:tab w:val="clear" w:pos="567"/>
              </w:tabs>
              <w:spacing w:before="120"/>
              <w:ind w:left="426" w:hanging="426"/>
              <w:rPr>
                <w:rFonts w:ascii="Footlight MT Light" w:hAnsi="Footlight MT Light"/>
                <w:b/>
                <w:sz w:val="24"/>
                <w:szCs w:val="24"/>
                <w:lang w:val="id-ID"/>
              </w:rPr>
            </w:pPr>
            <w:r w:rsidRPr="0026021B">
              <w:rPr>
                <w:rFonts w:ascii="Footlight MT Light" w:hAnsi="Footlight MT Light"/>
                <w:b/>
                <w:sz w:val="24"/>
                <w:szCs w:val="24"/>
                <w:lang w:val="id-ID"/>
              </w:rPr>
              <w:lastRenderedPageBreak/>
              <w:t xml:space="preserve"> PENYELESAIAN PERSELISIHAN</w:t>
            </w:r>
          </w:p>
          <w:p w14:paraId="79F5634D" w14:textId="77777777" w:rsidR="00C7094B" w:rsidRPr="0026021B" w:rsidRDefault="00C7094B" w:rsidP="00C7094B">
            <w:pPr>
              <w:rPr>
                <w:rFonts w:ascii="Footlight MT Light" w:hAnsi="Footlight MT Light"/>
                <w:sz w:val="24"/>
                <w:szCs w:val="24"/>
                <w:lang w:val="id-ID"/>
              </w:rPr>
            </w:pPr>
          </w:p>
        </w:tc>
      </w:tr>
      <w:tr w:rsidR="0024690F" w:rsidRPr="0026021B" w14:paraId="4A1C931A" w14:textId="77777777" w:rsidTr="00000350">
        <w:trPr>
          <w:trHeight w:val="561"/>
        </w:trPr>
        <w:tc>
          <w:tcPr>
            <w:tcW w:w="2268" w:type="dxa"/>
          </w:tcPr>
          <w:p w14:paraId="5529030E" w14:textId="51E07E58" w:rsidR="00644442" w:rsidRPr="0026021B" w:rsidRDefault="00644442" w:rsidP="00D87177">
            <w:pPr>
              <w:pStyle w:val="Heading2"/>
              <w:numPr>
                <w:ilvl w:val="0"/>
                <w:numId w:val="33"/>
              </w:numPr>
              <w:ind w:left="426" w:hanging="426"/>
              <w:jc w:val="left"/>
              <w:rPr>
                <w:rFonts w:ascii="Footlight MT Light" w:hAnsi="Footlight MT Light"/>
                <w:sz w:val="24"/>
                <w:szCs w:val="24"/>
                <w:lang w:val="id-ID"/>
              </w:rPr>
            </w:pPr>
            <w:bookmarkStart w:id="1518" w:name="_Toc278850999"/>
            <w:bookmarkStart w:id="1519" w:name="_Toc280600625"/>
            <w:bookmarkStart w:id="1520" w:name="_Toc280819517"/>
            <w:bookmarkStart w:id="1521" w:name="_Toc280827075"/>
            <w:bookmarkStart w:id="1522" w:name="_Toc281290550"/>
            <w:bookmarkStart w:id="1523" w:name="_Toc283710291"/>
            <w:bookmarkStart w:id="1524" w:name="_Toc283710682"/>
            <w:bookmarkStart w:id="1525" w:name="_Toc290370694"/>
            <w:bookmarkStart w:id="1526" w:name="_Toc340869946"/>
            <w:bookmarkStart w:id="1527" w:name="_Toc410717849"/>
            <w:bookmarkStart w:id="1528" w:name="_Toc73351911"/>
            <w:r w:rsidRPr="0026021B">
              <w:rPr>
                <w:rFonts w:ascii="Footlight MT Light" w:hAnsi="Footlight MT Light"/>
                <w:sz w:val="24"/>
                <w:szCs w:val="24"/>
                <w:lang w:val="id-ID"/>
              </w:rPr>
              <w:t>Itikad Baik</w:t>
            </w:r>
            <w:bookmarkEnd w:id="1518"/>
            <w:bookmarkEnd w:id="1519"/>
            <w:bookmarkEnd w:id="1520"/>
            <w:bookmarkEnd w:id="1521"/>
            <w:bookmarkEnd w:id="1522"/>
            <w:bookmarkEnd w:id="1523"/>
            <w:bookmarkEnd w:id="1524"/>
            <w:bookmarkEnd w:id="1525"/>
            <w:bookmarkEnd w:id="1526"/>
            <w:bookmarkEnd w:id="1527"/>
            <w:bookmarkEnd w:id="1528"/>
          </w:p>
          <w:p w14:paraId="3F23ABA5" w14:textId="77777777" w:rsidR="00644442" w:rsidRPr="0026021B" w:rsidRDefault="00644442" w:rsidP="00644442">
            <w:pPr>
              <w:pStyle w:val="Heading2"/>
              <w:ind w:left="601"/>
              <w:jc w:val="both"/>
              <w:rPr>
                <w:rFonts w:ascii="Footlight MT Light" w:hAnsi="Footlight MT Light"/>
                <w:sz w:val="24"/>
                <w:szCs w:val="24"/>
                <w:lang w:val="id-ID"/>
              </w:rPr>
            </w:pPr>
          </w:p>
        </w:tc>
        <w:tc>
          <w:tcPr>
            <w:tcW w:w="7132" w:type="dxa"/>
          </w:tcPr>
          <w:p w14:paraId="21671E9B" w14:textId="3573A2CA" w:rsidR="00644442" w:rsidRPr="0026021B" w:rsidRDefault="00370AA1" w:rsidP="00000350">
            <w:pPr>
              <w:numPr>
                <w:ilvl w:val="1"/>
                <w:numId w:val="343"/>
              </w:numPr>
              <w:rPr>
                <w:rFonts w:ascii="Footlight MT Light" w:hAnsi="Footlight MT Light"/>
                <w:sz w:val="24"/>
                <w:szCs w:val="24"/>
                <w:lang w:val="id-ID"/>
              </w:rPr>
            </w:pPr>
            <w:r w:rsidRPr="0026021B">
              <w:rPr>
                <w:rFonts w:ascii="Footlight MT Light" w:hAnsi="Footlight MT Light"/>
                <w:sz w:val="24"/>
                <w:szCs w:val="24"/>
                <w:lang w:val="id-ID"/>
              </w:rPr>
              <w:t xml:space="preserve">Pejabat Penandatangan Kontrak </w:t>
            </w:r>
            <w:r w:rsidR="00D45934" w:rsidRPr="0026021B">
              <w:rPr>
                <w:rFonts w:ascii="Footlight MT Light" w:hAnsi="Footlight MT Light"/>
                <w:sz w:val="24"/>
                <w:szCs w:val="24"/>
                <w:lang w:val="id-ID"/>
              </w:rPr>
              <w:t>dan Penyedia</w:t>
            </w:r>
            <w:r w:rsidR="00D45934" w:rsidRPr="0026021B">
              <w:rPr>
                <w:rFonts w:ascii="Footlight MT Light" w:hAnsi="Footlight MT Light"/>
                <w:sz w:val="24"/>
                <w:szCs w:val="24"/>
                <w:lang w:val="sv-SE"/>
              </w:rPr>
              <w:t xml:space="preserve"> bertindak berdasarkan asas saling percaya yang disesuaikan dengan hak-hak yang terdapat dalam kontrak.</w:t>
            </w:r>
          </w:p>
          <w:p w14:paraId="0C0DF714" w14:textId="77777777" w:rsidR="00644442" w:rsidRPr="0026021B" w:rsidRDefault="00644442" w:rsidP="00644442">
            <w:pPr>
              <w:rPr>
                <w:rFonts w:ascii="Footlight MT Light" w:hAnsi="Footlight MT Light"/>
                <w:sz w:val="24"/>
                <w:szCs w:val="24"/>
                <w:lang w:val="id-ID"/>
              </w:rPr>
            </w:pPr>
          </w:p>
          <w:p w14:paraId="0ECC7AC8" w14:textId="119615B9" w:rsidR="00644442" w:rsidRPr="0026021B" w:rsidRDefault="00370AA1" w:rsidP="00000350">
            <w:pPr>
              <w:numPr>
                <w:ilvl w:val="1"/>
                <w:numId w:val="343"/>
              </w:numPr>
              <w:rPr>
                <w:rFonts w:ascii="Footlight MT Light" w:hAnsi="Footlight MT Light"/>
                <w:sz w:val="24"/>
                <w:szCs w:val="24"/>
                <w:lang w:val="id-ID"/>
              </w:rPr>
            </w:pPr>
            <w:r w:rsidRPr="0026021B">
              <w:rPr>
                <w:rFonts w:ascii="Footlight MT Light" w:hAnsi="Footlight MT Light"/>
                <w:sz w:val="24"/>
                <w:szCs w:val="24"/>
                <w:lang w:val="id-ID"/>
              </w:rPr>
              <w:t xml:space="preserve">Pejabat Penandatangan Kontrak </w:t>
            </w:r>
            <w:r w:rsidR="00D45934" w:rsidRPr="0026021B">
              <w:rPr>
                <w:rFonts w:ascii="Footlight MT Light" w:hAnsi="Footlight MT Light"/>
                <w:sz w:val="24"/>
                <w:szCs w:val="24"/>
                <w:lang w:val="id-ID"/>
              </w:rPr>
              <w:t>dan Penyedia</w:t>
            </w:r>
            <w:r w:rsidR="00D45934" w:rsidRPr="0026021B">
              <w:rPr>
                <w:rFonts w:ascii="Footlight MT Light" w:hAnsi="Footlight MT Light"/>
                <w:sz w:val="24"/>
                <w:szCs w:val="24"/>
                <w:lang w:val="sv-SE"/>
              </w:rPr>
              <w:t xml:space="preserve"> setuju untuk melaksanakan Kontrak dengan jujur tanpa menonjolkan kepentingan masing-masing pihak.</w:t>
            </w:r>
          </w:p>
          <w:p w14:paraId="558F0D31" w14:textId="77777777" w:rsidR="00644442" w:rsidRPr="0026021B" w:rsidRDefault="00644442" w:rsidP="00644442">
            <w:pPr>
              <w:pStyle w:val="ListParagraph"/>
              <w:rPr>
                <w:rFonts w:ascii="Footlight MT Light" w:hAnsi="Footlight MT Light"/>
                <w:b/>
                <w:sz w:val="24"/>
                <w:szCs w:val="24"/>
                <w:lang w:val="id-ID"/>
              </w:rPr>
            </w:pPr>
          </w:p>
          <w:p w14:paraId="6BF9F607" w14:textId="645166FD" w:rsidR="00644442" w:rsidRPr="0026021B" w:rsidRDefault="00644442" w:rsidP="00000350">
            <w:pPr>
              <w:numPr>
                <w:ilvl w:val="1"/>
                <w:numId w:val="343"/>
              </w:numPr>
              <w:rPr>
                <w:rFonts w:ascii="Footlight MT Light" w:hAnsi="Footlight MT Light"/>
                <w:sz w:val="24"/>
                <w:szCs w:val="24"/>
                <w:lang w:val="id-ID"/>
              </w:rPr>
            </w:pPr>
            <w:r w:rsidRPr="0026021B">
              <w:rPr>
                <w:rFonts w:ascii="Footlight MT Light" w:hAnsi="Footlight MT Light"/>
                <w:sz w:val="24"/>
                <w:szCs w:val="24"/>
                <w:lang w:val="id-ID"/>
              </w:rPr>
              <w:t xml:space="preserve">Apabila selama </w:t>
            </w:r>
            <w:r w:rsidR="00C66811" w:rsidRPr="0026021B">
              <w:rPr>
                <w:rFonts w:ascii="Footlight MT Light" w:hAnsi="Footlight MT Light"/>
                <w:sz w:val="24"/>
                <w:szCs w:val="24"/>
                <w:lang w:val="id-ID"/>
              </w:rPr>
              <w:t>K</w:t>
            </w:r>
            <w:r w:rsidRPr="0026021B">
              <w:rPr>
                <w:rFonts w:ascii="Footlight MT Light" w:hAnsi="Footlight MT Light"/>
                <w:sz w:val="24"/>
                <w:szCs w:val="24"/>
                <w:lang w:val="id-ID"/>
              </w:rPr>
              <w:t>ontrak, salah satu pihak merasa dirugikan, maka diupayakan tindakan yang terbaik untuk mengatasi keadaan tersebut.</w:t>
            </w:r>
          </w:p>
          <w:p w14:paraId="6F605397" w14:textId="77777777" w:rsidR="00644442" w:rsidRPr="0026021B" w:rsidRDefault="00644442" w:rsidP="00644442">
            <w:pPr>
              <w:ind w:left="720"/>
              <w:rPr>
                <w:rFonts w:ascii="Footlight MT Light" w:hAnsi="Footlight MT Light"/>
                <w:sz w:val="24"/>
                <w:szCs w:val="24"/>
                <w:lang w:val="id-ID"/>
              </w:rPr>
            </w:pPr>
          </w:p>
          <w:p w14:paraId="5D73BB2B" w14:textId="413598BC" w:rsidR="00644442" w:rsidRPr="0026021B" w:rsidRDefault="00370AA1" w:rsidP="00000350">
            <w:pPr>
              <w:numPr>
                <w:ilvl w:val="1"/>
                <w:numId w:val="343"/>
              </w:numPr>
              <w:rPr>
                <w:rFonts w:ascii="Footlight MT Light" w:hAnsi="Footlight MT Light"/>
                <w:sz w:val="24"/>
                <w:szCs w:val="24"/>
                <w:lang w:val="id-ID"/>
              </w:rPr>
            </w:pPr>
            <w:r w:rsidRPr="0026021B">
              <w:rPr>
                <w:rFonts w:ascii="Footlight MT Light" w:hAnsi="Footlight MT Light"/>
                <w:sz w:val="24"/>
                <w:szCs w:val="24"/>
                <w:lang w:val="id-ID"/>
              </w:rPr>
              <w:t xml:space="preserve">Pejabat Penandatangan Kontrak </w:t>
            </w:r>
            <w:r w:rsidR="00D45934" w:rsidRPr="0026021B">
              <w:rPr>
                <w:rFonts w:ascii="Footlight MT Light" w:hAnsi="Footlight MT Light"/>
                <w:sz w:val="24"/>
                <w:szCs w:val="24"/>
                <w:lang w:val="id-ID"/>
              </w:rPr>
              <w:t>dan Penyedia</w:t>
            </w:r>
            <w:r w:rsidR="00D45934" w:rsidRPr="0026021B">
              <w:rPr>
                <w:rFonts w:ascii="Footlight MT Light" w:hAnsi="Footlight MT Light"/>
                <w:sz w:val="24"/>
                <w:szCs w:val="24"/>
              </w:rPr>
              <w:t xml:space="preserve"> berkewajiban untuk bertindak dengan itikad baik sehubungan dengan hak-hak Pihak lain, dan mengambil semua langkah yang diperlukan </w:t>
            </w:r>
            <w:r w:rsidR="00644442" w:rsidRPr="0026021B">
              <w:rPr>
                <w:rFonts w:ascii="Footlight MT Light" w:hAnsi="Footlight MT Light"/>
                <w:sz w:val="24"/>
                <w:szCs w:val="24"/>
                <w:lang w:val="id-ID"/>
              </w:rPr>
              <w:t>memastikan terpenuhinya tujuan Kontrak.</w:t>
            </w:r>
          </w:p>
          <w:p w14:paraId="60A58CEF" w14:textId="77777777" w:rsidR="00644442" w:rsidRPr="0026021B" w:rsidRDefault="00644442" w:rsidP="00644442">
            <w:pPr>
              <w:ind w:left="372"/>
              <w:rPr>
                <w:rFonts w:ascii="Footlight MT Light" w:hAnsi="Footlight MT Light"/>
                <w:sz w:val="24"/>
                <w:szCs w:val="24"/>
                <w:lang w:val="id-ID"/>
              </w:rPr>
            </w:pPr>
          </w:p>
        </w:tc>
      </w:tr>
      <w:tr w:rsidR="0024690F" w:rsidRPr="0026021B" w14:paraId="1B3E6313" w14:textId="77777777" w:rsidTr="00000350">
        <w:trPr>
          <w:trHeight w:val="561"/>
        </w:trPr>
        <w:tc>
          <w:tcPr>
            <w:tcW w:w="2268" w:type="dxa"/>
          </w:tcPr>
          <w:p w14:paraId="3B105463" w14:textId="04745C5D" w:rsidR="00644442" w:rsidRPr="0026021B" w:rsidRDefault="00644442" w:rsidP="00D87177">
            <w:pPr>
              <w:pStyle w:val="Heading2"/>
              <w:numPr>
                <w:ilvl w:val="0"/>
                <w:numId w:val="33"/>
              </w:numPr>
              <w:ind w:left="426" w:hanging="426"/>
              <w:jc w:val="left"/>
              <w:rPr>
                <w:rFonts w:ascii="Footlight MT Light" w:hAnsi="Footlight MT Light" w:cs="Arial"/>
                <w:sz w:val="24"/>
                <w:szCs w:val="24"/>
                <w:lang w:val="id-ID"/>
              </w:rPr>
            </w:pPr>
            <w:bookmarkStart w:id="1529" w:name="_Toc73351912"/>
            <w:r w:rsidRPr="0026021B">
              <w:rPr>
                <w:rFonts w:ascii="Footlight MT Light" w:hAnsi="Footlight MT Light" w:cs="Arial"/>
                <w:sz w:val="24"/>
                <w:szCs w:val="24"/>
                <w:lang w:val="id-ID"/>
              </w:rPr>
              <w:t>Penyelesaian Perselisihan</w:t>
            </w:r>
            <w:bookmarkEnd w:id="1529"/>
          </w:p>
          <w:p w14:paraId="67D732F7" w14:textId="77777777" w:rsidR="00644442" w:rsidRPr="0026021B" w:rsidRDefault="00644442" w:rsidP="00644442">
            <w:pPr>
              <w:pStyle w:val="Heading2"/>
              <w:ind w:left="426"/>
              <w:jc w:val="left"/>
              <w:rPr>
                <w:rFonts w:ascii="Footlight MT Light" w:hAnsi="Footlight MT Light" w:cs="Arial"/>
                <w:sz w:val="24"/>
                <w:szCs w:val="24"/>
                <w:lang w:val="id-ID"/>
              </w:rPr>
            </w:pPr>
          </w:p>
        </w:tc>
        <w:tc>
          <w:tcPr>
            <w:tcW w:w="7132" w:type="dxa"/>
          </w:tcPr>
          <w:p w14:paraId="7C822F88" w14:textId="3E9F1A11" w:rsidR="00644442" w:rsidRPr="0026021B" w:rsidRDefault="00370AA1" w:rsidP="00000350">
            <w:pPr>
              <w:numPr>
                <w:ilvl w:val="1"/>
                <w:numId w:val="344"/>
              </w:numPr>
              <w:rPr>
                <w:rFonts w:ascii="Footlight MT Light" w:hAnsi="Footlight MT Light"/>
                <w:sz w:val="24"/>
                <w:szCs w:val="24"/>
                <w:lang w:val="id-ID"/>
              </w:rPr>
            </w:pPr>
            <w:r w:rsidRPr="0026021B">
              <w:rPr>
                <w:rFonts w:ascii="Footlight MT Light" w:hAnsi="Footlight MT Light"/>
                <w:sz w:val="24"/>
                <w:szCs w:val="24"/>
                <w:lang w:val="id-ID"/>
              </w:rPr>
              <w:t xml:space="preserve">Pejabat Penandatangan Kontrak </w:t>
            </w:r>
            <w:r w:rsidR="00D45934" w:rsidRPr="0026021B">
              <w:rPr>
                <w:rFonts w:ascii="Footlight MT Light" w:hAnsi="Footlight MT Light"/>
                <w:sz w:val="24"/>
                <w:szCs w:val="24"/>
                <w:lang w:val="id-ID"/>
              </w:rPr>
              <w:t>dan Penyedia berkewajiban untuk berupaya sungguh-sungguh menyelesaikan semua perselisihan yang timbul dari atau berhubungan dengan Kontrak ini atau interpretasinya selama atau setelah pelaksanaan pekerjaan ini secara musyawarah dan damai</w:t>
            </w:r>
            <w:r w:rsidR="00D45934" w:rsidRPr="0026021B">
              <w:rPr>
                <w:rFonts w:ascii="Footlight MT Light" w:hAnsi="Footlight MT Light"/>
                <w:sz w:val="24"/>
                <w:szCs w:val="24"/>
              </w:rPr>
              <w:t>.</w:t>
            </w:r>
          </w:p>
          <w:p w14:paraId="29665EE2" w14:textId="77777777" w:rsidR="00644442" w:rsidRPr="0026021B" w:rsidRDefault="00644442" w:rsidP="00644442">
            <w:pPr>
              <w:rPr>
                <w:rFonts w:ascii="Footlight MT Light" w:hAnsi="Footlight MT Light"/>
                <w:sz w:val="24"/>
                <w:szCs w:val="24"/>
                <w:lang w:val="id-ID"/>
              </w:rPr>
            </w:pPr>
          </w:p>
          <w:p w14:paraId="5752BBEC" w14:textId="416A6BC2" w:rsidR="00644442" w:rsidRPr="0026021B" w:rsidRDefault="00600C5E" w:rsidP="00000350">
            <w:pPr>
              <w:numPr>
                <w:ilvl w:val="1"/>
                <w:numId w:val="344"/>
              </w:numPr>
              <w:rPr>
                <w:rFonts w:ascii="Footlight MT Light" w:hAnsi="Footlight MT Light"/>
                <w:sz w:val="24"/>
                <w:szCs w:val="24"/>
                <w:lang w:val="id-ID"/>
              </w:rPr>
            </w:pPr>
            <w:r w:rsidRPr="0026021B">
              <w:rPr>
                <w:rFonts w:ascii="Footlight MT Light" w:hAnsi="Footlight MT Light"/>
                <w:sz w:val="24"/>
                <w:szCs w:val="24"/>
                <w:lang w:val="id-ID"/>
              </w:rPr>
              <w:t>Dalam hal perselisihan tidak dapat diselesaikan secara musyawarah dan damai, penyelesaian sengketa dapat dilakukan melalui</w:t>
            </w:r>
            <w:r w:rsidR="00644442" w:rsidRPr="0026021B">
              <w:rPr>
                <w:rFonts w:ascii="Footlight MT Light" w:hAnsi="Footlight MT Light"/>
                <w:sz w:val="24"/>
                <w:szCs w:val="24"/>
                <w:lang w:val="id-ID"/>
              </w:rPr>
              <w:t xml:space="preserve"> mediasi, konsiliasi</w:t>
            </w:r>
            <w:r w:rsidRPr="0026021B">
              <w:rPr>
                <w:rFonts w:ascii="Footlight MT Light" w:hAnsi="Footlight MT Light"/>
                <w:sz w:val="24"/>
                <w:szCs w:val="24"/>
                <w:lang w:val="id-ID"/>
              </w:rPr>
              <w:t>, arbitrase</w:t>
            </w:r>
            <w:r w:rsidR="00644442" w:rsidRPr="0026021B">
              <w:rPr>
                <w:rFonts w:ascii="Footlight MT Light" w:hAnsi="Footlight MT Light"/>
                <w:sz w:val="24"/>
                <w:szCs w:val="24"/>
                <w:lang w:val="id-ID"/>
              </w:rPr>
              <w:t xml:space="preserve"> atau </w:t>
            </w:r>
            <w:r w:rsidRPr="0026021B">
              <w:rPr>
                <w:rFonts w:ascii="Footlight MT Light" w:hAnsi="Footlight MT Light"/>
                <w:sz w:val="24"/>
                <w:szCs w:val="24"/>
                <w:lang w:val="id-ID"/>
              </w:rPr>
              <w:t>litigasi</w:t>
            </w:r>
            <w:r w:rsidR="00644442" w:rsidRPr="0026021B">
              <w:rPr>
                <w:rFonts w:ascii="Footlight MT Light" w:hAnsi="Footlight MT Light"/>
                <w:sz w:val="24"/>
                <w:szCs w:val="24"/>
                <w:lang w:val="id-ID"/>
              </w:rPr>
              <w:t xml:space="preserve"> sesuai dengan ketentuan peraturan perundang-undangan.</w:t>
            </w:r>
          </w:p>
          <w:p w14:paraId="75D3E3E2" w14:textId="77777777" w:rsidR="00600C5E" w:rsidRPr="0026021B" w:rsidRDefault="00600C5E" w:rsidP="00600C5E">
            <w:pPr>
              <w:ind w:left="743"/>
              <w:rPr>
                <w:rFonts w:ascii="Footlight MT Light" w:hAnsi="Footlight MT Light"/>
                <w:sz w:val="24"/>
                <w:szCs w:val="24"/>
                <w:lang w:val="id-ID"/>
              </w:rPr>
            </w:pPr>
          </w:p>
          <w:p w14:paraId="1DCBD5AE" w14:textId="611D644B" w:rsidR="003F7263" w:rsidRPr="0026021B" w:rsidRDefault="003F7263" w:rsidP="00000350">
            <w:pPr>
              <w:numPr>
                <w:ilvl w:val="1"/>
                <w:numId w:val="344"/>
              </w:numPr>
              <w:rPr>
                <w:rFonts w:ascii="Footlight MT Light" w:hAnsi="Footlight MT Light"/>
                <w:sz w:val="24"/>
                <w:szCs w:val="24"/>
                <w:lang w:val="id-ID"/>
              </w:rPr>
            </w:pPr>
            <w:r w:rsidRPr="0026021B">
              <w:rPr>
                <w:rFonts w:ascii="Footlight MT Light" w:hAnsi="Footlight MT Light"/>
                <w:sz w:val="24"/>
                <w:szCs w:val="24"/>
                <w:lang w:val="id-ID"/>
              </w:rPr>
              <w:t>Penyelesaian sengketa dapat dilakukan di layanan penyelesaian sengketa yang diselenggarakan oleh LKPP, Badan Arbitrase Nasional Indonesia atau Pengadilan Negeri.</w:t>
            </w:r>
          </w:p>
          <w:p w14:paraId="32ECE627" w14:textId="77777777" w:rsidR="003F7263" w:rsidRPr="0026021B" w:rsidRDefault="003F7263" w:rsidP="003F7263">
            <w:pPr>
              <w:ind w:left="743"/>
              <w:rPr>
                <w:rFonts w:ascii="Footlight MT Light" w:hAnsi="Footlight MT Light"/>
                <w:sz w:val="24"/>
                <w:szCs w:val="24"/>
                <w:lang w:val="id-ID"/>
              </w:rPr>
            </w:pPr>
          </w:p>
          <w:p w14:paraId="34929110" w14:textId="13B9DD68" w:rsidR="00600C5E" w:rsidRPr="0026021B" w:rsidRDefault="00370AA1" w:rsidP="00000350">
            <w:pPr>
              <w:numPr>
                <w:ilvl w:val="1"/>
                <w:numId w:val="344"/>
              </w:numPr>
              <w:rPr>
                <w:rFonts w:ascii="Footlight MT Light" w:hAnsi="Footlight MT Light"/>
                <w:sz w:val="24"/>
                <w:szCs w:val="24"/>
                <w:lang w:val="id-ID"/>
              </w:rPr>
            </w:pPr>
            <w:r w:rsidRPr="0026021B">
              <w:rPr>
                <w:rFonts w:ascii="Footlight MT Light" w:hAnsi="Footlight MT Light"/>
                <w:sz w:val="24"/>
                <w:szCs w:val="24"/>
                <w:lang w:val="id-ID"/>
              </w:rPr>
              <w:t xml:space="preserve">Pejabat Penandatangan Kontrak </w:t>
            </w:r>
            <w:r w:rsidR="00600C5E" w:rsidRPr="0026021B">
              <w:rPr>
                <w:rFonts w:ascii="Footlight MT Light" w:hAnsi="Footlight MT Light"/>
                <w:sz w:val="24"/>
                <w:szCs w:val="24"/>
                <w:lang w:val="id-ID"/>
              </w:rPr>
              <w:t xml:space="preserve">dan Penyedia bersama-sama memilih dan menetapkan tempat penyelesaian sengketa </w:t>
            </w:r>
            <w:r w:rsidR="0059031D" w:rsidRPr="0026021B">
              <w:rPr>
                <w:rFonts w:ascii="Footlight MT Light" w:hAnsi="Footlight MT Light"/>
                <w:sz w:val="24"/>
                <w:szCs w:val="24"/>
                <w:lang w:val="id-ID"/>
              </w:rPr>
              <w:t>dan</w:t>
            </w:r>
            <w:r w:rsidR="00A8117E" w:rsidRPr="0026021B">
              <w:rPr>
                <w:rFonts w:ascii="Footlight MT Light" w:hAnsi="Footlight MT Light"/>
                <w:sz w:val="24"/>
                <w:szCs w:val="24"/>
                <w:lang w:val="id-ID"/>
              </w:rPr>
              <w:t xml:space="preserve"> dicantumkan dalam SSK</w:t>
            </w:r>
            <w:r w:rsidR="00600C5E" w:rsidRPr="0026021B">
              <w:rPr>
                <w:rFonts w:ascii="Footlight MT Light" w:hAnsi="Footlight MT Light"/>
                <w:sz w:val="24"/>
                <w:szCs w:val="24"/>
                <w:lang w:val="id-ID"/>
              </w:rPr>
              <w:t>K.</w:t>
            </w:r>
          </w:p>
          <w:p w14:paraId="45CB1701" w14:textId="7F2E1D93" w:rsidR="00644442" w:rsidRPr="0026021B" w:rsidRDefault="00644442" w:rsidP="00644442">
            <w:pPr>
              <w:rPr>
                <w:rFonts w:ascii="Footlight MT Light" w:hAnsi="Footlight MT Light"/>
                <w:sz w:val="24"/>
                <w:szCs w:val="24"/>
                <w:lang w:val="en-ID"/>
              </w:rPr>
            </w:pPr>
          </w:p>
        </w:tc>
      </w:tr>
    </w:tbl>
    <w:p w14:paraId="175C9A16" w14:textId="45462BC7" w:rsidR="00594815" w:rsidRPr="0026021B" w:rsidRDefault="00594815" w:rsidP="00594815">
      <w:pPr>
        <w:tabs>
          <w:tab w:val="left" w:pos="3210"/>
        </w:tabs>
        <w:rPr>
          <w:rFonts w:ascii="Footlight MT Light" w:hAnsi="Footlight MT Light"/>
          <w:sz w:val="24"/>
          <w:szCs w:val="24"/>
          <w:lang w:val="id-ID"/>
        </w:rPr>
      </w:pPr>
    </w:p>
    <w:p w14:paraId="56900C97" w14:textId="77777777" w:rsidR="001532F6" w:rsidRPr="0026021B" w:rsidRDefault="001532F6" w:rsidP="00594815">
      <w:pPr>
        <w:rPr>
          <w:rFonts w:ascii="Footlight MT Light" w:hAnsi="Footlight MT Light"/>
          <w:sz w:val="24"/>
          <w:szCs w:val="24"/>
          <w:lang w:val="id-ID"/>
        </w:rPr>
        <w:sectPr w:rsidR="001532F6" w:rsidRPr="0026021B" w:rsidSect="002E28E8">
          <w:footnotePr>
            <w:numRestart w:val="eachPage"/>
          </w:footnotePr>
          <w:type w:val="nextColumn"/>
          <w:pgSz w:w="12247" w:h="18711" w:code="5"/>
          <w:pgMar w:top="1701" w:right="1418" w:bottom="1418" w:left="1418" w:header="680" w:footer="1077" w:gutter="0"/>
          <w:pgNumType w:fmt="numberInDash"/>
          <w:cols w:space="720"/>
          <w:docGrid w:linePitch="272"/>
        </w:sectPr>
      </w:pPr>
    </w:p>
    <w:p w14:paraId="6F3FEB72" w14:textId="275C93DD" w:rsidR="001532F6" w:rsidRPr="0026021B" w:rsidRDefault="00D9331F" w:rsidP="00060713">
      <w:pPr>
        <w:pStyle w:val="Heading1"/>
        <w:rPr>
          <w:rFonts w:ascii="Footlight MT Light" w:hAnsi="Footlight MT Light"/>
          <w:sz w:val="28"/>
          <w:szCs w:val="24"/>
          <w:lang w:val="id-ID"/>
        </w:rPr>
      </w:pPr>
      <w:bookmarkStart w:id="1530" w:name="_Toc280827076"/>
      <w:bookmarkStart w:id="1531" w:name="_Toc281290551"/>
      <w:bookmarkStart w:id="1532" w:name="_Toc283710292"/>
      <w:bookmarkStart w:id="1533" w:name="_Toc283710683"/>
      <w:bookmarkStart w:id="1534" w:name="_Toc290370695"/>
      <w:bookmarkStart w:id="1535" w:name="_Toc340869947"/>
      <w:bookmarkStart w:id="1536" w:name="_Toc410717850"/>
      <w:bookmarkStart w:id="1537" w:name="_Toc73351913"/>
      <w:r w:rsidRPr="0026021B">
        <w:rPr>
          <w:rFonts w:ascii="Footlight MT Light" w:hAnsi="Footlight MT Light"/>
          <w:sz w:val="28"/>
          <w:szCs w:val="24"/>
          <w:lang w:val="id-ID"/>
        </w:rPr>
        <w:lastRenderedPageBreak/>
        <w:t>BAB V</w:t>
      </w:r>
      <w:r w:rsidR="00894AC5" w:rsidRPr="0026021B">
        <w:rPr>
          <w:rFonts w:ascii="Footlight MT Light" w:hAnsi="Footlight MT Light"/>
          <w:sz w:val="28"/>
          <w:szCs w:val="24"/>
        </w:rPr>
        <w:t>I</w:t>
      </w:r>
      <w:r w:rsidRPr="0026021B">
        <w:rPr>
          <w:rFonts w:ascii="Footlight MT Light" w:hAnsi="Footlight MT Light"/>
          <w:sz w:val="28"/>
          <w:szCs w:val="24"/>
          <w:lang w:val="id-ID"/>
        </w:rPr>
        <w:t>I. SYARAT-SYARAT KHUSUS KONTRAK (SSKK)</w:t>
      </w:r>
      <w:bookmarkEnd w:id="1530"/>
      <w:bookmarkEnd w:id="1531"/>
      <w:bookmarkEnd w:id="1532"/>
      <w:bookmarkEnd w:id="1533"/>
      <w:bookmarkEnd w:id="1534"/>
      <w:bookmarkEnd w:id="1535"/>
      <w:bookmarkEnd w:id="1536"/>
      <w:bookmarkEnd w:id="1537"/>
    </w:p>
    <w:p w14:paraId="25A154F0" w14:textId="77777777" w:rsidR="00EC193E" w:rsidRPr="0026021B" w:rsidRDefault="00EC193E" w:rsidP="00000350">
      <w:pPr>
        <w:pBdr>
          <w:bottom w:val="single" w:sz="4" w:space="1" w:color="auto"/>
        </w:pBdr>
        <w:rPr>
          <w:rFonts w:ascii="Footlight MT Light" w:hAnsi="Footlight MT Light"/>
          <w:lang w:val="id-ID"/>
        </w:rPr>
      </w:pPr>
    </w:p>
    <w:p w14:paraId="02387884" w14:textId="77777777" w:rsidR="001532F6" w:rsidRPr="0026021B" w:rsidRDefault="001532F6" w:rsidP="00000350">
      <w:pPr>
        <w:numPr>
          <w:ilvl w:val="12"/>
          <w:numId w:val="0"/>
        </w:numPr>
        <w:jc w:val="center"/>
        <w:rPr>
          <w:rFonts w:ascii="Footlight MT Light" w:hAnsi="Footlight MT Light"/>
          <w:sz w:val="24"/>
          <w:szCs w:val="24"/>
        </w:rPr>
      </w:pPr>
    </w:p>
    <w:p w14:paraId="1332E10F" w14:textId="77777777" w:rsidR="006521AD" w:rsidRPr="0026021B" w:rsidRDefault="006521AD" w:rsidP="00000350">
      <w:pPr>
        <w:numPr>
          <w:ilvl w:val="12"/>
          <w:numId w:val="0"/>
        </w:numPr>
        <w:rPr>
          <w:rFonts w:ascii="Footlight MT Light" w:hAnsi="Footlight MT Light"/>
          <w:sz w:val="24"/>
          <w:szCs w:val="24"/>
        </w:rPr>
      </w:pPr>
    </w:p>
    <w:tbl>
      <w:tblPr>
        <w:tblW w:w="9400" w:type="dxa"/>
        <w:tblLayout w:type="fixed"/>
        <w:tblLook w:val="0000" w:firstRow="0" w:lastRow="0" w:firstColumn="0" w:lastColumn="0" w:noHBand="0" w:noVBand="0"/>
      </w:tblPr>
      <w:tblGrid>
        <w:gridCol w:w="2268"/>
        <w:gridCol w:w="932"/>
        <w:gridCol w:w="6200"/>
      </w:tblGrid>
      <w:tr w:rsidR="00C96770" w:rsidRPr="0026021B" w14:paraId="5D157043" w14:textId="77777777" w:rsidTr="00000350">
        <w:trPr>
          <w:trHeight w:val="395"/>
        </w:trPr>
        <w:tc>
          <w:tcPr>
            <w:tcW w:w="2268" w:type="dxa"/>
            <w:vAlign w:val="center"/>
          </w:tcPr>
          <w:p w14:paraId="0B26CD64" w14:textId="77777777" w:rsidR="00D10931" w:rsidRPr="0026021B" w:rsidRDefault="00D10931" w:rsidP="00000350">
            <w:pPr>
              <w:numPr>
                <w:ilvl w:val="12"/>
                <w:numId w:val="0"/>
              </w:numPr>
              <w:ind w:right="67"/>
              <w:jc w:val="center"/>
              <w:rPr>
                <w:rFonts w:ascii="Footlight MT Light" w:hAnsi="Footlight MT Light"/>
                <w:b/>
                <w:sz w:val="24"/>
                <w:szCs w:val="24"/>
              </w:rPr>
            </w:pPr>
            <w:bookmarkStart w:id="1538" w:name="_Toc276381996"/>
            <w:bookmarkStart w:id="1539" w:name="_Toc276749063"/>
            <w:bookmarkStart w:id="1540" w:name="_Toc276749240"/>
            <w:bookmarkStart w:id="1541" w:name="_Toc276749417"/>
            <w:bookmarkStart w:id="1542" w:name="_Toc277735486"/>
            <w:r w:rsidRPr="0026021B">
              <w:rPr>
                <w:rFonts w:ascii="Footlight MT Light" w:hAnsi="Footlight MT Light"/>
                <w:b/>
                <w:sz w:val="24"/>
                <w:szCs w:val="24"/>
                <w:lang w:val="id-ID"/>
              </w:rPr>
              <w:t>Klausul dalam SSUK</w:t>
            </w:r>
          </w:p>
          <w:p w14:paraId="489EF6E3" w14:textId="77777777" w:rsidR="00D10931" w:rsidRPr="0026021B" w:rsidRDefault="00D10931" w:rsidP="00000350">
            <w:pPr>
              <w:numPr>
                <w:ilvl w:val="12"/>
                <w:numId w:val="0"/>
              </w:numPr>
              <w:ind w:right="67"/>
              <w:jc w:val="center"/>
              <w:rPr>
                <w:rFonts w:ascii="Footlight MT Light" w:hAnsi="Footlight MT Light"/>
                <w:b/>
                <w:sz w:val="24"/>
                <w:szCs w:val="24"/>
              </w:rPr>
            </w:pPr>
          </w:p>
        </w:tc>
        <w:tc>
          <w:tcPr>
            <w:tcW w:w="932" w:type="dxa"/>
          </w:tcPr>
          <w:p w14:paraId="48213838" w14:textId="77777777" w:rsidR="00D10931" w:rsidRPr="0026021B" w:rsidRDefault="00D10931">
            <w:pPr>
              <w:numPr>
                <w:ilvl w:val="12"/>
                <w:numId w:val="0"/>
              </w:numPr>
              <w:ind w:right="-72"/>
              <w:jc w:val="center"/>
              <w:rPr>
                <w:rFonts w:ascii="Footlight MT Light" w:hAnsi="Footlight MT Light"/>
                <w:b/>
                <w:sz w:val="24"/>
                <w:szCs w:val="24"/>
                <w:lang w:val="id-ID"/>
              </w:rPr>
            </w:pPr>
          </w:p>
        </w:tc>
        <w:tc>
          <w:tcPr>
            <w:tcW w:w="6200" w:type="dxa"/>
            <w:vAlign w:val="center"/>
          </w:tcPr>
          <w:p w14:paraId="28F24B2D" w14:textId="2E3BD32D" w:rsidR="00D10931" w:rsidRPr="0026021B" w:rsidRDefault="00D10931">
            <w:pPr>
              <w:numPr>
                <w:ilvl w:val="12"/>
                <w:numId w:val="0"/>
              </w:numPr>
              <w:ind w:right="-72"/>
              <w:jc w:val="center"/>
              <w:rPr>
                <w:rFonts w:ascii="Footlight MT Light" w:hAnsi="Footlight MT Light"/>
                <w:b/>
                <w:sz w:val="24"/>
                <w:szCs w:val="24"/>
              </w:rPr>
            </w:pPr>
            <w:r w:rsidRPr="0026021B">
              <w:rPr>
                <w:rFonts w:ascii="Footlight MT Light" w:hAnsi="Footlight MT Light"/>
                <w:b/>
                <w:sz w:val="24"/>
                <w:szCs w:val="24"/>
                <w:lang w:val="id-ID"/>
              </w:rPr>
              <w:t>Pengaturan dalam SSKK</w:t>
            </w:r>
            <w:r w:rsidRPr="0026021B">
              <w:rPr>
                <w:rFonts w:ascii="Footlight MT Light" w:hAnsi="Footlight MT Light"/>
                <w:b/>
                <w:sz w:val="24"/>
                <w:szCs w:val="24"/>
              </w:rPr>
              <w:t xml:space="preserve"> </w:t>
            </w:r>
          </w:p>
          <w:p w14:paraId="15724D8A" w14:textId="77777777" w:rsidR="00D10931" w:rsidRPr="0026021B" w:rsidRDefault="00D10931">
            <w:pPr>
              <w:numPr>
                <w:ilvl w:val="12"/>
                <w:numId w:val="0"/>
              </w:numPr>
              <w:ind w:right="-72"/>
              <w:jc w:val="center"/>
              <w:rPr>
                <w:rFonts w:ascii="Footlight MT Light" w:hAnsi="Footlight MT Light"/>
                <w:b/>
                <w:sz w:val="24"/>
                <w:szCs w:val="24"/>
              </w:rPr>
            </w:pPr>
          </w:p>
        </w:tc>
      </w:tr>
      <w:tr w:rsidR="00C96770" w:rsidRPr="0026021B" w14:paraId="7F94E847" w14:textId="77777777" w:rsidTr="00000350">
        <w:trPr>
          <w:trHeight w:val="395"/>
        </w:trPr>
        <w:tc>
          <w:tcPr>
            <w:tcW w:w="2268" w:type="dxa"/>
            <w:vAlign w:val="center"/>
          </w:tcPr>
          <w:p w14:paraId="56E475DE" w14:textId="233D76D3" w:rsidR="00EF09C5" w:rsidRPr="0026021B" w:rsidRDefault="00EF09C5" w:rsidP="00000350">
            <w:pPr>
              <w:pStyle w:val="Heading2"/>
              <w:numPr>
                <w:ilvl w:val="0"/>
                <w:numId w:val="364"/>
              </w:numPr>
              <w:ind w:left="426" w:right="67" w:hanging="426"/>
              <w:jc w:val="left"/>
              <w:rPr>
                <w:rFonts w:ascii="Footlight MT Light" w:hAnsi="Footlight MT Light"/>
                <w:sz w:val="24"/>
                <w:szCs w:val="24"/>
                <w:lang w:val="id-ID"/>
              </w:rPr>
            </w:pPr>
            <w:bookmarkStart w:id="1543" w:name="_Toc73351914"/>
            <w:r w:rsidRPr="0026021B">
              <w:rPr>
                <w:rFonts w:ascii="Footlight MT Light" w:hAnsi="Footlight MT Light"/>
                <w:sz w:val="24"/>
                <w:szCs w:val="24"/>
              </w:rPr>
              <w:t>Perbuatan yang dilarang dan Sanksi</w:t>
            </w:r>
            <w:bookmarkEnd w:id="1543"/>
          </w:p>
          <w:p w14:paraId="004D2EA2" w14:textId="723AC5E0" w:rsidR="00D10931" w:rsidRPr="0026021B" w:rsidRDefault="00D10931" w:rsidP="00000350">
            <w:pPr>
              <w:ind w:left="482" w:right="67"/>
              <w:rPr>
                <w:rFonts w:ascii="Footlight MT Light" w:hAnsi="Footlight MT Light"/>
                <w:b/>
                <w:sz w:val="24"/>
                <w:szCs w:val="24"/>
                <w:lang w:val="id-ID"/>
              </w:rPr>
            </w:pPr>
          </w:p>
        </w:tc>
        <w:tc>
          <w:tcPr>
            <w:tcW w:w="932" w:type="dxa"/>
          </w:tcPr>
          <w:p w14:paraId="08D121BC" w14:textId="04DED401" w:rsidR="00D10931" w:rsidRPr="0026021B" w:rsidRDefault="00D10931" w:rsidP="00000350">
            <w:pPr>
              <w:numPr>
                <w:ilvl w:val="12"/>
                <w:numId w:val="0"/>
              </w:numPr>
              <w:ind w:right="-72" w:hanging="5"/>
              <w:rPr>
                <w:rFonts w:ascii="Footlight MT Light" w:hAnsi="Footlight MT Light"/>
                <w:sz w:val="24"/>
                <w:szCs w:val="24"/>
                <w:lang w:val="fi-FI"/>
              </w:rPr>
            </w:pPr>
            <w:r w:rsidRPr="0026021B">
              <w:rPr>
                <w:rFonts w:ascii="Footlight MT Light" w:hAnsi="Footlight MT Light"/>
                <w:sz w:val="24"/>
                <w:szCs w:val="24"/>
                <w:lang w:val="fi-FI"/>
              </w:rPr>
              <w:t>4.3.b</w:t>
            </w:r>
          </w:p>
        </w:tc>
        <w:tc>
          <w:tcPr>
            <w:tcW w:w="6200" w:type="dxa"/>
            <w:vAlign w:val="center"/>
          </w:tcPr>
          <w:p w14:paraId="0023B877" w14:textId="27318FA2" w:rsidR="00A92BAC" w:rsidRPr="0026021B" w:rsidRDefault="00D10931">
            <w:pPr>
              <w:numPr>
                <w:ilvl w:val="12"/>
                <w:numId w:val="0"/>
              </w:numPr>
              <w:ind w:right="-72"/>
              <w:rPr>
                <w:rFonts w:ascii="Footlight MT Light" w:hAnsi="Footlight MT Light"/>
                <w:sz w:val="24"/>
                <w:szCs w:val="24"/>
                <w:lang w:val="fi-FI"/>
              </w:rPr>
            </w:pPr>
            <w:r w:rsidRPr="0026021B">
              <w:rPr>
                <w:rFonts w:ascii="Footlight MT Light" w:hAnsi="Footlight MT Light"/>
                <w:sz w:val="24"/>
                <w:szCs w:val="24"/>
                <w:lang w:val="fi-FI"/>
              </w:rPr>
              <w:t>Jaminan Pelaksanaan dicairkan dan di setor ke __________________</w:t>
            </w:r>
          </w:p>
          <w:p w14:paraId="5FCBFF47" w14:textId="352C50C7" w:rsidR="00D10931" w:rsidRPr="0026021B" w:rsidRDefault="00D10931" w:rsidP="00000350">
            <w:pPr>
              <w:numPr>
                <w:ilvl w:val="12"/>
                <w:numId w:val="0"/>
              </w:numPr>
              <w:ind w:right="-72"/>
              <w:rPr>
                <w:rFonts w:ascii="Footlight MT Light" w:hAnsi="Footlight MT Light"/>
                <w:i/>
                <w:sz w:val="24"/>
                <w:szCs w:val="24"/>
                <w:lang w:val="fi-FI"/>
              </w:rPr>
            </w:pPr>
            <w:r w:rsidRPr="0026021B">
              <w:rPr>
                <w:rFonts w:ascii="Footlight MT Light" w:hAnsi="Footlight MT Light"/>
                <w:i/>
                <w:sz w:val="24"/>
                <w:szCs w:val="24"/>
                <w:lang w:val="fi-FI"/>
              </w:rPr>
              <w:t>[diisi dengan kas negara atau kas daerah]</w:t>
            </w:r>
          </w:p>
          <w:p w14:paraId="2C02B98C" w14:textId="795D0224" w:rsidR="00D10931" w:rsidRPr="0026021B" w:rsidRDefault="00D10931" w:rsidP="00000350">
            <w:pPr>
              <w:numPr>
                <w:ilvl w:val="12"/>
                <w:numId w:val="0"/>
              </w:numPr>
              <w:ind w:right="-72"/>
              <w:rPr>
                <w:rFonts w:ascii="Footlight MT Light" w:hAnsi="Footlight MT Light"/>
                <w:b/>
                <w:sz w:val="24"/>
                <w:szCs w:val="24"/>
                <w:lang w:val="id-ID"/>
              </w:rPr>
            </w:pPr>
          </w:p>
        </w:tc>
      </w:tr>
      <w:tr w:rsidR="00C96770" w:rsidRPr="0026021B" w14:paraId="33E91E95" w14:textId="77777777" w:rsidTr="00000350">
        <w:tc>
          <w:tcPr>
            <w:tcW w:w="2268" w:type="dxa"/>
          </w:tcPr>
          <w:p w14:paraId="1A809EF9" w14:textId="268F3ECA" w:rsidR="00D10931" w:rsidRPr="0026021B" w:rsidRDefault="00D10931" w:rsidP="00000350">
            <w:pPr>
              <w:pStyle w:val="Heading2"/>
              <w:numPr>
                <w:ilvl w:val="0"/>
                <w:numId w:val="363"/>
              </w:numPr>
              <w:ind w:left="426" w:right="67" w:hanging="426"/>
              <w:jc w:val="left"/>
              <w:rPr>
                <w:rFonts w:ascii="Footlight MT Light" w:hAnsi="Footlight MT Light"/>
                <w:sz w:val="24"/>
                <w:szCs w:val="24"/>
                <w:lang w:val="id-ID"/>
              </w:rPr>
            </w:pPr>
            <w:bookmarkStart w:id="1544" w:name="_Toc73351915"/>
            <w:r w:rsidRPr="0026021B">
              <w:rPr>
                <w:rFonts w:ascii="Footlight MT Light" w:hAnsi="Footlight MT Light"/>
                <w:sz w:val="24"/>
                <w:szCs w:val="24"/>
                <w:lang w:val="id-ID"/>
              </w:rPr>
              <w:t>Korespondensi</w:t>
            </w:r>
            <w:bookmarkEnd w:id="1544"/>
          </w:p>
          <w:p w14:paraId="535F67C2" w14:textId="77777777" w:rsidR="00D10931" w:rsidRPr="0026021B" w:rsidRDefault="00D10931" w:rsidP="00000350">
            <w:pPr>
              <w:tabs>
                <w:tab w:val="left" w:pos="426"/>
              </w:tabs>
              <w:ind w:left="426" w:right="67" w:hanging="426"/>
              <w:rPr>
                <w:rFonts w:ascii="Footlight MT Light" w:hAnsi="Footlight MT Light"/>
                <w:sz w:val="24"/>
                <w:szCs w:val="24"/>
                <w:lang w:val="id-ID"/>
              </w:rPr>
            </w:pPr>
          </w:p>
        </w:tc>
        <w:tc>
          <w:tcPr>
            <w:tcW w:w="932" w:type="dxa"/>
          </w:tcPr>
          <w:p w14:paraId="7976F791" w14:textId="77777777" w:rsidR="00D10931" w:rsidRPr="0026021B" w:rsidRDefault="00D10931" w:rsidP="00000350">
            <w:pPr>
              <w:numPr>
                <w:ilvl w:val="12"/>
                <w:numId w:val="0"/>
              </w:numPr>
              <w:ind w:right="-72"/>
              <w:rPr>
                <w:rFonts w:ascii="Footlight MT Light" w:hAnsi="Footlight MT Light"/>
                <w:sz w:val="24"/>
                <w:szCs w:val="24"/>
                <w:lang w:val="id-ID"/>
              </w:rPr>
            </w:pPr>
          </w:p>
        </w:tc>
        <w:tc>
          <w:tcPr>
            <w:tcW w:w="6200" w:type="dxa"/>
          </w:tcPr>
          <w:p w14:paraId="0E1C6B40" w14:textId="5A07D4AE" w:rsidR="00D10931" w:rsidRPr="0026021B" w:rsidRDefault="00D10931" w:rsidP="00000350">
            <w:pPr>
              <w:numPr>
                <w:ilvl w:val="12"/>
                <w:numId w:val="0"/>
              </w:numPr>
              <w:ind w:right="-72"/>
              <w:rPr>
                <w:rFonts w:ascii="Footlight MT Light" w:hAnsi="Footlight MT Light"/>
                <w:sz w:val="24"/>
                <w:szCs w:val="24"/>
              </w:rPr>
            </w:pPr>
            <w:r w:rsidRPr="0026021B">
              <w:rPr>
                <w:rFonts w:ascii="Footlight MT Light" w:hAnsi="Footlight MT Light"/>
                <w:sz w:val="24"/>
                <w:szCs w:val="24"/>
                <w:lang w:val="id-ID"/>
              </w:rPr>
              <w:t>Alamat Para Pihak sebagai berikut:</w:t>
            </w:r>
          </w:p>
          <w:p w14:paraId="2BA0216F" w14:textId="77777777" w:rsidR="00D10931" w:rsidRPr="0026021B" w:rsidRDefault="00D10931" w:rsidP="00000350">
            <w:pPr>
              <w:numPr>
                <w:ilvl w:val="12"/>
                <w:numId w:val="0"/>
              </w:numPr>
              <w:ind w:right="-72"/>
              <w:rPr>
                <w:rFonts w:ascii="Footlight MT Light" w:hAnsi="Footlight MT Light"/>
                <w:sz w:val="24"/>
                <w:szCs w:val="24"/>
              </w:rPr>
            </w:pPr>
          </w:p>
          <w:p w14:paraId="2624EF64" w14:textId="41392968" w:rsidR="00D10931" w:rsidRPr="0026021B" w:rsidRDefault="00D10931" w:rsidP="00000350">
            <w:pPr>
              <w:numPr>
                <w:ilvl w:val="12"/>
                <w:numId w:val="0"/>
              </w:numPr>
              <w:tabs>
                <w:tab w:val="left" w:pos="5595"/>
              </w:tabs>
              <w:ind w:right="-72"/>
              <w:jc w:val="left"/>
              <w:rPr>
                <w:rFonts w:ascii="Footlight MT Light" w:hAnsi="Footlight MT Light"/>
                <w:sz w:val="24"/>
                <w:szCs w:val="24"/>
                <w:lang w:val="id-ID"/>
              </w:rPr>
            </w:pPr>
            <w:r w:rsidRPr="0026021B">
              <w:rPr>
                <w:rFonts w:ascii="Footlight MT Light" w:hAnsi="Footlight MT Light"/>
                <w:sz w:val="24"/>
                <w:szCs w:val="24"/>
                <w:lang w:val="id-ID"/>
              </w:rPr>
              <w:t xml:space="preserve">Satuan Kerja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sz w:val="24"/>
                <w:szCs w:val="24"/>
                <w:lang w:val="id-ID"/>
              </w:rPr>
              <w:t>:</w:t>
            </w:r>
            <w:r w:rsidRPr="0026021B">
              <w:rPr>
                <w:rFonts w:ascii="Footlight MT Light" w:hAnsi="Footlight MT Light"/>
                <w:sz w:val="24"/>
                <w:szCs w:val="24"/>
              </w:rPr>
              <w:t xml:space="preserve"> </w:t>
            </w:r>
            <w:r w:rsidRPr="0026021B">
              <w:rPr>
                <w:rFonts w:ascii="Footlight MT Light" w:hAnsi="Footlight MT Light"/>
                <w:sz w:val="24"/>
                <w:szCs w:val="24"/>
                <w:lang w:val="id-ID"/>
              </w:rPr>
              <w:t>__________</w:t>
            </w:r>
          </w:p>
          <w:p w14:paraId="72008E31" w14:textId="11F49CFD" w:rsidR="00D10931" w:rsidRPr="0026021B" w:rsidRDefault="00D10931" w:rsidP="00000350">
            <w:pPr>
              <w:numPr>
                <w:ilvl w:val="12"/>
                <w:numId w:val="0"/>
              </w:numPr>
              <w:tabs>
                <w:tab w:val="left" w:pos="5595"/>
              </w:tabs>
              <w:ind w:right="-72"/>
              <w:jc w:val="left"/>
              <w:rPr>
                <w:rFonts w:ascii="Footlight MT Light" w:hAnsi="Footlight MT Light"/>
                <w:sz w:val="24"/>
                <w:szCs w:val="24"/>
                <w:lang w:val="id-ID"/>
              </w:rPr>
            </w:pPr>
            <w:r w:rsidRPr="0026021B">
              <w:rPr>
                <w:rFonts w:ascii="Footlight MT Light" w:hAnsi="Footlight MT Light"/>
                <w:sz w:val="24"/>
                <w:szCs w:val="24"/>
                <w:lang w:val="id-ID"/>
              </w:rPr>
              <w:t>Nama</w:t>
            </w:r>
            <w:r w:rsidR="00152A8C" w:rsidRPr="0026021B">
              <w:rPr>
                <w:rFonts w:ascii="Footlight MT Light" w:hAnsi="Footlight MT Light"/>
                <w:sz w:val="24"/>
                <w:szCs w:val="24"/>
                <w:lang w:val="en-ID"/>
              </w:rPr>
              <w:t xml:space="preserve"> </w:t>
            </w:r>
            <w:r w:rsidRPr="0026021B">
              <w:rPr>
                <w:rFonts w:ascii="Footlight MT Light" w:hAnsi="Footlight MT Light"/>
                <w:sz w:val="24"/>
                <w:szCs w:val="24"/>
                <w:lang w:val="id-ID"/>
              </w:rPr>
              <w:t>:</w:t>
            </w:r>
            <w:r w:rsidR="00152A8C" w:rsidRPr="0026021B">
              <w:rPr>
                <w:rFonts w:ascii="Footlight MT Light" w:hAnsi="Footlight MT Light"/>
                <w:sz w:val="24"/>
                <w:szCs w:val="24"/>
                <w:lang w:val="en-ID"/>
              </w:rPr>
              <w:t xml:space="preserve"> </w:t>
            </w:r>
            <w:r w:rsidR="00152A8C" w:rsidRPr="0026021B">
              <w:rPr>
                <w:rFonts w:ascii="Footlight MT Light" w:hAnsi="Footlight MT Light"/>
                <w:sz w:val="24"/>
                <w:szCs w:val="24"/>
                <w:lang w:val="id-ID"/>
              </w:rPr>
              <w:t>__________</w:t>
            </w:r>
          </w:p>
          <w:p w14:paraId="1A5BD6DA" w14:textId="77777777" w:rsidR="00D10931" w:rsidRPr="0026021B" w:rsidRDefault="00D10931" w:rsidP="00000350">
            <w:pPr>
              <w:numPr>
                <w:ilvl w:val="12"/>
                <w:numId w:val="0"/>
              </w:numPr>
              <w:tabs>
                <w:tab w:val="left" w:pos="6480"/>
              </w:tabs>
              <w:ind w:right="-72"/>
              <w:rPr>
                <w:rFonts w:ascii="Footlight MT Light" w:hAnsi="Footlight MT Light"/>
                <w:sz w:val="24"/>
                <w:szCs w:val="24"/>
                <w:lang w:val="id-ID"/>
              </w:rPr>
            </w:pPr>
            <w:r w:rsidRPr="0026021B">
              <w:rPr>
                <w:rFonts w:ascii="Footlight MT Light" w:hAnsi="Footlight MT Light"/>
                <w:sz w:val="24"/>
                <w:szCs w:val="24"/>
                <w:lang w:val="id-ID"/>
              </w:rPr>
              <w:t>Alamat : __________</w:t>
            </w:r>
          </w:p>
          <w:p w14:paraId="504E3625" w14:textId="77777777" w:rsidR="00D10931" w:rsidRPr="0026021B" w:rsidRDefault="00D10931" w:rsidP="00000350">
            <w:pPr>
              <w:numPr>
                <w:ilvl w:val="12"/>
                <w:numId w:val="0"/>
              </w:numPr>
              <w:tabs>
                <w:tab w:val="left" w:pos="1440"/>
                <w:tab w:val="left" w:pos="6480"/>
              </w:tabs>
              <w:ind w:right="-72"/>
              <w:rPr>
                <w:rFonts w:ascii="Footlight MT Light" w:hAnsi="Footlight MT Light"/>
                <w:sz w:val="24"/>
                <w:szCs w:val="24"/>
                <w:lang w:val="id-ID"/>
              </w:rPr>
            </w:pPr>
            <w:r w:rsidRPr="0026021B">
              <w:rPr>
                <w:rFonts w:ascii="Footlight MT Light" w:hAnsi="Footlight MT Light"/>
                <w:sz w:val="24"/>
                <w:szCs w:val="24"/>
                <w:lang w:val="id-ID"/>
              </w:rPr>
              <w:t>Telepon : __________</w:t>
            </w:r>
          </w:p>
          <w:p w14:paraId="6380182F" w14:textId="77777777" w:rsidR="00D10931" w:rsidRPr="0026021B" w:rsidRDefault="00D10931" w:rsidP="00000350">
            <w:pPr>
              <w:numPr>
                <w:ilvl w:val="12"/>
                <w:numId w:val="0"/>
              </w:numPr>
              <w:tabs>
                <w:tab w:val="left" w:pos="1440"/>
                <w:tab w:val="left" w:pos="6480"/>
              </w:tabs>
              <w:ind w:right="-72"/>
              <w:rPr>
                <w:rFonts w:ascii="Footlight MT Light" w:hAnsi="Footlight MT Light"/>
                <w:i/>
                <w:sz w:val="24"/>
                <w:szCs w:val="24"/>
                <w:lang w:val="id-ID"/>
              </w:rPr>
            </w:pPr>
            <w:r w:rsidRPr="0026021B">
              <w:rPr>
                <w:rFonts w:ascii="Footlight MT Light" w:hAnsi="Footlight MT Light"/>
                <w:i/>
                <w:sz w:val="24"/>
                <w:szCs w:val="24"/>
                <w:lang w:val="id-ID"/>
              </w:rPr>
              <w:t>Website :  __________</w:t>
            </w:r>
          </w:p>
          <w:p w14:paraId="442CAEBF" w14:textId="77777777" w:rsidR="00D10931" w:rsidRPr="0026021B" w:rsidRDefault="00D10931" w:rsidP="00000350">
            <w:pPr>
              <w:numPr>
                <w:ilvl w:val="12"/>
                <w:numId w:val="0"/>
              </w:numPr>
              <w:tabs>
                <w:tab w:val="left" w:pos="1440"/>
                <w:tab w:val="left" w:pos="6480"/>
              </w:tabs>
              <w:ind w:right="-72"/>
              <w:rPr>
                <w:rFonts w:ascii="Footlight MT Light" w:hAnsi="Footlight MT Light"/>
                <w:i/>
                <w:sz w:val="24"/>
                <w:szCs w:val="24"/>
                <w:lang w:val="id-ID"/>
              </w:rPr>
            </w:pPr>
            <w:r w:rsidRPr="0026021B">
              <w:rPr>
                <w:rFonts w:ascii="Footlight MT Light" w:hAnsi="Footlight MT Light"/>
                <w:i/>
                <w:sz w:val="24"/>
                <w:szCs w:val="24"/>
                <w:lang w:val="id-ID"/>
              </w:rPr>
              <w:t>Faksimili : __________</w:t>
            </w:r>
          </w:p>
          <w:p w14:paraId="0138AFE7" w14:textId="77777777" w:rsidR="00D10931" w:rsidRPr="0026021B" w:rsidRDefault="00D10931" w:rsidP="00000350">
            <w:pPr>
              <w:numPr>
                <w:ilvl w:val="12"/>
                <w:numId w:val="0"/>
              </w:numPr>
              <w:tabs>
                <w:tab w:val="left" w:pos="1440"/>
                <w:tab w:val="left" w:pos="6480"/>
              </w:tabs>
              <w:ind w:right="-72"/>
              <w:rPr>
                <w:rFonts w:ascii="Footlight MT Light" w:hAnsi="Footlight MT Light"/>
                <w:sz w:val="24"/>
                <w:szCs w:val="24"/>
                <w:lang w:val="id-ID"/>
              </w:rPr>
            </w:pPr>
            <w:r w:rsidRPr="0026021B">
              <w:rPr>
                <w:rFonts w:ascii="Footlight MT Light" w:hAnsi="Footlight MT Light"/>
                <w:i/>
                <w:sz w:val="24"/>
                <w:szCs w:val="24"/>
                <w:lang w:val="id-ID"/>
              </w:rPr>
              <w:t>e-mail</w:t>
            </w:r>
            <w:r w:rsidRPr="0026021B">
              <w:rPr>
                <w:rFonts w:ascii="Footlight MT Light" w:hAnsi="Footlight MT Light"/>
                <w:sz w:val="24"/>
                <w:szCs w:val="24"/>
                <w:lang w:val="id-ID"/>
              </w:rPr>
              <w:t xml:space="preserve"> : __________</w:t>
            </w:r>
          </w:p>
          <w:p w14:paraId="76C0F493" w14:textId="77777777" w:rsidR="00D10931" w:rsidRPr="0026021B" w:rsidRDefault="00D10931" w:rsidP="00000350">
            <w:pPr>
              <w:numPr>
                <w:ilvl w:val="12"/>
                <w:numId w:val="0"/>
              </w:numPr>
              <w:ind w:right="-72"/>
              <w:rPr>
                <w:rFonts w:ascii="Footlight MT Light" w:hAnsi="Footlight MT Light"/>
                <w:sz w:val="24"/>
                <w:szCs w:val="24"/>
                <w:lang w:val="id-ID"/>
              </w:rPr>
            </w:pPr>
          </w:p>
          <w:p w14:paraId="6373AC6E" w14:textId="77777777" w:rsidR="00D10931" w:rsidRPr="0026021B" w:rsidRDefault="00D10931" w:rsidP="00000350">
            <w:pPr>
              <w:numPr>
                <w:ilvl w:val="12"/>
                <w:numId w:val="0"/>
              </w:numPr>
              <w:tabs>
                <w:tab w:val="left" w:pos="6480"/>
              </w:tabs>
              <w:ind w:right="-72"/>
              <w:rPr>
                <w:rFonts w:ascii="Footlight MT Light" w:hAnsi="Footlight MT Light"/>
                <w:sz w:val="24"/>
                <w:szCs w:val="24"/>
                <w:lang w:val="id-ID"/>
              </w:rPr>
            </w:pPr>
            <w:r w:rsidRPr="0026021B">
              <w:rPr>
                <w:rFonts w:ascii="Footlight MT Light" w:hAnsi="Footlight MT Light"/>
                <w:sz w:val="24"/>
                <w:szCs w:val="24"/>
                <w:lang w:val="id-ID"/>
              </w:rPr>
              <w:t xml:space="preserve">Penyedia : </w:t>
            </w:r>
          </w:p>
          <w:p w14:paraId="67AAD518" w14:textId="77777777" w:rsidR="00D10931" w:rsidRPr="0026021B" w:rsidRDefault="00D10931" w:rsidP="00000350">
            <w:pPr>
              <w:numPr>
                <w:ilvl w:val="12"/>
                <w:numId w:val="0"/>
              </w:numPr>
              <w:ind w:right="-72"/>
              <w:rPr>
                <w:rFonts w:ascii="Footlight MT Light" w:hAnsi="Footlight MT Light"/>
                <w:sz w:val="24"/>
                <w:szCs w:val="24"/>
                <w:lang w:val="id-ID"/>
              </w:rPr>
            </w:pPr>
            <w:r w:rsidRPr="0026021B">
              <w:rPr>
                <w:rFonts w:ascii="Footlight MT Light" w:hAnsi="Footlight MT Light"/>
                <w:sz w:val="24"/>
                <w:szCs w:val="24"/>
                <w:lang w:val="id-ID"/>
              </w:rPr>
              <w:t>Nama :</w:t>
            </w:r>
            <w:r w:rsidRPr="0026021B">
              <w:rPr>
                <w:rFonts w:ascii="Footlight MT Light" w:hAnsi="Footlight MT Light"/>
                <w:sz w:val="24"/>
                <w:szCs w:val="24"/>
                <w:lang w:val="id-ID"/>
              </w:rPr>
              <w:tab/>
              <w:t xml:space="preserve"> __________</w:t>
            </w:r>
            <w:r w:rsidRPr="0026021B">
              <w:rPr>
                <w:rFonts w:ascii="Footlight MT Light" w:hAnsi="Footlight MT Light"/>
                <w:sz w:val="24"/>
                <w:szCs w:val="24"/>
                <w:lang w:val="id-ID"/>
              </w:rPr>
              <w:tab/>
            </w:r>
          </w:p>
          <w:p w14:paraId="1FBDF175" w14:textId="77777777" w:rsidR="00D10931" w:rsidRPr="0026021B" w:rsidRDefault="00D10931" w:rsidP="00000350">
            <w:pPr>
              <w:numPr>
                <w:ilvl w:val="12"/>
                <w:numId w:val="0"/>
              </w:numPr>
              <w:ind w:right="-72"/>
              <w:rPr>
                <w:rFonts w:ascii="Footlight MT Light" w:hAnsi="Footlight MT Light"/>
                <w:sz w:val="24"/>
                <w:szCs w:val="24"/>
                <w:lang w:val="id-ID"/>
              </w:rPr>
            </w:pPr>
            <w:r w:rsidRPr="0026021B">
              <w:rPr>
                <w:rFonts w:ascii="Footlight MT Light" w:hAnsi="Footlight MT Light"/>
                <w:sz w:val="24"/>
                <w:szCs w:val="24"/>
                <w:lang w:val="id-ID"/>
              </w:rPr>
              <w:t>Alamat : __________</w:t>
            </w:r>
          </w:p>
          <w:p w14:paraId="54E4D305" w14:textId="77777777" w:rsidR="00D10931" w:rsidRPr="0026021B" w:rsidRDefault="00D10931" w:rsidP="00000350">
            <w:pPr>
              <w:numPr>
                <w:ilvl w:val="12"/>
                <w:numId w:val="0"/>
              </w:numPr>
              <w:tabs>
                <w:tab w:val="left" w:pos="1440"/>
                <w:tab w:val="left" w:pos="6480"/>
              </w:tabs>
              <w:ind w:right="-72"/>
              <w:rPr>
                <w:rFonts w:ascii="Footlight MT Light" w:hAnsi="Footlight MT Light"/>
                <w:sz w:val="24"/>
                <w:szCs w:val="24"/>
                <w:lang w:val="id-ID"/>
              </w:rPr>
            </w:pPr>
            <w:r w:rsidRPr="0026021B">
              <w:rPr>
                <w:rFonts w:ascii="Footlight MT Light" w:hAnsi="Footlight MT Light"/>
                <w:sz w:val="24"/>
                <w:szCs w:val="24"/>
                <w:lang w:val="id-ID"/>
              </w:rPr>
              <w:t>Telepon : __________</w:t>
            </w:r>
          </w:p>
          <w:p w14:paraId="69804586" w14:textId="77777777" w:rsidR="00D10931" w:rsidRPr="0026021B" w:rsidRDefault="00D10931" w:rsidP="00000350">
            <w:pPr>
              <w:numPr>
                <w:ilvl w:val="12"/>
                <w:numId w:val="0"/>
              </w:numPr>
              <w:tabs>
                <w:tab w:val="left" w:pos="1440"/>
                <w:tab w:val="left" w:pos="6480"/>
              </w:tabs>
              <w:ind w:right="-72"/>
              <w:rPr>
                <w:rFonts w:ascii="Footlight MT Light" w:hAnsi="Footlight MT Light"/>
                <w:i/>
                <w:sz w:val="24"/>
                <w:szCs w:val="24"/>
                <w:lang w:val="id-ID"/>
              </w:rPr>
            </w:pPr>
            <w:r w:rsidRPr="0026021B">
              <w:rPr>
                <w:rFonts w:ascii="Footlight MT Light" w:hAnsi="Footlight MT Light"/>
                <w:i/>
                <w:sz w:val="24"/>
                <w:szCs w:val="24"/>
                <w:lang w:val="id-ID"/>
              </w:rPr>
              <w:t>Website : __________</w:t>
            </w:r>
          </w:p>
          <w:p w14:paraId="78F8164B" w14:textId="77777777" w:rsidR="00D10931" w:rsidRPr="0026021B" w:rsidRDefault="00D10931" w:rsidP="00000350">
            <w:pPr>
              <w:numPr>
                <w:ilvl w:val="12"/>
                <w:numId w:val="0"/>
              </w:numPr>
              <w:tabs>
                <w:tab w:val="left" w:pos="1440"/>
                <w:tab w:val="left" w:pos="6480"/>
              </w:tabs>
              <w:ind w:right="-72"/>
              <w:rPr>
                <w:rFonts w:ascii="Footlight MT Light" w:hAnsi="Footlight MT Light"/>
                <w:i/>
                <w:sz w:val="24"/>
                <w:szCs w:val="24"/>
                <w:lang w:val="id-ID"/>
              </w:rPr>
            </w:pPr>
            <w:r w:rsidRPr="0026021B">
              <w:rPr>
                <w:rFonts w:ascii="Footlight MT Light" w:hAnsi="Footlight MT Light"/>
                <w:sz w:val="24"/>
                <w:szCs w:val="24"/>
                <w:lang w:val="id-ID"/>
              </w:rPr>
              <w:t>Faksimili</w:t>
            </w:r>
            <w:r w:rsidRPr="0026021B">
              <w:rPr>
                <w:rFonts w:ascii="Footlight MT Light" w:hAnsi="Footlight MT Light"/>
                <w:i/>
                <w:sz w:val="24"/>
                <w:szCs w:val="24"/>
                <w:lang w:val="id-ID"/>
              </w:rPr>
              <w:t xml:space="preserve"> : __________</w:t>
            </w:r>
          </w:p>
          <w:p w14:paraId="607C3BAC" w14:textId="77777777" w:rsidR="00D10931" w:rsidRPr="0026021B" w:rsidRDefault="00D10931" w:rsidP="00000350">
            <w:pPr>
              <w:numPr>
                <w:ilvl w:val="12"/>
                <w:numId w:val="0"/>
              </w:numPr>
              <w:tabs>
                <w:tab w:val="left" w:pos="5040"/>
              </w:tabs>
              <w:ind w:right="-72"/>
              <w:rPr>
                <w:rFonts w:ascii="Footlight MT Light" w:hAnsi="Footlight MT Light"/>
                <w:sz w:val="24"/>
                <w:szCs w:val="24"/>
                <w:lang w:val="id-ID"/>
              </w:rPr>
            </w:pPr>
            <w:r w:rsidRPr="0026021B">
              <w:rPr>
                <w:rFonts w:ascii="Footlight MT Light" w:hAnsi="Footlight MT Light"/>
                <w:i/>
                <w:sz w:val="24"/>
                <w:szCs w:val="24"/>
                <w:lang w:val="id-ID"/>
              </w:rPr>
              <w:t>e-mail</w:t>
            </w:r>
            <w:r w:rsidRPr="0026021B">
              <w:rPr>
                <w:rFonts w:ascii="Footlight MT Light" w:hAnsi="Footlight MT Light"/>
                <w:sz w:val="24"/>
                <w:szCs w:val="24"/>
                <w:lang w:val="id-ID"/>
              </w:rPr>
              <w:t xml:space="preserve"> : __________</w:t>
            </w:r>
          </w:p>
          <w:p w14:paraId="190A1C37" w14:textId="77777777" w:rsidR="00D10931" w:rsidRPr="0026021B" w:rsidRDefault="00D10931" w:rsidP="00000350">
            <w:pPr>
              <w:tabs>
                <w:tab w:val="left" w:pos="459"/>
              </w:tabs>
              <w:rPr>
                <w:rFonts w:ascii="Footlight MT Light" w:hAnsi="Footlight MT Light"/>
                <w:sz w:val="24"/>
                <w:szCs w:val="24"/>
                <w:lang w:val="id-ID"/>
              </w:rPr>
            </w:pPr>
          </w:p>
        </w:tc>
      </w:tr>
      <w:tr w:rsidR="00C96770" w:rsidRPr="0026021B" w14:paraId="1E2BA8FB" w14:textId="77777777" w:rsidTr="00000350">
        <w:tc>
          <w:tcPr>
            <w:tcW w:w="2268" w:type="dxa"/>
          </w:tcPr>
          <w:p w14:paraId="1147013D" w14:textId="65D16F1D" w:rsidR="00D10931" w:rsidRPr="0026021B" w:rsidRDefault="00D10931" w:rsidP="00000350">
            <w:pPr>
              <w:pStyle w:val="Heading2"/>
              <w:numPr>
                <w:ilvl w:val="0"/>
                <w:numId w:val="363"/>
              </w:numPr>
              <w:ind w:left="459" w:right="67"/>
              <w:jc w:val="left"/>
              <w:rPr>
                <w:rFonts w:ascii="Footlight MT Light" w:hAnsi="Footlight MT Light"/>
                <w:sz w:val="24"/>
                <w:szCs w:val="24"/>
                <w:lang w:val="id-ID"/>
              </w:rPr>
            </w:pPr>
            <w:bookmarkStart w:id="1545" w:name="_Toc73351916"/>
            <w:r w:rsidRPr="0026021B">
              <w:rPr>
                <w:rFonts w:ascii="Footlight MT Light" w:hAnsi="Footlight MT Light"/>
                <w:sz w:val="24"/>
                <w:szCs w:val="24"/>
                <w:lang w:val="id-ID"/>
              </w:rPr>
              <w:t>Wakil sah para pihak</w:t>
            </w:r>
            <w:bookmarkEnd w:id="1545"/>
          </w:p>
        </w:tc>
        <w:tc>
          <w:tcPr>
            <w:tcW w:w="932" w:type="dxa"/>
          </w:tcPr>
          <w:p w14:paraId="17CF65A5" w14:textId="77777777" w:rsidR="00D10931" w:rsidRPr="0026021B" w:rsidRDefault="00D10931" w:rsidP="00000350">
            <w:pPr>
              <w:numPr>
                <w:ilvl w:val="12"/>
                <w:numId w:val="0"/>
              </w:numPr>
              <w:ind w:right="-72"/>
              <w:rPr>
                <w:rFonts w:ascii="Footlight MT Light" w:hAnsi="Footlight MT Light"/>
                <w:sz w:val="24"/>
                <w:szCs w:val="24"/>
                <w:lang w:val="id-ID"/>
              </w:rPr>
            </w:pPr>
          </w:p>
        </w:tc>
        <w:tc>
          <w:tcPr>
            <w:tcW w:w="6200" w:type="dxa"/>
          </w:tcPr>
          <w:p w14:paraId="6C074318" w14:textId="64046624" w:rsidR="00D10931" w:rsidRPr="0026021B" w:rsidRDefault="00D10931" w:rsidP="00000350">
            <w:pPr>
              <w:numPr>
                <w:ilvl w:val="12"/>
                <w:numId w:val="0"/>
              </w:numPr>
              <w:ind w:right="-72"/>
              <w:rPr>
                <w:rFonts w:ascii="Footlight MT Light" w:hAnsi="Footlight MT Light"/>
                <w:sz w:val="24"/>
                <w:szCs w:val="24"/>
                <w:lang w:val="id-ID"/>
              </w:rPr>
            </w:pPr>
            <w:r w:rsidRPr="0026021B">
              <w:rPr>
                <w:rFonts w:ascii="Footlight MT Light" w:hAnsi="Footlight MT Light"/>
                <w:sz w:val="24"/>
                <w:szCs w:val="24"/>
                <w:lang w:val="id-ID"/>
              </w:rPr>
              <w:t>Wakil Sah Para Pihak sebagai berikut:</w:t>
            </w:r>
          </w:p>
          <w:p w14:paraId="6DA5E9ED" w14:textId="77777777" w:rsidR="00D10931" w:rsidRPr="0026021B" w:rsidRDefault="00D10931" w:rsidP="00000350">
            <w:pPr>
              <w:numPr>
                <w:ilvl w:val="12"/>
                <w:numId w:val="0"/>
              </w:numPr>
              <w:ind w:right="-72"/>
              <w:rPr>
                <w:rFonts w:ascii="Footlight MT Light" w:hAnsi="Footlight MT Light"/>
                <w:sz w:val="24"/>
                <w:szCs w:val="24"/>
                <w:lang w:val="id-ID"/>
              </w:rPr>
            </w:pPr>
          </w:p>
          <w:p w14:paraId="110C0CD5" w14:textId="2A4A89C4" w:rsidR="00D10931" w:rsidRPr="0026021B" w:rsidRDefault="00D10931" w:rsidP="00000350">
            <w:pPr>
              <w:numPr>
                <w:ilvl w:val="12"/>
                <w:numId w:val="0"/>
              </w:numPr>
              <w:tabs>
                <w:tab w:val="left" w:pos="2160"/>
                <w:tab w:val="left" w:pos="6480"/>
              </w:tabs>
              <w:ind w:right="-72"/>
              <w:jc w:val="left"/>
              <w:rPr>
                <w:rFonts w:ascii="Footlight MT Light" w:hAnsi="Footlight MT Light"/>
                <w:sz w:val="24"/>
                <w:szCs w:val="24"/>
                <w:lang w:val="id-ID"/>
              </w:rPr>
            </w:pPr>
            <w:r w:rsidRPr="0026021B">
              <w:rPr>
                <w:rFonts w:ascii="Footlight MT Light" w:hAnsi="Footlight MT Light"/>
                <w:sz w:val="24"/>
                <w:szCs w:val="24"/>
                <w:lang w:val="id-ID"/>
              </w:rPr>
              <w:t xml:space="preserve">Untuk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sz w:val="24"/>
                <w:szCs w:val="24"/>
                <w:lang w:val="id-ID"/>
              </w:rPr>
              <w:t>:</w:t>
            </w:r>
            <w:r w:rsidR="00152A8C" w:rsidRPr="0026021B">
              <w:rPr>
                <w:rFonts w:ascii="Footlight MT Light" w:hAnsi="Footlight MT Light"/>
                <w:sz w:val="24"/>
                <w:szCs w:val="24"/>
                <w:lang w:val="en-ID"/>
              </w:rPr>
              <w:t xml:space="preserve"> </w:t>
            </w:r>
            <w:r w:rsidRPr="0026021B">
              <w:rPr>
                <w:rFonts w:ascii="Footlight MT Light" w:hAnsi="Footlight MT Light"/>
                <w:sz w:val="24"/>
                <w:szCs w:val="24"/>
                <w:lang w:val="id-ID"/>
              </w:rPr>
              <w:t>______</w:t>
            </w:r>
            <w:r w:rsidR="00152A8C" w:rsidRPr="0026021B">
              <w:rPr>
                <w:rFonts w:ascii="Footlight MT Light" w:hAnsi="Footlight MT Light"/>
                <w:sz w:val="24"/>
                <w:szCs w:val="24"/>
                <w:lang w:val="en-ID"/>
              </w:rPr>
              <w:t>_</w:t>
            </w:r>
          </w:p>
          <w:p w14:paraId="1654F1DE" w14:textId="77777777" w:rsidR="00D10931" w:rsidRPr="0026021B" w:rsidRDefault="00D10931" w:rsidP="00000350">
            <w:pPr>
              <w:numPr>
                <w:ilvl w:val="12"/>
                <w:numId w:val="0"/>
              </w:numPr>
              <w:ind w:right="-72"/>
              <w:jc w:val="left"/>
              <w:rPr>
                <w:rFonts w:ascii="Footlight MT Light" w:hAnsi="Footlight MT Light"/>
                <w:sz w:val="24"/>
                <w:szCs w:val="24"/>
                <w:lang w:val="id-ID"/>
              </w:rPr>
            </w:pPr>
          </w:p>
          <w:p w14:paraId="53CF84C0" w14:textId="677C3A3D" w:rsidR="00D10931" w:rsidRPr="0026021B" w:rsidRDefault="00D10931" w:rsidP="00000350">
            <w:pPr>
              <w:numPr>
                <w:ilvl w:val="12"/>
                <w:numId w:val="0"/>
              </w:numPr>
              <w:ind w:right="-72"/>
              <w:jc w:val="left"/>
              <w:rPr>
                <w:rFonts w:ascii="Footlight MT Light" w:hAnsi="Footlight MT Light"/>
                <w:sz w:val="24"/>
                <w:szCs w:val="24"/>
                <w:lang w:val="id-ID"/>
              </w:rPr>
            </w:pPr>
            <w:r w:rsidRPr="0026021B">
              <w:rPr>
                <w:rFonts w:ascii="Footlight MT Light" w:hAnsi="Footlight MT Light"/>
                <w:sz w:val="24"/>
                <w:szCs w:val="24"/>
                <w:lang w:val="id-ID"/>
              </w:rPr>
              <w:t>Untuk Penyedia:__________</w:t>
            </w:r>
          </w:p>
          <w:p w14:paraId="5B248EF1" w14:textId="77777777" w:rsidR="00D10931" w:rsidRPr="0026021B" w:rsidRDefault="00D10931" w:rsidP="00000350">
            <w:pPr>
              <w:numPr>
                <w:ilvl w:val="12"/>
                <w:numId w:val="0"/>
              </w:numPr>
              <w:ind w:right="-72"/>
              <w:rPr>
                <w:rFonts w:ascii="Footlight MT Light" w:hAnsi="Footlight MT Light"/>
                <w:sz w:val="24"/>
                <w:szCs w:val="24"/>
                <w:lang w:val="id-ID"/>
              </w:rPr>
            </w:pPr>
          </w:p>
          <w:p w14:paraId="115DF89F" w14:textId="77777777" w:rsidR="00D10931" w:rsidRPr="0026021B" w:rsidRDefault="00D10931" w:rsidP="00000350">
            <w:pPr>
              <w:numPr>
                <w:ilvl w:val="12"/>
                <w:numId w:val="0"/>
              </w:numPr>
              <w:ind w:right="-72"/>
              <w:rPr>
                <w:rFonts w:ascii="Footlight MT Light" w:hAnsi="Footlight MT Light"/>
                <w:sz w:val="24"/>
                <w:szCs w:val="24"/>
              </w:rPr>
            </w:pPr>
            <w:r w:rsidRPr="0026021B">
              <w:rPr>
                <w:rFonts w:ascii="Footlight MT Light" w:hAnsi="Footlight MT Light"/>
                <w:sz w:val="24"/>
                <w:szCs w:val="24"/>
                <w:lang w:val="id-ID"/>
              </w:rPr>
              <w:t>Pengawas Pekerjaan : __________</w:t>
            </w:r>
          </w:p>
          <w:p w14:paraId="248CA18C" w14:textId="2F9FC804" w:rsidR="00D10931" w:rsidRPr="0026021B" w:rsidRDefault="00D10931" w:rsidP="00000350">
            <w:pPr>
              <w:numPr>
                <w:ilvl w:val="12"/>
                <w:numId w:val="0"/>
              </w:numPr>
              <w:ind w:right="-72"/>
              <w:rPr>
                <w:rFonts w:ascii="Footlight MT Light" w:hAnsi="Footlight MT Light"/>
                <w:sz w:val="24"/>
                <w:szCs w:val="24"/>
                <w:lang w:val="en-ID"/>
              </w:rPr>
            </w:pPr>
            <w:r w:rsidRPr="0026021B">
              <w:rPr>
                <w:rFonts w:ascii="Footlight MT Light" w:hAnsi="Footlight MT Light"/>
                <w:sz w:val="24"/>
                <w:szCs w:val="24"/>
                <w:lang w:val="id-ID"/>
              </w:rPr>
              <w:t xml:space="preserve">sebagai wakil sah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sz w:val="24"/>
                <w:szCs w:val="24"/>
                <w:lang w:val="id-ID"/>
              </w:rPr>
              <w:t>(apabila ada)</w:t>
            </w:r>
            <w:r w:rsidR="00A92BAC" w:rsidRPr="0026021B">
              <w:rPr>
                <w:rFonts w:ascii="Footlight MT Light" w:hAnsi="Footlight MT Light"/>
                <w:sz w:val="24"/>
                <w:szCs w:val="24"/>
                <w:lang w:val="en-ID"/>
              </w:rPr>
              <w:t>.</w:t>
            </w:r>
          </w:p>
          <w:p w14:paraId="421E4436" w14:textId="77777777" w:rsidR="00D10931" w:rsidRPr="0026021B" w:rsidRDefault="00D10931">
            <w:pPr>
              <w:rPr>
                <w:rFonts w:ascii="Footlight MT Light" w:hAnsi="Footlight MT Light"/>
                <w:sz w:val="24"/>
                <w:szCs w:val="24"/>
                <w:lang w:val="id-ID"/>
              </w:rPr>
            </w:pPr>
          </w:p>
        </w:tc>
      </w:tr>
      <w:tr w:rsidR="00C96770" w:rsidRPr="0026021B" w14:paraId="6B6C5BE8" w14:textId="77777777" w:rsidTr="00000350">
        <w:tc>
          <w:tcPr>
            <w:tcW w:w="2268" w:type="dxa"/>
          </w:tcPr>
          <w:p w14:paraId="0BFE651A" w14:textId="77777777" w:rsidR="00D10931" w:rsidRPr="0026021B" w:rsidRDefault="00D10931" w:rsidP="00000350">
            <w:pPr>
              <w:pStyle w:val="Heading2"/>
              <w:numPr>
                <w:ilvl w:val="0"/>
                <w:numId w:val="174"/>
              </w:numPr>
              <w:ind w:left="459" w:right="67"/>
              <w:jc w:val="left"/>
              <w:rPr>
                <w:rFonts w:ascii="Footlight MT Light" w:hAnsi="Footlight MT Light"/>
                <w:sz w:val="24"/>
                <w:szCs w:val="24"/>
                <w:lang w:val="id-ID"/>
              </w:rPr>
            </w:pPr>
            <w:r w:rsidRPr="0026021B">
              <w:rPr>
                <w:rFonts w:ascii="Footlight MT Light" w:hAnsi="Footlight MT Light"/>
                <w:b w:val="0"/>
                <w:sz w:val="24"/>
                <w:szCs w:val="24"/>
                <w:lang w:val="id-ID"/>
              </w:rPr>
              <w:br w:type="page"/>
            </w:r>
            <w:bookmarkStart w:id="1546" w:name="_Toc73351917"/>
            <w:r w:rsidRPr="0026021B">
              <w:rPr>
                <w:rFonts w:ascii="Footlight MT Light" w:hAnsi="Footlight MT Light"/>
                <w:sz w:val="24"/>
                <w:szCs w:val="24"/>
                <w:lang w:val="id-ID"/>
              </w:rPr>
              <w:t>Pengalihan dan/atau Subkontrak</w:t>
            </w:r>
            <w:bookmarkEnd w:id="1546"/>
          </w:p>
        </w:tc>
        <w:tc>
          <w:tcPr>
            <w:tcW w:w="932" w:type="dxa"/>
          </w:tcPr>
          <w:p w14:paraId="10F5A866" w14:textId="77777777" w:rsidR="00D10931" w:rsidRPr="0026021B" w:rsidRDefault="00D10931" w:rsidP="00000350">
            <w:pPr>
              <w:numPr>
                <w:ilvl w:val="12"/>
                <w:numId w:val="0"/>
              </w:numPr>
              <w:ind w:right="-72" w:hanging="5"/>
              <w:rPr>
                <w:rFonts w:ascii="Footlight MT Light" w:hAnsi="Footlight MT Light" w:cs="Arial"/>
                <w:sz w:val="24"/>
                <w:szCs w:val="24"/>
              </w:rPr>
            </w:pPr>
            <w:r w:rsidRPr="0026021B">
              <w:rPr>
                <w:rFonts w:ascii="Footlight MT Light" w:hAnsi="Footlight MT Light" w:cs="Arial"/>
                <w:sz w:val="24"/>
                <w:szCs w:val="24"/>
              </w:rPr>
              <w:tab/>
              <w:t xml:space="preserve">9.2   </w:t>
            </w:r>
          </w:p>
          <w:p w14:paraId="25489CCA" w14:textId="77777777" w:rsidR="00D10931" w:rsidRPr="0026021B" w:rsidRDefault="00D10931" w:rsidP="00000350">
            <w:pPr>
              <w:numPr>
                <w:ilvl w:val="12"/>
                <w:numId w:val="0"/>
              </w:numPr>
              <w:ind w:right="-72" w:hanging="5"/>
              <w:rPr>
                <w:rFonts w:ascii="Footlight MT Light" w:hAnsi="Footlight MT Light" w:cs="Arial"/>
                <w:sz w:val="24"/>
                <w:szCs w:val="24"/>
              </w:rPr>
            </w:pPr>
          </w:p>
          <w:p w14:paraId="6DB3C5E6" w14:textId="77777777" w:rsidR="00D10931" w:rsidRPr="0026021B" w:rsidRDefault="00D10931" w:rsidP="00000350">
            <w:pPr>
              <w:numPr>
                <w:ilvl w:val="12"/>
                <w:numId w:val="0"/>
              </w:numPr>
              <w:ind w:right="-72" w:hanging="5"/>
              <w:rPr>
                <w:rFonts w:ascii="Footlight MT Light" w:hAnsi="Footlight MT Light" w:cs="Arial"/>
                <w:sz w:val="24"/>
                <w:szCs w:val="24"/>
              </w:rPr>
            </w:pPr>
          </w:p>
          <w:p w14:paraId="24BC0490" w14:textId="77777777" w:rsidR="00D10931" w:rsidRPr="0026021B" w:rsidRDefault="00D10931" w:rsidP="00000350">
            <w:pPr>
              <w:numPr>
                <w:ilvl w:val="12"/>
                <w:numId w:val="0"/>
              </w:numPr>
              <w:ind w:right="-72" w:hanging="5"/>
              <w:rPr>
                <w:rFonts w:ascii="Footlight MT Light" w:hAnsi="Footlight MT Light" w:cs="Arial"/>
                <w:sz w:val="24"/>
                <w:szCs w:val="24"/>
              </w:rPr>
            </w:pPr>
          </w:p>
          <w:p w14:paraId="5C07D377" w14:textId="77777777" w:rsidR="00D10931" w:rsidRPr="0026021B" w:rsidRDefault="00D10931" w:rsidP="00000350">
            <w:pPr>
              <w:numPr>
                <w:ilvl w:val="12"/>
                <w:numId w:val="0"/>
              </w:numPr>
              <w:ind w:right="-72" w:hanging="5"/>
              <w:rPr>
                <w:rFonts w:ascii="Footlight MT Light" w:hAnsi="Footlight MT Light" w:cs="Arial"/>
                <w:sz w:val="24"/>
                <w:szCs w:val="24"/>
              </w:rPr>
            </w:pPr>
          </w:p>
          <w:p w14:paraId="33485D30" w14:textId="77777777" w:rsidR="00D10931" w:rsidRPr="0026021B" w:rsidRDefault="00D10931" w:rsidP="00000350">
            <w:pPr>
              <w:numPr>
                <w:ilvl w:val="12"/>
                <w:numId w:val="0"/>
              </w:numPr>
              <w:ind w:right="-72" w:hanging="5"/>
              <w:rPr>
                <w:rFonts w:ascii="Footlight MT Light" w:hAnsi="Footlight MT Light" w:cs="Arial"/>
                <w:sz w:val="24"/>
                <w:szCs w:val="24"/>
              </w:rPr>
            </w:pPr>
          </w:p>
          <w:p w14:paraId="7A2BD5EC" w14:textId="77777777" w:rsidR="00D10931" w:rsidRPr="0026021B" w:rsidRDefault="00D10931" w:rsidP="00000350">
            <w:pPr>
              <w:numPr>
                <w:ilvl w:val="12"/>
                <w:numId w:val="0"/>
              </w:numPr>
              <w:ind w:right="-72" w:hanging="5"/>
              <w:rPr>
                <w:rFonts w:ascii="Footlight MT Light" w:hAnsi="Footlight MT Light" w:cs="Arial"/>
                <w:sz w:val="24"/>
                <w:szCs w:val="24"/>
              </w:rPr>
            </w:pPr>
          </w:p>
          <w:p w14:paraId="347AF04E" w14:textId="2AFD0BF2" w:rsidR="00D10931" w:rsidRPr="0026021B" w:rsidRDefault="00D10931" w:rsidP="00000350">
            <w:pPr>
              <w:numPr>
                <w:ilvl w:val="12"/>
                <w:numId w:val="0"/>
              </w:numPr>
              <w:ind w:right="-72" w:hanging="5"/>
              <w:jc w:val="left"/>
              <w:rPr>
                <w:rFonts w:ascii="Footlight MT Light" w:hAnsi="Footlight MT Light" w:cs="Arial"/>
                <w:sz w:val="24"/>
                <w:szCs w:val="24"/>
              </w:rPr>
            </w:pPr>
            <w:r w:rsidRPr="0026021B">
              <w:rPr>
                <w:rFonts w:ascii="Footlight MT Light" w:hAnsi="Footlight MT Light" w:cs="Arial"/>
                <w:sz w:val="24"/>
                <w:szCs w:val="24"/>
              </w:rPr>
              <w:t xml:space="preserve"> </w:t>
            </w:r>
            <w:r w:rsidRPr="0026021B">
              <w:rPr>
                <w:rFonts w:ascii="Footlight MT Light" w:hAnsi="Footlight MT Light"/>
                <w:sz w:val="24"/>
                <w:szCs w:val="24"/>
              </w:rPr>
              <w:t>9.6</w:t>
            </w:r>
          </w:p>
        </w:tc>
        <w:tc>
          <w:tcPr>
            <w:tcW w:w="6200" w:type="dxa"/>
          </w:tcPr>
          <w:p w14:paraId="3E6BCF65" w14:textId="6DE0A6DF" w:rsidR="00D10931" w:rsidRPr="0026021B" w:rsidRDefault="00D10931" w:rsidP="00000350">
            <w:pPr>
              <w:tabs>
                <w:tab w:val="left" w:pos="1363"/>
                <w:tab w:val="left" w:pos="1451"/>
              </w:tabs>
              <w:rPr>
                <w:rFonts w:ascii="Footlight MT Light" w:hAnsi="Footlight MT Light" w:cs="Arial"/>
                <w:sz w:val="24"/>
                <w:szCs w:val="24"/>
              </w:rPr>
            </w:pPr>
            <w:r w:rsidRPr="0026021B">
              <w:rPr>
                <w:rFonts w:ascii="Footlight MT Light" w:hAnsi="Footlight MT Light" w:cs="Arial"/>
                <w:sz w:val="24"/>
                <w:szCs w:val="24"/>
              </w:rPr>
              <w:t xml:space="preserve">Daftar </w:t>
            </w:r>
            <w:r w:rsidRPr="0026021B">
              <w:rPr>
                <w:rFonts w:ascii="Footlight MT Light" w:hAnsi="Footlight MT Light" w:cs="Arial"/>
                <w:sz w:val="24"/>
                <w:szCs w:val="24"/>
                <w:lang w:val="fi-FI"/>
              </w:rPr>
              <w:t>Bagian Pekerjaan yang disubkontrakkan</w:t>
            </w:r>
            <w:r w:rsidRPr="0026021B">
              <w:rPr>
                <w:rFonts w:ascii="Footlight MT Light" w:hAnsi="Footlight MT Light" w:cs="Arial"/>
                <w:sz w:val="24"/>
                <w:szCs w:val="24"/>
                <w:lang w:val="id-ID"/>
              </w:rPr>
              <w:t xml:space="preserve"> </w:t>
            </w:r>
            <w:r w:rsidRPr="0026021B">
              <w:rPr>
                <w:rFonts w:ascii="Footlight MT Light" w:hAnsi="Footlight MT Light" w:cs="Arial"/>
                <w:sz w:val="24"/>
                <w:szCs w:val="24"/>
              </w:rPr>
              <w:t>:</w:t>
            </w:r>
          </w:p>
          <w:p w14:paraId="490025F0" w14:textId="77777777" w:rsidR="00D10931" w:rsidRPr="0026021B" w:rsidRDefault="00D10931" w:rsidP="00000350">
            <w:pPr>
              <w:rPr>
                <w:rFonts w:ascii="Footlight MT Light" w:hAnsi="Footlight MT Light" w:cs="Arial"/>
                <w:sz w:val="24"/>
                <w:szCs w:val="24"/>
              </w:rPr>
            </w:pPr>
            <w:r w:rsidRPr="0026021B">
              <w:rPr>
                <w:rFonts w:ascii="Footlight MT Light" w:hAnsi="Footlight MT Light" w:cs="Arial"/>
                <w:sz w:val="24"/>
                <w:szCs w:val="24"/>
              </w:rPr>
              <w:t xml:space="preserve">  1. __________________________</w:t>
            </w:r>
          </w:p>
          <w:p w14:paraId="25BC56A2" w14:textId="77777777" w:rsidR="00D10931" w:rsidRPr="0026021B" w:rsidRDefault="00D10931" w:rsidP="00000350">
            <w:pPr>
              <w:rPr>
                <w:rFonts w:ascii="Footlight MT Light" w:hAnsi="Footlight MT Light" w:cs="Arial"/>
                <w:sz w:val="24"/>
                <w:szCs w:val="24"/>
              </w:rPr>
            </w:pPr>
            <w:r w:rsidRPr="0026021B">
              <w:rPr>
                <w:rFonts w:ascii="Footlight MT Light" w:hAnsi="Footlight MT Light" w:cs="Arial"/>
                <w:sz w:val="24"/>
                <w:szCs w:val="24"/>
              </w:rPr>
              <w:t xml:space="preserve">  2. ___________________________</w:t>
            </w:r>
          </w:p>
          <w:p w14:paraId="455454A6" w14:textId="77777777" w:rsidR="00D10931" w:rsidRPr="0026021B" w:rsidRDefault="00D10931" w:rsidP="00000350">
            <w:pPr>
              <w:rPr>
                <w:rFonts w:ascii="Footlight MT Light" w:hAnsi="Footlight MT Light" w:cs="Arial"/>
                <w:sz w:val="24"/>
                <w:szCs w:val="24"/>
              </w:rPr>
            </w:pPr>
            <w:r w:rsidRPr="0026021B">
              <w:rPr>
                <w:rFonts w:ascii="Footlight MT Light" w:hAnsi="Footlight MT Light" w:cs="Arial"/>
                <w:sz w:val="24"/>
                <w:szCs w:val="24"/>
              </w:rPr>
              <w:t xml:space="preserve">  3. _______dst</w:t>
            </w:r>
          </w:p>
          <w:p w14:paraId="4F404F4D" w14:textId="73925C3D" w:rsidR="00D10931" w:rsidRPr="0026021B" w:rsidRDefault="00D10931" w:rsidP="00000350">
            <w:pPr>
              <w:numPr>
                <w:ilvl w:val="12"/>
                <w:numId w:val="0"/>
              </w:numPr>
              <w:ind w:right="-72"/>
              <w:rPr>
                <w:rFonts w:ascii="Footlight MT Light" w:hAnsi="Footlight MT Light"/>
                <w:sz w:val="24"/>
                <w:szCs w:val="24"/>
                <w:lang w:val="id-ID"/>
              </w:rPr>
            </w:pPr>
            <w:r w:rsidRPr="0026021B">
              <w:rPr>
                <w:rFonts w:ascii="Footlight MT Light" w:hAnsi="Footlight MT Light" w:cs="Arial"/>
                <w:i/>
                <w:sz w:val="24"/>
                <w:szCs w:val="24"/>
                <w:lang w:val="id-ID"/>
              </w:rPr>
              <w:t>[</w:t>
            </w:r>
            <w:r w:rsidR="00A92BAC" w:rsidRPr="0026021B">
              <w:rPr>
                <w:rFonts w:ascii="Footlight MT Light" w:hAnsi="Footlight MT Light" w:cs="Arial"/>
                <w:i/>
                <w:sz w:val="24"/>
                <w:szCs w:val="24"/>
                <w:lang w:val="fi-FI"/>
              </w:rPr>
              <w:t>d</w:t>
            </w:r>
            <w:r w:rsidRPr="0026021B">
              <w:rPr>
                <w:rFonts w:ascii="Footlight MT Light" w:hAnsi="Footlight MT Light" w:cs="Arial"/>
                <w:i/>
                <w:sz w:val="24"/>
                <w:szCs w:val="24"/>
                <w:lang w:val="fi-FI"/>
              </w:rPr>
              <w:t>iisi pada saat finalisasi Kontrak, sesuai dengan penawaran Penyedia]</w:t>
            </w:r>
          </w:p>
          <w:p w14:paraId="023CF5F2" w14:textId="77777777" w:rsidR="00D10931" w:rsidRPr="0026021B" w:rsidRDefault="00D10931" w:rsidP="00000350">
            <w:pPr>
              <w:numPr>
                <w:ilvl w:val="12"/>
                <w:numId w:val="0"/>
              </w:numPr>
              <w:ind w:right="-72"/>
              <w:rPr>
                <w:rFonts w:ascii="Footlight MT Light" w:hAnsi="Footlight MT Light"/>
                <w:sz w:val="24"/>
                <w:szCs w:val="24"/>
              </w:rPr>
            </w:pPr>
          </w:p>
          <w:p w14:paraId="39794799" w14:textId="435F064C" w:rsidR="00D10931" w:rsidRPr="0026021B" w:rsidRDefault="00D10931" w:rsidP="00000350">
            <w:pPr>
              <w:numPr>
                <w:ilvl w:val="12"/>
                <w:numId w:val="0"/>
              </w:numPr>
              <w:ind w:right="-72"/>
              <w:rPr>
                <w:rFonts w:ascii="Footlight MT Light" w:hAnsi="Footlight MT Light"/>
                <w:sz w:val="24"/>
                <w:szCs w:val="24"/>
                <w:lang w:val="id-ID"/>
              </w:rPr>
            </w:pPr>
            <w:r w:rsidRPr="0026021B">
              <w:rPr>
                <w:rFonts w:ascii="Footlight MT Light" w:hAnsi="Footlight MT Light"/>
                <w:sz w:val="24"/>
                <w:szCs w:val="24"/>
                <w:lang w:val="id-ID"/>
              </w:rPr>
              <w:t>Pelanggaran terhadap ketentuan Pengalihan dan/atau Subkontrak dikenakan sanksi _________</w:t>
            </w:r>
          </w:p>
          <w:p w14:paraId="1A31782E" w14:textId="112FE4B0" w:rsidR="00D10931" w:rsidRPr="0026021B" w:rsidRDefault="00D10931" w:rsidP="00000350">
            <w:pPr>
              <w:numPr>
                <w:ilvl w:val="12"/>
                <w:numId w:val="0"/>
              </w:numPr>
              <w:ind w:right="-72"/>
              <w:rPr>
                <w:rFonts w:ascii="Footlight MT Light" w:hAnsi="Footlight MT Light"/>
                <w:i/>
                <w:sz w:val="24"/>
                <w:szCs w:val="24"/>
              </w:rPr>
            </w:pPr>
            <w:r w:rsidRPr="0026021B">
              <w:rPr>
                <w:rFonts w:ascii="Footlight MT Light" w:hAnsi="Footlight MT Light"/>
                <w:i/>
                <w:sz w:val="24"/>
                <w:szCs w:val="24"/>
              </w:rPr>
              <w:t>[diisi dengan memilih salah satu sanksi yang akan dikenakan:</w:t>
            </w:r>
          </w:p>
          <w:p w14:paraId="3285B3DE" w14:textId="4BF84E5E" w:rsidR="00D10931" w:rsidRPr="0026021B" w:rsidRDefault="00D10931" w:rsidP="00000350">
            <w:pPr>
              <w:pStyle w:val="ListParagraph"/>
              <w:numPr>
                <w:ilvl w:val="0"/>
                <w:numId w:val="291"/>
              </w:numPr>
              <w:ind w:left="355" w:right="-72" w:hanging="355"/>
              <w:rPr>
                <w:rFonts w:ascii="Footlight MT Light" w:hAnsi="Footlight MT Light"/>
                <w:i/>
                <w:sz w:val="24"/>
                <w:szCs w:val="24"/>
                <w:lang w:val="id-ID"/>
              </w:rPr>
            </w:pPr>
            <w:r w:rsidRPr="0026021B">
              <w:rPr>
                <w:rFonts w:ascii="Footlight MT Light" w:hAnsi="Footlight MT Light"/>
                <w:i/>
                <w:sz w:val="24"/>
                <w:szCs w:val="24"/>
                <w:lang w:val="id-ID"/>
              </w:rPr>
              <w:t>dilakukan pemutusan kontrak</w:t>
            </w:r>
            <w:r w:rsidRPr="0026021B">
              <w:rPr>
                <w:rFonts w:ascii="Footlight MT Light" w:hAnsi="Footlight MT Light"/>
                <w:i/>
                <w:sz w:val="24"/>
                <w:szCs w:val="24"/>
              </w:rPr>
              <w:t xml:space="preserve">; </w:t>
            </w:r>
            <w:r w:rsidRPr="0026021B">
              <w:rPr>
                <w:rFonts w:ascii="Footlight MT Light" w:hAnsi="Footlight MT Light"/>
                <w:i/>
                <w:sz w:val="24"/>
                <w:szCs w:val="24"/>
                <w:lang w:val="id-ID"/>
              </w:rPr>
              <w:t xml:space="preserve"> atau</w:t>
            </w:r>
          </w:p>
          <w:p w14:paraId="7CC07E9A" w14:textId="4E521CA5" w:rsidR="00D10931" w:rsidRPr="0026021B" w:rsidRDefault="00D10931" w:rsidP="00000350">
            <w:pPr>
              <w:pStyle w:val="ListParagraph"/>
              <w:numPr>
                <w:ilvl w:val="0"/>
                <w:numId w:val="291"/>
              </w:numPr>
              <w:ind w:left="355" w:right="-72" w:hanging="355"/>
              <w:rPr>
                <w:rFonts w:ascii="Footlight MT Light" w:hAnsi="Footlight MT Light"/>
                <w:i/>
                <w:sz w:val="24"/>
                <w:szCs w:val="24"/>
                <w:lang w:val="id-ID"/>
              </w:rPr>
            </w:pPr>
            <w:r w:rsidRPr="0026021B">
              <w:rPr>
                <w:rFonts w:ascii="Footlight MT Light" w:hAnsi="Footlight MT Light"/>
                <w:i/>
                <w:sz w:val="24"/>
                <w:szCs w:val="24"/>
                <w:lang w:val="id-ID"/>
              </w:rPr>
              <w:t>membayar 2 (dua) kali lipat selisih harga didalam kontrak dengan harga yang dibayarkan kepada subkontraktor</w:t>
            </w:r>
            <w:r w:rsidRPr="0026021B">
              <w:rPr>
                <w:rFonts w:ascii="Footlight MT Light" w:hAnsi="Footlight MT Light"/>
                <w:i/>
                <w:sz w:val="24"/>
                <w:szCs w:val="24"/>
              </w:rPr>
              <w:t>.]</w:t>
            </w:r>
          </w:p>
          <w:p w14:paraId="67816E2B" w14:textId="77777777" w:rsidR="00D10931" w:rsidRPr="0026021B" w:rsidRDefault="00D10931" w:rsidP="00000350">
            <w:pPr>
              <w:rPr>
                <w:rFonts w:ascii="Footlight MT Light" w:hAnsi="Footlight MT Light"/>
                <w:sz w:val="24"/>
                <w:szCs w:val="24"/>
              </w:rPr>
            </w:pPr>
          </w:p>
        </w:tc>
      </w:tr>
      <w:tr w:rsidR="00C96770" w:rsidRPr="0026021B" w14:paraId="67211AA9" w14:textId="77777777" w:rsidTr="00000350">
        <w:tc>
          <w:tcPr>
            <w:tcW w:w="2268" w:type="dxa"/>
          </w:tcPr>
          <w:p w14:paraId="6332A2B9" w14:textId="2E99AF9F" w:rsidR="00AF30BF" w:rsidRPr="0026021B" w:rsidRDefault="00AF30BF" w:rsidP="00000350">
            <w:pPr>
              <w:pStyle w:val="Heading2"/>
              <w:numPr>
                <w:ilvl w:val="0"/>
                <w:numId w:val="366"/>
              </w:numPr>
              <w:ind w:left="426" w:right="67" w:hanging="426"/>
              <w:jc w:val="left"/>
              <w:rPr>
                <w:rFonts w:ascii="Footlight MT Light" w:hAnsi="Footlight MT Light" w:cs="Arial"/>
                <w:sz w:val="24"/>
                <w:szCs w:val="24"/>
              </w:rPr>
            </w:pPr>
            <w:bookmarkStart w:id="1547" w:name="_Toc73351918"/>
            <w:r w:rsidRPr="0026021B">
              <w:rPr>
                <w:rFonts w:ascii="Footlight MT Light" w:hAnsi="Footlight MT Light"/>
                <w:sz w:val="24"/>
                <w:szCs w:val="24"/>
              </w:rPr>
              <w:t>Jangka waktu pelaksanaan pekerjaan</w:t>
            </w:r>
            <w:bookmarkEnd w:id="1547"/>
          </w:p>
          <w:p w14:paraId="4E4A1400" w14:textId="77777777" w:rsidR="00D10931" w:rsidRPr="0026021B" w:rsidRDefault="00D10931" w:rsidP="00000350">
            <w:pPr>
              <w:ind w:hanging="720"/>
              <w:rPr>
                <w:rFonts w:ascii="Footlight MT Light" w:hAnsi="Footlight MT Light"/>
                <w:sz w:val="24"/>
                <w:szCs w:val="24"/>
                <w:lang w:val="id-ID"/>
              </w:rPr>
            </w:pPr>
          </w:p>
        </w:tc>
        <w:tc>
          <w:tcPr>
            <w:tcW w:w="932" w:type="dxa"/>
          </w:tcPr>
          <w:p w14:paraId="1EBA4753" w14:textId="5E2FEC49" w:rsidR="00D10931" w:rsidRPr="0026021B" w:rsidRDefault="00D10931" w:rsidP="00000350">
            <w:pPr>
              <w:numPr>
                <w:ilvl w:val="12"/>
                <w:numId w:val="0"/>
              </w:numPr>
              <w:ind w:right="-72" w:hanging="5"/>
              <w:jc w:val="left"/>
              <w:rPr>
                <w:rFonts w:ascii="Footlight MT Light" w:hAnsi="Footlight MT Light"/>
                <w:sz w:val="24"/>
                <w:szCs w:val="24"/>
              </w:rPr>
            </w:pPr>
            <w:r w:rsidRPr="0026021B">
              <w:rPr>
                <w:rFonts w:ascii="Footlight MT Light" w:hAnsi="Footlight MT Light"/>
                <w:sz w:val="24"/>
                <w:szCs w:val="24"/>
              </w:rPr>
              <w:t>13.2</w:t>
            </w:r>
          </w:p>
        </w:tc>
        <w:tc>
          <w:tcPr>
            <w:tcW w:w="6200" w:type="dxa"/>
          </w:tcPr>
          <w:p w14:paraId="3EB93673" w14:textId="3A8D6A33" w:rsidR="00D10931" w:rsidRPr="0026021B" w:rsidRDefault="00D10931" w:rsidP="00000350">
            <w:pPr>
              <w:rPr>
                <w:rFonts w:ascii="Footlight MT Light" w:hAnsi="Footlight MT Light"/>
                <w:sz w:val="24"/>
                <w:szCs w:val="24"/>
              </w:rPr>
            </w:pPr>
            <w:r w:rsidRPr="0026021B">
              <w:rPr>
                <w:rFonts w:ascii="Footlight MT Light" w:hAnsi="Footlight MT Light"/>
                <w:sz w:val="24"/>
                <w:szCs w:val="24"/>
                <w:lang w:val="id-ID"/>
              </w:rPr>
              <w:t>Penyedia harus menyelesaikan pekerjaan selama: _______(_______) (hari kalender);  atau</w:t>
            </w:r>
            <w:r w:rsidRPr="0026021B">
              <w:rPr>
                <w:rFonts w:ascii="Footlight MT Light" w:hAnsi="Footlight MT Light"/>
                <w:sz w:val="24"/>
                <w:szCs w:val="24"/>
              </w:rPr>
              <w:t xml:space="preserve"> </w:t>
            </w:r>
          </w:p>
          <w:p w14:paraId="1EA14F23" w14:textId="77777777" w:rsidR="00D10931" w:rsidRPr="0026021B" w:rsidRDefault="00D10931" w:rsidP="00000350">
            <w:pPr>
              <w:rPr>
                <w:rFonts w:ascii="Footlight MT Light" w:hAnsi="Footlight MT Light"/>
                <w:sz w:val="24"/>
                <w:szCs w:val="24"/>
              </w:rPr>
            </w:pPr>
            <w:r w:rsidRPr="0026021B">
              <w:rPr>
                <w:rFonts w:ascii="Footlight MT Light" w:hAnsi="Footlight MT Light"/>
                <w:sz w:val="24"/>
                <w:szCs w:val="24"/>
                <w:lang w:val="id-ID"/>
              </w:rPr>
              <w:t>Penyedia harus menyelesaikan pekerjaan sejak</w:t>
            </w:r>
            <w:r w:rsidRPr="0026021B">
              <w:rPr>
                <w:rFonts w:ascii="Footlight MT Light" w:hAnsi="Footlight MT Light"/>
                <w:sz w:val="24"/>
                <w:szCs w:val="24"/>
              </w:rPr>
              <w:t xml:space="preserve"> </w:t>
            </w:r>
            <w:r w:rsidRPr="0026021B">
              <w:rPr>
                <w:rFonts w:ascii="Footlight MT Light" w:hAnsi="Footlight MT Light"/>
                <w:sz w:val="24"/>
                <w:szCs w:val="24"/>
                <w:lang w:val="id-ID"/>
              </w:rPr>
              <w:t>Tanggal SPP disetujui oleh Penyedia sampai dengan tanggal Tanggal _______(_______)</w:t>
            </w:r>
            <w:r w:rsidRPr="0026021B">
              <w:rPr>
                <w:rFonts w:ascii="Footlight MT Light" w:hAnsi="Footlight MT Light"/>
                <w:sz w:val="24"/>
                <w:szCs w:val="24"/>
              </w:rPr>
              <w:t xml:space="preserve"> </w:t>
            </w:r>
          </w:p>
          <w:p w14:paraId="6DDB9D2D" w14:textId="4BD6FFC5" w:rsidR="00D10931" w:rsidRPr="0026021B" w:rsidRDefault="00D10931" w:rsidP="00000350">
            <w:pPr>
              <w:rPr>
                <w:rFonts w:ascii="Footlight MT Light" w:hAnsi="Footlight MT Light"/>
                <w:sz w:val="24"/>
                <w:szCs w:val="24"/>
                <w:lang w:val="id-ID"/>
              </w:rPr>
            </w:pPr>
            <w:r w:rsidRPr="0026021B">
              <w:rPr>
                <w:rFonts w:ascii="Footlight MT Light" w:hAnsi="Footlight MT Light"/>
                <w:i/>
                <w:sz w:val="24"/>
                <w:szCs w:val="24"/>
                <w:lang w:val="id-ID"/>
              </w:rPr>
              <w:t>[diisi dengan memilih salah satu, menggunakan jumlah hari atau menggunakan tanggal]</w:t>
            </w:r>
            <w:r w:rsidRPr="0026021B">
              <w:rPr>
                <w:rFonts w:ascii="Footlight MT Light" w:hAnsi="Footlight MT Light"/>
                <w:i/>
                <w:sz w:val="24"/>
                <w:szCs w:val="24"/>
              </w:rPr>
              <w:t>.</w:t>
            </w:r>
          </w:p>
          <w:p w14:paraId="1D29C96D" w14:textId="77777777" w:rsidR="00D10931" w:rsidRPr="0026021B" w:rsidRDefault="00D10931" w:rsidP="00000350">
            <w:pPr>
              <w:contextualSpacing/>
              <w:rPr>
                <w:rFonts w:ascii="Footlight MT Light" w:hAnsi="Footlight MT Light"/>
                <w:sz w:val="24"/>
                <w:szCs w:val="24"/>
                <w:lang w:val="id-ID"/>
              </w:rPr>
            </w:pPr>
          </w:p>
        </w:tc>
      </w:tr>
      <w:tr w:rsidR="00C96770" w:rsidRPr="0026021B" w14:paraId="47AE18C6" w14:textId="77777777" w:rsidTr="00000350">
        <w:tc>
          <w:tcPr>
            <w:tcW w:w="2268" w:type="dxa"/>
          </w:tcPr>
          <w:p w14:paraId="7C08AAD8" w14:textId="7CE70BBB" w:rsidR="00D10931" w:rsidRPr="0026021B" w:rsidRDefault="00D10931" w:rsidP="00000350">
            <w:pPr>
              <w:pStyle w:val="Heading2"/>
              <w:numPr>
                <w:ilvl w:val="0"/>
                <w:numId w:val="367"/>
              </w:numPr>
              <w:ind w:left="426" w:right="67" w:hanging="426"/>
              <w:jc w:val="left"/>
              <w:rPr>
                <w:rFonts w:ascii="Footlight MT Light" w:hAnsi="Footlight MT Light"/>
                <w:sz w:val="24"/>
                <w:szCs w:val="24"/>
                <w:lang w:val="id-ID"/>
              </w:rPr>
            </w:pPr>
            <w:bookmarkStart w:id="1548" w:name="_Toc73351919"/>
            <w:r w:rsidRPr="0026021B">
              <w:rPr>
                <w:rFonts w:ascii="Footlight MT Light" w:hAnsi="Footlight MT Light"/>
                <w:sz w:val="24"/>
                <w:szCs w:val="24"/>
                <w:lang w:val="id-ID"/>
              </w:rPr>
              <w:lastRenderedPageBreak/>
              <w:t>Inspeksi Pabrikasi</w:t>
            </w:r>
            <w:bookmarkEnd w:id="1548"/>
          </w:p>
        </w:tc>
        <w:tc>
          <w:tcPr>
            <w:tcW w:w="932" w:type="dxa"/>
          </w:tcPr>
          <w:p w14:paraId="19080090" w14:textId="08DBE201" w:rsidR="00D10931" w:rsidRPr="0026021B" w:rsidRDefault="00D10931" w:rsidP="00000350">
            <w:pPr>
              <w:numPr>
                <w:ilvl w:val="5"/>
                <w:numId w:val="35"/>
              </w:numPr>
              <w:ind w:left="0" w:hanging="710"/>
              <w:contextualSpacing/>
              <w:rPr>
                <w:rFonts w:ascii="Footlight MT Light" w:hAnsi="Footlight MT Light"/>
                <w:sz w:val="24"/>
                <w:szCs w:val="24"/>
                <w:lang w:val="id-ID"/>
              </w:rPr>
            </w:pPr>
            <w:r w:rsidRPr="0026021B">
              <w:rPr>
                <w:rFonts w:ascii="Footlight MT Light" w:hAnsi="Footlight MT Light"/>
                <w:sz w:val="24"/>
                <w:szCs w:val="24"/>
              </w:rPr>
              <w:t>18.</w:t>
            </w:r>
            <w:r w:rsidR="002150E1" w:rsidRPr="0026021B">
              <w:rPr>
                <w:rFonts w:ascii="Footlight MT Light" w:hAnsi="Footlight MT Light"/>
                <w:sz w:val="24"/>
                <w:szCs w:val="24"/>
              </w:rPr>
              <w:t>1</w:t>
            </w:r>
          </w:p>
          <w:p w14:paraId="1D07779B" w14:textId="3D7649F0" w:rsidR="00D10931" w:rsidRPr="0026021B" w:rsidRDefault="00D10931" w:rsidP="00000350">
            <w:pPr>
              <w:contextualSpacing/>
              <w:rPr>
                <w:rFonts w:ascii="Footlight MT Light" w:hAnsi="Footlight MT Light"/>
                <w:sz w:val="24"/>
                <w:szCs w:val="24"/>
              </w:rPr>
            </w:pPr>
          </w:p>
          <w:p w14:paraId="7DFF5533" w14:textId="27FC3994" w:rsidR="00D10931" w:rsidRPr="0026021B" w:rsidRDefault="002150E1" w:rsidP="00000350">
            <w:pPr>
              <w:contextualSpacing/>
              <w:rPr>
                <w:rFonts w:ascii="Footlight MT Light" w:hAnsi="Footlight MT Light"/>
                <w:sz w:val="24"/>
                <w:szCs w:val="24"/>
              </w:rPr>
            </w:pPr>
            <w:r w:rsidRPr="0026021B">
              <w:rPr>
                <w:rFonts w:ascii="Footlight MT Light" w:hAnsi="Footlight MT Light"/>
                <w:sz w:val="24"/>
                <w:szCs w:val="24"/>
              </w:rPr>
              <w:t>18.2</w:t>
            </w:r>
          </w:p>
          <w:p w14:paraId="47747DA3" w14:textId="77777777" w:rsidR="00D10931" w:rsidRPr="0026021B" w:rsidRDefault="00D10931" w:rsidP="00000350">
            <w:pPr>
              <w:contextualSpacing/>
              <w:rPr>
                <w:rFonts w:ascii="Footlight MT Light" w:hAnsi="Footlight MT Light"/>
                <w:sz w:val="24"/>
                <w:szCs w:val="24"/>
              </w:rPr>
            </w:pPr>
          </w:p>
          <w:p w14:paraId="5B04B6A5" w14:textId="77777777" w:rsidR="00D10931" w:rsidRPr="0026021B" w:rsidRDefault="00D10931" w:rsidP="00000350">
            <w:pPr>
              <w:contextualSpacing/>
              <w:rPr>
                <w:rFonts w:ascii="Footlight MT Light" w:hAnsi="Footlight MT Light"/>
                <w:sz w:val="24"/>
                <w:szCs w:val="24"/>
              </w:rPr>
            </w:pPr>
          </w:p>
          <w:p w14:paraId="6BA9D79E" w14:textId="77777777" w:rsidR="00D10931" w:rsidRPr="0026021B" w:rsidRDefault="00D10931" w:rsidP="00000350">
            <w:pPr>
              <w:contextualSpacing/>
              <w:rPr>
                <w:rFonts w:ascii="Footlight MT Light" w:hAnsi="Footlight MT Light"/>
                <w:sz w:val="24"/>
                <w:szCs w:val="24"/>
                <w:lang w:val="id-ID"/>
              </w:rPr>
            </w:pPr>
          </w:p>
          <w:p w14:paraId="506A0E09" w14:textId="5712005D" w:rsidR="00D10931" w:rsidRPr="0026021B" w:rsidRDefault="00D10931" w:rsidP="00000350">
            <w:pPr>
              <w:numPr>
                <w:ilvl w:val="4"/>
                <w:numId w:val="35"/>
              </w:numPr>
              <w:contextualSpacing/>
              <w:rPr>
                <w:rFonts w:ascii="Footlight MT Light" w:hAnsi="Footlight MT Light"/>
                <w:sz w:val="24"/>
                <w:szCs w:val="24"/>
                <w:lang w:val="id-ID"/>
              </w:rPr>
            </w:pPr>
          </w:p>
        </w:tc>
        <w:tc>
          <w:tcPr>
            <w:tcW w:w="6200" w:type="dxa"/>
          </w:tcPr>
          <w:p w14:paraId="738F1E6C" w14:textId="4BCE7464" w:rsidR="00D10931" w:rsidRPr="0026021B" w:rsidRDefault="00D10931" w:rsidP="00000350">
            <w:pPr>
              <w:contextualSpacing/>
              <w:rPr>
                <w:rFonts w:ascii="Footlight MT Light" w:hAnsi="Footlight MT Light"/>
                <w:sz w:val="24"/>
                <w:szCs w:val="24"/>
                <w:lang w:val="id-ID"/>
              </w:rPr>
            </w:pPr>
            <w:r w:rsidRPr="0026021B">
              <w:rPr>
                <w:rFonts w:ascii="Footlight MT Light" w:hAnsi="Footlight MT Light"/>
                <w:sz w:val="24"/>
                <w:szCs w:val="24"/>
                <w:lang w:val="id-ID"/>
              </w:rPr>
              <w:t xml:space="preserve">Apakah kegiatan ini diperlukan </w:t>
            </w:r>
            <w:r w:rsidRPr="0026021B">
              <w:rPr>
                <w:rFonts w:ascii="Footlight MT Light" w:hAnsi="Footlight MT Light"/>
                <w:i/>
                <w:sz w:val="24"/>
                <w:szCs w:val="24"/>
                <w:lang w:val="id-ID"/>
              </w:rPr>
              <w:t>[Ya/Tidak]</w:t>
            </w:r>
            <w:r w:rsidR="00A92BAC" w:rsidRPr="0026021B">
              <w:rPr>
                <w:rFonts w:ascii="Footlight MT Light" w:hAnsi="Footlight MT Light"/>
                <w:sz w:val="24"/>
                <w:szCs w:val="24"/>
                <w:lang w:val="en-ID"/>
              </w:rPr>
              <w:t>:</w:t>
            </w:r>
            <w:r w:rsidRPr="0026021B">
              <w:rPr>
                <w:rFonts w:ascii="Footlight MT Light" w:hAnsi="Footlight MT Light"/>
                <w:sz w:val="24"/>
                <w:szCs w:val="24"/>
                <w:lang w:val="id-ID"/>
              </w:rPr>
              <w:t xml:space="preserve"> __</w:t>
            </w:r>
            <w:r w:rsidR="002150E1" w:rsidRPr="0026021B">
              <w:rPr>
                <w:rFonts w:ascii="Footlight MT Light" w:hAnsi="Footlight MT Light"/>
                <w:sz w:val="24"/>
                <w:szCs w:val="24"/>
              </w:rPr>
              <w:t>__________</w:t>
            </w:r>
            <w:r w:rsidRPr="0026021B">
              <w:rPr>
                <w:rFonts w:ascii="Footlight MT Light" w:hAnsi="Footlight MT Light"/>
                <w:sz w:val="24"/>
                <w:szCs w:val="24"/>
                <w:lang w:val="id-ID"/>
              </w:rPr>
              <w:t>_</w:t>
            </w:r>
          </w:p>
          <w:p w14:paraId="68A4E592" w14:textId="77777777" w:rsidR="00D10931" w:rsidRPr="0026021B" w:rsidRDefault="00D10931" w:rsidP="00000350">
            <w:pPr>
              <w:contextualSpacing/>
              <w:rPr>
                <w:rFonts w:ascii="Footlight MT Light" w:hAnsi="Footlight MT Light"/>
                <w:sz w:val="24"/>
                <w:szCs w:val="24"/>
                <w:lang w:val="id-ID"/>
              </w:rPr>
            </w:pPr>
          </w:p>
          <w:p w14:paraId="0C6AA726" w14:textId="77777777" w:rsidR="00D10931" w:rsidRPr="0026021B" w:rsidRDefault="00D10931" w:rsidP="00000350">
            <w:pPr>
              <w:contextualSpacing/>
              <w:rPr>
                <w:rFonts w:ascii="Footlight MT Light" w:hAnsi="Footlight MT Light"/>
                <w:sz w:val="24"/>
                <w:szCs w:val="24"/>
                <w:lang w:val="id-ID"/>
              </w:rPr>
            </w:pPr>
            <w:r w:rsidRPr="0026021B">
              <w:rPr>
                <w:rFonts w:ascii="Footlight MT Light" w:hAnsi="Footlight MT Light"/>
                <w:sz w:val="24"/>
                <w:szCs w:val="24"/>
                <w:lang w:val="id-ID"/>
              </w:rPr>
              <w:t xml:space="preserve">Jika diperlukan melakukan inspeksi atas proses pabrikasi barang/peralatan khusus, inspeksi akan dilakukan pada: </w:t>
            </w:r>
          </w:p>
          <w:p w14:paraId="729B22A3" w14:textId="77777777" w:rsidR="00D10931" w:rsidRPr="0026021B" w:rsidRDefault="00D10931" w:rsidP="00000350">
            <w:pPr>
              <w:rPr>
                <w:rFonts w:ascii="Footlight MT Light" w:hAnsi="Footlight MT Light" w:cs="Arial"/>
                <w:sz w:val="24"/>
                <w:szCs w:val="24"/>
                <w:lang w:val="id-ID"/>
              </w:rPr>
            </w:pPr>
            <w:r w:rsidRPr="0026021B">
              <w:rPr>
                <w:rFonts w:ascii="Footlight MT Light" w:hAnsi="Footlight MT Light" w:cs="Arial"/>
                <w:sz w:val="24"/>
                <w:szCs w:val="24"/>
                <w:lang w:val="id-ID"/>
              </w:rPr>
              <w:t>Hari</w:t>
            </w:r>
            <w:r w:rsidRPr="0026021B">
              <w:rPr>
                <w:rFonts w:ascii="Footlight MT Light" w:hAnsi="Footlight MT Light" w:cs="Arial"/>
                <w:sz w:val="24"/>
                <w:szCs w:val="24"/>
                <w:lang w:val="id-ID"/>
              </w:rPr>
              <w:tab/>
              <w:t xml:space="preserve">               : ____________________</w:t>
            </w:r>
          </w:p>
          <w:p w14:paraId="448CAC25" w14:textId="77777777" w:rsidR="00D10931" w:rsidRPr="0026021B" w:rsidRDefault="00D10931" w:rsidP="00000350">
            <w:pPr>
              <w:rPr>
                <w:rFonts w:ascii="Footlight MT Light" w:hAnsi="Footlight MT Light" w:cs="Arial"/>
                <w:sz w:val="24"/>
                <w:szCs w:val="24"/>
                <w:lang w:val="id-ID"/>
              </w:rPr>
            </w:pPr>
            <w:r w:rsidRPr="0026021B">
              <w:rPr>
                <w:rFonts w:ascii="Footlight MT Light" w:hAnsi="Footlight MT Light" w:cs="Arial"/>
                <w:sz w:val="24"/>
                <w:szCs w:val="24"/>
                <w:lang w:val="id-ID"/>
              </w:rPr>
              <w:t>Tanggal</w:t>
            </w:r>
            <w:r w:rsidRPr="0026021B">
              <w:rPr>
                <w:rFonts w:ascii="Footlight MT Light" w:hAnsi="Footlight MT Light" w:cs="Arial"/>
                <w:sz w:val="24"/>
                <w:szCs w:val="24"/>
                <w:lang w:val="id-ID"/>
              </w:rPr>
              <w:tab/>
              <w:t xml:space="preserve">   : ____________________</w:t>
            </w:r>
          </w:p>
          <w:p w14:paraId="63B4D4B1" w14:textId="77777777" w:rsidR="00D10931" w:rsidRPr="0026021B" w:rsidRDefault="00D10931" w:rsidP="00000350">
            <w:pPr>
              <w:rPr>
                <w:rFonts w:ascii="Footlight MT Light" w:hAnsi="Footlight MT Light" w:cs="Arial"/>
                <w:sz w:val="24"/>
                <w:szCs w:val="24"/>
                <w:lang w:val="id-ID"/>
              </w:rPr>
            </w:pPr>
            <w:r w:rsidRPr="0026021B">
              <w:rPr>
                <w:rFonts w:ascii="Footlight MT Light" w:hAnsi="Footlight MT Light" w:cs="Arial"/>
                <w:sz w:val="24"/>
                <w:szCs w:val="24"/>
                <w:lang w:val="id-ID"/>
              </w:rPr>
              <w:t>Ruang Lingkup : ____________________</w:t>
            </w:r>
          </w:p>
          <w:p w14:paraId="2B506E8E" w14:textId="77777777" w:rsidR="00D10931" w:rsidRPr="0026021B" w:rsidRDefault="00D10931">
            <w:pPr>
              <w:contextualSpacing/>
              <w:rPr>
                <w:rFonts w:ascii="Footlight MT Light" w:hAnsi="Footlight MT Light"/>
                <w:sz w:val="24"/>
                <w:szCs w:val="24"/>
                <w:lang w:val="id-ID"/>
              </w:rPr>
            </w:pPr>
          </w:p>
        </w:tc>
      </w:tr>
      <w:tr w:rsidR="00C96770" w:rsidRPr="0026021B" w14:paraId="3148DA96" w14:textId="77777777" w:rsidTr="00000350">
        <w:tc>
          <w:tcPr>
            <w:tcW w:w="2268" w:type="dxa"/>
          </w:tcPr>
          <w:p w14:paraId="7CF93FF0" w14:textId="1B9A25CC" w:rsidR="00D10931" w:rsidRPr="0026021B" w:rsidRDefault="00D10931" w:rsidP="00000350">
            <w:pPr>
              <w:pStyle w:val="Heading2"/>
              <w:numPr>
                <w:ilvl w:val="0"/>
                <w:numId w:val="367"/>
              </w:numPr>
              <w:ind w:left="426" w:right="67" w:hanging="426"/>
              <w:jc w:val="left"/>
              <w:rPr>
                <w:rFonts w:ascii="Footlight MT Light" w:hAnsi="Footlight MT Light"/>
                <w:sz w:val="24"/>
                <w:szCs w:val="24"/>
                <w:lang w:val="id-ID"/>
              </w:rPr>
            </w:pPr>
            <w:bookmarkStart w:id="1549" w:name="_Toc73351920"/>
            <w:r w:rsidRPr="0026021B">
              <w:rPr>
                <w:rFonts w:ascii="Footlight MT Light" w:hAnsi="Footlight MT Light"/>
                <w:sz w:val="24"/>
                <w:szCs w:val="24"/>
                <w:lang w:val="id-ID"/>
              </w:rPr>
              <w:t>Pengepakan</w:t>
            </w:r>
            <w:bookmarkEnd w:id="1549"/>
          </w:p>
        </w:tc>
        <w:tc>
          <w:tcPr>
            <w:tcW w:w="932" w:type="dxa"/>
          </w:tcPr>
          <w:p w14:paraId="7290E7D6" w14:textId="6F810306" w:rsidR="00EA180D" w:rsidRPr="0026021B" w:rsidRDefault="00EA180D" w:rsidP="00000350">
            <w:pPr>
              <w:contextualSpacing/>
              <w:rPr>
                <w:rFonts w:ascii="Footlight MT Light" w:hAnsi="Footlight MT Light"/>
                <w:sz w:val="24"/>
                <w:szCs w:val="24"/>
              </w:rPr>
            </w:pPr>
            <w:r w:rsidRPr="0026021B">
              <w:rPr>
                <w:rFonts w:ascii="Footlight MT Light" w:hAnsi="Footlight MT Light"/>
                <w:sz w:val="24"/>
                <w:szCs w:val="24"/>
              </w:rPr>
              <w:t>19.1</w:t>
            </w:r>
          </w:p>
          <w:p w14:paraId="3C1AE99D" w14:textId="77777777" w:rsidR="00EA180D" w:rsidRPr="0026021B" w:rsidRDefault="00EA180D" w:rsidP="00000350">
            <w:pPr>
              <w:contextualSpacing/>
              <w:rPr>
                <w:rFonts w:ascii="Footlight MT Light" w:hAnsi="Footlight MT Light"/>
                <w:sz w:val="24"/>
                <w:szCs w:val="24"/>
              </w:rPr>
            </w:pPr>
          </w:p>
          <w:p w14:paraId="5FC8C797" w14:textId="77777777" w:rsidR="00EA180D" w:rsidRPr="0026021B" w:rsidRDefault="00EA180D" w:rsidP="00000350">
            <w:pPr>
              <w:contextualSpacing/>
              <w:rPr>
                <w:rFonts w:ascii="Footlight MT Light" w:hAnsi="Footlight MT Light"/>
                <w:sz w:val="24"/>
                <w:szCs w:val="24"/>
              </w:rPr>
            </w:pPr>
          </w:p>
          <w:p w14:paraId="6E0FF5B3" w14:textId="2CA839BC" w:rsidR="00D10931" w:rsidRPr="0026021B" w:rsidRDefault="00D10931" w:rsidP="00000350">
            <w:pPr>
              <w:contextualSpacing/>
              <w:rPr>
                <w:rFonts w:ascii="Footlight MT Light" w:hAnsi="Footlight MT Light"/>
                <w:sz w:val="24"/>
                <w:szCs w:val="24"/>
              </w:rPr>
            </w:pPr>
            <w:r w:rsidRPr="0026021B">
              <w:rPr>
                <w:rFonts w:ascii="Footlight MT Light" w:hAnsi="Footlight MT Light"/>
                <w:sz w:val="24"/>
                <w:szCs w:val="24"/>
              </w:rPr>
              <w:t>19.2</w:t>
            </w:r>
          </w:p>
        </w:tc>
        <w:tc>
          <w:tcPr>
            <w:tcW w:w="6200" w:type="dxa"/>
          </w:tcPr>
          <w:p w14:paraId="788BE7C5" w14:textId="77777777" w:rsidR="001D0F6B" w:rsidRPr="0026021B" w:rsidRDefault="00EA180D">
            <w:pPr>
              <w:contextualSpacing/>
              <w:rPr>
                <w:rFonts w:ascii="Footlight MT Light" w:hAnsi="Footlight MT Light"/>
                <w:sz w:val="24"/>
                <w:szCs w:val="24"/>
                <w:lang w:val="en-ID"/>
              </w:rPr>
            </w:pPr>
            <w:r w:rsidRPr="0026021B">
              <w:rPr>
                <w:rFonts w:ascii="Footlight MT Light" w:hAnsi="Footlight MT Light"/>
                <w:sz w:val="24"/>
                <w:szCs w:val="24"/>
                <w:lang w:val="id-ID"/>
              </w:rPr>
              <w:t>_________________</w:t>
            </w:r>
            <w:r w:rsidR="00A92BAC" w:rsidRPr="0026021B">
              <w:rPr>
                <w:rFonts w:ascii="Footlight MT Light" w:hAnsi="Footlight MT Light"/>
                <w:sz w:val="24"/>
                <w:szCs w:val="24"/>
                <w:lang w:val="en-ID"/>
              </w:rPr>
              <w:t xml:space="preserve"> </w:t>
            </w:r>
          </w:p>
          <w:p w14:paraId="435DF8F6" w14:textId="0498E4BD" w:rsidR="00EA180D" w:rsidRPr="0026021B" w:rsidRDefault="00EA180D" w:rsidP="00000350">
            <w:pPr>
              <w:contextualSpacing/>
              <w:rPr>
                <w:rFonts w:ascii="Footlight MT Light" w:hAnsi="Footlight MT Light"/>
                <w:sz w:val="24"/>
                <w:szCs w:val="24"/>
                <w:lang w:val="id-ID"/>
              </w:rPr>
            </w:pPr>
            <w:r w:rsidRPr="0026021B">
              <w:rPr>
                <w:rFonts w:ascii="Footlight MT Light" w:hAnsi="Footlight MT Light"/>
                <w:i/>
                <w:sz w:val="24"/>
                <w:szCs w:val="24"/>
                <w:lang w:val="id-ID"/>
              </w:rPr>
              <w:t>[diisi dengan Tujuan Pengriman atau Tujuan Akhir]</w:t>
            </w:r>
          </w:p>
          <w:p w14:paraId="0724D1E8" w14:textId="77777777" w:rsidR="00EA180D" w:rsidRPr="0026021B" w:rsidRDefault="00EA180D" w:rsidP="00000350">
            <w:pPr>
              <w:contextualSpacing/>
              <w:rPr>
                <w:rFonts w:ascii="Footlight MT Light" w:hAnsi="Footlight MT Light"/>
                <w:sz w:val="24"/>
                <w:szCs w:val="24"/>
              </w:rPr>
            </w:pPr>
          </w:p>
          <w:p w14:paraId="0116DC7E" w14:textId="0FA95434" w:rsidR="00D10931" w:rsidRPr="0026021B" w:rsidRDefault="00D10931" w:rsidP="00000350">
            <w:pPr>
              <w:contextualSpacing/>
              <w:rPr>
                <w:rFonts w:ascii="Footlight MT Light" w:hAnsi="Footlight MT Light"/>
                <w:sz w:val="24"/>
                <w:szCs w:val="24"/>
                <w:lang w:val="id-ID"/>
              </w:rPr>
            </w:pPr>
            <w:r w:rsidRPr="0026021B">
              <w:rPr>
                <w:rFonts w:ascii="Footlight MT Light" w:hAnsi="Footlight MT Light"/>
                <w:sz w:val="24"/>
                <w:szCs w:val="24"/>
                <w:lang w:val="id-ID"/>
              </w:rPr>
              <w:t>Pengepakan, penandaan dan penyertaan dokumen dalam dan diluar paket Barang harus dilakukan sebagai berikut:</w:t>
            </w:r>
          </w:p>
          <w:p w14:paraId="65157C74" w14:textId="4A53FF7D" w:rsidR="00D10931" w:rsidRPr="0026021B" w:rsidRDefault="00D10931" w:rsidP="00000350">
            <w:pPr>
              <w:contextualSpacing/>
              <w:rPr>
                <w:rFonts w:ascii="Footlight MT Light" w:hAnsi="Footlight MT Light"/>
                <w:sz w:val="24"/>
                <w:szCs w:val="24"/>
              </w:rPr>
            </w:pPr>
            <w:r w:rsidRPr="0026021B">
              <w:rPr>
                <w:rFonts w:ascii="Footlight MT Light" w:hAnsi="Footlight MT Light"/>
                <w:sz w:val="24"/>
                <w:szCs w:val="24"/>
                <w:lang w:val="id-ID"/>
              </w:rPr>
              <w:t>_________________________________</w:t>
            </w:r>
          </w:p>
          <w:p w14:paraId="04544E34" w14:textId="77777777" w:rsidR="00D10931" w:rsidRPr="0026021B" w:rsidRDefault="00D10931">
            <w:pPr>
              <w:contextualSpacing/>
              <w:rPr>
                <w:rFonts w:ascii="Footlight MT Light" w:hAnsi="Footlight MT Light"/>
                <w:sz w:val="24"/>
                <w:szCs w:val="24"/>
                <w:lang w:val="id-ID"/>
              </w:rPr>
            </w:pPr>
          </w:p>
        </w:tc>
      </w:tr>
      <w:tr w:rsidR="00C96770" w:rsidRPr="0026021B" w14:paraId="36156A98" w14:textId="77777777" w:rsidTr="00000350">
        <w:tc>
          <w:tcPr>
            <w:tcW w:w="2268" w:type="dxa"/>
          </w:tcPr>
          <w:p w14:paraId="28C94944" w14:textId="5CCFABD1" w:rsidR="00D10931" w:rsidRPr="0026021B" w:rsidRDefault="00D10931" w:rsidP="00000350">
            <w:pPr>
              <w:pStyle w:val="Heading2"/>
              <w:numPr>
                <w:ilvl w:val="0"/>
                <w:numId w:val="367"/>
              </w:numPr>
              <w:ind w:left="426" w:right="67" w:hanging="426"/>
              <w:jc w:val="left"/>
              <w:rPr>
                <w:rFonts w:ascii="Footlight MT Light" w:hAnsi="Footlight MT Light"/>
                <w:sz w:val="24"/>
                <w:szCs w:val="24"/>
                <w:lang w:val="id-ID"/>
              </w:rPr>
            </w:pPr>
            <w:bookmarkStart w:id="1550" w:name="_Toc73351921"/>
            <w:r w:rsidRPr="0026021B">
              <w:rPr>
                <w:rFonts w:ascii="Footlight MT Light" w:hAnsi="Footlight MT Light"/>
                <w:sz w:val="24"/>
                <w:szCs w:val="24"/>
                <w:lang w:val="id-ID"/>
              </w:rPr>
              <w:t>Pengiriman</w:t>
            </w:r>
            <w:bookmarkEnd w:id="1550"/>
          </w:p>
        </w:tc>
        <w:tc>
          <w:tcPr>
            <w:tcW w:w="932" w:type="dxa"/>
          </w:tcPr>
          <w:p w14:paraId="67564B70" w14:textId="040DE361" w:rsidR="00D10931" w:rsidRPr="0026021B" w:rsidRDefault="00EA180D" w:rsidP="00000350">
            <w:pPr>
              <w:numPr>
                <w:ilvl w:val="5"/>
                <w:numId w:val="37"/>
              </w:numPr>
              <w:ind w:left="0" w:hanging="709"/>
              <w:contextualSpacing/>
              <w:rPr>
                <w:rFonts w:ascii="Footlight MT Light" w:hAnsi="Footlight MT Light"/>
                <w:sz w:val="24"/>
                <w:szCs w:val="24"/>
                <w:lang w:val="id-ID"/>
              </w:rPr>
            </w:pPr>
            <w:r w:rsidRPr="0026021B">
              <w:rPr>
                <w:rFonts w:ascii="Footlight MT Light" w:hAnsi="Footlight MT Light"/>
                <w:sz w:val="24"/>
                <w:szCs w:val="24"/>
              </w:rPr>
              <w:t>20</w:t>
            </w:r>
            <w:r w:rsidR="00D10931" w:rsidRPr="0026021B">
              <w:rPr>
                <w:rFonts w:ascii="Footlight MT Light" w:hAnsi="Footlight MT Light"/>
                <w:sz w:val="24"/>
                <w:szCs w:val="24"/>
              </w:rPr>
              <w:t>.</w:t>
            </w:r>
            <w:r w:rsidRPr="0026021B">
              <w:rPr>
                <w:rFonts w:ascii="Footlight MT Light" w:hAnsi="Footlight MT Light"/>
                <w:sz w:val="24"/>
                <w:szCs w:val="24"/>
              </w:rPr>
              <w:t>1</w:t>
            </w:r>
          </w:p>
          <w:p w14:paraId="7498E558" w14:textId="77777777" w:rsidR="00D10931" w:rsidRPr="0026021B" w:rsidRDefault="00D10931" w:rsidP="00000350">
            <w:pPr>
              <w:contextualSpacing/>
              <w:rPr>
                <w:rFonts w:ascii="Footlight MT Light" w:hAnsi="Footlight MT Light"/>
                <w:sz w:val="24"/>
                <w:szCs w:val="24"/>
              </w:rPr>
            </w:pPr>
          </w:p>
          <w:p w14:paraId="28A3631F" w14:textId="77777777" w:rsidR="00D10931" w:rsidRPr="0026021B" w:rsidRDefault="00D10931" w:rsidP="00000350">
            <w:pPr>
              <w:contextualSpacing/>
              <w:rPr>
                <w:rFonts w:ascii="Footlight MT Light" w:hAnsi="Footlight MT Light"/>
                <w:sz w:val="24"/>
                <w:szCs w:val="24"/>
              </w:rPr>
            </w:pPr>
          </w:p>
          <w:p w14:paraId="1F1E635F" w14:textId="77777777" w:rsidR="00D10931" w:rsidRPr="0026021B" w:rsidRDefault="00D10931" w:rsidP="00000350">
            <w:pPr>
              <w:contextualSpacing/>
              <w:rPr>
                <w:rFonts w:ascii="Footlight MT Light" w:hAnsi="Footlight MT Light"/>
                <w:sz w:val="24"/>
                <w:szCs w:val="24"/>
              </w:rPr>
            </w:pPr>
          </w:p>
          <w:p w14:paraId="6BD6F572" w14:textId="77777777" w:rsidR="00D10931" w:rsidRPr="0026021B" w:rsidRDefault="00D10931" w:rsidP="00000350">
            <w:pPr>
              <w:contextualSpacing/>
              <w:rPr>
                <w:rFonts w:ascii="Footlight MT Light" w:hAnsi="Footlight MT Light"/>
                <w:sz w:val="24"/>
                <w:szCs w:val="24"/>
              </w:rPr>
            </w:pPr>
          </w:p>
          <w:p w14:paraId="309310A0" w14:textId="77777777" w:rsidR="00D10931" w:rsidRPr="0026021B" w:rsidRDefault="00D10931" w:rsidP="00000350">
            <w:pPr>
              <w:contextualSpacing/>
              <w:rPr>
                <w:rFonts w:ascii="Footlight MT Light" w:hAnsi="Footlight MT Light"/>
                <w:sz w:val="24"/>
                <w:szCs w:val="24"/>
              </w:rPr>
            </w:pPr>
          </w:p>
          <w:p w14:paraId="14F1877F" w14:textId="77777777" w:rsidR="00D10931" w:rsidRPr="0026021B" w:rsidRDefault="00D10931" w:rsidP="00000350">
            <w:pPr>
              <w:contextualSpacing/>
              <w:rPr>
                <w:rFonts w:ascii="Footlight MT Light" w:hAnsi="Footlight MT Light"/>
                <w:sz w:val="24"/>
                <w:szCs w:val="24"/>
              </w:rPr>
            </w:pPr>
          </w:p>
          <w:p w14:paraId="10E7BD8D" w14:textId="77777777" w:rsidR="00D10931" w:rsidRPr="0026021B" w:rsidRDefault="00D10931" w:rsidP="00000350">
            <w:pPr>
              <w:contextualSpacing/>
              <w:rPr>
                <w:rFonts w:ascii="Footlight MT Light" w:hAnsi="Footlight MT Light"/>
                <w:sz w:val="24"/>
                <w:szCs w:val="24"/>
              </w:rPr>
            </w:pPr>
          </w:p>
          <w:p w14:paraId="2512970F" w14:textId="77777777" w:rsidR="00EA180D" w:rsidRPr="0026021B" w:rsidRDefault="00EA180D" w:rsidP="00000350">
            <w:pPr>
              <w:contextualSpacing/>
              <w:rPr>
                <w:rFonts w:ascii="Footlight MT Light" w:hAnsi="Footlight MT Light"/>
                <w:sz w:val="24"/>
                <w:szCs w:val="24"/>
              </w:rPr>
            </w:pPr>
          </w:p>
          <w:p w14:paraId="45352BD7" w14:textId="2118F54D" w:rsidR="00D10931" w:rsidRPr="0026021B" w:rsidRDefault="00D10931" w:rsidP="00000350">
            <w:pPr>
              <w:contextualSpacing/>
              <w:rPr>
                <w:rFonts w:ascii="Footlight MT Light" w:hAnsi="Footlight MT Light"/>
                <w:sz w:val="24"/>
                <w:szCs w:val="24"/>
                <w:lang w:val="id-ID"/>
              </w:rPr>
            </w:pPr>
            <w:r w:rsidRPr="0026021B">
              <w:rPr>
                <w:rFonts w:ascii="Footlight MT Light" w:hAnsi="Footlight MT Light"/>
                <w:sz w:val="24"/>
                <w:szCs w:val="24"/>
              </w:rPr>
              <w:t>2</w:t>
            </w:r>
            <w:r w:rsidR="00EA180D" w:rsidRPr="0026021B">
              <w:rPr>
                <w:rFonts w:ascii="Footlight MT Light" w:hAnsi="Footlight MT Light"/>
                <w:sz w:val="24"/>
                <w:szCs w:val="24"/>
              </w:rPr>
              <w:t>0</w:t>
            </w:r>
            <w:r w:rsidRPr="0026021B">
              <w:rPr>
                <w:rFonts w:ascii="Footlight MT Light" w:hAnsi="Footlight MT Light"/>
                <w:sz w:val="24"/>
                <w:szCs w:val="24"/>
              </w:rPr>
              <w:t>.</w:t>
            </w:r>
            <w:r w:rsidR="00EA180D" w:rsidRPr="0026021B">
              <w:rPr>
                <w:rFonts w:ascii="Footlight MT Light" w:hAnsi="Footlight MT Light"/>
                <w:sz w:val="24"/>
                <w:szCs w:val="24"/>
              </w:rPr>
              <w:t>2</w:t>
            </w:r>
          </w:p>
        </w:tc>
        <w:tc>
          <w:tcPr>
            <w:tcW w:w="6200" w:type="dxa"/>
          </w:tcPr>
          <w:p w14:paraId="4D0C723F" w14:textId="137D2C1D" w:rsidR="00D10931" w:rsidRPr="0026021B" w:rsidRDefault="00D10931" w:rsidP="00000350">
            <w:pPr>
              <w:contextualSpacing/>
              <w:jc w:val="left"/>
              <w:rPr>
                <w:rFonts w:ascii="Footlight MT Light" w:hAnsi="Footlight MT Light"/>
                <w:sz w:val="24"/>
                <w:szCs w:val="24"/>
                <w:lang w:val="id-ID"/>
              </w:rPr>
            </w:pPr>
            <w:r w:rsidRPr="0026021B">
              <w:rPr>
                <w:rFonts w:ascii="Footlight MT Light" w:hAnsi="Footlight MT Light"/>
                <w:sz w:val="24"/>
                <w:szCs w:val="24"/>
                <w:lang w:val="id-ID"/>
              </w:rPr>
              <w:t>Rincian pengiriman dan dokumen terkait lainnya yang harus diserahkan oleh Penyedia adalah: __________________________</w:t>
            </w:r>
          </w:p>
          <w:p w14:paraId="7187ABBB" w14:textId="77777777" w:rsidR="00D10931" w:rsidRPr="0026021B" w:rsidRDefault="00D10931" w:rsidP="00000350">
            <w:pPr>
              <w:contextualSpacing/>
              <w:rPr>
                <w:rFonts w:ascii="Footlight MT Light" w:hAnsi="Footlight MT Light"/>
                <w:sz w:val="24"/>
                <w:szCs w:val="24"/>
                <w:lang w:val="id-ID"/>
              </w:rPr>
            </w:pPr>
          </w:p>
          <w:p w14:paraId="7CD424C2" w14:textId="3CD066B1" w:rsidR="00D10931" w:rsidRPr="0026021B" w:rsidRDefault="00EA180D" w:rsidP="00000350">
            <w:pPr>
              <w:contextualSpacing/>
              <w:rPr>
                <w:rFonts w:ascii="Footlight MT Light" w:hAnsi="Footlight MT Light"/>
                <w:sz w:val="24"/>
                <w:szCs w:val="24"/>
                <w:lang w:val="id-ID"/>
              </w:rPr>
            </w:pPr>
            <w:r w:rsidRPr="0026021B">
              <w:rPr>
                <w:rFonts w:ascii="Footlight MT Light" w:hAnsi="Footlight MT Light"/>
                <w:sz w:val="24"/>
                <w:szCs w:val="24"/>
                <w:lang w:val="id-ID"/>
              </w:rPr>
              <w:t>Dokumen tersebut di</w:t>
            </w:r>
            <w:r w:rsidR="0035163F"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 xml:space="preserve">atas harus sudah diterima oleh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sz w:val="24"/>
                <w:szCs w:val="24"/>
                <w:lang w:val="id-ID"/>
              </w:rPr>
              <w:t>sebelum serah terima Barang. Jika dokumen tidak diterima maka Penyedia bertanggungjawab atas setiap biaya yang diakibatkannya</w:t>
            </w:r>
            <w:r w:rsidR="00D10931" w:rsidRPr="0026021B">
              <w:rPr>
                <w:rFonts w:ascii="Footlight MT Light" w:hAnsi="Footlight MT Light"/>
                <w:sz w:val="24"/>
                <w:szCs w:val="24"/>
                <w:lang w:val="id-ID"/>
              </w:rPr>
              <w:t xml:space="preserve">. </w:t>
            </w:r>
          </w:p>
          <w:p w14:paraId="3E33DC22" w14:textId="77777777" w:rsidR="00D10931" w:rsidRPr="0026021B" w:rsidRDefault="00D10931">
            <w:pPr>
              <w:contextualSpacing/>
              <w:rPr>
                <w:rFonts w:ascii="Footlight MT Light" w:hAnsi="Footlight MT Light"/>
                <w:sz w:val="24"/>
                <w:szCs w:val="24"/>
                <w:lang w:val="id-ID"/>
              </w:rPr>
            </w:pPr>
          </w:p>
          <w:p w14:paraId="34933AB8" w14:textId="77777777" w:rsidR="00D10931" w:rsidRPr="0026021B" w:rsidRDefault="00D10931" w:rsidP="00000350">
            <w:pPr>
              <w:contextualSpacing/>
              <w:rPr>
                <w:rFonts w:ascii="Footlight MT Light" w:hAnsi="Footlight MT Light"/>
                <w:sz w:val="24"/>
                <w:szCs w:val="24"/>
                <w:lang w:val="id-ID"/>
              </w:rPr>
            </w:pPr>
            <w:r w:rsidRPr="0026021B">
              <w:rPr>
                <w:rFonts w:ascii="Footlight MT Light" w:hAnsi="Footlight MT Light"/>
                <w:sz w:val="24"/>
                <w:szCs w:val="24"/>
                <w:lang w:val="id-ID"/>
              </w:rPr>
              <w:t xml:space="preserve">Penyedia menggunakan  transportasi ______________ </w:t>
            </w:r>
            <w:r w:rsidRPr="0026021B">
              <w:rPr>
                <w:rFonts w:ascii="Footlight MT Light" w:hAnsi="Footlight MT Light"/>
                <w:i/>
                <w:sz w:val="24"/>
                <w:szCs w:val="24"/>
                <w:lang w:val="id-ID"/>
              </w:rPr>
              <w:t>[jenis angkutan]</w:t>
            </w:r>
            <w:r w:rsidRPr="0026021B">
              <w:rPr>
                <w:rFonts w:ascii="Footlight MT Light" w:hAnsi="Footlight MT Light"/>
                <w:sz w:val="24"/>
                <w:szCs w:val="24"/>
                <w:lang w:val="id-ID"/>
              </w:rPr>
              <w:t xml:space="preserve"> untuk pengiriman barang melalui _____________ </w:t>
            </w:r>
            <w:r w:rsidRPr="0026021B">
              <w:rPr>
                <w:rFonts w:ascii="Footlight MT Light" w:hAnsi="Footlight MT Light"/>
                <w:i/>
                <w:sz w:val="24"/>
                <w:szCs w:val="24"/>
                <w:lang w:val="id-ID"/>
              </w:rPr>
              <w:t>[darat/laut/udara]</w:t>
            </w:r>
          </w:p>
          <w:p w14:paraId="0F407000" w14:textId="77777777" w:rsidR="00D10931" w:rsidRPr="0026021B" w:rsidRDefault="00D10931" w:rsidP="00000350">
            <w:pPr>
              <w:contextualSpacing/>
              <w:rPr>
                <w:rFonts w:ascii="Footlight MT Light" w:hAnsi="Footlight MT Light"/>
                <w:sz w:val="24"/>
                <w:szCs w:val="24"/>
                <w:lang w:val="id-ID"/>
              </w:rPr>
            </w:pPr>
            <w:r w:rsidRPr="0026021B">
              <w:rPr>
                <w:rFonts w:ascii="Footlight MT Light" w:hAnsi="Footlight MT Light"/>
                <w:sz w:val="24"/>
                <w:szCs w:val="24"/>
                <w:lang w:val="id-ID"/>
              </w:rPr>
              <w:t xml:space="preserve"> </w:t>
            </w:r>
          </w:p>
        </w:tc>
      </w:tr>
      <w:tr w:rsidR="00C96770" w:rsidRPr="0026021B" w14:paraId="032C4F83" w14:textId="77777777" w:rsidTr="00000350">
        <w:trPr>
          <w:trHeight w:val="2199"/>
        </w:trPr>
        <w:tc>
          <w:tcPr>
            <w:tcW w:w="2268" w:type="dxa"/>
          </w:tcPr>
          <w:p w14:paraId="6EA724B4" w14:textId="314C37D0" w:rsidR="00D10931" w:rsidRPr="0026021B" w:rsidRDefault="00D10931" w:rsidP="00000350">
            <w:pPr>
              <w:pStyle w:val="Heading2"/>
              <w:numPr>
                <w:ilvl w:val="0"/>
                <w:numId w:val="367"/>
              </w:numPr>
              <w:ind w:left="426" w:right="67" w:hanging="426"/>
              <w:jc w:val="left"/>
              <w:rPr>
                <w:rFonts w:ascii="Footlight MT Light" w:hAnsi="Footlight MT Light"/>
                <w:sz w:val="24"/>
                <w:szCs w:val="24"/>
                <w:lang w:val="id-ID"/>
              </w:rPr>
            </w:pPr>
            <w:bookmarkStart w:id="1551" w:name="_Toc73351922"/>
            <w:r w:rsidRPr="0026021B">
              <w:rPr>
                <w:rFonts w:ascii="Footlight MT Light" w:hAnsi="Footlight MT Light"/>
                <w:sz w:val="24"/>
                <w:szCs w:val="24"/>
                <w:lang w:val="id-ID"/>
              </w:rPr>
              <w:t>Asuransi</w:t>
            </w:r>
            <w:bookmarkEnd w:id="1551"/>
          </w:p>
        </w:tc>
        <w:tc>
          <w:tcPr>
            <w:tcW w:w="932" w:type="dxa"/>
          </w:tcPr>
          <w:p w14:paraId="6690D439" w14:textId="53365E78" w:rsidR="00D10931" w:rsidRPr="0026021B" w:rsidRDefault="00EA180D" w:rsidP="00000350">
            <w:pPr>
              <w:numPr>
                <w:ilvl w:val="0"/>
                <w:numId w:val="36"/>
              </w:numPr>
              <w:ind w:left="0" w:hanging="710"/>
              <w:contextualSpacing/>
              <w:rPr>
                <w:rFonts w:ascii="Footlight MT Light" w:hAnsi="Footlight MT Light"/>
                <w:sz w:val="24"/>
                <w:szCs w:val="24"/>
                <w:lang w:val="id-ID"/>
              </w:rPr>
            </w:pPr>
            <w:r w:rsidRPr="0026021B">
              <w:rPr>
                <w:rFonts w:ascii="Footlight MT Light" w:hAnsi="Footlight MT Light"/>
                <w:sz w:val="24"/>
                <w:szCs w:val="24"/>
              </w:rPr>
              <w:t>21</w:t>
            </w:r>
            <w:r w:rsidR="00D10931" w:rsidRPr="0026021B">
              <w:rPr>
                <w:rFonts w:ascii="Footlight MT Light" w:hAnsi="Footlight MT Light"/>
                <w:sz w:val="24"/>
                <w:szCs w:val="24"/>
              </w:rPr>
              <w:t>.</w:t>
            </w:r>
            <w:r w:rsidRPr="0026021B">
              <w:rPr>
                <w:rFonts w:ascii="Footlight MT Light" w:hAnsi="Footlight MT Light"/>
                <w:sz w:val="24"/>
                <w:szCs w:val="24"/>
              </w:rPr>
              <w:t>1</w:t>
            </w:r>
          </w:p>
          <w:p w14:paraId="42972AE3" w14:textId="77777777" w:rsidR="00D10931" w:rsidRPr="0026021B" w:rsidRDefault="00D10931" w:rsidP="00000350">
            <w:pPr>
              <w:contextualSpacing/>
              <w:rPr>
                <w:rFonts w:ascii="Footlight MT Light" w:hAnsi="Footlight MT Light"/>
                <w:sz w:val="24"/>
                <w:szCs w:val="24"/>
              </w:rPr>
            </w:pPr>
          </w:p>
          <w:p w14:paraId="3C552F97" w14:textId="77777777" w:rsidR="00D10931" w:rsidRPr="0026021B" w:rsidRDefault="00D10931" w:rsidP="00000350">
            <w:pPr>
              <w:contextualSpacing/>
              <w:rPr>
                <w:rFonts w:ascii="Footlight MT Light" w:hAnsi="Footlight MT Light"/>
                <w:sz w:val="24"/>
                <w:szCs w:val="24"/>
              </w:rPr>
            </w:pPr>
          </w:p>
          <w:p w14:paraId="3F748F3E" w14:textId="27C75DBA" w:rsidR="00D10931" w:rsidRPr="0026021B" w:rsidRDefault="00EA180D" w:rsidP="00000350">
            <w:pPr>
              <w:contextualSpacing/>
              <w:rPr>
                <w:rFonts w:ascii="Footlight MT Light" w:hAnsi="Footlight MT Light"/>
                <w:sz w:val="24"/>
                <w:szCs w:val="24"/>
              </w:rPr>
            </w:pPr>
            <w:r w:rsidRPr="0026021B">
              <w:rPr>
                <w:rFonts w:ascii="Footlight MT Light" w:hAnsi="Footlight MT Light"/>
                <w:sz w:val="24"/>
                <w:szCs w:val="24"/>
              </w:rPr>
              <w:t>21</w:t>
            </w:r>
            <w:r w:rsidR="00D10931" w:rsidRPr="0026021B">
              <w:rPr>
                <w:rFonts w:ascii="Footlight MT Light" w:hAnsi="Footlight MT Light"/>
                <w:sz w:val="24"/>
                <w:szCs w:val="24"/>
              </w:rPr>
              <w:t>.</w:t>
            </w:r>
            <w:r w:rsidRPr="0026021B">
              <w:rPr>
                <w:rFonts w:ascii="Footlight MT Light" w:hAnsi="Footlight MT Light"/>
                <w:sz w:val="24"/>
                <w:szCs w:val="24"/>
              </w:rPr>
              <w:t>2</w:t>
            </w:r>
          </w:p>
          <w:p w14:paraId="75A81C01" w14:textId="77777777" w:rsidR="00D10931" w:rsidRPr="0026021B" w:rsidRDefault="00D10931" w:rsidP="00000350">
            <w:pPr>
              <w:contextualSpacing/>
              <w:rPr>
                <w:rFonts w:ascii="Footlight MT Light" w:hAnsi="Footlight MT Light"/>
                <w:sz w:val="24"/>
                <w:szCs w:val="24"/>
              </w:rPr>
            </w:pPr>
          </w:p>
          <w:p w14:paraId="4D475470" w14:textId="77777777" w:rsidR="00D10931" w:rsidRPr="0026021B" w:rsidRDefault="00D10931" w:rsidP="00000350">
            <w:pPr>
              <w:contextualSpacing/>
              <w:rPr>
                <w:rFonts w:ascii="Footlight MT Light" w:hAnsi="Footlight MT Light"/>
                <w:sz w:val="24"/>
                <w:szCs w:val="24"/>
              </w:rPr>
            </w:pPr>
          </w:p>
          <w:p w14:paraId="595FF0E4" w14:textId="4059F582" w:rsidR="00D10931" w:rsidRPr="0026021B" w:rsidRDefault="00EA180D" w:rsidP="00000350">
            <w:pPr>
              <w:contextualSpacing/>
              <w:rPr>
                <w:rFonts w:ascii="Footlight MT Light" w:hAnsi="Footlight MT Light"/>
                <w:sz w:val="24"/>
                <w:szCs w:val="24"/>
              </w:rPr>
            </w:pPr>
            <w:r w:rsidRPr="0026021B">
              <w:rPr>
                <w:rFonts w:ascii="Footlight MT Light" w:hAnsi="Footlight MT Light"/>
                <w:sz w:val="24"/>
                <w:szCs w:val="24"/>
              </w:rPr>
              <w:t>21.3</w:t>
            </w:r>
          </w:p>
        </w:tc>
        <w:tc>
          <w:tcPr>
            <w:tcW w:w="6200" w:type="dxa"/>
          </w:tcPr>
          <w:p w14:paraId="092F4040" w14:textId="355166FC" w:rsidR="00D10931" w:rsidRPr="0026021B" w:rsidRDefault="00D10931" w:rsidP="00000350">
            <w:pPr>
              <w:contextualSpacing/>
              <w:rPr>
                <w:rFonts w:ascii="Footlight MT Light" w:hAnsi="Footlight MT Light"/>
                <w:sz w:val="24"/>
                <w:szCs w:val="24"/>
                <w:lang w:val="id-ID"/>
              </w:rPr>
            </w:pPr>
            <w:r w:rsidRPr="0026021B">
              <w:rPr>
                <w:rFonts w:ascii="Footlight MT Light" w:hAnsi="Footlight MT Light"/>
                <w:sz w:val="24"/>
                <w:szCs w:val="24"/>
                <w:lang w:val="id-ID"/>
              </w:rPr>
              <w:t xml:space="preserve">Pertanggungan asuransi terhadap barang </w:t>
            </w:r>
            <w:r w:rsidRPr="0026021B">
              <w:rPr>
                <w:rFonts w:ascii="Footlight MT Light" w:hAnsi="Footlight MT Light"/>
                <w:sz w:val="24"/>
                <w:szCs w:val="24"/>
                <w:lang w:val="en-ID"/>
              </w:rPr>
              <w:t xml:space="preserve">meliputi </w:t>
            </w:r>
            <w:r w:rsidRPr="0026021B">
              <w:rPr>
                <w:rFonts w:ascii="Footlight MT Light" w:hAnsi="Footlight MT Light"/>
                <w:sz w:val="24"/>
                <w:szCs w:val="24"/>
                <w:lang w:val="id-ID"/>
              </w:rPr>
              <w:t>: ________________________</w:t>
            </w:r>
          </w:p>
          <w:p w14:paraId="6ABEAFA6" w14:textId="77777777" w:rsidR="00D10931" w:rsidRPr="0026021B" w:rsidRDefault="00D10931" w:rsidP="00000350">
            <w:pPr>
              <w:contextualSpacing/>
              <w:rPr>
                <w:rFonts w:ascii="Footlight MT Light" w:hAnsi="Footlight MT Light"/>
                <w:sz w:val="24"/>
                <w:szCs w:val="24"/>
                <w:lang w:val="id-ID"/>
              </w:rPr>
            </w:pPr>
          </w:p>
          <w:p w14:paraId="67D22DE8" w14:textId="5D8C4430" w:rsidR="00D10931" w:rsidRPr="0026021B" w:rsidRDefault="00D10931" w:rsidP="00000350">
            <w:pPr>
              <w:contextualSpacing/>
              <w:rPr>
                <w:rFonts w:ascii="Footlight MT Light" w:hAnsi="Footlight MT Light"/>
                <w:sz w:val="24"/>
                <w:szCs w:val="24"/>
                <w:lang w:val="id-ID"/>
              </w:rPr>
            </w:pPr>
            <w:r w:rsidRPr="0026021B">
              <w:rPr>
                <w:rFonts w:ascii="Footlight MT Light" w:hAnsi="Footlight MT Light"/>
                <w:sz w:val="24"/>
                <w:szCs w:val="24"/>
                <w:lang w:val="id-ID"/>
              </w:rPr>
              <w:t>Pertanggungan asuransi terhadap pengiriman meliputi : ________________________</w:t>
            </w:r>
          </w:p>
          <w:p w14:paraId="053807FC" w14:textId="77777777" w:rsidR="00D10931" w:rsidRPr="0026021B" w:rsidRDefault="00D10931" w:rsidP="00000350">
            <w:pPr>
              <w:contextualSpacing/>
              <w:rPr>
                <w:rFonts w:ascii="Footlight MT Light" w:hAnsi="Footlight MT Light"/>
                <w:sz w:val="24"/>
                <w:szCs w:val="24"/>
                <w:lang w:val="id-ID"/>
              </w:rPr>
            </w:pPr>
          </w:p>
          <w:p w14:paraId="42F553BF" w14:textId="42890E87" w:rsidR="00445354" w:rsidRPr="0026021B" w:rsidRDefault="00D10931">
            <w:pPr>
              <w:contextualSpacing/>
              <w:rPr>
                <w:rFonts w:ascii="Footlight MT Light" w:hAnsi="Footlight MT Light"/>
                <w:sz w:val="24"/>
                <w:szCs w:val="24"/>
              </w:rPr>
            </w:pPr>
            <w:r w:rsidRPr="0026021B">
              <w:rPr>
                <w:rFonts w:ascii="Footlight MT Light" w:hAnsi="Footlight MT Light"/>
                <w:sz w:val="24"/>
                <w:szCs w:val="24"/>
                <w:lang w:val="id-ID"/>
              </w:rPr>
              <w:t>Penerima manfaat : ____________________</w:t>
            </w:r>
          </w:p>
          <w:p w14:paraId="0C10FFA7" w14:textId="77777777" w:rsidR="00445354" w:rsidRPr="0026021B" w:rsidRDefault="00445354">
            <w:pPr>
              <w:contextualSpacing/>
              <w:rPr>
                <w:rFonts w:ascii="Footlight MT Light" w:hAnsi="Footlight MT Light"/>
                <w:sz w:val="24"/>
                <w:szCs w:val="24"/>
              </w:rPr>
            </w:pPr>
          </w:p>
        </w:tc>
      </w:tr>
      <w:tr w:rsidR="00C96770" w:rsidRPr="0026021B" w14:paraId="0D3F980C" w14:textId="77777777" w:rsidTr="00000350">
        <w:tc>
          <w:tcPr>
            <w:tcW w:w="2268" w:type="dxa"/>
          </w:tcPr>
          <w:p w14:paraId="55F2FDA6" w14:textId="3AE7B03C" w:rsidR="00D10931" w:rsidRPr="0026021B" w:rsidRDefault="00D10931" w:rsidP="00000350">
            <w:pPr>
              <w:pStyle w:val="Heading2"/>
              <w:numPr>
                <w:ilvl w:val="0"/>
                <w:numId w:val="367"/>
              </w:numPr>
              <w:ind w:left="426" w:right="67" w:hanging="426"/>
              <w:jc w:val="left"/>
              <w:rPr>
                <w:rFonts w:ascii="Footlight MT Light" w:hAnsi="Footlight MT Light"/>
                <w:sz w:val="24"/>
                <w:szCs w:val="24"/>
                <w:lang w:val="id-ID"/>
              </w:rPr>
            </w:pPr>
            <w:bookmarkStart w:id="1552" w:name="_Toc73351923"/>
            <w:r w:rsidRPr="0026021B">
              <w:rPr>
                <w:rFonts w:ascii="Footlight MT Light" w:hAnsi="Footlight MT Light"/>
                <w:sz w:val="24"/>
                <w:szCs w:val="24"/>
                <w:lang w:val="id-ID"/>
              </w:rPr>
              <w:t>Transportasi</w:t>
            </w:r>
            <w:bookmarkEnd w:id="1552"/>
          </w:p>
        </w:tc>
        <w:tc>
          <w:tcPr>
            <w:tcW w:w="932" w:type="dxa"/>
          </w:tcPr>
          <w:p w14:paraId="0808F38E" w14:textId="77777777" w:rsidR="00D10931" w:rsidRPr="0026021B" w:rsidRDefault="00D10931" w:rsidP="00000350">
            <w:pPr>
              <w:numPr>
                <w:ilvl w:val="0"/>
                <w:numId w:val="179"/>
              </w:numPr>
              <w:ind w:left="0" w:hanging="710"/>
              <w:contextualSpacing/>
              <w:rPr>
                <w:rFonts w:ascii="Footlight MT Light" w:hAnsi="Footlight MT Light"/>
                <w:sz w:val="24"/>
                <w:szCs w:val="24"/>
                <w:lang w:val="id-ID"/>
              </w:rPr>
            </w:pPr>
            <w:r w:rsidRPr="0026021B">
              <w:rPr>
                <w:rFonts w:ascii="Footlight MT Light" w:hAnsi="Footlight MT Light"/>
                <w:sz w:val="24"/>
                <w:szCs w:val="24"/>
              </w:rPr>
              <w:t>2</w:t>
            </w:r>
            <w:r w:rsidR="00406311" w:rsidRPr="0026021B">
              <w:rPr>
                <w:rFonts w:ascii="Footlight MT Light" w:hAnsi="Footlight MT Light"/>
                <w:sz w:val="24"/>
                <w:szCs w:val="24"/>
              </w:rPr>
              <w:t>2</w:t>
            </w:r>
            <w:r w:rsidRPr="0026021B">
              <w:rPr>
                <w:rFonts w:ascii="Footlight MT Light" w:hAnsi="Footlight MT Light"/>
                <w:sz w:val="24"/>
                <w:szCs w:val="24"/>
              </w:rPr>
              <w:t>.</w:t>
            </w:r>
            <w:r w:rsidR="00406311" w:rsidRPr="0026021B">
              <w:rPr>
                <w:rFonts w:ascii="Footlight MT Light" w:hAnsi="Footlight MT Light"/>
                <w:sz w:val="24"/>
                <w:szCs w:val="24"/>
              </w:rPr>
              <w:t>1</w:t>
            </w:r>
          </w:p>
          <w:p w14:paraId="5A744D99" w14:textId="77777777" w:rsidR="00406311" w:rsidRPr="0026021B" w:rsidRDefault="00406311" w:rsidP="00000350">
            <w:pPr>
              <w:contextualSpacing/>
              <w:rPr>
                <w:rFonts w:ascii="Footlight MT Light" w:hAnsi="Footlight MT Light"/>
                <w:sz w:val="24"/>
                <w:szCs w:val="24"/>
              </w:rPr>
            </w:pPr>
          </w:p>
          <w:p w14:paraId="0AF0E0C6" w14:textId="202DEE9A" w:rsidR="00406311" w:rsidRPr="0026021B" w:rsidRDefault="00406311" w:rsidP="00000350">
            <w:pPr>
              <w:contextualSpacing/>
              <w:rPr>
                <w:rFonts w:ascii="Footlight MT Light" w:hAnsi="Footlight MT Light"/>
                <w:sz w:val="24"/>
                <w:szCs w:val="24"/>
                <w:lang w:val="id-ID"/>
              </w:rPr>
            </w:pPr>
            <w:r w:rsidRPr="0026021B">
              <w:rPr>
                <w:rFonts w:ascii="Footlight MT Light" w:hAnsi="Footlight MT Light"/>
                <w:sz w:val="24"/>
                <w:szCs w:val="24"/>
              </w:rPr>
              <w:t>22.2</w:t>
            </w:r>
          </w:p>
        </w:tc>
        <w:tc>
          <w:tcPr>
            <w:tcW w:w="6200" w:type="dxa"/>
          </w:tcPr>
          <w:p w14:paraId="65F9B7D3" w14:textId="1EFF37FF" w:rsidR="00D10931" w:rsidRPr="0026021B" w:rsidRDefault="00D10931" w:rsidP="00000350">
            <w:pPr>
              <w:contextualSpacing/>
              <w:rPr>
                <w:rFonts w:ascii="Footlight MT Light" w:hAnsi="Footlight MT Light"/>
                <w:sz w:val="24"/>
                <w:szCs w:val="24"/>
              </w:rPr>
            </w:pPr>
            <w:r w:rsidRPr="0026021B">
              <w:rPr>
                <w:rFonts w:ascii="Footlight MT Light" w:hAnsi="Footlight MT Light"/>
                <w:sz w:val="24"/>
                <w:szCs w:val="24"/>
                <w:lang w:val="id-ID"/>
              </w:rPr>
              <w:t>Tempat Tujuan Pengiriman: ____________</w:t>
            </w:r>
          </w:p>
          <w:p w14:paraId="642B1A13" w14:textId="77777777" w:rsidR="00406311" w:rsidRPr="0026021B" w:rsidRDefault="00406311" w:rsidP="00000350">
            <w:pPr>
              <w:contextualSpacing/>
              <w:rPr>
                <w:rFonts w:ascii="Footlight MT Light" w:hAnsi="Footlight MT Light"/>
                <w:sz w:val="24"/>
                <w:szCs w:val="24"/>
              </w:rPr>
            </w:pPr>
          </w:p>
          <w:p w14:paraId="1B7F642D" w14:textId="77777777" w:rsidR="00406311" w:rsidRPr="0026021B" w:rsidRDefault="00406311" w:rsidP="00406311">
            <w:pPr>
              <w:contextualSpacing/>
              <w:rPr>
                <w:rFonts w:ascii="Footlight MT Light" w:hAnsi="Footlight MT Light"/>
                <w:sz w:val="24"/>
                <w:szCs w:val="24"/>
              </w:rPr>
            </w:pPr>
            <w:r w:rsidRPr="0026021B">
              <w:rPr>
                <w:rFonts w:ascii="Footlight MT Light" w:hAnsi="Footlight MT Light"/>
                <w:sz w:val="24"/>
                <w:szCs w:val="24"/>
                <w:lang w:val="id-ID"/>
              </w:rPr>
              <w:t>Tempat Tujuan Akhir : ____________</w:t>
            </w:r>
          </w:p>
          <w:p w14:paraId="380E076C" w14:textId="77777777" w:rsidR="00D10931" w:rsidRPr="0026021B" w:rsidRDefault="00D10931" w:rsidP="00000350">
            <w:pPr>
              <w:contextualSpacing/>
              <w:rPr>
                <w:rFonts w:ascii="Footlight MT Light" w:hAnsi="Footlight MT Light"/>
                <w:sz w:val="24"/>
                <w:szCs w:val="24"/>
                <w:lang w:val="id-ID"/>
              </w:rPr>
            </w:pPr>
          </w:p>
        </w:tc>
      </w:tr>
      <w:tr w:rsidR="00C96770" w:rsidRPr="0026021B" w14:paraId="2C82B64A" w14:textId="77777777" w:rsidTr="00000350">
        <w:tc>
          <w:tcPr>
            <w:tcW w:w="2268" w:type="dxa"/>
          </w:tcPr>
          <w:p w14:paraId="5BB8C7B8" w14:textId="19ED7519" w:rsidR="00D10931" w:rsidRPr="0026021B" w:rsidRDefault="00406311" w:rsidP="00000350">
            <w:pPr>
              <w:pStyle w:val="Heading2"/>
              <w:ind w:left="360" w:right="67" w:hanging="360"/>
              <w:jc w:val="left"/>
              <w:rPr>
                <w:rFonts w:ascii="Footlight MT Light" w:hAnsi="Footlight MT Light"/>
                <w:sz w:val="24"/>
                <w:szCs w:val="24"/>
                <w:lang w:val="id-ID"/>
              </w:rPr>
            </w:pPr>
            <w:bookmarkStart w:id="1553" w:name="_Toc73351924"/>
            <w:r w:rsidRPr="0026021B">
              <w:rPr>
                <w:rFonts w:ascii="Footlight MT Light" w:hAnsi="Footlight MT Light"/>
                <w:sz w:val="24"/>
                <w:szCs w:val="24"/>
              </w:rPr>
              <w:t xml:space="preserve">24. </w:t>
            </w:r>
            <w:r w:rsidR="00D10931" w:rsidRPr="0026021B">
              <w:rPr>
                <w:rFonts w:ascii="Footlight MT Light" w:hAnsi="Footlight MT Light"/>
                <w:sz w:val="24"/>
                <w:szCs w:val="24"/>
                <w:lang w:val="id-ID"/>
              </w:rPr>
              <w:t>Pemeriksaan dan Pengujian</w:t>
            </w:r>
            <w:bookmarkEnd w:id="1553"/>
          </w:p>
        </w:tc>
        <w:tc>
          <w:tcPr>
            <w:tcW w:w="932" w:type="dxa"/>
          </w:tcPr>
          <w:p w14:paraId="4BDD65D0" w14:textId="7F684C21" w:rsidR="00D10931" w:rsidRPr="0026021B" w:rsidRDefault="00406311" w:rsidP="00000350">
            <w:pPr>
              <w:numPr>
                <w:ilvl w:val="0"/>
                <w:numId w:val="180"/>
              </w:numPr>
              <w:ind w:left="0" w:hanging="720"/>
              <w:contextualSpacing/>
              <w:rPr>
                <w:rFonts w:ascii="Footlight MT Light" w:hAnsi="Footlight MT Light"/>
                <w:sz w:val="24"/>
                <w:szCs w:val="24"/>
                <w:lang w:val="id-ID"/>
              </w:rPr>
            </w:pPr>
            <w:r w:rsidRPr="0026021B">
              <w:rPr>
                <w:rFonts w:ascii="Footlight MT Light" w:hAnsi="Footlight MT Light"/>
                <w:sz w:val="24"/>
                <w:szCs w:val="24"/>
              </w:rPr>
              <w:t>24</w:t>
            </w:r>
            <w:r w:rsidR="00D10931" w:rsidRPr="0026021B">
              <w:rPr>
                <w:rFonts w:ascii="Footlight MT Light" w:hAnsi="Footlight MT Light"/>
                <w:sz w:val="24"/>
                <w:szCs w:val="24"/>
              </w:rPr>
              <w:t>.</w:t>
            </w:r>
            <w:r w:rsidRPr="0026021B">
              <w:rPr>
                <w:rFonts w:ascii="Footlight MT Light" w:hAnsi="Footlight MT Light"/>
                <w:sz w:val="24"/>
                <w:szCs w:val="24"/>
              </w:rPr>
              <w:t>2</w:t>
            </w:r>
          </w:p>
          <w:p w14:paraId="61FB4210" w14:textId="77777777" w:rsidR="00D10931" w:rsidRPr="0026021B" w:rsidRDefault="00D10931" w:rsidP="00000350">
            <w:pPr>
              <w:contextualSpacing/>
              <w:rPr>
                <w:rFonts w:ascii="Footlight MT Light" w:hAnsi="Footlight MT Light"/>
                <w:sz w:val="24"/>
                <w:szCs w:val="24"/>
              </w:rPr>
            </w:pPr>
          </w:p>
          <w:p w14:paraId="7F224B42" w14:textId="58E666FB" w:rsidR="00D10931" w:rsidRPr="0026021B" w:rsidRDefault="00406311" w:rsidP="00000350">
            <w:pPr>
              <w:contextualSpacing/>
              <w:rPr>
                <w:rFonts w:ascii="Footlight MT Light" w:hAnsi="Footlight MT Light"/>
                <w:sz w:val="24"/>
                <w:szCs w:val="24"/>
              </w:rPr>
            </w:pPr>
            <w:r w:rsidRPr="0026021B">
              <w:rPr>
                <w:rFonts w:ascii="Footlight MT Light" w:hAnsi="Footlight MT Light"/>
                <w:sz w:val="24"/>
                <w:szCs w:val="24"/>
              </w:rPr>
              <w:br/>
            </w:r>
          </w:p>
          <w:p w14:paraId="1A09A385" w14:textId="77777777" w:rsidR="00406311" w:rsidRPr="0026021B" w:rsidRDefault="00406311" w:rsidP="00000350">
            <w:pPr>
              <w:contextualSpacing/>
              <w:rPr>
                <w:rFonts w:ascii="Footlight MT Light" w:hAnsi="Footlight MT Light"/>
                <w:sz w:val="24"/>
                <w:szCs w:val="24"/>
              </w:rPr>
            </w:pPr>
          </w:p>
          <w:p w14:paraId="7ED2F436" w14:textId="77777777" w:rsidR="00406311" w:rsidRPr="0026021B" w:rsidRDefault="00406311" w:rsidP="00000350">
            <w:pPr>
              <w:contextualSpacing/>
              <w:rPr>
                <w:rFonts w:ascii="Footlight MT Light" w:hAnsi="Footlight MT Light"/>
                <w:sz w:val="24"/>
                <w:szCs w:val="24"/>
              </w:rPr>
            </w:pPr>
          </w:p>
          <w:p w14:paraId="7DEFC615" w14:textId="77777777" w:rsidR="00406311" w:rsidRPr="0026021B" w:rsidRDefault="00406311" w:rsidP="00000350">
            <w:pPr>
              <w:contextualSpacing/>
              <w:rPr>
                <w:rFonts w:ascii="Footlight MT Light" w:hAnsi="Footlight MT Light"/>
                <w:sz w:val="24"/>
                <w:szCs w:val="24"/>
              </w:rPr>
            </w:pPr>
          </w:p>
          <w:p w14:paraId="728F073E" w14:textId="77777777" w:rsidR="00406311" w:rsidRPr="0026021B" w:rsidRDefault="00406311" w:rsidP="00000350">
            <w:pPr>
              <w:contextualSpacing/>
              <w:rPr>
                <w:rFonts w:ascii="Footlight MT Light" w:hAnsi="Footlight MT Light"/>
                <w:sz w:val="24"/>
                <w:szCs w:val="24"/>
              </w:rPr>
            </w:pPr>
          </w:p>
          <w:p w14:paraId="7415B9D9" w14:textId="77777777" w:rsidR="00406311" w:rsidRPr="0026021B" w:rsidRDefault="00406311" w:rsidP="00000350">
            <w:pPr>
              <w:contextualSpacing/>
              <w:rPr>
                <w:rFonts w:ascii="Footlight MT Light" w:hAnsi="Footlight MT Light"/>
                <w:sz w:val="24"/>
                <w:szCs w:val="24"/>
              </w:rPr>
            </w:pPr>
          </w:p>
          <w:p w14:paraId="0087C26E" w14:textId="77777777" w:rsidR="00406311" w:rsidRPr="0026021B" w:rsidRDefault="00406311" w:rsidP="00000350">
            <w:pPr>
              <w:contextualSpacing/>
              <w:rPr>
                <w:rFonts w:ascii="Footlight MT Light" w:hAnsi="Footlight MT Light"/>
                <w:sz w:val="24"/>
                <w:szCs w:val="24"/>
              </w:rPr>
            </w:pPr>
          </w:p>
          <w:p w14:paraId="733AAE87" w14:textId="77777777" w:rsidR="00406311" w:rsidRPr="0026021B" w:rsidRDefault="00406311" w:rsidP="00000350">
            <w:pPr>
              <w:contextualSpacing/>
              <w:rPr>
                <w:rFonts w:ascii="Footlight MT Light" w:hAnsi="Footlight MT Light"/>
                <w:sz w:val="24"/>
                <w:szCs w:val="24"/>
              </w:rPr>
            </w:pPr>
          </w:p>
          <w:p w14:paraId="117A1378" w14:textId="77777777" w:rsidR="00D10931" w:rsidRPr="0026021B" w:rsidRDefault="00D10931" w:rsidP="00000350">
            <w:pPr>
              <w:contextualSpacing/>
              <w:rPr>
                <w:rFonts w:ascii="Footlight MT Light" w:hAnsi="Footlight MT Light"/>
                <w:sz w:val="24"/>
                <w:szCs w:val="24"/>
              </w:rPr>
            </w:pPr>
            <w:r w:rsidRPr="0026021B">
              <w:rPr>
                <w:rFonts w:ascii="Footlight MT Light" w:hAnsi="Footlight MT Light"/>
                <w:sz w:val="24"/>
                <w:szCs w:val="24"/>
              </w:rPr>
              <w:t>2</w:t>
            </w:r>
            <w:r w:rsidR="00406311" w:rsidRPr="0026021B">
              <w:rPr>
                <w:rFonts w:ascii="Footlight MT Light" w:hAnsi="Footlight MT Light"/>
                <w:sz w:val="24"/>
                <w:szCs w:val="24"/>
              </w:rPr>
              <w:t>4.3</w:t>
            </w:r>
          </w:p>
          <w:p w14:paraId="1349916D" w14:textId="77777777" w:rsidR="00406311" w:rsidRPr="0026021B" w:rsidRDefault="00406311" w:rsidP="00000350">
            <w:pPr>
              <w:contextualSpacing/>
              <w:rPr>
                <w:rFonts w:ascii="Footlight MT Light" w:hAnsi="Footlight MT Light"/>
                <w:sz w:val="24"/>
                <w:szCs w:val="24"/>
              </w:rPr>
            </w:pPr>
          </w:p>
          <w:p w14:paraId="085CCA3C" w14:textId="77777777" w:rsidR="00406311" w:rsidRPr="0026021B" w:rsidRDefault="00406311" w:rsidP="00000350">
            <w:pPr>
              <w:contextualSpacing/>
              <w:rPr>
                <w:rFonts w:ascii="Footlight MT Light" w:hAnsi="Footlight MT Light"/>
                <w:sz w:val="24"/>
                <w:szCs w:val="24"/>
              </w:rPr>
            </w:pPr>
          </w:p>
          <w:p w14:paraId="4FCA4E13" w14:textId="6AC705C9" w:rsidR="00406311" w:rsidRPr="0026021B" w:rsidRDefault="00406311" w:rsidP="00000350">
            <w:pPr>
              <w:contextualSpacing/>
              <w:rPr>
                <w:rFonts w:ascii="Footlight MT Light" w:hAnsi="Footlight MT Light"/>
                <w:sz w:val="24"/>
                <w:szCs w:val="24"/>
                <w:lang w:val="id-ID"/>
              </w:rPr>
            </w:pPr>
            <w:r w:rsidRPr="0026021B">
              <w:rPr>
                <w:rFonts w:ascii="Footlight MT Light" w:hAnsi="Footlight MT Light"/>
                <w:sz w:val="24"/>
                <w:szCs w:val="24"/>
              </w:rPr>
              <w:t>24.5</w:t>
            </w:r>
          </w:p>
        </w:tc>
        <w:tc>
          <w:tcPr>
            <w:tcW w:w="6200" w:type="dxa"/>
          </w:tcPr>
          <w:p w14:paraId="56007836" w14:textId="77777777" w:rsidR="00A92BAC" w:rsidRPr="0026021B" w:rsidRDefault="00406311" w:rsidP="00406311">
            <w:pPr>
              <w:contextualSpacing/>
              <w:rPr>
                <w:rFonts w:ascii="Footlight MT Light" w:hAnsi="Footlight MT Light"/>
                <w:sz w:val="24"/>
                <w:szCs w:val="24"/>
                <w:lang w:val="id-ID"/>
              </w:rPr>
            </w:pPr>
            <w:r w:rsidRPr="0026021B">
              <w:rPr>
                <w:rFonts w:ascii="Footlight MT Light" w:hAnsi="Footlight MT Light"/>
                <w:sz w:val="24"/>
                <w:szCs w:val="24"/>
                <w:lang w:val="id-ID"/>
              </w:rPr>
              <w:t xml:space="preserve">Pemeriksaan </w:t>
            </w:r>
            <w:r w:rsidR="0088006C" w:rsidRPr="0026021B">
              <w:rPr>
                <w:rFonts w:ascii="Footlight MT Light" w:hAnsi="Footlight MT Light"/>
                <w:sz w:val="24"/>
                <w:szCs w:val="24"/>
                <w:lang w:val="id-ID"/>
              </w:rPr>
              <w:t>dan</w:t>
            </w:r>
            <w:r w:rsidR="0088006C" w:rsidRPr="0026021B">
              <w:rPr>
                <w:rFonts w:ascii="Footlight MT Light" w:hAnsi="Footlight MT Light"/>
                <w:sz w:val="24"/>
                <w:szCs w:val="24"/>
              </w:rPr>
              <w:t>/atau</w:t>
            </w:r>
            <w:r w:rsidR="0088006C"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pengujian dilakukan oleh __________</w:t>
            </w:r>
          </w:p>
          <w:p w14:paraId="12E7DAF7" w14:textId="7EC1B997" w:rsidR="00406311" w:rsidRPr="0026021B" w:rsidRDefault="00406311" w:rsidP="00406311">
            <w:pPr>
              <w:contextualSpacing/>
              <w:rPr>
                <w:rFonts w:ascii="Footlight MT Light" w:hAnsi="Footlight MT Light"/>
                <w:sz w:val="24"/>
                <w:szCs w:val="24"/>
              </w:rPr>
            </w:pPr>
            <w:r w:rsidRPr="0026021B">
              <w:rPr>
                <w:rFonts w:ascii="Footlight MT Light" w:hAnsi="Footlight MT Light"/>
                <w:i/>
                <w:sz w:val="24"/>
                <w:szCs w:val="24"/>
                <w:lang w:val="id-ID"/>
              </w:rPr>
              <w:t>[diisi dengan penyedia/</w:t>
            </w:r>
            <w:r w:rsidR="00370AA1" w:rsidRPr="0026021B">
              <w:rPr>
                <w:rFonts w:ascii="Footlight MT Light" w:hAnsi="Footlight MT Light"/>
                <w:i/>
                <w:sz w:val="24"/>
                <w:szCs w:val="24"/>
                <w:lang w:val="id-ID"/>
              </w:rPr>
              <w:t xml:space="preserve">Pejabat Penandatangan Kontrak </w:t>
            </w:r>
            <w:r w:rsidRPr="0026021B">
              <w:rPr>
                <w:rFonts w:ascii="Footlight MT Light" w:hAnsi="Footlight MT Light"/>
                <w:i/>
                <w:sz w:val="24"/>
                <w:szCs w:val="24"/>
                <w:lang w:val="id-ID"/>
              </w:rPr>
              <w:t>/</w:t>
            </w:r>
            <w:r w:rsidR="001355EB" w:rsidRPr="0026021B">
              <w:rPr>
                <w:rFonts w:ascii="Footlight MT Light" w:hAnsi="Footlight MT Light"/>
                <w:i/>
                <w:sz w:val="24"/>
                <w:szCs w:val="24"/>
                <w:lang w:val="en-ID"/>
              </w:rPr>
              <w:t xml:space="preserve"> </w:t>
            </w:r>
            <w:r w:rsidRPr="0026021B">
              <w:rPr>
                <w:rFonts w:ascii="Footlight MT Light" w:hAnsi="Footlight MT Light"/>
                <w:i/>
                <w:sz w:val="24"/>
                <w:szCs w:val="24"/>
                <w:lang w:val="id-ID"/>
              </w:rPr>
              <w:t>Pihak Ketiga yang ditunjuk].</w:t>
            </w:r>
            <w:r w:rsidR="0088006C" w:rsidRPr="0026021B">
              <w:rPr>
                <w:rFonts w:ascii="Footlight MT Light" w:hAnsi="Footlight MT Light"/>
                <w:i/>
                <w:sz w:val="24"/>
                <w:szCs w:val="24"/>
              </w:rPr>
              <w:t xml:space="preserve"> </w:t>
            </w:r>
          </w:p>
          <w:p w14:paraId="63C7EBAD" w14:textId="77777777" w:rsidR="00406311" w:rsidRPr="0026021B" w:rsidRDefault="00406311" w:rsidP="00406311">
            <w:pPr>
              <w:contextualSpacing/>
              <w:rPr>
                <w:rFonts w:ascii="Footlight MT Light" w:hAnsi="Footlight MT Light"/>
                <w:sz w:val="24"/>
                <w:szCs w:val="24"/>
                <w:lang w:val="id-ID"/>
              </w:rPr>
            </w:pPr>
          </w:p>
          <w:p w14:paraId="759B51FB" w14:textId="77777777" w:rsidR="00A92BAC" w:rsidRPr="0026021B" w:rsidRDefault="00406311" w:rsidP="00406311">
            <w:pPr>
              <w:contextualSpacing/>
              <w:rPr>
                <w:rFonts w:ascii="Footlight MT Light" w:hAnsi="Footlight MT Light"/>
                <w:sz w:val="24"/>
                <w:szCs w:val="24"/>
              </w:rPr>
            </w:pPr>
            <w:r w:rsidRPr="0026021B">
              <w:rPr>
                <w:rFonts w:ascii="Footlight MT Light" w:hAnsi="Footlight MT Light"/>
                <w:sz w:val="24"/>
                <w:szCs w:val="24"/>
                <w:lang w:val="id-ID"/>
              </w:rPr>
              <w:t xml:space="preserve">Pemeriksaan </w:t>
            </w:r>
            <w:r w:rsidR="0088006C" w:rsidRPr="0026021B">
              <w:rPr>
                <w:rFonts w:ascii="Footlight MT Light" w:hAnsi="Footlight MT Light"/>
                <w:sz w:val="24"/>
                <w:szCs w:val="24"/>
                <w:lang w:val="id-ID"/>
              </w:rPr>
              <w:t>dan</w:t>
            </w:r>
            <w:r w:rsidR="0088006C" w:rsidRPr="0026021B">
              <w:rPr>
                <w:rFonts w:ascii="Footlight MT Light" w:hAnsi="Footlight MT Light"/>
                <w:sz w:val="24"/>
                <w:szCs w:val="24"/>
              </w:rPr>
              <w:t>/atau</w:t>
            </w:r>
            <w:r w:rsidR="0088006C"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pengujian disaksikan oleh _______</w:t>
            </w:r>
            <w:r w:rsidR="0088006C" w:rsidRPr="0026021B">
              <w:rPr>
                <w:rFonts w:ascii="Footlight MT Light" w:hAnsi="Footlight MT Light"/>
                <w:sz w:val="24"/>
                <w:szCs w:val="24"/>
              </w:rPr>
              <w:t xml:space="preserve"> </w:t>
            </w:r>
          </w:p>
          <w:p w14:paraId="07A943A9" w14:textId="365C51A5" w:rsidR="00406311" w:rsidRPr="0026021B" w:rsidRDefault="00406311" w:rsidP="00406311">
            <w:pPr>
              <w:contextualSpacing/>
              <w:rPr>
                <w:rFonts w:ascii="Footlight MT Light" w:hAnsi="Footlight MT Light"/>
                <w:sz w:val="24"/>
                <w:szCs w:val="24"/>
              </w:rPr>
            </w:pPr>
            <w:r w:rsidRPr="0026021B">
              <w:rPr>
                <w:rFonts w:ascii="Footlight MT Light" w:hAnsi="Footlight MT Light"/>
                <w:i/>
                <w:sz w:val="24"/>
                <w:szCs w:val="24"/>
                <w:lang w:val="id-ID"/>
              </w:rPr>
              <w:t xml:space="preserve">[diisi dengan </w:t>
            </w:r>
            <w:r w:rsidR="00370AA1" w:rsidRPr="0026021B">
              <w:rPr>
                <w:rFonts w:ascii="Footlight MT Light" w:hAnsi="Footlight MT Light"/>
                <w:i/>
                <w:sz w:val="24"/>
                <w:szCs w:val="24"/>
                <w:lang w:val="id-ID"/>
              </w:rPr>
              <w:t xml:space="preserve">Pejabat Penandatangan Kontrak </w:t>
            </w:r>
            <w:r w:rsidRPr="0026021B">
              <w:rPr>
                <w:rFonts w:ascii="Footlight MT Light" w:hAnsi="Footlight MT Light"/>
                <w:i/>
                <w:sz w:val="24"/>
                <w:szCs w:val="24"/>
                <w:lang w:val="id-ID"/>
              </w:rPr>
              <w:t xml:space="preserve">dalam hal pemeriksaan </w:t>
            </w:r>
            <w:r w:rsidR="0088006C" w:rsidRPr="0026021B">
              <w:rPr>
                <w:rFonts w:ascii="Footlight MT Light" w:hAnsi="Footlight MT Light"/>
                <w:i/>
                <w:sz w:val="24"/>
                <w:szCs w:val="24"/>
                <w:lang w:val="id-ID"/>
              </w:rPr>
              <w:t>dan</w:t>
            </w:r>
            <w:r w:rsidR="0088006C" w:rsidRPr="0026021B">
              <w:rPr>
                <w:rFonts w:ascii="Footlight MT Light" w:hAnsi="Footlight MT Light"/>
                <w:i/>
                <w:sz w:val="24"/>
                <w:szCs w:val="24"/>
              </w:rPr>
              <w:t>/atau</w:t>
            </w:r>
            <w:r w:rsidR="0088006C" w:rsidRPr="0026021B">
              <w:rPr>
                <w:rFonts w:ascii="Footlight MT Light" w:hAnsi="Footlight MT Light"/>
                <w:sz w:val="24"/>
                <w:szCs w:val="24"/>
                <w:lang w:val="id-ID"/>
              </w:rPr>
              <w:t xml:space="preserve"> </w:t>
            </w:r>
            <w:r w:rsidRPr="0026021B">
              <w:rPr>
                <w:rFonts w:ascii="Footlight MT Light" w:hAnsi="Footlight MT Light"/>
                <w:i/>
                <w:sz w:val="24"/>
                <w:szCs w:val="24"/>
                <w:lang w:val="id-ID"/>
              </w:rPr>
              <w:t xml:space="preserve">pengujian dilakukan oleh penyedia, atau penyedia dan </w:t>
            </w:r>
            <w:r w:rsidR="00370AA1" w:rsidRPr="0026021B">
              <w:rPr>
                <w:rFonts w:ascii="Footlight MT Light" w:hAnsi="Footlight MT Light"/>
                <w:i/>
                <w:sz w:val="24"/>
                <w:szCs w:val="24"/>
                <w:lang w:val="id-ID"/>
              </w:rPr>
              <w:t xml:space="preserve">Pejabat Penandatangan Kontrak </w:t>
            </w:r>
            <w:r w:rsidRPr="0026021B">
              <w:rPr>
                <w:rFonts w:ascii="Footlight MT Light" w:hAnsi="Footlight MT Light"/>
                <w:i/>
                <w:sz w:val="24"/>
                <w:szCs w:val="24"/>
                <w:lang w:val="id-ID"/>
              </w:rPr>
              <w:t xml:space="preserve">dalam hal pemeriksaan </w:t>
            </w:r>
            <w:r w:rsidR="0088006C" w:rsidRPr="0026021B">
              <w:rPr>
                <w:rFonts w:ascii="Footlight MT Light" w:hAnsi="Footlight MT Light"/>
                <w:i/>
                <w:sz w:val="24"/>
                <w:szCs w:val="24"/>
                <w:lang w:val="id-ID"/>
              </w:rPr>
              <w:t>dan</w:t>
            </w:r>
            <w:r w:rsidR="0088006C" w:rsidRPr="0026021B">
              <w:rPr>
                <w:rFonts w:ascii="Footlight MT Light" w:hAnsi="Footlight MT Light"/>
                <w:i/>
                <w:sz w:val="24"/>
                <w:szCs w:val="24"/>
              </w:rPr>
              <w:t>/atau</w:t>
            </w:r>
            <w:r w:rsidR="0088006C" w:rsidRPr="0026021B">
              <w:rPr>
                <w:rFonts w:ascii="Footlight MT Light" w:hAnsi="Footlight MT Light"/>
                <w:i/>
                <w:sz w:val="24"/>
                <w:szCs w:val="24"/>
                <w:lang w:val="id-ID"/>
              </w:rPr>
              <w:t xml:space="preserve"> </w:t>
            </w:r>
            <w:r w:rsidRPr="0026021B">
              <w:rPr>
                <w:rFonts w:ascii="Footlight MT Light" w:hAnsi="Footlight MT Light"/>
                <w:i/>
                <w:sz w:val="24"/>
                <w:szCs w:val="24"/>
                <w:lang w:val="id-ID"/>
              </w:rPr>
              <w:t>pengujian diwakilkan kepada pihak ketiga</w:t>
            </w:r>
            <w:r w:rsidR="00BA0D3B" w:rsidRPr="0026021B">
              <w:rPr>
                <w:rFonts w:ascii="Footlight MT Light" w:hAnsi="Footlight MT Light"/>
                <w:i/>
                <w:sz w:val="24"/>
                <w:szCs w:val="24"/>
                <w:lang w:val="en-ID"/>
              </w:rPr>
              <w:t>.</w:t>
            </w:r>
            <w:r w:rsidRPr="0026021B">
              <w:rPr>
                <w:rFonts w:ascii="Footlight MT Light" w:hAnsi="Footlight MT Light"/>
                <w:i/>
                <w:sz w:val="24"/>
                <w:szCs w:val="24"/>
                <w:lang w:val="id-ID"/>
              </w:rPr>
              <w:t>]</w:t>
            </w:r>
          </w:p>
          <w:p w14:paraId="628F92B7" w14:textId="0834F317" w:rsidR="00D10931" w:rsidRPr="0026021B" w:rsidRDefault="00406311" w:rsidP="00000350">
            <w:pPr>
              <w:contextualSpacing/>
              <w:rPr>
                <w:rFonts w:ascii="Footlight MT Light" w:hAnsi="Footlight MT Light"/>
                <w:sz w:val="24"/>
                <w:szCs w:val="24"/>
                <w:lang w:val="id-ID"/>
              </w:rPr>
            </w:pPr>
            <w:r w:rsidRPr="0026021B" w:rsidDel="00406311">
              <w:rPr>
                <w:rFonts w:ascii="Footlight MT Light" w:hAnsi="Footlight MT Light"/>
                <w:sz w:val="24"/>
                <w:szCs w:val="24"/>
                <w:lang w:val="id-ID"/>
              </w:rPr>
              <w:t xml:space="preserve"> </w:t>
            </w:r>
          </w:p>
          <w:p w14:paraId="38FC6DC4" w14:textId="2D64E353" w:rsidR="00D10931" w:rsidRPr="0026021B" w:rsidRDefault="00D10931" w:rsidP="00000350">
            <w:pPr>
              <w:contextualSpacing/>
              <w:rPr>
                <w:rFonts w:ascii="Footlight MT Light" w:hAnsi="Footlight MT Light"/>
                <w:sz w:val="24"/>
                <w:szCs w:val="24"/>
              </w:rPr>
            </w:pPr>
            <w:r w:rsidRPr="0026021B">
              <w:rPr>
                <w:rFonts w:ascii="Footlight MT Light" w:hAnsi="Footlight MT Light"/>
                <w:sz w:val="24"/>
                <w:szCs w:val="24"/>
                <w:lang w:val="id-ID"/>
              </w:rPr>
              <w:t xml:space="preserve">Pemeriksaan </w:t>
            </w:r>
            <w:r w:rsidR="0088006C" w:rsidRPr="0026021B">
              <w:rPr>
                <w:rFonts w:ascii="Footlight MT Light" w:hAnsi="Footlight MT Light"/>
                <w:sz w:val="24"/>
                <w:szCs w:val="24"/>
                <w:lang w:val="id-ID"/>
              </w:rPr>
              <w:t>dan</w:t>
            </w:r>
            <w:r w:rsidR="0088006C" w:rsidRPr="0026021B">
              <w:rPr>
                <w:rFonts w:ascii="Footlight MT Light" w:hAnsi="Footlight MT Light"/>
                <w:sz w:val="24"/>
                <w:szCs w:val="24"/>
              </w:rPr>
              <w:t>/atau</w:t>
            </w:r>
            <w:r w:rsidR="0088006C"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 xml:space="preserve">pengujian </w:t>
            </w:r>
            <w:r w:rsidR="00406311" w:rsidRPr="0026021B">
              <w:rPr>
                <w:rFonts w:ascii="Footlight MT Light" w:hAnsi="Footlight MT Light"/>
                <w:sz w:val="24"/>
                <w:szCs w:val="24"/>
              </w:rPr>
              <w:t xml:space="preserve">yang </w:t>
            </w:r>
            <w:r w:rsidRPr="0026021B">
              <w:rPr>
                <w:rFonts w:ascii="Footlight MT Light" w:hAnsi="Footlight MT Light"/>
                <w:sz w:val="24"/>
                <w:szCs w:val="24"/>
                <w:lang w:val="id-ID"/>
              </w:rPr>
              <w:t xml:space="preserve">dilaksanakan </w:t>
            </w:r>
            <w:r w:rsidR="00406311" w:rsidRPr="0026021B">
              <w:rPr>
                <w:rFonts w:ascii="Footlight MT Light" w:hAnsi="Footlight MT Light"/>
                <w:sz w:val="24"/>
                <w:szCs w:val="24"/>
              </w:rPr>
              <w:t>meliputi</w:t>
            </w:r>
            <w:r w:rsidRPr="0026021B">
              <w:rPr>
                <w:rFonts w:ascii="Footlight MT Light" w:hAnsi="Footlight MT Light"/>
                <w:sz w:val="24"/>
                <w:szCs w:val="24"/>
                <w:lang w:val="id-ID"/>
              </w:rPr>
              <w:t>: _______________</w:t>
            </w:r>
            <w:r w:rsidR="00285846" w:rsidRPr="0026021B">
              <w:rPr>
                <w:rFonts w:ascii="Footlight MT Light" w:hAnsi="Footlight MT Light"/>
                <w:sz w:val="24"/>
                <w:szCs w:val="24"/>
              </w:rPr>
              <w:t xml:space="preserve"> </w:t>
            </w:r>
          </w:p>
          <w:p w14:paraId="04C28250" w14:textId="77777777" w:rsidR="00406311" w:rsidRPr="0026021B" w:rsidRDefault="00406311" w:rsidP="00000350">
            <w:pPr>
              <w:contextualSpacing/>
              <w:rPr>
                <w:rFonts w:ascii="Footlight MT Light" w:hAnsi="Footlight MT Light"/>
                <w:sz w:val="24"/>
                <w:szCs w:val="24"/>
              </w:rPr>
            </w:pPr>
          </w:p>
          <w:p w14:paraId="78709110" w14:textId="7C5D85D3" w:rsidR="00406311" w:rsidRPr="0026021B" w:rsidRDefault="00406311" w:rsidP="00406311">
            <w:pPr>
              <w:contextualSpacing/>
              <w:rPr>
                <w:rFonts w:ascii="Footlight MT Light" w:hAnsi="Footlight MT Light"/>
                <w:sz w:val="24"/>
                <w:szCs w:val="24"/>
              </w:rPr>
            </w:pPr>
            <w:r w:rsidRPr="0026021B">
              <w:rPr>
                <w:rFonts w:ascii="Footlight MT Light" w:hAnsi="Footlight MT Light"/>
                <w:sz w:val="24"/>
                <w:szCs w:val="24"/>
                <w:lang w:val="id-ID"/>
              </w:rPr>
              <w:t xml:space="preserve">Pemeriksaan </w:t>
            </w:r>
            <w:r w:rsidR="0088006C" w:rsidRPr="0026021B">
              <w:rPr>
                <w:rFonts w:ascii="Footlight MT Light" w:hAnsi="Footlight MT Light"/>
                <w:sz w:val="24"/>
                <w:szCs w:val="24"/>
                <w:lang w:val="id-ID"/>
              </w:rPr>
              <w:t>dan</w:t>
            </w:r>
            <w:r w:rsidR="0088006C" w:rsidRPr="0026021B">
              <w:rPr>
                <w:rFonts w:ascii="Footlight MT Light" w:hAnsi="Footlight MT Light"/>
                <w:sz w:val="24"/>
                <w:szCs w:val="24"/>
              </w:rPr>
              <w:t>/atau</w:t>
            </w:r>
            <w:r w:rsidR="0088006C" w:rsidRPr="0026021B">
              <w:rPr>
                <w:rFonts w:ascii="Footlight MT Light" w:hAnsi="Footlight MT Light"/>
                <w:sz w:val="24"/>
                <w:szCs w:val="24"/>
                <w:lang w:val="id-ID"/>
              </w:rPr>
              <w:t xml:space="preserve"> </w:t>
            </w:r>
            <w:r w:rsidRPr="0026021B">
              <w:rPr>
                <w:rFonts w:ascii="Footlight MT Light" w:hAnsi="Footlight MT Light"/>
                <w:sz w:val="24"/>
                <w:szCs w:val="24"/>
                <w:lang w:val="id-ID"/>
              </w:rPr>
              <w:t>pengujian dilaksanakan di: _______________</w:t>
            </w:r>
            <w:r w:rsidR="0088006C" w:rsidRPr="0026021B">
              <w:rPr>
                <w:rFonts w:ascii="Footlight MT Light" w:hAnsi="Footlight MT Light"/>
                <w:sz w:val="24"/>
                <w:szCs w:val="24"/>
              </w:rPr>
              <w:t xml:space="preserve"> </w:t>
            </w:r>
          </w:p>
          <w:p w14:paraId="470BD8A3" w14:textId="77777777" w:rsidR="00D10931" w:rsidRPr="0026021B" w:rsidRDefault="00D10931">
            <w:pPr>
              <w:contextualSpacing/>
              <w:rPr>
                <w:rFonts w:ascii="Footlight MT Light" w:hAnsi="Footlight MT Light"/>
                <w:sz w:val="24"/>
                <w:szCs w:val="24"/>
              </w:rPr>
            </w:pPr>
          </w:p>
        </w:tc>
      </w:tr>
      <w:tr w:rsidR="00C96770" w:rsidRPr="0026021B" w14:paraId="697C890F" w14:textId="77777777" w:rsidTr="00000350">
        <w:tc>
          <w:tcPr>
            <w:tcW w:w="2268" w:type="dxa"/>
          </w:tcPr>
          <w:p w14:paraId="3ACD7FA9" w14:textId="30B52591" w:rsidR="0045694C" w:rsidRPr="0026021B" w:rsidRDefault="0045694C" w:rsidP="00000350">
            <w:pPr>
              <w:pStyle w:val="Heading2"/>
              <w:ind w:left="360" w:right="67" w:hanging="360"/>
              <w:jc w:val="left"/>
              <w:rPr>
                <w:rFonts w:ascii="Footlight MT Light" w:hAnsi="Footlight MT Light"/>
                <w:sz w:val="24"/>
                <w:szCs w:val="24"/>
              </w:rPr>
            </w:pPr>
            <w:bookmarkStart w:id="1554" w:name="_Toc73351925"/>
            <w:r w:rsidRPr="0026021B">
              <w:rPr>
                <w:rFonts w:ascii="Footlight MT Light" w:hAnsi="Footlight MT Light"/>
                <w:sz w:val="24"/>
                <w:szCs w:val="24"/>
              </w:rPr>
              <w:t>27. Peristiwa Kompensasi</w:t>
            </w:r>
            <w:bookmarkEnd w:id="1554"/>
          </w:p>
        </w:tc>
        <w:tc>
          <w:tcPr>
            <w:tcW w:w="932" w:type="dxa"/>
          </w:tcPr>
          <w:p w14:paraId="77B072F3" w14:textId="2E83E0F9" w:rsidR="0045694C" w:rsidRPr="0026021B" w:rsidRDefault="0045694C" w:rsidP="00000350">
            <w:pPr>
              <w:rPr>
                <w:rFonts w:ascii="Footlight MT Light" w:hAnsi="Footlight MT Light"/>
                <w:sz w:val="24"/>
                <w:szCs w:val="24"/>
              </w:rPr>
            </w:pPr>
          </w:p>
        </w:tc>
        <w:tc>
          <w:tcPr>
            <w:tcW w:w="6200" w:type="dxa"/>
          </w:tcPr>
          <w:p w14:paraId="2269347B" w14:textId="306F055E" w:rsidR="0045694C" w:rsidRPr="0026021B" w:rsidRDefault="0045694C" w:rsidP="00000350">
            <w:pPr>
              <w:rPr>
                <w:rFonts w:ascii="Footlight MT Light" w:hAnsi="Footlight MT Light"/>
                <w:sz w:val="24"/>
                <w:szCs w:val="24"/>
              </w:rPr>
            </w:pPr>
            <w:r w:rsidRPr="0026021B">
              <w:rPr>
                <w:rFonts w:ascii="Footlight MT Light" w:hAnsi="Footlight MT Light"/>
                <w:sz w:val="24"/>
                <w:szCs w:val="24"/>
                <w:lang w:val="id-ID"/>
              </w:rPr>
              <w:t>Penyedia</w:t>
            </w:r>
            <w:r w:rsidRPr="0026021B">
              <w:rPr>
                <w:rFonts w:ascii="Footlight MT Light" w:hAnsi="Footlight MT Light" w:cs="TimesNewRomanPSMT"/>
                <w:sz w:val="24"/>
                <w:szCs w:val="24"/>
                <w:lang w:val="id-ID" w:eastAsia="id-ID" w:bidi="th-TH"/>
              </w:rPr>
              <w:t xml:space="preserve"> dapat memperoleh kompensasi apabila </w:t>
            </w:r>
            <w:r w:rsidRPr="0026021B">
              <w:rPr>
                <w:rFonts w:ascii="Footlight MT Light" w:hAnsi="Footlight MT Light"/>
                <w:sz w:val="24"/>
                <w:szCs w:val="24"/>
                <w:lang w:val="id-ID"/>
              </w:rPr>
              <w:t>_______________________________</w:t>
            </w:r>
          </w:p>
          <w:p w14:paraId="432E7CF5" w14:textId="77777777" w:rsidR="0045694C" w:rsidRPr="0026021B" w:rsidRDefault="0045694C" w:rsidP="00000350">
            <w:pPr>
              <w:rPr>
                <w:rFonts w:ascii="Footlight MT Light" w:hAnsi="Footlight MT Light"/>
                <w:sz w:val="24"/>
                <w:szCs w:val="24"/>
              </w:rPr>
            </w:pPr>
          </w:p>
        </w:tc>
      </w:tr>
      <w:tr w:rsidR="00C96770" w:rsidRPr="0026021B" w14:paraId="14E2B899" w14:textId="77777777" w:rsidTr="00000350">
        <w:tc>
          <w:tcPr>
            <w:tcW w:w="2268" w:type="dxa"/>
          </w:tcPr>
          <w:p w14:paraId="04CFFC6A" w14:textId="41DDCD52" w:rsidR="0045694C" w:rsidRPr="0026021B" w:rsidRDefault="0005685B" w:rsidP="00000350">
            <w:pPr>
              <w:pStyle w:val="Heading2"/>
              <w:ind w:left="360" w:right="67" w:hanging="360"/>
              <w:jc w:val="left"/>
              <w:rPr>
                <w:rFonts w:ascii="Footlight MT Light" w:hAnsi="Footlight MT Light"/>
                <w:b w:val="0"/>
                <w:sz w:val="24"/>
                <w:szCs w:val="24"/>
              </w:rPr>
            </w:pPr>
            <w:bookmarkStart w:id="1555" w:name="_Toc73351926"/>
            <w:r w:rsidRPr="0026021B">
              <w:rPr>
                <w:rFonts w:ascii="Footlight MT Light" w:hAnsi="Footlight MT Light"/>
                <w:sz w:val="24"/>
                <w:szCs w:val="24"/>
              </w:rPr>
              <w:lastRenderedPageBreak/>
              <w:t xml:space="preserve">28. </w:t>
            </w:r>
            <w:r w:rsidR="0045694C" w:rsidRPr="0026021B">
              <w:rPr>
                <w:rFonts w:ascii="Footlight MT Light" w:hAnsi="Footlight MT Light"/>
                <w:sz w:val="24"/>
                <w:szCs w:val="24"/>
              </w:rPr>
              <w:t>Perpanjangan Waktu</w:t>
            </w:r>
            <w:bookmarkEnd w:id="1555"/>
          </w:p>
        </w:tc>
        <w:tc>
          <w:tcPr>
            <w:tcW w:w="932" w:type="dxa"/>
          </w:tcPr>
          <w:p w14:paraId="09D4F6F1" w14:textId="77777777" w:rsidR="0045694C" w:rsidRPr="0026021B" w:rsidRDefault="0045694C" w:rsidP="00CA17C5">
            <w:pPr>
              <w:rPr>
                <w:rFonts w:ascii="Footlight MT Light" w:hAnsi="Footlight MT Light"/>
                <w:sz w:val="24"/>
                <w:szCs w:val="24"/>
              </w:rPr>
            </w:pPr>
            <w:r w:rsidRPr="0026021B">
              <w:rPr>
                <w:rFonts w:ascii="Footlight MT Light" w:hAnsi="Footlight MT Light"/>
                <w:sz w:val="24"/>
                <w:szCs w:val="24"/>
              </w:rPr>
              <w:t>28.5</w:t>
            </w:r>
          </w:p>
          <w:p w14:paraId="3A132582" w14:textId="77777777" w:rsidR="0045694C" w:rsidRPr="0026021B" w:rsidRDefault="0045694C">
            <w:pPr>
              <w:rPr>
                <w:rFonts w:ascii="Footlight MT Light" w:hAnsi="Footlight MT Light"/>
                <w:sz w:val="24"/>
                <w:szCs w:val="24"/>
              </w:rPr>
            </w:pPr>
          </w:p>
        </w:tc>
        <w:tc>
          <w:tcPr>
            <w:tcW w:w="6200" w:type="dxa"/>
          </w:tcPr>
          <w:p w14:paraId="0A2834D2" w14:textId="4CB01B15" w:rsidR="00A92BAC" w:rsidRPr="0026021B" w:rsidRDefault="00370AA1" w:rsidP="00CA17C5">
            <w:pPr>
              <w:rPr>
                <w:rFonts w:ascii="Footlight MT Light" w:hAnsi="Footlight MT Light" w:cs="Arial"/>
                <w:i/>
                <w:sz w:val="24"/>
                <w:szCs w:val="24"/>
                <w:lang w:val="fi-FI"/>
              </w:rPr>
            </w:pPr>
            <w:r w:rsidRPr="0026021B">
              <w:rPr>
                <w:rFonts w:ascii="Footlight MT Light" w:hAnsi="Footlight MT Light"/>
                <w:sz w:val="24"/>
                <w:szCs w:val="24"/>
                <w:lang w:val="id-ID"/>
              </w:rPr>
              <w:t xml:space="preserve">Pejabat Penandatangan Kontrak </w:t>
            </w:r>
            <w:r w:rsidR="0045694C" w:rsidRPr="0026021B">
              <w:rPr>
                <w:rFonts w:ascii="Footlight MT Light" w:hAnsi="Footlight MT Light" w:cs="Arial"/>
                <w:sz w:val="24"/>
                <w:szCs w:val="24"/>
                <w:lang w:val="fi-FI"/>
              </w:rPr>
              <w:t xml:space="preserve">berdasarkan pertimbangan Pengawas Pekerjaan (apabila ada) menetapkan ada tidaknya perpanjangan waktu dan untuk berapa lama, paling lambat </w:t>
            </w:r>
            <w:r w:rsidR="0045694C" w:rsidRPr="0026021B">
              <w:rPr>
                <w:rFonts w:ascii="Footlight MT Light" w:hAnsi="Footlight MT Light" w:cs="Arial"/>
                <w:i/>
                <w:sz w:val="24"/>
                <w:szCs w:val="24"/>
                <w:lang w:val="fi-FI"/>
              </w:rPr>
              <w:t>___________</w:t>
            </w:r>
          </w:p>
          <w:p w14:paraId="55EB036E" w14:textId="1B6E3CBA" w:rsidR="0045694C" w:rsidRPr="0026021B" w:rsidRDefault="0045694C" w:rsidP="00CA17C5">
            <w:pPr>
              <w:rPr>
                <w:rFonts w:ascii="Footlight MT Light" w:hAnsi="Footlight MT Light" w:cs="Arial"/>
                <w:sz w:val="24"/>
                <w:szCs w:val="24"/>
                <w:lang w:val="fi-FI"/>
              </w:rPr>
            </w:pPr>
            <w:r w:rsidRPr="0026021B">
              <w:rPr>
                <w:rFonts w:ascii="Footlight MT Light" w:hAnsi="Footlight MT Light" w:cs="Arial"/>
                <w:i/>
                <w:sz w:val="24"/>
                <w:szCs w:val="24"/>
                <w:lang w:val="fi-FI"/>
              </w:rPr>
              <w:t>[diisi jumlah hari kerja</w:t>
            </w:r>
            <w:r w:rsidR="00A92BAC" w:rsidRPr="0026021B">
              <w:rPr>
                <w:rFonts w:ascii="Footlight MT Light" w:hAnsi="Footlight MT Light" w:cs="Arial"/>
                <w:i/>
                <w:sz w:val="24"/>
                <w:szCs w:val="24"/>
                <w:lang w:val="fi-FI"/>
              </w:rPr>
              <w:t xml:space="preserve"> </w:t>
            </w:r>
            <w:r w:rsidRPr="0026021B">
              <w:rPr>
                <w:rFonts w:ascii="Footlight MT Light" w:hAnsi="Footlight MT Light" w:cs="Arial"/>
                <w:i/>
                <w:sz w:val="24"/>
                <w:szCs w:val="24"/>
                <w:lang w:val="fi-FI"/>
              </w:rPr>
              <w:t>setelah Penyedia meminta perpanjangan</w:t>
            </w:r>
            <w:r w:rsidR="00A92BAC" w:rsidRPr="0026021B">
              <w:rPr>
                <w:rFonts w:ascii="Footlight MT Light" w:hAnsi="Footlight MT Light" w:cs="Arial"/>
                <w:i/>
                <w:sz w:val="24"/>
                <w:szCs w:val="24"/>
                <w:lang w:val="fi-FI"/>
              </w:rPr>
              <w:t>]</w:t>
            </w:r>
          </w:p>
          <w:p w14:paraId="0B92AC25" w14:textId="77777777" w:rsidR="0045694C" w:rsidRPr="0026021B" w:rsidRDefault="0045694C">
            <w:pPr>
              <w:rPr>
                <w:rFonts w:ascii="Footlight MT Light" w:hAnsi="Footlight MT Light"/>
                <w:sz w:val="24"/>
                <w:szCs w:val="24"/>
                <w:lang w:val="id-ID"/>
              </w:rPr>
            </w:pPr>
          </w:p>
        </w:tc>
      </w:tr>
      <w:tr w:rsidR="00C96770" w:rsidRPr="0026021B" w14:paraId="2E5A0429" w14:textId="77777777" w:rsidTr="00000350">
        <w:tc>
          <w:tcPr>
            <w:tcW w:w="2268" w:type="dxa"/>
          </w:tcPr>
          <w:p w14:paraId="2DC5A338" w14:textId="47A60185" w:rsidR="0045694C" w:rsidRPr="0026021B" w:rsidRDefault="0005685B" w:rsidP="00000350">
            <w:pPr>
              <w:pStyle w:val="Heading2"/>
              <w:ind w:left="360" w:right="67" w:hanging="360"/>
              <w:jc w:val="left"/>
              <w:rPr>
                <w:rFonts w:ascii="Footlight MT Light" w:hAnsi="Footlight MT Light"/>
                <w:b w:val="0"/>
                <w:sz w:val="24"/>
                <w:szCs w:val="24"/>
              </w:rPr>
            </w:pPr>
            <w:bookmarkStart w:id="1556" w:name="_Toc73351927"/>
            <w:r w:rsidRPr="0026021B">
              <w:rPr>
                <w:rFonts w:ascii="Footlight MT Light" w:hAnsi="Footlight MT Light"/>
                <w:sz w:val="24"/>
                <w:szCs w:val="24"/>
              </w:rPr>
              <w:t xml:space="preserve">29. </w:t>
            </w:r>
            <w:r w:rsidR="0045694C" w:rsidRPr="0026021B">
              <w:rPr>
                <w:rFonts w:ascii="Footlight MT Light" w:hAnsi="Footlight MT Light"/>
                <w:sz w:val="24"/>
                <w:szCs w:val="24"/>
              </w:rPr>
              <w:t>Pemberian Kesempatan</w:t>
            </w:r>
            <w:bookmarkEnd w:id="1556"/>
          </w:p>
        </w:tc>
        <w:tc>
          <w:tcPr>
            <w:tcW w:w="932" w:type="dxa"/>
          </w:tcPr>
          <w:p w14:paraId="1213647A" w14:textId="3B927EB2" w:rsidR="0045694C" w:rsidRPr="0026021B" w:rsidRDefault="006532DF" w:rsidP="00CA17C5">
            <w:pPr>
              <w:rPr>
                <w:rFonts w:ascii="Footlight MT Light" w:hAnsi="Footlight MT Light"/>
                <w:sz w:val="24"/>
                <w:szCs w:val="24"/>
              </w:rPr>
            </w:pPr>
            <w:r w:rsidRPr="0026021B">
              <w:rPr>
                <w:rFonts w:ascii="Footlight MT Light" w:hAnsi="Footlight MT Light"/>
                <w:sz w:val="24"/>
                <w:szCs w:val="24"/>
              </w:rPr>
              <w:t>29.2</w:t>
            </w:r>
          </w:p>
        </w:tc>
        <w:tc>
          <w:tcPr>
            <w:tcW w:w="6200" w:type="dxa"/>
          </w:tcPr>
          <w:p w14:paraId="7FA3204F" w14:textId="77777777" w:rsidR="00A92BAC" w:rsidRPr="0026021B" w:rsidRDefault="0045694C" w:rsidP="00CA17C5">
            <w:pPr>
              <w:rPr>
                <w:rFonts w:ascii="Footlight MT Light" w:hAnsi="Footlight MT Light" w:cs="Arial"/>
                <w:i/>
                <w:sz w:val="24"/>
                <w:szCs w:val="24"/>
                <w:lang w:val="fi-FI"/>
              </w:rPr>
            </w:pPr>
            <w:r w:rsidRPr="0026021B">
              <w:rPr>
                <w:rFonts w:ascii="Footlight MT Light" w:hAnsi="Footlight MT Light" w:cs="Arial"/>
                <w:sz w:val="24"/>
                <w:szCs w:val="24"/>
              </w:rPr>
              <w:t>p</w:t>
            </w:r>
            <w:r w:rsidRPr="0026021B">
              <w:rPr>
                <w:rFonts w:ascii="Footlight MT Light" w:hAnsi="Footlight MT Light" w:cs="Arial"/>
                <w:sz w:val="24"/>
                <w:szCs w:val="24"/>
                <w:lang w:val="id-ID"/>
              </w:rPr>
              <w:t>emberian</w:t>
            </w:r>
            <w:r w:rsidRPr="0026021B">
              <w:rPr>
                <w:rFonts w:ascii="Footlight MT Light" w:hAnsi="Footlight MT Light" w:cs="Arial"/>
                <w:sz w:val="24"/>
                <w:szCs w:val="24"/>
                <w:lang w:val="fi-FI"/>
              </w:rPr>
              <w:t xml:space="preserve"> kesempatan kepada Penyedia untuk menyelesaikan pekerjaan  sampai dengan </w:t>
            </w:r>
            <w:r w:rsidRPr="0026021B">
              <w:rPr>
                <w:rFonts w:ascii="Footlight MT Light" w:hAnsi="Footlight MT Light" w:cs="Arial"/>
                <w:i/>
                <w:sz w:val="24"/>
                <w:szCs w:val="24"/>
                <w:lang w:val="fi-FI"/>
              </w:rPr>
              <w:t>___________</w:t>
            </w:r>
          </w:p>
          <w:p w14:paraId="2E9162B5" w14:textId="442BD574" w:rsidR="0045694C" w:rsidRPr="0026021B" w:rsidRDefault="0045694C" w:rsidP="00CA17C5">
            <w:pPr>
              <w:rPr>
                <w:rFonts w:ascii="Footlight MT Light" w:hAnsi="Footlight MT Light" w:cs="Arial"/>
                <w:sz w:val="24"/>
                <w:szCs w:val="24"/>
                <w:lang w:val="fi-FI"/>
              </w:rPr>
            </w:pPr>
            <w:r w:rsidRPr="0026021B">
              <w:rPr>
                <w:rFonts w:ascii="Footlight MT Light" w:hAnsi="Footlight MT Light" w:cs="Arial"/>
                <w:i/>
                <w:sz w:val="24"/>
                <w:szCs w:val="24"/>
                <w:lang w:val="fi-FI"/>
              </w:rPr>
              <w:t>[diisi dengan jumlah hari kalender</w:t>
            </w:r>
            <w:r w:rsidR="00A92BAC" w:rsidRPr="0026021B">
              <w:rPr>
                <w:rFonts w:ascii="Footlight MT Light" w:hAnsi="Footlight MT Light" w:cs="Arial"/>
                <w:i/>
                <w:sz w:val="24"/>
                <w:szCs w:val="24"/>
                <w:lang w:val="fi-FI"/>
              </w:rPr>
              <w:t xml:space="preserve"> </w:t>
            </w:r>
            <w:r w:rsidR="00411E5F" w:rsidRPr="0026021B">
              <w:rPr>
                <w:rFonts w:ascii="Footlight MT Light" w:hAnsi="Footlight MT Light" w:cs="Arial"/>
                <w:i/>
                <w:sz w:val="24"/>
                <w:szCs w:val="24"/>
                <w:lang w:val="fi-FI"/>
              </w:rPr>
              <w:t xml:space="preserve">paling lama 50 (lima puluh) hari kalender </w:t>
            </w:r>
            <w:r w:rsidRPr="0026021B">
              <w:rPr>
                <w:rFonts w:ascii="Footlight MT Light" w:hAnsi="Footlight MT Light" w:cs="Arial"/>
                <w:i/>
                <w:sz w:val="24"/>
                <w:szCs w:val="24"/>
                <w:lang w:val="fi-FI"/>
              </w:rPr>
              <w:t>sejak berakhirnya jangka waktu pelaksanaan pekerjaan</w:t>
            </w:r>
            <w:r w:rsidR="00A92BAC" w:rsidRPr="0026021B">
              <w:rPr>
                <w:rFonts w:ascii="Footlight MT Light" w:hAnsi="Footlight MT Light" w:cs="Arial"/>
                <w:i/>
                <w:sz w:val="24"/>
                <w:szCs w:val="24"/>
                <w:lang w:val="fi-FI"/>
              </w:rPr>
              <w:t>]</w:t>
            </w:r>
          </w:p>
          <w:p w14:paraId="0D025A97" w14:textId="77777777" w:rsidR="00D26382" w:rsidRPr="0026021B" w:rsidRDefault="00D26382" w:rsidP="00CA17C5">
            <w:pPr>
              <w:rPr>
                <w:rFonts w:ascii="Footlight MT Light" w:hAnsi="Footlight MT Light"/>
                <w:sz w:val="24"/>
                <w:szCs w:val="24"/>
              </w:rPr>
            </w:pPr>
          </w:p>
        </w:tc>
      </w:tr>
      <w:tr w:rsidR="00C96770" w:rsidRPr="0026021B" w14:paraId="33E8CA8D" w14:textId="77777777" w:rsidTr="00000350">
        <w:tc>
          <w:tcPr>
            <w:tcW w:w="2268" w:type="dxa"/>
          </w:tcPr>
          <w:p w14:paraId="680AA9A9" w14:textId="2809CD0D" w:rsidR="0045694C" w:rsidRPr="0026021B" w:rsidRDefault="0005685B" w:rsidP="00000350">
            <w:pPr>
              <w:pStyle w:val="Heading2"/>
              <w:ind w:left="360" w:right="67" w:hanging="360"/>
              <w:jc w:val="left"/>
              <w:rPr>
                <w:rFonts w:ascii="Footlight MT Light" w:hAnsi="Footlight MT Light"/>
                <w:b w:val="0"/>
                <w:sz w:val="24"/>
                <w:szCs w:val="24"/>
              </w:rPr>
            </w:pPr>
            <w:bookmarkStart w:id="1557" w:name="_Toc73351928"/>
            <w:r w:rsidRPr="0026021B">
              <w:rPr>
                <w:rFonts w:ascii="Footlight MT Light" w:hAnsi="Footlight MT Light"/>
                <w:sz w:val="24"/>
                <w:szCs w:val="24"/>
              </w:rPr>
              <w:t xml:space="preserve">30. </w:t>
            </w:r>
            <w:r w:rsidR="0045694C" w:rsidRPr="0026021B">
              <w:rPr>
                <w:rFonts w:ascii="Footlight MT Light" w:hAnsi="Footlight MT Light"/>
                <w:sz w:val="24"/>
                <w:szCs w:val="24"/>
              </w:rPr>
              <w:t>Serah Terima Barang</w:t>
            </w:r>
            <w:bookmarkEnd w:id="1557"/>
          </w:p>
        </w:tc>
        <w:tc>
          <w:tcPr>
            <w:tcW w:w="932" w:type="dxa"/>
          </w:tcPr>
          <w:p w14:paraId="7C1B9753" w14:textId="0F255503" w:rsidR="0045694C" w:rsidRPr="0026021B" w:rsidRDefault="0045694C" w:rsidP="00CA17C5">
            <w:pPr>
              <w:rPr>
                <w:rFonts w:ascii="Footlight MT Light" w:hAnsi="Footlight MT Light"/>
                <w:sz w:val="24"/>
                <w:szCs w:val="24"/>
              </w:rPr>
            </w:pPr>
            <w:r w:rsidRPr="0026021B">
              <w:rPr>
                <w:rFonts w:ascii="Footlight MT Light" w:hAnsi="Footlight MT Light"/>
                <w:sz w:val="24"/>
                <w:szCs w:val="24"/>
              </w:rPr>
              <w:t>30.2</w:t>
            </w:r>
          </w:p>
        </w:tc>
        <w:tc>
          <w:tcPr>
            <w:tcW w:w="6200" w:type="dxa"/>
          </w:tcPr>
          <w:p w14:paraId="5C098FE5" w14:textId="77777777" w:rsidR="00EC0F02" w:rsidRPr="0026021B" w:rsidRDefault="0045694C" w:rsidP="00CA17C5">
            <w:pPr>
              <w:rPr>
                <w:rFonts w:ascii="Footlight MT Light" w:hAnsi="Footlight MT Light"/>
                <w:i/>
                <w:sz w:val="24"/>
                <w:szCs w:val="24"/>
                <w:lang w:val="id-ID"/>
              </w:rPr>
            </w:pPr>
            <w:r w:rsidRPr="0026021B">
              <w:rPr>
                <w:rFonts w:ascii="Footlight MT Light" w:hAnsi="Footlight MT Light"/>
                <w:sz w:val="24"/>
                <w:szCs w:val="24"/>
                <w:lang w:val="id-ID"/>
              </w:rPr>
              <w:t>Serah terima dilakukan pada:</w:t>
            </w:r>
            <w:r w:rsidRPr="0026021B">
              <w:rPr>
                <w:rFonts w:ascii="Footlight MT Light" w:hAnsi="Footlight MT Light"/>
                <w:i/>
                <w:sz w:val="24"/>
                <w:szCs w:val="24"/>
                <w:lang w:val="id-ID"/>
              </w:rPr>
              <w:t xml:space="preserve"> __________ </w:t>
            </w:r>
          </w:p>
          <w:p w14:paraId="10068FC3" w14:textId="75E22C6A" w:rsidR="0045694C" w:rsidRPr="0026021B" w:rsidRDefault="0045694C" w:rsidP="00CA17C5">
            <w:pPr>
              <w:rPr>
                <w:rFonts w:ascii="Footlight MT Light" w:hAnsi="Footlight MT Light"/>
                <w:i/>
                <w:sz w:val="24"/>
                <w:szCs w:val="24"/>
                <w:lang w:val="id-ID"/>
              </w:rPr>
            </w:pPr>
            <w:r w:rsidRPr="0026021B">
              <w:rPr>
                <w:rFonts w:ascii="Footlight MT Light" w:hAnsi="Footlight MT Light"/>
                <w:i/>
                <w:sz w:val="24"/>
                <w:szCs w:val="24"/>
                <w:lang w:val="id-ID"/>
              </w:rPr>
              <w:t>[Tempat Tujuan Pengiriman/Tempat Tujuan Akhir]</w:t>
            </w:r>
          </w:p>
          <w:p w14:paraId="498950AD" w14:textId="77777777" w:rsidR="0045694C" w:rsidRPr="0026021B" w:rsidRDefault="0045694C" w:rsidP="00CA17C5">
            <w:pPr>
              <w:rPr>
                <w:rFonts w:ascii="Footlight MT Light" w:hAnsi="Footlight MT Light" w:cs="Arial"/>
                <w:sz w:val="24"/>
                <w:szCs w:val="24"/>
              </w:rPr>
            </w:pPr>
          </w:p>
        </w:tc>
      </w:tr>
      <w:tr w:rsidR="00C96770" w:rsidRPr="0026021B" w14:paraId="18BD44C8" w14:textId="77777777" w:rsidTr="00000350">
        <w:tc>
          <w:tcPr>
            <w:tcW w:w="2268" w:type="dxa"/>
          </w:tcPr>
          <w:p w14:paraId="1C13E3F4" w14:textId="537350BF" w:rsidR="0045694C" w:rsidRPr="0026021B" w:rsidRDefault="0045694C" w:rsidP="00000350">
            <w:pPr>
              <w:pStyle w:val="Heading2"/>
              <w:numPr>
                <w:ilvl w:val="0"/>
                <w:numId w:val="369"/>
              </w:numPr>
              <w:ind w:left="426" w:right="67" w:hanging="426"/>
              <w:jc w:val="left"/>
              <w:rPr>
                <w:rFonts w:ascii="Footlight MT Light" w:hAnsi="Footlight MT Light"/>
                <w:sz w:val="24"/>
                <w:szCs w:val="24"/>
              </w:rPr>
            </w:pPr>
            <w:bookmarkStart w:id="1558" w:name="_Toc526258100"/>
            <w:bookmarkStart w:id="1559" w:name="_Toc73351929"/>
            <w:r w:rsidRPr="0026021B">
              <w:rPr>
                <w:rFonts w:ascii="Footlight MT Light" w:hAnsi="Footlight MT Light"/>
                <w:sz w:val="24"/>
                <w:szCs w:val="24"/>
              </w:rPr>
              <w:t xml:space="preserve">Pemutusan Kontrak oleh </w:t>
            </w:r>
            <w:r w:rsidR="00370AA1" w:rsidRPr="0026021B">
              <w:rPr>
                <w:rFonts w:ascii="Footlight MT Light" w:hAnsi="Footlight MT Light"/>
                <w:sz w:val="24"/>
                <w:szCs w:val="24"/>
              </w:rPr>
              <w:t>Pejabat Penandatangan Kontrak</w:t>
            </w:r>
            <w:bookmarkEnd w:id="1559"/>
            <w:r w:rsidR="00370AA1" w:rsidRPr="0026021B">
              <w:rPr>
                <w:rFonts w:ascii="Footlight MT Light" w:hAnsi="Footlight MT Light"/>
                <w:sz w:val="24"/>
                <w:szCs w:val="24"/>
              </w:rPr>
              <w:t xml:space="preserve"> </w:t>
            </w:r>
            <w:bookmarkEnd w:id="1558"/>
          </w:p>
          <w:p w14:paraId="41C58F58" w14:textId="77777777" w:rsidR="0045694C" w:rsidRPr="0026021B" w:rsidRDefault="0045694C" w:rsidP="00000350">
            <w:pPr>
              <w:pStyle w:val="Heading2"/>
              <w:ind w:left="360" w:right="67" w:hanging="360"/>
              <w:jc w:val="left"/>
              <w:rPr>
                <w:rFonts w:ascii="Footlight MT Light" w:hAnsi="Footlight MT Light"/>
                <w:b w:val="0"/>
                <w:sz w:val="24"/>
                <w:szCs w:val="24"/>
              </w:rPr>
            </w:pPr>
          </w:p>
        </w:tc>
        <w:tc>
          <w:tcPr>
            <w:tcW w:w="932" w:type="dxa"/>
          </w:tcPr>
          <w:p w14:paraId="53190367" w14:textId="06CC6B8A" w:rsidR="0045694C" w:rsidRPr="0026021B" w:rsidRDefault="0045694C" w:rsidP="00215011">
            <w:pPr>
              <w:numPr>
                <w:ilvl w:val="0"/>
                <w:numId w:val="183"/>
              </w:numPr>
              <w:ind w:left="0" w:hanging="743"/>
              <w:rPr>
                <w:rFonts w:ascii="Footlight MT Light" w:hAnsi="Footlight MT Light"/>
                <w:sz w:val="24"/>
                <w:szCs w:val="24"/>
              </w:rPr>
            </w:pPr>
            <w:r w:rsidRPr="0026021B">
              <w:rPr>
                <w:rFonts w:ascii="Footlight MT Light" w:hAnsi="Footlight MT Light"/>
                <w:sz w:val="24"/>
                <w:szCs w:val="24"/>
              </w:rPr>
              <w:t>37.1</w:t>
            </w:r>
            <w:r w:rsidR="005B2A54" w:rsidRPr="0026021B">
              <w:rPr>
                <w:rFonts w:ascii="Footlight MT Light" w:hAnsi="Footlight MT Light"/>
                <w:sz w:val="24"/>
                <w:szCs w:val="24"/>
                <w:lang w:val="id-ID"/>
              </w:rPr>
              <w:t>.k</w:t>
            </w:r>
          </w:p>
        </w:tc>
        <w:tc>
          <w:tcPr>
            <w:tcW w:w="6200" w:type="dxa"/>
          </w:tcPr>
          <w:p w14:paraId="257FD231" w14:textId="77777777" w:rsidR="00A92BAC" w:rsidRPr="0026021B" w:rsidRDefault="0045694C">
            <w:pPr>
              <w:rPr>
                <w:rFonts w:ascii="Footlight MT Light" w:hAnsi="Footlight MT Light" w:cs="Arial"/>
                <w:sz w:val="24"/>
                <w:szCs w:val="24"/>
                <w:lang w:val="fi-FI"/>
              </w:rPr>
            </w:pPr>
            <w:r w:rsidRPr="0026021B">
              <w:rPr>
                <w:rFonts w:ascii="Footlight MT Light" w:hAnsi="Footlight MT Light" w:cs="Arial"/>
                <w:sz w:val="24"/>
                <w:szCs w:val="24"/>
                <w:lang w:val="fi-FI"/>
              </w:rPr>
              <w:t>Batas waktu penghentian pekerjaan Penyedia paling lama ___________________</w:t>
            </w:r>
          </w:p>
          <w:p w14:paraId="01A4577F" w14:textId="301B61B3" w:rsidR="0045694C" w:rsidRPr="0026021B" w:rsidRDefault="0045694C">
            <w:pPr>
              <w:rPr>
                <w:rFonts w:ascii="Footlight MT Light" w:hAnsi="Footlight MT Light"/>
                <w:i/>
                <w:sz w:val="24"/>
                <w:szCs w:val="24"/>
                <w:lang w:val="id-ID"/>
              </w:rPr>
            </w:pPr>
            <w:r w:rsidRPr="0026021B">
              <w:rPr>
                <w:rFonts w:ascii="Footlight MT Light" w:hAnsi="Footlight MT Light" w:cs="Arial"/>
                <w:i/>
                <w:sz w:val="24"/>
                <w:szCs w:val="24"/>
                <w:lang w:val="fi-FI"/>
              </w:rPr>
              <w:t>[diisi dengan jumlah hari kalender]</w:t>
            </w:r>
          </w:p>
        </w:tc>
      </w:tr>
      <w:tr w:rsidR="00C96770" w:rsidRPr="0026021B" w14:paraId="615F6714" w14:textId="77777777" w:rsidTr="00000350">
        <w:tc>
          <w:tcPr>
            <w:tcW w:w="2268" w:type="dxa"/>
          </w:tcPr>
          <w:p w14:paraId="7F82D7AD" w14:textId="29D53712" w:rsidR="0045694C" w:rsidRPr="0026021B" w:rsidRDefault="0045694C" w:rsidP="00000350">
            <w:pPr>
              <w:pStyle w:val="Heading2"/>
              <w:numPr>
                <w:ilvl w:val="0"/>
                <w:numId w:val="369"/>
              </w:numPr>
              <w:ind w:left="426" w:right="67" w:hanging="426"/>
              <w:jc w:val="left"/>
              <w:rPr>
                <w:rFonts w:ascii="Footlight MT Light" w:hAnsi="Footlight MT Light"/>
                <w:sz w:val="24"/>
                <w:szCs w:val="24"/>
              </w:rPr>
            </w:pPr>
            <w:bookmarkStart w:id="1560" w:name="_Toc73351930"/>
            <w:r w:rsidRPr="0026021B">
              <w:rPr>
                <w:rFonts w:ascii="Footlight MT Light" w:hAnsi="Footlight MT Light"/>
                <w:sz w:val="24"/>
                <w:szCs w:val="24"/>
              </w:rPr>
              <w:t>Pemutusan Kontrak oleh Penyedia</w:t>
            </w:r>
            <w:bookmarkEnd w:id="1560"/>
          </w:p>
          <w:p w14:paraId="3773FBCD" w14:textId="306F7A3C" w:rsidR="0045694C" w:rsidRPr="0026021B" w:rsidRDefault="0045694C" w:rsidP="00000350">
            <w:pPr>
              <w:pStyle w:val="Heading2"/>
              <w:ind w:left="426" w:right="67"/>
              <w:jc w:val="left"/>
              <w:rPr>
                <w:rFonts w:ascii="Footlight MT Light" w:hAnsi="Footlight MT Light"/>
                <w:sz w:val="24"/>
                <w:szCs w:val="24"/>
              </w:rPr>
            </w:pPr>
          </w:p>
        </w:tc>
        <w:tc>
          <w:tcPr>
            <w:tcW w:w="932" w:type="dxa"/>
          </w:tcPr>
          <w:p w14:paraId="73DD2E6B" w14:textId="77777777" w:rsidR="0045694C" w:rsidRPr="0026021B" w:rsidRDefault="0045694C" w:rsidP="00C150AD">
            <w:pPr>
              <w:rPr>
                <w:rFonts w:ascii="Footlight MT Light" w:hAnsi="Footlight MT Light"/>
                <w:sz w:val="24"/>
                <w:szCs w:val="24"/>
              </w:rPr>
            </w:pPr>
            <w:r w:rsidRPr="0026021B">
              <w:rPr>
                <w:rFonts w:ascii="Footlight MT Light" w:hAnsi="Footlight MT Light"/>
                <w:sz w:val="24"/>
                <w:szCs w:val="24"/>
              </w:rPr>
              <w:t>38.1.a</w:t>
            </w:r>
          </w:p>
          <w:p w14:paraId="074AA1EE" w14:textId="77777777" w:rsidR="0045694C" w:rsidRPr="0026021B" w:rsidRDefault="0045694C" w:rsidP="00C150AD">
            <w:pPr>
              <w:rPr>
                <w:rFonts w:ascii="Footlight MT Light" w:hAnsi="Footlight MT Light"/>
                <w:sz w:val="24"/>
                <w:szCs w:val="24"/>
              </w:rPr>
            </w:pPr>
          </w:p>
          <w:p w14:paraId="1BC3B254" w14:textId="77777777" w:rsidR="0045694C" w:rsidRPr="0026021B" w:rsidRDefault="0045694C" w:rsidP="00C150AD">
            <w:pPr>
              <w:rPr>
                <w:rFonts w:ascii="Footlight MT Light" w:hAnsi="Footlight MT Light"/>
                <w:sz w:val="24"/>
                <w:szCs w:val="24"/>
              </w:rPr>
            </w:pPr>
          </w:p>
          <w:p w14:paraId="71052DE1" w14:textId="77777777" w:rsidR="00445354" w:rsidRPr="0026021B" w:rsidRDefault="00445354" w:rsidP="00C150AD">
            <w:pPr>
              <w:rPr>
                <w:rFonts w:ascii="Footlight MT Light" w:hAnsi="Footlight MT Light"/>
                <w:sz w:val="24"/>
                <w:szCs w:val="24"/>
              </w:rPr>
            </w:pPr>
          </w:p>
          <w:p w14:paraId="3AE778FB" w14:textId="3D9CF018" w:rsidR="0045694C" w:rsidRPr="0026021B" w:rsidRDefault="0045694C" w:rsidP="00C150AD">
            <w:pPr>
              <w:rPr>
                <w:rFonts w:ascii="Footlight MT Light" w:hAnsi="Footlight MT Light"/>
                <w:sz w:val="24"/>
                <w:szCs w:val="24"/>
              </w:rPr>
            </w:pPr>
            <w:r w:rsidRPr="0026021B">
              <w:rPr>
                <w:rFonts w:ascii="Footlight MT Light" w:hAnsi="Footlight MT Light"/>
                <w:sz w:val="24"/>
                <w:szCs w:val="24"/>
              </w:rPr>
              <w:t>38.1.b</w:t>
            </w:r>
          </w:p>
        </w:tc>
        <w:tc>
          <w:tcPr>
            <w:tcW w:w="6200" w:type="dxa"/>
          </w:tcPr>
          <w:p w14:paraId="6AA35CBA" w14:textId="77777777" w:rsidR="00A92BAC" w:rsidRPr="0026021B" w:rsidRDefault="0045694C">
            <w:pPr>
              <w:rPr>
                <w:rFonts w:ascii="Footlight MT Light" w:hAnsi="Footlight MT Light"/>
                <w:sz w:val="24"/>
                <w:szCs w:val="24"/>
                <w:lang w:val="id-ID"/>
              </w:rPr>
            </w:pPr>
            <w:r w:rsidRPr="0026021B">
              <w:rPr>
                <w:rFonts w:ascii="Footlight MT Light" w:hAnsi="Footlight MT Light"/>
                <w:sz w:val="24"/>
                <w:szCs w:val="24"/>
                <w:lang w:val="id-ID"/>
              </w:rPr>
              <w:t xml:space="preserve">Batas waktu penundan pelaksanaan pekerjaan paling lama ______________ </w:t>
            </w:r>
          </w:p>
          <w:p w14:paraId="1648B805" w14:textId="73AE782A" w:rsidR="0045694C" w:rsidRPr="0026021B" w:rsidRDefault="0045694C" w:rsidP="00000350">
            <w:pPr>
              <w:rPr>
                <w:rFonts w:ascii="Footlight MT Light" w:hAnsi="Footlight MT Light"/>
                <w:i/>
                <w:sz w:val="24"/>
                <w:szCs w:val="24"/>
              </w:rPr>
            </w:pPr>
            <w:r w:rsidRPr="0026021B">
              <w:rPr>
                <w:rFonts w:ascii="Footlight MT Light" w:hAnsi="Footlight MT Light"/>
                <w:i/>
                <w:sz w:val="24"/>
                <w:szCs w:val="24"/>
                <w:lang w:val="id-ID"/>
              </w:rPr>
              <w:t>[diisi dengan jumlah hari kalender]</w:t>
            </w:r>
          </w:p>
          <w:p w14:paraId="6EBE0B3E" w14:textId="77777777" w:rsidR="00445354" w:rsidRPr="0026021B" w:rsidRDefault="00445354" w:rsidP="00000350">
            <w:pPr>
              <w:rPr>
                <w:rFonts w:ascii="Footlight MT Light" w:hAnsi="Footlight MT Light"/>
                <w:sz w:val="24"/>
                <w:szCs w:val="24"/>
              </w:rPr>
            </w:pPr>
          </w:p>
          <w:p w14:paraId="0110B657" w14:textId="77777777" w:rsidR="00A92BAC" w:rsidRPr="0026021B" w:rsidRDefault="0045694C">
            <w:pPr>
              <w:rPr>
                <w:rFonts w:ascii="Footlight MT Light" w:hAnsi="Footlight MT Light"/>
                <w:sz w:val="24"/>
                <w:szCs w:val="24"/>
                <w:lang w:val="id-ID"/>
              </w:rPr>
            </w:pPr>
            <w:r w:rsidRPr="0026021B">
              <w:rPr>
                <w:rFonts w:ascii="Footlight MT Light" w:hAnsi="Footlight MT Light"/>
                <w:sz w:val="24"/>
                <w:szCs w:val="24"/>
                <w:lang w:val="id-ID"/>
              </w:rPr>
              <w:t xml:space="preserve">Batas waktu untuk penerbitan surat perintah pembayaran paling lama ______________ </w:t>
            </w:r>
          </w:p>
          <w:p w14:paraId="781E5AAF" w14:textId="18293CDD" w:rsidR="0045694C" w:rsidRPr="0026021B" w:rsidRDefault="0045694C" w:rsidP="00000350">
            <w:pPr>
              <w:rPr>
                <w:rFonts w:ascii="Footlight MT Light" w:hAnsi="Footlight MT Light"/>
                <w:i/>
                <w:sz w:val="24"/>
                <w:szCs w:val="24"/>
                <w:lang w:val="id-ID"/>
              </w:rPr>
            </w:pPr>
            <w:r w:rsidRPr="0026021B">
              <w:rPr>
                <w:rFonts w:ascii="Footlight MT Light" w:hAnsi="Footlight MT Light"/>
                <w:i/>
                <w:sz w:val="24"/>
                <w:szCs w:val="24"/>
                <w:lang w:val="id-ID"/>
              </w:rPr>
              <w:t>[diisi dengan jumlah hari kalender]</w:t>
            </w:r>
          </w:p>
          <w:p w14:paraId="778FC402" w14:textId="77777777" w:rsidR="0045694C" w:rsidRPr="0026021B" w:rsidRDefault="0045694C" w:rsidP="00000350">
            <w:pPr>
              <w:rPr>
                <w:rFonts w:ascii="Footlight MT Light" w:hAnsi="Footlight MT Light"/>
                <w:sz w:val="24"/>
                <w:szCs w:val="24"/>
              </w:rPr>
            </w:pPr>
          </w:p>
        </w:tc>
      </w:tr>
      <w:tr w:rsidR="00C96770" w:rsidRPr="0026021B" w14:paraId="08BD4354" w14:textId="77777777" w:rsidTr="00000350">
        <w:tc>
          <w:tcPr>
            <w:tcW w:w="2268" w:type="dxa"/>
          </w:tcPr>
          <w:p w14:paraId="1B86903F" w14:textId="7B59C959" w:rsidR="005B2A54" w:rsidRPr="0026021B" w:rsidRDefault="0045694C" w:rsidP="005B2A54">
            <w:pPr>
              <w:pStyle w:val="Heading2"/>
              <w:numPr>
                <w:ilvl w:val="0"/>
                <w:numId w:val="318"/>
              </w:numPr>
              <w:ind w:left="426" w:right="67" w:hanging="426"/>
              <w:jc w:val="left"/>
              <w:rPr>
                <w:rFonts w:ascii="Footlight MT Light" w:hAnsi="Footlight MT Light"/>
                <w:sz w:val="24"/>
                <w:szCs w:val="24"/>
                <w:lang w:val="id-ID"/>
              </w:rPr>
            </w:pPr>
            <w:bookmarkStart w:id="1561" w:name="_Toc73351931"/>
            <w:r w:rsidRPr="0026021B">
              <w:rPr>
                <w:rFonts w:ascii="Footlight MT Light" w:hAnsi="Footlight MT Light"/>
                <w:sz w:val="24"/>
                <w:szCs w:val="24"/>
                <w:lang w:val="id-ID"/>
              </w:rPr>
              <w:t xml:space="preserve">Hak  dan Kewajiban </w:t>
            </w:r>
            <w:r w:rsidR="00370AA1" w:rsidRPr="0026021B">
              <w:rPr>
                <w:rFonts w:ascii="Footlight MT Light" w:hAnsi="Footlight MT Light"/>
                <w:sz w:val="24"/>
                <w:szCs w:val="24"/>
                <w:lang w:val="id-ID"/>
              </w:rPr>
              <w:t>Pejabat Penandatangan Kontrak</w:t>
            </w:r>
            <w:bookmarkEnd w:id="1561"/>
            <w:r w:rsidR="00370AA1" w:rsidRPr="0026021B">
              <w:rPr>
                <w:rFonts w:ascii="Footlight MT Light" w:hAnsi="Footlight MT Light"/>
                <w:sz w:val="24"/>
                <w:szCs w:val="24"/>
                <w:lang w:val="id-ID"/>
              </w:rPr>
              <w:t xml:space="preserve"> </w:t>
            </w:r>
          </w:p>
          <w:p w14:paraId="015D1013" w14:textId="77777777" w:rsidR="0045694C" w:rsidRPr="0026021B" w:rsidRDefault="0045694C" w:rsidP="00000350">
            <w:pPr>
              <w:tabs>
                <w:tab w:val="left" w:pos="426"/>
              </w:tabs>
              <w:ind w:left="426" w:right="67" w:hanging="426"/>
              <w:rPr>
                <w:rFonts w:ascii="Footlight MT Light" w:hAnsi="Footlight MT Light"/>
                <w:sz w:val="24"/>
                <w:szCs w:val="24"/>
                <w:lang w:val="id-ID"/>
              </w:rPr>
            </w:pPr>
          </w:p>
        </w:tc>
        <w:tc>
          <w:tcPr>
            <w:tcW w:w="932" w:type="dxa"/>
          </w:tcPr>
          <w:p w14:paraId="0A40E0DC" w14:textId="644F2683" w:rsidR="0045694C" w:rsidRPr="0026021B" w:rsidRDefault="0045694C">
            <w:pPr>
              <w:tabs>
                <w:tab w:val="left" w:pos="3303"/>
              </w:tabs>
              <w:rPr>
                <w:rFonts w:ascii="Footlight MT Light" w:hAnsi="Footlight MT Light"/>
                <w:sz w:val="24"/>
                <w:szCs w:val="24"/>
              </w:rPr>
            </w:pPr>
            <w:r w:rsidRPr="0026021B">
              <w:rPr>
                <w:rFonts w:ascii="Footlight MT Light" w:hAnsi="Footlight MT Light"/>
                <w:sz w:val="24"/>
                <w:szCs w:val="24"/>
              </w:rPr>
              <w:t>40.2.e</w:t>
            </w:r>
          </w:p>
        </w:tc>
        <w:tc>
          <w:tcPr>
            <w:tcW w:w="6200" w:type="dxa"/>
          </w:tcPr>
          <w:p w14:paraId="78723C42" w14:textId="31C86311" w:rsidR="00A92BAC" w:rsidRPr="0026021B" w:rsidRDefault="00370AA1">
            <w:pPr>
              <w:tabs>
                <w:tab w:val="left" w:pos="3303"/>
              </w:tabs>
              <w:rPr>
                <w:rFonts w:ascii="Footlight MT Light" w:hAnsi="Footlight MT Light"/>
                <w:i/>
                <w:sz w:val="24"/>
                <w:szCs w:val="24"/>
                <w:lang w:val="id-ID"/>
              </w:rPr>
            </w:pPr>
            <w:r w:rsidRPr="0026021B">
              <w:rPr>
                <w:rFonts w:ascii="Footlight MT Light" w:hAnsi="Footlight MT Light"/>
                <w:sz w:val="24"/>
                <w:szCs w:val="24"/>
                <w:lang w:val="id-ID"/>
              </w:rPr>
              <w:t xml:space="preserve">Pejabat Penandatangan Kontrak </w:t>
            </w:r>
            <w:r w:rsidR="0045694C" w:rsidRPr="0026021B">
              <w:rPr>
                <w:rFonts w:ascii="Footlight MT Light" w:hAnsi="Footlight MT Light"/>
                <w:sz w:val="24"/>
                <w:szCs w:val="24"/>
                <w:lang w:val="nl-NL"/>
              </w:rPr>
              <w:t xml:space="preserve">akan memberikan fasilitas berupa: </w:t>
            </w:r>
            <w:r w:rsidR="0045694C" w:rsidRPr="0026021B">
              <w:rPr>
                <w:rFonts w:ascii="Footlight MT Light" w:hAnsi="Footlight MT Light"/>
                <w:i/>
                <w:sz w:val="24"/>
                <w:szCs w:val="24"/>
                <w:lang w:val="nl-NL"/>
              </w:rPr>
              <w:t>__________</w:t>
            </w:r>
            <w:r w:rsidR="0045694C" w:rsidRPr="0026021B">
              <w:rPr>
                <w:rFonts w:ascii="Footlight MT Light" w:hAnsi="Footlight MT Light"/>
                <w:i/>
                <w:sz w:val="24"/>
                <w:szCs w:val="24"/>
                <w:lang w:val="id-ID"/>
              </w:rPr>
              <w:t>___</w:t>
            </w:r>
          </w:p>
          <w:p w14:paraId="75062B6F" w14:textId="608387D1" w:rsidR="0045694C" w:rsidRPr="0026021B" w:rsidRDefault="0045694C">
            <w:pPr>
              <w:tabs>
                <w:tab w:val="left" w:pos="3303"/>
              </w:tabs>
              <w:rPr>
                <w:rFonts w:ascii="Footlight MT Light" w:hAnsi="Footlight MT Light"/>
                <w:sz w:val="24"/>
                <w:szCs w:val="24"/>
                <w:lang w:val="id-ID"/>
              </w:rPr>
            </w:pPr>
            <w:r w:rsidRPr="0026021B">
              <w:rPr>
                <w:rFonts w:ascii="Footlight MT Light" w:hAnsi="Footlight MT Light"/>
                <w:i/>
                <w:sz w:val="24"/>
                <w:szCs w:val="24"/>
                <w:lang w:val="en-ID"/>
              </w:rPr>
              <w:t>[diisi dengan rincian sarana dan prasaranan atau kemudahan lainnya yang akan diberikan kepada Penyedia]</w:t>
            </w:r>
          </w:p>
        </w:tc>
      </w:tr>
      <w:tr w:rsidR="00C96770" w:rsidRPr="0026021B" w14:paraId="64C41EA8" w14:textId="77777777" w:rsidTr="00000350">
        <w:tc>
          <w:tcPr>
            <w:tcW w:w="2268" w:type="dxa"/>
          </w:tcPr>
          <w:p w14:paraId="65B81A99" w14:textId="798F6EC0" w:rsidR="0045694C" w:rsidRPr="0026021B" w:rsidRDefault="0045694C" w:rsidP="00000350">
            <w:pPr>
              <w:pStyle w:val="Heading2"/>
              <w:numPr>
                <w:ilvl w:val="0"/>
                <w:numId w:val="323"/>
              </w:numPr>
              <w:ind w:left="426" w:right="67" w:hanging="426"/>
              <w:jc w:val="left"/>
              <w:rPr>
                <w:rFonts w:ascii="Footlight MT Light" w:hAnsi="Footlight MT Light"/>
                <w:sz w:val="24"/>
                <w:szCs w:val="24"/>
                <w:lang w:val="id-ID"/>
              </w:rPr>
            </w:pPr>
            <w:bookmarkStart w:id="1562" w:name="_Toc526258103"/>
            <w:bookmarkStart w:id="1563" w:name="_Toc73351932"/>
            <w:r w:rsidRPr="0026021B">
              <w:rPr>
                <w:rFonts w:ascii="Footlight MT Light" w:hAnsi="Footlight MT Light"/>
                <w:sz w:val="24"/>
                <w:szCs w:val="24"/>
                <w:lang w:val="id-ID"/>
              </w:rPr>
              <w:t>Penanggungan</w:t>
            </w:r>
            <w:r w:rsidRPr="0026021B">
              <w:rPr>
                <w:rFonts w:ascii="Footlight MT Light" w:hAnsi="Footlight MT Light"/>
                <w:sz w:val="24"/>
                <w:szCs w:val="24"/>
                <w:lang w:val="en-ID"/>
              </w:rPr>
              <w:t xml:space="preserve"> dan Risiko</w:t>
            </w:r>
            <w:bookmarkEnd w:id="1562"/>
            <w:bookmarkEnd w:id="1563"/>
          </w:p>
        </w:tc>
        <w:tc>
          <w:tcPr>
            <w:tcW w:w="932" w:type="dxa"/>
          </w:tcPr>
          <w:p w14:paraId="62E13D8A" w14:textId="381DAD23" w:rsidR="0045694C" w:rsidRPr="0026021B" w:rsidRDefault="0045694C">
            <w:pPr>
              <w:tabs>
                <w:tab w:val="left" w:pos="3303"/>
              </w:tabs>
              <w:rPr>
                <w:rFonts w:ascii="Footlight MT Light" w:hAnsi="Footlight MT Light"/>
                <w:sz w:val="24"/>
                <w:szCs w:val="24"/>
              </w:rPr>
            </w:pPr>
            <w:r w:rsidRPr="0026021B">
              <w:rPr>
                <w:rFonts w:ascii="Footlight MT Light" w:hAnsi="Footlight MT Light"/>
                <w:sz w:val="24"/>
                <w:szCs w:val="24"/>
              </w:rPr>
              <w:t>45.4</w:t>
            </w:r>
          </w:p>
        </w:tc>
        <w:tc>
          <w:tcPr>
            <w:tcW w:w="6200" w:type="dxa"/>
          </w:tcPr>
          <w:p w14:paraId="04424626" w14:textId="77777777" w:rsidR="00A92BAC" w:rsidRPr="0026021B" w:rsidRDefault="0045694C" w:rsidP="0047123B">
            <w:pPr>
              <w:rPr>
                <w:rFonts w:ascii="Footlight MT Light" w:hAnsi="Footlight MT Light"/>
                <w:sz w:val="24"/>
                <w:szCs w:val="24"/>
              </w:rPr>
            </w:pPr>
            <w:r w:rsidRPr="0026021B">
              <w:rPr>
                <w:rFonts w:ascii="Footlight MT Light" w:hAnsi="Footlight MT Light"/>
                <w:sz w:val="24"/>
                <w:szCs w:val="24"/>
              </w:rPr>
              <w:t>_______________________ hari kalender.</w:t>
            </w:r>
          </w:p>
          <w:p w14:paraId="6587E6B0" w14:textId="245F652D" w:rsidR="0045694C" w:rsidRPr="0026021B" w:rsidRDefault="0045694C" w:rsidP="0047123B">
            <w:pPr>
              <w:rPr>
                <w:rFonts w:ascii="Footlight MT Light" w:hAnsi="Footlight MT Light"/>
                <w:i/>
                <w:sz w:val="24"/>
                <w:szCs w:val="24"/>
              </w:rPr>
            </w:pPr>
            <w:r w:rsidRPr="0026021B">
              <w:rPr>
                <w:rFonts w:ascii="Footlight MT Light" w:hAnsi="Footlight MT Light"/>
                <w:i/>
                <w:sz w:val="24"/>
                <w:szCs w:val="24"/>
              </w:rPr>
              <w:t xml:space="preserve">[diisi dengan </w:t>
            </w:r>
            <w:r w:rsidR="00A92BAC" w:rsidRPr="0026021B">
              <w:rPr>
                <w:rFonts w:ascii="Footlight MT Light" w:hAnsi="Footlight MT Light"/>
                <w:i/>
                <w:sz w:val="24"/>
                <w:szCs w:val="24"/>
              </w:rPr>
              <w:t xml:space="preserve">masa </w:t>
            </w:r>
            <w:r w:rsidRPr="0026021B">
              <w:rPr>
                <w:rFonts w:ascii="Footlight MT Light" w:hAnsi="Footlight MT Light"/>
                <w:i/>
                <w:sz w:val="24"/>
                <w:szCs w:val="24"/>
              </w:rPr>
              <w:t>garansi]</w:t>
            </w:r>
          </w:p>
          <w:p w14:paraId="7602CECA" w14:textId="77777777" w:rsidR="0045694C" w:rsidRPr="0026021B" w:rsidRDefault="0045694C">
            <w:pPr>
              <w:tabs>
                <w:tab w:val="left" w:pos="3303"/>
              </w:tabs>
              <w:rPr>
                <w:rFonts w:ascii="Footlight MT Light" w:hAnsi="Footlight MT Light"/>
                <w:sz w:val="24"/>
                <w:szCs w:val="24"/>
              </w:rPr>
            </w:pPr>
          </w:p>
        </w:tc>
      </w:tr>
      <w:tr w:rsidR="00C96770" w:rsidRPr="0026021B" w14:paraId="3070D97C" w14:textId="77777777" w:rsidTr="00000350">
        <w:tc>
          <w:tcPr>
            <w:tcW w:w="2268" w:type="dxa"/>
          </w:tcPr>
          <w:p w14:paraId="11A9E01D" w14:textId="6D2A9347" w:rsidR="0045694C" w:rsidRPr="0026021B" w:rsidRDefault="0045694C" w:rsidP="006532DF">
            <w:pPr>
              <w:pStyle w:val="Heading2"/>
              <w:numPr>
                <w:ilvl w:val="0"/>
                <w:numId w:val="325"/>
              </w:numPr>
              <w:ind w:left="426" w:right="67" w:hanging="426"/>
              <w:jc w:val="left"/>
              <w:rPr>
                <w:rFonts w:ascii="Footlight MT Light" w:hAnsi="Footlight MT Light"/>
                <w:sz w:val="24"/>
                <w:szCs w:val="24"/>
                <w:lang w:val="id-ID"/>
              </w:rPr>
            </w:pPr>
            <w:bookmarkStart w:id="1564" w:name="_Toc73351933"/>
            <w:r w:rsidRPr="0026021B">
              <w:rPr>
                <w:rFonts w:ascii="Footlight MT Light" w:hAnsi="Footlight MT Light"/>
                <w:sz w:val="24"/>
                <w:szCs w:val="24"/>
                <w:lang w:val="id-ID"/>
              </w:rPr>
              <w:t>Asuransi Khusus dan Pihak Ketiga</w:t>
            </w:r>
            <w:bookmarkEnd w:id="1564"/>
          </w:p>
          <w:p w14:paraId="3D07650B" w14:textId="77777777" w:rsidR="0045694C" w:rsidRPr="0026021B" w:rsidRDefault="0045694C" w:rsidP="00000350">
            <w:pPr>
              <w:pStyle w:val="Heading2"/>
              <w:ind w:left="426" w:right="67"/>
              <w:jc w:val="left"/>
              <w:rPr>
                <w:rFonts w:ascii="Footlight MT Light" w:hAnsi="Footlight MT Light"/>
                <w:i/>
                <w:sz w:val="24"/>
                <w:szCs w:val="24"/>
                <w:lang w:val="id-ID"/>
              </w:rPr>
            </w:pPr>
          </w:p>
        </w:tc>
        <w:tc>
          <w:tcPr>
            <w:tcW w:w="932" w:type="dxa"/>
          </w:tcPr>
          <w:p w14:paraId="5AB1090D" w14:textId="16B298B7" w:rsidR="0045694C" w:rsidRPr="0026021B" w:rsidRDefault="0045694C" w:rsidP="00000350">
            <w:pPr>
              <w:numPr>
                <w:ilvl w:val="3"/>
                <w:numId w:val="205"/>
              </w:numPr>
              <w:ind w:left="0" w:hanging="720"/>
              <w:rPr>
                <w:rFonts w:ascii="Footlight MT Light" w:hAnsi="Footlight MT Light"/>
                <w:sz w:val="24"/>
                <w:szCs w:val="24"/>
                <w:lang w:val="id-ID"/>
              </w:rPr>
            </w:pPr>
            <w:r w:rsidRPr="0026021B">
              <w:rPr>
                <w:rFonts w:ascii="Footlight MT Light" w:hAnsi="Footlight MT Light"/>
                <w:sz w:val="24"/>
                <w:szCs w:val="24"/>
              </w:rPr>
              <w:t>48.1</w:t>
            </w:r>
          </w:p>
        </w:tc>
        <w:tc>
          <w:tcPr>
            <w:tcW w:w="6200" w:type="dxa"/>
          </w:tcPr>
          <w:p w14:paraId="5FBC2CCA" w14:textId="3FA5E78E" w:rsidR="0045694C" w:rsidRPr="0026021B" w:rsidRDefault="0045694C" w:rsidP="00000350">
            <w:pPr>
              <w:rPr>
                <w:rFonts w:ascii="Footlight MT Light" w:hAnsi="Footlight MT Light"/>
                <w:sz w:val="24"/>
                <w:szCs w:val="24"/>
                <w:lang w:val="id-ID"/>
              </w:rPr>
            </w:pPr>
            <w:r w:rsidRPr="0026021B">
              <w:rPr>
                <w:rFonts w:ascii="Footlight MT Light" w:hAnsi="Footlight MT Light"/>
                <w:sz w:val="24"/>
                <w:szCs w:val="24"/>
                <w:lang w:val="id-ID"/>
              </w:rPr>
              <w:t xml:space="preserve">Penyedia berkewajiban menyediakan asuransi untuk pekerja, barang atau peralatan yang beresiko tinggi terjadinya kecelakaan </w:t>
            </w:r>
            <w:r w:rsidRPr="0026021B">
              <w:rPr>
                <w:rFonts w:ascii="Footlight MT Light" w:hAnsi="Footlight MT Light"/>
                <w:sz w:val="24"/>
                <w:szCs w:val="24"/>
                <w:lang w:val="en-ID"/>
              </w:rPr>
              <w:t>terkait dengan pelaksanaan pekerjaan</w:t>
            </w:r>
            <w:r w:rsidRPr="0026021B">
              <w:rPr>
                <w:rFonts w:ascii="Footlight MT Light" w:hAnsi="Footlight MT Light"/>
                <w:sz w:val="24"/>
                <w:szCs w:val="24"/>
                <w:lang w:val="id-ID"/>
              </w:rPr>
              <w:t xml:space="preserve"> </w:t>
            </w:r>
            <w:r w:rsidRPr="0026021B">
              <w:rPr>
                <w:rFonts w:ascii="Footlight MT Light" w:hAnsi="Footlight MT Light"/>
                <w:i/>
                <w:sz w:val="24"/>
                <w:szCs w:val="24"/>
                <w:lang w:val="id-ID"/>
              </w:rPr>
              <w:t>[Ya/Tidak]</w:t>
            </w:r>
            <w:r w:rsidRPr="0026021B">
              <w:rPr>
                <w:rFonts w:ascii="Footlight MT Light" w:hAnsi="Footlight MT Light"/>
                <w:sz w:val="24"/>
                <w:szCs w:val="24"/>
                <w:lang w:val="id-ID"/>
              </w:rPr>
              <w:t>: ________</w:t>
            </w:r>
          </w:p>
          <w:p w14:paraId="510F1A66" w14:textId="77777777" w:rsidR="0045694C" w:rsidRPr="0026021B" w:rsidRDefault="0045694C" w:rsidP="00000350">
            <w:pPr>
              <w:rPr>
                <w:rFonts w:ascii="Footlight MT Light" w:hAnsi="Footlight MT Light"/>
                <w:sz w:val="24"/>
                <w:szCs w:val="24"/>
                <w:lang w:val="id-ID"/>
              </w:rPr>
            </w:pPr>
          </w:p>
          <w:p w14:paraId="4B748CCD" w14:textId="0A197651" w:rsidR="0045694C" w:rsidRPr="0026021B" w:rsidRDefault="0045694C" w:rsidP="00000350">
            <w:pPr>
              <w:rPr>
                <w:rFonts w:ascii="Footlight MT Light" w:hAnsi="Footlight MT Light"/>
                <w:sz w:val="24"/>
                <w:szCs w:val="24"/>
                <w:lang w:val="id-ID"/>
              </w:rPr>
            </w:pPr>
            <w:r w:rsidRPr="0026021B">
              <w:rPr>
                <w:rFonts w:ascii="Footlight MT Light" w:hAnsi="Footlight MT Light"/>
                <w:sz w:val="24"/>
                <w:szCs w:val="24"/>
                <w:lang w:val="id-ID"/>
              </w:rPr>
              <w:t xml:space="preserve">Penyedia berkewajiban menyediakan asuransi untuk pihak lain sebagai akibat kecelakaan di tempat kerjanya </w:t>
            </w:r>
            <w:r w:rsidRPr="0026021B">
              <w:rPr>
                <w:rFonts w:ascii="Footlight MT Light" w:hAnsi="Footlight MT Light"/>
                <w:sz w:val="24"/>
                <w:szCs w:val="24"/>
                <w:lang w:val="en-ID"/>
              </w:rPr>
              <w:t>terkait dengan pelaksanaan pekerjaan</w:t>
            </w:r>
            <w:r w:rsidRPr="0026021B">
              <w:rPr>
                <w:rFonts w:ascii="Footlight MT Light" w:hAnsi="Footlight MT Light"/>
                <w:sz w:val="24"/>
                <w:szCs w:val="24"/>
                <w:lang w:val="id-ID"/>
              </w:rPr>
              <w:t xml:space="preserve"> </w:t>
            </w:r>
            <w:r w:rsidRPr="0026021B">
              <w:rPr>
                <w:rFonts w:ascii="Footlight MT Light" w:hAnsi="Footlight MT Light"/>
                <w:i/>
                <w:sz w:val="24"/>
                <w:szCs w:val="24"/>
                <w:lang w:val="id-ID"/>
              </w:rPr>
              <w:t>[Ya/Tidak]</w:t>
            </w:r>
            <w:r w:rsidRPr="0026021B">
              <w:rPr>
                <w:rFonts w:ascii="Footlight MT Light" w:hAnsi="Footlight MT Light"/>
                <w:sz w:val="24"/>
                <w:szCs w:val="24"/>
                <w:lang w:val="id-ID"/>
              </w:rPr>
              <w:t>: ________</w:t>
            </w:r>
          </w:p>
          <w:p w14:paraId="514A74D4" w14:textId="77777777" w:rsidR="0045694C" w:rsidRPr="0026021B" w:rsidRDefault="0045694C" w:rsidP="00000350">
            <w:pPr>
              <w:rPr>
                <w:rFonts w:ascii="Footlight MT Light" w:hAnsi="Footlight MT Light"/>
                <w:sz w:val="24"/>
                <w:szCs w:val="24"/>
                <w:lang w:val="id-ID"/>
              </w:rPr>
            </w:pPr>
          </w:p>
        </w:tc>
      </w:tr>
      <w:tr w:rsidR="00C96770" w:rsidRPr="0026021B" w14:paraId="7AB5FE7A" w14:textId="77777777" w:rsidTr="00000350">
        <w:tc>
          <w:tcPr>
            <w:tcW w:w="2268" w:type="dxa"/>
          </w:tcPr>
          <w:p w14:paraId="7454362C" w14:textId="74E1D961" w:rsidR="0045694C" w:rsidRPr="0026021B" w:rsidRDefault="0045694C" w:rsidP="00000350">
            <w:pPr>
              <w:pStyle w:val="Heading2"/>
              <w:numPr>
                <w:ilvl w:val="0"/>
                <w:numId w:val="325"/>
              </w:numPr>
              <w:ind w:left="426" w:right="67" w:hanging="426"/>
              <w:jc w:val="left"/>
              <w:rPr>
                <w:rFonts w:ascii="Footlight MT Light" w:hAnsi="Footlight MT Light"/>
                <w:sz w:val="24"/>
                <w:szCs w:val="24"/>
                <w:lang w:val="id-ID"/>
              </w:rPr>
            </w:pPr>
            <w:bookmarkStart w:id="1565" w:name="_Toc73351934"/>
            <w:r w:rsidRPr="0026021B">
              <w:rPr>
                <w:rFonts w:ascii="Footlight MT Light" w:hAnsi="Footlight MT Light"/>
                <w:sz w:val="24"/>
                <w:szCs w:val="24"/>
                <w:lang w:val="id-ID"/>
              </w:rPr>
              <w:t xml:space="preserve">Tindakan Penyedia yang mensyaratkan Persetujuan </w:t>
            </w:r>
            <w:r w:rsidR="00370AA1" w:rsidRPr="0026021B">
              <w:rPr>
                <w:rFonts w:ascii="Footlight MT Light" w:hAnsi="Footlight MT Light"/>
                <w:sz w:val="24"/>
                <w:szCs w:val="24"/>
                <w:lang w:val="id-ID"/>
              </w:rPr>
              <w:t>Pejabat Penandatangan Kontrak</w:t>
            </w:r>
            <w:bookmarkEnd w:id="1565"/>
            <w:r w:rsidR="00370AA1" w:rsidRPr="0026021B">
              <w:rPr>
                <w:rFonts w:ascii="Footlight MT Light" w:hAnsi="Footlight MT Light"/>
                <w:sz w:val="24"/>
                <w:szCs w:val="24"/>
                <w:lang w:val="id-ID"/>
              </w:rPr>
              <w:t xml:space="preserve"> </w:t>
            </w:r>
          </w:p>
          <w:p w14:paraId="5DAF24CD" w14:textId="77777777" w:rsidR="0045694C" w:rsidRPr="0026021B" w:rsidRDefault="0045694C" w:rsidP="00000350">
            <w:pPr>
              <w:ind w:right="67"/>
              <w:rPr>
                <w:rFonts w:ascii="Footlight MT Light" w:hAnsi="Footlight MT Light"/>
                <w:sz w:val="24"/>
                <w:szCs w:val="24"/>
                <w:lang w:val="id-ID"/>
              </w:rPr>
            </w:pPr>
          </w:p>
        </w:tc>
        <w:tc>
          <w:tcPr>
            <w:tcW w:w="932" w:type="dxa"/>
          </w:tcPr>
          <w:p w14:paraId="44F62A60" w14:textId="4D120C4A" w:rsidR="0045694C" w:rsidRPr="0026021B" w:rsidRDefault="0045694C">
            <w:pPr>
              <w:contextualSpacing/>
              <w:rPr>
                <w:rFonts w:ascii="Footlight MT Light" w:hAnsi="Footlight MT Light"/>
                <w:sz w:val="24"/>
                <w:szCs w:val="24"/>
                <w:lang w:val="id-ID"/>
              </w:rPr>
            </w:pPr>
            <w:r w:rsidRPr="0026021B">
              <w:rPr>
                <w:rFonts w:ascii="Footlight MT Light" w:hAnsi="Footlight MT Light"/>
                <w:sz w:val="24"/>
                <w:szCs w:val="24"/>
              </w:rPr>
              <w:t>49.b</w:t>
            </w:r>
          </w:p>
        </w:tc>
        <w:tc>
          <w:tcPr>
            <w:tcW w:w="6200" w:type="dxa"/>
          </w:tcPr>
          <w:p w14:paraId="2323BF31" w14:textId="745602DC" w:rsidR="0045694C" w:rsidRPr="0026021B" w:rsidRDefault="0045694C">
            <w:pPr>
              <w:contextualSpacing/>
              <w:rPr>
                <w:rFonts w:ascii="Footlight MT Light" w:hAnsi="Footlight MT Light"/>
                <w:sz w:val="24"/>
                <w:szCs w:val="24"/>
                <w:lang w:val="id-ID"/>
              </w:rPr>
            </w:pPr>
            <w:r w:rsidRPr="0026021B">
              <w:rPr>
                <w:rFonts w:ascii="Footlight MT Light" w:hAnsi="Footlight MT Light"/>
                <w:sz w:val="24"/>
                <w:szCs w:val="24"/>
                <w:lang w:val="id-ID"/>
              </w:rPr>
              <w:t xml:space="preserve">Tindakan lain Penyedia yang harus terlebih dahulu mendapatkan persetujuan tertulis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sz w:val="24"/>
                <w:szCs w:val="24"/>
                <w:lang w:val="id-ID"/>
              </w:rPr>
              <w:t>antara lain:</w:t>
            </w:r>
          </w:p>
          <w:p w14:paraId="2D6A71CD" w14:textId="7386F976" w:rsidR="0045694C" w:rsidRPr="0026021B" w:rsidRDefault="0045694C">
            <w:pPr>
              <w:contextualSpacing/>
              <w:rPr>
                <w:rFonts w:ascii="Footlight MT Light" w:hAnsi="Footlight MT Light"/>
                <w:sz w:val="24"/>
                <w:szCs w:val="24"/>
              </w:rPr>
            </w:pPr>
            <w:r w:rsidRPr="0026021B">
              <w:rPr>
                <w:rFonts w:ascii="Footlight MT Light" w:hAnsi="Footlight MT Light"/>
                <w:sz w:val="24"/>
                <w:szCs w:val="24"/>
                <w:lang w:val="id-ID"/>
              </w:rPr>
              <w:t>_______________________________________</w:t>
            </w:r>
          </w:p>
          <w:p w14:paraId="679C8562" w14:textId="77777777" w:rsidR="0045694C" w:rsidRPr="0026021B" w:rsidRDefault="0045694C">
            <w:pPr>
              <w:contextualSpacing/>
              <w:rPr>
                <w:rFonts w:ascii="Footlight MT Light" w:hAnsi="Footlight MT Light"/>
                <w:sz w:val="24"/>
                <w:szCs w:val="24"/>
                <w:lang w:val="id-ID"/>
              </w:rPr>
            </w:pPr>
          </w:p>
        </w:tc>
      </w:tr>
      <w:tr w:rsidR="00C96770" w:rsidRPr="0026021B" w14:paraId="396031D2" w14:textId="77777777" w:rsidTr="00000350">
        <w:tc>
          <w:tcPr>
            <w:tcW w:w="2268" w:type="dxa"/>
          </w:tcPr>
          <w:p w14:paraId="32F09485" w14:textId="251A7320" w:rsidR="0045694C" w:rsidRPr="0026021B" w:rsidRDefault="0045694C" w:rsidP="00000350">
            <w:pPr>
              <w:pStyle w:val="Heading2"/>
              <w:numPr>
                <w:ilvl w:val="0"/>
                <w:numId w:val="325"/>
              </w:numPr>
              <w:ind w:left="426" w:right="67" w:hanging="426"/>
              <w:jc w:val="left"/>
              <w:rPr>
                <w:rFonts w:ascii="Footlight MT Light" w:hAnsi="Footlight MT Light"/>
                <w:sz w:val="24"/>
                <w:szCs w:val="24"/>
                <w:lang w:val="id-ID"/>
              </w:rPr>
            </w:pPr>
            <w:bookmarkStart w:id="1566" w:name="_Toc73351935"/>
            <w:r w:rsidRPr="0026021B">
              <w:rPr>
                <w:rFonts w:ascii="Footlight MT Light" w:hAnsi="Footlight MT Light"/>
                <w:sz w:val="24"/>
                <w:szCs w:val="24"/>
                <w:lang w:val="id-ID"/>
              </w:rPr>
              <w:t>Kerjasama Penyedia dengan Usaha Kecil Sebagai SubPenyedia</w:t>
            </w:r>
            <w:bookmarkEnd w:id="1566"/>
            <w:r w:rsidRPr="0026021B">
              <w:rPr>
                <w:rFonts w:ascii="Footlight MT Light" w:hAnsi="Footlight MT Light"/>
                <w:sz w:val="24"/>
                <w:szCs w:val="24"/>
                <w:lang w:val="id-ID"/>
              </w:rPr>
              <w:t xml:space="preserve"> </w:t>
            </w:r>
          </w:p>
          <w:p w14:paraId="527E7214" w14:textId="77777777" w:rsidR="0045694C" w:rsidRPr="0026021B" w:rsidRDefault="0045694C" w:rsidP="00000350">
            <w:pPr>
              <w:tabs>
                <w:tab w:val="left" w:pos="426"/>
              </w:tabs>
              <w:ind w:left="426" w:right="67" w:hanging="426"/>
              <w:rPr>
                <w:rFonts w:ascii="Footlight MT Light" w:hAnsi="Footlight MT Light"/>
                <w:sz w:val="24"/>
                <w:szCs w:val="24"/>
                <w:lang w:val="id-ID"/>
              </w:rPr>
            </w:pPr>
          </w:p>
        </w:tc>
        <w:tc>
          <w:tcPr>
            <w:tcW w:w="932" w:type="dxa"/>
          </w:tcPr>
          <w:p w14:paraId="38B97315" w14:textId="350A50F2" w:rsidR="0045694C" w:rsidRPr="0026021B" w:rsidRDefault="0045694C" w:rsidP="00000350">
            <w:pPr>
              <w:numPr>
                <w:ilvl w:val="0"/>
                <w:numId w:val="206"/>
              </w:numPr>
              <w:ind w:left="0" w:hanging="720"/>
              <w:contextualSpacing/>
              <w:rPr>
                <w:rFonts w:ascii="Footlight MT Light" w:hAnsi="Footlight MT Light"/>
                <w:sz w:val="24"/>
                <w:szCs w:val="24"/>
                <w:lang w:val="id-ID"/>
              </w:rPr>
            </w:pPr>
            <w:r w:rsidRPr="0026021B">
              <w:rPr>
                <w:rFonts w:ascii="Footlight MT Light" w:hAnsi="Footlight MT Light"/>
                <w:sz w:val="24"/>
                <w:szCs w:val="24"/>
              </w:rPr>
              <w:lastRenderedPageBreak/>
              <w:t>50.2</w:t>
            </w:r>
          </w:p>
        </w:tc>
        <w:tc>
          <w:tcPr>
            <w:tcW w:w="6200" w:type="dxa"/>
          </w:tcPr>
          <w:p w14:paraId="6D714518" w14:textId="77777777" w:rsidR="0045694C" w:rsidRPr="0026021B" w:rsidRDefault="0045694C" w:rsidP="00D834D4">
            <w:pPr>
              <w:contextualSpacing/>
              <w:rPr>
                <w:rFonts w:ascii="Footlight MT Light" w:hAnsi="Footlight MT Light"/>
                <w:sz w:val="24"/>
                <w:szCs w:val="24"/>
                <w:lang w:val="en-ID"/>
              </w:rPr>
            </w:pPr>
            <w:r w:rsidRPr="0026021B">
              <w:rPr>
                <w:rFonts w:ascii="Footlight MT Light" w:hAnsi="Footlight MT Light"/>
                <w:sz w:val="24"/>
                <w:szCs w:val="24"/>
                <w:lang w:val="en-ID"/>
              </w:rPr>
              <w:t>Bagian Pekerjaan yang wajib dikerjasamakan dengan usaha kecil:</w:t>
            </w:r>
          </w:p>
          <w:p w14:paraId="2D74A1FB" w14:textId="77777777" w:rsidR="0045694C" w:rsidRPr="0026021B" w:rsidRDefault="0045694C" w:rsidP="00D834D4">
            <w:pPr>
              <w:pStyle w:val="ListParagraph"/>
              <w:numPr>
                <w:ilvl w:val="2"/>
                <w:numId w:val="31"/>
              </w:numPr>
              <w:rPr>
                <w:rFonts w:ascii="Footlight MT Light" w:hAnsi="Footlight MT Light"/>
                <w:sz w:val="24"/>
                <w:szCs w:val="24"/>
                <w:lang w:val="en-ID"/>
              </w:rPr>
            </w:pPr>
            <w:r w:rsidRPr="0026021B">
              <w:rPr>
                <w:rFonts w:ascii="Footlight MT Light" w:hAnsi="Footlight MT Light"/>
                <w:sz w:val="24"/>
                <w:szCs w:val="24"/>
                <w:lang w:val="en-ID"/>
              </w:rPr>
              <w:t>____________</w:t>
            </w:r>
          </w:p>
          <w:p w14:paraId="6E76E230" w14:textId="77777777" w:rsidR="0045694C" w:rsidRPr="0026021B" w:rsidRDefault="0045694C" w:rsidP="00D834D4">
            <w:pPr>
              <w:pStyle w:val="ListParagraph"/>
              <w:numPr>
                <w:ilvl w:val="2"/>
                <w:numId w:val="31"/>
              </w:numPr>
              <w:rPr>
                <w:rFonts w:ascii="Footlight MT Light" w:hAnsi="Footlight MT Light"/>
                <w:sz w:val="24"/>
                <w:szCs w:val="24"/>
                <w:lang w:val="en-ID"/>
              </w:rPr>
            </w:pPr>
            <w:r w:rsidRPr="0026021B">
              <w:rPr>
                <w:rFonts w:ascii="Footlight MT Light" w:hAnsi="Footlight MT Light"/>
                <w:sz w:val="24"/>
                <w:szCs w:val="24"/>
                <w:lang w:val="en-ID"/>
              </w:rPr>
              <w:t>____________</w:t>
            </w:r>
          </w:p>
          <w:p w14:paraId="61D03AA1" w14:textId="77777777" w:rsidR="0045694C" w:rsidRPr="0026021B" w:rsidRDefault="0045694C" w:rsidP="00D834D4">
            <w:pPr>
              <w:pStyle w:val="ListParagraph"/>
              <w:numPr>
                <w:ilvl w:val="2"/>
                <w:numId w:val="31"/>
              </w:numPr>
              <w:rPr>
                <w:rFonts w:ascii="Footlight MT Light" w:hAnsi="Footlight MT Light"/>
                <w:sz w:val="24"/>
                <w:szCs w:val="24"/>
                <w:lang w:val="en-ID"/>
              </w:rPr>
            </w:pPr>
            <w:r w:rsidRPr="0026021B">
              <w:rPr>
                <w:rFonts w:ascii="Footlight MT Light" w:hAnsi="Footlight MT Light"/>
                <w:sz w:val="24"/>
                <w:szCs w:val="24"/>
                <w:lang w:val="en-ID"/>
              </w:rPr>
              <w:t xml:space="preserve"> _____ dst</w:t>
            </w:r>
          </w:p>
          <w:p w14:paraId="0C66219C" w14:textId="1C1D1250" w:rsidR="0045694C" w:rsidRPr="0026021B" w:rsidRDefault="0045694C" w:rsidP="00D834D4">
            <w:pPr>
              <w:numPr>
                <w:ilvl w:val="12"/>
                <w:numId w:val="0"/>
              </w:numPr>
              <w:ind w:left="34" w:right="-72" w:hanging="34"/>
              <w:rPr>
                <w:rFonts w:ascii="Footlight MT Light" w:hAnsi="Footlight MT Light"/>
                <w:sz w:val="24"/>
                <w:szCs w:val="24"/>
                <w:lang w:val="id-ID"/>
              </w:rPr>
            </w:pPr>
            <w:r w:rsidRPr="0026021B">
              <w:rPr>
                <w:rFonts w:ascii="Footlight MT Light" w:hAnsi="Footlight MT Light" w:cs="Arial"/>
                <w:i/>
                <w:sz w:val="24"/>
                <w:szCs w:val="24"/>
                <w:lang w:val="id-ID"/>
              </w:rPr>
              <w:lastRenderedPageBreak/>
              <w:t>[</w:t>
            </w:r>
            <w:r w:rsidR="00A92BAC" w:rsidRPr="0026021B">
              <w:rPr>
                <w:rFonts w:ascii="Footlight MT Light" w:hAnsi="Footlight MT Light" w:cs="Arial"/>
                <w:i/>
                <w:sz w:val="24"/>
                <w:szCs w:val="24"/>
                <w:lang w:val="fi-FI"/>
              </w:rPr>
              <w:t>d</w:t>
            </w:r>
            <w:r w:rsidRPr="0026021B">
              <w:rPr>
                <w:rFonts w:ascii="Footlight MT Light" w:hAnsi="Footlight MT Light" w:cs="Arial"/>
                <w:i/>
                <w:sz w:val="24"/>
                <w:szCs w:val="24"/>
                <w:lang w:val="fi-FI"/>
              </w:rPr>
              <w:t>iisi setelah proses pemilihan selesai, sesuai dengan penawaran Penyedia baik sebagian maupun seluruhnya]</w:t>
            </w:r>
          </w:p>
          <w:p w14:paraId="7ACA2E53" w14:textId="77777777" w:rsidR="0045694C" w:rsidRPr="0026021B" w:rsidRDefault="0045694C">
            <w:pPr>
              <w:contextualSpacing/>
              <w:rPr>
                <w:rFonts w:ascii="Footlight MT Light" w:hAnsi="Footlight MT Light"/>
                <w:sz w:val="24"/>
                <w:szCs w:val="24"/>
                <w:lang w:val="id-ID"/>
              </w:rPr>
            </w:pPr>
          </w:p>
        </w:tc>
      </w:tr>
      <w:tr w:rsidR="00C96770" w:rsidRPr="0026021B" w14:paraId="5885490B" w14:textId="77777777" w:rsidTr="00000350">
        <w:tc>
          <w:tcPr>
            <w:tcW w:w="2268" w:type="dxa"/>
          </w:tcPr>
          <w:p w14:paraId="0E0802BA" w14:textId="78654963" w:rsidR="0045694C" w:rsidRPr="0026021B" w:rsidDel="006A1384" w:rsidRDefault="0045694C" w:rsidP="00000350">
            <w:pPr>
              <w:pStyle w:val="Heading2"/>
              <w:numPr>
                <w:ilvl w:val="0"/>
                <w:numId w:val="331"/>
              </w:numPr>
              <w:ind w:left="426" w:right="67"/>
              <w:jc w:val="left"/>
              <w:rPr>
                <w:rFonts w:ascii="Footlight MT Light" w:hAnsi="Footlight MT Light"/>
                <w:sz w:val="24"/>
                <w:szCs w:val="24"/>
                <w:lang w:val="id-ID"/>
              </w:rPr>
            </w:pPr>
            <w:bookmarkStart w:id="1567" w:name="_Toc73351936"/>
            <w:r w:rsidRPr="0026021B">
              <w:rPr>
                <w:rFonts w:ascii="Footlight MT Light" w:hAnsi="Footlight MT Light"/>
                <w:sz w:val="24"/>
                <w:szCs w:val="24"/>
                <w:lang w:val="id-ID"/>
              </w:rPr>
              <w:lastRenderedPageBreak/>
              <w:t>Kepemilikan Dokumen</w:t>
            </w:r>
            <w:bookmarkEnd w:id="1567"/>
          </w:p>
        </w:tc>
        <w:tc>
          <w:tcPr>
            <w:tcW w:w="932" w:type="dxa"/>
          </w:tcPr>
          <w:p w14:paraId="0279F908" w14:textId="01FD0061" w:rsidR="0045694C" w:rsidRPr="0026021B" w:rsidRDefault="0045694C" w:rsidP="00000350">
            <w:pPr>
              <w:rPr>
                <w:rFonts w:ascii="Footlight MT Light" w:hAnsi="Footlight MT Light"/>
                <w:sz w:val="24"/>
                <w:szCs w:val="24"/>
                <w:lang w:val="id-ID"/>
              </w:rPr>
            </w:pPr>
            <w:r w:rsidRPr="0026021B">
              <w:rPr>
                <w:rFonts w:ascii="Footlight MT Light" w:hAnsi="Footlight MT Light"/>
                <w:sz w:val="24"/>
                <w:szCs w:val="24"/>
              </w:rPr>
              <w:t>56.3</w:t>
            </w:r>
          </w:p>
          <w:p w14:paraId="16702813" w14:textId="77777777" w:rsidR="0045694C" w:rsidRPr="0026021B" w:rsidRDefault="0045694C">
            <w:pPr>
              <w:ind w:right="-72"/>
              <w:rPr>
                <w:rFonts w:ascii="Footlight MT Light" w:hAnsi="Footlight MT Light"/>
                <w:sz w:val="24"/>
                <w:szCs w:val="24"/>
                <w:lang w:val="id-ID"/>
              </w:rPr>
            </w:pPr>
          </w:p>
        </w:tc>
        <w:tc>
          <w:tcPr>
            <w:tcW w:w="6200" w:type="dxa"/>
          </w:tcPr>
          <w:p w14:paraId="645D4BD8" w14:textId="189AE0AA" w:rsidR="0045694C" w:rsidRPr="0026021B" w:rsidRDefault="0045694C">
            <w:pPr>
              <w:ind w:right="-72"/>
              <w:rPr>
                <w:rFonts w:ascii="Footlight MT Light" w:hAnsi="Footlight MT Light"/>
                <w:i/>
                <w:sz w:val="24"/>
                <w:szCs w:val="24"/>
                <w:lang w:val="id-ID"/>
              </w:rPr>
            </w:pPr>
            <w:r w:rsidRPr="0026021B">
              <w:rPr>
                <w:rFonts w:ascii="Footlight MT Light" w:hAnsi="Footlight MT Light"/>
                <w:sz w:val="24"/>
                <w:szCs w:val="24"/>
                <w:lang w:val="id-ID"/>
              </w:rPr>
              <w:t>Penyedia diperbolehkan menggunakan salinan dokumen yang dihasilkan dari pekerjaan Barang ini dengan pembatasan sebagai berikut: _____________</w:t>
            </w:r>
          </w:p>
          <w:p w14:paraId="6A339919" w14:textId="77777777" w:rsidR="0045694C" w:rsidRPr="0026021B" w:rsidRDefault="0045694C">
            <w:pPr>
              <w:contextualSpacing/>
              <w:rPr>
                <w:rFonts w:ascii="Footlight MT Light" w:hAnsi="Footlight MT Light"/>
                <w:sz w:val="24"/>
                <w:szCs w:val="24"/>
                <w:lang w:val="id-ID"/>
              </w:rPr>
            </w:pPr>
          </w:p>
        </w:tc>
      </w:tr>
      <w:tr w:rsidR="00C96770" w:rsidRPr="0026021B" w14:paraId="27B5CB87" w14:textId="77777777" w:rsidTr="00000350">
        <w:tc>
          <w:tcPr>
            <w:tcW w:w="2268" w:type="dxa"/>
          </w:tcPr>
          <w:p w14:paraId="0C501998" w14:textId="19266C5C" w:rsidR="0045694C" w:rsidRPr="0026021B" w:rsidRDefault="0045694C" w:rsidP="00000350">
            <w:pPr>
              <w:pStyle w:val="Heading2"/>
              <w:numPr>
                <w:ilvl w:val="0"/>
                <w:numId w:val="335"/>
              </w:numPr>
              <w:ind w:left="426" w:right="67"/>
              <w:jc w:val="left"/>
              <w:rPr>
                <w:rFonts w:ascii="Footlight MT Light" w:hAnsi="Footlight MT Light"/>
                <w:sz w:val="24"/>
                <w:szCs w:val="24"/>
                <w:lang w:val="id-ID"/>
              </w:rPr>
            </w:pPr>
            <w:bookmarkStart w:id="1568" w:name="_Toc73351937"/>
            <w:r w:rsidRPr="0026021B">
              <w:rPr>
                <w:rFonts w:ascii="Footlight MT Light" w:hAnsi="Footlight MT Light"/>
                <w:sz w:val="24"/>
                <w:szCs w:val="24"/>
                <w:lang w:val="id-ID"/>
              </w:rPr>
              <w:t>Pembayaran</w:t>
            </w:r>
            <w:bookmarkEnd w:id="1568"/>
          </w:p>
          <w:p w14:paraId="77F29396" w14:textId="77777777" w:rsidR="0045694C" w:rsidRPr="0026021B" w:rsidRDefault="0045694C" w:rsidP="00000350">
            <w:pPr>
              <w:pStyle w:val="Heading2"/>
              <w:ind w:left="426" w:right="67"/>
              <w:jc w:val="left"/>
              <w:rPr>
                <w:rFonts w:ascii="Footlight MT Light" w:hAnsi="Footlight MT Light"/>
                <w:sz w:val="24"/>
                <w:szCs w:val="24"/>
                <w:lang w:val="id-ID"/>
              </w:rPr>
            </w:pPr>
          </w:p>
        </w:tc>
        <w:tc>
          <w:tcPr>
            <w:tcW w:w="932" w:type="dxa"/>
          </w:tcPr>
          <w:p w14:paraId="0696F7BE" w14:textId="302E9E27" w:rsidR="0045694C" w:rsidRPr="0026021B" w:rsidRDefault="0045694C" w:rsidP="00000350">
            <w:pPr>
              <w:numPr>
                <w:ilvl w:val="0"/>
                <w:numId w:val="208"/>
              </w:numPr>
              <w:ind w:left="0" w:hanging="743"/>
              <w:rPr>
                <w:rFonts w:ascii="Footlight MT Light" w:hAnsi="Footlight MT Light"/>
                <w:sz w:val="24"/>
                <w:szCs w:val="24"/>
                <w:lang w:val="id-ID"/>
              </w:rPr>
            </w:pPr>
            <w:r w:rsidRPr="0026021B">
              <w:rPr>
                <w:rFonts w:ascii="Footlight MT Light" w:hAnsi="Footlight MT Light"/>
                <w:sz w:val="24"/>
                <w:szCs w:val="24"/>
              </w:rPr>
              <w:t>59.1.a</w:t>
            </w:r>
          </w:p>
          <w:p w14:paraId="68AAF968" w14:textId="77777777" w:rsidR="0045694C" w:rsidRPr="0026021B" w:rsidRDefault="0045694C" w:rsidP="00000350">
            <w:pPr>
              <w:rPr>
                <w:rFonts w:ascii="Footlight MT Light" w:hAnsi="Footlight MT Light"/>
                <w:sz w:val="24"/>
                <w:szCs w:val="24"/>
              </w:rPr>
            </w:pPr>
          </w:p>
          <w:p w14:paraId="022EEC44" w14:textId="77777777" w:rsidR="0045694C" w:rsidRPr="0026021B" w:rsidRDefault="0045694C" w:rsidP="00000350">
            <w:pPr>
              <w:rPr>
                <w:rFonts w:ascii="Footlight MT Light" w:hAnsi="Footlight MT Light"/>
                <w:sz w:val="24"/>
                <w:szCs w:val="24"/>
              </w:rPr>
            </w:pPr>
          </w:p>
          <w:p w14:paraId="1045B2DA" w14:textId="5B8A55A2" w:rsidR="0045694C" w:rsidRPr="0026021B" w:rsidRDefault="0045694C" w:rsidP="008527A5">
            <w:pPr>
              <w:numPr>
                <w:ilvl w:val="0"/>
                <w:numId w:val="208"/>
              </w:numPr>
              <w:ind w:left="0" w:hanging="743"/>
              <w:rPr>
                <w:rFonts w:ascii="Footlight MT Light" w:hAnsi="Footlight MT Light"/>
                <w:sz w:val="24"/>
                <w:szCs w:val="24"/>
                <w:lang w:val="id-ID"/>
              </w:rPr>
            </w:pPr>
            <w:r w:rsidRPr="0026021B">
              <w:rPr>
                <w:rFonts w:ascii="Footlight MT Light" w:hAnsi="Footlight MT Light"/>
                <w:sz w:val="24"/>
                <w:szCs w:val="24"/>
              </w:rPr>
              <w:t>59.1.b</w:t>
            </w:r>
          </w:p>
          <w:p w14:paraId="5D2AAC3E" w14:textId="77777777" w:rsidR="0045694C" w:rsidRPr="0026021B" w:rsidRDefault="0045694C" w:rsidP="00000350">
            <w:pPr>
              <w:rPr>
                <w:rFonts w:ascii="Footlight MT Light" w:hAnsi="Footlight MT Light"/>
                <w:sz w:val="24"/>
                <w:szCs w:val="24"/>
              </w:rPr>
            </w:pPr>
          </w:p>
          <w:p w14:paraId="491EA190" w14:textId="77777777" w:rsidR="0045694C" w:rsidRPr="0026021B" w:rsidRDefault="0045694C" w:rsidP="00000350">
            <w:pPr>
              <w:rPr>
                <w:rFonts w:ascii="Footlight MT Light" w:hAnsi="Footlight MT Light"/>
                <w:sz w:val="24"/>
                <w:szCs w:val="24"/>
              </w:rPr>
            </w:pPr>
          </w:p>
          <w:p w14:paraId="39813571" w14:textId="77777777" w:rsidR="0045694C" w:rsidRPr="0026021B" w:rsidRDefault="0045694C" w:rsidP="00000350">
            <w:pPr>
              <w:rPr>
                <w:rFonts w:ascii="Footlight MT Light" w:hAnsi="Footlight MT Light"/>
                <w:sz w:val="24"/>
                <w:szCs w:val="24"/>
              </w:rPr>
            </w:pPr>
          </w:p>
          <w:p w14:paraId="377C375A" w14:textId="77777777" w:rsidR="00445354" w:rsidRPr="0026021B" w:rsidRDefault="00445354" w:rsidP="00000350">
            <w:pPr>
              <w:rPr>
                <w:rFonts w:ascii="Footlight MT Light" w:hAnsi="Footlight MT Light"/>
                <w:sz w:val="24"/>
                <w:szCs w:val="24"/>
              </w:rPr>
            </w:pPr>
          </w:p>
          <w:p w14:paraId="758C49C6" w14:textId="09841659" w:rsidR="0045694C" w:rsidRPr="0026021B" w:rsidRDefault="0045694C" w:rsidP="00000350">
            <w:pPr>
              <w:rPr>
                <w:rFonts w:ascii="Footlight MT Light" w:hAnsi="Footlight MT Light"/>
                <w:sz w:val="24"/>
                <w:szCs w:val="24"/>
              </w:rPr>
            </w:pPr>
            <w:r w:rsidRPr="0026021B">
              <w:rPr>
                <w:rFonts w:ascii="Footlight MT Light" w:hAnsi="Footlight MT Light"/>
                <w:sz w:val="24"/>
                <w:szCs w:val="24"/>
              </w:rPr>
              <w:t>59.2.a</w:t>
            </w:r>
          </w:p>
          <w:p w14:paraId="21F72BE4" w14:textId="77777777" w:rsidR="0045694C" w:rsidRPr="0026021B" w:rsidRDefault="0045694C" w:rsidP="00000350">
            <w:pPr>
              <w:rPr>
                <w:rFonts w:ascii="Footlight MT Light" w:hAnsi="Footlight MT Light"/>
                <w:sz w:val="24"/>
                <w:szCs w:val="24"/>
              </w:rPr>
            </w:pPr>
          </w:p>
          <w:p w14:paraId="225B8027" w14:textId="77777777" w:rsidR="0045694C" w:rsidRPr="0026021B" w:rsidRDefault="0045694C" w:rsidP="00000350">
            <w:pPr>
              <w:rPr>
                <w:rFonts w:ascii="Footlight MT Light" w:hAnsi="Footlight MT Light"/>
                <w:sz w:val="24"/>
                <w:szCs w:val="24"/>
              </w:rPr>
            </w:pPr>
          </w:p>
          <w:p w14:paraId="2B502618" w14:textId="77777777" w:rsidR="0045694C" w:rsidRPr="0026021B" w:rsidRDefault="0045694C" w:rsidP="00000350">
            <w:pPr>
              <w:rPr>
                <w:rFonts w:ascii="Footlight MT Light" w:hAnsi="Footlight MT Light"/>
                <w:sz w:val="24"/>
                <w:szCs w:val="24"/>
              </w:rPr>
            </w:pPr>
          </w:p>
          <w:p w14:paraId="3CD23CF6" w14:textId="77777777" w:rsidR="0045694C" w:rsidRPr="0026021B" w:rsidRDefault="0045694C" w:rsidP="00000350">
            <w:pPr>
              <w:rPr>
                <w:rFonts w:ascii="Footlight MT Light" w:hAnsi="Footlight MT Light"/>
                <w:sz w:val="24"/>
                <w:szCs w:val="24"/>
              </w:rPr>
            </w:pPr>
          </w:p>
          <w:p w14:paraId="687985D4" w14:textId="77777777" w:rsidR="0045694C" w:rsidRPr="0026021B" w:rsidRDefault="0045694C" w:rsidP="00000350">
            <w:pPr>
              <w:rPr>
                <w:rFonts w:ascii="Footlight MT Light" w:hAnsi="Footlight MT Light"/>
                <w:sz w:val="24"/>
                <w:szCs w:val="24"/>
              </w:rPr>
            </w:pPr>
          </w:p>
          <w:p w14:paraId="190FF567" w14:textId="77777777" w:rsidR="0045694C" w:rsidRPr="0026021B" w:rsidRDefault="0045694C" w:rsidP="00000350">
            <w:pPr>
              <w:rPr>
                <w:rFonts w:ascii="Footlight MT Light" w:hAnsi="Footlight MT Light"/>
                <w:sz w:val="24"/>
                <w:szCs w:val="24"/>
              </w:rPr>
            </w:pPr>
          </w:p>
          <w:p w14:paraId="14462CAA" w14:textId="77777777" w:rsidR="0045694C" w:rsidRPr="0026021B" w:rsidRDefault="0045694C" w:rsidP="00000350">
            <w:pPr>
              <w:rPr>
                <w:rFonts w:ascii="Footlight MT Light" w:hAnsi="Footlight MT Light"/>
                <w:sz w:val="24"/>
                <w:szCs w:val="24"/>
              </w:rPr>
            </w:pPr>
          </w:p>
          <w:p w14:paraId="632C2ABB" w14:textId="77777777" w:rsidR="0045694C" w:rsidRPr="0026021B" w:rsidRDefault="0045694C" w:rsidP="00000350">
            <w:pPr>
              <w:rPr>
                <w:rFonts w:ascii="Footlight MT Light" w:hAnsi="Footlight MT Light"/>
                <w:sz w:val="24"/>
                <w:szCs w:val="24"/>
              </w:rPr>
            </w:pPr>
          </w:p>
          <w:p w14:paraId="307031E2" w14:textId="77777777" w:rsidR="0045694C" w:rsidRPr="0026021B" w:rsidRDefault="0045694C" w:rsidP="00000350">
            <w:pPr>
              <w:rPr>
                <w:rFonts w:ascii="Footlight MT Light" w:hAnsi="Footlight MT Light"/>
                <w:sz w:val="24"/>
                <w:szCs w:val="24"/>
              </w:rPr>
            </w:pPr>
          </w:p>
          <w:p w14:paraId="5B367ECC" w14:textId="77777777" w:rsidR="0045694C" w:rsidRPr="0026021B" w:rsidRDefault="0045694C" w:rsidP="00000350">
            <w:pPr>
              <w:rPr>
                <w:rFonts w:ascii="Footlight MT Light" w:hAnsi="Footlight MT Light"/>
                <w:sz w:val="24"/>
                <w:szCs w:val="24"/>
              </w:rPr>
            </w:pPr>
          </w:p>
          <w:p w14:paraId="54AB2DD4" w14:textId="77777777" w:rsidR="0045694C" w:rsidRPr="0026021B" w:rsidRDefault="0045694C" w:rsidP="00000350">
            <w:pPr>
              <w:rPr>
                <w:rFonts w:ascii="Footlight MT Light" w:hAnsi="Footlight MT Light"/>
                <w:sz w:val="24"/>
                <w:szCs w:val="24"/>
              </w:rPr>
            </w:pPr>
          </w:p>
          <w:p w14:paraId="4609F010" w14:textId="77777777" w:rsidR="0045694C" w:rsidRPr="0026021B" w:rsidRDefault="0045694C" w:rsidP="00000350">
            <w:pPr>
              <w:rPr>
                <w:rFonts w:ascii="Footlight MT Light" w:hAnsi="Footlight MT Light"/>
                <w:sz w:val="24"/>
                <w:szCs w:val="24"/>
              </w:rPr>
            </w:pPr>
          </w:p>
          <w:p w14:paraId="064B6BAF" w14:textId="77777777" w:rsidR="0045694C" w:rsidRPr="0026021B" w:rsidRDefault="0045694C" w:rsidP="00000350">
            <w:pPr>
              <w:rPr>
                <w:rFonts w:ascii="Footlight MT Light" w:hAnsi="Footlight MT Light"/>
                <w:sz w:val="24"/>
                <w:szCs w:val="24"/>
              </w:rPr>
            </w:pPr>
          </w:p>
          <w:p w14:paraId="166ED232" w14:textId="77777777" w:rsidR="0045694C" w:rsidRPr="0026021B" w:rsidRDefault="0045694C" w:rsidP="00000350">
            <w:pPr>
              <w:rPr>
                <w:rFonts w:ascii="Footlight MT Light" w:hAnsi="Footlight MT Light"/>
                <w:sz w:val="24"/>
                <w:szCs w:val="24"/>
              </w:rPr>
            </w:pPr>
          </w:p>
          <w:p w14:paraId="348295CA" w14:textId="77777777" w:rsidR="0045694C" w:rsidRPr="0026021B" w:rsidRDefault="0045694C" w:rsidP="00000350">
            <w:pPr>
              <w:rPr>
                <w:rFonts w:ascii="Footlight MT Light" w:hAnsi="Footlight MT Light"/>
                <w:sz w:val="24"/>
                <w:szCs w:val="24"/>
              </w:rPr>
            </w:pPr>
          </w:p>
          <w:p w14:paraId="10B9471E" w14:textId="77777777" w:rsidR="0045694C" w:rsidRPr="0026021B" w:rsidRDefault="0045694C" w:rsidP="00000350">
            <w:pPr>
              <w:rPr>
                <w:rFonts w:ascii="Footlight MT Light" w:hAnsi="Footlight MT Light"/>
                <w:sz w:val="24"/>
                <w:szCs w:val="24"/>
              </w:rPr>
            </w:pPr>
          </w:p>
          <w:p w14:paraId="2EEA107B" w14:textId="77777777" w:rsidR="0045694C" w:rsidRPr="0026021B" w:rsidRDefault="0045694C" w:rsidP="00000350">
            <w:pPr>
              <w:rPr>
                <w:rFonts w:ascii="Footlight MT Light" w:hAnsi="Footlight MT Light"/>
                <w:sz w:val="24"/>
                <w:szCs w:val="24"/>
              </w:rPr>
            </w:pPr>
          </w:p>
          <w:p w14:paraId="64871C91" w14:textId="77777777" w:rsidR="0045694C" w:rsidRPr="0026021B" w:rsidRDefault="0045694C" w:rsidP="00000350">
            <w:pPr>
              <w:rPr>
                <w:rFonts w:ascii="Footlight MT Light" w:hAnsi="Footlight MT Light"/>
                <w:sz w:val="24"/>
                <w:szCs w:val="24"/>
              </w:rPr>
            </w:pPr>
          </w:p>
          <w:p w14:paraId="2E5FD75F" w14:textId="77777777" w:rsidR="0045694C" w:rsidRPr="0026021B" w:rsidRDefault="0045694C" w:rsidP="00000350">
            <w:pPr>
              <w:rPr>
                <w:rFonts w:ascii="Footlight MT Light" w:hAnsi="Footlight MT Light"/>
                <w:sz w:val="24"/>
                <w:szCs w:val="24"/>
              </w:rPr>
            </w:pPr>
          </w:p>
          <w:p w14:paraId="2DD6122F" w14:textId="77777777" w:rsidR="0045694C" w:rsidRPr="0026021B" w:rsidRDefault="0045694C" w:rsidP="00000350">
            <w:pPr>
              <w:rPr>
                <w:rFonts w:ascii="Footlight MT Light" w:hAnsi="Footlight MT Light"/>
                <w:sz w:val="24"/>
                <w:szCs w:val="24"/>
              </w:rPr>
            </w:pPr>
          </w:p>
          <w:p w14:paraId="0884512C" w14:textId="77777777" w:rsidR="0045694C" w:rsidRPr="0026021B" w:rsidRDefault="0045694C" w:rsidP="00000350">
            <w:pPr>
              <w:rPr>
                <w:rFonts w:ascii="Footlight MT Light" w:hAnsi="Footlight MT Light"/>
                <w:sz w:val="24"/>
                <w:szCs w:val="24"/>
              </w:rPr>
            </w:pPr>
          </w:p>
          <w:p w14:paraId="1F5866F7" w14:textId="77777777" w:rsidR="00932DB5" w:rsidRPr="0026021B" w:rsidRDefault="00932DB5" w:rsidP="00000350">
            <w:pPr>
              <w:rPr>
                <w:rFonts w:ascii="Footlight MT Light" w:hAnsi="Footlight MT Light"/>
                <w:sz w:val="24"/>
                <w:szCs w:val="24"/>
              </w:rPr>
            </w:pPr>
          </w:p>
          <w:p w14:paraId="1B162E02" w14:textId="380E0BAA" w:rsidR="0045694C" w:rsidRPr="0026021B" w:rsidRDefault="0045694C" w:rsidP="00000350">
            <w:pPr>
              <w:rPr>
                <w:rFonts w:ascii="Footlight MT Light" w:hAnsi="Footlight MT Light"/>
                <w:sz w:val="24"/>
                <w:szCs w:val="24"/>
              </w:rPr>
            </w:pPr>
            <w:r w:rsidRPr="0026021B">
              <w:rPr>
                <w:rFonts w:ascii="Footlight MT Light" w:hAnsi="Footlight MT Light"/>
                <w:sz w:val="24"/>
                <w:szCs w:val="24"/>
              </w:rPr>
              <w:t>59.3.a</w:t>
            </w:r>
          </w:p>
          <w:p w14:paraId="3E40EB91" w14:textId="77777777" w:rsidR="0045694C" w:rsidRPr="0026021B" w:rsidRDefault="0045694C" w:rsidP="00000350">
            <w:pPr>
              <w:rPr>
                <w:rFonts w:ascii="Footlight MT Light" w:hAnsi="Footlight MT Light"/>
                <w:sz w:val="24"/>
                <w:szCs w:val="24"/>
              </w:rPr>
            </w:pPr>
          </w:p>
          <w:p w14:paraId="5B99EEB8" w14:textId="77777777" w:rsidR="0045694C" w:rsidRPr="0026021B" w:rsidRDefault="0045694C" w:rsidP="00000350">
            <w:pPr>
              <w:rPr>
                <w:rFonts w:ascii="Footlight MT Light" w:hAnsi="Footlight MT Light"/>
                <w:sz w:val="24"/>
                <w:szCs w:val="24"/>
              </w:rPr>
            </w:pPr>
          </w:p>
          <w:p w14:paraId="3B67E8E7" w14:textId="77777777" w:rsidR="0045694C" w:rsidRPr="0026021B" w:rsidRDefault="0045694C" w:rsidP="00000350">
            <w:pPr>
              <w:rPr>
                <w:rFonts w:ascii="Footlight MT Light" w:hAnsi="Footlight MT Light"/>
                <w:sz w:val="24"/>
                <w:szCs w:val="24"/>
              </w:rPr>
            </w:pPr>
          </w:p>
          <w:p w14:paraId="1C5EBA84" w14:textId="77777777" w:rsidR="0045694C" w:rsidRPr="0026021B" w:rsidRDefault="0045694C" w:rsidP="00000350">
            <w:pPr>
              <w:rPr>
                <w:rFonts w:ascii="Footlight MT Light" w:hAnsi="Footlight MT Light"/>
                <w:sz w:val="24"/>
                <w:szCs w:val="24"/>
              </w:rPr>
            </w:pPr>
          </w:p>
          <w:p w14:paraId="79261033" w14:textId="77777777" w:rsidR="0045694C" w:rsidRPr="0026021B" w:rsidRDefault="0045694C" w:rsidP="00000350">
            <w:pPr>
              <w:rPr>
                <w:rFonts w:ascii="Footlight MT Light" w:hAnsi="Footlight MT Light"/>
                <w:sz w:val="24"/>
                <w:szCs w:val="24"/>
              </w:rPr>
            </w:pPr>
          </w:p>
          <w:p w14:paraId="444861D9" w14:textId="071DAB79" w:rsidR="0045694C" w:rsidRPr="0026021B" w:rsidRDefault="0045694C" w:rsidP="00BB3734">
            <w:pPr>
              <w:rPr>
                <w:rFonts w:ascii="Footlight MT Light" w:hAnsi="Footlight MT Light"/>
                <w:sz w:val="24"/>
                <w:szCs w:val="24"/>
              </w:rPr>
            </w:pPr>
            <w:r w:rsidRPr="0026021B">
              <w:rPr>
                <w:rFonts w:ascii="Footlight MT Light" w:hAnsi="Footlight MT Light"/>
                <w:sz w:val="24"/>
                <w:szCs w:val="24"/>
              </w:rPr>
              <w:t>59.3.b</w:t>
            </w:r>
          </w:p>
          <w:p w14:paraId="05BE3545" w14:textId="2CEC0519" w:rsidR="0045694C" w:rsidRPr="0026021B" w:rsidRDefault="0045694C" w:rsidP="00000350">
            <w:pPr>
              <w:rPr>
                <w:rFonts w:ascii="Footlight MT Light" w:hAnsi="Footlight MT Light"/>
                <w:sz w:val="24"/>
                <w:szCs w:val="24"/>
              </w:rPr>
            </w:pPr>
          </w:p>
        </w:tc>
        <w:tc>
          <w:tcPr>
            <w:tcW w:w="6200" w:type="dxa"/>
          </w:tcPr>
          <w:p w14:paraId="3014EA9D" w14:textId="67BE2C81" w:rsidR="0045694C" w:rsidRPr="0026021B" w:rsidRDefault="0045694C" w:rsidP="00000350">
            <w:pPr>
              <w:rPr>
                <w:rFonts w:ascii="Footlight MT Light" w:hAnsi="Footlight MT Light"/>
                <w:sz w:val="24"/>
                <w:szCs w:val="24"/>
                <w:lang w:val="id-ID"/>
              </w:rPr>
            </w:pPr>
            <w:r w:rsidRPr="0026021B">
              <w:rPr>
                <w:rFonts w:ascii="Footlight MT Light" w:hAnsi="Footlight MT Light"/>
                <w:sz w:val="24"/>
                <w:szCs w:val="24"/>
                <w:lang w:val="id-ID"/>
              </w:rPr>
              <w:t xml:space="preserve">Pekerjaan Pengadaan Barang ini dapat diberikan uang muka ________ </w:t>
            </w:r>
            <w:r w:rsidRPr="0026021B">
              <w:rPr>
                <w:rFonts w:ascii="Footlight MT Light" w:hAnsi="Footlight MT Light"/>
                <w:i/>
                <w:sz w:val="24"/>
                <w:szCs w:val="24"/>
                <w:lang w:val="id-ID"/>
              </w:rPr>
              <w:t>[Ya/Tidak]</w:t>
            </w:r>
            <w:r w:rsidRPr="0026021B">
              <w:rPr>
                <w:rFonts w:ascii="Footlight MT Light" w:hAnsi="Footlight MT Light"/>
                <w:sz w:val="24"/>
                <w:szCs w:val="24"/>
                <w:lang w:val="id-ID"/>
              </w:rPr>
              <w:t>.</w:t>
            </w:r>
          </w:p>
          <w:p w14:paraId="2D794C19" w14:textId="77777777" w:rsidR="0045694C" w:rsidRPr="0026021B" w:rsidRDefault="0045694C">
            <w:pPr>
              <w:numPr>
                <w:ilvl w:val="12"/>
                <w:numId w:val="0"/>
              </w:numPr>
              <w:ind w:right="-72"/>
              <w:rPr>
                <w:rFonts w:ascii="Footlight MT Light" w:hAnsi="Footlight MT Light"/>
                <w:sz w:val="24"/>
                <w:szCs w:val="24"/>
                <w:lang w:val="id-ID"/>
              </w:rPr>
            </w:pPr>
          </w:p>
          <w:p w14:paraId="2169245D" w14:textId="77777777" w:rsidR="0045694C" w:rsidRPr="0026021B" w:rsidRDefault="0045694C" w:rsidP="00000350">
            <w:pPr>
              <w:rPr>
                <w:rFonts w:ascii="Footlight MT Light" w:hAnsi="Footlight MT Light"/>
                <w:sz w:val="24"/>
                <w:szCs w:val="24"/>
                <w:lang w:val="id-ID"/>
              </w:rPr>
            </w:pPr>
            <w:r w:rsidRPr="0026021B">
              <w:rPr>
                <w:rFonts w:ascii="Footlight MT Light" w:hAnsi="Footlight MT Light"/>
                <w:i/>
                <w:sz w:val="24"/>
                <w:szCs w:val="24"/>
                <w:lang w:val="id-ID"/>
              </w:rPr>
              <w:t>[jika ”YA”]</w:t>
            </w:r>
          </w:p>
          <w:p w14:paraId="59A4CFFC" w14:textId="77777777" w:rsidR="0045694C" w:rsidRPr="0026021B" w:rsidRDefault="0045694C" w:rsidP="00000350">
            <w:pPr>
              <w:rPr>
                <w:rFonts w:ascii="Footlight MT Light" w:hAnsi="Footlight MT Light"/>
                <w:sz w:val="24"/>
                <w:szCs w:val="24"/>
                <w:lang w:val="id-ID"/>
              </w:rPr>
            </w:pPr>
            <w:r w:rsidRPr="0026021B">
              <w:rPr>
                <w:rFonts w:ascii="Footlight MT Light" w:hAnsi="Footlight MT Light"/>
                <w:sz w:val="24"/>
                <w:szCs w:val="24"/>
                <w:lang w:val="id-ID"/>
              </w:rPr>
              <w:t>Uang muka diberikan sebesar __% (__________ persen) dari Nilai Kontrak.</w:t>
            </w:r>
          </w:p>
          <w:p w14:paraId="22CBEC56" w14:textId="77777777" w:rsidR="0045694C" w:rsidRPr="0026021B" w:rsidRDefault="0045694C" w:rsidP="00000350">
            <w:pPr>
              <w:rPr>
                <w:rFonts w:ascii="Footlight MT Light" w:hAnsi="Footlight MT Light"/>
                <w:sz w:val="24"/>
                <w:szCs w:val="24"/>
              </w:rPr>
            </w:pPr>
          </w:p>
          <w:p w14:paraId="0BC24921" w14:textId="77777777" w:rsidR="00445354" w:rsidRPr="0026021B" w:rsidRDefault="00445354" w:rsidP="00000350">
            <w:pPr>
              <w:rPr>
                <w:rFonts w:ascii="Footlight MT Light" w:hAnsi="Footlight MT Light"/>
                <w:sz w:val="24"/>
                <w:szCs w:val="24"/>
              </w:rPr>
            </w:pPr>
          </w:p>
          <w:p w14:paraId="7E6452AD" w14:textId="77777777" w:rsidR="0045694C" w:rsidRPr="0026021B" w:rsidRDefault="0045694C" w:rsidP="00000350">
            <w:pPr>
              <w:rPr>
                <w:rFonts w:ascii="Footlight MT Light" w:hAnsi="Footlight MT Light"/>
                <w:sz w:val="24"/>
                <w:szCs w:val="24"/>
                <w:lang w:val="id-ID"/>
              </w:rPr>
            </w:pPr>
            <w:r w:rsidRPr="0026021B">
              <w:rPr>
                <w:rFonts w:ascii="Footlight MT Light" w:hAnsi="Footlight MT Light"/>
                <w:sz w:val="24"/>
                <w:szCs w:val="24"/>
                <w:lang w:val="id-ID"/>
              </w:rPr>
              <w:t xml:space="preserve">Pembayaran prestasi pekerjaan dilakukan dengan cara: _________ </w:t>
            </w:r>
            <w:r w:rsidRPr="0026021B">
              <w:rPr>
                <w:rFonts w:ascii="Footlight MT Light" w:hAnsi="Footlight MT Light"/>
                <w:i/>
                <w:sz w:val="24"/>
                <w:szCs w:val="24"/>
                <w:lang w:val="id-ID"/>
              </w:rPr>
              <w:t>[Termin/Bulanan/Sekaligus].</w:t>
            </w:r>
          </w:p>
          <w:p w14:paraId="2529F3BD" w14:textId="77777777" w:rsidR="0045694C" w:rsidRPr="0026021B" w:rsidRDefault="0045694C" w:rsidP="00000350">
            <w:pPr>
              <w:rPr>
                <w:rFonts w:ascii="Footlight MT Light" w:hAnsi="Footlight MT Light"/>
                <w:sz w:val="24"/>
                <w:szCs w:val="24"/>
                <w:lang w:val="id-ID"/>
              </w:rPr>
            </w:pPr>
          </w:p>
          <w:p w14:paraId="04366767" w14:textId="0E8E5E6A" w:rsidR="0045694C" w:rsidRPr="0026021B" w:rsidRDefault="0045694C" w:rsidP="00000350">
            <w:pPr>
              <w:rPr>
                <w:rFonts w:ascii="Footlight MT Light" w:hAnsi="Footlight MT Light"/>
                <w:i/>
                <w:sz w:val="24"/>
                <w:szCs w:val="24"/>
                <w:lang w:val="id-ID"/>
              </w:rPr>
            </w:pPr>
            <w:r w:rsidRPr="0026021B">
              <w:rPr>
                <w:rFonts w:ascii="Footlight MT Light" w:hAnsi="Footlight MT Light"/>
                <w:i/>
                <w:sz w:val="24"/>
                <w:szCs w:val="24"/>
                <w:lang w:val="en-ID"/>
              </w:rPr>
              <w:t>[</w:t>
            </w:r>
            <w:r w:rsidRPr="0026021B">
              <w:rPr>
                <w:rFonts w:ascii="Footlight MT Light" w:hAnsi="Footlight MT Light"/>
                <w:i/>
                <w:sz w:val="24"/>
                <w:szCs w:val="24"/>
                <w:lang w:val="id-ID"/>
              </w:rPr>
              <w:t xml:space="preserve">Untuk pembayaran dilakukan secara termin, maka dilakukan dengan ketentuan: </w:t>
            </w:r>
          </w:p>
          <w:p w14:paraId="5CE23C30" w14:textId="08A993AE" w:rsidR="0045694C" w:rsidRPr="0026021B" w:rsidRDefault="0045694C" w:rsidP="00000350">
            <w:pPr>
              <w:rPr>
                <w:rFonts w:ascii="Footlight MT Light" w:hAnsi="Footlight MT Light"/>
                <w:i/>
                <w:sz w:val="24"/>
                <w:szCs w:val="24"/>
                <w:lang w:val="id-ID"/>
              </w:rPr>
            </w:pPr>
            <w:r w:rsidRPr="0026021B">
              <w:rPr>
                <w:rFonts w:ascii="Footlight MT Light" w:hAnsi="Footlight MT Light"/>
                <w:i/>
                <w:sz w:val="24"/>
                <w:szCs w:val="24"/>
                <w:lang w:val="id-ID"/>
              </w:rPr>
              <w:t xml:space="preserve">Termin ke-1: sebesar___% dari </w:t>
            </w:r>
            <w:r w:rsidRPr="0026021B">
              <w:rPr>
                <w:rFonts w:ascii="Footlight MT Light" w:hAnsi="Footlight MT Light"/>
                <w:i/>
                <w:sz w:val="24"/>
                <w:szCs w:val="24"/>
              </w:rPr>
              <w:t>nilai</w:t>
            </w:r>
            <w:r w:rsidRPr="0026021B">
              <w:rPr>
                <w:rFonts w:ascii="Footlight MT Light" w:hAnsi="Footlight MT Light"/>
                <w:i/>
                <w:sz w:val="24"/>
                <w:szCs w:val="24"/>
                <w:lang w:val="id-ID"/>
              </w:rPr>
              <w:t xml:space="preserve"> Kontrak untuk penyelesaian tahapan pekerjaan/suboutput berupa________.</w:t>
            </w:r>
          </w:p>
          <w:p w14:paraId="5D878334" w14:textId="6C933D58" w:rsidR="0045694C" w:rsidRPr="0026021B" w:rsidRDefault="0045694C" w:rsidP="00000350">
            <w:pPr>
              <w:rPr>
                <w:rFonts w:ascii="Footlight MT Light" w:hAnsi="Footlight MT Light"/>
                <w:i/>
                <w:sz w:val="24"/>
                <w:szCs w:val="24"/>
                <w:lang w:val="id-ID"/>
              </w:rPr>
            </w:pPr>
            <w:r w:rsidRPr="0026021B">
              <w:rPr>
                <w:rFonts w:ascii="Footlight MT Light" w:hAnsi="Footlight MT Light"/>
                <w:i/>
                <w:sz w:val="24"/>
                <w:szCs w:val="24"/>
                <w:lang w:val="id-ID"/>
              </w:rPr>
              <w:t xml:space="preserve">Termin ke-2: sebesar___% dari </w:t>
            </w:r>
            <w:r w:rsidRPr="0026021B">
              <w:rPr>
                <w:rFonts w:ascii="Footlight MT Light" w:hAnsi="Footlight MT Light"/>
                <w:i/>
                <w:sz w:val="24"/>
                <w:szCs w:val="24"/>
              </w:rPr>
              <w:t>nilai</w:t>
            </w:r>
            <w:r w:rsidRPr="0026021B">
              <w:rPr>
                <w:rFonts w:ascii="Footlight MT Light" w:hAnsi="Footlight MT Light"/>
                <w:i/>
                <w:sz w:val="24"/>
                <w:szCs w:val="24"/>
                <w:lang w:val="id-ID"/>
              </w:rPr>
              <w:t xml:space="preserve"> Kontrak untuk penyelesaian tahapan pekerjaan/suboutput berupa________.</w:t>
            </w:r>
          </w:p>
          <w:p w14:paraId="32C154FB" w14:textId="67A54F94" w:rsidR="0045694C" w:rsidRPr="0026021B" w:rsidRDefault="0045694C" w:rsidP="00000350">
            <w:pPr>
              <w:rPr>
                <w:rFonts w:ascii="Footlight MT Light" w:hAnsi="Footlight MT Light"/>
                <w:i/>
                <w:sz w:val="24"/>
                <w:szCs w:val="24"/>
                <w:lang w:val="id-ID"/>
              </w:rPr>
            </w:pPr>
            <w:r w:rsidRPr="0026021B">
              <w:rPr>
                <w:rFonts w:ascii="Footlight MT Light" w:hAnsi="Footlight MT Light"/>
                <w:i/>
                <w:sz w:val="24"/>
                <w:szCs w:val="24"/>
                <w:lang w:val="id-ID"/>
              </w:rPr>
              <w:t xml:space="preserve">Termin ke-3: sebesar___% dari </w:t>
            </w:r>
            <w:r w:rsidRPr="0026021B">
              <w:rPr>
                <w:rFonts w:ascii="Footlight MT Light" w:hAnsi="Footlight MT Light"/>
                <w:i/>
                <w:sz w:val="24"/>
                <w:szCs w:val="24"/>
              </w:rPr>
              <w:t>nilai</w:t>
            </w:r>
            <w:r w:rsidRPr="0026021B">
              <w:rPr>
                <w:rFonts w:ascii="Footlight MT Light" w:hAnsi="Footlight MT Light"/>
                <w:i/>
                <w:sz w:val="24"/>
                <w:szCs w:val="24"/>
                <w:lang w:val="id-ID"/>
              </w:rPr>
              <w:t xml:space="preserve"> Kontrak untuk penyelesaian tahapan pekerjaan/suboutput berupa________.</w:t>
            </w:r>
          </w:p>
          <w:p w14:paraId="48681F59" w14:textId="77777777" w:rsidR="0045694C" w:rsidRPr="0026021B" w:rsidRDefault="0045694C" w:rsidP="00000350">
            <w:pPr>
              <w:rPr>
                <w:rFonts w:ascii="Footlight MT Light" w:hAnsi="Footlight MT Light"/>
                <w:i/>
                <w:sz w:val="24"/>
                <w:szCs w:val="24"/>
                <w:lang w:val="id-ID"/>
              </w:rPr>
            </w:pPr>
          </w:p>
          <w:p w14:paraId="3D93D2F8" w14:textId="06C8B4DF" w:rsidR="0045694C" w:rsidRPr="0026021B" w:rsidRDefault="0045694C" w:rsidP="00000350">
            <w:pPr>
              <w:rPr>
                <w:rFonts w:ascii="Footlight MT Light" w:hAnsi="Footlight MT Light"/>
                <w:i/>
                <w:sz w:val="24"/>
                <w:szCs w:val="24"/>
                <w:lang w:val="en-ID"/>
              </w:rPr>
            </w:pPr>
            <w:r w:rsidRPr="0026021B">
              <w:rPr>
                <w:rFonts w:ascii="Footlight MT Light" w:hAnsi="Footlight MT Light"/>
                <w:i/>
                <w:sz w:val="24"/>
                <w:szCs w:val="24"/>
                <w:lang w:val="id-ID"/>
              </w:rPr>
              <w:t>dst…</w:t>
            </w:r>
            <w:r w:rsidRPr="0026021B">
              <w:rPr>
                <w:rFonts w:ascii="Footlight MT Light" w:hAnsi="Footlight MT Light"/>
                <w:i/>
                <w:sz w:val="24"/>
                <w:szCs w:val="24"/>
                <w:lang w:val="en-ID"/>
              </w:rPr>
              <w:t>]</w:t>
            </w:r>
          </w:p>
          <w:p w14:paraId="344BF736" w14:textId="6157AE8D" w:rsidR="0045694C" w:rsidRPr="0026021B" w:rsidRDefault="0045694C" w:rsidP="00000350">
            <w:pPr>
              <w:rPr>
                <w:rFonts w:ascii="Footlight MT Light" w:hAnsi="Footlight MT Light"/>
                <w:sz w:val="24"/>
                <w:szCs w:val="24"/>
                <w:lang w:val="id-ID"/>
              </w:rPr>
            </w:pPr>
          </w:p>
          <w:p w14:paraId="01FBEAAE" w14:textId="22B5E607" w:rsidR="0045694C" w:rsidRPr="0026021B" w:rsidRDefault="0045694C" w:rsidP="00000350">
            <w:pPr>
              <w:rPr>
                <w:rFonts w:ascii="Footlight MT Light" w:hAnsi="Footlight MT Light"/>
                <w:i/>
                <w:sz w:val="24"/>
                <w:szCs w:val="24"/>
                <w:lang w:val="en-ID"/>
              </w:rPr>
            </w:pPr>
            <w:r w:rsidRPr="0026021B">
              <w:rPr>
                <w:rFonts w:ascii="Footlight MT Light" w:hAnsi="Footlight MT Light"/>
                <w:i/>
                <w:sz w:val="24"/>
                <w:szCs w:val="24"/>
                <w:lang w:val="en-ID"/>
              </w:rPr>
              <w:t>[</w:t>
            </w:r>
            <w:r w:rsidR="00A92BAC" w:rsidRPr="0026021B">
              <w:rPr>
                <w:rFonts w:ascii="Footlight MT Light" w:hAnsi="Footlight MT Light"/>
                <w:i/>
                <w:sz w:val="24"/>
                <w:szCs w:val="24"/>
                <w:lang w:val="en-ID"/>
              </w:rPr>
              <w:t>u</w:t>
            </w:r>
            <w:r w:rsidR="00A92BAC" w:rsidRPr="0026021B">
              <w:rPr>
                <w:rFonts w:ascii="Footlight MT Light" w:hAnsi="Footlight MT Light"/>
                <w:i/>
                <w:sz w:val="24"/>
                <w:szCs w:val="24"/>
                <w:lang w:val="id-ID"/>
              </w:rPr>
              <w:t xml:space="preserve">ntuk </w:t>
            </w:r>
            <w:r w:rsidRPr="0026021B">
              <w:rPr>
                <w:rFonts w:ascii="Footlight MT Light" w:hAnsi="Footlight MT Light"/>
                <w:i/>
                <w:sz w:val="24"/>
                <w:szCs w:val="24"/>
                <w:lang w:val="id-ID"/>
              </w:rPr>
              <w:t xml:space="preserve">pembayaran dilakukan secara bulanan, dibayar berdasarkan perhitungan progress pekerjaan yang dituangkan dalam </w:t>
            </w:r>
            <w:r w:rsidRPr="0026021B">
              <w:rPr>
                <w:rFonts w:ascii="Footlight MT Light" w:hAnsi="Footlight MT Light"/>
                <w:i/>
                <w:sz w:val="24"/>
                <w:szCs w:val="24"/>
                <w:lang w:val="en-ID"/>
              </w:rPr>
              <w:t>laporan</w:t>
            </w:r>
            <w:r w:rsidRPr="0026021B">
              <w:rPr>
                <w:rFonts w:ascii="Footlight MT Light" w:hAnsi="Footlight MT Light"/>
                <w:i/>
                <w:sz w:val="24"/>
                <w:szCs w:val="24"/>
                <w:lang w:val="id-ID"/>
              </w:rPr>
              <w:t xml:space="preserve"> kemajuan</w:t>
            </w:r>
            <w:r w:rsidRPr="0026021B">
              <w:rPr>
                <w:rFonts w:ascii="Footlight MT Light" w:hAnsi="Footlight MT Light"/>
                <w:i/>
                <w:sz w:val="24"/>
                <w:szCs w:val="24"/>
                <w:lang w:val="en-ID"/>
              </w:rPr>
              <w:t xml:space="preserve"> hasil</w:t>
            </w:r>
            <w:r w:rsidRPr="0026021B">
              <w:rPr>
                <w:rFonts w:ascii="Footlight MT Light" w:hAnsi="Footlight MT Light"/>
                <w:i/>
                <w:sz w:val="24"/>
                <w:szCs w:val="24"/>
                <w:lang w:val="id-ID"/>
              </w:rPr>
              <w:t xml:space="preserve"> pekerjaan</w:t>
            </w:r>
            <w:r w:rsidRPr="0026021B">
              <w:rPr>
                <w:rFonts w:ascii="Footlight MT Light" w:hAnsi="Footlight MT Light"/>
                <w:i/>
                <w:sz w:val="24"/>
                <w:szCs w:val="24"/>
                <w:lang w:val="en-ID"/>
              </w:rPr>
              <w:t xml:space="preserve"> dan </w:t>
            </w:r>
            <w:r w:rsidRPr="0026021B">
              <w:rPr>
                <w:rFonts w:ascii="Footlight MT Light" w:hAnsi="Footlight MT Light"/>
                <w:i/>
                <w:sz w:val="24"/>
                <w:szCs w:val="24"/>
                <w:lang w:val="id-ID"/>
              </w:rPr>
              <w:t xml:space="preserve">disetujui </w:t>
            </w:r>
            <w:r w:rsidRPr="0026021B">
              <w:rPr>
                <w:rFonts w:ascii="Footlight MT Light" w:hAnsi="Footlight MT Light"/>
                <w:i/>
                <w:sz w:val="24"/>
                <w:szCs w:val="24"/>
                <w:lang w:val="en-ID"/>
              </w:rPr>
              <w:t xml:space="preserve">oleh </w:t>
            </w:r>
            <w:r w:rsidR="00370AA1" w:rsidRPr="0026021B">
              <w:rPr>
                <w:rFonts w:ascii="Footlight MT Light" w:hAnsi="Footlight MT Light"/>
                <w:i/>
                <w:sz w:val="24"/>
                <w:szCs w:val="24"/>
                <w:lang w:val="id-ID"/>
              </w:rPr>
              <w:t xml:space="preserve">Pejabat Penandatangan Kontrak </w:t>
            </w:r>
            <w:r w:rsidRPr="0026021B">
              <w:rPr>
                <w:rFonts w:ascii="Footlight MT Light" w:hAnsi="Footlight MT Light"/>
                <w:i/>
                <w:sz w:val="24"/>
                <w:szCs w:val="24"/>
                <w:lang w:val="id-ID"/>
              </w:rPr>
              <w:t>.</w:t>
            </w:r>
            <w:r w:rsidRPr="0026021B">
              <w:rPr>
                <w:rFonts w:ascii="Footlight MT Light" w:hAnsi="Footlight MT Light"/>
                <w:i/>
                <w:sz w:val="24"/>
                <w:szCs w:val="24"/>
                <w:lang w:val="en-ID"/>
              </w:rPr>
              <w:t>]</w:t>
            </w:r>
          </w:p>
          <w:p w14:paraId="09880DA5" w14:textId="77777777" w:rsidR="0045694C" w:rsidRPr="0026021B" w:rsidRDefault="0045694C" w:rsidP="00000350">
            <w:pPr>
              <w:rPr>
                <w:rFonts w:ascii="Footlight MT Light" w:hAnsi="Footlight MT Light"/>
                <w:sz w:val="24"/>
                <w:szCs w:val="24"/>
              </w:rPr>
            </w:pPr>
          </w:p>
          <w:p w14:paraId="317835C7" w14:textId="182B4618" w:rsidR="0045694C" w:rsidRPr="0026021B" w:rsidRDefault="0045694C" w:rsidP="00D11F65">
            <w:pPr>
              <w:tabs>
                <w:tab w:val="left" w:pos="1620"/>
              </w:tabs>
              <w:rPr>
                <w:rFonts w:ascii="Footlight MT Light" w:hAnsi="Footlight MT Light"/>
                <w:sz w:val="24"/>
                <w:szCs w:val="24"/>
                <w:lang w:val="id-ID"/>
              </w:rPr>
            </w:pPr>
            <w:r w:rsidRPr="0026021B">
              <w:rPr>
                <w:rFonts w:ascii="Footlight MT Light" w:hAnsi="Footlight MT Light"/>
                <w:sz w:val="24"/>
                <w:szCs w:val="24"/>
                <w:lang w:val="id-ID"/>
              </w:rPr>
              <w:t>Ganti Rugi</w:t>
            </w:r>
            <w:r w:rsidR="00D11F65">
              <w:rPr>
                <w:rFonts w:ascii="Footlight MT Light" w:hAnsi="Footlight MT Light"/>
                <w:sz w:val="24"/>
                <w:szCs w:val="24"/>
                <w:lang w:val="id-ID"/>
              </w:rPr>
              <w:tab/>
            </w:r>
          </w:p>
          <w:p w14:paraId="28DFCCD7" w14:textId="77777777" w:rsidR="00A92BAC" w:rsidRPr="0026021B" w:rsidRDefault="0045694C">
            <w:pPr>
              <w:pStyle w:val="ListParagraph"/>
              <w:ind w:left="0"/>
              <w:rPr>
                <w:rFonts w:ascii="Footlight MT Light" w:hAnsi="Footlight MT Light"/>
                <w:i/>
                <w:sz w:val="24"/>
                <w:szCs w:val="24"/>
                <w:lang w:val="en-ID"/>
              </w:rPr>
            </w:pPr>
            <w:r w:rsidRPr="0026021B">
              <w:rPr>
                <w:rFonts w:ascii="Footlight MT Light" w:hAnsi="Footlight MT Light" w:cs="TimesNewRomanPSMT"/>
                <w:sz w:val="24"/>
                <w:szCs w:val="24"/>
                <w:lang w:val="en-ID" w:eastAsia="id-ID" w:bidi="th-TH"/>
              </w:rPr>
              <w:t xml:space="preserve">Besar ganti rugi akibat jaminan (jaminan pelaksanaan dan/atau jaminan uang muka) </w:t>
            </w:r>
            <w:r w:rsidRPr="0026021B">
              <w:rPr>
                <w:rFonts w:ascii="Footlight MT Light" w:hAnsi="Footlight MT Light"/>
                <w:sz w:val="24"/>
                <w:szCs w:val="24"/>
                <w:lang w:val="id-ID"/>
              </w:rPr>
              <w:t>tidak bisa dicairkan</w:t>
            </w:r>
            <w:r w:rsidRPr="0026021B">
              <w:rPr>
                <w:rFonts w:ascii="Footlight MT Light" w:hAnsi="Footlight MT Light"/>
                <w:sz w:val="24"/>
                <w:szCs w:val="24"/>
                <w:lang w:val="en-ID"/>
              </w:rPr>
              <w:t xml:space="preserve">: </w:t>
            </w:r>
            <w:r w:rsidRPr="0026021B">
              <w:rPr>
                <w:rFonts w:ascii="Footlight MT Light" w:hAnsi="Footlight MT Light"/>
                <w:i/>
                <w:sz w:val="24"/>
                <w:szCs w:val="24"/>
                <w:lang w:val="en-ID"/>
              </w:rPr>
              <w:t>_________________</w:t>
            </w:r>
          </w:p>
          <w:p w14:paraId="4DB80CAE" w14:textId="2BA660E4" w:rsidR="0045694C" w:rsidRPr="0026021B" w:rsidRDefault="0045694C" w:rsidP="00000350">
            <w:pPr>
              <w:rPr>
                <w:rFonts w:ascii="Footlight MT Light" w:hAnsi="Footlight MT Light"/>
                <w:i/>
                <w:sz w:val="24"/>
                <w:szCs w:val="24"/>
                <w:lang w:val="en-ID"/>
              </w:rPr>
            </w:pPr>
            <w:r w:rsidRPr="0026021B">
              <w:rPr>
                <w:rFonts w:ascii="Footlight MT Light" w:hAnsi="Footlight MT Light"/>
                <w:i/>
                <w:sz w:val="24"/>
                <w:szCs w:val="24"/>
                <w:lang w:val="en-ID"/>
              </w:rPr>
              <w:t>[diisi dengan nilai kerugian yang dtimbulkan]</w:t>
            </w:r>
          </w:p>
          <w:p w14:paraId="22E136B1" w14:textId="77777777" w:rsidR="0045694C" w:rsidRPr="0026021B" w:rsidRDefault="0045694C" w:rsidP="00000350">
            <w:pPr>
              <w:rPr>
                <w:rFonts w:ascii="Footlight MT Light" w:hAnsi="Footlight MT Light"/>
                <w:i/>
                <w:sz w:val="24"/>
                <w:szCs w:val="24"/>
                <w:lang w:val="en-ID"/>
              </w:rPr>
            </w:pPr>
          </w:p>
          <w:p w14:paraId="17CD468F" w14:textId="77777777" w:rsidR="0045694C" w:rsidRPr="0026021B" w:rsidRDefault="0045694C" w:rsidP="00000350">
            <w:pPr>
              <w:rPr>
                <w:rFonts w:ascii="Footlight MT Light" w:hAnsi="Footlight MT Light"/>
                <w:sz w:val="24"/>
                <w:szCs w:val="24"/>
                <w:lang w:val="id-ID"/>
              </w:rPr>
            </w:pPr>
            <w:r w:rsidRPr="0026021B">
              <w:rPr>
                <w:rFonts w:ascii="Footlight MT Light" w:hAnsi="Footlight MT Light"/>
                <w:sz w:val="24"/>
                <w:szCs w:val="24"/>
                <w:lang w:val="id-ID"/>
              </w:rPr>
              <w:t>Denda Keterlambatan</w:t>
            </w:r>
          </w:p>
          <w:p w14:paraId="53A6C841" w14:textId="3821EACD" w:rsidR="0045694C" w:rsidRPr="0026021B" w:rsidRDefault="0045694C" w:rsidP="00000350">
            <w:pPr>
              <w:rPr>
                <w:rFonts w:ascii="Footlight MT Light" w:hAnsi="Footlight MT Light" w:cs="TimesNewRomanPSMT"/>
                <w:sz w:val="24"/>
                <w:szCs w:val="24"/>
                <w:lang w:eastAsia="id-ID" w:bidi="th-TH"/>
              </w:rPr>
            </w:pPr>
            <w:r w:rsidRPr="0026021B">
              <w:rPr>
                <w:rFonts w:ascii="Footlight MT Light" w:hAnsi="Footlight MT Light" w:cs="TimesNewRomanPSMT"/>
                <w:sz w:val="24"/>
                <w:szCs w:val="24"/>
                <w:lang w:eastAsia="id-ID" w:bidi="th-TH"/>
              </w:rPr>
              <w:t>A</w:t>
            </w:r>
            <w:r w:rsidRPr="0026021B">
              <w:rPr>
                <w:rFonts w:ascii="Footlight MT Light" w:hAnsi="Footlight MT Light" w:cs="TimesNewRomanPSMT"/>
                <w:sz w:val="24"/>
                <w:szCs w:val="24"/>
                <w:lang w:val="id-ID" w:eastAsia="id-ID" w:bidi="th-TH"/>
              </w:rPr>
              <w:t>pabila terjadi keterlambatan penyelesaian pekerjaan</w:t>
            </w:r>
            <w:r w:rsidRPr="0026021B">
              <w:rPr>
                <w:rFonts w:ascii="Footlight MT Light" w:hAnsi="Footlight MT Light" w:cs="TimesNewRomanPSMT"/>
                <w:sz w:val="24"/>
                <w:szCs w:val="24"/>
                <w:lang w:eastAsia="id-ID" w:bidi="th-TH"/>
              </w:rPr>
              <w:t>,</w:t>
            </w:r>
            <w:r w:rsidRPr="0026021B">
              <w:rPr>
                <w:rFonts w:ascii="Footlight MT Light" w:hAnsi="Footlight MT Light" w:cs="TimesNewRomanPSMT"/>
                <w:sz w:val="24"/>
                <w:szCs w:val="24"/>
                <w:lang w:val="id-ID" w:eastAsia="id-ID" w:bidi="th-TH"/>
              </w:rPr>
              <w:t xml:space="preserve"> </w:t>
            </w:r>
            <w:r w:rsidRPr="0026021B">
              <w:rPr>
                <w:rFonts w:ascii="Footlight MT Light" w:hAnsi="Footlight MT Light" w:cs="TimesNewRomanPSMT"/>
                <w:sz w:val="24"/>
                <w:szCs w:val="24"/>
                <w:lang w:eastAsia="id-ID" w:bidi="th-TH"/>
              </w:rPr>
              <w:t>b</w:t>
            </w:r>
            <w:r w:rsidRPr="0026021B">
              <w:rPr>
                <w:rFonts w:ascii="Footlight MT Light" w:hAnsi="Footlight MT Light" w:cs="TimesNewRomanPSMT"/>
                <w:sz w:val="24"/>
                <w:szCs w:val="24"/>
                <w:lang w:val="id-ID" w:eastAsia="id-ID" w:bidi="th-TH"/>
              </w:rPr>
              <w:t>esarnya denda keterlambatan adalah:</w:t>
            </w:r>
            <w:r w:rsidR="00445354" w:rsidRPr="0026021B">
              <w:rPr>
                <w:rFonts w:ascii="Footlight MT Light" w:hAnsi="Footlight MT Light" w:cs="TimesNewRomanPSMT"/>
                <w:sz w:val="24"/>
                <w:szCs w:val="24"/>
                <w:lang w:eastAsia="id-ID" w:bidi="th-TH"/>
              </w:rPr>
              <w:t xml:space="preserve"> _______________</w:t>
            </w:r>
          </w:p>
          <w:p w14:paraId="405D36FC" w14:textId="454EACAE" w:rsidR="0045694C" w:rsidRPr="0026021B" w:rsidRDefault="0045694C">
            <w:pPr>
              <w:rPr>
                <w:rFonts w:ascii="Footlight MT Light" w:hAnsi="Footlight MT Light" w:cs="TimesNewRomanPSMT"/>
                <w:i/>
                <w:sz w:val="24"/>
                <w:szCs w:val="24"/>
                <w:lang w:val="en-ID" w:eastAsia="id-ID" w:bidi="th-TH"/>
              </w:rPr>
            </w:pPr>
            <w:r w:rsidRPr="0026021B">
              <w:rPr>
                <w:rFonts w:ascii="Footlight MT Light" w:hAnsi="Footlight MT Light" w:cs="TimesNewRomanPSMT"/>
                <w:i/>
                <w:sz w:val="24"/>
                <w:szCs w:val="24"/>
                <w:lang w:val="en-ID" w:eastAsia="id-ID" w:bidi="th-TH"/>
              </w:rPr>
              <w:t>[</w:t>
            </w:r>
            <w:r w:rsidR="00A92BAC" w:rsidRPr="0026021B">
              <w:rPr>
                <w:rFonts w:ascii="Footlight MT Light" w:hAnsi="Footlight MT Light" w:cs="TimesNewRomanPSMT"/>
                <w:i/>
                <w:sz w:val="24"/>
                <w:szCs w:val="24"/>
                <w:lang w:val="en-ID" w:eastAsia="id-ID" w:bidi="th-TH"/>
              </w:rPr>
              <w:t>d</w:t>
            </w:r>
            <w:r w:rsidRPr="0026021B">
              <w:rPr>
                <w:rFonts w:ascii="Footlight MT Light" w:hAnsi="Footlight MT Light" w:cs="TimesNewRomanPSMT"/>
                <w:i/>
                <w:sz w:val="24"/>
                <w:szCs w:val="24"/>
                <w:lang w:val="en-ID" w:eastAsia="id-ID" w:bidi="th-TH"/>
              </w:rPr>
              <w:t>iisi dengan memilih salah satu :</w:t>
            </w:r>
          </w:p>
          <w:p w14:paraId="5313456D" w14:textId="77777777" w:rsidR="0045694C" w:rsidRPr="0026021B" w:rsidRDefault="0045694C" w:rsidP="00D0758E">
            <w:pPr>
              <w:ind w:left="459" w:hanging="459"/>
              <w:rPr>
                <w:rFonts w:ascii="Footlight MT Light" w:hAnsi="Footlight MT Light" w:cs="TimesNewRomanPSMT"/>
                <w:i/>
                <w:sz w:val="24"/>
                <w:szCs w:val="24"/>
                <w:lang w:val="id-ID" w:eastAsia="id-ID" w:bidi="th-TH"/>
              </w:rPr>
            </w:pPr>
            <w:r w:rsidRPr="0026021B">
              <w:rPr>
                <w:rFonts w:ascii="Footlight MT Light" w:hAnsi="Footlight MT Light" w:cs="TimesNewRomanPSMT"/>
                <w:i/>
                <w:sz w:val="24"/>
                <w:szCs w:val="24"/>
                <w:lang w:val="id-ID" w:eastAsia="id-ID" w:bidi="th-TH"/>
              </w:rPr>
              <w:t xml:space="preserve"> </w:t>
            </w:r>
            <w:r w:rsidRPr="0026021B">
              <w:rPr>
                <w:rFonts w:ascii="Footlight MT Light" w:hAnsi="Footlight MT Light" w:cs="TimesNewRomanPSMT"/>
                <w:i/>
                <w:sz w:val="24"/>
                <w:szCs w:val="24"/>
                <w:lang w:val="en-ID" w:eastAsia="id-ID" w:bidi="th-TH"/>
              </w:rPr>
              <w:t xml:space="preserve"> </w:t>
            </w:r>
            <w:r w:rsidRPr="0026021B">
              <w:rPr>
                <w:rFonts w:ascii="Footlight MT Light" w:hAnsi="Footlight MT Light" w:cs="TimesNewRomanPSMT"/>
                <w:i/>
                <w:sz w:val="24"/>
                <w:szCs w:val="24"/>
                <w:lang w:val="id-ID" w:eastAsia="id-ID" w:bidi="th-TH"/>
              </w:rPr>
              <w:t xml:space="preserve">1) 1‰ (satu permil) per hari dari harga </w:t>
            </w:r>
            <w:r w:rsidRPr="0026021B">
              <w:rPr>
                <w:rFonts w:ascii="Footlight MT Light" w:hAnsi="Footlight MT Light" w:cs="TimesNewRomanPSMT"/>
                <w:i/>
                <w:sz w:val="24"/>
                <w:szCs w:val="24"/>
                <w:lang w:val="en-ID" w:eastAsia="id-ID" w:bidi="th-TH"/>
              </w:rPr>
              <w:t>B</w:t>
            </w:r>
            <w:r w:rsidRPr="0026021B">
              <w:rPr>
                <w:rFonts w:ascii="Footlight MT Light" w:hAnsi="Footlight MT Light" w:cs="TimesNewRomanPSMT"/>
                <w:i/>
                <w:sz w:val="24"/>
                <w:szCs w:val="24"/>
                <w:lang w:val="id-ID" w:eastAsia="id-ID" w:bidi="th-TH"/>
              </w:rPr>
              <w:t xml:space="preserve">agian Kontrak yang tercantum dalam Kontrak; atau </w:t>
            </w:r>
          </w:p>
          <w:p w14:paraId="255B454F" w14:textId="77777777" w:rsidR="0045694C" w:rsidRPr="0026021B" w:rsidRDefault="0045694C" w:rsidP="00D0758E">
            <w:pPr>
              <w:ind w:left="459" w:hanging="459"/>
              <w:rPr>
                <w:rFonts w:ascii="Footlight MT Light" w:hAnsi="Footlight MT Light" w:cs="TimesNewRomanPSMT"/>
                <w:i/>
                <w:sz w:val="24"/>
                <w:szCs w:val="24"/>
                <w:lang w:val="en-ID" w:eastAsia="id-ID" w:bidi="th-TH"/>
              </w:rPr>
            </w:pPr>
            <w:r w:rsidRPr="0026021B">
              <w:rPr>
                <w:rFonts w:ascii="Footlight MT Light" w:hAnsi="Footlight MT Light" w:cs="TimesNewRomanPSMT"/>
                <w:i/>
                <w:sz w:val="24"/>
                <w:szCs w:val="24"/>
                <w:lang w:val="id-ID" w:eastAsia="id-ID" w:bidi="th-TH"/>
              </w:rPr>
              <w:t xml:space="preserve">2) 1‰ (satu permil) per hari dari </w:t>
            </w:r>
            <w:r w:rsidRPr="0026021B">
              <w:rPr>
                <w:rFonts w:ascii="Footlight MT Light" w:hAnsi="Footlight MT Light" w:cs="TimesNewRomanPSMT"/>
                <w:i/>
                <w:sz w:val="24"/>
                <w:szCs w:val="24"/>
                <w:lang w:val="en-ID" w:eastAsia="id-ID" w:bidi="th-TH"/>
              </w:rPr>
              <w:t>harga</w:t>
            </w:r>
            <w:r w:rsidRPr="0026021B">
              <w:rPr>
                <w:rFonts w:ascii="Footlight MT Light" w:hAnsi="Footlight MT Light" w:cs="TimesNewRomanPSMT"/>
                <w:i/>
                <w:sz w:val="24"/>
                <w:szCs w:val="24"/>
                <w:lang w:val="id-ID" w:eastAsia="id-ID" w:bidi="th-TH"/>
              </w:rPr>
              <w:t xml:space="preserve"> Kontrak</w:t>
            </w:r>
            <w:r w:rsidRPr="0026021B">
              <w:rPr>
                <w:rFonts w:ascii="Footlight MT Light" w:hAnsi="Footlight MT Light" w:cs="TimesNewRomanPSMT"/>
                <w:i/>
                <w:sz w:val="24"/>
                <w:szCs w:val="24"/>
                <w:lang w:val="en-ID" w:eastAsia="id-ID" w:bidi="th-TH"/>
              </w:rPr>
              <w:t>]</w:t>
            </w:r>
          </w:p>
          <w:p w14:paraId="397EB1F4" w14:textId="3CCA7EE8" w:rsidR="0045694C" w:rsidRPr="0026021B" w:rsidRDefault="0045694C" w:rsidP="00D0758E">
            <w:pPr>
              <w:ind w:left="773"/>
              <w:rPr>
                <w:rFonts w:ascii="Footlight MT Light" w:hAnsi="Footlight MT Light" w:cs="TimesNewRomanPSMT"/>
                <w:sz w:val="24"/>
                <w:szCs w:val="24"/>
                <w:lang w:val="id-ID" w:eastAsia="id-ID" w:bidi="th-TH"/>
              </w:rPr>
            </w:pPr>
          </w:p>
          <w:p w14:paraId="731510D7" w14:textId="77777777" w:rsidR="00BA0D3B" w:rsidRPr="0026021B" w:rsidRDefault="00BA0D3B" w:rsidP="00D0758E">
            <w:pPr>
              <w:ind w:left="773"/>
              <w:rPr>
                <w:rFonts w:ascii="Footlight MT Light" w:hAnsi="Footlight MT Light" w:cs="TimesNewRomanPSMT"/>
                <w:sz w:val="24"/>
                <w:szCs w:val="24"/>
                <w:lang w:val="id-ID" w:eastAsia="id-ID" w:bidi="th-TH"/>
              </w:rPr>
            </w:pPr>
          </w:p>
          <w:p w14:paraId="4C7DB7B4" w14:textId="77777777" w:rsidR="0045694C" w:rsidRPr="0026021B" w:rsidRDefault="0045694C" w:rsidP="00D0758E">
            <w:pPr>
              <w:rPr>
                <w:rFonts w:ascii="Footlight MT Light" w:hAnsi="Footlight MT Light" w:cs="TimesNewRomanPSMT"/>
                <w:sz w:val="24"/>
                <w:szCs w:val="24"/>
                <w:lang w:val="en-ID" w:eastAsia="id-ID" w:bidi="th-TH"/>
              </w:rPr>
            </w:pPr>
            <w:r w:rsidRPr="0026021B">
              <w:rPr>
                <w:rFonts w:ascii="Footlight MT Light" w:hAnsi="Footlight MT Light" w:cs="TimesNewRomanPSMT"/>
                <w:sz w:val="24"/>
                <w:szCs w:val="24"/>
                <w:lang w:val="en-ID" w:eastAsia="id-ID" w:bidi="th-TH"/>
              </w:rPr>
              <w:t>Apabila dikenakan denda keterlambatan dari bagian kontrak maka bagian pekerjaan dimaksud adalah:</w:t>
            </w:r>
          </w:p>
          <w:p w14:paraId="0DFD5AF9" w14:textId="77777777" w:rsidR="0045694C" w:rsidRPr="0026021B" w:rsidRDefault="0045694C" w:rsidP="00D0758E">
            <w:pPr>
              <w:pStyle w:val="ListParagraph"/>
              <w:numPr>
                <w:ilvl w:val="2"/>
                <w:numId w:val="336"/>
              </w:numPr>
              <w:ind w:left="601"/>
              <w:rPr>
                <w:rFonts w:ascii="Footlight MT Light" w:hAnsi="Footlight MT Light" w:cs="TimesNewRomanPSMT"/>
                <w:sz w:val="24"/>
                <w:szCs w:val="24"/>
                <w:lang w:val="en-ID" w:eastAsia="id-ID" w:bidi="th-TH"/>
              </w:rPr>
            </w:pPr>
            <w:r w:rsidRPr="0026021B">
              <w:rPr>
                <w:rFonts w:ascii="Footlight MT Light" w:hAnsi="Footlight MT Light" w:cs="TimesNewRomanPSMT"/>
                <w:sz w:val="24"/>
                <w:szCs w:val="24"/>
                <w:lang w:val="en-ID" w:eastAsia="id-ID" w:bidi="th-TH"/>
              </w:rPr>
              <w:t>_______________</w:t>
            </w:r>
          </w:p>
          <w:p w14:paraId="4B97A91F" w14:textId="77777777" w:rsidR="0045694C" w:rsidRPr="0026021B" w:rsidRDefault="0045694C" w:rsidP="00D0758E">
            <w:pPr>
              <w:pStyle w:val="ListParagraph"/>
              <w:numPr>
                <w:ilvl w:val="2"/>
                <w:numId w:val="336"/>
              </w:numPr>
              <w:ind w:left="601"/>
              <w:rPr>
                <w:rFonts w:ascii="Footlight MT Light" w:hAnsi="Footlight MT Light" w:cs="TimesNewRomanPSMT"/>
                <w:sz w:val="24"/>
                <w:szCs w:val="24"/>
                <w:lang w:val="en-ID" w:eastAsia="id-ID" w:bidi="th-TH"/>
              </w:rPr>
            </w:pPr>
            <w:r w:rsidRPr="0026021B">
              <w:rPr>
                <w:rFonts w:ascii="Footlight MT Light" w:hAnsi="Footlight MT Light" w:cs="TimesNewRomanPSMT"/>
                <w:sz w:val="24"/>
                <w:szCs w:val="24"/>
                <w:lang w:val="en-ID" w:eastAsia="id-ID" w:bidi="th-TH"/>
              </w:rPr>
              <w:t>_______________</w:t>
            </w:r>
          </w:p>
          <w:p w14:paraId="143FD99D" w14:textId="77777777" w:rsidR="0045694C" w:rsidRPr="0026021B" w:rsidRDefault="0045694C" w:rsidP="00D0758E">
            <w:pPr>
              <w:pStyle w:val="ListParagraph"/>
              <w:numPr>
                <w:ilvl w:val="2"/>
                <w:numId w:val="336"/>
              </w:numPr>
              <w:ind w:left="601"/>
              <w:rPr>
                <w:rFonts w:ascii="Footlight MT Light" w:hAnsi="Footlight MT Light" w:cs="TimesNewRomanPSMT"/>
                <w:sz w:val="24"/>
                <w:szCs w:val="24"/>
                <w:lang w:val="en-ID" w:eastAsia="id-ID" w:bidi="th-TH"/>
              </w:rPr>
            </w:pPr>
            <w:r w:rsidRPr="0026021B">
              <w:rPr>
                <w:rFonts w:ascii="Footlight MT Light" w:hAnsi="Footlight MT Light" w:cs="TimesNewRomanPSMT"/>
                <w:sz w:val="24"/>
                <w:szCs w:val="24"/>
                <w:lang w:val="en-ID" w:eastAsia="id-ID" w:bidi="th-TH"/>
              </w:rPr>
              <w:t>_______________</w:t>
            </w:r>
          </w:p>
          <w:p w14:paraId="708C1D38" w14:textId="77777777" w:rsidR="0045694C" w:rsidRPr="0026021B" w:rsidRDefault="0045694C" w:rsidP="00D0758E">
            <w:pPr>
              <w:pStyle w:val="ListParagraph"/>
              <w:numPr>
                <w:ilvl w:val="2"/>
                <w:numId w:val="336"/>
              </w:numPr>
              <w:ind w:left="601"/>
              <w:rPr>
                <w:rFonts w:ascii="Footlight MT Light" w:hAnsi="Footlight MT Light" w:cs="TimesNewRomanPSMT"/>
                <w:sz w:val="24"/>
                <w:szCs w:val="24"/>
                <w:lang w:val="en-ID" w:eastAsia="id-ID" w:bidi="th-TH"/>
              </w:rPr>
            </w:pPr>
            <w:r w:rsidRPr="0026021B">
              <w:rPr>
                <w:rFonts w:ascii="Footlight MT Light" w:hAnsi="Footlight MT Light" w:cs="TimesNewRomanPSMT"/>
                <w:sz w:val="24"/>
                <w:szCs w:val="24"/>
                <w:lang w:val="en-ID" w:eastAsia="id-ID" w:bidi="th-TH"/>
              </w:rPr>
              <w:t>_____dst</w:t>
            </w:r>
          </w:p>
          <w:p w14:paraId="4A49EE98" w14:textId="77777777" w:rsidR="0045694C" w:rsidRPr="0026021B" w:rsidRDefault="0045694C" w:rsidP="00D0758E">
            <w:pPr>
              <w:ind w:left="34"/>
              <w:rPr>
                <w:rFonts w:ascii="Footlight MT Light" w:hAnsi="Footlight MT Light" w:cs="TimesNewRomanPSMT"/>
                <w:i/>
                <w:sz w:val="24"/>
                <w:szCs w:val="24"/>
                <w:lang w:val="en-ID" w:eastAsia="id-ID" w:bidi="th-TH"/>
              </w:rPr>
            </w:pPr>
            <w:r w:rsidRPr="0026021B">
              <w:rPr>
                <w:rFonts w:ascii="Footlight MT Light" w:hAnsi="Footlight MT Light" w:cs="TimesNewRomanPSMT"/>
                <w:i/>
                <w:sz w:val="24"/>
                <w:szCs w:val="24"/>
                <w:lang w:val="en-ID" w:eastAsia="id-ID" w:bidi="th-TH"/>
              </w:rPr>
              <w:t>[diisi dengan bagian pekerjaan]</w:t>
            </w:r>
          </w:p>
          <w:p w14:paraId="045E10C3" w14:textId="77777777" w:rsidR="0045694C" w:rsidRPr="0026021B" w:rsidRDefault="0045694C">
            <w:pPr>
              <w:rPr>
                <w:rFonts w:ascii="Footlight MT Light" w:hAnsi="Footlight MT Light"/>
                <w:sz w:val="24"/>
                <w:szCs w:val="24"/>
                <w:lang w:val="id-ID"/>
              </w:rPr>
            </w:pPr>
          </w:p>
        </w:tc>
      </w:tr>
      <w:tr w:rsidR="00C96770" w:rsidRPr="0026021B" w14:paraId="6C865CF4" w14:textId="77777777" w:rsidTr="00000350">
        <w:trPr>
          <w:trHeight w:val="561"/>
        </w:trPr>
        <w:tc>
          <w:tcPr>
            <w:tcW w:w="2268" w:type="dxa"/>
          </w:tcPr>
          <w:p w14:paraId="4A1DC5DC" w14:textId="14B8B1BD" w:rsidR="0045694C" w:rsidRPr="0026021B" w:rsidRDefault="0045694C" w:rsidP="00000350">
            <w:pPr>
              <w:pStyle w:val="Heading2"/>
              <w:numPr>
                <w:ilvl w:val="0"/>
                <w:numId w:val="340"/>
              </w:numPr>
              <w:ind w:left="426" w:right="67"/>
              <w:jc w:val="left"/>
              <w:rPr>
                <w:rFonts w:ascii="Footlight MT Light" w:hAnsi="Footlight MT Light" w:cs="Arial"/>
                <w:sz w:val="24"/>
                <w:szCs w:val="24"/>
                <w:lang w:val="id-ID"/>
              </w:rPr>
            </w:pPr>
            <w:bookmarkStart w:id="1569" w:name="_Toc73351938"/>
            <w:r w:rsidRPr="0026021B">
              <w:rPr>
                <w:rFonts w:ascii="Footlight MT Light" w:hAnsi="Footlight MT Light" w:cs="Arial"/>
                <w:sz w:val="24"/>
                <w:szCs w:val="24"/>
                <w:lang w:val="id-ID"/>
              </w:rPr>
              <w:lastRenderedPageBreak/>
              <w:t>Penyesuaian Harga</w:t>
            </w:r>
            <w:bookmarkEnd w:id="1569"/>
          </w:p>
        </w:tc>
        <w:tc>
          <w:tcPr>
            <w:tcW w:w="932" w:type="dxa"/>
          </w:tcPr>
          <w:p w14:paraId="5ABF4AC9" w14:textId="0360A143" w:rsidR="0045694C" w:rsidRPr="0026021B" w:rsidRDefault="0045694C">
            <w:pPr>
              <w:rPr>
                <w:rFonts w:ascii="Footlight MT Light" w:hAnsi="Footlight MT Light"/>
                <w:sz w:val="24"/>
                <w:szCs w:val="24"/>
                <w:lang w:val="en-ID"/>
              </w:rPr>
            </w:pPr>
            <w:r w:rsidRPr="0026021B">
              <w:rPr>
                <w:rFonts w:ascii="Footlight MT Light" w:hAnsi="Footlight MT Light"/>
                <w:sz w:val="24"/>
                <w:szCs w:val="24"/>
                <w:lang w:val="en-ID"/>
              </w:rPr>
              <w:t>62.1</w:t>
            </w:r>
          </w:p>
        </w:tc>
        <w:tc>
          <w:tcPr>
            <w:tcW w:w="6200" w:type="dxa"/>
          </w:tcPr>
          <w:p w14:paraId="6C33AAA0" w14:textId="6D0E5AD3" w:rsidR="0045694C" w:rsidRPr="0026021B" w:rsidRDefault="0045694C">
            <w:pPr>
              <w:rPr>
                <w:rFonts w:ascii="Footlight MT Light" w:hAnsi="Footlight MT Light"/>
                <w:sz w:val="24"/>
                <w:szCs w:val="24"/>
                <w:lang w:val="en-ID"/>
              </w:rPr>
            </w:pPr>
            <w:r w:rsidRPr="0026021B">
              <w:rPr>
                <w:rFonts w:ascii="Footlight MT Light" w:hAnsi="Footlight MT Light"/>
                <w:sz w:val="24"/>
                <w:szCs w:val="24"/>
                <w:lang w:val="en-ID"/>
              </w:rPr>
              <w:t xml:space="preserve">Kontrak diberlakukan penyesuaian harga:____ </w:t>
            </w:r>
            <w:r w:rsidRPr="0026021B">
              <w:rPr>
                <w:rFonts w:ascii="Footlight MT Light" w:hAnsi="Footlight MT Light"/>
                <w:i/>
                <w:sz w:val="24"/>
                <w:szCs w:val="24"/>
                <w:lang w:val="en-ID"/>
              </w:rPr>
              <w:t>[Ya/Tidak]</w:t>
            </w:r>
          </w:p>
          <w:p w14:paraId="1DF24B77" w14:textId="77777777" w:rsidR="0045694C" w:rsidRDefault="0045694C" w:rsidP="00000350">
            <w:pPr>
              <w:rPr>
                <w:rFonts w:ascii="Footlight MT Light" w:hAnsi="Footlight MT Light"/>
                <w:sz w:val="24"/>
                <w:szCs w:val="24"/>
              </w:rPr>
            </w:pPr>
          </w:p>
          <w:p w14:paraId="733C5499" w14:textId="4D71B324" w:rsidR="00D11F65" w:rsidRPr="0026021B" w:rsidRDefault="00D11F65" w:rsidP="00000350">
            <w:pPr>
              <w:rPr>
                <w:rFonts w:ascii="Footlight MT Light" w:hAnsi="Footlight MT Light"/>
                <w:sz w:val="24"/>
                <w:szCs w:val="24"/>
              </w:rPr>
            </w:pPr>
          </w:p>
        </w:tc>
      </w:tr>
      <w:tr w:rsidR="00C96770" w:rsidRPr="0026021B" w14:paraId="349210A0" w14:textId="77777777" w:rsidTr="00000350">
        <w:trPr>
          <w:trHeight w:val="561"/>
        </w:trPr>
        <w:tc>
          <w:tcPr>
            <w:tcW w:w="2268" w:type="dxa"/>
          </w:tcPr>
          <w:p w14:paraId="311D9B83" w14:textId="1FE6602F" w:rsidR="0045694C" w:rsidRPr="0026021B" w:rsidRDefault="0045694C" w:rsidP="00000350">
            <w:pPr>
              <w:pStyle w:val="Heading2"/>
              <w:numPr>
                <w:ilvl w:val="0"/>
                <w:numId w:val="345"/>
              </w:numPr>
              <w:ind w:left="426" w:right="67"/>
              <w:jc w:val="left"/>
              <w:rPr>
                <w:rFonts w:ascii="Footlight MT Light" w:hAnsi="Footlight MT Light" w:cs="Arial"/>
                <w:sz w:val="24"/>
                <w:szCs w:val="24"/>
                <w:lang w:val="id-ID"/>
              </w:rPr>
            </w:pPr>
            <w:bookmarkStart w:id="1570" w:name="_Toc73351939"/>
            <w:r w:rsidRPr="0026021B">
              <w:rPr>
                <w:rFonts w:ascii="Footlight MT Light" w:hAnsi="Footlight MT Light" w:cs="Arial"/>
                <w:sz w:val="24"/>
                <w:szCs w:val="24"/>
                <w:lang w:val="id-ID"/>
              </w:rPr>
              <w:t>Penyelesaian Perselisihan</w:t>
            </w:r>
            <w:bookmarkEnd w:id="1570"/>
          </w:p>
          <w:p w14:paraId="57E3BE70" w14:textId="77777777" w:rsidR="0045694C" w:rsidRPr="0026021B" w:rsidRDefault="0045694C" w:rsidP="00000350">
            <w:pPr>
              <w:pStyle w:val="Heading2"/>
              <w:ind w:left="426" w:right="67"/>
              <w:jc w:val="left"/>
              <w:rPr>
                <w:rFonts w:ascii="Footlight MT Light" w:hAnsi="Footlight MT Light" w:cs="Arial"/>
                <w:sz w:val="24"/>
                <w:szCs w:val="24"/>
                <w:lang w:val="id-ID"/>
              </w:rPr>
            </w:pPr>
          </w:p>
        </w:tc>
        <w:tc>
          <w:tcPr>
            <w:tcW w:w="932" w:type="dxa"/>
          </w:tcPr>
          <w:p w14:paraId="0ADA36AF" w14:textId="6CFC146C" w:rsidR="0045694C" w:rsidRPr="0026021B" w:rsidRDefault="0045694C" w:rsidP="00000350">
            <w:pPr>
              <w:numPr>
                <w:ilvl w:val="0"/>
                <w:numId w:val="195"/>
              </w:numPr>
              <w:ind w:left="0" w:hanging="720"/>
              <w:rPr>
                <w:rFonts w:ascii="Footlight MT Light" w:hAnsi="Footlight MT Light"/>
                <w:sz w:val="24"/>
                <w:szCs w:val="24"/>
                <w:lang w:val="id-ID"/>
              </w:rPr>
            </w:pPr>
            <w:r w:rsidRPr="0026021B">
              <w:rPr>
                <w:rFonts w:ascii="Footlight MT Light" w:hAnsi="Footlight MT Light"/>
                <w:sz w:val="24"/>
                <w:szCs w:val="24"/>
              </w:rPr>
              <w:t>69.4</w:t>
            </w:r>
          </w:p>
        </w:tc>
        <w:tc>
          <w:tcPr>
            <w:tcW w:w="6200" w:type="dxa"/>
          </w:tcPr>
          <w:p w14:paraId="570DC453" w14:textId="18D8066F" w:rsidR="0045694C" w:rsidRPr="0026021B" w:rsidRDefault="0045694C" w:rsidP="00000350">
            <w:pPr>
              <w:rPr>
                <w:rFonts w:ascii="Footlight MT Light" w:hAnsi="Footlight MT Light"/>
                <w:sz w:val="24"/>
                <w:szCs w:val="24"/>
                <w:lang w:val="id-ID"/>
              </w:rPr>
            </w:pPr>
            <w:r w:rsidRPr="0026021B">
              <w:rPr>
                <w:rFonts w:ascii="Footlight MT Light" w:hAnsi="Footlight MT Light"/>
                <w:sz w:val="24"/>
                <w:szCs w:val="24"/>
                <w:lang w:val="id-ID"/>
              </w:rPr>
              <w:t xml:space="preserve">Dalam hal terdapat sengketa antara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sz w:val="24"/>
                <w:szCs w:val="24"/>
                <w:lang w:val="id-ID"/>
              </w:rPr>
              <w:t>dengan Penyedia, penyelesaian sengketa akan dilakukan melalui _________________________________ .</w:t>
            </w:r>
          </w:p>
          <w:p w14:paraId="463184BC" w14:textId="45693FA4" w:rsidR="0045694C" w:rsidRPr="0026021B" w:rsidRDefault="0045694C" w:rsidP="00000350">
            <w:pPr>
              <w:rPr>
                <w:rFonts w:ascii="Footlight MT Light" w:hAnsi="Footlight MT Light"/>
                <w:i/>
                <w:sz w:val="24"/>
                <w:szCs w:val="24"/>
                <w:lang w:val="id-ID"/>
              </w:rPr>
            </w:pPr>
            <w:r w:rsidRPr="0026021B">
              <w:rPr>
                <w:rFonts w:ascii="Footlight MT Light" w:hAnsi="Footlight MT Light"/>
                <w:i/>
                <w:sz w:val="24"/>
                <w:szCs w:val="24"/>
                <w:lang w:val="id-ID"/>
              </w:rPr>
              <w:t>[layanan penyelesaian sengketa yang diselenggarakan oleh LKPP/Lembaga Arbitrase/Pengadilan Negeri]</w:t>
            </w:r>
          </w:p>
          <w:p w14:paraId="74BDFF4E" w14:textId="77777777" w:rsidR="0045694C" w:rsidRPr="0026021B" w:rsidRDefault="0045694C" w:rsidP="00000350">
            <w:pPr>
              <w:rPr>
                <w:rFonts w:ascii="Footlight MT Light" w:hAnsi="Footlight MT Light"/>
                <w:sz w:val="24"/>
                <w:szCs w:val="24"/>
                <w:lang w:val="id-ID"/>
              </w:rPr>
            </w:pPr>
          </w:p>
          <w:p w14:paraId="020D6AA0" w14:textId="77777777" w:rsidR="00A92BAC" w:rsidRPr="0026021B" w:rsidRDefault="0045694C">
            <w:pPr>
              <w:rPr>
                <w:rFonts w:ascii="Footlight MT Light" w:hAnsi="Footlight MT Light"/>
                <w:sz w:val="24"/>
                <w:szCs w:val="24"/>
                <w:lang w:val="id-ID"/>
              </w:rPr>
            </w:pPr>
            <w:r w:rsidRPr="0026021B">
              <w:rPr>
                <w:rFonts w:ascii="Footlight MT Light" w:hAnsi="Footlight MT Light"/>
                <w:sz w:val="24"/>
                <w:szCs w:val="24"/>
                <w:lang w:val="id-ID"/>
              </w:rPr>
              <w:t xml:space="preserve">Dalam hal penyelesaian sengketa dilakukan pada Pengadilan Negeri _______________ </w:t>
            </w:r>
          </w:p>
          <w:p w14:paraId="37F83977" w14:textId="71BB45D9" w:rsidR="0045694C" w:rsidRPr="0026021B" w:rsidRDefault="0045694C" w:rsidP="00000350">
            <w:pPr>
              <w:rPr>
                <w:rFonts w:ascii="Footlight MT Light" w:hAnsi="Footlight MT Light"/>
                <w:sz w:val="24"/>
                <w:szCs w:val="24"/>
                <w:lang w:val="id-ID"/>
              </w:rPr>
            </w:pPr>
            <w:r w:rsidRPr="0026021B">
              <w:rPr>
                <w:rFonts w:ascii="Footlight MT Light" w:hAnsi="Footlight MT Light"/>
                <w:i/>
                <w:sz w:val="24"/>
                <w:szCs w:val="24"/>
                <w:lang w:val="id-ID"/>
              </w:rPr>
              <w:t>[</w:t>
            </w:r>
            <w:r w:rsidR="00A92BAC" w:rsidRPr="0026021B">
              <w:rPr>
                <w:rFonts w:ascii="Footlight MT Light" w:hAnsi="Footlight MT Light"/>
                <w:i/>
                <w:sz w:val="24"/>
                <w:szCs w:val="24"/>
                <w:lang w:val="en-ID"/>
              </w:rPr>
              <w:t>diisi dengan</w:t>
            </w:r>
            <w:r w:rsidR="00A92BAC" w:rsidRPr="0026021B">
              <w:rPr>
                <w:rFonts w:ascii="Footlight MT Light" w:hAnsi="Footlight MT Light"/>
                <w:i/>
                <w:sz w:val="24"/>
                <w:szCs w:val="24"/>
                <w:lang w:val="id-ID"/>
              </w:rPr>
              <w:t xml:space="preserve"> </w:t>
            </w:r>
            <w:r w:rsidRPr="0026021B">
              <w:rPr>
                <w:rFonts w:ascii="Footlight MT Light" w:hAnsi="Footlight MT Light"/>
                <w:i/>
                <w:sz w:val="24"/>
                <w:szCs w:val="24"/>
                <w:lang w:val="id-ID"/>
              </w:rPr>
              <w:t>Nama Pengadilan Negeri]</w:t>
            </w:r>
          </w:p>
          <w:p w14:paraId="3BBBF425" w14:textId="77777777" w:rsidR="0045694C" w:rsidRPr="0026021B" w:rsidRDefault="0045694C" w:rsidP="00000350">
            <w:pPr>
              <w:rPr>
                <w:rFonts w:ascii="Footlight MT Light" w:hAnsi="Footlight MT Light"/>
                <w:sz w:val="24"/>
                <w:szCs w:val="24"/>
                <w:lang w:val="id-ID"/>
              </w:rPr>
            </w:pPr>
          </w:p>
        </w:tc>
      </w:tr>
    </w:tbl>
    <w:p w14:paraId="695F9B5B" w14:textId="4F1B0A08" w:rsidR="008A15BB" w:rsidRPr="0026021B" w:rsidRDefault="008A15BB" w:rsidP="004F494D">
      <w:pPr>
        <w:contextualSpacing/>
        <w:rPr>
          <w:rFonts w:ascii="Footlight MT Light" w:hAnsi="Footlight MT Light"/>
          <w:b/>
          <w:sz w:val="24"/>
          <w:szCs w:val="24"/>
          <w:lang w:val="id-ID"/>
        </w:rPr>
      </w:pPr>
      <w:r w:rsidRPr="0026021B">
        <w:rPr>
          <w:rFonts w:ascii="Footlight MT Light" w:hAnsi="Footlight MT Light"/>
          <w:b/>
          <w:sz w:val="24"/>
          <w:szCs w:val="24"/>
          <w:lang w:val="id-ID"/>
        </w:rPr>
        <w:br/>
      </w:r>
    </w:p>
    <w:p w14:paraId="5B5CAA06" w14:textId="77777777" w:rsidR="008A15BB" w:rsidRPr="0026021B" w:rsidRDefault="008A15BB">
      <w:pPr>
        <w:jc w:val="left"/>
        <w:rPr>
          <w:rFonts w:ascii="Footlight MT Light" w:hAnsi="Footlight MT Light"/>
          <w:b/>
          <w:sz w:val="24"/>
          <w:szCs w:val="24"/>
          <w:lang w:val="id-ID"/>
        </w:rPr>
      </w:pPr>
      <w:r w:rsidRPr="0026021B">
        <w:rPr>
          <w:rFonts w:ascii="Footlight MT Light" w:hAnsi="Footlight MT Light"/>
          <w:b/>
          <w:sz w:val="24"/>
          <w:szCs w:val="24"/>
          <w:lang w:val="id-ID"/>
        </w:rPr>
        <w:br w:type="page"/>
      </w:r>
    </w:p>
    <w:p w14:paraId="2F8C31C9" w14:textId="2D877276" w:rsidR="00E5410C" w:rsidRPr="0026021B" w:rsidRDefault="004A6A70" w:rsidP="00000350">
      <w:pPr>
        <w:pStyle w:val="Heading1"/>
        <w:spacing w:before="240"/>
        <w:ind w:hanging="142"/>
        <w:rPr>
          <w:rFonts w:ascii="Footlight MT Light" w:hAnsi="Footlight MT Light"/>
          <w:sz w:val="28"/>
          <w:szCs w:val="24"/>
        </w:rPr>
      </w:pPr>
      <w:bookmarkStart w:id="1571" w:name="_Toc280827078"/>
      <w:bookmarkStart w:id="1572" w:name="_Toc281290553"/>
      <w:bookmarkStart w:id="1573" w:name="_Toc283710294"/>
      <w:bookmarkStart w:id="1574" w:name="_Toc283710685"/>
      <w:bookmarkStart w:id="1575" w:name="_Toc290370697"/>
      <w:bookmarkStart w:id="1576" w:name="_Toc340869949"/>
      <w:bookmarkStart w:id="1577" w:name="_Toc410717852"/>
      <w:bookmarkStart w:id="1578" w:name="_Toc276381997"/>
      <w:bookmarkStart w:id="1579" w:name="_Toc276749064"/>
      <w:bookmarkStart w:id="1580" w:name="_Toc276749241"/>
      <w:bookmarkStart w:id="1581" w:name="_Toc276749418"/>
      <w:bookmarkStart w:id="1582" w:name="_Toc277735487"/>
      <w:bookmarkStart w:id="1583" w:name="_Toc280827077"/>
      <w:bookmarkStart w:id="1584" w:name="_Toc281290552"/>
      <w:bookmarkStart w:id="1585" w:name="_Toc283710293"/>
      <w:bookmarkStart w:id="1586" w:name="_Toc283710684"/>
      <w:bookmarkStart w:id="1587" w:name="_Toc290370696"/>
      <w:bookmarkStart w:id="1588" w:name="_Toc340869948"/>
      <w:bookmarkStart w:id="1589" w:name="_Toc410717851"/>
      <w:bookmarkStart w:id="1590" w:name="_Toc73351940"/>
      <w:bookmarkEnd w:id="1538"/>
      <w:bookmarkEnd w:id="1539"/>
      <w:bookmarkEnd w:id="1540"/>
      <w:bookmarkEnd w:id="1541"/>
      <w:bookmarkEnd w:id="1542"/>
      <w:r w:rsidRPr="0026021B">
        <w:rPr>
          <w:rFonts w:ascii="Footlight MT Light" w:hAnsi="Footlight MT Light"/>
          <w:sz w:val="28"/>
          <w:szCs w:val="24"/>
          <w:lang w:val="id-ID"/>
        </w:rPr>
        <w:lastRenderedPageBreak/>
        <w:t xml:space="preserve">BAB </w:t>
      </w:r>
      <w:r w:rsidRPr="0026021B">
        <w:rPr>
          <w:rFonts w:ascii="Footlight MT Light" w:hAnsi="Footlight MT Light"/>
          <w:sz w:val="28"/>
          <w:szCs w:val="24"/>
        </w:rPr>
        <w:t>VIII</w:t>
      </w:r>
      <w:r w:rsidRPr="0026021B">
        <w:rPr>
          <w:rFonts w:ascii="Footlight MT Light" w:hAnsi="Footlight MT Light"/>
          <w:sz w:val="28"/>
          <w:szCs w:val="24"/>
          <w:lang w:val="id-ID"/>
        </w:rPr>
        <w:t xml:space="preserve">.  </w:t>
      </w:r>
      <w:r w:rsidRPr="0026021B">
        <w:rPr>
          <w:rFonts w:ascii="Footlight MT Light" w:hAnsi="Footlight MT Light"/>
          <w:sz w:val="28"/>
          <w:szCs w:val="24"/>
        </w:rPr>
        <w:t>DAFTAR KUANTITAS, SPESIFIKASI TEKNIS DAN/ATAU GAMBAR, BROSUR</w:t>
      </w:r>
      <w:bookmarkEnd w:id="1590"/>
      <w:r w:rsidRPr="0026021B" w:rsidDel="004A6A70">
        <w:rPr>
          <w:rFonts w:ascii="Footlight MT Light" w:hAnsi="Footlight MT Light"/>
          <w:sz w:val="28"/>
          <w:szCs w:val="24"/>
        </w:rPr>
        <w:t xml:space="preserve"> </w:t>
      </w:r>
      <w:bookmarkEnd w:id="1571"/>
      <w:bookmarkEnd w:id="1572"/>
      <w:bookmarkEnd w:id="1573"/>
      <w:bookmarkEnd w:id="1574"/>
      <w:bookmarkEnd w:id="1575"/>
      <w:bookmarkEnd w:id="1576"/>
      <w:bookmarkEnd w:id="1577"/>
    </w:p>
    <w:p w14:paraId="4B7A7BA6" w14:textId="77777777" w:rsidR="00EC193E" w:rsidRPr="0026021B" w:rsidRDefault="00EC193E" w:rsidP="00000350">
      <w:pPr>
        <w:pBdr>
          <w:bottom w:val="single" w:sz="4" w:space="1" w:color="auto"/>
        </w:pBdr>
        <w:rPr>
          <w:rFonts w:ascii="Footlight MT Light" w:hAnsi="Footlight MT Light"/>
        </w:rPr>
      </w:pPr>
    </w:p>
    <w:p w14:paraId="305EA63D" w14:textId="77777777" w:rsidR="00E5410C" w:rsidRPr="0026021B" w:rsidRDefault="00E5410C" w:rsidP="00E5410C">
      <w:pPr>
        <w:jc w:val="center"/>
        <w:rPr>
          <w:rFonts w:ascii="Footlight MT Light" w:hAnsi="Footlight MT Light"/>
          <w:sz w:val="24"/>
          <w:szCs w:val="24"/>
          <w:lang w:val="id-ID"/>
        </w:rPr>
      </w:pPr>
    </w:p>
    <w:tbl>
      <w:tblPr>
        <w:tblW w:w="0" w:type="auto"/>
        <w:tblLook w:val="04A0" w:firstRow="1" w:lastRow="0" w:firstColumn="1" w:lastColumn="0" w:noHBand="0" w:noVBand="1"/>
      </w:tblPr>
      <w:tblGrid>
        <w:gridCol w:w="8154"/>
      </w:tblGrid>
      <w:tr w:rsidR="00DB0183" w:rsidRPr="0026021B" w14:paraId="19537A52" w14:textId="77777777" w:rsidTr="00DB0183">
        <w:tc>
          <w:tcPr>
            <w:tcW w:w="8154" w:type="dxa"/>
          </w:tcPr>
          <w:p w14:paraId="0C04DDC4" w14:textId="77777777" w:rsidR="00D979DA" w:rsidRPr="0026021B" w:rsidRDefault="00D979DA" w:rsidP="00DB0183">
            <w:pPr>
              <w:jc w:val="center"/>
              <w:rPr>
                <w:rFonts w:ascii="Footlight MT Light" w:hAnsi="Footlight MT Light"/>
                <w:sz w:val="24"/>
                <w:szCs w:val="24"/>
              </w:rPr>
            </w:pPr>
          </w:p>
          <w:p w14:paraId="4B5780B9" w14:textId="77777777" w:rsidR="00DB0183" w:rsidRPr="0026021B" w:rsidRDefault="00DB0183" w:rsidP="00DB0183">
            <w:pPr>
              <w:jc w:val="center"/>
              <w:rPr>
                <w:rFonts w:ascii="Footlight MT Light" w:hAnsi="Footlight MT Light"/>
                <w:sz w:val="24"/>
                <w:szCs w:val="24"/>
              </w:rPr>
            </w:pPr>
            <w:r w:rsidRPr="0026021B">
              <w:rPr>
                <w:rFonts w:ascii="Footlight MT Light" w:hAnsi="Footlight MT Light"/>
                <w:sz w:val="24"/>
                <w:szCs w:val="24"/>
                <w:lang w:val="id-ID"/>
              </w:rPr>
              <w:t>Keterangan:</w:t>
            </w:r>
          </w:p>
          <w:p w14:paraId="24F2A732" w14:textId="77777777" w:rsidR="00D979DA" w:rsidRPr="0026021B" w:rsidRDefault="00D979DA" w:rsidP="00DB0183">
            <w:pPr>
              <w:jc w:val="center"/>
              <w:rPr>
                <w:rFonts w:ascii="Footlight MT Light" w:hAnsi="Footlight MT Light"/>
                <w:sz w:val="24"/>
                <w:szCs w:val="24"/>
              </w:rPr>
            </w:pPr>
          </w:p>
          <w:p w14:paraId="76F21AB0" w14:textId="77777777" w:rsidR="00DB0183" w:rsidRPr="0026021B" w:rsidRDefault="00DB0183" w:rsidP="00DB0183">
            <w:pPr>
              <w:pStyle w:val="ListParagraph"/>
              <w:numPr>
                <w:ilvl w:val="0"/>
                <w:numId w:val="262"/>
              </w:numPr>
              <w:ind w:left="426"/>
              <w:rPr>
                <w:rFonts w:ascii="Footlight MT Light" w:hAnsi="Footlight MT Light"/>
                <w:sz w:val="24"/>
                <w:szCs w:val="24"/>
                <w:lang w:val="en-ID"/>
              </w:rPr>
            </w:pPr>
            <w:r w:rsidRPr="0026021B">
              <w:rPr>
                <w:rFonts w:ascii="Footlight MT Light" w:hAnsi="Footlight MT Light"/>
                <w:sz w:val="24"/>
                <w:szCs w:val="24"/>
                <w:lang w:val="id-ID"/>
              </w:rPr>
              <w:t xml:space="preserve">Daftar Kuantitas Barang diisi oleh Pokja Pemilihan berdasarkan daftar barang yang terdapat dalam rincian HPS yang ditetapkan </w:t>
            </w:r>
            <w:r w:rsidRPr="0026021B">
              <w:rPr>
                <w:rFonts w:ascii="Footlight MT Light" w:hAnsi="Footlight MT Light"/>
                <w:sz w:val="24"/>
                <w:szCs w:val="24"/>
                <w:lang w:val="en-ID"/>
              </w:rPr>
              <w:t xml:space="preserve">oleh </w:t>
            </w:r>
            <w:r w:rsidRPr="0026021B">
              <w:rPr>
                <w:rFonts w:ascii="Footlight MT Light" w:hAnsi="Footlight MT Light"/>
                <w:sz w:val="24"/>
                <w:szCs w:val="24"/>
                <w:lang w:val="id-ID"/>
              </w:rPr>
              <w:t>PPK.</w:t>
            </w:r>
          </w:p>
          <w:p w14:paraId="67D151F5" w14:textId="77777777" w:rsidR="00643113" w:rsidRPr="0026021B" w:rsidRDefault="00643113" w:rsidP="00000350">
            <w:pPr>
              <w:pStyle w:val="ListParagraph"/>
              <w:ind w:left="426"/>
              <w:rPr>
                <w:rFonts w:ascii="Footlight MT Light" w:hAnsi="Footlight MT Light"/>
                <w:sz w:val="24"/>
                <w:szCs w:val="24"/>
                <w:lang w:val="en-ID"/>
              </w:rPr>
            </w:pPr>
          </w:p>
          <w:p w14:paraId="40F6B7D7" w14:textId="77777777" w:rsidR="00DB0183" w:rsidRPr="0026021B" w:rsidRDefault="00DB0183" w:rsidP="00DB0183">
            <w:pPr>
              <w:pStyle w:val="ListParagraph"/>
              <w:numPr>
                <w:ilvl w:val="0"/>
                <w:numId w:val="262"/>
              </w:numPr>
              <w:ind w:left="426"/>
              <w:rPr>
                <w:rFonts w:ascii="Footlight MT Light" w:hAnsi="Footlight MT Light"/>
                <w:sz w:val="24"/>
                <w:szCs w:val="24"/>
                <w:lang w:val="en-ID"/>
              </w:rPr>
            </w:pPr>
            <w:r w:rsidRPr="0026021B">
              <w:rPr>
                <w:rFonts w:ascii="Footlight MT Light" w:hAnsi="Footlight MT Light"/>
                <w:sz w:val="24"/>
                <w:szCs w:val="24"/>
                <w:lang w:val="en-ID"/>
              </w:rPr>
              <w:t>Spesifikasi Teknis dan Gambar diisi oleh Pokja Pemilihan berdasarkan Spesifikasi teknis dan Gambar yang telah ditetapkan Pejabat Pembuat Komitmen.</w:t>
            </w:r>
          </w:p>
          <w:p w14:paraId="63724E1B" w14:textId="77777777" w:rsidR="00BD19F4" w:rsidRPr="0026021B" w:rsidRDefault="00BD19F4" w:rsidP="00000350">
            <w:pPr>
              <w:rPr>
                <w:rFonts w:ascii="Footlight MT Light" w:hAnsi="Footlight MT Light"/>
                <w:sz w:val="24"/>
                <w:szCs w:val="24"/>
                <w:lang w:val="en-ID"/>
              </w:rPr>
            </w:pPr>
          </w:p>
          <w:p w14:paraId="53F78E24" w14:textId="77777777" w:rsidR="00DB0183" w:rsidRPr="0026021B" w:rsidRDefault="00DB0183" w:rsidP="00DB0183">
            <w:pPr>
              <w:pStyle w:val="ListParagraph"/>
              <w:numPr>
                <w:ilvl w:val="0"/>
                <w:numId w:val="262"/>
              </w:numPr>
              <w:ind w:left="426"/>
              <w:rPr>
                <w:rFonts w:ascii="Footlight MT Light" w:hAnsi="Footlight MT Light"/>
                <w:sz w:val="24"/>
                <w:szCs w:val="24"/>
                <w:lang w:val="en-ID"/>
              </w:rPr>
            </w:pPr>
            <w:r w:rsidRPr="0026021B">
              <w:rPr>
                <w:rFonts w:ascii="Footlight MT Light" w:hAnsi="Footlight MT Light"/>
                <w:sz w:val="24"/>
                <w:szCs w:val="24"/>
                <w:lang w:val="en-ID"/>
              </w:rPr>
              <w:t>Spesifikasi dapat diuraikan berupa antara lain :</w:t>
            </w:r>
          </w:p>
          <w:p w14:paraId="5B14EF84" w14:textId="77777777" w:rsidR="00DB0183" w:rsidRPr="0026021B" w:rsidRDefault="00DB0183" w:rsidP="0059199F">
            <w:pPr>
              <w:pStyle w:val="ListParagraph"/>
              <w:numPr>
                <w:ilvl w:val="0"/>
                <w:numId w:val="261"/>
              </w:numPr>
              <w:ind w:left="743" w:hanging="284"/>
              <w:rPr>
                <w:rFonts w:ascii="Footlight MT Light" w:hAnsi="Footlight MT Light"/>
                <w:sz w:val="24"/>
                <w:szCs w:val="24"/>
                <w:lang w:val="en-ID"/>
              </w:rPr>
            </w:pPr>
            <w:r w:rsidRPr="0026021B">
              <w:rPr>
                <w:rFonts w:ascii="Footlight MT Light" w:hAnsi="Footlight MT Light"/>
                <w:sz w:val="24"/>
                <w:szCs w:val="24"/>
                <w:lang w:val="en-ID"/>
              </w:rPr>
              <w:t>Karakteristik: ukuran, dimensi, bentuk, bahan, warna, komposisi, dan lain-lain;</w:t>
            </w:r>
          </w:p>
          <w:p w14:paraId="4D357F22" w14:textId="77777777" w:rsidR="00DB0183" w:rsidRPr="0026021B" w:rsidRDefault="00DB0183" w:rsidP="0059199F">
            <w:pPr>
              <w:pStyle w:val="ListParagraph"/>
              <w:numPr>
                <w:ilvl w:val="0"/>
                <w:numId w:val="261"/>
              </w:numPr>
              <w:ind w:left="743" w:hanging="284"/>
              <w:rPr>
                <w:rFonts w:ascii="Footlight MT Light" w:hAnsi="Footlight MT Light"/>
                <w:sz w:val="24"/>
                <w:szCs w:val="24"/>
                <w:lang w:val="en-ID"/>
              </w:rPr>
            </w:pPr>
            <w:r w:rsidRPr="0026021B">
              <w:rPr>
                <w:rFonts w:ascii="Footlight MT Light" w:hAnsi="Footlight MT Light"/>
                <w:sz w:val="24"/>
                <w:szCs w:val="24"/>
                <w:lang w:val="en-ID"/>
              </w:rPr>
              <w:t>Kinerja: ketahanan, efisiensi, batas pemakaian dan lain-lain;</w:t>
            </w:r>
          </w:p>
          <w:p w14:paraId="185B0F93" w14:textId="77777777" w:rsidR="00DB0183" w:rsidRPr="0026021B" w:rsidRDefault="00DB0183" w:rsidP="0059199F">
            <w:pPr>
              <w:pStyle w:val="ListParagraph"/>
              <w:numPr>
                <w:ilvl w:val="0"/>
                <w:numId w:val="261"/>
              </w:numPr>
              <w:ind w:left="743" w:hanging="284"/>
              <w:rPr>
                <w:rFonts w:ascii="Footlight MT Light" w:hAnsi="Footlight MT Light"/>
                <w:sz w:val="24"/>
                <w:szCs w:val="24"/>
                <w:lang w:val="en-ID"/>
              </w:rPr>
            </w:pPr>
            <w:r w:rsidRPr="0026021B">
              <w:rPr>
                <w:rFonts w:ascii="Footlight MT Light" w:hAnsi="Footlight MT Light"/>
                <w:sz w:val="24"/>
                <w:szCs w:val="24"/>
                <w:lang w:val="en-ID"/>
              </w:rPr>
              <w:t>Standar yang digunakan: SNI, JIS, ASTM, ISO, dan lain-lain;</w:t>
            </w:r>
          </w:p>
          <w:p w14:paraId="7871342B" w14:textId="77777777" w:rsidR="00DB0183" w:rsidRPr="0026021B" w:rsidRDefault="00DB0183" w:rsidP="0059199F">
            <w:pPr>
              <w:pStyle w:val="ListParagraph"/>
              <w:numPr>
                <w:ilvl w:val="0"/>
                <w:numId w:val="261"/>
              </w:numPr>
              <w:ind w:left="743" w:hanging="284"/>
              <w:rPr>
                <w:rFonts w:ascii="Footlight MT Light" w:hAnsi="Footlight MT Light"/>
                <w:sz w:val="24"/>
                <w:szCs w:val="24"/>
                <w:lang w:val="en-ID"/>
              </w:rPr>
            </w:pPr>
            <w:r w:rsidRPr="0026021B">
              <w:rPr>
                <w:rFonts w:ascii="Footlight MT Light" w:hAnsi="Footlight MT Light"/>
                <w:sz w:val="24"/>
                <w:szCs w:val="24"/>
                <w:lang w:val="en-ID"/>
              </w:rPr>
              <w:t>Pengepakan;</w:t>
            </w:r>
          </w:p>
          <w:p w14:paraId="29EB578C" w14:textId="77777777" w:rsidR="00DB0183" w:rsidRPr="0026021B" w:rsidRDefault="00DB0183" w:rsidP="0059199F">
            <w:pPr>
              <w:pStyle w:val="ListParagraph"/>
              <w:numPr>
                <w:ilvl w:val="0"/>
                <w:numId w:val="261"/>
              </w:numPr>
              <w:ind w:left="743" w:hanging="284"/>
              <w:rPr>
                <w:rFonts w:ascii="Footlight MT Light" w:hAnsi="Footlight MT Light"/>
                <w:sz w:val="24"/>
                <w:szCs w:val="24"/>
                <w:lang w:val="en-ID"/>
              </w:rPr>
            </w:pPr>
            <w:r w:rsidRPr="0026021B">
              <w:rPr>
                <w:rFonts w:ascii="Footlight MT Light" w:hAnsi="Footlight MT Light"/>
                <w:sz w:val="24"/>
                <w:szCs w:val="24"/>
                <w:lang w:val="en-ID"/>
              </w:rPr>
              <w:t>Cara pengiriman;</w:t>
            </w:r>
          </w:p>
          <w:p w14:paraId="448A6E80" w14:textId="77777777" w:rsidR="00DB0183" w:rsidRPr="0026021B" w:rsidRDefault="00DB0183" w:rsidP="0059199F">
            <w:pPr>
              <w:pStyle w:val="ListParagraph"/>
              <w:numPr>
                <w:ilvl w:val="0"/>
                <w:numId w:val="261"/>
              </w:numPr>
              <w:ind w:left="743" w:hanging="284"/>
              <w:rPr>
                <w:rFonts w:ascii="Footlight MT Light" w:hAnsi="Footlight MT Light"/>
                <w:sz w:val="24"/>
                <w:szCs w:val="24"/>
                <w:lang w:val="en-ID"/>
              </w:rPr>
            </w:pPr>
            <w:r w:rsidRPr="0026021B">
              <w:rPr>
                <w:rFonts w:ascii="Footlight MT Light" w:hAnsi="Footlight MT Light"/>
                <w:sz w:val="24"/>
                <w:szCs w:val="24"/>
                <w:lang w:val="en-ID"/>
              </w:rPr>
              <w:t>dan lain-lain.</w:t>
            </w:r>
          </w:p>
          <w:p w14:paraId="28BA9784" w14:textId="77777777" w:rsidR="00DB0183" w:rsidRPr="0026021B" w:rsidRDefault="00DB0183" w:rsidP="00E5410C">
            <w:pPr>
              <w:jc w:val="center"/>
              <w:rPr>
                <w:rFonts w:ascii="Footlight MT Light" w:hAnsi="Footlight MT Light"/>
                <w:sz w:val="24"/>
                <w:szCs w:val="24"/>
                <w:lang w:val="id-ID"/>
              </w:rPr>
            </w:pPr>
          </w:p>
        </w:tc>
      </w:tr>
    </w:tbl>
    <w:p w14:paraId="3A1C512B" w14:textId="49F8BFB2" w:rsidR="00E5410C" w:rsidRPr="0026021B" w:rsidRDefault="00E5410C" w:rsidP="00E5410C">
      <w:pPr>
        <w:jc w:val="center"/>
        <w:rPr>
          <w:rFonts w:ascii="Footlight MT Light" w:hAnsi="Footlight MT Light"/>
          <w:sz w:val="24"/>
          <w:szCs w:val="24"/>
          <w:lang w:val="id-ID"/>
        </w:rPr>
      </w:pPr>
    </w:p>
    <w:p w14:paraId="0DBDF9C6" w14:textId="77777777" w:rsidR="00DB0183" w:rsidRPr="0026021B" w:rsidRDefault="00DB0183" w:rsidP="00E5410C">
      <w:pPr>
        <w:jc w:val="center"/>
        <w:rPr>
          <w:rFonts w:ascii="Footlight MT Light" w:hAnsi="Footlight MT Light"/>
          <w:sz w:val="24"/>
          <w:szCs w:val="24"/>
          <w:lang w:val="en-ID"/>
        </w:rPr>
      </w:pPr>
    </w:p>
    <w:tbl>
      <w:tblPr>
        <w:tblW w:w="9325" w:type="dxa"/>
        <w:tblInd w:w="120" w:type="dxa"/>
        <w:tblLayout w:type="fixed"/>
        <w:tblLook w:val="0000" w:firstRow="0" w:lastRow="0" w:firstColumn="0" w:lastColumn="0" w:noHBand="0" w:noVBand="0"/>
      </w:tblPr>
      <w:tblGrid>
        <w:gridCol w:w="555"/>
        <w:gridCol w:w="3715"/>
        <w:gridCol w:w="1955"/>
        <w:gridCol w:w="1541"/>
        <w:gridCol w:w="1559"/>
      </w:tblGrid>
      <w:tr w:rsidR="0024690F" w:rsidRPr="0026021B" w14:paraId="0586DF50" w14:textId="77777777" w:rsidTr="00FF7FA8">
        <w:tc>
          <w:tcPr>
            <w:tcW w:w="555" w:type="dxa"/>
            <w:tcBorders>
              <w:top w:val="single" w:sz="4" w:space="0" w:color="auto"/>
              <w:left w:val="single" w:sz="4" w:space="0" w:color="auto"/>
              <w:bottom w:val="single" w:sz="4" w:space="0" w:color="auto"/>
              <w:right w:val="single" w:sz="4" w:space="0" w:color="auto"/>
            </w:tcBorders>
            <w:vAlign w:val="center"/>
          </w:tcPr>
          <w:p w14:paraId="4722C354" w14:textId="77777777" w:rsidR="00AC2098" w:rsidRPr="0026021B" w:rsidRDefault="00AC2098" w:rsidP="00FF7FA8">
            <w:pPr>
              <w:jc w:val="center"/>
              <w:rPr>
                <w:rFonts w:ascii="Footlight MT Light" w:hAnsi="Footlight MT Light"/>
                <w:sz w:val="24"/>
                <w:szCs w:val="24"/>
                <w:lang w:val="id-ID"/>
              </w:rPr>
            </w:pPr>
            <w:r w:rsidRPr="0026021B">
              <w:rPr>
                <w:rFonts w:ascii="Footlight MT Light" w:hAnsi="Footlight MT Light"/>
                <w:sz w:val="24"/>
                <w:szCs w:val="24"/>
                <w:lang w:val="id-ID"/>
              </w:rPr>
              <w:t>No.</w:t>
            </w:r>
          </w:p>
        </w:tc>
        <w:tc>
          <w:tcPr>
            <w:tcW w:w="3715" w:type="dxa"/>
            <w:tcBorders>
              <w:top w:val="single" w:sz="4" w:space="0" w:color="auto"/>
              <w:left w:val="single" w:sz="4" w:space="0" w:color="auto"/>
              <w:bottom w:val="single" w:sz="4" w:space="0" w:color="auto"/>
              <w:right w:val="single" w:sz="4" w:space="0" w:color="auto"/>
            </w:tcBorders>
            <w:vAlign w:val="center"/>
          </w:tcPr>
          <w:p w14:paraId="1BAC55BE" w14:textId="77777777" w:rsidR="00AC2098" w:rsidRPr="0026021B" w:rsidRDefault="00AC2098" w:rsidP="00FF7FA8">
            <w:pPr>
              <w:jc w:val="center"/>
              <w:rPr>
                <w:rFonts w:ascii="Footlight MT Light" w:hAnsi="Footlight MT Light"/>
                <w:sz w:val="24"/>
                <w:szCs w:val="24"/>
                <w:lang w:val="id-ID"/>
              </w:rPr>
            </w:pPr>
            <w:r w:rsidRPr="0026021B">
              <w:rPr>
                <w:rFonts w:ascii="Footlight MT Light" w:hAnsi="Footlight MT Light"/>
                <w:sz w:val="24"/>
                <w:szCs w:val="24"/>
                <w:lang w:val="id-ID"/>
              </w:rPr>
              <w:t>Uraian Barang</w:t>
            </w:r>
          </w:p>
        </w:tc>
        <w:tc>
          <w:tcPr>
            <w:tcW w:w="1955" w:type="dxa"/>
            <w:tcBorders>
              <w:top w:val="single" w:sz="4" w:space="0" w:color="auto"/>
              <w:left w:val="single" w:sz="4" w:space="0" w:color="auto"/>
              <w:bottom w:val="single" w:sz="4" w:space="0" w:color="auto"/>
              <w:right w:val="single" w:sz="4" w:space="0" w:color="auto"/>
            </w:tcBorders>
            <w:vAlign w:val="center"/>
          </w:tcPr>
          <w:p w14:paraId="2EFB3D4A" w14:textId="45ABB4D3" w:rsidR="00AC2098" w:rsidRPr="0026021B" w:rsidRDefault="00AC2098" w:rsidP="00FF7FA8">
            <w:pPr>
              <w:jc w:val="center"/>
              <w:rPr>
                <w:rFonts w:ascii="Footlight MT Light" w:hAnsi="Footlight MT Light"/>
                <w:sz w:val="24"/>
                <w:szCs w:val="24"/>
                <w:lang w:val="id-ID"/>
              </w:rPr>
            </w:pPr>
            <w:r w:rsidRPr="0026021B">
              <w:rPr>
                <w:rFonts w:ascii="Footlight MT Light" w:hAnsi="Footlight MT Light"/>
                <w:sz w:val="24"/>
                <w:szCs w:val="24"/>
                <w:lang w:val="en-ID"/>
              </w:rPr>
              <w:t xml:space="preserve">Kuantitas dan </w:t>
            </w:r>
            <w:r w:rsidRPr="0026021B">
              <w:rPr>
                <w:rFonts w:ascii="Footlight MT Light" w:hAnsi="Footlight MT Light"/>
                <w:sz w:val="24"/>
                <w:szCs w:val="24"/>
                <w:lang w:val="id-ID"/>
              </w:rPr>
              <w:t>Spesifikasi Teknis/KAK dan/atau Gambar, brosur</w:t>
            </w:r>
          </w:p>
        </w:tc>
        <w:tc>
          <w:tcPr>
            <w:tcW w:w="1541" w:type="dxa"/>
            <w:tcBorders>
              <w:top w:val="single" w:sz="4" w:space="0" w:color="auto"/>
              <w:left w:val="single" w:sz="4" w:space="0" w:color="auto"/>
              <w:bottom w:val="single" w:sz="4" w:space="0" w:color="auto"/>
              <w:right w:val="single" w:sz="4" w:space="0" w:color="auto"/>
            </w:tcBorders>
            <w:vAlign w:val="center"/>
          </w:tcPr>
          <w:p w14:paraId="3D6226E6" w14:textId="13F29DD6" w:rsidR="00AC2098" w:rsidRPr="0026021B" w:rsidRDefault="00AC2098" w:rsidP="00FF7FA8">
            <w:pPr>
              <w:jc w:val="center"/>
              <w:rPr>
                <w:rFonts w:ascii="Footlight MT Light" w:hAnsi="Footlight MT Light"/>
                <w:sz w:val="24"/>
                <w:szCs w:val="24"/>
                <w:lang w:val="id-ID"/>
              </w:rPr>
            </w:pPr>
            <w:r w:rsidRPr="0026021B">
              <w:rPr>
                <w:rFonts w:ascii="Footlight MT Light" w:hAnsi="Footlight MT Light"/>
                <w:sz w:val="24"/>
                <w:szCs w:val="24"/>
                <w:lang w:val="id-ID"/>
              </w:rPr>
              <w:t>Satuan</w:t>
            </w:r>
          </w:p>
        </w:tc>
        <w:tc>
          <w:tcPr>
            <w:tcW w:w="1559" w:type="dxa"/>
            <w:tcBorders>
              <w:top w:val="single" w:sz="4" w:space="0" w:color="auto"/>
              <w:left w:val="single" w:sz="4" w:space="0" w:color="auto"/>
              <w:bottom w:val="single" w:sz="4" w:space="0" w:color="auto"/>
              <w:right w:val="single" w:sz="4" w:space="0" w:color="auto"/>
            </w:tcBorders>
            <w:vAlign w:val="center"/>
          </w:tcPr>
          <w:p w14:paraId="797B2D54" w14:textId="77777777" w:rsidR="00AC2098" w:rsidRPr="0026021B" w:rsidRDefault="00AC2098" w:rsidP="00FF7FA8">
            <w:pPr>
              <w:jc w:val="center"/>
              <w:rPr>
                <w:rFonts w:ascii="Footlight MT Light" w:hAnsi="Footlight MT Light"/>
                <w:sz w:val="24"/>
                <w:szCs w:val="24"/>
                <w:lang w:val="id-ID"/>
              </w:rPr>
            </w:pPr>
            <w:r w:rsidRPr="0026021B">
              <w:rPr>
                <w:rFonts w:ascii="Footlight MT Light" w:hAnsi="Footlight MT Light"/>
                <w:sz w:val="24"/>
                <w:szCs w:val="24"/>
                <w:lang w:val="id-ID"/>
              </w:rPr>
              <w:t>Volume</w:t>
            </w:r>
          </w:p>
        </w:tc>
      </w:tr>
      <w:tr w:rsidR="00C96770" w:rsidRPr="0026021B" w14:paraId="4AE7C5D6" w14:textId="77777777" w:rsidTr="00000350">
        <w:tc>
          <w:tcPr>
            <w:tcW w:w="555" w:type="dxa"/>
            <w:tcBorders>
              <w:top w:val="single" w:sz="4" w:space="0" w:color="auto"/>
              <w:left w:val="single" w:sz="4" w:space="0" w:color="auto"/>
              <w:bottom w:val="single" w:sz="4" w:space="0" w:color="auto"/>
              <w:right w:val="single" w:sz="4" w:space="0" w:color="auto"/>
            </w:tcBorders>
          </w:tcPr>
          <w:p w14:paraId="2231B3D7" w14:textId="77777777" w:rsidR="00AC2098" w:rsidRPr="0026021B" w:rsidRDefault="00AC2098" w:rsidP="00382A1B">
            <w:pPr>
              <w:rPr>
                <w:rFonts w:ascii="Footlight MT Light" w:hAnsi="Footlight MT Light"/>
                <w:i/>
                <w:sz w:val="24"/>
                <w:szCs w:val="24"/>
                <w:lang w:val="id-ID"/>
              </w:rPr>
            </w:pPr>
          </w:p>
        </w:tc>
        <w:tc>
          <w:tcPr>
            <w:tcW w:w="3715" w:type="dxa"/>
            <w:tcBorders>
              <w:top w:val="single" w:sz="4" w:space="0" w:color="auto"/>
              <w:left w:val="single" w:sz="4" w:space="0" w:color="auto"/>
              <w:bottom w:val="single" w:sz="4" w:space="0" w:color="auto"/>
              <w:right w:val="single" w:sz="4" w:space="0" w:color="auto"/>
            </w:tcBorders>
          </w:tcPr>
          <w:p w14:paraId="67CD0649" w14:textId="5FF033D9" w:rsidR="00AC2098" w:rsidRPr="0026021B" w:rsidRDefault="00AC2098" w:rsidP="00382A1B">
            <w:pPr>
              <w:rPr>
                <w:rFonts w:ascii="Footlight MT Light" w:hAnsi="Footlight MT Light"/>
                <w:i/>
                <w:sz w:val="24"/>
                <w:szCs w:val="24"/>
                <w:lang w:val="id-ID"/>
              </w:rPr>
            </w:pPr>
            <w:r w:rsidRPr="0026021B">
              <w:rPr>
                <w:rFonts w:ascii="Footlight MT Light" w:hAnsi="Footlight MT Light"/>
                <w:i/>
                <w:sz w:val="24"/>
                <w:szCs w:val="24"/>
                <w:lang w:val="id-ID"/>
              </w:rPr>
              <w:t>(Diisi uraian jenis Barang: )</w:t>
            </w:r>
          </w:p>
        </w:tc>
        <w:tc>
          <w:tcPr>
            <w:tcW w:w="1955" w:type="dxa"/>
            <w:tcBorders>
              <w:top w:val="single" w:sz="4" w:space="0" w:color="auto"/>
              <w:left w:val="single" w:sz="4" w:space="0" w:color="auto"/>
              <w:bottom w:val="single" w:sz="4" w:space="0" w:color="auto"/>
              <w:right w:val="single" w:sz="4" w:space="0" w:color="auto"/>
            </w:tcBorders>
          </w:tcPr>
          <w:p w14:paraId="5FCCE226" w14:textId="77777777" w:rsidR="00AC2098" w:rsidRPr="0026021B" w:rsidRDefault="00AC2098" w:rsidP="00382A1B">
            <w:pPr>
              <w:rPr>
                <w:rFonts w:ascii="Footlight MT Light" w:hAnsi="Footlight MT Light"/>
                <w:i/>
                <w:sz w:val="24"/>
                <w:szCs w:val="24"/>
                <w:lang w:val="id-ID"/>
              </w:rPr>
            </w:pPr>
          </w:p>
        </w:tc>
        <w:tc>
          <w:tcPr>
            <w:tcW w:w="1541" w:type="dxa"/>
            <w:tcBorders>
              <w:top w:val="single" w:sz="4" w:space="0" w:color="auto"/>
              <w:left w:val="single" w:sz="4" w:space="0" w:color="auto"/>
              <w:bottom w:val="single" w:sz="4" w:space="0" w:color="auto"/>
              <w:right w:val="single" w:sz="4" w:space="0" w:color="auto"/>
            </w:tcBorders>
          </w:tcPr>
          <w:p w14:paraId="3F770DCA" w14:textId="776B05DD" w:rsidR="00AC2098" w:rsidRPr="0026021B" w:rsidRDefault="00AC2098" w:rsidP="00382A1B">
            <w:pPr>
              <w:rPr>
                <w:rFonts w:ascii="Footlight MT Light" w:hAnsi="Footlight MT Light"/>
                <w:i/>
                <w:sz w:val="24"/>
                <w:szCs w:val="24"/>
                <w:lang w:val="id-ID"/>
              </w:rPr>
            </w:pPr>
            <w:r w:rsidRPr="0026021B">
              <w:rPr>
                <w:rFonts w:ascii="Footlight MT Light" w:hAnsi="Footlight MT Light"/>
                <w:i/>
                <w:sz w:val="24"/>
                <w:szCs w:val="24"/>
                <w:lang w:val="id-ID"/>
              </w:rPr>
              <w:t>[diisi satuan unit Barang]</w:t>
            </w:r>
          </w:p>
        </w:tc>
        <w:tc>
          <w:tcPr>
            <w:tcW w:w="1559" w:type="dxa"/>
            <w:tcBorders>
              <w:top w:val="single" w:sz="4" w:space="0" w:color="auto"/>
              <w:left w:val="single" w:sz="4" w:space="0" w:color="auto"/>
              <w:bottom w:val="single" w:sz="4" w:space="0" w:color="auto"/>
              <w:right w:val="single" w:sz="4" w:space="0" w:color="auto"/>
            </w:tcBorders>
          </w:tcPr>
          <w:p w14:paraId="5558CE1B" w14:textId="32124968" w:rsidR="00AC2098" w:rsidRPr="0026021B" w:rsidRDefault="00AC2098" w:rsidP="00382A1B">
            <w:pPr>
              <w:rPr>
                <w:rFonts w:ascii="Footlight MT Light" w:hAnsi="Footlight MT Light"/>
                <w:i/>
                <w:sz w:val="24"/>
                <w:szCs w:val="24"/>
                <w:lang w:val="id-ID"/>
              </w:rPr>
            </w:pPr>
            <w:r w:rsidRPr="0026021B">
              <w:rPr>
                <w:rFonts w:ascii="Footlight MT Light" w:hAnsi="Footlight MT Light"/>
                <w:i/>
                <w:sz w:val="24"/>
                <w:szCs w:val="24"/>
                <w:lang w:val="id-ID"/>
              </w:rPr>
              <w:t>[diisi volume unit Barang]</w:t>
            </w:r>
          </w:p>
        </w:tc>
      </w:tr>
      <w:tr w:rsidR="00C96770" w:rsidRPr="0026021B" w14:paraId="0ADA20F7" w14:textId="77777777" w:rsidTr="00000350">
        <w:tc>
          <w:tcPr>
            <w:tcW w:w="555" w:type="dxa"/>
            <w:tcBorders>
              <w:top w:val="single" w:sz="4" w:space="0" w:color="auto"/>
              <w:left w:val="single" w:sz="4" w:space="0" w:color="auto"/>
              <w:bottom w:val="single" w:sz="4" w:space="0" w:color="auto"/>
              <w:right w:val="single" w:sz="4" w:space="0" w:color="auto"/>
            </w:tcBorders>
          </w:tcPr>
          <w:p w14:paraId="389D8F64" w14:textId="77777777" w:rsidR="00AC2098" w:rsidRPr="0026021B" w:rsidRDefault="00AC2098" w:rsidP="00382A1B">
            <w:pPr>
              <w:rPr>
                <w:rFonts w:ascii="Footlight MT Light" w:hAnsi="Footlight MT Light"/>
                <w:sz w:val="24"/>
                <w:szCs w:val="24"/>
                <w:lang w:val="id-ID"/>
              </w:rPr>
            </w:pPr>
          </w:p>
        </w:tc>
        <w:tc>
          <w:tcPr>
            <w:tcW w:w="3715" w:type="dxa"/>
            <w:tcBorders>
              <w:top w:val="single" w:sz="4" w:space="0" w:color="auto"/>
              <w:left w:val="single" w:sz="4" w:space="0" w:color="auto"/>
              <w:bottom w:val="single" w:sz="4" w:space="0" w:color="auto"/>
              <w:right w:val="single" w:sz="4" w:space="0" w:color="auto"/>
            </w:tcBorders>
          </w:tcPr>
          <w:p w14:paraId="0F92B158" w14:textId="77777777" w:rsidR="00AC2098" w:rsidRPr="0026021B" w:rsidRDefault="00AC2098" w:rsidP="00382A1B">
            <w:pPr>
              <w:rPr>
                <w:rFonts w:ascii="Footlight MT Light" w:hAnsi="Footlight MT Light"/>
                <w:sz w:val="24"/>
                <w:szCs w:val="24"/>
                <w:lang w:val="id-ID"/>
              </w:rPr>
            </w:pPr>
          </w:p>
        </w:tc>
        <w:tc>
          <w:tcPr>
            <w:tcW w:w="1955" w:type="dxa"/>
            <w:tcBorders>
              <w:top w:val="single" w:sz="4" w:space="0" w:color="auto"/>
              <w:left w:val="single" w:sz="4" w:space="0" w:color="auto"/>
              <w:bottom w:val="single" w:sz="4" w:space="0" w:color="auto"/>
              <w:right w:val="single" w:sz="4" w:space="0" w:color="auto"/>
            </w:tcBorders>
          </w:tcPr>
          <w:p w14:paraId="4CDC1E5A" w14:textId="77777777" w:rsidR="00AC2098" w:rsidRPr="0026021B" w:rsidRDefault="00AC2098" w:rsidP="00382A1B">
            <w:pPr>
              <w:rPr>
                <w:rFonts w:ascii="Footlight MT Light" w:hAnsi="Footlight MT Light"/>
                <w:sz w:val="24"/>
                <w:szCs w:val="24"/>
                <w:lang w:val="id-ID"/>
              </w:rPr>
            </w:pPr>
          </w:p>
        </w:tc>
        <w:tc>
          <w:tcPr>
            <w:tcW w:w="1541" w:type="dxa"/>
            <w:tcBorders>
              <w:top w:val="single" w:sz="4" w:space="0" w:color="auto"/>
              <w:left w:val="single" w:sz="4" w:space="0" w:color="auto"/>
              <w:bottom w:val="single" w:sz="4" w:space="0" w:color="auto"/>
              <w:right w:val="single" w:sz="4" w:space="0" w:color="auto"/>
            </w:tcBorders>
          </w:tcPr>
          <w:p w14:paraId="09AA316C" w14:textId="520CB72D" w:rsidR="00AC2098" w:rsidRPr="0026021B" w:rsidRDefault="00AC2098" w:rsidP="00382A1B">
            <w:pPr>
              <w:rPr>
                <w:rFonts w:ascii="Footlight MT Light" w:hAnsi="Footlight MT Light"/>
                <w:sz w:val="24"/>
                <w:szCs w:val="24"/>
                <w:lang w:val="id-ID"/>
              </w:rPr>
            </w:pPr>
          </w:p>
        </w:tc>
        <w:tc>
          <w:tcPr>
            <w:tcW w:w="1559" w:type="dxa"/>
            <w:tcBorders>
              <w:top w:val="single" w:sz="4" w:space="0" w:color="auto"/>
              <w:left w:val="single" w:sz="4" w:space="0" w:color="auto"/>
              <w:bottom w:val="single" w:sz="4" w:space="0" w:color="auto"/>
              <w:right w:val="single" w:sz="4" w:space="0" w:color="auto"/>
            </w:tcBorders>
          </w:tcPr>
          <w:p w14:paraId="6136B567" w14:textId="77777777" w:rsidR="00AC2098" w:rsidRPr="0026021B" w:rsidRDefault="00AC2098" w:rsidP="00382A1B">
            <w:pPr>
              <w:rPr>
                <w:rFonts w:ascii="Footlight MT Light" w:hAnsi="Footlight MT Light"/>
                <w:sz w:val="24"/>
                <w:szCs w:val="24"/>
                <w:lang w:val="id-ID"/>
              </w:rPr>
            </w:pPr>
          </w:p>
        </w:tc>
      </w:tr>
      <w:tr w:rsidR="00C96770" w:rsidRPr="0026021B" w14:paraId="74A51CC1" w14:textId="77777777" w:rsidTr="00000350">
        <w:tc>
          <w:tcPr>
            <w:tcW w:w="555" w:type="dxa"/>
            <w:tcBorders>
              <w:top w:val="single" w:sz="4" w:space="0" w:color="auto"/>
              <w:left w:val="single" w:sz="4" w:space="0" w:color="auto"/>
              <w:bottom w:val="single" w:sz="4" w:space="0" w:color="auto"/>
              <w:right w:val="single" w:sz="4" w:space="0" w:color="auto"/>
            </w:tcBorders>
          </w:tcPr>
          <w:p w14:paraId="6D2F5076" w14:textId="77777777" w:rsidR="00AC2098" w:rsidRPr="0026021B" w:rsidRDefault="00AC2098" w:rsidP="00382A1B">
            <w:pPr>
              <w:rPr>
                <w:rFonts w:ascii="Footlight MT Light" w:hAnsi="Footlight MT Light"/>
                <w:sz w:val="24"/>
                <w:szCs w:val="24"/>
                <w:lang w:val="id-ID"/>
              </w:rPr>
            </w:pPr>
          </w:p>
        </w:tc>
        <w:tc>
          <w:tcPr>
            <w:tcW w:w="3715" w:type="dxa"/>
            <w:tcBorders>
              <w:top w:val="single" w:sz="4" w:space="0" w:color="auto"/>
              <w:left w:val="single" w:sz="4" w:space="0" w:color="auto"/>
              <w:bottom w:val="single" w:sz="4" w:space="0" w:color="auto"/>
              <w:right w:val="single" w:sz="4" w:space="0" w:color="auto"/>
            </w:tcBorders>
          </w:tcPr>
          <w:p w14:paraId="4B2EA991" w14:textId="77777777" w:rsidR="00AC2098" w:rsidRPr="0026021B" w:rsidRDefault="00AC2098" w:rsidP="00382A1B">
            <w:pPr>
              <w:rPr>
                <w:rFonts w:ascii="Footlight MT Light" w:hAnsi="Footlight MT Light"/>
                <w:sz w:val="24"/>
                <w:szCs w:val="24"/>
                <w:lang w:val="id-ID"/>
              </w:rPr>
            </w:pPr>
          </w:p>
        </w:tc>
        <w:tc>
          <w:tcPr>
            <w:tcW w:w="1955" w:type="dxa"/>
            <w:tcBorders>
              <w:top w:val="single" w:sz="4" w:space="0" w:color="auto"/>
              <w:left w:val="single" w:sz="4" w:space="0" w:color="auto"/>
              <w:bottom w:val="single" w:sz="4" w:space="0" w:color="auto"/>
              <w:right w:val="single" w:sz="4" w:space="0" w:color="auto"/>
            </w:tcBorders>
          </w:tcPr>
          <w:p w14:paraId="1895AF46" w14:textId="77777777" w:rsidR="00AC2098" w:rsidRPr="0026021B" w:rsidRDefault="00AC2098" w:rsidP="00382A1B">
            <w:pPr>
              <w:rPr>
                <w:rFonts w:ascii="Footlight MT Light" w:hAnsi="Footlight MT Light"/>
                <w:sz w:val="24"/>
                <w:szCs w:val="24"/>
                <w:lang w:val="id-ID"/>
              </w:rPr>
            </w:pPr>
          </w:p>
        </w:tc>
        <w:tc>
          <w:tcPr>
            <w:tcW w:w="1541" w:type="dxa"/>
            <w:tcBorders>
              <w:top w:val="single" w:sz="4" w:space="0" w:color="auto"/>
              <w:left w:val="single" w:sz="4" w:space="0" w:color="auto"/>
              <w:bottom w:val="single" w:sz="4" w:space="0" w:color="auto"/>
              <w:right w:val="single" w:sz="4" w:space="0" w:color="auto"/>
            </w:tcBorders>
          </w:tcPr>
          <w:p w14:paraId="582BEC54" w14:textId="338536D7" w:rsidR="00AC2098" w:rsidRPr="0026021B" w:rsidRDefault="00AC2098" w:rsidP="00382A1B">
            <w:pPr>
              <w:rPr>
                <w:rFonts w:ascii="Footlight MT Light" w:hAnsi="Footlight MT Light"/>
                <w:sz w:val="24"/>
                <w:szCs w:val="24"/>
                <w:lang w:val="id-ID"/>
              </w:rPr>
            </w:pPr>
          </w:p>
        </w:tc>
        <w:tc>
          <w:tcPr>
            <w:tcW w:w="1559" w:type="dxa"/>
            <w:tcBorders>
              <w:top w:val="single" w:sz="4" w:space="0" w:color="auto"/>
              <w:left w:val="single" w:sz="4" w:space="0" w:color="auto"/>
              <w:bottom w:val="single" w:sz="4" w:space="0" w:color="auto"/>
              <w:right w:val="single" w:sz="4" w:space="0" w:color="auto"/>
            </w:tcBorders>
          </w:tcPr>
          <w:p w14:paraId="28162563" w14:textId="77777777" w:rsidR="00AC2098" w:rsidRPr="0026021B" w:rsidRDefault="00AC2098" w:rsidP="00382A1B">
            <w:pPr>
              <w:rPr>
                <w:rFonts w:ascii="Footlight MT Light" w:hAnsi="Footlight MT Light"/>
                <w:sz w:val="24"/>
                <w:szCs w:val="24"/>
                <w:lang w:val="id-ID"/>
              </w:rPr>
            </w:pPr>
          </w:p>
        </w:tc>
      </w:tr>
      <w:tr w:rsidR="00C96770" w:rsidRPr="0026021B" w14:paraId="610AE8A8" w14:textId="77777777" w:rsidTr="00000350">
        <w:tc>
          <w:tcPr>
            <w:tcW w:w="555" w:type="dxa"/>
            <w:tcBorders>
              <w:top w:val="single" w:sz="4" w:space="0" w:color="auto"/>
              <w:left w:val="single" w:sz="4" w:space="0" w:color="auto"/>
              <w:bottom w:val="single" w:sz="4" w:space="0" w:color="auto"/>
              <w:right w:val="single" w:sz="4" w:space="0" w:color="auto"/>
            </w:tcBorders>
          </w:tcPr>
          <w:p w14:paraId="7D4D177D" w14:textId="77777777" w:rsidR="00AC2098" w:rsidRPr="0026021B" w:rsidRDefault="00AC2098" w:rsidP="00382A1B">
            <w:pPr>
              <w:rPr>
                <w:rFonts w:ascii="Footlight MT Light" w:hAnsi="Footlight MT Light"/>
                <w:sz w:val="24"/>
                <w:szCs w:val="24"/>
                <w:lang w:val="id-ID"/>
              </w:rPr>
            </w:pPr>
          </w:p>
        </w:tc>
        <w:tc>
          <w:tcPr>
            <w:tcW w:w="3715" w:type="dxa"/>
            <w:tcBorders>
              <w:top w:val="single" w:sz="4" w:space="0" w:color="auto"/>
              <w:left w:val="single" w:sz="4" w:space="0" w:color="auto"/>
              <w:bottom w:val="single" w:sz="4" w:space="0" w:color="auto"/>
              <w:right w:val="single" w:sz="4" w:space="0" w:color="auto"/>
            </w:tcBorders>
          </w:tcPr>
          <w:p w14:paraId="118B0E86" w14:textId="77777777" w:rsidR="00AC2098" w:rsidRPr="0026021B" w:rsidRDefault="00AC2098" w:rsidP="00382A1B">
            <w:pPr>
              <w:rPr>
                <w:rFonts w:ascii="Footlight MT Light" w:hAnsi="Footlight MT Light"/>
                <w:sz w:val="24"/>
                <w:szCs w:val="24"/>
                <w:lang w:val="id-ID"/>
              </w:rPr>
            </w:pPr>
          </w:p>
        </w:tc>
        <w:tc>
          <w:tcPr>
            <w:tcW w:w="1955" w:type="dxa"/>
            <w:tcBorders>
              <w:top w:val="single" w:sz="4" w:space="0" w:color="auto"/>
              <w:left w:val="single" w:sz="4" w:space="0" w:color="auto"/>
              <w:bottom w:val="single" w:sz="4" w:space="0" w:color="auto"/>
              <w:right w:val="single" w:sz="4" w:space="0" w:color="auto"/>
            </w:tcBorders>
          </w:tcPr>
          <w:p w14:paraId="4555A2DE" w14:textId="77777777" w:rsidR="00AC2098" w:rsidRPr="0026021B" w:rsidRDefault="00AC2098" w:rsidP="00382A1B">
            <w:pPr>
              <w:rPr>
                <w:rFonts w:ascii="Footlight MT Light" w:hAnsi="Footlight MT Light"/>
                <w:sz w:val="24"/>
                <w:szCs w:val="24"/>
                <w:lang w:val="id-ID"/>
              </w:rPr>
            </w:pPr>
          </w:p>
        </w:tc>
        <w:tc>
          <w:tcPr>
            <w:tcW w:w="1541" w:type="dxa"/>
            <w:tcBorders>
              <w:top w:val="single" w:sz="4" w:space="0" w:color="auto"/>
              <w:left w:val="single" w:sz="4" w:space="0" w:color="auto"/>
              <w:bottom w:val="single" w:sz="4" w:space="0" w:color="auto"/>
              <w:right w:val="single" w:sz="4" w:space="0" w:color="auto"/>
            </w:tcBorders>
          </w:tcPr>
          <w:p w14:paraId="1EB8E4C0" w14:textId="4171C9C0" w:rsidR="00AC2098" w:rsidRPr="0026021B" w:rsidRDefault="00AC2098" w:rsidP="00382A1B">
            <w:pPr>
              <w:rPr>
                <w:rFonts w:ascii="Footlight MT Light" w:hAnsi="Footlight MT Light"/>
                <w:sz w:val="24"/>
                <w:szCs w:val="24"/>
                <w:lang w:val="id-ID"/>
              </w:rPr>
            </w:pPr>
          </w:p>
        </w:tc>
        <w:tc>
          <w:tcPr>
            <w:tcW w:w="1559" w:type="dxa"/>
            <w:tcBorders>
              <w:top w:val="single" w:sz="4" w:space="0" w:color="auto"/>
              <w:left w:val="single" w:sz="4" w:space="0" w:color="auto"/>
              <w:bottom w:val="single" w:sz="4" w:space="0" w:color="auto"/>
              <w:right w:val="single" w:sz="4" w:space="0" w:color="auto"/>
            </w:tcBorders>
          </w:tcPr>
          <w:p w14:paraId="362C6AD3" w14:textId="77777777" w:rsidR="00AC2098" w:rsidRPr="0026021B" w:rsidRDefault="00AC2098" w:rsidP="00382A1B">
            <w:pPr>
              <w:rPr>
                <w:rFonts w:ascii="Footlight MT Light" w:hAnsi="Footlight MT Light"/>
                <w:sz w:val="24"/>
                <w:szCs w:val="24"/>
                <w:lang w:val="id-ID"/>
              </w:rPr>
            </w:pPr>
          </w:p>
        </w:tc>
      </w:tr>
      <w:tr w:rsidR="00C96770" w:rsidRPr="0026021B" w14:paraId="6BD37D06" w14:textId="77777777" w:rsidTr="00000350">
        <w:tc>
          <w:tcPr>
            <w:tcW w:w="555" w:type="dxa"/>
            <w:tcBorders>
              <w:top w:val="single" w:sz="4" w:space="0" w:color="auto"/>
              <w:left w:val="single" w:sz="4" w:space="0" w:color="auto"/>
              <w:bottom w:val="single" w:sz="4" w:space="0" w:color="auto"/>
              <w:right w:val="single" w:sz="4" w:space="0" w:color="auto"/>
            </w:tcBorders>
          </w:tcPr>
          <w:p w14:paraId="4C7FDA11" w14:textId="77777777" w:rsidR="00AC2098" w:rsidRPr="0026021B" w:rsidRDefault="00AC2098" w:rsidP="00382A1B">
            <w:pPr>
              <w:rPr>
                <w:rFonts w:ascii="Footlight MT Light" w:hAnsi="Footlight MT Light"/>
                <w:sz w:val="24"/>
                <w:szCs w:val="24"/>
                <w:lang w:val="id-ID"/>
              </w:rPr>
            </w:pPr>
          </w:p>
        </w:tc>
        <w:tc>
          <w:tcPr>
            <w:tcW w:w="3715" w:type="dxa"/>
            <w:tcBorders>
              <w:top w:val="single" w:sz="4" w:space="0" w:color="auto"/>
              <w:left w:val="single" w:sz="4" w:space="0" w:color="auto"/>
              <w:bottom w:val="single" w:sz="4" w:space="0" w:color="auto"/>
              <w:right w:val="single" w:sz="4" w:space="0" w:color="auto"/>
            </w:tcBorders>
          </w:tcPr>
          <w:p w14:paraId="5FDDA161" w14:textId="77777777" w:rsidR="00AC2098" w:rsidRPr="0026021B" w:rsidRDefault="00AC2098" w:rsidP="00382A1B">
            <w:pPr>
              <w:rPr>
                <w:rFonts w:ascii="Footlight MT Light" w:hAnsi="Footlight MT Light"/>
                <w:sz w:val="24"/>
                <w:szCs w:val="24"/>
                <w:lang w:val="id-ID"/>
              </w:rPr>
            </w:pPr>
          </w:p>
        </w:tc>
        <w:tc>
          <w:tcPr>
            <w:tcW w:w="1955" w:type="dxa"/>
            <w:tcBorders>
              <w:top w:val="single" w:sz="4" w:space="0" w:color="auto"/>
              <w:left w:val="single" w:sz="4" w:space="0" w:color="auto"/>
              <w:bottom w:val="single" w:sz="4" w:space="0" w:color="auto"/>
              <w:right w:val="single" w:sz="4" w:space="0" w:color="auto"/>
            </w:tcBorders>
          </w:tcPr>
          <w:p w14:paraId="4C70FA43" w14:textId="77777777" w:rsidR="00AC2098" w:rsidRPr="0026021B" w:rsidRDefault="00AC2098" w:rsidP="00382A1B">
            <w:pPr>
              <w:rPr>
                <w:rFonts w:ascii="Footlight MT Light" w:hAnsi="Footlight MT Light"/>
                <w:sz w:val="24"/>
                <w:szCs w:val="24"/>
                <w:lang w:val="id-ID"/>
              </w:rPr>
            </w:pPr>
          </w:p>
        </w:tc>
        <w:tc>
          <w:tcPr>
            <w:tcW w:w="1541" w:type="dxa"/>
            <w:tcBorders>
              <w:top w:val="single" w:sz="4" w:space="0" w:color="auto"/>
              <w:left w:val="single" w:sz="4" w:space="0" w:color="auto"/>
              <w:bottom w:val="single" w:sz="4" w:space="0" w:color="auto"/>
              <w:right w:val="single" w:sz="4" w:space="0" w:color="auto"/>
            </w:tcBorders>
          </w:tcPr>
          <w:p w14:paraId="5484F2F5" w14:textId="11C4F829" w:rsidR="00AC2098" w:rsidRPr="0026021B" w:rsidRDefault="00AC2098" w:rsidP="00382A1B">
            <w:pPr>
              <w:rPr>
                <w:rFonts w:ascii="Footlight MT Light" w:hAnsi="Footlight MT Light"/>
                <w:sz w:val="24"/>
                <w:szCs w:val="24"/>
                <w:lang w:val="id-ID"/>
              </w:rPr>
            </w:pPr>
          </w:p>
        </w:tc>
        <w:tc>
          <w:tcPr>
            <w:tcW w:w="1559" w:type="dxa"/>
            <w:tcBorders>
              <w:top w:val="single" w:sz="4" w:space="0" w:color="auto"/>
              <w:left w:val="single" w:sz="4" w:space="0" w:color="auto"/>
              <w:bottom w:val="single" w:sz="4" w:space="0" w:color="auto"/>
              <w:right w:val="single" w:sz="4" w:space="0" w:color="auto"/>
            </w:tcBorders>
          </w:tcPr>
          <w:p w14:paraId="0B69905A" w14:textId="77777777" w:rsidR="00AC2098" w:rsidRPr="0026021B" w:rsidRDefault="00AC2098" w:rsidP="00382A1B">
            <w:pPr>
              <w:rPr>
                <w:rFonts w:ascii="Footlight MT Light" w:hAnsi="Footlight MT Light"/>
                <w:sz w:val="24"/>
                <w:szCs w:val="24"/>
                <w:lang w:val="id-ID"/>
              </w:rPr>
            </w:pPr>
          </w:p>
        </w:tc>
      </w:tr>
    </w:tbl>
    <w:p w14:paraId="2ABF66C0" w14:textId="403ED449" w:rsidR="00980EC1" w:rsidRPr="0026021B" w:rsidRDefault="004D2A87" w:rsidP="004D2A87">
      <w:pPr>
        <w:rPr>
          <w:rFonts w:ascii="Footlight MT Light" w:hAnsi="Footlight MT Light"/>
          <w:sz w:val="24"/>
          <w:szCs w:val="24"/>
          <w:lang w:val="id-ID"/>
        </w:rPr>
      </w:pPr>
      <w:r w:rsidRPr="0026021B">
        <w:rPr>
          <w:rFonts w:ascii="Footlight MT Light" w:hAnsi="Footlight MT Light"/>
          <w:sz w:val="24"/>
          <w:szCs w:val="24"/>
          <w:lang w:val="id-ID"/>
        </w:rPr>
        <w:t xml:space="preserve"> </w:t>
      </w:r>
    </w:p>
    <w:p w14:paraId="38F2D1CB" w14:textId="246FB824" w:rsidR="00980EC1" w:rsidRPr="0026021B" w:rsidRDefault="00980EC1" w:rsidP="004D2A87">
      <w:pPr>
        <w:rPr>
          <w:rFonts w:ascii="Footlight MT Light" w:hAnsi="Footlight MT Light"/>
          <w:sz w:val="24"/>
          <w:szCs w:val="24"/>
          <w:lang w:val="en-ID"/>
        </w:rPr>
      </w:pPr>
    </w:p>
    <w:bookmarkEnd w:id="1578"/>
    <w:bookmarkEnd w:id="1579"/>
    <w:bookmarkEnd w:id="1580"/>
    <w:bookmarkEnd w:id="1581"/>
    <w:bookmarkEnd w:id="1582"/>
    <w:bookmarkEnd w:id="1583"/>
    <w:bookmarkEnd w:id="1584"/>
    <w:bookmarkEnd w:id="1585"/>
    <w:bookmarkEnd w:id="1586"/>
    <w:bookmarkEnd w:id="1587"/>
    <w:bookmarkEnd w:id="1588"/>
    <w:bookmarkEnd w:id="1589"/>
    <w:p w14:paraId="69948F84" w14:textId="5EC20821" w:rsidR="000C72BD" w:rsidRPr="0026021B" w:rsidRDefault="000C72BD" w:rsidP="00000350">
      <w:pPr>
        <w:pStyle w:val="ListParagraph"/>
        <w:rPr>
          <w:rFonts w:ascii="Footlight MT Light" w:hAnsi="Footlight MT Light"/>
          <w:lang w:val="en-ID"/>
        </w:rPr>
      </w:pPr>
    </w:p>
    <w:p w14:paraId="54BED312" w14:textId="77777777" w:rsidR="000C72BD" w:rsidRPr="0026021B" w:rsidRDefault="000C72BD">
      <w:pPr>
        <w:jc w:val="left"/>
        <w:rPr>
          <w:rFonts w:ascii="Footlight MT Light" w:hAnsi="Footlight MT Light"/>
          <w:b/>
          <w:sz w:val="24"/>
          <w:szCs w:val="24"/>
          <w:lang w:val="en-ID"/>
        </w:rPr>
      </w:pPr>
      <w:r w:rsidRPr="0026021B">
        <w:rPr>
          <w:rFonts w:ascii="Footlight MT Light" w:hAnsi="Footlight MT Light"/>
          <w:sz w:val="24"/>
          <w:szCs w:val="24"/>
          <w:lang w:val="en-ID"/>
        </w:rPr>
        <w:br w:type="page"/>
      </w:r>
    </w:p>
    <w:p w14:paraId="609FAA51" w14:textId="28445D14" w:rsidR="001532F6" w:rsidRPr="0026021B" w:rsidRDefault="00545DD8" w:rsidP="00EC193E">
      <w:pPr>
        <w:pStyle w:val="Heading1"/>
        <w:rPr>
          <w:rFonts w:ascii="Footlight MT Light" w:hAnsi="Footlight MT Light"/>
          <w:sz w:val="28"/>
          <w:szCs w:val="24"/>
          <w:lang w:val="id-ID"/>
        </w:rPr>
      </w:pPr>
      <w:bookmarkStart w:id="1591" w:name="_Toc340869950"/>
      <w:bookmarkStart w:id="1592" w:name="_Toc73351941"/>
      <w:r w:rsidRPr="0026021B">
        <w:rPr>
          <w:rFonts w:ascii="Footlight MT Light" w:hAnsi="Footlight MT Light"/>
          <w:noProof/>
          <w:sz w:val="28"/>
          <w:szCs w:val="24"/>
          <w:lang w:val="id-ID" w:eastAsia="id-ID"/>
        </w:rPr>
        <w:lastRenderedPageBreak/>
        <mc:AlternateContent>
          <mc:Choice Requires="wps">
            <w:drawing>
              <wp:anchor distT="0" distB="0" distL="114300" distR="114300" simplePos="0" relativeHeight="251651584" behindDoc="0" locked="0" layoutInCell="1" allowOverlap="1" wp14:anchorId="206BC829" wp14:editId="61EA9593">
                <wp:simplePos x="0" y="0"/>
                <wp:positionH relativeFrom="column">
                  <wp:posOffset>-131445</wp:posOffset>
                </wp:positionH>
                <wp:positionV relativeFrom="paragraph">
                  <wp:posOffset>-4935855</wp:posOffset>
                </wp:positionV>
                <wp:extent cx="5524500" cy="342900"/>
                <wp:effectExtent l="0" t="0" r="0" b="0"/>
                <wp:wrapNone/>
                <wp:docPr id="9"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E877BF" w14:textId="77777777" w:rsidR="003617EF" w:rsidRPr="00D90806" w:rsidRDefault="003617EF" w:rsidP="001532F6">
                            <w:pPr>
                              <w:rPr>
                                <w:u w:val="single"/>
                              </w:rPr>
                            </w:pPr>
                            <w:r>
                              <w:rPr>
                                <w:u w:val="single"/>
                              </w:rPr>
                              <w:t>Bab IX. Bentuk Dokumen Kontrak</w:t>
                            </w:r>
                            <w:r>
                              <w:rPr>
                                <w:u w:val="single"/>
                              </w:rPr>
                              <w:tab/>
                            </w:r>
                            <w:r>
                              <w:rPr>
                                <w:u w:val="single"/>
                              </w:rPr>
                              <w:tab/>
                            </w:r>
                            <w:r>
                              <w:rPr>
                                <w:u w:val="single"/>
                              </w:rPr>
                              <w:tab/>
                            </w:r>
                            <w:r>
                              <w:rPr>
                                <w:u w:val="single"/>
                              </w:rPr>
                              <w:tab/>
                            </w:r>
                            <w:r>
                              <w:rPr>
                                <w:u w:val="single"/>
                              </w:rPr>
                              <w:tab/>
                              <w:t xml:space="preserve">                                       125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6BC829" id="Text Box 125" o:spid="_x0000_s1028" type="#_x0000_t202" style="position:absolute;left:0;text-align:left;margin-left:-10.35pt;margin-top:-388.65pt;width:435pt;height:27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" stroked="f">
                <v:textbox>
                  <w:txbxContent>
                    <w:p w14:paraId="2BE877BF" w14:textId="77777777" w:rsidR="003617EF" w:rsidRPr="00D90806" w:rsidRDefault="003617EF" w:rsidP="001532F6">
                      <w:pPr>
                        <w:rPr>
                          <w:u w:val="single"/>
                        </w:rPr>
                      </w:pPr>
                      <w:r>
                        <w:rPr>
                          <w:u w:val="single"/>
                        </w:rPr>
                        <w:t>Bab IX. Bentuk Dokumen Kontrak</w:t>
                      </w:r>
                      <w:r>
                        <w:rPr>
                          <w:u w:val="single"/>
                        </w:rPr>
                        <w:tab/>
                      </w:r>
                      <w:r>
                        <w:rPr>
                          <w:u w:val="single"/>
                        </w:rPr>
                        <w:tab/>
                      </w:r>
                      <w:r>
                        <w:rPr>
                          <w:u w:val="single"/>
                        </w:rPr>
                        <w:tab/>
                      </w:r>
                      <w:r>
                        <w:rPr>
                          <w:u w:val="single"/>
                        </w:rPr>
                        <w:tab/>
                      </w:r>
                      <w:r>
                        <w:rPr>
                          <w:u w:val="single"/>
                        </w:rPr>
                        <w:tab/>
                        <w:t xml:space="preserve">                                       125</w:t>
                      </w:r>
                    </w:p>
                  </w:txbxContent>
                </v:textbox>
              </v:shape>
            </w:pict>
          </mc:Fallback>
        </mc:AlternateContent>
      </w:r>
      <w:bookmarkStart w:id="1593" w:name="_Toc276382001"/>
      <w:bookmarkStart w:id="1594" w:name="_Toc276749068"/>
      <w:bookmarkStart w:id="1595" w:name="_Toc276749245"/>
      <w:bookmarkStart w:id="1596" w:name="_Toc276749422"/>
      <w:bookmarkStart w:id="1597" w:name="_Toc277735491"/>
      <w:bookmarkStart w:id="1598" w:name="_Toc280827079"/>
      <w:bookmarkStart w:id="1599" w:name="_Toc281290554"/>
      <w:bookmarkStart w:id="1600" w:name="_Toc283710295"/>
      <w:bookmarkStart w:id="1601" w:name="_Toc283710686"/>
      <w:bookmarkStart w:id="1602" w:name="_Toc290370698"/>
      <w:bookmarkStart w:id="1603" w:name="_Toc410717853"/>
      <w:r w:rsidR="00132E20" w:rsidRPr="0026021B">
        <w:rPr>
          <w:rFonts w:ascii="Footlight MT Light" w:hAnsi="Footlight MT Light"/>
          <w:sz w:val="28"/>
          <w:szCs w:val="24"/>
          <w:lang w:val="id-ID"/>
        </w:rPr>
        <w:t xml:space="preserve">BAB IX.  </w:t>
      </w:r>
      <w:r w:rsidR="0047123B" w:rsidRPr="0026021B">
        <w:rPr>
          <w:rFonts w:ascii="Footlight MT Light" w:hAnsi="Footlight MT Light"/>
          <w:sz w:val="28"/>
          <w:szCs w:val="24"/>
        </w:rPr>
        <w:t>RANCANGAN</w:t>
      </w:r>
      <w:r w:rsidR="0047123B" w:rsidRPr="0026021B">
        <w:rPr>
          <w:rFonts w:ascii="Footlight MT Light" w:hAnsi="Footlight MT Light"/>
          <w:sz w:val="28"/>
          <w:szCs w:val="24"/>
          <w:lang w:val="id-ID"/>
        </w:rPr>
        <w:t xml:space="preserve"> </w:t>
      </w:r>
      <w:r w:rsidR="00132E20" w:rsidRPr="0026021B">
        <w:rPr>
          <w:rFonts w:ascii="Footlight MT Light" w:hAnsi="Footlight MT Light"/>
          <w:sz w:val="28"/>
          <w:szCs w:val="24"/>
          <w:lang w:val="id-ID"/>
        </w:rPr>
        <w:t>DOKUMEN KONTRAK</w:t>
      </w:r>
      <w:bookmarkEnd w:id="1591"/>
      <w:bookmarkEnd w:id="1592"/>
      <w:bookmarkEnd w:id="1593"/>
      <w:bookmarkEnd w:id="1594"/>
      <w:bookmarkEnd w:id="1595"/>
      <w:bookmarkEnd w:id="1596"/>
      <w:bookmarkEnd w:id="1597"/>
      <w:bookmarkEnd w:id="1598"/>
      <w:bookmarkEnd w:id="1599"/>
      <w:bookmarkEnd w:id="1600"/>
      <w:bookmarkEnd w:id="1601"/>
      <w:bookmarkEnd w:id="1602"/>
      <w:bookmarkEnd w:id="1603"/>
    </w:p>
    <w:p w14:paraId="048BC5F6" w14:textId="77777777" w:rsidR="00EC193E" w:rsidRPr="0026021B" w:rsidRDefault="00EC193E" w:rsidP="00000350">
      <w:pPr>
        <w:pBdr>
          <w:bottom w:val="single" w:sz="4" w:space="1" w:color="auto"/>
        </w:pBdr>
        <w:rPr>
          <w:rFonts w:ascii="Footlight MT Light" w:hAnsi="Footlight MT Light"/>
          <w:lang w:val="id-ID"/>
        </w:rPr>
      </w:pPr>
    </w:p>
    <w:p w14:paraId="4D595BD8" w14:textId="3B66B3DF" w:rsidR="007946D7" w:rsidRPr="0026021B" w:rsidRDefault="007946D7" w:rsidP="00000350">
      <w:pPr>
        <w:rPr>
          <w:rFonts w:ascii="Footlight MT Light" w:hAnsi="Footlight MT Light"/>
          <w:sz w:val="24"/>
          <w:szCs w:val="24"/>
          <w:lang w:val="id-ID"/>
        </w:rPr>
      </w:pPr>
      <w:bookmarkStart w:id="1604" w:name="_Toc276382003"/>
      <w:bookmarkStart w:id="1605" w:name="_Toc276749070"/>
      <w:bookmarkStart w:id="1606" w:name="_Toc276749247"/>
      <w:bookmarkStart w:id="1607" w:name="_Toc276749424"/>
      <w:bookmarkStart w:id="1608" w:name="_Toc277735493"/>
    </w:p>
    <w:p w14:paraId="782550D2" w14:textId="77777777" w:rsidR="007946D7" w:rsidRPr="0026021B" w:rsidRDefault="007946D7" w:rsidP="00000350">
      <w:pPr>
        <w:pStyle w:val="Heading2"/>
        <w:numPr>
          <w:ilvl w:val="0"/>
          <w:numId w:val="226"/>
        </w:numPr>
        <w:ind w:left="426" w:right="-93"/>
        <w:jc w:val="left"/>
        <w:rPr>
          <w:rFonts w:ascii="Footlight MT Light" w:hAnsi="Footlight MT Light"/>
          <w:sz w:val="24"/>
          <w:szCs w:val="24"/>
          <w:lang w:val="id-ID"/>
        </w:rPr>
      </w:pPr>
      <w:bookmarkStart w:id="1609" w:name="_Toc73351942"/>
      <w:r w:rsidRPr="0026021B">
        <w:rPr>
          <w:rFonts w:ascii="Footlight MT Light" w:hAnsi="Footlight MT Light"/>
          <w:sz w:val="24"/>
          <w:szCs w:val="24"/>
          <w:lang w:val="id-ID"/>
        </w:rPr>
        <w:t>BENTUK SURAT PERJANJIAN DENGAN PENYEDIA BERBENTUK BADAN USAHA</w:t>
      </w:r>
      <w:bookmarkEnd w:id="1609"/>
      <w:r w:rsidRPr="0026021B">
        <w:rPr>
          <w:rFonts w:ascii="Footlight MT Light" w:hAnsi="Footlight MT Light"/>
          <w:sz w:val="24"/>
          <w:szCs w:val="24"/>
          <w:lang w:val="id-ID"/>
        </w:rPr>
        <w:t xml:space="preserve"> </w:t>
      </w:r>
    </w:p>
    <w:p w14:paraId="4A9A82F2" w14:textId="77777777" w:rsidR="007946D7" w:rsidRPr="0026021B" w:rsidRDefault="007946D7" w:rsidP="007946D7">
      <w:pPr>
        <w:ind w:left="1146"/>
        <w:jc w:val="left"/>
        <w:rPr>
          <w:rFonts w:ascii="Footlight MT Light" w:hAnsi="Footlight MT Light"/>
          <w:b/>
          <w:sz w:val="24"/>
          <w:szCs w:val="24"/>
          <w:lang w:val="id-ID"/>
        </w:rPr>
      </w:pPr>
    </w:p>
    <w:p w14:paraId="249E6518" w14:textId="77777777" w:rsidR="007946D7" w:rsidRPr="0026021B" w:rsidRDefault="007946D7" w:rsidP="007946D7">
      <w:pPr>
        <w:jc w:val="center"/>
        <w:rPr>
          <w:rFonts w:ascii="Footlight MT Light" w:hAnsi="Footlight MT Light"/>
          <w:b/>
          <w:sz w:val="24"/>
          <w:szCs w:val="24"/>
          <w:lang w:val="id-ID"/>
        </w:rPr>
      </w:pPr>
      <w:r w:rsidRPr="0026021B">
        <w:rPr>
          <w:rFonts w:ascii="Footlight MT Light" w:hAnsi="Footlight MT Light"/>
          <w:b/>
          <w:sz w:val="24"/>
          <w:szCs w:val="24"/>
          <w:lang w:val="id-ID"/>
        </w:rPr>
        <w:t>SURAT PERJANJIAN</w:t>
      </w:r>
    </w:p>
    <w:p w14:paraId="7BBEDDAF" w14:textId="77777777" w:rsidR="001D4933" w:rsidRPr="0026021B" w:rsidRDefault="001D4933" w:rsidP="007946D7">
      <w:pPr>
        <w:jc w:val="center"/>
        <w:rPr>
          <w:rFonts w:ascii="Footlight MT Light" w:hAnsi="Footlight MT Light"/>
          <w:b/>
          <w:sz w:val="24"/>
          <w:szCs w:val="24"/>
          <w:lang w:val="id-ID"/>
        </w:rPr>
      </w:pPr>
    </w:p>
    <w:p w14:paraId="67E590F2" w14:textId="77777777" w:rsidR="007946D7" w:rsidRPr="0026021B" w:rsidRDefault="007946D7" w:rsidP="007946D7">
      <w:pPr>
        <w:jc w:val="center"/>
        <w:rPr>
          <w:rFonts w:ascii="Footlight MT Light" w:hAnsi="Footlight MT Light"/>
          <w:sz w:val="24"/>
          <w:szCs w:val="24"/>
          <w:lang w:val="id-ID"/>
        </w:rPr>
      </w:pPr>
      <w:r w:rsidRPr="0026021B">
        <w:rPr>
          <w:rFonts w:ascii="Footlight MT Light" w:hAnsi="Footlight MT Light"/>
          <w:sz w:val="24"/>
          <w:szCs w:val="24"/>
          <w:lang w:val="id-ID"/>
        </w:rPr>
        <w:t>untuk melaksanakan</w:t>
      </w:r>
    </w:p>
    <w:p w14:paraId="6CF67E89" w14:textId="77777777" w:rsidR="007946D7" w:rsidRPr="0026021B" w:rsidRDefault="007946D7" w:rsidP="007946D7">
      <w:pPr>
        <w:jc w:val="center"/>
        <w:rPr>
          <w:rFonts w:ascii="Footlight MT Light" w:hAnsi="Footlight MT Light"/>
          <w:sz w:val="24"/>
          <w:szCs w:val="24"/>
          <w:lang w:val="id-ID"/>
        </w:rPr>
      </w:pPr>
      <w:r w:rsidRPr="0026021B">
        <w:rPr>
          <w:rFonts w:ascii="Footlight MT Light" w:hAnsi="Footlight MT Light"/>
          <w:sz w:val="24"/>
          <w:szCs w:val="24"/>
          <w:lang w:val="id-ID"/>
        </w:rPr>
        <w:t>Paket Pekerjaan Pengadaan Barang</w:t>
      </w:r>
    </w:p>
    <w:p w14:paraId="476139D1" w14:textId="77777777" w:rsidR="007946D7" w:rsidRPr="0026021B" w:rsidRDefault="007946D7" w:rsidP="007946D7">
      <w:pPr>
        <w:jc w:val="center"/>
        <w:rPr>
          <w:rFonts w:ascii="Footlight MT Light" w:hAnsi="Footlight MT Light"/>
          <w:sz w:val="24"/>
          <w:szCs w:val="24"/>
          <w:lang w:val="id-ID"/>
        </w:rPr>
      </w:pPr>
      <w:r w:rsidRPr="0026021B">
        <w:rPr>
          <w:rFonts w:ascii="Footlight MT Light" w:hAnsi="Footlight MT Light"/>
          <w:sz w:val="24"/>
          <w:szCs w:val="24"/>
          <w:lang w:val="id-ID"/>
        </w:rPr>
        <w:t>__________</w:t>
      </w:r>
    </w:p>
    <w:p w14:paraId="77F3DE10" w14:textId="77777777" w:rsidR="007946D7" w:rsidRPr="0026021B" w:rsidRDefault="007946D7" w:rsidP="007946D7">
      <w:pPr>
        <w:jc w:val="center"/>
        <w:rPr>
          <w:rFonts w:ascii="Footlight MT Light" w:hAnsi="Footlight MT Light"/>
          <w:sz w:val="24"/>
          <w:szCs w:val="24"/>
          <w:lang w:val="id-ID"/>
        </w:rPr>
      </w:pPr>
      <w:r w:rsidRPr="0026021B">
        <w:rPr>
          <w:rFonts w:ascii="Footlight MT Light" w:hAnsi="Footlight MT Light"/>
          <w:sz w:val="24"/>
          <w:szCs w:val="24"/>
          <w:lang w:val="id-ID"/>
        </w:rPr>
        <w:t>Nomor: __________</w:t>
      </w:r>
    </w:p>
    <w:p w14:paraId="619B1587" w14:textId="77777777" w:rsidR="007946D7" w:rsidRPr="0026021B" w:rsidRDefault="007946D7" w:rsidP="007946D7">
      <w:pPr>
        <w:rPr>
          <w:rFonts w:ascii="Footlight MT Light" w:hAnsi="Footlight MT Light"/>
          <w:sz w:val="24"/>
          <w:szCs w:val="24"/>
          <w:lang w:val="id-ID"/>
        </w:rPr>
      </w:pPr>
    </w:p>
    <w:p w14:paraId="1595D6DA" w14:textId="77777777" w:rsidR="007946D7" w:rsidRPr="0026021B" w:rsidRDefault="007946D7" w:rsidP="007946D7">
      <w:pPr>
        <w:rPr>
          <w:rFonts w:ascii="Footlight MT Light" w:hAnsi="Footlight MT Light"/>
          <w:sz w:val="24"/>
          <w:szCs w:val="24"/>
          <w:lang w:val="id-ID"/>
        </w:rPr>
      </w:pPr>
    </w:p>
    <w:p w14:paraId="306037DF" w14:textId="77777777" w:rsidR="007946D7" w:rsidRPr="0026021B" w:rsidRDefault="007946D7" w:rsidP="007946D7">
      <w:pPr>
        <w:rPr>
          <w:rFonts w:ascii="Footlight MT Light" w:hAnsi="Footlight MT Light"/>
          <w:sz w:val="24"/>
          <w:szCs w:val="24"/>
          <w:lang w:val="id-ID"/>
        </w:rPr>
      </w:pPr>
      <w:r w:rsidRPr="0026021B">
        <w:rPr>
          <w:rFonts w:ascii="Footlight MT Light" w:hAnsi="Footlight MT Light"/>
          <w:sz w:val="24"/>
          <w:szCs w:val="24"/>
          <w:lang w:val="id-ID"/>
        </w:rPr>
        <w:t xml:space="preserve">SURAT PERJANJIAN ini berikut semua lampirannya (selanjutnya disebut “Kontrak”) dibuat dan ditandatangani di __________ pada hari __________ tanggal __ bulan __________ tahun ____________ </w:t>
      </w:r>
      <w:r w:rsidRPr="0026021B">
        <w:rPr>
          <w:rFonts w:ascii="Footlight MT Light" w:hAnsi="Footlight MT Light"/>
          <w:i/>
          <w:sz w:val="24"/>
          <w:szCs w:val="24"/>
          <w:lang w:val="id-ID"/>
        </w:rPr>
        <w:t xml:space="preserve">[tanggal, bulan dan tahun diisi dengan huruf]  </w:t>
      </w:r>
      <w:r w:rsidRPr="0026021B">
        <w:rPr>
          <w:rFonts w:ascii="Footlight MT Light" w:hAnsi="Footlight MT Light"/>
          <w:sz w:val="24"/>
          <w:szCs w:val="24"/>
          <w:lang w:val="id-ID"/>
        </w:rPr>
        <w:t>antara:</w:t>
      </w:r>
    </w:p>
    <w:p w14:paraId="764C3535" w14:textId="008EEB58" w:rsidR="007946D7" w:rsidRPr="0026021B" w:rsidRDefault="007946D7" w:rsidP="00413D56">
      <w:pPr>
        <w:pStyle w:val="ListParagraph"/>
        <w:numPr>
          <w:ilvl w:val="0"/>
          <w:numId w:val="211"/>
        </w:numPr>
        <w:ind w:left="426" w:hanging="426"/>
        <w:rPr>
          <w:rFonts w:ascii="Footlight MT Light" w:hAnsi="Footlight MT Light"/>
          <w:i/>
          <w:sz w:val="24"/>
          <w:szCs w:val="24"/>
          <w:lang w:val="id-ID"/>
        </w:rPr>
      </w:pPr>
      <w:r w:rsidRPr="0026021B">
        <w:rPr>
          <w:rFonts w:ascii="Footlight MT Light" w:hAnsi="Footlight MT Light"/>
          <w:i/>
          <w:sz w:val="24"/>
          <w:szCs w:val="24"/>
          <w:lang w:val="id-ID"/>
        </w:rPr>
        <w:t xml:space="preserve">__________ [nama PA/KPA/PPK], </w:t>
      </w:r>
      <w:r w:rsidRPr="0026021B">
        <w:rPr>
          <w:rFonts w:ascii="Footlight MT Light" w:hAnsi="Footlight MT Light"/>
          <w:sz w:val="24"/>
          <w:szCs w:val="24"/>
          <w:lang w:val="id-ID"/>
        </w:rPr>
        <w:t xml:space="preserve">selaku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sz w:val="24"/>
          <w:szCs w:val="24"/>
          <w:lang w:val="id-ID"/>
        </w:rPr>
        <w:t>, yang bertindak untuk dan atas nama</w:t>
      </w:r>
      <w:r w:rsidRPr="0026021B">
        <w:rPr>
          <w:rFonts w:ascii="Footlight MT Light" w:hAnsi="Footlight MT Light"/>
          <w:i/>
          <w:sz w:val="24"/>
          <w:szCs w:val="24"/>
          <w:lang w:val="id-ID"/>
        </w:rPr>
        <w:t xml:space="preserve"> __________ [nama satuan kerja PA/KPA/PPK], </w:t>
      </w:r>
      <w:r w:rsidRPr="0026021B">
        <w:rPr>
          <w:rFonts w:ascii="Footlight MT Light" w:hAnsi="Footlight MT Light"/>
          <w:sz w:val="24"/>
          <w:szCs w:val="24"/>
          <w:lang w:val="id-ID"/>
        </w:rPr>
        <w:t>yang berkedudukan di</w:t>
      </w:r>
      <w:r w:rsidRPr="0026021B">
        <w:rPr>
          <w:rFonts w:ascii="Footlight MT Light" w:hAnsi="Footlight MT Light"/>
          <w:i/>
          <w:sz w:val="24"/>
          <w:szCs w:val="24"/>
          <w:lang w:val="id-ID"/>
        </w:rPr>
        <w:t xml:space="preserve"> __________ [alamat PA/KPA/PPK], </w:t>
      </w:r>
      <w:r w:rsidRPr="0026021B">
        <w:rPr>
          <w:rFonts w:ascii="Footlight MT Light" w:hAnsi="Footlight MT Light"/>
          <w:sz w:val="24"/>
          <w:szCs w:val="24"/>
          <w:lang w:val="id-ID"/>
        </w:rPr>
        <w:t>berdasarkan Surat Keputusan</w:t>
      </w:r>
      <w:r w:rsidRPr="0026021B">
        <w:rPr>
          <w:rFonts w:ascii="Footlight MT Light" w:hAnsi="Footlight MT Light"/>
          <w:i/>
          <w:sz w:val="24"/>
          <w:szCs w:val="24"/>
          <w:lang w:val="id-ID"/>
        </w:rPr>
        <w:t xml:space="preserve"> _______________ [pejabat yang menandatangani SK penetapan sebagai PA/KPA/PPK] </w:t>
      </w:r>
      <w:r w:rsidRPr="0026021B">
        <w:rPr>
          <w:rFonts w:ascii="Footlight MT Light" w:hAnsi="Footlight MT Light"/>
          <w:sz w:val="24"/>
          <w:szCs w:val="24"/>
          <w:lang w:val="id-ID"/>
        </w:rPr>
        <w:t>No</w:t>
      </w:r>
      <w:r w:rsidRPr="0026021B">
        <w:rPr>
          <w:rFonts w:ascii="Footlight MT Light" w:hAnsi="Footlight MT Light"/>
          <w:i/>
          <w:sz w:val="24"/>
          <w:szCs w:val="24"/>
          <w:lang w:val="id-ID"/>
        </w:rPr>
        <w:t xml:space="preserve"> _________________ [No. SK penetapan sebagai PA/KPA/PPK], </w:t>
      </w:r>
      <w:r w:rsidRPr="0026021B">
        <w:rPr>
          <w:rFonts w:ascii="Footlight MT Light" w:hAnsi="Footlight MT Light"/>
          <w:sz w:val="24"/>
          <w:szCs w:val="24"/>
          <w:lang w:val="id-ID"/>
        </w:rPr>
        <w:t>selanjutnya disebut “</w:t>
      </w:r>
      <w:r w:rsidR="00370AA1" w:rsidRPr="0026021B">
        <w:rPr>
          <w:rFonts w:ascii="Footlight MT Light" w:hAnsi="Footlight MT Light"/>
          <w:b/>
          <w:sz w:val="24"/>
          <w:szCs w:val="24"/>
          <w:lang w:val="id-ID"/>
        </w:rPr>
        <w:t xml:space="preserve">Pejabat Penandatangan Kontrak </w:t>
      </w:r>
      <w:r w:rsidRPr="0026021B">
        <w:rPr>
          <w:rFonts w:ascii="Footlight MT Light" w:hAnsi="Footlight MT Light"/>
          <w:sz w:val="24"/>
          <w:szCs w:val="24"/>
          <w:lang w:val="id-ID"/>
        </w:rPr>
        <w:t xml:space="preserve">” </w:t>
      </w:r>
      <w:r w:rsidRPr="0026021B">
        <w:rPr>
          <w:rFonts w:ascii="Footlight MT Light" w:hAnsi="Footlight MT Light"/>
          <w:i/>
          <w:sz w:val="24"/>
          <w:szCs w:val="24"/>
          <w:lang w:val="id-ID"/>
        </w:rPr>
        <w:t xml:space="preserve">dan </w:t>
      </w:r>
    </w:p>
    <w:p w14:paraId="64A2323B" w14:textId="77777777" w:rsidR="007946D7" w:rsidRPr="0026021B" w:rsidRDefault="007946D7" w:rsidP="007946D7">
      <w:pPr>
        <w:rPr>
          <w:rFonts w:ascii="Footlight MT Light" w:hAnsi="Footlight MT Light"/>
          <w:i/>
          <w:sz w:val="24"/>
          <w:szCs w:val="24"/>
          <w:lang w:val="id-ID"/>
        </w:rPr>
      </w:pPr>
    </w:p>
    <w:p w14:paraId="3D6DE490" w14:textId="6E0F36CB" w:rsidR="007946D7" w:rsidRPr="0026021B" w:rsidRDefault="007946D7" w:rsidP="00413D56">
      <w:pPr>
        <w:pStyle w:val="ListParagraph"/>
        <w:numPr>
          <w:ilvl w:val="0"/>
          <w:numId w:val="211"/>
        </w:numPr>
        <w:ind w:left="426" w:hanging="426"/>
        <w:rPr>
          <w:rFonts w:ascii="Footlight MT Light" w:hAnsi="Footlight MT Light"/>
          <w:i/>
          <w:sz w:val="24"/>
          <w:szCs w:val="24"/>
          <w:lang w:val="id-ID"/>
        </w:rPr>
      </w:pPr>
      <w:r w:rsidRPr="0026021B">
        <w:rPr>
          <w:rFonts w:ascii="Footlight MT Light" w:hAnsi="Footlight MT Light"/>
          <w:i/>
          <w:sz w:val="24"/>
          <w:szCs w:val="24"/>
          <w:lang w:val="id-ID"/>
        </w:rPr>
        <w:t xml:space="preserve">__________ [nama wakil Penyedia], __________ [jabatan wakil Penyedia], yang bertindak untuk dan atas nama __________ [nama </w:t>
      </w:r>
      <w:r w:rsidR="001D4933" w:rsidRPr="0026021B">
        <w:rPr>
          <w:rFonts w:ascii="Footlight MT Light" w:hAnsi="Footlight MT Light"/>
          <w:i/>
          <w:sz w:val="24"/>
          <w:szCs w:val="24"/>
          <w:lang w:val="id-ID"/>
        </w:rPr>
        <w:t>Badan Usaha</w:t>
      </w:r>
      <w:r w:rsidRPr="0026021B">
        <w:rPr>
          <w:rFonts w:ascii="Footlight MT Light" w:hAnsi="Footlight MT Light"/>
          <w:i/>
          <w:sz w:val="24"/>
          <w:szCs w:val="24"/>
          <w:lang w:val="id-ID"/>
        </w:rPr>
        <w:t>], yang berkedudukan di __________ [alamat Penyedia], berdasarkan Akta Pendirian/Anggaran Dasar No. ___ [No. Akta Pendirian/Anggaran Dasar] tanggal ____________ [tanggal penerbitan Akta Pendirian/Anggaran Dasar],  selanjutnya disebut ”</w:t>
      </w:r>
      <w:r w:rsidRPr="0026021B">
        <w:rPr>
          <w:rFonts w:ascii="Footlight MT Light" w:hAnsi="Footlight MT Light"/>
          <w:b/>
          <w:i/>
          <w:sz w:val="24"/>
          <w:szCs w:val="24"/>
          <w:lang w:val="id-ID"/>
        </w:rPr>
        <w:t>Penyedia</w:t>
      </w:r>
      <w:r w:rsidRPr="0026021B">
        <w:rPr>
          <w:rFonts w:ascii="Footlight MT Light" w:hAnsi="Footlight MT Light"/>
          <w:i/>
          <w:sz w:val="24"/>
          <w:szCs w:val="24"/>
          <w:lang w:val="id-ID"/>
        </w:rPr>
        <w:t>”.</w:t>
      </w:r>
    </w:p>
    <w:p w14:paraId="3BE64E11" w14:textId="77777777" w:rsidR="007946D7" w:rsidRPr="0026021B" w:rsidRDefault="007946D7" w:rsidP="007946D7">
      <w:pPr>
        <w:rPr>
          <w:rFonts w:ascii="Footlight MT Light" w:hAnsi="Footlight MT Light"/>
          <w:i/>
          <w:sz w:val="24"/>
          <w:szCs w:val="24"/>
          <w:lang w:val="id-ID"/>
        </w:rPr>
      </w:pPr>
    </w:p>
    <w:p w14:paraId="7E2A4E35" w14:textId="77777777" w:rsidR="001D4933" w:rsidRPr="0026021B" w:rsidRDefault="001D4933" w:rsidP="001D4933">
      <w:pPr>
        <w:rPr>
          <w:rFonts w:ascii="Footlight MT Light" w:hAnsi="Footlight MT Light"/>
          <w:i/>
          <w:sz w:val="24"/>
          <w:szCs w:val="24"/>
          <w:lang w:val="id-ID"/>
        </w:rPr>
      </w:pPr>
    </w:p>
    <w:p w14:paraId="38073CAB" w14:textId="58B60035" w:rsidR="001D4933" w:rsidRPr="0026021B" w:rsidRDefault="00EC4B22" w:rsidP="001D4933">
      <w:pPr>
        <w:jc w:val="left"/>
        <w:rPr>
          <w:rFonts w:ascii="Footlight MT Light" w:hAnsi="Footlight MT Light"/>
          <w:sz w:val="24"/>
          <w:szCs w:val="24"/>
          <w:lang w:val="id-ID"/>
        </w:rPr>
      </w:pPr>
      <w:r w:rsidRPr="0026021B">
        <w:rPr>
          <w:rFonts w:ascii="Footlight MT Light" w:hAnsi="Footlight MT Light"/>
          <w:sz w:val="24"/>
          <w:szCs w:val="24"/>
          <w:lang w:val="id-ID"/>
        </w:rPr>
        <w:t>Para Pihak menerangkan terlebih dahulu bahwa</w:t>
      </w:r>
      <w:r w:rsidR="001D4933" w:rsidRPr="0026021B">
        <w:rPr>
          <w:rFonts w:ascii="Footlight MT Light" w:hAnsi="Footlight MT Light"/>
          <w:sz w:val="24"/>
          <w:szCs w:val="24"/>
          <w:lang w:val="id-ID"/>
        </w:rPr>
        <w:t>:</w:t>
      </w:r>
    </w:p>
    <w:p w14:paraId="08AF37E1" w14:textId="77777777" w:rsidR="001D4933" w:rsidRPr="0026021B" w:rsidRDefault="001D4933" w:rsidP="001D4933">
      <w:pPr>
        <w:rPr>
          <w:rFonts w:ascii="Footlight MT Light" w:hAnsi="Footlight MT Light"/>
          <w:sz w:val="24"/>
          <w:szCs w:val="24"/>
          <w:lang w:val="id-ID"/>
        </w:rPr>
      </w:pPr>
    </w:p>
    <w:p w14:paraId="44FF585A" w14:textId="2703EA8F" w:rsidR="001D4933" w:rsidRPr="0026021B" w:rsidRDefault="001D4933" w:rsidP="001D4933">
      <w:pPr>
        <w:pStyle w:val="ListParagraph"/>
        <w:numPr>
          <w:ilvl w:val="1"/>
          <w:numId w:val="212"/>
        </w:numPr>
        <w:ind w:left="500" w:hanging="500"/>
        <w:rPr>
          <w:rFonts w:ascii="Footlight MT Light" w:hAnsi="Footlight MT Light"/>
          <w:sz w:val="24"/>
          <w:szCs w:val="24"/>
          <w:lang w:val="id-ID"/>
        </w:rPr>
      </w:pPr>
      <w:r w:rsidRPr="0026021B">
        <w:rPr>
          <w:rFonts w:ascii="Footlight MT Light" w:hAnsi="Footlight MT Light"/>
          <w:sz w:val="24"/>
          <w:szCs w:val="24"/>
          <w:lang w:val="id-ID"/>
        </w:rPr>
        <w:t>Telah diadakan proses pemilihan penyedia yang telah sesuai dengan Dokumen Pemilihan;</w:t>
      </w:r>
    </w:p>
    <w:p w14:paraId="12ED5595" w14:textId="11E7785E" w:rsidR="001D4933" w:rsidRPr="0026021B" w:rsidRDefault="00370AA1" w:rsidP="001D4933">
      <w:pPr>
        <w:pStyle w:val="ListParagraph"/>
        <w:numPr>
          <w:ilvl w:val="1"/>
          <w:numId w:val="212"/>
        </w:numPr>
        <w:ind w:left="500" w:hanging="500"/>
        <w:rPr>
          <w:rFonts w:ascii="Footlight MT Light" w:hAnsi="Footlight MT Light"/>
          <w:sz w:val="24"/>
          <w:szCs w:val="24"/>
          <w:lang w:val="id-ID"/>
        </w:rPr>
      </w:pPr>
      <w:r w:rsidRPr="0026021B">
        <w:rPr>
          <w:rFonts w:ascii="Footlight MT Light" w:hAnsi="Footlight MT Light"/>
          <w:sz w:val="24"/>
          <w:szCs w:val="24"/>
          <w:lang w:val="id-ID"/>
        </w:rPr>
        <w:t xml:space="preserve">Pejabat Penandatangan Kontrak </w:t>
      </w:r>
      <w:r w:rsidR="001D4933" w:rsidRPr="0026021B">
        <w:rPr>
          <w:rFonts w:ascii="Footlight MT Light" w:hAnsi="Footlight MT Light" w:cs="Bookman Old Style"/>
          <w:sz w:val="24"/>
          <w:szCs w:val="24"/>
          <w:lang w:val="id-ID" w:eastAsia="en-ID"/>
        </w:rPr>
        <w:t>telah menunjuk Penyedia melalui Surat Penunjukan Penyedia Barang/Jasa (SPPBJ Nomor _____________ tanggal ____________ untuk melaksanakan Pekerjaan sebagaimana diterangkan dalam Syarat-Syarat Umum Kontrak, selanjutnya disebut “</w:t>
      </w:r>
      <w:r w:rsidR="001D4933" w:rsidRPr="0026021B">
        <w:rPr>
          <w:rFonts w:ascii="Footlight MT Light" w:hAnsi="Footlight MT Light" w:cs="Goudy Old Style"/>
          <w:bCs/>
          <w:sz w:val="24"/>
          <w:szCs w:val="24"/>
          <w:lang w:val="id-ID" w:eastAsia="en-ID"/>
        </w:rPr>
        <w:t>Pengadaan Barang</w:t>
      </w:r>
      <w:r w:rsidR="001D4933" w:rsidRPr="0026021B">
        <w:rPr>
          <w:rFonts w:ascii="Footlight MT Light" w:hAnsi="Footlight MT Light" w:cs="Bookman Old Style"/>
          <w:sz w:val="24"/>
          <w:szCs w:val="24"/>
          <w:lang w:val="id-ID" w:eastAsia="en-ID"/>
        </w:rPr>
        <w:t xml:space="preserve">”;  </w:t>
      </w:r>
    </w:p>
    <w:p w14:paraId="35F8E349" w14:textId="6BA1417D" w:rsidR="001D4933" w:rsidRPr="0026021B" w:rsidRDefault="001D4933" w:rsidP="001D4933">
      <w:pPr>
        <w:pStyle w:val="ListParagraph"/>
        <w:numPr>
          <w:ilvl w:val="1"/>
          <w:numId w:val="212"/>
        </w:numPr>
        <w:ind w:left="500" w:hanging="500"/>
        <w:rPr>
          <w:rFonts w:ascii="Footlight MT Light" w:hAnsi="Footlight MT Light"/>
          <w:sz w:val="24"/>
          <w:szCs w:val="24"/>
          <w:lang w:val="id-ID"/>
        </w:rPr>
      </w:pPr>
      <w:r w:rsidRPr="0026021B">
        <w:rPr>
          <w:rFonts w:ascii="Footlight MT Light" w:hAnsi="Footlight MT Light"/>
          <w:sz w:val="24"/>
          <w:szCs w:val="24"/>
          <w:lang w:val="id-ID"/>
        </w:rPr>
        <w:t xml:space="preserve">Penyedia telah menyatakan kepada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sz w:val="24"/>
          <w:szCs w:val="24"/>
          <w:lang w:val="id-ID"/>
        </w:rPr>
        <w:t>, memenuhi persyaratan kualifikasi, memiliki keahlian profesional, personel, dan sumber daya teknis, serta telah menyetujui untuk menyediakan Barang sesuai dengan persyaratan dan ketentuan dalam Kontrak ini;</w:t>
      </w:r>
    </w:p>
    <w:p w14:paraId="28343D2A" w14:textId="4BF42DAC" w:rsidR="001D4933" w:rsidRPr="0026021B" w:rsidRDefault="00370AA1" w:rsidP="001D4933">
      <w:pPr>
        <w:pStyle w:val="ListParagraph"/>
        <w:numPr>
          <w:ilvl w:val="1"/>
          <w:numId w:val="212"/>
        </w:numPr>
        <w:ind w:left="500" w:hanging="500"/>
        <w:rPr>
          <w:rFonts w:ascii="Footlight MT Light" w:hAnsi="Footlight MT Light"/>
          <w:sz w:val="24"/>
          <w:szCs w:val="24"/>
          <w:lang w:val="id-ID"/>
        </w:rPr>
      </w:pPr>
      <w:r w:rsidRPr="0026021B">
        <w:rPr>
          <w:rFonts w:ascii="Footlight MT Light" w:hAnsi="Footlight MT Light"/>
          <w:sz w:val="24"/>
          <w:szCs w:val="24"/>
          <w:lang w:val="id-ID"/>
        </w:rPr>
        <w:t xml:space="preserve">Pejabat Penandatangan Kontrak </w:t>
      </w:r>
      <w:r w:rsidR="001D4933" w:rsidRPr="0026021B">
        <w:rPr>
          <w:rFonts w:ascii="Footlight MT Light" w:hAnsi="Footlight MT Light"/>
          <w:sz w:val="24"/>
          <w:szCs w:val="24"/>
          <w:lang w:val="id-ID"/>
        </w:rPr>
        <w:t>dan Penyedia menyatakan memiliki kewenangan untuk menandatangani Kontrak ini, dan mengikat pihak yang diwakili;</w:t>
      </w:r>
    </w:p>
    <w:p w14:paraId="771B3F55" w14:textId="302AA74E" w:rsidR="001D4933" w:rsidRPr="0026021B" w:rsidRDefault="00370AA1" w:rsidP="001D4933">
      <w:pPr>
        <w:pStyle w:val="ListParagraph"/>
        <w:numPr>
          <w:ilvl w:val="1"/>
          <w:numId w:val="212"/>
        </w:numPr>
        <w:ind w:left="500" w:hanging="500"/>
        <w:rPr>
          <w:rFonts w:ascii="Footlight MT Light" w:hAnsi="Footlight MT Light"/>
          <w:sz w:val="24"/>
          <w:szCs w:val="24"/>
          <w:lang w:val="id-ID"/>
        </w:rPr>
      </w:pPr>
      <w:r w:rsidRPr="0026021B">
        <w:rPr>
          <w:rFonts w:ascii="Footlight MT Light" w:hAnsi="Footlight MT Light"/>
          <w:sz w:val="24"/>
          <w:szCs w:val="24"/>
          <w:lang w:val="id-ID"/>
        </w:rPr>
        <w:t xml:space="preserve">Pejabat Penandatangan Kontrak </w:t>
      </w:r>
      <w:r w:rsidR="001D4933" w:rsidRPr="0026021B">
        <w:rPr>
          <w:rFonts w:ascii="Footlight MT Light" w:hAnsi="Footlight MT Light"/>
          <w:sz w:val="24"/>
          <w:szCs w:val="24"/>
          <w:lang w:val="id-ID"/>
        </w:rPr>
        <w:t>dan Penyedia mengakui dan menyatakan bahwa sehubungan dengan penandatanganan Kontrak ini masing-masing pihak:</w:t>
      </w:r>
    </w:p>
    <w:p w14:paraId="6B59A03B" w14:textId="77777777" w:rsidR="001D4933" w:rsidRPr="0026021B" w:rsidRDefault="001D4933" w:rsidP="001D4933">
      <w:pPr>
        <w:ind w:left="900" w:hanging="400"/>
        <w:rPr>
          <w:rFonts w:ascii="Footlight MT Light" w:hAnsi="Footlight MT Light"/>
          <w:sz w:val="24"/>
          <w:szCs w:val="24"/>
          <w:lang w:val="id-ID"/>
        </w:rPr>
      </w:pPr>
      <w:r w:rsidRPr="0026021B">
        <w:rPr>
          <w:rFonts w:ascii="Footlight MT Light" w:hAnsi="Footlight MT Light"/>
          <w:sz w:val="24"/>
          <w:szCs w:val="24"/>
          <w:lang w:val="id-ID"/>
        </w:rPr>
        <w:t xml:space="preserve">1) </w:t>
      </w:r>
      <w:r w:rsidRPr="0026021B">
        <w:rPr>
          <w:rFonts w:ascii="Footlight MT Light" w:hAnsi="Footlight MT Light"/>
          <w:sz w:val="24"/>
          <w:szCs w:val="24"/>
          <w:lang w:val="id-ID"/>
        </w:rPr>
        <w:tab/>
        <w:t>telah dan senantiasa diberikan kesempatan untuk didampingi oleh advokat;</w:t>
      </w:r>
    </w:p>
    <w:p w14:paraId="6864D71D" w14:textId="77777777" w:rsidR="001D4933" w:rsidRPr="0026021B" w:rsidRDefault="001D4933" w:rsidP="001D4933">
      <w:pPr>
        <w:ind w:left="900" w:hanging="400"/>
        <w:rPr>
          <w:rFonts w:ascii="Footlight MT Light" w:hAnsi="Footlight MT Light"/>
          <w:sz w:val="24"/>
          <w:szCs w:val="24"/>
          <w:lang w:val="id-ID"/>
        </w:rPr>
      </w:pPr>
      <w:r w:rsidRPr="0026021B">
        <w:rPr>
          <w:rFonts w:ascii="Footlight MT Light" w:hAnsi="Footlight MT Light"/>
          <w:sz w:val="24"/>
          <w:szCs w:val="24"/>
          <w:lang w:val="id-ID"/>
        </w:rPr>
        <w:t xml:space="preserve">2) </w:t>
      </w:r>
      <w:r w:rsidRPr="0026021B">
        <w:rPr>
          <w:rFonts w:ascii="Footlight MT Light" w:hAnsi="Footlight MT Light"/>
          <w:sz w:val="24"/>
          <w:szCs w:val="24"/>
          <w:lang w:val="id-ID"/>
        </w:rPr>
        <w:tab/>
        <w:t>menandatangani Kontrak ini setelah meneliti secara patut;</w:t>
      </w:r>
    </w:p>
    <w:p w14:paraId="7F9D7216" w14:textId="77777777" w:rsidR="001D4933" w:rsidRPr="0026021B" w:rsidRDefault="001D4933" w:rsidP="001D4933">
      <w:pPr>
        <w:ind w:left="900" w:hanging="400"/>
        <w:rPr>
          <w:rFonts w:ascii="Footlight MT Light" w:hAnsi="Footlight MT Light"/>
          <w:sz w:val="24"/>
          <w:szCs w:val="24"/>
          <w:lang w:val="id-ID"/>
        </w:rPr>
      </w:pPr>
      <w:r w:rsidRPr="0026021B">
        <w:rPr>
          <w:rFonts w:ascii="Footlight MT Light" w:hAnsi="Footlight MT Light"/>
          <w:sz w:val="24"/>
          <w:szCs w:val="24"/>
          <w:lang w:val="id-ID"/>
        </w:rPr>
        <w:t xml:space="preserve">3) </w:t>
      </w:r>
      <w:r w:rsidRPr="0026021B">
        <w:rPr>
          <w:rFonts w:ascii="Footlight MT Light" w:hAnsi="Footlight MT Light"/>
          <w:sz w:val="24"/>
          <w:szCs w:val="24"/>
          <w:lang w:val="id-ID"/>
        </w:rPr>
        <w:tab/>
        <w:t>telah membaca dan memahami secara penuh ketentuan Kontrak ini;</w:t>
      </w:r>
    </w:p>
    <w:p w14:paraId="562EAE2D" w14:textId="77777777" w:rsidR="001D4933" w:rsidRPr="0026021B" w:rsidRDefault="001D4933" w:rsidP="001D4933">
      <w:pPr>
        <w:ind w:left="900" w:hanging="400"/>
        <w:rPr>
          <w:rFonts w:ascii="Footlight MT Light" w:hAnsi="Footlight MT Light"/>
          <w:sz w:val="24"/>
          <w:szCs w:val="24"/>
          <w:lang w:val="id-ID"/>
        </w:rPr>
      </w:pPr>
      <w:r w:rsidRPr="0026021B">
        <w:rPr>
          <w:rFonts w:ascii="Footlight MT Light" w:hAnsi="Footlight MT Light"/>
          <w:sz w:val="24"/>
          <w:szCs w:val="24"/>
          <w:lang w:val="id-ID"/>
        </w:rPr>
        <w:t xml:space="preserve">4) </w:t>
      </w:r>
      <w:r w:rsidRPr="0026021B">
        <w:rPr>
          <w:rFonts w:ascii="Footlight MT Light" w:hAnsi="Footlight MT Light"/>
          <w:sz w:val="24"/>
          <w:szCs w:val="24"/>
          <w:lang w:val="id-ID"/>
        </w:rPr>
        <w:tab/>
        <w:t>telah mendapatkan kesempatan yang memadai untuk memeriksa dan mengkonfirmasikan semua ketentuan dalam Kontrak ini beserta semua fakta dan kondisi yang terkait.</w:t>
      </w:r>
    </w:p>
    <w:p w14:paraId="57DCDBAC" w14:textId="77777777" w:rsidR="001D4933" w:rsidRPr="0026021B" w:rsidRDefault="001D4933" w:rsidP="001D4933">
      <w:pPr>
        <w:rPr>
          <w:rFonts w:ascii="Footlight MT Light" w:hAnsi="Footlight MT Light"/>
          <w:sz w:val="24"/>
          <w:szCs w:val="24"/>
          <w:lang w:val="id-ID"/>
        </w:rPr>
      </w:pPr>
    </w:p>
    <w:p w14:paraId="4EE441D5" w14:textId="7FD74A4A" w:rsidR="001D4933" w:rsidRPr="0026021B" w:rsidRDefault="001D4933" w:rsidP="001D4933">
      <w:pPr>
        <w:rPr>
          <w:rFonts w:ascii="Footlight MT Light" w:hAnsi="Footlight MT Light"/>
          <w:sz w:val="24"/>
          <w:szCs w:val="24"/>
          <w:lang w:val="id-ID"/>
        </w:rPr>
      </w:pPr>
      <w:r w:rsidRPr="0026021B">
        <w:rPr>
          <w:rFonts w:ascii="Footlight MT Light" w:hAnsi="Footlight MT Light"/>
          <w:sz w:val="24"/>
          <w:szCs w:val="24"/>
          <w:lang w:val="id-ID"/>
        </w:rPr>
        <w:t xml:space="preserve">Maka oleh karena itu,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sz w:val="24"/>
          <w:szCs w:val="24"/>
          <w:lang w:val="id-ID"/>
        </w:rPr>
        <w:t>dan Penyedia dengan ini bersepakat dan menyetujui hal-hal sebagai berikut:</w:t>
      </w:r>
    </w:p>
    <w:p w14:paraId="32E122C0" w14:textId="77777777" w:rsidR="00A448EF" w:rsidRPr="0026021B" w:rsidRDefault="00A448EF" w:rsidP="001D4933">
      <w:pPr>
        <w:jc w:val="center"/>
        <w:rPr>
          <w:rFonts w:ascii="Footlight MT Light" w:hAnsi="Footlight MT Light"/>
          <w:sz w:val="24"/>
          <w:szCs w:val="24"/>
          <w:lang w:val="id-ID"/>
        </w:rPr>
      </w:pPr>
    </w:p>
    <w:p w14:paraId="11CB270A" w14:textId="77777777" w:rsidR="001D4933" w:rsidRPr="0026021B" w:rsidRDefault="001D4933" w:rsidP="001D4933">
      <w:pPr>
        <w:jc w:val="center"/>
        <w:rPr>
          <w:rFonts w:ascii="Footlight MT Light" w:hAnsi="Footlight MT Light"/>
          <w:sz w:val="24"/>
          <w:szCs w:val="24"/>
          <w:lang w:val="id-ID"/>
        </w:rPr>
      </w:pPr>
      <w:r w:rsidRPr="0026021B">
        <w:rPr>
          <w:rFonts w:ascii="Footlight MT Light" w:hAnsi="Footlight MT Light"/>
          <w:sz w:val="24"/>
          <w:szCs w:val="24"/>
          <w:lang w:val="id-ID"/>
        </w:rPr>
        <w:t>Pasal 1</w:t>
      </w:r>
    </w:p>
    <w:p w14:paraId="39A5624E" w14:textId="77777777" w:rsidR="001D4933" w:rsidRPr="0026021B" w:rsidRDefault="001D4933" w:rsidP="001D4933">
      <w:pPr>
        <w:jc w:val="center"/>
        <w:rPr>
          <w:rFonts w:ascii="Footlight MT Light" w:hAnsi="Footlight MT Light"/>
          <w:sz w:val="24"/>
          <w:szCs w:val="24"/>
          <w:lang w:val="id-ID"/>
        </w:rPr>
      </w:pPr>
      <w:r w:rsidRPr="0026021B">
        <w:rPr>
          <w:rFonts w:ascii="Footlight MT Light" w:hAnsi="Footlight MT Light"/>
          <w:sz w:val="24"/>
          <w:szCs w:val="24"/>
          <w:lang w:val="id-ID"/>
        </w:rPr>
        <w:t>Istilah dan Ungkapan</w:t>
      </w:r>
    </w:p>
    <w:p w14:paraId="18B9229B" w14:textId="77777777" w:rsidR="001D4933" w:rsidRPr="0026021B" w:rsidRDefault="001D4933" w:rsidP="001D4933">
      <w:pPr>
        <w:rPr>
          <w:rFonts w:ascii="Footlight MT Light" w:hAnsi="Footlight MT Light"/>
          <w:sz w:val="24"/>
          <w:szCs w:val="24"/>
          <w:lang w:val="id-ID"/>
        </w:rPr>
      </w:pPr>
    </w:p>
    <w:p w14:paraId="117146BD" w14:textId="224FF4E1" w:rsidR="001D4933" w:rsidRPr="0026021B" w:rsidRDefault="001D4933" w:rsidP="001D4933">
      <w:pPr>
        <w:rPr>
          <w:rFonts w:ascii="Footlight MT Light" w:hAnsi="Footlight MT Light"/>
          <w:sz w:val="24"/>
          <w:szCs w:val="24"/>
          <w:lang w:val="id-ID"/>
        </w:rPr>
      </w:pPr>
      <w:r w:rsidRPr="0026021B">
        <w:rPr>
          <w:rFonts w:ascii="Footlight MT Light" w:hAnsi="Footlight MT Light"/>
          <w:sz w:val="24"/>
          <w:szCs w:val="24"/>
          <w:lang w:val="id-ID"/>
        </w:rPr>
        <w:t xml:space="preserve">Peristilahan dan ungakapan dalam </w:t>
      </w:r>
      <w:r w:rsidR="00C6653C" w:rsidRPr="0026021B">
        <w:rPr>
          <w:rFonts w:ascii="Footlight MT Light" w:hAnsi="Footlight MT Light"/>
          <w:sz w:val="24"/>
          <w:szCs w:val="24"/>
        </w:rPr>
        <w:t xml:space="preserve">Kontrak </w:t>
      </w:r>
      <w:r w:rsidRPr="0026021B">
        <w:rPr>
          <w:rFonts w:ascii="Footlight MT Light" w:hAnsi="Footlight MT Light"/>
          <w:sz w:val="24"/>
          <w:szCs w:val="24"/>
          <w:lang w:val="id-ID"/>
        </w:rPr>
        <w:t xml:space="preserve">ini memiliki arti dan makna yang sama seperti yang tercantum dalam Lampiran </w:t>
      </w:r>
      <w:r w:rsidR="00436DC8" w:rsidRPr="0026021B">
        <w:rPr>
          <w:rFonts w:ascii="Footlight MT Light" w:hAnsi="Footlight MT Light"/>
          <w:sz w:val="24"/>
          <w:szCs w:val="24"/>
        </w:rPr>
        <w:t xml:space="preserve">Kontrak </w:t>
      </w:r>
      <w:r w:rsidRPr="0026021B">
        <w:rPr>
          <w:rFonts w:ascii="Footlight MT Light" w:hAnsi="Footlight MT Light"/>
          <w:sz w:val="24"/>
          <w:szCs w:val="24"/>
          <w:lang w:val="id-ID"/>
        </w:rPr>
        <w:t>ini.</w:t>
      </w:r>
    </w:p>
    <w:p w14:paraId="1DE28439" w14:textId="77777777" w:rsidR="001D4933" w:rsidRPr="0026021B" w:rsidRDefault="001D4933" w:rsidP="001D4933">
      <w:pPr>
        <w:jc w:val="center"/>
        <w:rPr>
          <w:rFonts w:ascii="Footlight MT Light" w:hAnsi="Footlight MT Light"/>
          <w:sz w:val="24"/>
          <w:szCs w:val="24"/>
          <w:lang w:val="id-ID"/>
        </w:rPr>
      </w:pPr>
      <w:r w:rsidRPr="0026021B">
        <w:rPr>
          <w:rFonts w:ascii="Footlight MT Light" w:hAnsi="Footlight MT Light"/>
          <w:sz w:val="24"/>
          <w:szCs w:val="24"/>
          <w:lang w:val="id-ID"/>
        </w:rPr>
        <w:lastRenderedPageBreak/>
        <w:t>Pasal 2</w:t>
      </w:r>
    </w:p>
    <w:p w14:paraId="15F747B1" w14:textId="77777777" w:rsidR="001D4933" w:rsidRPr="0026021B" w:rsidRDefault="001D4933" w:rsidP="001D4933">
      <w:pPr>
        <w:jc w:val="center"/>
        <w:rPr>
          <w:rFonts w:ascii="Footlight MT Light" w:hAnsi="Footlight MT Light"/>
          <w:sz w:val="24"/>
          <w:szCs w:val="24"/>
          <w:lang w:val="id-ID"/>
        </w:rPr>
      </w:pPr>
      <w:r w:rsidRPr="0026021B">
        <w:rPr>
          <w:rFonts w:ascii="Footlight MT Light" w:hAnsi="Footlight MT Light"/>
          <w:sz w:val="24"/>
          <w:szCs w:val="24"/>
          <w:lang w:val="id-ID"/>
        </w:rPr>
        <w:t>Ruang Lingkup Pekerjaan</w:t>
      </w:r>
    </w:p>
    <w:p w14:paraId="4A8601A1" w14:textId="77777777" w:rsidR="001D4933" w:rsidRPr="0026021B" w:rsidRDefault="001D4933" w:rsidP="001D4933">
      <w:pPr>
        <w:rPr>
          <w:rFonts w:ascii="Footlight MT Light" w:hAnsi="Footlight MT Light"/>
          <w:sz w:val="24"/>
          <w:szCs w:val="24"/>
          <w:lang w:val="id-ID"/>
        </w:rPr>
      </w:pPr>
    </w:p>
    <w:p w14:paraId="11F95D66" w14:textId="77777777" w:rsidR="001D4933" w:rsidRPr="0026021B" w:rsidRDefault="001D4933" w:rsidP="001D4933">
      <w:pPr>
        <w:rPr>
          <w:rFonts w:ascii="Footlight MT Light" w:hAnsi="Footlight MT Light"/>
          <w:sz w:val="24"/>
          <w:szCs w:val="24"/>
          <w:lang w:val="id-ID"/>
        </w:rPr>
      </w:pPr>
      <w:r w:rsidRPr="0026021B">
        <w:rPr>
          <w:rFonts w:ascii="Footlight MT Light" w:hAnsi="Footlight MT Light"/>
          <w:sz w:val="24"/>
          <w:szCs w:val="24"/>
          <w:lang w:val="id-ID"/>
        </w:rPr>
        <w:t>Ruang lingkup pekerjaan Pengadaan Barang terdiri atas:</w:t>
      </w:r>
    </w:p>
    <w:p w14:paraId="2680D8B7" w14:textId="77777777" w:rsidR="001D4933" w:rsidRPr="0026021B" w:rsidRDefault="001D4933" w:rsidP="00000350">
      <w:pPr>
        <w:pStyle w:val="ListParagraph"/>
        <w:numPr>
          <w:ilvl w:val="2"/>
          <w:numId w:val="371"/>
        </w:numPr>
        <w:rPr>
          <w:rFonts w:ascii="Footlight MT Light" w:hAnsi="Footlight MT Light"/>
          <w:sz w:val="24"/>
          <w:szCs w:val="24"/>
          <w:lang w:val="id-ID"/>
        </w:rPr>
      </w:pPr>
      <w:r w:rsidRPr="0026021B">
        <w:rPr>
          <w:rFonts w:ascii="Footlight MT Light" w:hAnsi="Footlight MT Light"/>
          <w:sz w:val="24"/>
          <w:szCs w:val="24"/>
          <w:lang w:val="id-ID"/>
        </w:rPr>
        <w:t>____________</w:t>
      </w:r>
    </w:p>
    <w:p w14:paraId="3806A2F9" w14:textId="77777777" w:rsidR="001D4933" w:rsidRPr="0026021B" w:rsidRDefault="001D4933" w:rsidP="00000350">
      <w:pPr>
        <w:pStyle w:val="ListParagraph"/>
        <w:numPr>
          <w:ilvl w:val="2"/>
          <w:numId w:val="371"/>
        </w:numPr>
        <w:rPr>
          <w:rFonts w:ascii="Footlight MT Light" w:hAnsi="Footlight MT Light"/>
          <w:sz w:val="24"/>
          <w:szCs w:val="24"/>
          <w:lang w:val="id-ID"/>
        </w:rPr>
      </w:pPr>
      <w:r w:rsidRPr="0026021B">
        <w:rPr>
          <w:rFonts w:ascii="Footlight MT Light" w:hAnsi="Footlight MT Light"/>
          <w:sz w:val="24"/>
          <w:szCs w:val="24"/>
          <w:lang w:val="id-ID"/>
        </w:rPr>
        <w:t>____________</w:t>
      </w:r>
    </w:p>
    <w:p w14:paraId="71A6F0AA" w14:textId="77777777" w:rsidR="001D4933" w:rsidRPr="0026021B" w:rsidRDefault="001D4933" w:rsidP="00000350">
      <w:pPr>
        <w:pStyle w:val="ListParagraph"/>
        <w:numPr>
          <w:ilvl w:val="2"/>
          <w:numId w:val="371"/>
        </w:numPr>
        <w:rPr>
          <w:rFonts w:ascii="Footlight MT Light" w:hAnsi="Footlight MT Light"/>
          <w:sz w:val="24"/>
          <w:szCs w:val="24"/>
          <w:lang w:val="id-ID"/>
        </w:rPr>
      </w:pPr>
      <w:r w:rsidRPr="0026021B">
        <w:rPr>
          <w:rFonts w:ascii="Footlight MT Light" w:hAnsi="Footlight MT Light"/>
          <w:sz w:val="24"/>
          <w:szCs w:val="24"/>
          <w:lang w:val="id-ID"/>
        </w:rPr>
        <w:t>____________ dst</w:t>
      </w:r>
    </w:p>
    <w:p w14:paraId="2C6B8B2B" w14:textId="77777777" w:rsidR="001D4933" w:rsidRPr="0026021B" w:rsidRDefault="001D4933" w:rsidP="001D4933">
      <w:pPr>
        <w:rPr>
          <w:rFonts w:ascii="Footlight MT Light" w:hAnsi="Footlight MT Light"/>
          <w:i/>
          <w:sz w:val="24"/>
          <w:szCs w:val="24"/>
          <w:lang w:val="id-ID"/>
        </w:rPr>
      </w:pPr>
      <w:r w:rsidRPr="0026021B">
        <w:rPr>
          <w:rFonts w:ascii="Footlight MT Light" w:hAnsi="Footlight MT Light"/>
          <w:i/>
          <w:sz w:val="24"/>
          <w:szCs w:val="24"/>
          <w:lang w:val="id-ID"/>
        </w:rPr>
        <w:t>[diisi ruang lingkup pekerjaan Pengadaan Barang yang akan dilaksanakan]</w:t>
      </w:r>
    </w:p>
    <w:p w14:paraId="34C6A931" w14:textId="77777777" w:rsidR="001D4933" w:rsidRPr="0026021B" w:rsidRDefault="001D4933" w:rsidP="001D4933">
      <w:pPr>
        <w:rPr>
          <w:rFonts w:ascii="Footlight MT Light" w:hAnsi="Footlight MT Light"/>
          <w:sz w:val="24"/>
          <w:szCs w:val="24"/>
          <w:lang w:val="id-ID"/>
        </w:rPr>
      </w:pPr>
    </w:p>
    <w:p w14:paraId="44559BF6" w14:textId="77777777" w:rsidR="001D4933" w:rsidRPr="0026021B" w:rsidRDefault="001D4933" w:rsidP="001D4933">
      <w:pPr>
        <w:jc w:val="center"/>
        <w:rPr>
          <w:rFonts w:ascii="Footlight MT Light" w:hAnsi="Footlight MT Light"/>
          <w:sz w:val="24"/>
          <w:szCs w:val="24"/>
          <w:lang w:val="id-ID"/>
        </w:rPr>
      </w:pPr>
      <w:r w:rsidRPr="0026021B">
        <w:rPr>
          <w:rFonts w:ascii="Footlight MT Light" w:hAnsi="Footlight MT Light"/>
          <w:sz w:val="24"/>
          <w:szCs w:val="24"/>
          <w:lang w:val="id-ID"/>
        </w:rPr>
        <w:t>Pasal 3</w:t>
      </w:r>
    </w:p>
    <w:p w14:paraId="234CFA12" w14:textId="77777777" w:rsidR="001D4933" w:rsidRPr="0026021B" w:rsidRDefault="001D4933" w:rsidP="001D4933">
      <w:pPr>
        <w:jc w:val="center"/>
        <w:rPr>
          <w:rFonts w:ascii="Footlight MT Light" w:hAnsi="Footlight MT Light"/>
          <w:sz w:val="24"/>
          <w:szCs w:val="24"/>
          <w:lang w:val="id-ID"/>
        </w:rPr>
      </w:pPr>
      <w:r w:rsidRPr="0026021B">
        <w:rPr>
          <w:rFonts w:ascii="Footlight MT Light" w:hAnsi="Footlight MT Light"/>
          <w:sz w:val="24"/>
          <w:szCs w:val="24"/>
          <w:lang w:val="id-ID"/>
        </w:rPr>
        <w:t>Jenis dan Nilai Kontrak</w:t>
      </w:r>
    </w:p>
    <w:p w14:paraId="5B2245E0" w14:textId="77777777" w:rsidR="001D4933" w:rsidRPr="0026021B" w:rsidRDefault="001D4933" w:rsidP="001D4933">
      <w:pPr>
        <w:rPr>
          <w:rFonts w:ascii="Footlight MT Light" w:hAnsi="Footlight MT Light"/>
          <w:sz w:val="24"/>
          <w:szCs w:val="24"/>
          <w:lang w:val="id-ID"/>
        </w:rPr>
      </w:pPr>
    </w:p>
    <w:p w14:paraId="02CC8222" w14:textId="77777777" w:rsidR="00BA0D3B" w:rsidRPr="0026021B" w:rsidRDefault="001D4933" w:rsidP="001D4933">
      <w:pPr>
        <w:numPr>
          <w:ilvl w:val="0"/>
          <w:numId w:val="210"/>
        </w:numPr>
        <w:ind w:left="567" w:hanging="567"/>
        <w:rPr>
          <w:rFonts w:ascii="Footlight MT Light" w:hAnsi="Footlight MT Light"/>
          <w:sz w:val="24"/>
          <w:szCs w:val="24"/>
          <w:lang w:val="id-ID"/>
        </w:rPr>
      </w:pPr>
      <w:r w:rsidRPr="0026021B">
        <w:rPr>
          <w:rFonts w:ascii="Footlight MT Light" w:hAnsi="Footlight MT Light"/>
          <w:sz w:val="24"/>
          <w:szCs w:val="24"/>
          <w:lang w:val="id-ID"/>
        </w:rPr>
        <w:t>Pengadaan Barang ini menggunakan jenis Kontrak _____________________.</w:t>
      </w:r>
    </w:p>
    <w:p w14:paraId="4CDF8B33" w14:textId="55499456" w:rsidR="001D4933" w:rsidRPr="0026021B" w:rsidRDefault="001D4933" w:rsidP="00000350">
      <w:pPr>
        <w:ind w:left="567"/>
        <w:rPr>
          <w:rFonts w:ascii="Footlight MT Light" w:hAnsi="Footlight MT Light"/>
          <w:sz w:val="24"/>
          <w:szCs w:val="24"/>
          <w:lang w:val="id-ID"/>
        </w:rPr>
      </w:pPr>
      <w:r w:rsidRPr="0026021B">
        <w:rPr>
          <w:rFonts w:ascii="Footlight MT Light" w:hAnsi="Footlight MT Light"/>
          <w:sz w:val="24"/>
          <w:szCs w:val="24"/>
          <w:lang w:val="id-ID"/>
        </w:rPr>
        <w:t xml:space="preserve"> </w:t>
      </w:r>
      <w:r w:rsidRPr="0026021B">
        <w:rPr>
          <w:rFonts w:ascii="Footlight MT Light" w:hAnsi="Footlight MT Light"/>
          <w:i/>
          <w:sz w:val="24"/>
          <w:szCs w:val="24"/>
          <w:lang w:val="id-ID"/>
        </w:rPr>
        <w:t>[diisi dengan jenis kontrak lumsum/harga satuan/gabungan lumsum dan harga satuan</w:t>
      </w:r>
      <w:r w:rsidRPr="0026021B">
        <w:rPr>
          <w:rFonts w:ascii="Footlight MT Light" w:hAnsi="Footlight MT Light"/>
          <w:sz w:val="24"/>
          <w:szCs w:val="24"/>
          <w:lang w:val="id-ID"/>
        </w:rPr>
        <w:t>]</w:t>
      </w:r>
    </w:p>
    <w:p w14:paraId="36EC01CA" w14:textId="77777777" w:rsidR="001D4933" w:rsidRPr="0026021B" w:rsidRDefault="001D4933" w:rsidP="001D4933">
      <w:pPr>
        <w:ind w:left="567"/>
        <w:rPr>
          <w:rFonts w:ascii="Footlight MT Light" w:hAnsi="Footlight MT Light"/>
          <w:sz w:val="24"/>
          <w:szCs w:val="24"/>
          <w:lang w:val="id-ID"/>
        </w:rPr>
      </w:pPr>
    </w:p>
    <w:p w14:paraId="170D6931" w14:textId="77777777" w:rsidR="001D4933" w:rsidRPr="0026021B" w:rsidRDefault="001D4933" w:rsidP="001D4933">
      <w:pPr>
        <w:numPr>
          <w:ilvl w:val="0"/>
          <w:numId w:val="210"/>
        </w:numPr>
        <w:ind w:left="567" w:hanging="567"/>
        <w:rPr>
          <w:rFonts w:ascii="Footlight MT Light" w:hAnsi="Footlight MT Light"/>
          <w:sz w:val="24"/>
          <w:szCs w:val="24"/>
          <w:lang w:val="id-ID"/>
        </w:rPr>
      </w:pPr>
      <w:r w:rsidRPr="0026021B">
        <w:rPr>
          <w:rFonts w:ascii="Footlight MT Light" w:hAnsi="Footlight MT Light"/>
          <w:sz w:val="24"/>
          <w:szCs w:val="24"/>
          <w:lang w:val="id-ID"/>
        </w:rPr>
        <w:t>Nilai Kontrak termasuk Pajak Pertambahan Nilai (PPN) adalah sebesar Rp_____________ (_______________ rupiah).</w:t>
      </w:r>
    </w:p>
    <w:p w14:paraId="78894939" w14:textId="77777777" w:rsidR="001D4933" w:rsidRPr="0026021B" w:rsidRDefault="001D4933" w:rsidP="001D4933">
      <w:pPr>
        <w:ind w:left="567" w:hanging="567"/>
        <w:rPr>
          <w:rFonts w:ascii="Footlight MT Light" w:hAnsi="Footlight MT Light"/>
          <w:i/>
          <w:sz w:val="24"/>
          <w:szCs w:val="24"/>
          <w:lang w:val="id-ID"/>
        </w:rPr>
      </w:pPr>
      <w:r w:rsidRPr="0026021B">
        <w:rPr>
          <w:rFonts w:ascii="Footlight MT Light" w:hAnsi="Footlight MT Light"/>
          <w:i/>
          <w:sz w:val="24"/>
          <w:szCs w:val="24"/>
          <w:lang w:val="id-ID"/>
        </w:rPr>
        <w:t xml:space="preserve">         </w:t>
      </w:r>
    </w:p>
    <w:p w14:paraId="45CB1A66" w14:textId="77777777" w:rsidR="001D4933" w:rsidRPr="0026021B" w:rsidRDefault="001D4933" w:rsidP="001D4933">
      <w:pPr>
        <w:ind w:left="567" w:hanging="567"/>
        <w:jc w:val="center"/>
        <w:rPr>
          <w:rFonts w:ascii="Footlight MT Light" w:hAnsi="Footlight MT Light"/>
          <w:sz w:val="24"/>
          <w:szCs w:val="24"/>
          <w:lang w:val="id-ID"/>
        </w:rPr>
      </w:pPr>
      <w:r w:rsidRPr="0026021B">
        <w:rPr>
          <w:rFonts w:ascii="Footlight MT Light" w:hAnsi="Footlight MT Light"/>
          <w:sz w:val="24"/>
          <w:szCs w:val="24"/>
          <w:lang w:val="id-ID"/>
        </w:rPr>
        <w:t>Pasal 4</w:t>
      </w:r>
    </w:p>
    <w:p w14:paraId="1BC09D4A" w14:textId="77777777" w:rsidR="001D4933" w:rsidRPr="0026021B" w:rsidRDefault="001D4933" w:rsidP="001D4933">
      <w:pPr>
        <w:ind w:left="567" w:hanging="567"/>
        <w:jc w:val="center"/>
        <w:rPr>
          <w:rFonts w:ascii="Footlight MT Light" w:hAnsi="Footlight MT Light"/>
          <w:sz w:val="24"/>
          <w:szCs w:val="24"/>
          <w:lang w:val="id-ID"/>
        </w:rPr>
      </w:pPr>
      <w:r w:rsidRPr="0026021B">
        <w:rPr>
          <w:rFonts w:ascii="Footlight MT Light" w:hAnsi="Footlight MT Light"/>
          <w:sz w:val="24"/>
          <w:szCs w:val="24"/>
          <w:lang w:val="id-ID"/>
        </w:rPr>
        <w:t>Dokumen Kontrak</w:t>
      </w:r>
    </w:p>
    <w:p w14:paraId="475ED861" w14:textId="77777777" w:rsidR="001D4933" w:rsidRPr="0026021B" w:rsidRDefault="001D4933" w:rsidP="001D4933">
      <w:pPr>
        <w:ind w:left="567" w:hanging="567"/>
        <w:rPr>
          <w:rFonts w:ascii="Footlight MT Light" w:hAnsi="Footlight MT Light"/>
          <w:sz w:val="24"/>
          <w:szCs w:val="24"/>
          <w:lang w:val="id-ID"/>
        </w:rPr>
      </w:pPr>
    </w:p>
    <w:p w14:paraId="1C9FD96E" w14:textId="77777777" w:rsidR="001D4933" w:rsidRPr="0026021B" w:rsidRDefault="001D4933" w:rsidP="001D4933">
      <w:pPr>
        <w:ind w:left="567" w:hanging="567"/>
        <w:rPr>
          <w:rFonts w:ascii="Footlight MT Light" w:hAnsi="Footlight MT Light"/>
          <w:sz w:val="24"/>
          <w:szCs w:val="24"/>
          <w:lang w:val="id-ID"/>
        </w:rPr>
      </w:pPr>
      <w:r w:rsidRPr="0026021B">
        <w:rPr>
          <w:rFonts w:ascii="Footlight MT Light" w:hAnsi="Footlight MT Light"/>
          <w:sz w:val="24"/>
          <w:szCs w:val="24"/>
          <w:lang w:val="id-ID"/>
        </w:rPr>
        <w:t>1.</w:t>
      </w:r>
      <w:r w:rsidRPr="0026021B">
        <w:rPr>
          <w:rFonts w:ascii="Footlight MT Light" w:hAnsi="Footlight MT Light"/>
          <w:sz w:val="24"/>
          <w:szCs w:val="24"/>
          <w:lang w:val="id-ID"/>
        </w:rPr>
        <w:tab/>
        <w:t xml:space="preserve">Dokumen-dokumen berikut merupakan kesatuan dan bagian yang tidak terpisahkan dari Kontrak ini: </w:t>
      </w:r>
    </w:p>
    <w:p w14:paraId="3B6522C9" w14:textId="70722551" w:rsidR="001D4933" w:rsidRPr="0026021B" w:rsidRDefault="00FA212B" w:rsidP="001D4933">
      <w:pPr>
        <w:numPr>
          <w:ilvl w:val="5"/>
          <w:numId w:val="49"/>
        </w:numPr>
        <w:tabs>
          <w:tab w:val="left" w:pos="993"/>
        </w:tabs>
        <w:ind w:left="993" w:hanging="426"/>
        <w:rPr>
          <w:rFonts w:ascii="Footlight MT Light" w:hAnsi="Footlight MT Light"/>
          <w:sz w:val="24"/>
          <w:szCs w:val="24"/>
          <w:lang w:val="id-ID"/>
        </w:rPr>
      </w:pPr>
      <w:r w:rsidRPr="0026021B">
        <w:rPr>
          <w:rFonts w:ascii="Footlight MT Light" w:hAnsi="Footlight MT Light"/>
          <w:sz w:val="24"/>
          <w:szCs w:val="24"/>
          <w:lang w:val="id-ID"/>
        </w:rPr>
        <w:t>a</w:t>
      </w:r>
      <w:r w:rsidR="001D4933" w:rsidRPr="0026021B">
        <w:rPr>
          <w:rFonts w:ascii="Footlight MT Light" w:hAnsi="Footlight MT Light"/>
          <w:sz w:val="24"/>
          <w:szCs w:val="24"/>
          <w:lang w:val="id-ID"/>
        </w:rPr>
        <w:t xml:space="preserve">dendum/perubahan </w:t>
      </w:r>
      <w:r w:rsidR="004B5B89" w:rsidRPr="0026021B">
        <w:rPr>
          <w:rFonts w:ascii="Footlight MT Light" w:hAnsi="Footlight MT Light"/>
          <w:sz w:val="24"/>
          <w:szCs w:val="24"/>
        </w:rPr>
        <w:t>Kontrak</w:t>
      </w:r>
      <w:r w:rsidR="004B5B89" w:rsidRPr="0026021B" w:rsidDel="004B5B89">
        <w:rPr>
          <w:rFonts w:ascii="Footlight MT Light" w:hAnsi="Footlight MT Light"/>
          <w:sz w:val="24"/>
          <w:szCs w:val="24"/>
          <w:lang w:val="id-ID"/>
        </w:rPr>
        <w:t xml:space="preserve"> </w:t>
      </w:r>
      <w:r w:rsidR="001D4933" w:rsidRPr="0026021B">
        <w:rPr>
          <w:rFonts w:ascii="Footlight MT Light" w:hAnsi="Footlight MT Light"/>
          <w:sz w:val="24"/>
          <w:szCs w:val="24"/>
          <w:lang w:val="id-ID"/>
        </w:rPr>
        <w:t>(apabila ada);</w:t>
      </w:r>
    </w:p>
    <w:p w14:paraId="31F439FC" w14:textId="660E7C80" w:rsidR="001D4933" w:rsidRPr="0026021B" w:rsidRDefault="004B5B89" w:rsidP="001D4933">
      <w:pPr>
        <w:numPr>
          <w:ilvl w:val="5"/>
          <w:numId w:val="49"/>
        </w:numPr>
        <w:tabs>
          <w:tab w:val="left" w:pos="993"/>
        </w:tabs>
        <w:ind w:left="993" w:hanging="426"/>
        <w:rPr>
          <w:rFonts w:ascii="Footlight MT Light" w:hAnsi="Footlight MT Light"/>
          <w:sz w:val="24"/>
          <w:szCs w:val="24"/>
          <w:lang w:val="id-ID"/>
        </w:rPr>
      </w:pPr>
      <w:r w:rsidRPr="0026021B">
        <w:rPr>
          <w:rFonts w:ascii="Footlight MT Light" w:hAnsi="Footlight MT Light"/>
          <w:sz w:val="24"/>
          <w:szCs w:val="24"/>
        </w:rPr>
        <w:t>Kontrak</w:t>
      </w:r>
      <w:r w:rsidR="001D4933" w:rsidRPr="0026021B">
        <w:rPr>
          <w:rFonts w:ascii="Footlight MT Light" w:hAnsi="Footlight MT Light"/>
          <w:sz w:val="24"/>
          <w:szCs w:val="24"/>
          <w:lang w:val="id-ID"/>
        </w:rPr>
        <w:t xml:space="preserve">; </w:t>
      </w:r>
    </w:p>
    <w:p w14:paraId="01613E89" w14:textId="0B398CC1" w:rsidR="001D4933" w:rsidRPr="0026021B" w:rsidRDefault="00FA212B" w:rsidP="001D4933">
      <w:pPr>
        <w:numPr>
          <w:ilvl w:val="5"/>
          <w:numId w:val="49"/>
        </w:numPr>
        <w:tabs>
          <w:tab w:val="left" w:pos="993"/>
        </w:tabs>
        <w:ind w:left="993" w:hanging="426"/>
        <w:rPr>
          <w:rFonts w:ascii="Footlight MT Light" w:hAnsi="Footlight MT Light"/>
          <w:sz w:val="24"/>
          <w:szCs w:val="24"/>
          <w:lang w:val="id-ID"/>
        </w:rPr>
      </w:pPr>
      <w:r w:rsidRPr="0026021B">
        <w:rPr>
          <w:rFonts w:ascii="Footlight MT Light" w:hAnsi="Footlight MT Light"/>
          <w:sz w:val="24"/>
          <w:szCs w:val="24"/>
          <w:lang w:val="id-ID"/>
        </w:rPr>
        <w:t>syarat</w:t>
      </w:r>
      <w:r w:rsidR="001D4933" w:rsidRPr="0026021B">
        <w:rPr>
          <w:rFonts w:ascii="Footlight MT Light" w:hAnsi="Footlight MT Light"/>
          <w:sz w:val="24"/>
          <w:szCs w:val="24"/>
          <w:lang w:val="id-ID"/>
        </w:rPr>
        <w:t>-syarat khusus kontrak;</w:t>
      </w:r>
    </w:p>
    <w:p w14:paraId="0AA8B3E9" w14:textId="7A189722" w:rsidR="001D4933" w:rsidRPr="0026021B" w:rsidRDefault="00FA212B" w:rsidP="001D4933">
      <w:pPr>
        <w:numPr>
          <w:ilvl w:val="5"/>
          <w:numId w:val="49"/>
        </w:numPr>
        <w:tabs>
          <w:tab w:val="left" w:pos="993"/>
        </w:tabs>
        <w:ind w:left="993" w:hanging="426"/>
        <w:rPr>
          <w:rFonts w:ascii="Footlight MT Light" w:hAnsi="Footlight MT Light"/>
          <w:sz w:val="24"/>
          <w:szCs w:val="24"/>
          <w:lang w:val="id-ID"/>
        </w:rPr>
      </w:pPr>
      <w:r w:rsidRPr="0026021B">
        <w:rPr>
          <w:rFonts w:ascii="Footlight MT Light" w:hAnsi="Footlight MT Light"/>
          <w:sz w:val="24"/>
          <w:szCs w:val="24"/>
          <w:lang w:val="id-ID"/>
        </w:rPr>
        <w:t>syarat</w:t>
      </w:r>
      <w:r w:rsidR="001D4933" w:rsidRPr="0026021B">
        <w:rPr>
          <w:rFonts w:ascii="Footlight MT Light" w:hAnsi="Footlight MT Light"/>
          <w:sz w:val="24"/>
          <w:szCs w:val="24"/>
          <w:lang w:val="id-ID"/>
        </w:rPr>
        <w:t>-syarat umum kontrak;</w:t>
      </w:r>
    </w:p>
    <w:p w14:paraId="050AB695" w14:textId="0F92CB5D" w:rsidR="001D4933" w:rsidRPr="0026021B" w:rsidRDefault="00FA212B" w:rsidP="001D4933">
      <w:pPr>
        <w:numPr>
          <w:ilvl w:val="5"/>
          <w:numId w:val="49"/>
        </w:numPr>
        <w:tabs>
          <w:tab w:val="left" w:pos="993"/>
        </w:tabs>
        <w:ind w:left="993" w:hanging="426"/>
        <w:rPr>
          <w:rFonts w:ascii="Footlight MT Light" w:hAnsi="Footlight MT Light"/>
          <w:sz w:val="24"/>
          <w:szCs w:val="24"/>
          <w:lang w:val="id-ID"/>
        </w:rPr>
      </w:pPr>
      <w:r w:rsidRPr="0026021B">
        <w:rPr>
          <w:rFonts w:ascii="Footlight MT Light" w:hAnsi="Footlight MT Light"/>
          <w:sz w:val="24"/>
          <w:szCs w:val="24"/>
          <w:lang w:val="en-ID"/>
        </w:rPr>
        <w:t xml:space="preserve">Dokumen </w:t>
      </w:r>
      <w:r w:rsidRPr="0026021B">
        <w:rPr>
          <w:rFonts w:ascii="Footlight MT Light" w:hAnsi="Footlight MT Light"/>
          <w:sz w:val="24"/>
          <w:szCs w:val="24"/>
          <w:lang w:val="id-ID"/>
        </w:rPr>
        <w:t>Penawaran</w:t>
      </w:r>
      <w:r w:rsidR="001D4933" w:rsidRPr="0026021B">
        <w:rPr>
          <w:rFonts w:ascii="Footlight MT Light" w:hAnsi="Footlight MT Light"/>
          <w:sz w:val="24"/>
          <w:szCs w:val="24"/>
          <w:lang w:val="id-ID"/>
        </w:rPr>
        <w:t>;</w:t>
      </w:r>
    </w:p>
    <w:p w14:paraId="070B354E" w14:textId="641529D8" w:rsidR="001D4933" w:rsidRPr="0026021B" w:rsidRDefault="00FA212B" w:rsidP="001D4933">
      <w:pPr>
        <w:numPr>
          <w:ilvl w:val="5"/>
          <w:numId w:val="49"/>
        </w:numPr>
        <w:tabs>
          <w:tab w:val="left" w:pos="993"/>
        </w:tabs>
        <w:ind w:left="993" w:hanging="426"/>
        <w:rPr>
          <w:rFonts w:ascii="Footlight MT Light" w:hAnsi="Footlight MT Light"/>
          <w:sz w:val="24"/>
          <w:szCs w:val="24"/>
          <w:lang w:val="id-ID"/>
        </w:rPr>
      </w:pPr>
      <w:r w:rsidRPr="0026021B">
        <w:rPr>
          <w:rFonts w:ascii="Footlight MT Light" w:hAnsi="Footlight MT Light"/>
          <w:sz w:val="24"/>
          <w:szCs w:val="24"/>
          <w:lang w:val="id-ID"/>
        </w:rPr>
        <w:t xml:space="preserve">spesifikasi </w:t>
      </w:r>
      <w:r w:rsidR="001D4933" w:rsidRPr="0026021B">
        <w:rPr>
          <w:rFonts w:ascii="Footlight MT Light" w:hAnsi="Footlight MT Light"/>
          <w:sz w:val="24"/>
          <w:szCs w:val="24"/>
          <w:lang w:val="id-ID"/>
        </w:rPr>
        <w:t>teknis;</w:t>
      </w:r>
    </w:p>
    <w:p w14:paraId="5408B1E3" w14:textId="023C6B96" w:rsidR="001D4933" w:rsidRPr="0026021B" w:rsidRDefault="00FA212B" w:rsidP="001D4933">
      <w:pPr>
        <w:numPr>
          <w:ilvl w:val="5"/>
          <w:numId w:val="49"/>
        </w:numPr>
        <w:tabs>
          <w:tab w:val="left" w:pos="993"/>
        </w:tabs>
        <w:ind w:left="993" w:hanging="426"/>
        <w:rPr>
          <w:rFonts w:ascii="Footlight MT Light" w:hAnsi="Footlight MT Light"/>
          <w:sz w:val="24"/>
          <w:szCs w:val="24"/>
          <w:lang w:val="id-ID"/>
        </w:rPr>
      </w:pPr>
      <w:r w:rsidRPr="0026021B">
        <w:rPr>
          <w:rFonts w:ascii="Footlight MT Light" w:hAnsi="Footlight MT Light"/>
          <w:sz w:val="24"/>
          <w:szCs w:val="24"/>
          <w:lang w:val="id-ID"/>
        </w:rPr>
        <w:t>gambar</w:t>
      </w:r>
      <w:r w:rsidR="001D4933" w:rsidRPr="0026021B">
        <w:rPr>
          <w:rFonts w:ascii="Footlight MT Light" w:hAnsi="Footlight MT Light"/>
          <w:sz w:val="24"/>
          <w:szCs w:val="24"/>
          <w:lang w:val="id-ID"/>
        </w:rPr>
        <w:t>-gambar (apabila ada);</w:t>
      </w:r>
    </w:p>
    <w:p w14:paraId="6C9D2AAA" w14:textId="057EE0D1" w:rsidR="001D4933" w:rsidRPr="0026021B" w:rsidRDefault="00FA212B" w:rsidP="001D4933">
      <w:pPr>
        <w:numPr>
          <w:ilvl w:val="5"/>
          <w:numId w:val="49"/>
        </w:numPr>
        <w:tabs>
          <w:tab w:val="left" w:pos="993"/>
        </w:tabs>
        <w:ind w:left="993" w:hanging="426"/>
        <w:rPr>
          <w:rFonts w:ascii="Footlight MT Light" w:hAnsi="Footlight MT Light"/>
          <w:sz w:val="24"/>
          <w:szCs w:val="24"/>
          <w:lang w:val="id-ID"/>
        </w:rPr>
      </w:pPr>
      <w:r w:rsidRPr="0026021B">
        <w:rPr>
          <w:rFonts w:ascii="Footlight MT Light" w:hAnsi="Footlight MT Light"/>
          <w:sz w:val="24"/>
          <w:szCs w:val="24"/>
          <w:lang w:val="id-ID"/>
        </w:rPr>
        <w:t xml:space="preserve">daftar </w:t>
      </w:r>
      <w:r w:rsidR="001D4933" w:rsidRPr="0026021B">
        <w:rPr>
          <w:rFonts w:ascii="Footlight MT Light" w:hAnsi="Footlight MT Light"/>
          <w:sz w:val="24"/>
          <w:szCs w:val="24"/>
          <w:lang w:val="id-ID"/>
        </w:rPr>
        <w:t>kuantitas dan harga (apabila ada)</w:t>
      </w:r>
      <w:r w:rsidRPr="0026021B">
        <w:rPr>
          <w:rFonts w:ascii="Footlight MT Light" w:hAnsi="Footlight MT Light"/>
          <w:sz w:val="24"/>
          <w:szCs w:val="24"/>
          <w:lang w:val="en-ID"/>
        </w:rPr>
        <w:t>; dan</w:t>
      </w:r>
    </w:p>
    <w:p w14:paraId="647AB225" w14:textId="77777777" w:rsidR="001D4933" w:rsidRPr="0026021B" w:rsidRDefault="001D4933" w:rsidP="001D4933">
      <w:pPr>
        <w:numPr>
          <w:ilvl w:val="5"/>
          <w:numId w:val="49"/>
        </w:numPr>
        <w:tabs>
          <w:tab w:val="left" w:pos="993"/>
        </w:tabs>
        <w:ind w:left="993" w:hanging="426"/>
        <w:rPr>
          <w:rFonts w:ascii="Footlight MT Light" w:hAnsi="Footlight MT Light"/>
          <w:sz w:val="24"/>
          <w:szCs w:val="24"/>
          <w:lang w:val="id-ID"/>
        </w:rPr>
      </w:pPr>
      <w:r w:rsidRPr="0026021B">
        <w:rPr>
          <w:rFonts w:ascii="Footlight MT Light" w:hAnsi="Footlight MT Light"/>
          <w:sz w:val="24"/>
          <w:szCs w:val="24"/>
          <w:lang w:val="id-ID"/>
        </w:rPr>
        <w:t>dokumen lainnya, seperti: jaminan-jaminan, SPPBJ, BAHP.</w:t>
      </w:r>
    </w:p>
    <w:p w14:paraId="52110EFB" w14:textId="77777777" w:rsidR="001D4933" w:rsidRPr="0026021B" w:rsidRDefault="001D4933" w:rsidP="001D4933">
      <w:pPr>
        <w:ind w:left="993" w:hanging="426"/>
        <w:rPr>
          <w:rFonts w:ascii="Footlight MT Light" w:hAnsi="Footlight MT Light"/>
          <w:sz w:val="24"/>
          <w:szCs w:val="24"/>
          <w:lang w:val="id-ID"/>
        </w:rPr>
      </w:pPr>
    </w:p>
    <w:p w14:paraId="73788F58" w14:textId="77777777" w:rsidR="001D4933" w:rsidRPr="0026021B" w:rsidRDefault="001D4933" w:rsidP="001D4933">
      <w:pPr>
        <w:ind w:left="567" w:hanging="567"/>
        <w:rPr>
          <w:rFonts w:ascii="Footlight MT Light" w:hAnsi="Footlight MT Light"/>
          <w:sz w:val="24"/>
          <w:szCs w:val="24"/>
          <w:lang w:val="id-ID"/>
        </w:rPr>
      </w:pPr>
      <w:r w:rsidRPr="0026021B">
        <w:rPr>
          <w:rFonts w:ascii="Footlight MT Light" w:hAnsi="Footlight MT Light"/>
          <w:sz w:val="24"/>
          <w:szCs w:val="24"/>
          <w:lang w:val="id-ID"/>
        </w:rPr>
        <w:t>2.</w:t>
      </w:r>
      <w:r w:rsidRPr="0026021B">
        <w:rPr>
          <w:rFonts w:ascii="Footlight MT Light" w:hAnsi="Footlight MT Light"/>
          <w:sz w:val="24"/>
          <w:szCs w:val="24"/>
          <w:lang w:val="id-ID"/>
        </w:rPr>
        <w:tab/>
        <w:t>Dokumen Kontrak dibuat untuk saling menjelaskan satu sama lain, dan jika terjadi pertentangan antara ketentuan dalam suatu dokumen dengan ketentuan dalam dokumen yang lain maka yang berlaku adalah ketentuan dalam dokumen yang lebih tinggi berdasarkan urutan hierarki pada ayat (1) di atas.</w:t>
      </w:r>
    </w:p>
    <w:p w14:paraId="73200CD7" w14:textId="77777777" w:rsidR="001D4933" w:rsidRPr="0026021B" w:rsidRDefault="001D4933" w:rsidP="001D4933">
      <w:pPr>
        <w:ind w:left="567" w:hanging="567"/>
        <w:rPr>
          <w:rFonts w:ascii="Footlight MT Light" w:hAnsi="Footlight MT Light"/>
          <w:sz w:val="24"/>
          <w:szCs w:val="24"/>
          <w:lang w:val="id-ID"/>
        </w:rPr>
      </w:pPr>
    </w:p>
    <w:p w14:paraId="2F998746" w14:textId="77777777" w:rsidR="001D4933" w:rsidRPr="0026021B" w:rsidRDefault="001D4933" w:rsidP="001D4933">
      <w:pPr>
        <w:ind w:left="567" w:hanging="567"/>
        <w:jc w:val="center"/>
        <w:rPr>
          <w:rFonts w:ascii="Footlight MT Light" w:hAnsi="Footlight MT Light"/>
          <w:sz w:val="24"/>
          <w:szCs w:val="24"/>
          <w:lang w:val="id-ID"/>
        </w:rPr>
      </w:pPr>
      <w:r w:rsidRPr="0026021B">
        <w:rPr>
          <w:rFonts w:ascii="Footlight MT Light" w:hAnsi="Footlight MT Light"/>
          <w:sz w:val="24"/>
          <w:szCs w:val="24"/>
          <w:lang w:val="id-ID"/>
        </w:rPr>
        <w:t>Pasal 5</w:t>
      </w:r>
    </w:p>
    <w:p w14:paraId="2FE742F3" w14:textId="77777777" w:rsidR="001D4933" w:rsidRPr="0026021B" w:rsidRDefault="001D4933" w:rsidP="001D4933">
      <w:pPr>
        <w:ind w:left="567" w:hanging="567"/>
        <w:jc w:val="center"/>
        <w:rPr>
          <w:rFonts w:ascii="Footlight MT Light" w:hAnsi="Footlight MT Light"/>
          <w:sz w:val="24"/>
          <w:szCs w:val="24"/>
          <w:lang w:val="id-ID"/>
        </w:rPr>
      </w:pPr>
      <w:r w:rsidRPr="0026021B">
        <w:rPr>
          <w:rFonts w:ascii="Footlight MT Light" w:hAnsi="Footlight MT Light"/>
          <w:sz w:val="24"/>
          <w:szCs w:val="24"/>
          <w:lang w:val="id-ID"/>
        </w:rPr>
        <w:t>Hak dan Kewajiban Para Pihak</w:t>
      </w:r>
    </w:p>
    <w:p w14:paraId="560038CC" w14:textId="77777777" w:rsidR="001D4933" w:rsidRPr="0026021B" w:rsidRDefault="001D4933" w:rsidP="001D4933">
      <w:pPr>
        <w:ind w:left="567" w:hanging="567"/>
        <w:rPr>
          <w:rFonts w:ascii="Footlight MT Light" w:hAnsi="Footlight MT Light"/>
          <w:sz w:val="24"/>
          <w:szCs w:val="24"/>
          <w:lang w:val="id-ID"/>
        </w:rPr>
      </w:pPr>
    </w:p>
    <w:p w14:paraId="618FBFC0" w14:textId="103B77D8" w:rsidR="001D4933" w:rsidRPr="0026021B" w:rsidRDefault="001D4933" w:rsidP="001D4933">
      <w:pPr>
        <w:rPr>
          <w:rFonts w:ascii="Footlight MT Light" w:hAnsi="Footlight MT Light"/>
          <w:sz w:val="24"/>
          <w:szCs w:val="24"/>
          <w:lang w:val="id-ID"/>
        </w:rPr>
      </w:pPr>
      <w:r w:rsidRPr="0026021B">
        <w:rPr>
          <w:rFonts w:ascii="Footlight MT Light" w:hAnsi="Footlight MT Light"/>
          <w:sz w:val="24"/>
          <w:szCs w:val="24"/>
          <w:lang w:val="id-ID"/>
        </w:rPr>
        <w:t xml:space="preserve">Hak dan kewajiban timbal-balik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sz w:val="24"/>
          <w:szCs w:val="24"/>
          <w:lang w:val="id-ID"/>
        </w:rPr>
        <w:t xml:space="preserve">dan Penyedia dinyatakan dalam Syarat-Syarat Umum Kontrak (SSUK) dan Syarat-Syarat khusus Kontrak (SSKK). </w:t>
      </w:r>
    </w:p>
    <w:p w14:paraId="62BC1A31" w14:textId="77777777" w:rsidR="001D4933" w:rsidRPr="0026021B" w:rsidRDefault="001D4933" w:rsidP="001D4933">
      <w:pPr>
        <w:rPr>
          <w:rFonts w:ascii="Footlight MT Light" w:hAnsi="Footlight MT Light"/>
          <w:sz w:val="24"/>
          <w:szCs w:val="24"/>
          <w:lang w:val="id-ID"/>
        </w:rPr>
      </w:pPr>
    </w:p>
    <w:p w14:paraId="6545A3CA" w14:textId="77777777" w:rsidR="001D4933" w:rsidRPr="0026021B" w:rsidRDefault="001D4933" w:rsidP="001D4933">
      <w:pPr>
        <w:jc w:val="center"/>
        <w:rPr>
          <w:rFonts w:ascii="Footlight MT Light" w:hAnsi="Footlight MT Light"/>
          <w:sz w:val="24"/>
          <w:szCs w:val="24"/>
          <w:lang w:val="id-ID"/>
        </w:rPr>
      </w:pPr>
      <w:r w:rsidRPr="0026021B">
        <w:rPr>
          <w:rFonts w:ascii="Footlight MT Light" w:hAnsi="Footlight MT Light"/>
          <w:sz w:val="24"/>
          <w:szCs w:val="24"/>
          <w:lang w:val="id-ID"/>
        </w:rPr>
        <w:t>Pasal 6</w:t>
      </w:r>
    </w:p>
    <w:p w14:paraId="3BA95BFE" w14:textId="77777777" w:rsidR="001D4933" w:rsidRPr="0026021B" w:rsidRDefault="001D4933" w:rsidP="001D4933">
      <w:pPr>
        <w:jc w:val="center"/>
        <w:rPr>
          <w:rFonts w:ascii="Footlight MT Light" w:hAnsi="Footlight MT Light"/>
          <w:sz w:val="24"/>
          <w:szCs w:val="24"/>
          <w:lang w:val="id-ID"/>
        </w:rPr>
      </w:pPr>
      <w:r w:rsidRPr="0026021B">
        <w:rPr>
          <w:rFonts w:ascii="Footlight MT Light" w:hAnsi="Footlight MT Light"/>
          <w:sz w:val="24"/>
          <w:szCs w:val="24"/>
          <w:lang w:val="id-ID"/>
        </w:rPr>
        <w:t>Masa Berlaku Kontrak</w:t>
      </w:r>
    </w:p>
    <w:p w14:paraId="6B3AF06B" w14:textId="77777777" w:rsidR="001D4933" w:rsidRPr="0026021B" w:rsidRDefault="001D4933" w:rsidP="001D4933">
      <w:pPr>
        <w:rPr>
          <w:rFonts w:ascii="Footlight MT Light" w:hAnsi="Footlight MT Light"/>
          <w:sz w:val="24"/>
          <w:szCs w:val="24"/>
          <w:lang w:val="id-ID"/>
        </w:rPr>
      </w:pPr>
    </w:p>
    <w:p w14:paraId="4F262E35" w14:textId="6A70798C" w:rsidR="001D4933" w:rsidRPr="0026021B" w:rsidRDefault="001D4933" w:rsidP="001D4933">
      <w:pPr>
        <w:rPr>
          <w:rFonts w:ascii="Footlight MT Light" w:hAnsi="Footlight MT Light"/>
          <w:sz w:val="24"/>
          <w:szCs w:val="24"/>
          <w:lang w:val="id-ID"/>
        </w:rPr>
      </w:pPr>
      <w:r w:rsidRPr="0026021B">
        <w:rPr>
          <w:rFonts w:ascii="Footlight MT Light" w:hAnsi="Footlight MT Light"/>
          <w:sz w:val="24"/>
          <w:szCs w:val="24"/>
          <w:lang w:val="id-ID"/>
        </w:rPr>
        <w:t xml:space="preserve">Masa berlaku Kontrak ini terhitung sejak tanggal penandatanganan Kontrak sampai dengan selesainya pekerjaan sebagaimana diatur dalam </w:t>
      </w:r>
      <w:r w:rsidR="002D0807" w:rsidRPr="0026021B">
        <w:rPr>
          <w:rFonts w:ascii="Footlight MT Light" w:hAnsi="Footlight MT Light"/>
          <w:sz w:val="24"/>
          <w:szCs w:val="24"/>
        </w:rPr>
        <w:t>SSUK dan SSKK</w:t>
      </w:r>
      <w:r w:rsidRPr="0026021B">
        <w:rPr>
          <w:rFonts w:ascii="Footlight MT Light" w:hAnsi="Footlight MT Light"/>
          <w:sz w:val="24"/>
          <w:szCs w:val="24"/>
          <w:lang w:val="id-ID"/>
        </w:rPr>
        <w:t>.</w:t>
      </w:r>
    </w:p>
    <w:p w14:paraId="06C7927B" w14:textId="71BC9EC0" w:rsidR="003A304B" w:rsidRPr="0026021B" w:rsidRDefault="003A304B">
      <w:pPr>
        <w:jc w:val="left"/>
        <w:rPr>
          <w:rFonts w:ascii="Footlight MT Light" w:hAnsi="Footlight MT Light"/>
          <w:sz w:val="24"/>
          <w:szCs w:val="24"/>
          <w:lang w:val="id-ID"/>
        </w:rPr>
      </w:pPr>
      <w:r w:rsidRPr="0026021B">
        <w:rPr>
          <w:rFonts w:ascii="Footlight MT Light" w:hAnsi="Footlight MT Light"/>
          <w:sz w:val="24"/>
          <w:szCs w:val="24"/>
          <w:lang w:val="id-ID"/>
        </w:rPr>
        <w:br w:type="page"/>
      </w:r>
    </w:p>
    <w:p w14:paraId="1E2D61A0" w14:textId="18A1E89A" w:rsidR="007946D7" w:rsidRPr="0026021B" w:rsidRDefault="00C30CCD" w:rsidP="007946D7">
      <w:pPr>
        <w:rPr>
          <w:rFonts w:ascii="Footlight MT Light" w:hAnsi="Footlight MT Light"/>
          <w:sz w:val="24"/>
          <w:szCs w:val="24"/>
          <w:lang w:val="id-ID"/>
        </w:rPr>
      </w:pPr>
      <w:r w:rsidRPr="0026021B">
        <w:rPr>
          <w:rFonts w:ascii="Footlight MT Light" w:hAnsi="Footlight MT Light"/>
          <w:sz w:val="24"/>
          <w:szCs w:val="24"/>
          <w:lang w:val="id-ID"/>
        </w:rPr>
        <w:lastRenderedPageBreak/>
        <w:t xml:space="preserve">Dengan demikian,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sz w:val="24"/>
          <w:szCs w:val="24"/>
          <w:lang w:val="id-ID"/>
        </w:rPr>
        <w:t>dan Penyedia telah bersepakat untuk menandatangani Kontrak ini pada tanggal tersebut di atas dan melaksanakan Kontrak sesuai dengan ketentuan peraturan perundang-undangan di Republik Indonesia</w:t>
      </w:r>
      <w:r w:rsidRPr="0026021B">
        <w:rPr>
          <w:rFonts w:ascii="Footlight MT Light" w:hAnsi="Footlight MT Light" w:cs="Bookman Old Style"/>
          <w:sz w:val="24"/>
          <w:szCs w:val="24"/>
          <w:lang w:val="id-ID" w:eastAsia="en-ID"/>
        </w:rPr>
        <w:t xml:space="preserve"> dan  dibuat dalam 2 (dua) rangkap, masing-masing dibubuhi dengan m</w:t>
      </w:r>
      <w:r w:rsidR="00FA212B" w:rsidRPr="0026021B">
        <w:rPr>
          <w:rFonts w:ascii="Footlight MT Light" w:hAnsi="Footlight MT Light" w:cs="Bookman Old Style"/>
          <w:sz w:val="24"/>
          <w:szCs w:val="24"/>
          <w:lang w:val="en-ID" w:eastAsia="en-ID"/>
        </w:rPr>
        <w:t>e</w:t>
      </w:r>
      <w:r w:rsidRPr="0026021B">
        <w:rPr>
          <w:rFonts w:ascii="Footlight MT Light" w:hAnsi="Footlight MT Light" w:cs="Bookman Old Style"/>
          <w:sz w:val="24"/>
          <w:szCs w:val="24"/>
          <w:lang w:val="id-ID" w:eastAsia="en-ID"/>
        </w:rPr>
        <w:t>terai, mempunyai kekuatan hukum yang sama dan mengikat bagi para pihak, rangkap yang lain dapat diperbanyak sesuai kebutuhan tanpa dibubuhi m</w:t>
      </w:r>
      <w:r w:rsidR="00FA212B" w:rsidRPr="0026021B">
        <w:rPr>
          <w:rFonts w:ascii="Footlight MT Light" w:hAnsi="Footlight MT Light" w:cs="Bookman Old Style"/>
          <w:sz w:val="24"/>
          <w:szCs w:val="24"/>
          <w:lang w:val="en-ID" w:eastAsia="en-ID"/>
        </w:rPr>
        <w:t>e</w:t>
      </w:r>
      <w:r w:rsidRPr="0026021B">
        <w:rPr>
          <w:rFonts w:ascii="Footlight MT Light" w:hAnsi="Footlight MT Light" w:cs="Bookman Old Style"/>
          <w:sz w:val="24"/>
          <w:szCs w:val="24"/>
          <w:lang w:val="id-ID" w:eastAsia="en-ID"/>
        </w:rPr>
        <w:t>terai</w:t>
      </w:r>
      <w:r w:rsidR="007946D7" w:rsidRPr="0026021B">
        <w:rPr>
          <w:rFonts w:ascii="Footlight MT Light" w:hAnsi="Footlight MT Light"/>
          <w:sz w:val="24"/>
          <w:szCs w:val="24"/>
          <w:lang w:val="id-ID"/>
        </w:rPr>
        <w:t>.</w:t>
      </w:r>
    </w:p>
    <w:p w14:paraId="4E06F205" w14:textId="77777777" w:rsidR="007946D7" w:rsidRPr="0026021B" w:rsidRDefault="007946D7" w:rsidP="007946D7">
      <w:pPr>
        <w:rPr>
          <w:rFonts w:ascii="Footlight MT Light" w:hAnsi="Footlight MT Light"/>
          <w:sz w:val="24"/>
          <w:szCs w:val="24"/>
          <w:lang w:val="id-ID"/>
        </w:rPr>
      </w:pPr>
    </w:p>
    <w:tbl>
      <w:tblPr>
        <w:tblW w:w="5003" w:type="pct"/>
        <w:tblLook w:val="01E0" w:firstRow="1" w:lastRow="1" w:firstColumn="1" w:lastColumn="1" w:noHBand="0" w:noVBand="0"/>
      </w:tblPr>
      <w:tblGrid>
        <w:gridCol w:w="4708"/>
        <w:gridCol w:w="4709"/>
      </w:tblGrid>
      <w:tr w:rsidR="00C96770" w:rsidRPr="0026021B" w14:paraId="1F7F5CB1" w14:textId="77777777" w:rsidTr="00382A1B">
        <w:trPr>
          <w:trHeight w:val="993"/>
        </w:trPr>
        <w:tc>
          <w:tcPr>
            <w:tcW w:w="2500" w:type="pct"/>
          </w:tcPr>
          <w:p w14:paraId="7B7F7AD0" w14:textId="35CA7607" w:rsidR="007946D7" w:rsidRPr="0026021B" w:rsidRDefault="007946D7" w:rsidP="00382A1B">
            <w:pPr>
              <w:jc w:val="center"/>
              <w:rPr>
                <w:rFonts w:ascii="Footlight MT Light" w:hAnsi="Footlight MT Light"/>
                <w:sz w:val="24"/>
                <w:szCs w:val="24"/>
                <w:lang w:val="id-ID"/>
              </w:rPr>
            </w:pPr>
            <w:r w:rsidRPr="0026021B">
              <w:rPr>
                <w:rFonts w:ascii="Footlight MT Light" w:hAnsi="Footlight MT Light"/>
                <w:sz w:val="24"/>
                <w:szCs w:val="24"/>
                <w:lang w:val="id-ID"/>
              </w:rPr>
              <w:t xml:space="preserve">Untuk dan atas nama </w:t>
            </w:r>
            <w:r w:rsidR="00370AA1" w:rsidRPr="0026021B">
              <w:rPr>
                <w:rFonts w:ascii="Footlight MT Light" w:hAnsi="Footlight MT Light"/>
                <w:sz w:val="24"/>
                <w:szCs w:val="24"/>
                <w:lang w:val="id-ID"/>
              </w:rPr>
              <w:t xml:space="preserve">Pejabat Penandatangan Kontrak </w:t>
            </w:r>
          </w:p>
          <w:p w14:paraId="649764F6" w14:textId="77777777" w:rsidR="007946D7" w:rsidRPr="0026021B" w:rsidRDefault="007946D7" w:rsidP="00382A1B">
            <w:pPr>
              <w:jc w:val="center"/>
              <w:rPr>
                <w:rFonts w:ascii="Footlight MT Light" w:hAnsi="Footlight MT Light"/>
                <w:sz w:val="24"/>
                <w:szCs w:val="24"/>
                <w:lang w:val="id-ID"/>
              </w:rPr>
            </w:pPr>
            <w:r w:rsidRPr="0026021B">
              <w:rPr>
                <w:rFonts w:ascii="Footlight MT Light" w:hAnsi="Footlight MT Light"/>
                <w:sz w:val="24"/>
                <w:szCs w:val="24"/>
                <w:lang w:val="id-ID"/>
              </w:rPr>
              <w:t>__________</w:t>
            </w:r>
          </w:p>
          <w:p w14:paraId="1F0924AF" w14:textId="77777777" w:rsidR="007946D7" w:rsidRPr="0026021B" w:rsidRDefault="007946D7" w:rsidP="00382A1B">
            <w:pPr>
              <w:jc w:val="center"/>
              <w:rPr>
                <w:rFonts w:ascii="Footlight MT Light" w:hAnsi="Footlight MT Light"/>
                <w:sz w:val="24"/>
                <w:szCs w:val="24"/>
                <w:lang w:val="id-ID"/>
              </w:rPr>
            </w:pPr>
          </w:p>
          <w:p w14:paraId="3CD115F5" w14:textId="77777777" w:rsidR="007946D7" w:rsidRPr="0026021B" w:rsidRDefault="007946D7" w:rsidP="00382A1B">
            <w:pPr>
              <w:suppressAutoHyphens/>
              <w:jc w:val="center"/>
              <w:outlineLvl w:val="0"/>
              <w:rPr>
                <w:rFonts w:ascii="Footlight MT Light" w:hAnsi="Footlight MT Light"/>
                <w:sz w:val="24"/>
                <w:szCs w:val="24"/>
                <w:lang w:val="id-ID"/>
              </w:rPr>
            </w:pPr>
          </w:p>
          <w:p w14:paraId="3C441D50" w14:textId="77777777" w:rsidR="007946D7" w:rsidRPr="0026021B" w:rsidRDefault="007946D7" w:rsidP="00382A1B">
            <w:pPr>
              <w:jc w:val="center"/>
              <w:rPr>
                <w:rFonts w:ascii="Footlight MT Light" w:hAnsi="Footlight MT Light"/>
                <w:sz w:val="24"/>
                <w:szCs w:val="24"/>
                <w:lang w:val="id-ID"/>
              </w:rPr>
            </w:pPr>
          </w:p>
          <w:p w14:paraId="1C256094" w14:textId="77777777" w:rsidR="007946D7" w:rsidRPr="0026021B" w:rsidRDefault="007946D7" w:rsidP="00382A1B">
            <w:pPr>
              <w:jc w:val="center"/>
              <w:rPr>
                <w:rFonts w:ascii="Footlight MT Light" w:hAnsi="Footlight MT Light"/>
                <w:i/>
                <w:sz w:val="24"/>
                <w:szCs w:val="24"/>
                <w:lang w:val="id-ID"/>
              </w:rPr>
            </w:pPr>
            <w:r w:rsidRPr="0026021B">
              <w:rPr>
                <w:rFonts w:ascii="Footlight MT Light" w:hAnsi="Footlight MT Light"/>
                <w:i/>
                <w:sz w:val="24"/>
                <w:szCs w:val="24"/>
                <w:lang w:val="id-ID"/>
              </w:rPr>
              <w:t xml:space="preserve">[tanda tangan dan cap </w:t>
            </w:r>
          </w:p>
          <w:p w14:paraId="60F6D16D" w14:textId="77777777" w:rsidR="007946D7" w:rsidRPr="0026021B" w:rsidRDefault="007946D7" w:rsidP="00382A1B">
            <w:pPr>
              <w:jc w:val="center"/>
              <w:rPr>
                <w:rFonts w:ascii="Footlight MT Light" w:hAnsi="Footlight MT Light"/>
                <w:sz w:val="24"/>
                <w:szCs w:val="24"/>
                <w:lang w:val="id-ID"/>
              </w:rPr>
            </w:pPr>
          </w:p>
          <w:p w14:paraId="77CD1D42" w14:textId="77777777" w:rsidR="007946D7" w:rsidRPr="0026021B" w:rsidRDefault="007946D7" w:rsidP="00382A1B">
            <w:pPr>
              <w:jc w:val="center"/>
              <w:rPr>
                <w:rFonts w:ascii="Footlight MT Light" w:hAnsi="Footlight MT Light"/>
                <w:sz w:val="24"/>
                <w:szCs w:val="24"/>
                <w:lang w:val="id-ID"/>
              </w:rPr>
            </w:pPr>
          </w:p>
          <w:p w14:paraId="12E864F1" w14:textId="77777777" w:rsidR="007946D7" w:rsidRPr="0026021B" w:rsidRDefault="007946D7" w:rsidP="00382A1B">
            <w:pPr>
              <w:jc w:val="center"/>
              <w:rPr>
                <w:rFonts w:ascii="Footlight MT Light" w:hAnsi="Footlight MT Light"/>
                <w:i/>
                <w:sz w:val="24"/>
                <w:szCs w:val="24"/>
                <w:lang w:val="id-ID"/>
              </w:rPr>
            </w:pPr>
            <w:r w:rsidRPr="0026021B">
              <w:rPr>
                <w:rFonts w:ascii="Footlight MT Light" w:hAnsi="Footlight MT Light"/>
                <w:i/>
                <w:sz w:val="24"/>
                <w:szCs w:val="24"/>
                <w:lang w:val="id-ID"/>
              </w:rPr>
              <w:t>[</w:t>
            </w:r>
            <w:r w:rsidRPr="0026021B">
              <w:rPr>
                <w:rFonts w:ascii="Footlight MT Light" w:hAnsi="Footlight MT Light"/>
                <w:i/>
                <w:sz w:val="24"/>
                <w:szCs w:val="24"/>
                <w:u w:val="single"/>
                <w:lang w:val="id-ID"/>
              </w:rPr>
              <w:t>nama lengkap</w:t>
            </w:r>
            <w:r w:rsidRPr="0026021B">
              <w:rPr>
                <w:rFonts w:ascii="Footlight MT Light" w:hAnsi="Footlight MT Light"/>
                <w:i/>
                <w:sz w:val="24"/>
                <w:szCs w:val="24"/>
                <w:lang w:val="id-ID"/>
              </w:rPr>
              <w:t>]</w:t>
            </w:r>
          </w:p>
          <w:p w14:paraId="78751DAE" w14:textId="77777777" w:rsidR="007946D7" w:rsidRPr="0026021B" w:rsidRDefault="007946D7" w:rsidP="00382A1B">
            <w:pPr>
              <w:jc w:val="center"/>
              <w:rPr>
                <w:rFonts w:ascii="Footlight MT Light" w:hAnsi="Footlight MT Light"/>
                <w:sz w:val="24"/>
                <w:szCs w:val="24"/>
                <w:lang w:val="id-ID"/>
              </w:rPr>
            </w:pPr>
            <w:r w:rsidRPr="0026021B">
              <w:rPr>
                <w:rFonts w:ascii="Footlight MT Light" w:hAnsi="Footlight MT Light"/>
                <w:i/>
                <w:sz w:val="24"/>
                <w:szCs w:val="24"/>
                <w:lang w:val="id-ID"/>
              </w:rPr>
              <w:t>[jabatan]</w:t>
            </w:r>
          </w:p>
        </w:tc>
        <w:tc>
          <w:tcPr>
            <w:tcW w:w="2500" w:type="pct"/>
          </w:tcPr>
          <w:p w14:paraId="40009BE4" w14:textId="77777777" w:rsidR="007946D7" w:rsidRPr="0026021B" w:rsidRDefault="007946D7" w:rsidP="00382A1B">
            <w:pPr>
              <w:jc w:val="center"/>
              <w:rPr>
                <w:rFonts w:ascii="Footlight MT Light" w:hAnsi="Footlight MT Light"/>
                <w:sz w:val="24"/>
                <w:szCs w:val="24"/>
                <w:lang w:val="id-ID"/>
              </w:rPr>
            </w:pPr>
            <w:r w:rsidRPr="0026021B">
              <w:rPr>
                <w:rFonts w:ascii="Footlight MT Light" w:hAnsi="Footlight MT Light"/>
                <w:sz w:val="24"/>
                <w:szCs w:val="24"/>
                <w:lang w:val="id-ID"/>
              </w:rPr>
              <w:t>Untuk dan atas nama Penyedia</w:t>
            </w:r>
          </w:p>
          <w:p w14:paraId="72694115" w14:textId="77777777" w:rsidR="007946D7" w:rsidRPr="0026021B" w:rsidRDefault="007946D7" w:rsidP="00382A1B">
            <w:pPr>
              <w:jc w:val="center"/>
              <w:rPr>
                <w:rFonts w:ascii="Footlight MT Light" w:hAnsi="Footlight MT Light"/>
                <w:sz w:val="24"/>
                <w:szCs w:val="24"/>
                <w:lang w:val="id-ID"/>
              </w:rPr>
            </w:pPr>
            <w:r w:rsidRPr="0026021B">
              <w:rPr>
                <w:rFonts w:ascii="Footlight MT Light" w:hAnsi="Footlight MT Light"/>
                <w:sz w:val="24"/>
                <w:szCs w:val="24"/>
                <w:lang w:val="id-ID"/>
              </w:rPr>
              <w:t>__________</w:t>
            </w:r>
          </w:p>
          <w:p w14:paraId="4AF2B8DE" w14:textId="77777777" w:rsidR="007946D7" w:rsidRPr="0026021B" w:rsidRDefault="007946D7" w:rsidP="00382A1B">
            <w:pPr>
              <w:jc w:val="center"/>
              <w:rPr>
                <w:rFonts w:ascii="Footlight MT Light" w:hAnsi="Footlight MT Light"/>
                <w:sz w:val="24"/>
                <w:szCs w:val="24"/>
                <w:lang w:val="id-ID"/>
              </w:rPr>
            </w:pPr>
          </w:p>
          <w:p w14:paraId="5CAAE866" w14:textId="77777777" w:rsidR="007946D7" w:rsidRPr="0026021B" w:rsidRDefault="007946D7" w:rsidP="00382A1B">
            <w:pPr>
              <w:jc w:val="center"/>
              <w:rPr>
                <w:rFonts w:ascii="Footlight MT Light" w:hAnsi="Footlight MT Light"/>
                <w:sz w:val="24"/>
                <w:szCs w:val="24"/>
                <w:lang w:val="id-ID"/>
              </w:rPr>
            </w:pPr>
          </w:p>
          <w:p w14:paraId="23A28366" w14:textId="77777777" w:rsidR="007946D7" w:rsidRPr="0026021B" w:rsidRDefault="007946D7" w:rsidP="00382A1B">
            <w:pPr>
              <w:jc w:val="center"/>
              <w:rPr>
                <w:rFonts w:ascii="Footlight MT Light" w:hAnsi="Footlight MT Light"/>
                <w:sz w:val="24"/>
                <w:szCs w:val="24"/>
                <w:lang w:val="id-ID"/>
              </w:rPr>
            </w:pPr>
          </w:p>
          <w:p w14:paraId="2C979A93" w14:textId="77777777" w:rsidR="007946D7" w:rsidRPr="0026021B" w:rsidRDefault="007946D7" w:rsidP="00382A1B">
            <w:pPr>
              <w:jc w:val="center"/>
              <w:rPr>
                <w:rFonts w:ascii="Footlight MT Light" w:hAnsi="Footlight MT Light"/>
                <w:sz w:val="24"/>
                <w:szCs w:val="24"/>
                <w:lang w:val="id-ID"/>
              </w:rPr>
            </w:pPr>
          </w:p>
          <w:p w14:paraId="4F11CDEC" w14:textId="77777777" w:rsidR="007946D7" w:rsidRPr="0026021B" w:rsidRDefault="007946D7" w:rsidP="00382A1B">
            <w:pPr>
              <w:jc w:val="center"/>
              <w:rPr>
                <w:rFonts w:ascii="Footlight MT Light" w:hAnsi="Footlight MT Light"/>
                <w:i/>
                <w:sz w:val="24"/>
                <w:szCs w:val="24"/>
                <w:lang w:val="id-ID"/>
              </w:rPr>
            </w:pPr>
            <w:r w:rsidRPr="0026021B">
              <w:rPr>
                <w:rFonts w:ascii="Footlight MT Light" w:hAnsi="Footlight MT Light"/>
                <w:i/>
                <w:sz w:val="24"/>
                <w:szCs w:val="24"/>
                <w:lang w:val="id-ID"/>
              </w:rPr>
              <w:t xml:space="preserve">[tanda tangan dan cap </w:t>
            </w:r>
          </w:p>
          <w:p w14:paraId="7915AC60" w14:textId="77777777" w:rsidR="007946D7" w:rsidRPr="0026021B" w:rsidRDefault="007946D7" w:rsidP="00382A1B">
            <w:pPr>
              <w:jc w:val="center"/>
              <w:rPr>
                <w:rFonts w:ascii="Footlight MT Light" w:hAnsi="Footlight MT Light"/>
                <w:sz w:val="24"/>
                <w:szCs w:val="24"/>
                <w:lang w:val="id-ID"/>
              </w:rPr>
            </w:pPr>
          </w:p>
          <w:p w14:paraId="4F82D051" w14:textId="77777777" w:rsidR="007946D7" w:rsidRPr="0026021B" w:rsidRDefault="007946D7" w:rsidP="00382A1B">
            <w:pPr>
              <w:jc w:val="center"/>
              <w:rPr>
                <w:rFonts w:ascii="Footlight MT Light" w:hAnsi="Footlight MT Light"/>
                <w:sz w:val="24"/>
                <w:szCs w:val="24"/>
                <w:lang w:val="id-ID"/>
              </w:rPr>
            </w:pPr>
          </w:p>
          <w:p w14:paraId="687E8D90" w14:textId="77777777" w:rsidR="007946D7" w:rsidRPr="0026021B" w:rsidRDefault="007946D7" w:rsidP="00382A1B">
            <w:pPr>
              <w:jc w:val="center"/>
              <w:rPr>
                <w:rFonts w:ascii="Footlight MT Light" w:hAnsi="Footlight MT Light"/>
                <w:i/>
                <w:sz w:val="24"/>
                <w:szCs w:val="24"/>
                <w:lang w:val="id-ID"/>
              </w:rPr>
            </w:pPr>
            <w:r w:rsidRPr="0026021B">
              <w:rPr>
                <w:rFonts w:ascii="Footlight MT Light" w:hAnsi="Footlight MT Light"/>
                <w:i/>
                <w:sz w:val="24"/>
                <w:szCs w:val="24"/>
                <w:lang w:val="id-ID"/>
              </w:rPr>
              <w:t>[</w:t>
            </w:r>
            <w:r w:rsidRPr="0026021B">
              <w:rPr>
                <w:rFonts w:ascii="Footlight MT Light" w:hAnsi="Footlight MT Light"/>
                <w:i/>
                <w:sz w:val="24"/>
                <w:szCs w:val="24"/>
                <w:u w:val="single"/>
                <w:lang w:val="id-ID"/>
              </w:rPr>
              <w:t>nama lengkap</w:t>
            </w:r>
            <w:r w:rsidRPr="0026021B">
              <w:rPr>
                <w:rFonts w:ascii="Footlight MT Light" w:hAnsi="Footlight MT Light"/>
                <w:i/>
                <w:sz w:val="24"/>
                <w:szCs w:val="24"/>
                <w:lang w:val="id-ID"/>
              </w:rPr>
              <w:t>]</w:t>
            </w:r>
          </w:p>
          <w:p w14:paraId="5A09BADB" w14:textId="77777777" w:rsidR="007946D7" w:rsidRPr="0026021B" w:rsidRDefault="007946D7" w:rsidP="00382A1B">
            <w:pPr>
              <w:jc w:val="center"/>
              <w:rPr>
                <w:rFonts w:ascii="Footlight MT Light" w:hAnsi="Footlight MT Light"/>
                <w:i/>
                <w:sz w:val="24"/>
                <w:szCs w:val="24"/>
                <w:lang w:val="id-ID"/>
              </w:rPr>
            </w:pPr>
            <w:r w:rsidRPr="0026021B">
              <w:rPr>
                <w:rFonts w:ascii="Footlight MT Light" w:hAnsi="Footlight MT Light"/>
                <w:i/>
                <w:sz w:val="24"/>
                <w:szCs w:val="24"/>
                <w:lang w:val="id-ID"/>
              </w:rPr>
              <w:t>[jabatan]</w:t>
            </w:r>
          </w:p>
          <w:p w14:paraId="425252D4" w14:textId="77777777" w:rsidR="007946D7" w:rsidRPr="0026021B" w:rsidRDefault="007946D7" w:rsidP="00382A1B">
            <w:pPr>
              <w:jc w:val="center"/>
              <w:rPr>
                <w:rFonts w:ascii="Footlight MT Light" w:hAnsi="Footlight MT Light"/>
                <w:sz w:val="24"/>
                <w:szCs w:val="24"/>
                <w:lang w:val="id-ID"/>
              </w:rPr>
            </w:pPr>
          </w:p>
          <w:p w14:paraId="6B405EBD" w14:textId="77777777" w:rsidR="007946D7" w:rsidRPr="0026021B" w:rsidRDefault="007946D7" w:rsidP="00382A1B">
            <w:pPr>
              <w:jc w:val="center"/>
              <w:rPr>
                <w:rFonts w:ascii="Footlight MT Light" w:hAnsi="Footlight MT Light"/>
                <w:sz w:val="24"/>
                <w:szCs w:val="24"/>
                <w:lang w:val="id-ID"/>
              </w:rPr>
            </w:pPr>
          </w:p>
        </w:tc>
      </w:tr>
    </w:tbl>
    <w:p w14:paraId="7413B8A8" w14:textId="77777777" w:rsidR="007946D7" w:rsidRPr="0026021B" w:rsidRDefault="007946D7" w:rsidP="007946D7">
      <w:pPr>
        <w:jc w:val="left"/>
        <w:rPr>
          <w:rFonts w:ascii="Footlight MT Light" w:hAnsi="Footlight MT Light"/>
          <w:sz w:val="24"/>
          <w:szCs w:val="24"/>
          <w:lang w:val="id-ID"/>
        </w:rPr>
      </w:pPr>
      <w:r w:rsidRPr="0026021B">
        <w:rPr>
          <w:rFonts w:ascii="Footlight MT Light" w:hAnsi="Footlight MT Light"/>
          <w:sz w:val="24"/>
          <w:szCs w:val="24"/>
          <w:lang w:val="id-ID"/>
        </w:rPr>
        <w:t>Catatan:</w:t>
      </w:r>
    </w:p>
    <w:p w14:paraId="3EDC0189" w14:textId="3DA8D86F" w:rsidR="00F7632E" w:rsidRPr="0026021B" w:rsidRDefault="00F7632E" w:rsidP="006E5EBC">
      <w:pPr>
        <w:pStyle w:val="ListParagraph"/>
        <w:numPr>
          <w:ilvl w:val="0"/>
          <w:numId w:val="246"/>
        </w:numPr>
        <w:rPr>
          <w:rFonts w:ascii="Footlight MT Light" w:hAnsi="Footlight MT Light"/>
          <w:sz w:val="24"/>
          <w:szCs w:val="24"/>
          <w:lang w:val="id-ID"/>
        </w:rPr>
      </w:pPr>
      <w:r w:rsidRPr="0026021B">
        <w:rPr>
          <w:rFonts w:ascii="Footlight MT Light" w:hAnsi="Footlight MT Light"/>
          <w:sz w:val="24"/>
          <w:szCs w:val="24"/>
          <w:lang w:val="id-ID"/>
        </w:rPr>
        <w:t>Kontr</w:t>
      </w:r>
      <w:r w:rsidR="007F6ADC" w:rsidRPr="0026021B">
        <w:rPr>
          <w:rFonts w:ascii="Footlight MT Light" w:hAnsi="Footlight MT Light"/>
          <w:sz w:val="24"/>
          <w:szCs w:val="24"/>
          <w:lang w:val="id-ID"/>
        </w:rPr>
        <w:t>ak dengan meterai Rp. 10.</w:t>
      </w:r>
      <w:r w:rsidRPr="0026021B">
        <w:rPr>
          <w:rFonts w:ascii="Footlight MT Light" w:hAnsi="Footlight MT Light"/>
          <w:sz w:val="24"/>
          <w:szCs w:val="24"/>
          <w:lang w:val="id-ID"/>
        </w:rPr>
        <w:t>000</w:t>
      </w:r>
      <w:r w:rsidR="007F6ADC" w:rsidRPr="0026021B">
        <w:rPr>
          <w:rFonts w:ascii="Footlight MT Light" w:hAnsi="Footlight MT Light"/>
          <w:sz w:val="24"/>
          <w:szCs w:val="24"/>
          <w:lang w:val="id-ID"/>
        </w:rPr>
        <w:t>,-</w:t>
      </w:r>
      <w:r w:rsidRPr="0026021B">
        <w:rPr>
          <w:rFonts w:ascii="Footlight MT Light" w:hAnsi="Footlight MT Light"/>
          <w:sz w:val="24"/>
          <w:szCs w:val="24"/>
          <w:lang w:val="id-ID"/>
        </w:rPr>
        <w:t xml:space="preserve"> pada bagian tanda tangan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sz w:val="24"/>
          <w:szCs w:val="24"/>
          <w:lang w:val="id-ID"/>
        </w:rPr>
        <w:t xml:space="preserve">diserahkan untuk Penyedia; dan </w:t>
      </w:r>
    </w:p>
    <w:p w14:paraId="2A3CA354" w14:textId="3EFECE29" w:rsidR="007946D7" w:rsidRPr="0026021B" w:rsidRDefault="00F7632E" w:rsidP="006E5EBC">
      <w:pPr>
        <w:pStyle w:val="ListParagraph"/>
        <w:numPr>
          <w:ilvl w:val="0"/>
          <w:numId w:val="246"/>
        </w:numPr>
        <w:rPr>
          <w:rFonts w:ascii="Footlight MT Light" w:hAnsi="Footlight MT Light"/>
          <w:sz w:val="24"/>
          <w:szCs w:val="24"/>
          <w:lang w:val="id-ID"/>
        </w:rPr>
      </w:pPr>
      <w:r w:rsidRPr="0026021B">
        <w:rPr>
          <w:rFonts w:ascii="Footlight MT Light" w:hAnsi="Footlight MT Light"/>
          <w:sz w:val="24"/>
          <w:szCs w:val="24"/>
          <w:lang w:val="id-ID"/>
        </w:rPr>
        <w:t xml:space="preserve">Kontrak dengan meterai </w:t>
      </w:r>
      <w:r w:rsidR="00D511EA" w:rsidRPr="0026021B">
        <w:rPr>
          <w:rFonts w:ascii="Footlight MT Light" w:hAnsi="Footlight MT Light"/>
          <w:sz w:val="24"/>
          <w:szCs w:val="24"/>
          <w:lang w:val="id-ID"/>
        </w:rPr>
        <w:t xml:space="preserve">Rp. </w:t>
      </w:r>
      <w:r w:rsidR="007F6ADC" w:rsidRPr="0026021B">
        <w:rPr>
          <w:rFonts w:ascii="Footlight MT Light" w:hAnsi="Footlight MT Light"/>
          <w:sz w:val="24"/>
          <w:szCs w:val="24"/>
          <w:lang w:val="id-ID"/>
        </w:rPr>
        <w:t xml:space="preserve">10.000,- </w:t>
      </w:r>
      <w:r w:rsidRPr="0026021B">
        <w:rPr>
          <w:rFonts w:ascii="Footlight MT Light" w:hAnsi="Footlight MT Light"/>
          <w:sz w:val="24"/>
          <w:szCs w:val="24"/>
          <w:lang w:val="id-ID"/>
        </w:rPr>
        <w:t xml:space="preserve"> pada bagian tanda tangan diserahkan Penyedia untuk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sz w:val="24"/>
          <w:szCs w:val="24"/>
          <w:lang w:val="en-ID"/>
        </w:rPr>
        <w:t>.</w:t>
      </w:r>
    </w:p>
    <w:p w14:paraId="73528BEE" w14:textId="77777777" w:rsidR="007946D7" w:rsidRPr="0026021B" w:rsidRDefault="007946D7" w:rsidP="007946D7">
      <w:pPr>
        <w:jc w:val="left"/>
        <w:rPr>
          <w:rFonts w:ascii="Footlight MT Light" w:hAnsi="Footlight MT Light"/>
          <w:b/>
          <w:sz w:val="24"/>
          <w:szCs w:val="24"/>
          <w:lang w:val="id-ID"/>
        </w:rPr>
      </w:pPr>
      <w:r w:rsidRPr="0026021B">
        <w:rPr>
          <w:rFonts w:ascii="Footlight MT Light" w:hAnsi="Footlight MT Light"/>
          <w:sz w:val="24"/>
          <w:szCs w:val="24"/>
          <w:lang w:val="id-ID"/>
        </w:rPr>
        <w:br w:type="page"/>
      </w:r>
    </w:p>
    <w:p w14:paraId="40CF0F10" w14:textId="77777777" w:rsidR="007946D7" w:rsidRPr="0026021B" w:rsidRDefault="007946D7" w:rsidP="00000350">
      <w:pPr>
        <w:pStyle w:val="Heading2"/>
        <w:numPr>
          <w:ilvl w:val="0"/>
          <w:numId w:val="226"/>
        </w:numPr>
        <w:ind w:left="426" w:right="137"/>
        <w:jc w:val="both"/>
        <w:rPr>
          <w:rFonts w:ascii="Footlight MT Light" w:hAnsi="Footlight MT Light"/>
          <w:sz w:val="24"/>
          <w:szCs w:val="24"/>
          <w:lang w:val="id-ID"/>
        </w:rPr>
      </w:pPr>
      <w:bookmarkStart w:id="1610" w:name="_Toc73351943"/>
      <w:r w:rsidRPr="0026021B">
        <w:rPr>
          <w:rFonts w:ascii="Footlight MT Light" w:hAnsi="Footlight MT Light"/>
          <w:sz w:val="24"/>
          <w:szCs w:val="24"/>
          <w:lang w:val="id-ID"/>
        </w:rPr>
        <w:lastRenderedPageBreak/>
        <w:t>BENTUK SURAT PERJANJIAN DENGAN PENYEDIA BERBENTUK KEMITRAAN</w:t>
      </w:r>
      <w:bookmarkEnd w:id="1610"/>
    </w:p>
    <w:p w14:paraId="6281BE57" w14:textId="77777777" w:rsidR="007946D7" w:rsidRPr="0026021B" w:rsidRDefault="007946D7" w:rsidP="007946D7">
      <w:pPr>
        <w:ind w:left="1146"/>
        <w:jc w:val="left"/>
        <w:rPr>
          <w:rFonts w:ascii="Footlight MT Light" w:hAnsi="Footlight MT Light"/>
          <w:b/>
          <w:sz w:val="24"/>
          <w:szCs w:val="24"/>
          <w:lang w:val="id-ID"/>
        </w:rPr>
      </w:pPr>
    </w:p>
    <w:p w14:paraId="266FEE2B" w14:textId="77777777" w:rsidR="007946D7" w:rsidRPr="0026021B" w:rsidRDefault="007946D7" w:rsidP="007946D7">
      <w:pPr>
        <w:jc w:val="center"/>
        <w:rPr>
          <w:rFonts w:ascii="Footlight MT Light" w:hAnsi="Footlight MT Light"/>
          <w:b/>
          <w:sz w:val="24"/>
          <w:szCs w:val="24"/>
          <w:lang w:val="id-ID"/>
        </w:rPr>
      </w:pPr>
      <w:r w:rsidRPr="0026021B">
        <w:rPr>
          <w:rFonts w:ascii="Footlight MT Light" w:hAnsi="Footlight MT Light"/>
          <w:b/>
          <w:sz w:val="24"/>
          <w:szCs w:val="24"/>
          <w:lang w:val="id-ID"/>
        </w:rPr>
        <w:t>SURAT PERJANJIAN</w:t>
      </w:r>
    </w:p>
    <w:p w14:paraId="2F10A3F1" w14:textId="77777777" w:rsidR="007946D7" w:rsidRPr="0026021B" w:rsidRDefault="007946D7" w:rsidP="007946D7">
      <w:pPr>
        <w:jc w:val="center"/>
        <w:rPr>
          <w:rFonts w:ascii="Footlight MT Light" w:hAnsi="Footlight MT Light"/>
          <w:sz w:val="24"/>
          <w:szCs w:val="24"/>
          <w:lang w:val="id-ID"/>
        </w:rPr>
      </w:pPr>
    </w:p>
    <w:p w14:paraId="2C6E107F" w14:textId="77777777" w:rsidR="007946D7" w:rsidRPr="0026021B" w:rsidRDefault="007946D7" w:rsidP="007946D7">
      <w:pPr>
        <w:jc w:val="center"/>
        <w:rPr>
          <w:rFonts w:ascii="Footlight MT Light" w:hAnsi="Footlight MT Light"/>
          <w:sz w:val="24"/>
          <w:szCs w:val="24"/>
          <w:lang w:val="id-ID"/>
        </w:rPr>
      </w:pPr>
      <w:r w:rsidRPr="0026021B">
        <w:rPr>
          <w:rFonts w:ascii="Footlight MT Light" w:hAnsi="Footlight MT Light"/>
          <w:sz w:val="24"/>
          <w:szCs w:val="24"/>
          <w:lang w:val="id-ID"/>
        </w:rPr>
        <w:t>untuk melaksanakan</w:t>
      </w:r>
    </w:p>
    <w:p w14:paraId="157B979B" w14:textId="77777777" w:rsidR="007946D7" w:rsidRPr="0026021B" w:rsidRDefault="007946D7" w:rsidP="007946D7">
      <w:pPr>
        <w:jc w:val="center"/>
        <w:rPr>
          <w:rFonts w:ascii="Footlight MT Light" w:hAnsi="Footlight MT Light"/>
          <w:sz w:val="24"/>
          <w:szCs w:val="24"/>
          <w:lang w:val="id-ID"/>
        </w:rPr>
      </w:pPr>
      <w:r w:rsidRPr="0026021B">
        <w:rPr>
          <w:rFonts w:ascii="Footlight MT Light" w:hAnsi="Footlight MT Light"/>
          <w:sz w:val="24"/>
          <w:szCs w:val="24"/>
          <w:lang w:val="id-ID"/>
        </w:rPr>
        <w:t>Paket Pekerjaan Pengadaan Barang</w:t>
      </w:r>
    </w:p>
    <w:p w14:paraId="4173C304" w14:textId="77777777" w:rsidR="007946D7" w:rsidRPr="0026021B" w:rsidRDefault="007946D7" w:rsidP="007946D7">
      <w:pPr>
        <w:jc w:val="center"/>
        <w:rPr>
          <w:rFonts w:ascii="Footlight MT Light" w:hAnsi="Footlight MT Light"/>
          <w:sz w:val="24"/>
          <w:szCs w:val="24"/>
          <w:lang w:val="id-ID"/>
        </w:rPr>
      </w:pPr>
      <w:r w:rsidRPr="0026021B">
        <w:rPr>
          <w:rFonts w:ascii="Footlight MT Light" w:hAnsi="Footlight MT Light"/>
          <w:sz w:val="24"/>
          <w:szCs w:val="24"/>
          <w:lang w:val="id-ID"/>
        </w:rPr>
        <w:t>__________</w:t>
      </w:r>
    </w:p>
    <w:p w14:paraId="110D42A7" w14:textId="77777777" w:rsidR="007946D7" w:rsidRPr="0026021B" w:rsidRDefault="007946D7" w:rsidP="007946D7">
      <w:pPr>
        <w:jc w:val="center"/>
        <w:rPr>
          <w:rFonts w:ascii="Footlight MT Light" w:hAnsi="Footlight MT Light"/>
          <w:sz w:val="24"/>
          <w:szCs w:val="24"/>
          <w:lang w:val="id-ID"/>
        </w:rPr>
      </w:pPr>
      <w:r w:rsidRPr="0026021B">
        <w:rPr>
          <w:rFonts w:ascii="Footlight MT Light" w:hAnsi="Footlight MT Light"/>
          <w:sz w:val="24"/>
          <w:szCs w:val="24"/>
          <w:lang w:val="id-ID"/>
        </w:rPr>
        <w:t>Nomor: __________</w:t>
      </w:r>
    </w:p>
    <w:p w14:paraId="44C2BE1C" w14:textId="77777777" w:rsidR="007946D7" w:rsidRPr="0026021B" w:rsidRDefault="007946D7" w:rsidP="007946D7">
      <w:pPr>
        <w:rPr>
          <w:rFonts w:ascii="Footlight MT Light" w:hAnsi="Footlight MT Light"/>
          <w:sz w:val="24"/>
          <w:szCs w:val="24"/>
          <w:lang w:val="id-ID"/>
        </w:rPr>
      </w:pPr>
    </w:p>
    <w:p w14:paraId="7E040FE9" w14:textId="77777777" w:rsidR="007946D7" w:rsidRPr="0026021B" w:rsidRDefault="007946D7" w:rsidP="007946D7">
      <w:pPr>
        <w:rPr>
          <w:rFonts w:ascii="Footlight MT Light" w:hAnsi="Footlight MT Light"/>
          <w:sz w:val="24"/>
          <w:szCs w:val="24"/>
          <w:lang w:val="id-ID"/>
        </w:rPr>
      </w:pPr>
    </w:p>
    <w:p w14:paraId="7CE35261" w14:textId="77777777" w:rsidR="007946D7" w:rsidRPr="0026021B" w:rsidRDefault="007946D7" w:rsidP="007946D7">
      <w:pPr>
        <w:rPr>
          <w:rFonts w:ascii="Footlight MT Light" w:hAnsi="Footlight MT Light"/>
          <w:sz w:val="24"/>
          <w:szCs w:val="24"/>
          <w:lang w:val="id-ID"/>
        </w:rPr>
      </w:pPr>
      <w:r w:rsidRPr="0026021B">
        <w:rPr>
          <w:rFonts w:ascii="Footlight MT Light" w:hAnsi="Footlight MT Light"/>
          <w:sz w:val="24"/>
          <w:szCs w:val="24"/>
          <w:lang w:val="id-ID"/>
        </w:rPr>
        <w:t xml:space="preserve">SURAT PERJANJIAN ini berikut semua lampirannya (selanjutnya disebut “Kontrak”) dibuat dan ditandatangani di __________ pada hari __________ tanggal __ bulan __________ tahun ____________ </w:t>
      </w:r>
      <w:r w:rsidRPr="0026021B">
        <w:rPr>
          <w:rFonts w:ascii="Footlight MT Light" w:hAnsi="Footlight MT Light"/>
          <w:i/>
          <w:sz w:val="24"/>
          <w:szCs w:val="24"/>
          <w:lang w:val="id-ID"/>
        </w:rPr>
        <w:t xml:space="preserve">[tanggal, bulan dan tahun diisi dengan huruf]  </w:t>
      </w:r>
      <w:r w:rsidRPr="0026021B">
        <w:rPr>
          <w:rFonts w:ascii="Footlight MT Light" w:hAnsi="Footlight MT Light"/>
          <w:sz w:val="24"/>
          <w:szCs w:val="24"/>
          <w:lang w:val="id-ID"/>
        </w:rPr>
        <w:t>antara:</w:t>
      </w:r>
    </w:p>
    <w:p w14:paraId="37DC5371" w14:textId="33A41B96" w:rsidR="007946D7" w:rsidRPr="0026021B" w:rsidRDefault="007946D7" w:rsidP="00413D56">
      <w:pPr>
        <w:pStyle w:val="ListParagraph"/>
        <w:numPr>
          <w:ilvl w:val="0"/>
          <w:numId w:val="218"/>
        </w:numPr>
        <w:ind w:left="426" w:hanging="426"/>
        <w:rPr>
          <w:rFonts w:ascii="Footlight MT Light" w:hAnsi="Footlight MT Light"/>
          <w:i/>
          <w:sz w:val="24"/>
          <w:szCs w:val="24"/>
          <w:lang w:val="id-ID"/>
        </w:rPr>
      </w:pPr>
      <w:r w:rsidRPr="0026021B">
        <w:rPr>
          <w:rFonts w:ascii="Footlight MT Light" w:hAnsi="Footlight MT Light"/>
          <w:i/>
          <w:sz w:val="24"/>
          <w:szCs w:val="24"/>
          <w:lang w:val="id-ID"/>
        </w:rPr>
        <w:t xml:space="preserve">__________ [nama PA/KPA/PPK], </w:t>
      </w:r>
      <w:r w:rsidRPr="0026021B">
        <w:rPr>
          <w:rFonts w:ascii="Footlight MT Light" w:hAnsi="Footlight MT Light"/>
          <w:sz w:val="24"/>
          <w:szCs w:val="24"/>
          <w:lang w:val="id-ID"/>
        </w:rPr>
        <w:t xml:space="preserve">selaku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sz w:val="24"/>
          <w:szCs w:val="24"/>
          <w:lang w:val="id-ID"/>
        </w:rPr>
        <w:t>, yang bertindak untuk dan atas nama</w:t>
      </w:r>
      <w:r w:rsidRPr="0026021B">
        <w:rPr>
          <w:rFonts w:ascii="Footlight MT Light" w:hAnsi="Footlight MT Light"/>
          <w:i/>
          <w:sz w:val="24"/>
          <w:szCs w:val="24"/>
          <w:lang w:val="id-ID"/>
        </w:rPr>
        <w:t xml:space="preserve"> __________ [nama satuan kerja PA/KPA/PPK], </w:t>
      </w:r>
      <w:r w:rsidRPr="0026021B">
        <w:rPr>
          <w:rFonts w:ascii="Footlight MT Light" w:hAnsi="Footlight MT Light"/>
          <w:sz w:val="24"/>
          <w:szCs w:val="24"/>
          <w:lang w:val="id-ID"/>
        </w:rPr>
        <w:t>yang berkedudukan di</w:t>
      </w:r>
      <w:r w:rsidRPr="0026021B">
        <w:rPr>
          <w:rFonts w:ascii="Footlight MT Light" w:hAnsi="Footlight MT Light"/>
          <w:i/>
          <w:sz w:val="24"/>
          <w:szCs w:val="24"/>
          <w:lang w:val="id-ID"/>
        </w:rPr>
        <w:t xml:space="preserve"> __________ [alamat PA/KPA/PPK], </w:t>
      </w:r>
      <w:r w:rsidRPr="0026021B">
        <w:rPr>
          <w:rFonts w:ascii="Footlight MT Light" w:hAnsi="Footlight MT Light"/>
          <w:sz w:val="24"/>
          <w:szCs w:val="24"/>
          <w:lang w:val="id-ID"/>
        </w:rPr>
        <w:t>berdasarkan Surat Keputusan</w:t>
      </w:r>
      <w:r w:rsidRPr="0026021B">
        <w:rPr>
          <w:rFonts w:ascii="Footlight MT Light" w:hAnsi="Footlight MT Light"/>
          <w:i/>
          <w:sz w:val="24"/>
          <w:szCs w:val="24"/>
          <w:lang w:val="id-ID"/>
        </w:rPr>
        <w:t xml:space="preserve"> _______________ [pejabat yang menandatangani SK penetapan sebagai PA/KPA/PPK] </w:t>
      </w:r>
      <w:r w:rsidRPr="0026021B">
        <w:rPr>
          <w:rFonts w:ascii="Footlight MT Light" w:hAnsi="Footlight MT Light"/>
          <w:sz w:val="24"/>
          <w:szCs w:val="24"/>
          <w:lang w:val="id-ID"/>
        </w:rPr>
        <w:t>No</w:t>
      </w:r>
      <w:r w:rsidRPr="0026021B">
        <w:rPr>
          <w:rFonts w:ascii="Footlight MT Light" w:hAnsi="Footlight MT Light"/>
          <w:i/>
          <w:sz w:val="24"/>
          <w:szCs w:val="24"/>
          <w:lang w:val="id-ID"/>
        </w:rPr>
        <w:t xml:space="preserve"> _________________ [No. SK penetapan sebagai PA/KPA/PPK], </w:t>
      </w:r>
      <w:r w:rsidRPr="0026021B">
        <w:rPr>
          <w:rFonts w:ascii="Footlight MT Light" w:hAnsi="Footlight MT Light"/>
          <w:sz w:val="24"/>
          <w:szCs w:val="24"/>
          <w:lang w:val="id-ID"/>
        </w:rPr>
        <w:t xml:space="preserve">selanjutnya disebut </w:t>
      </w:r>
      <w:r w:rsidRPr="0026021B">
        <w:rPr>
          <w:rFonts w:ascii="Footlight MT Light" w:hAnsi="Footlight MT Light"/>
          <w:b/>
          <w:sz w:val="24"/>
          <w:szCs w:val="24"/>
          <w:lang w:val="id-ID"/>
        </w:rPr>
        <w:t>“</w:t>
      </w:r>
      <w:r w:rsidR="00370AA1" w:rsidRPr="0026021B">
        <w:rPr>
          <w:rFonts w:ascii="Footlight MT Light" w:hAnsi="Footlight MT Light"/>
          <w:b/>
          <w:sz w:val="24"/>
          <w:szCs w:val="24"/>
          <w:lang w:val="id-ID"/>
        </w:rPr>
        <w:t xml:space="preserve">Pejabat Penandatangan Kontrak </w:t>
      </w:r>
      <w:r w:rsidRPr="0026021B">
        <w:rPr>
          <w:rFonts w:ascii="Footlight MT Light" w:hAnsi="Footlight MT Light"/>
          <w:sz w:val="24"/>
          <w:szCs w:val="24"/>
          <w:lang w:val="id-ID"/>
        </w:rPr>
        <w:t xml:space="preserve">” </w:t>
      </w:r>
      <w:r w:rsidRPr="0026021B">
        <w:rPr>
          <w:rFonts w:ascii="Footlight MT Light" w:hAnsi="Footlight MT Light"/>
          <w:i/>
          <w:sz w:val="24"/>
          <w:szCs w:val="24"/>
          <w:lang w:val="id-ID"/>
        </w:rPr>
        <w:t xml:space="preserve">dan </w:t>
      </w:r>
    </w:p>
    <w:p w14:paraId="1A79E7CD" w14:textId="77777777" w:rsidR="007946D7" w:rsidRPr="0026021B" w:rsidRDefault="007946D7" w:rsidP="007946D7">
      <w:pPr>
        <w:pStyle w:val="ListParagraph"/>
        <w:ind w:left="426"/>
        <w:rPr>
          <w:rFonts w:ascii="Footlight MT Light" w:hAnsi="Footlight MT Light"/>
          <w:i/>
          <w:sz w:val="24"/>
          <w:szCs w:val="24"/>
          <w:lang w:val="id-ID"/>
        </w:rPr>
      </w:pPr>
    </w:p>
    <w:p w14:paraId="51BE5D77" w14:textId="77777777" w:rsidR="007946D7" w:rsidRPr="0026021B" w:rsidRDefault="007946D7" w:rsidP="00413D56">
      <w:pPr>
        <w:pStyle w:val="ListParagraph"/>
        <w:numPr>
          <w:ilvl w:val="0"/>
          <w:numId w:val="218"/>
        </w:numPr>
        <w:ind w:left="426" w:hanging="426"/>
        <w:rPr>
          <w:rFonts w:ascii="Footlight MT Light" w:hAnsi="Footlight MT Light"/>
          <w:sz w:val="24"/>
          <w:szCs w:val="24"/>
          <w:lang w:val="id-ID"/>
        </w:rPr>
      </w:pPr>
      <w:r w:rsidRPr="0026021B">
        <w:rPr>
          <w:rFonts w:ascii="Footlight MT Light" w:hAnsi="Footlight MT Light"/>
          <w:i/>
          <w:sz w:val="24"/>
          <w:szCs w:val="24"/>
          <w:lang w:val="id-ID"/>
        </w:rPr>
        <w:t>Kemitraan yang beranggotakan sebagai berikut:</w:t>
      </w:r>
    </w:p>
    <w:p w14:paraId="0F148EB3" w14:textId="77777777" w:rsidR="007946D7" w:rsidRPr="0026021B" w:rsidRDefault="007946D7" w:rsidP="007946D7">
      <w:pPr>
        <w:pStyle w:val="ListParagraph"/>
        <w:ind w:left="426"/>
        <w:rPr>
          <w:rFonts w:ascii="Footlight MT Light" w:hAnsi="Footlight MT Light"/>
          <w:i/>
          <w:sz w:val="24"/>
          <w:szCs w:val="24"/>
          <w:lang w:val="id-ID"/>
        </w:rPr>
      </w:pPr>
      <w:r w:rsidRPr="0026021B">
        <w:rPr>
          <w:rFonts w:ascii="Footlight MT Light" w:hAnsi="Footlight MT Light"/>
          <w:i/>
          <w:sz w:val="24"/>
          <w:szCs w:val="24"/>
          <w:lang w:val="id-ID"/>
        </w:rPr>
        <w:t xml:space="preserve">1. _________________ [nama Penyedia 1];  </w:t>
      </w:r>
    </w:p>
    <w:p w14:paraId="22B33528" w14:textId="77777777" w:rsidR="007946D7" w:rsidRPr="0026021B" w:rsidRDefault="007946D7" w:rsidP="007946D7">
      <w:pPr>
        <w:pStyle w:val="ListParagraph"/>
        <w:ind w:left="426"/>
        <w:rPr>
          <w:rFonts w:ascii="Footlight MT Light" w:hAnsi="Footlight MT Light"/>
          <w:i/>
          <w:sz w:val="24"/>
          <w:szCs w:val="24"/>
          <w:lang w:val="id-ID"/>
        </w:rPr>
      </w:pPr>
      <w:r w:rsidRPr="0026021B">
        <w:rPr>
          <w:rFonts w:ascii="Footlight MT Light" w:hAnsi="Footlight MT Light"/>
          <w:i/>
          <w:sz w:val="24"/>
          <w:szCs w:val="24"/>
          <w:lang w:val="id-ID"/>
        </w:rPr>
        <w:t xml:space="preserve">2. _________________ [nama Penyedia 2]; </w:t>
      </w:r>
    </w:p>
    <w:p w14:paraId="500B07FC" w14:textId="77777777" w:rsidR="007946D7" w:rsidRPr="0026021B" w:rsidRDefault="007946D7" w:rsidP="007946D7">
      <w:pPr>
        <w:ind w:left="426"/>
        <w:rPr>
          <w:rFonts w:ascii="Footlight MT Light" w:hAnsi="Footlight MT Light"/>
          <w:i/>
          <w:sz w:val="24"/>
          <w:szCs w:val="24"/>
          <w:lang w:val="id-ID"/>
        </w:rPr>
      </w:pPr>
      <w:r w:rsidRPr="0026021B">
        <w:rPr>
          <w:rFonts w:ascii="Footlight MT Light" w:hAnsi="Footlight MT Light"/>
          <w:i/>
          <w:sz w:val="24"/>
          <w:szCs w:val="24"/>
          <w:lang w:val="id-ID"/>
        </w:rPr>
        <w:t>................................................ dst.</w:t>
      </w:r>
    </w:p>
    <w:p w14:paraId="523E4130" w14:textId="77777777" w:rsidR="007946D7" w:rsidRPr="0026021B" w:rsidRDefault="007946D7" w:rsidP="007946D7">
      <w:pPr>
        <w:rPr>
          <w:rFonts w:ascii="Footlight MT Light" w:hAnsi="Footlight MT Light"/>
          <w:i/>
          <w:sz w:val="24"/>
          <w:szCs w:val="24"/>
          <w:lang w:val="id-ID"/>
        </w:rPr>
      </w:pPr>
    </w:p>
    <w:p w14:paraId="3957A4D5" w14:textId="0D6EAE38" w:rsidR="007946D7" w:rsidRPr="0026021B" w:rsidRDefault="007946D7" w:rsidP="007946D7">
      <w:pPr>
        <w:ind w:left="426"/>
        <w:rPr>
          <w:rFonts w:ascii="Footlight MT Light" w:hAnsi="Footlight MT Light"/>
          <w:i/>
          <w:sz w:val="24"/>
          <w:szCs w:val="24"/>
          <w:lang w:val="id-ID"/>
        </w:rPr>
      </w:pPr>
      <w:r w:rsidRPr="0026021B">
        <w:rPr>
          <w:rFonts w:ascii="Footlight MT Light" w:hAnsi="Footlight MT Light"/>
          <w:i/>
          <w:sz w:val="24"/>
          <w:szCs w:val="24"/>
          <w:lang w:val="id-ID"/>
        </w:rPr>
        <w:t xml:space="preserve">yang masing-masing anggotanya bertanggung jawab secara pribadi dan tanggung renteng atas semua kewajiban terhadap </w:t>
      </w:r>
      <w:r w:rsidR="00370AA1" w:rsidRPr="0026021B">
        <w:rPr>
          <w:rFonts w:ascii="Footlight MT Light" w:hAnsi="Footlight MT Light"/>
          <w:i/>
          <w:sz w:val="24"/>
          <w:szCs w:val="24"/>
          <w:lang w:val="id-ID"/>
        </w:rPr>
        <w:t xml:space="preserve">Pejabat Penandatangan Kontrak </w:t>
      </w:r>
      <w:r w:rsidRPr="0026021B">
        <w:rPr>
          <w:rFonts w:ascii="Footlight MT Light" w:hAnsi="Footlight MT Light"/>
          <w:i/>
          <w:sz w:val="24"/>
          <w:szCs w:val="24"/>
          <w:lang w:val="id-ID"/>
        </w:rPr>
        <w:t>berdasarkan Kontrak ini dan telah menunjuk __________ [nama anggota Kemitraan yang ditunjuk sebagai wakil Kemitraan] untuk bertindak atas nama Kemitraan yang berkedudukan di __________ [alamat Penyedia wakil Kemitraan], berdasarkan surat Perjanjian Kemitraan No. ___________ tanggal ___________, selanjutnya disebut “</w:t>
      </w:r>
      <w:r w:rsidRPr="0026021B">
        <w:rPr>
          <w:rFonts w:ascii="Footlight MT Light" w:hAnsi="Footlight MT Light"/>
          <w:b/>
          <w:i/>
          <w:sz w:val="24"/>
          <w:szCs w:val="24"/>
          <w:lang w:val="id-ID"/>
        </w:rPr>
        <w:t>Penyedia</w:t>
      </w:r>
      <w:r w:rsidRPr="0026021B">
        <w:rPr>
          <w:rFonts w:ascii="Footlight MT Light" w:hAnsi="Footlight MT Light"/>
          <w:i/>
          <w:sz w:val="24"/>
          <w:szCs w:val="24"/>
          <w:lang w:val="id-ID"/>
        </w:rPr>
        <w:t xml:space="preserve">”. </w:t>
      </w:r>
    </w:p>
    <w:p w14:paraId="725B4369" w14:textId="77777777" w:rsidR="007946D7" w:rsidRPr="0026021B" w:rsidRDefault="007946D7" w:rsidP="007946D7">
      <w:pPr>
        <w:rPr>
          <w:rFonts w:ascii="Footlight MT Light" w:hAnsi="Footlight MT Light"/>
          <w:i/>
          <w:sz w:val="24"/>
          <w:szCs w:val="24"/>
          <w:lang w:val="id-ID"/>
        </w:rPr>
      </w:pPr>
    </w:p>
    <w:p w14:paraId="185504B2" w14:textId="77777777" w:rsidR="001D4933" w:rsidRPr="0026021B" w:rsidRDefault="001D4933" w:rsidP="001D4933">
      <w:pPr>
        <w:rPr>
          <w:rFonts w:ascii="Footlight MT Light" w:hAnsi="Footlight MT Light"/>
          <w:i/>
          <w:sz w:val="24"/>
          <w:szCs w:val="24"/>
          <w:lang w:val="id-ID"/>
        </w:rPr>
      </w:pPr>
    </w:p>
    <w:p w14:paraId="10A1D3B2" w14:textId="62CD4975" w:rsidR="001D4933" w:rsidRPr="0026021B" w:rsidRDefault="00EC4B22" w:rsidP="001D4933">
      <w:pPr>
        <w:jc w:val="left"/>
        <w:rPr>
          <w:rFonts w:ascii="Footlight MT Light" w:hAnsi="Footlight MT Light"/>
          <w:sz w:val="24"/>
          <w:szCs w:val="24"/>
          <w:lang w:val="id-ID"/>
        </w:rPr>
      </w:pPr>
      <w:r w:rsidRPr="0026021B">
        <w:rPr>
          <w:rFonts w:ascii="Footlight MT Light" w:hAnsi="Footlight MT Light"/>
          <w:sz w:val="24"/>
          <w:szCs w:val="24"/>
          <w:lang w:val="id-ID"/>
        </w:rPr>
        <w:t>Para Pihak menerangkan terlebih dahulu bahwa</w:t>
      </w:r>
      <w:r w:rsidR="001D4933" w:rsidRPr="0026021B">
        <w:rPr>
          <w:rFonts w:ascii="Footlight MT Light" w:hAnsi="Footlight MT Light"/>
          <w:sz w:val="24"/>
          <w:szCs w:val="24"/>
          <w:lang w:val="id-ID"/>
        </w:rPr>
        <w:t>:</w:t>
      </w:r>
    </w:p>
    <w:p w14:paraId="2B42FB87" w14:textId="77777777" w:rsidR="001D4933" w:rsidRPr="0026021B" w:rsidRDefault="001D4933" w:rsidP="001D4933">
      <w:pPr>
        <w:rPr>
          <w:rFonts w:ascii="Footlight MT Light" w:hAnsi="Footlight MT Light"/>
          <w:sz w:val="24"/>
          <w:szCs w:val="24"/>
          <w:lang w:val="id-ID"/>
        </w:rPr>
      </w:pPr>
    </w:p>
    <w:p w14:paraId="43B835CC" w14:textId="77777777" w:rsidR="001D4933" w:rsidRPr="0026021B" w:rsidRDefault="001D4933" w:rsidP="00D11F65">
      <w:pPr>
        <w:pStyle w:val="ListParagraph"/>
        <w:numPr>
          <w:ilvl w:val="0"/>
          <w:numId w:val="383"/>
        </w:numPr>
        <w:ind w:left="993"/>
        <w:rPr>
          <w:rFonts w:ascii="Footlight MT Light" w:hAnsi="Footlight MT Light"/>
          <w:sz w:val="24"/>
          <w:szCs w:val="24"/>
          <w:lang w:val="id-ID"/>
        </w:rPr>
      </w:pPr>
      <w:r w:rsidRPr="0026021B">
        <w:rPr>
          <w:rFonts w:ascii="Footlight MT Light" w:hAnsi="Footlight MT Light"/>
          <w:sz w:val="24"/>
          <w:szCs w:val="24"/>
          <w:lang w:val="id-ID"/>
        </w:rPr>
        <w:t>Telah diadakan proses pemilihan penyedia yang telah sesuai dengan Dokumen Pemilihan;</w:t>
      </w:r>
    </w:p>
    <w:p w14:paraId="0CF49F17" w14:textId="2162120F" w:rsidR="001D4933" w:rsidRPr="0026021B" w:rsidRDefault="00D11F65" w:rsidP="00D11F65">
      <w:pPr>
        <w:pStyle w:val="ListParagraph"/>
        <w:numPr>
          <w:ilvl w:val="0"/>
          <w:numId w:val="383"/>
        </w:numPr>
        <w:ind w:left="993"/>
        <w:rPr>
          <w:rFonts w:ascii="Footlight MT Light" w:hAnsi="Footlight MT Light"/>
          <w:sz w:val="24"/>
          <w:szCs w:val="24"/>
          <w:lang w:val="id-ID"/>
        </w:rPr>
      </w:pPr>
      <w:r w:rsidRPr="0026021B">
        <w:rPr>
          <w:rFonts w:ascii="Footlight MT Light" w:hAnsi="Footlight MT Light"/>
          <w:sz w:val="24"/>
          <w:szCs w:val="24"/>
          <w:lang w:val="id-ID"/>
        </w:rPr>
        <w:t>Pejabat Penandatangan Kontrak</w:t>
      </w:r>
      <w:r w:rsidR="001D4933" w:rsidRPr="0026021B">
        <w:rPr>
          <w:rFonts w:ascii="Footlight MT Light" w:hAnsi="Footlight MT Light" w:cs="Bookman Old Style"/>
          <w:sz w:val="24"/>
          <w:szCs w:val="24"/>
          <w:lang w:val="id-ID" w:eastAsia="en-ID"/>
        </w:rPr>
        <w:t xml:space="preserve"> telah menunjuk Penyedia melalui Surat Penunjukan Penyedia Barang/Jasa (SPPBJ Nomor _____________ tanggal ____________ untuk melaksanakan Pekerjaan sebagaimana diterangkan dalam Syarat-Syarat Umum Kontrak, selanjutnya disebut “</w:t>
      </w:r>
      <w:r w:rsidR="001D4933" w:rsidRPr="0026021B">
        <w:rPr>
          <w:rFonts w:ascii="Footlight MT Light" w:hAnsi="Footlight MT Light" w:cs="Goudy Old Style"/>
          <w:bCs/>
          <w:sz w:val="24"/>
          <w:szCs w:val="24"/>
          <w:lang w:val="id-ID" w:eastAsia="en-ID"/>
        </w:rPr>
        <w:t>Pengadaan Barang</w:t>
      </w:r>
      <w:r w:rsidR="001D4933" w:rsidRPr="0026021B">
        <w:rPr>
          <w:rFonts w:ascii="Footlight MT Light" w:hAnsi="Footlight MT Light" w:cs="Bookman Old Style"/>
          <w:sz w:val="24"/>
          <w:szCs w:val="24"/>
          <w:lang w:val="id-ID" w:eastAsia="en-ID"/>
        </w:rPr>
        <w:t xml:space="preserve">”;  </w:t>
      </w:r>
    </w:p>
    <w:p w14:paraId="1F87EFE0" w14:textId="28AD56AD" w:rsidR="001D4933" w:rsidRPr="0026021B" w:rsidRDefault="001D4933" w:rsidP="00D11F65">
      <w:pPr>
        <w:pStyle w:val="ListParagraph"/>
        <w:numPr>
          <w:ilvl w:val="0"/>
          <w:numId w:val="383"/>
        </w:numPr>
        <w:ind w:left="993"/>
        <w:rPr>
          <w:rFonts w:ascii="Footlight MT Light" w:hAnsi="Footlight MT Light"/>
          <w:sz w:val="24"/>
          <w:szCs w:val="24"/>
          <w:lang w:val="id-ID"/>
        </w:rPr>
      </w:pPr>
      <w:r w:rsidRPr="0026021B">
        <w:rPr>
          <w:rFonts w:ascii="Footlight MT Light" w:hAnsi="Footlight MT Light"/>
          <w:sz w:val="24"/>
          <w:szCs w:val="24"/>
          <w:lang w:val="id-ID"/>
        </w:rPr>
        <w:t xml:space="preserve">Penyedia telah menyatakan kepada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sz w:val="24"/>
          <w:szCs w:val="24"/>
          <w:lang w:val="id-ID"/>
        </w:rPr>
        <w:t>, memenuhi persyaratan kualifikasi, memiliki keahlian profesional, personel, dan sumber daya teknis, serta telah menyetujui untuk menyediakan Barang sesuai dengan persyaratan dan ketentuan dalam Kontrak ini;</w:t>
      </w:r>
    </w:p>
    <w:p w14:paraId="3D0A38E5" w14:textId="0CC7F19E" w:rsidR="001D4933" w:rsidRPr="0026021B" w:rsidRDefault="00370AA1" w:rsidP="00D11F65">
      <w:pPr>
        <w:pStyle w:val="ListParagraph"/>
        <w:numPr>
          <w:ilvl w:val="0"/>
          <w:numId w:val="383"/>
        </w:numPr>
        <w:ind w:left="993"/>
        <w:rPr>
          <w:rFonts w:ascii="Footlight MT Light" w:hAnsi="Footlight MT Light"/>
          <w:sz w:val="24"/>
          <w:szCs w:val="24"/>
          <w:lang w:val="id-ID"/>
        </w:rPr>
      </w:pPr>
      <w:r w:rsidRPr="0026021B">
        <w:rPr>
          <w:rFonts w:ascii="Footlight MT Light" w:hAnsi="Footlight MT Light"/>
          <w:sz w:val="24"/>
          <w:szCs w:val="24"/>
          <w:lang w:val="id-ID"/>
        </w:rPr>
        <w:t xml:space="preserve">Pejabat Penandatangan Kontrak </w:t>
      </w:r>
      <w:r w:rsidR="001D4933" w:rsidRPr="0026021B">
        <w:rPr>
          <w:rFonts w:ascii="Footlight MT Light" w:hAnsi="Footlight MT Light"/>
          <w:sz w:val="24"/>
          <w:szCs w:val="24"/>
          <w:lang w:val="id-ID"/>
        </w:rPr>
        <w:t>dan Penyedia menyatakan memiliki kewenangan untuk menandatangani Kontrak ini, dan mengikat pihak yang diwakili;</w:t>
      </w:r>
    </w:p>
    <w:p w14:paraId="4C357ED6" w14:textId="51AB6643" w:rsidR="001D4933" w:rsidRPr="0026021B" w:rsidRDefault="00370AA1" w:rsidP="00D11F65">
      <w:pPr>
        <w:pStyle w:val="ListParagraph"/>
        <w:numPr>
          <w:ilvl w:val="0"/>
          <w:numId w:val="383"/>
        </w:numPr>
        <w:ind w:left="993"/>
        <w:rPr>
          <w:rFonts w:ascii="Footlight MT Light" w:hAnsi="Footlight MT Light"/>
          <w:sz w:val="24"/>
          <w:szCs w:val="24"/>
          <w:lang w:val="id-ID"/>
        </w:rPr>
      </w:pPr>
      <w:r w:rsidRPr="0026021B">
        <w:rPr>
          <w:rFonts w:ascii="Footlight MT Light" w:hAnsi="Footlight MT Light"/>
          <w:sz w:val="24"/>
          <w:szCs w:val="24"/>
          <w:lang w:val="id-ID"/>
        </w:rPr>
        <w:t xml:space="preserve">Pejabat Penandatangan Kontrak </w:t>
      </w:r>
      <w:r w:rsidR="001D4933" w:rsidRPr="0026021B">
        <w:rPr>
          <w:rFonts w:ascii="Footlight MT Light" w:hAnsi="Footlight MT Light"/>
          <w:sz w:val="24"/>
          <w:szCs w:val="24"/>
          <w:lang w:val="id-ID"/>
        </w:rPr>
        <w:t>dan Penyedia mengakui dan menyatakan bahwa sehubungan dengan penandatanganan Kontrak ini masing-masing pihak:</w:t>
      </w:r>
    </w:p>
    <w:p w14:paraId="3B4FA2D2" w14:textId="77777777" w:rsidR="001D4933" w:rsidRPr="0026021B" w:rsidRDefault="001D4933" w:rsidP="00D11F65">
      <w:pPr>
        <w:ind w:left="1418" w:hanging="400"/>
        <w:rPr>
          <w:rFonts w:ascii="Footlight MT Light" w:hAnsi="Footlight MT Light"/>
          <w:sz w:val="24"/>
          <w:szCs w:val="24"/>
          <w:lang w:val="id-ID"/>
        </w:rPr>
      </w:pPr>
      <w:r w:rsidRPr="0026021B">
        <w:rPr>
          <w:rFonts w:ascii="Footlight MT Light" w:hAnsi="Footlight MT Light"/>
          <w:sz w:val="24"/>
          <w:szCs w:val="24"/>
          <w:lang w:val="id-ID"/>
        </w:rPr>
        <w:t xml:space="preserve">1) </w:t>
      </w:r>
      <w:r w:rsidRPr="0026021B">
        <w:rPr>
          <w:rFonts w:ascii="Footlight MT Light" w:hAnsi="Footlight MT Light"/>
          <w:sz w:val="24"/>
          <w:szCs w:val="24"/>
          <w:lang w:val="id-ID"/>
        </w:rPr>
        <w:tab/>
        <w:t>telah dan senantiasa diberikan kesempatan untuk didampingi oleh advokat;</w:t>
      </w:r>
    </w:p>
    <w:p w14:paraId="79262C46" w14:textId="77777777" w:rsidR="001D4933" w:rsidRPr="0026021B" w:rsidRDefault="001D4933" w:rsidP="00D11F65">
      <w:pPr>
        <w:ind w:left="1418" w:hanging="400"/>
        <w:rPr>
          <w:rFonts w:ascii="Footlight MT Light" w:hAnsi="Footlight MT Light"/>
          <w:sz w:val="24"/>
          <w:szCs w:val="24"/>
          <w:lang w:val="id-ID"/>
        </w:rPr>
      </w:pPr>
      <w:r w:rsidRPr="0026021B">
        <w:rPr>
          <w:rFonts w:ascii="Footlight MT Light" w:hAnsi="Footlight MT Light"/>
          <w:sz w:val="24"/>
          <w:szCs w:val="24"/>
          <w:lang w:val="id-ID"/>
        </w:rPr>
        <w:t xml:space="preserve">2) </w:t>
      </w:r>
      <w:r w:rsidRPr="0026021B">
        <w:rPr>
          <w:rFonts w:ascii="Footlight MT Light" w:hAnsi="Footlight MT Light"/>
          <w:sz w:val="24"/>
          <w:szCs w:val="24"/>
          <w:lang w:val="id-ID"/>
        </w:rPr>
        <w:tab/>
        <w:t>menandatangani Kontrak ini setelah meneliti secara patut;</w:t>
      </w:r>
    </w:p>
    <w:p w14:paraId="487D7F67" w14:textId="77777777" w:rsidR="001D4933" w:rsidRPr="0026021B" w:rsidRDefault="001D4933" w:rsidP="00D11F65">
      <w:pPr>
        <w:ind w:left="1418" w:hanging="400"/>
        <w:rPr>
          <w:rFonts w:ascii="Footlight MT Light" w:hAnsi="Footlight MT Light"/>
          <w:sz w:val="24"/>
          <w:szCs w:val="24"/>
          <w:lang w:val="id-ID"/>
        </w:rPr>
      </w:pPr>
      <w:r w:rsidRPr="0026021B">
        <w:rPr>
          <w:rFonts w:ascii="Footlight MT Light" w:hAnsi="Footlight MT Light"/>
          <w:sz w:val="24"/>
          <w:szCs w:val="24"/>
          <w:lang w:val="id-ID"/>
        </w:rPr>
        <w:t xml:space="preserve">3) </w:t>
      </w:r>
      <w:r w:rsidRPr="0026021B">
        <w:rPr>
          <w:rFonts w:ascii="Footlight MT Light" w:hAnsi="Footlight MT Light"/>
          <w:sz w:val="24"/>
          <w:szCs w:val="24"/>
          <w:lang w:val="id-ID"/>
        </w:rPr>
        <w:tab/>
        <w:t>telah membaca dan memahami secara penuh ketentuan Kontrak ini;</w:t>
      </w:r>
    </w:p>
    <w:p w14:paraId="118D6392" w14:textId="77777777" w:rsidR="001D4933" w:rsidRPr="0026021B" w:rsidRDefault="001D4933" w:rsidP="00D11F65">
      <w:pPr>
        <w:ind w:left="1418" w:hanging="400"/>
        <w:rPr>
          <w:rFonts w:ascii="Footlight MT Light" w:hAnsi="Footlight MT Light"/>
          <w:sz w:val="24"/>
          <w:szCs w:val="24"/>
          <w:lang w:val="id-ID"/>
        </w:rPr>
      </w:pPr>
      <w:r w:rsidRPr="0026021B">
        <w:rPr>
          <w:rFonts w:ascii="Footlight MT Light" w:hAnsi="Footlight MT Light"/>
          <w:sz w:val="24"/>
          <w:szCs w:val="24"/>
          <w:lang w:val="id-ID"/>
        </w:rPr>
        <w:t xml:space="preserve">4) </w:t>
      </w:r>
      <w:r w:rsidRPr="0026021B">
        <w:rPr>
          <w:rFonts w:ascii="Footlight MT Light" w:hAnsi="Footlight MT Light"/>
          <w:sz w:val="24"/>
          <w:szCs w:val="24"/>
          <w:lang w:val="id-ID"/>
        </w:rPr>
        <w:tab/>
        <w:t>telah mendapatkan kesempatan yang memadai untuk memeriksa dan mengkonfirmasikan semua ketentuan dalam Kontrak ini beserta semua fakta dan kondisi yang terkait.</w:t>
      </w:r>
    </w:p>
    <w:p w14:paraId="783180A6" w14:textId="433731D5" w:rsidR="001D4933" w:rsidRPr="0026021B" w:rsidRDefault="001D4933" w:rsidP="001D4933">
      <w:pPr>
        <w:rPr>
          <w:rFonts w:ascii="Footlight MT Light" w:hAnsi="Footlight MT Light"/>
          <w:sz w:val="24"/>
          <w:szCs w:val="24"/>
          <w:lang w:val="id-ID"/>
        </w:rPr>
      </w:pPr>
    </w:p>
    <w:p w14:paraId="377FA2DA" w14:textId="3697634E" w:rsidR="00BA0D3B" w:rsidRPr="0026021B" w:rsidRDefault="00BA0D3B" w:rsidP="001D4933">
      <w:pPr>
        <w:rPr>
          <w:rFonts w:ascii="Footlight MT Light" w:hAnsi="Footlight MT Light"/>
          <w:sz w:val="24"/>
          <w:szCs w:val="24"/>
          <w:lang w:val="id-ID"/>
        </w:rPr>
      </w:pPr>
    </w:p>
    <w:p w14:paraId="1E214B61" w14:textId="1EDB00D4" w:rsidR="001D4933" w:rsidRPr="0026021B" w:rsidRDefault="001D4933" w:rsidP="001D4933">
      <w:pPr>
        <w:rPr>
          <w:rFonts w:ascii="Footlight MT Light" w:hAnsi="Footlight MT Light"/>
          <w:sz w:val="24"/>
          <w:szCs w:val="24"/>
          <w:lang w:val="id-ID"/>
        </w:rPr>
      </w:pPr>
      <w:r w:rsidRPr="0026021B">
        <w:rPr>
          <w:rFonts w:ascii="Footlight MT Light" w:hAnsi="Footlight MT Light"/>
          <w:sz w:val="24"/>
          <w:szCs w:val="24"/>
          <w:lang w:val="id-ID"/>
        </w:rPr>
        <w:t xml:space="preserve">Maka oleh karena itu,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sz w:val="24"/>
          <w:szCs w:val="24"/>
          <w:lang w:val="id-ID"/>
        </w:rPr>
        <w:t>dan Penyedia dengan ini bersepakat dan menyetujui hal-hal sebagai berikut:</w:t>
      </w:r>
    </w:p>
    <w:p w14:paraId="112C7202" w14:textId="77777777" w:rsidR="00BA0D3B" w:rsidRPr="0026021B" w:rsidRDefault="00BA0D3B" w:rsidP="001D4933">
      <w:pPr>
        <w:rPr>
          <w:rFonts w:ascii="Footlight MT Light" w:hAnsi="Footlight MT Light"/>
          <w:sz w:val="24"/>
          <w:szCs w:val="24"/>
          <w:lang w:val="id-ID"/>
        </w:rPr>
      </w:pPr>
    </w:p>
    <w:p w14:paraId="33B987A6" w14:textId="77777777" w:rsidR="001D4933" w:rsidRPr="0026021B" w:rsidRDefault="001D4933" w:rsidP="001D4933">
      <w:pPr>
        <w:jc w:val="center"/>
        <w:rPr>
          <w:rFonts w:ascii="Footlight MT Light" w:hAnsi="Footlight MT Light"/>
          <w:sz w:val="24"/>
          <w:szCs w:val="24"/>
          <w:lang w:val="id-ID"/>
        </w:rPr>
      </w:pPr>
      <w:r w:rsidRPr="0026021B">
        <w:rPr>
          <w:rFonts w:ascii="Footlight MT Light" w:hAnsi="Footlight MT Light"/>
          <w:sz w:val="24"/>
          <w:szCs w:val="24"/>
          <w:lang w:val="id-ID"/>
        </w:rPr>
        <w:t>Pasal 1</w:t>
      </w:r>
    </w:p>
    <w:p w14:paraId="6F95BED9" w14:textId="77777777" w:rsidR="001D4933" w:rsidRPr="0026021B" w:rsidRDefault="001D4933" w:rsidP="001D4933">
      <w:pPr>
        <w:jc w:val="center"/>
        <w:rPr>
          <w:rFonts w:ascii="Footlight MT Light" w:hAnsi="Footlight MT Light"/>
          <w:sz w:val="24"/>
          <w:szCs w:val="24"/>
          <w:lang w:val="id-ID"/>
        </w:rPr>
      </w:pPr>
      <w:r w:rsidRPr="0026021B">
        <w:rPr>
          <w:rFonts w:ascii="Footlight MT Light" w:hAnsi="Footlight MT Light"/>
          <w:sz w:val="24"/>
          <w:szCs w:val="24"/>
          <w:lang w:val="id-ID"/>
        </w:rPr>
        <w:lastRenderedPageBreak/>
        <w:t>Istilah dan Ungkapan</w:t>
      </w:r>
    </w:p>
    <w:p w14:paraId="5EC778FA" w14:textId="77777777" w:rsidR="001D4933" w:rsidRPr="0026021B" w:rsidRDefault="001D4933" w:rsidP="001D4933">
      <w:pPr>
        <w:rPr>
          <w:rFonts w:ascii="Footlight MT Light" w:hAnsi="Footlight MT Light"/>
          <w:sz w:val="24"/>
          <w:szCs w:val="24"/>
          <w:lang w:val="id-ID"/>
        </w:rPr>
      </w:pPr>
    </w:p>
    <w:p w14:paraId="2578E943" w14:textId="15AB1421" w:rsidR="001D4933" w:rsidRPr="0026021B" w:rsidRDefault="001D4933" w:rsidP="001D4933">
      <w:pPr>
        <w:rPr>
          <w:rFonts w:ascii="Footlight MT Light" w:hAnsi="Footlight MT Light"/>
          <w:sz w:val="24"/>
          <w:szCs w:val="24"/>
          <w:lang w:val="id-ID"/>
        </w:rPr>
      </w:pPr>
      <w:r w:rsidRPr="0026021B">
        <w:rPr>
          <w:rFonts w:ascii="Footlight MT Light" w:hAnsi="Footlight MT Light"/>
          <w:sz w:val="24"/>
          <w:szCs w:val="24"/>
          <w:lang w:val="id-ID"/>
        </w:rPr>
        <w:t xml:space="preserve">Peristilahan dan ungakapan dalam </w:t>
      </w:r>
      <w:r w:rsidR="00436DC8" w:rsidRPr="0026021B">
        <w:rPr>
          <w:rFonts w:ascii="Footlight MT Light" w:hAnsi="Footlight MT Light"/>
          <w:sz w:val="24"/>
          <w:szCs w:val="24"/>
        </w:rPr>
        <w:t xml:space="preserve">Kontrak </w:t>
      </w:r>
      <w:r w:rsidRPr="0026021B">
        <w:rPr>
          <w:rFonts w:ascii="Footlight MT Light" w:hAnsi="Footlight MT Light"/>
          <w:sz w:val="24"/>
          <w:szCs w:val="24"/>
          <w:lang w:val="id-ID"/>
        </w:rPr>
        <w:t xml:space="preserve">ini memiliki arti dan makna yang sama seperti yang tercantum dalam Lampiran </w:t>
      </w:r>
      <w:r w:rsidR="00436DC8" w:rsidRPr="0026021B">
        <w:rPr>
          <w:rFonts w:ascii="Footlight MT Light" w:hAnsi="Footlight MT Light"/>
          <w:sz w:val="24"/>
          <w:szCs w:val="24"/>
        </w:rPr>
        <w:t>Kontrak</w:t>
      </w:r>
      <w:r w:rsidRPr="0026021B">
        <w:rPr>
          <w:rFonts w:ascii="Footlight MT Light" w:hAnsi="Footlight MT Light"/>
          <w:sz w:val="24"/>
          <w:szCs w:val="24"/>
          <w:lang w:val="id-ID"/>
        </w:rPr>
        <w:t xml:space="preserve"> ini.</w:t>
      </w:r>
    </w:p>
    <w:p w14:paraId="2A996C09" w14:textId="77777777" w:rsidR="001D4933" w:rsidRPr="0026021B" w:rsidRDefault="001D4933" w:rsidP="001D4933">
      <w:pPr>
        <w:rPr>
          <w:rFonts w:ascii="Footlight MT Light" w:hAnsi="Footlight MT Light"/>
          <w:sz w:val="24"/>
          <w:szCs w:val="24"/>
          <w:lang w:val="id-ID"/>
        </w:rPr>
      </w:pPr>
    </w:p>
    <w:p w14:paraId="5AD24DB0" w14:textId="77777777" w:rsidR="001D4933" w:rsidRPr="0026021B" w:rsidRDefault="001D4933" w:rsidP="001D4933">
      <w:pPr>
        <w:jc w:val="center"/>
        <w:rPr>
          <w:rFonts w:ascii="Footlight MT Light" w:hAnsi="Footlight MT Light"/>
          <w:sz w:val="24"/>
          <w:szCs w:val="24"/>
          <w:lang w:val="id-ID"/>
        </w:rPr>
      </w:pPr>
      <w:r w:rsidRPr="0026021B">
        <w:rPr>
          <w:rFonts w:ascii="Footlight MT Light" w:hAnsi="Footlight MT Light"/>
          <w:sz w:val="24"/>
          <w:szCs w:val="24"/>
          <w:lang w:val="id-ID"/>
        </w:rPr>
        <w:t>Pasal 2</w:t>
      </w:r>
    </w:p>
    <w:p w14:paraId="50FB5086" w14:textId="77777777" w:rsidR="001D4933" w:rsidRPr="0026021B" w:rsidRDefault="001D4933" w:rsidP="001D4933">
      <w:pPr>
        <w:jc w:val="center"/>
        <w:rPr>
          <w:rFonts w:ascii="Footlight MT Light" w:hAnsi="Footlight MT Light"/>
          <w:sz w:val="24"/>
          <w:szCs w:val="24"/>
          <w:lang w:val="id-ID"/>
        </w:rPr>
      </w:pPr>
      <w:r w:rsidRPr="0026021B">
        <w:rPr>
          <w:rFonts w:ascii="Footlight MT Light" w:hAnsi="Footlight MT Light"/>
          <w:sz w:val="24"/>
          <w:szCs w:val="24"/>
          <w:lang w:val="id-ID"/>
        </w:rPr>
        <w:t>Ruang Lingkup Pekerjaan</w:t>
      </w:r>
    </w:p>
    <w:p w14:paraId="544CFA9F" w14:textId="77777777" w:rsidR="001D4933" w:rsidRPr="0026021B" w:rsidRDefault="001D4933" w:rsidP="001D4933">
      <w:pPr>
        <w:rPr>
          <w:rFonts w:ascii="Footlight MT Light" w:hAnsi="Footlight MT Light"/>
          <w:sz w:val="24"/>
          <w:szCs w:val="24"/>
          <w:lang w:val="id-ID"/>
        </w:rPr>
      </w:pPr>
    </w:p>
    <w:p w14:paraId="28378CB7" w14:textId="77777777" w:rsidR="001D4933" w:rsidRPr="0026021B" w:rsidRDefault="001D4933" w:rsidP="001D4933">
      <w:pPr>
        <w:rPr>
          <w:rFonts w:ascii="Footlight MT Light" w:hAnsi="Footlight MT Light"/>
          <w:sz w:val="24"/>
          <w:szCs w:val="24"/>
          <w:lang w:val="id-ID"/>
        </w:rPr>
      </w:pPr>
      <w:r w:rsidRPr="0026021B">
        <w:rPr>
          <w:rFonts w:ascii="Footlight MT Light" w:hAnsi="Footlight MT Light"/>
          <w:sz w:val="24"/>
          <w:szCs w:val="24"/>
          <w:lang w:val="id-ID"/>
        </w:rPr>
        <w:t>Ruang lingkup pekerjaan Pengadaan Barang terdiri atas:</w:t>
      </w:r>
    </w:p>
    <w:p w14:paraId="761E11FB" w14:textId="77777777" w:rsidR="001D4933" w:rsidRPr="0026021B" w:rsidRDefault="001D4933" w:rsidP="00000350">
      <w:pPr>
        <w:pStyle w:val="ListParagraph"/>
        <w:numPr>
          <w:ilvl w:val="2"/>
          <w:numId w:val="372"/>
        </w:numPr>
        <w:rPr>
          <w:rFonts w:ascii="Footlight MT Light" w:hAnsi="Footlight MT Light"/>
          <w:sz w:val="24"/>
          <w:szCs w:val="24"/>
          <w:lang w:val="id-ID"/>
        </w:rPr>
      </w:pPr>
      <w:r w:rsidRPr="0026021B">
        <w:rPr>
          <w:rFonts w:ascii="Footlight MT Light" w:hAnsi="Footlight MT Light"/>
          <w:sz w:val="24"/>
          <w:szCs w:val="24"/>
          <w:lang w:val="id-ID"/>
        </w:rPr>
        <w:t>____________</w:t>
      </w:r>
    </w:p>
    <w:p w14:paraId="7AA4D1A7" w14:textId="77777777" w:rsidR="001D4933" w:rsidRPr="0026021B" w:rsidRDefault="001D4933" w:rsidP="00000350">
      <w:pPr>
        <w:pStyle w:val="ListParagraph"/>
        <w:numPr>
          <w:ilvl w:val="2"/>
          <w:numId w:val="372"/>
        </w:numPr>
        <w:rPr>
          <w:rFonts w:ascii="Footlight MT Light" w:hAnsi="Footlight MT Light"/>
          <w:sz w:val="24"/>
          <w:szCs w:val="24"/>
          <w:lang w:val="id-ID"/>
        </w:rPr>
      </w:pPr>
      <w:r w:rsidRPr="0026021B">
        <w:rPr>
          <w:rFonts w:ascii="Footlight MT Light" w:hAnsi="Footlight MT Light"/>
          <w:sz w:val="24"/>
          <w:szCs w:val="24"/>
          <w:lang w:val="id-ID"/>
        </w:rPr>
        <w:t>____________</w:t>
      </w:r>
    </w:p>
    <w:p w14:paraId="200BDD18" w14:textId="77777777" w:rsidR="001D4933" w:rsidRPr="0026021B" w:rsidRDefault="001D4933" w:rsidP="00000350">
      <w:pPr>
        <w:pStyle w:val="ListParagraph"/>
        <w:numPr>
          <w:ilvl w:val="2"/>
          <w:numId w:val="372"/>
        </w:numPr>
        <w:rPr>
          <w:rFonts w:ascii="Footlight MT Light" w:hAnsi="Footlight MT Light"/>
          <w:sz w:val="24"/>
          <w:szCs w:val="24"/>
          <w:lang w:val="id-ID"/>
        </w:rPr>
      </w:pPr>
      <w:r w:rsidRPr="0026021B">
        <w:rPr>
          <w:rFonts w:ascii="Footlight MT Light" w:hAnsi="Footlight MT Light"/>
          <w:sz w:val="24"/>
          <w:szCs w:val="24"/>
          <w:lang w:val="id-ID"/>
        </w:rPr>
        <w:t>____________ dst</w:t>
      </w:r>
    </w:p>
    <w:p w14:paraId="022DAB14" w14:textId="77777777" w:rsidR="001D4933" w:rsidRPr="0026021B" w:rsidRDefault="001D4933" w:rsidP="001D4933">
      <w:pPr>
        <w:rPr>
          <w:rFonts w:ascii="Footlight MT Light" w:hAnsi="Footlight MT Light"/>
          <w:i/>
          <w:sz w:val="24"/>
          <w:szCs w:val="24"/>
          <w:lang w:val="id-ID"/>
        </w:rPr>
      </w:pPr>
      <w:r w:rsidRPr="0026021B">
        <w:rPr>
          <w:rFonts w:ascii="Footlight MT Light" w:hAnsi="Footlight MT Light"/>
          <w:i/>
          <w:sz w:val="24"/>
          <w:szCs w:val="24"/>
          <w:lang w:val="id-ID"/>
        </w:rPr>
        <w:t>[diisi ruang lingkup pekerjaan Pengadaan Barang yang akan dilaksanakan]</w:t>
      </w:r>
    </w:p>
    <w:p w14:paraId="2D08CB13" w14:textId="77777777" w:rsidR="001D4933" w:rsidRPr="0026021B" w:rsidRDefault="001D4933" w:rsidP="001D4933">
      <w:pPr>
        <w:rPr>
          <w:rFonts w:ascii="Footlight MT Light" w:hAnsi="Footlight MT Light"/>
          <w:sz w:val="24"/>
          <w:szCs w:val="24"/>
          <w:lang w:val="id-ID"/>
        </w:rPr>
      </w:pPr>
    </w:p>
    <w:p w14:paraId="45636335" w14:textId="77777777" w:rsidR="001D4933" w:rsidRPr="0026021B" w:rsidRDefault="001D4933" w:rsidP="001D4933">
      <w:pPr>
        <w:jc w:val="center"/>
        <w:rPr>
          <w:rFonts w:ascii="Footlight MT Light" w:hAnsi="Footlight MT Light"/>
          <w:sz w:val="24"/>
          <w:szCs w:val="24"/>
          <w:lang w:val="id-ID"/>
        </w:rPr>
      </w:pPr>
      <w:r w:rsidRPr="0026021B">
        <w:rPr>
          <w:rFonts w:ascii="Footlight MT Light" w:hAnsi="Footlight MT Light"/>
          <w:sz w:val="24"/>
          <w:szCs w:val="24"/>
          <w:lang w:val="id-ID"/>
        </w:rPr>
        <w:t>Pasal 3</w:t>
      </w:r>
    </w:p>
    <w:p w14:paraId="10E1C7CA" w14:textId="77777777" w:rsidR="001D4933" w:rsidRPr="0026021B" w:rsidRDefault="001D4933" w:rsidP="001D4933">
      <w:pPr>
        <w:jc w:val="center"/>
        <w:rPr>
          <w:rFonts w:ascii="Footlight MT Light" w:hAnsi="Footlight MT Light"/>
          <w:sz w:val="24"/>
          <w:szCs w:val="24"/>
          <w:lang w:val="id-ID"/>
        </w:rPr>
      </w:pPr>
      <w:r w:rsidRPr="0026021B">
        <w:rPr>
          <w:rFonts w:ascii="Footlight MT Light" w:hAnsi="Footlight MT Light"/>
          <w:sz w:val="24"/>
          <w:szCs w:val="24"/>
          <w:lang w:val="id-ID"/>
        </w:rPr>
        <w:t>Jenis dan Nilai Kontrak</w:t>
      </w:r>
    </w:p>
    <w:p w14:paraId="40BA5A90" w14:textId="77777777" w:rsidR="001D4933" w:rsidRPr="0026021B" w:rsidRDefault="001D4933" w:rsidP="001D4933">
      <w:pPr>
        <w:rPr>
          <w:rFonts w:ascii="Footlight MT Light" w:hAnsi="Footlight MT Light"/>
          <w:sz w:val="24"/>
          <w:szCs w:val="24"/>
          <w:lang w:val="id-ID"/>
        </w:rPr>
      </w:pPr>
    </w:p>
    <w:p w14:paraId="36AC40C3" w14:textId="77777777" w:rsidR="00BA0D3B" w:rsidRPr="0026021B" w:rsidRDefault="001D4933">
      <w:pPr>
        <w:numPr>
          <w:ilvl w:val="0"/>
          <w:numId w:val="373"/>
        </w:numPr>
        <w:ind w:left="567" w:hanging="567"/>
        <w:rPr>
          <w:rFonts w:ascii="Footlight MT Light" w:hAnsi="Footlight MT Light"/>
          <w:sz w:val="24"/>
          <w:szCs w:val="24"/>
          <w:lang w:val="id-ID"/>
        </w:rPr>
      </w:pPr>
      <w:r w:rsidRPr="0026021B">
        <w:rPr>
          <w:rFonts w:ascii="Footlight MT Light" w:hAnsi="Footlight MT Light"/>
          <w:sz w:val="24"/>
          <w:szCs w:val="24"/>
          <w:lang w:val="id-ID"/>
        </w:rPr>
        <w:t xml:space="preserve">Pengadaan Barang ini menggunakan jenis Kontrak _____________________. </w:t>
      </w:r>
    </w:p>
    <w:p w14:paraId="48311968" w14:textId="711E68ED" w:rsidR="001D4933" w:rsidRPr="0026021B" w:rsidRDefault="001D4933" w:rsidP="00000350">
      <w:pPr>
        <w:ind w:left="567"/>
        <w:rPr>
          <w:rFonts w:ascii="Footlight MT Light" w:hAnsi="Footlight MT Light"/>
          <w:sz w:val="24"/>
          <w:szCs w:val="24"/>
          <w:lang w:val="id-ID"/>
        </w:rPr>
      </w:pPr>
      <w:r w:rsidRPr="0026021B">
        <w:rPr>
          <w:rFonts w:ascii="Footlight MT Light" w:hAnsi="Footlight MT Light"/>
          <w:i/>
          <w:sz w:val="24"/>
          <w:szCs w:val="24"/>
          <w:lang w:val="id-ID"/>
        </w:rPr>
        <w:t>[diisi dengan jenis kontrak lumsum/harga satuan/gabungan lumsum dan harga satuan</w:t>
      </w:r>
      <w:r w:rsidRPr="0026021B">
        <w:rPr>
          <w:rFonts w:ascii="Footlight MT Light" w:hAnsi="Footlight MT Light"/>
          <w:sz w:val="24"/>
          <w:szCs w:val="24"/>
          <w:lang w:val="id-ID"/>
        </w:rPr>
        <w:t>]</w:t>
      </w:r>
    </w:p>
    <w:p w14:paraId="1EA8957B" w14:textId="77777777" w:rsidR="001D4933" w:rsidRPr="0026021B" w:rsidRDefault="001D4933" w:rsidP="001D4933">
      <w:pPr>
        <w:ind w:left="567"/>
        <w:rPr>
          <w:rFonts w:ascii="Footlight MT Light" w:hAnsi="Footlight MT Light"/>
          <w:sz w:val="24"/>
          <w:szCs w:val="24"/>
          <w:lang w:val="id-ID"/>
        </w:rPr>
      </w:pPr>
    </w:p>
    <w:p w14:paraId="447B5C56" w14:textId="77777777" w:rsidR="001D4933" w:rsidRPr="0026021B" w:rsidRDefault="001D4933" w:rsidP="00000350">
      <w:pPr>
        <w:numPr>
          <w:ilvl w:val="0"/>
          <w:numId w:val="373"/>
        </w:numPr>
        <w:ind w:left="567" w:hanging="567"/>
        <w:rPr>
          <w:rFonts w:ascii="Footlight MT Light" w:hAnsi="Footlight MT Light"/>
          <w:sz w:val="24"/>
          <w:szCs w:val="24"/>
          <w:lang w:val="id-ID"/>
        </w:rPr>
      </w:pPr>
      <w:r w:rsidRPr="0026021B">
        <w:rPr>
          <w:rFonts w:ascii="Footlight MT Light" w:hAnsi="Footlight MT Light"/>
          <w:sz w:val="24"/>
          <w:szCs w:val="24"/>
          <w:lang w:val="id-ID"/>
        </w:rPr>
        <w:t>Nilai Kontrak termasuk Pajak Pertambahan Nilai (PPN) adalah sebesar Rp_____________ (_______________ rupiah).</w:t>
      </w:r>
    </w:p>
    <w:p w14:paraId="4B92221D" w14:textId="77777777" w:rsidR="001D4933" w:rsidRPr="0026021B" w:rsidRDefault="001D4933" w:rsidP="001D4933">
      <w:pPr>
        <w:ind w:left="567" w:hanging="567"/>
        <w:rPr>
          <w:rFonts w:ascii="Footlight MT Light" w:hAnsi="Footlight MT Light"/>
          <w:i/>
          <w:sz w:val="24"/>
          <w:szCs w:val="24"/>
          <w:lang w:val="id-ID"/>
        </w:rPr>
      </w:pPr>
      <w:r w:rsidRPr="0026021B">
        <w:rPr>
          <w:rFonts w:ascii="Footlight MT Light" w:hAnsi="Footlight MT Light"/>
          <w:i/>
          <w:sz w:val="24"/>
          <w:szCs w:val="24"/>
          <w:lang w:val="id-ID"/>
        </w:rPr>
        <w:t xml:space="preserve">         </w:t>
      </w:r>
    </w:p>
    <w:p w14:paraId="40338854" w14:textId="77777777" w:rsidR="001D4933" w:rsidRPr="0026021B" w:rsidRDefault="001D4933" w:rsidP="001D4933">
      <w:pPr>
        <w:ind w:left="567" w:hanging="567"/>
        <w:jc w:val="center"/>
        <w:rPr>
          <w:rFonts w:ascii="Footlight MT Light" w:hAnsi="Footlight MT Light"/>
          <w:sz w:val="24"/>
          <w:szCs w:val="24"/>
          <w:lang w:val="id-ID"/>
        </w:rPr>
      </w:pPr>
      <w:r w:rsidRPr="0026021B">
        <w:rPr>
          <w:rFonts w:ascii="Footlight MT Light" w:hAnsi="Footlight MT Light"/>
          <w:sz w:val="24"/>
          <w:szCs w:val="24"/>
          <w:lang w:val="id-ID"/>
        </w:rPr>
        <w:t>Pasal 4</w:t>
      </w:r>
    </w:p>
    <w:p w14:paraId="1401D789" w14:textId="77777777" w:rsidR="001D4933" w:rsidRPr="0026021B" w:rsidRDefault="001D4933" w:rsidP="001D4933">
      <w:pPr>
        <w:ind w:left="567" w:hanging="567"/>
        <w:jc w:val="center"/>
        <w:rPr>
          <w:rFonts w:ascii="Footlight MT Light" w:hAnsi="Footlight MT Light"/>
          <w:sz w:val="24"/>
          <w:szCs w:val="24"/>
          <w:lang w:val="id-ID"/>
        </w:rPr>
      </w:pPr>
      <w:r w:rsidRPr="0026021B">
        <w:rPr>
          <w:rFonts w:ascii="Footlight MT Light" w:hAnsi="Footlight MT Light"/>
          <w:sz w:val="24"/>
          <w:szCs w:val="24"/>
          <w:lang w:val="id-ID"/>
        </w:rPr>
        <w:t>Dokumen Kontrak</w:t>
      </w:r>
    </w:p>
    <w:p w14:paraId="25B64E28" w14:textId="77777777" w:rsidR="001D4933" w:rsidRPr="0026021B" w:rsidRDefault="001D4933" w:rsidP="001D4933">
      <w:pPr>
        <w:ind w:left="567" w:hanging="567"/>
        <w:rPr>
          <w:rFonts w:ascii="Footlight MT Light" w:hAnsi="Footlight MT Light"/>
          <w:sz w:val="24"/>
          <w:szCs w:val="24"/>
          <w:lang w:val="id-ID"/>
        </w:rPr>
      </w:pPr>
    </w:p>
    <w:p w14:paraId="5DE10E86" w14:textId="77777777" w:rsidR="001D4933" w:rsidRPr="0026021B" w:rsidRDefault="001D4933" w:rsidP="001D4933">
      <w:pPr>
        <w:ind w:left="567" w:hanging="567"/>
        <w:rPr>
          <w:rFonts w:ascii="Footlight MT Light" w:hAnsi="Footlight MT Light"/>
          <w:sz w:val="24"/>
          <w:szCs w:val="24"/>
          <w:lang w:val="id-ID"/>
        </w:rPr>
      </w:pPr>
      <w:r w:rsidRPr="0026021B">
        <w:rPr>
          <w:rFonts w:ascii="Footlight MT Light" w:hAnsi="Footlight MT Light"/>
          <w:sz w:val="24"/>
          <w:szCs w:val="24"/>
          <w:lang w:val="id-ID"/>
        </w:rPr>
        <w:t>1.</w:t>
      </w:r>
      <w:r w:rsidRPr="0026021B">
        <w:rPr>
          <w:rFonts w:ascii="Footlight MT Light" w:hAnsi="Footlight MT Light"/>
          <w:sz w:val="24"/>
          <w:szCs w:val="24"/>
          <w:lang w:val="id-ID"/>
        </w:rPr>
        <w:tab/>
        <w:t xml:space="preserve">Dokumen-dokumen berikut merupakan kesatuan dan bagian yang tidak terpisahkan dari Kontrak ini: </w:t>
      </w:r>
    </w:p>
    <w:p w14:paraId="1DF71B26" w14:textId="5F2FEB43" w:rsidR="001D4933" w:rsidRPr="0026021B" w:rsidRDefault="003E07BA" w:rsidP="00000350">
      <w:pPr>
        <w:numPr>
          <w:ilvl w:val="0"/>
          <w:numId w:val="346"/>
        </w:numPr>
        <w:ind w:left="993" w:hanging="426"/>
        <w:rPr>
          <w:rFonts w:ascii="Footlight MT Light" w:hAnsi="Footlight MT Light"/>
          <w:sz w:val="24"/>
          <w:szCs w:val="24"/>
          <w:lang w:val="id-ID"/>
        </w:rPr>
      </w:pPr>
      <w:r w:rsidRPr="0026021B">
        <w:rPr>
          <w:rFonts w:ascii="Footlight MT Light" w:hAnsi="Footlight MT Light"/>
          <w:sz w:val="24"/>
          <w:szCs w:val="24"/>
          <w:lang w:val="id-ID"/>
        </w:rPr>
        <w:t>adendum</w:t>
      </w:r>
      <w:r w:rsidR="001D4933" w:rsidRPr="0026021B">
        <w:rPr>
          <w:rFonts w:ascii="Footlight MT Light" w:hAnsi="Footlight MT Light"/>
          <w:sz w:val="24"/>
          <w:szCs w:val="24"/>
          <w:lang w:val="id-ID"/>
        </w:rPr>
        <w:t xml:space="preserve">/perubahan </w:t>
      </w:r>
      <w:r w:rsidR="007D0901" w:rsidRPr="0026021B">
        <w:rPr>
          <w:rFonts w:ascii="Footlight MT Light" w:hAnsi="Footlight MT Light"/>
          <w:sz w:val="24"/>
          <w:szCs w:val="24"/>
        </w:rPr>
        <w:t>Kontrak</w:t>
      </w:r>
      <w:r w:rsidR="001D4933" w:rsidRPr="0026021B">
        <w:rPr>
          <w:rFonts w:ascii="Footlight MT Light" w:hAnsi="Footlight MT Light"/>
          <w:sz w:val="24"/>
          <w:szCs w:val="24"/>
          <w:lang w:val="id-ID"/>
        </w:rPr>
        <w:t xml:space="preserve"> (apabila ada);</w:t>
      </w:r>
    </w:p>
    <w:p w14:paraId="2BD94CEF" w14:textId="4C6148CC" w:rsidR="001D4933" w:rsidRPr="0026021B" w:rsidRDefault="007D0901" w:rsidP="00000350">
      <w:pPr>
        <w:numPr>
          <w:ilvl w:val="0"/>
          <w:numId w:val="346"/>
        </w:numPr>
        <w:ind w:left="993" w:hanging="426"/>
        <w:rPr>
          <w:rFonts w:ascii="Footlight MT Light" w:hAnsi="Footlight MT Light"/>
          <w:sz w:val="24"/>
          <w:szCs w:val="24"/>
          <w:lang w:val="id-ID"/>
        </w:rPr>
      </w:pPr>
      <w:r w:rsidRPr="0026021B">
        <w:rPr>
          <w:rFonts w:ascii="Footlight MT Light" w:hAnsi="Footlight MT Light"/>
          <w:sz w:val="24"/>
          <w:szCs w:val="24"/>
        </w:rPr>
        <w:t>Kontrak</w:t>
      </w:r>
      <w:r w:rsidR="001D4933" w:rsidRPr="0026021B">
        <w:rPr>
          <w:rFonts w:ascii="Footlight MT Light" w:hAnsi="Footlight MT Light"/>
          <w:sz w:val="24"/>
          <w:szCs w:val="24"/>
          <w:lang w:val="id-ID"/>
        </w:rPr>
        <w:t xml:space="preserve">; </w:t>
      </w:r>
    </w:p>
    <w:p w14:paraId="4A693548" w14:textId="3FCAFA2B" w:rsidR="001D4933" w:rsidRPr="0026021B" w:rsidRDefault="003E07BA" w:rsidP="00000350">
      <w:pPr>
        <w:numPr>
          <w:ilvl w:val="0"/>
          <w:numId w:val="346"/>
        </w:numPr>
        <w:ind w:left="993" w:hanging="426"/>
        <w:rPr>
          <w:rFonts w:ascii="Footlight MT Light" w:hAnsi="Footlight MT Light"/>
          <w:sz w:val="24"/>
          <w:szCs w:val="24"/>
          <w:lang w:val="id-ID"/>
        </w:rPr>
      </w:pPr>
      <w:r w:rsidRPr="0026021B">
        <w:rPr>
          <w:rFonts w:ascii="Footlight MT Light" w:hAnsi="Footlight MT Light"/>
          <w:sz w:val="24"/>
          <w:szCs w:val="24"/>
          <w:lang w:val="id-ID"/>
        </w:rPr>
        <w:t>syarat</w:t>
      </w:r>
      <w:r w:rsidR="001D4933" w:rsidRPr="0026021B">
        <w:rPr>
          <w:rFonts w:ascii="Footlight MT Light" w:hAnsi="Footlight MT Light"/>
          <w:sz w:val="24"/>
          <w:szCs w:val="24"/>
          <w:lang w:val="id-ID"/>
        </w:rPr>
        <w:t>-syarat khusus kontrak;</w:t>
      </w:r>
    </w:p>
    <w:p w14:paraId="412DD76F" w14:textId="642D32BD" w:rsidR="001D4933" w:rsidRPr="0026021B" w:rsidRDefault="003E07BA" w:rsidP="00000350">
      <w:pPr>
        <w:numPr>
          <w:ilvl w:val="0"/>
          <w:numId w:val="346"/>
        </w:numPr>
        <w:ind w:left="993" w:hanging="426"/>
        <w:rPr>
          <w:rFonts w:ascii="Footlight MT Light" w:hAnsi="Footlight MT Light"/>
          <w:sz w:val="24"/>
          <w:szCs w:val="24"/>
          <w:lang w:val="id-ID"/>
        </w:rPr>
      </w:pPr>
      <w:r w:rsidRPr="0026021B">
        <w:rPr>
          <w:rFonts w:ascii="Footlight MT Light" w:hAnsi="Footlight MT Light"/>
          <w:sz w:val="24"/>
          <w:szCs w:val="24"/>
          <w:lang w:val="id-ID"/>
        </w:rPr>
        <w:t>syarat</w:t>
      </w:r>
      <w:r w:rsidR="001D4933" w:rsidRPr="0026021B">
        <w:rPr>
          <w:rFonts w:ascii="Footlight MT Light" w:hAnsi="Footlight MT Light"/>
          <w:sz w:val="24"/>
          <w:szCs w:val="24"/>
          <w:lang w:val="id-ID"/>
        </w:rPr>
        <w:t>-syarat umum kontrak;</w:t>
      </w:r>
    </w:p>
    <w:p w14:paraId="16AE93B8" w14:textId="70BE47CA" w:rsidR="001D4933" w:rsidRPr="0026021B" w:rsidRDefault="003E07BA" w:rsidP="00000350">
      <w:pPr>
        <w:numPr>
          <w:ilvl w:val="0"/>
          <w:numId w:val="346"/>
        </w:numPr>
        <w:ind w:left="993" w:hanging="426"/>
        <w:rPr>
          <w:rFonts w:ascii="Footlight MT Light" w:hAnsi="Footlight MT Light"/>
          <w:sz w:val="24"/>
          <w:szCs w:val="24"/>
          <w:lang w:val="id-ID"/>
        </w:rPr>
      </w:pPr>
      <w:r w:rsidRPr="0026021B">
        <w:rPr>
          <w:rFonts w:ascii="Footlight MT Light" w:hAnsi="Footlight MT Light"/>
          <w:sz w:val="24"/>
          <w:szCs w:val="24"/>
          <w:lang w:val="en-ID"/>
        </w:rPr>
        <w:t>Dokumen</w:t>
      </w:r>
      <w:r w:rsidR="001D4933" w:rsidRPr="0026021B">
        <w:rPr>
          <w:rFonts w:ascii="Footlight MT Light" w:hAnsi="Footlight MT Light"/>
          <w:sz w:val="24"/>
          <w:szCs w:val="24"/>
          <w:lang w:val="id-ID"/>
        </w:rPr>
        <w:t xml:space="preserve"> Penawaran;</w:t>
      </w:r>
    </w:p>
    <w:p w14:paraId="4265BDE1" w14:textId="6DD9360C" w:rsidR="001D4933" w:rsidRPr="0026021B" w:rsidRDefault="003E07BA" w:rsidP="00000350">
      <w:pPr>
        <w:numPr>
          <w:ilvl w:val="0"/>
          <w:numId w:val="346"/>
        </w:numPr>
        <w:ind w:left="993" w:hanging="426"/>
        <w:rPr>
          <w:rFonts w:ascii="Footlight MT Light" w:hAnsi="Footlight MT Light"/>
          <w:sz w:val="24"/>
          <w:szCs w:val="24"/>
          <w:lang w:val="id-ID"/>
        </w:rPr>
      </w:pPr>
      <w:r w:rsidRPr="0026021B">
        <w:rPr>
          <w:rFonts w:ascii="Footlight MT Light" w:hAnsi="Footlight MT Light"/>
          <w:sz w:val="24"/>
          <w:szCs w:val="24"/>
          <w:lang w:val="id-ID"/>
        </w:rPr>
        <w:t xml:space="preserve">spesifikasi </w:t>
      </w:r>
      <w:r w:rsidR="001D4933" w:rsidRPr="0026021B">
        <w:rPr>
          <w:rFonts w:ascii="Footlight MT Light" w:hAnsi="Footlight MT Light"/>
          <w:sz w:val="24"/>
          <w:szCs w:val="24"/>
          <w:lang w:val="id-ID"/>
        </w:rPr>
        <w:t>teknis;</w:t>
      </w:r>
    </w:p>
    <w:p w14:paraId="543237E1" w14:textId="6AD5CD6B" w:rsidR="001D4933" w:rsidRPr="0026021B" w:rsidRDefault="003E07BA" w:rsidP="00000350">
      <w:pPr>
        <w:numPr>
          <w:ilvl w:val="0"/>
          <w:numId w:val="346"/>
        </w:numPr>
        <w:ind w:left="993" w:hanging="426"/>
        <w:rPr>
          <w:rFonts w:ascii="Footlight MT Light" w:hAnsi="Footlight MT Light"/>
          <w:sz w:val="24"/>
          <w:szCs w:val="24"/>
          <w:lang w:val="id-ID"/>
        </w:rPr>
      </w:pPr>
      <w:r w:rsidRPr="0026021B">
        <w:rPr>
          <w:rFonts w:ascii="Footlight MT Light" w:hAnsi="Footlight MT Light"/>
          <w:sz w:val="24"/>
          <w:szCs w:val="24"/>
          <w:lang w:val="id-ID"/>
        </w:rPr>
        <w:t>gambar</w:t>
      </w:r>
      <w:r w:rsidR="001D4933" w:rsidRPr="0026021B">
        <w:rPr>
          <w:rFonts w:ascii="Footlight MT Light" w:hAnsi="Footlight MT Light"/>
          <w:sz w:val="24"/>
          <w:szCs w:val="24"/>
          <w:lang w:val="id-ID"/>
        </w:rPr>
        <w:t>-gambar (apabila ada);</w:t>
      </w:r>
      <w:r w:rsidRPr="0026021B">
        <w:rPr>
          <w:rFonts w:ascii="Footlight MT Light" w:hAnsi="Footlight MT Light"/>
          <w:sz w:val="24"/>
          <w:szCs w:val="24"/>
          <w:lang w:val="en-ID"/>
        </w:rPr>
        <w:t xml:space="preserve"> </w:t>
      </w:r>
    </w:p>
    <w:p w14:paraId="25969618" w14:textId="373E1BA9" w:rsidR="001D4933" w:rsidRPr="0026021B" w:rsidRDefault="003E07BA" w:rsidP="00000350">
      <w:pPr>
        <w:numPr>
          <w:ilvl w:val="0"/>
          <w:numId w:val="346"/>
        </w:numPr>
        <w:ind w:left="993" w:hanging="426"/>
        <w:rPr>
          <w:rFonts w:ascii="Footlight MT Light" w:hAnsi="Footlight MT Light"/>
          <w:sz w:val="24"/>
          <w:szCs w:val="24"/>
          <w:lang w:val="id-ID"/>
        </w:rPr>
      </w:pPr>
      <w:r w:rsidRPr="0026021B">
        <w:rPr>
          <w:rFonts w:ascii="Footlight MT Light" w:hAnsi="Footlight MT Light"/>
          <w:sz w:val="24"/>
          <w:szCs w:val="24"/>
          <w:lang w:val="id-ID"/>
        </w:rPr>
        <w:t xml:space="preserve">daftar </w:t>
      </w:r>
      <w:r w:rsidR="001D4933" w:rsidRPr="0026021B">
        <w:rPr>
          <w:rFonts w:ascii="Footlight MT Light" w:hAnsi="Footlight MT Light"/>
          <w:sz w:val="24"/>
          <w:szCs w:val="24"/>
          <w:lang w:val="id-ID"/>
        </w:rPr>
        <w:t>kuantitas dan harga (apabila ada)</w:t>
      </w:r>
      <w:r w:rsidRPr="0026021B">
        <w:rPr>
          <w:rFonts w:ascii="Footlight MT Light" w:hAnsi="Footlight MT Light"/>
          <w:sz w:val="24"/>
          <w:szCs w:val="24"/>
          <w:lang w:val="en-ID"/>
        </w:rPr>
        <w:t>; dan</w:t>
      </w:r>
    </w:p>
    <w:p w14:paraId="1D08EB04" w14:textId="77777777" w:rsidR="001D4933" w:rsidRPr="0026021B" w:rsidRDefault="001D4933" w:rsidP="00000350">
      <w:pPr>
        <w:numPr>
          <w:ilvl w:val="0"/>
          <w:numId w:val="346"/>
        </w:numPr>
        <w:ind w:left="993" w:hanging="426"/>
        <w:rPr>
          <w:rFonts w:ascii="Footlight MT Light" w:hAnsi="Footlight MT Light"/>
          <w:sz w:val="24"/>
          <w:szCs w:val="24"/>
          <w:lang w:val="id-ID"/>
        </w:rPr>
      </w:pPr>
      <w:r w:rsidRPr="0026021B">
        <w:rPr>
          <w:rFonts w:ascii="Footlight MT Light" w:hAnsi="Footlight MT Light"/>
          <w:sz w:val="24"/>
          <w:szCs w:val="24"/>
          <w:lang w:val="id-ID"/>
        </w:rPr>
        <w:t>dokumen lainnya, seperti: jaminan-jaminan, SPPBJ, BAHP.</w:t>
      </w:r>
    </w:p>
    <w:p w14:paraId="7A2CB930" w14:textId="77777777" w:rsidR="001D4933" w:rsidRPr="0026021B" w:rsidRDefault="001D4933" w:rsidP="001D4933">
      <w:pPr>
        <w:ind w:left="993" w:hanging="426"/>
        <w:rPr>
          <w:rFonts w:ascii="Footlight MT Light" w:hAnsi="Footlight MT Light"/>
          <w:sz w:val="24"/>
          <w:szCs w:val="24"/>
          <w:lang w:val="id-ID"/>
        </w:rPr>
      </w:pPr>
    </w:p>
    <w:p w14:paraId="20C9643F" w14:textId="77777777" w:rsidR="001D4933" w:rsidRPr="0026021B" w:rsidRDefault="001D4933" w:rsidP="001D4933">
      <w:pPr>
        <w:ind w:left="567" w:hanging="567"/>
        <w:rPr>
          <w:rFonts w:ascii="Footlight MT Light" w:hAnsi="Footlight MT Light"/>
          <w:sz w:val="24"/>
          <w:szCs w:val="24"/>
          <w:lang w:val="id-ID"/>
        </w:rPr>
      </w:pPr>
      <w:r w:rsidRPr="0026021B">
        <w:rPr>
          <w:rFonts w:ascii="Footlight MT Light" w:hAnsi="Footlight MT Light"/>
          <w:sz w:val="24"/>
          <w:szCs w:val="24"/>
          <w:lang w:val="id-ID"/>
        </w:rPr>
        <w:t>2.</w:t>
      </w:r>
      <w:r w:rsidRPr="0026021B">
        <w:rPr>
          <w:rFonts w:ascii="Footlight MT Light" w:hAnsi="Footlight MT Light"/>
          <w:sz w:val="24"/>
          <w:szCs w:val="24"/>
          <w:lang w:val="id-ID"/>
        </w:rPr>
        <w:tab/>
        <w:t>Dokumen Kontrak dibuat untuk saling menjelaskan satu sama lain, dan jika terjadi pertentangan antara ketentuan dalam suatu dokumen dengan ketentuan dalam dokumen yang lain maka yang berlaku adalah ketentuan dalam dokumen yang lebih tinggi berdasarkan urutan hierarki pada ayat (1) di atas.</w:t>
      </w:r>
    </w:p>
    <w:p w14:paraId="69177776" w14:textId="77777777" w:rsidR="001D4933" w:rsidRPr="0026021B" w:rsidRDefault="001D4933" w:rsidP="001D4933">
      <w:pPr>
        <w:ind w:left="567" w:hanging="567"/>
        <w:rPr>
          <w:rFonts w:ascii="Footlight MT Light" w:hAnsi="Footlight MT Light"/>
          <w:sz w:val="24"/>
          <w:szCs w:val="24"/>
          <w:lang w:val="id-ID"/>
        </w:rPr>
      </w:pPr>
    </w:p>
    <w:p w14:paraId="444EDB02" w14:textId="77777777" w:rsidR="001D4933" w:rsidRPr="0026021B" w:rsidRDefault="001D4933" w:rsidP="001D4933">
      <w:pPr>
        <w:ind w:left="567" w:hanging="567"/>
        <w:jc w:val="center"/>
        <w:rPr>
          <w:rFonts w:ascii="Footlight MT Light" w:hAnsi="Footlight MT Light"/>
          <w:sz w:val="24"/>
          <w:szCs w:val="24"/>
          <w:lang w:val="id-ID"/>
        </w:rPr>
      </w:pPr>
      <w:r w:rsidRPr="0026021B">
        <w:rPr>
          <w:rFonts w:ascii="Footlight MT Light" w:hAnsi="Footlight MT Light"/>
          <w:sz w:val="24"/>
          <w:szCs w:val="24"/>
          <w:lang w:val="id-ID"/>
        </w:rPr>
        <w:t>Pasal 5</w:t>
      </w:r>
    </w:p>
    <w:p w14:paraId="2034C035" w14:textId="77777777" w:rsidR="001D4933" w:rsidRPr="0026021B" w:rsidRDefault="001D4933" w:rsidP="001D4933">
      <w:pPr>
        <w:ind w:left="567" w:hanging="567"/>
        <w:jc w:val="center"/>
        <w:rPr>
          <w:rFonts w:ascii="Footlight MT Light" w:hAnsi="Footlight MT Light"/>
          <w:sz w:val="24"/>
          <w:szCs w:val="24"/>
          <w:lang w:val="id-ID"/>
        </w:rPr>
      </w:pPr>
      <w:r w:rsidRPr="0026021B">
        <w:rPr>
          <w:rFonts w:ascii="Footlight MT Light" w:hAnsi="Footlight MT Light"/>
          <w:sz w:val="24"/>
          <w:szCs w:val="24"/>
          <w:lang w:val="id-ID"/>
        </w:rPr>
        <w:t>Hak dan Kewajiban Para Pihak</w:t>
      </w:r>
    </w:p>
    <w:p w14:paraId="22BE7AFC" w14:textId="77777777" w:rsidR="001D4933" w:rsidRPr="0026021B" w:rsidRDefault="001D4933" w:rsidP="001D4933">
      <w:pPr>
        <w:ind w:left="567" w:hanging="567"/>
        <w:rPr>
          <w:rFonts w:ascii="Footlight MT Light" w:hAnsi="Footlight MT Light"/>
          <w:sz w:val="24"/>
          <w:szCs w:val="24"/>
          <w:lang w:val="id-ID"/>
        </w:rPr>
      </w:pPr>
    </w:p>
    <w:p w14:paraId="0080E533" w14:textId="4AF893F7" w:rsidR="001D4933" w:rsidRPr="0026021B" w:rsidRDefault="001D4933" w:rsidP="001D4933">
      <w:pPr>
        <w:rPr>
          <w:rFonts w:ascii="Footlight MT Light" w:hAnsi="Footlight MT Light"/>
          <w:sz w:val="24"/>
          <w:szCs w:val="24"/>
          <w:lang w:val="id-ID"/>
        </w:rPr>
      </w:pPr>
      <w:r w:rsidRPr="0026021B">
        <w:rPr>
          <w:rFonts w:ascii="Footlight MT Light" w:hAnsi="Footlight MT Light"/>
          <w:sz w:val="24"/>
          <w:szCs w:val="24"/>
          <w:lang w:val="id-ID"/>
        </w:rPr>
        <w:t xml:space="preserve">Hak dan kewajiban timbal-balik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sz w:val="24"/>
          <w:szCs w:val="24"/>
          <w:lang w:val="id-ID"/>
        </w:rPr>
        <w:t xml:space="preserve">dan Penyedia dinyatakan dalam Syarat-Syarat Umum Kontrak (SSUK) dan Syarat-Syarat </w:t>
      </w:r>
      <w:r w:rsidR="00C87A3A" w:rsidRPr="0026021B">
        <w:rPr>
          <w:rFonts w:ascii="Footlight MT Light" w:hAnsi="Footlight MT Light"/>
          <w:sz w:val="24"/>
          <w:szCs w:val="24"/>
          <w:lang w:val="id-ID"/>
        </w:rPr>
        <w:t xml:space="preserve">Khusus </w:t>
      </w:r>
      <w:r w:rsidRPr="0026021B">
        <w:rPr>
          <w:rFonts w:ascii="Footlight MT Light" w:hAnsi="Footlight MT Light"/>
          <w:sz w:val="24"/>
          <w:szCs w:val="24"/>
          <w:lang w:val="id-ID"/>
        </w:rPr>
        <w:t xml:space="preserve">Kontrak (SSKK). </w:t>
      </w:r>
    </w:p>
    <w:p w14:paraId="6BE58C39" w14:textId="77777777" w:rsidR="001D4933" w:rsidRPr="0026021B" w:rsidRDefault="001D4933" w:rsidP="001D4933">
      <w:pPr>
        <w:rPr>
          <w:rFonts w:ascii="Footlight MT Light" w:hAnsi="Footlight MT Light"/>
          <w:sz w:val="24"/>
          <w:szCs w:val="24"/>
          <w:lang w:val="id-ID"/>
        </w:rPr>
      </w:pPr>
    </w:p>
    <w:p w14:paraId="60415779" w14:textId="77777777" w:rsidR="001D4933" w:rsidRPr="0026021B" w:rsidRDefault="001D4933" w:rsidP="001D4933">
      <w:pPr>
        <w:jc w:val="center"/>
        <w:rPr>
          <w:rFonts w:ascii="Footlight MT Light" w:hAnsi="Footlight MT Light"/>
          <w:sz w:val="24"/>
          <w:szCs w:val="24"/>
          <w:lang w:val="id-ID"/>
        </w:rPr>
      </w:pPr>
      <w:r w:rsidRPr="0026021B">
        <w:rPr>
          <w:rFonts w:ascii="Footlight MT Light" w:hAnsi="Footlight MT Light"/>
          <w:sz w:val="24"/>
          <w:szCs w:val="24"/>
          <w:lang w:val="id-ID"/>
        </w:rPr>
        <w:t>Pasal 6</w:t>
      </w:r>
    </w:p>
    <w:p w14:paraId="45C5B092" w14:textId="77777777" w:rsidR="001D4933" w:rsidRPr="0026021B" w:rsidRDefault="001D4933" w:rsidP="001D4933">
      <w:pPr>
        <w:jc w:val="center"/>
        <w:rPr>
          <w:rFonts w:ascii="Footlight MT Light" w:hAnsi="Footlight MT Light"/>
          <w:sz w:val="24"/>
          <w:szCs w:val="24"/>
          <w:lang w:val="id-ID"/>
        </w:rPr>
      </w:pPr>
      <w:r w:rsidRPr="0026021B">
        <w:rPr>
          <w:rFonts w:ascii="Footlight MT Light" w:hAnsi="Footlight MT Light"/>
          <w:sz w:val="24"/>
          <w:szCs w:val="24"/>
          <w:lang w:val="id-ID"/>
        </w:rPr>
        <w:t>Masa Berlaku Kontrak</w:t>
      </w:r>
    </w:p>
    <w:p w14:paraId="4C13B54B" w14:textId="77777777" w:rsidR="001D4933" w:rsidRPr="0026021B" w:rsidRDefault="001D4933" w:rsidP="001D4933">
      <w:pPr>
        <w:rPr>
          <w:rFonts w:ascii="Footlight MT Light" w:hAnsi="Footlight MT Light"/>
          <w:sz w:val="24"/>
          <w:szCs w:val="24"/>
          <w:lang w:val="id-ID"/>
        </w:rPr>
      </w:pPr>
    </w:p>
    <w:p w14:paraId="2B1ED96F" w14:textId="4ED4FAB5" w:rsidR="001D4933" w:rsidRPr="0026021B" w:rsidRDefault="001D4933" w:rsidP="001D4933">
      <w:pPr>
        <w:rPr>
          <w:rFonts w:ascii="Footlight MT Light" w:hAnsi="Footlight MT Light"/>
          <w:sz w:val="24"/>
          <w:szCs w:val="24"/>
          <w:lang w:val="id-ID"/>
        </w:rPr>
      </w:pPr>
      <w:r w:rsidRPr="0026021B">
        <w:rPr>
          <w:rFonts w:ascii="Footlight MT Light" w:hAnsi="Footlight MT Light"/>
          <w:sz w:val="24"/>
          <w:szCs w:val="24"/>
          <w:lang w:val="id-ID"/>
        </w:rPr>
        <w:t>Masa berlaku Kontrak ini terhitung sejak tanggal penandatanganan Kontrak sampai dengan selesainya pekerjaan sebagaimana diatur dalam Syarat-Syarat Umum/Khusus Kontrak.</w:t>
      </w:r>
    </w:p>
    <w:p w14:paraId="59885356" w14:textId="77777777" w:rsidR="001D4933" w:rsidRPr="0026021B" w:rsidRDefault="001D4933" w:rsidP="001D4933">
      <w:pPr>
        <w:rPr>
          <w:rFonts w:ascii="Footlight MT Light" w:hAnsi="Footlight MT Light"/>
          <w:sz w:val="24"/>
          <w:szCs w:val="24"/>
          <w:lang w:val="id-ID"/>
        </w:rPr>
      </w:pPr>
    </w:p>
    <w:p w14:paraId="241847AF" w14:textId="018257FA" w:rsidR="001D4933" w:rsidRPr="0026021B" w:rsidRDefault="00C30CCD" w:rsidP="007946D7">
      <w:pPr>
        <w:rPr>
          <w:rFonts w:ascii="Footlight MT Light" w:hAnsi="Footlight MT Light"/>
          <w:sz w:val="24"/>
          <w:szCs w:val="24"/>
          <w:lang w:val="id-ID"/>
        </w:rPr>
      </w:pPr>
      <w:r w:rsidRPr="0026021B">
        <w:rPr>
          <w:rFonts w:ascii="Footlight MT Light" w:hAnsi="Footlight MT Light"/>
          <w:sz w:val="24"/>
          <w:szCs w:val="24"/>
          <w:lang w:val="id-ID"/>
        </w:rPr>
        <w:t xml:space="preserve">Dengan demikian,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sz w:val="24"/>
          <w:szCs w:val="24"/>
          <w:lang w:val="id-ID"/>
        </w:rPr>
        <w:t>dan Penyedia telah b</w:t>
      </w:r>
      <w:r w:rsidR="00093079" w:rsidRPr="0026021B">
        <w:rPr>
          <w:rFonts w:ascii="Footlight MT Light" w:hAnsi="Footlight MT Light"/>
          <w:sz w:val="24"/>
          <w:szCs w:val="24"/>
          <w:lang w:val="id-ID"/>
        </w:rPr>
        <w:t>ersepakat untuk menandatangani k</w:t>
      </w:r>
      <w:r w:rsidRPr="0026021B">
        <w:rPr>
          <w:rFonts w:ascii="Footlight MT Light" w:hAnsi="Footlight MT Light"/>
          <w:sz w:val="24"/>
          <w:szCs w:val="24"/>
          <w:lang w:val="id-ID"/>
        </w:rPr>
        <w:t>ontrak ini pada tanggal tersebut di atas dan melaksanakan Kontrak sesuai dengan ketentuan peraturan perundang-undangan di Republik Indonesia</w:t>
      </w:r>
      <w:r w:rsidRPr="0026021B">
        <w:rPr>
          <w:rFonts w:ascii="Footlight MT Light" w:hAnsi="Footlight MT Light" w:cs="Bookman Old Style"/>
          <w:sz w:val="24"/>
          <w:szCs w:val="24"/>
          <w:lang w:val="id-ID" w:eastAsia="en-ID"/>
        </w:rPr>
        <w:t xml:space="preserve"> dan  dibuat dalam 2 (dua) rangkap, masing-masing dibubuhi dengan m</w:t>
      </w:r>
      <w:r w:rsidR="003E07BA" w:rsidRPr="0026021B">
        <w:rPr>
          <w:rFonts w:ascii="Footlight MT Light" w:hAnsi="Footlight MT Light" w:cs="Bookman Old Style"/>
          <w:sz w:val="24"/>
          <w:szCs w:val="24"/>
          <w:lang w:val="en-ID" w:eastAsia="en-ID"/>
        </w:rPr>
        <w:t>e</w:t>
      </w:r>
      <w:r w:rsidRPr="0026021B">
        <w:rPr>
          <w:rFonts w:ascii="Footlight MT Light" w:hAnsi="Footlight MT Light" w:cs="Bookman Old Style"/>
          <w:sz w:val="24"/>
          <w:szCs w:val="24"/>
          <w:lang w:val="id-ID" w:eastAsia="en-ID"/>
        </w:rPr>
        <w:t>terai, mempunyai kekuatan hukum yang sama dan mengikat bagi para pihak, rangkap yang lain dapat diperbanyak sesuai kebutuhan tanpa dibubuhi m</w:t>
      </w:r>
      <w:r w:rsidR="003E07BA" w:rsidRPr="0026021B">
        <w:rPr>
          <w:rFonts w:ascii="Footlight MT Light" w:hAnsi="Footlight MT Light" w:cs="Bookman Old Style"/>
          <w:sz w:val="24"/>
          <w:szCs w:val="24"/>
          <w:lang w:val="en-ID" w:eastAsia="en-ID"/>
        </w:rPr>
        <w:t>e</w:t>
      </w:r>
      <w:r w:rsidRPr="0026021B">
        <w:rPr>
          <w:rFonts w:ascii="Footlight MT Light" w:hAnsi="Footlight MT Light" w:cs="Bookman Old Style"/>
          <w:sz w:val="24"/>
          <w:szCs w:val="24"/>
          <w:lang w:val="id-ID" w:eastAsia="en-ID"/>
        </w:rPr>
        <w:t>terai.</w:t>
      </w:r>
    </w:p>
    <w:p w14:paraId="2E3409D2" w14:textId="77777777" w:rsidR="007946D7" w:rsidRPr="0026021B" w:rsidRDefault="007946D7" w:rsidP="007946D7">
      <w:pPr>
        <w:rPr>
          <w:rFonts w:ascii="Footlight MT Light" w:hAnsi="Footlight MT Light"/>
          <w:sz w:val="24"/>
          <w:szCs w:val="24"/>
          <w:lang w:val="id-ID"/>
        </w:rPr>
      </w:pPr>
    </w:p>
    <w:tbl>
      <w:tblPr>
        <w:tblW w:w="5003" w:type="pct"/>
        <w:tblLook w:val="01E0" w:firstRow="1" w:lastRow="1" w:firstColumn="1" w:lastColumn="1" w:noHBand="0" w:noVBand="0"/>
      </w:tblPr>
      <w:tblGrid>
        <w:gridCol w:w="4708"/>
        <w:gridCol w:w="4709"/>
      </w:tblGrid>
      <w:tr w:rsidR="007946D7" w:rsidRPr="0026021B" w14:paraId="43E0B6A3" w14:textId="77777777" w:rsidTr="00382A1B">
        <w:trPr>
          <w:trHeight w:val="993"/>
        </w:trPr>
        <w:tc>
          <w:tcPr>
            <w:tcW w:w="2500" w:type="pct"/>
          </w:tcPr>
          <w:p w14:paraId="1D699B7A" w14:textId="713F0C87" w:rsidR="007946D7" w:rsidRPr="0026021B" w:rsidRDefault="007946D7" w:rsidP="00382A1B">
            <w:pPr>
              <w:jc w:val="center"/>
              <w:rPr>
                <w:rFonts w:ascii="Footlight MT Light" w:hAnsi="Footlight MT Light"/>
                <w:sz w:val="24"/>
                <w:szCs w:val="24"/>
                <w:lang w:val="id-ID"/>
              </w:rPr>
            </w:pPr>
            <w:r w:rsidRPr="0026021B">
              <w:rPr>
                <w:rFonts w:ascii="Footlight MT Light" w:hAnsi="Footlight MT Light"/>
                <w:sz w:val="24"/>
                <w:szCs w:val="24"/>
                <w:lang w:val="id-ID"/>
              </w:rPr>
              <w:t>Untuk dan atas nama</w:t>
            </w:r>
            <w:r w:rsidR="00C92C91" w:rsidRPr="0026021B">
              <w:rPr>
                <w:rFonts w:ascii="Footlight MT Light" w:hAnsi="Footlight MT Light"/>
                <w:sz w:val="24"/>
                <w:szCs w:val="24"/>
                <w:lang w:val="id-ID"/>
              </w:rPr>
              <w:br/>
            </w:r>
            <w:r w:rsidRPr="0026021B">
              <w:rPr>
                <w:rFonts w:ascii="Footlight MT Light" w:hAnsi="Footlight MT Light"/>
                <w:sz w:val="24"/>
                <w:szCs w:val="24"/>
                <w:lang w:val="id-ID"/>
              </w:rPr>
              <w:t xml:space="preserve"> </w:t>
            </w:r>
            <w:r w:rsidR="00370AA1" w:rsidRPr="0026021B">
              <w:rPr>
                <w:rFonts w:ascii="Footlight MT Light" w:hAnsi="Footlight MT Light"/>
                <w:sz w:val="24"/>
                <w:szCs w:val="24"/>
                <w:lang w:val="id-ID"/>
              </w:rPr>
              <w:t xml:space="preserve">Pejabat Penandatangan Kontrak </w:t>
            </w:r>
          </w:p>
          <w:p w14:paraId="777E5728" w14:textId="77777777" w:rsidR="007946D7" w:rsidRPr="0026021B" w:rsidRDefault="007946D7" w:rsidP="00382A1B">
            <w:pPr>
              <w:jc w:val="center"/>
              <w:rPr>
                <w:rFonts w:ascii="Footlight MT Light" w:hAnsi="Footlight MT Light"/>
                <w:sz w:val="24"/>
                <w:szCs w:val="24"/>
                <w:lang w:val="id-ID"/>
              </w:rPr>
            </w:pPr>
            <w:r w:rsidRPr="0026021B">
              <w:rPr>
                <w:rFonts w:ascii="Footlight MT Light" w:hAnsi="Footlight MT Light"/>
                <w:sz w:val="24"/>
                <w:szCs w:val="24"/>
                <w:lang w:val="id-ID"/>
              </w:rPr>
              <w:t>__________</w:t>
            </w:r>
          </w:p>
          <w:p w14:paraId="44E29071" w14:textId="77777777" w:rsidR="007946D7" w:rsidRPr="0026021B" w:rsidRDefault="007946D7" w:rsidP="00382A1B">
            <w:pPr>
              <w:jc w:val="center"/>
              <w:rPr>
                <w:rFonts w:ascii="Footlight MT Light" w:hAnsi="Footlight MT Light"/>
                <w:sz w:val="24"/>
                <w:szCs w:val="24"/>
                <w:lang w:val="id-ID"/>
              </w:rPr>
            </w:pPr>
          </w:p>
          <w:p w14:paraId="42CC2315" w14:textId="77777777" w:rsidR="007946D7" w:rsidRPr="0026021B" w:rsidRDefault="007946D7" w:rsidP="00382A1B">
            <w:pPr>
              <w:suppressAutoHyphens/>
              <w:jc w:val="center"/>
              <w:outlineLvl w:val="0"/>
              <w:rPr>
                <w:rFonts w:ascii="Footlight MT Light" w:hAnsi="Footlight MT Light"/>
                <w:sz w:val="24"/>
                <w:szCs w:val="24"/>
                <w:lang w:val="id-ID"/>
              </w:rPr>
            </w:pPr>
          </w:p>
          <w:p w14:paraId="2C6AA2EA" w14:textId="77777777" w:rsidR="007946D7" w:rsidRPr="0026021B" w:rsidRDefault="007946D7" w:rsidP="00382A1B">
            <w:pPr>
              <w:jc w:val="center"/>
              <w:rPr>
                <w:rFonts w:ascii="Footlight MT Light" w:hAnsi="Footlight MT Light"/>
                <w:sz w:val="24"/>
                <w:szCs w:val="24"/>
                <w:lang w:val="id-ID"/>
              </w:rPr>
            </w:pPr>
          </w:p>
          <w:p w14:paraId="11F8AD06" w14:textId="77777777" w:rsidR="007946D7" w:rsidRPr="0026021B" w:rsidRDefault="007946D7" w:rsidP="00382A1B">
            <w:pPr>
              <w:jc w:val="center"/>
              <w:rPr>
                <w:rFonts w:ascii="Footlight MT Light" w:hAnsi="Footlight MT Light"/>
                <w:i/>
                <w:sz w:val="24"/>
                <w:szCs w:val="24"/>
                <w:lang w:val="id-ID"/>
              </w:rPr>
            </w:pPr>
            <w:r w:rsidRPr="0026021B">
              <w:rPr>
                <w:rFonts w:ascii="Footlight MT Light" w:hAnsi="Footlight MT Light"/>
                <w:i/>
                <w:sz w:val="24"/>
                <w:szCs w:val="24"/>
                <w:lang w:val="id-ID"/>
              </w:rPr>
              <w:t>[tanda tangan dan cap]</w:t>
            </w:r>
          </w:p>
          <w:p w14:paraId="0C1273A2" w14:textId="77777777" w:rsidR="007946D7" w:rsidRPr="0026021B" w:rsidRDefault="007946D7" w:rsidP="00382A1B">
            <w:pPr>
              <w:jc w:val="center"/>
              <w:rPr>
                <w:rFonts w:ascii="Footlight MT Light" w:hAnsi="Footlight MT Light"/>
                <w:sz w:val="24"/>
                <w:szCs w:val="24"/>
                <w:lang w:val="id-ID"/>
              </w:rPr>
            </w:pPr>
          </w:p>
          <w:p w14:paraId="3AEAC706" w14:textId="77777777" w:rsidR="007946D7" w:rsidRPr="0026021B" w:rsidRDefault="007946D7" w:rsidP="00382A1B">
            <w:pPr>
              <w:jc w:val="center"/>
              <w:rPr>
                <w:rFonts w:ascii="Footlight MT Light" w:hAnsi="Footlight MT Light"/>
                <w:sz w:val="24"/>
                <w:szCs w:val="24"/>
                <w:lang w:val="id-ID"/>
              </w:rPr>
            </w:pPr>
          </w:p>
          <w:p w14:paraId="5BE1FB5B" w14:textId="77777777" w:rsidR="007946D7" w:rsidRPr="0026021B" w:rsidRDefault="007946D7" w:rsidP="00382A1B">
            <w:pPr>
              <w:jc w:val="center"/>
              <w:rPr>
                <w:rFonts w:ascii="Footlight MT Light" w:hAnsi="Footlight MT Light"/>
                <w:i/>
                <w:sz w:val="24"/>
                <w:szCs w:val="24"/>
                <w:lang w:val="id-ID"/>
              </w:rPr>
            </w:pPr>
            <w:r w:rsidRPr="0026021B">
              <w:rPr>
                <w:rFonts w:ascii="Footlight MT Light" w:hAnsi="Footlight MT Light"/>
                <w:i/>
                <w:sz w:val="24"/>
                <w:szCs w:val="24"/>
                <w:lang w:val="id-ID"/>
              </w:rPr>
              <w:t>[</w:t>
            </w:r>
            <w:r w:rsidRPr="0026021B">
              <w:rPr>
                <w:rFonts w:ascii="Footlight MT Light" w:hAnsi="Footlight MT Light"/>
                <w:i/>
                <w:sz w:val="24"/>
                <w:szCs w:val="24"/>
                <w:u w:val="single"/>
                <w:lang w:val="id-ID"/>
              </w:rPr>
              <w:t>nama lengkap</w:t>
            </w:r>
            <w:r w:rsidRPr="0026021B">
              <w:rPr>
                <w:rFonts w:ascii="Footlight MT Light" w:hAnsi="Footlight MT Light"/>
                <w:i/>
                <w:sz w:val="24"/>
                <w:szCs w:val="24"/>
                <w:lang w:val="id-ID"/>
              </w:rPr>
              <w:t>]</w:t>
            </w:r>
          </w:p>
          <w:p w14:paraId="0774CB85" w14:textId="77777777" w:rsidR="007946D7" w:rsidRPr="0026021B" w:rsidRDefault="007946D7" w:rsidP="00382A1B">
            <w:pPr>
              <w:jc w:val="center"/>
              <w:rPr>
                <w:rFonts w:ascii="Footlight MT Light" w:hAnsi="Footlight MT Light"/>
                <w:sz w:val="24"/>
                <w:szCs w:val="24"/>
                <w:lang w:val="id-ID"/>
              </w:rPr>
            </w:pPr>
            <w:r w:rsidRPr="0026021B">
              <w:rPr>
                <w:rFonts w:ascii="Footlight MT Light" w:hAnsi="Footlight MT Light"/>
                <w:i/>
                <w:sz w:val="24"/>
                <w:szCs w:val="24"/>
                <w:lang w:val="id-ID"/>
              </w:rPr>
              <w:t>[jabatan]</w:t>
            </w:r>
          </w:p>
        </w:tc>
        <w:tc>
          <w:tcPr>
            <w:tcW w:w="2500" w:type="pct"/>
          </w:tcPr>
          <w:p w14:paraId="5D17B114" w14:textId="77777777" w:rsidR="00C92C91" w:rsidRPr="0026021B" w:rsidRDefault="00C92C91" w:rsidP="00382A1B">
            <w:pPr>
              <w:jc w:val="center"/>
              <w:rPr>
                <w:rFonts w:ascii="Footlight MT Light" w:hAnsi="Footlight MT Light"/>
                <w:sz w:val="24"/>
                <w:szCs w:val="24"/>
                <w:lang w:val="id-ID"/>
              </w:rPr>
            </w:pPr>
          </w:p>
          <w:p w14:paraId="26B071A7" w14:textId="073EF3ED" w:rsidR="007946D7" w:rsidRPr="0026021B" w:rsidRDefault="007946D7" w:rsidP="00382A1B">
            <w:pPr>
              <w:jc w:val="center"/>
              <w:rPr>
                <w:rFonts w:ascii="Footlight MT Light" w:hAnsi="Footlight MT Light"/>
                <w:sz w:val="24"/>
                <w:szCs w:val="24"/>
                <w:lang w:val="id-ID"/>
              </w:rPr>
            </w:pPr>
            <w:r w:rsidRPr="0026021B">
              <w:rPr>
                <w:rFonts w:ascii="Footlight MT Light" w:hAnsi="Footlight MT Light"/>
                <w:sz w:val="24"/>
                <w:szCs w:val="24"/>
                <w:lang w:val="id-ID"/>
              </w:rPr>
              <w:t xml:space="preserve">Untuk dan atas nama Penyedia/Kemitraan </w:t>
            </w:r>
          </w:p>
          <w:p w14:paraId="70F13098" w14:textId="77777777" w:rsidR="00C92C91" w:rsidRPr="0026021B" w:rsidRDefault="00C92C91" w:rsidP="00382A1B">
            <w:pPr>
              <w:jc w:val="center"/>
              <w:rPr>
                <w:rFonts w:ascii="Footlight MT Light" w:hAnsi="Footlight MT Light"/>
                <w:sz w:val="24"/>
                <w:szCs w:val="24"/>
                <w:lang w:val="id-ID"/>
              </w:rPr>
            </w:pPr>
          </w:p>
          <w:p w14:paraId="5A04E051" w14:textId="77777777" w:rsidR="007946D7" w:rsidRPr="0026021B" w:rsidRDefault="007946D7" w:rsidP="00382A1B">
            <w:pPr>
              <w:jc w:val="center"/>
              <w:rPr>
                <w:rFonts w:ascii="Footlight MT Light" w:hAnsi="Footlight MT Light"/>
                <w:sz w:val="24"/>
                <w:szCs w:val="24"/>
                <w:lang w:val="id-ID"/>
              </w:rPr>
            </w:pPr>
            <w:r w:rsidRPr="0026021B">
              <w:rPr>
                <w:rFonts w:ascii="Footlight MT Light" w:hAnsi="Footlight MT Light"/>
                <w:sz w:val="24"/>
                <w:szCs w:val="24"/>
                <w:lang w:val="id-ID"/>
              </w:rPr>
              <w:t>__________</w:t>
            </w:r>
          </w:p>
          <w:p w14:paraId="081E7CAA" w14:textId="77777777" w:rsidR="007946D7" w:rsidRPr="0026021B" w:rsidRDefault="007946D7" w:rsidP="00382A1B">
            <w:pPr>
              <w:jc w:val="center"/>
              <w:rPr>
                <w:rFonts w:ascii="Footlight MT Light" w:hAnsi="Footlight MT Light"/>
                <w:sz w:val="24"/>
                <w:szCs w:val="24"/>
                <w:lang w:val="id-ID"/>
              </w:rPr>
            </w:pPr>
          </w:p>
          <w:p w14:paraId="662B7838" w14:textId="77777777" w:rsidR="00FE705D" w:rsidRPr="0026021B" w:rsidRDefault="00FE705D" w:rsidP="00382A1B">
            <w:pPr>
              <w:jc w:val="center"/>
              <w:rPr>
                <w:rFonts w:ascii="Footlight MT Light" w:hAnsi="Footlight MT Light"/>
                <w:sz w:val="24"/>
                <w:szCs w:val="24"/>
                <w:lang w:val="id-ID"/>
              </w:rPr>
            </w:pPr>
          </w:p>
          <w:p w14:paraId="14A13531" w14:textId="77777777" w:rsidR="007946D7" w:rsidRPr="0026021B" w:rsidRDefault="007946D7" w:rsidP="00382A1B">
            <w:pPr>
              <w:jc w:val="center"/>
              <w:rPr>
                <w:rFonts w:ascii="Footlight MT Light" w:hAnsi="Footlight MT Light"/>
                <w:sz w:val="24"/>
                <w:szCs w:val="24"/>
                <w:lang w:val="id-ID"/>
              </w:rPr>
            </w:pPr>
          </w:p>
          <w:p w14:paraId="07824B75" w14:textId="77777777" w:rsidR="007946D7" w:rsidRPr="0026021B" w:rsidRDefault="007946D7" w:rsidP="00382A1B">
            <w:pPr>
              <w:jc w:val="center"/>
              <w:rPr>
                <w:rFonts w:ascii="Footlight MT Light" w:hAnsi="Footlight MT Light"/>
                <w:i/>
                <w:sz w:val="24"/>
                <w:szCs w:val="24"/>
                <w:lang w:val="id-ID"/>
              </w:rPr>
            </w:pPr>
            <w:r w:rsidRPr="0026021B">
              <w:rPr>
                <w:rFonts w:ascii="Footlight MT Light" w:hAnsi="Footlight MT Light"/>
                <w:i/>
                <w:sz w:val="24"/>
                <w:szCs w:val="24"/>
                <w:lang w:val="id-ID"/>
              </w:rPr>
              <w:t>[tanda tangan dan cap]</w:t>
            </w:r>
          </w:p>
          <w:p w14:paraId="2C9572E4" w14:textId="77777777" w:rsidR="007946D7" w:rsidRPr="0026021B" w:rsidRDefault="007946D7" w:rsidP="00382A1B">
            <w:pPr>
              <w:jc w:val="center"/>
              <w:rPr>
                <w:rFonts w:ascii="Footlight MT Light" w:hAnsi="Footlight MT Light"/>
                <w:sz w:val="24"/>
                <w:szCs w:val="24"/>
                <w:lang w:val="id-ID"/>
              </w:rPr>
            </w:pPr>
          </w:p>
          <w:p w14:paraId="7C654ED2" w14:textId="77777777" w:rsidR="007946D7" w:rsidRPr="0026021B" w:rsidRDefault="007946D7" w:rsidP="00382A1B">
            <w:pPr>
              <w:jc w:val="center"/>
              <w:rPr>
                <w:rFonts w:ascii="Footlight MT Light" w:hAnsi="Footlight MT Light"/>
                <w:sz w:val="24"/>
                <w:szCs w:val="24"/>
                <w:lang w:val="id-ID"/>
              </w:rPr>
            </w:pPr>
          </w:p>
          <w:p w14:paraId="558DBEC1" w14:textId="77777777" w:rsidR="007946D7" w:rsidRPr="0026021B" w:rsidRDefault="007946D7" w:rsidP="00382A1B">
            <w:pPr>
              <w:jc w:val="center"/>
              <w:rPr>
                <w:rFonts w:ascii="Footlight MT Light" w:hAnsi="Footlight MT Light"/>
                <w:i/>
                <w:sz w:val="24"/>
                <w:szCs w:val="24"/>
                <w:lang w:val="id-ID"/>
              </w:rPr>
            </w:pPr>
            <w:r w:rsidRPr="0026021B">
              <w:rPr>
                <w:rFonts w:ascii="Footlight MT Light" w:hAnsi="Footlight MT Light"/>
                <w:i/>
                <w:sz w:val="24"/>
                <w:szCs w:val="24"/>
                <w:lang w:val="id-ID"/>
              </w:rPr>
              <w:t>[</w:t>
            </w:r>
            <w:r w:rsidRPr="0026021B">
              <w:rPr>
                <w:rFonts w:ascii="Footlight MT Light" w:hAnsi="Footlight MT Light"/>
                <w:i/>
                <w:sz w:val="24"/>
                <w:szCs w:val="24"/>
                <w:u w:val="single"/>
                <w:lang w:val="id-ID"/>
              </w:rPr>
              <w:t>nama lengkap</w:t>
            </w:r>
            <w:r w:rsidRPr="0026021B">
              <w:rPr>
                <w:rFonts w:ascii="Footlight MT Light" w:hAnsi="Footlight MT Light"/>
                <w:i/>
                <w:sz w:val="24"/>
                <w:szCs w:val="24"/>
                <w:lang w:val="id-ID"/>
              </w:rPr>
              <w:t>]</w:t>
            </w:r>
          </w:p>
          <w:p w14:paraId="39DBE4AE" w14:textId="77777777" w:rsidR="007946D7" w:rsidRPr="0026021B" w:rsidRDefault="007946D7" w:rsidP="00382A1B">
            <w:pPr>
              <w:jc w:val="center"/>
              <w:rPr>
                <w:rFonts w:ascii="Footlight MT Light" w:hAnsi="Footlight MT Light"/>
                <w:i/>
                <w:sz w:val="24"/>
                <w:szCs w:val="24"/>
                <w:lang w:val="id-ID"/>
              </w:rPr>
            </w:pPr>
            <w:r w:rsidRPr="0026021B">
              <w:rPr>
                <w:rFonts w:ascii="Footlight MT Light" w:hAnsi="Footlight MT Light"/>
                <w:i/>
                <w:sz w:val="24"/>
                <w:szCs w:val="24"/>
                <w:lang w:val="id-ID"/>
              </w:rPr>
              <w:t>[jabatan]</w:t>
            </w:r>
          </w:p>
        </w:tc>
      </w:tr>
    </w:tbl>
    <w:p w14:paraId="59E8039D" w14:textId="77777777" w:rsidR="00CC09E9" w:rsidRPr="0026021B" w:rsidRDefault="00CC09E9" w:rsidP="007946D7">
      <w:pPr>
        <w:jc w:val="left"/>
        <w:rPr>
          <w:rFonts w:ascii="Footlight MT Light" w:hAnsi="Footlight MT Light"/>
          <w:sz w:val="24"/>
          <w:szCs w:val="24"/>
        </w:rPr>
      </w:pPr>
    </w:p>
    <w:p w14:paraId="1ECB5360" w14:textId="77777777" w:rsidR="007946D7" w:rsidRPr="0026021B" w:rsidRDefault="007946D7" w:rsidP="007946D7">
      <w:pPr>
        <w:jc w:val="left"/>
        <w:rPr>
          <w:rFonts w:ascii="Footlight MT Light" w:hAnsi="Footlight MT Light"/>
          <w:sz w:val="24"/>
          <w:szCs w:val="24"/>
          <w:lang w:val="id-ID"/>
        </w:rPr>
      </w:pPr>
      <w:r w:rsidRPr="0026021B">
        <w:rPr>
          <w:rFonts w:ascii="Footlight MT Light" w:hAnsi="Footlight MT Light"/>
          <w:sz w:val="24"/>
          <w:szCs w:val="24"/>
          <w:lang w:val="id-ID"/>
        </w:rPr>
        <w:t>Catatan:</w:t>
      </w:r>
    </w:p>
    <w:p w14:paraId="6C8232E9" w14:textId="4277B6C3" w:rsidR="00CC09E9" w:rsidRPr="0026021B" w:rsidRDefault="006E5EBC" w:rsidP="00C131FF">
      <w:pPr>
        <w:pStyle w:val="ListParagraph"/>
        <w:numPr>
          <w:ilvl w:val="0"/>
          <w:numId w:val="246"/>
        </w:numPr>
        <w:ind w:left="426"/>
        <w:rPr>
          <w:rFonts w:ascii="Footlight MT Light" w:hAnsi="Footlight MT Light"/>
          <w:sz w:val="24"/>
          <w:szCs w:val="24"/>
          <w:lang w:val="id-ID"/>
        </w:rPr>
      </w:pPr>
      <w:r w:rsidRPr="0026021B">
        <w:rPr>
          <w:rFonts w:ascii="Footlight MT Light" w:hAnsi="Footlight MT Light"/>
          <w:sz w:val="24"/>
          <w:szCs w:val="24"/>
          <w:lang w:val="id-ID"/>
        </w:rPr>
        <w:t xml:space="preserve">Kontrak dengan meterai </w:t>
      </w:r>
      <w:r w:rsidR="007F6ADC" w:rsidRPr="0026021B">
        <w:rPr>
          <w:rFonts w:ascii="Footlight MT Light" w:hAnsi="Footlight MT Light"/>
          <w:sz w:val="24"/>
          <w:szCs w:val="24"/>
          <w:lang w:val="id-ID"/>
        </w:rPr>
        <w:t xml:space="preserve">Rp. 10.000,- </w:t>
      </w:r>
      <w:r w:rsidRPr="0026021B">
        <w:rPr>
          <w:rFonts w:ascii="Footlight MT Light" w:hAnsi="Footlight MT Light"/>
          <w:sz w:val="24"/>
          <w:szCs w:val="24"/>
          <w:lang w:val="id-ID"/>
        </w:rPr>
        <w:t xml:space="preserve"> pada bagian tanda tangan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sz w:val="24"/>
          <w:szCs w:val="24"/>
          <w:lang w:val="id-ID"/>
        </w:rPr>
        <w:t xml:space="preserve">diserahkan untuk Penyedia; dan </w:t>
      </w:r>
    </w:p>
    <w:p w14:paraId="54F2D60F" w14:textId="4E418954" w:rsidR="00B34F17" w:rsidRPr="0026021B" w:rsidRDefault="006E5EBC" w:rsidP="00C131FF">
      <w:pPr>
        <w:numPr>
          <w:ilvl w:val="0"/>
          <w:numId w:val="246"/>
        </w:numPr>
        <w:ind w:left="426"/>
        <w:rPr>
          <w:rFonts w:ascii="Footlight MT Light" w:hAnsi="Footlight MT Light"/>
          <w:b/>
          <w:sz w:val="24"/>
          <w:szCs w:val="24"/>
          <w:lang w:val="id-ID"/>
        </w:rPr>
      </w:pPr>
      <w:r w:rsidRPr="0026021B">
        <w:rPr>
          <w:rFonts w:ascii="Footlight MT Light" w:hAnsi="Footlight MT Light"/>
          <w:sz w:val="24"/>
          <w:szCs w:val="24"/>
          <w:lang w:val="id-ID"/>
        </w:rPr>
        <w:t xml:space="preserve">Kontrak dengan meterai </w:t>
      </w:r>
      <w:r w:rsidR="005073B9" w:rsidRPr="0026021B">
        <w:rPr>
          <w:rFonts w:ascii="Footlight MT Light" w:hAnsi="Footlight MT Light"/>
          <w:sz w:val="24"/>
          <w:szCs w:val="24"/>
          <w:lang w:val="id-ID"/>
        </w:rPr>
        <w:t xml:space="preserve">Rp. 10.000,- </w:t>
      </w:r>
      <w:r w:rsidRPr="0026021B">
        <w:rPr>
          <w:rFonts w:ascii="Footlight MT Light" w:hAnsi="Footlight MT Light"/>
          <w:sz w:val="24"/>
          <w:szCs w:val="24"/>
          <w:lang w:val="id-ID"/>
        </w:rPr>
        <w:t xml:space="preserve">pada bagian tanda tangan diserahkan Penyedia untuk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sz w:val="24"/>
          <w:szCs w:val="24"/>
          <w:lang w:val="en-ID"/>
        </w:rPr>
        <w:t>.</w:t>
      </w:r>
      <w:r w:rsidR="00D979DA" w:rsidRPr="0026021B">
        <w:rPr>
          <w:rFonts w:ascii="Footlight MT Light" w:hAnsi="Footlight MT Light"/>
          <w:b/>
          <w:sz w:val="24"/>
          <w:szCs w:val="24"/>
          <w:lang w:val="id-ID"/>
        </w:rPr>
        <w:br w:type="page"/>
      </w:r>
    </w:p>
    <w:p w14:paraId="4CAF07A8" w14:textId="1D3271B0" w:rsidR="0006412F" w:rsidRPr="0026021B" w:rsidRDefault="0006412F" w:rsidP="00EC193E">
      <w:pPr>
        <w:pStyle w:val="Heading1"/>
        <w:rPr>
          <w:rFonts w:ascii="Footlight MT Light" w:hAnsi="Footlight MT Light"/>
          <w:sz w:val="28"/>
          <w:szCs w:val="24"/>
          <w:lang w:val="id-ID"/>
        </w:rPr>
      </w:pPr>
      <w:bookmarkStart w:id="1611" w:name="_Toc73351944"/>
      <w:bookmarkEnd w:id="1604"/>
      <w:bookmarkEnd w:id="1605"/>
      <w:bookmarkEnd w:id="1606"/>
      <w:bookmarkEnd w:id="1607"/>
      <w:bookmarkEnd w:id="1608"/>
      <w:r w:rsidRPr="0026021B">
        <w:rPr>
          <w:rFonts w:ascii="Footlight MT Light" w:hAnsi="Footlight MT Light"/>
          <w:sz w:val="28"/>
          <w:szCs w:val="24"/>
          <w:lang w:val="id-ID"/>
        </w:rPr>
        <w:lastRenderedPageBreak/>
        <w:t>BAB X. BENTUK DOKUMEN PENAWARAN</w:t>
      </w:r>
      <w:bookmarkEnd w:id="1611"/>
    </w:p>
    <w:p w14:paraId="06EEA93C" w14:textId="77777777" w:rsidR="00EC193E" w:rsidRPr="0026021B" w:rsidRDefault="00EC193E" w:rsidP="00000350">
      <w:pPr>
        <w:pBdr>
          <w:bottom w:val="single" w:sz="4" w:space="1" w:color="auto"/>
        </w:pBdr>
        <w:rPr>
          <w:rFonts w:ascii="Footlight MT Light" w:hAnsi="Footlight MT Light"/>
          <w:lang w:val="id-ID"/>
        </w:rPr>
      </w:pPr>
    </w:p>
    <w:p w14:paraId="35B9C844" w14:textId="77777777" w:rsidR="00D57BE8" w:rsidRPr="0026021B" w:rsidRDefault="00D57BE8" w:rsidP="00000350">
      <w:pPr>
        <w:pStyle w:val="Heading2"/>
        <w:numPr>
          <w:ilvl w:val="0"/>
          <w:numId w:val="224"/>
        </w:numPr>
        <w:ind w:left="426" w:right="137"/>
        <w:jc w:val="left"/>
        <w:rPr>
          <w:rFonts w:ascii="Footlight MT Light" w:hAnsi="Footlight MT Light"/>
          <w:sz w:val="24"/>
          <w:szCs w:val="24"/>
          <w:lang w:val="id-ID"/>
        </w:rPr>
      </w:pPr>
      <w:bookmarkStart w:id="1612" w:name="_Toc280827005"/>
      <w:bookmarkStart w:id="1613" w:name="_Toc281290480"/>
      <w:bookmarkStart w:id="1614" w:name="_Toc283710221"/>
      <w:bookmarkStart w:id="1615" w:name="_Toc283710612"/>
      <w:bookmarkStart w:id="1616" w:name="_Toc290370624"/>
      <w:bookmarkStart w:id="1617" w:name="_Toc340869860"/>
      <w:bookmarkStart w:id="1618" w:name="_Toc410717766"/>
      <w:bookmarkStart w:id="1619" w:name="_Toc73351945"/>
      <w:r w:rsidRPr="0026021B">
        <w:rPr>
          <w:rFonts w:ascii="Footlight MT Light" w:hAnsi="Footlight MT Light"/>
          <w:sz w:val="24"/>
          <w:szCs w:val="24"/>
          <w:lang w:val="id-ID"/>
        </w:rPr>
        <w:t>BENTUK SURAT PENAWARAN</w:t>
      </w:r>
      <w:bookmarkEnd w:id="1619"/>
    </w:p>
    <w:p w14:paraId="4839DCA4" w14:textId="77777777" w:rsidR="00CC09E9" w:rsidRPr="0026021B" w:rsidRDefault="00CC09E9" w:rsidP="00D57BE8">
      <w:pPr>
        <w:rPr>
          <w:rFonts w:ascii="Footlight MT Light" w:hAnsi="Footlight MT Light"/>
          <w:sz w:val="24"/>
          <w:szCs w:val="24"/>
        </w:rPr>
      </w:pPr>
    </w:p>
    <w:p w14:paraId="6BCA83F4" w14:textId="23A7AC39" w:rsidR="00D57BE8" w:rsidRPr="0026021B" w:rsidRDefault="00D57BE8" w:rsidP="00D57BE8">
      <w:pPr>
        <w:rPr>
          <w:rFonts w:ascii="Footlight MT Light" w:hAnsi="Footlight MT Light"/>
          <w:sz w:val="24"/>
          <w:szCs w:val="24"/>
          <w:lang w:val="id-ID"/>
        </w:rPr>
      </w:pPr>
      <w:r w:rsidRPr="0026021B">
        <w:rPr>
          <w:rFonts w:ascii="Footlight MT Light" w:hAnsi="Footlight MT Light"/>
          <w:sz w:val="24"/>
          <w:szCs w:val="24"/>
          <w:lang w:val="id-ID"/>
        </w:rPr>
        <w:t xml:space="preserve">Surat penawaran disampaikan melalui Form Isian Elektronik yang tersedia dalam </w:t>
      </w:r>
      <w:r w:rsidR="00D85854" w:rsidRPr="0026021B">
        <w:rPr>
          <w:rFonts w:ascii="Footlight MT Light" w:hAnsi="Footlight MT Light"/>
          <w:sz w:val="24"/>
          <w:szCs w:val="24"/>
          <w:lang w:val="id-ID"/>
        </w:rPr>
        <w:t>SPSE</w:t>
      </w:r>
      <w:r w:rsidRPr="0026021B">
        <w:rPr>
          <w:rFonts w:ascii="Footlight MT Light" w:hAnsi="Footlight MT Light"/>
          <w:sz w:val="24"/>
          <w:szCs w:val="24"/>
          <w:lang w:val="id-ID"/>
        </w:rPr>
        <w:t>.</w:t>
      </w:r>
    </w:p>
    <w:p w14:paraId="2AEBDE3E" w14:textId="77777777" w:rsidR="00D57BE8" w:rsidRPr="0026021B" w:rsidRDefault="00D57BE8" w:rsidP="00000350">
      <w:pPr>
        <w:pStyle w:val="ListParagraph"/>
        <w:rPr>
          <w:rFonts w:ascii="Footlight MT Light" w:hAnsi="Footlight MT Light"/>
          <w:lang w:val="id-ID"/>
        </w:rPr>
      </w:pPr>
    </w:p>
    <w:p w14:paraId="61B28C94" w14:textId="35BE36C2" w:rsidR="0006412F" w:rsidRPr="0026021B" w:rsidRDefault="0006412F" w:rsidP="00413D56">
      <w:pPr>
        <w:pStyle w:val="Heading2"/>
        <w:numPr>
          <w:ilvl w:val="0"/>
          <w:numId w:val="224"/>
        </w:numPr>
        <w:ind w:left="426" w:right="137"/>
        <w:jc w:val="left"/>
        <w:rPr>
          <w:rFonts w:ascii="Footlight MT Light" w:hAnsi="Footlight MT Light"/>
          <w:sz w:val="24"/>
          <w:szCs w:val="24"/>
          <w:lang w:val="id-ID"/>
        </w:rPr>
      </w:pPr>
      <w:bookmarkStart w:id="1620" w:name="_Toc73351946"/>
      <w:r w:rsidRPr="0026021B">
        <w:rPr>
          <w:rFonts w:ascii="Footlight MT Light" w:hAnsi="Footlight MT Light"/>
          <w:sz w:val="24"/>
          <w:szCs w:val="24"/>
          <w:lang w:val="id-ID"/>
        </w:rPr>
        <w:t>BENTUK DOKUMEN PENAWARAN TEKNIS</w:t>
      </w:r>
      <w:bookmarkEnd w:id="1620"/>
    </w:p>
    <w:p w14:paraId="19C802A1" w14:textId="77777777" w:rsidR="0006412F" w:rsidRPr="0026021B" w:rsidRDefault="0006412F" w:rsidP="0006412F">
      <w:pPr>
        <w:rPr>
          <w:rFonts w:ascii="Footlight MT Light" w:hAnsi="Footlight MT Light"/>
          <w:sz w:val="24"/>
          <w:szCs w:val="24"/>
          <w:lang w:val="id-ID"/>
        </w:rPr>
      </w:pPr>
    </w:p>
    <w:p w14:paraId="29198D71" w14:textId="0B28B7F3" w:rsidR="0006412F" w:rsidRPr="0026021B" w:rsidRDefault="0006412F" w:rsidP="0006412F">
      <w:pPr>
        <w:rPr>
          <w:rFonts w:ascii="Footlight MT Light" w:hAnsi="Footlight MT Light"/>
          <w:i/>
          <w:sz w:val="24"/>
          <w:szCs w:val="24"/>
        </w:rPr>
      </w:pPr>
      <w:r w:rsidRPr="0026021B">
        <w:rPr>
          <w:rFonts w:ascii="Footlight MT Light" w:hAnsi="Footlight MT Light"/>
          <w:i/>
          <w:sz w:val="24"/>
          <w:szCs w:val="24"/>
          <w:lang w:val="id-ID"/>
        </w:rPr>
        <w:t>[</w:t>
      </w:r>
      <w:r w:rsidR="00026E53" w:rsidRPr="0026021B">
        <w:rPr>
          <w:rFonts w:ascii="Footlight MT Light" w:hAnsi="Footlight MT Light"/>
          <w:i/>
          <w:sz w:val="24"/>
          <w:szCs w:val="24"/>
          <w:lang w:val="id-ID"/>
        </w:rPr>
        <w:t xml:space="preserve">Cantumkan dan jelaskan secara rinci hal-hal yang dipersyaratkan dalam penawaran teknis pada LDP klausul </w:t>
      </w:r>
      <w:r w:rsidR="0031632B" w:rsidRPr="0026021B">
        <w:rPr>
          <w:rFonts w:ascii="Footlight MT Light" w:hAnsi="Footlight MT Light"/>
          <w:i/>
          <w:sz w:val="24"/>
          <w:szCs w:val="24"/>
          <w:lang w:val="id-ID"/>
        </w:rPr>
        <w:t>15.</w:t>
      </w:r>
      <w:r w:rsidR="0031632B" w:rsidRPr="0026021B">
        <w:rPr>
          <w:rFonts w:ascii="Footlight MT Light" w:hAnsi="Footlight MT Light"/>
          <w:i/>
          <w:sz w:val="24"/>
          <w:szCs w:val="24"/>
        </w:rPr>
        <w:t>1</w:t>
      </w:r>
      <w:r w:rsidR="0031632B" w:rsidRPr="0026021B">
        <w:rPr>
          <w:rFonts w:ascii="Footlight MT Light" w:hAnsi="Footlight MT Light"/>
          <w:i/>
          <w:sz w:val="24"/>
          <w:szCs w:val="24"/>
          <w:lang w:val="id-ID"/>
        </w:rPr>
        <w:t>.</w:t>
      </w:r>
      <w:r w:rsidR="0031632B" w:rsidRPr="0026021B">
        <w:rPr>
          <w:rFonts w:ascii="Footlight MT Light" w:hAnsi="Footlight MT Light"/>
          <w:i/>
          <w:sz w:val="24"/>
          <w:szCs w:val="24"/>
        </w:rPr>
        <w:t>1.</w:t>
      </w:r>
      <w:r w:rsidR="0031632B" w:rsidRPr="0026021B">
        <w:rPr>
          <w:rFonts w:ascii="Footlight MT Light" w:hAnsi="Footlight MT Light"/>
          <w:i/>
          <w:sz w:val="24"/>
          <w:szCs w:val="24"/>
          <w:lang w:val="id-ID"/>
        </w:rPr>
        <w:t xml:space="preserve">c </w:t>
      </w:r>
      <w:r w:rsidR="0031632B" w:rsidRPr="0026021B">
        <w:rPr>
          <w:rFonts w:ascii="Footlight MT Light" w:hAnsi="Footlight MT Light"/>
          <w:i/>
          <w:sz w:val="24"/>
          <w:szCs w:val="24"/>
        </w:rPr>
        <w:t xml:space="preserve">dan </w:t>
      </w:r>
      <w:r w:rsidR="00026E53" w:rsidRPr="0026021B">
        <w:rPr>
          <w:rFonts w:ascii="Footlight MT Light" w:hAnsi="Footlight MT Light"/>
          <w:i/>
          <w:sz w:val="24"/>
          <w:szCs w:val="24"/>
          <w:lang w:val="id-ID"/>
        </w:rPr>
        <w:t>15.2.</w:t>
      </w:r>
      <w:r w:rsidR="0031632B" w:rsidRPr="0026021B">
        <w:rPr>
          <w:rFonts w:ascii="Footlight MT Light" w:hAnsi="Footlight MT Light"/>
          <w:i/>
          <w:sz w:val="24"/>
          <w:szCs w:val="24"/>
        </w:rPr>
        <w:t>1.</w:t>
      </w:r>
      <w:r w:rsidR="00026E53" w:rsidRPr="0026021B">
        <w:rPr>
          <w:rFonts w:ascii="Footlight MT Light" w:hAnsi="Footlight MT Light"/>
          <w:i/>
          <w:sz w:val="24"/>
          <w:szCs w:val="24"/>
          <w:lang w:val="id-ID"/>
        </w:rPr>
        <w:t>c. Jika diperlukan, keterangan dapat dicantumkan dalam lembar tersendiri/tambahan</w:t>
      </w:r>
      <w:r w:rsidRPr="0026021B">
        <w:rPr>
          <w:rFonts w:ascii="Footlight MT Light" w:hAnsi="Footlight MT Light"/>
          <w:i/>
          <w:sz w:val="24"/>
          <w:szCs w:val="24"/>
          <w:lang w:val="id-ID"/>
        </w:rPr>
        <w:t>]</w:t>
      </w:r>
    </w:p>
    <w:p w14:paraId="23A582BA" w14:textId="77777777" w:rsidR="0031632B" w:rsidRPr="0026021B" w:rsidRDefault="0031632B" w:rsidP="0006412F">
      <w:pPr>
        <w:rPr>
          <w:rFonts w:ascii="Footlight MT Light" w:hAnsi="Footlight MT Light"/>
          <w:i/>
          <w:sz w:val="24"/>
          <w:szCs w:val="24"/>
        </w:rPr>
      </w:pPr>
    </w:p>
    <w:tbl>
      <w:tblPr>
        <w:tblW w:w="8712" w:type="dxa"/>
        <w:tblInd w:w="342" w:type="dxa"/>
        <w:tblLook w:val="04A0" w:firstRow="1" w:lastRow="0" w:firstColumn="1" w:lastColumn="0" w:noHBand="0" w:noVBand="1"/>
      </w:tblPr>
      <w:tblGrid>
        <w:gridCol w:w="450"/>
        <w:gridCol w:w="1813"/>
        <w:gridCol w:w="1843"/>
        <w:gridCol w:w="1418"/>
        <w:gridCol w:w="1275"/>
        <w:gridCol w:w="1913"/>
      </w:tblGrid>
      <w:tr w:rsidR="00C96770" w:rsidRPr="0026021B" w14:paraId="01AA9F62" w14:textId="77777777" w:rsidTr="00FE705D">
        <w:trPr>
          <w:trHeight w:val="850"/>
        </w:trPr>
        <w:tc>
          <w:tcPr>
            <w:tcW w:w="450" w:type="dxa"/>
            <w:tcBorders>
              <w:top w:val="single" w:sz="4" w:space="0" w:color="auto"/>
              <w:left w:val="single" w:sz="4" w:space="0" w:color="auto"/>
              <w:bottom w:val="single" w:sz="4" w:space="0" w:color="auto"/>
              <w:right w:val="single" w:sz="4" w:space="0" w:color="auto"/>
            </w:tcBorders>
            <w:vAlign w:val="center"/>
            <w:hideMark/>
          </w:tcPr>
          <w:p w14:paraId="3E420A01" w14:textId="77777777" w:rsidR="0031632B" w:rsidRPr="0026021B" w:rsidRDefault="0031632B" w:rsidP="00FE705D">
            <w:pPr>
              <w:jc w:val="center"/>
              <w:rPr>
                <w:rFonts w:ascii="Footlight MT Light" w:hAnsi="Footlight MT Light"/>
                <w:i/>
                <w:szCs w:val="24"/>
                <w:lang w:val="nl-NL"/>
              </w:rPr>
            </w:pPr>
            <w:r w:rsidRPr="0026021B">
              <w:rPr>
                <w:rFonts w:ascii="Footlight MT Light" w:hAnsi="Footlight MT Light"/>
                <w:b/>
                <w:szCs w:val="24"/>
                <w:lang w:val="en-ID"/>
              </w:rPr>
              <w:t>No</w:t>
            </w:r>
          </w:p>
        </w:tc>
        <w:tc>
          <w:tcPr>
            <w:tcW w:w="1813" w:type="dxa"/>
            <w:tcBorders>
              <w:top w:val="single" w:sz="4" w:space="0" w:color="auto"/>
              <w:left w:val="single" w:sz="4" w:space="0" w:color="auto"/>
              <w:bottom w:val="single" w:sz="4" w:space="0" w:color="auto"/>
              <w:right w:val="single" w:sz="4" w:space="0" w:color="auto"/>
            </w:tcBorders>
            <w:vAlign w:val="center"/>
            <w:hideMark/>
          </w:tcPr>
          <w:p w14:paraId="068691DF" w14:textId="77777777" w:rsidR="0031632B" w:rsidRPr="0026021B" w:rsidRDefault="0031632B" w:rsidP="00FE705D">
            <w:pPr>
              <w:jc w:val="center"/>
              <w:rPr>
                <w:rFonts w:ascii="Footlight MT Light" w:hAnsi="Footlight MT Light"/>
                <w:i/>
                <w:szCs w:val="24"/>
                <w:lang w:val="nl-NL"/>
              </w:rPr>
            </w:pPr>
            <w:r w:rsidRPr="0026021B">
              <w:rPr>
                <w:rFonts w:ascii="Footlight MT Light" w:hAnsi="Footlight MT Light"/>
                <w:b/>
                <w:szCs w:val="24"/>
                <w:lang w:val="en-ID"/>
              </w:rPr>
              <w:t xml:space="preserve">Uraian </w:t>
            </w:r>
            <w:r w:rsidRPr="0026021B">
              <w:rPr>
                <w:rFonts w:ascii="Footlight MT Light" w:hAnsi="Footlight MT Light"/>
                <w:b/>
                <w:szCs w:val="24"/>
                <w:lang w:val="id-ID"/>
              </w:rPr>
              <w:t>Barang</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396D2C1" w14:textId="77777777" w:rsidR="0031632B" w:rsidRPr="0026021B" w:rsidRDefault="0031632B" w:rsidP="00FE705D">
            <w:pPr>
              <w:jc w:val="center"/>
              <w:rPr>
                <w:rFonts w:ascii="Footlight MT Light" w:hAnsi="Footlight MT Light"/>
                <w:b/>
                <w:i/>
                <w:szCs w:val="24"/>
                <w:lang w:val="nl-NL"/>
              </w:rPr>
            </w:pPr>
            <w:r w:rsidRPr="0026021B">
              <w:rPr>
                <w:rFonts w:ascii="Footlight MT Light" w:hAnsi="Footlight MT Light" w:cs="Footlight MT Light"/>
                <w:b/>
                <w:szCs w:val="24"/>
                <w:lang w:val="af-ZA"/>
              </w:rPr>
              <w:t>Spesifikasi Teknis dan/atau Gambar</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C201F89" w14:textId="3CE8FC5E" w:rsidR="0031632B" w:rsidRPr="0026021B" w:rsidRDefault="0031632B" w:rsidP="00FE705D">
            <w:pPr>
              <w:jc w:val="center"/>
              <w:rPr>
                <w:rFonts w:ascii="Footlight MT Light" w:hAnsi="Footlight MT Light"/>
                <w:i/>
                <w:szCs w:val="24"/>
                <w:lang w:val="nl-NL"/>
              </w:rPr>
            </w:pPr>
            <w:r w:rsidRPr="0026021B">
              <w:rPr>
                <w:rFonts w:ascii="Footlight MT Light" w:hAnsi="Footlight MT Light"/>
                <w:b/>
                <w:szCs w:val="24"/>
                <w:lang w:val="en-ID"/>
              </w:rPr>
              <w:t>Satuan</w:t>
            </w:r>
          </w:p>
        </w:tc>
        <w:tc>
          <w:tcPr>
            <w:tcW w:w="1275" w:type="dxa"/>
            <w:tcBorders>
              <w:top w:val="single" w:sz="4" w:space="0" w:color="auto"/>
              <w:left w:val="single" w:sz="4" w:space="0" w:color="auto"/>
              <w:bottom w:val="single" w:sz="4" w:space="0" w:color="auto"/>
              <w:right w:val="single" w:sz="4" w:space="0" w:color="auto"/>
            </w:tcBorders>
            <w:vAlign w:val="center"/>
            <w:hideMark/>
          </w:tcPr>
          <w:p w14:paraId="7766BA7C" w14:textId="77777777" w:rsidR="0031632B" w:rsidRPr="0026021B" w:rsidRDefault="0031632B" w:rsidP="00FE705D">
            <w:pPr>
              <w:jc w:val="center"/>
              <w:rPr>
                <w:rFonts w:ascii="Footlight MT Light" w:hAnsi="Footlight MT Light"/>
                <w:i/>
                <w:szCs w:val="24"/>
                <w:lang w:val="nl-NL"/>
              </w:rPr>
            </w:pPr>
            <w:r w:rsidRPr="0026021B">
              <w:rPr>
                <w:rFonts w:ascii="Footlight MT Light" w:hAnsi="Footlight MT Light"/>
                <w:b/>
                <w:szCs w:val="24"/>
                <w:lang w:val="id-ID"/>
              </w:rPr>
              <w:t>Volume</w:t>
            </w:r>
          </w:p>
        </w:tc>
        <w:tc>
          <w:tcPr>
            <w:tcW w:w="1913" w:type="dxa"/>
            <w:tcBorders>
              <w:top w:val="single" w:sz="4" w:space="0" w:color="auto"/>
              <w:left w:val="single" w:sz="4" w:space="0" w:color="auto"/>
              <w:bottom w:val="single" w:sz="4" w:space="0" w:color="auto"/>
              <w:right w:val="single" w:sz="4" w:space="0" w:color="auto"/>
            </w:tcBorders>
            <w:vAlign w:val="center"/>
            <w:hideMark/>
          </w:tcPr>
          <w:p w14:paraId="3B0D20A8" w14:textId="77777777" w:rsidR="0031632B" w:rsidRPr="0026021B" w:rsidRDefault="0031632B" w:rsidP="00FE705D">
            <w:pPr>
              <w:jc w:val="center"/>
              <w:rPr>
                <w:rFonts w:ascii="Footlight MT Light" w:hAnsi="Footlight MT Light"/>
                <w:i/>
                <w:szCs w:val="24"/>
                <w:lang w:val="nl-NL"/>
              </w:rPr>
            </w:pPr>
            <w:r w:rsidRPr="0026021B">
              <w:rPr>
                <w:rFonts w:ascii="Footlight MT Light" w:hAnsi="Footlight MT Light"/>
                <w:b/>
                <w:szCs w:val="24"/>
                <w:lang w:val="en-ID"/>
              </w:rPr>
              <w:t>Identitas Barang yang ditawarkan</w:t>
            </w:r>
          </w:p>
        </w:tc>
      </w:tr>
      <w:tr w:rsidR="00C96770" w:rsidRPr="0026021B" w14:paraId="1BA0AFAD" w14:textId="77777777" w:rsidTr="000C72BD">
        <w:trPr>
          <w:trHeight w:val="840"/>
        </w:trPr>
        <w:tc>
          <w:tcPr>
            <w:tcW w:w="450" w:type="dxa"/>
            <w:tcBorders>
              <w:top w:val="single" w:sz="4" w:space="0" w:color="auto"/>
              <w:left w:val="single" w:sz="4" w:space="0" w:color="auto"/>
              <w:bottom w:val="single" w:sz="4" w:space="0" w:color="auto"/>
              <w:right w:val="single" w:sz="4" w:space="0" w:color="auto"/>
            </w:tcBorders>
            <w:hideMark/>
          </w:tcPr>
          <w:p w14:paraId="09B1179F" w14:textId="77777777" w:rsidR="0031632B" w:rsidRPr="0026021B" w:rsidRDefault="0031632B">
            <w:pPr>
              <w:rPr>
                <w:rFonts w:ascii="Footlight MT Light" w:hAnsi="Footlight MT Light"/>
                <w:i/>
                <w:szCs w:val="24"/>
                <w:lang w:val="nl-NL"/>
              </w:rPr>
            </w:pPr>
            <w:r w:rsidRPr="0026021B">
              <w:rPr>
                <w:rFonts w:ascii="Footlight MT Light" w:hAnsi="Footlight MT Light"/>
                <w:szCs w:val="24"/>
                <w:lang w:val="id-ID"/>
              </w:rPr>
              <w:t>1.</w:t>
            </w:r>
          </w:p>
        </w:tc>
        <w:tc>
          <w:tcPr>
            <w:tcW w:w="1813" w:type="dxa"/>
            <w:tcBorders>
              <w:top w:val="single" w:sz="4" w:space="0" w:color="auto"/>
              <w:left w:val="single" w:sz="4" w:space="0" w:color="auto"/>
              <w:bottom w:val="single" w:sz="4" w:space="0" w:color="auto"/>
              <w:right w:val="single" w:sz="4" w:space="0" w:color="auto"/>
            </w:tcBorders>
            <w:hideMark/>
          </w:tcPr>
          <w:p w14:paraId="69E3D7E6" w14:textId="77777777" w:rsidR="0031632B" w:rsidRPr="0026021B" w:rsidRDefault="0031632B">
            <w:pPr>
              <w:rPr>
                <w:rFonts w:ascii="Footlight MT Light" w:hAnsi="Footlight MT Light"/>
                <w:i/>
                <w:szCs w:val="24"/>
                <w:lang w:val="nl-NL"/>
              </w:rPr>
            </w:pPr>
            <w:r w:rsidRPr="0026021B">
              <w:rPr>
                <w:rFonts w:ascii="Footlight MT Light" w:hAnsi="Footlight MT Light"/>
                <w:i/>
                <w:szCs w:val="24"/>
                <w:lang w:val="id-ID"/>
              </w:rPr>
              <w:t>[Diisi uraian jenis Barang</w:t>
            </w:r>
            <w:r w:rsidRPr="0026021B">
              <w:rPr>
                <w:rFonts w:ascii="Footlight MT Light" w:hAnsi="Footlight MT Light"/>
                <w:i/>
                <w:szCs w:val="24"/>
                <w:lang w:val="en-ID"/>
              </w:rPr>
              <w:t>]</w:t>
            </w:r>
          </w:p>
        </w:tc>
        <w:tc>
          <w:tcPr>
            <w:tcW w:w="1843" w:type="dxa"/>
            <w:tcBorders>
              <w:top w:val="single" w:sz="4" w:space="0" w:color="auto"/>
              <w:left w:val="single" w:sz="4" w:space="0" w:color="auto"/>
              <w:bottom w:val="single" w:sz="4" w:space="0" w:color="auto"/>
              <w:right w:val="single" w:sz="4" w:space="0" w:color="auto"/>
            </w:tcBorders>
          </w:tcPr>
          <w:p w14:paraId="64DE78AC" w14:textId="77777777" w:rsidR="0031632B" w:rsidRPr="0026021B" w:rsidRDefault="0031632B">
            <w:pPr>
              <w:rPr>
                <w:rFonts w:ascii="Footlight MT Light" w:hAnsi="Footlight MT Light"/>
                <w:i/>
                <w:szCs w:val="24"/>
                <w:lang w:val="nl-NL"/>
              </w:rPr>
            </w:pPr>
          </w:p>
        </w:tc>
        <w:tc>
          <w:tcPr>
            <w:tcW w:w="1418" w:type="dxa"/>
            <w:tcBorders>
              <w:top w:val="single" w:sz="4" w:space="0" w:color="auto"/>
              <w:left w:val="single" w:sz="4" w:space="0" w:color="auto"/>
              <w:bottom w:val="single" w:sz="4" w:space="0" w:color="auto"/>
              <w:right w:val="single" w:sz="4" w:space="0" w:color="auto"/>
            </w:tcBorders>
            <w:hideMark/>
          </w:tcPr>
          <w:p w14:paraId="45C83F24" w14:textId="77777777" w:rsidR="0031632B" w:rsidRPr="0026021B" w:rsidRDefault="0031632B">
            <w:pPr>
              <w:rPr>
                <w:rFonts w:ascii="Footlight MT Light" w:hAnsi="Footlight MT Light"/>
                <w:i/>
                <w:szCs w:val="24"/>
                <w:lang w:val="nl-NL"/>
              </w:rPr>
            </w:pPr>
            <w:r w:rsidRPr="0026021B">
              <w:rPr>
                <w:rFonts w:ascii="Footlight MT Light" w:hAnsi="Footlight MT Light"/>
                <w:i/>
                <w:szCs w:val="24"/>
                <w:lang w:val="id-ID"/>
              </w:rPr>
              <w:t>[diisi satuan unit Barang]</w:t>
            </w:r>
          </w:p>
        </w:tc>
        <w:tc>
          <w:tcPr>
            <w:tcW w:w="1275" w:type="dxa"/>
            <w:tcBorders>
              <w:top w:val="single" w:sz="4" w:space="0" w:color="auto"/>
              <w:left w:val="single" w:sz="4" w:space="0" w:color="auto"/>
              <w:bottom w:val="single" w:sz="4" w:space="0" w:color="auto"/>
              <w:right w:val="single" w:sz="4" w:space="0" w:color="auto"/>
            </w:tcBorders>
            <w:hideMark/>
          </w:tcPr>
          <w:p w14:paraId="2E2B2E0F" w14:textId="77777777" w:rsidR="0031632B" w:rsidRPr="0026021B" w:rsidRDefault="0031632B">
            <w:pPr>
              <w:rPr>
                <w:rFonts w:ascii="Footlight MT Light" w:hAnsi="Footlight MT Light"/>
                <w:i/>
                <w:szCs w:val="24"/>
                <w:lang w:val="nl-NL"/>
              </w:rPr>
            </w:pPr>
            <w:r w:rsidRPr="0026021B">
              <w:rPr>
                <w:rFonts w:ascii="Footlight MT Light" w:hAnsi="Footlight MT Light"/>
                <w:i/>
                <w:szCs w:val="24"/>
                <w:lang w:val="id-ID"/>
              </w:rPr>
              <w:t>[diisi volume unit Barang]</w:t>
            </w:r>
          </w:p>
        </w:tc>
        <w:tc>
          <w:tcPr>
            <w:tcW w:w="1913" w:type="dxa"/>
            <w:tcBorders>
              <w:top w:val="single" w:sz="4" w:space="0" w:color="auto"/>
              <w:left w:val="single" w:sz="4" w:space="0" w:color="auto"/>
              <w:bottom w:val="single" w:sz="4" w:space="0" w:color="auto"/>
              <w:right w:val="single" w:sz="4" w:space="0" w:color="auto"/>
            </w:tcBorders>
          </w:tcPr>
          <w:p w14:paraId="4992B118" w14:textId="77777777" w:rsidR="0031632B" w:rsidRPr="0026021B" w:rsidRDefault="0031632B">
            <w:pPr>
              <w:rPr>
                <w:rFonts w:ascii="Footlight MT Light" w:hAnsi="Footlight MT Light"/>
                <w:i/>
                <w:szCs w:val="24"/>
                <w:lang w:val="nl-NL"/>
              </w:rPr>
            </w:pPr>
          </w:p>
        </w:tc>
      </w:tr>
      <w:tr w:rsidR="00C96770" w:rsidRPr="0026021B" w14:paraId="456588C1" w14:textId="77777777" w:rsidTr="000C72BD">
        <w:trPr>
          <w:trHeight w:val="209"/>
        </w:trPr>
        <w:tc>
          <w:tcPr>
            <w:tcW w:w="450" w:type="dxa"/>
            <w:tcBorders>
              <w:top w:val="single" w:sz="4" w:space="0" w:color="auto"/>
              <w:left w:val="single" w:sz="4" w:space="0" w:color="auto"/>
              <w:bottom w:val="single" w:sz="4" w:space="0" w:color="auto"/>
              <w:right w:val="single" w:sz="4" w:space="0" w:color="auto"/>
            </w:tcBorders>
          </w:tcPr>
          <w:p w14:paraId="7E803E09" w14:textId="77777777" w:rsidR="0031632B" w:rsidRPr="0026021B" w:rsidRDefault="0031632B">
            <w:pPr>
              <w:rPr>
                <w:rFonts w:ascii="Footlight MT Light" w:hAnsi="Footlight MT Light"/>
                <w:i/>
                <w:szCs w:val="24"/>
                <w:lang w:val="nl-NL"/>
              </w:rPr>
            </w:pPr>
          </w:p>
        </w:tc>
        <w:tc>
          <w:tcPr>
            <w:tcW w:w="1813" w:type="dxa"/>
            <w:tcBorders>
              <w:top w:val="single" w:sz="4" w:space="0" w:color="auto"/>
              <w:left w:val="single" w:sz="4" w:space="0" w:color="auto"/>
              <w:bottom w:val="single" w:sz="4" w:space="0" w:color="auto"/>
              <w:right w:val="single" w:sz="4" w:space="0" w:color="auto"/>
            </w:tcBorders>
          </w:tcPr>
          <w:p w14:paraId="18D8D655" w14:textId="77777777" w:rsidR="0031632B" w:rsidRPr="0026021B" w:rsidRDefault="0031632B">
            <w:pPr>
              <w:rPr>
                <w:rFonts w:ascii="Footlight MT Light" w:hAnsi="Footlight MT Light"/>
                <w:i/>
                <w:szCs w:val="24"/>
                <w:lang w:val="nl-NL"/>
              </w:rPr>
            </w:pPr>
          </w:p>
        </w:tc>
        <w:tc>
          <w:tcPr>
            <w:tcW w:w="1843" w:type="dxa"/>
            <w:tcBorders>
              <w:top w:val="single" w:sz="4" w:space="0" w:color="auto"/>
              <w:left w:val="single" w:sz="4" w:space="0" w:color="auto"/>
              <w:bottom w:val="single" w:sz="4" w:space="0" w:color="auto"/>
              <w:right w:val="single" w:sz="4" w:space="0" w:color="auto"/>
            </w:tcBorders>
          </w:tcPr>
          <w:p w14:paraId="51A3467B" w14:textId="77777777" w:rsidR="0031632B" w:rsidRPr="0026021B" w:rsidRDefault="0031632B">
            <w:pPr>
              <w:rPr>
                <w:rFonts w:ascii="Footlight MT Light" w:hAnsi="Footlight MT Light"/>
                <w:i/>
                <w:szCs w:val="24"/>
                <w:lang w:val="nl-NL"/>
              </w:rPr>
            </w:pPr>
          </w:p>
        </w:tc>
        <w:tc>
          <w:tcPr>
            <w:tcW w:w="1418" w:type="dxa"/>
            <w:tcBorders>
              <w:top w:val="single" w:sz="4" w:space="0" w:color="auto"/>
              <w:left w:val="single" w:sz="4" w:space="0" w:color="auto"/>
              <w:bottom w:val="single" w:sz="4" w:space="0" w:color="auto"/>
              <w:right w:val="single" w:sz="4" w:space="0" w:color="auto"/>
            </w:tcBorders>
          </w:tcPr>
          <w:p w14:paraId="7FD3C115" w14:textId="77777777" w:rsidR="0031632B" w:rsidRPr="0026021B" w:rsidRDefault="0031632B">
            <w:pPr>
              <w:rPr>
                <w:rFonts w:ascii="Footlight MT Light" w:hAnsi="Footlight MT Light"/>
                <w:i/>
                <w:szCs w:val="24"/>
                <w:lang w:val="nl-NL"/>
              </w:rPr>
            </w:pPr>
          </w:p>
        </w:tc>
        <w:tc>
          <w:tcPr>
            <w:tcW w:w="1275" w:type="dxa"/>
            <w:tcBorders>
              <w:top w:val="single" w:sz="4" w:space="0" w:color="auto"/>
              <w:left w:val="single" w:sz="4" w:space="0" w:color="auto"/>
              <w:bottom w:val="single" w:sz="4" w:space="0" w:color="auto"/>
              <w:right w:val="single" w:sz="4" w:space="0" w:color="auto"/>
            </w:tcBorders>
          </w:tcPr>
          <w:p w14:paraId="79A3521D" w14:textId="77777777" w:rsidR="0031632B" w:rsidRPr="0026021B" w:rsidRDefault="0031632B">
            <w:pPr>
              <w:rPr>
                <w:rFonts w:ascii="Footlight MT Light" w:hAnsi="Footlight MT Light"/>
                <w:i/>
                <w:szCs w:val="24"/>
                <w:lang w:val="nl-NL"/>
              </w:rPr>
            </w:pPr>
          </w:p>
        </w:tc>
        <w:tc>
          <w:tcPr>
            <w:tcW w:w="1913" w:type="dxa"/>
            <w:tcBorders>
              <w:top w:val="single" w:sz="4" w:space="0" w:color="auto"/>
              <w:left w:val="single" w:sz="4" w:space="0" w:color="auto"/>
              <w:bottom w:val="single" w:sz="4" w:space="0" w:color="auto"/>
              <w:right w:val="single" w:sz="4" w:space="0" w:color="auto"/>
            </w:tcBorders>
          </w:tcPr>
          <w:p w14:paraId="09921CBF" w14:textId="77777777" w:rsidR="0031632B" w:rsidRPr="0026021B" w:rsidRDefault="0031632B">
            <w:pPr>
              <w:rPr>
                <w:rFonts w:ascii="Footlight MT Light" w:hAnsi="Footlight MT Light"/>
                <w:i/>
                <w:szCs w:val="24"/>
                <w:lang w:val="nl-NL"/>
              </w:rPr>
            </w:pPr>
          </w:p>
        </w:tc>
      </w:tr>
      <w:tr w:rsidR="002E742C" w:rsidRPr="0026021B" w14:paraId="64FEF262" w14:textId="77777777" w:rsidTr="000C72BD">
        <w:trPr>
          <w:trHeight w:val="209"/>
        </w:trPr>
        <w:tc>
          <w:tcPr>
            <w:tcW w:w="450" w:type="dxa"/>
            <w:tcBorders>
              <w:top w:val="single" w:sz="4" w:space="0" w:color="auto"/>
              <w:left w:val="single" w:sz="4" w:space="0" w:color="auto"/>
              <w:bottom w:val="single" w:sz="4" w:space="0" w:color="auto"/>
              <w:right w:val="single" w:sz="4" w:space="0" w:color="auto"/>
            </w:tcBorders>
          </w:tcPr>
          <w:p w14:paraId="633C24E2" w14:textId="77777777" w:rsidR="0031632B" w:rsidRPr="0026021B" w:rsidRDefault="0031632B">
            <w:pPr>
              <w:rPr>
                <w:rFonts w:ascii="Footlight MT Light" w:hAnsi="Footlight MT Light"/>
                <w:i/>
                <w:szCs w:val="24"/>
                <w:lang w:val="nl-NL"/>
              </w:rPr>
            </w:pPr>
          </w:p>
        </w:tc>
        <w:tc>
          <w:tcPr>
            <w:tcW w:w="1813" w:type="dxa"/>
            <w:tcBorders>
              <w:top w:val="single" w:sz="4" w:space="0" w:color="auto"/>
              <w:left w:val="single" w:sz="4" w:space="0" w:color="auto"/>
              <w:bottom w:val="single" w:sz="4" w:space="0" w:color="auto"/>
              <w:right w:val="single" w:sz="4" w:space="0" w:color="auto"/>
            </w:tcBorders>
          </w:tcPr>
          <w:p w14:paraId="155FEAF7" w14:textId="77777777" w:rsidR="0031632B" w:rsidRPr="0026021B" w:rsidRDefault="0031632B">
            <w:pPr>
              <w:rPr>
                <w:rFonts w:ascii="Footlight MT Light" w:hAnsi="Footlight MT Light"/>
                <w:i/>
                <w:szCs w:val="24"/>
                <w:lang w:val="nl-NL"/>
              </w:rPr>
            </w:pPr>
          </w:p>
        </w:tc>
        <w:tc>
          <w:tcPr>
            <w:tcW w:w="1843" w:type="dxa"/>
            <w:tcBorders>
              <w:top w:val="single" w:sz="4" w:space="0" w:color="auto"/>
              <w:left w:val="single" w:sz="4" w:space="0" w:color="auto"/>
              <w:bottom w:val="single" w:sz="4" w:space="0" w:color="auto"/>
              <w:right w:val="single" w:sz="4" w:space="0" w:color="auto"/>
            </w:tcBorders>
          </w:tcPr>
          <w:p w14:paraId="1BC5B8AF" w14:textId="77777777" w:rsidR="0031632B" w:rsidRPr="0026021B" w:rsidRDefault="0031632B">
            <w:pPr>
              <w:rPr>
                <w:rFonts w:ascii="Footlight MT Light" w:hAnsi="Footlight MT Light"/>
                <w:i/>
                <w:szCs w:val="24"/>
                <w:lang w:val="nl-NL"/>
              </w:rPr>
            </w:pPr>
          </w:p>
        </w:tc>
        <w:tc>
          <w:tcPr>
            <w:tcW w:w="1418" w:type="dxa"/>
            <w:tcBorders>
              <w:top w:val="single" w:sz="4" w:space="0" w:color="auto"/>
              <w:left w:val="single" w:sz="4" w:space="0" w:color="auto"/>
              <w:bottom w:val="single" w:sz="4" w:space="0" w:color="auto"/>
              <w:right w:val="single" w:sz="4" w:space="0" w:color="auto"/>
            </w:tcBorders>
          </w:tcPr>
          <w:p w14:paraId="0B4AD8D6" w14:textId="77777777" w:rsidR="0031632B" w:rsidRPr="0026021B" w:rsidRDefault="0031632B">
            <w:pPr>
              <w:rPr>
                <w:rFonts w:ascii="Footlight MT Light" w:hAnsi="Footlight MT Light"/>
                <w:i/>
                <w:szCs w:val="24"/>
                <w:lang w:val="nl-NL"/>
              </w:rPr>
            </w:pPr>
          </w:p>
        </w:tc>
        <w:tc>
          <w:tcPr>
            <w:tcW w:w="1275" w:type="dxa"/>
            <w:tcBorders>
              <w:top w:val="single" w:sz="4" w:space="0" w:color="auto"/>
              <w:left w:val="single" w:sz="4" w:space="0" w:color="auto"/>
              <w:bottom w:val="single" w:sz="4" w:space="0" w:color="auto"/>
              <w:right w:val="single" w:sz="4" w:space="0" w:color="auto"/>
            </w:tcBorders>
          </w:tcPr>
          <w:p w14:paraId="516D3340" w14:textId="77777777" w:rsidR="0031632B" w:rsidRPr="0026021B" w:rsidRDefault="0031632B">
            <w:pPr>
              <w:rPr>
                <w:rFonts w:ascii="Footlight MT Light" w:hAnsi="Footlight MT Light"/>
                <w:i/>
                <w:szCs w:val="24"/>
                <w:lang w:val="nl-NL"/>
              </w:rPr>
            </w:pPr>
          </w:p>
        </w:tc>
        <w:tc>
          <w:tcPr>
            <w:tcW w:w="1913" w:type="dxa"/>
            <w:tcBorders>
              <w:top w:val="single" w:sz="4" w:space="0" w:color="auto"/>
              <w:left w:val="single" w:sz="4" w:space="0" w:color="auto"/>
              <w:bottom w:val="single" w:sz="4" w:space="0" w:color="auto"/>
              <w:right w:val="single" w:sz="4" w:space="0" w:color="auto"/>
            </w:tcBorders>
          </w:tcPr>
          <w:p w14:paraId="65541037" w14:textId="77777777" w:rsidR="0031632B" w:rsidRPr="0026021B" w:rsidRDefault="0031632B">
            <w:pPr>
              <w:rPr>
                <w:rFonts w:ascii="Footlight MT Light" w:hAnsi="Footlight MT Light"/>
                <w:i/>
                <w:szCs w:val="24"/>
                <w:lang w:val="nl-NL"/>
              </w:rPr>
            </w:pPr>
          </w:p>
        </w:tc>
      </w:tr>
    </w:tbl>
    <w:p w14:paraId="5453EF4F" w14:textId="77777777" w:rsidR="0006412F" w:rsidRPr="0026021B" w:rsidRDefault="0006412F" w:rsidP="0006412F">
      <w:pPr>
        <w:rPr>
          <w:rFonts w:ascii="Footlight MT Light" w:hAnsi="Footlight MT Light"/>
          <w:strike/>
          <w:sz w:val="24"/>
          <w:szCs w:val="24"/>
          <w:lang w:val="id-ID"/>
        </w:rPr>
      </w:pPr>
    </w:p>
    <w:p w14:paraId="4BFEBD99" w14:textId="77777777" w:rsidR="0006412F" w:rsidRPr="0026021B" w:rsidRDefault="0006412F" w:rsidP="0006412F">
      <w:pPr>
        <w:ind w:left="426" w:hanging="426"/>
        <w:rPr>
          <w:rFonts w:ascii="Footlight MT Light" w:hAnsi="Footlight MT Light"/>
          <w:sz w:val="24"/>
          <w:szCs w:val="24"/>
          <w:lang w:val="id-ID"/>
        </w:rPr>
      </w:pPr>
    </w:p>
    <w:p w14:paraId="06BC7DD6" w14:textId="77777777" w:rsidR="0006412F" w:rsidRPr="0026021B" w:rsidRDefault="0006412F" w:rsidP="00000350">
      <w:pPr>
        <w:pStyle w:val="Heading2"/>
        <w:numPr>
          <w:ilvl w:val="0"/>
          <w:numId w:val="224"/>
        </w:numPr>
        <w:ind w:left="400" w:right="137"/>
        <w:jc w:val="left"/>
        <w:rPr>
          <w:rFonts w:ascii="Footlight MT Light" w:hAnsi="Footlight MT Light"/>
          <w:sz w:val="24"/>
          <w:szCs w:val="24"/>
          <w:lang w:val="id-ID"/>
        </w:rPr>
      </w:pPr>
      <w:bookmarkStart w:id="1621" w:name="_Toc73351947"/>
      <w:r w:rsidRPr="0026021B">
        <w:rPr>
          <w:rFonts w:ascii="Footlight MT Light" w:hAnsi="Footlight MT Light"/>
          <w:sz w:val="24"/>
          <w:szCs w:val="24"/>
          <w:lang w:val="id-ID"/>
        </w:rPr>
        <w:t>BENTUK DOKUMEN PENAWARAN HARGA</w:t>
      </w:r>
      <w:bookmarkEnd w:id="1621"/>
    </w:p>
    <w:p w14:paraId="083439C3" w14:textId="77777777" w:rsidR="0006412F" w:rsidRPr="0026021B" w:rsidRDefault="0006412F" w:rsidP="0006412F">
      <w:pPr>
        <w:rPr>
          <w:rFonts w:ascii="Footlight MT Light" w:hAnsi="Footlight MT Light"/>
          <w:sz w:val="24"/>
          <w:szCs w:val="24"/>
          <w:lang w:val="id-ID"/>
        </w:rPr>
      </w:pPr>
    </w:p>
    <w:p w14:paraId="56989819" w14:textId="77777777" w:rsidR="0006412F" w:rsidRPr="0026021B" w:rsidRDefault="0006412F" w:rsidP="00413D56">
      <w:pPr>
        <w:pStyle w:val="ListParagraph"/>
        <w:numPr>
          <w:ilvl w:val="0"/>
          <w:numId w:val="228"/>
        </w:numPr>
        <w:rPr>
          <w:rFonts w:ascii="Footlight MT Light" w:hAnsi="Footlight MT Light"/>
          <w:sz w:val="24"/>
          <w:szCs w:val="24"/>
          <w:lang w:val="id-ID"/>
        </w:rPr>
      </w:pPr>
      <w:r w:rsidRPr="0026021B">
        <w:rPr>
          <w:rFonts w:ascii="Footlight MT Light" w:hAnsi="Footlight MT Light"/>
          <w:sz w:val="24"/>
          <w:szCs w:val="24"/>
          <w:lang w:val="id-ID"/>
        </w:rPr>
        <w:t>Surat penawaran harga</w:t>
      </w:r>
    </w:p>
    <w:p w14:paraId="370FE201" w14:textId="3842107C" w:rsidR="0006412F" w:rsidRPr="0026021B" w:rsidRDefault="0006412F" w:rsidP="0006412F">
      <w:pPr>
        <w:pStyle w:val="ListParagraph"/>
        <w:rPr>
          <w:rFonts w:ascii="Footlight MT Light" w:hAnsi="Footlight MT Light"/>
          <w:sz w:val="24"/>
          <w:szCs w:val="24"/>
          <w:lang w:val="id-ID"/>
        </w:rPr>
      </w:pPr>
      <w:r w:rsidRPr="0026021B">
        <w:rPr>
          <w:rFonts w:ascii="Footlight MT Light" w:hAnsi="Footlight MT Light"/>
          <w:sz w:val="24"/>
          <w:szCs w:val="24"/>
          <w:lang w:val="id-ID"/>
        </w:rPr>
        <w:t xml:space="preserve">Surat penawaran disampaikan melalui Form Isian Elektronik yang tersedia dalam </w:t>
      </w:r>
      <w:r w:rsidR="00D85854" w:rsidRPr="0026021B">
        <w:rPr>
          <w:rFonts w:ascii="Footlight MT Light" w:hAnsi="Footlight MT Light"/>
          <w:sz w:val="24"/>
          <w:szCs w:val="24"/>
          <w:lang w:val="id-ID"/>
        </w:rPr>
        <w:t>SPSE</w:t>
      </w:r>
      <w:r w:rsidRPr="0026021B">
        <w:rPr>
          <w:rFonts w:ascii="Footlight MT Light" w:hAnsi="Footlight MT Light"/>
          <w:sz w:val="24"/>
          <w:szCs w:val="24"/>
          <w:lang w:val="id-ID"/>
        </w:rPr>
        <w:t>.</w:t>
      </w:r>
    </w:p>
    <w:p w14:paraId="7148213D" w14:textId="341A3CB7" w:rsidR="0006412F" w:rsidRPr="0026021B" w:rsidRDefault="0006412F" w:rsidP="0006412F">
      <w:pPr>
        <w:jc w:val="left"/>
        <w:rPr>
          <w:rFonts w:ascii="Footlight MT Light" w:hAnsi="Footlight MT Light"/>
          <w:sz w:val="24"/>
          <w:szCs w:val="24"/>
          <w:lang w:val="id-ID"/>
        </w:rPr>
      </w:pPr>
    </w:p>
    <w:p w14:paraId="77301E83" w14:textId="189A3AD0" w:rsidR="0006412F" w:rsidRPr="0026021B" w:rsidRDefault="0006412F" w:rsidP="00413D56">
      <w:pPr>
        <w:pStyle w:val="ListParagraph"/>
        <w:numPr>
          <w:ilvl w:val="0"/>
          <w:numId w:val="228"/>
        </w:numPr>
        <w:rPr>
          <w:rFonts w:ascii="Footlight MT Light" w:hAnsi="Footlight MT Light"/>
          <w:sz w:val="24"/>
          <w:szCs w:val="24"/>
          <w:lang w:val="id-ID"/>
        </w:rPr>
      </w:pPr>
      <w:r w:rsidRPr="0026021B">
        <w:rPr>
          <w:rFonts w:ascii="Footlight MT Light" w:hAnsi="Footlight MT Light"/>
          <w:sz w:val="24"/>
          <w:szCs w:val="24"/>
          <w:lang w:val="id-ID"/>
        </w:rPr>
        <w:t>Daftar Kuantitas dan Harga</w:t>
      </w:r>
    </w:p>
    <w:p w14:paraId="6EFEBC77" w14:textId="00C1E5F8" w:rsidR="0007057B" w:rsidRPr="0026021B" w:rsidRDefault="0007057B">
      <w:pPr>
        <w:pStyle w:val="ListParagraph"/>
        <w:rPr>
          <w:rFonts w:ascii="Footlight MT Light" w:hAnsi="Footlight MT Light"/>
          <w:sz w:val="24"/>
          <w:szCs w:val="24"/>
          <w:lang w:val="en-ID"/>
        </w:rPr>
      </w:pPr>
      <w:r w:rsidRPr="0026021B">
        <w:rPr>
          <w:rFonts w:ascii="Footlight MT Light" w:hAnsi="Footlight MT Light"/>
          <w:sz w:val="24"/>
          <w:szCs w:val="24"/>
          <w:lang w:val="id-ID"/>
        </w:rPr>
        <w:t xml:space="preserve">Daftar Kuantitas dan Harga diisi </w:t>
      </w:r>
      <w:r w:rsidR="00E94100" w:rsidRPr="0026021B">
        <w:rPr>
          <w:rFonts w:ascii="Footlight MT Light" w:hAnsi="Footlight MT Light"/>
          <w:sz w:val="24"/>
          <w:szCs w:val="24"/>
          <w:lang w:val="en-ID"/>
        </w:rPr>
        <w:t>untuk kontrak harga satuan</w:t>
      </w:r>
      <w:r w:rsidR="00FB63F1" w:rsidRPr="0026021B">
        <w:rPr>
          <w:rFonts w:ascii="Footlight MT Light" w:hAnsi="Footlight MT Light"/>
          <w:sz w:val="24"/>
          <w:szCs w:val="24"/>
          <w:lang w:val="en-ID"/>
        </w:rPr>
        <w:t xml:space="preserve"> atau</w:t>
      </w:r>
      <w:r w:rsidR="00E94100" w:rsidRPr="0026021B">
        <w:rPr>
          <w:rFonts w:ascii="Footlight MT Light" w:hAnsi="Footlight MT Light"/>
          <w:sz w:val="24"/>
          <w:szCs w:val="24"/>
          <w:lang w:val="en-ID"/>
        </w:rPr>
        <w:t xml:space="preserve"> </w:t>
      </w:r>
      <w:r w:rsidR="00FB63F1" w:rsidRPr="0026021B">
        <w:rPr>
          <w:rFonts w:ascii="Footlight MT Light" w:hAnsi="Footlight MT Light"/>
          <w:i/>
          <w:sz w:val="24"/>
          <w:szCs w:val="24"/>
        </w:rPr>
        <w:t>item</w:t>
      </w:r>
      <w:r w:rsidR="00FB63F1" w:rsidRPr="0026021B">
        <w:rPr>
          <w:rFonts w:ascii="Footlight MT Light" w:hAnsi="Footlight MT Light"/>
          <w:sz w:val="24"/>
          <w:szCs w:val="24"/>
        </w:rPr>
        <w:t xml:space="preserve"> pekerjaan dengan harga satuan pada</w:t>
      </w:r>
      <w:r w:rsidR="00FB63F1" w:rsidRPr="0026021B">
        <w:rPr>
          <w:rFonts w:ascii="Footlight MT Light" w:hAnsi="Footlight MT Light"/>
          <w:sz w:val="24"/>
          <w:szCs w:val="24"/>
          <w:lang w:val="id-ID"/>
        </w:rPr>
        <w:t xml:space="preserve"> Kontrak Gabungan Lumsum </w:t>
      </w:r>
      <w:r w:rsidR="00FB63F1" w:rsidRPr="0026021B">
        <w:rPr>
          <w:rFonts w:ascii="Footlight MT Light" w:hAnsi="Footlight MT Light"/>
          <w:sz w:val="24"/>
          <w:szCs w:val="24"/>
        </w:rPr>
        <w:t>d</w:t>
      </w:r>
      <w:r w:rsidR="00FB63F1" w:rsidRPr="0026021B">
        <w:rPr>
          <w:rFonts w:ascii="Footlight MT Light" w:hAnsi="Footlight MT Light"/>
          <w:sz w:val="24"/>
          <w:szCs w:val="24"/>
          <w:lang w:val="id-ID"/>
        </w:rPr>
        <w:t>an Harga Satuan</w:t>
      </w:r>
      <w:r w:rsidR="00FB63F1" w:rsidRPr="0026021B" w:rsidDel="00FB63F1">
        <w:rPr>
          <w:rFonts w:ascii="Footlight MT Light" w:hAnsi="Footlight MT Light"/>
          <w:sz w:val="24"/>
          <w:szCs w:val="24"/>
          <w:lang w:val="en-ID"/>
        </w:rPr>
        <w:t xml:space="preserve"> </w:t>
      </w:r>
      <w:r w:rsidRPr="0026021B">
        <w:rPr>
          <w:rFonts w:ascii="Footlight MT Light" w:hAnsi="Footlight MT Light"/>
          <w:sz w:val="24"/>
          <w:szCs w:val="24"/>
          <w:lang w:val="id-ID"/>
        </w:rPr>
        <w:t xml:space="preserve">dan disampaikan melalui Form Isian Elektronik yang tersedia dalam </w:t>
      </w:r>
      <w:r w:rsidR="00D85854" w:rsidRPr="0026021B">
        <w:rPr>
          <w:rFonts w:ascii="Footlight MT Light" w:hAnsi="Footlight MT Light"/>
          <w:sz w:val="24"/>
          <w:szCs w:val="24"/>
          <w:lang w:val="id-ID"/>
        </w:rPr>
        <w:t>SPSE</w:t>
      </w:r>
      <w:r w:rsidR="00FB63F1" w:rsidRPr="0026021B">
        <w:rPr>
          <w:rFonts w:ascii="Footlight MT Light" w:hAnsi="Footlight MT Light"/>
          <w:sz w:val="24"/>
          <w:szCs w:val="24"/>
          <w:lang w:val="en-ID"/>
        </w:rPr>
        <w:t>.</w:t>
      </w:r>
    </w:p>
    <w:p w14:paraId="77AEF2BF" w14:textId="77777777" w:rsidR="003E07BA" w:rsidRPr="0026021B" w:rsidRDefault="003E07BA" w:rsidP="00000350">
      <w:pPr>
        <w:pStyle w:val="ListParagraph"/>
        <w:rPr>
          <w:rFonts w:ascii="Footlight MT Light" w:hAnsi="Footlight MT Light"/>
          <w:sz w:val="24"/>
          <w:szCs w:val="24"/>
        </w:rPr>
      </w:pPr>
    </w:p>
    <w:tbl>
      <w:tblPr>
        <w:tblW w:w="7370" w:type="dxa"/>
        <w:tblInd w:w="1011" w:type="dxa"/>
        <w:tblLayout w:type="fixed"/>
        <w:tblLook w:val="0000" w:firstRow="0" w:lastRow="0" w:firstColumn="0" w:lastColumn="0" w:noHBand="0" w:noVBand="0"/>
      </w:tblPr>
      <w:tblGrid>
        <w:gridCol w:w="555"/>
        <w:gridCol w:w="1287"/>
        <w:gridCol w:w="1134"/>
        <w:gridCol w:w="992"/>
        <w:gridCol w:w="1134"/>
        <w:gridCol w:w="1134"/>
        <w:gridCol w:w="1134"/>
      </w:tblGrid>
      <w:tr w:rsidR="00C96770" w:rsidRPr="0026021B" w14:paraId="5ED0D1C7" w14:textId="77777777" w:rsidTr="000C72BD">
        <w:tc>
          <w:tcPr>
            <w:tcW w:w="555" w:type="dxa"/>
            <w:tcBorders>
              <w:top w:val="single" w:sz="4" w:space="0" w:color="auto"/>
              <w:left w:val="single" w:sz="4" w:space="0" w:color="auto"/>
              <w:bottom w:val="single" w:sz="4" w:space="0" w:color="auto"/>
              <w:right w:val="single" w:sz="4" w:space="0" w:color="auto"/>
            </w:tcBorders>
          </w:tcPr>
          <w:p w14:paraId="64314AEF" w14:textId="77777777" w:rsidR="000C7207" w:rsidRPr="0026021B" w:rsidRDefault="000C7207" w:rsidP="00F7632E">
            <w:pPr>
              <w:jc w:val="center"/>
              <w:rPr>
                <w:rFonts w:ascii="Footlight MT Light" w:hAnsi="Footlight MT Light"/>
                <w:i/>
                <w:sz w:val="24"/>
                <w:szCs w:val="24"/>
              </w:rPr>
            </w:pPr>
            <w:r w:rsidRPr="0026021B">
              <w:rPr>
                <w:rFonts w:ascii="Footlight MT Light" w:hAnsi="Footlight MT Light"/>
                <w:i/>
                <w:sz w:val="24"/>
                <w:szCs w:val="24"/>
              </w:rPr>
              <w:t>No</w:t>
            </w:r>
          </w:p>
        </w:tc>
        <w:tc>
          <w:tcPr>
            <w:tcW w:w="1287" w:type="dxa"/>
            <w:tcBorders>
              <w:top w:val="single" w:sz="4" w:space="0" w:color="auto"/>
              <w:left w:val="single" w:sz="4" w:space="0" w:color="auto"/>
              <w:bottom w:val="single" w:sz="4" w:space="0" w:color="auto"/>
              <w:right w:val="single" w:sz="4" w:space="0" w:color="auto"/>
            </w:tcBorders>
          </w:tcPr>
          <w:p w14:paraId="52149A99" w14:textId="77777777" w:rsidR="000C7207" w:rsidRPr="0026021B" w:rsidRDefault="000C7207" w:rsidP="00F7632E">
            <w:pPr>
              <w:jc w:val="center"/>
              <w:rPr>
                <w:rFonts w:ascii="Footlight MT Light" w:hAnsi="Footlight MT Light"/>
                <w:i/>
                <w:sz w:val="24"/>
                <w:szCs w:val="24"/>
                <w:lang w:val="id-ID"/>
              </w:rPr>
            </w:pPr>
            <w:r w:rsidRPr="0026021B">
              <w:rPr>
                <w:rFonts w:ascii="Footlight MT Light" w:hAnsi="Footlight MT Light"/>
                <w:i/>
                <w:sz w:val="24"/>
                <w:szCs w:val="24"/>
              </w:rPr>
              <w:t xml:space="preserve">Uraian </w:t>
            </w:r>
            <w:r w:rsidRPr="0026021B">
              <w:rPr>
                <w:rFonts w:ascii="Footlight MT Light" w:hAnsi="Footlight MT Light"/>
                <w:i/>
                <w:sz w:val="24"/>
                <w:szCs w:val="24"/>
                <w:lang w:val="id-ID"/>
              </w:rPr>
              <w:t>Barang</w:t>
            </w:r>
          </w:p>
        </w:tc>
        <w:tc>
          <w:tcPr>
            <w:tcW w:w="1134" w:type="dxa"/>
            <w:tcBorders>
              <w:top w:val="single" w:sz="4" w:space="0" w:color="auto"/>
              <w:left w:val="single" w:sz="4" w:space="0" w:color="auto"/>
              <w:bottom w:val="single" w:sz="4" w:space="0" w:color="auto"/>
              <w:right w:val="single" w:sz="4" w:space="0" w:color="auto"/>
            </w:tcBorders>
          </w:tcPr>
          <w:p w14:paraId="7B7BCF5F" w14:textId="77777777" w:rsidR="000C7207" w:rsidRPr="0026021B" w:rsidRDefault="000C7207" w:rsidP="00F7632E">
            <w:pPr>
              <w:jc w:val="center"/>
              <w:rPr>
                <w:rFonts w:ascii="Footlight MT Light" w:hAnsi="Footlight MT Light"/>
                <w:i/>
                <w:sz w:val="24"/>
                <w:szCs w:val="24"/>
              </w:rPr>
            </w:pPr>
            <w:r w:rsidRPr="0026021B">
              <w:rPr>
                <w:rFonts w:ascii="Footlight MT Light" w:hAnsi="Footlight MT Light"/>
                <w:i/>
                <w:sz w:val="24"/>
                <w:szCs w:val="24"/>
              </w:rPr>
              <w:t xml:space="preserve">Satuan </w:t>
            </w:r>
          </w:p>
        </w:tc>
        <w:tc>
          <w:tcPr>
            <w:tcW w:w="992" w:type="dxa"/>
            <w:tcBorders>
              <w:top w:val="single" w:sz="4" w:space="0" w:color="auto"/>
              <w:left w:val="single" w:sz="4" w:space="0" w:color="auto"/>
              <w:bottom w:val="single" w:sz="4" w:space="0" w:color="auto"/>
              <w:right w:val="single" w:sz="4" w:space="0" w:color="auto"/>
            </w:tcBorders>
          </w:tcPr>
          <w:p w14:paraId="57CF7003" w14:textId="77777777" w:rsidR="000C7207" w:rsidRPr="0026021B" w:rsidRDefault="000C7207" w:rsidP="00F7632E">
            <w:pPr>
              <w:jc w:val="center"/>
              <w:rPr>
                <w:rFonts w:ascii="Footlight MT Light" w:hAnsi="Footlight MT Light"/>
                <w:i/>
                <w:sz w:val="24"/>
                <w:szCs w:val="24"/>
                <w:lang w:val="id-ID"/>
              </w:rPr>
            </w:pPr>
            <w:r w:rsidRPr="0026021B">
              <w:rPr>
                <w:rFonts w:ascii="Footlight MT Light" w:hAnsi="Footlight MT Light"/>
                <w:i/>
                <w:sz w:val="24"/>
                <w:szCs w:val="24"/>
                <w:lang w:val="id-ID"/>
              </w:rPr>
              <w:t>Volume</w:t>
            </w:r>
          </w:p>
        </w:tc>
        <w:tc>
          <w:tcPr>
            <w:tcW w:w="1134" w:type="dxa"/>
            <w:tcBorders>
              <w:top w:val="single" w:sz="4" w:space="0" w:color="auto"/>
              <w:left w:val="single" w:sz="4" w:space="0" w:color="auto"/>
              <w:bottom w:val="single" w:sz="4" w:space="0" w:color="auto"/>
              <w:right w:val="single" w:sz="4" w:space="0" w:color="auto"/>
            </w:tcBorders>
          </w:tcPr>
          <w:p w14:paraId="4C0910B6" w14:textId="77777777" w:rsidR="000C7207" w:rsidRPr="0026021B" w:rsidRDefault="000C7207" w:rsidP="00F7632E">
            <w:pPr>
              <w:jc w:val="center"/>
              <w:rPr>
                <w:rFonts w:ascii="Footlight MT Light" w:hAnsi="Footlight MT Light"/>
                <w:i/>
                <w:sz w:val="24"/>
                <w:szCs w:val="24"/>
              </w:rPr>
            </w:pPr>
            <w:r w:rsidRPr="0026021B">
              <w:rPr>
                <w:rFonts w:ascii="Footlight MT Light" w:hAnsi="Footlight MT Light"/>
                <w:i/>
                <w:sz w:val="24"/>
                <w:szCs w:val="24"/>
              </w:rPr>
              <w:t>Harga Satuan</w:t>
            </w:r>
          </w:p>
        </w:tc>
        <w:tc>
          <w:tcPr>
            <w:tcW w:w="1134" w:type="dxa"/>
            <w:tcBorders>
              <w:top w:val="single" w:sz="4" w:space="0" w:color="auto"/>
              <w:left w:val="single" w:sz="4" w:space="0" w:color="auto"/>
              <w:bottom w:val="single" w:sz="4" w:space="0" w:color="auto"/>
              <w:right w:val="single" w:sz="4" w:space="0" w:color="auto"/>
            </w:tcBorders>
          </w:tcPr>
          <w:p w14:paraId="12D2E5FE" w14:textId="77777777" w:rsidR="000C7207" w:rsidRPr="0026021B" w:rsidRDefault="000C7207" w:rsidP="00F7632E">
            <w:pPr>
              <w:jc w:val="center"/>
              <w:rPr>
                <w:rFonts w:ascii="Footlight MT Light" w:hAnsi="Footlight MT Light"/>
                <w:i/>
                <w:sz w:val="24"/>
                <w:szCs w:val="24"/>
                <w:lang w:val="id-ID"/>
              </w:rPr>
            </w:pPr>
            <w:r w:rsidRPr="0026021B">
              <w:rPr>
                <w:rFonts w:ascii="Footlight MT Light" w:hAnsi="Footlight MT Light"/>
                <w:i/>
                <w:sz w:val="24"/>
                <w:szCs w:val="24"/>
                <w:lang w:val="id-ID"/>
              </w:rPr>
              <w:t>Jumlah Harga</w:t>
            </w:r>
          </w:p>
        </w:tc>
        <w:tc>
          <w:tcPr>
            <w:tcW w:w="1134" w:type="dxa"/>
            <w:tcBorders>
              <w:top w:val="single" w:sz="4" w:space="0" w:color="auto"/>
              <w:left w:val="single" w:sz="4" w:space="0" w:color="auto"/>
              <w:bottom w:val="single" w:sz="4" w:space="0" w:color="auto"/>
              <w:right w:val="single" w:sz="4" w:space="0" w:color="auto"/>
            </w:tcBorders>
          </w:tcPr>
          <w:p w14:paraId="3FCE0CE0" w14:textId="77777777" w:rsidR="000C7207" w:rsidRPr="0026021B" w:rsidRDefault="000C7207" w:rsidP="00F7632E">
            <w:pPr>
              <w:jc w:val="center"/>
              <w:rPr>
                <w:rFonts w:ascii="Footlight MT Light" w:hAnsi="Footlight MT Light"/>
                <w:i/>
                <w:sz w:val="24"/>
                <w:szCs w:val="24"/>
                <w:lang w:val="id-ID"/>
              </w:rPr>
            </w:pPr>
            <w:r w:rsidRPr="0026021B">
              <w:rPr>
                <w:rFonts w:ascii="Footlight MT Light" w:hAnsi="Footlight MT Light"/>
                <w:i/>
                <w:sz w:val="24"/>
                <w:szCs w:val="24"/>
                <w:lang w:val="id-ID"/>
              </w:rPr>
              <w:t>TKDN</w:t>
            </w:r>
          </w:p>
        </w:tc>
      </w:tr>
      <w:tr w:rsidR="00C96770" w:rsidRPr="0026021B" w14:paraId="0DB80783" w14:textId="77777777" w:rsidTr="000C72BD">
        <w:tc>
          <w:tcPr>
            <w:tcW w:w="555" w:type="dxa"/>
            <w:tcBorders>
              <w:top w:val="single" w:sz="4" w:space="0" w:color="auto"/>
              <w:left w:val="single" w:sz="4" w:space="0" w:color="auto"/>
              <w:bottom w:val="single" w:sz="4" w:space="0" w:color="auto"/>
              <w:right w:val="single" w:sz="4" w:space="0" w:color="auto"/>
            </w:tcBorders>
          </w:tcPr>
          <w:p w14:paraId="0C0CA86C" w14:textId="77777777" w:rsidR="000C7207" w:rsidRPr="0026021B" w:rsidRDefault="000C7207" w:rsidP="00F7632E">
            <w:pPr>
              <w:rPr>
                <w:rFonts w:ascii="Footlight MT Light" w:hAnsi="Footlight MT Light"/>
                <w:sz w:val="24"/>
                <w:szCs w:val="24"/>
              </w:rPr>
            </w:pPr>
          </w:p>
        </w:tc>
        <w:tc>
          <w:tcPr>
            <w:tcW w:w="1287" w:type="dxa"/>
            <w:tcBorders>
              <w:top w:val="single" w:sz="4" w:space="0" w:color="auto"/>
              <w:left w:val="single" w:sz="4" w:space="0" w:color="auto"/>
              <w:bottom w:val="single" w:sz="4" w:space="0" w:color="auto"/>
              <w:right w:val="single" w:sz="4" w:space="0" w:color="auto"/>
            </w:tcBorders>
          </w:tcPr>
          <w:p w14:paraId="5CA5E4A4" w14:textId="77777777" w:rsidR="000C7207" w:rsidRPr="0026021B" w:rsidRDefault="000C7207" w:rsidP="00F7632E">
            <w:pPr>
              <w:rPr>
                <w:rFonts w:ascii="Footlight MT Light" w:hAnsi="Footlight MT Light"/>
                <w:sz w:val="24"/>
                <w:szCs w:val="24"/>
              </w:rPr>
            </w:pPr>
          </w:p>
        </w:tc>
        <w:tc>
          <w:tcPr>
            <w:tcW w:w="1134" w:type="dxa"/>
            <w:tcBorders>
              <w:top w:val="single" w:sz="4" w:space="0" w:color="auto"/>
              <w:left w:val="single" w:sz="4" w:space="0" w:color="auto"/>
              <w:bottom w:val="single" w:sz="4" w:space="0" w:color="auto"/>
              <w:right w:val="single" w:sz="4" w:space="0" w:color="auto"/>
            </w:tcBorders>
          </w:tcPr>
          <w:p w14:paraId="63414443" w14:textId="77777777" w:rsidR="000C7207" w:rsidRPr="0026021B" w:rsidRDefault="000C7207" w:rsidP="00F7632E">
            <w:pPr>
              <w:rPr>
                <w:rFonts w:ascii="Footlight MT Light" w:hAnsi="Footlight MT Light"/>
                <w:sz w:val="24"/>
                <w:szCs w:val="24"/>
              </w:rPr>
            </w:pPr>
          </w:p>
        </w:tc>
        <w:tc>
          <w:tcPr>
            <w:tcW w:w="992" w:type="dxa"/>
            <w:tcBorders>
              <w:top w:val="single" w:sz="4" w:space="0" w:color="auto"/>
              <w:left w:val="single" w:sz="4" w:space="0" w:color="auto"/>
              <w:bottom w:val="single" w:sz="4" w:space="0" w:color="auto"/>
              <w:right w:val="single" w:sz="4" w:space="0" w:color="auto"/>
            </w:tcBorders>
          </w:tcPr>
          <w:p w14:paraId="59E4B2A1" w14:textId="77777777" w:rsidR="000C7207" w:rsidRPr="0026021B" w:rsidRDefault="000C7207" w:rsidP="00F7632E">
            <w:pPr>
              <w:rPr>
                <w:rFonts w:ascii="Footlight MT Light" w:hAnsi="Footlight MT Light"/>
                <w:sz w:val="24"/>
                <w:szCs w:val="24"/>
              </w:rPr>
            </w:pPr>
          </w:p>
        </w:tc>
        <w:tc>
          <w:tcPr>
            <w:tcW w:w="1134" w:type="dxa"/>
            <w:tcBorders>
              <w:top w:val="single" w:sz="4" w:space="0" w:color="auto"/>
              <w:left w:val="single" w:sz="4" w:space="0" w:color="auto"/>
              <w:bottom w:val="single" w:sz="4" w:space="0" w:color="auto"/>
              <w:right w:val="single" w:sz="4" w:space="0" w:color="auto"/>
            </w:tcBorders>
          </w:tcPr>
          <w:p w14:paraId="35A5A0BB" w14:textId="77777777" w:rsidR="000C7207" w:rsidRPr="0026021B" w:rsidRDefault="000C7207" w:rsidP="00F7632E">
            <w:pPr>
              <w:jc w:val="center"/>
              <w:rPr>
                <w:rFonts w:ascii="Footlight MT Light" w:hAnsi="Footlight MT Light"/>
                <w:sz w:val="24"/>
                <w:szCs w:val="24"/>
              </w:rPr>
            </w:pPr>
          </w:p>
        </w:tc>
        <w:tc>
          <w:tcPr>
            <w:tcW w:w="1134" w:type="dxa"/>
            <w:tcBorders>
              <w:top w:val="single" w:sz="4" w:space="0" w:color="auto"/>
              <w:left w:val="single" w:sz="4" w:space="0" w:color="auto"/>
              <w:bottom w:val="single" w:sz="4" w:space="0" w:color="auto"/>
              <w:right w:val="single" w:sz="4" w:space="0" w:color="auto"/>
            </w:tcBorders>
          </w:tcPr>
          <w:p w14:paraId="2E140266" w14:textId="77777777" w:rsidR="000C7207" w:rsidRPr="0026021B" w:rsidRDefault="000C7207" w:rsidP="00F7632E">
            <w:pPr>
              <w:jc w:val="center"/>
              <w:rPr>
                <w:rFonts w:ascii="Footlight MT Light" w:hAnsi="Footlight MT Light"/>
                <w:sz w:val="24"/>
                <w:szCs w:val="24"/>
              </w:rPr>
            </w:pPr>
          </w:p>
        </w:tc>
        <w:tc>
          <w:tcPr>
            <w:tcW w:w="1134" w:type="dxa"/>
            <w:tcBorders>
              <w:top w:val="single" w:sz="4" w:space="0" w:color="auto"/>
              <w:left w:val="single" w:sz="4" w:space="0" w:color="auto"/>
              <w:bottom w:val="single" w:sz="4" w:space="0" w:color="auto"/>
              <w:right w:val="single" w:sz="4" w:space="0" w:color="auto"/>
            </w:tcBorders>
          </w:tcPr>
          <w:p w14:paraId="50ACBC13" w14:textId="77777777" w:rsidR="000C7207" w:rsidRPr="0026021B" w:rsidRDefault="000C7207" w:rsidP="00F7632E">
            <w:pPr>
              <w:jc w:val="center"/>
              <w:rPr>
                <w:rFonts w:ascii="Footlight MT Light" w:hAnsi="Footlight MT Light"/>
                <w:sz w:val="24"/>
                <w:szCs w:val="24"/>
              </w:rPr>
            </w:pPr>
          </w:p>
        </w:tc>
      </w:tr>
      <w:tr w:rsidR="00C96770" w:rsidRPr="0026021B" w14:paraId="02355045" w14:textId="77777777" w:rsidTr="000C72BD">
        <w:tc>
          <w:tcPr>
            <w:tcW w:w="555" w:type="dxa"/>
            <w:tcBorders>
              <w:top w:val="single" w:sz="4" w:space="0" w:color="auto"/>
              <w:left w:val="single" w:sz="4" w:space="0" w:color="auto"/>
              <w:bottom w:val="single" w:sz="4" w:space="0" w:color="auto"/>
              <w:right w:val="single" w:sz="4" w:space="0" w:color="auto"/>
            </w:tcBorders>
          </w:tcPr>
          <w:p w14:paraId="6804E190" w14:textId="77777777" w:rsidR="000C7207" w:rsidRPr="0026021B" w:rsidRDefault="000C7207" w:rsidP="00F7632E">
            <w:pPr>
              <w:rPr>
                <w:rFonts w:ascii="Footlight MT Light" w:hAnsi="Footlight MT Light"/>
                <w:sz w:val="24"/>
                <w:szCs w:val="24"/>
              </w:rPr>
            </w:pPr>
          </w:p>
        </w:tc>
        <w:tc>
          <w:tcPr>
            <w:tcW w:w="1287" w:type="dxa"/>
            <w:tcBorders>
              <w:top w:val="single" w:sz="4" w:space="0" w:color="auto"/>
              <w:left w:val="single" w:sz="4" w:space="0" w:color="auto"/>
              <w:bottom w:val="single" w:sz="4" w:space="0" w:color="auto"/>
              <w:right w:val="single" w:sz="4" w:space="0" w:color="auto"/>
            </w:tcBorders>
          </w:tcPr>
          <w:p w14:paraId="1E4E3B43" w14:textId="77777777" w:rsidR="000C7207" w:rsidRPr="0026021B" w:rsidRDefault="000C7207" w:rsidP="00F7632E">
            <w:pPr>
              <w:rPr>
                <w:rFonts w:ascii="Footlight MT Light" w:hAnsi="Footlight MT Light"/>
                <w:sz w:val="24"/>
                <w:szCs w:val="24"/>
              </w:rPr>
            </w:pPr>
          </w:p>
        </w:tc>
        <w:tc>
          <w:tcPr>
            <w:tcW w:w="1134" w:type="dxa"/>
            <w:tcBorders>
              <w:top w:val="single" w:sz="4" w:space="0" w:color="auto"/>
              <w:left w:val="single" w:sz="4" w:space="0" w:color="auto"/>
              <w:bottom w:val="single" w:sz="4" w:space="0" w:color="auto"/>
              <w:right w:val="single" w:sz="4" w:space="0" w:color="auto"/>
            </w:tcBorders>
          </w:tcPr>
          <w:p w14:paraId="3A444D09" w14:textId="77777777" w:rsidR="000C7207" w:rsidRPr="0026021B" w:rsidRDefault="000C7207" w:rsidP="00F7632E">
            <w:pPr>
              <w:rPr>
                <w:rFonts w:ascii="Footlight MT Light" w:hAnsi="Footlight MT Light"/>
                <w:sz w:val="24"/>
                <w:szCs w:val="24"/>
              </w:rPr>
            </w:pPr>
          </w:p>
        </w:tc>
        <w:tc>
          <w:tcPr>
            <w:tcW w:w="992" w:type="dxa"/>
            <w:tcBorders>
              <w:top w:val="single" w:sz="4" w:space="0" w:color="auto"/>
              <w:left w:val="single" w:sz="4" w:space="0" w:color="auto"/>
              <w:bottom w:val="single" w:sz="4" w:space="0" w:color="auto"/>
              <w:right w:val="single" w:sz="4" w:space="0" w:color="auto"/>
            </w:tcBorders>
          </w:tcPr>
          <w:p w14:paraId="694C27FC" w14:textId="77777777" w:rsidR="000C7207" w:rsidRPr="0026021B" w:rsidRDefault="000C7207" w:rsidP="00F7632E">
            <w:pPr>
              <w:rPr>
                <w:rFonts w:ascii="Footlight MT Light" w:hAnsi="Footlight MT Light"/>
                <w:sz w:val="24"/>
                <w:szCs w:val="24"/>
              </w:rPr>
            </w:pPr>
          </w:p>
        </w:tc>
        <w:tc>
          <w:tcPr>
            <w:tcW w:w="1134" w:type="dxa"/>
            <w:tcBorders>
              <w:top w:val="single" w:sz="4" w:space="0" w:color="auto"/>
              <w:left w:val="single" w:sz="4" w:space="0" w:color="auto"/>
              <w:bottom w:val="single" w:sz="4" w:space="0" w:color="auto"/>
              <w:right w:val="single" w:sz="4" w:space="0" w:color="auto"/>
            </w:tcBorders>
          </w:tcPr>
          <w:p w14:paraId="29A6E6F5" w14:textId="77777777" w:rsidR="000C7207" w:rsidRPr="0026021B" w:rsidRDefault="000C7207" w:rsidP="00F7632E">
            <w:pPr>
              <w:jc w:val="center"/>
              <w:rPr>
                <w:rFonts w:ascii="Footlight MT Light" w:hAnsi="Footlight MT Light"/>
                <w:sz w:val="24"/>
                <w:szCs w:val="24"/>
              </w:rPr>
            </w:pPr>
          </w:p>
        </w:tc>
        <w:tc>
          <w:tcPr>
            <w:tcW w:w="1134" w:type="dxa"/>
            <w:tcBorders>
              <w:top w:val="single" w:sz="4" w:space="0" w:color="auto"/>
              <w:left w:val="single" w:sz="4" w:space="0" w:color="auto"/>
              <w:bottom w:val="single" w:sz="4" w:space="0" w:color="auto"/>
              <w:right w:val="single" w:sz="4" w:space="0" w:color="auto"/>
            </w:tcBorders>
          </w:tcPr>
          <w:p w14:paraId="02F71AE0" w14:textId="77777777" w:rsidR="000C7207" w:rsidRPr="0026021B" w:rsidRDefault="000C7207" w:rsidP="00F7632E">
            <w:pPr>
              <w:jc w:val="center"/>
              <w:rPr>
                <w:rFonts w:ascii="Footlight MT Light" w:hAnsi="Footlight MT Light"/>
                <w:sz w:val="24"/>
                <w:szCs w:val="24"/>
              </w:rPr>
            </w:pPr>
          </w:p>
        </w:tc>
        <w:tc>
          <w:tcPr>
            <w:tcW w:w="1134" w:type="dxa"/>
            <w:tcBorders>
              <w:top w:val="single" w:sz="4" w:space="0" w:color="auto"/>
              <w:left w:val="single" w:sz="4" w:space="0" w:color="auto"/>
              <w:bottom w:val="single" w:sz="4" w:space="0" w:color="auto"/>
              <w:right w:val="single" w:sz="4" w:space="0" w:color="auto"/>
            </w:tcBorders>
          </w:tcPr>
          <w:p w14:paraId="5CCEBCFE" w14:textId="77777777" w:rsidR="000C7207" w:rsidRPr="0026021B" w:rsidRDefault="000C7207" w:rsidP="00F7632E">
            <w:pPr>
              <w:jc w:val="center"/>
              <w:rPr>
                <w:rFonts w:ascii="Footlight MT Light" w:hAnsi="Footlight MT Light"/>
                <w:sz w:val="24"/>
                <w:szCs w:val="24"/>
              </w:rPr>
            </w:pPr>
          </w:p>
        </w:tc>
      </w:tr>
      <w:tr w:rsidR="00C96770" w:rsidRPr="0026021B" w14:paraId="175327C7" w14:textId="77777777" w:rsidTr="000C72BD">
        <w:tc>
          <w:tcPr>
            <w:tcW w:w="555" w:type="dxa"/>
            <w:tcBorders>
              <w:top w:val="single" w:sz="4" w:space="0" w:color="auto"/>
              <w:left w:val="single" w:sz="4" w:space="0" w:color="auto"/>
              <w:bottom w:val="single" w:sz="4" w:space="0" w:color="auto"/>
              <w:right w:val="single" w:sz="4" w:space="0" w:color="auto"/>
            </w:tcBorders>
          </w:tcPr>
          <w:p w14:paraId="52551213" w14:textId="77777777" w:rsidR="000C7207" w:rsidRPr="0026021B" w:rsidRDefault="000C7207" w:rsidP="00F7632E">
            <w:pPr>
              <w:rPr>
                <w:rFonts w:ascii="Footlight MT Light" w:hAnsi="Footlight MT Light"/>
                <w:sz w:val="24"/>
                <w:szCs w:val="24"/>
              </w:rPr>
            </w:pPr>
          </w:p>
        </w:tc>
        <w:tc>
          <w:tcPr>
            <w:tcW w:w="1287" w:type="dxa"/>
            <w:tcBorders>
              <w:top w:val="single" w:sz="4" w:space="0" w:color="auto"/>
              <w:left w:val="single" w:sz="4" w:space="0" w:color="auto"/>
              <w:bottom w:val="single" w:sz="4" w:space="0" w:color="auto"/>
              <w:right w:val="single" w:sz="4" w:space="0" w:color="auto"/>
            </w:tcBorders>
          </w:tcPr>
          <w:p w14:paraId="24A346C9" w14:textId="77777777" w:rsidR="000C7207" w:rsidRPr="0026021B" w:rsidRDefault="000C7207" w:rsidP="00F7632E">
            <w:pPr>
              <w:rPr>
                <w:rFonts w:ascii="Footlight MT Light" w:hAnsi="Footlight MT Light"/>
                <w:sz w:val="24"/>
                <w:szCs w:val="24"/>
              </w:rPr>
            </w:pPr>
          </w:p>
        </w:tc>
        <w:tc>
          <w:tcPr>
            <w:tcW w:w="1134" w:type="dxa"/>
            <w:tcBorders>
              <w:top w:val="single" w:sz="4" w:space="0" w:color="auto"/>
              <w:left w:val="single" w:sz="4" w:space="0" w:color="auto"/>
              <w:bottom w:val="single" w:sz="4" w:space="0" w:color="auto"/>
              <w:right w:val="single" w:sz="4" w:space="0" w:color="auto"/>
            </w:tcBorders>
          </w:tcPr>
          <w:p w14:paraId="26DF5C5F" w14:textId="77777777" w:rsidR="000C7207" w:rsidRPr="0026021B" w:rsidRDefault="000C7207" w:rsidP="00F7632E">
            <w:pPr>
              <w:rPr>
                <w:rFonts w:ascii="Footlight MT Light" w:hAnsi="Footlight MT Light"/>
                <w:sz w:val="24"/>
                <w:szCs w:val="24"/>
              </w:rPr>
            </w:pPr>
          </w:p>
        </w:tc>
        <w:tc>
          <w:tcPr>
            <w:tcW w:w="992" w:type="dxa"/>
            <w:tcBorders>
              <w:top w:val="single" w:sz="4" w:space="0" w:color="auto"/>
              <w:left w:val="single" w:sz="4" w:space="0" w:color="auto"/>
              <w:bottom w:val="single" w:sz="4" w:space="0" w:color="auto"/>
              <w:right w:val="single" w:sz="4" w:space="0" w:color="auto"/>
            </w:tcBorders>
          </w:tcPr>
          <w:p w14:paraId="61E769B3" w14:textId="77777777" w:rsidR="000C7207" w:rsidRPr="0026021B" w:rsidRDefault="000C7207" w:rsidP="00F7632E">
            <w:pPr>
              <w:rPr>
                <w:rFonts w:ascii="Footlight MT Light" w:hAnsi="Footlight MT Light"/>
                <w:sz w:val="24"/>
                <w:szCs w:val="24"/>
              </w:rPr>
            </w:pPr>
          </w:p>
        </w:tc>
        <w:tc>
          <w:tcPr>
            <w:tcW w:w="1134" w:type="dxa"/>
            <w:tcBorders>
              <w:top w:val="single" w:sz="4" w:space="0" w:color="auto"/>
              <w:left w:val="single" w:sz="4" w:space="0" w:color="auto"/>
              <w:bottom w:val="single" w:sz="4" w:space="0" w:color="auto"/>
              <w:right w:val="single" w:sz="4" w:space="0" w:color="auto"/>
            </w:tcBorders>
          </w:tcPr>
          <w:p w14:paraId="05CED2EB" w14:textId="77777777" w:rsidR="000C7207" w:rsidRPr="0026021B" w:rsidRDefault="000C7207" w:rsidP="00F7632E">
            <w:pPr>
              <w:jc w:val="center"/>
              <w:rPr>
                <w:rFonts w:ascii="Footlight MT Light" w:hAnsi="Footlight MT Light"/>
                <w:sz w:val="24"/>
                <w:szCs w:val="24"/>
              </w:rPr>
            </w:pPr>
          </w:p>
        </w:tc>
        <w:tc>
          <w:tcPr>
            <w:tcW w:w="1134" w:type="dxa"/>
            <w:tcBorders>
              <w:top w:val="single" w:sz="4" w:space="0" w:color="auto"/>
              <w:left w:val="single" w:sz="4" w:space="0" w:color="auto"/>
              <w:bottom w:val="single" w:sz="4" w:space="0" w:color="auto"/>
              <w:right w:val="single" w:sz="4" w:space="0" w:color="auto"/>
            </w:tcBorders>
          </w:tcPr>
          <w:p w14:paraId="6A7E4182" w14:textId="77777777" w:rsidR="000C7207" w:rsidRPr="0026021B" w:rsidRDefault="000C7207" w:rsidP="00F7632E">
            <w:pPr>
              <w:jc w:val="center"/>
              <w:rPr>
                <w:rFonts w:ascii="Footlight MT Light" w:hAnsi="Footlight MT Light"/>
                <w:sz w:val="24"/>
                <w:szCs w:val="24"/>
              </w:rPr>
            </w:pPr>
          </w:p>
        </w:tc>
        <w:tc>
          <w:tcPr>
            <w:tcW w:w="1134" w:type="dxa"/>
            <w:tcBorders>
              <w:top w:val="single" w:sz="4" w:space="0" w:color="auto"/>
              <w:left w:val="single" w:sz="4" w:space="0" w:color="auto"/>
              <w:bottom w:val="single" w:sz="4" w:space="0" w:color="auto"/>
              <w:right w:val="single" w:sz="4" w:space="0" w:color="auto"/>
            </w:tcBorders>
          </w:tcPr>
          <w:p w14:paraId="08A404A7" w14:textId="77777777" w:rsidR="000C7207" w:rsidRPr="0026021B" w:rsidRDefault="000C7207" w:rsidP="00F7632E">
            <w:pPr>
              <w:jc w:val="center"/>
              <w:rPr>
                <w:rFonts w:ascii="Footlight MT Light" w:hAnsi="Footlight MT Light"/>
                <w:sz w:val="24"/>
                <w:szCs w:val="24"/>
              </w:rPr>
            </w:pPr>
          </w:p>
        </w:tc>
      </w:tr>
      <w:tr w:rsidR="00C96770" w:rsidRPr="0026021B" w14:paraId="3DE75549" w14:textId="77777777" w:rsidTr="000C72BD">
        <w:tc>
          <w:tcPr>
            <w:tcW w:w="555" w:type="dxa"/>
            <w:tcBorders>
              <w:top w:val="single" w:sz="4" w:space="0" w:color="auto"/>
              <w:left w:val="single" w:sz="4" w:space="0" w:color="auto"/>
              <w:bottom w:val="single" w:sz="4" w:space="0" w:color="auto"/>
              <w:right w:val="single" w:sz="4" w:space="0" w:color="auto"/>
            </w:tcBorders>
          </w:tcPr>
          <w:p w14:paraId="6C29BE1B" w14:textId="77777777" w:rsidR="000C7207" w:rsidRPr="0026021B" w:rsidRDefault="000C7207" w:rsidP="00F7632E">
            <w:pPr>
              <w:rPr>
                <w:rFonts w:ascii="Footlight MT Light" w:hAnsi="Footlight MT Light"/>
                <w:sz w:val="24"/>
                <w:szCs w:val="24"/>
              </w:rPr>
            </w:pPr>
          </w:p>
        </w:tc>
        <w:tc>
          <w:tcPr>
            <w:tcW w:w="1287" w:type="dxa"/>
            <w:tcBorders>
              <w:top w:val="single" w:sz="4" w:space="0" w:color="auto"/>
              <w:left w:val="single" w:sz="4" w:space="0" w:color="auto"/>
              <w:bottom w:val="single" w:sz="4" w:space="0" w:color="auto"/>
              <w:right w:val="single" w:sz="4" w:space="0" w:color="auto"/>
            </w:tcBorders>
          </w:tcPr>
          <w:p w14:paraId="186EF039" w14:textId="77777777" w:rsidR="000C7207" w:rsidRPr="0026021B" w:rsidRDefault="000C7207" w:rsidP="00F7632E">
            <w:pPr>
              <w:rPr>
                <w:rFonts w:ascii="Footlight MT Light" w:hAnsi="Footlight MT Light"/>
                <w:sz w:val="24"/>
                <w:szCs w:val="24"/>
              </w:rPr>
            </w:pPr>
          </w:p>
        </w:tc>
        <w:tc>
          <w:tcPr>
            <w:tcW w:w="1134" w:type="dxa"/>
            <w:tcBorders>
              <w:top w:val="single" w:sz="4" w:space="0" w:color="auto"/>
              <w:left w:val="single" w:sz="4" w:space="0" w:color="auto"/>
              <w:bottom w:val="single" w:sz="4" w:space="0" w:color="auto"/>
              <w:right w:val="single" w:sz="4" w:space="0" w:color="auto"/>
            </w:tcBorders>
          </w:tcPr>
          <w:p w14:paraId="73026916" w14:textId="77777777" w:rsidR="000C7207" w:rsidRPr="0026021B" w:rsidRDefault="000C7207" w:rsidP="00F7632E">
            <w:pPr>
              <w:rPr>
                <w:rFonts w:ascii="Footlight MT Light" w:hAnsi="Footlight MT Light"/>
                <w:sz w:val="24"/>
                <w:szCs w:val="24"/>
              </w:rPr>
            </w:pPr>
          </w:p>
        </w:tc>
        <w:tc>
          <w:tcPr>
            <w:tcW w:w="992" w:type="dxa"/>
            <w:tcBorders>
              <w:top w:val="single" w:sz="4" w:space="0" w:color="auto"/>
              <w:left w:val="single" w:sz="4" w:space="0" w:color="auto"/>
              <w:bottom w:val="single" w:sz="4" w:space="0" w:color="auto"/>
              <w:right w:val="single" w:sz="4" w:space="0" w:color="auto"/>
            </w:tcBorders>
          </w:tcPr>
          <w:p w14:paraId="3E865B8A" w14:textId="77777777" w:rsidR="000C7207" w:rsidRPr="0026021B" w:rsidRDefault="000C7207" w:rsidP="00F7632E">
            <w:pPr>
              <w:rPr>
                <w:rFonts w:ascii="Footlight MT Light" w:hAnsi="Footlight MT Light"/>
                <w:sz w:val="24"/>
                <w:szCs w:val="24"/>
              </w:rPr>
            </w:pPr>
          </w:p>
        </w:tc>
        <w:tc>
          <w:tcPr>
            <w:tcW w:w="1134" w:type="dxa"/>
            <w:tcBorders>
              <w:top w:val="single" w:sz="4" w:space="0" w:color="auto"/>
              <w:left w:val="single" w:sz="4" w:space="0" w:color="auto"/>
              <w:bottom w:val="single" w:sz="4" w:space="0" w:color="auto"/>
              <w:right w:val="single" w:sz="4" w:space="0" w:color="auto"/>
            </w:tcBorders>
          </w:tcPr>
          <w:p w14:paraId="4372A25C" w14:textId="77777777" w:rsidR="000C7207" w:rsidRPr="0026021B" w:rsidRDefault="000C7207" w:rsidP="00F7632E">
            <w:pPr>
              <w:jc w:val="center"/>
              <w:rPr>
                <w:rFonts w:ascii="Footlight MT Light" w:hAnsi="Footlight MT Light"/>
                <w:sz w:val="24"/>
                <w:szCs w:val="24"/>
              </w:rPr>
            </w:pPr>
          </w:p>
        </w:tc>
        <w:tc>
          <w:tcPr>
            <w:tcW w:w="1134" w:type="dxa"/>
            <w:tcBorders>
              <w:top w:val="single" w:sz="4" w:space="0" w:color="auto"/>
              <w:left w:val="single" w:sz="4" w:space="0" w:color="auto"/>
              <w:bottom w:val="single" w:sz="4" w:space="0" w:color="auto"/>
              <w:right w:val="single" w:sz="4" w:space="0" w:color="auto"/>
            </w:tcBorders>
          </w:tcPr>
          <w:p w14:paraId="1FCB8C79" w14:textId="77777777" w:rsidR="000C7207" w:rsidRPr="0026021B" w:rsidRDefault="000C7207" w:rsidP="00F7632E">
            <w:pPr>
              <w:jc w:val="center"/>
              <w:rPr>
                <w:rFonts w:ascii="Footlight MT Light" w:hAnsi="Footlight MT Light"/>
                <w:sz w:val="24"/>
                <w:szCs w:val="24"/>
              </w:rPr>
            </w:pPr>
          </w:p>
        </w:tc>
        <w:tc>
          <w:tcPr>
            <w:tcW w:w="1134" w:type="dxa"/>
            <w:tcBorders>
              <w:top w:val="single" w:sz="4" w:space="0" w:color="auto"/>
              <w:left w:val="single" w:sz="4" w:space="0" w:color="auto"/>
              <w:bottom w:val="single" w:sz="4" w:space="0" w:color="auto"/>
              <w:right w:val="single" w:sz="4" w:space="0" w:color="auto"/>
            </w:tcBorders>
          </w:tcPr>
          <w:p w14:paraId="5ED8CAC2" w14:textId="77777777" w:rsidR="000C7207" w:rsidRPr="0026021B" w:rsidRDefault="000C7207" w:rsidP="00F7632E">
            <w:pPr>
              <w:jc w:val="center"/>
              <w:rPr>
                <w:rFonts w:ascii="Footlight MT Light" w:hAnsi="Footlight MT Light"/>
                <w:sz w:val="24"/>
                <w:szCs w:val="24"/>
              </w:rPr>
            </w:pPr>
          </w:p>
        </w:tc>
      </w:tr>
      <w:tr w:rsidR="00C96770" w:rsidRPr="0026021B" w14:paraId="7A4C5E60" w14:textId="77777777" w:rsidTr="000C72BD">
        <w:tc>
          <w:tcPr>
            <w:tcW w:w="555" w:type="dxa"/>
            <w:tcBorders>
              <w:top w:val="single" w:sz="4" w:space="0" w:color="auto"/>
              <w:left w:val="single" w:sz="4" w:space="0" w:color="auto"/>
              <w:bottom w:val="single" w:sz="4" w:space="0" w:color="auto"/>
              <w:right w:val="single" w:sz="4" w:space="0" w:color="auto"/>
            </w:tcBorders>
          </w:tcPr>
          <w:p w14:paraId="6EBF9F11" w14:textId="77777777" w:rsidR="000C7207" w:rsidRPr="0026021B" w:rsidRDefault="000C7207" w:rsidP="00F7632E">
            <w:pPr>
              <w:rPr>
                <w:rFonts w:ascii="Footlight MT Light" w:hAnsi="Footlight MT Light"/>
                <w:sz w:val="24"/>
                <w:szCs w:val="24"/>
              </w:rPr>
            </w:pPr>
          </w:p>
        </w:tc>
        <w:tc>
          <w:tcPr>
            <w:tcW w:w="1287" w:type="dxa"/>
            <w:tcBorders>
              <w:top w:val="single" w:sz="4" w:space="0" w:color="auto"/>
              <w:left w:val="single" w:sz="4" w:space="0" w:color="auto"/>
              <w:bottom w:val="single" w:sz="4" w:space="0" w:color="auto"/>
              <w:right w:val="single" w:sz="4" w:space="0" w:color="auto"/>
            </w:tcBorders>
          </w:tcPr>
          <w:p w14:paraId="48464F4E" w14:textId="77777777" w:rsidR="000C7207" w:rsidRPr="0026021B" w:rsidRDefault="000C7207" w:rsidP="00F7632E">
            <w:pPr>
              <w:rPr>
                <w:rFonts w:ascii="Footlight MT Light" w:hAnsi="Footlight MT Light"/>
                <w:sz w:val="24"/>
                <w:szCs w:val="24"/>
              </w:rPr>
            </w:pPr>
          </w:p>
        </w:tc>
        <w:tc>
          <w:tcPr>
            <w:tcW w:w="1134" w:type="dxa"/>
            <w:tcBorders>
              <w:top w:val="single" w:sz="4" w:space="0" w:color="auto"/>
              <w:left w:val="single" w:sz="4" w:space="0" w:color="auto"/>
              <w:bottom w:val="single" w:sz="4" w:space="0" w:color="auto"/>
              <w:right w:val="single" w:sz="4" w:space="0" w:color="auto"/>
            </w:tcBorders>
          </w:tcPr>
          <w:p w14:paraId="4C5D2E30" w14:textId="77777777" w:rsidR="000C7207" w:rsidRPr="0026021B" w:rsidRDefault="000C7207" w:rsidP="00F7632E">
            <w:pPr>
              <w:rPr>
                <w:rFonts w:ascii="Footlight MT Light" w:hAnsi="Footlight MT Light"/>
                <w:sz w:val="24"/>
                <w:szCs w:val="24"/>
              </w:rPr>
            </w:pPr>
          </w:p>
        </w:tc>
        <w:tc>
          <w:tcPr>
            <w:tcW w:w="992" w:type="dxa"/>
            <w:tcBorders>
              <w:top w:val="single" w:sz="4" w:space="0" w:color="auto"/>
              <w:left w:val="single" w:sz="4" w:space="0" w:color="auto"/>
              <w:bottom w:val="single" w:sz="4" w:space="0" w:color="auto"/>
              <w:right w:val="single" w:sz="4" w:space="0" w:color="auto"/>
            </w:tcBorders>
          </w:tcPr>
          <w:p w14:paraId="2DC1D2E3" w14:textId="77777777" w:rsidR="000C7207" w:rsidRPr="0026021B" w:rsidRDefault="000C7207" w:rsidP="00F7632E">
            <w:pPr>
              <w:rPr>
                <w:rFonts w:ascii="Footlight MT Light" w:hAnsi="Footlight MT Light"/>
                <w:sz w:val="24"/>
                <w:szCs w:val="24"/>
              </w:rPr>
            </w:pPr>
          </w:p>
        </w:tc>
        <w:tc>
          <w:tcPr>
            <w:tcW w:w="1134" w:type="dxa"/>
            <w:tcBorders>
              <w:top w:val="single" w:sz="4" w:space="0" w:color="auto"/>
              <w:left w:val="single" w:sz="4" w:space="0" w:color="auto"/>
              <w:bottom w:val="single" w:sz="4" w:space="0" w:color="auto"/>
              <w:right w:val="single" w:sz="4" w:space="0" w:color="auto"/>
            </w:tcBorders>
          </w:tcPr>
          <w:p w14:paraId="7FC41412" w14:textId="77777777" w:rsidR="000C7207" w:rsidRPr="0026021B" w:rsidRDefault="000C7207" w:rsidP="00F7632E">
            <w:pPr>
              <w:jc w:val="center"/>
              <w:rPr>
                <w:rFonts w:ascii="Footlight MT Light" w:hAnsi="Footlight MT Light"/>
                <w:sz w:val="24"/>
                <w:szCs w:val="24"/>
              </w:rPr>
            </w:pPr>
          </w:p>
        </w:tc>
        <w:tc>
          <w:tcPr>
            <w:tcW w:w="1134" w:type="dxa"/>
            <w:tcBorders>
              <w:top w:val="single" w:sz="4" w:space="0" w:color="auto"/>
              <w:left w:val="single" w:sz="4" w:space="0" w:color="auto"/>
              <w:bottom w:val="single" w:sz="4" w:space="0" w:color="auto"/>
              <w:right w:val="single" w:sz="4" w:space="0" w:color="auto"/>
            </w:tcBorders>
          </w:tcPr>
          <w:p w14:paraId="2042ECEE" w14:textId="77777777" w:rsidR="000C7207" w:rsidRPr="0026021B" w:rsidRDefault="000C7207" w:rsidP="00F7632E">
            <w:pPr>
              <w:jc w:val="center"/>
              <w:rPr>
                <w:rFonts w:ascii="Footlight MT Light" w:hAnsi="Footlight MT Light"/>
                <w:sz w:val="24"/>
                <w:szCs w:val="24"/>
              </w:rPr>
            </w:pPr>
          </w:p>
        </w:tc>
        <w:tc>
          <w:tcPr>
            <w:tcW w:w="1134" w:type="dxa"/>
            <w:tcBorders>
              <w:top w:val="single" w:sz="4" w:space="0" w:color="auto"/>
              <w:left w:val="single" w:sz="4" w:space="0" w:color="auto"/>
              <w:bottom w:val="single" w:sz="4" w:space="0" w:color="auto"/>
              <w:right w:val="single" w:sz="4" w:space="0" w:color="auto"/>
            </w:tcBorders>
          </w:tcPr>
          <w:p w14:paraId="428819A3" w14:textId="77777777" w:rsidR="000C7207" w:rsidRPr="0026021B" w:rsidRDefault="000C7207" w:rsidP="00F7632E">
            <w:pPr>
              <w:jc w:val="center"/>
              <w:rPr>
                <w:rFonts w:ascii="Footlight MT Light" w:hAnsi="Footlight MT Light"/>
                <w:sz w:val="24"/>
                <w:szCs w:val="24"/>
              </w:rPr>
            </w:pPr>
          </w:p>
        </w:tc>
      </w:tr>
      <w:tr w:rsidR="00C96770" w:rsidRPr="0026021B" w14:paraId="66EF0D1D" w14:textId="77777777" w:rsidTr="000C72BD">
        <w:tc>
          <w:tcPr>
            <w:tcW w:w="555" w:type="dxa"/>
            <w:tcBorders>
              <w:top w:val="single" w:sz="4" w:space="0" w:color="auto"/>
              <w:left w:val="single" w:sz="4" w:space="0" w:color="auto"/>
              <w:bottom w:val="single" w:sz="4" w:space="0" w:color="auto"/>
              <w:right w:val="single" w:sz="4" w:space="0" w:color="auto"/>
            </w:tcBorders>
          </w:tcPr>
          <w:p w14:paraId="5ECD72BF" w14:textId="77777777" w:rsidR="000C7207" w:rsidRPr="0026021B" w:rsidRDefault="000C7207" w:rsidP="00F7632E">
            <w:pPr>
              <w:rPr>
                <w:rFonts w:ascii="Footlight MT Light" w:hAnsi="Footlight MT Light"/>
                <w:sz w:val="24"/>
                <w:szCs w:val="24"/>
              </w:rPr>
            </w:pPr>
          </w:p>
        </w:tc>
        <w:tc>
          <w:tcPr>
            <w:tcW w:w="1287" w:type="dxa"/>
            <w:tcBorders>
              <w:top w:val="single" w:sz="4" w:space="0" w:color="auto"/>
              <w:left w:val="single" w:sz="4" w:space="0" w:color="auto"/>
              <w:bottom w:val="single" w:sz="4" w:space="0" w:color="auto"/>
              <w:right w:val="single" w:sz="4" w:space="0" w:color="auto"/>
            </w:tcBorders>
          </w:tcPr>
          <w:p w14:paraId="0AB7FC8E" w14:textId="77777777" w:rsidR="000C7207" w:rsidRPr="0026021B" w:rsidRDefault="000C7207" w:rsidP="00F7632E">
            <w:pPr>
              <w:rPr>
                <w:rFonts w:ascii="Footlight MT Light" w:hAnsi="Footlight MT Light"/>
                <w:sz w:val="24"/>
                <w:szCs w:val="24"/>
              </w:rPr>
            </w:pPr>
          </w:p>
        </w:tc>
        <w:tc>
          <w:tcPr>
            <w:tcW w:w="1134" w:type="dxa"/>
            <w:tcBorders>
              <w:top w:val="single" w:sz="4" w:space="0" w:color="auto"/>
              <w:left w:val="single" w:sz="4" w:space="0" w:color="auto"/>
              <w:bottom w:val="single" w:sz="4" w:space="0" w:color="auto"/>
              <w:right w:val="single" w:sz="4" w:space="0" w:color="auto"/>
            </w:tcBorders>
          </w:tcPr>
          <w:p w14:paraId="4F608E08" w14:textId="77777777" w:rsidR="000C7207" w:rsidRPr="0026021B" w:rsidRDefault="000C7207" w:rsidP="00F7632E">
            <w:pPr>
              <w:rPr>
                <w:rFonts w:ascii="Footlight MT Light" w:hAnsi="Footlight MT Light"/>
                <w:sz w:val="24"/>
                <w:szCs w:val="24"/>
              </w:rPr>
            </w:pPr>
          </w:p>
        </w:tc>
        <w:tc>
          <w:tcPr>
            <w:tcW w:w="992" w:type="dxa"/>
            <w:tcBorders>
              <w:top w:val="single" w:sz="4" w:space="0" w:color="auto"/>
              <w:left w:val="single" w:sz="4" w:space="0" w:color="auto"/>
              <w:bottom w:val="single" w:sz="4" w:space="0" w:color="auto"/>
              <w:right w:val="single" w:sz="4" w:space="0" w:color="auto"/>
            </w:tcBorders>
          </w:tcPr>
          <w:p w14:paraId="46359675" w14:textId="77777777" w:rsidR="000C7207" w:rsidRPr="0026021B" w:rsidRDefault="000C7207" w:rsidP="00F7632E">
            <w:pPr>
              <w:rPr>
                <w:rFonts w:ascii="Footlight MT Light" w:hAnsi="Footlight MT Light"/>
                <w:sz w:val="24"/>
                <w:szCs w:val="24"/>
              </w:rPr>
            </w:pPr>
          </w:p>
        </w:tc>
        <w:tc>
          <w:tcPr>
            <w:tcW w:w="1134" w:type="dxa"/>
            <w:tcBorders>
              <w:top w:val="single" w:sz="4" w:space="0" w:color="auto"/>
              <w:left w:val="single" w:sz="4" w:space="0" w:color="auto"/>
              <w:bottom w:val="single" w:sz="4" w:space="0" w:color="auto"/>
              <w:right w:val="single" w:sz="4" w:space="0" w:color="auto"/>
            </w:tcBorders>
          </w:tcPr>
          <w:p w14:paraId="10D9E045" w14:textId="77777777" w:rsidR="000C7207" w:rsidRPr="0026021B" w:rsidRDefault="000C7207" w:rsidP="00F7632E">
            <w:pPr>
              <w:jc w:val="center"/>
              <w:rPr>
                <w:rFonts w:ascii="Footlight MT Light" w:hAnsi="Footlight MT Light"/>
                <w:sz w:val="24"/>
                <w:szCs w:val="24"/>
              </w:rPr>
            </w:pPr>
          </w:p>
        </w:tc>
        <w:tc>
          <w:tcPr>
            <w:tcW w:w="1134" w:type="dxa"/>
            <w:tcBorders>
              <w:top w:val="single" w:sz="4" w:space="0" w:color="auto"/>
              <w:left w:val="single" w:sz="4" w:space="0" w:color="auto"/>
              <w:bottom w:val="single" w:sz="4" w:space="0" w:color="auto"/>
              <w:right w:val="single" w:sz="4" w:space="0" w:color="auto"/>
            </w:tcBorders>
          </w:tcPr>
          <w:p w14:paraId="117D81C6" w14:textId="77777777" w:rsidR="000C7207" w:rsidRPr="0026021B" w:rsidRDefault="000C7207" w:rsidP="00F7632E">
            <w:pPr>
              <w:jc w:val="center"/>
              <w:rPr>
                <w:rFonts w:ascii="Footlight MT Light" w:hAnsi="Footlight MT Light"/>
                <w:sz w:val="24"/>
                <w:szCs w:val="24"/>
              </w:rPr>
            </w:pPr>
          </w:p>
        </w:tc>
        <w:tc>
          <w:tcPr>
            <w:tcW w:w="1134" w:type="dxa"/>
            <w:tcBorders>
              <w:top w:val="single" w:sz="4" w:space="0" w:color="auto"/>
              <w:left w:val="single" w:sz="4" w:space="0" w:color="auto"/>
              <w:bottom w:val="single" w:sz="4" w:space="0" w:color="auto"/>
              <w:right w:val="single" w:sz="4" w:space="0" w:color="auto"/>
            </w:tcBorders>
          </w:tcPr>
          <w:p w14:paraId="16E84014" w14:textId="77777777" w:rsidR="000C7207" w:rsidRPr="0026021B" w:rsidRDefault="000C7207" w:rsidP="00F7632E">
            <w:pPr>
              <w:jc w:val="center"/>
              <w:rPr>
                <w:rFonts w:ascii="Footlight MT Light" w:hAnsi="Footlight MT Light"/>
                <w:sz w:val="24"/>
                <w:szCs w:val="24"/>
              </w:rPr>
            </w:pPr>
          </w:p>
        </w:tc>
      </w:tr>
      <w:tr w:rsidR="00C96770" w:rsidRPr="0026021B" w14:paraId="4C9F09F4" w14:textId="77777777" w:rsidTr="000C72BD">
        <w:tc>
          <w:tcPr>
            <w:tcW w:w="555" w:type="dxa"/>
            <w:tcBorders>
              <w:top w:val="single" w:sz="4" w:space="0" w:color="auto"/>
              <w:left w:val="single" w:sz="4" w:space="0" w:color="auto"/>
              <w:bottom w:val="single" w:sz="4" w:space="0" w:color="auto"/>
              <w:right w:val="single" w:sz="4" w:space="0" w:color="auto"/>
            </w:tcBorders>
          </w:tcPr>
          <w:p w14:paraId="7BD7072B" w14:textId="77777777" w:rsidR="000C7207" w:rsidRPr="0026021B" w:rsidRDefault="000C7207" w:rsidP="00F7632E">
            <w:pPr>
              <w:rPr>
                <w:rFonts w:ascii="Footlight MT Light" w:hAnsi="Footlight MT Light"/>
                <w:sz w:val="24"/>
                <w:szCs w:val="24"/>
              </w:rPr>
            </w:pPr>
          </w:p>
        </w:tc>
        <w:tc>
          <w:tcPr>
            <w:tcW w:w="1287" w:type="dxa"/>
            <w:tcBorders>
              <w:top w:val="single" w:sz="4" w:space="0" w:color="auto"/>
              <w:left w:val="single" w:sz="4" w:space="0" w:color="auto"/>
              <w:bottom w:val="single" w:sz="4" w:space="0" w:color="auto"/>
              <w:right w:val="single" w:sz="4" w:space="0" w:color="auto"/>
            </w:tcBorders>
          </w:tcPr>
          <w:p w14:paraId="033B0392" w14:textId="77777777" w:rsidR="000C7207" w:rsidRPr="0026021B" w:rsidRDefault="000C7207" w:rsidP="00F7632E">
            <w:pPr>
              <w:rPr>
                <w:rFonts w:ascii="Footlight MT Light" w:hAnsi="Footlight MT Light"/>
                <w:sz w:val="24"/>
                <w:szCs w:val="24"/>
              </w:rPr>
            </w:pPr>
          </w:p>
        </w:tc>
        <w:tc>
          <w:tcPr>
            <w:tcW w:w="1134" w:type="dxa"/>
            <w:tcBorders>
              <w:top w:val="single" w:sz="4" w:space="0" w:color="auto"/>
              <w:left w:val="single" w:sz="4" w:space="0" w:color="auto"/>
              <w:bottom w:val="single" w:sz="4" w:space="0" w:color="auto"/>
              <w:right w:val="single" w:sz="4" w:space="0" w:color="auto"/>
            </w:tcBorders>
          </w:tcPr>
          <w:p w14:paraId="0A04B0C3" w14:textId="77777777" w:rsidR="000C7207" w:rsidRPr="0026021B" w:rsidRDefault="000C7207" w:rsidP="00F7632E">
            <w:pPr>
              <w:rPr>
                <w:rFonts w:ascii="Footlight MT Light" w:hAnsi="Footlight MT Light"/>
                <w:sz w:val="24"/>
                <w:szCs w:val="24"/>
              </w:rPr>
            </w:pPr>
          </w:p>
        </w:tc>
        <w:tc>
          <w:tcPr>
            <w:tcW w:w="992" w:type="dxa"/>
            <w:tcBorders>
              <w:top w:val="single" w:sz="4" w:space="0" w:color="auto"/>
              <w:left w:val="single" w:sz="4" w:space="0" w:color="auto"/>
              <w:bottom w:val="single" w:sz="4" w:space="0" w:color="auto"/>
              <w:right w:val="single" w:sz="4" w:space="0" w:color="auto"/>
            </w:tcBorders>
          </w:tcPr>
          <w:p w14:paraId="70FDEF92" w14:textId="77777777" w:rsidR="000C7207" w:rsidRPr="0026021B" w:rsidRDefault="000C7207" w:rsidP="00F7632E">
            <w:pPr>
              <w:rPr>
                <w:rFonts w:ascii="Footlight MT Light" w:hAnsi="Footlight MT Light"/>
                <w:sz w:val="24"/>
                <w:szCs w:val="24"/>
              </w:rPr>
            </w:pPr>
          </w:p>
        </w:tc>
        <w:tc>
          <w:tcPr>
            <w:tcW w:w="1134" w:type="dxa"/>
            <w:tcBorders>
              <w:top w:val="single" w:sz="4" w:space="0" w:color="auto"/>
              <w:left w:val="single" w:sz="4" w:space="0" w:color="auto"/>
              <w:bottom w:val="single" w:sz="4" w:space="0" w:color="auto"/>
              <w:right w:val="single" w:sz="4" w:space="0" w:color="auto"/>
            </w:tcBorders>
          </w:tcPr>
          <w:p w14:paraId="58DCB6DA" w14:textId="77777777" w:rsidR="000C7207" w:rsidRPr="0026021B" w:rsidRDefault="000C7207" w:rsidP="00F7632E">
            <w:pPr>
              <w:jc w:val="center"/>
              <w:rPr>
                <w:rFonts w:ascii="Footlight MT Light" w:hAnsi="Footlight MT Light"/>
                <w:sz w:val="24"/>
                <w:szCs w:val="24"/>
              </w:rPr>
            </w:pPr>
          </w:p>
        </w:tc>
        <w:tc>
          <w:tcPr>
            <w:tcW w:w="1134" w:type="dxa"/>
            <w:tcBorders>
              <w:top w:val="single" w:sz="4" w:space="0" w:color="auto"/>
              <w:left w:val="single" w:sz="4" w:space="0" w:color="auto"/>
              <w:bottom w:val="single" w:sz="4" w:space="0" w:color="auto"/>
              <w:right w:val="single" w:sz="4" w:space="0" w:color="auto"/>
            </w:tcBorders>
          </w:tcPr>
          <w:p w14:paraId="265FBFCF" w14:textId="77777777" w:rsidR="000C7207" w:rsidRPr="0026021B" w:rsidRDefault="000C7207" w:rsidP="00F7632E">
            <w:pPr>
              <w:jc w:val="center"/>
              <w:rPr>
                <w:rFonts w:ascii="Footlight MT Light" w:hAnsi="Footlight MT Light"/>
                <w:sz w:val="24"/>
                <w:szCs w:val="24"/>
              </w:rPr>
            </w:pPr>
          </w:p>
        </w:tc>
        <w:tc>
          <w:tcPr>
            <w:tcW w:w="1134" w:type="dxa"/>
            <w:tcBorders>
              <w:top w:val="single" w:sz="4" w:space="0" w:color="auto"/>
              <w:left w:val="single" w:sz="4" w:space="0" w:color="auto"/>
              <w:bottom w:val="single" w:sz="4" w:space="0" w:color="auto"/>
              <w:right w:val="single" w:sz="4" w:space="0" w:color="auto"/>
            </w:tcBorders>
          </w:tcPr>
          <w:p w14:paraId="424E3048" w14:textId="77777777" w:rsidR="000C7207" w:rsidRPr="0026021B" w:rsidRDefault="000C7207" w:rsidP="00F7632E">
            <w:pPr>
              <w:jc w:val="center"/>
              <w:rPr>
                <w:rFonts w:ascii="Footlight MT Light" w:hAnsi="Footlight MT Light"/>
                <w:sz w:val="24"/>
                <w:szCs w:val="24"/>
              </w:rPr>
            </w:pPr>
          </w:p>
        </w:tc>
      </w:tr>
      <w:tr w:rsidR="00C96770" w:rsidRPr="0026021B" w14:paraId="6AFC36E2" w14:textId="77777777" w:rsidTr="000C72BD">
        <w:tc>
          <w:tcPr>
            <w:tcW w:w="555" w:type="dxa"/>
            <w:tcBorders>
              <w:top w:val="single" w:sz="4" w:space="0" w:color="auto"/>
              <w:left w:val="single" w:sz="4" w:space="0" w:color="auto"/>
              <w:bottom w:val="single" w:sz="4" w:space="0" w:color="auto"/>
              <w:right w:val="single" w:sz="4" w:space="0" w:color="auto"/>
            </w:tcBorders>
          </w:tcPr>
          <w:p w14:paraId="0C4DC0A4" w14:textId="77777777" w:rsidR="000C7207" w:rsidRPr="0026021B" w:rsidRDefault="000C7207" w:rsidP="00F7632E">
            <w:pPr>
              <w:rPr>
                <w:rFonts w:ascii="Footlight MT Light" w:hAnsi="Footlight MT Light"/>
                <w:sz w:val="24"/>
                <w:szCs w:val="24"/>
              </w:rPr>
            </w:pPr>
          </w:p>
        </w:tc>
        <w:tc>
          <w:tcPr>
            <w:tcW w:w="1287" w:type="dxa"/>
            <w:tcBorders>
              <w:top w:val="single" w:sz="4" w:space="0" w:color="auto"/>
              <w:left w:val="single" w:sz="4" w:space="0" w:color="auto"/>
              <w:bottom w:val="single" w:sz="4" w:space="0" w:color="auto"/>
              <w:right w:val="single" w:sz="4" w:space="0" w:color="auto"/>
            </w:tcBorders>
          </w:tcPr>
          <w:p w14:paraId="1DE415BE" w14:textId="77777777" w:rsidR="000C7207" w:rsidRPr="0026021B" w:rsidRDefault="000C7207" w:rsidP="00F7632E">
            <w:pPr>
              <w:rPr>
                <w:rFonts w:ascii="Footlight MT Light" w:hAnsi="Footlight MT Light"/>
                <w:sz w:val="24"/>
                <w:szCs w:val="24"/>
              </w:rPr>
            </w:pPr>
          </w:p>
        </w:tc>
        <w:tc>
          <w:tcPr>
            <w:tcW w:w="1134" w:type="dxa"/>
            <w:tcBorders>
              <w:top w:val="single" w:sz="4" w:space="0" w:color="auto"/>
              <w:left w:val="single" w:sz="4" w:space="0" w:color="auto"/>
              <w:bottom w:val="single" w:sz="4" w:space="0" w:color="auto"/>
              <w:right w:val="single" w:sz="4" w:space="0" w:color="auto"/>
            </w:tcBorders>
          </w:tcPr>
          <w:p w14:paraId="5222DC69" w14:textId="77777777" w:rsidR="000C7207" w:rsidRPr="0026021B" w:rsidRDefault="000C7207" w:rsidP="00F7632E">
            <w:pPr>
              <w:rPr>
                <w:rFonts w:ascii="Footlight MT Light" w:hAnsi="Footlight MT Light"/>
                <w:sz w:val="24"/>
                <w:szCs w:val="24"/>
              </w:rPr>
            </w:pPr>
          </w:p>
        </w:tc>
        <w:tc>
          <w:tcPr>
            <w:tcW w:w="992" w:type="dxa"/>
            <w:tcBorders>
              <w:top w:val="single" w:sz="4" w:space="0" w:color="auto"/>
              <w:left w:val="single" w:sz="4" w:space="0" w:color="auto"/>
              <w:bottom w:val="single" w:sz="4" w:space="0" w:color="auto"/>
              <w:right w:val="single" w:sz="4" w:space="0" w:color="auto"/>
            </w:tcBorders>
          </w:tcPr>
          <w:p w14:paraId="1E6E7F70" w14:textId="77777777" w:rsidR="000C7207" w:rsidRPr="0026021B" w:rsidRDefault="000C7207" w:rsidP="00F7632E">
            <w:pPr>
              <w:rPr>
                <w:rFonts w:ascii="Footlight MT Light" w:hAnsi="Footlight MT Light"/>
                <w:sz w:val="24"/>
                <w:szCs w:val="24"/>
              </w:rPr>
            </w:pPr>
          </w:p>
        </w:tc>
        <w:tc>
          <w:tcPr>
            <w:tcW w:w="1134" w:type="dxa"/>
            <w:tcBorders>
              <w:top w:val="single" w:sz="4" w:space="0" w:color="auto"/>
              <w:left w:val="single" w:sz="4" w:space="0" w:color="auto"/>
              <w:bottom w:val="single" w:sz="4" w:space="0" w:color="auto"/>
              <w:right w:val="single" w:sz="4" w:space="0" w:color="auto"/>
            </w:tcBorders>
          </w:tcPr>
          <w:p w14:paraId="101BB69E" w14:textId="77777777" w:rsidR="000C7207" w:rsidRPr="0026021B" w:rsidRDefault="000C7207" w:rsidP="00F7632E">
            <w:pPr>
              <w:jc w:val="center"/>
              <w:rPr>
                <w:rFonts w:ascii="Footlight MT Light" w:hAnsi="Footlight MT Light"/>
                <w:sz w:val="24"/>
                <w:szCs w:val="24"/>
              </w:rPr>
            </w:pPr>
          </w:p>
        </w:tc>
        <w:tc>
          <w:tcPr>
            <w:tcW w:w="1134" w:type="dxa"/>
            <w:tcBorders>
              <w:top w:val="single" w:sz="4" w:space="0" w:color="auto"/>
              <w:left w:val="single" w:sz="4" w:space="0" w:color="auto"/>
              <w:bottom w:val="single" w:sz="4" w:space="0" w:color="auto"/>
              <w:right w:val="single" w:sz="4" w:space="0" w:color="auto"/>
            </w:tcBorders>
          </w:tcPr>
          <w:p w14:paraId="12399774" w14:textId="77777777" w:rsidR="000C7207" w:rsidRPr="0026021B" w:rsidRDefault="000C7207" w:rsidP="00F7632E">
            <w:pPr>
              <w:jc w:val="center"/>
              <w:rPr>
                <w:rFonts w:ascii="Footlight MT Light" w:hAnsi="Footlight MT Light"/>
                <w:sz w:val="24"/>
                <w:szCs w:val="24"/>
              </w:rPr>
            </w:pPr>
          </w:p>
        </w:tc>
        <w:tc>
          <w:tcPr>
            <w:tcW w:w="1134" w:type="dxa"/>
            <w:tcBorders>
              <w:top w:val="single" w:sz="4" w:space="0" w:color="auto"/>
              <w:left w:val="single" w:sz="4" w:space="0" w:color="auto"/>
              <w:bottom w:val="single" w:sz="4" w:space="0" w:color="auto"/>
              <w:right w:val="single" w:sz="4" w:space="0" w:color="auto"/>
            </w:tcBorders>
          </w:tcPr>
          <w:p w14:paraId="4673FEA1" w14:textId="77777777" w:rsidR="000C7207" w:rsidRPr="0026021B" w:rsidRDefault="000C7207" w:rsidP="00F7632E">
            <w:pPr>
              <w:jc w:val="center"/>
              <w:rPr>
                <w:rFonts w:ascii="Footlight MT Light" w:hAnsi="Footlight MT Light"/>
                <w:sz w:val="24"/>
                <w:szCs w:val="24"/>
              </w:rPr>
            </w:pPr>
          </w:p>
        </w:tc>
      </w:tr>
      <w:tr w:rsidR="00C96770" w:rsidRPr="0026021B" w14:paraId="25B2AD77" w14:textId="77777777" w:rsidTr="000C72BD">
        <w:tc>
          <w:tcPr>
            <w:tcW w:w="555" w:type="dxa"/>
            <w:tcBorders>
              <w:top w:val="single" w:sz="4" w:space="0" w:color="auto"/>
              <w:left w:val="single" w:sz="4" w:space="0" w:color="auto"/>
              <w:bottom w:val="single" w:sz="4" w:space="0" w:color="auto"/>
              <w:right w:val="single" w:sz="4" w:space="0" w:color="auto"/>
            </w:tcBorders>
          </w:tcPr>
          <w:p w14:paraId="68D2787B" w14:textId="77777777" w:rsidR="000C7207" w:rsidRPr="0026021B" w:rsidRDefault="000C7207" w:rsidP="00F7632E">
            <w:pPr>
              <w:rPr>
                <w:rFonts w:ascii="Footlight MT Light" w:hAnsi="Footlight MT Light"/>
                <w:sz w:val="24"/>
                <w:szCs w:val="24"/>
              </w:rPr>
            </w:pPr>
          </w:p>
        </w:tc>
        <w:tc>
          <w:tcPr>
            <w:tcW w:w="1287" w:type="dxa"/>
            <w:tcBorders>
              <w:top w:val="single" w:sz="4" w:space="0" w:color="auto"/>
              <w:left w:val="single" w:sz="4" w:space="0" w:color="auto"/>
              <w:bottom w:val="single" w:sz="4" w:space="0" w:color="auto"/>
              <w:right w:val="single" w:sz="4" w:space="0" w:color="auto"/>
            </w:tcBorders>
          </w:tcPr>
          <w:p w14:paraId="6D64F49A" w14:textId="77777777" w:rsidR="000C7207" w:rsidRPr="0026021B" w:rsidRDefault="000C7207" w:rsidP="00F7632E">
            <w:pPr>
              <w:rPr>
                <w:rFonts w:ascii="Footlight MT Light" w:hAnsi="Footlight MT Light"/>
                <w:sz w:val="24"/>
                <w:szCs w:val="24"/>
              </w:rPr>
            </w:pPr>
          </w:p>
        </w:tc>
        <w:tc>
          <w:tcPr>
            <w:tcW w:w="1134" w:type="dxa"/>
            <w:tcBorders>
              <w:top w:val="single" w:sz="4" w:space="0" w:color="auto"/>
              <w:left w:val="single" w:sz="4" w:space="0" w:color="auto"/>
              <w:bottom w:val="single" w:sz="4" w:space="0" w:color="auto"/>
              <w:right w:val="single" w:sz="4" w:space="0" w:color="auto"/>
            </w:tcBorders>
          </w:tcPr>
          <w:p w14:paraId="5508A3B1" w14:textId="77777777" w:rsidR="000C7207" w:rsidRPr="0026021B" w:rsidRDefault="000C7207" w:rsidP="00F7632E">
            <w:pPr>
              <w:rPr>
                <w:rFonts w:ascii="Footlight MT Light" w:hAnsi="Footlight MT Light"/>
                <w:sz w:val="24"/>
                <w:szCs w:val="24"/>
              </w:rPr>
            </w:pPr>
          </w:p>
        </w:tc>
        <w:tc>
          <w:tcPr>
            <w:tcW w:w="992" w:type="dxa"/>
            <w:tcBorders>
              <w:top w:val="single" w:sz="4" w:space="0" w:color="auto"/>
              <w:left w:val="single" w:sz="4" w:space="0" w:color="auto"/>
              <w:bottom w:val="single" w:sz="4" w:space="0" w:color="auto"/>
              <w:right w:val="single" w:sz="4" w:space="0" w:color="auto"/>
            </w:tcBorders>
          </w:tcPr>
          <w:p w14:paraId="477C9EEF" w14:textId="77777777" w:rsidR="000C7207" w:rsidRPr="0026021B" w:rsidRDefault="000C7207" w:rsidP="00F7632E">
            <w:pPr>
              <w:rPr>
                <w:rFonts w:ascii="Footlight MT Light" w:hAnsi="Footlight MT Light"/>
                <w:sz w:val="24"/>
                <w:szCs w:val="24"/>
              </w:rPr>
            </w:pPr>
          </w:p>
        </w:tc>
        <w:tc>
          <w:tcPr>
            <w:tcW w:w="1134" w:type="dxa"/>
            <w:tcBorders>
              <w:top w:val="single" w:sz="4" w:space="0" w:color="auto"/>
              <w:left w:val="single" w:sz="4" w:space="0" w:color="auto"/>
              <w:bottom w:val="single" w:sz="4" w:space="0" w:color="auto"/>
              <w:right w:val="single" w:sz="4" w:space="0" w:color="auto"/>
            </w:tcBorders>
          </w:tcPr>
          <w:p w14:paraId="12EA044E" w14:textId="77777777" w:rsidR="000C7207" w:rsidRPr="0026021B" w:rsidRDefault="000C7207" w:rsidP="00F7632E">
            <w:pPr>
              <w:jc w:val="center"/>
              <w:rPr>
                <w:rFonts w:ascii="Footlight MT Light" w:hAnsi="Footlight MT Light"/>
                <w:sz w:val="24"/>
                <w:szCs w:val="24"/>
              </w:rPr>
            </w:pPr>
          </w:p>
        </w:tc>
        <w:tc>
          <w:tcPr>
            <w:tcW w:w="1134" w:type="dxa"/>
            <w:tcBorders>
              <w:top w:val="single" w:sz="4" w:space="0" w:color="auto"/>
              <w:left w:val="single" w:sz="4" w:space="0" w:color="auto"/>
              <w:bottom w:val="single" w:sz="4" w:space="0" w:color="auto"/>
              <w:right w:val="single" w:sz="4" w:space="0" w:color="auto"/>
            </w:tcBorders>
          </w:tcPr>
          <w:p w14:paraId="36B3D0C5" w14:textId="77777777" w:rsidR="000C7207" w:rsidRPr="0026021B" w:rsidRDefault="000C7207" w:rsidP="00F7632E">
            <w:pPr>
              <w:jc w:val="center"/>
              <w:rPr>
                <w:rFonts w:ascii="Footlight MT Light" w:hAnsi="Footlight MT Light"/>
                <w:sz w:val="24"/>
                <w:szCs w:val="24"/>
              </w:rPr>
            </w:pPr>
          </w:p>
        </w:tc>
        <w:tc>
          <w:tcPr>
            <w:tcW w:w="1134" w:type="dxa"/>
            <w:tcBorders>
              <w:top w:val="single" w:sz="4" w:space="0" w:color="auto"/>
              <w:left w:val="single" w:sz="4" w:space="0" w:color="auto"/>
              <w:bottom w:val="single" w:sz="4" w:space="0" w:color="auto"/>
              <w:right w:val="single" w:sz="4" w:space="0" w:color="auto"/>
            </w:tcBorders>
          </w:tcPr>
          <w:p w14:paraId="2B5CE464" w14:textId="77777777" w:rsidR="000C7207" w:rsidRPr="0026021B" w:rsidRDefault="000C7207" w:rsidP="00F7632E">
            <w:pPr>
              <w:jc w:val="center"/>
              <w:rPr>
                <w:rFonts w:ascii="Footlight MT Light" w:hAnsi="Footlight MT Light"/>
                <w:sz w:val="24"/>
                <w:szCs w:val="24"/>
              </w:rPr>
            </w:pPr>
          </w:p>
        </w:tc>
      </w:tr>
      <w:tr w:rsidR="00C96770" w:rsidRPr="0026021B" w14:paraId="502D8D0A" w14:textId="77777777" w:rsidTr="000C72BD">
        <w:tc>
          <w:tcPr>
            <w:tcW w:w="5102" w:type="dxa"/>
            <w:gridSpan w:val="5"/>
            <w:tcBorders>
              <w:top w:val="single" w:sz="4" w:space="0" w:color="auto"/>
              <w:left w:val="single" w:sz="4" w:space="0" w:color="auto"/>
              <w:bottom w:val="single" w:sz="4" w:space="0" w:color="auto"/>
              <w:right w:val="single" w:sz="4" w:space="0" w:color="auto"/>
            </w:tcBorders>
          </w:tcPr>
          <w:p w14:paraId="52B57F9A" w14:textId="77777777" w:rsidR="000C7207" w:rsidRPr="0026021B" w:rsidRDefault="000C7207" w:rsidP="00F7632E">
            <w:pPr>
              <w:rPr>
                <w:rFonts w:ascii="Footlight MT Light" w:hAnsi="Footlight MT Light"/>
                <w:sz w:val="24"/>
                <w:szCs w:val="24"/>
              </w:rPr>
            </w:pPr>
            <w:r w:rsidRPr="0026021B">
              <w:rPr>
                <w:rFonts w:ascii="Footlight MT Light" w:hAnsi="Footlight MT Light"/>
                <w:sz w:val="24"/>
                <w:szCs w:val="24"/>
                <w:lang w:val="id-ID"/>
              </w:rPr>
              <w:t>Jumlah (Sebelum PPN)</w:t>
            </w:r>
          </w:p>
        </w:tc>
        <w:tc>
          <w:tcPr>
            <w:tcW w:w="1134" w:type="dxa"/>
            <w:tcBorders>
              <w:top w:val="single" w:sz="4" w:space="0" w:color="auto"/>
              <w:left w:val="single" w:sz="4" w:space="0" w:color="auto"/>
              <w:bottom w:val="single" w:sz="4" w:space="0" w:color="auto"/>
              <w:right w:val="single" w:sz="4" w:space="0" w:color="auto"/>
            </w:tcBorders>
          </w:tcPr>
          <w:p w14:paraId="17ED1AD4" w14:textId="77777777" w:rsidR="000C7207" w:rsidRPr="0026021B" w:rsidRDefault="000C7207" w:rsidP="00F7632E">
            <w:pPr>
              <w:jc w:val="center"/>
              <w:rPr>
                <w:rFonts w:ascii="Footlight MT Light" w:hAnsi="Footlight MT Light"/>
                <w:sz w:val="24"/>
                <w:szCs w:val="24"/>
              </w:rPr>
            </w:pPr>
          </w:p>
        </w:tc>
        <w:tc>
          <w:tcPr>
            <w:tcW w:w="1134" w:type="dxa"/>
            <w:vMerge w:val="restart"/>
            <w:tcBorders>
              <w:top w:val="single" w:sz="4" w:space="0" w:color="auto"/>
              <w:left w:val="single" w:sz="4" w:space="0" w:color="auto"/>
              <w:bottom w:val="single" w:sz="4" w:space="0" w:color="auto"/>
              <w:right w:val="single" w:sz="4" w:space="0" w:color="auto"/>
            </w:tcBorders>
          </w:tcPr>
          <w:p w14:paraId="7E2AEF5C" w14:textId="77777777" w:rsidR="000C7207" w:rsidRPr="0026021B" w:rsidRDefault="000C7207" w:rsidP="00F7632E">
            <w:pPr>
              <w:jc w:val="center"/>
              <w:rPr>
                <w:rFonts w:ascii="Footlight MT Light" w:hAnsi="Footlight MT Light"/>
                <w:sz w:val="24"/>
                <w:szCs w:val="24"/>
              </w:rPr>
            </w:pPr>
          </w:p>
        </w:tc>
      </w:tr>
      <w:tr w:rsidR="00C96770" w:rsidRPr="0026021B" w14:paraId="7438A083" w14:textId="77777777" w:rsidTr="000C72BD">
        <w:tc>
          <w:tcPr>
            <w:tcW w:w="5102" w:type="dxa"/>
            <w:gridSpan w:val="5"/>
            <w:tcBorders>
              <w:top w:val="single" w:sz="4" w:space="0" w:color="auto"/>
              <w:left w:val="single" w:sz="4" w:space="0" w:color="auto"/>
              <w:bottom w:val="single" w:sz="4" w:space="0" w:color="auto"/>
              <w:right w:val="single" w:sz="4" w:space="0" w:color="auto"/>
            </w:tcBorders>
          </w:tcPr>
          <w:p w14:paraId="7E8892C5" w14:textId="77777777" w:rsidR="000C7207" w:rsidRPr="0026021B" w:rsidRDefault="000C7207" w:rsidP="00F7632E">
            <w:pPr>
              <w:rPr>
                <w:rFonts w:ascii="Footlight MT Light" w:hAnsi="Footlight MT Light"/>
                <w:sz w:val="24"/>
                <w:szCs w:val="24"/>
              </w:rPr>
            </w:pPr>
            <w:r w:rsidRPr="0026021B">
              <w:rPr>
                <w:rFonts w:ascii="Footlight MT Light" w:hAnsi="Footlight MT Light"/>
                <w:sz w:val="24"/>
                <w:szCs w:val="24"/>
                <w:lang w:val="id-ID"/>
              </w:rPr>
              <w:t>PPN (10%)</w:t>
            </w:r>
          </w:p>
        </w:tc>
        <w:tc>
          <w:tcPr>
            <w:tcW w:w="1134" w:type="dxa"/>
            <w:tcBorders>
              <w:top w:val="single" w:sz="4" w:space="0" w:color="auto"/>
              <w:left w:val="single" w:sz="4" w:space="0" w:color="auto"/>
              <w:bottom w:val="single" w:sz="4" w:space="0" w:color="auto"/>
              <w:right w:val="single" w:sz="4" w:space="0" w:color="auto"/>
            </w:tcBorders>
          </w:tcPr>
          <w:p w14:paraId="58737D1C" w14:textId="77777777" w:rsidR="000C7207" w:rsidRPr="0026021B" w:rsidRDefault="000C7207" w:rsidP="00F7632E">
            <w:pPr>
              <w:jc w:val="center"/>
              <w:rPr>
                <w:rFonts w:ascii="Footlight MT Light" w:hAnsi="Footlight MT Light"/>
                <w:sz w:val="24"/>
                <w:szCs w:val="24"/>
              </w:rPr>
            </w:pPr>
          </w:p>
        </w:tc>
        <w:tc>
          <w:tcPr>
            <w:tcW w:w="1134" w:type="dxa"/>
            <w:vMerge/>
            <w:tcBorders>
              <w:top w:val="single" w:sz="4" w:space="0" w:color="auto"/>
              <w:left w:val="single" w:sz="4" w:space="0" w:color="auto"/>
              <w:bottom w:val="single" w:sz="4" w:space="0" w:color="auto"/>
              <w:right w:val="single" w:sz="4" w:space="0" w:color="auto"/>
            </w:tcBorders>
          </w:tcPr>
          <w:p w14:paraId="61938A97" w14:textId="77777777" w:rsidR="000C7207" w:rsidRPr="0026021B" w:rsidRDefault="000C7207" w:rsidP="00F7632E">
            <w:pPr>
              <w:jc w:val="center"/>
              <w:rPr>
                <w:rFonts w:ascii="Footlight MT Light" w:hAnsi="Footlight MT Light"/>
                <w:sz w:val="24"/>
                <w:szCs w:val="24"/>
              </w:rPr>
            </w:pPr>
          </w:p>
        </w:tc>
      </w:tr>
      <w:tr w:rsidR="002E742C" w:rsidRPr="0026021B" w14:paraId="29292BBB" w14:textId="77777777" w:rsidTr="000C72BD">
        <w:tc>
          <w:tcPr>
            <w:tcW w:w="5102" w:type="dxa"/>
            <w:gridSpan w:val="5"/>
            <w:tcBorders>
              <w:top w:val="single" w:sz="4" w:space="0" w:color="auto"/>
              <w:left w:val="single" w:sz="4" w:space="0" w:color="auto"/>
              <w:bottom w:val="single" w:sz="4" w:space="0" w:color="auto"/>
              <w:right w:val="single" w:sz="4" w:space="0" w:color="auto"/>
            </w:tcBorders>
          </w:tcPr>
          <w:p w14:paraId="3B72C3BE" w14:textId="77777777" w:rsidR="000C7207" w:rsidRPr="0026021B" w:rsidRDefault="000C7207" w:rsidP="00F7632E">
            <w:pPr>
              <w:rPr>
                <w:rFonts w:ascii="Footlight MT Light" w:hAnsi="Footlight MT Light"/>
                <w:sz w:val="24"/>
                <w:szCs w:val="24"/>
              </w:rPr>
            </w:pPr>
            <w:r w:rsidRPr="0026021B">
              <w:rPr>
                <w:rFonts w:ascii="Footlight MT Light" w:hAnsi="Footlight MT Light"/>
                <w:sz w:val="24"/>
                <w:szCs w:val="24"/>
                <w:lang w:val="id-ID"/>
              </w:rPr>
              <w:t>Jumlah total setelah PPN</w:t>
            </w:r>
          </w:p>
        </w:tc>
        <w:tc>
          <w:tcPr>
            <w:tcW w:w="1134" w:type="dxa"/>
            <w:tcBorders>
              <w:top w:val="single" w:sz="4" w:space="0" w:color="auto"/>
              <w:left w:val="single" w:sz="4" w:space="0" w:color="auto"/>
              <w:bottom w:val="single" w:sz="4" w:space="0" w:color="auto"/>
              <w:right w:val="single" w:sz="4" w:space="0" w:color="auto"/>
            </w:tcBorders>
          </w:tcPr>
          <w:p w14:paraId="3CCC1722" w14:textId="77777777" w:rsidR="000C7207" w:rsidRPr="0026021B" w:rsidRDefault="000C7207" w:rsidP="00F7632E">
            <w:pPr>
              <w:jc w:val="center"/>
              <w:rPr>
                <w:rFonts w:ascii="Footlight MT Light" w:hAnsi="Footlight MT Light"/>
                <w:sz w:val="24"/>
                <w:szCs w:val="24"/>
              </w:rPr>
            </w:pPr>
          </w:p>
        </w:tc>
        <w:tc>
          <w:tcPr>
            <w:tcW w:w="1134" w:type="dxa"/>
            <w:vMerge/>
            <w:tcBorders>
              <w:top w:val="single" w:sz="4" w:space="0" w:color="auto"/>
              <w:left w:val="single" w:sz="4" w:space="0" w:color="auto"/>
              <w:bottom w:val="single" w:sz="4" w:space="0" w:color="auto"/>
              <w:right w:val="single" w:sz="4" w:space="0" w:color="auto"/>
            </w:tcBorders>
          </w:tcPr>
          <w:p w14:paraId="7CA03549" w14:textId="77777777" w:rsidR="000C7207" w:rsidRPr="0026021B" w:rsidRDefault="000C7207" w:rsidP="00F7632E">
            <w:pPr>
              <w:jc w:val="center"/>
              <w:rPr>
                <w:rFonts w:ascii="Footlight MT Light" w:hAnsi="Footlight MT Light"/>
                <w:sz w:val="24"/>
                <w:szCs w:val="24"/>
              </w:rPr>
            </w:pPr>
          </w:p>
        </w:tc>
      </w:tr>
    </w:tbl>
    <w:p w14:paraId="6FCEEFD6" w14:textId="3C2D1796" w:rsidR="000C7207" w:rsidRPr="0026021B" w:rsidRDefault="000C7207" w:rsidP="000C7207">
      <w:pPr>
        <w:pStyle w:val="ListParagraph"/>
        <w:rPr>
          <w:rFonts w:ascii="Footlight MT Light" w:hAnsi="Footlight MT Light"/>
          <w:sz w:val="24"/>
          <w:szCs w:val="24"/>
          <w:lang w:val="id-ID"/>
        </w:rPr>
      </w:pPr>
    </w:p>
    <w:p w14:paraId="350FA7C1" w14:textId="6D6F2AF3" w:rsidR="0006412F" w:rsidRPr="0026021B" w:rsidRDefault="0006412F">
      <w:pPr>
        <w:jc w:val="left"/>
        <w:rPr>
          <w:rFonts w:ascii="Footlight MT Light" w:hAnsi="Footlight MT Light"/>
          <w:sz w:val="24"/>
          <w:szCs w:val="24"/>
        </w:rPr>
      </w:pPr>
    </w:p>
    <w:p w14:paraId="27FD455C" w14:textId="77777777" w:rsidR="00445354" w:rsidRPr="0026021B" w:rsidRDefault="00445354">
      <w:pPr>
        <w:jc w:val="left"/>
        <w:rPr>
          <w:rFonts w:ascii="Footlight MT Light" w:hAnsi="Footlight MT Light"/>
          <w:b/>
          <w:sz w:val="24"/>
          <w:szCs w:val="24"/>
          <w:lang w:val="id-ID"/>
        </w:rPr>
      </w:pPr>
      <w:bookmarkStart w:id="1622" w:name="_Toc520150824"/>
      <w:bookmarkEnd w:id="1612"/>
      <w:bookmarkEnd w:id="1613"/>
      <w:bookmarkEnd w:id="1614"/>
      <w:bookmarkEnd w:id="1615"/>
      <w:bookmarkEnd w:id="1616"/>
      <w:bookmarkEnd w:id="1617"/>
      <w:bookmarkEnd w:id="1618"/>
      <w:r w:rsidRPr="0026021B">
        <w:rPr>
          <w:rFonts w:ascii="Footlight MT Light" w:hAnsi="Footlight MT Light"/>
          <w:sz w:val="24"/>
          <w:szCs w:val="24"/>
          <w:lang w:val="id-ID"/>
        </w:rPr>
        <w:br w:type="page"/>
      </w:r>
    </w:p>
    <w:p w14:paraId="00317003" w14:textId="58CD2EB1" w:rsidR="006E5689" w:rsidRPr="0026021B" w:rsidRDefault="006E5689" w:rsidP="006E5689">
      <w:pPr>
        <w:pStyle w:val="Heading1"/>
        <w:rPr>
          <w:rFonts w:ascii="Footlight MT Light" w:hAnsi="Footlight MT Light"/>
          <w:sz w:val="28"/>
          <w:szCs w:val="24"/>
          <w:lang w:val="id-ID"/>
        </w:rPr>
      </w:pPr>
      <w:bookmarkStart w:id="1623" w:name="_Toc73351948"/>
      <w:r w:rsidRPr="0026021B">
        <w:rPr>
          <w:rFonts w:ascii="Footlight MT Light" w:hAnsi="Footlight MT Light"/>
          <w:sz w:val="28"/>
          <w:szCs w:val="24"/>
          <w:lang w:val="id-ID"/>
        </w:rPr>
        <w:lastRenderedPageBreak/>
        <w:t>BAB XI. BENTUK DOKUMEN LAIN</w:t>
      </w:r>
      <w:bookmarkEnd w:id="1622"/>
      <w:bookmarkEnd w:id="1623"/>
    </w:p>
    <w:p w14:paraId="528529EC" w14:textId="77777777" w:rsidR="00EC193E" w:rsidRPr="0026021B" w:rsidRDefault="00EC193E" w:rsidP="00000350">
      <w:pPr>
        <w:pBdr>
          <w:bottom w:val="single" w:sz="4" w:space="1" w:color="auto"/>
        </w:pBdr>
        <w:rPr>
          <w:rFonts w:ascii="Footlight MT Light" w:hAnsi="Footlight MT Light"/>
          <w:lang w:val="id-ID"/>
        </w:rPr>
      </w:pPr>
    </w:p>
    <w:p w14:paraId="20B014C6" w14:textId="77777777" w:rsidR="004B6640" w:rsidRPr="0026021B" w:rsidRDefault="004B6640" w:rsidP="00000350">
      <w:pPr>
        <w:rPr>
          <w:rFonts w:ascii="Footlight MT Light" w:hAnsi="Footlight MT Light"/>
          <w:sz w:val="24"/>
          <w:szCs w:val="24"/>
        </w:rPr>
      </w:pPr>
    </w:p>
    <w:p w14:paraId="1E19A595" w14:textId="77777777" w:rsidR="004B6640" w:rsidRPr="0026021B" w:rsidRDefault="004B6640" w:rsidP="00000350">
      <w:pPr>
        <w:rPr>
          <w:rFonts w:ascii="Footlight MT Light" w:hAnsi="Footlight MT Light"/>
          <w:sz w:val="24"/>
          <w:szCs w:val="24"/>
        </w:rPr>
      </w:pPr>
    </w:p>
    <w:p w14:paraId="67115C79" w14:textId="77777777" w:rsidR="00CC09E9" w:rsidRPr="0026021B" w:rsidRDefault="00CC09E9" w:rsidP="00000350">
      <w:pPr>
        <w:pStyle w:val="Heading2"/>
        <w:numPr>
          <w:ilvl w:val="0"/>
          <w:numId w:val="353"/>
        </w:numPr>
        <w:ind w:left="426" w:right="137" w:hanging="426"/>
        <w:jc w:val="left"/>
        <w:rPr>
          <w:rFonts w:ascii="Footlight MT Light" w:hAnsi="Footlight MT Light"/>
          <w:sz w:val="24"/>
          <w:szCs w:val="24"/>
          <w:lang w:val="pt-BR"/>
        </w:rPr>
      </w:pPr>
      <w:bookmarkStart w:id="1624" w:name="_Toc526258122"/>
      <w:bookmarkStart w:id="1625" w:name="_Toc278708032"/>
      <w:bookmarkStart w:id="1626" w:name="_Toc280827255"/>
      <w:bookmarkStart w:id="1627" w:name="_Toc282410647"/>
      <w:bookmarkStart w:id="1628" w:name="_Toc73351949"/>
      <w:r w:rsidRPr="0026021B">
        <w:rPr>
          <w:rFonts w:ascii="Footlight MT Light" w:hAnsi="Footlight MT Light"/>
          <w:sz w:val="24"/>
          <w:szCs w:val="24"/>
          <w:lang w:val="pt-BR"/>
        </w:rPr>
        <w:t>BENTUK PERJANJIAN KEMITRAAN</w:t>
      </w:r>
      <w:bookmarkEnd w:id="1624"/>
      <w:bookmarkEnd w:id="1628"/>
    </w:p>
    <w:p w14:paraId="2015767C" w14:textId="77777777" w:rsidR="00CC09E9" w:rsidRPr="0026021B" w:rsidRDefault="00CC09E9" w:rsidP="00CC09E9">
      <w:pPr>
        <w:jc w:val="center"/>
        <w:rPr>
          <w:rFonts w:ascii="Footlight MT Light" w:hAnsi="Footlight MT Light"/>
          <w:b/>
          <w:sz w:val="24"/>
          <w:szCs w:val="24"/>
          <w:lang w:val="nl-NL"/>
        </w:rPr>
      </w:pPr>
    </w:p>
    <w:p w14:paraId="726F356E" w14:textId="77777777" w:rsidR="00CC09E9" w:rsidRPr="0026021B" w:rsidRDefault="00CC09E9" w:rsidP="00CC09E9">
      <w:pPr>
        <w:jc w:val="center"/>
        <w:rPr>
          <w:rFonts w:ascii="Footlight MT Light" w:hAnsi="Footlight MT Light"/>
          <w:b/>
          <w:sz w:val="24"/>
          <w:szCs w:val="24"/>
          <w:lang w:val="id-ID"/>
        </w:rPr>
      </w:pPr>
      <w:r w:rsidRPr="0026021B">
        <w:rPr>
          <w:rFonts w:ascii="Footlight MT Light" w:hAnsi="Footlight MT Light"/>
          <w:b/>
          <w:sz w:val="24"/>
          <w:szCs w:val="24"/>
          <w:lang w:val="nl-NL"/>
        </w:rPr>
        <w:t xml:space="preserve">SURAT PERJANJIAN </w:t>
      </w:r>
      <w:r w:rsidRPr="0026021B">
        <w:rPr>
          <w:rFonts w:ascii="Footlight MT Light" w:hAnsi="Footlight MT Light"/>
          <w:b/>
          <w:sz w:val="24"/>
          <w:szCs w:val="24"/>
          <w:lang w:val="id-ID"/>
        </w:rPr>
        <w:t>KEMITRAAN</w:t>
      </w:r>
    </w:p>
    <w:p w14:paraId="2F61BA9E" w14:textId="77777777" w:rsidR="00CC09E9" w:rsidRPr="0026021B" w:rsidRDefault="00CC09E9" w:rsidP="00CC09E9">
      <w:pPr>
        <w:jc w:val="center"/>
        <w:rPr>
          <w:rFonts w:ascii="Footlight MT Light" w:hAnsi="Footlight MT Light"/>
          <w:b/>
          <w:szCs w:val="24"/>
          <w:lang w:val="nl-NL"/>
        </w:rPr>
      </w:pPr>
    </w:p>
    <w:p w14:paraId="53410A67" w14:textId="77777777" w:rsidR="00CC09E9" w:rsidRPr="0026021B" w:rsidRDefault="00CC09E9" w:rsidP="00CC09E9">
      <w:pPr>
        <w:rPr>
          <w:rFonts w:ascii="Footlight MT Light" w:hAnsi="Footlight MT Light" w:cs="Arial"/>
          <w:sz w:val="24"/>
          <w:szCs w:val="24"/>
          <w:lang w:val="fi-FI"/>
        </w:rPr>
      </w:pPr>
      <w:r w:rsidRPr="0026021B">
        <w:rPr>
          <w:rFonts w:ascii="Footlight MT Light" w:hAnsi="Footlight MT Light" w:cs="Arial"/>
          <w:sz w:val="24"/>
          <w:szCs w:val="24"/>
          <w:lang w:val="fi-FI"/>
        </w:rPr>
        <w:t xml:space="preserve">Sehubungan dengan Tender pekerjaan </w:t>
      </w:r>
      <w:r w:rsidRPr="0026021B">
        <w:rPr>
          <w:rFonts w:ascii="Footlight MT Light" w:hAnsi="Footlight MT Light" w:cs="Arial"/>
          <w:i/>
          <w:sz w:val="24"/>
          <w:szCs w:val="24"/>
          <w:lang w:val="fi-FI"/>
        </w:rPr>
        <w:t xml:space="preserve">____________________[diisi nama paket pengadaan] </w:t>
      </w:r>
      <w:r w:rsidRPr="0026021B">
        <w:rPr>
          <w:rFonts w:ascii="Footlight MT Light" w:hAnsi="Footlight MT Light" w:cs="Arial"/>
          <w:sz w:val="24"/>
          <w:szCs w:val="24"/>
          <w:lang w:val="fi-FI"/>
        </w:rPr>
        <w:t xml:space="preserve"> yang dilakukan di ________________</w:t>
      </w:r>
      <w:r w:rsidRPr="0026021B">
        <w:rPr>
          <w:rFonts w:ascii="Footlight MT Light" w:hAnsi="Footlight MT Light" w:cs="Arial"/>
          <w:i/>
          <w:sz w:val="24"/>
          <w:szCs w:val="24"/>
          <w:lang w:val="fi-FI"/>
        </w:rPr>
        <w:t xml:space="preserve">[diisi nama satuan kerja yang melaksanakan pengadaan] </w:t>
      </w:r>
      <w:r w:rsidRPr="0026021B">
        <w:rPr>
          <w:rFonts w:ascii="Footlight MT Light" w:hAnsi="Footlight MT Light" w:cs="Arial"/>
          <w:sz w:val="24"/>
          <w:szCs w:val="24"/>
          <w:lang w:val="fi-FI"/>
        </w:rPr>
        <w:t xml:space="preserve">Tahun Anggaran ________ </w:t>
      </w:r>
      <w:r w:rsidRPr="0026021B">
        <w:rPr>
          <w:rFonts w:ascii="Footlight MT Light" w:hAnsi="Footlight MT Light" w:cs="Arial"/>
          <w:i/>
          <w:sz w:val="24"/>
          <w:szCs w:val="24"/>
          <w:lang w:val="fi-FI"/>
        </w:rPr>
        <w:t xml:space="preserve">[diisi Tahun Anggaran]  </w:t>
      </w:r>
      <w:r w:rsidRPr="0026021B">
        <w:rPr>
          <w:rFonts w:ascii="Footlight MT Light" w:hAnsi="Footlight MT Light" w:cs="Arial"/>
          <w:sz w:val="24"/>
          <w:szCs w:val="24"/>
          <w:lang w:val="fi-FI"/>
        </w:rPr>
        <w:t>maka kami :</w:t>
      </w:r>
    </w:p>
    <w:p w14:paraId="0138E471" w14:textId="77777777" w:rsidR="00CC09E9" w:rsidRPr="0026021B" w:rsidRDefault="00CC09E9" w:rsidP="00CC09E9">
      <w:pPr>
        <w:rPr>
          <w:rFonts w:ascii="Footlight MT Light" w:hAnsi="Footlight MT Light" w:cs="Arial"/>
          <w:iCs/>
          <w:sz w:val="24"/>
          <w:szCs w:val="24"/>
          <w:lang w:val="fi-FI"/>
        </w:rPr>
      </w:pPr>
      <w:r w:rsidRPr="0026021B">
        <w:rPr>
          <w:rFonts w:ascii="Footlight MT Light" w:hAnsi="Footlight MT Light" w:cs="Arial"/>
          <w:sz w:val="24"/>
          <w:szCs w:val="24"/>
          <w:lang w:val="fi-FI"/>
        </w:rPr>
        <w:t>________________</w:t>
      </w:r>
      <w:r w:rsidRPr="0026021B">
        <w:rPr>
          <w:rFonts w:ascii="Footlight MT Light" w:hAnsi="Footlight MT Light" w:cs="Arial"/>
          <w:iCs/>
          <w:sz w:val="24"/>
          <w:szCs w:val="24"/>
          <w:lang w:val="fi-FI"/>
        </w:rPr>
        <w:t xml:space="preserve">______________________ </w:t>
      </w:r>
      <w:r w:rsidRPr="0026021B">
        <w:rPr>
          <w:rFonts w:ascii="Footlight MT Light" w:hAnsi="Footlight MT Light" w:cs="Arial"/>
          <w:i/>
          <w:iCs/>
          <w:sz w:val="24"/>
          <w:szCs w:val="24"/>
          <w:lang w:val="fi-FI"/>
        </w:rPr>
        <w:t>[nama peserta 1];</w:t>
      </w:r>
    </w:p>
    <w:p w14:paraId="7EA0806A" w14:textId="77777777" w:rsidR="00CC09E9" w:rsidRPr="0026021B" w:rsidRDefault="00CC09E9" w:rsidP="00CC09E9">
      <w:pPr>
        <w:rPr>
          <w:rFonts w:ascii="Footlight MT Light" w:hAnsi="Footlight MT Light" w:cs="Arial"/>
          <w:iCs/>
          <w:sz w:val="24"/>
          <w:szCs w:val="24"/>
          <w:lang w:val="fi-FI"/>
        </w:rPr>
      </w:pPr>
      <w:r w:rsidRPr="0026021B">
        <w:rPr>
          <w:rFonts w:ascii="Footlight MT Light" w:hAnsi="Footlight MT Light" w:cs="Arial"/>
          <w:iCs/>
          <w:sz w:val="24"/>
          <w:szCs w:val="24"/>
          <w:lang w:val="fi-FI"/>
        </w:rPr>
        <w:t xml:space="preserve">______________________________________ </w:t>
      </w:r>
      <w:r w:rsidRPr="0026021B">
        <w:rPr>
          <w:rFonts w:ascii="Footlight MT Light" w:hAnsi="Footlight MT Light" w:cs="Arial"/>
          <w:i/>
          <w:iCs/>
          <w:sz w:val="24"/>
          <w:szCs w:val="24"/>
          <w:lang w:val="fi-FI"/>
        </w:rPr>
        <w:t>[nama peserta 2];</w:t>
      </w:r>
    </w:p>
    <w:p w14:paraId="6E6B59A4" w14:textId="77777777" w:rsidR="00CC09E9" w:rsidRPr="0026021B" w:rsidRDefault="00CC09E9" w:rsidP="00CC09E9">
      <w:pPr>
        <w:rPr>
          <w:rFonts w:ascii="Footlight MT Light" w:hAnsi="Footlight MT Light" w:cs="Arial"/>
          <w:i/>
          <w:iCs/>
          <w:sz w:val="24"/>
          <w:szCs w:val="24"/>
          <w:lang w:val="fi-FI"/>
        </w:rPr>
      </w:pPr>
      <w:r w:rsidRPr="0026021B">
        <w:rPr>
          <w:rFonts w:ascii="Footlight MT Light" w:hAnsi="Footlight MT Light" w:cs="Arial"/>
          <w:iCs/>
          <w:sz w:val="24"/>
          <w:szCs w:val="24"/>
          <w:lang w:val="fi-FI"/>
        </w:rPr>
        <w:t xml:space="preserve">______________________________________ </w:t>
      </w:r>
      <w:r w:rsidRPr="0026021B">
        <w:rPr>
          <w:rFonts w:ascii="Footlight MT Light" w:hAnsi="Footlight MT Light" w:cs="Arial"/>
          <w:i/>
          <w:iCs/>
          <w:sz w:val="24"/>
          <w:szCs w:val="24"/>
          <w:lang w:val="fi-FI"/>
        </w:rPr>
        <w:t>[nama peserta 3];</w:t>
      </w:r>
    </w:p>
    <w:p w14:paraId="275AECFA" w14:textId="77777777" w:rsidR="00CC09E9" w:rsidRPr="0026021B" w:rsidRDefault="00CC09E9" w:rsidP="00CC09E9">
      <w:pPr>
        <w:rPr>
          <w:rFonts w:ascii="Footlight MT Light" w:hAnsi="Footlight MT Light" w:cs="Arial"/>
          <w:i/>
          <w:iCs/>
          <w:sz w:val="24"/>
          <w:szCs w:val="24"/>
          <w:lang w:val="fi-FI"/>
        </w:rPr>
      </w:pPr>
      <w:r w:rsidRPr="0026021B">
        <w:rPr>
          <w:rFonts w:ascii="Footlight MT Light" w:hAnsi="Footlight MT Light" w:cs="Arial"/>
          <w:iCs/>
          <w:sz w:val="24"/>
          <w:szCs w:val="24"/>
          <w:lang w:val="fi-FI"/>
        </w:rPr>
        <w:t xml:space="preserve">______________________________________ </w:t>
      </w:r>
      <w:r w:rsidRPr="0026021B">
        <w:rPr>
          <w:rFonts w:ascii="Footlight MT Light" w:hAnsi="Footlight MT Light" w:cs="Arial"/>
          <w:i/>
          <w:iCs/>
          <w:sz w:val="24"/>
          <w:szCs w:val="24"/>
          <w:lang w:val="fi-FI"/>
        </w:rPr>
        <w:t>[dan seterusnya].</w:t>
      </w:r>
    </w:p>
    <w:p w14:paraId="66420B29" w14:textId="77777777" w:rsidR="00CC09E9" w:rsidRPr="0026021B" w:rsidRDefault="00CC09E9" w:rsidP="00CC09E9">
      <w:pPr>
        <w:ind w:hanging="425"/>
        <w:rPr>
          <w:rFonts w:ascii="Footlight MT Light" w:hAnsi="Footlight MT Light" w:cs="Arial"/>
          <w:iCs/>
          <w:szCs w:val="24"/>
          <w:lang w:val="it-IT"/>
        </w:rPr>
      </w:pPr>
    </w:p>
    <w:p w14:paraId="0EB303A8" w14:textId="77777777" w:rsidR="00CC09E9" w:rsidRPr="0026021B" w:rsidRDefault="00CC09E9" w:rsidP="00CC09E9">
      <w:pPr>
        <w:pStyle w:val="BodyText"/>
        <w:spacing w:before="120"/>
        <w:rPr>
          <w:rFonts w:ascii="Footlight MT Light" w:hAnsi="Footlight MT Light" w:cs="Arial"/>
          <w:szCs w:val="24"/>
          <w:lang w:val="fi-FI"/>
        </w:rPr>
      </w:pPr>
      <w:r w:rsidRPr="0026021B">
        <w:rPr>
          <w:rFonts w:ascii="Footlight MT Light" w:hAnsi="Footlight MT Light" w:cs="Arial"/>
          <w:szCs w:val="24"/>
          <w:lang w:val="fi-FI"/>
        </w:rPr>
        <w:t xml:space="preserve">bermaksud untuk mengikuti  Tender dan pelaksanaan kontrak secara bersama-sama dalam bentuk </w:t>
      </w:r>
      <w:r w:rsidRPr="0026021B">
        <w:rPr>
          <w:rFonts w:ascii="Footlight MT Light" w:hAnsi="Footlight MT Light" w:cs="Arial"/>
          <w:szCs w:val="24"/>
          <w:lang w:val="id-ID"/>
        </w:rPr>
        <w:t>Kemitraan</w:t>
      </w:r>
      <w:r w:rsidRPr="0026021B">
        <w:rPr>
          <w:rFonts w:ascii="Footlight MT Light" w:hAnsi="Footlight MT Light" w:cs="Arial"/>
          <w:szCs w:val="24"/>
          <w:lang w:val="fi-FI"/>
        </w:rPr>
        <w:t xml:space="preserve">. </w:t>
      </w:r>
    </w:p>
    <w:p w14:paraId="049FFCC2" w14:textId="77777777" w:rsidR="00CC09E9" w:rsidRPr="0026021B" w:rsidRDefault="00CC09E9" w:rsidP="00CC09E9">
      <w:pPr>
        <w:pStyle w:val="BodyText"/>
        <w:tabs>
          <w:tab w:val="left" w:pos="375"/>
        </w:tabs>
        <w:spacing w:before="120"/>
        <w:rPr>
          <w:rFonts w:ascii="Footlight MT Light" w:hAnsi="Footlight MT Light" w:cs="Arial"/>
          <w:szCs w:val="24"/>
          <w:lang w:val="nl-NL"/>
        </w:rPr>
      </w:pPr>
      <w:r w:rsidRPr="0026021B">
        <w:rPr>
          <w:rFonts w:ascii="Footlight MT Light" w:hAnsi="Footlight MT Light" w:cs="Arial"/>
          <w:szCs w:val="24"/>
          <w:lang w:val="fi-FI"/>
        </w:rPr>
        <w:t>Kami menye</w:t>
      </w:r>
      <w:r w:rsidRPr="0026021B">
        <w:rPr>
          <w:rFonts w:ascii="Footlight MT Light" w:hAnsi="Footlight MT Light" w:cs="Arial"/>
          <w:szCs w:val="24"/>
          <w:lang w:val="nl-NL"/>
        </w:rPr>
        <w:t>tujui dan memutuskan bahwa:</w:t>
      </w:r>
    </w:p>
    <w:p w14:paraId="08B03ED9" w14:textId="77777777" w:rsidR="00CC09E9" w:rsidRPr="0026021B" w:rsidRDefault="00CC09E9" w:rsidP="00CC09E9">
      <w:pPr>
        <w:numPr>
          <w:ilvl w:val="0"/>
          <w:numId w:val="354"/>
        </w:numPr>
        <w:rPr>
          <w:rFonts w:ascii="Footlight MT Light" w:hAnsi="Footlight MT Light" w:cs="Arial"/>
          <w:iCs/>
          <w:sz w:val="24"/>
          <w:szCs w:val="24"/>
          <w:lang w:val="nl-NL"/>
        </w:rPr>
      </w:pPr>
      <w:r w:rsidRPr="0026021B">
        <w:rPr>
          <w:rFonts w:ascii="Footlight MT Light" w:hAnsi="Footlight MT Light" w:cs="Arial"/>
          <w:iCs/>
          <w:sz w:val="24"/>
          <w:szCs w:val="24"/>
          <w:lang w:val="nl-NL"/>
        </w:rPr>
        <w:t>Secara bersama-sama:</w:t>
      </w:r>
    </w:p>
    <w:p w14:paraId="6C67D04A" w14:textId="77777777" w:rsidR="00CC09E9" w:rsidRPr="0026021B" w:rsidRDefault="00CC09E9" w:rsidP="00CC09E9">
      <w:pPr>
        <w:numPr>
          <w:ilvl w:val="0"/>
          <w:numId w:val="355"/>
        </w:numPr>
        <w:rPr>
          <w:rFonts w:ascii="Footlight MT Light" w:hAnsi="Footlight MT Light" w:cs="Arial"/>
          <w:iCs/>
          <w:sz w:val="24"/>
          <w:szCs w:val="24"/>
          <w:lang w:val="nl-NL"/>
        </w:rPr>
      </w:pPr>
      <w:r w:rsidRPr="0026021B">
        <w:rPr>
          <w:rFonts w:ascii="Footlight MT Light" w:hAnsi="Footlight MT Light" w:cs="Arial"/>
          <w:iCs/>
          <w:sz w:val="24"/>
          <w:szCs w:val="24"/>
          <w:lang w:val="nl-NL"/>
        </w:rPr>
        <w:t xml:space="preserve">Membentuk </w:t>
      </w:r>
      <w:r w:rsidRPr="0026021B">
        <w:rPr>
          <w:rFonts w:ascii="Footlight MT Light" w:hAnsi="Footlight MT Light" w:cs="Arial"/>
          <w:iCs/>
          <w:sz w:val="24"/>
          <w:szCs w:val="24"/>
          <w:lang w:val="id-ID"/>
        </w:rPr>
        <w:t>Kemitraan</w:t>
      </w:r>
      <w:r w:rsidRPr="0026021B">
        <w:rPr>
          <w:rFonts w:ascii="Footlight MT Light" w:hAnsi="Footlight MT Light" w:cs="Arial"/>
          <w:iCs/>
          <w:sz w:val="24"/>
          <w:szCs w:val="24"/>
          <w:lang w:val="nl-NL"/>
        </w:rPr>
        <w:t xml:space="preserve"> dengan nama kemitraan adalah__________________</w:t>
      </w:r>
    </w:p>
    <w:p w14:paraId="65AE8F55" w14:textId="77777777" w:rsidR="00CC09E9" w:rsidRPr="0026021B" w:rsidRDefault="00CC09E9" w:rsidP="00CC09E9">
      <w:pPr>
        <w:numPr>
          <w:ilvl w:val="0"/>
          <w:numId w:val="355"/>
        </w:numPr>
        <w:rPr>
          <w:rFonts w:ascii="Footlight MT Light" w:hAnsi="Footlight MT Light" w:cs="Arial"/>
          <w:iCs/>
          <w:sz w:val="24"/>
          <w:szCs w:val="24"/>
          <w:lang w:val="nl-NL"/>
        </w:rPr>
      </w:pPr>
      <w:r w:rsidRPr="0026021B">
        <w:rPr>
          <w:rFonts w:ascii="Footlight MT Light" w:hAnsi="Footlight MT Light" w:cs="Arial"/>
          <w:iCs/>
          <w:sz w:val="24"/>
          <w:szCs w:val="24"/>
          <w:lang w:val="nl-NL"/>
        </w:rPr>
        <w:t xml:space="preserve">Menunjuk </w:t>
      </w:r>
      <w:r w:rsidRPr="0026021B">
        <w:rPr>
          <w:rFonts w:ascii="Footlight MT Light" w:hAnsi="Footlight MT Light" w:cs="Arial"/>
          <w:iCs/>
          <w:sz w:val="24"/>
          <w:szCs w:val="24"/>
          <w:lang w:val="id-ID"/>
        </w:rPr>
        <w:t>____________________________</w:t>
      </w:r>
      <w:r w:rsidRPr="0026021B">
        <w:rPr>
          <w:rFonts w:ascii="Footlight MT Light" w:hAnsi="Footlight MT Light" w:cs="Arial"/>
          <w:i/>
          <w:iCs/>
          <w:sz w:val="24"/>
          <w:szCs w:val="24"/>
          <w:lang w:val="id-ID"/>
        </w:rPr>
        <w:t>[</w:t>
      </w:r>
      <w:r w:rsidRPr="0026021B">
        <w:rPr>
          <w:rFonts w:ascii="Footlight MT Light" w:hAnsi="Footlight MT Light" w:cs="Arial"/>
          <w:i/>
          <w:iCs/>
          <w:sz w:val="24"/>
          <w:szCs w:val="24"/>
          <w:lang w:val="nl-NL"/>
        </w:rPr>
        <w:t>nama peserta 1</w:t>
      </w:r>
      <w:r w:rsidRPr="0026021B">
        <w:rPr>
          <w:rFonts w:ascii="Footlight MT Light" w:hAnsi="Footlight MT Light" w:cs="Arial"/>
          <w:i/>
          <w:iCs/>
          <w:sz w:val="24"/>
          <w:szCs w:val="24"/>
          <w:lang w:val="id-ID"/>
        </w:rPr>
        <w:t>]</w:t>
      </w:r>
      <w:r w:rsidRPr="0026021B">
        <w:rPr>
          <w:rFonts w:ascii="Footlight MT Light" w:hAnsi="Footlight MT Light" w:cs="Arial"/>
          <w:iCs/>
          <w:sz w:val="24"/>
          <w:szCs w:val="24"/>
          <w:lang w:val="nl-NL"/>
        </w:rPr>
        <w:t xml:space="preserve"> sebagai  Perusahaan Utama </w:t>
      </w:r>
      <w:r w:rsidRPr="0026021B">
        <w:rPr>
          <w:rFonts w:ascii="Footlight MT Light" w:hAnsi="Footlight MT Light" w:cs="Arial"/>
          <w:i/>
          <w:iCs/>
          <w:sz w:val="24"/>
          <w:szCs w:val="24"/>
          <w:lang w:val="nl-NL"/>
        </w:rPr>
        <w:t>(leading firm)</w:t>
      </w:r>
      <w:r w:rsidRPr="0026021B">
        <w:rPr>
          <w:rFonts w:ascii="Footlight MT Light" w:hAnsi="Footlight MT Light" w:cs="Arial"/>
          <w:iCs/>
          <w:sz w:val="24"/>
          <w:szCs w:val="24"/>
          <w:lang w:val="nl-NL"/>
        </w:rPr>
        <w:t xml:space="preserve"> </w:t>
      </w:r>
      <w:r w:rsidRPr="0026021B">
        <w:rPr>
          <w:rFonts w:ascii="Footlight MT Light" w:hAnsi="Footlight MT Light" w:cs="Arial"/>
          <w:iCs/>
          <w:sz w:val="24"/>
          <w:szCs w:val="24"/>
          <w:lang w:val="id-ID"/>
        </w:rPr>
        <w:t>Kemitraan</w:t>
      </w:r>
      <w:r w:rsidRPr="0026021B">
        <w:rPr>
          <w:rFonts w:ascii="Footlight MT Light" w:hAnsi="Footlight MT Light" w:cs="Arial"/>
          <w:iCs/>
          <w:sz w:val="24"/>
          <w:szCs w:val="24"/>
          <w:lang w:val="nl-NL"/>
        </w:rPr>
        <w:t xml:space="preserve"> dan mewakili serta bertindak untuk dan atas nama </w:t>
      </w:r>
      <w:r w:rsidRPr="0026021B">
        <w:rPr>
          <w:rFonts w:ascii="Footlight MT Light" w:hAnsi="Footlight MT Light" w:cs="Arial"/>
          <w:iCs/>
          <w:sz w:val="24"/>
          <w:szCs w:val="24"/>
          <w:lang w:val="id-ID"/>
        </w:rPr>
        <w:t>Kemitraan</w:t>
      </w:r>
      <w:r w:rsidRPr="0026021B">
        <w:rPr>
          <w:rFonts w:ascii="Footlight MT Light" w:hAnsi="Footlight MT Light" w:cs="Arial"/>
          <w:iCs/>
          <w:sz w:val="24"/>
          <w:szCs w:val="24"/>
          <w:lang w:val="nl-NL"/>
        </w:rPr>
        <w:t xml:space="preserve">. </w:t>
      </w:r>
    </w:p>
    <w:p w14:paraId="74BD91A8" w14:textId="77777777" w:rsidR="00CC09E9" w:rsidRPr="0026021B" w:rsidRDefault="00CC09E9" w:rsidP="00CC09E9">
      <w:pPr>
        <w:numPr>
          <w:ilvl w:val="0"/>
          <w:numId w:val="355"/>
        </w:numPr>
        <w:rPr>
          <w:rFonts w:ascii="Footlight MT Light" w:hAnsi="Footlight MT Light" w:cs="Arial"/>
          <w:iCs/>
          <w:sz w:val="24"/>
          <w:szCs w:val="24"/>
          <w:lang w:val="nl-NL"/>
        </w:rPr>
      </w:pPr>
      <w:r w:rsidRPr="0026021B">
        <w:rPr>
          <w:rFonts w:ascii="Footlight MT Light" w:hAnsi="Footlight MT Light" w:cs="Arial"/>
          <w:iCs/>
          <w:sz w:val="24"/>
          <w:szCs w:val="24"/>
          <w:lang w:val="nl-NL"/>
        </w:rPr>
        <w:t>Menyetujui apabila ditunjuk sebagai pemenang,  wajib  bertanggung jawab baik secara bersama-sama atau masing-masing atas semua kewajiban sesuai ketentuan dokumen kontrak.</w:t>
      </w:r>
    </w:p>
    <w:p w14:paraId="2789DBCF" w14:textId="77777777" w:rsidR="00CC09E9" w:rsidRPr="0026021B" w:rsidRDefault="00CC09E9" w:rsidP="00CC09E9">
      <w:pPr>
        <w:rPr>
          <w:rFonts w:ascii="Footlight MT Light" w:hAnsi="Footlight MT Light" w:cs="Arial"/>
          <w:iCs/>
          <w:sz w:val="24"/>
          <w:szCs w:val="24"/>
          <w:lang w:val="nl-NL"/>
        </w:rPr>
      </w:pPr>
    </w:p>
    <w:p w14:paraId="6EC25EC0" w14:textId="77777777" w:rsidR="00CC09E9" w:rsidRPr="0026021B" w:rsidRDefault="00CC09E9" w:rsidP="00CC09E9">
      <w:pPr>
        <w:numPr>
          <w:ilvl w:val="0"/>
          <w:numId w:val="354"/>
        </w:numPr>
        <w:rPr>
          <w:rFonts w:ascii="Footlight MT Light" w:hAnsi="Footlight MT Light" w:cs="Arial"/>
          <w:iCs/>
          <w:sz w:val="24"/>
          <w:szCs w:val="24"/>
          <w:lang w:val="nl-NL"/>
        </w:rPr>
      </w:pPr>
      <w:r w:rsidRPr="0026021B">
        <w:rPr>
          <w:rFonts w:ascii="Footlight MT Light" w:hAnsi="Footlight MT Light" w:cs="Arial"/>
          <w:iCs/>
          <w:sz w:val="24"/>
          <w:szCs w:val="24"/>
          <w:lang w:val="nl-NL"/>
        </w:rPr>
        <w:t xml:space="preserve">Keikutsertaan modal </w:t>
      </w:r>
      <w:r w:rsidRPr="0026021B">
        <w:rPr>
          <w:rFonts w:ascii="Footlight MT Light" w:hAnsi="Footlight MT Light" w:cs="Arial"/>
          <w:i/>
          <w:iCs/>
          <w:sz w:val="24"/>
          <w:szCs w:val="24"/>
          <w:lang w:val="nl-NL"/>
        </w:rPr>
        <w:t>(sharing)</w:t>
      </w:r>
      <w:r w:rsidRPr="0026021B">
        <w:rPr>
          <w:rFonts w:ascii="Footlight MT Light" w:hAnsi="Footlight MT Light" w:cs="Arial"/>
          <w:iCs/>
          <w:sz w:val="24"/>
          <w:szCs w:val="24"/>
          <w:lang w:val="nl-NL"/>
        </w:rPr>
        <w:t xml:space="preserve"> masing-masing anggota dalam </w:t>
      </w:r>
      <w:r w:rsidRPr="0026021B">
        <w:rPr>
          <w:rFonts w:ascii="Footlight MT Light" w:hAnsi="Footlight MT Light" w:cs="Arial"/>
          <w:iCs/>
          <w:sz w:val="24"/>
          <w:szCs w:val="24"/>
          <w:lang w:val="id-ID"/>
        </w:rPr>
        <w:t>Kemitraan</w:t>
      </w:r>
      <w:r w:rsidRPr="0026021B">
        <w:rPr>
          <w:rFonts w:ascii="Footlight MT Light" w:hAnsi="Footlight MT Light" w:cs="Arial"/>
          <w:iCs/>
          <w:sz w:val="24"/>
          <w:szCs w:val="24"/>
          <w:lang w:val="nl-NL"/>
        </w:rPr>
        <w:t xml:space="preserve"> adalah:</w:t>
      </w:r>
    </w:p>
    <w:p w14:paraId="31B9E1B0" w14:textId="77777777" w:rsidR="00CC09E9" w:rsidRPr="0026021B" w:rsidRDefault="00CC09E9" w:rsidP="00CC09E9">
      <w:pPr>
        <w:ind w:left="360"/>
        <w:rPr>
          <w:rFonts w:ascii="Footlight MT Light" w:hAnsi="Footlight MT Light" w:cs="Arial"/>
          <w:iCs/>
          <w:sz w:val="24"/>
          <w:szCs w:val="24"/>
          <w:lang w:val="it-IT"/>
        </w:rPr>
      </w:pPr>
      <w:r w:rsidRPr="0026021B">
        <w:rPr>
          <w:rFonts w:ascii="Footlight MT Light" w:hAnsi="Footlight MT Light" w:cs="Arial"/>
          <w:iCs/>
          <w:sz w:val="24"/>
          <w:szCs w:val="24"/>
          <w:lang w:val="it-IT"/>
        </w:rPr>
        <w:t xml:space="preserve">_______________ </w:t>
      </w:r>
      <w:r w:rsidRPr="0026021B">
        <w:rPr>
          <w:rFonts w:ascii="Footlight MT Light" w:hAnsi="Footlight MT Light" w:cs="Arial"/>
          <w:i/>
          <w:iCs/>
          <w:sz w:val="24"/>
          <w:szCs w:val="24"/>
          <w:lang w:val="it-IT"/>
        </w:rPr>
        <w:t>[nama peserta 1]</w:t>
      </w:r>
      <w:r w:rsidRPr="0026021B">
        <w:rPr>
          <w:rFonts w:ascii="Footlight MT Light" w:hAnsi="Footlight MT Light" w:cs="Arial"/>
          <w:iCs/>
          <w:sz w:val="24"/>
          <w:szCs w:val="24"/>
          <w:lang w:val="it-IT"/>
        </w:rPr>
        <w:t xml:space="preserve"> sebesar _____% (__________persen)  </w:t>
      </w:r>
    </w:p>
    <w:p w14:paraId="4313F308" w14:textId="77777777" w:rsidR="00CC09E9" w:rsidRPr="0026021B" w:rsidRDefault="00CC09E9" w:rsidP="00CC09E9">
      <w:pPr>
        <w:ind w:left="360"/>
        <w:rPr>
          <w:rFonts w:ascii="Footlight MT Light" w:hAnsi="Footlight MT Light" w:cs="Arial"/>
          <w:iCs/>
          <w:sz w:val="24"/>
          <w:szCs w:val="24"/>
          <w:lang w:val="it-IT"/>
        </w:rPr>
      </w:pPr>
      <w:r w:rsidRPr="0026021B">
        <w:rPr>
          <w:rFonts w:ascii="Footlight MT Light" w:hAnsi="Footlight MT Light" w:cs="Arial"/>
          <w:iCs/>
          <w:sz w:val="24"/>
          <w:szCs w:val="24"/>
          <w:lang w:val="it-IT"/>
        </w:rPr>
        <w:t xml:space="preserve">_______________ </w:t>
      </w:r>
      <w:r w:rsidRPr="0026021B">
        <w:rPr>
          <w:rFonts w:ascii="Footlight MT Light" w:hAnsi="Footlight MT Light" w:cs="Arial"/>
          <w:i/>
          <w:iCs/>
          <w:sz w:val="24"/>
          <w:szCs w:val="24"/>
          <w:lang w:val="it-IT"/>
        </w:rPr>
        <w:t>[nama peserta 2]</w:t>
      </w:r>
      <w:r w:rsidRPr="0026021B">
        <w:rPr>
          <w:rFonts w:ascii="Footlight MT Light" w:hAnsi="Footlight MT Light" w:cs="Arial"/>
          <w:iCs/>
          <w:sz w:val="24"/>
          <w:szCs w:val="24"/>
          <w:lang w:val="it-IT"/>
        </w:rPr>
        <w:t xml:space="preserve"> sebesar _____% (__________persen) </w:t>
      </w:r>
    </w:p>
    <w:p w14:paraId="6F5F486E" w14:textId="77777777" w:rsidR="00CC09E9" w:rsidRPr="0026021B" w:rsidRDefault="00CC09E9" w:rsidP="00CC09E9">
      <w:pPr>
        <w:ind w:left="360"/>
        <w:rPr>
          <w:rFonts w:ascii="Footlight MT Light" w:hAnsi="Footlight MT Light" w:cs="Arial"/>
          <w:iCs/>
          <w:sz w:val="24"/>
          <w:szCs w:val="24"/>
          <w:lang w:val="it-IT"/>
        </w:rPr>
      </w:pPr>
      <w:r w:rsidRPr="0026021B">
        <w:rPr>
          <w:rFonts w:ascii="Footlight MT Light" w:hAnsi="Footlight MT Light" w:cs="Arial"/>
          <w:iCs/>
          <w:sz w:val="24"/>
          <w:szCs w:val="24"/>
          <w:lang w:val="it-IT"/>
        </w:rPr>
        <w:t xml:space="preserve">_______________ </w:t>
      </w:r>
      <w:r w:rsidRPr="0026021B">
        <w:rPr>
          <w:rFonts w:ascii="Footlight MT Light" w:hAnsi="Footlight MT Light" w:cs="Arial"/>
          <w:i/>
          <w:iCs/>
          <w:sz w:val="24"/>
          <w:szCs w:val="24"/>
          <w:lang w:val="it-IT"/>
        </w:rPr>
        <w:t>[nama peserta 3]</w:t>
      </w:r>
      <w:r w:rsidRPr="0026021B">
        <w:rPr>
          <w:rFonts w:ascii="Footlight MT Light" w:hAnsi="Footlight MT Light" w:cs="Arial"/>
          <w:iCs/>
          <w:sz w:val="24"/>
          <w:szCs w:val="24"/>
          <w:lang w:val="it-IT"/>
        </w:rPr>
        <w:t xml:space="preserve"> sebesar _____% (__________persen)  </w:t>
      </w:r>
    </w:p>
    <w:p w14:paraId="356A8B96" w14:textId="77777777" w:rsidR="00CC09E9" w:rsidRPr="0026021B" w:rsidRDefault="00CC09E9" w:rsidP="00CC09E9">
      <w:pPr>
        <w:ind w:left="426" w:firstLine="1"/>
        <w:rPr>
          <w:rFonts w:ascii="Footlight MT Light" w:hAnsi="Footlight MT Light" w:cs="Arial"/>
          <w:iCs/>
          <w:sz w:val="24"/>
          <w:szCs w:val="24"/>
          <w:lang w:val="it-IT"/>
        </w:rPr>
      </w:pPr>
      <w:r w:rsidRPr="0026021B">
        <w:rPr>
          <w:rFonts w:ascii="Footlight MT Light" w:hAnsi="Footlight MT Light" w:cs="Arial"/>
          <w:iCs/>
          <w:sz w:val="24"/>
          <w:szCs w:val="24"/>
          <w:lang w:val="it-IT"/>
        </w:rPr>
        <w:t xml:space="preserve">__________________________________________________dst </w:t>
      </w:r>
    </w:p>
    <w:p w14:paraId="5379DB6C" w14:textId="77777777" w:rsidR="00CC09E9" w:rsidRPr="0026021B" w:rsidRDefault="00CC09E9" w:rsidP="00CC09E9">
      <w:pPr>
        <w:ind w:firstLine="1"/>
        <w:rPr>
          <w:rFonts w:ascii="Footlight MT Light" w:hAnsi="Footlight MT Light" w:cs="Arial"/>
          <w:iCs/>
          <w:sz w:val="24"/>
          <w:szCs w:val="24"/>
          <w:lang w:val="it-IT"/>
        </w:rPr>
      </w:pPr>
    </w:p>
    <w:p w14:paraId="04E3A796" w14:textId="77777777" w:rsidR="00CC09E9" w:rsidRPr="0026021B" w:rsidRDefault="00CC09E9" w:rsidP="00CC09E9">
      <w:pPr>
        <w:numPr>
          <w:ilvl w:val="0"/>
          <w:numId w:val="354"/>
        </w:numPr>
        <w:rPr>
          <w:rFonts w:ascii="Footlight MT Light" w:hAnsi="Footlight MT Light" w:cs="Arial"/>
          <w:iCs/>
          <w:sz w:val="24"/>
          <w:szCs w:val="24"/>
          <w:lang w:val="it-IT"/>
        </w:rPr>
      </w:pPr>
      <w:r w:rsidRPr="0026021B">
        <w:rPr>
          <w:rFonts w:ascii="Footlight MT Light" w:hAnsi="Footlight MT Light" w:cs="Arial"/>
          <w:iCs/>
          <w:sz w:val="24"/>
          <w:szCs w:val="24"/>
          <w:lang w:val="it-IT"/>
        </w:rPr>
        <w:t xml:space="preserve">Masing-masing anggota </w:t>
      </w:r>
      <w:r w:rsidRPr="0026021B">
        <w:rPr>
          <w:rFonts w:ascii="Footlight MT Light" w:hAnsi="Footlight MT Light" w:cs="Arial"/>
          <w:iCs/>
          <w:sz w:val="24"/>
          <w:szCs w:val="24"/>
          <w:lang w:val="id-ID"/>
        </w:rPr>
        <w:t>Kemitraan</w:t>
      </w:r>
      <w:r w:rsidRPr="0026021B">
        <w:rPr>
          <w:rFonts w:ascii="Footlight MT Light" w:hAnsi="Footlight MT Light" w:cs="Arial"/>
          <w:iCs/>
          <w:sz w:val="24"/>
          <w:szCs w:val="24"/>
          <w:lang w:val="it-IT"/>
        </w:rPr>
        <w:t xml:space="preserve">, akan mengambil bagian sesuai </w:t>
      </w:r>
      <w:r w:rsidRPr="0026021B">
        <w:rPr>
          <w:rFonts w:ascii="Footlight MT Light" w:hAnsi="Footlight MT Light" w:cs="Arial"/>
          <w:i/>
          <w:iCs/>
          <w:sz w:val="24"/>
          <w:szCs w:val="24"/>
          <w:lang w:val="it-IT"/>
        </w:rPr>
        <w:t>sharing</w:t>
      </w:r>
      <w:r w:rsidRPr="0026021B">
        <w:rPr>
          <w:rFonts w:ascii="Footlight MT Light" w:hAnsi="Footlight MT Light" w:cs="Arial"/>
          <w:iCs/>
          <w:sz w:val="24"/>
          <w:szCs w:val="24"/>
          <w:lang w:val="it-IT"/>
        </w:rPr>
        <w:t xml:space="preserve"> tersebut pada butir 2 dalam hal pengeluaran, keuntungan, dan kerugian dari </w:t>
      </w:r>
      <w:r w:rsidRPr="0026021B">
        <w:rPr>
          <w:rFonts w:ascii="Footlight MT Light" w:hAnsi="Footlight MT Light" w:cs="Arial"/>
          <w:iCs/>
          <w:sz w:val="24"/>
          <w:szCs w:val="24"/>
          <w:lang w:val="id-ID"/>
        </w:rPr>
        <w:t>Kemitraan</w:t>
      </w:r>
      <w:r w:rsidRPr="0026021B">
        <w:rPr>
          <w:rFonts w:ascii="Footlight MT Light" w:hAnsi="Footlight MT Light" w:cs="Arial"/>
          <w:iCs/>
          <w:sz w:val="24"/>
          <w:szCs w:val="24"/>
          <w:lang w:val="it-IT"/>
        </w:rPr>
        <w:t xml:space="preserve">. </w:t>
      </w:r>
    </w:p>
    <w:p w14:paraId="2CA0E7CE" w14:textId="77777777" w:rsidR="00CC09E9" w:rsidRPr="0026021B" w:rsidRDefault="00CC09E9" w:rsidP="00CC09E9">
      <w:pPr>
        <w:ind w:left="360"/>
        <w:rPr>
          <w:rFonts w:ascii="Footlight MT Light" w:hAnsi="Footlight MT Light" w:cs="Arial"/>
          <w:iCs/>
          <w:sz w:val="24"/>
          <w:szCs w:val="24"/>
          <w:lang w:val="it-IT"/>
        </w:rPr>
      </w:pPr>
    </w:p>
    <w:p w14:paraId="33E99A29" w14:textId="15C0339A" w:rsidR="00CC09E9" w:rsidRPr="0026021B" w:rsidRDefault="00CC09E9" w:rsidP="00CC09E9">
      <w:pPr>
        <w:numPr>
          <w:ilvl w:val="0"/>
          <w:numId w:val="354"/>
        </w:numPr>
        <w:rPr>
          <w:rFonts w:ascii="Footlight MT Light" w:hAnsi="Footlight MT Light" w:cs="Arial"/>
          <w:iCs/>
          <w:sz w:val="24"/>
          <w:szCs w:val="24"/>
          <w:lang w:val="it-IT"/>
        </w:rPr>
      </w:pPr>
      <w:r w:rsidRPr="0026021B">
        <w:rPr>
          <w:rFonts w:ascii="Footlight MT Light" w:hAnsi="Footlight MT Light" w:cs="Arial"/>
          <w:iCs/>
          <w:sz w:val="24"/>
          <w:szCs w:val="24"/>
          <w:lang w:val="it-IT"/>
        </w:rPr>
        <w:t xml:space="preserve">Pembagian </w:t>
      </w:r>
      <w:r w:rsidRPr="0026021B">
        <w:rPr>
          <w:rFonts w:ascii="Footlight MT Light" w:hAnsi="Footlight MT Light"/>
          <w:sz w:val="24"/>
          <w:szCs w:val="24"/>
          <w:lang w:val="sv-SE"/>
        </w:rPr>
        <w:t>hak, kewajiban dan tanggung jawab</w:t>
      </w:r>
      <w:r w:rsidRPr="0026021B">
        <w:rPr>
          <w:rFonts w:ascii="Footlight MT Light" w:hAnsi="Footlight MT Light" w:cs="Arial"/>
          <w:iCs/>
          <w:sz w:val="24"/>
          <w:szCs w:val="24"/>
          <w:lang w:val="it-IT"/>
        </w:rPr>
        <w:t xml:space="preserve"> dalam </w:t>
      </w:r>
      <w:r w:rsidRPr="0026021B">
        <w:rPr>
          <w:rFonts w:ascii="Footlight MT Light" w:hAnsi="Footlight MT Light" w:cs="Arial"/>
          <w:iCs/>
          <w:sz w:val="24"/>
          <w:szCs w:val="24"/>
          <w:lang w:val="id-ID"/>
        </w:rPr>
        <w:t>Kemitraan</w:t>
      </w:r>
      <w:r w:rsidRPr="0026021B">
        <w:rPr>
          <w:rFonts w:ascii="Footlight MT Light" w:hAnsi="Footlight MT Light" w:cs="Arial"/>
          <w:iCs/>
          <w:sz w:val="24"/>
          <w:szCs w:val="24"/>
          <w:lang w:val="it-IT"/>
        </w:rPr>
        <w:t xml:space="preserve"> ini tidak akan diubah selama masa penawaran. Perubahan pembagian </w:t>
      </w:r>
      <w:r w:rsidRPr="0026021B">
        <w:rPr>
          <w:rFonts w:ascii="Footlight MT Light" w:hAnsi="Footlight MT Light"/>
          <w:sz w:val="24"/>
          <w:szCs w:val="24"/>
          <w:lang w:val="sv-SE"/>
        </w:rPr>
        <w:t>hak, kewajiban dan tanggung jawab</w:t>
      </w:r>
      <w:r w:rsidRPr="0026021B">
        <w:rPr>
          <w:rFonts w:ascii="Footlight MT Light" w:hAnsi="Footlight MT Light" w:cs="Arial"/>
          <w:iCs/>
          <w:sz w:val="24"/>
          <w:szCs w:val="24"/>
          <w:lang w:val="it-IT"/>
        </w:rPr>
        <w:t xml:space="preserve"> dapat dilakukan setelah Kontrak ditandatangani dengan persetujuan tertulis terlebih dahulu dari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cs="Arial"/>
          <w:iCs/>
          <w:sz w:val="24"/>
          <w:szCs w:val="24"/>
          <w:lang w:val="it-IT"/>
        </w:rPr>
        <w:t xml:space="preserve">dan persetujuan bersama secara tertulis dari masing-masing anggota </w:t>
      </w:r>
      <w:r w:rsidRPr="0026021B">
        <w:rPr>
          <w:rFonts w:ascii="Footlight MT Light" w:hAnsi="Footlight MT Light" w:cs="Arial"/>
          <w:iCs/>
          <w:sz w:val="24"/>
          <w:szCs w:val="24"/>
          <w:lang w:val="id-ID"/>
        </w:rPr>
        <w:t>Kemitraan</w:t>
      </w:r>
      <w:r w:rsidRPr="0026021B">
        <w:rPr>
          <w:rFonts w:ascii="Footlight MT Light" w:hAnsi="Footlight MT Light" w:cs="Arial"/>
          <w:iCs/>
          <w:sz w:val="24"/>
          <w:szCs w:val="24"/>
          <w:lang w:val="it-IT"/>
        </w:rPr>
        <w:t xml:space="preserve">.   </w:t>
      </w:r>
    </w:p>
    <w:p w14:paraId="23CBE5F2" w14:textId="77777777" w:rsidR="00CC09E9" w:rsidRPr="0026021B" w:rsidRDefault="00CC09E9" w:rsidP="00CC09E9">
      <w:pPr>
        <w:pStyle w:val="ListParagraph"/>
        <w:rPr>
          <w:rFonts w:ascii="Footlight MT Light" w:hAnsi="Footlight MT Light" w:cs="Arial"/>
          <w:iCs/>
          <w:sz w:val="24"/>
          <w:szCs w:val="24"/>
          <w:lang w:val="it-IT"/>
        </w:rPr>
      </w:pPr>
    </w:p>
    <w:p w14:paraId="3D42B213" w14:textId="77777777" w:rsidR="00CC09E9" w:rsidRPr="0026021B" w:rsidRDefault="00CC09E9" w:rsidP="00CC09E9">
      <w:pPr>
        <w:numPr>
          <w:ilvl w:val="0"/>
          <w:numId w:val="354"/>
        </w:numPr>
        <w:rPr>
          <w:rFonts w:ascii="Footlight MT Light" w:hAnsi="Footlight MT Light" w:cs="Arial"/>
          <w:iCs/>
          <w:sz w:val="24"/>
          <w:szCs w:val="24"/>
          <w:lang w:val="it-IT"/>
        </w:rPr>
      </w:pPr>
      <w:r w:rsidRPr="0026021B">
        <w:rPr>
          <w:rFonts w:ascii="Footlight MT Light" w:hAnsi="Footlight MT Light" w:cs="Arial"/>
          <w:iCs/>
          <w:sz w:val="24"/>
          <w:szCs w:val="24"/>
          <w:lang w:val="it-IT"/>
        </w:rPr>
        <w:t xml:space="preserve">Masing-masing anggota </w:t>
      </w:r>
      <w:r w:rsidRPr="0026021B">
        <w:rPr>
          <w:rFonts w:ascii="Footlight MT Light" w:hAnsi="Footlight MT Light" w:cs="Arial"/>
          <w:iCs/>
          <w:sz w:val="24"/>
          <w:szCs w:val="24"/>
          <w:lang w:val="id-ID"/>
        </w:rPr>
        <w:t>Kemitraan</w:t>
      </w:r>
      <w:r w:rsidRPr="0026021B">
        <w:rPr>
          <w:rFonts w:ascii="Footlight MT Light" w:hAnsi="Footlight MT Light" w:cs="Arial"/>
          <w:iCs/>
          <w:sz w:val="24"/>
          <w:szCs w:val="24"/>
          <w:lang w:val="it-IT"/>
        </w:rPr>
        <w:t xml:space="preserve"> akan melakukan pengawasan penuh terhadap semua aspek pelaksanaan dari perjanjian ini, termasuk hak untuk  memeriksa keuangan, perintah pembelian, tanda terima, daftar peralatan dan tenaga kerja, perjanjian subkontrak, surat-menyurat, dan lain-lain.</w:t>
      </w:r>
    </w:p>
    <w:p w14:paraId="42B6570C" w14:textId="77777777" w:rsidR="00CC09E9" w:rsidRPr="0026021B" w:rsidRDefault="00CC09E9" w:rsidP="00CC09E9">
      <w:pPr>
        <w:ind w:left="360"/>
        <w:rPr>
          <w:rFonts w:ascii="Footlight MT Light" w:hAnsi="Footlight MT Light" w:cs="Arial"/>
          <w:iCs/>
          <w:szCs w:val="24"/>
          <w:lang w:val="it-IT"/>
        </w:rPr>
      </w:pPr>
    </w:p>
    <w:p w14:paraId="68364086" w14:textId="77777777" w:rsidR="00CC09E9" w:rsidRPr="0026021B" w:rsidRDefault="00CC09E9" w:rsidP="00CC09E9">
      <w:pPr>
        <w:numPr>
          <w:ilvl w:val="0"/>
          <w:numId w:val="354"/>
        </w:numPr>
        <w:rPr>
          <w:rFonts w:ascii="Footlight MT Light" w:hAnsi="Footlight MT Light" w:cs="Arial"/>
          <w:iCs/>
          <w:sz w:val="24"/>
          <w:szCs w:val="24"/>
          <w:lang w:val="it-IT"/>
        </w:rPr>
      </w:pPr>
      <w:r w:rsidRPr="0026021B">
        <w:rPr>
          <w:rFonts w:ascii="Footlight MT Light" w:hAnsi="Footlight MT Light" w:cs="Arial"/>
          <w:iCs/>
          <w:sz w:val="24"/>
          <w:szCs w:val="24"/>
          <w:lang w:val="it-IT"/>
        </w:rPr>
        <w:t>Para Pihak dalam pelaksanaan Tender sebagaimana disebutkan dalam perjanjian ini menyatakan dan menyetujui pakta integritas:</w:t>
      </w:r>
    </w:p>
    <w:p w14:paraId="0456345E" w14:textId="50908AAC" w:rsidR="00CC09E9" w:rsidRPr="0026021B" w:rsidRDefault="00CC09E9" w:rsidP="00CC09E9">
      <w:pPr>
        <w:pStyle w:val="Ayat"/>
        <w:numPr>
          <w:ilvl w:val="0"/>
          <w:numId w:val="356"/>
        </w:numPr>
        <w:spacing w:line="240" w:lineRule="auto"/>
        <w:ind w:left="851"/>
        <w:rPr>
          <w:rFonts w:ascii="Footlight MT Light" w:hAnsi="Footlight MT Light" w:cs="Times New Roman"/>
        </w:rPr>
      </w:pPr>
      <w:r w:rsidRPr="0026021B">
        <w:rPr>
          <w:rFonts w:ascii="Footlight MT Light" w:hAnsi="Footlight MT Light" w:cs="Times New Roman"/>
        </w:rPr>
        <w:t xml:space="preserve">Tidak akan melakukan praktik </w:t>
      </w:r>
      <w:r w:rsidR="00E842B9" w:rsidRPr="0026021B">
        <w:rPr>
          <w:rFonts w:ascii="Footlight MT Light" w:hAnsi="Footlight MT Light" w:cs="Times New Roman"/>
        </w:rPr>
        <w:t>korupsi, kolusi, dan nepotisme</w:t>
      </w:r>
      <w:r w:rsidRPr="0026021B">
        <w:rPr>
          <w:rFonts w:ascii="Footlight MT Light" w:hAnsi="Footlight MT Light" w:cs="Times New Roman"/>
        </w:rPr>
        <w:t>;</w:t>
      </w:r>
    </w:p>
    <w:p w14:paraId="7A23ABE6" w14:textId="77777777" w:rsidR="00CC09E9" w:rsidRPr="0026021B" w:rsidRDefault="00CC09E9" w:rsidP="00CC09E9">
      <w:pPr>
        <w:pStyle w:val="Ayat"/>
        <w:numPr>
          <w:ilvl w:val="0"/>
          <w:numId w:val="356"/>
        </w:numPr>
        <w:spacing w:line="240" w:lineRule="auto"/>
        <w:ind w:left="851"/>
        <w:rPr>
          <w:rFonts w:ascii="Footlight MT Light" w:hAnsi="Footlight MT Light" w:cs="Times New Roman"/>
        </w:rPr>
      </w:pPr>
      <w:r w:rsidRPr="0026021B">
        <w:rPr>
          <w:rFonts w:ascii="Footlight MT Light" w:hAnsi="Footlight MT Light" w:cs="Times New Roman"/>
        </w:rPr>
        <w:t>Akan melaporkan kepada PA/KPA/APIP jika mengetahui terjadinya praktik Korupsi, Kolusi, dan Nepotisme dalam proses pengadaan ini;</w:t>
      </w:r>
    </w:p>
    <w:p w14:paraId="458687C5" w14:textId="77777777" w:rsidR="00CC09E9" w:rsidRPr="0026021B" w:rsidRDefault="00CC09E9" w:rsidP="00CC09E9">
      <w:pPr>
        <w:pStyle w:val="Ayat"/>
        <w:numPr>
          <w:ilvl w:val="0"/>
          <w:numId w:val="356"/>
        </w:numPr>
        <w:spacing w:line="240" w:lineRule="auto"/>
        <w:ind w:left="851"/>
        <w:rPr>
          <w:rFonts w:ascii="Footlight MT Light" w:hAnsi="Footlight MT Light" w:cs="Times New Roman"/>
        </w:rPr>
      </w:pPr>
      <w:r w:rsidRPr="0026021B">
        <w:rPr>
          <w:rFonts w:ascii="Footlight MT Light" w:hAnsi="Footlight MT Light" w:cs="Times New Roman"/>
        </w:rPr>
        <w:t>Akan mengikuti proses pengadaan secara bersih, transparan, dan profesional untuk memberikan hasil kerja terbaik sesuai ketentuan peraturan perundang-undangan; dan</w:t>
      </w:r>
    </w:p>
    <w:p w14:paraId="55137C16" w14:textId="3F95A652" w:rsidR="00CC09E9" w:rsidRPr="0026021B" w:rsidRDefault="00CC09E9" w:rsidP="00CC09E9">
      <w:pPr>
        <w:pStyle w:val="Ayat"/>
        <w:numPr>
          <w:ilvl w:val="0"/>
          <w:numId w:val="356"/>
        </w:numPr>
        <w:spacing w:line="240" w:lineRule="auto"/>
        <w:ind w:left="851"/>
        <w:rPr>
          <w:rFonts w:ascii="Footlight MT Light" w:hAnsi="Footlight MT Light" w:cs="Times New Roman"/>
        </w:rPr>
      </w:pPr>
      <w:r w:rsidRPr="0026021B">
        <w:rPr>
          <w:rFonts w:ascii="Footlight MT Light" w:hAnsi="Footlight MT Light" w:cs="Times New Roman"/>
        </w:rPr>
        <w:t>Apabila melanggar hal-hal yang dinyatakan dalam huruf a, b, dan</w:t>
      </w:r>
      <w:r w:rsidR="00E842B9" w:rsidRPr="0026021B">
        <w:rPr>
          <w:rFonts w:ascii="Footlight MT Light" w:hAnsi="Footlight MT Light" w:cs="Times New Roman"/>
          <w:lang w:val="id-ID"/>
        </w:rPr>
        <w:t>/atau</w:t>
      </w:r>
      <w:r w:rsidRPr="0026021B">
        <w:rPr>
          <w:rFonts w:ascii="Footlight MT Light" w:hAnsi="Footlight MT Light" w:cs="Times New Roman"/>
        </w:rPr>
        <w:t xml:space="preserve"> c maka bersedia dikenakan sanksi administratif, dikenakan sanksi Daftar Hitam, digugat secara perdata dan/atau dilaporkan secara pidana sesuai dengan peraturan perundang-undangan.</w:t>
      </w:r>
    </w:p>
    <w:p w14:paraId="0C237EBB" w14:textId="54AF3E6D" w:rsidR="00CC09E9" w:rsidRPr="0026021B" w:rsidRDefault="00CC09E9" w:rsidP="00CC09E9">
      <w:pPr>
        <w:numPr>
          <w:ilvl w:val="0"/>
          <w:numId w:val="354"/>
        </w:numPr>
        <w:rPr>
          <w:rFonts w:ascii="Footlight MT Light" w:hAnsi="Footlight MT Light" w:cs="Arial"/>
          <w:iCs/>
          <w:sz w:val="24"/>
          <w:szCs w:val="24"/>
          <w:lang w:val="it-IT"/>
        </w:rPr>
      </w:pPr>
      <w:r w:rsidRPr="0026021B">
        <w:rPr>
          <w:rFonts w:ascii="Footlight MT Light" w:hAnsi="Footlight MT Light" w:cs="Arial"/>
          <w:iCs/>
          <w:sz w:val="24"/>
          <w:szCs w:val="24"/>
          <w:lang w:val="it-IT"/>
        </w:rPr>
        <w:t xml:space="preserve">Wewenang menandatangani untuk dan atas nama </w:t>
      </w:r>
      <w:r w:rsidRPr="0026021B">
        <w:rPr>
          <w:rFonts w:ascii="Footlight MT Light" w:hAnsi="Footlight MT Light" w:cs="Arial"/>
          <w:iCs/>
          <w:sz w:val="24"/>
          <w:szCs w:val="24"/>
          <w:lang w:val="id-ID"/>
        </w:rPr>
        <w:t>Kemitraan</w:t>
      </w:r>
      <w:r w:rsidRPr="0026021B">
        <w:rPr>
          <w:rFonts w:ascii="Footlight MT Light" w:hAnsi="Footlight MT Light" w:cs="Arial"/>
          <w:iCs/>
          <w:sz w:val="24"/>
          <w:szCs w:val="24"/>
          <w:lang w:val="it-IT"/>
        </w:rPr>
        <w:t xml:space="preserve"> diberikan kepada </w:t>
      </w:r>
      <w:r w:rsidRPr="0026021B">
        <w:rPr>
          <w:rFonts w:ascii="Footlight MT Light" w:hAnsi="Footlight MT Light" w:cs="Arial"/>
          <w:iCs/>
          <w:sz w:val="24"/>
          <w:szCs w:val="24"/>
          <w:lang w:val="id-ID"/>
        </w:rPr>
        <w:t>_________________________</w:t>
      </w:r>
      <w:r w:rsidR="003E07BA" w:rsidRPr="0026021B">
        <w:rPr>
          <w:rFonts w:ascii="Footlight MT Light" w:hAnsi="Footlight MT Light" w:cs="Arial"/>
          <w:iCs/>
          <w:sz w:val="24"/>
          <w:szCs w:val="24"/>
          <w:lang w:val="en-ID"/>
        </w:rPr>
        <w:t xml:space="preserve"> </w:t>
      </w:r>
      <w:r w:rsidRPr="0026021B">
        <w:rPr>
          <w:rFonts w:ascii="Footlight MT Light" w:hAnsi="Footlight MT Light" w:cs="Arial"/>
          <w:i/>
          <w:iCs/>
          <w:sz w:val="24"/>
          <w:szCs w:val="24"/>
          <w:lang w:val="it-IT"/>
        </w:rPr>
        <w:t xml:space="preserve">[nama wakil peserta] </w:t>
      </w:r>
      <w:r w:rsidRPr="0026021B">
        <w:rPr>
          <w:rFonts w:ascii="Footlight MT Light" w:hAnsi="Footlight MT Light" w:cs="Arial"/>
          <w:iCs/>
          <w:sz w:val="24"/>
          <w:szCs w:val="24"/>
          <w:lang w:val="it-IT"/>
        </w:rPr>
        <w:t xml:space="preserve">dalam kedudukannya sebagai direktur </w:t>
      </w:r>
      <w:r w:rsidRPr="0026021B">
        <w:rPr>
          <w:rFonts w:ascii="Footlight MT Light" w:hAnsi="Footlight MT Light" w:cs="Arial"/>
          <w:iCs/>
          <w:sz w:val="24"/>
          <w:szCs w:val="24"/>
          <w:lang w:val="it-IT"/>
        </w:rPr>
        <w:lastRenderedPageBreak/>
        <w:t xml:space="preserve">utama/direktur pelaksana/pengurus koperasi </w:t>
      </w:r>
      <w:r w:rsidRPr="0026021B">
        <w:rPr>
          <w:rFonts w:ascii="Footlight MT Light" w:hAnsi="Footlight MT Light" w:cs="Arial"/>
          <w:iCs/>
          <w:sz w:val="24"/>
          <w:szCs w:val="24"/>
          <w:lang w:val="id-ID"/>
        </w:rPr>
        <w:t xml:space="preserve">_________________________ </w:t>
      </w:r>
      <w:r w:rsidRPr="0026021B">
        <w:rPr>
          <w:rFonts w:ascii="Footlight MT Light" w:hAnsi="Footlight MT Light" w:cs="Arial"/>
          <w:i/>
          <w:iCs/>
          <w:sz w:val="24"/>
          <w:szCs w:val="24"/>
          <w:lang w:val="it-IT"/>
        </w:rPr>
        <w:t>[nama peserta 1]</w:t>
      </w:r>
      <w:r w:rsidRPr="0026021B">
        <w:rPr>
          <w:rFonts w:ascii="Footlight MT Light" w:hAnsi="Footlight MT Light" w:cs="Arial"/>
          <w:iCs/>
          <w:sz w:val="24"/>
          <w:szCs w:val="24"/>
          <w:lang w:val="it-IT"/>
        </w:rPr>
        <w:t xml:space="preserve"> berdasarkan persetujuan tertulis dari seluruh anggota </w:t>
      </w:r>
      <w:r w:rsidRPr="0026021B">
        <w:rPr>
          <w:rFonts w:ascii="Footlight MT Light" w:hAnsi="Footlight MT Light" w:cs="Arial"/>
          <w:iCs/>
          <w:sz w:val="24"/>
          <w:szCs w:val="24"/>
          <w:lang w:val="id-ID"/>
        </w:rPr>
        <w:t>Kemitraan</w:t>
      </w:r>
      <w:r w:rsidRPr="0026021B">
        <w:rPr>
          <w:rFonts w:ascii="Footlight MT Light" w:hAnsi="Footlight MT Light" w:cs="Arial"/>
          <w:iCs/>
          <w:sz w:val="24"/>
          <w:szCs w:val="24"/>
          <w:lang w:val="it-IT"/>
        </w:rPr>
        <w:t>.</w:t>
      </w:r>
    </w:p>
    <w:p w14:paraId="48C17F7C" w14:textId="77777777" w:rsidR="00CC09E9" w:rsidRPr="0026021B" w:rsidRDefault="00CC09E9" w:rsidP="00CC09E9">
      <w:pPr>
        <w:pStyle w:val="ListParagraph"/>
        <w:rPr>
          <w:rFonts w:ascii="Footlight MT Light" w:hAnsi="Footlight MT Light" w:cs="Arial"/>
          <w:iCs/>
          <w:sz w:val="24"/>
          <w:szCs w:val="24"/>
          <w:lang w:val="it-IT"/>
        </w:rPr>
      </w:pPr>
    </w:p>
    <w:p w14:paraId="424490B0" w14:textId="77777777" w:rsidR="00CC09E9" w:rsidRPr="0026021B" w:rsidRDefault="00CC09E9" w:rsidP="00CC09E9">
      <w:pPr>
        <w:numPr>
          <w:ilvl w:val="0"/>
          <w:numId w:val="354"/>
        </w:numPr>
        <w:rPr>
          <w:rFonts w:ascii="Footlight MT Light" w:hAnsi="Footlight MT Light" w:cs="Arial"/>
          <w:iCs/>
          <w:sz w:val="24"/>
          <w:szCs w:val="24"/>
          <w:lang w:val="it-IT"/>
        </w:rPr>
      </w:pPr>
      <w:r w:rsidRPr="0026021B">
        <w:rPr>
          <w:rFonts w:ascii="Footlight MT Light" w:hAnsi="Footlight MT Light" w:cs="Arial"/>
          <w:iCs/>
          <w:sz w:val="24"/>
          <w:szCs w:val="24"/>
          <w:lang w:val="it-IT"/>
        </w:rPr>
        <w:t xml:space="preserve">Perjanjian ini mulai berlaku sejak tanggal ditandatangani.  </w:t>
      </w:r>
    </w:p>
    <w:p w14:paraId="5B6F8534" w14:textId="77777777" w:rsidR="00CC09E9" w:rsidRPr="0026021B" w:rsidRDefault="00CC09E9" w:rsidP="00CC09E9">
      <w:pPr>
        <w:rPr>
          <w:rFonts w:ascii="Footlight MT Light" w:hAnsi="Footlight MT Light" w:cs="Arial"/>
          <w:iCs/>
          <w:sz w:val="24"/>
          <w:szCs w:val="24"/>
          <w:lang w:val="sv-SE"/>
        </w:rPr>
      </w:pPr>
    </w:p>
    <w:p w14:paraId="605610DA" w14:textId="77777777" w:rsidR="00CC09E9" w:rsidRPr="0026021B" w:rsidRDefault="00CC09E9" w:rsidP="00CC09E9">
      <w:pPr>
        <w:numPr>
          <w:ilvl w:val="0"/>
          <w:numId w:val="354"/>
        </w:numPr>
        <w:rPr>
          <w:rFonts w:ascii="Footlight MT Light" w:hAnsi="Footlight MT Light" w:cs="Arial"/>
          <w:iCs/>
          <w:sz w:val="24"/>
          <w:szCs w:val="24"/>
          <w:lang w:val="sv-SE"/>
        </w:rPr>
      </w:pPr>
      <w:r w:rsidRPr="0026021B">
        <w:rPr>
          <w:rFonts w:ascii="Footlight MT Light" w:hAnsi="Footlight MT Light" w:cs="Arial"/>
          <w:iCs/>
          <w:sz w:val="24"/>
          <w:szCs w:val="24"/>
          <w:lang w:val="sv-SE"/>
        </w:rPr>
        <w:t>Perjanjian ini dibuat dalam rangkap _____ (_______________________) yang masing-masing mempunyai kekuatan hukum yang sama.</w:t>
      </w:r>
    </w:p>
    <w:p w14:paraId="60D169CA" w14:textId="77777777" w:rsidR="00CC09E9" w:rsidRPr="0026021B" w:rsidRDefault="00CC09E9" w:rsidP="00CC09E9">
      <w:pPr>
        <w:ind w:left="360"/>
        <w:rPr>
          <w:rFonts w:ascii="Footlight MT Light" w:hAnsi="Footlight MT Light" w:cs="Arial"/>
          <w:iCs/>
          <w:sz w:val="24"/>
          <w:szCs w:val="24"/>
          <w:lang w:val="sv-SE"/>
        </w:rPr>
      </w:pPr>
    </w:p>
    <w:p w14:paraId="5CD4481E" w14:textId="77777777" w:rsidR="00CC09E9" w:rsidRPr="0026021B" w:rsidRDefault="00CC09E9" w:rsidP="00CC09E9">
      <w:pPr>
        <w:pStyle w:val="BodyText"/>
        <w:spacing w:after="0"/>
        <w:rPr>
          <w:rFonts w:ascii="Footlight MT Light" w:hAnsi="Footlight MT Light" w:cs="Arial"/>
          <w:iCs/>
          <w:szCs w:val="24"/>
          <w:lang w:val="id-ID"/>
        </w:rPr>
      </w:pPr>
      <w:r w:rsidRPr="0026021B">
        <w:rPr>
          <w:rFonts w:ascii="Footlight MT Light" w:hAnsi="Footlight MT Light" w:cs="Arial"/>
          <w:iCs/>
          <w:szCs w:val="24"/>
          <w:lang w:val="it-IT"/>
        </w:rPr>
        <w:t>Perjanjian Kemitraan ini ditandatangani di ________oleh</w:t>
      </w:r>
      <w:r w:rsidRPr="0026021B">
        <w:rPr>
          <w:rFonts w:ascii="Footlight MT Light" w:hAnsi="Footlight MT Light" w:cs="Arial"/>
          <w:b/>
          <w:iCs/>
          <w:szCs w:val="24"/>
          <w:lang w:val="it-IT"/>
        </w:rPr>
        <w:t xml:space="preserve"> </w:t>
      </w:r>
      <w:r w:rsidRPr="0026021B">
        <w:rPr>
          <w:rFonts w:ascii="Footlight MT Light" w:hAnsi="Footlight MT Light" w:cs="Arial"/>
          <w:iCs/>
          <w:szCs w:val="24"/>
          <w:lang w:val="it-IT"/>
        </w:rPr>
        <w:t xml:space="preserve">semua anggota </w:t>
      </w:r>
      <w:r w:rsidRPr="0026021B">
        <w:rPr>
          <w:rFonts w:ascii="Footlight MT Light" w:hAnsi="Footlight MT Light" w:cs="Arial"/>
          <w:iCs/>
          <w:szCs w:val="24"/>
          <w:lang w:val="id-ID"/>
        </w:rPr>
        <w:t>Kemitraan</w:t>
      </w:r>
      <w:r w:rsidRPr="0026021B">
        <w:rPr>
          <w:rFonts w:ascii="Footlight MT Light" w:hAnsi="Footlight MT Light" w:cs="Arial"/>
          <w:iCs/>
          <w:szCs w:val="24"/>
          <w:lang w:val="it-IT"/>
        </w:rPr>
        <w:t xml:space="preserve"> pada hari_____</w:t>
      </w:r>
      <w:r w:rsidRPr="0026021B">
        <w:rPr>
          <w:rFonts w:ascii="Footlight MT Light" w:hAnsi="Footlight MT Light" w:cs="Arial"/>
          <w:iCs/>
          <w:szCs w:val="24"/>
          <w:lang w:val="id-ID"/>
        </w:rPr>
        <w:t xml:space="preserve"> </w:t>
      </w:r>
      <w:r w:rsidRPr="0026021B">
        <w:rPr>
          <w:rFonts w:ascii="Footlight MT Light" w:hAnsi="Footlight MT Light" w:cs="Arial"/>
          <w:iCs/>
          <w:szCs w:val="24"/>
          <w:lang w:val="it-IT"/>
        </w:rPr>
        <w:t>tanggal_______ bulan_____________, tahun</w:t>
      </w:r>
      <w:r w:rsidRPr="0026021B">
        <w:rPr>
          <w:rFonts w:ascii="Footlight MT Light" w:hAnsi="Footlight MT Light" w:cs="Arial"/>
          <w:iCs/>
          <w:szCs w:val="24"/>
          <w:lang w:val="id-ID"/>
        </w:rPr>
        <w:t>_____</w:t>
      </w:r>
    </w:p>
    <w:p w14:paraId="56DF89A7" w14:textId="77777777" w:rsidR="00CC09E9" w:rsidRPr="0026021B" w:rsidRDefault="00CC09E9" w:rsidP="00CC09E9">
      <w:pPr>
        <w:rPr>
          <w:rFonts w:ascii="Footlight MT Light" w:hAnsi="Footlight MT Light" w:cs="Arial"/>
          <w:iCs/>
          <w:sz w:val="24"/>
          <w:szCs w:val="24"/>
          <w:lang w:val="it-IT"/>
        </w:rPr>
      </w:pPr>
    </w:p>
    <w:p w14:paraId="58B0B4F1" w14:textId="093D4BA4" w:rsidR="00CC09E9" w:rsidRPr="0026021B" w:rsidRDefault="00CC09E9" w:rsidP="00000350">
      <w:pPr>
        <w:tabs>
          <w:tab w:val="left" w:pos="3492"/>
          <w:tab w:val="left" w:pos="6469"/>
        </w:tabs>
        <w:jc w:val="center"/>
        <w:rPr>
          <w:rFonts w:ascii="Footlight MT Light" w:hAnsi="Footlight MT Light" w:cs="Arial"/>
          <w:i/>
          <w:iCs/>
          <w:sz w:val="24"/>
          <w:szCs w:val="24"/>
          <w:lang w:val="it-IT"/>
        </w:rPr>
      </w:pPr>
      <w:r w:rsidRPr="0026021B">
        <w:rPr>
          <w:rFonts w:ascii="Footlight MT Light" w:hAnsi="Footlight MT Light" w:cs="Arial"/>
          <w:i/>
          <w:iCs/>
          <w:sz w:val="24"/>
          <w:szCs w:val="24"/>
          <w:lang w:val="it-IT"/>
        </w:rPr>
        <w:t>[Peserta 1]                       [Peserta 2]</w:t>
      </w:r>
      <w:r w:rsidRPr="0026021B">
        <w:rPr>
          <w:rFonts w:ascii="Footlight MT Light" w:hAnsi="Footlight MT Light" w:cs="Arial"/>
          <w:i/>
          <w:iCs/>
          <w:sz w:val="24"/>
          <w:szCs w:val="24"/>
          <w:lang w:val="pt-BR"/>
        </w:rPr>
        <w:t xml:space="preserve">                           [</w:t>
      </w:r>
      <w:r w:rsidRPr="0026021B">
        <w:rPr>
          <w:rFonts w:ascii="Footlight MT Light" w:hAnsi="Footlight MT Light" w:cs="Arial"/>
          <w:i/>
          <w:iCs/>
          <w:sz w:val="24"/>
          <w:szCs w:val="24"/>
          <w:lang w:val="it-IT"/>
        </w:rPr>
        <w:t>Peserta 3]</w:t>
      </w:r>
    </w:p>
    <w:p w14:paraId="0E1A6343" w14:textId="77777777" w:rsidR="00CC09E9" w:rsidRPr="0026021B" w:rsidRDefault="00CC09E9" w:rsidP="00000350">
      <w:pPr>
        <w:jc w:val="center"/>
        <w:rPr>
          <w:rFonts w:ascii="Footlight MT Light" w:hAnsi="Footlight MT Light" w:cs="Arial"/>
          <w:i/>
          <w:iCs/>
          <w:sz w:val="24"/>
          <w:szCs w:val="24"/>
          <w:lang w:val="id-ID"/>
        </w:rPr>
      </w:pPr>
    </w:p>
    <w:p w14:paraId="255EAF6C" w14:textId="0F8B7B0B" w:rsidR="00CC09E9" w:rsidRPr="0026021B" w:rsidRDefault="00CC09E9" w:rsidP="00000350">
      <w:pPr>
        <w:jc w:val="center"/>
        <w:rPr>
          <w:rFonts w:ascii="Footlight MT Light" w:hAnsi="Footlight MT Light" w:cs="Arial"/>
          <w:iCs/>
          <w:sz w:val="24"/>
          <w:szCs w:val="24"/>
          <w:lang w:val="it-IT"/>
        </w:rPr>
      </w:pPr>
      <w:r w:rsidRPr="0026021B">
        <w:rPr>
          <w:rFonts w:ascii="Footlight MT Light" w:hAnsi="Footlight MT Light" w:cs="Arial"/>
          <w:iCs/>
          <w:sz w:val="24"/>
          <w:szCs w:val="24"/>
          <w:lang w:val="it-IT"/>
        </w:rPr>
        <w:t>(_______________)        (________________)          (________________)</w:t>
      </w:r>
    </w:p>
    <w:p w14:paraId="3C7C90E9" w14:textId="77777777" w:rsidR="00CC09E9" w:rsidRPr="0026021B" w:rsidRDefault="00CC09E9" w:rsidP="00000350">
      <w:pPr>
        <w:jc w:val="center"/>
        <w:rPr>
          <w:rFonts w:ascii="Footlight MT Light" w:hAnsi="Footlight MT Light" w:cs="Arial"/>
          <w:iCs/>
          <w:sz w:val="24"/>
          <w:szCs w:val="24"/>
          <w:lang w:val="it-IT"/>
        </w:rPr>
      </w:pPr>
    </w:p>
    <w:p w14:paraId="11D009D9" w14:textId="0905909B" w:rsidR="00CC09E9" w:rsidRPr="0026021B" w:rsidRDefault="00BA0D3B">
      <w:pPr>
        <w:ind w:firstLine="3510"/>
        <w:rPr>
          <w:rFonts w:ascii="Footlight MT Light" w:hAnsi="Footlight MT Light" w:cs="Arial"/>
          <w:i/>
          <w:iCs/>
          <w:sz w:val="24"/>
          <w:szCs w:val="24"/>
        </w:rPr>
      </w:pPr>
      <w:r w:rsidRPr="0026021B">
        <w:rPr>
          <w:rFonts w:ascii="Footlight MT Light" w:hAnsi="Footlight MT Light" w:cs="Arial"/>
          <w:i/>
          <w:iCs/>
          <w:sz w:val="24"/>
          <w:szCs w:val="24"/>
          <w:lang w:val="it-IT"/>
        </w:rPr>
        <w:t xml:space="preserve">              </w:t>
      </w:r>
      <w:r w:rsidR="00CC09E9" w:rsidRPr="0026021B">
        <w:rPr>
          <w:rFonts w:ascii="Footlight MT Light" w:hAnsi="Footlight MT Light" w:cs="Arial"/>
          <w:i/>
          <w:iCs/>
          <w:sz w:val="24"/>
          <w:szCs w:val="24"/>
          <w:lang w:val="it-IT"/>
        </w:rPr>
        <w:t>[dst</w:t>
      </w:r>
      <w:r w:rsidRPr="0026021B">
        <w:rPr>
          <w:rFonts w:ascii="Footlight MT Light" w:hAnsi="Footlight MT Light" w:cs="Arial"/>
          <w:i/>
          <w:iCs/>
          <w:sz w:val="24"/>
          <w:szCs w:val="24"/>
          <w:lang w:val="it-IT"/>
        </w:rPr>
        <w:t>]</w:t>
      </w:r>
    </w:p>
    <w:p w14:paraId="75167D14" w14:textId="77777777" w:rsidR="00CC09E9" w:rsidRPr="0026021B" w:rsidRDefault="00CC09E9" w:rsidP="00000350">
      <w:pPr>
        <w:jc w:val="center"/>
        <w:rPr>
          <w:rFonts w:ascii="Footlight MT Light" w:hAnsi="Footlight MT Light" w:cs="Arial"/>
          <w:iCs/>
          <w:sz w:val="24"/>
          <w:szCs w:val="24"/>
          <w:lang w:val="it-IT"/>
        </w:rPr>
      </w:pPr>
    </w:p>
    <w:p w14:paraId="7AC971C1" w14:textId="74FC0BC4" w:rsidR="00CC09E9" w:rsidRPr="0026021B" w:rsidRDefault="00CC09E9" w:rsidP="00000350">
      <w:pPr>
        <w:jc w:val="center"/>
        <w:rPr>
          <w:rFonts w:ascii="Footlight MT Light" w:hAnsi="Footlight MT Light" w:cs="Arial"/>
          <w:iCs/>
          <w:sz w:val="24"/>
          <w:szCs w:val="24"/>
          <w:lang w:val="it-IT"/>
        </w:rPr>
      </w:pPr>
      <w:r w:rsidRPr="0026021B">
        <w:rPr>
          <w:rFonts w:ascii="Footlight MT Light" w:hAnsi="Footlight MT Light" w:cs="Arial"/>
          <w:iCs/>
          <w:sz w:val="24"/>
          <w:szCs w:val="24"/>
          <w:lang w:val="it-IT"/>
        </w:rPr>
        <w:t>(_________________)</w:t>
      </w:r>
    </w:p>
    <w:p w14:paraId="1D1E054E" w14:textId="77777777" w:rsidR="00CC09E9" w:rsidRPr="0026021B" w:rsidRDefault="00CC09E9" w:rsidP="00CC09E9">
      <w:pPr>
        <w:rPr>
          <w:rFonts w:ascii="Footlight MT Light" w:hAnsi="Footlight MT Light" w:cs="Arial"/>
          <w:iCs/>
          <w:sz w:val="24"/>
          <w:szCs w:val="24"/>
          <w:lang w:val="it-IT"/>
        </w:rPr>
      </w:pPr>
    </w:p>
    <w:p w14:paraId="23BE557C" w14:textId="77777777" w:rsidR="00CC09E9" w:rsidRPr="0026021B" w:rsidRDefault="00CC09E9" w:rsidP="00CC09E9">
      <w:pPr>
        <w:rPr>
          <w:rFonts w:ascii="Footlight MT Light" w:hAnsi="Footlight MT Light" w:cs="Arial"/>
          <w:iCs/>
          <w:sz w:val="24"/>
          <w:szCs w:val="24"/>
          <w:lang w:val="it-IT"/>
        </w:rPr>
      </w:pPr>
    </w:p>
    <w:p w14:paraId="57E228D9" w14:textId="77777777" w:rsidR="00CC09E9" w:rsidRPr="0026021B" w:rsidRDefault="00CC09E9" w:rsidP="00CC09E9">
      <w:pPr>
        <w:jc w:val="center"/>
        <w:rPr>
          <w:rFonts w:ascii="Footlight MT Light" w:hAnsi="Footlight MT Light"/>
          <w:b/>
          <w:sz w:val="24"/>
          <w:szCs w:val="24"/>
          <w:lang w:val="id-ID"/>
        </w:rPr>
      </w:pPr>
    </w:p>
    <w:p w14:paraId="1A45EC85" w14:textId="77777777" w:rsidR="00CC09E9" w:rsidRPr="0026021B" w:rsidRDefault="00CC09E9" w:rsidP="00CC09E9">
      <w:pPr>
        <w:jc w:val="center"/>
        <w:rPr>
          <w:rFonts w:ascii="Footlight MT Light" w:hAnsi="Footlight MT Light"/>
          <w:b/>
          <w:sz w:val="24"/>
          <w:szCs w:val="24"/>
          <w:lang w:val="id-ID"/>
        </w:rPr>
      </w:pPr>
    </w:p>
    <w:p w14:paraId="078F5C13" w14:textId="77777777" w:rsidR="00CC09E9" w:rsidRPr="0026021B" w:rsidRDefault="00CC09E9" w:rsidP="00CC09E9">
      <w:pPr>
        <w:rPr>
          <w:rFonts w:ascii="Footlight MT Light" w:hAnsi="Footlight MT Light"/>
          <w:i/>
          <w:sz w:val="24"/>
          <w:szCs w:val="24"/>
          <w:lang w:val="id-ID"/>
        </w:rPr>
      </w:pPr>
      <w:r w:rsidRPr="0026021B">
        <w:rPr>
          <w:rFonts w:ascii="Footlight MT Light" w:hAnsi="Footlight MT Light"/>
          <w:i/>
          <w:sz w:val="24"/>
          <w:szCs w:val="24"/>
          <w:lang w:val="id-ID"/>
        </w:rPr>
        <w:t>Catatan:.</w:t>
      </w:r>
    </w:p>
    <w:p w14:paraId="21CBE965" w14:textId="24C2ABBF" w:rsidR="00CC09E9" w:rsidRPr="0026021B" w:rsidRDefault="00CC09E9" w:rsidP="00CC09E9">
      <w:pPr>
        <w:rPr>
          <w:rFonts w:ascii="Footlight MT Light" w:hAnsi="Footlight MT Light"/>
          <w:i/>
          <w:sz w:val="24"/>
          <w:szCs w:val="24"/>
        </w:rPr>
      </w:pPr>
      <w:r w:rsidRPr="0026021B">
        <w:rPr>
          <w:rFonts w:ascii="Footlight MT Light" w:hAnsi="Footlight MT Light"/>
          <w:i/>
          <w:sz w:val="24"/>
          <w:szCs w:val="24"/>
          <w:lang w:val="nl-NL"/>
        </w:rPr>
        <w:t xml:space="preserve">- </w:t>
      </w:r>
      <w:r w:rsidRPr="0026021B">
        <w:rPr>
          <w:rFonts w:ascii="Footlight MT Light" w:hAnsi="Footlight MT Light"/>
          <w:i/>
          <w:sz w:val="24"/>
          <w:szCs w:val="24"/>
          <w:lang w:val="id-ID"/>
        </w:rPr>
        <w:t xml:space="preserve">Surat Perjanjian </w:t>
      </w:r>
      <w:r w:rsidRPr="0026021B">
        <w:rPr>
          <w:rFonts w:ascii="Footlight MT Light" w:hAnsi="Footlight MT Light" w:cs="Arial"/>
          <w:iCs/>
          <w:sz w:val="24"/>
          <w:szCs w:val="24"/>
          <w:lang w:val="id-ID"/>
        </w:rPr>
        <w:t>Kemitraan</w:t>
      </w:r>
      <w:r w:rsidRPr="0026021B">
        <w:rPr>
          <w:rFonts w:ascii="Footlight MT Light" w:hAnsi="Footlight MT Light"/>
          <w:i/>
          <w:sz w:val="24"/>
          <w:szCs w:val="24"/>
          <w:lang w:val="id-ID"/>
        </w:rPr>
        <w:t xml:space="preserve"> ini harus dibuat diatas kertas segel</w:t>
      </w:r>
      <w:r w:rsidR="00BA0D3B" w:rsidRPr="0026021B">
        <w:rPr>
          <w:rFonts w:ascii="Footlight MT Light" w:hAnsi="Footlight MT Light"/>
          <w:sz w:val="24"/>
          <w:szCs w:val="24"/>
        </w:rPr>
        <w:t>/</w:t>
      </w:r>
      <w:r w:rsidRPr="0026021B">
        <w:rPr>
          <w:rFonts w:ascii="Footlight MT Light" w:hAnsi="Footlight MT Light"/>
          <w:i/>
          <w:sz w:val="24"/>
          <w:szCs w:val="24"/>
          <w:lang w:val="id-ID"/>
        </w:rPr>
        <w:t>berm</w:t>
      </w:r>
      <w:r w:rsidR="003E07BA" w:rsidRPr="0026021B">
        <w:rPr>
          <w:rFonts w:ascii="Footlight MT Light" w:hAnsi="Footlight MT Light"/>
          <w:i/>
          <w:sz w:val="24"/>
          <w:szCs w:val="24"/>
          <w:lang w:val="en-ID"/>
        </w:rPr>
        <w:t>e</w:t>
      </w:r>
      <w:r w:rsidRPr="0026021B">
        <w:rPr>
          <w:rFonts w:ascii="Footlight MT Light" w:hAnsi="Footlight MT Light"/>
          <w:i/>
          <w:sz w:val="24"/>
          <w:szCs w:val="24"/>
          <w:lang w:val="id-ID"/>
        </w:rPr>
        <w:t>tera</w:t>
      </w:r>
      <w:r w:rsidRPr="0026021B">
        <w:rPr>
          <w:rFonts w:ascii="Footlight MT Light" w:hAnsi="Footlight MT Light"/>
          <w:i/>
          <w:sz w:val="24"/>
          <w:szCs w:val="24"/>
        </w:rPr>
        <w:t>i.</w:t>
      </w:r>
    </w:p>
    <w:p w14:paraId="03A2C75C" w14:textId="77777777" w:rsidR="006E5689" w:rsidRPr="0026021B" w:rsidRDefault="006E5689" w:rsidP="006E5689">
      <w:pPr>
        <w:jc w:val="left"/>
        <w:rPr>
          <w:rFonts w:ascii="Footlight MT Light" w:hAnsi="Footlight MT Light"/>
          <w:b/>
          <w:sz w:val="24"/>
          <w:szCs w:val="24"/>
        </w:rPr>
      </w:pPr>
    </w:p>
    <w:p w14:paraId="47C838A8" w14:textId="77777777" w:rsidR="00CC09E9" w:rsidRPr="0026021B" w:rsidRDefault="00CC09E9" w:rsidP="006E5689">
      <w:pPr>
        <w:jc w:val="left"/>
        <w:rPr>
          <w:rFonts w:ascii="Footlight MT Light" w:hAnsi="Footlight MT Light"/>
          <w:b/>
          <w:sz w:val="24"/>
          <w:szCs w:val="24"/>
        </w:rPr>
      </w:pPr>
    </w:p>
    <w:p w14:paraId="67326AB5" w14:textId="77777777" w:rsidR="00CC09E9" w:rsidRPr="0026021B" w:rsidRDefault="00CC09E9" w:rsidP="006E5689">
      <w:pPr>
        <w:jc w:val="left"/>
        <w:rPr>
          <w:rFonts w:ascii="Footlight MT Light" w:hAnsi="Footlight MT Light"/>
          <w:b/>
          <w:sz w:val="24"/>
          <w:szCs w:val="24"/>
        </w:rPr>
      </w:pPr>
    </w:p>
    <w:p w14:paraId="03B673E8" w14:textId="77777777" w:rsidR="00CC09E9" w:rsidRPr="0026021B" w:rsidRDefault="00CC09E9">
      <w:pPr>
        <w:jc w:val="left"/>
        <w:rPr>
          <w:rFonts w:ascii="Footlight MT Light" w:hAnsi="Footlight MT Light"/>
          <w:b/>
          <w:sz w:val="24"/>
          <w:szCs w:val="24"/>
          <w:lang w:val="id-ID"/>
        </w:rPr>
      </w:pPr>
      <w:bookmarkStart w:id="1629" w:name="_Toc519005609"/>
      <w:bookmarkStart w:id="1630" w:name="_Toc520150825"/>
      <w:bookmarkEnd w:id="1625"/>
      <w:bookmarkEnd w:id="1626"/>
      <w:bookmarkEnd w:id="1627"/>
      <w:r w:rsidRPr="0026021B">
        <w:rPr>
          <w:rFonts w:ascii="Footlight MT Light" w:hAnsi="Footlight MT Light"/>
          <w:sz w:val="24"/>
          <w:szCs w:val="24"/>
          <w:lang w:val="id-ID"/>
        </w:rPr>
        <w:br w:type="page"/>
      </w:r>
    </w:p>
    <w:p w14:paraId="60C4847D" w14:textId="77777777" w:rsidR="00CC09E9" w:rsidRPr="0026021B" w:rsidRDefault="00CC09E9" w:rsidP="00000350">
      <w:pPr>
        <w:pStyle w:val="Heading2"/>
        <w:numPr>
          <w:ilvl w:val="0"/>
          <w:numId w:val="353"/>
        </w:numPr>
        <w:ind w:left="426" w:right="137" w:hanging="426"/>
        <w:jc w:val="left"/>
        <w:rPr>
          <w:rFonts w:ascii="Footlight MT Light" w:hAnsi="Footlight MT Light"/>
          <w:sz w:val="24"/>
          <w:szCs w:val="24"/>
          <w:lang w:val="id-ID"/>
        </w:rPr>
      </w:pPr>
      <w:bookmarkStart w:id="1631" w:name="_Toc526258123"/>
      <w:bookmarkStart w:id="1632" w:name="_Toc73351950"/>
      <w:r w:rsidRPr="0026021B">
        <w:rPr>
          <w:rFonts w:ascii="Footlight MT Light" w:hAnsi="Footlight MT Light"/>
          <w:sz w:val="24"/>
          <w:szCs w:val="24"/>
          <w:lang w:val="pt-BR"/>
        </w:rPr>
        <w:lastRenderedPageBreak/>
        <w:t>B</w:t>
      </w:r>
      <w:r w:rsidRPr="0026021B">
        <w:rPr>
          <w:rFonts w:ascii="Footlight MT Light" w:hAnsi="Footlight MT Light"/>
          <w:sz w:val="24"/>
          <w:szCs w:val="24"/>
        </w:rPr>
        <w:t xml:space="preserve">ENTUK </w:t>
      </w:r>
      <w:r w:rsidRPr="0026021B">
        <w:rPr>
          <w:rFonts w:ascii="Footlight MT Light" w:hAnsi="Footlight MT Light"/>
          <w:sz w:val="24"/>
          <w:szCs w:val="24"/>
          <w:lang w:val="id-ID"/>
        </w:rPr>
        <w:t>JAMINAN PE</w:t>
      </w:r>
      <w:r w:rsidRPr="0026021B">
        <w:rPr>
          <w:rFonts w:ascii="Footlight MT Light" w:hAnsi="Footlight MT Light"/>
          <w:sz w:val="24"/>
          <w:szCs w:val="24"/>
        </w:rPr>
        <w:t>LAKSANAAN</w:t>
      </w:r>
      <w:r w:rsidRPr="0026021B">
        <w:rPr>
          <w:rFonts w:ascii="Footlight MT Light" w:hAnsi="Footlight MT Light"/>
          <w:sz w:val="24"/>
          <w:szCs w:val="24"/>
          <w:lang w:val="id-ID"/>
        </w:rPr>
        <w:t xml:space="preserve"> DARI BANK</w:t>
      </w:r>
      <w:bookmarkEnd w:id="1631"/>
      <w:bookmarkEnd w:id="1632"/>
    </w:p>
    <w:p w14:paraId="1DF46B6F" w14:textId="77777777" w:rsidR="00BA0D3B" w:rsidRPr="0026021B" w:rsidRDefault="00BA0D3B" w:rsidP="00CC09E9">
      <w:pPr>
        <w:jc w:val="center"/>
        <w:rPr>
          <w:rFonts w:ascii="Footlight MT Light" w:hAnsi="Footlight MT Light"/>
          <w:i/>
          <w:sz w:val="24"/>
          <w:szCs w:val="24"/>
          <w:lang w:val="id-ID"/>
        </w:rPr>
      </w:pPr>
    </w:p>
    <w:p w14:paraId="6E1B8BA5" w14:textId="6ABE3497" w:rsidR="00CC09E9" w:rsidRPr="0026021B" w:rsidRDefault="00CC09E9" w:rsidP="00CC09E9">
      <w:pPr>
        <w:jc w:val="center"/>
        <w:rPr>
          <w:rFonts w:ascii="Footlight MT Light" w:hAnsi="Footlight MT Light"/>
          <w:i/>
          <w:sz w:val="24"/>
          <w:szCs w:val="24"/>
        </w:rPr>
      </w:pPr>
      <w:r w:rsidRPr="0026021B">
        <w:rPr>
          <w:rFonts w:ascii="Footlight MT Light" w:hAnsi="Footlight MT Light"/>
          <w:i/>
          <w:sz w:val="24"/>
          <w:szCs w:val="24"/>
          <w:lang w:val="id-ID"/>
        </w:rPr>
        <w:t>[</w:t>
      </w:r>
      <w:r w:rsidRPr="0026021B">
        <w:rPr>
          <w:rFonts w:ascii="Footlight MT Light" w:hAnsi="Footlight MT Light"/>
          <w:i/>
          <w:sz w:val="24"/>
          <w:szCs w:val="24"/>
        </w:rPr>
        <w:t>Kop Bank Penerbit Jaminan]</w:t>
      </w:r>
    </w:p>
    <w:p w14:paraId="31C929C9" w14:textId="77777777" w:rsidR="00CC09E9" w:rsidRPr="0026021B" w:rsidRDefault="00CC09E9" w:rsidP="00CC09E9">
      <w:pPr>
        <w:jc w:val="center"/>
        <w:rPr>
          <w:rFonts w:ascii="Footlight MT Light" w:hAnsi="Footlight MT Light"/>
          <w:b/>
          <w:i/>
          <w:sz w:val="24"/>
          <w:szCs w:val="24"/>
        </w:rPr>
      </w:pPr>
    </w:p>
    <w:p w14:paraId="0D54CCA1" w14:textId="77777777" w:rsidR="00CC09E9" w:rsidRPr="0026021B" w:rsidRDefault="00CC09E9" w:rsidP="00CC09E9">
      <w:pPr>
        <w:jc w:val="center"/>
        <w:rPr>
          <w:rFonts w:ascii="Footlight MT Light" w:hAnsi="Footlight MT Light"/>
          <w:b/>
          <w:sz w:val="24"/>
          <w:szCs w:val="24"/>
        </w:rPr>
      </w:pPr>
      <w:r w:rsidRPr="0026021B">
        <w:rPr>
          <w:rFonts w:ascii="Footlight MT Light" w:hAnsi="Footlight MT Light"/>
          <w:b/>
          <w:sz w:val="24"/>
          <w:szCs w:val="24"/>
        </w:rPr>
        <w:t>GARANSI BANK</w:t>
      </w:r>
    </w:p>
    <w:p w14:paraId="093AF058" w14:textId="77777777" w:rsidR="00CC09E9" w:rsidRPr="0026021B" w:rsidRDefault="00CC09E9" w:rsidP="00CC09E9">
      <w:pPr>
        <w:jc w:val="center"/>
        <w:rPr>
          <w:rFonts w:ascii="Footlight MT Light" w:hAnsi="Footlight MT Light"/>
          <w:b/>
          <w:sz w:val="24"/>
          <w:szCs w:val="24"/>
        </w:rPr>
      </w:pPr>
      <w:r w:rsidRPr="0026021B">
        <w:rPr>
          <w:rFonts w:ascii="Footlight MT Light" w:hAnsi="Footlight MT Light"/>
          <w:b/>
          <w:sz w:val="24"/>
          <w:szCs w:val="24"/>
        </w:rPr>
        <w:t>sebagai</w:t>
      </w:r>
    </w:p>
    <w:p w14:paraId="352307C2" w14:textId="77777777" w:rsidR="00CC09E9" w:rsidRPr="0026021B" w:rsidRDefault="00CC09E9" w:rsidP="00CC09E9">
      <w:pPr>
        <w:jc w:val="center"/>
        <w:rPr>
          <w:rFonts w:ascii="Footlight MT Light" w:hAnsi="Footlight MT Light"/>
          <w:b/>
          <w:sz w:val="24"/>
          <w:szCs w:val="24"/>
        </w:rPr>
      </w:pPr>
      <w:r w:rsidRPr="0026021B">
        <w:rPr>
          <w:rFonts w:ascii="Footlight MT Light" w:hAnsi="Footlight MT Light"/>
          <w:b/>
          <w:sz w:val="24"/>
          <w:szCs w:val="24"/>
          <w:lang w:val="id-ID"/>
        </w:rPr>
        <w:t>JAMINAN PE</w:t>
      </w:r>
      <w:r w:rsidRPr="0026021B">
        <w:rPr>
          <w:rFonts w:ascii="Footlight MT Light" w:hAnsi="Footlight MT Light"/>
          <w:b/>
          <w:sz w:val="24"/>
          <w:szCs w:val="24"/>
        </w:rPr>
        <w:t>LAKSANAAN</w:t>
      </w:r>
    </w:p>
    <w:p w14:paraId="1BED6243" w14:textId="77777777" w:rsidR="00CC09E9" w:rsidRPr="0026021B" w:rsidRDefault="00CC09E9" w:rsidP="00CC09E9">
      <w:pPr>
        <w:jc w:val="center"/>
        <w:rPr>
          <w:rFonts w:ascii="Footlight MT Light" w:hAnsi="Footlight MT Light"/>
          <w:sz w:val="24"/>
          <w:szCs w:val="24"/>
        </w:rPr>
      </w:pPr>
      <w:r w:rsidRPr="0026021B">
        <w:rPr>
          <w:rFonts w:ascii="Footlight MT Light" w:hAnsi="Footlight MT Light"/>
          <w:sz w:val="24"/>
          <w:szCs w:val="24"/>
        </w:rPr>
        <w:t>No. ____________________</w:t>
      </w:r>
    </w:p>
    <w:p w14:paraId="7CDF746F" w14:textId="77777777" w:rsidR="00CC09E9" w:rsidRPr="0026021B" w:rsidRDefault="00CC09E9" w:rsidP="00CC09E9">
      <w:pPr>
        <w:jc w:val="center"/>
        <w:rPr>
          <w:rFonts w:ascii="Footlight MT Light" w:hAnsi="Footlight MT Light"/>
          <w:sz w:val="24"/>
          <w:szCs w:val="24"/>
        </w:rPr>
      </w:pPr>
    </w:p>
    <w:p w14:paraId="2382CD32" w14:textId="49E369DF" w:rsidR="00CC09E9" w:rsidRPr="0026021B" w:rsidRDefault="00CC09E9" w:rsidP="00CC09E9">
      <w:pPr>
        <w:rPr>
          <w:rFonts w:ascii="Footlight MT Light" w:hAnsi="Footlight MT Light"/>
          <w:sz w:val="24"/>
          <w:szCs w:val="24"/>
        </w:rPr>
      </w:pPr>
      <w:r w:rsidRPr="0026021B">
        <w:rPr>
          <w:rFonts w:ascii="Footlight MT Light" w:hAnsi="Footlight MT Light"/>
          <w:sz w:val="24"/>
          <w:szCs w:val="24"/>
        </w:rPr>
        <w:t>Yang bertanda tangan dibawah ini:___________________________ dalam jabatan selaku ___________________________________  dalam hal ini bertindak untuk dan atas nama ______________</w:t>
      </w:r>
      <w:r w:rsidR="00BA0D3B" w:rsidRPr="0026021B">
        <w:rPr>
          <w:rFonts w:ascii="Footlight MT Light" w:hAnsi="Footlight MT Light"/>
          <w:sz w:val="24"/>
          <w:szCs w:val="24"/>
        </w:rPr>
        <w:t xml:space="preserve"> </w:t>
      </w:r>
      <w:r w:rsidRPr="0026021B">
        <w:rPr>
          <w:rFonts w:ascii="Footlight MT Light" w:hAnsi="Footlight MT Light"/>
          <w:i/>
          <w:sz w:val="24"/>
          <w:szCs w:val="24"/>
        </w:rPr>
        <w:t xml:space="preserve">[nama bank]  </w:t>
      </w:r>
      <w:r w:rsidRPr="0026021B">
        <w:rPr>
          <w:rFonts w:ascii="Footlight MT Light" w:hAnsi="Footlight MT Light"/>
          <w:sz w:val="24"/>
          <w:szCs w:val="24"/>
        </w:rPr>
        <w:t xml:space="preserve">berkedudukan di ______________________________ </w:t>
      </w:r>
      <w:r w:rsidRPr="0026021B">
        <w:rPr>
          <w:rFonts w:ascii="Footlight MT Light" w:hAnsi="Footlight MT Light"/>
          <w:i/>
          <w:sz w:val="24"/>
          <w:szCs w:val="24"/>
        </w:rPr>
        <w:t>[alamat]</w:t>
      </w:r>
    </w:p>
    <w:p w14:paraId="6C06CF34" w14:textId="77777777" w:rsidR="00CC09E9" w:rsidRPr="0026021B" w:rsidRDefault="00CC09E9" w:rsidP="00CC09E9">
      <w:pPr>
        <w:rPr>
          <w:rFonts w:ascii="Footlight MT Light" w:hAnsi="Footlight MT Light"/>
          <w:sz w:val="24"/>
          <w:szCs w:val="24"/>
        </w:rPr>
      </w:pPr>
    </w:p>
    <w:p w14:paraId="5C47E823" w14:textId="77777777" w:rsidR="00CC09E9" w:rsidRPr="0026021B" w:rsidRDefault="00CC09E9" w:rsidP="00CC09E9">
      <w:pPr>
        <w:rPr>
          <w:rFonts w:ascii="Footlight MT Light" w:hAnsi="Footlight MT Light"/>
          <w:sz w:val="24"/>
          <w:szCs w:val="24"/>
          <w:lang w:val="id-ID"/>
        </w:rPr>
      </w:pPr>
      <w:r w:rsidRPr="0026021B">
        <w:rPr>
          <w:rFonts w:ascii="Footlight MT Light" w:hAnsi="Footlight MT Light"/>
          <w:sz w:val="24"/>
          <w:szCs w:val="24"/>
        </w:rPr>
        <w:t>untuk selanjutnya disebut</w:t>
      </w:r>
      <w:r w:rsidRPr="0026021B">
        <w:rPr>
          <w:rFonts w:ascii="Footlight MT Light" w:hAnsi="Footlight MT Light"/>
          <w:sz w:val="24"/>
          <w:szCs w:val="24"/>
          <w:lang w:val="id-ID"/>
        </w:rPr>
        <w:t xml:space="preserve"> </w:t>
      </w:r>
      <w:r w:rsidRPr="0026021B">
        <w:rPr>
          <w:rFonts w:ascii="Footlight MT Light" w:hAnsi="Footlight MT Light"/>
          <w:sz w:val="24"/>
          <w:szCs w:val="24"/>
        </w:rPr>
        <w:t xml:space="preserve">: </w:t>
      </w:r>
      <w:r w:rsidRPr="0026021B">
        <w:rPr>
          <w:rFonts w:ascii="Footlight MT Light" w:hAnsi="Footlight MT Light"/>
          <w:sz w:val="24"/>
          <w:szCs w:val="24"/>
          <w:lang w:val="id-ID"/>
        </w:rPr>
        <w:tab/>
      </w:r>
      <w:r w:rsidRPr="0026021B">
        <w:rPr>
          <w:rFonts w:ascii="Footlight MT Light" w:hAnsi="Footlight MT Light"/>
          <w:b/>
          <w:sz w:val="24"/>
          <w:szCs w:val="24"/>
        </w:rPr>
        <w:t>PENJAMIN</w:t>
      </w:r>
    </w:p>
    <w:p w14:paraId="4DA17648" w14:textId="77777777" w:rsidR="00CC09E9" w:rsidRPr="0026021B" w:rsidRDefault="00CC09E9" w:rsidP="00CC09E9">
      <w:pPr>
        <w:rPr>
          <w:rFonts w:ascii="Footlight MT Light" w:hAnsi="Footlight MT Light"/>
          <w:sz w:val="24"/>
          <w:szCs w:val="24"/>
        </w:rPr>
      </w:pPr>
    </w:p>
    <w:p w14:paraId="464393C1" w14:textId="77777777" w:rsidR="00CC09E9" w:rsidRPr="0026021B" w:rsidRDefault="00CC09E9" w:rsidP="00CC09E9">
      <w:pPr>
        <w:rPr>
          <w:rFonts w:ascii="Footlight MT Light" w:hAnsi="Footlight MT Light"/>
          <w:sz w:val="24"/>
          <w:szCs w:val="24"/>
        </w:rPr>
      </w:pPr>
      <w:r w:rsidRPr="0026021B">
        <w:rPr>
          <w:rFonts w:ascii="Footlight MT Light" w:hAnsi="Footlight MT Light"/>
          <w:sz w:val="24"/>
          <w:szCs w:val="24"/>
        </w:rPr>
        <w:t>dengan ini menyatakan akan membayar kepada:</w:t>
      </w:r>
    </w:p>
    <w:p w14:paraId="298826A9" w14:textId="4335E561" w:rsidR="00CC09E9" w:rsidRPr="0026021B" w:rsidRDefault="00CC09E9" w:rsidP="00CC09E9">
      <w:pPr>
        <w:rPr>
          <w:rFonts w:ascii="Footlight MT Light" w:hAnsi="Footlight MT Light"/>
          <w:sz w:val="24"/>
          <w:szCs w:val="24"/>
          <w:lang w:val="id-ID"/>
        </w:rPr>
      </w:pPr>
      <w:r w:rsidRPr="0026021B">
        <w:rPr>
          <w:rFonts w:ascii="Footlight MT Light" w:hAnsi="Footlight MT Light"/>
          <w:sz w:val="24"/>
          <w:szCs w:val="24"/>
        </w:rPr>
        <w:tab/>
      </w:r>
      <w:r w:rsidRPr="0026021B">
        <w:rPr>
          <w:rFonts w:ascii="Footlight MT Light" w:hAnsi="Footlight MT Light"/>
          <w:sz w:val="24"/>
          <w:szCs w:val="24"/>
          <w:lang w:val="pt-BR"/>
        </w:rPr>
        <w:t>Nama</w:t>
      </w:r>
      <w:r w:rsidRPr="0026021B">
        <w:rPr>
          <w:rFonts w:ascii="Footlight MT Light" w:hAnsi="Footlight MT Light"/>
          <w:sz w:val="24"/>
          <w:szCs w:val="24"/>
          <w:lang w:val="pt-BR"/>
        </w:rPr>
        <w:tab/>
      </w:r>
      <w:r w:rsidRPr="0026021B">
        <w:rPr>
          <w:rFonts w:ascii="Footlight MT Light" w:hAnsi="Footlight MT Light"/>
          <w:sz w:val="24"/>
          <w:szCs w:val="24"/>
          <w:lang w:val="pt-BR"/>
        </w:rPr>
        <w:tab/>
        <w:t xml:space="preserve">: </w:t>
      </w:r>
      <w:r w:rsidR="000F53C8" w:rsidRPr="0026021B">
        <w:rPr>
          <w:rFonts w:ascii="Footlight MT Light" w:hAnsi="Footlight MT Light"/>
          <w:i/>
          <w:sz w:val="24"/>
          <w:szCs w:val="24"/>
          <w:lang w:val="pt-BR"/>
        </w:rPr>
        <w:t>_______</w:t>
      </w:r>
      <w:r w:rsidRPr="0026021B">
        <w:rPr>
          <w:rFonts w:ascii="Footlight MT Light" w:hAnsi="Footlight MT Light"/>
          <w:i/>
          <w:sz w:val="24"/>
          <w:szCs w:val="24"/>
          <w:lang w:val="pt-BR"/>
        </w:rPr>
        <w:t>[</w:t>
      </w:r>
      <w:r w:rsidRPr="0026021B">
        <w:rPr>
          <w:rFonts w:ascii="Footlight MT Light" w:hAnsi="Footlight MT Light"/>
          <w:i/>
          <w:sz w:val="24"/>
          <w:szCs w:val="24"/>
          <w:lang w:val="id-ID"/>
        </w:rPr>
        <w:t xml:space="preserve">nama </w:t>
      </w:r>
      <w:r w:rsidR="00370AA1" w:rsidRPr="0026021B">
        <w:rPr>
          <w:rFonts w:ascii="Footlight MT Light" w:hAnsi="Footlight MT Light"/>
          <w:i/>
          <w:sz w:val="24"/>
          <w:szCs w:val="24"/>
          <w:lang w:val="id-ID"/>
        </w:rPr>
        <w:t xml:space="preserve">Pejabat Penandatangan Kontrak </w:t>
      </w:r>
      <w:r w:rsidRPr="0026021B">
        <w:rPr>
          <w:rFonts w:ascii="Footlight MT Light" w:hAnsi="Footlight MT Light"/>
          <w:i/>
          <w:sz w:val="24"/>
          <w:szCs w:val="24"/>
          <w:lang w:val="id-ID"/>
        </w:rPr>
        <w:t>]</w:t>
      </w:r>
    </w:p>
    <w:p w14:paraId="673FE92C" w14:textId="77777777" w:rsidR="00CC09E9" w:rsidRPr="0026021B" w:rsidRDefault="00CC09E9" w:rsidP="00CC09E9">
      <w:pPr>
        <w:rPr>
          <w:rFonts w:ascii="Footlight MT Light" w:hAnsi="Footlight MT Light"/>
          <w:sz w:val="24"/>
          <w:szCs w:val="24"/>
          <w:lang w:val="pt-BR"/>
        </w:rPr>
      </w:pPr>
      <w:r w:rsidRPr="0026021B">
        <w:rPr>
          <w:rFonts w:ascii="Footlight MT Light" w:hAnsi="Footlight MT Light"/>
          <w:sz w:val="24"/>
          <w:szCs w:val="24"/>
          <w:lang w:val="pt-BR"/>
        </w:rPr>
        <w:tab/>
        <w:t>Alamat</w:t>
      </w:r>
      <w:r w:rsidRPr="0026021B">
        <w:rPr>
          <w:rFonts w:ascii="Footlight MT Light" w:hAnsi="Footlight MT Light"/>
          <w:sz w:val="24"/>
          <w:szCs w:val="24"/>
          <w:lang w:val="pt-BR"/>
        </w:rPr>
        <w:tab/>
      </w:r>
      <w:r w:rsidRPr="0026021B">
        <w:rPr>
          <w:rFonts w:ascii="Footlight MT Light" w:hAnsi="Footlight MT Light"/>
          <w:sz w:val="24"/>
          <w:szCs w:val="24"/>
          <w:lang w:val="pt-BR"/>
        </w:rPr>
        <w:tab/>
        <w:t>:</w:t>
      </w:r>
      <w:r w:rsidRPr="0026021B">
        <w:rPr>
          <w:rFonts w:ascii="Footlight MT Light" w:hAnsi="Footlight MT Light"/>
          <w:sz w:val="24"/>
          <w:szCs w:val="24"/>
          <w:lang w:val="en-ID"/>
        </w:rPr>
        <w:t xml:space="preserve">  </w:t>
      </w:r>
      <w:r w:rsidRPr="0026021B">
        <w:rPr>
          <w:rFonts w:ascii="Footlight MT Light" w:hAnsi="Footlight MT Light"/>
          <w:sz w:val="24"/>
          <w:szCs w:val="24"/>
          <w:lang w:val="id-ID"/>
        </w:rPr>
        <w:t>__</w:t>
      </w:r>
      <w:r w:rsidRPr="0026021B">
        <w:rPr>
          <w:rFonts w:ascii="Footlight MT Light" w:hAnsi="Footlight MT Light"/>
          <w:sz w:val="24"/>
          <w:szCs w:val="24"/>
          <w:lang w:val="pt-BR"/>
        </w:rPr>
        <w:t>___________________________________</w:t>
      </w:r>
    </w:p>
    <w:p w14:paraId="19E13DA4" w14:textId="77777777" w:rsidR="00CC09E9" w:rsidRPr="0026021B" w:rsidRDefault="00CC09E9" w:rsidP="00CC09E9">
      <w:pPr>
        <w:rPr>
          <w:rFonts w:ascii="Footlight MT Light" w:hAnsi="Footlight MT Light"/>
          <w:sz w:val="24"/>
          <w:szCs w:val="24"/>
          <w:lang w:val="pt-BR"/>
        </w:rPr>
      </w:pPr>
    </w:p>
    <w:p w14:paraId="71066B55" w14:textId="77777777" w:rsidR="00CC09E9" w:rsidRPr="0026021B" w:rsidRDefault="00CC09E9" w:rsidP="00CC09E9">
      <w:pPr>
        <w:rPr>
          <w:rFonts w:ascii="Footlight MT Light" w:hAnsi="Footlight MT Light"/>
          <w:sz w:val="24"/>
          <w:szCs w:val="24"/>
          <w:lang w:val="id-ID"/>
        </w:rPr>
      </w:pPr>
      <w:r w:rsidRPr="0026021B">
        <w:rPr>
          <w:rFonts w:ascii="Footlight MT Light" w:hAnsi="Footlight MT Light"/>
          <w:sz w:val="24"/>
          <w:szCs w:val="24"/>
          <w:lang w:val="pt-BR"/>
        </w:rPr>
        <w:t>selanjutnya disebut</w:t>
      </w:r>
      <w:r w:rsidRPr="0026021B">
        <w:rPr>
          <w:rFonts w:ascii="Footlight MT Light" w:hAnsi="Footlight MT Light"/>
          <w:sz w:val="24"/>
          <w:szCs w:val="24"/>
          <w:lang w:val="id-ID"/>
        </w:rPr>
        <w:t xml:space="preserve"> </w:t>
      </w:r>
      <w:r w:rsidRPr="0026021B">
        <w:rPr>
          <w:rFonts w:ascii="Footlight MT Light" w:hAnsi="Footlight MT Light"/>
          <w:sz w:val="24"/>
          <w:szCs w:val="24"/>
          <w:lang w:val="pt-BR"/>
        </w:rPr>
        <w:t>:</w:t>
      </w:r>
      <w:r w:rsidRPr="0026021B">
        <w:rPr>
          <w:rFonts w:ascii="Footlight MT Light" w:hAnsi="Footlight MT Light"/>
          <w:b/>
          <w:sz w:val="24"/>
          <w:szCs w:val="24"/>
          <w:lang w:val="pt-BR"/>
        </w:rPr>
        <w:t xml:space="preserve"> </w:t>
      </w:r>
      <w:r w:rsidRPr="0026021B">
        <w:rPr>
          <w:rFonts w:ascii="Footlight MT Light" w:hAnsi="Footlight MT Light"/>
          <w:b/>
          <w:sz w:val="24"/>
          <w:szCs w:val="24"/>
          <w:lang w:val="id-ID"/>
        </w:rPr>
        <w:tab/>
      </w:r>
      <w:r w:rsidRPr="0026021B">
        <w:rPr>
          <w:rFonts w:ascii="Footlight MT Light" w:hAnsi="Footlight MT Light"/>
          <w:b/>
          <w:sz w:val="24"/>
          <w:szCs w:val="24"/>
          <w:lang w:val="id-ID"/>
        </w:rPr>
        <w:tab/>
      </w:r>
      <w:r w:rsidRPr="0026021B">
        <w:rPr>
          <w:rFonts w:ascii="Footlight MT Light" w:hAnsi="Footlight MT Light"/>
          <w:b/>
          <w:sz w:val="24"/>
          <w:szCs w:val="24"/>
          <w:lang w:val="pt-BR"/>
        </w:rPr>
        <w:t>PENERIMA JAMINAN</w:t>
      </w:r>
    </w:p>
    <w:p w14:paraId="1E5082E8" w14:textId="77777777" w:rsidR="00CC09E9" w:rsidRPr="0026021B" w:rsidRDefault="00CC09E9" w:rsidP="00CC09E9">
      <w:pPr>
        <w:rPr>
          <w:rFonts w:ascii="Footlight MT Light" w:hAnsi="Footlight MT Light"/>
          <w:sz w:val="24"/>
          <w:szCs w:val="24"/>
          <w:lang w:val="pt-BR"/>
        </w:rPr>
      </w:pPr>
    </w:p>
    <w:p w14:paraId="11BACED5" w14:textId="77777777" w:rsidR="00CC09E9" w:rsidRPr="0026021B" w:rsidRDefault="00CC09E9" w:rsidP="00CC09E9">
      <w:pPr>
        <w:rPr>
          <w:rFonts w:ascii="Footlight MT Light" w:hAnsi="Footlight MT Light"/>
          <w:sz w:val="24"/>
          <w:szCs w:val="24"/>
          <w:lang w:val="pt-BR"/>
        </w:rPr>
      </w:pPr>
      <w:r w:rsidRPr="0026021B">
        <w:rPr>
          <w:rFonts w:ascii="Footlight MT Light" w:hAnsi="Footlight MT Light"/>
          <w:sz w:val="24"/>
          <w:szCs w:val="24"/>
          <w:lang w:val="pt-BR"/>
        </w:rPr>
        <w:t>sejumlah uang Rp __________________</w:t>
      </w:r>
      <w:r w:rsidRPr="0026021B">
        <w:rPr>
          <w:rFonts w:ascii="Footlight MT Light" w:hAnsi="Footlight MT Light"/>
          <w:sz w:val="24"/>
          <w:szCs w:val="24"/>
          <w:lang w:val="id-ID"/>
        </w:rPr>
        <w:t>______________</w:t>
      </w:r>
      <w:r w:rsidRPr="0026021B">
        <w:rPr>
          <w:rFonts w:ascii="Footlight MT Light" w:hAnsi="Footlight MT Light"/>
          <w:sz w:val="24"/>
          <w:szCs w:val="24"/>
          <w:lang w:val="pt-BR"/>
        </w:rPr>
        <w:t>_____________</w:t>
      </w:r>
    </w:p>
    <w:p w14:paraId="469D7EF8" w14:textId="77777777" w:rsidR="00CC09E9" w:rsidRPr="0026021B" w:rsidRDefault="00CC09E9" w:rsidP="00CC09E9">
      <w:pPr>
        <w:rPr>
          <w:rFonts w:ascii="Footlight MT Light" w:hAnsi="Footlight MT Light"/>
          <w:sz w:val="24"/>
          <w:szCs w:val="24"/>
          <w:lang w:val="id-ID"/>
        </w:rPr>
      </w:pPr>
      <w:r w:rsidRPr="0026021B">
        <w:rPr>
          <w:rFonts w:ascii="Footlight MT Light" w:hAnsi="Footlight MT Light"/>
          <w:sz w:val="24"/>
          <w:szCs w:val="24"/>
          <w:lang w:val="pt-BR"/>
        </w:rPr>
        <w:t>(terbilang __________________________________________________</w:t>
      </w:r>
      <w:r w:rsidRPr="0026021B">
        <w:rPr>
          <w:rFonts w:ascii="Footlight MT Light" w:hAnsi="Footlight MT Light"/>
          <w:sz w:val="24"/>
          <w:szCs w:val="24"/>
          <w:lang w:val="id-ID"/>
        </w:rPr>
        <w:t>_</w:t>
      </w:r>
      <w:r w:rsidRPr="0026021B">
        <w:rPr>
          <w:rFonts w:ascii="Footlight MT Light" w:hAnsi="Footlight MT Light"/>
          <w:sz w:val="24"/>
          <w:szCs w:val="24"/>
          <w:lang w:val="pt-BR"/>
        </w:rPr>
        <w:t>_____) dalam bentuk garansi bank sebagai Jaminan</w:t>
      </w:r>
      <w:r w:rsidRPr="0026021B">
        <w:rPr>
          <w:rFonts w:ascii="Footlight MT Light" w:hAnsi="Footlight MT Light"/>
          <w:sz w:val="24"/>
          <w:szCs w:val="24"/>
          <w:lang w:val="id-ID"/>
        </w:rPr>
        <w:t xml:space="preserve"> </w:t>
      </w:r>
      <w:r w:rsidRPr="0026021B">
        <w:rPr>
          <w:rFonts w:ascii="Footlight MT Light" w:hAnsi="Footlight MT Light"/>
          <w:sz w:val="24"/>
          <w:szCs w:val="24"/>
          <w:lang w:val="pt-BR"/>
        </w:rPr>
        <w:t>Pelaksanaan</w:t>
      </w:r>
      <w:r w:rsidRPr="0026021B">
        <w:rPr>
          <w:rFonts w:ascii="Footlight MT Light" w:hAnsi="Footlight MT Light"/>
          <w:sz w:val="24"/>
          <w:szCs w:val="24"/>
          <w:lang w:val="id-ID"/>
        </w:rPr>
        <w:t xml:space="preserve"> atas pekerjaan_____________berdasarkan Surat Penunjukan Penyedia Barang/Jasa (SPPBJ) No. ________________tanggal______________, apabila:</w:t>
      </w:r>
    </w:p>
    <w:p w14:paraId="231CD5C6" w14:textId="77777777" w:rsidR="00CC09E9" w:rsidRPr="0026021B" w:rsidRDefault="00CC09E9" w:rsidP="00CC09E9">
      <w:pPr>
        <w:rPr>
          <w:rFonts w:ascii="Footlight MT Light" w:hAnsi="Footlight MT Light"/>
          <w:sz w:val="24"/>
          <w:szCs w:val="24"/>
          <w:lang w:val="id-ID"/>
        </w:rPr>
      </w:pPr>
      <w:r w:rsidRPr="0026021B">
        <w:rPr>
          <w:rFonts w:ascii="Footlight MT Light" w:hAnsi="Footlight MT Light"/>
          <w:sz w:val="24"/>
          <w:szCs w:val="24"/>
          <w:lang w:val="id-ID"/>
        </w:rPr>
        <w:tab/>
        <w:t>Nama</w:t>
      </w:r>
      <w:r w:rsidRPr="0026021B">
        <w:rPr>
          <w:rFonts w:ascii="Footlight MT Light" w:hAnsi="Footlight MT Light"/>
          <w:sz w:val="24"/>
          <w:szCs w:val="24"/>
          <w:lang w:val="id-ID"/>
        </w:rPr>
        <w:tab/>
      </w:r>
      <w:r w:rsidRPr="0026021B">
        <w:rPr>
          <w:rFonts w:ascii="Footlight MT Light" w:hAnsi="Footlight MT Light"/>
          <w:sz w:val="24"/>
          <w:szCs w:val="24"/>
          <w:lang w:val="id-ID"/>
        </w:rPr>
        <w:tab/>
        <w:t xml:space="preserve">:  ______________________________ </w:t>
      </w:r>
      <w:r w:rsidRPr="0026021B">
        <w:rPr>
          <w:rFonts w:ascii="Footlight MT Light" w:hAnsi="Footlight MT Light"/>
          <w:i/>
          <w:sz w:val="24"/>
          <w:szCs w:val="24"/>
          <w:lang w:val="id-ID"/>
        </w:rPr>
        <w:t>[nama penyedia]</w:t>
      </w:r>
    </w:p>
    <w:p w14:paraId="2441D311" w14:textId="77777777" w:rsidR="00CC09E9" w:rsidRPr="0026021B" w:rsidRDefault="00CC09E9" w:rsidP="00CC09E9">
      <w:pPr>
        <w:rPr>
          <w:rFonts w:ascii="Footlight MT Light" w:hAnsi="Footlight MT Light"/>
          <w:sz w:val="24"/>
          <w:szCs w:val="24"/>
        </w:rPr>
      </w:pPr>
      <w:r w:rsidRPr="0026021B">
        <w:rPr>
          <w:rFonts w:ascii="Footlight MT Light" w:hAnsi="Footlight MT Light"/>
          <w:sz w:val="24"/>
          <w:szCs w:val="24"/>
          <w:lang w:val="id-ID"/>
        </w:rPr>
        <w:tab/>
        <w:t>Alamat</w:t>
      </w:r>
      <w:r w:rsidRPr="0026021B">
        <w:rPr>
          <w:rFonts w:ascii="Footlight MT Light" w:hAnsi="Footlight MT Light"/>
          <w:sz w:val="24"/>
          <w:szCs w:val="24"/>
          <w:lang w:val="id-ID"/>
        </w:rPr>
        <w:tab/>
      </w:r>
      <w:r w:rsidRPr="0026021B">
        <w:rPr>
          <w:rFonts w:ascii="Footlight MT Light" w:hAnsi="Footlight MT Light"/>
          <w:sz w:val="24"/>
          <w:szCs w:val="24"/>
          <w:lang w:val="id-ID"/>
        </w:rPr>
        <w:tab/>
        <w:t>: _____________________________________________</w:t>
      </w:r>
    </w:p>
    <w:p w14:paraId="0C4AE741" w14:textId="77777777" w:rsidR="00CC09E9" w:rsidRPr="0026021B" w:rsidRDefault="00CC09E9" w:rsidP="00CC09E9">
      <w:pPr>
        <w:rPr>
          <w:rFonts w:ascii="Footlight MT Light" w:hAnsi="Footlight MT Light"/>
          <w:sz w:val="24"/>
          <w:szCs w:val="24"/>
          <w:lang w:val="id-ID"/>
        </w:rPr>
      </w:pPr>
    </w:p>
    <w:p w14:paraId="3096654E" w14:textId="77777777" w:rsidR="00CC09E9" w:rsidRPr="0026021B" w:rsidRDefault="00CC09E9" w:rsidP="00CC09E9">
      <w:pPr>
        <w:rPr>
          <w:rFonts w:ascii="Footlight MT Light" w:hAnsi="Footlight MT Light"/>
          <w:sz w:val="24"/>
          <w:szCs w:val="24"/>
          <w:lang w:val="id-ID"/>
        </w:rPr>
      </w:pPr>
      <w:r w:rsidRPr="0026021B">
        <w:rPr>
          <w:rFonts w:ascii="Footlight MT Light" w:hAnsi="Footlight MT Light"/>
          <w:sz w:val="24"/>
          <w:szCs w:val="24"/>
          <w:lang w:val="id-ID"/>
        </w:rPr>
        <w:t xml:space="preserve">selanjutnya disebut :  </w:t>
      </w:r>
      <w:r w:rsidRPr="0026021B">
        <w:rPr>
          <w:rFonts w:ascii="Footlight MT Light" w:hAnsi="Footlight MT Light"/>
          <w:sz w:val="24"/>
          <w:szCs w:val="24"/>
          <w:lang w:val="id-ID"/>
        </w:rPr>
        <w:tab/>
      </w:r>
      <w:r w:rsidRPr="0026021B">
        <w:rPr>
          <w:rFonts w:ascii="Footlight MT Light" w:hAnsi="Footlight MT Light"/>
          <w:sz w:val="24"/>
          <w:szCs w:val="24"/>
          <w:lang w:val="id-ID"/>
        </w:rPr>
        <w:tab/>
      </w:r>
      <w:r w:rsidRPr="0026021B">
        <w:rPr>
          <w:rFonts w:ascii="Footlight MT Light" w:hAnsi="Footlight MT Light"/>
          <w:b/>
          <w:sz w:val="24"/>
          <w:szCs w:val="24"/>
          <w:lang w:val="id-ID"/>
        </w:rPr>
        <w:t>YANG DIJAMIN</w:t>
      </w:r>
    </w:p>
    <w:p w14:paraId="14B94020" w14:textId="77777777" w:rsidR="00CC09E9" w:rsidRPr="0026021B" w:rsidRDefault="00CC09E9" w:rsidP="00CC09E9">
      <w:pPr>
        <w:rPr>
          <w:rFonts w:ascii="Footlight MT Light" w:hAnsi="Footlight MT Light"/>
          <w:sz w:val="24"/>
          <w:szCs w:val="24"/>
          <w:lang w:val="id-ID"/>
        </w:rPr>
      </w:pPr>
    </w:p>
    <w:p w14:paraId="21DDB67C" w14:textId="77777777" w:rsidR="00CC09E9" w:rsidRPr="0026021B" w:rsidRDefault="00CC09E9" w:rsidP="00CC09E9">
      <w:pPr>
        <w:rPr>
          <w:rFonts w:ascii="Footlight MT Light" w:hAnsi="Footlight MT Light"/>
          <w:sz w:val="24"/>
          <w:szCs w:val="24"/>
          <w:lang w:val="id-ID"/>
        </w:rPr>
      </w:pPr>
      <w:r w:rsidRPr="0026021B">
        <w:rPr>
          <w:rFonts w:ascii="Footlight MT Light" w:hAnsi="Footlight MT Light"/>
          <w:sz w:val="24"/>
          <w:szCs w:val="24"/>
          <w:lang w:val="id-ID"/>
        </w:rPr>
        <w:t xml:space="preserve">ternyata sampai batas waktu yang ditentukan, namun tidak melebihi tanggal batas waktu berlakunya Garansi Bank ini, </w:t>
      </w:r>
      <w:r w:rsidRPr="0026021B">
        <w:rPr>
          <w:rFonts w:ascii="Footlight MT Light" w:hAnsi="Footlight MT Light"/>
          <w:sz w:val="24"/>
          <w:szCs w:val="24"/>
          <w:lang w:val="pt-BR"/>
        </w:rPr>
        <w:t>YANG DIJAMIN</w:t>
      </w:r>
      <w:r w:rsidRPr="0026021B">
        <w:rPr>
          <w:rFonts w:ascii="Footlight MT Light" w:hAnsi="Footlight MT Light"/>
          <w:sz w:val="24"/>
          <w:szCs w:val="24"/>
          <w:lang w:val="id-ID"/>
        </w:rPr>
        <w:t xml:space="preserve"> </w:t>
      </w:r>
      <w:r w:rsidRPr="0026021B">
        <w:rPr>
          <w:rFonts w:ascii="Footlight MT Light" w:hAnsi="Footlight MT Light"/>
          <w:sz w:val="24"/>
          <w:szCs w:val="24"/>
          <w:lang w:val="nl-NL"/>
        </w:rPr>
        <w:t>cidera janji</w:t>
      </w:r>
      <w:r w:rsidRPr="0026021B">
        <w:rPr>
          <w:rFonts w:ascii="Footlight MT Light" w:hAnsi="Footlight MT Light"/>
          <w:sz w:val="24"/>
          <w:szCs w:val="24"/>
          <w:lang w:val="id-ID"/>
        </w:rPr>
        <w:t xml:space="preserve">/lalai/tidak memenuhi kewajibannya kepada PENERIMA JAMINAN berupa : </w:t>
      </w:r>
    </w:p>
    <w:p w14:paraId="51AE88FD" w14:textId="77777777" w:rsidR="00CC09E9" w:rsidRPr="0026021B" w:rsidRDefault="00CC09E9" w:rsidP="00CC09E9">
      <w:pPr>
        <w:pStyle w:val="ListParagraph"/>
        <w:numPr>
          <w:ilvl w:val="1"/>
          <w:numId w:val="357"/>
        </w:numPr>
        <w:ind w:left="284" w:hanging="284"/>
        <w:rPr>
          <w:rFonts w:ascii="Footlight MT Light" w:hAnsi="Footlight MT Light"/>
          <w:sz w:val="24"/>
          <w:szCs w:val="24"/>
          <w:lang w:val="id-ID"/>
        </w:rPr>
      </w:pPr>
      <w:r w:rsidRPr="0026021B">
        <w:rPr>
          <w:rFonts w:ascii="Footlight MT Light" w:hAnsi="Footlight MT Light"/>
          <w:sz w:val="24"/>
          <w:szCs w:val="24"/>
          <w:lang w:val="id-ID"/>
        </w:rPr>
        <w:t xml:space="preserve">Yang Dijamin tidak menyelesaikan pekerjaan tersebut pada waktunya dengan baik dan benar sesuai dengan ketentuan dalam Kontrak; </w:t>
      </w:r>
      <w:r w:rsidRPr="0026021B">
        <w:rPr>
          <w:rFonts w:ascii="Footlight MT Light" w:hAnsi="Footlight MT Light"/>
          <w:sz w:val="24"/>
          <w:szCs w:val="24"/>
        </w:rPr>
        <w:t>atau</w:t>
      </w:r>
    </w:p>
    <w:p w14:paraId="2FCA38DD" w14:textId="77777777" w:rsidR="00CC09E9" w:rsidRPr="0026021B" w:rsidRDefault="00CC09E9" w:rsidP="00CC09E9">
      <w:pPr>
        <w:pStyle w:val="ListParagraph"/>
        <w:numPr>
          <w:ilvl w:val="1"/>
          <w:numId w:val="357"/>
        </w:numPr>
        <w:ind w:left="284" w:hanging="284"/>
        <w:rPr>
          <w:rFonts w:ascii="Footlight MT Light" w:hAnsi="Footlight MT Light"/>
          <w:sz w:val="24"/>
          <w:szCs w:val="24"/>
          <w:lang w:val="id-ID"/>
        </w:rPr>
      </w:pPr>
      <w:r w:rsidRPr="0026021B">
        <w:rPr>
          <w:rFonts w:ascii="Footlight MT Light" w:hAnsi="Footlight MT Light"/>
          <w:sz w:val="24"/>
          <w:szCs w:val="24"/>
          <w:lang w:val="id-ID"/>
        </w:rPr>
        <w:t>Pemutusan kontrak akibat kesalahan Yang Dijamin.</w:t>
      </w:r>
    </w:p>
    <w:p w14:paraId="7BF43FC9" w14:textId="77777777" w:rsidR="00CC09E9" w:rsidRPr="0026021B" w:rsidRDefault="00CC09E9" w:rsidP="00CC09E9">
      <w:pPr>
        <w:rPr>
          <w:rFonts w:ascii="Footlight MT Light" w:hAnsi="Footlight MT Light"/>
          <w:sz w:val="24"/>
          <w:szCs w:val="24"/>
        </w:rPr>
      </w:pPr>
      <w:r w:rsidRPr="0026021B">
        <w:rPr>
          <w:rFonts w:ascii="Footlight MT Light" w:hAnsi="Footlight MT Light"/>
          <w:sz w:val="24"/>
          <w:szCs w:val="24"/>
          <w:lang w:val="id-ID"/>
        </w:rPr>
        <w:t xml:space="preserve">sebagaimana ditentukan dalam </w:t>
      </w:r>
      <w:r w:rsidRPr="0026021B">
        <w:rPr>
          <w:rFonts w:ascii="Footlight MT Light" w:hAnsi="Footlight MT Light"/>
          <w:sz w:val="24"/>
          <w:szCs w:val="24"/>
        </w:rPr>
        <w:t>Kontrak</w:t>
      </w:r>
      <w:r w:rsidRPr="0026021B">
        <w:rPr>
          <w:rFonts w:ascii="Footlight MT Light" w:hAnsi="Footlight MT Light"/>
          <w:sz w:val="24"/>
          <w:szCs w:val="24"/>
          <w:lang w:val="id-ID"/>
        </w:rPr>
        <w:t xml:space="preserve"> yang </w:t>
      </w:r>
      <w:r w:rsidRPr="0026021B">
        <w:rPr>
          <w:rFonts w:ascii="Footlight MT Light" w:hAnsi="Footlight MT Light"/>
          <w:sz w:val="24"/>
          <w:szCs w:val="24"/>
        </w:rPr>
        <w:t>ditandatangani</w:t>
      </w:r>
      <w:r w:rsidRPr="0026021B">
        <w:rPr>
          <w:rFonts w:ascii="Footlight MT Light" w:hAnsi="Footlight MT Light"/>
          <w:sz w:val="24"/>
          <w:szCs w:val="24"/>
          <w:lang w:val="id-ID"/>
        </w:rPr>
        <w:t xml:space="preserve"> oleh Yang Dijamin.</w:t>
      </w:r>
    </w:p>
    <w:p w14:paraId="6440097D" w14:textId="77777777" w:rsidR="00CC09E9" w:rsidRPr="0026021B" w:rsidRDefault="00CC09E9" w:rsidP="00CC09E9">
      <w:pPr>
        <w:rPr>
          <w:rFonts w:ascii="Footlight MT Light" w:hAnsi="Footlight MT Light"/>
          <w:sz w:val="24"/>
          <w:szCs w:val="24"/>
        </w:rPr>
      </w:pPr>
    </w:p>
    <w:p w14:paraId="07B8E9D7" w14:textId="77777777" w:rsidR="00CC09E9" w:rsidRPr="0026021B" w:rsidRDefault="00CC09E9" w:rsidP="00CC09E9">
      <w:pPr>
        <w:rPr>
          <w:rFonts w:ascii="Footlight MT Light" w:hAnsi="Footlight MT Light"/>
          <w:sz w:val="24"/>
          <w:szCs w:val="24"/>
          <w:lang w:val="nl-NL"/>
        </w:rPr>
      </w:pPr>
      <w:r w:rsidRPr="0026021B">
        <w:rPr>
          <w:rFonts w:ascii="Footlight MT Light" w:hAnsi="Footlight MT Light"/>
          <w:sz w:val="24"/>
          <w:szCs w:val="24"/>
          <w:lang w:val="nl-NL"/>
        </w:rPr>
        <w:t>Garansi Bank</w:t>
      </w:r>
      <w:r w:rsidRPr="0026021B">
        <w:rPr>
          <w:rFonts w:ascii="Footlight MT Light" w:hAnsi="Footlight MT Light"/>
          <w:sz w:val="24"/>
          <w:szCs w:val="24"/>
          <w:lang w:val="id-ID"/>
        </w:rPr>
        <w:t xml:space="preserve"> </w:t>
      </w:r>
      <w:r w:rsidRPr="0026021B">
        <w:rPr>
          <w:rFonts w:ascii="Footlight MT Light" w:hAnsi="Footlight MT Light"/>
          <w:sz w:val="24"/>
          <w:szCs w:val="24"/>
          <w:lang w:val="nl-NL"/>
        </w:rPr>
        <w:t>ini dikeluarkan dengan ketentuan sebagai berikut:</w:t>
      </w:r>
    </w:p>
    <w:p w14:paraId="5BEF8005" w14:textId="77777777" w:rsidR="00CC09E9" w:rsidRPr="0026021B" w:rsidRDefault="00CC09E9" w:rsidP="00CC09E9">
      <w:pPr>
        <w:pStyle w:val="ListParagraph"/>
        <w:numPr>
          <w:ilvl w:val="0"/>
          <w:numId w:val="358"/>
        </w:numPr>
        <w:ind w:left="567" w:hanging="567"/>
        <w:rPr>
          <w:rFonts w:ascii="Footlight MT Light" w:hAnsi="Footlight MT Light"/>
          <w:sz w:val="24"/>
          <w:szCs w:val="24"/>
          <w:lang w:val="nl-NL"/>
        </w:rPr>
      </w:pPr>
      <w:r w:rsidRPr="0026021B">
        <w:rPr>
          <w:rFonts w:ascii="Footlight MT Light" w:hAnsi="Footlight MT Light"/>
          <w:sz w:val="24"/>
          <w:szCs w:val="24"/>
          <w:lang w:val="id-ID"/>
        </w:rPr>
        <w:t>B</w:t>
      </w:r>
      <w:r w:rsidRPr="0026021B">
        <w:rPr>
          <w:rFonts w:ascii="Footlight MT Light" w:hAnsi="Footlight MT Light"/>
          <w:sz w:val="24"/>
          <w:szCs w:val="24"/>
          <w:lang w:val="nl-NL"/>
        </w:rPr>
        <w:t xml:space="preserve">erlaku selama __________ (____________) hari kalender, </w:t>
      </w:r>
      <w:r w:rsidRPr="0026021B">
        <w:rPr>
          <w:rFonts w:ascii="Footlight MT Light" w:hAnsi="Footlight MT Light"/>
          <w:sz w:val="24"/>
          <w:szCs w:val="24"/>
          <w:lang w:val="nl-NL"/>
        </w:rPr>
        <w:softHyphen/>
      </w:r>
      <w:r w:rsidRPr="0026021B">
        <w:rPr>
          <w:rFonts w:ascii="Footlight MT Light" w:hAnsi="Footlight MT Light"/>
          <w:sz w:val="24"/>
          <w:szCs w:val="24"/>
          <w:lang w:val="nl-NL"/>
        </w:rPr>
        <w:softHyphen/>
      </w:r>
      <w:r w:rsidRPr="0026021B">
        <w:rPr>
          <w:rFonts w:ascii="Footlight MT Light" w:hAnsi="Footlight MT Light"/>
          <w:sz w:val="24"/>
          <w:szCs w:val="24"/>
          <w:lang w:val="nl-NL"/>
        </w:rPr>
        <w:softHyphen/>
      </w:r>
      <w:r w:rsidRPr="0026021B">
        <w:rPr>
          <w:rFonts w:ascii="Footlight MT Light" w:hAnsi="Footlight MT Light"/>
          <w:sz w:val="24"/>
          <w:szCs w:val="24"/>
          <w:lang w:val="nl-NL"/>
        </w:rPr>
        <w:softHyphen/>
      </w:r>
      <w:r w:rsidRPr="0026021B">
        <w:rPr>
          <w:rFonts w:ascii="Footlight MT Light" w:hAnsi="Footlight MT Light"/>
          <w:sz w:val="24"/>
          <w:szCs w:val="24"/>
          <w:lang w:val="nl-NL"/>
        </w:rPr>
        <w:softHyphen/>
      </w:r>
      <w:r w:rsidRPr="0026021B">
        <w:rPr>
          <w:rFonts w:ascii="Footlight MT Light" w:hAnsi="Footlight MT Light"/>
          <w:sz w:val="24"/>
          <w:szCs w:val="24"/>
          <w:lang w:val="nl-NL"/>
        </w:rPr>
        <w:softHyphen/>
      </w:r>
      <w:r w:rsidRPr="0026021B">
        <w:rPr>
          <w:rFonts w:ascii="Footlight MT Light" w:hAnsi="Footlight MT Light"/>
          <w:sz w:val="24"/>
          <w:szCs w:val="24"/>
          <w:lang w:val="nl-NL"/>
        </w:rPr>
        <w:softHyphen/>
      </w:r>
      <w:r w:rsidRPr="0026021B">
        <w:rPr>
          <w:rFonts w:ascii="Footlight MT Light" w:hAnsi="Footlight MT Light"/>
          <w:sz w:val="24"/>
          <w:szCs w:val="24"/>
          <w:lang w:val="nl-NL"/>
        </w:rPr>
        <w:softHyphen/>
      </w:r>
      <w:r w:rsidRPr="0026021B">
        <w:rPr>
          <w:rFonts w:ascii="Footlight MT Light" w:hAnsi="Footlight MT Light"/>
          <w:sz w:val="24"/>
          <w:szCs w:val="24"/>
          <w:lang w:val="nl-NL"/>
        </w:rPr>
        <w:softHyphen/>
      </w:r>
      <w:r w:rsidRPr="0026021B">
        <w:rPr>
          <w:rFonts w:ascii="Footlight MT Light" w:hAnsi="Footlight MT Light"/>
          <w:sz w:val="24"/>
          <w:szCs w:val="24"/>
          <w:lang w:val="nl-NL"/>
        </w:rPr>
        <w:softHyphen/>
      </w:r>
      <w:r w:rsidRPr="0026021B">
        <w:rPr>
          <w:rFonts w:ascii="Footlight MT Light" w:hAnsi="Footlight MT Light"/>
          <w:sz w:val="24"/>
          <w:szCs w:val="24"/>
          <w:lang w:val="nl-NL"/>
        </w:rPr>
        <w:softHyphen/>
        <w:t>dari tanggal _____________________</w:t>
      </w:r>
      <w:r w:rsidRPr="0026021B">
        <w:rPr>
          <w:rFonts w:ascii="Footlight MT Light" w:hAnsi="Footlight MT Light"/>
          <w:sz w:val="24"/>
          <w:szCs w:val="24"/>
          <w:lang w:val="id-ID"/>
        </w:rPr>
        <w:t xml:space="preserve"> </w:t>
      </w:r>
      <w:r w:rsidRPr="0026021B">
        <w:rPr>
          <w:rFonts w:ascii="Footlight MT Light" w:hAnsi="Footlight MT Light"/>
          <w:sz w:val="24"/>
          <w:szCs w:val="24"/>
          <w:lang w:val="nl-NL"/>
        </w:rPr>
        <w:t>s</w:t>
      </w:r>
      <w:r w:rsidRPr="0026021B">
        <w:rPr>
          <w:rFonts w:ascii="Footlight MT Light" w:hAnsi="Footlight MT Light"/>
          <w:sz w:val="24"/>
          <w:szCs w:val="24"/>
          <w:lang w:val="id-ID"/>
        </w:rPr>
        <w:t>.</w:t>
      </w:r>
      <w:r w:rsidRPr="0026021B">
        <w:rPr>
          <w:rFonts w:ascii="Footlight MT Light" w:hAnsi="Footlight MT Light"/>
          <w:sz w:val="24"/>
          <w:szCs w:val="24"/>
          <w:lang w:val="nl-NL"/>
        </w:rPr>
        <w:t>d</w:t>
      </w:r>
      <w:r w:rsidRPr="0026021B">
        <w:rPr>
          <w:rFonts w:ascii="Footlight MT Light" w:hAnsi="Footlight MT Light"/>
          <w:sz w:val="24"/>
          <w:szCs w:val="24"/>
          <w:lang w:val="id-ID"/>
        </w:rPr>
        <w:t>.</w:t>
      </w:r>
      <w:r w:rsidRPr="0026021B">
        <w:rPr>
          <w:rFonts w:ascii="Footlight MT Light" w:hAnsi="Footlight MT Light"/>
          <w:sz w:val="24"/>
          <w:szCs w:val="24"/>
          <w:lang w:val="nl-NL"/>
        </w:rPr>
        <w:t>____________________</w:t>
      </w:r>
    </w:p>
    <w:p w14:paraId="0E0F3263" w14:textId="77777777" w:rsidR="00CC09E9" w:rsidRPr="0026021B" w:rsidRDefault="00CC09E9" w:rsidP="00CC09E9">
      <w:pPr>
        <w:pStyle w:val="ListParagraph"/>
        <w:numPr>
          <w:ilvl w:val="0"/>
          <w:numId w:val="358"/>
        </w:numPr>
        <w:tabs>
          <w:tab w:val="left" w:pos="567"/>
        </w:tabs>
        <w:ind w:left="567" w:hanging="567"/>
        <w:rPr>
          <w:rFonts w:ascii="Footlight MT Light" w:hAnsi="Footlight MT Light"/>
          <w:sz w:val="24"/>
          <w:szCs w:val="24"/>
          <w:lang w:val="nl-NL"/>
        </w:rPr>
      </w:pPr>
      <w:r w:rsidRPr="0026021B">
        <w:rPr>
          <w:rFonts w:ascii="Footlight MT Light" w:hAnsi="Footlight MT Light"/>
          <w:sz w:val="24"/>
          <w:szCs w:val="24"/>
          <w:lang w:val="nl-NL"/>
        </w:rPr>
        <w:t xml:space="preserve">Tuntutan pencairan atau klaim dapat diajukan secara tertulis </w:t>
      </w:r>
      <w:r w:rsidRPr="0026021B">
        <w:rPr>
          <w:rFonts w:ascii="Footlight MT Light" w:hAnsi="Footlight MT Light"/>
          <w:sz w:val="24"/>
          <w:szCs w:val="24"/>
          <w:lang w:val="id-ID"/>
        </w:rPr>
        <w:t>dengan melampirkan Surat Pernyataan Wanprestasi dari P</w:t>
      </w:r>
      <w:r w:rsidRPr="0026021B">
        <w:rPr>
          <w:rFonts w:ascii="Footlight MT Light" w:hAnsi="Footlight MT Light"/>
          <w:sz w:val="24"/>
          <w:szCs w:val="24"/>
          <w:lang w:val="nl-NL"/>
        </w:rPr>
        <w:t xml:space="preserve">enerima </w:t>
      </w:r>
      <w:r w:rsidRPr="0026021B">
        <w:rPr>
          <w:rFonts w:ascii="Footlight MT Light" w:hAnsi="Footlight MT Light"/>
          <w:sz w:val="24"/>
          <w:szCs w:val="24"/>
          <w:lang w:val="id-ID"/>
        </w:rPr>
        <w:t>J</w:t>
      </w:r>
      <w:r w:rsidRPr="0026021B">
        <w:rPr>
          <w:rFonts w:ascii="Footlight MT Light" w:hAnsi="Footlight MT Light"/>
          <w:sz w:val="24"/>
          <w:szCs w:val="24"/>
          <w:lang w:val="nl-NL"/>
        </w:rPr>
        <w:t>aminan paling lambat 14 (empat belas) hari kalender setelah tanggal jatuh tempo Garansi Bank sebagaimana tercantum dalam butir 1.</w:t>
      </w:r>
    </w:p>
    <w:p w14:paraId="780CA906" w14:textId="77777777" w:rsidR="00CC09E9" w:rsidRPr="0026021B" w:rsidRDefault="00CC09E9" w:rsidP="00CC09E9">
      <w:pPr>
        <w:pStyle w:val="ListParagraph"/>
        <w:numPr>
          <w:ilvl w:val="0"/>
          <w:numId w:val="358"/>
        </w:numPr>
        <w:tabs>
          <w:tab w:val="left" w:pos="567"/>
        </w:tabs>
        <w:ind w:left="567" w:hanging="567"/>
        <w:rPr>
          <w:rFonts w:ascii="Footlight MT Light" w:hAnsi="Footlight MT Light"/>
          <w:sz w:val="24"/>
          <w:szCs w:val="24"/>
          <w:lang w:val="nl-NL"/>
        </w:rPr>
      </w:pPr>
      <w:r w:rsidRPr="0026021B">
        <w:rPr>
          <w:rFonts w:ascii="Footlight MT Light" w:hAnsi="Footlight MT Light"/>
          <w:sz w:val="24"/>
          <w:szCs w:val="24"/>
          <w:lang w:val="nl-NL"/>
        </w:rPr>
        <w:t xml:space="preserve">Penjamin akan membayar kepada Penerima Jaminan sejumlah nilai jaminan tersebut di atas dalam waktu paling lambat 14 (empat belas) hari kerja tanpa syarat </w:t>
      </w:r>
      <w:r w:rsidRPr="0026021B">
        <w:rPr>
          <w:rFonts w:ascii="Footlight MT Light" w:hAnsi="Footlight MT Light"/>
          <w:i/>
          <w:sz w:val="24"/>
          <w:szCs w:val="24"/>
          <w:lang w:val="id-ID"/>
        </w:rPr>
        <w:t>(Unconditional)</w:t>
      </w:r>
      <w:r w:rsidRPr="0026021B">
        <w:rPr>
          <w:rFonts w:ascii="Footlight MT Light" w:hAnsi="Footlight MT Light"/>
          <w:sz w:val="24"/>
          <w:szCs w:val="24"/>
          <w:lang w:val="id-ID"/>
        </w:rPr>
        <w:t xml:space="preserve"> </w:t>
      </w:r>
      <w:r w:rsidRPr="0026021B">
        <w:rPr>
          <w:rFonts w:ascii="Footlight MT Light" w:hAnsi="Footlight MT Light"/>
          <w:sz w:val="24"/>
          <w:szCs w:val="24"/>
          <w:lang w:val="nl-NL"/>
        </w:rPr>
        <w:t xml:space="preserve">setelah menerima tuntutan pencairan dari Penerima Jaminan berdasar </w:t>
      </w:r>
      <w:r w:rsidRPr="0026021B">
        <w:rPr>
          <w:rFonts w:ascii="Footlight MT Light" w:hAnsi="Footlight MT Light"/>
          <w:sz w:val="24"/>
          <w:szCs w:val="24"/>
          <w:lang w:val="id-ID"/>
        </w:rPr>
        <w:t xml:space="preserve">Surat Pernyataan Wanprestasi dari </w:t>
      </w:r>
      <w:r w:rsidRPr="0026021B">
        <w:rPr>
          <w:rFonts w:ascii="Footlight MT Light" w:hAnsi="Footlight MT Light"/>
          <w:sz w:val="24"/>
          <w:szCs w:val="24"/>
          <w:lang w:val="nl-NL"/>
        </w:rPr>
        <w:t>Penerima Jaminan mengenai pengenaan sanksi akibat Yang Dijamin cidera janji</w:t>
      </w:r>
      <w:r w:rsidRPr="0026021B">
        <w:rPr>
          <w:rFonts w:ascii="Footlight MT Light" w:hAnsi="Footlight MT Light"/>
          <w:sz w:val="24"/>
          <w:szCs w:val="24"/>
          <w:lang w:val="id-ID"/>
        </w:rPr>
        <w:t>/lalai/tidak memenuhi kewajibannya</w:t>
      </w:r>
      <w:r w:rsidRPr="0026021B">
        <w:rPr>
          <w:rFonts w:ascii="Footlight MT Light" w:hAnsi="Footlight MT Light"/>
          <w:sz w:val="24"/>
          <w:szCs w:val="24"/>
          <w:lang w:val="nl-NL"/>
        </w:rPr>
        <w:t>.</w:t>
      </w:r>
    </w:p>
    <w:p w14:paraId="18BD39B4" w14:textId="77777777" w:rsidR="00CC09E9" w:rsidRPr="0026021B" w:rsidRDefault="00CC09E9" w:rsidP="00CC09E9">
      <w:pPr>
        <w:pStyle w:val="ListParagraph"/>
        <w:numPr>
          <w:ilvl w:val="0"/>
          <w:numId w:val="358"/>
        </w:numPr>
        <w:tabs>
          <w:tab w:val="left" w:pos="567"/>
        </w:tabs>
        <w:ind w:left="567" w:hanging="567"/>
        <w:rPr>
          <w:rFonts w:ascii="Footlight MT Light" w:hAnsi="Footlight MT Light"/>
          <w:sz w:val="24"/>
          <w:szCs w:val="24"/>
          <w:lang w:val="nl-NL"/>
        </w:rPr>
      </w:pPr>
      <w:r w:rsidRPr="0026021B">
        <w:rPr>
          <w:rFonts w:ascii="Footlight MT Light" w:hAnsi="Footlight MT Light"/>
          <w:sz w:val="24"/>
          <w:szCs w:val="24"/>
          <w:lang w:val="nl-NL"/>
        </w:rPr>
        <w:t>Penjamin melepaskan hak-hak istimewanya untuk menuntut supaya benda-benda yang diikat sebagai jaminan lebih dahulu disita dan dijual untuk melunasi hutang</w:t>
      </w:r>
      <w:r w:rsidRPr="0026021B">
        <w:rPr>
          <w:rFonts w:ascii="Footlight MT Light" w:hAnsi="Footlight MT Light"/>
          <w:sz w:val="24"/>
          <w:szCs w:val="24"/>
          <w:lang w:val="id-ID"/>
        </w:rPr>
        <w:t xml:space="preserve"> Yang Dijamin</w:t>
      </w:r>
      <w:r w:rsidRPr="0026021B">
        <w:rPr>
          <w:rFonts w:ascii="Footlight MT Light" w:hAnsi="Footlight MT Light"/>
          <w:sz w:val="24"/>
          <w:szCs w:val="24"/>
          <w:lang w:val="nl-NL"/>
        </w:rPr>
        <w:t xml:space="preserve"> sebagaimana dimaksud dalam Pasal 1831 Kitab Undang-Undang Hukum Perdata.</w:t>
      </w:r>
    </w:p>
    <w:p w14:paraId="2E5B5EDF" w14:textId="77777777" w:rsidR="00CC09E9" w:rsidRPr="0026021B" w:rsidRDefault="00CC09E9" w:rsidP="00CC09E9">
      <w:pPr>
        <w:pStyle w:val="ListParagraph"/>
        <w:numPr>
          <w:ilvl w:val="0"/>
          <w:numId w:val="358"/>
        </w:numPr>
        <w:tabs>
          <w:tab w:val="left" w:pos="567"/>
        </w:tabs>
        <w:ind w:left="567" w:hanging="567"/>
        <w:rPr>
          <w:rFonts w:ascii="Footlight MT Light" w:hAnsi="Footlight MT Light"/>
          <w:sz w:val="24"/>
          <w:szCs w:val="24"/>
          <w:lang w:val="nl-NL"/>
        </w:rPr>
      </w:pPr>
      <w:r w:rsidRPr="0026021B">
        <w:rPr>
          <w:rFonts w:ascii="Footlight MT Light" w:hAnsi="Footlight MT Light"/>
          <w:sz w:val="24"/>
          <w:szCs w:val="24"/>
          <w:lang w:val="id-ID"/>
        </w:rPr>
        <w:t>T</w:t>
      </w:r>
      <w:r w:rsidRPr="0026021B">
        <w:rPr>
          <w:rFonts w:ascii="Footlight MT Light" w:hAnsi="Footlight MT Light"/>
          <w:sz w:val="24"/>
          <w:szCs w:val="24"/>
          <w:lang w:val="nl-NL"/>
        </w:rPr>
        <w:t>idak dapat dipindahtangankan atau dijadikan jaminan kepada pihak lain.</w:t>
      </w:r>
    </w:p>
    <w:p w14:paraId="51156C35" w14:textId="3DE51734" w:rsidR="003E07BA" w:rsidRPr="0026021B" w:rsidRDefault="003E07BA" w:rsidP="003E07BA">
      <w:pPr>
        <w:pStyle w:val="ListParagraph"/>
        <w:tabs>
          <w:tab w:val="left" w:pos="567"/>
        </w:tabs>
        <w:ind w:left="567"/>
        <w:rPr>
          <w:rFonts w:ascii="Footlight MT Light" w:hAnsi="Footlight MT Light"/>
          <w:i/>
          <w:sz w:val="24"/>
          <w:szCs w:val="24"/>
          <w:lang w:val="nl-NL"/>
        </w:rPr>
      </w:pPr>
    </w:p>
    <w:p w14:paraId="18B7F997" w14:textId="64EEC535" w:rsidR="003E07BA" w:rsidRPr="0026021B" w:rsidRDefault="003E07BA" w:rsidP="003E07BA">
      <w:pPr>
        <w:pStyle w:val="ListParagraph"/>
        <w:tabs>
          <w:tab w:val="left" w:pos="567"/>
        </w:tabs>
        <w:ind w:left="567"/>
        <w:rPr>
          <w:rFonts w:ascii="Footlight MT Light" w:hAnsi="Footlight MT Light"/>
          <w:i/>
          <w:sz w:val="24"/>
          <w:szCs w:val="24"/>
          <w:lang w:val="nl-NL"/>
        </w:rPr>
      </w:pPr>
    </w:p>
    <w:p w14:paraId="37107AAA" w14:textId="0E3EA1A1" w:rsidR="003E07BA" w:rsidRPr="0026021B" w:rsidRDefault="003E07BA" w:rsidP="003E07BA">
      <w:pPr>
        <w:pStyle w:val="ListParagraph"/>
        <w:tabs>
          <w:tab w:val="left" w:pos="567"/>
        </w:tabs>
        <w:ind w:left="567"/>
        <w:rPr>
          <w:rFonts w:ascii="Footlight MT Light" w:hAnsi="Footlight MT Light"/>
          <w:i/>
          <w:sz w:val="24"/>
          <w:szCs w:val="24"/>
          <w:lang w:val="nl-NL"/>
        </w:rPr>
      </w:pPr>
    </w:p>
    <w:p w14:paraId="13CB571C" w14:textId="7AD99ACB" w:rsidR="003E07BA" w:rsidRPr="0026021B" w:rsidRDefault="003E07BA" w:rsidP="003E07BA">
      <w:pPr>
        <w:pStyle w:val="ListParagraph"/>
        <w:tabs>
          <w:tab w:val="left" w:pos="567"/>
        </w:tabs>
        <w:ind w:left="567"/>
        <w:rPr>
          <w:rFonts w:ascii="Footlight MT Light" w:hAnsi="Footlight MT Light"/>
          <w:i/>
          <w:sz w:val="24"/>
          <w:szCs w:val="24"/>
          <w:lang w:val="nl-NL"/>
        </w:rPr>
      </w:pPr>
    </w:p>
    <w:p w14:paraId="091464D8" w14:textId="6E6D7920" w:rsidR="003E07BA" w:rsidRPr="0026021B" w:rsidRDefault="003E07BA" w:rsidP="003E07BA">
      <w:pPr>
        <w:pStyle w:val="ListParagraph"/>
        <w:tabs>
          <w:tab w:val="left" w:pos="567"/>
        </w:tabs>
        <w:ind w:left="567"/>
        <w:rPr>
          <w:rFonts w:ascii="Footlight MT Light" w:hAnsi="Footlight MT Light"/>
          <w:i/>
          <w:sz w:val="24"/>
          <w:szCs w:val="24"/>
          <w:lang w:val="nl-NL"/>
        </w:rPr>
      </w:pPr>
    </w:p>
    <w:p w14:paraId="0253587F" w14:textId="3C42286B" w:rsidR="00CC09E9" w:rsidRPr="0026021B" w:rsidRDefault="00CC09E9" w:rsidP="00CC09E9">
      <w:pPr>
        <w:pStyle w:val="ListParagraph"/>
        <w:numPr>
          <w:ilvl w:val="0"/>
          <w:numId w:val="358"/>
        </w:numPr>
        <w:tabs>
          <w:tab w:val="left" w:pos="567"/>
        </w:tabs>
        <w:ind w:left="567" w:hanging="567"/>
        <w:rPr>
          <w:rFonts w:ascii="Footlight MT Light" w:hAnsi="Footlight MT Light"/>
          <w:i/>
          <w:sz w:val="24"/>
          <w:szCs w:val="24"/>
          <w:lang w:val="nl-NL"/>
        </w:rPr>
      </w:pPr>
      <w:r w:rsidRPr="0026021B">
        <w:rPr>
          <w:rFonts w:ascii="Footlight MT Light" w:hAnsi="Footlight MT Light"/>
          <w:sz w:val="24"/>
          <w:szCs w:val="24"/>
          <w:lang w:val="nl-NL"/>
        </w:rPr>
        <w:lastRenderedPageBreak/>
        <w:t xml:space="preserve">Segala hal yang mungkin timbul sebagai akibat dari Garansi Bank </w:t>
      </w:r>
      <w:r w:rsidRPr="0026021B">
        <w:rPr>
          <w:rFonts w:ascii="Footlight MT Light" w:hAnsi="Footlight MT Light"/>
          <w:sz w:val="24"/>
          <w:szCs w:val="24"/>
          <w:lang w:val="id-ID"/>
        </w:rPr>
        <w:t xml:space="preserve">ini, </w:t>
      </w:r>
      <w:r w:rsidRPr="0026021B">
        <w:rPr>
          <w:rFonts w:ascii="Footlight MT Light" w:hAnsi="Footlight MT Light"/>
          <w:sz w:val="24"/>
          <w:szCs w:val="24"/>
          <w:lang w:val="nl-NL"/>
        </w:rPr>
        <w:t>masing-masing pihak memilih domisili hukum yang umum dan tetap di Kantor Pengadilan Negeri ________</w:t>
      </w:r>
      <w:r w:rsidRPr="0026021B">
        <w:rPr>
          <w:rFonts w:ascii="Footlight MT Light" w:hAnsi="Footlight MT Light"/>
          <w:sz w:val="24"/>
          <w:szCs w:val="24"/>
          <w:lang w:val="id-ID"/>
        </w:rPr>
        <w:t xml:space="preserve">_____. </w:t>
      </w:r>
    </w:p>
    <w:p w14:paraId="5276BE8D" w14:textId="77777777" w:rsidR="00CC09E9" w:rsidRPr="0026021B" w:rsidRDefault="00CC09E9" w:rsidP="00CC09E9">
      <w:pPr>
        <w:pStyle w:val="ListParagraph"/>
        <w:pBdr>
          <w:bottom w:val="dashSmallGap" w:sz="4" w:space="1" w:color="auto"/>
        </w:pBdr>
        <w:tabs>
          <w:tab w:val="left" w:pos="4820"/>
        </w:tabs>
        <w:ind w:left="4320"/>
        <w:rPr>
          <w:rFonts w:ascii="Footlight MT Light" w:hAnsi="Footlight MT Light"/>
          <w:spacing w:val="90"/>
          <w:sz w:val="24"/>
          <w:szCs w:val="24"/>
          <w:lang w:val="pt-BR"/>
        </w:rPr>
      </w:pPr>
      <w:r w:rsidRPr="0026021B">
        <w:rPr>
          <w:rFonts w:ascii="Footlight MT Light" w:hAnsi="Footlight MT Light"/>
          <w:sz w:val="24"/>
          <w:szCs w:val="24"/>
          <w:lang w:val="pt-BR"/>
        </w:rPr>
        <w:t>Dikeluarkan di:    ___________</w:t>
      </w:r>
      <w:r w:rsidRPr="0026021B">
        <w:rPr>
          <w:rFonts w:ascii="Footlight MT Light" w:hAnsi="Footlight MT Light"/>
          <w:spacing w:val="90"/>
          <w:sz w:val="24"/>
          <w:szCs w:val="24"/>
          <w:lang w:val="pt-BR"/>
        </w:rPr>
        <w:t xml:space="preserve">    </w:t>
      </w:r>
    </w:p>
    <w:p w14:paraId="30790CD4" w14:textId="77777777" w:rsidR="00CC09E9" w:rsidRPr="0026021B" w:rsidRDefault="00CC09E9" w:rsidP="00CC09E9">
      <w:pPr>
        <w:pStyle w:val="ListParagraph"/>
        <w:pBdr>
          <w:bottom w:val="dashSmallGap" w:sz="4" w:space="1" w:color="auto"/>
        </w:pBdr>
        <w:tabs>
          <w:tab w:val="left" w:pos="4820"/>
        </w:tabs>
        <w:ind w:left="4320"/>
        <w:rPr>
          <w:rFonts w:ascii="Footlight MT Light" w:hAnsi="Footlight MT Light"/>
          <w:sz w:val="24"/>
          <w:szCs w:val="24"/>
          <w:lang w:val="pt-BR"/>
        </w:rPr>
      </w:pPr>
      <w:r w:rsidRPr="0026021B">
        <w:rPr>
          <w:rFonts w:ascii="Footlight MT Light" w:hAnsi="Footlight MT Light"/>
          <w:sz w:val="24"/>
          <w:szCs w:val="24"/>
          <w:lang w:val="pt-BR"/>
        </w:rPr>
        <w:t>Pada tanggal</w:t>
      </w:r>
      <w:r w:rsidRPr="0026021B">
        <w:rPr>
          <w:rFonts w:ascii="Footlight MT Light" w:hAnsi="Footlight MT Light"/>
          <w:sz w:val="24"/>
          <w:szCs w:val="24"/>
          <w:lang w:val="pt-BR"/>
        </w:rPr>
        <w:tab/>
        <w:t>:    ____________</w:t>
      </w:r>
    </w:p>
    <w:p w14:paraId="2EEDF72F" w14:textId="77777777" w:rsidR="00CC09E9" w:rsidRPr="0026021B" w:rsidRDefault="00CC09E9" w:rsidP="00CC09E9">
      <w:pPr>
        <w:pStyle w:val="ListParagraph"/>
        <w:pBdr>
          <w:bottom w:val="dashSmallGap" w:sz="4" w:space="1" w:color="auto"/>
        </w:pBdr>
        <w:tabs>
          <w:tab w:val="left" w:pos="4820"/>
        </w:tabs>
        <w:ind w:left="4320"/>
        <w:rPr>
          <w:rFonts w:ascii="Footlight MT Light" w:hAnsi="Footlight MT Light"/>
          <w:sz w:val="24"/>
          <w:szCs w:val="24"/>
          <w:lang w:val="pt-BR"/>
        </w:rPr>
      </w:pPr>
    </w:p>
    <w:p w14:paraId="7A309B90" w14:textId="77777777" w:rsidR="00CC09E9" w:rsidRPr="0026021B" w:rsidRDefault="00CC09E9" w:rsidP="00CC09E9">
      <w:pPr>
        <w:pStyle w:val="ListParagraph"/>
        <w:tabs>
          <w:tab w:val="left" w:pos="4820"/>
        </w:tabs>
        <w:ind w:left="4820"/>
        <w:rPr>
          <w:rFonts w:ascii="Footlight MT Light" w:hAnsi="Footlight MT Light"/>
          <w:sz w:val="24"/>
          <w:szCs w:val="24"/>
          <w:lang w:val="pt-BR"/>
        </w:rPr>
      </w:pPr>
    </w:p>
    <w:p w14:paraId="35CCED2E" w14:textId="77777777" w:rsidR="00CC09E9" w:rsidRPr="0026021B" w:rsidRDefault="00CC09E9" w:rsidP="00CC09E9">
      <w:pPr>
        <w:pStyle w:val="ListParagraph"/>
        <w:tabs>
          <w:tab w:val="left" w:pos="4820"/>
        </w:tabs>
        <w:ind w:left="4320"/>
        <w:rPr>
          <w:rFonts w:ascii="Footlight MT Light" w:hAnsi="Footlight MT Light"/>
          <w:i/>
          <w:sz w:val="24"/>
          <w:szCs w:val="24"/>
          <w:lang w:val="pt-BR"/>
        </w:rPr>
      </w:pPr>
      <w:r w:rsidRPr="0026021B">
        <w:rPr>
          <w:rFonts w:ascii="Footlight MT Light" w:hAnsi="Footlight MT Light"/>
          <w:i/>
          <w:sz w:val="24"/>
          <w:szCs w:val="24"/>
          <w:lang w:val="pt-BR"/>
        </w:rPr>
        <w:t>[Bank]</w:t>
      </w:r>
    </w:p>
    <w:p w14:paraId="11B3DFF2" w14:textId="261E2174" w:rsidR="00CC09E9" w:rsidRPr="0026021B" w:rsidRDefault="00CC09E9" w:rsidP="00CC09E9">
      <w:pPr>
        <w:pStyle w:val="ListParagraph"/>
        <w:tabs>
          <w:tab w:val="left" w:pos="4820"/>
        </w:tabs>
        <w:rPr>
          <w:rFonts w:ascii="Footlight MT Light" w:hAnsi="Footlight MT Light"/>
          <w:sz w:val="24"/>
          <w:szCs w:val="24"/>
          <w:lang w:val="nl-NL"/>
        </w:rPr>
      </w:pPr>
      <w:r w:rsidRPr="0026021B">
        <w:rPr>
          <w:rFonts w:ascii="Footlight MT Light" w:hAnsi="Footlight MT Light"/>
          <w:sz w:val="24"/>
          <w:szCs w:val="24"/>
          <w:lang w:val="id-ID"/>
        </w:rPr>
        <w:t xml:space="preserve">                                                    </w:t>
      </w:r>
      <w:r w:rsidR="00BA0D3B" w:rsidRPr="0026021B">
        <w:rPr>
          <w:rFonts w:ascii="Footlight MT Light" w:hAnsi="Footlight MT Light"/>
          <w:sz w:val="24"/>
          <w:szCs w:val="24"/>
          <w:lang w:val="en-ID"/>
        </w:rPr>
        <w:t xml:space="preserve">     </w:t>
      </w:r>
      <w:r w:rsidR="000F53C8" w:rsidRPr="0026021B">
        <w:rPr>
          <w:rFonts w:ascii="Footlight MT Light" w:hAnsi="Footlight MT Light"/>
          <w:sz w:val="24"/>
          <w:szCs w:val="24"/>
          <w:lang w:val="id-ID"/>
        </w:rPr>
        <w:t>Meterai Rp. 10</w:t>
      </w:r>
      <w:r w:rsidRPr="0026021B">
        <w:rPr>
          <w:rFonts w:ascii="Footlight MT Light" w:hAnsi="Footlight MT Light"/>
          <w:sz w:val="24"/>
          <w:szCs w:val="24"/>
          <w:lang w:val="id-ID"/>
        </w:rPr>
        <w:t>.000,-</w:t>
      </w:r>
    </w:p>
    <w:p w14:paraId="3CA2FF69" w14:textId="7CA61B79" w:rsidR="00CC09E9" w:rsidRPr="0026021B" w:rsidRDefault="00CC09E9" w:rsidP="00CC09E9">
      <w:pPr>
        <w:pStyle w:val="ListParagraph"/>
        <w:tabs>
          <w:tab w:val="left" w:pos="6521"/>
        </w:tabs>
        <w:ind w:left="4320"/>
        <w:rPr>
          <w:rFonts w:ascii="Footlight MT Light" w:hAnsi="Footlight MT Light"/>
          <w:sz w:val="24"/>
          <w:szCs w:val="24"/>
          <w:lang w:val="pt-BR"/>
        </w:rPr>
      </w:pPr>
      <w:r w:rsidRPr="0026021B">
        <w:rPr>
          <w:rFonts w:ascii="Footlight MT Light" w:hAnsi="Footlight MT Light"/>
          <w:noProof/>
          <w:sz w:val="24"/>
          <w:szCs w:val="24"/>
          <w:lang w:val="id-ID" w:eastAsia="id-ID"/>
        </w:rPr>
        <mc:AlternateContent>
          <mc:Choice Requires="wps">
            <w:drawing>
              <wp:anchor distT="0" distB="0" distL="114300" distR="114300" simplePos="0" relativeHeight="251690496" behindDoc="0" locked="0" layoutInCell="1" allowOverlap="1" wp14:anchorId="2B4FFFBE" wp14:editId="57D0B46A">
                <wp:simplePos x="0" y="0"/>
                <wp:positionH relativeFrom="column">
                  <wp:posOffset>63500</wp:posOffset>
                </wp:positionH>
                <wp:positionV relativeFrom="paragraph">
                  <wp:posOffset>41275</wp:posOffset>
                </wp:positionV>
                <wp:extent cx="1207770" cy="448310"/>
                <wp:effectExtent l="0" t="0" r="11430" b="2794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3BBE5A27" w14:textId="77777777" w:rsidR="003617EF" w:rsidRDefault="003617EF" w:rsidP="00CC09E9">
                            <w:pPr>
                              <w:rPr>
                                <w:rFonts w:ascii="Footlight MT Light" w:hAnsi="Footlight MT Light"/>
                                <w:sz w:val="12"/>
                                <w:szCs w:val="12"/>
                                <w:lang w:val="nl-NL"/>
                              </w:rPr>
                            </w:pPr>
                            <w:r>
                              <w:rPr>
                                <w:rFonts w:ascii="Footlight MT Light" w:hAnsi="Footlight MT Light"/>
                                <w:sz w:val="12"/>
                                <w:szCs w:val="12"/>
                                <w:lang w:val="nl-NL"/>
                              </w:rPr>
                              <w:t xml:space="preserve">Untuk keyakinan, pemegang Garansi Bank disarankan untuk </w:t>
                            </w:r>
                            <w:r>
                              <w:rPr>
                                <w:rFonts w:ascii="Footlight MT Light" w:hAnsi="Footlight MT Light"/>
                                <w:sz w:val="12"/>
                                <w:szCs w:val="12"/>
                                <w:lang w:val="id-ID"/>
                              </w:rPr>
                              <w:t>mengkorfimasi</w:t>
                            </w:r>
                            <w:r>
                              <w:rPr>
                                <w:rFonts w:ascii="Footlight MT Light" w:hAnsi="Footlight MT Light"/>
                                <w:sz w:val="12"/>
                                <w:szCs w:val="12"/>
                                <w:lang w:val="nl-NL"/>
                              </w:rPr>
                              <w:t xml:space="preserve"> Garansi ini ke  _____</w:t>
                            </w:r>
                            <w:r>
                              <w:rPr>
                                <w:rFonts w:ascii="Footlight MT Light" w:hAnsi="Footlight MT Light"/>
                                <w:i/>
                                <w:sz w:val="12"/>
                                <w:szCs w:val="12"/>
                                <w:lang w:val="nl-NL"/>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4FFFBE" id="Rectangle 11" o:spid="_x0000_s1029" style="position:absolute;left:0;text-align:left;margin-left:5pt;margin-top:3.25pt;width:95.1pt;height:35.3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">
                <v:textbox>
                  <w:txbxContent>
                    <w:p w14:paraId="3BBE5A27" w14:textId="77777777" w:rsidR="003617EF" w:rsidRDefault="003617EF" w:rsidP="00CC09E9">
                      <w:pPr>
                        <w:rPr>
                          <w:rFonts w:ascii="Footlight MT Light" w:hAnsi="Footlight MT Light"/>
                          <w:sz w:val="12"/>
                          <w:szCs w:val="12"/>
                          <w:lang w:val="nl-NL"/>
                        </w:rPr>
                      </w:pPr>
                      <w:r>
                        <w:rPr>
                          <w:rFonts w:ascii="Footlight MT Light" w:hAnsi="Footlight MT Light"/>
                          <w:sz w:val="12"/>
                          <w:szCs w:val="12"/>
                          <w:lang w:val="nl-NL"/>
                        </w:rPr>
                        <w:t xml:space="preserve">Untuk keyakinan, pemegang Garansi Bank disarankan untuk </w:t>
                      </w:r>
                      <w:r>
                        <w:rPr>
                          <w:rFonts w:ascii="Footlight MT Light" w:hAnsi="Footlight MT Light"/>
                          <w:sz w:val="12"/>
                          <w:szCs w:val="12"/>
                          <w:lang w:val="id-ID"/>
                        </w:rPr>
                        <w:t>mengkorfimasi</w:t>
                      </w:r>
                      <w:r>
                        <w:rPr>
                          <w:rFonts w:ascii="Footlight MT Light" w:hAnsi="Footlight MT Light"/>
                          <w:sz w:val="12"/>
                          <w:szCs w:val="12"/>
                          <w:lang w:val="nl-NL"/>
                        </w:rPr>
                        <w:t xml:space="preserve"> Garansi ini ke  _____</w:t>
                      </w:r>
                      <w:r>
                        <w:rPr>
                          <w:rFonts w:ascii="Footlight MT Light" w:hAnsi="Footlight MT Light"/>
                          <w:i/>
                          <w:sz w:val="12"/>
                          <w:szCs w:val="12"/>
                          <w:lang w:val="nl-NL"/>
                        </w:rPr>
                        <w:t>[bank]</w:t>
                      </w:r>
                    </w:p>
                  </w:txbxContent>
                </v:textbox>
              </v:rect>
            </w:pict>
          </mc:Fallback>
        </mc:AlternateContent>
      </w:r>
      <w:r w:rsidRPr="0026021B">
        <w:rPr>
          <w:rFonts w:ascii="Footlight MT Light" w:hAnsi="Footlight MT Light"/>
          <w:sz w:val="24"/>
          <w:szCs w:val="24"/>
          <w:lang w:val="pt-BR"/>
        </w:rPr>
        <w:t>____________</w:t>
      </w:r>
    </w:p>
    <w:p w14:paraId="542D3756" w14:textId="77777777" w:rsidR="00CC09E9" w:rsidRPr="0026021B" w:rsidRDefault="00CC09E9" w:rsidP="00CC09E9">
      <w:pPr>
        <w:pStyle w:val="ListParagraph"/>
        <w:tabs>
          <w:tab w:val="left" w:pos="6521"/>
        </w:tabs>
        <w:ind w:left="4320"/>
        <w:rPr>
          <w:rFonts w:ascii="Footlight MT Light" w:hAnsi="Footlight MT Light"/>
          <w:i/>
          <w:sz w:val="24"/>
          <w:szCs w:val="24"/>
          <w:lang w:val="id-ID"/>
        </w:rPr>
      </w:pPr>
      <w:r w:rsidRPr="0026021B">
        <w:rPr>
          <w:rFonts w:ascii="Footlight MT Light" w:hAnsi="Footlight MT Light"/>
          <w:i/>
          <w:sz w:val="24"/>
          <w:szCs w:val="24"/>
          <w:lang w:val="id-ID"/>
        </w:rPr>
        <w:t>[Nama &amp;</w:t>
      </w:r>
      <w:r w:rsidRPr="0026021B">
        <w:rPr>
          <w:rFonts w:ascii="Footlight MT Light" w:hAnsi="Footlight MT Light"/>
          <w:i/>
          <w:sz w:val="24"/>
          <w:szCs w:val="24"/>
          <w:lang w:val="pt-BR"/>
        </w:rPr>
        <w:t xml:space="preserve"> </w:t>
      </w:r>
      <w:r w:rsidRPr="0026021B">
        <w:rPr>
          <w:rFonts w:ascii="Footlight MT Light" w:hAnsi="Footlight MT Light"/>
          <w:i/>
          <w:sz w:val="24"/>
          <w:szCs w:val="24"/>
          <w:lang w:val="id-ID"/>
        </w:rPr>
        <w:t>Jabatan]</w:t>
      </w:r>
    </w:p>
    <w:p w14:paraId="65B0B010" w14:textId="77777777" w:rsidR="00CC09E9" w:rsidRPr="0026021B" w:rsidRDefault="00CC09E9" w:rsidP="00CC09E9">
      <w:pPr>
        <w:pStyle w:val="ListParagraph"/>
        <w:jc w:val="center"/>
        <w:rPr>
          <w:rFonts w:ascii="Footlight MT Light" w:hAnsi="Footlight MT Light"/>
          <w:b/>
          <w:i/>
          <w:sz w:val="24"/>
          <w:szCs w:val="24"/>
          <w:lang w:val="pt-BR"/>
        </w:rPr>
      </w:pPr>
    </w:p>
    <w:p w14:paraId="465F3D23" w14:textId="1B59DD03" w:rsidR="00CC09E9" w:rsidRPr="0026021B" w:rsidRDefault="00CC09E9" w:rsidP="00000350">
      <w:pPr>
        <w:pStyle w:val="Heading2"/>
        <w:numPr>
          <w:ilvl w:val="0"/>
          <w:numId w:val="353"/>
        </w:numPr>
        <w:ind w:left="426" w:hanging="426"/>
        <w:jc w:val="left"/>
        <w:rPr>
          <w:rFonts w:ascii="Footlight MT Light" w:hAnsi="Footlight MT Light"/>
          <w:sz w:val="24"/>
          <w:szCs w:val="24"/>
          <w:lang w:val="id-ID"/>
        </w:rPr>
      </w:pPr>
      <w:r w:rsidRPr="0026021B">
        <w:rPr>
          <w:rFonts w:ascii="Footlight MT Light" w:hAnsi="Footlight MT Light"/>
          <w:i/>
          <w:sz w:val="24"/>
          <w:szCs w:val="24"/>
          <w:lang w:val="pt-BR"/>
        </w:rPr>
        <w:br w:type="page"/>
      </w:r>
      <w:bookmarkStart w:id="1633" w:name="_Toc283710692"/>
      <w:bookmarkStart w:id="1634" w:name="_Toc283710497"/>
      <w:bookmarkStart w:id="1635" w:name="_Toc283710301"/>
      <w:bookmarkStart w:id="1636" w:name="_Toc281290560"/>
      <w:bookmarkStart w:id="1637" w:name="_Toc280827084"/>
      <w:bookmarkStart w:id="1638" w:name="_Toc526258124"/>
      <w:bookmarkStart w:id="1639" w:name="_Toc73351951"/>
      <w:r w:rsidRPr="0026021B">
        <w:rPr>
          <w:rFonts w:ascii="Footlight MT Light" w:hAnsi="Footlight MT Light"/>
          <w:sz w:val="24"/>
          <w:szCs w:val="24"/>
          <w:lang w:val="id-ID"/>
        </w:rPr>
        <w:lastRenderedPageBreak/>
        <w:t>BENTUK JAMINAN PELAKSANAAN DARI</w:t>
      </w:r>
      <w:r w:rsidRPr="0026021B">
        <w:rPr>
          <w:rFonts w:ascii="Footlight MT Light" w:hAnsi="Footlight MT Light"/>
          <w:sz w:val="24"/>
          <w:szCs w:val="24"/>
          <w:lang w:val="en-ID"/>
        </w:rPr>
        <w:t xml:space="preserve"> </w:t>
      </w:r>
      <w:r w:rsidRPr="0026021B">
        <w:rPr>
          <w:rFonts w:ascii="Footlight MT Light" w:hAnsi="Footlight MT Light"/>
          <w:sz w:val="24"/>
          <w:szCs w:val="24"/>
          <w:lang w:val="id-ID"/>
        </w:rPr>
        <w:t>ASURANSI/PERUSAHAAN</w:t>
      </w:r>
      <w:r w:rsidR="00BA0D3B" w:rsidRPr="0026021B">
        <w:rPr>
          <w:rFonts w:ascii="Footlight MT Light" w:hAnsi="Footlight MT Light"/>
          <w:sz w:val="24"/>
          <w:szCs w:val="24"/>
          <w:lang w:val="en-ID"/>
        </w:rPr>
        <w:t>/</w:t>
      </w:r>
      <w:r w:rsidRPr="0026021B">
        <w:rPr>
          <w:rFonts w:ascii="Footlight MT Light" w:hAnsi="Footlight MT Light"/>
          <w:sz w:val="24"/>
          <w:szCs w:val="24"/>
          <w:lang w:val="id-ID"/>
        </w:rPr>
        <w:t>PENJAMINAN</w:t>
      </w:r>
      <w:bookmarkEnd w:id="1633"/>
      <w:bookmarkEnd w:id="1634"/>
      <w:bookmarkEnd w:id="1635"/>
      <w:bookmarkEnd w:id="1636"/>
      <w:bookmarkEnd w:id="1637"/>
      <w:r w:rsidRPr="0026021B">
        <w:rPr>
          <w:rFonts w:ascii="Footlight MT Light" w:hAnsi="Footlight MT Light"/>
          <w:sz w:val="24"/>
          <w:szCs w:val="24"/>
          <w:lang w:val="en-ID"/>
        </w:rPr>
        <w:t>/</w:t>
      </w:r>
      <w:r w:rsidR="00BA0D3B" w:rsidRPr="0026021B">
        <w:rPr>
          <w:rFonts w:ascii="Footlight MT Light" w:hAnsi="Footlight MT Light"/>
          <w:sz w:val="24"/>
          <w:szCs w:val="24"/>
          <w:lang w:val="en-ID"/>
        </w:rPr>
        <w:t xml:space="preserve"> </w:t>
      </w:r>
      <w:r w:rsidRPr="0026021B">
        <w:rPr>
          <w:rFonts w:ascii="Footlight MT Light" w:hAnsi="Footlight MT Light"/>
          <w:sz w:val="24"/>
          <w:szCs w:val="24"/>
          <w:lang w:val="en-ID"/>
        </w:rPr>
        <w:t>LEMBAGA KEUANGAN KHUSUS DI</w:t>
      </w:r>
      <w:r w:rsidRPr="0026021B">
        <w:rPr>
          <w:rFonts w:ascii="Footlight MT Light" w:hAnsi="Footlight MT Light"/>
          <w:sz w:val="24"/>
          <w:szCs w:val="24"/>
          <w:lang w:val="id-ID"/>
        </w:rPr>
        <w:t xml:space="preserve"> </w:t>
      </w:r>
      <w:r w:rsidRPr="0026021B">
        <w:rPr>
          <w:rFonts w:ascii="Footlight MT Light" w:hAnsi="Footlight MT Light"/>
          <w:sz w:val="24"/>
          <w:szCs w:val="24"/>
          <w:lang w:val="en-ID"/>
        </w:rPr>
        <w:t>BIDANG PEMBIAYAAN, PENJAMINAN, ASURANSI</w:t>
      </w:r>
      <w:bookmarkEnd w:id="1638"/>
      <w:bookmarkEnd w:id="1639"/>
    </w:p>
    <w:p w14:paraId="3F157854" w14:textId="77777777" w:rsidR="00BA0D3B" w:rsidRPr="0026021B" w:rsidRDefault="00BA0D3B" w:rsidP="00CC09E9">
      <w:pPr>
        <w:pStyle w:val="ListParagraph"/>
        <w:jc w:val="center"/>
        <w:rPr>
          <w:rFonts w:ascii="Footlight MT Light" w:hAnsi="Footlight MT Light"/>
          <w:i/>
          <w:sz w:val="24"/>
          <w:szCs w:val="24"/>
        </w:rPr>
      </w:pPr>
    </w:p>
    <w:p w14:paraId="4EB95410" w14:textId="38B2D155" w:rsidR="00CC09E9" w:rsidRPr="0026021B" w:rsidRDefault="00CC09E9" w:rsidP="00CC09E9">
      <w:pPr>
        <w:pStyle w:val="ListParagraph"/>
        <w:jc w:val="center"/>
        <w:rPr>
          <w:rFonts w:ascii="Footlight MT Light" w:hAnsi="Footlight MT Light"/>
          <w:i/>
          <w:sz w:val="24"/>
          <w:szCs w:val="24"/>
        </w:rPr>
      </w:pPr>
      <w:r w:rsidRPr="0026021B">
        <w:rPr>
          <w:rFonts w:ascii="Footlight MT Light" w:hAnsi="Footlight MT Light"/>
          <w:i/>
          <w:sz w:val="24"/>
          <w:szCs w:val="24"/>
        </w:rPr>
        <w:t>[Kop Penerbit Jaminan]</w:t>
      </w:r>
    </w:p>
    <w:p w14:paraId="36DAB651" w14:textId="77777777" w:rsidR="00CC09E9" w:rsidRPr="0026021B" w:rsidRDefault="00CC09E9" w:rsidP="00CC09E9">
      <w:pPr>
        <w:pStyle w:val="ListParagraph"/>
        <w:jc w:val="center"/>
        <w:rPr>
          <w:rFonts w:ascii="Footlight MT Light" w:hAnsi="Footlight MT Light"/>
          <w:b/>
          <w:sz w:val="24"/>
          <w:szCs w:val="24"/>
        </w:rPr>
      </w:pPr>
    </w:p>
    <w:p w14:paraId="7F91065B" w14:textId="77777777" w:rsidR="00CC09E9" w:rsidRPr="0026021B" w:rsidRDefault="00CC09E9">
      <w:pPr>
        <w:pStyle w:val="ListParagraph"/>
        <w:jc w:val="center"/>
        <w:rPr>
          <w:rFonts w:ascii="Footlight MT Light" w:hAnsi="Footlight MT Light"/>
          <w:b/>
          <w:sz w:val="24"/>
          <w:szCs w:val="24"/>
        </w:rPr>
      </w:pPr>
      <w:r w:rsidRPr="0026021B">
        <w:rPr>
          <w:rFonts w:ascii="Footlight MT Light" w:hAnsi="Footlight MT Light"/>
          <w:b/>
          <w:sz w:val="24"/>
          <w:szCs w:val="24"/>
        </w:rPr>
        <w:t>JAMINAN PELAKSANAAN</w:t>
      </w:r>
    </w:p>
    <w:p w14:paraId="79ADD574" w14:textId="77777777" w:rsidR="00CC09E9" w:rsidRPr="0026021B" w:rsidRDefault="00CC09E9">
      <w:pPr>
        <w:pStyle w:val="ListParagraph"/>
        <w:jc w:val="center"/>
        <w:rPr>
          <w:rFonts w:ascii="Footlight MT Light" w:hAnsi="Footlight MT Light"/>
          <w:b/>
          <w:sz w:val="24"/>
          <w:szCs w:val="24"/>
        </w:rPr>
      </w:pPr>
    </w:p>
    <w:p w14:paraId="1CE2C1D9" w14:textId="77777777" w:rsidR="00CC09E9" w:rsidRPr="0026021B" w:rsidRDefault="00CC09E9">
      <w:pPr>
        <w:pStyle w:val="ListParagraph"/>
        <w:ind w:left="0"/>
        <w:rPr>
          <w:rFonts w:ascii="Footlight MT Light" w:hAnsi="Footlight MT Light"/>
          <w:sz w:val="24"/>
          <w:szCs w:val="24"/>
          <w:lang w:val="id-ID"/>
        </w:rPr>
      </w:pPr>
      <w:r w:rsidRPr="0026021B">
        <w:rPr>
          <w:rFonts w:ascii="Footlight MT Light" w:hAnsi="Footlight MT Light"/>
          <w:sz w:val="24"/>
          <w:szCs w:val="24"/>
        </w:rPr>
        <w:t>Nomor Jaminan: _____________</w:t>
      </w:r>
      <w:r w:rsidRPr="0026021B">
        <w:rPr>
          <w:rFonts w:ascii="Footlight MT Light" w:hAnsi="Footlight MT Light"/>
          <w:sz w:val="24"/>
          <w:szCs w:val="24"/>
        </w:rPr>
        <w:tab/>
      </w:r>
      <w:r w:rsidRPr="0026021B">
        <w:rPr>
          <w:rFonts w:ascii="Footlight MT Light" w:hAnsi="Footlight MT Light"/>
          <w:sz w:val="24"/>
          <w:szCs w:val="24"/>
        </w:rPr>
        <w:tab/>
      </w:r>
      <w:r w:rsidRPr="0026021B">
        <w:rPr>
          <w:rFonts w:ascii="Footlight MT Light" w:hAnsi="Footlight MT Light"/>
          <w:sz w:val="24"/>
          <w:szCs w:val="24"/>
        </w:rPr>
        <w:tab/>
        <w:t>Nilai: ______________</w:t>
      </w:r>
    </w:p>
    <w:p w14:paraId="42335B4D" w14:textId="77777777" w:rsidR="00CC09E9" w:rsidRPr="0026021B" w:rsidRDefault="00CC09E9">
      <w:pPr>
        <w:pStyle w:val="ListParagraph"/>
        <w:rPr>
          <w:rFonts w:ascii="Footlight MT Light" w:hAnsi="Footlight MT Light"/>
          <w:sz w:val="10"/>
          <w:szCs w:val="24"/>
        </w:rPr>
      </w:pPr>
    </w:p>
    <w:p w14:paraId="47427F06" w14:textId="6F0275D7" w:rsidR="00CC09E9" w:rsidRPr="0026021B" w:rsidRDefault="00CC09E9">
      <w:pPr>
        <w:pStyle w:val="ListParagraph"/>
        <w:numPr>
          <w:ilvl w:val="0"/>
          <w:numId w:val="359"/>
        </w:numPr>
        <w:ind w:left="426" w:hanging="426"/>
        <w:rPr>
          <w:rFonts w:ascii="Footlight MT Light" w:hAnsi="Footlight MT Light"/>
          <w:sz w:val="24"/>
          <w:szCs w:val="24"/>
        </w:rPr>
      </w:pPr>
      <w:r w:rsidRPr="0026021B">
        <w:rPr>
          <w:rFonts w:ascii="Footlight MT Light" w:hAnsi="Footlight MT Light"/>
          <w:sz w:val="24"/>
          <w:szCs w:val="24"/>
        </w:rPr>
        <w:t>Dengan ini dinyatakan, bahwa kami: _________________</w:t>
      </w:r>
      <w:r w:rsidRPr="0026021B">
        <w:rPr>
          <w:rFonts w:ascii="Footlight MT Light" w:hAnsi="Footlight MT Light"/>
          <w:i/>
          <w:sz w:val="24"/>
          <w:szCs w:val="24"/>
        </w:rPr>
        <w:t xml:space="preserve">[nama],  _________ [alamat] </w:t>
      </w:r>
      <w:r w:rsidRPr="0026021B">
        <w:rPr>
          <w:rFonts w:ascii="Footlight MT Light" w:hAnsi="Footlight MT Light"/>
          <w:sz w:val="24"/>
          <w:szCs w:val="24"/>
        </w:rPr>
        <w:t xml:space="preserve">sebagai Penyedia, selanjutnya disebut </w:t>
      </w:r>
      <w:r w:rsidRPr="0026021B">
        <w:rPr>
          <w:rFonts w:ascii="Footlight MT Light" w:hAnsi="Footlight MT Light"/>
          <w:sz w:val="24"/>
          <w:szCs w:val="24"/>
          <w:lang w:val="id-ID"/>
        </w:rPr>
        <w:t>TERJAMIN</w:t>
      </w:r>
      <w:r w:rsidRPr="0026021B">
        <w:rPr>
          <w:rFonts w:ascii="Footlight MT Light" w:hAnsi="Footlight MT Light"/>
          <w:sz w:val="24"/>
          <w:szCs w:val="24"/>
        </w:rPr>
        <w:t>, dan  _____________</w:t>
      </w:r>
      <w:r w:rsidRPr="0026021B">
        <w:rPr>
          <w:rFonts w:ascii="Footlight MT Light" w:hAnsi="Footlight MT Light"/>
          <w:sz w:val="24"/>
          <w:szCs w:val="24"/>
          <w:lang w:val="id-ID"/>
        </w:rPr>
        <w:t xml:space="preserve"> </w:t>
      </w:r>
      <w:r w:rsidRPr="0026021B">
        <w:rPr>
          <w:rFonts w:ascii="Footlight MT Light" w:hAnsi="Footlight MT Light"/>
          <w:i/>
          <w:sz w:val="24"/>
          <w:szCs w:val="24"/>
        </w:rPr>
        <w:t>[nama</w:t>
      </w:r>
      <w:r w:rsidRPr="0026021B">
        <w:rPr>
          <w:rFonts w:ascii="Footlight MT Light" w:hAnsi="Footlight MT Light"/>
          <w:i/>
          <w:sz w:val="24"/>
          <w:szCs w:val="24"/>
          <w:lang w:val="id-ID"/>
        </w:rPr>
        <w:t xml:space="preserve"> penebit jaminan</w:t>
      </w:r>
      <w:r w:rsidRPr="0026021B">
        <w:rPr>
          <w:rFonts w:ascii="Footlight MT Light" w:hAnsi="Footlight MT Light"/>
          <w:i/>
          <w:sz w:val="24"/>
          <w:szCs w:val="24"/>
        </w:rPr>
        <w:t xml:space="preserve">],  _________ [alamat], </w:t>
      </w:r>
      <w:r w:rsidRPr="0026021B">
        <w:rPr>
          <w:rFonts w:ascii="Footlight MT Light" w:hAnsi="Footlight MT Light"/>
          <w:sz w:val="24"/>
          <w:szCs w:val="24"/>
        </w:rPr>
        <w:t xml:space="preserve">sebagai Penjamin, selanjutnya disebut sebagai </w:t>
      </w:r>
      <w:r w:rsidRPr="0026021B">
        <w:rPr>
          <w:rFonts w:ascii="Footlight MT Light" w:hAnsi="Footlight MT Light"/>
          <w:sz w:val="24"/>
          <w:szCs w:val="24"/>
          <w:lang w:val="id-ID"/>
        </w:rPr>
        <w:t>PENJAMIN</w:t>
      </w:r>
      <w:r w:rsidRPr="0026021B">
        <w:rPr>
          <w:rFonts w:ascii="Footlight MT Light" w:hAnsi="Footlight MT Light"/>
          <w:sz w:val="24"/>
          <w:szCs w:val="24"/>
        </w:rPr>
        <w:t xml:space="preserve">, bertanggung jawab dan dengan tegas terikat pada </w:t>
      </w:r>
      <w:r w:rsidRPr="0026021B">
        <w:rPr>
          <w:rFonts w:ascii="Footlight MT Light" w:hAnsi="Footlight MT Light"/>
          <w:i/>
          <w:sz w:val="24"/>
          <w:szCs w:val="24"/>
        </w:rPr>
        <w:t>[</w:t>
      </w:r>
      <w:r w:rsidRPr="0026021B">
        <w:rPr>
          <w:rFonts w:ascii="Footlight MT Light" w:hAnsi="Footlight MT Light"/>
          <w:sz w:val="24"/>
          <w:szCs w:val="24"/>
        </w:rPr>
        <w:t>____________</w:t>
      </w:r>
      <w:r w:rsidR="000F53C8" w:rsidRPr="0026021B">
        <w:rPr>
          <w:rFonts w:ascii="Footlight MT Light" w:hAnsi="Footlight MT Light"/>
          <w:i/>
          <w:sz w:val="24"/>
          <w:szCs w:val="24"/>
        </w:rPr>
        <w:t xml:space="preserve">[nama </w:t>
      </w:r>
      <w:r w:rsidR="00370AA1" w:rsidRPr="0026021B">
        <w:rPr>
          <w:rFonts w:ascii="Footlight MT Light" w:hAnsi="Footlight MT Light"/>
          <w:i/>
          <w:sz w:val="24"/>
          <w:szCs w:val="24"/>
          <w:lang w:val="id-ID"/>
        </w:rPr>
        <w:t xml:space="preserve">Pejabat Penandatangan Kontrak </w:t>
      </w:r>
      <w:r w:rsidRPr="0026021B">
        <w:rPr>
          <w:rFonts w:ascii="Footlight MT Light" w:hAnsi="Footlight MT Light"/>
          <w:i/>
          <w:sz w:val="24"/>
          <w:szCs w:val="24"/>
        </w:rPr>
        <w:t>],  __________[alamat]</w:t>
      </w:r>
      <w:r w:rsidRPr="0026021B">
        <w:rPr>
          <w:rFonts w:ascii="Footlight MT Light" w:hAnsi="Footlight MT Light"/>
          <w:i/>
          <w:sz w:val="24"/>
          <w:szCs w:val="24"/>
          <w:lang w:val="id-ID"/>
        </w:rPr>
        <w:t xml:space="preserve"> </w:t>
      </w:r>
      <w:r w:rsidRPr="0026021B">
        <w:rPr>
          <w:rFonts w:ascii="Footlight MT Light" w:hAnsi="Footlight MT Light"/>
          <w:sz w:val="24"/>
          <w:szCs w:val="24"/>
        </w:rPr>
        <w:t xml:space="preserve">sebagai </w:t>
      </w:r>
      <w:r w:rsidRPr="0026021B">
        <w:rPr>
          <w:rFonts w:ascii="Footlight MT Light" w:hAnsi="Footlight MT Light"/>
          <w:sz w:val="24"/>
          <w:szCs w:val="24"/>
          <w:lang w:val="id-ID"/>
        </w:rPr>
        <w:t>Pemilik Pekerjaan</w:t>
      </w:r>
      <w:r w:rsidRPr="0026021B">
        <w:rPr>
          <w:rFonts w:ascii="Footlight MT Light" w:hAnsi="Footlight MT Light"/>
          <w:sz w:val="24"/>
          <w:szCs w:val="24"/>
        </w:rPr>
        <w:t xml:space="preserve">, selanjutnya disebut </w:t>
      </w:r>
      <w:r w:rsidRPr="0026021B">
        <w:rPr>
          <w:rFonts w:ascii="Footlight MT Light" w:hAnsi="Footlight MT Light"/>
          <w:sz w:val="24"/>
          <w:szCs w:val="24"/>
          <w:lang w:val="id-ID"/>
        </w:rPr>
        <w:t xml:space="preserve">PENERIMA JAMINAN </w:t>
      </w:r>
      <w:r w:rsidRPr="0026021B">
        <w:rPr>
          <w:rFonts w:ascii="Footlight MT Light" w:hAnsi="Footlight MT Light"/>
          <w:sz w:val="24"/>
          <w:szCs w:val="24"/>
        </w:rPr>
        <w:t xml:space="preserve">atas uang sejumlah </w:t>
      </w:r>
      <w:r w:rsidR="000F53C8" w:rsidRPr="0026021B">
        <w:rPr>
          <w:rFonts w:ascii="Footlight MT Light" w:hAnsi="Footlight MT Light"/>
          <w:sz w:val="24"/>
          <w:szCs w:val="24"/>
        </w:rPr>
        <w:br/>
      </w:r>
      <w:r w:rsidRPr="0026021B">
        <w:rPr>
          <w:rFonts w:ascii="Footlight MT Light" w:hAnsi="Footlight MT Light"/>
          <w:sz w:val="24"/>
          <w:szCs w:val="24"/>
        </w:rPr>
        <w:t>Rp ______(terbilang_______________</w:t>
      </w:r>
      <w:r w:rsidRPr="0026021B">
        <w:rPr>
          <w:rFonts w:ascii="Footlight MT Light" w:hAnsi="Footlight MT Light"/>
          <w:sz w:val="24"/>
          <w:szCs w:val="24"/>
          <w:lang w:val="id-ID"/>
        </w:rPr>
        <w:t>)</w:t>
      </w:r>
    </w:p>
    <w:p w14:paraId="5D0FF227" w14:textId="4544AD73" w:rsidR="00CC09E9" w:rsidRPr="0026021B" w:rsidRDefault="00CC09E9">
      <w:pPr>
        <w:pStyle w:val="ListParagraph"/>
        <w:numPr>
          <w:ilvl w:val="0"/>
          <w:numId w:val="359"/>
        </w:numPr>
        <w:spacing w:before="60"/>
        <w:ind w:left="426" w:hanging="425"/>
        <w:rPr>
          <w:rFonts w:ascii="Footlight MT Light" w:hAnsi="Footlight MT Light"/>
          <w:sz w:val="24"/>
          <w:szCs w:val="24"/>
          <w:lang w:val="nl-NL"/>
        </w:rPr>
      </w:pPr>
      <w:r w:rsidRPr="0026021B">
        <w:rPr>
          <w:rFonts w:ascii="Footlight MT Light" w:hAnsi="Footlight MT Light"/>
          <w:sz w:val="24"/>
          <w:szCs w:val="24"/>
        </w:rPr>
        <w:t xml:space="preserve">Maka kami, </w:t>
      </w:r>
      <w:r w:rsidRPr="0026021B">
        <w:rPr>
          <w:rFonts w:ascii="Footlight MT Light" w:hAnsi="Footlight MT Light"/>
          <w:sz w:val="24"/>
          <w:szCs w:val="24"/>
          <w:lang w:val="id-ID"/>
        </w:rPr>
        <w:t>TERJAMIN</w:t>
      </w:r>
      <w:r w:rsidRPr="0026021B">
        <w:rPr>
          <w:rFonts w:ascii="Footlight MT Light" w:hAnsi="Footlight MT Light"/>
          <w:sz w:val="24"/>
          <w:szCs w:val="24"/>
        </w:rPr>
        <w:t xml:space="preserve"> dan </w:t>
      </w:r>
      <w:r w:rsidRPr="0026021B">
        <w:rPr>
          <w:rFonts w:ascii="Footlight MT Light" w:hAnsi="Footlight MT Light"/>
          <w:sz w:val="24"/>
          <w:szCs w:val="24"/>
          <w:lang w:val="id-ID"/>
        </w:rPr>
        <w:t>PENJAMIN</w:t>
      </w:r>
      <w:r w:rsidRPr="0026021B">
        <w:rPr>
          <w:rFonts w:ascii="Footlight MT Light" w:hAnsi="Footlight MT Light"/>
          <w:sz w:val="24"/>
          <w:szCs w:val="24"/>
        </w:rPr>
        <w:t xml:space="preserve"> dengan ini mengikatkan diri untuk melakukan pembayaran jumlah tersebut  di atas dengan baik dan benar bilamana </w:t>
      </w:r>
      <w:r w:rsidRPr="0026021B">
        <w:rPr>
          <w:rFonts w:ascii="Footlight MT Light" w:hAnsi="Footlight MT Light"/>
          <w:sz w:val="24"/>
          <w:szCs w:val="24"/>
          <w:lang w:val="id-ID"/>
        </w:rPr>
        <w:t>TERJAMIN</w:t>
      </w:r>
      <w:r w:rsidRPr="0026021B">
        <w:rPr>
          <w:rFonts w:ascii="Footlight MT Light" w:hAnsi="Footlight MT Light"/>
          <w:sz w:val="24"/>
          <w:szCs w:val="24"/>
        </w:rPr>
        <w:t xml:space="preserve"> tidak memenuhi kewajiban </w:t>
      </w:r>
      <w:r w:rsidRPr="0026021B">
        <w:rPr>
          <w:rFonts w:ascii="Footlight MT Light" w:hAnsi="Footlight MT Light"/>
          <w:sz w:val="24"/>
          <w:szCs w:val="24"/>
          <w:lang w:val="id-ID"/>
        </w:rPr>
        <w:t>dalam melaksanakan pekerjaa</w:t>
      </w:r>
      <w:r w:rsidRPr="0026021B">
        <w:rPr>
          <w:rFonts w:ascii="Footlight MT Light" w:hAnsi="Footlight MT Light"/>
          <w:sz w:val="24"/>
          <w:szCs w:val="24"/>
          <w:lang w:val="en-ID"/>
        </w:rPr>
        <w:t>n</w:t>
      </w:r>
      <w:r w:rsidRPr="0026021B">
        <w:rPr>
          <w:rFonts w:ascii="Footlight MT Light" w:hAnsi="Footlight MT Light"/>
          <w:sz w:val="24"/>
          <w:szCs w:val="24"/>
          <w:lang w:val="id-ID"/>
        </w:rPr>
        <w:t xml:space="preserve"> </w:t>
      </w:r>
      <w:r w:rsidRPr="0026021B">
        <w:rPr>
          <w:rFonts w:ascii="Footlight MT Light" w:hAnsi="Footlight MT Light"/>
          <w:sz w:val="24"/>
          <w:szCs w:val="24"/>
        </w:rPr>
        <w:t>_____________</w:t>
      </w:r>
      <w:r w:rsidRPr="0026021B">
        <w:rPr>
          <w:rFonts w:ascii="Footlight MT Light" w:hAnsi="Footlight MT Light"/>
          <w:sz w:val="24"/>
          <w:szCs w:val="24"/>
          <w:lang w:val="id-ID"/>
        </w:rPr>
        <w:t xml:space="preserve">sebagaimana ditetapkan berdasarkan Surat Penunjukan Penyedia Barang/Jasa (SPPBJ) </w:t>
      </w:r>
      <w:r w:rsidR="00E86B4A" w:rsidRPr="0026021B">
        <w:rPr>
          <w:rFonts w:ascii="Footlight MT Light" w:hAnsi="Footlight MT Light"/>
          <w:sz w:val="24"/>
          <w:szCs w:val="24"/>
          <w:lang w:val="id-ID"/>
        </w:rPr>
        <w:br/>
      </w:r>
      <w:r w:rsidRPr="0026021B">
        <w:rPr>
          <w:rFonts w:ascii="Footlight MT Light" w:hAnsi="Footlight MT Light"/>
          <w:sz w:val="24"/>
          <w:szCs w:val="24"/>
          <w:lang w:val="id-ID"/>
        </w:rPr>
        <w:t>No. _______________ tanggal ________________</w:t>
      </w:r>
      <w:r w:rsidRPr="0026021B">
        <w:rPr>
          <w:rFonts w:ascii="Footlight MT Light" w:hAnsi="Footlight MT Light"/>
          <w:sz w:val="24"/>
          <w:szCs w:val="24"/>
          <w:lang w:val="en-ID"/>
        </w:rPr>
        <w:t xml:space="preserve"> </w:t>
      </w:r>
      <w:r w:rsidRPr="0026021B">
        <w:rPr>
          <w:rFonts w:ascii="Footlight MT Light" w:hAnsi="Footlight MT Light"/>
          <w:sz w:val="24"/>
          <w:szCs w:val="24"/>
          <w:lang w:val="nl-NL"/>
        </w:rPr>
        <w:t>untuk  pelaksanaan  pekerjaan ______________</w:t>
      </w:r>
      <w:r w:rsidRPr="0026021B">
        <w:rPr>
          <w:rFonts w:ascii="Footlight MT Light" w:hAnsi="Footlight MT Light"/>
          <w:sz w:val="24"/>
          <w:szCs w:val="24"/>
          <w:lang w:val="id-ID"/>
        </w:rPr>
        <w:t xml:space="preserve"> </w:t>
      </w:r>
      <w:r w:rsidRPr="0026021B">
        <w:rPr>
          <w:rFonts w:ascii="Footlight MT Light" w:hAnsi="Footlight MT Light"/>
          <w:sz w:val="24"/>
          <w:szCs w:val="24"/>
          <w:lang w:val="nl-NL"/>
        </w:rPr>
        <w:t xml:space="preserve">yang diselenggarakan oleh </w:t>
      </w:r>
      <w:r w:rsidRPr="0026021B">
        <w:rPr>
          <w:rFonts w:ascii="Footlight MT Light" w:hAnsi="Footlight MT Light"/>
          <w:sz w:val="24"/>
          <w:szCs w:val="24"/>
          <w:lang w:val="id-ID"/>
        </w:rPr>
        <w:t xml:space="preserve">PENERIMA JAMINAN. </w:t>
      </w:r>
    </w:p>
    <w:p w14:paraId="47C9AE5D" w14:textId="77777777" w:rsidR="00CC09E9" w:rsidRPr="0026021B" w:rsidRDefault="00CC09E9">
      <w:pPr>
        <w:pStyle w:val="ListParagraph"/>
        <w:numPr>
          <w:ilvl w:val="0"/>
          <w:numId w:val="359"/>
        </w:numPr>
        <w:spacing w:before="60"/>
        <w:ind w:left="425" w:hanging="425"/>
        <w:rPr>
          <w:rFonts w:ascii="Footlight MT Light" w:hAnsi="Footlight MT Light"/>
          <w:sz w:val="24"/>
          <w:szCs w:val="24"/>
          <w:lang w:val="nl-NL"/>
        </w:rPr>
      </w:pPr>
      <w:r w:rsidRPr="0026021B">
        <w:rPr>
          <w:rFonts w:ascii="Footlight MT Light" w:hAnsi="Footlight MT Light"/>
          <w:sz w:val="24"/>
          <w:szCs w:val="24"/>
          <w:lang w:val="nl-NL"/>
        </w:rPr>
        <w:t>Surat Jaminan ini berlaku selama ____ (____________) hari kalender dan  efektif mulai dari tanggal ___________ sampai dengan tanggal__________</w:t>
      </w:r>
    </w:p>
    <w:p w14:paraId="1F330AB7" w14:textId="77777777" w:rsidR="00CC09E9" w:rsidRPr="0026021B" w:rsidRDefault="00CC09E9">
      <w:pPr>
        <w:pStyle w:val="ListParagraph"/>
        <w:numPr>
          <w:ilvl w:val="0"/>
          <w:numId w:val="359"/>
        </w:numPr>
        <w:spacing w:before="60"/>
        <w:ind w:left="425" w:hanging="425"/>
        <w:rPr>
          <w:rFonts w:ascii="Footlight MT Light" w:hAnsi="Footlight MT Light"/>
          <w:sz w:val="24"/>
          <w:szCs w:val="24"/>
        </w:rPr>
      </w:pPr>
      <w:r w:rsidRPr="0026021B">
        <w:rPr>
          <w:rFonts w:ascii="Footlight MT Light" w:hAnsi="Footlight MT Light"/>
          <w:sz w:val="24"/>
          <w:szCs w:val="24"/>
        </w:rPr>
        <w:t>Jaminan ini berlaku apabila:</w:t>
      </w:r>
    </w:p>
    <w:p w14:paraId="042EDBA9" w14:textId="77777777" w:rsidR="00CC09E9" w:rsidRPr="0026021B" w:rsidRDefault="00CC09E9">
      <w:pPr>
        <w:pStyle w:val="ListParagraph"/>
        <w:numPr>
          <w:ilvl w:val="1"/>
          <w:numId w:val="359"/>
        </w:numPr>
        <w:ind w:left="709" w:hanging="283"/>
        <w:rPr>
          <w:rFonts w:ascii="Footlight MT Light" w:hAnsi="Footlight MT Light"/>
          <w:sz w:val="24"/>
          <w:szCs w:val="24"/>
          <w:lang w:val="nl-NL"/>
        </w:rPr>
      </w:pPr>
      <w:r w:rsidRPr="0026021B">
        <w:rPr>
          <w:rFonts w:ascii="Footlight MT Light" w:hAnsi="Footlight MT Light"/>
          <w:sz w:val="24"/>
          <w:szCs w:val="24"/>
          <w:lang w:val="id-ID"/>
        </w:rPr>
        <w:t>TERJAMIN</w:t>
      </w:r>
      <w:r w:rsidRPr="0026021B">
        <w:rPr>
          <w:rFonts w:ascii="Footlight MT Light" w:hAnsi="Footlight MT Light"/>
          <w:sz w:val="24"/>
          <w:szCs w:val="24"/>
          <w:lang w:val="nl-NL"/>
        </w:rPr>
        <w:t xml:space="preserve"> tidak menyelesaikan pekerjaan tersebut pada waktunya dengan baik dan benar sesuai dengan ketentuan dalam Kontrak; atau</w:t>
      </w:r>
    </w:p>
    <w:p w14:paraId="14AD9952" w14:textId="77777777" w:rsidR="00CC09E9" w:rsidRPr="0026021B" w:rsidRDefault="00CC09E9">
      <w:pPr>
        <w:pStyle w:val="ListParagraph"/>
        <w:numPr>
          <w:ilvl w:val="1"/>
          <w:numId w:val="359"/>
        </w:numPr>
        <w:ind w:left="709" w:hanging="283"/>
        <w:rPr>
          <w:rFonts w:ascii="Footlight MT Light" w:hAnsi="Footlight MT Light"/>
          <w:sz w:val="24"/>
          <w:szCs w:val="24"/>
          <w:lang w:val="nl-NL"/>
        </w:rPr>
      </w:pPr>
      <w:r w:rsidRPr="0026021B">
        <w:rPr>
          <w:rFonts w:ascii="Footlight MT Light" w:hAnsi="Footlight MT Light"/>
          <w:sz w:val="24"/>
          <w:szCs w:val="24"/>
          <w:lang w:val="nl-NL"/>
        </w:rPr>
        <w:t xml:space="preserve">Pemutusan kontrak akibat kesalahan </w:t>
      </w:r>
      <w:r w:rsidRPr="0026021B">
        <w:rPr>
          <w:rFonts w:ascii="Footlight MT Light" w:hAnsi="Footlight MT Light"/>
          <w:sz w:val="24"/>
          <w:szCs w:val="24"/>
          <w:lang w:val="id-ID"/>
        </w:rPr>
        <w:t>TERJAMIN.</w:t>
      </w:r>
    </w:p>
    <w:p w14:paraId="62DF97BC" w14:textId="77777777" w:rsidR="00CC09E9" w:rsidRPr="0026021B" w:rsidRDefault="00CC09E9">
      <w:pPr>
        <w:pStyle w:val="ListParagraph"/>
        <w:numPr>
          <w:ilvl w:val="0"/>
          <w:numId w:val="359"/>
        </w:numPr>
        <w:spacing w:before="60"/>
        <w:ind w:left="425" w:hanging="425"/>
        <w:rPr>
          <w:rFonts w:ascii="Footlight MT Light" w:hAnsi="Footlight MT Light"/>
          <w:sz w:val="24"/>
          <w:szCs w:val="24"/>
          <w:lang w:val="nl-NL"/>
        </w:rPr>
      </w:pPr>
      <w:r w:rsidRPr="0026021B">
        <w:rPr>
          <w:rFonts w:ascii="Footlight MT Light" w:hAnsi="Footlight MT Light"/>
          <w:sz w:val="24"/>
          <w:szCs w:val="24"/>
          <w:lang w:val="nl-NL"/>
        </w:rPr>
        <w:t xml:space="preserve">PENJAMIN akan membayar kepada PENERIMA JAMINAN sejumlah nilai jaminan tersebut di atas dalam waktu paling lambat 14 (empat belas) hari kerja tanpa syarat </w:t>
      </w:r>
      <w:r w:rsidRPr="0026021B">
        <w:rPr>
          <w:rFonts w:ascii="Footlight MT Light" w:hAnsi="Footlight MT Light"/>
          <w:i/>
          <w:sz w:val="24"/>
          <w:szCs w:val="24"/>
          <w:lang w:val="id-ID"/>
        </w:rPr>
        <w:t>(Unconditional)</w:t>
      </w:r>
      <w:r w:rsidRPr="0026021B">
        <w:rPr>
          <w:rFonts w:ascii="Footlight MT Light" w:hAnsi="Footlight MT Light"/>
          <w:sz w:val="24"/>
          <w:szCs w:val="24"/>
          <w:lang w:val="id-ID"/>
        </w:rPr>
        <w:t xml:space="preserve"> </w:t>
      </w:r>
      <w:r w:rsidRPr="0026021B">
        <w:rPr>
          <w:rFonts w:ascii="Footlight MT Light" w:hAnsi="Footlight MT Light"/>
          <w:sz w:val="24"/>
          <w:szCs w:val="24"/>
          <w:lang w:val="nl-NL"/>
        </w:rPr>
        <w:t>setelah menerima tuntutan pencairan secara tertulis dari PENERIMA JAMINAN berdasar Keputusan PENERIMA JAMINAN mengenai pengenaan sanksi akibat TERJAMIN cidera janji</w:t>
      </w:r>
      <w:r w:rsidRPr="0026021B">
        <w:rPr>
          <w:rFonts w:ascii="Footlight MT Light" w:hAnsi="Footlight MT Light"/>
          <w:sz w:val="24"/>
          <w:szCs w:val="24"/>
          <w:lang w:val="id-ID"/>
        </w:rPr>
        <w:t>/lalai/tidak memenuhi kewajibannya</w:t>
      </w:r>
      <w:r w:rsidRPr="0026021B">
        <w:rPr>
          <w:rFonts w:ascii="Footlight MT Light" w:hAnsi="Footlight MT Light"/>
          <w:sz w:val="24"/>
          <w:szCs w:val="24"/>
          <w:lang w:val="nl-NL"/>
        </w:rPr>
        <w:t>.</w:t>
      </w:r>
    </w:p>
    <w:p w14:paraId="36CCE2EF" w14:textId="77777777" w:rsidR="00CC09E9" w:rsidRPr="0026021B" w:rsidRDefault="00CC09E9">
      <w:pPr>
        <w:pStyle w:val="ListParagraph"/>
        <w:numPr>
          <w:ilvl w:val="0"/>
          <w:numId w:val="359"/>
        </w:numPr>
        <w:spacing w:before="60"/>
        <w:ind w:left="425" w:hanging="425"/>
        <w:rPr>
          <w:rFonts w:ascii="Footlight MT Light" w:hAnsi="Footlight MT Light"/>
          <w:sz w:val="24"/>
          <w:szCs w:val="24"/>
          <w:lang w:val="nl-NL"/>
        </w:rPr>
      </w:pPr>
      <w:r w:rsidRPr="0026021B">
        <w:rPr>
          <w:rFonts w:ascii="Footlight MT Light" w:hAnsi="Footlight MT Light"/>
          <w:sz w:val="24"/>
          <w:szCs w:val="24"/>
          <w:lang w:val="nl-NL"/>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6D2ACA48" w14:textId="77777777" w:rsidR="00CC09E9" w:rsidRPr="0026021B" w:rsidRDefault="00CC09E9">
      <w:pPr>
        <w:pStyle w:val="ListParagraph"/>
        <w:numPr>
          <w:ilvl w:val="0"/>
          <w:numId w:val="359"/>
        </w:numPr>
        <w:spacing w:before="60"/>
        <w:ind w:left="425" w:hanging="425"/>
        <w:rPr>
          <w:rFonts w:ascii="Footlight MT Light" w:hAnsi="Footlight MT Light"/>
          <w:sz w:val="24"/>
          <w:szCs w:val="24"/>
          <w:lang w:val="nl-NL"/>
        </w:rPr>
      </w:pPr>
      <w:r w:rsidRPr="0026021B">
        <w:rPr>
          <w:rFonts w:ascii="Footlight MT Light" w:hAnsi="Footlight MT Light"/>
          <w:sz w:val="24"/>
          <w:szCs w:val="24"/>
          <w:lang w:val="nl-NL"/>
        </w:rPr>
        <w:t xml:space="preserve">Tuntutan pencairan  terhadap </w:t>
      </w:r>
      <w:r w:rsidRPr="0026021B">
        <w:rPr>
          <w:rFonts w:ascii="Footlight MT Light" w:hAnsi="Footlight MT Light"/>
          <w:sz w:val="24"/>
          <w:szCs w:val="24"/>
          <w:lang w:val="id-ID"/>
        </w:rPr>
        <w:t>PENJAMIN</w:t>
      </w:r>
      <w:r w:rsidRPr="0026021B">
        <w:rPr>
          <w:rFonts w:ascii="Footlight MT Light" w:hAnsi="Footlight MT Light"/>
          <w:sz w:val="24"/>
          <w:szCs w:val="24"/>
          <w:lang w:val="nl-NL"/>
        </w:rPr>
        <w:t xml:space="preserve">  berdasarkan Jaminan ini harus sudah diajukan selambat-lambatnya dalam waktu 30 (tiga puluh) hari kalender  sesudah  berakhirnya masa berlaku Jaminan ini.</w:t>
      </w:r>
    </w:p>
    <w:p w14:paraId="1D9F15BC" w14:textId="3F60260E" w:rsidR="00CC09E9" w:rsidRPr="0026021B" w:rsidRDefault="00CC09E9" w:rsidP="00000350">
      <w:pPr>
        <w:pStyle w:val="ListParagraph"/>
        <w:spacing w:line="312" w:lineRule="auto"/>
        <w:ind w:left="426"/>
        <w:rPr>
          <w:rFonts w:ascii="Footlight MT Light" w:hAnsi="Footlight MT Light"/>
          <w:sz w:val="24"/>
          <w:szCs w:val="24"/>
          <w:lang w:val="id-ID"/>
        </w:rPr>
      </w:pPr>
      <w:r w:rsidRPr="0026021B">
        <w:rPr>
          <w:rFonts w:ascii="Footlight MT Light" w:hAnsi="Footlight MT Light"/>
          <w:noProof/>
          <w:sz w:val="24"/>
          <w:szCs w:val="24"/>
          <w:lang w:val="id-ID" w:eastAsia="id-ID"/>
        </w:rPr>
        <mc:AlternateContent>
          <mc:Choice Requires="wps">
            <w:drawing>
              <wp:anchor distT="0" distB="0" distL="114300" distR="114300" simplePos="0" relativeHeight="251693568" behindDoc="0" locked="0" layoutInCell="1" allowOverlap="1" wp14:anchorId="3712DBB7" wp14:editId="0E7BD327">
                <wp:simplePos x="0" y="0"/>
                <wp:positionH relativeFrom="column">
                  <wp:posOffset>-62865</wp:posOffset>
                </wp:positionH>
                <wp:positionV relativeFrom="paragraph">
                  <wp:posOffset>102870</wp:posOffset>
                </wp:positionV>
                <wp:extent cx="1207770" cy="482600"/>
                <wp:effectExtent l="0" t="0" r="11430" b="1270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82600"/>
                        </a:xfrm>
                        <a:prstGeom prst="rect">
                          <a:avLst/>
                        </a:prstGeom>
                        <a:solidFill>
                          <a:srgbClr val="FFFFFF"/>
                        </a:solidFill>
                        <a:ln w="9525">
                          <a:solidFill>
                            <a:srgbClr val="000000"/>
                          </a:solidFill>
                          <a:miter lim="800000"/>
                          <a:headEnd/>
                          <a:tailEnd/>
                        </a:ln>
                      </wps:spPr>
                      <wps:txbx>
                        <w:txbxContent>
                          <w:p w14:paraId="4C478820" w14:textId="77777777" w:rsidR="003617EF" w:rsidRDefault="003617EF" w:rsidP="00CC09E9">
                            <w:pPr>
                              <w:rPr>
                                <w:rFonts w:ascii="Footlight MT Light" w:hAnsi="Footlight MT Light"/>
                                <w:sz w:val="12"/>
                                <w:szCs w:val="12"/>
                              </w:rPr>
                            </w:pPr>
                            <w:r>
                              <w:rPr>
                                <w:rFonts w:ascii="Footlight MT Light" w:hAnsi="Footlight MT Light"/>
                                <w:sz w:val="12"/>
                                <w:szCs w:val="12"/>
                              </w:rPr>
                              <w:t xml:space="preserve">Untuk keyakinan, pemegang </w:t>
                            </w:r>
                            <w:r>
                              <w:rPr>
                                <w:rFonts w:ascii="Footlight MT Light" w:hAnsi="Footlight MT Light"/>
                                <w:sz w:val="12"/>
                                <w:szCs w:val="12"/>
                                <w:lang w:val="id-ID"/>
                              </w:rPr>
                              <w:t>Jaminan</w:t>
                            </w:r>
                            <w:r>
                              <w:rPr>
                                <w:rFonts w:ascii="Footlight MT Light" w:hAnsi="Footlight MT Light"/>
                                <w:sz w:val="12"/>
                                <w:szCs w:val="12"/>
                              </w:rPr>
                              <w:t xml:space="preserve"> disarankan untuk </w:t>
                            </w:r>
                            <w:r>
                              <w:rPr>
                                <w:rFonts w:ascii="Footlight MT Light" w:hAnsi="Footlight MT Light"/>
                                <w:sz w:val="12"/>
                                <w:szCs w:val="12"/>
                                <w:lang w:val="id-ID"/>
                              </w:rPr>
                              <w:t>mengkonfirmasi Jaminan</w:t>
                            </w:r>
                            <w:r>
                              <w:rPr>
                                <w:rFonts w:ascii="Footlight MT Light" w:hAnsi="Footlight MT Light"/>
                                <w:sz w:val="12"/>
                                <w:szCs w:val="12"/>
                              </w:rPr>
                              <w:t xml:space="preserve"> ini ke  ___</w:t>
                            </w:r>
                            <w:r>
                              <w:rPr>
                                <w:rFonts w:ascii="Footlight MT Light" w:hAnsi="Footlight MT Light"/>
                                <w:sz w:val="12"/>
                                <w:szCs w:val="12"/>
                                <w:lang w:val="id-ID"/>
                              </w:rPr>
                              <w:t>____</w:t>
                            </w:r>
                            <w:r>
                              <w:rPr>
                                <w:rFonts w:ascii="Footlight MT Light" w:hAnsi="Footlight MT Light"/>
                                <w:sz w:val="12"/>
                                <w:szCs w:val="12"/>
                              </w:rPr>
                              <w:t>__</w:t>
                            </w:r>
                            <w:r>
                              <w:rPr>
                                <w:rFonts w:ascii="Footlight MT Light" w:hAnsi="Footlight MT Light"/>
                                <w:i/>
                                <w:sz w:val="12"/>
                                <w:szCs w:val="12"/>
                              </w:rPr>
                              <w:t>[</w:t>
                            </w:r>
                            <w:r>
                              <w:rPr>
                                <w:rFonts w:ascii="Footlight MT Light" w:hAnsi="Footlight MT Light"/>
                                <w:i/>
                                <w:sz w:val="12"/>
                                <w:szCs w:val="12"/>
                                <w:lang w:val="id-ID"/>
                              </w:rPr>
                              <w:t>penerbit jaminan</w:t>
                            </w:r>
                            <w:r>
                              <w:rPr>
                                <w:rFonts w:ascii="Footlight MT Light" w:hAnsi="Footlight MT Light"/>
                                <w:i/>
                                <w:sz w:val="12"/>
                                <w:szCs w:val="1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12DBB7" id="Rectangle 8" o:spid="_x0000_s1030" style="position:absolute;left:0;text-align:left;margin-left:-4.95pt;margin-top:8.1pt;width:95.1pt;height:38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">
                <v:textbox>
                  <w:txbxContent>
                    <w:p w14:paraId="4C478820" w14:textId="77777777" w:rsidR="003617EF" w:rsidRDefault="003617EF" w:rsidP="00CC09E9">
                      <w:pPr>
                        <w:rPr>
                          <w:rFonts w:ascii="Footlight MT Light" w:hAnsi="Footlight MT Light"/>
                          <w:sz w:val="12"/>
                          <w:szCs w:val="12"/>
                        </w:rPr>
                      </w:pPr>
                      <w:r>
                        <w:rPr>
                          <w:rFonts w:ascii="Footlight MT Light" w:hAnsi="Footlight MT Light"/>
                          <w:sz w:val="12"/>
                          <w:szCs w:val="12"/>
                        </w:rPr>
                        <w:t xml:space="preserve">Untuk keyakinan, pemegang </w:t>
                      </w:r>
                      <w:r>
                        <w:rPr>
                          <w:rFonts w:ascii="Footlight MT Light" w:hAnsi="Footlight MT Light"/>
                          <w:sz w:val="12"/>
                          <w:szCs w:val="12"/>
                          <w:lang w:val="id-ID"/>
                        </w:rPr>
                        <w:t>Jaminan</w:t>
                      </w:r>
                      <w:r>
                        <w:rPr>
                          <w:rFonts w:ascii="Footlight MT Light" w:hAnsi="Footlight MT Light"/>
                          <w:sz w:val="12"/>
                          <w:szCs w:val="12"/>
                        </w:rPr>
                        <w:t xml:space="preserve"> disarankan untuk </w:t>
                      </w:r>
                      <w:r>
                        <w:rPr>
                          <w:rFonts w:ascii="Footlight MT Light" w:hAnsi="Footlight MT Light"/>
                          <w:sz w:val="12"/>
                          <w:szCs w:val="12"/>
                          <w:lang w:val="id-ID"/>
                        </w:rPr>
                        <w:t>mengkonfirmasi Jaminan</w:t>
                      </w:r>
                      <w:r>
                        <w:rPr>
                          <w:rFonts w:ascii="Footlight MT Light" w:hAnsi="Footlight MT Light"/>
                          <w:sz w:val="12"/>
                          <w:szCs w:val="12"/>
                        </w:rPr>
                        <w:t xml:space="preserve"> ini ke  ___</w:t>
                      </w:r>
                      <w:r>
                        <w:rPr>
                          <w:rFonts w:ascii="Footlight MT Light" w:hAnsi="Footlight MT Light"/>
                          <w:sz w:val="12"/>
                          <w:szCs w:val="12"/>
                          <w:lang w:val="id-ID"/>
                        </w:rPr>
                        <w:t>____</w:t>
                      </w:r>
                      <w:r>
                        <w:rPr>
                          <w:rFonts w:ascii="Footlight MT Light" w:hAnsi="Footlight MT Light"/>
                          <w:sz w:val="12"/>
                          <w:szCs w:val="12"/>
                        </w:rPr>
                        <w:t>__</w:t>
                      </w:r>
                      <w:r>
                        <w:rPr>
                          <w:rFonts w:ascii="Footlight MT Light" w:hAnsi="Footlight MT Light"/>
                          <w:i/>
                          <w:sz w:val="12"/>
                          <w:szCs w:val="12"/>
                        </w:rPr>
                        <w:t>[</w:t>
                      </w:r>
                      <w:r>
                        <w:rPr>
                          <w:rFonts w:ascii="Footlight MT Light" w:hAnsi="Footlight MT Light"/>
                          <w:i/>
                          <w:sz w:val="12"/>
                          <w:szCs w:val="12"/>
                          <w:lang w:val="id-ID"/>
                        </w:rPr>
                        <w:t>penerbit jaminan</w:t>
                      </w:r>
                      <w:r>
                        <w:rPr>
                          <w:rFonts w:ascii="Footlight MT Light" w:hAnsi="Footlight MT Light"/>
                          <w:i/>
                          <w:sz w:val="12"/>
                          <w:szCs w:val="12"/>
                        </w:rPr>
                        <w:t>]</w:t>
                      </w:r>
                    </w:p>
                  </w:txbxContent>
                </v:textbox>
              </v:rect>
            </w:pict>
          </mc:Fallback>
        </mc:AlternateContent>
      </w:r>
    </w:p>
    <w:p w14:paraId="7B117E39" w14:textId="77777777" w:rsidR="00CC09E9" w:rsidRPr="0026021B" w:rsidRDefault="00CC09E9" w:rsidP="00000350">
      <w:pPr>
        <w:pStyle w:val="ListParagraph"/>
        <w:spacing w:line="312" w:lineRule="auto"/>
        <w:ind w:left="2268"/>
        <w:rPr>
          <w:rFonts w:ascii="Footlight MT Light" w:hAnsi="Footlight MT Light"/>
          <w:sz w:val="24"/>
          <w:szCs w:val="24"/>
          <w:lang w:val="id-ID"/>
        </w:rPr>
      </w:pPr>
      <w:r w:rsidRPr="0026021B">
        <w:rPr>
          <w:rFonts w:ascii="Footlight MT Light" w:hAnsi="Footlight MT Light"/>
          <w:sz w:val="24"/>
          <w:szCs w:val="24"/>
          <w:lang w:val="id-ID"/>
        </w:rPr>
        <w:t xml:space="preserve">Dikeluarkan </w:t>
      </w:r>
      <w:r w:rsidRPr="0026021B">
        <w:rPr>
          <w:rFonts w:ascii="Footlight MT Light" w:hAnsi="Footlight MT Light"/>
          <w:sz w:val="24"/>
          <w:szCs w:val="24"/>
          <w:lang w:val="pt-BR"/>
        </w:rPr>
        <w:t xml:space="preserve">di _______________ </w:t>
      </w:r>
    </w:p>
    <w:p w14:paraId="692441FF" w14:textId="77777777" w:rsidR="00CC09E9" w:rsidRPr="0026021B" w:rsidRDefault="00CC09E9" w:rsidP="00000350">
      <w:pPr>
        <w:pStyle w:val="ListParagraph"/>
        <w:spacing w:line="312" w:lineRule="auto"/>
        <w:ind w:left="2268"/>
        <w:rPr>
          <w:rFonts w:ascii="Footlight MT Light" w:hAnsi="Footlight MT Light"/>
          <w:sz w:val="24"/>
          <w:szCs w:val="24"/>
          <w:lang w:val="pt-BR"/>
        </w:rPr>
      </w:pPr>
      <w:r w:rsidRPr="0026021B">
        <w:rPr>
          <w:rFonts w:ascii="Footlight MT Light" w:hAnsi="Footlight MT Light"/>
          <w:sz w:val="24"/>
          <w:szCs w:val="24"/>
          <w:lang w:val="pt-BR"/>
        </w:rPr>
        <w:t>Pada tanggal _____________________</w:t>
      </w:r>
    </w:p>
    <w:p w14:paraId="2F04C60E" w14:textId="77777777" w:rsidR="00CC09E9" w:rsidRPr="0026021B" w:rsidRDefault="00CC09E9" w:rsidP="00000350">
      <w:pPr>
        <w:pStyle w:val="ListParagraph"/>
        <w:spacing w:line="312" w:lineRule="auto"/>
        <w:rPr>
          <w:rFonts w:ascii="Footlight MT Light" w:hAnsi="Footlight MT Light"/>
          <w:szCs w:val="24"/>
          <w:lang w:val="pt-BR"/>
        </w:rPr>
      </w:pPr>
    </w:p>
    <w:p w14:paraId="652EC892" w14:textId="49E82AC1" w:rsidR="00CC09E9" w:rsidRPr="0026021B" w:rsidRDefault="00CC09E9" w:rsidP="00000350">
      <w:pPr>
        <w:pStyle w:val="ListParagraph"/>
        <w:spacing w:line="312" w:lineRule="auto"/>
        <w:ind w:left="4320" w:hanging="1440"/>
        <w:rPr>
          <w:rFonts w:ascii="Footlight MT Light" w:hAnsi="Footlight MT Light"/>
          <w:b/>
          <w:sz w:val="24"/>
          <w:szCs w:val="24"/>
          <w:lang w:val="id-ID"/>
        </w:rPr>
      </w:pPr>
      <w:r w:rsidRPr="0026021B">
        <w:rPr>
          <w:rFonts w:ascii="Footlight MT Light" w:hAnsi="Footlight MT Light"/>
          <w:b/>
          <w:sz w:val="24"/>
          <w:szCs w:val="24"/>
          <w:lang w:val="id-ID"/>
        </w:rPr>
        <w:t>TERJAMIN</w:t>
      </w:r>
      <w:r w:rsidRPr="0026021B">
        <w:rPr>
          <w:rFonts w:ascii="Footlight MT Light" w:hAnsi="Footlight MT Light"/>
          <w:b/>
          <w:sz w:val="24"/>
          <w:szCs w:val="24"/>
          <w:lang w:val="pt-BR"/>
        </w:rPr>
        <w:tab/>
      </w:r>
      <w:r w:rsidRPr="0026021B">
        <w:rPr>
          <w:rFonts w:ascii="Footlight MT Light" w:hAnsi="Footlight MT Light"/>
          <w:b/>
          <w:sz w:val="24"/>
          <w:szCs w:val="24"/>
          <w:lang w:val="pt-BR"/>
        </w:rPr>
        <w:tab/>
      </w:r>
      <w:r w:rsidRPr="0026021B">
        <w:rPr>
          <w:rFonts w:ascii="Footlight MT Light" w:hAnsi="Footlight MT Light"/>
          <w:b/>
          <w:sz w:val="24"/>
          <w:szCs w:val="24"/>
          <w:lang w:val="pt-BR"/>
        </w:rPr>
        <w:tab/>
      </w:r>
      <w:r w:rsidRPr="0026021B">
        <w:rPr>
          <w:rFonts w:ascii="Footlight MT Light" w:hAnsi="Footlight MT Light"/>
          <w:b/>
          <w:sz w:val="24"/>
          <w:szCs w:val="24"/>
          <w:lang w:val="id-ID"/>
        </w:rPr>
        <w:t xml:space="preserve">PENJAMIN </w:t>
      </w:r>
    </w:p>
    <w:p w14:paraId="4ED17FCD" w14:textId="77777777" w:rsidR="00CC09E9" w:rsidRPr="0026021B" w:rsidRDefault="00CC09E9" w:rsidP="00000350">
      <w:pPr>
        <w:pStyle w:val="ListParagraph"/>
        <w:spacing w:line="312" w:lineRule="auto"/>
        <w:ind w:left="4320" w:hanging="1440"/>
        <w:rPr>
          <w:rFonts w:ascii="Footlight MT Light" w:hAnsi="Footlight MT Light"/>
          <w:b/>
          <w:szCs w:val="24"/>
          <w:lang w:val="id-ID"/>
        </w:rPr>
      </w:pPr>
    </w:p>
    <w:p w14:paraId="5620B17D" w14:textId="1B40F5B0" w:rsidR="00CC09E9" w:rsidRPr="0026021B" w:rsidRDefault="00CC09E9" w:rsidP="00000350">
      <w:pPr>
        <w:pStyle w:val="ListParagraph"/>
        <w:spacing w:line="312" w:lineRule="auto"/>
        <w:ind w:left="4320" w:hanging="1440"/>
        <w:rPr>
          <w:rFonts w:ascii="Footlight MT Light" w:hAnsi="Footlight MT Light"/>
          <w:szCs w:val="24"/>
          <w:lang w:val="id-ID"/>
        </w:rPr>
      </w:pPr>
      <w:r w:rsidRPr="0026021B">
        <w:rPr>
          <w:rFonts w:ascii="Footlight MT Light" w:hAnsi="Footlight MT Light"/>
          <w:b/>
          <w:szCs w:val="24"/>
          <w:lang w:val="id-ID"/>
        </w:rPr>
        <w:tab/>
      </w:r>
      <w:r w:rsidRPr="0026021B">
        <w:rPr>
          <w:rFonts w:ascii="Footlight MT Light" w:hAnsi="Footlight MT Light"/>
          <w:b/>
          <w:szCs w:val="24"/>
          <w:lang w:val="id-ID"/>
        </w:rPr>
        <w:tab/>
      </w:r>
      <w:r w:rsidRPr="0026021B">
        <w:rPr>
          <w:rFonts w:ascii="Footlight MT Light" w:hAnsi="Footlight MT Light"/>
          <w:b/>
          <w:szCs w:val="24"/>
          <w:lang w:val="id-ID"/>
        </w:rPr>
        <w:tab/>
      </w:r>
      <w:r w:rsidR="000F53C8" w:rsidRPr="0026021B">
        <w:rPr>
          <w:rFonts w:ascii="Footlight MT Light" w:hAnsi="Footlight MT Light"/>
          <w:sz w:val="24"/>
          <w:szCs w:val="24"/>
          <w:lang w:val="id-ID"/>
        </w:rPr>
        <w:t>Meterai Rp. 10</w:t>
      </w:r>
      <w:r w:rsidRPr="0026021B">
        <w:rPr>
          <w:rFonts w:ascii="Footlight MT Light" w:hAnsi="Footlight MT Light"/>
          <w:sz w:val="24"/>
          <w:szCs w:val="24"/>
          <w:lang w:val="id-ID"/>
        </w:rPr>
        <w:t>.000,-</w:t>
      </w:r>
    </w:p>
    <w:p w14:paraId="3F45F655" w14:textId="77777777" w:rsidR="00CC09E9" w:rsidRPr="0026021B" w:rsidRDefault="00CC09E9" w:rsidP="00000350">
      <w:pPr>
        <w:pStyle w:val="ListParagraph"/>
        <w:spacing w:line="312" w:lineRule="auto"/>
        <w:rPr>
          <w:rFonts w:ascii="Footlight MT Light" w:hAnsi="Footlight MT Light"/>
          <w:b/>
          <w:szCs w:val="24"/>
          <w:lang w:val="pt-BR"/>
        </w:rPr>
      </w:pPr>
    </w:p>
    <w:p w14:paraId="7A07E042" w14:textId="77777777" w:rsidR="00CC09E9" w:rsidRPr="0026021B" w:rsidRDefault="00CC09E9" w:rsidP="00000350">
      <w:pPr>
        <w:pStyle w:val="ListParagraph"/>
        <w:spacing w:line="312" w:lineRule="auto"/>
        <w:rPr>
          <w:rFonts w:ascii="Footlight MT Light" w:hAnsi="Footlight MT Light"/>
          <w:b/>
          <w:sz w:val="24"/>
          <w:szCs w:val="24"/>
          <w:lang w:val="pt-BR"/>
        </w:rPr>
      </w:pPr>
      <w:r w:rsidRPr="0026021B">
        <w:rPr>
          <w:rFonts w:ascii="Footlight MT Light" w:hAnsi="Footlight MT Light"/>
          <w:b/>
          <w:sz w:val="24"/>
          <w:szCs w:val="24"/>
          <w:lang w:val="pt-BR"/>
        </w:rPr>
        <w:tab/>
      </w:r>
      <w:r w:rsidRPr="0026021B">
        <w:rPr>
          <w:rFonts w:ascii="Footlight MT Light" w:hAnsi="Footlight MT Light"/>
          <w:b/>
          <w:sz w:val="24"/>
          <w:szCs w:val="24"/>
          <w:lang w:val="id-ID"/>
        </w:rPr>
        <w:tab/>
      </w:r>
      <w:r w:rsidRPr="0026021B">
        <w:rPr>
          <w:rFonts w:ascii="Footlight MT Light" w:hAnsi="Footlight MT Light"/>
          <w:b/>
          <w:sz w:val="24"/>
          <w:szCs w:val="24"/>
          <w:lang w:val="id-ID"/>
        </w:rPr>
        <w:tab/>
      </w:r>
      <w:r w:rsidRPr="0026021B">
        <w:rPr>
          <w:rFonts w:ascii="Footlight MT Light" w:hAnsi="Footlight MT Light"/>
          <w:b/>
          <w:sz w:val="24"/>
          <w:szCs w:val="24"/>
          <w:lang w:val="pt-BR"/>
        </w:rPr>
        <w:t>_____________</w:t>
      </w:r>
      <w:r w:rsidRPr="0026021B">
        <w:rPr>
          <w:rFonts w:ascii="Footlight MT Light" w:hAnsi="Footlight MT Light"/>
          <w:b/>
          <w:sz w:val="24"/>
          <w:szCs w:val="24"/>
          <w:lang w:val="pt-BR"/>
        </w:rPr>
        <w:tab/>
        <w:t xml:space="preserve">  </w:t>
      </w:r>
      <w:r w:rsidRPr="0026021B">
        <w:rPr>
          <w:rFonts w:ascii="Footlight MT Light" w:hAnsi="Footlight MT Light"/>
          <w:b/>
          <w:sz w:val="24"/>
          <w:szCs w:val="24"/>
          <w:lang w:val="pt-BR"/>
        </w:rPr>
        <w:tab/>
        <w:t>_________________</w:t>
      </w:r>
      <w:r w:rsidRPr="0026021B">
        <w:rPr>
          <w:rFonts w:ascii="Footlight MT Light" w:hAnsi="Footlight MT Light"/>
          <w:b/>
          <w:sz w:val="24"/>
          <w:szCs w:val="24"/>
          <w:lang w:val="pt-BR"/>
        </w:rPr>
        <w:tab/>
      </w:r>
    </w:p>
    <w:p w14:paraId="095D2F73" w14:textId="3924F363" w:rsidR="001E57AC" w:rsidRPr="0026021B" w:rsidRDefault="00CC09E9">
      <w:pPr>
        <w:pStyle w:val="ListParagraph"/>
        <w:spacing w:line="312" w:lineRule="auto"/>
        <w:ind w:left="2160" w:firstLine="720"/>
        <w:rPr>
          <w:rFonts w:ascii="Footlight MT Light" w:hAnsi="Footlight MT Light"/>
          <w:i/>
          <w:sz w:val="24"/>
          <w:szCs w:val="24"/>
          <w:lang w:val="id-ID"/>
        </w:rPr>
      </w:pPr>
      <w:r w:rsidRPr="0026021B">
        <w:rPr>
          <w:rFonts w:ascii="Footlight MT Light" w:hAnsi="Footlight MT Light"/>
          <w:i/>
          <w:sz w:val="24"/>
          <w:szCs w:val="24"/>
          <w:lang w:val="id-ID"/>
        </w:rPr>
        <w:t>[Nama &amp;</w:t>
      </w:r>
      <w:r w:rsidRPr="0026021B">
        <w:rPr>
          <w:rFonts w:ascii="Footlight MT Light" w:hAnsi="Footlight MT Light"/>
          <w:i/>
          <w:sz w:val="24"/>
          <w:szCs w:val="24"/>
          <w:lang w:val="pt-BR"/>
        </w:rPr>
        <w:t xml:space="preserve"> </w:t>
      </w:r>
      <w:r w:rsidRPr="0026021B">
        <w:rPr>
          <w:rFonts w:ascii="Footlight MT Light" w:hAnsi="Footlight MT Light"/>
          <w:i/>
          <w:sz w:val="24"/>
          <w:szCs w:val="24"/>
          <w:lang w:val="id-ID"/>
        </w:rPr>
        <w:t>Jabatan]</w:t>
      </w:r>
      <w:r w:rsidRPr="0026021B">
        <w:rPr>
          <w:rFonts w:ascii="Footlight MT Light" w:hAnsi="Footlight MT Light"/>
          <w:i/>
          <w:sz w:val="24"/>
          <w:szCs w:val="24"/>
          <w:lang w:val="id-ID"/>
        </w:rPr>
        <w:tab/>
      </w:r>
      <w:r w:rsidRPr="0026021B">
        <w:rPr>
          <w:rFonts w:ascii="Footlight MT Light" w:hAnsi="Footlight MT Light"/>
          <w:i/>
          <w:sz w:val="24"/>
          <w:szCs w:val="24"/>
          <w:lang w:val="id-ID"/>
        </w:rPr>
        <w:tab/>
        <w:t>[Nama &amp;</w:t>
      </w:r>
      <w:r w:rsidRPr="0026021B">
        <w:rPr>
          <w:rFonts w:ascii="Footlight MT Light" w:hAnsi="Footlight MT Light"/>
          <w:i/>
          <w:sz w:val="24"/>
          <w:szCs w:val="24"/>
          <w:lang w:val="pt-BR"/>
        </w:rPr>
        <w:t xml:space="preserve"> </w:t>
      </w:r>
      <w:r w:rsidRPr="0026021B">
        <w:rPr>
          <w:rFonts w:ascii="Footlight MT Light" w:hAnsi="Footlight MT Light"/>
          <w:i/>
          <w:sz w:val="24"/>
          <w:szCs w:val="24"/>
          <w:lang w:val="id-ID"/>
        </w:rPr>
        <w:t>Jabatan]</w:t>
      </w:r>
      <w:bookmarkStart w:id="1640" w:name="_Toc526258125"/>
      <w:bookmarkStart w:id="1641" w:name="_Toc283710693"/>
      <w:bookmarkStart w:id="1642" w:name="_Toc283710498"/>
      <w:bookmarkStart w:id="1643" w:name="_Toc283710302"/>
      <w:bookmarkStart w:id="1644" w:name="_Toc281290561"/>
      <w:bookmarkStart w:id="1645" w:name="_Toc280827085"/>
    </w:p>
    <w:p w14:paraId="5999F29B" w14:textId="24D158DD" w:rsidR="003E07BA" w:rsidRPr="0026021B" w:rsidRDefault="003E07BA">
      <w:pPr>
        <w:jc w:val="left"/>
        <w:rPr>
          <w:rFonts w:ascii="Footlight MT Light" w:hAnsi="Footlight MT Light"/>
          <w:b/>
          <w:i/>
          <w:sz w:val="24"/>
          <w:szCs w:val="24"/>
        </w:rPr>
      </w:pPr>
      <w:r w:rsidRPr="0026021B">
        <w:rPr>
          <w:rFonts w:ascii="Footlight MT Light" w:hAnsi="Footlight MT Light"/>
          <w:b/>
          <w:i/>
          <w:sz w:val="24"/>
          <w:szCs w:val="24"/>
        </w:rPr>
        <w:br w:type="page"/>
      </w:r>
    </w:p>
    <w:p w14:paraId="3ECE1BB6" w14:textId="68366212" w:rsidR="00CC09E9" w:rsidRPr="0026021B" w:rsidRDefault="00CC09E9" w:rsidP="00000350">
      <w:pPr>
        <w:pStyle w:val="Heading2"/>
        <w:numPr>
          <w:ilvl w:val="0"/>
          <w:numId w:val="353"/>
        </w:numPr>
        <w:ind w:left="426" w:hanging="426"/>
        <w:jc w:val="both"/>
        <w:rPr>
          <w:rFonts w:ascii="Footlight MT Light" w:hAnsi="Footlight MT Light"/>
          <w:sz w:val="24"/>
          <w:szCs w:val="24"/>
          <w:lang w:val="id-ID"/>
        </w:rPr>
      </w:pPr>
      <w:bookmarkStart w:id="1646" w:name="_Toc527975928"/>
      <w:bookmarkStart w:id="1647" w:name="_Toc527981630"/>
      <w:bookmarkStart w:id="1648" w:name="_Toc528241166"/>
      <w:bookmarkStart w:id="1649" w:name="_Toc528241733"/>
      <w:bookmarkStart w:id="1650" w:name="_Toc73351952"/>
      <w:bookmarkEnd w:id="1646"/>
      <w:bookmarkEnd w:id="1647"/>
      <w:bookmarkEnd w:id="1648"/>
      <w:bookmarkEnd w:id="1649"/>
      <w:r w:rsidRPr="0026021B">
        <w:rPr>
          <w:rFonts w:ascii="Footlight MT Light" w:hAnsi="Footlight MT Light"/>
          <w:sz w:val="24"/>
          <w:szCs w:val="24"/>
          <w:lang w:val="id-ID"/>
        </w:rPr>
        <w:lastRenderedPageBreak/>
        <w:t>BENTUK JAMINAN UANG MUKA DARI BANK</w:t>
      </w:r>
      <w:bookmarkEnd w:id="1640"/>
      <w:bookmarkEnd w:id="1641"/>
      <w:bookmarkEnd w:id="1642"/>
      <w:bookmarkEnd w:id="1643"/>
      <w:bookmarkEnd w:id="1644"/>
      <w:bookmarkEnd w:id="1645"/>
      <w:bookmarkEnd w:id="1650"/>
    </w:p>
    <w:p w14:paraId="2470F0F7" w14:textId="77777777" w:rsidR="00BA0D3B" w:rsidRPr="0026021B" w:rsidRDefault="00BA0D3B" w:rsidP="00CC09E9">
      <w:pPr>
        <w:jc w:val="center"/>
        <w:rPr>
          <w:rFonts w:ascii="Footlight MT Light" w:hAnsi="Footlight MT Light"/>
          <w:i/>
          <w:sz w:val="24"/>
          <w:szCs w:val="24"/>
          <w:lang w:val="nl-NL"/>
        </w:rPr>
      </w:pPr>
    </w:p>
    <w:p w14:paraId="0409DF13" w14:textId="35B60F2D" w:rsidR="00CC09E9" w:rsidRPr="0026021B" w:rsidRDefault="00CC09E9" w:rsidP="00CC09E9">
      <w:pPr>
        <w:jc w:val="center"/>
        <w:rPr>
          <w:rFonts w:ascii="Footlight MT Light" w:hAnsi="Footlight MT Light"/>
          <w:i/>
          <w:sz w:val="24"/>
          <w:szCs w:val="24"/>
          <w:lang w:val="nl-NL"/>
        </w:rPr>
      </w:pPr>
      <w:r w:rsidRPr="0026021B">
        <w:rPr>
          <w:rFonts w:ascii="Footlight MT Light" w:hAnsi="Footlight MT Light"/>
          <w:i/>
          <w:sz w:val="24"/>
          <w:szCs w:val="24"/>
          <w:lang w:val="nl-NL"/>
        </w:rPr>
        <w:t>[Kop Bank Penerbit Jaminan]</w:t>
      </w:r>
    </w:p>
    <w:p w14:paraId="09BF9A19" w14:textId="77777777" w:rsidR="00CC09E9" w:rsidRPr="0026021B" w:rsidRDefault="00CC09E9" w:rsidP="00CC09E9">
      <w:pPr>
        <w:jc w:val="center"/>
        <w:rPr>
          <w:rFonts w:ascii="Footlight MT Light" w:hAnsi="Footlight MT Light"/>
          <w:b/>
          <w:i/>
          <w:sz w:val="24"/>
          <w:szCs w:val="24"/>
          <w:lang w:val="nl-NL"/>
        </w:rPr>
      </w:pPr>
    </w:p>
    <w:p w14:paraId="16875B6B" w14:textId="77777777" w:rsidR="00CC09E9" w:rsidRPr="0026021B" w:rsidRDefault="00CC09E9" w:rsidP="00CC09E9">
      <w:pPr>
        <w:jc w:val="center"/>
        <w:rPr>
          <w:rFonts w:ascii="Footlight MT Light" w:hAnsi="Footlight MT Light"/>
          <w:b/>
          <w:sz w:val="24"/>
          <w:szCs w:val="24"/>
          <w:lang w:val="nl-NL"/>
        </w:rPr>
      </w:pPr>
      <w:r w:rsidRPr="0026021B">
        <w:rPr>
          <w:rFonts w:ascii="Footlight MT Light" w:hAnsi="Footlight MT Light"/>
          <w:b/>
          <w:sz w:val="24"/>
          <w:szCs w:val="24"/>
          <w:lang w:val="nl-NL"/>
        </w:rPr>
        <w:t>GARANSI BANK</w:t>
      </w:r>
    </w:p>
    <w:p w14:paraId="61CAE366" w14:textId="77777777" w:rsidR="00CC09E9" w:rsidRPr="0026021B" w:rsidRDefault="00CC09E9" w:rsidP="00CC09E9">
      <w:pPr>
        <w:jc w:val="center"/>
        <w:rPr>
          <w:rFonts w:ascii="Footlight MT Light" w:hAnsi="Footlight MT Light"/>
          <w:b/>
          <w:sz w:val="24"/>
          <w:szCs w:val="24"/>
          <w:lang w:val="nl-NL"/>
        </w:rPr>
      </w:pPr>
      <w:r w:rsidRPr="0026021B">
        <w:rPr>
          <w:rFonts w:ascii="Footlight MT Light" w:hAnsi="Footlight MT Light"/>
          <w:b/>
          <w:sz w:val="24"/>
          <w:szCs w:val="24"/>
          <w:lang w:val="nl-NL"/>
        </w:rPr>
        <w:t>sebagai</w:t>
      </w:r>
    </w:p>
    <w:p w14:paraId="3F829D7E" w14:textId="77777777" w:rsidR="00CC09E9" w:rsidRPr="0026021B" w:rsidRDefault="00CC09E9" w:rsidP="00CC09E9">
      <w:pPr>
        <w:jc w:val="center"/>
        <w:rPr>
          <w:rFonts w:ascii="Footlight MT Light" w:hAnsi="Footlight MT Light"/>
          <w:b/>
          <w:sz w:val="24"/>
          <w:szCs w:val="24"/>
          <w:lang w:val="nl-NL"/>
        </w:rPr>
      </w:pPr>
      <w:r w:rsidRPr="0026021B">
        <w:rPr>
          <w:rFonts w:ascii="Footlight MT Light" w:hAnsi="Footlight MT Light"/>
          <w:b/>
          <w:sz w:val="24"/>
          <w:szCs w:val="24"/>
          <w:lang w:val="id-ID"/>
        </w:rPr>
        <w:t xml:space="preserve">JAMINAN </w:t>
      </w:r>
      <w:r w:rsidRPr="0026021B">
        <w:rPr>
          <w:rFonts w:ascii="Footlight MT Light" w:hAnsi="Footlight MT Light"/>
          <w:b/>
          <w:sz w:val="24"/>
          <w:szCs w:val="24"/>
          <w:lang w:val="nl-NL"/>
        </w:rPr>
        <w:t>UANG MUKA</w:t>
      </w:r>
    </w:p>
    <w:p w14:paraId="10E0B1A9" w14:textId="77777777" w:rsidR="00CC09E9" w:rsidRPr="0026021B" w:rsidRDefault="00CC09E9" w:rsidP="00CC09E9">
      <w:pPr>
        <w:jc w:val="center"/>
        <w:rPr>
          <w:rFonts w:ascii="Footlight MT Light" w:hAnsi="Footlight MT Light"/>
          <w:sz w:val="24"/>
          <w:szCs w:val="24"/>
          <w:lang w:val="nl-NL"/>
        </w:rPr>
      </w:pPr>
      <w:r w:rsidRPr="0026021B">
        <w:rPr>
          <w:rFonts w:ascii="Footlight MT Light" w:hAnsi="Footlight MT Light"/>
          <w:sz w:val="24"/>
          <w:szCs w:val="24"/>
          <w:lang w:val="nl-NL"/>
        </w:rPr>
        <w:t>No. ____________________</w:t>
      </w:r>
    </w:p>
    <w:p w14:paraId="170C4D6E" w14:textId="77777777" w:rsidR="00CC09E9" w:rsidRPr="0026021B" w:rsidRDefault="00CC09E9" w:rsidP="00CC09E9">
      <w:pPr>
        <w:jc w:val="center"/>
        <w:rPr>
          <w:rFonts w:ascii="Footlight MT Light" w:hAnsi="Footlight MT Light"/>
          <w:sz w:val="24"/>
          <w:szCs w:val="24"/>
          <w:lang w:val="nl-NL"/>
        </w:rPr>
      </w:pPr>
    </w:p>
    <w:p w14:paraId="4E032ECE" w14:textId="1BD8EF60" w:rsidR="00CC09E9" w:rsidRPr="0026021B" w:rsidRDefault="00CC09E9" w:rsidP="00CC09E9">
      <w:pPr>
        <w:rPr>
          <w:rFonts w:ascii="Footlight MT Light" w:hAnsi="Footlight MT Light"/>
          <w:sz w:val="24"/>
          <w:szCs w:val="24"/>
          <w:lang w:val="nl-NL"/>
        </w:rPr>
      </w:pPr>
      <w:r w:rsidRPr="0026021B">
        <w:rPr>
          <w:rFonts w:ascii="Footlight MT Light" w:hAnsi="Footlight MT Light"/>
          <w:sz w:val="24"/>
          <w:szCs w:val="24"/>
          <w:lang w:val="nl-NL"/>
        </w:rPr>
        <w:t>Yang bertanda tangan dibawah ini: ____________________ dalam jabatan selaku ____________  dalam hal ini bertindak untuk dan atas nama ______________</w:t>
      </w:r>
      <w:r w:rsidR="00BA0D3B" w:rsidRPr="0026021B">
        <w:rPr>
          <w:rFonts w:ascii="Footlight MT Light" w:hAnsi="Footlight MT Light"/>
          <w:sz w:val="24"/>
          <w:szCs w:val="24"/>
          <w:lang w:val="nl-NL"/>
        </w:rPr>
        <w:t xml:space="preserve"> </w:t>
      </w:r>
      <w:r w:rsidRPr="0026021B">
        <w:rPr>
          <w:rFonts w:ascii="Footlight MT Light" w:hAnsi="Footlight MT Light"/>
          <w:i/>
          <w:sz w:val="24"/>
          <w:szCs w:val="24"/>
          <w:lang w:val="nl-NL"/>
        </w:rPr>
        <w:t xml:space="preserve">[nama bank]  </w:t>
      </w:r>
      <w:r w:rsidRPr="0026021B">
        <w:rPr>
          <w:rFonts w:ascii="Footlight MT Light" w:hAnsi="Footlight MT Light"/>
          <w:sz w:val="24"/>
          <w:szCs w:val="24"/>
          <w:lang w:val="nl-NL"/>
        </w:rPr>
        <w:t xml:space="preserve">berkedudukan di _________________________________________ </w:t>
      </w:r>
      <w:r w:rsidRPr="0026021B">
        <w:rPr>
          <w:rFonts w:ascii="Footlight MT Light" w:hAnsi="Footlight MT Light"/>
          <w:i/>
          <w:sz w:val="24"/>
          <w:szCs w:val="24"/>
          <w:lang w:val="nl-NL"/>
        </w:rPr>
        <w:t>[alamat]</w:t>
      </w:r>
    </w:p>
    <w:p w14:paraId="6B27775D" w14:textId="77777777" w:rsidR="00CC09E9" w:rsidRPr="0026021B" w:rsidRDefault="00CC09E9" w:rsidP="00CC09E9">
      <w:pPr>
        <w:rPr>
          <w:rFonts w:ascii="Footlight MT Light" w:hAnsi="Footlight MT Light"/>
          <w:sz w:val="24"/>
          <w:szCs w:val="24"/>
          <w:lang w:val="nl-NL"/>
        </w:rPr>
      </w:pPr>
    </w:p>
    <w:p w14:paraId="641B2584" w14:textId="77777777" w:rsidR="00CC09E9" w:rsidRPr="0026021B" w:rsidRDefault="00CC09E9" w:rsidP="00CC09E9">
      <w:pPr>
        <w:rPr>
          <w:rFonts w:ascii="Footlight MT Light" w:hAnsi="Footlight MT Light"/>
          <w:sz w:val="24"/>
          <w:szCs w:val="24"/>
          <w:lang w:val="id-ID"/>
        </w:rPr>
      </w:pPr>
      <w:r w:rsidRPr="0026021B">
        <w:rPr>
          <w:rFonts w:ascii="Footlight MT Light" w:hAnsi="Footlight MT Light"/>
          <w:sz w:val="24"/>
          <w:szCs w:val="24"/>
          <w:lang w:val="nl-NL"/>
        </w:rPr>
        <w:t>untuk selanjutnya disebut</w:t>
      </w:r>
      <w:r w:rsidRPr="0026021B">
        <w:rPr>
          <w:rFonts w:ascii="Footlight MT Light" w:hAnsi="Footlight MT Light"/>
          <w:sz w:val="24"/>
          <w:szCs w:val="24"/>
          <w:lang w:val="id-ID"/>
        </w:rPr>
        <w:t xml:space="preserve"> </w:t>
      </w:r>
      <w:r w:rsidRPr="0026021B">
        <w:rPr>
          <w:rFonts w:ascii="Footlight MT Light" w:hAnsi="Footlight MT Light"/>
          <w:sz w:val="24"/>
          <w:szCs w:val="24"/>
          <w:lang w:val="nl-NL"/>
        </w:rPr>
        <w:t xml:space="preserve">: </w:t>
      </w:r>
      <w:r w:rsidRPr="0026021B">
        <w:rPr>
          <w:rFonts w:ascii="Footlight MT Light" w:hAnsi="Footlight MT Light"/>
          <w:sz w:val="24"/>
          <w:szCs w:val="24"/>
          <w:lang w:val="id-ID"/>
        </w:rPr>
        <w:tab/>
      </w:r>
      <w:r w:rsidRPr="0026021B">
        <w:rPr>
          <w:rFonts w:ascii="Footlight MT Light" w:hAnsi="Footlight MT Light"/>
          <w:b/>
          <w:sz w:val="24"/>
          <w:szCs w:val="24"/>
          <w:lang w:val="nl-NL"/>
        </w:rPr>
        <w:t>PENJAMIN</w:t>
      </w:r>
    </w:p>
    <w:p w14:paraId="007B2707" w14:textId="77777777" w:rsidR="00CC09E9" w:rsidRPr="0026021B" w:rsidRDefault="00CC09E9" w:rsidP="00CC09E9">
      <w:pPr>
        <w:rPr>
          <w:rFonts w:ascii="Footlight MT Light" w:hAnsi="Footlight MT Light"/>
          <w:sz w:val="24"/>
          <w:szCs w:val="24"/>
          <w:lang w:val="nl-NL"/>
        </w:rPr>
      </w:pPr>
    </w:p>
    <w:p w14:paraId="0F94E481" w14:textId="77777777" w:rsidR="00CC09E9" w:rsidRPr="0026021B" w:rsidRDefault="00CC09E9" w:rsidP="00CC09E9">
      <w:pPr>
        <w:rPr>
          <w:rFonts w:ascii="Footlight MT Light" w:hAnsi="Footlight MT Light"/>
          <w:sz w:val="24"/>
          <w:szCs w:val="24"/>
          <w:lang w:val="nl-NL"/>
        </w:rPr>
      </w:pPr>
      <w:r w:rsidRPr="0026021B">
        <w:rPr>
          <w:rFonts w:ascii="Footlight MT Light" w:hAnsi="Footlight MT Light"/>
          <w:sz w:val="24"/>
          <w:szCs w:val="24"/>
          <w:lang w:val="nl-NL"/>
        </w:rPr>
        <w:t>dengan ini menyatakan akan membayar kepada:</w:t>
      </w:r>
    </w:p>
    <w:p w14:paraId="5E0EDBBD" w14:textId="73A68EB8" w:rsidR="00CC09E9" w:rsidRPr="0026021B" w:rsidRDefault="00CC09E9" w:rsidP="00CC09E9">
      <w:pPr>
        <w:rPr>
          <w:rFonts w:ascii="Footlight MT Light" w:hAnsi="Footlight MT Light"/>
          <w:sz w:val="24"/>
          <w:szCs w:val="24"/>
          <w:lang w:val="id-ID"/>
        </w:rPr>
      </w:pPr>
      <w:r w:rsidRPr="0026021B">
        <w:rPr>
          <w:rFonts w:ascii="Footlight MT Light" w:hAnsi="Footlight MT Light"/>
          <w:sz w:val="24"/>
          <w:szCs w:val="24"/>
          <w:lang w:val="nl-NL"/>
        </w:rPr>
        <w:tab/>
      </w:r>
      <w:r w:rsidRPr="0026021B">
        <w:rPr>
          <w:rFonts w:ascii="Footlight MT Light" w:hAnsi="Footlight MT Light"/>
          <w:sz w:val="24"/>
          <w:szCs w:val="24"/>
          <w:lang w:val="pt-BR"/>
        </w:rPr>
        <w:t>Nama</w:t>
      </w:r>
      <w:r w:rsidRPr="0026021B">
        <w:rPr>
          <w:rFonts w:ascii="Footlight MT Light" w:hAnsi="Footlight MT Light"/>
          <w:sz w:val="24"/>
          <w:szCs w:val="24"/>
          <w:lang w:val="pt-BR"/>
        </w:rPr>
        <w:tab/>
      </w:r>
      <w:r w:rsidRPr="0026021B">
        <w:rPr>
          <w:rFonts w:ascii="Footlight MT Light" w:hAnsi="Footlight MT Light"/>
          <w:sz w:val="24"/>
          <w:szCs w:val="24"/>
          <w:lang w:val="pt-BR"/>
        </w:rPr>
        <w:tab/>
        <w:t xml:space="preserve">: </w:t>
      </w:r>
      <w:r w:rsidRPr="0026021B">
        <w:rPr>
          <w:rFonts w:ascii="Footlight MT Light" w:hAnsi="Footlight MT Light"/>
          <w:i/>
          <w:sz w:val="24"/>
          <w:szCs w:val="24"/>
          <w:lang w:val="pt-BR"/>
        </w:rPr>
        <w:t>_________</w:t>
      </w:r>
      <w:r w:rsidRPr="0026021B">
        <w:rPr>
          <w:rFonts w:ascii="Footlight MT Light" w:hAnsi="Footlight MT Light"/>
          <w:i/>
          <w:sz w:val="24"/>
          <w:szCs w:val="24"/>
          <w:lang w:val="id-ID"/>
        </w:rPr>
        <w:t>__</w:t>
      </w:r>
      <w:r w:rsidRPr="0026021B">
        <w:rPr>
          <w:rFonts w:ascii="Footlight MT Light" w:hAnsi="Footlight MT Light"/>
          <w:i/>
          <w:sz w:val="24"/>
          <w:szCs w:val="24"/>
          <w:lang w:val="pt-BR"/>
        </w:rPr>
        <w:t>__</w:t>
      </w:r>
      <w:r w:rsidR="00BA0D3B" w:rsidRPr="0026021B">
        <w:rPr>
          <w:rFonts w:ascii="Footlight MT Light" w:hAnsi="Footlight MT Light"/>
          <w:i/>
          <w:sz w:val="24"/>
          <w:szCs w:val="24"/>
          <w:lang w:val="pt-BR"/>
        </w:rPr>
        <w:t xml:space="preserve"> </w:t>
      </w:r>
      <w:r w:rsidRPr="0026021B">
        <w:rPr>
          <w:rFonts w:ascii="Footlight MT Light" w:hAnsi="Footlight MT Light"/>
          <w:i/>
          <w:sz w:val="24"/>
          <w:szCs w:val="24"/>
          <w:lang w:val="pt-BR"/>
        </w:rPr>
        <w:t>[</w:t>
      </w:r>
      <w:r w:rsidRPr="0026021B">
        <w:rPr>
          <w:rFonts w:ascii="Footlight MT Light" w:hAnsi="Footlight MT Light"/>
          <w:i/>
          <w:sz w:val="24"/>
          <w:szCs w:val="24"/>
          <w:lang w:val="id-ID"/>
        </w:rPr>
        <w:t xml:space="preserve">nama </w:t>
      </w:r>
      <w:r w:rsidR="00370AA1" w:rsidRPr="0026021B">
        <w:rPr>
          <w:rFonts w:ascii="Footlight MT Light" w:hAnsi="Footlight MT Light"/>
          <w:i/>
          <w:sz w:val="24"/>
          <w:szCs w:val="24"/>
        </w:rPr>
        <w:t xml:space="preserve">Pejabat Penandatangan Kontrak </w:t>
      </w:r>
      <w:r w:rsidRPr="0026021B">
        <w:rPr>
          <w:rFonts w:ascii="Footlight MT Light" w:hAnsi="Footlight MT Light"/>
          <w:i/>
          <w:sz w:val="24"/>
          <w:szCs w:val="24"/>
          <w:lang w:val="id-ID"/>
        </w:rPr>
        <w:t>]</w:t>
      </w:r>
    </w:p>
    <w:p w14:paraId="7B10D3CF" w14:textId="77777777" w:rsidR="00CC09E9" w:rsidRPr="0026021B" w:rsidRDefault="00CC09E9" w:rsidP="00CC09E9">
      <w:pPr>
        <w:rPr>
          <w:rFonts w:ascii="Footlight MT Light" w:hAnsi="Footlight MT Light"/>
          <w:sz w:val="24"/>
          <w:szCs w:val="24"/>
          <w:lang w:val="pt-BR"/>
        </w:rPr>
      </w:pPr>
      <w:r w:rsidRPr="0026021B">
        <w:rPr>
          <w:rFonts w:ascii="Footlight MT Light" w:hAnsi="Footlight MT Light"/>
          <w:sz w:val="24"/>
          <w:szCs w:val="24"/>
          <w:lang w:val="pt-BR"/>
        </w:rPr>
        <w:tab/>
        <w:t>Alamat</w:t>
      </w:r>
      <w:r w:rsidRPr="0026021B">
        <w:rPr>
          <w:rFonts w:ascii="Footlight MT Light" w:hAnsi="Footlight MT Light"/>
          <w:sz w:val="24"/>
          <w:szCs w:val="24"/>
          <w:lang w:val="pt-BR"/>
        </w:rPr>
        <w:tab/>
      </w:r>
      <w:r w:rsidRPr="0026021B">
        <w:rPr>
          <w:rFonts w:ascii="Footlight MT Light" w:hAnsi="Footlight MT Light"/>
          <w:sz w:val="24"/>
          <w:szCs w:val="24"/>
          <w:lang w:val="pt-BR"/>
        </w:rPr>
        <w:tab/>
        <w:t>:</w:t>
      </w:r>
      <w:r w:rsidRPr="0026021B">
        <w:rPr>
          <w:rFonts w:ascii="Footlight MT Light" w:hAnsi="Footlight MT Light"/>
          <w:sz w:val="24"/>
          <w:szCs w:val="24"/>
          <w:lang w:val="id-ID"/>
        </w:rPr>
        <w:t xml:space="preserve"> __</w:t>
      </w:r>
      <w:r w:rsidRPr="0026021B">
        <w:rPr>
          <w:rFonts w:ascii="Footlight MT Light" w:hAnsi="Footlight MT Light"/>
          <w:sz w:val="24"/>
          <w:szCs w:val="24"/>
          <w:lang w:val="pt-BR"/>
        </w:rPr>
        <w:t>________________________________________</w:t>
      </w:r>
    </w:p>
    <w:p w14:paraId="4F9AB53E" w14:textId="77777777" w:rsidR="00CC09E9" w:rsidRPr="0026021B" w:rsidRDefault="00CC09E9" w:rsidP="00CC09E9">
      <w:pPr>
        <w:rPr>
          <w:rFonts w:ascii="Footlight MT Light" w:hAnsi="Footlight MT Light"/>
          <w:sz w:val="24"/>
          <w:szCs w:val="24"/>
          <w:lang w:val="pt-BR"/>
        </w:rPr>
      </w:pPr>
    </w:p>
    <w:p w14:paraId="7D27EDE7" w14:textId="77777777" w:rsidR="00CC09E9" w:rsidRPr="0026021B" w:rsidRDefault="00CC09E9" w:rsidP="00CC09E9">
      <w:pPr>
        <w:rPr>
          <w:rFonts w:ascii="Footlight MT Light" w:hAnsi="Footlight MT Light"/>
          <w:sz w:val="24"/>
          <w:szCs w:val="24"/>
          <w:lang w:val="pt-BR"/>
        </w:rPr>
      </w:pPr>
      <w:r w:rsidRPr="0026021B">
        <w:rPr>
          <w:rFonts w:ascii="Footlight MT Light" w:hAnsi="Footlight MT Light"/>
          <w:sz w:val="24"/>
          <w:szCs w:val="24"/>
          <w:lang w:val="pt-BR"/>
        </w:rPr>
        <w:t>selanjutnya disebut</w:t>
      </w:r>
      <w:r w:rsidRPr="0026021B">
        <w:rPr>
          <w:rFonts w:ascii="Footlight MT Light" w:hAnsi="Footlight MT Light"/>
          <w:sz w:val="24"/>
          <w:szCs w:val="24"/>
          <w:lang w:val="id-ID"/>
        </w:rPr>
        <w:t xml:space="preserve"> </w:t>
      </w:r>
      <w:r w:rsidRPr="0026021B">
        <w:rPr>
          <w:rFonts w:ascii="Footlight MT Light" w:hAnsi="Footlight MT Light"/>
          <w:sz w:val="24"/>
          <w:szCs w:val="24"/>
          <w:lang w:val="pt-BR"/>
        </w:rPr>
        <w:t>:</w:t>
      </w:r>
      <w:r w:rsidRPr="0026021B">
        <w:rPr>
          <w:rFonts w:ascii="Footlight MT Light" w:hAnsi="Footlight MT Light"/>
          <w:b/>
          <w:sz w:val="24"/>
          <w:szCs w:val="24"/>
          <w:lang w:val="pt-BR"/>
        </w:rPr>
        <w:t xml:space="preserve"> </w:t>
      </w:r>
      <w:r w:rsidRPr="0026021B">
        <w:rPr>
          <w:rFonts w:ascii="Footlight MT Light" w:hAnsi="Footlight MT Light"/>
          <w:b/>
          <w:sz w:val="24"/>
          <w:szCs w:val="24"/>
          <w:lang w:val="id-ID"/>
        </w:rPr>
        <w:tab/>
      </w:r>
      <w:r w:rsidRPr="0026021B">
        <w:rPr>
          <w:rFonts w:ascii="Footlight MT Light" w:hAnsi="Footlight MT Light"/>
          <w:b/>
          <w:sz w:val="24"/>
          <w:szCs w:val="24"/>
          <w:lang w:val="id-ID"/>
        </w:rPr>
        <w:tab/>
      </w:r>
      <w:r w:rsidRPr="0026021B">
        <w:rPr>
          <w:rFonts w:ascii="Footlight MT Light" w:hAnsi="Footlight MT Light"/>
          <w:b/>
          <w:sz w:val="24"/>
          <w:szCs w:val="24"/>
          <w:lang w:val="pt-BR"/>
        </w:rPr>
        <w:t>PENERIMA JAMINAN</w:t>
      </w:r>
    </w:p>
    <w:p w14:paraId="7FDEA3B6" w14:textId="77777777" w:rsidR="00CC09E9" w:rsidRPr="0026021B" w:rsidRDefault="00CC09E9" w:rsidP="00CC09E9">
      <w:pPr>
        <w:rPr>
          <w:rFonts w:ascii="Footlight MT Light" w:hAnsi="Footlight MT Light"/>
          <w:sz w:val="24"/>
          <w:szCs w:val="24"/>
          <w:lang w:val="pt-BR"/>
        </w:rPr>
      </w:pPr>
    </w:p>
    <w:p w14:paraId="52C8159B" w14:textId="4B4B8829" w:rsidR="00CC09E9" w:rsidRPr="0026021B" w:rsidRDefault="00CC09E9" w:rsidP="00CC09E9">
      <w:pPr>
        <w:rPr>
          <w:rFonts w:ascii="Footlight MT Light" w:hAnsi="Footlight MT Light"/>
          <w:sz w:val="24"/>
          <w:szCs w:val="24"/>
          <w:lang w:val="pt-BR"/>
        </w:rPr>
      </w:pPr>
      <w:r w:rsidRPr="0026021B">
        <w:rPr>
          <w:rFonts w:ascii="Footlight MT Light" w:hAnsi="Footlight MT Light"/>
          <w:sz w:val="24"/>
          <w:szCs w:val="24"/>
          <w:lang w:val="pt-BR"/>
        </w:rPr>
        <w:t>sejumlah uang Rp ___________________(terbilang ______________) dalam bentuk garansi bank sebagai  Jaminan</w:t>
      </w:r>
      <w:r w:rsidRPr="0026021B">
        <w:rPr>
          <w:rFonts w:ascii="Footlight MT Light" w:hAnsi="Footlight MT Light"/>
          <w:sz w:val="24"/>
          <w:szCs w:val="24"/>
          <w:lang w:val="id-ID"/>
        </w:rPr>
        <w:t xml:space="preserve"> </w:t>
      </w:r>
      <w:r w:rsidRPr="0026021B">
        <w:rPr>
          <w:rFonts w:ascii="Footlight MT Light" w:hAnsi="Footlight MT Light"/>
          <w:sz w:val="24"/>
          <w:szCs w:val="24"/>
          <w:lang w:val="pt-BR"/>
        </w:rPr>
        <w:t xml:space="preserve">Uang Muka </w:t>
      </w:r>
      <w:r w:rsidRPr="0026021B">
        <w:rPr>
          <w:rFonts w:ascii="Footlight MT Light" w:hAnsi="Footlight MT Light"/>
          <w:sz w:val="24"/>
          <w:szCs w:val="24"/>
          <w:lang w:val="id-ID"/>
        </w:rPr>
        <w:t xml:space="preserve">atas pekerjaan _________ berdasarkan Kontrak No.___________tanggal___________, </w:t>
      </w:r>
      <w:r w:rsidRPr="0026021B">
        <w:rPr>
          <w:rFonts w:ascii="Footlight MT Light" w:hAnsi="Footlight MT Light"/>
          <w:sz w:val="24"/>
          <w:szCs w:val="24"/>
          <w:lang w:val="pt-BR"/>
        </w:rPr>
        <w:t>apabila:</w:t>
      </w:r>
    </w:p>
    <w:p w14:paraId="60F1C28F" w14:textId="77777777" w:rsidR="00CC09E9" w:rsidRPr="0026021B" w:rsidRDefault="00CC09E9" w:rsidP="00CC09E9">
      <w:pPr>
        <w:rPr>
          <w:rFonts w:ascii="Footlight MT Light" w:hAnsi="Footlight MT Light"/>
          <w:sz w:val="24"/>
          <w:szCs w:val="24"/>
          <w:lang w:val="pt-BR"/>
        </w:rPr>
      </w:pPr>
      <w:r w:rsidRPr="0026021B">
        <w:rPr>
          <w:rFonts w:ascii="Footlight MT Light" w:hAnsi="Footlight MT Light"/>
          <w:sz w:val="24"/>
          <w:szCs w:val="24"/>
          <w:lang w:val="pt-BR"/>
        </w:rPr>
        <w:tab/>
        <w:t>Nama</w:t>
      </w:r>
      <w:r w:rsidRPr="0026021B">
        <w:rPr>
          <w:rFonts w:ascii="Footlight MT Light" w:hAnsi="Footlight MT Light"/>
          <w:sz w:val="24"/>
          <w:szCs w:val="24"/>
          <w:lang w:val="pt-BR"/>
        </w:rPr>
        <w:tab/>
      </w:r>
      <w:r w:rsidRPr="0026021B">
        <w:rPr>
          <w:rFonts w:ascii="Footlight MT Light" w:hAnsi="Footlight MT Light"/>
          <w:sz w:val="24"/>
          <w:szCs w:val="24"/>
          <w:lang w:val="pt-BR"/>
        </w:rPr>
        <w:tab/>
        <w:t xml:space="preserve">: </w:t>
      </w:r>
      <w:r w:rsidRPr="0026021B">
        <w:rPr>
          <w:rFonts w:ascii="Footlight MT Light" w:hAnsi="Footlight MT Light"/>
          <w:sz w:val="24"/>
          <w:szCs w:val="24"/>
          <w:lang w:val="id-ID"/>
        </w:rPr>
        <w:t xml:space="preserve"> </w:t>
      </w:r>
      <w:r w:rsidRPr="0026021B">
        <w:rPr>
          <w:rFonts w:ascii="Footlight MT Light" w:hAnsi="Footlight MT Light"/>
          <w:sz w:val="24"/>
          <w:szCs w:val="24"/>
          <w:lang w:val="pt-BR"/>
        </w:rPr>
        <w:t xml:space="preserve">______________________________ </w:t>
      </w:r>
      <w:r w:rsidRPr="0026021B">
        <w:rPr>
          <w:rFonts w:ascii="Footlight MT Light" w:hAnsi="Footlight MT Light"/>
          <w:i/>
          <w:sz w:val="24"/>
          <w:szCs w:val="24"/>
          <w:lang w:val="pt-BR"/>
        </w:rPr>
        <w:t>[</w:t>
      </w:r>
      <w:r w:rsidRPr="0026021B">
        <w:rPr>
          <w:rFonts w:ascii="Footlight MT Light" w:hAnsi="Footlight MT Light"/>
          <w:i/>
          <w:sz w:val="24"/>
          <w:szCs w:val="24"/>
          <w:lang w:val="id-ID"/>
        </w:rPr>
        <w:t>nama penyedia</w:t>
      </w:r>
      <w:r w:rsidRPr="0026021B">
        <w:rPr>
          <w:rFonts w:ascii="Footlight MT Light" w:hAnsi="Footlight MT Light"/>
          <w:i/>
          <w:sz w:val="24"/>
          <w:szCs w:val="24"/>
          <w:lang w:val="pt-BR"/>
        </w:rPr>
        <w:t>]</w:t>
      </w:r>
    </w:p>
    <w:p w14:paraId="35C1CD54" w14:textId="77777777" w:rsidR="00CC09E9" w:rsidRPr="0026021B" w:rsidRDefault="00CC09E9" w:rsidP="00CC09E9">
      <w:pPr>
        <w:rPr>
          <w:rFonts w:ascii="Footlight MT Light" w:hAnsi="Footlight MT Light"/>
          <w:sz w:val="24"/>
          <w:szCs w:val="24"/>
          <w:lang w:val="pt-BR"/>
        </w:rPr>
      </w:pPr>
      <w:r w:rsidRPr="0026021B">
        <w:rPr>
          <w:rFonts w:ascii="Footlight MT Light" w:hAnsi="Footlight MT Light"/>
          <w:sz w:val="24"/>
          <w:szCs w:val="24"/>
          <w:lang w:val="pt-BR"/>
        </w:rPr>
        <w:tab/>
        <w:t>Alamat</w:t>
      </w:r>
      <w:r w:rsidRPr="0026021B">
        <w:rPr>
          <w:rFonts w:ascii="Footlight MT Light" w:hAnsi="Footlight MT Light"/>
          <w:sz w:val="24"/>
          <w:szCs w:val="24"/>
          <w:lang w:val="pt-BR"/>
        </w:rPr>
        <w:tab/>
      </w:r>
      <w:r w:rsidRPr="0026021B">
        <w:rPr>
          <w:rFonts w:ascii="Footlight MT Light" w:hAnsi="Footlight MT Light"/>
          <w:sz w:val="24"/>
          <w:szCs w:val="24"/>
          <w:lang w:val="pt-BR"/>
        </w:rPr>
        <w:tab/>
        <w:t>: ___________________________________________</w:t>
      </w:r>
    </w:p>
    <w:p w14:paraId="66EEE023" w14:textId="77777777" w:rsidR="00CC09E9" w:rsidRPr="0026021B" w:rsidRDefault="00CC09E9" w:rsidP="00CC09E9">
      <w:pPr>
        <w:rPr>
          <w:rFonts w:ascii="Footlight MT Light" w:hAnsi="Footlight MT Light"/>
          <w:sz w:val="24"/>
          <w:szCs w:val="24"/>
          <w:lang w:val="pt-BR"/>
        </w:rPr>
      </w:pPr>
    </w:p>
    <w:p w14:paraId="751989A2" w14:textId="77777777" w:rsidR="00CC09E9" w:rsidRPr="0026021B" w:rsidRDefault="00CC09E9" w:rsidP="00CC09E9">
      <w:pPr>
        <w:rPr>
          <w:rFonts w:ascii="Footlight MT Light" w:hAnsi="Footlight MT Light"/>
          <w:sz w:val="24"/>
          <w:szCs w:val="24"/>
          <w:lang w:val="pt-BR"/>
        </w:rPr>
      </w:pPr>
      <w:r w:rsidRPr="0026021B">
        <w:rPr>
          <w:rFonts w:ascii="Footlight MT Light" w:hAnsi="Footlight MT Light"/>
          <w:sz w:val="24"/>
          <w:szCs w:val="24"/>
          <w:lang w:val="pt-BR"/>
        </w:rPr>
        <w:t>selanjutnya disebut</w:t>
      </w:r>
      <w:r w:rsidRPr="0026021B">
        <w:rPr>
          <w:rFonts w:ascii="Footlight MT Light" w:hAnsi="Footlight MT Light"/>
          <w:sz w:val="24"/>
          <w:szCs w:val="24"/>
          <w:lang w:val="id-ID"/>
        </w:rPr>
        <w:t xml:space="preserve"> </w:t>
      </w:r>
      <w:r w:rsidRPr="0026021B">
        <w:rPr>
          <w:rFonts w:ascii="Footlight MT Light" w:hAnsi="Footlight MT Light"/>
          <w:sz w:val="24"/>
          <w:szCs w:val="24"/>
          <w:lang w:val="pt-BR"/>
        </w:rPr>
        <w:t xml:space="preserve">:  </w:t>
      </w:r>
      <w:r w:rsidRPr="0026021B">
        <w:rPr>
          <w:rFonts w:ascii="Footlight MT Light" w:hAnsi="Footlight MT Light"/>
          <w:sz w:val="24"/>
          <w:szCs w:val="24"/>
          <w:lang w:val="id-ID"/>
        </w:rPr>
        <w:tab/>
      </w:r>
      <w:r w:rsidRPr="0026021B">
        <w:rPr>
          <w:rFonts w:ascii="Footlight MT Light" w:hAnsi="Footlight MT Light"/>
          <w:sz w:val="24"/>
          <w:szCs w:val="24"/>
          <w:lang w:val="id-ID"/>
        </w:rPr>
        <w:tab/>
      </w:r>
      <w:r w:rsidRPr="0026021B">
        <w:rPr>
          <w:rFonts w:ascii="Footlight MT Light" w:hAnsi="Footlight MT Light"/>
          <w:b/>
          <w:sz w:val="24"/>
          <w:szCs w:val="24"/>
          <w:lang w:val="pt-BR"/>
        </w:rPr>
        <w:t>YANG DIJAMIN</w:t>
      </w:r>
    </w:p>
    <w:p w14:paraId="6FC213C5" w14:textId="77777777" w:rsidR="00CC09E9" w:rsidRPr="0026021B" w:rsidRDefault="00CC09E9" w:rsidP="00CC09E9">
      <w:pPr>
        <w:rPr>
          <w:rFonts w:ascii="Footlight MT Light" w:hAnsi="Footlight MT Light"/>
          <w:sz w:val="24"/>
          <w:szCs w:val="24"/>
          <w:lang w:val="pt-BR"/>
        </w:rPr>
      </w:pPr>
    </w:p>
    <w:p w14:paraId="037D5971" w14:textId="77777777" w:rsidR="00CC09E9" w:rsidRPr="0026021B" w:rsidRDefault="00CC09E9" w:rsidP="00CC09E9">
      <w:pPr>
        <w:rPr>
          <w:rFonts w:ascii="Footlight MT Light" w:hAnsi="Footlight MT Light"/>
          <w:sz w:val="24"/>
          <w:szCs w:val="24"/>
          <w:lang w:val="pt-BR"/>
        </w:rPr>
      </w:pPr>
      <w:r w:rsidRPr="0026021B">
        <w:rPr>
          <w:rFonts w:ascii="Footlight MT Light" w:hAnsi="Footlight MT Light"/>
          <w:sz w:val="24"/>
          <w:szCs w:val="24"/>
          <w:lang w:val="pt-BR"/>
        </w:rPr>
        <w:t>ternyata sampai batas waktu yang ditentukan, namun tidak melebihi tanggal batas waktu berlakunya Garansi Bank</w:t>
      </w:r>
      <w:r w:rsidRPr="0026021B">
        <w:rPr>
          <w:rFonts w:ascii="Footlight MT Light" w:hAnsi="Footlight MT Light"/>
          <w:sz w:val="24"/>
          <w:szCs w:val="24"/>
          <w:lang w:val="id-ID"/>
        </w:rPr>
        <w:t xml:space="preserve"> </w:t>
      </w:r>
      <w:r w:rsidRPr="0026021B">
        <w:rPr>
          <w:rFonts w:ascii="Footlight MT Light" w:hAnsi="Footlight MT Light"/>
          <w:sz w:val="24"/>
          <w:szCs w:val="24"/>
          <w:lang w:val="pt-BR"/>
        </w:rPr>
        <w:t xml:space="preserve">ini, YANG DIJAMIN </w:t>
      </w:r>
      <w:r w:rsidRPr="0026021B">
        <w:rPr>
          <w:rFonts w:ascii="Footlight MT Light" w:hAnsi="Footlight MT Light"/>
          <w:sz w:val="24"/>
          <w:szCs w:val="24"/>
          <w:lang w:val="nl-NL"/>
        </w:rPr>
        <w:t>cidera janji</w:t>
      </w:r>
      <w:r w:rsidRPr="0026021B">
        <w:rPr>
          <w:rFonts w:ascii="Footlight MT Light" w:hAnsi="Footlight MT Light"/>
          <w:sz w:val="24"/>
          <w:szCs w:val="24"/>
          <w:lang w:val="id-ID"/>
        </w:rPr>
        <w:t>/lalai/tidak memenuhi kewajibannya</w:t>
      </w:r>
      <w:r w:rsidRPr="0026021B">
        <w:rPr>
          <w:rFonts w:ascii="Footlight MT Light" w:hAnsi="Footlight MT Light"/>
          <w:sz w:val="24"/>
          <w:szCs w:val="24"/>
          <w:lang w:val="pt-BR"/>
        </w:rPr>
        <w:t xml:space="preserve"> </w:t>
      </w:r>
      <w:r w:rsidRPr="0026021B">
        <w:rPr>
          <w:rFonts w:ascii="Footlight MT Light" w:hAnsi="Footlight MT Light"/>
          <w:sz w:val="24"/>
          <w:szCs w:val="24"/>
          <w:lang w:val="id-ID"/>
        </w:rPr>
        <w:t xml:space="preserve">dalam </w:t>
      </w:r>
      <w:r w:rsidRPr="0026021B">
        <w:rPr>
          <w:rFonts w:ascii="Footlight MT Light" w:hAnsi="Footlight MT Light"/>
          <w:sz w:val="24"/>
          <w:szCs w:val="24"/>
          <w:lang w:val="pt-BR"/>
        </w:rPr>
        <w:t xml:space="preserve">melakukan pembayaran kembali kepada PENERIMA JAMINAN </w:t>
      </w:r>
      <w:r w:rsidRPr="0026021B">
        <w:rPr>
          <w:rFonts w:ascii="Footlight MT Light" w:hAnsi="Footlight MT Light"/>
          <w:sz w:val="24"/>
          <w:szCs w:val="24"/>
          <w:lang w:val="id-ID"/>
        </w:rPr>
        <w:t xml:space="preserve">atas uang muka yang diterimanya, </w:t>
      </w:r>
      <w:r w:rsidRPr="0026021B">
        <w:rPr>
          <w:rFonts w:ascii="Footlight MT Light" w:hAnsi="Footlight MT Light"/>
          <w:sz w:val="24"/>
          <w:szCs w:val="24"/>
          <w:lang w:val="pt-BR"/>
        </w:rPr>
        <w:t xml:space="preserve">sebagaimana ditentukan dalam </w:t>
      </w:r>
      <w:r w:rsidRPr="0026021B">
        <w:rPr>
          <w:rFonts w:ascii="Footlight MT Light" w:hAnsi="Footlight MT Light"/>
          <w:sz w:val="24"/>
          <w:szCs w:val="24"/>
          <w:lang w:val="id-ID"/>
        </w:rPr>
        <w:t>Kontrak</w:t>
      </w:r>
      <w:r w:rsidRPr="0026021B">
        <w:rPr>
          <w:rFonts w:ascii="Footlight MT Light" w:hAnsi="Footlight MT Light"/>
          <w:sz w:val="24"/>
          <w:szCs w:val="24"/>
          <w:lang w:val="pt-BR"/>
        </w:rPr>
        <w:t>.</w:t>
      </w:r>
    </w:p>
    <w:p w14:paraId="7ADCF4AD" w14:textId="77777777" w:rsidR="00CC09E9" w:rsidRPr="0026021B" w:rsidRDefault="00CC09E9" w:rsidP="00CC09E9">
      <w:pPr>
        <w:rPr>
          <w:rFonts w:ascii="Footlight MT Light" w:hAnsi="Footlight MT Light"/>
          <w:sz w:val="24"/>
          <w:szCs w:val="24"/>
          <w:lang w:val="pt-BR"/>
        </w:rPr>
      </w:pPr>
    </w:p>
    <w:p w14:paraId="09A38CA2" w14:textId="77777777" w:rsidR="00CC09E9" w:rsidRPr="0026021B" w:rsidRDefault="00CC09E9" w:rsidP="00CC09E9">
      <w:pPr>
        <w:rPr>
          <w:rFonts w:ascii="Footlight MT Light" w:hAnsi="Footlight MT Light"/>
          <w:sz w:val="24"/>
          <w:szCs w:val="24"/>
          <w:lang w:val="nl-NL"/>
        </w:rPr>
      </w:pPr>
      <w:r w:rsidRPr="0026021B">
        <w:rPr>
          <w:rFonts w:ascii="Footlight MT Light" w:hAnsi="Footlight MT Light"/>
          <w:sz w:val="24"/>
          <w:szCs w:val="24"/>
          <w:lang w:val="nl-NL"/>
        </w:rPr>
        <w:t>Garansi Bank</w:t>
      </w:r>
      <w:r w:rsidRPr="0026021B">
        <w:rPr>
          <w:rFonts w:ascii="Footlight MT Light" w:hAnsi="Footlight MT Light"/>
          <w:sz w:val="24"/>
          <w:szCs w:val="24"/>
          <w:lang w:val="id-ID"/>
        </w:rPr>
        <w:t xml:space="preserve"> </w:t>
      </w:r>
      <w:r w:rsidRPr="0026021B">
        <w:rPr>
          <w:rFonts w:ascii="Footlight MT Light" w:hAnsi="Footlight MT Light"/>
          <w:sz w:val="24"/>
          <w:szCs w:val="24"/>
          <w:lang w:val="nl-NL"/>
        </w:rPr>
        <w:t>ini dikeluarkan dengan ketentuan sebagai berikut:</w:t>
      </w:r>
    </w:p>
    <w:p w14:paraId="6256D906" w14:textId="77777777" w:rsidR="00CC09E9" w:rsidRPr="0026021B" w:rsidRDefault="00CC09E9" w:rsidP="00CC09E9">
      <w:pPr>
        <w:pStyle w:val="ListParagraph"/>
        <w:numPr>
          <w:ilvl w:val="0"/>
          <w:numId w:val="360"/>
        </w:numPr>
        <w:tabs>
          <w:tab w:val="left" w:pos="567"/>
        </w:tabs>
        <w:ind w:left="567" w:hanging="567"/>
        <w:rPr>
          <w:rFonts w:ascii="Footlight MT Light" w:hAnsi="Footlight MT Light"/>
          <w:sz w:val="24"/>
          <w:szCs w:val="24"/>
          <w:lang w:val="nl-NL"/>
        </w:rPr>
      </w:pPr>
      <w:r w:rsidRPr="0026021B">
        <w:rPr>
          <w:rFonts w:ascii="Footlight MT Light" w:hAnsi="Footlight MT Light"/>
          <w:sz w:val="24"/>
          <w:szCs w:val="24"/>
          <w:lang w:val="id-ID"/>
        </w:rPr>
        <w:t>B</w:t>
      </w:r>
      <w:r w:rsidRPr="0026021B">
        <w:rPr>
          <w:rFonts w:ascii="Footlight MT Light" w:hAnsi="Footlight MT Light"/>
          <w:sz w:val="24"/>
          <w:szCs w:val="24"/>
          <w:lang w:val="nl-NL"/>
        </w:rPr>
        <w:t xml:space="preserve">erlaku selama __________ (____________) hari kalender, </w:t>
      </w:r>
      <w:r w:rsidRPr="0026021B">
        <w:rPr>
          <w:rFonts w:ascii="Footlight MT Light" w:hAnsi="Footlight MT Light"/>
          <w:sz w:val="24"/>
          <w:szCs w:val="24"/>
          <w:lang w:val="nl-NL"/>
        </w:rPr>
        <w:softHyphen/>
      </w:r>
      <w:r w:rsidRPr="0026021B">
        <w:rPr>
          <w:rFonts w:ascii="Footlight MT Light" w:hAnsi="Footlight MT Light"/>
          <w:sz w:val="24"/>
          <w:szCs w:val="24"/>
          <w:lang w:val="nl-NL"/>
        </w:rPr>
        <w:softHyphen/>
      </w:r>
      <w:r w:rsidRPr="0026021B">
        <w:rPr>
          <w:rFonts w:ascii="Footlight MT Light" w:hAnsi="Footlight MT Light"/>
          <w:sz w:val="24"/>
          <w:szCs w:val="24"/>
          <w:lang w:val="nl-NL"/>
        </w:rPr>
        <w:softHyphen/>
      </w:r>
      <w:r w:rsidRPr="0026021B">
        <w:rPr>
          <w:rFonts w:ascii="Footlight MT Light" w:hAnsi="Footlight MT Light"/>
          <w:sz w:val="24"/>
          <w:szCs w:val="24"/>
          <w:lang w:val="nl-NL"/>
        </w:rPr>
        <w:softHyphen/>
      </w:r>
      <w:r w:rsidRPr="0026021B">
        <w:rPr>
          <w:rFonts w:ascii="Footlight MT Light" w:hAnsi="Footlight MT Light"/>
          <w:sz w:val="24"/>
          <w:szCs w:val="24"/>
          <w:lang w:val="nl-NL"/>
        </w:rPr>
        <w:softHyphen/>
      </w:r>
      <w:r w:rsidRPr="0026021B">
        <w:rPr>
          <w:rFonts w:ascii="Footlight MT Light" w:hAnsi="Footlight MT Light"/>
          <w:sz w:val="24"/>
          <w:szCs w:val="24"/>
          <w:lang w:val="nl-NL"/>
        </w:rPr>
        <w:softHyphen/>
      </w:r>
      <w:r w:rsidRPr="0026021B">
        <w:rPr>
          <w:rFonts w:ascii="Footlight MT Light" w:hAnsi="Footlight MT Light"/>
          <w:sz w:val="24"/>
          <w:szCs w:val="24"/>
          <w:lang w:val="nl-NL"/>
        </w:rPr>
        <w:softHyphen/>
      </w:r>
      <w:r w:rsidRPr="0026021B">
        <w:rPr>
          <w:rFonts w:ascii="Footlight MT Light" w:hAnsi="Footlight MT Light"/>
          <w:sz w:val="24"/>
          <w:szCs w:val="24"/>
          <w:lang w:val="nl-NL"/>
        </w:rPr>
        <w:softHyphen/>
      </w:r>
      <w:r w:rsidRPr="0026021B">
        <w:rPr>
          <w:rFonts w:ascii="Footlight MT Light" w:hAnsi="Footlight MT Light"/>
          <w:sz w:val="24"/>
          <w:szCs w:val="24"/>
          <w:lang w:val="nl-NL"/>
        </w:rPr>
        <w:softHyphen/>
      </w:r>
      <w:r w:rsidRPr="0026021B">
        <w:rPr>
          <w:rFonts w:ascii="Footlight MT Light" w:hAnsi="Footlight MT Light"/>
          <w:sz w:val="24"/>
          <w:szCs w:val="24"/>
          <w:lang w:val="nl-NL"/>
        </w:rPr>
        <w:softHyphen/>
      </w:r>
      <w:r w:rsidRPr="0026021B">
        <w:rPr>
          <w:rFonts w:ascii="Footlight MT Light" w:hAnsi="Footlight MT Light"/>
          <w:sz w:val="24"/>
          <w:szCs w:val="24"/>
          <w:lang w:val="nl-NL"/>
        </w:rPr>
        <w:softHyphen/>
        <w:t>dari tanggal _____________________</w:t>
      </w:r>
      <w:r w:rsidRPr="0026021B">
        <w:rPr>
          <w:rFonts w:ascii="Footlight MT Light" w:hAnsi="Footlight MT Light"/>
          <w:sz w:val="24"/>
          <w:szCs w:val="24"/>
          <w:lang w:val="id-ID"/>
        </w:rPr>
        <w:t xml:space="preserve"> </w:t>
      </w:r>
      <w:r w:rsidRPr="0026021B">
        <w:rPr>
          <w:rFonts w:ascii="Footlight MT Light" w:hAnsi="Footlight MT Light"/>
          <w:sz w:val="24"/>
          <w:szCs w:val="24"/>
          <w:lang w:val="nl-NL"/>
        </w:rPr>
        <w:t>s</w:t>
      </w:r>
      <w:r w:rsidRPr="0026021B">
        <w:rPr>
          <w:rFonts w:ascii="Footlight MT Light" w:hAnsi="Footlight MT Light"/>
          <w:sz w:val="24"/>
          <w:szCs w:val="24"/>
          <w:lang w:val="id-ID"/>
        </w:rPr>
        <w:t>.</w:t>
      </w:r>
      <w:r w:rsidRPr="0026021B">
        <w:rPr>
          <w:rFonts w:ascii="Footlight MT Light" w:hAnsi="Footlight MT Light"/>
          <w:sz w:val="24"/>
          <w:szCs w:val="24"/>
          <w:lang w:val="nl-NL"/>
        </w:rPr>
        <w:t>d</w:t>
      </w:r>
      <w:r w:rsidRPr="0026021B">
        <w:rPr>
          <w:rFonts w:ascii="Footlight MT Light" w:hAnsi="Footlight MT Light"/>
          <w:sz w:val="24"/>
          <w:szCs w:val="24"/>
          <w:lang w:val="id-ID"/>
        </w:rPr>
        <w:t>.</w:t>
      </w:r>
      <w:r w:rsidRPr="0026021B">
        <w:rPr>
          <w:rFonts w:ascii="Footlight MT Light" w:hAnsi="Footlight MT Light"/>
          <w:sz w:val="24"/>
          <w:szCs w:val="24"/>
          <w:lang w:val="nl-NL"/>
        </w:rPr>
        <w:t>____________________</w:t>
      </w:r>
    </w:p>
    <w:p w14:paraId="38D0A188" w14:textId="77777777" w:rsidR="00CC09E9" w:rsidRPr="0026021B" w:rsidRDefault="00CC09E9" w:rsidP="00CC09E9">
      <w:pPr>
        <w:pStyle w:val="ListParagraph"/>
        <w:numPr>
          <w:ilvl w:val="0"/>
          <w:numId w:val="360"/>
        </w:numPr>
        <w:tabs>
          <w:tab w:val="left" w:pos="567"/>
        </w:tabs>
        <w:ind w:left="567" w:hanging="567"/>
        <w:rPr>
          <w:rFonts w:ascii="Footlight MT Light" w:hAnsi="Footlight MT Light"/>
          <w:sz w:val="24"/>
          <w:szCs w:val="24"/>
          <w:lang w:val="nl-NL"/>
        </w:rPr>
      </w:pPr>
      <w:r w:rsidRPr="0026021B">
        <w:rPr>
          <w:rFonts w:ascii="Footlight MT Light" w:hAnsi="Footlight MT Light"/>
          <w:sz w:val="24"/>
          <w:szCs w:val="24"/>
          <w:lang w:val="nl-NL"/>
        </w:rPr>
        <w:t xml:space="preserve">Tuntutan pencairan atau klaim dapat diajukan secara tertulis </w:t>
      </w:r>
      <w:r w:rsidRPr="0026021B">
        <w:rPr>
          <w:rFonts w:ascii="Footlight MT Light" w:hAnsi="Footlight MT Light"/>
          <w:sz w:val="24"/>
          <w:szCs w:val="24"/>
          <w:lang w:val="id-ID"/>
        </w:rPr>
        <w:t>dengan melampirkan Surat Pernyataan Wanprestasi dari P</w:t>
      </w:r>
      <w:r w:rsidRPr="0026021B">
        <w:rPr>
          <w:rFonts w:ascii="Footlight MT Light" w:hAnsi="Footlight MT Light"/>
          <w:sz w:val="24"/>
          <w:szCs w:val="24"/>
          <w:lang w:val="nl-NL"/>
        </w:rPr>
        <w:t xml:space="preserve">enerima </w:t>
      </w:r>
      <w:r w:rsidRPr="0026021B">
        <w:rPr>
          <w:rFonts w:ascii="Footlight MT Light" w:hAnsi="Footlight MT Light"/>
          <w:sz w:val="24"/>
          <w:szCs w:val="24"/>
          <w:lang w:val="id-ID"/>
        </w:rPr>
        <w:t>J</w:t>
      </w:r>
      <w:r w:rsidRPr="0026021B">
        <w:rPr>
          <w:rFonts w:ascii="Footlight MT Light" w:hAnsi="Footlight MT Light"/>
          <w:sz w:val="24"/>
          <w:szCs w:val="24"/>
          <w:lang w:val="nl-NL"/>
        </w:rPr>
        <w:t>aminan paling lambat 14 (empat belas) hari kalender setelah tanggal jatuh tempo Garansi Bank sebagaimana tercantum dalam butir 1.</w:t>
      </w:r>
    </w:p>
    <w:p w14:paraId="36D1BCE4" w14:textId="77777777" w:rsidR="00CC09E9" w:rsidRPr="0026021B" w:rsidRDefault="00CC09E9" w:rsidP="00CC09E9">
      <w:pPr>
        <w:pStyle w:val="ListParagraph"/>
        <w:numPr>
          <w:ilvl w:val="0"/>
          <w:numId w:val="360"/>
        </w:numPr>
        <w:tabs>
          <w:tab w:val="left" w:pos="567"/>
        </w:tabs>
        <w:ind w:left="567" w:hanging="567"/>
        <w:rPr>
          <w:rFonts w:ascii="Footlight MT Light" w:hAnsi="Footlight MT Light"/>
          <w:sz w:val="24"/>
          <w:szCs w:val="24"/>
          <w:lang w:val="nl-NL"/>
        </w:rPr>
      </w:pPr>
      <w:r w:rsidRPr="0026021B">
        <w:rPr>
          <w:rFonts w:ascii="Footlight MT Light" w:hAnsi="Footlight MT Light"/>
          <w:sz w:val="24"/>
          <w:szCs w:val="24"/>
          <w:lang w:val="nl-NL"/>
        </w:rPr>
        <w:t xml:space="preserve">Penjamin akan membayar kepada Penerima Jaminan sejumlah nilai jaminan tersebut di atas </w:t>
      </w:r>
      <w:r w:rsidRPr="0026021B">
        <w:rPr>
          <w:rFonts w:ascii="Footlight MT Light" w:hAnsi="Footlight MT Light"/>
          <w:sz w:val="24"/>
          <w:szCs w:val="24"/>
          <w:lang w:val="id-ID"/>
        </w:rPr>
        <w:t xml:space="preserve">atau sisa Uang Muka yang belum dikembalikan </w:t>
      </w:r>
      <w:r w:rsidRPr="0026021B">
        <w:rPr>
          <w:rFonts w:ascii="Footlight MT Light" w:hAnsi="Footlight MT Light"/>
          <w:sz w:val="24"/>
          <w:szCs w:val="24"/>
        </w:rPr>
        <w:t xml:space="preserve">oleh </w:t>
      </w:r>
      <w:r w:rsidRPr="0026021B">
        <w:rPr>
          <w:rFonts w:ascii="Footlight MT Light" w:hAnsi="Footlight MT Light"/>
          <w:sz w:val="24"/>
          <w:szCs w:val="24"/>
          <w:lang w:val="id-ID"/>
        </w:rPr>
        <w:t xml:space="preserve">YANG DIJAMIN </w:t>
      </w:r>
      <w:r w:rsidRPr="0026021B">
        <w:rPr>
          <w:rFonts w:ascii="Footlight MT Light" w:hAnsi="Footlight MT Light"/>
          <w:sz w:val="24"/>
          <w:szCs w:val="24"/>
          <w:lang w:val="nl-NL"/>
        </w:rPr>
        <w:t xml:space="preserve">dalam waktu paling lambat 14 (empat belas) hari kerja tanpa syarat </w:t>
      </w:r>
      <w:r w:rsidRPr="0026021B">
        <w:rPr>
          <w:rFonts w:ascii="Footlight MT Light" w:hAnsi="Footlight MT Light"/>
          <w:i/>
          <w:sz w:val="24"/>
          <w:szCs w:val="24"/>
          <w:lang w:val="id-ID"/>
        </w:rPr>
        <w:t>(Unconditional)</w:t>
      </w:r>
      <w:r w:rsidRPr="0026021B">
        <w:rPr>
          <w:rFonts w:ascii="Footlight MT Light" w:hAnsi="Footlight MT Light"/>
          <w:sz w:val="24"/>
          <w:szCs w:val="24"/>
          <w:lang w:val="id-ID"/>
        </w:rPr>
        <w:t xml:space="preserve"> </w:t>
      </w:r>
      <w:r w:rsidRPr="0026021B">
        <w:rPr>
          <w:rFonts w:ascii="Footlight MT Light" w:hAnsi="Footlight MT Light"/>
          <w:sz w:val="24"/>
          <w:szCs w:val="24"/>
          <w:lang w:val="nl-NL"/>
        </w:rPr>
        <w:t xml:space="preserve">setelah menerima tuntutan pencairan dari PENERIMA JAMINAN berdasar </w:t>
      </w:r>
      <w:r w:rsidRPr="0026021B">
        <w:rPr>
          <w:rFonts w:ascii="Footlight MT Light" w:hAnsi="Footlight MT Light"/>
          <w:sz w:val="24"/>
          <w:szCs w:val="24"/>
          <w:lang w:val="id-ID"/>
        </w:rPr>
        <w:t xml:space="preserve">Surat Pernyataan Wanprestasi dari </w:t>
      </w:r>
      <w:r w:rsidRPr="0026021B">
        <w:rPr>
          <w:rFonts w:ascii="Footlight MT Light" w:hAnsi="Footlight MT Light"/>
          <w:sz w:val="24"/>
          <w:szCs w:val="24"/>
          <w:lang w:val="nl-NL"/>
        </w:rPr>
        <w:t>PENERIMA JAMINAN mengenai pengenaan sanksi akibat YANG DIJAMIN cidera janji</w:t>
      </w:r>
      <w:r w:rsidRPr="0026021B">
        <w:rPr>
          <w:rFonts w:ascii="Footlight MT Light" w:hAnsi="Footlight MT Light"/>
          <w:sz w:val="24"/>
          <w:szCs w:val="24"/>
          <w:lang w:val="id-ID"/>
        </w:rPr>
        <w:t>/lalai/tidak memenuhi kewajibannya</w:t>
      </w:r>
      <w:r w:rsidRPr="0026021B">
        <w:rPr>
          <w:rFonts w:ascii="Footlight MT Light" w:hAnsi="Footlight MT Light"/>
          <w:sz w:val="24"/>
          <w:szCs w:val="24"/>
          <w:lang w:val="nl-NL"/>
        </w:rPr>
        <w:t>.</w:t>
      </w:r>
    </w:p>
    <w:p w14:paraId="2748528B" w14:textId="77777777" w:rsidR="00CC09E9" w:rsidRPr="0026021B" w:rsidRDefault="00CC09E9" w:rsidP="00CC09E9">
      <w:pPr>
        <w:pStyle w:val="ListParagraph"/>
        <w:numPr>
          <w:ilvl w:val="0"/>
          <w:numId w:val="360"/>
        </w:numPr>
        <w:tabs>
          <w:tab w:val="left" w:pos="567"/>
        </w:tabs>
        <w:ind w:left="567" w:hanging="567"/>
        <w:rPr>
          <w:rFonts w:ascii="Footlight MT Light" w:hAnsi="Footlight MT Light"/>
          <w:sz w:val="24"/>
          <w:szCs w:val="24"/>
          <w:lang w:val="nl-NL"/>
        </w:rPr>
      </w:pPr>
      <w:r w:rsidRPr="0026021B">
        <w:rPr>
          <w:rFonts w:ascii="Footlight MT Light" w:hAnsi="Footlight MT Light"/>
          <w:sz w:val="24"/>
          <w:szCs w:val="24"/>
          <w:lang w:val="nl-NL"/>
        </w:rPr>
        <w:t>PENJAMIN melepaskan hak-hak istimewanya untuk menuntut supaya benda-benda yang diikat sebagai jaminan lebih dahulu disita dan dijual untuk melu</w:t>
      </w:r>
      <w:r w:rsidRPr="0026021B">
        <w:rPr>
          <w:rFonts w:ascii="Footlight MT Light" w:hAnsi="Footlight MT Light"/>
          <w:sz w:val="24"/>
          <w:szCs w:val="24"/>
          <w:lang w:val="id-ID"/>
        </w:rPr>
        <w:t>n</w:t>
      </w:r>
      <w:r w:rsidRPr="0026021B">
        <w:rPr>
          <w:rFonts w:ascii="Footlight MT Light" w:hAnsi="Footlight MT Light"/>
          <w:sz w:val="24"/>
          <w:szCs w:val="24"/>
          <w:lang w:val="nl-NL"/>
        </w:rPr>
        <w:t>asi hutang</w:t>
      </w:r>
      <w:r w:rsidRPr="0026021B">
        <w:rPr>
          <w:rFonts w:ascii="Footlight MT Light" w:hAnsi="Footlight MT Light"/>
          <w:sz w:val="24"/>
          <w:szCs w:val="24"/>
          <w:lang w:val="id-ID"/>
        </w:rPr>
        <w:t xml:space="preserve"> YANG DIJAMIN</w:t>
      </w:r>
      <w:r w:rsidRPr="0026021B">
        <w:rPr>
          <w:rFonts w:ascii="Footlight MT Light" w:hAnsi="Footlight MT Light"/>
          <w:sz w:val="24"/>
          <w:szCs w:val="24"/>
          <w:lang w:val="nl-NL"/>
        </w:rPr>
        <w:t xml:space="preserve"> sebagaimana dimaksud dalam Pasal 1831 Kitab Undang-Undang Hukum Perdata.</w:t>
      </w:r>
    </w:p>
    <w:p w14:paraId="1C935E90" w14:textId="535A4C92" w:rsidR="00CC09E9" w:rsidRPr="0026021B" w:rsidRDefault="00CC09E9" w:rsidP="00CC09E9">
      <w:pPr>
        <w:pStyle w:val="ListParagraph"/>
        <w:numPr>
          <w:ilvl w:val="0"/>
          <w:numId w:val="360"/>
        </w:numPr>
        <w:tabs>
          <w:tab w:val="left" w:pos="567"/>
        </w:tabs>
        <w:ind w:left="567" w:hanging="567"/>
        <w:rPr>
          <w:rFonts w:ascii="Footlight MT Light" w:hAnsi="Footlight MT Light"/>
          <w:sz w:val="24"/>
          <w:szCs w:val="24"/>
          <w:lang w:val="nl-NL"/>
        </w:rPr>
      </w:pPr>
      <w:r w:rsidRPr="0026021B">
        <w:rPr>
          <w:rFonts w:ascii="Footlight MT Light" w:hAnsi="Footlight MT Light"/>
          <w:sz w:val="24"/>
          <w:szCs w:val="24"/>
          <w:lang w:val="id-ID"/>
        </w:rPr>
        <w:t>T</w:t>
      </w:r>
      <w:r w:rsidRPr="0026021B">
        <w:rPr>
          <w:rFonts w:ascii="Footlight MT Light" w:hAnsi="Footlight MT Light"/>
          <w:sz w:val="24"/>
          <w:szCs w:val="24"/>
          <w:lang w:val="nl-NL"/>
        </w:rPr>
        <w:t>idak dapat dipindahtangankan atau dijadikan jaminan kepada pihak lain.</w:t>
      </w:r>
      <w:r w:rsidRPr="0026021B">
        <w:rPr>
          <w:rFonts w:ascii="Footlight MT Light" w:hAnsi="Footlight MT Light"/>
          <w:sz w:val="24"/>
          <w:szCs w:val="24"/>
          <w:lang w:val="id-ID"/>
        </w:rPr>
        <w:t xml:space="preserve"> </w:t>
      </w:r>
    </w:p>
    <w:p w14:paraId="4A384DE3" w14:textId="726191E2" w:rsidR="00BA0D3B" w:rsidRPr="0026021B" w:rsidRDefault="00BA0D3B" w:rsidP="00BA0D3B">
      <w:pPr>
        <w:tabs>
          <w:tab w:val="left" w:pos="567"/>
        </w:tabs>
        <w:rPr>
          <w:rFonts w:ascii="Footlight MT Light" w:hAnsi="Footlight MT Light"/>
          <w:sz w:val="24"/>
          <w:szCs w:val="24"/>
          <w:lang w:val="nl-NL"/>
        </w:rPr>
      </w:pPr>
    </w:p>
    <w:p w14:paraId="24268576" w14:textId="74DACB2B" w:rsidR="00BA0D3B" w:rsidRPr="0026021B" w:rsidRDefault="00BA0D3B" w:rsidP="00BA0D3B">
      <w:pPr>
        <w:tabs>
          <w:tab w:val="left" w:pos="567"/>
        </w:tabs>
        <w:rPr>
          <w:rFonts w:ascii="Footlight MT Light" w:hAnsi="Footlight MT Light"/>
          <w:sz w:val="24"/>
          <w:szCs w:val="24"/>
          <w:lang w:val="nl-NL"/>
        </w:rPr>
      </w:pPr>
    </w:p>
    <w:p w14:paraId="08B11F85" w14:textId="0E12DE34" w:rsidR="00BA0D3B" w:rsidRPr="0026021B" w:rsidRDefault="00BA0D3B" w:rsidP="00BA0D3B">
      <w:pPr>
        <w:tabs>
          <w:tab w:val="left" w:pos="567"/>
        </w:tabs>
        <w:rPr>
          <w:rFonts w:ascii="Footlight MT Light" w:hAnsi="Footlight MT Light"/>
          <w:sz w:val="24"/>
          <w:szCs w:val="24"/>
          <w:lang w:val="nl-NL"/>
        </w:rPr>
      </w:pPr>
    </w:p>
    <w:p w14:paraId="04E31CCD" w14:textId="17D4A8E3" w:rsidR="00BA0D3B" w:rsidRPr="0026021B" w:rsidRDefault="00BA0D3B" w:rsidP="00BA0D3B">
      <w:pPr>
        <w:tabs>
          <w:tab w:val="left" w:pos="567"/>
        </w:tabs>
        <w:rPr>
          <w:rFonts w:ascii="Footlight MT Light" w:hAnsi="Footlight MT Light"/>
          <w:sz w:val="24"/>
          <w:szCs w:val="24"/>
          <w:lang w:val="nl-NL"/>
        </w:rPr>
      </w:pPr>
    </w:p>
    <w:p w14:paraId="545FB9B8" w14:textId="7764BCF4" w:rsidR="00BA0D3B" w:rsidRPr="0026021B" w:rsidRDefault="00BA0D3B" w:rsidP="00BA0D3B">
      <w:pPr>
        <w:tabs>
          <w:tab w:val="left" w:pos="567"/>
        </w:tabs>
        <w:rPr>
          <w:rFonts w:ascii="Footlight MT Light" w:hAnsi="Footlight MT Light"/>
          <w:sz w:val="24"/>
          <w:szCs w:val="24"/>
          <w:lang w:val="nl-NL"/>
        </w:rPr>
      </w:pPr>
    </w:p>
    <w:p w14:paraId="6EB1D92B" w14:textId="37E542A1" w:rsidR="00BA0D3B" w:rsidRPr="0026021B" w:rsidRDefault="00BA0D3B" w:rsidP="00BA0D3B">
      <w:pPr>
        <w:tabs>
          <w:tab w:val="left" w:pos="567"/>
        </w:tabs>
        <w:rPr>
          <w:rFonts w:ascii="Footlight MT Light" w:hAnsi="Footlight MT Light"/>
          <w:sz w:val="24"/>
          <w:szCs w:val="24"/>
          <w:lang w:val="nl-NL"/>
        </w:rPr>
      </w:pPr>
    </w:p>
    <w:p w14:paraId="7139E5A4" w14:textId="77777777" w:rsidR="00BA0D3B" w:rsidRPr="0026021B" w:rsidRDefault="00BA0D3B" w:rsidP="00000350">
      <w:pPr>
        <w:tabs>
          <w:tab w:val="left" w:pos="567"/>
        </w:tabs>
        <w:rPr>
          <w:rFonts w:ascii="Footlight MT Light" w:hAnsi="Footlight MT Light"/>
          <w:sz w:val="24"/>
          <w:szCs w:val="24"/>
          <w:lang w:val="nl-NL"/>
        </w:rPr>
      </w:pPr>
    </w:p>
    <w:p w14:paraId="5C9F7967" w14:textId="77777777" w:rsidR="00CC09E9" w:rsidRPr="0026021B" w:rsidRDefault="00CC09E9" w:rsidP="00CC09E9">
      <w:pPr>
        <w:pStyle w:val="ListParagraph"/>
        <w:numPr>
          <w:ilvl w:val="0"/>
          <w:numId w:val="360"/>
        </w:numPr>
        <w:tabs>
          <w:tab w:val="left" w:pos="567"/>
        </w:tabs>
        <w:ind w:left="567" w:hanging="567"/>
        <w:rPr>
          <w:rFonts w:ascii="Footlight MT Light" w:hAnsi="Footlight MT Light"/>
          <w:sz w:val="24"/>
          <w:szCs w:val="24"/>
          <w:lang w:val="nl-NL"/>
        </w:rPr>
      </w:pPr>
      <w:r w:rsidRPr="0026021B">
        <w:rPr>
          <w:rFonts w:ascii="Footlight MT Light" w:hAnsi="Footlight MT Light"/>
          <w:sz w:val="24"/>
          <w:szCs w:val="24"/>
          <w:lang w:val="id-ID"/>
        </w:rPr>
        <w:t>S</w:t>
      </w:r>
      <w:r w:rsidRPr="0026021B">
        <w:rPr>
          <w:rFonts w:ascii="Footlight MT Light" w:hAnsi="Footlight MT Light"/>
          <w:sz w:val="24"/>
          <w:szCs w:val="24"/>
          <w:lang w:val="nl-NL"/>
        </w:rPr>
        <w:t>egala hal yang mungkin timbul sebagai akibat dari Garansi Bank ini, masing-masing pihak memilih domisili hukum yang umum dan tetap di Kantor Pengadilan Negeri ________</w:t>
      </w:r>
      <w:r w:rsidRPr="0026021B">
        <w:rPr>
          <w:rFonts w:ascii="Footlight MT Light" w:hAnsi="Footlight MT Light"/>
          <w:sz w:val="24"/>
          <w:szCs w:val="24"/>
          <w:lang w:val="id-ID"/>
        </w:rPr>
        <w:t>___.</w:t>
      </w:r>
    </w:p>
    <w:p w14:paraId="6367FF87" w14:textId="77777777" w:rsidR="00CC09E9" w:rsidRPr="0026021B" w:rsidRDefault="00CC09E9" w:rsidP="00CC09E9">
      <w:pPr>
        <w:pStyle w:val="ListParagraph"/>
        <w:pBdr>
          <w:bottom w:val="dashSmallGap" w:sz="4" w:space="1" w:color="auto"/>
        </w:pBdr>
        <w:tabs>
          <w:tab w:val="left" w:pos="4820"/>
        </w:tabs>
        <w:ind w:left="4320"/>
        <w:rPr>
          <w:rFonts w:ascii="Footlight MT Light" w:hAnsi="Footlight MT Light"/>
          <w:spacing w:val="90"/>
          <w:sz w:val="24"/>
          <w:szCs w:val="24"/>
          <w:lang w:val="pt-BR"/>
        </w:rPr>
      </w:pPr>
      <w:r w:rsidRPr="0026021B">
        <w:rPr>
          <w:rFonts w:ascii="Footlight MT Light" w:hAnsi="Footlight MT Light"/>
          <w:sz w:val="24"/>
          <w:szCs w:val="24"/>
          <w:lang w:val="pt-BR"/>
        </w:rPr>
        <w:lastRenderedPageBreak/>
        <w:t>Dikeluarkan di</w:t>
      </w:r>
      <w:r w:rsidRPr="0026021B">
        <w:rPr>
          <w:rFonts w:ascii="Footlight MT Light" w:hAnsi="Footlight MT Light"/>
          <w:sz w:val="24"/>
          <w:szCs w:val="24"/>
          <w:lang w:val="pt-BR"/>
        </w:rPr>
        <w:tab/>
        <w:t>:    ____________</w:t>
      </w:r>
      <w:r w:rsidRPr="0026021B">
        <w:rPr>
          <w:rFonts w:ascii="Footlight MT Light" w:hAnsi="Footlight MT Light"/>
          <w:spacing w:val="90"/>
          <w:sz w:val="24"/>
          <w:szCs w:val="24"/>
          <w:lang w:val="pt-BR"/>
        </w:rPr>
        <w:t xml:space="preserve">     </w:t>
      </w:r>
    </w:p>
    <w:p w14:paraId="27C2BFFA" w14:textId="77777777" w:rsidR="00CC09E9" w:rsidRPr="0026021B" w:rsidRDefault="00CC09E9" w:rsidP="00CC09E9">
      <w:pPr>
        <w:pStyle w:val="ListParagraph"/>
        <w:pBdr>
          <w:bottom w:val="dashSmallGap" w:sz="4" w:space="1" w:color="auto"/>
        </w:pBdr>
        <w:tabs>
          <w:tab w:val="left" w:pos="4820"/>
        </w:tabs>
        <w:ind w:left="4320"/>
        <w:rPr>
          <w:rFonts w:ascii="Footlight MT Light" w:hAnsi="Footlight MT Light"/>
          <w:sz w:val="24"/>
          <w:szCs w:val="24"/>
          <w:lang w:val="pt-BR"/>
        </w:rPr>
      </w:pPr>
      <w:r w:rsidRPr="0026021B">
        <w:rPr>
          <w:rFonts w:ascii="Footlight MT Light" w:hAnsi="Footlight MT Light"/>
          <w:sz w:val="24"/>
          <w:szCs w:val="24"/>
          <w:lang w:val="pt-BR"/>
        </w:rPr>
        <w:t>Pada tanggal</w:t>
      </w:r>
      <w:r w:rsidRPr="0026021B">
        <w:rPr>
          <w:rFonts w:ascii="Footlight MT Light" w:hAnsi="Footlight MT Light"/>
          <w:sz w:val="24"/>
          <w:szCs w:val="24"/>
          <w:lang w:val="pt-BR"/>
        </w:rPr>
        <w:tab/>
        <w:t>:           ___________</w:t>
      </w:r>
    </w:p>
    <w:p w14:paraId="754B9CCE" w14:textId="77777777" w:rsidR="00CC09E9" w:rsidRPr="0026021B" w:rsidRDefault="00CC09E9" w:rsidP="00CC09E9">
      <w:pPr>
        <w:pStyle w:val="ListParagraph"/>
        <w:pBdr>
          <w:bottom w:val="dashSmallGap" w:sz="4" w:space="1" w:color="auto"/>
        </w:pBdr>
        <w:tabs>
          <w:tab w:val="left" w:pos="4820"/>
        </w:tabs>
        <w:ind w:left="4320"/>
        <w:rPr>
          <w:rFonts w:ascii="Footlight MT Light" w:hAnsi="Footlight MT Light"/>
          <w:sz w:val="24"/>
          <w:szCs w:val="24"/>
          <w:lang w:val="pt-BR"/>
        </w:rPr>
      </w:pPr>
    </w:p>
    <w:p w14:paraId="70CB7382" w14:textId="77777777" w:rsidR="00CC09E9" w:rsidRPr="0026021B" w:rsidRDefault="00CC09E9" w:rsidP="00CC09E9">
      <w:pPr>
        <w:pStyle w:val="ListParagraph"/>
        <w:tabs>
          <w:tab w:val="left" w:pos="4820"/>
        </w:tabs>
        <w:ind w:left="4820"/>
        <w:rPr>
          <w:rFonts w:ascii="Footlight MT Light" w:hAnsi="Footlight MT Light"/>
          <w:sz w:val="24"/>
          <w:szCs w:val="24"/>
          <w:lang w:val="pt-BR"/>
        </w:rPr>
      </w:pPr>
    </w:p>
    <w:p w14:paraId="481B38FD" w14:textId="4B5A5935" w:rsidR="00CC09E9" w:rsidRPr="0026021B" w:rsidRDefault="00CC09E9" w:rsidP="00CC09E9">
      <w:pPr>
        <w:pStyle w:val="ListParagraph"/>
        <w:tabs>
          <w:tab w:val="left" w:pos="4820"/>
        </w:tabs>
        <w:ind w:left="4320"/>
        <w:rPr>
          <w:rFonts w:ascii="Footlight MT Light" w:hAnsi="Footlight MT Light"/>
          <w:i/>
          <w:sz w:val="24"/>
          <w:szCs w:val="24"/>
          <w:lang w:val="pt-BR"/>
        </w:rPr>
      </w:pPr>
      <w:r w:rsidRPr="0026021B">
        <w:rPr>
          <w:rFonts w:ascii="Footlight MT Light" w:hAnsi="Footlight MT Light"/>
          <w:noProof/>
          <w:sz w:val="24"/>
          <w:szCs w:val="24"/>
          <w:lang w:val="id-ID" w:eastAsia="id-ID"/>
        </w:rPr>
        <mc:AlternateContent>
          <mc:Choice Requires="wps">
            <w:drawing>
              <wp:anchor distT="0" distB="0" distL="114300" distR="114300" simplePos="0" relativeHeight="251691520" behindDoc="0" locked="0" layoutInCell="1" allowOverlap="1" wp14:anchorId="6983BE17" wp14:editId="7A6337A3">
                <wp:simplePos x="0" y="0"/>
                <wp:positionH relativeFrom="column">
                  <wp:posOffset>71755</wp:posOffset>
                </wp:positionH>
                <wp:positionV relativeFrom="paragraph">
                  <wp:posOffset>41910</wp:posOffset>
                </wp:positionV>
                <wp:extent cx="1207770" cy="448310"/>
                <wp:effectExtent l="0" t="0" r="11430" b="2794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3ACB1D93" w14:textId="77777777" w:rsidR="003617EF" w:rsidRDefault="003617EF" w:rsidP="00CC09E9">
                            <w:pPr>
                              <w:rPr>
                                <w:rFonts w:ascii="Footlight MT Light" w:hAnsi="Footlight MT Light"/>
                                <w:sz w:val="12"/>
                                <w:szCs w:val="12"/>
                              </w:rPr>
                            </w:pPr>
                            <w:r>
                              <w:rPr>
                                <w:rFonts w:ascii="Footlight MT Light" w:hAnsi="Footlight MT Light"/>
                                <w:sz w:val="12"/>
                                <w:szCs w:val="12"/>
                              </w:rPr>
                              <w:t>Untuk keyakinan, pemegang Garansi Bank disarankan untuk men</w:t>
                            </w:r>
                            <w:r>
                              <w:rPr>
                                <w:rFonts w:ascii="Footlight MT Light" w:hAnsi="Footlight MT Light"/>
                                <w:sz w:val="12"/>
                                <w:szCs w:val="12"/>
                                <w:lang w:val="id-ID"/>
                              </w:rPr>
                              <w:t xml:space="preserve">konfirmasi </w:t>
                            </w:r>
                            <w:r>
                              <w:rPr>
                                <w:rFonts w:ascii="Footlight MT Light" w:hAnsi="Footlight MT Light"/>
                                <w:sz w:val="12"/>
                                <w:szCs w:val="12"/>
                              </w:rPr>
                              <w:t>Garansi ini ke  _____</w:t>
                            </w:r>
                            <w:r>
                              <w:rPr>
                                <w:rFonts w:ascii="Footlight MT Light" w:hAnsi="Footlight MT Light"/>
                                <w:i/>
                                <w:sz w:val="12"/>
                                <w:szCs w:val="12"/>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83BE17" id="Rectangle 7" o:spid="_x0000_s1031" style="position:absolute;left:0;text-align:left;margin-left:5.65pt;margin-top:3.3pt;width:95.1pt;height:35.3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">
                <v:textbox>
                  <w:txbxContent>
                    <w:p w14:paraId="3ACB1D93" w14:textId="77777777" w:rsidR="003617EF" w:rsidRDefault="003617EF" w:rsidP="00CC09E9">
                      <w:pPr>
                        <w:rPr>
                          <w:rFonts w:ascii="Footlight MT Light" w:hAnsi="Footlight MT Light"/>
                          <w:sz w:val="12"/>
                          <w:szCs w:val="12"/>
                        </w:rPr>
                      </w:pPr>
                      <w:r>
                        <w:rPr>
                          <w:rFonts w:ascii="Footlight MT Light" w:hAnsi="Footlight MT Light"/>
                          <w:sz w:val="12"/>
                          <w:szCs w:val="12"/>
                        </w:rPr>
                        <w:t>Untuk keyakinan, pemegang Garansi Bank disarankan untuk men</w:t>
                      </w:r>
                      <w:r>
                        <w:rPr>
                          <w:rFonts w:ascii="Footlight MT Light" w:hAnsi="Footlight MT Light"/>
                          <w:sz w:val="12"/>
                          <w:szCs w:val="12"/>
                          <w:lang w:val="id-ID"/>
                        </w:rPr>
                        <w:t xml:space="preserve">konfirmasi </w:t>
                      </w:r>
                      <w:r>
                        <w:rPr>
                          <w:rFonts w:ascii="Footlight MT Light" w:hAnsi="Footlight MT Light"/>
                          <w:sz w:val="12"/>
                          <w:szCs w:val="12"/>
                        </w:rPr>
                        <w:t>Garansi ini ke  _____</w:t>
                      </w:r>
                      <w:r>
                        <w:rPr>
                          <w:rFonts w:ascii="Footlight MT Light" w:hAnsi="Footlight MT Light"/>
                          <w:i/>
                          <w:sz w:val="12"/>
                          <w:szCs w:val="12"/>
                        </w:rPr>
                        <w:t>[bank]</w:t>
                      </w:r>
                    </w:p>
                  </w:txbxContent>
                </v:textbox>
              </v:rect>
            </w:pict>
          </mc:Fallback>
        </mc:AlternateContent>
      </w:r>
      <w:r w:rsidRPr="0026021B">
        <w:rPr>
          <w:rFonts w:ascii="Footlight MT Light" w:hAnsi="Footlight MT Light"/>
          <w:i/>
          <w:sz w:val="24"/>
          <w:szCs w:val="24"/>
          <w:lang w:val="pt-BR"/>
        </w:rPr>
        <w:t>[Bank]</w:t>
      </w:r>
    </w:p>
    <w:p w14:paraId="57661800" w14:textId="0CAEE151" w:rsidR="00CC09E9" w:rsidRPr="0026021B" w:rsidRDefault="00CC09E9" w:rsidP="00CC09E9">
      <w:pPr>
        <w:pStyle w:val="ListParagraph"/>
        <w:tabs>
          <w:tab w:val="left" w:pos="4820"/>
        </w:tabs>
        <w:rPr>
          <w:rFonts w:ascii="Footlight MT Light" w:hAnsi="Footlight MT Light"/>
          <w:sz w:val="24"/>
          <w:szCs w:val="24"/>
          <w:lang w:val="nl-NL"/>
        </w:rPr>
      </w:pPr>
      <w:r w:rsidRPr="0026021B">
        <w:rPr>
          <w:rFonts w:ascii="Footlight MT Light" w:hAnsi="Footlight MT Light"/>
          <w:sz w:val="24"/>
          <w:szCs w:val="24"/>
          <w:lang w:val="id-ID"/>
        </w:rPr>
        <w:t xml:space="preserve">                                  </w:t>
      </w:r>
      <w:r w:rsidR="000F53C8" w:rsidRPr="0026021B">
        <w:rPr>
          <w:rFonts w:ascii="Footlight MT Light" w:hAnsi="Footlight MT Light"/>
          <w:sz w:val="24"/>
          <w:szCs w:val="24"/>
          <w:lang w:val="id-ID"/>
        </w:rPr>
        <w:t xml:space="preserve">                   Meterai Rp. 10</w:t>
      </w:r>
      <w:r w:rsidRPr="0026021B">
        <w:rPr>
          <w:rFonts w:ascii="Footlight MT Light" w:hAnsi="Footlight MT Light"/>
          <w:sz w:val="24"/>
          <w:szCs w:val="24"/>
          <w:lang w:val="id-ID"/>
        </w:rPr>
        <w:t>.000,-</w:t>
      </w:r>
    </w:p>
    <w:p w14:paraId="02B3ACE4" w14:textId="77777777" w:rsidR="00CC09E9" w:rsidRPr="0026021B" w:rsidRDefault="00CC09E9" w:rsidP="00CC09E9">
      <w:pPr>
        <w:pStyle w:val="ListParagraph"/>
        <w:tabs>
          <w:tab w:val="left" w:pos="6521"/>
        </w:tabs>
        <w:ind w:left="4320"/>
        <w:rPr>
          <w:rFonts w:ascii="Footlight MT Light" w:hAnsi="Footlight MT Light"/>
          <w:sz w:val="24"/>
          <w:szCs w:val="24"/>
          <w:lang w:val="pt-BR"/>
        </w:rPr>
      </w:pPr>
      <w:r w:rsidRPr="0026021B">
        <w:rPr>
          <w:rFonts w:ascii="Footlight MT Light" w:hAnsi="Footlight MT Light"/>
          <w:sz w:val="24"/>
          <w:szCs w:val="24"/>
          <w:lang w:val="pt-BR"/>
        </w:rPr>
        <w:t>____________</w:t>
      </w:r>
    </w:p>
    <w:p w14:paraId="41FC6817" w14:textId="552BA589" w:rsidR="00CC09E9" w:rsidRPr="0026021B" w:rsidRDefault="00CC09E9" w:rsidP="00CC09E9">
      <w:pPr>
        <w:pStyle w:val="ListParagraph"/>
        <w:tabs>
          <w:tab w:val="left" w:pos="6521"/>
        </w:tabs>
        <w:ind w:left="4320"/>
        <w:rPr>
          <w:rFonts w:ascii="Footlight MT Light" w:hAnsi="Footlight MT Light"/>
          <w:i/>
          <w:sz w:val="24"/>
          <w:szCs w:val="24"/>
          <w:lang w:val="id-ID"/>
        </w:rPr>
      </w:pPr>
      <w:r w:rsidRPr="0026021B">
        <w:rPr>
          <w:rFonts w:ascii="Footlight MT Light" w:hAnsi="Footlight MT Light"/>
          <w:i/>
          <w:sz w:val="24"/>
          <w:szCs w:val="24"/>
          <w:lang w:val="id-ID"/>
        </w:rPr>
        <w:t>[Nama &amp;</w:t>
      </w:r>
      <w:r w:rsidRPr="0026021B">
        <w:rPr>
          <w:rFonts w:ascii="Footlight MT Light" w:hAnsi="Footlight MT Light"/>
          <w:i/>
          <w:sz w:val="24"/>
          <w:szCs w:val="24"/>
          <w:lang w:val="pt-BR"/>
        </w:rPr>
        <w:t xml:space="preserve"> </w:t>
      </w:r>
      <w:r w:rsidRPr="0026021B">
        <w:rPr>
          <w:rFonts w:ascii="Footlight MT Light" w:hAnsi="Footlight MT Light"/>
          <w:i/>
          <w:sz w:val="24"/>
          <w:szCs w:val="24"/>
          <w:lang w:val="id-ID"/>
        </w:rPr>
        <w:t>Jabatan]</w:t>
      </w:r>
    </w:p>
    <w:p w14:paraId="067A5469" w14:textId="1E04F93E" w:rsidR="00BA0D3B" w:rsidRPr="0026021B" w:rsidRDefault="00BA0D3B">
      <w:pPr>
        <w:jc w:val="left"/>
        <w:rPr>
          <w:rFonts w:ascii="Footlight MT Light" w:hAnsi="Footlight MT Light"/>
          <w:i/>
          <w:sz w:val="24"/>
          <w:szCs w:val="24"/>
          <w:lang w:val="id-ID"/>
        </w:rPr>
      </w:pPr>
      <w:r w:rsidRPr="0026021B">
        <w:rPr>
          <w:rFonts w:ascii="Footlight MT Light" w:hAnsi="Footlight MT Light"/>
          <w:i/>
          <w:sz w:val="24"/>
          <w:szCs w:val="24"/>
          <w:lang w:val="id-ID"/>
        </w:rPr>
        <w:br w:type="page"/>
      </w:r>
    </w:p>
    <w:p w14:paraId="1C713D01" w14:textId="1D0BA560" w:rsidR="00CC09E9" w:rsidRPr="0026021B" w:rsidRDefault="00CC09E9" w:rsidP="00000350">
      <w:pPr>
        <w:pStyle w:val="Heading2"/>
        <w:numPr>
          <w:ilvl w:val="0"/>
          <w:numId w:val="353"/>
        </w:numPr>
        <w:ind w:left="426" w:right="137" w:hanging="426"/>
        <w:jc w:val="both"/>
        <w:rPr>
          <w:rFonts w:ascii="Footlight MT Light" w:hAnsi="Footlight MT Light"/>
          <w:sz w:val="24"/>
          <w:szCs w:val="24"/>
          <w:lang w:val="id-ID"/>
        </w:rPr>
      </w:pPr>
      <w:bookmarkStart w:id="1651" w:name="_Toc528241168"/>
      <w:bookmarkStart w:id="1652" w:name="_Toc528241735"/>
      <w:bookmarkStart w:id="1653" w:name="_Toc527981632"/>
      <w:bookmarkStart w:id="1654" w:name="_Toc528241169"/>
      <w:bookmarkStart w:id="1655" w:name="_Toc528241736"/>
      <w:bookmarkStart w:id="1656" w:name="_Toc526258126"/>
      <w:bookmarkStart w:id="1657" w:name="_Toc283710694"/>
      <w:bookmarkStart w:id="1658" w:name="_Toc283710499"/>
      <w:bookmarkStart w:id="1659" w:name="_Toc283710303"/>
      <w:bookmarkStart w:id="1660" w:name="_Toc281290562"/>
      <w:bookmarkStart w:id="1661" w:name="_Toc280827086"/>
      <w:bookmarkStart w:id="1662" w:name="_Toc73351953"/>
      <w:bookmarkEnd w:id="1651"/>
      <w:bookmarkEnd w:id="1652"/>
      <w:bookmarkEnd w:id="1653"/>
      <w:bookmarkEnd w:id="1654"/>
      <w:bookmarkEnd w:id="1655"/>
      <w:r w:rsidRPr="0026021B">
        <w:rPr>
          <w:rFonts w:ascii="Footlight MT Light" w:hAnsi="Footlight MT Light"/>
          <w:sz w:val="24"/>
          <w:szCs w:val="24"/>
          <w:lang w:val="id-ID"/>
        </w:rPr>
        <w:lastRenderedPageBreak/>
        <w:t>BENTUK JAMINAN UANG MUKA DARI ASURANSI/PERUSAHAAN PENJAMINAN</w:t>
      </w:r>
      <w:bookmarkEnd w:id="1656"/>
      <w:bookmarkEnd w:id="1657"/>
      <w:bookmarkEnd w:id="1658"/>
      <w:bookmarkEnd w:id="1659"/>
      <w:bookmarkEnd w:id="1660"/>
      <w:bookmarkEnd w:id="1661"/>
      <w:bookmarkEnd w:id="1662"/>
    </w:p>
    <w:p w14:paraId="3CE3452E" w14:textId="77777777" w:rsidR="00BA0D3B" w:rsidRPr="0026021B" w:rsidRDefault="00BA0D3B">
      <w:pPr>
        <w:pStyle w:val="ListParagraph"/>
        <w:jc w:val="center"/>
        <w:rPr>
          <w:rFonts w:ascii="Footlight MT Light" w:hAnsi="Footlight MT Light"/>
          <w:b/>
          <w:sz w:val="24"/>
          <w:szCs w:val="24"/>
        </w:rPr>
      </w:pPr>
    </w:p>
    <w:p w14:paraId="3F3E0CBB" w14:textId="0202B4EB" w:rsidR="00CC09E9" w:rsidRPr="0026021B" w:rsidRDefault="00CC09E9">
      <w:pPr>
        <w:pStyle w:val="ListParagraph"/>
        <w:jc w:val="center"/>
        <w:rPr>
          <w:rFonts w:ascii="Footlight MT Light" w:hAnsi="Footlight MT Light"/>
          <w:b/>
          <w:sz w:val="24"/>
          <w:szCs w:val="24"/>
        </w:rPr>
      </w:pPr>
      <w:r w:rsidRPr="0026021B">
        <w:rPr>
          <w:rFonts w:ascii="Footlight MT Light" w:hAnsi="Footlight MT Light"/>
          <w:b/>
          <w:sz w:val="24"/>
          <w:szCs w:val="24"/>
        </w:rPr>
        <w:t>JAMINAN UANG MUKA</w:t>
      </w:r>
    </w:p>
    <w:p w14:paraId="4A7B32B5" w14:textId="77777777" w:rsidR="00CC09E9" w:rsidRPr="0026021B" w:rsidRDefault="00CC09E9">
      <w:pPr>
        <w:pStyle w:val="ListParagraph"/>
        <w:jc w:val="center"/>
        <w:rPr>
          <w:rFonts w:ascii="Footlight MT Light" w:hAnsi="Footlight MT Light"/>
          <w:b/>
          <w:sz w:val="24"/>
          <w:szCs w:val="24"/>
        </w:rPr>
      </w:pPr>
    </w:p>
    <w:p w14:paraId="73551C3F" w14:textId="77777777" w:rsidR="00CC09E9" w:rsidRPr="0026021B" w:rsidRDefault="00CC09E9">
      <w:pPr>
        <w:pStyle w:val="ListParagraph"/>
        <w:ind w:left="0"/>
        <w:rPr>
          <w:rFonts w:ascii="Footlight MT Light" w:hAnsi="Footlight MT Light"/>
          <w:sz w:val="24"/>
          <w:szCs w:val="24"/>
        </w:rPr>
      </w:pPr>
      <w:r w:rsidRPr="0026021B">
        <w:rPr>
          <w:rFonts w:ascii="Footlight MT Light" w:hAnsi="Footlight MT Light"/>
          <w:sz w:val="24"/>
          <w:szCs w:val="24"/>
        </w:rPr>
        <w:t>Nomor Jaminan: ____________________</w:t>
      </w:r>
      <w:r w:rsidRPr="0026021B">
        <w:rPr>
          <w:rFonts w:ascii="Footlight MT Light" w:hAnsi="Footlight MT Light"/>
          <w:sz w:val="24"/>
          <w:szCs w:val="24"/>
        </w:rPr>
        <w:tab/>
      </w:r>
      <w:r w:rsidRPr="0026021B">
        <w:rPr>
          <w:rFonts w:ascii="Footlight MT Light" w:hAnsi="Footlight MT Light"/>
          <w:sz w:val="24"/>
          <w:szCs w:val="24"/>
        </w:rPr>
        <w:tab/>
        <w:t>Nilai: ___________________</w:t>
      </w:r>
    </w:p>
    <w:p w14:paraId="23299C91" w14:textId="77777777" w:rsidR="00CC09E9" w:rsidRPr="0026021B" w:rsidRDefault="00CC09E9">
      <w:pPr>
        <w:pStyle w:val="ListParagraph"/>
        <w:rPr>
          <w:rFonts w:ascii="Footlight MT Light" w:hAnsi="Footlight MT Light"/>
          <w:sz w:val="24"/>
          <w:szCs w:val="24"/>
        </w:rPr>
      </w:pPr>
    </w:p>
    <w:p w14:paraId="0E682DF0" w14:textId="3325BB1C" w:rsidR="00CC09E9" w:rsidRPr="0026021B" w:rsidRDefault="00CC09E9">
      <w:pPr>
        <w:pStyle w:val="ListParagraph"/>
        <w:numPr>
          <w:ilvl w:val="0"/>
          <w:numId w:val="361"/>
        </w:numPr>
        <w:ind w:left="426" w:hanging="426"/>
        <w:rPr>
          <w:rFonts w:ascii="Footlight MT Light" w:hAnsi="Footlight MT Light"/>
          <w:sz w:val="24"/>
          <w:szCs w:val="24"/>
        </w:rPr>
      </w:pPr>
      <w:r w:rsidRPr="0026021B">
        <w:rPr>
          <w:rFonts w:ascii="Footlight MT Light" w:hAnsi="Footlight MT Light"/>
          <w:sz w:val="24"/>
          <w:szCs w:val="24"/>
        </w:rPr>
        <w:t>Dengan ini dinyatakan, bahwa kami: _____________________</w:t>
      </w:r>
      <w:r w:rsidR="00BA0D3B" w:rsidRPr="0026021B">
        <w:rPr>
          <w:rFonts w:ascii="Footlight MT Light" w:hAnsi="Footlight MT Light"/>
          <w:sz w:val="24"/>
          <w:szCs w:val="24"/>
        </w:rPr>
        <w:t xml:space="preserve"> </w:t>
      </w:r>
      <w:r w:rsidRPr="0026021B">
        <w:rPr>
          <w:rFonts w:ascii="Footlight MT Light" w:hAnsi="Footlight MT Light"/>
          <w:i/>
          <w:sz w:val="24"/>
          <w:szCs w:val="24"/>
        </w:rPr>
        <w:t xml:space="preserve">[nama],  _____________ [alamat] </w:t>
      </w:r>
      <w:r w:rsidRPr="0026021B">
        <w:rPr>
          <w:rFonts w:ascii="Footlight MT Light" w:hAnsi="Footlight MT Light"/>
          <w:sz w:val="24"/>
          <w:szCs w:val="24"/>
        </w:rPr>
        <w:t xml:space="preserve">sebagai Penyedia, selanjutnya disebut </w:t>
      </w:r>
      <w:r w:rsidRPr="0026021B">
        <w:rPr>
          <w:rFonts w:ascii="Footlight MT Light" w:hAnsi="Footlight MT Light"/>
          <w:sz w:val="24"/>
          <w:szCs w:val="24"/>
          <w:lang w:val="id-ID"/>
        </w:rPr>
        <w:t>TERJAMIN</w:t>
      </w:r>
      <w:r w:rsidRPr="0026021B">
        <w:rPr>
          <w:rFonts w:ascii="Footlight MT Light" w:hAnsi="Footlight MT Light"/>
          <w:sz w:val="24"/>
          <w:szCs w:val="24"/>
        </w:rPr>
        <w:t>, dan  _____________________</w:t>
      </w:r>
      <w:r w:rsidR="00BA0D3B" w:rsidRPr="0026021B">
        <w:rPr>
          <w:rFonts w:ascii="Footlight MT Light" w:hAnsi="Footlight MT Light"/>
          <w:sz w:val="24"/>
          <w:szCs w:val="24"/>
        </w:rPr>
        <w:t xml:space="preserve"> </w:t>
      </w:r>
      <w:r w:rsidRPr="0026021B">
        <w:rPr>
          <w:rFonts w:ascii="Footlight MT Light" w:hAnsi="Footlight MT Light"/>
          <w:i/>
          <w:sz w:val="24"/>
          <w:szCs w:val="24"/>
        </w:rPr>
        <w:t>[nama</w:t>
      </w:r>
      <w:r w:rsidRPr="0026021B">
        <w:rPr>
          <w:rFonts w:ascii="Footlight MT Light" w:hAnsi="Footlight MT Light"/>
          <w:i/>
          <w:sz w:val="24"/>
          <w:szCs w:val="24"/>
          <w:lang w:val="id-ID"/>
        </w:rPr>
        <w:t xml:space="preserve"> penebit jaminan</w:t>
      </w:r>
      <w:r w:rsidRPr="0026021B">
        <w:rPr>
          <w:rFonts w:ascii="Footlight MT Light" w:hAnsi="Footlight MT Light"/>
          <w:i/>
          <w:sz w:val="24"/>
          <w:szCs w:val="24"/>
        </w:rPr>
        <w:t xml:space="preserve">],  _____________ [alamat] </w:t>
      </w:r>
      <w:r w:rsidRPr="0026021B">
        <w:rPr>
          <w:rFonts w:ascii="Footlight MT Light" w:hAnsi="Footlight MT Light"/>
          <w:sz w:val="24"/>
          <w:szCs w:val="24"/>
        </w:rPr>
        <w:t xml:space="preserve">sebagai Penjamin, selanjutnya disebut sebagai </w:t>
      </w:r>
      <w:r w:rsidRPr="0026021B">
        <w:rPr>
          <w:rFonts w:ascii="Footlight MT Light" w:hAnsi="Footlight MT Light"/>
          <w:sz w:val="24"/>
          <w:szCs w:val="24"/>
          <w:lang w:val="id-ID"/>
        </w:rPr>
        <w:t>PENJAMIN</w:t>
      </w:r>
      <w:r w:rsidRPr="0026021B">
        <w:rPr>
          <w:rFonts w:ascii="Footlight MT Light" w:hAnsi="Footlight MT Light"/>
          <w:sz w:val="24"/>
          <w:szCs w:val="24"/>
        </w:rPr>
        <w:t>, bertanggung jawab dan dengan tegas terikat pada ________________</w:t>
      </w:r>
      <w:r w:rsidR="00BA0D3B" w:rsidRPr="0026021B">
        <w:rPr>
          <w:rFonts w:ascii="Footlight MT Light" w:hAnsi="Footlight MT Light"/>
          <w:sz w:val="24"/>
          <w:szCs w:val="24"/>
        </w:rPr>
        <w:t xml:space="preserve"> </w:t>
      </w:r>
      <w:r w:rsidRPr="0026021B">
        <w:rPr>
          <w:rFonts w:ascii="Footlight MT Light" w:hAnsi="Footlight MT Light"/>
          <w:i/>
          <w:sz w:val="24"/>
          <w:szCs w:val="24"/>
        </w:rPr>
        <w:t xml:space="preserve">[nama </w:t>
      </w:r>
      <w:r w:rsidR="00370AA1" w:rsidRPr="0026021B">
        <w:rPr>
          <w:rFonts w:ascii="Footlight MT Light" w:hAnsi="Footlight MT Light"/>
          <w:i/>
          <w:sz w:val="24"/>
          <w:szCs w:val="24"/>
          <w:lang w:val="id-ID"/>
        </w:rPr>
        <w:t xml:space="preserve">Pejabat Penandatangan Kontrak </w:t>
      </w:r>
      <w:r w:rsidRPr="0026021B">
        <w:rPr>
          <w:rFonts w:ascii="Footlight MT Light" w:hAnsi="Footlight MT Light"/>
          <w:i/>
          <w:sz w:val="24"/>
          <w:szCs w:val="24"/>
        </w:rPr>
        <w:t>],  __________</w:t>
      </w:r>
      <w:r w:rsidR="00BA0D3B" w:rsidRPr="0026021B">
        <w:rPr>
          <w:rFonts w:ascii="Footlight MT Light" w:hAnsi="Footlight MT Light"/>
          <w:i/>
          <w:sz w:val="24"/>
          <w:szCs w:val="24"/>
        </w:rPr>
        <w:t xml:space="preserve"> </w:t>
      </w:r>
      <w:r w:rsidRPr="0026021B">
        <w:rPr>
          <w:rFonts w:ascii="Footlight MT Light" w:hAnsi="Footlight MT Light"/>
          <w:i/>
          <w:sz w:val="24"/>
          <w:szCs w:val="24"/>
        </w:rPr>
        <w:t>[alamat]</w:t>
      </w:r>
      <w:r w:rsidRPr="0026021B">
        <w:rPr>
          <w:rFonts w:ascii="Footlight MT Light" w:hAnsi="Footlight MT Light"/>
          <w:i/>
          <w:sz w:val="24"/>
          <w:szCs w:val="24"/>
          <w:lang w:val="id-ID"/>
        </w:rPr>
        <w:t xml:space="preserve"> </w:t>
      </w:r>
      <w:r w:rsidRPr="0026021B">
        <w:rPr>
          <w:rFonts w:ascii="Footlight MT Light" w:hAnsi="Footlight MT Light"/>
          <w:sz w:val="24"/>
          <w:szCs w:val="24"/>
        </w:rPr>
        <w:t xml:space="preserve">sebagai </w:t>
      </w:r>
      <w:r w:rsidRPr="0026021B">
        <w:rPr>
          <w:rFonts w:ascii="Footlight MT Light" w:hAnsi="Footlight MT Light"/>
          <w:sz w:val="24"/>
          <w:szCs w:val="24"/>
          <w:lang w:val="id-ID"/>
        </w:rPr>
        <w:t>Pemilik Pekerjaan</w:t>
      </w:r>
      <w:r w:rsidRPr="0026021B">
        <w:rPr>
          <w:rFonts w:ascii="Footlight MT Light" w:hAnsi="Footlight MT Light"/>
          <w:sz w:val="24"/>
          <w:szCs w:val="24"/>
        </w:rPr>
        <w:t xml:space="preserve">, selanjutnya disebut </w:t>
      </w:r>
      <w:r w:rsidRPr="0026021B">
        <w:rPr>
          <w:rFonts w:ascii="Footlight MT Light" w:hAnsi="Footlight MT Light"/>
          <w:sz w:val="24"/>
          <w:szCs w:val="24"/>
          <w:lang w:val="id-ID"/>
        </w:rPr>
        <w:t xml:space="preserve">PENERIMA JAMINAN </w:t>
      </w:r>
      <w:r w:rsidRPr="0026021B">
        <w:rPr>
          <w:rFonts w:ascii="Footlight MT Light" w:hAnsi="Footlight MT Light"/>
          <w:sz w:val="24"/>
          <w:szCs w:val="24"/>
        </w:rPr>
        <w:t>atas uang sejumlah Rp ________________(terbilang___________________________)</w:t>
      </w:r>
    </w:p>
    <w:p w14:paraId="4DB6F9B3" w14:textId="77777777" w:rsidR="00CC09E9" w:rsidRPr="0026021B" w:rsidRDefault="00CC09E9">
      <w:pPr>
        <w:pStyle w:val="ListParagraph"/>
        <w:numPr>
          <w:ilvl w:val="0"/>
          <w:numId w:val="361"/>
        </w:numPr>
        <w:ind w:left="426" w:hanging="426"/>
        <w:rPr>
          <w:rFonts w:ascii="Footlight MT Light" w:hAnsi="Footlight MT Light"/>
          <w:sz w:val="24"/>
          <w:szCs w:val="24"/>
        </w:rPr>
      </w:pPr>
      <w:r w:rsidRPr="0026021B">
        <w:rPr>
          <w:rFonts w:ascii="Footlight MT Light" w:hAnsi="Footlight MT Light"/>
          <w:sz w:val="24"/>
          <w:szCs w:val="24"/>
        </w:rPr>
        <w:t xml:space="preserve">Maka kami, </w:t>
      </w:r>
      <w:r w:rsidRPr="0026021B">
        <w:rPr>
          <w:rFonts w:ascii="Footlight MT Light" w:hAnsi="Footlight MT Light"/>
          <w:sz w:val="24"/>
          <w:szCs w:val="24"/>
          <w:lang w:val="id-ID"/>
        </w:rPr>
        <w:t>TERJAMIN</w:t>
      </w:r>
      <w:r w:rsidRPr="0026021B">
        <w:rPr>
          <w:rFonts w:ascii="Footlight MT Light" w:hAnsi="Footlight MT Light"/>
          <w:sz w:val="24"/>
          <w:szCs w:val="24"/>
        </w:rPr>
        <w:t xml:space="preserve"> da</w:t>
      </w:r>
      <w:r w:rsidRPr="0026021B">
        <w:rPr>
          <w:rFonts w:ascii="Footlight MT Light" w:hAnsi="Footlight MT Light"/>
          <w:sz w:val="24"/>
          <w:szCs w:val="24"/>
          <w:lang w:val="id-ID"/>
        </w:rPr>
        <w:t>n PENJAMIN denga</w:t>
      </w:r>
      <w:r w:rsidRPr="0026021B">
        <w:rPr>
          <w:rFonts w:ascii="Footlight MT Light" w:hAnsi="Footlight MT Light"/>
          <w:sz w:val="24"/>
          <w:szCs w:val="24"/>
        </w:rPr>
        <w:t xml:space="preserve">n ini mengikatkan diri untuk melakukan pembayaran jumlah tersebut  di atas </w:t>
      </w:r>
      <w:r w:rsidRPr="0026021B">
        <w:rPr>
          <w:rFonts w:ascii="Footlight MT Light" w:hAnsi="Footlight MT Light"/>
          <w:sz w:val="24"/>
          <w:szCs w:val="24"/>
          <w:lang w:val="id-ID"/>
        </w:rPr>
        <w:t>dengan b</w:t>
      </w:r>
      <w:r w:rsidRPr="0026021B">
        <w:rPr>
          <w:rFonts w:ascii="Footlight MT Light" w:hAnsi="Footlight MT Light"/>
          <w:sz w:val="24"/>
          <w:szCs w:val="24"/>
        </w:rPr>
        <w:t>aik dan benar</w:t>
      </w:r>
      <w:r w:rsidRPr="0026021B">
        <w:rPr>
          <w:rFonts w:ascii="Footlight MT Light" w:hAnsi="Footlight MT Light"/>
          <w:sz w:val="24"/>
          <w:szCs w:val="24"/>
          <w:lang w:val="id-ID"/>
        </w:rPr>
        <w:t xml:space="preserve"> bilamana TERJAMIN tidak memenuhi kewajiban dalam melaksanakan pekerjaan _______________ sebagaimana ditetapkan </w:t>
      </w:r>
      <w:r w:rsidRPr="0026021B">
        <w:rPr>
          <w:rFonts w:ascii="Footlight MT Light" w:hAnsi="Footlight MT Light"/>
          <w:sz w:val="24"/>
          <w:szCs w:val="24"/>
        </w:rPr>
        <w:t>dalam</w:t>
      </w:r>
      <w:r w:rsidRPr="0026021B">
        <w:rPr>
          <w:rFonts w:ascii="Footlight MT Light" w:hAnsi="Footlight MT Light"/>
          <w:sz w:val="24"/>
          <w:szCs w:val="24"/>
          <w:lang w:val="id-ID"/>
        </w:rPr>
        <w:t xml:space="preserve"> Kontrak No. ________________ tanggal</w:t>
      </w:r>
      <w:r w:rsidRPr="0026021B">
        <w:rPr>
          <w:rFonts w:ascii="Footlight MT Light" w:hAnsi="Footlight MT Light"/>
          <w:sz w:val="24"/>
          <w:szCs w:val="24"/>
          <w:lang w:val="en-ID"/>
        </w:rPr>
        <w:t xml:space="preserve"> </w:t>
      </w:r>
      <w:r w:rsidRPr="0026021B">
        <w:rPr>
          <w:rFonts w:ascii="Footlight MT Light" w:hAnsi="Footlight MT Light"/>
          <w:sz w:val="24"/>
          <w:szCs w:val="24"/>
          <w:lang w:val="id-ID"/>
        </w:rPr>
        <w:t>______________dari PENERIMA JAMINAN</w:t>
      </w:r>
      <w:r w:rsidRPr="0026021B">
        <w:rPr>
          <w:rFonts w:ascii="Footlight MT Light" w:hAnsi="Footlight MT Light"/>
          <w:sz w:val="24"/>
          <w:szCs w:val="24"/>
        </w:rPr>
        <w:t>.</w:t>
      </w:r>
    </w:p>
    <w:p w14:paraId="7F9613A0" w14:textId="77777777" w:rsidR="00CC09E9" w:rsidRPr="0026021B" w:rsidRDefault="00CC09E9">
      <w:pPr>
        <w:pStyle w:val="ListParagraph"/>
        <w:numPr>
          <w:ilvl w:val="0"/>
          <w:numId w:val="361"/>
        </w:numPr>
        <w:ind w:left="426" w:hanging="426"/>
        <w:rPr>
          <w:rFonts w:ascii="Footlight MT Light" w:hAnsi="Footlight MT Light"/>
          <w:sz w:val="24"/>
          <w:szCs w:val="24"/>
          <w:lang w:val="nl-NL"/>
        </w:rPr>
      </w:pPr>
      <w:r w:rsidRPr="0026021B">
        <w:rPr>
          <w:rFonts w:ascii="Footlight MT Light" w:hAnsi="Footlight MT Light"/>
          <w:sz w:val="24"/>
          <w:szCs w:val="24"/>
          <w:lang w:val="nl-NL"/>
        </w:rPr>
        <w:t>Surat Jaminan ini berlaku selama ____ (____________) hari kalender dan  efektif mulai dari tanggal ___________ sampai dengan tanggal__________</w:t>
      </w:r>
    </w:p>
    <w:p w14:paraId="3B7BEBE5" w14:textId="77777777" w:rsidR="00CC09E9" w:rsidRPr="0026021B" w:rsidRDefault="00CC09E9">
      <w:pPr>
        <w:pStyle w:val="ListParagraph"/>
        <w:numPr>
          <w:ilvl w:val="0"/>
          <w:numId w:val="361"/>
        </w:numPr>
        <w:ind w:left="426" w:hanging="426"/>
        <w:rPr>
          <w:rFonts w:ascii="Footlight MT Light" w:hAnsi="Footlight MT Light"/>
          <w:sz w:val="24"/>
          <w:szCs w:val="24"/>
        </w:rPr>
      </w:pPr>
      <w:r w:rsidRPr="0026021B">
        <w:rPr>
          <w:rFonts w:ascii="Footlight MT Light" w:hAnsi="Footlight MT Light"/>
          <w:sz w:val="24"/>
          <w:szCs w:val="24"/>
        </w:rPr>
        <w:t>Jaminan ini berlaku apabila</w:t>
      </w:r>
      <w:r w:rsidRPr="0026021B">
        <w:rPr>
          <w:rFonts w:ascii="Footlight MT Light" w:hAnsi="Footlight MT Light"/>
          <w:sz w:val="24"/>
          <w:szCs w:val="24"/>
          <w:lang w:val="id-ID"/>
        </w:rPr>
        <w:t xml:space="preserve"> :</w:t>
      </w:r>
    </w:p>
    <w:p w14:paraId="1C1572F4" w14:textId="77777777" w:rsidR="00CC09E9" w:rsidRPr="0026021B" w:rsidRDefault="00CC09E9">
      <w:pPr>
        <w:pStyle w:val="ListParagraph"/>
        <w:ind w:left="426"/>
        <w:rPr>
          <w:rFonts w:ascii="Footlight MT Light" w:hAnsi="Footlight MT Light"/>
          <w:sz w:val="24"/>
          <w:szCs w:val="24"/>
          <w:lang w:val="id-ID"/>
        </w:rPr>
      </w:pPr>
      <w:r w:rsidRPr="0026021B">
        <w:rPr>
          <w:rFonts w:ascii="Footlight MT Light" w:hAnsi="Footlight MT Light"/>
          <w:sz w:val="24"/>
          <w:szCs w:val="24"/>
          <w:lang w:val="id-ID"/>
        </w:rPr>
        <w:t>TERJAMIN</w:t>
      </w:r>
      <w:r w:rsidRPr="0026021B">
        <w:rPr>
          <w:rFonts w:ascii="Footlight MT Light" w:hAnsi="Footlight MT Light"/>
          <w:sz w:val="24"/>
          <w:szCs w:val="24"/>
        </w:rPr>
        <w:t xml:space="preserve"> tidak memenuhi kewajibannya atau melakukan pembayaran kembali kepada </w:t>
      </w:r>
      <w:r w:rsidRPr="0026021B">
        <w:rPr>
          <w:rFonts w:ascii="Footlight MT Light" w:hAnsi="Footlight MT Light"/>
          <w:sz w:val="24"/>
          <w:szCs w:val="24"/>
          <w:lang w:val="id-ID"/>
        </w:rPr>
        <w:t xml:space="preserve">PENERIMA JAMINAN </w:t>
      </w:r>
      <w:r w:rsidRPr="0026021B">
        <w:rPr>
          <w:rFonts w:ascii="Footlight MT Light" w:hAnsi="Footlight MT Light"/>
          <w:sz w:val="24"/>
          <w:szCs w:val="24"/>
        </w:rPr>
        <w:t>senil</w:t>
      </w:r>
      <w:r w:rsidRPr="0026021B">
        <w:rPr>
          <w:rFonts w:ascii="Footlight MT Light" w:hAnsi="Footlight MT Light"/>
          <w:sz w:val="24"/>
          <w:szCs w:val="24"/>
          <w:lang w:val="id-ID"/>
        </w:rPr>
        <w:t xml:space="preserve">ai Uang </w:t>
      </w:r>
      <w:r w:rsidRPr="0026021B">
        <w:rPr>
          <w:rFonts w:ascii="Footlight MT Light" w:hAnsi="Footlight MT Light"/>
          <w:sz w:val="24"/>
          <w:szCs w:val="24"/>
        </w:rPr>
        <w:t>Muka dimaksud yang wajib dibayar menurut Kontrak</w:t>
      </w:r>
      <w:r w:rsidRPr="0026021B">
        <w:rPr>
          <w:rFonts w:ascii="Footlight MT Light" w:hAnsi="Footlight MT Light"/>
          <w:sz w:val="24"/>
          <w:szCs w:val="24"/>
          <w:lang w:val="id-ID"/>
        </w:rPr>
        <w:t>.</w:t>
      </w:r>
    </w:p>
    <w:p w14:paraId="7DE7CE68" w14:textId="77777777" w:rsidR="00CC09E9" w:rsidRPr="0026021B" w:rsidRDefault="00CC09E9">
      <w:pPr>
        <w:pStyle w:val="ListParagraph"/>
        <w:numPr>
          <w:ilvl w:val="0"/>
          <w:numId w:val="361"/>
        </w:numPr>
        <w:ind w:left="426" w:hanging="426"/>
        <w:rPr>
          <w:rFonts w:ascii="Footlight MT Light" w:hAnsi="Footlight MT Light"/>
          <w:sz w:val="24"/>
          <w:szCs w:val="24"/>
          <w:lang w:val="id-ID"/>
        </w:rPr>
      </w:pPr>
      <w:r w:rsidRPr="0026021B">
        <w:rPr>
          <w:rFonts w:ascii="Footlight MT Light" w:hAnsi="Footlight MT Light"/>
          <w:sz w:val="24"/>
          <w:szCs w:val="24"/>
          <w:lang w:val="id-ID"/>
        </w:rPr>
        <w:t xml:space="preserve">PENJAMIN akan membayar kepada PENERIMA JAMINAN Uang Muka atau Sisa Uang Muka yang belum dikembalikan oleh TERJAMIN dalam waktu paling lambat 14 (empat belas) hari kerja tanpa syarat </w:t>
      </w:r>
      <w:r w:rsidRPr="0026021B">
        <w:rPr>
          <w:rFonts w:ascii="Footlight MT Light" w:hAnsi="Footlight MT Light"/>
          <w:i/>
          <w:sz w:val="24"/>
          <w:szCs w:val="24"/>
          <w:lang w:val="id-ID"/>
        </w:rPr>
        <w:t>(Unconditional)</w:t>
      </w:r>
      <w:r w:rsidRPr="0026021B">
        <w:rPr>
          <w:rFonts w:ascii="Footlight MT Light" w:hAnsi="Footlight MT Light"/>
          <w:sz w:val="24"/>
          <w:szCs w:val="24"/>
          <w:lang w:val="id-ID"/>
        </w:rPr>
        <w:t xml:space="preserve"> setelah menerima tuntutan pencairan secara tertulis dari PENERIMA JAMINAN berdasarkan Keputusan PENERIMA JAMINAN mengenai pengenaan sanksi akibat TERJAMIN </w:t>
      </w:r>
      <w:r w:rsidRPr="0026021B">
        <w:rPr>
          <w:rFonts w:ascii="Footlight MT Light" w:hAnsi="Footlight MT Light"/>
          <w:sz w:val="24"/>
          <w:szCs w:val="24"/>
          <w:lang w:val="nl-NL"/>
        </w:rPr>
        <w:t>cidera janji</w:t>
      </w:r>
      <w:r w:rsidRPr="0026021B">
        <w:rPr>
          <w:rFonts w:ascii="Footlight MT Light" w:hAnsi="Footlight MT Light"/>
          <w:sz w:val="24"/>
          <w:szCs w:val="24"/>
          <w:lang w:val="id-ID"/>
        </w:rPr>
        <w:t>/lalai/tidak memenuhi kewajibannya.</w:t>
      </w:r>
    </w:p>
    <w:p w14:paraId="40E66ED5" w14:textId="4FB141BB" w:rsidR="00CC09E9" w:rsidRPr="0026021B" w:rsidRDefault="00CC09E9">
      <w:pPr>
        <w:pStyle w:val="ListParagraph"/>
        <w:numPr>
          <w:ilvl w:val="0"/>
          <w:numId w:val="361"/>
        </w:numPr>
        <w:ind w:left="426" w:hanging="426"/>
        <w:rPr>
          <w:rFonts w:ascii="Footlight MT Light" w:hAnsi="Footlight MT Light"/>
          <w:sz w:val="24"/>
          <w:szCs w:val="24"/>
          <w:lang w:val="id-ID"/>
        </w:rPr>
      </w:pPr>
      <w:r w:rsidRPr="0026021B">
        <w:rPr>
          <w:rFonts w:ascii="Footlight MT Light" w:hAnsi="Footlight MT Light"/>
          <w:sz w:val="24"/>
          <w:szCs w:val="24"/>
          <w:lang w:val="id-ID"/>
        </w:rPr>
        <w:t>Menunjuk pada Pasal 1832 KUH Perdata dengan ini ditegaskan kembali bahwa PENJAMIN melepaskan hak-hak istimewa untuk menuntut  supaya harta benda TERJAMIN lebih dahulu  disita  dan dijual guna dapat melunasi hutang Yang Dijamin sebaga</w:t>
      </w:r>
      <w:r w:rsidR="005073B9" w:rsidRPr="0026021B">
        <w:rPr>
          <w:rFonts w:ascii="Footlight MT Light" w:hAnsi="Footlight MT Light"/>
          <w:sz w:val="24"/>
          <w:szCs w:val="24"/>
          <w:lang w:val="id-ID"/>
        </w:rPr>
        <w:t>imana dimaksud dalam Pasal 1831</w:t>
      </w:r>
      <w:r w:rsidRPr="0026021B">
        <w:rPr>
          <w:rFonts w:ascii="Footlight MT Light" w:hAnsi="Footlight MT Light"/>
          <w:sz w:val="24"/>
          <w:szCs w:val="24"/>
          <w:lang w:val="id-ID"/>
        </w:rPr>
        <w:t xml:space="preserve"> KUH Perdata.  </w:t>
      </w:r>
    </w:p>
    <w:p w14:paraId="6336AF61" w14:textId="77777777" w:rsidR="00CC09E9" w:rsidRPr="0026021B" w:rsidRDefault="00CC09E9">
      <w:pPr>
        <w:pStyle w:val="ListParagraph"/>
        <w:numPr>
          <w:ilvl w:val="0"/>
          <w:numId w:val="361"/>
        </w:numPr>
        <w:ind w:left="426" w:hanging="426"/>
        <w:rPr>
          <w:rFonts w:ascii="Footlight MT Light" w:hAnsi="Footlight MT Light"/>
          <w:sz w:val="24"/>
          <w:szCs w:val="24"/>
          <w:lang w:val="id-ID"/>
        </w:rPr>
      </w:pPr>
      <w:r w:rsidRPr="0026021B">
        <w:rPr>
          <w:rFonts w:ascii="Footlight MT Light" w:hAnsi="Footlight MT Light"/>
          <w:sz w:val="24"/>
          <w:szCs w:val="24"/>
          <w:lang w:val="id-ID"/>
        </w:rPr>
        <w:t>Tuntutan pencairan  terhadap PENJAMIN berdasarkan Jaminan ini harus sudah diajukan selambat-lambatnya dalam waktu 30 (tiga puluh) hari kalender  sesudah  berakhirnya masa berlaku Jaminan ini.</w:t>
      </w:r>
    </w:p>
    <w:p w14:paraId="43F2F973" w14:textId="77777777" w:rsidR="00CC09E9" w:rsidRPr="0026021B" w:rsidRDefault="00CC09E9">
      <w:pPr>
        <w:pStyle w:val="ListParagraph"/>
        <w:ind w:left="426"/>
        <w:rPr>
          <w:rFonts w:ascii="Footlight MT Light" w:hAnsi="Footlight MT Light"/>
          <w:sz w:val="24"/>
          <w:szCs w:val="24"/>
          <w:lang w:val="id-ID"/>
        </w:rPr>
      </w:pPr>
    </w:p>
    <w:p w14:paraId="5B58891E" w14:textId="77777777" w:rsidR="00CC09E9" w:rsidRPr="0026021B" w:rsidRDefault="00CC09E9">
      <w:pPr>
        <w:pStyle w:val="ListParagraph"/>
        <w:ind w:left="2268"/>
        <w:rPr>
          <w:rFonts w:ascii="Footlight MT Light" w:hAnsi="Footlight MT Light"/>
          <w:sz w:val="24"/>
          <w:szCs w:val="24"/>
          <w:lang w:val="id-ID"/>
        </w:rPr>
      </w:pPr>
      <w:r w:rsidRPr="0026021B">
        <w:rPr>
          <w:rFonts w:ascii="Footlight MT Light" w:hAnsi="Footlight MT Light"/>
          <w:sz w:val="24"/>
          <w:szCs w:val="24"/>
          <w:lang w:val="id-ID"/>
        </w:rPr>
        <w:t>Dikeluarkan di ________________</w:t>
      </w:r>
    </w:p>
    <w:p w14:paraId="6E9123A7" w14:textId="77777777" w:rsidR="00CC09E9" w:rsidRPr="0026021B" w:rsidRDefault="00CC09E9">
      <w:pPr>
        <w:pStyle w:val="ListParagraph"/>
        <w:ind w:left="2268"/>
        <w:rPr>
          <w:rFonts w:ascii="Footlight MT Light" w:hAnsi="Footlight MT Light"/>
          <w:sz w:val="24"/>
          <w:szCs w:val="24"/>
          <w:lang w:val="pt-BR"/>
        </w:rPr>
      </w:pPr>
      <w:r w:rsidRPr="0026021B">
        <w:rPr>
          <w:rFonts w:ascii="Footlight MT Light" w:hAnsi="Footlight MT Light"/>
          <w:sz w:val="24"/>
          <w:szCs w:val="24"/>
          <w:lang w:val="pt-BR"/>
        </w:rPr>
        <w:t xml:space="preserve">pada tanggal </w:t>
      </w:r>
      <w:r w:rsidRPr="0026021B">
        <w:rPr>
          <w:rFonts w:ascii="Footlight MT Light" w:hAnsi="Footlight MT Light"/>
          <w:sz w:val="24"/>
          <w:szCs w:val="24"/>
          <w:lang w:val="id-ID"/>
        </w:rPr>
        <w:t xml:space="preserve">   </w:t>
      </w:r>
      <w:r w:rsidRPr="0026021B">
        <w:rPr>
          <w:rFonts w:ascii="Footlight MT Light" w:hAnsi="Footlight MT Light"/>
          <w:sz w:val="24"/>
          <w:szCs w:val="24"/>
          <w:lang w:val="pt-BR"/>
        </w:rPr>
        <w:t>_____________________</w:t>
      </w:r>
    </w:p>
    <w:p w14:paraId="5111C31D" w14:textId="77777777" w:rsidR="00CC09E9" w:rsidRPr="0026021B" w:rsidRDefault="00CC09E9">
      <w:pPr>
        <w:pStyle w:val="ListParagraph"/>
        <w:rPr>
          <w:rFonts w:ascii="Footlight MT Light" w:hAnsi="Footlight MT Light"/>
          <w:sz w:val="24"/>
          <w:szCs w:val="24"/>
          <w:lang w:val="pt-BR"/>
        </w:rPr>
      </w:pPr>
    </w:p>
    <w:p w14:paraId="31771CB5" w14:textId="77777777" w:rsidR="00CC09E9" w:rsidRPr="0026021B" w:rsidRDefault="00CC09E9">
      <w:pPr>
        <w:pStyle w:val="ListParagraph"/>
        <w:ind w:left="1440" w:firstLine="720"/>
        <w:rPr>
          <w:rFonts w:ascii="Footlight MT Light" w:hAnsi="Footlight MT Light"/>
          <w:b/>
          <w:sz w:val="24"/>
          <w:szCs w:val="24"/>
          <w:lang w:val="id-ID"/>
        </w:rPr>
      </w:pPr>
      <w:r w:rsidRPr="0026021B">
        <w:rPr>
          <w:rFonts w:ascii="Footlight MT Light" w:hAnsi="Footlight MT Light"/>
          <w:b/>
          <w:sz w:val="24"/>
          <w:szCs w:val="24"/>
          <w:lang w:val="id-ID"/>
        </w:rPr>
        <w:t>TERJAMIN</w:t>
      </w:r>
      <w:r w:rsidRPr="0026021B">
        <w:rPr>
          <w:rFonts w:ascii="Footlight MT Light" w:hAnsi="Footlight MT Light"/>
          <w:b/>
          <w:sz w:val="24"/>
          <w:szCs w:val="24"/>
          <w:lang w:val="pt-BR"/>
        </w:rPr>
        <w:tab/>
      </w:r>
      <w:r w:rsidRPr="0026021B">
        <w:rPr>
          <w:rFonts w:ascii="Footlight MT Light" w:hAnsi="Footlight MT Light"/>
          <w:b/>
          <w:sz w:val="24"/>
          <w:szCs w:val="24"/>
          <w:lang w:val="pt-BR"/>
        </w:rPr>
        <w:tab/>
      </w:r>
      <w:r w:rsidRPr="0026021B">
        <w:rPr>
          <w:rFonts w:ascii="Footlight MT Light" w:hAnsi="Footlight MT Light"/>
          <w:b/>
          <w:sz w:val="24"/>
          <w:szCs w:val="24"/>
          <w:lang w:val="pt-BR"/>
        </w:rPr>
        <w:tab/>
      </w:r>
      <w:r w:rsidRPr="0026021B">
        <w:rPr>
          <w:rFonts w:ascii="Footlight MT Light" w:hAnsi="Footlight MT Light"/>
          <w:b/>
          <w:sz w:val="24"/>
          <w:szCs w:val="24"/>
          <w:lang w:val="id-ID"/>
        </w:rPr>
        <w:t xml:space="preserve">    PENJAMIN</w:t>
      </w:r>
    </w:p>
    <w:p w14:paraId="4195182E" w14:textId="7F58B945" w:rsidR="00CC09E9" w:rsidRPr="0026021B" w:rsidRDefault="00CC09E9" w:rsidP="00000350">
      <w:pPr>
        <w:pStyle w:val="ListParagraph"/>
        <w:spacing w:line="312" w:lineRule="auto"/>
        <w:ind w:left="1440" w:firstLine="720"/>
        <w:rPr>
          <w:rFonts w:ascii="Footlight MT Light" w:hAnsi="Footlight MT Light"/>
          <w:b/>
          <w:sz w:val="24"/>
          <w:szCs w:val="24"/>
          <w:lang w:val="id-ID"/>
        </w:rPr>
      </w:pPr>
      <w:r w:rsidRPr="0026021B">
        <w:rPr>
          <w:rFonts w:ascii="Footlight MT Light" w:hAnsi="Footlight MT Light"/>
          <w:noProof/>
          <w:sz w:val="24"/>
          <w:szCs w:val="24"/>
          <w:lang w:val="id-ID" w:eastAsia="id-ID"/>
        </w:rPr>
        <mc:AlternateContent>
          <mc:Choice Requires="wps">
            <w:drawing>
              <wp:anchor distT="0" distB="0" distL="114300" distR="114300" simplePos="0" relativeHeight="251692544" behindDoc="0" locked="0" layoutInCell="1" allowOverlap="1" wp14:anchorId="7E20648C" wp14:editId="5B524CCA">
                <wp:simplePos x="0" y="0"/>
                <wp:positionH relativeFrom="column">
                  <wp:posOffset>32385</wp:posOffset>
                </wp:positionH>
                <wp:positionV relativeFrom="paragraph">
                  <wp:posOffset>95885</wp:posOffset>
                </wp:positionV>
                <wp:extent cx="1207770" cy="482600"/>
                <wp:effectExtent l="0" t="0" r="11430" b="1270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82600"/>
                        </a:xfrm>
                        <a:prstGeom prst="rect">
                          <a:avLst/>
                        </a:prstGeom>
                        <a:solidFill>
                          <a:srgbClr val="FFFFFF"/>
                        </a:solidFill>
                        <a:ln w="9525">
                          <a:solidFill>
                            <a:srgbClr val="000000"/>
                          </a:solidFill>
                          <a:miter lim="800000"/>
                          <a:headEnd/>
                          <a:tailEnd/>
                        </a:ln>
                      </wps:spPr>
                      <wps:txbx>
                        <w:txbxContent>
                          <w:p w14:paraId="655B1A92" w14:textId="77777777" w:rsidR="003617EF" w:rsidRDefault="003617EF" w:rsidP="00CC09E9">
                            <w:pPr>
                              <w:rPr>
                                <w:rFonts w:ascii="Footlight MT Light" w:hAnsi="Footlight MT Light"/>
                                <w:sz w:val="12"/>
                                <w:szCs w:val="12"/>
                              </w:rPr>
                            </w:pPr>
                            <w:r>
                              <w:rPr>
                                <w:rFonts w:ascii="Footlight MT Light" w:hAnsi="Footlight MT Light"/>
                                <w:sz w:val="12"/>
                                <w:szCs w:val="12"/>
                              </w:rPr>
                              <w:t xml:space="preserve">Untuk keyakinan, pemegang </w:t>
                            </w:r>
                            <w:r>
                              <w:rPr>
                                <w:rFonts w:ascii="Footlight MT Light" w:hAnsi="Footlight MT Light"/>
                                <w:sz w:val="12"/>
                                <w:szCs w:val="12"/>
                                <w:lang w:val="id-ID"/>
                              </w:rPr>
                              <w:t>Jaminan</w:t>
                            </w:r>
                            <w:r>
                              <w:rPr>
                                <w:rFonts w:ascii="Footlight MT Light" w:hAnsi="Footlight MT Light"/>
                                <w:sz w:val="12"/>
                                <w:szCs w:val="12"/>
                              </w:rPr>
                              <w:t xml:space="preserve"> disarankan untuk </w:t>
                            </w:r>
                            <w:r>
                              <w:rPr>
                                <w:rFonts w:ascii="Footlight MT Light" w:hAnsi="Footlight MT Light"/>
                                <w:sz w:val="12"/>
                                <w:szCs w:val="12"/>
                                <w:lang w:val="id-ID"/>
                              </w:rPr>
                              <w:t>mengkonfirmasi Jaminan</w:t>
                            </w:r>
                            <w:r>
                              <w:rPr>
                                <w:rFonts w:ascii="Footlight MT Light" w:hAnsi="Footlight MT Light"/>
                                <w:sz w:val="12"/>
                                <w:szCs w:val="12"/>
                              </w:rPr>
                              <w:t xml:space="preserve"> ini ke  ___</w:t>
                            </w:r>
                            <w:r>
                              <w:rPr>
                                <w:rFonts w:ascii="Footlight MT Light" w:hAnsi="Footlight MT Light"/>
                                <w:sz w:val="12"/>
                                <w:szCs w:val="12"/>
                                <w:lang w:val="id-ID"/>
                              </w:rPr>
                              <w:t>____</w:t>
                            </w:r>
                            <w:r>
                              <w:rPr>
                                <w:rFonts w:ascii="Footlight MT Light" w:hAnsi="Footlight MT Light"/>
                                <w:sz w:val="12"/>
                                <w:szCs w:val="12"/>
                              </w:rPr>
                              <w:t>__</w:t>
                            </w:r>
                            <w:r>
                              <w:rPr>
                                <w:rFonts w:ascii="Footlight MT Light" w:hAnsi="Footlight MT Light"/>
                                <w:i/>
                                <w:sz w:val="12"/>
                                <w:szCs w:val="12"/>
                              </w:rPr>
                              <w:t>[</w:t>
                            </w:r>
                            <w:r>
                              <w:rPr>
                                <w:rFonts w:ascii="Footlight MT Light" w:hAnsi="Footlight MT Light"/>
                                <w:i/>
                                <w:sz w:val="12"/>
                                <w:szCs w:val="12"/>
                                <w:lang w:val="id-ID"/>
                              </w:rPr>
                              <w:t>penerbit jaminan</w:t>
                            </w:r>
                            <w:r>
                              <w:rPr>
                                <w:rFonts w:ascii="Footlight MT Light" w:hAnsi="Footlight MT Light"/>
                                <w:i/>
                                <w:sz w:val="12"/>
                                <w:szCs w:val="1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20648C" id="Rectangle 6" o:spid="_x0000_s1032" style="position:absolute;left:0;text-align:left;margin-left:2.55pt;margin-top:7.55pt;width:95.1pt;height:38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">
                <v:textbox>
                  <w:txbxContent>
                    <w:p w14:paraId="655B1A92" w14:textId="77777777" w:rsidR="003617EF" w:rsidRDefault="003617EF" w:rsidP="00CC09E9">
                      <w:pPr>
                        <w:rPr>
                          <w:rFonts w:ascii="Footlight MT Light" w:hAnsi="Footlight MT Light"/>
                          <w:sz w:val="12"/>
                          <w:szCs w:val="12"/>
                        </w:rPr>
                      </w:pPr>
                      <w:r>
                        <w:rPr>
                          <w:rFonts w:ascii="Footlight MT Light" w:hAnsi="Footlight MT Light"/>
                          <w:sz w:val="12"/>
                          <w:szCs w:val="12"/>
                        </w:rPr>
                        <w:t xml:space="preserve">Untuk keyakinan, pemegang </w:t>
                      </w:r>
                      <w:r>
                        <w:rPr>
                          <w:rFonts w:ascii="Footlight MT Light" w:hAnsi="Footlight MT Light"/>
                          <w:sz w:val="12"/>
                          <w:szCs w:val="12"/>
                          <w:lang w:val="id-ID"/>
                        </w:rPr>
                        <w:t>Jaminan</w:t>
                      </w:r>
                      <w:r>
                        <w:rPr>
                          <w:rFonts w:ascii="Footlight MT Light" w:hAnsi="Footlight MT Light"/>
                          <w:sz w:val="12"/>
                          <w:szCs w:val="12"/>
                        </w:rPr>
                        <w:t xml:space="preserve"> disarankan untuk </w:t>
                      </w:r>
                      <w:r>
                        <w:rPr>
                          <w:rFonts w:ascii="Footlight MT Light" w:hAnsi="Footlight MT Light"/>
                          <w:sz w:val="12"/>
                          <w:szCs w:val="12"/>
                          <w:lang w:val="id-ID"/>
                        </w:rPr>
                        <w:t>mengkonfirmasi Jaminan</w:t>
                      </w:r>
                      <w:r>
                        <w:rPr>
                          <w:rFonts w:ascii="Footlight MT Light" w:hAnsi="Footlight MT Light"/>
                          <w:sz w:val="12"/>
                          <w:szCs w:val="12"/>
                        </w:rPr>
                        <w:t xml:space="preserve"> ini ke  ___</w:t>
                      </w:r>
                      <w:r>
                        <w:rPr>
                          <w:rFonts w:ascii="Footlight MT Light" w:hAnsi="Footlight MT Light"/>
                          <w:sz w:val="12"/>
                          <w:szCs w:val="12"/>
                          <w:lang w:val="id-ID"/>
                        </w:rPr>
                        <w:t>____</w:t>
                      </w:r>
                      <w:r>
                        <w:rPr>
                          <w:rFonts w:ascii="Footlight MT Light" w:hAnsi="Footlight MT Light"/>
                          <w:sz w:val="12"/>
                          <w:szCs w:val="12"/>
                        </w:rPr>
                        <w:t>__</w:t>
                      </w:r>
                      <w:r>
                        <w:rPr>
                          <w:rFonts w:ascii="Footlight MT Light" w:hAnsi="Footlight MT Light"/>
                          <w:i/>
                          <w:sz w:val="12"/>
                          <w:szCs w:val="12"/>
                        </w:rPr>
                        <w:t>[</w:t>
                      </w:r>
                      <w:r>
                        <w:rPr>
                          <w:rFonts w:ascii="Footlight MT Light" w:hAnsi="Footlight MT Light"/>
                          <w:i/>
                          <w:sz w:val="12"/>
                          <w:szCs w:val="12"/>
                          <w:lang w:val="id-ID"/>
                        </w:rPr>
                        <w:t>penerbit jaminan</w:t>
                      </w:r>
                      <w:r>
                        <w:rPr>
                          <w:rFonts w:ascii="Footlight MT Light" w:hAnsi="Footlight MT Light"/>
                          <w:i/>
                          <w:sz w:val="12"/>
                          <w:szCs w:val="12"/>
                        </w:rPr>
                        <w:t>]</w:t>
                      </w:r>
                    </w:p>
                  </w:txbxContent>
                </v:textbox>
              </v:rect>
            </w:pict>
          </mc:Fallback>
        </mc:AlternateContent>
      </w:r>
    </w:p>
    <w:p w14:paraId="0FCD810B" w14:textId="66F4747A" w:rsidR="00CC09E9" w:rsidRPr="0026021B" w:rsidRDefault="00853F0E" w:rsidP="00000350">
      <w:pPr>
        <w:pStyle w:val="ListParagraph"/>
        <w:spacing w:line="312" w:lineRule="auto"/>
        <w:ind w:left="4320" w:firstLine="720"/>
        <w:rPr>
          <w:rFonts w:ascii="Footlight MT Light" w:hAnsi="Footlight MT Light"/>
          <w:sz w:val="24"/>
          <w:szCs w:val="24"/>
          <w:lang w:val="id-ID"/>
        </w:rPr>
      </w:pPr>
      <w:r w:rsidRPr="0026021B">
        <w:rPr>
          <w:rFonts w:ascii="Footlight MT Light" w:hAnsi="Footlight MT Light"/>
          <w:sz w:val="24"/>
          <w:szCs w:val="24"/>
          <w:lang w:val="id-ID"/>
        </w:rPr>
        <w:t>Meterai Rp. 10</w:t>
      </w:r>
      <w:r w:rsidR="00CC09E9" w:rsidRPr="0026021B">
        <w:rPr>
          <w:rFonts w:ascii="Footlight MT Light" w:hAnsi="Footlight MT Light"/>
          <w:sz w:val="24"/>
          <w:szCs w:val="24"/>
          <w:lang w:val="id-ID"/>
        </w:rPr>
        <w:t>.000,-</w:t>
      </w:r>
    </w:p>
    <w:p w14:paraId="59DC3ECA" w14:textId="77777777" w:rsidR="00CC09E9" w:rsidRPr="0026021B" w:rsidRDefault="00CC09E9" w:rsidP="00000350">
      <w:pPr>
        <w:pStyle w:val="ListParagraph"/>
        <w:spacing w:line="312" w:lineRule="auto"/>
        <w:ind w:left="1440" w:firstLine="720"/>
        <w:rPr>
          <w:rFonts w:ascii="Footlight MT Light" w:hAnsi="Footlight MT Light"/>
          <w:b/>
          <w:sz w:val="24"/>
          <w:szCs w:val="24"/>
          <w:lang w:val="id-ID"/>
        </w:rPr>
      </w:pPr>
    </w:p>
    <w:p w14:paraId="7161A345" w14:textId="77777777" w:rsidR="00CC09E9" w:rsidRPr="0026021B" w:rsidRDefault="00CC09E9" w:rsidP="00000350">
      <w:pPr>
        <w:pStyle w:val="ListParagraph"/>
        <w:spacing w:line="312" w:lineRule="auto"/>
        <w:rPr>
          <w:rFonts w:ascii="Footlight MT Light" w:hAnsi="Footlight MT Light"/>
          <w:b/>
          <w:sz w:val="24"/>
          <w:szCs w:val="24"/>
          <w:lang w:val="pt-BR"/>
        </w:rPr>
      </w:pPr>
    </w:p>
    <w:p w14:paraId="49C190BE" w14:textId="62D41AE8" w:rsidR="00CC09E9" w:rsidRPr="0026021B" w:rsidRDefault="00CC09E9" w:rsidP="00000350">
      <w:pPr>
        <w:pStyle w:val="ListParagraph"/>
        <w:spacing w:line="312" w:lineRule="auto"/>
        <w:ind w:left="0"/>
        <w:rPr>
          <w:rFonts w:ascii="Footlight MT Light" w:hAnsi="Footlight MT Light"/>
          <w:b/>
          <w:sz w:val="24"/>
          <w:szCs w:val="24"/>
          <w:lang w:val="pt-BR"/>
        </w:rPr>
      </w:pPr>
      <w:r w:rsidRPr="0026021B">
        <w:rPr>
          <w:rFonts w:ascii="Footlight MT Light" w:hAnsi="Footlight MT Light"/>
          <w:b/>
          <w:sz w:val="24"/>
          <w:szCs w:val="24"/>
          <w:lang w:val="pt-BR"/>
        </w:rPr>
        <w:t xml:space="preserve">  </w:t>
      </w:r>
      <w:r w:rsidRPr="0026021B">
        <w:rPr>
          <w:rFonts w:ascii="Footlight MT Light" w:hAnsi="Footlight MT Light"/>
          <w:b/>
          <w:sz w:val="24"/>
          <w:szCs w:val="24"/>
          <w:lang w:val="id-ID"/>
        </w:rPr>
        <w:tab/>
      </w:r>
      <w:r w:rsidRPr="0026021B">
        <w:rPr>
          <w:rFonts w:ascii="Footlight MT Light" w:hAnsi="Footlight MT Light"/>
          <w:b/>
          <w:sz w:val="24"/>
          <w:szCs w:val="24"/>
          <w:lang w:val="id-ID"/>
        </w:rPr>
        <w:tab/>
      </w:r>
      <w:r w:rsidRPr="0026021B">
        <w:rPr>
          <w:rFonts w:ascii="Footlight MT Light" w:hAnsi="Footlight MT Light"/>
          <w:b/>
          <w:sz w:val="24"/>
          <w:szCs w:val="24"/>
          <w:lang w:val="id-ID"/>
        </w:rPr>
        <w:tab/>
      </w:r>
      <w:r w:rsidRPr="0026021B">
        <w:rPr>
          <w:rFonts w:ascii="Footlight MT Light" w:hAnsi="Footlight MT Light"/>
          <w:b/>
          <w:sz w:val="24"/>
          <w:szCs w:val="24"/>
          <w:lang w:val="pt-BR"/>
        </w:rPr>
        <w:t xml:space="preserve"> __________________</w:t>
      </w:r>
      <w:r w:rsidRPr="0026021B">
        <w:rPr>
          <w:rFonts w:ascii="Footlight MT Light" w:hAnsi="Footlight MT Light"/>
          <w:b/>
          <w:sz w:val="24"/>
          <w:szCs w:val="24"/>
          <w:lang w:val="pt-BR"/>
        </w:rPr>
        <w:tab/>
        <w:t>_________________</w:t>
      </w:r>
      <w:r w:rsidRPr="0026021B">
        <w:rPr>
          <w:rFonts w:ascii="Footlight MT Light" w:hAnsi="Footlight MT Light"/>
          <w:b/>
          <w:sz w:val="24"/>
          <w:szCs w:val="24"/>
          <w:lang w:val="pt-BR"/>
        </w:rPr>
        <w:tab/>
      </w:r>
    </w:p>
    <w:p w14:paraId="7572FB34" w14:textId="167B63B8" w:rsidR="00CC09E9" w:rsidRPr="0026021B" w:rsidRDefault="00CC09E9">
      <w:pPr>
        <w:pStyle w:val="ListParagraph"/>
        <w:spacing w:line="312" w:lineRule="auto"/>
        <w:ind w:left="0"/>
        <w:rPr>
          <w:rFonts w:ascii="Footlight MT Light" w:hAnsi="Footlight MT Light"/>
          <w:i/>
          <w:sz w:val="24"/>
          <w:szCs w:val="24"/>
          <w:lang w:val="id-ID"/>
        </w:rPr>
      </w:pPr>
      <w:r w:rsidRPr="0026021B">
        <w:rPr>
          <w:rFonts w:ascii="Footlight MT Light" w:hAnsi="Footlight MT Light"/>
          <w:sz w:val="24"/>
          <w:szCs w:val="24"/>
          <w:lang w:val="id-ID"/>
        </w:rPr>
        <w:tab/>
      </w:r>
      <w:r w:rsidRPr="0026021B">
        <w:rPr>
          <w:rFonts w:ascii="Footlight MT Light" w:hAnsi="Footlight MT Light"/>
          <w:sz w:val="24"/>
          <w:szCs w:val="24"/>
          <w:lang w:val="id-ID"/>
        </w:rPr>
        <w:tab/>
      </w:r>
      <w:r w:rsidRPr="0026021B">
        <w:rPr>
          <w:rFonts w:ascii="Footlight MT Light" w:hAnsi="Footlight MT Light"/>
          <w:sz w:val="24"/>
          <w:szCs w:val="24"/>
          <w:lang w:val="id-ID"/>
        </w:rPr>
        <w:tab/>
      </w:r>
      <w:r w:rsidRPr="0026021B">
        <w:rPr>
          <w:rFonts w:ascii="Footlight MT Light" w:hAnsi="Footlight MT Light"/>
          <w:i/>
          <w:sz w:val="24"/>
          <w:szCs w:val="24"/>
          <w:lang w:val="id-ID"/>
        </w:rPr>
        <w:t>[Nama &amp;</w:t>
      </w:r>
      <w:r w:rsidRPr="0026021B">
        <w:rPr>
          <w:rFonts w:ascii="Footlight MT Light" w:hAnsi="Footlight MT Light"/>
          <w:i/>
          <w:sz w:val="24"/>
          <w:szCs w:val="24"/>
          <w:lang w:val="pt-BR"/>
        </w:rPr>
        <w:t xml:space="preserve"> </w:t>
      </w:r>
      <w:r w:rsidRPr="0026021B">
        <w:rPr>
          <w:rFonts w:ascii="Footlight MT Light" w:hAnsi="Footlight MT Light"/>
          <w:i/>
          <w:sz w:val="24"/>
          <w:szCs w:val="24"/>
          <w:lang w:val="id-ID"/>
        </w:rPr>
        <w:t>Jabatan]</w:t>
      </w:r>
      <w:r w:rsidRPr="0026021B">
        <w:rPr>
          <w:rFonts w:ascii="Footlight MT Light" w:hAnsi="Footlight MT Light"/>
          <w:i/>
          <w:sz w:val="24"/>
          <w:szCs w:val="24"/>
          <w:lang w:val="id-ID"/>
        </w:rPr>
        <w:tab/>
        <w:t xml:space="preserve">               [Nama &amp;</w:t>
      </w:r>
      <w:r w:rsidRPr="0026021B">
        <w:rPr>
          <w:rFonts w:ascii="Footlight MT Light" w:hAnsi="Footlight MT Light"/>
          <w:i/>
          <w:sz w:val="24"/>
          <w:szCs w:val="24"/>
          <w:lang w:val="pt-BR"/>
        </w:rPr>
        <w:t xml:space="preserve"> </w:t>
      </w:r>
      <w:r w:rsidRPr="0026021B">
        <w:rPr>
          <w:rFonts w:ascii="Footlight MT Light" w:hAnsi="Footlight MT Light"/>
          <w:i/>
          <w:sz w:val="24"/>
          <w:szCs w:val="24"/>
          <w:lang w:val="id-ID"/>
        </w:rPr>
        <w:t>Jabatan]</w:t>
      </w:r>
    </w:p>
    <w:p w14:paraId="16AD46C3" w14:textId="1080742B" w:rsidR="003E07BA" w:rsidRPr="0026021B" w:rsidRDefault="003E07BA">
      <w:pPr>
        <w:jc w:val="left"/>
        <w:rPr>
          <w:rFonts w:ascii="Footlight MT Light" w:hAnsi="Footlight MT Light"/>
          <w:sz w:val="24"/>
          <w:szCs w:val="24"/>
        </w:rPr>
      </w:pPr>
      <w:r w:rsidRPr="0026021B">
        <w:rPr>
          <w:rFonts w:ascii="Footlight MT Light" w:hAnsi="Footlight MT Light"/>
          <w:sz w:val="24"/>
          <w:szCs w:val="24"/>
        </w:rPr>
        <w:br w:type="page"/>
      </w:r>
    </w:p>
    <w:p w14:paraId="571BF6CC" w14:textId="77777777" w:rsidR="00CC09E9" w:rsidRPr="0026021B" w:rsidRDefault="00CC09E9" w:rsidP="00000350">
      <w:pPr>
        <w:pStyle w:val="Heading2"/>
        <w:numPr>
          <w:ilvl w:val="0"/>
          <w:numId w:val="353"/>
        </w:numPr>
        <w:ind w:left="426" w:right="137" w:hanging="426"/>
        <w:jc w:val="left"/>
        <w:rPr>
          <w:rFonts w:ascii="Footlight MT Light" w:hAnsi="Footlight MT Light"/>
          <w:sz w:val="24"/>
          <w:szCs w:val="24"/>
          <w:lang w:val="id-ID"/>
        </w:rPr>
      </w:pPr>
      <w:bookmarkStart w:id="1663" w:name="_Toc527975931"/>
      <w:bookmarkStart w:id="1664" w:name="_Toc527981634"/>
      <w:bookmarkStart w:id="1665" w:name="_Toc528241171"/>
      <w:bookmarkStart w:id="1666" w:name="_Toc528241738"/>
      <w:bookmarkStart w:id="1667" w:name="_Toc526258127"/>
      <w:bookmarkStart w:id="1668" w:name="_Toc73351954"/>
      <w:bookmarkEnd w:id="1663"/>
      <w:bookmarkEnd w:id="1664"/>
      <w:bookmarkEnd w:id="1665"/>
      <w:bookmarkEnd w:id="1666"/>
      <w:r w:rsidRPr="0026021B">
        <w:rPr>
          <w:rFonts w:ascii="Footlight MT Light" w:hAnsi="Footlight MT Light"/>
          <w:sz w:val="24"/>
          <w:szCs w:val="24"/>
          <w:lang w:val="id-ID"/>
        </w:rPr>
        <w:lastRenderedPageBreak/>
        <w:t>BENTUK SURAT PENUNJUKAN PENYEDIA BARANG/JASA</w:t>
      </w:r>
      <w:bookmarkEnd w:id="1667"/>
      <w:bookmarkEnd w:id="1668"/>
    </w:p>
    <w:p w14:paraId="01F090D0" w14:textId="77777777" w:rsidR="00773A33" w:rsidRPr="0026021B" w:rsidRDefault="00773A33">
      <w:pPr>
        <w:ind w:left="426"/>
        <w:rPr>
          <w:rFonts w:ascii="Footlight MT Light" w:hAnsi="Footlight MT Light"/>
          <w:sz w:val="24"/>
          <w:szCs w:val="24"/>
          <w:lang w:val="id-ID"/>
        </w:rPr>
      </w:pPr>
    </w:p>
    <w:p w14:paraId="5350DC7B" w14:textId="166A9701" w:rsidR="0043755D" w:rsidRPr="0026021B" w:rsidRDefault="00CC09E9">
      <w:pPr>
        <w:ind w:left="426"/>
        <w:rPr>
          <w:rFonts w:ascii="Footlight MT Light" w:hAnsi="Footlight MT Light"/>
          <w:sz w:val="24"/>
          <w:szCs w:val="24"/>
        </w:rPr>
      </w:pPr>
      <w:r w:rsidRPr="0026021B">
        <w:rPr>
          <w:rFonts w:ascii="Footlight MT Light" w:hAnsi="Footlight MT Light"/>
          <w:sz w:val="24"/>
          <w:szCs w:val="24"/>
          <w:lang w:val="id-ID"/>
        </w:rPr>
        <w:t>Surat Penunjukan Penyedia Barang/Jasa disampaikan melalui Form Isian Elektr</w:t>
      </w:r>
      <w:r w:rsidR="0043755D" w:rsidRPr="0026021B">
        <w:rPr>
          <w:rFonts w:ascii="Footlight MT Light" w:hAnsi="Footlight MT Light"/>
          <w:sz w:val="24"/>
          <w:szCs w:val="24"/>
          <w:lang w:val="en-ID"/>
        </w:rPr>
        <w:t>o</w:t>
      </w:r>
      <w:r w:rsidRPr="0026021B">
        <w:rPr>
          <w:rFonts w:ascii="Footlight MT Light" w:hAnsi="Footlight MT Light"/>
          <w:sz w:val="24"/>
          <w:szCs w:val="24"/>
          <w:lang w:val="id-ID"/>
        </w:rPr>
        <w:t xml:space="preserve">nik yang tersedia dalam </w:t>
      </w:r>
      <w:r w:rsidR="00D85854" w:rsidRPr="0026021B">
        <w:rPr>
          <w:rFonts w:ascii="Footlight MT Light" w:hAnsi="Footlight MT Light"/>
          <w:sz w:val="24"/>
          <w:szCs w:val="24"/>
          <w:lang w:val="id-ID"/>
        </w:rPr>
        <w:t>SPSE</w:t>
      </w:r>
      <w:r w:rsidRPr="0026021B">
        <w:rPr>
          <w:rFonts w:ascii="Footlight MT Light" w:hAnsi="Footlight MT Light"/>
          <w:sz w:val="24"/>
          <w:szCs w:val="24"/>
        </w:rPr>
        <w:t>.</w:t>
      </w:r>
    </w:p>
    <w:p w14:paraId="60274828" w14:textId="77777777" w:rsidR="0043755D" w:rsidRPr="0026021B" w:rsidRDefault="0043755D" w:rsidP="0043755D">
      <w:pPr>
        <w:jc w:val="center"/>
        <w:rPr>
          <w:rFonts w:ascii="Footlight MT Light" w:hAnsi="Footlight MT Light"/>
          <w:i/>
          <w:sz w:val="24"/>
          <w:szCs w:val="24"/>
          <w:lang w:val="fi-FI"/>
        </w:rPr>
      </w:pPr>
    </w:p>
    <w:p w14:paraId="5E07FF78" w14:textId="7C40471A" w:rsidR="0043755D" w:rsidRPr="0026021B" w:rsidRDefault="0043755D" w:rsidP="00000350">
      <w:pPr>
        <w:spacing w:before="60"/>
        <w:ind w:left="426" w:hanging="426"/>
        <w:jc w:val="center"/>
        <w:rPr>
          <w:rFonts w:ascii="Footlight MT Light" w:hAnsi="Footlight MT Light"/>
          <w:i/>
          <w:sz w:val="24"/>
          <w:szCs w:val="24"/>
          <w:lang w:val="id-ID"/>
        </w:rPr>
      </w:pPr>
      <w:r w:rsidRPr="0026021B">
        <w:rPr>
          <w:rFonts w:ascii="Footlight MT Light" w:hAnsi="Footlight MT Light"/>
          <w:i/>
          <w:sz w:val="24"/>
          <w:szCs w:val="24"/>
          <w:lang w:val="fi-FI"/>
        </w:rPr>
        <w:t xml:space="preserve">[kop surat satuan kerja </w:t>
      </w:r>
      <w:r w:rsidR="00370AA1" w:rsidRPr="0026021B">
        <w:rPr>
          <w:rFonts w:ascii="Footlight MT Light" w:hAnsi="Footlight MT Light"/>
          <w:i/>
          <w:sz w:val="24"/>
          <w:szCs w:val="24"/>
          <w:lang w:val="id-ID"/>
        </w:rPr>
        <w:t xml:space="preserve">Pejabat Penandatangan Kontrak </w:t>
      </w:r>
      <w:r w:rsidRPr="0026021B">
        <w:rPr>
          <w:rFonts w:ascii="Footlight MT Light" w:hAnsi="Footlight MT Light"/>
          <w:i/>
          <w:sz w:val="24"/>
          <w:szCs w:val="24"/>
          <w:lang w:val="fi-FI"/>
        </w:rPr>
        <w:t>]</w:t>
      </w:r>
    </w:p>
    <w:p w14:paraId="73E08FBC" w14:textId="77777777" w:rsidR="0043755D" w:rsidRPr="0026021B" w:rsidRDefault="0043755D" w:rsidP="0043755D">
      <w:pPr>
        <w:jc w:val="center"/>
        <w:rPr>
          <w:rFonts w:ascii="Footlight MT Light" w:hAnsi="Footlight MT Light"/>
          <w:i/>
          <w:sz w:val="24"/>
          <w:szCs w:val="24"/>
          <w:lang w:val="fi-FI"/>
        </w:rPr>
      </w:pPr>
    </w:p>
    <w:p w14:paraId="08F703C8" w14:textId="12C7D7F4" w:rsidR="0043755D" w:rsidRPr="0026021B" w:rsidRDefault="0043755D" w:rsidP="0043755D">
      <w:pPr>
        <w:tabs>
          <w:tab w:val="left" w:pos="892"/>
          <w:tab w:val="left" w:pos="1097"/>
        </w:tabs>
        <w:rPr>
          <w:rFonts w:ascii="Footlight MT Light" w:hAnsi="Footlight MT Light"/>
          <w:sz w:val="24"/>
          <w:szCs w:val="24"/>
          <w:lang w:val="id-ID"/>
        </w:rPr>
      </w:pPr>
      <w:r w:rsidRPr="0026021B">
        <w:rPr>
          <w:rFonts w:ascii="Footlight MT Light" w:hAnsi="Footlight MT Light"/>
          <w:sz w:val="24"/>
          <w:szCs w:val="24"/>
          <w:lang w:val="id-ID"/>
        </w:rPr>
        <w:t xml:space="preserve">Nomor : __________  </w:t>
      </w:r>
      <w:r w:rsidRPr="0026021B">
        <w:rPr>
          <w:rFonts w:ascii="Footlight MT Light" w:hAnsi="Footlight MT Light"/>
          <w:sz w:val="24"/>
          <w:szCs w:val="24"/>
          <w:lang w:val="id-ID"/>
        </w:rPr>
        <w:tab/>
        <w:t xml:space="preserve">       </w:t>
      </w:r>
      <w:r w:rsidRPr="0026021B">
        <w:rPr>
          <w:rFonts w:ascii="Footlight MT Light" w:hAnsi="Footlight MT Light"/>
          <w:sz w:val="24"/>
          <w:szCs w:val="24"/>
          <w:lang w:val="id-ID"/>
        </w:rPr>
        <w:tab/>
      </w:r>
      <w:r w:rsidRPr="0026021B">
        <w:rPr>
          <w:rFonts w:ascii="Footlight MT Light" w:hAnsi="Footlight MT Light"/>
          <w:sz w:val="24"/>
          <w:szCs w:val="24"/>
          <w:lang w:val="id-ID"/>
        </w:rPr>
        <w:tab/>
      </w:r>
      <w:r w:rsidR="00BA0D3B" w:rsidRPr="0026021B">
        <w:rPr>
          <w:rFonts w:ascii="Footlight MT Light" w:hAnsi="Footlight MT Light"/>
          <w:i/>
          <w:iCs/>
          <w:sz w:val="24"/>
          <w:szCs w:val="24"/>
        </w:rPr>
        <w:t>_____[tempat], __[tanggal] ____[bulan] __[tahun]</w:t>
      </w:r>
      <w:r w:rsidR="00BA0D3B" w:rsidRPr="0026021B">
        <w:rPr>
          <w:rFonts w:ascii="Footlight MT Light" w:hAnsi="Footlight MT Light"/>
          <w:sz w:val="24"/>
          <w:szCs w:val="24"/>
        </w:rPr>
        <w:t> </w:t>
      </w:r>
    </w:p>
    <w:p w14:paraId="0758B31A" w14:textId="77777777" w:rsidR="0043755D" w:rsidRPr="0026021B" w:rsidRDefault="0043755D" w:rsidP="0043755D">
      <w:pPr>
        <w:tabs>
          <w:tab w:val="left" w:pos="892"/>
          <w:tab w:val="left" w:pos="1097"/>
        </w:tabs>
        <w:rPr>
          <w:rFonts w:ascii="Footlight MT Light" w:hAnsi="Footlight MT Light"/>
          <w:sz w:val="24"/>
          <w:szCs w:val="24"/>
          <w:lang w:val="id-ID"/>
        </w:rPr>
      </w:pPr>
      <w:r w:rsidRPr="0026021B">
        <w:rPr>
          <w:rFonts w:ascii="Footlight MT Light" w:hAnsi="Footlight MT Light"/>
          <w:sz w:val="24"/>
          <w:szCs w:val="24"/>
          <w:lang w:val="id-ID"/>
        </w:rPr>
        <w:t>Lampiran : __________</w:t>
      </w:r>
    </w:p>
    <w:p w14:paraId="70DB9CB2" w14:textId="77777777" w:rsidR="0043755D" w:rsidRPr="0026021B" w:rsidRDefault="0043755D" w:rsidP="0043755D">
      <w:pPr>
        <w:rPr>
          <w:rFonts w:ascii="Footlight MT Light" w:hAnsi="Footlight MT Light"/>
          <w:sz w:val="24"/>
          <w:szCs w:val="24"/>
          <w:lang w:val="id-ID"/>
        </w:rPr>
      </w:pPr>
    </w:p>
    <w:p w14:paraId="341757F8" w14:textId="77777777" w:rsidR="0043755D" w:rsidRPr="0026021B" w:rsidRDefault="0043755D" w:rsidP="0043755D">
      <w:pPr>
        <w:rPr>
          <w:rFonts w:ascii="Footlight MT Light" w:hAnsi="Footlight MT Light"/>
          <w:sz w:val="24"/>
          <w:szCs w:val="24"/>
          <w:lang w:val="id-ID"/>
        </w:rPr>
      </w:pPr>
    </w:p>
    <w:p w14:paraId="7E968FF2" w14:textId="77777777" w:rsidR="0043755D" w:rsidRPr="0026021B" w:rsidRDefault="0043755D" w:rsidP="0043755D">
      <w:pPr>
        <w:rPr>
          <w:rFonts w:ascii="Footlight MT Light" w:hAnsi="Footlight MT Light"/>
          <w:sz w:val="24"/>
          <w:szCs w:val="24"/>
          <w:lang w:val="id-ID"/>
        </w:rPr>
      </w:pPr>
      <w:r w:rsidRPr="0026021B">
        <w:rPr>
          <w:rFonts w:ascii="Footlight MT Light" w:hAnsi="Footlight MT Light"/>
          <w:sz w:val="24"/>
          <w:szCs w:val="24"/>
          <w:lang w:val="id-ID"/>
        </w:rPr>
        <w:t>Kepada Yth.</w:t>
      </w:r>
    </w:p>
    <w:p w14:paraId="711D225C" w14:textId="77777777" w:rsidR="0043755D" w:rsidRPr="0026021B" w:rsidRDefault="0043755D" w:rsidP="0043755D">
      <w:pPr>
        <w:rPr>
          <w:rFonts w:ascii="Footlight MT Light" w:hAnsi="Footlight MT Light"/>
          <w:i/>
          <w:sz w:val="24"/>
          <w:szCs w:val="24"/>
          <w:lang w:val="id-ID"/>
        </w:rPr>
      </w:pPr>
      <w:r w:rsidRPr="0026021B">
        <w:rPr>
          <w:rFonts w:ascii="Footlight MT Light" w:hAnsi="Footlight MT Light"/>
          <w:sz w:val="24"/>
          <w:szCs w:val="24"/>
          <w:lang w:val="id-ID"/>
        </w:rPr>
        <w:t>__________</w:t>
      </w:r>
    </w:p>
    <w:p w14:paraId="05BC0F8C" w14:textId="77777777" w:rsidR="0043755D" w:rsidRPr="0026021B" w:rsidRDefault="0043755D" w:rsidP="0043755D">
      <w:pPr>
        <w:rPr>
          <w:rFonts w:ascii="Footlight MT Light" w:hAnsi="Footlight MT Light"/>
          <w:i/>
          <w:sz w:val="24"/>
          <w:szCs w:val="24"/>
          <w:lang w:val="id-ID"/>
        </w:rPr>
      </w:pPr>
      <w:r w:rsidRPr="0026021B">
        <w:rPr>
          <w:rFonts w:ascii="Footlight MT Light" w:hAnsi="Footlight MT Light"/>
          <w:sz w:val="24"/>
          <w:szCs w:val="24"/>
          <w:lang w:val="id-ID"/>
        </w:rPr>
        <w:t>di __________</w:t>
      </w:r>
    </w:p>
    <w:p w14:paraId="1AAD2589" w14:textId="77777777" w:rsidR="0043755D" w:rsidRPr="0026021B" w:rsidRDefault="0043755D" w:rsidP="0043755D">
      <w:pPr>
        <w:ind w:firstLine="720"/>
        <w:rPr>
          <w:rFonts w:ascii="Footlight MT Light" w:hAnsi="Footlight MT Light"/>
          <w:sz w:val="24"/>
          <w:szCs w:val="24"/>
          <w:lang w:val="id-ID"/>
        </w:rPr>
      </w:pPr>
    </w:p>
    <w:p w14:paraId="7F85AAAB" w14:textId="77777777" w:rsidR="0043755D" w:rsidRPr="0026021B" w:rsidRDefault="0043755D" w:rsidP="0043755D">
      <w:pPr>
        <w:ind w:firstLine="720"/>
        <w:rPr>
          <w:rFonts w:ascii="Footlight MT Light" w:hAnsi="Footlight MT Light"/>
          <w:sz w:val="24"/>
          <w:szCs w:val="24"/>
          <w:lang w:val="id-ID"/>
        </w:rPr>
      </w:pPr>
    </w:p>
    <w:p w14:paraId="45F16146" w14:textId="77777777" w:rsidR="0043755D" w:rsidRPr="0026021B" w:rsidRDefault="0043755D" w:rsidP="0043755D">
      <w:pPr>
        <w:tabs>
          <w:tab w:val="left" w:pos="851"/>
        </w:tabs>
        <w:ind w:left="851" w:hanging="851"/>
        <w:rPr>
          <w:rFonts w:ascii="Footlight MT Light" w:hAnsi="Footlight MT Light"/>
          <w:sz w:val="24"/>
          <w:szCs w:val="24"/>
          <w:lang w:val="id-ID"/>
        </w:rPr>
      </w:pPr>
      <w:r w:rsidRPr="0026021B">
        <w:rPr>
          <w:rFonts w:ascii="Footlight MT Light" w:hAnsi="Footlight MT Light"/>
          <w:sz w:val="24"/>
          <w:szCs w:val="24"/>
          <w:lang w:val="id-ID"/>
        </w:rPr>
        <w:t>Perihal : Penunjukan Penyedia Barang untuk Pelaksanaan Paket Pekerjaan _______________________</w:t>
      </w:r>
    </w:p>
    <w:p w14:paraId="582D9DB5" w14:textId="77777777" w:rsidR="0043755D" w:rsidRPr="0026021B" w:rsidRDefault="0043755D" w:rsidP="0043755D">
      <w:pPr>
        <w:rPr>
          <w:rFonts w:ascii="Footlight MT Light" w:hAnsi="Footlight MT Light"/>
          <w:sz w:val="24"/>
          <w:szCs w:val="24"/>
          <w:lang w:val="id-ID"/>
        </w:rPr>
      </w:pPr>
    </w:p>
    <w:p w14:paraId="69081C71" w14:textId="0BEF033A" w:rsidR="0043755D" w:rsidRPr="0026021B" w:rsidRDefault="0043755D" w:rsidP="0043755D">
      <w:pPr>
        <w:rPr>
          <w:rFonts w:ascii="Footlight MT Light" w:hAnsi="Footlight MT Light"/>
          <w:sz w:val="24"/>
          <w:szCs w:val="24"/>
          <w:lang w:val="id-ID"/>
        </w:rPr>
      </w:pPr>
      <w:r w:rsidRPr="0026021B">
        <w:rPr>
          <w:rFonts w:ascii="Footlight MT Light" w:hAnsi="Footlight MT Light"/>
          <w:sz w:val="24"/>
          <w:szCs w:val="24"/>
          <w:lang w:val="id-ID"/>
        </w:rPr>
        <w:t>Dengan ini kami beritahukan bahwa penawaran Saudara nomor __________ tanggal __________ tentang __________ dengan harga</w:t>
      </w:r>
      <w:r w:rsidRPr="0026021B">
        <w:rPr>
          <w:rFonts w:ascii="Footlight MT Light" w:hAnsi="Footlight MT Light"/>
          <w:sz w:val="24"/>
          <w:szCs w:val="24"/>
          <w:lang w:val="en-ID"/>
        </w:rPr>
        <w:t xml:space="preserve"> penawaran</w:t>
      </w:r>
      <w:r w:rsidRPr="0026021B">
        <w:rPr>
          <w:rFonts w:ascii="Footlight MT Light" w:hAnsi="Footlight MT Light"/>
          <w:sz w:val="24"/>
          <w:szCs w:val="24"/>
          <w:lang w:val="id-ID"/>
        </w:rPr>
        <w:t xml:space="preserve"> sebesar Rp__________ (__________) kami nyatakan diterima/disetujui. </w:t>
      </w:r>
    </w:p>
    <w:p w14:paraId="77380645" w14:textId="77777777" w:rsidR="0043755D" w:rsidRPr="0026021B" w:rsidRDefault="0043755D" w:rsidP="0043755D">
      <w:pPr>
        <w:spacing w:before="60"/>
        <w:ind w:left="426" w:hanging="426"/>
        <w:rPr>
          <w:rFonts w:ascii="Footlight MT Light" w:hAnsi="Footlight MT Light"/>
          <w:sz w:val="24"/>
          <w:szCs w:val="24"/>
          <w:lang w:val="id-ID"/>
        </w:rPr>
      </w:pPr>
    </w:p>
    <w:p w14:paraId="3B55827F" w14:textId="739A19B7" w:rsidR="0043755D" w:rsidRPr="0026021B" w:rsidRDefault="0043755D" w:rsidP="0043755D">
      <w:pPr>
        <w:spacing w:before="60"/>
        <w:rPr>
          <w:rFonts w:ascii="Footlight MT Light" w:hAnsi="Footlight MT Light"/>
          <w:sz w:val="24"/>
          <w:szCs w:val="24"/>
          <w:lang w:val="id-ID"/>
        </w:rPr>
      </w:pPr>
      <w:r w:rsidRPr="0026021B">
        <w:rPr>
          <w:rFonts w:ascii="Footlight MT Light" w:hAnsi="Footlight MT Light"/>
          <w:sz w:val="24"/>
          <w:szCs w:val="24"/>
          <w:lang w:val="id-ID"/>
        </w:rPr>
        <w:t>Sebagai tindak lanjut dari Surat Penunjukan Penyedia Barang/Jasa (SPPBJ) ini Saudara diharuskan untuk menyerahkan Jaminan Pelaksanaan</w:t>
      </w:r>
      <w:r w:rsidRPr="0026021B">
        <w:rPr>
          <w:rFonts w:ascii="Footlight MT Light" w:hAnsi="Footlight MT Light"/>
          <w:sz w:val="24"/>
          <w:szCs w:val="24"/>
          <w:lang w:val="en-ID"/>
        </w:rPr>
        <w:t xml:space="preserve"> dan</w:t>
      </w:r>
      <w:r w:rsidRPr="0026021B">
        <w:rPr>
          <w:rFonts w:ascii="Footlight MT Light" w:hAnsi="Footlight MT Light"/>
          <w:sz w:val="24"/>
          <w:szCs w:val="24"/>
          <w:lang w:val="id-ID"/>
        </w:rPr>
        <w:t xml:space="preserve"> menandatangani Surat Perjanjian paling lambat 14 (empat belas) hari kerja setelah diterbitkannya SPPBJ. </w:t>
      </w:r>
    </w:p>
    <w:p w14:paraId="5A7C1EAC" w14:textId="77777777" w:rsidR="0043755D" w:rsidRPr="0026021B" w:rsidRDefault="0043755D" w:rsidP="0043755D">
      <w:pPr>
        <w:spacing w:before="60"/>
        <w:rPr>
          <w:rFonts w:ascii="Footlight MT Light" w:hAnsi="Footlight MT Light"/>
          <w:sz w:val="24"/>
          <w:szCs w:val="24"/>
          <w:lang w:val="id-ID"/>
        </w:rPr>
      </w:pPr>
    </w:p>
    <w:p w14:paraId="66B192D6" w14:textId="6427A9B4" w:rsidR="0043755D" w:rsidRPr="0026021B" w:rsidRDefault="0043755D" w:rsidP="0043755D">
      <w:pPr>
        <w:spacing w:before="60"/>
        <w:rPr>
          <w:rFonts w:ascii="Footlight MT Light" w:hAnsi="Footlight MT Light"/>
          <w:sz w:val="24"/>
          <w:szCs w:val="24"/>
          <w:lang w:val="id-ID"/>
        </w:rPr>
      </w:pPr>
      <w:r w:rsidRPr="0026021B">
        <w:rPr>
          <w:rFonts w:ascii="Footlight MT Light" w:hAnsi="Footlight MT Light"/>
          <w:sz w:val="24"/>
          <w:szCs w:val="24"/>
          <w:lang w:val="id-ID"/>
        </w:rPr>
        <w:t xml:space="preserve">Kegagalan Saudara untuk menerima penunjukan ini, akan dikenakan sanksi sesuai ketentuan dalam </w:t>
      </w:r>
      <w:r w:rsidR="00772A90" w:rsidRPr="0026021B">
        <w:rPr>
          <w:rFonts w:ascii="Footlight MT Light" w:hAnsi="Footlight MT Light"/>
          <w:sz w:val="24"/>
          <w:szCs w:val="24"/>
          <w:lang w:val="id-ID"/>
        </w:rPr>
        <w:t>Peraturan Presiden Nomor 16 Tahun 2018 tentang Pengadaan Barang/Jasa Pemerintah beserta perubahannya dan aturan turunannya</w:t>
      </w:r>
      <w:r w:rsidRPr="0026021B">
        <w:rPr>
          <w:rFonts w:ascii="Footlight MT Light" w:hAnsi="Footlight MT Light"/>
          <w:sz w:val="24"/>
          <w:szCs w:val="24"/>
          <w:lang w:val="id-ID"/>
        </w:rPr>
        <w:t>.</w:t>
      </w:r>
    </w:p>
    <w:p w14:paraId="455AFA3A" w14:textId="77777777" w:rsidR="0043755D" w:rsidRPr="0026021B" w:rsidRDefault="0043755D" w:rsidP="0043755D">
      <w:pPr>
        <w:spacing w:before="60"/>
        <w:rPr>
          <w:rFonts w:ascii="Footlight MT Light" w:hAnsi="Footlight MT Light"/>
          <w:sz w:val="24"/>
          <w:szCs w:val="24"/>
          <w:lang w:val="id-ID"/>
        </w:rPr>
      </w:pPr>
    </w:p>
    <w:p w14:paraId="4E3E5EC8" w14:textId="77777777" w:rsidR="0043755D" w:rsidRPr="0026021B" w:rsidRDefault="0043755D" w:rsidP="0043755D">
      <w:pPr>
        <w:spacing w:before="60"/>
        <w:rPr>
          <w:rFonts w:ascii="Footlight MT Light" w:hAnsi="Footlight MT Light"/>
          <w:sz w:val="24"/>
          <w:szCs w:val="24"/>
          <w:lang w:val="id-ID"/>
        </w:rPr>
      </w:pPr>
      <w:r w:rsidRPr="0026021B">
        <w:rPr>
          <w:rFonts w:ascii="Footlight MT Light" w:hAnsi="Footlight MT Light"/>
          <w:sz w:val="24"/>
          <w:szCs w:val="24"/>
          <w:lang w:val="id-ID"/>
        </w:rPr>
        <w:t>Satuan Kerja __________</w:t>
      </w:r>
    </w:p>
    <w:p w14:paraId="731ADC14" w14:textId="6C101A28" w:rsidR="0043755D" w:rsidRPr="0026021B" w:rsidRDefault="00370AA1" w:rsidP="0043755D">
      <w:pPr>
        <w:spacing w:before="60"/>
        <w:ind w:left="426" w:hanging="426"/>
        <w:rPr>
          <w:rFonts w:ascii="Footlight MT Light" w:hAnsi="Footlight MT Light"/>
          <w:i/>
          <w:sz w:val="24"/>
          <w:szCs w:val="24"/>
          <w:lang w:val="id-ID"/>
        </w:rPr>
      </w:pPr>
      <w:r w:rsidRPr="0026021B">
        <w:rPr>
          <w:rFonts w:ascii="Footlight MT Light" w:hAnsi="Footlight MT Light"/>
          <w:sz w:val="24"/>
          <w:szCs w:val="24"/>
          <w:lang w:val="id-ID"/>
        </w:rPr>
        <w:t xml:space="preserve">Pejabat Penandatangan Kontrak </w:t>
      </w:r>
    </w:p>
    <w:p w14:paraId="6879E938" w14:textId="77777777" w:rsidR="0043755D" w:rsidRPr="0026021B" w:rsidRDefault="0043755D" w:rsidP="0043755D">
      <w:pPr>
        <w:spacing w:before="60"/>
        <w:ind w:left="426" w:hanging="426"/>
        <w:rPr>
          <w:rFonts w:ascii="Footlight MT Light" w:hAnsi="Footlight MT Light"/>
          <w:i/>
          <w:sz w:val="24"/>
          <w:szCs w:val="24"/>
          <w:lang w:val="id-ID"/>
        </w:rPr>
      </w:pPr>
      <w:r w:rsidRPr="0026021B">
        <w:rPr>
          <w:rFonts w:ascii="Footlight MT Light" w:hAnsi="Footlight MT Light"/>
          <w:i/>
          <w:sz w:val="24"/>
          <w:szCs w:val="24"/>
          <w:lang w:val="id-ID"/>
        </w:rPr>
        <w:t>[tanda tangan]</w:t>
      </w:r>
    </w:p>
    <w:p w14:paraId="27F4F039" w14:textId="77777777" w:rsidR="0043755D" w:rsidRPr="0026021B" w:rsidRDefault="0043755D" w:rsidP="0043755D">
      <w:pPr>
        <w:spacing w:before="60"/>
        <w:ind w:left="426" w:hanging="426"/>
        <w:rPr>
          <w:rFonts w:ascii="Footlight MT Light" w:hAnsi="Footlight MT Light"/>
          <w:i/>
          <w:sz w:val="24"/>
          <w:szCs w:val="24"/>
          <w:lang w:val="id-ID"/>
        </w:rPr>
      </w:pPr>
    </w:p>
    <w:p w14:paraId="7AB07D3D" w14:textId="77777777" w:rsidR="0043755D" w:rsidRPr="0026021B" w:rsidRDefault="0043755D" w:rsidP="0043755D">
      <w:pPr>
        <w:spacing w:before="60"/>
        <w:rPr>
          <w:rFonts w:ascii="Footlight MT Light" w:hAnsi="Footlight MT Light"/>
          <w:i/>
          <w:sz w:val="24"/>
          <w:szCs w:val="24"/>
          <w:lang w:val="id-ID"/>
        </w:rPr>
      </w:pPr>
      <w:r w:rsidRPr="0026021B">
        <w:rPr>
          <w:rFonts w:ascii="Footlight MT Light" w:hAnsi="Footlight MT Light"/>
          <w:i/>
          <w:sz w:val="24"/>
          <w:szCs w:val="24"/>
          <w:lang w:val="id-ID"/>
        </w:rPr>
        <w:t>[</w:t>
      </w:r>
      <w:r w:rsidRPr="0026021B">
        <w:rPr>
          <w:rFonts w:ascii="Footlight MT Light" w:hAnsi="Footlight MT Light"/>
          <w:i/>
          <w:sz w:val="24"/>
          <w:szCs w:val="24"/>
          <w:u w:val="single"/>
          <w:lang w:val="id-ID"/>
        </w:rPr>
        <w:t>nama lengkap</w:t>
      </w:r>
      <w:r w:rsidRPr="0026021B">
        <w:rPr>
          <w:rFonts w:ascii="Footlight MT Light" w:hAnsi="Footlight MT Light"/>
          <w:i/>
          <w:sz w:val="24"/>
          <w:szCs w:val="24"/>
          <w:lang w:val="id-ID"/>
        </w:rPr>
        <w:t>]</w:t>
      </w:r>
    </w:p>
    <w:p w14:paraId="5FC198C0" w14:textId="77777777" w:rsidR="0043755D" w:rsidRPr="0026021B" w:rsidRDefault="0043755D" w:rsidP="0043755D">
      <w:pPr>
        <w:spacing w:before="60"/>
        <w:rPr>
          <w:rFonts w:ascii="Footlight MT Light" w:hAnsi="Footlight MT Light"/>
          <w:i/>
          <w:sz w:val="24"/>
          <w:szCs w:val="24"/>
          <w:lang w:val="id-ID"/>
        </w:rPr>
      </w:pPr>
      <w:r w:rsidRPr="0026021B">
        <w:rPr>
          <w:rFonts w:ascii="Footlight MT Light" w:hAnsi="Footlight MT Light"/>
          <w:i/>
          <w:sz w:val="24"/>
          <w:szCs w:val="24"/>
          <w:lang w:val="id-ID"/>
        </w:rPr>
        <w:t>[jabatan]</w:t>
      </w:r>
    </w:p>
    <w:p w14:paraId="210DE6E0" w14:textId="77777777" w:rsidR="0043755D" w:rsidRPr="0026021B" w:rsidRDefault="0043755D" w:rsidP="0043755D">
      <w:pPr>
        <w:spacing w:before="60"/>
        <w:rPr>
          <w:rFonts w:ascii="Footlight MT Light" w:hAnsi="Footlight MT Light"/>
          <w:sz w:val="24"/>
          <w:szCs w:val="24"/>
          <w:lang w:val="id-ID"/>
        </w:rPr>
      </w:pPr>
      <w:r w:rsidRPr="0026021B">
        <w:rPr>
          <w:rFonts w:ascii="Footlight MT Light" w:hAnsi="Footlight MT Light"/>
          <w:sz w:val="24"/>
          <w:szCs w:val="24"/>
          <w:lang w:val="id-ID"/>
        </w:rPr>
        <w:t>NIP : __________</w:t>
      </w:r>
    </w:p>
    <w:p w14:paraId="2D5EF325" w14:textId="77777777" w:rsidR="0043755D" w:rsidRPr="0026021B" w:rsidRDefault="0043755D" w:rsidP="0043755D">
      <w:pPr>
        <w:numPr>
          <w:ilvl w:val="12"/>
          <w:numId w:val="0"/>
        </w:numPr>
        <w:jc w:val="center"/>
        <w:rPr>
          <w:rFonts w:ascii="Footlight MT Light" w:hAnsi="Footlight MT Light"/>
          <w:sz w:val="24"/>
          <w:szCs w:val="24"/>
          <w:lang w:val="id-ID"/>
        </w:rPr>
      </w:pPr>
    </w:p>
    <w:p w14:paraId="2EA2AF21" w14:textId="77777777" w:rsidR="0043755D" w:rsidRPr="0026021B" w:rsidRDefault="0043755D" w:rsidP="0043755D">
      <w:pPr>
        <w:numPr>
          <w:ilvl w:val="12"/>
          <w:numId w:val="0"/>
        </w:numPr>
        <w:rPr>
          <w:rFonts w:ascii="Footlight MT Light" w:hAnsi="Footlight MT Light"/>
          <w:sz w:val="24"/>
          <w:szCs w:val="24"/>
          <w:lang w:val="id-ID"/>
        </w:rPr>
      </w:pPr>
      <w:r w:rsidRPr="0026021B">
        <w:rPr>
          <w:rFonts w:ascii="Footlight MT Light" w:hAnsi="Footlight MT Light"/>
          <w:sz w:val="24"/>
          <w:szCs w:val="24"/>
          <w:lang w:val="id-ID"/>
        </w:rPr>
        <w:t>Tembusan Yth. :</w:t>
      </w:r>
    </w:p>
    <w:p w14:paraId="322552EA" w14:textId="77777777" w:rsidR="0043755D" w:rsidRPr="0026021B" w:rsidRDefault="0043755D" w:rsidP="0043755D">
      <w:pPr>
        <w:numPr>
          <w:ilvl w:val="3"/>
          <w:numId w:val="374"/>
        </w:numPr>
        <w:ind w:left="284" w:hanging="284"/>
        <w:rPr>
          <w:rFonts w:ascii="Footlight MT Light" w:hAnsi="Footlight MT Light"/>
          <w:sz w:val="24"/>
          <w:szCs w:val="24"/>
          <w:lang w:val="id-ID"/>
        </w:rPr>
      </w:pPr>
      <w:r w:rsidRPr="0026021B">
        <w:rPr>
          <w:rFonts w:ascii="Footlight MT Light" w:hAnsi="Footlight MT Light"/>
          <w:sz w:val="24"/>
          <w:szCs w:val="24"/>
          <w:lang w:val="id-ID"/>
        </w:rPr>
        <w:t xml:space="preserve">____________ </w:t>
      </w:r>
      <w:r w:rsidRPr="0026021B">
        <w:rPr>
          <w:rFonts w:ascii="Footlight MT Light" w:hAnsi="Footlight MT Light"/>
          <w:i/>
          <w:sz w:val="24"/>
          <w:szCs w:val="24"/>
          <w:lang w:val="id-ID"/>
        </w:rPr>
        <w:t>[PA/KPA K/L/PD]</w:t>
      </w:r>
    </w:p>
    <w:p w14:paraId="5CEAB140" w14:textId="77777777" w:rsidR="0043755D" w:rsidRPr="0026021B" w:rsidRDefault="0043755D" w:rsidP="0043755D">
      <w:pPr>
        <w:numPr>
          <w:ilvl w:val="3"/>
          <w:numId w:val="374"/>
        </w:numPr>
        <w:ind w:left="284" w:hanging="284"/>
        <w:rPr>
          <w:rFonts w:ascii="Footlight MT Light" w:hAnsi="Footlight MT Light"/>
          <w:sz w:val="24"/>
          <w:szCs w:val="24"/>
          <w:lang w:val="id-ID"/>
        </w:rPr>
      </w:pPr>
      <w:r w:rsidRPr="0026021B">
        <w:rPr>
          <w:rFonts w:ascii="Footlight MT Light" w:hAnsi="Footlight MT Light"/>
          <w:sz w:val="24"/>
          <w:szCs w:val="24"/>
          <w:lang w:val="id-ID"/>
        </w:rPr>
        <w:t xml:space="preserve">____________ </w:t>
      </w:r>
      <w:r w:rsidRPr="0026021B">
        <w:rPr>
          <w:rFonts w:ascii="Footlight MT Light" w:hAnsi="Footlight MT Light"/>
          <w:i/>
          <w:sz w:val="24"/>
          <w:szCs w:val="24"/>
          <w:lang w:val="id-ID"/>
        </w:rPr>
        <w:t>[APIP K/L/PD]</w:t>
      </w:r>
    </w:p>
    <w:p w14:paraId="329EC0B6" w14:textId="77777777" w:rsidR="0043755D" w:rsidRPr="0026021B" w:rsidRDefault="0043755D" w:rsidP="0043755D">
      <w:pPr>
        <w:numPr>
          <w:ilvl w:val="3"/>
          <w:numId w:val="374"/>
        </w:numPr>
        <w:ind w:left="284" w:hanging="284"/>
        <w:rPr>
          <w:rFonts w:ascii="Footlight MT Light" w:hAnsi="Footlight MT Light"/>
          <w:sz w:val="24"/>
          <w:szCs w:val="24"/>
          <w:lang w:val="id-ID"/>
        </w:rPr>
      </w:pPr>
      <w:r w:rsidRPr="0026021B">
        <w:rPr>
          <w:rFonts w:ascii="Footlight MT Light" w:hAnsi="Footlight MT Light"/>
          <w:sz w:val="24"/>
          <w:szCs w:val="24"/>
          <w:lang w:val="id-ID"/>
        </w:rPr>
        <w:t xml:space="preserve">____________ </w:t>
      </w:r>
      <w:r w:rsidRPr="0026021B">
        <w:rPr>
          <w:rFonts w:ascii="Footlight MT Light" w:hAnsi="Footlight MT Light"/>
          <w:i/>
          <w:sz w:val="24"/>
          <w:szCs w:val="24"/>
          <w:lang w:val="id-ID"/>
        </w:rPr>
        <w:t>[Pokja Pemilihan]</w:t>
      </w:r>
    </w:p>
    <w:p w14:paraId="0F53E581" w14:textId="77777777" w:rsidR="0043755D" w:rsidRPr="0026021B" w:rsidRDefault="0043755D" w:rsidP="0043755D">
      <w:pPr>
        <w:numPr>
          <w:ilvl w:val="12"/>
          <w:numId w:val="0"/>
        </w:numPr>
        <w:rPr>
          <w:rFonts w:ascii="Footlight MT Light" w:hAnsi="Footlight MT Light"/>
          <w:i/>
          <w:sz w:val="24"/>
          <w:szCs w:val="24"/>
          <w:lang w:val="id-ID"/>
        </w:rPr>
      </w:pPr>
      <w:r w:rsidRPr="0026021B">
        <w:rPr>
          <w:rFonts w:ascii="Footlight MT Light" w:hAnsi="Footlight MT Light"/>
          <w:sz w:val="24"/>
          <w:szCs w:val="24"/>
          <w:lang w:val="id-ID"/>
        </w:rPr>
        <w:t xml:space="preserve">......... </w:t>
      </w:r>
      <w:r w:rsidRPr="0026021B">
        <w:rPr>
          <w:rFonts w:ascii="Footlight MT Light" w:hAnsi="Footlight MT Light"/>
          <w:i/>
          <w:sz w:val="24"/>
          <w:szCs w:val="24"/>
          <w:lang w:val="id-ID"/>
        </w:rPr>
        <w:t>dst</w:t>
      </w:r>
    </w:p>
    <w:p w14:paraId="66D7C227" w14:textId="034A454A" w:rsidR="00CC09E9" w:rsidRPr="0026021B" w:rsidRDefault="00CC09E9" w:rsidP="00000350">
      <w:pPr>
        <w:ind w:left="426"/>
        <w:rPr>
          <w:rFonts w:ascii="Footlight MT Light" w:hAnsi="Footlight MT Light"/>
          <w:sz w:val="24"/>
          <w:szCs w:val="24"/>
          <w:lang w:val="id-ID"/>
        </w:rPr>
      </w:pPr>
      <w:r w:rsidRPr="0026021B">
        <w:rPr>
          <w:rFonts w:ascii="Footlight MT Light" w:hAnsi="Footlight MT Light"/>
          <w:sz w:val="24"/>
          <w:szCs w:val="24"/>
          <w:lang w:val="id-ID"/>
        </w:rPr>
        <w:br w:type="page"/>
      </w:r>
    </w:p>
    <w:p w14:paraId="7E404E65" w14:textId="77777777" w:rsidR="00CC09E9" w:rsidRPr="0026021B" w:rsidRDefault="00CC09E9" w:rsidP="00CC09E9">
      <w:pPr>
        <w:pStyle w:val="Heading2"/>
        <w:numPr>
          <w:ilvl w:val="0"/>
          <w:numId w:val="353"/>
        </w:numPr>
        <w:pBdr>
          <w:bottom w:val="single" w:sz="4" w:space="1" w:color="auto"/>
        </w:pBdr>
        <w:ind w:left="426" w:right="137" w:hanging="426"/>
        <w:jc w:val="left"/>
        <w:rPr>
          <w:rFonts w:ascii="Footlight MT Light" w:hAnsi="Footlight MT Light"/>
          <w:sz w:val="24"/>
          <w:szCs w:val="24"/>
          <w:lang w:val="id-ID"/>
        </w:rPr>
      </w:pPr>
      <w:bookmarkStart w:id="1669" w:name="_Toc526258128"/>
      <w:bookmarkStart w:id="1670" w:name="_Toc73351955"/>
      <w:r w:rsidRPr="0026021B">
        <w:rPr>
          <w:rFonts w:ascii="Footlight MT Light" w:hAnsi="Footlight MT Light"/>
          <w:sz w:val="24"/>
          <w:szCs w:val="24"/>
          <w:lang w:val="id-ID"/>
        </w:rPr>
        <w:lastRenderedPageBreak/>
        <w:t>BENTUK SURAT PERINTAH PENGIRIMAN</w:t>
      </w:r>
      <w:bookmarkEnd w:id="1669"/>
      <w:bookmarkEnd w:id="1670"/>
    </w:p>
    <w:p w14:paraId="77131674" w14:textId="4E024DB4" w:rsidR="00E95DDF" w:rsidRPr="0026021B" w:rsidRDefault="003E07BA">
      <w:pPr>
        <w:ind w:left="426"/>
        <w:rPr>
          <w:rFonts w:ascii="Footlight MT Light" w:hAnsi="Footlight MT Light"/>
          <w:sz w:val="24"/>
          <w:szCs w:val="24"/>
          <w:lang w:val="id-ID"/>
        </w:rPr>
      </w:pPr>
      <w:r w:rsidRPr="0026021B">
        <w:rPr>
          <w:rFonts w:ascii="Footlight MT Light" w:hAnsi="Footlight MT Light"/>
          <w:sz w:val="24"/>
          <w:szCs w:val="24"/>
          <w:lang w:val="en-ID"/>
        </w:rPr>
        <w:t>Surat Perintah Pengiriman</w:t>
      </w:r>
      <w:r w:rsidR="00CC09E9" w:rsidRPr="0026021B">
        <w:rPr>
          <w:rFonts w:ascii="Footlight MT Light" w:hAnsi="Footlight MT Light"/>
          <w:sz w:val="24"/>
          <w:szCs w:val="24"/>
          <w:lang w:val="id-ID"/>
        </w:rPr>
        <w:t xml:space="preserve"> disampaikan melalui Form Isian Elektr</w:t>
      </w:r>
      <w:r w:rsidR="0043755D" w:rsidRPr="0026021B">
        <w:rPr>
          <w:rFonts w:ascii="Footlight MT Light" w:hAnsi="Footlight MT Light"/>
          <w:sz w:val="24"/>
          <w:szCs w:val="24"/>
          <w:lang w:val="en-ID"/>
        </w:rPr>
        <w:t>o</w:t>
      </w:r>
      <w:r w:rsidR="00CC09E9" w:rsidRPr="0026021B">
        <w:rPr>
          <w:rFonts w:ascii="Footlight MT Light" w:hAnsi="Footlight MT Light"/>
          <w:sz w:val="24"/>
          <w:szCs w:val="24"/>
          <w:lang w:val="id-ID"/>
        </w:rPr>
        <w:t xml:space="preserve">nik yang tersedia dalam </w:t>
      </w:r>
      <w:r w:rsidR="00D85854" w:rsidRPr="0026021B">
        <w:rPr>
          <w:rFonts w:ascii="Footlight MT Light" w:hAnsi="Footlight MT Light"/>
          <w:sz w:val="24"/>
          <w:szCs w:val="24"/>
          <w:lang w:val="id-ID"/>
        </w:rPr>
        <w:t>SPSE</w:t>
      </w:r>
      <w:r w:rsidR="00CC09E9" w:rsidRPr="0026021B">
        <w:rPr>
          <w:rFonts w:ascii="Footlight MT Light" w:hAnsi="Footlight MT Light"/>
          <w:sz w:val="24"/>
          <w:szCs w:val="24"/>
          <w:lang w:val="id-ID"/>
        </w:rPr>
        <w:t>.</w:t>
      </w:r>
      <w:r w:rsidR="00CC09E9" w:rsidRPr="0026021B" w:rsidDel="00CC09E9">
        <w:rPr>
          <w:rFonts w:ascii="Footlight MT Light" w:hAnsi="Footlight MT Light"/>
          <w:sz w:val="24"/>
          <w:szCs w:val="24"/>
          <w:lang w:val="id-ID"/>
        </w:rPr>
        <w:t xml:space="preserve"> </w:t>
      </w:r>
    </w:p>
    <w:p w14:paraId="1A691074" w14:textId="445CE4C6" w:rsidR="0043755D" w:rsidRPr="0026021B" w:rsidRDefault="0043755D">
      <w:pPr>
        <w:ind w:left="426"/>
        <w:rPr>
          <w:rFonts w:ascii="Footlight MT Light" w:hAnsi="Footlight MT Light"/>
          <w:sz w:val="24"/>
          <w:szCs w:val="24"/>
          <w:lang w:val="id-ID"/>
        </w:rPr>
      </w:pPr>
    </w:p>
    <w:p w14:paraId="43294E2F" w14:textId="6509C913" w:rsidR="0043755D" w:rsidRPr="0026021B" w:rsidRDefault="0043755D" w:rsidP="0043755D">
      <w:pPr>
        <w:jc w:val="center"/>
        <w:rPr>
          <w:rFonts w:ascii="Footlight MT Light" w:hAnsi="Footlight MT Light"/>
          <w:i/>
          <w:sz w:val="24"/>
          <w:szCs w:val="24"/>
          <w:lang w:val="fi-FI"/>
        </w:rPr>
      </w:pPr>
      <w:r w:rsidRPr="0026021B">
        <w:rPr>
          <w:rFonts w:ascii="Footlight MT Light" w:hAnsi="Footlight MT Light"/>
          <w:i/>
          <w:sz w:val="24"/>
          <w:szCs w:val="24"/>
          <w:lang w:val="fi-FI"/>
        </w:rPr>
        <w:t xml:space="preserve">[kop surat satuan kerja </w:t>
      </w:r>
      <w:r w:rsidR="00370AA1" w:rsidRPr="0026021B">
        <w:rPr>
          <w:rFonts w:ascii="Footlight MT Light" w:hAnsi="Footlight MT Light"/>
          <w:i/>
          <w:sz w:val="24"/>
          <w:szCs w:val="24"/>
          <w:lang w:val="id-ID"/>
        </w:rPr>
        <w:t xml:space="preserve">Pejabat Penandatangan Kontrak </w:t>
      </w:r>
      <w:r w:rsidRPr="0026021B">
        <w:rPr>
          <w:rFonts w:ascii="Footlight MT Light" w:hAnsi="Footlight MT Light"/>
          <w:i/>
          <w:sz w:val="24"/>
          <w:szCs w:val="24"/>
          <w:lang w:val="fi-FI"/>
        </w:rPr>
        <w:t>]</w:t>
      </w:r>
    </w:p>
    <w:p w14:paraId="30E975B6" w14:textId="77777777" w:rsidR="00E95DDF" w:rsidRPr="0026021B" w:rsidRDefault="00E95DDF" w:rsidP="0043755D">
      <w:pPr>
        <w:autoSpaceDE w:val="0"/>
        <w:autoSpaceDN w:val="0"/>
        <w:adjustRightInd w:val="0"/>
        <w:ind w:left="454" w:hanging="454"/>
        <w:jc w:val="center"/>
        <w:rPr>
          <w:rFonts w:ascii="Footlight MT Light" w:hAnsi="Footlight MT Light"/>
          <w:b/>
          <w:sz w:val="24"/>
          <w:szCs w:val="24"/>
          <w:lang w:val="fi-FI"/>
        </w:rPr>
      </w:pPr>
    </w:p>
    <w:p w14:paraId="5325FF15" w14:textId="038C1AB6" w:rsidR="0043755D" w:rsidRPr="0026021B" w:rsidRDefault="0043755D" w:rsidP="0043755D">
      <w:pPr>
        <w:autoSpaceDE w:val="0"/>
        <w:autoSpaceDN w:val="0"/>
        <w:adjustRightInd w:val="0"/>
        <w:ind w:left="454" w:hanging="454"/>
        <w:jc w:val="center"/>
        <w:rPr>
          <w:rFonts w:ascii="Footlight MT Light" w:hAnsi="Footlight MT Light"/>
          <w:b/>
          <w:sz w:val="24"/>
          <w:szCs w:val="24"/>
          <w:lang w:val="fi-FI"/>
        </w:rPr>
      </w:pPr>
      <w:r w:rsidRPr="0026021B">
        <w:rPr>
          <w:rFonts w:ascii="Footlight MT Light" w:hAnsi="Footlight MT Light"/>
          <w:b/>
          <w:sz w:val="24"/>
          <w:szCs w:val="24"/>
          <w:lang w:val="fi-FI"/>
        </w:rPr>
        <w:t xml:space="preserve">SURAT </w:t>
      </w:r>
      <w:r w:rsidRPr="0026021B">
        <w:rPr>
          <w:rFonts w:ascii="Footlight MT Light" w:hAnsi="Footlight MT Light"/>
          <w:b/>
          <w:sz w:val="24"/>
          <w:szCs w:val="24"/>
          <w:lang w:val="id-ID"/>
        </w:rPr>
        <w:t>PERINTAH  PENGIRIMAN (SPP</w:t>
      </w:r>
      <w:r w:rsidRPr="0026021B">
        <w:rPr>
          <w:rFonts w:ascii="Footlight MT Light" w:hAnsi="Footlight MT Light"/>
          <w:b/>
          <w:sz w:val="24"/>
          <w:szCs w:val="24"/>
          <w:lang w:val="fi-FI"/>
        </w:rPr>
        <w:t>)</w:t>
      </w:r>
    </w:p>
    <w:p w14:paraId="73B7A457" w14:textId="77777777" w:rsidR="0043755D" w:rsidRPr="0026021B" w:rsidRDefault="0043755D" w:rsidP="0043755D">
      <w:pPr>
        <w:autoSpaceDE w:val="0"/>
        <w:autoSpaceDN w:val="0"/>
        <w:adjustRightInd w:val="0"/>
        <w:ind w:left="454" w:hanging="454"/>
        <w:jc w:val="center"/>
        <w:rPr>
          <w:rFonts w:ascii="Footlight MT Light" w:hAnsi="Footlight MT Light"/>
          <w:b/>
          <w:sz w:val="24"/>
          <w:szCs w:val="24"/>
          <w:lang w:val="fi-FI"/>
        </w:rPr>
      </w:pPr>
    </w:p>
    <w:p w14:paraId="67288408" w14:textId="77777777" w:rsidR="0043755D" w:rsidRPr="0026021B" w:rsidRDefault="0043755D" w:rsidP="0043755D">
      <w:pPr>
        <w:autoSpaceDE w:val="0"/>
        <w:autoSpaceDN w:val="0"/>
        <w:adjustRightInd w:val="0"/>
        <w:ind w:left="454" w:hanging="454"/>
        <w:jc w:val="center"/>
        <w:rPr>
          <w:rFonts w:ascii="Footlight MT Light" w:hAnsi="Footlight MT Light"/>
          <w:sz w:val="24"/>
          <w:szCs w:val="24"/>
          <w:lang w:val="fi-FI"/>
        </w:rPr>
      </w:pPr>
      <w:r w:rsidRPr="0026021B">
        <w:rPr>
          <w:rFonts w:ascii="Footlight MT Light" w:hAnsi="Footlight MT Light"/>
          <w:sz w:val="24"/>
          <w:szCs w:val="24"/>
          <w:lang w:val="fi-FI"/>
        </w:rPr>
        <w:t>Nomor</w:t>
      </w:r>
      <w:r w:rsidRPr="0026021B">
        <w:rPr>
          <w:rFonts w:ascii="Footlight MT Light" w:hAnsi="Footlight MT Light"/>
          <w:sz w:val="24"/>
          <w:szCs w:val="24"/>
          <w:lang w:val="id-ID"/>
        </w:rPr>
        <w:t xml:space="preserve"> </w:t>
      </w:r>
      <w:r w:rsidRPr="0026021B">
        <w:rPr>
          <w:rFonts w:ascii="Footlight MT Light" w:hAnsi="Footlight MT Light"/>
          <w:sz w:val="24"/>
          <w:szCs w:val="24"/>
          <w:lang w:val="fi-FI"/>
        </w:rPr>
        <w:t>: __________</w:t>
      </w:r>
    </w:p>
    <w:p w14:paraId="185E0C70" w14:textId="77777777" w:rsidR="0043755D" w:rsidRPr="0026021B" w:rsidRDefault="0043755D" w:rsidP="0043755D">
      <w:pPr>
        <w:autoSpaceDE w:val="0"/>
        <w:autoSpaceDN w:val="0"/>
        <w:adjustRightInd w:val="0"/>
        <w:ind w:left="454" w:hanging="454"/>
        <w:jc w:val="center"/>
        <w:rPr>
          <w:rFonts w:ascii="Footlight MT Light" w:hAnsi="Footlight MT Light"/>
          <w:sz w:val="24"/>
          <w:szCs w:val="24"/>
          <w:lang w:val="fi-FI"/>
        </w:rPr>
      </w:pPr>
      <w:r w:rsidRPr="0026021B">
        <w:rPr>
          <w:rFonts w:ascii="Footlight MT Light" w:hAnsi="Footlight MT Light"/>
          <w:sz w:val="24"/>
          <w:szCs w:val="24"/>
          <w:lang w:val="fi-FI"/>
        </w:rPr>
        <w:t>Paket Pekerjaan</w:t>
      </w:r>
      <w:r w:rsidRPr="0026021B">
        <w:rPr>
          <w:rFonts w:ascii="Footlight MT Light" w:hAnsi="Footlight MT Light"/>
          <w:sz w:val="24"/>
          <w:szCs w:val="24"/>
          <w:lang w:val="id-ID"/>
        </w:rPr>
        <w:t xml:space="preserve"> </w:t>
      </w:r>
      <w:r w:rsidRPr="0026021B">
        <w:rPr>
          <w:rFonts w:ascii="Footlight MT Light" w:hAnsi="Footlight MT Light"/>
          <w:sz w:val="24"/>
          <w:szCs w:val="24"/>
          <w:lang w:val="fi-FI"/>
        </w:rPr>
        <w:t>: __________</w:t>
      </w:r>
    </w:p>
    <w:p w14:paraId="6B0FDCE2" w14:textId="77777777" w:rsidR="0043755D" w:rsidRPr="0026021B" w:rsidRDefault="0043755D" w:rsidP="0043755D">
      <w:pPr>
        <w:autoSpaceDE w:val="0"/>
        <w:autoSpaceDN w:val="0"/>
        <w:adjustRightInd w:val="0"/>
        <w:ind w:left="454" w:hanging="454"/>
        <w:jc w:val="center"/>
        <w:rPr>
          <w:rFonts w:ascii="Footlight MT Light" w:hAnsi="Footlight MT Light"/>
          <w:sz w:val="24"/>
          <w:szCs w:val="24"/>
          <w:lang w:val="fi-FI"/>
        </w:rPr>
      </w:pPr>
      <w:bookmarkStart w:id="1671" w:name="_GoBack"/>
      <w:bookmarkEnd w:id="1671"/>
    </w:p>
    <w:p w14:paraId="5A99ACC8" w14:textId="77777777" w:rsidR="0043755D" w:rsidRPr="0026021B" w:rsidRDefault="0043755D" w:rsidP="0043755D">
      <w:pPr>
        <w:autoSpaceDE w:val="0"/>
        <w:autoSpaceDN w:val="0"/>
        <w:adjustRightInd w:val="0"/>
        <w:rPr>
          <w:rFonts w:ascii="Footlight MT Light" w:hAnsi="Footlight MT Light"/>
          <w:sz w:val="24"/>
          <w:szCs w:val="24"/>
          <w:lang w:val="fi-FI"/>
        </w:rPr>
      </w:pPr>
      <w:r w:rsidRPr="0026021B">
        <w:rPr>
          <w:rFonts w:ascii="Footlight MT Light" w:hAnsi="Footlight MT Light"/>
          <w:sz w:val="24"/>
          <w:szCs w:val="24"/>
          <w:lang w:val="fi-FI"/>
        </w:rPr>
        <w:t>Yang bertanda tangan di bawah ini</w:t>
      </w:r>
      <w:r w:rsidRPr="0026021B">
        <w:rPr>
          <w:rFonts w:ascii="Footlight MT Light" w:hAnsi="Footlight MT Light"/>
          <w:sz w:val="24"/>
          <w:szCs w:val="24"/>
          <w:lang w:val="id-ID"/>
        </w:rPr>
        <w:t xml:space="preserve"> </w:t>
      </w:r>
      <w:r w:rsidRPr="0026021B">
        <w:rPr>
          <w:rFonts w:ascii="Footlight MT Light" w:hAnsi="Footlight MT Light"/>
          <w:sz w:val="24"/>
          <w:szCs w:val="24"/>
          <w:lang w:val="fi-FI"/>
        </w:rPr>
        <w:t>:</w:t>
      </w:r>
    </w:p>
    <w:p w14:paraId="54865709" w14:textId="77777777" w:rsidR="0043755D" w:rsidRPr="0026021B" w:rsidRDefault="0043755D" w:rsidP="0043755D">
      <w:pPr>
        <w:autoSpaceDE w:val="0"/>
        <w:autoSpaceDN w:val="0"/>
        <w:adjustRightInd w:val="0"/>
        <w:rPr>
          <w:rFonts w:ascii="Footlight MT Light" w:hAnsi="Footlight MT Light"/>
          <w:sz w:val="24"/>
          <w:szCs w:val="24"/>
          <w:lang w:val="fi-FI"/>
        </w:rPr>
      </w:pPr>
    </w:p>
    <w:p w14:paraId="40C5E111" w14:textId="4A4B5AF6" w:rsidR="0043755D" w:rsidRPr="0026021B" w:rsidRDefault="0043755D" w:rsidP="0043755D">
      <w:pPr>
        <w:autoSpaceDE w:val="0"/>
        <w:autoSpaceDN w:val="0"/>
        <w:adjustRightInd w:val="0"/>
        <w:rPr>
          <w:rFonts w:ascii="Footlight MT Light" w:hAnsi="Footlight MT Light"/>
          <w:sz w:val="24"/>
          <w:szCs w:val="24"/>
          <w:lang w:val="fi-FI"/>
        </w:rPr>
      </w:pPr>
      <w:r w:rsidRPr="0026021B">
        <w:rPr>
          <w:rFonts w:ascii="Footlight MT Light" w:hAnsi="Footlight MT Light"/>
          <w:sz w:val="24"/>
          <w:szCs w:val="24"/>
          <w:lang w:val="fi-FI"/>
        </w:rPr>
        <w:t>__________</w:t>
      </w:r>
      <w:r w:rsidRPr="0026021B">
        <w:rPr>
          <w:rFonts w:ascii="Footlight MT Light" w:hAnsi="Footlight MT Light"/>
          <w:i/>
          <w:sz w:val="24"/>
          <w:szCs w:val="24"/>
          <w:lang w:val="fi-FI"/>
        </w:rPr>
        <w:t xml:space="preserve">[nama </w:t>
      </w:r>
      <w:r w:rsidR="00370AA1" w:rsidRPr="0026021B">
        <w:rPr>
          <w:rFonts w:ascii="Footlight MT Light" w:hAnsi="Footlight MT Light"/>
          <w:i/>
          <w:sz w:val="24"/>
          <w:szCs w:val="24"/>
          <w:lang w:val="id-ID"/>
        </w:rPr>
        <w:t xml:space="preserve">Pejabat Penandatangan Kontrak </w:t>
      </w:r>
      <w:r w:rsidRPr="0026021B">
        <w:rPr>
          <w:rFonts w:ascii="Footlight MT Light" w:hAnsi="Footlight MT Light"/>
          <w:i/>
          <w:sz w:val="24"/>
          <w:szCs w:val="24"/>
          <w:lang w:val="fi-FI"/>
        </w:rPr>
        <w:t>]</w:t>
      </w:r>
    </w:p>
    <w:p w14:paraId="02581921" w14:textId="7A544323" w:rsidR="0043755D" w:rsidRPr="0026021B" w:rsidRDefault="0043755D" w:rsidP="0043755D">
      <w:pPr>
        <w:autoSpaceDE w:val="0"/>
        <w:autoSpaceDN w:val="0"/>
        <w:adjustRightInd w:val="0"/>
        <w:rPr>
          <w:rFonts w:ascii="Footlight MT Light" w:hAnsi="Footlight MT Light"/>
          <w:i/>
          <w:sz w:val="24"/>
          <w:szCs w:val="24"/>
          <w:lang w:val="fi-FI"/>
        </w:rPr>
      </w:pPr>
      <w:r w:rsidRPr="0026021B">
        <w:rPr>
          <w:rFonts w:ascii="Footlight MT Light" w:hAnsi="Footlight MT Light"/>
          <w:sz w:val="24"/>
          <w:szCs w:val="24"/>
          <w:lang w:val="fi-FI"/>
        </w:rPr>
        <w:t>__________</w:t>
      </w:r>
      <w:r w:rsidRPr="0026021B">
        <w:rPr>
          <w:rFonts w:ascii="Footlight MT Light" w:hAnsi="Footlight MT Light"/>
          <w:i/>
          <w:sz w:val="24"/>
          <w:szCs w:val="24"/>
          <w:lang w:val="fi-FI"/>
        </w:rPr>
        <w:t xml:space="preserve">[jabatan </w:t>
      </w:r>
      <w:r w:rsidR="00370AA1" w:rsidRPr="0026021B">
        <w:rPr>
          <w:rFonts w:ascii="Footlight MT Light" w:hAnsi="Footlight MT Light"/>
          <w:i/>
          <w:sz w:val="24"/>
          <w:szCs w:val="24"/>
          <w:lang w:val="id-ID"/>
        </w:rPr>
        <w:t xml:space="preserve">Pejabat Penandatangan Kontrak </w:t>
      </w:r>
      <w:r w:rsidRPr="0026021B">
        <w:rPr>
          <w:rFonts w:ascii="Footlight MT Light" w:hAnsi="Footlight MT Light"/>
          <w:i/>
          <w:sz w:val="24"/>
          <w:szCs w:val="24"/>
          <w:lang w:val="fi-FI"/>
        </w:rPr>
        <w:t>]</w:t>
      </w:r>
    </w:p>
    <w:p w14:paraId="08C8B333" w14:textId="64B84949" w:rsidR="0043755D" w:rsidRPr="0026021B" w:rsidRDefault="0043755D" w:rsidP="0043755D">
      <w:pPr>
        <w:autoSpaceDE w:val="0"/>
        <w:autoSpaceDN w:val="0"/>
        <w:adjustRightInd w:val="0"/>
        <w:rPr>
          <w:rFonts w:ascii="Footlight MT Light" w:hAnsi="Footlight MT Light"/>
          <w:sz w:val="24"/>
          <w:szCs w:val="24"/>
          <w:lang w:val="fi-FI"/>
        </w:rPr>
      </w:pPr>
      <w:r w:rsidRPr="0026021B">
        <w:rPr>
          <w:rFonts w:ascii="Footlight MT Light" w:hAnsi="Footlight MT Light"/>
          <w:sz w:val="24"/>
          <w:szCs w:val="24"/>
          <w:lang w:val="fi-FI"/>
        </w:rPr>
        <w:t>__________</w:t>
      </w:r>
      <w:r w:rsidRPr="0026021B">
        <w:rPr>
          <w:rFonts w:ascii="Footlight MT Light" w:hAnsi="Footlight MT Light"/>
          <w:i/>
          <w:sz w:val="24"/>
          <w:szCs w:val="24"/>
          <w:lang w:val="fi-FI"/>
        </w:rPr>
        <w:t xml:space="preserve">[alamat satuan kerja </w:t>
      </w:r>
      <w:r w:rsidR="00370AA1" w:rsidRPr="0026021B">
        <w:rPr>
          <w:rFonts w:ascii="Footlight MT Light" w:hAnsi="Footlight MT Light"/>
          <w:i/>
          <w:sz w:val="24"/>
          <w:szCs w:val="24"/>
          <w:lang w:val="id-ID"/>
        </w:rPr>
        <w:t xml:space="preserve">Pejabat Penandatangan Kontrak </w:t>
      </w:r>
      <w:r w:rsidRPr="0026021B">
        <w:rPr>
          <w:rFonts w:ascii="Footlight MT Light" w:hAnsi="Footlight MT Light"/>
          <w:i/>
          <w:sz w:val="24"/>
          <w:szCs w:val="24"/>
          <w:lang w:val="fi-FI"/>
        </w:rPr>
        <w:t>]</w:t>
      </w:r>
    </w:p>
    <w:p w14:paraId="168F6574" w14:textId="17C3C665" w:rsidR="0043755D" w:rsidRPr="0026021B" w:rsidRDefault="0043755D" w:rsidP="0043755D">
      <w:pPr>
        <w:autoSpaceDE w:val="0"/>
        <w:autoSpaceDN w:val="0"/>
        <w:adjustRightInd w:val="0"/>
        <w:rPr>
          <w:rFonts w:ascii="Footlight MT Light" w:hAnsi="Footlight MT Light"/>
          <w:sz w:val="24"/>
          <w:szCs w:val="24"/>
          <w:lang w:val="fi-FI"/>
        </w:rPr>
      </w:pPr>
      <w:r w:rsidRPr="0026021B">
        <w:rPr>
          <w:rFonts w:ascii="Footlight MT Light" w:hAnsi="Footlight MT Light"/>
          <w:sz w:val="24"/>
          <w:szCs w:val="24"/>
          <w:lang w:val="fi-FI"/>
        </w:rPr>
        <w:t xml:space="preserve">selanjutnya disebut sebagai </w:t>
      </w:r>
      <w:r w:rsidR="00370AA1" w:rsidRPr="0026021B">
        <w:rPr>
          <w:rFonts w:ascii="Footlight MT Light" w:hAnsi="Footlight MT Light"/>
          <w:sz w:val="24"/>
          <w:szCs w:val="24"/>
          <w:lang w:val="id-ID"/>
        </w:rPr>
        <w:t xml:space="preserve">Pejabat Penandatangan Kontrak </w:t>
      </w:r>
      <w:r w:rsidRPr="0026021B">
        <w:rPr>
          <w:rFonts w:ascii="Footlight MT Light" w:hAnsi="Footlight MT Light"/>
          <w:sz w:val="24"/>
          <w:szCs w:val="24"/>
          <w:lang w:val="fi-FI"/>
        </w:rPr>
        <w:t>;</w:t>
      </w:r>
    </w:p>
    <w:p w14:paraId="1633C6E9" w14:textId="77777777" w:rsidR="0043755D" w:rsidRPr="0026021B" w:rsidRDefault="0043755D" w:rsidP="0043755D">
      <w:pPr>
        <w:autoSpaceDE w:val="0"/>
        <w:autoSpaceDN w:val="0"/>
        <w:adjustRightInd w:val="0"/>
        <w:rPr>
          <w:rFonts w:ascii="Footlight MT Light" w:hAnsi="Footlight MT Light"/>
          <w:sz w:val="24"/>
          <w:szCs w:val="24"/>
          <w:lang w:val="fi-FI"/>
        </w:rPr>
      </w:pPr>
    </w:p>
    <w:p w14:paraId="5B629094" w14:textId="77777777" w:rsidR="0043755D" w:rsidRPr="0026021B" w:rsidRDefault="0043755D" w:rsidP="0043755D">
      <w:pPr>
        <w:autoSpaceDE w:val="0"/>
        <w:autoSpaceDN w:val="0"/>
        <w:adjustRightInd w:val="0"/>
        <w:rPr>
          <w:rFonts w:ascii="Footlight MT Light" w:hAnsi="Footlight MT Light"/>
          <w:sz w:val="24"/>
          <w:szCs w:val="24"/>
          <w:lang w:val="fi-FI"/>
        </w:rPr>
      </w:pPr>
      <w:r w:rsidRPr="0026021B">
        <w:rPr>
          <w:rFonts w:ascii="Footlight MT Light" w:hAnsi="Footlight MT Light"/>
          <w:sz w:val="24"/>
          <w:szCs w:val="24"/>
          <w:lang w:val="fi-FI"/>
        </w:rPr>
        <w:t>berdasarkan Surat Perjanjian __________ nomor __________ tanggal __________, bersama ini memerintahkan:</w:t>
      </w:r>
    </w:p>
    <w:p w14:paraId="6F515B3C" w14:textId="77777777" w:rsidR="0043755D" w:rsidRPr="0026021B" w:rsidRDefault="0043755D" w:rsidP="0043755D">
      <w:pPr>
        <w:autoSpaceDE w:val="0"/>
        <w:autoSpaceDN w:val="0"/>
        <w:adjustRightInd w:val="0"/>
        <w:rPr>
          <w:rFonts w:ascii="Footlight MT Light" w:hAnsi="Footlight MT Light"/>
          <w:sz w:val="24"/>
          <w:szCs w:val="24"/>
          <w:lang w:val="fi-FI"/>
        </w:rPr>
      </w:pPr>
    </w:p>
    <w:p w14:paraId="1F2610AC" w14:textId="73B0F4E2" w:rsidR="0043755D" w:rsidRPr="0026021B" w:rsidRDefault="0043755D" w:rsidP="0043755D">
      <w:pPr>
        <w:autoSpaceDE w:val="0"/>
        <w:autoSpaceDN w:val="0"/>
        <w:adjustRightInd w:val="0"/>
        <w:rPr>
          <w:rFonts w:ascii="Footlight MT Light" w:hAnsi="Footlight MT Light"/>
          <w:sz w:val="24"/>
          <w:szCs w:val="24"/>
          <w:lang w:val="fi-FI"/>
        </w:rPr>
      </w:pPr>
      <w:r w:rsidRPr="0026021B">
        <w:rPr>
          <w:rFonts w:ascii="Footlight MT Light" w:hAnsi="Footlight MT Light"/>
          <w:sz w:val="24"/>
          <w:szCs w:val="24"/>
          <w:lang w:val="fi-FI"/>
        </w:rPr>
        <w:t>__________</w:t>
      </w:r>
      <w:r w:rsidRPr="0026021B">
        <w:rPr>
          <w:rFonts w:ascii="Footlight MT Light" w:hAnsi="Footlight MT Light"/>
          <w:i/>
          <w:sz w:val="24"/>
          <w:szCs w:val="24"/>
          <w:lang w:val="fi-FI"/>
        </w:rPr>
        <w:t>[nama Penyedia]</w:t>
      </w:r>
    </w:p>
    <w:p w14:paraId="125A6457" w14:textId="56DDF442" w:rsidR="0043755D" w:rsidRPr="0026021B" w:rsidRDefault="0043755D" w:rsidP="0043755D">
      <w:pPr>
        <w:autoSpaceDE w:val="0"/>
        <w:autoSpaceDN w:val="0"/>
        <w:adjustRightInd w:val="0"/>
        <w:rPr>
          <w:rFonts w:ascii="Footlight MT Light" w:hAnsi="Footlight MT Light"/>
          <w:sz w:val="24"/>
          <w:szCs w:val="24"/>
          <w:lang w:val="fi-FI"/>
        </w:rPr>
      </w:pPr>
      <w:r w:rsidRPr="0026021B">
        <w:rPr>
          <w:rFonts w:ascii="Footlight MT Light" w:hAnsi="Footlight MT Light"/>
          <w:sz w:val="24"/>
          <w:szCs w:val="24"/>
          <w:lang w:val="fi-FI"/>
        </w:rPr>
        <w:t>__________</w:t>
      </w:r>
      <w:r w:rsidRPr="0026021B">
        <w:rPr>
          <w:rFonts w:ascii="Footlight MT Light" w:hAnsi="Footlight MT Light"/>
          <w:i/>
          <w:sz w:val="24"/>
          <w:szCs w:val="24"/>
          <w:lang w:val="fi-FI"/>
        </w:rPr>
        <w:t>[alamat Penyedia]</w:t>
      </w:r>
    </w:p>
    <w:p w14:paraId="30C80684" w14:textId="77777777" w:rsidR="0043755D" w:rsidRPr="0026021B" w:rsidRDefault="0043755D" w:rsidP="0043755D">
      <w:pPr>
        <w:autoSpaceDE w:val="0"/>
        <w:autoSpaceDN w:val="0"/>
        <w:adjustRightInd w:val="0"/>
        <w:rPr>
          <w:rFonts w:ascii="Footlight MT Light" w:hAnsi="Footlight MT Light"/>
          <w:sz w:val="24"/>
          <w:szCs w:val="24"/>
          <w:lang w:val="fi-FI"/>
        </w:rPr>
      </w:pPr>
      <w:r w:rsidRPr="0026021B">
        <w:rPr>
          <w:rFonts w:ascii="Footlight MT Light" w:hAnsi="Footlight MT Light"/>
          <w:sz w:val="24"/>
          <w:szCs w:val="24"/>
          <w:lang w:val="fi-FI"/>
        </w:rPr>
        <w:t>yang dalam hal ini diwakili oleh</w:t>
      </w:r>
      <w:r w:rsidRPr="0026021B">
        <w:rPr>
          <w:rFonts w:ascii="Footlight MT Light" w:hAnsi="Footlight MT Light"/>
          <w:sz w:val="24"/>
          <w:szCs w:val="24"/>
          <w:lang w:val="id-ID"/>
        </w:rPr>
        <w:t xml:space="preserve"> </w:t>
      </w:r>
      <w:r w:rsidRPr="0026021B">
        <w:rPr>
          <w:rFonts w:ascii="Footlight MT Light" w:hAnsi="Footlight MT Light"/>
          <w:sz w:val="24"/>
          <w:szCs w:val="24"/>
          <w:lang w:val="fi-FI"/>
        </w:rPr>
        <w:t>: __________</w:t>
      </w:r>
    </w:p>
    <w:p w14:paraId="04AED68A" w14:textId="3608148E" w:rsidR="0043755D" w:rsidRPr="0026021B" w:rsidRDefault="0043755D" w:rsidP="0043755D">
      <w:pPr>
        <w:autoSpaceDE w:val="0"/>
        <w:autoSpaceDN w:val="0"/>
        <w:adjustRightInd w:val="0"/>
        <w:rPr>
          <w:rFonts w:ascii="Footlight MT Light" w:hAnsi="Footlight MT Light"/>
          <w:sz w:val="24"/>
          <w:szCs w:val="24"/>
          <w:lang w:val="fi-FI"/>
        </w:rPr>
      </w:pPr>
      <w:r w:rsidRPr="0026021B">
        <w:rPr>
          <w:rFonts w:ascii="Footlight MT Light" w:hAnsi="Footlight MT Light"/>
          <w:sz w:val="24"/>
          <w:szCs w:val="24"/>
          <w:lang w:val="fi-FI"/>
        </w:rPr>
        <w:t>selanjutnya disebut sebagai Penyedia;</w:t>
      </w:r>
    </w:p>
    <w:p w14:paraId="426924C7" w14:textId="77777777" w:rsidR="0043755D" w:rsidRPr="0026021B" w:rsidRDefault="0043755D" w:rsidP="0043755D">
      <w:pPr>
        <w:autoSpaceDE w:val="0"/>
        <w:autoSpaceDN w:val="0"/>
        <w:adjustRightInd w:val="0"/>
        <w:rPr>
          <w:rFonts w:ascii="Footlight MT Light" w:hAnsi="Footlight MT Light"/>
          <w:sz w:val="24"/>
          <w:szCs w:val="24"/>
          <w:lang w:val="fi-FI"/>
        </w:rPr>
      </w:pPr>
    </w:p>
    <w:p w14:paraId="56B4CC6B" w14:textId="77777777" w:rsidR="0043755D" w:rsidRPr="0026021B" w:rsidRDefault="0043755D" w:rsidP="0043755D">
      <w:pPr>
        <w:autoSpaceDE w:val="0"/>
        <w:autoSpaceDN w:val="0"/>
        <w:adjustRightInd w:val="0"/>
        <w:rPr>
          <w:rFonts w:ascii="Footlight MT Light" w:hAnsi="Footlight MT Light"/>
          <w:sz w:val="24"/>
          <w:szCs w:val="24"/>
          <w:lang w:val="fi-FI"/>
        </w:rPr>
      </w:pPr>
      <w:r w:rsidRPr="0026021B">
        <w:rPr>
          <w:rFonts w:ascii="Footlight MT Light" w:hAnsi="Footlight MT Light"/>
          <w:sz w:val="24"/>
          <w:szCs w:val="24"/>
          <w:lang w:val="fi-FI"/>
        </w:rPr>
        <w:t xml:space="preserve">untuk </w:t>
      </w:r>
      <w:r w:rsidRPr="0026021B">
        <w:rPr>
          <w:rFonts w:ascii="Footlight MT Light" w:hAnsi="Footlight MT Light"/>
          <w:sz w:val="24"/>
          <w:szCs w:val="24"/>
          <w:lang w:val="id-ID"/>
        </w:rPr>
        <w:t xml:space="preserve">mengirimkan barang </w:t>
      </w:r>
      <w:r w:rsidRPr="0026021B">
        <w:rPr>
          <w:rFonts w:ascii="Footlight MT Light" w:hAnsi="Footlight MT Light"/>
          <w:sz w:val="24"/>
          <w:szCs w:val="24"/>
          <w:lang w:val="fi-FI"/>
        </w:rPr>
        <w:t>dengan memperhatikan ketentuan-ketentuan sebagai berikut</w:t>
      </w:r>
      <w:r w:rsidRPr="0026021B">
        <w:rPr>
          <w:rFonts w:ascii="Footlight MT Light" w:hAnsi="Footlight MT Light"/>
          <w:sz w:val="24"/>
          <w:szCs w:val="24"/>
          <w:lang w:val="id-ID"/>
        </w:rPr>
        <w:t xml:space="preserve"> </w:t>
      </w:r>
      <w:r w:rsidRPr="0026021B">
        <w:rPr>
          <w:rFonts w:ascii="Footlight MT Light" w:hAnsi="Footlight MT Light"/>
          <w:sz w:val="24"/>
          <w:szCs w:val="24"/>
          <w:lang w:val="fi-FI"/>
        </w:rPr>
        <w:t>:</w:t>
      </w:r>
    </w:p>
    <w:p w14:paraId="711314D0" w14:textId="77777777" w:rsidR="0043755D" w:rsidRPr="0026021B" w:rsidRDefault="0043755D" w:rsidP="0043755D">
      <w:pPr>
        <w:autoSpaceDE w:val="0"/>
        <w:autoSpaceDN w:val="0"/>
        <w:adjustRightInd w:val="0"/>
        <w:rPr>
          <w:rFonts w:ascii="Footlight MT Light" w:hAnsi="Footlight MT Light"/>
          <w:sz w:val="24"/>
          <w:szCs w:val="24"/>
          <w:lang w:val="fi-FI"/>
        </w:rPr>
      </w:pPr>
    </w:p>
    <w:p w14:paraId="041257A4" w14:textId="77777777" w:rsidR="0043755D" w:rsidRPr="0026021B" w:rsidRDefault="0043755D" w:rsidP="0043755D">
      <w:pPr>
        <w:numPr>
          <w:ilvl w:val="0"/>
          <w:numId w:val="375"/>
        </w:numPr>
        <w:autoSpaceDE w:val="0"/>
        <w:autoSpaceDN w:val="0"/>
        <w:adjustRightInd w:val="0"/>
        <w:rPr>
          <w:rFonts w:ascii="Footlight MT Light" w:hAnsi="Footlight MT Light"/>
          <w:sz w:val="24"/>
          <w:szCs w:val="24"/>
          <w:lang w:val="nl-NL"/>
        </w:rPr>
      </w:pPr>
      <w:r w:rsidRPr="0026021B">
        <w:rPr>
          <w:rFonts w:ascii="Footlight MT Light" w:hAnsi="Footlight MT Light"/>
          <w:sz w:val="24"/>
          <w:szCs w:val="24"/>
          <w:u w:val="single"/>
          <w:lang w:val="id-ID"/>
        </w:rPr>
        <w:t>Rincian Barang</w:t>
      </w:r>
      <w:r w:rsidRPr="0026021B">
        <w:rPr>
          <w:rFonts w:ascii="Footlight MT Light" w:hAnsi="Footlight MT Light"/>
          <w:sz w:val="24"/>
          <w:szCs w:val="24"/>
          <w:lang w:val="nl-NL"/>
        </w:rPr>
        <w:t>:</w:t>
      </w:r>
    </w:p>
    <w:p w14:paraId="4EB8ED98" w14:textId="77777777" w:rsidR="0043755D" w:rsidRPr="0026021B" w:rsidRDefault="0043755D" w:rsidP="0043755D">
      <w:pPr>
        <w:autoSpaceDE w:val="0"/>
        <w:autoSpaceDN w:val="0"/>
        <w:adjustRightInd w:val="0"/>
        <w:ind w:left="720"/>
        <w:rPr>
          <w:rFonts w:ascii="Footlight MT Light" w:hAnsi="Footlight MT Light"/>
          <w:sz w:val="24"/>
          <w:szCs w:val="24"/>
          <w:lang w:val="nl-NL"/>
        </w:rPr>
      </w:pPr>
    </w:p>
    <w:tbl>
      <w:tblPr>
        <w:tblW w:w="7926" w:type="dxa"/>
        <w:tblInd w:w="707" w:type="dxa"/>
        <w:tblLayout w:type="fixed"/>
        <w:tblLook w:val="0000" w:firstRow="0" w:lastRow="0" w:firstColumn="0" w:lastColumn="0" w:noHBand="0" w:noVBand="0"/>
      </w:tblPr>
      <w:tblGrid>
        <w:gridCol w:w="555"/>
        <w:gridCol w:w="3119"/>
        <w:gridCol w:w="992"/>
        <w:gridCol w:w="1276"/>
        <w:gridCol w:w="992"/>
        <w:gridCol w:w="992"/>
      </w:tblGrid>
      <w:tr w:rsidR="00C96770" w:rsidRPr="0026021B" w14:paraId="494B10B6" w14:textId="77777777" w:rsidTr="00000350">
        <w:tc>
          <w:tcPr>
            <w:tcW w:w="555" w:type="dxa"/>
            <w:tcBorders>
              <w:top w:val="double" w:sz="6" w:space="0" w:color="auto"/>
              <w:left w:val="double" w:sz="6" w:space="0" w:color="auto"/>
            </w:tcBorders>
          </w:tcPr>
          <w:p w14:paraId="277FB0D8" w14:textId="77777777" w:rsidR="0043755D" w:rsidRPr="0026021B" w:rsidRDefault="0043755D" w:rsidP="005D0975">
            <w:pPr>
              <w:jc w:val="center"/>
              <w:rPr>
                <w:rFonts w:ascii="Footlight MT Light" w:hAnsi="Footlight MT Light"/>
                <w:i/>
                <w:sz w:val="24"/>
                <w:szCs w:val="24"/>
              </w:rPr>
            </w:pPr>
            <w:r w:rsidRPr="0026021B">
              <w:rPr>
                <w:rFonts w:ascii="Footlight MT Light" w:hAnsi="Footlight MT Light"/>
                <w:i/>
                <w:sz w:val="24"/>
                <w:szCs w:val="24"/>
              </w:rPr>
              <w:t>No.</w:t>
            </w:r>
          </w:p>
        </w:tc>
        <w:tc>
          <w:tcPr>
            <w:tcW w:w="3119" w:type="dxa"/>
            <w:tcBorders>
              <w:top w:val="double" w:sz="6" w:space="0" w:color="auto"/>
            </w:tcBorders>
          </w:tcPr>
          <w:p w14:paraId="68B01307" w14:textId="77777777" w:rsidR="0043755D" w:rsidRPr="0026021B" w:rsidRDefault="0043755D" w:rsidP="005D0975">
            <w:pPr>
              <w:jc w:val="center"/>
              <w:rPr>
                <w:rFonts w:ascii="Footlight MT Light" w:hAnsi="Footlight MT Light"/>
                <w:i/>
                <w:sz w:val="24"/>
                <w:szCs w:val="24"/>
                <w:lang w:val="id-ID"/>
              </w:rPr>
            </w:pPr>
            <w:r w:rsidRPr="0026021B">
              <w:rPr>
                <w:rFonts w:ascii="Footlight MT Light" w:hAnsi="Footlight MT Light"/>
                <w:i/>
                <w:sz w:val="24"/>
                <w:szCs w:val="24"/>
                <w:lang w:val="id-ID"/>
              </w:rPr>
              <w:t>Jenis Barang</w:t>
            </w:r>
          </w:p>
        </w:tc>
        <w:tc>
          <w:tcPr>
            <w:tcW w:w="992" w:type="dxa"/>
            <w:tcBorders>
              <w:top w:val="double" w:sz="6" w:space="0" w:color="auto"/>
              <w:left w:val="nil"/>
            </w:tcBorders>
          </w:tcPr>
          <w:p w14:paraId="45D6D519" w14:textId="77777777" w:rsidR="0043755D" w:rsidRPr="0026021B" w:rsidRDefault="0043755D" w:rsidP="005D0975">
            <w:pPr>
              <w:jc w:val="center"/>
              <w:rPr>
                <w:rFonts w:ascii="Footlight MT Light" w:hAnsi="Footlight MT Light"/>
                <w:i/>
                <w:sz w:val="24"/>
                <w:szCs w:val="24"/>
              </w:rPr>
            </w:pPr>
            <w:r w:rsidRPr="0026021B">
              <w:rPr>
                <w:rFonts w:ascii="Footlight MT Light" w:hAnsi="Footlight MT Light"/>
                <w:i/>
                <w:sz w:val="24"/>
                <w:szCs w:val="24"/>
              </w:rPr>
              <w:t>Satuan Ukuran</w:t>
            </w:r>
          </w:p>
        </w:tc>
        <w:tc>
          <w:tcPr>
            <w:tcW w:w="1276" w:type="dxa"/>
            <w:tcBorders>
              <w:top w:val="double" w:sz="6" w:space="0" w:color="auto"/>
            </w:tcBorders>
          </w:tcPr>
          <w:p w14:paraId="5DBA0CF4" w14:textId="77777777" w:rsidR="0043755D" w:rsidRPr="0026021B" w:rsidRDefault="0043755D" w:rsidP="005D0975">
            <w:pPr>
              <w:jc w:val="center"/>
              <w:rPr>
                <w:rFonts w:ascii="Footlight MT Light" w:hAnsi="Footlight MT Light"/>
                <w:i/>
                <w:sz w:val="24"/>
                <w:szCs w:val="24"/>
              </w:rPr>
            </w:pPr>
            <w:r w:rsidRPr="0026021B">
              <w:rPr>
                <w:rFonts w:ascii="Footlight MT Light" w:hAnsi="Footlight MT Light"/>
                <w:i/>
                <w:sz w:val="24"/>
                <w:szCs w:val="24"/>
              </w:rPr>
              <w:t>Kuantitas</w:t>
            </w:r>
          </w:p>
        </w:tc>
        <w:tc>
          <w:tcPr>
            <w:tcW w:w="992" w:type="dxa"/>
            <w:tcBorders>
              <w:top w:val="double" w:sz="6" w:space="0" w:color="auto"/>
              <w:left w:val="nil"/>
            </w:tcBorders>
          </w:tcPr>
          <w:p w14:paraId="458FC38F" w14:textId="77777777" w:rsidR="0043755D" w:rsidRPr="0026021B" w:rsidRDefault="0043755D" w:rsidP="005D0975">
            <w:pPr>
              <w:jc w:val="center"/>
              <w:rPr>
                <w:rFonts w:ascii="Footlight MT Light" w:hAnsi="Footlight MT Light"/>
                <w:i/>
                <w:sz w:val="24"/>
                <w:szCs w:val="24"/>
              </w:rPr>
            </w:pPr>
            <w:r w:rsidRPr="0026021B">
              <w:rPr>
                <w:rFonts w:ascii="Footlight MT Light" w:hAnsi="Footlight MT Light"/>
                <w:i/>
                <w:sz w:val="24"/>
                <w:szCs w:val="24"/>
              </w:rPr>
              <w:t>Harga Satuan</w:t>
            </w:r>
          </w:p>
        </w:tc>
        <w:tc>
          <w:tcPr>
            <w:tcW w:w="992" w:type="dxa"/>
            <w:tcBorders>
              <w:top w:val="double" w:sz="6" w:space="0" w:color="auto"/>
              <w:right w:val="double" w:sz="6" w:space="0" w:color="auto"/>
            </w:tcBorders>
          </w:tcPr>
          <w:p w14:paraId="374E1366" w14:textId="77777777" w:rsidR="0043755D" w:rsidRPr="0026021B" w:rsidRDefault="0043755D" w:rsidP="005D0975">
            <w:pPr>
              <w:jc w:val="center"/>
              <w:rPr>
                <w:rFonts w:ascii="Footlight MT Light" w:hAnsi="Footlight MT Light"/>
                <w:i/>
                <w:sz w:val="24"/>
                <w:szCs w:val="24"/>
              </w:rPr>
            </w:pPr>
            <w:r w:rsidRPr="0026021B">
              <w:rPr>
                <w:rFonts w:ascii="Footlight MT Light" w:hAnsi="Footlight MT Light"/>
                <w:i/>
                <w:sz w:val="24"/>
                <w:szCs w:val="24"/>
              </w:rPr>
              <w:t>Total Harga</w:t>
            </w:r>
            <w:r w:rsidRPr="0026021B">
              <w:rPr>
                <w:rStyle w:val="FootnoteReference"/>
                <w:rFonts w:ascii="Footlight MT Light" w:hAnsi="Footlight MT Light"/>
                <w:i/>
                <w:sz w:val="24"/>
                <w:szCs w:val="24"/>
              </w:rPr>
              <w:footnoteReference w:id="1"/>
            </w:r>
          </w:p>
        </w:tc>
      </w:tr>
      <w:tr w:rsidR="00C96770" w:rsidRPr="0026021B" w14:paraId="2FC4F420" w14:textId="77777777" w:rsidTr="00000350">
        <w:tc>
          <w:tcPr>
            <w:tcW w:w="555" w:type="dxa"/>
            <w:tcBorders>
              <w:top w:val="single" w:sz="6" w:space="0" w:color="auto"/>
              <w:left w:val="double" w:sz="6" w:space="0" w:color="auto"/>
            </w:tcBorders>
          </w:tcPr>
          <w:p w14:paraId="5FCCFC18" w14:textId="77777777" w:rsidR="0043755D" w:rsidRPr="0026021B" w:rsidRDefault="0043755D" w:rsidP="005D0975">
            <w:pPr>
              <w:rPr>
                <w:rFonts w:ascii="Footlight MT Light" w:hAnsi="Footlight MT Light"/>
                <w:sz w:val="24"/>
                <w:szCs w:val="24"/>
              </w:rPr>
            </w:pPr>
          </w:p>
        </w:tc>
        <w:tc>
          <w:tcPr>
            <w:tcW w:w="3119" w:type="dxa"/>
            <w:tcBorders>
              <w:top w:val="single" w:sz="6" w:space="0" w:color="auto"/>
              <w:left w:val="dotted" w:sz="4" w:space="0" w:color="auto"/>
              <w:bottom w:val="dotted" w:sz="4" w:space="0" w:color="auto"/>
              <w:right w:val="dotted" w:sz="4" w:space="0" w:color="auto"/>
            </w:tcBorders>
          </w:tcPr>
          <w:p w14:paraId="55F006B9" w14:textId="77777777" w:rsidR="0043755D" w:rsidRPr="0026021B" w:rsidRDefault="0043755D" w:rsidP="005D0975">
            <w:pPr>
              <w:rPr>
                <w:rFonts w:ascii="Footlight MT Light" w:hAnsi="Footlight MT Light"/>
                <w:sz w:val="24"/>
                <w:szCs w:val="24"/>
              </w:rPr>
            </w:pPr>
          </w:p>
        </w:tc>
        <w:tc>
          <w:tcPr>
            <w:tcW w:w="992" w:type="dxa"/>
            <w:tcBorders>
              <w:top w:val="single" w:sz="6" w:space="0" w:color="auto"/>
              <w:left w:val="nil"/>
            </w:tcBorders>
          </w:tcPr>
          <w:p w14:paraId="743ED786" w14:textId="77777777" w:rsidR="0043755D" w:rsidRPr="0026021B" w:rsidRDefault="0043755D" w:rsidP="005D0975">
            <w:pPr>
              <w:rPr>
                <w:rFonts w:ascii="Footlight MT Light" w:hAnsi="Footlight MT Light"/>
                <w:sz w:val="24"/>
                <w:szCs w:val="24"/>
              </w:rPr>
            </w:pPr>
          </w:p>
        </w:tc>
        <w:tc>
          <w:tcPr>
            <w:tcW w:w="1276" w:type="dxa"/>
            <w:tcBorders>
              <w:top w:val="single" w:sz="6" w:space="0" w:color="auto"/>
              <w:left w:val="dotted" w:sz="4" w:space="0" w:color="auto"/>
              <w:bottom w:val="dotted" w:sz="4" w:space="0" w:color="auto"/>
              <w:right w:val="dotted" w:sz="4" w:space="0" w:color="auto"/>
            </w:tcBorders>
          </w:tcPr>
          <w:p w14:paraId="29DF143C" w14:textId="77777777" w:rsidR="0043755D" w:rsidRPr="0026021B" w:rsidRDefault="0043755D" w:rsidP="005D0975">
            <w:pPr>
              <w:rPr>
                <w:rFonts w:ascii="Footlight MT Light" w:hAnsi="Footlight MT Light"/>
                <w:sz w:val="24"/>
                <w:szCs w:val="24"/>
              </w:rPr>
            </w:pPr>
          </w:p>
        </w:tc>
        <w:tc>
          <w:tcPr>
            <w:tcW w:w="992" w:type="dxa"/>
            <w:tcBorders>
              <w:top w:val="single" w:sz="6" w:space="0" w:color="auto"/>
              <w:left w:val="nil"/>
              <w:bottom w:val="dotted" w:sz="4" w:space="0" w:color="auto"/>
              <w:right w:val="dotted" w:sz="4" w:space="0" w:color="auto"/>
            </w:tcBorders>
          </w:tcPr>
          <w:p w14:paraId="6E1812A4" w14:textId="77777777" w:rsidR="0043755D" w:rsidRPr="0026021B" w:rsidRDefault="0043755D" w:rsidP="005D0975">
            <w:pPr>
              <w:jc w:val="center"/>
              <w:rPr>
                <w:rFonts w:ascii="Footlight MT Light" w:hAnsi="Footlight MT Light"/>
                <w:sz w:val="24"/>
                <w:szCs w:val="24"/>
              </w:rPr>
            </w:pPr>
          </w:p>
        </w:tc>
        <w:tc>
          <w:tcPr>
            <w:tcW w:w="992" w:type="dxa"/>
            <w:tcBorders>
              <w:top w:val="single" w:sz="6" w:space="0" w:color="auto"/>
              <w:left w:val="nil"/>
              <w:right w:val="double" w:sz="6" w:space="0" w:color="auto"/>
            </w:tcBorders>
          </w:tcPr>
          <w:p w14:paraId="2C901D68" w14:textId="77777777" w:rsidR="0043755D" w:rsidRPr="0026021B" w:rsidRDefault="0043755D" w:rsidP="005D0975">
            <w:pPr>
              <w:jc w:val="center"/>
              <w:rPr>
                <w:rFonts w:ascii="Footlight MT Light" w:hAnsi="Footlight MT Light"/>
                <w:sz w:val="24"/>
                <w:szCs w:val="24"/>
              </w:rPr>
            </w:pPr>
          </w:p>
        </w:tc>
      </w:tr>
      <w:tr w:rsidR="00C96770" w:rsidRPr="0026021B" w14:paraId="3CA51C10" w14:textId="77777777" w:rsidTr="00000350">
        <w:tc>
          <w:tcPr>
            <w:tcW w:w="555" w:type="dxa"/>
            <w:tcBorders>
              <w:top w:val="dotted" w:sz="4" w:space="0" w:color="auto"/>
              <w:left w:val="double" w:sz="6" w:space="0" w:color="auto"/>
              <w:bottom w:val="dotted" w:sz="4" w:space="0" w:color="auto"/>
            </w:tcBorders>
          </w:tcPr>
          <w:p w14:paraId="31D64532" w14:textId="77777777" w:rsidR="0043755D" w:rsidRPr="0026021B" w:rsidRDefault="0043755D" w:rsidP="005D0975">
            <w:pPr>
              <w:rPr>
                <w:rFonts w:ascii="Footlight MT Light" w:hAnsi="Footlight MT Light"/>
                <w:sz w:val="24"/>
                <w:szCs w:val="24"/>
              </w:rPr>
            </w:pPr>
          </w:p>
        </w:tc>
        <w:tc>
          <w:tcPr>
            <w:tcW w:w="3119" w:type="dxa"/>
            <w:tcBorders>
              <w:top w:val="dotted" w:sz="4" w:space="0" w:color="auto"/>
              <w:left w:val="dotted" w:sz="4" w:space="0" w:color="auto"/>
              <w:bottom w:val="dotted" w:sz="4" w:space="0" w:color="auto"/>
              <w:right w:val="dotted" w:sz="4" w:space="0" w:color="auto"/>
            </w:tcBorders>
          </w:tcPr>
          <w:p w14:paraId="04295347" w14:textId="77777777" w:rsidR="0043755D" w:rsidRPr="0026021B" w:rsidRDefault="0043755D" w:rsidP="005D0975">
            <w:pPr>
              <w:rPr>
                <w:rFonts w:ascii="Footlight MT Light" w:hAnsi="Footlight MT Light"/>
                <w:sz w:val="24"/>
                <w:szCs w:val="24"/>
              </w:rPr>
            </w:pPr>
          </w:p>
        </w:tc>
        <w:tc>
          <w:tcPr>
            <w:tcW w:w="992" w:type="dxa"/>
            <w:tcBorders>
              <w:top w:val="dotted" w:sz="4" w:space="0" w:color="auto"/>
              <w:left w:val="nil"/>
              <w:bottom w:val="dotted" w:sz="4" w:space="0" w:color="auto"/>
            </w:tcBorders>
          </w:tcPr>
          <w:p w14:paraId="406C828A" w14:textId="77777777" w:rsidR="0043755D" w:rsidRPr="0026021B" w:rsidRDefault="0043755D" w:rsidP="005D0975">
            <w:pPr>
              <w:rPr>
                <w:rFonts w:ascii="Footlight MT Light" w:hAnsi="Footlight MT Light"/>
                <w:sz w:val="24"/>
                <w:szCs w:val="24"/>
              </w:rPr>
            </w:pPr>
          </w:p>
        </w:tc>
        <w:tc>
          <w:tcPr>
            <w:tcW w:w="1276" w:type="dxa"/>
            <w:tcBorders>
              <w:top w:val="dotted" w:sz="4" w:space="0" w:color="auto"/>
              <w:left w:val="dotted" w:sz="4" w:space="0" w:color="auto"/>
              <w:bottom w:val="dotted" w:sz="4" w:space="0" w:color="auto"/>
              <w:right w:val="dotted" w:sz="4" w:space="0" w:color="auto"/>
            </w:tcBorders>
          </w:tcPr>
          <w:p w14:paraId="1DD8C75E" w14:textId="77777777" w:rsidR="0043755D" w:rsidRPr="0026021B" w:rsidRDefault="0043755D" w:rsidP="005D0975">
            <w:pPr>
              <w:rPr>
                <w:rFonts w:ascii="Footlight MT Light" w:hAnsi="Footlight MT Light"/>
                <w:sz w:val="24"/>
                <w:szCs w:val="24"/>
              </w:rPr>
            </w:pPr>
          </w:p>
        </w:tc>
        <w:tc>
          <w:tcPr>
            <w:tcW w:w="992" w:type="dxa"/>
            <w:tcBorders>
              <w:top w:val="dotted" w:sz="4" w:space="0" w:color="auto"/>
              <w:left w:val="nil"/>
              <w:bottom w:val="dotted" w:sz="4" w:space="0" w:color="auto"/>
              <w:right w:val="dotted" w:sz="4" w:space="0" w:color="auto"/>
            </w:tcBorders>
          </w:tcPr>
          <w:p w14:paraId="206535D2" w14:textId="77777777" w:rsidR="0043755D" w:rsidRPr="0026021B" w:rsidRDefault="0043755D" w:rsidP="005D0975">
            <w:pPr>
              <w:jc w:val="center"/>
              <w:rPr>
                <w:rFonts w:ascii="Footlight MT Light" w:hAnsi="Footlight MT Light"/>
                <w:sz w:val="24"/>
                <w:szCs w:val="24"/>
              </w:rPr>
            </w:pPr>
          </w:p>
        </w:tc>
        <w:tc>
          <w:tcPr>
            <w:tcW w:w="992" w:type="dxa"/>
            <w:tcBorders>
              <w:top w:val="dotted" w:sz="4" w:space="0" w:color="auto"/>
              <w:left w:val="nil"/>
              <w:bottom w:val="dotted" w:sz="4" w:space="0" w:color="auto"/>
              <w:right w:val="double" w:sz="6" w:space="0" w:color="auto"/>
            </w:tcBorders>
          </w:tcPr>
          <w:p w14:paraId="65CE7681" w14:textId="77777777" w:rsidR="0043755D" w:rsidRPr="0026021B" w:rsidRDefault="0043755D" w:rsidP="005D0975">
            <w:pPr>
              <w:jc w:val="center"/>
              <w:rPr>
                <w:rFonts w:ascii="Footlight MT Light" w:hAnsi="Footlight MT Light"/>
                <w:sz w:val="24"/>
                <w:szCs w:val="24"/>
              </w:rPr>
            </w:pPr>
          </w:p>
        </w:tc>
      </w:tr>
      <w:tr w:rsidR="00C96770" w:rsidRPr="0026021B" w14:paraId="0BF33D69" w14:textId="77777777" w:rsidTr="00000350">
        <w:tc>
          <w:tcPr>
            <w:tcW w:w="555" w:type="dxa"/>
            <w:tcBorders>
              <w:top w:val="dotted" w:sz="4" w:space="0" w:color="auto"/>
              <w:left w:val="double" w:sz="6" w:space="0" w:color="auto"/>
              <w:bottom w:val="dotted" w:sz="4" w:space="0" w:color="auto"/>
            </w:tcBorders>
          </w:tcPr>
          <w:p w14:paraId="25326C8D" w14:textId="77777777" w:rsidR="0043755D" w:rsidRPr="0026021B" w:rsidRDefault="0043755D" w:rsidP="005D0975">
            <w:pPr>
              <w:rPr>
                <w:rFonts w:ascii="Footlight MT Light" w:hAnsi="Footlight MT Light"/>
                <w:sz w:val="24"/>
                <w:szCs w:val="24"/>
              </w:rPr>
            </w:pPr>
          </w:p>
        </w:tc>
        <w:tc>
          <w:tcPr>
            <w:tcW w:w="3119" w:type="dxa"/>
            <w:tcBorders>
              <w:top w:val="dotted" w:sz="4" w:space="0" w:color="auto"/>
              <w:left w:val="dotted" w:sz="4" w:space="0" w:color="auto"/>
              <w:bottom w:val="dotted" w:sz="4" w:space="0" w:color="auto"/>
              <w:right w:val="dotted" w:sz="4" w:space="0" w:color="auto"/>
            </w:tcBorders>
          </w:tcPr>
          <w:p w14:paraId="1A7B35CA" w14:textId="77777777" w:rsidR="0043755D" w:rsidRPr="0026021B" w:rsidRDefault="0043755D" w:rsidP="005D0975">
            <w:pPr>
              <w:rPr>
                <w:rFonts w:ascii="Footlight MT Light" w:hAnsi="Footlight MT Light"/>
                <w:sz w:val="24"/>
                <w:szCs w:val="24"/>
              </w:rPr>
            </w:pPr>
          </w:p>
        </w:tc>
        <w:tc>
          <w:tcPr>
            <w:tcW w:w="992" w:type="dxa"/>
            <w:tcBorders>
              <w:top w:val="dotted" w:sz="4" w:space="0" w:color="auto"/>
              <w:left w:val="nil"/>
              <w:bottom w:val="dotted" w:sz="4" w:space="0" w:color="auto"/>
            </w:tcBorders>
          </w:tcPr>
          <w:p w14:paraId="03CB54B0" w14:textId="77777777" w:rsidR="0043755D" w:rsidRPr="0026021B" w:rsidRDefault="0043755D" w:rsidP="005D0975">
            <w:pPr>
              <w:rPr>
                <w:rFonts w:ascii="Footlight MT Light" w:hAnsi="Footlight MT Light"/>
                <w:sz w:val="24"/>
                <w:szCs w:val="24"/>
              </w:rPr>
            </w:pPr>
          </w:p>
        </w:tc>
        <w:tc>
          <w:tcPr>
            <w:tcW w:w="1276" w:type="dxa"/>
            <w:tcBorders>
              <w:top w:val="dotted" w:sz="4" w:space="0" w:color="auto"/>
              <w:left w:val="dotted" w:sz="4" w:space="0" w:color="auto"/>
              <w:bottom w:val="dotted" w:sz="4" w:space="0" w:color="auto"/>
              <w:right w:val="dotted" w:sz="4" w:space="0" w:color="auto"/>
            </w:tcBorders>
          </w:tcPr>
          <w:p w14:paraId="2A7C904C" w14:textId="77777777" w:rsidR="0043755D" w:rsidRPr="0026021B" w:rsidRDefault="0043755D" w:rsidP="005D0975">
            <w:pPr>
              <w:rPr>
                <w:rFonts w:ascii="Footlight MT Light" w:hAnsi="Footlight MT Light"/>
                <w:sz w:val="24"/>
                <w:szCs w:val="24"/>
              </w:rPr>
            </w:pPr>
          </w:p>
        </w:tc>
        <w:tc>
          <w:tcPr>
            <w:tcW w:w="992" w:type="dxa"/>
            <w:tcBorders>
              <w:top w:val="dotted" w:sz="4" w:space="0" w:color="auto"/>
              <w:left w:val="nil"/>
              <w:bottom w:val="dotted" w:sz="4" w:space="0" w:color="auto"/>
              <w:right w:val="dotted" w:sz="4" w:space="0" w:color="auto"/>
            </w:tcBorders>
          </w:tcPr>
          <w:p w14:paraId="07B87B78" w14:textId="77777777" w:rsidR="0043755D" w:rsidRPr="0026021B" w:rsidRDefault="0043755D" w:rsidP="005D0975">
            <w:pPr>
              <w:jc w:val="center"/>
              <w:rPr>
                <w:rFonts w:ascii="Footlight MT Light" w:hAnsi="Footlight MT Light"/>
                <w:sz w:val="24"/>
                <w:szCs w:val="24"/>
              </w:rPr>
            </w:pPr>
          </w:p>
        </w:tc>
        <w:tc>
          <w:tcPr>
            <w:tcW w:w="992" w:type="dxa"/>
            <w:tcBorders>
              <w:top w:val="dotted" w:sz="4" w:space="0" w:color="auto"/>
              <w:left w:val="nil"/>
              <w:bottom w:val="dotted" w:sz="4" w:space="0" w:color="auto"/>
              <w:right w:val="double" w:sz="6" w:space="0" w:color="auto"/>
            </w:tcBorders>
          </w:tcPr>
          <w:p w14:paraId="4B65657D" w14:textId="77777777" w:rsidR="0043755D" w:rsidRPr="0026021B" w:rsidRDefault="0043755D" w:rsidP="005D0975">
            <w:pPr>
              <w:jc w:val="center"/>
              <w:rPr>
                <w:rFonts w:ascii="Footlight MT Light" w:hAnsi="Footlight MT Light"/>
                <w:sz w:val="24"/>
                <w:szCs w:val="24"/>
              </w:rPr>
            </w:pPr>
          </w:p>
        </w:tc>
      </w:tr>
      <w:tr w:rsidR="0043755D" w:rsidRPr="0026021B" w14:paraId="31CB7407" w14:textId="77777777" w:rsidTr="00000350">
        <w:tc>
          <w:tcPr>
            <w:tcW w:w="555" w:type="dxa"/>
            <w:tcBorders>
              <w:top w:val="dotted" w:sz="4" w:space="0" w:color="auto"/>
              <w:left w:val="double" w:sz="6" w:space="0" w:color="auto"/>
              <w:bottom w:val="double" w:sz="4" w:space="0" w:color="auto"/>
            </w:tcBorders>
          </w:tcPr>
          <w:p w14:paraId="0D87A630" w14:textId="77777777" w:rsidR="0043755D" w:rsidRPr="0026021B" w:rsidRDefault="0043755D" w:rsidP="005D0975">
            <w:pPr>
              <w:rPr>
                <w:rFonts w:ascii="Footlight MT Light" w:hAnsi="Footlight MT Light"/>
                <w:sz w:val="24"/>
                <w:szCs w:val="24"/>
              </w:rPr>
            </w:pPr>
          </w:p>
        </w:tc>
        <w:tc>
          <w:tcPr>
            <w:tcW w:w="3119" w:type="dxa"/>
            <w:tcBorders>
              <w:top w:val="dotted" w:sz="4" w:space="0" w:color="auto"/>
              <w:left w:val="dotted" w:sz="4" w:space="0" w:color="auto"/>
              <w:bottom w:val="double" w:sz="4" w:space="0" w:color="auto"/>
              <w:right w:val="dotted" w:sz="4" w:space="0" w:color="auto"/>
            </w:tcBorders>
          </w:tcPr>
          <w:p w14:paraId="27FF2607" w14:textId="77777777" w:rsidR="0043755D" w:rsidRPr="0026021B" w:rsidRDefault="0043755D" w:rsidP="005D0975">
            <w:pPr>
              <w:rPr>
                <w:rFonts w:ascii="Footlight MT Light" w:hAnsi="Footlight MT Light"/>
                <w:sz w:val="24"/>
                <w:szCs w:val="24"/>
              </w:rPr>
            </w:pPr>
          </w:p>
        </w:tc>
        <w:tc>
          <w:tcPr>
            <w:tcW w:w="992" w:type="dxa"/>
            <w:tcBorders>
              <w:top w:val="dotted" w:sz="4" w:space="0" w:color="auto"/>
              <w:left w:val="nil"/>
              <w:bottom w:val="double" w:sz="4" w:space="0" w:color="auto"/>
            </w:tcBorders>
          </w:tcPr>
          <w:p w14:paraId="0262A2EE" w14:textId="77777777" w:rsidR="0043755D" w:rsidRPr="0026021B" w:rsidRDefault="0043755D" w:rsidP="005D0975">
            <w:pPr>
              <w:rPr>
                <w:rFonts w:ascii="Footlight MT Light" w:hAnsi="Footlight MT Light"/>
                <w:sz w:val="24"/>
                <w:szCs w:val="24"/>
              </w:rPr>
            </w:pPr>
          </w:p>
        </w:tc>
        <w:tc>
          <w:tcPr>
            <w:tcW w:w="1276" w:type="dxa"/>
            <w:tcBorders>
              <w:top w:val="dotted" w:sz="4" w:space="0" w:color="auto"/>
              <w:left w:val="dotted" w:sz="4" w:space="0" w:color="auto"/>
              <w:bottom w:val="double" w:sz="4" w:space="0" w:color="auto"/>
              <w:right w:val="dotted" w:sz="4" w:space="0" w:color="auto"/>
            </w:tcBorders>
          </w:tcPr>
          <w:p w14:paraId="1D112369" w14:textId="77777777" w:rsidR="0043755D" w:rsidRPr="0026021B" w:rsidRDefault="0043755D" w:rsidP="005D0975">
            <w:pPr>
              <w:rPr>
                <w:rFonts w:ascii="Footlight MT Light" w:hAnsi="Footlight MT Light"/>
                <w:sz w:val="24"/>
                <w:szCs w:val="24"/>
              </w:rPr>
            </w:pPr>
          </w:p>
        </w:tc>
        <w:tc>
          <w:tcPr>
            <w:tcW w:w="992" w:type="dxa"/>
            <w:tcBorders>
              <w:top w:val="dotted" w:sz="4" w:space="0" w:color="auto"/>
              <w:left w:val="nil"/>
              <w:bottom w:val="double" w:sz="4" w:space="0" w:color="auto"/>
              <w:right w:val="dotted" w:sz="4" w:space="0" w:color="auto"/>
            </w:tcBorders>
          </w:tcPr>
          <w:p w14:paraId="3588274C" w14:textId="77777777" w:rsidR="0043755D" w:rsidRPr="0026021B" w:rsidRDefault="0043755D" w:rsidP="005D0975">
            <w:pPr>
              <w:jc w:val="center"/>
              <w:rPr>
                <w:rFonts w:ascii="Footlight MT Light" w:hAnsi="Footlight MT Light"/>
                <w:sz w:val="24"/>
                <w:szCs w:val="24"/>
              </w:rPr>
            </w:pPr>
          </w:p>
        </w:tc>
        <w:tc>
          <w:tcPr>
            <w:tcW w:w="992" w:type="dxa"/>
            <w:tcBorders>
              <w:top w:val="dotted" w:sz="4" w:space="0" w:color="auto"/>
              <w:left w:val="nil"/>
              <w:bottom w:val="double" w:sz="4" w:space="0" w:color="auto"/>
              <w:right w:val="double" w:sz="6" w:space="0" w:color="auto"/>
            </w:tcBorders>
          </w:tcPr>
          <w:p w14:paraId="43586946" w14:textId="77777777" w:rsidR="0043755D" w:rsidRPr="0026021B" w:rsidRDefault="0043755D" w:rsidP="005D0975">
            <w:pPr>
              <w:jc w:val="center"/>
              <w:rPr>
                <w:rFonts w:ascii="Footlight MT Light" w:hAnsi="Footlight MT Light"/>
                <w:sz w:val="24"/>
                <w:szCs w:val="24"/>
              </w:rPr>
            </w:pPr>
          </w:p>
        </w:tc>
      </w:tr>
    </w:tbl>
    <w:p w14:paraId="652F02F6" w14:textId="77777777" w:rsidR="0043755D" w:rsidRPr="0026021B" w:rsidRDefault="0043755D" w:rsidP="0043755D">
      <w:pPr>
        <w:autoSpaceDE w:val="0"/>
        <w:autoSpaceDN w:val="0"/>
        <w:adjustRightInd w:val="0"/>
        <w:rPr>
          <w:rFonts w:ascii="Footlight MT Light" w:hAnsi="Footlight MT Light"/>
          <w:sz w:val="24"/>
          <w:szCs w:val="24"/>
          <w:lang w:val="nl-NL"/>
        </w:rPr>
      </w:pPr>
    </w:p>
    <w:p w14:paraId="57919013" w14:textId="77777777" w:rsidR="0043755D" w:rsidRPr="0026021B" w:rsidRDefault="0043755D" w:rsidP="0043755D">
      <w:pPr>
        <w:numPr>
          <w:ilvl w:val="0"/>
          <w:numId w:val="375"/>
        </w:numPr>
        <w:autoSpaceDE w:val="0"/>
        <w:autoSpaceDN w:val="0"/>
        <w:adjustRightInd w:val="0"/>
        <w:rPr>
          <w:rFonts w:ascii="Footlight MT Light" w:hAnsi="Footlight MT Light"/>
          <w:sz w:val="24"/>
          <w:szCs w:val="24"/>
          <w:lang w:val="nl-NL"/>
        </w:rPr>
      </w:pPr>
      <w:r w:rsidRPr="0026021B">
        <w:rPr>
          <w:rFonts w:ascii="Footlight MT Light" w:hAnsi="Footlight MT Light"/>
          <w:sz w:val="24"/>
          <w:szCs w:val="24"/>
          <w:u w:val="single"/>
          <w:lang w:val="nl-NL"/>
        </w:rPr>
        <w:t xml:space="preserve">Tanggal </w:t>
      </w:r>
      <w:r w:rsidRPr="0026021B">
        <w:rPr>
          <w:rFonts w:ascii="Footlight MT Light" w:hAnsi="Footlight MT Light"/>
          <w:sz w:val="24"/>
          <w:szCs w:val="24"/>
          <w:u w:val="single"/>
          <w:lang w:val="id-ID"/>
        </w:rPr>
        <w:t xml:space="preserve">barang diterima </w:t>
      </w:r>
      <w:r w:rsidRPr="0026021B">
        <w:rPr>
          <w:rFonts w:ascii="Footlight MT Light" w:hAnsi="Footlight MT Light"/>
          <w:sz w:val="24"/>
          <w:szCs w:val="24"/>
          <w:lang w:val="nl-NL"/>
        </w:rPr>
        <w:t>: __________;</w:t>
      </w:r>
      <w:r w:rsidRPr="0026021B">
        <w:rPr>
          <w:rFonts w:ascii="Footlight MT Light" w:hAnsi="Footlight MT Light"/>
          <w:i/>
          <w:sz w:val="24"/>
          <w:szCs w:val="24"/>
          <w:lang w:val="nl-NL"/>
        </w:rPr>
        <w:t xml:space="preserve"> </w:t>
      </w:r>
    </w:p>
    <w:p w14:paraId="06511AA6" w14:textId="77777777" w:rsidR="0043755D" w:rsidRPr="0026021B" w:rsidRDefault="0043755D" w:rsidP="0043755D">
      <w:pPr>
        <w:autoSpaceDE w:val="0"/>
        <w:autoSpaceDN w:val="0"/>
        <w:adjustRightInd w:val="0"/>
        <w:rPr>
          <w:rFonts w:ascii="Footlight MT Light" w:hAnsi="Footlight MT Light"/>
          <w:sz w:val="24"/>
          <w:szCs w:val="24"/>
          <w:lang w:val="nl-NL"/>
        </w:rPr>
      </w:pPr>
    </w:p>
    <w:p w14:paraId="7077FB70" w14:textId="77777777" w:rsidR="0043755D" w:rsidRPr="0026021B" w:rsidRDefault="0043755D" w:rsidP="0043755D">
      <w:pPr>
        <w:numPr>
          <w:ilvl w:val="0"/>
          <w:numId w:val="375"/>
        </w:numPr>
        <w:autoSpaceDE w:val="0"/>
        <w:autoSpaceDN w:val="0"/>
        <w:adjustRightInd w:val="0"/>
        <w:rPr>
          <w:rFonts w:ascii="Footlight MT Light" w:hAnsi="Footlight MT Light"/>
          <w:sz w:val="24"/>
          <w:szCs w:val="24"/>
          <w:lang w:val="nl-NL"/>
        </w:rPr>
      </w:pPr>
      <w:r w:rsidRPr="0026021B">
        <w:rPr>
          <w:rFonts w:ascii="Footlight MT Light" w:hAnsi="Footlight MT Light"/>
          <w:sz w:val="24"/>
          <w:szCs w:val="24"/>
          <w:u w:val="single"/>
          <w:lang w:val="nl-NL"/>
        </w:rPr>
        <w:t>Syarat-syarat pekerjaan</w:t>
      </w:r>
      <w:r w:rsidRPr="0026021B">
        <w:rPr>
          <w:rFonts w:ascii="Footlight MT Light" w:hAnsi="Footlight MT Light"/>
          <w:sz w:val="24"/>
          <w:szCs w:val="24"/>
          <w:u w:val="single"/>
          <w:lang w:val="id-ID"/>
        </w:rPr>
        <w:t xml:space="preserve"> </w:t>
      </w:r>
      <w:r w:rsidRPr="0026021B">
        <w:rPr>
          <w:rFonts w:ascii="Footlight MT Light" w:hAnsi="Footlight MT Light"/>
          <w:sz w:val="24"/>
          <w:szCs w:val="24"/>
          <w:lang w:val="nl-NL"/>
        </w:rPr>
        <w:t>: sesuai dengan persyaratan dan ketentuan Kontrak;</w:t>
      </w:r>
    </w:p>
    <w:p w14:paraId="45F5ED2D" w14:textId="77777777" w:rsidR="0043755D" w:rsidRPr="0026021B" w:rsidRDefault="0043755D" w:rsidP="0043755D">
      <w:pPr>
        <w:autoSpaceDE w:val="0"/>
        <w:autoSpaceDN w:val="0"/>
        <w:adjustRightInd w:val="0"/>
        <w:rPr>
          <w:rFonts w:ascii="Footlight MT Light" w:hAnsi="Footlight MT Light"/>
          <w:sz w:val="24"/>
          <w:szCs w:val="24"/>
          <w:lang w:val="nl-NL"/>
        </w:rPr>
      </w:pPr>
    </w:p>
    <w:p w14:paraId="0698A9FF" w14:textId="77777777" w:rsidR="0043755D" w:rsidRPr="0026021B" w:rsidRDefault="0043755D" w:rsidP="0043755D">
      <w:pPr>
        <w:numPr>
          <w:ilvl w:val="0"/>
          <w:numId w:val="375"/>
        </w:numPr>
        <w:autoSpaceDE w:val="0"/>
        <w:autoSpaceDN w:val="0"/>
        <w:adjustRightInd w:val="0"/>
        <w:rPr>
          <w:rFonts w:ascii="Footlight MT Light" w:hAnsi="Footlight MT Light"/>
          <w:sz w:val="24"/>
          <w:szCs w:val="24"/>
          <w:lang w:val="nl-NL"/>
        </w:rPr>
      </w:pPr>
      <w:r w:rsidRPr="0026021B">
        <w:rPr>
          <w:rFonts w:ascii="Footlight MT Light" w:hAnsi="Footlight MT Light"/>
          <w:sz w:val="24"/>
          <w:szCs w:val="24"/>
          <w:u w:val="single"/>
          <w:lang w:val="nl-NL"/>
        </w:rPr>
        <w:t>Waktu penyelesaian</w:t>
      </w:r>
      <w:r w:rsidRPr="0026021B">
        <w:rPr>
          <w:rFonts w:ascii="Footlight MT Light" w:hAnsi="Footlight MT Light"/>
          <w:sz w:val="24"/>
          <w:szCs w:val="24"/>
          <w:u w:val="single"/>
          <w:lang w:val="id-ID"/>
        </w:rPr>
        <w:t xml:space="preserve"> </w:t>
      </w:r>
      <w:r w:rsidRPr="0026021B">
        <w:rPr>
          <w:rFonts w:ascii="Footlight MT Light" w:hAnsi="Footlight MT Light"/>
          <w:sz w:val="24"/>
          <w:szCs w:val="24"/>
          <w:lang w:val="nl-NL"/>
        </w:rPr>
        <w:t>: selama ___ (__________) hari kalender/bulan/tahun dan pekerjaan harus sudah selesai pada tanggal __________</w:t>
      </w:r>
    </w:p>
    <w:p w14:paraId="29BE5C87" w14:textId="77777777" w:rsidR="0043755D" w:rsidRPr="0026021B" w:rsidRDefault="0043755D" w:rsidP="0043755D">
      <w:pPr>
        <w:autoSpaceDE w:val="0"/>
        <w:autoSpaceDN w:val="0"/>
        <w:adjustRightInd w:val="0"/>
        <w:rPr>
          <w:rFonts w:ascii="Footlight MT Light" w:hAnsi="Footlight MT Light"/>
          <w:sz w:val="24"/>
          <w:szCs w:val="24"/>
          <w:lang w:val="nl-NL"/>
        </w:rPr>
      </w:pPr>
    </w:p>
    <w:p w14:paraId="06F06610" w14:textId="77777777" w:rsidR="0043755D" w:rsidRPr="0026021B" w:rsidRDefault="0043755D" w:rsidP="0043755D">
      <w:pPr>
        <w:numPr>
          <w:ilvl w:val="0"/>
          <w:numId w:val="375"/>
        </w:numPr>
        <w:autoSpaceDE w:val="0"/>
        <w:autoSpaceDN w:val="0"/>
        <w:adjustRightInd w:val="0"/>
        <w:rPr>
          <w:rFonts w:ascii="Footlight MT Light" w:hAnsi="Footlight MT Light"/>
          <w:sz w:val="24"/>
          <w:szCs w:val="24"/>
          <w:lang w:val="nl-NL"/>
        </w:rPr>
      </w:pPr>
      <w:r w:rsidRPr="0026021B">
        <w:rPr>
          <w:rFonts w:ascii="Footlight MT Light" w:hAnsi="Footlight MT Light"/>
          <w:sz w:val="24"/>
          <w:szCs w:val="24"/>
          <w:lang w:val="id-ID"/>
        </w:rPr>
        <w:t>Alamat pengiriman barang : __________________________________</w:t>
      </w:r>
    </w:p>
    <w:p w14:paraId="3AC16A8E" w14:textId="60F5798B" w:rsidR="0043755D" w:rsidRPr="0026021B" w:rsidRDefault="0043755D">
      <w:pPr>
        <w:ind w:left="426"/>
        <w:rPr>
          <w:rFonts w:ascii="Footlight MT Light" w:hAnsi="Footlight MT Light"/>
          <w:sz w:val="24"/>
          <w:szCs w:val="24"/>
          <w:lang w:val="id-ID"/>
        </w:rPr>
      </w:pPr>
    </w:p>
    <w:p w14:paraId="11BF8674" w14:textId="0BF03158" w:rsidR="0043755D" w:rsidRPr="0026021B" w:rsidRDefault="0043755D" w:rsidP="0043755D">
      <w:pPr>
        <w:numPr>
          <w:ilvl w:val="0"/>
          <w:numId w:val="375"/>
        </w:numPr>
        <w:autoSpaceDE w:val="0"/>
        <w:autoSpaceDN w:val="0"/>
        <w:adjustRightInd w:val="0"/>
        <w:rPr>
          <w:rFonts w:ascii="Footlight MT Light" w:hAnsi="Footlight MT Light"/>
          <w:sz w:val="24"/>
          <w:szCs w:val="24"/>
          <w:lang w:val="nl-NL"/>
        </w:rPr>
      </w:pPr>
      <w:r w:rsidRPr="0026021B">
        <w:rPr>
          <w:rFonts w:ascii="Footlight MT Light" w:hAnsi="Footlight MT Light"/>
          <w:sz w:val="24"/>
          <w:szCs w:val="24"/>
          <w:u w:val="single"/>
          <w:lang w:val="id-ID"/>
        </w:rPr>
        <w:t>Sanksi</w:t>
      </w:r>
      <w:r w:rsidRPr="0026021B">
        <w:rPr>
          <w:rFonts w:ascii="Footlight MT Light" w:hAnsi="Footlight MT Light"/>
          <w:sz w:val="24"/>
          <w:szCs w:val="24"/>
          <w:lang w:val="nl-NL"/>
        </w:rPr>
        <w:t>: Terhadap keterlambatan penyelesaian pekerjaan, Kontrak Pengadaan Baran</w:t>
      </w:r>
      <w:r w:rsidRPr="0026021B">
        <w:rPr>
          <w:rFonts w:ascii="Footlight MT Light" w:hAnsi="Footlight MT Light"/>
          <w:sz w:val="24"/>
          <w:szCs w:val="24"/>
          <w:lang w:val="id-ID"/>
        </w:rPr>
        <w:t xml:space="preserve">g </w:t>
      </w:r>
      <w:r w:rsidRPr="0026021B">
        <w:rPr>
          <w:rFonts w:ascii="Footlight MT Light" w:hAnsi="Footlight MT Light"/>
          <w:sz w:val="24"/>
          <w:szCs w:val="24"/>
          <w:lang w:val="nl-NL"/>
        </w:rPr>
        <w:t xml:space="preserve">dan pembayaran kepada penyedia dapat dihentikan sesuai </w:t>
      </w:r>
      <w:r w:rsidRPr="0026021B">
        <w:rPr>
          <w:rFonts w:ascii="Footlight MT Light" w:hAnsi="Footlight MT Light"/>
          <w:sz w:val="24"/>
          <w:szCs w:val="24"/>
          <w:lang w:val="id-ID"/>
        </w:rPr>
        <w:t xml:space="preserve">ketentuan dalam </w:t>
      </w:r>
      <w:r w:rsidRPr="0026021B">
        <w:rPr>
          <w:rFonts w:ascii="Footlight MT Light" w:hAnsi="Footlight MT Light"/>
          <w:sz w:val="24"/>
          <w:szCs w:val="24"/>
          <w:lang w:val="nl-NL"/>
        </w:rPr>
        <w:t xml:space="preserve">Syarat-Syarat </w:t>
      </w:r>
      <w:r w:rsidRPr="0026021B">
        <w:rPr>
          <w:rFonts w:ascii="Footlight MT Light" w:hAnsi="Footlight MT Light"/>
          <w:sz w:val="24"/>
          <w:szCs w:val="24"/>
          <w:lang w:val="id-ID"/>
        </w:rPr>
        <w:t>Khusus</w:t>
      </w:r>
      <w:r w:rsidRPr="0026021B">
        <w:rPr>
          <w:rFonts w:ascii="Footlight MT Light" w:hAnsi="Footlight MT Light"/>
          <w:sz w:val="24"/>
          <w:szCs w:val="24"/>
          <w:lang w:val="nl-NL"/>
        </w:rPr>
        <w:t xml:space="preserve"> Kontrak.</w:t>
      </w:r>
    </w:p>
    <w:p w14:paraId="18A1C1FB" w14:textId="7B3CDA3C" w:rsidR="0043755D" w:rsidRPr="0026021B" w:rsidRDefault="0043755D">
      <w:pPr>
        <w:autoSpaceDE w:val="0"/>
        <w:autoSpaceDN w:val="0"/>
        <w:adjustRightInd w:val="0"/>
        <w:ind w:left="720"/>
        <w:rPr>
          <w:rFonts w:ascii="Footlight MT Light" w:hAnsi="Footlight MT Light"/>
          <w:sz w:val="24"/>
          <w:szCs w:val="24"/>
          <w:lang w:val="nl-NL"/>
        </w:rPr>
      </w:pPr>
    </w:p>
    <w:p w14:paraId="688D32B2" w14:textId="0BDEBD18" w:rsidR="00BA0D3B" w:rsidRPr="0026021B" w:rsidRDefault="00BA0D3B">
      <w:pPr>
        <w:autoSpaceDE w:val="0"/>
        <w:autoSpaceDN w:val="0"/>
        <w:adjustRightInd w:val="0"/>
        <w:ind w:left="720"/>
        <w:rPr>
          <w:rFonts w:ascii="Footlight MT Light" w:hAnsi="Footlight MT Light"/>
          <w:sz w:val="24"/>
          <w:szCs w:val="24"/>
          <w:lang w:val="nl-NL"/>
        </w:rPr>
      </w:pPr>
    </w:p>
    <w:p w14:paraId="7B0900CE" w14:textId="2370DCCB" w:rsidR="00BA0D3B" w:rsidRPr="0026021B" w:rsidRDefault="00BA0D3B">
      <w:pPr>
        <w:autoSpaceDE w:val="0"/>
        <w:autoSpaceDN w:val="0"/>
        <w:adjustRightInd w:val="0"/>
        <w:ind w:left="720"/>
        <w:rPr>
          <w:rFonts w:ascii="Footlight MT Light" w:hAnsi="Footlight MT Light"/>
          <w:sz w:val="24"/>
          <w:szCs w:val="24"/>
          <w:lang w:val="nl-NL"/>
        </w:rPr>
      </w:pPr>
    </w:p>
    <w:p w14:paraId="3BD31843" w14:textId="2C5684E1" w:rsidR="00BA0D3B" w:rsidRDefault="00BA0D3B">
      <w:pPr>
        <w:autoSpaceDE w:val="0"/>
        <w:autoSpaceDN w:val="0"/>
        <w:adjustRightInd w:val="0"/>
        <w:ind w:left="720"/>
        <w:rPr>
          <w:rFonts w:ascii="Footlight MT Light" w:hAnsi="Footlight MT Light"/>
          <w:sz w:val="24"/>
          <w:szCs w:val="24"/>
          <w:lang w:val="nl-NL"/>
        </w:rPr>
      </w:pPr>
    </w:p>
    <w:p w14:paraId="1EFC3ACF" w14:textId="77777777" w:rsidR="002E28E8" w:rsidRDefault="002E28E8">
      <w:pPr>
        <w:autoSpaceDE w:val="0"/>
        <w:autoSpaceDN w:val="0"/>
        <w:adjustRightInd w:val="0"/>
        <w:ind w:left="720"/>
        <w:rPr>
          <w:rFonts w:ascii="Footlight MT Light" w:hAnsi="Footlight MT Light"/>
          <w:sz w:val="24"/>
          <w:szCs w:val="24"/>
          <w:lang w:val="nl-NL"/>
        </w:rPr>
      </w:pPr>
    </w:p>
    <w:p w14:paraId="4D68E9B2" w14:textId="77777777" w:rsidR="002E28E8" w:rsidRPr="0026021B" w:rsidRDefault="002E28E8">
      <w:pPr>
        <w:autoSpaceDE w:val="0"/>
        <w:autoSpaceDN w:val="0"/>
        <w:adjustRightInd w:val="0"/>
        <w:ind w:left="720"/>
        <w:rPr>
          <w:rFonts w:ascii="Footlight MT Light" w:hAnsi="Footlight MT Light"/>
          <w:sz w:val="24"/>
          <w:szCs w:val="24"/>
          <w:lang w:val="nl-NL"/>
        </w:rPr>
      </w:pPr>
    </w:p>
    <w:p w14:paraId="0E346A9B" w14:textId="77777777" w:rsidR="00BA0D3B" w:rsidRPr="0026021B" w:rsidRDefault="00BA0D3B" w:rsidP="00000350">
      <w:pPr>
        <w:autoSpaceDE w:val="0"/>
        <w:autoSpaceDN w:val="0"/>
        <w:adjustRightInd w:val="0"/>
        <w:ind w:left="720"/>
        <w:rPr>
          <w:rFonts w:ascii="Footlight MT Light" w:hAnsi="Footlight MT Light"/>
          <w:sz w:val="24"/>
          <w:szCs w:val="24"/>
          <w:lang w:val="nl-NL"/>
        </w:rPr>
      </w:pPr>
    </w:p>
    <w:p w14:paraId="3D897E89" w14:textId="2EB69AA1" w:rsidR="0043755D" w:rsidRPr="0026021B" w:rsidRDefault="00BA0D3B" w:rsidP="0043755D">
      <w:pPr>
        <w:spacing w:before="60"/>
        <w:rPr>
          <w:rFonts w:ascii="Footlight MT Light" w:hAnsi="Footlight MT Light"/>
          <w:sz w:val="32"/>
          <w:szCs w:val="24"/>
          <w:lang w:val="id-ID"/>
        </w:rPr>
      </w:pPr>
      <w:r w:rsidRPr="0026021B">
        <w:rPr>
          <w:rFonts w:ascii="Footlight MT Light" w:hAnsi="Footlight MT Light" w:cs="Arial"/>
          <w:i/>
          <w:iCs/>
          <w:sz w:val="24"/>
          <w:shd w:val="clear" w:color="auto" w:fill="FFFFFF"/>
        </w:rPr>
        <w:lastRenderedPageBreak/>
        <w:t>_____[tempat], __[tanggal] ____[bulan] __[tahun]</w:t>
      </w:r>
      <w:r w:rsidRPr="0026021B">
        <w:rPr>
          <w:rFonts w:ascii="Footlight MT Light" w:hAnsi="Footlight MT Light" w:cs="Arial"/>
          <w:sz w:val="24"/>
          <w:shd w:val="clear" w:color="auto" w:fill="FFFFFF"/>
        </w:rPr>
        <w:t>   </w:t>
      </w:r>
    </w:p>
    <w:p w14:paraId="5EC81207" w14:textId="77777777" w:rsidR="0043755D" w:rsidRPr="0026021B" w:rsidRDefault="0043755D" w:rsidP="0043755D">
      <w:pPr>
        <w:spacing w:before="60"/>
        <w:rPr>
          <w:rFonts w:ascii="Footlight MT Light" w:hAnsi="Footlight MT Light"/>
          <w:i/>
          <w:sz w:val="24"/>
          <w:szCs w:val="24"/>
          <w:lang w:val="id-ID"/>
        </w:rPr>
      </w:pPr>
      <w:r w:rsidRPr="0026021B">
        <w:rPr>
          <w:rFonts w:ascii="Footlight MT Light" w:hAnsi="Footlight MT Light"/>
          <w:sz w:val="24"/>
          <w:szCs w:val="24"/>
          <w:lang w:val="id-ID"/>
        </w:rPr>
        <w:t>Untuk dan atas nama __________</w:t>
      </w:r>
    </w:p>
    <w:p w14:paraId="3C688297" w14:textId="01E6D6A7" w:rsidR="0043755D" w:rsidRPr="0026021B" w:rsidRDefault="00370AA1" w:rsidP="0043755D">
      <w:pPr>
        <w:spacing w:before="60"/>
        <w:rPr>
          <w:rFonts w:ascii="Footlight MT Light" w:hAnsi="Footlight MT Light"/>
          <w:sz w:val="24"/>
          <w:szCs w:val="24"/>
          <w:lang w:val="en-ID"/>
        </w:rPr>
      </w:pPr>
      <w:r w:rsidRPr="0026021B">
        <w:rPr>
          <w:rFonts w:ascii="Footlight MT Light" w:hAnsi="Footlight MT Light"/>
          <w:sz w:val="24"/>
          <w:szCs w:val="24"/>
          <w:lang w:val="id-ID"/>
        </w:rPr>
        <w:t xml:space="preserve">Pejabat Penandatangan Kontrak </w:t>
      </w:r>
    </w:p>
    <w:p w14:paraId="1066B1DA" w14:textId="77777777" w:rsidR="0043755D" w:rsidRPr="0026021B" w:rsidRDefault="0043755D" w:rsidP="0043755D">
      <w:pPr>
        <w:spacing w:before="60"/>
        <w:ind w:left="426" w:hanging="426"/>
        <w:rPr>
          <w:rFonts w:ascii="Footlight MT Light" w:hAnsi="Footlight MT Light"/>
          <w:i/>
          <w:sz w:val="24"/>
          <w:szCs w:val="24"/>
          <w:lang w:val="id-ID"/>
        </w:rPr>
      </w:pPr>
    </w:p>
    <w:p w14:paraId="4EC1A740" w14:textId="77777777" w:rsidR="0043755D" w:rsidRPr="0026021B" w:rsidRDefault="0043755D" w:rsidP="0043755D">
      <w:pPr>
        <w:spacing w:before="60"/>
        <w:ind w:left="426" w:hanging="426"/>
        <w:rPr>
          <w:rFonts w:ascii="Footlight MT Light" w:hAnsi="Footlight MT Light"/>
          <w:sz w:val="24"/>
          <w:szCs w:val="24"/>
          <w:lang w:val="id-ID"/>
        </w:rPr>
      </w:pPr>
      <w:r w:rsidRPr="0026021B">
        <w:rPr>
          <w:rFonts w:ascii="Footlight MT Light" w:hAnsi="Footlight MT Light"/>
          <w:i/>
          <w:sz w:val="24"/>
          <w:szCs w:val="24"/>
          <w:lang w:val="id-ID"/>
        </w:rPr>
        <w:t>[tanda tangan]</w:t>
      </w:r>
    </w:p>
    <w:p w14:paraId="763A1EC9" w14:textId="77777777" w:rsidR="0043755D" w:rsidRPr="0026021B" w:rsidRDefault="0043755D" w:rsidP="0043755D">
      <w:pPr>
        <w:spacing w:before="60"/>
        <w:rPr>
          <w:rFonts w:ascii="Footlight MT Light" w:hAnsi="Footlight MT Light"/>
          <w:sz w:val="24"/>
          <w:szCs w:val="24"/>
          <w:u w:val="single"/>
          <w:lang w:val="id-ID"/>
        </w:rPr>
      </w:pPr>
    </w:p>
    <w:p w14:paraId="2EBBEB5F" w14:textId="77777777" w:rsidR="0043755D" w:rsidRPr="0026021B" w:rsidRDefault="0043755D" w:rsidP="0043755D">
      <w:pPr>
        <w:spacing w:before="60"/>
        <w:rPr>
          <w:rFonts w:ascii="Footlight MT Light" w:hAnsi="Footlight MT Light"/>
          <w:sz w:val="24"/>
          <w:szCs w:val="24"/>
          <w:u w:val="single"/>
          <w:lang w:val="id-ID"/>
        </w:rPr>
      </w:pPr>
      <w:r w:rsidRPr="0026021B">
        <w:rPr>
          <w:rFonts w:ascii="Footlight MT Light" w:hAnsi="Footlight MT Light"/>
          <w:i/>
          <w:sz w:val="24"/>
          <w:szCs w:val="24"/>
          <w:u w:val="single"/>
          <w:lang w:val="id-ID"/>
        </w:rPr>
        <w:t>[nama lengkap]</w:t>
      </w:r>
    </w:p>
    <w:p w14:paraId="7A417A25" w14:textId="77777777" w:rsidR="0043755D" w:rsidRPr="0026021B" w:rsidRDefault="0043755D" w:rsidP="0043755D">
      <w:pPr>
        <w:spacing w:before="60"/>
        <w:rPr>
          <w:rFonts w:ascii="Footlight MT Light" w:hAnsi="Footlight MT Light"/>
          <w:i/>
          <w:sz w:val="24"/>
          <w:szCs w:val="24"/>
          <w:lang w:val="id-ID"/>
        </w:rPr>
      </w:pPr>
      <w:r w:rsidRPr="0026021B">
        <w:rPr>
          <w:rFonts w:ascii="Footlight MT Light" w:hAnsi="Footlight MT Light"/>
          <w:i/>
          <w:sz w:val="24"/>
          <w:szCs w:val="24"/>
          <w:lang w:val="id-ID"/>
        </w:rPr>
        <w:t>[jabatan]</w:t>
      </w:r>
    </w:p>
    <w:p w14:paraId="3CF7C717" w14:textId="77777777" w:rsidR="0043755D" w:rsidRPr="0026021B" w:rsidRDefault="0043755D" w:rsidP="0043755D">
      <w:pPr>
        <w:spacing w:before="60"/>
        <w:rPr>
          <w:rFonts w:ascii="Footlight MT Light" w:hAnsi="Footlight MT Light"/>
          <w:sz w:val="24"/>
          <w:szCs w:val="24"/>
          <w:lang w:val="id-ID"/>
        </w:rPr>
      </w:pPr>
      <w:r w:rsidRPr="0026021B">
        <w:rPr>
          <w:rFonts w:ascii="Footlight MT Light" w:hAnsi="Footlight MT Light"/>
          <w:sz w:val="24"/>
          <w:szCs w:val="24"/>
          <w:lang w:val="id-ID"/>
        </w:rPr>
        <w:t>NIP: __________</w:t>
      </w:r>
    </w:p>
    <w:p w14:paraId="089D9BB2" w14:textId="77777777" w:rsidR="0043755D" w:rsidRPr="0026021B" w:rsidRDefault="0043755D" w:rsidP="0043755D">
      <w:pPr>
        <w:spacing w:before="60"/>
        <w:rPr>
          <w:rFonts w:ascii="Footlight MT Light" w:hAnsi="Footlight MT Light"/>
          <w:sz w:val="24"/>
          <w:szCs w:val="24"/>
          <w:lang w:val="id-ID"/>
        </w:rPr>
      </w:pPr>
    </w:p>
    <w:p w14:paraId="216AA314" w14:textId="77777777" w:rsidR="0043755D" w:rsidRPr="0026021B" w:rsidRDefault="0043755D" w:rsidP="0043755D">
      <w:pPr>
        <w:spacing w:before="60"/>
        <w:rPr>
          <w:rFonts w:ascii="Footlight MT Light" w:hAnsi="Footlight MT Light"/>
          <w:b/>
          <w:sz w:val="24"/>
          <w:szCs w:val="24"/>
          <w:lang w:val="id-ID"/>
        </w:rPr>
      </w:pPr>
      <w:r w:rsidRPr="0026021B">
        <w:rPr>
          <w:rFonts w:ascii="Footlight MT Light" w:hAnsi="Footlight MT Light"/>
          <w:b/>
          <w:sz w:val="24"/>
          <w:szCs w:val="24"/>
          <w:lang w:val="id-ID"/>
        </w:rPr>
        <w:t>Menerima dan menyetujui:</w:t>
      </w:r>
    </w:p>
    <w:p w14:paraId="12FEFE93" w14:textId="77777777" w:rsidR="0043755D" w:rsidRPr="0026021B" w:rsidRDefault="0043755D" w:rsidP="0043755D">
      <w:pPr>
        <w:spacing w:before="60"/>
        <w:rPr>
          <w:rFonts w:ascii="Footlight MT Light" w:hAnsi="Footlight MT Light"/>
          <w:sz w:val="24"/>
          <w:szCs w:val="24"/>
          <w:lang w:val="id-ID"/>
        </w:rPr>
      </w:pPr>
    </w:p>
    <w:p w14:paraId="5B790BBE" w14:textId="7A38EC15" w:rsidR="0043755D" w:rsidRPr="0026021B" w:rsidRDefault="0043755D" w:rsidP="0043755D">
      <w:pPr>
        <w:spacing w:before="60"/>
        <w:rPr>
          <w:rFonts w:ascii="Footlight MT Light" w:hAnsi="Footlight MT Light"/>
          <w:i/>
          <w:sz w:val="24"/>
          <w:szCs w:val="24"/>
          <w:lang w:val="id-ID"/>
        </w:rPr>
      </w:pPr>
      <w:r w:rsidRPr="0026021B">
        <w:rPr>
          <w:rFonts w:ascii="Footlight MT Light" w:hAnsi="Footlight MT Light"/>
          <w:sz w:val="24"/>
          <w:szCs w:val="24"/>
          <w:lang w:val="id-ID"/>
        </w:rPr>
        <w:t>Untuk dan atas nama __________</w:t>
      </w:r>
      <w:r w:rsidR="00F85ECC" w:rsidRPr="0026021B">
        <w:rPr>
          <w:rFonts w:ascii="Footlight MT Light" w:hAnsi="Footlight MT Light"/>
          <w:sz w:val="24"/>
          <w:szCs w:val="24"/>
          <w:lang w:val="en-ID"/>
        </w:rPr>
        <w:t xml:space="preserve"> </w:t>
      </w:r>
      <w:r w:rsidRPr="0026021B">
        <w:rPr>
          <w:rFonts w:ascii="Footlight MT Light" w:hAnsi="Footlight MT Light"/>
          <w:i/>
          <w:sz w:val="24"/>
          <w:szCs w:val="24"/>
          <w:lang w:val="id-ID"/>
        </w:rPr>
        <w:t>[nama Penyedia]</w:t>
      </w:r>
    </w:p>
    <w:p w14:paraId="4DC456A8" w14:textId="77777777" w:rsidR="0043755D" w:rsidRPr="0026021B" w:rsidRDefault="0043755D" w:rsidP="0043755D">
      <w:pPr>
        <w:spacing w:before="60"/>
        <w:ind w:left="426" w:hanging="426"/>
        <w:rPr>
          <w:rFonts w:ascii="Footlight MT Light" w:hAnsi="Footlight MT Light"/>
          <w:i/>
          <w:sz w:val="24"/>
          <w:szCs w:val="24"/>
          <w:lang w:val="id-ID"/>
        </w:rPr>
      </w:pPr>
    </w:p>
    <w:p w14:paraId="003D54AF" w14:textId="77777777" w:rsidR="0043755D" w:rsidRPr="0026021B" w:rsidRDefault="0043755D" w:rsidP="0043755D">
      <w:pPr>
        <w:spacing w:before="60"/>
        <w:ind w:left="426" w:hanging="426"/>
        <w:rPr>
          <w:rFonts w:ascii="Footlight MT Light" w:hAnsi="Footlight MT Light"/>
          <w:sz w:val="24"/>
          <w:szCs w:val="24"/>
          <w:lang w:val="id-ID"/>
        </w:rPr>
      </w:pPr>
      <w:r w:rsidRPr="0026021B">
        <w:rPr>
          <w:rFonts w:ascii="Footlight MT Light" w:hAnsi="Footlight MT Light"/>
          <w:i/>
          <w:sz w:val="24"/>
          <w:szCs w:val="24"/>
          <w:lang w:val="id-ID"/>
        </w:rPr>
        <w:t>[tanda tangan]</w:t>
      </w:r>
    </w:p>
    <w:p w14:paraId="4BE67565" w14:textId="77777777" w:rsidR="0043755D" w:rsidRPr="0026021B" w:rsidRDefault="0043755D" w:rsidP="0043755D">
      <w:pPr>
        <w:spacing w:before="60"/>
        <w:rPr>
          <w:rFonts w:ascii="Footlight MT Light" w:hAnsi="Footlight MT Light"/>
          <w:sz w:val="24"/>
          <w:szCs w:val="24"/>
          <w:u w:val="single"/>
          <w:lang w:val="id-ID"/>
        </w:rPr>
      </w:pPr>
    </w:p>
    <w:p w14:paraId="633289E5" w14:textId="77777777" w:rsidR="0043755D" w:rsidRPr="0026021B" w:rsidRDefault="0043755D" w:rsidP="0043755D">
      <w:pPr>
        <w:spacing w:before="60"/>
        <w:rPr>
          <w:rFonts w:ascii="Footlight MT Light" w:hAnsi="Footlight MT Light"/>
          <w:sz w:val="24"/>
          <w:szCs w:val="24"/>
          <w:u w:val="single"/>
          <w:lang w:val="id-ID"/>
        </w:rPr>
      </w:pPr>
      <w:r w:rsidRPr="0026021B">
        <w:rPr>
          <w:rFonts w:ascii="Footlight MT Light" w:hAnsi="Footlight MT Light"/>
          <w:i/>
          <w:sz w:val="24"/>
          <w:szCs w:val="24"/>
          <w:u w:val="single"/>
          <w:lang w:val="id-ID"/>
        </w:rPr>
        <w:t>[nama lengkap wakil sah badan usaha]</w:t>
      </w:r>
    </w:p>
    <w:p w14:paraId="24E0F521" w14:textId="77777777" w:rsidR="0043755D" w:rsidRPr="00DC6E80" w:rsidRDefault="0043755D" w:rsidP="0043755D">
      <w:pPr>
        <w:spacing w:before="60"/>
        <w:rPr>
          <w:rFonts w:ascii="Footlight MT Light" w:hAnsi="Footlight MT Light"/>
          <w:i/>
          <w:sz w:val="24"/>
          <w:szCs w:val="24"/>
          <w:lang w:val="id-ID"/>
        </w:rPr>
      </w:pPr>
      <w:r w:rsidRPr="0026021B">
        <w:rPr>
          <w:rFonts w:ascii="Footlight MT Light" w:hAnsi="Footlight MT Light"/>
          <w:i/>
          <w:sz w:val="24"/>
          <w:szCs w:val="24"/>
          <w:lang w:val="id-ID"/>
        </w:rPr>
        <w:t>[jabatan]</w:t>
      </w:r>
      <w:bookmarkEnd w:id="1629"/>
      <w:bookmarkEnd w:id="1630"/>
    </w:p>
    <w:sectPr w:rsidR="0043755D" w:rsidRPr="00DC6E80" w:rsidSect="002E28E8">
      <w:headerReference w:type="default" r:id="rId14"/>
      <w:type w:val="nextColumn"/>
      <w:pgSz w:w="12247" w:h="18711" w:code="5"/>
      <w:pgMar w:top="1701" w:right="1418" w:bottom="1418" w:left="1418" w:header="680" w:footer="1077" w:gutter="0"/>
      <w:pgNumType w:fmt="numberInDash"/>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3693C6" w14:textId="77777777" w:rsidR="002C132A" w:rsidRDefault="002C132A">
      <w:r>
        <w:separator/>
      </w:r>
    </w:p>
    <w:p w14:paraId="2ACFFBE8" w14:textId="77777777" w:rsidR="002C132A" w:rsidRDefault="002C132A"/>
  </w:endnote>
  <w:endnote w:type="continuationSeparator" w:id="0">
    <w:p w14:paraId="786D7276" w14:textId="77777777" w:rsidR="002C132A" w:rsidRDefault="002C132A">
      <w:r>
        <w:continuationSeparator/>
      </w:r>
    </w:p>
    <w:p w14:paraId="19CD0C69" w14:textId="77777777" w:rsidR="002C132A" w:rsidRDefault="002C13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游明朝">
    <w:panose1 w:val="00000000000000000000"/>
    <w:charset w:val="80"/>
    <w:family w:val="roman"/>
    <w:notTrueType/>
    <w:pitch w:val="default"/>
  </w:font>
  <w:font w:name="Cambria Math">
    <w:panose1 w:val="02040503050406030204"/>
    <w:charset w:val="00"/>
    <w:family w:val="roman"/>
    <w:pitch w:val="variable"/>
    <w:sig w:usb0="E00002FF" w:usb1="420024FF" w:usb2="00000000" w:usb3="00000000" w:csb0="0000019F" w:csb1="00000000"/>
  </w:font>
  <w:font w:name="TimesNewRomanPSMT">
    <w:charset w:val="00"/>
    <w:family w:val="auto"/>
    <w:pitch w:val="variable"/>
    <w:sig w:usb0="E0002AEF" w:usb1="C0007841" w:usb2="00000009" w:usb3="00000000" w:csb0="000001FF" w:csb1="00000000"/>
  </w:font>
  <w:font w:name="Goudy Old Style">
    <w:panose1 w:val="02020502050305020303"/>
    <w:charset w:val="00"/>
    <w:family w:val="roman"/>
    <w:pitch w:val="variable"/>
    <w:sig w:usb0="00000003" w:usb1="00000000" w:usb2="00000000" w:usb3="00000000" w:csb0="00000001" w:csb1="00000000"/>
  </w:font>
  <w:font w:name="游ゴシック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244" w:type="dxa"/>
      <w:tblInd w:w="7337" w:type="dxa"/>
      <w:tblLook w:val="04A0" w:firstRow="1" w:lastRow="0" w:firstColumn="1" w:lastColumn="0" w:noHBand="0" w:noVBand="1"/>
    </w:tblPr>
    <w:tblGrid>
      <w:gridCol w:w="1030"/>
      <w:gridCol w:w="1029"/>
      <w:gridCol w:w="1185"/>
    </w:tblGrid>
    <w:tr w:rsidR="00C040F4" w:rsidRPr="00C040F4" w14:paraId="1CFA8315" w14:textId="77777777" w:rsidTr="00C040F4">
      <w:tc>
        <w:tcPr>
          <w:tcW w:w="1030" w:type="dxa"/>
          <w:shd w:val="clear" w:color="auto" w:fill="auto"/>
        </w:tcPr>
        <w:p w14:paraId="2A7E7D88" w14:textId="77777777" w:rsidR="00A40D1C" w:rsidRPr="00C040F4" w:rsidRDefault="00A40D1C" w:rsidP="00A40D1C">
          <w:pPr>
            <w:pStyle w:val="Footer"/>
            <w:jc w:val="center"/>
            <w:rPr>
              <w:rFonts w:ascii="Bookman Old Style" w:hAnsi="Bookman Old Style"/>
              <w:color w:val="FFFFFF" w:themeColor="background1"/>
              <w:lang w:val="x-none"/>
            </w:rPr>
          </w:pPr>
          <w:r w:rsidRPr="00C040F4">
            <w:rPr>
              <w:rFonts w:ascii="Bookman Old Style" w:hAnsi="Bookman Old Style"/>
              <w:color w:val="FFFFFF" w:themeColor="background1"/>
              <w:lang w:val="x-none"/>
            </w:rPr>
            <w:t>Paraf I</w:t>
          </w:r>
        </w:p>
      </w:tc>
      <w:tc>
        <w:tcPr>
          <w:tcW w:w="1029" w:type="dxa"/>
          <w:shd w:val="clear" w:color="auto" w:fill="auto"/>
        </w:tcPr>
        <w:p w14:paraId="51A28FDD" w14:textId="77777777" w:rsidR="00A40D1C" w:rsidRPr="00C040F4" w:rsidRDefault="00A40D1C" w:rsidP="00A40D1C">
          <w:pPr>
            <w:pStyle w:val="Footer"/>
            <w:jc w:val="center"/>
            <w:rPr>
              <w:rFonts w:ascii="Bookman Old Style" w:hAnsi="Bookman Old Style"/>
              <w:color w:val="FFFFFF" w:themeColor="background1"/>
              <w:lang w:val="x-none"/>
            </w:rPr>
          </w:pPr>
          <w:r w:rsidRPr="00C040F4">
            <w:rPr>
              <w:rFonts w:ascii="Bookman Old Style" w:hAnsi="Bookman Old Style"/>
              <w:color w:val="FFFFFF" w:themeColor="background1"/>
              <w:lang w:val="x-none"/>
            </w:rPr>
            <w:t>Paraf II</w:t>
          </w:r>
        </w:p>
      </w:tc>
      <w:tc>
        <w:tcPr>
          <w:tcW w:w="1185" w:type="dxa"/>
        </w:tcPr>
        <w:p w14:paraId="6475F9BC" w14:textId="77777777" w:rsidR="00A40D1C" w:rsidRPr="00C040F4" w:rsidRDefault="00A40D1C" w:rsidP="00A40D1C">
          <w:pPr>
            <w:pStyle w:val="Footer"/>
            <w:jc w:val="center"/>
            <w:rPr>
              <w:rFonts w:ascii="Bookman Old Style" w:hAnsi="Bookman Old Style"/>
              <w:color w:val="FFFFFF" w:themeColor="background1"/>
              <w:lang w:val="en-AU"/>
            </w:rPr>
          </w:pPr>
          <w:r w:rsidRPr="00C040F4">
            <w:rPr>
              <w:rFonts w:ascii="Bookman Old Style" w:hAnsi="Bookman Old Style"/>
              <w:color w:val="FFFFFF" w:themeColor="background1"/>
            </w:rPr>
            <w:t>Paraf II</w:t>
          </w:r>
          <w:r w:rsidRPr="00C040F4">
            <w:rPr>
              <w:rFonts w:ascii="Bookman Old Style" w:hAnsi="Bookman Old Style"/>
              <w:color w:val="FFFFFF" w:themeColor="background1"/>
              <w:lang w:val="en-AU"/>
            </w:rPr>
            <w:t>I</w:t>
          </w:r>
        </w:p>
      </w:tc>
    </w:tr>
    <w:tr w:rsidR="00C040F4" w:rsidRPr="00C040F4" w14:paraId="0CD71864" w14:textId="77777777" w:rsidTr="00C040F4">
      <w:trPr>
        <w:trHeight w:val="517"/>
      </w:trPr>
      <w:tc>
        <w:tcPr>
          <w:tcW w:w="1030" w:type="dxa"/>
          <w:shd w:val="clear" w:color="auto" w:fill="auto"/>
        </w:tcPr>
        <w:p w14:paraId="518371AD" w14:textId="77777777" w:rsidR="00A40D1C" w:rsidRPr="00C040F4" w:rsidRDefault="00A40D1C" w:rsidP="00A40D1C">
          <w:pPr>
            <w:pStyle w:val="Footer"/>
            <w:rPr>
              <w:rFonts w:ascii="Bookman Old Style" w:hAnsi="Bookman Old Style"/>
              <w:color w:val="FFFFFF" w:themeColor="background1"/>
              <w:lang w:val="x-none"/>
            </w:rPr>
          </w:pPr>
        </w:p>
      </w:tc>
      <w:tc>
        <w:tcPr>
          <w:tcW w:w="1029" w:type="dxa"/>
          <w:shd w:val="clear" w:color="auto" w:fill="auto"/>
        </w:tcPr>
        <w:p w14:paraId="3AACEAC4" w14:textId="77777777" w:rsidR="00A40D1C" w:rsidRPr="00C040F4" w:rsidRDefault="00A40D1C" w:rsidP="00A40D1C">
          <w:pPr>
            <w:pStyle w:val="Footer"/>
            <w:rPr>
              <w:rFonts w:ascii="Bookman Old Style" w:hAnsi="Bookman Old Style"/>
              <w:color w:val="FFFFFF" w:themeColor="background1"/>
              <w:lang w:val="x-none"/>
            </w:rPr>
          </w:pPr>
        </w:p>
      </w:tc>
      <w:tc>
        <w:tcPr>
          <w:tcW w:w="1185" w:type="dxa"/>
        </w:tcPr>
        <w:p w14:paraId="16B730C8" w14:textId="77777777" w:rsidR="00A40D1C" w:rsidRPr="00C040F4" w:rsidRDefault="00A40D1C" w:rsidP="00A40D1C">
          <w:pPr>
            <w:pStyle w:val="Footer"/>
            <w:rPr>
              <w:rFonts w:ascii="Bookman Old Style" w:hAnsi="Bookman Old Style"/>
              <w:color w:val="FFFFFF" w:themeColor="background1"/>
              <w:lang w:val="x-none"/>
            </w:rPr>
          </w:pPr>
        </w:p>
      </w:tc>
    </w:tr>
  </w:tbl>
  <w:p w14:paraId="34500263" w14:textId="77777777" w:rsidR="00A40D1C" w:rsidRDefault="00A40D1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9200E1" w14:textId="3A1B4A6D" w:rsidR="003617EF" w:rsidRDefault="003617EF" w:rsidP="00A33962">
    <w:pPr>
      <w:pStyle w:val="Footer"/>
      <w:tabs>
        <w:tab w:val="clear" w:pos="4320"/>
        <w:tab w:val="clear" w:pos="8640"/>
        <w:tab w:val="right" w:pos="12900"/>
      </w:tabs>
      <w:jc w:val="center"/>
      <w:rPr>
        <w:lang w:val="id-ID"/>
      </w:rPr>
    </w:pPr>
    <w:r>
      <w:rPr>
        <w:noProof/>
        <w:lang w:val="id-ID" w:eastAsia="id-ID"/>
      </w:rPr>
      <mc:AlternateContent>
        <mc:Choice Requires="wps">
          <w:drawing>
            <wp:anchor distT="0" distB="0" distL="114300" distR="114300" simplePos="0" relativeHeight="251659264" behindDoc="0" locked="0" layoutInCell="1" allowOverlap="1" wp14:anchorId="7185C7DD" wp14:editId="7F3F4A88">
              <wp:simplePos x="0" y="0"/>
              <wp:positionH relativeFrom="column">
                <wp:posOffset>4208780</wp:posOffset>
              </wp:positionH>
              <wp:positionV relativeFrom="paragraph">
                <wp:posOffset>7620</wp:posOffset>
              </wp:positionV>
              <wp:extent cx="2305050" cy="825500"/>
              <wp:effectExtent l="0" t="0" r="127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5050" cy="825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244" w:type="dxa"/>
                            <w:tblInd w:w="56" w:type="dxa"/>
                            <w:tblLook w:val="04A0" w:firstRow="1" w:lastRow="0" w:firstColumn="1" w:lastColumn="0" w:noHBand="0" w:noVBand="1"/>
                          </w:tblPr>
                          <w:tblGrid>
                            <w:gridCol w:w="1030"/>
                            <w:gridCol w:w="1029"/>
                            <w:gridCol w:w="1185"/>
                          </w:tblGrid>
                          <w:tr w:rsidR="00FE0D40" w:rsidRPr="00FE0D40" w14:paraId="16FF3971" w14:textId="77777777" w:rsidTr="00FE0D40">
                            <w:tc>
                              <w:tcPr>
                                <w:tcW w:w="1030" w:type="dxa"/>
                                <w:shd w:val="clear" w:color="auto" w:fill="auto"/>
                              </w:tcPr>
                              <w:p w14:paraId="34514E4A" w14:textId="77777777" w:rsidR="003617EF" w:rsidRPr="00FE0D40" w:rsidRDefault="003617EF" w:rsidP="003617EF">
                                <w:pPr>
                                  <w:pStyle w:val="Footer"/>
                                  <w:jc w:val="center"/>
                                  <w:rPr>
                                    <w:rFonts w:ascii="Bookman Old Style" w:hAnsi="Bookman Old Style"/>
                                    <w:color w:val="FFFFFF" w:themeColor="background1"/>
                                    <w:lang w:val="x-none"/>
                                  </w:rPr>
                                </w:pPr>
                                <w:r w:rsidRPr="00FE0D40">
                                  <w:rPr>
                                    <w:rFonts w:ascii="Bookman Old Style" w:hAnsi="Bookman Old Style"/>
                                    <w:color w:val="FFFFFF" w:themeColor="background1"/>
                                    <w:lang w:val="x-none"/>
                                  </w:rPr>
                                  <w:t>Paraf I</w:t>
                                </w:r>
                              </w:p>
                            </w:tc>
                            <w:tc>
                              <w:tcPr>
                                <w:tcW w:w="1029" w:type="dxa"/>
                                <w:shd w:val="clear" w:color="auto" w:fill="auto"/>
                              </w:tcPr>
                              <w:p w14:paraId="2E354107" w14:textId="77777777" w:rsidR="003617EF" w:rsidRPr="00FE0D40" w:rsidRDefault="003617EF" w:rsidP="003617EF">
                                <w:pPr>
                                  <w:pStyle w:val="Footer"/>
                                  <w:jc w:val="center"/>
                                  <w:rPr>
                                    <w:rFonts w:ascii="Bookman Old Style" w:hAnsi="Bookman Old Style"/>
                                    <w:color w:val="FFFFFF" w:themeColor="background1"/>
                                    <w:lang w:val="x-none"/>
                                  </w:rPr>
                                </w:pPr>
                                <w:r w:rsidRPr="00FE0D40">
                                  <w:rPr>
                                    <w:rFonts w:ascii="Bookman Old Style" w:hAnsi="Bookman Old Style"/>
                                    <w:color w:val="FFFFFF" w:themeColor="background1"/>
                                    <w:lang w:val="x-none"/>
                                  </w:rPr>
                                  <w:t>Paraf II</w:t>
                                </w:r>
                              </w:p>
                            </w:tc>
                            <w:tc>
                              <w:tcPr>
                                <w:tcW w:w="1185" w:type="dxa"/>
                              </w:tcPr>
                              <w:p w14:paraId="4C0C82B5" w14:textId="77777777" w:rsidR="003617EF" w:rsidRPr="00FE0D40" w:rsidRDefault="003617EF" w:rsidP="003617EF">
                                <w:pPr>
                                  <w:pStyle w:val="Footer"/>
                                  <w:jc w:val="center"/>
                                  <w:rPr>
                                    <w:rFonts w:ascii="Bookman Old Style" w:hAnsi="Bookman Old Style"/>
                                    <w:color w:val="FFFFFF" w:themeColor="background1"/>
                                    <w:lang w:val="en-AU"/>
                                  </w:rPr>
                                </w:pPr>
                                <w:r w:rsidRPr="00FE0D40">
                                  <w:rPr>
                                    <w:rFonts w:ascii="Bookman Old Style" w:hAnsi="Bookman Old Style"/>
                                    <w:color w:val="FFFFFF" w:themeColor="background1"/>
                                  </w:rPr>
                                  <w:t>Paraf II</w:t>
                                </w:r>
                                <w:r w:rsidRPr="00FE0D40">
                                  <w:rPr>
                                    <w:rFonts w:ascii="Bookman Old Style" w:hAnsi="Bookman Old Style"/>
                                    <w:color w:val="FFFFFF" w:themeColor="background1"/>
                                    <w:lang w:val="en-AU"/>
                                  </w:rPr>
                                  <w:t>I</w:t>
                                </w:r>
                              </w:p>
                            </w:tc>
                          </w:tr>
                          <w:tr w:rsidR="00FE0D40" w:rsidRPr="00FE0D40" w14:paraId="18713493" w14:textId="77777777" w:rsidTr="00FE0D40">
                            <w:trPr>
                              <w:trHeight w:val="517"/>
                            </w:trPr>
                            <w:tc>
                              <w:tcPr>
                                <w:tcW w:w="1030" w:type="dxa"/>
                                <w:shd w:val="clear" w:color="auto" w:fill="auto"/>
                              </w:tcPr>
                              <w:p w14:paraId="584B55CD" w14:textId="77777777" w:rsidR="003617EF" w:rsidRPr="00FE0D40" w:rsidRDefault="003617EF" w:rsidP="003617EF">
                                <w:pPr>
                                  <w:pStyle w:val="Footer"/>
                                  <w:rPr>
                                    <w:rFonts w:ascii="Bookman Old Style" w:hAnsi="Bookman Old Style"/>
                                    <w:color w:val="FFFFFF" w:themeColor="background1"/>
                                    <w:lang w:val="x-none"/>
                                  </w:rPr>
                                </w:pPr>
                              </w:p>
                            </w:tc>
                            <w:tc>
                              <w:tcPr>
                                <w:tcW w:w="1029" w:type="dxa"/>
                                <w:shd w:val="clear" w:color="auto" w:fill="auto"/>
                              </w:tcPr>
                              <w:p w14:paraId="5D278AB0" w14:textId="77777777" w:rsidR="003617EF" w:rsidRPr="00FE0D40" w:rsidRDefault="003617EF" w:rsidP="003617EF">
                                <w:pPr>
                                  <w:pStyle w:val="Footer"/>
                                  <w:rPr>
                                    <w:rFonts w:ascii="Bookman Old Style" w:hAnsi="Bookman Old Style"/>
                                    <w:color w:val="FFFFFF" w:themeColor="background1"/>
                                    <w:lang w:val="x-none"/>
                                  </w:rPr>
                                </w:pPr>
                              </w:p>
                            </w:tc>
                            <w:tc>
                              <w:tcPr>
                                <w:tcW w:w="1185" w:type="dxa"/>
                              </w:tcPr>
                              <w:p w14:paraId="51006D62" w14:textId="77777777" w:rsidR="003617EF" w:rsidRPr="00FE0D40" w:rsidRDefault="003617EF" w:rsidP="003617EF">
                                <w:pPr>
                                  <w:pStyle w:val="Footer"/>
                                  <w:rPr>
                                    <w:rFonts w:ascii="Bookman Old Style" w:hAnsi="Bookman Old Style"/>
                                    <w:color w:val="FFFFFF" w:themeColor="background1"/>
                                    <w:lang w:val="x-none"/>
                                  </w:rPr>
                                </w:pPr>
                              </w:p>
                            </w:tc>
                          </w:tr>
                        </w:tbl>
                        <w:p w14:paraId="49FABB6D" w14:textId="77777777" w:rsidR="003617EF" w:rsidRDefault="003617EF" w:rsidP="00A339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85C7DD" id="Rectangle 1" o:spid="_x0000_s1033" style="position:absolute;left:0;text-align:left;margin-left:331.4pt;margin-top:.6pt;width:181.5pt;height: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" stroked="f">
              <v:textbox>
                <w:txbxContent>
                  <w:tbl>
                    <w:tblPr>
                      <w:tblW w:w="3244" w:type="dxa"/>
                      <w:tblInd w:w="56" w:type="dxa"/>
                      <w:tblLook w:val="04A0" w:firstRow="1" w:lastRow="0" w:firstColumn="1" w:lastColumn="0" w:noHBand="0" w:noVBand="1"/>
                    </w:tblPr>
                    <w:tblGrid>
                      <w:gridCol w:w="1030"/>
                      <w:gridCol w:w="1029"/>
                      <w:gridCol w:w="1185"/>
                    </w:tblGrid>
                    <w:tr w:rsidR="00FE0D40" w:rsidRPr="00FE0D40" w14:paraId="16FF3971" w14:textId="77777777" w:rsidTr="00FE0D40">
                      <w:tc>
                        <w:tcPr>
                          <w:tcW w:w="1030" w:type="dxa"/>
                          <w:shd w:val="clear" w:color="auto" w:fill="auto"/>
                        </w:tcPr>
                        <w:p w14:paraId="34514E4A" w14:textId="77777777" w:rsidR="003617EF" w:rsidRPr="00FE0D40" w:rsidRDefault="003617EF" w:rsidP="003617EF">
                          <w:pPr>
                            <w:pStyle w:val="Footer"/>
                            <w:jc w:val="center"/>
                            <w:rPr>
                              <w:rFonts w:ascii="Bookman Old Style" w:hAnsi="Bookman Old Style"/>
                              <w:color w:val="FFFFFF" w:themeColor="background1"/>
                              <w:lang w:val="x-none"/>
                            </w:rPr>
                          </w:pPr>
                          <w:r w:rsidRPr="00FE0D40">
                            <w:rPr>
                              <w:rFonts w:ascii="Bookman Old Style" w:hAnsi="Bookman Old Style"/>
                              <w:color w:val="FFFFFF" w:themeColor="background1"/>
                              <w:lang w:val="x-none"/>
                            </w:rPr>
                            <w:t>Paraf I</w:t>
                          </w:r>
                        </w:p>
                      </w:tc>
                      <w:tc>
                        <w:tcPr>
                          <w:tcW w:w="1029" w:type="dxa"/>
                          <w:shd w:val="clear" w:color="auto" w:fill="auto"/>
                        </w:tcPr>
                        <w:p w14:paraId="2E354107" w14:textId="77777777" w:rsidR="003617EF" w:rsidRPr="00FE0D40" w:rsidRDefault="003617EF" w:rsidP="003617EF">
                          <w:pPr>
                            <w:pStyle w:val="Footer"/>
                            <w:jc w:val="center"/>
                            <w:rPr>
                              <w:rFonts w:ascii="Bookman Old Style" w:hAnsi="Bookman Old Style"/>
                              <w:color w:val="FFFFFF" w:themeColor="background1"/>
                              <w:lang w:val="x-none"/>
                            </w:rPr>
                          </w:pPr>
                          <w:r w:rsidRPr="00FE0D40">
                            <w:rPr>
                              <w:rFonts w:ascii="Bookman Old Style" w:hAnsi="Bookman Old Style"/>
                              <w:color w:val="FFFFFF" w:themeColor="background1"/>
                              <w:lang w:val="x-none"/>
                            </w:rPr>
                            <w:t>Paraf II</w:t>
                          </w:r>
                        </w:p>
                      </w:tc>
                      <w:tc>
                        <w:tcPr>
                          <w:tcW w:w="1185" w:type="dxa"/>
                        </w:tcPr>
                        <w:p w14:paraId="4C0C82B5" w14:textId="77777777" w:rsidR="003617EF" w:rsidRPr="00FE0D40" w:rsidRDefault="003617EF" w:rsidP="003617EF">
                          <w:pPr>
                            <w:pStyle w:val="Footer"/>
                            <w:jc w:val="center"/>
                            <w:rPr>
                              <w:rFonts w:ascii="Bookman Old Style" w:hAnsi="Bookman Old Style"/>
                              <w:color w:val="FFFFFF" w:themeColor="background1"/>
                              <w:lang w:val="en-AU"/>
                            </w:rPr>
                          </w:pPr>
                          <w:r w:rsidRPr="00FE0D40">
                            <w:rPr>
                              <w:rFonts w:ascii="Bookman Old Style" w:hAnsi="Bookman Old Style"/>
                              <w:color w:val="FFFFFF" w:themeColor="background1"/>
                            </w:rPr>
                            <w:t>Paraf II</w:t>
                          </w:r>
                          <w:r w:rsidRPr="00FE0D40">
                            <w:rPr>
                              <w:rFonts w:ascii="Bookman Old Style" w:hAnsi="Bookman Old Style"/>
                              <w:color w:val="FFFFFF" w:themeColor="background1"/>
                              <w:lang w:val="en-AU"/>
                            </w:rPr>
                            <w:t>I</w:t>
                          </w:r>
                        </w:p>
                      </w:tc>
                    </w:tr>
                    <w:tr w:rsidR="00FE0D40" w:rsidRPr="00FE0D40" w14:paraId="18713493" w14:textId="77777777" w:rsidTr="00FE0D40">
                      <w:trPr>
                        <w:trHeight w:val="517"/>
                      </w:trPr>
                      <w:tc>
                        <w:tcPr>
                          <w:tcW w:w="1030" w:type="dxa"/>
                          <w:shd w:val="clear" w:color="auto" w:fill="auto"/>
                        </w:tcPr>
                        <w:p w14:paraId="584B55CD" w14:textId="77777777" w:rsidR="003617EF" w:rsidRPr="00FE0D40" w:rsidRDefault="003617EF" w:rsidP="003617EF">
                          <w:pPr>
                            <w:pStyle w:val="Footer"/>
                            <w:rPr>
                              <w:rFonts w:ascii="Bookman Old Style" w:hAnsi="Bookman Old Style"/>
                              <w:color w:val="FFFFFF" w:themeColor="background1"/>
                              <w:lang w:val="x-none"/>
                            </w:rPr>
                          </w:pPr>
                        </w:p>
                      </w:tc>
                      <w:tc>
                        <w:tcPr>
                          <w:tcW w:w="1029" w:type="dxa"/>
                          <w:shd w:val="clear" w:color="auto" w:fill="auto"/>
                        </w:tcPr>
                        <w:p w14:paraId="5D278AB0" w14:textId="77777777" w:rsidR="003617EF" w:rsidRPr="00FE0D40" w:rsidRDefault="003617EF" w:rsidP="003617EF">
                          <w:pPr>
                            <w:pStyle w:val="Footer"/>
                            <w:rPr>
                              <w:rFonts w:ascii="Bookman Old Style" w:hAnsi="Bookman Old Style"/>
                              <w:color w:val="FFFFFF" w:themeColor="background1"/>
                              <w:lang w:val="x-none"/>
                            </w:rPr>
                          </w:pPr>
                        </w:p>
                      </w:tc>
                      <w:tc>
                        <w:tcPr>
                          <w:tcW w:w="1185" w:type="dxa"/>
                        </w:tcPr>
                        <w:p w14:paraId="51006D62" w14:textId="77777777" w:rsidR="003617EF" w:rsidRPr="00FE0D40" w:rsidRDefault="003617EF" w:rsidP="003617EF">
                          <w:pPr>
                            <w:pStyle w:val="Footer"/>
                            <w:rPr>
                              <w:rFonts w:ascii="Bookman Old Style" w:hAnsi="Bookman Old Style"/>
                              <w:color w:val="FFFFFF" w:themeColor="background1"/>
                              <w:lang w:val="x-none"/>
                            </w:rPr>
                          </w:pPr>
                        </w:p>
                      </w:tc>
                    </w:tr>
                  </w:tbl>
                  <w:p w14:paraId="49FABB6D" w14:textId="77777777" w:rsidR="003617EF" w:rsidRDefault="003617EF" w:rsidP="00A33962"/>
                </w:txbxContent>
              </v:textbox>
            </v:rect>
          </w:pict>
        </mc:Fallback>
      </mc:AlternateContent>
    </w:r>
  </w:p>
  <w:p w14:paraId="31D3739D" w14:textId="44031DBA" w:rsidR="003617EF" w:rsidRPr="00462797" w:rsidRDefault="003617EF" w:rsidP="00462797">
    <w:pPr>
      <w:pStyle w:val="Footer"/>
      <w:tabs>
        <w:tab w:val="clear" w:pos="4320"/>
        <w:tab w:val="clear" w:pos="8640"/>
        <w:tab w:val="right" w:pos="9923"/>
      </w:tabs>
      <w:jc w:val="center"/>
      <w:rPr>
        <w:lang w:val="nl-N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F39784" w14:textId="59DF0646" w:rsidR="003617EF" w:rsidRDefault="003617EF" w:rsidP="00C036DF">
    <w:pPr>
      <w:pStyle w:val="Footer"/>
      <w:tabs>
        <w:tab w:val="clear" w:pos="4320"/>
        <w:tab w:val="clear" w:pos="8640"/>
        <w:tab w:val="right" w:pos="12900"/>
      </w:tabs>
      <w:jc w:val="center"/>
      <w:rPr>
        <w:lang w:val="id-ID"/>
      </w:rPr>
    </w:pPr>
    <w:bookmarkStart w:id="0" w:name="_Hlk69809314"/>
    <w:bookmarkStart w:id="1" w:name="_Hlk69809315"/>
    <w:bookmarkStart w:id="2" w:name="_Hlk69809337"/>
    <w:bookmarkStart w:id="3" w:name="_Hlk69809338"/>
    <w:r>
      <w:rPr>
        <w:noProof/>
        <w:lang w:val="id-ID" w:eastAsia="id-ID"/>
      </w:rPr>
      <mc:AlternateContent>
        <mc:Choice Requires="wps">
          <w:drawing>
            <wp:anchor distT="0" distB="0" distL="114300" distR="114300" simplePos="0" relativeHeight="251661312" behindDoc="0" locked="0" layoutInCell="1" allowOverlap="1" wp14:anchorId="5FADF62F" wp14:editId="04B9758B">
              <wp:simplePos x="0" y="0"/>
              <wp:positionH relativeFrom="column">
                <wp:posOffset>4208780</wp:posOffset>
              </wp:positionH>
              <wp:positionV relativeFrom="paragraph">
                <wp:posOffset>7620</wp:posOffset>
              </wp:positionV>
              <wp:extent cx="2305050" cy="825500"/>
              <wp:effectExtent l="0" t="0" r="127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5050" cy="825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244" w:type="dxa"/>
                            <w:tblInd w:w="56" w:type="dxa"/>
                            <w:tblLook w:val="04A0" w:firstRow="1" w:lastRow="0" w:firstColumn="1" w:lastColumn="0" w:noHBand="0" w:noVBand="1"/>
                          </w:tblPr>
                          <w:tblGrid>
                            <w:gridCol w:w="1030"/>
                            <w:gridCol w:w="1029"/>
                            <w:gridCol w:w="1185"/>
                          </w:tblGrid>
                          <w:tr w:rsidR="00C040F4" w:rsidRPr="00C040F4" w14:paraId="5B14196F" w14:textId="77777777" w:rsidTr="00C040F4">
                            <w:tc>
                              <w:tcPr>
                                <w:tcW w:w="1030" w:type="dxa"/>
                                <w:shd w:val="clear" w:color="auto" w:fill="auto"/>
                              </w:tcPr>
                              <w:p w14:paraId="2FCA429D" w14:textId="77777777" w:rsidR="003617EF" w:rsidRPr="00C040F4" w:rsidRDefault="003617EF" w:rsidP="003617EF">
                                <w:pPr>
                                  <w:pStyle w:val="Footer"/>
                                  <w:jc w:val="center"/>
                                  <w:rPr>
                                    <w:rFonts w:ascii="Bookman Old Style" w:hAnsi="Bookman Old Style"/>
                                    <w:color w:val="FFFFFF" w:themeColor="background1"/>
                                    <w:lang w:val="x-none"/>
                                  </w:rPr>
                                </w:pPr>
                                <w:r w:rsidRPr="00C040F4">
                                  <w:rPr>
                                    <w:rFonts w:ascii="Bookman Old Style" w:hAnsi="Bookman Old Style"/>
                                    <w:color w:val="FFFFFF" w:themeColor="background1"/>
                                    <w:lang w:val="x-none"/>
                                  </w:rPr>
                                  <w:t>Paraf I</w:t>
                                </w:r>
                              </w:p>
                            </w:tc>
                            <w:tc>
                              <w:tcPr>
                                <w:tcW w:w="1029" w:type="dxa"/>
                                <w:shd w:val="clear" w:color="auto" w:fill="auto"/>
                              </w:tcPr>
                              <w:p w14:paraId="7D6A5D32" w14:textId="77777777" w:rsidR="003617EF" w:rsidRPr="00C040F4" w:rsidRDefault="003617EF" w:rsidP="003617EF">
                                <w:pPr>
                                  <w:pStyle w:val="Footer"/>
                                  <w:jc w:val="center"/>
                                  <w:rPr>
                                    <w:rFonts w:ascii="Bookman Old Style" w:hAnsi="Bookman Old Style"/>
                                    <w:color w:val="FFFFFF" w:themeColor="background1"/>
                                    <w:lang w:val="x-none"/>
                                  </w:rPr>
                                </w:pPr>
                                <w:r w:rsidRPr="00C040F4">
                                  <w:rPr>
                                    <w:rFonts w:ascii="Bookman Old Style" w:hAnsi="Bookman Old Style"/>
                                    <w:color w:val="FFFFFF" w:themeColor="background1"/>
                                    <w:lang w:val="x-none"/>
                                  </w:rPr>
                                  <w:t>Paraf II</w:t>
                                </w:r>
                              </w:p>
                            </w:tc>
                            <w:tc>
                              <w:tcPr>
                                <w:tcW w:w="1185" w:type="dxa"/>
                              </w:tcPr>
                              <w:p w14:paraId="74863109" w14:textId="77777777" w:rsidR="003617EF" w:rsidRPr="00C040F4" w:rsidRDefault="003617EF" w:rsidP="003617EF">
                                <w:pPr>
                                  <w:pStyle w:val="Footer"/>
                                  <w:jc w:val="center"/>
                                  <w:rPr>
                                    <w:rFonts w:ascii="Bookman Old Style" w:hAnsi="Bookman Old Style"/>
                                    <w:color w:val="FFFFFF" w:themeColor="background1"/>
                                    <w:lang w:val="en-AU"/>
                                  </w:rPr>
                                </w:pPr>
                                <w:r w:rsidRPr="00C040F4">
                                  <w:rPr>
                                    <w:rFonts w:ascii="Bookman Old Style" w:hAnsi="Bookman Old Style"/>
                                    <w:color w:val="FFFFFF" w:themeColor="background1"/>
                                  </w:rPr>
                                  <w:t>Paraf II</w:t>
                                </w:r>
                                <w:r w:rsidRPr="00C040F4">
                                  <w:rPr>
                                    <w:rFonts w:ascii="Bookman Old Style" w:hAnsi="Bookman Old Style"/>
                                    <w:color w:val="FFFFFF" w:themeColor="background1"/>
                                    <w:lang w:val="en-AU"/>
                                  </w:rPr>
                                  <w:t>I</w:t>
                                </w:r>
                              </w:p>
                            </w:tc>
                          </w:tr>
                          <w:tr w:rsidR="00C040F4" w:rsidRPr="00C040F4" w14:paraId="7CDC547A" w14:textId="77777777" w:rsidTr="00C040F4">
                            <w:trPr>
                              <w:trHeight w:val="517"/>
                            </w:trPr>
                            <w:tc>
                              <w:tcPr>
                                <w:tcW w:w="1030" w:type="dxa"/>
                                <w:shd w:val="clear" w:color="auto" w:fill="auto"/>
                              </w:tcPr>
                              <w:p w14:paraId="2D209835" w14:textId="77777777" w:rsidR="003617EF" w:rsidRPr="00C040F4" w:rsidRDefault="003617EF" w:rsidP="003617EF">
                                <w:pPr>
                                  <w:pStyle w:val="Footer"/>
                                  <w:rPr>
                                    <w:rFonts w:ascii="Bookman Old Style" w:hAnsi="Bookman Old Style"/>
                                    <w:color w:val="FFFFFF" w:themeColor="background1"/>
                                    <w:lang w:val="x-none"/>
                                  </w:rPr>
                                </w:pPr>
                              </w:p>
                            </w:tc>
                            <w:tc>
                              <w:tcPr>
                                <w:tcW w:w="1029" w:type="dxa"/>
                                <w:shd w:val="clear" w:color="auto" w:fill="auto"/>
                              </w:tcPr>
                              <w:p w14:paraId="567BFDC6" w14:textId="77777777" w:rsidR="003617EF" w:rsidRPr="00C040F4" w:rsidRDefault="003617EF" w:rsidP="003617EF">
                                <w:pPr>
                                  <w:pStyle w:val="Footer"/>
                                  <w:rPr>
                                    <w:rFonts w:ascii="Bookman Old Style" w:hAnsi="Bookman Old Style"/>
                                    <w:color w:val="FFFFFF" w:themeColor="background1"/>
                                    <w:lang w:val="x-none"/>
                                  </w:rPr>
                                </w:pPr>
                              </w:p>
                            </w:tc>
                            <w:tc>
                              <w:tcPr>
                                <w:tcW w:w="1185" w:type="dxa"/>
                              </w:tcPr>
                              <w:p w14:paraId="6DC36A92" w14:textId="77777777" w:rsidR="003617EF" w:rsidRPr="00C040F4" w:rsidRDefault="003617EF" w:rsidP="003617EF">
                                <w:pPr>
                                  <w:pStyle w:val="Footer"/>
                                  <w:rPr>
                                    <w:rFonts w:ascii="Bookman Old Style" w:hAnsi="Bookman Old Style"/>
                                    <w:color w:val="FFFFFF" w:themeColor="background1"/>
                                    <w:lang w:val="x-none"/>
                                  </w:rPr>
                                </w:pPr>
                              </w:p>
                            </w:tc>
                          </w:tr>
                        </w:tbl>
                        <w:p w14:paraId="2BA1CCD3" w14:textId="77777777" w:rsidR="003617EF" w:rsidRDefault="003617EF" w:rsidP="00C036D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ADF62F" id="Rectangle 2" o:spid="_x0000_s1034" style="position:absolute;left:0;text-align:left;margin-left:331.4pt;margin-top:.6pt;width:181.5pt;height: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" stroked="f">
              <v:textbox>
                <w:txbxContent>
                  <w:tbl>
                    <w:tblPr>
                      <w:tblW w:w="3244" w:type="dxa"/>
                      <w:tblInd w:w="56" w:type="dxa"/>
                      <w:tblLook w:val="04A0" w:firstRow="1" w:lastRow="0" w:firstColumn="1" w:lastColumn="0" w:noHBand="0" w:noVBand="1"/>
                    </w:tblPr>
                    <w:tblGrid>
                      <w:gridCol w:w="1030"/>
                      <w:gridCol w:w="1029"/>
                      <w:gridCol w:w="1185"/>
                    </w:tblGrid>
                    <w:tr w:rsidR="00C040F4" w:rsidRPr="00C040F4" w14:paraId="5B14196F" w14:textId="77777777" w:rsidTr="00C040F4">
                      <w:tc>
                        <w:tcPr>
                          <w:tcW w:w="1030" w:type="dxa"/>
                          <w:shd w:val="clear" w:color="auto" w:fill="auto"/>
                        </w:tcPr>
                        <w:p w14:paraId="2FCA429D" w14:textId="77777777" w:rsidR="003617EF" w:rsidRPr="00C040F4" w:rsidRDefault="003617EF" w:rsidP="003617EF">
                          <w:pPr>
                            <w:pStyle w:val="Footer"/>
                            <w:jc w:val="center"/>
                            <w:rPr>
                              <w:rFonts w:ascii="Bookman Old Style" w:hAnsi="Bookman Old Style"/>
                              <w:color w:val="FFFFFF" w:themeColor="background1"/>
                              <w:lang w:val="x-none"/>
                            </w:rPr>
                          </w:pPr>
                          <w:r w:rsidRPr="00C040F4">
                            <w:rPr>
                              <w:rFonts w:ascii="Bookman Old Style" w:hAnsi="Bookman Old Style"/>
                              <w:color w:val="FFFFFF" w:themeColor="background1"/>
                              <w:lang w:val="x-none"/>
                            </w:rPr>
                            <w:t>Paraf I</w:t>
                          </w:r>
                        </w:p>
                      </w:tc>
                      <w:tc>
                        <w:tcPr>
                          <w:tcW w:w="1029" w:type="dxa"/>
                          <w:shd w:val="clear" w:color="auto" w:fill="auto"/>
                        </w:tcPr>
                        <w:p w14:paraId="7D6A5D32" w14:textId="77777777" w:rsidR="003617EF" w:rsidRPr="00C040F4" w:rsidRDefault="003617EF" w:rsidP="003617EF">
                          <w:pPr>
                            <w:pStyle w:val="Footer"/>
                            <w:jc w:val="center"/>
                            <w:rPr>
                              <w:rFonts w:ascii="Bookman Old Style" w:hAnsi="Bookman Old Style"/>
                              <w:color w:val="FFFFFF" w:themeColor="background1"/>
                              <w:lang w:val="x-none"/>
                            </w:rPr>
                          </w:pPr>
                          <w:r w:rsidRPr="00C040F4">
                            <w:rPr>
                              <w:rFonts w:ascii="Bookman Old Style" w:hAnsi="Bookman Old Style"/>
                              <w:color w:val="FFFFFF" w:themeColor="background1"/>
                              <w:lang w:val="x-none"/>
                            </w:rPr>
                            <w:t>Paraf II</w:t>
                          </w:r>
                        </w:p>
                      </w:tc>
                      <w:tc>
                        <w:tcPr>
                          <w:tcW w:w="1185" w:type="dxa"/>
                        </w:tcPr>
                        <w:p w14:paraId="74863109" w14:textId="77777777" w:rsidR="003617EF" w:rsidRPr="00C040F4" w:rsidRDefault="003617EF" w:rsidP="003617EF">
                          <w:pPr>
                            <w:pStyle w:val="Footer"/>
                            <w:jc w:val="center"/>
                            <w:rPr>
                              <w:rFonts w:ascii="Bookman Old Style" w:hAnsi="Bookman Old Style"/>
                              <w:color w:val="FFFFFF" w:themeColor="background1"/>
                              <w:lang w:val="en-AU"/>
                            </w:rPr>
                          </w:pPr>
                          <w:r w:rsidRPr="00C040F4">
                            <w:rPr>
                              <w:rFonts w:ascii="Bookman Old Style" w:hAnsi="Bookman Old Style"/>
                              <w:color w:val="FFFFFF" w:themeColor="background1"/>
                            </w:rPr>
                            <w:t>Paraf II</w:t>
                          </w:r>
                          <w:r w:rsidRPr="00C040F4">
                            <w:rPr>
                              <w:rFonts w:ascii="Bookman Old Style" w:hAnsi="Bookman Old Style"/>
                              <w:color w:val="FFFFFF" w:themeColor="background1"/>
                              <w:lang w:val="en-AU"/>
                            </w:rPr>
                            <w:t>I</w:t>
                          </w:r>
                        </w:p>
                      </w:tc>
                    </w:tr>
                    <w:tr w:rsidR="00C040F4" w:rsidRPr="00C040F4" w14:paraId="7CDC547A" w14:textId="77777777" w:rsidTr="00C040F4">
                      <w:trPr>
                        <w:trHeight w:val="517"/>
                      </w:trPr>
                      <w:tc>
                        <w:tcPr>
                          <w:tcW w:w="1030" w:type="dxa"/>
                          <w:shd w:val="clear" w:color="auto" w:fill="auto"/>
                        </w:tcPr>
                        <w:p w14:paraId="2D209835" w14:textId="77777777" w:rsidR="003617EF" w:rsidRPr="00C040F4" w:rsidRDefault="003617EF" w:rsidP="003617EF">
                          <w:pPr>
                            <w:pStyle w:val="Footer"/>
                            <w:rPr>
                              <w:rFonts w:ascii="Bookman Old Style" w:hAnsi="Bookman Old Style"/>
                              <w:color w:val="FFFFFF" w:themeColor="background1"/>
                              <w:lang w:val="x-none"/>
                            </w:rPr>
                          </w:pPr>
                        </w:p>
                      </w:tc>
                      <w:tc>
                        <w:tcPr>
                          <w:tcW w:w="1029" w:type="dxa"/>
                          <w:shd w:val="clear" w:color="auto" w:fill="auto"/>
                        </w:tcPr>
                        <w:p w14:paraId="567BFDC6" w14:textId="77777777" w:rsidR="003617EF" w:rsidRPr="00C040F4" w:rsidRDefault="003617EF" w:rsidP="003617EF">
                          <w:pPr>
                            <w:pStyle w:val="Footer"/>
                            <w:rPr>
                              <w:rFonts w:ascii="Bookman Old Style" w:hAnsi="Bookman Old Style"/>
                              <w:color w:val="FFFFFF" w:themeColor="background1"/>
                              <w:lang w:val="x-none"/>
                            </w:rPr>
                          </w:pPr>
                        </w:p>
                      </w:tc>
                      <w:tc>
                        <w:tcPr>
                          <w:tcW w:w="1185" w:type="dxa"/>
                        </w:tcPr>
                        <w:p w14:paraId="6DC36A92" w14:textId="77777777" w:rsidR="003617EF" w:rsidRPr="00C040F4" w:rsidRDefault="003617EF" w:rsidP="003617EF">
                          <w:pPr>
                            <w:pStyle w:val="Footer"/>
                            <w:rPr>
                              <w:rFonts w:ascii="Bookman Old Style" w:hAnsi="Bookman Old Style"/>
                              <w:color w:val="FFFFFF" w:themeColor="background1"/>
                              <w:lang w:val="x-none"/>
                            </w:rPr>
                          </w:pPr>
                        </w:p>
                      </w:tc>
                    </w:tr>
                  </w:tbl>
                  <w:p w14:paraId="2BA1CCD3" w14:textId="77777777" w:rsidR="003617EF" w:rsidRDefault="003617EF" w:rsidP="00C036DF"/>
                </w:txbxContent>
              </v:textbox>
            </v:rect>
          </w:pict>
        </mc:Fallback>
      </mc:AlternateContent>
    </w:r>
  </w:p>
  <w:bookmarkEnd w:id="0"/>
  <w:bookmarkEnd w:id="1"/>
  <w:bookmarkEnd w:id="2"/>
  <w:bookmarkEnd w:id="3"/>
  <w:p w14:paraId="229D0694" w14:textId="2133EA3D" w:rsidR="003617EF" w:rsidRPr="00E8178A" w:rsidRDefault="003617EF" w:rsidP="00C036DF">
    <w:pPr>
      <w:pStyle w:val="Footer"/>
      <w:tabs>
        <w:tab w:val="clear" w:pos="4320"/>
        <w:tab w:val="clear" w:pos="8640"/>
        <w:tab w:val="right" w:pos="12900"/>
      </w:tabs>
      <w:jc w:val="center"/>
      <w:rPr>
        <w:szCs w:val="14"/>
        <w:lang w:val="nl-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EDD6C2" w14:textId="77777777" w:rsidR="002C132A" w:rsidRDefault="002C132A">
      <w:r>
        <w:separator/>
      </w:r>
    </w:p>
    <w:p w14:paraId="5754D386" w14:textId="77777777" w:rsidR="002C132A" w:rsidRDefault="002C132A"/>
  </w:footnote>
  <w:footnote w:type="continuationSeparator" w:id="0">
    <w:p w14:paraId="7BC57334" w14:textId="77777777" w:rsidR="002C132A" w:rsidRDefault="002C132A">
      <w:r>
        <w:continuationSeparator/>
      </w:r>
    </w:p>
    <w:p w14:paraId="60E19098" w14:textId="77777777" w:rsidR="002C132A" w:rsidRDefault="002C132A"/>
  </w:footnote>
  <w:footnote w:id="1">
    <w:p w14:paraId="4F881E12" w14:textId="77777777" w:rsidR="003617EF" w:rsidRPr="00452258" w:rsidRDefault="003617EF" w:rsidP="0043755D">
      <w:pPr>
        <w:pStyle w:val="FootnoteText"/>
        <w:tabs>
          <w:tab w:val="left" w:pos="270"/>
        </w:tabs>
        <w:ind w:left="270" w:hanging="270"/>
        <w:rPr>
          <w:lang w:val="sv-SE"/>
        </w:rPr>
      </w:pPr>
      <w:r>
        <w:rPr>
          <w:rStyle w:val="FootnoteReference"/>
        </w:rPr>
        <w:footnoteRef/>
      </w:r>
      <w:r w:rsidRPr="00452258">
        <w:rPr>
          <w:lang w:val="sv-SE"/>
        </w:rPr>
        <w:t xml:space="preserve"> </w:t>
      </w:r>
      <w:r>
        <w:rPr>
          <w:lang w:val="sv-SE"/>
        </w:rPr>
        <w:tab/>
        <w:t>Semua jenis harga yang tercantum dalam Daftar Kuantitas dan Harga adalah harga sebelum PPN (Pajak Pertambahan Nilai).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37BF34" w14:textId="777CEE7A" w:rsidR="003617EF" w:rsidRDefault="003617EF">
    <w:pPr>
      <w:pStyle w:val="Header"/>
      <w:jc w:val="right"/>
    </w:pPr>
  </w:p>
  <w:p w14:paraId="27AF0183" w14:textId="77777777" w:rsidR="003617EF" w:rsidRPr="00E17401" w:rsidRDefault="003617EF" w:rsidP="007A38AA">
    <w:pPr>
      <w:pStyle w:val="Header"/>
      <w:jc w:val="right"/>
    </w:pPr>
  </w:p>
  <w:p w14:paraId="68896A7E" w14:textId="77777777" w:rsidR="003617EF" w:rsidRDefault="003617E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7992" w14:textId="019A150C" w:rsidR="003617EF" w:rsidRPr="00E17401" w:rsidRDefault="003617EF" w:rsidP="001D2769">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39955"/>
      <w:docPartObj>
        <w:docPartGallery w:val="Page Numbers (Top of Page)"/>
        <w:docPartUnique/>
      </w:docPartObj>
    </w:sdtPr>
    <w:sdtEndPr>
      <w:rPr>
        <w:noProof/>
      </w:rPr>
    </w:sdtEndPr>
    <w:sdtContent>
      <w:p w14:paraId="29501B12" w14:textId="75FEB9AF" w:rsidR="002E28E8" w:rsidRDefault="002E28E8">
        <w:pPr>
          <w:pStyle w:val="Header"/>
          <w:jc w:val="center"/>
        </w:pPr>
        <w:r>
          <w:fldChar w:fldCharType="begin"/>
        </w:r>
        <w:r>
          <w:instrText xml:space="preserve"> PAGE   \* MERGEFORMAT </w:instrText>
        </w:r>
        <w:r>
          <w:fldChar w:fldCharType="separate"/>
        </w:r>
        <w:r>
          <w:rPr>
            <w:noProof/>
          </w:rPr>
          <w:t>- 14 -</w:t>
        </w:r>
        <w:r>
          <w:rPr>
            <w:noProof/>
          </w:rPr>
          <w:fldChar w:fldCharType="end"/>
        </w:r>
      </w:p>
    </w:sdtContent>
  </w:sdt>
  <w:p w14:paraId="2D37B6C0" w14:textId="77777777" w:rsidR="003617EF" w:rsidRPr="00E17401" w:rsidRDefault="003617EF" w:rsidP="001D2769">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2EBBFF" w14:textId="77777777" w:rsidR="003617EF" w:rsidRDefault="003617EF" w:rsidP="005B3A11">
    <w:pPr>
      <w:pStyle w:val="Header"/>
      <w:jc w:val="center"/>
    </w:pPr>
    <w:r>
      <w:fldChar w:fldCharType="begin"/>
    </w:r>
    <w:r>
      <w:instrText xml:space="preserve"> PAGE   \* MERGEFORMAT </w:instrText>
    </w:r>
    <w:r>
      <w:fldChar w:fldCharType="separate"/>
    </w:r>
    <w:r w:rsidR="002E28E8">
      <w:rPr>
        <w:noProof/>
      </w:rPr>
      <w:t>- 82 -</w:t>
    </w:r>
    <w:r>
      <w:fldChar w:fldCharType="end"/>
    </w:r>
  </w:p>
  <w:p w14:paraId="64EF1581" w14:textId="77777777" w:rsidR="003617EF" w:rsidRPr="006F2502" w:rsidRDefault="003617EF" w:rsidP="006F250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F2"/>
    <w:multiLevelType w:val="multilevel"/>
    <w:tmpl w:val="000000F2"/>
    <w:lvl w:ilvl="0">
      <w:start w:val="1"/>
      <w:numFmt w:val="decimal"/>
      <w:lvlText w:val="1.%1"/>
      <w:lvlJc w:val="left"/>
      <w:pPr>
        <w:ind w:left="197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0710D61"/>
    <w:multiLevelType w:val="hybridMultilevel"/>
    <w:tmpl w:val="DE74A38E"/>
    <w:lvl w:ilvl="0" w:tplc="AD30A93C">
      <w:start w:val="9"/>
      <w:numFmt w:val="decimal"/>
      <w:lvlText w:val="%1."/>
      <w:lvlJc w:val="left"/>
      <w:pPr>
        <w:ind w:left="720" w:hanging="360"/>
      </w:pPr>
      <w:rPr>
        <w:rFonts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18202FD"/>
    <w:multiLevelType w:val="hybridMultilevel"/>
    <w:tmpl w:val="C8562D30"/>
    <w:lvl w:ilvl="0" w:tplc="04210011">
      <w:start w:val="1"/>
      <w:numFmt w:val="decimal"/>
      <w:lvlText w:val="%1)"/>
      <w:lvlJc w:val="left"/>
      <w:pPr>
        <w:ind w:left="5175" w:hanging="360"/>
      </w:pPr>
    </w:lvl>
    <w:lvl w:ilvl="1" w:tplc="04210019" w:tentative="1">
      <w:start w:val="1"/>
      <w:numFmt w:val="lowerLetter"/>
      <w:lvlText w:val="%2."/>
      <w:lvlJc w:val="left"/>
      <w:pPr>
        <w:ind w:left="5895" w:hanging="360"/>
      </w:pPr>
    </w:lvl>
    <w:lvl w:ilvl="2" w:tplc="0421001B" w:tentative="1">
      <w:start w:val="1"/>
      <w:numFmt w:val="lowerRoman"/>
      <w:lvlText w:val="%3."/>
      <w:lvlJc w:val="right"/>
      <w:pPr>
        <w:ind w:left="6615" w:hanging="180"/>
      </w:pPr>
    </w:lvl>
    <w:lvl w:ilvl="3" w:tplc="0421000F" w:tentative="1">
      <w:start w:val="1"/>
      <w:numFmt w:val="decimal"/>
      <w:lvlText w:val="%4."/>
      <w:lvlJc w:val="left"/>
      <w:pPr>
        <w:ind w:left="7335" w:hanging="360"/>
      </w:pPr>
    </w:lvl>
    <w:lvl w:ilvl="4" w:tplc="04210019" w:tentative="1">
      <w:start w:val="1"/>
      <w:numFmt w:val="lowerLetter"/>
      <w:lvlText w:val="%5."/>
      <w:lvlJc w:val="left"/>
      <w:pPr>
        <w:ind w:left="8055" w:hanging="360"/>
      </w:pPr>
    </w:lvl>
    <w:lvl w:ilvl="5" w:tplc="0421001B" w:tentative="1">
      <w:start w:val="1"/>
      <w:numFmt w:val="lowerRoman"/>
      <w:lvlText w:val="%6."/>
      <w:lvlJc w:val="right"/>
      <w:pPr>
        <w:ind w:left="8775" w:hanging="180"/>
      </w:pPr>
    </w:lvl>
    <w:lvl w:ilvl="6" w:tplc="0421000F" w:tentative="1">
      <w:start w:val="1"/>
      <w:numFmt w:val="decimal"/>
      <w:lvlText w:val="%7."/>
      <w:lvlJc w:val="left"/>
      <w:pPr>
        <w:ind w:left="9495" w:hanging="360"/>
      </w:pPr>
    </w:lvl>
    <w:lvl w:ilvl="7" w:tplc="04210019" w:tentative="1">
      <w:start w:val="1"/>
      <w:numFmt w:val="lowerLetter"/>
      <w:lvlText w:val="%8."/>
      <w:lvlJc w:val="left"/>
      <w:pPr>
        <w:ind w:left="10215" w:hanging="360"/>
      </w:pPr>
    </w:lvl>
    <w:lvl w:ilvl="8" w:tplc="0421001B" w:tentative="1">
      <w:start w:val="1"/>
      <w:numFmt w:val="lowerRoman"/>
      <w:lvlText w:val="%9."/>
      <w:lvlJc w:val="right"/>
      <w:pPr>
        <w:ind w:left="10935" w:hanging="180"/>
      </w:pPr>
    </w:lvl>
  </w:abstractNum>
  <w:abstractNum w:abstractNumId="3">
    <w:nsid w:val="01C64683"/>
    <w:multiLevelType w:val="hybridMultilevel"/>
    <w:tmpl w:val="BE7AC38A"/>
    <w:lvl w:ilvl="0" w:tplc="04210019">
      <w:start w:val="1"/>
      <w:numFmt w:val="lowerLetter"/>
      <w:lvlText w:val="%1."/>
      <w:lvlJc w:val="left"/>
      <w:pPr>
        <w:ind w:left="732" w:hanging="360"/>
      </w:pPr>
    </w:lvl>
    <w:lvl w:ilvl="1" w:tplc="04210019">
      <w:start w:val="1"/>
      <w:numFmt w:val="lowerLetter"/>
      <w:lvlText w:val="%2."/>
      <w:lvlJc w:val="left"/>
      <w:pPr>
        <w:ind w:left="1452" w:hanging="360"/>
      </w:pPr>
    </w:lvl>
    <w:lvl w:ilvl="2" w:tplc="0421001B" w:tentative="1">
      <w:start w:val="1"/>
      <w:numFmt w:val="lowerRoman"/>
      <w:lvlText w:val="%3."/>
      <w:lvlJc w:val="right"/>
      <w:pPr>
        <w:ind w:left="2172" w:hanging="180"/>
      </w:pPr>
    </w:lvl>
    <w:lvl w:ilvl="3" w:tplc="0421000F" w:tentative="1">
      <w:start w:val="1"/>
      <w:numFmt w:val="decimal"/>
      <w:lvlText w:val="%4."/>
      <w:lvlJc w:val="left"/>
      <w:pPr>
        <w:ind w:left="2892" w:hanging="360"/>
      </w:pPr>
    </w:lvl>
    <w:lvl w:ilvl="4" w:tplc="04210019" w:tentative="1">
      <w:start w:val="1"/>
      <w:numFmt w:val="lowerLetter"/>
      <w:lvlText w:val="%5."/>
      <w:lvlJc w:val="left"/>
      <w:pPr>
        <w:ind w:left="3612" w:hanging="360"/>
      </w:pPr>
    </w:lvl>
    <w:lvl w:ilvl="5" w:tplc="0421001B" w:tentative="1">
      <w:start w:val="1"/>
      <w:numFmt w:val="lowerRoman"/>
      <w:lvlText w:val="%6."/>
      <w:lvlJc w:val="right"/>
      <w:pPr>
        <w:ind w:left="4332" w:hanging="180"/>
      </w:pPr>
    </w:lvl>
    <w:lvl w:ilvl="6" w:tplc="0421000F" w:tentative="1">
      <w:start w:val="1"/>
      <w:numFmt w:val="decimal"/>
      <w:lvlText w:val="%7."/>
      <w:lvlJc w:val="left"/>
      <w:pPr>
        <w:ind w:left="5052" w:hanging="360"/>
      </w:pPr>
    </w:lvl>
    <w:lvl w:ilvl="7" w:tplc="04210019" w:tentative="1">
      <w:start w:val="1"/>
      <w:numFmt w:val="lowerLetter"/>
      <w:lvlText w:val="%8."/>
      <w:lvlJc w:val="left"/>
      <w:pPr>
        <w:ind w:left="5772" w:hanging="360"/>
      </w:pPr>
    </w:lvl>
    <w:lvl w:ilvl="8" w:tplc="0421001B" w:tentative="1">
      <w:start w:val="1"/>
      <w:numFmt w:val="lowerRoman"/>
      <w:lvlText w:val="%9."/>
      <w:lvlJc w:val="right"/>
      <w:pPr>
        <w:ind w:left="6492" w:hanging="180"/>
      </w:pPr>
    </w:lvl>
  </w:abstractNum>
  <w:abstractNum w:abstractNumId="4">
    <w:nsid w:val="01CF0CAB"/>
    <w:multiLevelType w:val="hybridMultilevel"/>
    <w:tmpl w:val="C062E878"/>
    <w:lvl w:ilvl="0" w:tplc="18A8626C">
      <w:start w:val="1"/>
      <w:numFmt w:val="decimal"/>
      <w:lvlText w:val="31.%1"/>
      <w:lvlJc w:val="left"/>
      <w:pPr>
        <w:ind w:left="741" w:hanging="360"/>
      </w:pPr>
      <w:rPr>
        <w:rFonts w:hint="default"/>
        <w:color w:val="auto"/>
      </w:rPr>
    </w:lvl>
    <w:lvl w:ilvl="1" w:tplc="AD9A7898">
      <w:start w:val="1"/>
      <w:numFmt w:val="decimal"/>
      <w:lvlText w:val="38.%2"/>
      <w:lvlJc w:val="left"/>
      <w:pPr>
        <w:ind w:left="1461" w:hanging="360"/>
      </w:pPr>
      <w:rPr>
        <w:rFonts w:hint="default"/>
        <w:color w:val="auto"/>
      </w:rPr>
    </w:lvl>
    <w:lvl w:ilvl="2" w:tplc="0409001B" w:tentative="1">
      <w:start w:val="1"/>
      <w:numFmt w:val="lowerRoman"/>
      <w:lvlText w:val="%3."/>
      <w:lvlJc w:val="right"/>
      <w:pPr>
        <w:ind w:left="2181" w:hanging="180"/>
      </w:pPr>
    </w:lvl>
    <w:lvl w:ilvl="3" w:tplc="0409000F" w:tentative="1">
      <w:start w:val="1"/>
      <w:numFmt w:val="decimal"/>
      <w:lvlText w:val="%4."/>
      <w:lvlJc w:val="left"/>
      <w:pPr>
        <w:ind w:left="2901" w:hanging="360"/>
      </w:pPr>
    </w:lvl>
    <w:lvl w:ilvl="4" w:tplc="04090019" w:tentative="1">
      <w:start w:val="1"/>
      <w:numFmt w:val="lowerLetter"/>
      <w:lvlText w:val="%5."/>
      <w:lvlJc w:val="left"/>
      <w:pPr>
        <w:ind w:left="3621" w:hanging="360"/>
      </w:pPr>
    </w:lvl>
    <w:lvl w:ilvl="5" w:tplc="0409001B" w:tentative="1">
      <w:start w:val="1"/>
      <w:numFmt w:val="lowerRoman"/>
      <w:lvlText w:val="%6."/>
      <w:lvlJc w:val="right"/>
      <w:pPr>
        <w:ind w:left="4341" w:hanging="180"/>
      </w:pPr>
    </w:lvl>
    <w:lvl w:ilvl="6" w:tplc="0409000F" w:tentative="1">
      <w:start w:val="1"/>
      <w:numFmt w:val="decimal"/>
      <w:lvlText w:val="%7."/>
      <w:lvlJc w:val="left"/>
      <w:pPr>
        <w:ind w:left="5061" w:hanging="360"/>
      </w:pPr>
    </w:lvl>
    <w:lvl w:ilvl="7" w:tplc="04090019" w:tentative="1">
      <w:start w:val="1"/>
      <w:numFmt w:val="lowerLetter"/>
      <w:lvlText w:val="%8."/>
      <w:lvlJc w:val="left"/>
      <w:pPr>
        <w:ind w:left="5781" w:hanging="360"/>
      </w:pPr>
    </w:lvl>
    <w:lvl w:ilvl="8" w:tplc="0409001B" w:tentative="1">
      <w:start w:val="1"/>
      <w:numFmt w:val="lowerRoman"/>
      <w:lvlText w:val="%9."/>
      <w:lvlJc w:val="right"/>
      <w:pPr>
        <w:ind w:left="6501" w:hanging="180"/>
      </w:pPr>
    </w:lvl>
  </w:abstractNum>
  <w:abstractNum w:abstractNumId="5">
    <w:nsid w:val="0251106E"/>
    <w:multiLevelType w:val="hybridMultilevel"/>
    <w:tmpl w:val="536024B8"/>
    <w:lvl w:ilvl="0" w:tplc="04210011">
      <w:start w:val="1"/>
      <w:numFmt w:val="decimal"/>
      <w:lvlText w:val="%1)"/>
      <w:lvlJc w:val="left"/>
      <w:pPr>
        <w:ind w:left="1821" w:hanging="360"/>
      </w:pPr>
      <w:rPr>
        <w:rFonts w:hint="default"/>
      </w:rPr>
    </w:lvl>
    <w:lvl w:ilvl="1" w:tplc="04210019" w:tentative="1">
      <w:start w:val="1"/>
      <w:numFmt w:val="lowerLetter"/>
      <w:lvlText w:val="%2."/>
      <w:lvlJc w:val="left"/>
      <w:pPr>
        <w:ind w:left="2541" w:hanging="360"/>
      </w:pPr>
    </w:lvl>
    <w:lvl w:ilvl="2" w:tplc="0421001B" w:tentative="1">
      <w:start w:val="1"/>
      <w:numFmt w:val="lowerRoman"/>
      <w:lvlText w:val="%3."/>
      <w:lvlJc w:val="right"/>
      <w:pPr>
        <w:ind w:left="3261" w:hanging="180"/>
      </w:pPr>
    </w:lvl>
    <w:lvl w:ilvl="3" w:tplc="0421000F" w:tentative="1">
      <w:start w:val="1"/>
      <w:numFmt w:val="decimal"/>
      <w:lvlText w:val="%4."/>
      <w:lvlJc w:val="left"/>
      <w:pPr>
        <w:ind w:left="3981" w:hanging="360"/>
      </w:pPr>
    </w:lvl>
    <w:lvl w:ilvl="4" w:tplc="04210019" w:tentative="1">
      <w:start w:val="1"/>
      <w:numFmt w:val="lowerLetter"/>
      <w:lvlText w:val="%5."/>
      <w:lvlJc w:val="left"/>
      <w:pPr>
        <w:ind w:left="4701" w:hanging="360"/>
      </w:pPr>
    </w:lvl>
    <w:lvl w:ilvl="5" w:tplc="0421001B" w:tentative="1">
      <w:start w:val="1"/>
      <w:numFmt w:val="lowerRoman"/>
      <w:lvlText w:val="%6."/>
      <w:lvlJc w:val="right"/>
      <w:pPr>
        <w:ind w:left="5421" w:hanging="180"/>
      </w:pPr>
    </w:lvl>
    <w:lvl w:ilvl="6" w:tplc="0421000F" w:tentative="1">
      <w:start w:val="1"/>
      <w:numFmt w:val="decimal"/>
      <w:lvlText w:val="%7."/>
      <w:lvlJc w:val="left"/>
      <w:pPr>
        <w:ind w:left="6141" w:hanging="360"/>
      </w:pPr>
    </w:lvl>
    <w:lvl w:ilvl="7" w:tplc="04210019" w:tentative="1">
      <w:start w:val="1"/>
      <w:numFmt w:val="lowerLetter"/>
      <w:lvlText w:val="%8."/>
      <w:lvlJc w:val="left"/>
      <w:pPr>
        <w:ind w:left="6861" w:hanging="360"/>
      </w:pPr>
    </w:lvl>
    <w:lvl w:ilvl="8" w:tplc="0421001B" w:tentative="1">
      <w:start w:val="1"/>
      <w:numFmt w:val="lowerRoman"/>
      <w:lvlText w:val="%9."/>
      <w:lvlJc w:val="right"/>
      <w:pPr>
        <w:ind w:left="7581" w:hanging="180"/>
      </w:pPr>
    </w:lvl>
  </w:abstractNum>
  <w:abstractNum w:abstractNumId="6">
    <w:nsid w:val="027E5749"/>
    <w:multiLevelType w:val="multilevel"/>
    <w:tmpl w:val="6442A452"/>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8.%4"/>
      <w:lvlJc w:val="left"/>
      <w:pPr>
        <w:ind w:left="720" w:hanging="360"/>
      </w:pPr>
      <w:rPr>
        <w:rFonts w:hint="default"/>
        <w:b w:val="0"/>
        <w:i w:val="0"/>
        <w:caps w:val="0"/>
        <w:strike w:val="0"/>
        <w:dstrike w:val="0"/>
        <w:vanish w:val="0"/>
        <w:color w:val="auto"/>
        <w:sz w:val="24"/>
        <w:szCs w:val="24"/>
        <w:vertAlign w:val="baseline"/>
        <w:lang w:val="fi-FI"/>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7">
    <w:nsid w:val="028C59DA"/>
    <w:multiLevelType w:val="hybridMultilevel"/>
    <w:tmpl w:val="3FFAC9B6"/>
    <w:lvl w:ilvl="0" w:tplc="9DA68C36">
      <w:start w:val="1"/>
      <w:numFmt w:val="decimal"/>
      <w:lvlText w:val="24.%1"/>
      <w:lvlJc w:val="left"/>
      <w:pPr>
        <w:ind w:left="1440" w:hanging="360"/>
      </w:pPr>
      <w:rPr>
        <w:rFonts w:hint="default"/>
        <w:b w:val="0"/>
        <w:i w:val="0"/>
        <w:color w:val="auto"/>
        <w:sz w:val="24"/>
        <w:szCs w:val="24"/>
      </w:rPr>
    </w:lvl>
    <w:lvl w:ilvl="1" w:tplc="BFB4FD7E">
      <w:start w:val="1"/>
      <w:numFmt w:val="lowerLetter"/>
      <w:lvlText w:val="%2)"/>
      <w:lvlJc w:val="left"/>
      <w:pPr>
        <w:ind w:left="2565" w:hanging="765"/>
      </w:pPr>
      <w:rPr>
        <w:rFonts w:hint="default"/>
        <w:sz w:val="24"/>
      </w:r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8">
    <w:nsid w:val="0315728B"/>
    <w:multiLevelType w:val="hybridMultilevel"/>
    <w:tmpl w:val="BF36ECDE"/>
    <w:lvl w:ilvl="0" w:tplc="F44E019C">
      <w:start w:val="1"/>
      <w:numFmt w:val="upperLetter"/>
      <w:lvlText w:val="%1."/>
      <w:lvlJc w:val="left"/>
      <w:pPr>
        <w:ind w:left="1866"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nsid w:val="04BF5284"/>
    <w:multiLevelType w:val="hybridMultilevel"/>
    <w:tmpl w:val="9F400460"/>
    <w:lvl w:ilvl="0" w:tplc="0421000F">
      <w:start w:val="1"/>
      <w:numFmt w:val="decimal"/>
      <w:lvlText w:val="%1."/>
      <w:lvlJc w:val="left"/>
      <w:pPr>
        <w:ind w:left="720" w:hanging="360"/>
      </w:p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10">
    <w:nsid w:val="04D87501"/>
    <w:multiLevelType w:val="multilevel"/>
    <w:tmpl w:val="4D5AC33C"/>
    <w:lvl w:ilvl="0">
      <w:start w:val="1"/>
      <w:numFmt w:val="decimal"/>
      <w:lvlText w:val="%1."/>
      <w:lvlJc w:val="left"/>
      <w:pPr>
        <w:ind w:left="1821" w:hanging="360"/>
      </w:pPr>
      <w:rPr>
        <w:rFonts w:hint="default"/>
      </w:rPr>
    </w:lvl>
    <w:lvl w:ilvl="1">
      <w:start w:val="10"/>
      <w:numFmt w:val="decimal"/>
      <w:isLgl/>
      <w:lvlText w:val="%1.%2"/>
      <w:lvlJc w:val="left"/>
      <w:pPr>
        <w:ind w:left="2181" w:hanging="720"/>
      </w:pPr>
      <w:rPr>
        <w:rFonts w:hint="default"/>
        <w:i w:val="0"/>
      </w:rPr>
    </w:lvl>
    <w:lvl w:ilvl="2">
      <w:start w:val="1"/>
      <w:numFmt w:val="decimal"/>
      <w:isLgl/>
      <w:lvlText w:val="%1.%2.%3"/>
      <w:lvlJc w:val="left"/>
      <w:pPr>
        <w:ind w:left="2181" w:hanging="720"/>
      </w:pPr>
      <w:rPr>
        <w:rFonts w:hint="default"/>
        <w:i w:val="0"/>
      </w:rPr>
    </w:lvl>
    <w:lvl w:ilvl="3">
      <w:start w:val="1"/>
      <w:numFmt w:val="decimal"/>
      <w:isLgl/>
      <w:lvlText w:val="%1.%2.%3.%4"/>
      <w:lvlJc w:val="left"/>
      <w:pPr>
        <w:ind w:left="2541" w:hanging="1080"/>
      </w:pPr>
      <w:rPr>
        <w:rFonts w:hint="default"/>
        <w:i w:val="0"/>
      </w:rPr>
    </w:lvl>
    <w:lvl w:ilvl="4">
      <w:start w:val="1"/>
      <w:numFmt w:val="decimal"/>
      <w:isLgl/>
      <w:lvlText w:val="%1.%2.%3.%4.%5"/>
      <w:lvlJc w:val="left"/>
      <w:pPr>
        <w:ind w:left="2541" w:hanging="1080"/>
      </w:pPr>
      <w:rPr>
        <w:rFonts w:hint="default"/>
        <w:i w:val="0"/>
      </w:rPr>
    </w:lvl>
    <w:lvl w:ilvl="5">
      <w:start w:val="1"/>
      <w:numFmt w:val="decimal"/>
      <w:isLgl/>
      <w:lvlText w:val="%1.%2.%3.%4.%5.%6"/>
      <w:lvlJc w:val="left"/>
      <w:pPr>
        <w:ind w:left="2901" w:hanging="1440"/>
      </w:pPr>
      <w:rPr>
        <w:rFonts w:hint="default"/>
        <w:i w:val="0"/>
      </w:rPr>
    </w:lvl>
    <w:lvl w:ilvl="6">
      <w:start w:val="1"/>
      <w:numFmt w:val="decimal"/>
      <w:isLgl/>
      <w:lvlText w:val="%1.%2.%3.%4.%5.%6.%7"/>
      <w:lvlJc w:val="left"/>
      <w:pPr>
        <w:ind w:left="3261" w:hanging="1800"/>
      </w:pPr>
      <w:rPr>
        <w:rFonts w:hint="default"/>
        <w:i w:val="0"/>
      </w:rPr>
    </w:lvl>
    <w:lvl w:ilvl="7">
      <w:start w:val="1"/>
      <w:numFmt w:val="decimal"/>
      <w:isLgl/>
      <w:lvlText w:val="%1.%2.%3.%4.%5.%6.%7.%8"/>
      <w:lvlJc w:val="left"/>
      <w:pPr>
        <w:ind w:left="3261" w:hanging="1800"/>
      </w:pPr>
      <w:rPr>
        <w:rFonts w:hint="default"/>
        <w:i w:val="0"/>
      </w:rPr>
    </w:lvl>
    <w:lvl w:ilvl="8">
      <w:start w:val="1"/>
      <w:numFmt w:val="decimal"/>
      <w:isLgl/>
      <w:lvlText w:val="%1.%2.%3.%4.%5.%6.%7.%8.%9"/>
      <w:lvlJc w:val="left"/>
      <w:pPr>
        <w:ind w:left="3621" w:hanging="2160"/>
      </w:pPr>
      <w:rPr>
        <w:rFonts w:hint="default"/>
        <w:i w:val="0"/>
      </w:rPr>
    </w:lvl>
  </w:abstractNum>
  <w:abstractNum w:abstractNumId="11">
    <w:nsid w:val="05221038"/>
    <w:multiLevelType w:val="hybridMultilevel"/>
    <w:tmpl w:val="BFA0F91C"/>
    <w:lvl w:ilvl="0" w:tplc="38090011">
      <w:start w:val="1"/>
      <w:numFmt w:val="decimal"/>
      <w:lvlText w:val="%1)"/>
      <w:lvlJc w:val="left"/>
      <w:pPr>
        <w:ind w:left="1884" w:hanging="360"/>
      </w:pPr>
    </w:lvl>
    <w:lvl w:ilvl="1" w:tplc="38090019">
      <w:start w:val="1"/>
      <w:numFmt w:val="lowerLetter"/>
      <w:lvlText w:val="%2."/>
      <w:lvlJc w:val="left"/>
      <w:pPr>
        <w:ind w:left="2604" w:hanging="360"/>
      </w:pPr>
    </w:lvl>
    <w:lvl w:ilvl="2" w:tplc="3809001B">
      <w:start w:val="1"/>
      <w:numFmt w:val="lowerRoman"/>
      <w:lvlText w:val="%3."/>
      <w:lvlJc w:val="right"/>
      <w:pPr>
        <w:ind w:left="3324" w:hanging="180"/>
      </w:pPr>
    </w:lvl>
    <w:lvl w:ilvl="3" w:tplc="3809000F">
      <w:start w:val="1"/>
      <w:numFmt w:val="decimal"/>
      <w:lvlText w:val="%4."/>
      <w:lvlJc w:val="left"/>
      <w:pPr>
        <w:ind w:left="4044" w:hanging="360"/>
      </w:pPr>
    </w:lvl>
    <w:lvl w:ilvl="4" w:tplc="38090019">
      <w:start w:val="1"/>
      <w:numFmt w:val="lowerLetter"/>
      <w:lvlText w:val="%5."/>
      <w:lvlJc w:val="left"/>
      <w:pPr>
        <w:ind w:left="4764" w:hanging="360"/>
      </w:pPr>
    </w:lvl>
    <w:lvl w:ilvl="5" w:tplc="3809001B">
      <w:start w:val="1"/>
      <w:numFmt w:val="lowerRoman"/>
      <w:lvlText w:val="%6."/>
      <w:lvlJc w:val="right"/>
      <w:pPr>
        <w:ind w:left="5484" w:hanging="180"/>
      </w:pPr>
    </w:lvl>
    <w:lvl w:ilvl="6" w:tplc="3809000F" w:tentative="1">
      <w:start w:val="1"/>
      <w:numFmt w:val="decimal"/>
      <w:lvlText w:val="%7."/>
      <w:lvlJc w:val="left"/>
      <w:pPr>
        <w:ind w:left="6204" w:hanging="360"/>
      </w:pPr>
    </w:lvl>
    <w:lvl w:ilvl="7" w:tplc="38090019" w:tentative="1">
      <w:start w:val="1"/>
      <w:numFmt w:val="lowerLetter"/>
      <w:lvlText w:val="%8."/>
      <w:lvlJc w:val="left"/>
      <w:pPr>
        <w:ind w:left="6924" w:hanging="360"/>
      </w:pPr>
    </w:lvl>
    <w:lvl w:ilvl="8" w:tplc="3809001B" w:tentative="1">
      <w:start w:val="1"/>
      <w:numFmt w:val="lowerRoman"/>
      <w:lvlText w:val="%9."/>
      <w:lvlJc w:val="right"/>
      <w:pPr>
        <w:ind w:left="7644" w:hanging="180"/>
      </w:pPr>
    </w:lvl>
  </w:abstractNum>
  <w:abstractNum w:abstractNumId="12">
    <w:nsid w:val="05C1713B"/>
    <w:multiLevelType w:val="hybridMultilevel"/>
    <w:tmpl w:val="60F89568"/>
    <w:lvl w:ilvl="0" w:tplc="04210019">
      <w:start w:val="1"/>
      <w:numFmt w:val="lowerLetter"/>
      <w:lvlText w:val="%1."/>
      <w:lvlJc w:val="left"/>
      <w:pPr>
        <w:ind w:left="1395" w:hanging="360"/>
      </w:pPr>
    </w:lvl>
    <w:lvl w:ilvl="1" w:tplc="322E8246">
      <w:start w:val="1"/>
      <w:numFmt w:val="lowerLetter"/>
      <w:lvlText w:val="%2."/>
      <w:lvlJc w:val="left"/>
      <w:pPr>
        <w:ind w:left="2115" w:hanging="360"/>
      </w:pPr>
      <w:rPr>
        <w:rFonts w:ascii="Footlight MT Light" w:hAnsi="Footlight MT Light" w:cs="Footlight MT Light" w:hint="default"/>
        <w:b w:val="0"/>
        <w:bCs w:val="0"/>
        <w:i w:val="0"/>
        <w:iCs w:val="0"/>
        <w:color w:val="auto"/>
        <w:sz w:val="24"/>
        <w:szCs w:val="24"/>
      </w:rPr>
    </w:lvl>
    <w:lvl w:ilvl="2" w:tplc="298681B0">
      <w:start w:val="1"/>
      <w:numFmt w:val="decimal"/>
      <w:lvlText w:val="%3)"/>
      <w:lvlJc w:val="left"/>
      <w:pPr>
        <w:ind w:left="3015" w:hanging="360"/>
      </w:pPr>
      <w:rPr>
        <w:rFonts w:hint="default"/>
        <w:sz w:val="20"/>
      </w:r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3">
    <w:nsid w:val="06133EB5"/>
    <w:multiLevelType w:val="hybridMultilevel"/>
    <w:tmpl w:val="B08C77AE"/>
    <w:lvl w:ilvl="0" w:tplc="F508C09E">
      <w:start w:val="1"/>
      <w:numFmt w:val="decimal"/>
      <w:lvlText w:val="15.%1.1"/>
      <w:lvlJc w:val="left"/>
      <w:pPr>
        <w:ind w:left="1355" w:hanging="360"/>
      </w:pPr>
      <w:rPr>
        <w:rFonts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62860E5"/>
    <w:multiLevelType w:val="hybridMultilevel"/>
    <w:tmpl w:val="29DAED6E"/>
    <w:lvl w:ilvl="0" w:tplc="7B20F314">
      <w:start w:val="1"/>
      <w:numFmt w:val="decimal"/>
      <w:lvlText w:val="%1."/>
      <w:lvlJc w:val="left"/>
      <w:pPr>
        <w:ind w:left="720" w:hanging="360"/>
      </w:pPr>
      <w:rPr>
        <w:i w:val="0"/>
        <w:color w:val="auto"/>
      </w:rPr>
    </w:lvl>
    <w:lvl w:ilvl="1" w:tplc="213ECD6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64F30D9"/>
    <w:multiLevelType w:val="hybridMultilevel"/>
    <w:tmpl w:val="6292054E"/>
    <w:lvl w:ilvl="0" w:tplc="C076E908">
      <w:start w:val="1"/>
      <w:numFmt w:val="decimal"/>
      <w:lvlText w:val="%1."/>
      <w:lvlJc w:val="left"/>
      <w:pPr>
        <w:ind w:left="720" w:hanging="360"/>
      </w:pPr>
      <w:rPr>
        <w:rFonts w:hint="default"/>
        <w:i w:val="0"/>
        <w:strike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738261C"/>
    <w:multiLevelType w:val="multilevel"/>
    <w:tmpl w:val="81F2853E"/>
    <w:lvl w:ilvl="0">
      <w:start w:val="31"/>
      <w:numFmt w:val="decimal"/>
      <w:lvlText w:val="%1"/>
      <w:lvlJc w:val="left"/>
      <w:pPr>
        <w:ind w:left="465" w:hanging="465"/>
      </w:pPr>
      <w:rPr>
        <w:rFonts w:hint="default"/>
      </w:rPr>
    </w:lvl>
    <w:lvl w:ilvl="1">
      <w:start w:val="1"/>
      <w:numFmt w:val="decimal"/>
      <w:lvlText w:val="%1.%2"/>
      <w:lvlJc w:val="left"/>
      <w:pPr>
        <w:ind w:left="1107" w:hanging="720"/>
      </w:pPr>
      <w:rPr>
        <w:rFonts w:hint="default"/>
      </w:rPr>
    </w:lvl>
    <w:lvl w:ilvl="2">
      <w:start w:val="1"/>
      <w:numFmt w:val="decimal"/>
      <w:lvlText w:val="%1.%2.%3"/>
      <w:lvlJc w:val="left"/>
      <w:pPr>
        <w:ind w:left="1494" w:hanging="720"/>
      </w:pPr>
      <w:rPr>
        <w:rFonts w:hint="default"/>
      </w:rPr>
    </w:lvl>
    <w:lvl w:ilvl="3">
      <w:start w:val="1"/>
      <w:numFmt w:val="decimal"/>
      <w:lvlText w:val="%1.%2.%3.%4"/>
      <w:lvlJc w:val="left"/>
      <w:pPr>
        <w:ind w:left="2241" w:hanging="1080"/>
      </w:pPr>
      <w:rPr>
        <w:rFonts w:hint="default"/>
      </w:rPr>
    </w:lvl>
    <w:lvl w:ilvl="4">
      <w:start w:val="1"/>
      <w:numFmt w:val="decimal"/>
      <w:lvlText w:val="%1.%2.%3.%4.%5"/>
      <w:lvlJc w:val="left"/>
      <w:pPr>
        <w:ind w:left="2628" w:hanging="1080"/>
      </w:pPr>
      <w:rPr>
        <w:rFonts w:hint="default"/>
      </w:rPr>
    </w:lvl>
    <w:lvl w:ilvl="5">
      <w:start w:val="1"/>
      <w:numFmt w:val="decimal"/>
      <w:lvlText w:val="%1.%2.%3.%4.%5.%6"/>
      <w:lvlJc w:val="left"/>
      <w:pPr>
        <w:ind w:left="3375" w:hanging="1440"/>
      </w:pPr>
      <w:rPr>
        <w:rFonts w:hint="default"/>
      </w:rPr>
    </w:lvl>
    <w:lvl w:ilvl="6">
      <w:start w:val="1"/>
      <w:numFmt w:val="decimal"/>
      <w:lvlText w:val="%1.%2.%3.%4.%5.%6.%7"/>
      <w:lvlJc w:val="left"/>
      <w:pPr>
        <w:ind w:left="4122" w:hanging="1800"/>
      </w:pPr>
      <w:rPr>
        <w:rFonts w:hint="default"/>
      </w:rPr>
    </w:lvl>
    <w:lvl w:ilvl="7">
      <w:start w:val="1"/>
      <w:numFmt w:val="decimal"/>
      <w:lvlText w:val="%1.%2.%3.%4.%5.%6.%7.%8"/>
      <w:lvlJc w:val="left"/>
      <w:pPr>
        <w:ind w:left="4509" w:hanging="1800"/>
      </w:pPr>
      <w:rPr>
        <w:rFonts w:hint="default"/>
      </w:rPr>
    </w:lvl>
    <w:lvl w:ilvl="8">
      <w:start w:val="1"/>
      <w:numFmt w:val="decimal"/>
      <w:lvlText w:val="%1.%2.%3.%4.%5.%6.%7.%8.%9"/>
      <w:lvlJc w:val="left"/>
      <w:pPr>
        <w:ind w:left="5256" w:hanging="2160"/>
      </w:pPr>
      <w:rPr>
        <w:rFonts w:hint="default"/>
      </w:rPr>
    </w:lvl>
  </w:abstractNum>
  <w:abstractNum w:abstractNumId="17">
    <w:nsid w:val="077E1A09"/>
    <w:multiLevelType w:val="hybridMultilevel"/>
    <w:tmpl w:val="F2FC3CA4"/>
    <w:lvl w:ilvl="0" w:tplc="92DC9C0A">
      <w:start w:val="1"/>
      <w:numFmt w:val="lowerLetter"/>
      <w:lvlText w:val="%1."/>
      <w:lvlJc w:val="left"/>
      <w:pPr>
        <w:ind w:left="720" w:hanging="360"/>
      </w:pPr>
      <w:rPr>
        <w:rFonts w:hint="default"/>
        <w:color w:val="auto"/>
        <w:sz w:val="24"/>
        <w:szCs w:val="24"/>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07E0457B"/>
    <w:multiLevelType w:val="hybridMultilevel"/>
    <w:tmpl w:val="068A4FFA"/>
    <w:lvl w:ilvl="0" w:tplc="828E112C">
      <w:start w:val="1"/>
      <w:numFmt w:val="decimal"/>
      <w:lvlText w:val="7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0835097A"/>
    <w:multiLevelType w:val="multilevel"/>
    <w:tmpl w:val="9FFE4DE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0">
    <w:nsid w:val="087349CD"/>
    <w:multiLevelType w:val="hybridMultilevel"/>
    <w:tmpl w:val="9F588D6A"/>
    <w:lvl w:ilvl="0" w:tplc="31D65BA0">
      <w:start w:val="1"/>
      <w:numFmt w:val="decimal"/>
      <w:lvlText w:val="26.%1"/>
      <w:lvlJc w:val="left"/>
      <w:pPr>
        <w:ind w:left="1321" w:hanging="360"/>
      </w:pPr>
      <w:rPr>
        <w:rFonts w:hint="default"/>
        <w:color w:val="auto"/>
      </w:rPr>
    </w:lvl>
    <w:lvl w:ilvl="1" w:tplc="04210019" w:tentative="1">
      <w:start w:val="1"/>
      <w:numFmt w:val="lowerLetter"/>
      <w:lvlText w:val="%2."/>
      <w:lvlJc w:val="left"/>
      <w:pPr>
        <w:ind w:left="2041" w:hanging="360"/>
      </w:pPr>
    </w:lvl>
    <w:lvl w:ilvl="2" w:tplc="0421001B" w:tentative="1">
      <w:start w:val="1"/>
      <w:numFmt w:val="lowerRoman"/>
      <w:lvlText w:val="%3."/>
      <w:lvlJc w:val="right"/>
      <w:pPr>
        <w:ind w:left="2761" w:hanging="180"/>
      </w:pPr>
    </w:lvl>
    <w:lvl w:ilvl="3" w:tplc="0421000F" w:tentative="1">
      <w:start w:val="1"/>
      <w:numFmt w:val="decimal"/>
      <w:lvlText w:val="%4."/>
      <w:lvlJc w:val="left"/>
      <w:pPr>
        <w:ind w:left="3481" w:hanging="360"/>
      </w:pPr>
    </w:lvl>
    <w:lvl w:ilvl="4" w:tplc="04210019" w:tentative="1">
      <w:start w:val="1"/>
      <w:numFmt w:val="lowerLetter"/>
      <w:lvlText w:val="%5."/>
      <w:lvlJc w:val="left"/>
      <w:pPr>
        <w:ind w:left="4201" w:hanging="360"/>
      </w:pPr>
    </w:lvl>
    <w:lvl w:ilvl="5" w:tplc="0421001B" w:tentative="1">
      <w:start w:val="1"/>
      <w:numFmt w:val="lowerRoman"/>
      <w:lvlText w:val="%6."/>
      <w:lvlJc w:val="right"/>
      <w:pPr>
        <w:ind w:left="4921" w:hanging="180"/>
      </w:pPr>
    </w:lvl>
    <w:lvl w:ilvl="6" w:tplc="0421000F" w:tentative="1">
      <w:start w:val="1"/>
      <w:numFmt w:val="decimal"/>
      <w:lvlText w:val="%7."/>
      <w:lvlJc w:val="left"/>
      <w:pPr>
        <w:ind w:left="5641" w:hanging="360"/>
      </w:pPr>
    </w:lvl>
    <w:lvl w:ilvl="7" w:tplc="04210019" w:tentative="1">
      <w:start w:val="1"/>
      <w:numFmt w:val="lowerLetter"/>
      <w:lvlText w:val="%8."/>
      <w:lvlJc w:val="left"/>
      <w:pPr>
        <w:ind w:left="6361" w:hanging="360"/>
      </w:pPr>
    </w:lvl>
    <w:lvl w:ilvl="8" w:tplc="0421001B" w:tentative="1">
      <w:start w:val="1"/>
      <w:numFmt w:val="lowerRoman"/>
      <w:lvlText w:val="%9."/>
      <w:lvlJc w:val="right"/>
      <w:pPr>
        <w:ind w:left="7081" w:hanging="180"/>
      </w:pPr>
    </w:lvl>
  </w:abstractNum>
  <w:abstractNum w:abstractNumId="21">
    <w:nsid w:val="08CA60E2"/>
    <w:multiLevelType w:val="multilevel"/>
    <w:tmpl w:val="23EA1550"/>
    <w:lvl w:ilvl="0">
      <w:start w:val="20"/>
      <w:numFmt w:val="decimal"/>
      <w:lvlText w:val="%1"/>
      <w:lvlJc w:val="left"/>
      <w:pPr>
        <w:ind w:left="465" w:hanging="465"/>
      </w:pPr>
      <w:rPr>
        <w:rFonts w:hint="default"/>
      </w:rPr>
    </w:lvl>
    <w:lvl w:ilvl="1">
      <w:start w:val="1"/>
      <w:numFmt w:val="decimal"/>
      <w:lvlText w:val="%1.%2"/>
      <w:lvlJc w:val="left"/>
      <w:pPr>
        <w:ind w:left="5319" w:hanging="720"/>
      </w:pPr>
      <w:rPr>
        <w:rFonts w:hint="default"/>
      </w:rPr>
    </w:lvl>
    <w:lvl w:ilvl="2">
      <w:start w:val="1"/>
      <w:numFmt w:val="decimal"/>
      <w:lvlText w:val="%1.%2.%3"/>
      <w:lvlJc w:val="left"/>
      <w:pPr>
        <w:ind w:left="9918" w:hanging="720"/>
      </w:pPr>
      <w:rPr>
        <w:rFonts w:hint="default"/>
      </w:rPr>
    </w:lvl>
    <w:lvl w:ilvl="3">
      <w:start w:val="1"/>
      <w:numFmt w:val="decimal"/>
      <w:lvlText w:val="%1.%2.%3.%4"/>
      <w:lvlJc w:val="left"/>
      <w:pPr>
        <w:ind w:left="14877" w:hanging="1080"/>
      </w:pPr>
      <w:rPr>
        <w:rFonts w:hint="default"/>
      </w:rPr>
    </w:lvl>
    <w:lvl w:ilvl="4">
      <w:start w:val="1"/>
      <w:numFmt w:val="decimal"/>
      <w:lvlText w:val="%1.%2.%3.%4.%5"/>
      <w:lvlJc w:val="left"/>
      <w:pPr>
        <w:ind w:left="19476" w:hanging="1080"/>
      </w:pPr>
      <w:rPr>
        <w:rFonts w:hint="default"/>
      </w:rPr>
    </w:lvl>
    <w:lvl w:ilvl="5">
      <w:start w:val="1"/>
      <w:numFmt w:val="decimal"/>
      <w:lvlText w:val="%1.%2.%3.%4.%5.%6"/>
      <w:lvlJc w:val="left"/>
      <w:pPr>
        <w:ind w:left="24435" w:hanging="1440"/>
      </w:pPr>
      <w:rPr>
        <w:rFonts w:hint="default"/>
      </w:rPr>
    </w:lvl>
    <w:lvl w:ilvl="6">
      <w:start w:val="1"/>
      <w:numFmt w:val="decimal"/>
      <w:lvlText w:val="%1.%2.%3.%4.%5.%6.%7"/>
      <w:lvlJc w:val="left"/>
      <w:pPr>
        <w:ind w:left="29394" w:hanging="1800"/>
      </w:pPr>
      <w:rPr>
        <w:rFonts w:hint="default"/>
      </w:rPr>
    </w:lvl>
    <w:lvl w:ilvl="7">
      <w:start w:val="1"/>
      <w:numFmt w:val="decimal"/>
      <w:lvlText w:val="%1.%2.%3.%4.%5.%6.%7.%8"/>
      <w:lvlJc w:val="left"/>
      <w:pPr>
        <w:ind w:left="-31543" w:hanging="1800"/>
      </w:pPr>
      <w:rPr>
        <w:rFonts w:hint="default"/>
      </w:rPr>
    </w:lvl>
    <w:lvl w:ilvl="8">
      <w:start w:val="1"/>
      <w:numFmt w:val="decimal"/>
      <w:lvlText w:val="%1.%2.%3.%4.%5.%6.%7.%8.%9"/>
      <w:lvlJc w:val="left"/>
      <w:pPr>
        <w:ind w:left="-26584" w:hanging="2160"/>
      </w:pPr>
      <w:rPr>
        <w:rFonts w:hint="default"/>
      </w:rPr>
    </w:lvl>
  </w:abstractNum>
  <w:abstractNum w:abstractNumId="22">
    <w:nsid w:val="08CB06AC"/>
    <w:multiLevelType w:val="multilevel"/>
    <w:tmpl w:val="3E22F1A6"/>
    <w:lvl w:ilvl="0">
      <w:start w:val="15"/>
      <w:numFmt w:val="decimal"/>
      <w:lvlText w:val="%1"/>
      <w:lvlJc w:val="left"/>
      <w:pPr>
        <w:ind w:left="660" w:hanging="660"/>
      </w:pPr>
      <w:rPr>
        <w:rFonts w:hint="default"/>
      </w:rPr>
    </w:lvl>
    <w:lvl w:ilvl="1">
      <w:start w:val="1"/>
      <w:numFmt w:val="decimal"/>
      <w:lvlText w:val="%1.%2"/>
      <w:lvlJc w:val="left"/>
      <w:pPr>
        <w:ind w:left="1217" w:hanging="720"/>
      </w:pPr>
      <w:rPr>
        <w:rFonts w:hint="default"/>
      </w:rPr>
    </w:lvl>
    <w:lvl w:ilvl="2">
      <w:start w:val="2"/>
      <w:numFmt w:val="decimal"/>
      <w:lvlText w:val="%1.%2.%3"/>
      <w:lvlJc w:val="left"/>
      <w:pPr>
        <w:ind w:left="1714" w:hanging="720"/>
      </w:pPr>
      <w:rPr>
        <w:rFonts w:hint="default"/>
      </w:rPr>
    </w:lvl>
    <w:lvl w:ilvl="3">
      <w:start w:val="1"/>
      <w:numFmt w:val="lowerLetter"/>
      <w:lvlText w:val="%1.%2.%3.%4"/>
      <w:lvlJc w:val="left"/>
      <w:pPr>
        <w:ind w:left="2571" w:hanging="1080"/>
      </w:pPr>
      <w:rPr>
        <w:rFonts w:hint="default"/>
      </w:rPr>
    </w:lvl>
    <w:lvl w:ilvl="4">
      <w:start w:val="1"/>
      <w:numFmt w:val="decimal"/>
      <w:lvlText w:val="%1.%2.%3.%4.%5"/>
      <w:lvlJc w:val="left"/>
      <w:pPr>
        <w:ind w:left="3068" w:hanging="1080"/>
      </w:pPr>
      <w:rPr>
        <w:rFonts w:hint="default"/>
      </w:rPr>
    </w:lvl>
    <w:lvl w:ilvl="5">
      <w:start w:val="1"/>
      <w:numFmt w:val="decimal"/>
      <w:lvlText w:val="%1.%2.%3.%4.%5.%6"/>
      <w:lvlJc w:val="left"/>
      <w:pPr>
        <w:ind w:left="3925" w:hanging="1440"/>
      </w:pPr>
      <w:rPr>
        <w:rFonts w:hint="default"/>
      </w:rPr>
    </w:lvl>
    <w:lvl w:ilvl="6">
      <w:start w:val="1"/>
      <w:numFmt w:val="decimal"/>
      <w:lvlText w:val="%1.%2.%3.%4.%5.%6.%7"/>
      <w:lvlJc w:val="left"/>
      <w:pPr>
        <w:ind w:left="4782" w:hanging="1800"/>
      </w:pPr>
      <w:rPr>
        <w:rFonts w:hint="default"/>
      </w:rPr>
    </w:lvl>
    <w:lvl w:ilvl="7">
      <w:start w:val="1"/>
      <w:numFmt w:val="decimal"/>
      <w:lvlText w:val="%1.%2.%3.%4.%5.%6.%7.%8"/>
      <w:lvlJc w:val="left"/>
      <w:pPr>
        <w:ind w:left="5279" w:hanging="1800"/>
      </w:pPr>
      <w:rPr>
        <w:rFonts w:hint="default"/>
      </w:rPr>
    </w:lvl>
    <w:lvl w:ilvl="8">
      <w:start w:val="1"/>
      <w:numFmt w:val="decimal"/>
      <w:lvlText w:val="%1.%2.%3.%4.%5.%6.%7.%8.%9"/>
      <w:lvlJc w:val="left"/>
      <w:pPr>
        <w:ind w:left="6136" w:hanging="2160"/>
      </w:pPr>
      <w:rPr>
        <w:rFonts w:hint="default"/>
      </w:rPr>
    </w:lvl>
  </w:abstractNum>
  <w:abstractNum w:abstractNumId="23">
    <w:nsid w:val="090E12C1"/>
    <w:multiLevelType w:val="hybridMultilevel"/>
    <w:tmpl w:val="06BCD37E"/>
    <w:lvl w:ilvl="0" w:tplc="34AE3FB8">
      <w:start w:val="1"/>
      <w:numFmt w:val="upperLetter"/>
      <w:lvlText w:val="%1."/>
      <w:lvlJc w:val="left"/>
      <w:pPr>
        <w:ind w:left="2061" w:hanging="360"/>
      </w:pPr>
      <w:rPr>
        <w:rFonts w:ascii="Footlight MT Light" w:eastAsia="Times New Roman" w:hAnsi="Footlight MT Light" w:cs="Times New Roman"/>
        <w:b w:val="0"/>
        <w:strike w:val="0"/>
        <w:color w:val="auto"/>
        <w:sz w:val="24"/>
        <w:szCs w:val="24"/>
      </w:rPr>
    </w:lvl>
    <w:lvl w:ilvl="1" w:tplc="04090019" w:tentative="1">
      <w:start w:val="1"/>
      <w:numFmt w:val="lowerLetter"/>
      <w:lvlText w:val="%2."/>
      <w:lvlJc w:val="left"/>
      <w:pPr>
        <w:ind w:left="621" w:hanging="360"/>
      </w:pPr>
    </w:lvl>
    <w:lvl w:ilvl="2" w:tplc="0409001B" w:tentative="1">
      <w:start w:val="1"/>
      <w:numFmt w:val="lowerRoman"/>
      <w:lvlText w:val="%3."/>
      <w:lvlJc w:val="right"/>
      <w:pPr>
        <w:ind w:left="1341" w:hanging="180"/>
      </w:pPr>
    </w:lvl>
    <w:lvl w:ilvl="3" w:tplc="0409000F" w:tentative="1">
      <w:start w:val="1"/>
      <w:numFmt w:val="decimal"/>
      <w:lvlText w:val="%4."/>
      <w:lvlJc w:val="left"/>
      <w:pPr>
        <w:ind w:left="2061" w:hanging="360"/>
      </w:pPr>
    </w:lvl>
    <w:lvl w:ilvl="4" w:tplc="04090019" w:tentative="1">
      <w:start w:val="1"/>
      <w:numFmt w:val="lowerLetter"/>
      <w:lvlText w:val="%5."/>
      <w:lvlJc w:val="left"/>
      <w:pPr>
        <w:ind w:left="2781" w:hanging="360"/>
      </w:pPr>
    </w:lvl>
    <w:lvl w:ilvl="5" w:tplc="0409001B" w:tentative="1">
      <w:start w:val="1"/>
      <w:numFmt w:val="lowerRoman"/>
      <w:lvlText w:val="%6."/>
      <w:lvlJc w:val="right"/>
      <w:pPr>
        <w:ind w:left="3501" w:hanging="180"/>
      </w:pPr>
    </w:lvl>
    <w:lvl w:ilvl="6" w:tplc="0409000F" w:tentative="1">
      <w:start w:val="1"/>
      <w:numFmt w:val="decimal"/>
      <w:lvlText w:val="%7."/>
      <w:lvlJc w:val="left"/>
      <w:pPr>
        <w:ind w:left="4221" w:hanging="360"/>
      </w:pPr>
    </w:lvl>
    <w:lvl w:ilvl="7" w:tplc="04090019" w:tentative="1">
      <w:start w:val="1"/>
      <w:numFmt w:val="lowerLetter"/>
      <w:lvlText w:val="%8."/>
      <w:lvlJc w:val="left"/>
      <w:pPr>
        <w:ind w:left="4941" w:hanging="360"/>
      </w:pPr>
    </w:lvl>
    <w:lvl w:ilvl="8" w:tplc="0409001B" w:tentative="1">
      <w:start w:val="1"/>
      <w:numFmt w:val="lowerRoman"/>
      <w:lvlText w:val="%9."/>
      <w:lvlJc w:val="right"/>
      <w:pPr>
        <w:ind w:left="5661" w:hanging="180"/>
      </w:pPr>
    </w:lvl>
  </w:abstractNum>
  <w:abstractNum w:abstractNumId="24">
    <w:nsid w:val="0958146B"/>
    <w:multiLevelType w:val="multilevel"/>
    <w:tmpl w:val="28A0F348"/>
    <w:lvl w:ilvl="0">
      <w:start w:val="28"/>
      <w:numFmt w:val="decimal"/>
      <w:lvlText w:val="%1"/>
      <w:lvlJc w:val="left"/>
      <w:pPr>
        <w:ind w:left="465" w:hanging="465"/>
      </w:pPr>
      <w:rPr>
        <w:rFonts w:hint="default"/>
      </w:rPr>
    </w:lvl>
    <w:lvl w:ilvl="1">
      <w:start w:val="1"/>
      <w:numFmt w:val="decimal"/>
      <w:lvlText w:val="%1.%2"/>
      <w:lvlJc w:val="left"/>
      <w:pPr>
        <w:ind w:left="1681" w:hanging="720"/>
      </w:pPr>
      <w:rPr>
        <w:rFonts w:hint="default"/>
      </w:rPr>
    </w:lvl>
    <w:lvl w:ilvl="2">
      <w:start w:val="1"/>
      <w:numFmt w:val="decimal"/>
      <w:lvlText w:val="%1.%2.%3"/>
      <w:lvlJc w:val="left"/>
      <w:pPr>
        <w:ind w:left="2642" w:hanging="720"/>
      </w:pPr>
      <w:rPr>
        <w:rFonts w:hint="default"/>
      </w:rPr>
    </w:lvl>
    <w:lvl w:ilvl="3">
      <w:start w:val="1"/>
      <w:numFmt w:val="decimal"/>
      <w:lvlText w:val="%1.%2.%3.%4"/>
      <w:lvlJc w:val="left"/>
      <w:pPr>
        <w:ind w:left="3963" w:hanging="1080"/>
      </w:pPr>
      <w:rPr>
        <w:rFonts w:hint="default"/>
      </w:rPr>
    </w:lvl>
    <w:lvl w:ilvl="4">
      <w:start w:val="1"/>
      <w:numFmt w:val="decimal"/>
      <w:lvlText w:val="%1.%2.%3.%4.%5"/>
      <w:lvlJc w:val="left"/>
      <w:pPr>
        <w:ind w:left="4924" w:hanging="1080"/>
      </w:pPr>
      <w:rPr>
        <w:rFonts w:hint="default"/>
      </w:rPr>
    </w:lvl>
    <w:lvl w:ilvl="5">
      <w:start w:val="1"/>
      <w:numFmt w:val="decimal"/>
      <w:lvlText w:val="%1.%2.%3.%4.%5.%6"/>
      <w:lvlJc w:val="left"/>
      <w:pPr>
        <w:ind w:left="6245" w:hanging="1440"/>
      </w:pPr>
      <w:rPr>
        <w:rFonts w:hint="default"/>
      </w:rPr>
    </w:lvl>
    <w:lvl w:ilvl="6">
      <w:start w:val="1"/>
      <w:numFmt w:val="decimal"/>
      <w:lvlText w:val="%1.%2.%3.%4.%5.%6.%7"/>
      <w:lvlJc w:val="left"/>
      <w:pPr>
        <w:ind w:left="7566" w:hanging="1800"/>
      </w:pPr>
      <w:rPr>
        <w:rFonts w:hint="default"/>
      </w:rPr>
    </w:lvl>
    <w:lvl w:ilvl="7">
      <w:start w:val="1"/>
      <w:numFmt w:val="decimal"/>
      <w:lvlText w:val="%1.%2.%3.%4.%5.%6.%7.%8"/>
      <w:lvlJc w:val="left"/>
      <w:pPr>
        <w:ind w:left="8527" w:hanging="1800"/>
      </w:pPr>
      <w:rPr>
        <w:rFonts w:hint="default"/>
      </w:rPr>
    </w:lvl>
    <w:lvl w:ilvl="8">
      <w:start w:val="1"/>
      <w:numFmt w:val="decimal"/>
      <w:lvlText w:val="%1.%2.%3.%4.%5.%6.%7.%8.%9"/>
      <w:lvlJc w:val="left"/>
      <w:pPr>
        <w:ind w:left="9848" w:hanging="2160"/>
      </w:pPr>
      <w:rPr>
        <w:rFonts w:hint="default"/>
      </w:rPr>
    </w:lvl>
  </w:abstractNum>
  <w:abstractNum w:abstractNumId="25">
    <w:nsid w:val="09896D4E"/>
    <w:multiLevelType w:val="hybridMultilevel"/>
    <w:tmpl w:val="36CECD08"/>
    <w:lvl w:ilvl="0" w:tplc="0D92DA80">
      <w:start w:val="63"/>
      <w:numFmt w:val="decimal"/>
      <w:lvlText w:val="%1."/>
      <w:lvlJc w:val="left"/>
      <w:pPr>
        <w:ind w:left="720" w:hanging="360"/>
      </w:pPr>
      <w:rPr>
        <w:rFonts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nsid w:val="0A755F0A"/>
    <w:multiLevelType w:val="hybridMultilevel"/>
    <w:tmpl w:val="B764EB22"/>
    <w:lvl w:ilvl="0" w:tplc="04210011">
      <w:start w:val="1"/>
      <w:numFmt w:val="lowerLetter"/>
      <w:lvlText w:val="%1."/>
      <w:lvlJc w:val="left"/>
      <w:pPr>
        <w:ind w:left="1395" w:hanging="360"/>
      </w:pPr>
      <w:rPr>
        <w:rFonts w:cs="Times New Roman" w:hint="default"/>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27">
    <w:nsid w:val="0A9517FF"/>
    <w:multiLevelType w:val="multilevel"/>
    <w:tmpl w:val="767E5D22"/>
    <w:lvl w:ilvl="0">
      <w:start w:val="46"/>
      <w:numFmt w:val="decimal"/>
      <w:lvlText w:val="%1"/>
      <w:lvlJc w:val="left"/>
      <w:pPr>
        <w:ind w:left="465" w:hanging="46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8">
    <w:nsid w:val="0BC40891"/>
    <w:multiLevelType w:val="hybridMultilevel"/>
    <w:tmpl w:val="84BA5694"/>
    <w:lvl w:ilvl="0" w:tplc="BD4EE4B2">
      <w:start w:val="73"/>
      <w:numFmt w:val="decimal"/>
      <w:lvlText w:val="%1."/>
      <w:lvlJc w:val="left"/>
      <w:pPr>
        <w:ind w:left="720" w:hanging="360"/>
      </w:pPr>
      <w:rPr>
        <w:rFonts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0BC42175"/>
    <w:multiLevelType w:val="hybridMultilevel"/>
    <w:tmpl w:val="7794FA70"/>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0">
    <w:nsid w:val="0C1534D7"/>
    <w:multiLevelType w:val="hybridMultilevel"/>
    <w:tmpl w:val="9E884A00"/>
    <w:lvl w:ilvl="0" w:tplc="FFFFFFFF">
      <w:start w:val="1"/>
      <w:numFmt w:val="lowerLetter"/>
      <w:lvlText w:val="%1."/>
      <w:lvlJc w:val="left"/>
      <w:pPr>
        <w:ind w:left="1254" w:hanging="360"/>
      </w:pPr>
      <w:rPr>
        <w:rFonts w:hint="default"/>
      </w:rPr>
    </w:lvl>
    <w:lvl w:ilvl="1" w:tplc="04090019">
      <w:start w:val="1"/>
      <w:numFmt w:val="lowerLetter"/>
      <w:lvlText w:val="%2."/>
      <w:lvlJc w:val="left"/>
      <w:pPr>
        <w:ind w:left="1974" w:hanging="360"/>
      </w:pPr>
    </w:lvl>
    <w:lvl w:ilvl="2" w:tplc="0409001B" w:tentative="1">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31">
    <w:nsid w:val="0C75056A"/>
    <w:multiLevelType w:val="hybridMultilevel"/>
    <w:tmpl w:val="D5281992"/>
    <w:lvl w:ilvl="0" w:tplc="2FFACFDC">
      <w:start w:val="1"/>
      <w:numFmt w:val="decimal"/>
      <w:lvlText w:val="54.%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nsid w:val="0D023C24"/>
    <w:multiLevelType w:val="hybridMultilevel"/>
    <w:tmpl w:val="644880E2"/>
    <w:lvl w:ilvl="0" w:tplc="A9021C1A">
      <w:start w:val="1"/>
      <w:numFmt w:val="decimal"/>
      <w:lvlText w:val="9.%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0DE66E04"/>
    <w:multiLevelType w:val="multilevel"/>
    <w:tmpl w:val="6442A452"/>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8.%4"/>
      <w:lvlJc w:val="left"/>
      <w:pPr>
        <w:ind w:left="720" w:hanging="360"/>
      </w:pPr>
      <w:rPr>
        <w:rFonts w:hint="default"/>
        <w:b w:val="0"/>
        <w:i w:val="0"/>
        <w:caps w:val="0"/>
        <w:strike w:val="0"/>
        <w:dstrike w:val="0"/>
        <w:vanish w:val="0"/>
        <w:color w:val="auto"/>
        <w:sz w:val="24"/>
        <w:szCs w:val="24"/>
        <w:vertAlign w:val="baseline"/>
        <w:lang w:val="fi-FI"/>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4">
    <w:nsid w:val="0E270F7A"/>
    <w:multiLevelType w:val="multilevel"/>
    <w:tmpl w:val="B6520BCC"/>
    <w:lvl w:ilvl="0">
      <w:start w:val="27"/>
      <w:numFmt w:val="decimal"/>
      <w:lvlText w:val="%1."/>
      <w:lvlJc w:val="left"/>
      <w:pPr>
        <w:ind w:left="360" w:hanging="360"/>
      </w:pPr>
      <w:rPr>
        <w:rFonts w:hint="default"/>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35">
    <w:nsid w:val="0E592819"/>
    <w:multiLevelType w:val="hybridMultilevel"/>
    <w:tmpl w:val="27506ED2"/>
    <w:lvl w:ilvl="0" w:tplc="829CFC2E">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6">
    <w:nsid w:val="0E853ADF"/>
    <w:multiLevelType w:val="hybridMultilevel"/>
    <w:tmpl w:val="69E63138"/>
    <w:lvl w:ilvl="0" w:tplc="9C8AC5A8">
      <w:start w:val="1"/>
      <w:numFmt w:val="decimal"/>
      <w:lvlText w:val="37.%1"/>
      <w:lvlJc w:val="left"/>
      <w:pPr>
        <w:ind w:left="1321" w:hanging="360"/>
      </w:pPr>
      <w:rPr>
        <w:rFonts w:ascii="Footlight MT Light" w:hAnsi="Footlight MT Light" w:hint="default"/>
        <w:color w:val="auto"/>
        <w:sz w:val="24"/>
        <w:szCs w:val="24"/>
      </w:rPr>
    </w:lvl>
    <w:lvl w:ilvl="1" w:tplc="04090019" w:tentative="1">
      <w:start w:val="1"/>
      <w:numFmt w:val="lowerLetter"/>
      <w:lvlText w:val="%2."/>
      <w:lvlJc w:val="left"/>
      <w:pPr>
        <w:ind w:left="2041" w:hanging="360"/>
      </w:pPr>
    </w:lvl>
    <w:lvl w:ilvl="2" w:tplc="0409001B" w:tentative="1">
      <w:start w:val="1"/>
      <w:numFmt w:val="lowerRoman"/>
      <w:lvlText w:val="%3."/>
      <w:lvlJc w:val="right"/>
      <w:pPr>
        <w:ind w:left="2761" w:hanging="180"/>
      </w:pPr>
    </w:lvl>
    <w:lvl w:ilvl="3" w:tplc="0409000F" w:tentative="1">
      <w:start w:val="1"/>
      <w:numFmt w:val="decimal"/>
      <w:lvlText w:val="%4."/>
      <w:lvlJc w:val="left"/>
      <w:pPr>
        <w:ind w:left="3481" w:hanging="360"/>
      </w:pPr>
    </w:lvl>
    <w:lvl w:ilvl="4" w:tplc="04090019" w:tentative="1">
      <w:start w:val="1"/>
      <w:numFmt w:val="lowerLetter"/>
      <w:lvlText w:val="%5."/>
      <w:lvlJc w:val="left"/>
      <w:pPr>
        <w:ind w:left="4201" w:hanging="360"/>
      </w:pPr>
    </w:lvl>
    <w:lvl w:ilvl="5" w:tplc="0409001B" w:tentative="1">
      <w:start w:val="1"/>
      <w:numFmt w:val="lowerRoman"/>
      <w:lvlText w:val="%6."/>
      <w:lvlJc w:val="right"/>
      <w:pPr>
        <w:ind w:left="4921" w:hanging="180"/>
      </w:pPr>
    </w:lvl>
    <w:lvl w:ilvl="6" w:tplc="0409000F" w:tentative="1">
      <w:start w:val="1"/>
      <w:numFmt w:val="decimal"/>
      <w:lvlText w:val="%7."/>
      <w:lvlJc w:val="left"/>
      <w:pPr>
        <w:ind w:left="5641" w:hanging="360"/>
      </w:pPr>
    </w:lvl>
    <w:lvl w:ilvl="7" w:tplc="04090019" w:tentative="1">
      <w:start w:val="1"/>
      <w:numFmt w:val="lowerLetter"/>
      <w:lvlText w:val="%8."/>
      <w:lvlJc w:val="left"/>
      <w:pPr>
        <w:ind w:left="6361" w:hanging="360"/>
      </w:pPr>
    </w:lvl>
    <w:lvl w:ilvl="8" w:tplc="0409001B" w:tentative="1">
      <w:start w:val="1"/>
      <w:numFmt w:val="lowerRoman"/>
      <w:lvlText w:val="%9."/>
      <w:lvlJc w:val="right"/>
      <w:pPr>
        <w:ind w:left="7081" w:hanging="180"/>
      </w:pPr>
    </w:lvl>
  </w:abstractNum>
  <w:abstractNum w:abstractNumId="37">
    <w:nsid w:val="0F3D52C3"/>
    <w:multiLevelType w:val="hybridMultilevel"/>
    <w:tmpl w:val="A13CF2FE"/>
    <w:lvl w:ilvl="0" w:tplc="64185714">
      <w:start w:val="1"/>
      <w:numFmt w:val="lowerLetter"/>
      <w:lvlText w:val="%1."/>
      <w:lvlJc w:val="left"/>
      <w:pPr>
        <w:ind w:left="788" w:hanging="360"/>
      </w:pPr>
      <w:rPr>
        <w:rFonts w:hint="default"/>
        <w:sz w:val="24"/>
      </w:r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38">
    <w:nsid w:val="0F40501E"/>
    <w:multiLevelType w:val="hybridMultilevel"/>
    <w:tmpl w:val="ACA016CC"/>
    <w:lvl w:ilvl="0" w:tplc="05887ACE">
      <w:start w:val="1"/>
      <w:numFmt w:val="decimal"/>
      <w:lvlText w:val="27.%1"/>
      <w:lvlJc w:val="left"/>
      <w:pPr>
        <w:ind w:left="1321" w:hanging="360"/>
      </w:pPr>
      <w:rPr>
        <w:rFonts w:hint="default"/>
        <w:color w:val="auto"/>
      </w:rPr>
    </w:lvl>
    <w:lvl w:ilvl="1" w:tplc="04210019" w:tentative="1">
      <w:start w:val="1"/>
      <w:numFmt w:val="lowerLetter"/>
      <w:lvlText w:val="%2."/>
      <w:lvlJc w:val="left"/>
      <w:pPr>
        <w:ind w:left="2041" w:hanging="360"/>
      </w:pPr>
    </w:lvl>
    <w:lvl w:ilvl="2" w:tplc="0421001B" w:tentative="1">
      <w:start w:val="1"/>
      <w:numFmt w:val="lowerRoman"/>
      <w:lvlText w:val="%3."/>
      <w:lvlJc w:val="right"/>
      <w:pPr>
        <w:ind w:left="2761" w:hanging="180"/>
      </w:pPr>
    </w:lvl>
    <w:lvl w:ilvl="3" w:tplc="0421000F" w:tentative="1">
      <w:start w:val="1"/>
      <w:numFmt w:val="decimal"/>
      <w:lvlText w:val="%4."/>
      <w:lvlJc w:val="left"/>
      <w:pPr>
        <w:ind w:left="3481" w:hanging="360"/>
      </w:pPr>
    </w:lvl>
    <w:lvl w:ilvl="4" w:tplc="04210019" w:tentative="1">
      <w:start w:val="1"/>
      <w:numFmt w:val="lowerLetter"/>
      <w:lvlText w:val="%5."/>
      <w:lvlJc w:val="left"/>
      <w:pPr>
        <w:ind w:left="4201" w:hanging="360"/>
      </w:pPr>
    </w:lvl>
    <w:lvl w:ilvl="5" w:tplc="0421001B" w:tentative="1">
      <w:start w:val="1"/>
      <w:numFmt w:val="lowerRoman"/>
      <w:lvlText w:val="%6."/>
      <w:lvlJc w:val="right"/>
      <w:pPr>
        <w:ind w:left="4921" w:hanging="180"/>
      </w:pPr>
    </w:lvl>
    <w:lvl w:ilvl="6" w:tplc="0421000F" w:tentative="1">
      <w:start w:val="1"/>
      <w:numFmt w:val="decimal"/>
      <w:lvlText w:val="%7."/>
      <w:lvlJc w:val="left"/>
      <w:pPr>
        <w:ind w:left="5641" w:hanging="360"/>
      </w:pPr>
    </w:lvl>
    <w:lvl w:ilvl="7" w:tplc="04210019" w:tentative="1">
      <w:start w:val="1"/>
      <w:numFmt w:val="lowerLetter"/>
      <w:lvlText w:val="%8."/>
      <w:lvlJc w:val="left"/>
      <w:pPr>
        <w:ind w:left="6361" w:hanging="360"/>
      </w:pPr>
    </w:lvl>
    <w:lvl w:ilvl="8" w:tplc="0421001B" w:tentative="1">
      <w:start w:val="1"/>
      <w:numFmt w:val="lowerRoman"/>
      <w:lvlText w:val="%9."/>
      <w:lvlJc w:val="right"/>
      <w:pPr>
        <w:ind w:left="7081" w:hanging="180"/>
      </w:pPr>
    </w:lvl>
  </w:abstractNum>
  <w:abstractNum w:abstractNumId="39">
    <w:nsid w:val="0F7818C7"/>
    <w:multiLevelType w:val="hybridMultilevel"/>
    <w:tmpl w:val="C3DA33DC"/>
    <w:lvl w:ilvl="0" w:tplc="CC72ED4C">
      <w:start w:val="1"/>
      <w:numFmt w:val="lowerLetter"/>
      <w:lvlText w:val="%1."/>
      <w:lvlJc w:val="left"/>
      <w:pPr>
        <w:ind w:left="1440" w:hanging="360"/>
      </w:pPr>
      <w:rPr>
        <w:strike w:val="0"/>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40">
    <w:nsid w:val="0FB66DD7"/>
    <w:multiLevelType w:val="hybridMultilevel"/>
    <w:tmpl w:val="5D0E48F0"/>
    <w:lvl w:ilvl="0" w:tplc="04090019">
      <w:start w:val="1"/>
      <w:numFmt w:val="lowerLetter"/>
      <w:lvlText w:val="%1."/>
      <w:lvlJc w:val="left"/>
      <w:pPr>
        <w:ind w:left="1866" w:hanging="360"/>
      </w:pPr>
    </w:lvl>
    <w:lvl w:ilvl="1" w:tplc="04210019" w:tentative="1">
      <w:start w:val="1"/>
      <w:numFmt w:val="lowerLetter"/>
      <w:lvlText w:val="%2."/>
      <w:lvlJc w:val="left"/>
      <w:pPr>
        <w:ind w:left="1266" w:hanging="360"/>
      </w:pPr>
    </w:lvl>
    <w:lvl w:ilvl="2" w:tplc="0421001B" w:tentative="1">
      <w:start w:val="1"/>
      <w:numFmt w:val="lowerRoman"/>
      <w:lvlText w:val="%3."/>
      <w:lvlJc w:val="right"/>
      <w:pPr>
        <w:ind w:left="1986" w:hanging="180"/>
      </w:pPr>
    </w:lvl>
    <w:lvl w:ilvl="3" w:tplc="0421000F" w:tentative="1">
      <w:start w:val="1"/>
      <w:numFmt w:val="decimal"/>
      <w:lvlText w:val="%4."/>
      <w:lvlJc w:val="left"/>
      <w:pPr>
        <w:ind w:left="2706" w:hanging="360"/>
      </w:pPr>
    </w:lvl>
    <w:lvl w:ilvl="4" w:tplc="04210019" w:tentative="1">
      <w:start w:val="1"/>
      <w:numFmt w:val="lowerLetter"/>
      <w:lvlText w:val="%5."/>
      <w:lvlJc w:val="left"/>
      <w:pPr>
        <w:ind w:left="3426" w:hanging="360"/>
      </w:pPr>
    </w:lvl>
    <w:lvl w:ilvl="5" w:tplc="0421001B" w:tentative="1">
      <w:start w:val="1"/>
      <w:numFmt w:val="lowerRoman"/>
      <w:lvlText w:val="%6."/>
      <w:lvlJc w:val="right"/>
      <w:pPr>
        <w:ind w:left="4146" w:hanging="180"/>
      </w:pPr>
    </w:lvl>
    <w:lvl w:ilvl="6" w:tplc="0421000F" w:tentative="1">
      <w:start w:val="1"/>
      <w:numFmt w:val="decimal"/>
      <w:lvlText w:val="%7."/>
      <w:lvlJc w:val="left"/>
      <w:pPr>
        <w:ind w:left="4866" w:hanging="360"/>
      </w:pPr>
    </w:lvl>
    <w:lvl w:ilvl="7" w:tplc="04210019" w:tentative="1">
      <w:start w:val="1"/>
      <w:numFmt w:val="lowerLetter"/>
      <w:lvlText w:val="%8."/>
      <w:lvlJc w:val="left"/>
      <w:pPr>
        <w:ind w:left="5586" w:hanging="360"/>
      </w:pPr>
    </w:lvl>
    <w:lvl w:ilvl="8" w:tplc="0421001B" w:tentative="1">
      <w:start w:val="1"/>
      <w:numFmt w:val="lowerRoman"/>
      <w:lvlText w:val="%9."/>
      <w:lvlJc w:val="right"/>
      <w:pPr>
        <w:ind w:left="6306" w:hanging="180"/>
      </w:pPr>
    </w:lvl>
  </w:abstractNum>
  <w:abstractNum w:abstractNumId="41">
    <w:nsid w:val="0FBC4848"/>
    <w:multiLevelType w:val="hybridMultilevel"/>
    <w:tmpl w:val="10DAF8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0FC70247"/>
    <w:multiLevelType w:val="hybridMultilevel"/>
    <w:tmpl w:val="9DCAE570"/>
    <w:lvl w:ilvl="0" w:tplc="5E94C976">
      <w:start w:val="1"/>
      <w:numFmt w:val="decimal"/>
      <w:lvlText w:val="%1."/>
      <w:lvlJc w:val="left"/>
      <w:pPr>
        <w:ind w:left="1866"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10762BB1"/>
    <w:multiLevelType w:val="multilevel"/>
    <w:tmpl w:val="9DDEDE1E"/>
    <w:lvl w:ilvl="0">
      <w:start w:val="25"/>
      <w:numFmt w:val="decimal"/>
      <w:lvlText w:val="%1"/>
      <w:lvlJc w:val="left"/>
      <w:pPr>
        <w:ind w:left="465" w:hanging="465"/>
      </w:pPr>
      <w:rPr>
        <w:rFonts w:hint="default"/>
      </w:rPr>
    </w:lvl>
    <w:lvl w:ilvl="1">
      <w:start w:val="1"/>
      <w:numFmt w:val="decimal"/>
      <w:lvlText w:val="%1.%2"/>
      <w:lvlJc w:val="left"/>
      <w:pPr>
        <w:ind w:left="1681" w:hanging="720"/>
      </w:pPr>
      <w:rPr>
        <w:rFonts w:hint="default"/>
      </w:rPr>
    </w:lvl>
    <w:lvl w:ilvl="2">
      <w:start w:val="1"/>
      <w:numFmt w:val="decimal"/>
      <w:lvlText w:val="%1.%2.%3"/>
      <w:lvlJc w:val="left"/>
      <w:pPr>
        <w:ind w:left="2642" w:hanging="720"/>
      </w:pPr>
      <w:rPr>
        <w:rFonts w:hint="default"/>
      </w:rPr>
    </w:lvl>
    <w:lvl w:ilvl="3">
      <w:start w:val="1"/>
      <w:numFmt w:val="decimal"/>
      <w:lvlText w:val="%1.%2.%3.%4"/>
      <w:lvlJc w:val="left"/>
      <w:pPr>
        <w:ind w:left="3963" w:hanging="1080"/>
      </w:pPr>
      <w:rPr>
        <w:rFonts w:hint="default"/>
      </w:rPr>
    </w:lvl>
    <w:lvl w:ilvl="4">
      <w:start w:val="1"/>
      <w:numFmt w:val="decimal"/>
      <w:lvlText w:val="%1.%2.%3.%4.%5"/>
      <w:lvlJc w:val="left"/>
      <w:pPr>
        <w:ind w:left="4924" w:hanging="1080"/>
      </w:pPr>
      <w:rPr>
        <w:rFonts w:hint="default"/>
      </w:rPr>
    </w:lvl>
    <w:lvl w:ilvl="5">
      <w:start w:val="1"/>
      <w:numFmt w:val="decimal"/>
      <w:lvlText w:val="%1.%2.%3.%4.%5.%6"/>
      <w:lvlJc w:val="left"/>
      <w:pPr>
        <w:ind w:left="6245" w:hanging="1440"/>
      </w:pPr>
      <w:rPr>
        <w:rFonts w:hint="default"/>
      </w:rPr>
    </w:lvl>
    <w:lvl w:ilvl="6">
      <w:start w:val="1"/>
      <w:numFmt w:val="decimal"/>
      <w:lvlText w:val="%1.%2.%3.%4.%5.%6.%7"/>
      <w:lvlJc w:val="left"/>
      <w:pPr>
        <w:ind w:left="7566" w:hanging="1800"/>
      </w:pPr>
      <w:rPr>
        <w:rFonts w:hint="default"/>
      </w:rPr>
    </w:lvl>
    <w:lvl w:ilvl="7">
      <w:start w:val="1"/>
      <w:numFmt w:val="decimal"/>
      <w:lvlText w:val="%1.%2.%3.%4.%5.%6.%7.%8"/>
      <w:lvlJc w:val="left"/>
      <w:pPr>
        <w:ind w:left="8527" w:hanging="1800"/>
      </w:pPr>
      <w:rPr>
        <w:rFonts w:hint="default"/>
      </w:rPr>
    </w:lvl>
    <w:lvl w:ilvl="8">
      <w:start w:val="1"/>
      <w:numFmt w:val="decimal"/>
      <w:lvlText w:val="%1.%2.%3.%4.%5.%6.%7.%8.%9"/>
      <w:lvlJc w:val="left"/>
      <w:pPr>
        <w:ind w:left="9848" w:hanging="2160"/>
      </w:pPr>
      <w:rPr>
        <w:rFonts w:hint="default"/>
      </w:rPr>
    </w:lvl>
  </w:abstractNum>
  <w:abstractNum w:abstractNumId="44">
    <w:nsid w:val="10955584"/>
    <w:multiLevelType w:val="hybridMultilevel"/>
    <w:tmpl w:val="09E4C97C"/>
    <w:lvl w:ilvl="0" w:tplc="4EA8E5D0">
      <w:start w:val="1"/>
      <w:numFmt w:val="decimal"/>
      <w:lvlText w:val="18.%1"/>
      <w:lvlJc w:val="left"/>
      <w:pPr>
        <w:ind w:left="687" w:hanging="360"/>
      </w:pPr>
      <w:rPr>
        <w:rFonts w:hint="default"/>
        <w:b w:val="0"/>
        <w:i w:val="0"/>
        <w:color w:val="auto"/>
        <w:sz w:val="24"/>
        <w:szCs w:val="24"/>
      </w:rPr>
    </w:lvl>
    <w:lvl w:ilvl="1" w:tplc="04210019" w:tentative="1">
      <w:start w:val="1"/>
      <w:numFmt w:val="lowerLetter"/>
      <w:lvlText w:val="%2."/>
      <w:lvlJc w:val="left"/>
      <w:pPr>
        <w:ind w:left="1407" w:hanging="360"/>
      </w:pPr>
    </w:lvl>
    <w:lvl w:ilvl="2" w:tplc="0421001B" w:tentative="1">
      <w:start w:val="1"/>
      <w:numFmt w:val="lowerRoman"/>
      <w:lvlText w:val="%3."/>
      <w:lvlJc w:val="right"/>
      <w:pPr>
        <w:ind w:left="2127" w:hanging="180"/>
      </w:pPr>
    </w:lvl>
    <w:lvl w:ilvl="3" w:tplc="0421000F" w:tentative="1">
      <w:start w:val="1"/>
      <w:numFmt w:val="decimal"/>
      <w:lvlText w:val="%4."/>
      <w:lvlJc w:val="left"/>
      <w:pPr>
        <w:ind w:left="2847" w:hanging="360"/>
      </w:pPr>
    </w:lvl>
    <w:lvl w:ilvl="4" w:tplc="04210019" w:tentative="1">
      <w:start w:val="1"/>
      <w:numFmt w:val="lowerLetter"/>
      <w:lvlText w:val="%5."/>
      <w:lvlJc w:val="left"/>
      <w:pPr>
        <w:ind w:left="3567" w:hanging="360"/>
      </w:pPr>
    </w:lvl>
    <w:lvl w:ilvl="5" w:tplc="0421001B" w:tentative="1">
      <w:start w:val="1"/>
      <w:numFmt w:val="lowerRoman"/>
      <w:lvlText w:val="%6."/>
      <w:lvlJc w:val="right"/>
      <w:pPr>
        <w:ind w:left="4287" w:hanging="180"/>
      </w:pPr>
    </w:lvl>
    <w:lvl w:ilvl="6" w:tplc="0421000F" w:tentative="1">
      <w:start w:val="1"/>
      <w:numFmt w:val="decimal"/>
      <w:lvlText w:val="%7."/>
      <w:lvlJc w:val="left"/>
      <w:pPr>
        <w:ind w:left="5007" w:hanging="360"/>
      </w:pPr>
    </w:lvl>
    <w:lvl w:ilvl="7" w:tplc="04210019" w:tentative="1">
      <w:start w:val="1"/>
      <w:numFmt w:val="lowerLetter"/>
      <w:lvlText w:val="%8."/>
      <w:lvlJc w:val="left"/>
      <w:pPr>
        <w:ind w:left="5727" w:hanging="360"/>
      </w:pPr>
    </w:lvl>
    <w:lvl w:ilvl="8" w:tplc="0421001B" w:tentative="1">
      <w:start w:val="1"/>
      <w:numFmt w:val="lowerRoman"/>
      <w:lvlText w:val="%9."/>
      <w:lvlJc w:val="right"/>
      <w:pPr>
        <w:ind w:left="6447" w:hanging="180"/>
      </w:pPr>
    </w:lvl>
  </w:abstractNum>
  <w:abstractNum w:abstractNumId="45">
    <w:nsid w:val="10C162C3"/>
    <w:multiLevelType w:val="hybridMultilevel"/>
    <w:tmpl w:val="8F787FFA"/>
    <w:lvl w:ilvl="0" w:tplc="6DA8281E">
      <w:start w:val="1"/>
      <w:numFmt w:val="lowerLetter"/>
      <w:lvlText w:val="%1."/>
      <w:lvlJc w:val="left"/>
      <w:pPr>
        <w:ind w:left="4707" w:hanging="360"/>
      </w:pPr>
      <w:rPr>
        <w:rFonts w:ascii="Footlight MT Light" w:eastAsia="Times New Roman" w:hAnsi="Footlight MT Light" w:cs="Arial"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6">
    <w:nsid w:val="10C75F8B"/>
    <w:multiLevelType w:val="hybridMultilevel"/>
    <w:tmpl w:val="37B23730"/>
    <w:lvl w:ilvl="0" w:tplc="29DC4C00">
      <w:start w:val="56"/>
      <w:numFmt w:val="decimal"/>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10EB3D45"/>
    <w:multiLevelType w:val="hybridMultilevel"/>
    <w:tmpl w:val="9340A66A"/>
    <w:lvl w:ilvl="0" w:tplc="BC0487B6">
      <w:start w:val="1"/>
      <w:numFmt w:val="decimal"/>
      <w:lvlText w:val="%1."/>
      <w:lvlJc w:val="left"/>
      <w:pPr>
        <w:ind w:left="720" w:hanging="360"/>
      </w:pPr>
      <w:rPr>
        <w:b/>
        <w:sz w:val="24"/>
        <w:szCs w:val="24"/>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8">
    <w:nsid w:val="11732B81"/>
    <w:multiLevelType w:val="multilevel"/>
    <w:tmpl w:val="4C9A02E8"/>
    <w:lvl w:ilvl="0">
      <w:start w:val="24"/>
      <w:numFmt w:val="decimal"/>
      <w:lvlText w:val="%1"/>
      <w:lvlJc w:val="left"/>
      <w:pPr>
        <w:ind w:left="465" w:hanging="46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49">
    <w:nsid w:val="11756245"/>
    <w:multiLevelType w:val="hybridMultilevel"/>
    <w:tmpl w:val="927C1FDE"/>
    <w:lvl w:ilvl="0" w:tplc="F950FAB8">
      <w:start w:val="10"/>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0">
    <w:nsid w:val="12271EA1"/>
    <w:multiLevelType w:val="hybridMultilevel"/>
    <w:tmpl w:val="D0C0F0EA"/>
    <w:lvl w:ilvl="0" w:tplc="1D0825A6">
      <w:start w:val="1"/>
      <w:numFmt w:val="lowerLetter"/>
      <w:lvlText w:val="%1)"/>
      <w:lvlJc w:val="left"/>
      <w:pPr>
        <w:ind w:left="927" w:hanging="360"/>
      </w:pPr>
      <w:rPr>
        <w:rFonts w:hint="default"/>
      </w:rPr>
    </w:lvl>
    <w:lvl w:ilvl="1" w:tplc="C40CB75E">
      <w:start w:val="1"/>
      <w:numFmt w:val="lowerLetter"/>
      <w:lvlText w:val="%2."/>
      <w:lvlJc w:val="left"/>
      <w:pPr>
        <w:ind w:left="1782" w:hanging="495"/>
      </w:pPr>
      <w:rPr>
        <w:rFonts w:ascii="Footlight MT Light" w:eastAsia="Times New Roman" w:hAnsi="Footlight MT Light" w:cs="Arial"/>
      </w:rPr>
    </w:lvl>
    <w:lvl w:ilvl="2" w:tplc="FA066AB0">
      <w:start w:val="1"/>
      <w:numFmt w:val="decimal"/>
      <w:lvlText w:val="(%3)"/>
      <w:lvlJc w:val="left"/>
      <w:pPr>
        <w:ind w:left="2547" w:hanging="360"/>
      </w:pPr>
      <w:rPr>
        <w:rFonts w:hint="default"/>
      </w:rPr>
    </w:lvl>
    <w:lvl w:ilvl="3" w:tplc="83AA8A06">
      <w:start w:val="1"/>
      <w:numFmt w:val="decimal"/>
      <w:lvlText w:val="%4."/>
      <w:lvlJc w:val="left"/>
      <w:pPr>
        <w:ind w:left="3087" w:hanging="360"/>
      </w:pPr>
      <w:rPr>
        <w:rFonts w:hint="default"/>
      </w:rPr>
    </w:lvl>
    <w:lvl w:ilvl="4" w:tplc="375AC1FA">
      <w:start w:val="1"/>
      <w:numFmt w:val="lowerLetter"/>
      <w:lvlText w:val="%5&gt;"/>
      <w:lvlJc w:val="left"/>
      <w:pPr>
        <w:ind w:left="3807" w:hanging="360"/>
      </w:pPr>
      <w:rPr>
        <w:rFonts w:hint="default"/>
      </w:rPr>
    </w:lvl>
    <w:lvl w:ilvl="5" w:tplc="AEBE4E62">
      <w:start w:val="1"/>
      <w:numFmt w:val="lowerLetter"/>
      <w:lvlText w:val="%6."/>
      <w:lvlJc w:val="left"/>
      <w:pPr>
        <w:ind w:left="4707" w:hanging="360"/>
      </w:pPr>
      <w:rPr>
        <w:rFonts w:cs="Times New Roman"/>
        <w:color w:val="000000"/>
      </w:r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51">
    <w:nsid w:val="1234039F"/>
    <w:multiLevelType w:val="multilevel"/>
    <w:tmpl w:val="54DCE52E"/>
    <w:lvl w:ilvl="0">
      <w:start w:val="5"/>
      <w:numFmt w:val="decimal"/>
      <w:lvlText w:val="%1"/>
      <w:lvlJc w:val="left"/>
      <w:pPr>
        <w:ind w:left="360" w:hanging="360"/>
      </w:pPr>
      <w:rPr>
        <w:rFonts w:ascii="Times New Roman" w:hAnsi="Times New Roman" w:hint="default"/>
        <w:sz w:val="22"/>
      </w:rPr>
    </w:lvl>
    <w:lvl w:ilvl="1">
      <w:start w:val="1"/>
      <w:numFmt w:val="decimal"/>
      <w:lvlText w:val="4.%2"/>
      <w:lvlJc w:val="left"/>
      <w:pPr>
        <w:ind w:left="1440" w:hanging="720"/>
      </w:pPr>
      <w:rPr>
        <w:rFonts w:hint="default"/>
        <w:color w:val="auto"/>
        <w:sz w:val="24"/>
        <w:szCs w:val="24"/>
      </w:rPr>
    </w:lvl>
    <w:lvl w:ilvl="2">
      <w:start w:val="1"/>
      <w:numFmt w:val="decimal"/>
      <w:lvlText w:val="%1.%2.%3"/>
      <w:lvlJc w:val="left"/>
      <w:pPr>
        <w:ind w:left="2160" w:hanging="720"/>
      </w:pPr>
      <w:rPr>
        <w:rFonts w:ascii="Times New Roman" w:hAnsi="Times New Roman" w:hint="default"/>
        <w:sz w:val="22"/>
      </w:rPr>
    </w:lvl>
    <w:lvl w:ilvl="3">
      <w:start w:val="1"/>
      <w:numFmt w:val="decimal"/>
      <w:lvlText w:val="%1.%2.%3.%4"/>
      <w:lvlJc w:val="left"/>
      <w:pPr>
        <w:ind w:left="3240" w:hanging="1080"/>
      </w:pPr>
      <w:rPr>
        <w:rFonts w:ascii="Times New Roman" w:hAnsi="Times New Roman" w:hint="default"/>
        <w:sz w:val="22"/>
      </w:rPr>
    </w:lvl>
    <w:lvl w:ilvl="4">
      <w:start w:val="1"/>
      <w:numFmt w:val="decimal"/>
      <w:lvlText w:val="%1.%2.%3.%4.%5"/>
      <w:lvlJc w:val="left"/>
      <w:pPr>
        <w:ind w:left="3960" w:hanging="1080"/>
      </w:pPr>
      <w:rPr>
        <w:rFonts w:ascii="Times New Roman" w:hAnsi="Times New Roman" w:hint="default"/>
        <w:sz w:val="22"/>
      </w:rPr>
    </w:lvl>
    <w:lvl w:ilvl="5">
      <w:start w:val="1"/>
      <w:numFmt w:val="decimal"/>
      <w:lvlText w:val="%1.%2.%3.%4.%5.%6"/>
      <w:lvlJc w:val="left"/>
      <w:pPr>
        <w:ind w:left="5040" w:hanging="1440"/>
      </w:pPr>
      <w:rPr>
        <w:rFonts w:ascii="Times New Roman" w:hAnsi="Times New Roman" w:hint="default"/>
        <w:sz w:val="22"/>
      </w:rPr>
    </w:lvl>
    <w:lvl w:ilvl="6">
      <w:start w:val="1"/>
      <w:numFmt w:val="decimal"/>
      <w:lvlText w:val="%1.%2.%3.%4.%5.%6.%7"/>
      <w:lvlJc w:val="left"/>
      <w:pPr>
        <w:ind w:left="6120" w:hanging="1800"/>
      </w:pPr>
      <w:rPr>
        <w:rFonts w:ascii="Times New Roman" w:hAnsi="Times New Roman" w:hint="default"/>
        <w:sz w:val="22"/>
      </w:rPr>
    </w:lvl>
    <w:lvl w:ilvl="7">
      <w:start w:val="1"/>
      <w:numFmt w:val="decimal"/>
      <w:lvlText w:val="%1.%2.%3.%4.%5.%6.%7.%8"/>
      <w:lvlJc w:val="left"/>
      <w:pPr>
        <w:ind w:left="6840" w:hanging="1800"/>
      </w:pPr>
      <w:rPr>
        <w:rFonts w:ascii="Times New Roman" w:hAnsi="Times New Roman" w:hint="default"/>
        <w:sz w:val="22"/>
      </w:rPr>
    </w:lvl>
    <w:lvl w:ilvl="8">
      <w:start w:val="1"/>
      <w:numFmt w:val="decimal"/>
      <w:lvlText w:val="%1.%2.%3.%4.%5.%6.%7.%8.%9"/>
      <w:lvlJc w:val="left"/>
      <w:pPr>
        <w:ind w:left="7920" w:hanging="2160"/>
      </w:pPr>
      <w:rPr>
        <w:rFonts w:ascii="Times New Roman" w:hAnsi="Times New Roman" w:hint="default"/>
        <w:sz w:val="22"/>
      </w:rPr>
    </w:lvl>
  </w:abstractNum>
  <w:abstractNum w:abstractNumId="52">
    <w:nsid w:val="12590F67"/>
    <w:multiLevelType w:val="hybridMultilevel"/>
    <w:tmpl w:val="4094FA64"/>
    <w:lvl w:ilvl="0" w:tplc="04210011">
      <w:start w:val="1"/>
      <w:numFmt w:val="decimal"/>
      <w:lvlText w:val="%1)"/>
      <w:lvlJc w:val="left"/>
      <w:pPr>
        <w:ind w:left="2115" w:hanging="360"/>
      </w:pPr>
    </w:lvl>
    <w:lvl w:ilvl="1" w:tplc="04210019">
      <w:start w:val="1"/>
      <w:numFmt w:val="lowerLetter"/>
      <w:lvlText w:val="%2."/>
      <w:lvlJc w:val="left"/>
      <w:pPr>
        <w:ind w:left="2835" w:hanging="360"/>
      </w:pPr>
    </w:lvl>
    <w:lvl w:ilvl="2" w:tplc="0421001B" w:tentative="1">
      <w:start w:val="1"/>
      <w:numFmt w:val="lowerRoman"/>
      <w:lvlText w:val="%3."/>
      <w:lvlJc w:val="right"/>
      <w:pPr>
        <w:ind w:left="3555" w:hanging="180"/>
      </w:pPr>
    </w:lvl>
    <w:lvl w:ilvl="3" w:tplc="0421000F">
      <w:start w:val="1"/>
      <w:numFmt w:val="decimal"/>
      <w:lvlText w:val="%4."/>
      <w:lvlJc w:val="left"/>
      <w:pPr>
        <w:ind w:left="4275" w:hanging="360"/>
      </w:pPr>
    </w:lvl>
    <w:lvl w:ilvl="4" w:tplc="04210019" w:tentative="1">
      <w:start w:val="1"/>
      <w:numFmt w:val="lowerLetter"/>
      <w:lvlText w:val="%5."/>
      <w:lvlJc w:val="left"/>
      <w:pPr>
        <w:ind w:left="4995" w:hanging="360"/>
      </w:pPr>
    </w:lvl>
    <w:lvl w:ilvl="5" w:tplc="0421001B">
      <w:start w:val="1"/>
      <w:numFmt w:val="lowerRoman"/>
      <w:lvlText w:val="%6."/>
      <w:lvlJc w:val="right"/>
      <w:pPr>
        <w:ind w:left="5715" w:hanging="180"/>
      </w:pPr>
    </w:lvl>
    <w:lvl w:ilvl="6" w:tplc="0421000F" w:tentative="1">
      <w:start w:val="1"/>
      <w:numFmt w:val="decimal"/>
      <w:lvlText w:val="%7."/>
      <w:lvlJc w:val="left"/>
      <w:pPr>
        <w:ind w:left="6435" w:hanging="360"/>
      </w:pPr>
    </w:lvl>
    <w:lvl w:ilvl="7" w:tplc="04210019" w:tentative="1">
      <w:start w:val="1"/>
      <w:numFmt w:val="lowerLetter"/>
      <w:lvlText w:val="%8."/>
      <w:lvlJc w:val="left"/>
      <w:pPr>
        <w:ind w:left="7155" w:hanging="360"/>
      </w:pPr>
    </w:lvl>
    <w:lvl w:ilvl="8" w:tplc="0421001B" w:tentative="1">
      <w:start w:val="1"/>
      <w:numFmt w:val="lowerRoman"/>
      <w:lvlText w:val="%9."/>
      <w:lvlJc w:val="right"/>
      <w:pPr>
        <w:ind w:left="7875" w:hanging="180"/>
      </w:pPr>
    </w:lvl>
  </w:abstractNum>
  <w:abstractNum w:abstractNumId="53">
    <w:nsid w:val="129334DA"/>
    <w:multiLevelType w:val="hybridMultilevel"/>
    <w:tmpl w:val="8F787FFA"/>
    <w:lvl w:ilvl="0" w:tplc="6DA8281E">
      <w:start w:val="1"/>
      <w:numFmt w:val="lowerLetter"/>
      <w:lvlText w:val="%1."/>
      <w:lvlJc w:val="left"/>
      <w:pPr>
        <w:ind w:left="4707" w:hanging="360"/>
      </w:pPr>
      <w:rPr>
        <w:rFonts w:ascii="Footlight MT Light" w:eastAsia="Times New Roman" w:hAnsi="Footlight MT Light" w:cs="Arial"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4">
    <w:nsid w:val="12E17B40"/>
    <w:multiLevelType w:val="hybridMultilevel"/>
    <w:tmpl w:val="3880EB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13426F2A"/>
    <w:multiLevelType w:val="hybridMultilevel"/>
    <w:tmpl w:val="C4ACB03A"/>
    <w:lvl w:ilvl="0" w:tplc="04210019">
      <w:start w:val="1"/>
      <w:numFmt w:val="lowerLetter"/>
      <w:lvlText w:val="%1."/>
      <w:lvlJc w:val="left"/>
      <w:pPr>
        <w:ind w:left="720" w:hanging="360"/>
      </w:pPr>
      <w:rPr>
        <w:rFonts w:hint="default"/>
        <w:color w:val="00000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13914AC2"/>
    <w:multiLevelType w:val="hybridMultilevel"/>
    <w:tmpl w:val="AF0A9B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14332F3A"/>
    <w:multiLevelType w:val="hybridMultilevel"/>
    <w:tmpl w:val="A350E00C"/>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58">
    <w:nsid w:val="14633D2E"/>
    <w:multiLevelType w:val="hybridMultilevel"/>
    <w:tmpl w:val="911C61FC"/>
    <w:lvl w:ilvl="0" w:tplc="13FC17B2">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9">
    <w:nsid w:val="14A23127"/>
    <w:multiLevelType w:val="hybridMultilevel"/>
    <w:tmpl w:val="A2AA04B4"/>
    <w:lvl w:ilvl="0" w:tplc="EFECC6AC">
      <w:start w:val="2"/>
      <w:numFmt w:val="decimal"/>
      <w:lvlText w:val="31.%1"/>
      <w:lvlJc w:val="left"/>
      <w:pPr>
        <w:ind w:left="720" w:hanging="360"/>
      </w:pPr>
      <w:rPr>
        <w:rFonts w:hint="default"/>
        <w:i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0">
    <w:nsid w:val="15116FBA"/>
    <w:multiLevelType w:val="hybridMultilevel"/>
    <w:tmpl w:val="A2DA041E"/>
    <w:lvl w:ilvl="0" w:tplc="0C6E572C">
      <w:start w:val="1"/>
      <w:numFmt w:val="decimal"/>
      <w:lvlText w:val="%1)"/>
      <w:lvlJc w:val="left"/>
      <w:pPr>
        <w:ind w:left="1386" w:hanging="360"/>
      </w:pPr>
      <w:rPr>
        <w:rFonts w:hint="default"/>
      </w:rPr>
    </w:lvl>
    <w:lvl w:ilvl="1" w:tplc="04210019" w:tentative="1">
      <w:start w:val="1"/>
      <w:numFmt w:val="lowerLetter"/>
      <w:lvlText w:val="%2."/>
      <w:lvlJc w:val="left"/>
      <w:pPr>
        <w:ind w:left="2106" w:hanging="360"/>
      </w:pPr>
    </w:lvl>
    <w:lvl w:ilvl="2" w:tplc="0421001B" w:tentative="1">
      <w:start w:val="1"/>
      <w:numFmt w:val="lowerRoman"/>
      <w:lvlText w:val="%3."/>
      <w:lvlJc w:val="right"/>
      <w:pPr>
        <w:ind w:left="2826" w:hanging="180"/>
      </w:pPr>
    </w:lvl>
    <w:lvl w:ilvl="3" w:tplc="0421000F" w:tentative="1">
      <w:start w:val="1"/>
      <w:numFmt w:val="decimal"/>
      <w:lvlText w:val="%4."/>
      <w:lvlJc w:val="left"/>
      <w:pPr>
        <w:ind w:left="3546" w:hanging="360"/>
      </w:pPr>
    </w:lvl>
    <w:lvl w:ilvl="4" w:tplc="04210019" w:tentative="1">
      <w:start w:val="1"/>
      <w:numFmt w:val="lowerLetter"/>
      <w:lvlText w:val="%5."/>
      <w:lvlJc w:val="left"/>
      <w:pPr>
        <w:ind w:left="4266" w:hanging="360"/>
      </w:pPr>
    </w:lvl>
    <w:lvl w:ilvl="5" w:tplc="0421001B" w:tentative="1">
      <w:start w:val="1"/>
      <w:numFmt w:val="lowerRoman"/>
      <w:lvlText w:val="%6."/>
      <w:lvlJc w:val="right"/>
      <w:pPr>
        <w:ind w:left="4986" w:hanging="180"/>
      </w:pPr>
    </w:lvl>
    <w:lvl w:ilvl="6" w:tplc="0421000F" w:tentative="1">
      <w:start w:val="1"/>
      <w:numFmt w:val="decimal"/>
      <w:lvlText w:val="%7."/>
      <w:lvlJc w:val="left"/>
      <w:pPr>
        <w:ind w:left="5706" w:hanging="360"/>
      </w:pPr>
    </w:lvl>
    <w:lvl w:ilvl="7" w:tplc="04210019" w:tentative="1">
      <w:start w:val="1"/>
      <w:numFmt w:val="lowerLetter"/>
      <w:lvlText w:val="%8."/>
      <w:lvlJc w:val="left"/>
      <w:pPr>
        <w:ind w:left="6426" w:hanging="360"/>
      </w:pPr>
    </w:lvl>
    <w:lvl w:ilvl="8" w:tplc="0421001B" w:tentative="1">
      <w:start w:val="1"/>
      <w:numFmt w:val="lowerRoman"/>
      <w:lvlText w:val="%9."/>
      <w:lvlJc w:val="right"/>
      <w:pPr>
        <w:ind w:left="7146" w:hanging="180"/>
      </w:pPr>
    </w:lvl>
  </w:abstractNum>
  <w:abstractNum w:abstractNumId="61">
    <w:nsid w:val="15336EAE"/>
    <w:multiLevelType w:val="multilevel"/>
    <w:tmpl w:val="CD444246"/>
    <w:lvl w:ilvl="0">
      <w:start w:val="39"/>
      <w:numFmt w:val="decimal"/>
      <w:lvlText w:val="%1"/>
      <w:lvlJc w:val="left"/>
      <w:pPr>
        <w:ind w:left="465" w:hanging="46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2">
    <w:nsid w:val="153B2C00"/>
    <w:multiLevelType w:val="hybridMultilevel"/>
    <w:tmpl w:val="D76CDBA8"/>
    <w:lvl w:ilvl="0" w:tplc="CF022230">
      <w:start w:val="1"/>
      <w:numFmt w:val="decimal"/>
      <w:lvlText w:val="61.%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3">
    <w:nsid w:val="15785BAF"/>
    <w:multiLevelType w:val="hybridMultilevel"/>
    <w:tmpl w:val="18B893EC"/>
    <w:lvl w:ilvl="0" w:tplc="C7B881BE">
      <w:start w:val="1"/>
      <w:numFmt w:val="lowerLetter"/>
      <w:lvlText w:val="%1."/>
      <w:lvlJc w:val="left"/>
      <w:pPr>
        <w:ind w:left="1321" w:hanging="360"/>
      </w:pPr>
      <w:rPr>
        <w:rFonts w:cs="Times New Roman" w:hint="default"/>
      </w:rPr>
    </w:lvl>
    <w:lvl w:ilvl="1" w:tplc="04210019" w:tentative="1">
      <w:start w:val="1"/>
      <w:numFmt w:val="lowerLetter"/>
      <w:lvlText w:val="%2."/>
      <w:lvlJc w:val="left"/>
      <w:pPr>
        <w:ind w:left="2041" w:hanging="360"/>
      </w:pPr>
    </w:lvl>
    <w:lvl w:ilvl="2" w:tplc="0421001B" w:tentative="1">
      <w:start w:val="1"/>
      <w:numFmt w:val="lowerRoman"/>
      <w:lvlText w:val="%3."/>
      <w:lvlJc w:val="right"/>
      <w:pPr>
        <w:ind w:left="2761" w:hanging="180"/>
      </w:pPr>
    </w:lvl>
    <w:lvl w:ilvl="3" w:tplc="0421000F" w:tentative="1">
      <w:start w:val="1"/>
      <w:numFmt w:val="decimal"/>
      <w:lvlText w:val="%4."/>
      <w:lvlJc w:val="left"/>
      <w:pPr>
        <w:ind w:left="3481" w:hanging="360"/>
      </w:pPr>
    </w:lvl>
    <w:lvl w:ilvl="4" w:tplc="04210019" w:tentative="1">
      <w:start w:val="1"/>
      <w:numFmt w:val="lowerLetter"/>
      <w:lvlText w:val="%5."/>
      <w:lvlJc w:val="left"/>
      <w:pPr>
        <w:ind w:left="4201" w:hanging="360"/>
      </w:pPr>
    </w:lvl>
    <w:lvl w:ilvl="5" w:tplc="0421001B" w:tentative="1">
      <w:start w:val="1"/>
      <w:numFmt w:val="lowerRoman"/>
      <w:lvlText w:val="%6."/>
      <w:lvlJc w:val="right"/>
      <w:pPr>
        <w:ind w:left="4921" w:hanging="180"/>
      </w:pPr>
    </w:lvl>
    <w:lvl w:ilvl="6" w:tplc="0421000F" w:tentative="1">
      <w:start w:val="1"/>
      <w:numFmt w:val="decimal"/>
      <w:lvlText w:val="%7."/>
      <w:lvlJc w:val="left"/>
      <w:pPr>
        <w:ind w:left="5641" w:hanging="360"/>
      </w:pPr>
    </w:lvl>
    <w:lvl w:ilvl="7" w:tplc="04210019" w:tentative="1">
      <w:start w:val="1"/>
      <w:numFmt w:val="lowerLetter"/>
      <w:lvlText w:val="%8."/>
      <w:lvlJc w:val="left"/>
      <w:pPr>
        <w:ind w:left="6361" w:hanging="360"/>
      </w:pPr>
    </w:lvl>
    <w:lvl w:ilvl="8" w:tplc="0421001B" w:tentative="1">
      <w:start w:val="1"/>
      <w:numFmt w:val="lowerRoman"/>
      <w:lvlText w:val="%9."/>
      <w:lvlJc w:val="right"/>
      <w:pPr>
        <w:ind w:left="7081" w:hanging="180"/>
      </w:pPr>
    </w:lvl>
  </w:abstractNum>
  <w:abstractNum w:abstractNumId="64">
    <w:nsid w:val="15BD3796"/>
    <w:multiLevelType w:val="multilevel"/>
    <w:tmpl w:val="7982DAC6"/>
    <w:lvl w:ilvl="0">
      <w:start w:val="29"/>
      <w:numFmt w:val="decimal"/>
      <w:lvlText w:val="%1"/>
      <w:lvlJc w:val="left"/>
      <w:pPr>
        <w:ind w:left="465" w:hanging="465"/>
      </w:pPr>
      <w:rPr>
        <w:rFonts w:hint="default"/>
      </w:rPr>
    </w:lvl>
    <w:lvl w:ilvl="1">
      <w:start w:val="1"/>
      <w:numFmt w:val="decimal"/>
      <w:lvlText w:val="%1.%2"/>
      <w:lvlJc w:val="left"/>
      <w:pPr>
        <w:ind w:left="1821" w:hanging="720"/>
      </w:pPr>
      <w:rPr>
        <w:rFonts w:hint="default"/>
      </w:rPr>
    </w:lvl>
    <w:lvl w:ilvl="2">
      <w:start w:val="1"/>
      <w:numFmt w:val="decimal"/>
      <w:lvlText w:val="%1.%2.%3"/>
      <w:lvlJc w:val="left"/>
      <w:pPr>
        <w:ind w:left="2922" w:hanging="720"/>
      </w:pPr>
      <w:rPr>
        <w:rFonts w:hint="default"/>
      </w:rPr>
    </w:lvl>
    <w:lvl w:ilvl="3">
      <w:start w:val="1"/>
      <w:numFmt w:val="decimal"/>
      <w:lvlText w:val="%1.%2.%3.%4"/>
      <w:lvlJc w:val="left"/>
      <w:pPr>
        <w:ind w:left="4383" w:hanging="1080"/>
      </w:pPr>
      <w:rPr>
        <w:rFonts w:hint="default"/>
      </w:rPr>
    </w:lvl>
    <w:lvl w:ilvl="4">
      <w:start w:val="1"/>
      <w:numFmt w:val="decimal"/>
      <w:lvlText w:val="%1.%2.%3.%4.%5"/>
      <w:lvlJc w:val="left"/>
      <w:pPr>
        <w:ind w:left="5484" w:hanging="1080"/>
      </w:pPr>
      <w:rPr>
        <w:rFonts w:hint="default"/>
      </w:rPr>
    </w:lvl>
    <w:lvl w:ilvl="5">
      <w:start w:val="1"/>
      <w:numFmt w:val="decimal"/>
      <w:lvlText w:val="%1.%2.%3.%4.%5.%6"/>
      <w:lvlJc w:val="left"/>
      <w:pPr>
        <w:ind w:left="6945" w:hanging="1440"/>
      </w:pPr>
      <w:rPr>
        <w:rFonts w:hint="default"/>
      </w:rPr>
    </w:lvl>
    <w:lvl w:ilvl="6">
      <w:start w:val="1"/>
      <w:numFmt w:val="decimal"/>
      <w:lvlText w:val="%1.%2.%3.%4.%5.%6.%7"/>
      <w:lvlJc w:val="left"/>
      <w:pPr>
        <w:ind w:left="8406" w:hanging="1800"/>
      </w:pPr>
      <w:rPr>
        <w:rFonts w:hint="default"/>
      </w:rPr>
    </w:lvl>
    <w:lvl w:ilvl="7">
      <w:start w:val="1"/>
      <w:numFmt w:val="decimal"/>
      <w:lvlText w:val="%1.%2.%3.%4.%5.%6.%7.%8"/>
      <w:lvlJc w:val="left"/>
      <w:pPr>
        <w:ind w:left="9507" w:hanging="1800"/>
      </w:pPr>
      <w:rPr>
        <w:rFonts w:hint="default"/>
      </w:rPr>
    </w:lvl>
    <w:lvl w:ilvl="8">
      <w:start w:val="1"/>
      <w:numFmt w:val="decimal"/>
      <w:lvlText w:val="%1.%2.%3.%4.%5.%6.%7.%8.%9"/>
      <w:lvlJc w:val="left"/>
      <w:pPr>
        <w:ind w:left="10968" w:hanging="2160"/>
      </w:pPr>
      <w:rPr>
        <w:rFonts w:hint="default"/>
      </w:rPr>
    </w:lvl>
  </w:abstractNum>
  <w:abstractNum w:abstractNumId="65">
    <w:nsid w:val="15F87746"/>
    <w:multiLevelType w:val="hybridMultilevel"/>
    <w:tmpl w:val="75522AD6"/>
    <w:lvl w:ilvl="0" w:tplc="B72A3EA4">
      <w:start w:val="1"/>
      <w:numFmt w:val="decimal"/>
      <w:lvlText w:val="16.%1"/>
      <w:lvlJc w:val="left"/>
      <w:pPr>
        <w:ind w:left="720" w:hanging="360"/>
      </w:pPr>
      <w:rPr>
        <w:rFonts w:hint="default"/>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6">
    <w:nsid w:val="168522F7"/>
    <w:multiLevelType w:val="multilevel"/>
    <w:tmpl w:val="095EBB16"/>
    <w:lvl w:ilvl="0">
      <w:start w:val="19"/>
      <w:numFmt w:val="decimal"/>
      <w:lvlText w:val="%1"/>
      <w:lvlJc w:val="left"/>
      <w:pPr>
        <w:ind w:left="465" w:hanging="465"/>
      </w:pPr>
      <w:rPr>
        <w:rFonts w:hint="default"/>
      </w:rPr>
    </w:lvl>
    <w:lvl w:ilvl="1">
      <w:start w:val="1"/>
      <w:numFmt w:val="decimal"/>
      <w:lvlText w:val="%1.%2"/>
      <w:lvlJc w:val="left"/>
      <w:pPr>
        <w:ind w:left="1047" w:hanging="720"/>
      </w:pPr>
      <w:rPr>
        <w:rFonts w:hint="default"/>
      </w:rPr>
    </w:lvl>
    <w:lvl w:ilvl="2">
      <w:start w:val="1"/>
      <w:numFmt w:val="decimal"/>
      <w:lvlText w:val="%1.%2.%3"/>
      <w:lvlJc w:val="left"/>
      <w:pPr>
        <w:ind w:left="1374" w:hanging="720"/>
      </w:pPr>
      <w:rPr>
        <w:rFonts w:hint="default"/>
      </w:rPr>
    </w:lvl>
    <w:lvl w:ilvl="3">
      <w:start w:val="1"/>
      <w:numFmt w:val="decimal"/>
      <w:lvlText w:val="%1.%2.%3.%4"/>
      <w:lvlJc w:val="left"/>
      <w:pPr>
        <w:ind w:left="2061" w:hanging="1080"/>
      </w:pPr>
      <w:rPr>
        <w:rFonts w:hint="default"/>
      </w:rPr>
    </w:lvl>
    <w:lvl w:ilvl="4">
      <w:start w:val="1"/>
      <w:numFmt w:val="decimal"/>
      <w:lvlText w:val="%1.%2.%3.%4.%5"/>
      <w:lvlJc w:val="left"/>
      <w:pPr>
        <w:ind w:left="2388" w:hanging="1080"/>
      </w:pPr>
      <w:rPr>
        <w:rFonts w:hint="default"/>
      </w:rPr>
    </w:lvl>
    <w:lvl w:ilvl="5">
      <w:start w:val="1"/>
      <w:numFmt w:val="decimal"/>
      <w:lvlText w:val="%1.%2.%3.%4.%5.%6"/>
      <w:lvlJc w:val="left"/>
      <w:pPr>
        <w:ind w:left="3075" w:hanging="1440"/>
      </w:pPr>
      <w:rPr>
        <w:rFonts w:hint="default"/>
      </w:rPr>
    </w:lvl>
    <w:lvl w:ilvl="6">
      <w:start w:val="1"/>
      <w:numFmt w:val="decimal"/>
      <w:lvlText w:val="%1.%2.%3.%4.%5.%6.%7"/>
      <w:lvlJc w:val="left"/>
      <w:pPr>
        <w:ind w:left="3762" w:hanging="1800"/>
      </w:pPr>
      <w:rPr>
        <w:rFonts w:hint="default"/>
      </w:rPr>
    </w:lvl>
    <w:lvl w:ilvl="7">
      <w:start w:val="1"/>
      <w:numFmt w:val="decimal"/>
      <w:lvlText w:val="%1.%2.%3.%4.%5.%6.%7.%8"/>
      <w:lvlJc w:val="left"/>
      <w:pPr>
        <w:ind w:left="4089" w:hanging="1800"/>
      </w:pPr>
      <w:rPr>
        <w:rFonts w:hint="default"/>
      </w:rPr>
    </w:lvl>
    <w:lvl w:ilvl="8">
      <w:start w:val="1"/>
      <w:numFmt w:val="decimal"/>
      <w:lvlText w:val="%1.%2.%3.%4.%5.%6.%7.%8.%9"/>
      <w:lvlJc w:val="left"/>
      <w:pPr>
        <w:ind w:left="4776" w:hanging="2160"/>
      </w:pPr>
      <w:rPr>
        <w:rFonts w:hint="default"/>
      </w:rPr>
    </w:lvl>
  </w:abstractNum>
  <w:abstractNum w:abstractNumId="67">
    <w:nsid w:val="169329FF"/>
    <w:multiLevelType w:val="hybridMultilevel"/>
    <w:tmpl w:val="A89CE5A2"/>
    <w:lvl w:ilvl="0" w:tplc="E7A690FA">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8">
    <w:nsid w:val="16F44308"/>
    <w:multiLevelType w:val="hybridMultilevel"/>
    <w:tmpl w:val="D0864D38"/>
    <w:lvl w:ilvl="0" w:tplc="04210019">
      <w:start w:val="1"/>
      <w:numFmt w:val="lowerLetter"/>
      <w:lvlText w:val="%1."/>
      <w:lvlJc w:val="left"/>
      <w:pPr>
        <w:ind w:left="1678" w:hanging="360"/>
      </w:pPr>
    </w:lvl>
    <w:lvl w:ilvl="1" w:tplc="04210019" w:tentative="1">
      <w:start w:val="1"/>
      <w:numFmt w:val="lowerLetter"/>
      <w:lvlText w:val="%2."/>
      <w:lvlJc w:val="left"/>
      <w:pPr>
        <w:ind w:left="2398" w:hanging="360"/>
      </w:pPr>
    </w:lvl>
    <w:lvl w:ilvl="2" w:tplc="0421001B">
      <w:start w:val="1"/>
      <w:numFmt w:val="lowerRoman"/>
      <w:lvlText w:val="%3."/>
      <w:lvlJc w:val="right"/>
      <w:pPr>
        <w:ind w:left="3118" w:hanging="180"/>
      </w:pPr>
    </w:lvl>
    <w:lvl w:ilvl="3" w:tplc="0421000F" w:tentative="1">
      <w:start w:val="1"/>
      <w:numFmt w:val="decimal"/>
      <w:lvlText w:val="%4."/>
      <w:lvlJc w:val="left"/>
      <w:pPr>
        <w:ind w:left="3838" w:hanging="360"/>
      </w:pPr>
    </w:lvl>
    <w:lvl w:ilvl="4" w:tplc="04210019" w:tentative="1">
      <w:start w:val="1"/>
      <w:numFmt w:val="lowerLetter"/>
      <w:lvlText w:val="%5."/>
      <w:lvlJc w:val="left"/>
      <w:pPr>
        <w:ind w:left="4558" w:hanging="360"/>
      </w:pPr>
    </w:lvl>
    <w:lvl w:ilvl="5" w:tplc="0421001B" w:tentative="1">
      <w:start w:val="1"/>
      <w:numFmt w:val="lowerRoman"/>
      <w:lvlText w:val="%6."/>
      <w:lvlJc w:val="right"/>
      <w:pPr>
        <w:ind w:left="5278" w:hanging="180"/>
      </w:pPr>
    </w:lvl>
    <w:lvl w:ilvl="6" w:tplc="0421000F" w:tentative="1">
      <w:start w:val="1"/>
      <w:numFmt w:val="decimal"/>
      <w:lvlText w:val="%7."/>
      <w:lvlJc w:val="left"/>
      <w:pPr>
        <w:ind w:left="5998" w:hanging="360"/>
      </w:pPr>
    </w:lvl>
    <w:lvl w:ilvl="7" w:tplc="04210019" w:tentative="1">
      <w:start w:val="1"/>
      <w:numFmt w:val="lowerLetter"/>
      <w:lvlText w:val="%8."/>
      <w:lvlJc w:val="left"/>
      <w:pPr>
        <w:ind w:left="6718" w:hanging="360"/>
      </w:pPr>
    </w:lvl>
    <w:lvl w:ilvl="8" w:tplc="0421001B" w:tentative="1">
      <w:start w:val="1"/>
      <w:numFmt w:val="lowerRoman"/>
      <w:lvlText w:val="%9."/>
      <w:lvlJc w:val="right"/>
      <w:pPr>
        <w:ind w:left="7438" w:hanging="180"/>
      </w:pPr>
    </w:lvl>
  </w:abstractNum>
  <w:abstractNum w:abstractNumId="69">
    <w:nsid w:val="177C35D7"/>
    <w:multiLevelType w:val="hybridMultilevel"/>
    <w:tmpl w:val="7EDE9CCE"/>
    <w:lvl w:ilvl="0" w:tplc="79AE90F2">
      <w:start w:val="17"/>
      <w:numFmt w:val="decimal"/>
      <w:lvlText w:val="%1."/>
      <w:lvlJc w:val="left"/>
      <w:pPr>
        <w:ind w:left="182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179D193C"/>
    <w:multiLevelType w:val="multilevel"/>
    <w:tmpl w:val="BFFA8B86"/>
    <w:lvl w:ilvl="0">
      <w:start w:val="38"/>
      <w:numFmt w:val="decimal"/>
      <w:lvlText w:val="%1"/>
      <w:lvlJc w:val="left"/>
      <w:pPr>
        <w:ind w:left="465" w:hanging="46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1">
    <w:nsid w:val="17EF524D"/>
    <w:multiLevelType w:val="hybridMultilevel"/>
    <w:tmpl w:val="232EF9CE"/>
    <w:lvl w:ilvl="0" w:tplc="C8C6EEC8">
      <w:start w:val="1"/>
      <w:numFmt w:val="lowerLetter"/>
      <w:lvlText w:val="%1."/>
      <w:lvlJc w:val="left"/>
      <w:pPr>
        <w:ind w:left="28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2">
    <w:nsid w:val="186D356D"/>
    <w:multiLevelType w:val="hybridMultilevel"/>
    <w:tmpl w:val="B24478CE"/>
    <w:lvl w:ilvl="0" w:tplc="7E7252F0">
      <w:start w:val="52"/>
      <w:numFmt w:val="decimal"/>
      <w:lvlText w:val="%1."/>
      <w:lvlJc w:val="left"/>
      <w:pPr>
        <w:ind w:left="720" w:hanging="360"/>
      </w:pPr>
      <w:rPr>
        <w:rFonts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3">
    <w:nsid w:val="18F9317D"/>
    <w:multiLevelType w:val="hybridMultilevel"/>
    <w:tmpl w:val="39363DE2"/>
    <w:lvl w:ilvl="0" w:tplc="501CBA5E">
      <w:start w:val="1"/>
      <w:numFmt w:val="decimal"/>
      <w:lvlText w:val="4.%1"/>
      <w:lvlJc w:val="left"/>
      <w:pPr>
        <w:ind w:left="720"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4">
    <w:nsid w:val="1912021E"/>
    <w:multiLevelType w:val="multilevel"/>
    <w:tmpl w:val="C3DA2982"/>
    <w:lvl w:ilvl="0">
      <w:start w:val="35"/>
      <w:numFmt w:val="decimal"/>
      <w:lvlText w:val="%1"/>
      <w:lvlJc w:val="left"/>
      <w:pPr>
        <w:ind w:left="465" w:hanging="465"/>
      </w:pPr>
      <w:rPr>
        <w:rFonts w:hint="default"/>
      </w:rPr>
    </w:lvl>
    <w:lvl w:ilvl="1">
      <w:start w:val="1"/>
      <w:numFmt w:val="decimal"/>
      <w:lvlText w:val="%1.%2"/>
      <w:lvlJc w:val="left"/>
      <w:pPr>
        <w:ind w:left="1755" w:hanging="720"/>
      </w:pPr>
      <w:rPr>
        <w:rFonts w:hint="default"/>
      </w:rPr>
    </w:lvl>
    <w:lvl w:ilvl="2">
      <w:start w:val="1"/>
      <w:numFmt w:val="lowerLetter"/>
      <w:lvlText w:val="%1.%2.%3"/>
      <w:lvlJc w:val="left"/>
      <w:pPr>
        <w:ind w:left="2790" w:hanging="720"/>
      </w:pPr>
      <w:rPr>
        <w:rFonts w:hint="default"/>
      </w:rPr>
    </w:lvl>
    <w:lvl w:ilvl="3">
      <w:start w:val="1"/>
      <w:numFmt w:val="decimal"/>
      <w:lvlText w:val="%1.%2.%3.%4"/>
      <w:lvlJc w:val="left"/>
      <w:pPr>
        <w:ind w:left="4185" w:hanging="1080"/>
      </w:pPr>
      <w:rPr>
        <w:rFonts w:hint="default"/>
      </w:rPr>
    </w:lvl>
    <w:lvl w:ilvl="4">
      <w:start w:val="1"/>
      <w:numFmt w:val="decimal"/>
      <w:lvlText w:val="%1.%2.%3.%4.%5"/>
      <w:lvlJc w:val="left"/>
      <w:pPr>
        <w:ind w:left="5220" w:hanging="1080"/>
      </w:pPr>
      <w:rPr>
        <w:rFonts w:hint="default"/>
      </w:rPr>
    </w:lvl>
    <w:lvl w:ilvl="5">
      <w:start w:val="1"/>
      <w:numFmt w:val="decimal"/>
      <w:lvlText w:val="%1.%2.%3.%4.%5.%6"/>
      <w:lvlJc w:val="left"/>
      <w:pPr>
        <w:ind w:left="6615" w:hanging="1440"/>
      </w:pPr>
      <w:rPr>
        <w:rFonts w:hint="default"/>
      </w:rPr>
    </w:lvl>
    <w:lvl w:ilvl="6">
      <w:start w:val="1"/>
      <w:numFmt w:val="decimal"/>
      <w:lvlText w:val="%1.%2.%3.%4.%5.%6.%7"/>
      <w:lvlJc w:val="left"/>
      <w:pPr>
        <w:ind w:left="8010" w:hanging="1800"/>
      </w:pPr>
      <w:rPr>
        <w:rFonts w:hint="default"/>
      </w:rPr>
    </w:lvl>
    <w:lvl w:ilvl="7">
      <w:start w:val="1"/>
      <w:numFmt w:val="decimal"/>
      <w:lvlText w:val="%1.%2.%3.%4.%5.%6.%7.%8"/>
      <w:lvlJc w:val="left"/>
      <w:pPr>
        <w:ind w:left="9045" w:hanging="1800"/>
      </w:pPr>
      <w:rPr>
        <w:rFonts w:hint="default"/>
      </w:rPr>
    </w:lvl>
    <w:lvl w:ilvl="8">
      <w:start w:val="1"/>
      <w:numFmt w:val="decimal"/>
      <w:lvlText w:val="%1.%2.%3.%4.%5.%6.%7.%8.%9"/>
      <w:lvlJc w:val="left"/>
      <w:pPr>
        <w:ind w:left="10440" w:hanging="2160"/>
      </w:pPr>
      <w:rPr>
        <w:rFonts w:hint="default"/>
      </w:rPr>
    </w:lvl>
  </w:abstractNum>
  <w:abstractNum w:abstractNumId="75">
    <w:nsid w:val="197A1833"/>
    <w:multiLevelType w:val="hybridMultilevel"/>
    <w:tmpl w:val="BF36ECDE"/>
    <w:lvl w:ilvl="0" w:tplc="F44E019C">
      <w:start w:val="1"/>
      <w:numFmt w:val="upperLetter"/>
      <w:lvlText w:val="%1."/>
      <w:lvlJc w:val="left"/>
      <w:pPr>
        <w:ind w:left="360" w:hanging="360"/>
      </w:pPr>
      <w:rPr>
        <w:rFonts w:hint="default"/>
      </w:rPr>
    </w:lvl>
    <w:lvl w:ilvl="1" w:tplc="38090019" w:tentative="1">
      <w:start w:val="1"/>
      <w:numFmt w:val="lowerLetter"/>
      <w:lvlText w:val="%2."/>
      <w:lvlJc w:val="left"/>
      <w:pPr>
        <w:ind w:left="-66" w:hanging="360"/>
      </w:pPr>
    </w:lvl>
    <w:lvl w:ilvl="2" w:tplc="3809001B" w:tentative="1">
      <w:start w:val="1"/>
      <w:numFmt w:val="lowerRoman"/>
      <w:lvlText w:val="%3."/>
      <w:lvlJc w:val="right"/>
      <w:pPr>
        <w:ind w:left="654" w:hanging="180"/>
      </w:pPr>
    </w:lvl>
    <w:lvl w:ilvl="3" w:tplc="3809000F" w:tentative="1">
      <w:start w:val="1"/>
      <w:numFmt w:val="decimal"/>
      <w:lvlText w:val="%4."/>
      <w:lvlJc w:val="left"/>
      <w:pPr>
        <w:ind w:left="1374" w:hanging="360"/>
      </w:pPr>
    </w:lvl>
    <w:lvl w:ilvl="4" w:tplc="38090019" w:tentative="1">
      <w:start w:val="1"/>
      <w:numFmt w:val="lowerLetter"/>
      <w:lvlText w:val="%5."/>
      <w:lvlJc w:val="left"/>
      <w:pPr>
        <w:ind w:left="2094" w:hanging="360"/>
      </w:pPr>
    </w:lvl>
    <w:lvl w:ilvl="5" w:tplc="3809001B" w:tentative="1">
      <w:start w:val="1"/>
      <w:numFmt w:val="lowerRoman"/>
      <w:lvlText w:val="%6."/>
      <w:lvlJc w:val="right"/>
      <w:pPr>
        <w:ind w:left="2814" w:hanging="180"/>
      </w:pPr>
    </w:lvl>
    <w:lvl w:ilvl="6" w:tplc="3809000F" w:tentative="1">
      <w:start w:val="1"/>
      <w:numFmt w:val="decimal"/>
      <w:lvlText w:val="%7."/>
      <w:lvlJc w:val="left"/>
      <w:pPr>
        <w:ind w:left="3534" w:hanging="360"/>
      </w:pPr>
    </w:lvl>
    <w:lvl w:ilvl="7" w:tplc="38090019" w:tentative="1">
      <w:start w:val="1"/>
      <w:numFmt w:val="lowerLetter"/>
      <w:lvlText w:val="%8."/>
      <w:lvlJc w:val="left"/>
      <w:pPr>
        <w:ind w:left="4254" w:hanging="360"/>
      </w:pPr>
    </w:lvl>
    <w:lvl w:ilvl="8" w:tplc="3809001B" w:tentative="1">
      <w:start w:val="1"/>
      <w:numFmt w:val="lowerRoman"/>
      <w:lvlText w:val="%9."/>
      <w:lvlJc w:val="right"/>
      <w:pPr>
        <w:ind w:left="4974" w:hanging="180"/>
      </w:pPr>
    </w:lvl>
  </w:abstractNum>
  <w:abstractNum w:abstractNumId="76">
    <w:nsid w:val="19B31329"/>
    <w:multiLevelType w:val="hybridMultilevel"/>
    <w:tmpl w:val="795AD2F8"/>
    <w:lvl w:ilvl="0" w:tplc="04090019">
      <w:start w:val="1"/>
      <w:numFmt w:val="lowerLetter"/>
      <w:lvlText w:val="%1."/>
      <w:lvlJc w:val="left"/>
      <w:pPr>
        <w:ind w:left="1146" w:hanging="360"/>
      </w:pPr>
    </w:lvl>
    <w:lvl w:ilvl="1" w:tplc="04090019">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7">
    <w:nsid w:val="1A015543"/>
    <w:multiLevelType w:val="hybridMultilevel"/>
    <w:tmpl w:val="B764EB22"/>
    <w:lvl w:ilvl="0" w:tplc="04210011">
      <w:start w:val="1"/>
      <w:numFmt w:val="lowerLetter"/>
      <w:lvlText w:val="%1."/>
      <w:lvlJc w:val="left"/>
      <w:pPr>
        <w:ind w:left="1395" w:hanging="360"/>
      </w:pPr>
      <w:rPr>
        <w:rFonts w:cs="Times New Roman" w:hint="default"/>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78">
    <w:nsid w:val="1A363936"/>
    <w:multiLevelType w:val="hybridMultilevel"/>
    <w:tmpl w:val="3AD8C7F0"/>
    <w:lvl w:ilvl="0" w:tplc="0C600814">
      <w:start w:val="15"/>
      <w:numFmt w:val="decimal"/>
      <w:lvlText w:val="%1."/>
      <w:lvlJc w:val="left"/>
      <w:pPr>
        <w:ind w:left="1821"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9">
    <w:nsid w:val="1A667746"/>
    <w:multiLevelType w:val="hybridMultilevel"/>
    <w:tmpl w:val="F8C4016A"/>
    <w:lvl w:ilvl="0" w:tplc="04210011">
      <w:start w:val="1"/>
      <w:numFmt w:val="decimal"/>
      <w:lvlText w:val="%1)"/>
      <w:lvlJc w:val="left"/>
      <w:pPr>
        <w:ind w:left="720" w:hanging="360"/>
      </w:pPr>
      <w:rPr>
        <w:rFonts w:hint="default"/>
        <w:color w:val="000000"/>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0">
    <w:nsid w:val="1B066C65"/>
    <w:multiLevelType w:val="hybridMultilevel"/>
    <w:tmpl w:val="B9C4269A"/>
    <w:lvl w:ilvl="0" w:tplc="64185714">
      <w:start w:val="1"/>
      <w:numFmt w:val="lowerLetter"/>
      <w:lvlText w:val="%1."/>
      <w:lvlJc w:val="left"/>
      <w:pPr>
        <w:ind w:left="1353" w:hanging="360"/>
      </w:pPr>
      <w:rPr>
        <w:sz w:val="24"/>
      </w:rPr>
    </w:lvl>
    <w:lvl w:ilvl="1" w:tplc="38090019">
      <w:start w:val="1"/>
      <w:numFmt w:val="lowerLetter"/>
      <w:lvlText w:val="%2."/>
      <w:lvlJc w:val="left"/>
      <w:pPr>
        <w:ind w:left="2073" w:hanging="360"/>
      </w:pPr>
    </w:lvl>
    <w:lvl w:ilvl="2" w:tplc="3809001B">
      <w:start w:val="1"/>
      <w:numFmt w:val="lowerRoman"/>
      <w:lvlText w:val="%3."/>
      <w:lvlJc w:val="right"/>
      <w:pPr>
        <w:ind w:left="2793" w:hanging="180"/>
      </w:pPr>
    </w:lvl>
    <w:lvl w:ilvl="3" w:tplc="3809000F">
      <w:start w:val="1"/>
      <w:numFmt w:val="decimal"/>
      <w:lvlText w:val="%4."/>
      <w:lvlJc w:val="left"/>
      <w:pPr>
        <w:ind w:left="3513" w:hanging="360"/>
      </w:pPr>
    </w:lvl>
    <w:lvl w:ilvl="4" w:tplc="38090019">
      <w:start w:val="1"/>
      <w:numFmt w:val="lowerLetter"/>
      <w:lvlText w:val="%5."/>
      <w:lvlJc w:val="left"/>
      <w:pPr>
        <w:ind w:left="4233" w:hanging="360"/>
      </w:pPr>
    </w:lvl>
    <w:lvl w:ilvl="5" w:tplc="3809001B">
      <w:start w:val="1"/>
      <w:numFmt w:val="lowerRoman"/>
      <w:lvlText w:val="%6."/>
      <w:lvlJc w:val="right"/>
      <w:pPr>
        <w:ind w:left="4953" w:hanging="180"/>
      </w:pPr>
    </w:lvl>
    <w:lvl w:ilvl="6" w:tplc="3809000F">
      <w:start w:val="1"/>
      <w:numFmt w:val="decimal"/>
      <w:lvlText w:val="%7."/>
      <w:lvlJc w:val="left"/>
      <w:pPr>
        <w:ind w:left="5673" w:hanging="360"/>
      </w:pPr>
    </w:lvl>
    <w:lvl w:ilvl="7" w:tplc="38090019">
      <w:start w:val="1"/>
      <w:numFmt w:val="lowerLetter"/>
      <w:lvlText w:val="%8."/>
      <w:lvlJc w:val="left"/>
      <w:pPr>
        <w:ind w:left="6393" w:hanging="360"/>
      </w:pPr>
    </w:lvl>
    <w:lvl w:ilvl="8" w:tplc="3809001B">
      <w:start w:val="1"/>
      <w:numFmt w:val="lowerRoman"/>
      <w:lvlText w:val="%9."/>
      <w:lvlJc w:val="right"/>
      <w:pPr>
        <w:ind w:left="7113" w:hanging="180"/>
      </w:pPr>
    </w:lvl>
  </w:abstractNum>
  <w:abstractNum w:abstractNumId="81">
    <w:nsid w:val="1B222398"/>
    <w:multiLevelType w:val="hybridMultilevel"/>
    <w:tmpl w:val="4EE898AE"/>
    <w:lvl w:ilvl="0" w:tplc="04090019">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82">
    <w:nsid w:val="1B41361B"/>
    <w:multiLevelType w:val="hybridMultilevel"/>
    <w:tmpl w:val="E60E2322"/>
    <w:lvl w:ilvl="0" w:tplc="25F8DDF2">
      <w:start w:val="1"/>
      <w:numFmt w:val="decimal"/>
      <w:lvlText w:val="27.%1"/>
      <w:lvlJc w:val="left"/>
      <w:pPr>
        <w:ind w:left="741" w:hanging="360"/>
      </w:pPr>
      <w:rPr>
        <w:rFonts w:hint="default"/>
      </w:rPr>
    </w:lvl>
    <w:lvl w:ilvl="1" w:tplc="6F0476BE">
      <w:start w:val="1"/>
      <w:numFmt w:val="decimal"/>
      <w:lvlText w:val="20.%2"/>
      <w:lvlJc w:val="left"/>
      <w:pPr>
        <w:ind w:left="1461" w:hanging="360"/>
      </w:pPr>
      <w:rPr>
        <w:rFonts w:hint="default"/>
        <w:color w:val="auto"/>
      </w:rPr>
    </w:lvl>
    <w:lvl w:ilvl="2" w:tplc="0409001B" w:tentative="1">
      <w:start w:val="1"/>
      <w:numFmt w:val="lowerRoman"/>
      <w:lvlText w:val="%3."/>
      <w:lvlJc w:val="right"/>
      <w:pPr>
        <w:ind w:left="2181" w:hanging="180"/>
      </w:pPr>
    </w:lvl>
    <w:lvl w:ilvl="3" w:tplc="0409000F" w:tentative="1">
      <w:start w:val="1"/>
      <w:numFmt w:val="decimal"/>
      <w:lvlText w:val="%4."/>
      <w:lvlJc w:val="left"/>
      <w:pPr>
        <w:ind w:left="2901" w:hanging="360"/>
      </w:pPr>
    </w:lvl>
    <w:lvl w:ilvl="4" w:tplc="04090019" w:tentative="1">
      <w:start w:val="1"/>
      <w:numFmt w:val="lowerLetter"/>
      <w:lvlText w:val="%5."/>
      <w:lvlJc w:val="left"/>
      <w:pPr>
        <w:ind w:left="3621" w:hanging="360"/>
      </w:pPr>
    </w:lvl>
    <w:lvl w:ilvl="5" w:tplc="0409001B" w:tentative="1">
      <w:start w:val="1"/>
      <w:numFmt w:val="lowerRoman"/>
      <w:lvlText w:val="%6."/>
      <w:lvlJc w:val="right"/>
      <w:pPr>
        <w:ind w:left="4341" w:hanging="180"/>
      </w:pPr>
    </w:lvl>
    <w:lvl w:ilvl="6" w:tplc="0409000F" w:tentative="1">
      <w:start w:val="1"/>
      <w:numFmt w:val="decimal"/>
      <w:lvlText w:val="%7."/>
      <w:lvlJc w:val="left"/>
      <w:pPr>
        <w:ind w:left="5061" w:hanging="360"/>
      </w:pPr>
    </w:lvl>
    <w:lvl w:ilvl="7" w:tplc="04090019" w:tentative="1">
      <w:start w:val="1"/>
      <w:numFmt w:val="lowerLetter"/>
      <w:lvlText w:val="%8."/>
      <w:lvlJc w:val="left"/>
      <w:pPr>
        <w:ind w:left="5781" w:hanging="360"/>
      </w:pPr>
    </w:lvl>
    <w:lvl w:ilvl="8" w:tplc="0409001B" w:tentative="1">
      <w:start w:val="1"/>
      <w:numFmt w:val="lowerRoman"/>
      <w:lvlText w:val="%9."/>
      <w:lvlJc w:val="right"/>
      <w:pPr>
        <w:ind w:left="6501" w:hanging="180"/>
      </w:pPr>
    </w:lvl>
  </w:abstractNum>
  <w:abstractNum w:abstractNumId="83">
    <w:nsid w:val="1BA0745B"/>
    <w:multiLevelType w:val="multilevel"/>
    <w:tmpl w:val="0AC0DD6A"/>
    <w:lvl w:ilvl="0">
      <w:start w:val="33"/>
      <w:numFmt w:val="decimal"/>
      <w:lvlText w:val="%1"/>
      <w:lvlJc w:val="left"/>
      <w:pPr>
        <w:ind w:left="465" w:hanging="465"/>
      </w:pPr>
      <w:rPr>
        <w:rFonts w:hint="default"/>
      </w:rPr>
    </w:lvl>
    <w:lvl w:ilvl="1">
      <w:start w:val="1"/>
      <w:numFmt w:val="decimal"/>
      <w:lvlText w:val="%1.%2"/>
      <w:lvlJc w:val="left"/>
      <w:pPr>
        <w:ind w:left="1681" w:hanging="720"/>
      </w:pPr>
      <w:rPr>
        <w:rFonts w:hint="default"/>
      </w:rPr>
    </w:lvl>
    <w:lvl w:ilvl="2">
      <w:start w:val="1"/>
      <w:numFmt w:val="decimal"/>
      <w:lvlText w:val="%1.%2.%3"/>
      <w:lvlJc w:val="left"/>
      <w:pPr>
        <w:ind w:left="2642" w:hanging="720"/>
      </w:pPr>
      <w:rPr>
        <w:rFonts w:hint="default"/>
      </w:rPr>
    </w:lvl>
    <w:lvl w:ilvl="3">
      <w:start w:val="1"/>
      <w:numFmt w:val="decimal"/>
      <w:lvlText w:val="%1.%2.%3.%4"/>
      <w:lvlJc w:val="left"/>
      <w:pPr>
        <w:ind w:left="3963" w:hanging="1080"/>
      </w:pPr>
      <w:rPr>
        <w:rFonts w:hint="default"/>
      </w:rPr>
    </w:lvl>
    <w:lvl w:ilvl="4">
      <w:start w:val="1"/>
      <w:numFmt w:val="decimal"/>
      <w:lvlText w:val="%1.%2.%3.%4.%5"/>
      <w:lvlJc w:val="left"/>
      <w:pPr>
        <w:ind w:left="4924" w:hanging="1080"/>
      </w:pPr>
      <w:rPr>
        <w:rFonts w:hint="default"/>
      </w:rPr>
    </w:lvl>
    <w:lvl w:ilvl="5">
      <w:start w:val="1"/>
      <w:numFmt w:val="decimal"/>
      <w:lvlText w:val="%1.%2.%3.%4.%5.%6"/>
      <w:lvlJc w:val="left"/>
      <w:pPr>
        <w:ind w:left="6245" w:hanging="1440"/>
      </w:pPr>
      <w:rPr>
        <w:rFonts w:hint="default"/>
      </w:rPr>
    </w:lvl>
    <w:lvl w:ilvl="6">
      <w:start w:val="1"/>
      <w:numFmt w:val="decimal"/>
      <w:lvlText w:val="%1.%2.%3.%4.%5.%6.%7"/>
      <w:lvlJc w:val="left"/>
      <w:pPr>
        <w:ind w:left="7566" w:hanging="1800"/>
      </w:pPr>
      <w:rPr>
        <w:rFonts w:hint="default"/>
      </w:rPr>
    </w:lvl>
    <w:lvl w:ilvl="7">
      <w:start w:val="1"/>
      <w:numFmt w:val="decimal"/>
      <w:lvlText w:val="%1.%2.%3.%4.%5.%6.%7.%8"/>
      <w:lvlJc w:val="left"/>
      <w:pPr>
        <w:ind w:left="8527" w:hanging="1800"/>
      </w:pPr>
      <w:rPr>
        <w:rFonts w:hint="default"/>
      </w:rPr>
    </w:lvl>
    <w:lvl w:ilvl="8">
      <w:start w:val="1"/>
      <w:numFmt w:val="decimal"/>
      <w:lvlText w:val="%1.%2.%3.%4.%5.%6.%7.%8.%9"/>
      <w:lvlJc w:val="left"/>
      <w:pPr>
        <w:ind w:left="9848" w:hanging="2160"/>
      </w:pPr>
      <w:rPr>
        <w:rFonts w:hint="default"/>
      </w:rPr>
    </w:lvl>
  </w:abstractNum>
  <w:abstractNum w:abstractNumId="84">
    <w:nsid w:val="1C2B4838"/>
    <w:multiLevelType w:val="hybridMultilevel"/>
    <w:tmpl w:val="E1CC13C0"/>
    <w:lvl w:ilvl="0" w:tplc="EE18979C">
      <w:start w:val="1"/>
      <w:numFmt w:val="lowerLetter"/>
      <w:lvlText w:val="%1."/>
      <w:lvlJc w:val="left"/>
      <w:pPr>
        <w:ind w:left="1395" w:hanging="360"/>
      </w:pPr>
      <w:rPr>
        <w:rFonts w:hint="default"/>
        <w:b w:val="0"/>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9">
      <w:start w:val="1"/>
      <w:numFmt w:val="lowerLetter"/>
      <w:lvlText w:val="%6."/>
      <w:lvlJc w:val="lef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85">
    <w:nsid w:val="1C621C2C"/>
    <w:multiLevelType w:val="hybridMultilevel"/>
    <w:tmpl w:val="5E0A2084"/>
    <w:lvl w:ilvl="0" w:tplc="C45C9478">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BBBCD08A">
      <w:start w:val="1"/>
      <w:numFmt w:val="lowerLetter"/>
      <w:lvlText w:val="%7."/>
      <w:lvlJc w:val="left"/>
      <w:pPr>
        <w:ind w:left="5040" w:hanging="360"/>
      </w:pPr>
      <w:rPr>
        <w:rFonts w:ascii="Footlight MT Light" w:hAnsi="Footlight MT Light" w:cs="Arial" w:hint="default"/>
        <w:b w:val="0"/>
        <w:bCs w:val="0"/>
        <w:i w:val="0"/>
        <w:color w:val="auto"/>
        <w:sz w:val="24"/>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1C761E3E"/>
    <w:multiLevelType w:val="hybridMultilevel"/>
    <w:tmpl w:val="10C0140C"/>
    <w:lvl w:ilvl="0" w:tplc="4EF8EC4C">
      <w:start w:val="1"/>
      <w:numFmt w:val="decimal"/>
      <w:lvlText w:val="%1."/>
      <w:lvlJc w:val="left"/>
      <w:pPr>
        <w:ind w:left="720" w:hanging="360"/>
      </w:pPr>
      <w:rPr>
        <w:rFonts w:hint="default"/>
        <w:strike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1D0C7BCC"/>
    <w:multiLevelType w:val="hybridMultilevel"/>
    <w:tmpl w:val="B0B83024"/>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88">
    <w:nsid w:val="1D701B28"/>
    <w:multiLevelType w:val="hybridMultilevel"/>
    <w:tmpl w:val="20BC443C"/>
    <w:lvl w:ilvl="0" w:tplc="04210011">
      <w:start w:val="1"/>
      <w:numFmt w:val="decimal"/>
      <w:lvlText w:val="%1)"/>
      <w:lvlJc w:val="left"/>
      <w:pPr>
        <w:ind w:left="1395" w:hanging="360"/>
      </w:pPr>
    </w:lvl>
    <w:lvl w:ilvl="1" w:tplc="04210011">
      <w:start w:val="1"/>
      <w:numFmt w:val="decimal"/>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89">
    <w:nsid w:val="1D771EC3"/>
    <w:multiLevelType w:val="hybridMultilevel"/>
    <w:tmpl w:val="8F787FFA"/>
    <w:lvl w:ilvl="0" w:tplc="6DA8281E">
      <w:start w:val="1"/>
      <w:numFmt w:val="lowerLetter"/>
      <w:lvlText w:val="%1."/>
      <w:lvlJc w:val="left"/>
      <w:pPr>
        <w:ind w:left="4707" w:hanging="360"/>
      </w:pPr>
      <w:rPr>
        <w:rFonts w:ascii="Footlight MT Light" w:eastAsia="Times New Roman" w:hAnsi="Footlight MT Light" w:cs="Arial"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0">
    <w:nsid w:val="1E555D03"/>
    <w:multiLevelType w:val="hybridMultilevel"/>
    <w:tmpl w:val="D48EF36E"/>
    <w:lvl w:ilvl="0" w:tplc="DBE6BD74">
      <w:start w:val="1"/>
      <w:numFmt w:val="lowerLetter"/>
      <w:lvlText w:val="%1."/>
      <w:lvlJc w:val="left"/>
      <w:pPr>
        <w:ind w:left="4707" w:hanging="360"/>
      </w:pPr>
      <w:rPr>
        <w:rFonts w:hint="default"/>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1">
    <w:nsid w:val="1E752EB8"/>
    <w:multiLevelType w:val="hybridMultilevel"/>
    <w:tmpl w:val="046AD9AC"/>
    <w:lvl w:ilvl="0" w:tplc="C81439AE">
      <w:start w:val="4"/>
      <w:numFmt w:val="decimal"/>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1E9D206B"/>
    <w:multiLevelType w:val="hybridMultilevel"/>
    <w:tmpl w:val="8524155E"/>
    <w:lvl w:ilvl="0" w:tplc="AB602CF8">
      <w:start w:val="1"/>
      <w:numFmt w:val="decimal"/>
      <w:lvlText w:val="35.%1"/>
      <w:lvlJc w:val="left"/>
      <w:pPr>
        <w:ind w:left="1395" w:hanging="360"/>
      </w:pPr>
      <w:rPr>
        <w:rFonts w:hint="default"/>
        <w:b w:val="0"/>
        <w:i w:val="0"/>
        <w:color w:val="auto"/>
        <w:sz w:val="24"/>
        <w:szCs w:val="24"/>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93">
    <w:nsid w:val="1EA83783"/>
    <w:multiLevelType w:val="hybridMultilevel"/>
    <w:tmpl w:val="9DCAE570"/>
    <w:lvl w:ilvl="0" w:tplc="5E94C976">
      <w:start w:val="1"/>
      <w:numFmt w:val="decimal"/>
      <w:lvlText w:val="%1."/>
      <w:lvlJc w:val="left"/>
      <w:pPr>
        <w:ind w:left="1866"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1EB40C3A"/>
    <w:multiLevelType w:val="multilevel"/>
    <w:tmpl w:val="77489940"/>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2"/>
        <w:szCs w:val="22"/>
      </w:rPr>
    </w:lvl>
    <w:lvl w:ilvl="5">
      <w:start w:val="1"/>
      <w:numFmt w:val="lowerLetter"/>
      <w:lvlText w:val="%6)."/>
      <w:lvlJc w:val="left"/>
      <w:pPr>
        <w:tabs>
          <w:tab w:val="num" w:pos="1361"/>
        </w:tabs>
        <w:ind w:left="1361" w:hanging="397"/>
      </w:pPr>
      <w:rPr>
        <w:rFonts w:hint="default"/>
        <w:sz w:val="22"/>
        <w:szCs w:val="22"/>
      </w:rPr>
    </w:lvl>
    <w:lvl w:ilvl="6">
      <w:start w:val="1"/>
      <w:numFmt w:val="decimal"/>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95">
    <w:nsid w:val="1F053699"/>
    <w:multiLevelType w:val="hybridMultilevel"/>
    <w:tmpl w:val="99C83E1A"/>
    <w:lvl w:ilvl="0" w:tplc="FC4C9DC2">
      <w:start w:val="1"/>
      <w:numFmt w:val="decimal"/>
      <w:lvlText w:val="28.%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6">
    <w:nsid w:val="1F121B96"/>
    <w:multiLevelType w:val="hybridMultilevel"/>
    <w:tmpl w:val="FBD826DA"/>
    <w:lvl w:ilvl="0" w:tplc="074658A6">
      <w:start w:val="6"/>
      <w:numFmt w:val="decimal"/>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1F1C1E9A"/>
    <w:multiLevelType w:val="hybridMultilevel"/>
    <w:tmpl w:val="D02A5590"/>
    <w:lvl w:ilvl="0" w:tplc="04090019">
      <w:start w:val="1"/>
      <w:numFmt w:val="lowerLetter"/>
      <w:lvlText w:val="%1."/>
      <w:lvlJc w:val="left"/>
      <w:pPr>
        <w:ind w:left="1395" w:hanging="360"/>
      </w:pPr>
    </w:lvl>
    <w:lvl w:ilvl="1" w:tplc="04090019">
      <w:start w:val="1"/>
      <w:numFmt w:val="lowerLetter"/>
      <w:lvlText w:val="%2."/>
      <w:lvlJc w:val="left"/>
      <w:pPr>
        <w:ind w:left="2115" w:hanging="360"/>
      </w:pPr>
    </w:lvl>
    <w:lvl w:ilvl="2" w:tplc="0409001B">
      <w:start w:val="1"/>
      <w:numFmt w:val="lowerRoman"/>
      <w:lvlText w:val="%3."/>
      <w:lvlJc w:val="right"/>
      <w:pPr>
        <w:ind w:left="2835" w:hanging="180"/>
      </w:pPr>
    </w:lvl>
    <w:lvl w:ilvl="3" w:tplc="0409000F">
      <w:start w:val="1"/>
      <w:numFmt w:val="decimal"/>
      <w:lvlText w:val="%4."/>
      <w:lvlJc w:val="left"/>
      <w:pPr>
        <w:ind w:left="3555" w:hanging="360"/>
      </w:pPr>
    </w:lvl>
    <w:lvl w:ilvl="4" w:tplc="E8409FD4">
      <w:start w:val="1"/>
      <w:numFmt w:val="lowerLetter"/>
      <w:lvlText w:val="%5."/>
      <w:lvlJc w:val="left"/>
      <w:pPr>
        <w:ind w:left="4275" w:hanging="360"/>
      </w:pPr>
      <w:rPr>
        <w:color w:val="auto"/>
      </w:rPr>
    </w:lvl>
    <w:lvl w:ilvl="5" w:tplc="2F068820">
      <w:start w:val="1"/>
      <w:numFmt w:val="decimal"/>
      <w:lvlText w:val="%6)"/>
      <w:lvlJc w:val="left"/>
      <w:pPr>
        <w:ind w:left="5335" w:hanging="520"/>
      </w:pPr>
      <w:rPr>
        <w:rFonts w:hint="default"/>
      </w:r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98">
    <w:nsid w:val="1F3C779E"/>
    <w:multiLevelType w:val="hybridMultilevel"/>
    <w:tmpl w:val="F0129C74"/>
    <w:lvl w:ilvl="0" w:tplc="C45201AE">
      <w:start w:val="1"/>
      <w:numFmt w:val="decimal"/>
      <w:lvlText w:val="5.%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9">
    <w:nsid w:val="20CC6FF8"/>
    <w:multiLevelType w:val="hybridMultilevel"/>
    <w:tmpl w:val="9EF24BBE"/>
    <w:lvl w:ilvl="0" w:tplc="04090019">
      <w:start w:val="1"/>
      <w:numFmt w:val="lowerLetter"/>
      <w:lvlText w:val="%1."/>
      <w:lvlJc w:val="left"/>
      <w:pPr>
        <w:ind w:left="834" w:hanging="360"/>
      </w:pPr>
    </w:lvl>
    <w:lvl w:ilvl="1" w:tplc="38090019" w:tentative="1">
      <w:start w:val="1"/>
      <w:numFmt w:val="lowerLetter"/>
      <w:lvlText w:val="%2."/>
      <w:lvlJc w:val="left"/>
      <w:pPr>
        <w:ind w:left="1554" w:hanging="360"/>
      </w:pPr>
    </w:lvl>
    <w:lvl w:ilvl="2" w:tplc="3809001B" w:tentative="1">
      <w:start w:val="1"/>
      <w:numFmt w:val="lowerRoman"/>
      <w:lvlText w:val="%3."/>
      <w:lvlJc w:val="right"/>
      <w:pPr>
        <w:ind w:left="2274" w:hanging="180"/>
      </w:pPr>
    </w:lvl>
    <w:lvl w:ilvl="3" w:tplc="3809000F" w:tentative="1">
      <w:start w:val="1"/>
      <w:numFmt w:val="decimal"/>
      <w:lvlText w:val="%4."/>
      <w:lvlJc w:val="left"/>
      <w:pPr>
        <w:ind w:left="2994" w:hanging="360"/>
      </w:pPr>
    </w:lvl>
    <w:lvl w:ilvl="4" w:tplc="38090019" w:tentative="1">
      <w:start w:val="1"/>
      <w:numFmt w:val="lowerLetter"/>
      <w:lvlText w:val="%5."/>
      <w:lvlJc w:val="left"/>
      <w:pPr>
        <w:ind w:left="3714" w:hanging="360"/>
      </w:pPr>
    </w:lvl>
    <w:lvl w:ilvl="5" w:tplc="3809001B" w:tentative="1">
      <w:start w:val="1"/>
      <w:numFmt w:val="lowerRoman"/>
      <w:lvlText w:val="%6."/>
      <w:lvlJc w:val="right"/>
      <w:pPr>
        <w:ind w:left="4434" w:hanging="180"/>
      </w:pPr>
    </w:lvl>
    <w:lvl w:ilvl="6" w:tplc="3809000F" w:tentative="1">
      <w:start w:val="1"/>
      <w:numFmt w:val="decimal"/>
      <w:lvlText w:val="%7."/>
      <w:lvlJc w:val="left"/>
      <w:pPr>
        <w:ind w:left="5154" w:hanging="360"/>
      </w:pPr>
    </w:lvl>
    <w:lvl w:ilvl="7" w:tplc="38090019" w:tentative="1">
      <w:start w:val="1"/>
      <w:numFmt w:val="lowerLetter"/>
      <w:lvlText w:val="%8."/>
      <w:lvlJc w:val="left"/>
      <w:pPr>
        <w:ind w:left="5874" w:hanging="360"/>
      </w:pPr>
    </w:lvl>
    <w:lvl w:ilvl="8" w:tplc="3809001B" w:tentative="1">
      <w:start w:val="1"/>
      <w:numFmt w:val="lowerRoman"/>
      <w:lvlText w:val="%9."/>
      <w:lvlJc w:val="right"/>
      <w:pPr>
        <w:ind w:left="6594" w:hanging="180"/>
      </w:pPr>
    </w:lvl>
  </w:abstractNum>
  <w:abstractNum w:abstractNumId="100">
    <w:nsid w:val="20CD0E62"/>
    <w:multiLevelType w:val="hybridMultilevel"/>
    <w:tmpl w:val="3F34127A"/>
    <w:lvl w:ilvl="0" w:tplc="04210011">
      <w:start w:val="1"/>
      <w:numFmt w:val="decimal"/>
      <w:lvlText w:val="%1)"/>
      <w:lvlJc w:val="left"/>
      <w:pPr>
        <w:ind w:left="1395" w:hanging="360"/>
      </w:pPr>
    </w:lvl>
    <w:lvl w:ilvl="1" w:tplc="36F6E2DA">
      <w:start w:val="1"/>
      <w:numFmt w:val="decimal"/>
      <w:lvlText w:val="%2)"/>
      <w:lvlJc w:val="left"/>
      <w:pPr>
        <w:ind w:left="2115" w:hanging="360"/>
      </w:pPr>
      <w:rPr>
        <w:rFonts w:hint="default"/>
        <w:sz w:val="24"/>
      </w:r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01">
    <w:nsid w:val="20D30144"/>
    <w:multiLevelType w:val="hybridMultilevel"/>
    <w:tmpl w:val="729C4C8A"/>
    <w:lvl w:ilvl="0" w:tplc="3B8493A8">
      <w:start w:val="42"/>
      <w:numFmt w:val="decimal"/>
      <w:lvlText w:val="%1."/>
      <w:lvlJc w:val="left"/>
      <w:pPr>
        <w:ind w:left="720" w:hanging="360"/>
      </w:pPr>
      <w:rPr>
        <w:rFonts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2">
    <w:nsid w:val="218107D1"/>
    <w:multiLevelType w:val="hybridMultilevel"/>
    <w:tmpl w:val="0682E55A"/>
    <w:lvl w:ilvl="0" w:tplc="04210011">
      <w:start w:val="1"/>
      <w:numFmt w:val="decimal"/>
      <w:lvlText w:val="%1)"/>
      <w:lvlJc w:val="left"/>
      <w:pPr>
        <w:ind w:left="1821" w:hanging="360"/>
      </w:pPr>
      <w:rPr>
        <w:rFonts w:hint="default"/>
      </w:rPr>
    </w:lvl>
    <w:lvl w:ilvl="1" w:tplc="04210019" w:tentative="1">
      <w:start w:val="1"/>
      <w:numFmt w:val="lowerLetter"/>
      <w:lvlText w:val="%2."/>
      <w:lvlJc w:val="left"/>
      <w:pPr>
        <w:ind w:left="2541" w:hanging="360"/>
      </w:pPr>
    </w:lvl>
    <w:lvl w:ilvl="2" w:tplc="0421001B" w:tentative="1">
      <w:start w:val="1"/>
      <w:numFmt w:val="lowerRoman"/>
      <w:lvlText w:val="%3."/>
      <w:lvlJc w:val="right"/>
      <w:pPr>
        <w:ind w:left="3261" w:hanging="180"/>
      </w:pPr>
    </w:lvl>
    <w:lvl w:ilvl="3" w:tplc="0421000F" w:tentative="1">
      <w:start w:val="1"/>
      <w:numFmt w:val="decimal"/>
      <w:lvlText w:val="%4."/>
      <w:lvlJc w:val="left"/>
      <w:pPr>
        <w:ind w:left="3981" w:hanging="360"/>
      </w:pPr>
    </w:lvl>
    <w:lvl w:ilvl="4" w:tplc="04210019" w:tentative="1">
      <w:start w:val="1"/>
      <w:numFmt w:val="lowerLetter"/>
      <w:lvlText w:val="%5."/>
      <w:lvlJc w:val="left"/>
      <w:pPr>
        <w:ind w:left="4701" w:hanging="360"/>
      </w:pPr>
    </w:lvl>
    <w:lvl w:ilvl="5" w:tplc="0421001B" w:tentative="1">
      <w:start w:val="1"/>
      <w:numFmt w:val="lowerRoman"/>
      <w:lvlText w:val="%6."/>
      <w:lvlJc w:val="right"/>
      <w:pPr>
        <w:ind w:left="5421" w:hanging="180"/>
      </w:pPr>
    </w:lvl>
    <w:lvl w:ilvl="6" w:tplc="0421000F" w:tentative="1">
      <w:start w:val="1"/>
      <w:numFmt w:val="decimal"/>
      <w:lvlText w:val="%7."/>
      <w:lvlJc w:val="left"/>
      <w:pPr>
        <w:ind w:left="6141" w:hanging="360"/>
      </w:pPr>
    </w:lvl>
    <w:lvl w:ilvl="7" w:tplc="04210019" w:tentative="1">
      <w:start w:val="1"/>
      <w:numFmt w:val="lowerLetter"/>
      <w:lvlText w:val="%8."/>
      <w:lvlJc w:val="left"/>
      <w:pPr>
        <w:ind w:left="6861" w:hanging="360"/>
      </w:pPr>
    </w:lvl>
    <w:lvl w:ilvl="8" w:tplc="0421001B" w:tentative="1">
      <w:start w:val="1"/>
      <w:numFmt w:val="lowerRoman"/>
      <w:lvlText w:val="%9."/>
      <w:lvlJc w:val="right"/>
      <w:pPr>
        <w:ind w:left="7581" w:hanging="180"/>
      </w:pPr>
    </w:lvl>
  </w:abstractNum>
  <w:abstractNum w:abstractNumId="103">
    <w:nsid w:val="21CA77BE"/>
    <w:multiLevelType w:val="hybridMultilevel"/>
    <w:tmpl w:val="BE984B7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4">
    <w:nsid w:val="21EE58F8"/>
    <w:multiLevelType w:val="multilevel"/>
    <w:tmpl w:val="0908F530"/>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567"/>
        </w:tabs>
        <w:ind w:left="567" w:hanging="567"/>
      </w:pPr>
      <w:rPr>
        <w:rFonts w:ascii="Footlight MT Light" w:hAnsi="Footlight MT Light" w:cs="Arial" w:hint="default"/>
        <w:b w:val="0"/>
        <w:i w:val="0"/>
        <w:sz w:val="24"/>
        <w:szCs w:val="24"/>
      </w:rPr>
    </w:lvl>
    <w:lvl w:ilvl="3">
      <w:start w:val="1"/>
      <w:numFmt w:val="decimal"/>
      <w:lvlText w:val="%4."/>
      <w:lvlJc w:val="left"/>
      <w:pPr>
        <w:tabs>
          <w:tab w:val="num" w:pos="454"/>
        </w:tabs>
        <w:ind w:left="454" w:hanging="454"/>
      </w:pPr>
      <w:rPr>
        <w:rFonts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05">
    <w:nsid w:val="22427B29"/>
    <w:multiLevelType w:val="hybridMultilevel"/>
    <w:tmpl w:val="D0864D38"/>
    <w:lvl w:ilvl="0" w:tplc="04210019">
      <w:start w:val="1"/>
      <w:numFmt w:val="lowerLetter"/>
      <w:lvlText w:val="%1."/>
      <w:lvlJc w:val="left"/>
      <w:pPr>
        <w:ind w:left="1678" w:hanging="360"/>
      </w:pPr>
    </w:lvl>
    <w:lvl w:ilvl="1" w:tplc="04210019" w:tentative="1">
      <w:start w:val="1"/>
      <w:numFmt w:val="lowerLetter"/>
      <w:lvlText w:val="%2."/>
      <w:lvlJc w:val="left"/>
      <w:pPr>
        <w:ind w:left="2398" w:hanging="360"/>
      </w:pPr>
    </w:lvl>
    <w:lvl w:ilvl="2" w:tplc="0421001B" w:tentative="1">
      <w:start w:val="1"/>
      <w:numFmt w:val="lowerRoman"/>
      <w:lvlText w:val="%3."/>
      <w:lvlJc w:val="right"/>
      <w:pPr>
        <w:ind w:left="3118" w:hanging="180"/>
      </w:pPr>
    </w:lvl>
    <w:lvl w:ilvl="3" w:tplc="0421000F" w:tentative="1">
      <w:start w:val="1"/>
      <w:numFmt w:val="decimal"/>
      <w:lvlText w:val="%4."/>
      <w:lvlJc w:val="left"/>
      <w:pPr>
        <w:ind w:left="3838" w:hanging="360"/>
      </w:pPr>
    </w:lvl>
    <w:lvl w:ilvl="4" w:tplc="04210019" w:tentative="1">
      <w:start w:val="1"/>
      <w:numFmt w:val="lowerLetter"/>
      <w:lvlText w:val="%5."/>
      <w:lvlJc w:val="left"/>
      <w:pPr>
        <w:ind w:left="4558" w:hanging="360"/>
      </w:pPr>
    </w:lvl>
    <w:lvl w:ilvl="5" w:tplc="0421001B" w:tentative="1">
      <w:start w:val="1"/>
      <w:numFmt w:val="lowerRoman"/>
      <w:lvlText w:val="%6."/>
      <w:lvlJc w:val="right"/>
      <w:pPr>
        <w:ind w:left="5278" w:hanging="180"/>
      </w:pPr>
    </w:lvl>
    <w:lvl w:ilvl="6" w:tplc="0421000F" w:tentative="1">
      <w:start w:val="1"/>
      <w:numFmt w:val="decimal"/>
      <w:lvlText w:val="%7."/>
      <w:lvlJc w:val="left"/>
      <w:pPr>
        <w:ind w:left="5998" w:hanging="360"/>
      </w:pPr>
    </w:lvl>
    <w:lvl w:ilvl="7" w:tplc="04210019" w:tentative="1">
      <w:start w:val="1"/>
      <w:numFmt w:val="lowerLetter"/>
      <w:lvlText w:val="%8."/>
      <w:lvlJc w:val="left"/>
      <w:pPr>
        <w:ind w:left="6718" w:hanging="360"/>
      </w:pPr>
    </w:lvl>
    <w:lvl w:ilvl="8" w:tplc="0421001B" w:tentative="1">
      <w:start w:val="1"/>
      <w:numFmt w:val="lowerRoman"/>
      <w:lvlText w:val="%9."/>
      <w:lvlJc w:val="right"/>
      <w:pPr>
        <w:ind w:left="7438" w:hanging="180"/>
      </w:pPr>
    </w:lvl>
  </w:abstractNum>
  <w:abstractNum w:abstractNumId="106">
    <w:nsid w:val="22874E19"/>
    <w:multiLevelType w:val="hybridMultilevel"/>
    <w:tmpl w:val="54F83C70"/>
    <w:lvl w:ilvl="0" w:tplc="FA227A2E">
      <w:start w:val="1"/>
      <w:numFmt w:val="lowerLetter"/>
      <w:lvlText w:val="%1."/>
      <w:lvlJc w:val="left"/>
      <w:pPr>
        <w:tabs>
          <w:tab w:val="num" w:pos="701"/>
        </w:tabs>
        <w:ind w:left="701" w:hanging="340"/>
      </w:pPr>
      <w:rPr>
        <w:rFonts w:hint="default"/>
        <w:color w:val="auto"/>
      </w:rPr>
    </w:lvl>
    <w:lvl w:ilvl="1" w:tplc="04090019" w:tentative="1">
      <w:start w:val="1"/>
      <w:numFmt w:val="lowerLetter"/>
      <w:lvlText w:val="%2."/>
      <w:lvlJc w:val="left"/>
      <w:pPr>
        <w:tabs>
          <w:tab w:val="num" w:pos="1441"/>
        </w:tabs>
        <w:ind w:left="1441" w:hanging="360"/>
      </w:pPr>
    </w:lvl>
    <w:lvl w:ilvl="2" w:tplc="0409001B" w:tentative="1">
      <w:start w:val="1"/>
      <w:numFmt w:val="lowerRoman"/>
      <w:lvlText w:val="%3."/>
      <w:lvlJc w:val="right"/>
      <w:pPr>
        <w:tabs>
          <w:tab w:val="num" w:pos="2161"/>
        </w:tabs>
        <w:ind w:left="2161" w:hanging="180"/>
      </w:pPr>
    </w:lvl>
    <w:lvl w:ilvl="3" w:tplc="0409000F" w:tentative="1">
      <w:start w:val="1"/>
      <w:numFmt w:val="decimal"/>
      <w:lvlText w:val="%4."/>
      <w:lvlJc w:val="left"/>
      <w:pPr>
        <w:tabs>
          <w:tab w:val="num" w:pos="2881"/>
        </w:tabs>
        <w:ind w:left="2881" w:hanging="360"/>
      </w:pPr>
    </w:lvl>
    <w:lvl w:ilvl="4" w:tplc="04090019" w:tentative="1">
      <w:start w:val="1"/>
      <w:numFmt w:val="lowerLetter"/>
      <w:lvlText w:val="%5."/>
      <w:lvlJc w:val="left"/>
      <w:pPr>
        <w:tabs>
          <w:tab w:val="num" w:pos="3601"/>
        </w:tabs>
        <w:ind w:left="3601" w:hanging="360"/>
      </w:pPr>
    </w:lvl>
    <w:lvl w:ilvl="5" w:tplc="0409001B" w:tentative="1">
      <w:start w:val="1"/>
      <w:numFmt w:val="lowerRoman"/>
      <w:lvlText w:val="%6."/>
      <w:lvlJc w:val="right"/>
      <w:pPr>
        <w:tabs>
          <w:tab w:val="num" w:pos="4321"/>
        </w:tabs>
        <w:ind w:left="4321" w:hanging="180"/>
      </w:pPr>
    </w:lvl>
    <w:lvl w:ilvl="6" w:tplc="0409000F" w:tentative="1">
      <w:start w:val="1"/>
      <w:numFmt w:val="decimal"/>
      <w:lvlText w:val="%7."/>
      <w:lvlJc w:val="left"/>
      <w:pPr>
        <w:tabs>
          <w:tab w:val="num" w:pos="5041"/>
        </w:tabs>
        <w:ind w:left="5041" w:hanging="360"/>
      </w:pPr>
    </w:lvl>
    <w:lvl w:ilvl="7" w:tplc="04090019" w:tentative="1">
      <w:start w:val="1"/>
      <w:numFmt w:val="lowerLetter"/>
      <w:lvlText w:val="%8."/>
      <w:lvlJc w:val="left"/>
      <w:pPr>
        <w:tabs>
          <w:tab w:val="num" w:pos="5761"/>
        </w:tabs>
        <w:ind w:left="5761" w:hanging="360"/>
      </w:pPr>
    </w:lvl>
    <w:lvl w:ilvl="8" w:tplc="0409001B" w:tentative="1">
      <w:start w:val="1"/>
      <w:numFmt w:val="lowerRoman"/>
      <w:lvlText w:val="%9."/>
      <w:lvlJc w:val="right"/>
      <w:pPr>
        <w:tabs>
          <w:tab w:val="num" w:pos="6481"/>
        </w:tabs>
        <w:ind w:left="6481" w:hanging="180"/>
      </w:pPr>
    </w:lvl>
  </w:abstractNum>
  <w:abstractNum w:abstractNumId="107">
    <w:nsid w:val="22CD4BB3"/>
    <w:multiLevelType w:val="multilevel"/>
    <w:tmpl w:val="BC5A526A"/>
    <w:lvl w:ilvl="0">
      <w:start w:val="30"/>
      <w:numFmt w:val="decimal"/>
      <w:lvlText w:val="%1"/>
      <w:lvlJc w:val="left"/>
      <w:pPr>
        <w:ind w:left="465" w:hanging="465"/>
      </w:pPr>
      <w:rPr>
        <w:rFonts w:hint="default"/>
      </w:rPr>
    </w:lvl>
    <w:lvl w:ilvl="1">
      <w:start w:val="1"/>
      <w:numFmt w:val="decimal"/>
      <w:lvlText w:val="%1.%2"/>
      <w:lvlJc w:val="left"/>
      <w:pPr>
        <w:ind w:left="1821" w:hanging="720"/>
      </w:pPr>
      <w:rPr>
        <w:rFonts w:hint="default"/>
      </w:rPr>
    </w:lvl>
    <w:lvl w:ilvl="2">
      <w:start w:val="1"/>
      <w:numFmt w:val="decimal"/>
      <w:lvlText w:val="%1.%2.%3"/>
      <w:lvlJc w:val="left"/>
      <w:pPr>
        <w:ind w:left="2922" w:hanging="720"/>
      </w:pPr>
      <w:rPr>
        <w:rFonts w:hint="default"/>
      </w:rPr>
    </w:lvl>
    <w:lvl w:ilvl="3">
      <w:start w:val="1"/>
      <w:numFmt w:val="decimal"/>
      <w:lvlText w:val="%1.%2.%3.%4"/>
      <w:lvlJc w:val="left"/>
      <w:pPr>
        <w:ind w:left="4383" w:hanging="1080"/>
      </w:pPr>
      <w:rPr>
        <w:rFonts w:hint="default"/>
      </w:rPr>
    </w:lvl>
    <w:lvl w:ilvl="4">
      <w:start w:val="1"/>
      <w:numFmt w:val="decimal"/>
      <w:lvlText w:val="%1.%2.%3.%4.%5"/>
      <w:lvlJc w:val="left"/>
      <w:pPr>
        <w:ind w:left="5484" w:hanging="1080"/>
      </w:pPr>
      <w:rPr>
        <w:rFonts w:hint="default"/>
      </w:rPr>
    </w:lvl>
    <w:lvl w:ilvl="5">
      <w:start w:val="1"/>
      <w:numFmt w:val="decimal"/>
      <w:lvlText w:val="%1.%2.%3.%4.%5.%6"/>
      <w:lvlJc w:val="left"/>
      <w:pPr>
        <w:ind w:left="6945" w:hanging="1440"/>
      </w:pPr>
      <w:rPr>
        <w:rFonts w:hint="default"/>
      </w:rPr>
    </w:lvl>
    <w:lvl w:ilvl="6">
      <w:start w:val="1"/>
      <w:numFmt w:val="decimal"/>
      <w:lvlText w:val="%1.%2.%3.%4.%5.%6.%7"/>
      <w:lvlJc w:val="left"/>
      <w:pPr>
        <w:ind w:left="8406" w:hanging="1800"/>
      </w:pPr>
      <w:rPr>
        <w:rFonts w:hint="default"/>
      </w:rPr>
    </w:lvl>
    <w:lvl w:ilvl="7">
      <w:start w:val="1"/>
      <w:numFmt w:val="decimal"/>
      <w:lvlText w:val="%1.%2.%3.%4.%5.%6.%7.%8"/>
      <w:lvlJc w:val="left"/>
      <w:pPr>
        <w:ind w:left="9507" w:hanging="1800"/>
      </w:pPr>
      <w:rPr>
        <w:rFonts w:hint="default"/>
      </w:rPr>
    </w:lvl>
    <w:lvl w:ilvl="8">
      <w:start w:val="1"/>
      <w:numFmt w:val="decimal"/>
      <w:lvlText w:val="%1.%2.%3.%4.%5.%6.%7.%8.%9"/>
      <w:lvlJc w:val="left"/>
      <w:pPr>
        <w:ind w:left="10968" w:hanging="2160"/>
      </w:pPr>
      <w:rPr>
        <w:rFonts w:hint="default"/>
      </w:rPr>
    </w:lvl>
  </w:abstractNum>
  <w:abstractNum w:abstractNumId="108">
    <w:nsid w:val="239F4C73"/>
    <w:multiLevelType w:val="hybridMultilevel"/>
    <w:tmpl w:val="4E22ECC8"/>
    <w:lvl w:ilvl="0" w:tplc="01F8D754">
      <w:start w:val="58"/>
      <w:numFmt w:val="decimal"/>
      <w:lvlText w:val="%1."/>
      <w:lvlJc w:val="left"/>
      <w:pPr>
        <w:ind w:left="720" w:hanging="360"/>
      </w:pPr>
      <w:rPr>
        <w:rFonts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9">
    <w:nsid w:val="23CC0D9A"/>
    <w:multiLevelType w:val="multilevel"/>
    <w:tmpl w:val="04A447EE"/>
    <w:lvl w:ilvl="0">
      <w:start w:val="20"/>
      <w:numFmt w:val="decimal"/>
      <w:lvlText w:val="%1"/>
      <w:lvlJc w:val="left"/>
      <w:pPr>
        <w:ind w:left="465" w:hanging="465"/>
      </w:pPr>
      <w:rPr>
        <w:rFonts w:hint="default"/>
      </w:rPr>
    </w:lvl>
    <w:lvl w:ilvl="1">
      <w:start w:val="1"/>
      <w:numFmt w:val="decimal"/>
      <w:lvlText w:val="26.%2"/>
      <w:lvlJc w:val="left"/>
      <w:pPr>
        <w:ind w:left="1440" w:hanging="720"/>
      </w:pPr>
      <w:rPr>
        <w:rFonts w:hint="default"/>
        <w:b w:val="0"/>
        <w:i w:val="0"/>
        <w:color w:val="auto"/>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0">
    <w:nsid w:val="23D83FDE"/>
    <w:multiLevelType w:val="hybridMultilevel"/>
    <w:tmpl w:val="5D866D96"/>
    <w:lvl w:ilvl="0" w:tplc="A38CAADC">
      <w:start w:val="1"/>
      <w:numFmt w:val="lowerLetter"/>
      <w:lvlText w:val="%1."/>
      <w:lvlJc w:val="left"/>
      <w:pPr>
        <w:ind w:left="2295" w:hanging="360"/>
      </w:pPr>
      <w:rPr>
        <w:rFonts w:cs="Times New Roman" w:hint="default"/>
        <w:b w:val="0"/>
        <w:color w:val="auto"/>
        <w:sz w:val="24"/>
        <w:szCs w:val="24"/>
      </w:rPr>
    </w:lvl>
    <w:lvl w:ilvl="1" w:tplc="04210019" w:tentative="1">
      <w:start w:val="1"/>
      <w:numFmt w:val="lowerLetter"/>
      <w:lvlText w:val="%2."/>
      <w:lvlJc w:val="left"/>
      <w:pPr>
        <w:ind w:left="3015" w:hanging="360"/>
      </w:pPr>
      <w:rPr>
        <w:rFonts w:cs="Times New Roman"/>
      </w:rPr>
    </w:lvl>
    <w:lvl w:ilvl="2" w:tplc="0421001B" w:tentative="1">
      <w:start w:val="1"/>
      <w:numFmt w:val="lowerRoman"/>
      <w:lvlText w:val="%3."/>
      <w:lvlJc w:val="right"/>
      <w:pPr>
        <w:ind w:left="3735" w:hanging="180"/>
      </w:pPr>
      <w:rPr>
        <w:rFonts w:cs="Times New Roman"/>
      </w:rPr>
    </w:lvl>
    <w:lvl w:ilvl="3" w:tplc="0421000F" w:tentative="1">
      <w:start w:val="1"/>
      <w:numFmt w:val="decimal"/>
      <w:lvlText w:val="%4."/>
      <w:lvlJc w:val="left"/>
      <w:pPr>
        <w:ind w:left="4455" w:hanging="360"/>
      </w:pPr>
      <w:rPr>
        <w:rFonts w:cs="Times New Roman"/>
      </w:rPr>
    </w:lvl>
    <w:lvl w:ilvl="4" w:tplc="04210019" w:tentative="1">
      <w:start w:val="1"/>
      <w:numFmt w:val="lowerLetter"/>
      <w:lvlText w:val="%5."/>
      <w:lvlJc w:val="left"/>
      <w:pPr>
        <w:ind w:left="5175" w:hanging="360"/>
      </w:pPr>
      <w:rPr>
        <w:rFonts w:cs="Times New Roman"/>
      </w:rPr>
    </w:lvl>
    <w:lvl w:ilvl="5" w:tplc="0421001B" w:tentative="1">
      <w:start w:val="1"/>
      <w:numFmt w:val="lowerRoman"/>
      <w:lvlText w:val="%6."/>
      <w:lvlJc w:val="right"/>
      <w:pPr>
        <w:ind w:left="5895" w:hanging="180"/>
      </w:pPr>
      <w:rPr>
        <w:rFonts w:cs="Times New Roman"/>
      </w:rPr>
    </w:lvl>
    <w:lvl w:ilvl="6" w:tplc="0421000F" w:tentative="1">
      <w:start w:val="1"/>
      <w:numFmt w:val="decimal"/>
      <w:lvlText w:val="%7."/>
      <w:lvlJc w:val="left"/>
      <w:pPr>
        <w:ind w:left="6615" w:hanging="360"/>
      </w:pPr>
      <w:rPr>
        <w:rFonts w:cs="Times New Roman"/>
      </w:rPr>
    </w:lvl>
    <w:lvl w:ilvl="7" w:tplc="04210019" w:tentative="1">
      <w:start w:val="1"/>
      <w:numFmt w:val="lowerLetter"/>
      <w:lvlText w:val="%8."/>
      <w:lvlJc w:val="left"/>
      <w:pPr>
        <w:ind w:left="7335" w:hanging="360"/>
      </w:pPr>
      <w:rPr>
        <w:rFonts w:cs="Times New Roman"/>
      </w:rPr>
    </w:lvl>
    <w:lvl w:ilvl="8" w:tplc="0421001B" w:tentative="1">
      <w:start w:val="1"/>
      <w:numFmt w:val="lowerRoman"/>
      <w:lvlText w:val="%9."/>
      <w:lvlJc w:val="right"/>
      <w:pPr>
        <w:ind w:left="8055" w:hanging="180"/>
      </w:pPr>
      <w:rPr>
        <w:rFonts w:cs="Times New Roman"/>
      </w:rPr>
    </w:lvl>
  </w:abstractNum>
  <w:abstractNum w:abstractNumId="111">
    <w:nsid w:val="247132F2"/>
    <w:multiLevelType w:val="hybridMultilevel"/>
    <w:tmpl w:val="E7F08198"/>
    <w:lvl w:ilvl="0" w:tplc="EB1C29DA">
      <w:start w:val="1"/>
      <w:numFmt w:val="decimal"/>
      <w:lvlText w:val="6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2">
    <w:nsid w:val="24C1479B"/>
    <w:multiLevelType w:val="hybridMultilevel"/>
    <w:tmpl w:val="A40AAD66"/>
    <w:lvl w:ilvl="0" w:tplc="04210015">
      <w:start w:val="1"/>
      <w:numFmt w:val="upp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3">
    <w:nsid w:val="25321CA4"/>
    <w:multiLevelType w:val="hybridMultilevel"/>
    <w:tmpl w:val="91A84504"/>
    <w:lvl w:ilvl="0" w:tplc="04090019">
      <w:start w:val="1"/>
      <w:numFmt w:val="lowerLetter"/>
      <w:lvlText w:val="%1."/>
      <w:lvlJc w:val="left"/>
      <w:pPr>
        <w:ind w:left="1395" w:hanging="360"/>
      </w:p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114">
    <w:nsid w:val="25737227"/>
    <w:multiLevelType w:val="hybridMultilevel"/>
    <w:tmpl w:val="69C63F30"/>
    <w:lvl w:ilvl="0" w:tplc="C504C3EC">
      <w:start w:val="1"/>
      <w:numFmt w:val="decimal"/>
      <w:lvlText w:val="10.%1"/>
      <w:lvlJc w:val="left"/>
      <w:pPr>
        <w:ind w:left="720" w:hanging="360"/>
      </w:pPr>
      <w:rPr>
        <w:rFonts w:hint="default"/>
        <w:i w:val="0"/>
        <w:color w:val="auto"/>
        <w:sz w:val="24"/>
        <w:szCs w:val="24"/>
      </w:rPr>
    </w:lvl>
    <w:lvl w:ilvl="1" w:tplc="5ED814D8">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5">
    <w:nsid w:val="25B425F5"/>
    <w:multiLevelType w:val="multilevel"/>
    <w:tmpl w:val="D61449F8"/>
    <w:lvl w:ilvl="0">
      <w:start w:val="6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6">
    <w:nsid w:val="25B42F0F"/>
    <w:multiLevelType w:val="hybridMultilevel"/>
    <w:tmpl w:val="11347452"/>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117">
    <w:nsid w:val="26263CDA"/>
    <w:multiLevelType w:val="multilevel"/>
    <w:tmpl w:val="F110A25C"/>
    <w:lvl w:ilvl="0">
      <w:start w:val="27"/>
      <w:numFmt w:val="decimal"/>
      <w:lvlText w:val="%1."/>
      <w:lvlJc w:val="left"/>
      <w:pPr>
        <w:ind w:left="360" w:hanging="360"/>
      </w:pPr>
      <w:rPr>
        <w:rFonts w:hint="default"/>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18">
    <w:nsid w:val="269F5954"/>
    <w:multiLevelType w:val="hybridMultilevel"/>
    <w:tmpl w:val="E04A232C"/>
    <w:lvl w:ilvl="0" w:tplc="562C4DE0">
      <w:start w:val="1"/>
      <w:numFmt w:val="bullet"/>
      <w:lvlText w:val="-"/>
      <w:lvlJc w:val="left"/>
      <w:pPr>
        <w:ind w:left="720" w:hanging="360"/>
      </w:pPr>
      <w:rPr>
        <w:rFonts w:ascii="Footlight MT Light" w:eastAsia="Times New Roman" w:hAnsi="Footlight MT Ligh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27EF4168"/>
    <w:multiLevelType w:val="hybridMultilevel"/>
    <w:tmpl w:val="249007BA"/>
    <w:lvl w:ilvl="0" w:tplc="69486FD8">
      <w:start w:val="1"/>
      <w:numFmt w:val="decimal"/>
      <w:lvlText w:val="50.%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0">
    <w:nsid w:val="28452703"/>
    <w:multiLevelType w:val="hybridMultilevel"/>
    <w:tmpl w:val="8A905D0A"/>
    <w:lvl w:ilvl="0" w:tplc="03C019A0">
      <w:start w:val="6"/>
      <w:numFmt w:val="decimal"/>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nsid w:val="28C65E72"/>
    <w:multiLevelType w:val="multilevel"/>
    <w:tmpl w:val="7B060144"/>
    <w:lvl w:ilvl="0">
      <w:start w:val="2"/>
      <w:numFmt w:val="decimal"/>
      <w:lvlText w:val="%1."/>
      <w:lvlJc w:val="left"/>
      <w:pPr>
        <w:ind w:left="720" w:hanging="360"/>
      </w:pPr>
      <w:rPr>
        <w:rFonts w:hint="default"/>
        <w:strike w:val="0"/>
        <w:color w:val="auto"/>
        <w:sz w:val="24"/>
        <w:szCs w:val="24"/>
      </w:rPr>
    </w:lvl>
    <w:lvl w:ilvl="1">
      <w:start w:val="1"/>
      <w:numFmt w:val="decimal"/>
      <w:lvlText w:val="15.%2.A"/>
      <w:lvlJc w:val="left"/>
      <w:pPr>
        <w:ind w:left="1080" w:hanging="720"/>
      </w:pPr>
      <w:rPr>
        <w:rFonts w:hint="default"/>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2">
    <w:nsid w:val="29D058F0"/>
    <w:multiLevelType w:val="multilevel"/>
    <w:tmpl w:val="9FFE4DE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23">
    <w:nsid w:val="2A6761A7"/>
    <w:multiLevelType w:val="multilevel"/>
    <w:tmpl w:val="563EE9B8"/>
    <w:lvl w:ilvl="0">
      <w:start w:val="10"/>
      <w:numFmt w:val="decimal"/>
      <w:lvlText w:val="%1."/>
      <w:lvlJc w:val="left"/>
      <w:pPr>
        <w:ind w:left="1821" w:hanging="360"/>
      </w:pPr>
      <w:rPr>
        <w:rFonts w:hint="default"/>
      </w:rPr>
    </w:lvl>
    <w:lvl w:ilvl="1">
      <w:start w:val="3"/>
      <w:numFmt w:val="decimal"/>
      <w:isLgl/>
      <w:lvlText w:val="%1.%2"/>
      <w:lvlJc w:val="left"/>
      <w:pPr>
        <w:ind w:left="2181" w:hanging="720"/>
      </w:pPr>
      <w:rPr>
        <w:rFonts w:hint="default"/>
      </w:rPr>
    </w:lvl>
    <w:lvl w:ilvl="2">
      <w:start w:val="1"/>
      <w:numFmt w:val="decimal"/>
      <w:isLgl/>
      <w:lvlText w:val="%1.%2.%3"/>
      <w:lvlJc w:val="left"/>
      <w:pPr>
        <w:ind w:left="2181" w:hanging="720"/>
      </w:pPr>
      <w:rPr>
        <w:rFonts w:hint="default"/>
      </w:rPr>
    </w:lvl>
    <w:lvl w:ilvl="3">
      <w:start w:val="1"/>
      <w:numFmt w:val="decimal"/>
      <w:isLgl/>
      <w:lvlText w:val="%1.%2.%3.%4"/>
      <w:lvlJc w:val="left"/>
      <w:pPr>
        <w:ind w:left="2541" w:hanging="1080"/>
      </w:pPr>
      <w:rPr>
        <w:rFonts w:hint="default"/>
      </w:rPr>
    </w:lvl>
    <w:lvl w:ilvl="4">
      <w:start w:val="1"/>
      <w:numFmt w:val="decimal"/>
      <w:isLgl/>
      <w:lvlText w:val="%1.%2.%3.%4.%5"/>
      <w:lvlJc w:val="left"/>
      <w:pPr>
        <w:ind w:left="2541" w:hanging="1080"/>
      </w:pPr>
      <w:rPr>
        <w:rFonts w:hint="default"/>
      </w:rPr>
    </w:lvl>
    <w:lvl w:ilvl="5">
      <w:start w:val="1"/>
      <w:numFmt w:val="decimal"/>
      <w:isLgl/>
      <w:lvlText w:val="%1.%2.%3.%4.%5.%6"/>
      <w:lvlJc w:val="left"/>
      <w:pPr>
        <w:ind w:left="2901" w:hanging="1440"/>
      </w:pPr>
      <w:rPr>
        <w:rFonts w:hint="default"/>
      </w:rPr>
    </w:lvl>
    <w:lvl w:ilvl="6">
      <w:start w:val="1"/>
      <w:numFmt w:val="decimal"/>
      <w:isLgl/>
      <w:lvlText w:val="%1.%2.%3.%4.%5.%6.%7"/>
      <w:lvlJc w:val="left"/>
      <w:pPr>
        <w:ind w:left="3261" w:hanging="1800"/>
      </w:pPr>
      <w:rPr>
        <w:rFonts w:hint="default"/>
      </w:rPr>
    </w:lvl>
    <w:lvl w:ilvl="7">
      <w:start w:val="1"/>
      <w:numFmt w:val="decimal"/>
      <w:isLgl/>
      <w:lvlText w:val="%1.%2.%3.%4.%5.%6.%7.%8"/>
      <w:lvlJc w:val="left"/>
      <w:pPr>
        <w:ind w:left="3261" w:hanging="1800"/>
      </w:pPr>
      <w:rPr>
        <w:rFonts w:hint="default"/>
      </w:rPr>
    </w:lvl>
    <w:lvl w:ilvl="8">
      <w:start w:val="1"/>
      <w:numFmt w:val="decimal"/>
      <w:isLgl/>
      <w:lvlText w:val="%1.%2.%3.%4.%5.%6.%7.%8.%9"/>
      <w:lvlJc w:val="left"/>
      <w:pPr>
        <w:ind w:left="3621" w:hanging="2160"/>
      </w:pPr>
      <w:rPr>
        <w:rFonts w:hint="default"/>
      </w:rPr>
    </w:lvl>
  </w:abstractNum>
  <w:abstractNum w:abstractNumId="124">
    <w:nsid w:val="2AF371AA"/>
    <w:multiLevelType w:val="hybridMultilevel"/>
    <w:tmpl w:val="C47E98B4"/>
    <w:lvl w:ilvl="0" w:tplc="04210019">
      <w:start w:val="1"/>
      <w:numFmt w:val="lowerLetter"/>
      <w:lvlText w:val="%1."/>
      <w:lvlJc w:val="left"/>
      <w:pPr>
        <w:ind w:left="1320" w:hanging="360"/>
      </w:pPr>
      <w:rPr>
        <w:rFonts w:hint="default"/>
        <w:color w:val="000000"/>
        <w:sz w:val="24"/>
        <w:szCs w:val="24"/>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25">
    <w:nsid w:val="2B45321C"/>
    <w:multiLevelType w:val="hybridMultilevel"/>
    <w:tmpl w:val="1B583DD2"/>
    <w:lvl w:ilvl="0" w:tplc="04210011">
      <w:start w:val="1"/>
      <w:numFmt w:val="decimal"/>
      <w:lvlText w:val="%1)"/>
      <w:lvlJc w:val="left"/>
      <w:pPr>
        <w:ind w:left="1713" w:hanging="360"/>
      </w:pPr>
    </w:lvl>
    <w:lvl w:ilvl="1" w:tplc="04210019" w:tentative="1">
      <w:start w:val="1"/>
      <w:numFmt w:val="lowerLetter"/>
      <w:lvlText w:val="%2."/>
      <w:lvlJc w:val="left"/>
      <w:pPr>
        <w:ind w:left="2433" w:hanging="360"/>
      </w:pPr>
    </w:lvl>
    <w:lvl w:ilvl="2" w:tplc="0421001B" w:tentative="1">
      <w:start w:val="1"/>
      <w:numFmt w:val="lowerRoman"/>
      <w:lvlText w:val="%3."/>
      <w:lvlJc w:val="right"/>
      <w:pPr>
        <w:ind w:left="3153" w:hanging="180"/>
      </w:pPr>
    </w:lvl>
    <w:lvl w:ilvl="3" w:tplc="0421000F" w:tentative="1">
      <w:start w:val="1"/>
      <w:numFmt w:val="decimal"/>
      <w:lvlText w:val="%4."/>
      <w:lvlJc w:val="left"/>
      <w:pPr>
        <w:ind w:left="3873" w:hanging="360"/>
      </w:pPr>
    </w:lvl>
    <w:lvl w:ilvl="4" w:tplc="04210019" w:tentative="1">
      <w:start w:val="1"/>
      <w:numFmt w:val="lowerLetter"/>
      <w:lvlText w:val="%5."/>
      <w:lvlJc w:val="left"/>
      <w:pPr>
        <w:ind w:left="4593" w:hanging="360"/>
      </w:pPr>
    </w:lvl>
    <w:lvl w:ilvl="5" w:tplc="0421001B" w:tentative="1">
      <w:start w:val="1"/>
      <w:numFmt w:val="lowerRoman"/>
      <w:lvlText w:val="%6."/>
      <w:lvlJc w:val="right"/>
      <w:pPr>
        <w:ind w:left="5313" w:hanging="180"/>
      </w:pPr>
    </w:lvl>
    <w:lvl w:ilvl="6" w:tplc="0421000F" w:tentative="1">
      <w:start w:val="1"/>
      <w:numFmt w:val="decimal"/>
      <w:lvlText w:val="%7."/>
      <w:lvlJc w:val="left"/>
      <w:pPr>
        <w:ind w:left="6033" w:hanging="360"/>
      </w:pPr>
    </w:lvl>
    <w:lvl w:ilvl="7" w:tplc="04210019" w:tentative="1">
      <w:start w:val="1"/>
      <w:numFmt w:val="lowerLetter"/>
      <w:lvlText w:val="%8."/>
      <w:lvlJc w:val="left"/>
      <w:pPr>
        <w:ind w:left="6753" w:hanging="360"/>
      </w:pPr>
    </w:lvl>
    <w:lvl w:ilvl="8" w:tplc="0421001B" w:tentative="1">
      <w:start w:val="1"/>
      <w:numFmt w:val="lowerRoman"/>
      <w:lvlText w:val="%9."/>
      <w:lvlJc w:val="right"/>
      <w:pPr>
        <w:ind w:left="7473" w:hanging="180"/>
      </w:pPr>
    </w:lvl>
  </w:abstractNum>
  <w:abstractNum w:abstractNumId="126">
    <w:nsid w:val="2B4953C2"/>
    <w:multiLevelType w:val="multilevel"/>
    <w:tmpl w:val="F97A8A54"/>
    <w:lvl w:ilvl="0">
      <w:start w:val="37"/>
      <w:numFmt w:val="decimal"/>
      <w:lvlText w:val="%1."/>
      <w:lvlJc w:val="left"/>
      <w:pPr>
        <w:ind w:left="720" w:hanging="360"/>
      </w:pPr>
      <w:rPr>
        <w:rFonts w:hint="default"/>
        <w:strike w:val="0"/>
        <w:color w:val="auto"/>
        <w:sz w:val="24"/>
        <w:szCs w:val="24"/>
      </w:rPr>
    </w:lvl>
    <w:lvl w:ilvl="1">
      <w:start w:val="1"/>
      <w:numFmt w:val="decimal"/>
      <w:lvlText w:val="15.%2.A"/>
      <w:lvlJc w:val="left"/>
      <w:pPr>
        <w:ind w:left="1080" w:hanging="720"/>
      </w:pPr>
      <w:rPr>
        <w:rFonts w:hint="default"/>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7">
    <w:nsid w:val="2B506494"/>
    <w:multiLevelType w:val="hybridMultilevel"/>
    <w:tmpl w:val="249007BA"/>
    <w:lvl w:ilvl="0" w:tplc="69486FD8">
      <w:start w:val="1"/>
      <w:numFmt w:val="decimal"/>
      <w:lvlText w:val="50.%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8">
    <w:nsid w:val="2B80115B"/>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nsid w:val="2B9368A5"/>
    <w:multiLevelType w:val="hybridMultilevel"/>
    <w:tmpl w:val="AFFE501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nsid w:val="2B9B2342"/>
    <w:multiLevelType w:val="hybridMultilevel"/>
    <w:tmpl w:val="08F01FA0"/>
    <w:lvl w:ilvl="0" w:tplc="AFEEB71A">
      <w:start w:val="1"/>
      <w:numFmt w:val="decimal"/>
      <w:lvlText w:val="21.%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1">
    <w:nsid w:val="2B9F3B76"/>
    <w:multiLevelType w:val="hybridMultilevel"/>
    <w:tmpl w:val="9A729ADE"/>
    <w:lvl w:ilvl="0" w:tplc="B90EC5A4">
      <w:start w:val="1"/>
      <w:numFmt w:val="decimal"/>
      <w:lvlText w:val="%1."/>
      <w:lvlJc w:val="left"/>
      <w:pPr>
        <w:ind w:left="770" w:hanging="360"/>
      </w:pPr>
      <w:rPr>
        <w:rFonts w:hint="default"/>
        <w:b w:val="0"/>
        <w:i w:val="0"/>
        <w:strike w:val="0"/>
        <w:color w:val="auto"/>
        <w:sz w:val="24"/>
        <w:szCs w:val="24"/>
      </w:rPr>
    </w:lvl>
    <w:lvl w:ilvl="1" w:tplc="04210019" w:tentative="1">
      <w:start w:val="1"/>
      <w:numFmt w:val="lowerLetter"/>
      <w:lvlText w:val="%2."/>
      <w:lvlJc w:val="left"/>
      <w:pPr>
        <w:ind w:left="1490" w:hanging="360"/>
      </w:pPr>
    </w:lvl>
    <w:lvl w:ilvl="2" w:tplc="0421001B" w:tentative="1">
      <w:start w:val="1"/>
      <w:numFmt w:val="lowerRoman"/>
      <w:lvlText w:val="%3."/>
      <w:lvlJc w:val="right"/>
      <w:pPr>
        <w:ind w:left="2210" w:hanging="180"/>
      </w:pPr>
    </w:lvl>
    <w:lvl w:ilvl="3" w:tplc="0421000F" w:tentative="1">
      <w:start w:val="1"/>
      <w:numFmt w:val="decimal"/>
      <w:lvlText w:val="%4."/>
      <w:lvlJc w:val="left"/>
      <w:pPr>
        <w:ind w:left="2930" w:hanging="360"/>
      </w:pPr>
    </w:lvl>
    <w:lvl w:ilvl="4" w:tplc="04210019" w:tentative="1">
      <w:start w:val="1"/>
      <w:numFmt w:val="lowerLetter"/>
      <w:lvlText w:val="%5."/>
      <w:lvlJc w:val="left"/>
      <w:pPr>
        <w:ind w:left="3650" w:hanging="360"/>
      </w:pPr>
    </w:lvl>
    <w:lvl w:ilvl="5" w:tplc="0421001B" w:tentative="1">
      <w:start w:val="1"/>
      <w:numFmt w:val="lowerRoman"/>
      <w:lvlText w:val="%6."/>
      <w:lvlJc w:val="right"/>
      <w:pPr>
        <w:ind w:left="4370" w:hanging="180"/>
      </w:pPr>
    </w:lvl>
    <w:lvl w:ilvl="6" w:tplc="0421000F" w:tentative="1">
      <w:start w:val="1"/>
      <w:numFmt w:val="decimal"/>
      <w:lvlText w:val="%7."/>
      <w:lvlJc w:val="left"/>
      <w:pPr>
        <w:ind w:left="5090" w:hanging="360"/>
      </w:pPr>
    </w:lvl>
    <w:lvl w:ilvl="7" w:tplc="04210019" w:tentative="1">
      <w:start w:val="1"/>
      <w:numFmt w:val="lowerLetter"/>
      <w:lvlText w:val="%8."/>
      <w:lvlJc w:val="left"/>
      <w:pPr>
        <w:ind w:left="5810" w:hanging="360"/>
      </w:pPr>
    </w:lvl>
    <w:lvl w:ilvl="8" w:tplc="0421001B" w:tentative="1">
      <w:start w:val="1"/>
      <w:numFmt w:val="lowerRoman"/>
      <w:lvlText w:val="%9."/>
      <w:lvlJc w:val="right"/>
      <w:pPr>
        <w:ind w:left="6530" w:hanging="180"/>
      </w:pPr>
    </w:lvl>
  </w:abstractNum>
  <w:abstractNum w:abstractNumId="132">
    <w:nsid w:val="2DEC633B"/>
    <w:multiLevelType w:val="multilevel"/>
    <w:tmpl w:val="FD543160"/>
    <w:lvl w:ilvl="0">
      <w:start w:val="33"/>
      <w:numFmt w:val="decimal"/>
      <w:lvlText w:val="%1."/>
      <w:lvlJc w:val="left"/>
      <w:pPr>
        <w:ind w:left="360" w:hanging="360"/>
      </w:pPr>
      <w:rPr>
        <w:rFonts w:hint="default"/>
        <w:i w:val="0"/>
      </w:rPr>
    </w:lvl>
    <w:lvl w:ilvl="1">
      <w:start w:val="3"/>
      <w:numFmt w:val="decimal"/>
      <w:isLgl/>
      <w:lvlText w:val="%1.%2."/>
      <w:lvlJc w:val="left"/>
      <w:pPr>
        <w:ind w:left="929" w:hanging="720"/>
      </w:pPr>
      <w:rPr>
        <w:rFonts w:hint="default"/>
        <w:i w:val="0"/>
      </w:rPr>
    </w:lvl>
    <w:lvl w:ilvl="2">
      <w:start w:val="1"/>
      <w:numFmt w:val="lowerLetter"/>
      <w:isLgl/>
      <w:lvlText w:val="%1.%2.%3."/>
      <w:lvlJc w:val="left"/>
      <w:pPr>
        <w:ind w:left="1138" w:hanging="720"/>
      </w:pPr>
      <w:rPr>
        <w:rFonts w:hint="default"/>
        <w:i w:val="0"/>
      </w:rPr>
    </w:lvl>
    <w:lvl w:ilvl="3">
      <w:start w:val="1"/>
      <w:numFmt w:val="decimal"/>
      <w:isLgl/>
      <w:lvlText w:val="%1.%2.%3.%4."/>
      <w:lvlJc w:val="left"/>
      <w:pPr>
        <w:ind w:left="1707" w:hanging="1080"/>
      </w:pPr>
      <w:rPr>
        <w:rFonts w:hint="default"/>
        <w:i w:val="0"/>
      </w:rPr>
    </w:lvl>
    <w:lvl w:ilvl="4">
      <w:start w:val="1"/>
      <w:numFmt w:val="decimal"/>
      <w:isLgl/>
      <w:lvlText w:val="%1.%2.%3.%4.%5."/>
      <w:lvlJc w:val="left"/>
      <w:pPr>
        <w:ind w:left="2276" w:hanging="1440"/>
      </w:pPr>
      <w:rPr>
        <w:rFonts w:hint="default"/>
        <w:i w:val="0"/>
      </w:rPr>
    </w:lvl>
    <w:lvl w:ilvl="5">
      <w:start w:val="1"/>
      <w:numFmt w:val="decimal"/>
      <w:isLgl/>
      <w:lvlText w:val="%1.%2.%3.%4.%5.%6."/>
      <w:lvlJc w:val="left"/>
      <w:pPr>
        <w:ind w:left="2485" w:hanging="1440"/>
      </w:pPr>
      <w:rPr>
        <w:rFonts w:hint="default"/>
        <w:i w:val="0"/>
      </w:rPr>
    </w:lvl>
    <w:lvl w:ilvl="6">
      <w:start w:val="1"/>
      <w:numFmt w:val="decimal"/>
      <w:isLgl/>
      <w:lvlText w:val="%1.%2.%3.%4.%5.%6.%7."/>
      <w:lvlJc w:val="left"/>
      <w:pPr>
        <w:ind w:left="3054" w:hanging="1800"/>
      </w:pPr>
      <w:rPr>
        <w:rFonts w:hint="default"/>
        <w:i w:val="0"/>
      </w:rPr>
    </w:lvl>
    <w:lvl w:ilvl="7">
      <w:start w:val="1"/>
      <w:numFmt w:val="decimal"/>
      <w:isLgl/>
      <w:lvlText w:val="%1.%2.%3.%4.%5.%6.%7.%8."/>
      <w:lvlJc w:val="left"/>
      <w:pPr>
        <w:ind w:left="3263" w:hanging="1800"/>
      </w:pPr>
      <w:rPr>
        <w:rFonts w:hint="default"/>
        <w:i w:val="0"/>
      </w:rPr>
    </w:lvl>
    <w:lvl w:ilvl="8">
      <w:start w:val="1"/>
      <w:numFmt w:val="decimal"/>
      <w:isLgl/>
      <w:lvlText w:val="%1.%2.%3.%4.%5.%6.%7.%8.%9."/>
      <w:lvlJc w:val="left"/>
      <w:pPr>
        <w:ind w:left="3832" w:hanging="2160"/>
      </w:pPr>
      <w:rPr>
        <w:rFonts w:hint="default"/>
        <w:i w:val="0"/>
      </w:rPr>
    </w:lvl>
  </w:abstractNum>
  <w:abstractNum w:abstractNumId="133">
    <w:nsid w:val="2DF6675D"/>
    <w:multiLevelType w:val="hybridMultilevel"/>
    <w:tmpl w:val="2F14919C"/>
    <w:lvl w:ilvl="0" w:tplc="04210019">
      <w:start w:val="1"/>
      <w:numFmt w:val="lowerLetter"/>
      <w:lvlText w:val="%1."/>
      <w:lvlJc w:val="left"/>
      <w:pPr>
        <w:ind w:left="1395" w:hanging="360"/>
      </w:p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34">
    <w:nsid w:val="2E372E01"/>
    <w:multiLevelType w:val="multilevel"/>
    <w:tmpl w:val="0D1C3596"/>
    <w:lvl w:ilvl="0">
      <w:start w:val="21"/>
      <w:numFmt w:val="decimal"/>
      <w:lvlText w:val="%1"/>
      <w:lvlJc w:val="left"/>
      <w:pPr>
        <w:ind w:left="465" w:hanging="46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5">
    <w:nsid w:val="2F050F94"/>
    <w:multiLevelType w:val="hybridMultilevel"/>
    <w:tmpl w:val="F76EE08C"/>
    <w:lvl w:ilvl="0" w:tplc="E0A24838">
      <w:start w:val="1"/>
      <w:numFmt w:val="decimal"/>
      <w:lvlText w:val="20.%1"/>
      <w:lvlJc w:val="left"/>
      <w:pPr>
        <w:ind w:left="687" w:hanging="360"/>
      </w:pPr>
      <w:rPr>
        <w:rFonts w:hint="default"/>
        <w:b w:val="0"/>
        <w:i w:val="0"/>
        <w:color w:val="auto"/>
        <w:sz w:val="24"/>
        <w:szCs w:val="24"/>
      </w:rPr>
    </w:lvl>
    <w:lvl w:ilvl="1" w:tplc="04210019" w:tentative="1">
      <w:start w:val="1"/>
      <w:numFmt w:val="lowerLetter"/>
      <w:lvlText w:val="%2."/>
      <w:lvlJc w:val="left"/>
      <w:pPr>
        <w:ind w:left="1407" w:hanging="360"/>
      </w:pPr>
    </w:lvl>
    <w:lvl w:ilvl="2" w:tplc="0421001B" w:tentative="1">
      <w:start w:val="1"/>
      <w:numFmt w:val="lowerRoman"/>
      <w:lvlText w:val="%3."/>
      <w:lvlJc w:val="right"/>
      <w:pPr>
        <w:ind w:left="2127" w:hanging="180"/>
      </w:pPr>
    </w:lvl>
    <w:lvl w:ilvl="3" w:tplc="0421000F" w:tentative="1">
      <w:start w:val="1"/>
      <w:numFmt w:val="decimal"/>
      <w:lvlText w:val="%4."/>
      <w:lvlJc w:val="left"/>
      <w:pPr>
        <w:ind w:left="2847" w:hanging="360"/>
      </w:pPr>
    </w:lvl>
    <w:lvl w:ilvl="4" w:tplc="04210019" w:tentative="1">
      <w:start w:val="1"/>
      <w:numFmt w:val="lowerLetter"/>
      <w:lvlText w:val="%5."/>
      <w:lvlJc w:val="left"/>
      <w:pPr>
        <w:ind w:left="3567" w:hanging="360"/>
      </w:pPr>
    </w:lvl>
    <w:lvl w:ilvl="5" w:tplc="0421001B" w:tentative="1">
      <w:start w:val="1"/>
      <w:numFmt w:val="lowerRoman"/>
      <w:lvlText w:val="%6."/>
      <w:lvlJc w:val="right"/>
      <w:pPr>
        <w:ind w:left="4287" w:hanging="180"/>
      </w:pPr>
    </w:lvl>
    <w:lvl w:ilvl="6" w:tplc="0421000F" w:tentative="1">
      <w:start w:val="1"/>
      <w:numFmt w:val="decimal"/>
      <w:lvlText w:val="%7."/>
      <w:lvlJc w:val="left"/>
      <w:pPr>
        <w:ind w:left="5007" w:hanging="360"/>
      </w:pPr>
    </w:lvl>
    <w:lvl w:ilvl="7" w:tplc="04210019" w:tentative="1">
      <w:start w:val="1"/>
      <w:numFmt w:val="lowerLetter"/>
      <w:lvlText w:val="%8."/>
      <w:lvlJc w:val="left"/>
      <w:pPr>
        <w:ind w:left="5727" w:hanging="360"/>
      </w:pPr>
    </w:lvl>
    <w:lvl w:ilvl="8" w:tplc="0421001B" w:tentative="1">
      <w:start w:val="1"/>
      <w:numFmt w:val="lowerRoman"/>
      <w:lvlText w:val="%9."/>
      <w:lvlJc w:val="right"/>
      <w:pPr>
        <w:ind w:left="6447" w:hanging="180"/>
      </w:pPr>
    </w:lvl>
  </w:abstractNum>
  <w:abstractNum w:abstractNumId="136">
    <w:nsid w:val="2F26727D"/>
    <w:multiLevelType w:val="hybridMultilevel"/>
    <w:tmpl w:val="F0D24364"/>
    <w:lvl w:ilvl="0" w:tplc="BE100E38">
      <w:start w:val="1"/>
      <w:numFmt w:val="decimal"/>
      <w:lvlText w:val="15.%1"/>
      <w:lvlJc w:val="left"/>
      <w:pPr>
        <w:ind w:left="720" w:hanging="360"/>
      </w:pPr>
      <w:rPr>
        <w:rFonts w:hint="default"/>
        <w:color w:val="auto"/>
        <w:sz w:val="24"/>
        <w:szCs w:val="24"/>
      </w:rPr>
    </w:lvl>
    <w:lvl w:ilvl="1" w:tplc="5ED814D8">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7">
    <w:nsid w:val="2F4E76F7"/>
    <w:multiLevelType w:val="multilevel"/>
    <w:tmpl w:val="6FDEFCD8"/>
    <w:lvl w:ilvl="0">
      <w:start w:val="69"/>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8">
    <w:nsid w:val="2FE6380A"/>
    <w:multiLevelType w:val="hybridMultilevel"/>
    <w:tmpl w:val="F5D6D23A"/>
    <w:lvl w:ilvl="0" w:tplc="04210011">
      <w:start w:val="1"/>
      <w:numFmt w:val="decimal"/>
      <w:lvlText w:val="%1)"/>
      <w:lvlJc w:val="left"/>
      <w:pPr>
        <w:ind w:left="2160" w:hanging="360"/>
      </w:pPr>
      <w:rPr>
        <w:rFonts w:hint="default"/>
      </w:rPr>
    </w:lvl>
    <w:lvl w:ilvl="1" w:tplc="04210019">
      <w:start w:val="1"/>
      <w:numFmt w:val="lowerLetter"/>
      <w:lvlText w:val="%2."/>
      <w:lvlJc w:val="left"/>
      <w:pPr>
        <w:ind w:left="2880" w:hanging="360"/>
      </w:pPr>
    </w:lvl>
    <w:lvl w:ilvl="2" w:tplc="0421001B">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139">
    <w:nsid w:val="2FF03A08"/>
    <w:multiLevelType w:val="hybridMultilevel"/>
    <w:tmpl w:val="B25E2DDC"/>
    <w:lvl w:ilvl="0" w:tplc="04210019">
      <w:start w:val="1"/>
      <w:numFmt w:val="lowerLetter"/>
      <w:lvlText w:val="%1."/>
      <w:lvlJc w:val="left"/>
      <w:pPr>
        <w:ind w:left="1287" w:hanging="360"/>
      </w:pPr>
    </w:lvl>
    <w:lvl w:ilvl="1" w:tplc="3809000F">
      <w:start w:val="1"/>
      <w:numFmt w:val="decimal"/>
      <w:lvlText w:val="%2."/>
      <w:lvlJc w:val="left"/>
      <w:pPr>
        <w:ind w:left="2007" w:hanging="360"/>
      </w:pPr>
      <w:rPr>
        <w:i w:val="0"/>
      </w:rPr>
    </w:lvl>
    <w:lvl w:ilvl="2" w:tplc="4BB036EA">
      <w:start w:val="1"/>
      <w:numFmt w:val="bullet"/>
      <w:lvlText w:val="-"/>
      <w:lvlJc w:val="left"/>
      <w:pPr>
        <w:ind w:left="2907" w:hanging="360"/>
      </w:pPr>
      <w:rPr>
        <w:rFonts w:ascii="Footlight MT Light" w:eastAsia="Times New Roman" w:hAnsi="Footlight MT Light" w:cs="Times New Roman" w:hint="default"/>
        <w:sz w:val="20"/>
      </w:r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40">
    <w:nsid w:val="2FF210B5"/>
    <w:multiLevelType w:val="hybridMultilevel"/>
    <w:tmpl w:val="202EF65E"/>
    <w:lvl w:ilvl="0" w:tplc="FCC6C760">
      <w:start w:val="1"/>
      <w:numFmt w:val="decimal"/>
      <w:lvlText w:val="32.%1"/>
      <w:lvlJc w:val="left"/>
      <w:pPr>
        <w:ind w:left="747" w:hanging="360"/>
      </w:pPr>
      <w:rPr>
        <w:rFonts w:hint="default"/>
      </w:rPr>
    </w:lvl>
    <w:lvl w:ilvl="1" w:tplc="04090019" w:tentative="1">
      <w:start w:val="1"/>
      <w:numFmt w:val="lowerLetter"/>
      <w:lvlText w:val="%2."/>
      <w:lvlJc w:val="left"/>
      <w:pPr>
        <w:ind w:left="1467" w:hanging="360"/>
      </w:pPr>
    </w:lvl>
    <w:lvl w:ilvl="2" w:tplc="0409001B" w:tentative="1">
      <w:start w:val="1"/>
      <w:numFmt w:val="lowerRoman"/>
      <w:lvlText w:val="%3."/>
      <w:lvlJc w:val="right"/>
      <w:pPr>
        <w:ind w:left="2187" w:hanging="180"/>
      </w:pPr>
    </w:lvl>
    <w:lvl w:ilvl="3" w:tplc="0409000F" w:tentative="1">
      <w:start w:val="1"/>
      <w:numFmt w:val="decimal"/>
      <w:lvlText w:val="%4."/>
      <w:lvlJc w:val="left"/>
      <w:pPr>
        <w:ind w:left="2907" w:hanging="360"/>
      </w:pPr>
    </w:lvl>
    <w:lvl w:ilvl="4" w:tplc="04090019" w:tentative="1">
      <w:start w:val="1"/>
      <w:numFmt w:val="lowerLetter"/>
      <w:lvlText w:val="%5."/>
      <w:lvlJc w:val="left"/>
      <w:pPr>
        <w:ind w:left="3627" w:hanging="360"/>
      </w:pPr>
    </w:lvl>
    <w:lvl w:ilvl="5" w:tplc="0409001B" w:tentative="1">
      <w:start w:val="1"/>
      <w:numFmt w:val="lowerRoman"/>
      <w:lvlText w:val="%6."/>
      <w:lvlJc w:val="right"/>
      <w:pPr>
        <w:ind w:left="4347" w:hanging="180"/>
      </w:pPr>
    </w:lvl>
    <w:lvl w:ilvl="6" w:tplc="0409000F" w:tentative="1">
      <w:start w:val="1"/>
      <w:numFmt w:val="decimal"/>
      <w:lvlText w:val="%7."/>
      <w:lvlJc w:val="left"/>
      <w:pPr>
        <w:ind w:left="5067" w:hanging="360"/>
      </w:pPr>
    </w:lvl>
    <w:lvl w:ilvl="7" w:tplc="04090019" w:tentative="1">
      <w:start w:val="1"/>
      <w:numFmt w:val="lowerLetter"/>
      <w:lvlText w:val="%8."/>
      <w:lvlJc w:val="left"/>
      <w:pPr>
        <w:ind w:left="5787" w:hanging="360"/>
      </w:pPr>
    </w:lvl>
    <w:lvl w:ilvl="8" w:tplc="0409001B" w:tentative="1">
      <w:start w:val="1"/>
      <w:numFmt w:val="lowerRoman"/>
      <w:lvlText w:val="%9."/>
      <w:lvlJc w:val="right"/>
      <w:pPr>
        <w:ind w:left="6507" w:hanging="180"/>
      </w:pPr>
    </w:lvl>
  </w:abstractNum>
  <w:abstractNum w:abstractNumId="141">
    <w:nsid w:val="30364F6B"/>
    <w:multiLevelType w:val="hybridMultilevel"/>
    <w:tmpl w:val="F29E589C"/>
    <w:lvl w:ilvl="0" w:tplc="2200D322">
      <w:start w:val="6"/>
      <w:numFmt w:val="decimal"/>
      <w:lvlText w:val="%1."/>
      <w:lvlJc w:val="left"/>
      <w:pPr>
        <w:ind w:left="1821"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2">
    <w:nsid w:val="30C24943"/>
    <w:multiLevelType w:val="hybridMultilevel"/>
    <w:tmpl w:val="9BB289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nsid w:val="319C6015"/>
    <w:multiLevelType w:val="hybridMultilevel"/>
    <w:tmpl w:val="94087EDA"/>
    <w:lvl w:ilvl="0" w:tplc="869C9292">
      <w:start w:val="1"/>
      <w:numFmt w:val="decimal"/>
      <w:lvlText w:val="19.%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nsid w:val="31B115C4"/>
    <w:multiLevelType w:val="hybridMultilevel"/>
    <w:tmpl w:val="4AA05E5E"/>
    <w:lvl w:ilvl="0" w:tplc="9B2C8818">
      <w:start w:val="25"/>
      <w:numFmt w:val="decimal"/>
      <w:lvlText w:val="%1."/>
      <w:lvlJc w:val="left"/>
      <w:pPr>
        <w:ind w:left="720" w:hanging="360"/>
      </w:pPr>
      <w:rPr>
        <w:rFonts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5">
    <w:nsid w:val="31C1707F"/>
    <w:multiLevelType w:val="hybridMultilevel"/>
    <w:tmpl w:val="EE5E3CF0"/>
    <w:lvl w:ilvl="0" w:tplc="04210019">
      <w:start w:val="1"/>
      <w:numFmt w:val="lowerLetter"/>
      <w:lvlText w:val="%1."/>
      <w:lvlJc w:val="left"/>
      <w:pPr>
        <w:ind w:left="2541" w:hanging="360"/>
      </w:pPr>
    </w:lvl>
    <w:lvl w:ilvl="1" w:tplc="04210019">
      <w:start w:val="1"/>
      <w:numFmt w:val="lowerLetter"/>
      <w:lvlText w:val="%2."/>
      <w:lvlJc w:val="left"/>
      <w:pPr>
        <w:ind w:left="3261" w:hanging="360"/>
      </w:pPr>
    </w:lvl>
    <w:lvl w:ilvl="2" w:tplc="0421001B" w:tentative="1">
      <w:start w:val="1"/>
      <w:numFmt w:val="lowerRoman"/>
      <w:lvlText w:val="%3."/>
      <w:lvlJc w:val="right"/>
      <w:pPr>
        <w:ind w:left="3981" w:hanging="180"/>
      </w:pPr>
    </w:lvl>
    <w:lvl w:ilvl="3" w:tplc="0421000F" w:tentative="1">
      <w:start w:val="1"/>
      <w:numFmt w:val="decimal"/>
      <w:lvlText w:val="%4."/>
      <w:lvlJc w:val="left"/>
      <w:pPr>
        <w:ind w:left="4701" w:hanging="360"/>
      </w:pPr>
    </w:lvl>
    <w:lvl w:ilvl="4" w:tplc="04210019" w:tentative="1">
      <w:start w:val="1"/>
      <w:numFmt w:val="lowerLetter"/>
      <w:lvlText w:val="%5."/>
      <w:lvlJc w:val="left"/>
      <w:pPr>
        <w:ind w:left="5421" w:hanging="360"/>
      </w:pPr>
    </w:lvl>
    <w:lvl w:ilvl="5" w:tplc="0421001B" w:tentative="1">
      <w:start w:val="1"/>
      <w:numFmt w:val="lowerRoman"/>
      <w:lvlText w:val="%6."/>
      <w:lvlJc w:val="right"/>
      <w:pPr>
        <w:ind w:left="6141" w:hanging="180"/>
      </w:pPr>
    </w:lvl>
    <w:lvl w:ilvl="6" w:tplc="0421000F" w:tentative="1">
      <w:start w:val="1"/>
      <w:numFmt w:val="decimal"/>
      <w:lvlText w:val="%7."/>
      <w:lvlJc w:val="left"/>
      <w:pPr>
        <w:ind w:left="6861" w:hanging="360"/>
      </w:pPr>
    </w:lvl>
    <w:lvl w:ilvl="7" w:tplc="04210019" w:tentative="1">
      <w:start w:val="1"/>
      <w:numFmt w:val="lowerLetter"/>
      <w:lvlText w:val="%8."/>
      <w:lvlJc w:val="left"/>
      <w:pPr>
        <w:ind w:left="7581" w:hanging="360"/>
      </w:pPr>
    </w:lvl>
    <w:lvl w:ilvl="8" w:tplc="0421001B" w:tentative="1">
      <w:start w:val="1"/>
      <w:numFmt w:val="lowerRoman"/>
      <w:lvlText w:val="%9."/>
      <w:lvlJc w:val="right"/>
      <w:pPr>
        <w:ind w:left="8301" w:hanging="180"/>
      </w:pPr>
    </w:lvl>
  </w:abstractNum>
  <w:abstractNum w:abstractNumId="146">
    <w:nsid w:val="31F12818"/>
    <w:multiLevelType w:val="hybridMultilevel"/>
    <w:tmpl w:val="ACB8B83C"/>
    <w:lvl w:ilvl="0" w:tplc="04210019">
      <w:start w:val="1"/>
      <w:numFmt w:val="lowerLetter"/>
      <w:lvlText w:val="%1."/>
      <w:lvlJc w:val="left"/>
      <w:pPr>
        <w:ind w:left="741" w:hanging="360"/>
      </w:pPr>
      <w:rPr>
        <w:rFonts w:hint="default"/>
        <w:color w:val="000000"/>
        <w:sz w:val="24"/>
        <w:szCs w:val="24"/>
      </w:rPr>
    </w:lvl>
    <w:lvl w:ilvl="1" w:tplc="04090019" w:tentative="1">
      <w:start w:val="1"/>
      <w:numFmt w:val="lowerLetter"/>
      <w:lvlText w:val="%2."/>
      <w:lvlJc w:val="left"/>
      <w:pPr>
        <w:ind w:left="1461" w:hanging="360"/>
      </w:pPr>
    </w:lvl>
    <w:lvl w:ilvl="2" w:tplc="0409001B" w:tentative="1">
      <w:start w:val="1"/>
      <w:numFmt w:val="lowerRoman"/>
      <w:lvlText w:val="%3."/>
      <w:lvlJc w:val="right"/>
      <w:pPr>
        <w:ind w:left="2181" w:hanging="180"/>
      </w:pPr>
    </w:lvl>
    <w:lvl w:ilvl="3" w:tplc="0409000F" w:tentative="1">
      <w:start w:val="1"/>
      <w:numFmt w:val="decimal"/>
      <w:lvlText w:val="%4."/>
      <w:lvlJc w:val="left"/>
      <w:pPr>
        <w:ind w:left="2901" w:hanging="360"/>
      </w:pPr>
    </w:lvl>
    <w:lvl w:ilvl="4" w:tplc="04090019" w:tentative="1">
      <w:start w:val="1"/>
      <w:numFmt w:val="lowerLetter"/>
      <w:lvlText w:val="%5."/>
      <w:lvlJc w:val="left"/>
      <w:pPr>
        <w:ind w:left="3621" w:hanging="360"/>
      </w:pPr>
    </w:lvl>
    <w:lvl w:ilvl="5" w:tplc="0409001B" w:tentative="1">
      <w:start w:val="1"/>
      <w:numFmt w:val="lowerRoman"/>
      <w:lvlText w:val="%6."/>
      <w:lvlJc w:val="right"/>
      <w:pPr>
        <w:ind w:left="4341" w:hanging="180"/>
      </w:pPr>
    </w:lvl>
    <w:lvl w:ilvl="6" w:tplc="0409000F" w:tentative="1">
      <w:start w:val="1"/>
      <w:numFmt w:val="decimal"/>
      <w:lvlText w:val="%7."/>
      <w:lvlJc w:val="left"/>
      <w:pPr>
        <w:ind w:left="5061" w:hanging="360"/>
      </w:pPr>
    </w:lvl>
    <w:lvl w:ilvl="7" w:tplc="04090019" w:tentative="1">
      <w:start w:val="1"/>
      <w:numFmt w:val="lowerLetter"/>
      <w:lvlText w:val="%8."/>
      <w:lvlJc w:val="left"/>
      <w:pPr>
        <w:ind w:left="5781" w:hanging="360"/>
      </w:pPr>
    </w:lvl>
    <w:lvl w:ilvl="8" w:tplc="0409001B" w:tentative="1">
      <w:start w:val="1"/>
      <w:numFmt w:val="lowerRoman"/>
      <w:lvlText w:val="%9."/>
      <w:lvlJc w:val="right"/>
      <w:pPr>
        <w:ind w:left="6501" w:hanging="180"/>
      </w:pPr>
    </w:lvl>
  </w:abstractNum>
  <w:abstractNum w:abstractNumId="147">
    <w:nsid w:val="32022A4E"/>
    <w:multiLevelType w:val="hybridMultilevel"/>
    <w:tmpl w:val="6AF6E4D0"/>
    <w:lvl w:ilvl="0" w:tplc="A3488920">
      <w:numFmt w:val="bullet"/>
      <w:lvlText w:val="-"/>
      <w:lvlJc w:val="left"/>
      <w:pPr>
        <w:ind w:left="2168" w:hanging="360"/>
      </w:pPr>
      <w:rPr>
        <w:rFonts w:ascii="Bookman Old Style" w:eastAsia="Calibri" w:hAnsi="Bookman Old Style" w:cs="Times New Roman" w:hint="default"/>
      </w:rPr>
    </w:lvl>
    <w:lvl w:ilvl="1" w:tplc="4BB036EA">
      <w:start w:val="1"/>
      <w:numFmt w:val="bullet"/>
      <w:lvlText w:val="-"/>
      <w:lvlJc w:val="left"/>
      <w:pPr>
        <w:ind w:left="2888" w:hanging="360"/>
      </w:pPr>
      <w:rPr>
        <w:rFonts w:ascii="Footlight MT Light" w:eastAsia="Times New Roman" w:hAnsi="Footlight MT Light" w:cs="Times New Roman" w:hint="default"/>
        <w:sz w:val="20"/>
      </w:rPr>
    </w:lvl>
    <w:lvl w:ilvl="2" w:tplc="04090005">
      <w:start w:val="1"/>
      <w:numFmt w:val="bullet"/>
      <w:lvlText w:val=""/>
      <w:lvlJc w:val="left"/>
      <w:pPr>
        <w:ind w:left="3608" w:hanging="360"/>
      </w:pPr>
      <w:rPr>
        <w:rFonts w:ascii="Wingdings" w:hAnsi="Wingdings" w:hint="default"/>
      </w:rPr>
    </w:lvl>
    <w:lvl w:ilvl="3" w:tplc="04090001">
      <w:start w:val="1"/>
      <w:numFmt w:val="bullet"/>
      <w:lvlText w:val=""/>
      <w:lvlJc w:val="left"/>
      <w:pPr>
        <w:ind w:left="4328" w:hanging="360"/>
      </w:pPr>
      <w:rPr>
        <w:rFonts w:ascii="Symbol" w:hAnsi="Symbol" w:hint="default"/>
      </w:rPr>
    </w:lvl>
    <w:lvl w:ilvl="4" w:tplc="04090003">
      <w:start w:val="1"/>
      <w:numFmt w:val="bullet"/>
      <w:lvlText w:val="o"/>
      <w:lvlJc w:val="left"/>
      <w:pPr>
        <w:ind w:left="5048" w:hanging="360"/>
      </w:pPr>
      <w:rPr>
        <w:rFonts w:ascii="Courier New" w:hAnsi="Courier New" w:cs="Courier New" w:hint="default"/>
      </w:rPr>
    </w:lvl>
    <w:lvl w:ilvl="5" w:tplc="04090005">
      <w:start w:val="1"/>
      <w:numFmt w:val="bullet"/>
      <w:lvlText w:val=""/>
      <w:lvlJc w:val="left"/>
      <w:pPr>
        <w:ind w:left="5768" w:hanging="360"/>
      </w:pPr>
      <w:rPr>
        <w:rFonts w:ascii="Wingdings" w:hAnsi="Wingdings" w:hint="default"/>
      </w:rPr>
    </w:lvl>
    <w:lvl w:ilvl="6" w:tplc="04090001">
      <w:start w:val="1"/>
      <w:numFmt w:val="bullet"/>
      <w:lvlText w:val=""/>
      <w:lvlJc w:val="left"/>
      <w:pPr>
        <w:ind w:left="6488" w:hanging="360"/>
      </w:pPr>
      <w:rPr>
        <w:rFonts w:ascii="Symbol" w:hAnsi="Symbol" w:hint="default"/>
      </w:rPr>
    </w:lvl>
    <w:lvl w:ilvl="7" w:tplc="04090003">
      <w:start w:val="1"/>
      <w:numFmt w:val="bullet"/>
      <w:lvlText w:val="o"/>
      <w:lvlJc w:val="left"/>
      <w:pPr>
        <w:ind w:left="7208" w:hanging="360"/>
      </w:pPr>
      <w:rPr>
        <w:rFonts w:ascii="Courier New" w:hAnsi="Courier New" w:cs="Courier New" w:hint="default"/>
      </w:rPr>
    </w:lvl>
    <w:lvl w:ilvl="8" w:tplc="04090005">
      <w:start w:val="1"/>
      <w:numFmt w:val="bullet"/>
      <w:lvlText w:val=""/>
      <w:lvlJc w:val="left"/>
      <w:pPr>
        <w:ind w:left="7928" w:hanging="360"/>
      </w:pPr>
      <w:rPr>
        <w:rFonts w:ascii="Wingdings" w:hAnsi="Wingdings" w:hint="default"/>
      </w:rPr>
    </w:lvl>
  </w:abstractNum>
  <w:abstractNum w:abstractNumId="148">
    <w:nsid w:val="32191EA1"/>
    <w:multiLevelType w:val="hybridMultilevel"/>
    <w:tmpl w:val="7E4ED818"/>
    <w:lvl w:ilvl="0" w:tplc="04090019">
      <w:start w:val="1"/>
      <w:numFmt w:val="lowerLetter"/>
      <w:lvlText w:val="%1."/>
      <w:lvlJc w:val="left"/>
      <w:pPr>
        <w:ind w:left="1321" w:hanging="360"/>
      </w:pPr>
    </w:lvl>
    <w:lvl w:ilvl="1" w:tplc="04090019" w:tentative="1">
      <w:start w:val="1"/>
      <w:numFmt w:val="lowerLetter"/>
      <w:lvlText w:val="%2."/>
      <w:lvlJc w:val="left"/>
      <w:pPr>
        <w:ind w:left="2041" w:hanging="360"/>
      </w:pPr>
    </w:lvl>
    <w:lvl w:ilvl="2" w:tplc="0409001B" w:tentative="1">
      <w:start w:val="1"/>
      <w:numFmt w:val="lowerRoman"/>
      <w:lvlText w:val="%3."/>
      <w:lvlJc w:val="right"/>
      <w:pPr>
        <w:ind w:left="2761" w:hanging="180"/>
      </w:pPr>
    </w:lvl>
    <w:lvl w:ilvl="3" w:tplc="0409000F" w:tentative="1">
      <w:start w:val="1"/>
      <w:numFmt w:val="decimal"/>
      <w:lvlText w:val="%4."/>
      <w:lvlJc w:val="left"/>
      <w:pPr>
        <w:ind w:left="3481" w:hanging="360"/>
      </w:pPr>
    </w:lvl>
    <w:lvl w:ilvl="4" w:tplc="04090019" w:tentative="1">
      <w:start w:val="1"/>
      <w:numFmt w:val="lowerLetter"/>
      <w:lvlText w:val="%5."/>
      <w:lvlJc w:val="left"/>
      <w:pPr>
        <w:ind w:left="4201" w:hanging="360"/>
      </w:pPr>
    </w:lvl>
    <w:lvl w:ilvl="5" w:tplc="0409001B" w:tentative="1">
      <w:start w:val="1"/>
      <w:numFmt w:val="lowerRoman"/>
      <w:lvlText w:val="%6."/>
      <w:lvlJc w:val="right"/>
      <w:pPr>
        <w:ind w:left="4921" w:hanging="180"/>
      </w:pPr>
    </w:lvl>
    <w:lvl w:ilvl="6" w:tplc="0409000F" w:tentative="1">
      <w:start w:val="1"/>
      <w:numFmt w:val="decimal"/>
      <w:lvlText w:val="%7."/>
      <w:lvlJc w:val="left"/>
      <w:pPr>
        <w:ind w:left="5641" w:hanging="360"/>
      </w:pPr>
    </w:lvl>
    <w:lvl w:ilvl="7" w:tplc="04090019" w:tentative="1">
      <w:start w:val="1"/>
      <w:numFmt w:val="lowerLetter"/>
      <w:lvlText w:val="%8."/>
      <w:lvlJc w:val="left"/>
      <w:pPr>
        <w:ind w:left="6361" w:hanging="360"/>
      </w:pPr>
    </w:lvl>
    <w:lvl w:ilvl="8" w:tplc="0409001B" w:tentative="1">
      <w:start w:val="1"/>
      <w:numFmt w:val="lowerRoman"/>
      <w:lvlText w:val="%9."/>
      <w:lvlJc w:val="right"/>
      <w:pPr>
        <w:ind w:left="7081" w:hanging="180"/>
      </w:pPr>
    </w:lvl>
  </w:abstractNum>
  <w:abstractNum w:abstractNumId="149">
    <w:nsid w:val="322B6B22"/>
    <w:multiLevelType w:val="hybridMultilevel"/>
    <w:tmpl w:val="72F81F88"/>
    <w:lvl w:ilvl="0" w:tplc="A08A361E">
      <w:start w:val="6"/>
      <w:numFmt w:val="decimal"/>
      <w:lvlText w:val="%1."/>
      <w:lvlJc w:val="left"/>
      <w:pPr>
        <w:ind w:left="720" w:hanging="360"/>
      </w:pPr>
      <w:rPr>
        <w:rFonts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0">
    <w:nsid w:val="32842DC8"/>
    <w:multiLevelType w:val="hybridMultilevel"/>
    <w:tmpl w:val="11347452"/>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151">
    <w:nsid w:val="333664E8"/>
    <w:multiLevelType w:val="multilevel"/>
    <w:tmpl w:val="D160D844"/>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64.%4"/>
      <w:lvlJc w:val="left"/>
      <w:pPr>
        <w:ind w:left="720" w:hanging="360"/>
      </w:pPr>
      <w:rPr>
        <w:rFonts w:hint="default"/>
        <w:b w:val="0"/>
        <w:i w:val="0"/>
        <w:caps w:val="0"/>
        <w:strike w:val="0"/>
        <w:dstrike w:val="0"/>
        <w:vanish w:val="0"/>
        <w:color w:val="auto"/>
        <w:sz w:val="24"/>
        <w:szCs w:val="24"/>
        <w:vertAlign w:val="baseline"/>
        <w:lang w:val="fi-FI"/>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52">
    <w:nsid w:val="33643717"/>
    <w:multiLevelType w:val="hybridMultilevel"/>
    <w:tmpl w:val="6178AA4E"/>
    <w:lvl w:ilvl="0" w:tplc="04210011">
      <w:start w:val="1"/>
      <w:numFmt w:val="decimal"/>
      <w:lvlText w:val="%1)"/>
      <w:lvlJc w:val="left"/>
      <w:pPr>
        <w:ind w:left="720" w:hanging="360"/>
      </w:pPr>
      <w:rPr>
        <w:rFonts w:hint="default"/>
        <w:color w:val="000000"/>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3">
    <w:nsid w:val="33FE4840"/>
    <w:multiLevelType w:val="hybridMultilevel"/>
    <w:tmpl w:val="9D123910"/>
    <w:lvl w:ilvl="0" w:tplc="459CDFBA">
      <w:start w:val="1"/>
      <w:numFmt w:val="decimal"/>
      <w:lvlText w:val="6.%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4">
    <w:nsid w:val="341543CC"/>
    <w:multiLevelType w:val="hybridMultilevel"/>
    <w:tmpl w:val="B0B83024"/>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55">
    <w:nsid w:val="34F679CB"/>
    <w:multiLevelType w:val="hybridMultilevel"/>
    <w:tmpl w:val="99D64F72"/>
    <w:lvl w:ilvl="0" w:tplc="4A7A9758">
      <w:start w:val="2"/>
      <w:numFmt w:val="decimal"/>
      <w:lvlText w:val="44.%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6">
    <w:nsid w:val="35455123"/>
    <w:multiLevelType w:val="multilevel"/>
    <w:tmpl w:val="C3DEB0FC"/>
    <w:lvl w:ilvl="0">
      <w:start w:val="37"/>
      <w:numFmt w:val="decimal"/>
      <w:lvlText w:val="%1"/>
      <w:lvlJc w:val="left"/>
      <w:pPr>
        <w:ind w:left="465" w:hanging="465"/>
      </w:pPr>
      <w:rPr>
        <w:rFonts w:hint="default"/>
      </w:rPr>
    </w:lvl>
    <w:lvl w:ilvl="1">
      <w:start w:val="1"/>
      <w:numFmt w:val="decimal"/>
      <w:lvlText w:val="%1.%2"/>
      <w:lvlJc w:val="left"/>
      <w:pPr>
        <w:ind w:left="1463" w:hanging="720"/>
      </w:pPr>
      <w:rPr>
        <w:rFonts w:hint="default"/>
      </w:rPr>
    </w:lvl>
    <w:lvl w:ilvl="2">
      <w:start w:val="1"/>
      <w:numFmt w:val="decimal"/>
      <w:lvlText w:val="%1.%2.%3"/>
      <w:lvlJc w:val="left"/>
      <w:pPr>
        <w:ind w:left="2206" w:hanging="720"/>
      </w:pPr>
      <w:rPr>
        <w:rFonts w:hint="default"/>
      </w:rPr>
    </w:lvl>
    <w:lvl w:ilvl="3">
      <w:start w:val="1"/>
      <w:numFmt w:val="decimal"/>
      <w:lvlText w:val="%1.%2.%3.%4"/>
      <w:lvlJc w:val="left"/>
      <w:pPr>
        <w:ind w:left="3309" w:hanging="1080"/>
      </w:pPr>
      <w:rPr>
        <w:rFonts w:hint="default"/>
      </w:rPr>
    </w:lvl>
    <w:lvl w:ilvl="4">
      <w:start w:val="1"/>
      <w:numFmt w:val="decimal"/>
      <w:lvlText w:val="%1.%2.%3.%4.%5"/>
      <w:lvlJc w:val="left"/>
      <w:pPr>
        <w:ind w:left="4052" w:hanging="1080"/>
      </w:pPr>
      <w:rPr>
        <w:rFonts w:hint="default"/>
      </w:rPr>
    </w:lvl>
    <w:lvl w:ilvl="5">
      <w:start w:val="1"/>
      <w:numFmt w:val="decimal"/>
      <w:lvlText w:val="%1.%2.%3.%4.%5.%6"/>
      <w:lvlJc w:val="left"/>
      <w:pPr>
        <w:ind w:left="5155" w:hanging="1440"/>
      </w:pPr>
      <w:rPr>
        <w:rFonts w:hint="default"/>
      </w:rPr>
    </w:lvl>
    <w:lvl w:ilvl="6">
      <w:start w:val="1"/>
      <w:numFmt w:val="decimal"/>
      <w:lvlText w:val="%1.%2.%3.%4.%5.%6.%7"/>
      <w:lvlJc w:val="left"/>
      <w:pPr>
        <w:ind w:left="6258" w:hanging="1800"/>
      </w:pPr>
      <w:rPr>
        <w:rFonts w:hint="default"/>
      </w:rPr>
    </w:lvl>
    <w:lvl w:ilvl="7">
      <w:start w:val="1"/>
      <w:numFmt w:val="decimal"/>
      <w:lvlText w:val="%1.%2.%3.%4.%5.%6.%7.%8"/>
      <w:lvlJc w:val="left"/>
      <w:pPr>
        <w:ind w:left="7001" w:hanging="1800"/>
      </w:pPr>
      <w:rPr>
        <w:rFonts w:hint="default"/>
      </w:rPr>
    </w:lvl>
    <w:lvl w:ilvl="8">
      <w:start w:val="1"/>
      <w:numFmt w:val="decimal"/>
      <w:lvlText w:val="%1.%2.%3.%4.%5.%6.%7.%8.%9"/>
      <w:lvlJc w:val="left"/>
      <w:pPr>
        <w:ind w:left="8104" w:hanging="2160"/>
      </w:pPr>
      <w:rPr>
        <w:rFonts w:hint="default"/>
      </w:rPr>
    </w:lvl>
  </w:abstractNum>
  <w:abstractNum w:abstractNumId="157">
    <w:nsid w:val="355B1347"/>
    <w:multiLevelType w:val="hybridMultilevel"/>
    <w:tmpl w:val="5C26740C"/>
    <w:lvl w:ilvl="0" w:tplc="04210011">
      <w:start w:val="1"/>
      <w:numFmt w:val="decimal"/>
      <w:lvlText w:val="%1)"/>
      <w:lvlJc w:val="left"/>
      <w:pPr>
        <w:ind w:left="2160" w:hanging="360"/>
      </w:pPr>
      <w:rPr>
        <w:rFonts w:hint="default"/>
      </w:r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158">
    <w:nsid w:val="35873F60"/>
    <w:multiLevelType w:val="hybridMultilevel"/>
    <w:tmpl w:val="84D8FBA2"/>
    <w:lvl w:ilvl="0" w:tplc="2A7C5E44">
      <w:start w:val="1"/>
      <w:numFmt w:val="upperLetter"/>
      <w:lvlText w:val="%1."/>
      <w:lvlJc w:val="left"/>
      <w:pPr>
        <w:ind w:left="1866" w:hanging="360"/>
      </w:pPr>
      <w:rPr>
        <w:b/>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159">
    <w:nsid w:val="35A41A9C"/>
    <w:multiLevelType w:val="hybridMultilevel"/>
    <w:tmpl w:val="FC9A5B90"/>
    <w:lvl w:ilvl="0" w:tplc="36F6E2DA">
      <w:start w:val="1"/>
      <w:numFmt w:val="decimal"/>
      <w:lvlText w:val="%1)"/>
      <w:lvlJc w:val="left"/>
      <w:pPr>
        <w:ind w:left="2115"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nsid w:val="35EE2DCF"/>
    <w:multiLevelType w:val="multilevel"/>
    <w:tmpl w:val="E878D1F4"/>
    <w:lvl w:ilvl="0">
      <w:start w:val="1"/>
      <w:numFmt w:val="decimal"/>
      <w:lvlText w:val="%1."/>
      <w:lvlJc w:val="left"/>
      <w:pPr>
        <w:ind w:left="720" w:hanging="360"/>
      </w:pPr>
      <w:rPr>
        <w:color w:val="auto"/>
        <w:sz w:val="24"/>
        <w:szCs w:val="24"/>
      </w:rPr>
    </w:lvl>
    <w:lvl w:ilvl="1">
      <w:start w:val="1"/>
      <w:numFmt w:val="decimal"/>
      <w:lvlText w:val="15.%2.A"/>
      <w:lvlJc w:val="left"/>
      <w:pPr>
        <w:ind w:left="1080" w:hanging="720"/>
      </w:pPr>
      <w:rPr>
        <w:rFonts w:hint="default"/>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1">
    <w:nsid w:val="36B57F7E"/>
    <w:multiLevelType w:val="hybridMultilevel"/>
    <w:tmpl w:val="B0B83024"/>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62">
    <w:nsid w:val="37684D78"/>
    <w:multiLevelType w:val="multilevel"/>
    <w:tmpl w:val="95AC92E2"/>
    <w:lvl w:ilvl="0">
      <w:start w:val="1"/>
      <w:numFmt w:val="lowerLetter"/>
      <w:lvlText w:val="%1."/>
      <w:lvlJc w:val="left"/>
      <w:pPr>
        <w:ind w:left="2007" w:hanging="360"/>
      </w:pPr>
    </w:lvl>
    <w:lvl w:ilvl="1">
      <w:start w:val="1"/>
      <w:numFmt w:val="lowerLetter"/>
      <w:lvlText w:val="%2."/>
      <w:lvlJc w:val="left"/>
      <w:pPr>
        <w:ind w:left="2727" w:hanging="360"/>
      </w:pPr>
    </w:lvl>
    <w:lvl w:ilvl="2">
      <w:start w:val="1"/>
      <w:numFmt w:val="lowerRoman"/>
      <w:lvlText w:val="%3."/>
      <w:lvlJc w:val="right"/>
      <w:pPr>
        <w:ind w:left="3447" w:hanging="180"/>
      </w:pPr>
    </w:lvl>
    <w:lvl w:ilvl="3">
      <w:start w:val="1"/>
      <w:numFmt w:val="decimal"/>
      <w:lvlText w:val="%4."/>
      <w:lvlJc w:val="left"/>
      <w:pPr>
        <w:ind w:left="4167" w:hanging="360"/>
      </w:pPr>
    </w:lvl>
    <w:lvl w:ilvl="4">
      <w:start w:val="1"/>
      <w:numFmt w:val="lowerLetter"/>
      <w:lvlText w:val="%5."/>
      <w:lvlJc w:val="left"/>
      <w:pPr>
        <w:ind w:left="4887" w:hanging="360"/>
      </w:pPr>
    </w:lvl>
    <w:lvl w:ilvl="5">
      <w:start w:val="1"/>
      <w:numFmt w:val="lowerRoman"/>
      <w:lvlText w:val="%6."/>
      <w:lvlJc w:val="right"/>
      <w:pPr>
        <w:ind w:left="5607" w:hanging="180"/>
      </w:pPr>
    </w:lvl>
    <w:lvl w:ilvl="6">
      <w:start w:val="1"/>
      <w:numFmt w:val="decimal"/>
      <w:lvlText w:val="%7."/>
      <w:lvlJc w:val="left"/>
      <w:pPr>
        <w:ind w:left="6327" w:hanging="360"/>
      </w:pPr>
    </w:lvl>
    <w:lvl w:ilvl="7">
      <w:start w:val="1"/>
      <w:numFmt w:val="lowerLetter"/>
      <w:lvlText w:val="%8."/>
      <w:lvlJc w:val="left"/>
      <w:pPr>
        <w:ind w:left="7047" w:hanging="360"/>
      </w:pPr>
    </w:lvl>
    <w:lvl w:ilvl="8">
      <w:start w:val="1"/>
      <w:numFmt w:val="lowerRoman"/>
      <w:lvlText w:val="%9."/>
      <w:lvlJc w:val="right"/>
      <w:pPr>
        <w:ind w:left="7767" w:hanging="180"/>
      </w:pPr>
    </w:lvl>
  </w:abstractNum>
  <w:abstractNum w:abstractNumId="163">
    <w:nsid w:val="37D932CD"/>
    <w:multiLevelType w:val="hybridMultilevel"/>
    <w:tmpl w:val="4E42C434"/>
    <w:lvl w:ilvl="0" w:tplc="FA227A2E">
      <w:start w:val="1"/>
      <w:numFmt w:val="lowerLetter"/>
      <w:lvlText w:val="%1."/>
      <w:lvlJc w:val="left"/>
      <w:pPr>
        <w:ind w:left="1395" w:hanging="360"/>
      </w:pPr>
      <w:rPr>
        <w:rFonts w:hint="default"/>
        <w:color w:val="auto"/>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164">
    <w:nsid w:val="381B2A7F"/>
    <w:multiLevelType w:val="hybridMultilevel"/>
    <w:tmpl w:val="FA10033A"/>
    <w:lvl w:ilvl="0" w:tplc="A8DEEB5A">
      <w:start w:val="28"/>
      <w:numFmt w:val="decimal"/>
      <w:lvlText w:val="%1."/>
      <w:lvlJc w:val="left"/>
      <w:pPr>
        <w:ind w:left="720" w:hanging="360"/>
      </w:pPr>
      <w:rPr>
        <w:rFonts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5">
    <w:nsid w:val="386079CD"/>
    <w:multiLevelType w:val="hybridMultilevel"/>
    <w:tmpl w:val="F350C5D2"/>
    <w:lvl w:ilvl="0" w:tplc="62942158">
      <w:start w:val="3"/>
      <w:numFmt w:val="decimal"/>
      <w:lvlText w:val="25.%1"/>
      <w:lvlJc w:val="left"/>
      <w:pPr>
        <w:ind w:left="720"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6">
    <w:nsid w:val="39FE136D"/>
    <w:multiLevelType w:val="hybridMultilevel"/>
    <w:tmpl w:val="06EE5B18"/>
    <w:lvl w:ilvl="0" w:tplc="6122AF34">
      <w:start w:val="1"/>
      <w:numFmt w:val="upperLetter"/>
      <w:lvlText w:val="%1."/>
      <w:lvlJc w:val="left"/>
      <w:pPr>
        <w:ind w:left="1866"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67">
    <w:nsid w:val="3B932714"/>
    <w:multiLevelType w:val="hybridMultilevel"/>
    <w:tmpl w:val="DEF4CE14"/>
    <w:lvl w:ilvl="0" w:tplc="EA5ED6E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8">
    <w:nsid w:val="3BAB6185"/>
    <w:multiLevelType w:val="hybridMultilevel"/>
    <w:tmpl w:val="56C6602A"/>
    <w:lvl w:ilvl="0" w:tplc="47C01808">
      <w:start w:val="1"/>
      <w:numFmt w:val="decimal"/>
      <w:lvlText w:val="41.%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nsid w:val="3C0B313D"/>
    <w:multiLevelType w:val="hybridMultilevel"/>
    <w:tmpl w:val="9606032A"/>
    <w:lvl w:ilvl="0" w:tplc="04210019">
      <w:start w:val="1"/>
      <w:numFmt w:val="lowerLetter"/>
      <w:lvlText w:val="%1."/>
      <w:lvlJc w:val="left"/>
      <w:pPr>
        <w:ind w:left="720" w:hanging="360"/>
      </w:pPr>
      <w:rPr>
        <w:rFonts w:hint="default"/>
        <w:color w:val="000000"/>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0">
    <w:nsid w:val="3C136DF4"/>
    <w:multiLevelType w:val="hybridMultilevel"/>
    <w:tmpl w:val="CF14CFDC"/>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71">
    <w:nsid w:val="3C2B76E1"/>
    <w:multiLevelType w:val="hybridMultilevel"/>
    <w:tmpl w:val="E138AD56"/>
    <w:lvl w:ilvl="0" w:tplc="A3488920">
      <w:numFmt w:val="bullet"/>
      <w:lvlText w:val="-"/>
      <w:lvlJc w:val="left"/>
      <w:pPr>
        <w:ind w:left="720" w:hanging="360"/>
      </w:pPr>
      <w:rPr>
        <w:rFonts w:ascii="Bookman Old Style" w:eastAsia="Calibri" w:hAnsi="Bookman Old Style" w:cs="Times New Roman"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72">
    <w:nsid w:val="3C565DC3"/>
    <w:multiLevelType w:val="hybridMultilevel"/>
    <w:tmpl w:val="19228104"/>
    <w:lvl w:ilvl="0" w:tplc="DA94F010">
      <w:start w:val="1"/>
      <w:numFmt w:val="decimal"/>
      <w:lvlText w:val="23.%1"/>
      <w:lvlJc w:val="left"/>
      <w:pPr>
        <w:ind w:left="2340" w:hanging="360"/>
      </w:pPr>
      <w:rPr>
        <w:rFonts w:hint="default"/>
        <w:strike w:val="0"/>
        <w:sz w:val="24"/>
        <w:szCs w:val="24"/>
      </w:rPr>
    </w:lvl>
    <w:lvl w:ilvl="1" w:tplc="0421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nsid w:val="3CA7082D"/>
    <w:multiLevelType w:val="multilevel"/>
    <w:tmpl w:val="8FC86724"/>
    <w:lvl w:ilvl="0">
      <w:start w:val="55"/>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4">
    <w:nsid w:val="3D325F7D"/>
    <w:multiLevelType w:val="multilevel"/>
    <w:tmpl w:val="3C54E284"/>
    <w:lvl w:ilvl="0">
      <w:start w:val="62"/>
      <w:numFmt w:val="decimal"/>
      <w:lvlText w:val="%1"/>
      <w:lvlJc w:val="left"/>
      <w:pPr>
        <w:ind w:left="465" w:hanging="465"/>
      </w:pPr>
      <w:rPr>
        <w:rFonts w:hint="default"/>
        <w:color w:val="3333FF"/>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3333FF"/>
      </w:rPr>
    </w:lvl>
    <w:lvl w:ilvl="3">
      <w:start w:val="1"/>
      <w:numFmt w:val="decimal"/>
      <w:lvlText w:val="%1.%2.%3.%4"/>
      <w:lvlJc w:val="left"/>
      <w:pPr>
        <w:ind w:left="1080" w:hanging="1080"/>
      </w:pPr>
      <w:rPr>
        <w:rFonts w:hint="default"/>
        <w:color w:val="3333FF"/>
      </w:rPr>
    </w:lvl>
    <w:lvl w:ilvl="4">
      <w:start w:val="1"/>
      <w:numFmt w:val="decimal"/>
      <w:lvlText w:val="%1.%2.%3.%4.%5"/>
      <w:lvlJc w:val="left"/>
      <w:pPr>
        <w:ind w:left="1080" w:hanging="1080"/>
      </w:pPr>
      <w:rPr>
        <w:rFonts w:hint="default"/>
        <w:color w:val="3333FF"/>
      </w:rPr>
    </w:lvl>
    <w:lvl w:ilvl="5">
      <w:start w:val="1"/>
      <w:numFmt w:val="decimal"/>
      <w:lvlText w:val="%1.%2.%3.%4.%5.%6"/>
      <w:lvlJc w:val="left"/>
      <w:pPr>
        <w:ind w:left="1440" w:hanging="1440"/>
      </w:pPr>
      <w:rPr>
        <w:rFonts w:hint="default"/>
        <w:color w:val="3333FF"/>
      </w:rPr>
    </w:lvl>
    <w:lvl w:ilvl="6">
      <w:start w:val="1"/>
      <w:numFmt w:val="decimal"/>
      <w:lvlText w:val="%1.%2.%3.%4.%5.%6.%7"/>
      <w:lvlJc w:val="left"/>
      <w:pPr>
        <w:ind w:left="1800" w:hanging="1800"/>
      </w:pPr>
      <w:rPr>
        <w:rFonts w:hint="default"/>
        <w:color w:val="3333FF"/>
      </w:rPr>
    </w:lvl>
    <w:lvl w:ilvl="7">
      <w:start w:val="1"/>
      <w:numFmt w:val="decimal"/>
      <w:lvlText w:val="%1.%2.%3.%4.%5.%6.%7.%8"/>
      <w:lvlJc w:val="left"/>
      <w:pPr>
        <w:ind w:left="1800" w:hanging="1800"/>
      </w:pPr>
      <w:rPr>
        <w:rFonts w:hint="default"/>
        <w:color w:val="3333FF"/>
      </w:rPr>
    </w:lvl>
    <w:lvl w:ilvl="8">
      <w:start w:val="1"/>
      <w:numFmt w:val="decimal"/>
      <w:lvlText w:val="%1.%2.%3.%4.%5.%6.%7.%8.%9"/>
      <w:lvlJc w:val="left"/>
      <w:pPr>
        <w:ind w:left="2160" w:hanging="2160"/>
      </w:pPr>
      <w:rPr>
        <w:rFonts w:hint="default"/>
        <w:color w:val="3333FF"/>
      </w:rPr>
    </w:lvl>
  </w:abstractNum>
  <w:abstractNum w:abstractNumId="175">
    <w:nsid w:val="3DD96B9D"/>
    <w:multiLevelType w:val="multilevel"/>
    <w:tmpl w:val="5D90E860"/>
    <w:lvl w:ilvl="0">
      <w:start w:val="64"/>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6">
    <w:nsid w:val="3DE1140D"/>
    <w:multiLevelType w:val="hybridMultilevel"/>
    <w:tmpl w:val="2918DA76"/>
    <w:lvl w:ilvl="0" w:tplc="33BC3164">
      <w:start w:val="1"/>
      <w:numFmt w:val="decimal"/>
      <w:lvlText w:val="13.%1"/>
      <w:lvlJc w:val="left"/>
      <w:pPr>
        <w:ind w:left="753" w:hanging="360"/>
      </w:pPr>
      <w:rPr>
        <w:rFonts w:hint="default"/>
        <w:b w:val="0"/>
        <w:i w:val="0"/>
        <w:color w:val="auto"/>
        <w:sz w:val="24"/>
        <w:szCs w:val="24"/>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177">
    <w:nsid w:val="3E686C8E"/>
    <w:multiLevelType w:val="hybridMultilevel"/>
    <w:tmpl w:val="8FA069AA"/>
    <w:lvl w:ilvl="0" w:tplc="B48CCD40">
      <w:start w:val="1"/>
      <w:numFmt w:val="decimal"/>
      <w:lvlText w:val="71.%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8">
    <w:nsid w:val="3E6B3E81"/>
    <w:multiLevelType w:val="hybridMultilevel"/>
    <w:tmpl w:val="4D4A6C54"/>
    <w:lvl w:ilvl="0" w:tplc="5E66F1B8">
      <w:start w:val="1"/>
      <w:numFmt w:val="lowerLetter"/>
      <w:lvlText w:val="%1."/>
      <w:lvlJc w:val="left"/>
      <w:pPr>
        <w:ind w:left="1678" w:hanging="360"/>
      </w:pPr>
      <w:rPr>
        <w:i w:val="0"/>
        <w:strike w:val="0"/>
      </w:rPr>
    </w:lvl>
    <w:lvl w:ilvl="1" w:tplc="04210019" w:tentative="1">
      <w:start w:val="1"/>
      <w:numFmt w:val="lowerLetter"/>
      <w:lvlText w:val="%2."/>
      <w:lvlJc w:val="left"/>
      <w:pPr>
        <w:ind w:left="2398" w:hanging="360"/>
      </w:pPr>
    </w:lvl>
    <w:lvl w:ilvl="2" w:tplc="0421001B" w:tentative="1">
      <w:start w:val="1"/>
      <w:numFmt w:val="lowerRoman"/>
      <w:lvlText w:val="%3."/>
      <w:lvlJc w:val="right"/>
      <w:pPr>
        <w:ind w:left="3118" w:hanging="180"/>
      </w:pPr>
    </w:lvl>
    <w:lvl w:ilvl="3" w:tplc="0421000F" w:tentative="1">
      <w:start w:val="1"/>
      <w:numFmt w:val="decimal"/>
      <w:lvlText w:val="%4."/>
      <w:lvlJc w:val="left"/>
      <w:pPr>
        <w:ind w:left="3838" w:hanging="360"/>
      </w:pPr>
    </w:lvl>
    <w:lvl w:ilvl="4" w:tplc="04210019" w:tentative="1">
      <w:start w:val="1"/>
      <w:numFmt w:val="lowerLetter"/>
      <w:lvlText w:val="%5."/>
      <w:lvlJc w:val="left"/>
      <w:pPr>
        <w:ind w:left="4558" w:hanging="360"/>
      </w:pPr>
    </w:lvl>
    <w:lvl w:ilvl="5" w:tplc="0421001B" w:tentative="1">
      <w:start w:val="1"/>
      <w:numFmt w:val="lowerRoman"/>
      <w:lvlText w:val="%6."/>
      <w:lvlJc w:val="right"/>
      <w:pPr>
        <w:ind w:left="5278" w:hanging="180"/>
      </w:pPr>
    </w:lvl>
    <w:lvl w:ilvl="6" w:tplc="0421000F" w:tentative="1">
      <w:start w:val="1"/>
      <w:numFmt w:val="decimal"/>
      <w:lvlText w:val="%7."/>
      <w:lvlJc w:val="left"/>
      <w:pPr>
        <w:ind w:left="5998" w:hanging="360"/>
      </w:pPr>
    </w:lvl>
    <w:lvl w:ilvl="7" w:tplc="04210019" w:tentative="1">
      <w:start w:val="1"/>
      <w:numFmt w:val="lowerLetter"/>
      <w:lvlText w:val="%8."/>
      <w:lvlJc w:val="left"/>
      <w:pPr>
        <w:ind w:left="6718" w:hanging="360"/>
      </w:pPr>
    </w:lvl>
    <w:lvl w:ilvl="8" w:tplc="0421001B" w:tentative="1">
      <w:start w:val="1"/>
      <w:numFmt w:val="lowerRoman"/>
      <w:lvlText w:val="%9."/>
      <w:lvlJc w:val="right"/>
      <w:pPr>
        <w:ind w:left="7438" w:hanging="180"/>
      </w:pPr>
    </w:lvl>
  </w:abstractNum>
  <w:abstractNum w:abstractNumId="179">
    <w:nsid w:val="3E881BA7"/>
    <w:multiLevelType w:val="hybridMultilevel"/>
    <w:tmpl w:val="2564CCAA"/>
    <w:lvl w:ilvl="0" w:tplc="04210019">
      <w:start w:val="1"/>
      <w:numFmt w:val="lowerLetter"/>
      <w:lvlText w:val="%1."/>
      <w:lvlJc w:val="left"/>
      <w:pPr>
        <w:ind w:left="4320" w:hanging="360"/>
      </w:pPr>
    </w:lvl>
    <w:lvl w:ilvl="1" w:tplc="04210019" w:tentative="1">
      <w:start w:val="1"/>
      <w:numFmt w:val="lowerLetter"/>
      <w:lvlText w:val="%2."/>
      <w:lvlJc w:val="left"/>
      <w:pPr>
        <w:ind w:left="5040" w:hanging="360"/>
      </w:pPr>
    </w:lvl>
    <w:lvl w:ilvl="2" w:tplc="0421001B" w:tentative="1">
      <w:start w:val="1"/>
      <w:numFmt w:val="lowerRoman"/>
      <w:lvlText w:val="%3."/>
      <w:lvlJc w:val="right"/>
      <w:pPr>
        <w:ind w:left="5760" w:hanging="180"/>
      </w:pPr>
    </w:lvl>
    <w:lvl w:ilvl="3" w:tplc="0421000F" w:tentative="1">
      <w:start w:val="1"/>
      <w:numFmt w:val="decimal"/>
      <w:lvlText w:val="%4."/>
      <w:lvlJc w:val="left"/>
      <w:pPr>
        <w:ind w:left="6480" w:hanging="360"/>
      </w:pPr>
    </w:lvl>
    <w:lvl w:ilvl="4" w:tplc="04210019" w:tentative="1">
      <w:start w:val="1"/>
      <w:numFmt w:val="lowerLetter"/>
      <w:lvlText w:val="%5."/>
      <w:lvlJc w:val="left"/>
      <w:pPr>
        <w:ind w:left="7200" w:hanging="360"/>
      </w:pPr>
    </w:lvl>
    <w:lvl w:ilvl="5" w:tplc="0421001B" w:tentative="1">
      <w:start w:val="1"/>
      <w:numFmt w:val="lowerRoman"/>
      <w:lvlText w:val="%6."/>
      <w:lvlJc w:val="right"/>
      <w:pPr>
        <w:ind w:left="7920" w:hanging="180"/>
      </w:pPr>
    </w:lvl>
    <w:lvl w:ilvl="6" w:tplc="0421000F" w:tentative="1">
      <w:start w:val="1"/>
      <w:numFmt w:val="decimal"/>
      <w:lvlText w:val="%7."/>
      <w:lvlJc w:val="left"/>
      <w:pPr>
        <w:ind w:left="8640" w:hanging="360"/>
      </w:pPr>
    </w:lvl>
    <w:lvl w:ilvl="7" w:tplc="04210019" w:tentative="1">
      <w:start w:val="1"/>
      <w:numFmt w:val="lowerLetter"/>
      <w:lvlText w:val="%8."/>
      <w:lvlJc w:val="left"/>
      <w:pPr>
        <w:ind w:left="9360" w:hanging="360"/>
      </w:pPr>
    </w:lvl>
    <w:lvl w:ilvl="8" w:tplc="0421001B" w:tentative="1">
      <w:start w:val="1"/>
      <w:numFmt w:val="lowerRoman"/>
      <w:lvlText w:val="%9."/>
      <w:lvlJc w:val="right"/>
      <w:pPr>
        <w:ind w:left="10080" w:hanging="180"/>
      </w:pPr>
    </w:lvl>
  </w:abstractNum>
  <w:abstractNum w:abstractNumId="180">
    <w:nsid w:val="3E9F08A5"/>
    <w:multiLevelType w:val="multilevel"/>
    <w:tmpl w:val="9A04F3D0"/>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2.%4"/>
      <w:lvlJc w:val="left"/>
      <w:pPr>
        <w:ind w:left="720" w:hanging="360"/>
      </w:pPr>
      <w:rPr>
        <w:rFonts w:hint="default"/>
        <w:b w:val="0"/>
        <w:i w:val="0"/>
        <w:caps w:val="0"/>
        <w:strike w:val="0"/>
        <w:dstrike w:val="0"/>
        <w:vanish w:val="0"/>
        <w:color w:val="auto"/>
        <w:sz w:val="24"/>
        <w:szCs w:val="24"/>
        <w:vertAlign w:val="baseline"/>
        <w:lang w:val="fi-FI"/>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81">
    <w:nsid w:val="3EF44896"/>
    <w:multiLevelType w:val="hybridMultilevel"/>
    <w:tmpl w:val="B33EE11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nsid w:val="3EF73F9B"/>
    <w:multiLevelType w:val="hybridMultilevel"/>
    <w:tmpl w:val="8422A926"/>
    <w:lvl w:ilvl="0" w:tplc="38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3">
    <w:nsid w:val="3FEF7B6C"/>
    <w:multiLevelType w:val="hybridMultilevel"/>
    <w:tmpl w:val="77B4C30C"/>
    <w:lvl w:ilvl="0" w:tplc="C6924304">
      <w:start w:val="1"/>
      <w:numFmt w:val="decimal"/>
      <w:lvlText w:val="32.%1"/>
      <w:lvlJc w:val="left"/>
      <w:pPr>
        <w:ind w:left="1395" w:hanging="360"/>
      </w:pPr>
      <w:rPr>
        <w:rFonts w:hint="default"/>
        <w:b w:val="0"/>
        <w:i w:val="0"/>
        <w:color w:val="auto"/>
        <w:sz w:val="24"/>
        <w:szCs w:val="24"/>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84">
    <w:nsid w:val="400C416F"/>
    <w:multiLevelType w:val="multilevel"/>
    <w:tmpl w:val="0DB4FE0A"/>
    <w:lvl w:ilvl="0">
      <w:start w:val="45"/>
      <w:numFmt w:val="decimal"/>
      <w:lvlText w:val="%1"/>
      <w:lvlJc w:val="left"/>
      <w:pPr>
        <w:ind w:left="465" w:hanging="46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5">
    <w:nsid w:val="401A62F4"/>
    <w:multiLevelType w:val="multilevel"/>
    <w:tmpl w:val="0956ACF4"/>
    <w:lvl w:ilvl="0">
      <w:start w:val="15"/>
      <w:numFmt w:val="decimal"/>
      <w:lvlText w:val="%1"/>
      <w:lvlJc w:val="left"/>
      <w:pPr>
        <w:ind w:left="660" w:hanging="660"/>
      </w:pPr>
      <w:rPr>
        <w:rFonts w:hint="default"/>
      </w:rPr>
    </w:lvl>
    <w:lvl w:ilvl="1">
      <w:start w:val="1"/>
      <w:numFmt w:val="decimal"/>
      <w:lvlText w:val="%1.%2"/>
      <w:lvlJc w:val="left"/>
      <w:pPr>
        <w:ind w:left="1217" w:hanging="720"/>
      </w:pPr>
      <w:rPr>
        <w:rFonts w:hint="default"/>
      </w:rPr>
    </w:lvl>
    <w:lvl w:ilvl="2">
      <w:start w:val="2"/>
      <w:numFmt w:val="decimal"/>
      <w:lvlText w:val="%1.%2.%3"/>
      <w:lvlJc w:val="left"/>
      <w:pPr>
        <w:ind w:left="1714" w:hanging="720"/>
      </w:pPr>
      <w:rPr>
        <w:rFonts w:hint="default"/>
      </w:rPr>
    </w:lvl>
    <w:lvl w:ilvl="3">
      <w:start w:val="1"/>
      <w:numFmt w:val="lowerLetter"/>
      <w:lvlText w:val="%1.%2.%3.%4"/>
      <w:lvlJc w:val="left"/>
      <w:pPr>
        <w:ind w:left="2571" w:hanging="1080"/>
      </w:pPr>
      <w:rPr>
        <w:rFonts w:hint="default"/>
      </w:rPr>
    </w:lvl>
    <w:lvl w:ilvl="4">
      <w:start w:val="1"/>
      <w:numFmt w:val="decimal"/>
      <w:lvlText w:val="%1.%2.%3.%4.%5"/>
      <w:lvlJc w:val="left"/>
      <w:pPr>
        <w:ind w:left="3068" w:hanging="1080"/>
      </w:pPr>
      <w:rPr>
        <w:rFonts w:hint="default"/>
      </w:rPr>
    </w:lvl>
    <w:lvl w:ilvl="5">
      <w:start w:val="1"/>
      <w:numFmt w:val="decimal"/>
      <w:lvlText w:val="%1.%2.%3.%4.%5.%6"/>
      <w:lvlJc w:val="left"/>
      <w:pPr>
        <w:ind w:left="3925" w:hanging="1440"/>
      </w:pPr>
      <w:rPr>
        <w:rFonts w:hint="default"/>
      </w:rPr>
    </w:lvl>
    <w:lvl w:ilvl="6">
      <w:start w:val="1"/>
      <w:numFmt w:val="decimal"/>
      <w:lvlText w:val="%1.%2.%3.%4.%5.%6.%7"/>
      <w:lvlJc w:val="left"/>
      <w:pPr>
        <w:ind w:left="4782" w:hanging="1800"/>
      </w:pPr>
      <w:rPr>
        <w:rFonts w:hint="default"/>
      </w:rPr>
    </w:lvl>
    <w:lvl w:ilvl="7">
      <w:start w:val="1"/>
      <w:numFmt w:val="decimal"/>
      <w:lvlText w:val="%1.%2.%3.%4.%5.%6.%7.%8"/>
      <w:lvlJc w:val="left"/>
      <w:pPr>
        <w:ind w:left="5279" w:hanging="1800"/>
      </w:pPr>
      <w:rPr>
        <w:rFonts w:hint="default"/>
      </w:rPr>
    </w:lvl>
    <w:lvl w:ilvl="8">
      <w:start w:val="1"/>
      <w:numFmt w:val="decimal"/>
      <w:lvlText w:val="%1.%2.%3.%4.%5.%6.%7.%8.%9"/>
      <w:lvlJc w:val="left"/>
      <w:pPr>
        <w:ind w:left="6136" w:hanging="2160"/>
      </w:pPr>
      <w:rPr>
        <w:rFonts w:hint="default"/>
      </w:rPr>
    </w:lvl>
  </w:abstractNum>
  <w:abstractNum w:abstractNumId="186">
    <w:nsid w:val="405A6F49"/>
    <w:multiLevelType w:val="hybridMultilevel"/>
    <w:tmpl w:val="8D8CAD60"/>
    <w:lvl w:ilvl="0" w:tplc="D2E649A8">
      <w:start w:val="1"/>
      <w:numFmt w:val="lowerLetter"/>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19">
      <w:start w:val="1"/>
      <w:numFmt w:val="lowerLetter"/>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nsid w:val="417856D7"/>
    <w:multiLevelType w:val="hybridMultilevel"/>
    <w:tmpl w:val="5F220376"/>
    <w:lvl w:ilvl="0" w:tplc="CC3485B2">
      <w:start w:val="18"/>
      <w:numFmt w:val="decimal"/>
      <w:lvlText w:val="%1."/>
      <w:lvlJc w:val="left"/>
      <w:pPr>
        <w:ind w:left="1429"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nsid w:val="417A32B9"/>
    <w:multiLevelType w:val="hybridMultilevel"/>
    <w:tmpl w:val="3948FB8A"/>
    <w:lvl w:ilvl="0" w:tplc="254636E0">
      <w:start w:val="60"/>
      <w:numFmt w:val="decimal"/>
      <w:lvlText w:val="%1."/>
      <w:lvlJc w:val="left"/>
      <w:pPr>
        <w:ind w:left="720" w:hanging="360"/>
      </w:pPr>
      <w:rPr>
        <w:rFonts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9">
    <w:nsid w:val="41E1187B"/>
    <w:multiLevelType w:val="hybridMultilevel"/>
    <w:tmpl w:val="6F882634"/>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90">
    <w:nsid w:val="42062396"/>
    <w:multiLevelType w:val="hybridMultilevel"/>
    <w:tmpl w:val="CFE29D50"/>
    <w:lvl w:ilvl="0" w:tplc="04210019">
      <w:start w:val="1"/>
      <w:numFmt w:val="lowerLetter"/>
      <w:lvlText w:val="%1."/>
      <w:lvlJc w:val="left"/>
      <w:pPr>
        <w:ind w:left="1395" w:hanging="360"/>
      </w:pPr>
    </w:lvl>
    <w:lvl w:ilvl="1" w:tplc="322E8246">
      <w:start w:val="1"/>
      <w:numFmt w:val="lowerLetter"/>
      <w:lvlText w:val="%2."/>
      <w:lvlJc w:val="left"/>
      <w:pPr>
        <w:ind w:left="2115" w:hanging="360"/>
      </w:pPr>
      <w:rPr>
        <w:rFonts w:ascii="Footlight MT Light" w:hAnsi="Footlight MT Light" w:cs="Footlight MT Light" w:hint="default"/>
        <w:b w:val="0"/>
        <w:bCs w:val="0"/>
        <w:i w:val="0"/>
        <w:iCs w:val="0"/>
        <w:color w:val="auto"/>
        <w:sz w:val="24"/>
        <w:szCs w:val="24"/>
      </w:rPr>
    </w:lvl>
    <w:lvl w:ilvl="2" w:tplc="04210011">
      <w:start w:val="1"/>
      <w:numFmt w:val="decimal"/>
      <w:lvlText w:val="%3)"/>
      <w:lvlJc w:val="left"/>
      <w:pPr>
        <w:ind w:left="2835" w:hanging="180"/>
      </w:pPr>
      <w:rPr>
        <w:rFonts w:hint="default"/>
        <w:i w:val="0"/>
        <w:strike w:val="0"/>
        <w:color w:val="auto"/>
        <w:sz w:val="22"/>
        <w:szCs w:val="22"/>
      </w:r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91">
    <w:nsid w:val="420B73B9"/>
    <w:multiLevelType w:val="hybridMultilevel"/>
    <w:tmpl w:val="BBD6ABA6"/>
    <w:lvl w:ilvl="0" w:tplc="9A043354">
      <w:start w:val="45"/>
      <w:numFmt w:val="decimal"/>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nsid w:val="4279634A"/>
    <w:multiLevelType w:val="hybridMultilevel"/>
    <w:tmpl w:val="2F84500A"/>
    <w:lvl w:ilvl="0" w:tplc="04090011">
      <w:start w:val="1"/>
      <w:numFmt w:val="decimal"/>
      <w:lvlText w:val="%1."/>
      <w:lvlJc w:val="left"/>
      <w:pPr>
        <w:ind w:left="2880" w:hanging="360"/>
      </w:pPr>
    </w:lvl>
    <w:lvl w:ilvl="1" w:tplc="04210019">
      <w:start w:val="1"/>
      <w:numFmt w:val="lowerLetter"/>
      <w:lvlText w:val="%2."/>
      <w:lvlJc w:val="left"/>
      <w:pPr>
        <w:ind w:left="3600" w:hanging="360"/>
      </w:pPr>
    </w:lvl>
    <w:lvl w:ilvl="2" w:tplc="0421001B">
      <w:start w:val="1"/>
      <w:numFmt w:val="lowerRoman"/>
      <w:lvlText w:val="%3."/>
      <w:lvlJc w:val="right"/>
      <w:pPr>
        <w:ind w:left="4320" w:hanging="180"/>
      </w:pPr>
    </w:lvl>
    <w:lvl w:ilvl="3" w:tplc="0421000F">
      <w:start w:val="1"/>
      <w:numFmt w:val="decimal"/>
      <w:lvlText w:val="%4."/>
      <w:lvlJc w:val="left"/>
      <w:pPr>
        <w:ind w:left="5040" w:hanging="360"/>
      </w:pPr>
    </w:lvl>
    <w:lvl w:ilvl="4" w:tplc="04210019">
      <w:start w:val="1"/>
      <w:numFmt w:val="lowerLetter"/>
      <w:lvlText w:val="%5."/>
      <w:lvlJc w:val="left"/>
      <w:pPr>
        <w:ind w:left="5760" w:hanging="360"/>
      </w:pPr>
    </w:lvl>
    <w:lvl w:ilvl="5" w:tplc="0421001B">
      <w:start w:val="1"/>
      <w:numFmt w:val="lowerRoman"/>
      <w:lvlText w:val="%6."/>
      <w:lvlJc w:val="right"/>
      <w:pPr>
        <w:ind w:left="6480" w:hanging="180"/>
      </w:pPr>
    </w:lvl>
    <w:lvl w:ilvl="6" w:tplc="0421000F">
      <w:start w:val="1"/>
      <w:numFmt w:val="decimal"/>
      <w:lvlText w:val="%7."/>
      <w:lvlJc w:val="left"/>
      <w:pPr>
        <w:ind w:left="7200" w:hanging="360"/>
      </w:pPr>
    </w:lvl>
    <w:lvl w:ilvl="7" w:tplc="04210019">
      <w:start w:val="1"/>
      <w:numFmt w:val="lowerLetter"/>
      <w:lvlText w:val="%8."/>
      <w:lvlJc w:val="left"/>
      <w:pPr>
        <w:ind w:left="7920" w:hanging="360"/>
      </w:pPr>
    </w:lvl>
    <w:lvl w:ilvl="8" w:tplc="0421001B">
      <w:start w:val="1"/>
      <w:numFmt w:val="lowerRoman"/>
      <w:lvlText w:val="%9."/>
      <w:lvlJc w:val="right"/>
      <w:pPr>
        <w:ind w:left="8640" w:hanging="180"/>
      </w:pPr>
    </w:lvl>
  </w:abstractNum>
  <w:abstractNum w:abstractNumId="193">
    <w:nsid w:val="42B438AC"/>
    <w:multiLevelType w:val="hybridMultilevel"/>
    <w:tmpl w:val="9B1C0BCC"/>
    <w:lvl w:ilvl="0" w:tplc="E26260CA">
      <w:start w:val="20"/>
      <w:numFmt w:val="decimal"/>
      <w:lvlText w:val="%1."/>
      <w:lvlJc w:val="left"/>
      <w:pPr>
        <w:ind w:left="1821"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4">
    <w:nsid w:val="43746EA6"/>
    <w:multiLevelType w:val="hybridMultilevel"/>
    <w:tmpl w:val="38A81272"/>
    <w:lvl w:ilvl="0" w:tplc="04210019">
      <w:start w:val="1"/>
      <w:numFmt w:val="lowerLetter"/>
      <w:lvlText w:val="%1."/>
      <w:lvlJc w:val="left"/>
      <w:pPr>
        <w:ind w:left="2490" w:hanging="360"/>
      </w:pPr>
    </w:lvl>
    <w:lvl w:ilvl="1" w:tplc="04090019" w:tentative="1">
      <w:start w:val="1"/>
      <w:numFmt w:val="lowerLetter"/>
      <w:lvlText w:val="%2."/>
      <w:lvlJc w:val="left"/>
      <w:pPr>
        <w:ind w:left="1928" w:hanging="360"/>
      </w:pPr>
    </w:lvl>
    <w:lvl w:ilvl="2" w:tplc="0409001B" w:tentative="1">
      <w:start w:val="1"/>
      <w:numFmt w:val="lowerRoman"/>
      <w:lvlText w:val="%3."/>
      <w:lvlJc w:val="right"/>
      <w:pPr>
        <w:ind w:left="2648" w:hanging="180"/>
      </w:pPr>
    </w:lvl>
    <w:lvl w:ilvl="3" w:tplc="0409000F" w:tentative="1">
      <w:start w:val="1"/>
      <w:numFmt w:val="decimal"/>
      <w:lvlText w:val="%4."/>
      <w:lvlJc w:val="left"/>
      <w:pPr>
        <w:ind w:left="3368" w:hanging="360"/>
      </w:pPr>
    </w:lvl>
    <w:lvl w:ilvl="4" w:tplc="04090019" w:tentative="1">
      <w:start w:val="1"/>
      <w:numFmt w:val="lowerLetter"/>
      <w:lvlText w:val="%5."/>
      <w:lvlJc w:val="left"/>
      <w:pPr>
        <w:ind w:left="4088" w:hanging="360"/>
      </w:pPr>
    </w:lvl>
    <w:lvl w:ilvl="5" w:tplc="0409001B" w:tentative="1">
      <w:start w:val="1"/>
      <w:numFmt w:val="lowerRoman"/>
      <w:lvlText w:val="%6."/>
      <w:lvlJc w:val="right"/>
      <w:pPr>
        <w:ind w:left="4808" w:hanging="180"/>
      </w:pPr>
    </w:lvl>
    <w:lvl w:ilvl="6" w:tplc="0409000F" w:tentative="1">
      <w:start w:val="1"/>
      <w:numFmt w:val="decimal"/>
      <w:lvlText w:val="%7."/>
      <w:lvlJc w:val="left"/>
      <w:pPr>
        <w:ind w:left="5528" w:hanging="360"/>
      </w:pPr>
    </w:lvl>
    <w:lvl w:ilvl="7" w:tplc="04090019" w:tentative="1">
      <w:start w:val="1"/>
      <w:numFmt w:val="lowerLetter"/>
      <w:lvlText w:val="%8."/>
      <w:lvlJc w:val="left"/>
      <w:pPr>
        <w:ind w:left="6248" w:hanging="360"/>
      </w:pPr>
    </w:lvl>
    <w:lvl w:ilvl="8" w:tplc="0409001B" w:tentative="1">
      <w:start w:val="1"/>
      <w:numFmt w:val="lowerRoman"/>
      <w:lvlText w:val="%9."/>
      <w:lvlJc w:val="right"/>
      <w:pPr>
        <w:ind w:left="6968" w:hanging="180"/>
      </w:pPr>
    </w:lvl>
  </w:abstractNum>
  <w:abstractNum w:abstractNumId="195">
    <w:nsid w:val="43C63521"/>
    <w:multiLevelType w:val="hybridMultilevel"/>
    <w:tmpl w:val="3C98FD08"/>
    <w:lvl w:ilvl="0" w:tplc="3A0A199E">
      <w:start w:val="1"/>
      <w:numFmt w:val="decimal"/>
      <w:lvlText w:val="11.%1"/>
      <w:lvlJc w:val="left"/>
      <w:pPr>
        <w:ind w:left="720" w:hanging="360"/>
      </w:pPr>
      <w:rPr>
        <w:rFonts w:hint="default"/>
        <w:color w:val="auto"/>
        <w:sz w:val="24"/>
        <w:szCs w:val="24"/>
      </w:rPr>
    </w:lvl>
    <w:lvl w:ilvl="1" w:tplc="5ED814D8">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6">
    <w:nsid w:val="43F1388E"/>
    <w:multiLevelType w:val="hybridMultilevel"/>
    <w:tmpl w:val="9884780A"/>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97">
    <w:nsid w:val="44246272"/>
    <w:multiLevelType w:val="multilevel"/>
    <w:tmpl w:val="1284946C"/>
    <w:lvl w:ilvl="0">
      <w:start w:val="34"/>
      <w:numFmt w:val="decimal"/>
      <w:lvlText w:val="%1"/>
      <w:lvlJc w:val="left"/>
      <w:pPr>
        <w:ind w:left="465" w:hanging="465"/>
      </w:pPr>
      <w:rPr>
        <w:rFonts w:hint="default"/>
      </w:rPr>
    </w:lvl>
    <w:lvl w:ilvl="1">
      <w:start w:val="1"/>
      <w:numFmt w:val="decimal"/>
      <w:lvlText w:val="%1.%2"/>
      <w:lvlJc w:val="left"/>
      <w:pPr>
        <w:ind w:left="1821" w:hanging="720"/>
      </w:pPr>
      <w:rPr>
        <w:rFonts w:hint="default"/>
      </w:rPr>
    </w:lvl>
    <w:lvl w:ilvl="2">
      <w:start w:val="1"/>
      <w:numFmt w:val="decimal"/>
      <w:lvlText w:val="%1.%2.%3"/>
      <w:lvlJc w:val="left"/>
      <w:pPr>
        <w:ind w:left="2922" w:hanging="720"/>
      </w:pPr>
      <w:rPr>
        <w:rFonts w:hint="default"/>
      </w:rPr>
    </w:lvl>
    <w:lvl w:ilvl="3">
      <w:start w:val="1"/>
      <w:numFmt w:val="decimal"/>
      <w:lvlText w:val="%1.%2.%3.%4"/>
      <w:lvlJc w:val="left"/>
      <w:pPr>
        <w:ind w:left="4383" w:hanging="1080"/>
      </w:pPr>
      <w:rPr>
        <w:rFonts w:hint="default"/>
      </w:rPr>
    </w:lvl>
    <w:lvl w:ilvl="4">
      <w:start w:val="1"/>
      <w:numFmt w:val="decimal"/>
      <w:lvlText w:val="%1.%2.%3.%4.%5"/>
      <w:lvlJc w:val="left"/>
      <w:pPr>
        <w:ind w:left="5484" w:hanging="1080"/>
      </w:pPr>
      <w:rPr>
        <w:rFonts w:hint="default"/>
      </w:rPr>
    </w:lvl>
    <w:lvl w:ilvl="5">
      <w:start w:val="1"/>
      <w:numFmt w:val="decimal"/>
      <w:lvlText w:val="%1.%2.%3.%4.%5.%6"/>
      <w:lvlJc w:val="left"/>
      <w:pPr>
        <w:ind w:left="6945" w:hanging="1440"/>
      </w:pPr>
      <w:rPr>
        <w:rFonts w:hint="default"/>
      </w:rPr>
    </w:lvl>
    <w:lvl w:ilvl="6">
      <w:start w:val="1"/>
      <w:numFmt w:val="decimal"/>
      <w:lvlText w:val="%1.%2.%3.%4.%5.%6.%7"/>
      <w:lvlJc w:val="left"/>
      <w:pPr>
        <w:ind w:left="8406" w:hanging="1800"/>
      </w:pPr>
      <w:rPr>
        <w:rFonts w:hint="default"/>
      </w:rPr>
    </w:lvl>
    <w:lvl w:ilvl="7">
      <w:start w:val="1"/>
      <w:numFmt w:val="decimal"/>
      <w:lvlText w:val="%1.%2.%3.%4.%5.%6.%7.%8"/>
      <w:lvlJc w:val="left"/>
      <w:pPr>
        <w:ind w:left="9507" w:hanging="1800"/>
      </w:pPr>
      <w:rPr>
        <w:rFonts w:hint="default"/>
      </w:rPr>
    </w:lvl>
    <w:lvl w:ilvl="8">
      <w:start w:val="1"/>
      <w:numFmt w:val="decimal"/>
      <w:lvlText w:val="%1.%2.%3.%4.%5.%6.%7.%8.%9"/>
      <w:lvlJc w:val="left"/>
      <w:pPr>
        <w:ind w:left="10968" w:hanging="2160"/>
      </w:pPr>
      <w:rPr>
        <w:rFonts w:hint="default"/>
      </w:rPr>
    </w:lvl>
  </w:abstractNum>
  <w:abstractNum w:abstractNumId="198">
    <w:nsid w:val="44721DEA"/>
    <w:multiLevelType w:val="hybridMultilevel"/>
    <w:tmpl w:val="96606CFC"/>
    <w:lvl w:ilvl="0" w:tplc="9F3683B0">
      <w:start w:val="1"/>
      <w:numFmt w:val="decimal"/>
      <w:lvlText w:val="31.%1"/>
      <w:lvlJc w:val="left"/>
      <w:pPr>
        <w:ind w:left="1395" w:hanging="360"/>
      </w:pPr>
      <w:rPr>
        <w:rFonts w:hint="default"/>
        <w:b w:val="0"/>
        <w:i w:val="0"/>
        <w:color w:val="auto"/>
        <w:sz w:val="24"/>
        <w:szCs w:val="24"/>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99">
    <w:nsid w:val="450064C4"/>
    <w:multiLevelType w:val="hybridMultilevel"/>
    <w:tmpl w:val="74963670"/>
    <w:lvl w:ilvl="0" w:tplc="04210011">
      <w:start w:val="1"/>
      <w:numFmt w:val="decimal"/>
      <w:lvlText w:val="%1)"/>
      <w:lvlJc w:val="left"/>
      <w:pPr>
        <w:ind w:left="1780" w:hanging="360"/>
      </w:pPr>
    </w:lvl>
    <w:lvl w:ilvl="1" w:tplc="04210019" w:tentative="1">
      <w:start w:val="1"/>
      <w:numFmt w:val="lowerLetter"/>
      <w:lvlText w:val="%2."/>
      <w:lvlJc w:val="left"/>
      <w:pPr>
        <w:ind w:left="2500" w:hanging="360"/>
      </w:pPr>
    </w:lvl>
    <w:lvl w:ilvl="2" w:tplc="0421001B" w:tentative="1">
      <w:start w:val="1"/>
      <w:numFmt w:val="lowerRoman"/>
      <w:lvlText w:val="%3."/>
      <w:lvlJc w:val="right"/>
      <w:pPr>
        <w:ind w:left="3220" w:hanging="180"/>
      </w:pPr>
    </w:lvl>
    <w:lvl w:ilvl="3" w:tplc="0421000F" w:tentative="1">
      <w:start w:val="1"/>
      <w:numFmt w:val="decimal"/>
      <w:lvlText w:val="%4."/>
      <w:lvlJc w:val="left"/>
      <w:pPr>
        <w:ind w:left="3940" w:hanging="360"/>
      </w:pPr>
    </w:lvl>
    <w:lvl w:ilvl="4" w:tplc="04210019" w:tentative="1">
      <w:start w:val="1"/>
      <w:numFmt w:val="lowerLetter"/>
      <w:lvlText w:val="%5."/>
      <w:lvlJc w:val="left"/>
      <w:pPr>
        <w:ind w:left="4660" w:hanging="360"/>
      </w:pPr>
    </w:lvl>
    <w:lvl w:ilvl="5" w:tplc="0421001B" w:tentative="1">
      <w:start w:val="1"/>
      <w:numFmt w:val="lowerRoman"/>
      <w:lvlText w:val="%6."/>
      <w:lvlJc w:val="right"/>
      <w:pPr>
        <w:ind w:left="5380" w:hanging="180"/>
      </w:pPr>
    </w:lvl>
    <w:lvl w:ilvl="6" w:tplc="0421000F" w:tentative="1">
      <w:start w:val="1"/>
      <w:numFmt w:val="decimal"/>
      <w:lvlText w:val="%7."/>
      <w:lvlJc w:val="left"/>
      <w:pPr>
        <w:ind w:left="6100" w:hanging="360"/>
      </w:pPr>
    </w:lvl>
    <w:lvl w:ilvl="7" w:tplc="04210019" w:tentative="1">
      <w:start w:val="1"/>
      <w:numFmt w:val="lowerLetter"/>
      <w:lvlText w:val="%8."/>
      <w:lvlJc w:val="left"/>
      <w:pPr>
        <w:ind w:left="6820" w:hanging="360"/>
      </w:pPr>
    </w:lvl>
    <w:lvl w:ilvl="8" w:tplc="0421001B" w:tentative="1">
      <w:start w:val="1"/>
      <w:numFmt w:val="lowerRoman"/>
      <w:lvlText w:val="%9."/>
      <w:lvlJc w:val="right"/>
      <w:pPr>
        <w:ind w:left="7540" w:hanging="180"/>
      </w:pPr>
    </w:lvl>
  </w:abstractNum>
  <w:abstractNum w:abstractNumId="200">
    <w:nsid w:val="456164E0"/>
    <w:multiLevelType w:val="multilevel"/>
    <w:tmpl w:val="7E68DBCA"/>
    <w:lvl w:ilvl="0">
      <w:start w:val="22"/>
      <w:numFmt w:val="decimal"/>
      <w:lvlText w:val="%1"/>
      <w:lvlJc w:val="left"/>
      <w:pPr>
        <w:ind w:left="465" w:hanging="465"/>
      </w:pPr>
      <w:rPr>
        <w:rFonts w:cs="Times New Roman" w:hint="default"/>
      </w:rPr>
    </w:lvl>
    <w:lvl w:ilvl="1">
      <w:start w:val="1"/>
      <w:numFmt w:val="decimal"/>
      <w:lvlText w:val="%1.%2"/>
      <w:lvlJc w:val="left"/>
      <w:pPr>
        <w:ind w:left="2700" w:hanging="720"/>
      </w:pPr>
      <w:rPr>
        <w:rFonts w:cs="Times New Roman" w:hint="default"/>
      </w:rPr>
    </w:lvl>
    <w:lvl w:ilvl="2">
      <w:start w:val="1"/>
      <w:numFmt w:val="decimal"/>
      <w:lvlText w:val="%1.%2.%3"/>
      <w:lvlJc w:val="left"/>
      <w:pPr>
        <w:ind w:left="4680" w:hanging="720"/>
      </w:pPr>
      <w:rPr>
        <w:rFonts w:cs="Times New Roman" w:hint="default"/>
      </w:rPr>
    </w:lvl>
    <w:lvl w:ilvl="3">
      <w:start w:val="1"/>
      <w:numFmt w:val="decimal"/>
      <w:lvlText w:val="%1.%2.%3.%4"/>
      <w:lvlJc w:val="left"/>
      <w:pPr>
        <w:ind w:left="7020" w:hanging="1080"/>
      </w:pPr>
      <w:rPr>
        <w:rFonts w:cs="Times New Roman" w:hint="default"/>
      </w:rPr>
    </w:lvl>
    <w:lvl w:ilvl="4">
      <w:start w:val="1"/>
      <w:numFmt w:val="decimal"/>
      <w:lvlText w:val="%1.%2.%3.%4.%5"/>
      <w:lvlJc w:val="left"/>
      <w:pPr>
        <w:ind w:left="9000" w:hanging="1080"/>
      </w:pPr>
      <w:rPr>
        <w:rFonts w:cs="Times New Roman" w:hint="default"/>
      </w:rPr>
    </w:lvl>
    <w:lvl w:ilvl="5">
      <w:start w:val="1"/>
      <w:numFmt w:val="decimal"/>
      <w:lvlText w:val="%1.%2.%3.%4.%5.%6"/>
      <w:lvlJc w:val="left"/>
      <w:pPr>
        <w:ind w:left="11340" w:hanging="1440"/>
      </w:pPr>
      <w:rPr>
        <w:rFonts w:cs="Times New Roman" w:hint="default"/>
      </w:rPr>
    </w:lvl>
    <w:lvl w:ilvl="6">
      <w:start w:val="1"/>
      <w:numFmt w:val="decimal"/>
      <w:lvlText w:val="%1.%2.%3.%4.%5.%6.%7"/>
      <w:lvlJc w:val="left"/>
      <w:pPr>
        <w:ind w:left="13680" w:hanging="1800"/>
      </w:pPr>
      <w:rPr>
        <w:rFonts w:cs="Times New Roman" w:hint="default"/>
      </w:rPr>
    </w:lvl>
    <w:lvl w:ilvl="7">
      <w:start w:val="1"/>
      <w:numFmt w:val="decimal"/>
      <w:lvlText w:val="%1.%2.%3.%4.%5.%6.%7.%8"/>
      <w:lvlJc w:val="left"/>
      <w:pPr>
        <w:ind w:left="15660" w:hanging="1800"/>
      </w:pPr>
      <w:rPr>
        <w:rFonts w:cs="Times New Roman" w:hint="default"/>
      </w:rPr>
    </w:lvl>
    <w:lvl w:ilvl="8">
      <w:start w:val="1"/>
      <w:numFmt w:val="decimal"/>
      <w:lvlText w:val="%1.%2.%3.%4.%5.%6.%7.%8.%9"/>
      <w:lvlJc w:val="left"/>
      <w:pPr>
        <w:ind w:left="18000" w:hanging="2160"/>
      </w:pPr>
      <w:rPr>
        <w:rFonts w:cs="Times New Roman" w:hint="default"/>
      </w:rPr>
    </w:lvl>
  </w:abstractNum>
  <w:abstractNum w:abstractNumId="201">
    <w:nsid w:val="45C83B2D"/>
    <w:multiLevelType w:val="hybridMultilevel"/>
    <w:tmpl w:val="1B583DD2"/>
    <w:lvl w:ilvl="0" w:tplc="04210011">
      <w:start w:val="1"/>
      <w:numFmt w:val="decimal"/>
      <w:lvlText w:val="%1)"/>
      <w:lvlJc w:val="left"/>
      <w:pPr>
        <w:ind w:left="1713" w:hanging="360"/>
      </w:pPr>
    </w:lvl>
    <w:lvl w:ilvl="1" w:tplc="04210019" w:tentative="1">
      <w:start w:val="1"/>
      <w:numFmt w:val="lowerLetter"/>
      <w:lvlText w:val="%2."/>
      <w:lvlJc w:val="left"/>
      <w:pPr>
        <w:ind w:left="2433" w:hanging="360"/>
      </w:pPr>
    </w:lvl>
    <w:lvl w:ilvl="2" w:tplc="0421001B" w:tentative="1">
      <w:start w:val="1"/>
      <w:numFmt w:val="lowerRoman"/>
      <w:lvlText w:val="%3."/>
      <w:lvlJc w:val="right"/>
      <w:pPr>
        <w:ind w:left="3153" w:hanging="180"/>
      </w:pPr>
    </w:lvl>
    <w:lvl w:ilvl="3" w:tplc="0421000F" w:tentative="1">
      <w:start w:val="1"/>
      <w:numFmt w:val="decimal"/>
      <w:lvlText w:val="%4."/>
      <w:lvlJc w:val="left"/>
      <w:pPr>
        <w:ind w:left="3873" w:hanging="360"/>
      </w:pPr>
    </w:lvl>
    <w:lvl w:ilvl="4" w:tplc="04210019" w:tentative="1">
      <w:start w:val="1"/>
      <w:numFmt w:val="lowerLetter"/>
      <w:lvlText w:val="%5."/>
      <w:lvlJc w:val="left"/>
      <w:pPr>
        <w:ind w:left="4593" w:hanging="360"/>
      </w:pPr>
    </w:lvl>
    <w:lvl w:ilvl="5" w:tplc="0421001B" w:tentative="1">
      <w:start w:val="1"/>
      <w:numFmt w:val="lowerRoman"/>
      <w:lvlText w:val="%6."/>
      <w:lvlJc w:val="right"/>
      <w:pPr>
        <w:ind w:left="5313" w:hanging="180"/>
      </w:pPr>
    </w:lvl>
    <w:lvl w:ilvl="6" w:tplc="0421000F" w:tentative="1">
      <w:start w:val="1"/>
      <w:numFmt w:val="decimal"/>
      <w:lvlText w:val="%7."/>
      <w:lvlJc w:val="left"/>
      <w:pPr>
        <w:ind w:left="6033" w:hanging="360"/>
      </w:pPr>
    </w:lvl>
    <w:lvl w:ilvl="7" w:tplc="04210019" w:tentative="1">
      <w:start w:val="1"/>
      <w:numFmt w:val="lowerLetter"/>
      <w:lvlText w:val="%8."/>
      <w:lvlJc w:val="left"/>
      <w:pPr>
        <w:ind w:left="6753" w:hanging="360"/>
      </w:pPr>
    </w:lvl>
    <w:lvl w:ilvl="8" w:tplc="0421001B" w:tentative="1">
      <w:start w:val="1"/>
      <w:numFmt w:val="lowerRoman"/>
      <w:lvlText w:val="%9."/>
      <w:lvlJc w:val="right"/>
      <w:pPr>
        <w:ind w:left="7473" w:hanging="180"/>
      </w:pPr>
    </w:lvl>
  </w:abstractNum>
  <w:abstractNum w:abstractNumId="202">
    <w:nsid w:val="460D1E28"/>
    <w:multiLevelType w:val="hybridMultilevel"/>
    <w:tmpl w:val="03A662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nsid w:val="46601001"/>
    <w:multiLevelType w:val="hybridMultilevel"/>
    <w:tmpl w:val="37BEC584"/>
    <w:lvl w:ilvl="0" w:tplc="1D0825A6">
      <w:start w:val="1"/>
      <w:numFmt w:val="lowerLetter"/>
      <w:lvlText w:val="%1)"/>
      <w:lvlJc w:val="left"/>
      <w:pPr>
        <w:ind w:left="927" w:hanging="360"/>
      </w:pPr>
      <w:rPr>
        <w:rFonts w:cs="Times New Roman" w:hint="default"/>
      </w:rPr>
    </w:lvl>
    <w:lvl w:ilvl="1" w:tplc="2558EE00">
      <w:start w:val="1"/>
      <w:numFmt w:val="lowerLetter"/>
      <w:pStyle w:val="Pen-a4"/>
      <w:lvlText w:val="%2."/>
      <w:lvlJc w:val="left"/>
      <w:pPr>
        <w:ind w:left="1782" w:hanging="495"/>
      </w:pPr>
      <w:rPr>
        <w:rFonts w:ascii="Footlight MT Light" w:eastAsia="Times New Roman" w:hAnsi="Footlight MT Light" w:cs="Arial" w:hint="default"/>
      </w:rPr>
    </w:lvl>
    <w:lvl w:ilvl="2" w:tplc="FA066AB0">
      <w:start w:val="1"/>
      <w:numFmt w:val="decimal"/>
      <w:lvlText w:val="(%3)"/>
      <w:lvlJc w:val="left"/>
      <w:pPr>
        <w:ind w:left="2547" w:hanging="360"/>
      </w:pPr>
      <w:rPr>
        <w:rFonts w:cs="Times New Roman" w:hint="default"/>
      </w:rPr>
    </w:lvl>
    <w:lvl w:ilvl="3" w:tplc="83AA8A06">
      <w:start w:val="1"/>
      <w:numFmt w:val="decimal"/>
      <w:lvlText w:val="%4."/>
      <w:lvlJc w:val="left"/>
      <w:pPr>
        <w:ind w:left="3087" w:hanging="360"/>
      </w:pPr>
      <w:rPr>
        <w:rFonts w:cs="Times New Roman" w:hint="default"/>
      </w:rPr>
    </w:lvl>
    <w:lvl w:ilvl="4" w:tplc="31A4C278">
      <w:start w:val="1"/>
      <w:numFmt w:val="decimal"/>
      <w:lvlText w:val="%5)"/>
      <w:lvlJc w:val="left"/>
      <w:pPr>
        <w:ind w:left="8582" w:hanging="360"/>
      </w:pPr>
      <w:rPr>
        <w:rFonts w:cs="Times New Roman" w:hint="default"/>
        <w:b w:val="0"/>
      </w:rPr>
    </w:lvl>
    <w:lvl w:ilvl="5" w:tplc="04090017">
      <w:start w:val="1"/>
      <w:numFmt w:val="lowerLetter"/>
      <w:lvlText w:val="%6)"/>
      <w:lvlJc w:val="left"/>
      <w:pPr>
        <w:ind w:left="4707" w:hanging="360"/>
      </w:pPr>
      <w:rPr>
        <w:rFonts w:cs="Times New Roman" w:hint="default"/>
      </w:rPr>
    </w:lvl>
    <w:lvl w:ilvl="6" w:tplc="0421000F" w:tentative="1">
      <w:start w:val="1"/>
      <w:numFmt w:val="decimal"/>
      <w:lvlText w:val="%7."/>
      <w:lvlJc w:val="left"/>
      <w:pPr>
        <w:ind w:left="5247" w:hanging="360"/>
      </w:pPr>
      <w:rPr>
        <w:rFonts w:cs="Times New Roman"/>
      </w:rPr>
    </w:lvl>
    <w:lvl w:ilvl="7" w:tplc="04210019" w:tentative="1">
      <w:start w:val="1"/>
      <w:numFmt w:val="lowerLetter"/>
      <w:lvlText w:val="%8."/>
      <w:lvlJc w:val="left"/>
      <w:pPr>
        <w:ind w:left="5967" w:hanging="360"/>
      </w:pPr>
      <w:rPr>
        <w:rFonts w:cs="Times New Roman"/>
      </w:rPr>
    </w:lvl>
    <w:lvl w:ilvl="8" w:tplc="0421001B" w:tentative="1">
      <w:start w:val="1"/>
      <w:numFmt w:val="lowerRoman"/>
      <w:lvlText w:val="%9."/>
      <w:lvlJc w:val="right"/>
      <w:pPr>
        <w:ind w:left="6687" w:hanging="180"/>
      </w:pPr>
      <w:rPr>
        <w:rFonts w:cs="Times New Roman"/>
      </w:rPr>
    </w:lvl>
  </w:abstractNum>
  <w:abstractNum w:abstractNumId="204">
    <w:nsid w:val="46A8539F"/>
    <w:multiLevelType w:val="hybridMultilevel"/>
    <w:tmpl w:val="978A258C"/>
    <w:lvl w:ilvl="0" w:tplc="B90EC5A4">
      <w:start w:val="1"/>
      <w:numFmt w:val="decimal"/>
      <w:lvlText w:val="%1."/>
      <w:lvlJc w:val="left"/>
      <w:pPr>
        <w:ind w:left="720" w:hanging="360"/>
      </w:pPr>
      <w:rPr>
        <w:rFonts w:hint="default"/>
        <w:b w:val="0"/>
        <w:i w:val="0"/>
        <w:strike w:val="0"/>
        <w:color w:val="auto"/>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05">
    <w:nsid w:val="47082EAA"/>
    <w:multiLevelType w:val="multilevel"/>
    <w:tmpl w:val="E29AC5DC"/>
    <w:lvl w:ilvl="0">
      <w:start w:val="54"/>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6">
    <w:nsid w:val="477E6D4C"/>
    <w:multiLevelType w:val="hybridMultilevel"/>
    <w:tmpl w:val="9BAEE15A"/>
    <w:lvl w:ilvl="0" w:tplc="949C9DF6">
      <w:start w:val="59"/>
      <w:numFmt w:val="decimal"/>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nsid w:val="47BC3C92"/>
    <w:multiLevelType w:val="hybridMultilevel"/>
    <w:tmpl w:val="03A662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nsid w:val="48DA1096"/>
    <w:multiLevelType w:val="multilevel"/>
    <w:tmpl w:val="50BEFE00"/>
    <w:lvl w:ilvl="0">
      <w:start w:val="24"/>
      <w:numFmt w:val="decimal"/>
      <w:lvlText w:val="%1."/>
      <w:lvlJc w:val="left"/>
      <w:pPr>
        <w:ind w:left="1821" w:hanging="360"/>
      </w:pPr>
      <w:rPr>
        <w:rFonts w:hint="default"/>
      </w:rPr>
    </w:lvl>
    <w:lvl w:ilvl="1">
      <w:start w:val="1"/>
      <w:numFmt w:val="decimal"/>
      <w:isLgl/>
      <w:lvlText w:val="%1.%2"/>
      <w:lvlJc w:val="left"/>
      <w:pPr>
        <w:ind w:left="2181" w:hanging="720"/>
      </w:pPr>
      <w:rPr>
        <w:rFonts w:hint="default"/>
      </w:rPr>
    </w:lvl>
    <w:lvl w:ilvl="2">
      <w:start w:val="1"/>
      <w:numFmt w:val="decimal"/>
      <w:isLgl/>
      <w:lvlText w:val="%1.%2.%3"/>
      <w:lvlJc w:val="left"/>
      <w:pPr>
        <w:ind w:left="2181" w:hanging="720"/>
      </w:pPr>
      <w:rPr>
        <w:rFonts w:hint="default"/>
      </w:rPr>
    </w:lvl>
    <w:lvl w:ilvl="3">
      <w:start w:val="1"/>
      <w:numFmt w:val="decimal"/>
      <w:isLgl/>
      <w:lvlText w:val="%1.%2.%3.%4"/>
      <w:lvlJc w:val="left"/>
      <w:pPr>
        <w:ind w:left="2541" w:hanging="1080"/>
      </w:pPr>
      <w:rPr>
        <w:rFonts w:hint="default"/>
      </w:rPr>
    </w:lvl>
    <w:lvl w:ilvl="4">
      <w:start w:val="1"/>
      <w:numFmt w:val="decimal"/>
      <w:isLgl/>
      <w:lvlText w:val="%1.%2.%3.%4.%5"/>
      <w:lvlJc w:val="left"/>
      <w:pPr>
        <w:ind w:left="2541" w:hanging="1080"/>
      </w:pPr>
      <w:rPr>
        <w:rFonts w:hint="default"/>
      </w:rPr>
    </w:lvl>
    <w:lvl w:ilvl="5">
      <w:start w:val="1"/>
      <w:numFmt w:val="decimal"/>
      <w:isLgl/>
      <w:lvlText w:val="%1.%2.%3.%4.%5.%6"/>
      <w:lvlJc w:val="left"/>
      <w:pPr>
        <w:ind w:left="2901" w:hanging="1440"/>
      </w:pPr>
      <w:rPr>
        <w:rFonts w:hint="default"/>
      </w:rPr>
    </w:lvl>
    <w:lvl w:ilvl="6">
      <w:start w:val="1"/>
      <w:numFmt w:val="decimal"/>
      <w:isLgl/>
      <w:lvlText w:val="%1.%2.%3.%4.%5.%6.%7"/>
      <w:lvlJc w:val="left"/>
      <w:pPr>
        <w:ind w:left="3261" w:hanging="1800"/>
      </w:pPr>
      <w:rPr>
        <w:rFonts w:hint="default"/>
      </w:rPr>
    </w:lvl>
    <w:lvl w:ilvl="7">
      <w:start w:val="1"/>
      <w:numFmt w:val="decimal"/>
      <w:isLgl/>
      <w:lvlText w:val="%1.%2.%3.%4.%5.%6.%7.%8"/>
      <w:lvlJc w:val="left"/>
      <w:pPr>
        <w:ind w:left="3261" w:hanging="1800"/>
      </w:pPr>
      <w:rPr>
        <w:rFonts w:hint="default"/>
      </w:rPr>
    </w:lvl>
    <w:lvl w:ilvl="8">
      <w:start w:val="1"/>
      <w:numFmt w:val="decimal"/>
      <w:isLgl/>
      <w:lvlText w:val="%1.%2.%3.%4.%5.%6.%7.%8.%9"/>
      <w:lvlJc w:val="left"/>
      <w:pPr>
        <w:ind w:left="3621" w:hanging="2160"/>
      </w:pPr>
      <w:rPr>
        <w:rFonts w:hint="default"/>
      </w:rPr>
    </w:lvl>
  </w:abstractNum>
  <w:abstractNum w:abstractNumId="209">
    <w:nsid w:val="492D16E1"/>
    <w:multiLevelType w:val="hybridMultilevel"/>
    <w:tmpl w:val="ED96586A"/>
    <w:lvl w:ilvl="0" w:tplc="E1307F28">
      <w:start w:val="2"/>
      <w:numFmt w:val="decimal"/>
      <w:lvlText w:val="19.%1"/>
      <w:lvlJc w:val="left"/>
      <w:pPr>
        <w:ind w:left="785"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0">
    <w:nsid w:val="499B10D1"/>
    <w:multiLevelType w:val="hybridMultilevel"/>
    <w:tmpl w:val="A79A5D00"/>
    <w:lvl w:ilvl="0" w:tplc="DCA8D6B6">
      <w:start w:val="1"/>
      <w:numFmt w:val="decimal"/>
      <w:lvlText w:val="22.%1"/>
      <w:lvlJc w:val="left"/>
      <w:pPr>
        <w:ind w:left="36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1">
    <w:nsid w:val="49B57C01"/>
    <w:multiLevelType w:val="hybridMultilevel"/>
    <w:tmpl w:val="299462C8"/>
    <w:lvl w:ilvl="0" w:tplc="EE18979C">
      <w:start w:val="1"/>
      <w:numFmt w:val="lowerLetter"/>
      <w:lvlText w:val="%1."/>
      <w:lvlJc w:val="left"/>
      <w:pPr>
        <w:ind w:left="1395" w:hanging="360"/>
      </w:pPr>
      <w:rPr>
        <w:rFonts w:hint="default"/>
        <w:b w:val="0"/>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212">
    <w:nsid w:val="4A06026A"/>
    <w:multiLevelType w:val="hybridMultilevel"/>
    <w:tmpl w:val="5D420D36"/>
    <w:lvl w:ilvl="0" w:tplc="FA227A2E">
      <w:start w:val="1"/>
      <w:numFmt w:val="lowerLetter"/>
      <w:lvlText w:val="%1."/>
      <w:lvlJc w:val="left"/>
      <w:pPr>
        <w:ind w:left="1320" w:hanging="360"/>
      </w:pPr>
      <w:rPr>
        <w:rFonts w:hint="default"/>
        <w:color w:val="auto"/>
      </w:rPr>
    </w:lvl>
    <w:lvl w:ilvl="1" w:tplc="04090019">
      <w:start w:val="1"/>
      <w:numFmt w:val="lowerLetter"/>
      <w:lvlText w:val="%2."/>
      <w:lvlJc w:val="left"/>
      <w:pPr>
        <w:ind w:left="2040" w:hanging="360"/>
      </w:pPr>
    </w:lvl>
    <w:lvl w:ilvl="2" w:tplc="4C6C1E44">
      <w:start w:val="1"/>
      <w:numFmt w:val="decimal"/>
      <w:lvlText w:val="%3)"/>
      <w:lvlJc w:val="left"/>
      <w:pPr>
        <w:ind w:left="2940" w:hanging="360"/>
      </w:pPr>
      <w:rPr>
        <w:rFonts w:hint="default"/>
        <w:sz w:val="24"/>
      </w:rPr>
    </w:lvl>
    <w:lvl w:ilvl="3" w:tplc="BC16077E">
      <w:start w:val="1"/>
      <w:numFmt w:val="lowerLetter"/>
      <w:lvlText w:val="%4)"/>
      <w:lvlJc w:val="left"/>
      <w:pPr>
        <w:ind w:left="3480" w:hanging="360"/>
      </w:pPr>
      <w:rPr>
        <w:rFonts w:hint="default"/>
      </w:r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213">
    <w:nsid w:val="4A450D67"/>
    <w:multiLevelType w:val="hybridMultilevel"/>
    <w:tmpl w:val="545A969C"/>
    <w:lvl w:ilvl="0" w:tplc="04210011">
      <w:start w:val="1"/>
      <w:numFmt w:val="decimal"/>
      <w:lvlText w:val="%1)"/>
      <w:lvlJc w:val="left"/>
      <w:pPr>
        <w:ind w:left="1746" w:hanging="360"/>
      </w:pPr>
      <w:rPr>
        <w:strike w:val="0"/>
      </w:rPr>
    </w:lvl>
    <w:lvl w:ilvl="1" w:tplc="0EE83CE8" w:tentative="1">
      <w:start w:val="1"/>
      <w:numFmt w:val="lowerLetter"/>
      <w:lvlText w:val="%2."/>
      <w:lvlJc w:val="left"/>
      <w:pPr>
        <w:ind w:left="2466" w:hanging="360"/>
      </w:pPr>
    </w:lvl>
    <w:lvl w:ilvl="2" w:tplc="DF320C38" w:tentative="1">
      <w:start w:val="1"/>
      <w:numFmt w:val="lowerRoman"/>
      <w:lvlText w:val="%3."/>
      <w:lvlJc w:val="right"/>
      <w:pPr>
        <w:ind w:left="3186" w:hanging="180"/>
      </w:pPr>
    </w:lvl>
    <w:lvl w:ilvl="3" w:tplc="FB7A0F60" w:tentative="1">
      <w:start w:val="1"/>
      <w:numFmt w:val="decimal"/>
      <w:lvlText w:val="%4."/>
      <w:lvlJc w:val="left"/>
      <w:pPr>
        <w:ind w:left="3906" w:hanging="360"/>
      </w:pPr>
    </w:lvl>
    <w:lvl w:ilvl="4" w:tplc="3B6AA5A2" w:tentative="1">
      <w:start w:val="1"/>
      <w:numFmt w:val="lowerLetter"/>
      <w:lvlText w:val="%5."/>
      <w:lvlJc w:val="left"/>
      <w:pPr>
        <w:ind w:left="4626" w:hanging="360"/>
      </w:pPr>
    </w:lvl>
    <w:lvl w:ilvl="5" w:tplc="C9881D36" w:tentative="1">
      <w:start w:val="1"/>
      <w:numFmt w:val="lowerRoman"/>
      <w:lvlText w:val="%6."/>
      <w:lvlJc w:val="right"/>
      <w:pPr>
        <w:ind w:left="5346" w:hanging="180"/>
      </w:pPr>
    </w:lvl>
    <w:lvl w:ilvl="6" w:tplc="17F6B922" w:tentative="1">
      <w:start w:val="1"/>
      <w:numFmt w:val="decimal"/>
      <w:lvlText w:val="%7."/>
      <w:lvlJc w:val="left"/>
      <w:pPr>
        <w:ind w:left="6066" w:hanging="360"/>
      </w:pPr>
    </w:lvl>
    <w:lvl w:ilvl="7" w:tplc="DB640830" w:tentative="1">
      <w:start w:val="1"/>
      <w:numFmt w:val="lowerLetter"/>
      <w:lvlText w:val="%8."/>
      <w:lvlJc w:val="left"/>
      <w:pPr>
        <w:ind w:left="6786" w:hanging="360"/>
      </w:pPr>
    </w:lvl>
    <w:lvl w:ilvl="8" w:tplc="99C80ECC" w:tentative="1">
      <w:start w:val="1"/>
      <w:numFmt w:val="lowerRoman"/>
      <w:lvlText w:val="%9."/>
      <w:lvlJc w:val="right"/>
      <w:pPr>
        <w:ind w:left="7506" w:hanging="180"/>
      </w:pPr>
    </w:lvl>
  </w:abstractNum>
  <w:abstractNum w:abstractNumId="214">
    <w:nsid w:val="4A695005"/>
    <w:multiLevelType w:val="hybridMultilevel"/>
    <w:tmpl w:val="4BDE16F0"/>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215">
    <w:nsid w:val="4B275CBC"/>
    <w:multiLevelType w:val="hybridMultilevel"/>
    <w:tmpl w:val="D892061E"/>
    <w:lvl w:ilvl="0" w:tplc="04210011">
      <w:start w:val="1"/>
      <w:numFmt w:val="decimal"/>
      <w:lvlText w:val="%1)"/>
      <w:lvlJc w:val="left"/>
      <w:pPr>
        <w:ind w:left="1395" w:hanging="360"/>
      </w:pPr>
    </w:lvl>
    <w:lvl w:ilvl="1" w:tplc="04210011">
      <w:start w:val="1"/>
      <w:numFmt w:val="decimal"/>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216">
    <w:nsid w:val="4B680780"/>
    <w:multiLevelType w:val="hybridMultilevel"/>
    <w:tmpl w:val="AD6219EC"/>
    <w:lvl w:ilvl="0" w:tplc="5252A7E0">
      <w:start w:val="1"/>
      <w:numFmt w:val="decimal"/>
      <w:lvlText w:val="14.%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7">
    <w:nsid w:val="4BA716F2"/>
    <w:multiLevelType w:val="hybridMultilevel"/>
    <w:tmpl w:val="C8D075EE"/>
    <w:lvl w:ilvl="0" w:tplc="112AD7C2">
      <w:start w:val="1"/>
      <w:numFmt w:val="decimal"/>
      <w:lvlText w:val="14.%1"/>
      <w:lvlJc w:val="left"/>
      <w:pPr>
        <w:ind w:left="720" w:hanging="360"/>
      </w:pPr>
      <w:rPr>
        <w:rFonts w:hint="default"/>
        <w:color w:val="auto"/>
        <w:sz w:val="24"/>
        <w:szCs w:val="24"/>
      </w:rPr>
    </w:lvl>
    <w:lvl w:ilvl="1" w:tplc="5ED814D8">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8">
    <w:nsid w:val="4BAA7106"/>
    <w:multiLevelType w:val="multilevel"/>
    <w:tmpl w:val="A15E21C8"/>
    <w:lvl w:ilvl="0">
      <w:start w:val="67"/>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9">
    <w:nsid w:val="4BDC07CA"/>
    <w:multiLevelType w:val="hybridMultilevel"/>
    <w:tmpl w:val="00C496A8"/>
    <w:lvl w:ilvl="0" w:tplc="E6525E1E">
      <w:start w:val="1"/>
      <w:numFmt w:val="decimal"/>
      <w:lvlText w:val="5.%1"/>
      <w:lvlJc w:val="left"/>
      <w:pPr>
        <w:ind w:left="720" w:hanging="360"/>
      </w:pPr>
      <w:rPr>
        <w:rFonts w:hint="default"/>
        <w:color w:val="auto"/>
      </w:rPr>
    </w:lvl>
    <w:lvl w:ilvl="1" w:tplc="5ED814D8">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0">
    <w:nsid w:val="4C1C0617"/>
    <w:multiLevelType w:val="hybridMultilevel"/>
    <w:tmpl w:val="787CAE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1">
    <w:nsid w:val="4C441753"/>
    <w:multiLevelType w:val="hybridMultilevel"/>
    <w:tmpl w:val="70AE5030"/>
    <w:lvl w:ilvl="0" w:tplc="68420F12">
      <w:start w:val="1"/>
      <w:numFmt w:val="decimal"/>
      <w:lvlText w:val="11.%1"/>
      <w:lvlJc w:val="left"/>
      <w:pPr>
        <w:ind w:left="753" w:hanging="360"/>
      </w:pPr>
      <w:rPr>
        <w:rFonts w:hint="default"/>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222">
    <w:nsid w:val="4C6C7EA0"/>
    <w:multiLevelType w:val="hybridMultilevel"/>
    <w:tmpl w:val="072A588A"/>
    <w:lvl w:ilvl="0" w:tplc="04210019">
      <w:start w:val="1"/>
      <w:numFmt w:val="lowerLetter"/>
      <w:lvlText w:val="%1."/>
      <w:lvlJc w:val="left"/>
      <w:pPr>
        <w:ind w:left="753" w:hanging="360"/>
      </w:pPr>
      <w:rPr>
        <w:rFonts w:hint="default"/>
        <w:color w:val="000000"/>
        <w:sz w:val="24"/>
        <w:szCs w:val="24"/>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223">
    <w:nsid w:val="4E03014B"/>
    <w:multiLevelType w:val="hybridMultilevel"/>
    <w:tmpl w:val="660C389C"/>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24">
    <w:nsid w:val="4E223B23"/>
    <w:multiLevelType w:val="hybridMultilevel"/>
    <w:tmpl w:val="D48EF36E"/>
    <w:lvl w:ilvl="0" w:tplc="DBE6BD74">
      <w:start w:val="1"/>
      <w:numFmt w:val="lowerLetter"/>
      <w:lvlText w:val="%1."/>
      <w:lvlJc w:val="left"/>
      <w:pPr>
        <w:ind w:left="4707" w:hanging="360"/>
      </w:pPr>
      <w:rPr>
        <w:rFonts w:hint="default"/>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5">
    <w:nsid w:val="4E277BF2"/>
    <w:multiLevelType w:val="hybridMultilevel"/>
    <w:tmpl w:val="91A84504"/>
    <w:lvl w:ilvl="0" w:tplc="04090019">
      <w:start w:val="1"/>
      <w:numFmt w:val="lowerLetter"/>
      <w:lvlText w:val="%1."/>
      <w:lvlJc w:val="left"/>
      <w:pPr>
        <w:ind w:left="1395" w:hanging="360"/>
      </w:p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226">
    <w:nsid w:val="4E294626"/>
    <w:multiLevelType w:val="hybridMultilevel"/>
    <w:tmpl w:val="C1C65D08"/>
    <w:lvl w:ilvl="0" w:tplc="23528CF2">
      <w:start w:val="1"/>
      <w:numFmt w:val="decimal"/>
      <w:lvlText w:val="59.%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7">
    <w:nsid w:val="4EF959E9"/>
    <w:multiLevelType w:val="hybridMultilevel"/>
    <w:tmpl w:val="8D64BB5E"/>
    <w:lvl w:ilvl="0" w:tplc="DAC68B60">
      <w:start w:val="1"/>
      <w:numFmt w:val="decimal"/>
      <w:lvlText w:val="19.%1"/>
      <w:lvlJc w:val="left"/>
      <w:pPr>
        <w:ind w:left="687" w:hanging="360"/>
      </w:pPr>
      <w:rPr>
        <w:rFonts w:hint="default"/>
        <w:b w:val="0"/>
        <w:i w:val="0"/>
        <w:color w:val="auto"/>
        <w:sz w:val="24"/>
        <w:szCs w:val="24"/>
      </w:rPr>
    </w:lvl>
    <w:lvl w:ilvl="1" w:tplc="04210019" w:tentative="1">
      <w:start w:val="1"/>
      <w:numFmt w:val="lowerLetter"/>
      <w:lvlText w:val="%2."/>
      <w:lvlJc w:val="left"/>
      <w:pPr>
        <w:ind w:left="1407" w:hanging="360"/>
      </w:pPr>
    </w:lvl>
    <w:lvl w:ilvl="2" w:tplc="0421001B" w:tentative="1">
      <w:start w:val="1"/>
      <w:numFmt w:val="lowerRoman"/>
      <w:lvlText w:val="%3."/>
      <w:lvlJc w:val="right"/>
      <w:pPr>
        <w:ind w:left="2127" w:hanging="180"/>
      </w:pPr>
    </w:lvl>
    <w:lvl w:ilvl="3" w:tplc="0421000F" w:tentative="1">
      <w:start w:val="1"/>
      <w:numFmt w:val="decimal"/>
      <w:lvlText w:val="%4."/>
      <w:lvlJc w:val="left"/>
      <w:pPr>
        <w:ind w:left="2847" w:hanging="360"/>
      </w:pPr>
    </w:lvl>
    <w:lvl w:ilvl="4" w:tplc="04210019" w:tentative="1">
      <w:start w:val="1"/>
      <w:numFmt w:val="lowerLetter"/>
      <w:lvlText w:val="%5."/>
      <w:lvlJc w:val="left"/>
      <w:pPr>
        <w:ind w:left="3567" w:hanging="360"/>
      </w:pPr>
    </w:lvl>
    <w:lvl w:ilvl="5" w:tplc="0421001B" w:tentative="1">
      <w:start w:val="1"/>
      <w:numFmt w:val="lowerRoman"/>
      <w:lvlText w:val="%6."/>
      <w:lvlJc w:val="right"/>
      <w:pPr>
        <w:ind w:left="4287" w:hanging="180"/>
      </w:pPr>
    </w:lvl>
    <w:lvl w:ilvl="6" w:tplc="0421000F" w:tentative="1">
      <w:start w:val="1"/>
      <w:numFmt w:val="decimal"/>
      <w:lvlText w:val="%7."/>
      <w:lvlJc w:val="left"/>
      <w:pPr>
        <w:ind w:left="5007" w:hanging="360"/>
      </w:pPr>
    </w:lvl>
    <w:lvl w:ilvl="7" w:tplc="04210019" w:tentative="1">
      <w:start w:val="1"/>
      <w:numFmt w:val="lowerLetter"/>
      <w:lvlText w:val="%8."/>
      <w:lvlJc w:val="left"/>
      <w:pPr>
        <w:ind w:left="5727" w:hanging="360"/>
      </w:pPr>
    </w:lvl>
    <w:lvl w:ilvl="8" w:tplc="0421001B" w:tentative="1">
      <w:start w:val="1"/>
      <w:numFmt w:val="lowerRoman"/>
      <w:lvlText w:val="%9."/>
      <w:lvlJc w:val="right"/>
      <w:pPr>
        <w:ind w:left="6447" w:hanging="180"/>
      </w:pPr>
    </w:lvl>
  </w:abstractNum>
  <w:abstractNum w:abstractNumId="228">
    <w:nsid w:val="4F035B50"/>
    <w:multiLevelType w:val="hybridMultilevel"/>
    <w:tmpl w:val="B04CCBEA"/>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229">
    <w:nsid w:val="4FC573C7"/>
    <w:multiLevelType w:val="multilevel"/>
    <w:tmpl w:val="EEB05852"/>
    <w:lvl w:ilvl="0">
      <w:start w:val="1"/>
      <w:numFmt w:val="decimal"/>
      <w:lvlText w:val="1.%1"/>
      <w:lvlJc w:val="left"/>
      <w:pPr>
        <w:ind w:left="720" w:hanging="360"/>
      </w:pPr>
      <w:rPr>
        <w:rFonts w:hint="default"/>
        <w:color w:val="auto"/>
        <w:sz w:val="24"/>
        <w:szCs w:val="24"/>
      </w:rPr>
    </w:lvl>
    <w:lvl w:ilvl="1">
      <w:start w:val="1"/>
      <w:numFmt w:val="decimal"/>
      <w:lvlText w:val="15.%2.A"/>
      <w:lvlJc w:val="left"/>
      <w:pPr>
        <w:ind w:left="1080" w:hanging="720"/>
      </w:pPr>
      <w:rPr>
        <w:rFonts w:hint="default"/>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0">
    <w:nsid w:val="50B156D0"/>
    <w:multiLevelType w:val="hybridMultilevel"/>
    <w:tmpl w:val="17DE1F54"/>
    <w:lvl w:ilvl="0" w:tplc="61EC2EE2">
      <w:start w:val="1"/>
      <w:numFmt w:val="decimal"/>
      <w:lvlText w:val="63.%1"/>
      <w:lvlJc w:val="left"/>
      <w:pPr>
        <w:ind w:left="720" w:hanging="360"/>
      </w:pPr>
      <w:rPr>
        <w:rFonts w:hint="default"/>
        <w:b w:val="0"/>
        <w:i w:val="0"/>
        <w:color w:val="auto"/>
        <w:sz w:val="24"/>
        <w:szCs w:val="24"/>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231">
    <w:nsid w:val="51626D42"/>
    <w:multiLevelType w:val="hybridMultilevel"/>
    <w:tmpl w:val="B85C47BE"/>
    <w:lvl w:ilvl="0" w:tplc="AE3CE78C">
      <w:start w:val="40"/>
      <w:numFmt w:val="decimal"/>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2">
    <w:nsid w:val="51AF6F54"/>
    <w:multiLevelType w:val="hybridMultilevel"/>
    <w:tmpl w:val="08E6E296"/>
    <w:lvl w:ilvl="0" w:tplc="89667780">
      <w:start w:val="1"/>
      <w:numFmt w:val="decimal"/>
      <w:lvlText w:val="23.%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3">
    <w:nsid w:val="51DD3FE4"/>
    <w:multiLevelType w:val="hybridMultilevel"/>
    <w:tmpl w:val="4D4A6C54"/>
    <w:lvl w:ilvl="0" w:tplc="5E66F1B8">
      <w:start w:val="1"/>
      <w:numFmt w:val="lowerLetter"/>
      <w:lvlText w:val="%1."/>
      <w:lvlJc w:val="left"/>
      <w:pPr>
        <w:ind w:left="1678" w:hanging="360"/>
      </w:pPr>
      <w:rPr>
        <w:i w:val="0"/>
        <w:strike w:val="0"/>
      </w:rPr>
    </w:lvl>
    <w:lvl w:ilvl="1" w:tplc="04210019" w:tentative="1">
      <w:start w:val="1"/>
      <w:numFmt w:val="lowerLetter"/>
      <w:lvlText w:val="%2."/>
      <w:lvlJc w:val="left"/>
      <w:pPr>
        <w:ind w:left="2398" w:hanging="360"/>
      </w:pPr>
    </w:lvl>
    <w:lvl w:ilvl="2" w:tplc="0421001B" w:tentative="1">
      <w:start w:val="1"/>
      <w:numFmt w:val="lowerRoman"/>
      <w:lvlText w:val="%3."/>
      <w:lvlJc w:val="right"/>
      <w:pPr>
        <w:ind w:left="3118" w:hanging="180"/>
      </w:pPr>
    </w:lvl>
    <w:lvl w:ilvl="3" w:tplc="0421000F" w:tentative="1">
      <w:start w:val="1"/>
      <w:numFmt w:val="decimal"/>
      <w:lvlText w:val="%4."/>
      <w:lvlJc w:val="left"/>
      <w:pPr>
        <w:ind w:left="3838" w:hanging="360"/>
      </w:pPr>
    </w:lvl>
    <w:lvl w:ilvl="4" w:tplc="04210019" w:tentative="1">
      <w:start w:val="1"/>
      <w:numFmt w:val="lowerLetter"/>
      <w:lvlText w:val="%5."/>
      <w:lvlJc w:val="left"/>
      <w:pPr>
        <w:ind w:left="4558" w:hanging="360"/>
      </w:pPr>
    </w:lvl>
    <w:lvl w:ilvl="5" w:tplc="0421001B" w:tentative="1">
      <w:start w:val="1"/>
      <w:numFmt w:val="lowerRoman"/>
      <w:lvlText w:val="%6."/>
      <w:lvlJc w:val="right"/>
      <w:pPr>
        <w:ind w:left="5278" w:hanging="180"/>
      </w:pPr>
    </w:lvl>
    <w:lvl w:ilvl="6" w:tplc="0421000F" w:tentative="1">
      <w:start w:val="1"/>
      <w:numFmt w:val="decimal"/>
      <w:lvlText w:val="%7."/>
      <w:lvlJc w:val="left"/>
      <w:pPr>
        <w:ind w:left="5998" w:hanging="360"/>
      </w:pPr>
    </w:lvl>
    <w:lvl w:ilvl="7" w:tplc="04210019" w:tentative="1">
      <w:start w:val="1"/>
      <w:numFmt w:val="lowerLetter"/>
      <w:lvlText w:val="%8."/>
      <w:lvlJc w:val="left"/>
      <w:pPr>
        <w:ind w:left="6718" w:hanging="360"/>
      </w:pPr>
    </w:lvl>
    <w:lvl w:ilvl="8" w:tplc="0421001B" w:tentative="1">
      <w:start w:val="1"/>
      <w:numFmt w:val="lowerRoman"/>
      <w:lvlText w:val="%9."/>
      <w:lvlJc w:val="right"/>
      <w:pPr>
        <w:ind w:left="7438" w:hanging="180"/>
      </w:pPr>
    </w:lvl>
  </w:abstractNum>
  <w:abstractNum w:abstractNumId="234">
    <w:nsid w:val="523F13DA"/>
    <w:multiLevelType w:val="hybridMultilevel"/>
    <w:tmpl w:val="19646726"/>
    <w:lvl w:ilvl="0" w:tplc="019E6F3E">
      <w:start w:val="1"/>
      <w:numFmt w:val="decimal"/>
      <w:lvlText w:val="4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5">
    <w:nsid w:val="524F5858"/>
    <w:multiLevelType w:val="hybridMultilevel"/>
    <w:tmpl w:val="DD72EB42"/>
    <w:lvl w:ilvl="0" w:tplc="DAA47D82">
      <w:start w:val="1"/>
      <w:numFmt w:val="upperLetter"/>
      <w:lvlText w:val="%1."/>
      <w:lvlJc w:val="left"/>
      <w:pPr>
        <w:ind w:left="720" w:hanging="360"/>
      </w:pPr>
      <w:rPr>
        <w:sz w:val="2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6">
    <w:nsid w:val="52901431"/>
    <w:multiLevelType w:val="hybridMultilevel"/>
    <w:tmpl w:val="8A961B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7">
    <w:nsid w:val="533F504A"/>
    <w:multiLevelType w:val="hybridMultilevel"/>
    <w:tmpl w:val="EC260256"/>
    <w:lvl w:ilvl="0" w:tplc="04210011">
      <w:start w:val="1"/>
      <w:numFmt w:val="decimal"/>
      <w:lvlText w:val="%1)"/>
      <w:lvlJc w:val="left"/>
      <w:pPr>
        <w:ind w:left="2115" w:hanging="360"/>
      </w:pPr>
    </w:lvl>
    <w:lvl w:ilvl="1" w:tplc="04210019" w:tentative="1">
      <w:start w:val="1"/>
      <w:numFmt w:val="lowerLetter"/>
      <w:lvlText w:val="%2."/>
      <w:lvlJc w:val="left"/>
      <w:pPr>
        <w:ind w:left="2835" w:hanging="360"/>
      </w:pPr>
    </w:lvl>
    <w:lvl w:ilvl="2" w:tplc="0421001B" w:tentative="1">
      <w:start w:val="1"/>
      <w:numFmt w:val="lowerRoman"/>
      <w:lvlText w:val="%3."/>
      <w:lvlJc w:val="right"/>
      <w:pPr>
        <w:ind w:left="3555" w:hanging="180"/>
      </w:pPr>
    </w:lvl>
    <w:lvl w:ilvl="3" w:tplc="0421000F" w:tentative="1">
      <w:start w:val="1"/>
      <w:numFmt w:val="decimal"/>
      <w:lvlText w:val="%4."/>
      <w:lvlJc w:val="left"/>
      <w:pPr>
        <w:ind w:left="4275" w:hanging="360"/>
      </w:pPr>
    </w:lvl>
    <w:lvl w:ilvl="4" w:tplc="04210019" w:tentative="1">
      <w:start w:val="1"/>
      <w:numFmt w:val="lowerLetter"/>
      <w:lvlText w:val="%5."/>
      <w:lvlJc w:val="left"/>
      <w:pPr>
        <w:ind w:left="4995" w:hanging="360"/>
      </w:pPr>
    </w:lvl>
    <w:lvl w:ilvl="5" w:tplc="0421001B" w:tentative="1">
      <w:start w:val="1"/>
      <w:numFmt w:val="lowerRoman"/>
      <w:lvlText w:val="%6."/>
      <w:lvlJc w:val="right"/>
      <w:pPr>
        <w:ind w:left="5715" w:hanging="180"/>
      </w:pPr>
    </w:lvl>
    <w:lvl w:ilvl="6" w:tplc="0421000F" w:tentative="1">
      <w:start w:val="1"/>
      <w:numFmt w:val="decimal"/>
      <w:lvlText w:val="%7."/>
      <w:lvlJc w:val="left"/>
      <w:pPr>
        <w:ind w:left="6435" w:hanging="360"/>
      </w:pPr>
    </w:lvl>
    <w:lvl w:ilvl="7" w:tplc="04210019" w:tentative="1">
      <w:start w:val="1"/>
      <w:numFmt w:val="lowerLetter"/>
      <w:lvlText w:val="%8."/>
      <w:lvlJc w:val="left"/>
      <w:pPr>
        <w:ind w:left="7155" w:hanging="360"/>
      </w:pPr>
    </w:lvl>
    <w:lvl w:ilvl="8" w:tplc="0421001B" w:tentative="1">
      <w:start w:val="1"/>
      <w:numFmt w:val="lowerRoman"/>
      <w:lvlText w:val="%9."/>
      <w:lvlJc w:val="right"/>
      <w:pPr>
        <w:ind w:left="7875" w:hanging="180"/>
      </w:pPr>
    </w:lvl>
  </w:abstractNum>
  <w:abstractNum w:abstractNumId="238">
    <w:nsid w:val="53551DC2"/>
    <w:multiLevelType w:val="hybridMultilevel"/>
    <w:tmpl w:val="64C2BD26"/>
    <w:lvl w:ilvl="0" w:tplc="6B5C4A08">
      <w:start w:val="1"/>
      <w:numFmt w:val="decimal"/>
      <w:lvlText w:val="30.%1"/>
      <w:lvlJc w:val="left"/>
      <w:pPr>
        <w:ind w:left="1461"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9">
    <w:nsid w:val="536100AF"/>
    <w:multiLevelType w:val="hybridMultilevel"/>
    <w:tmpl w:val="4DC86280"/>
    <w:lvl w:ilvl="0" w:tplc="8DA2FDA6">
      <w:start w:val="1"/>
      <w:numFmt w:val="decimal"/>
      <w:lvlText w:val="31.%1"/>
      <w:lvlJc w:val="left"/>
      <w:pPr>
        <w:ind w:left="1461"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0">
    <w:nsid w:val="5472559E"/>
    <w:multiLevelType w:val="hybridMultilevel"/>
    <w:tmpl w:val="707E3626"/>
    <w:lvl w:ilvl="0" w:tplc="7D603722">
      <w:start w:val="1"/>
      <w:numFmt w:val="decimal"/>
      <w:lvlText w:val="66.%1"/>
      <w:lvlJc w:val="left"/>
      <w:pPr>
        <w:ind w:left="720" w:hanging="360"/>
      </w:pPr>
      <w:rPr>
        <w:rFonts w:ascii="Footlight MT Light" w:hAnsi="Footlight MT Light"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1">
    <w:nsid w:val="547F5D1C"/>
    <w:multiLevelType w:val="hybridMultilevel"/>
    <w:tmpl w:val="9606032A"/>
    <w:lvl w:ilvl="0" w:tplc="04210019">
      <w:start w:val="1"/>
      <w:numFmt w:val="lowerLetter"/>
      <w:lvlText w:val="%1."/>
      <w:lvlJc w:val="left"/>
      <w:pPr>
        <w:ind w:left="720" w:hanging="360"/>
      </w:pPr>
      <w:rPr>
        <w:rFonts w:hint="default"/>
        <w:color w:val="000000"/>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2">
    <w:nsid w:val="55335886"/>
    <w:multiLevelType w:val="hybridMultilevel"/>
    <w:tmpl w:val="236C6DD6"/>
    <w:lvl w:ilvl="0" w:tplc="5E94C976">
      <w:start w:val="1"/>
      <w:numFmt w:val="decimal"/>
      <w:lvlText w:val="%1."/>
      <w:lvlJc w:val="left"/>
      <w:pPr>
        <w:ind w:left="1866" w:hanging="360"/>
      </w:pPr>
      <w:rPr>
        <w:rFonts w:hint="default"/>
        <w:b w:val="0"/>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3">
    <w:nsid w:val="557B20FC"/>
    <w:multiLevelType w:val="hybridMultilevel"/>
    <w:tmpl w:val="57F01110"/>
    <w:lvl w:ilvl="0" w:tplc="6CD6E592">
      <w:start w:val="2"/>
      <w:numFmt w:val="decimal"/>
      <w:lvlText w:val="23.%1"/>
      <w:lvlJc w:val="left"/>
      <w:pPr>
        <w:ind w:left="720"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4">
    <w:nsid w:val="558D444D"/>
    <w:multiLevelType w:val="multilevel"/>
    <w:tmpl w:val="FE10707E"/>
    <w:lvl w:ilvl="0">
      <w:start w:val="23"/>
      <w:numFmt w:val="decimal"/>
      <w:lvlText w:val="%1"/>
      <w:lvlJc w:val="left"/>
      <w:pPr>
        <w:ind w:left="465" w:hanging="46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45">
    <w:nsid w:val="55AD0CC9"/>
    <w:multiLevelType w:val="multilevel"/>
    <w:tmpl w:val="79369220"/>
    <w:lvl w:ilvl="0">
      <w:start w:val="1"/>
      <w:numFmt w:val="lowerLetter"/>
      <w:lvlText w:val="%1."/>
      <w:lvlJc w:val="left"/>
      <w:pPr>
        <w:ind w:left="1395" w:hanging="360"/>
      </w:pPr>
      <w:rPr>
        <w:color w:val="000000"/>
      </w:r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246">
    <w:nsid w:val="560F3ADE"/>
    <w:multiLevelType w:val="hybridMultilevel"/>
    <w:tmpl w:val="5CC8C074"/>
    <w:lvl w:ilvl="0" w:tplc="04210011">
      <w:start w:val="1"/>
      <w:numFmt w:val="decimal"/>
      <w:lvlText w:val="%1)"/>
      <w:lvlJc w:val="left"/>
      <w:pPr>
        <w:ind w:left="1821" w:hanging="360"/>
      </w:pPr>
      <w:rPr>
        <w:rFonts w:hint="default"/>
      </w:rPr>
    </w:lvl>
    <w:lvl w:ilvl="1" w:tplc="04210019" w:tentative="1">
      <w:start w:val="1"/>
      <w:numFmt w:val="lowerLetter"/>
      <w:lvlText w:val="%2."/>
      <w:lvlJc w:val="left"/>
      <w:pPr>
        <w:ind w:left="2541" w:hanging="360"/>
      </w:pPr>
    </w:lvl>
    <w:lvl w:ilvl="2" w:tplc="0421001B" w:tentative="1">
      <w:start w:val="1"/>
      <w:numFmt w:val="lowerRoman"/>
      <w:lvlText w:val="%3."/>
      <w:lvlJc w:val="right"/>
      <w:pPr>
        <w:ind w:left="3261" w:hanging="180"/>
      </w:pPr>
    </w:lvl>
    <w:lvl w:ilvl="3" w:tplc="0421000F" w:tentative="1">
      <w:start w:val="1"/>
      <w:numFmt w:val="decimal"/>
      <w:lvlText w:val="%4."/>
      <w:lvlJc w:val="left"/>
      <w:pPr>
        <w:ind w:left="3981" w:hanging="360"/>
      </w:pPr>
    </w:lvl>
    <w:lvl w:ilvl="4" w:tplc="04210019" w:tentative="1">
      <w:start w:val="1"/>
      <w:numFmt w:val="lowerLetter"/>
      <w:lvlText w:val="%5."/>
      <w:lvlJc w:val="left"/>
      <w:pPr>
        <w:ind w:left="4701" w:hanging="360"/>
      </w:pPr>
    </w:lvl>
    <w:lvl w:ilvl="5" w:tplc="0421001B" w:tentative="1">
      <w:start w:val="1"/>
      <w:numFmt w:val="lowerRoman"/>
      <w:lvlText w:val="%6."/>
      <w:lvlJc w:val="right"/>
      <w:pPr>
        <w:ind w:left="5421" w:hanging="180"/>
      </w:pPr>
    </w:lvl>
    <w:lvl w:ilvl="6" w:tplc="0421000F" w:tentative="1">
      <w:start w:val="1"/>
      <w:numFmt w:val="decimal"/>
      <w:lvlText w:val="%7."/>
      <w:lvlJc w:val="left"/>
      <w:pPr>
        <w:ind w:left="6141" w:hanging="360"/>
      </w:pPr>
    </w:lvl>
    <w:lvl w:ilvl="7" w:tplc="04210019" w:tentative="1">
      <w:start w:val="1"/>
      <w:numFmt w:val="lowerLetter"/>
      <w:lvlText w:val="%8."/>
      <w:lvlJc w:val="left"/>
      <w:pPr>
        <w:ind w:left="6861" w:hanging="360"/>
      </w:pPr>
    </w:lvl>
    <w:lvl w:ilvl="8" w:tplc="0421001B" w:tentative="1">
      <w:start w:val="1"/>
      <w:numFmt w:val="lowerRoman"/>
      <w:lvlText w:val="%9."/>
      <w:lvlJc w:val="right"/>
      <w:pPr>
        <w:ind w:left="7581" w:hanging="180"/>
      </w:pPr>
    </w:lvl>
  </w:abstractNum>
  <w:abstractNum w:abstractNumId="247">
    <w:nsid w:val="56C33937"/>
    <w:multiLevelType w:val="hybridMultilevel"/>
    <w:tmpl w:val="7248AEE0"/>
    <w:lvl w:ilvl="0" w:tplc="0A22023E">
      <w:start w:val="1"/>
      <w:numFmt w:val="decimal"/>
      <w:lvlText w:val="43.%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8">
    <w:nsid w:val="56EF65F5"/>
    <w:multiLevelType w:val="hybridMultilevel"/>
    <w:tmpl w:val="74241374"/>
    <w:lvl w:ilvl="0" w:tplc="3A5C4E5C">
      <w:start w:val="1"/>
      <w:numFmt w:val="decimal"/>
      <w:lvlText w:val="42.%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9">
    <w:nsid w:val="571632DA"/>
    <w:multiLevelType w:val="multilevel"/>
    <w:tmpl w:val="442C9EB6"/>
    <w:lvl w:ilvl="0">
      <w:start w:val="32"/>
      <w:numFmt w:val="decimal"/>
      <w:lvlText w:val="%1"/>
      <w:lvlJc w:val="left"/>
      <w:pPr>
        <w:ind w:left="360" w:hanging="360"/>
      </w:pPr>
      <w:rPr>
        <w:rFonts w:hint="default"/>
        <w:sz w:val="20"/>
      </w:rPr>
    </w:lvl>
    <w:lvl w:ilvl="1">
      <w:start w:val="1"/>
      <w:numFmt w:val="decimal"/>
      <w:lvlText w:val="%1.%2"/>
      <w:lvlJc w:val="left"/>
      <w:pPr>
        <w:ind w:left="3240" w:hanging="720"/>
      </w:pPr>
      <w:rPr>
        <w:rFonts w:hint="default"/>
        <w:sz w:val="24"/>
        <w:szCs w:val="24"/>
      </w:rPr>
    </w:lvl>
    <w:lvl w:ilvl="2">
      <w:start w:val="1"/>
      <w:numFmt w:val="decimal"/>
      <w:lvlText w:val="%1.%2.%3"/>
      <w:lvlJc w:val="left"/>
      <w:pPr>
        <w:ind w:left="5760" w:hanging="720"/>
      </w:pPr>
      <w:rPr>
        <w:rFonts w:hint="default"/>
        <w:sz w:val="20"/>
      </w:rPr>
    </w:lvl>
    <w:lvl w:ilvl="3">
      <w:start w:val="1"/>
      <w:numFmt w:val="decimal"/>
      <w:lvlText w:val="%1.%2.%3.%4"/>
      <w:lvlJc w:val="left"/>
      <w:pPr>
        <w:ind w:left="8640" w:hanging="1080"/>
      </w:pPr>
      <w:rPr>
        <w:rFonts w:hint="default"/>
        <w:sz w:val="20"/>
      </w:rPr>
    </w:lvl>
    <w:lvl w:ilvl="4">
      <w:start w:val="1"/>
      <w:numFmt w:val="decimal"/>
      <w:lvlText w:val="%1.%2.%3.%4.%5"/>
      <w:lvlJc w:val="left"/>
      <w:pPr>
        <w:ind w:left="11160" w:hanging="1080"/>
      </w:pPr>
      <w:rPr>
        <w:rFonts w:hint="default"/>
        <w:sz w:val="20"/>
      </w:rPr>
    </w:lvl>
    <w:lvl w:ilvl="5">
      <w:start w:val="1"/>
      <w:numFmt w:val="decimal"/>
      <w:lvlText w:val="%1.%2.%3.%4.%5.%6"/>
      <w:lvlJc w:val="left"/>
      <w:pPr>
        <w:ind w:left="14040" w:hanging="1440"/>
      </w:pPr>
      <w:rPr>
        <w:rFonts w:hint="default"/>
        <w:sz w:val="20"/>
      </w:rPr>
    </w:lvl>
    <w:lvl w:ilvl="6">
      <w:start w:val="1"/>
      <w:numFmt w:val="decimal"/>
      <w:lvlText w:val="%1.%2.%3.%4.%5.%6.%7"/>
      <w:lvlJc w:val="left"/>
      <w:pPr>
        <w:ind w:left="16920" w:hanging="1800"/>
      </w:pPr>
      <w:rPr>
        <w:rFonts w:hint="default"/>
        <w:sz w:val="20"/>
      </w:rPr>
    </w:lvl>
    <w:lvl w:ilvl="7">
      <w:start w:val="1"/>
      <w:numFmt w:val="decimal"/>
      <w:lvlText w:val="%1.%2.%3.%4.%5.%6.%7.%8"/>
      <w:lvlJc w:val="left"/>
      <w:pPr>
        <w:ind w:left="19440" w:hanging="1800"/>
      </w:pPr>
      <w:rPr>
        <w:rFonts w:hint="default"/>
        <w:sz w:val="20"/>
      </w:rPr>
    </w:lvl>
    <w:lvl w:ilvl="8">
      <w:start w:val="1"/>
      <w:numFmt w:val="decimal"/>
      <w:lvlText w:val="%1.%2.%3.%4.%5.%6.%7.%8.%9"/>
      <w:lvlJc w:val="left"/>
      <w:pPr>
        <w:ind w:left="22320" w:hanging="2160"/>
      </w:pPr>
      <w:rPr>
        <w:rFonts w:hint="default"/>
        <w:sz w:val="20"/>
      </w:rPr>
    </w:lvl>
  </w:abstractNum>
  <w:abstractNum w:abstractNumId="250">
    <w:nsid w:val="57437D9A"/>
    <w:multiLevelType w:val="hybridMultilevel"/>
    <w:tmpl w:val="11347452"/>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251">
    <w:nsid w:val="57703E53"/>
    <w:multiLevelType w:val="multilevel"/>
    <w:tmpl w:val="64A8EE98"/>
    <w:lvl w:ilvl="0">
      <w:start w:val="58"/>
      <w:numFmt w:val="decimal"/>
      <w:lvlText w:val="%1"/>
      <w:lvlJc w:val="left"/>
      <w:pPr>
        <w:ind w:left="465" w:hanging="465"/>
      </w:pPr>
      <w:rPr>
        <w:rFonts w:hint="default"/>
      </w:rPr>
    </w:lvl>
    <w:lvl w:ilvl="1">
      <w:start w:val="1"/>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2">
    <w:nsid w:val="577A342E"/>
    <w:multiLevelType w:val="multilevel"/>
    <w:tmpl w:val="00AE52BC"/>
    <w:lvl w:ilvl="0">
      <w:start w:val="20"/>
      <w:numFmt w:val="decimal"/>
      <w:lvlText w:val="%1"/>
      <w:lvlJc w:val="left"/>
      <w:pPr>
        <w:ind w:left="465" w:hanging="465"/>
      </w:pPr>
      <w:rPr>
        <w:rFonts w:hint="default"/>
      </w:rPr>
    </w:lvl>
    <w:lvl w:ilvl="1">
      <w:start w:val="1"/>
      <w:numFmt w:val="decimal"/>
      <w:lvlText w:val="29.%2"/>
      <w:lvlJc w:val="left"/>
      <w:pPr>
        <w:ind w:left="1440" w:hanging="720"/>
      </w:pPr>
      <w:rPr>
        <w:rFonts w:hint="default"/>
        <w:b w:val="0"/>
        <w:i w:val="0"/>
        <w:color w:val="auto"/>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3">
    <w:nsid w:val="578666D9"/>
    <w:multiLevelType w:val="hybridMultilevel"/>
    <w:tmpl w:val="16C61ADC"/>
    <w:lvl w:ilvl="0" w:tplc="96664D6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4">
    <w:nsid w:val="57A2322A"/>
    <w:multiLevelType w:val="hybridMultilevel"/>
    <w:tmpl w:val="D35CFF14"/>
    <w:lvl w:ilvl="0" w:tplc="3F84370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5">
    <w:nsid w:val="58225535"/>
    <w:multiLevelType w:val="hybridMultilevel"/>
    <w:tmpl w:val="236C6DD6"/>
    <w:lvl w:ilvl="0" w:tplc="5E94C976">
      <w:start w:val="1"/>
      <w:numFmt w:val="decimal"/>
      <w:lvlText w:val="%1."/>
      <w:lvlJc w:val="left"/>
      <w:pPr>
        <w:ind w:left="1866" w:hanging="360"/>
      </w:pPr>
      <w:rPr>
        <w:rFonts w:hint="default"/>
        <w:b w:val="0"/>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6">
    <w:nsid w:val="583E1BDD"/>
    <w:multiLevelType w:val="hybridMultilevel"/>
    <w:tmpl w:val="D874971A"/>
    <w:lvl w:ilvl="0" w:tplc="D8A0EF9C">
      <w:start w:val="1"/>
      <w:numFmt w:val="upperLetter"/>
      <w:lvlText w:val="%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7">
    <w:nsid w:val="58463B3C"/>
    <w:multiLevelType w:val="multilevel"/>
    <w:tmpl w:val="7982DAC6"/>
    <w:lvl w:ilvl="0">
      <w:start w:val="29"/>
      <w:numFmt w:val="decimal"/>
      <w:lvlText w:val="%1"/>
      <w:lvlJc w:val="left"/>
      <w:pPr>
        <w:ind w:left="465" w:hanging="465"/>
      </w:pPr>
      <w:rPr>
        <w:rFonts w:hint="default"/>
      </w:rPr>
    </w:lvl>
    <w:lvl w:ilvl="1">
      <w:start w:val="1"/>
      <w:numFmt w:val="decimal"/>
      <w:lvlText w:val="%1.%2"/>
      <w:lvlJc w:val="left"/>
      <w:pPr>
        <w:ind w:left="1821" w:hanging="720"/>
      </w:pPr>
      <w:rPr>
        <w:rFonts w:hint="default"/>
      </w:rPr>
    </w:lvl>
    <w:lvl w:ilvl="2">
      <w:start w:val="1"/>
      <w:numFmt w:val="decimal"/>
      <w:lvlText w:val="%1.%2.%3"/>
      <w:lvlJc w:val="left"/>
      <w:pPr>
        <w:ind w:left="2922" w:hanging="720"/>
      </w:pPr>
      <w:rPr>
        <w:rFonts w:hint="default"/>
      </w:rPr>
    </w:lvl>
    <w:lvl w:ilvl="3">
      <w:start w:val="1"/>
      <w:numFmt w:val="decimal"/>
      <w:lvlText w:val="%1.%2.%3.%4"/>
      <w:lvlJc w:val="left"/>
      <w:pPr>
        <w:ind w:left="4383" w:hanging="1080"/>
      </w:pPr>
      <w:rPr>
        <w:rFonts w:hint="default"/>
      </w:rPr>
    </w:lvl>
    <w:lvl w:ilvl="4">
      <w:start w:val="1"/>
      <w:numFmt w:val="decimal"/>
      <w:lvlText w:val="%1.%2.%3.%4.%5"/>
      <w:lvlJc w:val="left"/>
      <w:pPr>
        <w:ind w:left="5484" w:hanging="1080"/>
      </w:pPr>
      <w:rPr>
        <w:rFonts w:hint="default"/>
      </w:rPr>
    </w:lvl>
    <w:lvl w:ilvl="5">
      <w:start w:val="1"/>
      <w:numFmt w:val="decimal"/>
      <w:lvlText w:val="%1.%2.%3.%4.%5.%6"/>
      <w:lvlJc w:val="left"/>
      <w:pPr>
        <w:ind w:left="6945" w:hanging="1440"/>
      </w:pPr>
      <w:rPr>
        <w:rFonts w:hint="default"/>
      </w:rPr>
    </w:lvl>
    <w:lvl w:ilvl="6">
      <w:start w:val="1"/>
      <w:numFmt w:val="decimal"/>
      <w:lvlText w:val="%1.%2.%3.%4.%5.%6.%7"/>
      <w:lvlJc w:val="left"/>
      <w:pPr>
        <w:ind w:left="8406" w:hanging="1800"/>
      </w:pPr>
      <w:rPr>
        <w:rFonts w:hint="default"/>
      </w:rPr>
    </w:lvl>
    <w:lvl w:ilvl="7">
      <w:start w:val="1"/>
      <w:numFmt w:val="decimal"/>
      <w:lvlText w:val="%1.%2.%3.%4.%5.%6.%7.%8"/>
      <w:lvlJc w:val="left"/>
      <w:pPr>
        <w:ind w:left="9507" w:hanging="1800"/>
      </w:pPr>
      <w:rPr>
        <w:rFonts w:hint="default"/>
      </w:rPr>
    </w:lvl>
    <w:lvl w:ilvl="8">
      <w:start w:val="1"/>
      <w:numFmt w:val="decimal"/>
      <w:lvlText w:val="%1.%2.%3.%4.%5.%6.%7.%8.%9"/>
      <w:lvlJc w:val="left"/>
      <w:pPr>
        <w:ind w:left="10968" w:hanging="2160"/>
      </w:pPr>
      <w:rPr>
        <w:rFonts w:hint="default"/>
      </w:rPr>
    </w:lvl>
  </w:abstractNum>
  <w:abstractNum w:abstractNumId="258">
    <w:nsid w:val="589A58B6"/>
    <w:multiLevelType w:val="hybridMultilevel"/>
    <w:tmpl w:val="9DCAE570"/>
    <w:lvl w:ilvl="0" w:tplc="5E94C976">
      <w:start w:val="1"/>
      <w:numFmt w:val="decimal"/>
      <w:lvlText w:val="%1."/>
      <w:lvlJc w:val="left"/>
      <w:pPr>
        <w:ind w:left="1866"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9">
    <w:nsid w:val="594C07CC"/>
    <w:multiLevelType w:val="hybridMultilevel"/>
    <w:tmpl w:val="079C323A"/>
    <w:lvl w:ilvl="0" w:tplc="BC56A29E">
      <w:start w:val="1"/>
      <w:numFmt w:val="decimal"/>
      <w:lvlText w:val="13.%1"/>
      <w:lvlJc w:val="left"/>
      <w:pPr>
        <w:ind w:left="828" w:hanging="360"/>
      </w:pPr>
      <w:rPr>
        <w:rFonts w:hint="default"/>
      </w:rPr>
    </w:lvl>
    <w:lvl w:ilvl="1" w:tplc="04210019" w:tentative="1">
      <w:start w:val="1"/>
      <w:numFmt w:val="lowerLetter"/>
      <w:lvlText w:val="%2."/>
      <w:lvlJc w:val="left"/>
      <w:pPr>
        <w:ind w:left="1548" w:hanging="360"/>
      </w:pPr>
    </w:lvl>
    <w:lvl w:ilvl="2" w:tplc="0421001B" w:tentative="1">
      <w:start w:val="1"/>
      <w:numFmt w:val="lowerRoman"/>
      <w:lvlText w:val="%3."/>
      <w:lvlJc w:val="right"/>
      <w:pPr>
        <w:ind w:left="2268" w:hanging="180"/>
      </w:pPr>
    </w:lvl>
    <w:lvl w:ilvl="3" w:tplc="0421000F" w:tentative="1">
      <w:start w:val="1"/>
      <w:numFmt w:val="decimal"/>
      <w:lvlText w:val="%4."/>
      <w:lvlJc w:val="left"/>
      <w:pPr>
        <w:ind w:left="2988" w:hanging="360"/>
      </w:pPr>
    </w:lvl>
    <w:lvl w:ilvl="4" w:tplc="04210019" w:tentative="1">
      <w:start w:val="1"/>
      <w:numFmt w:val="lowerLetter"/>
      <w:lvlText w:val="%5."/>
      <w:lvlJc w:val="left"/>
      <w:pPr>
        <w:ind w:left="3708" w:hanging="360"/>
      </w:pPr>
    </w:lvl>
    <w:lvl w:ilvl="5" w:tplc="0421001B" w:tentative="1">
      <w:start w:val="1"/>
      <w:numFmt w:val="lowerRoman"/>
      <w:lvlText w:val="%6."/>
      <w:lvlJc w:val="right"/>
      <w:pPr>
        <w:ind w:left="4428" w:hanging="180"/>
      </w:pPr>
    </w:lvl>
    <w:lvl w:ilvl="6" w:tplc="0421000F" w:tentative="1">
      <w:start w:val="1"/>
      <w:numFmt w:val="decimal"/>
      <w:lvlText w:val="%7."/>
      <w:lvlJc w:val="left"/>
      <w:pPr>
        <w:ind w:left="5148" w:hanging="360"/>
      </w:pPr>
    </w:lvl>
    <w:lvl w:ilvl="7" w:tplc="04210019" w:tentative="1">
      <w:start w:val="1"/>
      <w:numFmt w:val="lowerLetter"/>
      <w:lvlText w:val="%8."/>
      <w:lvlJc w:val="left"/>
      <w:pPr>
        <w:ind w:left="5868" w:hanging="360"/>
      </w:pPr>
    </w:lvl>
    <w:lvl w:ilvl="8" w:tplc="0421001B" w:tentative="1">
      <w:start w:val="1"/>
      <w:numFmt w:val="lowerRoman"/>
      <w:lvlText w:val="%9."/>
      <w:lvlJc w:val="right"/>
      <w:pPr>
        <w:ind w:left="6588" w:hanging="180"/>
      </w:pPr>
    </w:lvl>
  </w:abstractNum>
  <w:abstractNum w:abstractNumId="260">
    <w:nsid w:val="59991DB6"/>
    <w:multiLevelType w:val="multilevel"/>
    <w:tmpl w:val="0C601B56"/>
    <w:lvl w:ilvl="0">
      <w:start w:val="40"/>
      <w:numFmt w:val="decimal"/>
      <w:lvlText w:val="%1"/>
      <w:lvlJc w:val="left"/>
      <w:pPr>
        <w:ind w:left="465" w:hanging="46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1">
    <w:nsid w:val="59A140FC"/>
    <w:multiLevelType w:val="hybridMultilevel"/>
    <w:tmpl w:val="C9927708"/>
    <w:lvl w:ilvl="0" w:tplc="2160AEC8">
      <w:start w:val="1"/>
      <w:numFmt w:val="decimal"/>
      <w:lvlText w:val="17.%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2">
    <w:nsid w:val="5AA65B58"/>
    <w:multiLevelType w:val="multilevel"/>
    <w:tmpl w:val="F84036B6"/>
    <w:lvl w:ilvl="0">
      <w:start w:val="50"/>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3">
    <w:nsid w:val="5AC62E18"/>
    <w:multiLevelType w:val="hybridMultilevel"/>
    <w:tmpl w:val="BE88049C"/>
    <w:lvl w:ilvl="0" w:tplc="3F8AFE20">
      <w:start w:val="1"/>
      <w:numFmt w:val="lowerLetter"/>
      <w:lvlText w:val="%1)"/>
      <w:lvlJc w:val="left"/>
      <w:pPr>
        <w:ind w:left="1440" w:hanging="360"/>
      </w:pPr>
      <w:rPr>
        <w:strike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4">
    <w:nsid w:val="5AF832A8"/>
    <w:multiLevelType w:val="multilevel"/>
    <w:tmpl w:val="14CC368C"/>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1"/>
      <w:numFmt w:val="decimal"/>
      <w:lvlText w:val="%3."/>
      <w:lvlJc w:val="left"/>
      <w:pPr>
        <w:tabs>
          <w:tab w:val="num" w:pos="567"/>
        </w:tabs>
        <w:ind w:left="567" w:hanging="567"/>
      </w:pPr>
      <w:rPr>
        <w:rFonts w:ascii="Footlight MT Light" w:hAnsi="Footlight MT Light" w:cs="Arial" w:hint="default"/>
        <w:b w:val="0"/>
        <w:i w:val="0"/>
        <w:sz w:val="22"/>
        <w:szCs w:val="22"/>
      </w:rPr>
    </w:lvl>
    <w:lvl w:ilvl="3">
      <w:start w:val="1"/>
      <w:numFmt w:val="decimal"/>
      <w:lvlText w:val="%4."/>
      <w:lvlJc w:val="left"/>
      <w:pPr>
        <w:tabs>
          <w:tab w:val="num" w:pos="454"/>
        </w:tabs>
        <w:ind w:left="454" w:hanging="454"/>
      </w:pPr>
      <w:rPr>
        <w:rFonts w:ascii="Footlight MT Light" w:hAnsi="Footlight MT Light" w:hint="default"/>
        <w:b w:val="0"/>
        <w:i w:val="0"/>
        <w:caps w:val="0"/>
        <w:strike w:val="0"/>
        <w:dstrike w:val="0"/>
        <w:vanish w:val="0"/>
        <w:color w:val="auto"/>
        <w:sz w:val="24"/>
        <w:szCs w:val="22"/>
        <w:vertAlign w:val="baseline"/>
      </w:rPr>
    </w:lvl>
    <w:lvl w:ilvl="4">
      <w:start w:val="1"/>
      <w:numFmt w:val="decimal"/>
      <w:lvlText w:val="1.%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65">
    <w:nsid w:val="5B215D9B"/>
    <w:multiLevelType w:val="multilevel"/>
    <w:tmpl w:val="14CC368C"/>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1"/>
      <w:numFmt w:val="decimal"/>
      <w:lvlText w:val="%3."/>
      <w:lvlJc w:val="left"/>
      <w:pPr>
        <w:tabs>
          <w:tab w:val="num" w:pos="567"/>
        </w:tabs>
        <w:ind w:left="567" w:hanging="567"/>
      </w:pPr>
      <w:rPr>
        <w:rFonts w:ascii="Footlight MT Light" w:hAnsi="Footlight MT Light" w:cs="Arial" w:hint="default"/>
        <w:b w:val="0"/>
        <w:i w:val="0"/>
        <w:sz w:val="22"/>
        <w:szCs w:val="22"/>
      </w:rPr>
    </w:lvl>
    <w:lvl w:ilvl="3">
      <w:start w:val="1"/>
      <w:numFmt w:val="decimal"/>
      <w:lvlText w:val="%4."/>
      <w:lvlJc w:val="left"/>
      <w:pPr>
        <w:tabs>
          <w:tab w:val="num" w:pos="454"/>
        </w:tabs>
        <w:ind w:left="454" w:hanging="454"/>
      </w:pPr>
      <w:rPr>
        <w:rFonts w:ascii="Footlight MT Light" w:hAnsi="Footlight MT Light" w:hint="default"/>
        <w:b w:val="0"/>
        <w:i w:val="0"/>
        <w:caps w:val="0"/>
        <w:strike w:val="0"/>
        <w:dstrike w:val="0"/>
        <w:vanish w:val="0"/>
        <w:color w:val="auto"/>
        <w:sz w:val="24"/>
        <w:szCs w:val="22"/>
        <w:vertAlign w:val="baseline"/>
      </w:rPr>
    </w:lvl>
    <w:lvl w:ilvl="4">
      <w:start w:val="1"/>
      <w:numFmt w:val="decimal"/>
      <w:lvlText w:val="1.%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66">
    <w:nsid w:val="5B575BED"/>
    <w:multiLevelType w:val="hybridMultilevel"/>
    <w:tmpl w:val="69F66514"/>
    <w:lvl w:ilvl="0" w:tplc="DF541D74">
      <w:start w:val="1"/>
      <w:numFmt w:val="decimal"/>
      <w:lvlText w:val="49.%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7">
    <w:nsid w:val="5B7200A1"/>
    <w:multiLevelType w:val="multilevel"/>
    <w:tmpl w:val="9FFE4DE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68">
    <w:nsid w:val="5B7560F6"/>
    <w:multiLevelType w:val="multilevel"/>
    <w:tmpl w:val="05B660B8"/>
    <w:lvl w:ilvl="0">
      <w:start w:val="48"/>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9">
    <w:nsid w:val="5BD11B5D"/>
    <w:multiLevelType w:val="hybridMultilevel"/>
    <w:tmpl w:val="1B583DD2"/>
    <w:lvl w:ilvl="0" w:tplc="04210011">
      <w:start w:val="1"/>
      <w:numFmt w:val="decimal"/>
      <w:lvlText w:val="%1)"/>
      <w:lvlJc w:val="left"/>
      <w:pPr>
        <w:ind w:left="1713" w:hanging="360"/>
      </w:pPr>
    </w:lvl>
    <w:lvl w:ilvl="1" w:tplc="04210019" w:tentative="1">
      <w:start w:val="1"/>
      <w:numFmt w:val="lowerLetter"/>
      <w:lvlText w:val="%2."/>
      <w:lvlJc w:val="left"/>
      <w:pPr>
        <w:ind w:left="2433" w:hanging="360"/>
      </w:pPr>
    </w:lvl>
    <w:lvl w:ilvl="2" w:tplc="0421001B" w:tentative="1">
      <w:start w:val="1"/>
      <w:numFmt w:val="lowerRoman"/>
      <w:lvlText w:val="%3."/>
      <w:lvlJc w:val="right"/>
      <w:pPr>
        <w:ind w:left="3153" w:hanging="180"/>
      </w:pPr>
    </w:lvl>
    <w:lvl w:ilvl="3" w:tplc="0421000F" w:tentative="1">
      <w:start w:val="1"/>
      <w:numFmt w:val="decimal"/>
      <w:lvlText w:val="%4."/>
      <w:lvlJc w:val="left"/>
      <w:pPr>
        <w:ind w:left="3873" w:hanging="360"/>
      </w:pPr>
    </w:lvl>
    <w:lvl w:ilvl="4" w:tplc="04210019" w:tentative="1">
      <w:start w:val="1"/>
      <w:numFmt w:val="lowerLetter"/>
      <w:lvlText w:val="%5."/>
      <w:lvlJc w:val="left"/>
      <w:pPr>
        <w:ind w:left="4593" w:hanging="360"/>
      </w:pPr>
    </w:lvl>
    <w:lvl w:ilvl="5" w:tplc="0421001B" w:tentative="1">
      <w:start w:val="1"/>
      <w:numFmt w:val="lowerRoman"/>
      <w:lvlText w:val="%6."/>
      <w:lvlJc w:val="right"/>
      <w:pPr>
        <w:ind w:left="5313" w:hanging="180"/>
      </w:pPr>
    </w:lvl>
    <w:lvl w:ilvl="6" w:tplc="0421000F" w:tentative="1">
      <w:start w:val="1"/>
      <w:numFmt w:val="decimal"/>
      <w:lvlText w:val="%7."/>
      <w:lvlJc w:val="left"/>
      <w:pPr>
        <w:ind w:left="6033" w:hanging="360"/>
      </w:pPr>
    </w:lvl>
    <w:lvl w:ilvl="7" w:tplc="04210019" w:tentative="1">
      <w:start w:val="1"/>
      <w:numFmt w:val="lowerLetter"/>
      <w:lvlText w:val="%8."/>
      <w:lvlJc w:val="left"/>
      <w:pPr>
        <w:ind w:left="6753" w:hanging="360"/>
      </w:pPr>
    </w:lvl>
    <w:lvl w:ilvl="8" w:tplc="0421001B" w:tentative="1">
      <w:start w:val="1"/>
      <w:numFmt w:val="lowerRoman"/>
      <w:lvlText w:val="%9."/>
      <w:lvlJc w:val="right"/>
      <w:pPr>
        <w:ind w:left="7473" w:hanging="180"/>
      </w:pPr>
    </w:lvl>
  </w:abstractNum>
  <w:abstractNum w:abstractNumId="270">
    <w:nsid w:val="5C271E0D"/>
    <w:multiLevelType w:val="multilevel"/>
    <w:tmpl w:val="021C5C3E"/>
    <w:lvl w:ilvl="0">
      <w:start w:val="26"/>
      <w:numFmt w:val="decimal"/>
      <w:lvlText w:val="%1"/>
      <w:lvlJc w:val="left"/>
      <w:pPr>
        <w:ind w:left="465" w:hanging="465"/>
      </w:pPr>
      <w:rPr>
        <w:rFonts w:cs="Times New Roman" w:hint="default"/>
      </w:rPr>
    </w:lvl>
    <w:lvl w:ilvl="1">
      <w:start w:val="1"/>
      <w:numFmt w:val="decimal"/>
      <w:lvlText w:val="%1.%2"/>
      <w:lvlJc w:val="left"/>
      <w:pPr>
        <w:ind w:left="1681" w:hanging="720"/>
      </w:pPr>
      <w:rPr>
        <w:rFonts w:cs="Times New Roman" w:hint="default"/>
      </w:rPr>
    </w:lvl>
    <w:lvl w:ilvl="2">
      <w:start w:val="1"/>
      <w:numFmt w:val="decimal"/>
      <w:lvlText w:val="%1.%2.%3"/>
      <w:lvlJc w:val="left"/>
      <w:pPr>
        <w:ind w:left="2642" w:hanging="720"/>
      </w:pPr>
      <w:rPr>
        <w:rFonts w:cs="Times New Roman" w:hint="default"/>
      </w:rPr>
    </w:lvl>
    <w:lvl w:ilvl="3">
      <w:start w:val="1"/>
      <w:numFmt w:val="decimal"/>
      <w:lvlText w:val="%1.%2.%3.%4"/>
      <w:lvlJc w:val="left"/>
      <w:pPr>
        <w:ind w:left="3963" w:hanging="1080"/>
      </w:pPr>
      <w:rPr>
        <w:rFonts w:cs="Times New Roman" w:hint="default"/>
      </w:rPr>
    </w:lvl>
    <w:lvl w:ilvl="4">
      <w:start w:val="1"/>
      <w:numFmt w:val="decimal"/>
      <w:lvlText w:val="%1.%2.%3.%4.%5"/>
      <w:lvlJc w:val="left"/>
      <w:pPr>
        <w:ind w:left="4924" w:hanging="1080"/>
      </w:pPr>
      <w:rPr>
        <w:rFonts w:cs="Times New Roman" w:hint="default"/>
      </w:rPr>
    </w:lvl>
    <w:lvl w:ilvl="5">
      <w:start w:val="1"/>
      <w:numFmt w:val="decimal"/>
      <w:lvlText w:val="%1.%2.%3.%4.%5.%6"/>
      <w:lvlJc w:val="left"/>
      <w:pPr>
        <w:ind w:left="6245" w:hanging="1440"/>
      </w:pPr>
      <w:rPr>
        <w:rFonts w:cs="Times New Roman" w:hint="default"/>
      </w:rPr>
    </w:lvl>
    <w:lvl w:ilvl="6">
      <w:start w:val="1"/>
      <w:numFmt w:val="decimal"/>
      <w:lvlText w:val="%1.%2.%3.%4.%5.%6.%7"/>
      <w:lvlJc w:val="left"/>
      <w:pPr>
        <w:ind w:left="7566" w:hanging="1800"/>
      </w:pPr>
      <w:rPr>
        <w:rFonts w:cs="Times New Roman" w:hint="default"/>
      </w:rPr>
    </w:lvl>
    <w:lvl w:ilvl="7">
      <w:start w:val="1"/>
      <w:numFmt w:val="decimal"/>
      <w:lvlText w:val="%1.%2.%3.%4.%5.%6.%7.%8"/>
      <w:lvlJc w:val="left"/>
      <w:pPr>
        <w:ind w:left="8527" w:hanging="1800"/>
      </w:pPr>
      <w:rPr>
        <w:rFonts w:cs="Times New Roman" w:hint="default"/>
      </w:rPr>
    </w:lvl>
    <w:lvl w:ilvl="8">
      <w:start w:val="1"/>
      <w:numFmt w:val="decimal"/>
      <w:lvlText w:val="%1.%2.%3.%4.%5.%6.%7.%8.%9"/>
      <w:lvlJc w:val="left"/>
      <w:pPr>
        <w:ind w:left="9848" w:hanging="2160"/>
      </w:pPr>
      <w:rPr>
        <w:rFonts w:cs="Times New Roman" w:hint="default"/>
      </w:rPr>
    </w:lvl>
  </w:abstractNum>
  <w:abstractNum w:abstractNumId="271">
    <w:nsid w:val="5C340BC0"/>
    <w:multiLevelType w:val="hybridMultilevel"/>
    <w:tmpl w:val="54EE89B8"/>
    <w:lvl w:ilvl="0" w:tplc="99BC45C0">
      <w:start w:val="1"/>
      <w:numFmt w:val="decimal"/>
      <w:lvlText w:val="33.%1"/>
      <w:lvlJc w:val="left"/>
      <w:pPr>
        <w:ind w:left="288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2">
    <w:nsid w:val="5C601104"/>
    <w:multiLevelType w:val="hybridMultilevel"/>
    <w:tmpl w:val="1E5E6898"/>
    <w:lvl w:ilvl="0" w:tplc="F162ED4C">
      <w:start w:val="1"/>
      <w:numFmt w:val="lowerLetter"/>
      <w:lvlText w:val="%1."/>
      <w:lvlJc w:val="left"/>
      <w:pPr>
        <w:ind w:left="234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3">
    <w:nsid w:val="5CF43B6D"/>
    <w:multiLevelType w:val="hybridMultilevel"/>
    <w:tmpl w:val="E35CF734"/>
    <w:lvl w:ilvl="0" w:tplc="461E7BB2">
      <w:start w:val="1"/>
      <w:numFmt w:val="decimal"/>
      <w:lvlText w:val="68.%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4">
    <w:nsid w:val="5D554547"/>
    <w:multiLevelType w:val="hybridMultilevel"/>
    <w:tmpl w:val="3E36E8D8"/>
    <w:lvl w:ilvl="0" w:tplc="2F986006">
      <w:start w:val="1"/>
      <w:numFmt w:val="decimal"/>
      <w:lvlText w:val="7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5">
    <w:nsid w:val="5E2F776E"/>
    <w:multiLevelType w:val="hybridMultilevel"/>
    <w:tmpl w:val="D5281992"/>
    <w:lvl w:ilvl="0" w:tplc="2FFACFDC">
      <w:start w:val="1"/>
      <w:numFmt w:val="decimal"/>
      <w:lvlText w:val="54.%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6">
    <w:nsid w:val="5E7E5031"/>
    <w:multiLevelType w:val="hybridMultilevel"/>
    <w:tmpl w:val="8D3A78D4"/>
    <w:lvl w:ilvl="0" w:tplc="0421000F">
      <w:start w:val="1"/>
      <w:numFmt w:val="decimal"/>
      <w:lvlText w:val="%1."/>
      <w:lvlJc w:val="lef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19">
      <w:start w:val="1"/>
      <w:numFmt w:val="lowerLetter"/>
      <w:lvlText w:val="%7."/>
      <w:lvlJc w:val="left"/>
      <w:pPr>
        <w:ind w:left="5040" w:hanging="360"/>
      </w:pPr>
    </w:lvl>
    <w:lvl w:ilvl="7" w:tplc="04210019">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7">
    <w:nsid w:val="5F3B29C2"/>
    <w:multiLevelType w:val="hybridMultilevel"/>
    <w:tmpl w:val="9DCAE570"/>
    <w:lvl w:ilvl="0" w:tplc="5E94C976">
      <w:start w:val="1"/>
      <w:numFmt w:val="decimal"/>
      <w:lvlText w:val="%1."/>
      <w:lvlJc w:val="left"/>
      <w:pPr>
        <w:ind w:left="1866"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8">
    <w:nsid w:val="604A3510"/>
    <w:multiLevelType w:val="hybridMultilevel"/>
    <w:tmpl w:val="DB8ADD9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79">
    <w:nsid w:val="609A4EF7"/>
    <w:multiLevelType w:val="hybridMultilevel"/>
    <w:tmpl w:val="17DE1F54"/>
    <w:lvl w:ilvl="0" w:tplc="61EC2EE2">
      <w:start w:val="1"/>
      <w:numFmt w:val="decimal"/>
      <w:lvlText w:val="63.%1"/>
      <w:lvlJc w:val="left"/>
      <w:pPr>
        <w:ind w:left="720" w:hanging="360"/>
      </w:pPr>
      <w:rPr>
        <w:rFonts w:hint="default"/>
        <w:b w:val="0"/>
        <w:i w:val="0"/>
        <w:color w:val="auto"/>
        <w:sz w:val="24"/>
        <w:szCs w:val="24"/>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280">
    <w:nsid w:val="61221A23"/>
    <w:multiLevelType w:val="hybridMultilevel"/>
    <w:tmpl w:val="D556D58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1">
    <w:nsid w:val="613D2C9D"/>
    <w:multiLevelType w:val="hybridMultilevel"/>
    <w:tmpl w:val="575AB2F0"/>
    <w:lvl w:ilvl="0" w:tplc="EEE09D16">
      <w:start w:val="44"/>
      <w:numFmt w:val="decimal"/>
      <w:lvlText w:val="%1."/>
      <w:lvlJc w:val="left"/>
      <w:pPr>
        <w:ind w:left="720" w:hanging="360"/>
      </w:pPr>
      <w:rPr>
        <w:rFonts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2">
    <w:nsid w:val="614E4913"/>
    <w:multiLevelType w:val="hybridMultilevel"/>
    <w:tmpl w:val="63FAFF28"/>
    <w:lvl w:ilvl="0" w:tplc="0EC63356">
      <w:start w:val="4"/>
      <w:numFmt w:val="decimal"/>
      <w:lvlText w:val="7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3">
    <w:nsid w:val="616535CE"/>
    <w:multiLevelType w:val="hybridMultilevel"/>
    <w:tmpl w:val="96E0A482"/>
    <w:lvl w:ilvl="0" w:tplc="4A180270">
      <w:start w:val="31"/>
      <w:numFmt w:val="decimal"/>
      <w:lvlText w:val="%1."/>
      <w:lvlJc w:val="left"/>
      <w:pPr>
        <w:ind w:left="720" w:hanging="360"/>
      </w:pPr>
      <w:rPr>
        <w:rFonts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4">
    <w:nsid w:val="61C51723"/>
    <w:multiLevelType w:val="hybridMultilevel"/>
    <w:tmpl w:val="D6449BA8"/>
    <w:lvl w:ilvl="0" w:tplc="A4E21C5E">
      <w:start w:val="1"/>
      <w:numFmt w:val="decimal"/>
      <w:lvlText w:val="6.%1"/>
      <w:lvlJc w:val="left"/>
      <w:pPr>
        <w:ind w:left="1179" w:hanging="360"/>
      </w:pPr>
      <w:rPr>
        <w:rFonts w:hint="default"/>
        <w:b w:val="0"/>
        <w:i w:val="0"/>
        <w:color w:val="auto"/>
        <w:sz w:val="24"/>
        <w:szCs w:val="24"/>
      </w:rPr>
    </w:lvl>
    <w:lvl w:ilvl="1" w:tplc="04210019">
      <w:start w:val="1"/>
      <w:numFmt w:val="lowerLetter"/>
      <w:lvlText w:val="%2."/>
      <w:lvlJc w:val="left"/>
      <w:pPr>
        <w:ind w:left="1899" w:hanging="360"/>
      </w:pPr>
    </w:lvl>
    <w:lvl w:ilvl="2" w:tplc="0421001B">
      <w:start w:val="1"/>
      <w:numFmt w:val="lowerRoman"/>
      <w:lvlText w:val="%3."/>
      <w:lvlJc w:val="right"/>
      <w:pPr>
        <w:ind w:left="2619" w:hanging="180"/>
      </w:pPr>
    </w:lvl>
    <w:lvl w:ilvl="3" w:tplc="0421000F">
      <w:start w:val="1"/>
      <w:numFmt w:val="decimal"/>
      <w:lvlText w:val="%4."/>
      <w:lvlJc w:val="left"/>
      <w:pPr>
        <w:ind w:left="3339" w:hanging="360"/>
      </w:pPr>
    </w:lvl>
    <w:lvl w:ilvl="4" w:tplc="04210019">
      <w:start w:val="1"/>
      <w:numFmt w:val="lowerLetter"/>
      <w:lvlText w:val="%5."/>
      <w:lvlJc w:val="left"/>
      <w:pPr>
        <w:ind w:left="4059" w:hanging="360"/>
      </w:pPr>
    </w:lvl>
    <w:lvl w:ilvl="5" w:tplc="7458F0AE">
      <w:start w:val="1"/>
      <w:numFmt w:val="decimal"/>
      <w:lvlText w:val="21.%6"/>
      <w:lvlJc w:val="left"/>
      <w:pPr>
        <w:ind w:left="4779" w:hanging="180"/>
      </w:pPr>
      <w:rPr>
        <w:rFonts w:hint="default"/>
        <w:color w:val="auto"/>
      </w:rPr>
    </w:lvl>
    <w:lvl w:ilvl="6" w:tplc="0421000F" w:tentative="1">
      <w:start w:val="1"/>
      <w:numFmt w:val="decimal"/>
      <w:lvlText w:val="%7."/>
      <w:lvlJc w:val="left"/>
      <w:pPr>
        <w:ind w:left="5499" w:hanging="360"/>
      </w:pPr>
    </w:lvl>
    <w:lvl w:ilvl="7" w:tplc="04210019" w:tentative="1">
      <w:start w:val="1"/>
      <w:numFmt w:val="lowerLetter"/>
      <w:lvlText w:val="%8."/>
      <w:lvlJc w:val="left"/>
      <w:pPr>
        <w:ind w:left="6219" w:hanging="360"/>
      </w:pPr>
    </w:lvl>
    <w:lvl w:ilvl="8" w:tplc="0421001B" w:tentative="1">
      <w:start w:val="1"/>
      <w:numFmt w:val="lowerRoman"/>
      <w:lvlText w:val="%9."/>
      <w:lvlJc w:val="right"/>
      <w:pPr>
        <w:ind w:left="6939" w:hanging="180"/>
      </w:pPr>
    </w:lvl>
  </w:abstractNum>
  <w:abstractNum w:abstractNumId="285">
    <w:nsid w:val="62116DCF"/>
    <w:multiLevelType w:val="multilevel"/>
    <w:tmpl w:val="F1A858DC"/>
    <w:lvl w:ilvl="0">
      <w:start w:val="13"/>
      <w:numFmt w:val="decimal"/>
      <w:lvlText w:val="%1."/>
      <w:lvlJc w:val="left"/>
      <w:pPr>
        <w:ind w:left="720" w:hanging="360"/>
      </w:pPr>
      <w:rPr>
        <w:rFonts w:hint="default"/>
        <w:b/>
        <w:sz w:val="24"/>
        <w:szCs w:val="24"/>
      </w:rPr>
    </w:lvl>
    <w:lvl w:ilvl="1">
      <w:start w:val="2"/>
      <w:numFmt w:val="decimal"/>
      <w:isLgl/>
      <w:lvlText w:val="%1.%2"/>
      <w:lvlJc w:val="left"/>
      <w:pPr>
        <w:ind w:left="5319" w:hanging="720"/>
      </w:pPr>
      <w:rPr>
        <w:rFonts w:hint="default"/>
      </w:rPr>
    </w:lvl>
    <w:lvl w:ilvl="2">
      <w:start w:val="1"/>
      <w:numFmt w:val="decimal"/>
      <w:isLgl/>
      <w:lvlText w:val="%1.%2.%3"/>
      <w:lvlJc w:val="left"/>
      <w:pPr>
        <w:ind w:left="9558" w:hanging="720"/>
      </w:pPr>
      <w:rPr>
        <w:rFonts w:hint="default"/>
      </w:rPr>
    </w:lvl>
    <w:lvl w:ilvl="3">
      <w:start w:val="1"/>
      <w:numFmt w:val="decimal"/>
      <w:isLgl/>
      <w:lvlText w:val="%1.%2.%3.%4"/>
      <w:lvlJc w:val="left"/>
      <w:pPr>
        <w:ind w:left="14157" w:hanging="1080"/>
      </w:pPr>
      <w:rPr>
        <w:rFonts w:hint="default"/>
      </w:rPr>
    </w:lvl>
    <w:lvl w:ilvl="4">
      <w:start w:val="1"/>
      <w:numFmt w:val="decimal"/>
      <w:isLgl/>
      <w:lvlText w:val="%1.%2.%3.%4.%5"/>
      <w:lvlJc w:val="left"/>
      <w:pPr>
        <w:ind w:left="18396" w:hanging="1080"/>
      </w:pPr>
      <w:rPr>
        <w:rFonts w:hint="default"/>
      </w:rPr>
    </w:lvl>
    <w:lvl w:ilvl="5">
      <w:start w:val="1"/>
      <w:numFmt w:val="decimal"/>
      <w:isLgl/>
      <w:lvlText w:val="%1.%2.%3.%4.%5.%6"/>
      <w:lvlJc w:val="left"/>
      <w:pPr>
        <w:ind w:left="22995" w:hanging="1440"/>
      </w:pPr>
      <w:rPr>
        <w:rFonts w:hint="default"/>
      </w:rPr>
    </w:lvl>
    <w:lvl w:ilvl="6">
      <w:start w:val="1"/>
      <w:numFmt w:val="decimal"/>
      <w:isLgl/>
      <w:lvlText w:val="%1.%2.%3.%4.%5.%6.%7"/>
      <w:lvlJc w:val="left"/>
      <w:pPr>
        <w:ind w:left="27594" w:hanging="1800"/>
      </w:pPr>
      <w:rPr>
        <w:rFonts w:hint="default"/>
      </w:rPr>
    </w:lvl>
    <w:lvl w:ilvl="7">
      <w:start w:val="1"/>
      <w:numFmt w:val="decimal"/>
      <w:isLgl/>
      <w:lvlText w:val="%1.%2.%3.%4.%5.%6.%7.%8"/>
      <w:lvlJc w:val="left"/>
      <w:pPr>
        <w:ind w:left="31833" w:hanging="1800"/>
      </w:pPr>
      <w:rPr>
        <w:rFonts w:hint="default"/>
      </w:rPr>
    </w:lvl>
    <w:lvl w:ilvl="8">
      <w:start w:val="1"/>
      <w:numFmt w:val="decimal"/>
      <w:isLgl/>
      <w:lvlText w:val="%1.%2.%3.%4.%5.%6.%7.%8.%9"/>
      <w:lvlJc w:val="left"/>
      <w:pPr>
        <w:ind w:left="-29104" w:hanging="2160"/>
      </w:pPr>
      <w:rPr>
        <w:rFonts w:hint="default"/>
      </w:rPr>
    </w:lvl>
  </w:abstractNum>
  <w:abstractNum w:abstractNumId="286">
    <w:nsid w:val="62633552"/>
    <w:multiLevelType w:val="multilevel"/>
    <w:tmpl w:val="AA809ED4"/>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2"/>
        <w:szCs w:val="22"/>
      </w:rPr>
    </w:lvl>
    <w:lvl w:ilvl="5">
      <w:start w:val="1"/>
      <w:numFmt w:val="lowerLetter"/>
      <w:lvlText w:val="%6)."/>
      <w:lvlJc w:val="left"/>
      <w:pPr>
        <w:tabs>
          <w:tab w:val="num" w:pos="1361"/>
        </w:tabs>
        <w:ind w:left="1361" w:hanging="397"/>
      </w:pPr>
      <w:rPr>
        <w:rFonts w:hint="default"/>
        <w:sz w:val="22"/>
        <w:szCs w:val="22"/>
      </w:rPr>
    </w:lvl>
    <w:lvl w:ilvl="6">
      <w:start w:val="1"/>
      <w:numFmt w:val="decimal"/>
      <w:lvlText w:val="%7)"/>
      <w:lvlJc w:val="left"/>
      <w:pPr>
        <w:tabs>
          <w:tab w:val="num" w:pos="1814"/>
        </w:tabs>
        <w:ind w:left="1814" w:hanging="396"/>
      </w:pPr>
      <w:rPr>
        <w:rFonts w:hint="default"/>
        <w:strike w:val="0"/>
        <w:color w:val="auto"/>
        <w:sz w:val="22"/>
        <w:szCs w:val="22"/>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87">
    <w:nsid w:val="62691249"/>
    <w:multiLevelType w:val="hybridMultilevel"/>
    <w:tmpl w:val="B0B83024"/>
    <w:lvl w:ilvl="0" w:tplc="04210019">
      <w:start w:val="1"/>
      <w:numFmt w:val="lowerLetter"/>
      <w:lvlText w:val="%1."/>
      <w:lvlJc w:val="left"/>
      <w:pPr>
        <w:ind w:left="1287" w:hanging="360"/>
      </w:pPr>
    </w:lvl>
    <w:lvl w:ilvl="1" w:tplc="04210019">
      <w:start w:val="1"/>
      <w:numFmt w:val="lowerLetter"/>
      <w:lvlText w:val="%2."/>
      <w:lvlJc w:val="left"/>
      <w:pPr>
        <w:ind w:left="2007" w:hanging="360"/>
      </w:pPr>
    </w:lvl>
    <w:lvl w:ilvl="2" w:tplc="0421001B">
      <w:start w:val="1"/>
      <w:numFmt w:val="lowerRoman"/>
      <w:lvlText w:val="%3."/>
      <w:lvlJc w:val="right"/>
      <w:pPr>
        <w:ind w:left="2727" w:hanging="180"/>
      </w:pPr>
    </w:lvl>
    <w:lvl w:ilvl="3" w:tplc="0421000F">
      <w:start w:val="1"/>
      <w:numFmt w:val="decimal"/>
      <w:lvlText w:val="%4."/>
      <w:lvlJc w:val="left"/>
      <w:pPr>
        <w:ind w:left="3447" w:hanging="360"/>
      </w:pPr>
    </w:lvl>
    <w:lvl w:ilvl="4" w:tplc="04210019">
      <w:start w:val="1"/>
      <w:numFmt w:val="lowerLetter"/>
      <w:lvlText w:val="%5."/>
      <w:lvlJc w:val="left"/>
      <w:pPr>
        <w:ind w:left="4167" w:hanging="360"/>
      </w:pPr>
    </w:lvl>
    <w:lvl w:ilvl="5" w:tplc="0421001B">
      <w:start w:val="1"/>
      <w:numFmt w:val="lowerRoman"/>
      <w:lvlText w:val="%6."/>
      <w:lvlJc w:val="right"/>
      <w:pPr>
        <w:ind w:left="4887" w:hanging="180"/>
      </w:pPr>
    </w:lvl>
    <w:lvl w:ilvl="6" w:tplc="0421000F">
      <w:start w:val="1"/>
      <w:numFmt w:val="decimal"/>
      <w:lvlText w:val="%7."/>
      <w:lvlJc w:val="left"/>
      <w:pPr>
        <w:ind w:left="5607" w:hanging="360"/>
      </w:pPr>
    </w:lvl>
    <w:lvl w:ilvl="7" w:tplc="04210019">
      <w:start w:val="1"/>
      <w:numFmt w:val="lowerLetter"/>
      <w:lvlText w:val="%8."/>
      <w:lvlJc w:val="left"/>
      <w:pPr>
        <w:ind w:left="6327" w:hanging="360"/>
      </w:pPr>
    </w:lvl>
    <w:lvl w:ilvl="8" w:tplc="0421001B">
      <w:start w:val="1"/>
      <w:numFmt w:val="lowerRoman"/>
      <w:lvlText w:val="%9."/>
      <w:lvlJc w:val="right"/>
      <w:pPr>
        <w:ind w:left="7047" w:hanging="180"/>
      </w:pPr>
    </w:lvl>
  </w:abstractNum>
  <w:abstractNum w:abstractNumId="288">
    <w:nsid w:val="62867CB5"/>
    <w:multiLevelType w:val="hybridMultilevel"/>
    <w:tmpl w:val="4846F79C"/>
    <w:lvl w:ilvl="0" w:tplc="2370CA08">
      <w:start w:val="1"/>
      <w:numFmt w:val="decimal"/>
      <w:lvlText w:val="30.%1"/>
      <w:lvlJc w:val="left"/>
      <w:pPr>
        <w:ind w:left="1440" w:hanging="360"/>
      </w:pPr>
      <w:rPr>
        <w:rFonts w:hint="default"/>
        <w:b w:val="0"/>
        <w:i w:val="0"/>
        <w:color w:val="auto"/>
        <w:sz w:val="24"/>
        <w:szCs w:val="24"/>
      </w:rPr>
    </w:lvl>
    <w:lvl w:ilvl="1" w:tplc="04210019">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89">
    <w:nsid w:val="62E6650B"/>
    <w:multiLevelType w:val="multilevel"/>
    <w:tmpl w:val="9A04F3D0"/>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2.%4"/>
      <w:lvlJc w:val="left"/>
      <w:pPr>
        <w:ind w:left="720" w:hanging="360"/>
      </w:pPr>
      <w:rPr>
        <w:rFonts w:hint="default"/>
        <w:b w:val="0"/>
        <w:i w:val="0"/>
        <w:caps w:val="0"/>
        <w:strike w:val="0"/>
        <w:dstrike w:val="0"/>
        <w:vanish w:val="0"/>
        <w:color w:val="auto"/>
        <w:sz w:val="24"/>
        <w:szCs w:val="24"/>
        <w:vertAlign w:val="baseline"/>
        <w:lang w:val="fi-FI"/>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90">
    <w:nsid w:val="63630A37"/>
    <w:multiLevelType w:val="hybridMultilevel"/>
    <w:tmpl w:val="221CF4BE"/>
    <w:lvl w:ilvl="0" w:tplc="B9EC1200">
      <w:start w:val="42"/>
      <w:numFmt w:val="decimal"/>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1">
    <w:nsid w:val="64026D98"/>
    <w:multiLevelType w:val="hybridMultilevel"/>
    <w:tmpl w:val="4D229DF4"/>
    <w:lvl w:ilvl="0" w:tplc="355EC2D8">
      <w:start w:val="1"/>
      <w:numFmt w:val="decimal"/>
      <w:lvlText w:val="40.%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2">
    <w:nsid w:val="64A96610"/>
    <w:multiLevelType w:val="hybridMultilevel"/>
    <w:tmpl w:val="968E7278"/>
    <w:lvl w:ilvl="0" w:tplc="AE9E6DCC">
      <w:start w:val="1"/>
      <w:numFmt w:val="decimal"/>
      <w:lvlText w:val="6.%1"/>
      <w:lvlJc w:val="left"/>
      <w:pPr>
        <w:ind w:left="720" w:hanging="360"/>
      </w:pPr>
      <w:rPr>
        <w:rFonts w:hint="default"/>
        <w:color w:val="auto"/>
      </w:rPr>
    </w:lvl>
    <w:lvl w:ilvl="1" w:tplc="5ED814D8">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3">
    <w:nsid w:val="656F29BF"/>
    <w:multiLevelType w:val="hybridMultilevel"/>
    <w:tmpl w:val="5E66DEC0"/>
    <w:lvl w:ilvl="0" w:tplc="899E0916">
      <w:start w:val="18"/>
      <w:numFmt w:val="decimal"/>
      <w:lvlText w:val="%1."/>
      <w:lvlJc w:val="left"/>
      <w:pPr>
        <w:ind w:left="720" w:hanging="360"/>
      </w:pPr>
      <w:rPr>
        <w:rFonts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4">
    <w:nsid w:val="667565B2"/>
    <w:multiLevelType w:val="hybridMultilevel"/>
    <w:tmpl w:val="51522610"/>
    <w:lvl w:ilvl="0" w:tplc="213ECD6E">
      <w:start w:val="1"/>
      <w:numFmt w:val="lowerLetter"/>
      <w:lvlText w:val="(%1)"/>
      <w:lvlJc w:val="left"/>
      <w:pPr>
        <w:ind w:left="144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5">
    <w:nsid w:val="6710294B"/>
    <w:multiLevelType w:val="hybridMultilevel"/>
    <w:tmpl w:val="D1C643F8"/>
    <w:lvl w:ilvl="0" w:tplc="44501876">
      <w:start w:val="9"/>
      <w:numFmt w:val="upp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6">
    <w:nsid w:val="68222A9C"/>
    <w:multiLevelType w:val="hybridMultilevel"/>
    <w:tmpl w:val="B7B2D8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7">
    <w:nsid w:val="68666F61"/>
    <w:multiLevelType w:val="hybridMultilevel"/>
    <w:tmpl w:val="54F83C70"/>
    <w:lvl w:ilvl="0" w:tplc="FA227A2E">
      <w:start w:val="1"/>
      <w:numFmt w:val="lowerLetter"/>
      <w:lvlText w:val="%1."/>
      <w:lvlJc w:val="left"/>
      <w:pPr>
        <w:tabs>
          <w:tab w:val="num" w:pos="701"/>
        </w:tabs>
        <w:ind w:left="701" w:hanging="340"/>
      </w:pPr>
      <w:rPr>
        <w:rFonts w:hint="default"/>
        <w:color w:val="auto"/>
      </w:rPr>
    </w:lvl>
    <w:lvl w:ilvl="1" w:tplc="04090019" w:tentative="1">
      <w:start w:val="1"/>
      <w:numFmt w:val="lowerLetter"/>
      <w:lvlText w:val="%2."/>
      <w:lvlJc w:val="left"/>
      <w:pPr>
        <w:tabs>
          <w:tab w:val="num" w:pos="1441"/>
        </w:tabs>
        <w:ind w:left="1441" w:hanging="360"/>
      </w:pPr>
    </w:lvl>
    <w:lvl w:ilvl="2" w:tplc="0409001B" w:tentative="1">
      <w:start w:val="1"/>
      <w:numFmt w:val="lowerRoman"/>
      <w:lvlText w:val="%3."/>
      <w:lvlJc w:val="right"/>
      <w:pPr>
        <w:tabs>
          <w:tab w:val="num" w:pos="2161"/>
        </w:tabs>
        <w:ind w:left="2161" w:hanging="180"/>
      </w:pPr>
    </w:lvl>
    <w:lvl w:ilvl="3" w:tplc="0409000F" w:tentative="1">
      <w:start w:val="1"/>
      <w:numFmt w:val="decimal"/>
      <w:lvlText w:val="%4."/>
      <w:lvlJc w:val="left"/>
      <w:pPr>
        <w:tabs>
          <w:tab w:val="num" w:pos="2881"/>
        </w:tabs>
        <w:ind w:left="2881" w:hanging="360"/>
      </w:pPr>
    </w:lvl>
    <w:lvl w:ilvl="4" w:tplc="04090019" w:tentative="1">
      <w:start w:val="1"/>
      <w:numFmt w:val="lowerLetter"/>
      <w:lvlText w:val="%5."/>
      <w:lvlJc w:val="left"/>
      <w:pPr>
        <w:tabs>
          <w:tab w:val="num" w:pos="3601"/>
        </w:tabs>
        <w:ind w:left="3601" w:hanging="360"/>
      </w:pPr>
    </w:lvl>
    <w:lvl w:ilvl="5" w:tplc="0409001B" w:tentative="1">
      <w:start w:val="1"/>
      <w:numFmt w:val="lowerRoman"/>
      <w:lvlText w:val="%6."/>
      <w:lvlJc w:val="right"/>
      <w:pPr>
        <w:tabs>
          <w:tab w:val="num" w:pos="4321"/>
        </w:tabs>
        <w:ind w:left="4321" w:hanging="180"/>
      </w:pPr>
    </w:lvl>
    <w:lvl w:ilvl="6" w:tplc="0409000F" w:tentative="1">
      <w:start w:val="1"/>
      <w:numFmt w:val="decimal"/>
      <w:lvlText w:val="%7."/>
      <w:lvlJc w:val="left"/>
      <w:pPr>
        <w:tabs>
          <w:tab w:val="num" w:pos="5041"/>
        </w:tabs>
        <w:ind w:left="5041" w:hanging="360"/>
      </w:pPr>
    </w:lvl>
    <w:lvl w:ilvl="7" w:tplc="04090019" w:tentative="1">
      <w:start w:val="1"/>
      <w:numFmt w:val="lowerLetter"/>
      <w:lvlText w:val="%8."/>
      <w:lvlJc w:val="left"/>
      <w:pPr>
        <w:tabs>
          <w:tab w:val="num" w:pos="5761"/>
        </w:tabs>
        <w:ind w:left="5761" w:hanging="360"/>
      </w:pPr>
    </w:lvl>
    <w:lvl w:ilvl="8" w:tplc="0409001B" w:tentative="1">
      <w:start w:val="1"/>
      <w:numFmt w:val="lowerRoman"/>
      <w:lvlText w:val="%9."/>
      <w:lvlJc w:val="right"/>
      <w:pPr>
        <w:tabs>
          <w:tab w:val="num" w:pos="6481"/>
        </w:tabs>
        <w:ind w:left="6481" w:hanging="180"/>
      </w:pPr>
    </w:lvl>
  </w:abstractNum>
  <w:abstractNum w:abstractNumId="298">
    <w:nsid w:val="693B3F73"/>
    <w:multiLevelType w:val="multilevel"/>
    <w:tmpl w:val="D6FC1EDA"/>
    <w:lvl w:ilvl="0">
      <w:start w:val="41"/>
      <w:numFmt w:val="decimal"/>
      <w:lvlText w:val="%1"/>
      <w:lvlJc w:val="left"/>
      <w:pPr>
        <w:ind w:left="465" w:hanging="46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99">
    <w:nsid w:val="69C56D66"/>
    <w:multiLevelType w:val="hybridMultilevel"/>
    <w:tmpl w:val="1F86AAC0"/>
    <w:lvl w:ilvl="0" w:tplc="60CAA638">
      <w:start w:val="1"/>
      <w:numFmt w:val="decimal"/>
      <w:pStyle w:val="SubBagian8x"/>
      <w:lvlText w:val="8.%1"/>
      <w:lvlJc w:val="left"/>
      <w:pPr>
        <w:ind w:left="567"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0">
    <w:nsid w:val="69E0043F"/>
    <w:multiLevelType w:val="hybridMultilevel"/>
    <w:tmpl w:val="EC1CA75A"/>
    <w:lvl w:ilvl="0" w:tplc="B6E2A712">
      <w:start w:val="1"/>
      <w:numFmt w:val="decimal"/>
      <w:lvlText w:val="35.%1"/>
      <w:lvlJc w:val="left"/>
      <w:pPr>
        <w:ind w:left="1321" w:hanging="360"/>
      </w:pPr>
      <w:rPr>
        <w:rFonts w:ascii="Footlight MT Light" w:hAnsi="Footlight MT Light" w:hint="default"/>
        <w:color w:val="auto"/>
        <w:sz w:val="24"/>
        <w:szCs w:val="24"/>
      </w:rPr>
    </w:lvl>
    <w:lvl w:ilvl="1" w:tplc="04090019" w:tentative="1">
      <w:start w:val="1"/>
      <w:numFmt w:val="lowerLetter"/>
      <w:lvlText w:val="%2."/>
      <w:lvlJc w:val="left"/>
      <w:pPr>
        <w:ind w:left="2041" w:hanging="360"/>
      </w:pPr>
    </w:lvl>
    <w:lvl w:ilvl="2" w:tplc="0409001B" w:tentative="1">
      <w:start w:val="1"/>
      <w:numFmt w:val="lowerRoman"/>
      <w:lvlText w:val="%3."/>
      <w:lvlJc w:val="right"/>
      <w:pPr>
        <w:ind w:left="2761" w:hanging="180"/>
      </w:pPr>
    </w:lvl>
    <w:lvl w:ilvl="3" w:tplc="0409000F" w:tentative="1">
      <w:start w:val="1"/>
      <w:numFmt w:val="decimal"/>
      <w:lvlText w:val="%4."/>
      <w:lvlJc w:val="left"/>
      <w:pPr>
        <w:ind w:left="3481" w:hanging="360"/>
      </w:pPr>
    </w:lvl>
    <w:lvl w:ilvl="4" w:tplc="04090019" w:tentative="1">
      <w:start w:val="1"/>
      <w:numFmt w:val="lowerLetter"/>
      <w:lvlText w:val="%5."/>
      <w:lvlJc w:val="left"/>
      <w:pPr>
        <w:ind w:left="4201" w:hanging="360"/>
      </w:pPr>
    </w:lvl>
    <w:lvl w:ilvl="5" w:tplc="0409001B" w:tentative="1">
      <w:start w:val="1"/>
      <w:numFmt w:val="lowerRoman"/>
      <w:lvlText w:val="%6."/>
      <w:lvlJc w:val="right"/>
      <w:pPr>
        <w:ind w:left="4921" w:hanging="180"/>
      </w:pPr>
    </w:lvl>
    <w:lvl w:ilvl="6" w:tplc="0409000F" w:tentative="1">
      <w:start w:val="1"/>
      <w:numFmt w:val="decimal"/>
      <w:lvlText w:val="%7."/>
      <w:lvlJc w:val="left"/>
      <w:pPr>
        <w:ind w:left="5641" w:hanging="360"/>
      </w:pPr>
    </w:lvl>
    <w:lvl w:ilvl="7" w:tplc="04090019" w:tentative="1">
      <w:start w:val="1"/>
      <w:numFmt w:val="lowerLetter"/>
      <w:lvlText w:val="%8."/>
      <w:lvlJc w:val="left"/>
      <w:pPr>
        <w:ind w:left="6361" w:hanging="360"/>
      </w:pPr>
    </w:lvl>
    <w:lvl w:ilvl="8" w:tplc="0409001B" w:tentative="1">
      <w:start w:val="1"/>
      <w:numFmt w:val="lowerRoman"/>
      <w:lvlText w:val="%9."/>
      <w:lvlJc w:val="right"/>
      <w:pPr>
        <w:ind w:left="7081" w:hanging="180"/>
      </w:pPr>
    </w:lvl>
  </w:abstractNum>
  <w:abstractNum w:abstractNumId="301">
    <w:nsid w:val="6B154BD1"/>
    <w:multiLevelType w:val="hybridMultilevel"/>
    <w:tmpl w:val="7FE85146"/>
    <w:lvl w:ilvl="0" w:tplc="7E82D274">
      <w:start w:val="1"/>
      <w:numFmt w:val="upperLetter"/>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2">
    <w:nsid w:val="6B805798"/>
    <w:multiLevelType w:val="hybridMultilevel"/>
    <w:tmpl w:val="ABC41F64"/>
    <w:lvl w:ilvl="0" w:tplc="EFB6CD0A">
      <w:start w:val="1"/>
      <w:numFmt w:val="decimal"/>
      <w:lvlText w:val="25.%1"/>
      <w:lvlJc w:val="left"/>
      <w:pPr>
        <w:ind w:left="1320" w:hanging="360"/>
      </w:pPr>
      <w:rPr>
        <w:rFonts w:hint="default"/>
        <w:color w:val="auto"/>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303">
    <w:nsid w:val="6B8648C7"/>
    <w:multiLevelType w:val="hybridMultilevel"/>
    <w:tmpl w:val="1B583DD2"/>
    <w:lvl w:ilvl="0" w:tplc="04210011">
      <w:start w:val="1"/>
      <w:numFmt w:val="decimal"/>
      <w:lvlText w:val="%1)"/>
      <w:lvlJc w:val="left"/>
      <w:pPr>
        <w:ind w:left="1713" w:hanging="360"/>
      </w:pPr>
    </w:lvl>
    <w:lvl w:ilvl="1" w:tplc="04210019" w:tentative="1">
      <w:start w:val="1"/>
      <w:numFmt w:val="lowerLetter"/>
      <w:lvlText w:val="%2."/>
      <w:lvlJc w:val="left"/>
      <w:pPr>
        <w:ind w:left="2433" w:hanging="360"/>
      </w:pPr>
    </w:lvl>
    <w:lvl w:ilvl="2" w:tplc="0421001B" w:tentative="1">
      <w:start w:val="1"/>
      <w:numFmt w:val="lowerRoman"/>
      <w:lvlText w:val="%3."/>
      <w:lvlJc w:val="right"/>
      <w:pPr>
        <w:ind w:left="3153" w:hanging="180"/>
      </w:pPr>
    </w:lvl>
    <w:lvl w:ilvl="3" w:tplc="0421000F" w:tentative="1">
      <w:start w:val="1"/>
      <w:numFmt w:val="decimal"/>
      <w:lvlText w:val="%4."/>
      <w:lvlJc w:val="left"/>
      <w:pPr>
        <w:ind w:left="3873" w:hanging="360"/>
      </w:pPr>
    </w:lvl>
    <w:lvl w:ilvl="4" w:tplc="04210019" w:tentative="1">
      <w:start w:val="1"/>
      <w:numFmt w:val="lowerLetter"/>
      <w:lvlText w:val="%5."/>
      <w:lvlJc w:val="left"/>
      <w:pPr>
        <w:ind w:left="4593" w:hanging="360"/>
      </w:pPr>
    </w:lvl>
    <w:lvl w:ilvl="5" w:tplc="0421001B" w:tentative="1">
      <w:start w:val="1"/>
      <w:numFmt w:val="lowerRoman"/>
      <w:lvlText w:val="%6."/>
      <w:lvlJc w:val="right"/>
      <w:pPr>
        <w:ind w:left="5313" w:hanging="180"/>
      </w:pPr>
    </w:lvl>
    <w:lvl w:ilvl="6" w:tplc="0421000F" w:tentative="1">
      <w:start w:val="1"/>
      <w:numFmt w:val="decimal"/>
      <w:lvlText w:val="%7."/>
      <w:lvlJc w:val="left"/>
      <w:pPr>
        <w:ind w:left="6033" w:hanging="360"/>
      </w:pPr>
    </w:lvl>
    <w:lvl w:ilvl="7" w:tplc="04210019" w:tentative="1">
      <w:start w:val="1"/>
      <w:numFmt w:val="lowerLetter"/>
      <w:lvlText w:val="%8."/>
      <w:lvlJc w:val="left"/>
      <w:pPr>
        <w:ind w:left="6753" w:hanging="360"/>
      </w:pPr>
    </w:lvl>
    <w:lvl w:ilvl="8" w:tplc="0421001B" w:tentative="1">
      <w:start w:val="1"/>
      <w:numFmt w:val="lowerRoman"/>
      <w:lvlText w:val="%9."/>
      <w:lvlJc w:val="right"/>
      <w:pPr>
        <w:ind w:left="7473" w:hanging="180"/>
      </w:pPr>
    </w:lvl>
  </w:abstractNum>
  <w:abstractNum w:abstractNumId="304">
    <w:nsid w:val="6B9A39CE"/>
    <w:multiLevelType w:val="hybridMultilevel"/>
    <w:tmpl w:val="BDFC1888"/>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305">
    <w:nsid w:val="6B9F7B50"/>
    <w:multiLevelType w:val="multilevel"/>
    <w:tmpl w:val="1B62DE74"/>
    <w:lvl w:ilvl="0">
      <w:start w:val="60"/>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6">
    <w:nsid w:val="6BE75877"/>
    <w:multiLevelType w:val="multilevel"/>
    <w:tmpl w:val="36060104"/>
    <w:lvl w:ilvl="0">
      <w:start w:val="33"/>
      <w:numFmt w:val="decimal"/>
      <w:lvlText w:val="%1"/>
      <w:lvlJc w:val="left"/>
      <w:pPr>
        <w:ind w:left="465" w:hanging="465"/>
      </w:pPr>
      <w:rPr>
        <w:rFonts w:hint="default"/>
      </w:rPr>
    </w:lvl>
    <w:lvl w:ilvl="1">
      <w:start w:val="1"/>
      <w:numFmt w:val="decimal"/>
      <w:lvlText w:val="%1.%2"/>
      <w:lvlJc w:val="left"/>
      <w:pPr>
        <w:ind w:left="1755" w:hanging="720"/>
      </w:pPr>
      <w:rPr>
        <w:rFonts w:hint="default"/>
      </w:rPr>
    </w:lvl>
    <w:lvl w:ilvl="2">
      <w:start w:val="1"/>
      <w:numFmt w:val="lowerLetter"/>
      <w:lvlText w:val="%1.%2.%3"/>
      <w:lvlJc w:val="left"/>
      <w:pPr>
        <w:ind w:left="2790" w:hanging="720"/>
      </w:pPr>
      <w:rPr>
        <w:rFonts w:hint="default"/>
      </w:rPr>
    </w:lvl>
    <w:lvl w:ilvl="3">
      <w:start w:val="1"/>
      <w:numFmt w:val="decimal"/>
      <w:lvlText w:val="%1.%2.%3.%4"/>
      <w:lvlJc w:val="left"/>
      <w:pPr>
        <w:ind w:left="4185" w:hanging="1080"/>
      </w:pPr>
      <w:rPr>
        <w:rFonts w:hint="default"/>
      </w:rPr>
    </w:lvl>
    <w:lvl w:ilvl="4">
      <w:start w:val="1"/>
      <w:numFmt w:val="decimal"/>
      <w:lvlText w:val="%1.%2.%3.%4.%5"/>
      <w:lvlJc w:val="left"/>
      <w:pPr>
        <w:ind w:left="5220" w:hanging="1080"/>
      </w:pPr>
      <w:rPr>
        <w:rFonts w:hint="default"/>
      </w:rPr>
    </w:lvl>
    <w:lvl w:ilvl="5">
      <w:start w:val="1"/>
      <w:numFmt w:val="decimal"/>
      <w:lvlText w:val="%1.%2.%3.%4.%5.%6"/>
      <w:lvlJc w:val="left"/>
      <w:pPr>
        <w:ind w:left="6615" w:hanging="1440"/>
      </w:pPr>
      <w:rPr>
        <w:rFonts w:hint="default"/>
      </w:rPr>
    </w:lvl>
    <w:lvl w:ilvl="6">
      <w:start w:val="1"/>
      <w:numFmt w:val="decimal"/>
      <w:lvlText w:val="%1.%2.%3.%4.%5.%6.%7"/>
      <w:lvlJc w:val="left"/>
      <w:pPr>
        <w:ind w:left="8010" w:hanging="1800"/>
      </w:pPr>
      <w:rPr>
        <w:rFonts w:hint="default"/>
      </w:rPr>
    </w:lvl>
    <w:lvl w:ilvl="7">
      <w:start w:val="1"/>
      <w:numFmt w:val="decimal"/>
      <w:lvlText w:val="%1.%2.%3.%4.%5.%6.%7.%8"/>
      <w:lvlJc w:val="left"/>
      <w:pPr>
        <w:ind w:left="9045" w:hanging="1800"/>
      </w:pPr>
      <w:rPr>
        <w:rFonts w:hint="default"/>
      </w:rPr>
    </w:lvl>
    <w:lvl w:ilvl="8">
      <w:start w:val="1"/>
      <w:numFmt w:val="decimal"/>
      <w:lvlText w:val="%1.%2.%3.%4.%5.%6.%7.%8.%9"/>
      <w:lvlJc w:val="left"/>
      <w:pPr>
        <w:ind w:left="10440" w:hanging="2160"/>
      </w:pPr>
      <w:rPr>
        <w:rFonts w:hint="default"/>
      </w:rPr>
    </w:lvl>
  </w:abstractNum>
  <w:abstractNum w:abstractNumId="307">
    <w:nsid w:val="6C497EBC"/>
    <w:multiLevelType w:val="multilevel"/>
    <w:tmpl w:val="C7549626"/>
    <w:lvl w:ilvl="0">
      <w:start w:val="26"/>
      <w:numFmt w:val="decimal"/>
      <w:lvlText w:val="%1."/>
      <w:lvlJc w:val="left"/>
      <w:pPr>
        <w:ind w:left="720" w:hanging="360"/>
      </w:pPr>
      <w:rPr>
        <w:rFonts w:hint="default"/>
        <w:strike w:val="0"/>
        <w:color w:val="auto"/>
        <w:sz w:val="24"/>
        <w:szCs w:val="24"/>
      </w:rPr>
    </w:lvl>
    <w:lvl w:ilvl="1">
      <w:start w:val="1"/>
      <w:numFmt w:val="decimal"/>
      <w:lvlText w:val="15.%2.A"/>
      <w:lvlJc w:val="left"/>
      <w:pPr>
        <w:ind w:left="1080" w:hanging="720"/>
      </w:pPr>
      <w:rPr>
        <w:rFonts w:hint="default"/>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8">
    <w:nsid w:val="6D2330A3"/>
    <w:multiLevelType w:val="multilevel"/>
    <w:tmpl w:val="CF8CC660"/>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4"/>
      <w:numFmt w:val="decimal"/>
      <w:lvlText w:val="%3."/>
      <w:lvlJc w:val="left"/>
      <w:pPr>
        <w:tabs>
          <w:tab w:val="num" w:pos="482"/>
        </w:tabs>
        <w:ind w:left="482" w:hanging="340"/>
      </w:pPr>
      <w:rPr>
        <w:rFonts w:ascii="Footlight MT Light" w:hAnsi="Footlight MT Light" w:cs="Arial" w:hint="default"/>
        <w:b/>
        <w:i w:val="0"/>
        <w:strike w:val="0"/>
        <w:sz w:val="24"/>
        <w:szCs w:val="24"/>
      </w:rPr>
    </w:lvl>
    <w:lvl w:ilvl="3">
      <w:start w:val="1"/>
      <w:numFmt w:val="decimal"/>
      <w:lvlText w:val="64.%4"/>
      <w:lvlJc w:val="left"/>
      <w:pPr>
        <w:ind w:left="720" w:hanging="360"/>
      </w:pPr>
      <w:rPr>
        <w:rFonts w:hint="default"/>
        <w:b w:val="0"/>
        <w:i w:val="0"/>
        <w:caps w:val="0"/>
        <w:strike w:val="0"/>
        <w:dstrike w:val="0"/>
        <w:vanish w:val="0"/>
        <w:color w:val="auto"/>
        <w:sz w:val="24"/>
        <w:szCs w:val="24"/>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09">
    <w:nsid w:val="6D343109"/>
    <w:multiLevelType w:val="hybridMultilevel"/>
    <w:tmpl w:val="11347452"/>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310">
    <w:nsid w:val="6D830CB2"/>
    <w:multiLevelType w:val="hybridMultilevel"/>
    <w:tmpl w:val="E39439F4"/>
    <w:lvl w:ilvl="0" w:tplc="2DEAD402">
      <w:start w:val="1"/>
      <w:numFmt w:val="decimal"/>
      <w:lvlText w:val="29.%1"/>
      <w:lvlJc w:val="left"/>
      <w:pPr>
        <w:ind w:left="1321" w:hanging="360"/>
      </w:pPr>
      <w:rPr>
        <w:rFonts w:hint="default"/>
        <w:color w:val="auto"/>
      </w:rPr>
    </w:lvl>
    <w:lvl w:ilvl="1" w:tplc="04210019" w:tentative="1">
      <w:start w:val="1"/>
      <w:numFmt w:val="lowerLetter"/>
      <w:lvlText w:val="%2."/>
      <w:lvlJc w:val="left"/>
      <w:pPr>
        <w:ind w:left="2041" w:hanging="360"/>
      </w:pPr>
    </w:lvl>
    <w:lvl w:ilvl="2" w:tplc="0421001B" w:tentative="1">
      <w:start w:val="1"/>
      <w:numFmt w:val="lowerRoman"/>
      <w:lvlText w:val="%3."/>
      <w:lvlJc w:val="right"/>
      <w:pPr>
        <w:ind w:left="2761" w:hanging="180"/>
      </w:pPr>
    </w:lvl>
    <w:lvl w:ilvl="3" w:tplc="0421000F" w:tentative="1">
      <w:start w:val="1"/>
      <w:numFmt w:val="decimal"/>
      <w:lvlText w:val="%4."/>
      <w:lvlJc w:val="left"/>
      <w:pPr>
        <w:ind w:left="3481" w:hanging="360"/>
      </w:pPr>
    </w:lvl>
    <w:lvl w:ilvl="4" w:tplc="04210019" w:tentative="1">
      <w:start w:val="1"/>
      <w:numFmt w:val="lowerLetter"/>
      <w:lvlText w:val="%5."/>
      <w:lvlJc w:val="left"/>
      <w:pPr>
        <w:ind w:left="4201" w:hanging="360"/>
      </w:pPr>
    </w:lvl>
    <w:lvl w:ilvl="5" w:tplc="0421001B" w:tentative="1">
      <w:start w:val="1"/>
      <w:numFmt w:val="lowerRoman"/>
      <w:lvlText w:val="%6."/>
      <w:lvlJc w:val="right"/>
      <w:pPr>
        <w:ind w:left="4921" w:hanging="180"/>
      </w:pPr>
    </w:lvl>
    <w:lvl w:ilvl="6" w:tplc="0421000F" w:tentative="1">
      <w:start w:val="1"/>
      <w:numFmt w:val="decimal"/>
      <w:lvlText w:val="%7."/>
      <w:lvlJc w:val="left"/>
      <w:pPr>
        <w:ind w:left="5641" w:hanging="360"/>
      </w:pPr>
    </w:lvl>
    <w:lvl w:ilvl="7" w:tplc="04210019" w:tentative="1">
      <w:start w:val="1"/>
      <w:numFmt w:val="lowerLetter"/>
      <w:lvlText w:val="%8."/>
      <w:lvlJc w:val="left"/>
      <w:pPr>
        <w:ind w:left="6361" w:hanging="360"/>
      </w:pPr>
    </w:lvl>
    <w:lvl w:ilvl="8" w:tplc="0421001B" w:tentative="1">
      <w:start w:val="1"/>
      <w:numFmt w:val="lowerRoman"/>
      <w:lvlText w:val="%9."/>
      <w:lvlJc w:val="right"/>
      <w:pPr>
        <w:ind w:left="7081" w:hanging="180"/>
      </w:pPr>
    </w:lvl>
  </w:abstractNum>
  <w:abstractNum w:abstractNumId="311">
    <w:nsid w:val="6DB76236"/>
    <w:multiLevelType w:val="hybridMultilevel"/>
    <w:tmpl w:val="EB7C8666"/>
    <w:lvl w:ilvl="0" w:tplc="61009AF2">
      <w:start w:val="1"/>
      <w:numFmt w:val="lowerLetter"/>
      <w:lvlText w:val="%1."/>
      <w:lvlJc w:val="left"/>
      <w:pPr>
        <w:ind w:left="1440" w:hanging="360"/>
      </w:pPr>
      <w:rPr>
        <w:b w:val="0"/>
        <w:strike w:val="0"/>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12">
    <w:nsid w:val="6E2D14E1"/>
    <w:multiLevelType w:val="multilevel"/>
    <w:tmpl w:val="6E98196A"/>
    <w:lvl w:ilvl="0">
      <w:start w:val="57"/>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3">
    <w:nsid w:val="6E4C280B"/>
    <w:multiLevelType w:val="multilevel"/>
    <w:tmpl w:val="BD5ABD66"/>
    <w:lvl w:ilvl="0">
      <w:start w:val="38"/>
      <w:numFmt w:val="decimal"/>
      <w:lvlText w:val="%1"/>
      <w:lvlJc w:val="left"/>
      <w:pPr>
        <w:ind w:left="465" w:hanging="46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14">
    <w:nsid w:val="6EB9724C"/>
    <w:multiLevelType w:val="hybridMultilevel"/>
    <w:tmpl w:val="D1C298B6"/>
    <w:lvl w:ilvl="0" w:tplc="7F2EA754">
      <w:start w:val="1"/>
      <w:numFmt w:val="decimal"/>
      <w:lvlText w:val="57.%1"/>
      <w:lvlJc w:val="left"/>
      <w:pPr>
        <w:ind w:left="72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5">
    <w:nsid w:val="6F002AD4"/>
    <w:multiLevelType w:val="hybridMultilevel"/>
    <w:tmpl w:val="A3905DE0"/>
    <w:lvl w:ilvl="0" w:tplc="7DA4677E">
      <w:start w:val="2"/>
      <w:numFmt w:val="decimal"/>
      <w:lvlText w:val="13.%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6">
    <w:nsid w:val="6F4443D6"/>
    <w:multiLevelType w:val="multilevel"/>
    <w:tmpl w:val="31248920"/>
    <w:lvl w:ilvl="0">
      <w:start w:val="36"/>
      <w:numFmt w:val="decimal"/>
      <w:lvlText w:val="%1"/>
      <w:lvlJc w:val="left"/>
      <w:pPr>
        <w:ind w:left="465" w:hanging="46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17">
    <w:nsid w:val="6F612AED"/>
    <w:multiLevelType w:val="hybridMultilevel"/>
    <w:tmpl w:val="1B583DD2"/>
    <w:lvl w:ilvl="0" w:tplc="04210011">
      <w:start w:val="1"/>
      <w:numFmt w:val="decimal"/>
      <w:lvlText w:val="%1)"/>
      <w:lvlJc w:val="left"/>
      <w:pPr>
        <w:ind w:left="1713" w:hanging="360"/>
      </w:pPr>
    </w:lvl>
    <w:lvl w:ilvl="1" w:tplc="04210019" w:tentative="1">
      <w:start w:val="1"/>
      <w:numFmt w:val="lowerLetter"/>
      <w:lvlText w:val="%2."/>
      <w:lvlJc w:val="left"/>
      <w:pPr>
        <w:ind w:left="2433" w:hanging="360"/>
      </w:pPr>
    </w:lvl>
    <w:lvl w:ilvl="2" w:tplc="0421001B" w:tentative="1">
      <w:start w:val="1"/>
      <w:numFmt w:val="lowerRoman"/>
      <w:lvlText w:val="%3."/>
      <w:lvlJc w:val="right"/>
      <w:pPr>
        <w:ind w:left="3153" w:hanging="180"/>
      </w:pPr>
    </w:lvl>
    <w:lvl w:ilvl="3" w:tplc="0421000F" w:tentative="1">
      <w:start w:val="1"/>
      <w:numFmt w:val="decimal"/>
      <w:lvlText w:val="%4."/>
      <w:lvlJc w:val="left"/>
      <w:pPr>
        <w:ind w:left="3873" w:hanging="360"/>
      </w:pPr>
    </w:lvl>
    <w:lvl w:ilvl="4" w:tplc="04210019" w:tentative="1">
      <w:start w:val="1"/>
      <w:numFmt w:val="lowerLetter"/>
      <w:lvlText w:val="%5."/>
      <w:lvlJc w:val="left"/>
      <w:pPr>
        <w:ind w:left="4593" w:hanging="360"/>
      </w:pPr>
    </w:lvl>
    <w:lvl w:ilvl="5" w:tplc="0421001B" w:tentative="1">
      <w:start w:val="1"/>
      <w:numFmt w:val="lowerRoman"/>
      <w:lvlText w:val="%6."/>
      <w:lvlJc w:val="right"/>
      <w:pPr>
        <w:ind w:left="5313" w:hanging="180"/>
      </w:pPr>
    </w:lvl>
    <w:lvl w:ilvl="6" w:tplc="0421000F" w:tentative="1">
      <w:start w:val="1"/>
      <w:numFmt w:val="decimal"/>
      <w:lvlText w:val="%7."/>
      <w:lvlJc w:val="left"/>
      <w:pPr>
        <w:ind w:left="6033" w:hanging="360"/>
      </w:pPr>
    </w:lvl>
    <w:lvl w:ilvl="7" w:tplc="04210019" w:tentative="1">
      <w:start w:val="1"/>
      <w:numFmt w:val="lowerLetter"/>
      <w:lvlText w:val="%8."/>
      <w:lvlJc w:val="left"/>
      <w:pPr>
        <w:ind w:left="6753" w:hanging="360"/>
      </w:pPr>
    </w:lvl>
    <w:lvl w:ilvl="8" w:tplc="0421001B" w:tentative="1">
      <w:start w:val="1"/>
      <w:numFmt w:val="lowerRoman"/>
      <w:lvlText w:val="%9."/>
      <w:lvlJc w:val="right"/>
      <w:pPr>
        <w:ind w:left="7473" w:hanging="180"/>
      </w:pPr>
    </w:lvl>
  </w:abstractNum>
  <w:abstractNum w:abstractNumId="318">
    <w:nsid w:val="6F624500"/>
    <w:multiLevelType w:val="hybridMultilevel"/>
    <w:tmpl w:val="76C281C6"/>
    <w:lvl w:ilvl="0" w:tplc="65141BA2">
      <w:start w:val="1"/>
      <w:numFmt w:val="decimal"/>
      <w:lvlText w:val="62.%1"/>
      <w:lvlJc w:val="left"/>
      <w:pPr>
        <w:ind w:left="720" w:hanging="360"/>
      </w:pPr>
      <w:rPr>
        <w:rFonts w:hint="default"/>
        <w:b w:val="0"/>
        <w:i w:val="0"/>
        <w:color w:val="auto"/>
        <w:sz w:val="24"/>
        <w:szCs w:val="24"/>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319">
    <w:nsid w:val="6F7D5590"/>
    <w:multiLevelType w:val="hybridMultilevel"/>
    <w:tmpl w:val="80C8158C"/>
    <w:lvl w:ilvl="0" w:tplc="87EAA9DC">
      <w:start w:val="62"/>
      <w:numFmt w:val="decimal"/>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0">
    <w:nsid w:val="6FF42C1C"/>
    <w:multiLevelType w:val="multilevel"/>
    <w:tmpl w:val="ECA87086"/>
    <w:lvl w:ilvl="0">
      <w:start w:val="59"/>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1">
    <w:nsid w:val="708C048B"/>
    <w:multiLevelType w:val="hybridMultilevel"/>
    <w:tmpl w:val="0FDE09E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2">
    <w:nsid w:val="709D0290"/>
    <w:multiLevelType w:val="hybridMultilevel"/>
    <w:tmpl w:val="F50A15D0"/>
    <w:lvl w:ilvl="0" w:tplc="04210011">
      <w:start w:val="1"/>
      <w:numFmt w:val="decimal"/>
      <w:lvlText w:val="%1)"/>
      <w:lvlJc w:val="left"/>
      <w:pPr>
        <w:ind w:left="1746" w:hanging="360"/>
      </w:pPr>
      <w:rPr>
        <w:rFonts w:hint="default"/>
        <w:i w:val="0"/>
        <w:strike w:val="0"/>
        <w:color w:val="auto"/>
        <w:sz w:val="22"/>
        <w:szCs w:val="22"/>
      </w:rPr>
    </w:lvl>
    <w:lvl w:ilvl="1" w:tplc="04090019" w:tentative="1">
      <w:start w:val="1"/>
      <w:numFmt w:val="lowerLetter"/>
      <w:lvlText w:val="%2."/>
      <w:lvlJc w:val="left"/>
      <w:pPr>
        <w:ind w:left="2466" w:hanging="360"/>
      </w:pPr>
    </w:lvl>
    <w:lvl w:ilvl="2" w:tplc="0409001B" w:tentative="1">
      <w:start w:val="1"/>
      <w:numFmt w:val="lowerRoman"/>
      <w:lvlText w:val="%3."/>
      <w:lvlJc w:val="right"/>
      <w:pPr>
        <w:ind w:left="3186" w:hanging="180"/>
      </w:pPr>
    </w:lvl>
    <w:lvl w:ilvl="3" w:tplc="0409000F" w:tentative="1">
      <w:start w:val="1"/>
      <w:numFmt w:val="decimal"/>
      <w:lvlText w:val="%4."/>
      <w:lvlJc w:val="left"/>
      <w:pPr>
        <w:ind w:left="3906" w:hanging="360"/>
      </w:pPr>
    </w:lvl>
    <w:lvl w:ilvl="4" w:tplc="04090019" w:tentative="1">
      <w:start w:val="1"/>
      <w:numFmt w:val="lowerLetter"/>
      <w:lvlText w:val="%5."/>
      <w:lvlJc w:val="left"/>
      <w:pPr>
        <w:ind w:left="4626" w:hanging="360"/>
      </w:pPr>
    </w:lvl>
    <w:lvl w:ilvl="5" w:tplc="0409001B" w:tentative="1">
      <w:start w:val="1"/>
      <w:numFmt w:val="lowerRoman"/>
      <w:lvlText w:val="%6."/>
      <w:lvlJc w:val="right"/>
      <w:pPr>
        <w:ind w:left="5346" w:hanging="180"/>
      </w:pPr>
    </w:lvl>
    <w:lvl w:ilvl="6" w:tplc="0409000F" w:tentative="1">
      <w:start w:val="1"/>
      <w:numFmt w:val="decimal"/>
      <w:lvlText w:val="%7."/>
      <w:lvlJc w:val="left"/>
      <w:pPr>
        <w:ind w:left="6066" w:hanging="360"/>
      </w:pPr>
    </w:lvl>
    <w:lvl w:ilvl="7" w:tplc="04090019" w:tentative="1">
      <w:start w:val="1"/>
      <w:numFmt w:val="lowerLetter"/>
      <w:lvlText w:val="%8."/>
      <w:lvlJc w:val="left"/>
      <w:pPr>
        <w:ind w:left="6786" w:hanging="360"/>
      </w:pPr>
    </w:lvl>
    <w:lvl w:ilvl="8" w:tplc="0409001B" w:tentative="1">
      <w:start w:val="1"/>
      <w:numFmt w:val="lowerRoman"/>
      <w:lvlText w:val="%9."/>
      <w:lvlJc w:val="right"/>
      <w:pPr>
        <w:ind w:left="7506" w:hanging="180"/>
      </w:pPr>
    </w:lvl>
  </w:abstractNum>
  <w:abstractNum w:abstractNumId="323">
    <w:nsid w:val="70AD7637"/>
    <w:multiLevelType w:val="multilevel"/>
    <w:tmpl w:val="0786E9E2"/>
    <w:lvl w:ilvl="0">
      <w:start w:val="20"/>
      <w:numFmt w:val="decimal"/>
      <w:lvlText w:val="%1"/>
      <w:lvlJc w:val="left"/>
      <w:pPr>
        <w:ind w:left="465" w:hanging="465"/>
      </w:pPr>
      <w:rPr>
        <w:rFonts w:hint="default"/>
      </w:rPr>
    </w:lvl>
    <w:lvl w:ilvl="1">
      <w:start w:val="1"/>
      <w:numFmt w:val="decimal"/>
      <w:lvlText w:val="%1.%2"/>
      <w:lvlJc w:val="left"/>
      <w:pPr>
        <w:ind w:left="720" w:hanging="72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4">
    <w:nsid w:val="70C21A09"/>
    <w:multiLevelType w:val="hybridMultilevel"/>
    <w:tmpl w:val="69C8BC9E"/>
    <w:lvl w:ilvl="0" w:tplc="41909DE8">
      <w:start w:val="1"/>
      <w:numFmt w:val="decimal"/>
      <w:lvlText w:val="34.%1"/>
      <w:lvlJc w:val="left"/>
      <w:pPr>
        <w:ind w:left="1395" w:hanging="360"/>
      </w:pPr>
      <w:rPr>
        <w:rFonts w:hint="default"/>
        <w:b w:val="0"/>
        <w:i w:val="0"/>
        <w:color w:val="auto"/>
        <w:sz w:val="24"/>
        <w:szCs w:val="24"/>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325">
    <w:nsid w:val="714F2346"/>
    <w:multiLevelType w:val="multilevel"/>
    <w:tmpl w:val="79BA5080"/>
    <w:lvl w:ilvl="0">
      <w:start w:val="18"/>
      <w:numFmt w:val="decimal"/>
      <w:lvlText w:val="%1"/>
      <w:lvlJc w:val="left"/>
      <w:pPr>
        <w:ind w:left="420" w:hanging="420"/>
      </w:pPr>
      <w:rPr>
        <w:rFonts w:hint="default"/>
      </w:rPr>
    </w:lvl>
    <w:lvl w:ilvl="1">
      <w:start w:val="1"/>
      <w:numFmt w:val="decimal"/>
      <w:lvlText w:val="25.%2"/>
      <w:lvlJc w:val="left"/>
      <w:pPr>
        <w:ind w:left="1140" w:hanging="420"/>
      </w:pPr>
      <w:rPr>
        <w:rFonts w:hint="default"/>
        <w:b w:val="0"/>
        <w:i w:val="0"/>
        <w:color w:val="auto"/>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26">
    <w:nsid w:val="71AD38E6"/>
    <w:multiLevelType w:val="hybridMultilevel"/>
    <w:tmpl w:val="D6B20754"/>
    <w:lvl w:ilvl="0" w:tplc="892E2372">
      <w:start w:val="1"/>
      <w:numFmt w:val="lowerLetter"/>
      <w:lvlText w:val="%1."/>
      <w:lvlJc w:val="left"/>
      <w:pPr>
        <w:ind w:left="720" w:hanging="360"/>
      </w:pPr>
      <w:rPr>
        <w:rFonts w:ascii="Footlight MT Light" w:eastAsia="Calibri" w:hAnsi="Footlight MT Light" w:cs="Times New Roman"/>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7">
    <w:nsid w:val="726969FB"/>
    <w:multiLevelType w:val="hybridMultilevel"/>
    <w:tmpl w:val="105A9AE2"/>
    <w:lvl w:ilvl="0" w:tplc="AEBE4E62">
      <w:start w:val="1"/>
      <w:numFmt w:val="lowerLetter"/>
      <w:lvlText w:val="%1."/>
      <w:lvlJc w:val="left"/>
      <w:pPr>
        <w:ind w:left="4707" w:hanging="360"/>
      </w:pPr>
      <w:rPr>
        <w:rFonts w:cs="Times New Roman"/>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8">
    <w:nsid w:val="72962E64"/>
    <w:multiLevelType w:val="hybridMultilevel"/>
    <w:tmpl w:val="D29E7032"/>
    <w:lvl w:ilvl="0" w:tplc="3EC0986C">
      <w:start w:val="50"/>
      <w:numFmt w:val="decimal"/>
      <w:lvlText w:val="%1."/>
      <w:lvlJc w:val="left"/>
      <w:pPr>
        <w:ind w:left="720" w:hanging="360"/>
      </w:pPr>
      <w:rPr>
        <w:rFonts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9">
    <w:nsid w:val="72FA3ED1"/>
    <w:multiLevelType w:val="multilevel"/>
    <w:tmpl w:val="14CC368C"/>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1"/>
      <w:numFmt w:val="decimal"/>
      <w:lvlText w:val="%3."/>
      <w:lvlJc w:val="left"/>
      <w:pPr>
        <w:tabs>
          <w:tab w:val="num" w:pos="567"/>
        </w:tabs>
        <w:ind w:left="567" w:hanging="567"/>
      </w:pPr>
      <w:rPr>
        <w:rFonts w:ascii="Footlight MT Light" w:hAnsi="Footlight MT Light" w:cs="Arial" w:hint="default"/>
        <w:b w:val="0"/>
        <w:i w:val="0"/>
        <w:sz w:val="22"/>
        <w:szCs w:val="22"/>
      </w:rPr>
    </w:lvl>
    <w:lvl w:ilvl="3">
      <w:start w:val="1"/>
      <w:numFmt w:val="decimal"/>
      <w:lvlText w:val="%4."/>
      <w:lvlJc w:val="left"/>
      <w:pPr>
        <w:tabs>
          <w:tab w:val="num" w:pos="454"/>
        </w:tabs>
        <w:ind w:left="454" w:hanging="454"/>
      </w:pPr>
      <w:rPr>
        <w:rFonts w:ascii="Footlight MT Light" w:hAnsi="Footlight MT Light" w:hint="default"/>
        <w:b w:val="0"/>
        <w:i w:val="0"/>
        <w:caps w:val="0"/>
        <w:strike w:val="0"/>
        <w:dstrike w:val="0"/>
        <w:vanish w:val="0"/>
        <w:color w:val="auto"/>
        <w:sz w:val="24"/>
        <w:szCs w:val="22"/>
        <w:vertAlign w:val="baseline"/>
      </w:rPr>
    </w:lvl>
    <w:lvl w:ilvl="4">
      <w:start w:val="1"/>
      <w:numFmt w:val="decimal"/>
      <w:lvlText w:val="1.%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30">
    <w:nsid w:val="73097EBE"/>
    <w:multiLevelType w:val="multilevel"/>
    <w:tmpl w:val="31ACEEC8"/>
    <w:lvl w:ilvl="0">
      <w:start w:val="56"/>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1">
    <w:nsid w:val="730A130D"/>
    <w:multiLevelType w:val="hybridMultilevel"/>
    <w:tmpl w:val="1B583DD2"/>
    <w:lvl w:ilvl="0" w:tplc="04210011">
      <w:start w:val="1"/>
      <w:numFmt w:val="decimal"/>
      <w:lvlText w:val="%1)"/>
      <w:lvlJc w:val="left"/>
      <w:pPr>
        <w:ind w:left="1713" w:hanging="360"/>
      </w:pPr>
    </w:lvl>
    <w:lvl w:ilvl="1" w:tplc="04210019" w:tentative="1">
      <w:start w:val="1"/>
      <w:numFmt w:val="lowerLetter"/>
      <w:lvlText w:val="%2."/>
      <w:lvlJc w:val="left"/>
      <w:pPr>
        <w:ind w:left="2433" w:hanging="360"/>
      </w:pPr>
    </w:lvl>
    <w:lvl w:ilvl="2" w:tplc="0421001B" w:tentative="1">
      <w:start w:val="1"/>
      <w:numFmt w:val="lowerRoman"/>
      <w:lvlText w:val="%3."/>
      <w:lvlJc w:val="right"/>
      <w:pPr>
        <w:ind w:left="3153" w:hanging="180"/>
      </w:pPr>
    </w:lvl>
    <w:lvl w:ilvl="3" w:tplc="0421000F" w:tentative="1">
      <w:start w:val="1"/>
      <w:numFmt w:val="decimal"/>
      <w:lvlText w:val="%4."/>
      <w:lvlJc w:val="left"/>
      <w:pPr>
        <w:ind w:left="3873" w:hanging="360"/>
      </w:pPr>
    </w:lvl>
    <w:lvl w:ilvl="4" w:tplc="04210019" w:tentative="1">
      <w:start w:val="1"/>
      <w:numFmt w:val="lowerLetter"/>
      <w:lvlText w:val="%5."/>
      <w:lvlJc w:val="left"/>
      <w:pPr>
        <w:ind w:left="4593" w:hanging="360"/>
      </w:pPr>
    </w:lvl>
    <w:lvl w:ilvl="5" w:tplc="0421001B" w:tentative="1">
      <w:start w:val="1"/>
      <w:numFmt w:val="lowerRoman"/>
      <w:lvlText w:val="%6."/>
      <w:lvlJc w:val="right"/>
      <w:pPr>
        <w:ind w:left="5313" w:hanging="180"/>
      </w:pPr>
    </w:lvl>
    <w:lvl w:ilvl="6" w:tplc="0421000F" w:tentative="1">
      <w:start w:val="1"/>
      <w:numFmt w:val="decimal"/>
      <w:lvlText w:val="%7."/>
      <w:lvlJc w:val="left"/>
      <w:pPr>
        <w:ind w:left="6033" w:hanging="360"/>
      </w:pPr>
    </w:lvl>
    <w:lvl w:ilvl="7" w:tplc="04210019" w:tentative="1">
      <w:start w:val="1"/>
      <w:numFmt w:val="lowerLetter"/>
      <w:lvlText w:val="%8."/>
      <w:lvlJc w:val="left"/>
      <w:pPr>
        <w:ind w:left="6753" w:hanging="360"/>
      </w:pPr>
    </w:lvl>
    <w:lvl w:ilvl="8" w:tplc="0421001B" w:tentative="1">
      <w:start w:val="1"/>
      <w:numFmt w:val="lowerRoman"/>
      <w:lvlText w:val="%9."/>
      <w:lvlJc w:val="right"/>
      <w:pPr>
        <w:ind w:left="7473" w:hanging="180"/>
      </w:pPr>
    </w:lvl>
  </w:abstractNum>
  <w:abstractNum w:abstractNumId="332">
    <w:nsid w:val="732B130B"/>
    <w:multiLevelType w:val="hybridMultilevel"/>
    <w:tmpl w:val="6B9CCF3E"/>
    <w:lvl w:ilvl="0" w:tplc="0421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3">
    <w:nsid w:val="7344585A"/>
    <w:multiLevelType w:val="hybridMultilevel"/>
    <w:tmpl w:val="968E6542"/>
    <w:lvl w:ilvl="0" w:tplc="213ECD6E">
      <w:start w:val="1"/>
      <w:numFmt w:val="lowerLetter"/>
      <w:lvlText w:val="(%1)"/>
      <w:lvlJc w:val="left"/>
      <w:pPr>
        <w:ind w:left="144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34">
    <w:nsid w:val="734F6D40"/>
    <w:multiLevelType w:val="hybridMultilevel"/>
    <w:tmpl w:val="FE689A18"/>
    <w:lvl w:ilvl="0" w:tplc="1988C638">
      <w:start w:val="5"/>
      <w:numFmt w:val="decimal"/>
      <w:lvlText w:val="25.%1"/>
      <w:lvlJc w:val="left"/>
      <w:pPr>
        <w:ind w:left="720"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35">
    <w:nsid w:val="73606C9F"/>
    <w:multiLevelType w:val="hybridMultilevel"/>
    <w:tmpl w:val="D80CBCCC"/>
    <w:lvl w:ilvl="0" w:tplc="B2ACEE8A">
      <w:start w:val="69"/>
      <w:numFmt w:val="decimal"/>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6">
    <w:nsid w:val="73777B17"/>
    <w:multiLevelType w:val="hybridMultilevel"/>
    <w:tmpl w:val="F30497E6"/>
    <w:lvl w:ilvl="0" w:tplc="E74873E0">
      <w:start w:val="48"/>
      <w:numFmt w:val="decimal"/>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7">
    <w:nsid w:val="739A1ED8"/>
    <w:multiLevelType w:val="hybridMultilevel"/>
    <w:tmpl w:val="84FE97CE"/>
    <w:lvl w:ilvl="0" w:tplc="04210019">
      <w:start w:val="1"/>
      <w:numFmt w:val="lowerLetter"/>
      <w:lvlText w:val="%1."/>
      <w:lvlJc w:val="left"/>
      <w:pPr>
        <w:ind w:left="2007" w:hanging="360"/>
      </w:pPr>
      <w:rPr>
        <w:rFonts w:hint="default"/>
      </w:rPr>
    </w:lvl>
    <w:lvl w:ilvl="1" w:tplc="2CEEFE24">
      <w:start w:val="1"/>
      <w:numFmt w:val="lowerLetter"/>
      <w:lvlText w:val="%2."/>
      <w:lvlJc w:val="left"/>
      <w:pPr>
        <w:ind w:left="2727" w:hanging="360"/>
      </w:pPr>
      <w:rPr>
        <w:rFonts w:cs="Times New Roman"/>
        <w:i w:val="0"/>
      </w:rPr>
    </w:lvl>
    <w:lvl w:ilvl="2" w:tplc="0409001B">
      <w:start w:val="1"/>
      <w:numFmt w:val="lowerRoman"/>
      <w:lvlText w:val="%3."/>
      <w:lvlJc w:val="right"/>
      <w:pPr>
        <w:ind w:left="3447" w:hanging="180"/>
      </w:pPr>
      <w:rPr>
        <w:rFonts w:cs="Times New Roman"/>
      </w:rPr>
    </w:lvl>
    <w:lvl w:ilvl="3" w:tplc="0409000F">
      <w:start w:val="1"/>
      <w:numFmt w:val="decimal"/>
      <w:lvlText w:val="%4."/>
      <w:lvlJc w:val="left"/>
      <w:pPr>
        <w:ind w:left="4167" w:hanging="360"/>
      </w:pPr>
      <w:rPr>
        <w:rFonts w:cs="Times New Roman"/>
      </w:rPr>
    </w:lvl>
    <w:lvl w:ilvl="4" w:tplc="04090019">
      <w:start w:val="1"/>
      <w:numFmt w:val="lowerLetter"/>
      <w:lvlText w:val="%5."/>
      <w:lvlJc w:val="left"/>
      <w:pPr>
        <w:ind w:left="4887" w:hanging="360"/>
      </w:pPr>
      <w:rPr>
        <w:rFonts w:cs="Times New Roman"/>
      </w:rPr>
    </w:lvl>
    <w:lvl w:ilvl="5" w:tplc="0409001B">
      <w:start w:val="1"/>
      <w:numFmt w:val="lowerRoman"/>
      <w:lvlText w:val="%6."/>
      <w:lvlJc w:val="right"/>
      <w:pPr>
        <w:ind w:left="5607" w:hanging="180"/>
      </w:pPr>
      <w:rPr>
        <w:rFonts w:cs="Times New Roman"/>
      </w:rPr>
    </w:lvl>
    <w:lvl w:ilvl="6" w:tplc="0409000F">
      <w:start w:val="1"/>
      <w:numFmt w:val="decimal"/>
      <w:lvlText w:val="%7."/>
      <w:lvlJc w:val="left"/>
      <w:pPr>
        <w:ind w:left="6327" w:hanging="360"/>
      </w:pPr>
      <w:rPr>
        <w:rFonts w:cs="Times New Roman"/>
      </w:rPr>
    </w:lvl>
    <w:lvl w:ilvl="7" w:tplc="04090019">
      <w:start w:val="1"/>
      <w:numFmt w:val="lowerLetter"/>
      <w:lvlText w:val="%8."/>
      <w:lvlJc w:val="left"/>
      <w:pPr>
        <w:ind w:left="7047" w:hanging="360"/>
      </w:pPr>
      <w:rPr>
        <w:rFonts w:cs="Times New Roman"/>
      </w:rPr>
    </w:lvl>
    <w:lvl w:ilvl="8" w:tplc="0409001B">
      <w:start w:val="1"/>
      <w:numFmt w:val="lowerRoman"/>
      <w:lvlText w:val="%9."/>
      <w:lvlJc w:val="right"/>
      <w:pPr>
        <w:ind w:left="7767" w:hanging="180"/>
      </w:pPr>
      <w:rPr>
        <w:rFonts w:cs="Times New Roman"/>
      </w:rPr>
    </w:lvl>
  </w:abstractNum>
  <w:abstractNum w:abstractNumId="338">
    <w:nsid w:val="740D5A45"/>
    <w:multiLevelType w:val="multilevel"/>
    <w:tmpl w:val="0928BBD0"/>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39">
    <w:nsid w:val="74942E9A"/>
    <w:multiLevelType w:val="hybridMultilevel"/>
    <w:tmpl w:val="545A969C"/>
    <w:lvl w:ilvl="0" w:tplc="04210011">
      <w:start w:val="1"/>
      <w:numFmt w:val="decimal"/>
      <w:lvlText w:val="%1)"/>
      <w:lvlJc w:val="left"/>
      <w:pPr>
        <w:ind w:left="1746" w:hanging="360"/>
      </w:pPr>
      <w:rPr>
        <w:strike w:val="0"/>
      </w:rPr>
    </w:lvl>
    <w:lvl w:ilvl="1" w:tplc="0EE83CE8" w:tentative="1">
      <w:start w:val="1"/>
      <w:numFmt w:val="lowerLetter"/>
      <w:lvlText w:val="%2."/>
      <w:lvlJc w:val="left"/>
      <w:pPr>
        <w:ind w:left="2466" w:hanging="360"/>
      </w:pPr>
    </w:lvl>
    <w:lvl w:ilvl="2" w:tplc="DF320C38" w:tentative="1">
      <w:start w:val="1"/>
      <w:numFmt w:val="lowerRoman"/>
      <w:lvlText w:val="%3."/>
      <w:lvlJc w:val="right"/>
      <w:pPr>
        <w:ind w:left="3186" w:hanging="180"/>
      </w:pPr>
    </w:lvl>
    <w:lvl w:ilvl="3" w:tplc="FB7A0F60" w:tentative="1">
      <w:start w:val="1"/>
      <w:numFmt w:val="decimal"/>
      <w:lvlText w:val="%4."/>
      <w:lvlJc w:val="left"/>
      <w:pPr>
        <w:ind w:left="3906" w:hanging="360"/>
      </w:pPr>
    </w:lvl>
    <w:lvl w:ilvl="4" w:tplc="3B6AA5A2" w:tentative="1">
      <w:start w:val="1"/>
      <w:numFmt w:val="lowerLetter"/>
      <w:lvlText w:val="%5."/>
      <w:lvlJc w:val="left"/>
      <w:pPr>
        <w:ind w:left="4626" w:hanging="360"/>
      </w:pPr>
    </w:lvl>
    <w:lvl w:ilvl="5" w:tplc="C9881D36" w:tentative="1">
      <w:start w:val="1"/>
      <w:numFmt w:val="lowerRoman"/>
      <w:lvlText w:val="%6."/>
      <w:lvlJc w:val="right"/>
      <w:pPr>
        <w:ind w:left="5346" w:hanging="180"/>
      </w:pPr>
    </w:lvl>
    <w:lvl w:ilvl="6" w:tplc="17F6B922" w:tentative="1">
      <w:start w:val="1"/>
      <w:numFmt w:val="decimal"/>
      <w:lvlText w:val="%7."/>
      <w:lvlJc w:val="left"/>
      <w:pPr>
        <w:ind w:left="6066" w:hanging="360"/>
      </w:pPr>
    </w:lvl>
    <w:lvl w:ilvl="7" w:tplc="DB640830" w:tentative="1">
      <w:start w:val="1"/>
      <w:numFmt w:val="lowerLetter"/>
      <w:lvlText w:val="%8."/>
      <w:lvlJc w:val="left"/>
      <w:pPr>
        <w:ind w:left="6786" w:hanging="360"/>
      </w:pPr>
    </w:lvl>
    <w:lvl w:ilvl="8" w:tplc="99C80ECC" w:tentative="1">
      <w:start w:val="1"/>
      <w:numFmt w:val="lowerRoman"/>
      <w:lvlText w:val="%9."/>
      <w:lvlJc w:val="right"/>
      <w:pPr>
        <w:ind w:left="7506" w:hanging="180"/>
      </w:pPr>
    </w:lvl>
  </w:abstractNum>
  <w:abstractNum w:abstractNumId="340">
    <w:nsid w:val="751D3631"/>
    <w:multiLevelType w:val="hybridMultilevel"/>
    <w:tmpl w:val="74241374"/>
    <w:lvl w:ilvl="0" w:tplc="3A5C4E5C">
      <w:start w:val="1"/>
      <w:numFmt w:val="decimal"/>
      <w:lvlText w:val="42.%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1">
    <w:nsid w:val="7542393C"/>
    <w:multiLevelType w:val="hybridMultilevel"/>
    <w:tmpl w:val="EF4E2544"/>
    <w:lvl w:ilvl="0" w:tplc="0AC6C340">
      <w:start w:val="1"/>
      <w:numFmt w:val="lowerLetter"/>
      <w:lvlText w:val="%1."/>
      <w:lvlJc w:val="left"/>
      <w:pPr>
        <w:ind w:left="1395" w:hanging="360"/>
      </w:pPr>
    </w:lvl>
    <w:lvl w:ilvl="1" w:tplc="04090019">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342">
    <w:nsid w:val="754B0508"/>
    <w:multiLevelType w:val="multilevel"/>
    <w:tmpl w:val="D70C7B14"/>
    <w:lvl w:ilvl="0">
      <w:start w:val="20"/>
      <w:numFmt w:val="decimal"/>
      <w:lvlText w:val="%1"/>
      <w:lvlJc w:val="left"/>
      <w:pPr>
        <w:ind w:left="465" w:hanging="465"/>
      </w:pPr>
      <w:rPr>
        <w:rFonts w:hint="default"/>
      </w:rPr>
    </w:lvl>
    <w:lvl w:ilvl="1">
      <w:start w:val="1"/>
      <w:numFmt w:val="decimal"/>
      <w:lvlText w:val="27.%2"/>
      <w:lvlJc w:val="left"/>
      <w:pPr>
        <w:ind w:left="1440" w:hanging="720"/>
      </w:pPr>
      <w:rPr>
        <w:rFonts w:hint="default"/>
        <w:b w:val="0"/>
        <w:i w:val="0"/>
        <w:color w:val="auto"/>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43">
    <w:nsid w:val="75713B94"/>
    <w:multiLevelType w:val="hybridMultilevel"/>
    <w:tmpl w:val="551ECF7E"/>
    <w:lvl w:ilvl="0" w:tplc="00563374">
      <w:start w:val="1"/>
      <w:numFmt w:val="decimal"/>
      <w:lvlText w:val="33.%1"/>
      <w:lvlJc w:val="left"/>
      <w:pPr>
        <w:ind w:left="1395" w:hanging="360"/>
      </w:pPr>
      <w:rPr>
        <w:rFonts w:hint="default"/>
        <w:b w:val="0"/>
        <w:i w:val="0"/>
        <w:color w:val="auto"/>
        <w:sz w:val="24"/>
        <w:szCs w:val="24"/>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344">
    <w:nsid w:val="76C6581D"/>
    <w:multiLevelType w:val="hybridMultilevel"/>
    <w:tmpl w:val="3FD2B63C"/>
    <w:lvl w:ilvl="0" w:tplc="FA227A2E">
      <w:start w:val="1"/>
      <w:numFmt w:val="lowerLetter"/>
      <w:lvlText w:val="%1."/>
      <w:lvlJc w:val="left"/>
      <w:pPr>
        <w:ind w:left="1377" w:hanging="360"/>
      </w:pPr>
      <w:rPr>
        <w:rFonts w:hint="default"/>
        <w:color w:val="auto"/>
      </w:rPr>
    </w:lvl>
    <w:lvl w:ilvl="1" w:tplc="04090019" w:tentative="1">
      <w:start w:val="1"/>
      <w:numFmt w:val="lowerLetter"/>
      <w:lvlText w:val="%2."/>
      <w:lvlJc w:val="left"/>
      <w:pPr>
        <w:ind w:left="2097" w:hanging="360"/>
      </w:pPr>
    </w:lvl>
    <w:lvl w:ilvl="2" w:tplc="0409001B" w:tentative="1">
      <w:start w:val="1"/>
      <w:numFmt w:val="lowerRoman"/>
      <w:lvlText w:val="%3."/>
      <w:lvlJc w:val="right"/>
      <w:pPr>
        <w:ind w:left="2817" w:hanging="180"/>
      </w:pPr>
    </w:lvl>
    <w:lvl w:ilvl="3" w:tplc="0409000F" w:tentative="1">
      <w:start w:val="1"/>
      <w:numFmt w:val="decimal"/>
      <w:lvlText w:val="%4."/>
      <w:lvlJc w:val="left"/>
      <w:pPr>
        <w:ind w:left="3537" w:hanging="360"/>
      </w:pPr>
    </w:lvl>
    <w:lvl w:ilvl="4" w:tplc="04090019" w:tentative="1">
      <w:start w:val="1"/>
      <w:numFmt w:val="lowerLetter"/>
      <w:lvlText w:val="%5."/>
      <w:lvlJc w:val="left"/>
      <w:pPr>
        <w:ind w:left="4257" w:hanging="360"/>
      </w:pPr>
    </w:lvl>
    <w:lvl w:ilvl="5" w:tplc="0409001B" w:tentative="1">
      <w:start w:val="1"/>
      <w:numFmt w:val="lowerRoman"/>
      <w:lvlText w:val="%6."/>
      <w:lvlJc w:val="right"/>
      <w:pPr>
        <w:ind w:left="4977" w:hanging="180"/>
      </w:pPr>
    </w:lvl>
    <w:lvl w:ilvl="6" w:tplc="0409000F" w:tentative="1">
      <w:start w:val="1"/>
      <w:numFmt w:val="decimal"/>
      <w:lvlText w:val="%7."/>
      <w:lvlJc w:val="left"/>
      <w:pPr>
        <w:ind w:left="5697" w:hanging="360"/>
      </w:pPr>
    </w:lvl>
    <w:lvl w:ilvl="7" w:tplc="04090019" w:tentative="1">
      <w:start w:val="1"/>
      <w:numFmt w:val="lowerLetter"/>
      <w:lvlText w:val="%8."/>
      <w:lvlJc w:val="left"/>
      <w:pPr>
        <w:ind w:left="6417" w:hanging="360"/>
      </w:pPr>
    </w:lvl>
    <w:lvl w:ilvl="8" w:tplc="0409001B" w:tentative="1">
      <w:start w:val="1"/>
      <w:numFmt w:val="lowerRoman"/>
      <w:lvlText w:val="%9."/>
      <w:lvlJc w:val="right"/>
      <w:pPr>
        <w:ind w:left="7137" w:hanging="180"/>
      </w:pPr>
    </w:lvl>
  </w:abstractNum>
  <w:abstractNum w:abstractNumId="345">
    <w:nsid w:val="76FE39BF"/>
    <w:multiLevelType w:val="hybridMultilevel"/>
    <w:tmpl w:val="10DAF8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771F250B"/>
    <w:multiLevelType w:val="multilevel"/>
    <w:tmpl w:val="A54E214E"/>
    <w:lvl w:ilvl="0">
      <w:start w:val="68"/>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7">
    <w:nsid w:val="772A62AE"/>
    <w:multiLevelType w:val="hybridMultilevel"/>
    <w:tmpl w:val="505E8F4E"/>
    <w:lvl w:ilvl="0" w:tplc="8BB421A8">
      <w:start w:val="1"/>
      <w:numFmt w:val="decimal"/>
      <w:lvlText w:val="5.%1"/>
      <w:lvlJc w:val="left"/>
      <w:pPr>
        <w:ind w:left="1179" w:hanging="360"/>
      </w:pPr>
      <w:rPr>
        <w:rFonts w:hint="default"/>
        <w:b w:val="0"/>
        <w:i w:val="0"/>
        <w:color w:val="auto"/>
        <w:sz w:val="24"/>
        <w:szCs w:val="24"/>
      </w:rPr>
    </w:lvl>
    <w:lvl w:ilvl="1" w:tplc="04210019">
      <w:start w:val="1"/>
      <w:numFmt w:val="lowerLetter"/>
      <w:lvlText w:val="%2."/>
      <w:lvlJc w:val="left"/>
      <w:pPr>
        <w:ind w:left="1899" w:hanging="360"/>
      </w:pPr>
    </w:lvl>
    <w:lvl w:ilvl="2" w:tplc="0421001B">
      <w:start w:val="1"/>
      <w:numFmt w:val="lowerRoman"/>
      <w:lvlText w:val="%3."/>
      <w:lvlJc w:val="right"/>
      <w:pPr>
        <w:ind w:left="2619" w:hanging="180"/>
      </w:pPr>
    </w:lvl>
    <w:lvl w:ilvl="3" w:tplc="0421000F">
      <w:start w:val="1"/>
      <w:numFmt w:val="decimal"/>
      <w:lvlText w:val="%4."/>
      <w:lvlJc w:val="left"/>
      <w:pPr>
        <w:ind w:left="3339" w:hanging="360"/>
      </w:pPr>
    </w:lvl>
    <w:lvl w:ilvl="4" w:tplc="04210019">
      <w:start w:val="1"/>
      <w:numFmt w:val="lowerLetter"/>
      <w:lvlText w:val="%5."/>
      <w:lvlJc w:val="left"/>
      <w:pPr>
        <w:ind w:left="4059" w:hanging="360"/>
      </w:pPr>
    </w:lvl>
    <w:lvl w:ilvl="5" w:tplc="94A29486">
      <w:start w:val="1"/>
      <w:numFmt w:val="decimal"/>
      <w:lvlText w:val="18.%6"/>
      <w:lvlJc w:val="left"/>
      <w:pPr>
        <w:ind w:left="180" w:hanging="180"/>
      </w:pPr>
      <w:rPr>
        <w:rFonts w:hint="default"/>
        <w:color w:val="auto"/>
      </w:rPr>
    </w:lvl>
    <w:lvl w:ilvl="6" w:tplc="0421000F" w:tentative="1">
      <w:start w:val="1"/>
      <w:numFmt w:val="decimal"/>
      <w:lvlText w:val="%7."/>
      <w:lvlJc w:val="left"/>
      <w:pPr>
        <w:ind w:left="5499" w:hanging="360"/>
      </w:pPr>
    </w:lvl>
    <w:lvl w:ilvl="7" w:tplc="04210019" w:tentative="1">
      <w:start w:val="1"/>
      <w:numFmt w:val="lowerLetter"/>
      <w:lvlText w:val="%8."/>
      <w:lvlJc w:val="left"/>
      <w:pPr>
        <w:ind w:left="6219" w:hanging="360"/>
      </w:pPr>
    </w:lvl>
    <w:lvl w:ilvl="8" w:tplc="0421001B" w:tentative="1">
      <w:start w:val="1"/>
      <w:numFmt w:val="lowerRoman"/>
      <w:lvlText w:val="%9."/>
      <w:lvlJc w:val="right"/>
      <w:pPr>
        <w:ind w:left="6939" w:hanging="180"/>
      </w:pPr>
    </w:lvl>
  </w:abstractNum>
  <w:abstractNum w:abstractNumId="348">
    <w:nsid w:val="79080389"/>
    <w:multiLevelType w:val="hybridMultilevel"/>
    <w:tmpl w:val="1B642ACA"/>
    <w:lvl w:ilvl="0" w:tplc="0421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E6DE998E">
      <w:start w:val="10"/>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79254A49"/>
    <w:multiLevelType w:val="hybridMultilevel"/>
    <w:tmpl w:val="A50A0DC4"/>
    <w:lvl w:ilvl="0" w:tplc="EE18979C">
      <w:start w:val="1"/>
      <w:numFmt w:val="lowerLetter"/>
      <w:lvlText w:val="%1."/>
      <w:lvlJc w:val="left"/>
      <w:pPr>
        <w:ind w:left="1395" w:hanging="360"/>
      </w:pPr>
      <w:rPr>
        <w:rFonts w:hint="default"/>
        <w:b w:val="0"/>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9">
      <w:start w:val="1"/>
      <w:numFmt w:val="lowerLetter"/>
      <w:lvlText w:val="%6."/>
      <w:lvlJc w:val="lef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350">
    <w:nsid w:val="79EB0504"/>
    <w:multiLevelType w:val="hybridMultilevel"/>
    <w:tmpl w:val="785E09C8"/>
    <w:lvl w:ilvl="0" w:tplc="B1BE5EDA">
      <w:start w:val="1"/>
      <w:numFmt w:val="lowerLetter"/>
      <w:lvlText w:val="%1."/>
      <w:lvlJc w:val="left"/>
      <w:pPr>
        <w:ind w:left="720" w:hanging="360"/>
      </w:pPr>
      <w:rPr>
        <w:rFonts w:hint="default"/>
        <w:b w:val="0"/>
        <w:i w:val="0"/>
        <w:color w:val="auto"/>
        <w:sz w:val="22"/>
        <w:szCs w:val="22"/>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1">
    <w:nsid w:val="79F61E59"/>
    <w:multiLevelType w:val="hybridMultilevel"/>
    <w:tmpl w:val="5EF097E0"/>
    <w:lvl w:ilvl="0" w:tplc="B04E0BD8">
      <w:start w:val="1"/>
      <w:numFmt w:val="decimal"/>
      <w:lvlText w:val="8.%1"/>
      <w:lvlJc w:val="left"/>
      <w:pPr>
        <w:ind w:left="720" w:hanging="360"/>
      </w:pPr>
      <w:rPr>
        <w:rFonts w:hint="default"/>
        <w:color w:val="auto"/>
      </w:rPr>
    </w:lvl>
    <w:lvl w:ilvl="1" w:tplc="04210019">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2">
    <w:nsid w:val="7A5B46C4"/>
    <w:multiLevelType w:val="hybridMultilevel"/>
    <w:tmpl w:val="D024A38C"/>
    <w:lvl w:ilvl="0" w:tplc="04210011">
      <w:start w:val="1"/>
      <w:numFmt w:val="decimal"/>
      <w:lvlText w:val="%1)"/>
      <w:lvlJc w:val="left"/>
      <w:pPr>
        <w:ind w:left="2115" w:hanging="360"/>
      </w:pPr>
    </w:lvl>
    <w:lvl w:ilvl="1" w:tplc="04210019">
      <w:start w:val="1"/>
      <w:numFmt w:val="lowerLetter"/>
      <w:lvlText w:val="%2."/>
      <w:lvlJc w:val="left"/>
      <w:pPr>
        <w:ind w:left="2835" w:hanging="360"/>
      </w:pPr>
    </w:lvl>
    <w:lvl w:ilvl="2" w:tplc="0421001B" w:tentative="1">
      <w:start w:val="1"/>
      <w:numFmt w:val="lowerRoman"/>
      <w:lvlText w:val="%3."/>
      <w:lvlJc w:val="right"/>
      <w:pPr>
        <w:ind w:left="3555" w:hanging="180"/>
      </w:pPr>
    </w:lvl>
    <w:lvl w:ilvl="3" w:tplc="0421000F">
      <w:start w:val="1"/>
      <w:numFmt w:val="decimal"/>
      <w:lvlText w:val="%4."/>
      <w:lvlJc w:val="left"/>
      <w:pPr>
        <w:ind w:left="4275" w:hanging="360"/>
      </w:pPr>
    </w:lvl>
    <w:lvl w:ilvl="4" w:tplc="04210019" w:tentative="1">
      <w:start w:val="1"/>
      <w:numFmt w:val="lowerLetter"/>
      <w:lvlText w:val="%5."/>
      <w:lvlJc w:val="left"/>
      <w:pPr>
        <w:ind w:left="4995" w:hanging="360"/>
      </w:pPr>
    </w:lvl>
    <w:lvl w:ilvl="5" w:tplc="0421001B">
      <w:start w:val="1"/>
      <w:numFmt w:val="lowerRoman"/>
      <w:lvlText w:val="%6."/>
      <w:lvlJc w:val="right"/>
      <w:pPr>
        <w:ind w:left="5715" w:hanging="180"/>
      </w:pPr>
    </w:lvl>
    <w:lvl w:ilvl="6" w:tplc="0421000F" w:tentative="1">
      <w:start w:val="1"/>
      <w:numFmt w:val="decimal"/>
      <w:lvlText w:val="%7."/>
      <w:lvlJc w:val="left"/>
      <w:pPr>
        <w:ind w:left="6435" w:hanging="360"/>
      </w:pPr>
    </w:lvl>
    <w:lvl w:ilvl="7" w:tplc="04210019" w:tentative="1">
      <w:start w:val="1"/>
      <w:numFmt w:val="lowerLetter"/>
      <w:lvlText w:val="%8."/>
      <w:lvlJc w:val="left"/>
      <w:pPr>
        <w:ind w:left="7155" w:hanging="360"/>
      </w:pPr>
    </w:lvl>
    <w:lvl w:ilvl="8" w:tplc="0421001B" w:tentative="1">
      <w:start w:val="1"/>
      <w:numFmt w:val="lowerRoman"/>
      <w:lvlText w:val="%9."/>
      <w:lvlJc w:val="right"/>
      <w:pPr>
        <w:ind w:left="7875" w:hanging="180"/>
      </w:pPr>
    </w:lvl>
  </w:abstractNum>
  <w:abstractNum w:abstractNumId="353">
    <w:nsid w:val="7A69572A"/>
    <w:multiLevelType w:val="hybridMultilevel"/>
    <w:tmpl w:val="4F2A7352"/>
    <w:lvl w:ilvl="0" w:tplc="04210019">
      <w:start w:val="1"/>
      <w:numFmt w:val="lowerLetter"/>
      <w:lvlText w:val="%1."/>
      <w:lvlJc w:val="left"/>
      <w:pPr>
        <w:ind w:left="1684" w:hanging="360"/>
      </w:pPr>
    </w:lvl>
    <w:lvl w:ilvl="1" w:tplc="04210019" w:tentative="1">
      <w:start w:val="1"/>
      <w:numFmt w:val="lowerLetter"/>
      <w:lvlText w:val="%2."/>
      <w:lvlJc w:val="left"/>
      <w:pPr>
        <w:ind w:left="2404" w:hanging="360"/>
      </w:pPr>
    </w:lvl>
    <w:lvl w:ilvl="2" w:tplc="0421001B" w:tentative="1">
      <w:start w:val="1"/>
      <w:numFmt w:val="lowerRoman"/>
      <w:lvlText w:val="%3."/>
      <w:lvlJc w:val="right"/>
      <w:pPr>
        <w:ind w:left="3124" w:hanging="180"/>
      </w:pPr>
    </w:lvl>
    <w:lvl w:ilvl="3" w:tplc="0421000F" w:tentative="1">
      <w:start w:val="1"/>
      <w:numFmt w:val="decimal"/>
      <w:lvlText w:val="%4."/>
      <w:lvlJc w:val="left"/>
      <w:pPr>
        <w:ind w:left="3844" w:hanging="360"/>
      </w:pPr>
    </w:lvl>
    <w:lvl w:ilvl="4" w:tplc="04210019" w:tentative="1">
      <w:start w:val="1"/>
      <w:numFmt w:val="lowerLetter"/>
      <w:lvlText w:val="%5."/>
      <w:lvlJc w:val="left"/>
      <w:pPr>
        <w:ind w:left="4564" w:hanging="360"/>
      </w:pPr>
    </w:lvl>
    <w:lvl w:ilvl="5" w:tplc="0421001B" w:tentative="1">
      <w:start w:val="1"/>
      <w:numFmt w:val="lowerRoman"/>
      <w:lvlText w:val="%6."/>
      <w:lvlJc w:val="right"/>
      <w:pPr>
        <w:ind w:left="5284" w:hanging="180"/>
      </w:pPr>
    </w:lvl>
    <w:lvl w:ilvl="6" w:tplc="0421000F" w:tentative="1">
      <w:start w:val="1"/>
      <w:numFmt w:val="decimal"/>
      <w:lvlText w:val="%7."/>
      <w:lvlJc w:val="left"/>
      <w:pPr>
        <w:ind w:left="6004" w:hanging="360"/>
      </w:pPr>
    </w:lvl>
    <w:lvl w:ilvl="7" w:tplc="04210019" w:tentative="1">
      <w:start w:val="1"/>
      <w:numFmt w:val="lowerLetter"/>
      <w:lvlText w:val="%8."/>
      <w:lvlJc w:val="left"/>
      <w:pPr>
        <w:ind w:left="6724" w:hanging="360"/>
      </w:pPr>
    </w:lvl>
    <w:lvl w:ilvl="8" w:tplc="0421001B" w:tentative="1">
      <w:start w:val="1"/>
      <w:numFmt w:val="lowerRoman"/>
      <w:lvlText w:val="%9."/>
      <w:lvlJc w:val="right"/>
      <w:pPr>
        <w:ind w:left="7444" w:hanging="180"/>
      </w:pPr>
    </w:lvl>
  </w:abstractNum>
  <w:abstractNum w:abstractNumId="354">
    <w:nsid w:val="7A9F6B24"/>
    <w:multiLevelType w:val="multilevel"/>
    <w:tmpl w:val="AA5C19D4"/>
    <w:lvl w:ilvl="0">
      <w:start w:val="1"/>
      <w:numFmt w:val="lowerLetter"/>
      <w:lvlText w:val="%1."/>
      <w:lvlJc w:val="left"/>
      <w:pPr>
        <w:tabs>
          <w:tab w:val="num" w:pos="720"/>
        </w:tabs>
        <w:ind w:left="720" w:hanging="360"/>
      </w:pPr>
      <w:rPr>
        <w:rFonts w:hint="default"/>
      </w:rPr>
    </w:lvl>
    <w:lvl w:ilvl="1">
      <w:start w:val="1"/>
      <w:numFmt w:val="decimal"/>
      <w:lvlText w:val="%2)"/>
      <w:lvlJc w:val="left"/>
      <w:pPr>
        <w:ind w:left="1620" w:hanging="360"/>
      </w:pPr>
      <w:rPr>
        <w:rFonts w:hint="default"/>
      </w:rPr>
    </w:lvl>
    <w:lvl w:ilvl="2">
      <w:start w:val="1"/>
      <w:numFmt w:val="upperLetter"/>
      <w:lvlText w:val="%3."/>
      <w:lvlJc w:val="left"/>
      <w:pPr>
        <w:ind w:left="2160" w:hanging="360"/>
      </w:pPr>
      <w:rPr>
        <w:rFonts w:hint="default"/>
        <w:b/>
        <w:i w:val="0"/>
        <w:sz w:val="24"/>
        <w:szCs w:val="24"/>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5">
    <w:nsid w:val="7ABB20B6"/>
    <w:multiLevelType w:val="hybridMultilevel"/>
    <w:tmpl w:val="0CB24F64"/>
    <w:lvl w:ilvl="0" w:tplc="2F6A4B32">
      <w:start w:val="1"/>
      <w:numFmt w:val="decimal"/>
      <w:lvlText w:val="42.%1"/>
      <w:lvlJc w:val="left"/>
      <w:pPr>
        <w:ind w:left="720" w:hanging="360"/>
      </w:pPr>
      <w:rPr>
        <w:rFonts w:hint="default"/>
        <w:color w:val="auto"/>
      </w:rPr>
    </w:lvl>
    <w:lvl w:ilvl="1" w:tplc="04090019" w:tentative="1">
      <w:start w:val="1"/>
      <w:numFmt w:val="lowerLetter"/>
      <w:lvlText w:val="%2."/>
      <w:lvlJc w:val="left"/>
      <w:pPr>
        <w:ind w:left="2181" w:hanging="360"/>
      </w:pPr>
    </w:lvl>
    <w:lvl w:ilvl="2" w:tplc="0409001B" w:tentative="1">
      <w:start w:val="1"/>
      <w:numFmt w:val="lowerRoman"/>
      <w:lvlText w:val="%3."/>
      <w:lvlJc w:val="right"/>
      <w:pPr>
        <w:ind w:left="2901" w:hanging="180"/>
      </w:pPr>
    </w:lvl>
    <w:lvl w:ilvl="3" w:tplc="0409000F" w:tentative="1">
      <w:start w:val="1"/>
      <w:numFmt w:val="decimal"/>
      <w:lvlText w:val="%4."/>
      <w:lvlJc w:val="left"/>
      <w:pPr>
        <w:ind w:left="3621" w:hanging="360"/>
      </w:pPr>
    </w:lvl>
    <w:lvl w:ilvl="4" w:tplc="04090019" w:tentative="1">
      <w:start w:val="1"/>
      <w:numFmt w:val="lowerLetter"/>
      <w:lvlText w:val="%5."/>
      <w:lvlJc w:val="left"/>
      <w:pPr>
        <w:ind w:left="4341" w:hanging="360"/>
      </w:pPr>
    </w:lvl>
    <w:lvl w:ilvl="5" w:tplc="0409001B" w:tentative="1">
      <w:start w:val="1"/>
      <w:numFmt w:val="lowerRoman"/>
      <w:lvlText w:val="%6."/>
      <w:lvlJc w:val="right"/>
      <w:pPr>
        <w:ind w:left="5061" w:hanging="180"/>
      </w:pPr>
    </w:lvl>
    <w:lvl w:ilvl="6" w:tplc="0409000F" w:tentative="1">
      <w:start w:val="1"/>
      <w:numFmt w:val="decimal"/>
      <w:lvlText w:val="%7."/>
      <w:lvlJc w:val="left"/>
      <w:pPr>
        <w:ind w:left="5781" w:hanging="360"/>
      </w:pPr>
    </w:lvl>
    <w:lvl w:ilvl="7" w:tplc="04090019" w:tentative="1">
      <w:start w:val="1"/>
      <w:numFmt w:val="lowerLetter"/>
      <w:lvlText w:val="%8."/>
      <w:lvlJc w:val="left"/>
      <w:pPr>
        <w:ind w:left="6501" w:hanging="360"/>
      </w:pPr>
    </w:lvl>
    <w:lvl w:ilvl="8" w:tplc="0409001B" w:tentative="1">
      <w:start w:val="1"/>
      <w:numFmt w:val="lowerRoman"/>
      <w:lvlText w:val="%9."/>
      <w:lvlJc w:val="right"/>
      <w:pPr>
        <w:ind w:left="7221" w:hanging="180"/>
      </w:pPr>
    </w:lvl>
  </w:abstractNum>
  <w:abstractNum w:abstractNumId="356">
    <w:nsid w:val="7AC5268F"/>
    <w:multiLevelType w:val="hybridMultilevel"/>
    <w:tmpl w:val="B0B83024"/>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357">
    <w:nsid w:val="7B2E73A5"/>
    <w:multiLevelType w:val="multilevel"/>
    <w:tmpl w:val="8E7CAB3E"/>
    <w:lvl w:ilvl="0">
      <w:start w:val="31"/>
      <w:numFmt w:val="decimal"/>
      <w:lvlText w:val="%1"/>
      <w:lvlJc w:val="left"/>
      <w:pPr>
        <w:ind w:left="465" w:hanging="465"/>
      </w:pPr>
      <w:rPr>
        <w:rFonts w:hint="default"/>
      </w:rPr>
    </w:lvl>
    <w:lvl w:ilvl="1">
      <w:start w:val="1"/>
      <w:numFmt w:val="decimal"/>
      <w:lvlText w:val="%1.%2"/>
      <w:lvlJc w:val="left"/>
      <w:pPr>
        <w:ind w:left="1107" w:hanging="720"/>
      </w:pPr>
      <w:rPr>
        <w:rFonts w:hint="default"/>
      </w:rPr>
    </w:lvl>
    <w:lvl w:ilvl="2">
      <w:start w:val="1"/>
      <w:numFmt w:val="decimal"/>
      <w:lvlText w:val="%1.%2.%3"/>
      <w:lvlJc w:val="left"/>
      <w:pPr>
        <w:ind w:left="1494" w:hanging="720"/>
      </w:pPr>
      <w:rPr>
        <w:rFonts w:hint="default"/>
      </w:rPr>
    </w:lvl>
    <w:lvl w:ilvl="3">
      <w:start w:val="1"/>
      <w:numFmt w:val="decimal"/>
      <w:lvlText w:val="%1.%2.%3.%4"/>
      <w:lvlJc w:val="left"/>
      <w:pPr>
        <w:ind w:left="2241" w:hanging="1080"/>
      </w:pPr>
      <w:rPr>
        <w:rFonts w:hint="default"/>
      </w:rPr>
    </w:lvl>
    <w:lvl w:ilvl="4">
      <w:start w:val="1"/>
      <w:numFmt w:val="decimal"/>
      <w:lvlText w:val="%1.%2.%3.%4.%5"/>
      <w:lvlJc w:val="left"/>
      <w:pPr>
        <w:ind w:left="2628" w:hanging="1080"/>
      </w:pPr>
      <w:rPr>
        <w:rFonts w:hint="default"/>
      </w:rPr>
    </w:lvl>
    <w:lvl w:ilvl="5">
      <w:start w:val="1"/>
      <w:numFmt w:val="decimal"/>
      <w:lvlText w:val="%1.%2.%3.%4.%5.%6"/>
      <w:lvlJc w:val="left"/>
      <w:pPr>
        <w:ind w:left="3375" w:hanging="1440"/>
      </w:pPr>
      <w:rPr>
        <w:rFonts w:hint="default"/>
      </w:rPr>
    </w:lvl>
    <w:lvl w:ilvl="6">
      <w:start w:val="1"/>
      <w:numFmt w:val="decimal"/>
      <w:lvlText w:val="%1.%2.%3.%4.%5.%6.%7"/>
      <w:lvlJc w:val="left"/>
      <w:pPr>
        <w:ind w:left="4122" w:hanging="1800"/>
      </w:pPr>
      <w:rPr>
        <w:rFonts w:hint="default"/>
      </w:rPr>
    </w:lvl>
    <w:lvl w:ilvl="7">
      <w:start w:val="1"/>
      <w:numFmt w:val="decimal"/>
      <w:lvlText w:val="%1.%2.%3.%4.%5.%6.%7.%8"/>
      <w:lvlJc w:val="left"/>
      <w:pPr>
        <w:ind w:left="4509" w:hanging="1800"/>
      </w:pPr>
      <w:rPr>
        <w:rFonts w:hint="default"/>
      </w:rPr>
    </w:lvl>
    <w:lvl w:ilvl="8">
      <w:start w:val="1"/>
      <w:numFmt w:val="decimal"/>
      <w:lvlText w:val="%1.%2.%3.%4.%5.%6.%7.%8.%9"/>
      <w:lvlJc w:val="left"/>
      <w:pPr>
        <w:ind w:left="5256" w:hanging="2160"/>
      </w:pPr>
      <w:rPr>
        <w:rFonts w:hint="default"/>
      </w:rPr>
    </w:lvl>
  </w:abstractNum>
  <w:abstractNum w:abstractNumId="358">
    <w:nsid w:val="7B720924"/>
    <w:multiLevelType w:val="multilevel"/>
    <w:tmpl w:val="9FFE4DE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59">
    <w:nsid w:val="7BF06BA5"/>
    <w:multiLevelType w:val="hybridMultilevel"/>
    <w:tmpl w:val="ECB2E90E"/>
    <w:lvl w:ilvl="0" w:tplc="401018A2">
      <w:start w:val="1"/>
      <w:numFmt w:val="decimal"/>
      <w:lvlText w:val="10.%1"/>
      <w:lvlJc w:val="left"/>
      <w:pPr>
        <w:ind w:left="753" w:hanging="360"/>
      </w:pPr>
      <w:rPr>
        <w:rFonts w:hint="default"/>
        <w:b w:val="0"/>
        <w:color w:val="auto"/>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360">
    <w:nsid w:val="7C0C2CCE"/>
    <w:multiLevelType w:val="hybridMultilevel"/>
    <w:tmpl w:val="463267A8"/>
    <w:lvl w:ilvl="0" w:tplc="FFFFFFFF">
      <w:start w:val="1"/>
      <w:numFmt w:val="lowerLetter"/>
      <w:lvlText w:val="%1."/>
      <w:lvlJc w:val="left"/>
      <w:pPr>
        <w:ind w:left="144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61">
    <w:nsid w:val="7C7027E0"/>
    <w:multiLevelType w:val="multilevel"/>
    <w:tmpl w:val="0F7C4A78"/>
    <w:lvl w:ilvl="0">
      <w:start w:val="34"/>
      <w:numFmt w:val="decimal"/>
      <w:lvlText w:val="%1"/>
      <w:lvlJc w:val="left"/>
      <w:pPr>
        <w:ind w:left="465" w:hanging="465"/>
      </w:pPr>
      <w:rPr>
        <w:rFonts w:hint="default"/>
      </w:rPr>
    </w:lvl>
    <w:lvl w:ilvl="1">
      <w:start w:val="1"/>
      <w:numFmt w:val="decimal"/>
      <w:lvlText w:val="%1.%2"/>
      <w:lvlJc w:val="left"/>
      <w:pPr>
        <w:ind w:left="1755" w:hanging="720"/>
      </w:pPr>
      <w:rPr>
        <w:rFonts w:hint="default"/>
      </w:rPr>
    </w:lvl>
    <w:lvl w:ilvl="2">
      <w:start w:val="1"/>
      <w:numFmt w:val="lowerLetter"/>
      <w:lvlText w:val="%1.%2.%3"/>
      <w:lvlJc w:val="left"/>
      <w:pPr>
        <w:ind w:left="2790" w:hanging="720"/>
      </w:pPr>
      <w:rPr>
        <w:rFonts w:hint="default"/>
      </w:rPr>
    </w:lvl>
    <w:lvl w:ilvl="3">
      <w:start w:val="1"/>
      <w:numFmt w:val="decimal"/>
      <w:lvlText w:val="%1.%2.%3.%4"/>
      <w:lvlJc w:val="left"/>
      <w:pPr>
        <w:ind w:left="4185" w:hanging="1080"/>
      </w:pPr>
      <w:rPr>
        <w:rFonts w:hint="default"/>
      </w:rPr>
    </w:lvl>
    <w:lvl w:ilvl="4">
      <w:start w:val="1"/>
      <w:numFmt w:val="decimal"/>
      <w:lvlText w:val="%1.%2.%3.%4.%5"/>
      <w:lvlJc w:val="left"/>
      <w:pPr>
        <w:ind w:left="5220" w:hanging="1080"/>
      </w:pPr>
      <w:rPr>
        <w:rFonts w:hint="default"/>
      </w:rPr>
    </w:lvl>
    <w:lvl w:ilvl="5">
      <w:start w:val="1"/>
      <w:numFmt w:val="decimal"/>
      <w:lvlText w:val="%1.%2.%3.%4.%5.%6"/>
      <w:lvlJc w:val="left"/>
      <w:pPr>
        <w:ind w:left="6615" w:hanging="1440"/>
      </w:pPr>
      <w:rPr>
        <w:rFonts w:hint="default"/>
      </w:rPr>
    </w:lvl>
    <w:lvl w:ilvl="6">
      <w:start w:val="1"/>
      <w:numFmt w:val="decimal"/>
      <w:lvlText w:val="%1.%2.%3.%4.%5.%6.%7"/>
      <w:lvlJc w:val="left"/>
      <w:pPr>
        <w:ind w:left="8010" w:hanging="1800"/>
      </w:pPr>
      <w:rPr>
        <w:rFonts w:hint="default"/>
      </w:rPr>
    </w:lvl>
    <w:lvl w:ilvl="7">
      <w:start w:val="1"/>
      <w:numFmt w:val="decimal"/>
      <w:lvlText w:val="%1.%2.%3.%4.%5.%6.%7.%8"/>
      <w:lvlJc w:val="left"/>
      <w:pPr>
        <w:ind w:left="9045" w:hanging="1800"/>
      </w:pPr>
      <w:rPr>
        <w:rFonts w:hint="default"/>
      </w:rPr>
    </w:lvl>
    <w:lvl w:ilvl="8">
      <w:start w:val="1"/>
      <w:numFmt w:val="decimal"/>
      <w:lvlText w:val="%1.%2.%3.%4.%5.%6.%7.%8.%9"/>
      <w:lvlJc w:val="left"/>
      <w:pPr>
        <w:ind w:left="10440" w:hanging="2160"/>
      </w:pPr>
      <w:rPr>
        <w:rFonts w:hint="default"/>
      </w:rPr>
    </w:lvl>
  </w:abstractNum>
  <w:abstractNum w:abstractNumId="362">
    <w:nsid w:val="7C797E2B"/>
    <w:multiLevelType w:val="hybridMultilevel"/>
    <w:tmpl w:val="2E8ADA00"/>
    <w:lvl w:ilvl="0" w:tplc="E8CC8F60">
      <w:start w:val="13"/>
      <w:numFmt w:val="decimal"/>
      <w:lvlText w:val="%1."/>
      <w:lvlJc w:val="left"/>
      <w:pPr>
        <w:ind w:left="1429"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3">
    <w:nsid w:val="7CA04F97"/>
    <w:multiLevelType w:val="multilevel"/>
    <w:tmpl w:val="2FF668B6"/>
    <w:lvl w:ilvl="0">
      <w:start w:val="53"/>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4">
    <w:nsid w:val="7CCC7E18"/>
    <w:multiLevelType w:val="hybridMultilevel"/>
    <w:tmpl w:val="787CAE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5">
    <w:nsid w:val="7CFA53C1"/>
    <w:multiLevelType w:val="hybridMultilevel"/>
    <w:tmpl w:val="97040DF2"/>
    <w:lvl w:ilvl="0" w:tplc="2B7803A8">
      <w:start w:val="1"/>
      <w:numFmt w:val="decimal"/>
      <w:lvlText w:val="1.%1"/>
      <w:lvlJc w:val="left"/>
      <w:pPr>
        <w:ind w:left="1603" w:hanging="360"/>
      </w:pPr>
      <w:rPr>
        <w:rFonts w:hint="default"/>
        <w:color w:val="auto"/>
      </w:rPr>
    </w:lvl>
    <w:lvl w:ilvl="1" w:tplc="04210019" w:tentative="1">
      <w:start w:val="1"/>
      <w:numFmt w:val="lowerLetter"/>
      <w:lvlText w:val="%2."/>
      <w:lvlJc w:val="left"/>
      <w:pPr>
        <w:ind w:left="2323" w:hanging="360"/>
      </w:pPr>
    </w:lvl>
    <w:lvl w:ilvl="2" w:tplc="0421001B" w:tentative="1">
      <w:start w:val="1"/>
      <w:numFmt w:val="lowerRoman"/>
      <w:lvlText w:val="%3."/>
      <w:lvlJc w:val="right"/>
      <w:pPr>
        <w:ind w:left="3043" w:hanging="180"/>
      </w:pPr>
    </w:lvl>
    <w:lvl w:ilvl="3" w:tplc="0421000F" w:tentative="1">
      <w:start w:val="1"/>
      <w:numFmt w:val="decimal"/>
      <w:lvlText w:val="%4."/>
      <w:lvlJc w:val="left"/>
      <w:pPr>
        <w:ind w:left="3763" w:hanging="360"/>
      </w:pPr>
    </w:lvl>
    <w:lvl w:ilvl="4" w:tplc="04210019" w:tentative="1">
      <w:start w:val="1"/>
      <w:numFmt w:val="lowerLetter"/>
      <w:lvlText w:val="%5."/>
      <w:lvlJc w:val="left"/>
      <w:pPr>
        <w:ind w:left="4483" w:hanging="360"/>
      </w:pPr>
    </w:lvl>
    <w:lvl w:ilvl="5" w:tplc="0421001B" w:tentative="1">
      <w:start w:val="1"/>
      <w:numFmt w:val="lowerRoman"/>
      <w:lvlText w:val="%6."/>
      <w:lvlJc w:val="right"/>
      <w:pPr>
        <w:ind w:left="5203" w:hanging="180"/>
      </w:pPr>
    </w:lvl>
    <w:lvl w:ilvl="6" w:tplc="0421000F" w:tentative="1">
      <w:start w:val="1"/>
      <w:numFmt w:val="decimal"/>
      <w:lvlText w:val="%7."/>
      <w:lvlJc w:val="left"/>
      <w:pPr>
        <w:ind w:left="5923" w:hanging="360"/>
      </w:pPr>
    </w:lvl>
    <w:lvl w:ilvl="7" w:tplc="04210019" w:tentative="1">
      <w:start w:val="1"/>
      <w:numFmt w:val="lowerLetter"/>
      <w:lvlText w:val="%8."/>
      <w:lvlJc w:val="left"/>
      <w:pPr>
        <w:ind w:left="6643" w:hanging="360"/>
      </w:pPr>
    </w:lvl>
    <w:lvl w:ilvl="8" w:tplc="0421001B" w:tentative="1">
      <w:start w:val="1"/>
      <w:numFmt w:val="lowerRoman"/>
      <w:lvlText w:val="%9."/>
      <w:lvlJc w:val="right"/>
      <w:pPr>
        <w:ind w:left="7363" w:hanging="180"/>
      </w:pPr>
    </w:lvl>
  </w:abstractNum>
  <w:abstractNum w:abstractNumId="366">
    <w:nsid w:val="7D0F7AC0"/>
    <w:multiLevelType w:val="multilevel"/>
    <w:tmpl w:val="BF5CCB54"/>
    <w:lvl w:ilvl="0">
      <w:start w:val="22"/>
      <w:numFmt w:val="decimal"/>
      <w:lvlText w:val="%1"/>
      <w:lvlJc w:val="left"/>
      <w:pPr>
        <w:ind w:left="465" w:hanging="46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67">
    <w:nsid w:val="7E1D66E4"/>
    <w:multiLevelType w:val="hybridMultilevel"/>
    <w:tmpl w:val="EC260256"/>
    <w:lvl w:ilvl="0" w:tplc="04210011">
      <w:start w:val="1"/>
      <w:numFmt w:val="decimal"/>
      <w:lvlText w:val="%1)"/>
      <w:lvlJc w:val="left"/>
      <w:pPr>
        <w:ind w:left="2115" w:hanging="360"/>
      </w:pPr>
    </w:lvl>
    <w:lvl w:ilvl="1" w:tplc="04210019" w:tentative="1">
      <w:start w:val="1"/>
      <w:numFmt w:val="lowerLetter"/>
      <w:lvlText w:val="%2."/>
      <w:lvlJc w:val="left"/>
      <w:pPr>
        <w:ind w:left="2835" w:hanging="360"/>
      </w:pPr>
    </w:lvl>
    <w:lvl w:ilvl="2" w:tplc="0421001B" w:tentative="1">
      <w:start w:val="1"/>
      <w:numFmt w:val="lowerRoman"/>
      <w:lvlText w:val="%3."/>
      <w:lvlJc w:val="right"/>
      <w:pPr>
        <w:ind w:left="3555" w:hanging="180"/>
      </w:pPr>
    </w:lvl>
    <w:lvl w:ilvl="3" w:tplc="0421000F" w:tentative="1">
      <w:start w:val="1"/>
      <w:numFmt w:val="decimal"/>
      <w:lvlText w:val="%4."/>
      <w:lvlJc w:val="left"/>
      <w:pPr>
        <w:ind w:left="4275" w:hanging="360"/>
      </w:pPr>
    </w:lvl>
    <w:lvl w:ilvl="4" w:tplc="04210019" w:tentative="1">
      <w:start w:val="1"/>
      <w:numFmt w:val="lowerLetter"/>
      <w:lvlText w:val="%5."/>
      <w:lvlJc w:val="left"/>
      <w:pPr>
        <w:ind w:left="4995" w:hanging="360"/>
      </w:pPr>
    </w:lvl>
    <w:lvl w:ilvl="5" w:tplc="0421001B" w:tentative="1">
      <w:start w:val="1"/>
      <w:numFmt w:val="lowerRoman"/>
      <w:lvlText w:val="%6."/>
      <w:lvlJc w:val="right"/>
      <w:pPr>
        <w:ind w:left="5715" w:hanging="180"/>
      </w:pPr>
    </w:lvl>
    <w:lvl w:ilvl="6" w:tplc="0421000F" w:tentative="1">
      <w:start w:val="1"/>
      <w:numFmt w:val="decimal"/>
      <w:lvlText w:val="%7."/>
      <w:lvlJc w:val="left"/>
      <w:pPr>
        <w:ind w:left="6435" w:hanging="360"/>
      </w:pPr>
    </w:lvl>
    <w:lvl w:ilvl="7" w:tplc="04210019" w:tentative="1">
      <w:start w:val="1"/>
      <w:numFmt w:val="lowerLetter"/>
      <w:lvlText w:val="%8."/>
      <w:lvlJc w:val="left"/>
      <w:pPr>
        <w:ind w:left="7155" w:hanging="360"/>
      </w:pPr>
    </w:lvl>
    <w:lvl w:ilvl="8" w:tplc="0421001B" w:tentative="1">
      <w:start w:val="1"/>
      <w:numFmt w:val="lowerRoman"/>
      <w:lvlText w:val="%9."/>
      <w:lvlJc w:val="right"/>
      <w:pPr>
        <w:ind w:left="7875" w:hanging="180"/>
      </w:pPr>
    </w:lvl>
  </w:abstractNum>
  <w:abstractNum w:abstractNumId="368">
    <w:nsid w:val="7F2B6AF6"/>
    <w:multiLevelType w:val="hybridMultilevel"/>
    <w:tmpl w:val="73224E08"/>
    <w:lvl w:ilvl="0" w:tplc="FE02485E">
      <w:start w:val="1"/>
      <w:numFmt w:val="decimal"/>
      <w:lvlText w:val="35.%1"/>
      <w:lvlJc w:val="left"/>
      <w:pPr>
        <w:ind w:left="1395" w:hanging="360"/>
      </w:pPr>
      <w:rPr>
        <w:rFonts w:ascii="Footlight MT Light" w:hAnsi="Footlight MT Light" w:hint="default"/>
        <w:b w:val="0"/>
        <w:i w:val="0"/>
        <w:color w:val="auto"/>
        <w:sz w:val="24"/>
        <w:szCs w:val="24"/>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369">
    <w:nsid w:val="7FF235AE"/>
    <w:multiLevelType w:val="multilevel"/>
    <w:tmpl w:val="4FB0A06C"/>
    <w:lvl w:ilvl="0">
      <w:start w:val="37"/>
      <w:numFmt w:val="decimal"/>
      <w:lvlText w:val="%1."/>
      <w:lvlJc w:val="left"/>
      <w:pPr>
        <w:ind w:left="360" w:hanging="360"/>
      </w:pPr>
      <w:rPr>
        <w:rFonts w:hint="default"/>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num w:numId="1">
    <w:abstractNumId w:val="354"/>
  </w:num>
  <w:num w:numId="2">
    <w:abstractNumId w:val="73"/>
  </w:num>
  <w:num w:numId="3">
    <w:abstractNumId w:val="170"/>
  </w:num>
  <w:num w:numId="4">
    <w:abstractNumId w:val="309"/>
  </w:num>
  <w:num w:numId="5">
    <w:abstractNumId w:val="150"/>
  </w:num>
  <w:num w:numId="6">
    <w:abstractNumId w:val="160"/>
  </w:num>
  <w:num w:numId="7">
    <w:abstractNumId w:val="250"/>
  </w:num>
  <w:num w:numId="8">
    <w:abstractNumId w:val="339"/>
  </w:num>
  <w:num w:numId="9">
    <w:abstractNumId w:val="292"/>
  </w:num>
  <w:num w:numId="10">
    <w:abstractNumId w:val="351"/>
  </w:num>
  <w:num w:numId="11">
    <w:abstractNumId w:val="114"/>
  </w:num>
  <w:num w:numId="12">
    <w:abstractNumId w:val="217"/>
  </w:num>
  <w:num w:numId="13">
    <w:abstractNumId w:val="65"/>
  </w:num>
  <w:num w:numId="14">
    <w:abstractNumId w:val="44"/>
  </w:num>
  <w:num w:numId="15">
    <w:abstractNumId w:val="228"/>
  </w:num>
  <w:num w:numId="16">
    <w:abstractNumId w:val="88"/>
  </w:num>
  <w:num w:numId="17">
    <w:abstractNumId w:val="100"/>
  </w:num>
  <w:num w:numId="18">
    <w:abstractNumId w:val="214"/>
  </w:num>
  <w:num w:numId="19">
    <w:abstractNumId w:val="215"/>
  </w:num>
  <w:num w:numId="20">
    <w:abstractNumId w:val="341"/>
  </w:num>
  <w:num w:numId="21">
    <w:abstractNumId w:val="198"/>
  </w:num>
  <w:num w:numId="22">
    <w:abstractNumId w:val="304"/>
  </w:num>
  <w:num w:numId="23">
    <w:abstractNumId w:val="133"/>
  </w:num>
  <w:num w:numId="24">
    <w:abstractNumId w:val="288"/>
  </w:num>
  <w:num w:numId="25">
    <w:abstractNumId w:val="92"/>
  </w:num>
  <w:num w:numId="26">
    <w:abstractNumId w:val="211"/>
  </w:num>
  <w:num w:numId="27">
    <w:abstractNumId w:val="343"/>
  </w:num>
  <w:num w:numId="28">
    <w:abstractNumId w:val="349"/>
  </w:num>
  <w:num w:numId="29">
    <w:abstractNumId w:val="84"/>
  </w:num>
  <w:num w:numId="30">
    <w:abstractNumId w:val="131"/>
  </w:num>
  <w:num w:numId="31">
    <w:abstractNumId w:val="264"/>
  </w:num>
  <w:num w:numId="32">
    <w:abstractNumId w:val="338"/>
  </w:num>
  <w:num w:numId="33">
    <w:abstractNumId w:val="47"/>
  </w:num>
  <w:num w:numId="34">
    <w:abstractNumId w:val="203"/>
  </w:num>
  <w:num w:numId="35">
    <w:abstractNumId w:val="347"/>
  </w:num>
  <w:num w:numId="36">
    <w:abstractNumId w:val="210"/>
  </w:num>
  <w:num w:numId="37">
    <w:abstractNumId w:val="284"/>
  </w:num>
  <w:num w:numId="38">
    <w:abstractNumId w:val="20"/>
  </w:num>
  <w:num w:numId="39">
    <w:abstractNumId w:val="63"/>
  </w:num>
  <w:num w:numId="40">
    <w:abstractNumId w:val="76"/>
  </w:num>
  <w:num w:numId="41">
    <w:abstractNumId w:val="148"/>
  </w:num>
  <w:num w:numId="42">
    <w:abstractNumId w:val="226"/>
  </w:num>
  <w:num w:numId="43">
    <w:abstractNumId w:val="142"/>
  </w:num>
  <w:num w:numId="44">
    <w:abstractNumId w:val="232"/>
  </w:num>
  <w:num w:numId="45">
    <w:abstractNumId w:val="302"/>
  </w:num>
  <w:num w:numId="46">
    <w:abstractNumId w:val="216"/>
  </w:num>
  <w:num w:numId="47">
    <w:abstractNumId w:val="186"/>
  </w:num>
  <w:num w:numId="48">
    <w:abstractNumId w:val="33"/>
  </w:num>
  <w:num w:numId="49">
    <w:abstractNumId w:val="50"/>
  </w:num>
  <w:num w:numId="50">
    <w:abstractNumId w:val="286"/>
  </w:num>
  <w:num w:numId="51">
    <w:abstractNumId w:val="267"/>
  </w:num>
  <w:num w:numId="52">
    <w:abstractNumId w:val="19"/>
  </w:num>
  <w:num w:numId="53">
    <w:abstractNumId w:val="122"/>
  </w:num>
  <w:num w:numId="54">
    <w:abstractNumId w:val="318"/>
  </w:num>
  <w:num w:numId="55">
    <w:abstractNumId w:val="271"/>
  </w:num>
  <w:num w:numId="56">
    <w:abstractNumId w:val="176"/>
  </w:num>
  <w:num w:numId="57">
    <w:abstractNumId w:val="276"/>
  </w:num>
  <w:num w:numId="58">
    <w:abstractNumId w:val="95"/>
  </w:num>
  <w:num w:numId="59">
    <w:abstractNumId w:val="111"/>
  </w:num>
  <w:num w:numId="60">
    <w:abstractNumId w:val="58"/>
  </w:num>
  <w:num w:numId="61">
    <w:abstractNumId w:val="266"/>
  </w:num>
  <w:num w:numId="62">
    <w:abstractNumId w:val="32"/>
  </w:num>
  <w:num w:numId="63">
    <w:abstractNumId w:val="89"/>
  </w:num>
  <w:num w:numId="64">
    <w:abstractNumId w:val="331"/>
  </w:num>
  <w:num w:numId="65">
    <w:abstractNumId w:val="125"/>
  </w:num>
  <w:num w:numId="66">
    <w:abstractNumId w:val="98"/>
  </w:num>
  <w:num w:numId="67">
    <w:abstractNumId w:val="36"/>
  </w:num>
  <w:num w:numId="68">
    <w:abstractNumId w:val="240"/>
  </w:num>
  <w:num w:numId="69">
    <w:abstractNumId w:val="110"/>
  </w:num>
  <w:num w:numId="70">
    <w:abstractNumId w:val="235"/>
  </w:num>
  <w:num w:numId="71">
    <w:abstractNumId w:val="300"/>
  </w:num>
  <w:num w:numId="72">
    <w:abstractNumId w:val="51"/>
  </w:num>
  <w:num w:numId="73">
    <w:abstractNumId w:val="194"/>
  </w:num>
  <w:num w:numId="74">
    <w:abstractNumId w:val="143"/>
  </w:num>
  <w:num w:numId="75">
    <w:abstractNumId w:val="82"/>
  </w:num>
  <w:num w:numId="76">
    <w:abstractNumId w:val="140"/>
  </w:num>
  <w:num w:numId="77">
    <w:abstractNumId w:val="4"/>
  </w:num>
  <w:num w:numId="78">
    <w:abstractNumId w:val="146"/>
  </w:num>
  <w:num w:numId="79">
    <w:abstractNumId w:val="124"/>
  </w:num>
  <w:num w:numId="80">
    <w:abstractNumId w:val="222"/>
  </w:num>
  <w:num w:numId="81">
    <w:abstractNumId w:val="355"/>
  </w:num>
  <w:num w:numId="82">
    <w:abstractNumId w:val="55"/>
  </w:num>
  <w:num w:numId="83">
    <w:abstractNumId w:val="345"/>
  </w:num>
  <w:num w:numId="84">
    <w:abstractNumId w:val="364"/>
  </w:num>
  <w:num w:numId="85">
    <w:abstractNumId w:val="219"/>
  </w:num>
  <w:num w:numId="86">
    <w:abstractNumId w:val="94"/>
  </w:num>
  <w:num w:numId="87">
    <w:abstractNumId w:val="18"/>
  </w:num>
  <w:num w:numId="88">
    <w:abstractNumId w:val="365"/>
  </w:num>
  <w:num w:numId="89">
    <w:abstractNumId w:val="116"/>
  </w:num>
  <w:num w:numId="90">
    <w:abstractNumId w:val="353"/>
  </w:num>
  <w:num w:numId="91">
    <w:abstractNumId w:val="109"/>
  </w:num>
  <w:num w:numId="92">
    <w:abstractNumId w:val="337"/>
  </w:num>
  <w:num w:numId="93">
    <w:abstractNumId w:val="261"/>
  </w:num>
  <w:num w:numId="94">
    <w:abstractNumId w:val="195"/>
  </w:num>
  <w:num w:numId="95">
    <w:abstractNumId w:val="172"/>
  </w:num>
  <w:num w:numId="96">
    <w:abstractNumId w:val="130"/>
  </w:num>
  <w:num w:numId="97">
    <w:abstractNumId w:val="348"/>
  </w:num>
  <w:num w:numId="98">
    <w:abstractNumId w:val="358"/>
  </w:num>
  <w:num w:numId="99">
    <w:abstractNumId w:val="289"/>
  </w:num>
  <w:num w:numId="100">
    <w:abstractNumId w:val="119"/>
  </w:num>
  <w:num w:numId="101">
    <w:abstractNumId w:val="62"/>
  </w:num>
  <w:num w:numId="102">
    <w:abstractNumId w:val="3"/>
  </w:num>
  <w:num w:numId="103">
    <w:abstractNumId w:val="151"/>
  </w:num>
  <w:num w:numId="104">
    <w:abstractNumId w:val="274"/>
  </w:num>
  <w:num w:numId="105">
    <w:abstractNumId w:val="157"/>
  </w:num>
  <w:num w:numId="106">
    <w:abstractNumId w:val="7"/>
  </w:num>
  <w:num w:numId="107">
    <w:abstractNumId w:val="272"/>
  </w:num>
  <w:num w:numId="108">
    <w:abstractNumId w:val="2"/>
  </w:num>
  <w:num w:numId="109">
    <w:abstractNumId w:val="332"/>
  </w:num>
  <w:num w:numId="110">
    <w:abstractNumId w:val="31"/>
  </w:num>
  <w:num w:numId="111">
    <w:abstractNumId w:val="105"/>
  </w:num>
  <w:num w:numId="112">
    <w:abstractNumId w:val="178"/>
  </w:num>
  <w:num w:numId="113">
    <w:abstractNumId w:val="26"/>
  </w:num>
  <w:num w:numId="114">
    <w:abstractNumId w:val="367"/>
  </w:num>
  <w:num w:numId="115">
    <w:abstractNumId w:val="12"/>
  </w:num>
  <w:num w:numId="116">
    <w:abstractNumId w:val="52"/>
  </w:num>
  <w:num w:numId="117">
    <w:abstractNumId w:val="196"/>
  </w:num>
  <w:num w:numId="118">
    <w:abstractNumId w:val="259"/>
  </w:num>
  <w:num w:numId="119">
    <w:abstractNumId w:val="37"/>
  </w:num>
  <w:num w:numId="120">
    <w:abstractNumId w:val="291"/>
  </w:num>
  <w:num w:numId="121">
    <w:abstractNumId w:val="153"/>
  </w:num>
  <w:num w:numId="122">
    <w:abstractNumId w:val="85"/>
  </w:num>
  <w:num w:numId="123">
    <w:abstractNumId w:val="168"/>
  </w:num>
  <w:num w:numId="124">
    <w:abstractNumId w:val="71"/>
  </w:num>
  <w:num w:numId="125">
    <w:abstractNumId w:val="234"/>
  </w:num>
  <w:num w:numId="126">
    <w:abstractNumId w:val="230"/>
  </w:num>
  <w:num w:numId="127">
    <w:abstractNumId w:val="273"/>
  </w:num>
  <w:num w:numId="128">
    <w:abstractNumId w:val="177"/>
  </w:num>
  <w:num w:numId="129">
    <w:abstractNumId w:val="223"/>
  </w:num>
  <w:num w:numId="130">
    <w:abstractNumId w:val="30"/>
  </w:num>
  <w:num w:numId="131">
    <w:abstractNumId w:val="325"/>
  </w:num>
  <w:num w:numId="132">
    <w:abstractNumId w:val="225"/>
  </w:num>
  <w:num w:numId="133">
    <w:abstractNumId w:val="163"/>
  </w:num>
  <w:num w:numId="134">
    <w:abstractNumId w:val="212"/>
  </w:num>
  <w:num w:numId="135">
    <w:abstractNumId w:val="344"/>
  </w:num>
  <w:num w:numId="136">
    <w:abstractNumId w:val="314"/>
  </w:num>
  <w:num w:numId="137">
    <w:abstractNumId w:val="263"/>
  </w:num>
  <w:num w:numId="138">
    <w:abstractNumId w:val="324"/>
  </w:num>
  <w:num w:numId="139">
    <w:abstractNumId w:val="247"/>
  </w:num>
  <w:num w:numId="140">
    <w:abstractNumId w:val="199"/>
  </w:num>
  <w:num w:numId="141">
    <w:abstractNumId w:val="352"/>
  </w:num>
  <w:num w:numId="142">
    <w:abstractNumId w:val="241"/>
  </w:num>
  <w:num w:numId="143">
    <w:abstractNumId w:val="169"/>
  </w:num>
  <w:num w:numId="144">
    <w:abstractNumId w:val="311"/>
  </w:num>
  <w:num w:numId="145">
    <w:abstractNumId w:val="246"/>
  </w:num>
  <w:num w:numId="146">
    <w:abstractNumId w:val="5"/>
  </w:num>
  <w:num w:numId="147">
    <w:abstractNumId w:val="102"/>
  </w:num>
  <w:num w:numId="148">
    <w:abstractNumId w:val="17"/>
  </w:num>
  <w:num w:numId="149">
    <w:abstractNumId w:val="39"/>
  </w:num>
  <w:num w:numId="150">
    <w:abstractNumId w:val="138"/>
  </w:num>
  <w:num w:numId="151">
    <w:abstractNumId w:val="342"/>
  </w:num>
  <w:num w:numId="152">
    <w:abstractNumId w:val="189"/>
  </w:num>
  <w:num w:numId="153">
    <w:abstractNumId w:val="183"/>
  </w:num>
  <w:num w:numId="154">
    <w:abstractNumId w:val="57"/>
  </w:num>
  <w:num w:numId="155">
    <w:abstractNumId w:val="10"/>
  </w:num>
  <w:num w:numId="156">
    <w:abstractNumId w:val="123"/>
  </w:num>
  <w:num w:numId="157">
    <w:abstractNumId w:val="78"/>
  </w:num>
  <w:num w:numId="158">
    <w:abstractNumId w:val="193"/>
  </w:num>
  <w:num w:numId="159">
    <w:abstractNumId w:val="208"/>
  </w:num>
  <w:num w:numId="160">
    <w:abstractNumId w:val="117"/>
  </w:num>
  <w:num w:numId="161">
    <w:abstractNumId w:val="38"/>
  </w:num>
  <w:num w:numId="162">
    <w:abstractNumId w:val="310"/>
  </w:num>
  <w:num w:numId="163">
    <w:abstractNumId w:val="239"/>
  </w:num>
  <w:num w:numId="164">
    <w:abstractNumId w:val="238"/>
  </w:num>
  <w:num w:numId="165">
    <w:abstractNumId w:val="41"/>
  </w:num>
  <w:num w:numId="166">
    <w:abstractNumId w:val="248"/>
  </w:num>
  <w:num w:numId="167">
    <w:abstractNumId w:val="220"/>
  </w:num>
  <w:num w:numId="168">
    <w:abstractNumId w:val="136"/>
  </w:num>
  <w:num w:numId="169">
    <w:abstractNumId w:val="227"/>
  </w:num>
  <w:num w:numId="170">
    <w:abstractNumId w:val="135"/>
  </w:num>
  <w:num w:numId="171">
    <w:abstractNumId w:val="252"/>
  </w:num>
  <w:num w:numId="172">
    <w:abstractNumId w:val="40"/>
  </w:num>
  <w:num w:numId="173">
    <w:abstractNumId w:val="322"/>
  </w:num>
  <w:num w:numId="174">
    <w:abstractNumId w:val="1"/>
  </w:num>
  <w:num w:numId="175">
    <w:abstractNumId w:val="285"/>
  </w:num>
  <w:num w:numId="176">
    <w:abstractNumId w:val="315"/>
  </w:num>
  <w:num w:numId="177">
    <w:abstractNumId w:val="293"/>
  </w:num>
  <w:num w:numId="178">
    <w:abstractNumId w:val="209"/>
  </w:num>
  <w:num w:numId="179">
    <w:abstractNumId w:val="243"/>
  </w:num>
  <w:num w:numId="180">
    <w:abstractNumId w:val="165"/>
  </w:num>
  <w:num w:numId="181">
    <w:abstractNumId w:val="334"/>
  </w:num>
  <w:num w:numId="182">
    <w:abstractNumId w:val="144"/>
  </w:num>
  <w:num w:numId="183">
    <w:abstractNumId w:val="59"/>
  </w:num>
  <w:num w:numId="184">
    <w:abstractNumId w:val="164"/>
  </w:num>
  <w:num w:numId="185">
    <w:abstractNumId w:val="283"/>
  </w:num>
  <w:num w:numId="186">
    <w:abstractNumId w:val="101"/>
  </w:num>
  <w:num w:numId="187">
    <w:abstractNumId w:val="155"/>
  </w:num>
  <w:num w:numId="188">
    <w:abstractNumId w:val="281"/>
  </w:num>
  <w:num w:numId="189">
    <w:abstractNumId w:val="328"/>
  </w:num>
  <w:num w:numId="190">
    <w:abstractNumId w:val="72"/>
  </w:num>
  <w:num w:numId="191">
    <w:abstractNumId w:val="108"/>
  </w:num>
  <w:num w:numId="192">
    <w:abstractNumId w:val="188"/>
  </w:num>
  <w:num w:numId="193">
    <w:abstractNumId w:val="25"/>
  </w:num>
  <w:num w:numId="194">
    <w:abstractNumId w:val="28"/>
  </w:num>
  <w:num w:numId="195">
    <w:abstractNumId w:val="282"/>
  </w:num>
  <w:num w:numId="196">
    <w:abstractNumId w:val="149"/>
  </w:num>
  <w:num w:numId="197">
    <w:abstractNumId w:val="112"/>
  </w:num>
  <w:num w:numId="198">
    <w:abstractNumId w:val="141"/>
  </w:num>
  <w:num w:numId="199">
    <w:abstractNumId w:val="139"/>
  </w:num>
  <w:num w:numId="200">
    <w:abstractNumId w:val="182"/>
  </w:num>
  <w:num w:numId="201">
    <w:abstractNumId w:val="278"/>
  </w:num>
  <w:num w:numId="202">
    <w:abstractNumId w:val="299"/>
  </w:num>
  <w:num w:numId="203">
    <w:abstractNumId w:val="340"/>
  </w:num>
  <w:num w:numId="204">
    <w:abstractNumId w:val="127"/>
  </w:num>
  <w:num w:numId="205">
    <w:abstractNumId w:val="180"/>
  </w:num>
  <w:num w:numId="206">
    <w:abstractNumId w:val="275"/>
  </w:num>
  <w:num w:numId="207">
    <w:abstractNumId w:val="6"/>
  </w:num>
  <w:num w:numId="208">
    <w:abstractNumId w:val="279"/>
  </w:num>
  <w:num w:numId="209">
    <w:abstractNumId w:val="179"/>
  </w:num>
  <w:num w:numId="210">
    <w:abstractNumId w:val="93"/>
  </w:num>
  <w:num w:numId="211">
    <w:abstractNumId w:val="255"/>
  </w:num>
  <w:num w:numId="212">
    <w:abstractNumId w:val="14"/>
  </w:num>
  <w:num w:numId="213">
    <w:abstractNumId w:val="258"/>
  </w:num>
  <w:num w:numId="214">
    <w:abstractNumId w:val="224"/>
  </w:num>
  <w:num w:numId="215">
    <w:abstractNumId w:val="45"/>
  </w:num>
  <w:num w:numId="216">
    <w:abstractNumId w:val="317"/>
  </w:num>
  <w:num w:numId="217">
    <w:abstractNumId w:val="269"/>
  </w:num>
  <w:num w:numId="218">
    <w:abstractNumId w:val="242"/>
  </w:num>
  <w:num w:numId="219">
    <w:abstractNumId w:val="42"/>
  </w:num>
  <w:num w:numId="220">
    <w:abstractNumId w:val="53"/>
  </w:num>
  <w:num w:numId="221">
    <w:abstractNumId w:val="303"/>
  </w:num>
  <w:num w:numId="222">
    <w:abstractNumId w:val="201"/>
  </w:num>
  <w:num w:numId="223">
    <w:abstractNumId w:val="90"/>
  </w:num>
  <w:num w:numId="224">
    <w:abstractNumId w:val="166"/>
  </w:num>
  <w:num w:numId="225">
    <w:abstractNumId w:val="1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abstractNumId w:val="8"/>
  </w:num>
  <w:num w:numId="227">
    <w:abstractNumId w:val="204"/>
  </w:num>
  <w:num w:numId="2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9">
    <w:abstractNumId w:val="87"/>
  </w:num>
  <w:num w:numId="230">
    <w:abstractNumId w:val="154"/>
  </w:num>
  <w:num w:numId="231">
    <w:abstractNumId w:val="356"/>
  </w:num>
  <w:num w:numId="232">
    <w:abstractNumId w:val="161"/>
  </w:num>
  <w:num w:numId="233">
    <w:abstractNumId w:val="29"/>
  </w:num>
  <w:num w:numId="234">
    <w:abstractNumId w:val="49"/>
  </w:num>
  <w:num w:numId="235">
    <w:abstractNumId w:val="132"/>
  </w:num>
  <w:num w:numId="236">
    <w:abstractNumId w:val="207"/>
  </w:num>
  <w:num w:numId="237">
    <w:abstractNumId w:val="15"/>
  </w:num>
  <w:num w:numId="238">
    <w:abstractNumId w:val="128"/>
  </w:num>
  <w:num w:numId="239">
    <w:abstractNumId w:val="86"/>
  </w:num>
  <w:num w:numId="240">
    <w:abstractNumId w:val="202"/>
  </w:num>
  <w:num w:numId="241">
    <w:abstractNumId w:val="158"/>
  </w:num>
  <w:num w:numId="242">
    <w:abstractNumId w:val="106"/>
  </w:num>
  <w:num w:numId="243">
    <w:abstractNumId w:val="280"/>
  </w:num>
  <w:num w:numId="244">
    <w:abstractNumId w:val="297"/>
  </w:num>
  <w:num w:numId="245">
    <w:abstractNumId w:val="213"/>
  </w:num>
  <w:num w:numId="246">
    <w:abstractNumId w:val="171"/>
  </w:num>
  <w:num w:numId="247">
    <w:abstractNumId w:val="221"/>
  </w:num>
  <w:num w:numId="248">
    <w:abstractNumId w:val="0"/>
  </w:num>
  <w:num w:numId="249">
    <w:abstractNumId w:val="229"/>
  </w:num>
  <w:num w:numId="250">
    <w:abstractNumId w:val="121"/>
  </w:num>
  <w:num w:numId="251">
    <w:abstractNumId w:val="359"/>
  </w:num>
  <w:num w:numId="252">
    <w:abstractNumId w:val="79"/>
  </w:num>
  <w:num w:numId="253">
    <w:abstractNumId w:val="152"/>
  </w:num>
  <w:num w:numId="254">
    <w:abstractNumId w:val="253"/>
  </w:num>
  <w:num w:numId="255">
    <w:abstractNumId w:val="60"/>
  </w:num>
  <w:num w:numId="256">
    <w:abstractNumId w:val="294"/>
  </w:num>
  <w:num w:numId="257">
    <w:abstractNumId w:val="75"/>
  </w:num>
  <w:num w:numId="258">
    <w:abstractNumId w:val="326"/>
  </w:num>
  <w:num w:numId="259">
    <w:abstractNumId w:val="296"/>
  </w:num>
  <w:num w:numId="260">
    <w:abstractNumId w:val="254"/>
  </w:num>
  <w:num w:numId="261">
    <w:abstractNumId w:val="35"/>
  </w:num>
  <w:num w:numId="262">
    <w:abstractNumId w:val="118"/>
  </w:num>
  <w:num w:numId="263">
    <w:abstractNumId w:val="23"/>
  </w:num>
  <w:num w:numId="264">
    <w:abstractNumId w:val="103"/>
  </w:num>
  <w:num w:numId="265">
    <w:abstractNumId w:val="192"/>
  </w:num>
  <w:num w:numId="266">
    <w:abstractNumId w:val="13"/>
  </w:num>
  <w:num w:numId="267">
    <w:abstractNumId w:val="77"/>
  </w:num>
  <w:num w:numId="268">
    <w:abstractNumId w:val="68"/>
  </w:num>
  <w:num w:numId="269">
    <w:abstractNumId w:val="237"/>
  </w:num>
  <w:num w:numId="270">
    <w:abstractNumId w:val="233"/>
  </w:num>
  <w:num w:numId="271">
    <w:abstractNumId w:val="185"/>
  </w:num>
  <w:num w:numId="272">
    <w:abstractNumId w:val="22"/>
  </w:num>
  <w:num w:numId="273">
    <w:abstractNumId w:val="69"/>
  </w:num>
  <w:num w:numId="274">
    <w:abstractNumId w:val="66"/>
  </w:num>
  <w:num w:numId="275">
    <w:abstractNumId w:val="323"/>
  </w:num>
  <w:num w:numId="276">
    <w:abstractNumId w:val="200"/>
  </w:num>
  <w:num w:numId="277">
    <w:abstractNumId w:val="244"/>
  </w:num>
  <w:num w:numId="278">
    <w:abstractNumId w:val="167"/>
  </w:num>
  <w:num w:numId="279">
    <w:abstractNumId w:val="159"/>
  </w:num>
  <w:num w:numId="280">
    <w:abstractNumId w:val="48"/>
  </w:num>
  <w:num w:numId="281">
    <w:abstractNumId w:val="11"/>
  </w:num>
  <w:num w:numId="282">
    <w:abstractNumId w:val="147"/>
  </w:num>
  <w:num w:numId="283">
    <w:abstractNumId w:val="368"/>
  </w:num>
  <w:num w:numId="284">
    <w:abstractNumId w:val="162"/>
  </w:num>
  <w:num w:numId="285">
    <w:abstractNumId w:val="245"/>
  </w:num>
  <w:num w:numId="286">
    <w:abstractNumId w:val="306"/>
  </w:num>
  <w:num w:numId="287">
    <w:abstractNumId w:val="295"/>
  </w:num>
  <w:num w:numId="288">
    <w:abstractNumId w:val="361"/>
  </w:num>
  <w:num w:numId="289">
    <w:abstractNumId w:val="74"/>
  </w:num>
  <w:num w:numId="290">
    <w:abstractNumId w:val="308"/>
  </w:num>
  <w:num w:numId="291">
    <w:abstractNumId w:val="81"/>
  </w:num>
  <w:num w:numId="292">
    <w:abstractNumId w:val="21"/>
  </w:num>
  <w:num w:numId="293">
    <w:abstractNumId w:val="134"/>
  </w:num>
  <w:num w:numId="294">
    <w:abstractNumId w:val="366"/>
  </w:num>
  <w:num w:numId="295">
    <w:abstractNumId w:val="43"/>
  </w:num>
  <w:num w:numId="296">
    <w:abstractNumId w:val="270"/>
  </w:num>
  <w:num w:numId="297">
    <w:abstractNumId w:val="24"/>
  </w:num>
  <w:num w:numId="298">
    <w:abstractNumId w:val="64"/>
  </w:num>
  <w:num w:numId="299">
    <w:abstractNumId w:val="107"/>
  </w:num>
  <w:num w:numId="300">
    <w:abstractNumId w:val="321"/>
  </w:num>
  <w:num w:numId="301">
    <w:abstractNumId w:val="357"/>
  </w:num>
  <w:num w:numId="302">
    <w:abstractNumId w:val="16"/>
  </w:num>
  <w:num w:numId="303">
    <w:abstractNumId w:val="97"/>
  </w:num>
  <w:num w:numId="304">
    <w:abstractNumId w:val="249"/>
  </w:num>
  <w:num w:numId="305">
    <w:abstractNumId w:val="83"/>
  </w:num>
  <w:num w:numId="306">
    <w:abstractNumId w:val="197"/>
  </w:num>
  <w:num w:numId="307">
    <w:abstractNumId w:val="316"/>
  </w:num>
  <w:num w:numId="308">
    <w:abstractNumId w:val="156"/>
  </w:num>
  <w:num w:numId="309">
    <w:abstractNumId w:val="313"/>
  </w:num>
  <w:num w:numId="310">
    <w:abstractNumId w:val="70"/>
  </w:num>
  <w:num w:numId="311">
    <w:abstractNumId w:val="34"/>
  </w:num>
  <w:num w:numId="312">
    <w:abstractNumId w:val="54"/>
  </w:num>
  <w:num w:numId="313">
    <w:abstractNumId w:val="181"/>
  </w:num>
  <w:num w:numId="314">
    <w:abstractNumId w:val="129"/>
  </w:num>
  <w:num w:numId="315">
    <w:abstractNumId w:val="61"/>
  </w:num>
  <w:num w:numId="316">
    <w:abstractNumId w:val="260"/>
  </w:num>
  <w:num w:numId="317">
    <w:abstractNumId w:val="290"/>
  </w:num>
  <w:num w:numId="318">
    <w:abstractNumId w:val="231"/>
  </w:num>
  <w:num w:numId="319">
    <w:abstractNumId w:val="298"/>
  </w:num>
  <w:num w:numId="320">
    <w:abstractNumId w:val="256"/>
  </w:num>
  <w:num w:numId="321">
    <w:abstractNumId w:val="184"/>
  </w:num>
  <w:num w:numId="322">
    <w:abstractNumId w:val="27"/>
  </w:num>
  <w:num w:numId="323">
    <w:abstractNumId w:val="191"/>
  </w:num>
  <w:num w:numId="324">
    <w:abstractNumId w:val="268"/>
  </w:num>
  <w:num w:numId="325">
    <w:abstractNumId w:val="336"/>
  </w:num>
  <w:num w:numId="326">
    <w:abstractNumId w:val="262"/>
  </w:num>
  <w:num w:numId="327">
    <w:abstractNumId w:val="363"/>
  </w:num>
  <w:num w:numId="328">
    <w:abstractNumId w:val="205"/>
  </w:num>
  <w:num w:numId="329">
    <w:abstractNumId w:val="173"/>
  </w:num>
  <w:num w:numId="330">
    <w:abstractNumId w:val="330"/>
  </w:num>
  <w:num w:numId="331">
    <w:abstractNumId w:val="46"/>
  </w:num>
  <w:num w:numId="332">
    <w:abstractNumId w:val="312"/>
  </w:num>
  <w:num w:numId="333">
    <w:abstractNumId w:val="251"/>
  </w:num>
  <w:num w:numId="334">
    <w:abstractNumId w:val="320"/>
  </w:num>
  <w:num w:numId="335">
    <w:abstractNumId w:val="206"/>
  </w:num>
  <w:num w:numId="336">
    <w:abstractNumId w:val="104"/>
  </w:num>
  <w:num w:numId="337">
    <w:abstractNumId w:val="305"/>
  </w:num>
  <w:num w:numId="338">
    <w:abstractNumId w:val="115"/>
  </w:num>
  <w:num w:numId="339">
    <w:abstractNumId w:val="174"/>
  </w:num>
  <w:num w:numId="340">
    <w:abstractNumId w:val="319"/>
  </w:num>
  <w:num w:numId="341">
    <w:abstractNumId w:val="175"/>
  </w:num>
  <w:num w:numId="342">
    <w:abstractNumId w:val="218"/>
  </w:num>
  <w:num w:numId="343">
    <w:abstractNumId w:val="346"/>
  </w:num>
  <w:num w:numId="344">
    <w:abstractNumId w:val="137"/>
  </w:num>
  <w:num w:numId="345">
    <w:abstractNumId w:val="335"/>
  </w:num>
  <w:num w:numId="346">
    <w:abstractNumId w:val="327"/>
  </w:num>
  <w:num w:numId="347">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8">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9">
    <w:abstractNumId w:val="67"/>
  </w:num>
  <w:num w:numId="350">
    <w:abstractNumId w:val="2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1">
    <w:abstractNumId w:val="278"/>
  </w:num>
  <w:num w:numId="352">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3">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4">
    <w:abstractNumId w:val="2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6">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2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9">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1">
    <w:abstractNumId w:val="2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2">
    <w:abstractNumId w:val="120"/>
  </w:num>
  <w:num w:numId="363">
    <w:abstractNumId w:val="96"/>
  </w:num>
  <w:num w:numId="364">
    <w:abstractNumId w:val="91"/>
  </w:num>
  <w:num w:numId="365">
    <w:abstractNumId w:val="236"/>
  </w:num>
  <w:num w:numId="366">
    <w:abstractNumId w:val="362"/>
  </w:num>
  <w:num w:numId="367">
    <w:abstractNumId w:val="187"/>
  </w:num>
  <w:num w:numId="368">
    <w:abstractNumId w:val="369"/>
  </w:num>
  <w:num w:numId="369">
    <w:abstractNumId w:val="126"/>
  </w:num>
  <w:num w:numId="370">
    <w:abstractNumId w:val="190"/>
  </w:num>
  <w:num w:numId="371">
    <w:abstractNumId w:val="329"/>
  </w:num>
  <w:num w:numId="372">
    <w:abstractNumId w:val="265"/>
  </w:num>
  <w:num w:numId="373">
    <w:abstractNumId w:val="277"/>
  </w:num>
  <w:num w:numId="374">
    <w:abstractNumId w:val="301"/>
  </w:num>
  <w:num w:numId="375">
    <w:abstractNumId w:val="56"/>
  </w:num>
  <w:num w:numId="376">
    <w:abstractNumId w:val="257"/>
  </w:num>
  <w:num w:numId="377">
    <w:abstractNumId w:val="145"/>
  </w:num>
  <w:num w:numId="378">
    <w:abstractNumId w:val="350"/>
  </w:num>
  <w:num w:numId="379">
    <w:abstractNumId w:val="307"/>
  </w:num>
  <w:num w:numId="380">
    <w:abstractNumId w:val="99"/>
  </w:num>
  <w:num w:numId="381">
    <w:abstractNumId w:val="113"/>
  </w:num>
  <w:num w:numId="382">
    <w:abstractNumId w:val="333"/>
  </w:num>
  <w:num w:numId="383">
    <w:abstractNumId w:val="360"/>
  </w:num>
  <w:numIdMacAtCleanup w:val="3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5AD"/>
    <w:rsid w:val="000001B0"/>
    <w:rsid w:val="00000350"/>
    <w:rsid w:val="00000768"/>
    <w:rsid w:val="00000BDA"/>
    <w:rsid w:val="00000F3E"/>
    <w:rsid w:val="000028D5"/>
    <w:rsid w:val="00002CA6"/>
    <w:rsid w:val="000032AB"/>
    <w:rsid w:val="00004058"/>
    <w:rsid w:val="00004839"/>
    <w:rsid w:val="0000483D"/>
    <w:rsid w:val="0000496B"/>
    <w:rsid w:val="000049C2"/>
    <w:rsid w:val="000050A4"/>
    <w:rsid w:val="000058EC"/>
    <w:rsid w:val="000064C7"/>
    <w:rsid w:val="000071D2"/>
    <w:rsid w:val="000072F8"/>
    <w:rsid w:val="00007618"/>
    <w:rsid w:val="0000771E"/>
    <w:rsid w:val="00007ADB"/>
    <w:rsid w:val="00007D1C"/>
    <w:rsid w:val="00010243"/>
    <w:rsid w:val="000107E1"/>
    <w:rsid w:val="0001199E"/>
    <w:rsid w:val="00011A7B"/>
    <w:rsid w:val="000122F9"/>
    <w:rsid w:val="00012B97"/>
    <w:rsid w:val="00012D5B"/>
    <w:rsid w:val="00013B56"/>
    <w:rsid w:val="00013C43"/>
    <w:rsid w:val="00014181"/>
    <w:rsid w:val="000143DC"/>
    <w:rsid w:val="00014C98"/>
    <w:rsid w:val="000164A4"/>
    <w:rsid w:val="00017DDC"/>
    <w:rsid w:val="000211F8"/>
    <w:rsid w:val="0002168B"/>
    <w:rsid w:val="00021AB5"/>
    <w:rsid w:val="00021AE7"/>
    <w:rsid w:val="00021BCE"/>
    <w:rsid w:val="00021CE1"/>
    <w:rsid w:val="00021F46"/>
    <w:rsid w:val="0002271C"/>
    <w:rsid w:val="00022A09"/>
    <w:rsid w:val="00022B24"/>
    <w:rsid w:val="00022C27"/>
    <w:rsid w:val="000233DC"/>
    <w:rsid w:val="00023CB3"/>
    <w:rsid w:val="00024955"/>
    <w:rsid w:val="00024E91"/>
    <w:rsid w:val="00025936"/>
    <w:rsid w:val="00025DA3"/>
    <w:rsid w:val="00026276"/>
    <w:rsid w:val="000266DC"/>
    <w:rsid w:val="00026BF6"/>
    <w:rsid w:val="00026C22"/>
    <w:rsid w:val="00026CB9"/>
    <w:rsid w:val="00026DF7"/>
    <w:rsid w:val="00026E53"/>
    <w:rsid w:val="00026F55"/>
    <w:rsid w:val="00027805"/>
    <w:rsid w:val="000300C1"/>
    <w:rsid w:val="000305C2"/>
    <w:rsid w:val="00030E40"/>
    <w:rsid w:val="00030E9C"/>
    <w:rsid w:val="00030F18"/>
    <w:rsid w:val="00031459"/>
    <w:rsid w:val="0003202E"/>
    <w:rsid w:val="00032A49"/>
    <w:rsid w:val="00032F5E"/>
    <w:rsid w:val="0003304B"/>
    <w:rsid w:val="000332C0"/>
    <w:rsid w:val="000335A2"/>
    <w:rsid w:val="00033872"/>
    <w:rsid w:val="00033A7E"/>
    <w:rsid w:val="00033FCC"/>
    <w:rsid w:val="00034040"/>
    <w:rsid w:val="00034C28"/>
    <w:rsid w:val="00035A66"/>
    <w:rsid w:val="00035D49"/>
    <w:rsid w:val="000361F2"/>
    <w:rsid w:val="00036717"/>
    <w:rsid w:val="00036F2B"/>
    <w:rsid w:val="00036F40"/>
    <w:rsid w:val="0003709B"/>
    <w:rsid w:val="00037843"/>
    <w:rsid w:val="0003792C"/>
    <w:rsid w:val="00037937"/>
    <w:rsid w:val="00040978"/>
    <w:rsid w:val="00041526"/>
    <w:rsid w:val="000415F2"/>
    <w:rsid w:val="00041C2D"/>
    <w:rsid w:val="00042137"/>
    <w:rsid w:val="00042B43"/>
    <w:rsid w:val="00042B47"/>
    <w:rsid w:val="000433AF"/>
    <w:rsid w:val="0004420B"/>
    <w:rsid w:val="00044579"/>
    <w:rsid w:val="00044C42"/>
    <w:rsid w:val="00045455"/>
    <w:rsid w:val="0004550C"/>
    <w:rsid w:val="000459DF"/>
    <w:rsid w:val="00045CB2"/>
    <w:rsid w:val="00046128"/>
    <w:rsid w:val="0004650E"/>
    <w:rsid w:val="00046B80"/>
    <w:rsid w:val="00046D56"/>
    <w:rsid w:val="000470A8"/>
    <w:rsid w:val="000475CB"/>
    <w:rsid w:val="00047893"/>
    <w:rsid w:val="00050826"/>
    <w:rsid w:val="00050D2F"/>
    <w:rsid w:val="0005115A"/>
    <w:rsid w:val="000512BB"/>
    <w:rsid w:val="000514FE"/>
    <w:rsid w:val="000515BA"/>
    <w:rsid w:val="00051805"/>
    <w:rsid w:val="00051BFF"/>
    <w:rsid w:val="0005227E"/>
    <w:rsid w:val="000523F9"/>
    <w:rsid w:val="00052949"/>
    <w:rsid w:val="00052F36"/>
    <w:rsid w:val="000535FE"/>
    <w:rsid w:val="0005382A"/>
    <w:rsid w:val="00054A6D"/>
    <w:rsid w:val="00054E9C"/>
    <w:rsid w:val="00055812"/>
    <w:rsid w:val="00055C2A"/>
    <w:rsid w:val="000566E1"/>
    <w:rsid w:val="0005685B"/>
    <w:rsid w:val="00056E82"/>
    <w:rsid w:val="00057607"/>
    <w:rsid w:val="00057B0B"/>
    <w:rsid w:val="00060364"/>
    <w:rsid w:val="000603F0"/>
    <w:rsid w:val="00060713"/>
    <w:rsid w:val="00060BBC"/>
    <w:rsid w:val="0006143A"/>
    <w:rsid w:val="000617C8"/>
    <w:rsid w:val="00063661"/>
    <w:rsid w:val="0006387E"/>
    <w:rsid w:val="00063B2B"/>
    <w:rsid w:val="00063B4F"/>
    <w:rsid w:val="00063CF1"/>
    <w:rsid w:val="00063DCE"/>
    <w:rsid w:val="0006412F"/>
    <w:rsid w:val="0006451A"/>
    <w:rsid w:val="0006494C"/>
    <w:rsid w:val="00065641"/>
    <w:rsid w:val="000656B2"/>
    <w:rsid w:val="00065A83"/>
    <w:rsid w:val="00065B60"/>
    <w:rsid w:val="00065C95"/>
    <w:rsid w:val="00066007"/>
    <w:rsid w:val="000661E2"/>
    <w:rsid w:val="00066D37"/>
    <w:rsid w:val="000670B5"/>
    <w:rsid w:val="000671C8"/>
    <w:rsid w:val="00067B60"/>
    <w:rsid w:val="00070475"/>
    <w:rsid w:val="0007052F"/>
    <w:rsid w:val="0007054D"/>
    <w:rsid w:val="0007057B"/>
    <w:rsid w:val="00070D6D"/>
    <w:rsid w:val="00070ED0"/>
    <w:rsid w:val="00071445"/>
    <w:rsid w:val="000717E1"/>
    <w:rsid w:val="0007185C"/>
    <w:rsid w:val="00071D0D"/>
    <w:rsid w:val="00071DFB"/>
    <w:rsid w:val="00071EE1"/>
    <w:rsid w:val="00072501"/>
    <w:rsid w:val="00072F32"/>
    <w:rsid w:val="000731A4"/>
    <w:rsid w:val="000741CB"/>
    <w:rsid w:val="000741F7"/>
    <w:rsid w:val="000745C3"/>
    <w:rsid w:val="00074C64"/>
    <w:rsid w:val="000750FB"/>
    <w:rsid w:val="00075654"/>
    <w:rsid w:val="00075793"/>
    <w:rsid w:val="000757D7"/>
    <w:rsid w:val="00075832"/>
    <w:rsid w:val="00075DA6"/>
    <w:rsid w:val="000762D8"/>
    <w:rsid w:val="000769DA"/>
    <w:rsid w:val="00076D01"/>
    <w:rsid w:val="0007713D"/>
    <w:rsid w:val="00077488"/>
    <w:rsid w:val="0007776C"/>
    <w:rsid w:val="00080112"/>
    <w:rsid w:val="00080D8A"/>
    <w:rsid w:val="00080E9A"/>
    <w:rsid w:val="00081574"/>
    <w:rsid w:val="000818F5"/>
    <w:rsid w:val="00081CF1"/>
    <w:rsid w:val="0008202F"/>
    <w:rsid w:val="00082493"/>
    <w:rsid w:val="00082B48"/>
    <w:rsid w:val="00082CCC"/>
    <w:rsid w:val="00084C0D"/>
    <w:rsid w:val="00084D55"/>
    <w:rsid w:val="00084FBC"/>
    <w:rsid w:val="00085189"/>
    <w:rsid w:val="0008554B"/>
    <w:rsid w:val="00085756"/>
    <w:rsid w:val="000857D1"/>
    <w:rsid w:val="00085B4F"/>
    <w:rsid w:val="00085BDA"/>
    <w:rsid w:val="00086FAC"/>
    <w:rsid w:val="00087B2C"/>
    <w:rsid w:val="00087BEF"/>
    <w:rsid w:val="00087D78"/>
    <w:rsid w:val="000905D0"/>
    <w:rsid w:val="00090C0F"/>
    <w:rsid w:val="00090DC1"/>
    <w:rsid w:val="00090F8B"/>
    <w:rsid w:val="00091107"/>
    <w:rsid w:val="000914BB"/>
    <w:rsid w:val="000914C8"/>
    <w:rsid w:val="00091D19"/>
    <w:rsid w:val="000922D0"/>
    <w:rsid w:val="000926EF"/>
    <w:rsid w:val="00092F34"/>
    <w:rsid w:val="00093079"/>
    <w:rsid w:val="00093123"/>
    <w:rsid w:val="0009315E"/>
    <w:rsid w:val="00093DDB"/>
    <w:rsid w:val="00093E99"/>
    <w:rsid w:val="0009473C"/>
    <w:rsid w:val="0009488F"/>
    <w:rsid w:val="00094AB8"/>
    <w:rsid w:val="00094DE6"/>
    <w:rsid w:val="00094E7D"/>
    <w:rsid w:val="000959C4"/>
    <w:rsid w:val="00095B20"/>
    <w:rsid w:val="00095B88"/>
    <w:rsid w:val="00095CED"/>
    <w:rsid w:val="00096246"/>
    <w:rsid w:val="0009658F"/>
    <w:rsid w:val="000965F0"/>
    <w:rsid w:val="00096AEB"/>
    <w:rsid w:val="000972FC"/>
    <w:rsid w:val="00097341"/>
    <w:rsid w:val="00097863"/>
    <w:rsid w:val="00097BB7"/>
    <w:rsid w:val="000A0461"/>
    <w:rsid w:val="000A06F7"/>
    <w:rsid w:val="000A0F8A"/>
    <w:rsid w:val="000A1294"/>
    <w:rsid w:val="000A13BF"/>
    <w:rsid w:val="000A18F6"/>
    <w:rsid w:val="000A21E3"/>
    <w:rsid w:val="000A24E1"/>
    <w:rsid w:val="000A30EE"/>
    <w:rsid w:val="000A32FC"/>
    <w:rsid w:val="000A3410"/>
    <w:rsid w:val="000A3550"/>
    <w:rsid w:val="000A3A20"/>
    <w:rsid w:val="000A4154"/>
    <w:rsid w:val="000A4D5C"/>
    <w:rsid w:val="000A55E2"/>
    <w:rsid w:val="000A5F5A"/>
    <w:rsid w:val="000A621C"/>
    <w:rsid w:val="000A6413"/>
    <w:rsid w:val="000A6ECE"/>
    <w:rsid w:val="000A7798"/>
    <w:rsid w:val="000A7993"/>
    <w:rsid w:val="000B0B3C"/>
    <w:rsid w:val="000B15CE"/>
    <w:rsid w:val="000B18BE"/>
    <w:rsid w:val="000B1CB0"/>
    <w:rsid w:val="000B1FF8"/>
    <w:rsid w:val="000B2C41"/>
    <w:rsid w:val="000B433E"/>
    <w:rsid w:val="000B46BD"/>
    <w:rsid w:val="000B4E18"/>
    <w:rsid w:val="000B507D"/>
    <w:rsid w:val="000B52CC"/>
    <w:rsid w:val="000B574A"/>
    <w:rsid w:val="000B576E"/>
    <w:rsid w:val="000B5C9A"/>
    <w:rsid w:val="000B5CB2"/>
    <w:rsid w:val="000B5D11"/>
    <w:rsid w:val="000B6267"/>
    <w:rsid w:val="000B63DB"/>
    <w:rsid w:val="000B64F6"/>
    <w:rsid w:val="000B66D9"/>
    <w:rsid w:val="000B6F4F"/>
    <w:rsid w:val="000B6FA1"/>
    <w:rsid w:val="000B71EA"/>
    <w:rsid w:val="000B72D4"/>
    <w:rsid w:val="000B7745"/>
    <w:rsid w:val="000C03B7"/>
    <w:rsid w:val="000C050D"/>
    <w:rsid w:val="000C1459"/>
    <w:rsid w:val="000C1B05"/>
    <w:rsid w:val="000C237D"/>
    <w:rsid w:val="000C2D0F"/>
    <w:rsid w:val="000C31AE"/>
    <w:rsid w:val="000C4910"/>
    <w:rsid w:val="000C4A98"/>
    <w:rsid w:val="000C4AAA"/>
    <w:rsid w:val="000C4C1A"/>
    <w:rsid w:val="000C5CE9"/>
    <w:rsid w:val="000C634E"/>
    <w:rsid w:val="000C647F"/>
    <w:rsid w:val="000C68BD"/>
    <w:rsid w:val="000C6D60"/>
    <w:rsid w:val="000C6DEB"/>
    <w:rsid w:val="000C7168"/>
    <w:rsid w:val="000C7207"/>
    <w:rsid w:val="000C72BD"/>
    <w:rsid w:val="000C75B1"/>
    <w:rsid w:val="000C7DB1"/>
    <w:rsid w:val="000C7F7C"/>
    <w:rsid w:val="000D0022"/>
    <w:rsid w:val="000D04A2"/>
    <w:rsid w:val="000D0808"/>
    <w:rsid w:val="000D08F3"/>
    <w:rsid w:val="000D0B2B"/>
    <w:rsid w:val="000D106D"/>
    <w:rsid w:val="000D1477"/>
    <w:rsid w:val="000D21D0"/>
    <w:rsid w:val="000D2982"/>
    <w:rsid w:val="000D2A3B"/>
    <w:rsid w:val="000D2A59"/>
    <w:rsid w:val="000D2C0F"/>
    <w:rsid w:val="000D31AC"/>
    <w:rsid w:val="000D36CB"/>
    <w:rsid w:val="000D44EC"/>
    <w:rsid w:val="000D4AD0"/>
    <w:rsid w:val="000D52BD"/>
    <w:rsid w:val="000D609C"/>
    <w:rsid w:val="000D6599"/>
    <w:rsid w:val="000D68AB"/>
    <w:rsid w:val="000D6926"/>
    <w:rsid w:val="000E0D6F"/>
    <w:rsid w:val="000E0DB8"/>
    <w:rsid w:val="000E0DD6"/>
    <w:rsid w:val="000E14A9"/>
    <w:rsid w:val="000E1A6D"/>
    <w:rsid w:val="000E1B8E"/>
    <w:rsid w:val="000E1F72"/>
    <w:rsid w:val="000E22D7"/>
    <w:rsid w:val="000E25B9"/>
    <w:rsid w:val="000E276D"/>
    <w:rsid w:val="000E2A0B"/>
    <w:rsid w:val="000E2BEC"/>
    <w:rsid w:val="000E3057"/>
    <w:rsid w:val="000E4E53"/>
    <w:rsid w:val="000E5475"/>
    <w:rsid w:val="000E594D"/>
    <w:rsid w:val="000E59DA"/>
    <w:rsid w:val="000E5B8F"/>
    <w:rsid w:val="000E727C"/>
    <w:rsid w:val="000E7540"/>
    <w:rsid w:val="000E7601"/>
    <w:rsid w:val="000F064B"/>
    <w:rsid w:val="000F0A24"/>
    <w:rsid w:val="000F0D36"/>
    <w:rsid w:val="000F1AC9"/>
    <w:rsid w:val="000F2AB9"/>
    <w:rsid w:val="000F362A"/>
    <w:rsid w:val="000F3775"/>
    <w:rsid w:val="000F38F6"/>
    <w:rsid w:val="000F3D50"/>
    <w:rsid w:val="000F3E0E"/>
    <w:rsid w:val="000F4010"/>
    <w:rsid w:val="000F4325"/>
    <w:rsid w:val="000F44B1"/>
    <w:rsid w:val="000F4BAB"/>
    <w:rsid w:val="000F4BC3"/>
    <w:rsid w:val="000F4BC8"/>
    <w:rsid w:val="000F4E01"/>
    <w:rsid w:val="000F53C8"/>
    <w:rsid w:val="000F5E78"/>
    <w:rsid w:val="000F5F13"/>
    <w:rsid w:val="000F6075"/>
    <w:rsid w:val="000F6CE1"/>
    <w:rsid w:val="000F70BC"/>
    <w:rsid w:val="000F7330"/>
    <w:rsid w:val="000F74FA"/>
    <w:rsid w:val="000F7BEB"/>
    <w:rsid w:val="000F7CAF"/>
    <w:rsid w:val="000F7D0C"/>
    <w:rsid w:val="001009B4"/>
    <w:rsid w:val="00100C27"/>
    <w:rsid w:val="0010121B"/>
    <w:rsid w:val="00101FFF"/>
    <w:rsid w:val="001030A7"/>
    <w:rsid w:val="00103466"/>
    <w:rsid w:val="00103DED"/>
    <w:rsid w:val="00103F0C"/>
    <w:rsid w:val="001041D8"/>
    <w:rsid w:val="00104A51"/>
    <w:rsid w:val="00104E02"/>
    <w:rsid w:val="00104F8A"/>
    <w:rsid w:val="001050AD"/>
    <w:rsid w:val="00105243"/>
    <w:rsid w:val="00106EA8"/>
    <w:rsid w:val="001073ED"/>
    <w:rsid w:val="00107595"/>
    <w:rsid w:val="001076FC"/>
    <w:rsid w:val="0011035E"/>
    <w:rsid w:val="00110B30"/>
    <w:rsid w:val="00110C29"/>
    <w:rsid w:val="00111A63"/>
    <w:rsid w:val="001125D4"/>
    <w:rsid w:val="0011327B"/>
    <w:rsid w:val="00113986"/>
    <w:rsid w:val="00113C6E"/>
    <w:rsid w:val="00113F01"/>
    <w:rsid w:val="00113FDB"/>
    <w:rsid w:val="001146AD"/>
    <w:rsid w:val="00114BA9"/>
    <w:rsid w:val="00115056"/>
    <w:rsid w:val="001166D7"/>
    <w:rsid w:val="0011690C"/>
    <w:rsid w:val="00117944"/>
    <w:rsid w:val="00117BCB"/>
    <w:rsid w:val="00117DEC"/>
    <w:rsid w:val="00117F29"/>
    <w:rsid w:val="00117F3E"/>
    <w:rsid w:val="001200BC"/>
    <w:rsid w:val="001202F6"/>
    <w:rsid w:val="00121036"/>
    <w:rsid w:val="001212F7"/>
    <w:rsid w:val="00121442"/>
    <w:rsid w:val="001217D9"/>
    <w:rsid w:val="00121863"/>
    <w:rsid w:val="00121A66"/>
    <w:rsid w:val="00121B51"/>
    <w:rsid w:val="00121B75"/>
    <w:rsid w:val="00121D5E"/>
    <w:rsid w:val="00122694"/>
    <w:rsid w:val="0012272D"/>
    <w:rsid w:val="00122AF1"/>
    <w:rsid w:val="00123CF7"/>
    <w:rsid w:val="00123E98"/>
    <w:rsid w:val="00124949"/>
    <w:rsid w:val="00125142"/>
    <w:rsid w:val="0012539E"/>
    <w:rsid w:val="001254C6"/>
    <w:rsid w:val="00125512"/>
    <w:rsid w:val="001255E0"/>
    <w:rsid w:val="001257A4"/>
    <w:rsid w:val="00126138"/>
    <w:rsid w:val="001261E8"/>
    <w:rsid w:val="00126212"/>
    <w:rsid w:val="00126770"/>
    <w:rsid w:val="00126C3A"/>
    <w:rsid w:val="00127344"/>
    <w:rsid w:val="0012737D"/>
    <w:rsid w:val="00127B89"/>
    <w:rsid w:val="001305B3"/>
    <w:rsid w:val="00130638"/>
    <w:rsid w:val="00131291"/>
    <w:rsid w:val="0013132B"/>
    <w:rsid w:val="00131EE2"/>
    <w:rsid w:val="0013254D"/>
    <w:rsid w:val="00132598"/>
    <w:rsid w:val="00132B9E"/>
    <w:rsid w:val="00132E20"/>
    <w:rsid w:val="00132E35"/>
    <w:rsid w:val="00132F1A"/>
    <w:rsid w:val="0013345F"/>
    <w:rsid w:val="00133823"/>
    <w:rsid w:val="00133BBF"/>
    <w:rsid w:val="001345C4"/>
    <w:rsid w:val="0013537F"/>
    <w:rsid w:val="001353F9"/>
    <w:rsid w:val="001355EB"/>
    <w:rsid w:val="001359B6"/>
    <w:rsid w:val="00135BBE"/>
    <w:rsid w:val="001360EC"/>
    <w:rsid w:val="0013787D"/>
    <w:rsid w:val="001378A8"/>
    <w:rsid w:val="00140262"/>
    <w:rsid w:val="00140953"/>
    <w:rsid w:val="00140984"/>
    <w:rsid w:val="001412B9"/>
    <w:rsid w:val="0014163D"/>
    <w:rsid w:val="00141E4C"/>
    <w:rsid w:val="00141F8A"/>
    <w:rsid w:val="001428D2"/>
    <w:rsid w:val="00142E3A"/>
    <w:rsid w:val="00143D14"/>
    <w:rsid w:val="001446EB"/>
    <w:rsid w:val="00146298"/>
    <w:rsid w:val="00146D5D"/>
    <w:rsid w:val="001479F7"/>
    <w:rsid w:val="0015090C"/>
    <w:rsid w:val="00151575"/>
    <w:rsid w:val="00151A2B"/>
    <w:rsid w:val="00151C26"/>
    <w:rsid w:val="00152316"/>
    <w:rsid w:val="001526A4"/>
    <w:rsid w:val="00152A8C"/>
    <w:rsid w:val="00152B2D"/>
    <w:rsid w:val="00152B52"/>
    <w:rsid w:val="00152E6A"/>
    <w:rsid w:val="00152EF6"/>
    <w:rsid w:val="001532F6"/>
    <w:rsid w:val="0015370C"/>
    <w:rsid w:val="00153A6B"/>
    <w:rsid w:val="00154250"/>
    <w:rsid w:val="001543EA"/>
    <w:rsid w:val="00154890"/>
    <w:rsid w:val="001555EA"/>
    <w:rsid w:val="00155B38"/>
    <w:rsid w:val="00155E6A"/>
    <w:rsid w:val="00156036"/>
    <w:rsid w:val="001563CD"/>
    <w:rsid w:val="00156582"/>
    <w:rsid w:val="00156B66"/>
    <w:rsid w:val="00156C64"/>
    <w:rsid w:val="00157A7F"/>
    <w:rsid w:val="00157B5E"/>
    <w:rsid w:val="00157C48"/>
    <w:rsid w:val="00160694"/>
    <w:rsid w:val="00160788"/>
    <w:rsid w:val="00160C86"/>
    <w:rsid w:val="001613F8"/>
    <w:rsid w:val="001614A4"/>
    <w:rsid w:val="001615BC"/>
    <w:rsid w:val="00161DAC"/>
    <w:rsid w:val="00161E51"/>
    <w:rsid w:val="00162428"/>
    <w:rsid w:val="00162FF1"/>
    <w:rsid w:val="00163117"/>
    <w:rsid w:val="00164B04"/>
    <w:rsid w:val="00164D8E"/>
    <w:rsid w:val="00164E15"/>
    <w:rsid w:val="00165122"/>
    <w:rsid w:val="001652A8"/>
    <w:rsid w:val="00165497"/>
    <w:rsid w:val="00165C97"/>
    <w:rsid w:val="00165DBA"/>
    <w:rsid w:val="001668E4"/>
    <w:rsid w:val="00167037"/>
    <w:rsid w:val="00167B0C"/>
    <w:rsid w:val="00167C64"/>
    <w:rsid w:val="00167CB4"/>
    <w:rsid w:val="001707B4"/>
    <w:rsid w:val="00170808"/>
    <w:rsid w:val="00170AD0"/>
    <w:rsid w:val="00171148"/>
    <w:rsid w:val="00171DF1"/>
    <w:rsid w:val="00172899"/>
    <w:rsid w:val="0017315F"/>
    <w:rsid w:val="00173254"/>
    <w:rsid w:val="0017346A"/>
    <w:rsid w:val="0017380A"/>
    <w:rsid w:val="00173C60"/>
    <w:rsid w:val="0017497E"/>
    <w:rsid w:val="00174B8E"/>
    <w:rsid w:val="00174E03"/>
    <w:rsid w:val="001751FE"/>
    <w:rsid w:val="00175346"/>
    <w:rsid w:val="0017538F"/>
    <w:rsid w:val="001754DE"/>
    <w:rsid w:val="00175BEC"/>
    <w:rsid w:val="00176302"/>
    <w:rsid w:val="00176D18"/>
    <w:rsid w:val="00176EA1"/>
    <w:rsid w:val="00176EFA"/>
    <w:rsid w:val="001779FA"/>
    <w:rsid w:val="00177B52"/>
    <w:rsid w:val="00180232"/>
    <w:rsid w:val="0018032A"/>
    <w:rsid w:val="001806E0"/>
    <w:rsid w:val="001819FA"/>
    <w:rsid w:val="00182255"/>
    <w:rsid w:val="00183140"/>
    <w:rsid w:val="0018353F"/>
    <w:rsid w:val="00183915"/>
    <w:rsid w:val="00183952"/>
    <w:rsid w:val="00183B02"/>
    <w:rsid w:val="00183C9D"/>
    <w:rsid w:val="00183DDD"/>
    <w:rsid w:val="00184733"/>
    <w:rsid w:val="001848D1"/>
    <w:rsid w:val="00184AEF"/>
    <w:rsid w:val="00185293"/>
    <w:rsid w:val="00186346"/>
    <w:rsid w:val="00186702"/>
    <w:rsid w:val="00187383"/>
    <w:rsid w:val="001877D7"/>
    <w:rsid w:val="00187904"/>
    <w:rsid w:val="00187EB4"/>
    <w:rsid w:val="00190AD7"/>
    <w:rsid w:val="001919E8"/>
    <w:rsid w:val="00191FB0"/>
    <w:rsid w:val="00192132"/>
    <w:rsid w:val="00192165"/>
    <w:rsid w:val="00192BA7"/>
    <w:rsid w:val="00192DE4"/>
    <w:rsid w:val="00193762"/>
    <w:rsid w:val="001946DF"/>
    <w:rsid w:val="00194B2B"/>
    <w:rsid w:val="00195BBB"/>
    <w:rsid w:val="00195BBC"/>
    <w:rsid w:val="00195BF5"/>
    <w:rsid w:val="001966FB"/>
    <w:rsid w:val="00196A7F"/>
    <w:rsid w:val="00196ABB"/>
    <w:rsid w:val="00197CDA"/>
    <w:rsid w:val="001A05E0"/>
    <w:rsid w:val="001A10E5"/>
    <w:rsid w:val="001A15F4"/>
    <w:rsid w:val="001A1C0C"/>
    <w:rsid w:val="001A1D09"/>
    <w:rsid w:val="001A25BA"/>
    <w:rsid w:val="001A2A10"/>
    <w:rsid w:val="001A2CBF"/>
    <w:rsid w:val="001A3232"/>
    <w:rsid w:val="001A38F0"/>
    <w:rsid w:val="001A3F36"/>
    <w:rsid w:val="001A3F70"/>
    <w:rsid w:val="001A4031"/>
    <w:rsid w:val="001A411A"/>
    <w:rsid w:val="001A4432"/>
    <w:rsid w:val="001A46ED"/>
    <w:rsid w:val="001A4D6C"/>
    <w:rsid w:val="001A5C88"/>
    <w:rsid w:val="001A5DF9"/>
    <w:rsid w:val="001A5E75"/>
    <w:rsid w:val="001A70AC"/>
    <w:rsid w:val="001A7533"/>
    <w:rsid w:val="001A760C"/>
    <w:rsid w:val="001A7647"/>
    <w:rsid w:val="001A7A75"/>
    <w:rsid w:val="001A7AE5"/>
    <w:rsid w:val="001B00B3"/>
    <w:rsid w:val="001B0240"/>
    <w:rsid w:val="001B0EDE"/>
    <w:rsid w:val="001B1205"/>
    <w:rsid w:val="001B19E9"/>
    <w:rsid w:val="001B1B38"/>
    <w:rsid w:val="001B1FF2"/>
    <w:rsid w:val="001B26D1"/>
    <w:rsid w:val="001B280A"/>
    <w:rsid w:val="001B2859"/>
    <w:rsid w:val="001B322F"/>
    <w:rsid w:val="001B32B4"/>
    <w:rsid w:val="001B3DD9"/>
    <w:rsid w:val="001B430B"/>
    <w:rsid w:val="001B4380"/>
    <w:rsid w:val="001B4FFA"/>
    <w:rsid w:val="001B52FD"/>
    <w:rsid w:val="001B57A6"/>
    <w:rsid w:val="001B58B3"/>
    <w:rsid w:val="001B5A60"/>
    <w:rsid w:val="001B5E3A"/>
    <w:rsid w:val="001B68BD"/>
    <w:rsid w:val="001B7B79"/>
    <w:rsid w:val="001C0013"/>
    <w:rsid w:val="001C03C8"/>
    <w:rsid w:val="001C0490"/>
    <w:rsid w:val="001C0DCC"/>
    <w:rsid w:val="001C1560"/>
    <w:rsid w:val="001C2301"/>
    <w:rsid w:val="001C3760"/>
    <w:rsid w:val="001C3B2B"/>
    <w:rsid w:val="001C3E60"/>
    <w:rsid w:val="001C4707"/>
    <w:rsid w:val="001C4BEF"/>
    <w:rsid w:val="001C5398"/>
    <w:rsid w:val="001C54DB"/>
    <w:rsid w:val="001C5714"/>
    <w:rsid w:val="001C5CCC"/>
    <w:rsid w:val="001C6075"/>
    <w:rsid w:val="001C63C3"/>
    <w:rsid w:val="001C67E5"/>
    <w:rsid w:val="001C6A23"/>
    <w:rsid w:val="001C7430"/>
    <w:rsid w:val="001C765C"/>
    <w:rsid w:val="001D0029"/>
    <w:rsid w:val="001D060D"/>
    <w:rsid w:val="001D0767"/>
    <w:rsid w:val="001D0E5E"/>
    <w:rsid w:val="001D0ED2"/>
    <w:rsid w:val="001D0F4B"/>
    <w:rsid w:val="001D0F6B"/>
    <w:rsid w:val="001D228B"/>
    <w:rsid w:val="001D2769"/>
    <w:rsid w:val="001D27DE"/>
    <w:rsid w:val="001D28B4"/>
    <w:rsid w:val="001D2C38"/>
    <w:rsid w:val="001D2CAB"/>
    <w:rsid w:val="001D2FD0"/>
    <w:rsid w:val="001D3657"/>
    <w:rsid w:val="001D37E0"/>
    <w:rsid w:val="001D3AAC"/>
    <w:rsid w:val="001D3E9B"/>
    <w:rsid w:val="001D3FF2"/>
    <w:rsid w:val="001D4098"/>
    <w:rsid w:val="001D422E"/>
    <w:rsid w:val="001D4881"/>
    <w:rsid w:val="001D4933"/>
    <w:rsid w:val="001D5011"/>
    <w:rsid w:val="001D61CA"/>
    <w:rsid w:val="001D6498"/>
    <w:rsid w:val="001D74DE"/>
    <w:rsid w:val="001D788D"/>
    <w:rsid w:val="001D7E68"/>
    <w:rsid w:val="001D7E9A"/>
    <w:rsid w:val="001D7F49"/>
    <w:rsid w:val="001E00AC"/>
    <w:rsid w:val="001E067A"/>
    <w:rsid w:val="001E0915"/>
    <w:rsid w:val="001E0A92"/>
    <w:rsid w:val="001E0ADA"/>
    <w:rsid w:val="001E0BFE"/>
    <w:rsid w:val="001E146A"/>
    <w:rsid w:val="001E1703"/>
    <w:rsid w:val="001E17DF"/>
    <w:rsid w:val="001E1929"/>
    <w:rsid w:val="001E22BC"/>
    <w:rsid w:val="001E2C38"/>
    <w:rsid w:val="001E2EC3"/>
    <w:rsid w:val="001E3BEC"/>
    <w:rsid w:val="001E3C7C"/>
    <w:rsid w:val="001E45C0"/>
    <w:rsid w:val="001E4C78"/>
    <w:rsid w:val="001E51DF"/>
    <w:rsid w:val="001E529E"/>
    <w:rsid w:val="001E57AC"/>
    <w:rsid w:val="001E6219"/>
    <w:rsid w:val="001E64D3"/>
    <w:rsid w:val="001E6532"/>
    <w:rsid w:val="001E6971"/>
    <w:rsid w:val="001E7170"/>
    <w:rsid w:val="001E7B94"/>
    <w:rsid w:val="001E7C84"/>
    <w:rsid w:val="001F0C7A"/>
    <w:rsid w:val="001F102C"/>
    <w:rsid w:val="001F19B3"/>
    <w:rsid w:val="001F338B"/>
    <w:rsid w:val="001F3854"/>
    <w:rsid w:val="001F4362"/>
    <w:rsid w:val="001F4435"/>
    <w:rsid w:val="001F45D8"/>
    <w:rsid w:val="001F55FB"/>
    <w:rsid w:val="001F5840"/>
    <w:rsid w:val="001F5CE0"/>
    <w:rsid w:val="001F5F6F"/>
    <w:rsid w:val="001F7079"/>
    <w:rsid w:val="00200296"/>
    <w:rsid w:val="00200661"/>
    <w:rsid w:val="002009E1"/>
    <w:rsid w:val="00200C83"/>
    <w:rsid w:val="002010EA"/>
    <w:rsid w:val="0020113F"/>
    <w:rsid w:val="00201351"/>
    <w:rsid w:val="002013BA"/>
    <w:rsid w:val="00201C03"/>
    <w:rsid w:val="00201FEA"/>
    <w:rsid w:val="002028C3"/>
    <w:rsid w:val="002028E0"/>
    <w:rsid w:val="00202907"/>
    <w:rsid w:val="00202988"/>
    <w:rsid w:val="0020340B"/>
    <w:rsid w:val="00203B09"/>
    <w:rsid w:val="00203E40"/>
    <w:rsid w:val="00204106"/>
    <w:rsid w:val="00204129"/>
    <w:rsid w:val="002048E9"/>
    <w:rsid w:val="002054F8"/>
    <w:rsid w:val="002055BA"/>
    <w:rsid w:val="002058E1"/>
    <w:rsid w:val="00205E81"/>
    <w:rsid w:val="002070A8"/>
    <w:rsid w:val="00207293"/>
    <w:rsid w:val="00207345"/>
    <w:rsid w:val="00207A41"/>
    <w:rsid w:val="00210480"/>
    <w:rsid w:val="00210632"/>
    <w:rsid w:val="002106B1"/>
    <w:rsid w:val="0021080C"/>
    <w:rsid w:val="00210D2A"/>
    <w:rsid w:val="0021139F"/>
    <w:rsid w:val="00211A03"/>
    <w:rsid w:val="002120D3"/>
    <w:rsid w:val="00212308"/>
    <w:rsid w:val="00212463"/>
    <w:rsid w:val="00212AF4"/>
    <w:rsid w:val="00212F9D"/>
    <w:rsid w:val="0021342D"/>
    <w:rsid w:val="00213678"/>
    <w:rsid w:val="0021374F"/>
    <w:rsid w:val="00213841"/>
    <w:rsid w:val="00213AD2"/>
    <w:rsid w:val="00213CC0"/>
    <w:rsid w:val="00213FCA"/>
    <w:rsid w:val="00214204"/>
    <w:rsid w:val="00214347"/>
    <w:rsid w:val="00214672"/>
    <w:rsid w:val="00214858"/>
    <w:rsid w:val="00214876"/>
    <w:rsid w:val="00215011"/>
    <w:rsid w:val="002150E1"/>
    <w:rsid w:val="002152BF"/>
    <w:rsid w:val="002152F1"/>
    <w:rsid w:val="002156F9"/>
    <w:rsid w:val="002162F8"/>
    <w:rsid w:val="00217207"/>
    <w:rsid w:val="002175C9"/>
    <w:rsid w:val="00217A42"/>
    <w:rsid w:val="002201D3"/>
    <w:rsid w:val="002204E7"/>
    <w:rsid w:val="0022075D"/>
    <w:rsid w:val="00220C24"/>
    <w:rsid w:val="00220CB4"/>
    <w:rsid w:val="00220EB9"/>
    <w:rsid w:val="0022166E"/>
    <w:rsid w:val="002219DC"/>
    <w:rsid w:val="00221C0B"/>
    <w:rsid w:val="00221EA1"/>
    <w:rsid w:val="0022229E"/>
    <w:rsid w:val="002232F3"/>
    <w:rsid w:val="0022420C"/>
    <w:rsid w:val="00224643"/>
    <w:rsid w:val="00224825"/>
    <w:rsid w:val="002249EF"/>
    <w:rsid w:val="0022577B"/>
    <w:rsid w:val="00226A18"/>
    <w:rsid w:val="00226C44"/>
    <w:rsid w:val="0022700A"/>
    <w:rsid w:val="0022721A"/>
    <w:rsid w:val="00227E17"/>
    <w:rsid w:val="00230919"/>
    <w:rsid w:val="00230EA4"/>
    <w:rsid w:val="00231599"/>
    <w:rsid w:val="00231935"/>
    <w:rsid w:val="00232B51"/>
    <w:rsid w:val="00233ACF"/>
    <w:rsid w:val="00233CB3"/>
    <w:rsid w:val="00233F09"/>
    <w:rsid w:val="002343FE"/>
    <w:rsid w:val="0023492E"/>
    <w:rsid w:val="00235055"/>
    <w:rsid w:val="00235634"/>
    <w:rsid w:val="00235755"/>
    <w:rsid w:val="00236E3B"/>
    <w:rsid w:val="00236FAD"/>
    <w:rsid w:val="002370C3"/>
    <w:rsid w:val="002374A5"/>
    <w:rsid w:val="00237953"/>
    <w:rsid w:val="00237A02"/>
    <w:rsid w:val="00237E89"/>
    <w:rsid w:val="00237FAF"/>
    <w:rsid w:val="00240054"/>
    <w:rsid w:val="002410CB"/>
    <w:rsid w:val="00241373"/>
    <w:rsid w:val="00241828"/>
    <w:rsid w:val="002421FF"/>
    <w:rsid w:val="00242700"/>
    <w:rsid w:val="0024280D"/>
    <w:rsid w:val="00242882"/>
    <w:rsid w:val="00243DC8"/>
    <w:rsid w:val="002448C8"/>
    <w:rsid w:val="00244AA7"/>
    <w:rsid w:val="002450A0"/>
    <w:rsid w:val="002451C4"/>
    <w:rsid w:val="002452AF"/>
    <w:rsid w:val="00245529"/>
    <w:rsid w:val="002456D2"/>
    <w:rsid w:val="002461A8"/>
    <w:rsid w:val="0024690F"/>
    <w:rsid w:val="00246FE5"/>
    <w:rsid w:val="0024703F"/>
    <w:rsid w:val="0024748D"/>
    <w:rsid w:val="00247672"/>
    <w:rsid w:val="002505C1"/>
    <w:rsid w:val="002527B3"/>
    <w:rsid w:val="0025283D"/>
    <w:rsid w:val="002529CA"/>
    <w:rsid w:val="00252C3B"/>
    <w:rsid w:val="00252EFB"/>
    <w:rsid w:val="0025398A"/>
    <w:rsid w:val="00253B7C"/>
    <w:rsid w:val="00253DCF"/>
    <w:rsid w:val="00254073"/>
    <w:rsid w:val="00254158"/>
    <w:rsid w:val="0025457C"/>
    <w:rsid w:val="0025497D"/>
    <w:rsid w:val="00254C5B"/>
    <w:rsid w:val="00254D0C"/>
    <w:rsid w:val="00254FA2"/>
    <w:rsid w:val="00255232"/>
    <w:rsid w:val="002560ED"/>
    <w:rsid w:val="002561CE"/>
    <w:rsid w:val="0025694E"/>
    <w:rsid w:val="00256B3D"/>
    <w:rsid w:val="00256D65"/>
    <w:rsid w:val="00256E78"/>
    <w:rsid w:val="0025747C"/>
    <w:rsid w:val="00257C8C"/>
    <w:rsid w:val="0026021B"/>
    <w:rsid w:val="00260444"/>
    <w:rsid w:val="00260FC0"/>
    <w:rsid w:val="0026169D"/>
    <w:rsid w:val="00261BC9"/>
    <w:rsid w:val="00261F01"/>
    <w:rsid w:val="00262083"/>
    <w:rsid w:val="002624E3"/>
    <w:rsid w:val="00262631"/>
    <w:rsid w:val="00263366"/>
    <w:rsid w:val="00263777"/>
    <w:rsid w:val="00263BDD"/>
    <w:rsid w:val="00264687"/>
    <w:rsid w:val="00264793"/>
    <w:rsid w:val="00264E33"/>
    <w:rsid w:val="00264F74"/>
    <w:rsid w:val="00265E26"/>
    <w:rsid w:val="00266AB5"/>
    <w:rsid w:val="00266D01"/>
    <w:rsid w:val="00266ED1"/>
    <w:rsid w:val="00266FAD"/>
    <w:rsid w:val="00266FE1"/>
    <w:rsid w:val="00267F8C"/>
    <w:rsid w:val="002703F4"/>
    <w:rsid w:val="00270DE2"/>
    <w:rsid w:val="0027122B"/>
    <w:rsid w:val="00271716"/>
    <w:rsid w:val="00271DAB"/>
    <w:rsid w:val="00272873"/>
    <w:rsid w:val="00272BB8"/>
    <w:rsid w:val="00272D6B"/>
    <w:rsid w:val="0027307E"/>
    <w:rsid w:val="0027321C"/>
    <w:rsid w:val="002745C3"/>
    <w:rsid w:val="00274B05"/>
    <w:rsid w:val="00274FC9"/>
    <w:rsid w:val="00275BF8"/>
    <w:rsid w:val="00276472"/>
    <w:rsid w:val="00276652"/>
    <w:rsid w:val="002766E8"/>
    <w:rsid w:val="002768CD"/>
    <w:rsid w:val="00276B1D"/>
    <w:rsid w:val="00276DCD"/>
    <w:rsid w:val="00277140"/>
    <w:rsid w:val="0027715B"/>
    <w:rsid w:val="00277198"/>
    <w:rsid w:val="0027788C"/>
    <w:rsid w:val="002779A0"/>
    <w:rsid w:val="0028015D"/>
    <w:rsid w:val="00280751"/>
    <w:rsid w:val="00280BCC"/>
    <w:rsid w:val="002813AD"/>
    <w:rsid w:val="00281519"/>
    <w:rsid w:val="00281D35"/>
    <w:rsid w:val="00281FF0"/>
    <w:rsid w:val="00282B04"/>
    <w:rsid w:val="00282F31"/>
    <w:rsid w:val="0028307F"/>
    <w:rsid w:val="00283113"/>
    <w:rsid w:val="00283259"/>
    <w:rsid w:val="002837B4"/>
    <w:rsid w:val="002840F1"/>
    <w:rsid w:val="0028469C"/>
    <w:rsid w:val="00284A87"/>
    <w:rsid w:val="002851F9"/>
    <w:rsid w:val="0028564D"/>
    <w:rsid w:val="00285846"/>
    <w:rsid w:val="00286308"/>
    <w:rsid w:val="0028668A"/>
    <w:rsid w:val="0028684D"/>
    <w:rsid w:val="002873EA"/>
    <w:rsid w:val="00287D55"/>
    <w:rsid w:val="00290324"/>
    <w:rsid w:val="002916EE"/>
    <w:rsid w:val="00291920"/>
    <w:rsid w:val="00291F16"/>
    <w:rsid w:val="00292184"/>
    <w:rsid w:val="0029286F"/>
    <w:rsid w:val="00292B3F"/>
    <w:rsid w:val="00292EF9"/>
    <w:rsid w:val="00293577"/>
    <w:rsid w:val="00293C6B"/>
    <w:rsid w:val="00293EB4"/>
    <w:rsid w:val="00293F69"/>
    <w:rsid w:val="002941B0"/>
    <w:rsid w:val="00294A42"/>
    <w:rsid w:val="00295B18"/>
    <w:rsid w:val="00295C61"/>
    <w:rsid w:val="00296DDD"/>
    <w:rsid w:val="002970C8"/>
    <w:rsid w:val="002972E0"/>
    <w:rsid w:val="002976A4"/>
    <w:rsid w:val="002976D0"/>
    <w:rsid w:val="00297D9B"/>
    <w:rsid w:val="00297DC9"/>
    <w:rsid w:val="002A116B"/>
    <w:rsid w:val="002A18E2"/>
    <w:rsid w:val="002A2528"/>
    <w:rsid w:val="002A27A5"/>
    <w:rsid w:val="002A2C7D"/>
    <w:rsid w:val="002A2E56"/>
    <w:rsid w:val="002A2E6E"/>
    <w:rsid w:val="002A3127"/>
    <w:rsid w:val="002A3C83"/>
    <w:rsid w:val="002A43D1"/>
    <w:rsid w:val="002A463D"/>
    <w:rsid w:val="002A479C"/>
    <w:rsid w:val="002A51FC"/>
    <w:rsid w:val="002A596B"/>
    <w:rsid w:val="002A5C3E"/>
    <w:rsid w:val="002A625E"/>
    <w:rsid w:val="002A62CB"/>
    <w:rsid w:val="002A647C"/>
    <w:rsid w:val="002A66C8"/>
    <w:rsid w:val="002A7028"/>
    <w:rsid w:val="002A7052"/>
    <w:rsid w:val="002A70B8"/>
    <w:rsid w:val="002A7603"/>
    <w:rsid w:val="002B0465"/>
    <w:rsid w:val="002B06B9"/>
    <w:rsid w:val="002B0987"/>
    <w:rsid w:val="002B10B8"/>
    <w:rsid w:val="002B1773"/>
    <w:rsid w:val="002B1919"/>
    <w:rsid w:val="002B1939"/>
    <w:rsid w:val="002B255F"/>
    <w:rsid w:val="002B2CD7"/>
    <w:rsid w:val="002B35D8"/>
    <w:rsid w:val="002B42BA"/>
    <w:rsid w:val="002B49CF"/>
    <w:rsid w:val="002B514A"/>
    <w:rsid w:val="002B5390"/>
    <w:rsid w:val="002B58DD"/>
    <w:rsid w:val="002B5C31"/>
    <w:rsid w:val="002B609F"/>
    <w:rsid w:val="002B62F1"/>
    <w:rsid w:val="002B6342"/>
    <w:rsid w:val="002B717B"/>
    <w:rsid w:val="002B7733"/>
    <w:rsid w:val="002B77DB"/>
    <w:rsid w:val="002B7892"/>
    <w:rsid w:val="002B7902"/>
    <w:rsid w:val="002B79D6"/>
    <w:rsid w:val="002C042A"/>
    <w:rsid w:val="002C0C62"/>
    <w:rsid w:val="002C1142"/>
    <w:rsid w:val="002C132A"/>
    <w:rsid w:val="002C1ECD"/>
    <w:rsid w:val="002C2025"/>
    <w:rsid w:val="002C269D"/>
    <w:rsid w:val="002C318C"/>
    <w:rsid w:val="002C36B8"/>
    <w:rsid w:val="002C38FB"/>
    <w:rsid w:val="002C3B6D"/>
    <w:rsid w:val="002C3F6A"/>
    <w:rsid w:val="002C40BD"/>
    <w:rsid w:val="002C4111"/>
    <w:rsid w:val="002C4640"/>
    <w:rsid w:val="002C5072"/>
    <w:rsid w:val="002C572B"/>
    <w:rsid w:val="002C625F"/>
    <w:rsid w:val="002C7BE3"/>
    <w:rsid w:val="002C7CC1"/>
    <w:rsid w:val="002D0553"/>
    <w:rsid w:val="002D0807"/>
    <w:rsid w:val="002D0EE5"/>
    <w:rsid w:val="002D11DF"/>
    <w:rsid w:val="002D17D0"/>
    <w:rsid w:val="002D1A2B"/>
    <w:rsid w:val="002D3A07"/>
    <w:rsid w:val="002D3A3A"/>
    <w:rsid w:val="002D47BA"/>
    <w:rsid w:val="002D49BA"/>
    <w:rsid w:val="002D5013"/>
    <w:rsid w:val="002D50B5"/>
    <w:rsid w:val="002D5339"/>
    <w:rsid w:val="002D64A2"/>
    <w:rsid w:val="002D6D01"/>
    <w:rsid w:val="002D6D98"/>
    <w:rsid w:val="002D6E05"/>
    <w:rsid w:val="002D7447"/>
    <w:rsid w:val="002D7741"/>
    <w:rsid w:val="002D780E"/>
    <w:rsid w:val="002D7D1B"/>
    <w:rsid w:val="002D7E78"/>
    <w:rsid w:val="002D7EDB"/>
    <w:rsid w:val="002D7FEA"/>
    <w:rsid w:val="002E04E1"/>
    <w:rsid w:val="002E0794"/>
    <w:rsid w:val="002E09F1"/>
    <w:rsid w:val="002E0A13"/>
    <w:rsid w:val="002E0BE0"/>
    <w:rsid w:val="002E0D21"/>
    <w:rsid w:val="002E0DC8"/>
    <w:rsid w:val="002E0E45"/>
    <w:rsid w:val="002E1B92"/>
    <w:rsid w:val="002E2153"/>
    <w:rsid w:val="002E26C5"/>
    <w:rsid w:val="002E28E8"/>
    <w:rsid w:val="002E2C67"/>
    <w:rsid w:val="002E333B"/>
    <w:rsid w:val="002E372B"/>
    <w:rsid w:val="002E3C30"/>
    <w:rsid w:val="002E3ED9"/>
    <w:rsid w:val="002E44DF"/>
    <w:rsid w:val="002E45F1"/>
    <w:rsid w:val="002E4E26"/>
    <w:rsid w:val="002E4F04"/>
    <w:rsid w:val="002E5244"/>
    <w:rsid w:val="002E532B"/>
    <w:rsid w:val="002E560C"/>
    <w:rsid w:val="002E5D1E"/>
    <w:rsid w:val="002E668B"/>
    <w:rsid w:val="002E6726"/>
    <w:rsid w:val="002E742C"/>
    <w:rsid w:val="002E7E0B"/>
    <w:rsid w:val="002F0440"/>
    <w:rsid w:val="002F071F"/>
    <w:rsid w:val="002F12BF"/>
    <w:rsid w:val="002F255D"/>
    <w:rsid w:val="002F2826"/>
    <w:rsid w:val="002F2C03"/>
    <w:rsid w:val="002F2CE7"/>
    <w:rsid w:val="002F344C"/>
    <w:rsid w:val="002F3ED5"/>
    <w:rsid w:val="002F3F53"/>
    <w:rsid w:val="002F40E3"/>
    <w:rsid w:val="002F4236"/>
    <w:rsid w:val="002F499B"/>
    <w:rsid w:val="002F49DE"/>
    <w:rsid w:val="002F4B75"/>
    <w:rsid w:val="002F4EC3"/>
    <w:rsid w:val="002F50A8"/>
    <w:rsid w:val="002F5C4C"/>
    <w:rsid w:val="002F5FEB"/>
    <w:rsid w:val="002F6024"/>
    <w:rsid w:val="002F6595"/>
    <w:rsid w:val="002F6719"/>
    <w:rsid w:val="002F6A71"/>
    <w:rsid w:val="002F6F4C"/>
    <w:rsid w:val="002F73B9"/>
    <w:rsid w:val="002F7441"/>
    <w:rsid w:val="002F7513"/>
    <w:rsid w:val="002F78B5"/>
    <w:rsid w:val="002F7B97"/>
    <w:rsid w:val="002F7EC1"/>
    <w:rsid w:val="003000BA"/>
    <w:rsid w:val="003011C8"/>
    <w:rsid w:val="003013CD"/>
    <w:rsid w:val="003016E2"/>
    <w:rsid w:val="00301C14"/>
    <w:rsid w:val="00301D59"/>
    <w:rsid w:val="00301FE9"/>
    <w:rsid w:val="00302956"/>
    <w:rsid w:val="00303343"/>
    <w:rsid w:val="00303559"/>
    <w:rsid w:val="00303A34"/>
    <w:rsid w:val="003040CD"/>
    <w:rsid w:val="00305017"/>
    <w:rsid w:val="00306860"/>
    <w:rsid w:val="00306BF3"/>
    <w:rsid w:val="003076F1"/>
    <w:rsid w:val="003077C6"/>
    <w:rsid w:val="00307D38"/>
    <w:rsid w:val="00310EE4"/>
    <w:rsid w:val="00311682"/>
    <w:rsid w:val="003117C2"/>
    <w:rsid w:val="00313BC4"/>
    <w:rsid w:val="003144DD"/>
    <w:rsid w:val="00314963"/>
    <w:rsid w:val="00314CFD"/>
    <w:rsid w:val="0031507B"/>
    <w:rsid w:val="00315A15"/>
    <w:rsid w:val="00315A28"/>
    <w:rsid w:val="00315D55"/>
    <w:rsid w:val="0031632B"/>
    <w:rsid w:val="00316667"/>
    <w:rsid w:val="00316759"/>
    <w:rsid w:val="00316796"/>
    <w:rsid w:val="00317022"/>
    <w:rsid w:val="00317230"/>
    <w:rsid w:val="003176D5"/>
    <w:rsid w:val="003178FF"/>
    <w:rsid w:val="00320201"/>
    <w:rsid w:val="00320404"/>
    <w:rsid w:val="00320510"/>
    <w:rsid w:val="003205BA"/>
    <w:rsid w:val="00320870"/>
    <w:rsid w:val="00320FEA"/>
    <w:rsid w:val="003211CA"/>
    <w:rsid w:val="00321667"/>
    <w:rsid w:val="00321F1D"/>
    <w:rsid w:val="00321FFF"/>
    <w:rsid w:val="00322551"/>
    <w:rsid w:val="003225AE"/>
    <w:rsid w:val="00322A1C"/>
    <w:rsid w:val="00322DAE"/>
    <w:rsid w:val="00323327"/>
    <w:rsid w:val="00323895"/>
    <w:rsid w:val="00323C53"/>
    <w:rsid w:val="0032428C"/>
    <w:rsid w:val="00324443"/>
    <w:rsid w:val="00324899"/>
    <w:rsid w:val="003249E8"/>
    <w:rsid w:val="00324DEB"/>
    <w:rsid w:val="00326DE2"/>
    <w:rsid w:val="00326DF1"/>
    <w:rsid w:val="0033051C"/>
    <w:rsid w:val="00330E1E"/>
    <w:rsid w:val="00330EBC"/>
    <w:rsid w:val="003313FA"/>
    <w:rsid w:val="003319C1"/>
    <w:rsid w:val="00331C05"/>
    <w:rsid w:val="00331F24"/>
    <w:rsid w:val="00332C04"/>
    <w:rsid w:val="00333479"/>
    <w:rsid w:val="00333E64"/>
    <w:rsid w:val="003349EA"/>
    <w:rsid w:val="00334C39"/>
    <w:rsid w:val="00334F81"/>
    <w:rsid w:val="0033564D"/>
    <w:rsid w:val="00335729"/>
    <w:rsid w:val="00335831"/>
    <w:rsid w:val="003360DC"/>
    <w:rsid w:val="00336790"/>
    <w:rsid w:val="00336797"/>
    <w:rsid w:val="003369F9"/>
    <w:rsid w:val="00336A98"/>
    <w:rsid w:val="00337C0A"/>
    <w:rsid w:val="00340361"/>
    <w:rsid w:val="00340BFC"/>
    <w:rsid w:val="00340CAE"/>
    <w:rsid w:val="003415CD"/>
    <w:rsid w:val="00341A1B"/>
    <w:rsid w:val="00341D8D"/>
    <w:rsid w:val="00341E25"/>
    <w:rsid w:val="00342C48"/>
    <w:rsid w:val="00343056"/>
    <w:rsid w:val="00343075"/>
    <w:rsid w:val="00343189"/>
    <w:rsid w:val="00343389"/>
    <w:rsid w:val="003433EC"/>
    <w:rsid w:val="0034341B"/>
    <w:rsid w:val="00343E15"/>
    <w:rsid w:val="00344506"/>
    <w:rsid w:val="00344CC7"/>
    <w:rsid w:val="00344DE7"/>
    <w:rsid w:val="00344EA5"/>
    <w:rsid w:val="00344ECC"/>
    <w:rsid w:val="003462CE"/>
    <w:rsid w:val="00346448"/>
    <w:rsid w:val="00346877"/>
    <w:rsid w:val="00346C08"/>
    <w:rsid w:val="00346C70"/>
    <w:rsid w:val="00346CFC"/>
    <w:rsid w:val="00346DFE"/>
    <w:rsid w:val="003475B3"/>
    <w:rsid w:val="00347898"/>
    <w:rsid w:val="00350680"/>
    <w:rsid w:val="00350869"/>
    <w:rsid w:val="00350963"/>
    <w:rsid w:val="00351030"/>
    <w:rsid w:val="00351170"/>
    <w:rsid w:val="003513D2"/>
    <w:rsid w:val="0035163F"/>
    <w:rsid w:val="00351B73"/>
    <w:rsid w:val="00351B74"/>
    <w:rsid w:val="00351F2F"/>
    <w:rsid w:val="003526D3"/>
    <w:rsid w:val="00352760"/>
    <w:rsid w:val="003529F5"/>
    <w:rsid w:val="00352F4E"/>
    <w:rsid w:val="00353E4D"/>
    <w:rsid w:val="00353F37"/>
    <w:rsid w:val="00355834"/>
    <w:rsid w:val="00355C7E"/>
    <w:rsid w:val="0035613B"/>
    <w:rsid w:val="00357108"/>
    <w:rsid w:val="0035711B"/>
    <w:rsid w:val="0035738A"/>
    <w:rsid w:val="00357BFF"/>
    <w:rsid w:val="00360638"/>
    <w:rsid w:val="00360C0A"/>
    <w:rsid w:val="00360C4C"/>
    <w:rsid w:val="0036166D"/>
    <w:rsid w:val="003617EF"/>
    <w:rsid w:val="00362259"/>
    <w:rsid w:val="00363175"/>
    <w:rsid w:val="0036360F"/>
    <w:rsid w:val="00363703"/>
    <w:rsid w:val="00363CF6"/>
    <w:rsid w:val="00363ED3"/>
    <w:rsid w:val="0036451F"/>
    <w:rsid w:val="003648B6"/>
    <w:rsid w:val="00364D65"/>
    <w:rsid w:val="00364E89"/>
    <w:rsid w:val="00365FFB"/>
    <w:rsid w:val="00366D73"/>
    <w:rsid w:val="00367540"/>
    <w:rsid w:val="00367B10"/>
    <w:rsid w:val="003707B6"/>
    <w:rsid w:val="00370AA1"/>
    <w:rsid w:val="00370D91"/>
    <w:rsid w:val="0037120B"/>
    <w:rsid w:val="00371541"/>
    <w:rsid w:val="003717B2"/>
    <w:rsid w:val="00371E6E"/>
    <w:rsid w:val="0037228F"/>
    <w:rsid w:val="00372340"/>
    <w:rsid w:val="00372CB8"/>
    <w:rsid w:val="00372E49"/>
    <w:rsid w:val="00373AE5"/>
    <w:rsid w:val="00373E52"/>
    <w:rsid w:val="00374031"/>
    <w:rsid w:val="00374274"/>
    <w:rsid w:val="00374765"/>
    <w:rsid w:val="00374CBD"/>
    <w:rsid w:val="00375338"/>
    <w:rsid w:val="00375808"/>
    <w:rsid w:val="003759B8"/>
    <w:rsid w:val="0037645A"/>
    <w:rsid w:val="0037708C"/>
    <w:rsid w:val="003771D9"/>
    <w:rsid w:val="00377531"/>
    <w:rsid w:val="00377A9A"/>
    <w:rsid w:val="00377FF3"/>
    <w:rsid w:val="0038006F"/>
    <w:rsid w:val="00380B30"/>
    <w:rsid w:val="00380DAC"/>
    <w:rsid w:val="00381508"/>
    <w:rsid w:val="00381A46"/>
    <w:rsid w:val="00381C8D"/>
    <w:rsid w:val="00381DE0"/>
    <w:rsid w:val="0038235A"/>
    <w:rsid w:val="00382A1B"/>
    <w:rsid w:val="00382B4A"/>
    <w:rsid w:val="00383A01"/>
    <w:rsid w:val="00383AEE"/>
    <w:rsid w:val="00383CD5"/>
    <w:rsid w:val="003840B4"/>
    <w:rsid w:val="00384E22"/>
    <w:rsid w:val="00385DCF"/>
    <w:rsid w:val="00385F66"/>
    <w:rsid w:val="00386800"/>
    <w:rsid w:val="00386989"/>
    <w:rsid w:val="003872B4"/>
    <w:rsid w:val="00387520"/>
    <w:rsid w:val="0038771D"/>
    <w:rsid w:val="00387A7B"/>
    <w:rsid w:val="00387AEB"/>
    <w:rsid w:val="00390731"/>
    <w:rsid w:val="003907BF"/>
    <w:rsid w:val="00390A5D"/>
    <w:rsid w:val="00390D73"/>
    <w:rsid w:val="00390DF8"/>
    <w:rsid w:val="0039104A"/>
    <w:rsid w:val="003912B1"/>
    <w:rsid w:val="0039185A"/>
    <w:rsid w:val="00392666"/>
    <w:rsid w:val="003929D2"/>
    <w:rsid w:val="00393229"/>
    <w:rsid w:val="00394595"/>
    <w:rsid w:val="00394B8E"/>
    <w:rsid w:val="00394C8C"/>
    <w:rsid w:val="0039644E"/>
    <w:rsid w:val="0039682B"/>
    <w:rsid w:val="00396E02"/>
    <w:rsid w:val="003973BE"/>
    <w:rsid w:val="003A14DE"/>
    <w:rsid w:val="003A19EC"/>
    <w:rsid w:val="003A2373"/>
    <w:rsid w:val="003A237A"/>
    <w:rsid w:val="003A29EB"/>
    <w:rsid w:val="003A2ED0"/>
    <w:rsid w:val="003A304B"/>
    <w:rsid w:val="003A3492"/>
    <w:rsid w:val="003A37B4"/>
    <w:rsid w:val="003A3E60"/>
    <w:rsid w:val="003A45B9"/>
    <w:rsid w:val="003A5448"/>
    <w:rsid w:val="003A6AE3"/>
    <w:rsid w:val="003A6C4E"/>
    <w:rsid w:val="003A6C7A"/>
    <w:rsid w:val="003A709E"/>
    <w:rsid w:val="003A7304"/>
    <w:rsid w:val="003A732F"/>
    <w:rsid w:val="003A7456"/>
    <w:rsid w:val="003A7677"/>
    <w:rsid w:val="003A7782"/>
    <w:rsid w:val="003A78E4"/>
    <w:rsid w:val="003A7AC6"/>
    <w:rsid w:val="003B022F"/>
    <w:rsid w:val="003B0422"/>
    <w:rsid w:val="003B061B"/>
    <w:rsid w:val="003B0A93"/>
    <w:rsid w:val="003B12F2"/>
    <w:rsid w:val="003B163C"/>
    <w:rsid w:val="003B190B"/>
    <w:rsid w:val="003B1ACA"/>
    <w:rsid w:val="003B257F"/>
    <w:rsid w:val="003B25E6"/>
    <w:rsid w:val="003B2BD3"/>
    <w:rsid w:val="003B2D81"/>
    <w:rsid w:val="003B3786"/>
    <w:rsid w:val="003B40FE"/>
    <w:rsid w:val="003B47A9"/>
    <w:rsid w:val="003B4A1E"/>
    <w:rsid w:val="003B4AF7"/>
    <w:rsid w:val="003B4F17"/>
    <w:rsid w:val="003B551E"/>
    <w:rsid w:val="003B6690"/>
    <w:rsid w:val="003B673F"/>
    <w:rsid w:val="003B682A"/>
    <w:rsid w:val="003B7480"/>
    <w:rsid w:val="003B74B5"/>
    <w:rsid w:val="003B7B0C"/>
    <w:rsid w:val="003C0F4E"/>
    <w:rsid w:val="003C10D6"/>
    <w:rsid w:val="003C16E1"/>
    <w:rsid w:val="003C1788"/>
    <w:rsid w:val="003C1A66"/>
    <w:rsid w:val="003C1A82"/>
    <w:rsid w:val="003C1BD2"/>
    <w:rsid w:val="003C2436"/>
    <w:rsid w:val="003C2B04"/>
    <w:rsid w:val="003C308F"/>
    <w:rsid w:val="003C385A"/>
    <w:rsid w:val="003C3DAD"/>
    <w:rsid w:val="003C45F9"/>
    <w:rsid w:val="003C506F"/>
    <w:rsid w:val="003C5931"/>
    <w:rsid w:val="003C5BC8"/>
    <w:rsid w:val="003C61CB"/>
    <w:rsid w:val="003C6249"/>
    <w:rsid w:val="003C6531"/>
    <w:rsid w:val="003C6821"/>
    <w:rsid w:val="003C6A7A"/>
    <w:rsid w:val="003C6CF6"/>
    <w:rsid w:val="003C7BC6"/>
    <w:rsid w:val="003C7DA1"/>
    <w:rsid w:val="003D028F"/>
    <w:rsid w:val="003D0F36"/>
    <w:rsid w:val="003D13B6"/>
    <w:rsid w:val="003D19C8"/>
    <w:rsid w:val="003D1B21"/>
    <w:rsid w:val="003D1B53"/>
    <w:rsid w:val="003D2139"/>
    <w:rsid w:val="003D2252"/>
    <w:rsid w:val="003D34A9"/>
    <w:rsid w:val="003D369A"/>
    <w:rsid w:val="003D36F3"/>
    <w:rsid w:val="003D427C"/>
    <w:rsid w:val="003D4823"/>
    <w:rsid w:val="003D54AA"/>
    <w:rsid w:val="003D55D6"/>
    <w:rsid w:val="003D5621"/>
    <w:rsid w:val="003D5B5C"/>
    <w:rsid w:val="003D5C02"/>
    <w:rsid w:val="003D5C4C"/>
    <w:rsid w:val="003D5F15"/>
    <w:rsid w:val="003D6415"/>
    <w:rsid w:val="003D66BF"/>
    <w:rsid w:val="003D72E8"/>
    <w:rsid w:val="003D796D"/>
    <w:rsid w:val="003D7FD8"/>
    <w:rsid w:val="003E04FE"/>
    <w:rsid w:val="003E07BA"/>
    <w:rsid w:val="003E1690"/>
    <w:rsid w:val="003E1750"/>
    <w:rsid w:val="003E1B98"/>
    <w:rsid w:val="003E2056"/>
    <w:rsid w:val="003E211B"/>
    <w:rsid w:val="003E3042"/>
    <w:rsid w:val="003E3871"/>
    <w:rsid w:val="003E3B94"/>
    <w:rsid w:val="003E402E"/>
    <w:rsid w:val="003E4169"/>
    <w:rsid w:val="003E41E0"/>
    <w:rsid w:val="003E4743"/>
    <w:rsid w:val="003E54B0"/>
    <w:rsid w:val="003E58B3"/>
    <w:rsid w:val="003E59B9"/>
    <w:rsid w:val="003E5EC1"/>
    <w:rsid w:val="003E7377"/>
    <w:rsid w:val="003E742C"/>
    <w:rsid w:val="003E7C71"/>
    <w:rsid w:val="003F0010"/>
    <w:rsid w:val="003F01CA"/>
    <w:rsid w:val="003F08EE"/>
    <w:rsid w:val="003F0C11"/>
    <w:rsid w:val="003F0D5B"/>
    <w:rsid w:val="003F0EBD"/>
    <w:rsid w:val="003F1014"/>
    <w:rsid w:val="003F22D6"/>
    <w:rsid w:val="003F2708"/>
    <w:rsid w:val="003F34FB"/>
    <w:rsid w:val="003F36EA"/>
    <w:rsid w:val="003F385B"/>
    <w:rsid w:val="003F3F5A"/>
    <w:rsid w:val="003F4312"/>
    <w:rsid w:val="003F4E42"/>
    <w:rsid w:val="003F4ED4"/>
    <w:rsid w:val="003F543D"/>
    <w:rsid w:val="003F5945"/>
    <w:rsid w:val="003F5CFD"/>
    <w:rsid w:val="003F5E3C"/>
    <w:rsid w:val="003F6064"/>
    <w:rsid w:val="003F6C87"/>
    <w:rsid w:val="003F6E13"/>
    <w:rsid w:val="003F724E"/>
    <w:rsid w:val="003F7263"/>
    <w:rsid w:val="003F7583"/>
    <w:rsid w:val="003F7A5D"/>
    <w:rsid w:val="00400094"/>
    <w:rsid w:val="0040031B"/>
    <w:rsid w:val="00400BED"/>
    <w:rsid w:val="00403651"/>
    <w:rsid w:val="00403A8F"/>
    <w:rsid w:val="00404304"/>
    <w:rsid w:val="0040435C"/>
    <w:rsid w:val="00404F58"/>
    <w:rsid w:val="004059A0"/>
    <w:rsid w:val="00405E5A"/>
    <w:rsid w:val="00406186"/>
    <w:rsid w:val="00406311"/>
    <w:rsid w:val="00406D73"/>
    <w:rsid w:val="00406F87"/>
    <w:rsid w:val="004075A7"/>
    <w:rsid w:val="00411B1C"/>
    <w:rsid w:val="00411E5F"/>
    <w:rsid w:val="00412157"/>
    <w:rsid w:val="0041221F"/>
    <w:rsid w:val="00412613"/>
    <w:rsid w:val="00412784"/>
    <w:rsid w:val="00412E2A"/>
    <w:rsid w:val="00412EC7"/>
    <w:rsid w:val="0041313B"/>
    <w:rsid w:val="0041326C"/>
    <w:rsid w:val="00413D56"/>
    <w:rsid w:val="004157ED"/>
    <w:rsid w:val="00415C34"/>
    <w:rsid w:val="004165F5"/>
    <w:rsid w:val="00416816"/>
    <w:rsid w:val="00417419"/>
    <w:rsid w:val="0041778E"/>
    <w:rsid w:val="00417AA3"/>
    <w:rsid w:val="00417DB4"/>
    <w:rsid w:val="0042011B"/>
    <w:rsid w:val="00420359"/>
    <w:rsid w:val="004203CD"/>
    <w:rsid w:val="00420EAB"/>
    <w:rsid w:val="00421685"/>
    <w:rsid w:val="00421884"/>
    <w:rsid w:val="00421906"/>
    <w:rsid w:val="0042194D"/>
    <w:rsid w:val="00421C70"/>
    <w:rsid w:val="00422353"/>
    <w:rsid w:val="004226AD"/>
    <w:rsid w:val="00422791"/>
    <w:rsid w:val="004227F5"/>
    <w:rsid w:val="00423F41"/>
    <w:rsid w:val="00424C2F"/>
    <w:rsid w:val="00424CBC"/>
    <w:rsid w:val="00424EE2"/>
    <w:rsid w:val="00425C27"/>
    <w:rsid w:val="00427FED"/>
    <w:rsid w:val="004301C5"/>
    <w:rsid w:val="00430A8E"/>
    <w:rsid w:val="0043106F"/>
    <w:rsid w:val="00432497"/>
    <w:rsid w:val="00432723"/>
    <w:rsid w:val="004328A4"/>
    <w:rsid w:val="00432AA2"/>
    <w:rsid w:val="0043358D"/>
    <w:rsid w:val="004344D0"/>
    <w:rsid w:val="00434543"/>
    <w:rsid w:val="00434C05"/>
    <w:rsid w:val="00434CC9"/>
    <w:rsid w:val="004358E6"/>
    <w:rsid w:val="00435BED"/>
    <w:rsid w:val="00435E53"/>
    <w:rsid w:val="00436242"/>
    <w:rsid w:val="00436301"/>
    <w:rsid w:val="00436D38"/>
    <w:rsid w:val="00436DC8"/>
    <w:rsid w:val="0043755D"/>
    <w:rsid w:val="004376E3"/>
    <w:rsid w:val="00440A9B"/>
    <w:rsid w:val="0044115E"/>
    <w:rsid w:val="00441821"/>
    <w:rsid w:val="00442450"/>
    <w:rsid w:val="00442B7F"/>
    <w:rsid w:val="00442FC7"/>
    <w:rsid w:val="004431A0"/>
    <w:rsid w:val="00443209"/>
    <w:rsid w:val="00443898"/>
    <w:rsid w:val="00443E64"/>
    <w:rsid w:val="00444498"/>
    <w:rsid w:val="004444FB"/>
    <w:rsid w:val="004447CA"/>
    <w:rsid w:val="0044509D"/>
    <w:rsid w:val="004451FD"/>
    <w:rsid w:val="00445354"/>
    <w:rsid w:val="004456C1"/>
    <w:rsid w:val="00445A0E"/>
    <w:rsid w:val="0044648F"/>
    <w:rsid w:val="00446854"/>
    <w:rsid w:val="004468C7"/>
    <w:rsid w:val="00447821"/>
    <w:rsid w:val="00447973"/>
    <w:rsid w:val="00447A4C"/>
    <w:rsid w:val="00450361"/>
    <w:rsid w:val="00450BE2"/>
    <w:rsid w:val="0045104C"/>
    <w:rsid w:val="004513C4"/>
    <w:rsid w:val="00451769"/>
    <w:rsid w:val="004520E1"/>
    <w:rsid w:val="00452258"/>
    <w:rsid w:val="00452C00"/>
    <w:rsid w:val="00452F7B"/>
    <w:rsid w:val="0045367C"/>
    <w:rsid w:val="00453921"/>
    <w:rsid w:val="004545AD"/>
    <w:rsid w:val="00454C27"/>
    <w:rsid w:val="00454C7B"/>
    <w:rsid w:val="00455FE4"/>
    <w:rsid w:val="00456312"/>
    <w:rsid w:val="004568D0"/>
    <w:rsid w:val="0045694C"/>
    <w:rsid w:val="004569A3"/>
    <w:rsid w:val="00456DF3"/>
    <w:rsid w:val="00456FAB"/>
    <w:rsid w:val="0045703F"/>
    <w:rsid w:val="004570B0"/>
    <w:rsid w:val="0045773E"/>
    <w:rsid w:val="00460A7E"/>
    <w:rsid w:val="0046118F"/>
    <w:rsid w:val="004611DC"/>
    <w:rsid w:val="00461373"/>
    <w:rsid w:val="00461B79"/>
    <w:rsid w:val="004624EF"/>
    <w:rsid w:val="00462797"/>
    <w:rsid w:val="004627E3"/>
    <w:rsid w:val="00462998"/>
    <w:rsid w:val="00463F2D"/>
    <w:rsid w:val="00464D51"/>
    <w:rsid w:val="0046588C"/>
    <w:rsid w:val="00465B0E"/>
    <w:rsid w:val="004664AB"/>
    <w:rsid w:val="00466756"/>
    <w:rsid w:val="004672D6"/>
    <w:rsid w:val="004673B9"/>
    <w:rsid w:val="0047005D"/>
    <w:rsid w:val="00470295"/>
    <w:rsid w:val="00470845"/>
    <w:rsid w:val="00470DE4"/>
    <w:rsid w:val="0047123B"/>
    <w:rsid w:val="00471F17"/>
    <w:rsid w:val="00471F35"/>
    <w:rsid w:val="0047221B"/>
    <w:rsid w:val="0047279C"/>
    <w:rsid w:val="004729B4"/>
    <w:rsid w:val="00472CA8"/>
    <w:rsid w:val="00472D78"/>
    <w:rsid w:val="00473784"/>
    <w:rsid w:val="00473910"/>
    <w:rsid w:val="00473D05"/>
    <w:rsid w:val="00474829"/>
    <w:rsid w:val="00475295"/>
    <w:rsid w:val="0047593D"/>
    <w:rsid w:val="00476108"/>
    <w:rsid w:val="00476E6B"/>
    <w:rsid w:val="004771D4"/>
    <w:rsid w:val="00477277"/>
    <w:rsid w:val="00477497"/>
    <w:rsid w:val="00477700"/>
    <w:rsid w:val="00480352"/>
    <w:rsid w:val="00480A83"/>
    <w:rsid w:val="004818D6"/>
    <w:rsid w:val="004819AB"/>
    <w:rsid w:val="00481BE0"/>
    <w:rsid w:val="00481E94"/>
    <w:rsid w:val="00482107"/>
    <w:rsid w:val="00482F64"/>
    <w:rsid w:val="004831CE"/>
    <w:rsid w:val="00483EEC"/>
    <w:rsid w:val="0048408E"/>
    <w:rsid w:val="004840E3"/>
    <w:rsid w:val="00484247"/>
    <w:rsid w:val="0048432B"/>
    <w:rsid w:val="004843C6"/>
    <w:rsid w:val="00484B37"/>
    <w:rsid w:val="00485266"/>
    <w:rsid w:val="00485578"/>
    <w:rsid w:val="00486173"/>
    <w:rsid w:val="00486A6D"/>
    <w:rsid w:val="00486F65"/>
    <w:rsid w:val="00487354"/>
    <w:rsid w:val="00487972"/>
    <w:rsid w:val="004879A4"/>
    <w:rsid w:val="004906B0"/>
    <w:rsid w:val="004923F4"/>
    <w:rsid w:val="00492770"/>
    <w:rsid w:val="00492D3F"/>
    <w:rsid w:val="00492E17"/>
    <w:rsid w:val="004932D1"/>
    <w:rsid w:val="00493884"/>
    <w:rsid w:val="004938AB"/>
    <w:rsid w:val="0049403E"/>
    <w:rsid w:val="0049428E"/>
    <w:rsid w:val="00494420"/>
    <w:rsid w:val="00494657"/>
    <w:rsid w:val="004946E7"/>
    <w:rsid w:val="00494749"/>
    <w:rsid w:val="00494E27"/>
    <w:rsid w:val="004955E7"/>
    <w:rsid w:val="00495C4F"/>
    <w:rsid w:val="00496199"/>
    <w:rsid w:val="00496B4B"/>
    <w:rsid w:val="00496BFC"/>
    <w:rsid w:val="00496EB2"/>
    <w:rsid w:val="004975A5"/>
    <w:rsid w:val="00497710"/>
    <w:rsid w:val="00497B6A"/>
    <w:rsid w:val="00497FCC"/>
    <w:rsid w:val="00497FF4"/>
    <w:rsid w:val="004A034E"/>
    <w:rsid w:val="004A09B4"/>
    <w:rsid w:val="004A0CE2"/>
    <w:rsid w:val="004A15BE"/>
    <w:rsid w:val="004A165C"/>
    <w:rsid w:val="004A2A8B"/>
    <w:rsid w:val="004A2B2E"/>
    <w:rsid w:val="004A2BB0"/>
    <w:rsid w:val="004A2F95"/>
    <w:rsid w:val="004A2FAE"/>
    <w:rsid w:val="004A3F92"/>
    <w:rsid w:val="004A4065"/>
    <w:rsid w:val="004A438E"/>
    <w:rsid w:val="004A4A3D"/>
    <w:rsid w:val="004A4CB1"/>
    <w:rsid w:val="004A6618"/>
    <w:rsid w:val="004A6A70"/>
    <w:rsid w:val="004A6A79"/>
    <w:rsid w:val="004B0527"/>
    <w:rsid w:val="004B0C0B"/>
    <w:rsid w:val="004B1AE2"/>
    <w:rsid w:val="004B252A"/>
    <w:rsid w:val="004B3740"/>
    <w:rsid w:val="004B38C8"/>
    <w:rsid w:val="004B41AE"/>
    <w:rsid w:val="004B41D0"/>
    <w:rsid w:val="004B465D"/>
    <w:rsid w:val="004B479B"/>
    <w:rsid w:val="004B4FB1"/>
    <w:rsid w:val="004B5370"/>
    <w:rsid w:val="004B5AE4"/>
    <w:rsid w:val="004B5B89"/>
    <w:rsid w:val="004B6640"/>
    <w:rsid w:val="004B6787"/>
    <w:rsid w:val="004B6BE2"/>
    <w:rsid w:val="004B6C10"/>
    <w:rsid w:val="004B737E"/>
    <w:rsid w:val="004B76C9"/>
    <w:rsid w:val="004B77EF"/>
    <w:rsid w:val="004B79AF"/>
    <w:rsid w:val="004B7C74"/>
    <w:rsid w:val="004C09B3"/>
    <w:rsid w:val="004C0D6D"/>
    <w:rsid w:val="004C0DA6"/>
    <w:rsid w:val="004C1191"/>
    <w:rsid w:val="004C127B"/>
    <w:rsid w:val="004C1660"/>
    <w:rsid w:val="004C206A"/>
    <w:rsid w:val="004C21FF"/>
    <w:rsid w:val="004C2DEC"/>
    <w:rsid w:val="004C2F14"/>
    <w:rsid w:val="004C3142"/>
    <w:rsid w:val="004C3397"/>
    <w:rsid w:val="004C3440"/>
    <w:rsid w:val="004C368E"/>
    <w:rsid w:val="004C482F"/>
    <w:rsid w:val="004C4997"/>
    <w:rsid w:val="004C53CE"/>
    <w:rsid w:val="004C55EC"/>
    <w:rsid w:val="004C5C0D"/>
    <w:rsid w:val="004C5E15"/>
    <w:rsid w:val="004C66B0"/>
    <w:rsid w:val="004C682B"/>
    <w:rsid w:val="004C6ADE"/>
    <w:rsid w:val="004C7234"/>
    <w:rsid w:val="004C78D3"/>
    <w:rsid w:val="004C7986"/>
    <w:rsid w:val="004C7A82"/>
    <w:rsid w:val="004C7ACD"/>
    <w:rsid w:val="004C7DFA"/>
    <w:rsid w:val="004C7E8C"/>
    <w:rsid w:val="004D0A63"/>
    <w:rsid w:val="004D0E3A"/>
    <w:rsid w:val="004D25DF"/>
    <w:rsid w:val="004D28F8"/>
    <w:rsid w:val="004D29D7"/>
    <w:rsid w:val="004D2A87"/>
    <w:rsid w:val="004D2C91"/>
    <w:rsid w:val="004D3BE2"/>
    <w:rsid w:val="004D3E83"/>
    <w:rsid w:val="004D41BB"/>
    <w:rsid w:val="004D4238"/>
    <w:rsid w:val="004D49BE"/>
    <w:rsid w:val="004D4A10"/>
    <w:rsid w:val="004D4ADB"/>
    <w:rsid w:val="004D4B9A"/>
    <w:rsid w:val="004D5198"/>
    <w:rsid w:val="004D5476"/>
    <w:rsid w:val="004D593B"/>
    <w:rsid w:val="004D5B48"/>
    <w:rsid w:val="004D60B2"/>
    <w:rsid w:val="004D61B8"/>
    <w:rsid w:val="004D64AC"/>
    <w:rsid w:val="004D721E"/>
    <w:rsid w:val="004D722F"/>
    <w:rsid w:val="004E002B"/>
    <w:rsid w:val="004E0BCD"/>
    <w:rsid w:val="004E12AE"/>
    <w:rsid w:val="004E1933"/>
    <w:rsid w:val="004E1B0A"/>
    <w:rsid w:val="004E1B38"/>
    <w:rsid w:val="004E1DBD"/>
    <w:rsid w:val="004E1EA5"/>
    <w:rsid w:val="004E2192"/>
    <w:rsid w:val="004E230A"/>
    <w:rsid w:val="004E334A"/>
    <w:rsid w:val="004E3738"/>
    <w:rsid w:val="004E46EA"/>
    <w:rsid w:val="004E4CB9"/>
    <w:rsid w:val="004E4EA8"/>
    <w:rsid w:val="004E53C7"/>
    <w:rsid w:val="004E59ED"/>
    <w:rsid w:val="004E5AD8"/>
    <w:rsid w:val="004E5C6B"/>
    <w:rsid w:val="004E611C"/>
    <w:rsid w:val="004E6209"/>
    <w:rsid w:val="004E6E41"/>
    <w:rsid w:val="004F0954"/>
    <w:rsid w:val="004F0AE5"/>
    <w:rsid w:val="004F14AF"/>
    <w:rsid w:val="004F15E7"/>
    <w:rsid w:val="004F2313"/>
    <w:rsid w:val="004F246C"/>
    <w:rsid w:val="004F24F4"/>
    <w:rsid w:val="004F2964"/>
    <w:rsid w:val="004F3007"/>
    <w:rsid w:val="004F3056"/>
    <w:rsid w:val="004F3444"/>
    <w:rsid w:val="004F360B"/>
    <w:rsid w:val="004F48FE"/>
    <w:rsid w:val="004F494D"/>
    <w:rsid w:val="004F4B49"/>
    <w:rsid w:val="004F502B"/>
    <w:rsid w:val="004F5E37"/>
    <w:rsid w:val="004F6430"/>
    <w:rsid w:val="004F66F7"/>
    <w:rsid w:val="004F6E3E"/>
    <w:rsid w:val="004F6E4A"/>
    <w:rsid w:val="004F7A41"/>
    <w:rsid w:val="0050000D"/>
    <w:rsid w:val="005000E4"/>
    <w:rsid w:val="0050055C"/>
    <w:rsid w:val="005013C0"/>
    <w:rsid w:val="0050231A"/>
    <w:rsid w:val="00502488"/>
    <w:rsid w:val="0050251F"/>
    <w:rsid w:val="005036D5"/>
    <w:rsid w:val="005037AD"/>
    <w:rsid w:val="00503F36"/>
    <w:rsid w:val="00503FB1"/>
    <w:rsid w:val="005042BF"/>
    <w:rsid w:val="005047F9"/>
    <w:rsid w:val="00504A74"/>
    <w:rsid w:val="00504B1F"/>
    <w:rsid w:val="00504EB7"/>
    <w:rsid w:val="00505290"/>
    <w:rsid w:val="0050592F"/>
    <w:rsid w:val="005059DE"/>
    <w:rsid w:val="005060CF"/>
    <w:rsid w:val="00506302"/>
    <w:rsid w:val="00506606"/>
    <w:rsid w:val="00506A45"/>
    <w:rsid w:val="00506C9E"/>
    <w:rsid w:val="00507094"/>
    <w:rsid w:val="005073B9"/>
    <w:rsid w:val="005073CC"/>
    <w:rsid w:val="00507734"/>
    <w:rsid w:val="00507A2E"/>
    <w:rsid w:val="00507CFE"/>
    <w:rsid w:val="005105A3"/>
    <w:rsid w:val="0051099A"/>
    <w:rsid w:val="00510D30"/>
    <w:rsid w:val="00510F74"/>
    <w:rsid w:val="00511022"/>
    <w:rsid w:val="00511767"/>
    <w:rsid w:val="00512F25"/>
    <w:rsid w:val="00513278"/>
    <w:rsid w:val="005144D1"/>
    <w:rsid w:val="00514B00"/>
    <w:rsid w:val="00515053"/>
    <w:rsid w:val="0051522C"/>
    <w:rsid w:val="0051545D"/>
    <w:rsid w:val="0051571D"/>
    <w:rsid w:val="00515FC3"/>
    <w:rsid w:val="005170DB"/>
    <w:rsid w:val="00517221"/>
    <w:rsid w:val="005175B7"/>
    <w:rsid w:val="005177C7"/>
    <w:rsid w:val="00521438"/>
    <w:rsid w:val="00521C7A"/>
    <w:rsid w:val="00521CEB"/>
    <w:rsid w:val="00522FF2"/>
    <w:rsid w:val="005230AF"/>
    <w:rsid w:val="00523672"/>
    <w:rsid w:val="00523A7B"/>
    <w:rsid w:val="00523A8B"/>
    <w:rsid w:val="005242BE"/>
    <w:rsid w:val="00524AE8"/>
    <w:rsid w:val="00525AAF"/>
    <w:rsid w:val="00525C85"/>
    <w:rsid w:val="00525C8F"/>
    <w:rsid w:val="00525CC0"/>
    <w:rsid w:val="00525EAD"/>
    <w:rsid w:val="00526244"/>
    <w:rsid w:val="00526CB0"/>
    <w:rsid w:val="005274C2"/>
    <w:rsid w:val="00530385"/>
    <w:rsid w:val="00532454"/>
    <w:rsid w:val="0053249E"/>
    <w:rsid w:val="00533496"/>
    <w:rsid w:val="005334CB"/>
    <w:rsid w:val="00533724"/>
    <w:rsid w:val="00533CDD"/>
    <w:rsid w:val="00534347"/>
    <w:rsid w:val="005352AD"/>
    <w:rsid w:val="005358CA"/>
    <w:rsid w:val="00535C40"/>
    <w:rsid w:val="00535E30"/>
    <w:rsid w:val="0053607A"/>
    <w:rsid w:val="0053653B"/>
    <w:rsid w:val="00536723"/>
    <w:rsid w:val="00536954"/>
    <w:rsid w:val="00536C2B"/>
    <w:rsid w:val="00536F9B"/>
    <w:rsid w:val="00537697"/>
    <w:rsid w:val="0053796C"/>
    <w:rsid w:val="00537FAD"/>
    <w:rsid w:val="00540BE2"/>
    <w:rsid w:val="0054140E"/>
    <w:rsid w:val="005414B3"/>
    <w:rsid w:val="005414FE"/>
    <w:rsid w:val="005423EC"/>
    <w:rsid w:val="00542475"/>
    <w:rsid w:val="00542788"/>
    <w:rsid w:val="00543503"/>
    <w:rsid w:val="00543766"/>
    <w:rsid w:val="005438C2"/>
    <w:rsid w:val="005439B4"/>
    <w:rsid w:val="00543FDF"/>
    <w:rsid w:val="00544315"/>
    <w:rsid w:val="00544407"/>
    <w:rsid w:val="0054441B"/>
    <w:rsid w:val="00544EE1"/>
    <w:rsid w:val="00544F0F"/>
    <w:rsid w:val="005450CB"/>
    <w:rsid w:val="00545468"/>
    <w:rsid w:val="005454EF"/>
    <w:rsid w:val="00545AFB"/>
    <w:rsid w:val="00545DD8"/>
    <w:rsid w:val="00546E51"/>
    <w:rsid w:val="00547248"/>
    <w:rsid w:val="0054786C"/>
    <w:rsid w:val="00547B16"/>
    <w:rsid w:val="00550412"/>
    <w:rsid w:val="005504FD"/>
    <w:rsid w:val="00550578"/>
    <w:rsid w:val="0055061A"/>
    <w:rsid w:val="00550701"/>
    <w:rsid w:val="00550E7E"/>
    <w:rsid w:val="005512C6"/>
    <w:rsid w:val="005516B7"/>
    <w:rsid w:val="00551DA9"/>
    <w:rsid w:val="00552207"/>
    <w:rsid w:val="00552735"/>
    <w:rsid w:val="00552A8A"/>
    <w:rsid w:val="00553058"/>
    <w:rsid w:val="005533B0"/>
    <w:rsid w:val="0055342E"/>
    <w:rsid w:val="00553D8D"/>
    <w:rsid w:val="00553DBE"/>
    <w:rsid w:val="00553DCA"/>
    <w:rsid w:val="00554E2F"/>
    <w:rsid w:val="00555686"/>
    <w:rsid w:val="00555B7C"/>
    <w:rsid w:val="00556154"/>
    <w:rsid w:val="005564C6"/>
    <w:rsid w:val="005565DD"/>
    <w:rsid w:val="00556795"/>
    <w:rsid w:val="0055684C"/>
    <w:rsid w:val="00556C01"/>
    <w:rsid w:val="00556D1B"/>
    <w:rsid w:val="00556FE3"/>
    <w:rsid w:val="00557070"/>
    <w:rsid w:val="0055763C"/>
    <w:rsid w:val="0055770C"/>
    <w:rsid w:val="00557D13"/>
    <w:rsid w:val="00560F47"/>
    <w:rsid w:val="0056111F"/>
    <w:rsid w:val="00561D15"/>
    <w:rsid w:val="00562946"/>
    <w:rsid w:val="00562C13"/>
    <w:rsid w:val="00563D98"/>
    <w:rsid w:val="0056440B"/>
    <w:rsid w:val="005647D0"/>
    <w:rsid w:val="00564B24"/>
    <w:rsid w:val="005651BA"/>
    <w:rsid w:val="005653BE"/>
    <w:rsid w:val="0056601B"/>
    <w:rsid w:val="005662BB"/>
    <w:rsid w:val="005664CD"/>
    <w:rsid w:val="005665CF"/>
    <w:rsid w:val="00567227"/>
    <w:rsid w:val="005672A5"/>
    <w:rsid w:val="0056732B"/>
    <w:rsid w:val="005675CF"/>
    <w:rsid w:val="0056774B"/>
    <w:rsid w:val="005700D0"/>
    <w:rsid w:val="005700E7"/>
    <w:rsid w:val="00570E4F"/>
    <w:rsid w:val="0057119E"/>
    <w:rsid w:val="005714E7"/>
    <w:rsid w:val="005719CC"/>
    <w:rsid w:val="0057217E"/>
    <w:rsid w:val="00572B82"/>
    <w:rsid w:val="00572F35"/>
    <w:rsid w:val="005731F1"/>
    <w:rsid w:val="00573868"/>
    <w:rsid w:val="00573991"/>
    <w:rsid w:val="005740DE"/>
    <w:rsid w:val="005741F1"/>
    <w:rsid w:val="00574D4F"/>
    <w:rsid w:val="00574E92"/>
    <w:rsid w:val="00574EE0"/>
    <w:rsid w:val="00574FD4"/>
    <w:rsid w:val="005754CE"/>
    <w:rsid w:val="005757DE"/>
    <w:rsid w:val="00575EBB"/>
    <w:rsid w:val="00576154"/>
    <w:rsid w:val="00576819"/>
    <w:rsid w:val="00576A1F"/>
    <w:rsid w:val="00576E4E"/>
    <w:rsid w:val="0057722D"/>
    <w:rsid w:val="00577A34"/>
    <w:rsid w:val="0058088E"/>
    <w:rsid w:val="00581240"/>
    <w:rsid w:val="00582054"/>
    <w:rsid w:val="0058250B"/>
    <w:rsid w:val="00582B6B"/>
    <w:rsid w:val="00582E38"/>
    <w:rsid w:val="0058346F"/>
    <w:rsid w:val="00583D86"/>
    <w:rsid w:val="00583DC9"/>
    <w:rsid w:val="00583F05"/>
    <w:rsid w:val="00584150"/>
    <w:rsid w:val="0058465E"/>
    <w:rsid w:val="00584977"/>
    <w:rsid w:val="005849C8"/>
    <w:rsid w:val="0058578B"/>
    <w:rsid w:val="005861BB"/>
    <w:rsid w:val="005863FE"/>
    <w:rsid w:val="00586845"/>
    <w:rsid w:val="0058698E"/>
    <w:rsid w:val="00586A6B"/>
    <w:rsid w:val="005878BF"/>
    <w:rsid w:val="00587A9D"/>
    <w:rsid w:val="005900FF"/>
    <w:rsid w:val="0059031D"/>
    <w:rsid w:val="005910F4"/>
    <w:rsid w:val="00591254"/>
    <w:rsid w:val="0059199F"/>
    <w:rsid w:val="00591C52"/>
    <w:rsid w:val="005920D3"/>
    <w:rsid w:val="00592366"/>
    <w:rsid w:val="005926E3"/>
    <w:rsid w:val="00592F09"/>
    <w:rsid w:val="00593281"/>
    <w:rsid w:val="00593328"/>
    <w:rsid w:val="0059336C"/>
    <w:rsid w:val="0059372A"/>
    <w:rsid w:val="00593D2B"/>
    <w:rsid w:val="00594815"/>
    <w:rsid w:val="0059496C"/>
    <w:rsid w:val="00594BA4"/>
    <w:rsid w:val="00594ECF"/>
    <w:rsid w:val="0059502E"/>
    <w:rsid w:val="005952A3"/>
    <w:rsid w:val="00596653"/>
    <w:rsid w:val="00596B20"/>
    <w:rsid w:val="00596BD0"/>
    <w:rsid w:val="00596CB3"/>
    <w:rsid w:val="005970CD"/>
    <w:rsid w:val="00597442"/>
    <w:rsid w:val="00597A22"/>
    <w:rsid w:val="00597F08"/>
    <w:rsid w:val="005A0924"/>
    <w:rsid w:val="005A0B63"/>
    <w:rsid w:val="005A0B66"/>
    <w:rsid w:val="005A0EA6"/>
    <w:rsid w:val="005A1270"/>
    <w:rsid w:val="005A15F1"/>
    <w:rsid w:val="005A1927"/>
    <w:rsid w:val="005A1B78"/>
    <w:rsid w:val="005A1BFA"/>
    <w:rsid w:val="005A1CE6"/>
    <w:rsid w:val="005A20AF"/>
    <w:rsid w:val="005A23EB"/>
    <w:rsid w:val="005A240F"/>
    <w:rsid w:val="005A25B6"/>
    <w:rsid w:val="005A2E8E"/>
    <w:rsid w:val="005A3576"/>
    <w:rsid w:val="005A49AD"/>
    <w:rsid w:val="005A4E88"/>
    <w:rsid w:val="005A54B4"/>
    <w:rsid w:val="005A554F"/>
    <w:rsid w:val="005A6246"/>
    <w:rsid w:val="005A643E"/>
    <w:rsid w:val="005A690D"/>
    <w:rsid w:val="005A7E4C"/>
    <w:rsid w:val="005B152A"/>
    <w:rsid w:val="005B171C"/>
    <w:rsid w:val="005B2660"/>
    <w:rsid w:val="005B2792"/>
    <w:rsid w:val="005B2A54"/>
    <w:rsid w:val="005B2AA6"/>
    <w:rsid w:val="005B334A"/>
    <w:rsid w:val="005B3710"/>
    <w:rsid w:val="005B3A11"/>
    <w:rsid w:val="005B3D81"/>
    <w:rsid w:val="005B41D1"/>
    <w:rsid w:val="005B433B"/>
    <w:rsid w:val="005B4759"/>
    <w:rsid w:val="005B5389"/>
    <w:rsid w:val="005B548D"/>
    <w:rsid w:val="005B5CE3"/>
    <w:rsid w:val="005B6148"/>
    <w:rsid w:val="005B63E8"/>
    <w:rsid w:val="005B6C76"/>
    <w:rsid w:val="005C005E"/>
    <w:rsid w:val="005C020E"/>
    <w:rsid w:val="005C0EC5"/>
    <w:rsid w:val="005C205C"/>
    <w:rsid w:val="005C23A8"/>
    <w:rsid w:val="005C26B6"/>
    <w:rsid w:val="005C2D02"/>
    <w:rsid w:val="005C2F47"/>
    <w:rsid w:val="005C3971"/>
    <w:rsid w:val="005C47E4"/>
    <w:rsid w:val="005C4889"/>
    <w:rsid w:val="005C4C66"/>
    <w:rsid w:val="005C4F20"/>
    <w:rsid w:val="005C590E"/>
    <w:rsid w:val="005C5AB6"/>
    <w:rsid w:val="005C6B6A"/>
    <w:rsid w:val="005C7EAB"/>
    <w:rsid w:val="005D000E"/>
    <w:rsid w:val="005D002D"/>
    <w:rsid w:val="005D0269"/>
    <w:rsid w:val="005D06D5"/>
    <w:rsid w:val="005D0773"/>
    <w:rsid w:val="005D0975"/>
    <w:rsid w:val="005D098F"/>
    <w:rsid w:val="005D0ACD"/>
    <w:rsid w:val="005D0CB6"/>
    <w:rsid w:val="005D1061"/>
    <w:rsid w:val="005D10DB"/>
    <w:rsid w:val="005D134D"/>
    <w:rsid w:val="005D20C1"/>
    <w:rsid w:val="005D23C7"/>
    <w:rsid w:val="005D2512"/>
    <w:rsid w:val="005D26BD"/>
    <w:rsid w:val="005D2A84"/>
    <w:rsid w:val="005D2E86"/>
    <w:rsid w:val="005D3210"/>
    <w:rsid w:val="005D3581"/>
    <w:rsid w:val="005D402E"/>
    <w:rsid w:val="005D4309"/>
    <w:rsid w:val="005D43C9"/>
    <w:rsid w:val="005D4CEF"/>
    <w:rsid w:val="005D4D96"/>
    <w:rsid w:val="005D5B10"/>
    <w:rsid w:val="005D5BE3"/>
    <w:rsid w:val="005D5DCE"/>
    <w:rsid w:val="005D644A"/>
    <w:rsid w:val="005D728B"/>
    <w:rsid w:val="005D7AA8"/>
    <w:rsid w:val="005E000F"/>
    <w:rsid w:val="005E0377"/>
    <w:rsid w:val="005E060A"/>
    <w:rsid w:val="005E08DC"/>
    <w:rsid w:val="005E1371"/>
    <w:rsid w:val="005E1626"/>
    <w:rsid w:val="005E1812"/>
    <w:rsid w:val="005E26AD"/>
    <w:rsid w:val="005E32CC"/>
    <w:rsid w:val="005E3C84"/>
    <w:rsid w:val="005E3EAC"/>
    <w:rsid w:val="005E429C"/>
    <w:rsid w:val="005E4DE4"/>
    <w:rsid w:val="005E53A7"/>
    <w:rsid w:val="005E65C6"/>
    <w:rsid w:val="005E66BE"/>
    <w:rsid w:val="005E6BF7"/>
    <w:rsid w:val="005E6C63"/>
    <w:rsid w:val="005E6F9B"/>
    <w:rsid w:val="005E71C0"/>
    <w:rsid w:val="005E72B9"/>
    <w:rsid w:val="005E79E6"/>
    <w:rsid w:val="005E7E31"/>
    <w:rsid w:val="005F02DD"/>
    <w:rsid w:val="005F0B07"/>
    <w:rsid w:val="005F1438"/>
    <w:rsid w:val="005F16AB"/>
    <w:rsid w:val="005F1FBB"/>
    <w:rsid w:val="005F2813"/>
    <w:rsid w:val="005F2D17"/>
    <w:rsid w:val="005F30B8"/>
    <w:rsid w:val="005F31FD"/>
    <w:rsid w:val="005F3777"/>
    <w:rsid w:val="005F3ABD"/>
    <w:rsid w:val="005F3F3A"/>
    <w:rsid w:val="005F4BBE"/>
    <w:rsid w:val="005F5353"/>
    <w:rsid w:val="005F5F93"/>
    <w:rsid w:val="005F601D"/>
    <w:rsid w:val="005F6116"/>
    <w:rsid w:val="005F62E6"/>
    <w:rsid w:val="005F69DB"/>
    <w:rsid w:val="005F6CDA"/>
    <w:rsid w:val="00600016"/>
    <w:rsid w:val="00600C5E"/>
    <w:rsid w:val="00600FFA"/>
    <w:rsid w:val="006015AC"/>
    <w:rsid w:val="00601997"/>
    <w:rsid w:val="00601DFB"/>
    <w:rsid w:val="0060202D"/>
    <w:rsid w:val="0060212A"/>
    <w:rsid w:val="006021C3"/>
    <w:rsid w:val="00602216"/>
    <w:rsid w:val="00602D0C"/>
    <w:rsid w:val="00603B2A"/>
    <w:rsid w:val="00603DF8"/>
    <w:rsid w:val="00604560"/>
    <w:rsid w:val="006047E5"/>
    <w:rsid w:val="006047FB"/>
    <w:rsid w:val="00604EC8"/>
    <w:rsid w:val="00604F14"/>
    <w:rsid w:val="00605365"/>
    <w:rsid w:val="0060550A"/>
    <w:rsid w:val="00605DDD"/>
    <w:rsid w:val="006060F9"/>
    <w:rsid w:val="006065F5"/>
    <w:rsid w:val="00607253"/>
    <w:rsid w:val="006075D8"/>
    <w:rsid w:val="0060767C"/>
    <w:rsid w:val="00607A44"/>
    <w:rsid w:val="00607A63"/>
    <w:rsid w:val="00607A86"/>
    <w:rsid w:val="00607B71"/>
    <w:rsid w:val="00607C04"/>
    <w:rsid w:val="00607CFB"/>
    <w:rsid w:val="00610AE7"/>
    <w:rsid w:val="00611715"/>
    <w:rsid w:val="00611A60"/>
    <w:rsid w:val="00611C8D"/>
    <w:rsid w:val="00611CA9"/>
    <w:rsid w:val="006122E8"/>
    <w:rsid w:val="00612520"/>
    <w:rsid w:val="00612E2A"/>
    <w:rsid w:val="00613DBA"/>
    <w:rsid w:val="0061417D"/>
    <w:rsid w:val="00614F86"/>
    <w:rsid w:val="006152A6"/>
    <w:rsid w:val="006158DF"/>
    <w:rsid w:val="00615E87"/>
    <w:rsid w:val="00616447"/>
    <w:rsid w:val="006164E4"/>
    <w:rsid w:val="00616891"/>
    <w:rsid w:val="00616AFD"/>
    <w:rsid w:val="00616BA4"/>
    <w:rsid w:val="00616C8E"/>
    <w:rsid w:val="00616D83"/>
    <w:rsid w:val="00616DAC"/>
    <w:rsid w:val="006171DB"/>
    <w:rsid w:val="0061724F"/>
    <w:rsid w:val="006178F8"/>
    <w:rsid w:val="00617BA3"/>
    <w:rsid w:val="00621093"/>
    <w:rsid w:val="006215AA"/>
    <w:rsid w:val="006216A6"/>
    <w:rsid w:val="00621755"/>
    <w:rsid w:val="00621815"/>
    <w:rsid w:val="0062252F"/>
    <w:rsid w:val="00622A93"/>
    <w:rsid w:val="0062364F"/>
    <w:rsid w:val="0062365A"/>
    <w:rsid w:val="00624DD7"/>
    <w:rsid w:val="00625970"/>
    <w:rsid w:val="00625988"/>
    <w:rsid w:val="00625E58"/>
    <w:rsid w:val="00625ED4"/>
    <w:rsid w:val="00625F02"/>
    <w:rsid w:val="0062603A"/>
    <w:rsid w:val="0062695E"/>
    <w:rsid w:val="00626B81"/>
    <w:rsid w:val="00626F44"/>
    <w:rsid w:val="0063002A"/>
    <w:rsid w:val="00630B42"/>
    <w:rsid w:val="0063127F"/>
    <w:rsid w:val="0063150A"/>
    <w:rsid w:val="00631592"/>
    <w:rsid w:val="00632252"/>
    <w:rsid w:val="006327B0"/>
    <w:rsid w:val="006327E4"/>
    <w:rsid w:val="00632ADB"/>
    <w:rsid w:val="00632D28"/>
    <w:rsid w:val="00632ECC"/>
    <w:rsid w:val="00632FBA"/>
    <w:rsid w:val="00633A97"/>
    <w:rsid w:val="00633B9C"/>
    <w:rsid w:val="00633BC5"/>
    <w:rsid w:val="00634203"/>
    <w:rsid w:val="00634344"/>
    <w:rsid w:val="00634C9F"/>
    <w:rsid w:val="00635E68"/>
    <w:rsid w:val="0063671B"/>
    <w:rsid w:val="0063705C"/>
    <w:rsid w:val="00637A86"/>
    <w:rsid w:val="00637DBF"/>
    <w:rsid w:val="00637DC5"/>
    <w:rsid w:val="00640189"/>
    <w:rsid w:val="00640752"/>
    <w:rsid w:val="00640E4E"/>
    <w:rsid w:val="00641695"/>
    <w:rsid w:val="00641BFC"/>
    <w:rsid w:val="00641C03"/>
    <w:rsid w:val="00643113"/>
    <w:rsid w:val="006431ED"/>
    <w:rsid w:val="0064321F"/>
    <w:rsid w:val="00643252"/>
    <w:rsid w:val="00644442"/>
    <w:rsid w:val="00644627"/>
    <w:rsid w:val="00645545"/>
    <w:rsid w:val="00645DF1"/>
    <w:rsid w:val="006465AA"/>
    <w:rsid w:val="00646826"/>
    <w:rsid w:val="00646881"/>
    <w:rsid w:val="006469D1"/>
    <w:rsid w:val="00647020"/>
    <w:rsid w:val="006479E7"/>
    <w:rsid w:val="00647B4E"/>
    <w:rsid w:val="00647F5F"/>
    <w:rsid w:val="00650071"/>
    <w:rsid w:val="00650F09"/>
    <w:rsid w:val="00650F34"/>
    <w:rsid w:val="00651445"/>
    <w:rsid w:val="006515D6"/>
    <w:rsid w:val="006516DB"/>
    <w:rsid w:val="0065171B"/>
    <w:rsid w:val="00651FBA"/>
    <w:rsid w:val="0065203E"/>
    <w:rsid w:val="006521AD"/>
    <w:rsid w:val="00652360"/>
    <w:rsid w:val="0065242A"/>
    <w:rsid w:val="00652A73"/>
    <w:rsid w:val="00652A87"/>
    <w:rsid w:val="00652E00"/>
    <w:rsid w:val="00652FC6"/>
    <w:rsid w:val="006532DF"/>
    <w:rsid w:val="006536A1"/>
    <w:rsid w:val="006546E8"/>
    <w:rsid w:val="00655D7E"/>
    <w:rsid w:val="00655F71"/>
    <w:rsid w:val="00656472"/>
    <w:rsid w:val="00656B11"/>
    <w:rsid w:val="00656FFC"/>
    <w:rsid w:val="006608BE"/>
    <w:rsid w:val="00660B76"/>
    <w:rsid w:val="00660CA2"/>
    <w:rsid w:val="00660CC5"/>
    <w:rsid w:val="006612AA"/>
    <w:rsid w:val="00661B62"/>
    <w:rsid w:val="00663B04"/>
    <w:rsid w:val="006642FC"/>
    <w:rsid w:val="00664830"/>
    <w:rsid w:val="00664A46"/>
    <w:rsid w:val="006655A7"/>
    <w:rsid w:val="00665C9F"/>
    <w:rsid w:val="00666334"/>
    <w:rsid w:val="006667B7"/>
    <w:rsid w:val="00666B72"/>
    <w:rsid w:val="00666CB6"/>
    <w:rsid w:val="00666D5C"/>
    <w:rsid w:val="00667BE0"/>
    <w:rsid w:val="0067000B"/>
    <w:rsid w:val="0067014C"/>
    <w:rsid w:val="00670849"/>
    <w:rsid w:val="006712D7"/>
    <w:rsid w:val="00671612"/>
    <w:rsid w:val="006722CF"/>
    <w:rsid w:val="006723D4"/>
    <w:rsid w:val="00673B62"/>
    <w:rsid w:val="00674A33"/>
    <w:rsid w:val="00675AA4"/>
    <w:rsid w:val="00675EF2"/>
    <w:rsid w:val="00675F90"/>
    <w:rsid w:val="006761DE"/>
    <w:rsid w:val="00676974"/>
    <w:rsid w:val="00676C1E"/>
    <w:rsid w:val="00676DC5"/>
    <w:rsid w:val="0067747C"/>
    <w:rsid w:val="0067779A"/>
    <w:rsid w:val="00677A5C"/>
    <w:rsid w:val="00677BFE"/>
    <w:rsid w:val="00677E92"/>
    <w:rsid w:val="00680644"/>
    <w:rsid w:val="006808F6"/>
    <w:rsid w:val="00680AE5"/>
    <w:rsid w:val="00680CBE"/>
    <w:rsid w:val="0068183D"/>
    <w:rsid w:val="00681EF8"/>
    <w:rsid w:val="00682E2B"/>
    <w:rsid w:val="00683658"/>
    <w:rsid w:val="006836A0"/>
    <w:rsid w:val="006841F7"/>
    <w:rsid w:val="006841FC"/>
    <w:rsid w:val="00684E3C"/>
    <w:rsid w:val="0068503D"/>
    <w:rsid w:val="00685676"/>
    <w:rsid w:val="00686627"/>
    <w:rsid w:val="006867F4"/>
    <w:rsid w:val="006870A6"/>
    <w:rsid w:val="0068780B"/>
    <w:rsid w:val="00690BFC"/>
    <w:rsid w:val="00690D55"/>
    <w:rsid w:val="006915A7"/>
    <w:rsid w:val="00691804"/>
    <w:rsid w:val="006918A9"/>
    <w:rsid w:val="00692887"/>
    <w:rsid w:val="0069300E"/>
    <w:rsid w:val="006931DC"/>
    <w:rsid w:val="00694333"/>
    <w:rsid w:val="006947C6"/>
    <w:rsid w:val="006954D9"/>
    <w:rsid w:val="00695ABF"/>
    <w:rsid w:val="00696634"/>
    <w:rsid w:val="00696F47"/>
    <w:rsid w:val="00697BE5"/>
    <w:rsid w:val="00697FB2"/>
    <w:rsid w:val="00697FFD"/>
    <w:rsid w:val="006A017D"/>
    <w:rsid w:val="006A0448"/>
    <w:rsid w:val="006A0700"/>
    <w:rsid w:val="006A1384"/>
    <w:rsid w:val="006A1B12"/>
    <w:rsid w:val="006A1B6D"/>
    <w:rsid w:val="006A2026"/>
    <w:rsid w:val="006A27DB"/>
    <w:rsid w:val="006A3C72"/>
    <w:rsid w:val="006A3DC2"/>
    <w:rsid w:val="006A405B"/>
    <w:rsid w:val="006A45E5"/>
    <w:rsid w:val="006A45FE"/>
    <w:rsid w:val="006A4B52"/>
    <w:rsid w:val="006A51EB"/>
    <w:rsid w:val="006A5484"/>
    <w:rsid w:val="006A5584"/>
    <w:rsid w:val="006A5F18"/>
    <w:rsid w:val="006A66CC"/>
    <w:rsid w:val="006A6CE3"/>
    <w:rsid w:val="006A6E4B"/>
    <w:rsid w:val="006A6FC7"/>
    <w:rsid w:val="006A73A2"/>
    <w:rsid w:val="006A79F7"/>
    <w:rsid w:val="006A7A76"/>
    <w:rsid w:val="006B00AA"/>
    <w:rsid w:val="006B00BB"/>
    <w:rsid w:val="006B01EF"/>
    <w:rsid w:val="006B26E9"/>
    <w:rsid w:val="006B2942"/>
    <w:rsid w:val="006B2997"/>
    <w:rsid w:val="006B3408"/>
    <w:rsid w:val="006B34DA"/>
    <w:rsid w:val="006B39BD"/>
    <w:rsid w:val="006B4F05"/>
    <w:rsid w:val="006B559A"/>
    <w:rsid w:val="006B55B6"/>
    <w:rsid w:val="006B7268"/>
    <w:rsid w:val="006C0FB4"/>
    <w:rsid w:val="006C17C3"/>
    <w:rsid w:val="006C188D"/>
    <w:rsid w:val="006C1B3B"/>
    <w:rsid w:val="006C262D"/>
    <w:rsid w:val="006C29C8"/>
    <w:rsid w:val="006C2B9D"/>
    <w:rsid w:val="006C39E1"/>
    <w:rsid w:val="006C4309"/>
    <w:rsid w:val="006C476C"/>
    <w:rsid w:val="006C4E33"/>
    <w:rsid w:val="006C58CD"/>
    <w:rsid w:val="006C5B43"/>
    <w:rsid w:val="006C5EE9"/>
    <w:rsid w:val="006C637A"/>
    <w:rsid w:val="006C6715"/>
    <w:rsid w:val="006C7A61"/>
    <w:rsid w:val="006C7D9A"/>
    <w:rsid w:val="006D0118"/>
    <w:rsid w:val="006D0999"/>
    <w:rsid w:val="006D138A"/>
    <w:rsid w:val="006D1617"/>
    <w:rsid w:val="006D1D78"/>
    <w:rsid w:val="006D20EE"/>
    <w:rsid w:val="006D29D0"/>
    <w:rsid w:val="006D2CD1"/>
    <w:rsid w:val="006D3060"/>
    <w:rsid w:val="006D34D3"/>
    <w:rsid w:val="006D3B40"/>
    <w:rsid w:val="006D400F"/>
    <w:rsid w:val="006D49AD"/>
    <w:rsid w:val="006D535C"/>
    <w:rsid w:val="006D56E9"/>
    <w:rsid w:val="006D5994"/>
    <w:rsid w:val="006D6674"/>
    <w:rsid w:val="006D6F9C"/>
    <w:rsid w:val="006D70FC"/>
    <w:rsid w:val="006E0421"/>
    <w:rsid w:val="006E0602"/>
    <w:rsid w:val="006E0BD2"/>
    <w:rsid w:val="006E0C40"/>
    <w:rsid w:val="006E1640"/>
    <w:rsid w:val="006E18BD"/>
    <w:rsid w:val="006E19B6"/>
    <w:rsid w:val="006E22B1"/>
    <w:rsid w:val="006E27F8"/>
    <w:rsid w:val="006E29F3"/>
    <w:rsid w:val="006E36BA"/>
    <w:rsid w:val="006E3FD0"/>
    <w:rsid w:val="006E406F"/>
    <w:rsid w:val="006E4426"/>
    <w:rsid w:val="006E4661"/>
    <w:rsid w:val="006E4B5A"/>
    <w:rsid w:val="006E5266"/>
    <w:rsid w:val="006E560B"/>
    <w:rsid w:val="006E5673"/>
    <w:rsid w:val="006E5689"/>
    <w:rsid w:val="006E591D"/>
    <w:rsid w:val="006E5EBC"/>
    <w:rsid w:val="006E6B32"/>
    <w:rsid w:val="006E6BB5"/>
    <w:rsid w:val="006E6C22"/>
    <w:rsid w:val="006E739B"/>
    <w:rsid w:val="006E743B"/>
    <w:rsid w:val="006E763A"/>
    <w:rsid w:val="006E7A2B"/>
    <w:rsid w:val="006E7B18"/>
    <w:rsid w:val="006E7D6B"/>
    <w:rsid w:val="006E7DAD"/>
    <w:rsid w:val="006F0420"/>
    <w:rsid w:val="006F06BA"/>
    <w:rsid w:val="006F13B6"/>
    <w:rsid w:val="006F1CFA"/>
    <w:rsid w:val="006F2025"/>
    <w:rsid w:val="006F235F"/>
    <w:rsid w:val="006F2502"/>
    <w:rsid w:val="006F32E7"/>
    <w:rsid w:val="006F461C"/>
    <w:rsid w:val="006F495F"/>
    <w:rsid w:val="006F49E5"/>
    <w:rsid w:val="006F4AE2"/>
    <w:rsid w:val="006F4F26"/>
    <w:rsid w:val="006F5168"/>
    <w:rsid w:val="006F52A8"/>
    <w:rsid w:val="006F54CE"/>
    <w:rsid w:val="006F57E5"/>
    <w:rsid w:val="006F5F7D"/>
    <w:rsid w:val="006F5FC3"/>
    <w:rsid w:val="006F63A2"/>
    <w:rsid w:val="006F6B2D"/>
    <w:rsid w:val="006F6C8A"/>
    <w:rsid w:val="006F70C3"/>
    <w:rsid w:val="00700AC8"/>
    <w:rsid w:val="00700B18"/>
    <w:rsid w:val="00700FCF"/>
    <w:rsid w:val="00701180"/>
    <w:rsid w:val="0070216A"/>
    <w:rsid w:val="007021D0"/>
    <w:rsid w:val="00702F0D"/>
    <w:rsid w:val="00703BE5"/>
    <w:rsid w:val="00703C75"/>
    <w:rsid w:val="00703CE1"/>
    <w:rsid w:val="00704125"/>
    <w:rsid w:val="0070431E"/>
    <w:rsid w:val="0070432F"/>
    <w:rsid w:val="00705552"/>
    <w:rsid w:val="00705699"/>
    <w:rsid w:val="0070585D"/>
    <w:rsid w:val="007064C3"/>
    <w:rsid w:val="007065FE"/>
    <w:rsid w:val="007068A3"/>
    <w:rsid w:val="007068D3"/>
    <w:rsid w:val="00706DB7"/>
    <w:rsid w:val="007071A2"/>
    <w:rsid w:val="00707584"/>
    <w:rsid w:val="0070778F"/>
    <w:rsid w:val="00707FE1"/>
    <w:rsid w:val="00710418"/>
    <w:rsid w:val="007105FC"/>
    <w:rsid w:val="00710FD5"/>
    <w:rsid w:val="007111C1"/>
    <w:rsid w:val="007112D8"/>
    <w:rsid w:val="00711326"/>
    <w:rsid w:val="007114E8"/>
    <w:rsid w:val="007118DF"/>
    <w:rsid w:val="00711A2E"/>
    <w:rsid w:val="00711D18"/>
    <w:rsid w:val="00711EF9"/>
    <w:rsid w:val="007129A9"/>
    <w:rsid w:val="007135E3"/>
    <w:rsid w:val="0071511E"/>
    <w:rsid w:val="0071630E"/>
    <w:rsid w:val="00716F16"/>
    <w:rsid w:val="00717836"/>
    <w:rsid w:val="007203E2"/>
    <w:rsid w:val="00721AD2"/>
    <w:rsid w:val="00721AFE"/>
    <w:rsid w:val="00722907"/>
    <w:rsid w:val="00724001"/>
    <w:rsid w:val="00724DCD"/>
    <w:rsid w:val="00725169"/>
    <w:rsid w:val="00725315"/>
    <w:rsid w:val="007263C3"/>
    <w:rsid w:val="007264C8"/>
    <w:rsid w:val="00726836"/>
    <w:rsid w:val="00726B62"/>
    <w:rsid w:val="00726FCE"/>
    <w:rsid w:val="00727180"/>
    <w:rsid w:val="007279C4"/>
    <w:rsid w:val="0073053B"/>
    <w:rsid w:val="00730756"/>
    <w:rsid w:val="007310EC"/>
    <w:rsid w:val="00731963"/>
    <w:rsid w:val="007325D3"/>
    <w:rsid w:val="00732CB2"/>
    <w:rsid w:val="00732E8D"/>
    <w:rsid w:val="00733323"/>
    <w:rsid w:val="007335E0"/>
    <w:rsid w:val="00733600"/>
    <w:rsid w:val="00733D3C"/>
    <w:rsid w:val="00735584"/>
    <w:rsid w:val="00735708"/>
    <w:rsid w:val="007360BD"/>
    <w:rsid w:val="00736197"/>
    <w:rsid w:val="007361F9"/>
    <w:rsid w:val="0073632E"/>
    <w:rsid w:val="00736834"/>
    <w:rsid w:val="00736DD0"/>
    <w:rsid w:val="00736EB9"/>
    <w:rsid w:val="00736F7A"/>
    <w:rsid w:val="0073723D"/>
    <w:rsid w:val="0073739C"/>
    <w:rsid w:val="00737D25"/>
    <w:rsid w:val="00737E35"/>
    <w:rsid w:val="00741092"/>
    <w:rsid w:val="007419B0"/>
    <w:rsid w:val="00741EB7"/>
    <w:rsid w:val="007437C9"/>
    <w:rsid w:val="00743CA4"/>
    <w:rsid w:val="00744B71"/>
    <w:rsid w:val="00744DF2"/>
    <w:rsid w:val="007457C8"/>
    <w:rsid w:val="00745DF4"/>
    <w:rsid w:val="00745FE1"/>
    <w:rsid w:val="0074678B"/>
    <w:rsid w:val="007474C3"/>
    <w:rsid w:val="0074751B"/>
    <w:rsid w:val="00747A5C"/>
    <w:rsid w:val="00750340"/>
    <w:rsid w:val="007504BB"/>
    <w:rsid w:val="00750BB5"/>
    <w:rsid w:val="00750C7B"/>
    <w:rsid w:val="00750E88"/>
    <w:rsid w:val="00750F58"/>
    <w:rsid w:val="007518CE"/>
    <w:rsid w:val="00751B17"/>
    <w:rsid w:val="007522AB"/>
    <w:rsid w:val="00752581"/>
    <w:rsid w:val="00752627"/>
    <w:rsid w:val="0075280E"/>
    <w:rsid w:val="0075354C"/>
    <w:rsid w:val="0075365F"/>
    <w:rsid w:val="007537E1"/>
    <w:rsid w:val="0075394B"/>
    <w:rsid w:val="00753E24"/>
    <w:rsid w:val="00753EB3"/>
    <w:rsid w:val="00754182"/>
    <w:rsid w:val="0075460F"/>
    <w:rsid w:val="00754994"/>
    <w:rsid w:val="007549DB"/>
    <w:rsid w:val="00754B20"/>
    <w:rsid w:val="00755595"/>
    <w:rsid w:val="007566E5"/>
    <w:rsid w:val="00756B24"/>
    <w:rsid w:val="00756C5C"/>
    <w:rsid w:val="00757311"/>
    <w:rsid w:val="007579BB"/>
    <w:rsid w:val="00757C4A"/>
    <w:rsid w:val="007603C8"/>
    <w:rsid w:val="00760D88"/>
    <w:rsid w:val="00760DB2"/>
    <w:rsid w:val="00761091"/>
    <w:rsid w:val="007611A7"/>
    <w:rsid w:val="00761726"/>
    <w:rsid w:val="007620ED"/>
    <w:rsid w:val="007621CA"/>
    <w:rsid w:val="007621F3"/>
    <w:rsid w:val="00762E4F"/>
    <w:rsid w:val="007634D3"/>
    <w:rsid w:val="00763741"/>
    <w:rsid w:val="0076374B"/>
    <w:rsid w:val="00764FB6"/>
    <w:rsid w:val="00765461"/>
    <w:rsid w:val="0076557E"/>
    <w:rsid w:val="00765F6B"/>
    <w:rsid w:val="00766DCD"/>
    <w:rsid w:val="007671B8"/>
    <w:rsid w:val="00767A9D"/>
    <w:rsid w:val="0077035D"/>
    <w:rsid w:val="007703A3"/>
    <w:rsid w:val="0077119B"/>
    <w:rsid w:val="007715CD"/>
    <w:rsid w:val="00771C24"/>
    <w:rsid w:val="0077201D"/>
    <w:rsid w:val="007727BE"/>
    <w:rsid w:val="00772A90"/>
    <w:rsid w:val="00772BB2"/>
    <w:rsid w:val="00773640"/>
    <w:rsid w:val="00773A33"/>
    <w:rsid w:val="00773E91"/>
    <w:rsid w:val="00773F04"/>
    <w:rsid w:val="007742F9"/>
    <w:rsid w:val="007745D5"/>
    <w:rsid w:val="00774969"/>
    <w:rsid w:val="007751EC"/>
    <w:rsid w:val="007756EC"/>
    <w:rsid w:val="00775E55"/>
    <w:rsid w:val="007766DD"/>
    <w:rsid w:val="00776BE7"/>
    <w:rsid w:val="007773FB"/>
    <w:rsid w:val="00777552"/>
    <w:rsid w:val="007807B1"/>
    <w:rsid w:val="007808B0"/>
    <w:rsid w:val="007809F4"/>
    <w:rsid w:val="00781385"/>
    <w:rsid w:val="007815D4"/>
    <w:rsid w:val="007823D4"/>
    <w:rsid w:val="00782420"/>
    <w:rsid w:val="007827FD"/>
    <w:rsid w:val="00782D5A"/>
    <w:rsid w:val="007830B3"/>
    <w:rsid w:val="00783301"/>
    <w:rsid w:val="00783889"/>
    <w:rsid w:val="007839AB"/>
    <w:rsid w:val="00783AE6"/>
    <w:rsid w:val="0078427A"/>
    <w:rsid w:val="00784757"/>
    <w:rsid w:val="0078479D"/>
    <w:rsid w:val="00785384"/>
    <w:rsid w:val="0078546D"/>
    <w:rsid w:val="00785EA4"/>
    <w:rsid w:val="00785F44"/>
    <w:rsid w:val="0078618A"/>
    <w:rsid w:val="0078654B"/>
    <w:rsid w:val="00786EAF"/>
    <w:rsid w:val="007870F4"/>
    <w:rsid w:val="007879CC"/>
    <w:rsid w:val="00787CAA"/>
    <w:rsid w:val="00790AE7"/>
    <w:rsid w:val="00790C47"/>
    <w:rsid w:val="00790F16"/>
    <w:rsid w:val="00791185"/>
    <w:rsid w:val="00791620"/>
    <w:rsid w:val="0079189B"/>
    <w:rsid w:val="00791A15"/>
    <w:rsid w:val="00792969"/>
    <w:rsid w:val="00792A47"/>
    <w:rsid w:val="00792CDF"/>
    <w:rsid w:val="00792DD4"/>
    <w:rsid w:val="00793013"/>
    <w:rsid w:val="00793AE0"/>
    <w:rsid w:val="00793D76"/>
    <w:rsid w:val="00794469"/>
    <w:rsid w:val="007946D7"/>
    <w:rsid w:val="0079617B"/>
    <w:rsid w:val="00796BCE"/>
    <w:rsid w:val="0079766A"/>
    <w:rsid w:val="00797736"/>
    <w:rsid w:val="00797BC5"/>
    <w:rsid w:val="00797D84"/>
    <w:rsid w:val="007A0A44"/>
    <w:rsid w:val="007A15C7"/>
    <w:rsid w:val="007A173B"/>
    <w:rsid w:val="007A19DA"/>
    <w:rsid w:val="007A1FF1"/>
    <w:rsid w:val="007A2927"/>
    <w:rsid w:val="007A2ED7"/>
    <w:rsid w:val="007A31DE"/>
    <w:rsid w:val="007A3223"/>
    <w:rsid w:val="007A360D"/>
    <w:rsid w:val="007A38AA"/>
    <w:rsid w:val="007A4401"/>
    <w:rsid w:val="007A4CC3"/>
    <w:rsid w:val="007A5450"/>
    <w:rsid w:val="007A6481"/>
    <w:rsid w:val="007A68D5"/>
    <w:rsid w:val="007A69AB"/>
    <w:rsid w:val="007A6B6F"/>
    <w:rsid w:val="007A6E2D"/>
    <w:rsid w:val="007A77E7"/>
    <w:rsid w:val="007A7A48"/>
    <w:rsid w:val="007B000A"/>
    <w:rsid w:val="007B033F"/>
    <w:rsid w:val="007B0834"/>
    <w:rsid w:val="007B1E8D"/>
    <w:rsid w:val="007B2691"/>
    <w:rsid w:val="007B276F"/>
    <w:rsid w:val="007B28EE"/>
    <w:rsid w:val="007B2938"/>
    <w:rsid w:val="007B2993"/>
    <w:rsid w:val="007B3D4D"/>
    <w:rsid w:val="007B4433"/>
    <w:rsid w:val="007B4604"/>
    <w:rsid w:val="007B4842"/>
    <w:rsid w:val="007B59F7"/>
    <w:rsid w:val="007B5BE5"/>
    <w:rsid w:val="007B5C0F"/>
    <w:rsid w:val="007B5D4B"/>
    <w:rsid w:val="007B69CC"/>
    <w:rsid w:val="007B715C"/>
    <w:rsid w:val="007B7481"/>
    <w:rsid w:val="007B75DA"/>
    <w:rsid w:val="007B7C3E"/>
    <w:rsid w:val="007B7F44"/>
    <w:rsid w:val="007C02E7"/>
    <w:rsid w:val="007C0B3B"/>
    <w:rsid w:val="007C0EB9"/>
    <w:rsid w:val="007C1622"/>
    <w:rsid w:val="007C1889"/>
    <w:rsid w:val="007C18C6"/>
    <w:rsid w:val="007C24B8"/>
    <w:rsid w:val="007C25E1"/>
    <w:rsid w:val="007C26F0"/>
    <w:rsid w:val="007C293C"/>
    <w:rsid w:val="007C2E12"/>
    <w:rsid w:val="007C4A54"/>
    <w:rsid w:val="007C4B0F"/>
    <w:rsid w:val="007C5BE2"/>
    <w:rsid w:val="007C65D5"/>
    <w:rsid w:val="007C67DC"/>
    <w:rsid w:val="007C6BE7"/>
    <w:rsid w:val="007C6C79"/>
    <w:rsid w:val="007C6D22"/>
    <w:rsid w:val="007D059E"/>
    <w:rsid w:val="007D0901"/>
    <w:rsid w:val="007D0A32"/>
    <w:rsid w:val="007D111D"/>
    <w:rsid w:val="007D15B8"/>
    <w:rsid w:val="007D1635"/>
    <w:rsid w:val="007D1A1F"/>
    <w:rsid w:val="007D1E94"/>
    <w:rsid w:val="007D2C21"/>
    <w:rsid w:val="007D4803"/>
    <w:rsid w:val="007D4953"/>
    <w:rsid w:val="007D56BF"/>
    <w:rsid w:val="007D59AE"/>
    <w:rsid w:val="007D5A13"/>
    <w:rsid w:val="007D6149"/>
    <w:rsid w:val="007D6447"/>
    <w:rsid w:val="007D68C7"/>
    <w:rsid w:val="007D6943"/>
    <w:rsid w:val="007D6B46"/>
    <w:rsid w:val="007D75BE"/>
    <w:rsid w:val="007D76B4"/>
    <w:rsid w:val="007D7BA4"/>
    <w:rsid w:val="007E0000"/>
    <w:rsid w:val="007E02DC"/>
    <w:rsid w:val="007E0855"/>
    <w:rsid w:val="007E1132"/>
    <w:rsid w:val="007E19B7"/>
    <w:rsid w:val="007E21A1"/>
    <w:rsid w:val="007E2CF8"/>
    <w:rsid w:val="007E4264"/>
    <w:rsid w:val="007E5512"/>
    <w:rsid w:val="007E5AC2"/>
    <w:rsid w:val="007E67F0"/>
    <w:rsid w:val="007E6A0E"/>
    <w:rsid w:val="007E7257"/>
    <w:rsid w:val="007E737E"/>
    <w:rsid w:val="007E7FB2"/>
    <w:rsid w:val="007F01A2"/>
    <w:rsid w:val="007F077E"/>
    <w:rsid w:val="007F0CF8"/>
    <w:rsid w:val="007F182C"/>
    <w:rsid w:val="007F19E7"/>
    <w:rsid w:val="007F25F1"/>
    <w:rsid w:val="007F2C18"/>
    <w:rsid w:val="007F3AA7"/>
    <w:rsid w:val="007F507F"/>
    <w:rsid w:val="007F5254"/>
    <w:rsid w:val="007F5A06"/>
    <w:rsid w:val="007F5CAB"/>
    <w:rsid w:val="007F5FCB"/>
    <w:rsid w:val="007F6ADC"/>
    <w:rsid w:val="007F6DE0"/>
    <w:rsid w:val="007F719F"/>
    <w:rsid w:val="007F7528"/>
    <w:rsid w:val="007F7CB8"/>
    <w:rsid w:val="007F7DBD"/>
    <w:rsid w:val="007F7EFC"/>
    <w:rsid w:val="007F7F82"/>
    <w:rsid w:val="0080009E"/>
    <w:rsid w:val="00800A65"/>
    <w:rsid w:val="0080227E"/>
    <w:rsid w:val="008022C9"/>
    <w:rsid w:val="008028A5"/>
    <w:rsid w:val="008032F6"/>
    <w:rsid w:val="00804A1D"/>
    <w:rsid w:val="00804F43"/>
    <w:rsid w:val="00805A31"/>
    <w:rsid w:val="00805B00"/>
    <w:rsid w:val="00805B4D"/>
    <w:rsid w:val="008063F1"/>
    <w:rsid w:val="00806601"/>
    <w:rsid w:val="00807240"/>
    <w:rsid w:val="00807BEC"/>
    <w:rsid w:val="00807C3B"/>
    <w:rsid w:val="008111A3"/>
    <w:rsid w:val="0081134B"/>
    <w:rsid w:val="008114F6"/>
    <w:rsid w:val="00811B29"/>
    <w:rsid w:val="008126C8"/>
    <w:rsid w:val="00812954"/>
    <w:rsid w:val="008132B1"/>
    <w:rsid w:val="0081349C"/>
    <w:rsid w:val="00813A66"/>
    <w:rsid w:val="00814104"/>
    <w:rsid w:val="0081418E"/>
    <w:rsid w:val="00814578"/>
    <w:rsid w:val="008149ED"/>
    <w:rsid w:val="00814D12"/>
    <w:rsid w:val="00815141"/>
    <w:rsid w:val="00815217"/>
    <w:rsid w:val="0081533E"/>
    <w:rsid w:val="008157C0"/>
    <w:rsid w:val="00815A12"/>
    <w:rsid w:val="00816811"/>
    <w:rsid w:val="00816D18"/>
    <w:rsid w:val="00817701"/>
    <w:rsid w:val="00817823"/>
    <w:rsid w:val="00817858"/>
    <w:rsid w:val="008178E8"/>
    <w:rsid w:val="00817FA3"/>
    <w:rsid w:val="008209B7"/>
    <w:rsid w:val="00820EBA"/>
    <w:rsid w:val="00820FA3"/>
    <w:rsid w:val="00821005"/>
    <w:rsid w:val="0082118A"/>
    <w:rsid w:val="00821438"/>
    <w:rsid w:val="008218C2"/>
    <w:rsid w:val="008218F6"/>
    <w:rsid w:val="00821C61"/>
    <w:rsid w:val="00821F2E"/>
    <w:rsid w:val="0082237C"/>
    <w:rsid w:val="00822F72"/>
    <w:rsid w:val="00823644"/>
    <w:rsid w:val="0082381B"/>
    <w:rsid w:val="008238CE"/>
    <w:rsid w:val="0082427D"/>
    <w:rsid w:val="00824355"/>
    <w:rsid w:val="00824519"/>
    <w:rsid w:val="00824DF3"/>
    <w:rsid w:val="008255A9"/>
    <w:rsid w:val="008255DF"/>
    <w:rsid w:val="0082568D"/>
    <w:rsid w:val="00825B3E"/>
    <w:rsid w:val="00825F13"/>
    <w:rsid w:val="0082610D"/>
    <w:rsid w:val="008261E4"/>
    <w:rsid w:val="008264DB"/>
    <w:rsid w:val="00826BC8"/>
    <w:rsid w:val="00826FF3"/>
    <w:rsid w:val="008273CF"/>
    <w:rsid w:val="00827F12"/>
    <w:rsid w:val="00830168"/>
    <w:rsid w:val="008302D2"/>
    <w:rsid w:val="00830881"/>
    <w:rsid w:val="00830A81"/>
    <w:rsid w:val="00830C21"/>
    <w:rsid w:val="00830CE1"/>
    <w:rsid w:val="0083115F"/>
    <w:rsid w:val="00831AFA"/>
    <w:rsid w:val="00832DEA"/>
    <w:rsid w:val="00833498"/>
    <w:rsid w:val="00834849"/>
    <w:rsid w:val="008348EF"/>
    <w:rsid w:val="0083490E"/>
    <w:rsid w:val="00834E9F"/>
    <w:rsid w:val="00835142"/>
    <w:rsid w:val="008354EC"/>
    <w:rsid w:val="008356F6"/>
    <w:rsid w:val="0083575F"/>
    <w:rsid w:val="00835ADC"/>
    <w:rsid w:val="00835C27"/>
    <w:rsid w:val="008368F3"/>
    <w:rsid w:val="00836B88"/>
    <w:rsid w:val="00836E1E"/>
    <w:rsid w:val="00836FEA"/>
    <w:rsid w:val="008371F4"/>
    <w:rsid w:val="008376F4"/>
    <w:rsid w:val="00837984"/>
    <w:rsid w:val="00837A12"/>
    <w:rsid w:val="00841AF5"/>
    <w:rsid w:val="008422A4"/>
    <w:rsid w:val="00842D29"/>
    <w:rsid w:val="00843163"/>
    <w:rsid w:val="00843B67"/>
    <w:rsid w:val="00845556"/>
    <w:rsid w:val="00845D4D"/>
    <w:rsid w:val="00846BE5"/>
    <w:rsid w:val="00847192"/>
    <w:rsid w:val="008473B3"/>
    <w:rsid w:val="0084757D"/>
    <w:rsid w:val="00847A53"/>
    <w:rsid w:val="00847BBB"/>
    <w:rsid w:val="00847D65"/>
    <w:rsid w:val="008508D1"/>
    <w:rsid w:val="00851696"/>
    <w:rsid w:val="00851D0B"/>
    <w:rsid w:val="00851D56"/>
    <w:rsid w:val="008527A5"/>
    <w:rsid w:val="00852B47"/>
    <w:rsid w:val="00853177"/>
    <w:rsid w:val="00853901"/>
    <w:rsid w:val="00853CFE"/>
    <w:rsid w:val="00853EB1"/>
    <w:rsid w:val="00853EC6"/>
    <w:rsid w:val="00853F0E"/>
    <w:rsid w:val="008544AF"/>
    <w:rsid w:val="00854C14"/>
    <w:rsid w:val="00854D90"/>
    <w:rsid w:val="00854FBF"/>
    <w:rsid w:val="008551FB"/>
    <w:rsid w:val="008554F5"/>
    <w:rsid w:val="0085586E"/>
    <w:rsid w:val="00855A07"/>
    <w:rsid w:val="00855E45"/>
    <w:rsid w:val="008562A5"/>
    <w:rsid w:val="00856311"/>
    <w:rsid w:val="008563E2"/>
    <w:rsid w:val="008565CD"/>
    <w:rsid w:val="008569C5"/>
    <w:rsid w:val="00856B12"/>
    <w:rsid w:val="00857396"/>
    <w:rsid w:val="008573FF"/>
    <w:rsid w:val="008601B7"/>
    <w:rsid w:val="00860591"/>
    <w:rsid w:val="00860725"/>
    <w:rsid w:val="00860C35"/>
    <w:rsid w:val="00861C6D"/>
    <w:rsid w:val="00861E45"/>
    <w:rsid w:val="0086223C"/>
    <w:rsid w:val="0086228A"/>
    <w:rsid w:val="00862B1B"/>
    <w:rsid w:val="00863245"/>
    <w:rsid w:val="00863B2B"/>
    <w:rsid w:val="00863D4E"/>
    <w:rsid w:val="00863ECB"/>
    <w:rsid w:val="0086436A"/>
    <w:rsid w:val="0086455D"/>
    <w:rsid w:val="008645FC"/>
    <w:rsid w:val="00864D48"/>
    <w:rsid w:val="00865383"/>
    <w:rsid w:val="0086543E"/>
    <w:rsid w:val="0086676A"/>
    <w:rsid w:val="0086745A"/>
    <w:rsid w:val="008679B6"/>
    <w:rsid w:val="00867EA7"/>
    <w:rsid w:val="00870125"/>
    <w:rsid w:val="00871131"/>
    <w:rsid w:val="00871275"/>
    <w:rsid w:val="008718D7"/>
    <w:rsid w:val="00872496"/>
    <w:rsid w:val="008728AD"/>
    <w:rsid w:val="008734F4"/>
    <w:rsid w:val="00873795"/>
    <w:rsid w:val="008742B5"/>
    <w:rsid w:val="008752EC"/>
    <w:rsid w:val="0087533B"/>
    <w:rsid w:val="00875472"/>
    <w:rsid w:val="00876086"/>
    <w:rsid w:val="008768CD"/>
    <w:rsid w:val="0088006C"/>
    <w:rsid w:val="00880B3A"/>
    <w:rsid w:val="00880C95"/>
    <w:rsid w:val="00880D65"/>
    <w:rsid w:val="008810E6"/>
    <w:rsid w:val="00881564"/>
    <w:rsid w:val="00881968"/>
    <w:rsid w:val="00881A18"/>
    <w:rsid w:val="00881ECD"/>
    <w:rsid w:val="00882381"/>
    <w:rsid w:val="00882811"/>
    <w:rsid w:val="00882FB7"/>
    <w:rsid w:val="00882FD0"/>
    <w:rsid w:val="00883E0E"/>
    <w:rsid w:val="0088412F"/>
    <w:rsid w:val="008844D9"/>
    <w:rsid w:val="0088490C"/>
    <w:rsid w:val="00884B4C"/>
    <w:rsid w:val="008854BE"/>
    <w:rsid w:val="00885865"/>
    <w:rsid w:val="00885F41"/>
    <w:rsid w:val="0088728F"/>
    <w:rsid w:val="008875CF"/>
    <w:rsid w:val="008876C4"/>
    <w:rsid w:val="00887734"/>
    <w:rsid w:val="00890873"/>
    <w:rsid w:val="008909A7"/>
    <w:rsid w:val="00890A36"/>
    <w:rsid w:val="00890AA4"/>
    <w:rsid w:val="00890D7C"/>
    <w:rsid w:val="0089110A"/>
    <w:rsid w:val="008912BA"/>
    <w:rsid w:val="008917BF"/>
    <w:rsid w:val="00891AB7"/>
    <w:rsid w:val="00891D9E"/>
    <w:rsid w:val="00892565"/>
    <w:rsid w:val="0089264D"/>
    <w:rsid w:val="00892A6E"/>
    <w:rsid w:val="0089313C"/>
    <w:rsid w:val="00893369"/>
    <w:rsid w:val="00893668"/>
    <w:rsid w:val="0089390F"/>
    <w:rsid w:val="008939FA"/>
    <w:rsid w:val="0089415D"/>
    <w:rsid w:val="00894652"/>
    <w:rsid w:val="00894AC5"/>
    <w:rsid w:val="0089536D"/>
    <w:rsid w:val="008956CC"/>
    <w:rsid w:val="00895767"/>
    <w:rsid w:val="00895AB2"/>
    <w:rsid w:val="00895C86"/>
    <w:rsid w:val="00895D57"/>
    <w:rsid w:val="0089663D"/>
    <w:rsid w:val="0089680B"/>
    <w:rsid w:val="00896947"/>
    <w:rsid w:val="00896A5E"/>
    <w:rsid w:val="00896D90"/>
    <w:rsid w:val="00897563"/>
    <w:rsid w:val="00897EB2"/>
    <w:rsid w:val="00897F79"/>
    <w:rsid w:val="008A0182"/>
    <w:rsid w:val="008A025D"/>
    <w:rsid w:val="008A0275"/>
    <w:rsid w:val="008A09BB"/>
    <w:rsid w:val="008A15BB"/>
    <w:rsid w:val="008A16FD"/>
    <w:rsid w:val="008A181A"/>
    <w:rsid w:val="008A2226"/>
    <w:rsid w:val="008A23B3"/>
    <w:rsid w:val="008A274F"/>
    <w:rsid w:val="008A36D3"/>
    <w:rsid w:val="008A3864"/>
    <w:rsid w:val="008A39C3"/>
    <w:rsid w:val="008A3A91"/>
    <w:rsid w:val="008A3AD5"/>
    <w:rsid w:val="008A3B2A"/>
    <w:rsid w:val="008A45E2"/>
    <w:rsid w:val="008A527A"/>
    <w:rsid w:val="008A5B41"/>
    <w:rsid w:val="008A6568"/>
    <w:rsid w:val="008A6DF2"/>
    <w:rsid w:val="008A7784"/>
    <w:rsid w:val="008A7A2F"/>
    <w:rsid w:val="008A7CBB"/>
    <w:rsid w:val="008A7D1E"/>
    <w:rsid w:val="008B0055"/>
    <w:rsid w:val="008B0174"/>
    <w:rsid w:val="008B0337"/>
    <w:rsid w:val="008B06ED"/>
    <w:rsid w:val="008B0DFB"/>
    <w:rsid w:val="008B1226"/>
    <w:rsid w:val="008B138A"/>
    <w:rsid w:val="008B1498"/>
    <w:rsid w:val="008B166C"/>
    <w:rsid w:val="008B3478"/>
    <w:rsid w:val="008B39C5"/>
    <w:rsid w:val="008B3AAA"/>
    <w:rsid w:val="008B3C29"/>
    <w:rsid w:val="008B4352"/>
    <w:rsid w:val="008B4846"/>
    <w:rsid w:val="008B4B20"/>
    <w:rsid w:val="008B4ECE"/>
    <w:rsid w:val="008B533E"/>
    <w:rsid w:val="008B60B9"/>
    <w:rsid w:val="008B60E1"/>
    <w:rsid w:val="008B72EB"/>
    <w:rsid w:val="008B74DD"/>
    <w:rsid w:val="008B7604"/>
    <w:rsid w:val="008B7E86"/>
    <w:rsid w:val="008C0297"/>
    <w:rsid w:val="008C07C3"/>
    <w:rsid w:val="008C182C"/>
    <w:rsid w:val="008C1B5C"/>
    <w:rsid w:val="008C1E76"/>
    <w:rsid w:val="008C26B1"/>
    <w:rsid w:val="008C2DF3"/>
    <w:rsid w:val="008C309E"/>
    <w:rsid w:val="008C3678"/>
    <w:rsid w:val="008C3BB1"/>
    <w:rsid w:val="008C3EB1"/>
    <w:rsid w:val="008C43EC"/>
    <w:rsid w:val="008C4884"/>
    <w:rsid w:val="008C499F"/>
    <w:rsid w:val="008C4CFA"/>
    <w:rsid w:val="008C50EB"/>
    <w:rsid w:val="008C5FC0"/>
    <w:rsid w:val="008C6D2A"/>
    <w:rsid w:val="008C6DA0"/>
    <w:rsid w:val="008C72FF"/>
    <w:rsid w:val="008C760B"/>
    <w:rsid w:val="008C7806"/>
    <w:rsid w:val="008C7EA4"/>
    <w:rsid w:val="008D02E6"/>
    <w:rsid w:val="008D134D"/>
    <w:rsid w:val="008D200C"/>
    <w:rsid w:val="008D288A"/>
    <w:rsid w:val="008D3162"/>
    <w:rsid w:val="008D339D"/>
    <w:rsid w:val="008D3FCA"/>
    <w:rsid w:val="008D4603"/>
    <w:rsid w:val="008D4709"/>
    <w:rsid w:val="008D4A92"/>
    <w:rsid w:val="008D4CF0"/>
    <w:rsid w:val="008D4E6B"/>
    <w:rsid w:val="008D551A"/>
    <w:rsid w:val="008D58EE"/>
    <w:rsid w:val="008D5BC0"/>
    <w:rsid w:val="008D5F75"/>
    <w:rsid w:val="008D5F7B"/>
    <w:rsid w:val="008D5FAF"/>
    <w:rsid w:val="008D627D"/>
    <w:rsid w:val="008D6432"/>
    <w:rsid w:val="008D687F"/>
    <w:rsid w:val="008D6CD4"/>
    <w:rsid w:val="008D6EB6"/>
    <w:rsid w:val="008D789B"/>
    <w:rsid w:val="008D79C5"/>
    <w:rsid w:val="008E0437"/>
    <w:rsid w:val="008E208A"/>
    <w:rsid w:val="008E2898"/>
    <w:rsid w:val="008E28AF"/>
    <w:rsid w:val="008E36AF"/>
    <w:rsid w:val="008E376E"/>
    <w:rsid w:val="008E3C6E"/>
    <w:rsid w:val="008E4616"/>
    <w:rsid w:val="008E4D23"/>
    <w:rsid w:val="008E52B6"/>
    <w:rsid w:val="008E715A"/>
    <w:rsid w:val="008F0238"/>
    <w:rsid w:val="008F025C"/>
    <w:rsid w:val="008F121C"/>
    <w:rsid w:val="008F1A04"/>
    <w:rsid w:val="008F1C00"/>
    <w:rsid w:val="008F1E8B"/>
    <w:rsid w:val="008F2E37"/>
    <w:rsid w:val="008F30FF"/>
    <w:rsid w:val="008F4B94"/>
    <w:rsid w:val="008F4DAA"/>
    <w:rsid w:val="008F5EEA"/>
    <w:rsid w:val="008F6226"/>
    <w:rsid w:val="008F6284"/>
    <w:rsid w:val="008F62FE"/>
    <w:rsid w:val="008F6664"/>
    <w:rsid w:val="008F67D4"/>
    <w:rsid w:val="008F6888"/>
    <w:rsid w:val="008F6AFA"/>
    <w:rsid w:val="008F7282"/>
    <w:rsid w:val="008F7463"/>
    <w:rsid w:val="00900A28"/>
    <w:rsid w:val="009015A0"/>
    <w:rsid w:val="009019F8"/>
    <w:rsid w:val="0090201D"/>
    <w:rsid w:val="0090213F"/>
    <w:rsid w:val="009023D1"/>
    <w:rsid w:val="00902B24"/>
    <w:rsid w:val="009031D1"/>
    <w:rsid w:val="009037BD"/>
    <w:rsid w:val="0090410F"/>
    <w:rsid w:val="0090458A"/>
    <w:rsid w:val="00904987"/>
    <w:rsid w:val="009052D1"/>
    <w:rsid w:val="009056CB"/>
    <w:rsid w:val="009058E2"/>
    <w:rsid w:val="009061C3"/>
    <w:rsid w:val="00907C9A"/>
    <w:rsid w:val="00910241"/>
    <w:rsid w:val="009105E2"/>
    <w:rsid w:val="0091085B"/>
    <w:rsid w:val="00910A3A"/>
    <w:rsid w:val="009117AE"/>
    <w:rsid w:val="00911B9D"/>
    <w:rsid w:val="00911C3A"/>
    <w:rsid w:val="00911FDD"/>
    <w:rsid w:val="0091291F"/>
    <w:rsid w:val="00912BFE"/>
    <w:rsid w:val="0091367D"/>
    <w:rsid w:val="0091394D"/>
    <w:rsid w:val="00913C09"/>
    <w:rsid w:val="00913FD9"/>
    <w:rsid w:val="00914118"/>
    <w:rsid w:val="0091430B"/>
    <w:rsid w:val="0091463E"/>
    <w:rsid w:val="00914737"/>
    <w:rsid w:val="00914862"/>
    <w:rsid w:val="009150D1"/>
    <w:rsid w:val="009151EB"/>
    <w:rsid w:val="0091531B"/>
    <w:rsid w:val="0091546D"/>
    <w:rsid w:val="00915E45"/>
    <w:rsid w:val="00916338"/>
    <w:rsid w:val="00916AFD"/>
    <w:rsid w:val="00916D40"/>
    <w:rsid w:val="009175B9"/>
    <w:rsid w:val="009178C0"/>
    <w:rsid w:val="009201C6"/>
    <w:rsid w:val="009210BE"/>
    <w:rsid w:val="009213A8"/>
    <w:rsid w:val="009216DD"/>
    <w:rsid w:val="00921AA7"/>
    <w:rsid w:val="00921D7A"/>
    <w:rsid w:val="00922144"/>
    <w:rsid w:val="00922489"/>
    <w:rsid w:val="00922EDC"/>
    <w:rsid w:val="00922FCE"/>
    <w:rsid w:val="0092384D"/>
    <w:rsid w:val="009238A5"/>
    <w:rsid w:val="00923F40"/>
    <w:rsid w:val="009249AF"/>
    <w:rsid w:val="00924CFE"/>
    <w:rsid w:val="00925004"/>
    <w:rsid w:val="00925170"/>
    <w:rsid w:val="00925CED"/>
    <w:rsid w:val="009268A1"/>
    <w:rsid w:val="00926F3A"/>
    <w:rsid w:val="00927AC7"/>
    <w:rsid w:val="00927E1C"/>
    <w:rsid w:val="00930199"/>
    <w:rsid w:val="009309D2"/>
    <w:rsid w:val="00930C36"/>
    <w:rsid w:val="00931082"/>
    <w:rsid w:val="009315D4"/>
    <w:rsid w:val="00931AFB"/>
    <w:rsid w:val="00931BCB"/>
    <w:rsid w:val="00932444"/>
    <w:rsid w:val="00932658"/>
    <w:rsid w:val="00932C22"/>
    <w:rsid w:val="00932DB5"/>
    <w:rsid w:val="00932F43"/>
    <w:rsid w:val="00933C2F"/>
    <w:rsid w:val="0093471E"/>
    <w:rsid w:val="009348FB"/>
    <w:rsid w:val="00934D7B"/>
    <w:rsid w:val="0093554B"/>
    <w:rsid w:val="00935C33"/>
    <w:rsid w:val="00936C9A"/>
    <w:rsid w:val="00936E32"/>
    <w:rsid w:val="009373E7"/>
    <w:rsid w:val="00937C98"/>
    <w:rsid w:val="0094019B"/>
    <w:rsid w:val="009401A1"/>
    <w:rsid w:val="0094074D"/>
    <w:rsid w:val="00940F96"/>
    <w:rsid w:val="009416C8"/>
    <w:rsid w:val="00941969"/>
    <w:rsid w:val="00941C39"/>
    <w:rsid w:val="00942C41"/>
    <w:rsid w:val="00942CB8"/>
    <w:rsid w:val="00943665"/>
    <w:rsid w:val="00943ED5"/>
    <w:rsid w:val="00944099"/>
    <w:rsid w:val="00944D87"/>
    <w:rsid w:val="009450DA"/>
    <w:rsid w:val="00945131"/>
    <w:rsid w:val="009454B6"/>
    <w:rsid w:val="009459F1"/>
    <w:rsid w:val="00945EC5"/>
    <w:rsid w:val="00946418"/>
    <w:rsid w:val="00946AAA"/>
    <w:rsid w:val="00947088"/>
    <w:rsid w:val="00947519"/>
    <w:rsid w:val="00947831"/>
    <w:rsid w:val="009508B9"/>
    <w:rsid w:val="0095234B"/>
    <w:rsid w:val="009525D0"/>
    <w:rsid w:val="00952A4C"/>
    <w:rsid w:val="00952BDB"/>
    <w:rsid w:val="0095362B"/>
    <w:rsid w:val="00953B6C"/>
    <w:rsid w:val="00953EA1"/>
    <w:rsid w:val="0095408C"/>
    <w:rsid w:val="00954209"/>
    <w:rsid w:val="0095425C"/>
    <w:rsid w:val="0095436C"/>
    <w:rsid w:val="0095465C"/>
    <w:rsid w:val="00954DAA"/>
    <w:rsid w:val="0095508D"/>
    <w:rsid w:val="009552E8"/>
    <w:rsid w:val="0095547C"/>
    <w:rsid w:val="00955813"/>
    <w:rsid w:val="00955879"/>
    <w:rsid w:val="009568F6"/>
    <w:rsid w:val="00957180"/>
    <w:rsid w:val="009576C9"/>
    <w:rsid w:val="009602CD"/>
    <w:rsid w:val="009622E5"/>
    <w:rsid w:val="00962BE3"/>
    <w:rsid w:val="00962C29"/>
    <w:rsid w:val="00963DF3"/>
    <w:rsid w:val="0096462F"/>
    <w:rsid w:val="00964687"/>
    <w:rsid w:val="00965283"/>
    <w:rsid w:val="009654DA"/>
    <w:rsid w:val="00965893"/>
    <w:rsid w:val="009662C1"/>
    <w:rsid w:val="00966BD7"/>
    <w:rsid w:val="00966C87"/>
    <w:rsid w:val="00966CB6"/>
    <w:rsid w:val="00967046"/>
    <w:rsid w:val="009673B7"/>
    <w:rsid w:val="00967636"/>
    <w:rsid w:val="00970B45"/>
    <w:rsid w:val="00971323"/>
    <w:rsid w:val="00971443"/>
    <w:rsid w:val="00971CA9"/>
    <w:rsid w:val="00971F41"/>
    <w:rsid w:val="00972144"/>
    <w:rsid w:val="00972948"/>
    <w:rsid w:val="009729C9"/>
    <w:rsid w:val="00973E6A"/>
    <w:rsid w:val="00973F99"/>
    <w:rsid w:val="009748E8"/>
    <w:rsid w:val="00974A64"/>
    <w:rsid w:val="00975273"/>
    <w:rsid w:val="00975932"/>
    <w:rsid w:val="00975BE6"/>
    <w:rsid w:val="00975D45"/>
    <w:rsid w:val="00975FEC"/>
    <w:rsid w:val="00976745"/>
    <w:rsid w:val="009772EF"/>
    <w:rsid w:val="00977409"/>
    <w:rsid w:val="00977897"/>
    <w:rsid w:val="00977A64"/>
    <w:rsid w:val="00977C3C"/>
    <w:rsid w:val="0098097D"/>
    <w:rsid w:val="00980EC1"/>
    <w:rsid w:val="00980FA4"/>
    <w:rsid w:val="009812B7"/>
    <w:rsid w:val="0098167A"/>
    <w:rsid w:val="00981A6D"/>
    <w:rsid w:val="00981AE9"/>
    <w:rsid w:val="0098261C"/>
    <w:rsid w:val="009827D6"/>
    <w:rsid w:val="009828A1"/>
    <w:rsid w:val="00982AEC"/>
    <w:rsid w:val="00983408"/>
    <w:rsid w:val="009837E0"/>
    <w:rsid w:val="00984A80"/>
    <w:rsid w:val="00984BEE"/>
    <w:rsid w:val="0098561F"/>
    <w:rsid w:val="009863AE"/>
    <w:rsid w:val="00986746"/>
    <w:rsid w:val="009869BF"/>
    <w:rsid w:val="00986B81"/>
    <w:rsid w:val="009877C4"/>
    <w:rsid w:val="0099133B"/>
    <w:rsid w:val="00991946"/>
    <w:rsid w:val="00991C2E"/>
    <w:rsid w:val="0099224E"/>
    <w:rsid w:val="0099472E"/>
    <w:rsid w:val="00994859"/>
    <w:rsid w:val="009967ED"/>
    <w:rsid w:val="00996966"/>
    <w:rsid w:val="00996ACD"/>
    <w:rsid w:val="009970AE"/>
    <w:rsid w:val="00997D35"/>
    <w:rsid w:val="009A0366"/>
    <w:rsid w:val="009A04AA"/>
    <w:rsid w:val="009A0D99"/>
    <w:rsid w:val="009A110D"/>
    <w:rsid w:val="009A1B85"/>
    <w:rsid w:val="009A1C55"/>
    <w:rsid w:val="009A1FC3"/>
    <w:rsid w:val="009A218C"/>
    <w:rsid w:val="009A2206"/>
    <w:rsid w:val="009A2535"/>
    <w:rsid w:val="009A2A35"/>
    <w:rsid w:val="009A2A77"/>
    <w:rsid w:val="009A2A93"/>
    <w:rsid w:val="009A2D6F"/>
    <w:rsid w:val="009A30FF"/>
    <w:rsid w:val="009A3120"/>
    <w:rsid w:val="009A42C5"/>
    <w:rsid w:val="009A50BB"/>
    <w:rsid w:val="009A5E95"/>
    <w:rsid w:val="009A6D76"/>
    <w:rsid w:val="009A75D9"/>
    <w:rsid w:val="009B00CD"/>
    <w:rsid w:val="009B0CE5"/>
    <w:rsid w:val="009B119C"/>
    <w:rsid w:val="009B1977"/>
    <w:rsid w:val="009B1C7F"/>
    <w:rsid w:val="009B2362"/>
    <w:rsid w:val="009B24C5"/>
    <w:rsid w:val="009B2722"/>
    <w:rsid w:val="009B28A2"/>
    <w:rsid w:val="009B3008"/>
    <w:rsid w:val="009B3764"/>
    <w:rsid w:val="009B3995"/>
    <w:rsid w:val="009B39DE"/>
    <w:rsid w:val="009B4036"/>
    <w:rsid w:val="009B4F87"/>
    <w:rsid w:val="009B56F1"/>
    <w:rsid w:val="009B57FA"/>
    <w:rsid w:val="009B621D"/>
    <w:rsid w:val="009B6A92"/>
    <w:rsid w:val="009B6AEF"/>
    <w:rsid w:val="009B6B6E"/>
    <w:rsid w:val="009B6EF6"/>
    <w:rsid w:val="009B72A5"/>
    <w:rsid w:val="009B72CA"/>
    <w:rsid w:val="009B7609"/>
    <w:rsid w:val="009B7957"/>
    <w:rsid w:val="009B7AE6"/>
    <w:rsid w:val="009B7E92"/>
    <w:rsid w:val="009C0007"/>
    <w:rsid w:val="009C01A3"/>
    <w:rsid w:val="009C02BB"/>
    <w:rsid w:val="009C0817"/>
    <w:rsid w:val="009C08A3"/>
    <w:rsid w:val="009C0A26"/>
    <w:rsid w:val="009C19E4"/>
    <w:rsid w:val="009C1F94"/>
    <w:rsid w:val="009C1FF9"/>
    <w:rsid w:val="009C228C"/>
    <w:rsid w:val="009C2402"/>
    <w:rsid w:val="009C2C67"/>
    <w:rsid w:val="009C2DF5"/>
    <w:rsid w:val="009C2E1B"/>
    <w:rsid w:val="009C34E7"/>
    <w:rsid w:val="009C3BDC"/>
    <w:rsid w:val="009C3F25"/>
    <w:rsid w:val="009C430D"/>
    <w:rsid w:val="009C4589"/>
    <w:rsid w:val="009C45DD"/>
    <w:rsid w:val="009C4612"/>
    <w:rsid w:val="009C5206"/>
    <w:rsid w:val="009C59B2"/>
    <w:rsid w:val="009C70CD"/>
    <w:rsid w:val="009C78E9"/>
    <w:rsid w:val="009C7DCA"/>
    <w:rsid w:val="009C7E41"/>
    <w:rsid w:val="009C7EE8"/>
    <w:rsid w:val="009D1E16"/>
    <w:rsid w:val="009D2264"/>
    <w:rsid w:val="009D2289"/>
    <w:rsid w:val="009D2341"/>
    <w:rsid w:val="009D25D3"/>
    <w:rsid w:val="009D2C6D"/>
    <w:rsid w:val="009D3645"/>
    <w:rsid w:val="009D37E6"/>
    <w:rsid w:val="009D3BBD"/>
    <w:rsid w:val="009D3D6E"/>
    <w:rsid w:val="009D4023"/>
    <w:rsid w:val="009D4037"/>
    <w:rsid w:val="009D40DE"/>
    <w:rsid w:val="009D4299"/>
    <w:rsid w:val="009D478D"/>
    <w:rsid w:val="009D4E21"/>
    <w:rsid w:val="009D53BF"/>
    <w:rsid w:val="009D5E41"/>
    <w:rsid w:val="009D5F23"/>
    <w:rsid w:val="009D64EC"/>
    <w:rsid w:val="009D6D88"/>
    <w:rsid w:val="009D7AF4"/>
    <w:rsid w:val="009D7F75"/>
    <w:rsid w:val="009E02B0"/>
    <w:rsid w:val="009E09D9"/>
    <w:rsid w:val="009E107E"/>
    <w:rsid w:val="009E180C"/>
    <w:rsid w:val="009E1E5A"/>
    <w:rsid w:val="009E1F3A"/>
    <w:rsid w:val="009E28A6"/>
    <w:rsid w:val="009E32E7"/>
    <w:rsid w:val="009E331D"/>
    <w:rsid w:val="009E3395"/>
    <w:rsid w:val="009E3B25"/>
    <w:rsid w:val="009E3E82"/>
    <w:rsid w:val="009E3FF7"/>
    <w:rsid w:val="009E4108"/>
    <w:rsid w:val="009E4DAF"/>
    <w:rsid w:val="009E50A1"/>
    <w:rsid w:val="009E5112"/>
    <w:rsid w:val="009E56A8"/>
    <w:rsid w:val="009E58A3"/>
    <w:rsid w:val="009E5A18"/>
    <w:rsid w:val="009E61D6"/>
    <w:rsid w:val="009E6421"/>
    <w:rsid w:val="009E6571"/>
    <w:rsid w:val="009E65F3"/>
    <w:rsid w:val="009E6868"/>
    <w:rsid w:val="009E7135"/>
    <w:rsid w:val="009E74C8"/>
    <w:rsid w:val="009E74D0"/>
    <w:rsid w:val="009E7741"/>
    <w:rsid w:val="009E7890"/>
    <w:rsid w:val="009E7F62"/>
    <w:rsid w:val="009F0FC6"/>
    <w:rsid w:val="009F11E9"/>
    <w:rsid w:val="009F1668"/>
    <w:rsid w:val="009F2038"/>
    <w:rsid w:val="009F240E"/>
    <w:rsid w:val="009F2982"/>
    <w:rsid w:val="009F3803"/>
    <w:rsid w:val="009F399D"/>
    <w:rsid w:val="009F3F7C"/>
    <w:rsid w:val="009F41F9"/>
    <w:rsid w:val="009F4289"/>
    <w:rsid w:val="009F4F4F"/>
    <w:rsid w:val="009F5B31"/>
    <w:rsid w:val="009F67DD"/>
    <w:rsid w:val="009F6BEA"/>
    <w:rsid w:val="009F6CE5"/>
    <w:rsid w:val="009F7194"/>
    <w:rsid w:val="009F7FA7"/>
    <w:rsid w:val="00A0052C"/>
    <w:rsid w:val="00A00ED3"/>
    <w:rsid w:val="00A011A3"/>
    <w:rsid w:val="00A018FD"/>
    <w:rsid w:val="00A02B30"/>
    <w:rsid w:val="00A03792"/>
    <w:rsid w:val="00A03B3F"/>
    <w:rsid w:val="00A03C05"/>
    <w:rsid w:val="00A042D3"/>
    <w:rsid w:val="00A047E5"/>
    <w:rsid w:val="00A0488E"/>
    <w:rsid w:val="00A04946"/>
    <w:rsid w:val="00A04FED"/>
    <w:rsid w:val="00A0605A"/>
    <w:rsid w:val="00A060B0"/>
    <w:rsid w:val="00A07291"/>
    <w:rsid w:val="00A100E7"/>
    <w:rsid w:val="00A10164"/>
    <w:rsid w:val="00A10B00"/>
    <w:rsid w:val="00A10C2C"/>
    <w:rsid w:val="00A10CFC"/>
    <w:rsid w:val="00A10D83"/>
    <w:rsid w:val="00A123E8"/>
    <w:rsid w:val="00A12804"/>
    <w:rsid w:val="00A12D45"/>
    <w:rsid w:val="00A13471"/>
    <w:rsid w:val="00A13512"/>
    <w:rsid w:val="00A13FB3"/>
    <w:rsid w:val="00A1418E"/>
    <w:rsid w:val="00A143F7"/>
    <w:rsid w:val="00A14943"/>
    <w:rsid w:val="00A14FF2"/>
    <w:rsid w:val="00A15F5E"/>
    <w:rsid w:val="00A16527"/>
    <w:rsid w:val="00A16C3B"/>
    <w:rsid w:val="00A171E5"/>
    <w:rsid w:val="00A17462"/>
    <w:rsid w:val="00A17C98"/>
    <w:rsid w:val="00A17F13"/>
    <w:rsid w:val="00A20452"/>
    <w:rsid w:val="00A20A25"/>
    <w:rsid w:val="00A20D39"/>
    <w:rsid w:val="00A21370"/>
    <w:rsid w:val="00A2176B"/>
    <w:rsid w:val="00A217CE"/>
    <w:rsid w:val="00A2186A"/>
    <w:rsid w:val="00A219DB"/>
    <w:rsid w:val="00A21B3F"/>
    <w:rsid w:val="00A223B1"/>
    <w:rsid w:val="00A22639"/>
    <w:rsid w:val="00A22A95"/>
    <w:rsid w:val="00A22E37"/>
    <w:rsid w:val="00A231FB"/>
    <w:rsid w:val="00A2335A"/>
    <w:rsid w:val="00A234B1"/>
    <w:rsid w:val="00A240C0"/>
    <w:rsid w:val="00A2425E"/>
    <w:rsid w:val="00A24805"/>
    <w:rsid w:val="00A2514C"/>
    <w:rsid w:val="00A251D2"/>
    <w:rsid w:val="00A252DF"/>
    <w:rsid w:val="00A2592D"/>
    <w:rsid w:val="00A25DEA"/>
    <w:rsid w:val="00A26A3B"/>
    <w:rsid w:val="00A26CB9"/>
    <w:rsid w:val="00A26F3B"/>
    <w:rsid w:val="00A26FCA"/>
    <w:rsid w:val="00A26FFC"/>
    <w:rsid w:val="00A270CF"/>
    <w:rsid w:val="00A27180"/>
    <w:rsid w:val="00A27959"/>
    <w:rsid w:val="00A3021B"/>
    <w:rsid w:val="00A30E78"/>
    <w:rsid w:val="00A31440"/>
    <w:rsid w:val="00A31677"/>
    <w:rsid w:val="00A31952"/>
    <w:rsid w:val="00A319D7"/>
    <w:rsid w:val="00A31AF1"/>
    <w:rsid w:val="00A32269"/>
    <w:rsid w:val="00A323D9"/>
    <w:rsid w:val="00A3285A"/>
    <w:rsid w:val="00A33434"/>
    <w:rsid w:val="00A33962"/>
    <w:rsid w:val="00A33C28"/>
    <w:rsid w:val="00A33F2A"/>
    <w:rsid w:val="00A33FB0"/>
    <w:rsid w:val="00A34209"/>
    <w:rsid w:val="00A343BB"/>
    <w:rsid w:val="00A350A1"/>
    <w:rsid w:val="00A35F73"/>
    <w:rsid w:val="00A362DF"/>
    <w:rsid w:val="00A36CC2"/>
    <w:rsid w:val="00A3709D"/>
    <w:rsid w:val="00A37369"/>
    <w:rsid w:val="00A374CB"/>
    <w:rsid w:val="00A37BA9"/>
    <w:rsid w:val="00A37E59"/>
    <w:rsid w:val="00A407B5"/>
    <w:rsid w:val="00A40D1C"/>
    <w:rsid w:val="00A40DBD"/>
    <w:rsid w:val="00A41023"/>
    <w:rsid w:val="00A4208D"/>
    <w:rsid w:val="00A4273A"/>
    <w:rsid w:val="00A435E0"/>
    <w:rsid w:val="00A43C97"/>
    <w:rsid w:val="00A43F34"/>
    <w:rsid w:val="00A44843"/>
    <w:rsid w:val="00A448EF"/>
    <w:rsid w:val="00A44D96"/>
    <w:rsid w:val="00A45094"/>
    <w:rsid w:val="00A4574B"/>
    <w:rsid w:val="00A459B0"/>
    <w:rsid w:val="00A4619C"/>
    <w:rsid w:val="00A467D4"/>
    <w:rsid w:val="00A46890"/>
    <w:rsid w:val="00A469A5"/>
    <w:rsid w:val="00A46A9F"/>
    <w:rsid w:val="00A46C44"/>
    <w:rsid w:val="00A46C5D"/>
    <w:rsid w:val="00A46D47"/>
    <w:rsid w:val="00A46D5F"/>
    <w:rsid w:val="00A46D71"/>
    <w:rsid w:val="00A46D77"/>
    <w:rsid w:val="00A472B6"/>
    <w:rsid w:val="00A4772D"/>
    <w:rsid w:val="00A47AC3"/>
    <w:rsid w:val="00A47C1C"/>
    <w:rsid w:val="00A50F7D"/>
    <w:rsid w:val="00A51360"/>
    <w:rsid w:val="00A517A7"/>
    <w:rsid w:val="00A5242E"/>
    <w:rsid w:val="00A52937"/>
    <w:rsid w:val="00A52976"/>
    <w:rsid w:val="00A529C2"/>
    <w:rsid w:val="00A52DCB"/>
    <w:rsid w:val="00A531D6"/>
    <w:rsid w:val="00A53306"/>
    <w:rsid w:val="00A53764"/>
    <w:rsid w:val="00A537D8"/>
    <w:rsid w:val="00A53883"/>
    <w:rsid w:val="00A53925"/>
    <w:rsid w:val="00A5497D"/>
    <w:rsid w:val="00A54E5B"/>
    <w:rsid w:val="00A5512F"/>
    <w:rsid w:val="00A55A0E"/>
    <w:rsid w:val="00A55B36"/>
    <w:rsid w:val="00A5664A"/>
    <w:rsid w:val="00A5665C"/>
    <w:rsid w:val="00A56E03"/>
    <w:rsid w:val="00A57932"/>
    <w:rsid w:val="00A57A28"/>
    <w:rsid w:val="00A60D7C"/>
    <w:rsid w:val="00A61303"/>
    <w:rsid w:val="00A616A0"/>
    <w:rsid w:val="00A61C2E"/>
    <w:rsid w:val="00A61C92"/>
    <w:rsid w:val="00A61F6E"/>
    <w:rsid w:val="00A61F99"/>
    <w:rsid w:val="00A622C9"/>
    <w:rsid w:val="00A62E6B"/>
    <w:rsid w:val="00A62F3B"/>
    <w:rsid w:val="00A643B8"/>
    <w:rsid w:val="00A645CB"/>
    <w:rsid w:val="00A65093"/>
    <w:rsid w:val="00A656B0"/>
    <w:rsid w:val="00A657B5"/>
    <w:rsid w:val="00A66A05"/>
    <w:rsid w:val="00A67261"/>
    <w:rsid w:val="00A675DB"/>
    <w:rsid w:val="00A6785A"/>
    <w:rsid w:val="00A6787A"/>
    <w:rsid w:val="00A67B1C"/>
    <w:rsid w:val="00A67E2C"/>
    <w:rsid w:val="00A700A5"/>
    <w:rsid w:val="00A70208"/>
    <w:rsid w:val="00A702E1"/>
    <w:rsid w:val="00A7045F"/>
    <w:rsid w:val="00A709F0"/>
    <w:rsid w:val="00A71B39"/>
    <w:rsid w:val="00A71E47"/>
    <w:rsid w:val="00A72160"/>
    <w:rsid w:val="00A7224F"/>
    <w:rsid w:val="00A72EB3"/>
    <w:rsid w:val="00A7319E"/>
    <w:rsid w:val="00A73EAB"/>
    <w:rsid w:val="00A74297"/>
    <w:rsid w:val="00A743C4"/>
    <w:rsid w:val="00A75004"/>
    <w:rsid w:val="00A762B6"/>
    <w:rsid w:val="00A76D4E"/>
    <w:rsid w:val="00A7728C"/>
    <w:rsid w:val="00A77D18"/>
    <w:rsid w:val="00A800C1"/>
    <w:rsid w:val="00A805B0"/>
    <w:rsid w:val="00A80BA1"/>
    <w:rsid w:val="00A8117E"/>
    <w:rsid w:val="00A81198"/>
    <w:rsid w:val="00A81404"/>
    <w:rsid w:val="00A820E2"/>
    <w:rsid w:val="00A8214D"/>
    <w:rsid w:val="00A82299"/>
    <w:rsid w:val="00A828A9"/>
    <w:rsid w:val="00A82A3D"/>
    <w:rsid w:val="00A82F4B"/>
    <w:rsid w:val="00A83B70"/>
    <w:rsid w:val="00A83D0A"/>
    <w:rsid w:val="00A84BFC"/>
    <w:rsid w:val="00A84FA3"/>
    <w:rsid w:val="00A85111"/>
    <w:rsid w:val="00A8581C"/>
    <w:rsid w:val="00A85B77"/>
    <w:rsid w:val="00A85CD4"/>
    <w:rsid w:val="00A8674B"/>
    <w:rsid w:val="00A86B66"/>
    <w:rsid w:val="00A8710F"/>
    <w:rsid w:val="00A87564"/>
    <w:rsid w:val="00A87814"/>
    <w:rsid w:val="00A87BBF"/>
    <w:rsid w:val="00A87DC1"/>
    <w:rsid w:val="00A902D8"/>
    <w:rsid w:val="00A904EA"/>
    <w:rsid w:val="00A911B1"/>
    <w:rsid w:val="00A917EC"/>
    <w:rsid w:val="00A92BAC"/>
    <w:rsid w:val="00A92C9C"/>
    <w:rsid w:val="00A931C2"/>
    <w:rsid w:val="00A936B7"/>
    <w:rsid w:val="00A93F56"/>
    <w:rsid w:val="00A944AD"/>
    <w:rsid w:val="00A95718"/>
    <w:rsid w:val="00A96673"/>
    <w:rsid w:val="00A96C28"/>
    <w:rsid w:val="00A96D5F"/>
    <w:rsid w:val="00A972FF"/>
    <w:rsid w:val="00A97880"/>
    <w:rsid w:val="00A97AE8"/>
    <w:rsid w:val="00AA012B"/>
    <w:rsid w:val="00AA0376"/>
    <w:rsid w:val="00AA069F"/>
    <w:rsid w:val="00AA0A6E"/>
    <w:rsid w:val="00AA0F00"/>
    <w:rsid w:val="00AA0F69"/>
    <w:rsid w:val="00AA1155"/>
    <w:rsid w:val="00AA1163"/>
    <w:rsid w:val="00AA1274"/>
    <w:rsid w:val="00AA1B14"/>
    <w:rsid w:val="00AA1DE8"/>
    <w:rsid w:val="00AA2805"/>
    <w:rsid w:val="00AA28CF"/>
    <w:rsid w:val="00AA2DC9"/>
    <w:rsid w:val="00AA3023"/>
    <w:rsid w:val="00AA35A4"/>
    <w:rsid w:val="00AA4122"/>
    <w:rsid w:val="00AA493A"/>
    <w:rsid w:val="00AA4ADC"/>
    <w:rsid w:val="00AA5BDE"/>
    <w:rsid w:val="00AA6062"/>
    <w:rsid w:val="00AA6AF3"/>
    <w:rsid w:val="00AA7681"/>
    <w:rsid w:val="00AB072A"/>
    <w:rsid w:val="00AB092B"/>
    <w:rsid w:val="00AB0D68"/>
    <w:rsid w:val="00AB0D6B"/>
    <w:rsid w:val="00AB0ECD"/>
    <w:rsid w:val="00AB10C7"/>
    <w:rsid w:val="00AB1646"/>
    <w:rsid w:val="00AB1688"/>
    <w:rsid w:val="00AB16C3"/>
    <w:rsid w:val="00AB17E9"/>
    <w:rsid w:val="00AB1A77"/>
    <w:rsid w:val="00AB1D17"/>
    <w:rsid w:val="00AB23B7"/>
    <w:rsid w:val="00AB25EA"/>
    <w:rsid w:val="00AB2B7D"/>
    <w:rsid w:val="00AB36F1"/>
    <w:rsid w:val="00AB3989"/>
    <w:rsid w:val="00AB3D9D"/>
    <w:rsid w:val="00AB3DBF"/>
    <w:rsid w:val="00AB4888"/>
    <w:rsid w:val="00AB5AE1"/>
    <w:rsid w:val="00AB5B51"/>
    <w:rsid w:val="00AB5B57"/>
    <w:rsid w:val="00AB644E"/>
    <w:rsid w:val="00AB67E7"/>
    <w:rsid w:val="00AB69CF"/>
    <w:rsid w:val="00AB6A3F"/>
    <w:rsid w:val="00AB7836"/>
    <w:rsid w:val="00AB7C05"/>
    <w:rsid w:val="00AB7D34"/>
    <w:rsid w:val="00AC086B"/>
    <w:rsid w:val="00AC1128"/>
    <w:rsid w:val="00AC1177"/>
    <w:rsid w:val="00AC12DA"/>
    <w:rsid w:val="00AC158F"/>
    <w:rsid w:val="00AC2098"/>
    <w:rsid w:val="00AC250C"/>
    <w:rsid w:val="00AC2BC3"/>
    <w:rsid w:val="00AC2E7C"/>
    <w:rsid w:val="00AC3A72"/>
    <w:rsid w:val="00AC3CF7"/>
    <w:rsid w:val="00AC3FF8"/>
    <w:rsid w:val="00AC45E1"/>
    <w:rsid w:val="00AC46B7"/>
    <w:rsid w:val="00AC4CC0"/>
    <w:rsid w:val="00AC563C"/>
    <w:rsid w:val="00AC5789"/>
    <w:rsid w:val="00AC5820"/>
    <w:rsid w:val="00AC590F"/>
    <w:rsid w:val="00AC5A33"/>
    <w:rsid w:val="00AC6DEE"/>
    <w:rsid w:val="00AC6FB2"/>
    <w:rsid w:val="00AC73CC"/>
    <w:rsid w:val="00AD00E6"/>
    <w:rsid w:val="00AD06EC"/>
    <w:rsid w:val="00AD0A07"/>
    <w:rsid w:val="00AD0DAF"/>
    <w:rsid w:val="00AD0F72"/>
    <w:rsid w:val="00AD122E"/>
    <w:rsid w:val="00AD1AD9"/>
    <w:rsid w:val="00AD1B37"/>
    <w:rsid w:val="00AD207A"/>
    <w:rsid w:val="00AD20B5"/>
    <w:rsid w:val="00AD22C0"/>
    <w:rsid w:val="00AD240D"/>
    <w:rsid w:val="00AD2DE8"/>
    <w:rsid w:val="00AD3C13"/>
    <w:rsid w:val="00AD40DD"/>
    <w:rsid w:val="00AD452F"/>
    <w:rsid w:val="00AD4E21"/>
    <w:rsid w:val="00AD5A91"/>
    <w:rsid w:val="00AD6030"/>
    <w:rsid w:val="00AD6310"/>
    <w:rsid w:val="00AD7AA5"/>
    <w:rsid w:val="00AE0176"/>
    <w:rsid w:val="00AE02CD"/>
    <w:rsid w:val="00AE087B"/>
    <w:rsid w:val="00AE0F97"/>
    <w:rsid w:val="00AE1CEB"/>
    <w:rsid w:val="00AE1EE4"/>
    <w:rsid w:val="00AE3BBB"/>
    <w:rsid w:val="00AE3CE9"/>
    <w:rsid w:val="00AE4C1A"/>
    <w:rsid w:val="00AE55CB"/>
    <w:rsid w:val="00AE63A2"/>
    <w:rsid w:val="00AE6F6E"/>
    <w:rsid w:val="00AE7EE8"/>
    <w:rsid w:val="00AF0556"/>
    <w:rsid w:val="00AF0C25"/>
    <w:rsid w:val="00AF0C7F"/>
    <w:rsid w:val="00AF0F11"/>
    <w:rsid w:val="00AF1465"/>
    <w:rsid w:val="00AF222F"/>
    <w:rsid w:val="00AF25DA"/>
    <w:rsid w:val="00AF30BF"/>
    <w:rsid w:val="00AF34F1"/>
    <w:rsid w:val="00AF358C"/>
    <w:rsid w:val="00AF4677"/>
    <w:rsid w:val="00AF6E07"/>
    <w:rsid w:val="00AF797D"/>
    <w:rsid w:val="00AF7A89"/>
    <w:rsid w:val="00B00CFF"/>
    <w:rsid w:val="00B00E63"/>
    <w:rsid w:val="00B016D5"/>
    <w:rsid w:val="00B01836"/>
    <w:rsid w:val="00B01837"/>
    <w:rsid w:val="00B023D4"/>
    <w:rsid w:val="00B024AF"/>
    <w:rsid w:val="00B0272D"/>
    <w:rsid w:val="00B02925"/>
    <w:rsid w:val="00B037B2"/>
    <w:rsid w:val="00B03B74"/>
    <w:rsid w:val="00B04190"/>
    <w:rsid w:val="00B0464A"/>
    <w:rsid w:val="00B048E9"/>
    <w:rsid w:val="00B04CBB"/>
    <w:rsid w:val="00B05264"/>
    <w:rsid w:val="00B054F2"/>
    <w:rsid w:val="00B067AF"/>
    <w:rsid w:val="00B07EEF"/>
    <w:rsid w:val="00B10301"/>
    <w:rsid w:val="00B10571"/>
    <w:rsid w:val="00B105D9"/>
    <w:rsid w:val="00B10C57"/>
    <w:rsid w:val="00B10E90"/>
    <w:rsid w:val="00B11F06"/>
    <w:rsid w:val="00B1295D"/>
    <w:rsid w:val="00B13476"/>
    <w:rsid w:val="00B1379A"/>
    <w:rsid w:val="00B13AA7"/>
    <w:rsid w:val="00B13D7F"/>
    <w:rsid w:val="00B141B2"/>
    <w:rsid w:val="00B143BB"/>
    <w:rsid w:val="00B146B5"/>
    <w:rsid w:val="00B1473A"/>
    <w:rsid w:val="00B14757"/>
    <w:rsid w:val="00B14859"/>
    <w:rsid w:val="00B14E98"/>
    <w:rsid w:val="00B14FDB"/>
    <w:rsid w:val="00B15617"/>
    <w:rsid w:val="00B158B4"/>
    <w:rsid w:val="00B160FD"/>
    <w:rsid w:val="00B169AE"/>
    <w:rsid w:val="00B16E4C"/>
    <w:rsid w:val="00B2043D"/>
    <w:rsid w:val="00B20C76"/>
    <w:rsid w:val="00B20DC0"/>
    <w:rsid w:val="00B2123C"/>
    <w:rsid w:val="00B22198"/>
    <w:rsid w:val="00B2247B"/>
    <w:rsid w:val="00B22D72"/>
    <w:rsid w:val="00B23446"/>
    <w:rsid w:val="00B23613"/>
    <w:rsid w:val="00B23C59"/>
    <w:rsid w:val="00B24C6F"/>
    <w:rsid w:val="00B24EDC"/>
    <w:rsid w:val="00B254CE"/>
    <w:rsid w:val="00B25D5C"/>
    <w:rsid w:val="00B25F81"/>
    <w:rsid w:val="00B260AA"/>
    <w:rsid w:val="00B26237"/>
    <w:rsid w:val="00B26395"/>
    <w:rsid w:val="00B2671E"/>
    <w:rsid w:val="00B26B86"/>
    <w:rsid w:val="00B26C1E"/>
    <w:rsid w:val="00B27A24"/>
    <w:rsid w:val="00B27AE2"/>
    <w:rsid w:val="00B30947"/>
    <w:rsid w:val="00B30CAB"/>
    <w:rsid w:val="00B316E3"/>
    <w:rsid w:val="00B322EB"/>
    <w:rsid w:val="00B32917"/>
    <w:rsid w:val="00B334BF"/>
    <w:rsid w:val="00B340C0"/>
    <w:rsid w:val="00B34180"/>
    <w:rsid w:val="00B34A11"/>
    <w:rsid w:val="00B34D44"/>
    <w:rsid w:val="00B34F17"/>
    <w:rsid w:val="00B35952"/>
    <w:rsid w:val="00B361A4"/>
    <w:rsid w:val="00B36AD0"/>
    <w:rsid w:val="00B36BD9"/>
    <w:rsid w:val="00B36C76"/>
    <w:rsid w:val="00B36D22"/>
    <w:rsid w:val="00B36E47"/>
    <w:rsid w:val="00B36F90"/>
    <w:rsid w:val="00B37081"/>
    <w:rsid w:val="00B37172"/>
    <w:rsid w:val="00B3751F"/>
    <w:rsid w:val="00B41F16"/>
    <w:rsid w:val="00B41FAC"/>
    <w:rsid w:val="00B4218E"/>
    <w:rsid w:val="00B42461"/>
    <w:rsid w:val="00B4253F"/>
    <w:rsid w:val="00B4299B"/>
    <w:rsid w:val="00B42E29"/>
    <w:rsid w:val="00B4341E"/>
    <w:rsid w:val="00B445EB"/>
    <w:rsid w:val="00B4503E"/>
    <w:rsid w:val="00B45477"/>
    <w:rsid w:val="00B454BA"/>
    <w:rsid w:val="00B455EB"/>
    <w:rsid w:val="00B45B84"/>
    <w:rsid w:val="00B45C5E"/>
    <w:rsid w:val="00B468A0"/>
    <w:rsid w:val="00B46B38"/>
    <w:rsid w:val="00B46BEB"/>
    <w:rsid w:val="00B46EC9"/>
    <w:rsid w:val="00B470B7"/>
    <w:rsid w:val="00B471D4"/>
    <w:rsid w:val="00B473D1"/>
    <w:rsid w:val="00B474A0"/>
    <w:rsid w:val="00B47A8B"/>
    <w:rsid w:val="00B47E37"/>
    <w:rsid w:val="00B47F2C"/>
    <w:rsid w:val="00B503AE"/>
    <w:rsid w:val="00B506A1"/>
    <w:rsid w:val="00B51B90"/>
    <w:rsid w:val="00B52044"/>
    <w:rsid w:val="00B5223F"/>
    <w:rsid w:val="00B52478"/>
    <w:rsid w:val="00B53866"/>
    <w:rsid w:val="00B542EF"/>
    <w:rsid w:val="00B5487F"/>
    <w:rsid w:val="00B54AB1"/>
    <w:rsid w:val="00B54B8C"/>
    <w:rsid w:val="00B54F33"/>
    <w:rsid w:val="00B54FD2"/>
    <w:rsid w:val="00B551F5"/>
    <w:rsid w:val="00B5527B"/>
    <w:rsid w:val="00B5565F"/>
    <w:rsid w:val="00B56B7D"/>
    <w:rsid w:val="00B56CAF"/>
    <w:rsid w:val="00B57130"/>
    <w:rsid w:val="00B57B3D"/>
    <w:rsid w:val="00B57D28"/>
    <w:rsid w:val="00B607CB"/>
    <w:rsid w:val="00B6097D"/>
    <w:rsid w:val="00B60DC2"/>
    <w:rsid w:val="00B60FFA"/>
    <w:rsid w:val="00B61284"/>
    <w:rsid w:val="00B616C7"/>
    <w:rsid w:val="00B61CE6"/>
    <w:rsid w:val="00B62174"/>
    <w:rsid w:val="00B63D17"/>
    <w:rsid w:val="00B640DB"/>
    <w:rsid w:val="00B643ED"/>
    <w:rsid w:val="00B64AC2"/>
    <w:rsid w:val="00B65460"/>
    <w:rsid w:val="00B65820"/>
    <w:rsid w:val="00B65849"/>
    <w:rsid w:val="00B659AC"/>
    <w:rsid w:val="00B65F75"/>
    <w:rsid w:val="00B67091"/>
    <w:rsid w:val="00B677C4"/>
    <w:rsid w:val="00B71027"/>
    <w:rsid w:val="00B72BEA"/>
    <w:rsid w:val="00B734A2"/>
    <w:rsid w:val="00B73609"/>
    <w:rsid w:val="00B73E3C"/>
    <w:rsid w:val="00B742A3"/>
    <w:rsid w:val="00B74ADE"/>
    <w:rsid w:val="00B74BE9"/>
    <w:rsid w:val="00B74FAA"/>
    <w:rsid w:val="00B75024"/>
    <w:rsid w:val="00B751A7"/>
    <w:rsid w:val="00B75653"/>
    <w:rsid w:val="00B75F3F"/>
    <w:rsid w:val="00B75F53"/>
    <w:rsid w:val="00B75FCC"/>
    <w:rsid w:val="00B766F4"/>
    <w:rsid w:val="00B76A19"/>
    <w:rsid w:val="00B76C81"/>
    <w:rsid w:val="00B76DEA"/>
    <w:rsid w:val="00B77FFA"/>
    <w:rsid w:val="00B803E2"/>
    <w:rsid w:val="00B809BA"/>
    <w:rsid w:val="00B80EDC"/>
    <w:rsid w:val="00B8112D"/>
    <w:rsid w:val="00B814F9"/>
    <w:rsid w:val="00B81901"/>
    <w:rsid w:val="00B81D2C"/>
    <w:rsid w:val="00B81E3D"/>
    <w:rsid w:val="00B822A3"/>
    <w:rsid w:val="00B82441"/>
    <w:rsid w:val="00B82544"/>
    <w:rsid w:val="00B829FE"/>
    <w:rsid w:val="00B82C42"/>
    <w:rsid w:val="00B82D12"/>
    <w:rsid w:val="00B82E2D"/>
    <w:rsid w:val="00B82E96"/>
    <w:rsid w:val="00B83158"/>
    <w:rsid w:val="00B83625"/>
    <w:rsid w:val="00B8422D"/>
    <w:rsid w:val="00B84910"/>
    <w:rsid w:val="00B84B6D"/>
    <w:rsid w:val="00B84BF3"/>
    <w:rsid w:val="00B84CB7"/>
    <w:rsid w:val="00B8631A"/>
    <w:rsid w:val="00B86400"/>
    <w:rsid w:val="00B87112"/>
    <w:rsid w:val="00B87643"/>
    <w:rsid w:val="00B87D71"/>
    <w:rsid w:val="00B87EA1"/>
    <w:rsid w:val="00B90012"/>
    <w:rsid w:val="00B9008A"/>
    <w:rsid w:val="00B90FF5"/>
    <w:rsid w:val="00B91A26"/>
    <w:rsid w:val="00B92318"/>
    <w:rsid w:val="00B93DE3"/>
    <w:rsid w:val="00B93E3D"/>
    <w:rsid w:val="00B93ED3"/>
    <w:rsid w:val="00B94119"/>
    <w:rsid w:val="00B94948"/>
    <w:rsid w:val="00B95A6C"/>
    <w:rsid w:val="00B95FAB"/>
    <w:rsid w:val="00B962AF"/>
    <w:rsid w:val="00B96C2C"/>
    <w:rsid w:val="00B97114"/>
    <w:rsid w:val="00B9794A"/>
    <w:rsid w:val="00BA0D3B"/>
    <w:rsid w:val="00BA0F4A"/>
    <w:rsid w:val="00BA129C"/>
    <w:rsid w:val="00BA1387"/>
    <w:rsid w:val="00BA1FB2"/>
    <w:rsid w:val="00BA1FED"/>
    <w:rsid w:val="00BA2223"/>
    <w:rsid w:val="00BA238E"/>
    <w:rsid w:val="00BA2D15"/>
    <w:rsid w:val="00BA321B"/>
    <w:rsid w:val="00BA3661"/>
    <w:rsid w:val="00BA48B5"/>
    <w:rsid w:val="00BA4CAC"/>
    <w:rsid w:val="00BA4F05"/>
    <w:rsid w:val="00BA5737"/>
    <w:rsid w:val="00BA58AC"/>
    <w:rsid w:val="00BA5DDE"/>
    <w:rsid w:val="00BA6A8A"/>
    <w:rsid w:val="00BA6DA5"/>
    <w:rsid w:val="00BA7091"/>
    <w:rsid w:val="00BA74F9"/>
    <w:rsid w:val="00BA7808"/>
    <w:rsid w:val="00BA7A50"/>
    <w:rsid w:val="00BA7AD4"/>
    <w:rsid w:val="00BA7BFE"/>
    <w:rsid w:val="00BA7EA8"/>
    <w:rsid w:val="00BB0B60"/>
    <w:rsid w:val="00BB1352"/>
    <w:rsid w:val="00BB1BC5"/>
    <w:rsid w:val="00BB27EA"/>
    <w:rsid w:val="00BB340C"/>
    <w:rsid w:val="00BB365A"/>
    <w:rsid w:val="00BB3734"/>
    <w:rsid w:val="00BB3995"/>
    <w:rsid w:val="00BB3A3F"/>
    <w:rsid w:val="00BB3E8E"/>
    <w:rsid w:val="00BB429B"/>
    <w:rsid w:val="00BB43F6"/>
    <w:rsid w:val="00BB4608"/>
    <w:rsid w:val="00BB473F"/>
    <w:rsid w:val="00BB4A7F"/>
    <w:rsid w:val="00BB4C98"/>
    <w:rsid w:val="00BB5721"/>
    <w:rsid w:val="00BB60E1"/>
    <w:rsid w:val="00BB60F0"/>
    <w:rsid w:val="00BB61AB"/>
    <w:rsid w:val="00BB7B86"/>
    <w:rsid w:val="00BB7E81"/>
    <w:rsid w:val="00BC06F8"/>
    <w:rsid w:val="00BC1B3B"/>
    <w:rsid w:val="00BC1D8C"/>
    <w:rsid w:val="00BC1E06"/>
    <w:rsid w:val="00BC2042"/>
    <w:rsid w:val="00BC26F7"/>
    <w:rsid w:val="00BC2E41"/>
    <w:rsid w:val="00BC3DB1"/>
    <w:rsid w:val="00BC49AF"/>
    <w:rsid w:val="00BC542A"/>
    <w:rsid w:val="00BC6400"/>
    <w:rsid w:val="00BC6ADD"/>
    <w:rsid w:val="00BC6B46"/>
    <w:rsid w:val="00BC7607"/>
    <w:rsid w:val="00BC797F"/>
    <w:rsid w:val="00BC7993"/>
    <w:rsid w:val="00BC7ED2"/>
    <w:rsid w:val="00BD0555"/>
    <w:rsid w:val="00BD0678"/>
    <w:rsid w:val="00BD1332"/>
    <w:rsid w:val="00BD19F4"/>
    <w:rsid w:val="00BD1B5B"/>
    <w:rsid w:val="00BD2161"/>
    <w:rsid w:val="00BD2544"/>
    <w:rsid w:val="00BD2817"/>
    <w:rsid w:val="00BD2A84"/>
    <w:rsid w:val="00BD2C80"/>
    <w:rsid w:val="00BD314C"/>
    <w:rsid w:val="00BD37AC"/>
    <w:rsid w:val="00BD3BB4"/>
    <w:rsid w:val="00BD3C35"/>
    <w:rsid w:val="00BD43EA"/>
    <w:rsid w:val="00BD46EA"/>
    <w:rsid w:val="00BD484D"/>
    <w:rsid w:val="00BD4C1E"/>
    <w:rsid w:val="00BD61E7"/>
    <w:rsid w:val="00BD6762"/>
    <w:rsid w:val="00BD68D9"/>
    <w:rsid w:val="00BD6966"/>
    <w:rsid w:val="00BD7504"/>
    <w:rsid w:val="00BD7DCD"/>
    <w:rsid w:val="00BD7F87"/>
    <w:rsid w:val="00BE02C0"/>
    <w:rsid w:val="00BE05F7"/>
    <w:rsid w:val="00BE0AA4"/>
    <w:rsid w:val="00BE0B4C"/>
    <w:rsid w:val="00BE1417"/>
    <w:rsid w:val="00BE1587"/>
    <w:rsid w:val="00BE15BC"/>
    <w:rsid w:val="00BE1ED0"/>
    <w:rsid w:val="00BE27F5"/>
    <w:rsid w:val="00BE2BCA"/>
    <w:rsid w:val="00BE2D74"/>
    <w:rsid w:val="00BE3134"/>
    <w:rsid w:val="00BE3445"/>
    <w:rsid w:val="00BE4156"/>
    <w:rsid w:val="00BE448A"/>
    <w:rsid w:val="00BE4B5E"/>
    <w:rsid w:val="00BE54AB"/>
    <w:rsid w:val="00BE5ACF"/>
    <w:rsid w:val="00BE6954"/>
    <w:rsid w:val="00BE7088"/>
    <w:rsid w:val="00BE7EA4"/>
    <w:rsid w:val="00BF0C1E"/>
    <w:rsid w:val="00BF1410"/>
    <w:rsid w:val="00BF173A"/>
    <w:rsid w:val="00BF1904"/>
    <w:rsid w:val="00BF191F"/>
    <w:rsid w:val="00BF1E95"/>
    <w:rsid w:val="00BF2A09"/>
    <w:rsid w:val="00BF39CC"/>
    <w:rsid w:val="00BF4387"/>
    <w:rsid w:val="00BF4BC1"/>
    <w:rsid w:val="00BF4E51"/>
    <w:rsid w:val="00BF5214"/>
    <w:rsid w:val="00BF577C"/>
    <w:rsid w:val="00BF5F3E"/>
    <w:rsid w:val="00BF6681"/>
    <w:rsid w:val="00BF723D"/>
    <w:rsid w:val="00C02386"/>
    <w:rsid w:val="00C0256A"/>
    <w:rsid w:val="00C02D6D"/>
    <w:rsid w:val="00C03041"/>
    <w:rsid w:val="00C032A0"/>
    <w:rsid w:val="00C03554"/>
    <w:rsid w:val="00C036DF"/>
    <w:rsid w:val="00C040F4"/>
    <w:rsid w:val="00C04345"/>
    <w:rsid w:val="00C04D21"/>
    <w:rsid w:val="00C05675"/>
    <w:rsid w:val="00C05D12"/>
    <w:rsid w:val="00C06137"/>
    <w:rsid w:val="00C06D7E"/>
    <w:rsid w:val="00C07132"/>
    <w:rsid w:val="00C102B4"/>
    <w:rsid w:val="00C10409"/>
    <w:rsid w:val="00C10C3B"/>
    <w:rsid w:val="00C1111E"/>
    <w:rsid w:val="00C11601"/>
    <w:rsid w:val="00C11929"/>
    <w:rsid w:val="00C131FF"/>
    <w:rsid w:val="00C13750"/>
    <w:rsid w:val="00C13C74"/>
    <w:rsid w:val="00C13EB8"/>
    <w:rsid w:val="00C14516"/>
    <w:rsid w:val="00C14BBB"/>
    <w:rsid w:val="00C150AD"/>
    <w:rsid w:val="00C15536"/>
    <w:rsid w:val="00C15D6C"/>
    <w:rsid w:val="00C168DD"/>
    <w:rsid w:val="00C169F7"/>
    <w:rsid w:val="00C16DB3"/>
    <w:rsid w:val="00C1716D"/>
    <w:rsid w:val="00C1726D"/>
    <w:rsid w:val="00C172D2"/>
    <w:rsid w:val="00C17803"/>
    <w:rsid w:val="00C20048"/>
    <w:rsid w:val="00C200E1"/>
    <w:rsid w:val="00C20215"/>
    <w:rsid w:val="00C2058A"/>
    <w:rsid w:val="00C20BE3"/>
    <w:rsid w:val="00C21134"/>
    <w:rsid w:val="00C219F8"/>
    <w:rsid w:val="00C21B28"/>
    <w:rsid w:val="00C22040"/>
    <w:rsid w:val="00C220CF"/>
    <w:rsid w:val="00C2214A"/>
    <w:rsid w:val="00C22937"/>
    <w:rsid w:val="00C22A4E"/>
    <w:rsid w:val="00C23BC0"/>
    <w:rsid w:val="00C23F9B"/>
    <w:rsid w:val="00C24FDF"/>
    <w:rsid w:val="00C2521C"/>
    <w:rsid w:val="00C263AD"/>
    <w:rsid w:val="00C265D1"/>
    <w:rsid w:val="00C2690D"/>
    <w:rsid w:val="00C269DB"/>
    <w:rsid w:val="00C26B02"/>
    <w:rsid w:val="00C26BDE"/>
    <w:rsid w:val="00C26D29"/>
    <w:rsid w:val="00C26DAB"/>
    <w:rsid w:val="00C27434"/>
    <w:rsid w:val="00C27A89"/>
    <w:rsid w:val="00C27C6D"/>
    <w:rsid w:val="00C27D08"/>
    <w:rsid w:val="00C30017"/>
    <w:rsid w:val="00C30220"/>
    <w:rsid w:val="00C302BF"/>
    <w:rsid w:val="00C30809"/>
    <w:rsid w:val="00C30CCD"/>
    <w:rsid w:val="00C31075"/>
    <w:rsid w:val="00C3116B"/>
    <w:rsid w:val="00C318CE"/>
    <w:rsid w:val="00C31B10"/>
    <w:rsid w:val="00C31B26"/>
    <w:rsid w:val="00C31FD2"/>
    <w:rsid w:val="00C323A4"/>
    <w:rsid w:val="00C32675"/>
    <w:rsid w:val="00C33508"/>
    <w:rsid w:val="00C33A58"/>
    <w:rsid w:val="00C33C4A"/>
    <w:rsid w:val="00C33D75"/>
    <w:rsid w:val="00C34423"/>
    <w:rsid w:val="00C3485B"/>
    <w:rsid w:val="00C35B1B"/>
    <w:rsid w:val="00C35EBD"/>
    <w:rsid w:val="00C36092"/>
    <w:rsid w:val="00C36493"/>
    <w:rsid w:val="00C36BD3"/>
    <w:rsid w:val="00C36F77"/>
    <w:rsid w:val="00C37C0A"/>
    <w:rsid w:val="00C37F0D"/>
    <w:rsid w:val="00C409F9"/>
    <w:rsid w:val="00C40E0E"/>
    <w:rsid w:val="00C414EA"/>
    <w:rsid w:val="00C41708"/>
    <w:rsid w:val="00C41801"/>
    <w:rsid w:val="00C420DF"/>
    <w:rsid w:val="00C4334E"/>
    <w:rsid w:val="00C4410C"/>
    <w:rsid w:val="00C442B3"/>
    <w:rsid w:val="00C44A63"/>
    <w:rsid w:val="00C44F8B"/>
    <w:rsid w:val="00C452CE"/>
    <w:rsid w:val="00C45B12"/>
    <w:rsid w:val="00C47152"/>
    <w:rsid w:val="00C47A53"/>
    <w:rsid w:val="00C505DC"/>
    <w:rsid w:val="00C5062D"/>
    <w:rsid w:val="00C509A0"/>
    <w:rsid w:val="00C50CF4"/>
    <w:rsid w:val="00C50D25"/>
    <w:rsid w:val="00C51264"/>
    <w:rsid w:val="00C51268"/>
    <w:rsid w:val="00C51A99"/>
    <w:rsid w:val="00C51ED4"/>
    <w:rsid w:val="00C529ED"/>
    <w:rsid w:val="00C535FC"/>
    <w:rsid w:val="00C53605"/>
    <w:rsid w:val="00C537F1"/>
    <w:rsid w:val="00C53DB9"/>
    <w:rsid w:val="00C540C1"/>
    <w:rsid w:val="00C5417B"/>
    <w:rsid w:val="00C544CA"/>
    <w:rsid w:val="00C549E9"/>
    <w:rsid w:val="00C55146"/>
    <w:rsid w:val="00C55EB2"/>
    <w:rsid w:val="00C56168"/>
    <w:rsid w:val="00C56445"/>
    <w:rsid w:val="00C56686"/>
    <w:rsid w:val="00C56928"/>
    <w:rsid w:val="00C56C9B"/>
    <w:rsid w:val="00C56D10"/>
    <w:rsid w:val="00C573FE"/>
    <w:rsid w:val="00C576F5"/>
    <w:rsid w:val="00C602B0"/>
    <w:rsid w:val="00C60423"/>
    <w:rsid w:val="00C60683"/>
    <w:rsid w:val="00C6097A"/>
    <w:rsid w:val="00C60A27"/>
    <w:rsid w:val="00C61828"/>
    <w:rsid w:val="00C627B9"/>
    <w:rsid w:val="00C62FD8"/>
    <w:rsid w:val="00C631C4"/>
    <w:rsid w:val="00C632C6"/>
    <w:rsid w:val="00C6419A"/>
    <w:rsid w:val="00C64896"/>
    <w:rsid w:val="00C659C5"/>
    <w:rsid w:val="00C65E61"/>
    <w:rsid w:val="00C65FA2"/>
    <w:rsid w:val="00C66127"/>
    <w:rsid w:val="00C66275"/>
    <w:rsid w:val="00C6653C"/>
    <w:rsid w:val="00C66811"/>
    <w:rsid w:val="00C67227"/>
    <w:rsid w:val="00C67233"/>
    <w:rsid w:val="00C67559"/>
    <w:rsid w:val="00C67D78"/>
    <w:rsid w:val="00C70286"/>
    <w:rsid w:val="00C70926"/>
    <w:rsid w:val="00C7094B"/>
    <w:rsid w:val="00C70A1E"/>
    <w:rsid w:val="00C70AAA"/>
    <w:rsid w:val="00C715C3"/>
    <w:rsid w:val="00C72AC8"/>
    <w:rsid w:val="00C734BA"/>
    <w:rsid w:val="00C73872"/>
    <w:rsid w:val="00C73CA3"/>
    <w:rsid w:val="00C74012"/>
    <w:rsid w:val="00C74147"/>
    <w:rsid w:val="00C74314"/>
    <w:rsid w:val="00C743CA"/>
    <w:rsid w:val="00C74612"/>
    <w:rsid w:val="00C74657"/>
    <w:rsid w:val="00C74744"/>
    <w:rsid w:val="00C74AB4"/>
    <w:rsid w:val="00C74EBD"/>
    <w:rsid w:val="00C759BA"/>
    <w:rsid w:val="00C76105"/>
    <w:rsid w:val="00C7669B"/>
    <w:rsid w:val="00C76C2C"/>
    <w:rsid w:val="00C76C5F"/>
    <w:rsid w:val="00C76FDD"/>
    <w:rsid w:val="00C76FF6"/>
    <w:rsid w:val="00C772ED"/>
    <w:rsid w:val="00C773F8"/>
    <w:rsid w:val="00C77D2B"/>
    <w:rsid w:val="00C77FE7"/>
    <w:rsid w:val="00C804AC"/>
    <w:rsid w:val="00C80A1A"/>
    <w:rsid w:val="00C81111"/>
    <w:rsid w:val="00C81D0E"/>
    <w:rsid w:val="00C81DB2"/>
    <w:rsid w:val="00C82F92"/>
    <w:rsid w:val="00C84227"/>
    <w:rsid w:val="00C84A0B"/>
    <w:rsid w:val="00C84BAB"/>
    <w:rsid w:val="00C84C91"/>
    <w:rsid w:val="00C85540"/>
    <w:rsid w:val="00C8650C"/>
    <w:rsid w:val="00C86623"/>
    <w:rsid w:val="00C87065"/>
    <w:rsid w:val="00C8738A"/>
    <w:rsid w:val="00C87A3A"/>
    <w:rsid w:val="00C87BDC"/>
    <w:rsid w:val="00C87D0B"/>
    <w:rsid w:val="00C907E2"/>
    <w:rsid w:val="00C9134A"/>
    <w:rsid w:val="00C91363"/>
    <w:rsid w:val="00C9178E"/>
    <w:rsid w:val="00C91C1F"/>
    <w:rsid w:val="00C91EF8"/>
    <w:rsid w:val="00C924B1"/>
    <w:rsid w:val="00C92C16"/>
    <w:rsid w:val="00C92C91"/>
    <w:rsid w:val="00C92DE9"/>
    <w:rsid w:val="00C93784"/>
    <w:rsid w:val="00C9391C"/>
    <w:rsid w:val="00C93A06"/>
    <w:rsid w:val="00C93C21"/>
    <w:rsid w:val="00C9439F"/>
    <w:rsid w:val="00C9464F"/>
    <w:rsid w:val="00C9475C"/>
    <w:rsid w:val="00C94FE5"/>
    <w:rsid w:val="00C95865"/>
    <w:rsid w:val="00C963CA"/>
    <w:rsid w:val="00C96770"/>
    <w:rsid w:val="00C967C8"/>
    <w:rsid w:val="00C9685F"/>
    <w:rsid w:val="00C971AD"/>
    <w:rsid w:val="00C97CBF"/>
    <w:rsid w:val="00CA0613"/>
    <w:rsid w:val="00CA0821"/>
    <w:rsid w:val="00CA100D"/>
    <w:rsid w:val="00CA17C5"/>
    <w:rsid w:val="00CA2AF9"/>
    <w:rsid w:val="00CA31E7"/>
    <w:rsid w:val="00CA34C0"/>
    <w:rsid w:val="00CA3998"/>
    <w:rsid w:val="00CA3D1B"/>
    <w:rsid w:val="00CA412D"/>
    <w:rsid w:val="00CA4360"/>
    <w:rsid w:val="00CA441D"/>
    <w:rsid w:val="00CA5076"/>
    <w:rsid w:val="00CA5BBA"/>
    <w:rsid w:val="00CA632F"/>
    <w:rsid w:val="00CA6ABB"/>
    <w:rsid w:val="00CA732E"/>
    <w:rsid w:val="00CA76C5"/>
    <w:rsid w:val="00CA7B33"/>
    <w:rsid w:val="00CB1AD0"/>
    <w:rsid w:val="00CB39EC"/>
    <w:rsid w:val="00CB3BE5"/>
    <w:rsid w:val="00CB454F"/>
    <w:rsid w:val="00CB4861"/>
    <w:rsid w:val="00CB550D"/>
    <w:rsid w:val="00CB5BDF"/>
    <w:rsid w:val="00CB61CE"/>
    <w:rsid w:val="00CB6260"/>
    <w:rsid w:val="00CB6301"/>
    <w:rsid w:val="00CB65DF"/>
    <w:rsid w:val="00CB6ABF"/>
    <w:rsid w:val="00CB6F57"/>
    <w:rsid w:val="00CB740E"/>
    <w:rsid w:val="00CB7739"/>
    <w:rsid w:val="00CC0543"/>
    <w:rsid w:val="00CC0949"/>
    <w:rsid w:val="00CC09E9"/>
    <w:rsid w:val="00CC1519"/>
    <w:rsid w:val="00CC15B6"/>
    <w:rsid w:val="00CC1898"/>
    <w:rsid w:val="00CC1A9C"/>
    <w:rsid w:val="00CC2417"/>
    <w:rsid w:val="00CC2783"/>
    <w:rsid w:val="00CC32B7"/>
    <w:rsid w:val="00CC4595"/>
    <w:rsid w:val="00CC5470"/>
    <w:rsid w:val="00CC63D8"/>
    <w:rsid w:val="00CC678E"/>
    <w:rsid w:val="00CC6879"/>
    <w:rsid w:val="00CC69F1"/>
    <w:rsid w:val="00CC6B25"/>
    <w:rsid w:val="00CC6FFC"/>
    <w:rsid w:val="00CC7017"/>
    <w:rsid w:val="00CC727F"/>
    <w:rsid w:val="00CC7609"/>
    <w:rsid w:val="00CC76C2"/>
    <w:rsid w:val="00CC7816"/>
    <w:rsid w:val="00CC7C72"/>
    <w:rsid w:val="00CD016B"/>
    <w:rsid w:val="00CD035A"/>
    <w:rsid w:val="00CD0947"/>
    <w:rsid w:val="00CD0A76"/>
    <w:rsid w:val="00CD2024"/>
    <w:rsid w:val="00CD28FD"/>
    <w:rsid w:val="00CD2980"/>
    <w:rsid w:val="00CD2ABD"/>
    <w:rsid w:val="00CD314F"/>
    <w:rsid w:val="00CD31EC"/>
    <w:rsid w:val="00CD3AA7"/>
    <w:rsid w:val="00CD3DA3"/>
    <w:rsid w:val="00CD4096"/>
    <w:rsid w:val="00CD41ED"/>
    <w:rsid w:val="00CD4D71"/>
    <w:rsid w:val="00CD4E15"/>
    <w:rsid w:val="00CD5852"/>
    <w:rsid w:val="00CD5C21"/>
    <w:rsid w:val="00CD5E1F"/>
    <w:rsid w:val="00CD6663"/>
    <w:rsid w:val="00CD680C"/>
    <w:rsid w:val="00CD6A3D"/>
    <w:rsid w:val="00CD7E17"/>
    <w:rsid w:val="00CD7EC5"/>
    <w:rsid w:val="00CE0103"/>
    <w:rsid w:val="00CE0F9F"/>
    <w:rsid w:val="00CE10B3"/>
    <w:rsid w:val="00CE14A5"/>
    <w:rsid w:val="00CE14F9"/>
    <w:rsid w:val="00CE18D3"/>
    <w:rsid w:val="00CE19CC"/>
    <w:rsid w:val="00CE1CF0"/>
    <w:rsid w:val="00CE27EA"/>
    <w:rsid w:val="00CE282A"/>
    <w:rsid w:val="00CE2A21"/>
    <w:rsid w:val="00CE2C16"/>
    <w:rsid w:val="00CE2DD4"/>
    <w:rsid w:val="00CE360A"/>
    <w:rsid w:val="00CE37A3"/>
    <w:rsid w:val="00CE393F"/>
    <w:rsid w:val="00CE3EF5"/>
    <w:rsid w:val="00CE4971"/>
    <w:rsid w:val="00CE50DC"/>
    <w:rsid w:val="00CE5495"/>
    <w:rsid w:val="00CE631D"/>
    <w:rsid w:val="00CE656F"/>
    <w:rsid w:val="00CE6AAA"/>
    <w:rsid w:val="00CE7148"/>
    <w:rsid w:val="00CE736E"/>
    <w:rsid w:val="00CE75D3"/>
    <w:rsid w:val="00CE773D"/>
    <w:rsid w:val="00CE7D4E"/>
    <w:rsid w:val="00CE7E20"/>
    <w:rsid w:val="00CE7E91"/>
    <w:rsid w:val="00CF0006"/>
    <w:rsid w:val="00CF0880"/>
    <w:rsid w:val="00CF08AA"/>
    <w:rsid w:val="00CF131A"/>
    <w:rsid w:val="00CF2282"/>
    <w:rsid w:val="00CF2401"/>
    <w:rsid w:val="00CF341D"/>
    <w:rsid w:val="00CF458D"/>
    <w:rsid w:val="00CF4F0F"/>
    <w:rsid w:val="00CF51B4"/>
    <w:rsid w:val="00CF6ED6"/>
    <w:rsid w:val="00CF712E"/>
    <w:rsid w:val="00CF79BC"/>
    <w:rsid w:val="00CF79F9"/>
    <w:rsid w:val="00CF7A7B"/>
    <w:rsid w:val="00CF7DD8"/>
    <w:rsid w:val="00D0172E"/>
    <w:rsid w:val="00D01B1D"/>
    <w:rsid w:val="00D01BFD"/>
    <w:rsid w:val="00D022F9"/>
    <w:rsid w:val="00D027F0"/>
    <w:rsid w:val="00D0295E"/>
    <w:rsid w:val="00D03234"/>
    <w:rsid w:val="00D038FC"/>
    <w:rsid w:val="00D03E84"/>
    <w:rsid w:val="00D041AA"/>
    <w:rsid w:val="00D04A8B"/>
    <w:rsid w:val="00D04D59"/>
    <w:rsid w:val="00D052BE"/>
    <w:rsid w:val="00D058F7"/>
    <w:rsid w:val="00D061CF"/>
    <w:rsid w:val="00D063DD"/>
    <w:rsid w:val="00D06904"/>
    <w:rsid w:val="00D0735F"/>
    <w:rsid w:val="00D0758E"/>
    <w:rsid w:val="00D07945"/>
    <w:rsid w:val="00D07A17"/>
    <w:rsid w:val="00D100AF"/>
    <w:rsid w:val="00D100B9"/>
    <w:rsid w:val="00D10259"/>
    <w:rsid w:val="00D10931"/>
    <w:rsid w:val="00D11027"/>
    <w:rsid w:val="00D1110F"/>
    <w:rsid w:val="00D1147A"/>
    <w:rsid w:val="00D11998"/>
    <w:rsid w:val="00D11A6E"/>
    <w:rsid w:val="00D11F65"/>
    <w:rsid w:val="00D12A62"/>
    <w:rsid w:val="00D12B36"/>
    <w:rsid w:val="00D12CE1"/>
    <w:rsid w:val="00D12F89"/>
    <w:rsid w:val="00D1308F"/>
    <w:rsid w:val="00D135A8"/>
    <w:rsid w:val="00D1446C"/>
    <w:rsid w:val="00D151FA"/>
    <w:rsid w:val="00D15D25"/>
    <w:rsid w:val="00D15F79"/>
    <w:rsid w:val="00D1619C"/>
    <w:rsid w:val="00D1640E"/>
    <w:rsid w:val="00D167DE"/>
    <w:rsid w:val="00D16C9B"/>
    <w:rsid w:val="00D1746F"/>
    <w:rsid w:val="00D17606"/>
    <w:rsid w:val="00D17853"/>
    <w:rsid w:val="00D17E89"/>
    <w:rsid w:val="00D2037A"/>
    <w:rsid w:val="00D20780"/>
    <w:rsid w:val="00D20A94"/>
    <w:rsid w:val="00D20AD3"/>
    <w:rsid w:val="00D2168B"/>
    <w:rsid w:val="00D2191F"/>
    <w:rsid w:val="00D21B6B"/>
    <w:rsid w:val="00D21E64"/>
    <w:rsid w:val="00D22367"/>
    <w:rsid w:val="00D230BC"/>
    <w:rsid w:val="00D2431F"/>
    <w:rsid w:val="00D24964"/>
    <w:rsid w:val="00D24A7F"/>
    <w:rsid w:val="00D24EB6"/>
    <w:rsid w:val="00D25102"/>
    <w:rsid w:val="00D25368"/>
    <w:rsid w:val="00D25C95"/>
    <w:rsid w:val="00D26173"/>
    <w:rsid w:val="00D26188"/>
    <w:rsid w:val="00D26356"/>
    <w:rsid w:val="00D26382"/>
    <w:rsid w:val="00D267A0"/>
    <w:rsid w:val="00D2696E"/>
    <w:rsid w:val="00D26BE4"/>
    <w:rsid w:val="00D26D42"/>
    <w:rsid w:val="00D26ED3"/>
    <w:rsid w:val="00D277FD"/>
    <w:rsid w:val="00D27CC0"/>
    <w:rsid w:val="00D305F7"/>
    <w:rsid w:val="00D306EA"/>
    <w:rsid w:val="00D30970"/>
    <w:rsid w:val="00D30BBD"/>
    <w:rsid w:val="00D30EFE"/>
    <w:rsid w:val="00D31065"/>
    <w:rsid w:val="00D314F0"/>
    <w:rsid w:val="00D31963"/>
    <w:rsid w:val="00D31EDA"/>
    <w:rsid w:val="00D32135"/>
    <w:rsid w:val="00D32A3D"/>
    <w:rsid w:val="00D32D4A"/>
    <w:rsid w:val="00D32D72"/>
    <w:rsid w:val="00D32FC7"/>
    <w:rsid w:val="00D33195"/>
    <w:rsid w:val="00D33239"/>
    <w:rsid w:val="00D34215"/>
    <w:rsid w:val="00D342BE"/>
    <w:rsid w:val="00D357EB"/>
    <w:rsid w:val="00D3582C"/>
    <w:rsid w:val="00D35998"/>
    <w:rsid w:val="00D36076"/>
    <w:rsid w:val="00D3608C"/>
    <w:rsid w:val="00D37139"/>
    <w:rsid w:val="00D40AB7"/>
    <w:rsid w:val="00D41C5F"/>
    <w:rsid w:val="00D42142"/>
    <w:rsid w:val="00D4251A"/>
    <w:rsid w:val="00D42BC8"/>
    <w:rsid w:val="00D432D2"/>
    <w:rsid w:val="00D43434"/>
    <w:rsid w:val="00D43C08"/>
    <w:rsid w:val="00D444E8"/>
    <w:rsid w:val="00D44C05"/>
    <w:rsid w:val="00D45311"/>
    <w:rsid w:val="00D45458"/>
    <w:rsid w:val="00D45934"/>
    <w:rsid w:val="00D459F9"/>
    <w:rsid w:val="00D469C6"/>
    <w:rsid w:val="00D4723F"/>
    <w:rsid w:val="00D4726E"/>
    <w:rsid w:val="00D4737E"/>
    <w:rsid w:val="00D477CF"/>
    <w:rsid w:val="00D47858"/>
    <w:rsid w:val="00D47CF6"/>
    <w:rsid w:val="00D47FB1"/>
    <w:rsid w:val="00D505CD"/>
    <w:rsid w:val="00D50A79"/>
    <w:rsid w:val="00D50AE0"/>
    <w:rsid w:val="00D50B30"/>
    <w:rsid w:val="00D50DC1"/>
    <w:rsid w:val="00D511EA"/>
    <w:rsid w:val="00D51624"/>
    <w:rsid w:val="00D51A49"/>
    <w:rsid w:val="00D51B23"/>
    <w:rsid w:val="00D51CF8"/>
    <w:rsid w:val="00D51F7C"/>
    <w:rsid w:val="00D51FC9"/>
    <w:rsid w:val="00D522C8"/>
    <w:rsid w:val="00D52CD3"/>
    <w:rsid w:val="00D534E1"/>
    <w:rsid w:val="00D53D21"/>
    <w:rsid w:val="00D53FEB"/>
    <w:rsid w:val="00D54348"/>
    <w:rsid w:val="00D5474A"/>
    <w:rsid w:val="00D54B7F"/>
    <w:rsid w:val="00D55042"/>
    <w:rsid w:val="00D551E4"/>
    <w:rsid w:val="00D55626"/>
    <w:rsid w:val="00D55E63"/>
    <w:rsid w:val="00D560D0"/>
    <w:rsid w:val="00D56283"/>
    <w:rsid w:val="00D56335"/>
    <w:rsid w:val="00D56BD2"/>
    <w:rsid w:val="00D56CA2"/>
    <w:rsid w:val="00D56D6E"/>
    <w:rsid w:val="00D572FB"/>
    <w:rsid w:val="00D57AB7"/>
    <w:rsid w:val="00D57B7C"/>
    <w:rsid w:val="00D57BE8"/>
    <w:rsid w:val="00D57E92"/>
    <w:rsid w:val="00D600DB"/>
    <w:rsid w:val="00D60305"/>
    <w:rsid w:val="00D60555"/>
    <w:rsid w:val="00D6068F"/>
    <w:rsid w:val="00D606CD"/>
    <w:rsid w:val="00D60D5F"/>
    <w:rsid w:val="00D60FDC"/>
    <w:rsid w:val="00D610E5"/>
    <w:rsid w:val="00D610F7"/>
    <w:rsid w:val="00D611E1"/>
    <w:rsid w:val="00D6160E"/>
    <w:rsid w:val="00D6176B"/>
    <w:rsid w:val="00D61E09"/>
    <w:rsid w:val="00D62253"/>
    <w:rsid w:val="00D6231C"/>
    <w:rsid w:val="00D6270A"/>
    <w:rsid w:val="00D627E0"/>
    <w:rsid w:val="00D62E90"/>
    <w:rsid w:val="00D62EA7"/>
    <w:rsid w:val="00D646D4"/>
    <w:rsid w:val="00D648F5"/>
    <w:rsid w:val="00D64B41"/>
    <w:rsid w:val="00D64C14"/>
    <w:rsid w:val="00D64DB8"/>
    <w:rsid w:val="00D64F36"/>
    <w:rsid w:val="00D65504"/>
    <w:rsid w:val="00D66826"/>
    <w:rsid w:val="00D6693E"/>
    <w:rsid w:val="00D66BDF"/>
    <w:rsid w:val="00D6728B"/>
    <w:rsid w:val="00D672F4"/>
    <w:rsid w:val="00D67600"/>
    <w:rsid w:val="00D67C41"/>
    <w:rsid w:val="00D67D71"/>
    <w:rsid w:val="00D704FA"/>
    <w:rsid w:val="00D71146"/>
    <w:rsid w:val="00D7152E"/>
    <w:rsid w:val="00D71752"/>
    <w:rsid w:val="00D7193B"/>
    <w:rsid w:val="00D72163"/>
    <w:rsid w:val="00D7224B"/>
    <w:rsid w:val="00D723DD"/>
    <w:rsid w:val="00D7242B"/>
    <w:rsid w:val="00D72854"/>
    <w:rsid w:val="00D72916"/>
    <w:rsid w:val="00D7291C"/>
    <w:rsid w:val="00D72DE1"/>
    <w:rsid w:val="00D740B7"/>
    <w:rsid w:val="00D74A47"/>
    <w:rsid w:val="00D75114"/>
    <w:rsid w:val="00D751B6"/>
    <w:rsid w:val="00D75591"/>
    <w:rsid w:val="00D75611"/>
    <w:rsid w:val="00D75719"/>
    <w:rsid w:val="00D7575F"/>
    <w:rsid w:val="00D76397"/>
    <w:rsid w:val="00D76C01"/>
    <w:rsid w:val="00D76F07"/>
    <w:rsid w:val="00D7715F"/>
    <w:rsid w:val="00D775E5"/>
    <w:rsid w:val="00D77D7C"/>
    <w:rsid w:val="00D802A1"/>
    <w:rsid w:val="00D8037E"/>
    <w:rsid w:val="00D80800"/>
    <w:rsid w:val="00D80E7F"/>
    <w:rsid w:val="00D815F7"/>
    <w:rsid w:val="00D8161D"/>
    <w:rsid w:val="00D81B98"/>
    <w:rsid w:val="00D834D4"/>
    <w:rsid w:val="00D84615"/>
    <w:rsid w:val="00D8476C"/>
    <w:rsid w:val="00D84B77"/>
    <w:rsid w:val="00D856A5"/>
    <w:rsid w:val="00D85854"/>
    <w:rsid w:val="00D86A66"/>
    <w:rsid w:val="00D86FE9"/>
    <w:rsid w:val="00D87177"/>
    <w:rsid w:val="00D900DE"/>
    <w:rsid w:val="00D901FB"/>
    <w:rsid w:val="00D909A3"/>
    <w:rsid w:val="00D90D1A"/>
    <w:rsid w:val="00D91723"/>
    <w:rsid w:val="00D91C5F"/>
    <w:rsid w:val="00D92344"/>
    <w:rsid w:val="00D92DCA"/>
    <w:rsid w:val="00D930AF"/>
    <w:rsid w:val="00D9331F"/>
    <w:rsid w:val="00D937F1"/>
    <w:rsid w:val="00D93935"/>
    <w:rsid w:val="00D93F8E"/>
    <w:rsid w:val="00D94E78"/>
    <w:rsid w:val="00D9506D"/>
    <w:rsid w:val="00D95BA6"/>
    <w:rsid w:val="00D96097"/>
    <w:rsid w:val="00D96214"/>
    <w:rsid w:val="00D978A0"/>
    <w:rsid w:val="00D979DA"/>
    <w:rsid w:val="00D97A14"/>
    <w:rsid w:val="00D97B1F"/>
    <w:rsid w:val="00DA003D"/>
    <w:rsid w:val="00DA0266"/>
    <w:rsid w:val="00DA0592"/>
    <w:rsid w:val="00DA0A5A"/>
    <w:rsid w:val="00DA0ABD"/>
    <w:rsid w:val="00DA0B0C"/>
    <w:rsid w:val="00DA1060"/>
    <w:rsid w:val="00DA19E4"/>
    <w:rsid w:val="00DA1B08"/>
    <w:rsid w:val="00DA231C"/>
    <w:rsid w:val="00DA2323"/>
    <w:rsid w:val="00DA3191"/>
    <w:rsid w:val="00DA31AC"/>
    <w:rsid w:val="00DA3465"/>
    <w:rsid w:val="00DA3848"/>
    <w:rsid w:val="00DA3C01"/>
    <w:rsid w:val="00DA50B6"/>
    <w:rsid w:val="00DA5108"/>
    <w:rsid w:val="00DA5124"/>
    <w:rsid w:val="00DA55F3"/>
    <w:rsid w:val="00DA5615"/>
    <w:rsid w:val="00DA586B"/>
    <w:rsid w:val="00DA5DB3"/>
    <w:rsid w:val="00DA6D94"/>
    <w:rsid w:val="00DA6E34"/>
    <w:rsid w:val="00DA6F0C"/>
    <w:rsid w:val="00DA7113"/>
    <w:rsid w:val="00DB004B"/>
    <w:rsid w:val="00DB0183"/>
    <w:rsid w:val="00DB0686"/>
    <w:rsid w:val="00DB08AA"/>
    <w:rsid w:val="00DB14DF"/>
    <w:rsid w:val="00DB1DA8"/>
    <w:rsid w:val="00DB1DBA"/>
    <w:rsid w:val="00DB2381"/>
    <w:rsid w:val="00DB26BF"/>
    <w:rsid w:val="00DB2863"/>
    <w:rsid w:val="00DB2986"/>
    <w:rsid w:val="00DB2E22"/>
    <w:rsid w:val="00DB33A4"/>
    <w:rsid w:val="00DB38F9"/>
    <w:rsid w:val="00DB3A14"/>
    <w:rsid w:val="00DB3A87"/>
    <w:rsid w:val="00DB4371"/>
    <w:rsid w:val="00DB4790"/>
    <w:rsid w:val="00DB4B2D"/>
    <w:rsid w:val="00DB4E4F"/>
    <w:rsid w:val="00DB55F9"/>
    <w:rsid w:val="00DB5BF3"/>
    <w:rsid w:val="00DB5CE6"/>
    <w:rsid w:val="00DB618E"/>
    <w:rsid w:val="00DB7ACC"/>
    <w:rsid w:val="00DC0045"/>
    <w:rsid w:val="00DC0545"/>
    <w:rsid w:val="00DC0A3C"/>
    <w:rsid w:val="00DC11DC"/>
    <w:rsid w:val="00DC245D"/>
    <w:rsid w:val="00DC29FF"/>
    <w:rsid w:val="00DC32F5"/>
    <w:rsid w:val="00DC3904"/>
    <w:rsid w:val="00DC3959"/>
    <w:rsid w:val="00DC3E39"/>
    <w:rsid w:val="00DC4078"/>
    <w:rsid w:val="00DC4252"/>
    <w:rsid w:val="00DC47DA"/>
    <w:rsid w:val="00DC4CC7"/>
    <w:rsid w:val="00DC55B8"/>
    <w:rsid w:val="00DC583C"/>
    <w:rsid w:val="00DC58C0"/>
    <w:rsid w:val="00DC6766"/>
    <w:rsid w:val="00DC6E80"/>
    <w:rsid w:val="00DC7EF0"/>
    <w:rsid w:val="00DD0705"/>
    <w:rsid w:val="00DD0F1C"/>
    <w:rsid w:val="00DD0F76"/>
    <w:rsid w:val="00DD1081"/>
    <w:rsid w:val="00DD1AF3"/>
    <w:rsid w:val="00DD27B1"/>
    <w:rsid w:val="00DD3261"/>
    <w:rsid w:val="00DD3891"/>
    <w:rsid w:val="00DD39A2"/>
    <w:rsid w:val="00DD3D00"/>
    <w:rsid w:val="00DD3FC2"/>
    <w:rsid w:val="00DD4B00"/>
    <w:rsid w:val="00DD4E8B"/>
    <w:rsid w:val="00DD4F30"/>
    <w:rsid w:val="00DD51B3"/>
    <w:rsid w:val="00DD531F"/>
    <w:rsid w:val="00DD598C"/>
    <w:rsid w:val="00DD63E9"/>
    <w:rsid w:val="00DD6749"/>
    <w:rsid w:val="00DD7B9D"/>
    <w:rsid w:val="00DD7D68"/>
    <w:rsid w:val="00DE0223"/>
    <w:rsid w:val="00DE0430"/>
    <w:rsid w:val="00DE0957"/>
    <w:rsid w:val="00DE19F1"/>
    <w:rsid w:val="00DE2844"/>
    <w:rsid w:val="00DE2A95"/>
    <w:rsid w:val="00DE2B38"/>
    <w:rsid w:val="00DE2C96"/>
    <w:rsid w:val="00DE304C"/>
    <w:rsid w:val="00DE3868"/>
    <w:rsid w:val="00DE45F8"/>
    <w:rsid w:val="00DE4727"/>
    <w:rsid w:val="00DE57DA"/>
    <w:rsid w:val="00DE5FB2"/>
    <w:rsid w:val="00DE6645"/>
    <w:rsid w:val="00DE66B6"/>
    <w:rsid w:val="00DE67F1"/>
    <w:rsid w:val="00DE68BC"/>
    <w:rsid w:val="00DE6B47"/>
    <w:rsid w:val="00DE70CF"/>
    <w:rsid w:val="00DE723C"/>
    <w:rsid w:val="00DE7932"/>
    <w:rsid w:val="00DF120A"/>
    <w:rsid w:val="00DF1958"/>
    <w:rsid w:val="00DF1C61"/>
    <w:rsid w:val="00DF2199"/>
    <w:rsid w:val="00DF2516"/>
    <w:rsid w:val="00DF2FB4"/>
    <w:rsid w:val="00DF42CA"/>
    <w:rsid w:val="00DF4866"/>
    <w:rsid w:val="00DF52E6"/>
    <w:rsid w:val="00DF6B00"/>
    <w:rsid w:val="00DF6C3A"/>
    <w:rsid w:val="00DF6E7B"/>
    <w:rsid w:val="00DF7B39"/>
    <w:rsid w:val="00DF7BE9"/>
    <w:rsid w:val="00E00745"/>
    <w:rsid w:val="00E00E5A"/>
    <w:rsid w:val="00E01319"/>
    <w:rsid w:val="00E015E8"/>
    <w:rsid w:val="00E01F80"/>
    <w:rsid w:val="00E02407"/>
    <w:rsid w:val="00E02CE1"/>
    <w:rsid w:val="00E03128"/>
    <w:rsid w:val="00E042B5"/>
    <w:rsid w:val="00E04686"/>
    <w:rsid w:val="00E05061"/>
    <w:rsid w:val="00E05433"/>
    <w:rsid w:val="00E05865"/>
    <w:rsid w:val="00E05A12"/>
    <w:rsid w:val="00E05CE6"/>
    <w:rsid w:val="00E0605F"/>
    <w:rsid w:val="00E0606E"/>
    <w:rsid w:val="00E060C6"/>
    <w:rsid w:val="00E06122"/>
    <w:rsid w:val="00E06A58"/>
    <w:rsid w:val="00E0759B"/>
    <w:rsid w:val="00E0779B"/>
    <w:rsid w:val="00E078D4"/>
    <w:rsid w:val="00E0796A"/>
    <w:rsid w:val="00E079BE"/>
    <w:rsid w:val="00E079F5"/>
    <w:rsid w:val="00E07C42"/>
    <w:rsid w:val="00E10504"/>
    <w:rsid w:val="00E10862"/>
    <w:rsid w:val="00E10A08"/>
    <w:rsid w:val="00E10D40"/>
    <w:rsid w:val="00E10D69"/>
    <w:rsid w:val="00E11B8F"/>
    <w:rsid w:val="00E11C13"/>
    <w:rsid w:val="00E11D78"/>
    <w:rsid w:val="00E127F6"/>
    <w:rsid w:val="00E12851"/>
    <w:rsid w:val="00E13C15"/>
    <w:rsid w:val="00E13D81"/>
    <w:rsid w:val="00E147B1"/>
    <w:rsid w:val="00E1491A"/>
    <w:rsid w:val="00E14CBF"/>
    <w:rsid w:val="00E14CDA"/>
    <w:rsid w:val="00E14F38"/>
    <w:rsid w:val="00E15BEF"/>
    <w:rsid w:val="00E16864"/>
    <w:rsid w:val="00E16F27"/>
    <w:rsid w:val="00E1704E"/>
    <w:rsid w:val="00E17174"/>
    <w:rsid w:val="00E17401"/>
    <w:rsid w:val="00E175E8"/>
    <w:rsid w:val="00E20E6F"/>
    <w:rsid w:val="00E21F36"/>
    <w:rsid w:val="00E2247F"/>
    <w:rsid w:val="00E228A1"/>
    <w:rsid w:val="00E229C1"/>
    <w:rsid w:val="00E234AF"/>
    <w:rsid w:val="00E237C0"/>
    <w:rsid w:val="00E24357"/>
    <w:rsid w:val="00E248C1"/>
    <w:rsid w:val="00E24D74"/>
    <w:rsid w:val="00E2503B"/>
    <w:rsid w:val="00E25197"/>
    <w:rsid w:val="00E251B4"/>
    <w:rsid w:val="00E25406"/>
    <w:rsid w:val="00E255B5"/>
    <w:rsid w:val="00E25B6C"/>
    <w:rsid w:val="00E25D09"/>
    <w:rsid w:val="00E26576"/>
    <w:rsid w:val="00E26ED2"/>
    <w:rsid w:val="00E273B6"/>
    <w:rsid w:val="00E27677"/>
    <w:rsid w:val="00E27696"/>
    <w:rsid w:val="00E27A39"/>
    <w:rsid w:val="00E304EA"/>
    <w:rsid w:val="00E30A88"/>
    <w:rsid w:val="00E30B5C"/>
    <w:rsid w:val="00E30FD0"/>
    <w:rsid w:val="00E30FD5"/>
    <w:rsid w:val="00E31BCF"/>
    <w:rsid w:val="00E31FDD"/>
    <w:rsid w:val="00E32235"/>
    <w:rsid w:val="00E329F7"/>
    <w:rsid w:val="00E32D6E"/>
    <w:rsid w:val="00E32ECC"/>
    <w:rsid w:val="00E330EB"/>
    <w:rsid w:val="00E334A6"/>
    <w:rsid w:val="00E33A77"/>
    <w:rsid w:val="00E33ED0"/>
    <w:rsid w:val="00E3420C"/>
    <w:rsid w:val="00E3470D"/>
    <w:rsid w:val="00E34896"/>
    <w:rsid w:val="00E34928"/>
    <w:rsid w:val="00E35427"/>
    <w:rsid w:val="00E35CE2"/>
    <w:rsid w:val="00E35D48"/>
    <w:rsid w:val="00E36258"/>
    <w:rsid w:val="00E3684F"/>
    <w:rsid w:val="00E37A7C"/>
    <w:rsid w:val="00E37BF4"/>
    <w:rsid w:val="00E401A1"/>
    <w:rsid w:val="00E407B0"/>
    <w:rsid w:val="00E40A9B"/>
    <w:rsid w:val="00E40FA4"/>
    <w:rsid w:val="00E4195A"/>
    <w:rsid w:val="00E41AB7"/>
    <w:rsid w:val="00E41B65"/>
    <w:rsid w:val="00E41DF3"/>
    <w:rsid w:val="00E41F2D"/>
    <w:rsid w:val="00E42395"/>
    <w:rsid w:val="00E4246B"/>
    <w:rsid w:val="00E427E4"/>
    <w:rsid w:val="00E43071"/>
    <w:rsid w:val="00E43408"/>
    <w:rsid w:val="00E43583"/>
    <w:rsid w:val="00E4455D"/>
    <w:rsid w:val="00E44793"/>
    <w:rsid w:val="00E44950"/>
    <w:rsid w:val="00E44ED7"/>
    <w:rsid w:val="00E44F08"/>
    <w:rsid w:val="00E4547A"/>
    <w:rsid w:val="00E45486"/>
    <w:rsid w:val="00E45CB2"/>
    <w:rsid w:val="00E4653E"/>
    <w:rsid w:val="00E469D9"/>
    <w:rsid w:val="00E46F45"/>
    <w:rsid w:val="00E4730F"/>
    <w:rsid w:val="00E476D8"/>
    <w:rsid w:val="00E47A1A"/>
    <w:rsid w:val="00E47CE0"/>
    <w:rsid w:val="00E50271"/>
    <w:rsid w:val="00E50660"/>
    <w:rsid w:val="00E5081F"/>
    <w:rsid w:val="00E510CE"/>
    <w:rsid w:val="00E51AD9"/>
    <w:rsid w:val="00E51CB5"/>
    <w:rsid w:val="00E51D5E"/>
    <w:rsid w:val="00E51EEE"/>
    <w:rsid w:val="00E51F38"/>
    <w:rsid w:val="00E532ED"/>
    <w:rsid w:val="00E53902"/>
    <w:rsid w:val="00E5410C"/>
    <w:rsid w:val="00E54391"/>
    <w:rsid w:val="00E545FB"/>
    <w:rsid w:val="00E5476F"/>
    <w:rsid w:val="00E54C51"/>
    <w:rsid w:val="00E550AE"/>
    <w:rsid w:val="00E56298"/>
    <w:rsid w:val="00E562E2"/>
    <w:rsid w:val="00E56661"/>
    <w:rsid w:val="00E56B4D"/>
    <w:rsid w:val="00E56DED"/>
    <w:rsid w:val="00E57194"/>
    <w:rsid w:val="00E57209"/>
    <w:rsid w:val="00E57B72"/>
    <w:rsid w:val="00E57E2D"/>
    <w:rsid w:val="00E60170"/>
    <w:rsid w:val="00E60213"/>
    <w:rsid w:val="00E60675"/>
    <w:rsid w:val="00E6099D"/>
    <w:rsid w:val="00E60BC3"/>
    <w:rsid w:val="00E61589"/>
    <w:rsid w:val="00E6178C"/>
    <w:rsid w:val="00E61FB7"/>
    <w:rsid w:val="00E62310"/>
    <w:rsid w:val="00E62332"/>
    <w:rsid w:val="00E6254D"/>
    <w:rsid w:val="00E62EAF"/>
    <w:rsid w:val="00E63291"/>
    <w:rsid w:val="00E648AD"/>
    <w:rsid w:val="00E655B9"/>
    <w:rsid w:val="00E65A5B"/>
    <w:rsid w:val="00E669D9"/>
    <w:rsid w:val="00E66DFA"/>
    <w:rsid w:val="00E66E32"/>
    <w:rsid w:val="00E70593"/>
    <w:rsid w:val="00E70B03"/>
    <w:rsid w:val="00E70EB2"/>
    <w:rsid w:val="00E71A3B"/>
    <w:rsid w:val="00E71FB6"/>
    <w:rsid w:val="00E7249F"/>
    <w:rsid w:val="00E72656"/>
    <w:rsid w:val="00E730CE"/>
    <w:rsid w:val="00E73540"/>
    <w:rsid w:val="00E736DE"/>
    <w:rsid w:val="00E73D31"/>
    <w:rsid w:val="00E74999"/>
    <w:rsid w:val="00E75982"/>
    <w:rsid w:val="00E75997"/>
    <w:rsid w:val="00E76072"/>
    <w:rsid w:val="00E764FF"/>
    <w:rsid w:val="00E76BED"/>
    <w:rsid w:val="00E76FE0"/>
    <w:rsid w:val="00E775D6"/>
    <w:rsid w:val="00E777DB"/>
    <w:rsid w:val="00E77806"/>
    <w:rsid w:val="00E77B97"/>
    <w:rsid w:val="00E77FAB"/>
    <w:rsid w:val="00E80C34"/>
    <w:rsid w:val="00E80D4A"/>
    <w:rsid w:val="00E80DA4"/>
    <w:rsid w:val="00E8118A"/>
    <w:rsid w:val="00E81225"/>
    <w:rsid w:val="00E8141D"/>
    <w:rsid w:val="00E8165E"/>
    <w:rsid w:val="00E8170B"/>
    <w:rsid w:val="00E8178A"/>
    <w:rsid w:val="00E81BF4"/>
    <w:rsid w:val="00E81C94"/>
    <w:rsid w:val="00E81D2B"/>
    <w:rsid w:val="00E821C4"/>
    <w:rsid w:val="00E82AE3"/>
    <w:rsid w:val="00E82D87"/>
    <w:rsid w:val="00E836CA"/>
    <w:rsid w:val="00E83A23"/>
    <w:rsid w:val="00E83BAE"/>
    <w:rsid w:val="00E83CCF"/>
    <w:rsid w:val="00E842B9"/>
    <w:rsid w:val="00E84A00"/>
    <w:rsid w:val="00E84A7F"/>
    <w:rsid w:val="00E84AFC"/>
    <w:rsid w:val="00E84E4F"/>
    <w:rsid w:val="00E85589"/>
    <w:rsid w:val="00E86AD0"/>
    <w:rsid w:val="00E86B4A"/>
    <w:rsid w:val="00E86DE0"/>
    <w:rsid w:val="00E873E9"/>
    <w:rsid w:val="00E876AD"/>
    <w:rsid w:val="00E901BE"/>
    <w:rsid w:val="00E90605"/>
    <w:rsid w:val="00E90E3D"/>
    <w:rsid w:val="00E913D4"/>
    <w:rsid w:val="00E91C28"/>
    <w:rsid w:val="00E91D9A"/>
    <w:rsid w:val="00E91E28"/>
    <w:rsid w:val="00E928D7"/>
    <w:rsid w:val="00E9300D"/>
    <w:rsid w:val="00E93CD3"/>
    <w:rsid w:val="00E94100"/>
    <w:rsid w:val="00E944F8"/>
    <w:rsid w:val="00E948A9"/>
    <w:rsid w:val="00E948BA"/>
    <w:rsid w:val="00E951B7"/>
    <w:rsid w:val="00E9538D"/>
    <w:rsid w:val="00E9583D"/>
    <w:rsid w:val="00E95B14"/>
    <w:rsid w:val="00E95CFD"/>
    <w:rsid w:val="00E95DDF"/>
    <w:rsid w:val="00E95FD7"/>
    <w:rsid w:val="00E96FF5"/>
    <w:rsid w:val="00E97561"/>
    <w:rsid w:val="00E97D7B"/>
    <w:rsid w:val="00E97D99"/>
    <w:rsid w:val="00E97F9E"/>
    <w:rsid w:val="00EA046F"/>
    <w:rsid w:val="00EA11BC"/>
    <w:rsid w:val="00EA1294"/>
    <w:rsid w:val="00EA180D"/>
    <w:rsid w:val="00EA186A"/>
    <w:rsid w:val="00EA18E4"/>
    <w:rsid w:val="00EA1C93"/>
    <w:rsid w:val="00EA241D"/>
    <w:rsid w:val="00EA2E48"/>
    <w:rsid w:val="00EA2F18"/>
    <w:rsid w:val="00EA32E3"/>
    <w:rsid w:val="00EA32EC"/>
    <w:rsid w:val="00EA363F"/>
    <w:rsid w:val="00EA3683"/>
    <w:rsid w:val="00EA369F"/>
    <w:rsid w:val="00EA37E9"/>
    <w:rsid w:val="00EA3EDB"/>
    <w:rsid w:val="00EA591B"/>
    <w:rsid w:val="00EA5B40"/>
    <w:rsid w:val="00EA5F70"/>
    <w:rsid w:val="00EA6293"/>
    <w:rsid w:val="00EA62B7"/>
    <w:rsid w:val="00EA6719"/>
    <w:rsid w:val="00EA6839"/>
    <w:rsid w:val="00EA699E"/>
    <w:rsid w:val="00EA767C"/>
    <w:rsid w:val="00EA7906"/>
    <w:rsid w:val="00EB0554"/>
    <w:rsid w:val="00EB0D8E"/>
    <w:rsid w:val="00EB0E69"/>
    <w:rsid w:val="00EB1B2B"/>
    <w:rsid w:val="00EB1C96"/>
    <w:rsid w:val="00EB1F5D"/>
    <w:rsid w:val="00EB1F77"/>
    <w:rsid w:val="00EB249F"/>
    <w:rsid w:val="00EB2719"/>
    <w:rsid w:val="00EB2A09"/>
    <w:rsid w:val="00EB32FA"/>
    <w:rsid w:val="00EB3DD8"/>
    <w:rsid w:val="00EB57BB"/>
    <w:rsid w:val="00EB5A67"/>
    <w:rsid w:val="00EB5C95"/>
    <w:rsid w:val="00EB5D8D"/>
    <w:rsid w:val="00EB5DF5"/>
    <w:rsid w:val="00EB6031"/>
    <w:rsid w:val="00EB6172"/>
    <w:rsid w:val="00EB638F"/>
    <w:rsid w:val="00EB646C"/>
    <w:rsid w:val="00EB65DE"/>
    <w:rsid w:val="00EB67D8"/>
    <w:rsid w:val="00EB7BBD"/>
    <w:rsid w:val="00EC01F6"/>
    <w:rsid w:val="00EC03C9"/>
    <w:rsid w:val="00EC0506"/>
    <w:rsid w:val="00EC07B0"/>
    <w:rsid w:val="00EC0C9C"/>
    <w:rsid w:val="00EC0F02"/>
    <w:rsid w:val="00EC0F20"/>
    <w:rsid w:val="00EC193E"/>
    <w:rsid w:val="00EC199E"/>
    <w:rsid w:val="00EC1F51"/>
    <w:rsid w:val="00EC2972"/>
    <w:rsid w:val="00EC351D"/>
    <w:rsid w:val="00EC42DE"/>
    <w:rsid w:val="00EC4A02"/>
    <w:rsid w:val="00EC4AE1"/>
    <w:rsid w:val="00EC4B22"/>
    <w:rsid w:val="00EC4F70"/>
    <w:rsid w:val="00EC5E95"/>
    <w:rsid w:val="00EC5ED2"/>
    <w:rsid w:val="00EC6A1D"/>
    <w:rsid w:val="00EC73E8"/>
    <w:rsid w:val="00EC7D22"/>
    <w:rsid w:val="00EC7E68"/>
    <w:rsid w:val="00ED0370"/>
    <w:rsid w:val="00ED0EA0"/>
    <w:rsid w:val="00ED1182"/>
    <w:rsid w:val="00ED1C8B"/>
    <w:rsid w:val="00ED1D7F"/>
    <w:rsid w:val="00ED27F4"/>
    <w:rsid w:val="00ED2B5B"/>
    <w:rsid w:val="00ED2BBF"/>
    <w:rsid w:val="00ED3893"/>
    <w:rsid w:val="00ED3B65"/>
    <w:rsid w:val="00ED3E12"/>
    <w:rsid w:val="00ED3F09"/>
    <w:rsid w:val="00ED486C"/>
    <w:rsid w:val="00ED55FA"/>
    <w:rsid w:val="00ED581E"/>
    <w:rsid w:val="00ED68EE"/>
    <w:rsid w:val="00ED6A45"/>
    <w:rsid w:val="00ED6B19"/>
    <w:rsid w:val="00ED6D29"/>
    <w:rsid w:val="00ED734E"/>
    <w:rsid w:val="00ED747E"/>
    <w:rsid w:val="00ED78C0"/>
    <w:rsid w:val="00ED7BFC"/>
    <w:rsid w:val="00EE05A2"/>
    <w:rsid w:val="00EE0833"/>
    <w:rsid w:val="00EE109D"/>
    <w:rsid w:val="00EE10AC"/>
    <w:rsid w:val="00EE1410"/>
    <w:rsid w:val="00EE179B"/>
    <w:rsid w:val="00EE1BAE"/>
    <w:rsid w:val="00EE1D12"/>
    <w:rsid w:val="00EE22CB"/>
    <w:rsid w:val="00EE26D9"/>
    <w:rsid w:val="00EE2990"/>
    <w:rsid w:val="00EE2FF5"/>
    <w:rsid w:val="00EE3101"/>
    <w:rsid w:val="00EE3226"/>
    <w:rsid w:val="00EE3537"/>
    <w:rsid w:val="00EE3972"/>
    <w:rsid w:val="00EE3E32"/>
    <w:rsid w:val="00EE4591"/>
    <w:rsid w:val="00EE4672"/>
    <w:rsid w:val="00EE4930"/>
    <w:rsid w:val="00EE548A"/>
    <w:rsid w:val="00EE6727"/>
    <w:rsid w:val="00EE6B9E"/>
    <w:rsid w:val="00EE7951"/>
    <w:rsid w:val="00EE7B0E"/>
    <w:rsid w:val="00EE7BDD"/>
    <w:rsid w:val="00EE7C0D"/>
    <w:rsid w:val="00EE7CC3"/>
    <w:rsid w:val="00EE7FF9"/>
    <w:rsid w:val="00EF023D"/>
    <w:rsid w:val="00EF0264"/>
    <w:rsid w:val="00EF0275"/>
    <w:rsid w:val="00EF0863"/>
    <w:rsid w:val="00EF09C5"/>
    <w:rsid w:val="00EF0D03"/>
    <w:rsid w:val="00EF117D"/>
    <w:rsid w:val="00EF1D63"/>
    <w:rsid w:val="00EF230B"/>
    <w:rsid w:val="00EF2D3F"/>
    <w:rsid w:val="00EF3554"/>
    <w:rsid w:val="00EF363E"/>
    <w:rsid w:val="00EF37E9"/>
    <w:rsid w:val="00EF44B3"/>
    <w:rsid w:val="00EF4F44"/>
    <w:rsid w:val="00EF6471"/>
    <w:rsid w:val="00EF69E7"/>
    <w:rsid w:val="00EF6AC1"/>
    <w:rsid w:val="00EF706B"/>
    <w:rsid w:val="00EF7894"/>
    <w:rsid w:val="00EF7CC4"/>
    <w:rsid w:val="00F010D6"/>
    <w:rsid w:val="00F01781"/>
    <w:rsid w:val="00F01DF3"/>
    <w:rsid w:val="00F01ECD"/>
    <w:rsid w:val="00F01F14"/>
    <w:rsid w:val="00F02111"/>
    <w:rsid w:val="00F02208"/>
    <w:rsid w:val="00F0228F"/>
    <w:rsid w:val="00F0255F"/>
    <w:rsid w:val="00F026CD"/>
    <w:rsid w:val="00F03C38"/>
    <w:rsid w:val="00F046C2"/>
    <w:rsid w:val="00F04A0D"/>
    <w:rsid w:val="00F04EE6"/>
    <w:rsid w:val="00F04F79"/>
    <w:rsid w:val="00F0520E"/>
    <w:rsid w:val="00F058A7"/>
    <w:rsid w:val="00F05A8B"/>
    <w:rsid w:val="00F061BC"/>
    <w:rsid w:val="00F06984"/>
    <w:rsid w:val="00F06B05"/>
    <w:rsid w:val="00F07096"/>
    <w:rsid w:val="00F07C67"/>
    <w:rsid w:val="00F07CAE"/>
    <w:rsid w:val="00F07DE7"/>
    <w:rsid w:val="00F07F98"/>
    <w:rsid w:val="00F105B1"/>
    <w:rsid w:val="00F115E1"/>
    <w:rsid w:val="00F1179A"/>
    <w:rsid w:val="00F11F1D"/>
    <w:rsid w:val="00F125C4"/>
    <w:rsid w:val="00F12A76"/>
    <w:rsid w:val="00F12B38"/>
    <w:rsid w:val="00F12E3D"/>
    <w:rsid w:val="00F130A9"/>
    <w:rsid w:val="00F131B6"/>
    <w:rsid w:val="00F131D6"/>
    <w:rsid w:val="00F132F2"/>
    <w:rsid w:val="00F13556"/>
    <w:rsid w:val="00F13E7F"/>
    <w:rsid w:val="00F13E86"/>
    <w:rsid w:val="00F1420C"/>
    <w:rsid w:val="00F1481D"/>
    <w:rsid w:val="00F14D65"/>
    <w:rsid w:val="00F15FE4"/>
    <w:rsid w:val="00F16790"/>
    <w:rsid w:val="00F167EE"/>
    <w:rsid w:val="00F170AA"/>
    <w:rsid w:val="00F170EA"/>
    <w:rsid w:val="00F17D0C"/>
    <w:rsid w:val="00F20C7B"/>
    <w:rsid w:val="00F20F6F"/>
    <w:rsid w:val="00F2129E"/>
    <w:rsid w:val="00F21576"/>
    <w:rsid w:val="00F21B9F"/>
    <w:rsid w:val="00F22A52"/>
    <w:rsid w:val="00F22B14"/>
    <w:rsid w:val="00F23DB9"/>
    <w:rsid w:val="00F2453C"/>
    <w:rsid w:val="00F24886"/>
    <w:rsid w:val="00F25472"/>
    <w:rsid w:val="00F25A4E"/>
    <w:rsid w:val="00F25BEF"/>
    <w:rsid w:val="00F26E35"/>
    <w:rsid w:val="00F27058"/>
    <w:rsid w:val="00F27270"/>
    <w:rsid w:val="00F2727A"/>
    <w:rsid w:val="00F309BD"/>
    <w:rsid w:val="00F30B78"/>
    <w:rsid w:val="00F319D4"/>
    <w:rsid w:val="00F31A46"/>
    <w:rsid w:val="00F322A1"/>
    <w:rsid w:val="00F322E7"/>
    <w:rsid w:val="00F327AC"/>
    <w:rsid w:val="00F3298E"/>
    <w:rsid w:val="00F3336B"/>
    <w:rsid w:val="00F34009"/>
    <w:rsid w:val="00F340FF"/>
    <w:rsid w:val="00F34233"/>
    <w:rsid w:val="00F342B2"/>
    <w:rsid w:val="00F3448C"/>
    <w:rsid w:val="00F348EF"/>
    <w:rsid w:val="00F34999"/>
    <w:rsid w:val="00F3529A"/>
    <w:rsid w:val="00F35A20"/>
    <w:rsid w:val="00F35E8E"/>
    <w:rsid w:val="00F36515"/>
    <w:rsid w:val="00F36CCF"/>
    <w:rsid w:val="00F36EB4"/>
    <w:rsid w:val="00F36F9A"/>
    <w:rsid w:val="00F377F9"/>
    <w:rsid w:val="00F37AD2"/>
    <w:rsid w:val="00F40B56"/>
    <w:rsid w:val="00F4142B"/>
    <w:rsid w:val="00F41904"/>
    <w:rsid w:val="00F41BBE"/>
    <w:rsid w:val="00F42008"/>
    <w:rsid w:val="00F421EA"/>
    <w:rsid w:val="00F42E0E"/>
    <w:rsid w:val="00F42F27"/>
    <w:rsid w:val="00F43395"/>
    <w:rsid w:val="00F4356F"/>
    <w:rsid w:val="00F43D2D"/>
    <w:rsid w:val="00F43E7C"/>
    <w:rsid w:val="00F43FBC"/>
    <w:rsid w:val="00F44F26"/>
    <w:rsid w:val="00F44F4D"/>
    <w:rsid w:val="00F45C74"/>
    <w:rsid w:val="00F46091"/>
    <w:rsid w:val="00F466F2"/>
    <w:rsid w:val="00F47025"/>
    <w:rsid w:val="00F471C4"/>
    <w:rsid w:val="00F50526"/>
    <w:rsid w:val="00F50587"/>
    <w:rsid w:val="00F50BB2"/>
    <w:rsid w:val="00F50BF8"/>
    <w:rsid w:val="00F50DA7"/>
    <w:rsid w:val="00F510C7"/>
    <w:rsid w:val="00F5113E"/>
    <w:rsid w:val="00F5119A"/>
    <w:rsid w:val="00F51BAE"/>
    <w:rsid w:val="00F51F9F"/>
    <w:rsid w:val="00F5200B"/>
    <w:rsid w:val="00F52115"/>
    <w:rsid w:val="00F52447"/>
    <w:rsid w:val="00F52526"/>
    <w:rsid w:val="00F52564"/>
    <w:rsid w:val="00F5363B"/>
    <w:rsid w:val="00F53A15"/>
    <w:rsid w:val="00F54220"/>
    <w:rsid w:val="00F54257"/>
    <w:rsid w:val="00F54B4C"/>
    <w:rsid w:val="00F54E21"/>
    <w:rsid w:val="00F55210"/>
    <w:rsid w:val="00F55293"/>
    <w:rsid w:val="00F55D27"/>
    <w:rsid w:val="00F55D2E"/>
    <w:rsid w:val="00F561EF"/>
    <w:rsid w:val="00F5655F"/>
    <w:rsid w:val="00F56993"/>
    <w:rsid w:val="00F56B1C"/>
    <w:rsid w:val="00F56D12"/>
    <w:rsid w:val="00F57018"/>
    <w:rsid w:val="00F5755D"/>
    <w:rsid w:val="00F57EB4"/>
    <w:rsid w:val="00F603EB"/>
    <w:rsid w:val="00F607CC"/>
    <w:rsid w:val="00F60B73"/>
    <w:rsid w:val="00F60D41"/>
    <w:rsid w:val="00F61155"/>
    <w:rsid w:val="00F61C0F"/>
    <w:rsid w:val="00F622C4"/>
    <w:rsid w:val="00F622D7"/>
    <w:rsid w:val="00F623B1"/>
    <w:rsid w:val="00F6270C"/>
    <w:rsid w:val="00F62A9C"/>
    <w:rsid w:val="00F62BBF"/>
    <w:rsid w:val="00F62E80"/>
    <w:rsid w:val="00F6345F"/>
    <w:rsid w:val="00F6367A"/>
    <w:rsid w:val="00F63922"/>
    <w:rsid w:val="00F63955"/>
    <w:rsid w:val="00F63B84"/>
    <w:rsid w:val="00F64974"/>
    <w:rsid w:val="00F64BAA"/>
    <w:rsid w:val="00F6560B"/>
    <w:rsid w:val="00F65CB8"/>
    <w:rsid w:val="00F661D3"/>
    <w:rsid w:val="00F67E43"/>
    <w:rsid w:val="00F700E6"/>
    <w:rsid w:val="00F70514"/>
    <w:rsid w:val="00F7137F"/>
    <w:rsid w:val="00F71ABB"/>
    <w:rsid w:val="00F71C0D"/>
    <w:rsid w:val="00F71E4C"/>
    <w:rsid w:val="00F72091"/>
    <w:rsid w:val="00F7231F"/>
    <w:rsid w:val="00F72A15"/>
    <w:rsid w:val="00F7351A"/>
    <w:rsid w:val="00F736AC"/>
    <w:rsid w:val="00F73B75"/>
    <w:rsid w:val="00F7464D"/>
    <w:rsid w:val="00F74786"/>
    <w:rsid w:val="00F758C4"/>
    <w:rsid w:val="00F75ACA"/>
    <w:rsid w:val="00F75B69"/>
    <w:rsid w:val="00F75E66"/>
    <w:rsid w:val="00F760CF"/>
    <w:rsid w:val="00F7632E"/>
    <w:rsid w:val="00F76351"/>
    <w:rsid w:val="00F765D3"/>
    <w:rsid w:val="00F76749"/>
    <w:rsid w:val="00F772B0"/>
    <w:rsid w:val="00F775A5"/>
    <w:rsid w:val="00F778F5"/>
    <w:rsid w:val="00F7797B"/>
    <w:rsid w:val="00F801FB"/>
    <w:rsid w:val="00F80ED0"/>
    <w:rsid w:val="00F81FE8"/>
    <w:rsid w:val="00F8221A"/>
    <w:rsid w:val="00F8247B"/>
    <w:rsid w:val="00F824FC"/>
    <w:rsid w:val="00F8253F"/>
    <w:rsid w:val="00F8281E"/>
    <w:rsid w:val="00F82B9E"/>
    <w:rsid w:val="00F82DFA"/>
    <w:rsid w:val="00F837A6"/>
    <w:rsid w:val="00F837C5"/>
    <w:rsid w:val="00F83BA9"/>
    <w:rsid w:val="00F83C85"/>
    <w:rsid w:val="00F84905"/>
    <w:rsid w:val="00F85A00"/>
    <w:rsid w:val="00F85C63"/>
    <w:rsid w:val="00F85DA7"/>
    <w:rsid w:val="00F85ECC"/>
    <w:rsid w:val="00F86310"/>
    <w:rsid w:val="00F867B5"/>
    <w:rsid w:val="00F86BF8"/>
    <w:rsid w:val="00F86FF8"/>
    <w:rsid w:val="00F87079"/>
    <w:rsid w:val="00F8753D"/>
    <w:rsid w:val="00F87B77"/>
    <w:rsid w:val="00F90505"/>
    <w:rsid w:val="00F90AFB"/>
    <w:rsid w:val="00F91D17"/>
    <w:rsid w:val="00F91DF0"/>
    <w:rsid w:val="00F920D9"/>
    <w:rsid w:val="00F9214A"/>
    <w:rsid w:val="00F92570"/>
    <w:rsid w:val="00F92C13"/>
    <w:rsid w:val="00F92D3B"/>
    <w:rsid w:val="00F92EC0"/>
    <w:rsid w:val="00F93EB1"/>
    <w:rsid w:val="00F94480"/>
    <w:rsid w:val="00F952F5"/>
    <w:rsid w:val="00F959E3"/>
    <w:rsid w:val="00F95A91"/>
    <w:rsid w:val="00F95FAF"/>
    <w:rsid w:val="00F967C3"/>
    <w:rsid w:val="00F96DF6"/>
    <w:rsid w:val="00F972EE"/>
    <w:rsid w:val="00F97B8F"/>
    <w:rsid w:val="00F97D15"/>
    <w:rsid w:val="00FA02C9"/>
    <w:rsid w:val="00FA052A"/>
    <w:rsid w:val="00FA065E"/>
    <w:rsid w:val="00FA09B5"/>
    <w:rsid w:val="00FA1567"/>
    <w:rsid w:val="00FA1A19"/>
    <w:rsid w:val="00FA1DEE"/>
    <w:rsid w:val="00FA212B"/>
    <w:rsid w:val="00FA3F61"/>
    <w:rsid w:val="00FA46C9"/>
    <w:rsid w:val="00FA46F1"/>
    <w:rsid w:val="00FA4799"/>
    <w:rsid w:val="00FA4DB7"/>
    <w:rsid w:val="00FA4F24"/>
    <w:rsid w:val="00FA5822"/>
    <w:rsid w:val="00FA5A10"/>
    <w:rsid w:val="00FA5C8C"/>
    <w:rsid w:val="00FA5F79"/>
    <w:rsid w:val="00FA5FFF"/>
    <w:rsid w:val="00FA6061"/>
    <w:rsid w:val="00FA6969"/>
    <w:rsid w:val="00FA721F"/>
    <w:rsid w:val="00FB09C0"/>
    <w:rsid w:val="00FB1733"/>
    <w:rsid w:val="00FB27D5"/>
    <w:rsid w:val="00FB28C1"/>
    <w:rsid w:val="00FB341A"/>
    <w:rsid w:val="00FB3EAB"/>
    <w:rsid w:val="00FB4357"/>
    <w:rsid w:val="00FB4607"/>
    <w:rsid w:val="00FB47C7"/>
    <w:rsid w:val="00FB50A6"/>
    <w:rsid w:val="00FB56F4"/>
    <w:rsid w:val="00FB62B6"/>
    <w:rsid w:val="00FB63B9"/>
    <w:rsid w:val="00FB63F1"/>
    <w:rsid w:val="00FB67E1"/>
    <w:rsid w:val="00FB6891"/>
    <w:rsid w:val="00FB6C1F"/>
    <w:rsid w:val="00FB6C64"/>
    <w:rsid w:val="00FB6D6D"/>
    <w:rsid w:val="00FB7585"/>
    <w:rsid w:val="00FC03C5"/>
    <w:rsid w:val="00FC07F5"/>
    <w:rsid w:val="00FC16A8"/>
    <w:rsid w:val="00FC2F26"/>
    <w:rsid w:val="00FC314C"/>
    <w:rsid w:val="00FC34DC"/>
    <w:rsid w:val="00FC372E"/>
    <w:rsid w:val="00FC38C9"/>
    <w:rsid w:val="00FC4617"/>
    <w:rsid w:val="00FC49DC"/>
    <w:rsid w:val="00FC4D7B"/>
    <w:rsid w:val="00FC4EDC"/>
    <w:rsid w:val="00FC53BB"/>
    <w:rsid w:val="00FC5506"/>
    <w:rsid w:val="00FC5530"/>
    <w:rsid w:val="00FC5806"/>
    <w:rsid w:val="00FC5ABA"/>
    <w:rsid w:val="00FC5E18"/>
    <w:rsid w:val="00FC7327"/>
    <w:rsid w:val="00FC7760"/>
    <w:rsid w:val="00FC79CB"/>
    <w:rsid w:val="00FD0336"/>
    <w:rsid w:val="00FD0723"/>
    <w:rsid w:val="00FD07E9"/>
    <w:rsid w:val="00FD0EA4"/>
    <w:rsid w:val="00FD13F8"/>
    <w:rsid w:val="00FD1400"/>
    <w:rsid w:val="00FD1F56"/>
    <w:rsid w:val="00FD2007"/>
    <w:rsid w:val="00FD2093"/>
    <w:rsid w:val="00FD26BD"/>
    <w:rsid w:val="00FD3663"/>
    <w:rsid w:val="00FD391F"/>
    <w:rsid w:val="00FD3A0F"/>
    <w:rsid w:val="00FD3B61"/>
    <w:rsid w:val="00FD3C42"/>
    <w:rsid w:val="00FD3C77"/>
    <w:rsid w:val="00FD3F2F"/>
    <w:rsid w:val="00FD48DE"/>
    <w:rsid w:val="00FD4B8E"/>
    <w:rsid w:val="00FD507E"/>
    <w:rsid w:val="00FD5585"/>
    <w:rsid w:val="00FD5D29"/>
    <w:rsid w:val="00FD68A3"/>
    <w:rsid w:val="00FD69C5"/>
    <w:rsid w:val="00FD69F6"/>
    <w:rsid w:val="00FD6CF2"/>
    <w:rsid w:val="00FD6E6A"/>
    <w:rsid w:val="00FD7415"/>
    <w:rsid w:val="00FD7852"/>
    <w:rsid w:val="00FD7B83"/>
    <w:rsid w:val="00FD7C90"/>
    <w:rsid w:val="00FE05BE"/>
    <w:rsid w:val="00FE07B4"/>
    <w:rsid w:val="00FE0A41"/>
    <w:rsid w:val="00FE0A48"/>
    <w:rsid w:val="00FE0D40"/>
    <w:rsid w:val="00FE1427"/>
    <w:rsid w:val="00FE15EA"/>
    <w:rsid w:val="00FE24A9"/>
    <w:rsid w:val="00FE275F"/>
    <w:rsid w:val="00FE287C"/>
    <w:rsid w:val="00FE2A38"/>
    <w:rsid w:val="00FE2AAA"/>
    <w:rsid w:val="00FE2AFC"/>
    <w:rsid w:val="00FE2D03"/>
    <w:rsid w:val="00FE2E1E"/>
    <w:rsid w:val="00FE2F78"/>
    <w:rsid w:val="00FE3150"/>
    <w:rsid w:val="00FE45E1"/>
    <w:rsid w:val="00FE47CC"/>
    <w:rsid w:val="00FE48A5"/>
    <w:rsid w:val="00FE4E5F"/>
    <w:rsid w:val="00FE526D"/>
    <w:rsid w:val="00FE5734"/>
    <w:rsid w:val="00FE5A22"/>
    <w:rsid w:val="00FE5DEF"/>
    <w:rsid w:val="00FE6197"/>
    <w:rsid w:val="00FE705D"/>
    <w:rsid w:val="00FE7A13"/>
    <w:rsid w:val="00FE7D03"/>
    <w:rsid w:val="00FE7EDA"/>
    <w:rsid w:val="00FE7FF4"/>
    <w:rsid w:val="00FF0278"/>
    <w:rsid w:val="00FF04E5"/>
    <w:rsid w:val="00FF0529"/>
    <w:rsid w:val="00FF075C"/>
    <w:rsid w:val="00FF198C"/>
    <w:rsid w:val="00FF1C63"/>
    <w:rsid w:val="00FF1F30"/>
    <w:rsid w:val="00FF2396"/>
    <w:rsid w:val="00FF4204"/>
    <w:rsid w:val="00FF48DF"/>
    <w:rsid w:val="00FF4AF5"/>
    <w:rsid w:val="00FF53D6"/>
    <w:rsid w:val="00FF569A"/>
    <w:rsid w:val="00FF607F"/>
    <w:rsid w:val="00FF6854"/>
    <w:rsid w:val="00FF6FCD"/>
    <w:rsid w:val="00FF7218"/>
    <w:rsid w:val="00FF7285"/>
    <w:rsid w:val="00FF7317"/>
    <w:rsid w:val="00FF745B"/>
    <w:rsid w:val="00FF7505"/>
    <w:rsid w:val="00FF7914"/>
    <w:rsid w:val="00FF7ADF"/>
    <w:rsid w:val="00FF7FA8"/>
    <w:rsid w:val="00FF7FDF"/>
  </w:rsids>
  <m:mathPr>
    <m:mathFont m:val="Cambria Math"/>
    <m:brkBin m:val="before"/>
    <m:brkBinSub m:val="--"/>
    <m:smallFrac/>
    <m:dispDef/>
    <m:lMargin m:val="0"/>
    <m:rMargin m:val="0"/>
    <m:defJc m:val="centerGroup"/>
    <m:wrapIndent m:val="1440"/>
    <m:intLim m:val="subSup"/>
    <m:naryLim m:val="undOvr"/>
  </m:mathPr>
  <w:themeFontLang w:val="en-ID"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483BF9"/>
  <w15:docId w15:val="{83BD27A7-E1CE-4048-90C9-FBF7EDB21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1291"/>
    <w:pPr>
      <w:jc w:val="both"/>
    </w:pPr>
    <w:rPr>
      <w:lang w:val="en-US" w:eastAsia="en-US"/>
    </w:rPr>
  </w:style>
  <w:style w:type="paragraph" w:styleId="Heading1">
    <w:name w:val="heading 1"/>
    <w:basedOn w:val="Normal"/>
    <w:next w:val="Normal"/>
    <w:link w:val="Heading1Char"/>
    <w:qFormat/>
    <w:rsid w:val="00FD0EA4"/>
    <w:pPr>
      <w:suppressAutoHyphens/>
      <w:jc w:val="center"/>
      <w:outlineLvl w:val="0"/>
    </w:pPr>
    <w:rPr>
      <w:b/>
      <w:sz w:val="36"/>
    </w:rPr>
  </w:style>
  <w:style w:type="paragraph" w:styleId="Heading2">
    <w:name w:val="heading 2"/>
    <w:aliases w:val=" Char,Char"/>
    <w:basedOn w:val="Normal"/>
    <w:next w:val="Normal"/>
    <w:link w:val="Heading2Char"/>
    <w:qFormat/>
    <w:rsid w:val="00FD0EA4"/>
    <w:pPr>
      <w:suppressAutoHyphens/>
      <w:jc w:val="center"/>
      <w:outlineLvl w:val="1"/>
    </w:pPr>
    <w:rPr>
      <w:b/>
      <w:sz w:val="28"/>
    </w:rPr>
  </w:style>
  <w:style w:type="paragraph" w:styleId="Heading3">
    <w:name w:val="heading 3"/>
    <w:aliases w:val="NormaHeading 3,Sub-Clause Paragraph,Section Header3 + Left:  0 pt,H... Char,H..."/>
    <w:basedOn w:val="Normal"/>
    <w:next w:val="BankNormal"/>
    <w:link w:val="Heading3Char"/>
    <w:qFormat/>
    <w:rsid w:val="00FD0EA4"/>
    <w:pPr>
      <w:keepNext/>
      <w:keepLines/>
      <w:spacing w:after="240"/>
      <w:outlineLvl w:val="2"/>
    </w:pPr>
    <w:rPr>
      <w:b/>
      <w:sz w:val="24"/>
    </w:rPr>
  </w:style>
  <w:style w:type="paragraph" w:styleId="Heading4">
    <w:name w:val="heading 4"/>
    <w:basedOn w:val="Normal"/>
    <w:next w:val="BankNormal"/>
    <w:qFormat/>
    <w:rsid w:val="00FD0EA4"/>
    <w:pPr>
      <w:keepNext/>
      <w:keepLines/>
      <w:spacing w:before="120" w:after="240"/>
      <w:outlineLvl w:val="3"/>
    </w:pPr>
    <w:rPr>
      <w:b/>
      <w:i/>
      <w:sz w:val="24"/>
    </w:rPr>
  </w:style>
  <w:style w:type="paragraph" w:styleId="Heading5">
    <w:name w:val="heading 5"/>
    <w:basedOn w:val="Normal"/>
    <w:next w:val="Normal"/>
    <w:qFormat/>
    <w:rsid w:val="00FD0EA4"/>
    <w:pPr>
      <w:keepNext/>
      <w:ind w:right="-72"/>
      <w:outlineLvl w:val="4"/>
    </w:pPr>
    <w:rPr>
      <w:b/>
    </w:rPr>
  </w:style>
  <w:style w:type="paragraph" w:styleId="Heading6">
    <w:name w:val="heading 6"/>
    <w:basedOn w:val="Normal"/>
    <w:next w:val="Normal"/>
    <w:link w:val="Heading6Char"/>
    <w:qFormat/>
    <w:rsid w:val="004A165C"/>
    <w:pPr>
      <w:keepNext/>
      <w:tabs>
        <w:tab w:val="left" w:pos="-1440"/>
        <w:tab w:val="left" w:pos="-720"/>
        <w:tab w:val="left" w:pos="0"/>
        <w:tab w:val="left" w:pos="432"/>
        <w:tab w:val="left" w:pos="726"/>
        <w:tab w:val="left" w:pos="1224"/>
        <w:tab w:val="left" w:pos="1569"/>
        <w:tab w:val="left" w:pos="2880"/>
        <w:tab w:val="left" w:pos="3600"/>
        <w:tab w:val="left" w:pos="3888"/>
        <w:tab w:val="num" w:pos="3960"/>
        <w:tab w:val="left" w:pos="4320"/>
      </w:tabs>
      <w:suppressAutoHyphens/>
      <w:spacing w:before="120"/>
      <w:ind w:left="3600"/>
      <w:outlineLvl w:val="5"/>
    </w:pPr>
    <w:rPr>
      <w:rFonts w:ascii="Lucida Sans Unicode" w:hAnsi="Lucida Sans Unicode"/>
      <w:b/>
      <w:spacing w:val="-3"/>
      <w:sz w:val="24"/>
    </w:rPr>
  </w:style>
  <w:style w:type="paragraph" w:styleId="Heading7">
    <w:name w:val="heading 7"/>
    <w:basedOn w:val="Normal"/>
    <w:next w:val="Normal"/>
    <w:link w:val="Heading7Char"/>
    <w:qFormat/>
    <w:rsid w:val="004A165C"/>
    <w:pPr>
      <w:keepNext/>
      <w:tabs>
        <w:tab w:val="left" w:pos="-1440"/>
        <w:tab w:val="num" w:pos="4680"/>
      </w:tabs>
      <w:suppressAutoHyphens/>
      <w:ind w:left="4320"/>
      <w:outlineLvl w:val="6"/>
    </w:pPr>
    <w:rPr>
      <w:rFonts w:ascii="Lucida Sans Unicode" w:hAnsi="Lucida Sans Unicode"/>
      <w:b/>
      <w:spacing w:val="-3"/>
      <w:sz w:val="24"/>
    </w:rPr>
  </w:style>
  <w:style w:type="paragraph" w:styleId="Heading8">
    <w:name w:val="heading 8"/>
    <w:basedOn w:val="Normal"/>
    <w:next w:val="Normal"/>
    <w:link w:val="Heading8Char"/>
    <w:qFormat/>
    <w:rsid w:val="004A165C"/>
    <w:pPr>
      <w:keepNext/>
      <w:tabs>
        <w:tab w:val="num" w:pos="5400"/>
      </w:tabs>
      <w:ind w:left="5040"/>
      <w:jc w:val="center"/>
      <w:outlineLvl w:val="7"/>
    </w:pPr>
    <w:rPr>
      <w:rFonts w:ascii="Lucida Sans Unicode" w:hAnsi="Lucida Sans Unicode"/>
      <w:b/>
      <w:bCs/>
      <w:spacing w:val="10"/>
      <w:sz w:val="28"/>
    </w:rPr>
  </w:style>
  <w:style w:type="paragraph" w:styleId="Heading9">
    <w:name w:val="heading 9"/>
    <w:basedOn w:val="Normal"/>
    <w:next w:val="Normal"/>
    <w:link w:val="Heading9Char"/>
    <w:qFormat/>
    <w:rsid w:val="004A165C"/>
    <w:pPr>
      <w:keepNext/>
      <w:tabs>
        <w:tab w:val="num" w:pos="6120"/>
      </w:tabs>
      <w:ind w:left="5760"/>
      <w:jc w:val="center"/>
      <w:outlineLvl w:val="8"/>
    </w:pPr>
    <w:rPr>
      <w:rFonts w:ascii="Lucida Sans Unicode" w:hAnsi="Lucida Sans Unicode"/>
      <w:b/>
      <w:bCs/>
      <w:spacing w:val="1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76C2C"/>
    <w:rPr>
      <w:b/>
      <w:sz w:val="36"/>
    </w:rPr>
  </w:style>
  <w:style w:type="character" w:customStyle="1" w:styleId="Heading2Char">
    <w:name w:val="Heading 2 Char"/>
    <w:aliases w:val=" Char Char,Char Char"/>
    <w:link w:val="Heading2"/>
    <w:rsid w:val="004075A7"/>
    <w:rPr>
      <w:b/>
      <w:sz w:val="28"/>
      <w:lang w:val="en-US" w:eastAsia="en-US" w:bidi="ar-SA"/>
    </w:rPr>
  </w:style>
  <w:style w:type="paragraph" w:customStyle="1" w:styleId="BankNormal">
    <w:name w:val="BankNormal"/>
    <w:basedOn w:val="Normal"/>
    <w:rsid w:val="00FD0EA4"/>
    <w:pPr>
      <w:spacing w:after="240"/>
    </w:pPr>
    <w:rPr>
      <w:sz w:val="24"/>
    </w:rPr>
  </w:style>
  <w:style w:type="character" w:customStyle="1" w:styleId="Heading3Char">
    <w:name w:val="Heading 3 Char"/>
    <w:aliases w:val="NormaHeading 3 Char,Sub-Clause Paragraph Char,Section Header3 + Left:  0 pt Char,H... Char Char,H... Char1"/>
    <w:link w:val="Heading3"/>
    <w:rsid w:val="000001B0"/>
    <w:rPr>
      <w:b/>
      <w:sz w:val="24"/>
      <w:lang w:val="en-US" w:eastAsia="en-US" w:bidi="ar-SA"/>
    </w:rPr>
  </w:style>
  <w:style w:type="character" w:customStyle="1" w:styleId="Heading6Char">
    <w:name w:val="Heading 6 Char"/>
    <w:link w:val="Heading6"/>
    <w:rsid w:val="004A165C"/>
    <w:rPr>
      <w:rFonts w:ascii="Lucida Sans Unicode" w:hAnsi="Lucida Sans Unicode"/>
      <w:b/>
      <w:spacing w:val="-3"/>
      <w:sz w:val="24"/>
      <w:lang w:val="en-US" w:eastAsia="en-US"/>
    </w:rPr>
  </w:style>
  <w:style w:type="character" w:customStyle="1" w:styleId="Heading7Char">
    <w:name w:val="Heading 7 Char"/>
    <w:link w:val="Heading7"/>
    <w:rsid w:val="004A165C"/>
    <w:rPr>
      <w:rFonts w:ascii="Lucida Sans Unicode" w:hAnsi="Lucida Sans Unicode"/>
      <w:b/>
      <w:spacing w:val="-3"/>
      <w:sz w:val="24"/>
      <w:lang w:val="en-US" w:eastAsia="en-US"/>
    </w:rPr>
  </w:style>
  <w:style w:type="character" w:customStyle="1" w:styleId="Heading8Char">
    <w:name w:val="Heading 8 Char"/>
    <w:link w:val="Heading8"/>
    <w:rsid w:val="004A165C"/>
    <w:rPr>
      <w:rFonts w:ascii="Lucida Sans Unicode" w:hAnsi="Lucida Sans Unicode"/>
      <w:b/>
      <w:bCs/>
      <w:spacing w:val="10"/>
      <w:sz w:val="28"/>
      <w:lang w:val="en-US" w:eastAsia="en-US"/>
    </w:rPr>
  </w:style>
  <w:style w:type="character" w:customStyle="1" w:styleId="Heading9Char">
    <w:name w:val="Heading 9 Char"/>
    <w:link w:val="Heading9"/>
    <w:rsid w:val="004A165C"/>
    <w:rPr>
      <w:rFonts w:ascii="Lucida Sans Unicode" w:hAnsi="Lucida Sans Unicode"/>
      <w:b/>
      <w:bCs/>
      <w:spacing w:val="10"/>
      <w:sz w:val="24"/>
      <w:lang w:val="en-US" w:eastAsia="en-US"/>
    </w:rPr>
  </w:style>
  <w:style w:type="paragraph" w:styleId="Footer">
    <w:name w:val="footer"/>
    <w:basedOn w:val="Normal"/>
    <w:link w:val="FooterChar"/>
    <w:uiPriority w:val="99"/>
    <w:rsid w:val="00FD0EA4"/>
    <w:pPr>
      <w:tabs>
        <w:tab w:val="center" w:pos="4320"/>
        <w:tab w:val="right" w:pos="8640"/>
      </w:tabs>
    </w:pPr>
  </w:style>
  <w:style w:type="character" w:customStyle="1" w:styleId="FooterChar">
    <w:name w:val="Footer Char"/>
    <w:link w:val="Footer"/>
    <w:uiPriority w:val="99"/>
    <w:rsid w:val="00A14943"/>
    <w:rPr>
      <w:lang w:val="en-US" w:eastAsia="en-US"/>
    </w:rPr>
  </w:style>
  <w:style w:type="character" w:styleId="FootnoteReference">
    <w:name w:val="footnote reference"/>
    <w:rsid w:val="00FD0EA4"/>
    <w:rPr>
      <w:vertAlign w:val="superscript"/>
    </w:rPr>
  </w:style>
  <w:style w:type="paragraph" w:styleId="TOC1">
    <w:name w:val="toc 1"/>
    <w:basedOn w:val="Normal"/>
    <w:next w:val="Normal"/>
    <w:autoRedefine/>
    <w:uiPriority w:val="39"/>
    <w:rsid w:val="00C21134"/>
    <w:pPr>
      <w:tabs>
        <w:tab w:val="left" w:pos="284"/>
        <w:tab w:val="right" w:leader="dot" w:pos="7928"/>
      </w:tabs>
      <w:spacing w:before="120" w:after="120"/>
    </w:pPr>
    <w:rPr>
      <w:rFonts w:ascii="Calibri" w:hAnsi="Calibri"/>
      <w:b/>
      <w:bCs/>
      <w:caps/>
    </w:rPr>
  </w:style>
  <w:style w:type="paragraph" w:styleId="TOC2">
    <w:name w:val="toc 2"/>
    <w:basedOn w:val="Normal"/>
    <w:next w:val="Normal"/>
    <w:autoRedefine/>
    <w:uiPriority w:val="39"/>
    <w:rsid w:val="0047005D"/>
    <w:pPr>
      <w:tabs>
        <w:tab w:val="left" w:pos="600"/>
        <w:tab w:val="right" w:leader="dot" w:pos="7928"/>
      </w:tabs>
      <w:ind w:left="567" w:right="1611" w:hanging="367"/>
      <w:jc w:val="left"/>
    </w:pPr>
    <w:rPr>
      <w:rFonts w:ascii="Calibri" w:hAnsi="Calibri"/>
      <w:smallCaps/>
    </w:rPr>
  </w:style>
  <w:style w:type="paragraph" w:customStyle="1" w:styleId="Head21">
    <w:name w:val="Head 2.1"/>
    <w:basedOn w:val="Normal"/>
    <w:rsid w:val="00FD0EA4"/>
    <w:pPr>
      <w:suppressAutoHyphens/>
      <w:jc w:val="center"/>
    </w:pPr>
    <w:rPr>
      <w:b/>
      <w:sz w:val="28"/>
    </w:rPr>
  </w:style>
  <w:style w:type="paragraph" w:customStyle="1" w:styleId="Head22">
    <w:name w:val="Head 2.2"/>
    <w:basedOn w:val="Normal"/>
    <w:rsid w:val="00FD0EA4"/>
    <w:pPr>
      <w:tabs>
        <w:tab w:val="left" w:pos="360"/>
      </w:tabs>
      <w:suppressAutoHyphens/>
      <w:ind w:left="360" w:hanging="360"/>
    </w:pPr>
    <w:rPr>
      <w:b/>
      <w:sz w:val="24"/>
    </w:rPr>
  </w:style>
  <w:style w:type="paragraph" w:styleId="FootnoteText">
    <w:name w:val="footnote text"/>
    <w:basedOn w:val="Normal"/>
    <w:link w:val="FootnoteTextChar"/>
    <w:semiHidden/>
    <w:rsid w:val="00FD0EA4"/>
    <w:pPr>
      <w:suppressAutoHyphens/>
    </w:pPr>
  </w:style>
  <w:style w:type="character" w:customStyle="1" w:styleId="FootnoteTextChar">
    <w:name w:val="Footnote Text Char"/>
    <w:link w:val="FootnoteText"/>
    <w:semiHidden/>
    <w:rsid w:val="0043755D"/>
    <w:rPr>
      <w:lang w:val="en-US" w:eastAsia="en-US"/>
    </w:rPr>
  </w:style>
  <w:style w:type="character" w:styleId="PageNumber">
    <w:name w:val="page number"/>
    <w:basedOn w:val="DefaultParagraphFont"/>
    <w:rsid w:val="00FD0EA4"/>
  </w:style>
  <w:style w:type="paragraph" w:styleId="Header">
    <w:name w:val="header"/>
    <w:basedOn w:val="Normal"/>
    <w:link w:val="HeaderChar"/>
    <w:uiPriority w:val="99"/>
    <w:rsid w:val="00FD0EA4"/>
    <w:pPr>
      <w:suppressAutoHyphens/>
    </w:pPr>
  </w:style>
  <w:style w:type="character" w:customStyle="1" w:styleId="HeaderChar">
    <w:name w:val="Header Char"/>
    <w:link w:val="Header"/>
    <w:uiPriority w:val="99"/>
    <w:rsid w:val="004A165C"/>
    <w:rPr>
      <w:lang w:val="en-US" w:eastAsia="en-US"/>
    </w:rPr>
  </w:style>
  <w:style w:type="paragraph" w:styleId="BodyText">
    <w:name w:val="Body Text"/>
    <w:basedOn w:val="Normal"/>
    <w:link w:val="BodyTextChar"/>
    <w:rsid w:val="00FD0EA4"/>
    <w:pPr>
      <w:suppressAutoHyphens/>
      <w:spacing w:after="120"/>
    </w:pPr>
    <w:rPr>
      <w:sz w:val="24"/>
    </w:rPr>
  </w:style>
  <w:style w:type="character" w:customStyle="1" w:styleId="BodyTextChar">
    <w:name w:val="Body Text Char"/>
    <w:basedOn w:val="DefaultParagraphFont"/>
    <w:link w:val="BodyText"/>
    <w:rsid w:val="0062603A"/>
    <w:rPr>
      <w:sz w:val="24"/>
      <w:lang w:val="en-US" w:eastAsia="en-US"/>
    </w:rPr>
  </w:style>
  <w:style w:type="paragraph" w:styleId="TOC7">
    <w:name w:val="toc 7"/>
    <w:basedOn w:val="Normal"/>
    <w:next w:val="Normal"/>
    <w:autoRedefine/>
    <w:uiPriority w:val="39"/>
    <w:rsid w:val="00FD0EA4"/>
    <w:pPr>
      <w:ind w:left="1200"/>
      <w:jc w:val="left"/>
    </w:pPr>
    <w:rPr>
      <w:rFonts w:ascii="Calibri" w:hAnsi="Calibri"/>
      <w:sz w:val="18"/>
      <w:szCs w:val="18"/>
    </w:rPr>
  </w:style>
  <w:style w:type="paragraph" w:styleId="TOC8">
    <w:name w:val="toc 8"/>
    <w:basedOn w:val="Normal"/>
    <w:next w:val="Normal"/>
    <w:autoRedefine/>
    <w:uiPriority w:val="39"/>
    <w:rsid w:val="00FD0EA4"/>
    <w:pPr>
      <w:ind w:left="1400"/>
      <w:jc w:val="left"/>
    </w:pPr>
    <w:rPr>
      <w:rFonts w:ascii="Calibri" w:hAnsi="Calibri"/>
      <w:sz w:val="18"/>
      <w:szCs w:val="18"/>
    </w:rPr>
  </w:style>
  <w:style w:type="paragraph" w:styleId="Index1">
    <w:name w:val="index 1"/>
    <w:basedOn w:val="Normal"/>
    <w:next w:val="Normal"/>
    <w:autoRedefine/>
    <w:semiHidden/>
    <w:rsid w:val="00FD0EA4"/>
    <w:pPr>
      <w:tabs>
        <w:tab w:val="left" w:leader="dot" w:pos="9000"/>
        <w:tab w:val="right" w:pos="9360"/>
      </w:tabs>
      <w:suppressAutoHyphens/>
      <w:ind w:left="1440" w:right="720" w:hanging="1440"/>
    </w:pPr>
    <w:rPr>
      <w:sz w:val="24"/>
    </w:rPr>
  </w:style>
  <w:style w:type="paragraph" w:styleId="TOC9">
    <w:name w:val="toc 9"/>
    <w:basedOn w:val="Normal"/>
    <w:next w:val="Normal"/>
    <w:autoRedefine/>
    <w:uiPriority w:val="39"/>
    <w:rsid w:val="00FD0EA4"/>
    <w:pPr>
      <w:ind w:left="1600"/>
      <w:jc w:val="left"/>
    </w:pPr>
    <w:rPr>
      <w:rFonts w:ascii="Calibri" w:hAnsi="Calibri"/>
      <w:sz w:val="18"/>
      <w:szCs w:val="18"/>
    </w:rPr>
  </w:style>
  <w:style w:type="paragraph" w:styleId="BlockText">
    <w:name w:val="Block Text"/>
    <w:aliases w:val=" Char1"/>
    <w:basedOn w:val="Normal"/>
    <w:link w:val="BlockTextChar"/>
    <w:rsid w:val="00FD0EA4"/>
    <w:pPr>
      <w:tabs>
        <w:tab w:val="left" w:pos="540"/>
      </w:tabs>
      <w:ind w:left="540" w:right="-72"/>
    </w:pPr>
  </w:style>
  <w:style w:type="character" w:customStyle="1" w:styleId="BlockTextChar">
    <w:name w:val="Block Text Char"/>
    <w:aliases w:val=" Char1 Char"/>
    <w:link w:val="BlockText"/>
    <w:rsid w:val="00F82B9E"/>
    <w:rPr>
      <w:lang w:val="en-US" w:eastAsia="en-US" w:bidi="ar-SA"/>
    </w:rPr>
  </w:style>
  <w:style w:type="paragraph" w:styleId="TOC3">
    <w:name w:val="toc 3"/>
    <w:basedOn w:val="Normal"/>
    <w:next w:val="Normal"/>
    <w:autoRedefine/>
    <w:uiPriority w:val="39"/>
    <w:rsid w:val="00FD0EA4"/>
    <w:pPr>
      <w:ind w:left="400"/>
      <w:jc w:val="left"/>
    </w:pPr>
    <w:rPr>
      <w:rFonts w:ascii="Calibri" w:hAnsi="Calibri"/>
      <w:i/>
      <w:iCs/>
    </w:rPr>
  </w:style>
  <w:style w:type="paragraph" w:styleId="BodyText2">
    <w:name w:val="Body Text 2"/>
    <w:basedOn w:val="Normal"/>
    <w:rsid w:val="00FD0EA4"/>
  </w:style>
  <w:style w:type="paragraph" w:styleId="BodyTextIndent">
    <w:name w:val="Body Text Indent"/>
    <w:basedOn w:val="Normal"/>
    <w:rsid w:val="00FD0EA4"/>
    <w:pPr>
      <w:widowControl w:val="0"/>
      <w:tabs>
        <w:tab w:val="left" w:pos="776"/>
      </w:tabs>
      <w:autoSpaceDE w:val="0"/>
      <w:autoSpaceDN w:val="0"/>
      <w:adjustRightInd w:val="0"/>
      <w:spacing w:line="260" w:lineRule="exact"/>
      <w:ind w:left="776" w:hanging="776"/>
    </w:pPr>
    <w:rPr>
      <w:sz w:val="22"/>
    </w:rPr>
  </w:style>
  <w:style w:type="paragraph" w:styleId="TOC4">
    <w:name w:val="toc 4"/>
    <w:basedOn w:val="Normal"/>
    <w:next w:val="Normal"/>
    <w:autoRedefine/>
    <w:uiPriority w:val="39"/>
    <w:rsid w:val="00FD0EA4"/>
    <w:pPr>
      <w:ind w:left="600"/>
      <w:jc w:val="left"/>
    </w:pPr>
    <w:rPr>
      <w:rFonts w:ascii="Calibri" w:hAnsi="Calibri"/>
      <w:sz w:val="18"/>
      <w:szCs w:val="18"/>
    </w:rPr>
  </w:style>
  <w:style w:type="paragraph" w:styleId="TOC5">
    <w:name w:val="toc 5"/>
    <w:basedOn w:val="Normal"/>
    <w:next w:val="Normal"/>
    <w:autoRedefine/>
    <w:uiPriority w:val="39"/>
    <w:rsid w:val="00FD0EA4"/>
    <w:pPr>
      <w:ind w:left="800"/>
      <w:jc w:val="left"/>
    </w:pPr>
    <w:rPr>
      <w:rFonts w:ascii="Calibri" w:hAnsi="Calibri"/>
      <w:sz w:val="18"/>
      <w:szCs w:val="18"/>
    </w:rPr>
  </w:style>
  <w:style w:type="paragraph" w:styleId="TOC6">
    <w:name w:val="toc 6"/>
    <w:basedOn w:val="Normal"/>
    <w:next w:val="Normal"/>
    <w:autoRedefine/>
    <w:uiPriority w:val="39"/>
    <w:rsid w:val="00FD0EA4"/>
    <w:pPr>
      <w:ind w:left="1000"/>
      <w:jc w:val="left"/>
    </w:pPr>
    <w:rPr>
      <w:rFonts w:ascii="Calibri" w:hAnsi="Calibri"/>
      <w:sz w:val="18"/>
      <w:szCs w:val="18"/>
    </w:rPr>
  </w:style>
  <w:style w:type="character" w:styleId="Hyperlink">
    <w:name w:val="Hyperlink"/>
    <w:uiPriority w:val="99"/>
    <w:rsid w:val="0062695E"/>
    <w:rPr>
      <w:color w:val="0000FF"/>
      <w:u w:val="single"/>
    </w:rPr>
  </w:style>
  <w:style w:type="paragraph" w:styleId="TableofAuthorities">
    <w:name w:val="table of authorities"/>
    <w:basedOn w:val="Normal"/>
    <w:next w:val="Normal"/>
    <w:semiHidden/>
    <w:rsid w:val="008E36AF"/>
    <w:pPr>
      <w:ind w:left="240" w:hanging="240"/>
    </w:pPr>
    <w:rPr>
      <w:rFonts w:ascii="Lucida Sans Unicode" w:hAnsi="Lucida Sans Unicode"/>
      <w:spacing w:val="10"/>
      <w:sz w:val="24"/>
    </w:rPr>
  </w:style>
  <w:style w:type="paragraph" w:styleId="BalloonText">
    <w:name w:val="Balloon Text"/>
    <w:basedOn w:val="Normal"/>
    <w:semiHidden/>
    <w:rsid w:val="008E36AF"/>
    <w:rPr>
      <w:rFonts w:ascii="Tahoma" w:hAnsi="Tahoma" w:cs="Tahoma"/>
      <w:sz w:val="16"/>
      <w:szCs w:val="16"/>
    </w:rPr>
  </w:style>
  <w:style w:type="character" w:styleId="CommentReference">
    <w:name w:val="annotation reference"/>
    <w:semiHidden/>
    <w:rsid w:val="008E36AF"/>
    <w:rPr>
      <w:sz w:val="16"/>
      <w:szCs w:val="16"/>
    </w:rPr>
  </w:style>
  <w:style w:type="paragraph" w:styleId="CommentText">
    <w:name w:val="annotation text"/>
    <w:basedOn w:val="Normal"/>
    <w:link w:val="CommentTextChar"/>
    <w:semiHidden/>
    <w:rsid w:val="008E36AF"/>
  </w:style>
  <w:style w:type="character" w:customStyle="1" w:styleId="CommentTextChar">
    <w:name w:val="Comment Text Char"/>
    <w:basedOn w:val="DefaultParagraphFont"/>
    <w:link w:val="CommentText"/>
    <w:semiHidden/>
    <w:rsid w:val="00423F41"/>
    <w:rPr>
      <w:lang w:val="en-US" w:eastAsia="en-US"/>
    </w:rPr>
  </w:style>
  <w:style w:type="paragraph" w:styleId="ListNumber">
    <w:name w:val="List Number"/>
    <w:basedOn w:val="Normal"/>
    <w:rsid w:val="005A6246"/>
    <w:pPr>
      <w:tabs>
        <w:tab w:val="num" w:pos="360"/>
      </w:tabs>
      <w:ind w:left="360" w:hanging="360"/>
    </w:pPr>
    <w:rPr>
      <w:rFonts w:ascii="Lucida Sans Unicode" w:hAnsi="Lucida Sans Unicode"/>
      <w:spacing w:val="10"/>
      <w:sz w:val="24"/>
    </w:rPr>
  </w:style>
  <w:style w:type="paragraph" w:styleId="Title">
    <w:name w:val="Title"/>
    <w:basedOn w:val="Normal"/>
    <w:qFormat/>
    <w:rsid w:val="00E5476F"/>
    <w:pPr>
      <w:spacing w:before="240" w:after="60"/>
      <w:jc w:val="center"/>
    </w:pPr>
    <w:rPr>
      <w:rFonts w:ascii="Arial" w:hAnsi="Arial"/>
      <w:b/>
      <w:kern w:val="28"/>
      <w:sz w:val="32"/>
    </w:rPr>
  </w:style>
  <w:style w:type="paragraph" w:styleId="CommentSubject">
    <w:name w:val="annotation subject"/>
    <w:basedOn w:val="CommentText"/>
    <w:next w:val="CommentText"/>
    <w:link w:val="CommentSubjectChar"/>
    <w:rsid w:val="00346CFC"/>
    <w:rPr>
      <w:b/>
      <w:bCs/>
    </w:rPr>
  </w:style>
  <w:style w:type="character" w:customStyle="1" w:styleId="CommentSubjectChar">
    <w:name w:val="Comment Subject Char"/>
    <w:link w:val="CommentSubject"/>
    <w:rsid w:val="000959C4"/>
    <w:rPr>
      <w:b/>
      <w:bCs/>
      <w:lang w:val="en-US" w:eastAsia="en-US"/>
    </w:rPr>
  </w:style>
  <w:style w:type="paragraph" w:customStyle="1" w:styleId="Heading4NotItalic">
    <w:name w:val="Heading 4 + Not Italic"/>
    <w:aliases w:val="Left:  18 pt,Hanging:  27 pt,Right:  -1,8 pt,Befor..."/>
    <w:basedOn w:val="Normal"/>
    <w:rsid w:val="00F82B9E"/>
    <w:pPr>
      <w:ind w:left="400" w:hanging="400"/>
    </w:pPr>
    <w:rPr>
      <w:lang w:val="nl-NL"/>
    </w:rPr>
  </w:style>
  <w:style w:type="paragraph" w:customStyle="1" w:styleId="ClauseSubPara">
    <w:name w:val="ClauseSub_Para"/>
    <w:rsid w:val="00F82B9E"/>
    <w:pPr>
      <w:spacing w:before="60" w:after="60"/>
      <w:ind w:left="2268"/>
      <w:jc w:val="both"/>
    </w:pPr>
    <w:rPr>
      <w:sz w:val="22"/>
      <w:szCs w:val="22"/>
      <w:lang w:val="en-GB" w:eastAsia="en-US"/>
    </w:rPr>
  </w:style>
  <w:style w:type="paragraph" w:customStyle="1" w:styleId="Normal12pt">
    <w:name w:val="Normal + 12 pt"/>
    <w:aliases w:val="Justified,Left:  0 pt,Hanging:  24,6 pt"/>
    <w:basedOn w:val="Normal"/>
    <w:link w:val="Normal12ptChar"/>
    <w:rsid w:val="00F82B9E"/>
    <w:pPr>
      <w:suppressAutoHyphens/>
      <w:spacing w:before="120"/>
    </w:pPr>
    <w:rPr>
      <w:lang w:val="nl-NL"/>
    </w:rPr>
  </w:style>
  <w:style w:type="character" w:customStyle="1" w:styleId="Normal12ptChar">
    <w:name w:val="Normal + 12 pt Char"/>
    <w:aliases w:val="Justified Char,Left:  0 pt Char,Hanging:  24 Char,6 pt Char"/>
    <w:link w:val="Normal12pt"/>
    <w:rsid w:val="004075A7"/>
    <w:rPr>
      <w:lang w:val="nl-NL" w:eastAsia="en-US" w:bidi="ar-SA"/>
    </w:rPr>
  </w:style>
  <w:style w:type="paragraph" w:styleId="BodyTextIndent2">
    <w:name w:val="Body Text Indent 2"/>
    <w:basedOn w:val="Normal"/>
    <w:rsid w:val="00F82B9E"/>
    <w:pPr>
      <w:spacing w:after="120" w:line="480" w:lineRule="auto"/>
      <w:ind w:left="283"/>
    </w:pPr>
  </w:style>
  <w:style w:type="paragraph" w:customStyle="1" w:styleId="NormalItalic">
    <w:name w:val="Normal + Italic"/>
    <w:basedOn w:val="Normal"/>
    <w:rsid w:val="00F82B9E"/>
    <w:pPr>
      <w:ind w:right="-72"/>
    </w:pPr>
    <w:rPr>
      <w:rFonts w:ascii="Verdana" w:hAnsi="Verdana"/>
    </w:rPr>
  </w:style>
  <w:style w:type="table" w:styleId="TableGrid">
    <w:name w:val="Table Grid"/>
    <w:basedOn w:val="TableNormal"/>
    <w:uiPriority w:val="59"/>
    <w:rsid w:val="00F82B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TOC1"/>
    <w:rsid w:val="00D03234"/>
    <w:rPr>
      <w:noProof/>
      <w:lang w:val="sv-SE"/>
    </w:rPr>
  </w:style>
  <w:style w:type="paragraph" w:customStyle="1" w:styleId="Style2">
    <w:name w:val="Style2"/>
    <w:basedOn w:val="TOC1"/>
    <w:rsid w:val="00D03234"/>
    <w:rPr>
      <w:noProof/>
      <w:lang w:val="sv-SE"/>
    </w:rPr>
  </w:style>
  <w:style w:type="paragraph" w:customStyle="1" w:styleId="Style3">
    <w:name w:val="Style3"/>
    <w:basedOn w:val="TOC1"/>
    <w:next w:val="Style1"/>
    <w:rsid w:val="00D03234"/>
    <w:rPr>
      <w:noProof/>
      <w:lang w:val="pt-BR"/>
    </w:rPr>
  </w:style>
  <w:style w:type="paragraph" w:customStyle="1" w:styleId="Style4">
    <w:name w:val="Style4"/>
    <w:basedOn w:val="TOC2"/>
    <w:rsid w:val="004569A3"/>
    <w:pPr>
      <w:ind w:left="1134"/>
    </w:pPr>
    <w:rPr>
      <w:noProof/>
      <w:lang w:val="sv-SE"/>
    </w:rPr>
  </w:style>
  <w:style w:type="paragraph" w:customStyle="1" w:styleId="BlockTextJustified">
    <w:name w:val="Block Text + Justified"/>
    <w:aliases w:val="Left:  0 cm,Hanging:  0.94 cm,Right:  0.24 cm"/>
    <w:basedOn w:val="Normal"/>
    <w:rsid w:val="00BA1FED"/>
    <w:pPr>
      <w:ind w:left="534" w:hanging="534"/>
    </w:pPr>
  </w:style>
  <w:style w:type="paragraph" w:customStyle="1" w:styleId="Heading212pt">
    <w:name w:val="Heading 2 + 12 pt"/>
    <w:basedOn w:val="Normal"/>
    <w:rsid w:val="00BA1FED"/>
    <w:pPr>
      <w:ind w:left="426" w:hanging="426"/>
    </w:pPr>
    <w:rPr>
      <w:b/>
      <w:sz w:val="24"/>
      <w:szCs w:val="24"/>
      <w:lang w:val="nl-NL"/>
    </w:rPr>
  </w:style>
  <w:style w:type="character" w:styleId="FollowedHyperlink">
    <w:name w:val="FollowedHyperlink"/>
    <w:rsid w:val="008F1A04"/>
    <w:rPr>
      <w:color w:val="800080"/>
      <w:u w:val="single"/>
    </w:rPr>
  </w:style>
  <w:style w:type="paragraph" w:customStyle="1" w:styleId="Normal11pt">
    <w:name w:val="Normal + 11 pt"/>
    <w:aliases w:val="Centered"/>
    <w:basedOn w:val="Footer"/>
    <w:rsid w:val="00264687"/>
    <w:pPr>
      <w:tabs>
        <w:tab w:val="clear" w:pos="4320"/>
        <w:tab w:val="clear" w:pos="8640"/>
      </w:tabs>
      <w:jc w:val="center"/>
    </w:pPr>
    <w:rPr>
      <w:sz w:val="22"/>
      <w:szCs w:val="22"/>
      <w:lang w:val="sv-SE"/>
    </w:rPr>
  </w:style>
  <w:style w:type="character" w:customStyle="1" w:styleId="Normal12pt1">
    <w:name w:val="Normal + 12 pt1"/>
    <w:aliases w:val="Justified1,Left:  0 pt1,Hanging:  241,6 pt Char1,Normal + 12 pt Char1,Justified Char1,Left:  0 pt Char1,Hanging:  24 Char Char"/>
    <w:rsid w:val="001532F6"/>
    <w:rPr>
      <w:lang w:val="nl-NL" w:eastAsia="en-US" w:bidi="ar-SA"/>
    </w:rPr>
  </w:style>
  <w:style w:type="paragraph" w:styleId="ListParagraph">
    <w:name w:val="List Paragraph"/>
    <w:aliases w:val="Butir"/>
    <w:basedOn w:val="Normal"/>
    <w:link w:val="ListParagraphChar"/>
    <w:qFormat/>
    <w:rsid w:val="001532F6"/>
    <w:pPr>
      <w:ind w:left="720"/>
      <w:contextualSpacing/>
    </w:pPr>
  </w:style>
  <w:style w:type="character" w:customStyle="1" w:styleId="ListParagraphChar">
    <w:name w:val="List Paragraph Char"/>
    <w:aliases w:val="Butir Char"/>
    <w:link w:val="ListParagraph"/>
    <w:rsid w:val="00C66811"/>
    <w:rPr>
      <w:lang w:val="en-US" w:eastAsia="en-US"/>
    </w:rPr>
  </w:style>
  <w:style w:type="character" w:customStyle="1" w:styleId="Heading2Char1">
    <w:name w:val="Heading 2 Char1"/>
    <w:rsid w:val="001532F6"/>
    <w:rPr>
      <w:b/>
      <w:sz w:val="28"/>
      <w:lang w:val="en-US" w:eastAsia="en-US" w:bidi="ar-SA"/>
    </w:rPr>
  </w:style>
  <w:style w:type="paragraph" w:styleId="NormalWeb">
    <w:name w:val="Normal (Web)"/>
    <w:basedOn w:val="Normal"/>
    <w:uiPriority w:val="99"/>
    <w:rsid w:val="00DC3904"/>
    <w:pPr>
      <w:spacing w:before="100" w:beforeAutospacing="1" w:after="100" w:afterAutospacing="1"/>
    </w:pPr>
    <w:rPr>
      <w:sz w:val="24"/>
      <w:szCs w:val="24"/>
    </w:rPr>
  </w:style>
  <w:style w:type="paragraph" w:styleId="TOCHeading">
    <w:name w:val="TOC Heading"/>
    <w:basedOn w:val="Heading1"/>
    <w:next w:val="Normal"/>
    <w:uiPriority w:val="39"/>
    <w:qFormat/>
    <w:rsid w:val="00FE5A22"/>
    <w:pPr>
      <w:keepNext/>
      <w:keepLines/>
      <w:suppressAutoHyphens w:val="0"/>
      <w:spacing w:before="480" w:line="276" w:lineRule="auto"/>
      <w:jc w:val="left"/>
      <w:outlineLvl w:val="9"/>
    </w:pPr>
    <w:rPr>
      <w:rFonts w:ascii="Cambria" w:hAnsi="Cambria"/>
      <w:bCs/>
      <w:color w:val="365F91"/>
      <w:sz w:val="28"/>
      <w:szCs w:val="28"/>
    </w:rPr>
  </w:style>
  <w:style w:type="paragraph" w:customStyle="1" w:styleId="Pen-a4">
    <w:name w:val="Pen-a. 4"/>
    <w:basedOn w:val="Normal"/>
    <w:autoRedefine/>
    <w:rsid w:val="00AB6A3F"/>
    <w:pPr>
      <w:numPr>
        <w:ilvl w:val="1"/>
        <w:numId w:val="34"/>
      </w:numPr>
      <w:tabs>
        <w:tab w:val="left" w:pos="1843"/>
      </w:tabs>
      <w:spacing w:line="360" w:lineRule="auto"/>
      <w:contextualSpacing/>
    </w:pPr>
    <w:rPr>
      <w:rFonts w:ascii="Footlight MT Light" w:hAnsi="Footlight MT Light" w:cs="Arial"/>
      <w:b/>
      <w:bCs/>
      <w:sz w:val="26"/>
      <w:szCs w:val="26"/>
      <w:lang w:val="sv-SE"/>
    </w:rPr>
  </w:style>
  <w:style w:type="paragraph" w:styleId="Revision">
    <w:name w:val="Revision"/>
    <w:hidden/>
    <w:uiPriority w:val="99"/>
    <w:semiHidden/>
    <w:rsid w:val="000661E2"/>
    <w:rPr>
      <w:lang w:val="en-US" w:eastAsia="en-US"/>
    </w:rPr>
  </w:style>
  <w:style w:type="character" w:styleId="LineNumber">
    <w:name w:val="line number"/>
    <w:uiPriority w:val="99"/>
    <w:semiHidden/>
    <w:unhideWhenUsed/>
    <w:rsid w:val="00EA6293"/>
  </w:style>
  <w:style w:type="paragraph" w:styleId="EndnoteText">
    <w:name w:val="endnote text"/>
    <w:basedOn w:val="Normal"/>
    <w:link w:val="EndnoteTextChar"/>
    <w:semiHidden/>
    <w:rsid w:val="007727BE"/>
    <w:pPr>
      <w:jc w:val="left"/>
    </w:pPr>
  </w:style>
  <w:style w:type="character" w:customStyle="1" w:styleId="EndnoteTextChar">
    <w:name w:val="Endnote Text Char"/>
    <w:basedOn w:val="DefaultParagraphFont"/>
    <w:link w:val="EndnoteText"/>
    <w:semiHidden/>
    <w:rsid w:val="007727BE"/>
    <w:rPr>
      <w:lang w:val="en-US" w:eastAsia="en-US"/>
    </w:rPr>
  </w:style>
  <w:style w:type="paragraph" w:customStyle="1" w:styleId="Default">
    <w:name w:val="Default"/>
    <w:rsid w:val="004B41D0"/>
    <w:pPr>
      <w:autoSpaceDE w:val="0"/>
      <w:autoSpaceDN w:val="0"/>
      <w:adjustRightInd w:val="0"/>
    </w:pPr>
    <w:rPr>
      <w:color w:val="000000"/>
      <w:sz w:val="24"/>
      <w:szCs w:val="24"/>
      <w:lang w:val="id-ID" w:eastAsia="en-US"/>
    </w:rPr>
  </w:style>
  <w:style w:type="character" w:styleId="PlaceholderText">
    <w:name w:val="Placeholder Text"/>
    <w:basedOn w:val="DefaultParagraphFont"/>
    <w:uiPriority w:val="99"/>
    <w:semiHidden/>
    <w:rsid w:val="00A10C2C"/>
    <w:rPr>
      <w:color w:val="808080"/>
    </w:rPr>
  </w:style>
  <w:style w:type="paragraph" w:customStyle="1" w:styleId="Ayat">
    <w:name w:val="Ayat"/>
    <w:basedOn w:val="ListParagraph"/>
    <w:link w:val="AyatChar"/>
    <w:qFormat/>
    <w:rsid w:val="00C87065"/>
    <w:pPr>
      <w:widowControl w:val="0"/>
      <w:spacing w:line="276" w:lineRule="auto"/>
      <w:ind w:left="0"/>
    </w:pPr>
    <w:rPr>
      <w:rFonts w:ascii="Bookman Old Style" w:eastAsia="Calibri" w:hAnsi="Bookman Old Style" w:cs="Calibri"/>
      <w:sz w:val="24"/>
      <w:szCs w:val="24"/>
    </w:rPr>
  </w:style>
  <w:style w:type="character" w:customStyle="1" w:styleId="AyatChar">
    <w:name w:val="Ayat Char"/>
    <w:link w:val="Ayat"/>
    <w:rsid w:val="00C87065"/>
    <w:rPr>
      <w:rFonts w:ascii="Bookman Old Style" w:eastAsia="Calibri" w:hAnsi="Bookman Old Style" w:cs="Calibri"/>
      <w:sz w:val="24"/>
      <w:szCs w:val="24"/>
      <w:lang w:val="en-US" w:eastAsia="en-US"/>
    </w:rPr>
  </w:style>
  <w:style w:type="paragraph" w:customStyle="1" w:styleId="SubBagian8x">
    <w:name w:val="Sub Bagian 8.x"/>
    <w:basedOn w:val="ListParagraph"/>
    <w:link w:val="SubBagian8xChar"/>
    <w:rsid w:val="00C87065"/>
    <w:pPr>
      <w:numPr>
        <w:numId w:val="202"/>
      </w:numPr>
      <w:outlineLvl w:val="1"/>
    </w:pPr>
    <w:rPr>
      <w:rFonts w:ascii="Bookman Old Style" w:eastAsia="Calibri" w:hAnsi="Bookman Old Style"/>
      <w:b/>
      <w:sz w:val="24"/>
      <w:szCs w:val="24"/>
      <w:lang w:val="id-ID"/>
    </w:rPr>
  </w:style>
  <w:style w:type="character" w:customStyle="1" w:styleId="SubBagian8xChar">
    <w:name w:val="Sub Bagian 8.x Char"/>
    <w:link w:val="SubBagian8x"/>
    <w:rsid w:val="00C87065"/>
    <w:rPr>
      <w:rFonts w:ascii="Bookman Old Style" w:eastAsia="Calibri" w:hAnsi="Bookman Old Style"/>
      <w:b/>
      <w:sz w:val="24"/>
      <w:szCs w:val="24"/>
      <w:lang w:val="id-ID" w:eastAsia="en-US"/>
    </w:rPr>
  </w:style>
  <w:style w:type="character" w:customStyle="1" w:styleId="UnresolvedMention1">
    <w:name w:val="Unresolved Mention1"/>
    <w:basedOn w:val="DefaultParagraphFont"/>
    <w:uiPriority w:val="99"/>
    <w:semiHidden/>
    <w:unhideWhenUsed/>
    <w:rsid w:val="00EC42DE"/>
    <w:rPr>
      <w:color w:val="605E5C"/>
      <w:shd w:val="clear" w:color="auto" w:fill="E1DFDD"/>
    </w:rPr>
  </w:style>
  <w:style w:type="character" w:customStyle="1" w:styleId="UnresolvedMention2">
    <w:name w:val="Unresolved Mention2"/>
    <w:basedOn w:val="DefaultParagraphFont"/>
    <w:uiPriority w:val="99"/>
    <w:semiHidden/>
    <w:unhideWhenUsed/>
    <w:rsid w:val="00D017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579000">
      <w:bodyDiv w:val="1"/>
      <w:marLeft w:val="0"/>
      <w:marRight w:val="0"/>
      <w:marTop w:val="0"/>
      <w:marBottom w:val="0"/>
      <w:divBdr>
        <w:top w:val="none" w:sz="0" w:space="0" w:color="auto"/>
        <w:left w:val="none" w:sz="0" w:space="0" w:color="auto"/>
        <w:bottom w:val="none" w:sz="0" w:space="0" w:color="auto"/>
        <w:right w:val="none" w:sz="0" w:space="0" w:color="auto"/>
      </w:divBdr>
    </w:div>
    <w:div w:id="143474072">
      <w:bodyDiv w:val="1"/>
      <w:marLeft w:val="0"/>
      <w:marRight w:val="0"/>
      <w:marTop w:val="0"/>
      <w:marBottom w:val="0"/>
      <w:divBdr>
        <w:top w:val="none" w:sz="0" w:space="0" w:color="auto"/>
        <w:left w:val="none" w:sz="0" w:space="0" w:color="auto"/>
        <w:bottom w:val="none" w:sz="0" w:space="0" w:color="auto"/>
        <w:right w:val="none" w:sz="0" w:space="0" w:color="auto"/>
      </w:divBdr>
    </w:div>
    <w:div w:id="195050073">
      <w:bodyDiv w:val="1"/>
      <w:marLeft w:val="0"/>
      <w:marRight w:val="0"/>
      <w:marTop w:val="0"/>
      <w:marBottom w:val="0"/>
      <w:divBdr>
        <w:top w:val="none" w:sz="0" w:space="0" w:color="auto"/>
        <w:left w:val="none" w:sz="0" w:space="0" w:color="auto"/>
        <w:bottom w:val="none" w:sz="0" w:space="0" w:color="auto"/>
        <w:right w:val="none" w:sz="0" w:space="0" w:color="auto"/>
      </w:divBdr>
    </w:div>
    <w:div w:id="244612373">
      <w:bodyDiv w:val="1"/>
      <w:marLeft w:val="0"/>
      <w:marRight w:val="0"/>
      <w:marTop w:val="0"/>
      <w:marBottom w:val="0"/>
      <w:divBdr>
        <w:top w:val="none" w:sz="0" w:space="0" w:color="auto"/>
        <w:left w:val="none" w:sz="0" w:space="0" w:color="auto"/>
        <w:bottom w:val="none" w:sz="0" w:space="0" w:color="auto"/>
        <w:right w:val="none" w:sz="0" w:space="0" w:color="auto"/>
      </w:divBdr>
    </w:div>
    <w:div w:id="329606474">
      <w:bodyDiv w:val="1"/>
      <w:marLeft w:val="0"/>
      <w:marRight w:val="0"/>
      <w:marTop w:val="0"/>
      <w:marBottom w:val="0"/>
      <w:divBdr>
        <w:top w:val="none" w:sz="0" w:space="0" w:color="auto"/>
        <w:left w:val="none" w:sz="0" w:space="0" w:color="auto"/>
        <w:bottom w:val="none" w:sz="0" w:space="0" w:color="auto"/>
        <w:right w:val="none" w:sz="0" w:space="0" w:color="auto"/>
      </w:divBdr>
    </w:div>
    <w:div w:id="450900232">
      <w:bodyDiv w:val="1"/>
      <w:marLeft w:val="0"/>
      <w:marRight w:val="0"/>
      <w:marTop w:val="0"/>
      <w:marBottom w:val="0"/>
      <w:divBdr>
        <w:top w:val="none" w:sz="0" w:space="0" w:color="auto"/>
        <w:left w:val="none" w:sz="0" w:space="0" w:color="auto"/>
        <w:bottom w:val="none" w:sz="0" w:space="0" w:color="auto"/>
        <w:right w:val="none" w:sz="0" w:space="0" w:color="auto"/>
      </w:divBdr>
    </w:div>
    <w:div w:id="594363853">
      <w:bodyDiv w:val="1"/>
      <w:marLeft w:val="0"/>
      <w:marRight w:val="0"/>
      <w:marTop w:val="0"/>
      <w:marBottom w:val="0"/>
      <w:divBdr>
        <w:top w:val="none" w:sz="0" w:space="0" w:color="auto"/>
        <w:left w:val="none" w:sz="0" w:space="0" w:color="auto"/>
        <w:bottom w:val="none" w:sz="0" w:space="0" w:color="auto"/>
        <w:right w:val="none" w:sz="0" w:space="0" w:color="auto"/>
      </w:divBdr>
    </w:div>
    <w:div w:id="612443016">
      <w:bodyDiv w:val="1"/>
      <w:marLeft w:val="0"/>
      <w:marRight w:val="0"/>
      <w:marTop w:val="0"/>
      <w:marBottom w:val="0"/>
      <w:divBdr>
        <w:top w:val="none" w:sz="0" w:space="0" w:color="auto"/>
        <w:left w:val="none" w:sz="0" w:space="0" w:color="auto"/>
        <w:bottom w:val="none" w:sz="0" w:space="0" w:color="auto"/>
        <w:right w:val="none" w:sz="0" w:space="0" w:color="auto"/>
      </w:divBdr>
    </w:div>
    <w:div w:id="699164526">
      <w:bodyDiv w:val="1"/>
      <w:marLeft w:val="0"/>
      <w:marRight w:val="0"/>
      <w:marTop w:val="0"/>
      <w:marBottom w:val="0"/>
      <w:divBdr>
        <w:top w:val="none" w:sz="0" w:space="0" w:color="auto"/>
        <w:left w:val="none" w:sz="0" w:space="0" w:color="auto"/>
        <w:bottom w:val="none" w:sz="0" w:space="0" w:color="auto"/>
        <w:right w:val="none" w:sz="0" w:space="0" w:color="auto"/>
      </w:divBdr>
    </w:div>
    <w:div w:id="732122959">
      <w:bodyDiv w:val="1"/>
      <w:marLeft w:val="0"/>
      <w:marRight w:val="0"/>
      <w:marTop w:val="0"/>
      <w:marBottom w:val="0"/>
      <w:divBdr>
        <w:top w:val="none" w:sz="0" w:space="0" w:color="auto"/>
        <w:left w:val="none" w:sz="0" w:space="0" w:color="auto"/>
        <w:bottom w:val="none" w:sz="0" w:space="0" w:color="auto"/>
        <w:right w:val="none" w:sz="0" w:space="0" w:color="auto"/>
      </w:divBdr>
    </w:div>
    <w:div w:id="988368429">
      <w:bodyDiv w:val="1"/>
      <w:marLeft w:val="0"/>
      <w:marRight w:val="0"/>
      <w:marTop w:val="0"/>
      <w:marBottom w:val="0"/>
      <w:divBdr>
        <w:top w:val="none" w:sz="0" w:space="0" w:color="auto"/>
        <w:left w:val="none" w:sz="0" w:space="0" w:color="auto"/>
        <w:bottom w:val="none" w:sz="0" w:space="0" w:color="auto"/>
        <w:right w:val="none" w:sz="0" w:space="0" w:color="auto"/>
      </w:divBdr>
    </w:div>
    <w:div w:id="1045642897">
      <w:bodyDiv w:val="1"/>
      <w:marLeft w:val="0"/>
      <w:marRight w:val="0"/>
      <w:marTop w:val="0"/>
      <w:marBottom w:val="0"/>
      <w:divBdr>
        <w:top w:val="none" w:sz="0" w:space="0" w:color="auto"/>
        <w:left w:val="none" w:sz="0" w:space="0" w:color="auto"/>
        <w:bottom w:val="none" w:sz="0" w:space="0" w:color="auto"/>
        <w:right w:val="none" w:sz="0" w:space="0" w:color="auto"/>
      </w:divBdr>
    </w:div>
    <w:div w:id="1075740657">
      <w:bodyDiv w:val="1"/>
      <w:marLeft w:val="0"/>
      <w:marRight w:val="0"/>
      <w:marTop w:val="0"/>
      <w:marBottom w:val="0"/>
      <w:divBdr>
        <w:top w:val="none" w:sz="0" w:space="0" w:color="auto"/>
        <w:left w:val="none" w:sz="0" w:space="0" w:color="auto"/>
        <w:bottom w:val="none" w:sz="0" w:space="0" w:color="auto"/>
        <w:right w:val="none" w:sz="0" w:space="0" w:color="auto"/>
      </w:divBdr>
    </w:div>
    <w:div w:id="1101989788">
      <w:bodyDiv w:val="1"/>
      <w:marLeft w:val="0"/>
      <w:marRight w:val="0"/>
      <w:marTop w:val="0"/>
      <w:marBottom w:val="0"/>
      <w:divBdr>
        <w:top w:val="none" w:sz="0" w:space="0" w:color="auto"/>
        <w:left w:val="none" w:sz="0" w:space="0" w:color="auto"/>
        <w:bottom w:val="none" w:sz="0" w:space="0" w:color="auto"/>
        <w:right w:val="none" w:sz="0" w:space="0" w:color="auto"/>
      </w:divBdr>
    </w:div>
    <w:div w:id="1167790586">
      <w:bodyDiv w:val="1"/>
      <w:marLeft w:val="0"/>
      <w:marRight w:val="0"/>
      <w:marTop w:val="0"/>
      <w:marBottom w:val="0"/>
      <w:divBdr>
        <w:top w:val="none" w:sz="0" w:space="0" w:color="auto"/>
        <w:left w:val="none" w:sz="0" w:space="0" w:color="auto"/>
        <w:bottom w:val="none" w:sz="0" w:space="0" w:color="auto"/>
        <w:right w:val="none" w:sz="0" w:space="0" w:color="auto"/>
      </w:divBdr>
    </w:div>
    <w:div w:id="1190415549">
      <w:bodyDiv w:val="1"/>
      <w:marLeft w:val="0"/>
      <w:marRight w:val="0"/>
      <w:marTop w:val="0"/>
      <w:marBottom w:val="0"/>
      <w:divBdr>
        <w:top w:val="none" w:sz="0" w:space="0" w:color="auto"/>
        <w:left w:val="none" w:sz="0" w:space="0" w:color="auto"/>
        <w:bottom w:val="none" w:sz="0" w:space="0" w:color="auto"/>
        <w:right w:val="none" w:sz="0" w:space="0" w:color="auto"/>
      </w:divBdr>
    </w:div>
    <w:div w:id="1247612090">
      <w:bodyDiv w:val="1"/>
      <w:marLeft w:val="0"/>
      <w:marRight w:val="0"/>
      <w:marTop w:val="0"/>
      <w:marBottom w:val="0"/>
      <w:divBdr>
        <w:top w:val="none" w:sz="0" w:space="0" w:color="auto"/>
        <w:left w:val="none" w:sz="0" w:space="0" w:color="auto"/>
        <w:bottom w:val="none" w:sz="0" w:space="0" w:color="auto"/>
        <w:right w:val="none" w:sz="0" w:space="0" w:color="auto"/>
      </w:divBdr>
    </w:div>
    <w:div w:id="1314021995">
      <w:bodyDiv w:val="1"/>
      <w:marLeft w:val="0"/>
      <w:marRight w:val="0"/>
      <w:marTop w:val="0"/>
      <w:marBottom w:val="0"/>
      <w:divBdr>
        <w:top w:val="none" w:sz="0" w:space="0" w:color="auto"/>
        <w:left w:val="none" w:sz="0" w:space="0" w:color="auto"/>
        <w:bottom w:val="none" w:sz="0" w:space="0" w:color="auto"/>
        <w:right w:val="none" w:sz="0" w:space="0" w:color="auto"/>
      </w:divBdr>
    </w:div>
    <w:div w:id="1376537623">
      <w:bodyDiv w:val="1"/>
      <w:marLeft w:val="0"/>
      <w:marRight w:val="0"/>
      <w:marTop w:val="0"/>
      <w:marBottom w:val="0"/>
      <w:divBdr>
        <w:top w:val="none" w:sz="0" w:space="0" w:color="auto"/>
        <w:left w:val="none" w:sz="0" w:space="0" w:color="auto"/>
        <w:bottom w:val="none" w:sz="0" w:space="0" w:color="auto"/>
        <w:right w:val="none" w:sz="0" w:space="0" w:color="auto"/>
      </w:divBdr>
    </w:div>
    <w:div w:id="1459565195">
      <w:bodyDiv w:val="1"/>
      <w:marLeft w:val="0"/>
      <w:marRight w:val="0"/>
      <w:marTop w:val="0"/>
      <w:marBottom w:val="0"/>
      <w:divBdr>
        <w:top w:val="none" w:sz="0" w:space="0" w:color="auto"/>
        <w:left w:val="none" w:sz="0" w:space="0" w:color="auto"/>
        <w:bottom w:val="none" w:sz="0" w:space="0" w:color="auto"/>
        <w:right w:val="none" w:sz="0" w:space="0" w:color="auto"/>
      </w:divBdr>
    </w:div>
    <w:div w:id="1483158606">
      <w:bodyDiv w:val="1"/>
      <w:marLeft w:val="0"/>
      <w:marRight w:val="0"/>
      <w:marTop w:val="0"/>
      <w:marBottom w:val="0"/>
      <w:divBdr>
        <w:top w:val="none" w:sz="0" w:space="0" w:color="auto"/>
        <w:left w:val="none" w:sz="0" w:space="0" w:color="auto"/>
        <w:bottom w:val="none" w:sz="0" w:space="0" w:color="auto"/>
        <w:right w:val="none" w:sz="0" w:space="0" w:color="auto"/>
      </w:divBdr>
    </w:div>
    <w:div w:id="1661274674">
      <w:bodyDiv w:val="1"/>
      <w:marLeft w:val="0"/>
      <w:marRight w:val="0"/>
      <w:marTop w:val="0"/>
      <w:marBottom w:val="0"/>
      <w:divBdr>
        <w:top w:val="none" w:sz="0" w:space="0" w:color="auto"/>
        <w:left w:val="none" w:sz="0" w:space="0" w:color="auto"/>
        <w:bottom w:val="none" w:sz="0" w:space="0" w:color="auto"/>
        <w:right w:val="none" w:sz="0" w:space="0" w:color="auto"/>
      </w:divBdr>
    </w:div>
    <w:div w:id="1682245451">
      <w:bodyDiv w:val="1"/>
      <w:marLeft w:val="0"/>
      <w:marRight w:val="0"/>
      <w:marTop w:val="0"/>
      <w:marBottom w:val="0"/>
      <w:divBdr>
        <w:top w:val="none" w:sz="0" w:space="0" w:color="auto"/>
        <w:left w:val="none" w:sz="0" w:space="0" w:color="auto"/>
        <w:bottom w:val="none" w:sz="0" w:space="0" w:color="auto"/>
        <w:right w:val="none" w:sz="0" w:space="0" w:color="auto"/>
      </w:divBdr>
    </w:div>
    <w:div w:id="1713267004">
      <w:bodyDiv w:val="1"/>
      <w:marLeft w:val="0"/>
      <w:marRight w:val="0"/>
      <w:marTop w:val="0"/>
      <w:marBottom w:val="0"/>
      <w:divBdr>
        <w:top w:val="none" w:sz="0" w:space="0" w:color="auto"/>
        <w:left w:val="none" w:sz="0" w:space="0" w:color="auto"/>
        <w:bottom w:val="none" w:sz="0" w:space="0" w:color="auto"/>
        <w:right w:val="none" w:sz="0" w:space="0" w:color="auto"/>
      </w:divBdr>
    </w:div>
    <w:div w:id="1784422418">
      <w:bodyDiv w:val="1"/>
      <w:marLeft w:val="0"/>
      <w:marRight w:val="0"/>
      <w:marTop w:val="0"/>
      <w:marBottom w:val="0"/>
      <w:divBdr>
        <w:top w:val="none" w:sz="0" w:space="0" w:color="auto"/>
        <w:left w:val="none" w:sz="0" w:space="0" w:color="auto"/>
        <w:bottom w:val="none" w:sz="0" w:space="0" w:color="auto"/>
        <w:right w:val="none" w:sz="0" w:space="0" w:color="auto"/>
      </w:divBdr>
    </w:div>
    <w:div w:id="1832675394">
      <w:bodyDiv w:val="1"/>
      <w:marLeft w:val="0"/>
      <w:marRight w:val="0"/>
      <w:marTop w:val="0"/>
      <w:marBottom w:val="0"/>
      <w:divBdr>
        <w:top w:val="none" w:sz="0" w:space="0" w:color="auto"/>
        <w:left w:val="none" w:sz="0" w:space="0" w:color="auto"/>
        <w:bottom w:val="none" w:sz="0" w:space="0" w:color="auto"/>
        <w:right w:val="none" w:sz="0" w:space="0" w:color="auto"/>
      </w:divBdr>
    </w:div>
    <w:div w:id="1848863373">
      <w:bodyDiv w:val="1"/>
      <w:marLeft w:val="0"/>
      <w:marRight w:val="0"/>
      <w:marTop w:val="0"/>
      <w:marBottom w:val="0"/>
      <w:divBdr>
        <w:top w:val="none" w:sz="0" w:space="0" w:color="auto"/>
        <w:left w:val="none" w:sz="0" w:space="0" w:color="auto"/>
        <w:bottom w:val="none" w:sz="0" w:space="0" w:color="auto"/>
        <w:right w:val="none" w:sz="0" w:space="0" w:color="auto"/>
      </w:divBdr>
    </w:div>
    <w:div w:id="1861890276">
      <w:bodyDiv w:val="1"/>
      <w:marLeft w:val="0"/>
      <w:marRight w:val="0"/>
      <w:marTop w:val="0"/>
      <w:marBottom w:val="0"/>
      <w:divBdr>
        <w:top w:val="none" w:sz="0" w:space="0" w:color="auto"/>
        <w:left w:val="none" w:sz="0" w:space="0" w:color="auto"/>
        <w:bottom w:val="none" w:sz="0" w:space="0" w:color="auto"/>
        <w:right w:val="none" w:sz="0" w:space="0" w:color="auto"/>
      </w:divBdr>
    </w:div>
    <w:div w:id="1890797548">
      <w:bodyDiv w:val="1"/>
      <w:marLeft w:val="0"/>
      <w:marRight w:val="0"/>
      <w:marTop w:val="0"/>
      <w:marBottom w:val="0"/>
      <w:divBdr>
        <w:top w:val="none" w:sz="0" w:space="0" w:color="auto"/>
        <w:left w:val="none" w:sz="0" w:space="0" w:color="auto"/>
        <w:bottom w:val="none" w:sz="0" w:space="0" w:color="auto"/>
        <w:right w:val="none" w:sz="0" w:space="0" w:color="auto"/>
      </w:divBdr>
    </w:div>
    <w:div w:id="1941643262">
      <w:bodyDiv w:val="1"/>
      <w:marLeft w:val="0"/>
      <w:marRight w:val="0"/>
      <w:marTop w:val="0"/>
      <w:marBottom w:val="0"/>
      <w:divBdr>
        <w:top w:val="none" w:sz="0" w:space="0" w:color="auto"/>
        <w:left w:val="none" w:sz="0" w:space="0" w:color="auto"/>
        <w:bottom w:val="none" w:sz="0" w:space="0" w:color="auto"/>
        <w:right w:val="none" w:sz="0" w:space="0" w:color="auto"/>
      </w:divBdr>
    </w:div>
    <w:div w:id="2091274716">
      <w:bodyDiv w:val="1"/>
      <w:marLeft w:val="0"/>
      <w:marRight w:val="0"/>
      <w:marTop w:val="0"/>
      <w:marBottom w:val="0"/>
      <w:divBdr>
        <w:top w:val="none" w:sz="0" w:space="0" w:color="auto"/>
        <w:left w:val="none" w:sz="0" w:space="0" w:color="auto"/>
        <w:bottom w:val="none" w:sz="0" w:space="0" w:color="auto"/>
        <w:right w:val="none" w:sz="0" w:space="0" w:color="auto"/>
      </w:divBdr>
    </w:div>
    <w:div w:id="2106881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D9F9D9-EBCA-4649-BEBA-921EB8A84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90</Pages>
  <Words>27502</Words>
  <Characters>156765</Characters>
  <Application>Microsoft Office Word</Application>
  <DocSecurity>0</DocSecurity>
  <Lines>1306</Lines>
  <Paragraphs>367</Paragraphs>
  <ScaleCrop>false</ScaleCrop>
  <HeadingPairs>
    <vt:vector size="2" baseType="variant">
      <vt:variant>
        <vt:lpstr>Title</vt:lpstr>
      </vt:variant>
      <vt:variant>
        <vt:i4>1</vt:i4>
      </vt:variant>
    </vt:vector>
  </HeadingPairs>
  <TitlesOfParts>
    <vt:vector size="1" baseType="lpstr">
      <vt:lpstr>Jasa Lainnya (Other Services) Prakual</vt:lpstr>
    </vt:vector>
  </TitlesOfParts>
  <Company>Microsoft</Company>
  <LinksUpToDate>false</LinksUpToDate>
  <CharactersWithSpaces>183900</CharactersWithSpaces>
  <SharedDoc>false</SharedDoc>
  <HLinks>
    <vt:vector size="2280" baseType="variant">
      <vt:variant>
        <vt:i4>2031669</vt:i4>
      </vt:variant>
      <vt:variant>
        <vt:i4>2276</vt:i4>
      </vt:variant>
      <vt:variant>
        <vt:i4>0</vt:i4>
      </vt:variant>
      <vt:variant>
        <vt:i4>5</vt:i4>
      </vt:variant>
      <vt:variant>
        <vt:lpwstr/>
      </vt:variant>
      <vt:variant>
        <vt:lpwstr>_Toc410718068</vt:lpwstr>
      </vt:variant>
      <vt:variant>
        <vt:i4>2031669</vt:i4>
      </vt:variant>
      <vt:variant>
        <vt:i4>2270</vt:i4>
      </vt:variant>
      <vt:variant>
        <vt:i4>0</vt:i4>
      </vt:variant>
      <vt:variant>
        <vt:i4>5</vt:i4>
      </vt:variant>
      <vt:variant>
        <vt:lpwstr/>
      </vt:variant>
      <vt:variant>
        <vt:lpwstr>_Toc410718067</vt:lpwstr>
      </vt:variant>
      <vt:variant>
        <vt:i4>2031669</vt:i4>
      </vt:variant>
      <vt:variant>
        <vt:i4>2264</vt:i4>
      </vt:variant>
      <vt:variant>
        <vt:i4>0</vt:i4>
      </vt:variant>
      <vt:variant>
        <vt:i4>5</vt:i4>
      </vt:variant>
      <vt:variant>
        <vt:lpwstr/>
      </vt:variant>
      <vt:variant>
        <vt:lpwstr>_Toc410718066</vt:lpwstr>
      </vt:variant>
      <vt:variant>
        <vt:i4>2031669</vt:i4>
      </vt:variant>
      <vt:variant>
        <vt:i4>2258</vt:i4>
      </vt:variant>
      <vt:variant>
        <vt:i4>0</vt:i4>
      </vt:variant>
      <vt:variant>
        <vt:i4>5</vt:i4>
      </vt:variant>
      <vt:variant>
        <vt:lpwstr/>
      </vt:variant>
      <vt:variant>
        <vt:lpwstr>_Toc410718065</vt:lpwstr>
      </vt:variant>
      <vt:variant>
        <vt:i4>2031669</vt:i4>
      </vt:variant>
      <vt:variant>
        <vt:i4>2252</vt:i4>
      </vt:variant>
      <vt:variant>
        <vt:i4>0</vt:i4>
      </vt:variant>
      <vt:variant>
        <vt:i4>5</vt:i4>
      </vt:variant>
      <vt:variant>
        <vt:lpwstr/>
      </vt:variant>
      <vt:variant>
        <vt:lpwstr>_Toc410718064</vt:lpwstr>
      </vt:variant>
      <vt:variant>
        <vt:i4>2031669</vt:i4>
      </vt:variant>
      <vt:variant>
        <vt:i4>2246</vt:i4>
      </vt:variant>
      <vt:variant>
        <vt:i4>0</vt:i4>
      </vt:variant>
      <vt:variant>
        <vt:i4>5</vt:i4>
      </vt:variant>
      <vt:variant>
        <vt:lpwstr/>
      </vt:variant>
      <vt:variant>
        <vt:lpwstr>_Toc410718063</vt:lpwstr>
      </vt:variant>
      <vt:variant>
        <vt:i4>2031669</vt:i4>
      </vt:variant>
      <vt:variant>
        <vt:i4>2240</vt:i4>
      </vt:variant>
      <vt:variant>
        <vt:i4>0</vt:i4>
      </vt:variant>
      <vt:variant>
        <vt:i4>5</vt:i4>
      </vt:variant>
      <vt:variant>
        <vt:lpwstr/>
      </vt:variant>
      <vt:variant>
        <vt:lpwstr>_Toc410718062</vt:lpwstr>
      </vt:variant>
      <vt:variant>
        <vt:i4>2031669</vt:i4>
      </vt:variant>
      <vt:variant>
        <vt:i4>2234</vt:i4>
      </vt:variant>
      <vt:variant>
        <vt:i4>0</vt:i4>
      </vt:variant>
      <vt:variant>
        <vt:i4>5</vt:i4>
      </vt:variant>
      <vt:variant>
        <vt:lpwstr/>
      </vt:variant>
      <vt:variant>
        <vt:lpwstr>_Toc410718061</vt:lpwstr>
      </vt:variant>
      <vt:variant>
        <vt:i4>2031669</vt:i4>
      </vt:variant>
      <vt:variant>
        <vt:i4>2228</vt:i4>
      </vt:variant>
      <vt:variant>
        <vt:i4>0</vt:i4>
      </vt:variant>
      <vt:variant>
        <vt:i4>5</vt:i4>
      </vt:variant>
      <vt:variant>
        <vt:lpwstr/>
      </vt:variant>
      <vt:variant>
        <vt:lpwstr>_Toc410718060</vt:lpwstr>
      </vt:variant>
      <vt:variant>
        <vt:i4>1835061</vt:i4>
      </vt:variant>
      <vt:variant>
        <vt:i4>2222</vt:i4>
      </vt:variant>
      <vt:variant>
        <vt:i4>0</vt:i4>
      </vt:variant>
      <vt:variant>
        <vt:i4>5</vt:i4>
      </vt:variant>
      <vt:variant>
        <vt:lpwstr/>
      </vt:variant>
      <vt:variant>
        <vt:lpwstr>_Toc410718059</vt:lpwstr>
      </vt:variant>
      <vt:variant>
        <vt:i4>1835061</vt:i4>
      </vt:variant>
      <vt:variant>
        <vt:i4>2216</vt:i4>
      </vt:variant>
      <vt:variant>
        <vt:i4>0</vt:i4>
      </vt:variant>
      <vt:variant>
        <vt:i4>5</vt:i4>
      </vt:variant>
      <vt:variant>
        <vt:lpwstr/>
      </vt:variant>
      <vt:variant>
        <vt:lpwstr>_Toc410718058</vt:lpwstr>
      </vt:variant>
      <vt:variant>
        <vt:i4>1835061</vt:i4>
      </vt:variant>
      <vt:variant>
        <vt:i4>2210</vt:i4>
      </vt:variant>
      <vt:variant>
        <vt:i4>0</vt:i4>
      </vt:variant>
      <vt:variant>
        <vt:i4>5</vt:i4>
      </vt:variant>
      <vt:variant>
        <vt:lpwstr/>
      </vt:variant>
      <vt:variant>
        <vt:lpwstr>_Toc410718057</vt:lpwstr>
      </vt:variant>
      <vt:variant>
        <vt:i4>1835061</vt:i4>
      </vt:variant>
      <vt:variant>
        <vt:i4>2204</vt:i4>
      </vt:variant>
      <vt:variant>
        <vt:i4>0</vt:i4>
      </vt:variant>
      <vt:variant>
        <vt:i4>5</vt:i4>
      </vt:variant>
      <vt:variant>
        <vt:lpwstr/>
      </vt:variant>
      <vt:variant>
        <vt:lpwstr>_Toc410718056</vt:lpwstr>
      </vt:variant>
      <vt:variant>
        <vt:i4>1835061</vt:i4>
      </vt:variant>
      <vt:variant>
        <vt:i4>2198</vt:i4>
      </vt:variant>
      <vt:variant>
        <vt:i4>0</vt:i4>
      </vt:variant>
      <vt:variant>
        <vt:i4>5</vt:i4>
      </vt:variant>
      <vt:variant>
        <vt:lpwstr/>
      </vt:variant>
      <vt:variant>
        <vt:lpwstr>_Toc410718055</vt:lpwstr>
      </vt:variant>
      <vt:variant>
        <vt:i4>1835061</vt:i4>
      </vt:variant>
      <vt:variant>
        <vt:i4>2192</vt:i4>
      </vt:variant>
      <vt:variant>
        <vt:i4>0</vt:i4>
      </vt:variant>
      <vt:variant>
        <vt:i4>5</vt:i4>
      </vt:variant>
      <vt:variant>
        <vt:lpwstr/>
      </vt:variant>
      <vt:variant>
        <vt:lpwstr>_Toc410718054</vt:lpwstr>
      </vt:variant>
      <vt:variant>
        <vt:i4>1835061</vt:i4>
      </vt:variant>
      <vt:variant>
        <vt:i4>2186</vt:i4>
      </vt:variant>
      <vt:variant>
        <vt:i4>0</vt:i4>
      </vt:variant>
      <vt:variant>
        <vt:i4>5</vt:i4>
      </vt:variant>
      <vt:variant>
        <vt:lpwstr/>
      </vt:variant>
      <vt:variant>
        <vt:lpwstr>_Toc410718053</vt:lpwstr>
      </vt:variant>
      <vt:variant>
        <vt:i4>1835061</vt:i4>
      </vt:variant>
      <vt:variant>
        <vt:i4>2180</vt:i4>
      </vt:variant>
      <vt:variant>
        <vt:i4>0</vt:i4>
      </vt:variant>
      <vt:variant>
        <vt:i4>5</vt:i4>
      </vt:variant>
      <vt:variant>
        <vt:lpwstr/>
      </vt:variant>
      <vt:variant>
        <vt:lpwstr>_Toc410718052</vt:lpwstr>
      </vt:variant>
      <vt:variant>
        <vt:i4>1835061</vt:i4>
      </vt:variant>
      <vt:variant>
        <vt:i4>2174</vt:i4>
      </vt:variant>
      <vt:variant>
        <vt:i4>0</vt:i4>
      </vt:variant>
      <vt:variant>
        <vt:i4>5</vt:i4>
      </vt:variant>
      <vt:variant>
        <vt:lpwstr/>
      </vt:variant>
      <vt:variant>
        <vt:lpwstr>_Toc410718051</vt:lpwstr>
      </vt:variant>
      <vt:variant>
        <vt:i4>1835061</vt:i4>
      </vt:variant>
      <vt:variant>
        <vt:i4>2168</vt:i4>
      </vt:variant>
      <vt:variant>
        <vt:i4>0</vt:i4>
      </vt:variant>
      <vt:variant>
        <vt:i4>5</vt:i4>
      </vt:variant>
      <vt:variant>
        <vt:lpwstr/>
      </vt:variant>
      <vt:variant>
        <vt:lpwstr>_Toc410718050</vt:lpwstr>
      </vt:variant>
      <vt:variant>
        <vt:i4>1900597</vt:i4>
      </vt:variant>
      <vt:variant>
        <vt:i4>2162</vt:i4>
      </vt:variant>
      <vt:variant>
        <vt:i4>0</vt:i4>
      </vt:variant>
      <vt:variant>
        <vt:i4>5</vt:i4>
      </vt:variant>
      <vt:variant>
        <vt:lpwstr/>
      </vt:variant>
      <vt:variant>
        <vt:lpwstr>_Toc410718049</vt:lpwstr>
      </vt:variant>
      <vt:variant>
        <vt:i4>1900597</vt:i4>
      </vt:variant>
      <vt:variant>
        <vt:i4>2156</vt:i4>
      </vt:variant>
      <vt:variant>
        <vt:i4>0</vt:i4>
      </vt:variant>
      <vt:variant>
        <vt:i4>5</vt:i4>
      </vt:variant>
      <vt:variant>
        <vt:lpwstr/>
      </vt:variant>
      <vt:variant>
        <vt:lpwstr>_Toc410718048</vt:lpwstr>
      </vt:variant>
      <vt:variant>
        <vt:i4>1900597</vt:i4>
      </vt:variant>
      <vt:variant>
        <vt:i4>2150</vt:i4>
      </vt:variant>
      <vt:variant>
        <vt:i4>0</vt:i4>
      </vt:variant>
      <vt:variant>
        <vt:i4>5</vt:i4>
      </vt:variant>
      <vt:variant>
        <vt:lpwstr/>
      </vt:variant>
      <vt:variant>
        <vt:lpwstr>_Toc410718047</vt:lpwstr>
      </vt:variant>
      <vt:variant>
        <vt:i4>1900597</vt:i4>
      </vt:variant>
      <vt:variant>
        <vt:i4>2144</vt:i4>
      </vt:variant>
      <vt:variant>
        <vt:i4>0</vt:i4>
      </vt:variant>
      <vt:variant>
        <vt:i4>5</vt:i4>
      </vt:variant>
      <vt:variant>
        <vt:lpwstr/>
      </vt:variant>
      <vt:variant>
        <vt:lpwstr>_Toc410718046</vt:lpwstr>
      </vt:variant>
      <vt:variant>
        <vt:i4>1900597</vt:i4>
      </vt:variant>
      <vt:variant>
        <vt:i4>2138</vt:i4>
      </vt:variant>
      <vt:variant>
        <vt:i4>0</vt:i4>
      </vt:variant>
      <vt:variant>
        <vt:i4>5</vt:i4>
      </vt:variant>
      <vt:variant>
        <vt:lpwstr/>
      </vt:variant>
      <vt:variant>
        <vt:lpwstr>_Toc410718045</vt:lpwstr>
      </vt:variant>
      <vt:variant>
        <vt:i4>1900597</vt:i4>
      </vt:variant>
      <vt:variant>
        <vt:i4>2132</vt:i4>
      </vt:variant>
      <vt:variant>
        <vt:i4>0</vt:i4>
      </vt:variant>
      <vt:variant>
        <vt:i4>5</vt:i4>
      </vt:variant>
      <vt:variant>
        <vt:lpwstr/>
      </vt:variant>
      <vt:variant>
        <vt:lpwstr>_Toc410718044</vt:lpwstr>
      </vt:variant>
      <vt:variant>
        <vt:i4>1900597</vt:i4>
      </vt:variant>
      <vt:variant>
        <vt:i4>2126</vt:i4>
      </vt:variant>
      <vt:variant>
        <vt:i4>0</vt:i4>
      </vt:variant>
      <vt:variant>
        <vt:i4>5</vt:i4>
      </vt:variant>
      <vt:variant>
        <vt:lpwstr/>
      </vt:variant>
      <vt:variant>
        <vt:lpwstr>_Toc410718043</vt:lpwstr>
      </vt:variant>
      <vt:variant>
        <vt:i4>1900597</vt:i4>
      </vt:variant>
      <vt:variant>
        <vt:i4>2120</vt:i4>
      </vt:variant>
      <vt:variant>
        <vt:i4>0</vt:i4>
      </vt:variant>
      <vt:variant>
        <vt:i4>5</vt:i4>
      </vt:variant>
      <vt:variant>
        <vt:lpwstr/>
      </vt:variant>
      <vt:variant>
        <vt:lpwstr>_Toc410718042</vt:lpwstr>
      </vt:variant>
      <vt:variant>
        <vt:i4>1900597</vt:i4>
      </vt:variant>
      <vt:variant>
        <vt:i4>2114</vt:i4>
      </vt:variant>
      <vt:variant>
        <vt:i4>0</vt:i4>
      </vt:variant>
      <vt:variant>
        <vt:i4>5</vt:i4>
      </vt:variant>
      <vt:variant>
        <vt:lpwstr/>
      </vt:variant>
      <vt:variant>
        <vt:lpwstr>_Toc410718041</vt:lpwstr>
      </vt:variant>
      <vt:variant>
        <vt:i4>1900597</vt:i4>
      </vt:variant>
      <vt:variant>
        <vt:i4>2108</vt:i4>
      </vt:variant>
      <vt:variant>
        <vt:i4>0</vt:i4>
      </vt:variant>
      <vt:variant>
        <vt:i4>5</vt:i4>
      </vt:variant>
      <vt:variant>
        <vt:lpwstr/>
      </vt:variant>
      <vt:variant>
        <vt:lpwstr>_Toc410718040</vt:lpwstr>
      </vt:variant>
      <vt:variant>
        <vt:i4>1703989</vt:i4>
      </vt:variant>
      <vt:variant>
        <vt:i4>2102</vt:i4>
      </vt:variant>
      <vt:variant>
        <vt:i4>0</vt:i4>
      </vt:variant>
      <vt:variant>
        <vt:i4>5</vt:i4>
      </vt:variant>
      <vt:variant>
        <vt:lpwstr/>
      </vt:variant>
      <vt:variant>
        <vt:lpwstr>_Toc410718039</vt:lpwstr>
      </vt:variant>
      <vt:variant>
        <vt:i4>1703989</vt:i4>
      </vt:variant>
      <vt:variant>
        <vt:i4>2096</vt:i4>
      </vt:variant>
      <vt:variant>
        <vt:i4>0</vt:i4>
      </vt:variant>
      <vt:variant>
        <vt:i4>5</vt:i4>
      </vt:variant>
      <vt:variant>
        <vt:lpwstr/>
      </vt:variant>
      <vt:variant>
        <vt:lpwstr>_Toc410718038</vt:lpwstr>
      </vt:variant>
      <vt:variant>
        <vt:i4>1703989</vt:i4>
      </vt:variant>
      <vt:variant>
        <vt:i4>2090</vt:i4>
      </vt:variant>
      <vt:variant>
        <vt:i4>0</vt:i4>
      </vt:variant>
      <vt:variant>
        <vt:i4>5</vt:i4>
      </vt:variant>
      <vt:variant>
        <vt:lpwstr/>
      </vt:variant>
      <vt:variant>
        <vt:lpwstr>_Toc410718037</vt:lpwstr>
      </vt:variant>
      <vt:variant>
        <vt:i4>1703989</vt:i4>
      </vt:variant>
      <vt:variant>
        <vt:i4>2084</vt:i4>
      </vt:variant>
      <vt:variant>
        <vt:i4>0</vt:i4>
      </vt:variant>
      <vt:variant>
        <vt:i4>5</vt:i4>
      </vt:variant>
      <vt:variant>
        <vt:lpwstr/>
      </vt:variant>
      <vt:variant>
        <vt:lpwstr>_Toc410718036</vt:lpwstr>
      </vt:variant>
      <vt:variant>
        <vt:i4>1703989</vt:i4>
      </vt:variant>
      <vt:variant>
        <vt:i4>2078</vt:i4>
      </vt:variant>
      <vt:variant>
        <vt:i4>0</vt:i4>
      </vt:variant>
      <vt:variant>
        <vt:i4>5</vt:i4>
      </vt:variant>
      <vt:variant>
        <vt:lpwstr/>
      </vt:variant>
      <vt:variant>
        <vt:lpwstr>_Toc410718035</vt:lpwstr>
      </vt:variant>
      <vt:variant>
        <vt:i4>1703989</vt:i4>
      </vt:variant>
      <vt:variant>
        <vt:i4>2072</vt:i4>
      </vt:variant>
      <vt:variant>
        <vt:i4>0</vt:i4>
      </vt:variant>
      <vt:variant>
        <vt:i4>5</vt:i4>
      </vt:variant>
      <vt:variant>
        <vt:lpwstr/>
      </vt:variant>
      <vt:variant>
        <vt:lpwstr>_Toc410718034</vt:lpwstr>
      </vt:variant>
      <vt:variant>
        <vt:i4>1703989</vt:i4>
      </vt:variant>
      <vt:variant>
        <vt:i4>2066</vt:i4>
      </vt:variant>
      <vt:variant>
        <vt:i4>0</vt:i4>
      </vt:variant>
      <vt:variant>
        <vt:i4>5</vt:i4>
      </vt:variant>
      <vt:variant>
        <vt:lpwstr/>
      </vt:variant>
      <vt:variant>
        <vt:lpwstr>_Toc410718033</vt:lpwstr>
      </vt:variant>
      <vt:variant>
        <vt:i4>1703989</vt:i4>
      </vt:variant>
      <vt:variant>
        <vt:i4>2060</vt:i4>
      </vt:variant>
      <vt:variant>
        <vt:i4>0</vt:i4>
      </vt:variant>
      <vt:variant>
        <vt:i4>5</vt:i4>
      </vt:variant>
      <vt:variant>
        <vt:lpwstr/>
      </vt:variant>
      <vt:variant>
        <vt:lpwstr>_Toc410718032</vt:lpwstr>
      </vt:variant>
      <vt:variant>
        <vt:i4>1703989</vt:i4>
      </vt:variant>
      <vt:variant>
        <vt:i4>2054</vt:i4>
      </vt:variant>
      <vt:variant>
        <vt:i4>0</vt:i4>
      </vt:variant>
      <vt:variant>
        <vt:i4>5</vt:i4>
      </vt:variant>
      <vt:variant>
        <vt:lpwstr/>
      </vt:variant>
      <vt:variant>
        <vt:lpwstr>_Toc410718031</vt:lpwstr>
      </vt:variant>
      <vt:variant>
        <vt:i4>1703989</vt:i4>
      </vt:variant>
      <vt:variant>
        <vt:i4>2048</vt:i4>
      </vt:variant>
      <vt:variant>
        <vt:i4>0</vt:i4>
      </vt:variant>
      <vt:variant>
        <vt:i4>5</vt:i4>
      </vt:variant>
      <vt:variant>
        <vt:lpwstr/>
      </vt:variant>
      <vt:variant>
        <vt:lpwstr>_Toc410718030</vt:lpwstr>
      </vt:variant>
      <vt:variant>
        <vt:i4>1769525</vt:i4>
      </vt:variant>
      <vt:variant>
        <vt:i4>2042</vt:i4>
      </vt:variant>
      <vt:variant>
        <vt:i4>0</vt:i4>
      </vt:variant>
      <vt:variant>
        <vt:i4>5</vt:i4>
      </vt:variant>
      <vt:variant>
        <vt:lpwstr/>
      </vt:variant>
      <vt:variant>
        <vt:lpwstr>_Toc410718029</vt:lpwstr>
      </vt:variant>
      <vt:variant>
        <vt:i4>1769525</vt:i4>
      </vt:variant>
      <vt:variant>
        <vt:i4>2036</vt:i4>
      </vt:variant>
      <vt:variant>
        <vt:i4>0</vt:i4>
      </vt:variant>
      <vt:variant>
        <vt:i4>5</vt:i4>
      </vt:variant>
      <vt:variant>
        <vt:lpwstr/>
      </vt:variant>
      <vt:variant>
        <vt:lpwstr>_Toc410718028</vt:lpwstr>
      </vt:variant>
      <vt:variant>
        <vt:i4>1769525</vt:i4>
      </vt:variant>
      <vt:variant>
        <vt:i4>2030</vt:i4>
      </vt:variant>
      <vt:variant>
        <vt:i4>0</vt:i4>
      </vt:variant>
      <vt:variant>
        <vt:i4>5</vt:i4>
      </vt:variant>
      <vt:variant>
        <vt:lpwstr/>
      </vt:variant>
      <vt:variant>
        <vt:lpwstr>_Toc410718026</vt:lpwstr>
      </vt:variant>
      <vt:variant>
        <vt:i4>1769525</vt:i4>
      </vt:variant>
      <vt:variant>
        <vt:i4>2024</vt:i4>
      </vt:variant>
      <vt:variant>
        <vt:i4>0</vt:i4>
      </vt:variant>
      <vt:variant>
        <vt:i4>5</vt:i4>
      </vt:variant>
      <vt:variant>
        <vt:lpwstr/>
      </vt:variant>
      <vt:variant>
        <vt:lpwstr>_Toc410718025</vt:lpwstr>
      </vt:variant>
      <vt:variant>
        <vt:i4>1769525</vt:i4>
      </vt:variant>
      <vt:variant>
        <vt:i4>2018</vt:i4>
      </vt:variant>
      <vt:variant>
        <vt:i4>0</vt:i4>
      </vt:variant>
      <vt:variant>
        <vt:i4>5</vt:i4>
      </vt:variant>
      <vt:variant>
        <vt:lpwstr/>
      </vt:variant>
      <vt:variant>
        <vt:lpwstr>_Toc410718024</vt:lpwstr>
      </vt:variant>
      <vt:variant>
        <vt:i4>1769525</vt:i4>
      </vt:variant>
      <vt:variant>
        <vt:i4>2012</vt:i4>
      </vt:variant>
      <vt:variant>
        <vt:i4>0</vt:i4>
      </vt:variant>
      <vt:variant>
        <vt:i4>5</vt:i4>
      </vt:variant>
      <vt:variant>
        <vt:lpwstr/>
      </vt:variant>
      <vt:variant>
        <vt:lpwstr>_Toc410718023</vt:lpwstr>
      </vt:variant>
      <vt:variant>
        <vt:i4>1769525</vt:i4>
      </vt:variant>
      <vt:variant>
        <vt:i4>2006</vt:i4>
      </vt:variant>
      <vt:variant>
        <vt:i4>0</vt:i4>
      </vt:variant>
      <vt:variant>
        <vt:i4>5</vt:i4>
      </vt:variant>
      <vt:variant>
        <vt:lpwstr/>
      </vt:variant>
      <vt:variant>
        <vt:lpwstr>_Toc410718022</vt:lpwstr>
      </vt:variant>
      <vt:variant>
        <vt:i4>1769525</vt:i4>
      </vt:variant>
      <vt:variant>
        <vt:i4>2000</vt:i4>
      </vt:variant>
      <vt:variant>
        <vt:i4>0</vt:i4>
      </vt:variant>
      <vt:variant>
        <vt:i4>5</vt:i4>
      </vt:variant>
      <vt:variant>
        <vt:lpwstr/>
      </vt:variant>
      <vt:variant>
        <vt:lpwstr>_Toc410718021</vt:lpwstr>
      </vt:variant>
      <vt:variant>
        <vt:i4>1769525</vt:i4>
      </vt:variant>
      <vt:variant>
        <vt:i4>1994</vt:i4>
      </vt:variant>
      <vt:variant>
        <vt:i4>0</vt:i4>
      </vt:variant>
      <vt:variant>
        <vt:i4>5</vt:i4>
      </vt:variant>
      <vt:variant>
        <vt:lpwstr/>
      </vt:variant>
      <vt:variant>
        <vt:lpwstr>_Toc410718020</vt:lpwstr>
      </vt:variant>
      <vt:variant>
        <vt:i4>1572917</vt:i4>
      </vt:variant>
      <vt:variant>
        <vt:i4>1988</vt:i4>
      </vt:variant>
      <vt:variant>
        <vt:i4>0</vt:i4>
      </vt:variant>
      <vt:variant>
        <vt:i4>5</vt:i4>
      </vt:variant>
      <vt:variant>
        <vt:lpwstr/>
      </vt:variant>
      <vt:variant>
        <vt:lpwstr>_Toc410718019</vt:lpwstr>
      </vt:variant>
      <vt:variant>
        <vt:i4>1572917</vt:i4>
      </vt:variant>
      <vt:variant>
        <vt:i4>1982</vt:i4>
      </vt:variant>
      <vt:variant>
        <vt:i4>0</vt:i4>
      </vt:variant>
      <vt:variant>
        <vt:i4>5</vt:i4>
      </vt:variant>
      <vt:variant>
        <vt:lpwstr/>
      </vt:variant>
      <vt:variant>
        <vt:lpwstr>_Toc410718018</vt:lpwstr>
      </vt:variant>
      <vt:variant>
        <vt:i4>1572917</vt:i4>
      </vt:variant>
      <vt:variant>
        <vt:i4>1976</vt:i4>
      </vt:variant>
      <vt:variant>
        <vt:i4>0</vt:i4>
      </vt:variant>
      <vt:variant>
        <vt:i4>5</vt:i4>
      </vt:variant>
      <vt:variant>
        <vt:lpwstr/>
      </vt:variant>
      <vt:variant>
        <vt:lpwstr>_Toc410718017</vt:lpwstr>
      </vt:variant>
      <vt:variant>
        <vt:i4>1572917</vt:i4>
      </vt:variant>
      <vt:variant>
        <vt:i4>1970</vt:i4>
      </vt:variant>
      <vt:variant>
        <vt:i4>0</vt:i4>
      </vt:variant>
      <vt:variant>
        <vt:i4>5</vt:i4>
      </vt:variant>
      <vt:variant>
        <vt:lpwstr/>
      </vt:variant>
      <vt:variant>
        <vt:lpwstr>_Toc410718016</vt:lpwstr>
      </vt:variant>
      <vt:variant>
        <vt:i4>1572917</vt:i4>
      </vt:variant>
      <vt:variant>
        <vt:i4>1964</vt:i4>
      </vt:variant>
      <vt:variant>
        <vt:i4>0</vt:i4>
      </vt:variant>
      <vt:variant>
        <vt:i4>5</vt:i4>
      </vt:variant>
      <vt:variant>
        <vt:lpwstr/>
      </vt:variant>
      <vt:variant>
        <vt:lpwstr>_Toc410718015</vt:lpwstr>
      </vt:variant>
      <vt:variant>
        <vt:i4>1572917</vt:i4>
      </vt:variant>
      <vt:variant>
        <vt:i4>1958</vt:i4>
      </vt:variant>
      <vt:variant>
        <vt:i4>0</vt:i4>
      </vt:variant>
      <vt:variant>
        <vt:i4>5</vt:i4>
      </vt:variant>
      <vt:variant>
        <vt:lpwstr/>
      </vt:variant>
      <vt:variant>
        <vt:lpwstr>_Toc410718014</vt:lpwstr>
      </vt:variant>
      <vt:variant>
        <vt:i4>1572917</vt:i4>
      </vt:variant>
      <vt:variant>
        <vt:i4>1952</vt:i4>
      </vt:variant>
      <vt:variant>
        <vt:i4>0</vt:i4>
      </vt:variant>
      <vt:variant>
        <vt:i4>5</vt:i4>
      </vt:variant>
      <vt:variant>
        <vt:lpwstr/>
      </vt:variant>
      <vt:variant>
        <vt:lpwstr>_Toc410718013</vt:lpwstr>
      </vt:variant>
      <vt:variant>
        <vt:i4>1572917</vt:i4>
      </vt:variant>
      <vt:variant>
        <vt:i4>1946</vt:i4>
      </vt:variant>
      <vt:variant>
        <vt:i4>0</vt:i4>
      </vt:variant>
      <vt:variant>
        <vt:i4>5</vt:i4>
      </vt:variant>
      <vt:variant>
        <vt:lpwstr/>
      </vt:variant>
      <vt:variant>
        <vt:lpwstr>_Toc410718012</vt:lpwstr>
      </vt:variant>
      <vt:variant>
        <vt:i4>1572917</vt:i4>
      </vt:variant>
      <vt:variant>
        <vt:i4>1940</vt:i4>
      </vt:variant>
      <vt:variant>
        <vt:i4>0</vt:i4>
      </vt:variant>
      <vt:variant>
        <vt:i4>5</vt:i4>
      </vt:variant>
      <vt:variant>
        <vt:lpwstr/>
      </vt:variant>
      <vt:variant>
        <vt:lpwstr>_Toc410718011</vt:lpwstr>
      </vt:variant>
      <vt:variant>
        <vt:i4>1572917</vt:i4>
      </vt:variant>
      <vt:variant>
        <vt:i4>1934</vt:i4>
      </vt:variant>
      <vt:variant>
        <vt:i4>0</vt:i4>
      </vt:variant>
      <vt:variant>
        <vt:i4>5</vt:i4>
      </vt:variant>
      <vt:variant>
        <vt:lpwstr/>
      </vt:variant>
      <vt:variant>
        <vt:lpwstr>_Toc410718010</vt:lpwstr>
      </vt:variant>
      <vt:variant>
        <vt:i4>1638453</vt:i4>
      </vt:variant>
      <vt:variant>
        <vt:i4>1928</vt:i4>
      </vt:variant>
      <vt:variant>
        <vt:i4>0</vt:i4>
      </vt:variant>
      <vt:variant>
        <vt:i4>5</vt:i4>
      </vt:variant>
      <vt:variant>
        <vt:lpwstr/>
      </vt:variant>
      <vt:variant>
        <vt:lpwstr>_Toc410718009</vt:lpwstr>
      </vt:variant>
      <vt:variant>
        <vt:i4>1638453</vt:i4>
      </vt:variant>
      <vt:variant>
        <vt:i4>1922</vt:i4>
      </vt:variant>
      <vt:variant>
        <vt:i4>0</vt:i4>
      </vt:variant>
      <vt:variant>
        <vt:i4>5</vt:i4>
      </vt:variant>
      <vt:variant>
        <vt:lpwstr/>
      </vt:variant>
      <vt:variant>
        <vt:lpwstr>_Toc410718008</vt:lpwstr>
      </vt:variant>
      <vt:variant>
        <vt:i4>1638453</vt:i4>
      </vt:variant>
      <vt:variant>
        <vt:i4>1916</vt:i4>
      </vt:variant>
      <vt:variant>
        <vt:i4>0</vt:i4>
      </vt:variant>
      <vt:variant>
        <vt:i4>5</vt:i4>
      </vt:variant>
      <vt:variant>
        <vt:lpwstr/>
      </vt:variant>
      <vt:variant>
        <vt:lpwstr>_Toc410718007</vt:lpwstr>
      </vt:variant>
      <vt:variant>
        <vt:i4>1638453</vt:i4>
      </vt:variant>
      <vt:variant>
        <vt:i4>1910</vt:i4>
      </vt:variant>
      <vt:variant>
        <vt:i4>0</vt:i4>
      </vt:variant>
      <vt:variant>
        <vt:i4>5</vt:i4>
      </vt:variant>
      <vt:variant>
        <vt:lpwstr/>
      </vt:variant>
      <vt:variant>
        <vt:lpwstr>_Toc410718006</vt:lpwstr>
      </vt:variant>
      <vt:variant>
        <vt:i4>1638453</vt:i4>
      </vt:variant>
      <vt:variant>
        <vt:i4>1904</vt:i4>
      </vt:variant>
      <vt:variant>
        <vt:i4>0</vt:i4>
      </vt:variant>
      <vt:variant>
        <vt:i4>5</vt:i4>
      </vt:variant>
      <vt:variant>
        <vt:lpwstr/>
      </vt:variant>
      <vt:variant>
        <vt:lpwstr>_Toc410718005</vt:lpwstr>
      </vt:variant>
      <vt:variant>
        <vt:i4>1638453</vt:i4>
      </vt:variant>
      <vt:variant>
        <vt:i4>1898</vt:i4>
      </vt:variant>
      <vt:variant>
        <vt:i4>0</vt:i4>
      </vt:variant>
      <vt:variant>
        <vt:i4>5</vt:i4>
      </vt:variant>
      <vt:variant>
        <vt:lpwstr/>
      </vt:variant>
      <vt:variant>
        <vt:lpwstr>_Toc410718004</vt:lpwstr>
      </vt:variant>
      <vt:variant>
        <vt:i4>1638453</vt:i4>
      </vt:variant>
      <vt:variant>
        <vt:i4>1892</vt:i4>
      </vt:variant>
      <vt:variant>
        <vt:i4>0</vt:i4>
      </vt:variant>
      <vt:variant>
        <vt:i4>5</vt:i4>
      </vt:variant>
      <vt:variant>
        <vt:lpwstr/>
      </vt:variant>
      <vt:variant>
        <vt:lpwstr>_Toc410718003</vt:lpwstr>
      </vt:variant>
      <vt:variant>
        <vt:i4>1638453</vt:i4>
      </vt:variant>
      <vt:variant>
        <vt:i4>1886</vt:i4>
      </vt:variant>
      <vt:variant>
        <vt:i4>0</vt:i4>
      </vt:variant>
      <vt:variant>
        <vt:i4>5</vt:i4>
      </vt:variant>
      <vt:variant>
        <vt:lpwstr/>
      </vt:variant>
      <vt:variant>
        <vt:lpwstr>_Toc410718002</vt:lpwstr>
      </vt:variant>
      <vt:variant>
        <vt:i4>1638453</vt:i4>
      </vt:variant>
      <vt:variant>
        <vt:i4>1880</vt:i4>
      </vt:variant>
      <vt:variant>
        <vt:i4>0</vt:i4>
      </vt:variant>
      <vt:variant>
        <vt:i4>5</vt:i4>
      </vt:variant>
      <vt:variant>
        <vt:lpwstr/>
      </vt:variant>
      <vt:variant>
        <vt:lpwstr>_Toc410718001</vt:lpwstr>
      </vt:variant>
      <vt:variant>
        <vt:i4>1638453</vt:i4>
      </vt:variant>
      <vt:variant>
        <vt:i4>1874</vt:i4>
      </vt:variant>
      <vt:variant>
        <vt:i4>0</vt:i4>
      </vt:variant>
      <vt:variant>
        <vt:i4>5</vt:i4>
      </vt:variant>
      <vt:variant>
        <vt:lpwstr/>
      </vt:variant>
      <vt:variant>
        <vt:lpwstr>_Toc410718000</vt:lpwstr>
      </vt:variant>
      <vt:variant>
        <vt:i4>2031676</vt:i4>
      </vt:variant>
      <vt:variant>
        <vt:i4>1868</vt:i4>
      </vt:variant>
      <vt:variant>
        <vt:i4>0</vt:i4>
      </vt:variant>
      <vt:variant>
        <vt:i4>5</vt:i4>
      </vt:variant>
      <vt:variant>
        <vt:lpwstr/>
      </vt:variant>
      <vt:variant>
        <vt:lpwstr>_Toc410717999</vt:lpwstr>
      </vt:variant>
      <vt:variant>
        <vt:i4>2031676</vt:i4>
      </vt:variant>
      <vt:variant>
        <vt:i4>1862</vt:i4>
      </vt:variant>
      <vt:variant>
        <vt:i4>0</vt:i4>
      </vt:variant>
      <vt:variant>
        <vt:i4>5</vt:i4>
      </vt:variant>
      <vt:variant>
        <vt:lpwstr/>
      </vt:variant>
      <vt:variant>
        <vt:lpwstr>_Toc410717998</vt:lpwstr>
      </vt:variant>
      <vt:variant>
        <vt:i4>2031676</vt:i4>
      </vt:variant>
      <vt:variant>
        <vt:i4>1856</vt:i4>
      </vt:variant>
      <vt:variant>
        <vt:i4>0</vt:i4>
      </vt:variant>
      <vt:variant>
        <vt:i4>5</vt:i4>
      </vt:variant>
      <vt:variant>
        <vt:lpwstr/>
      </vt:variant>
      <vt:variant>
        <vt:lpwstr>_Toc410717997</vt:lpwstr>
      </vt:variant>
      <vt:variant>
        <vt:i4>2031676</vt:i4>
      </vt:variant>
      <vt:variant>
        <vt:i4>1850</vt:i4>
      </vt:variant>
      <vt:variant>
        <vt:i4>0</vt:i4>
      </vt:variant>
      <vt:variant>
        <vt:i4>5</vt:i4>
      </vt:variant>
      <vt:variant>
        <vt:lpwstr/>
      </vt:variant>
      <vt:variant>
        <vt:lpwstr>_Toc410717996</vt:lpwstr>
      </vt:variant>
      <vt:variant>
        <vt:i4>2031676</vt:i4>
      </vt:variant>
      <vt:variant>
        <vt:i4>1844</vt:i4>
      </vt:variant>
      <vt:variant>
        <vt:i4>0</vt:i4>
      </vt:variant>
      <vt:variant>
        <vt:i4>5</vt:i4>
      </vt:variant>
      <vt:variant>
        <vt:lpwstr/>
      </vt:variant>
      <vt:variant>
        <vt:lpwstr>_Toc410717995</vt:lpwstr>
      </vt:variant>
      <vt:variant>
        <vt:i4>2031676</vt:i4>
      </vt:variant>
      <vt:variant>
        <vt:i4>1838</vt:i4>
      </vt:variant>
      <vt:variant>
        <vt:i4>0</vt:i4>
      </vt:variant>
      <vt:variant>
        <vt:i4>5</vt:i4>
      </vt:variant>
      <vt:variant>
        <vt:lpwstr/>
      </vt:variant>
      <vt:variant>
        <vt:lpwstr>_Toc410717994</vt:lpwstr>
      </vt:variant>
      <vt:variant>
        <vt:i4>2031676</vt:i4>
      </vt:variant>
      <vt:variant>
        <vt:i4>1832</vt:i4>
      </vt:variant>
      <vt:variant>
        <vt:i4>0</vt:i4>
      </vt:variant>
      <vt:variant>
        <vt:i4>5</vt:i4>
      </vt:variant>
      <vt:variant>
        <vt:lpwstr/>
      </vt:variant>
      <vt:variant>
        <vt:lpwstr>_Toc410717993</vt:lpwstr>
      </vt:variant>
      <vt:variant>
        <vt:i4>2031676</vt:i4>
      </vt:variant>
      <vt:variant>
        <vt:i4>1826</vt:i4>
      </vt:variant>
      <vt:variant>
        <vt:i4>0</vt:i4>
      </vt:variant>
      <vt:variant>
        <vt:i4>5</vt:i4>
      </vt:variant>
      <vt:variant>
        <vt:lpwstr/>
      </vt:variant>
      <vt:variant>
        <vt:lpwstr>_Toc410717992</vt:lpwstr>
      </vt:variant>
      <vt:variant>
        <vt:i4>2031676</vt:i4>
      </vt:variant>
      <vt:variant>
        <vt:i4>1820</vt:i4>
      </vt:variant>
      <vt:variant>
        <vt:i4>0</vt:i4>
      </vt:variant>
      <vt:variant>
        <vt:i4>5</vt:i4>
      </vt:variant>
      <vt:variant>
        <vt:lpwstr/>
      </vt:variant>
      <vt:variant>
        <vt:lpwstr>_Toc410717991</vt:lpwstr>
      </vt:variant>
      <vt:variant>
        <vt:i4>2031676</vt:i4>
      </vt:variant>
      <vt:variant>
        <vt:i4>1814</vt:i4>
      </vt:variant>
      <vt:variant>
        <vt:i4>0</vt:i4>
      </vt:variant>
      <vt:variant>
        <vt:i4>5</vt:i4>
      </vt:variant>
      <vt:variant>
        <vt:lpwstr/>
      </vt:variant>
      <vt:variant>
        <vt:lpwstr>_Toc410717990</vt:lpwstr>
      </vt:variant>
      <vt:variant>
        <vt:i4>1966140</vt:i4>
      </vt:variant>
      <vt:variant>
        <vt:i4>1808</vt:i4>
      </vt:variant>
      <vt:variant>
        <vt:i4>0</vt:i4>
      </vt:variant>
      <vt:variant>
        <vt:i4>5</vt:i4>
      </vt:variant>
      <vt:variant>
        <vt:lpwstr/>
      </vt:variant>
      <vt:variant>
        <vt:lpwstr>_Toc410717989</vt:lpwstr>
      </vt:variant>
      <vt:variant>
        <vt:i4>1966140</vt:i4>
      </vt:variant>
      <vt:variant>
        <vt:i4>1802</vt:i4>
      </vt:variant>
      <vt:variant>
        <vt:i4>0</vt:i4>
      </vt:variant>
      <vt:variant>
        <vt:i4>5</vt:i4>
      </vt:variant>
      <vt:variant>
        <vt:lpwstr/>
      </vt:variant>
      <vt:variant>
        <vt:lpwstr>_Toc410717988</vt:lpwstr>
      </vt:variant>
      <vt:variant>
        <vt:i4>1966140</vt:i4>
      </vt:variant>
      <vt:variant>
        <vt:i4>1796</vt:i4>
      </vt:variant>
      <vt:variant>
        <vt:i4>0</vt:i4>
      </vt:variant>
      <vt:variant>
        <vt:i4>5</vt:i4>
      </vt:variant>
      <vt:variant>
        <vt:lpwstr/>
      </vt:variant>
      <vt:variant>
        <vt:lpwstr>_Toc410717987</vt:lpwstr>
      </vt:variant>
      <vt:variant>
        <vt:i4>1966140</vt:i4>
      </vt:variant>
      <vt:variant>
        <vt:i4>1790</vt:i4>
      </vt:variant>
      <vt:variant>
        <vt:i4>0</vt:i4>
      </vt:variant>
      <vt:variant>
        <vt:i4>5</vt:i4>
      </vt:variant>
      <vt:variant>
        <vt:lpwstr/>
      </vt:variant>
      <vt:variant>
        <vt:lpwstr>_Toc410717986</vt:lpwstr>
      </vt:variant>
      <vt:variant>
        <vt:i4>1966140</vt:i4>
      </vt:variant>
      <vt:variant>
        <vt:i4>1784</vt:i4>
      </vt:variant>
      <vt:variant>
        <vt:i4>0</vt:i4>
      </vt:variant>
      <vt:variant>
        <vt:i4>5</vt:i4>
      </vt:variant>
      <vt:variant>
        <vt:lpwstr/>
      </vt:variant>
      <vt:variant>
        <vt:lpwstr>_Toc410717985</vt:lpwstr>
      </vt:variant>
      <vt:variant>
        <vt:i4>1966140</vt:i4>
      </vt:variant>
      <vt:variant>
        <vt:i4>1778</vt:i4>
      </vt:variant>
      <vt:variant>
        <vt:i4>0</vt:i4>
      </vt:variant>
      <vt:variant>
        <vt:i4>5</vt:i4>
      </vt:variant>
      <vt:variant>
        <vt:lpwstr/>
      </vt:variant>
      <vt:variant>
        <vt:lpwstr>_Toc410717984</vt:lpwstr>
      </vt:variant>
      <vt:variant>
        <vt:i4>1966140</vt:i4>
      </vt:variant>
      <vt:variant>
        <vt:i4>1772</vt:i4>
      </vt:variant>
      <vt:variant>
        <vt:i4>0</vt:i4>
      </vt:variant>
      <vt:variant>
        <vt:i4>5</vt:i4>
      </vt:variant>
      <vt:variant>
        <vt:lpwstr/>
      </vt:variant>
      <vt:variant>
        <vt:lpwstr>_Toc410717983</vt:lpwstr>
      </vt:variant>
      <vt:variant>
        <vt:i4>1966140</vt:i4>
      </vt:variant>
      <vt:variant>
        <vt:i4>1766</vt:i4>
      </vt:variant>
      <vt:variant>
        <vt:i4>0</vt:i4>
      </vt:variant>
      <vt:variant>
        <vt:i4>5</vt:i4>
      </vt:variant>
      <vt:variant>
        <vt:lpwstr/>
      </vt:variant>
      <vt:variant>
        <vt:lpwstr>_Toc410717982</vt:lpwstr>
      </vt:variant>
      <vt:variant>
        <vt:i4>1966140</vt:i4>
      </vt:variant>
      <vt:variant>
        <vt:i4>1760</vt:i4>
      </vt:variant>
      <vt:variant>
        <vt:i4>0</vt:i4>
      </vt:variant>
      <vt:variant>
        <vt:i4>5</vt:i4>
      </vt:variant>
      <vt:variant>
        <vt:lpwstr/>
      </vt:variant>
      <vt:variant>
        <vt:lpwstr>_Toc410717981</vt:lpwstr>
      </vt:variant>
      <vt:variant>
        <vt:i4>1966140</vt:i4>
      </vt:variant>
      <vt:variant>
        <vt:i4>1754</vt:i4>
      </vt:variant>
      <vt:variant>
        <vt:i4>0</vt:i4>
      </vt:variant>
      <vt:variant>
        <vt:i4>5</vt:i4>
      </vt:variant>
      <vt:variant>
        <vt:lpwstr/>
      </vt:variant>
      <vt:variant>
        <vt:lpwstr>_Toc410717980</vt:lpwstr>
      </vt:variant>
      <vt:variant>
        <vt:i4>1114172</vt:i4>
      </vt:variant>
      <vt:variant>
        <vt:i4>1748</vt:i4>
      </vt:variant>
      <vt:variant>
        <vt:i4>0</vt:i4>
      </vt:variant>
      <vt:variant>
        <vt:i4>5</vt:i4>
      </vt:variant>
      <vt:variant>
        <vt:lpwstr/>
      </vt:variant>
      <vt:variant>
        <vt:lpwstr>_Toc410717979</vt:lpwstr>
      </vt:variant>
      <vt:variant>
        <vt:i4>1114172</vt:i4>
      </vt:variant>
      <vt:variant>
        <vt:i4>1742</vt:i4>
      </vt:variant>
      <vt:variant>
        <vt:i4>0</vt:i4>
      </vt:variant>
      <vt:variant>
        <vt:i4>5</vt:i4>
      </vt:variant>
      <vt:variant>
        <vt:lpwstr/>
      </vt:variant>
      <vt:variant>
        <vt:lpwstr>_Toc410717978</vt:lpwstr>
      </vt:variant>
      <vt:variant>
        <vt:i4>1114172</vt:i4>
      </vt:variant>
      <vt:variant>
        <vt:i4>1736</vt:i4>
      </vt:variant>
      <vt:variant>
        <vt:i4>0</vt:i4>
      </vt:variant>
      <vt:variant>
        <vt:i4>5</vt:i4>
      </vt:variant>
      <vt:variant>
        <vt:lpwstr/>
      </vt:variant>
      <vt:variant>
        <vt:lpwstr>_Toc410717977</vt:lpwstr>
      </vt:variant>
      <vt:variant>
        <vt:i4>1114172</vt:i4>
      </vt:variant>
      <vt:variant>
        <vt:i4>1730</vt:i4>
      </vt:variant>
      <vt:variant>
        <vt:i4>0</vt:i4>
      </vt:variant>
      <vt:variant>
        <vt:i4>5</vt:i4>
      </vt:variant>
      <vt:variant>
        <vt:lpwstr/>
      </vt:variant>
      <vt:variant>
        <vt:lpwstr>_Toc410717976</vt:lpwstr>
      </vt:variant>
      <vt:variant>
        <vt:i4>1114172</vt:i4>
      </vt:variant>
      <vt:variant>
        <vt:i4>1724</vt:i4>
      </vt:variant>
      <vt:variant>
        <vt:i4>0</vt:i4>
      </vt:variant>
      <vt:variant>
        <vt:i4>5</vt:i4>
      </vt:variant>
      <vt:variant>
        <vt:lpwstr/>
      </vt:variant>
      <vt:variant>
        <vt:lpwstr>_Toc410717975</vt:lpwstr>
      </vt:variant>
      <vt:variant>
        <vt:i4>1114172</vt:i4>
      </vt:variant>
      <vt:variant>
        <vt:i4>1718</vt:i4>
      </vt:variant>
      <vt:variant>
        <vt:i4>0</vt:i4>
      </vt:variant>
      <vt:variant>
        <vt:i4>5</vt:i4>
      </vt:variant>
      <vt:variant>
        <vt:lpwstr/>
      </vt:variant>
      <vt:variant>
        <vt:lpwstr>_Toc410717974</vt:lpwstr>
      </vt:variant>
      <vt:variant>
        <vt:i4>1114172</vt:i4>
      </vt:variant>
      <vt:variant>
        <vt:i4>1712</vt:i4>
      </vt:variant>
      <vt:variant>
        <vt:i4>0</vt:i4>
      </vt:variant>
      <vt:variant>
        <vt:i4>5</vt:i4>
      </vt:variant>
      <vt:variant>
        <vt:lpwstr/>
      </vt:variant>
      <vt:variant>
        <vt:lpwstr>_Toc410717973</vt:lpwstr>
      </vt:variant>
      <vt:variant>
        <vt:i4>1114172</vt:i4>
      </vt:variant>
      <vt:variant>
        <vt:i4>1706</vt:i4>
      </vt:variant>
      <vt:variant>
        <vt:i4>0</vt:i4>
      </vt:variant>
      <vt:variant>
        <vt:i4>5</vt:i4>
      </vt:variant>
      <vt:variant>
        <vt:lpwstr/>
      </vt:variant>
      <vt:variant>
        <vt:lpwstr>_Toc410717972</vt:lpwstr>
      </vt:variant>
      <vt:variant>
        <vt:i4>1114172</vt:i4>
      </vt:variant>
      <vt:variant>
        <vt:i4>1700</vt:i4>
      </vt:variant>
      <vt:variant>
        <vt:i4>0</vt:i4>
      </vt:variant>
      <vt:variant>
        <vt:i4>5</vt:i4>
      </vt:variant>
      <vt:variant>
        <vt:lpwstr/>
      </vt:variant>
      <vt:variant>
        <vt:lpwstr>_Toc410717971</vt:lpwstr>
      </vt:variant>
      <vt:variant>
        <vt:i4>1114172</vt:i4>
      </vt:variant>
      <vt:variant>
        <vt:i4>1694</vt:i4>
      </vt:variant>
      <vt:variant>
        <vt:i4>0</vt:i4>
      </vt:variant>
      <vt:variant>
        <vt:i4>5</vt:i4>
      </vt:variant>
      <vt:variant>
        <vt:lpwstr/>
      </vt:variant>
      <vt:variant>
        <vt:lpwstr>_Toc410717970</vt:lpwstr>
      </vt:variant>
      <vt:variant>
        <vt:i4>1048636</vt:i4>
      </vt:variant>
      <vt:variant>
        <vt:i4>1688</vt:i4>
      </vt:variant>
      <vt:variant>
        <vt:i4>0</vt:i4>
      </vt:variant>
      <vt:variant>
        <vt:i4>5</vt:i4>
      </vt:variant>
      <vt:variant>
        <vt:lpwstr/>
      </vt:variant>
      <vt:variant>
        <vt:lpwstr>_Toc410717969</vt:lpwstr>
      </vt:variant>
      <vt:variant>
        <vt:i4>1048636</vt:i4>
      </vt:variant>
      <vt:variant>
        <vt:i4>1682</vt:i4>
      </vt:variant>
      <vt:variant>
        <vt:i4>0</vt:i4>
      </vt:variant>
      <vt:variant>
        <vt:i4>5</vt:i4>
      </vt:variant>
      <vt:variant>
        <vt:lpwstr/>
      </vt:variant>
      <vt:variant>
        <vt:lpwstr>_Toc410717968</vt:lpwstr>
      </vt:variant>
      <vt:variant>
        <vt:i4>1048636</vt:i4>
      </vt:variant>
      <vt:variant>
        <vt:i4>1676</vt:i4>
      </vt:variant>
      <vt:variant>
        <vt:i4>0</vt:i4>
      </vt:variant>
      <vt:variant>
        <vt:i4>5</vt:i4>
      </vt:variant>
      <vt:variant>
        <vt:lpwstr/>
      </vt:variant>
      <vt:variant>
        <vt:lpwstr>_Toc410717967</vt:lpwstr>
      </vt:variant>
      <vt:variant>
        <vt:i4>1048636</vt:i4>
      </vt:variant>
      <vt:variant>
        <vt:i4>1670</vt:i4>
      </vt:variant>
      <vt:variant>
        <vt:i4>0</vt:i4>
      </vt:variant>
      <vt:variant>
        <vt:i4>5</vt:i4>
      </vt:variant>
      <vt:variant>
        <vt:lpwstr/>
      </vt:variant>
      <vt:variant>
        <vt:lpwstr>_Toc410717966</vt:lpwstr>
      </vt:variant>
      <vt:variant>
        <vt:i4>1048636</vt:i4>
      </vt:variant>
      <vt:variant>
        <vt:i4>1664</vt:i4>
      </vt:variant>
      <vt:variant>
        <vt:i4>0</vt:i4>
      </vt:variant>
      <vt:variant>
        <vt:i4>5</vt:i4>
      </vt:variant>
      <vt:variant>
        <vt:lpwstr/>
      </vt:variant>
      <vt:variant>
        <vt:lpwstr>_Toc410717965</vt:lpwstr>
      </vt:variant>
      <vt:variant>
        <vt:i4>1048636</vt:i4>
      </vt:variant>
      <vt:variant>
        <vt:i4>1658</vt:i4>
      </vt:variant>
      <vt:variant>
        <vt:i4>0</vt:i4>
      </vt:variant>
      <vt:variant>
        <vt:i4>5</vt:i4>
      </vt:variant>
      <vt:variant>
        <vt:lpwstr/>
      </vt:variant>
      <vt:variant>
        <vt:lpwstr>_Toc410717964</vt:lpwstr>
      </vt:variant>
      <vt:variant>
        <vt:i4>1048636</vt:i4>
      </vt:variant>
      <vt:variant>
        <vt:i4>1652</vt:i4>
      </vt:variant>
      <vt:variant>
        <vt:i4>0</vt:i4>
      </vt:variant>
      <vt:variant>
        <vt:i4>5</vt:i4>
      </vt:variant>
      <vt:variant>
        <vt:lpwstr/>
      </vt:variant>
      <vt:variant>
        <vt:lpwstr>_Toc410717963</vt:lpwstr>
      </vt:variant>
      <vt:variant>
        <vt:i4>1048636</vt:i4>
      </vt:variant>
      <vt:variant>
        <vt:i4>1646</vt:i4>
      </vt:variant>
      <vt:variant>
        <vt:i4>0</vt:i4>
      </vt:variant>
      <vt:variant>
        <vt:i4>5</vt:i4>
      </vt:variant>
      <vt:variant>
        <vt:lpwstr/>
      </vt:variant>
      <vt:variant>
        <vt:lpwstr>_Toc410717962</vt:lpwstr>
      </vt:variant>
      <vt:variant>
        <vt:i4>1048636</vt:i4>
      </vt:variant>
      <vt:variant>
        <vt:i4>1640</vt:i4>
      </vt:variant>
      <vt:variant>
        <vt:i4>0</vt:i4>
      </vt:variant>
      <vt:variant>
        <vt:i4>5</vt:i4>
      </vt:variant>
      <vt:variant>
        <vt:lpwstr/>
      </vt:variant>
      <vt:variant>
        <vt:lpwstr>_Toc410717961</vt:lpwstr>
      </vt:variant>
      <vt:variant>
        <vt:i4>1048636</vt:i4>
      </vt:variant>
      <vt:variant>
        <vt:i4>1634</vt:i4>
      </vt:variant>
      <vt:variant>
        <vt:i4>0</vt:i4>
      </vt:variant>
      <vt:variant>
        <vt:i4>5</vt:i4>
      </vt:variant>
      <vt:variant>
        <vt:lpwstr/>
      </vt:variant>
      <vt:variant>
        <vt:lpwstr>_Toc410717960</vt:lpwstr>
      </vt:variant>
      <vt:variant>
        <vt:i4>1245244</vt:i4>
      </vt:variant>
      <vt:variant>
        <vt:i4>1628</vt:i4>
      </vt:variant>
      <vt:variant>
        <vt:i4>0</vt:i4>
      </vt:variant>
      <vt:variant>
        <vt:i4>5</vt:i4>
      </vt:variant>
      <vt:variant>
        <vt:lpwstr/>
      </vt:variant>
      <vt:variant>
        <vt:lpwstr>_Toc410717959</vt:lpwstr>
      </vt:variant>
      <vt:variant>
        <vt:i4>1245244</vt:i4>
      </vt:variant>
      <vt:variant>
        <vt:i4>1622</vt:i4>
      </vt:variant>
      <vt:variant>
        <vt:i4>0</vt:i4>
      </vt:variant>
      <vt:variant>
        <vt:i4>5</vt:i4>
      </vt:variant>
      <vt:variant>
        <vt:lpwstr/>
      </vt:variant>
      <vt:variant>
        <vt:lpwstr>_Toc410717958</vt:lpwstr>
      </vt:variant>
      <vt:variant>
        <vt:i4>1245244</vt:i4>
      </vt:variant>
      <vt:variant>
        <vt:i4>1616</vt:i4>
      </vt:variant>
      <vt:variant>
        <vt:i4>0</vt:i4>
      </vt:variant>
      <vt:variant>
        <vt:i4>5</vt:i4>
      </vt:variant>
      <vt:variant>
        <vt:lpwstr/>
      </vt:variant>
      <vt:variant>
        <vt:lpwstr>_Toc410717957</vt:lpwstr>
      </vt:variant>
      <vt:variant>
        <vt:i4>1245244</vt:i4>
      </vt:variant>
      <vt:variant>
        <vt:i4>1610</vt:i4>
      </vt:variant>
      <vt:variant>
        <vt:i4>0</vt:i4>
      </vt:variant>
      <vt:variant>
        <vt:i4>5</vt:i4>
      </vt:variant>
      <vt:variant>
        <vt:lpwstr/>
      </vt:variant>
      <vt:variant>
        <vt:lpwstr>_Toc410717956</vt:lpwstr>
      </vt:variant>
      <vt:variant>
        <vt:i4>1245244</vt:i4>
      </vt:variant>
      <vt:variant>
        <vt:i4>1604</vt:i4>
      </vt:variant>
      <vt:variant>
        <vt:i4>0</vt:i4>
      </vt:variant>
      <vt:variant>
        <vt:i4>5</vt:i4>
      </vt:variant>
      <vt:variant>
        <vt:lpwstr/>
      </vt:variant>
      <vt:variant>
        <vt:lpwstr>_Toc410717955</vt:lpwstr>
      </vt:variant>
      <vt:variant>
        <vt:i4>1245244</vt:i4>
      </vt:variant>
      <vt:variant>
        <vt:i4>1598</vt:i4>
      </vt:variant>
      <vt:variant>
        <vt:i4>0</vt:i4>
      </vt:variant>
      <vt:variant>
        <vt:i4>5</vt:i4>
      </vt:variant>
      <vt:variant>
        <vt:lpwstr/>
      </vt:variant>
      <vt:variant>
        <vt:lpwstr>_Toc410717954</vt:lpwstr>
      </vt:variant>
      <vt:variant>
        <vt:i4>1245244</vt:i4>
      </vt:variant>
      <vt:variant>
        <vt:i4>1592</vt:i4>
      </vt:variant>
      <vt:variant>
        <vt:i4>0</vt:i4>
      </vt:variant>
      <vt:variant>
        <vt:i4>5</vt:i4>
      </vt:variant>
      <vt:variant>
        <vt:lpwstr/>
      </vt:variant>
      <vt:variant>
        <vt:lpwstr>_Toc410717953</vt:lpwstr>
      </vt:variant>
      <vt:variant>
        <vt:i4>1245244</vt:i4>
      </vt:variant>
      <vt:variant>
        <vt:i4>1586</vt:i4>
      </vt:variant>
      <vt:variant>
        <vt:i4>0</vt:i4>
      </vt:variant>
      <vt:variant>
        <vt:i4>5</vt:i4>
      </vt:variant>
      <vt:variant>
        <vt:lpwstr/>
      </vt:variant>
      <vt:variant>
        <vt:lpwstr>_Toc410717952</vt:lpwstr>
      </vt:variant>
      <vt:variant>
        <vt:i4>1245244</vt:i4>
      </vt:variant>
      <vt:variant>
        <vt:i4>1580</vt:i4>
      </vt:variant>
      <vt:variant>
        <vt:i4>0</vt:i4>
      </vt:variant>
      <vt:variant>
        <vt:i4>5</vt:i4>
      </vt:variant>
      <vt:variant>
        <vt:lpwstr/>
      </vt:variant>
      <vt:variant>
        <vt:lpwstr>_Toc410717951</vt:lpwstr>
      </vt:variant>
      <vt:variant>
        <vt:i4>1245244</vt:i4>
      </vt:variant>
      <vt:variant>
        <vt:i4>1574</vt:i4>
      </vt:variant>
      <vt:variant>
        <vt:i4>0</vt:i4>
      </vt:variant>
      <vt:variant>
        <vt:i4>5</vt:i4>
      </vt:variant>
      <vt:variant>
        <vt:lpwstr/>
      </vt:variant>
      <vt:variant>
        <vt:lpwstr>_Toc410717950</vt:lpwstr>
      </vt:variant>
      <vt:variant>
        <vt:i4>1179708</vt:i4>
      </vt:variant>
      <vt:variant>
        <vt:i4>1568</vt:i4>
      </vt:variant>
      <vt:variant>
        <vt:i4>0</vt:i4>
      </vt:variant>
      <vt:variant>
        <vt:i4>5</vt:i4>
      </vt:variant>
      <vt:variant>
        <vt:lpwstr/>
      </vt:variant>
      <vt:variant>
        <vt:lpwstr>_Toc410717949</vt:lpwstr>
      </vt:variant>
      <vt:variant>
        <vt:i4>1179708</vt:i4>
      </vt:variant>
      <vt:variant>
        <vt:i4>1562</vt:i4>
      </vt:variant>
      <vt:variant>
        <vt:i4>0</vt:i4>
      </vt:variant>
      <vt:variant>
        <vt:i4>5</vt:i4>
      </vt:variant>
      <vt:variant>
        <vt:lpwstr/>
      </vt:variant>
      <vt:variant>
        <vt:lpwstr>_Toc410717948</vt:lpwstr>
      </vt:variant>
      <vt:variant>
        <vt:i4>1179708</vt:i4>
      </vt:variant>
      <vt:variant>
        <vt:i4>1556</vt:i4>
      </vt:variant>
      <vt:variant>
        <vt:i4>0</vt:i4>
      </vt:variant>
      <vt:variant>
        <vt:i4>5</vt:i4>
      </vt:variant>
      <vt:variant>
        <vt:lpwstr/>
      </vt:variant>
      <vt:variant>
        <vt:lpwstr>_Toc410717947</vt:lpwstr>
      </vt:variant>
      <vt:variant>
        <vt:i4>1179708</vt:i4>
      </vt:variant>
      <vt:variant>
        <vt:i4>1550</vt:i4>
      </vt:variant>
      <vt:variant>
        <vt:i4>0</vt:i4>
      </vt:variant>
      <vt:variant>
        <vt:i4>5</vt:i4>
      </vt:variant>
      <vt:variant>
        <vt:lpwstr/>
      </vt:variant>
      <vt:variant>
        <vt:lpwstr>_Toc410717946</vt:lpwstr>
      </vt:variant>
      <vt:variant>
        <vt:i4>1179708</vt:i4>
      </vt:variant>
      <vt:variant>
        <vt:i4>1544</vt:i4>
      </vt:variant>
      <vt:variant>
        <vt:i4>0</vt:i4>
      </vt:variant>
      <vt:variant>
        <vt:i4>5</vt:i4>
      </vt:variant>
      <vt:variant>
        <vt:lpwstr/>
      </vt:variant>
      <vt:variant>
        <vt:lpwstr>_Toc410717945</vt:lpwstr>
      </vt:variant>
      <vt:variant>
        <vt:i4>1179708</vt:i4>
      </vt:variant>
      <vt:variant>
        <vt:i4>1538</vt:i4>
      </vt:variant>
      <vt:variant>
        <vt:i4>0</vt:i4>
      </vt:variant>
      <vt:variant>
        <vt:i4>5</vt:i4>
      </vt:variant>
      <vt:variant>
        <vt:lpwstr/>
      </vt:variant>
      <vt:variant>
        <vt:lpwstr>_Toc410717944</vt:lpwstr>
      </vt:variant>
      <vt:variant>
        <vt:i4>1179708</vt:i4>
      </vt:variant>
      <vt:variant>
        <vt:i4>1532</vt:i4>
      </vt:variant>
      <vt:variant>
        <vt:i4>0</vt:i4>
      </vt:variant>
      <vt:variant>
        <vt:i4>5</vt:i4>
      </vt:variant>
      <vt:variant>
        <vt:lpwstr/>
      </vt:variant>
      <vt:variant>
        <vt:lpwstr>_Toc410717943</vt:lpwstr>
      </vt:variant>
      <vt:variant>
        <vt:i4>1179708</vt:i4>
      </vt:variant>
      <vt:variant>
        <vt:i4>1526</vt:i4>
      </vt:variant>
      <vt:variant>
        <vt:i4>0</vt:i4>
      </vt:variant>
      <vt:variant>
        <vt:i4>5</vt:i4>
      </vt:variant>
      <vt:variant>
        <vt:lpwstr/>
      </vt:variant>
      <vt:variant>
        <vt:lpwstr>_Toc410717942</vt:lpwstr>
      </vt:variant>
      <vt:variant>
        <vt:i4>1179708</vt:i4>
      </vt:variant>
      <vt:variant>
        <vt:i4>1520</vt:i4>
      </vt:variant>
      <vt:variant>
        <vt:i4>0</vt:i4>
      </vt:variant>
      <vt:variant>
        <vt:i4>5</vt:i4>
      </vt:variant>
      <vt:variant>
        <vt:lpwstr/>
      </vt:variant>
      <vt:variant>
        <vt:lpwstr>_Toc410717941</vt:lpwstr>
      </vt:variant>
      <vt:variant>
        <vt:i4>1179708</vt:i4>
      </vt:variant>
      <vt:variant>
        <vt:i4>1514</vt:i4>
      </vt:variant>
      <vt:variant>
        <vt:i4>0</vt:i4>
      </vt:variant>
      <vt:variant>
        <vt:i4>5</vt:i4>
      </vt:variant>
      <vt:variant>
        <vt:lpwstr/>
      </vt:variant>
      <vt:variant>
        <vt:lpwstr>_Toc410717940</vt:lpwstr>
      </vt:variant>
      <vt:variant>
        <vt:i4>1376316</vt:i4>
      </vt:variant>
      <vt:variant>
        <vt:i4>1508</vt:i4>
      </vt:variant>
      <vt:variant>
        <vt:i4>0</vt:i4>
      </vt:variant>
      <vt:variant>
        <vt:i4>5</vt:i4>
      </vt:variant>
      <vt:variant>
        <vt:lpwstr/>
      </vt:variant>
      <vt:variant>
        <vt:lpwstr>_Toc410717939</vt:lpwstr>
      </vt:variant>
      <vt:variant>
        <vt:i4>1376316</vt:i4>
      </vt:variant>
      <vt:variant>
        <vt:i4>1502</vt:i4>
      </vt:variant>
      <vt:variant>
        <vt:i4>0</vt:i4>
      </vt:variant>
      <vt:variant>
        <vt:i4>5</vt:i4>
      </vt:variant>
      <vt:variant>
        <vt:lpwstr/>
      </vt:variant>
      <vt:variant>
        <vt:lpwstr>_Toc410717938</vt:lpwstr>
      </vt:variant>
      <vt:variant>
        <vt:i4>1376316</vt:i4>
      </vt:variant>
      <vt:variant>
        <vt:i4>1496</vt:i4>
      </vt:variant>
      <vt:variant>
        <vt:i4>0</vt:i4>
      </vt:variant>
      <vt:variant>
        <vt:i4>5</vt:i4>
      </vt:variant>
      <vt:variant>
        <vt:lpwstr/>
      </vt:variant>
      <vt:variant>
        <vt:lpwstr>_Toc410717937</vt:lpwstr>
      </vt:variant>
      <vt:variant>
        <vt:i4>1376316</vt:i4>
      </vt:variant>
      <vt:variant>
        <vt:i4>1490</vt:i4>
      </vt:variant>
      <vt:variant>
        <vt:i4>0</vt:i4>
      </vt:variant>
      <vt:variant>
        <vt:i4>5</vt:i4>
      </vt:variant>
      <vt:variant>
        <vt:lpwstr/>
      </vt:variant>
      <vt:variant>
        <vt:lpwstr>_Toc410717936</vt:lpwstr>
      </vt:variant>
      <vt:variant>
        <vt:i4>1376316</vt:i4>
      </vt:variant>
      <vt:variant>
        <vt:i4>1484</vt:i4>
      </vt:variant>
      <vt:variant>
        <vt:i4>0</vt:i4>
      </vt:variant>
      <vt:variant>
        <vt:i4>5</vt:i4>
      </vt:variant>
      <vt:variant>
        <vt:lpwstr/>
      </vt:variant>
      <vt:variant>
        <vt:lpwstr>_Toc410717935</vt:lpwstr>
      </vt:variant>
      <vt:variant>
        <vt:i4>1376316</vt:i4>
      </vt:variant>
      <vt:variant>
        <vt:i4>1478</vt:i4>
      </vt:variant>
      <vt:variant>
        <vt:i4>0</vt:i4>
      </vt:variant>
      <vt:variant>
        <vt:i4>5</vt:i4>
      </vt:variant>
      <vt:variant>
        <vt:lpwstr/>
      </vt:variant>
      <vt:variant>
        <vt:lpwstr>_Toc410717934</vt:lpwstr>
      </vt:variant>
      <vt:variant>
        <vt:i4>1376316</vt:i4>
      </vt:variant>
      <vt:variant>
        <vt:i4>1472</vt:i4>
      </vt:variant>
      <vt:variant>
        <vt:i4>0</vt:i4>
      </vt:variant>
      <vt:variant>
        <vt:i4>5</vt:i4>
      </vt:variant>
      <vt:variant>
        <vt:lpwstr/>
      </vt:variant>
      <vt:variant>
        <vt:lpwstr>_Toc410717933</vt:lpwstr>
      </vt:variant>
      <vt:variant>
        <vt:i4>1376316</vt:i4>
      </vt:variant>
      <vt:variant>
        <vt:i4>1466</vt:i4>
      </vt:variant>
      <vt:variant>
        <vt:i4>0</vt:i4>
      </vt:variant>
      <vt:variant>
        <vt:i4>5</vt:i4>
      </vt:variant>
      <vt:variant>
        <vt:lpwstr/>
      </vt:variant>
      <vt:variant>
        <vt:lpwstr>_Toc410717932</vt:lpwstr>
      </vt:variant>
      <vt:variant>
        <vt:i4>1376316</vt:i4>
      </vt:variant>
      <vt:variant>
        <vt:i4>1460</vt:i4>
      </vt:variant>
      <vt:variant>
        <vt:i4>0</vt:i4>
      </vt:variant>
      <vt:variant>
        <vt:i4>5</vt:i4>
      </vt:variant>
      <vt:variant>
        <vt:lpwstr/>
      </vt:variant>
      <vt:variant>
        <vt:lpwstr>_Toc410717931</vt:lpwstr>
      </vt:variant>
      <vt:variant>
        <vt:i4>1376316</vt:i4>
      </vt:variant>
      <vt:variant>
        <vt:i4>1454</vt:i4>
      </vt:variant>
      <vt:variant>
        <vt:i4>0</vt:i4>
      </vt:variant>
      <vt:variant>
        <vt:i4>5</vt:i4>
      </vt:variant>
      <vt:variant>
        <vt:lpwstr/>
      </vt:variant>
      <vt:variant>
        <vt:lpwstr>_Toc410717930</vt:lpwstr>
      </vt:variant>
      <vt:variant>
        <vt:i4>1310780</vt:i4>
      </vt:variant>
      <vt:variant>
        <vt:i4>1448</vt:i4>
      </vt:variant>
      <vt:variant>
        <vt:i4>0</vt:i4>
      </vt:variant>
      <vt:variant>
        <vt:i4>5</vt:i4>
      </vt:variant>
      <vt:variant>
        <vt:lpwstr/>
      </vt:variant>
      <vt:variant>
        <vt:lpwstr>_Toc410717929</vt:lpwstr>
      </vt:variant>
      <vt:variant>
        <vt:i4>1310780</vt:i4>
      </vt:variant>
      <vt:variant>
        <vt:i4>1442</vt:i4>
      </vt:variant>
      <vt:variant>
        <vt:i4>0</vt:i4>
      </vt:variant>
      <vt:variant>
        <vt:i4>5</vt:i4>
      </vt:variant>
      <vt:variant>
        <vt:lpwstr/>
      </vt:variant>
      <vt:variant>
        <vt:lpwstr>_Toc410717928</vt:lpwstr>
      </vt:variant>
      <vt:variant>
        <vt:i4>1310780</vt:i4>
      </vt:variant>
      <vt:variant>
        <vt:i4>1436</vt:i4>
      </vt:variant>
      <vt:variant>
        <vt:i4>0</vt:i4>
      </vt:variant>
      <vt:variant>
        <vt:i4>5</vt:i4>
      </vt:variant>
      <vt:variant>
        <vt:lpwstr/>
      </vt:variant>
      <vt:variant>
        <vt:lpwstr>_Toc410717927</vt:lpwstr>
      </vt:variant>
      <vt:variant>
        <vt:i4>1310780</vt:i4>
      </vt:variant>
      <vt:variant>
        <vt:i4>1430</vt:i4>
      </vt:variant>
      <vt:variant>
        <vt:i4>0</vt:i4>
      </vt:variant>
      <vt:variant>
        <vt:i4>5</vt:i4>
      </vt:variant>
      <vt:variant>
        <vt:lpwstr/>
      </vt:variant>
      <vt:variant>
        <vt:lpwstr>_Toc410717926</vt:lpwstr>
      </vt:variant>
      <vt:variant>
        <vt:i4>1310780</vt:i4>
      </vt:variant>
      <vt:variant>
        <vt:i4>1424</vt:i4>
      </vt:variant>
      <vt:variant>
        <vt:i4>0</vt:i4>
      </vt:variant>
      <vt:variant>
        <vt:i4>5</vt:i4>
      </vt:variant>
      <vt:variant>
        <vt:lpwstr/>
      </vt:variant>
      <vt:variant>
        <vt:lpwstr>_Toc410717925</vt:lpwstr>
      </vt:variant>
      <vt:variant>
        <vt:i4>1310780</vt:i4>
      </vt:variant>
      <vt:variant>
        <vt:i4>1418</vt:i4>
      </vt:variant>
      <vt:variant>
        <vt:i4>0</vt:i4>
      </vt:variant>
      <vt:variant>
        <vt:i4>5</vt:i4>
      </vt:variant>
      <vt:variant>
        <vt:lpwstr/>
      </vt:variant>
      <vt:variant>
        <vt:lpwstr>_Toc410717924</vt:lpwstr>
      </vt:variant>
      <vt:variant>
        <vt:i4>1310780</vt:i4>
      </vt:variant>
      <vt:variant>
        <vt:i4>1412</vt:i4>
      </vt:variant>
      <vt:variant>
        <vt:i4>0</vt:i4>
      </vt:variant>
      <vt:variant>
        <vt:i4>5</vt:i4>
      </vt:variant>
      <vt:variant>
        <vt:lpwstr/>
      </vt:variant>
      <vt:variant>
        <vt:lpwstr>_Toc410717923</vt:lpwstr>
      </vt:variant>
      <vt:variant>
        <vt:i4>1310780</vt:i4>
      </vt:variant>
      <vt:variant>
        <vt:i4>1406</vt:i4>
      </vt:variant>
      <vt:variant>
        <vt:i4>0</vt:i4>
      </vt:variant>
      <vt:variant>
        <vt:i4>5</vt:i4>
      </vt:variant>
      <vt:variant>
        <vt:lpwstr/>
      </vt:variant>
      <vt:variant>
        <vt:lpwstr>_Toc410717922</vt:lpwstr>
      </vt:variant>
      <vt:variant>
        <vt:i4>1310780</vt:i4>
      </vt:variant>
      <vt:variant>
        <vt:i4>1400</vt:i4>
      </vt:variant>
      <vt:variant>
        <vt:i4>0</vt:i4>
      </vt:variant>
      <vt:variant>
        <vt:i4>5</vt:i4>
      </vt:variant>
      <vt:variant>
        <vt:lpwstr/>
      </vt:variant>
      <vt:variant>
        <vt:lpwstr>_Toc410717921</vt:lpwstr>
      </vt:variant>
      <vt:variant>
        <vt:i4>1310780</vt:i4>
      </vt:variant>
      <vt:variant>
        <vt:i4>1394</vt:i4>
      </vt:variant>
      <vt:variant>
        <vt:i4>0</vt:i4>
      </vt:variant>
      <vt:variant>
        <vt:i4>5</vt:i4>
      </vt:variant>
      <vt:variant>
        <vt:lpwstr/>
      </vt:variant>
      <vt:variant>
        <vt:lpwstr>_Toc410717920</vt:lpwstr>
      </vt:variant>
      <vt:variant>
        <vt:i4>1507388</vt:i4>
      </vt:variant>
      <vt:variant>
        <vt:i4>1388</vt:i4>
      </vt:variant>
      <vt:variant>
        <vt:i4>0</vt:i4>
      </vt:variant>
      <vt:variant>
        <vt:i4>5</vt:i4>
      </vt:variant>
      <vt:variant>
        <vt:lpwstr/>
      </vt:variant>
      <vt:variant>
        <vt:lpwstr>_Toc410717919</vt:lpwstr>
      </vt:variant>
      <vt:variant>
        <vt:i4>1507388</vt:i4>
      </vt:variant>
      <vt:variant>
        <vt:i4>1382</vt:i4>
      </vt:variant>
      <vt:variant>
        <vt:i4>0</vt:i4>
      </vt:variant>
      <vt:variant>
        <vt:i4>5</vt:i4>
      </vt:variant>
      <vt:variant>
        <vt:lpwstr/>
      </vt:variant>
      <vt:variant>
        <vt:lpwstr>_Toc410717918</vt:lpwstr>
      </vt:variant>
      <vt:variant>
        <vt:i4>1507388</vt:i4>
      </vt:variant>
      <vt:variant>
        <vt:i4>1376</vt:i4>
      </vt:variant>
      <vt:variant>
        <vt:i4>0</vt:i4>
      </vt:variant>
      <vt:variant>
        <vt:i4>5</vt:i4>
      </vt:variant>
      <vt:variant>
        <vt:lpwstr/>
      </vt:variant>
      <vt:variant>
        <vt:lpwstr>_Toc410717917</vt:lpwstr>
      </vt:variant>
      <vt:variant>
        <vt:i4>1507388</vt:i4>
      </vt:variant>
      <vt:variant>
        <vt:i4>1370</vt:i4>
      </vt:variant>
      <vt:variant>
        <vt:i4>0</vt:i4>
      </vt:variant>
      <vt:variant>
        <vt:i4>5</vt:i4>
      </vt:variant>
      <vt:variant>
        <vt:lpwstr/>
      </vt:variant>
      <vt:variant>
        <vt:lpwstr>_Toc410717916</vt:lpwstr>
      </vt:variant>
      <vt:variant>
        <vt:i4>1507388</vt:i4>
      </vt:variant>
      <vt:variant>
        <vt:i4>1364</vt:i4>
      </vt:variant>
      <vt:variant>
        <vt:i4>0</vt:i4>
      </vt:variant>
      <vt:variant>
        <vt:i4>5</vt:i4>
      </vt:variant>
      <vt:variant>
        <vt:lpwstr/>
      </vt:variant>
      <vt:variant>
        <vt:lpwstr>_Toc410717915</vt:lpwstr>
      </vt:variant>
      <vt:variant>
        <vt:i4>1507388</vt:i4>
      </vt:variant>
      <vt:variant>
        <vt:i4>1358</vt:i4>
      </vt:variant>
      <vt:variant>
        <vt:i4>0</vt:i4>
      </vt:variant>
      <vt:variant>
        <vt:i4>5</vt:i4>
      </vt:variant>
      <vt:variant>
        <vt:lpwstr/>
      </vt:variant>
      <vt:variant>
        <vt:lpwstr>_Toc410717914</vt:lpwstr>
      </vt:variant>
      <vt:variant>
        <vt:i4>1507388</vt:i4>
      </vt:variant>
      <vt:variant>
        <vt:i4>1352</vt:i4>
      </vt:variant>
      <vt:variant>
        <vt:i4>0</vt:i4>
      </vt:variant>
      <vt:variant>
        <vt:i4>5</vt:i4>
      </vt:variant>
      <vt:variant>
        <vt:lpwstr/>
      </vt:variant>
      <vt:variant>
        <vt:lpwstr>_Toc410717913</vt:lpwstr>
      </vt:variant>
      <vt:variant>
        <vt:i4>1507388</vt:i4>
      </vt:variant>
      <vt:variant>
        <vt:i4>1346</vt:i4>
      </vt:variant>
      <vt:variant>
        <vt:i4>0</vt:i4>
      </vt:variant>
      <vt:variant>
        <vt:i4>5</vt:i4>
      </vt:variant>
      <vt:variant>
        <vt:lpwstr/>
      </vt:variant>
      <vt:variant>
        <vt:lpwstr>_Toc410717912</vt:lpwstr>
      </vt:variant>
      <vt:variant>
        <vt:i4>1507388</vt:i4>
      </vt:variant>
      <vt:variant>
        <vt:i4>1340</vt:i4>
      </vt:variant>
      <vt:variant>
        <vt:i4>0</vt:i4>
      </vt:variant>
      <vt:variant>
        <vt:i4>5</vt:i4>
      </vt:variant>
      <vt:variant>
        <vt:lpwstr/>
      </vt:variant>
      <vt:variant>
        <vt:lpwstr>_Toc410717911</vt:lpwstr>
      </vt:variant>
      <vt:variant>
        <vt:i4>1507388</vt:i4>
      </vt:variant>
      <vt:variant>
        <vt:i4>1334</vt:i4>
      </vt:variant>
      <vt:variant>
        <vt:i4>0</vt:i4>
      </vt:variant>
      <vt:variant>
        <vt:i4>5</vt:i4>
      </vt:variant>
      <vt:variant>
        <vt:lpwstr/>
      </vt:variant>
      <vt:variant>
        <vt:lpwstr>_Toc410717910</vt:lpwstr>
      </vt:variant>
      <vt:variant>
        <vt:i4>1441852</vt:i4>
      </vt:variant>
      <vt:variant>
        <vt:i4>1328</vt:i4>
      </vt:variant>
      <vt:variant>
        <vt:i4>0</vt:i4>
      </vt:variant>
      <vt:variant>
        <vt:i4>5</vt:i4>
      </vt:variant>
      <vt:variant>
        <vt:lpwstr/>
      </vt:variant>
      <vt:variant>
        <vt:lpwstr>_Toc410717909</vt:lpwstr>
      </vt:variant>
      <vt:variant>
        <vt:i4>1441852</vt:i4>
      </vt:variant>
      <vt:variant>
        <vt:i4>1322</vt:i4>
      </vt:variant>
      <vt:variant>
        <vt:i4>0</vt:i4>
      </vt:variant>
      <vt:variant>
        <vt:i4>5</vt:i4>
      </vt:variant>
      <vt:variant>
        <vt:lpwstr/>
      </vt:variant>
      <vt:variant>
        <vt:lpwstr>_Toc410717908</vt:lpwstr>
      </vt:variant>
      <vt:variant>
        <vt:i4>1441852</vt:i4>
      </vt:variant>
      <vt:variant>
        <vt:i4>1316</vt:i4>
      </vt:variant>
      <vt:variant>
        <vt:i4>0</vt:i4>
      </vt:variant>
      <vt:variant>
        <vt:i4>5</vt:i4>
      </vt:variant>
      <vt:variant>
        <vt:lpwstr/>
      </vt:variant>
      <vt:variant>
        <vt:lpwstr>_Toc410717907</vt:lpwstr>
      </vt:variant>
      <vt:variant>
        <vt:i4>1441852</vt:i4>
      </vt:variant>
      <vt:variant>
        <vt:i4>1310</vt:i4>
      </vt:variant>
      <vt:variant>
        <vt:i4>0</vt:i4>
      </vt:variant>
      <vt:variant>
        <vt:i4>5</vt:i4>
      </vt:variant>
      <vt:variant>
        <vt:lpwstr/>
      </vt:variant>
      <vt:variant>
        <vt:lpwstr>_Toc410717906</vt:lpwstr>
      </vt:variant>
      <vt:variant>
        <vt:i4>1441852</vt:i4>
      </vt:variant>
      <vt:variant>
        <vt:i4>1304</vt:i4>
      </vt:variant>
      <vt:variant>
        <vt:i4>0</vt:i4>
      </vt:variant>
      <vt:variant>
        <vt:i4>5</vt:i4>
      </vt:variant>
      <vt:variant>
        <vt:lpwstr/>
      </vt:variant>
      <vt:variant>
        <vt:lpwstr>_Toc410717905</vt:lpwstr>
      </vt:variant>
      <vt:variant>
        <vt:i4>1441852</vt:i4>
      </vt:variant>
      <vt:variant>
        <vt:i4>1298</vt:i4>
      </vt:variant>
      <vt:variant>
        <vt:i4>0</vt:i4>
      </vt:variant>
      <vt:variant>
        <vt:i4>5</vt:i4>
      </vt:variant>
      <vt:variant>
        <vt:lpwstr/>
      </vt:variant>
      <vt:variant>
        <vt:lpwstr>_Toc410717904</vt:lpwstr>
      </vt:variant>
      <vt:variant>
        <vt:i4>1441852</vt:i4>
      </vt:variant>
      <vt:variant>
        <vt:i4>1292</vt:i4>
      </vt:variant>
      <vt:variant>
        <vt:i4>0</vt:i4>
      </vt:variant>
      <vt:variant>
        <vt:i4>5</vt:i4>
      </vt:variant>
      <vt:variant>
        <vt:lpwstr/>
      </vt:variant>
      <vt:variant>
        <vt:lpwstr>_Toc410717903</vt:lpwstr>
      </vt:variant>
      <vt:variant>
        <vt:i4>1441852</vt:i4>
      </vt:variant>
      <vt:variant>
        <vt:i4>1286</vt:i4>
      </vt:variant>
      <vt:variant>
        <vt:i4>0</vt:i4>
      </vt:variant>
      <vt:variant>
        <vt:i4>5</vt:i4>
      </vt:variant>
      <vt:variant>
        <vt:lpwstr/>
      </vt:variant>
      <vt:variant>
        <vt:lpwstr>_Toc410717902</vt:lpwstr>
      </vt:variant>
      <vt:variant>
        <vt:i4>1441852</vt:i4>
      </vt:variant>
      <vt:variant>
        <vt:i4>1280</vt:i4>
      </vt:variant>
      <vt:variant>
        <vt:i4>0</vt:i4>
      </vt:variant>
      <vt:variant>
        <vt:i4>5</vt:i4>
      </vt:variant>
      <vt:variant>
        <vt:lpwstr/>
      </vt:variant>
      <vt:variant>
        <vt:lpwstr>_Toc410717901</vt:lpwstr>
      </vt:variant>
      <vt:variant>
        <vt:i4>1441852</vt:i4>
      </vt:variant>
      <vt:variant>
        <vt:i4>1274</vt:i4>
      </vt:variant>
      <vt:variant>
        <vt:i4>0</vt:i4>
      </vt:variant>
      <vt:variant>
        <vt:i4>5</vt:i4>
      </vt:variant>
      <vt:variant>
        <vt:lpwstr/>
      </vt:variant>
      <vt:variant>
        <vt:lpwstr>_Toc410717900</vt:lpwstr>
      </vt:variant>
      <vt:variant>
        <vt:i4>2031677</vt:i4>
      </vt:variant>
      <vt:variant>
        <vt:i4>1268</vt:i4>
      </vt:variant>
      <vt:variant>
        <vt:i4>0</vt:i4>
      </vt:variant>
      <vt:variant>
        <vt:i4>5</vt:i4>
      </vt:variant>
      <vt:variant>
        <vt:lpwstr/>
      </vt:variant>
      <vt:variant>
        <vt:lpwstr>_Toc410717899</vt:lpwstr>
      </vt:variant>
      <vt:variant>
        <vt:i4>2031677</vt:i4>
      </vt:variant>
      <vt:variant>
        <vt:i4>1262</vt:i4>
      </vt:variant>
      <vt:variant>
        <vt:i4>0</vt:i4>
      </vt:variant>
      <vt:variant>
        <vt:i4>5</vt:i4>
      </vt:variant>
      <vt:variant>
        <vt:lpwstr/>
      </vt:variant>
      <vt:variant>
        <vt:lpwstr>_Toc410717898</vt:lpwstr>
      </vt:variant>
      <vt:variant>
        <vt:i4>2031677</vt:i4>
      </vt:variant>
      <vt:variant>
        <vt:i4>1256</vt:i4>
      </vt:variant>
      <vt:variant>
        <vt:i4>0</vt:i4>
      </vt:variant>
      <vt:variant>
        <vt:i4>5</vt:i4>
      </vt:variant>
      <vt:variant>
        <vt:lpwstr/>
      </vt:variant>
      <vt:variant>
        <vt:lpwstr>_Toc410717897</vt:lpwstr>
      </vt:variant>
      <vt:variant>
        <vt:i4>1048637</vt:i4>
      </vt:variant>
      <vt:variant>
        <vt:i4>1247</vt:i4>
      </vt:variant>
      <vt:variant>
        <vt:i4>0</vt:i4>
      </vt:variant>
      <vt:variant>
        <vt:i4>5</vt:i4>
      </vt:variant>
      <vt:variant>
        <vt:lpwstr/>
      </vt:variant>
      <vt:variant>
        <vt:lpwstr>_Toc410717860</vt:lpwstr>
      </vt:variant>
      <vt:variant>
        <vt:i4>1245245</vt:i4>
      </vt:variant>
      <vt:variant>
        <vt:i4>1241</vt:i4>
      </vt:variant>
      <vt:variant>
        <vt:i4>0</vt:i4>
      </vt:variant>
      <vt:variant>
        <vt:i4>5</vt:i4>
      </vt:variant>
      <vt:variant>
        <vt:lpwstr/>
      </vt:variant>
      <vt:variant>
        <vt:lpwstr>_Toc410717859</vt:lpwstr>
      </vt:variant>
      <vt:variant>
        <vt:i4>1245245</vt:i4>
      </vt:variant>
      <vt:variant>
        <vt:i4>1235</vt:i4>
      </vt:variant>
      <vt:variant>
        <vt:i4>0</vt:i4>
      </vt:variant>
      <vt:variant>
        <vt:i4>5</vt:i4>
      </vt:variant>
      <vt:variant>
        <vt:lpwstr/>
      </vt:variant>
      <vt:variant>
        <vt:lpwstr>_Toc410717858</vt:lpwstr>
      </vt:variant>
      <vt:variant>
        <vt:i4>1245245</vt:i4>
      </vt:variant>
      <vt:variant>
        <vt:i4>1229</vt:i4>
      </vt:variant>
      <vt:variant>
        <vt:i4>0</vt:i4>
      </vt:variant>
      <vt:variant>
        <vt:i4>5</vt:i4>
      </vt:variant>
      <vt:variant>
        <vt:lpwstr/>
      </vt:variant>
      <vt:variant>
        <vt:lpwstr>_Toc410717857</vt:lpwstr>
      </vt:variant>
      <vt:variant>
        <vt:i4>1245245</vt:i4>
      </vt:variant>
      <vt:variant>
        <vt:i4>1223</vt:i4>
      </vt:variant>
      <vt:variant>
        <vt:i4>0</vt:i4>
      </vt:variant>
      <vt:variant>
        <vt:i4>5</vt:i4>
      </vt:variant>
      <vt:variant>
        <vt:lpwstr/>
      </vt:variant>
      <vt:variant>
        <vt:lpwstr>_Toc410717856</vt:lpwstr>
      </vt:variant>
      <vt:variant>
        <vt:i4>1245245</vt:i4>
      </vt:variant>
      <vt:variant>
        <vt:i4>1217</vt:i4>
      </vt:variant>
      <vt:variant>
        <vt:i4>0</vt:i4>
      </vt:variant>
      <vt:variant>
        <vt:i4>5</vt:i4>
      </vt:variant>
      <vt:variant>
        <vt:lpwstr/>
      </vt:variant>
      <vt:variant>
        <vt:lpwstr>_Toc410717855</vt:lpwstr>
      </vt:variant>
      <vt:variant>
        <vt:i4>1245245</vt:i4>
      </vt:variant>
      <vt:variant>
        <vt:i4>1211</vt:i4>
      </vt:variant>
      <vt:variant>
        <vt:i4>0</vt:i4>
      </vt:variant>
      <vt:variant>
        <vt:i4>5</vt:i4>
      </vt:variant>
      <vt:variant>
        <vt:lpwstr/>
      </vt:variant>
      <vt:variant>
        <vt:lpwstr>_Toc410717854</vt:lpwstr>
      </vt:variant>
      <vt:variant>
        <vt:i4>1245245</vt:i4>
      </vt:variant>
      <vt:variant>
        <vt:i4>1205</vt:i4>
      </vt:variant>
      <vt:variant>
        <vt:i4>0</vt:i4>
      </vt:variant>
      <vt:variant>
        <vt:i4>5</vt:i4>
      </vt:variant>
      <vt:variant>
        <vt:lpwstr/>
      </vt:variant>
      <vt:variant>
        <vt:lpwstr>_Toc410717853</vt:lpwstr>
      </vt:variant>
      <vt:variant>
        <vt:i4>1245245</vt:i4>
      </vt:variant>
      <vt:variant>
        <vt:i4>1199</vt:i4>
      </vt:variant>
      <vt:variant>
        <vt:i4>0</vt:i4>
      </vt:variant>
      <vt:variant>
        <vt:i4>5</vt:i4>
      </vt:variant>
      <vt:variant>
        <vt:lpwstr/>
      </vt:variant>
      <vt:variant>
        <vt:lpwstr>_Toc410717852</vt:lpwstr>
      </vt:variant>
      <vt:variant>
        <vt:i4>1245245</vt:i4>
      </vt:variant>
      <vt:variant>
        <vt:i4>1193</vt:i4>
      </vt:variant>
      <vt:variant>
        <vt:i4>0</vt:i4>
      </vt:variant>
      <vt:variant>
        <vt:i4>5</vt:i4>
      </vt:variant>
      <vt:variant>
        <vt:lpwstr/>
      </vt:variant>
      <vt:variant>
        <vt:lpwstr>_Toc410717851</vt:lpwstr>
      </vt:variant>
      <vt:variant>
        <vt:i4>1245245</vt:i4>
      </vt:variant>
      <vt:variant>
        <vt:i4>1187</vt:i4>
      </vt:variant>
      <vt:variant>
        <vt:i4>0</vt:i4>
      </vt:variant>
      <vt:variant>
        <vt:i4>5</vt:i4>
      </vt:variant>
      <vt:variant>
        <vt:lpwstr/>
      </vt:variant>
      <vt:variant>
        <vt:lpwstr>_Toc410717850</vt:lpwstr>
      </vt:variant>
      <vt:variant>
        <vt:i4>1179709</vt:i4>
      </vt:variant>
      <vt:variant>
        <vt:i4>1181</vt:i4>
      </vt:variant>
      <vt:variant>
        <vt:i4>0</vt:i4>
      </vt:variant>
      <vt:variant>
        <vt:i4>5</vt:i4>
      </vt:variant>
      <vt:variant>
        <vt:lpwstr/>
      </vt:variant>
      <vt:variant>
        <vt:lpwstr>_Toc410717849</vt:lpwstr>
      </vt:variant>
      <vt:variant>
        <vt:i4>1179709</vt:i4>
      </vt:variant>
      <vt:variant>
        <vt:i4>1175</vt:i4>
      </vt:variant>
      <vt:variant>
        <vt:i4>0</vt:i4>
      </vt:variant>
      <vt:variant>
        <vt:i4>5</vt:i4>
      </vt:variant>
      <vt:variant>
        <vt:lpwstr/>
      </vt:variant>
      <vt:variant>
        <vt:lpwstr>_Toc410717848</vt:lpwstr>
      </vt:variant>
      <vt:variant>
        <vt:i4>1179709</vt:i4>
      </vt:variant>
      <vt:variant>
        <vt:i4>1169</vt:i4>
      </vt:variant>
      <vt:variant>
        <vt:i4>0</vt:i4>
      </vt:variant>
      <vt:variant>
        <vt:i4>5</vt:i4>
      </vt:variant>
      <vt:variant>
        <vt:lpwstr/>
      </vt:variant>
      <vt:variant>
        <vt:lpwstr>_Toc410717847</vt:lpwstr>
      </vt:variant>
      <vt:variant>
        <vt:i4>1179709</vt:i4>
      </vt:variant>
      <vt:variant>
        <vt:i4>1163</vt:i4>
      </vt:variant>
      <vt:variant>
        <vt:i4>0</vt:i4>
      </vt:variant>
      <vt:variant>
        <vt:i4>5</vt:i4>
      </vt:variant>
      <vt:variant>
        <vt:lpwstr/>
      </vt:variant>
      <vt:variant>
        <vt:lpwstr>_Toc410717846</vt:lpwstr>
      </vt:variant>
      <vt:variant>
        <vt:i4>1179709</vt:i4>
      </vt:variant>
      <vt:variant>
        <vt:i4>1157</vt:i4>
      </vt:variant>
      <vt:variant>
        <vt:i4>0</vt:i4>
      </vt:variant>
      <vt:variant>
        <vt:i4>5</vt:i4>
      </vt:variant>
      <vt:variant>
        <vt:lpwstr/>
      </vt:variant>
      <vt:variant>
        <vt:lpwstr>_Toc410717845</vt:lpwstr>
      </vt:variant>
      <vt:variant>
        <vt:i4>1179709</vt:i4>
      </vt:variant>
      <vt:variant>
        <vt:i4>1151</vt:i4>
      </vt:variant>
      <vt:variant>
        <vt:i4>0</vt:i4>
      </vt:variant>
      <vt:variant>
        <vt:i4>5</vt:i4>
      </vt:variant>
      <vt:variant>
        <vt:lpwstr/>
      </vt:variant>
      <vt:variant>
        <vt:lpwstr>_Toc410717844</vt:lpwstr>
      </vt:variant>
      <vt:variant>
        <vt:i4>1179709</vt:i4>
      </vt:variant>
      <vt:variant>
        <vt:i4>1145</vt:i4>
      </vt:variant>
      <vt:variant>
        <vt:i4>0</vt:i4>
      </vt:variant>
      <vt:variant>
        <vt:i4>5</vt:i4>
      </vt:variant>
      <vt:variant>
        <vt:lpwstr/>
      </vt:variant>
      <vt:variant>
        <vt:lpwstr>_Toc410717843</vt:lpwstr>
      </vt:variant>
      <vt:variant>
        <vt:i4>1179709</vt:i4>
      </vt:variant>
      <vt:variant>
        <vt:i4>1139</vt:i4>
      </vt:variant>
      <vt:variant>
        <vt:i4>0</vt:i4>
      </vt:variant>
      <vt:variant>
        <vt:i4>5</vt:i4>
      </vt:variant>
      <vt:variant>
        <vt:lpwstr/>
      </vt:variant>
      <vt:variant>
        <vt:lpwstr>_Toc410717842</vt:lpwstr>
      </vt:variant>
      <vt:variant>
        <vt:i4>1179709</vt:i4>
      </vt:variant>
      <vt:variant>
        <vt:i4>1133</vt:i4>
      </vt:variant>
      <vt:variant>
        <vt:i4>0</vt:i4>
      </vt:variant>
      <vt:variant>
        <vt:i4>5</vt:i4>
      </vt:variant>
      <vt:variant>
        <vt:lpwstr/>
      </vt:variant>
      <vt:variant>
        <vt:lpwstr>_Toc410717841</vt:lpwstr>
      </vt:variant>
      <vt:variant>
        <vt:i4>1179709</vt:i4>
      </vt:variant>
      <vt:variant>
        <vt:i4>1127</vt:i4>
      </vt:variant>
      <vt:variant>
        <vt:i4>0</vt:i4>
      </vt:variant>
      <vt:variant>
        <vt:i4>5</vt:i4>
      </vt:variant>
      <vt:variant>
        <vt:lpwstr/>
      </vt:variant>
      <vt:variant>
        <vt:lpwstr>_Toc410717840</vt:lpwstr>
      </vt:variant>
      <vt:variant>
        <vt:i4>1376317</vt:i4>
      </vt:variant>
      <vt:variant>
        <vt:i4>1121</vt:i4>
      </vt:variant>
      <vt:variant>
        <vt:i4>0</vt:i4>
      </vt:variant>
      <vt:variant>
        <vt:i4>5</vt:i4>
      </vt:variant>
      <vt:variant>
        <vt:lpwstr/>
      </vt:variant>
      <vt:variant>
        <vt:lpwstr>_Toc410717839</vt:lpwstr>
      </vt:variant>
      <vt:variant>
        <vt:i4>1376317</vt:i4>
      </vt:variant>
      <vt:variant>
        <vt:i4>1115</vt:i4>
      </vt:variant>
      <vt:variant>
        <vt:i4>0</vt:i4>
      </vt:variant>
      <vt:variant>
        <vt:i4>5</vt:i4>
      </vt:variant>
      <vt:variant>
        <vt:lpwstr/>
      </vt:variant>
      <vt:variant>
        <vt:lpwstr>_Toc410717838</vt:lpwstr>
      </vt:variant>
      <vt:variant>
        <vt:i4>1376317</vt:i4>
      </vt:variant>
      <vt:variant>
        <vt:i4>1109</vt:i4>
      </vt:variant>
      <vt:variant>
        <vt:i4>0</vt:i4>
      </vt:variant>
      <vt:variant>
        <vt:i4>5</vt:i4>
      </vt:variant>
      <vt:variant>
        <vt:lpwstr/>
      </vt:variant>
      <vt:variant>
        <vt:lpwstr>_Toc410717837</vt:lpwstr>
      </vt:variant>
      <vt:variant>
        <vt:i4>1376317</vt:i4>
      </vt:variant>
      <vt:variant>
        <vt:i4>1103</vt:i4>
      </vt:variant>
      <vt:variant>
        <vt:i4>0</vt:i4>
      </vt:variant>
      <vt:variant>
        <vt:i4>5</vt:i4>
      </vt:variant>
      <vt:variant>
        <vt:lpwstr/>
      </vt:variant>
      <vt:variant>
        <vt:lpwstr>_Toc410717836</vt:lpwstr>
      </vt:variant>
      <vt:variant>
        <vt:i4>1376317</vt:i4>
      </vt:variant>
      <vt:variant>
        <vt:i4>1097</vt:i4>
      </vt:variant>
      <vt:variant>
        <vt:i4>0</vt:i4>
      </vt:variant>
      <vt:variant>
        <vt:i4>5</vt:i4>
      </vt:variant>
      <vt:variant>
        <vt:lpwstr/>
      </vt:variant>
      <vt:variant>
        <vt:lpwstr>_Toc410717835</vt:lpwstr>
      </vt:variant>
      <vt:variant>
        <vt:i4>1376317</vt:i4>
      </vt:variant>
      <vt:variant>
        <vt:i4>1091</vt:i4>
      </vt:variant>
      <vt:variant>
        <vt:i4>0</vt:i4>
      </vt:variant>
      <vt:variant>
        <vt:i4>5</vt:i4>
      </vt:variant>
      <vt:variant>
        <vt:lpwstr/>
      </vt:variant>
      <vt:variant>
        <vt:lpwstr>_Toc410717834</vt:lpwstr>
      </vt:variant>
      <vt:variant>
        <vt:i4>1376317</vt:i4>
      </vt:variant>
      <vt:variant>
        <vt:i4>1085</vt:i4>
      </vt:variant>
      <vt:variant>
        <vt:i4>0</vt:i4>
      </vt:variant>
      <vt:variant>
        <vt:i4>5</vt:i4>
      </vt:variant>
      <vt:variant>
        <vt:lpwstr/>
      </vt:variant>
      <vt:variant>
        <vt:lpwstr>_Toc410717833</vt:lpwstr>
      </vt:variant>
      <vt:variant>
        <vt:i4>1376317</vt:i4>
      </vt:variant>
      <vt:variant>
        <vt:i4>1079</vt:i4>
      </vt:variant>
      <vt:variant>
        <vt:i4>0</vt:i4>
      </vt:variant>
      <vt:variant>
        <vt:i4>5</vt:i4>
      </vt:variant>
      <vt:variant>
        <vt:lpwstr/>
      </vt:variant>
      <vt:variant>
        <vt:lpwstr>_Toc410717832</vt:lpwstr>
      </vt:variant>
      <vt:variant>
        <vt:i4>1376317</vt:i4>
      </vt:variant>
      <vt:variant>
        <vt:i4>1073</vt:i4>
      </vt:variant>
      <vt:variant>
        <vt:i4>0</vt:i4>
      </vt:variant>
      <vt:variant>
        <vt:i4>5</vt:i4>
      </vt:variant>
      <vt:variant>
        <vt:lpwstr/>
      </vt:variant>
      <vt:variant>
        <vt:lpwstr>_Toc410717831</vt:lpwstr>
      </vt:variant>
      <vt:variant>
        <vt:i4>1376317</vt:i4>
      </vt:variant>
      <vt:variant>
        <vt:i4>1067</vt:i4>
      </vt:variant>
      <vt:variant>
        <vt:i4>0</vt:i4>
      </vt:variant>
      <vt:variant>
        <vt:i4>5</vt:i4>
      </vt:variant>
      <vt:variant>
        <vt:lpwstr/>
      </vt:variant>
      <vt:variant>
        <vt:lpwstr>_Toc410717830</vt:lpwstr>
      </vt:variant>
      <vt:variant>
        <vt:i4>1310781</vt:i4>
      </vt:variant>
      <vt:variant>
        <vt:i4>1061</vt:i4>
      </vt:variant>
      <vt:variant>
        <vt:i4>0</vt:i4>
      </vt:variant>
      <vt:variant>
        <vt:i4>5</vt:i4>
      </vt:variant>
      <vt:variant>
        <vt:lpwstr/>
      </vt:variant>
      <vt:variant>
        <vt:lpwstr>_Toc410717829</vt:lpwstr>
      </vt:variant>
      <vt:variant>
        <vt:i4>1310781</vt:i4>
      </vt:variant>
      <vt:variant>
        <vt:i4>1055</vt:i4>
      </vt:variant>
      <vt:variant>
        <vt:i4>0</vt:i4>
      </vt:variant>
      <vt:variant>
        <vt:i4>5</vt:i4>
      </vt:variant>
      <vt:variant>
        <vt:lpwstr/>
      </vt:variant>
      <vt:variant>
        <vt:lpwstr>_Toc410717828</vt:lpwstr>
      </vt:variant>
      <vt:variant>
        <vt:i4>1310781</vt:i4>
      </vt:variant>
      <vt:variant>
        <vt:i4>1049</vt:i4>
      </vt:variant>
      <vt:variant>
        <vt:i4>0</vt:i4>
      </vt:variant>
      <vt:variant>
        <vt:i4>5</vt:i4>
      </vt:variant>
      <vt:variant>
        <vt:lpwstr/>
      </vt:variant>
      <vt:variant>
        <vt:lpwstr>_Toc410717827</vt:lpwstr>
      </vt:variant>
      <vt:variant>
        <vt:i4>1310781</vt:i4>
      </vt:variant>
      <vt:variant>
        <vt:i4>1043</vt:i4>
      </vt:variant>
      <vt:variant>
        <vt:i4>0</vt:i4>
      </vt:variant>
      <vt:variant>
        <vt:i4>5</vt:i4>
      </vt:variant>
      <vt:variant>
        <vt:lpwstr/>
      </vt:variant>
      <vt:variant>
        <vt:lpwstr>_Toc410717826</vt:lpwstr>
      </vt:variant>
      <vt:variant>
        <vt:i4>1310781</vt:i4>
      </vt:variant>
      <vt:variant>
        <vt:i4>1037</vt:i4>
      </vt:variant>
      <vt:variant>
        <vt:i4>0</vt:i4>
      </vt:variant>
      <vt:variant>
        <vt:i4>5</vt:i4>
      </vt:variant>
      <vt:variant>
        <vt:lpwstr/>
      </vt:variant>
      <vt:variant>
        <vt:lpwstr>_Toc410717825</vt:lpwstr>
      </vt:variant>
      <vt:variant>
        <vt:i4>1310781</vt:i4>
      </vt:variant>
      <vt:variant>
        <vt:i4>1031</vt:i4>
      </vt:variant>
      <vt:variant>
        <vt:i4>0</vt:i4>
      </vt:variant>
      <vt:variant>
        <vt:i4>5</vt:i4>
      </vt:variant>
      <vt:variant>
        <vt:lpwstr/>
      </vt:variant>
      <vt:variant>
        <vt:lpwstr>_Toc410717824</vt:lpwstr>
      </vt:variant>
      <vt:variant>
        <vt:i4>1310781</vt:i4>
      </vt:variant>
      <vt:variant>
        <vt:i4>1025</vt:i4>
      </vt:variant>
      <vt:variant>
        <vt:i4>0</vt:i4>
      </vt:variant>
      <vt:variant>
        <vt:i4>5</vt:i4>
      </vt:variant>
      <vt:variant>
        <vt:lpwstr/>
      </vt:variant>
      <vt:variant>
        <vt:lpwstr>_Toc410717823</vt:lpwstr>
      </vt:variant>
      <vt:variant>
        <vt:i4>1310781</vt:i4>
      </vt:variant>
      <vt:variant>
        <vt:i4>1019</vt:i4>
      </vt:variant>
      <vt:variant>
        <vt:i4>0</vt:i4>
      </vt:variant>
      <vt:variant>
        <vt:i4>5</vt:i4>
      </vt:variant>
      <vt:variant>
        <vt:lpwstr/>
      </vt:variant>
      <vt:variant>
        <vt:lpwstr>_Toc410717822</vt:lpwstr>
      </vt:variant>
      <vt:variant>
        <vt:i4>1310781</vt:i4>
      </vt:variant>
      <vt:variant>
        <vt:i4>1013</vt:i4>
      </vt:variant>
      <vt:variant>
        <vt:i4>0</vt:i4>
      </vt:variant>
      <vt:variant>
        <vt:i4>5</vt:i4>
      </vt:variant>
      <vt:variant>
        <vt:lpwstr/>
      </vt:variant>
      <vt:variant>
        <vt:lpwstr>_Toc410717821</vt:lpwstr>
      </vt:variant>
      <vt:variant>
        <vt:i4>1310781</vt:i4>
      </vt:variant>
      <vt:variant>
        <vt:i4>1007</vt:i4>
      </vt:variant>
      <vt:variant>
        <vt:i4>0</vt:i4>
      </vt:variant>
      <vt:variant>
        <vt:i4>5</vt:i4>
      </vt:variant>
      <vt:variant>
        <vt:lpwstr/>
      </vt:variant>
      <vt:variant>
        <vt:lpwstr>_Toc410717820</vt:lpwstr>
      </vt:variant>
      <vt:variant>
        <vt:i4>1507389</vt:i4>
      </vt:variant>
      <vt:variant>
        <vt:i4>1001</vt:i4>
      </vt:variant>
      <vt:variant>
        <vt:i4>0</vt:i4>
      </vt:variant>
      <vt:variant>
        <vt:i4>5</vt:i4>
      </vt:variant>
      <vt:variant>
        <vt:lpwstr/>
      </vt:variant>
      <vt:variant>
        <vt:lpwstr>_Toc410717819</vt:lpwstr>
      </vt:variant>
      <vt:variant>
        <vt:i4>1507389</vt:i4>
      </vt:variant>
      <vt:variant>
        <vt:i4>995</vt:i4>
      </vt:variant>
      <vt:variant>
        <vt:i4>0</vt:i4>
      </vt:variant>
      <vt:variant>
        <vt:i4>5</vt:i4>
      </vt:variant>
      <vt:variant>
        <vt:lpwstr/>
      </vt:variant>
      <vt:variant>
        <vt:lpwstr>_Toc410717818</vt:lpwstr>
      </vt:variant>
      <vt:variant>
        <vt:i4>1507389</vt:i4>
      </vt:variant>
      <vt:variant>
        <vt:i4>989</vt:i4>
      </vt:variant>
      <vt:variant>
        <vt:i4>0</vt:i4>
      </vt:variant>
      <vt:variant>
        <vt:i4>5</vt:i4>
      </vt:variant>
      <vt:variant>
        <vt:lpwstr/>
      </vt:variant>
      <vt:variant>
        <vt:lpwstr>_Toc410717817</vt:lpwstr>
      </vt:variant>
      <vt:variant>
        <vt:i4>1507389</vt:i4>
      </vt:variant>
      <vt:variant>
        <vt:i4>983</vt:i4>
      </vt:variant>
      <vt:variant>
        <vt:i4>0</vt:i4>
      </vt:variant>
      <vt:variant>
        <vt:i4>5</vt:i4>
      </vt:variant>
      <vt:variant>
        <vt:lpwstr/>
      </vt:variant>
      <vt:variant>
        <vt:lpwstr>_Toc410717816</vt:lpwstr>
      </vt:variant>
      <vt:variant>
        <vt:i4>1507389</vt:i4>
      </vt:variant>
      <vt:variant>
        <vt:i4>977</vt:i4>
      </vt:variant>
      <vt:variant>
        <vt:i4>0</vt:i4>
      </vt:variant>
      <vt:variant>
        <vt:i4>5</vt:i4>
      </vt:variant>
      <vt:variant>
        <vt:lpwstr/>
      </vt:variant>
      <vt:variant>
        <vt:lpwstr>_Toc410717815</vt:lpwstr>
      </vt:variant>
      <vt:variant>
        <vt:i4>1507389</vt:i4>
      </vt:variant>
      <vt:variant>
        <vt:i4>971</vt:i4>
      </vt:variant>
      <vt:variant>
        <vt:i4>0</vt:i4>
      </vt:variant>
      <vt:variant>
        <vt:i4>5</vt:i4>
      </vt:variant>
      <vt:variant>
        <vt:lpwstr/>
      </vt:variant>
      <vt:variant>
        <vt:lpwstr>_Toc410717814</vt:lpwstr>
      </vt:variant>
      <vt:variant>
        <vt:i4>1507389</vt:i4>
      </vt:variant>
      <vt:variant>
        <vt:i4>965</vt:i4>
      </vt:variant>
      <vt:variant>
        <vt:i4>0</vt:i4>
      </vt:variant>
      <vt:variant>
        <vt:i4>5</vt:i4>
      </vt:variant>
      <vt:variant>
        <vt:lpwstr/>
      </vt:variant>
      <vt:variant>
        <vt:lpwstr>_Toc410717813</vt:lpwstr>
      </vt:variant>
      <vt:variant>
        <vt:i4>1507389</vt:i4>
      </vt:variant>
      <vt:variant>
        <vt:i4>959</vt:i4>
      </vt:variant>
      <vt:variant>
        <vt:i4>0</vt:i4>
      </vt:variant>
      <vt:variant>
        <vt:i4>5</vt:i4>
      </vt:variant>
      <vt:variant>
        <vt:lpwstr/>
      </vt:variant>
      <vt:variant>
        <vt:lpwstr>_Toc410717812</vt:lpwstr>
      </vt:variant>
      <vt:variant>
        <vt:i4>1507389</vt:i4>
      </vt:variant>
      <vt:variant>
        <vt:i4>953</vt:i4>
      </vt:variant>
      <vt:variant>
        <vt:i4>0</vt:i4>
      </vt:variant>
      <vt:variant>
        <vt:i4>5</vt:i4>
      </vt:variant>
      <vt:variant>
        <vt:lpwstr/>
      </vt:variant>
      <vt:variant>
        <vt:lpwstr>_Toc410717811</vt:lpwstr>
      </vt:variant>
      <vt:variant>
        <vt:i4>1507389</vt:i4>
      </vt:variant>
      <vt:variant>
        <vt:i4>947</vt:i4>
      </vt:variant>
      <vt:variant>
        <vt:i4>0</vt:i4>
      </vt:variant>
      <vt:variant>
        <vt:i4>5</vt:i4>
      </vt:variant>
      <vt:variant>
        <vt:lpwstr/>
      </vt:variant>
      <vt:variant>
        <vt:lpwstr>_Toc410717810</vt:lpwstr>
      </vt:variant>
      <vt:variant>
        <vt:i4>1441853</vt:i4>
      </vt:variant>
      <vt:variant>
        <vt:i4>941</vt:i4>
      </vt:variant>
      <vt:variant>
        <vt:i4>0</vt:i4>
      </vt:variant>
      <vt:variant>
        <vt:i4>5</vt:i4>
      </vt:variant>
      <vt:variant>
        <vt:lpwstr/>
      </vt:variant>
      <vt:variant>
        <vt:lpwstr>_Toc410717809</vt:lpwstr>
      </vt:variant>
      <vt:variant>
        <vt:i4>1441853</vt:i4>
      </vt:variant>
      <vt:variant>
        <vt:i4>935</vt:i4>
      </vt:variant>
      <vt:variant>
        <vt:i4>0</vt:i4>
      </vt:variant>
      <vt:variant>
        <vt:i4>5</vt:i4>
      </vt:variant>
      <vt:variant>
        <vt:lpwstr/>
      </vt:variant>
      <vt:variant>
        <vt:lpwstr>_Toc410717808</vt:lpwstr>
      </vt:variant>
      <vt:variant>
        <vt:i4>1441853</vt:i4>
      </vt:variant>
      <vt:variant>
        <vt:i4>929</vt:i4>
      </vt:variant>
      <vt:variant>
        <vt:i4>0</vt:i4>
      </vt:variant>
      <vt:variant>
        <vt:i4>5</vt:i4>
      </vt:variant>
      <vt:variant>
        <vt:lpwstr/>
      </vt:variant>
      <vt:variant>
        <vt:lpwstr>_Toc410717807</vt:lpwstr>
      </vt:variant>
      <vt:variant>
        <vt:i4>1441853</vt:i4>
      </vt:variant>
      <vt:variant>
        <vt:i4>923</vt:i4>
      </vt:variant>
      <vt:variant>
        <vt:i4>0</vt:i4>
      </vt:variant>
      <vt:variant>
        <vt:i4>5</vt:i4>
      </vt:variant>
      <vt:variant>
        <vt:lpwstr/>
      </vt:variant>
      <vt:variant>
        <vt:lpwstr>_Toc410717806</vt:lpwstr>
      </vt:variant>
      <vt:variant>
        <vt:i4>1441853</vt:i4>
      </vt:variant>
      <vt:variant>
        <vt:i4>917</vt:i4>
      </vt:variant>
      <vt:variant>
        <vt:i4>0</vt:i4>
      </vt:variant>
      <vt:variant>
        <vt:i4>5</vt:i4>
      </vt:variant>
      <vt:variant>
        <vt:lpwstr/>
      </vt:variant>
      <vt:variant>
        <vt:lpwstr>_Toc410717805</vt:lpwstr>
      </vt:variant>
      <vt:variant>
        <vt:i4>1441853</vt:i4>
      </vt:variant>
      <vt:variant>
        <vt:i4>911</vt:i4>
      </vt:variant>
      <vt:variant>
        <vt:i4>0</vt:i4>
      </vt:variant>
      <vt:variant>
        <vt:i4>5</vt:i4>
      </vt:variant>
      <vt:variant>
        <vt:lpwstr/>
      </vt:variant>
      <vt:variant>
        <vt:lpwstr>_Toc410717804</vt:lpwstr>
      </vt:variant>
      <vt:variant>
        <vt:i4>1441853</vt:i4>
      </vt:variant>
      <vt:variant>
        <vt:i4>905</vt:i4>
      </vt:variant>
      <vt:variant>
        <vt:i4>0</vt:i4>
      </vt:variant>
      <vt:variant>
        <vt:i4>5</vt:i4>
      </vt:variant>
      <vt:variant>
        <vt:lpwstr/>
      </vt:variant>
      <vt:variant>
        <vt:lpwstr>_Toc410717803</vt:lpwstr>
      </vt:variant>
      <vt:variant>
        <vt:i4>1441853</vt:i4>
      </vt:variant>
      <vt:variant>
        <vt:i4>899</vt:i4>
      </vt:variant>
      <vt:variant>
        <vt:i4>0</vt:i4>
      </vt:variant>
      <vt:variant>
        <vt:i4>5</vt:i4>
      </vt:variant>
      <vt:variant>
        <vt:lpwstr/>
      </vt:variant>
      <vt:variant>
        <vt:lpwstr>_Toc410717802</vt:lpwstr>
      </vt:variant>
      <vt:variant>
        <vt:i4>1441853</vt:i4>
      </vt:variant>
      <vt:variant>
        <vt:i4>893</vt:i4>
      </vt:variant>
      <vt:variant>
        <vt:i4>0</vt:i4>
      </vt:variant>
      <vt:variant>
        <vt:i4>5</vt:i4>
      </vt:variant>
      <vt:variant>
        <vt:lpwstr/>
      </vt:variant>
      <vt:variant>
        <vt:lpwstr>_Toc410717801</vt:lpwstr>
      </vt:variant>
      <vt:variant>
        <vt:i4>1441853</vt:i4>
      </vt:variant>
      <vt:variant>
        <vt:i4>887</vt:i4>
      </vt:variant>
      <vt:variant>
        <vt:i4>0</vt:i4>
      </vt:variant>
      <vt:variant>
        <vt:i4>5</vt:i4>
      </vt:variant>
      <vt:variant>
        <vt:lpwstr/>
      </vt:variant>
      <vt:variant>
        <vt:lpwstr>_Toc410717800</vt:lpwstr>
      </vt:variant>
      <vt:variant>
        <vt:i4>2031666</vt:i4>
      </vt:variant>
      <vt:variant>
        <vt:i4>881</vt:i4>
      </vt:variant>
      <vt:variant>
        <vt:i4>0</vt:i4>
      </vt:variant>
      <vt:variant>
        <vt:i4>5</vt:i4>
      </vt:variant>
      <vt:variant>
        <vt:lpwstr/>
      </vt:variant>
      <vt:variant>
        <vt:lpwstr>_Toc410717799</vt:lpwstr>
      </vt:variant>
      <vt:variant>
        <vt:i4>2031666</vt:i4>
      </vt:variant>
      <vt:variant>
        <vt:i4>875</vt:i4>
      </vt:variant>
      <vt:variant>
        <vt:i4>0</vt:i4>
      </vt:variant>
      <vt:variant>
        <vt:i4>5</vt:i4>
      </vt:variant>
      <vt:variant>
        <vt:lpwstr/>
      </vt:variant>
      <vt:variant>
        <vt:lpwstr>_Toc410717798</vt:lpwstr>
      </vt:variant>
      <vt:variant>
        <vt:i4>2031666</vt:i4>
      </vt:variant>
      <vt:variant>
        <vt:i4>869</vt:i4>
      </vt:variant>
      <vt:variant>
        <vt:i4>0</vt:i4>
      </vt:variant>
      <vt:variant>
        <vt:i4>5</vt:i4>
      </vt:variant>
      <vt:variant>
        <vt:lpwstr/>
      </vt:variant>
      <vt:variant>
        <vt:lpwstr>_Toc410717797</vt:lpwstr>
      </vt:variant>
      <vt:variant>
        <vt:i4>2031666</vt:i4>
      </vt:variant>
      <vt:variant>
        <vt:i4>863</vt:i4>
      </vt:variant>
      <vt:variant>
        <vt:i4>0</vt:i4>
      </vt:variant>
      <vt:variant>
        <vt:i4>5</vt:i4>
      </vt:variant>
      <vt:variant>
        <vt:lpwstr/>
      </vt:variant>
      <vt:variant>
        <vt:lpwstr>_Toc410717796</vt:lpwstr>
      </vt:variant>
      <vt:variant>
        <vt:i4>2031666</vt:i4>
      </vt:variant>
      <vt:variant>
        <vt:i4>857</vt:i4>
      </vt:variant>
      <vt:variant>
        <vt:i4>0</vt:i4>
      </vt:variant>
      <vt:variant>
        <vt:i4>5</vt:i4>
      </vt:variant>
      <vt:variant>
        <vt:lpwstr/>
      </vt:variant>
      <vt:variant>
        <vt:lpwstr>_Toc410717795</vt:lpwstr>
      </vt:variant>
      <vt:variant>
        <vt:i4>2031666</vt:i4>
      </vt:variant>
      <vt:variant>
        <vt:i4>851</vt:i4>
      </vt:variant>
      <vt:variant>
        <vt:i4>0</vt:i4>
      </vt:variant>
      <vt:variant>
        <vt:i4>5</vt:i4>
      </vt:variant>
      <vt:variant>
        <vt:lpwstr/>
      </vt:variant>
      <vt:variant>
        <vt:lpwstr>_Toc410717794</vt:lpwstr>
      </vt:variant>
      <vt:variant>
        <vt:i4>2031666</vt:i4>
      </vt:variant>
      <vt:variant>
        <vt:i4>845</vt:i4>
      </vt:variant>
      <vt:variant>
        <vt:i4>0</vt:i4>
      </vt:variant>
      <vt:variant>
        <vt:i4>5</vt:i4>
      </vt:variant>
      <vt:variant>
        <vt:lpwstr/>
      </vt:variant>
      <vt:variant>
        <vt:lpwstr>_Toc410717793</vt:lpwstr>
      </vt:variant>
      <vt:variant>
        <vt:i4>2031666</vt:i4>
      </vt:variant>
      <vt:variant>
        <vt:i4>839</vt:i4>
      </vt:variant>
      <vt:variant>
        <vt:i4>0</vt:i4>
      </vt:variant>
      <vt:variant>
        <vt:i4>5</vt:i4>
      </vt:variant>
      <vt:variant>
        <vt:lpwstr/>
      </vt:variant>
      <vt:variant>
        <vt:lpwstr>_Toc410717792</vt:lpwstr>
      </vt:variant>
      <vt:variant>
        <vt:i4>2031666</vt:i4>
      </vt:variant>
      <vt:variant>
        <vt:i4>833</vt:i4>
      </vt:variant>
      <vt:variant>
        <vt:i4>0</vt:i4>
      </vt:variant>
      <vt:variant>
        <vt:i4>5</vt:i4>
      </vt:variant>
      <vt:variant>
        <vt:lpwstr/>
      </vt:variant>
      <vt:variant>
        <vt:lpwstr>_Toc410717791</vt:lpwstr>
      </vt:variant>
      <vt:variant>
        <vt:i4>2031666</vt:i4>
      </vt:variant>
      <vt:variant>
        <vt:i4>827</vt:i4>
      </vt:variant>
      <vt:variant>
        <vt:i4>0</vt:i4>
      </vt:variant>
      <vt:variant>
        <vt:i4>5</vt:i4>
      </vt:variant>
      <vt:variant>
        <vt:lpwstr/>
      </vt:variant>
      <vt:variant>
        <vt:lpwstr>_Toc410717790</vt:lpwstr>
      </vt:variant>
      <vt:variant>
        <vt:i4>1966130</vt:i4>
      </vt:variant>
      <vt:variant>
        <vt:i4>821</vt:i4>
      </vt:variant>
      <vt:variant>
        <vt:i4>0</vt:i4>
      </vt:variant>
      <vt:variant>
        <vt:i4>5</vt:i4>
      </vt:variant>
      <vt:variant>
        <vt:lpwstr/>
      </vt:variant>
      <vt:variant>
        <vt:lpwstr>_Toc410717789</vt:lpwstr>
      </vt:variant>
      <vt:variant>
        <vt:i4>1966130</vt:i4>
      </vt:variant>
      <vt:variant>
        <vt:i4>815</vt:i4>
      </vt:variant>
      <vt:variant>
        <vt:i4>0</vt:i4>
      </vt:variant>
      <vt:variant>
        <vt:i4>5</vt:i4>
      </vt:variant>
      <vt:variant>
        <vt:lpwstr/>
      </vt:variant>
      <vt:variant>
        <vt:lpwstr>_Toc410717788</vt:lpwstr>
      </vt:variant>
      <vt:variant>
        <vt:i4>1966130</vt:i4>
      </vt:variant>
      <vt:variant>
        <vt:i4>809</vt:i4>
      </vt:variant>
      <vt:variant>
        <vt:i4>0</vt:i4>
      </vt:variant>
      <vt:variant>
        <vt:i4>5</vt:i4>
      </vt:variant>
      <vt:variant>
        <vt:lpwstr/>
      </vt:variant>
      <vt:variant>
        <vt:lpwstr>_Toc410717787</vt:lpwstr>
      </vt:variant>
      <vt:variant>
        <vt:i4>1966130</vt:i4>
      </vt:variant>
      <vt:variant>
        <vt:i4>803</vt:i4>
      </vt:variant>
      <vt:variant>
        <vt:i4>0</vt:i4>
      </vt:variant>
      <vt:variant>
        <vt:i4>5</vt:i4>
      </vt:variant>
      <vt:variant>
        <vt:lpwstr/>
      </vt:variant>
      <vt:variant>
        <vt:lpwstr>_Toc410717786</vt:lpwstr>
      </vt:variant>
      <vt:variant>
        <vt:i4>1966130</vt:i4>
      </vt:variant>
      <vt:variant>
        <vt:i4>797</vt:i4>
      </vt:variant>
      <vt:variant>
        <vt:i4>0</vt:i4>
      </vt:variant>
      <vt:variant>
        <vt:i4>5</vt:i4>
      </vt:variant>
      <vt:variant>
        <vt:lpwstr/>
      </vt:variant>
      <vt:variant>
        <vt:lpwstr>_Toc410717785</vt:lpwstr>
      </vt:variant>
      <vt:variant>
        <vt:i4>1966130</vt:i4>
      </vt:variant>
      <vt:variant>
        <vt:i4>791</vt:i4>
      </vt:variant>
      <vt:variant>
        <vt:i4>0</vt:i4>
      </vt:variant>
      <vt:variant>
        <vt:i4>5</vt:i4>
      </vt:variant>
      <vt:variant>
        <vt:lpwstr/>
      </vt:variant>
      <vt:variant>
        <vt:lpwstr>_Toc410717784</vt:lpwstr>
      </vt:variant>
      <vt:variant>
        <vt:i4>1966130</vt:i4>
      </vt:variant>
      <vt:variant>
        <vt:i4>785</vt:i4>
      </vt:variant>
      <vt:variant>
        <vt:i4>0</vt:i4>
      </vt:variant>
      <vt:variant>
        <vt:i4>5</vt:i4>
      </vt:variant>
      <vt:variant>
        <vt:lpwstr/>
      </vt:variant>
      <vt:variant>
        <vt:lpwstr>_Toc410717783</vt:lpwstr>
      </vt:variant>
      <vt:variant>
        <vt:i4>1966130</vt:i4>
      </vt:variant>
      <vt:variant>
        <vt:i4>779</vt:i4>
      </vt:variant>
      <vt:variant>
        <vt:i4>0</vt:i4>
      </vt:variant>
      <vt:variant>
        <vt:i4>5</vt:i4>
      </vt:variant>
      <vt:variant>
        <vt:lpwstr/>
      </vt:variant>
      <vt:variant>
        <vt:lpwstr>_Toc410717782</vt:lpwstr>
      </vt:variant>
      <vt:variant>
        <vt:i4>1966130</vt:i4>
      </vt:variant>
      <vt:variant>
        <vt:i4>773</vt:i4>
      </vt:variant>
      <vt:variant>
        <vt:i4>0</vt:i4>
      </vt:variant>
      <vt:variant>
        <vt:i4>5</vt:i4>
      </vt:variant>
      <vt:variant>
        <vt:lpwstr/>
      </vt:variant>
      <vt:variant>
        <vt:lpwstr>_Toc410717781</vt:lpwstr>
      </vt:variant>
      <vt:variant>
        <vt:i4>1966130</vt:i4>
      </vt:variant>
      <vt:variant>
        <vt:i4>767</vt:i4>
      </vt:variant>
      <vt:variant>
        <vt:i4>0</vt:i4>
      </vt:variant>
      <vt:variant>
        <vt:i4>5</vt:i4>
      </vt:variant>
      <vt:variant>
        <vt:lpwstr/>
      </vt:variant>
      <vt:variant>
        <vt:lpwstr>_Toc410717780</vt:lpwstr>
      </vt:variant>
      <vt:variant>
        <vt:i4>1114162</vt:i4>
      </vt:variant>
      <vt:variant>
        <vt:i4>761</vt:i4>
      </vt:variant>
      <vt:variant>
        <vt:i4>0</vt:i4>
      </vt:variant>
      <vt:variant>
        <vt:i4>5</vt:i4>
      </vt:variant>
      <vt:variant>
        <vt:lpwstr/>
      </vt:variant>
      <vt:variant>
        <vt:lpwstr>_Toc410717779</vt:lpwstr>
      </vt:variant>
      <vt:variant>
        <vt:i4>1114162</vt:i4>
      </vt:variant>
      <vt:variant>
        <vt:i4>755</vt:i4>
      </vt:variant>
      <vt:variant>
        <vt:i4>0</vt:i4>
      </vt:variant>
      <vt:variant>
        <vt:i4>5</vt:i4>
      </vt:variant>
      <vt:variant>
        <vt:lpwstr/>
      </vt:variant>
      <vt:variant>
        <vt:lpwstr>_Toc410717778</vt:lpwstr>
      </vt:variant>
      <vt:variant>
        <vt:i4>1114162</vt:i4>
      </vt:variant>
      <vt:variant>
        <vt:i4>749</vt:i4>
      </vt:variant>
      <vt:variant>
        <vt:i4>0</vt:i4>
      </vt:variant>
      <vt:variant>
        <vt:i4>5</vt:i4>
      </vt:variant>
      <vt:variant>
        <vt:lpwstr/>
      </vt:variant>
      <vt:variant>
        <vt:lpwstr>_Toc410717777</vt:lpwstr>
      </vt:variant>
      <vt:variant>
        <vt:i4>1114162</vt:i4>
      </vt:variant>
      <vt:variant>
        <vt:i4>743</vt:i4>
      </vt:variant>
      <vt:variant>
        <vt:i4>0</vt:i4>
      </vt:variant>
      <vt:variant>
        <vt:i4>5</vt:i4>
      </vt:variant>
      <vt:variant>
        <vt:lpwstr/>
      </vt:variant>
      <vt:variant>
        <vt:lpwstr>_Toc410717776</vt:lpwstr>
      </vt:variant>
      <vt:variant>
        <vt:i4>1114162</vt:i4>
      </vt:variant>
      <vt:variant>
        <vt:i4>737</vt:i4>
      </vt:variant>
      <vt:variant>
        <vt:i4>0</vt:i4>
      </vt:variant>
      <vt:variant>
        <vt:i4>5</vt:i4>
      </vt:variant>
      <vt:variant>
        <vt:lpwstr/>
      </vt:variant>
      <vt:variant>
        <vt:lpwstr>_Toc410717775</vt:lpwstr>
      </vt:variant>
      <vt:variant>
        <vt:i4>1114162</vt:i4>
      </vt:variant>
      <vt:variant>
        <vt:i4>731</vt:i4>
      </vt:variant>
      <vt:variant>
        <vt:i4>0</vt:i4>
      </vt:variant>
      <vt:variant>
        <vt:i4>5</vt:i4>
      </vt:variant>
      <vt:variant>
        <vt:lpwstr/>
      </vt:variant>
      <vt:variant>
        <vt:lpwstr>_Toc410717774</vt:lpwstr>
      </vt:variant>
      <vt:variant>
        <vt:i4>1114162</vt:i4>
      </vt:variant>
      <vt:variant>
        <vt:i4>725</vt:i4>
      </vt:variant>
      <vt:variant>
        <vt:i4>0</vt:i4>
      </vt:variant>
      <vt:variant>
        <vt:i4>5</vt:i4>
      </vt:variant>
      <vt:variant>
        <vt:lpwstr/>
      </vt:variant>
      <vt:variant>
        <vt:lpwstr>_Toc410717773</vt:lpwstr>
      </vt:variant>
      <vt:variant>
        <vt:i4>1114162</vt:i4>
      </vt:variant>
      <vt:variant>
        <vt:i4>719</vt:i4>
      </vt:variant>
      <vt:variant>
        <vt:i4>0</vt:i4>
      </vt:variant>
      <vt:variant>
        <vt:i4>5</vt:i4>
      </vt:variant>
      <vt:variant>
        <vt:lpwstr/>
      </vt:variant>
      <vt:variant>
        <vt:lpwstr>_Toc410717772</vt:lpwstr>
      </vt:variant>
      <vt:variant>
        <vt:i4>1114162</vt:i4>
      </vt:variant>
      <vt:variant>
        <vt:i4>713</vt:i4>
      </vt:variant>
      <vt:variant>
        <vt:i4>0</vt:i4>
      </vt:variant>
      <vt:variant>
        <vt:i4>5</vt:i4>
      </vt:variant>
      <vt:variant>
        <vt:lpwstr/>
      </vt:variant>
      <vt:variant>
        <vt:lpwstr>_Toc410717771</vt:lpwstr>
      </vt:variant>
      <vt:variant>
        <vt:i4>1114162</vt:i4>
      </vt:variant>
      <vt:variant>
        <vt:i4>707</vt:i4>
      </vt:variant>
      <vt:variant>
        <vt:i4>0</vt:i4>
      </vt:variant>
      <vt:variant>
        <vt:i4>5</vt:i4>
      </vt:variant>
      <vt:variant>
        <vt:lpwstr/>
      </vt:variant>
      <vt:variant>
        <vt:lpwstr>_Toc410717770</vt:lpwstr>
      </vt:variant>
      <vt:variant>
        <vt:i4>1048626</vt:i4>
      </vt:variant>
      <vt:variant>
        <vt:i4>701</vt:i4>
      </vt:variant>
      <vt:variant>
        <vt:i4>0</vt:i4>
      </vt:variant>
      <vt:variant>
        <vt:i4>5</vt:i4>
      </vt:variant>
      <vt:variant>
        <vt:lpwstr/>
      </vt:variant>
      <vt:variant>
        <vt:lpwstr>_Toc410717769</vt:lpwstr>
      </vt:variant>
      <vt:variant>
        <vt:i4>1048626</vt:i4>
      </vt:variant>
      <vt:variant>
        <vt:i4>695</vt:i4>
      </vt:variant>
      <vt:variant>
        <vt:i4>0</vt:i4>
      </vt:variant>
      <vt:variant>
        <vt:i4>5</vt:i4>
      </vt:variant>
      <vt:variant>
        <vt:lpwstr/>
      </vt:variant>
      <vt:variant>
        <vt:lpwstr>_Toc410717768</vt:lpwstr>
      </vt:variant>
      <vt:variant>
        <vt:i4>1048626</vt:i4>
      </vt:variant>
      <vt:variant>
        <vt:i4>689</vt:i4>
      </vt:variant>
      <vt:variant>
        <vt:i4>0</vt:i4>
      </vt:variant>
      <vt:variant>
        <vt:i4>5</vt:i4>
      </vt:variant>
      <vt:variant>
        <vt:lpwstr/>
      </vt:variant>
      <vt:variant>
        <vt:lpwstr>_Toc410717767</vt:lpwstr>
      </vt:variant>
      <vt:variant>
        <vt:i4>1048626</vt:i4>
      </vt:variant>
      <vt:variant>
        <vt:i4>683</vt:i4>
      </vt:variant>
      <vt:variant>
        <vt:i4>0</vt:i4>
      </vt:variant>
      <vt:variant>
        <vt:i4>5</vt:i4>
      </vt:variant>
      <vt:variant>
        <vt:lpwstr/>
      </vt:variant>
      <vt:variant>
        <vt:lpwstr>_Toc410717766</vt:lpwstr>
      </vt:variant>
      <vt:variant>
        <vt:i4>1048626</vt:i4>
      </vt:variant>
      <vt:variant>
        <vt:i4>677</vt:i4>
      </vt:variant>
      <vt:variant>
        <vt:i4>0</vt:i4>
      </vt:variant>
      <vt:variant>
        <vt:i4>5</vt:i4>
      </vt:variant>
      <vt:variant>
        <vt:lpwstr/>
      </vt:variant>
      <vt:variant>
        <vt:lpwstr>_Toc410717765</vt:lpwstr>
      </vt:variant>
      <vt:variant>
        <vt:i4>1048626</vt:i4>
      </vt:variant>
      <vt:variant>
        <vt:i4>671</vt:i4>
      </vt:variant>
      <vt:variant>
        <vt:i4>0</vt:i4>
      </vt:variant>
      <vt:variant>
        <vt:i4>5</vt:i4>
      </vt:variant>
      <vt:variant>
        <vt:lpwstr/>
      </vt:variant>
      <vt:variant>
        <vt:lpwstr>_Toc410717764</vt:lpwstr>
      </vt:variant>
      <vt:variant>
        <vt:i4>1048626</vt:i4>
      </vt:variant>
      <vt:variant>
        <vt:i4>665</vt:i4>
      </vt:variant>
      <vt:variant>
        <vt:i4>0</vt:i4>
      </vt:variant>
      <vt:variant>
        <vt:i4>5</vt:i4>
      </vt:variant>
      <vt:variant>
        <vt:lpwstr/>
      </vt:variant>
      <vt:variant>
        <vt:lpwstr>_Toc410717763</vt:lpwstr>
      </vt:variant>
      <vt:variant>
        <vt:i4>1048626</vt:i4>
      </vt:variant>
      <vt:variant>
        <vt:i4>659</vt:i4>
      </vt:variant>
      <vt:variant>
        <vt:i4>0</vt:i4>
      </vt:variant>
      <vt:variant>
        <vt:i4>5</vt:i4>
      </vt:variant>
      <vt:variant>
        <vt:lpwstr/>
      </vt:variant>
      <vt:variant>
        <vt:lpwstr>_Toc410717762</vt:lpwstr>
      </vt:variant>
      <vt:variant>
        <vt:i4>1048626</vt:i4>
      </vt:variant>
      <vt:variant>
        <vt:i4>653</vt:i4>
      </vt:variant>
      <vt:variant>
        <vt:i4>0</vt:i4>
      </vt:variant>
      <vt:variant>
        <vt:i4>5</vt:i4>
      </vt:variant>
      <vt:variant>
        <vt:lpwstr/>
      </vt:variant>
      <vt:variant>
        <vt:lpwstr>_Toc410717761</vt:lpwstr>
      </vt:variant>
      <vt:variant>
        <vt:i4>1048626</vt:i4>
      </vt:variant>
      <vt:variant>
        <vt:i4>647</vt:i4>
      </vt:variant>
      <vt:variant>
        <vt:i4>0</vt:i4>
      </vt:variant>
      <vt:variant>
        <vt:i4>5</vt:i4>
      </vt:variant>
      <vt:variant>
        <vt:lpwstr/>
      </vt:variant>
      <vt:variant>
        <vt:lpwstr>_Toc410717760</vt:lpwstr>
      </vt:variant>
      <vt:variant>
        <vt:i4>1245234</vt:i4>
      </vt:variant>
      <vt:variant>
        <vt:i4>641</vt:i4>
      </vt:variant>
      <vt:variant>
        <vt:i4>0</vt:i4>
      </vt:variant>
      <vt:variant>
        <vt:i4>5</vt:i4>
      </vt:variant>
      <vt:variant>
        <vt:lpwstr/>
      </vt:variant>
      <vt:variant>
        <vt:lpwstr>_Toc410717759</vt:lpwstr>
      </vt:variant>
      <vt:variant>
        <vt:i4>1245234</vt:i4>
      </vt:variant>
      <vt:variant>
        <vt:i4>635</vt:i4>
      </vt:variant>
      <vt:variant>
        <vt:i4>0</vt:i4>
      </vt:variant>
      <vt:variant>
        <vt:i4>5</vt:i4>
      </vt:variant>
      <vt:variant>
        <vt:lpwstr/>
      </vt:variant>
      <vt:variant>
        <vt:lpwstr>_Toc410717758</vt:lpwstr>
      </vt:variant>
      <vt:variant>
        <vt:i4>1245234</vt:i4>
      </vt:variant>
      <vt:variant>
        <vt:i4>629</vt:i4>
      </vt:variant>
      <vt:variant>
        <vt:i4>0</vt:i4>
      </vt:variant>
      <vt:variant>
        <vt:i4>5</vt:i4>
      </vt:variant>
      <vt:variant>
        <vt:lpwstr/>
      </vt:variant>
      <vt:variant>
        <vt:lpwstr>_Toc410717757</vt:lpwstr>
      </vt:variant>
      <vt:variant>
        <vt:i4>1245234</vt:i4>
      </vt:variant>
      <vt:variant>
        <vt:i4>623</vt:i4>
      </vt:variant>
      <vt:variant>
        <vt:i4>0</vt:i4>
      </vt:variant>
      <vt:variant>
        <vt:i4>5</vt:i4>
      </vt:variant>
      <vt:variant>
        <vt:lpwstr/>
      </vt:variant>
      <vt:variant>
        <vt:lpwstr>_Toc410717756</vt:lpwstr>
      </vt:variant>
      <vt:variant>
        <vt:i4>1245234</vt:i4>
      </vt:variant>
      <vt:variant>
        <vt:i4>617</vt:i4>
      </vt:variant>
      <vt:variant>
        <vt:i4>0</vt:i4>
      </vt:variant>
      <vt:variant>
        <vt:i4>5</vt:i4>
      </vt:variant>
      <vt:variant>
        <vt:lpwstr/>
      </vt:variant>
      <vt:variant>
        <vt:lpwstr>_Toc410717755</vt:lpwstr>
      </vt:variant>
      <vt:variant>
        <vt:i4>1245234</vt:i4>
      </vt:variant>
      <vt:variant>
        <vt:i4>611</vt:i4>
      </vt:variant>
      <vt:variant>
        <vt:i4>0</vt:i4>
      </vt:variant>
      <vt:variant>
        <vt:i4>5</vt:i4>
      </vt:variant>
      <vt:variant>
        <vt:lpwstr/>
      </vt:variant>
      <vt:variant>
        <vt:lpwstr>_Toc410717754</vt:lpwstr>
      </vt:variant>
      <vt:variant>
        <vt:i4>1245234</vt:i4>
      </vt:variant>
      <vt:variant>
        <vt:i4>605</vt:i4>
      </vt:variant>
      <vt:variant>
        <vt:i4>0</vt:i4>
      </vt:variant>
      <vt:variant>
        <vt:i4>5</vt:i4>
      </vt:variant>
      <vt:variant>
        <vt:lpwstr/>
      </vt:variant>
      <vt:variant>
        <vt:lpwstr>_Toc410717753</vt:lpwstr>
      </vt:variant>
      <vt:variant>
        <vt:i4>1245234</vt:i4>
      </vt:variant>
      <vt:variant>
        <vt:i4>599</vt:i4>
      </vt:variant>
      <vt:variant>
        <vt:i4>0</vt:i4>
      </vt:variant>
      <vt:variant>
        <vt:i4>5</vt:i4>
      </vt:variant>
      <vt:variant>
        <vt:lpwstr/>
      </vt:variant>
      <vt:variant>
        <vt:lpwstr>_Toc410717752</vt:lpwstr>
      </vt:variant>
      <vt:variant>
        <vt:i4>1245234</vt:i4>
      </vt:variant>
      <vt:variant>
        <vt:i4>593</vt:i4>
      </vt:variant>
      <vt:variant>
        <vt:i4>0</vt:i4>
      </vt:variant>
      <vt:variant>
        <vt:i4>5</vt:i4>
      </vt:variant>
      <vt:variant>
        <vt:lpwstr/>
      </vt:variant>
      <vt:variant>
        <vt:lpwstr>_Toc410717751</vt:lpwstr>
      </vt:variant>
      <vt:variant>
        <vt:i4>1245234</vt:i4>
      </vt:variant>
      <vt:variant>
        <vt:i4>587</vt:i4>
      </vt:variant>
      <vt:variant>
        <vt:i4>0</vt:i4>
      </vt:variant>
      <vt:variant>
        <vt:i4>5</vt:i4>
      </vt:variant>
      <vt:variant>
        <vt:lpwstr/>
      </vt:variant>
      <vt:variant>
        <vt:lpwstr>_Toc410717750</vt:lpwstr>
      </vt:variant>
      <vt:variant>
        <vt:i4>1179698</vt:i4>
      </vt:variant>
      <vt:variant>
        <vt:i4>581</vt:i4>
      </vt:variant>
      <vt:variant>
        <vt:i4>0</vt:i4>
      </vt:variant>
      <vt:variant>
        <vt:i4>5</vt:i4>
      </vt:variant>
      <vt:variant>
        <vt:lpwstr/>
      </vt:variant>
      <vt:variant>
        <vt:lpwstr>_Toc410717749</vt:lpwstr>
      </vt:variant>
      <vt:variant>
        <vt:i4>1179698</vt:i4>
      </vt:variant>
      <vt:variant>
        <vt:i4>575</vt:i4>
      </vt:variant>
      <vt:variant>
        <vt:i4>0</vt:i4>
      </vt:variant>
      <vt:variant>
        <vt:i4>5</vt:i4>
      </vt:variant>
      <vt:variant>
        <vt:lpwstr/>
      </vt:variant>
      <vt:variant>
        <vt:lpwstr>_Toc410717748</vt:lpwstr>
      </vt:variant>
      <vt:variant>
        <vt:i4>1179698</vt:i4>
      </vt:variant>
      <vt:variant>
        <vt:i4>569</vt:i4>
      </vt:variant>
      <vt:variant>
        <vt:i4>0</vt:i4>
      </vt:variant>
      <vt:variant>
        <vt:i4>5</vt:i4>
      </vt:variant>
      <vt:variant>
        <vt:lpwstr/>
      </vt:variant>
      <vt:variant>
        <vt:lpwstr>_Toc410717747</vt:lpwstr>
      </vt:variant>
      <vt:variant>
        <vt:i4>1179698</vt:i4>
      </vt:variant>
      <vt:variant>
        <vt:i4>563</vt:i4>
      </vt:variant>
      <vt:variant>
        <vt:i4>0</vt:i4>
      </vt:variant>
      <vt:variant>
        <vt:i4>5</vt:i4>
      </vt:variant>
      <vt:variant>
        <vt:lpwstr/>
      </vt:variant>
      <vt:variant>
        <vt:lpwstr>_Toc410717746</vt:lpwstr>
      </vt:variant>
      <vt:variant>
        <vt:i4>1179698</vt:i4>
      </vt:variant>
      <vt:variant>
        <vt:i4>557</vt:i4>
      </vt:variant>
      <vt:variant>
        <vt:i4>0</vt:i4>
      </vt:variant>
      <vt:variant>
        <vt:i4>5</vt:i4>
      </vt:variant>
      <vt:variant>
        <vt:lpwstr/>
      </vt:variant>
      <vt:variant>
        <vt:lpwstr>_Toc410717745</vt:lpwstr>
      </vt:variant>
      <vt:variant>
        <vt:i4>1179698</vt:i4>
      </vt:variant>
      <vt:variant>
        <vt:i4>551</vt:i4>
      </vt:variant>
      <vt:variant>
        <vt:i4>0</vt:i4>
      </vt:variant>
      <vt:variant>
        <vt:i4>5</vt:i4>
      </vt:variant>
      <vt:variant>
        <vt:lpwstr/>
      </vt:variant>
      <vt:variant>
        <vt:lpwstr>_Toc410717744</vt:lpwstr>
      </vt:variant>
      <vt:variant>
        <vt:i4>1179698</vt:i4>
      </vt:variant>
      <vt:variant>
        <vt:i4>545</vt:i4>
      </vt:variant>
      <vt:variant>
        <vt:i4>0</vt:i4>
      </vt:variant>
      <vt:variant>
        <vt:i4>5</vt:i4>
      </vt:variant>
      <vt:variant>
        <vt:lpwstr/>
      </vt:variant>
      <vt:variant>
        <vt:lpwstr>_Toc410717743</vt:lpwstr>
      </vt:variant>
      <vt:variant>
        <vt:i4>1179698</vt:i4>
      </vt:variant>
      <vt:variant>
        <vt:i4>539</vt:i4>
      </vt:variant>
      <vt:variant>
        <vt:i4>0</vt:i4>
      </vt:variant>
      <vt:variant>
        <vt:i4>5</vt:i4>
      </vt:variant>
      <vt:variant>
        <vt:lpwstr/>
      </vt:variant>
      <vt:variant>
        <vt:lpwstr>_Toc410717742</vt:lpwstr>
      </vt:variant>
      <vt:variant>
        <vt:i4>1179698</vt:i4>
      </vt:variant>
      <vt:variant>
        <vt:i4>533</vt:i4>
      </vt:variant>
      <vt:variant>
        <vt:i4>0</vt:i4>
      </vt:variant>
      <vt:variant>
        <vt:i4>5</vt:i4>
      </vt:variant>
      <vt:variant>
        <vt:lpwstr/>
      </vt:variant>
      <vt:variant>
        <vt:lpwstr>_Toc410717741</vt:lpwstr>
      </vt:variant>
      <vt:variant>
        <vt:i4>1179698</vt:i4>
      </vt:variant>
      <vt:variant>
        <vt:i4>527</vt:i4>
      </vt:variant>
      <vt:variant>
        <vt:i4>0</vt:i4>
      </vt:variant>
      <vt:variant>
        <vt:i4>5</vt:i4>
      </vt:variant>
      <vt:variant>
        <vt:lpwstr/>
      </vt:variant>
      <vt:variant>
        <vt:lpwstr>_Toc410717740</vt:lpwstr>
      </vt:variant>
      <vt:variant>
        <vt:i4>1376306</vt:i4>
      </vt:variant>
      <vt:variant>
        <vt:i4>521</vt:i4>
      </vt:variant>
      <vt:variant>
        <vt:i4>0</vt:i4>
      </vt:variant>
      <vt:variant>
        <vt:i4>5</vt:i4>
      </vt:variant>
      <vt:variant>
        <vt:lpwstr/>
      </vt:variant>
      <vt:variant>
        <vt:lpwstr>_Toc410717739</vt:lpwstr>
      </vt:variant>
      <vt:variant>
        <vt:i4>1376306</vt:i4>
      </vt:variant>
      <vt:variant>
        <vt:i4>515</vt:i4>
      </vt:variant>
      <vt:variant>
        <vt:i4>0</vt:i4>
      </vt:variant>
      <vt:variant>
        <vt:i4>5</vt:i4>
      </vt:variant>
      <vt:variant>
        <vt:lpwstr/>
      </vt:variant>
      <vt:variant>
        <vt:lpwstr>_Toc410717738</vt:lpwstr>
      </vt:variant>
      <vt:variant>
        <vt:i4>1376306</vt:i4>
      </vt:variant>
      <vt:variant>
        <vt:i4>509</vt:i4>
      </vt:variant>
      <vt:variant>
        <vt:i4>0</vt:i4>
      </vt:variant>
      <vt:variant>
        <vt:i4>5</vt:i4>
      </vt:variant>
      <vt:variant>
        <vt:lpwstr/>
      </vt:variant>
      <vt:variant>
        <vt:lpwstr>_Toc410717737</vt:lpwstr>
      </vt:variant>
      <vt:variant>
        <vt:i4>1376306</vt:i4>
      </vt:variant>
      <vt:variant>
        <vt:i4>503</vt:i4>
      </vt:variant>
      <vt:variant>
        <vt:i4>0</vt:i4>
      </vt:variant>
      <vt:variant>
        <vt:i4>5</vt:i4>
      </vt:variant>
      <vt:variant>
        <vt:lpwstr/>
      </vt:variant>
      <vt:variant>
        <vt:lpwstr>_Toc410717736</vt:lpwstr>
      </vt:variant>
      <vt:variant>
        <vt:i4>1376306</vt:i4>
      </vt:variant>
      <vt:variant>
        <vt:i4>497</vt:i4>
      </vt:variant>
      <vt:variant>
        <vt:i4>0</vt:i4>
      </vt:variant>
      <vt:variant>
        <vt:i4>5</vt:i4>
      </vt:variant>
      <vt:variant>
        <vt:lpwstr/>
      </vt:variant>
      <vt:variant>
        <vt:lpwstr>_Toc410717735</vt:lpwstr>
      </vt:variant>
      <vt:variant>
        <vt:i4>1376306</vt:i4>
      </vt:variant>
      <vt:variant>
        <vt:i4>491</vt:i4>
      </vt:variant>
      <vt:variant>
        <vt:i4>0</vt:i4>
      </vt:variant>
      <vt:variant>
        <vt:i4>5</vt:i4>
      </vt:variant>
      <vt:variant>
        <vt:lpwstr/>
      </vt:variant>
      <vt:variant>
        <vt:lpwstr>_Toc410717734</vt:lpwstr>
      </vt:variant>
      <vt:variant>
        <vt:i4>1376306</vt:i4>
      </vt:variant>
      <vt:variant>
        <vt:i4>485</vt:i4>
      </vt:variant>
      <vt:variant>
        <vt:i4>0</vt:i4>
      </vt:variant>
      <vt:variant>
        <vt:i4>5</vt:i4>
      </vt:variant>
      <vt:variant>
        <vt:lpwstr/>
      </vt:variant>
      <vt:variant>
        <vt:lpwstr>_Toc410717733</vt:lpwstr>
      </vt:variant>
      <vt:variant>
        <vt:i4>1376306</vt:i4>
      </vt:variant>
      <vt:variant>
        <vt:i4>479</vt:i4>
      </vt:variant>
      <vt:variant>
        <vt:i4>0</vt:i4>
      </vt:variant>
      <vt:variant>
        <vt:i4>5</vt:i4>
      </vt:variant>
      <vt:variant>
        <vt:lpwstr/>
      </vt:variant>
      <vt:variant>
        <vt:lpwstr>_Toc410717732</vt:lpwstr>
      </vt:variant>
      <vt:variant>
        <vt:i4>1376306</vt:i4>
      </vt:variant>
      <vt:variant>
        <vt:i4>473</vt:i4>
      </vt:variant>
      <vt:variant>
        <vt:i4>0</vt:i4>
      </vt:variant>
      <vt:variant>
        <vt:i4>5</vt:i4>
      </vt:variant>
      <vt:variant>
        <vt:lpwstr/>
      </vt:variant>
      <vt:variant>
        <vt:lpwstr>_Toc410717731</vt:lpwstr>
      </vt:variant>
      <vt:variant>
        <vt:i4>1376306</vt:i4>
      </vt:variant>
      <vt:variant>
        <vt:i4>467</vt:i4>
      </vt:variant>
      <vt:variant>
        <vt:i4>0</vt:i4>
      </vt:variant>
      <vt:variant>
        <vt:i4>5</vt:i4>
      </vt:variant>
      <vt:variant>
        <vt:lpwstr/>
      </vt:variant>
      <vt:variant>
        <vt:lpwstr>_Toc410717730</vt:lpwstr>
      </vt:variant>
      <vt:variant>
        <vt:i4>1310770</vt:i4>
      </vt:variant>
      <vt:variant>
        <vt:i4>461</vt:i4>
      </vt:variant>
      <vt:variant>
        <vt:i4>0</vt:i4>
      </vt:variant>
      <vt:variant>
        <vt:i4>5</vt:i4>
      </vt:variant>
      <vt:variant>
        <vt:lpwstr/>
      </vt:variant>
      <vt:variant>
        <vt:lpwstr>_Toc410717729</vt:lpwstr>
      </vt:variant>
      <vt:variant>
        <vt:i4>1310770</vt:i4>
      </vt:variant>
      <vt:variant>
        <vt:i4>455</vt:i4>
      </vt:variant>
      <vt:variant>
        <vt:i4>0</vt:i4>
      </vt:variant>
      <vt:variant>
        <vt:i4>5</vt:i4>
      </vt:variant>
      <vt:variant>
        <vt:lpwstr/>
      </vt:variant>
      <vt:variant>
        <vt:lpwstr>_Toc410717728</vt:lpwstr>
      </vt:variant>
      <vt:variant>
        <vt:i4>1310770</vt:i4>
      </vt:variant>
      <vt:variant>
        <vt:i4>449</vt:i4>
      </vt:variant>
      <vt:variant>
        <vt:i4>0</vt:i4>
      </vt:variant>
      <vt:variant>
        <vt:i4>5</vt:i4>
      </vt:variant>
      <vt:variant>
        <vt:lpwstr/>
      </vt:variant>
      <vt:variant>
        <vt:lpwstr>_Toc410717727</vt:lpwstr>
      </vt:variant>
      <vt:variant>
        <vt:i4>1310770</vt:i4>
      </vt:variant>
      <vt:variant>
        <vt:i4>443</vt:i4>
      </vt:variant>
      <vt:variant>
        <vt:i4>0</vt:i4>
      </vt:variant>
      <vt:variant>
        <vt:i4>5</vt:i4>
      </vt:variant>
      <vt:variant>
        <vt:lpwstr/>
      </vt:variant>
      <vt:variant>
        <vt:lpwstr>_Toc410717726</vt:lpwstr>
      </vt:variant>
      <vt:variant>
        <vt:i4>1310770</vt:i4>
      </vt:variant>
      <vt:variant>
        <vt:i4>437</vt:i4>
      </vt:variant>
      <vt:variant>
        <vt:i4>0</vt:i4>
      </vt:variant>
      <vt:variant>
        <vt:i4>5</vt:i4>
      </vt:variant>
      <vt:variant>
        <vt:lpwstr/>
      </vt:variant>
      <vt:variant>
        <vt:lpwstr>_Toc410717725</vt:lpwstr>
      </vt:variant>
      <vt:variant>
        <vt:i4>1310770</vt:i4>
      </vt:variant>
      <vt:variant>
        <vt:i4>431</vt:i4>
      </vt:variant>
      <vt:variant>
        <vt:i4>0</vt:i4>
      </vt:variant>
      <vt:variant>
        <vt:i4>5</vt:i4>
      </vt:variant>
      <vt:variant>
        <vt:lpwstr/>
      </vt:variant>
      <vt:variant>
        <vt:lpwstr>_Toc410717724</vt:lpwstr>
      </vt:variant>
      <vt:variant>
        <vt:i4>1310770</vt:i4>
      </vt:variant>
      <vt:variant>
        <vt:i4>425</vt:i4>
      </vt:variant>
      <vt:variant>
        <vt:i4>0</vt:i4>
      </vt:variant>
      <vt:variant>
        <vt:i4>5</vt:i4>
      </vt:variant>
      <vt:variant>
        <vt:lpwstr/>
      </vt:variant>
      <vt:variant>
        <vt:lpwstr>_Toc410717723</vt:lpwstr>
      </vt:variant>
      <vt:variant>
        <vt:i4>1310770</vt:i4>
      </vt:variant>
      <vt:variant>
        <vt:i4>419</vt:i4>
      </vt:variant>
      <vt:variant>
        <vt:i4>0</vt:i4>
      </vt:variant>
      <vt:variant>
        <vt:i4>5</vt:i4>
      </vt:variant>
      <vt:variant>
        <vt:lpwstr/>
      </vt:variant>
      <vt:variant>
        <vt:lpwstr>_Toc410717722</vt:lpwstr>
      </vt:variant>
      <vt:variant>
        <vt:i4>1310770</vt:i4>
      </vt:variant>
      <vt:variant>
        <vt:i4>413</vt:i4>
      </vt:variant>
      <vt:variant>
        <vt:i4>0</vt:i4>
      </vt:variant>
      <vt:variant>
        <vt:i4>5</vt:i4>
      </vt:variant>
      <vt:variant>
        <vt:lpwstr/>
      </vt:variant>
      <vt:variant>
        <vt:lpwstr>_Toc410717721</vt:lpwstr>
      </vt:variant>
      <vt:variant>
        <vt:i4>1310770</vt:i4>
      </vt:variant>
      <vt:variant>
        <vt:i4>407</vt:i4>
      </vt:variant>
      <vt:variant>
        <vt:i4>0</vt:i4>
      </vt:variant>
      <vt:variant>
        <vt:i4>5</vt:i4>
      </vt:variant>
      <vt:variant>
        <vt:lpwstr/>
      </vt:variant>
      <vt:variant>
        <vt:lpwstr>_Toc410717720</vt:lpwstr>
      </vt:variant>
      <vt:variant>
        <vt:i4>1507378</vt:i4>
      </vt:variant>
      <vt:variant>
        <vt:i4>401</vt:i4>
      </vt:variant>
      <vt:variant>
        <vt:i4>0</vt:i4>
      </vt:variant>
      <vt:variant>
        <vt:i4>5</vt:i4>
      </vt:variant>
      <vt:variant>
        <vt:lpwstr/>
      </vt:variant>
      <vt:variant>
        <vt:lpwstr>_Toc410717719</vt:lpwstr>
      </vt:variant>
      <vt:variant>
        <vt:i4>1507378</vt:i4>
      </vt:variant>
      <vt:variant>
        <vt:i4>395</vt:i4>
      </vt:variant>
      <vt:variant>
        <vt:i4>0</vt:i4>
      </vt:variant>
      <vt:variant>
        <vt:i4>5</vt:i4>
      </vt:variant>
      <vt:variant>
        <vt:lpwstr/>
      </vt:variant>
      <vt:variant>
        <vt:lpwstr>_Toc410717718</vt:lpwstr>
      </vt:variant>
      <vt:variant>
        <vt:i4>1507378</vt:i4>
      </vt:variant>
      <vt:variant>
        <vt:i4>389</vt:i4>
      </vt:variant>
      <vt:variant>
        <vt:i4>0</vt:i4>
      </vt:variant>
      <vt:variant>
        <vt:i4>5</vt:i4>
      </vt:variant>
      <vt:variant>
        <vt:lpwstr/>
      </vt:variant>
      <vt:variant>
        <vt:lpwstr>_Toc410717717</vt:lpwstr>
      </vt:variant>
      <vt:variant>
        <vt:i4>1507378</vt:i4>
      </vt:variant>
      <vt:variant>
        <vt:i4>383</vt:i4>
      </vt:variant>
      <vt:variant>
        <vt:i4>0</vt:i4>
      </vt:variant>
      <vt:variant>
        <vt:i4>5</vt:i4>
      </vt:variant>
      <vt:variant>
        <vt:lpwstr/>
      </vt:variant>
      <vt:variant>
        <vt:lpwstr>_Toc410717716</vt:lpwstr>
      </vt:variant>
      <vt:variant>
        <vt:i4>1507378</vt:i4>
      </vt:variant>
      <vt:variant>
        <vt:i4>377</vt:i4>
      </vt:variant>
      <vt:variant>
        <vt:i4>0</vt:i4>
      </vt:variant>
      <vt:variant>
        <vt:i4>5</vt:i4>
      </vt:variant>
      <vt:variant>
        <vt:lpwstr/>
      </vt:variant>
      <vt:variant>
        <vt:lpwstr>_Toc410717715</vt:lpwstr>
      </vt:variant>
      <vt:variant>
        <vt:i4>1507378</vt:i4>
      </vt:variant>
      <vt:variant>
        <vt:i4>371</vt:i4>
      </vt:variant>
      <vt:variant>
        <vt:i4>0</vt:i4>
      </vt:variant>
      <vt:variant>
        <vt:i4>5</vt:i4>
      </vt:variant>
      <vt:variant>
        <vt:lpwstr/>
      </vt:variant>
      <vt:variant>
        <vt:lpwstr>_Toc410717714</vt:lpwstr>
      </vt:variant>
      <vt:variant>
        <vt:i4>1507378</vt:i4>
      </vt:variant>
      <vt:variant>
        <vt:i4>365</vt:i4>
      </vt:variant>
      <vt:variant>
        <vt:i4>0</vt:i4>
      </vt:variant>
      <vt:variant>
        <vt:i4>5</vt:i4>
      </vt:variant>
      <vt:variant>
        <vt:lpwstr/>
      </vt:variant>
      <vt:variant>
        <vt:lpwstr>_Toc410717713</vt:lpwstr>
      </vt:variant>
      <vt:variant>
        <vt:i4>1507378</vt:i4>
      </vt:variant>
      <vt:variant>
        <vt:i4>359</vt:i4>
      </vt:variant>
      <vt:variant>
        <vt:i4>0</vt:i4>
      </vt:variant>
      <vt:variant>
        <vt:i4>5</vt:i4>
      </vt:variant>
      <vt:variant>
        <vt:lpwstr/>
      </vt:variant>
      <vt:variant>
        <vt:lpwstr>_Toc410717712</vt:lpwstr>
      </vt:variant>
      <vt:variant>
        <vt:i4>1507378</vt:i4>
      </vt:variant>
      <vt:variant>
        <vt:i4>353</vt:i4>
      </vt:variant>
      <vt:variant>
        <vt:i4>0</vt:i4>
      </vt:variant>
      <vt:variant>
        <vt:i4>5</vt:i4>
      </vt:variant>
      <vt:variant>
        <vt:lpwstr/>
      </vt:variant>
      <vt:variant>
        <vt:lpwstr>_Toc410717711</vt:lpwstr>
      </vt:variant>
      <vt:variant>
        <vt:i4>1507378</vt:i4>
      </vt:variant>
      <vt:variant>
        <vt:i4>347</vt:i4>
      </vt:variant>
      <vt:variant>
        <vt:i4>0</vt:i4>
      </vt:variant>
      <vt:variant>
        <vt:i4>5</vt:i4>
      </vt:variant>
      <vt:variant>
        <vt:lpwstr/>
      </vt:variant>
      <vt:variant>
        <vt:lpwstr>_Toc410717710</vt:lpwstr>
      </vt:variant>
      <vt:variant>
        <vt:i4>1441842</vt:i4>
      </vt:variant>
      <vt:variant>
        <vt:i4>341</vt:i4>
      </vt:variant>
      <vt:variant>
        <vt:i4>0</vt:i4>
      </vt:variant>
      <vt:variant>
        <vt:i4>5</vt:i4>
      </vt:variant>
      <vt:variant>
        <vt:lpwstr/>
      </vt:variant>
      <vt:variant>
        <vt:lpwstr>_Toc410717709</vt:lpwstr>
      </vt:variant>
      <vt:variant>
        <vt:i4>1441842</vt:i4>
      </vt:variant>
      <vt:variant>
        <vt:i4>335</vt:i4>
      </vt:variant>
      <vt:variant>
        <vt:i4>0</vt:i4>
      </vt:variant>
      <vt:variant>
        <vt:i4>5</vt:i4>
      </vt:variant>
      <vt:variant>
        <vt:lpwstr/>
      </vt:variant>
      <vt:variant>
        <vt:lpwstr>_Toc410717708</vt:lpwstr>
      </vt:variant>
      <vt:variant>
        <vt:i4>1441842</vt:i4>
      </vt:variant>
      <vt:variant>
        <vt:i4>329</vt:i4>
      </vt:variant>
      <vt:variant>
        <vt:i4>0</vt:i4>
      </vt:variant>
      <vt:variant>
        <vt:i4>5</vt:i4>
      </vt:variant>
      <vt:variant>
        <vt:lpwstr/>
      </vt:variant>
      <vt:variant>
        <vt:lpwstr>_Toc410717707</vt:lpwstr>
      </vt:variant>
      <vt:variant>
        <vt:i4>1441842</vt:i4>
      </vt:variant>
      <vt:variant>
        <vt:i4>323</vt:i4>
      </vt:variant>
      <vt:variant>
        <vt:i4>0</vt:i4>
      </vt:variant>
      <vt:variant>
        <vt:i4>5</vt:i4>
      </vt:variant>
      <vt:variant>
        <vt:lpwstr/>
      </vt:variant>
      <vt:variant>
        <vt:lpwstr>_Toc410717706</vt:lpwstr>
      </vt:variant>
      <vt:variant>
        <vt:i4>1441842</vt:i4>
      </vt:variant>
      <vt:variant>
        <vt:i4>317</vt:i4>
      </vt:variant>
      <vt:variant>
        <vt:i4>0</vt:i4>
      </vt:variant>
      <vt:variant>
        <vt:i4>5</vt:i4>
      </vt:variant>
      <vt:variant>
        <vt:lpwstr/>
      </vt:variant>
      <vt:variant>
        <vt:lpwstr>_Toc410717705</vt:lpwstr>
      </vt:variant>
      <vt:variant>
        <vt:i4>1441842</vt:i4>
      </vt:variant>
      <vt:variant>
        <vt:i4>311</vt:i4>
      </vt:variant>
      <vt:variant>
        <vt:i4>0</vt:i4>
      </vt:variant>
      <vt:variant>
        <vt:i4>5</vt:i4>
      </vt:variant>
      <vt:variant>
        <vt:lpwstr/>
      </vt:variant>
      <vt:variant>
        <vt:lpwstr>_Toc410717704</vt:lpwstr>
      </vt:variant>
      <vt:variant>
        <vt:i4>1441842</vt:i4>
      </vt:variant>
      <vt:variant>
        <vt:i4>305</vt:i4>
      </vt:variant>
      <vt:variant>
        <vt:i4>0</vt:i4>
      </vt:variant>
      <vt:variant>
        <vt:i4>5</vt:i4>
      </vt:variant>
      <vt:variant>
        <vt:lpwstr/>
      </vt:variant>
      <vt:variant>
        <vt:lpwstr>_Toc410717703</vt:lpwstr>
      </vt:variant>
      <vt:variant>
        <vt:i4>1441842</vt:i4>
      </vt:variant>
      <vt:variant>
        <vt:i4>299</vt:i4>
      </vt:variant>
      <vt:variant>
        <vt:i4>0</vt:i4>
      </vt:variant>
      <vt:variant>
        <vt:i4>5</vt:i4>
      </vt:variant>
      <vt:variant>
        <vt:lpwstr/>
      </vt:variant>
      <vt:variant>
        <vt:lpwstr>_Toc410717702</vt:lpwstr>
      </vt:variant>
      <vt:variant>
        <vt:i4>1441842</vt:i4>
      </vt:variant>
      <vt:variant>
        <vt:i4>293</vt:i4>
      </vt:variant>
      <vt:variant>
        <vt:i4>0</vt:i4>
      </vt:variant>
      <vt:variant>
        <vt:i4>5</vt:i4>
      </vt:variant>
      <vt:variant>
        <vt:lpwstr/>
      </vt:variant>
      <vt:variant>
        <vt:lpwstr>_Toc410717701</vt:lpwstr>
      </vt:variant>
      <vt:variant>
        <vt:i4>1441842</vt:i4>
      </vt:variant>
      <vt:variant>
        <vt:i4>287</vt:i4>
      </vt:variant>
      <vt:variant>
        <vt:i4>0</vt:i4>
      </vt:variant>
      <vt:variant>
        <vt:i4>5</vt:i4>
      </vt:variant>
      <vt:variant>
        <vt:lpwstr/>
      </vt:variant>
      <vt:variant>
        <vt:lpwstr>_Toc410717700</vt:lpwstr>
      </vt:variant>
      <vt:variant>
        <vt:i4>2031667</vt:i4>
      </vt:variant>
      <vt:variant>
        <vt:i4>281</vt:i4>
      </vt:variant>
      <vt:variant>
        <vt:i4>0</vt:i4>
      </vt:variant>
      <vt:variant>
        <vt:i4>5</vt:i4>
      </vt:variant>
      <vt:variant>
        <vt:lpwstr/>
      </vt:variant>
      <vt:variant>
        <vt:lpwstr>_Toc410717699</vt:lpwstr>
      </vt:variant>
      <vt:variant>
        <vt:i4>2031667</vt:i4>
      </vt:variant>
      <vt:variant>
        <vt:i4>275</vt:i4>
      </vt:variant>
      <vt:variant>
        <vt:i4>0</vt:i4>
      </vt:variant>
      <vt:variant>
        <vt:i4>5</vt:i4>
      </vt:variant>
      <vt:variant>
        <vt:lpwstr/>
      </vt:variant>
      <vt:variant>
        <vt:lpwstr>_Toc410717698</vt:lpwstr>
      </vt:variant>
      <vt:variant>
        <vt:i4>2031667</vt:i4>
      </vt:variant>
      <vt:variant>
        <vt:i4>269</vt:i4>
      </vt:variant>
      <vt:variant>
        <vt:i4>0</vt:i4>
      </vt:variant>
      <vt:variant>
        <vt:i4>5</vt:i4>
      </vt:variant>
      <vt:variant>
        <vt:lpwstr/>
      </vt:variant>
      <vt:variant>
        <vt:lpwstr>_Toc410717697</vt:lpwstr>
      </vt:variant>
      <vt:variant>
        <vt:i4>2031667</vt:i4>
      </vt:variant>
      <vt:variant>
        <vt:i4>263</vt:i4>
      </vt:variant>
      <vt:variant>
        <vt:i4>0</vt:i4>
      </vt:variant>
      <vt:variant>
        <vt:i4>5</vt:i4>
      </vt:variant>
      <vt:variant>
        <vt:lpwstr/>
      </vt:variant>
      <vt:variant>
        <vt:lpwstr>_Toc410717696</vt:lpwstr>
      </vt:variant>
      <vt:variant>
        <vt:i4>2031667</vt:i4>
      </vt:variant>
      <vt:variant>
        <vt:i4>257</vt:i4>
      </vt:variant>
      <vt:variant>
        <vt:i4>0</vt:i4>
      </vt:variant>
      <vt:variant>
        <vt:i4>5</vt:i4>
      </vt:variant>
      <vt:variant>
        <vt:lpwstr/>
      </vt:variant>
      <vt:variant>
        <vt:lpwstr>_Toc410717695</vt:lpwstr>
      </vt:variant>
      <vt:variant>
        <vt:i4>2031667</vt:i4>
      </vt:variant>
      <vt:variant>
        <vt:i4>251</vt:i4>
      </vt:variant>
      <vt:variant>
        <vt:i4>0</vt:i4>
      </vt:variant>
      <vt:variant>
        <vt:i4>5</vt:i4>
      </vt:variant>
      <vt:variant>
        <vt:lpwstr/>
      </vt:variant>
      <vt:variant>
        <vt:lpwstr>_Toc410717694</vt:lpwstr>
      </vt:variant>
      <vt:variant>
        <vt:i4>2031667</vt:i4>
      </vt:variant>
      <vt:variant>
        <vt:i4>245</vt:i4>
      </vt:variant>
      <vt:variant>
        <vt:i4>0</vt:i4>
      </vt:variant>
      <vt:variant>
        <vt:i4>5</vt:i4>
      </vt:variant>
      <vt:variant>
        <vt:lpwstr/>
      </vt:variant>
      <vt:variant>
        <vt:lpwstr>_Toc410717693</vt:lpwstr>
      </vt:variant>
      <vt:variant>
        <vt:i4>2031667</vt:i4>
      </vt:variant>
      <vt:variant>
        <vt:i4>239</vt:i4>
      </vt:variant>
      <vt:variant>
        <vt:i4>0</vt:i4>
      </vt:variant>
      <vt:variant>
        <vt:i4>5</vt:i4>
      </vt:variant>
      <vt:variant>
        <vt:lpwstr/>
      </vt:variant>
      <vt:variant>
        <vt:lpwstr>_Toc410717692</vt:lpwstr>
      </vt:variant>
      <vt:variant>
        <vt:i4>2031667</vt:i4>
      </vt:variant>
      <vt:variant>
        <vt:i4>233</vt:i4>
      </vt:variant>
      <vt:variant>
        <vt:i4>0</vt:i4>
      </vt:variant>
      <vt:variant>
        <vt:i4>5</vt:i4>
      </vt:variant>
      <vt:variant>
        <vt:lpwstr/>
      </vt:variant>
      <vt:variant>
        <vt:lpwstr>_Toc410717691</vt:lpwstr>
      </vt:variant>
      <vt:variant>
        <vt:i4>2031667</vt:i4>
      </vt:variant>
      <vt:variant>
        <vt:i4>227</vt:i4>
      </vt:variant>
      <vt:variant>
        <vt:i4>0</vt:i4>
      </vt:variant>
      <vt:variant>
        <vt:i4>5</vt:i4>
      </vt:variant>
      <vt:variant>
        <vt:lpwstr/>
      </vt:variant>
      <vt:variant>
        <vt:lpwstr>_Toc410717690</vt:lpwstr>
      </vt:variant>
      <vt:variant>
        <vt:i4>1966131</vt:i4>
      </vt:variant>
      <vt:variant>
        <vt:i4>221</vt:i4>
      </vt:variant>
      <vt:variant>
        <vt:i4>0</vt:i4>
      </vt:variant>
      <vt:variant>
        <vt:i4>5</vt:i4>
      </vt:variant>
      <vt:variant>
        <vt:lpwstr/>
      </vt:variant>
      <vt:variant>
        <vt:lpwstr>_Toc410717689</vt:lpwstr>
      </vt:variant>
      <vt:variant>
        <vt:i4>1966131</vt:i4>
      </vt:variant>
      <vt:variant>
        <vt:i4>215</vt:i4>
      </vt:variant>
      <vt:variant>
        <vt:i4>0</vt:i4>
      </vt:variant>
      <vt:variant>
        <vt:i4>5</vt:i4>
      </vt:variant>
      <vt:variant>
        <vt:lpwstr/>
      </vt:variant>
      <vt:variant>
        <vt:lpwstr>_Toc410717688</vt:lpwstr>
      </vt:variant>
      <vt:variant>
        <vt:i4>1966131</vt:i4>
      </vt:variant>
      <vt:variant>
        <vt:i4>209</vt:i4>
      </vt:variant>
      <vt:variant>
        <vt:i4>0</vt:i4>
      </vt:variant>
      <vt:variant>
        <vt:i4>5</vt:i4>
      </vt:variant>
      <vt:variant>
        <vt:lpwstr/>
      </vt:variant>
      <vt:variant>
        <vt:lpwstr>_Toc410717687</vt:lpwstr>
      </vt:variant>
      <vt:variant>
        <vt:i4>1966131</vt:i4>
      </vt:variant>
      <vt:variant>
        <vt:i4>203</vt:i4>
      </vt:variant>
      <vt:variant>
        <vt:i4>0</vt:i4>
      </vt:variant>
      <vt:variant>
        <vt:i4>5</vt:i4>
      </vt:variant>
      <vt:variant>
        <vt:lpwstr/>
      </vt:variant>
      <vt:variant>
        <vt:lpwstr>_Toc410717686</vt:lpwstr>
      </vt:variant>
      <vt:variant>
        <vt:i4>1966131</vt:i4>
      </vt:variant>
      <vt:variant>
        <vt:i4>197</vt:i4>
      </vt:variant>
      <vt:variant>
        <vt:i4>0</vt:i4>
      </vt:variant>
      <vt:variant>
        <vt:i4>5</vt:i4>
      </vt:variant>
      <vt:variant>
        <vt:lpwstr/>
      </vt:variant>
      <vt:variant>
        <vt:lpwstr>_Toc410717685</vt:lpwstr>
      </vt:variant>
      <vt:variant>
        <vt:i4>1966131</vt:i4>
      </vt:variant>
      <vt:variant>
        <vt:i4>191</vt:i4>
      </vt:variant>
      <vt:variant>
        <vt:i4>0</vt:i4>
      </vt:variant>
      <vt:variant>
        <vt:i4>5</vt:i4>
      </vt:variant>
      <vt:variant>
        <vt:lpwstr/>
      </vt:variant>
      <vt:variant>
        <vt:lpwstr>_Toc410717684</vt:lpwstr>
      </vt:variant>
      <vt:variant>
        <vt:i4>1966131</vt:i4>
      </vt:variant>
      <vt:variant>
        <vt:i4>185</vt:i4>
      </vt:variant>
      <vt:variant>
        <vt:i4>0</vt:i4>
      </vt:variant>
      <vt:variant>
        <vt:i4>5</vt:i4>
      </vt:variant>
      <vt:variant>
        <vt:lpwstr/>
      </vt:variant>
      <vt:variant>
        <vt:lpwstr>_Toc410717683</vt:lpwstr>
      </vt:variant>
      <vt:variant>
        <vt:i4>1966131</vt:i4>
      </vt:variant>
      <vt:variant>
        <vt:i4>179</vt:i4>
      </vt:variant>
      <vt:variant>
        <vt:i4>0</vt:i4>
      </vt:variant>
      <vt:variant>
        <vt:i4>5</vt:i4>
      </vt:variant>
      <vt:variant>
        <vt:lpwstr/>
      </vt:variant>
      <vt:variant>
        <vt:lpwstr>_Toc410717682</vt:lpwstr>
      </vt:variant>
      <vt:variant>
        <vt:i4>1966131</vt:i4>
      </vt:variant>
      <vt:variant>
        <vt:i4>173</vt:i4>
      </vt:variant>
      <vt:variant>
        <vt:i4>0</vt:i4>
      </vt:variant>
      <vt:variant>
        <vt:i4>5</vt:i4>
      </vt:variant>
      <vt:variant>
        <vt:lpwstr/>
      </vt:variant>
      <vt:variant>
        <vt:lpwstr>_Toc410717681</vt:lpwstr>
      </vt:variant>
      <vt:variant>
        <vt:i4>1966131</vt:i4>
      </vt:variant>
      <vt:variant>
        <vt:i4>167</vt:i4>
      </vt:variant>
      <vt:variant>
        <vt:i4>0</vt:i4>
      </vt:variant>
      <vt:variant>
        <vt:i4>5</vt:i4>
      </vt:variant>
      <vt:variant>
        <vt:lpwstr/>
      </vt:variant>
      <vt:variant>
        <vt:lpwstr>_Toc410717680</vt:lpwstr>
      </vt:variant>
      <vt:variant>
        <vt:i4>1114163</vt:i4>
      </vt:variant>
      <vt:variant>
        <vt:i4>161</vt:i4>
      </vt:variant>
      <vt:variant>
        <vt:i4>0</vt:i4>
      </vt:variant>
      <vt:variant>
        <vt:i4>5</vt:i4>
      </vt:variant>
      <vt:variant>
        <vt:lpwstr/>
      </vt:variant>
      <vt:variant>
        <vt:lpwstr>_Toc410717679</vt:lpwstr>
      </vt:variant>
      <vt:variant>
        <vt:i4>1114163</vt:i4>
      </vt:variant>
      <vt:variant>
        <vt:i4>155</vt:i4>
      </vt:variant>
      <vt:variant>
        <vt:i4>0</vt:i4>
      </vt:variant>
      <vt:variant>
        <vt:i4>5</vt:i4>
      </vt:variant>
      <vt:variant>
        <vt:lpwstr/>
      </vt:variant>
      <vt:variant>
        <vt:lpwstr>_Toc410717678</vt:lpwstr>
      </vt:variant>
      <vt:variant>
        <vt:i4>1114163</vt:i4>
      </vt:variant>
      <vt:variant>
        <vt:i4>149</vt:i4>
      </vt:variant>
      <vt:variant>
        <vt:i4>0</vt:i4>
      </vt:variant>
      <vt:variant>
        <vt:i4>5</vt:i4>
      </vt:variant>
      <vt:variant>
        <vt:lpwstr/>
      </vt:variant>
      <vt:variant>
        <vt:lpwstr>_Toc410717677</vt:lpwstr>
      </vt:variant>
      <vt:variant>
        <vt:i4>1114163</vt:i4>
      </vt:variant>
      <vt:variant>
        <vt:i4>143</vt:i4>
      </vt:variant>
      <vt:variant>
        <vt:i4>0</vt:i4>
      </vt:variant>
      <vt:variant>
        <vt:i4>5</vt:i4>
      </vt:variant>
      <vt:variant>
        <vt:lpwstr/>
      </vt:variant>
      <vt:variant>
        <vt:lpwstr>_Toc410717676</vt:lpwstr>
      </vt:variant>
      <vt:variant>
        <vt:i4>1114163</vt:i4>
      </vt:variant>
      <vt:variant>
        <vt:i4>137</vt:i4>
      </vt:variant>
      <vt:variant>
        <vt:i4>0</vt:i4>
      </vt:variant>
      <vt:variant>
        <vt:i4>5</vt:i4>
      </vt:variant>
      <vt:variant>
        <vt:lpwstr/>
      </vt:variant>
      <vt:variant>
        <vt:lpwstr>_Toc410717675</vt:lpwstr>
      </vt:variant>
      <vt:variant>
        <vt:i4>1114163</vt:i4>
      </vt:variant>
      <vt:variant>
        <vt:i4>131</vt:i4>
      </vt:variant>
      <vt:variant>
        <vt:i4>0</vt:i4>
      </vt:variant>
      <vt:variant>
        <vt:i4>5</vt:i4>
      </vt:variant>
      <vt:variant>
        <vt:lpwstr/>
      </vt:variant>
      <vt:variant>
        <vt:lpwstr>_Toc410717674</vt:lpwstr>
      </vt:variant>
      <vt:variant>
        <vt:i4>1114163</vt:i4>
      </vt:variant>
      <vt:variant>
        <vt:i4>125</vt:i4>
      </vt:variant>
      <vt:variant>
        <vt:i4>0</vt:i4>
      </vt:variant>
      <vt:variant>
        <vt:i4>5</vt:i4>
      </vt:variant>
      <vt:variant>
        <vt:lpwstr/>
      </vt:variant>
      <vt:variant>
        <vt:lpwstr>_Toc410717673</vt:lpwstr>
      </vt:variant>
      <vt:variant>
        <vt:i4>1114163</vt:i4>
      </vt:variant>
      <vt:variant>
        <vt:i4>119</vt:i4>
      </vt:variant>
      <vt:variant>
        <vt:i4>0</vt:i4>
      </vt:variant>
      <vt:variant>
        <vt:i4>5</vt:i4>
      </vt:variant>
      <vt:variant>
        <vt:lpwstr/>
      </vt:variant>
      <vt:variant>
        <vt:lpwstr>_Toc410717672</vt:lpwstr>
      </vt:variant>
      <vt:variant>
        <vt:i4>1114163</vt:i4>
      </vt:variant>
      <vt:variant>
        <vt:i4>113</vt:i4>
      </vt:variant>
      <vt:variant>
        <vt:i4>0</vt:i4>
      </vt:variant>
      <vt:variant>
        <vt:i4>5</vt:i4>
      </vt:variant>
      <vt:variant>
        <vt:lpwstr/>
      </vt:variant>
      <vt:variant>
        <vt:lpwstr>_Toc410717671</vt:lpwstr>
      </vt:variant>
      <vt:variant>
        <vt:i4>1114163</vt:i4>
      </vt:variant>
      <vt:variant>
        <vt:i4>107</vt:i4>
      </vt:variant>
      <vt:variant>
        <vt:i4>0</vt:i4>
      </vt:variant>
      <vt:variant>
        <vt:i4>5</vt:i4>
      </vt:variant>
      <vt:variant>
        <vt:lpwstr/>
      </vt:variant>
      <vt:variant>
        <vt:lpwstr>_Toc410717670</vt:lpwstr>
      </vt:variant>
      <vt:variant>
        <vt:i4>1048627</vt:i4>
      </vt:variant>
      <vt:variant>
        <vt:i4>101</vt:i4>
      </vt:variant>
      <vt:variant>
        <vt:i4>0</vt:i4>
      </vt:variant>
      <vt:variant>
        <vt:i4>5</vt:i4>
      </vt:variant>
      <vt:variant>
        <vt:lpwstr/>
      </vt:variant>
      <vt:variant>
        <vt:lpwstr>_Toc410717669</vt:lpwstr>
      </vt:variant>
      <vt:variant>
        <vt:i4>1048627</vt:i4>
      </vt:variant>
      <vt:variant>
        <vt:i4>95</vt:i4>
      </vt:variant>
      <vt:variant>
        <vt:i4>0</vt:i4>
      </vt:variant>
      <vt:variant>
        <vt:i4>5</vt:i4>
      </vt:variant>
      <vt:variant>
        <vt:lpwstr/>
      </vt:variant>
      <vt:variant>
        <vt:lpwstr>_Toc410717668</vt:lpwstr>
      </vt:variant>
      <vt:variant>
        <vt:i4>1048627</vt:i4>
      </vt:variant>
      <vt:variant>
        <vt:i4>89</vt:i4>
      </vt:variant>
      <vt:variant>
        <vt:i4>0</vt:i4>
      </vt:variant>
      <vt:variant>
        <vt:i4>5</vt:i4>
      </vt:variant>
      <vt:variant>
        <vt:lpwstr/>
      </vt:variant>
      <vt:variant>
        <vt:lpwstr>_Toc410717667</vt:lpwstr>
      </vt:variant>
      <vt:variant>
        <vt:i4>1048627</vt:i4>
      </vt:variant>
      <vt:variant>
        <vt:i4>83</vt:i4>
      </vt:variant>
      <vt:variant>
        <vt:i4>0</vt:i4>
      </vt:variant>
      <vt:variant>
        <vt:i4>5</vt:i4>
      </vt:variant>
      <vt:variant>
        <vt:lpwstr/>
      </vt:variant>
      <vt:variant>
        <vt:lpwstr>_Toc410717666</vt:lpwstr>
      </vt:variant>
      <vt:variant>
        <vt:i4>1048627</vt:i4>
      </vt:variant>
      <vt:variant>
        <vt:i4>77</vt:i4>
      </vt:variant>
      <vt:variant>
        <vt:i4>0</vt:i4>
      </vt:variant>
      <vt:variant>
        <vt:i4>5</vt:i4>
      </vt:variant>
      <vt:variant>
        <vt:lpwstr/>
      </vt:variant>
      <vt:variant>
        <vt:lpwstr>_Toc410717665</vt:lpwstr>
      </vt:variant>
      <vt:variant>
        <vt:i4>1048627</vt:i4>
      </vt:variant>
      <vt:variant>
        <vt:i4>71</vt:i4>
      </vt:variant>
      <vt:variant>
        <vt:i4>0</vt:i4>
      </vt:variant>
      <vt:variant>
        <vt:i4>5</vt:i4>
      </vt:variant>
      <vt:variant>
        <vt:lpwstr/>
      </vt:variant>
      <vt:variant>
        <vt:lpwstr>_Toc410717664</vt:lpwstr>
      </vt:variant>
      <vt:variant>
        <vt:i4>1048627</vt:i4>
      </vt:variant>
      <vt:variant>
        <vt:i4>65</vt:i4>
      </vt:variant>
      <vt:variant>
        <vt:i4>0</vt:i4>
      </vt:variant>
      <vt:variant>
        <vt:i4>5</vt:i4>
      </vt:variant>
      <vt:variant>
        <vt:lpwstr/>
      </vt:variant>
      <vt:variant>
        <vt:lpwstr>_Toc410717663</vt:lpwstr>
      </vt:variant>
      <vt:variant>
        <vt:i4>1048627</vt:i4>
      </vt:variant>
      <vt:variant>
        <vt:i4>59</vt:i4>
      </vt:variant>
      <vt:variant>
        <vt:i4>0</vt:i4>
      </vt:variant>
      <vt:variant>
        <vt:i4>5</vt:i4>
      </vt:variant>
      <vt:variant>
        <vt:lpwstr/>
      </vt:variant>
      <vt:variant>
        <vt:lpwstr>_Toc410717662</vt:lpwstr>
      </vt:variant>
      <vt:variant>
        <vt:i4>1048627</vt:i4>
      </vt:variant>
      <vt:variant>
        <vt:i4>53</vt:i4>
      </vt:variant>
      <vt:variant>
        <vt:i4>0</vt:i4>
      </vt:variant>
      <vt:variant>
        <vt:i4>5</vt:i4>
      </vt:variant>
      <vt:variant>
        <vt:lpwstr/>
      </vt:variant>
      <vt:variant>
        <vt:lpwstr>_Toc410717661</vt:lpwstr>
      </vt:variant>
      <vt:variant>
        <vt:i4>1048627</vt:i4>
      </vt:variant>
      <vt:variant>
        <vt:i4>47</vt:i4>
      </vt:variant>
      <vt:variant>
        <vt:i4>0</vt:i4>
      </vt:variant>
      <vt:variant>
        <vt:i4>5</vt:i4>
      </vt:variant>
      <vt:variant>
        <vt:lpwstr/>
      </vt:variant>
      <vt:variant>
        <vt:lpwstr>_Toc410717660</vt:lpwstr>
      </vt:variant>
      <vt:variant>
        <vt:i4>1245235</vt:i4>
      </vt:variant>
      <vt:variant>
        <vt:i4>41</vt:i4>
      </vt:variant>
      <vt:variant>
        <vt:i4>0</vt:i4>
      </vt:variant>
      <vt:variant>
        <vt:i4>5</vt:i4>
      </vt:variant>
      <vt:variant>
        <vt:lpwstr/>
      </vt:variant>
      <vt:variant>
        <vt:lpwstr>_Toc410717659</vt:lpwstr>
      </vt:variant>
      <vt:variant>
        <vt:i4>1245235</vt:i4>
      </vt:variant>
      <vt:variant>
        <vt:i4>35</vt:i4>
      </vt:variant>
      <vt:variant>
        <vt:i4>0</vt:i4>
      </vt:variant>
      <vt:variant>
        <vt:i4>5</vt:i4>
      </vt:variant>
      <vt:variant>
        <vt:lpwstr/>
      </vt:variant>
      <vt:variant>
        <vt:lpwstr>_Toc410717658</vt:lpwstr>
      </vt:variant>
      <vt:variant>
        <vt:i4>1245235</vt:i4>
      </vt:variant>
      <vt:variant>
        <vt:i4>29</vt:i4>
      </vt:variant>
      <vt:variant>
        <vt:i4>0</vt:i4>
      </vt:variant>
      <vt:variant>
        <vt:i4>5</vt:i4>
      </vt:variant>
      <vt:variant>
        <vt:lpwstr/>
      </vt:variant>
      <vt:variant>
        <vt:lpwstr>_Toc410717657</vt:lpwstr>
      </vt:variant>
      <vt:variant>
        <vt:i4>1245235</vt:i4>
      </vt:variant>
      <vt:variant>
        <vt:i4>23</vt:i4>
      </vt:variant>
      <vt:variant>
        <vt:i4>0</vt:i4>
      </vt:variant>
      <vt:variant>
        <vt:i4>5</vt:i4>
      </vt:variant>
      <vt:variant>
        <vt:lpwstr/>
      </vt:variant>
      <vt:variant>
        <vt:lpwstr>_Toc410717656</vt:lpwstr>
      </vt:variant>
      <vt:variant>
        <vt:i4>1245235</vt:i4>
      </vt:variant>
      <vt:variant>
        <vt:i4>17</vt:i4>
      </vt:variant>
      <vt:variant>
        <vt:i4>0</vt:i4>
      </vt:variant>
      <vt:variant>
        <vt:i4>5</vt:i4>
      </vt:variant>
      <vt:variant>
        <vt:lpwstr/>
      </vt:variant>
      <vt:variant>
        <vt:lpwstr>_Toc410717655</vt:lpwstr>
      </vt:variant>
      <vt:variant>
        <vt:i4>1245235</vt:i4>
      </vt:variant>
      <vt:variant>
        <vt:i4>11</vt:i4>
      </vt:variant>
      <vt:variant>
        <vt:i4>0</vt:i4>
      </vt:variant>
      <vt:variant>
        <vt:i4>5</vt:i4>
      </vt:variant>
      <vt:variant>
        <vt:lpwstr/>
      </vt:variant>
      <vt:variant>
        <vt:lpwstr>_Toc410717654</vt:lpwstr>
      </vt:variant>
      <vt:variant>
        <vt:i4>1245235</vt:i4>
      </vt:variant>
      <vt:variant>
        <vt:i4>5</vt:i4>
      </vt:variant>
      <vt:variant>
        <vt:i4>0</vt:i4>
      </vt:variant>
      <vt:variant>
        <vt:i4>5</vt:i4>
      </vt:variant>
      <vt:variant>
        <vt:lpwstr/>
      </vt:variant>
      <vt:variant>
        <vt:lpwstr>_Toc410717653</vt:lpwstr>
      </vt:variant>
      <vt:variant>
        <vt:i4>6357097</vt:i4>
      </vt:variant>
      <vt:variant>
        <vt:i4>0</vt:i4>
      </vt:variant>
      <vt:variant>
        <vt:i4>0</vt:i4>
      </vt:variant>
      <vt:variant>
        <vt:i4>5</vt:i4>
      </vt:variant>
      <vt:variant>
        <vt:lpwstr/>
      </vt:variant>
      <vt:variant>
        <vt:lpwstr>BAB_I_UMUM</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Jasa Lainnya (Other Services) Prakual</dc:title>
  <dc:subject>Model Dokumen Pengadaan Nasional</dc:subject>
  <dc:creator>Dondy Sentya</dc:creator>
  <cp:lastModifiedBy>LKPP-25</cp:lastModifiedBy>
  <cp:revision>6</cp:revision>
  <cp:lastPrinted>2021-04-30T06:01:00Z</cp:lastPrinted>
  <dcterms:created xsi:type="dcterms:W3CDTF">2021-04-22T04:38:00Z</dcterms:created>
  <dcterms:modified xsi:type="dcterms:W3CDTF">2021-05-31T04:08:00Z</dcterms:modified>
</cp:coreProperties>
</file>