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547278" w14:textId="3601D0AE" w:rsidR="00EC1FAB" w:rsidRPr="009A4AE3" w:rsidRDefault="00EC1FAB" w:rsidP="00FE17BA">
      <w:pPr>
        <w:jc w:val="center"/>
        <w:rPr>
          <w:rFonts w:ascii="Footlight MT Light" w:hAnsi="Footlight MT Light"/>
          <w:b/>
          <w:lang w:val="en-ID"/>
        </w:rPr>
      </w:pPr>
      <w:bookmarkStart w:id="0" w:name="_Toc276381867"/>
      <w:bookmarkStart w:id="1" w:name="_Toc276748897"/>
      <w:bookmarkStart w:id="2" w:name="_Toc276749075"/>
      <w:bookmarkStart w:id="3" w:name="_Toc276749252"/>
      <w:bookmarkStart w:id="4" w:name="_Toc277735259"/>
      <w:bookmarkStart w:id="5" w:name="_Toc278707866"/>
      <w:bookmarkStart w:id="6" w:name="_Toc280827089"/>
      <w:bookmarkStart w:id="7" w:name="_Toc282410479"/>
    </w:p>
    <w:p w14:paraId="5CD06BC6" w14:textId="6B61BE65" w:rsidR="00F027F9" w:rsidRPr="009A4AE3" w:rsidRDefault="00F027F9" w:rsidP="00FE17BA">
      <w:pPr>
        <w:jc w:val="center"/>
        <w:rPr>
          <w:rFonts w:ascii="Footlight MT Light" w:hAnsi="Footlight MT Light"/>
          <w:b/>
          <w:lang w:val="id-ID"/>
        </w:rPr>
      </w:pPr>
    </w:p>
    <w:p w14:paraId="42C38510" w14:textId="77777777" w:rsidR="00F027F9" w:rsidRPr="009A4AE3" w:rsidRDefault="00F027F9" w:rsidP="00FE17BA">
      <w:pPr>
        <w:jc w:val="center"/>
        <w:rPr>
          <w:rFonts w:ascii="Footlight MT Light" w:hAnsi="Footlight MT Light"/>
          <w:b/>
          <w:lang w:val="id-ID"/>
        </w:rPr>
      </w:pPr>
    </w:p>
    <w:p w14:paraId="332B636D" w14:textId="77777777" w:rsidR="00F027F9" w:rsidRPr="009A4AE3" w:rsidRDefault="00F027F9" w:rsidP="00FE17BA">
      <w:pPr>
        <w:jc w:val="center"/>
        <w:rPr>
          <w:rFonts w:ascii="Footlight MT Light" w:hAnsi="Footlight MT Light"/>
          <w:b/>
          <w:lang w:val="id-ID"/>
        </w:rPr>
      </w:pPr>
    </w:p>
    <w:p w14:paraId="229222D8" w14:textId="77777777" w:rsidR="00F027F9" w:rsidRPr="009A4AE3" w:rsidRDefault="00F027F9" w:rsidP="00FE17BA">
      <w:pPr>
        <w:jc w:val="center"/>
        <w:rPr>
          <w:rFonts w:ascii="Footlight MT Light" w:hAnsi="Footlight MT Light"/>
          <w:b/>
          <w:lang w:val="id-ID"/>
        </w:rPr>
      </w:pPr>
    </w:p>
    <w:p w14:paraId="5B4F6E91" w14:textId="4C3927B7" w:rsidR="00F027F9" w:rsidRPr="009A4AE3" w:rsidRDefault="00F027F9" w:rsidP="00FE17BA">
      <w:pPr>
        <w:jc w:val="center"/>
        <w:rPr>
          <w:rFonts w:ascii="Footlight MT Light" w:hAnsi="Footlight MT Light"/>
          <w:b/>
        </w:rPr>
      </w:pPr>
    </w:p>
    <w:p w14:paraId="47B56914" w14:textId="77777777" w:rsidR="004609CA" w:rsidRPr="009A4AE3" w:rsidRDefault="004609CA" w:rsidP="00FE17BA">
      <w:pPr>
        <w:jc w:val="center"/>
        <w:rPr>
          <w:rFonts w:ascii="Footlight MT Light" w:hAnsi="Footlight MT Light"/>
          <w:b/>
        </w:rPr>
      </w:pPr>
    </w:p>
    <w:p w14:paraId="3D56F671" w14:textId="501685C0" w:rsidR="004609CA" w:rsidRPr="009A4AE3" w:rsidRDefault="004609CA" w:rsidP="00FE17BA">
      <w:pPr>
        <w:jc w:val="center"/>
        <w:rPr>
          <w:rFonts w:ascii="Footlight MT Light" w:hAnsi="Footlight MT Light"/>
          <w:b/>
        </w:rPr>
      </w:pPr>
    </w:p>
    <w:p w14:paraId="0B15ED55" w14:textId="71A2D387" w:rsidR="00072807" w:rsidRPr="009A4AE3" w:rsidRDefault="00072807" w:rsidP="00FE17BA">
      <w:pPr>
        <w:jc w:val="center"/>
        <w:rPr>
          <w:rFonts w:ascii="Footlight MT Light" w:hAnsi="Footlight MT Light"/>
          <w:b/>
        </w:rPr>
      </w:pPr>
    </w:p>
    <w:p w14:paraId="0E99CB52" w14:textId="3D19C435" w:rsidR="00997D7D" w:rsidRPr="009A4AE3" w:rsidRDefault="00997D7D" w:rsidP="00FE17BA">
      <w:pPr>
        <w:jc w:val="center"/>
        <w:rPr>
          <w:rFonts w:ascii="Footlight MT Light" w:hAnsi="Footlight MT Light"/>
          <w:b/>
        </w:rPr>
      </w:pPr>
    </w:p>
    <w:p w14:paraId="208900AB" w14:textId="42EB6AAD" w:rsidR="00997D7D" w:rsidRPr="009A4AE3" w:rsidRDefault="00997D7D" w:rsidP="00FE17BA">
      <w:pPr>
        <w:jc w:val="center"/>
        <w:rPr>
          <w:rFonts w:ascii="Footlight MT Light" w:hAnsi="Footlight MT Light"/>
          <w:b/>
        </w:rPr>
      </w:pPr>
    </w:p>
    <w:p w14:paraId="5C683E6C" w14:textId="77777777" w:rsidR="00997D7D" w:rsidRPr="009A4AE3" w:rsidRDefault="00997D7D" w:rsidP="00FE17BA">
      <w:pPr>
        <w:jc w:val="center"/>
        <w:rPr>
          <w:rFonts w:ascii="Footlight MT Light" w:hAnsi="Footlight MT Light"/>
          <w:b/>
        </w:rPr>
      </w:pPr>
    </w:p>
    <w:p w14:paraId="735E8040" w14:textId="0B6B10CA" w:rsidR="00072807" w:rsidRPr="009A4AE3" w:rsidRDefault="00072807" w:rsidP="00FE17BA">
      <w:pPr>
        <w:jc w:val="center"/>
        <w:rPr>
          <w:rFonts w:ascii="Footlight MT Light" w:hAnsi="Footlight MT Light"/>
          <w:b/>
        </w:rPr>
      </w:pPr>
    </w:p>
    <w:p w14:paraId="256FBA79" w14:textId="4BE66EE4" w:rsidR="00072807" w:rsidRPr="009A4AE3" w:rsidRDefault="00072807" w:rsidP="00FE17BA">
      <w:pPr>
        <w:jc w:val="center"/>
        <w:rPr>
          <w:rFonts w:ascii="Footlight MT Light" w:hAnsi="Footlight MT Light"/>
          <w:b/>
        </w:rPr>
      </w:pPr>
    </w:p>
    <w:p w14:paraId="11519010" w14:textId="78C16C85" w:rsidR="00F027F9" w:rsidRPr="009A4AE3" w:rsidRDefault="00F027F9" w:rsidP="00FE17BA">
      <w:pPr>
        <w:jc w:val="center"/>
        <w:rPr>
          <w:rFonts w:ascii="Footlight MT Light" w:hAnsi="Footlight MT Light"/>
          <w:b/>
        </w:rPr>
      </w:pPr>
    </w:p>
    <w:p w14:paraId="0110720F" w14:textId="63B7C60D" w:rsidR="00F027F9" w:rsidRPr="009A4AE3" w:rsidRDefault="00F027F9" w:rsidP="00FE17BA">
      <w:pPr>
        <w:jc w:val="center"/>
        <w:rPr>
          <w:rFonts w:ascii="Footlight MT Light" w:hAnsi="Footlight MT Light"/>
          <w:b/>
        </w:rPr>
      </w:pPr>
    </w:p>
    <w:p w14:paraId="6EF45E6C" w14:textId="0F098BC1" w:rsidR="00F027F9" w:rsidRPr="009A4AE3" w:rsidRDefault="00F027F9" w:rsidP="00FE17BA">
      <w:pPr>
        <w:jc w:val="center"/>
        <w:rPr>
          <w:rFonts w:ascii="Footlight MT Light" w:hAnsi="Footlight MT Light"/>
          <w:b/>
        </w:rPr>
      </w:pPr>
    </w:p>
    <w:p w14:paraId="6F9FCD4E" w14:textId="605C4665" w:rsidR="00F027F9" w:rsidRPr="009A4AE3" w:rsidRDefault="00CA649A" w:rsidP="0022649B">
      <w:pPr>
        <w:jc w:val="center"/>
        <w:rPr>
          <w:rFonts w:ascii="Footlight MT Light" w:hAnsi="Footlight MT Light"/>
          <w:b/>
          <w:sz w:val="28"/>
          <w:lang w:val="sv-SE"/>
        </w:rPr>
      </w:pPr>
      <w:r w:rsidRPr="009A4AE3">
        <w:rPr>
          <w:rFonts w:ascii="Footlight MT Light" w:hAnsi="Footlight MT Light"/>
          <w:b/>
          <w:sz w:val="28"/>
        </w:rPr>
        <w:t>Model</w:t>
      </w:r>
      <w:r w:rsidR="00F027F9" w:rsidRPr="009A4AE3">
        <w:rPr>
          <w:rFonts w:ascii="Footlight MT Light" w:hAnsi="Footlight MT Light"/>
          <w:b/>
          <w:sz w:val="28"/>
          <w:lang w:val="sv-SE"/>
        </w:rPr>
        <w:t xml:space="preserve"> Dokumen</w:t>
      </w:r>
      <w:r w:rsidR="00F027F9" w:rsidRPr="009A4AE3">
        <w:rPr>
          <w:rFonts w:ascii="Footlight MT Light" w:hAnsi="Footlight MT Light"/>
          <w:b/>
          <w:sz w:val="28"/>
          <w:lang w:val="id-ID"/>
        </w:rPr>
        <w:t xml:space="preserve"> </w:t>
      </w:r>
      <w:r w:rsidR="00E11150" w:rsidRPr="009A4AE3">
        <w:rPr>
          <w:rFonts w:ascii="Footlight MT Light" w:hAnsi="Footlight MT Light"/>
          <w:b/>
          <w:sz w:val="28"/>
          <w:lang w:val="id-ID"/>
        </w:rPr>
        <w:t>Pemilihan</w:t>
      </w:r>
    </w:p>
    <w:p w14:paraId="6094245E" w14:textId="77777777" w:rsidR="00F027F9" w:rsidRPr="009A4AE3" w:rsidRDefault="00F027F9" w:rsidP="00FE17BA">
      <w:pPr>
        <w:jc w:val="center"/>
        <w:rPr>
          <w:rFonts w:ascii="Footlight MT Light" w:hAnsi="Footlight MT Light"/>
          <w:b/>
          <w:sz w:val="28"/>
          <w:lang w:val="sv-SE"/>
        </w:rPr>
      </w:pPr>
    </w:p>
    <w:tbl>
      <w:tblPr>
        <w:tblW w:w="7931" w:type="dxa"/>
        <w:tblInd w:w="749" w:type="dxa"/>
        <w:tblLayout w:type="fixed"/>
        <w:tblLook w:val="0000" w:firstRow="0" w:lastRow="0" w:firstColumn="0" w:lastColumn="0" w:noHBand="0" w:noVBand="0"/>
      </w:tblPr>
      <w:tblGrid>
        <w:gridCol w:w="7931"/>
      </w:tblGrid>
      <w:tr w:rsidR="00B328A8" w:rsidRPr="009A4AE3" w14:paraId="648567F4" w14:textId="77777777" w:rsidTr="001227B0">
        <w:tc>
          <w:tcPr>
            <w:tcW w:w="7931" w:type="dxa"/>
            <w:tcBorders>
              <w:top w:val="single" w:sz="6" w:space="0" w:color="auto"/>
              <w:bottom w:val="single" w:sz="6" w:space="0" w:color="auto"/>
            </w:tcBorders>
          </w:tcPr>
          <w:p w14:paraId="2E440DE1" w14:textId="77777777" w:rsidR="00F027F9" w:rsidRPr="009A4AE3" w:rsidRDefault="00F027F9" w:rsidP="00FE17BA">
            <w:pPr>
              <w:jc w:val="center"/>
              <w:rPr>
                <w:rFonts w:ascii="Footlight MT Light" w:hAnsi="Footlight MT Light"/>
                <w:b/>
                <w:sz w:val="28"/>
                <w:lang w:val="sv-SE"/>
              </w:rPr>
            </w:pPr>
          </w:p>
          <w:p w14:paraId="03D54184" w14:textId="77777777" w:rsidR="00F027F9" w:rsidRPr="009A4AE3" w:rsidRDefault="00F027F9" w:rsidP="00FE17BA">
            <w:pPr>
              <w:jc w:val="center"/>
              <w:rPr>
                <w:rFonts w:ascii="Footlight MT Light" w:hAnsi="Footlight MT Light"/>
                <w:b/>
                <w:sz w:val="28"/>
              </w:rPr>
            </w:pPr>
            <w:r w:rsidRPr="009A4AE3">
              <w:rPr>
                <w:rFonts w:ascii="Footlight MT Light" w:hAnsi="Footlight MT Light"/>
                <w:b/>
                <w:sz w:val="28"/>
              </w:rPr>
              <w:t>Pengadaan</w:t>
            </w:r>
          </w:p>
          <w:p w14:paraId="273F1116" w14:textId="77777777" w:rsidR="00F027F9" w:rsidRPr="009A4AE3" w:rsidRDefault="00F027F9" w:rsidP="00FE17BA">
            <w:pPr>
              <w:jc w:val="center"/>
              <w:rPr>
                <w:rFonts w:ascii="Footlight MT Light" w:hAnsi="Footlight MT Light"/>
                <w:b/>
                <w:sz w:val="28"/>
              </w:rPr>
            </w:pPr>
            <w:r w:rsidRPr="009A4AE3">
              <w:rPr>
                <w:rFonts w:ascii="Footlight MT Light" w:hAnsi="Footlight MT Light"/>
                <w:b/>
                <w:sz w:val="28"/>
              </w:rPr>
              <w:t>Barang</w:t>
            </w:r>
          </w:p>
          <w:p w14:paraId="397F524F" w14:textId="77777777" w:rsidR="00F027F9" w:rsidRPr="009A4AE3" w:rsidRDefault="00F027F9" w:rsidP="00FE17BA">
            <w:pPr>
              <w:jc w:val="center"/>
              <w:rPr>
                <w:rFonts w:ascii="Footlight MT Light" w:hAnsi="Footlight MT Light"/>
                <w:b/>
                <w:sz w:val="28"/>
              </w:rPr>
            </w:pPr>
          </w:p>
        </w:tc>
      </w:tr>
    </w:tbl>
    <w:p w14:paraId="6CF1F1E0" w14:textId="77777777" w:rsidR="00F027F9" w:rsidRPr="009A4AE3" w:rsidRDefault="00F027F9" w:rsidP="00FE17BA">
      <w:pPr>
        <w:jc w:val="center"/>
        <w:rPr>
          <w:rFonts w:ascii="Footlight MT Light" w:hAnsi="Footlight MT Light"/>
          <w:lang w:val="sv-SE"/>
        </w:rPr>
      </w:pPr>
    </w:p>
    <w:p w14:paraId="5A54BE15" w14:textId="735B1864" w:rsidR="003310FC" w:rsidRPr="009A4AE3" w:rsidRDefault="00B21B3B" w:rsidP="002D740B">
      <w:pPr>
        <w:jc w:val="center"/>
        <w:rPr>
          <w:rFonts w:ascii="Footlight MT Light" w:hAnsi="Footlight MT Light"/>
          <w:b/>
          <w:lang w:val="sv-SE"/>
        </w:rPr>
      </w:pPr>
      <w:r w:rsidRPr="009A4AE3">
        <w:rPr>
          <w:rFonts w:ascii="Footlight MT Light" w:hAnsi="Footlight MT Light"/>
          <w:b/>
          <w:lang w:val="en-ID"/>
        </w:rPr>
        <w:t xml:space="preserve">       </w:t>
      </w:r>
      <w:r w:rsidR="00E11150" w:rsidRPr="009A4AE3">
        <w:rPr>
          <w:rFonts w:ascii="Footlight MT Light" w:hAnsi="Footlight MT Light"/>
          <w:b/>
          <w:lang w:val="id-ID"/>
        </w:rPr>
        <w:t>Tender</w:t>
      </w:r>
      <w:r w:rsidR="009E409B" w:rsidRPr="009A4AE3">
        <w:rPr>
          <w:rFonts w:ascii="Footlight MT Light" w:hAnsi="Footlight MT Light"/>
          <w:b/>
          <w:lang w:val="id-ID"/>
        </w:rPr>
        <w:t xml:space="preserve"> </w:t>
      </w:r>
      <w:r w:rsidR="00F027F9" w:rsidRPr="009A4AE3">
        <w:rPr>
          <w:rFonts w:ascii="Footlight MT Light" w:hAnsi="Footlight MT Light"/>
          <w:b/>
          <w:lang w:val="sv-SE"/>
        </w:rPr>
        <w:t xml:space="preserve">Pascakualifikasi </w:t>
      </w:r>
      <w:r w:rsidR="00E11150" w:rsidRPr="009A4AE3">
        <w:rPr>
          <w:rFonts w:ascii="Footlight MT Light" w:hAnsi="Footlight MT Light"/>
          <w:b/>
          <w:lang w:val="sv-SE"/>
        </w:rPr>
        <w:tab/>
      </w:r>
    </w:p>
    <w:p w14:paraId="11ED57DC" w14:textId="77777777" w:rsidR="00F027F9" w:rsidRPr="009A4AE3" w:rsidRDefault="00F027F9" w:rsidP="00FE17BA">
      <w:pPr>
        <w:jc w:val="center"/>
        <w:rPr>
          <w:rFonts w:ascii="Footlight MT Light" w:hAnsi="Footlight MT Light"/>
          <w:b/>
          <w:lang w:val="sv-SE"/>
        </w:rPr>
      </w:pPr>
    </w:p>
    <w:p w14:paraId="5950499F" w14:textId="77777777" w:rsidR="00F027F9" w:rsidRPr="009A4AE3" w:rsidRDefault="00F027F9" w:rsidP="00FE17BA">
      <w:pPr>
        <w:jc w:val="center"/>
        <w:rPr>
          <w:rFonts w:ascii="Footlight MT Light" w:hAnsi="Footlight MT Light"/>
          <w:b/>
          <w:lang w:val="sv-SE"/>
        </w:rPr>
      </w:pPr>
    </w:p>
    <w:p w14:paraId="782530D1" w14:textId="77777777" w:rsidR="00F027F9" w:rsidRPr="009A4AE3" w:rsidRDefault="00F027F9" w:rsidP="00FE17BA">
      <w:pPr>
        <w:jc w:val="center"/>
        <w:rPr>
          <w:rFonts w:ascii="Footlight MT Light" w:hAnsi="Footlight MT Light"/>
          <w:b/>
          <w:lang w:val="sv-SE"/>
        </w:rPr>
      </w:pPr>
    </w:p>
    <w:p w14:paraId="45CECAAB" w14:textId="77777777" w:rsidR="00F027F9" w:rsidRPr="009A4AE3" w:rsidRDefault="00F027F9" w:rsidP="00FE17BA">
      <w:pPr>
        <w:jc w:val="center"/>
        <w:rPr>
          <w:rFonts w:ascii="Footlight MT Light" w:hAnsi="Footlight MT Light"/>
          <w:b/>
          <w:lang w:val="sv-SE"/>
        </w:rPr>
      </w:pPr>
    </w:p>
    <w:p w14:paraId="2941EEFE" w14:textId="77777777" w:rsidR="00F027F9" w:rsidRPr="009A4AE3" w:rsidRDefault="00F027F9" w:rsidP="00FE17BA">
      <w:pPr>
        <w:jc w:val="center"/>
        <w:rPr>
          <w:rFonts w:ascii="Footlight MT Light" w:hAnsi="Footlight MT Light"/>
          <w:b/>
          <w:lang w:val="sv-SE"/>
        </w:rPr>
      </w:pPr>
    </w:p>
    <w:p w14:paraId="617A5D30" w14:textId="77777777" w:rsidR="00F027F9" w:rsidRPr="009A4AE3" w:rsidRDefault="00F027F9" w:rsidP="00FE17BA">
      <w:pPr>
        <w:jc w:val="center"/>
        <w:rPr>
          <w:rFonts w:ascii="Footlight MT Light" w:hAnsi="Footlight MT Light"/>
          <w:b/>
          <w:lang w:val="sv-SE"/>
        </w:rPr>
      </w:pPr>
    </w:p>
    <w:p w14:paraId="2E55EF41" w14:textId="4A518A6D" w:rsidR="00F027F9" w:rsidRPr="009A4AE3" w:rsidRDefault="00F027F9" w:rsidP="00FE17BA">
      <w:pPr>
        <w:jc w:val="center"/>
        <w:rPr>
          <w:rFonts w:ascii="Footlight MT Light" w:hAnsi="Footlight MT Light"/>
          <w:b/>
          <w:lang w:val="sv-SE"/>
        </w:rPr>
      </w:pPr>
    </w:p>
    <w:p w14:paraId="3538429A" w14:textId="4A5FE0F7" w:rsidR="00072807" w:rsidRPr="009A4AE3" w:rsidRDefault="00072807" w:rsidP="00FE17BA">
      <w:pPr>
        <w:jc w:val="center"/>
        <w:rPr>
          <w:rFonts w:ascii="Footlight MT Light" w:hAnsi="Footlight MT Light"/>
          <w:b/>
          <w:lang w:val="sv-SE"/>
        </w:rPr>
      </w:pPr>
    </w:p>
    <w:p w14:paraId="5B464775" w14:textId="32304AA4" w:rsidR="00072807" w:rsidRPr="009A4AE3" w:rsidRDefault="00072807" w:rsidP="00FE17BA">
      <w:pPr>
        <w:jc w:val="center"/>
        <w:rPr>
          <w:rFonts w:ascii="Footlight MT Light" w:hAnsi="Footlight MT Light"/>
          <w:b/>
          <w:lang w:val="sv-SE"/>
        </w:rPr>
      </w:pPr>
    </w:p>
    <w:p w14:paraId="01AC4814" w14:textId="4955DA37" w:rsidR="00072807" w:rsidRPr="009A4AE3" w:rsidRDefault="00072807" w:rsidP="00FE17BA">
      <w:pPr>
        <w:jc w:val="center"/>
        <w:rPr>
          <w:rFonts w:ascii="Footlight MT Light" w:hAnsi="Footlight MT Light"/>
          <w:b/>
          <w:lang w:val="sv-SE"/>
        </w:rPr>
      </w:pPr>
    </w:p>
    <w:p w14:paraId="7DA15D99" w14:textId="77777777" w:rsidR="00072807" w:rsidRPr="009A4AE3" w:rsidRDefault="00072807" w:rsidP="00FE17BA">
      <w:pPr>
        <w:jc w:val="center"/>
        <w:rPr>
          <w:rFonts w:ascii="Footlight MT Light" w:hAnsi="Footlight MT Light"/>
          <w:b/>
          <w:lang w:val="sv-SE"/>
        </w:rPr>
      </w:pPr>
    </w:p>
    <w:p w14:paraId="31C84AE9" w14:textId="77777777" w:rsidR="00F027F9" w:rsidRPr="009A4AE3" w:rsidRDefault="00F027F9" w:rsidP="00FE17BA">
      <w:pPr>
        <w:jc w:val="center"/>
        <w:rPr>
          <w:rFonts w:ascii="Footlight MT Light" w:hAnsi="Footlight MT Light"/>
          <w:b/>
          <w:lang w:val="sv-SE"/>
        </w:rPr>
      </w:pPr>
    </w:p>
    <w:p w14:paraId="3987A1FC" w14:textId="77777777" w:rsidR="00F027F9" w:rsidRPr="009A4AE3" w:rsidRDefault="00F027F9" w:rsidP="00FE17BA">
      <w:pPr>
        <w:jc w:val="center"/>
        <w:rPr>
          <w:rFonts w:ascii="Footlight MT Light" w:hAnsi="Footlight MT Light"/>
          <w:b/>
          <w:lang w:val="sv-SE"/>
        </w:rPr>
      </w:pPr>
    </w:p>
    <w:p w14:paraId="235E0A81" w14:textId="77777777" w:rsidR="00F027F9" w:rsidRPr="009A4AE3" w:rsidRDefault="00F027F9" w:rsidP="00FE17BA">
      <w:pPr>
        <w:jc w:val="center"/>
        <w:rPr>
          <w:rFonts w:ascii="Footlight MT Light" w:hAnsi="Footlight MT Light"/>
          <w:b/>
          <w:lang w:val="sv-SE"/>
        </w:rPr>
      </w:pPr>
    </w:p>
    <w:p w14:paraId="69C5B50D" w14:textId="77777777" w:rsidR="00F027F9" w:rsidRPr="009A4AE3" w:rsidRDefault="00F027F9" w:rsidP="00FE17BA">
      <w:pPr>
        <w:jc w:val="center"/>
        <w:rPr>
          <w:rFonts w:ascii="Footlight MT Light" w:hAnsi="Footlight MT Light"/>
          <w:b/>
          <w:lang w:val="sv-SE"/>
        </w:rPr>
      </w:pPr>
    </w:p>
    <w:p w14:paraId="60BFAAC8" w14:textId="77777777" w:rsidR="00F027F9" w:rsidRPr="009A4AE3" w:rsidRDefault="00F027F9" w:rsidP="00FE17BA">
      <w:pPr>
        <w:jc w:val="center"/>
        <w:rPr>
          <w:rFonts w:ascii="Footlight MT Light" w:hAnsi="Footlight MT Light"/>
          <w:b/>
          <w:lang w:val="sv-SE"/>
        </w:rPr>
      </w:pPr>
    </w:p>
    <w:p w14:paraId="0EAF4F5F" w14:textId="77777777" w:rsidR="00E11150" w:rsidRPr="009A4AE3" w:rsidRDefault="00E11150" w:rsidP="00FE17BA">
      <w:pPr>
        <w:jc w:val="center"/>
        <w:rPr>
          <w:rFonts w:ascii="Footlight MT Light" w:hAnsi="Footlight MT Light"/>
          <w:b/>
          <w:lang w:val="sv-SE"/>
        </w:rPr>
      </w:pPr>
    </w:p>
    <w:p w14:paraId="7684AE86" w14:textId="77777777" w:rsidR="00E11150" w:rsidRPr="009A4AE3" w:rsidRDefault="00E11150" w:rsidP="00FE17BA">
      <w:pPr>
        <w:jc w:val="center"/>
        <w:rPr>
          <w:rFonts w:ascii="Footlight MT Light" w:hAnsi="Footlight MT Light"/>
          <w:b/>
          <w:lang w:val="sv-SE"/>
        </w:rPr>
      </w:pPr>
    </w:p>
    <w:p w14:paraId="5B2841AA" w14:textId="77777777" w:rsidR="00E11150" w:rsidRPr="009A4AE3" w:rsidRDefault="00E11150" w:rsidP="00FE17BA">
      <w:pPr>
        <w:jc w:val="center"/>
        <w:rPr>
          <w:rFonts w:ascii="Footlight MT Light" w:hAnsi="Footlight MT Light"/>
          <w:b/>
          <w:lang w:val="sv-SE"/>
        </w:rPr>
      </w:pPr>
    </w:p>
    <w:p w14:paraId="326C01AE" w14:textId="20EC818B" w:rsidR="00E11150" w:rsidRPr="009A4AE3" w:rsidRDefault="00E11150" w:rsidP="00FE17BA">
      <w:pPr>
        <w:jc w:val="center"/>
        <w:rPr>
          <w:rFonts w:ascii="Footlight MT Light" w:hAnsi="Footlight MT Light"/>
          <w:b/>
          <w:lang w:val="sv-SE"/>
        </w:rPr>
      </w:pPr>
    </w:p>
    <w:p w14:paraId="663D4C34" w14:textId="77777777" w:rsidR="004609CA" w:rsidRPr="009A4AE3" w:rsidRDefault="004609CA" w:rsidP="00FE17BA">
      <w:pPr>
        <w:jc w:val="center"/>
        <w:rPr>
          <w:rFonts w:ascii="Footlight MT Light" w:hAnsi="Footlight MT Light"/>
          <w:b/>
          <w:lang w:val="sv-SE"/>
        </w:rPr>
      </w:pPr>
    </w:p>
    <w:p w14:paraId="1052E4E6" w14:textId="77777777" w:rsidR="00E11150" w:rsidRPr="009A4AE3" w:rsidRDefault="00E11150" w:rsidP="00FE17BA">
      <w:pPr>
        <w:jc w:val="center"/>
        <w:rPr>
          <w:rFonts w:ascii="Footlight MT Light" w:hAnsi="Footlight MT Light"/>
          <w:b/>
          <w:lang w:val="sv-SE"/>
        </w:rPr>
      </w:pPr>
    </w:p>
    <w:p w14:paraId="41B3EB2B" w14:textId="77777777" w:rsidR="00F027F9" w:rsidRPr="009A4AE3" w:rsidRDefault="00F027F9" w:rsidP="00FE17BA">
      <w:pPr>
        <w:jc w:val="center"/>
        <w:rPr>
          <w:rFonts w:ascii="Footlight MT Light" w:hAnsi="Footlight MT Light"/>
          <w:lang w:val="sv-SE"/>
        </w:rPr>
      </w:pPr>
    </w:p>
    <w:p w14:paraId="0EF9978D" w14:textId="77777777" w:rsidR="00F027F9" w:rsidRPr="009A4AE3" w:rsidRDefault="00F027F9" w:rsidP="00FE17BA">
      <w:pPr>
        <w:jc w:val="center"/>
        <w:rPr>
          <w:rFonts w:ascii="Footlight MT Light" w:hAnsi="Footlight MT Light"/>
          <w:lang w:val="sv-SE"/>
        </w:rPr>
        <w:sectPr w:rsidR="00F027F9" w:rsidRPr="009A4AE3" w:rsidSect="00997D7D">
          <w:headerReference w:type="default" r:id="rId8"/>
          <w:footerReference w:type="default" r:id="rId9"/>
          <w:type w:val="nextColumn"/>
          <w:pgSz w:w="12247" w:h="18711" w:code="9"/>
          <w:pgMar w:top="1701" w:right="1418" w:bottom="1418" w:left="1418" w:header="737" w:footer="567" w:gutter="0"/>
          <w:cols w:space="720"/>
          <w:noEndnote/>
        </w:sectPr>
      </w:pPr>
    </w:p>
    <w:p w14:paraId="1837AA3B" w14:textId="7D497743" w:rsidR="00F027F9" w:rsidRPr="009A4AE3" w:rsidRDefault="00F027F9" w:rsidP="00FE17BA">
      <w:pPr>
        <w:pStyle w:val="Title"/>
        <w:rPr>
          <w:rFonts w:ascii="Footlight MT Light" w:hAnsi="Footlight MT Light"/>
          <w:spacing w:val="80"/>
          <w:sz w:val="24"/>
          <w:lang w:val="fi-FI"/>
        </w:rPr>
      </w:pPr>
    </w:p>
    <w:p w14:paraId="06714206" w14:textId="41FE9D3F" w:rsidR="00997D7D" w:rsidRPr="009A4AE3" w:rsidRDefault="00997D7D" w:rsidP="00FE17BA">
      <w:pPr>
        <w:pStyle w:val="Title"/>
        <w:rPr>
          <w:rFonts w:ascii="Footlight MT Light" w:hAnsi="Footlight MT Light"/>
          <w:spacing w:val="80"/>
          <w:sz w:val="24"/>
          <w:lang w:val="fi-FI"/>
        </w:rPr>
      </w:pPr>
    </w:p>
    <w:p w14:paraId="5FE35526" w14:textId="2F4675C9" w:rsidR="00997D7D" w:rsidRPr="009A4AE3" w:rsidRDefault="00997D7D" w:rsidP="00FE17BA">
      <w:pPr>
        <w:pStyle w:val="Title"/>
        <w:rPr>
          <w:rFonts w:ascii="Footlight MT Light" w:hAnsi="Footlight MT Light"/>
          <w:spacing w:val="80"/>
          <w:sz w:val="24"/>
          <w:lang w:val="fi-FI"/>
        </w:rPr>
      </w:pPr>
    </w:p>
    <w:p w14:paraId="3D2177D6" w14:textId="47FF2216" w:rsidR="00997D7D" w:rsidRPr="009A4AE3" w:rsidRDefault="00997D7D" w:rsidP="00FE17BA">
      <w:pPr>
        <w:pStyle w:val="Title"/>
        <w:rPr>
          <w:rFonts w:ascii="Footlight MT Light" w:hAnsi="Footlight MT Light"/>
          <w:spacing w:val="80"/>
          <w:sz w:val="24"/>
          <w:lang w:val="fi-FI"/>
        </w:rPr>
      </w:pPr>
    </w:p>
    <w:p w14:paraId="21CB7B90" w14:textId="1650076D" w:rsidR="00997D7D" w:rsidRPr="009A4AE3" w:rsidRDefault="00997D7D" w:rsidP="00FE17BA">
      <w:pPr>
        <w:pStyle w:val="Title"/>
        <w:rPr>
          <w:rFonts w:ascii="Footlight MT Light" w:hAnsi="Footlight MT Light"/>
          <w:spacing w:val="80"/>
          <w:sz w:val="24"/>
          <w:lang w:val="fi-FI"/>
        </w:rPr>
      </w:pPr>
    </w:p>
    <w:p w14:paraId="17399859" w14:textId="17964735" w:rsidR="00997D7D" w:rsidRPr="009A4AE3" w:rsidRDefault="00997D7D" w:rsidP="00FE17BA">
      <w:pPr>
        <w:pStyle w:val="Title"/>
        <w:rPr>
          <w:rFonts w:ascii="Footlight MT Light" w:hAnsi="Footlight MT Light"/>
          <w:spacing w:val="80"/>
          <w:sz w:val="24"/>
          <w:lang w:val="fi-FI"/>
        </w:rPr>
      </w:pPr>
    </w:p>
    <w:p w14:paraId="7B366A8E" w14:textId="77777777" w:rsidR="00997D7D" w:rsidRPr="009A4AE3" w:rsidRDefault="00997D7D" w:rsidP="00FE17BA">
      <w:pPr>
        <w:pStyle w:val="Title"/>
        <w:rPr>
          <w:rFonts w:ascii="Footlight MT Light" w:hAnsi="Footlight MT Light"/>
          <w:spacing w:val="80"/>
          <w:sz w:val="24"/>
          <w:lang w:val="fi-FI"/>
        </w:rPr>
      </w:pPr>
    </w:p>
    <w:p w14:paraId="2A8A6124" w14:textId="5E7E6BC0" w:rsidR="00F027F9" w:rsidRPr="009A4AE3" w:rsidRDefault="009B3F37" w:rsidP="00FE17BA">
      <w:pPr>
        <w:pStyle w:val="Title"/>
        <w:rPr>
          <w:rFonts w:ascii="Footlight MT Light" w:hAnsi="Footlight MT Light"/>
          <w:sz w:val="24"/>
          <w:lang w:val="fi-FI"/>
        </w:rPr>
      </w:pPr>
      <w:r w:rsidRPr="009A4AE3">
        <w:rPr>
          <w:rFonts w:ascii="Footlight MT Light" w:hAnsi="Footlight MT Light"/>
          <w:spacing w:val="80"/>
          <w:sz w:val="24"/>
          <w:lang w:val="fi-FI"/>
        </w:rPr>
        <w:t>DOKUMEN PEMILIHAN</w:t>
      </w:r>
    </w:p>
    <w:p w14:paraId="19BD7567" w14:textId="77777777" w:rsidR="00F027F9" w:rsidRPr="009A4AE3" w:rsidRDefault="00F027F9" w:rsidP="00FE17BA">
      <w:pPr>
        <w:pStyle w:val="Title"/>
        <w:rPr>
          <w:rFonts w:ascii="Footlight MT Light" w:hAnsi="Footlight MT Light"/>
          <w:sz w:val="24"/>
          <w:lang w:val="fi-FI"/>
        </w:rPr>
      </w:pPr>
      <w:r w:rsidRPr="009A4AE3">
        <w:rPr>
          <w:rFonts w:ascii="Footlight MT Light" w:hAnsi="Footlight MT Light"/>
          <w:sz w:val="24"/>
          <w:lang w:val="fi-FI"/>
        </w:rPr>
        <w:t>Nomor: __________</w:t>
      </w:r>
    </w:p>
    <w:p w14:paraId="144DA34C" w14:textId="77777777" w:rsidR="00F027F9" w:rsidRPr="009A4AE3" w:rsidRDefault="00F027F9" w:rsidP="00FE17BA">
      <w:pPr>
        <w:pStyle w:val="Title"/>
        <w:rPr>
          <w:rFonts w:ascii="Footlight MT Light" w:hAnsi="Footlight MT Light"/>
          <w:b w:val="0"/>
          <w:sz w:val="24"/>
          <w:lang w:val="fi-FI"/>
        </w:rPr>
      </w:pPr>
      <w:r w:rsidRPr="009A4AE3">
        <w:rPr>
          <w:rFonts w:ascii="Footlight MT Light" w:hAnsi="Footlight MT Light"/>
          <w:sz w:val="24"/>
          <w:lang w:val="fi-FI"/>
        </w:rPr>
        <w:t>Tanggal: __________</w:t>
      </w:r>
    </w:p>
    <w:p w14:paraId="017E5AE7" w14:textId="77777777" w:rsidR="00F027F9" w:rsidRPr="009A4AE3" w:rsidRDefault="00F027F9" w:rsidP="00FE17BA">
      <w:pPr>
        <w:pStyle w:val="Title"/>
        <w:rPr>
          <w:rFonts w:ascii="Footlight MT Light" w:hAnsi="Footlight MT Light"/>
          <w:sz w:val="24"/>
          <w:lang w:val="fi-FI"/>
        </w:rPr>
      </w:pPr>
    </w:p>
    <w:p w14:paraId="27E5A2C8" w14:textId="77777777" w:rsidR="002356B8" w:rsidRPr="009A4AE3" w:rsidRDefault="002356B8" w:rsidP="00FE17BA">
      <w:pPr>
        <w:pStyle w:val="Title"/>
        <w:rPr>
          <w:rFonts w:ascii="Footlight MT Light" w:hAnsi="Footlight MT Light"/>
          <w:sz w:val="24"/>
          <w:lang w:val="fi-FI"/>
        </w:rPr>
      </w:pPr>
    </w:p>
    <w:p w14:paraId="4924A864" w14:textId="77777777" w:rsidR="002356B8" w:rsidRPr="009A4AE3" w:rsidRDefault="002356B8" w:rsidP="00FE17BA">
      <w:pPr>
        <w:pStyle w:val="Title"/>
        <w:rPr>
          <w:rFonts w:ascii="Footlight MT Light" w:hAnsi="Footlight MT Light"/>
          <w:sz w:val="24"/>
          <w:lang w:val="fi-FI"/>
        </w:rPr>
      </w:pPr>
    </w:p>
    <w:p w14:paraId="6771FD8C" w14:textId="77777777" w:rsidR="00F027F9" w:rsidRPr="009A4AE3" w:rsidRDefault="00F027F9" w:rsidP="00FE17BA">
      <w:pPr>
        <w:jc w:val="center"/>
        <w:rPr>
          <w:rFonts w:ascii="Footlight MT Light" w:hAnsi="Footlight MT Light"/>
          <w:b/>
          <w:lang w:val="fi-FI"/>
        </w:rPr>
      </w:pPr>
      <w:r w:rsidRPr="009A4AE3">
        <w:rPr>
          <w:rFonts w:ascii="Footlight MT Light" w:hAnsi="Footlight MT Light"/>
          <w:b/>
          <w:lang w:val="fi-FI"/>
        </w:rPr>
        <w:t>untuk</w:t>
      </w:r>
    </w:p>
    <w:p w14:paraId="1B18D574" w14:textId="77777777" w:rsidR="00F027F9" w:rsidRPr="009A4AE3" w:rsidRDefault="00F027F9" w:rsidP="00FE17BA">
      <w:pPr>
        <w:rPr>
          <w:rFonts w:ascii="Footlight MT Light" w:hAnsi="Footlight MT Light"/>
          <w:lang w:val="fi-FI"/>
        </w:rPr>
      </w:pPr>
    </w:p>
    <w:p w14:paraId="22C1902B" w14:textId="77777777" w:rsidR="00F027F9" w:rsidRPr="009A4AE3" w:rsidRDefault="00F027F9" w:rsidP="00FE17BA">
      <w:pPr>
        <w:jc w:val="center"/>
        <w:rPr>
          <w:rFonts w:ascii="Footlight MT Light" w:hAnsi="Footlight MT Light"/>
          <w:b/>
          <w:lang w:val="fi-FI"/>
        </w:rPr>
      </w:pPr>
      <w:r w:rsidRPr="009A4AE3">
        <w:rPr>
          <w:rFonts w:ascii="Footlight MT Light" w:hAnsi="Footlight MT Light"/>
          <w:b/>
          <w:lang w:val="fi-FI"/>
        </w:rPr>
        <w:t xml:space="preserve">Pengadaan </w:t>
      </w:r>
    </w:p>
    <w:p w14:paraId="76C490F8" w14:textId="77777777" w:rsidR="00F027F9" w:rsidRPr="009A4AE3" w:rsidRDefault="00F027F9" w:rsidP="00FE17BA">
      <w:pPr>
        <w:jc w:val="center"/>
        <w:rPr>
          <w:rFonts w:ascii="Footlight MT Light" w:hAnsi="Footlight MT Light"/>
          <w:b/>
          <w:lang w:val="fi-FI"/>
        </w:rPr>
      </w:pPr>
      <w:r w:rsidRPr="009A4AE3">
        <w:rPr>
          <w:rFonts w:ascii="Footlight MT Light" w:hAnsi="Footlight MT Light"/>
          <w:lang w:val="fi-FI"/>
        </w:rPr>
        <w:t>__________</w:t>
      </w:r>
    </w:p>
    <w:p w14:paraId="6DFA61A4" w14:textId="77777777" w:rsidR="00F027F9" w:rsidRPr="009A4AE3" w:rsidRDefault="00F027F9" w:rsidP="00FE17BA">
      <w:pPr>
        <w:jc w:val="center"/>
        <w:rPr>
          <w:rFonts w:ascii="Footlight MT Light" w:hAnsi="Footlight MT Light"/>
          <w:b/>
          <w:lang w:val="fi-FI"/>
        </w:rPr>
      </w:pPr>
    </w:p>
    <w:p w14:paraId="1E5CD541" w14:textId="77777777" w:rsidR="002356B8" w:rsidRPr="009A4AE3" w:rsidRDefault="002356B8" w:rsidP="00FE17BA">
      <w:pPr>
        <w:jc w:val="center"/>
        <w:rPr>
          <w:rFonts w:ascii="Footlight MT Light" w:hAnsi="Footlight MT Light"/>
          <w:b/>
          <w:lang w:val="fi-FI"/>
        </w:rPr>
      </w:pPr>
    </w:p>
    <w:p w14:paraId="1486E250" w14:textId="77777777" w:rsidR="002356B8" w:rsidRPr="009A4AE3" w:rsidRDefault="002356B8" w:rsidP="00FE17BA">
      <w:pPr>
        <w:jc w:val="center"/>
        <w:rPr>
          <w:rFonts w:ascii="Footlight MT Light" w:hAnsi="Footlight MT Light"/>
          <w:b/>
          <w:lang w:val="fi-FI"/>
        </w:rPr>
      </w:pPr>
    </w:p>
    <w:p w14:paraId="15A4DFE5" w14:textId="77777777" w:rsidR="002356B8" w:rsidRPr="009A4AE3" w:rsidRDefault="002356B8" w:rsidP="00FE17BA">
      <w:pPr>
        <w:jc w:val="center"/>
        <w:rPr>
          <w:rFonts w:ascii="Footlight MT Light" w:hAnsi="Footlight MT Light"/>
          <w:b/>
          <w:lang w:val="fi-FI"/>
        </w:rPr>
      </w:pPr>
    </w:p>
    <w:p w14:paraId="3980D1FB" w14:textId="77777777" w:rsidR="00F027F9" w:rsidRPr="009A4AE3" w:rsidRDefault="00F027F9" w:rsidP="00FE17BA">
      <w:pPr>
        <w:jc w:val="center"/>
        <w:rPr>
          <w:rFonts w:ascii="Footlight MT Light" w:hAnsi="Footlight MT Light"/>
          <w:b/>
          <w:lang w:val="fi-FI"/>
        </w:rPr>
      </w:pPr>
    </w:p>
    <w:p w14:paraId="1E045856" w14:textId="32F88722" w:rsidR="00F027F9" w:rsidRPr="009A4AE3" w:rsidRDefault="00F027F9" w:rsidP="00FE17BA">
      <w:pPr>
        <w:jc w:val="center"/>
        <w:rPr>
          <w:rFonts w:ascii="Footlight MT Light" w:hAnsi="Footlight MT Light"/>
          <w:bCs/>
          <w:i/>
          <w:iCs/>
          <w:lang w:val="fi-FI"/>
        </w:rPr>
      </w:pPr>
      <w:r w:rsidRPr="009A4AE3">
        <w:rPr>
          <w:rFonts w:ascii="Footlight MT Light" w:hAnsi="Footlight MT Light"/>
          <w:b/>
          <w:lang w:val="id-ID"/>
        </w:rPr>
        <w:t xml:space="preserve">Kelompok Kerja </w:t>
      </w:r>
      <w:r w:rsidR="00E11150" w:rsidRPr="009A4AE3">
        <w:rPr>
          <w:rFonts w:ascii="Footlight MT Light" w:hAnsi="Footlight MT Light"/>
          <w:b/>
          <w:lang w:val="id-ID"/>
        </w:rPr>
        <w:t>Pemilihan</w:t>
      </w:r>
      <w:r w:rsidRPr="009A4AE3">
        <w:rPr>
          <w:rFonts w:ascii="Footlight MT Light" w:hAnsi="Footlight MT Light"/>
          <w:b/>
          <w:lang w:val="fi-FI"/>
        </w:rPr>
        <w:t xml:space="preserve">: </w:t>
      </w:r>
      <w:r w:rsidRPr="009A4AE3">
        <w:rPr>
          <w:rFonts w:ascii="Footlight MT Light" w:hAnsi="Footlight MT Light"/>
          <w:lang w:val="fi-FI"/>
        </w:rPr>
        <w:t>__________</w:t>
      </w:r>
    </w:p>
    <w:p w14:paraId="27BDA007" w14:textId="77777777" w:rsidR="00F027F9" w:rsidRPr="009A4AE3" w:rsidRDefault="00F027F9" w:rsidP="00FE17BA">
      <w:pPr>
        <w:jc w:val="center"/>
        <w:rPr>
          <w:rFonts w:ascii="Footlight MT Light" w:hAnsi="Footlight MT Light"/>
          <w:b/>
          <w:i/>
          <w:iCs/>
          <w:lang w:val="fi-FI"/>
        </w:rPr>
      </w:pPr>
    </w:p>
    <w:p w14:paraId="30B0FCA4" w14:textId="64932D9B" w:rsidR="00F027F9" w:rsidRPr="009A4AE3" w:rsidRDefault="00B20197" w:rsidP="00FE17BA">
      <w:pPr>
        <w:jc w:val="center"/>
        <w:rPr>
          <w:rFonts w:ascii="Footlight MT Light" w:hAnsi="Footlight MT Light"/>
          <w:bCs/>
          <w:i/>
          <w:iCs/>
          <w:lang w:val="fi-FI"/>
        </w:rPr>
      </w:pPr>
      <w:r w:rsidRPr="009A4AE3">
        <w:rPr>
          <w:rFonts w:ascii="Footlight MT Light" w:hAnsi="Footlight MT Light"/>
          <w:b/>
          <w:lang w:val="id-ID"/>
        </w:rPr>
        <w:t>Kementerian/Lembaga/</w:t>
      </w:r>
      <w:r w:rsidR="00E11150" w:rsidRPr="009A4AE3">
        <w:rPr>
          <w:rFonts w:ascii="Footlight MT Light" w:hAnsi="Footlight MT Light"/>
          <w:b/>
          <w:lang w:val="id-ID"/>
        </w:rPr>
        <w:t>Pemerintah Daerah</w:t>
      </w:r>
      <w:r w:rsidR="00997D7D" w:rsidRPr="009A4AE3">
        <w:rPr>
          <w:rFonts w:ascii="Footlight MT Light" w:hAnsi="Footlight MT Light"/>
          <w:b/>
          <w:i/>
          <w:lang w:val="en-ID"/>
        </w:rPr>
        <w:t xml:space="preserve">: </w:t>
      </w:r>
      <w:r w:rsidRPr="009A4AE3">
        <w:rPr>
          <w:rFonts w:ascii="Footlight MT Light" w:hAnsi="Footlight MT Light"/>
          <w:b/>
          <w:lang w:val="id-ID"/>
        </w:rPr>
        <w:t xml:space="preserve">__________________ </w:t>
      </w:r>
    </w:p>
    <w:p w14:paraId="10D90017" w14:textId="77777777" w:rsidR="00F027F9" w:rsidRPr="009A4AE3" w:rsidRDefault="00F027F9" w:rsidP="00FE17BA">
      <w:pPr>
        <w:jc w:val="center"/>
        <w:rPr>
          <w:rFonts w:ascii="Footlight MT Light" w:hAnsi="Footlight MT Light"/>
          <w:bCs/>
          <w:i/>
          <w:iCs/>
          <w:lang w:val="fi-FI"/>
        </w:rPr>
      </w:pPr>
    </w:p>
    <w:p w14:paraId="6FE52408" w14:textId="77777777" w:rsidR="00F027F9" w:rsidRPr="009A4AE3" w:rsidRDefault="00F027F9" w:rsidP="00FE17BA">
      <w:pPr>
        <w:jc w:val="center"/>
        <w:rPr>
          <w:rFonts w:ascii="Footlight MT Light" w:hAnsi="Footlight MT Light"/>
          <w:lang w:val="fi-FI"/>
        </w:rPr>
      </w:pPr>
      <w:r w:rsidRPr="009A4AE3">
        <w:rPr>
          <w:rFonts w:ascii="Footlight MT Light" w:hAnsi="Footlight MT Light"/>
          <w:b/>
          <w:lang w:val="fi-FI"/>
        </w:rPr>
        <w:t xml:space="preserve">Tahun Anggaran: </w:t>
      </w:r>
      <w:r w:rsidRPr="009A4AE3">
        <w:rPr>
          <w:rFonts w:ascii="Footlight MT Light" w:hAnsi="Footlight MT Light"/>
          <w:lang w:val="fi-FI"/>
        </w:rPr>
        <w:t>__________</w:t>
      </w:r>
    </w:p>
    <w:p w14:paraId="44A43128" w14:textId="77777777" w:rsidR="00F027F9" w:rsidRPr="009A4AE3" w:rsidRDefault="00F027F9" w:rsidP="00FE17BA">
      <w:pPr>
        <w:jc w:val="center"/>
        <w:rPr>
          <w:rFonts w:ascii="Footlight MT Light" w:hAnsi="Footlight MT Light"/>
          <w:b/>
          <w:lang w:val="id-ID"/>
        </w:rPr>
      </w:pPr>
    </w:p>
    <w:p w14:paraId="69FE94E2" w14:textId="77777777" w:rsidR="00F027F9" w:rsidRPr="009A4AE3" w:rsidRDefault="00F027F9" w:rsidP="00FE17BA">
      <w:pPr>
        <w:jc w:val="center"/>
        <w:rPr>
          <w:rFonts w:ascii="Footlight MT Light" w:hAnsi="Footlight MT Light"/>
          <w:b/>
          <w:lang w:val="id-ID"/>
        </w:rPr>
      </w:pPr>
    </w:p>
    <w:p w14:paraId="66A29BA2" w14:textId="77777777" w:rsidR="00F027F9" w:rsidRPr="009A4AE3" w:rsidRDefault="00F027F9" w:rsidP="00927934">
      <w:pPr>
        <w:rPr>
          <w:rFonts w:ascii="Footlight MT Light" w:hAnsi="Footlight MT Light"/>
        </w:rPr>
      </w:pPr>
    </w:p>
    <w:p w14:paraId="07398786" w14:textId="77777777" w:rsidR="00B75C04" w:rsidRPr="009A4AE3" w:rsidRDefault="00B75C04" w:rsidP="00FE17BA">
      <w:pPr>
        <w:rPr>
          <w:rFonts w:ascii="Footlight MT Light" w:hAnsi="Footlight MT Light"/>
        </w:rPr>
      </w:pPr>
    </w:p>
    <w:p w14:paraId="4510C1D9" w14:textId="77777777" w:rsidR="00B75C04" w:rsidRPr="009A4AE3" w:rsidRDefault="00B75C04" w:rsidP="00FE17BA">
      <w:pPr>
        <w:rPr>
          <w:rFonts w:ascii="Footlight MT Light" w:hAnsi="Footlight MT Light"/>
        </w:rPr>
      </w:pPr>
    </w:p>
    <w:p w14:paraId="2EE97514" w14:textId="77777777" w:rsidR="00B75C04" w:rsidRPr="009A4AE3" w:rsidRDefault="00B75C04" w:rsidP="00FE17BA">
      <w:pPr>
        <w:rPr>
          <w:rFonts w:ascii="Footlight MT Light" w:hAnsi="Footlight MT Light"/>
        </w:rPr>
      </w:pPr>
    </w:p>
    <w:p w14:paraId="4D3D5289" w14:textId="77777777" w:rsidR="00B75C04" w:rsidRPr="009A4AE3" w:rsidRDefault="00B75C04" w:rsidP="00FE17BA">
      <w:pPr>
        <w:rPr>
          <w:rFonts w:ascii="Footlight MT Light" w:hAnsi="Footlight MT Light"/>
        </w:rPr>
      </w:pPr>
    </w:p>
    <w:p w14:paraId="44943C8B" w14:textId="77777777" w:rsidR="00B75C04" w:rsidRPr="009A4AE3" w:rsidRDefault="00B75C04" w:rsidP="00FE17BA">
      <w:pPr>
        <w:rPr>
          <w:rFonts w:ascii="Footlight MT Light" w:hAnsi="Footlight MT Light"/>
        </w:rPr>
      </w:pPr>
    </w:p>
    <w:p w14:paraId="05E3741F" w14:textId="77777777" w:rsidR="002F179C" w:rsidRPr="009A4AE3" w:rsidRDefault="002F179C" w:rsidP="00FE17BA">
      <w:pPr>
        <w:rPr>
          <w:rFonts w:ascii="Footlight MT Light" w:hAnsi="Footlight MT Light"/>
        </w:rPr>
        <w:sectPr w:rsidR="002F179C" w:rsidRPr="009A4AE3" w:rsidSect="00997D7D">
          <w:footerReference w:type="default" r:id="rId10"/>
          <w:headerReference w:type="first" r:id="rId11"/>
          <w:footerReference w:type="first" r:id="rId12"/>
          <w:type w:val="nextColumn"/>
          <w:pgSz w:w="12247" w:h="18711" w:code="9"/>
          <w:pgMar w:top="1701" w:right="1418" w:bottom="1418" w:left="1418" w:header="680" w:footer="1077" w:gutter="0"/>
          <w:cols w:space="720"/>
          <w:noEndnote/>
          <w:docGrid w:linePitch="326"/>
        </w:sectPr>
      </w:pPr>
    </w:p>
    <w:p w14:paraId="01EA71A7" w14:textId="77777777" w:rsidR="00B75C04" w:rsidRPr="009A4AE3" w:rsidRDefault="00B75C04" w:rsidP="00FE17BA">
      <w:pPr>
        <w:jc w:val="center"/>
        <w:rPr>
          <w:rFonts w:ascii="Footlight MT Light" w:hAnsi="Footlight MT Light"/>
          <w:b/>
        </w:rPr>
      </w:pPr>
      <w:r w:rsidRPr="009A4AE3">
        <w:rPr>
          <w:rFonts w:ascii="Footlight MT Light" w:hAnsi="Footlight MT Light"/>
          <w:b/>
        </w:rPr>
        <w:lastRenderedPageBreak/>
        <w:t>DAFTAR ISI</w:t>
      </w:r>
    </w:p>
    <w:p w14:paraId="1A16C37A" w14:textId="77777777" w:rsidR="00B75C04" w:rsidRPr="009A4AE3" w:rsidRDefault="00B75C04" w:rsidP="00FE17BA">
      <w:pPr>
        <w:jc w:val="center"/>
        <w:rPr>
          <w:rFonts w:ascii="Footlight MT Light" w:hAnsi="Footlight MT Light"/>
          <w:b/>
        </w:rPr>
      </w:pPr>
    </w:p>
    <w:p w14:paraId="40524AA0" w14:textId="54E56BA2" w:rsidR="00A11FE8" w:rsidRDefault="00184183">
      <w:pPr>
        <w:pStyle w:val="TOC1"/>
        <w:rPr>
          <w:rFonts w:asciiTheme="minorHAnsi" w:eastAsiaTheme="minorEastAsia" w:hAnsiTheme="minorHAnsi" w:cstheme="minorBidi"/>
          <w:b w:val="0"/>
          <w:bCs w:val="0"/>
          <w:caps w:val="0"/>
          <w:noProof/>
          <w:sz w:val="22"/>
          <w:szCs w:val="22"/>
          <w:lang w:val="en-ID" w:eastAsia="en-ID"/>
        </w:rPr>
      </w:pPr>
      <w:r w:rsidRPr="009A4AE3">
        <w:rPr>
          <w:rFonts w:ascii="Footlight MT Light" w:hAnsi="Footlight MT Light"/>
        </w:rPr>
        <w:fldChar w:fldCharType="begin"/>
      </w:r>
      <w:r w:rsidR="00B75C04" w:rsidRPr="009A4AE3">
        <w:rPr>
          <w:rFonts w:ascii="Footlight MT Light" w:hAnsi="Footlight MT Light"/>
        </w:rPr>
        <w:instrText xml:space="preserve"> TOC \o "1-3" \h \z \u </w:instrText>
      </w:r>
      <w:r w:rsidRPr="009A4AE3">
        <w:rPr>
          <w:rFonts w:ascii="Footlight MT Light" w:hAnsi="Footlight MT Light"/>
        </w:rPr>
        <w:fldChar w:fldCharType="separate"/>
      </w:r>
      <w:hyperlink w:anchor="_Toc69480008" w:history="1">
        <w:r w:rsidR="00A11FE8" w:rsidRPr="009F3C8C">
          <w:rPr>
            <w:rStyle w:val="Hyperlink"/>
            <w:rFonts w:ascii="Footlight MT Light" w:hAnsi="Footlight MT Light"/>
            <w:noProof/>
          </w:rPr>
          <w:t>BAB I</w:t>
        </w:r>
        <w:r w:rsidR="00A11FE8" w:rsidRPr="009F3C8C">
          <w:rPr>
            <w:rStyle w:val="Hyperlink"/>
            <w:rFonts w:ascii="Footlight MT Light" w:hAnsi="Footlight MT Light"/>
            <w:noProof/>
            <w:lang w:val="id-ID"/>
          </w:rPr>
          <w:t xml:space="preserve">. </w:t>
        </w:r>
        <w:r w:rsidR="00A11FE8" w:rsidRPr="009F3C8C">
          <w:rPr>
            <w:rStyle w:val="Hyperlink"/>
            <w:rFonts w:ascii="Footlight MT Light" w:hAnsi="Footlight MT Light"/>
            <w:noProof/>
          </w:rPr>
          <w:t>UMUM</w:t>
        </w:r>
        <w:r w:rsidR="00A11FE8">
          <w:rPr>
            <w:noProof/>
            <w:webHidden/>
          </w:rPr>
          <w:tab/>
        </w:r>
        <w:r w:rsidR="00A11FE8">
          <w:rPr>
            <w:noProof/>
            <w:webHidden/>
          </w:rPr>
          <w:fldChar w:fldCharType="begin"/>
        </w:r>
        <w:r w:rsidR="00A11FE8">
          <w:rPr>
            <w:noProof/>
            <w:webHidden/>
          </w:rPr>
          <w:instrText xml:space="preserve"> PAGEREF _Toc69480008 \h </w:instrText>
        </w:r>
        <w:r w:rsidR="00A11FE8">
          <w:rPr>
            <w:noProof/>
            <w:webHidden/>
          </w:rPr>
        </w:r>
        <w:r w:rsidR="00A11FE8">
          <w:rPr>
            <w:noProof/>
            <w:webHidden/>
          </w:rPr>
          <w:fldChar w:fldCharType="separate"/>
        </w:r>
        <w:r w:rsidR="00812439">
          <w:rPr>
            <w:noProof/>
            <w:webHidden/>
          </w:rPr>
          <w:t>- 1 -</w:t>
        </w:r>
        <w:r w:rsidR="00A11FE8">
          <w:rPr>
            <w:noProof/>
            <w:webHidden/>
          </w:rPr>
          <w:fldChar w:fldCharType="end"/>
        </w:r>
      </w:hyperlink>
    </w:p>
    <w:p w14:paraId="3005B750" w14:textId="1C9B493A"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09" w:history="1">
        <w:r w:rsidR="00A11FE8" w:rsidRPr="009F3C8C">
          <w:rPr>
            <w:rStyle w:val="Hyperlink"/>
            <w:rFonts w:ascii="Footlight MT Light" w:hAnsi="Footlight MT Light"/>
            <w:noProof/>
            <w:lang w:val="pt-BR"/>
          </w:rPr>
          <w:t>BAB II</w:t>
        </w:r>
        <w:r w:rsidR="00A11FE8" w:rsidRPr="009F3C8C">
          <w:rPr>
            <w:rStyle w:val="Hyperlink"/>
            <w:rFonts w:ascii="Footlight MT Light" w:hAnsi="Footlight MT Light"/>
            <w:noProof/>
            <w:lang w:val="id-ID"/>
          </w:rPr>
          <w:t xml:space="preserve">. </w:t>
        </w:r>
        <w:r w:rsidR="00A11FE8" w:rsidRPr="009F3C8C">
          <w:rPr>
            <w:rStyle w:val="Hyperlink"/>
            <w:rFonts w:ascii="Footlight MT Light" w:hAnsi="Footlight MT Light"/>
            <w:noProof/>
            <w:lang w:val="pt-BR"/>
          </w:rPr>
          <w:t xml:space="preserve"> PENGUMUMAN TENDER </w:t>
        </w:r>
        <w:r w:rsidR="00A11FE8" w:rsidRPr="009F3C8C">
          <w:rPr>
            <w:rStyle w:val="Hyperlink"/>
            <w:rFonts w:ascii="Footlight MT Light" w:hAnsi="Footlight MT Light"/>
            <w:noProof/>
            <w:lang w:val="id-ID"/>
          </w:rPr>
          <w:t xml:space="preserve">DENGAN </w:t>
        </w:r>
        <w:r w:rsidR="00A11FE8" w:rsidRPr="009F3C8C">
          <w:rPr>
            <w:rStyle w:val="Hyperlink"/>
            <w:rFonts w:ascii="Footlight MT Light" w:hAnsi="Footlight MT Light"/>
            <w:noProof/>
            <w:lang w:val="pt-BR"/>
          </w:rPr>
          <w:t>PASCAKUALIFIKASI</w:t>
        </w:r>
        <w:r w:rsidR="00A11FE8">
          <w:rPr>
            <w:noProof/>
            <w:webHidden/>
          </w:rPr>
          <w:tab/>
        </w:r>
        <w:r w:rsidR="00A11FE8">
          <w:rPr>
            <w:noProof/>
            <w:webHidden/>
          </w:rPr>
          <w:fldChar w:fldCharType="begin"/>
        </w:r>
        <w:r w:rsidR="00A11FE8">
          <w:rPr>
            <w:noProof/>
            <w:webHidden/>
          </w:rPr>
          <w:instrText xml:space="preserve"> PAGEREF _Toc69480009 \h </w:instrText>
        </w:r>
        <w:r w:rsidR="00A11FE8">
          <w:rPr>
            <w:noProof/>
            <w:webHidden/>
          </w:rPr>
        </w:r>
        <w:r w:rsidR="00A11FE8">
          <w:rPr>
            <w:noProof/>
            <w:webHidden/>
          </w:rPr>
          <w:fldChar w:fldCharType="separate"/>
        </w:r>
        <w:r w:rsidR="00812439">
          <w:rPr>
            <w:noProof/>
            <w:webHidden/>
          </w:rPr>
          <w:t>- 3 -</w:t>
        </w:r>
        <w:r w:rsidR="00A11FE8">
          <w:rPr>
            <w:noProof/>
            <w:webHidden/>
          </w:rPr>
          <w:fldChar w:fldCharType="end"/>
        </w:r>
      </w:hyperlink>
    </w:p>
    <w:p w14:paraId="66565413" w14:textId="31230AF0"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10" w:history="1">
        <w:r w:rsidR="00A11FE8" w:rsidRPr="009F3C8C">
          <w:rPr>
            <w:rStyle w:val="Hyperlink"/>
            <w:rFonts w:ascii="Footlight MT Light" w:hAnsi="Footlight MT Light"/>
            <w:noProof/>
            <w:lang w:val="pt-BR"/>
          </w:rPr>
          <w:t>BAB III. INSTRUKSI KEPADA PESERTA (IKP)</w:t>
        </w:r>
        <w:r w:rsidR="00A11FE8">
          <w:rPr>
            <w:noProof/>
            <w:webHidden/>
          </w:rPr>
          <w:tab/>
        </w:r>
        <w:r w:rsidR="00A11FE8">
          <w:rPr>
            <w:noProof/>
            <w:webHidden/>
          </w:rPr>
          <w:fldChar w:fldCharType="begin"/>
        </w:r>
        <w:r w:rsidR="00A11FE8">
          <w:rPr>
            <w:noProof/>
            <w:webHidden/>
          </w:rPr>
          <w:instrText xml:space="preserve"> PAGEREF _Toc69480010 \h </w:instrText>
        </w:r>
        <w:r w:rsidR="00A11FE8">
          <w:rPr>
            <w:noProof/>
            <w:webHidden/>
          </w:rPr>
        </w:r>
        <w:r w:rsidR="00A11FE8">
          <w:rPr>
            <w:noProof/>
            <w:webHidden/>
          </w:rPr>
          <w:fldChar w:fldCharType="separate"/>
        </w:r>
        <w:r w:rsidR="00812439">
          <w:rPr>
            <w:noProof/>
            <w:webHidden/>
          </w:rPr>
          <w:t>- 4 -</w:t>
        </w:r>
        <w:r w:rsidR="00A11FE8">
          <w:rPr>
            <w:noProof/>
            <w:webHidden/>
          </w:rPr>
          <w:fldChar w:fldCharType="end"/>
        </w:r>
      </w:hyperlink>
    </w:p>
    <w:p w14:paraId="18E438D8" w14:textId="20E325AE"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11" w:history="1">
        <w:r w:rsidR="00A11FE8" w:rsidRPr="009F3C8C">
          <w:rPr>
            <w:rStyle w:val="Hyperlink"/>
            <w:rFonts w:ascii="Footlight MT Light" w:hAnsi="Footlight MT Light"/>
            <w:noProof/>
          </w:rPr>
          <w:t>A.</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UMUM</w:t>
        </w:r>
        <w:r w:rsidR="00A11FE8">
          <w:rPr>
            <w:noProof/>
            <w:webHidden/>
          </w:rPr>
          <w:tab/>
        </w:r>
        <w:r w:rsidR="00A11FE8">
          <w:rPr>
            <w:noProof/>
            <w:webHidden/>
          </w:rPr>
          <w:fldChar w:fldCharType="begin"/>
        </w:r>
        <w:r w:rsidR="00A11FE8">
          <w:rPr>
            <w:noProof/>
            <w:webHidden/>
          </w:rPr>
          <w:instrText xml:space="preserve"> PAGEREF _Toc69480011 \h </w:instrText>
        </w:r>
        <w:r w:rsidR="00A11FE8">
          <w:rPr>
            <w:noProof/>
            <w:webHidden/>
          </w:rPr>
        </w:r>
        <w:r w:rsidR="00A11FE8">
          <w:rPr>
            <w:noProof/>
            <w:webHidden/>
          </w:rPr>
          <w:fldChar w:fldCharType="separate"/>
        </w:r>
        <w:r w:rsidR="00812439">
          <w:rPr>
            <w:noProof/>
            <w:webHidden/>
          </w:rPr>
          <w:t>- 4 -</w:t>
        </w:r>
        <w:r w:rsidR="00A11FE8">
          <w:rPr>
            <w:noProof/>
            <w:webHidden/>
          </w:rPr>
          <w:fldChar w:fldCharType="end"/>
        </w:r>
      </w:hyperlink>
    </w:p>
    <w:p w14:paraId="06656514" w14:textId="59024FD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12" w:history="1">
        <w:r w:rsidR="00A11FE8" w:rsidRPr="009F3C8C">
          <w:rPr>
            <w:rStyle w:val="Hyperlink"/>
            <w:rFonts w:ascii="Footlight MT Light" w:hAnsi="Footlight MT Light"/>
            <w:noProof/>
            <w:lang w:val="fi-FI"/>
          </w:rPr>
          <w:t>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nl-NL"/>
          </w:rPr>
          <w:t>Lingkup Pekerjaan</w:t>
        </w:r>
        <w:r w:rsidR="00A11FE8">
          <w:rPr>
            <w:noProof/>
            <w:webHidden/>
          </w:rPr>
          <w:tab/>
        </w:r>
        <w:r w:rsidR="00A11FE8">
          <w:rPr>
            <w:noProof/>
            <w:webHidden/>
          </w:rPr>
          <w:fldChar w:fldCharType="begin"/>
        </w:r>
        <w:r w:rsidR="00A11FE8">
          <w:rPr>
            <w:noProof/>
            <w:webHidden/>
          </w:rPr>
          <w:instrText xml:space="preserve"> PAGEREF _Toc69480012 \h </w:instrText>
        </w:r>
        <w:r w:rsidR="00A11FE8">
          <w:rPr>
            <w:noProof/>
            <w:webHidden/>
          </w:rPr>
        </w:r>
        <w:r w:rsidR="00A11FE8">
          <w:rPr>
            <w:noProof/>
            <w:webHidden/>
          </w:rPr>
          <w:fldChar w:fldCharType="separate"/>
        </w:r>
        <w:r w:rsidR="00812439">
          <w:rPr>
            <w:noProof/>
            <w:webHidden/>
          </w:rPr>
          <w:t>- 4 -</w:t>
        </w:r>
        <w:r w:rsidR="00A11FE8">
          <w:rPr>
            <w:noProof/>
            <w:webHidden/>
          </w:rPr>
          <w:fldChar w:fldCharType="end"/>
        </w:r>
      </w:hyperlink>
    </w:p>
    <w:p w14:paraId="7AE362FD" w14:textId="3718FCF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13" w:history="1">
        <w:r w:rsidR="00A11FE8" w:rsidRPr="009F3C8C">
          <w:rPr>
            <w:rStyle w:val="Hyperlink"/>
            <w:rFonts w:ascii="Footlight MT Light" w:hAnsi="Footlight MT Light"/>
            <w:noProof/>
            <w:lang w:val="fi-FI"/>
          </w:rPr>
          <w:t>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Sumber Dana</w:t>
        </w:r>
        <w:r w:rsidR="00A11FE8">
          <w:rPr>
            <w:noProof/>
            <w:webHidden/>
          </w:rPr>
          <w:tab/>
        </w:r>
        <w:r w:rsidR="00A11FE8">
          <w:rPr>
            <w:noProof/>
            <w:webHidden/>
          </w:rPr>
          <w:fldChar w:fldCharType="begin"/>
        </w:r>
        <w:r w:rsidR="00A11FE8">
          <w:rPr>
            <w:noProof/>
            <w:webHidden/>
          </w:rPr>
          <w:instrText xml:space="preserve"> PAGEREF _Toc69480013 \h </w:instrText>
        </w:r>
        <w:r w:rsidR="00A11FE8">
          <w:rPr>
            <w:noProof/>
            <w:webHidden/>
          </w:rPr>
        </w:r>
        <w:r w:rsidR="00A11FE8">
          <w:rPr>
            <w:noProof/>
            <w:webHidden/>
          </w:rPr>
          <w:fldChar w:fldCharType="separate"/>
        </w:r>
        <w:r w:rsidR="00812439">
          <w:rPr>
            <w:noProof/>
            <w:webHidden/>
          </w:rPr>
          <w:t>- 4 -</w:t>
        </w:r>
        <w:r w:rsidR="00A11FE8">
          <w:rPr>
            <w:noProof/>
            <w:webHidden/>
          </w:rPr>
          <w:fldChar w:fldCharType="end"/>
        </w:r>
      </w:hyperlink>
    </w:p>
    <w:p w14:paraId="005982FE" w14:textId="210D3A49"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14" w:history="1">
        <w:r w:rsidR="00A11FE8" w:rsidRPr="009F3C8C">
          <w:rPr>
            <w:rStyle w:val="Hyperlink"/>
            <w:rFonts w:ascii="Footlight MT Light" w:hAnsi="Footlight MT Light"/>
            <w:noProof/>
            <w:lang w:val="fi-FI"/>
          </w:rPr>
          <w:t>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Peserta Pemilihan</w:t>
        </w:r>
        <w:r w:rsidR="00A11FE8">
          <w:rPr>
            <w:noProof/>
            <w:webHidden/>
          </w:rPr>
          <w:tab/>
        </w:r>
        <w:r w:rsidR="00A11FE8">
          <w:rPr>
            <w:noProof/>
            <w:webHidden/>
          </w:rPr>
          <w:fldChar w:fldCharType="begin"/>
        </w:r>
        <w:r w:rsidR="00A11FE8">
          <w:rPr>
            <w:noProof/>
            <w:webHidden/>
          </w:rPr>
          <w:instrText xml:space="preserve"> PAGEREF _Toc69480014 \h </w:instrText>
        </w:r>
        <w:r w:rsidR="00A11FE8">
          <w:rPr>
            <w:noProof/>
            <w:webHidden/>
          </w:rPr>
        </w:r>
        <w:r w:rsidR="00A11FE8">
          <w:rPr>
            <w:noProof/>
            <w:webHidden/>
          </w:rPr>
          <w:fldChar w:fldCharType="separate"/>
        </w:r>
        <w:r w:rsidR="00812439">
          <w:rPr>
            <w:noProof/>
            <w:webHidden/>
          </w:rPr>
          <w:t>- 4 -</w:t>
        </w:r>
        <w:r w:rsidR="00A11FE8">
          <w:rPr>
            <w:noProof/>
            <w:webHidden/>
          </w:rPr>
          <w:fldChar w:fldCharType="end"/>
        </w:r>
      </w:hyperlink>
    </w:p>
    <w:p w14:paraId="05030027" w14:textId="71F92BC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15" w:history="1">
        <w:r w:rsidR="00A11FE8" w:rsidRPr="009F3C8C">
          <w:rPr>
            <w:rStyle w:val="Hyperlink"/>
            <w:rFonts w:ascii="Footlight MT Light" w:hAnsi="Footlight MT Light"/>
            <w:noProof/>
            <w:lang w:val="fi-FI"/>
          </w:rPr>
          <w:t>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Perbuatan yang dilarang dan Sanksi</w:t>
        </w:r>
        <w:r w:rsidR="00A11FE8">
          <w:rPr>
            <w:noProof/>
            <w:webHidden/>
          </w:rPr>
          <w:tab/>
        </w:r>
        <w:r w:rsidR="00A11FE8">
          <w:rPr>
            <w:noProof/>
            <w:webHidden/>
          </w:rPr>
          <w:fldChar w:fldCharType="begin"/>
        </w:r>
        <w:r w:rsidR="00A11FE8">
          <w:rPr>
            <w:noProof/>
            <w:webHidden/>
          </w:rPr>
          <w:instrText xml:space="preserve"> PAGEREF _Toc69480015 \h </w:instrText>
        </w:r>
        <w:r w:rsidR="00A11FE8">
          <w:rPr>
            <w:noProof/>
            <w:webHidden/>
          </w:rPr>
        </w:r>
        <w:r w:rsidR="00A11FE8">
          <w:rPr>
            <w:noProof/>
            <w:webHidden/>
          </w:rPr>
          <w:fldChar w:fldCharType="separate"/>
        </w:r>
        <w:r w:rsidR="00812439">
          <w:rPr>
            <w:noProof/>
            <w:webHidden/>
          </w:rPr>
          <w:t>- 5 -</w:t>
        </w:r>
        <w:r w:rsidR="00A11FE8">
          <w:rPr>
            <w:noProof/>
            <w:webHidden/>
          </w:rPr>
          <w:fldChar w:fldCharType="end"/>
        </w:r>
      </w:hyperlink>
    </w:p>
    <w:p w14:paraId="5F297C49" w14:textId="44680DE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16" w:history="1">
        <w:r w:rsidR="00A11FE8" w:rsidRPr="009F3C8C">
          <w:rPr>
            <w:rStyle w:val="Hyperlink"/>
            <w:rFonts w:ascii="Footlight MT Light" w:hAnsi="Footlight MT Light"/>
            <w:bCs/>
            <w:noProof/>
            <w:lang w:val="id-ID"/>
          </w:rPr>
          <w:t>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Larangan</w:t>
        </w:r>
        <w:r w:rsidR="00A11FE8" w:rsidRPr="009F3C8C">
          <w:rPr>
            <w:rStyle w:val="Hyperlink"/>
            <w:rFonts w:ascii="Footlight MT Light" w:hAnsi="Footlight MT Light"/>
            <w:bCs/>
            <w:noProof/>
            <w:lang w:val="id-ID"/>
          </w:rPr>
          <w:t xml:space="preserve"> Pertentangan Kepentingan</w:t>
        </w:r>
        <w:r w:rsidR="00A11FE8">
          <w:rPr>
            <w:noProof/>
            <w:webHidden/>
          </w:rPr>
          <w:tab/>
        </w:r>
        <w:r w:rsidR="00A11FE8">
          <w:rPr>
            <w:noProof/>
            <w:webHidden/>
          </w:rPr>
          <w:fldChar w:fldCharType="begin"/>
        </w:r>
        <w:r w:rsidR="00A11FE8">
          <w:rPr>
            <w:noProof/>
            <w:webHidden/>
          </w:rPr>
          <w:instrText xml:space="preserve"> PAGEREF _Toc69480016 \h </w:instrText>
        </w:r>
        <w:r w:rsidR="00A11FE8">
          <w:rPr>
            <w:noProof/>
            <w:webHidden/>
          </w:rPr>
        </w:r>
        <w:r w:rsidR="00A11FE8">
          <w:rPr>
            <w:noProof/>
            <w:webHidden/>
          </w:rPr>
          <w:fldChar w:fldCharType="separate"/>
        </w:r>
        <w:r w:rsidR="00812439">
          <w:rPr>
            <w:noProof/>
            <w:webHidden/>
          </w:rPr>
          <w:t>- 5 -</w:t>
        </w:r>
        <w:r w:rsidR="00A11FE8">
          <w:rPr>
            <w:noProof/>
            <w:webHidden/>
          </w:rPr>
          <w:fldChar w:fldCharType="end"/>
        </w:r>
      </w:hyperlink>
    </w:p>
    <w:p w14:paraId="5591D37F" w14:textId="1D63728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17" w:history="1">
        <w:r w:rsidR="00A11FE8" w:rsidRPr="009F3C8C">
          <w:rPr>
            <w:rStyle w:val="Hyperlink"/>
            <w:rFonts w:ascii="Footlight MT Light" w:hAnsi="Footlight MT Light"/>
            <w:noProof/>
            <w:lang w:val="nl-NL"/>
          </w:rPr>
          <w:t>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Pendayagunaan</w:t>
        </w:r>
        <w:r w:rsidR="00A11FE8" w:rsidRPr="009F3C8C">
          <w:rPr>
            <w:rStyle w:val="Hyperlink"/>
            <w:rFonts w:ascii="Footlight MT Light" w:hAnsi="Footlight MT Light"/>
            <w:noProof/>
            <w:lang w:val="nl-NL"/>
          </w:rPr>
          <w:t xml:space="preserve"> Produksi Dalam Negeri</w:t>
        </w:r>
        <w:r w:rsidR="00A11FE8">
          <w:rPr>
            <w:noProof/>
            <w:webHidden/>
          </w:rPr>
          <w:tab/>
        </w:r>
        <w:r w:rsidR="00A11FE8">
          <w:rPr>
            <w:noProof/>
            <w:webHidden/>
          </w:rPr>
          <w:fldChar w:fldCharType="begin"/>
        </w:r>
        <w:r w:rsidR="00A11FE8">
          <w:rPr>
            <w:noProof/>
            <w:webHidden/>
          </w:rPr>
          <w:instrText xml:space="preserve"> PAGEREF _Toc69480017 \h </w:instrText>
        </w:r>
        <w:r w:rsidR="00A11FE8">
          <w:rPr>
            <w:noProof/>
            <w:webHidden/>
          </w:rPr>
        </w:r>
        <w:r w:rsidR="00A11FE8">
          <w:rPr>
            <w:noProof/>
            <w:webHidden/>
          </w:rPr>
          <w:fldChar w:fldCharType="separate"/>
        </w:r>
        <w:r w:rsidR="00812439">
          <w:rPr>
            <w:noProof/>
            <w:webHidden/>
          </w:rPr>
          <w:t>- 6 -</w:t>
        </w:r>
        <w:r w:rsidR="00A11FE8">
          <w:rPr>
            <w:noProof/>
            <w:webHidden/>
          </w:rPr>
          <w:fldChar w:fldCharType="end"/>
        </w:r>
      </w:hyperlink>
    </w:p>
    <w:p w14:paraId="566B9410" w14:textId="4FA1F5B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18" w:history="1">
        <w:r w:rsidR="00A11FE8" w:rsidRPr="009F3C8C">
          <w:rPr>
            <w:rStyle w:val="Hyperlink"/>
            <w:rFonts w:ascii="Footlight MT Light" w:hAnsi="Footlight MT Light"/>
            <w:noProof/>
            <w:lang w:val="fi-FI"/>
          </w:rPr>
          <w:t>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 xml:space="preserve">Satu </w:t>
        </w:r>
        <w:r w:rsidR="00A11FE8" w:rsidRPr="009F3C8C">
          <w:rPr>
            <w:rStyle w:val="Hyperlink"/>
            <w:rFonts w:ascii="Footlight MT Light" w:hAnsi="Footlight MT Light"/>
            <w:noProof/>
            <w:lang w:val="nl-NL"/>
          </w:rPr>
          <w:t xml:space="preserve">Penawaran </w:t>
        </w:r>
        <w:r w:rsidR="00A11FE8" w:rsidRPr="009F3C8C">
          <w:rPr>
            <w:rStyle w:val="Hyperlink"/>
            <w:rFonts w:ascii="Footlight MT Light" w:hAnsi="Footlight MT Light"/>
            <w:noProof/>
            <w:lang w:val="fi-FI"/>
          </w:rPr>
          <w:t>Tiap Peserta</w:t>
        </w:r>
        <w:r w:rsidR="00A11FE8">
          <w:rPr>
            <w:noProof/>
            <w:webHidden/>
          </w:rPr>
          <w:tab/>
        </w:r>
        <w:r w:rsidR="00A11FE8">
          <w:rPr>
            <w:noProof/>
            <w:webHidden/>
          </w:rPr>
          <w:fldChar w:fldCharType="begin"/>
        </w:r>
        <w:r w:rsidR="00A11FE8">
          <w:rPr>
            <w:noProof/>
            <w:webHidden/>
          </w:rPr>
          <w:instrText xml:space="preserve"> PAGEREF _Toc69480018 \h </w:instrText>
        </w:r>
        <w:r w:rsidR="00A11FE8">
          <w:rPr>
            <w:noProof/>
            <w:webHidden/>
          </w:rPr>
        </w:r>
        <w:r w:rsidR="00A11FE8">
          <w:rPr>
            <w:noProof/>
            <w:webHidden/>
          </w:rPr>
          <w:fldChar w:fldCharType="separate"/>
        </w:r>
        <w:r w:rsidR="00812439">
          <w:rPr>
            <w:noProof/>
            <w:webHidden/>
          </w:rPr>
          <w:t>- 7 -</w:t>
        </w:r>
        <w:r w:rsidR="00A11FE8">
          <w:rPr>
            <w:noProof/>
            <w:webHidden/>
          </w:rPr>
          <w:fldChar w:fldCharType="end"/>
        </w:r>
      </w:hyperlink>
    </w:p>
    <w:p w14:paraId="781C1D59" w14:textId="65F8305E"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19" w:history="1">
        <w:r w:rsidR="00A11FE8" w:rsidRPr="009F3C8C">
          <w:rPr>
            <w:rStyle w:val="Hyperlink"/>
            <w:rFonts w:ascii="Footlight MT Light" w:hAnsi="Footlight MT Light"/>
            <w:noProof/>
          </w:rPr>
          <w:t>B.</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DOKUMEN PEMILIHAN</w:t>
        </w:r>
        <w:r w:rsidR="00A11FE8">
          <w:rPr>
            <w:noProof/>
            <w:webHidden/>
          </w:rPr>
          <w:tab/>
        </w:r>
        <w:r w:rsidR="00A11FE8">
          <w:rPr>
            <w:noProof/>
            <w:webHidden/>
          </w:rPr>
          <w:fldChar w:fldCharType="begin"/>
        </w:r>
        <w:r w:rsidR="00A11FE8">
          <w:rPr>
            <w:noProof/>
            <w:webHidden/>
          </w:rPr>
          <w:instrText xml:space="preserve"> PAGEREF _Toc69480019 \h </w:instrText>
        </w:r>
        <w:r w:rsidR="00A11FE8">
          <w:rPr>
            <w:noProof/>
            <w:webHidden/>
          </w:rPr>
        </w:r>
        <w:r w:rsidR="00A11FE8">
          <w:rPr>
            <w:noProof/>
            <w:webHidden/>
          </w:rPr>
          <w:fldChar w:fldCharType="separate"/>
        </w:r>
        <w:r w:rsidR="00812439">
          <w:rPr>
            <w:noProof/>
            <w:webHidden/>
          </w:rPr>
          <w:t>- 7 -</w:t>
        </w:r>
        <w:r w:rsidR="00A11FE8">
          <w:rPr>
            <w:noProof/>
            <w:webHidden/>
          </w:rPr>
          <w:fldChar w:fldCharType="end"/>
        </w:r>
      </w:hyperlink>
    </w:p>
    <w:p w14:paraId="699EE2FB" w14:textId="1301CDB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0" w:history="1">
        <w:r w:rsidR="00A11FE8" w:rsidRPr="009F3C8C">
          <w:rPr>
            <w:rStyle w:val="Hyperlink"/>
            <w:rFonts w:ascii="Footlight MT Light" w:hAnsi="Footlight MT Light"/>
            <w:noProof/>
          </w:rPr>
          <w:t>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Isi</w:t>
        </w:r>
        <w:r w:rsidR="00A11FE8" w:rsidRPr="009F3C8C">
          <w:rPr>
            <w:rStyle w:val="Hyperlink"/>
            <w:rFonts w:ascii="Footlight MT Light" w:hAnsi="Footlight MT Light"/>
            <w:noProof/>
          </w:rPr>
          <w:t xml:space="preserve"> Dokumen Pemilihan</w:t>
        </w:r>
        <w:r w:rsidR="00A11FE8">
          <w:rPr>
            <w:noProof/>
            <w:webHidden/>
          </w:rPr>
          <w:tab/>
        </w:r>
        <w:r w:rsidR="00A11FE8">
          <w:rPr>
            <w:noProof/>
            <w:webHidden/>
          </w:rPr>
          <w:fldChar w:fldCharType="begin"/>
        </w:r>
        <w:r w:rsidR="00A11FE8">
          <w:rPr>
            <w:noProof/>
            <w:webHidden/>
          </w:rPr>
          <w:instrText xml:space="preserve"> PAGEREF _Toc69480020 \h </w:instrText>
        </w:r>
        <w:r w:rsidR="00A11FE8">
          <w:rPr>
            <w:noProof/>
            <w:webHidden/>
          </w:rPr>
        </w:r>
        <w:r w:rsidR="00A11FE8">
          <w:rPr>
            <w:noProof/>
            <w:webHidden/>
          </w:rPr>
          <w:fldChar w:fldCharType="separate"/>
        </w:r>
        <w:r w:rsidR="00812439">
          <w:rPr>
            <w:noProof/>
            <w:webHidden/>
          </w:rPr>
          <w:t>- 7 -</w:t>
        </w:r>
        <w:r w:rsidR="00A11FE8">
          <w:rPr>
            <w:noProof/>
            <w:webHidden/>
          </w:rPr>
          <w:fldChar w:fldCharType="end"/>
        </w:r>
      </w:hyperlink>
    </w:p>
    <w:p w14:paraId="0F769692" w14:textId="0C56303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1" w:history="1">
        <w:r w:rsidR="00A11FE8" w:rsidRPr="009F3C8C">
          <w:rPr>
            <w:rStyle w:val="Hyperlink"/>
            <w:rFonts w:ascii="Footlight MT Light" w:hAnsi="Footlight MT Light"/>
            <w:noProof/>
          </w:rPr>
          <w:t>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Bahasa</w:t>
        </w:r>
        <w:r w:rsidR="00A11FE8" w:rsidRPr="009F3C8C">
          <w:rPr>
            <w:rStyle w:val="Hyperlink"/>
            <w:rFonts w:ascii="Footlight MT Light" w:hAnsi="Footlight MT Light"/>
            <w:noProof/>
          </w:rPr>
          <w:t xml:space="preserve"> Dokumen Pemilihan</w:t>
        </w:r>
        <w:r w:rsidR="00A11FE8">
          <w:rPr>
            <w:noProof/>
            <w:webHidden/>
          </w:rPr>
          <w:tab/>
        </w:r>
        <w:r w:rsidR="00A11FE8">
          <w:rPr>
            <w:noProof/>
            <w:webHidden/>
          </w:rPr>
          <w:fldChar w:fldCharType="begin"/>
        </w:r>
        <w:r w:rsidR="00A11FE8">
          <w:rPr>
            <w:noProof/>
            <w:webHidden/>
          </w:rPr>
          <w:instrText xml:space="preserve"> PAGEREF _Toc69480021 \h </w:instrText>
        </w:r>
        <w:r w:rsidR="00A11FE8">
          <w:rPr>
            <w:noProof/>
            <w:webHidden/>
          </w:rPr>
        </w:r>
        <w:r w:rsidR="00A11FE8">
          <w:rPr>
            <w:noProof/>
            <w:webHidden/>
          </w:rPr>
          <w:fldChar w:fldCharType="separate"/>
        </w:r>
        <w:r w:rsidR="00812439">
          <w:rPr>
            <w:noProof/>
            <w:webHidden/>
          </w:rPr>
          <w:t>- 8 -</w:t>
        </w:r>
        <w:r w:rsidR="00A11FE8">
          <w:rPr>
            <w:noProof/>
            <w:webHidden/>
          </w:rPr>
          <w:fldChar w:fldCharType="end"/>
        </w:r>
      </w:hyperlink>
    </w:p>
    <w:p w14:paraId="537B1B48" w14:textId="0BBB68DE"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2" w:history="1">
        <w:r w:rsidR="00A11FE8" w:rsidRPr="009F3C8C">
          <w:rPr>
            <w:rStyle w:val="Hyperlink"/>
            <w:rFonts w:ascii="Footlight MT Light" w:hAnsi="Footlight MT Light"/>
            <w:noProof/>
            <w:lang w:val="fi-FI"/>
          </w:rPr>
          <w:t>10.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Pemberian Penjelasan</w:t>
        </w:r>
        <w:r w:rsidR="00A11FE8">
          <w:rPr>
            <w:noProof/>
            <w:webHidden/>
          </w:rPr>
          <w:tab/>
        </w:r>
        <w:r w:rsidR="00A11FE8">
          <w:rPr>
            <w:noProof/>
            <w:webHidden/>
          </w:rPr>
          <w:fldChar w:fldCharType="begin"/>
        </w:r>
        <w:r w:rsidR="00A11FE8">
          <w:rPr>
            <w:noProof/>
            <w:webHidden/>
          </w:rPr>
          <w:instrText xml:space="preserve"> PAGEREF _Toc69480022 \h </w:instrText>
        </w:r>
        <w:r w:rsidR="00A11FE8">
          <w:rPr>
            <w:noProof/>
            <w:webHidden/>
          </w:rPr>
        </w:r>
        <w:r w:rsidR="00A11FE8">
          <w:rPr>
            <w:noProof/>
            <w:webHidden/>
          </w:rPr>
          <w:fldChar w:fldCharType="separate"/>
        </w:r>
        <w:r w:rsidR="00812439">
          <w:rPr>
            <w:noProof/>
            <w:webHidden/>
          </w:rPr>
          <w:t>- 8 -</w:t>
        </w:r>
        <w:r w:rsidR="00A11FE8">
          <w:rPr>
            <w:noProof/>
            <w:webHidden/>
          </w:rPr>
          <w:fldChar w:fldCharType="end"/>
        </w:r>
      </w:hyperlink>
    </w:p>
    <w:p w14:paraId="34D2747F" w14:textId="7570751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3" w:history="1">
        <w:r w:rsidR="00A11FE8" w:rsidRPr="009F3C8C">
          <w:rPr>
            <w:rStyle w:val="Hyperlink"/>
            <w:rFonts w:ascii="Footlight MT Light" w:hAnsi="Footlight MT Light"/>
            <w:noProof/>
            <w:lang w:val="nl-NL"/>
          </w:rPr>
          <w:t>11.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nl-NL"/>
          </w:rPr>
          <w:t>Perubahan Dokumen Pemilihan</w:t>
        </w:r>
        <w:r w:rsidR="00A11FE8">
          <w:rPr>
            <w:noProof/>
            <w:webHidden/>
          </w:rPr>
          <w:tab/>
        </w:r>
        <w:r w:rsidR="00A11FE8">
          <w:rPr>
            <w:noProof/>
            <w:webHidden/>
          </w:rPr>
          <w:fldChar w:fldCharType="begin"/>
        </w:r>
        <w:r w:rsidR="00A11FE8">
          <w:rPr>
            <w:noProof/>
            <w:webHidden/>
          </w:rPr>
          <w:instrText xml:space="preserve"> PAGEREF _Toc69480023 \h </w:instrText>
        </w:r>
        <w:r w:rsidR="00A11FE8">
          <w:rPr>
            <w:noProof/>
            <w:webHidden/>
          </w:rPr>
        </w:r>
        <w:r w:rsidR="00A11FE8">
          <w:rPr>
            <w:noProof/>
            <w:webHidden/>
          </w:rPr>
          <w:fldChar w:fldCharType="separate"/>
        </w:r>
        <w:r w:rsidR="00812439">
          <w:rPr>
            <w:noProof/>
            <w:webHidden/>
          </w:rPr>
          <w:t>- 9 -</w:t>
        </w:r>
        <w:r w:rsidR="00A11FE8">
          <w:rPr>
            <w:noProof/>
            <w:webHidden/>
          </w:rPr>
          <w:fldChar w:fldCharType="end"/>
        </w:r>
      </w:hyperlink>
    </w:p>
    <w:p w14:paraId="08CBEFBA" w14:textId="664A56F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4" w:history="1">
        <w:r w:rsidR="00A11FE8" w:rsidRPr="009F3C8C">
          <w:rPr>
            <w:rStyle w:val="Hyperlink"/>
            <w:rFonts w:ascii="Footlight MT Light" w:hAnsi="Footlight MT Light"/>
            <w:noProof/>
          </w:rPr>
          <w:t>12.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 xml:space="preserve">Tambahan Waktu </w:t>
        </w:r>
        <w:r w:rsidR="00A11FE8" w:rsidRPr="009F3C8C">
          <w:rPr>
            <w:rStyle w:val="Hyperlink"/>
            <w:rFonts w:ascii="Footlight MT Light" w:hAnsi="Footlight MT Light"/>
            <w:noProof/>
            <w:lang w:val="en-ID"/>
          </w:rPr>
          <w:t>Penyampaian</w:t>
        </w:r>
        <w:r w:rsidR="00A11FE8" w:rsidRPr="009F3C8C">
          <w:rPr>
            <w:rStyle w:val="Hyperlink"/>
            <w:rFonts w:ascii="Footlight MT Light" w:hAnsi="Footlight MT Light"/>
            <w:noProof/>
            <w:lang w:val="id-ID"/>
          </w:rPr>
          <w:t xml:space="preserve"> Dokumen Penawara</w:t>
        </w:r>
        <w:r w:rsidR="00A11FE8" w:rsidRPr="009F3C8C">
          <w:rPr>
            <w:rStyle w:val="Hyperlink"/>
            <w:rFonts w:ascii="Footlight MT Light" w:hAnsi="Footlight MT Light"/>
            <w:noProof/>
          </w:rPr>
          <w:t>n</w:t>
        </w:r>
        <w:r w:rsidR="00A11FE8">
          <w:rPr>
            <w:noProof/>
            <w:webHidden/>
          </w:rPr>
          <w:tab/>
        </w:r>
        <w:r w:rsidR="00A11FE8">
          <w:rPr>
            <w:noProof/>
            <w:webHidden/>
          </w:rPr>
          <w:fldChar w:fldCharType="begin"/>
        </w:r>
        <w:r w:rsidR="00A11FE8">
          <w:rPr>
            <w:noProof/>
            <w:webHidden/>
          </w:rPr>
          <w:instrText xml:space="preserve"> PAGEREF _Toc69480024 \h </w:instrText>
        </w:r>
        <w:r w:rsidR="00A11FE8">
          <w:rPr>
            <w:noProof/>
            <w:webHidden/>
          </w:rPr>
        </w:r>
        <w:r w:rsidR="00A11FE8">
          <w:rPr>
            <w:noProof/>
            <w:webHidden/>
          </w:rPr>
          <w:fldChar w:fldCharType="separate"/>
        </w:r>
        <w:r w:rsidR="00812439">
          <w:rPr>
            <w:noProof/>
            <w:webHidden/>
          </w:rPr>
          <w:t>- 10 -</w:t>
        </w:r>
        <w:r w:rsidR="00A11FE8">
          <w:rPr>
            <w:noProof/>
            <w:webHidden/>
          </w:rPr>
          <w:fldChar w:fldCharType="end"/>
        </w:r>
      </w:hyperlink>
    </w:p>
    <w:p w14:paraId="12B85FE8" w14:textId="6578859B"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25" w:history="1">
        <w:r w:rsidR="00A11FE8" w:rsidRPr="009F3C8C">
          <w:rPr>
            <w:rStyle w:val="Hyperlink"/>
            <w:rFonts w:ascii="Footlight MT Light" w:hAnsi="Footlight MT Light"/>
            <w:noProof/>
          </w:rPr>
          <w:t>C.</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PENYIAPAN DOKUMEN PENAWARAN</w:t>
        </w:r>
        <w:r w:rsidR="00A11FE8">
          <w:rPr>
            <w:noProof/>
            <w:webHidden/>
          </w:rPr>
          <w:tab/>
        </w:r>
        <w:r w:rsidR="00A11FE8">
          <w:rPr>
            <w:noProof/>
            <w:webHidden/>
          </w:rPr>
          <w:fldChar w:fldCharType="begin"/>
        </w:r>
        <w:r w:rsidR="00A11FE8">
          <w:rPr>
            <w:noProof/>
            <w:webHidden/>
          </w:rPr>
          <w:instrText xml:space="preserve"> PAGEREF _Toc69480025 \h </w:instrText>
        </w:r>
        <w:r w:rsidR="00A11FE8">
          <w:rPr>
            <w:noProof/>
            <w:webHidden/>
          </w:rPr>
        </w:r>
        <w:r w:rsidR="00A11FE8">
          <w:rPr>
            <w:noProof/>
            <w:webHidden/>
          </w:rPr>
          <w:fldChar w:fldCharType="separate"/>
        </w:r>
        <w:r w:rsidR="00812439">
          <w:rPr>
            <w:noProof/>
            <w:webHidden/>
          </w:rPr>
          <w:t>- 10 -</w:t>
        </w:r>
        <w:r w:rsidR="00A11FE8">
          <w:rPr>
            <w:noProof/>
            <w:webHidden/>
          </w:rPr>
          <w:fldChar w:fldCharType="end"/>
        </w:r>
      </w:hyperlink>
    </w:p>
    <w:p w14:paraId="4643F6A3" w14:textId="338CADC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6" w:history="1">
        <w:r w:rsidR="00A11FE8" w:rsidRPr="009F3C8C">
          <w:rPr>
            <w:rStyle w:val="Hyperlink"/>
            <w:rFonts w:ascii="Footlight MT Light" w:hAnsi="Footlight MT Light"/>
            <w:noProof/>
            <w:lang w:val="id-ID"/>
          </w:rPr>
          <w:t>13.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Biaya</w:t>
        </w:r>
        <w:r w:rsidR="00A11FE8" w:rsidRPr="009F3C8C">
          <w:rPr>
            <w:rStyle w:val="Hyperlink"/>
            <w:rFonts w:ascii="Footlight MT Light" w:hAnsi="Footlight MT Light"/>
            <w:noProof/>
            <w:lang w:val="nl-NL"/>
          </w:rPr>
          <w:t xml:space="preserve"> dalam Penyiapan Penawaran</w:t>
        </w:r>
        <w:r w:rsidR="00A11FE8">
          <w:rPr>
            <w:noProof/>
            <w:webHidden/>
          </w:rPr>
          <w:tab/>
        </w:r>
        <w:r w:rsidR="00A11FE8">
          <w:rPr>
            <w:noProof/>
            <w:webHidden/>
          </w:rPr>
          <w:fldChar w:fldCharType="begin"/>
        </w:r>
        <w:r w:rsidR="00A11FE8">
          <w:rPr>
            <w:noProof/>
            <w:webHidden/>
          </w:rPr>
          <w:instrText xml:space="preserve"> PAGEREF _Toc69480026 \h </w:instrText>
        </w:r>
        <w:r w:rsidR="00A11FE8">
          <w:rPr>
            <w:noProof/>
            <w:webHidden/>
          </w:rPr>
        </w:r>
        <w:r w:rsidR="00A11FE8">
          <w:rPr>
            <w:noProof/>
            <w:webHidden/>
          </w:rPr>
          <w:fldChar w:fldCharType="separate"/>
        </w:r>
        <w:r w:rsidR="00812439">
          <w:rPr>
            <w:noProof/>
            <w:webHidden/>
          </w:rPr>
          <w:t>- 10 -</w:t>
        </w:r>
        <w:r w:rsidR="00A11FE8">
          <w:rPr>
            <w:noProof/>
            <w:webHidden/>
          </w:rPr>
          <w:fldChar w:fldCharType="end"/>
        </w:r>
      </w:hyperlink>
    </w:p>
    <w:p w14:paraId="38599D43" w14:textId="11592FE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7" w:history="1">
        <w:r w:rsidR="00A11FE8" w:rsidRPr="009F3C8C">
          <w:rPr>
            <w:rStyle w:val="Hyperlink"/>
            <w:rFonts w:ascii="Footlight MT Light" w:hAnsi="Footlight MT Light"/>
            <w:noProof/>
            <w:lang w:val="id-ID"/>
          </w:rPr>
          <w:t>14.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Bahasa</w:t>
        </w:r>
        <w:r w:rsidR="00A11FE8" w:rsidRPr="009F3C8C">
          <w:rPr>
            <w:rStyle w:val="Hyperlink"/>
            <w:rFonts w:ascii="Footlight MT Light" w:hAnsi="Footlight MT Light"/>
            <w:noProof/>
            <w:lang w:val="nl-NL"/>
          </w:rPr>
          <w:t xml:space="preserve"> Penawaran</w:t>
        </w:r>
        <w:r w:rsidR="00A11FE8">
          <w:rPr>
            <w:noProof/>
            <w:webHidden/>
          </w:rPr>
          <w:tab/>
        </w:r>
        <w:r w:rsidR="00A11FE8">
          <w:rPr>
            <w:noProof/>
            <w:webHidden/>
          </w:rPr>
          <w:fldChar w:fldCharType="begin"/>
        </w:r>
        <w:r w:rsidR="00A11FE8">
          <w:rPr>
            <w:noProof/>
            <w:webHidden/>
          </w:rPr>
          <w:instrText xml:space="preserve"> PAGEREF _Toc69480027 \h </w:instrText>
        </w:r>
        <w:r w:rsidR="00A11FE8">
          <w:rPr>
            <w:noProof/>
            <w:webHidden/>
          </w:rPr>
        </w:r>
        <w:r w:rsidR="00A11FE8">
          <w:rPr>
            <w:noProof/>
            <w:webHidden/>
          </w:rPr>
          <w:fldChar w:fldCharType="separate"/>
        </w:r>
        <w:r w:rsidR="00812439">
          <w:rPr>
            <w:noProof/>
            <w:webHidden/>
          </w:rPr>
          <w:t>- 10 -</w:t>
        </w:r>
        <w:r w:rsidR="00A11FE8">
          <w:rPr>
            <w:noProof/>
            <w:webHidden/>
          </w:rPr>
          <w:fldChar w:fldCharType="end"/>
        </w:r>
      </w:hyperlink>
    </w:p>
    <w:p w14:paraId="60F2E935" w14:textId="76FD185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8" w:history="1">
        <w:r w:rsidR="00A11FE8" w:rsidRPr="009F3C8C">
          <w:rPr>
            <w:rStyle w:val="Hyperlink"/>
            <w:rFonts w:ascii="Footlight MT Light" w:hAnsi="Footlight MT Light"/>
            <w:noProof/>
            <w:lang w:val="id-ID"/>
          </w:rPr>
          <w:t>15.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nl-NL"/>
          </w:rPr>
          <w:t>Dokumen Penawaran</w:t>
        </w:r>
        <w:r w:rsidR="00A11FE8">
          <w:rPr>
            <w:noProof/>
            <w:webHidden/>
          </w:rPr>
          <w:tab/>
        </w:r>
        <w:r w:rsidR="00A11FE8">
          <w:rPr>
            <w:noProof/>
            <w:webHidden/>
          </w:rPr>
          <w:fldChar w:fldCharType="begin"/>
        </w:r>
        <w:r w:rsidR="00A11FE8">
          <w:rPr>
            <w:noProof/>
            <w:webHidden/>
          </w:rPr>
          <w:instrText xml:space="preserve"> PAGEREF _Toc69480028 \h </w:instrText>
        </w:r>
        <w:r w:rsidR="00A11FE8">
          <w:rPr>
            <w:noProof/>
            <w:webHidden/>
          </w:rPr>
        </w:r>
        <w:r w:rsidR="00A11FE8">
          <w:rPr>
            <w:noProof/>
            <w:webHidden/>
          </w:rPr>
          <w:fldChar w:fldCharType="separate"/>
        </w:r>
        <w:r w:rsidR="00812439">
          <w:rPr>
            <w:noProof/>
            <w:webHidden/>
          </w:rPr>
          <w:t>- 10 -</w:t>
        </w:r>
        <w:r w:rsidR="00A11FE8">
          <w:rPr>
            <w:noProof/>
            <w:webHidden/>
          </w:rPr>
          <w:fldChar w:fldCharType="end"/>
        </w:r>
      </w:hyperlink>
    </w:p>
    <w:p w14:paraId="61E9763C" w14:textId="5C505399"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29" w:history="1">
        <w:r w:rsidR="00A11FE8" w:rsidRPr="009F3C8C">
          <w:rPr>
            <w:rStyle w:val="Hyperlink"/>
            <w:rFonts w:ascii="Footlight MT Light" w:hAnsi="Footlight MT Light"/>
            <w:noProof/>
            <w:lang w:val="nl-NL"/>
          </w:rPr>
          <w:t>16.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nl-NL"/>
          </w:rPr>
          <w:t>Harga Penawaran</w:t>
        </w:r>
        <w:r w:rsidR="00A11FE8">
          <w:rPr>
            <w:noProof/>
            <w:webHidden/>
          </w:rPr>
          <w:tab/>
        </w:r>
        <w:r w:rsidR="00A11FE8">
          <w:rPr>
            <w:noProof/>
            <w:webHidden/>
          </w:rPr>
          <w:fldChar w:fldCharType="begin"/>
        </w:r>
        <w:r w:rsidR="00A11FE8">
          <w:rPr>
            <w:noProof/>
            <w:webHidden/>
          </w:rPr>
          <w:instrText xml:space="preserve"> PAGEREF _Toc69480029 \h </w:instrText>
        </w:r>
        <w:r w:rsidR="00A11FE8">
          <w:rPr>
            <w:noProof/>
            <w:webHidden/>
          </w:rPr>
        </w:r>
        <w:r w:rsidR="00A11FE8">
          <w:rPr>
            <w:noProof/>
            <w:webHidden/>
          </w:rPr>
          <w:fldChar w:fldCharType="separate"/>
        </w:r>
        <w:r w:rsidR="00812439">
          <w:rPr>
            <w:noProof/>
            <w:webHidden/>
          </w:rPr>
          <w:t>- 11 -</w:t>
        </w:r>
        <w:r w:rsidR="00A11FE8">
          <w:rPr>
            <w:noProof/>
            <w:webHidden/>
          </w:rPr>
          <w:fldChar w:fldCharType="end"/>
        </w:r>
      </w:hyperlink>
    </w:p>
    <w:p w14:paraId="5469CFC9" w14:textId="7E6E3AD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30" w:history="1">
        <w:r w:rsidR="00A11FE8" w:rsidRPr="009F3C8C">
          <w:rPr>
            <w:rStyle w:val="Hyperlink"/>
            <w:rFonts w:ascii="Footlight MT Light" w:hAnsi="Footlight MT Light"/>
            <w:noProof/>
          </w:rPr>
          <w:t>17.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Jenis Kontrak dan cara pembayaran</w:t>
        </w:r>
        <w:r w:rsidR="00A11FE8">
          <w:rPr>
            <w:noProof/>
            <w:webHidden/>
          </w:rPr>
          <w:tab/>
        </w:r>
        <w:r w:rsidR="00A11FE8">
          <w:rPr>
            <w:noProof/>
            <w:webHidden/>
          </w:rPr>
          <w:fldChar w:fldCharType="begin"/>
        </w:r>
        <w:r w:rsidR="00A11FE8">
          <w:rPr>
            <w:noProof/>
            <w:webHidden/>
          </w:rPr>
          <w:instrText xml:space="preserve"> PAGEREF _Toc69480030 \h </w:instrText>
        </w:r>
        <w:r w:rsidR="00A11FE8">
          <w:rPr>
            <w:noProof/>
            <w:webHidden/>
          </w:rPr>
        </w:r>
        <w:r w:rsidR="00A11FE8">
          <w:rPr>
            <w:noProof/>
            <w:webHidden/>
          </w:rPr>
          <w:fldChar w:fldCharType="separate"/>
        </w:r>
        <w:r w:rsidR="00812439">
          <w:rPr>
            <w:noProof/>
            <w:webHidden/>
          </w:rPr>
          <w:t>- 12 -</w:t>
        </w:r>
        <w:r w:rsidR="00A11FE8">
          <w:rPr>
            <w:noProof/>
            <w:webHidden/>
          </w:rPr>
          <w:fldChar w:fldCharType="end"/>
        </w:r>
      </w:hyperlink>
    </w:p>
    <w:p w14:paraId="7A5532C0" w14:textId="1A593FD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31" w:history="1">
        <w:r w:rsidR="00A11FE8" w:rsidRPr="009F3C8C">
          <w:rPr>
            <w:rStyle w:val="Hyperlink"/>
            <w:rFonts w:ascii="Footlight MT Light" w:hAnsi="Footlight MT Light"/>
            <w:noProof/>
            <w:lang w:val="nl-NL"/>
          </w:rPr>
          <w:t>18.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Masa</w:t>
        </w:r>
        <w:r w:rsidR="00A11FE8" w:rsidRPr="009F3C8C">
          <w:rPr>
            <w:rStyle w:val="Hyperlink"/>
            <w:rFonts w:ascii="Footlight MT Light" w:hAnsi="Footlight MT Light"/>
            <w:noProof/>
            <w:lang w:val="nl-NL"/>
          </w:rPr>
          <w:t xml:space="preserve"> Berlaku Penawaran dan Jangka Waktu Pelaksanaan</w:t>
        </w:r>
        <w:r w:rsidR="00A11FE8">
          <w:rPr>
            <w:noProof/>
            <w:webHidden/>
          </w:rPr>
          <w:tab/>
        </w:r>
        <w:r w:rsidR="00A11FE8">
          <w:rPr>
            <w:noProof/>
            <w:webHidden/>
          </w:rPr>
          <w:fldChar w:fldCharType="begin"/>
        </w:r>
        <w:r w:rsidR="00A11FE8">
          <w:rPr>
            <w:noProof/>
            <w:webHidden/>
          </w:rPr>
          <w:instrText xml:space="preserve"> PAGEREF _Toc69480031 \h </w:instrText>
        </w:r>
        <w:r w:rsidR="00A11FE8">
          <w:rPr>
            <w:noProof/>
            <w:webHidden/>
          </w:rPr>
        </w:r>
        <w:r w:rsidR="00A11FE8">
          <w:rPr>
            <w:noProof/>
            <w:webHidden/>
          </w:rPr>
          <w:fldChar w:fldCharType="separate"/>
        </w:r>
        <w:r w:rsidR="00812439">
          <w:rPr>
            <w:noProof/>
            <w:webHidden/>
          </w:rPr>
          <w:t>- 12 -</w:t>
        </w:r>
        <w:r w:rsidR="00A11FE8">
          <w:rPr>
            <w:noProof/>
            <w:webHidden/>
          </w:rPr>
          <w:fldChar w:fldCharType="end"/>
        </w:r>
      </w:hyperlink>
    </w:p>
    <w:p w14:paraId="3188DCB2" w14:textId="5CDA897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32" w:history="1">
        <w:r w:rsidR="00A11FE8" w:rsidRPr="009F3C8C">
          <w:rPr>
            <w:rStyle w:val="Hyperlink"/>
            <w:rFonts w:ascii="Footlight MT Light" w:hAnsi="Footlight MT Light"/>
            <w:noProof/>
          </w:rPr>
          <w:t>19.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Pengisian Data</w:t>
        </w:r>
        <w:r w:rsidR="00A11FE8" w:rsidRPr="009F3C8C">
          <w:rPr>
            <w:rStyle w:val="Hyperlink"/>
            <w:rFonts w:ascii="Footlight MT Light" w:hAnsi="Footlight MT Light"/>
            <w:noProof/>
          </w:rPr>
          <w:t xml:space="preserve"> Kualifikas</w:t>
        </w:r>
        <w:r w:rsidR="00A11FE8" w:rsidRPr="009F3C8C">
          <w:rPr>
            <w:rStyle w:val="Hyperlink"/>
            <w:rFonts w:ascii="Footlight MT Light" w:hAnsi="Footlight MT Light"/>
            <w:noProof/>
            <w:lang w:val="id-ID"/>
          </w:rPr>
          <w:t>i</w:t>
        </w:r>
        <w:r w:rsidR="00A11FE8">
          <w:rPr>
            <w:noProof/>
            <w:webHidden/>
          </w:rPr>
          <w:tab/>
        </w:r>
        <w:r w:rsidR="00A11FE8">
          <w:rPr>
            <w:noProof/>
            <w:webHidden/>
          </w:rPr>
          <w:fldChar w:fldCharType="begin"/>
        </w:r>
        <w:r w:rsidR="00A11FE8">
          <w:rPr>
            <w:noProof/>
            <w:webHidden/>
          </w:rPr>
          <w:instrText xml:space="preserve"> PAGEREF _Toc69480032 \h </w:instrText>
        </w:r>
        <w:r w:rsidR="00A11FE8">
          <w:rPr>
            <w:noProof/>
            <w:webHidden/>
          </w:rPr>
        </w:r>
        <w:r w:rsidR="00A11FE8">
          <w:rPr>
            <w:noProof/>
            <w:webHidden/>
          </w:rPr>
          <w:fldChar w:fldCharType="separate"/>
        </w:r>
        <w:r w:rsidR="00812439">
          <w:rPr>
            <w:noProof/>
            <w:webHidden/>
          </w:rPr>
          <w:t>- 12 -</w:t>
        </w:r>
        <w:r w:rsidR="00A11FE8">
          <w:rPr>
            <w:noProof/>
            <w:webHidden/>
          </w:rPr>
          <w:fldChar w:fldCharType="end"/>
        </w:r>
      </w:hyperlink>
    </w:p>
    <w:p w14:paraId="6A8776B2" w14:textId="7D84332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33" w:history="1">
        <w:r w:rsidR="00A11FE8" w:rsidRPr="009F3C8C">
          <w:rPr>
            <w:rStyle w:val="Hyperlink"/>
            <w:rFonts w:ascii="Footlight MT Light" w:hAnsi="Footlight MT Light"/>
            <w:noProof/>
            <w:lang w:val="id-ID"/>
          </w:rPr>
          <w:t>20.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Pakta Integritas</w:t>
        </w:r>
        <w:r w:rsidR="00A11FE8">
          <w:rPr>
            <w:noProof/>
            <w:webHidden/>
          </w:rPr>
          <w:tab/>
        </w:r>
        <w:r w:rsidR="00A11FE8">
          <w:rPr>
            <w:noProof/>
            <w:webHidden/>
          </w:rPr>
          <w:fldChar w:fldCharType="begin"/>
        </w:r>
        <w:r w:rsidR="00A11FE8">
          <w:rPr>
            <w:noProof/>
            <w:webHidden/>
          </w:rPr>
          <w:instrText xml:space="preserve"> PAGEREF _Toc69480033 \h </w:instrText>
        </w:r>
        <w:r w:rsidR="00A11FE8">
          <w:rPr>
            <w:noProof/>
            <w:webHidden/>
          </w:rPr>
        </w:r>
        <w:r w:rsidR="00A11FE8">
          <w:rPr>
            <w:noProof/>
            <w:webHidden/>
          </w:rPr>
          <w:fldChar w:fldCharType="separate"/>
        </w:r>
        <w:r w:rsidR="00812439">
          <w:rPr>
            <w:noProof/>
            <w:webHidden/>
          </w:rPr>
          <w:t>- 13 -</w:t>
        </w:r>
        <w:r w:rsidR="00A11FE8">
          <w:rPr>
            <w:noProof/>
            <w:webHidden/>
          </w:rPr>
          <w:fldChar w:fldCharType="end"/>
        </w:r>
      </w:hyperlink>
    </w:p>
    <w:p w14:paraId="69E1894A" w14:textId="1E24032A"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34" w:history="1">
        <w:r w:rsidR="00A11FE8" w:rsidRPr="009F3C8C">
          <w:rPr>
            <w:rStyle w:val="Hyperlink"/>
            <w:rFonts w:ascii="Footlight MT Light" w:hAnsi="Footlight MT Light"/>
            <w:noProof/>
          </w:rPr>
          <w:t>D.</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PENYAMPAIAN DATA KUALIFIKASI DAN DOKUMEN PENAWARAN</w:t>
        </w:r>
        <w:r w:rsidR="00A11FE8">
          <w:rPr>
            <w:noProof/>
            <w:webHidden/>
          </w:rPr>
          <w:tab/>
        </w:r>
        <w:r w:rsidR="00A11FE8">
          <w:rPr>
            <w:noProof/>
            <w:webHidden/>
          </w:rPr>
          <w:fldChar w:fldCharType="begin"/>
        </w:r>
        <w:r w:rsidR="00A11FE8">
          <w:rPr>
            <w:noProof/>
            <w:webHidden/>
          </w:rPr>
          <w:instrText xml:space="preserve"> PAGEREF _Toc69480034 \h </w:instrText>
        </w:r>
        <w:r w:rsidR="00A11FE8">
          <w:rPr>
            <w:noProof/>
            <w:webHidden/>
          </w:rPr>
        </w:r>
        <w:r w:rsidR="00A11FE8">
          <w:rPr>
            <w:noProof/>
            <w:webHidden/>
          </w:rPr>
          <w:fldChar w:fldCharType="separate"/>
        </w:r>
        <w:r w:rsidR="00812439">
          <w:rPr>
            <w:noProof/>
            <w:webHidden/>
          </w:rPr>
          <w:t>- 13 -</w:t>
        </w:r>
        <w:r w:rsidR="00A11FE8">
          <w:rPr>
            <w:noProof/>
            <w:webHidden/>
          </w:rPr>
          <w:fldChar w:fldCharType="end"/>
        </w:r>
      </w:hyperlink>
    </w:p>
    <w:p w14:paraId="0C5CDB0A" w14:textId="4146333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35" w:history="1">
        <w:r w:rsidR="00A11FE8" w:rsidRPr="009F3C8C">
          <w:rPr>
            <w:rStyle w:val="Hyperlink"/>
            <w:rFonts w:ascii="Footlight MT Light" w:hAnsi="Footlight MT Light"/>
            <w:noProof/>
          </w:rPr>
          <w:t>21.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Penyampaian</w:t>
        </w:r>
        <w:r w:rsidR="00A11FE8" w:rsidRPr="009F3C8C">
          <w:rPr>
            <w:rStyle w:val="Hyperlink"/>
            <w:rFonts w:ascii="Footlight MT Light" w:hAnsi="Footlight MT Light"/>
            <w:noProof/>
          </w:rPr>
          <w:t xml:space="preserve"> Data Kualifikasi</w:t>
        </w:r>
        <w:r w:rsidR="00A11FE8">
          <w:rPr>
            <w:noProof/>
            <w:webHidden/>
          </w:rPr>
          <w:tab/>
        </w:r>
        <w:r w:rsidR="00A11FE8">
          <w:rPr>
            <w:noProof/>
            <w:webHidden/>
          </w:rPr>
          <w:fldChar w:fldCharType="begin"/>
        </w:r>
        <w:r w:rsidR="00A11FE8">
          <w:rPr>
            <w:noProof/>
            <w:webHidden/>
          </w:rPr>
          <w:instrText xml:space="preserve"> PAGEREF _Toc69480035 \h </w:instrText>
        </w:r>
        <w:r w:rsidR="00A11FE8">
          <w:rPr>
            <w:noProof/>
            <w:webHidden/>
          </w:rPr>
        </w:r>
        <w:r w:rsidR="00A11FE8">
          <w:rPr>
            <w:noProof/>
            <w:webHidden/>
          </w:rPr>
          <w:fldChar w:fldCharType="separate"/>
        </w:r>
        <w:r w:rsidR="00812439">
          <w:rPr>
            <w:noProof/>
            <w:webHidden/>
          </w:rPr>
          <w:t>- 13 -</w:t>
        </w:r>
        <w:r w:rsidR="00A11FE8">
          <w:rPr>
            <w:noProof/>
            <w:webHidden/>
          </w:rPr>
          <w:fldChar w:fldCharType="end"/>
        </w:r>
      </w:hyperlink>
    </w:p>
    <w:p w14:paraId="614BCB79" w14:textId="1E3F0AB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36" w:history="1">
        <w:r w:rsidR="00A11FE8" w:rsidRPr="009F3C8C">
          <w:rPr>
            <w:rStyle w:val="Hyperlink"/>
            <w:rFonts w:ascii="Footlight MT Light" w:hAnsi="Footlight MT Light"/>
            <w:noProof/>
            <w:lang w:val="nl-NL"/>
          </w:rPr>
          <w:t>22.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Penyampaian Dokumen Penawaran</w:t>
        </w:r>
        <w:r w:rsidR="00A11FE8">
          <w:rPr>
            <w:noProof/>
            <w:webHidden/>
          </w:rPr>
          <w:tab/>
        </w:r>
        <w:r w:rsidR="00A11FE8">
          <w:rPr>
            <w:noProof/>
            <w:webHidden/>
          </w:rPr>
          <w:fldChar w:fldCharType="begin"/>
        </w:r>
        <w:r w:rsidR="00A11FE8">
          <w:rPr>
            <w:noProof/>
            <w:webHidden/>
          </w:rPr>
          <w:instrText xml:space="preserve"> PAGEREF _Toc69480036 \h </w:instrText>
        </w:r>
        <w:r w:rsidR="00A11FE8">
          <w:rPr>
            <w:noProof/>
            <w:webHidden/>
          </w:rPr>
        </w:r>
        <w:r w:rsidR="00A11FE8">
          <w:rPr>
            <w:noProof/>
            <w:webHidden/>
          </w:rPr>
          <w:fldChar w:fldCharType="separate"/>
        </w:r>
        <w:r w:rsidR="00812439">
          <w:rPr>
            <w:noProof/>
            <w:webHidden/>
          </w:rPr>
          <w:t>- 13 -</w:t>
        </w:r>
        <w:r w:rsidR="00A11FE8">
          <w:rPr>
            <w:noProof/>
            <w:webHidden/>
          </w:rPr>
          <w:fldChar w:fldCharType="end"/>
        </w:r>
      </w:hyperlink>
    </w:p>
    <w:p w14:paraId="33C9CDAE" w14:textId="4019EC8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37" w:history="1">
        <w:r w:rsidR="00A11FE8" w:rsidRPr="009F3C8C">
          <w:rPr>
            <w:rStyle w:val="Hyperlink"/>
            <w:rFonts w:ascii="Footlight MT Light" w:hAnsi="Footlight MT Light"/>
            <w:noProof/>
            <w:lang w:val="id-ID"/>
          </w:rPr>
          <w:t>23.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 xml:space="preserve">Batas Akhir Waktu </w:t>
        </w:r>
        <w:r w:rsidR="00A11FE8" w:rsidRPr="009F3C8C">
          <w:rPr>
            <w:rStyle w:val="Hyperlink"/>
            <w:rFonts w:ascii="Footlight MT Light" w:hAnsi="Footlight MT Light"/>
            <w:noProof/>
            <w:lang w:val="en-ID"/>
          </w:rPr>
          <w:t>Penyampaian</w:t>
        </w:r>
        <w:r w:rsidR="00A11FE8" w:rsidRPr="009F3C8C">
          <w:rPr>
            <w:rStyle w:val="Hyperlink"/>
            <w:rFonts w:ascii="Footlight MT Light" w:hAnsi="Footlight MT Light"/>
            <w:noProof/>
            <w:lang w:val="id-ID"/>
          </w:rPr>
          <w:t xml:space="preserve"> Penawaran</w:t>
        </w:r>
        <w:r w:rsidR="00A11FE8">
          <w:rPr>
            <w:noProof/>
            <w:webHidden/>
          </w:rPr>
          <w:tab/>
        </w:r>
        <w:r w:rsidR="00A11FE8">
          <w:rPr>
            <w:noProof/>
            <w:webHidden/>
          </w:rPr>
          <w:fldChar w:fldCharType="begin"/>
        </w:r>
        <w:r w:rsidR="00A11FE8">
          <w:rPr>
            <w:noProof/>
            <w:webHidden/>
          </w:rPr>
          <w:instrText xml:space="preserve"> PAGEREF _Toc69480037 \h </w:instrText>
        </w:r>
        <w:r w:rsidR="00A11FE8">
          <w:rPr>
            <w:noProof/>
            <w:webHidden/>
          </w:rPr>
        </w:r>
        <w:r w:rsidR="00A11FE8">
          <w:rPr>
            <w:noProof/>
            <w:webHidden/>
          </w:rPr>
          <w:fldChar w:fldCharType="separate"/>
        </w:r>
        <w:r w:rsidR="00812439">
          <w:rPr>
            <w:noProof/>
            <w:webHidden/>
          </w:rPr>
          <w:t>- 14 -</w:t>
        </w:r>
        <w:r w:rsidR="00A11FE8">
          <w:rPr>
            <w:noProof/>
            <w:webHidden/>
          </w:rPr>
          <w:fldChar w:fldCharType="end"/>
        </w:r>
      </w:hyperlink>
    </w:p>
    <w:p w14:paraId="5FE45531" w14:textId="79DE51B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38" w:history="1">
        <w:r w:rsidR="00A11FE8" w:rsidRPr="009F3C8C">
          <w:rPr>
            <w:rStyle w:val="Hyperlink"/>
            <w:rFonts w:ascii="Footlight MT Light" w:hAnsi="Footlight MT Light"/>
            <w:noProof/>
            <w:lang w:val="id-ID"/>
          </w:rPr>
          <w:t>24.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Dokumen</w:t>
        </w:r>
        <w:r w:rsidR="00A11FE8" w:rsidRPr="009F3C8C">
          <w:rPr>
            <w:rStyle w:val="Hyperlink"/>
            <w:rFonts w:ascii="Footlight MT Light" w:hAnsi="Footlight MT Light"/>
            <w:noProof/>
          </w:rPr>
          <w:t xml:space="preserve"> </w:t>
        </w:r>
        <w:r w:rsidR="00A11FE8" w:rsidRPr="009F3C8C">
          <w:rPr>
            <w:rStyle w:val="Hyperlink"/>
            <w:rFonts w:ascii="Footlight MT Light" w:hAnsi="Footlight MT Light"/>
            <w:noProof/>
            <w:lang w:val="id-ID"/>
          </w:rPr>
          <w:t>Penawaran Terlambat</w:t>
        </w:r>
        <w:r w:rsidR="00A11FE8">
          <w:rPr>
            <w:noProof/>
            <w:webHidden/>
          </w:rPr>
          <w:tab/>
        </w:r>
        <w:r w:rsidR="00A11FE8">
          <w:rPr>
            <w:noProof/>
            <w:webHidden/>
          </w:rPr>
          <w:fldChar w:fldCharType="begin"/>
        </w:r>
        <w:r w:rsidR="00A11FE8">
          <w:rPr>
            <w:noProof/>
            <w:webHidden/>
          </w:rPr>
          <w:instrText xml:space="preserve"> PAGEREF _Toc69480038 \h </w:instrText>
        </w:r>
        <w:r w:rsidR="00A11FE8">
          <w:rPr>
            <w:noProof/>
            <w:webHidden/>
          </w:rPr>
        </w:r>
        <w:r w:rsidR="00A11FE8">
          <w:rPr>
            <w:noProof/>
            <w:webHidden/>
          </w:rPr>
          <w:fldChar w:fldCharType="separate"/>
        </w:r>
        <w:r w:rsidR="00812439">
          <w:rPr>
            <w:noProof/>
            <w:webHidden/>
          </w:rPr>
          <w:t>- 15 -</w:t>
        </w:r>
        <w:r w:rsidR="00A11FE8">
          <w:rPr>
            <w:noProof/>
            <w:webHidden/>
          </w:rPr>
          <w:fldChar w:fldCharType="end"/>
        </w:r>
      </w:hyperlink>
    </w:p>
    <w:p w14:paraId="55A50F7E" w14:textId="1EC49104"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39" w:history="1">
        <w:r w:rsidR="00A11FE8" w:rsidRPr="009F3C8C">
          <w:rPr>
            <w:rStyle w:val="Hyperlink"/>
            <w:rFonts w:ascii="Footlight MT Light" w:hAnsi="Footlight MT Light"/>
            <w:noProof/>
          </w:rPr>
          <w:t>E.</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lang w:val="en-ID"/>
          </w:rPr>
          <w:t xml:space="preserve">PEMBUKAAN DAN EVALUASI DOKUMEN </w:t>
        </w:r>
        <w:r w:rsidR="00A11FE8" w:rsidRPr="009F3C8C">
          <w:rPr>
            <w:rStyle w:val="Hyperlink"/>
            <w:rFonts w:ascii="Footlight MT Light" w:hAnsi="Footlight MT Light"/>
            <w:noProof/>
          </w:rPr>
          <w:t>PENAWARAN</w:t>
        </w:r>
        <w:r w:rsidR="00A11FE8">
          <w:rPr>
            <w:noProof/>
            <w:webHidden/>
          </w:rPr>
          <w:tab/>
        </w:r>
        <w:r w:rsidR="00A11FE8">
          <w:rPr>
            <w:noProof/>
            <w:webHidden/>
          </w:rPr>
          <w:fldChar w:fldCharType="begin"/>
        </w:r>
        <w:r w:rsidR="00A11FE8">
          <w:rPr>
            <w:noProof/>
            <w:webHidden/>
          </w:rPr>
          <w:instrText xml:space="preserve"> PAGEREF _Toc69480039 \h </w:instrText>
        </w:r>
        <w:r w:rsidR="00A11FE8">
          <w:rPr>
            <w:noProof/>
            <w:webHidden/>
          </w:rPr>
        </w:r>
        <w:r w:rsidR="00A11FE8">
          <w:rPr>
            <w:noProof/>
            <w:webHidden/>
          </w:rPr>
          <w:fldChar w:fldCharType="separate"/>
        </w:r>
        <w:r w:rsidR="00812439">
          <w:rPr>
            <w:noProof/>
            <w:webHidden/>
          </w:rPr>
          <w:t>- 15 -</w:t>
        </w:r>
        <w:r w:rsidR="00A11FE8">
          <w:rPr>
            <w:noProof/>
            <w:webHidden/>
          </w:rPr>
          <w:fldChar w:fldCharType="end"/>
        </w:r>
      </w:hyperlink>
    </w:p>
    <w:p w14:paraId="385034AF" w14:textId="6028803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0" w:history="1">
        <w:r w:rsidR="00A11FE8" w:rsidRPr="009F3C8C">
          <w:rPr>
            <w:rStyle w:val="Hyperlink"/>
            <w:rFonts w:ascii="Footlight MT Light" w:hAnsi="Footlight MT Light"/>
            <w:noProof/>
            <w:lang w:val="id-ID"/>
          </w:rPr>
          <w:t>25.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 xml:space="preserve">Pembukaan </w:t>
        </w:r>
        <w:r w:rsidR="00A11FE8" w:rsidRPr="009F3C8C">
          <w:rPr>
            <w:rStyle w:val="Hyperlink"/>
            <w:rFonts w:ascii="Footlight MT Light" w:hAnsi="Footlight MT Light"/>
            <w:noProof/>
            <w:lang w:val="en-ID"/>
          </w:rPr>
          <w:t xml:space="preserve">Dokumen </w:t>
        </w:r>
        <w:r w:rsidR="00A11FE8" w:rsidRPr="009F3C8C">
          <w:rPr>
            <w:rStyle w:val="Hyperlink"/>
            <w:rFonts w:ascii="Footlight MT Light" w:hAnsi="Footlight MT Light"/>
            <w:noProof/>
            <w:lang w:val="id-ID"/>
          </w:rPr>
          <w:t>Penawaran</w:t>
        </w:r>
        <w:r w:rsidR="00A11FE8">
          <w:rPr>
            <w:noProof/>
            <w:webHidden/>
          </w:rPr>
          <w:tab/>
        </w:r>
        <w:r w:rsidR="00A11FE8">
          <w:rPr>
            <w:noProof/>
            <w:webHidden/>
          </w:rPr>
          <w:fldChar w:fldCharType="begin"/>
        </w:r>
        <w:r w:rsidR="00A11FE8">
          <w:rPr>
            <w:noProof/>
            <w:webHidden/>
          </w:rPr>
          <w:instrText xml:space="preserve"> PAGEREF _Toc69480040 \h </w:instrText>
        </w:r>
        <w:r w:rsidR="00A11FE8">
          <w:rPr>
            <w:noProof/>
            <w:webHidden/>
          </w:rPr>
        </w:r>
        <w:r w:rsidR="00A11FE8">
          <w:rPr>
            <w:noProof/>
            <w:webHidden/>
          </w:rPr>
          <w:fldChar w:fldCharType="separate"/>
        </w:r>
        <w:r w:rsidR="00812439">
          <w:rPr>
            <w:noProof/>
            <w:webHidden/>
          </w:rPr>
          <w:t>- 15 -</w:t>
        </w:r>
        <w:r w:rsidR="00A11FE8">
          <w:rPr>
            <w:noProof/>
            <w:webHidden/>
          </w:rPr>
          <w:fldChar w:fldCharType="end"/>
        </w:r>
      </w:hyperlink>
    </w:p>
    <w:p w14:paraId="7801E43A" w14:textId="5694F7AE"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1" w:history="1">
        <w:r w:rsidR="00A11FE8" w:rsidRPr="009F3C8C">
          <w:rPr>
            <w:rStyle w:val="Hyperlink"/>
            <w:rFonts w:ascii="Footlight MT Light" w:hAnsi="Footlight MT Light"/>
            <w:noProof/>
            <w:lang w:val="id-ID"/>
          </w:rPr>
          <w:t>26.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Ketentuan Umum Evaluasi Dokumen Penawaran dan Kualifikasi</w:t>
        </w:r>
        <w:r w:rsidR="00A11FE8">
          <w:rPr>
            <w:noProof/>
            <w:webHidden/>
          </w:rPr>
          <w:tab/>
        </w:r>
        <w:r w:rsidR="00A11FE8">
          <w:rPr>
            <w:noProof/>
            <w:webHidden/>
          </w:rPr>
          <w:fldChar w:fldCharType="begin"/>
        </w:r>
        <w:r w:rsidR="00A11FE8">
          <w:rPr>
            <w:noProof/>
            <w:webHidden/>
          </w:rPr>
          <w:instrText xml:space="preserve"> PAGEREF _Toc69480041 \h </w:instrText>
        </w:r>
        <w:r w:rsidR="00A11FE8">
          <w:rPr>
            <w:noProof/>
            <w:webHidden/>
          </w:rPr>
        </w:r>
        <w:r w:rsidR="00A11FE8">
          <w:rPr>
            <w:noProof/>
            <w:webHidden/>
          </w:rPr>
          <w:fldChar w:fldCharType="separate"/>
        </w:r>
        <w:r w:rsidR="00812439">
          <w:rPr>
            <w:noProof/>
            <w:webHidden/>
          </w:rPr>
          <w:t>- 15 -</w:t>
        </w:r>
        <w:r w:rsidR="00A11FE8">
          <w:rPr>
            <w:noProof/>
            <w:webHidden/>
          </w:rPr>
          <w:fldChar w:fldCharType="end"/>
        </w:r>
      </w:hyperlink>
    </w:p>
    <w:p w14:paraId="7B9D9049" w14:textId="0091AB4B"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2" w:history="1">
        <w:r w:rsidR="00A11FE8" w:rsidRPr="009F3C8C">
          <w:rPr>
            <w:rStyle w:val="Hyperlink"/>
            <w:rFonts w:ascii="Footlight MT Light" w:hAnsi="Footlight MT Light"/>
            <w:noProof/>
          </w:rPr>
          <w:t>27.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Evaluasi Dokumen Penawaran dan Kualifikasi</w:t>
        </w:r>
        <w:r w:rsidR="00A11FE8">
          <w:rPr>
            <w:noProof/>
            <w:webHidden/>
          </w:rPr>
          <w:tab/>
        </w:r>
        <w:r w:rsidR="00A11FE8">
          <w:rPr>
            <w:noProof/>
            <w:webHidden/>
          </w:rPr>
          <w:fldChar w:fldCharType="begin"/>
        </w:r>
        <w:r w:rsidR="00A11FE8">
          <w:rPr>
            <w:noProof/>
            <w:webHidden/>
          </w:rPr>
          <w:instrText xml:space="preserve"> PAGEREF _Toc69480042 \h </w:instrText>
        </w:r>
        <w:r w:rsidR="00A11FE8">
          <w:rPr>
            <w:noProof/>
            <w:webHidden/>
          </w:rPr>
        </w:r>
        <w:r w:rsidR="00A11FE8">
          <w:rPr>
            <w:noProof/>
            <w:webHidden/>
          </w:rPr>
          <w:fldChar w:fldCharType="separate"/>
        </w:r>
        <w:r w:rsidR="00812439">
          <w:rPr>
            <w:noProof/>
            <w:webHidden/>
          </w:rPr>
          <w:t>- 16 -</w:t>
        </w:r>
        <w:r w:rsidR="00A11FE8">
          <w:rPr>
            <w:noProof/>
            <w:webHidden/>
          </w:rPr>
          <w:fldChar w:fldCharType="end"/>
        </w:r>
      </w:hyperlink>
    </w:p>
    <w:p w14:paraId="66B52D3D" w14:textId="1027DFC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3" w:history="1">
        <w:r w:rsidR="00A11FE8" w:rsidRPr="009F3C8C">
          <w:rPr>
            <w:rStyle w:val="Hyperlink"/>
            <w:rFonts w:ascii="Footlight MT Light" w:hAnsi="Footlight MT Light"/>
            <w:noProof/>
            <w:lang w:val="id-ID"/>
          </w:rPr>
          <w:t>28.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Penawaran Harga Secara Berulang       (</w:t>
        </w:r>
        <w:r w:rsidR="00A11FE8" w:rsidRPr="009F3C8C">
          <w:rPr>
            <w:rStyle w:val="Hyperlink"/>
            <w:rFonts w:ascii="Footlight MT Light" w:hAnsi="Footlight MT Light"/>
            <w:i/>
            <w:noProof/>
          </w:rPr>
          <w:t>E-reverse Auction</w:t>
        </w:r>
        <w:r w:rsidR="00A11FE8" w:rsidRPr="009F3C8C">
          <w:rPr>
            <w:rStyle w:val="Hyperlink"/>
            <w:rFonts w:ascii="Footlight MT Light" w:hAnsi="Footlight MT Light"/>
            <w:noProof/>
          </w:rPr>
          <w:t>)</w:t>
        </w:r>
        <w:r w:rsidR="00A11FE8">
          <w:rPr>
            <w:noProof/>
            <w:webHidden/>
          </w:rPr>
          <w:tab/>
        </w:r>
        <w:r w:rsidR="00A11FE8">
          <w:rPr>
            <w:noProof/>
            <w:webHidden/>
          </w:rPr>
          <w:fldChar w:fldCharType="begin"/>
        </w:r>
        <w:r w:rsidR="00A11FE8">
          <w:rPr>
            <w:noProof/>
            <w:webHidden/>
          </w:rPr>
          <w:instrText xml:space="preserve"> PAGEREF _Toc69480043 \h </w:instrText>
        </w:r>
        <w:r w:rsidR="00A11FE8">
          <w:rPr>
            <w:noProof/>
            <w:webHidden/>
          </w:rPr>
        </w:r>
        <w:r w:rsidR="00A11FE8">
          <w:rPr>
            <w:noProof/>
            <w:webHidden/>
          </w:rPr>
          <w:fldChar w:fldCharType="separate"/>
        </w:r>
        <w:r w:rsidR="00812439">
          <w:rPr>
            <w:noProof/>
            <w:webHidden/>
          </w:rPr>
          <w:t>- 22 -</w:t>
        </w:r>
        <w:r w:rsidR="00A11FE8">
          <w:rPr>
            <w:noProof/>
            <w:webHidden/>
          </w:rPr>
          <w:fldChar w:fldCharType="end"/>
        </w:r>
      </w:hyperlink>
    </w:p>
    <w:p w14:paraId="4F956C94" w14:textId="3A8AA92C"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44" w:history="1">
        <w:r w:rsidR="00A11FE8" w:rsidRPr="009F3C8C">
          <w:rPr>
            <w:rStyle w:val="Hyperlink"/>
            <w:rFonts w:ascii="Footlight MT Light" w:hAnsi="Footlight MT Light"/>
            <w:noProof/>
            <w:lang w:val="id-ID"/>
          </w:rPr>
          <w:t>F.</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PENETAPAN PEMENANG</w:t>
        </w:r>
        <w:r w:rsidR="00A11FE8">
          <w:rPr>
            <w:noProof/>
            <w:webHidden/>
          </w:rPr>
          <w:tab/>
        </w:r>
        <w:r w:rsidR="00A11FE8">
          <w:rPr>
            <w:noProof/>
            <w:webHidden/>
          </w:rPr>
          <w:fldChar w:fldCharType="begin"/>
        </w:r>
        <w:r w:rsidR="00A11FE8">
          <w:rPr>
            <w:noProof/>
            <w:webHidden/>
          </w:rPr>
          <w:instrText xml:space="preserve"> PAGEREF _Toc69480044 \h </w:instrText>
        </w:r>
        <w:r w:rsidR="00A11FE8">
          <w:rPr>
            <w:noProof/>
            <w:webHidden/>
          </w:rPr>
        </w:r>
        <w:r w:rsidR="00A11FE8">
          <w:rPr>
            <w:noProof/>
            <w:webHidden/>
          </w:rPr>
          <w:fldChar w:fldCharType="separate"/>
        </w:r>
        <w:r w:rsidR="00812439">
          <w:rPr>
            <w:noProof/>
            <w:webHidden/>
          </w:rPr>
          <w:t>- 22 -</w:t>
        </w:r>
        <w:r w:rsidR="00A11FE8">
          <w:rPr>
            <w:noProof/>
            <w:webHidden/>
          </w:rPr>
          <w:fldChar w:fldCharType="end"/>
        </w:r>
      </w:hyperlink>
    </w:p>
    <w:p w14:paraId="3273476D" w14:textId="4175250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5" w:history="1">
        <w:r w:rsidR="00A11FE8" w:rsidRPr="009F3C8C">
          <w:rPr>
            <w:rStyle w:val="Hyperlink"/>
            <w:rFonts w:ascii="Footlight MT Light" w:hAnsi="Footlight MT Light"/>
            <w:noProof/>
          </w:rPr>
          <w:t>29.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Penetapan Calon Pemenang</w:t>
        </w:r>
        <w:r w:rsidR="00A11FE8">
          <w:rPr>
            <w:noProof/>
            <w:webHidden/>
          </w:rPr>
          <w:tab/>
        </w:r>
        <w:r w:rsidR="00A11FE8">
          <w:rPr>
            <w:noProof/>
            <w:webHidden/>
          </w:rPr>
          <w:fldChar w:fldCharType="begin"/>
        </w:r>
        <w:r w:rsidR="00A11FE8">
          <w:rPr>
            <w:noProof/>
            <w:webHidden/>
          </w:rPr>
          <w:instrText xml:space="preserve"> PAGEREF _Toc69480045 \h </w:instrText>
        </w:r>
        <w:r w:rsidR="00A11FE8">
          <w:rPr>
            <w:noProof/>
            <w:webHidden/>
          </w:rPr>
        </w:r>
        <w:r w:rsidR="00A11FE8">
          <w:rPr>
            <w:noProof/>
            <w:webHidden/>
          </w:rPr>
          <w:fldChar w:fldCharType="separate"/>
        </w:r>
        <w:r w:rsidR="00812439">
          <w:rPr>
            <w:noProof/>
            <w:webHidden/>
          </w:rPr>
          <w:t>- 22 -</w:t>
        </w:r>
        <w:r w:rsidR="00A11FE8">
          <w:rPr>
            <w:noProof/>
            <w:webHidden/>
          </w:rPr>
          <w:fldChar w:fldCharType="end"/>
        </w:r>
      </w:hyperlink>
    </w:p>
    <w:p w14:paraId="0B87FC63" w14:textId="6613940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6" w:history="1">
        <w:r w:rsidR="00A11FE8" w:rsidRPr="009F3C8C">
          <w:rPr>
            <w:rStyle w:val="Hyperlink"/>
            <w:rFonts w:ascii="Footlight MT Light" w:hAnsi="Footlight MT Light"/>
            <w:noProof/>
            <w:lang w:val="id-ID"/>
          </w:rPr>
          <w:t>30.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Pembuktian Kualifikasi</w:t>
        </w:r>
        <w:r w:rsidR="00A11FE8">
          <w:rPr>
            <w:noProof/>
            <w:webHidden/>
          </w:rPr>
          <w:tab/>
        </w:r>
        <w:r w:rsidR="00A11FE8">
          <w:rPr>
            <w:noProof/>
            <w:webHidden/>
          </w:rPr>
          <w:fldChar w:fldCharType="begin"/>
        </w:r>
        <w:r w:rsidR="00A11FE8">
          <w:rPr>
            <w:noProof/>
            <w:webHidden/>
          </w:rPr>
          <w:instrText xml:space="preserve"> PAGEREF _Toc69480046 \h </w:instrText>
        </w:r>
        <w:r w:rsidR="00A11FE8">
          <w:rPr>
            <w:noProof/>
            <w:webHidden/>
          </w:rPr>
        </w:r>
        <w:r w:rsidR="00A11FE8">
          <w:rPr>
            <w:noProof/>
            <w:webHidden/>
          </w:rPr>
          <w:fldChar w:fldCharType="separate"/>
        </w:r>
        <w:r w:rsidR="00812439">
          <w:rPr>
            <w:noProof/>
            <w:webHidden/>
          </w:rPr>
          <w:t>- 23 -</w:t>
        </w:r>
        <w:r w:rsidR="00A11FE8">
          <w:rPr>
            <w:noProof/>
            <w:webHidden/>
          </w:rPr>
          <w:fldChar w:fldCharType="end"/>
        </w:r>
      </w:hyperlink>
    </w:p>
    <w:p w14:paraId="7AEA28FE" w14:textId="37933C0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7" w:history="1">
        <w:r w:rsidR="00A11FE8" w:rsidRPr="009F3C8C">
          <w:rPr>
            <w:rStyle w:val="Hyperlink"/>
            <w:rFonts w:ascii="Footlight MT Light" w:hAnsi="Footlight MT Light"/>
            <w:noProof/>
            <w:lang w:val="id-ID"/>
          </w:rPr>
          <w:t>31.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Penetapan Pemenang</w:t>
        </w:r>
        <w:r w:rsidR="00A11FE8">
          <w:rPr>
            <w:noProof/>
            <w:webHidden/>
          </w:rPr>
          <w:tab/>
        </w:r>
        <w:r w:rsidR="00A11FE8">
          <w:rPr>
            <w:noProof/>
            <w:webHidden/>
          </w:rPr>
          <w:fldChar w:fldCharType="begin"/>
        </w:r>
        <w:r w:rsidR="00A11FE8">
          <w:rPr>
            <w:noProof/>
            <w:webHidden/>
          </w:rPr>
          <w:instrText xml:space="preserve"> PAGEREF _Toc69480047 \h </w:instrText>
        </w:r>
        <w:r w:rsidR="00A11FE8">
          <w:rPr>
            <w:noProof/>
            <w:webHidden/>
          </w:rPr>
        </w:r>
        <w:r w:rsidR="00A11FE8">
          <w:rPr>
            <w:noProof/>
            <w:webHidden/>
          </w:rPr>
          <w:fldChar w:fldCharType="separate"/>
        </w:r>
        <w:r w:rsidR="00812439">
          <w:rPr>
            <w:noProof/>
            <w:webHidden/>
          </w:rPr>
          <w:t>- 24 -</w:t>
        </w:r>
        <w:r w:rsidR="00A11FE8">
          <w:rPr>
            <w:noProof/>
            <w:webHidden/>
          </w:rPr>
          <w:fldChar w:fldCharType="end"/>
        </w:r>
      </w:hyperlink>
    </w:p>
    <w:p w14:paraId="04339FF9" w14:textId="052A11F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8" w:history="1">
        <w:r w:rsidR="00A11FE8" w:rsidRPr="009F3C8C">
          <w:rPr>
            <w:rStyle w:val="Hyperlink"/>
            <w:rFonts w:ascii="Footlight MT Light" w:hAnsi="Footlight MT Light"/>
            <w:noProof/>
            <w:lang w:val="id-ID"/>
          </w:rPr>
          <w:t>32.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Pengumuman Pemenang</w:t>
        </w:r>
        <w:r w:rsidR="00A11FE8">
          <w:rPr>
            <w:noProof/>
            <w:webHidden/>
          </w:rPr>
          <w:tab/>
        </w:r>
        <w:r w:rsidR="00A11FE8">
          <w:rPr>
            <w:noProof/>
            <w:webHidden/>
          </w:rPr>
          <w:fldChar w:fldCharType="begin"/>
        </w:r>
        <w:r w:rsidR="00A11FE8">
          <w:rPr>
            <w:noProof/>
            <w:webHidden/>
          </w:rPr>
          <w:instrText xml:space="preserve"> PAGEREF _Toc69480048 \h </w:instrText>
        </w:r>
        <w:r w:rsidR="00A11FE8">
          <w:rPr>
            <w:noProof/>
            <w:webHidden/>
          </w:rPr>
        </w:r>
        <w:r w:rsidR="00A11FE8">
          <w:rPr>
            <w:noProof/>
            <w:webHidden/>
          </w:rPr>
          <w:fldChar w:fldCharType="separate"/>
        </w:r>
        <w:r w:rsidR="00812439">
          <w:rPr>
            <w:noProof/>
            <w:webHidden/>
          </w:rPr>
          <w:t>- 25 -</w:t>
        </w:r>
        <w:r w:rsidR="00A11FE8">
          <w:rPr>
            <w:noProof/>
            <w:webHidden/>
          </w:rPr>
          <w:fldChar w:fldCharType="end"/>
        </w:r>
      </w:hyperlink>
    </w:p>
    <w:p w14:paraId="4B8CC522" w14:textId="54BE5DC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49" w:history="1">
        <w:r w:rsidR="00A11FE8" w:rsidRPr="009F3C8C">
          <w:rPr>
            <w:rStyle w:val="Hyperlink"/>
            <w:rFonts w:ascii="Footlight MT Light" w:hAnsi="Footlight MT Light"/>
            <w:noProof/>
            <w:lang w:val="id-ID"/>
          </w:rPr>
          <w:t>33.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Sanggah</w:t>
        </w:r>
        <w:r w:rsidR="00A11FE8">
          <w:rPr>
            <w:noProof/>
            <w:webHidden/>
          </w:rPr>
          <w:tab/>
        </w:r>
        <w:r w:rsidR="00A11FE8">
          <w:rPr>
            <w:noProof/>
            <w:webHidden/>
          </w:rPr>
          <w:fldChar w:fldCharType="begin"/>
        </w:r>
        <w:r w:rsidR="00A11FE8">
          <w:rPr>
            <w:noProof/>
            <w:webHidden/>
          </w:rPr>
          <w:instrText xml:space="preserve"> PAGEREF _Toc69480049 \h </w:instrText>
        </w:r>
        <w:r w:rsidR="00A11FE8">
          <w:rPr>
            <w:noProof/>
            <w:webHidden/>
          </w:rPr>
        </w:r>
        <w:r w:rsidR="00A11FE8">
          <w:rPr>
            <w:noProof/>
            <w:webHidden/>
          </w:rPr>
          <w:fldChar w:fldCharType="separate"/>
        </w:r>
        <w:r w:rsidR="00812439">
          <w:rPr>
            <w:noProof/>
            <w:webHidden/>
          </w:rPr>
          <w:t>- 25 -</w:t>
        </w:r>
        <w:r w:rsidR="00A11FE8">
          <w:rPr>
            <w:noProof/>
            <w:webHidden/>
          </w:rPr>
          <w:fldChar w:fldCharType="end"/>
        </w:r>
      </w:hyperlink>
    </w:p>
    <w:p w14:paraId="72739399" w14:textId="4884D0A4"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50" w:history="1">
        <w:r w:rsidR="00A11FE8" w:rsidRPr="009F3C8C">
          <w:rPr>
            <w:rStyle w:val="Hyperlink"/>
            <w:rFonts w:ascii="Footlight MT Light" w:hAnsi="Footlight MT Light"/>
            <w:noProof/>
          </w:rPr>
          <w:t>G.</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TENDER GAGAL DAN TINDAK LANJUT TENDER GAGAL</w:t>
        </w:r>
        <w:r w:rsidR="00A11FE8">
          <w:rPr>
            <w:noProof/>
            <w:webHidden/>
          </w:rPr>
          <w:tab/>
        </w:r>
        <w:r w:rsidR="00A11FE8">
          <w:rPr>
            <w:noProof/>
            <w:webHidden/>
          </w:rPr>
          <w:fldChar w:fldCharType="begin"/>
        </w:r>
        <w:r w:rsidR="00A11FE8">
          <w:rPr>
            <w:noProof/>
            <w:webHidden/>
          </w:rPr>
          <w:instrText xml:space="preserve"> PAGEREF _Toc69480050 \h </w:instrText>
        </w:r>
        <w:r w:rsidR="00A11FE8">
          <w:rPr>
            <w:noProof/>
            <w:webHidden/>
          </w:rPr>
        </w:r>
        <w:r w:rsidR="00A11FE8">
          <w:rPr>
            <w:noProof/>
            <w:webHidden/>
          </w:rPr>
          <w:fldChar w:fldCharType="separate"/>
        </w:r>
        <w:r w:rsidR="00812439">
          <w:rPr>
            <w:noProof/>
            <w:webHidden/>
          </w:rPr>
          <w:t>- 26 -</w:t>
        </w:r>
        <w:r w:rsidR="00A11FE8">
          <w:rPr>
            <w:noProof/>
            <w:webHidden/>
          </w:rPr>
          <w:fldChar w:fldCharType="end"/>
        </w:r>
      </w:hyperlink>
    </w:p>
    <w:p w14:paraId="56F24426" w14:textId="3427FEA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51" w:history="1">
        <w:r w:rsidR="00A11FE8" w:rsidRPr="009F3C8C">
          <w:rPr>
            <w:rStyle w:val="Hyperlink"/>
            <w:rFonts w:ascii="Footlight MT Light" w:hAnsi="Footlight MT Light"/>
            <w:noProof/>
            <w:lang w:val="id-ID"/>
          </w:rPr>
          <w:t>34.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Tender</w:t>
        </w:r>
        <w:r w:rsidR="00A11FE8" w:rsidRPr="009F3C8C">
          <w:rPr>
            <w:rStyle w:val="Hyperlink"/>
            <w:rFonts w:ascii="Footlight MT Light" w:hAnsi="Footlight MT Light"/>
            <w:noProof/>
            <w:lang w:val="nl-NL"/>
          </w:rPr>
          <w:t xml:space="preserve"> Gagal</w:t>
        </w:r>
        <w:r w:rsidR="00A11FE8" w:rsidRPr="009F3C8C">
          <w:rPr>
            <w:rStyle w:val="Hyperlink"/>
            <w:rFonts w:ascii="Footlight MT Light" w:hAnsi="Footlight MT Light"/>
            <w:noProof/>
            <w:lang w:val="id-ID"/>
          </w:rPr>
          <w:t xml:space="preserve"> d</w:t>
        </w:r>
        <w:r w:rsidR="00A11FE8" w:rsidRPr="009F3C8C">
          <w:rPr>
            <w:rStyle w:val="Hyperlink"/>
            <w:rFonts w:ascii="Footlight MT Light" w:hAnsi="Footlight MT Light"/>
            <w:noProof/>
          </w:rPr>
          <w:t>an Tindak Lanjut Tender Gagal</w:t>
        </w:r>
        <w:r w:rsidR="00A11FE8">
          <w:rPr>
            <w:noProof/>
            <w:webHidden/>
          </w:rPr>
          <w:tab/>
        </w:r>
        <w:r w:rsidR="00A11FE8">
          <w:rPr>
            <w:noProof/>
            <w:webHidden/>
          </w:rPr>
          <w:fldChar w:fldCharType="begin"/>
        </w:r>
        <w:r w:rsidR="00A11FE8">
          <w:rPr>
            <w:noProof/>
            <w:webHidden/>
          </w:rPr>
          <w:instrText xml:space="preserve"> PAGEREF _Toc69480051 \h </w:instrText>
        </w:r>
        <w:r w:rsidR="00A11FE8">
          <w:rPr>
            <w:noProof/>
            <w:webHidden/>
          </w:rPr>
        </w:r>
        <w:r w:rsidR="00A11FE8">
          <w:rPr>
            <w:noProof/>
            <w:webHidden/>
          </w:rPr>
          <w:fldChar w:fldCharType="separate"/>
        </w:r>
        <w:r w:rsidR="00812439">
          <w:rPr>
            <w:noProof/>
            <w:webHidden/>
          </w:rPr>
          <w:t>- 26 -</w:t>
        </w:r>
        <w:r w:rsidR="00A11FE8">
          <w:rPr>
            <w:noProof/>
            <w:webHidden/>
          </w:rPr>
          <w:fldChar w:fldCharType="end"/>
        </w:r>
      </w:hyperlink>
    </w:p>
    <w:p w14:paraId="272D517A" w14:textId="7006AE64"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52" w:history="1">
        <w:r w:rsidR="00A11FE8" w:rsidRPr="009F3C8C">
          <w:rPr>
            <w:rStyle w:val="Hyperlink"/>
            <w:rFonts w:ascii="Footlight MT Light" w:hAnsi="Footlight MT Light"/>
            <w:noProof/>
            <w:lang w:val="id-ID"/>
          </w:rPr>
          <w:t>H.</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PENUNJUKAN PENYEDIA BARANG/JASA</w:t>
        </w:r>
        <w:r w:rsidR="00A11FE8">
          <w:rPr>
            <w:noProof/>
            <w:webHidden/>
          </w:rPr>
          <w:tab/>
        </w:r>
        <w:r w:rsidR="00A11FE8">
          <w:rPr>
            <w:noProof/>
            <w:webHidden/>
          </w:rPr>
          <w:fldChar w:fldCharType="begin"/>
        </w:r>
        <w:r w:rsidR="00A11FE8">
          <w:rPr>
            <w:noProof/>
            <w:webHidden/>
          </w:rPr>
          <w:instrText xml:space="preserve"> PAGEREF _Toc69480052 \h </w:instrText>
        </w:r>
        <w:r w:rsidR="00A11FE8">
          <w:rPr>
            <w:noProof/>
            <w:webHidden/>
          </w:rPr>
        </w:r>
        <w:r w:rsidR="00A11FE8">
          <w:rPr>
            <w:noProof/>
            <w:webHidden/>
          </w:rPr>
          <w:fldChar w:fldCharType="separate"/>
        </w:r>
        <w:r w:rsidR="00812439">
          <w:rPr>
            <w:noProof/>
            <w:webHidden/>
          </w:rPr>
          <w:t>- 28 -</w:t>
        </w:r>
        <w:r w:rsidR="00A11FE8">
          <w:rPr>
            <w:noProof/>
            <w:webHidden/>
          </w:rPr>
          <w:fldChar w:fldCharType="end"/>
        </w:r>
      </w:hyperlink>
    </w:p>
    <w:p w14:paraId="109B8FD6" w14:textId="5242D35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53" w:history="1">
        <w:r w:rsidR="00A11FE8" w:rsidRPr="009F3C8C">
          <w:rPr>
            <w:rStyle w:val="Hyperlink"/>
            <w:rFonts w:ascii="Footlight MT Light" w:hAnsi="Footlight MT Light"/>
            <w:noProof/>
            <w:lang w:val="id-ID"/>
          </w:rPr>
          <w:t>35.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Laporan Pokja Pemilihan</w:t>
        </w:r>
        <w:r w:rsidR="00A11FE8">
          <w:rPr>
            <w:noProof/>
            <w:webHidden/>
          </w:rPr>
          <w:tab/>
        </w:r>
        <w:r w:rsidR="00A11FE8">
          <w:rPr>
            <w:noProof/>
            <w:webHidden/>
          </w:rPr>
          <w:fldChar w:fldCharType="begin"/>
        </w:r>
        <w:r w:rsidR="00A11FE8">
          <w:rPr>
            <w:noProof/>
            <w:webHidden/>
          </w:rPr>
          <w:instrText xml:space="preserve"> PAGEREF _Toc69480053 \h </w:instrText>
        </w:r>
        <w:r w:rsidR="00A11FE8">
          <w:rPr>
            <w:noProof/>
            <w:webHidden/>
          </w:rPr>
        </w:r>
        <w:r w:rsidR="00A11FE8">
          <w:rPr>
            <w:noProof/>
            <w:webHidden/>
          </w:rPr>
          <w:fldChar w:fldCharType="separate"/>
        </w:r>
        <w:r w:rsidR="00812439">
          <w:rPr>
            <w:noProof/>
            <w:webHidden/>
          </w:rPr>
          <w:t>- 28 -</w:t>
        </w:r>
        <w:r w:rsidR="00A11FE8">
          <w:rPr>
            <w:noProof/>
            <w:webHidden/>
          </w:rPr>
          <w:fldChar w:fldCharType="end"/>
        </w:r>
      </w:hyperlink>
    </w:p>
    <w:p w14:paraId="3AE9C867" w14:textId="0D7FB190"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54" w:history="1">
        <w:r w:rsidR="00A11FE8" w:rsidRPr="009F3C8C">
          <w:rPr>
            <w:rStyle w:val="Hyperlink"/>
            <w:rFonts w:ascii="Footlight MT Light" w:hAnsi="Footlight MT Light"/>
            <w:noProof/>
            <w:lang w:val="id-ID"/>
          </w:rPr>
          <w:t>36.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Penunjukan Penyedia</w:t>
        </w:r>
        <w:r w:rsidR="00A11FE8">
          <w:rPr>
            <w:noProof/>
            <w:webHidden/>
          </w:rPr>
          <w:tab/>
        </w:r>
        <w:r w:rsidR="00A11FE8">
          <w:rPr>
            <w:noProof/>
            <w:webHidden/>
          </w:rPr>
          <w:fldChar w:fldCharType="begin"/>
        </w:r>
        <w:r w:rsidR="00A11FE8">
          <w:rPr>
            <w:noProof/>
            <w:webHidden/>
          </w:rPr>
          <w:instrText xml:space="preserve"> PAGEREF _Toc69480054 \h </w:instrText>
        </w:r>
        <w:r w:rsidR="00A11FE8">
          <w:rPr>
            <w:noProof/>
            <w:webHidden/>
          </w:rPr>
        </w:r>
        <w:r w:rsidR="00A11FE8">
          <w:rPr>
            <w:noProof/>
            <w:webHidden/>
          </w:rPr>
          <w:fldChar w:fldCharType="separate"/>
        </w:r>
        <w:r w:rsidR="00812439">
          <w:rPr>
            <w:noProof/>
            <w:webHidden/>
          </w:rPr>
          <w:t>- 28 -</w:t>
        </w:r>
        <w:r w:rsidR="00A11FE8">
          <w:rPr>
            <w:noProof/>
            <w:webHidden/>
          </w:rPr>
          <w:fldChar w:fldCharType="end"/>
        </w:r>
      </w:hyperlink>
    </w:p>
    <w:p w14:paraId="35B9F215" w14:textId="792C512B"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55" w:history="1">
        <w:r w:rsidR="00A11FE8" w:rsidRPr="009F3C8C">
          <w:rPr>
            <w:rStyle w:val="Hyperlink"/>
            <w:rFonts w:ascii="Footlight MT Light" w:hAnsi="Footlight MT Light"/>
            <w:noProof/>
          </w:rPr>
          <w:t>I.</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JAMINAN PELAKSANAAN</w:t>
        </w:r>
        <w:r w:rsidR="00A11FE8">
          <w:rPr>
            <w:noProof/>
            <w:webHidden/>
          </w:rPr>
          <w:tab/>
        </w:r>
        <w:r w:rsidR="00A11FE8">
          <w:rPr>
            <w:noProof/>
            <w:webHidden/>
          </w:rPr>
          <w:fldChar w:fldCharType="begin"/>
        </w:r>
        <w:r w:rsidR="00A11FE8">
          <w:rPr>
            <w:noProof/>
            <w:webHidden/>
          </w:rPr>
          <w:instrText xml:space="preserve"> PAGEREF _Toc69480055 \h </w:instrText>
        </w:r>
        <w:r w:rsidR="00A11FE8">
          <w:rPr>
            <w:noProof/>
            <w:webHidden/>
          </w:rPr>
        </w:r>
        <w:r w:rsidR="00A11FE8">
          <w:rPr>
            <w:noProof/>
            <w:webHidden/>
          </w:rPr>
          <w:fldChar w:fldCharType="separate"/>
        </w:r>
        <w:r w:rsidR="00812439">
          <w:rPr>
            <w:noProof/>
            <w:webHidden/>
          </w:rPr>
          <w:t>- 29 -</w:t>
        </w:r>
        <w:r w:rsidR="00A11FE8">
          <w:rPr>
            <w:noProof/>
            <w:webHidden/>
          </w:rPr>
          <w:fldChar w:fldCharType="end"/>
        </w:r>
      </w:hyperlink>
    </w:p>
    <w:p w14:paraId="3988E13A" w14:textId="1AEC40D2"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56" w:history="1">
        <w:r w:rsidR="00A11FE8" w:rsidRPr="009F3C8C">
          <w:rPr>
            <w:rStyle w:val="Hyperlink"/>
            <w:rFonts w:ascii="Footlight MT Light" w:hAnsi="Footlight MT Light"/>
            <w:noProof/>
            <w:lang w:val="nl-NL"/>
          </w:rPr>
          <w:t>37.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Jaminan</w:t>
        </w:r>
        <w:r w:rsidR="00A11FE8" w:rsidRPr="009F3C8C">
          <w:rPr>
            <w:rStyle w:val="Hyperlink"/>
            <w:rFonts w:ascii="Footlight MT Light" w:hAnsi="Footlight MT Light"/>
            <w:noProof/>
            <w:lang w:val="nl-NL"/>
          </w:rPr>
          <w:t xml:space="preserve"> Pelaksanaan</w:t>
        </w:r>
        <w:r w:rsidR="00A11FE8">
          <w:rPr>
            <w:noProof/>
            <w:webHidden/>
          </w:rPr>
          <w:tab/>
        </w:r>
        <w:r w:rsidR="00A11FE8">
          <w:rPr>
            <w:noProof/>
            <w:webHidden/>
          </w:rPr>
          <w:fldChar w:fldCharType="begin"/>
        </w:r>
        <w:r w:rsidR="00A11FE8">
          <w:rPr>
            <w:noProof/>
            <w:webHidden/>
          </w:rPr>
          <w:instrText xml:space="preserve"> PAGEREF _Toc69480056 \h </w:instrText>
        </w:r>
        <w:r w:rsidR="00A11FE8">
          <w:rPr>
            <w:noProof/>
            <w:webHidden/>
          </w:rPr>
        </w:r>
        <w:r w:rsidR="00A11FE8">
          <w:rPr>
            <w:noProof/>
            <w:webHidden/>
          </w:rPr>
          <w:fldChar w:fldCharType="separate"/>
        </w:r>
        <w:r w:rsidR="00812439">
          <w:rPr>
            <w:noProof/>
            <w:webHidden/>
          </w:rPr>
          <w:t>- 29 -</w:t>
        </w:r>
        <w:r w:rsidR="00A11FE8">
          <w:rPr>
            <w:noProof/>
            <w:webHidden/>
          </w:rPr>
          <w:fldChar w:fldCharType="end"/>
        </w:r>
      </w:hyperlink>
    </w:p>
    <w:p w14:paraId="5335407E" w14:textId="59A9151A"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57" w:history="1">
        <w:r w:rsidR="00A11FE8" w:rsidRPr="009F3C8C">
          <w:rPr>
            <w:rStyle w:val="Hyperlink"/>
            <w:rFonts w:ascii="Footlight MT Light" w:hAnsi="Footlight MT Light"/>
            <w:noProof/>
          </w:rPr>
          <w:t>J.</w:t>
        </w:r>
        <w:r w:rsidR="00A11FE8">
          <w:rPr>
            <w:rFonts w:asciiTheme="minorHAnsi" w:eastAsiaTheme="minorEastAsia" w:hAnsiTheme="minorHAnsi" w:cstheme="minorBidi"/>
            <w:b w:val="0"/>
            <w:bCs w:val="0"/>
            <w:caps w:val="0"/>
            <w:noProof/>
            <w:sz w:val="22"/>
            <w:szCs w:val="22"/>
            <w:lang w:val="en-ID" w:eastAsia="en-ID"/>
          </w:rPr>
          <w:tab/>
        </w:r>
        <w:r w:rsidR="00A11FE8" w:rsidRPr="009F3C8C">
          <w:rPr>
            <w:rStyle w:val="Hyperlink"/>
            <w:rFonts w:ascii="Footlight MT Light" w:hAnsi="Footlight MT Light"/>
            <w:noProof/>
          </w:rPr>
          <w:t>PENANDATANGANAN KONTRAK</w:t>
        </w:r>
        <w:r w:rsidR="00A11FE8">
          <w:rPr>
            <w:noProof/>
            <w:webHidden/>
          </w:rPr>
          <w:tab/>
        </w:r>
        <w:r w:rsidR="00A11FE8">
          <w:rPr>
            <w:noProof/>
            <w:webHidden/>
          </w:rPr>
          <w:fldChar w:fldCharType="begin"/>
        </w:r>
        <w:r w:rsidR="00A11FE8">
          <w:rPr>
            <w:noProof/>
            <w:webHidden/>
          </w:rPr>
          <w:instrText xml:space="preserve"> PAGEREF _Toc69480057 \h </w:instrText>
        </w:r>
        <w:r w:rsidR="00A11FE8">
          <w:rPr>
            <w:noProof/>
            <w:webHidden/>
          </w:rPr>
        </w:r>
        <w:r w:rsidR="00A11FE8">
          <w:rPr>
            <w:noProof/>
            <w:webHidden/>
          </w:rPr>
          <w:fldChar w:fldCharType="separate"/>
        </w:r>
        <w:r w:rsidR="00812439">
          <w:rPr>
            <w:noProof/>
            <w:webHidden/>
          </w:rPr>
          <w:t>- 30 -</w:t>
        </w:r>
        <w:r w:rsidR="00A11FE8">
          <w:rPr>
            <w:noProof/>
            <w:webHidden/>
          </w:rPr>
          <w:fldChar w:fldCharType="end"/>
        </w:r>
      </w:hyperlink>
    </w:p>
    <w:p w14:paraId="3CF7F41F" w14:textId="561F304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58" w:history="1">
        <w:r w:rsidR="00A11FE8" w:rsidRPr="009F3C8C">
          <w:rPr>
            <w:rStyle w:val="Hyperlink"/>
            <w:rFonts w:ascii="Footlight MT Light" w:hAnsi="Footlight MT Light"/>
            <w:noProof/>
            <w:lang w:val="id-ID"/>
          </w:rPr>
          <w:t>38.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Persiapan</w:t>
        </w:r>
        <w:r w:rsidR="00A11FE8" w:rsidRPr="009F3C8C">
          <w:rPr>
            <w:rStyle w:val="Hyperlink"/>
            <w:rFonts w:ascii="Footlight MT Light" w:eastAsia="Gentium Basic" w:hAnsi="Footlight MT Light" w:cs="Gentium Basic"/>
            <w:noProof/>
          </w:rPr>
          <w:t xml:space="preserve"> </w:t>
        </w:r>
        <w:r w:rsidR="00A11FE8" w:rsidRPr="009F3C8C">
          <w:rPr>
            <w:rStyle w:val="Hyperlink"/>
            <w:rFonts w:ascii="Footlight MT Light" w:hAnsi="Footlight MT Light"/>
            <w:noProof/>
            <w:lang w:val="id-ID"/>
          </w:rPr>
          <w:t>Penandatanganan Kontrak</w:t>
        </w:r>
        <w:r w:rsidR="00A11FE8">
          <w:rPr>
            <w:noProof/>
            <w:webHidden/>
          </w:rPr>
          <w:tab/>
        </w:r>
        <w:r w:rsidR="00A11FE8">
          <w:rPr>
            <w:noProof/>
            <w:webHidden/>
          </w:rPr>
          <w:fldChar w:fldCharType="begin"/>
        </w:r>
        <w:r w:rsidR="00A11FE8">
          <w:rPr>
            <w:noProof/>
            <w:webHidden/>
          </w:rPr>
          <w:instrText xml:space="preserve"> PAGEREF _Toc69480058 \h </w:instrText>
        </w:r>
        <w:r w:rsidR="00A11FE8">
          <w:rPr>
            <w:noProof/>
            <w:webHidden/>
          </w:rPr>
        </w:r>
        <w:r w:rsidR="00A11FE8">
          <w:rPr>
            <w:noProof/>
            <w:webHidden/>
          </w:rPr>
          <w:fldChar w:fldCharType="separate"/>
        </w:r>
        <w:r w:rsidR="00812439">
          <w:rPr>
            <w:noProof/>
            <w:webHidden/>
          </w:rPr>
          <w:t>- 30 -</w:t>
        </w:r>
        <w:r w:rsidR="00A11FE8">
          <w:rPr>
            <w:noProof/>
            <w:webHidden/>
          </w:rPr>
          <w:fldChar w:fldCharType="end"/>
        </w:r>
      </w:hyperlink>
    </w:p>
    <w:p w14:paraId="0F5D14A5" w14:textId="5BAB134B"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59" w:history="1">
        <w:r w:rsidR="00A11FE8" w:rsidRPr="009F3C8C">
          <w:rPr>
            <w:rStyle w:val="Hyperlink"/>
            <w:rFonts w:ascii="Footlight MT Light" w:hAnsi="Footlight MT Light"/>
            <w:noProof/>
            <w:lang w:val="id-ID"/>
          </w:rPr>
          <w:t>39.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Penandatanganan Kontrak</w:t>
        </w:r>
        <w:r w:rsidR="00A11FE8">
          <w:rPr>
            <w:noProof/>
            <w:webHidden/>
          </w:rPr>
          <w:tab/>
        </w:r>
        <w:r w:rsidR="00A11FE8">
          <w:rPr>
            <w:noProof/>
            <w:webHidden/>
          </w:rPr>
          <w:fldChar w:fldCharType="begin"/>
        </w:r>
        <w:r w:rsidR="00A11FE8">
          <w:rPr>
            <w:noProof/>
            <w:webHidden/>
          </w:rPr>
          <w:instrText xml:space="preserve"> PAGEREF _Toc69480059 \h </w:instrText>
        </w:r>
        <w:r w:rsidR="00A11FE8">
          <w:rPr>
            <w:noProof/>
            <w:webHidden/>
          </w:rPr>
        </w:r>
        <w:r w:rsidR="00A11FE8">
          <w:rPr>
            <w:noProof/>
            <w:webHidden/>
          </w:rPr>
          <w:fldChar w:fldCharType="separate"/>
        </w:r>
        <w:r w:rsidR="00812439">
          <w:rPr>
            <w:noProof/>
            <w:webHidden/>
          </w:rPr>
          <w:t>- 31 -</w:t>
        </w:r>
        <w:r w:rsidR="00A11FE8">
          <w:rPr>
            <w:noProof/>
            <w:webHidden/>
          </w:rPr>
          <w:fldChar w:fldCharType="end"/>
        </w:r>
      </w:hyperlink>
    </w:p>
    <w:p w14:paraId="00EDA715" w14:textId="7AB89678"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60" w:history="1">
        <w:r w:rsidR="00A11FE8" w:rsidRPr="009F3C8C">
          <w:rPr>
            <w:rStyle w:val="Hyperlink"/>
            <w:rFonts w:ascii="Footlight MT Light" w:hAnsi="Footlight MT Light"/>
            <w:noProof/>
            <w:lang w:val="id-ID"/>
          </w:rPr>
          <w:t xml:space="preserve">BAB </w:t>
        </w:r>
        <w:r w:rsidR="00A11FE8" w:rsidRPr="009F3C8C">
          <w:rPr>
            <w:rStyle w:val="Hyperlink"/>
            <w:rFonts w:ascii="Footlight MT Light" w:hAnsi="Footlight MT Light"/>
            <w:noProof/>
          </w:rPr>
          <w:t>I</w:t>
        </w:r>
        <w:r w:rsidR="00A11FE8" w:rsidRPr="009F3C8C">
          <w:rPr>
            <w:rStyle w:val="Hyperlink"/>
            <w:rFonts w:ascii="Footlight MT Light" w:hAnsi="Footlight MT Light"/>
            <w:noProof/>
            <w:lang w:val="id-ID"/>
          </w:rPr>
          <w:t>V. LEMBAR DATA PEMILIHAN (LDP)</w:t>
        </w:r>
        <w:r w:rsidR="00A11FE8">
          <w:rPr>
            <w:noProof/>
            <w:webHidden/>
          </w:rPr>
          <w:tab/>
        </w:r>
        <w:r w:rsidR="00A11FE8">
          <w:rPr>
            <w:noProof/>
            <w:webHidden/>
          </w:rPr>
          <w:fldChar w:fldCharType="begin"/>
        </w:r>
        <w:r w:rsidR="00A11FE8">
          <w:rPr>
            <w:noProof/>
            <w:webHidden/>
          </w:rPr>
          <w:instrText xml:space="preserve"> PAGEREF _Toc69480060 \h </w:instrText>
        </w:r>
        <w:r w:rsidR="00A11FE8">
          <w:rPr>
            <w:noProof/>
            <w:webHidden/>
          </w:rPr>
        </w:r>
        <w:r w:rsidR="00A11FE8">
          <w:rPr>
            <w:noProof/>
            <w:webHidden/>
          </w:rPr>
          <w:fldChar w:fldCharType="separate"/>
        </w:r>
        <w:r w:rsidR="00812439">
          <w:rPr>
            <w:noProof/>
            <w:webHidden/>
          </w:rPr>
          <w:t>- 33 -</w:t>
        </w:r>
        <w:r w:rsidR="00A11FE8">
          <w:rPr>
            <w:noProof/>
            <w:webHidden/>
          </w:rPr>
          <w:fldChar w:fldCharType="end"/>
        </w:r>
      </w:hyperlink>
    </w:p>
    <w:p w14:paraId="382F7964" w14:textId="1A8856CA"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61" w:history="1">
        <w:r w:rsidR="00A11FE8" w:rsidRPr="009F3C8C">
          <w:rPr>
            <w:rStyle w:val="Hyperlink"/>
            <w:rFonts w:ascii="Footlight MT Light" w:hAnsi="Footlight MT Light"/>
            <w:noProof/>
            <w:lang w:val="pt-BR"/>
          </w:rPr>
          <w:t xml:space="preserve">BAB V. LEMBAR DATA </w:t>
        </w:r>
        <w:r w:rsidR="00A11FE8" w:rsidRPr="009F3C8C">
          <w:rPr>
            <w:rStyle w:val="Hyperlink"/>
            <w:rFonts w:ascii="Footlight MT Light" w:hAnsi="Footlight MT Light"/>
            <w:noProof/>
            <w:lang w:val="id-ID"/>
          </w:rPr>
          <w:t xml:space="preserve">KUALIFIKASI </w:t>
        </w:r>
        <w:r w:rsidR="00A11FE8" w:rsidRPr="009F3C8C">
          <w:rPr>
            <w:rStyle w:val="Hyperlink"/>
            <w:rFonts w:ascii="Footlight MT Light" w:hAnsi="Footlight MT Light"/>
            <w:noProof/>
            <w:lang w:val="pt-BR"/>
          </w:rPr>
          <w:t>(LDK)</w:t>
        </w:r>
        <w:r w:rsidR="00A11FE8">
          <w:rPr>
            <w:noProof/>
            <w:webHidden/>
          </w:rPr>
          <w:tab/>
        </w:r>
        <w:r w:rsidR="00A11FE8">
          <w:rPr>
            <w:noProof/>
            <w:webHidden/>
          </w:rPr>
          <w:fldChar w:fldCharType="begin"/>
        </w:r>
        <w:r w:rsidR="00A11FE8">
          <w:rPr>
            <w:noProof/>
            <w:webHidden/>
          </w:rPr>
          <w:instrText xml:space="preserve"> PAGEREF _Toc69480061 \h </w:instrText>
        </w:r>
        <w:r w:rsidR="00A11FE8">
          <w:rPr>
            <w:noProof/>
            <w:webHidden/>
          </w:rPr>
        </w:r>
        <w:r w:rsidR="00A11FE8">
          <w:rPr>
            <w:noProof/>
            <w:webHidden/>
          </w:rPr>
          <w:fldChar w:fldCharType="separate"/>
        </w:r>
        <w:r w:rsidR="00812439">
          <w:rPr>
            <w:noProof/>
            <w:webHidden/>
          </w:rPr>
          <w:t>- 38 -</w:t>
        </w:r>
        <w:r w:rsidR="00A11FE8">
          <w:rPr>
            <w:noProof/>
            <w:webHidden/>
          </w:rPr>
          <w:fldChar w:fldCharType="end"/>
        </w:r>
      </w:hyperlink>
    </w:p>
    <w:p w14:paraId="1050C3FA" w14:textId="03BB69B9"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62" w:history="1">
        <w:r w:rsidR="00A11FE8" w:rsidRPr="009F3C8C">
          <w:rPr>
            <w:rStyle w:val="Hyperlink"/>
            <w:rFonts w:ascii="Footlight MT Light" w:hAnsi="Footlight MT Light"/>
            <w:noProof/>
            <w:lang w:val="pt-BR"/>
          </w:rPr>
          <w:t>BAB VI. LEMBAR KRITERIA EVALUASI</w:t>
        </w:r>
        <w:r w:rsidR="00A11FE8">
          <w:rPr>
            <w:noProof/>
            <w:webHidden/>
          </w:rPr>
          <w:tab/>
        </w:r>
        <w:r w:rsidR="00A11FE8">
          <w:rPr>
            <w:noProof/>
            <w:webHidden/>
          </w:rPr>
          <w:fldChar w:fldCharType="begin"/>
        </w:r>
        <w:r w:rsidR="00A11FE8">
          <w:rPr>
            <w:noProof/>
            <w:webHidden/>
          </w:rPr>
          <w:instrText xml:space="preserve"> PAGEREF _Toc69480062 \h </w:instrText>
        </w:r>
        <w:r w:rsidR="00A11FE8">
          <w:rPr>
            <w:noProof/>
            <w:webHidden/>
          </w:rPr>
        </w:r>
        <w:r w:rsidR="00A11FE8">
          <w:rPr>
            <w:noProof/>
            <w:webHidden/>
          </w:rPr>
          <w:fldChar w:fldCharType="separate"/>
        </w:r>
        <w:r w:rsidR="00812439">
          <w:rPr>
            <w:noProof/>
            <w:webHidden/>
          </w:rPr>
          <w:t>- 42 -</w:t>
        </w:r>
        <w:r w:rsidR="00A11FE8">
          <w:rPr>
            <w:noProof/>
            <w:webHidden/>
          </w:rPr>
          <w:fldChar w:fldCharType="end"/>
        </w:r>
      </w:hyperlink>
    </w:p>
    <w:p w14:paraId="057B1A2D" w14:textId="1B8B6C9C"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63" w:history="1">
        <w:r w:rsidR="00A11FE8" w:rsidRPr="009F3C8C">
          <w:rPr>
            <w:rStyle w:val="Hyperlink"/>
            <w:rFonts w:ascii="Footlight MT Light" w:hAnsi="Footlight MT Light"/>
            <w:noProof/>
            <w:spacing w:val="3"/>
            <w:lang w:val="id-ID"/>
          </w:rPr>
          <w:t>BAB VII. BENTUK PAKTA INTEGRITAS</w:t>
        </w:r>
        <w:r w:rsidR="00A11FE8">
          <w:rPr>
            <w:noProof/>
            <w:webHidden/>
          </w:rPr>
          <w:tab/>
        </w:r>
        <w:r w:rsidR="00A11FE8">
          <w:rPr>
            <w:noProof/>
            <w:webHidden/>
          </w:rPr>
          <w:fldChar w:fldCharType="begin"/>
        </w:r>
        <w:r w:rsidR="00A11FE8">
          <w:rPr>
            <w:noProof/>
            <w:webHidden/>
          </w:rPr>
          <w:instrText xml:space="preserve"> PAGEREF _Toc69480063 \h </w:instrText>
        </w:r>
        <w:r w:rsidR="00A11FE8">
          <w:rPr>
            <w:noProof/>
            <w:webHidden/>
          </w:rPr>
        </w:r>
        <w:r w:rsidR="00A11FE8">
          <w:rPr>
            <w:noProof/>
            <w:webHidden/>
          </w:rPr>
          <w:fldChar w:fldCharType="separate"/>
        </w:r>
        <w:r w:rsidR="00812439">
          <w:rPr>
            <w:noProof/>
            <w:webHidden/>
          </w:rPr>
          <w:t>- 46 -</w:t>
        </w:r>
        <w:r w:rsidR="00A11FE8">
          <w:rPr>
            <w:noProof/>
            <w:webHidden/>
          </w:rPr>
          <w:fldChar w:fldCharType="end"/>
        </w:r>
      </w:hyperlink>
    </w:p>
    <w:p w14:paraId="5EA7E758" w14:textId="7730FE44"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64" w:history="1">
        <w:r w:rsidR="00A11FE8" w:rsidRPr="009F3C8C">
          <w:rPr>
            <w:rStyle w:val="Hyperlink"/>
            <w:rFonts w:ascii="Footlight MT Light" w:hAnsi="Footlight MT Light"/>
            <w:noProof/>
            <w:lang w:val="pt-BR"/>
          </w:rPr>
          <w:t>BAB VII</w:t>
        </w:r>
        <w:r w:rsidR="00A11FE8" w:rsidRPr="009F3C8C">
          <w:rPr>
            <w:rStyle w:val="Hyperlink"/>
            <w:rFonts w:ascii="Footlight MT Light" w:hAnsi="Footlight MT Light"/>
            <w:noProof/>
            <w:lang w:val="id-ID"/>
          </w:rPr>
          <w:t>I</w:t>
        </w:r>
        <w:r w:rsidR="00A11FE8" w:rsidRPr="009F3C8C">
          <w:rPr>
            <w:rStyle w:val="Hyperlink"/>
            <w:rFonts w:ascii="Footlight MT Light" w:hAnsi="Footlight MT Light"/>
            <w:noProof/>
            <w:lang w:val="pt-BR"/>
          </w:rPr>
          <w:t xml:space="preserve">. PETUNJUK PENGISIAN </w:t>
        </w:r>
        <w:r w:rsidR="00A11FE8" w:rsidRPr="009F3C8C">
          <w:rPr>
            <w:rStyle w:val="Hyperlink"/>
            <w:rFonts w:ascii="Footlight MT Light" w:hAnsi="Footlight MT Light"/>
            <w:noProof/>
            <w:lang w:val="id-ID"/>
          </w:rPr>
          <w:t>DATA KUALIFIKASI</w:t>
        </w:r>
        <w:r w:rsidR="00A11FE8">
          <w:rPr>
            <w:noProof/>
            <w:webHidden/>
          </w:rPr>
          <w:tab/>
        </w:r>
        <w:r w:rsidR="00A11FE8">
          <w:rPr>
            <w:noProof/>
            <w:webHidden/>
          </w:rPr>
          <w:fldChar w:fldCharType="begin"/>
        </w:r>
        <w:r w:rsidR="00A11FE8">
          <w:rPr>
            <w:noProof/>
            <w:webHidden/>
          </w:rPr>
          <w:instrText xml:space="preserve"> PAGEREF _Toc69480064 \h </w:instrText>
        </w:r>
        <w:r w:rsidR="00A11FE8">
          <w:rPr>
            <w:noProof/>
            <w:webHidden/>
          </w:rPr>
        </w:r>
        <w:r w:rsidR="00A11FE8">
          <w:rPr>
            <w:noProof/>
            <w:webHidden/>
          </w:rPr>
          <w:fldChar w:fldCharType="separate"/>
        </w:r>
        <w:r w:rsidR="00812439">
          <w:rPr>
            <w:noProof/>
            <w:webHidden/>
          </w:rPr>
          <w:t>- 47 -</w:t>
        </w:r>
        <w:r w:rsidR="00A11FE8">
          <w:rPr>
            <w:noProof/>
            <w:webHidden/>
          </w:rPr>
          <w:fldChar w:fldCharType="end"/>
        </w:r>
      </w:hyperlink>
    </w:p>
    <w:p w14:paraId="6A63013E" w14:textId="231BDDAC"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65" w:history="1">
        <w:r w:rsidR="00A11FE8" w:rsidRPr="009F3C8C">
          <w:rPr>
            <w:rStyle w:val="Hyperlink"/>
            <w:rFonts w:ascii="Footlight MT Light" w:hAnsi="Footlight MT Light"/>
            <w:noProof/>
            <w:spacing w:val="3"/>
            <w:lang w:val="en-ID"/>
          </w:rPr>
          <w:t xml:space="preserve">BAB </w:t>
        </w:r>
        <w:r w:rsidR="00A11FE8" w:rsidRPr="009F3C8C">
          <w:rPr>
            <w:rStyle w:val="Hyperlink"/>
            <w:rFonts w:ascii="Footlight MT Light" w:hAnsi="Footlight MT Light"/>
            <w:noProof/>
            <w:spacing w:val="3"/>
            <w:lang w:val="id-ID"/>
          </w:rPr>
          <w:t>IX</w:t>
        </w:r>
        <w:r w:rsidR="00A11FE8" w:rsidRPr="009F3C8C">
          <w:rPr>
            <w:rStyle w:val="Hyperlink"/>
            <w:rFonts w:ascii="Footlight MT Light" w:hAnsi="Footlight MT Light"/>
            <w:noProof/>
            <w:spacing w:val="3"/>
            <w:lang w:val="en-ID"/>
          </w:rPr>
          <w:t xml:space="preserve">. </w:t>
        </w:r>
        <w:r w:rsidR="00A11FE8" w:rsidRPr="009F3C8C">
          <w:rPr>
            <w:rStyle w:val="Hyperlink"/>
            <w:rFonts w:ascii="Footlight MT Light" w:hAnsi="Footlight MT Light"/>
            <w:noProof/>
            <w:lang w:val="pt-BR"/>
          </w:rPr>
          <w:t>FORMULIR</w:t>
        </w:r>
        <w:r w:rsidR="00A11FE8" w:rsidRPr="009F3C8C">
          <w:rPr>
            <w:rStyle w:val="Hyperlink"/>
            <w:rFonts w:ascii="Footlight MT Light" w:hAnsi="Footlight MT Light"/>
            <w:noProof/>
            <w:spacing w:val="3"/>
            <w:lang w:val="fi-FI"/>
          </w:rPr>
          <w:t xml:space="preserve"> ISIAN </w:t>
        </w:r>
        <w:r w:rsidR="00A11FE8" w:rsidRPr="009F3C8C">
          <w:rPr>
            <w:rStyle w:val="Hyperlink"/>
            <w:rFonts w:ascii="Footlight MT Light" w:hAnsi="Footlight MT Light"/>
            <w:noProof/>
            <w:spacing w:val="3"/>
            <w:lang w:val="id-ID"/>
          </w:rPr>
          <w:t xml:space="preserve">DATA </w:t>
        </w:r>
        <w:r w:rsidR="00A11FE8" w:rsidRPr="009F3C8C">
          <w:rPr>
            <w:rStyle w:val="Hyperlink"/>
            <w:rFonts w:ascii="Footlight MT Light" w:hAnsi="Footlight MT Light"/>
            <w:noProof/>
            <w:spacing w:val="3"/>
            <w:lang w:val="fi-FI"/>
          </w:rPr>
          <w:t>KUALIFIKASI</w:t>
        </w:r>
        <w:r w:rsidR="00A11FE8">
          <w:rPr>
            <w:noProof/>
            <w:webHidden/>
          </w:rPr>
          <w:tab/>
        </w:r>
        <w:r w:rsidR="00A11FE8">
          <w:rPr>
            <w:noProof/>
            <w:webHidden/>
          </w:rPr>
          <w:fldChar w:fldCharType="begin"/>
        </w:r>
        <w:r w:rsidR="00A11FE8">
          <w:rPr>
            <w:noProof/>
            <w:webHidden/>
          </w:rPr>
          <w:instrText xml:space="preserve"> PAGEREF _Toc69480065 \h </w:instrText>
        </w:r>
        <w:r w:rsidR="00A11FE8">
          <w:rPr>
            <w:noProof/>
            <w:webHidden/>
          </w:rPr>
        </w:r>
        <w:r w:rsidR="00A11FE8">
          <w:rPr>
            <w:noProof/>
            <w:webHidden/>
          </w:rPr>
          <w:fldChar w:fldCharType="separate"/>
        </w:r>
        <w:r w:rsidR="00812439">
          <w:rPr>
            <w:noProof/>
            <w:webHidden/>
          </w:rPr>
          <w:t>- 50 -</w:t>
        </w:r>
        <w:r w:rsidR="00A11FE8">
          <w:rPr>
            <w:noProof/>
            <w:webHidden/>
          </w:rPr>
          <w:fldChar w:fldCharType="end"/>
        </w:r>
      </w:hyperlink>
    </w:p>
    <w:p w14:paraId="7333A566" w14:textId="388956BB"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66" w:history="1">
        <w:r w:rsidR="00A11FE8" w:rsidRPr="009F3C8C">
          <w:rPr>
            <w:rStyle w:val="Hyperlink"/>
            <w:rFonts w:ascii="Footlight MT Light" w:hAnsi="Footlight MT Light"/>
            <w:noProof/>
            <w:lang w:val="id-ID"/>
          </w:rPr>
          <w:t>BAB X</w:t>
        </w:r>
        <w:r w:rsidR="00A11FE8" w:rsidRPr="009F3C8C">
          <w:rPr>
            <w:rStyle w:val="Hyperlink"/>
            <w:rFonts w:ascii="Footlight MT Light" w:hAnsi="Footlight MT Light"/>
            <w:noProof/>
          </w:rPr>
          <w:t>.</w:t>
        </w:r>
        <w:r w:rsidR="00A11FE8" w:rsidRPr="009F3C8C">
          <w:rPr>
            <w:rStyle w:val="Hyperlink"/>
            <w:rFonts w:ascii="Footlight MT Light" w:hAnsi="Footlight MT Light"/>
            <w:noProof/>
            <w:lang w:val="id-ID"/>
          </w:rPr>
          <w:t xml:space="preserve"> </w:t>
        </w:r>
        <w:r w:rsidR="00A11FE8" w:rsidRPr="009F3C8C">
          <w:rPr>
            <w:rStyle w:val="Hyperlink"/>
            <w:rFonts w:ascii="Footlight MT Light" w:hAnsi="Footlight MT Light"/>
            <w:noProof/>
            <w:lang w:val="pt-BR"/>
          </w:rPr>
          <w:t>TATA CARA EVALUASI KUALIFIKASI</w:t>
        </w:r>
        <w:r w:rsidR="00A11FE8">
          <w:rPr>
            <w:noProof/>
            <w:webHidden/>
          </w:rPr>
          <w:tab/>
        </w:r>
        <w:r w:rsidR="00A11FE8">
          <w:rPr>
            <w:noProof/>
            <w:webHidden/>
          </w:rPr>
          <w:fldChar w:fldCharType="begin"/>
        </w:r>
        <w:r w:rsidR="00A11FE8">
          <w:rPr>
            <w:noProof/>
            <w:webHidden/>
          </w:rPr>
          <w:instrText xml:space="preserve"> PAGEREF _Toc69480066 \h </w:instrText>
        </w:r>
        <w:r w:rsidR="00A11FE8">
          <w:rPr>
            <w:noProof/>
            <w:webHidden/>
          </w:rPr>
        </w:r>
        <w:r w:rsidR="00A11FE8">
          <w:rPr>
            <w:noProof/>
            <w:webHidden/>
          </w:rPr>
          <w:fldChar w:fldCharType="separate"/>
        </w:r>
        <w:r w:rsidR="00812439">
          <w:rPr>
            <w:noProof/>
            <w:webHidden/>
          </w:rPr>
          <w:t>- 55 -</w:t>
        </w:r>
        <w:r w:rsidR="00A11FE8">
          <w:rPr>
            <w:noProof/>
            <w:webHidden/>
          </w:rPr>
          <w:fldChar w:fldCharType="end"/>
        </w:r>
      </w:hyperlink>
    </w:p>
    <w:p w14:paraId="1F5D4041" w14:textId="7D9AF926"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067" w:history="1">
        <w:r w:rsidR="00A11FE8" w:rsidRPr="009F3C8C">
          <w:rPr>
            <w:rStyle w:val="Hyperlink"/>
            <w:rFonts w:ascii="Footlight MT Light" w:hAnsi="Footlight MT Light"/>
            <w:noProof/>
            <w:lang w:val="pt-BR"/>
          </w:rPr>
          <w:t>BAB X</w:t>
        </w:r>
        <w:r w:rsidR="00A11FE8" w:rsidRPr="009F3C8C">
          <w:rPr>
            <w:rStyle w:val="Hyperlink"/>
            <w:rFonts w:ascii="Footlight MT Light" w:hAnsi="Footlight MT Light"/>
            <w:noProof/>
            <w:lang w:val="id-ID"/>
          </w:rPr>
          <w:t>I</w:t>
        </w:r>
        <w:r w:rsidR="00A11FE8" w:rsidRPr="009F3C8C">
          <w:rPr>
            <w:rStyle w:val="Hyperlink"/>
            <w:rFonts w:ascii="Footlight MT Light" w:hAnsi="Footlight MT Light"/>
            <w:noProof/>
            <w:lang w:val="pt-BR"/>
          </w:rPr>
          <w:t>. SYARAT-SYARAT UMUM KONTRAK (SSUK)</w:t>
        </w:r>
        <w:r w:rsidR="00A11FE8">
          <w:rPr>
            <w:noProof/>
            <w:webHidden/>
          </w:rPr>
          <w:tab/>
        </w:r>
        <w:r w:rsidR="00A11FE8">
          <w:rPr>
            <w:noProof/>
            <w:webHidden/>
          </w:rPr>
          <w:fldChar w:fldCharType="begin"/>
        </w:r>
        <w:r w:rsidR="00A11FE8">
          <w:rPr>
            <w:noProof/>
            <w:webHidden/>
          </w:rPr>
          <w:instrText xml:space="preserve"> PAGEREF _Toc69480067 \h </w:instrText>
        </w:r>
        <w:r w:rsidR="00A11FE8">
          <w:rPr>
            <w:noProof/>
            <w:webHidden/>
          </w:rPr>
        </w:r>
        <w:r w:rsidR="00A11FE8">
          <w:rPr>
            <w:noProof/>
            <w:webHidden/>
          </w:rPr>
          <w:fldChar w:fldCharType="separate"/>
        </w:r>
        <w:r w:rsidR="00812439">
          <w:rPr>
            <w:noProof/>
            <w:webHidden/>
          </w:rPr>
          <w:t>- 56 -</w:t>
        </w:r>
        <w:r w:rsidR="00A11FE8">
          <w:rPr>
            <w:noProof/>
            <w:webHidden/>
          </w:rPr>
          <w:fldChar w:fldCharType="end"/>
        </w:r>
      </w:hyperlink>
    </w:p>
    <w:p w14:paraId="5776BD60" w14:textId="05B815A2"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68" w:history="1">
        <w:r w:rsidR="00A11FE8" w:rsidRPr="009F3C8C">
          <w:rPr>
            <w:rStyle w:val="Hyperlink"/>
            <w:rFonts w:ascii="Footlight MT Light" w:hAnsi="Footlight MT Light"/>
            <w:noProof/>
          </w:rPr>
          <w:t>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Definisi</w:t>
        </w:r>
        <w:r w:rsidR="00A11FE8">
          <w:rPr>
            <w:noProof/>
            <w:webHidden/>
          </w:rPr>
          <w:tab/>
        </w:r>
        <w:r w:rsidR="00A11FE8">
          <w:rPr>
            <w:noProof/>
            <w:webHidden/>
          </w:rPr>
          <w:fldChar w:fldCharType="begin"/>
        </w:r>
        <w:r w:rsidR="00A11FE8">
          <w:rPr>
            <w:noProof/>
            <w:webHidden/>
          </w:rPr>
          <w:instrText xml:space="preserve"> PAGEREF _Toc69480068 \h </w:instrText>
        </w:r>
        <w:r w:rsidR="00A11FE8">
          <w:rPr>
            <w:noProof/>
            <w:webHidden/>
          </w:rPr>
        </w:r>
        <w:r w:rsidR="00A11FE8">
          <w:rPr>
            <w:noProof/>
            <w:webHidden/>
          </w:rPr>
          <w:fldChar w:fldCharType="separate"/>
        </w:r>
        <w:r w:rsidR="00812439">
          <w:rPr>
            <w:noProof/>
            <w:webHidden/>
          </w:rPr>
          <w:t>- 56 -</w:t>
        </w:r>
        <w:r w:rsidR="00A11FE8">
          <w:rPr>
            <w:noProof/>
            <w:webHidden/>
          </w:rPr>
          <w:fldChar w:fldCharType="end"/>
        </w:r>
      </w:hyperlink>
    </w:p>
    <w:p w14:paraId="014BFBD2" w14:textId="06378579"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69" w:history="1">
        <w:r w:rsidR="00A11FE8" w:rsidRPr="009F3C8C">
          <w:rPr>
            <w:rStyle w:val="Hyperlink"/>
            <w:rFonts w:ascii="Footlight MT Light" w:hAnsi="Footlight MT Light"/>
            <w:noProof/>
          </w:rPr>
          <w:t>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Penerapan</w:t>
        </w:r>
        <w:r w:rsidR="00A11FE8">
          <w:rPr>
            <w:noProof/>
            <w:webHidden/>
          </w:rPr>
          <w:tab/>
        </w:r>
        <w:r w:rsidR="00A11FE8">
          <w:rPr>
            <w:noProof/>
            <w:webHidden/>
          </w:rPr>
          <w:fldChar w:fldCharType="begin"/>
        </w:r>
        <w:r w:rsidR="00A11FE8">
          <w:rPr>
            <w:noProof/>
            <w:webHidden/>
          </w:rPr>
          <w:instrText xml:space="preserve"> PAGEREF _Toc69480069 \h </w:instrText>
        </w:r>
        <w:r w:rsidR="00A11FE8">
          <w:rPr>
            <w:noProof/>
            <w:webHidden/>
          </w:rPr>
        </w:r>
        <w:r w:rsidR="00A11FE8">
          <w:rPr>
            <w:noProof/>
            <w:webHidden/>
          </w:rPr>
          <w:fldChar w:fldCharType="separate"/>
        </w:r>
        <w:r w:rsidR="00812439">
          <w:rPr>
            <w:noProof/>
            <w:webHidden/>
          </w:rPr>
          <w:t>- 58 -</w:t>
        </w:r>
        <w:r w:rsidR="00A11FE8">
          <w:rPr>
            <w:noProof/>
            <w:webHidden/>
          </w:rPr>
          <w:fldChar w:fldCharType="end"/>
        </w:r>
      </w:hyperlink>
    </w:p>
    <w:p w14:paraId="5B086900" w14:textId="2446E70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0" w:history="1">
        <w:r w:rsidR="00A11FE8" w:rsidRPr="009F3C8C">
          <w:rPr>
            <w:rStyle w:val="Hyperlink"/>
            <w:rFonts w:ascii="Footlight MT Light" w:hAnsi="Footlight MT Light"/>
            <w:noProof/>
            <w:lang w:val="id-ID"/>
          </w:rPr>
          <w:t>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Bahasa</w:t>
        </w:r>
        <w:r w:rsidR="00A11FE8" w:rsidRPr="009F3C8C">
          <w:rPr>
            <w:rStyle w:val="Hyperlink"/>
            <w:rFonts w:ascii="Footlight MT Light" w:hAnsi="Footlight MT Light"/>
            <w:noProof/>
            <w:lang w:val="sv-SE"/>
          </w:rPr>
          <w:t xml:space="preserve"> dan </w:t>
        </w:r>
        <w:r w:rsidR="00A11FE8" w:rsidRPr="009F3C8C">
          <w:rPr>
            <w:rStyle w:val="Hyperlink"/>
            <w:rFonts w:ascii="Footlight MT Light" w:hAnsi="Footlight MT Light"/>
            <w:noProof/>
            <w:lang w:val="id-ID"/>
          </w:rPr>
          <w:t>Hukum</w:t>
        </w:r>
        <w:r w:rsidR="00A11FE8">
          <w:rPr>
            <w:noProof/>
            <w:webHidden/>
          </w:rPr>
          <w:tab/>
        </w:r>
        <w:r w:rsidR="00A11FE8">
          <w:rPr>
            <w:noProof/>
            <w:webHidden/>
          </w:rPr>
          <w:fldChar w:fldCharType="begin"/>
        </w:r>
        <w:r w:rsidR="00A11FE8">
          <w:rPr>
            <w:noProof/>
            <w:webHidden/>
          </w:rPr>
          <w:instrText xml:space="preserve"> PAGEREF _Toc69480070 \h </w:instrText>
        </w:r>
        <w:r w:rsidR="00A11FE8">
          <w:rPr>
            <w:noProof/>
            <w:webHidden/>
          </w:rPr>
        </w:r>
        <w:r w:rsidR="00A11FE8">
          <w:rPr>
            <w:noProof/>
            <w:webHidden/>
          </w:rPr>
          <w:fldChar w:fldCharType="separate"/>
        </w:r>
        <w:r w:rsidR="00812439">
          <w:rPr>
            <w:noProof/>
            <w:webHidden/>
          </w:rPr>
          <w:t>- 58 -</w:t>
        </w:r>
        <w:r w:rsidR="00A11FE8">
          <w:rPr>
            <w:noProof/>
            <w:webHidden/>
          </w:rPr>
          <w:fldChar w:fldCharType="end"/>
        </w:r>
      </w:hyperlink>
    </w:p>
    <w:p w14:paraId="6CB10A4D" w14:textId="17F1CB2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1" w:history="1">
        <w:r w:rsidR="00A11FE8" w:rsidRPr="009F3C8C">
          <w:rPr>
            <w:rStyle w:val="Hyperlink"/>
            <w:rFonts w:ascii="Footlight MT Light" w:hAnsi="Footlight MT Light"/>
            <w:noProof/>
            <w:lang w:val="fi-FI"/>
          </w:rPr>
          <w:t>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Perbuatan yang dilarang dan Sanksi</w:t>
        </w:r>
        <w:r w:rsidR="00A11FE8">
          <w:rPr>
            <w:noProof/>
            <w:webHidden/>
          </w:rPr>
          <w:tab/>
        </w:r>
        <w:r w:rsidR="00A11FE8">
          <w:rPr>
            <w:noProof/>
            <w:webHidden/>
          </w:rPr>
          <w:fldChar w:fldCharType="begin"/>
        </w:r>
        <w:r w:rsidR="00A11FE8">
          <w:rPr>
            <w:noProof/>
            <w:webHidden/>
          </w:rPr>
          <w:instrText xml:space="preserve"> PAGEREF _Toc69480071 \h </w:instrText>
        </w:r>
        <w:r w:rsidR="00A11FE8">
          <w:rPr>
            <w:noProof/>
            <w:webHidden/>
          </w:rPr>
        </w:r>
        <w:r w:rsidR="00A11FE8">
          <w:rPr>
            <w:noProof/>
            <w:webHidden/>
          </w:rPr>
          <w:fldChar w:fldCharType="separate"/>
        </w:r>
        <w:r w:rsidR="00812439">
          <w:rPr>
            <w:noProof/>
            <w:webHidden/>
          </w:rPr>
          <w:t>- 58 -</w:t>
        </w:r>
        <w:r w:rsidR="00A11FE8">
          <w:rPr>
            <w:noProof/>
            <w:webHidden/>
          </w:rPr>
          <w:fldChar w:fldCharType="end"/>
        </w:r>
      </w:hyperlink>
    </w:p>
    <w:p w14:paraId="5EE52774" w14:textId="6092871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2" w:history="1">
        <w:r w:rsidR="00A11FE8" w:rsidRPr="009F3C8C">
          <w:rPr>
            <w:rStyle w:val="Hyperlink"/>
            <w:rFonts w:ascii="Footlight MT Light" w:hAnsi="Footlight MT Light"/>
            <w:noProof/>
            <w:lang w:val="id-ID"/>
          </w:rPr>
          <w:t>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Asal Barang</w:t>
        </w:r>
        <w:r w:rsidR="00A11FE8">
          <w:rPr>
            <w:noProof/>
            <w:webHidden/>
          </w:rPr>
          <w:tab/>
        </w:r>
        <w:r w:rsidR="00A11FE8">
          <w:rPr>
            <w:noProof/>
            <w:webHidden/>
          </w:rPr>
          <w:fldChar w:fldCharType="begin"/>
        </w:r>
        <w:r w:rsidR="00A11FE8">
          <w:rPr>
            <w:noProof/>
            <w:webHidden/>
          </w:rPr>
          <w:instrText xml:space="preserve"> PAGEREF _Toc69480072 \h </w:instrText>
        </w:r>
        <w:r w:rsidR="00A11FE8">
          <w:rPr>
            <w:noProof/>
            <w:webHidden/>
          </w:rPr>
        </w:r>
        <w:r w:rsidR="00A11FE8">
          <w:rPr>
            <w:noProof/>
            <w:webHidden/>
          </w:rPr>
          <w:fldChar w:fldCharType="separate"/>
        </w:r>
        <w:r w:rsidR="00812439">
          <w:rPr>
            <w:noProof/>
            <w:webHidden/>
          </w:rPr>
          <w:t>- 58 -</w:t>
        </w:r>
        <w:r w:rsidR="00A11FE8">
          <w:rPr>
            <w:noProof/>
            <w:webHidden/>
          </w:rPr>
          <w:fldChar w:fldCharType="end"/>
        </w:r>
      </w:hyperlink>
    </w:p>
    <w:p w14:paraId="1827742B" w14:textId="0AAD41B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3" w:history="1">
        <w:r w:rsidR="00A11FE8" w:rsidRPr="009F3C8C">
          <w:rPr>
            <w:rStyle w:val="Hyperlink"/>
            <w:rFonts w:ascii="Footlight MT Light" w:hAnsi="Footlight MT Light"/>
            <w:noProof/>
            <w:lang w:val="id-ID"/>
          </w:rPr>
          <w:t>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Korespondensi</w:t>
        </w:r>
        <w:r w:rsidR="00A11FE8">
          <w:rPr>
            <w:noProof/>
            <w:webHidden/>
          </w:rPr>
          <w:tab/>
        </w:r>
        <w:r w:rsidR="00A11FE8">
          <w:rPr>
            <w:noProof/>
            <w:webHidden/>
          </w:rPr>
          <w:fldChar w:fldCharType="begin"/>
        </w:r>
        <w:r w:rsidR="00A11FE8">
          <w:rPr>
            <w:noProof/>
            <w:webHidden/>
          </w:rPr>
          <w:instrText xml:space="preserve"> PAGEREF _Toc69480073 \h </w:instrText>
        </w:r>
        <w:r w:rsidR="00A11FE8">
          <w:rPr>
            <w:noProof/>
            <w:webHidden/>
          </w:rPr>
        </w:r>
        <w:r w:rsidR="00A11FE8">
          <w:rPr>
            <w:noProof/>
            <w:webHidden/>
          </w:rPr>
          <w:fldChar w:fldCharType="separate"/>
        </w:r>
        <w:r w:rsidR="00812439">
          <w:rPr>
            <w:noProof/>
            <w:webHidden/>
          </w:rPr>
          <w:t>- 59 -</w:t>
        </w:r>
        <w:r w:rsidR="00A11FE8">
          <w:rPr>
            <w:noProof/>
            <w:webHidden/>
          </w:rPr>
          <w:fldChar w:fldCharType="end"/>
        </w:r>
      </w:hyperlink>
    </w:p>
    <w:p w14:paraId="3CA06618" w14:textId="133BF51C"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4" w:history="1">
        <w:r w:rsidR="00A11FE8" w:rsidRPr="009F3C8C">
          <w:rPr>
            <w:rStyle w:val="Hyperlink"/>
            <w:rFonts w:ascii="Footlight MT Light" w:hAnsi="Footlight MT Light"/>
            <w:noProof/>
          </w:rPr>
          <w:t>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Wakil sah para pihak</w:t>
        </w:r>
        <w:r w:rsidR="00A11FE8">
          <w:rPr>
            <w:noProof/>
            <w:webHidden/>
          </w:rPr>
          <w:tab/>
        </w:r>
        <w:r w:rsidR="00A11FE8">
          <w:rPr>
            <w:noProof/>
            <w:webHidden/>
          </w:rPr>
          <w:fldChar w:fldCharType="begin"/>
        </w:r>
        <w:r w:rsidR="00A11FE8">
          <w:rPr>
            <w:noProof/>
            <w:webHidden/>
          </w:rPr>
          <w:instrText xml:space="preserve"> PAGEREF _Toc69480074 \h </w:instrText>
        </w:r>
        <w:r w:rsidR="00A11FE8">
          <w:rPr>
            <w:noProof/>
            <w:webHidden/>
          </w:rPr>
        </w:r>
        <w:r w:rsidR="00A11FE8">
          <w:rPr>
            <w:noProof/>
            <w:webHidden/>
          </w:rPr>
          <w:fldChar w:fldCharType="separate"/>
        </w:r>
        <w:r w:rsidR="00812439">
          <w:rPr>
            <w:noProof/>
            <w:webHidden/>
          </w:rPr>
          <w:t>- 59 -</w:t>
        </w:r>
        <w:r w:rsidR="00A11FE8">
          <w:rPr>
            <w:noProof/>
            <w:webHidden/>
          </w:rPr>
          <w:fldChar w:fldCharType="end"/>
        </w:r>
      </w:hyperlink>
    </w:p>
    <w:p w14:paraId="707983B4" w14:textId="1A94877B"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5" w:history="1">
        <w:r w:rsidR="00A11FE8" w:rsidRPr="009F3C8C">
          <w:rPr>
            <w:rStyle w:val="Hyperlink"/>
            <w:rFonts w:ascii="Footlight MT Light" w:hAnsi="Footlight MT Light"/>
            <w:noProof/>
            <w:lang w:val="id-ID"/>
          </w:rPr>
          <w:t>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Perpajakan</w:t>
        </w:r>
        <w:r w:rsidR="00A11FE8">
          <w:rPr>
            <w:noProof/>
            <w:webHidden/>
          </w:rPr>
          <w:tab/>
        </w:r>
        <w:r w:rsidR="00A11FE8">
          <w:rPr>
            <w:noProof/>
            <w:webHidden/>
          </w:rPr>
          <w:fldChar w:fldCharType="begin"/>
        </w:r>
        <w:r w:rsidR="00A11FE8">
          <w:rPr>
            <w:noProof/>
            <w:webHidden/>
          </w:rPr>
          <w:instrText xml:space="preserve"> PAGEREF _Toc69480075 \h </w:instrText>
        </w:r>
        <w:r w:rsidR="00A11FE8">
          <w:rPr>
            <w:noProof/>
            <w:webHidden/>
          </w:rPr>
        </w:r>
        <w:r w:rsidR="00A11FE8">
          <w:rPr>
            <w:noProof/>
            <w:webHidden/>
          </w:rPr>
          <w:fldChar w:fldCharType="separate"/>
        </w:r>
        <w:r w:rsidR="00812439">
          <w:rPr>
            <w:noProof/>
            <w:webHidden/>
          </w:rPr>
          <w:t>- 59 -</w:t>
        </w:r>
        <w:r w:rsidR="00A11FE8">
          <w:rPr>
            <w:noProof/>
            <w:webHidden/>
          </w:rPr>
          <w:fldChar w:fldCharType="end"/>
        </w:r>
      </w:hyperlink>
    </w:p>
    <w:p w14:paraId="00BE7A32" w14:textId="54F9411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6" w:history="1">
        <w:r w:rsidR="00A11FE8" w:rsidRPr="009F3C8C">
          <w:rPr>
            <w:rStyle w:val="Hyperlink"/>
            <w:rFonts w:ascii="Footlight MT Light" w:hAnsi="Footlight MT Light"/>
            <w:noProof/>
          </w:rPr>
          <w:t>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Pengalihan dan/atau Subkontrak</w:t>
        </w:r>
        <w:r w:rsidR="00A11FE8">
          <w:rPr>
            <w:noProof/>
            <w:webHidden/>
          </w:rPr>
          <w:tab/>
        </w:r>
        <w:r w:rsidR="00A11FE8">
          <w:rPr>
            <w:noProof/>
            <w:webHidden/>
          </w:rPr>
          <w:fldChar w:fldCharType="begin"/>
        </w:r>
        <w:r w:rsidR="00A11FE8">
          <w:rPr>
            <w:noProof/>
            <w:webHidden/>
          </w:rPr>
          <w:instrText xml:space="preserve"> PAGEREF _Toc69480076 \h </w:instrText>
        </w:r>
        <w:r w:rsidR="00A11FE8">
          <w:rPr>
            <w:noProof/>
            <w:webHidden/>
          </w:rPr>
        </w:r>
        <w:r w:rsidR="00A11FE8">
          <w:rPr>
            <w:noProof/>
            <w:webHidden/>
          </w:rPr>
          <w:fldChar w:fldCharType="separate"/>
        </w:r>
        <w:r w:rsidR="00812439">
          <w:rPr>
            <w:noProof/>
            <w:webHidden/>
          </w:rPr>
          <w:t>- 59 -</w:t>
        </w:r>
        <w:r w:rsidR="00A11FE8">
          <w:rPr>
            <w:noProof/>
            <w:webHidden/>
          </w:rPr>
          <w:fldChar w:fldCharType="end"/>
        </w:r>
      </w:hyperlink>
    </w:p>
    <w:p w14:paraId="26626F90" w14:textId="0B3A3C1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7" w:history="1">
        <w:r w:rsidR="00A11FE8" w:rsidRPr="009F3C8C">
          <w:rPr>
            <w:rStyle w:val="Hyperlink"/>
            <w:rFonts w:ascii="Footlight MT Light" w:hAnsi="Footlight MT Light"/>
            <w:noProof/>
          </w:rPr>
          <w:t>10.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Pengabaian</w:t>
        </w:r>
        <w:r w:rsidR="00A11FE8">
          <w:rPr>
            <w:noProof/>
            <w:webHidden/>
          </w:rPr>
          <w:tab/>
        </w:r>
        <w:r w:rsidR="00A11FE8">
          <w:rPr>
            <w:noProof/>
            <w:webHidden/>
          </w:rPr>
          <w:fldChar w:fldCharType="begin"/>
        </w:r>
        <w:r w:rsidR="00A11FE8">
          <w:rPr>
            <w:noProof/>
            <w:webHidden/>
          </w:rPr>
          <w:instrText xml:space="preserve"> PAGEREF _Toc69480077 \h </w:instrText>
        </w:r>
        <w:r w:rsidR="00A11FE8">
          <w:rPr>
            <w:noProof/>
            <w:webHidden/>
          </w:rPr>
        </w:r>
        <w:r w:rsidR="00A11FE8">
          <w:rPr>
            <w:noProof/>
            <w:webHidden/>
          </w:rPr>
          <w:fldChar w:fldCharType="separate"/>
        </w:r>
        <w:r w:rsidR="00812439">
          <w:rPr>
            <w:noProof/>
            <w:webHidden/>
          </w:rPr>
          <w:t>- 60 -</w:t>
        </w:r>
        <w:r w:rsidR="00A11FE8">
          <w:rPr>
            <w:noProof/>
            <w:webHidden/>
          </w:rPr>
          <w:fldChar w:fldCharType="end"/>
        </w:r>
      </w:hyperlink>
    </w:p>
    <w:p w14:paraId="295E9EEA" w14:textId="0D11257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8" w:history="1">
        <w:r w:rsidR="00A11FE8" w:rsidRPr="009F3C8C">
          <w:rPr>
            <w:rStyle w:val="Hyperlink"/>
            <w:rFonts w:ascii="Footlight MT Light" w:hAnsi="Footlight MT Light"/>
            <w:noProof/>
          </w:rPr>
          <w:t>11.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Penyedia Mandiri</w:t>
        </w:r>
        <w:r w:rsidR="00A11FE8">
          <w:rPr>
            <w:noProof/>
            <w:webHidden/>
          </w:rPr>
          <w:tab/>
        </w:r>
        <w:r w:rsidR="00A11FE8">
          <w:rPr>
            <w:noProof/>
            <w:webHidden/>
          </w:rPr>
          <w:fldChar w:fldCharType="begin"/>
        </w:r>
        <w:r w:rsidR="00A11FE8">
          <w:rPr>
            <w:noProof/>
            <w:webHidden/>
          </w:rPr>
          <w:instrText xml:space="preserve"> PAGEREF _Toc69480078 \h </w:instrText>
        </w:r>
        <w:r w:rsidR="00A11FE8">
          <w:rPr>
            <w:noProof/>
            <w:webHidden/>
          </w:rPr>
        </w:r>
        <w:r w:rsidR="00A11FE8">
          <w:rPr>
            <w:noProof/>
            <w:webHidden/>
          </w:rPr>
          <w:fldChar w:fldCharType="separate"/>
        </w:r>
        <w:r w:rsidR="00812439">
          <w:rPr>
            <w:noProof/>
            <w:webHidden/>
          </w:rPr>
          <w:t>- 60 -</w:t>
        </w:r>
        <w:r w:rsidR="00A11FE8">
          <w:rPr>
            <w:noProof/>
            <w:webHidden/>
          </w:rPr>
          <w:fldChar w:fldCharType="end"/>
        </w:r>
      </w:hyperlink>
    </w:p>
    <w:p w14:paraId="2E032D72" w14:textId="23B53029"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79" w:history="1">
        <w:r w:rsidR="00A11FE8" w:rsidRPr="009F3C8C">
          <w:rPr>
            <w:rStyle w:val="Hyperlink"/>
            <w:rFonts w:ascii="Footlight MT Light" w:hAnsi="Footlight MT Light"/>
            <w:noProof/>
          </w:rPr>
          <w:t>12.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Kemitraan</w:t>
        </w:r>
        <w:r w:rsidR="00A11FE8">
          <w:rPr>
            <w:noProof/>
            <w:webHidden/>
          </w:rPr>
          <w:tab/>
        </w:r>
        <w:r w:rsidR="00A11FE8">
          <w:rPr>
            <w:noProof/>
            <w:webHidden/>
          </w:rPr>
          <w:fldChar w:fldCharType="begin"/>
        </w:r>
        <w:r w:rsidR="00A11FE8">
          <w:rPr>
            <w:noProof/>
            <w:webHidden/>
          </w:rPr>
          <w:instrText xml:space="preserve"> PAGEREF _Toc69480079 \h </w:instrText>
        </w:r>
        <w:r w:rsidR="00A11FE8">
          <w:rPr>
            <w:noProof/>
            <w:webHidden/>
          </w:rPr>
        </w:r>
        <w:r w:rsidR="00A11FE8">
          <w:rPr>
            <w:noProof/>
            <w:webHidden/>
          </w:rPr>
          <w:fldChar w:fldCharType="separate"/>
        </w:r>
        <w:r w:rsidR="00812439">
          <w:rPr>
            <w:noProof/>
            <w:webHidden/>
          </w:rPr>
          <w:t>- 60 -</w:t>
        </w:r>
        <w:r w:rsidR="00A11FE8">
          <w:rPr>
            <w:noProof/>
            <w:webHidden/>
          </w:rPr>
          <w:fldChar w:fldCharType="end"/>
        </w:r>
      </w:hyperlink>
    </w:p>
    <w:p w14:paraId="4AF3339C" w14:textId="5B572EF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0" w:history="1">
        <w:r w:rsidR="00A11FE8" w:rsidRPr="009F3C8C">
          <w:rPr>
            <w:rStyle w:val="Hyperlink"/>
            <w:rFonts w:ascii="Footlight MT Light" w:hAnsi="Footlight MT Light" w:cs="Arial"/>
            <w:noProof/>
          </w:rPr>
          <w:t>13.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cs="Arial"/>
            <w:noProof/>
          </w:rPr>
          <w:t>Jangka Waktu Pelaksanaan Pekerjaan</w:t>
        </w:r>
        <w:r w:rsidR="00A11FE8">
          <w:rPr>
            <w:noProof/>
            <w:webHidden/>
          </w:rPr>
          <w:tab/>
        </w:r>
        <w:r w:rsidR="00A11FE8">
          <w:rPr>
            <w:noProof/>
            <w:webHidden/>
          </w:rPr>
          <w:fldChar w:fldCharType="begin"/>
        </w:r>
        <w:r w:rsidR="00A11FE8">
          <w:rPr>
            <w:noProof/>
            <w:webHidden/>
          </w:rPr>
          <w:instrText xml:space="preserve"> PAGEREF _Toc69480080 \h </w:instrText>
        </w:r>
        <w:r w:rsidR="00A11FE8">
          <w:rPr>
            <w:noProof/>
            <w:webHidden/>
          </w:rPr>
        </w:r>
        <w:r w:rsidR="00A11FE8">
          <w:rPr>
            <w:noProof/>
            <w:webHidden/>
          </w:rPr>
          <w:fldChar w:fldCharType="separate"/>
        </w:r>
        <w:r w:rsidR="00812439">
          <w:rPr>
            <w:noProof/>
            <w:webHidden/>
          </w:rPr>
          <w:t>- 60 -</w:t>
        </w:r>
        <w:r w:rsidR="00A11FE8">
          <w:rPr>
            <w:noProof/>
            <w:webHidden/>
          </w:rPr>
          <w:fldChar w:fldCharType="end"/>
        </w:r>
      </w:hyperlink>
    </w:p>
    <w:p w14:paraId="6F0FCAE9" w14:textId="26D6288E"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1" w:history="1">
        <w:r w:rsidR="00A11FE8" w:rsidRPr="009F3C8C">
          <w:rPr>
            <w:rStyle w:val="Hyperlink"/>
            <w:rFonts w:ascii="Footlight MT Light" w:hAnsi="Footlight MT Light" w:cs="Arial"/>
            <w:noProof/>
          </w:rPr>
          <w:t>14.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cs="Arial"/>
            <w:noProof/>
            <w:lang w:val="id-ID"/>
          </w:rPr>
          <w:t>Surat Perintah Pengiriman</w:t>
        </w:r>
        <w:r w:rsidR="00A11FE8" w:rsidRPr="009F3C8C">
          <w:rPr>
            <w:rStyle w:val="Hyperlink"/>
            <w:rFonts w:ascii="Footlight MT Light" w:hAnsi="Footlight MT Light" w:cs="Arial"/>
            <w:noProof/>
            <w:lang w:val="en-ID"/>
          </w:rPr>
          <w:t xml:space="preserve"> (SPP)</w:t>
        </w:r>
        <w:r w:rsidR="00A11FE8">
          <w:rPr>
            <w:noProof/>
            <w:webHidden/>
          </w:rPr>
          <w:tab/>
        </w:r>
        <w:r w:rsidR="00A11FE8">
          <w:rPr>
            <w:noProof/>
            <w:webHidden/>
          </w:rPr>
          <w:fldChar w:fldCharType="begin"/>
        </w:r>
        <w:r w:rsidR="00A11FE8">
          <w:rPr>
            <w:noProof/>
            <w:webHidden/>
          </w:rPr>
          <w:instrText xml:space="preserve"> PAGEREF _Toc69480081 \h </w:instrText>
        </w:r>
        <w:r w:rsidR="00A11FE8">
          <w:rPr>
            <w:noProof/>
            <w:webHidden/>
          </w:rPr>
        </w:r>
        <w:r w:rsidR="00A11FE8">
          <w:rPr>
            <w:noProof/>
            <w:webHidden/>
          </w:rPr>
          <w:fldChar w:fldCharType="separate"/>
        </w:r>
        <w:r w:rsidR="00812439">
          <w:rPr>
            <w:noProof/>
            <w:webHidden/>
          </w:rPr>
          <w:t>- 60 -</w:t>
        </w:r>
        <w:r w:rsidR="00A11FE8">
          <w:rPr>
            <w:noProof/>
            <w:webHidden/>
          </w:rPr>
          <w:fldChar w:fldCharType="end"/>
        </w:r>
      </w:hyperlink>
    </w:p>
    <w:p w14:paraId="4BE85012" w14:textId="74EEFC1E"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2" w:history="1">
        <w:r w:rsidR="00A11FE8" w:rsidRPr="009F3C8C">
          <w:rPr>
            <w:rStyle w:val="Hyperlink"/>
            <w:rFonts w:ascii="Footlight MT Light" w:hAnsi="Footlight MT Light"/>
            <w:noProof/>
          </w:rPr>
          <w:t>15.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Lingkup pekerjaan</w:t>
        </w:r>
        <w:r w:rsidR="00A11FE8">
          <w:rPr>
            <w:noProof/>
            <w:webHidden/>
          </w:rPr>
          <w:tab/>
        </w:r>
        <w:r w:rsidR="00A11FE8">
          <w:rPr>
            <w:noProof/>
            <w:webHidden/>
          </w:rPr>
          <w:fldChar w:fldCharType="begin"/>
        </w:r>
        <w:r w:rsidR="00A11FE8">
          <w:rPr>
            <w:noProof/>
            <w:webHidden/>
          </w:rPr>
          <w:instrText xml:space="preserve"> PAGEREF _Toc69480082 \h </w:instrText>
        </w:r>
        <w:r w:rsidR="00A11FE8">
          <w:rPr>
            <w:noProof/>
            <w:webHidden/>
          </w:rPr>
        </w:r>
        <w:r w:rsidR="00A11FE8">
          <w:rPr>
            <w:noProof/>
            <w:webHidden/>
          </w:rPr>
          <w:fldChar w:fldCharType="separate"/>
        </w:r>
        <w:r w:rsidR="00812439">
          <w:rPr>
            <w:noProof/>
            <w:webHidden/>
          </w:rPr>
          <w:t>- 60 -</w:t>
        </w:r>
        <w:r w:rsidR="00A11FE8">
          <w:rPr>
            <w:noProof/>
            <w:webHidden/>
          </w:rPr>
          <w:fldChar w:fldCharType="end"/>
        </w:r>
      </w:hyperlink>
    </w:p>
    <w:p w14:paraId="2A548D18" w14:textId="4B6ED352"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3" w:history="1">
        <w:r w:rsidR="00A11FE8" w:rsidRPr="009F3C8C">
          <w:rPr>
            <w:rStyle w:val="Hyperlink"/>
            <w:rFonts w:ascii="Footlight MT Light" w:hAnsi="Footlight MT Light"/>
            <w:noProof/>
          </w:rPr>
          <w:t>16.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Standar</w:t>
        </w:r>
        <w:r w:rsidR="00A11FE8">
          <w:rPr>
            <w:noProof/>
            <w:webHidden/>
          </w:rPr>
          <w:tab/>
        </w:r>
        <w:r w:rsidR="00A11FE8">
          <w:rPr>
            <w:noProof/>
            <w:webHidden/>
          </w:rPr>
          <w:fldChar w:fldCharType="begin"/>
        </w:r>
        <w:r w:rsidR="00A11FE8">
          <w:rPr>
            <w:noProof/>
            <w:webHidden/>
          </w:rPr>
          <w:instrText xml:space="preserve"> PAGEREF _Toc69480083 \h </w:instrText>
        </w:r>
        <w:r w:rsidR="00A11FE8">
          <w:rPr>
            <w:noProof/>
            <w:webHidden/>
          </w:rPr>
        </w:r>
        <w:r w:rsidR="00A11FE8">
          <w:rPr>
            <w:noProof/>
            <w:webHidden/>
          </w:rPr>
          <w:fldChar w:fldCharType="separate"/>
        </w:r>
        <w:r w:rsidR="00812439">
          <w:rPr>
            <w:noProof/>
            <w:webHidden/>
          </w:rPr>
          <w:t>- 60 -</w:t>
        </w:r>
        <w:r w:rsidR="00A11FE8">
          <w:rPr>
            <w:noProof/>
            <w:webHidden/>
          </w:rPr>
          <w:fldChar w:fldCharType="end"/>
        </w:r>
      </w:hyperlink>
    </w:p>
    <w:p w14:paraId="08B5A14C" w14:textId="25D64496"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4" w:history="1">
        <w:r w:rsidR="00A11FE8" w:rsidRPr="009F3C8C">
          <w:rPr>
            <w:rStyle w:val="Hyperlink"/>
            <w:rFonts w:ascii="Footlight MT Light" w:hAnsi="Footlight MT Light"/>
            <w:noProof/>
          </w:rPr>
          <w:t>17.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Rapat Persiapan Pelaksanaan Kontrak (apabila diperlukan)</w:t>
        </w:r>
        <w:r w:rsidR="00A11FE8">
          <w:rPr>
            <w:noProof/>
            <w:webHidden/>
          </w:rPr>
          <w:tab/>
        </w:r>
        <w:r w:rsidR="00A11FE8">
          <w:rPr>
            <w:noProof/>
            <w:webHidden/>
          </w:rPr>
          <w:fldChar w:fldCharType="begin"/>
        </w:r>
        <w:r w:rsidR="00A11FE8">
          <w:rPr>
            <w:noProof/>
            <w:webHidden/>
          </w:rPr>
          <w:instrText xml:space="preserve"> PAGEREF _Toc69480084 \h </w:instrText>
        </w:r>
        <w:r w:rsidR="00A11FE8">
          <w:rPr>
            <w:noProof/>
            <w:webHidden/>
          </w:rPr>
        </w:r>
        <w:r w:rsidR="00A11FE8">
          <w:rPr>
            <w:noProof/>
            <w:webHidden/>
          </w:rPr>
          <w:fldChar w:fldCharType="separate"/>
        </w:r>
        <w:r w:rsidR="00812439">
          <w:rPr>
            <w:noProof/>
            <w:webHidden/>
          </w:rPr>
          <w:t>- 60 -</w:t>
        </w:r>
        <w:r w:rsidR="00A11FE8">
          <w:rPr>
            <w:noProof/>
            <w:webHidden/>
          </w:rPr>
          <w:fldChar w:fldCharType="end"/>
        </w:r>
      </w:hyperlink>
    </w:p>
    <w:p w14:paraId="3AF99057" w14:textId="54BA0ED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5" w:history="1">
        <w:r w:rsidR="00A11FE8" w:rsidRPr="009F3C8C">
          <w:rPr>
            <w:rStyle w:val="Hyperlink"/>
            <w:rFonts w:ascii="Footlight MT Light" w:hAnsi="Footlight MT Light"/>
            <w:noProof/>
          </w:rPr>
          <w:t>18.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Pengawasan/ Pengendalian Pelaksanaan Pekerjaan</w:t>
        </w:r>
        <w:r w:rsidR="00A11FE8">
          <w:rPr>
            <w:noProof/>
            <w:webHidden/>
          </w:rPr>
          <w:tab/>
        </w:r>
        <w:r w:rsidR="00A11FE8">
          <w:rPr>
            <w:noProof/>
            <w:webHidden/>
          </w:rPr>
          <w:fldChar w:fldCharType="begin"/>
        </w:r>
        <w:r w:rsidR="00A11FE8">
          <w:rPr>
            <w:noProof/>
            <w:webHidden/>
          </w:rPr>
          <w:instrText xml:space="preserve"> PAGEREF _Toc69480085 \h </w:instrText>
        </w:r>
        <w:r w:rsidR="00A11FE8">
          <w:rPr>
            <w:noProof/>
            <w:webHidden/>
          </w:rPr>
        </w:r>
        <w:r w:rsidR="00A11FE8">
          <w:rPr>
            <w:noProof/>
            <w:webHidden/>
          </w:rPr>
          <w:fldChar w:fldCharType="separate"/>
        </w:r>
        <w:r w:rsidR="00812439">
          <w:rPr>
            <w:noProof/>
            <w:webHidden/>
          </w:rPr>
          <w:t>- 61 -</w:t>
        </w:r>
        <w:r w:rsidR="00A11FE8">
          <w:rPr>
            <w:noProof/>
            <w:webHidden/>
          </w:rPr>
          <w:fldChar w:fldCharType="end"/>
        </w:r>
      </w:hyperlink>
    </w:p>
    <w:p w14:paraId="13232822" w14:textId="230DE72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6" w:history="1">
        <w:r w:rsidR="00A11FE8" w:rsidRPr="009F3C8C">
          <w:rPr>
            <w:rStyle w:val="Hyperlink"/>
            <w:rFonts w:ascii="Footlight MT Light" w:hAnsi="Footlight MT Light"/>
            <w:noProof/>
            <w:lang w:val="id-ID"/>
          </w:rPr>
          <w:t>19.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Inspeksi Pabrikasi</w:t>
        </w:r>
        <w:r w:rsidR="00A11FE8">
          <w:rPr>
            <w:noProof/>
            <w:webHidden/>
          </w:rPr>
          <w:tab/>
        </w:r>
        <w:r w:rsidR="00A11FE8">
          <w:rPr>
            <w:noProof/>
            <w:webHidden/>
          </w:rPr>
          <w:fldChar w:fldCharType="begin"/>
        </w:r>
        <w:r w:rsidR="00A11FE8">
          <w:rPr>
            <w:noProof/>
            <w:webHidden/>
          </w:rPr>
          <w:instrText xml:space="preserve"> PAGEREF _Toc69480086 \h </w:instrText>
        </w:r>
        <w:r w:rsidR="00A11FE8">
          <w:rPr>
            <w:noProof/>
            <w:webHidden/>
          </w:rPr>
        </w:r>
        <w:r w:rsidR="00A11FE8">
          <w:rPr>
            <w:noProof/>
            <w:webHidden/>
          </w:rPr>
          <w:fldChar w:fldCharType="separate"/>
        </w:r>
        <w:r w:rsidR="00812439">
          <w:rPr>
            <w:noProof/>
            <w:webHidden/>
          </w:rPr>
          <w:t>- 61 -</w:t>
        </w:r>
        <w:r w:rsidR="00A11FE8">
          <w:rPr>
            <w:noProof/>
            <w:webHidden/>
          </w:rPr>
          <w:fldChar w:fldCharType="end"/>
        </w:r>
      </w:hyperlink>
    </w:p>
    <w:p w14:paraId="46C7619D" w14:textId="47D900C9"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7" w:history="1">
        <w:r w:rsidR="00A11FE8" w:rsidRPr="009F3C8C">
          <w:rPr>
            <w:rStyle w:val="Hyperlink"/>
            <w:rFonts w:ascii="Footlight MT Light" w:hAnsi="Footlight MT Light"/>
            <w:noProof/>
            <w:lang w:val="id-ID"/>
          </w:rPr>
          <w:t>20.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Pengepakan</w:t>
        </w:r>
        <w:r w:rsidR="00A11FE8">
          <w:rPr>
            <w:noProof/>
            <w:webHidden/>
          </w:rPr>
          <w:tab/>
        </w:r>
        <w:r w:rsidR="00A11FE8">
          <w:rPr>
            <w:noProof/>
            <w:webHidden/>
          </w:rPr>
          <w:fldChar w:fldCharType="begin"/>
        </w:r>
        <w:r w:rsidR="00A11FE8">
          <w:rPr>
            <w:noProof/>
            <w:webHidden/>
          </w:rPr>
          <w:instrText xml:space="preserve"> PAGEREF _Toc69480087 \h </w:instrText>
        </w:r>
        <w:r w:rsidR="00A11FE8">
          <w:rPr>
            <w:noProof/>
            <w:webHidden/>
          </w:rPr>
        </w:r>
        <w:r w:rsidR="00A11FE8">
          <w:rPr>
            <w:noProof/>
            <w:webHidden/>
          </w:rPr>
          <w:fldChar w:fldCharType="separate"/>
        </w:r>
        <w:r w:rsidR="00812439">
          <w:rPr>
            <w:noProof/>
            <w:webHidden/>
          </w:rPr>
          <w:t>- 61 -</w:t>
        </w:r>
        <w:r w:rsidR="00A11FE8">
          <w:rPr>
            <w:noProof/>
            <w:webHidden/>
          </w:rPr>
          <w:fldChar w:fldCharType="end"/>
        </w:r>
      </w:hyperlink>
    </w:p>
    <w:p w14:paraId="69F8A5E4" w14:textId="7B31281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8" w:history="1">
        <w:r w:rsidR="00A11FE8" w:rsidRPr="009F3C8C">
          <w:rPr>
            <w:rStyle w:val="Hyperlink"/>
            <w:rFonts w:ascii="Footlight MT Light" w:hAnsi="Footlight MT Light"/>
            <w:noProof/>
          </w:rPr>
          <w:t>21.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Pengiriman</w:t>
        </w:r>
        <w:r w:rsidR="00A11FE8">
          <w:rPr>
            <w:noProof/>
            <w:webHidden/>
          </w:rPr>
          <w:tab/>
        </w:r>
        <w:r w:rsidR="00A11FE8">
          <w:rPr>
            <w:noProof/>
            <w:webHidden/>
          </w:rPr>
          <w:fldChar w:fldCharType="begin"/>
        </w:r>
        <w:r w:rsidR="00A11FE8">
          <w:rPr>
            <w:noProof/>
            <w:webHidden/>
          </w:rPr>
          <w:instrText xml:space="preserve"> PAGEREF _Toc69480088 \h </w:instrText>
        </w:r>
        <w:r w:rsidR="00A11FE8">
          <w:rPr>
            <w:noProof/>
            <w:webHidden/>
          </w:rPr>
        </w:r>
        <w:r w:rsidR="00A11FE8">
          <w:rPr>
            <w:noProof/>
            <w:webHidden/>
          </w:rPr>
          <w:fldChar w:fldCharType="separate"/>
        </w:r>
        <w:r w:rsidR="00812439">
          <w:rPr>
            <w:noProof/>
            <w:webHidden/>
          </w:rPr>
          <w:t>- 62 -</w:t>
        </w:r>
        <w:r w:rsidR="00A11FE8">
          <w:rPr>
            <w:noProof/>
            <w:webHidden/>
          </w:rPr>
          <w:fldChar w:fldCharType="end"/>
        </w:r>
      </w:hyperlink>
    </w:p>
    <w:p w14:paraId="0300FE37" w14:textId="5EA98FC9"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89" w:history="1">
        <w:r w:rsidR="00A11FE8" w:rsidRPr="009F3C8C">
          <w:rPr>
            <w:rStyle w:val="Hyperlink"/>
            <w:rFonts w:ascii="Footlight MT Light" w:hAnsi="Footlight MT Light"/>
            <w:noProof/>
            <w:lang w:val="id-ID"/>
          </w:rPr>
          <w:t>22.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Asuransi</w:t>
        </w:r>
        <w:r w:rsidR="00A11FE8">
          <w:rPr>
            <w:noProof/>
            <w:webHidden/>
          </w:rPr>
          <w:tab/>
        </w:r>
        <w:r w:rsidR="00A11FE8">
          <w:rPr>
            <w:noProof/>
            <w:webHidden/>
          </w:rPr>
          <w:fldChar w:fldCharType="begin"/>
        </w:r>
        <w:r w:rsidR="00A11FE8">
          <w:rPr>
            <w:noProof/>
            <w:webHidden/>
          </w:rPr>
          <w:instrText xml:space="preserve"> PAGEREF _Toc69480089 \h </w:instrText>
        </w:r>
        <w:r w:rsidR="00A11FE8">
          <w:rPr>
            <w:noProof/>
            <w:webHidden/>
          </w:rPr>
        </w:r>
        <w:r w:rsidR="00A11FE8">
          <w:rPr>
            <w:noProof/>
            <w:webHidden/>
          </w:rPr>
          <w:fldChar w:fldCharType="separate"/>
        </w:r>
        <w:r w:rsidR="00812439">
          <w:rPr>
            <w:noProof/>
            <w:webHidden/>
          </w:rPr>
          <w:t>- 62 -</w:t>
        </w:r>
        <w:r w:rsidR="00A11FE8">
          <w:rPr>
            <w:noProof/>
            <w:webHidden/>
          </w:rPr>
          <w:fldChar w:fldCharType="end"/>
        </w:r>
      </w:hyperlink>
    </w:p>
    <w:p w14:paraId="5825240C" w14:textId="10E31F5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0" w:history="1">
        <w:r w:rsidR="00A11FE8" w:rsidRPr="009F3C8C">
          <w:rPr>
            <w:rStyle w:val="Hyperlink"/>
            <w:rFonts w:ascii="Footlight MT Light" w:hAnsi="Footlight MT Light"/>
            <w:noProof/>
            <w:lang w:val="id-ID"/>
          </w:rPr>
          <w:t>23.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Transportasi</w:t>
        </w:r>
        <w:r w:rsidR="00A11FE8">
          <w:rPr>
            <w:noProof/>
            <w:webHidden/>
          </w:rPr>
          <w:tab/>
        </w:r>
        <w:r w:rsidR="00A11FE8">
          <w:rPr>
            <w:noProof/>
            <w:webHidden/>
          </w:rPr>
          <w:fldChar w:fldCharType="begin"/>
        </w:r>
        <w:r w:rsidR="00A11FE8">
          <w:rPr>
            <w:noProof/>
            <w:webHidden/>
          </w:rPr>
          <w:instrText xml:space="preserve"> PAGEREF _Toc69480090 \h </w:instrText>
        </w:r>
        <w:r w:rsidR="00A11FE8">
          <w:rPr>
            <w:noProof/>
            <w:webHidden/>
          </w:rPr>
        </w:r>
        <w:r w:rsidR="00A11FE8">
          <w:rPr>
            <w:noProof/>
            <w:webHidden/>
          </w:rPr>
          <w:fldChar w:fldCharType="separate"/>
        </w:r>
        <w:r w:rsidR="00812439">
          <w:rPr>
            <w:noProof/>
            <w:webHidden/>
          </w:rPr>
          <w:t>- 62 -</w:t>
        </w:r>
        <w:r w:rsidR="00A11FE8">
          <w:rPr>
            <w:noProof/>
            <w:webHidden/>
          </w:rPr>
          <w:fldChar w:fldCharType="end"/>
        </w:r>
      </w:hyperlink>
    </w:p>
    <w:p w14:paraId="23E4D6AD" w14:textId="5AD2A79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1" w:history="1">
        <w:r w:rsidR="00A11FE8" w:rsidRPr="009F3C8C">
          <w:rPr>
            <w:rStyle w:val="Hyperlink"/>
            <w:rFonts w:ascii="Footlight MT Light" w:hAnsi="Footlight MT Light"/>
            <w:noProof/>
          </w:rPr>
          <w:t>24.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Risiko</w:t>
        </w:r>
        <w:r w:rsidR="00A11FE8">
          <w:rPr>
            <w:noProof/>
            <w:webHidden/>
          </w:rPr>
          <w:tab/>
        </w:r>
        <w:r w:rsidR="00A11FE8">
          <w:rPr>
            <w:noProof/>
            <w:webHidden/>
          </w:rPr>
          <w:fldChar w:fldCharType="begin"/>
        </w:r>
        <w:r w:rsidR="00A11FE8">
          <w:rPr>
            <w:noProof/>
            <w:webHidden/>
          </w:rPr>
          <w:instrText xml:space="preserve"> PAGEREF _Toc69480091 \h </w:instrText>
        </w:r>
        <w:r w:rsidR="00A11FE8">
          <w:rPr>
            <w:noProof/>
            <w:webHidden/>
          </w:rPr>
        </w:r>
        <w:r w:rsidR="00A11FE8">
          <w:rPr>
            <w:noProof/>
            <w:webHidden/>
          </w:rPr>
          <w:fldChar w:fldCharType="separate"/>
        </w:r>
        <w:r w:rsidR="00812439">
          <w:rPr>
            <w:noProof/>
            <w:webHidden/>
          </w:rPr>
          <w:t>- 62 -</w:t>
        </w:r>
        <w:r w:rsidR="00A11FE8">
          <w:rPr>
            <w:noProof/>
            <w:webHidden/>
          </w:rPr>
          <w:fldChar w:fldCharType="end"/>
        </w:r>
      </w:hyperlink>
    </w:p>
    <w:p w14:paraId="1D0C6E10" w14:textId="199D1EB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2" w:history="1">
        <w:r w:rsidR="00A11FE8" w:rsidRPr="009F3C8C">
          <w:rPr>
            <w:rStyle w:val="Hyperlink"/>
            <w:rFonts w:ascii="Footlight MT Light" w:hAnsi="Footlight MT Light"/>
            <w:noProof/>
            <w:lang w:val="id-ID"/>
          </w:rPr>
          <w:t>25.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Pemeriksaan dan</w:t>
        </w:r>
        <w:r w:rsidR="00A11FE8" w:rsidRPr="009F3C8C">
          <w:rPr>
            <w:rStyle w:val="Hyperlink"/>
            <w:rFonts w:ascii="Footlight MT Light" w:hAnsi="Footlight MT Light"/>
            <w:noProof/>
          </w:rPr>
          <w:t>/atau</w:t>
        </w:r>
        <w:r w:rsidR="00A11FE8" w:rsidRPr="009F3C8C">
          <w:rPr>
            <w:rStyle w:val="Hyperlink"/>
            <w:rFonts w:ascii="Footlight MT Light" w:hAnsi="Footlight MT Light"/>
            <w:noProof/>
            <w:lang w:val="id-ID"/>
          </w:rPr>
          <w:t xml:space="preserve"> Pengujian</w:t>
        </w:r>
        <w:r w:rsidR="00A11FE8">
          <w:rPr>
            <w:noProof/>
            <w:webHidden/>
          </w:rPr>
          <w:tab/>
        </w:r>
        <w:r w:rsidR="00A11FE8">
          <w:rPr>
            <w:noProof/>
            <w:webHidden/>
          </w:rPr>
          <w:fldChar w:fldCharType="begin"/>
        </w:r>
        <w:r w:rsidR="00A11FE8">
          <w:rPr>
            <w:noProof/>
            <w:webHidden/>
          </w:rPr>
          <w:instrText xml:space="preserve"> PAGEREF _Toc69480092 \h </w:instrText>
        </w:r>
        <w:r w:rsidR="00A11FE8">
          <w:rPr>
            <w:noProof/>
            <w:webHidden/>
          </w:rPr>
        </w:r>
        <w:r w:rsidR="00A11FE8">
          <w:rPr>
            <w:noProof/>
            <w:webHidden/>
          </w:rPr>
          <w:fldChar w:fldCharType="separate"/>
        </w:r>
        <w:r w:rsidR="00812439">
          <w:rPr>
            <w:noProof/>
            <w:webHidden/>
          </w:rPr>
          <w:t>- 62 -</w:t>
        </w:r>
        <w:r w:rsidR="00A11FE8">
          <w:rPr>
            <w:noProof/>
            <w:webHidden/>
          </w:rPr>
          <w:fldChar w:fldCharType="end"/>
        </w:r>
      </w:hyperlink>
    </w:p>
    <w:p w14:paraId="00E70CAC" w14:textId="5D623520"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3" w:history="1">
        <w:r w:rsidR="00A11FE8" w:rsidRPr="009F3C8C">
          <w:rPr>
            <w:rStyle w:val="Hyperlink"/>
            <w:rFonts w:ascii="Footlight MT Light" w:hAnsi="Footlight MT Light"/>
            <w:noProof/>
            <w:lang w:val="id-ID"/>
          </w:rPr>
          <w:t>26.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Uji Coba</w:t>
        </w:r>
        <w:r w:rsidR="00A11FE8">
          <w:rPr>
            <w:noProof/>
            <w:webHidden/>
          </w:rPr>
          <w:tab/>
        </w:r>
        <w:r w:rsidR="00A11FE8">
          <w:rPr>
            <w:noProof/>
            <w:webHidden/>
          </w:rPr>
          <w:fldChar w:fldCharType="begin"/>
        </w:r>
        <w:r w:rsidR="00A11FE8">
          <w:rPr>
            <w:noProof/>
            <w:webHidden/>
          </w:rPr>
          <w:instrText xml:space="preserve"> PAGEREF _Toc69480093 \h </w:instrText>
        </w:r>
        <w:r w:rsidR="00A11FE8">
          <w:rPr>
            <w:noProof/>
            <w:webHidden/>
          </w:rPr>
        </w:r>
        <w:r w:rsidR="00A11FE8">
          <w:rPr>
            <w:noProof/>
            <w:webHidden/>
          </w:rPr>
          <w:fldChar w:fldCharType="separate"/>
        </w:r>
        <w:r w:rsidR="00812439">
          <w:rPr>
            <w:noProof/>
            <w:webHidden/>
          </w:rPr>
          <w:t>- 63 -</w:t>
        </w:r>
        <w:r w:rsidR="00A11FE8">
          <w:rPr>
            <w:noProof/>
            <w:webHidden/>
          </w:rPr>
          <w:fldChar w:fldCharType="end"/>
        </w:r>
      </w:hyperlink>
    </w:p>
    <w:p w14:paraId="3ADDC015" w14:textId="6DE32DA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4" w:history="1">
        <w:r w:rsidR="00A11FE8" w:rsidRPr="009F3C8C">
          <w:rPr>
            <w:rStyle w:val="Hyperlink"/>
            <w:rFonts w:ascii="Footlight MT Light" w:hAnsi="Footlight MT Light"/>
            <w:noProof/>
          </w:rPr>
          <w:t>27.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Waktu Penyelesaian Pekerjaan</w:t>
        </w:r>
        <w:r w:rsidR="00A11FE8">
          <w:rPr>
            <w:noProof/>
            <w:webHidden/>
          </w:rPr>
          <w:tab/>
        </w:r>
        <w:r w:rsidR="00A11FE8">
          <w:rPr>
            <w:noProof/>
            <w:webHidden/>
          </w:rPr>
          <w:fldChar w:fldCharType="begin"/>
        </w:r>
        <w:r w:rsidR="00A11FE8">
          <w:rPr>
            <w:noProof/>
            <w:webHidden/>
          </w:rPr>
          <w:instrText xml:space="preserve"> PAGEREF _Toc69480094 \h </w:instrText>
        </w:r>
        <w:r w:rsidR="00A11FE8">
          <w:rPr>
            <w:noProof/>
            <w:webHidden/>
          </w:rPr>
        </w:r>
        <w:r w:rsidR="00A11FE8">
          <w:rPr>
            <w:noProof/>
            <w:webHidden/>
          </w:rPr>
          <w:fldChar w:fldCharType="separate"/>
        </w:r>
        <w:r w:rsidR="00812439">
          <w:rPr>
            <w:noProof/>
            <w:webHidden/>
          </w:rPr>
          <w:t>- 63 -</w:t>
        </w:r>
        <w:r w:rsidR="00A11FE8">
          <w:rPr>
            <w:noProof/>
            <w:webHidden/>
          </w:rPr>
          <w:fldChar w:fldCharType="end"/>
        </w:r>
      </w:hyperlink>
    </w:p>
    <w:p w14:paraId="681EB5CD" w14:textId="35113F5B"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5" w:history="1">
        <w:r w:rsidR="00A11FE8" w:rsidRPr="009F3C8C">
          <w:rPr>
            <w:rStyle w:val="Hyperlink"/>
            <w:rFonts w:ascii="Footlight MT Light" w:hAnsi="Footlight MT Light"/>
            <w:noProof/>
            <w:lang w:val="id-ID"/>
          </w:rPr>
          <w:t>28.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Peristiwa Kompensasi</w:t>
        </w:r>
        <w:r w:rsidR="00A11FE8">
          <w:rPr>
            <w:noProof/>
            <w:webHidden/>
          </w:rPr>
          <w:tab/>
        </w:r>
        <w:r w:rsidR="00A11FE8">
          <w:rPr>
            <w:noProof/>
            <w:webHidden/>
          </w:rPr>
          <w:fldChar w:fldCharType="begin"/>
        </w:r>
        <w:r w:rsidR="00A11FE8">
          <w:rPr>
            <w:noProof/>
            <w:webHidden/>
          </w:rPr>
          <w:instrText xml:space="preserve"> PAGEREF _Toc69480095 \h </w:instrText>
        </w:r>
        <w:r w:rsidR="00A11FE8">
          <w:rPr>
            <w:noProof/>
            <w:webHidden/>
          </w:rPr>
        </w:r>
        <w:r w:rsidR="00A11FE8">
          <w:rPr>
            <w:noProof/>
            <w:webHidden/>
          </w:rPr>
          <w:fldChar w:fldCharType="separate"/>
        </w:r>
        <w:r w:rsidR="00812439">
          <w:rPr>
            <w:noProof/>
            <w:webHidden/>
          </w:rPr>
          <w:t>- 63 -</w:t>
        </w:r>
        <w:r w:rsidR="00A11FE8">
          <w:rPr>
            <w:noProof/>
            <w:webHidden/>
          </w:rPr>
          <w:fldChar w:fldCharType="end"/>
        </w:r>
      </w:hyperlink>
    </w:p>
    <w:p w14:paraId="7D316C69" w14:textId="4763C1D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6" w:history="1">
        <w:r w:rsidR="00A11FE8" w:rsidRPr="009F3C8C">
          <w:rPr>
            <w:rStyle w:val="Hyperlink"/>
            <w:rFonts w:ascii="Footlight MT Light" w:hAnsi="Footlight MT Light"/>
            <w:noProof/>
          </w:rPr>
          <w:t>29.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w:t>
        </w:r>
        <w:r w:rsidR="00A11FE8" w:rsidRPr="009F3C8C">
          <w:rPr>
            <w:rStyle w:val="Hyperlink"/>
            <w:rFonts w:ascii="Footlight MT Light" w:hAnsi="Footlight MT Light"/>
            <w:noProof/>
          </w:rPr>
          <w:t>erpanjangan Waktu</w:t>
        </w:r>
        <w:r w:rsidR="00A11FE8">
          <w:rPr>
            <w:noProof/>
            <w:webHidden/>
          </w:rPr>
          <w:tab/>
        </w:r>
        <w:r w:rsidR="00A11FE8">
          <w:rPr>
            <w:noProof/>
            <w:webHidden/>
          </w:rPr>
          <w:fldChar w:fldCharType="begin"/>
        </w:r>
        <w:r w:rsidR="00A11FE8">
          <w:rPr>
            <w:noProof/>
            <w:webHidden/>
          </w:rPr>
          <w:instrText xml:space="preserve"> PAGEREF _Toc69480096 \h </w:instrText>
        </w:r>
        <w:r w:rsidR="00A11FE8">
          <w:rPr>
            <w:noProof/>
            <w:webHidden/>
          </w:rPr>
        </w:r>
        <w:r w:rsidR="00A11FE8">
          <w:rPr>
            <w:noProof/>
            <w:webHidden/>
          </w:rPr>
          <w:fldChar w:fldCharType="separate"/>
        </w:r>
        <w:r w:rsidR="00812439">
          <w:rPr>
            <w:noProof/>
            <w:webHidden/>
          </w:rPr>
          <w:t>- 64 -</w:t>
        </w:r>
        <w:r w:rsidR="00A11FE8">
          <w:rPr>
            <w:noProof/>
            <w:webHidden/>
          </w:rPr>
          <w:fldChar w:fldCharType="end"/>
        </w:r>
      </w:hyperlink>
    </w:p>
    <w:p w14:paraId="6C18EA68" w14:textId="457F591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7" w:history="1">
        <w:r w:rsidR="00A11FE8" w:rsidRPr="009F3C8C">
          <w:rPr>
            <w:rStyle w:val="Hyperlink"/>
            <w:rFonts w:ascii="Footlight MT Light" w:hAnsi="Footlight MT Light"/>
            <w:noProof/>
          </w:rPr>
          <w:t>30.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Pemberian Kesempatan</w:t>
        </w:r>
        <w:r w:rsidR="00A11FE8">
          <w:rPr>
            <w:noProof/>
            <w:webHidden/>
          </w:rPr>
          <w:tab/>
        </w:r>
        <w:r w:rsidR="00A11FE8">
          <w:rPr>
            <w:noProof/>
            <w:webHidden/>
          </w:rPr>
          <w:fldChar w:fldCharType="begin"/>
        </w:r>
        <w:r w:rsidR="00A11FE8">
          <w:rPr>
            <w:noProof/>
            <w:webHidden/>
          </w:rPr>
          <w:instrText xml:space="preserve"> PAGEREF _Toc69480097 \h </w:instrText>
        </w:r>
        <w:r w:rsidR="00A11FE8">
          <w:rPr>
            <w:noProof/>
            <w:webHidden/>
          </w:rPr>
        </w:r>
        <w:r w:rsidR="00A11FE8">
          <w:rPr>
            <w:noProof/>
            <w:webHidden/>
          </w:rPr>
          <w:fldChar w:fldCharType="separate"/>
        </w:r>
        <w:r w:rsidR="00812439">
          <w:rPr>
            <w:noProof/>
            <w:webHidden/>
          </w:rPr>
          <w:t>- 64 -</w:t>
        </w:r>
        <w:r w:rsidR="00A11FE8">
          <w:rPr>
            <w:noProof/>
            <w:webHidden/>
          </w:rPr>
          <w:fldChar w:fldCharType="end"/>
        </w:r>
      </w:hyperlink>
    </w:p>
    <w:p w14:paraId="12E59823" w14:textId="68644FC2"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8" w:history="1">
        <w:r w:rsidR="00A11FE8" w:rsidRPr="009F3C8C">
          <w:rPr>
            <w:rStyle w:val="Hyperlink"/>
            <w:rFonts w:ascii="Footlight MT Light" w:hAnsi="Footlight MT Light"/>
            <w:noProof/>
            <w:lang w:val="id-ID"/>
          </w:rPr>
          <w:t>31.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Serah Terima Barang</w:t>
        </w:r>
        <w:r w:rsidR="00A11FE8">
          <w:rPr>
            <w:noProof/>
            <w:webHidden/>
          </w:rPr>
          <w:tab/>
        </w:r>
        <w:r w:rsidR="00A11FE8">
          <w:rPr>
            <w:noProof/>
            <w:webHidden/>
          </w:rPr>
          <w:fldChar w:fldCharType="begin"/>
        </w:r>
        <w:r w:rsidR="00A11FE8">
          <w:rPr>
            <w:noProof/>
            <w:webHidden/>
          </w:rPr>
          <w:instrText xml:space="preserve"> PAGEREF _Toc69480098 \h </w:instrText>
        </w:r>
        <w:r w:rsidR="00A11FE8">
          <w:rPr>
            <w:noProof/>
            <w:webHidden/>
          </w:rPr>
        </w:r>
        <w:r w:rsidR="00A11FE8">
          <w:rPr>
            <w:noProof/>
            <w:webHidden/>
          </w:rPr>
          <w:fldChar w:fldCharType="separate"/>
        </w:r>
        <w:r w:rsidR="00812439">
          <w:rPr>
            <w:noProof/>
            <w:webHidden/>
          </w:rPr>
          <w:t>- 65 -</w:t>
        </w:r>
        <w:r w:rsidR="00A11FE8">
          <w:rPr>
            <w:noProof/>
            <w:webHidden/>
          </w:rPr>
          <w:fldChar w:fldCharType="end"/>
        </w:r>
      </w:hyperlink>
    </w:p>
    <w:p w14:paraId="0D0A300A" w14:textId="2DD47A06" w:rsidR="00A11FE8" w:rsidRDefault="00EB3A85">
      <w:pPr>
        <w:pStyle w:val="TOC2"/>
        <w:rPr>
          <w:rFonts w:asciiTheme="minorHAnsi" w:eastAsiaTheme="minorEastAsia" w:hAnsiTheme="minorHAnsi" w:cstheme="minorBidi"/>
          <w:smallCaps w:val="0"/>
          <w:noProof/>
          <w:sz w:val="22"/>
          <w:szCs w:val="22"/>
          <w:lang w:val="en-ID" w:eastAsia="en-ID"/>
        </w:rPr>
      </w:pPr>
      <w:hyperlink w:anchor="_Toc69480099" w:history="1">
        <w:r w:rsidR="00A11FE8" w:rsidRPr="009F3C8C">
          <w:rPr>
            <w:rStyle w:val="Hyperlink"/>
            <w:rFonts w:ascii="Footlight MT Light" w:hAnsi="Footlight MT Light"/>
            <w:noProof/>
            <w:lang w:val="pt-BR"/>
          </w:rPr>
          <w:t>32.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pt-BR"/>
          </w:rPr>
          <w:t>Jaminan bebas Cacat Mutu/ Garansi</w:t>
        </w:r>
        <w:r w:rsidR="00A11FE8">
          <w:rPr>
            <w:noProof/>
            <w:webHidden/>
          </w:rPr>
          <w:tab/>
        </w:r>
        <w:r w:rsidR="00A11FE8">
          <w:rPr>
            <w:noProof/>
            <w:webHidden/>
          </w:rPr>
          <w:fldChar w:fldCharType="begin"/>
        </w:r>
        <w:r w:rsidR="00A11FE8">
          <w:rPr>
            <w:noProof/>
            <w:webHidden/>
          </w:rPr>
          <w:instrText xml:space="preserve"> PAGEREF _Toc69480099 \h </w:instrText>
        </w:r>
        <w:r w:rsidR="00A11FE8">
          <w:rPr>
            <w:noProof/>
            <w:webHidden/>
          </w:rPr>
        </w:r>
        <w:r w:rsidR="00A11FE8">
          <w:rPr>
            <w:noProof/>
            <w:webHidden/>
          </w:rPr>
          <w:fldChar w:fldCharType="separate"/>
        </w:r>
        <w:r w:rsidR="00812439">
          <w:rPr>
            <w:noProof/>
            <w:webHidden/>
          </w:rPr>
          <w:t>- 66 -</w:t>
        </w:r>
        <w:r w:rsidR="00A11FE8">
          <w:rPr>
            <w:noProof/>
            <w:webHidden/>
          </w:rPr>
          <w:fldChar w:fldCharType="end"/>
        </w:r>
      </w:hyperlink>
    </w:p>
    <w:p w14:paraId="5AE1A162" w14:textId="562AC140"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0" w:history="1">
        <w:r w:rsidR="00A11FE8" w:rsidRPr="009F3C8C">
          <w:rPr>
            <w:rStyle w:val="Hyperlink"/>
            <w:rFonts w:ascii="Footlight MT Light" w:hAnsi="Footlight MT Light"/>
            <w:noProof/>
            <w:lang w:val="id-ID"/>
          </w:rPr>
          <w:t>33.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Pedoman</w:t>
        </w:r>
        <w:r w:rsidR="00A11FE8" w:rsidRPr="009F3C8C">
          <w:rPr>
            <w:rStyle w:val="Hyperlink"/>
            <w:rFonts w:ascii="Footlight MT Light" w:hAnsi="Footlight MT Light"/>
            <w:noProof/>
            <w:lang w:val="sv-SE"/>
          </w:rPr>
          <w:t xml:space="preserve"> Pengoperasian dan Perawatan</w:t>
        </w:r>
        <w:r w:rsidR="00A11FE8">
          <w:rPr>
            <w:noProof/>
            <w:webHidden/>
          </w:rPr>
          <w:tab/>
        </w:r>
        <w:r w:rsidR="00A11FE8">
          <w:rPr>
            <w:noProof/>
            <w:webHidden/>
          </w:rPr>
          <w:fldChar w:fldCharType="begin"/>
        </w:r>
        <w:r w:rsidR="00A11FE8">
          <w:rPr>
            <w:noProof/>
            <w:webHidden/>
          </w:rPr>
          <w:instrText xml:space="preserve"> PAGEREF _Toc69480100 \h </w:instrText>
        </w:r>
        <w:r w:rsidR="00A11FE8">
          <w:rPr>
            <w:noProof/>
            <w:webHidden/>
          </w:rPr>
        </w:r>
        <w:r w:rsidR="00A11FE8">
          <w:rPr>
            <w:noProof/>
            <w:webHidden/>
          </w:rPr>
          <w:fldChar w:fldCharType="separate"/>
        </w:r>
        <w:r w:rsidR="00812439">
          <w:rPr>
            <w:noProof/>
            <w:webHidden/>
          </w:rPr>
          <w:t>- 66 -</w:t>
        </w:r>
        <w:r w:rsidR="00A11FE8">
          <w:rPr>
            <w:noProof/>
            <w:webHidden/>
          </w:rPr>
          <w:fldChar w:fldCharType="end"/>
        </w:r>
      </w:hyperlink>
    </w:p>
    <w:p w14:paraId="1CF91DD2" w14:textId="0017027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1" w:history="1">
        <w:r w:rsidR="00A11FE8" w:rsidRPr="009F3C8C">
          <w:rPr>
            <w:rStyle w:val="Hyperlink"/>
            <w:rFonts w:ascii="Footlight MT Light" w:hAnsi="Footlight MT Light"/>
            <w:noProof/>
            <w:lang w:val="id-ID"/>
          </w:rPr>
          <w:t>34.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cs="Arial"/>
            <w:noProof/>
          </w:rPr>
          <w:t>Perubahan</w:t>
        </w:r>
        <w:r w:rsidR="00A11FE8" w:rsidRPr="009F3C8C">
          <w:rPr>
            <w:rStyle w:val="Hyperlink"/>
            <w:rFonts w:ascii="Footlight MT Light" w:hAnsi="Footlight MT Light"/>
            <w:noProof/>
            <w:lang w:val="sv-SE"/>
          </w:rPr>
          <w:t xml:space="preserve"> Kontrak</w:t>
        </w:r>
        <w:r w:rsidR="00A11FE8">
          <w:rPr>
            <w:noProof/>
            <w:webHidden/>
          </w:rPr>
          <w:tab/>
        </w:r>
        <w:r w:rsidR="00A11FE8">
          <w:rPr>
            <w:noProof/>
            <w:webHidden/>
          </w:rPr>
          <w:fldChar w:fldCharType="begin"/>
        </w:r>
        <w:r w:rsidR="00A11FE8">
          <w:rPr>
            <w:noProof/>
            <w:webHidden/>
          </w:rPr>
          <w:instrText xml:space="preserve"> PAGEREF _Toc69480101 \h </w:instrText>
        </w:r>
        <w:r w:rsidR="00A11FE8">
          <w:rPr>
            <w:noProof/>
            <w:webHidden/>
          </w:rPr>
        </w:r>
        <w:r w:rsidR="00A11FE8">
          <w:rPr>
            <w:noProof/>
            <w:webHidden/>
          </w:rPr>
          <w:fldChar w:fldCharType="separate"/>
        </w:r>
        <w:r w:rsidR="00812439">
          <w:rPr>
            <w:noProof/>
            <w:webHidden/>
          </w:rPr>
          <w:t>- 66 -</w:t>
        </w:r>
        <w:r w:rsidR="00A11FE8">
          <w:rPr>
            <w:noProof/>
            <w:webHidden/>
          </w:rPr>
          <w:fldChar w:fldCharType="end"/>
        </w:r>
      </w:hyperlink>
    </w:p>
    <w:p w14:paraId="1BF9C660" w14:textId="34BBFEF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2" w:history="1">
        <w:r w:rsidR="00A11FE8" w:rsidRPr="009F3C8C">
          <w:rPr>
            <w:rStyle w:val="Hyperlink"/>
            <w:rFonts w:ascii="Footlight MT Light" w:hAnsi="Footlight MT Light"/>
            <w:noProof/>
          </w:rPr>
          <w:t>35.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Keadaan Kahar</w:t>
        </w:r>
        <w:r w:rsidR="00A11FE8">
          <w:rPr>
            <w:noProof/>
            <w:webHidden/>
          </w:rPr>
          <w:tab/>
        </w:r>
        <w:r w:rsidR="00A11FE8">
          <w:rPr>
            <w:noProof/>
            <w:webHidden/>
          </w:rPr>
          <w:fldChar w:fldCharType="begin"/>
        </w:r>
        <w:r w:rsidR="00A11FE8">
          <w:rPr>
            <w:noProof/>
            <w:webHidden/>
          </w:rPr>
          <w:instrText xml:space="preserve"> PAGEREF _Toc69480102 \h </w:instrText>
        </w:r>
        <w:r w:rsidR="00A11FE8">
          <w:rPr>
            <w:noProof/>
            <w:webHidden/>
          </w:rPr>
        </w:r>
        <w:r w:rsidR="00A11FE8">
          <w:rPr>
            <w:noProof/>
            <w:webHidden/>
          </w:rPr>
          <w:fldChar w:fldCharType="separate"/>
        </w:r>
        <w:r w:rsidR="00812439">
          <w:rPr>
            <w:noProof/>
            <w:webHidden/>
          </w:rPr>
          <w:t>- 68 -</w:t>
        </w:r>
        <w:r w:rsidR="00A11FE8">
          <w:rPr>
            <w:noProof/>
            <w:webHidden/>
          </w:rPr>
          <w:fldChar w:fldCharType="end"/>
        </w:r>
      </w:hyperlink>
    </w:p>
    <w:p w14:paraId="583C167B" w14:textId="078DD5A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3" w:history="1">
        <w:r w:rsidR="00A11FE8" w:rsidRPr="009F3C8C">
          <w:rPr>
            <w:rStyle w:val="Hyperlink"/>
            <w:rFonts w:ascii="Footlight MT Light" w:hAnsi="Footlight MT Light"/>
            <w:noProof/>
          </w:rPr>
          <w:t>36.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Penghentian Kontrak</w:t>
        </w:r>
        <w:r w:rsidR="00A11FE8">
          <w:rPr>
            <w:noProof/>
            <w:webHidden/>
          </w:rPr>
          <w:tab/>
        </w:r>
        <w:r w:rsidR="00A11FE8">
          <w:rPr>
            <w:noProof/>
            <w:webHidden/>
          </w:rPr>
          <w:fldChar w:fldCharType="begin"/>
        </w:r>
        <w:r w:rsidR="00A11FE8">
          <w:rPr>
            <w:noProof/>
            <w:webHidden/>
          </w:rPr>
          <w:instrText xml:space="preserve"> PAGEREF _Toc69480103 \h </w:instrText>
        </w:r>
        <w:r w:rsidR="00A11FE8">
          <w:rPr>
            <w:noProof/>
            <w:webHidden/>
          </w:rPr>
        </w:r>
        <w:r w:rsidR="00A11FE8">
          <w:rPr>
            <w:noProof/>
            <w:webHidden/>
          </w:rPr>
          <w:fldChar w:fldCharType="separate"/>
        </w:r>
        <w:r w:rsidR="00812439">
          <w:rPr>
            <w:noProof/>
            <w:webHidden/>
          </w:rPr>
          <w:t>- 69 -</w:t>
        </w:r>
        <w:r w:rsidR="00A11FE8">
          <w:rPr>
            <w:noProof/>
            <w:webHidden/>
          </w:rPr>
          <w:fldChar w:fldCharType="end"/>
        </w:r>
      </w:hyperlink>
    </w:p>
    <w:p w14:paraId="14376313" w14:textId="51905CC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4" w:history="1">
        <w:r w:rsidR="00A11FE8" w:rsidRPr="009F3C8C">
          <w:rPr>
            <w:rStyle w:val="Hyperlink"/>
            <w:rFonts w:ascii="Footlight MT Light" w:hAnsi="Footlight MT Light"/>
            <w:noProof/>
          </w:rPr>
          <w:t>37.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Pemutusan kontrak</w:t>
        </w:r>
        <w:r w:rsidR="00A11FE8">
          <w:rPr>
            <w:noProof/>
            <w:webHidden/>
          </w:rPr>
          <w:tab/>
        </w:r>
        <w:r w:rsidR="00A11FE8">
          <w:rPr>
            <w:noProof/>
            <w:webHidden/>
          </w:rPr>
          <w:fldChar w:fldCharType="begin"/>
        </w:r>
        <w:r w:rsidR="00A11FE8">
          <w:rPr>
            <w:noProof/>
            <w:webHidden/>
          </w:rPr>
          <w:instrText xml:space="preserve"> PAGEREF _Toc69480104 \h </w:instrText>
        </w:r>
        <w:r w:rsidR="00A11FE8">
          <w:rPr>
            <w:noProof/>
            <w:webHidden/>
          </w:rPr>
        </w:r>
        <w:r w:rsidR="00A11FE8">
          <w:rPr>
            <w:noProof/>
            <w:webHidden/>
          </w:rPr>
          <w:fldChar w:fldCharType="separate"/>
        </w:r>
        <w:r w:rsidR="00812439">
          <w:rPr>
            <w:noProof/>
            <w:webHidden/>
          </w:rPr>
          <w:t>- 69 -</w:t>
        </w:r>
        <w:r w:rsidR="00A11FE8">
          <w:rPr>
            <w:noProof/>
            <w:webHidden/>
          </w:rPr>
          <w:fldChar w:fldCharType="end"/>
        </w:r>
      </w:hyperlink>
    </w:p>
    <w:p w14:paraId="2BE08314" w14:textId="139AA84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5" w:history="1">
        <w:r w:rsidR="00A11FE8" w:rsidRPr="009F3C8C">
          <w:rPr>
            <w:rStyle w:val="Hyperlink"/>
            <w:rFonts w:ascii="Footlight MT Light" w:hAnsi="Footlight MT Light"/>
            <w:noProof/>
          </w:rPr>
          <w:t>38.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 xml:space="preserve">Pemutusan Kontrak oleh </w:t>
        </w:r>
        <w:r w:rsidR="00A11FE8" w:rsidRPr="009F3C8C">
          <w:rPr>
            <w:rStyle w:val="Hyperlink"/>
            <w:rFonts w:ascii="Footlight MT Light" w:hAnsi="Footlight MT Light" w:cs="Arial"/>
            <w:noProof/>
          </w:rPr>
          <w:t>Pejabat Penandatangan Kontrak</w:t>
        </w:r>
        <w:r w:rsidR="00A11FE8">
          <w:rPr>
            <w:noProof/>
            <w:webHidden/>
          </w:rPr>
          <w:tab/>
        </w:r>
        <w:r w:rsidR="00A11FE8">
          <w:rPr>
            <w:noProof/>
            <w:webHidden/>
          </w:rPr>
          <w:fldChar w:fldCharType="begin"/>
        </w:r>
        <w:r w:rsidR="00A11FE8">
          <w:rPr>
            <w:noProof/>
            <w:webHidden/>
          </w:rPr>
          <w:instrText xml:space="preserve"> PAGEREF _Toc69480105 \h </w:instrText>
        </w:r>
        <w:r w:rsidR="00A11FE8">
          <w:rPr>
            <w:noProof/>
            <w:webHidden/>
          </w:rPr>
        </w:r>
        <w:r w:rsidR="00A11FE8">
          <w:rPr>
            <w:noProof/>
            <w:webHidden/>
          </w:rPr>
          <w:fldChar w:fldCharType="separate"/>
        </w:r>
        <w:r w:rsidR="00812439">
          <w:rPr>
            <w:noProof/>
            <w:webHidden/>
          </w:rPr>
          <w:t>- 69 -</w:t>
        </w:r>
        <w:r w:rsidR="00A11FE8">
          <w:rPr>
            <w:noProof/>
            <w:webHidden/>
          </w:rPr>
          <w:fldChar w:fldCharType="end"/>
        </w:r>
      </w:hyperlink>
    </w:p>
    <w:p w14:paraId="5F11726D" w14:textId="68B49C9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6" w:history="1">
        <w:r w:rsidR="00A11FE8" w:rsidRPr="009F3C8C">
          <w:rPr>
            <w:rStyle w:val="Hyperlink"/>
            <w:rFonts w:ascii="Footlight MT Light" w:hAnsi="Footlight MT Light"/>
            <w:noProof/>
          </w:rPr>
          <w:t>39.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Pemutusan Kontrak oleh Penyedia</w:t>
        </w:r>
        <w:r w:rsidR="00A11FE8">
          <w:rPr>
            <w:noProof/>
            <w:webHidden/>
          </w:rPr>
          <w:tab/>
        </w:r>
        <w:r w:rsidR="00A11FE8">
          <w:rPr>
            <w:noProof/>
            <w:webHidden/>
          </w:rPr>
          <w:fldChar w:fldCharType="begin"/>
        </w:r>
        <w:r w:rsidR="00A11FE8">
          <w:rPr>
            <w:noProof/>
            <w:webHidden/>
          </w:rPr>
          <w:instrText xml:space="preserve"> PAGEREF _Toc69480106 \h </w:instrText>
        </w:r>
        <w:r w:rsidR="00A11FE8">
          <w:rPr>
            <w:noProof/>
            <w:webHidden/>
          </w:rPr>
        </w:r>
        <w:r w:rsidR="00A11FE8">
          <w:rPr>
            <w:noProof/>
            <w:webHidden/>
          </w:rPr>
          <w:fldChar w:fldCharType="separate"/>
        </w:r>
        <w:r w:rsidR="00812439">
          <w:rPr>
            <w:noProof/>
            <w:webHidden/>
          </w:rPr>
          <w:t>- 70 -</w:t>
        </w:r>
        <w:r w:rsidR="00A11FE8">
          <w:rPr>
            <w:noProof/>
            <w:webHidden/>
          </w:rPr>
          <w:fldChar w:fldCharType="end"/>
        </w:r>
      </w:hyperlink>
    </w:p>
    <w:p w14:paraId="3B5FA979" w14:textId="50B946D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7" w:history="1">
        <w:r w:rsidR="00A11FE8" w:rsidRPr="009F3C8C">
          <w:rPr>
            <w:rStyle w:val="Hyperlink"/>
            <w:rFonts w:ascii="Footlight MT Light" w:hAnsi="Footlight MT Light"/>
            <w:noProof/>
          </w:rPr>
          <w:t>40.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Berakhirnya Kontrak</w:t>
        </w:r>
        <w:r w:rsidR="00A11FE8">
          <w:rPr>
            <w:noProof/>
            <w:webHidden/>
          </w:rPr>
          <w:tab/>
        </w:r>
        <w:r w:rsidR="00A11FE8">
          <w:rPr>
            <w:noProof/>
            <w:webHidden/>
          </w:rPr>
          <w:fldChar w:fldCharType="begin"/>
        </w:r>
        <w:r w:rsidR="00A11FE8">
          <w:rPr>
            <w:noProof/>
            <w:webHidden/>
          </w:rPr>
          <w:instrText xml:space="preserve"> PAGEREF _Toc69480107 \h </w:instrText>
        </w:r>
        <w:r w:rsidR="00A11FE8">
          <w:rPr>
            <w:noProof/>
            <w:webHidden/>
          </w:rPr>
        </w:r>
        <w:r w:rsidR="00A11FE8">
          <w:rPr>
            <w:noProof/>
            <w:webHidden/>
          </w:rPr>
          <w:fldChar w:fldCharType="separate"/>
        </w:r>
        <w:r w:rsidR="00812439">
          <w:rPr>
            <w:noProof/>
            <w:webHidden/>
          </w:rPr>
          <w:t>- 70 -</w:t>
        </w:r>
        <w:r w:rsidR="00A11FE8">
          <w:rPr>
            <w:noProof/>
            <w:webHidden/>
          </w:rPr>
          <w:fldChar w:fldCharType="end"/>
        </w:r>
      </w:hyperlink>
    </w:p>
    <w:p w14:paraId="5FF553AF" w14:textId="312AF1C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8" w:history="1">
        <w:r w:rsidR="00A11FE8" w:rsidRPr="009F3C8C">
          <w:rPr>
            <w:rStyle w:val="Hyperlink"/>
            <w:rFonts w:ascii="Footlight MT Light" w:hAnsi="Footlight MT Light"/>
            <w:noProof/>
            <w:lang w:val="id-ID"/>
          </w:rPr>
          <w:t>41.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sv-SE"/>
          </w:rPr>
          <w:t xml:space="preserve">Hak  dan Kewajiban </w:t>
        </w:r>
        <w:r w:rsidR="00A11FE8" w:rsidRPr="009F3C8C">
          <w:rPr>
            <w:rStyle w:val="Hyperlink"/>
            <w:rFonts w:ascii="Footlight MT Light" w:hAnsi="Footlight MT Light" w:cs="Arial"/>
            <w:noProof/>
          </w:rPr>
          <w:t>Pejabat Penandatangan Kontrak</w:t>
        </w:r>
        <w:r w:rsidR="00A11FE8">
          <w:rPr>
            <w:noProof/>
            <w:webHidden/>
          </w:rPr>
          <w:tab/>
        </w:r>
        <w:r w:rsidR="00A11FE8">
          <w:rPr>
            <w:noProof/>
            <w:webHidden/>
          </w:rPr>
          <w:fldChar w:fldCharType="begin"/>
        </w:r>
        <w:r w:rsidR="00A11FE8">
          <w:rPr>
            <w:noProof/>
            <w:webHidden/>
          </w:rPr>
          <w:instrText xml:space="preserve"> PAGEREF _Toc69480108 \h </w:instrText>
        </w:r>
        <w:r w:rsidR="00A11FE8">
          <w:rPr>
            <w:noProof/>
            <w:webHidden/>
          </w:rPr>
        </w:r>
        <w:r w:rsidR="00A11FE8">
          <w:rPr>
            <w:noProof/>
            <w:webHidden/>
          </w:rPr>
          <w:fldChar w:fldCharType="separate"/>
        </w:r>
        <w:r w:rsidR="00812439">
          <w:rPr>
            <w:noProof/>
            <w:webHidden/>
          </w:rPr>
          <w:t>- 71 -</w:t>
        </w:r>
        <w:r w:rsidR="00A11FE8">
          <w:rPr>
            <w:noProof/>
            <w:webHidden/>
          </w:rPr>
          <w:fldChar w:fldCharType="end"/>
        </w:r>
      </w:hyperlink>
    </w:p>
    <w:p w14:paraId="61983A69" w14:textId="57D09016"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09" w:history="1">
        <w:r w:rsidR="00A11FE8" w:rsidRPr="009F3C8C">
          <w:rPr>
            <w:rStyle w:val="Hyperlink"/>
            <w:rFonts w:ascii="Footlight MT Light" w:hAnsi="Footlight MT Light"/>
            <w:noProof/>
          </w:rPr>
          <w:t>42.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Hak dan Kewajiban Penyedia</w:t>
        </w:r>
        <w:r w:rsidR="00A11FE8">
          <w:rPr>
            <w:noProof/>
            <w:webHidden/>
          </w:rPr>
          <w:tab/>
        </w:r>
        <w:r w:rsidR="00A11FE8">
          <w:rPr>
            <w:noProof/>
            <w:webHidden/>
          </w:rPr>
          <w:fldChar w:fldCharType="begin"/>
        </w:r>
        <w:r w:rsidR="00A11FE8">
          <w:rPr>
            <w:noProof/>
            <w:webHidden/>
          </w:rPr>
          <w:instrText xml:space="preserve"> PAGEREF _Toc69480109 \h </w:instrText>
        </w:r>
        <w:r w:rsidR="00A11FE8">
          <w:rPr>
            <w:noProof/>
            <w:webHidden/>
          </w:rPr>
        </w:r>
        <w:r w:rsidR="00A11FE8">
          <w:rPr>
            <w:noProof/>
            <w:webHidden/>
          </w:rPr>
          <w:fldChar w:fldCharType="separate"/>
        </w:r>
        <w:r w:rsidR="00812439">
          <w:rPr>
            <w:noProof/>
            <w:webHidden/>
          </w:rPr>
          <w:t>- 71 -</w:t>
        </w:r>
        <w:r w:rsidR="00A11FE8">
          <w:rPr>
            <w:noProof/>
            <w:webHidden/>
          </w:rPr>
          <w:fldChar w:fldCharType="end"/>
        </w:r>
      </w:hyperlink>
    </w:p>
    <w:p w14:paraId="2805C62E" w14:textId="33E0EF4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0" w:history="1">
        <w:r w:rsidR="00A11FE8" w:rsidRPr="009F3C8C">
          <w:rPr>
            <w:rStyle w:val="Hyperlink"/>
            <w:rFonts w:ascii="Footlight MT Light" w:hAnsi="Footlight MT Light"/>
            <w:noProof/>
          </w:rPr>
          <w:t>43.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Tanggung Jawab</w:t>
        </w:r>
        <w:r w:rsidR="00A11FE8">
          <w:rPr>
            <w:noProof/>
            <w:webHidden/>
          </w:rPr>
          <w:tab/>
        </w:r>
        <w:r w:rsidR="00A11FE8">
          <w:rPr>
            <w:noProof/>
            <w:webHidden/>
          </w:rPr>
          <w:fldChar w:fldCharType="begin"/>
        </w:r>
        <w:r w:rsidR="00A11FE8">
          <w:rPr>
            <w:noProof/>
            <w:webHidden/>
          </w:rPr>
          <w:instrText xml:space="preserve"> PAGEREF _Toc69480110 \h </w:instrText>
        </w:r>
        <w:r w:rsidR="00A11FE8">
          <w:rPr>
            <w:noProof/>
            <w:webHidden/>
          </w:rPr>
        </w:r>
        <w:r w:rsidR="00A11FE8">
          <w:rPr>
            <w:noProof/>
            <w:webHidden/>
          </w:rPr>
          <w:fldChar w:fldCharType="separate"/>
        </w:r>
        <w:r w:rsidR="00812439">
          <w:rPr>
            <w:noProof/>
            <w:webHidden/>
          </w:rPr>
          <w:t>- 72 -</w:t>
        </w:r>
        <w:r w:rsidR="00A11FE8">
          <w:rPr>
            <w:noProof/>
            <w:webHidden/>
          </w:rPr>
          <w:fldChar w:fldCharType="end"/>
        </w:r>
      </w:hyperlink>
    </w:p>
    <w:p w14:paraId="0090AC1B" w14:textId="38CCA7E0"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1" w:history="1">
        <w:r w:rsidR="00A11FE8" w:rsidRPr="009F3C8C">
          <w:rPr>
            <w:rStyle w:val="Hyperlink"/>
            <w:rFonts w:ascii="Footlight MT Light" w:hAnsi="Footlight MT Light"/>
            <w:noProof/>
            <w:lang w:val="nl-NL"/>
          </w:rPr>
          <w:t>44.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Penggunaan Dokumen Kontrak dan Informasi</w:t>
        </w:r>
        <w:r w:rsidR="00A11FE8">
          <w:rPr>
            <w:noProof/>
            <w:webHidden/>
          </w:rPr>
          <w:tab/>
        </w:r>
        <w:r w:rsidR="00A11FE8">
          <w:rPr>
            <w:noProof/>
            <w:webHidden/>
          </w:rPr>
          <w:fldChar w:fldCharType="begin"/>
        </w:r>
        <w:r w:rsidR="00A11FE8">
          <w:rPr>
            <w:noProof/>
            <w:webHidden/>
          </w:rPr>
          <w:instrText xml:space="preserve"> PAGEREF _Toc69480111 \h </w:instrText>
        </w:r>
        <w:r w:rsidR="00A11FE8">
          <w:rPr>
            <w:noProof/>
            <w:webHidden/>
          </w:rPr>
        </w:r>
        <w:r w:rsidR="00A11FE8">
          <w:rPr>
            <w:noProof/>
            <w:webHidden/>
          </w:rPr>
          <w:fldChar w:fldCharType="separate"/>
        </w:r>
        <w:r w:rsidR="00812439">
          <w:rPr>
            <w:noProof/>
            <w:webHidden/>
          </w:rPr>
          <w:t>- 72 -</w:t>
        </w:r>
        <w:r w:rsidR="00A11FE8">
          <w:rPr>
            <w:noProof/>
            <w:webHidden/>
          </w:rPr>
          <w:fldChar w:fldCharType="end"/>
        </w:r>
      </w:hyperlink>
    </w:p>
    <w:p w14:paraId="49272FAC" w14:textId="28C5428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2" w:history="1">
        <w:r w:rsidR="00A11FE8" w:rsidRPr="009F3C8C">
          <w:rPr>
            <w:rStyle w:val="Hyperlink"/>
            <w:rFonts w:ascii="Footlight MT Light" w:hAnsi="Footlight MT Light"/>
            <w:noProof/>
          </w:rPr>
          <w:t>45.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Hak Atas Kekayaan Intelektual</w:t>
        </w:r>
        <w:r w:rsidR="00A11FE8">
          <w:rPr>
            <w:noProof/>
            <w:webHidden/>
          </w:rPr>
          <w:tab/>
        </w:r>
        <w:r w:rsidR="00A11FE8">
          <w:rPr>
            <w:noProof/>
            <w:webHidden/>
          </w:rPr>
          <w:fldChar w:fldCharType="begin"/>
        </w:r>
        <w:r w:rsidR="00A11FE8">
          <w:rPr>
            <w:noProof/>
            <w:webHidden/>
          </w:rPr>
          <w:instrText xml:space="preserve"> PAGEREF _Toc69480112 \h </w:instrText>
        </w:r>
        <w:r w:rsidR="00A11FE8">
          <w:rPr>
            <w:noProof/>
            <w:webHidden/>
          </w:rPr>
        </w:r>
        <w:r w:rsidR="00A11FE8">
          <w:rPr>
            <w:noProof/>
            <w:webHidden/>
          </w:rPr>
          <w:fldChar w:fldCharType="separate"/>
        </w:r>
        <w:r w:rsidR="00812439">
          <w:rPr>
            <w:noProof/>
            <w:webHidden/>
          </w:rPr>
          <w:t>- 72 -</w:t>
        </w:r>
        <w:r w:rsidR="00A11FE8">
          <w:rPr>
            <w:noProof/>
            <w:webHidden/>
          </w:rPr>
          <w:fldChar w:fldCharType="end"/>
        </w:r>
      </w:hyperlink>
    </w:p>
    <w:p w14:paraId="7F5CA53C" w14:textId="4615941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3" w:history="1">
        <w:r w:rsidR="00A11FE8" w:rsidRPr="009F3C8C">
          <w:rPr>
            <w:rStyle w:val="Hyperlink"/>
            <w:rFonts w:ascii="Footlight MT Light" w:hAnsi="Footlight MT Light"/>
            <w:noProof/>
            <w:lang w:val="id-ID"/>
          </w:rPr>
          <w:t>46.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Penanggungan dan R</w:t>
        </w:r>
        <w:r w:rsidR="00A11FE8" w:rsidRPr="009F3C8C">
          <w:rPr>
            <w:rStyle w:val="Hyperlink"/>
            <w:rFonts w:ascii="Footlight MT Light" w:hAnsi="Footlight MT Light"/>
            <w:noProof/>
            <w:lang w:val="id-ID"/>
          </w:rPr>
          <w:t>i</w:t>
        </w:r>
        <w:r w:rsidR="00A11FE8" w:rsidRPr="009F3C8C">
          <w:rPr>
            <w:rStyle w:val="Hyperlink"/>
            <w:rFonts w:ascii="Footlight MT Light" w:hAnsi="Footlight MT Light"/>
            <w:noProof/>
          </w:rPr>
          <w:t>siko</w:t>
        </w:r>
        <w:r w:rsidR="00A11FE8">
          <w:rPr>
            <w:noProof/>
            <w:webHidden/>
          </w:rPr>
          <w:tab/>
        </w:r>
        <w:r w:rsidR="00A11FE8">
          <w:rPr>
            <w:noProof/>
            <w:webHidden/>
          </w:rPr>
          <w:fldChar w:fldCharType="begin"/>
        </w:r>
        <w:r w:rsidR="00A11FE8">
          <w:rPr>
            <w:noProof/>
            <w:webHidden/>
          </w:rPr>
          <w:instrText xml:space="preserve"> PAGEREF _Toc69480113 \h </w:instrText>
        </w:r>
        <w:r w:rsidR="00A11FE8">
          <w:rPr>
            <w:noProof/>
            <w:webHidden/>
          </w:rPr>
        </w:r>
        <w:r w:rsidR="00A11FE8">
          <w:rPr>
            <w:noProof/>
            <w:webHidden/>
          </w:rPr>
          <w:fldChar w:fldCharType="separate"/>
        </w:r>
        <w:r w:rsidR="00812439">
          <w:rPr>
            <w:noProof/>
            <w:webHidden/>
          </w:rPr>
          <w:t>- 72 -</w:t>
        </w:r>
        <w:r w:rsidR="00A11FE8">
          <w:rPr>
            <w:noProof/>
            <w:webHidden/>
          </w:rPr>
          <w:fldChar w:fldCharType="end"/>
        </w:r>
      </w:hyperlink>
    </w:p>
    <w:p w14:paraId="203BEC9B" w14:textId="5D7A63E0"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4" w:history="1">
        <w:r w:rsidR="00A11FE8" w:rsidRPr="009F3C8C">
          <w:rPr>
            <w:rStyle w:val="Hyperlink"/>
            <w:rFonts w:ascii="Footlight MT Light" w:hAnsi="Footlight MT Light" w:cs="Arial"/>
            <w:noProof/>
            <w:lang w:val="id-ID"/>
          </w:rPr>
          <w:t>47.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Perlindungan Tenaga Kerja</w:t>
        </w:r>
        <w:r w:rsidR="00A11FE8" w:rsidRPr="009F3C8C">
          <w:rPr>
            <w:rStyle w:val="Hyperlink"/>
            <w:rFonts w:ascii="Footlight MT Light" w:hAnsi="Footlight MT Light"/>
            <w:noProof/>
          </w:rPr>
          <w:t xml:space="preserve"> (apabila diperlukan)</w:t>
        </w:r>
        <w:r w:rsidR="00A11FE8">
          <w:rPr>
            <w:noProof/>
            <w:webHidden/>
          </w:rPr>
          <w:tab/>
        </w:r>
        <w:r w:rsidR="00A11FE8">
          <w:rPr>
            <w:noProof/>
            <w:webHidden/>
          </w:rPr>
          <w:fldChar w:fldCharType="begin"/>
        </w:r>
        <w:r w:rsidR="00A11FE8">
          <w:rPr>
            <w:noProof/>
            <w:webHidden/>
          </w:rPr>
          <w:instrText xml:space="preserve"> PAGEREF _Toc69480114 \h </w:instrText>
        </w:r>
        <w:r w:rsidR="00A11FE8">
          <w:rPr>
            <w:noProof/>
            <w:webHidden/>
          </w:rPr>
        </w:r>
        <w:r w:rsidR="00A11FE8">
          <w:rPr>
            <w:noProof/>
            <w:webHidden/>
          </w:rPr>
          <w:fldChar w:fldCharType="separate"/>
        </w:r>
        <w:r w:rsidR="00812439">
          <w:rPr>
            <w:noProof/>
            <w:webHidden/>
          </w:rPr>
          <w:t>- 73 -</w:t>
        </w:r>
        <w:r w:rsidR="00A11FE8">
          <w:rPr>
            <w:noProof/>
            <w:webHidden/>
          </w:rPr>
          <w:fldChar w:fldCharType="end"/>
        </w:r>
      </w:hyperlink>
    </w:p>
    <w:p w14:paraId="35F0A8E3" w14:textId="7E36104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5" w:history="1">
        <w:r w:rsidR="00A11FE8" w:rsidRPr="009F3C8C">
          <w:rPr>
            <w:rStyle w:val="Hyperlink"/>
            <w:rFonts w:ascii="Footlight MT Light" w:hAnsi="Footlight MT Light"/>
            <w:noProof/>
            <w:lang w:val="nl-NL"/>
          </w:rPr>
          <w:t>48.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Pemeliharaan Lingkungan</w:t>
        </w:r>
        <w:r w:rsidR="00A11FE8">
          <w:rPr>
            <w:noProof/>
            <w:webHidden/>
          </w:rPr>
          <w:tab/>
        </w:r>
        <w:r w:rsidR="00A11FE8">
          <w:rPr>
            <w:noProof/>
            <w:webHidden/>
          </w:rPr>
          <w:fldChar w:fldCharType="begin"/>
        </w:r>
        <w:r w:rsidR="00A11FE8">
          <w:rPr>
            <w:noProof/>
            <w:webHidden/>
          </w:rPr>
          <w:instrText xml:space="preserve"> PAGEREF _Toc69480115 \h </w:instrText>
        </w:r>
        <w:r w:rsidR="00A11FE8">
          <w:rPr>
            <w:noProof/>
            <w:webHidden/>
          </w:rPr>
        </w:r>
        <w:r w:rsidR="00A11FE8">
          <w:rPr>
            <w:noProof/>
            <w:webHidden/>
          </w:rPr>
          <w:fldChar w:fldCharType="separate"/>
        </w:r>
        <w:r w:rsidR="00812439">
          <w:rPr>
            <w:noProof/>
            <w:webHidden/>
          </w:rPr>
          <w:t>- 73 -</w:t>
        </w:r>
        <w:r w:rsidR="00A11FE8">
          <w:rPr>
            <w:noProof/>
            <w:webHidden/>
          </w:rPr>
          <w:fldChar w:fldCharType="end"/>
        </w:r>
      </w:hyperlink>
    </w:p>
    <w:p w14:paraId="6C8BD73E" w14:textId="095A867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6" w:history="1">
        <w:r w:rsidR="00A11FE8" w:rsidRPr="009F3C8C">
          <w:rPr>
            <w:rStyle w:val="Hyperlink"/>
            <w:rFonts w:ascii="Footlight MT Light" w:hAnsi="Footlight MT Light"/>
            <w:noProof/>
            <w:lang w:val="nl-NL"/>
          </w:rPr>
          <w:t>49.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Asuransi Khusus dan Pihak Ketiga</w:t>
        </w:r>
        <w:r w:rsidR="00A11FE8">
          <w:rPr>
            <w:noProof/>
            <w:webHidden/>
          </w:rPr>
          <w:tab/>
        </w:r>
        <w:r w:rsidR="00A11FE8">
          <w:rPr>
            <w:noProof/>
            <w:webHidden/>
          </w:rPr>
          <w:fldChar w:fldCharType="begin"/>
        </w:r>
        <w:r w:rsidR="00A11FE8">
          <w:rPr>
            <w:noProof/>
            <w:webHidden/>
          </w:rPr>
          <w:instrText xml:space="preserve"> PAGEREF _Toc69480116 \h </w:instrText>
        </w:r>
        <w:r w:rsidR="00A11FE8">
          <w:rPr>
            <w:noProof/>
            <w:webHidden/>
          </w:rPr>
        </w:r>
        <w:r w:rsidR="00A11FE8">
          <w:rPr>
            <w:noProof/>
            <w:webHidden/>
          </w:rPr>
          <w:fldChar w:fldCharType="separate"/>
        </w:r>
        <w:r w:rsidR="00812439">
          <w:rPr>
            <w:noProof/>
            <w:webHidden/>
          </w:rPr>
          <w:t>- 73 -</w:t>
        </w:r>
        <w:r w:rsidR="00A11FE8">
          <w:rPr>
            <w:noProof/>
            <w:webHidden/>
          </w:rPr>
          <w:fldChar w:fldCharType="end"/>
        </w:r>
      </w:hyperlink>
    </w:p>
    <w:p w14:paraId="4BCD4A00" w14:textId="516BC95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7" w:history="1">
        <w:r w:rsidR="00A11FE8" w:rsidRPr="009F3C8C">
          <w:rPr>
            <w:rStyle w:val="Hyperlink"/>
            <w:rFonts w:ascii="Footlight MT Light" w:hAnsi="Footlight MT Light" w:cs="Arial"/>
            <w:noProof/>
            <w:lang w:val="id-ID"/>
          </w:rPr>
          <w:t>50.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nl-NL"/>
          </w:rPr>
          <w:t xml:space="preserve">Tindakan Penyedia yang mensyaratkan Persetujuan </w:t>
        </w:r>
        <w:r w:rsidR="00A11FE8" w:rsidRPr="009F3C8C">
          <w:rPr>
            <w:rStyle w:val="Hyperlink"/>
            <w:rFonts w:ascii="Footlight MT Light" w:hAnsi="Footlight MT Light" w:cs="Arial"/>
            <w:noProof/>
          </w:rPr>
          <w:t>Pejabat Penandatangan Kontrak</w:t>
        </w:r>
        <w:r w:rsidR="00A11FE8">
          <w:rPr>
            <w:noProof/>
            <w:webHidden/>
          </w:rPr>
          <w:tab/>
        </w:r>
        <w:r w:rsidR="00A11FE8">
          <w:rPr>
            <w:noProof/>
            <w:webHidden/>
          </w:rPr>
          <w:fldChar w:fldCharType="begin"/>
        </w:r>
        <w:r w:rsidR="00A11FE8">
          <w:rPr>
            <w:noProof/>
            <w:webHidden/>
          </w:rPr>
          <w:instrText xml:space="preserve"> PAGEREF _Toc69480117 \h </w:instrText>
        </w:r>
        <w:r w:rsidR="00A11FE8">
          <w:rPr>
            <w:noProof/>
            <w:webHidden/>
          </w:rPr>
        </w:r>
        <w:r w:rsidR="00A11FE8">
          <w:rPr>
            <w:noProof/>
            <w:webHidden/>
          </w:rPr>
          <w:fldChar w:fldCharType="separate"/>
        </w:r>
        <w:r w:rsidR="00812439">
          <w:rPr>
            <w:noProof/>
            <w:webHidden/>
          </w:rPr>
          <w:t>- 73 -</w:t>
        </w:r>
        <w:r w:rsidR="00A11FE8">
          <w:rPr>
            <w:noProof/>
            <w:webHidden/>
          </w:rPr>
          <w:fldChar w:fldCharType="end"/>
        </w:r>
      </w:hyperlink>
    </w:p>
    <w:p w14:paraId="1D9CD22C" w14:textId="4CC2C16B"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8" w:history="1">
        <w:r w:rsidR="00A11FE8" w:rsidRPr="009F3C8C">
          <w:rPr>
            <w:rStyle w:val="Hyperlink"/>
            <w:rFonts w:ascii="Footlight MT Light" w:hAnsi="Footlight MT Light"/>
            <w:noProof/>
            <w:lang w:val="id-ID"/>
          </w:rPr>
          <w:t>51.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Kerjasama Penyedia dengan Usaha Kecil Sebagai Subpenyedia</w:t>
        </w:r>
        <w:r w:rsidR="00A11FE8">
          <w:rPr>
            <w:noProof/>
            <w:webHidden/>
          </w:rPr>
          <w:tab/>
        </w:r>
        <w:r w:rsidR="00A11FE8">
          <w:rPr>
            <w:noProof/>
            <w:webHidden/>
          </w:rPr>
          <w:fldChar w:fldCharType="begin"/>
        </w:r>
        <w:r w:rsidR="00A11FE8">
          <w:rPr>
            <w:noProof/>
            <w:webHidden/>
          </w:rPr>
          <w:instrText xml:space="preserve"> PAGEREF _Toc69480118 \h </w:instrText>
        </w:r>
        <w:r w:rsidR="00A11FE8">
          <w:rPr>
            <w:noProof/>
            <w:webHidden/>
          </w:rPr>
        </w:r>
        <w:r w:rsidR="00A11FE8">
          <w:rPr>
            <w:noProof/>
            <w:webHidden/>
          </w:rPr>
          <w:fldChar w:fldCharType="separate"/>
        </w:r>
        <w:r w:rsidR="00812439">
          <w:rPr>
            <w:noProof/>
            <w:webHidden/>
          </w:rPr>
          <w:t>- 74 -</w:t>
        </w:r>
        <w:r w:rsidR="00A11FE8">
          <w:rPr>
            <w:noProof/>
            <w:webHidden/>
          </w:rPr>
          <w:fldChar w:fldCharType="end"/>
        </w:r>
      </w:hyperlink>
    </w:p>
    <w:p w14:paraId="2437923D" w14:textId="49FD81C6"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19" w:history="1">
        <w:r w:rsidR="00A11FE8" w:rsidRPr="009F3C8C">
          <w:rPr>
            <w:rStyle w:val="Hyperlink"/>
            <w:rFonts w:ascii="Footlight MT Light" w:hAnsi="Footlight MT Light"/>
            <w:noProof/>
            <w:lang w:val="en-ID"/>
          </w:rPr>
          <w:t>52.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en-ID"/>
          </w:rPr>
          <w:t>Penggunaan lokasi kerja</w:t>
        </w:r>
        <w:r w:rsidR="00A11FE8">
          <w:rPr>
            <w:noProof/>
            <w:webHidden/>
          </w:rPr>
          <w:tab/>
        </w:r>
        <w:r w:rsidR="00A11FE8">
          <w:rPr>
            <w:noProof/>
            <w:webHidden/>
          </w:rPr>
          <w:fldChar w:fldCharType="begin"/>
        </w:r>
        <w:r w:rsidR="00A11FE8">
          <w:rPr>
            <w:noProof/>
            <w:webHidden/>
          </w:rPr>
          <w:instrText xml:space="preserve"> PAGEREF _Toc69480119 \h </w:instrText>
        </w:r>
        <w:r w:rsidR="00A11FE8">
          <w:rPr>
            <w:noProof/>
            <w:webHidden/>
          </w:rPr>
        </w:r>
        <w:r w:rsidR="00A11FE8">
          <w:rPr>
            <w:noProof/>
            <w:webHidden/>
          </w:rPr>
          <w:fldChar w:fldCharType="separate"/>
        </w:r>
        <w:r w:rsidR="00812439">
          <w:rPr>
            <w:noProof/>
            <w:webHidden/>
          </w:rPr>
          <w:t>- 74 -</w:t>
        </w:r>
        <w:r w:rsidR="00A11FE8">
          <w:rPr>
            <w:noProof/>
            <w:webHidden/>
          </w:rPr>
          <w:fldChar w:fldCharType="end"/>
        </w:r>
      </w:hyperlink>
    </w:p>
    <w:p w14:paraId="02F2071B" w14:textId="476B7F3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0" w:history="1">
        <w:r w:rsidR="00A11FE8" w:rsidRPr="009F3C8C">
          <w:rPr>
            <w:rStyle w:val="Hyperlink"/>
            <w:rFonts w:ascii="Footlight MT Light" w:hAnsi="Footlight MT Light"/>
            <w:noProof/>
            <w:lang w:val="id-ID"/>
          </w:rPr>
          <w:t>53.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Keselamatan</w:t>
        </w:r>
        <w:r w:rsidR="00A11FE8">
          <w:rPr>
            <w:noProof/>
            <w:webHidden/>
          </w:rPr>
          <w:tab/>
        </w:r>
        <w:r w:rsidR="00A11FE8">
          <w:rPr>
            <w:noProof/>
            <w:webHidden/>
          </w:rPr>
          <w:fldChar w:fldCharType="begin"/>
        </w:r>
        <w:r w:rsidR="00A11FE8">
          <w:rPr>
            <w:noProof/>
            <w:webHidden/>
          </w:rPr>
          <w:instrText xml:space="preserve"> PAGEREF _Toc69480120 \h </w:instrText>
        </w:r>
        <w:r w:rsidR="00A11FE8">
          <w:rPr>
            <w:noProof/>
            <w:webHidden/>
          </w:rPr>
        </w:r>
        <w:r w:rsidR="00A11FE8">
          <w:rPr>
            <w:noProof/>
            <w:webHidden/>
          </w:rPr>
          <w:fldChar w:fldCharType="separate"/>
        </w:r>
        <w:r w:rsidR="00812439">
          <w:rPr>
            <w:noProof/>
            <w:webHidden/>
          </w:rPr>
          <w:t>- 74 -</w:t>
        </w:r>
        <w:r w:rsidR="00A11FE8">
          <w:rPr>
            <w:noProof/>
            <w:webHidden/>
          </w:rPr>
          <w:fldChar w:fldCharType="end"/>
        </w:r>
      </w:hyperlink>
    </w:p>
    <w:p w14:paraId="1A073B3A" w14:textId="368E3B8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1" w:history="1">
        <w:r w:rsidR="00A11FE8" w:rsidRPr="009F3C8C">
          <w:rPr>
            <w:rStyle w:val="Hyperlink"/>
            <w:rFonts w:ascii="Footlight MT Light" w:hAnsi="Footlight MT Light"/>
            <w:noProof/>
            <w:lang w:val="id-ID"/>
          </w:rPr>
          <w:t>54.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Sanksi Finansial</w:t>
        </w:r>
        <w:r w:rsidR="00A11FE8">
          <w:rPr>
            <w:noProof/>
            <w:webHidden/>
          </w:rPr>
          <w:tab/>
        </w:r>
        <w:r w:rsidR="00A11FE8">
          <w:rPr>
            <w:noProof/>
            <w:webHidden/>
          </w:rPr>
          <w:fldChar w:fldCharType="begin"/>
        </w:r>
        <w:r w:rsidR="00A11FE8">
          <w:rPr>
            <w:noProof/>
            <w:webHidden/>
          </w:rPr>
          <w:instrText xml:space="preserve"> PAGEREF _Toc69480121 \h </w:instrText>
        </w:r>
        <w:r w:rsidR="00A11FE8">
          <w:rPr>
            <w:noProof/>
            <w:webHidden/>
          </w:rPr>
        </w:r>
        <w:r w:rsidR="00A11FE8">
          <w:rPr>
            <w:noProof/>
            <w:webHidden/>
          </w:rPr>
          <w:fldChar w:fldCharType="separate"/>
        </w:r>
        <w:r w:rsidR="00812439">
          <w:rPr>
            <w:noProof/>
            <w:webHidden/>
          </w:rPr>
          <w:t>- 74 -</w:t>
        </w:r>
        <w:r w:rsidR="00A11FE8">
          <w:rPr>
            <w:noProof/>
            <w:webHidden/>
          </w:rPr>
          <w:fldChar w:fldCharType="end"/>
        </w:r>
      </w:hyperlink>
    </w:p>
    <w:p w14:paraId="2277DE31" w14:textId="5B49EE7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2" w:history="1">
        <w:r w:rsidR="00A11FE8" w:rsidRPr="009F3C8C">
          <w:rPr>
            <w:rStyle w:val="Hyperlink"/>
            <w:rFonts w:ascii="Footlight MT Light" w:hAnsi="Footlight MT Light"/>
            <w:noProof/>
          </w:rPr>
          <w:t>55.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Jaminan</w:t>
        </w:r>
        <w:r w:rsidR="00A11FE8">
          <w:rPr>
            <w:noProof/>
            <w:webHidden/>
          </w:rPr>
          <w:tab/>
        </w:r>
        <w:r w:rsidR="00A11FE8">
          <w:rPr>
            <w:noProof/>
            <w:webHidden/>
          </w:rPr>
          <w:fldChar w:fldCharType="begin"/>
        </w:r>
        <w:r w:rsidR="00A11FE8">
          <w:rPr>
            <w:noProof/>
            <w:webHidden/>
          </w:rPr>
          <w:instrText xml:space="preserve"> PAGEREF _Toc69480122 \h </w:instrText>
        </w:r>
        <w:r w:rsidR="00A11FE8">
          <w:rPr>
            <w:noProof/>
            <w:webHidden/>
          </w:rPr>
        </w:r>
        <w:r w:rsidR="00A11FE8">
          <w:rPr>
            <w:noProof/>
            <w:webHidden/>
          </w:rPr>
          <w:fldChar w:fldCharType="separate"/>
        </w:r>
        <w:r w:rsidR="00812439">
          <w:rPr>
            <w:noProof/>
            <w:webHidden/>
          </w:rPr>
          <w:t>- 74 -</w:t>
        </w:r>
        <w:r w:rsidR="00A11FE8">
          <w:rPr>
            <w:noProof/>
            <w:webHidden/>
          </w:rPr>
          <w:fldChar w:fldCharType="end"/>
        </w:r>
      </w:hyperlink>
    </w:p>
    <w:p w14:paraId="6B93B82B" w14:textId="7D4F1B4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3" w:history="1">
        <w:r w:rsidR="00A11FE8" w:rsidRPr="009F3C8C">
          <w:rPr>
            <w:rStyle w:val="Hyperlink"/>
            <w:rFonts w:ascii="Footlight MT Light" w:hAnsi="Footlight MT Light"/>
            <w:noProof/>
            <w:lang w:val="id-ID"/>
          </w:rPr>
          <w:t>56.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Laporan Hasil Pekerjaan</w:t>
        </w:r>
        <w:r w:rsidR="00A11FE8">
          <w:rPr>
            <w:noProof/>
            <w:webHidden/>
          </w:rPr>
          <w:tab/>
        </w:r>
        <w:r w:rsidR="00A11FE8">
          <w:rPr>
            <w:noProof/>
            <w:webHidden/>
          </w:rPr>
          <w:fldChar w:fldCharType="begin"/>
        </w:r>
        <w:r w:rsidR="00A11FE8">
          <w:rPr>
            <w:noProof/>
            <w:webHidden/>
          </w:rPr>
          <w:instrText xml:space="preserve"> PAGEREF _Toc69480123 \h </w:instrText>
        </w:r>
        <w:r w:rsidR="00A11FE8">
          <w:rPr>
            <w:noProof/>
            <w:webHidden/>
          </w:rPr>
        </w:r>
        <w:r w:rsidR="00A11FE8">
          <w:rPr>
            <w:noProof/>
            <w:webHidden/>
          </w:rPr>
          <w:fldChar w:fldCharType="separate"/>
        </w:r>
        <w:r w:rsidR="00812439">
          <w:rPr>
            <w:noProof/>
            <w:webHidden/>
          </w:rPr>
          <w:t>- 75 -</w:t>
        </w:r>
        <w:r w:rsidR="00A11FE8">
          <w:rPr>
            <w:noProof/>
            <w:webHidden/>
          </w:rPr>
          <w:fldChar w:fldCharType="end"/>
        </w:r>
      </w:hyperlink>
    </w:p>
    <w:p w14:paraId="1D0D3692" w14:textId="061A89F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4" w:history="1">
        <w:r w:rsidR="00A11FE8" w:rsidRPr="009F3C8C">
          <w:rPr>
            <w:rStyle w:val="Hyperlink"/>
            <w:rFonts w:ascii="Footlight MT Light" w:hAnsi="Footlight MT Light"/>
            <w:noProof/>
            <w:lang w:val="id-ID"/>
          </w:rPr>
          <w:t>57.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Kepemilikan Dokumen</w:t>
        </w:r>
        <w:r w:rsidR="00A11FE8">
          <w:rPr>
            <w:noProof/>
            <w:webHidden/>
          </w:rPr>
          <w:tab/>
        </w:r>
        <w:r w:rsidR="00A11FE8">
          <w:rPr>
            <w:noProof/>
            <w:webHidden/>
          </w:rPr>
          <w:fldChar w:fldCharType="begin"/>
        </w:r>
        <w:r w:rsidR="00A11FE8">
          <w:rPr>
            <w:noProof/>
            <w:webHidden/>
          </w:rPr>
          <w:instrText xml:space="preserve"> PAGEREF _Toc69480124 \h </w:instrText>
        </w:r>
        <w:r w:rsidR="00A11FE8">
          <w:rPr>
            <w:noProof/>
            <w:webHidden/>
          </w:rPr>
        </w:r>
        <w:r w:rsidR="00A11FE8">
          <w:rPr>
            <w:noProof/>
            <w:webHidden/>
          </w:rPr>
          <w:fldChar w:fldCharType="separate"/>
        </w:r>
        <w:r w:rsidR="00812439">
          <w:rPr>
            <w:noProof/>
            <w:webHidden/>
          </w:rPr>
          <w:t>- 75 -</w:t>
        </w:r>
        <w:r w:rsidR="00A11FE8">
          <w:rPr>
            <w:noProof/>
            <w:webHidden/>
          </w:rPr>
          <w:fldChar w:fldCharType="end"/>
        </w:r>
      </w:hyperlink>
    </w:p>
    <w:p w14:paraId="1EF336B7" w14:textId="6CA95DC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5" w:history="1">
        <w:r w:rsidR="00A11FE8" w:rsidRPr="009F3C8C">
          <w:rPr>
            <w:rStyle w:val="Hyperlink"/>
            <w:rFonts w:ascii="Footlight MT Light" w:hAnsi="Footlight MT Light"/>
            <w:noProof/>
            <w:lang w:val="id-ID"/>
          </w:rPr>
          <w:t>58.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Personel dan/atau Peralatan</w:t>
        </w:r>
        <w:r w:rsidR="00A11FE8">
          <w:rPr>
            <w:noProof/>
            <w:webHidden/>
          </w:rPr>
          <w:tab/>
        </w:r>
        <w:r w:rsidR="00A11FE8">
          <w:rPr>
            <w:noProof/>
            <w:webHidden/>
          </w:rPr>
          <w:fldChar w:fldCharType="begin"/>
        </w:r>
        <w:r w:rsidR="00A11FE8">
          <w:rPr>
            <w:noProof/>
            <w:webHidden/>
          </w:rPr>
          <w:instrText xml:space="preserve"> PAGEREF _Toc69480125 \h </w:instrText>
        </w:r>
        <w:r w:rsidR="00A11FE8">
          <w:rPr>
            <w:noProof/>
            <w:webHidden/>
          </w:rPr>
        </w:r>
        <w:r w:rsidR="00A11FE8">
          <w:rPr>
            <w:noProof/>
            <w:webHidden/>
          </w:rPr>
          <w:fldChar w:fldCharType="separate"/>
        </w:r>
        <w:r w:rsidR="00812439">
          <w:rPr>
            <w:noProof/>
            <w:webHidden/>
          </w:rPr>
          <w:t>- 75 -</w:t>
        </w:r>
        <w:r w:rsidR="00A11FE8">
          <w:rPr>
            <w:noProof/>
            <w:webHidden/>
          </w:rPr>
          <w:fldChar w:fldCharType="end"/>
        </w:r>
      </w:hyperlink>
    </w:p>
    <w:p w14:paraId="7386BC61" w14:textId="704692D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6" w:history="1">
        <w:r w:rsidR="00A11FE8" w:rsidRPr="009F3C8C">
          <w:rPr>
            <w:rStyle w:val="Hyperlink"/>
            <w:rFonts w:ascii="Footlight MT Light" w:hAnsi="Footlight MT Light" w:cs="Arial"/>
            <w:noProof/>
          </w:rPr>
          <w:t>59.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en-ID"/>
          </w:rPr>
          <w:t>Nilai</w:t>
        </w:r>
        <w:r w:rsidR="00A11FE8" w:rsidRPr="009F3C8C">
          <w:rPr>
            <w:rStyle w:val="Hyperlink"/>
            <w:rFonts w:ascii="Footlight MT Light" w:hAnsi="Footlight MT Light"/>
            <w:noProof/>
            <w:lang w:val="id-ID"/>
          </w:rPr>
          <w:t xml:space="preserve"> Kontrak</w:t>
        </w:r>
        <w:r w:rsidR="00A11FE8">
          <w:rPr>
            <w:noProof/>
            <w:webHidden/>
          </w:rPr>
          <w:tab/>
        </w:r>
        <w:r w:rsidR="00A11FE8">
          <w:rPr>
            <w:noProof/>
            <w:webHidden/>
          </w:rPr>
          <w:fldChar w:fldCharType="begin"/>
        </w:r>
        <w:r w:rsidR="00A11FE8">
          <w:rPr>
            <w:noProof/>
            <w:webHidden/>
          </w:rPr>
          <w:instrText xml:space="preserve"> PAGEREF _Toc69480126 \h </w:instrText>
        </w:r>
        <w:r w:rsidR="00A11FE8">
          <w:rPr>
            <w:noProof/>
            <w:webHidden/>
          </w:rPr>
        </w:r>
        <w:r w:rsidR="00A11FE8">
          <w:rPr>
            <w:noProof/>
            <w:webHidden/>
          </w:rPr>
          <w:fldChar w:fldCharType="separate"/>
        </w:r>
        <w:r w:rsidR="00812439">
          <w:rPr>
            <w:noProof/>
            <w:webHidden/>
          </w:rPr>
          <w:t>- 76 -</w:t>
        </w:r>
        <w:r w:rsidR="00A11FE8">
          <w:rPr>
            <w:noProof/>
            <w:webHidden/>
          </w:rPr>
          <w:fldChar w:fldCharType="end"/>
        </w:r>
      </w:hyperlink>
    </w:p>
    <w:p w14:paraId="12F5D465" w14:textId="7E84E366"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7" w:history="1">
        <w:r w:rsidR="00A11FE8" w:rsidRPr="009F3C8C">
          <w:rPr>
            <w:rStyle w:val="Hyperlink"/>
            <w:rFonts w:ascii="Footlight MT Light" w:hAnsi="Footlight MT Light"/>
            <w:noProof/>
            <w:lang w:val="id-ID"/>
          </w:rPr>
          <w:t>60.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Pembayaran</w:t>
        </w:r>
        <w:r w:rsidR="00A11FE8">
          <w:rPr>
            <w:noProof/>
            <w:webHidden/>
          </w:rPr>
          <w:tab/>
        </w:r>
        <w:r w:rsidR="00A11FE8">
          <w:rPr>
            <w:noProof/>
            <w:webHidden/>
          </w:rPr>
          <w:fldChar w:fldCharType="begin"/>
        </w:r>
        <w:r w:rsidR="00A11FE8">
          <w:rPr>
            <w:noProof/>
            <w:webHidden/>
          </w:rPr>
          <w:instrText xml:space="preserve"> PAGEREF _Toc69480127 \h </w:instrText>
        </w:r>
        <w:r w:rsidR="00A11FE8">
          <w:rPr>
            <w:noProof/>
            <w:webHidden/>
          </w:rPr>
        </w:r>
        <w:r w:rsidR="00A11FE8">
          <w:rPr>
            <w:noProof/>
            <w:webHidden/>
          </w:rPr>
          <w:fldChar w:fldCharType="separate"/>
        </w:r>
        <w:r w:rsidR="00812439">
          <w:rPr>
            <w:noProof/>
            <w:webHidden/>
          </w:rPr>
          <w:t>- 76 -</w:t>
        </w:r>
        <w:r w:rsidR="00A11FE8">
          <w:rPr>
            <w:noProof/>
            <w:webHidden/>
          </w:rPr>
          <w:fldChar w:fldCharType="end"/>
        </w:r>
      </w:hyperlink>
    </w:p>
    <w:p w14:paraId="7BE1E39B" w14:textId="7468A99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8" w:history="1">
        <w:r w:rsidR="00A11FE8" w:rsidRPr="009F3C8C">
          <w:rPr>
            <w:rStyle w:val="Hyperlink"/>
            <w:rFonts w:ascii="Footlight MT Light" w:hAnsi="Footlight MT Light" w:cs="Arial"/>
            <w:noProof/>
            <w:lang w:val="id-ID"/>
          </w:rPr>
          <w:t>61.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Perhitungan Akhir</w:t>
        </w:r>
        <w:r w:rsidR="00A11FE8">
          <w:rPr>
            <w:noProof/>
            <w:webHidden/>
          </w:rPr>
          <w:tab/>
        </w:r>
        <w:r w:rsidR="00A11FE8">
          <w:rPr>
            <w:noProof/>
            <w:webHidden/>
          </w:rPr>
          <w:fldChar w:fldCharType="begin"/>
        </w:r>
        <w:r w:rsidR="00A11FE8">
          <w:rPr>
            <w:noProof/>
            <w:webHidden/>
          </w:rPr>
          <w:instrText xml:space="preserve"> PAGEREF _Toc69480128 \h </w:instrText>
        </w:r>
        <w:r w:rsidR="00A11FE8">
          <w:rPr>
            <w:noProof/>
            <w:webHidden/>
          </w:rPr>
        </w:r>
        <w:r w:rsidR="00A11FE8">
          <w:rPr>
            <w:noProof/>
            <w:webHidden/>
          </w:rPr>
          <w:fldChar w:fldCharType="separate"/>
        </w:r>
        <w:r w:rsidR="00812439">
          <w:rPr>
            <w:noProof/>
            <w:webHidden/>
          </w:rPr>
          <w:t>- 78 -</w:t>
        </w:r>
        <w:r w:rsidR="00A11FE8">
          <w:rPr>
            <w:noProof/>
            <w:webHidden/>
          </w:rPr>
          <w:fldChar w:fldCharType="end"/>
        </w:r>
      </w:hyperlink>
    </w:p>
    <w:p w14:paraId="23E5A500" w14:textId="761F71CB"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29" w:history="1">
        <w:r w:rsidR="00A11FE8" w:rsidRPr="009F3C8C">
          <w:rPr>
            <w:rStyle w:val="Hyperlink"/>
            <w:rFonts w:ascii="Footlight MT Light" w:hAnsi="Footlight MT Light"/>
            <w:noProof/>
            <w:lang w:val="id-ID"/>
          </w:rPr>
          <w:t>62.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Penangguhan Pembayaran</w:t>
        </w:r>
        <w:r w:rsidR="00A11FE8">
          <w:rPr>
            <w:noProof/>
            <w:webHidden/>
          </w:rPr>
          <w:tab/>
        </w:r>
        <w:r w:rsidR="00A11FE8">
          <w:rPr>
            <w:noProof/>
            <w:webHidden/>
          </w:rPr>
          <w:fldChar w:fldCharType="begin"/>
        </w:r>
        <w:r w:rsidR="00A11FE8">
          <w:rPr>
            <w:noProof/>
            <w:webHidden/>
          </w:rPr>
          <w:instrText xml:space="preserve"> PAGEREF _Toc69480129 \h </w:instrText>
        </w:r>
        <w:r w:rsidR="00A11FE8">
          <w:rPr>
            <w:noProof/>
            <w:webHidden/>
          </w:rPr>
        </w:r>
        <w:r w:rsidR="00A11FE8">
          <w:rPr>
            <w:noProof/>
            <w:webHidden/>
          </w:rPr>
          <w:fldChar w:fldCharType="separate"/>
        </w:r>
        <w:r w:rsidR="00812439">
          <w:rPr>
            <w:noProof/>
            <w:webHidden/>
          </w:rPr>
          <w:t>- 78 -</w:t>
        </w:r>
        <w:r w:rsidR="00A11FE8">
          <w:rPr>
            <w:noProof/>
            <w:webHidden/>
          </w:rPr>
          <w:fldChar w:fldCharType="end"/>
        </w:r>
      </w:hyperlink>
    </w:p>
    <w:p w14:paraId="3BF7B5DC" w14:textId="3051CFE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0" w:history="1">
        <w:r w:rsidR="00A11FE8" w:rsidRPr="009F3C8C">
          <w:rPr>
            <w:rStyle w:val="Hyperlink"/>
            <w:rFonts w:ascii="Footlight MT Light" w:hAnsi="Footlight MT Light"/>
            <w:noProof/>
            <w:lang w:val="id-ID"/>
          </w:rPr>
          <w:t>63.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Penyesuaian Harga</w:t>
        </w:r>
        <w:r w:rsidR="00A11FE8">
          <w:rPr>
            <w:noProof/>
            <w:webHidden/>
          </w:rPr>
          <w:tab/>
        </w:r>
        <w:r w:rsidR="00A11FE8">
          <w:rPr>
            <w:noProof/>
            <w:webHidden/>
          </w:rPr>
          <w:fldChar w:fldCharType="begin"/>
        </w:r>
        <w:r w:rsidR="00A11FE8">
          <w:rPr>
            <w:noProof/>
            <w:webHidden/>
          </w:rPr>
          <w:instrText xml:space="preserve"> PAGEREF _Toc69480130 \h </w:instrText>
        </w:r>
        <w:r w:rsidR="00A11FE8">
          <w:rPr>
            <w:noProof/>
            <w:webHidden/>
          </w:rPr>
        </w:r>
        <w:r w:rsidR="00A11FE8">
          <w:rPr>
            <w:noProof/>
            <w:webHidden/>
          </w:rPr>
          <w:fldChar w:fldCharType="separate"/>
        </w:r>
        <w:r w:rsidR="00812439">
          <w:rPr>
            <w:noProof/>
            <w:webHidden/>
          </w:rPr>
          <w:t>- 78 -</w:t>
        </w:r>
        <w:r w:rsidR="00A11FE8">
          <w:rPr>
            <w:noProof/>
            <w:webHidden/>
          </w:rPr>
          <w:fldChar w:fldCharType="end"/>
        </w:r>
      </w:hyperlink>
    </w:p>
    <w:p w14:paraId="29088FFE" w14:textId="3597E0B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1" w:history="1">
        <w:r w:rsidR="00A11FE8" w:rsidRPr="009F3C8C">
          <w:rPr>
            <w:rStyle w:val="Hyperlink"/>
            <w:rFonts w:ascii="Footlight MT Light" w:hAnsi="Footlight MT Light"/>
            <w:noProof/>
            <w:lang w:val="id-ID"/>
          </w:rPr>
          <w:t>64.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Pengawasan dan Pemeriksaan</w:t>
        </w:r>
        <w:r w:rsidR="00A11FE8">
          <w:rPr>
            <w:noProof/>
            <w:webHidden/>
          </w:rPr>
          <w:tab/>
        </w:r>
        <w:r w:rsidR="00A11FE8">
          <w:rPr>
            <w:noProof/>
            <w:webHidden/>
          </w:rPr>
          <w:fldChar w:fldCharType="begin"/>
        </w:r>
        <w:r w:rsidR="00A11FE8">
          <w:rPr>
            <w:noProof/>
            <w:webHidden/>
          </w:rPr>
          <w:instrText xml:space="preserve"> PAGEREF _Toc69480131 \h </w:instrText>
        </w:r>
        <w:r w:rsidR="00A11FE8">
          <w:rPr>
            <w:noProof/>
            <w:webHidden/>
          </w:rPr>
        </w:r>
        <w:r w:rsidR="00A11FE8">
          <w:rPr>
            <w:noProof/>
            <w:webHidden/>
          </w:rPr>
          <w:fldChar w:fldCharType="separate"/>
        </w:r>
        <w:r w:rsidR="00812439">
          <w:rPr>
            <w:noProof/>
            <w:webHidden/>
          </w:rPr>
          <w:t>- 79 -</w:t>
        </w:r>
        <w:r w:rsidR="00A11FE8">
          <w:rPr>
            <w:noProof/>
            <w:webHidden/>
          </w:rPr>
          <w:fldChar w:fldCharType="end"/>
        </w:r>
      </w:hyperlink>
    </w:p>
    <w:p w14:paraId="4888B94C" w14:textId="574A965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2" w:history="1">
        <w:r w:rsidR="00A11FE8" w:rsidRPr="009F3C8C">
          <w:rPr>
            <w:rStyle w:val="Hyperlink"/>
            <w:rFonts w:ascii="Footlight MT Light" w:hAnsi="Footlight MT Light"/>
            <w:noProof/>
          </w:rPr>
          <w:t>65.</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 xml:space="preserve">Penilaian Pekerjaan Sementara oleh </w:t>
        </w:r>
        <w:r w:rsidR="00A11FE8" w:rsidRPr="009F3C8C">
          <w:rPr>
            <w:rStyle w:val="Hyperlink"/>
            <w:rFonts w:ascii="Footlight MT Light" w:hAnsi="Footlight MT Light" w:cs="Arial"/>
            <w:noProof/>
          </w:rPr>
          <w:t>Pejabat Penandatangan Kontrak</w:t>
        </w:r>
        <w:r w:rsidR="00A11FE8">
          <w:rPr>
            <w:noProof/>
            <w:webHidden/>
          </w:rPr>
          <w:tab/>
        </w:r>
        <w:r w:rsidR="00A11FE8">
          <w:rPr>
            <w:noProof/>
            <w:webHidden/>
          </w:rPr>
          <w:fldChar w:fldCharType="begin"/>
        </w:r>
        <w:r w:rsidR="00A11FE8">
          <w:rPr>
            <w:noProof/>
            <w:webHidden/>
          </w:rPr>
          <w:instrText xml:space="preserve"> PAGEREF _Toc69480132 \h </w:instrText>
        </w:r>
        <w:r w:rsidR="00A11FE8">
          <w:rPr>
            <w:noProof/>
            <w:webHidden/>
          </w:rPr>
        </w:r>
        <w:r w:rsidR="00A11FE8">
          <w:rPr>
            <w:noProof/>
            <w:webHidden/>
          </w:rPr>
          <w:fldChar w:fldCharType="separate"/>
        </w:r>
        <w:r w:rsidR="00812439">
          <w:rPr>
            <w:noProof/>
            <w:webHidden/>
          </w:rPr>
          <w:t>- 80 -</w:t>
        </w:r>
        <w:r w:rsidR="00A11FE8">
          <w:rPr>
            <w:noProof/>
            <w:webHidden/>
          </w:rPr>
          <w:fldChar w:fldCharType="end"/>
        </w:r>
      </w:hyperlink>
    </w:p>
    <w:p w14:paraId="40397106" w14:textId="5678740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3" w:history="1">
        <w:r w:rsidR="00A11FE8" w:rsidRPr="009F3C8C">
          <w:rPr>
            <w:rStyle w:val="Hyperlink"/>
            <w:rFonts w:ascii="Footlight MT Light" w:hAnsi="Footlight MT Light"/>
            <w:noProof/>
            <w:lang w:val="id-ID"/>
          </w:rPr>
          <w:t>66.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Cacat Mutu</w:t>
        </w:r>
        <w:r w:rsidR="00A11FE8">
          <w:rPr>
            <w:noProof/>
            <w:webHidden/>
          </w:rPr>
          <w:tab/>
        </w:r>
        <w:r w:rsidR="00A11FE8">
          <w:rPr>
            <w:noProof/>
            <w:webHidden/>
          </w:rPr>
          <w:fldChar w:fldCharType="begin"/>
        </w:r>
        <w:r w:rsidR="00A11FE8">
          <w:rPr>
            <w:noProof/>
            <w:webHidden/>
          </w:rPr>
          <w:instrText xml:space="preserve"> PAGEREF _Toc69480133 \h </w:instrText>
        </w:r>
        <w:r w:rsidR="00A11FE8">
          <w:rPr>
            <w:noProof/>
            <w:webHidden/>
          </w:rPr>
        </w:r>
        <w:r w:rsidR="00A11FE8">
          <w:rPr>
            <w:noProof/>
            <w:webHidden/>
          </w:rPr>
          <w:fldChar w:fldCharType="separate"/>
        </w:r>
        <w:r w:rsidR="00812439">
          <w:rPr>
            <w:noProof/>
            <w:webHidden/>
          </w:rPr>
          <w:t>- 80 -</w:t>
        </w:r>
        <w:r w:rsidR="00A11FE8">
          <w:rPr>
            <w:noProof/>
            <w:webHidden/>
          </w:rPr>
          <w:fldChar w:fldCharType="end"/>
        </w:r>
      </w:hyperlink>
    </w:p>
    <w:p w14:paraId="76B1D9E7" w14:textId="661A2056"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4" w:history="1">
        <w:r w:rsidR="00A11FE8" w:rsidRPr="009F3C8C">
          <w:rPr>
            <w:rStyle w:val="Hyperlink"/>
            <w:rFonts w:ascii="Footlight MT Light" w:hAnsi="Footlight MT Light"/>
            <w:noProof/>
          </w:rPr>
          <w:t>67.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Pengujian</w:t>
        </w:r>
        <w:r w:rsidR="00A11FE8">
          <w:rPr>
            <w:noProof/>
            <w:webHidden/>
          </w:rPr>
          <w:tab/>
        </w:r>
        <w:r w:rsidR="00A11FE8">
          <w:rPr>
            <w:noProof/>
            <w:webHidden/>
          </w:rPr>
          <w:fldChar w:fldCharType="begin"/>
        </w:r>
        <w:r w:rsidR="00A11FE8">
          <w:rPr>
            <w:noProof/>
            <w:webHidden/>
          </w:rPr>
          <w:instrText xml:space="preserve"> PAGEREF _Toc69480134 \h </w:instrText>
        </w:r>
        <w:r w:rsidR="00A11FE8">
          <w:rPr>
            <w:noProof/>
            <w:webHidden/>
          </w:rPr>
        </w:r>
        <w:r w:rsidR="00A11FE8">
          <w:rPr>
            <w:noProof/>
            <w:webHidden/>
          </w:rPr>
          <w:fldChar w:fldCharType="separate"/>
        </w:r>
        <w:r w:rsidR="00812439">
          <w:rPr>
            <w:noProof/>
            <w:webHidden/>
          </w:rPr>
          <w:t>- 80 -</w:t>
        </w:r>
        <w:r w:rsidR="00A11FE8">
          <w:rPr>
            <w:noProof/>
            <w:webHidden/>
          </w:rPr>
          <w:fldChar w:fldCharType="end"/>
        </w:r>
      </w:hyperlink>
    </w:p>
    <w:p w14:paraId="2001743F" w14:textId="1E43AAA2"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5" w:history="1">
        <w:r w:rsidR="00A11FE8" w:rsidRPr="009F3C8C">
          <w:rPr>
            <w:rStyle w:val="Hyperlink"/>
            <w:rFonts w:ascii="Footlight MT Light" w:hAnsi="Footlight MT Light"/>
            <w:noProof/>
          </w:rPr>
          <w:t>68.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Perbaikan Cacat Mutu</w:t>
        </w:r>
        <w:r w:rsidR="00A11FE8">
          <w:rPr>
            <w:noProof/>
            <w:webHidden/>
          </w:rPr>
          <w:tab/>
        </w:r>
        <w:r w:rsidR="00A11FE8">
          <w:rPr>
            <w:noProof/>
            <w:webHidden/>
          </w:rPr>
          <w:fldChar w:fldCharType="begin"/>
        </w:r>
        <w:r w:rsidR="00A11FE8">
          <w:rPr>
            <w:noProof/>
            <w:webHidden/>
          </w:rPr>
          <w:instrText xml:space="preserve"> PAGEREF _Toc69480135 \h </w:instrText>
        </w:r>
        <w:r w:rsidR="00A11FE8">
          <w:rPr>
            <w:noProof/>
            <w:webHidden/>
          </w:rPr>
        </w:r>
        <w:r w:rsidR="00A11FE8">
          <w:rPr>
            <w:noProof/>
            <w:webHidden/>
          </w:rPr>
          <w:fldChar w:fldCharType="separate"/>
        </w:r>
        <w:r w:rsidR="00812439">
          <w:rPr>
            <w:noProof/>
            <w:webHidden/>
          </w:rPr>
          <w:t>- 80 -</w:t>
        </w:r>
        <w:r w:rsidR="00A11FE8">
          <w:rPr>
            <w:noProof/>
            <w:webHidden/>
          </w:rPr>
          <w:fldChar w:fldCharType="end"/>
        </w:r>
      </w:hyperlink>
    </w:p>
    <w:p w14:paraId="72D55C24" w14:textId="049F792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6" w:history="1">
        <w:r w:rsidR="00A11FE8" w:rsidRPr="009F3C8C">
          <w:rPr>
            <w:rStyle w:val="Hyperlink"/>
            <w:rFonts w:ascii="Footlight MT Light" w:hAnsi="Footlight MT Light"/>
            <w:noProof/>
            <w:lang w:val="id-ID"/>
          </w:rPr>
          <w:t>69.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Itikad Baik</w:t>
        </w:r>
        <w:r w:rsidR="00A11FE8">
          <w:rPr>
            <w:noProof/>
            <w:webHidden/>
          </w:rPr>
          <w:tab/>
        </w:r>
        <w:r w:rsidR="00A11FE8">
          <w:rPr>
            <w:noProof/>
            <w:webHidden/>
          </w:rPr>
          <w:fldChar w:fldCharType="begin"/>
        </w:r>
        <w:r w:rsidR="00A11FE8">
          <w:rPr>
            <w:noProof/>
            <w:webHidden/>
          </w:rPr>
          <w:instrText xml:space="preserve"> PAGEREF _Toc69480136 \h </w:instrText>
        </w:r>
        <w:r w:rsidR="00A11FE8">
          <w:rPr>
            <w:noProof/>
            <w:webHidden/>
          </w:rPr>
        </w:r>
        <w:r w:rsidR="00A11FE8">
          <w:rPr>
            <w:noProof/>
            <w:webHidden/>
          </w:rPr>
          <w:fldChar w:fldCharType="separate"/>
        </w:r>
        <w:r w:rsidR="00812439">
          <w:rPr>
            <w:noProof/>
            <w:webHidden/>
          </w:rPr>
          <w:t>- 81 -</w:t>
        </w:r>
        <w:r w:rsidR="00A11FE8">
          <w:rPr>
            <w:noProof/>
            <w:webHidden/>
          </w:rPr>
          <w:fldChar w:fldCharType="end"/>
        </w:r>
      </w:hyperlink>
    </w:p>
    <w:p w14:paraId="7E3CC750" w14:textId="64A5039E"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7" w:history="1">
        <w:r w:rsidR="00A11FE8" w:rsidRPr="009F3C8C">
          <w:rPr>
            <w:rStyle w:val="Hyperlink"/>
            <w:rFonts w:ascii="Footlight MT Light" w:hAnsi="Footlight MT Light" w:cs="Arial"/>
            <w:noProof/>
            <w:lang w:val="id-ID"/>
          </w:rPr>
          <w:t>70.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cs="Arial"/>
            <w:noProof/>
            <w:lang w:val="id-ID"/>
          </w:rPr>
          <w:t>Penyelesaian Perselisihan</w:t>
        </w:r>
        <w:r w:rsidR="00A11FE8">
          <w:rPr>
            <w:noProof/>
            <w:webHidden/>
          </w:rPr>
          <w:tab/>
        </w:r>
        <w:r w:rsidR="00A11FE8">
          <w:rPr>
            <w:noProof/>
            <w:webHidden/>
          </w:rPr>
          <w:fldChar w:fldCharType="begin"/>
        </w:r>
        <w:r w:rsidR="00A11FE8">
          <w:rPr>
            <w:noProof/>
            <w:webHidden/>
          </w:rPr>
          <w:instrText xml:space="preserve"> PAGEREF _Toc69480137 \h </w:instrText>
        </w:r>
        <w:r w:rsidR="00A11FE8">
          <w:rPr>
            <w:noProof/>
            <w:webHidden/>
          </w:rPr>
        </w:r>
        <w:r w:rsidR="00A11FE8">
          <w:rPr>
            <w:noProof/>
            <w:webHidden/>
          </w:rPr>
          <w:fldChar w:fldCharType="separate"/>
        </w:r>
        <w:r w:rsidR="00812439">
          <w:rPr>
            <w:noProof/>
            <w:webHidden/>
          </w:rPr>
          <w:t>- 81 -</w:t>
        </w:r>
        <w:r w:rsidR="00A11FE8">
          <w:rPr>
            <w:noProof/>
            <w:webHidden/>
          </w:rPr>
          <w:fldChar w:fldCharType="end"/>
        </w:r>
      </w:hyperlink>
    </w:p>
    <w:p w14:paraId="7CB73A2D" w14:textId="7BC07E15"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138" w:history="1">
        <w:r w:rsidR="00A11FE8" w:rsidRPr="009F3C8C">
          <w:rPr>
            <w:rStyle w:val="Hyperlink"/>
            <w:rFonts w:ascii="Footlight MT Light" w:hAnsi="Footlight MT Light"/>
            <w:noProof/>
            <w:lang w:val="pt-BR"/>
          </w:rPr>
          <w:t>BAB XII. SYARAT-SYARAT KHUSUS KONTRAK (SSKK)</w:t>
        </w:r>
        <w:r w:rsidR="00A11FE8">
          <w:rPr>
            <w:noProof/>
            <w:webHidden/>
          </w:rPr>
          <w:tab/>
        </w:r>
        <w:r w:rsidR="00A11FE8">
          <w:rPr>
            <w:noProof/>
            <w:webHidden/>
          </w:rPr>
          <w:fldChar w:fldCharType="begin"/>
        </w:r>
        <w:r w:rsidR="00A11FE8">
          <w:rPr>
            <w:noProof/>
            <w:webHidden/>
          </w:rPr>
          <w:instrText xml:space="preserve"> PAGEREF _Toc69480138 \h </w:instrText>
        </w:r>
        <w:r w:rsidR="00A11FE8">
          <w:rPr>
            <w:noProof/>
            <w:webHidden/>
          </w:rPr>
        </w:r>
        <w:r w:rsidR="00A11FE8">
          <w:rPr>
            <w:noProof/>
            <w:webHidden/>
          </w:rPr>
          <w:fldChar w:fldCharType="separate"/>
        </w:r>
        <w:r w:rsidR="00812439">
          <w:rPr>
            <w:noProof/>
            <w:webHidden/>
          </w:rPr>
          <w:t>- 82 -</w:t>
        </w:r>
        <w:r w:rsidR="00A11FE8">
          <w:rPr>
            <w:noProof/>
            <w:webHidden/>
          </w:rPr>
          <w:fldChar w:fldCharType="end"/>
        </w:r>
      </w:hyperlink>
    </w:p>
    <w:p w14:paraId="1C3FC2C4" w14:textId="204F098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39" w:history="1">
        <w:r w:rsidR="00A11FE8" w:rsidRPr="009F3C8C">
          <w:rPr>
            <w:rStyle w:val="Hyperlink"/>
            <w:rFonts w:ascii="Footlight MT Light" w:hAnsi="Footlight MT Light" w:cs="Arial"/>
            <w:noProof/>
          </w:rPr>
          <w:t>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fi-FI"/>
          </w:rPr>
          <w:t>Perbuatan yang dilarang dan Sanksi</w:t>
        </w:r>
        <w:r w:rsidR="00A11FE8">
          <w:rPr>
            <w:noProof/>
            <w:webHidden/>
          </w:rPr>
          <w:tab/>
        </w:r>
        <w:r w:rsidR="00A11FE8">
          <w:rPr>
            <w:noProof/>
            <w:webHidden/>
          </w:rPr>
          <w:fldChar w:fldCharType="begin"/>
        </w:r>
        <w:r w:rsidR="00A11FE8">
          <w:rPr>
            <w:noProof/>
            <w:webHidden/>
          </w:rPr>
          <w:instrText xml:space="preserve"> PAGEREF _Toc69480139 \h </w:instrText>
        </w:r>
        <w:r w:rsidR="00A11FE8">
          <w:rPr>
            <w:noProof/>
            <w:webHidden/>
          </w:rPr>
        </w:r>
        <w:r w:rsidR="00A11FE8">
          <w:rPr>
            <w:noProof/>
            <w:webHidden/>
          </w:rPr>
          <w:fldChar w:fldCharType="separate"/>
        </w:r>
        <w:r w:rsidR="00812439">
          <w:rPr>
            <w:noProof/>
            <w:webHidden/>
          </w:rPr>
          <w:t>- 82 -</w:t>
        </w:r>
        <w:r w:rsidR="00A11FE8">
          <w:rPr>
            <w:noProof/>
            <w:webHidden/>
          </w:rPr>
          <w:fldChar w:fldCharType="end"/>
        </w:r>
      </w:hyperlink>
    </w:p>
    <w:p w14:paraId="551F9AC4" w14:textId="29A7C5D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0" w:history="1">
        <w:r w:rsidR="00A11FE8" w:rsidRPr="009F3C8C">
          <w:rPr>
            <w:rStyle w:val="Hyperlink"/>
            <w:rFonts w:ascii="Footlight MT Light" w:hAnsi="Footlight MT Light"/>
            <w:noProof/>
            <w:lang w:val="id-ID"/>
          </w:rPr>
          <w:t>6.</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Korespondensi</w:t>
        </w:r>
        <w:r w:rsidR="00A11FE8">
          <w:rPr>
            <w:noProof/>
            <w:webHidden/>
          </w:rPr>
          <w:tab/>
        </w:r>
        <w:r w:rsidR="00A11FE8">
          <w:rPr>
            <w:noProof/>
            <w:webHidden/>
          </w:rPr>
          <w:fldChar w:fldCharType="begin"/>
        </w:r>
        <w:r w:rsidR="00A11FE8">
          <w:rPr>
            <w:noProof/>
            <w:webHidden/>
          </w:rPr>
          <w:instrText xml:space="preserve"> PAGEREF _Toc69480140 \h </w:instrText>
        </w:r>
        <w:r w:rsidR="00A11FE8">
          <w:rPr>
            <w:noProof/>
            <w:webHidden/>
          </w:rPr>
        </w:r>
        <w:r w:rsidR="00A11FE8">
          <w:rPr>
            <w:noProof/>
            <w:webHidden/>
          </w:rPr>
          <w:fldChar w:fldCharType="separate"/>
        </w:r>
        <w:r w:rsidR="00812439">
          <w:rPr>
            <w:noProof/>
            <w:webHidden/>
          </w:rPr>
          <w:t>- 82 -</w:t>
        </w:r>
        <w:r w:rsidR="00A11FE8">
          <w:rPr>
            <w:noProof/>
            <w:webHidden/>
          </w:rPr>
          <w:fldChar w:fldCharType="end"/>
        </w:r>
      </w:hyperlink>
    </w:p>
    <w:p w14:paraId="38812892" w14:textId="45302F1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1" w:history="1">
        <w:r w:rsidR="00A11FE8" w:rsidRPr="009F3C8C">
          <w:rPr>
            <w:rStyle w:val="Hyperlink"/>
            <w:rFonts w:ascii="Footlight MT Light" w:hAnsi="Footlight MT Light"/>
            <w:noProof/>
          </w:rPr>
          <w:t>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Wakil sah para pihak</w:t>
        </w:r>
        <w:r w:rsidR="00A11FE8">
          <w:rPr>
            <w:noProof/>
            <w:webHidden/>
          </w:rPr>
          <w:tab/>
        </w:r>
        <w:r w:rsidR="00A11FE8">
          <w:rPr>
            <w:noProof/>
            <w:webHidden/>
          </w:rPr>
          <w:fldChar w:fldCharType="begin"/>
        </w:r>
        <w:r w:rsidR="00A11FE8">
          <w:rPr>
            <w:noProof/>
            <w:webHidden/>
          </w:rPr>
          <w:instrText xml:space="preserve"> PAGEREF _Toc69480141 \h </w:instrText>
        </w:r>
        <w:r w:rsidR="00A11FE8">
          <w:rPr>
            <w:noProof/>
            <w:webHidden/>
          </w:rPr>
        </w:r>
        <w:r w:rsidR="00A11FE8">
          <w:rPr>
            <w:noProof/>
            <w:webHidden/>
          </w:rPr>
          <w:fldChar w:fldCharType="separate"/>
        </w:r>
        <w:r w:rsidR="00812439">
          <w:rPr>
            <w:noProof/>
            <w:webHidden/>
          </w:rPr>
          <w:t>- 82 -</w:t>
        </w:r>
        <w:r w:rsidR="00A11FE8">
          <w:rPr>
            <w:noProof/>
            <w:webHidden/>
          </w:rPr>
          <w:fldChar w:fldCharType="end"/>
        </w:r>
      </w:hyperlink>
    </w:p>
    <w:p w14:paraId="4DFE3AEF" w14:textId="55B545F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2" w:history="1">
        <w:r w:rsidR="00A11FE8" w:rsidRPr="009F3C8C">
          <w:rPr>
            <w:rStyle w:val="Hyperlink"/>
            <w:rFonts w:ascii="Footlight MT Light" w:hAnsi="Footlight MT Light"/>
            <w:noProof/>
          </w:rPr>
          <w:t>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Pengalihan dan/atau Subkontrak</w:t>
        </w:r>
        <w:r w:rsidR="00A11FE8">
          <w:rPr>
            <w:noProof/>
            <w:webHidden/>
          </w:rPr>
          <w:tab/>
        </w:r>
        <w:r w:rsidR="00A11FE8">
          <w:rPr>
            <w:noProof/>
            <w:webHidden/>
          </w:rPr>
          <w:fldChar w:fldCharType="begin"/>
        </w:r>
        <w:r w:rsidR="00A11FE8">
          <w:rPr>
            <w:noProof/>
            <w:webHidden/>
          </w:rPr>
          <w:instrText xml:space="preserve"> PAGEREF _Toc69480142 \h </w:instrText>
        </w:r>
        <w:r w:rsidR="00A11FE8">
          <w:rPr>
            <w:noProof/>
            <w:webHidden/>
          </w:rPr>
        </w:r>
        <w:r w:rsidR="00A11FE8">
          <w:rPr>
            <w:noProof/>
            <w:webHidden/>
          </w:rPr>
          <w:fldChar w:fldCharType="separate"/>
        </w:r>
        <w:r w:rsidR="00812439">
          <w:rPr>
            <w:noProof/>
            <w:webHidden/>
          </w:rPr>
          <w:t>- 82 -</w:t>
        </w:r>
        <w:r w:rsidR="00A11FE8">
          <w:rPr>
            <w:noProof/>
            <w:webHidden/>
          </w:rPr>
          <w:fldChar w:fldCharType="end"/>
        </w:r>
      </w:hyperlink>
    </w:p>
    <w:p w14:paraId="2D27D11F" w14:textId="75EBDDE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3" w:history="1">
        <w:r w:rsidR="00A11FE8" w:rsidRPr="009F3C8C">
          <w:rPr>
            <w:rStyle w:val="Hyperlink"/>
            <w:rFonts w:ascii="Footlight MT Light" w:hAnsi="Footlight MT Light" w:cs="Arial"/>
            <w:noProof/>
          </w:rPr>
          <w:t>13.</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cs="Arial"/>
            <w:noProof/>
          </w:rPr>
          <w:t>Jangka Waktu Pelaksanaan Pekerjaan</w:t>
        </w:r>
        <w:r w:rsidR="00A11FE8">
          <w:rPr>
            <w:noProof/>
            <w:webHidden/>
          </w:rPr>
          <w:tab/>
        </w:r>
        <w:r w:rsidR="00A11FE8">
          <w:rPr>
            <w:noProof/>
            <w:webHidden/>
          </w:rPr>
          <w:fldChar w:fldCharType="begin"/>
        </w:r>
        <w:r w:rsidR="00A11FE8">
          <w:rPr>
            <w:noProof/>
            <w:webHidden/>
          </w:rPr>
          <w:instrText xml:space="preserve"> PAGEREF _Toc69480143 \h </w:instrText>
        </w:r>
        <w:r w:rsidR="00A11FE8">
          <w:rPr>
            <w:noProof/>
            <w:webHidden/>
          </w:rPr>
        </w:r>
        <w:r w:rsidR="00A11FE8">
          <w:rPr>
            <w:noProof/>
            <w:webHidden/>
          </w:rPr>
          <w:fldChar w:fldCharType="separate"/>
        </w:r>
        <w:r w:rsidR="00812439">
          <w:rPr>
            <w:noProof/>
            <w:webHidden/>
          </w:rPr>
          <w:t>- 82 -</w:t>
        </w:r>
        <w:r w:rsidR="00A11FE8">
          <w:rPr>
            <w:noProof/>
            <w:webHidden/>
          </w:rPr>
          <w:fldChar w:fldCharType="end"/>
        </w:r>
      </w:hyperlink>
    </w:p>
    <w:p w14:paraId="6B8E541F" w14:textId="54E47EF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4" w:history="1">
        <w:r w:rsidR="00A11FE8" w:rsidRPr="009F3C8C">
          <w:rPr>
            <w:rStyle w:val="Hyperlink"/>
            <w:rFonts w:ascii="Footlight MT Light" w:hAnsi="Footlight MT Light"/>
            <w:noProof/>
          </w:rPr>
          <w:t>18.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Inspeksi Pabrikasi</w:t>
        </w:r>
        <w:r w:rsidR="00A11FE8">
          <w:rPr>
            <w:noProof/>
            <w:webHidden/>
          </w:rPr>
          <w:tab/>
        </w:r>
        <w:r w:rsidR="00A11FE8">
          <w:rPr>
            <w:noProof/>
            <w:webHidden/>
          </w:rPr>
          <w:fldChar w:fldCharType="begin"/>
        </w:r>
        <w:r w:rsidR="00A11FE8">
          <w:rPr>
            <w:noProof/>
            <w:webHidden/>
          </w:rPr>
          <w:instrText xml:space="preserve"> PAGEREF _Toc69480144 \h </w:instrText>
        </w:r>
        <w:r w:rsidR="00A11FE8">
          <w:rPr>
            <w:noProof/>
            <w:webHidden/>
          </w:rPr>
        </w:r>
        <w:r w:rsidR="00A11FE8">
          <w:rPr>
            <w:noProof/>
            <w:webHidden/>
          </w:rPr>
          <w:fldChar w:fldCharType="separate"/>
        </w:r>
        <w:r w:rsidR="00812439">
          <w:rPr>
            <w:noProof/>
            <w:webHidden/>
          </w:rPr>
          <w:t>- 83 -</w:t>
        </w:r>
        <w:r w:rsidR="00A11FE8">
          <w:rPr>
            <w:noProof/>
            <w:webHidden/>
          </w:rPr>
          <w:fldChar w:fldCharType="end"/>
        </w:r>
      </w:hyperlink>
    </w:p>
    <w:p w14:paraId="4E3E1C80" w14:textId="518E827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5" w:history="1">
        <w:r w:rsidR="00A11FE8" w:rsidRPr="009F3C8C">
          <w:rPr>
            <w:rStyle w:val="Hyperlink"/>
            <w:rFonts w:ascii="Footlight MT Light" w:hAnsi="Footlight MT Light"/>
            <w:noProof/>
          </w:rPr>
          <w:t>19.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Pengepakan</w:t>
        </w:r>
        <w:r w:rsidR="00A11FE8">
          <w:rPr>
            <w:noProof/>
            <w:webHidden/>
          </w:rPr>
          <w:tab/>
        </w:r>
        <w:r w:rsidR="00A11FE8">
          <w:rPr>
            <w:noProof/>
            <w:webHidden/>
          </w:rPr>
          <w:fldChar w:fldCharType="begin"/>
        </w:r>
        <w:r w:rsidR="00A11FE8">
          <w:rPr>
            <w:noProof/>
            <w:webHidden/>
          </w:rPr>
          <w:instrText xml:space="preserve"> PAGEREF _Toc69480145 \h </w:instrText>
        </w:r>
        <w:r w:rsidR="00A11FE8">
          <w:rPr>
            <w:noProof/>
            <w:webHidden/>
          </w:rPr>
        </w:r>
        <w:r w:rsidR="00A11FE8">
          <w:rPr>
            <w:noProof/>
            <w:webHidden/>
          </w:rPr>
          <w:fldChar w:fldCharType="separate"/>
        </w:r>
        <w:r w:rsidR="00812439">
          <w:rPr>
            <w:noProof/>
            <w:webHidden/>
          </w:rPr>
          <w:t>- 83 -</w:t>
        </w:r>
        <w:r w:rsidR="00A11FE8">
          <w:rPr>
            <w:noProof/>
            <w:webHidden/>
          </w:rPr>
          <w:fldChar w:fldCharType="end"/>
        </w:r>
      </w:hyperlink>
    </w:p>
    <w:p w14:paraId="3FD8426D" w14:textId="50D3A7F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6" w:history="1">
        <w:r w:rsidR="00A11FE8" w:rsidRPr="009F3C8C">
          <w:rPr>
            <w:rStyle w:val="Hyperlink"/>
            <w:rFonts w:ascii="Footlight MT Light" w:hAnsi="Footlight MT Light"/>
            <w:noProof/>
            <w:lang w:val="id-ID"/>
          </w:rPr>
          <w:t>20.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Pengiriman</w:t>
        </w:r>
        <w:r w:rsidR="00A11FE8">
          <w:rPr>
            <w:noProof/>
            <w:webHidden/>
          </w:rPr>
          <w:tab/>
        </w:r>
        <w:r w:rsidR="00A11FE8">
          <w:rPr>
            <w:noProof/>
            <w:webHidden/>
          </w:rPr>
          <w:fldChar w:fldCharType="begin"/>
        </w:r>
        <w:r w:rsidR="00A11FE8">
          <w:rPr>
            <w:noProof/>
            <w:webHidden/>
          </w:rPr>
          <w:instrText xml:space="preserve"> PAGEREF _Toc69480146 \h </w:instrText>
        </w:r>
        <w:r w:rsidR="00A11FE8">
          <w:rPr>
            <w:noProof/>
            <w:webHidden/>
          </w:rPr>
        </w:r>
        <w:r w:rsidR="00A11FE8">
          <w:rPr>
            <w:noProof/>
            <w:webHidden/>
          </w:rPr>
          <w:fldChar w:fldCharType="separate"/>
        </w:r>
        <w:r w:rsidR="00812439">
          <w:rPr>
            <w:noProof/>
            <w:webHidden/>
          </w:rPr>
          <w:t>- 83 -</w:t>
        </w:r>
        <w:r w:rsidR="00A11FE8">
          <w:rPr>
            <w:noProof/>
            <w:webHidden/>
          </w:rPr>
          <w:fldChar w:fldCharType="end"/>
        </w:r>
      </w:hyperlink>
    </w:p>
    <w:p w14:paraId="667926F6" w14:textId="6564E7E2"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7" w:history="1">
        <w:r w:rsidR="00A11FE8" w:rsidRPr="009F3C8C">
          <w:rPr>
            <w:rStyle w:val="Hyperlink"/>
            <w:rFonts w:ascii="Footlight MT Light" w:hAnsi="Footlight MT Light"/>
            <w:noProof/>
            <w:lang w:val="id-ID"/>
          </w:rPr>
          <w:t>21.</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Asuransi</w:t>
        </w:r>
        <w:r w:rsidR="00A11FE8">
          <w:rPr>
            <w:noProof/>
            <w:webHidden/>
          </w:rPr>
          <w:tab/>
        </w:r>
        <w:r w:rsidR="00A11FE8">
          <w:rPr>
            <w:noProof/>
            <w:webHidden/>
          </w:rPr>
          <w:fldChar w:fldCharType="begin"/>
        </w:r>
        <w:r w:rsidR="00A11FE8">
          <w:rPr>
            <w:noProof/>
            <w:webHidden/>
          </w:rPr>
          <w:instrText xml:space="preserve"> PAGEREF _Toc69480147 \h </w:instrText>
        </w:r>
        <w:r w:rsidR="00A11FE8">
          <w:rPr>
            <w:noProof/>
            <w:webHidden/>
          </w:rPr>
        </w:r>
        <w:r w:rsidR="00A11FE8">
          <w:rPr>
            <w:noProof/>
            <w:webHidden/>
          </w:rPr>
          <w:fldChar w:fldCharType="separate"/>
        </w:r>
        <w:r w:rsidR="00812439">
          <w:rPr>
            <w:noProof/>
            <w:webHidden/>
          </w:rPr>
          <w:t>- 83 -</w:t>
        </w:r>
        <w:r w:rsidR="00A11FE8">
          <w:rPr>
            <w:noProof/>
            <w:webHidden/>
          </w:rPr>
          <w:fldChar w:fldCharType="end"/>
        </w:r>
      </w:hyperlink>
    </w:p>
    <w:p w14:paraId="50D8A3A0" w14:textId="60E668E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8" w:history="1">
        <w:r w:rsidR="00A11FE8" w:rsidRPr="009F3C8C">
          <w:rPr>
            <w:rStyle w:val="Hyperlink"/>
            <w:rFonts w:ascii="Footlight MT Light" w:hAnsi="Footlight MT Light"/>
            <w:noProof/>
            <w:lang w:val="id-ID"/>
          </w:rPr>
          <w:t>22.</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Transportasi</w:t>
        </w:r>
        <w:r w:rsidR="00A11FE8">
          <w:rPr>
            <w:noProof/>
            <w:webHidden/>
          </w:rPr>
          <w:tab/>
        </w:r>
        <w:r w:rsidR="00A11FE8">
          <w:rPr>
            <w:noProof/>
            <w:webHidden/>
          </w:rPr>
          <w:fldChar w:fldCharType="begin"/>
        </w:r>
        <w:r w:rsidR="00A11FE8">
          <w:rPr>
            <w:noProof/>
            <w:webHidden/>
          </w:rPr>
          <w:instrText xml:space="preserve"> PAGEREF _Toc69480148 \h </w:instrText>
        </w:r>
        <w:r w:rsidR="00A11FE8">
          <w:rPr>
            <w:noProof/>
            <w:webHidden/>
          </w:rPr>
        </w:r>
        <w:r w:rsidR="00A11FE8">
          <w:rPr>
            <w:noProof/>
            <w:webHidden/>
          </w:rPr>
          <w:fldChar w:fldCharType="separate"/>
        </w:r>
        <w:r w:rsidR="00812439">
          <w:rPr>
            <w:noProof/>
            <w:webHidden/>
          </w:rPr>
          <w:t>- 83 -</w:t>
        </w:r>
        <w:r w:rsidR="00A11FE8">
          <w:rPr>
            <w:noProof/>
            <w:webHidden/>
          </w:rPr>
          <w:fldChar w:fldCharType="end"/>
        </w:r>
      </w:hyperlink>
    </w:p>
    <w:p w14:paraId="220A1F6C" w14:textId="3E460500"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49" w:history="1">
        <w:r w:rsidR="00A11FE8" w:rsidRPr="009F3C8C">
          <w:rPr>
            <w:rStyle w:val="Hyperlink"/>
            <w:rFonts w:ascii="Footlight MT Light" w:hAnsi="Footlight MT Light"/>
            <w:noProof/>
            <w:lang w:val="id-ID"/>
          </w:rPr>
          <w:t>24.</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Pemeriksaan dan</w:t>
        </w:r>
        <w:r w:rsidR="00A11FE8" w:rsidRPr="009F3C8C">
          <w:rPr>
            <w:rStyle w:val="Hyperlink"/>
            <w:rFonts w:ascii="Footlight MT Light" w:hAnsi="Footlight MT Light"/>
            <w:noProof/>
          </w:rPr>
          <w:t>/atau</w:t>
        </w:r>
        <w:r w:rsidR="00A11FE8" w:rsidRPr="009F3C8C">
          <w:rPr>
            <w:rStyle w:val="Hyperlink"/>
            <w:rFonts w:ascii="Footlight MT Light" w:hAnsi="Footlight MT Light"/>
            <w:noProof/>
            <w:lang w:val="id-ID"/>
          </w:rPr>
          <w:t xml:space="preserve"> Pengujian</w:t>
        </w:r>
        <w:r w:rsidR="00A11FE8">
          <w:rPr>
            <w:noProof/>
            <w:webHidden/>
          </w:rPr>
          <w:tab/>
        </w:r>
        <w:r w:rsidR="00A11FE8">
          <w:rPr>
            <w:noProof/>
            <w:webHidden/>
          </w:rPr>
          <w:fldChar w:fldCharType="begin"/>
        </w:r>
        <w:r w:rsidR="00A11FE8">
          <w:rPr>
            <w:noProof/>
            <w:webHidden/>
          </w:rPr>
          <w:instrText xml:space="preserve"> PAGEREF _Toc69480149 \h </w:instrText>
        </w:r>
        <w:r w:rsidR="00A11FE8">
          <w:rPr>
            <w:noProof/>
            <w:webHidden/>
          </w:rPr>
        </w:r>
        <w:r w:rsidR="00A11FE8">
          <w:rPr>
            <w:noProof/>
            <w:webHidden/>
          </w:rPr>
          <w:fldChar w:fldCharType="separate"/>
        </w:r>
        <w:r w:rsidR="00812439">
          <w:rPr>
            <w:noProof/>
            <w:webHidden/>
          </w:rPr>
          <w:t>- 83 -</w:t>
        </w:r>
        <w:r w:rsidR="00A11FE8">
          <w:rPr>
            <w:noProof/>
            <w:webHidden/>
          </w:rPr>
          <w:fldChar w:fldCharType="end"/>
        </w:r>
      </w:hyperlink>
    </w:p>
    <w:p w14:paraId="79643418" w14:textId="26E737BC"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0" w:history="1">
        <w:r w:rsidR="00A11FE8" w:rsidRPr="009F3C8C">
          <w:rPr>
            <w:rStyle w:val="Hyperlink"/>
            <w:rFonts w:ascii="Footlight MT Light" w:hAnsi="Footlight MT Light"/>
            <w:noProof/>
            <w:lang w:val="id-ID"/>
          </w:rPr>
          <w:t>27.</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Peristiwa Kompensasi</w:t>
        </w:r>
        <w:r w:rsidR="00A11FE8">
          <w:rPr>
            <w:noProof/>
            <w:webHidden/>
          </w:rPr>
          <w:tab/>
        </w:r>
        <w:r w:rsidR="00A11FE8">
          <w:rPr>
            <w:noProof/>
            <w:webHidden/>
          </w:rPr>
          <w:fldChar w:fldCharType="begin"/>
        </w:r>
        <w:r w:rsidR="00A11FE8">
          <w:rPr>
            <w:noProof/>
            <w:webHidden/>
          </w:rPr>
          <w:instrText xml:space="preserve"> PAGEREF _Toc69480150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142F6FF6" w14:textId="5325C562"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1" w:history="1">
        <w:r w:rsidR="00A11FE8" w:rsidRPr="009F3C8C">
          <w:rPr>
            <w:rStyle w:val="Hyperlink"/>
            <w:rFonts w:ascii="Footlight MT Light" w:hAnsi="Footlight MT Light"/>
            <w:noProof/>
            <w:lang w:val="id-ID"/>
          </w:rPr>
          <w:t>28.</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Perpanjangan Waktu</w:t>
        </w:r>
        <w:r w:rsidR="00A11FE8">
          <w:rPr>
            <w:noProof/>
            <w:webHidden/>
          </w:rPr>
          <w:tab/>
        </w:r>
        <w:r w:rsidR="00A11FE8">
          <w:rPr>
            <w:noProof/>
            <w:webHidden/>
          </w:rPr>
          <w:fldChar w:fldCharType="begin"/>
        </w:r>
        <w:r w:rsidR="00A11FE8">
          <w:rPr>
            <w:noProof/>
            <w:webHidden/>
          </w:rPr>
          <w:instrText xml:space="preserve"> PAGEREF _Toc69480151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7AE6F1ED" w14:textId="336FF17D"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2" w:history="1">
        <w:r w:rsidR="00A11FE8" w:rsidRPr="009F3C8C">
          <w:rPr>
            <w:rStyle w:val="Hyperlink"/>
            <w:rFonts w:ascii="Footlight MT Light" w:hAnsi="Footlight MT Light"/>
            <w:noProof/>
          </w:rPr>
          <w:t>29.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Pemberian Kesempatan</w:t>
        </w:r>
        <w:r w:rsidR="00A11FE8">
          <w:rPr>
            <w:noProof/>
            <w:webHidden/>
          </w:rPr>
          <w:tab/>
        </w:r>
        <w:r w:rsidR="00A11FE8">
          <w:rPr>
            <w:noProof/>
            <w:webHidden/>
          </w:rPr>
          <w:fldChar w:fldCharType="begin"/>
        </w:r>
        <w:r w:rsidR="00A11FE8">
          <w:rPr>
            <w:noProof/>
            <w:webHidden/>
          </w:rPr>
          <w:instrText xml:space="preserve"> PAGEREF _Toc69480152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08DC0ED5" w14:textId="78F26BC9"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3" w:history="1">
        <w:r w:rsidR="00A11FE8" w:rsidRPr="009F3C8C">
          <w:rPr>
            <w:rStyle w:val="Hyperlink"/>
            <w:rFonts w:ascii="Footlight MT Light" w:hAnsi="Footlight MT Light"/>
            <w:noProof/>
            <w:lang w:val="id-ID"/>
          </w:rPr>
          <w:t>30.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Serah Terima Barang</w:t>
        </w:r>
        <w:r w:rsidR="00A11FE8">
          <w:rPr>
            <w:noProof/>
            <w:webHidden/>
          </w:rPr>
          <w:tab/>
        </w:r>
        <w:r w:rsidR="00A11FE8">
          <w:rPr>
            <w:noProof/>
            <w:webHidden/>
          </w:rPr>
          <w:fldChar w:fldCharType="begin"/>
        </w:r>
        <w:r w:rsidR="00A11FE8">
          <w:rPr>
            <w:noProof/>
            <w:webHidden/>
          </w:rPr>
          <w:instrText xml:space="preserve"> PAGEREF _Toc69480153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7D31AD0F" w14:textId="244CE6D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4" w:history="1">
        <w:r w:rsidR="00A11FE8" w:rsidRPr="009F3C8C">
          <w:rPr>
            <w:rStyle w:val="Hyperlink"/>
            <w:rFonts w:ascii="Footlight MT Light" w:hAnsi="Footlight MT Light"/>
            <w:noProof/>
          </w:rPr>
          <w:t xml:space="preserve">37.Pemutusan Kontrak oleh </w:t>
        </w:r>
        <w:r w:rsidR="00A11FE8" w:rsidRPr="009F3C8C">
          <w:rPr>
            <w:rStyle w:val="Hyperlink"/>
            <w:rFonts w:ascii="Footlight MT Light" w:hAnsi="Footlight MT Light" w:cs="Arial"/>
            <w:noProof/>
          </w:rPr>
          <w:t>Pejabat Penandatangan Kontrak</w:t>
        </w:r>
        <w:r w:rsidR="00A11FE8">
          <w:rPr>
            <w:noProof/>
            <w:webHidden/>
          </w:rPr>
          <w:tab/>
        </w:r>
        <w:r w:rsidR="00A11FE8">
          <w:rPr>
            <w:noProof/>
            <w:webHidden/>
          </w:rPr>
          <w:fldChar w:fldCharType="begin"/>
        </w:r>
        <w:r w:rsidR="00A11FE8">
          <w:rPr>
            <w:noProof/>
            <w:webHidden/>
          </w:rPr>
          <w:instrText xml:space="preserve"> PAGEREF _Toc69480154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75C914AD" w14:textId="1B7E7DB6"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5" w:history="1">
        <w:r w:rsidR="00A11FE8" w:rsidRPr="009F3C8C">
          <w:rPr>
            <w:rStyle w:val="Hyperlink"/>
            <w:rFonts w:ascii="Footlight MT Light" w:hAnsi="Footlight MT Light"/>
            <w:noProof/>
          </w:rPr>
          <w:t>38.Pemutusan Kontrak oleh Penyedia</w:t>
        </w:r>
        <w:r w:rsidR="00A11FE8">
          <w:rPr>
            <w:noProof/>
            <w:webHidden/>
          </w:rPr>
          <w:tab/>
        </w:r>
        <w:r w:rsidR="00A11FE8">
          <w:rPr>
            <w:noProof/>
            <w:webHidden/>
          </w:rPr>
          <w:fldChar w:fldCharType="begin"/>
        </w:r>
        <w:r w:rsidR="00A11FE8">
          <w:rPr>
            <w:noProof/>
            <w:webHidden/>
          </w:rPr>
          <w:instrText xml:space="preserve"> PAGEREF _Toc69480155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3E2B3758" w14:textId="279C205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6" w:history="1">
        <w:r w:rsidR="00A11FE8" w:rsidRPr="009F3C8C">
          <w:rPr>
            <w:rStyle w:val="Hyperlink"/>
            <w:rFonts w:ascii="Footlight MT Light" w:hAnsi="Footlight MT Light"/>
            <w:noProof/>
            <w:lang w:val="sv-SE"/>
          </w:rPr>
          <w:t xml:space="preserve">40. Hak  dan </w:t>
        </w:r>
        <w:r w:rsidR="00A11FE8" w:rsidRPr="009F3C8C">
          <w:rPr>
            <w:rStyle w:val="Hyperlink"/>
            <w:rFonts w:ascii="Footlight MT Light" w:hAnsi="Footlight MT Light"/>
            <w:noProof/>
          </w:rPr>
          <w:t>Kewajiban</w:t>
        </w:r>
        <w:r w:rsidR="00A11FE8" w:rsidRPr="009F3C8C">
          <w:rPr>
            <w:rStyle w:val="Hyperlink"/>
            <w:rFonts w:ascii="Footlight MT Light" w:hAnsi="Footlight MT Light"/>
            <w:noProof/>
            <w:lang w:val="sv-SE"/>
          </w:rPr>
          <w:t xml:space="preserve"> </w:t>
        </w:r>
        <w:r w:rsidR="00A11FE8" w:rsidRPr="009F3C8C">
          <w:rPr>
            <w:rStyle w:val="Hyperlink"/>
            <w:rFonts w:ascii="Footlight MT Light" w:hAnsi="Footlight MT Light" w:cs="Arial"/>
            <w:noProof/>
          </w:rPr>
          <w:t>Pejabat Penandatangan Kontrak</w:t>
        </w:r>
        <w:r w:rsidR="00A11FE8">
          <w:rPr>
            <w:noProof/>
            <w:webHidden/>
          </w:rPr>
          <w:tab/>
        </w:r>
        <w:r w:rsidR="00A11FE8">
          <w:rPr>
            <w:noProof/>
            <w:webHidden/>
          </w:rPr>
          <w:fldChar w:fldCharType="begin"/>
        </w:r>
        <w:r w:rsidR="00A11FE8">
          <w:rPr>
            <w:noProof/>
            <w:webHidden/>
          </w:rPr>
          <w:instrText xml:space="preserve"> PAGEREF _Toc69480156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1AF7069C" w14:textId="715967D9"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7" w:history="1">
        <w:r w:rsidR="00A11FE8" w:rsidRPr="009F3C8C">
          <w:rPr>
            <w:rStyle w:val="Hyperlink"/>
            <w:rFonts w:ascii="Footlight MT Light" w:hAnsi="Footlight MT Light"/>
            <w:noProof/>
            <w:lang w:val="en-ID"/>
          </w:rPr>
          <w:t>45. Penanggungan dan Risiko</w:t>
        </w:r>
        <w:r w:rsidR="00A11FE8">
          <w:rPr>
            <w:noProof/>
            <w:webHidden/>
          </w:rPr>
          <w:tab/>
        </w:r>
        <w:r w:rsidR="00A11FE8">
          <w:rPr>
            <w:noProof/>
            <w:webHidden/>
          </w:rPr>
          <w:fldChar w:fldCharType="begin"/>
        </w:r>
        <w:r w:rsidR="00A11FE8">
          <w:rPr>
            <w:noProof/>
            <w:webHidden/>
          </w:rPr>
          <w:instrText xml:space="preserve"> PAGEREF _Toc69480157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11C547C5" w14:textId="14140C4B"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8" w:history="1">
        <w:r w:rsidR="00A11FE8" w:rsidRPr="009F3C8C">
          <w:rPr>
            <w:rStyle w:val="Hyperlink"/>
            <w:rFonts w:ascii="Footlight MT Light" w:hAnsi="Footlight MT Light"/>
            <w:noProof/>
            <w:lang w:val="en-ID"/>
          </w:rPr>
          <w:t xml:space="preserve">48. </w:t>
        </w:r>
        <w:r w:rsidR="00A11FE8" w:rsidRPr="009F3C8C">
          <w:rPr>
            <w:rStyle w:val="Hyperlink"/>
            <w:rFonts w:ascii="Footlight MT Light" w:hAnsi="Footlight MT Light"/>
            <w:noProof/>
            <w:lang w:val="id-ID"/>
          </w:rPr>
          <w:t>Asuransi Khusus dan Pihak Ketiga</w:t>
        </w:r>
        <w:r w:rsidR="00A11FE8">
          <w:rPr>
            <w:noProof/>
            <w:webHidden/>
          </w:rPr>
          <w:tab/>
        </w:r>
        <w:r w:rsidR="00A11FE8">
          <w:rPr>
            <w:noProof/>
            <w:webHidden/>
          </w:rPr>
          <w:fldChar w:fldCharType="begin"/>
        </w:r>
        <w:r w:rsidR="00A11FE8">
          <w:rPr>
            <w:noProof/>
            <w:webHidden/>
          </w:rPr>
          <w:instrText xml:space="preserve"> PAGEREF _Toc69480158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585F13C7" w14:textId="08C01C9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59" w:history="1">
        <w:r w:rsidR="00A11FE8" w:rsidRPr="009F3C8C">
          <w:rPr>
            <w:rStyle w:val="Hyperlink"/>
            <w:rFonts w:ascii="Footlight MT Light" w:hAnsi="Footlight MT Light"/>
            <w:noProof/>
            <w:lang w:val="en-ID"/>
          </w:rPr>
          <w:t>49.</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nl-NL"/>
          </w:rPr>
          <w:t xml:space="preserve">Tindakan Penyedia yang mensyaratkan Persetujuan </w:t>
        </w:r>
        <w:r w:rsidR="00A11FE8" w:rsidRPr="009F3C8C">
          <w:rPr>
            <w:rStyle w:val="Hyperlink"/>
            <w:rFonts w:ascii="Footlight MT Light" w:hAnsi="Footlight MT Light" w:cs="Arial"/>
            <w:noProof/>
          </w:rPr>
          <w:t>Pejabat Penandatangan Kontrak</w:t>
        </w:r>
        <w:r w:rsidR="00A11FE8">
          <w:rPr>
            <w:noProof/>
            <w:webHidden/>
          </w:rPr>
          <w:tab/>
        </w:r>
        <w:r w:rsidR="00A11FE8">
          <w:rPr>
            <w:noProof/>
            <w:webHidden/>
          </w:rPr>
          <w:fldChar w:fldCharType="begin"/>
        </w:r>
        <w:r w:rsidR="00A11FE8">
          <w:rPr>
            <w:noProof/>
            <w:webHidden/>
          </w:rPr>
          <w:instrText xml:space="preserve"> PAGEREF _Toc69480159 \h </w:instrText>
        </w:r>
        <w:r w:rsidR="00A11FE8">
          <w:rPr>
            <w:noProof/>
            <w:webHidden/>
          </w:rPr>
        </w:r>
        <w:r w:rsidR="00A11FE8">
          <w:rPr>
            <w:noProof/>
            <w:webHidden/>
          </w:rPr>
          <w:fldChar w:fldCharType="separate"/>
        </w:r>
        <w:r w:rsidR="00812439">
          <w:rPr>
            <w:noProof/>
            <w:webHidden/>
          </w:rPr>
          <w:t>- 84 -</w:t>
        </w:r>
        <w:r w:rsidR="00A11FE8">
          <w:rPr>
            <w:noProof/>
            <w:webHidden/>
          </w:rPr>
          <w:fldChar w:fldCharType="end"/>
        </w:r>
      </w:hyperlink>
    </w:p>
    <w:p w14:paraId="52869082" w14:textId="51DCB584"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60" w:history="1">
        <w:r w:rsidR="00A11FE8" w:rsidRPr="009F3C8C">
          <w:rPr>
            <w:rStyle w:val="Hyperlink"/>
            <w:rFonts w:ascii="Footlight MT Light" w:hAnsi="Footlight MT Light"/>
            <w:noProof/>
            <w:lang w:val="id-ID"/>
          </w:rPr>
          <w:t>50.</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Kerjasama Penyedia dengan Usaha Kecil Sebagai SubPenyedia</w:t>
        </w:r>
        <w:r w:rsidR="00A11FE8">
          <w:rPr>
            <w:noProof/>
            <w:webHidden/>
          </w:rPr>
          <w:tab/>
        </w:r>
        <w:r w:rsidR="00A11FE8">
          <w:rPr>
            <w:noProof/>
            <w:webHidden/>
          </w:rPr>
          <w:fldChar w:fldCharType="begin"/>
        </w:r>
        <w:r w:rsidR="00A11FE8">
          <w:rPr>
            <w:noProof/>
            <w:webHidden/>
          </w:rPr>
          <w:instrText xml:space="preserve"> PAGEREF _Toc69480160 \h </w:instrText>
        </w:r>
        <w:r w:rsidR="00A11FE8">
          <w:rPr>
            <w:noProof/>
            <w:webHidden/>
          </w:rPr>
        </w:r>
        <w:r w:rsidR="00A11FE8">
          <w:rPr>
            <w:noProof/>
            <w:webHidden/>
          </w:rPr>
          <w:fldChar w:fldCharType="separate"/>
        </w:r>
        <w:r w:rsidR="00812439">
          <w:rPr>
            <w:noProof/>
            <w:webHidden/>
          </w:rPr>
          <w:t>- 85 -</w:t>
        </w:r>
        <w:r w:rsidR="00A11FE8">
          <w:rPr>
            <w:noProof/>
            <w:webHidden/>
          </w:rPr>
          <w:fldChar w:fldCharType="end"/>
        </w:r>
      </w:hyperlink>
    </w:p>
    <w:p w14:paraId="0F62B58E" w14:textId="14604EAF"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61" w:history="1">
        <w:r w:rsidR="00A11FE8" w:rsidRPr="009F3C8C">
          <w:rPr>
            <w:rStyle w:val="Hyperlink"/>
            <w:rFonts w:ascii="Footlight MT Light" w:hAnsi="Footlight MT Light"/>
            <w:noProof/>
            <w:lang w:val="en-ID"/>
          </w:rPr>
          <w:t xml:space="preserve">56. </w:t>
        </w:r>
        <w:r w:rsidR="00A11FE8" w:rsidRPr="009F3C8C">
          <w:rPr>
            <w:rStyle w:val="Hyperlink"/>
            <w:rFonts w:ascii="Footlight MT Light" w:hAnsi="Footlight MT Light"/>
            <w:noProof/>
            <w:lang w:val="id-ID"/>
          </w:rPr>
          <w:t>Kepemilikan Dokumen</w:t>
        </w:r>
        <w:r w:rsidR="00A11FE8">
          <w:rPr>
            <w:noProof/>
            <w:webHidden/>
          </w:rPr>
          <w:tab/>
        </w:r>
        <w:r w:rsidR="00A11FE8">
          <w:rPr>
            <w:noProof/>
            <w:webHidden/>
          </w:rPr>
          <w:fldChar w:fldCharType="begin"/>
        </w:r>
        <w:r w:rsidR="00A11FE8">
          <w:rPr>
            <w:noProof/>
            <w:webHidden/>
          </w:rPr>
          <w:instrText xml:space="preserve"> PAGEREF _Toc69480161 \h </w:instrText>
        </w:r>
        <w:r w:rsidR="00A11FE8">
          <w:rPr>
            <w:noProof/>
            <w:webHidden/>
          </w:rPr>
        </w:r>
        <w:r w:rsidR="00A11FE8">
          <w:rPr>
            <w:noProof/>
            <w:webHidden/>
          </w:rPr>
          <w:fldChar w:fldCharType="separate"/>
        </w:r>
        <w:r w:rsidR="00812439">
          <w:rPr>
            <w:noProof/>
            <w:webHidden/>
          </w:rPr>
          <w:t>- 85 -</w:t>
        </w:r>
        <w:r w:rsidR="00A11FE8">
          <w:rPr>
            <w:noProof/>
            <w:webHidden/>
          </w:rPr>
          <w:fldChar w:fldCharType="end"/>
        </w:r>
      </w:hyperlink>
    </w:p>
    <w:p w14:paraId="58DBB265" w14:textId="0B71717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62" w:history="1">
        <w:r w:rsidR="00A11FE8" w:rsidRPr="009F3C8C">
          <w:rPr>
            <w:rStyle w:val="Hyperlink"/>
            <w:rFonts w:ascii="Footlight MT Light" w:hAnsi="Footlight MT Light"/>
            <w:noProof/>
            <w:lang w:val="en-ID"/>
          </w:rPr>
          <w:t>59</w:t>
        </w:r>
        <w:r w:rsidR="00A11FE8" w:rsidRPr="009F3C8C">
          <w:rPr>
            <w:rStyle w:val="Hyperlink"/>
            <w:rFonts w:ascii="Footlight MT Light" w:hAnsi="Footlight MT Light"/>
            <w:noProof/>
            <w:lang w:val="id-ID"/>
          </w:rPr>
          <w:t>.</w:t>
        </w:r>
        <w:r w:rsidR="00A11FE8" w:rsidRPr="009F3C8C">
          <w:rPr>
            <w:rStyle w:val="Hyperlink"/>
            <w:rFonts w:ascii="Footlight MT Light" w:hAnsi="Footlight MT Light"/>
            <w:noProof/>
            <w:lang w:val="en-ID"/>
          </w:rPr>
          <w:t xml:space="preserve"> </w:t>
        </w:r>
        <w:r w:rsidR="00A11FE8" w:rsidRPr="009F3C8C">
          <w:rPr>
            <w:rStyle w:val="Hyperlink"/>
            <w:rFonts w:ascii="Footlight MT Light" w:hAnsi="Footlight MT Light"/>
            <w:noProof/>
            <w:lang w:val="id-ID"/>
          </w:rPr>
          <w:t>Pembayaran</w:t>
        </w:r>
        <w:r w:rsidR="00A11FE8">
          <w:rPr>
            <w:noProof/>
            <w:webHidden/>
          </w:rPr>
          <w:tab/>
        </w:r>
        <w:r w:rsidR="00A11FE8">
          <w:rPr>
            <w:noProof/>
            <w:webHidden/>
          </w:rPr>
          <w:fldChar w:fldCharType="begin"/>
        </w:r>
        <w:r w:rsidR="00A11FE8">
          <w:rPr>
            <w:noProof/>
            <w:webHidden/>
          </w:rPr>
          <w:instrText xml:space="preserve"> PAGEREF _Toc69480162 \h </w:instrText>
        </w:r>
        <w:r w:rsidR="00A11FE8">
          <w:rPr>
            <w:noProof/>
            <w:webHidden/>
          </w:rPr>
        </w:r>
        <w:r w:rsidR="00A11FE8">
          <w:rPr>
            <w:noProof/>
            <w:webHidden/>
          </w:rPr>
          <w:fldChar w:fldCharType="separate"/>
        </w:r>
        <w:r w:rsidR="00812439">
          <w:rPr>
            <w:noProof/>
            <w:webHidden/>
          </w:rPr>
          <w:t>- 85 -</w:t>
        </w:r>
        <w:r w:rsidR="00A11FE8">
          <w:rPr>
            <w:noProof/>
            <w:webHidden/>
          </w:rPr>
          <w:fldChar w:fldCharType="end"/>
        </w:r>
      </w:hyperlink>
    </w:p>
    <w:p w14:paraId="7F57B42A" w14:textId="64CED27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63" w:history="1">
        <w:r w:rsidR="00A11FE8" w:rsidRPr="009F3C8C">
          <w:rPr>
            <w:rStyle w:val="Hyperlink"/>
            <w:rFonts w:ascii="Footlight MT Light" w:hAnsi="Footlight MT Light" w:cs="Arial"/>
            <w:noProof/>
            <w:lang w:val="en-ID"/>
          </w:rPr>
          <w:t>62. Penyesuaian Harga</w:t>
        </w:r>
        <w:r w:rsidR="00A11FE8">
          <w:rPr>
            <w:noProof/>
            <w:webHidden/>
          </w:rPr>
          <w:tab/>
        </w:r>
        <w:r w:rsidR="00A11FE8">
          <w:rPr>
            <w:noProof/>
            <w:webHidden/>
          </w:rPr>
          <w:fldChar w:fldCharType="begin"/>
        </w:r>
        <w:r w:rsidR="00A11FE8">
          <w:rPr>
            <w:noProof/>
            <w:webHidden/>
          </w:rPr>
          <w:instrText xml:space="preserve"> PAGEREF _Toc69480163 \h </w:instrText>
        </w:r>
        <w:r w:rsidR="00A11FE8">
          <w:rPr>
            <w:noProof/>
            <w:webHidden/>
          </w:rPr>
        </w:r>
        <w:r w:rsidR="00A11FE8">
          <w:rPr>
            <w:noProof/>
            <w:webHidden/>
          </w:rPr>
          <w:fldChar w:fldCharType="separate"/>
        </w:r>
        <w:r w:rsidR="00812439">
          <w:rPr>
            <w:noProof/>
            <w:webHidden/>
          </w:rPr>
          <w:t>- 86 -</w:t>
        </w:r>
        <w:r w:rsidR="00A11FE8">
          <w:rPr>
            <w:noProof/>
            <w:webHidden/>
          </w:rPr>
          <w:fldChar w:fldCharType="end"/>
        </w:r>
      </w:hyperlink>
    </w:p>
    <w:p w14:paraId="62A7A98A" w14:textId="0BDAB3D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64" w:history="1">
        <w:r w:rsidR="00A11FE8" w:rsidRPr="009F3C8C">
          <w:rPr>
            <w:rStyle w:val="Hyperlink"/>
            <w:rFonts w:ascii="Footlight MT Light" w:hAnsi="Footlight MT Light" w:cs="Arial"/>
            <w:noProof/>
            <w:lang w:val="en-ID"/>
          </w:rPr>
          <w:t>69.</w:t>
        </w:r>
        <w:r w:rsidR="00A11FE8" w:rsidRPr="009F3C8C">
          <w:rPr>
            <w:rStyle w:val="Hyperlink"/>
            <w:rFonts w:ascii="Footlight MT Light" w:hAnsi="Footlight MT Light" w:cs="Arial"/>
            <w:noProof/>
            <w:lang w:val="id-ID"/>
          </w:rPr>
          <w:t>Penyelesaian Perselisihan</w:t>
        </w:r>
        <w:r w:rsidR="00A11FE8">
          <w:rPr>
            <w:noProof/>
            <w:webHidden/>
          </w:rPr>
          <w:tab/>
        </w:r>
        <w:r w:rsidR="00A11FE8">
          <w:rPr>
            <w:noProof/>
            <w:webHidden/>
          </w:rPr>
          <w:fldChar w:fldCharType="begin"/>
        </w:r>
        <w:r w:rsidR="00A11FE8">
          <w:rPr>
            <w:noProof/>
            <w:webHidden/>
          </w:rPr>
          <w:instrText xml:space="preserve"> PAGEREF _Toc69480164 \h </w:instrText>
        </w:r>
        <w:r w:rsidR="00A11FE8">
          <w:rPr>
            <w:noProof/>
            <w:webHidden/>
          </w:rPr>
        </w:r>
        <w:r w:rsidR="00A11FE8">
          <w:rPr>
            <w:noProof/>
            <w:webHidden/>
          </w:rPr>
          <w:fldChar w:fldCharType="separate"/>
        </w:r>
        <w:r w:rsidR="00812439">
          <w:rPr>
            <w:noProof/>
            <w:webHidden/>
          </w:rPr>
          <w:t>- 86 -</w:t>
        </w:r>
        <w:r w:rsidR="00A11FE8">
          <w:rPr>
            <w:noProof/>
            <w:webHidden/>
          </w:rPr>
          <w:fldChar w:fldCharType="end"/>
        </w:r>
      </w:hyperlink>
    </w:p>
    <w:p w14:paraId="551FFDC1" w14:textId="76E3936B"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165" w:history="1">
        <w:r w:rsidR="00A11FE8" w:rsidRPr="009F3C8C">
          <w:rPr>
            <w:rStyle w:val="Hyperlink"/>
            <w:rFonts w:ascii="Footlight MT Light" w:hAnsi="Footlight MT Light"/>
            <w:noProof/>
            <w:lang w:val="pt-BR"/>
          </w:rPr>
          <w:t>BAB X</w:t>
        </w:r>
        <w:r w:rsidR="00A11FE8" w:rsidRPr="009F3C8C">
          <w:rPr>
            <w:rStyle w:val="Hyperlink"/>
            <w:rFonts w:ascii="Footlight MT Light" w:hAnsi="Footlight MT Light"/>
            <w:noProof/>
            <w:lang w:val="id-ID"/>
          </w:rPr>
          <w:t>III</w:t>
        </w:r>
        <w:r w:rsidR="00A11FE8" w:rsidRPr="009F3C8C">
          <w:rPr>
            <w:rStyle w:val="Hyperlink"/>
            <w:rFonts w:ascii="Footlight MT Light" w:hAnsi="Footlight MT Light"/>
            <w:noProof/>
            <w:lang w:val="pt-BR"/>
          </w:rPr>
          <w:t>. RANCANGAN DOKUMEN KONTRAK</w:t>
        </w:r>
        <w:r w:rsidR="00A11FE8">
          <w:rPr>
            <w:noProof/>
            <w:webHidden/>
          </w:rPr>
          <w:tab/>
        </w:r>
        <w:r w:rsidR="00A11FE8">
          <w:rPr>
            <w:noProof/>
            <w:webHidden/>
          </w:rPr>
          <w:fldChar w:fldCharType="begin"/>
        </w:r>
        <w:r w:rsidR="00A11FE8">
          <w:rPr>
            <w:noProof/>
            <w:webHidden/>
          </w:rPr>
          <w:instrText xml:space="preserve"> PAGEREF _Toc69480165 \h </w:instrText>
        </w:r>
        <w:r w:rsidR="00A11FE8">
          <w:rPr>
            <w:noProof/>
            <w:webHidden/>
          </w:rPr>
        </w:r>
        <w:r w:rsidR="00A11FE8">
          <w:rPr>
            <w:noProof/>
            <w:webHidden/>
          </w:rPr>
          <w:fldChar w:fldCharType="separate"/>
        </w:r>
        <w:r w:rsidR="00812439">
          <w:rPr>
            <w:noProof/>
            <w:webHidden/>
          </w:rPr>
          <w:t>- 87 -</w:t>
        </w:r>
        <w:r w:rsidR="00A11FE8">
          <w:rPr>
            <w:noProof/>
            <w:webHidden/>
          </w:rPr>
          <w:fldChar w:fldCharType="end"/>
        </w:r>
      </w:hyperlink>
    </w:p>
    <w:p w14:paraId="4756C129" w14:textId="4D219AE8"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66" w:history="1">
        <w:r w:rsidR="00A11FE8" w:rsidRPr="009F3C8C">
          <w:rPr>
            <w:rStyle w:val="Hyperlink"/>
            <w:rFonts w:ascii="Footlight MT Light" w:hAnsi="Footlight MT Light"/>
            <w:noProof/>
            <w:lang w:val="id-ID"/>
          </w:rPr>
          <w:t>A.</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BENTUK SURAT PERJANJIAN DENGAN PENYEDIA PERORANGAN</w:t>
        </w:r>
        <w:r w:rsidR="00A11FE8">
          <w:rPr>
            <w:noProof/>
            <w:webHidden/>
          </w:rPr>
          <w:tab/>
        </w:r>
        <w:r w:rsidR="00A11FE8">
          <w:rPr>
            <w:noProof/>
            <w:webHidden/>
          </w:rPr>
          <w:fldChar w:fldCharType="begin"/>
        </w:r>
        <w:r w:rsidR="00A11FE8">
          <w:rPr>
            <w:noProof/>
            <w:webHidden/>
          </w:rPr>
          <w:instrText xml:space="preserve"> PAGEREF _Toc69480166 \h </w:instrText>
        </w:r>
        <w:r w:rsidR="00A11FE8">
          <w:rPr>
            <w:noProof/>
            <w:webHidden/>
          </w:rPr>
        </w:r>
        <w:r w:rsidR="00A11FE8">
          <w:rPr>
            <w:noProof/>
            <w:webHidden/>
          </w:rPr>
          <w:fldChar w:fldCharType="separate"/>
        </w:r>
        <w:r w:rsidR="00812439">
          <w:rPr>
            <w:noProof/>
            <w:webHidden/>
          </w:rPr>
          <w:t>- 87 -</w:t>
        </w:r>
        <w:r w:rsidR="00A11FE8">
          <w:rPr>
            <w:noProof/>
            <w:webHidden/>
          </w:rPr>
          <w:fldChar w:fldCharType="end"/>
        </w:r>
      </w:hyperlink>
    </w:p>
    <w:p w14:paraId="663D18E2" w14:textId="531C0D7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67" w:history="1">
        <w:r w:rsidR="00A11FE8" w:rsidRPr="009F3C8C">
          <w:rPr>
            <w:rStyle w:val="Hyperlink"/>
            <w:rFonts w:ascii="Footlight MT Light" w:hAnsi="Footlight MT Light"/>
            <w:noProof/>
            <w:lang w:val="id-ID"/>
          </w:rPr>
          <w:t>B.</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BENTUK SURAT PERJANJIAN DENGAN PENYEDIA BERBENTUK BADAN USAHA</w:t>
        </w:r>
        <w:r w:rsidR="00A11FE8">
          <w:rPr>
            <w:noProof/>
            <w:webHidden/>
          </w:rPr>
          <w:tab/>
        </w:r>
        <w:r w:rsidR="00A11FE8">
          <w:rPr>
            <w:noProof/>
            <w:webHidden/>
          </w:rPr>
          <w:fldChar w:fldCharType="begin"/>
        </w:r>
        <w:r w:rsidR="00A11FE8">
          <w:rPr>
            <w:noProof/>
            <w:webHidden/>
          </w:rPr>
          <w:instrText xml:space="preserve"> PAGEREF _Toc69480167 \h </w:instrText>
        </w:r>
        <w:r w:rsidR="00A11FE8">
          <w:rPr>
            <w:noProof/>
            <w:webHidden/>
          </w:rPr>
        </w:r>
        <w:r w:rsidR="00A11FE8">
          <w:rPr>
            <w:noProof/>
            <w:webHidden/>
          </w:rPr>
          <w:fldChar w:fldCharType="separate"/>
        </w:r>
        <w:r w:rsidR="00812439">
          <w:rPr>
            <w:noProof/>
            <w:webHidden/>
          </w:rPr>
          <w:t>- 90 -</w:t>
        </w:r>
        <w:r w:rsidR="00A11FE8">
          <w:rPr>
            <w:noProof/>
            <w:webHidden/>
          </w:rPr>
          <w:fldChar w:fldCharType="end"/>
        </w:r>
      </w:hyperlink>
    </w:p>
    <w:p w14:paraId="50F091E2" w14:textId="204EFC27"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68" w:history="1">
        <w:r w:rsidR="00A11FE8" w:rsidRPr="009F3C8C">
          <w:rPr>
            <w:rStyle w:val="Hyperlink"/>
            <w:rFonts w:ascii="Footlight MT Light" w:hAnsi="Footlight MT Light"/>
            <w:noProof/>
            <w:lang w:val="id-ID"/>
          </w:rPr>
          <w:t>C.</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BENTUK SURAT PERJANJIAN DENGAN PENYEDIA BERBENTUK KEMITRAAN</w:t>
        </w:r>
        <w:r w:rsidR="00A11FE8">
          <w:rPr>
            <w:noProof/>
            <w:webHidden/>
          </w:rPr>
          <w:tab/>
        </w:r>
        <w:r w:rsidR="00A11FE8">
          <w:rPr>
            <w:noProof/>
            <w:webHidden/>
          </w:rPr>
          <w:fldChar w:fldCharType="begin"/>
        </w:r>
        <w:r w:rsidR="00A11FE8">
          <w:rPr>
            <w:noProof/>
            <w:webHidden/>
          </w:rPr>
          <w:instrText xml:space="preserve"> PAGEREF _Toc69480168 \h </w:instrText>
        </w:r>
        <w:r w:rsidR="00A11FE8">
          <w:rPr>
            <w:noProof/>
            <w:webHidden/>
          </w:rPr>
        </w:r>
        <w:r w:rsidR="00A11FE8">
          <w:rPr>
            <w:noProof/>
            <w:webHidden/>
          </w:rPr>
          <w:fldChar w:fldCharType="separate"/>
        </w:r>
        <w:r w:rsidR="00812439">
          <w:rPr>
            <w:noProof/>
            <w:webHidden/>
          </w:rPr>
          <w:t>- 93 -</w:t>
        </w:r>
        <w:r w:rsidR="00A11FE8">
          <w:rPr>
            <w:noProof/>
            <w:webHidden/>
          </w:rPr>
          <w:fldChar w:fldCharType="end"/>
        </w:r>
      </w:hyperlink>
    </w:p>
    <w:p w14:paraId="381967A4" w14:textId="66BE8224"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169" w:history="1">
        <w:r w:rsidR="00A11FE8" w:rsidRPr="009F3C8C">
          <w:rPr>
            <w:rStyle w:val="Hyperlink"/>
            <w:rFonts w:ascii="Footlight MT Light" w:hAnsi="Footlight MT Light"/>
            <w:noProof/>
            <w:lang w:val="pt-BR"/>
          </w:rPr>
          <w:t>BAB XI</w:t>
        </w:r>
        <w:r w:rsidR="00A11FE8" w:rsidRPr="009F3C8C">
          <w:rPr>
            <w:rStyle w:val="Hyperlink"/>
            <w:rFonts w:ascii="Footlight MT Light" w:hAnsi="Footlight MT Light"/>
            <w:noProof/>
            <w:lang w:val="id-ID"/>
          </w:rPr>
          <w:t>V</w:t>
        </w:r>
        <w:r w:rsidR="00A11FE8" w:rsidRPr="009F3C8C">
          <w:rPr>
            <w:rStyle w:val="Hyperlink"/>
            <w:rFonts w:ascii="Footlight MT Light" w:hAnsi="Footlight MT Light"/>
            <w:noProof/>
          </w:rPr>
          <w:t xml:space="preserve">. </w:t>
        </w:r>
        <w:r w:rsidR="00A11FE8" w:rsidRPr="009F3C8C">
          <w:rPr>
            <w:rStyle w:val="Hyperlink"/>
            <w:rFonts w:ascii="Footlight MT Light" w:hAnsi="Footlight MT Light"/>
            <w:noProof/>
            <w:lang w:val="pt-BR"/>
          </w:rPr>
          <w:t>DAFTAR KUANTITAS</w:t>
        </w:r>
        <w:r w:rsidR="00A11FE8" w:rsidRPr="009F3C8C">
          <w:rPr>
            <w:rStyle w:val="Hyperlink"/>
            <w:rFonts w:ascii="Footlight MT Light" w:hAnsi="Footlight MT Light"/>
            <w:noProof/>
          </w:rPr>
          <w:t xml:space="preserve">, </w:t>
        </w:r>
        <w:r w:rsidR="00A11FE8" w:rsidRPr="009F3C8C">
          <w:rPr>
            <w:rStyle w:val="Hyperlink"/>
            <w:rFonts w:ascii="Footlight MT Light" w:hAnsi="Footlight MT Light" w:cs="Footlight MT Light"/>
            <w:noProof/>
            <w:lang w:val="af-ZA"/>
          </w:rPr>
          <w:t>SPESIFIKASI TEKNIS DAN/ATAU GAMBAR</w:t>
        </w:r>
        <w:r w:rsidR="00A11FE8">
          <w:rPr>
            <w:noProof/>
            <w:webHidden/>
          </w:rPr>
          <w:tab/>
        </w:r>
        <w:r w:rsidR="00A11FE8">
          <w:rPr>
            <w:noProof/>
            <w:webHidden/>
          </w:rPr>
          <w:fldChar w:fldCharType="begin"/>
        </w:r>
        <w:r w:rsidR="00A11FE8">
          <w:rPr>
            <w:noProof/>
            <w:webHidden/>
          </w:rPr>
          <w:instrText xml:space="preserve"> PAGEREF _Toc69480169 \h </w:instrText>
        </w:r>
        <w:r w:rsidR="00A11FE8">
          <w:rPr>
            <w:noProof/>
            <w:webHidden/>
          </w:rPr>
        </w:r>
        <w:r w:rsidR="00A11FE8">
          <w:rPr>
            <w:noProof/>
            <w:webHidden/>
          </w:rPr>
          <w:fldChar w:fldCharType="separate"/>
        </w:r>
        <w:r w:rsidR="00812439">
          <w:rPr>
            <w:noProof/>
            <w:webHidden/>
          </w:rPr>
          <w:t>- 96 -</w:t>
        </w:r>
        <w:r w:rsidR="00A11FE8">
          <w:rPr>
            <w:noProof/>
            <w:webHidden/>
          </w:rPr>
          <w:fldChar w:fldCharType="end"/>
        </w:r>
      </w:hyperlink>
    </w:p>
    <w:p w14:paraId="41A9BE91" w14:textId="7991F300"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170" w:history="1">
        <w:r w:rsidR="00A11FE8" w:rsidRPr="009F3C8C">
          <w:rPr>
            <w:rStyle w:val="Hyperlink"/>
            <w:rFonts w:ascii="Footlight MT Light" w:hAnsi="Footlight MT Light"/>
            <w:noProof/>
            <w:lang w:val="id-ID"/>
          </w:rPr>
          <w:t>BAB XV. BENTUK DOKUMEN PENAWARAN</w:t>
        </w:r>
        <w:r w:rsidR="00A11FE8">
          <w:rPr>
            <w:noProof/>
            <w:webHidden/>
          </w:rPr>
          <w:tab/>
        </w:r>
        <w:r w:rsidR="00A11FE8">
          <w:rPr>
            <w:noProof/>
            <w:webHidden/>
          </w:rPr>
          <w:fldChar w:fldCharType="begin"/>
        </w:r>
        <w:r w:rsidR="00A11FE8">
          <w:rPr>
            <w:noProof/>
            <w:webHidden/>
          </w:rPr>
          <w:instrText xml:space="preserve"> PAGEREF _Toc69480170 \h </w:instrText>
        </w:r>
        <w:r w:rsidR="00A11FE8">
          <w:rPr>
            <w:noProof/>
            <w:webHidden/>
          </w:rPr>
        </w:r>
        <w:r w:rsidR="00A11FE8">
          <w:rPr>
            <w:noProof/>
            <w:webHidden/>
          </w:rPr>
          <w:fldChar w:fldCharType="separate"/>
        </w:r>
        <w:r w:rsidR="00812439">
          <w:rPr>
            <w:noProof/>
            <w:webHidden/>
          </w:rPr>
          <w:t>- 97 -</w:t>
        </w:r>
        <w:r w:rsidR="00A11FE8">
          <w:rPr>
            <w:noProof/>
            <w:webHidden/>
          </w:rPr>
          <w:fldChar w:fldCharType="end"/>
        </w:r>
      </w:hyperlink>
    </w:p>
    <w:p w14:paraId="28009F2A" w14:textId="5C56B873"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71" w:history="1">
        <w:r w:rsidR="00A11FE8" w:rsidRPr="009F3C8C">
          <w:rPr>
            <w:rStyle w:val="Hyperlink"/>
            <w:rFonts w:ascii="Footlight MT Light" w:hAnsi="Footlight MT Light"/>
            <w:noProof/>
            <w:lang w:val="fi-FI"/>
          </w:rPr>
          <w:t>A.</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BENTUK SURAT</w:t>
        </w:r>
        <w:r w:rsidR="00A11FE8" w:rsidRPr="009F3C8C">
          <w:rPr>
            <w:rStyle w:val="Hyperlink"/>
            <w:rFonts w:ascii="Footlight MT Light" w:hAnsi="Footlight MT Light"/>
            <w:noProof/>
            <w:lang w:val="fi-FI"/>
          </w:rPr>
          <w:t xml:space="preserve"> PENAWARAN</w:t>
        </w:r>
        <w:r w:rsidR="00A11FE8">
          <w:rPr>
            <w:noProof/>
            <w:webHidden/>
          </w:rPr>
          <w:tab/>
        </w:r>
        <w:r w:rsidR="00A11FE8">
          <w:rPr>
            <w:noProof/>
            <w:webHidden/>
          </w:rPr>
          <w:fldChar w:fldCharType="begin"/>
        </w:r>
        <w:r w:rsidR="00A11FE8">
          <w:rPr>
            <w:noProof/>
            <w:webHidden/>
          </w:rPr>
          <w:instrText xml:space="preserve"> PAGEREF _Toc69480171 \h </w:instrText>
        </w:r>
        <w:r w:rsidR="00A11FE8">
          <w:rPr>
            <w:noProof/>
            <w:webHidden/>
          </w:rPr>
        </w:r>
        <w:r w:rsidR="00A11FE8">
          <w:rPr>
            <w:noProof/>
            <w:webHidden/>
          </w:rPr>
          <w:fldChar w:fldCharType="separate"/>
        </w:r>
        <w:r w:rsidR="00812439">
          <w:rPr>
            <w:noProof/>
            <w:webHidden/>
          </w:rPr>
          <w:t>- 97 -</w:t>
        </w:r>
        <w:r w:rsidR="00A11FE8">
          <w:rPr>
            <w:noProof/>
            <w:webHidden/>
          </w:rPr>
          <w:fldChar w:fldCharType="end"/>
        </w:r>
      </w:hyperlink>
    </w:p>
    <w:p w14:paraId="3AE6C39B" w14:textId="3AE7CF0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72" w:history="1">
        <w:r w:rsidR="00A11FE8" w:rsidRPr="009F3C8C">
          <w:rPr>
            <w:rStyle w:val="Hyperlink"/>
            <w:rFonts w:ascii="Footlight MT Light" w:hAnsi="Footlight MT Light"/>
            <w:noProof/>
            <w:lang w:val="fi-FI"/>
          </w:rPr>
          <w:t>B.</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 xml:space="preserve">BENTUK </w:t>
        </w:r>
        <w:r w:rsidR="00A11FE8" w:rsidRPr="009F3C8C">
          <w:rPr>
            <w:rStyle w:val="Hyperlink"/>
            <w:rFonts w:ascii="Footlight MT Light" w:hAnsi="Footlight MT Light"/>
            <w:noProof/>
            <w:lang w:val="id-ID"/>
          </w:rPr>
          <w:t xml:space="preserve">DOKUMEN </w:t>
        </w:r>
        <w:r w:rsidR="00A11FE8" w:rsidRPr="009F3C8C">
          <w:rPr>
            <w:rStyle w:val="Hyperlink"/>
            <w:rFonts w:ascii="Footlight MT Light" w:hAnsi="Footlight MT Light"/>
            <w:noProof/>
            <w:lang w:val="fi-FI"/>
          </w:rPr>
          <w:t>PENAWARAN</w:t>
        </w:r>
        <w:r w:rsidR="00A11FE8" w:rsidRPr="009F3C8C">
          <w:rPr>
            <w:rStyle w:val="Hyperlink"/>
            <w:rFonts w:ascii="Footlight MT Light" w:hAnsi="Footlight MT Light"/>
            <w:noProof/>
            <w:lang w:val="id-ID"/>
          </w:rPr>
          <w:t xml:space="preserve"> TEKNIS</w:t>
        </w:r>
        <w:r w:rsidR="00A11FE8">
          <w:rPr>
            <w:noProof/>
            <w:webHidden/>
          </w:rPr>
          <w:tab/>
        </w:r>
        <w:r w:rsidR="00A11FE8">
          <w:rPr>
            <w:noProof/>
            <w:webHidden/>
          </w:rPr>
          <w:fldChar w:fldCharType="begin"/>
        </w:r>
        <w:r w:rsidR="00A11FE8">
          <w:rPr>
            <w:noProof/>
            <w:webHidden/>
          </w:rPr>
          <w:instrText xml:space="preserve"> PAGEREF _Toc69480172 \h </w:instrText>
        </w:r>
        <w:r w:rsidR="00A11FE8">
          <w:rPr>
            <w:noProof/>
            <w:webHidden/>
          </w:rPr>
        </w:r>
        <w:r w:rsidR="00A11FE8">
          <w:rPr>
            <w:noProof/>
            <w:webHidden/>
          </w:rPr>
          <w:fldChar w:fldCharType="separate"/>
        </w:r>
        <w:r w:rsidR="00812439">
          <w:rPr>
            <w:noProof/>
            <w:webHidden/>
          </w:rPr>
          <w:t>- 97 -</w:t>
        </w:r>
        <w:r w:rsidR="00A11FE8">
          <w:rPr>
            <w:noProof/>
            <w:webHidden/>
          </w:rPr>
          <w:fldChar w:fldCharType="end"/>
        </w:r>
      </w:hyperlink>
    </w:p>
    <w:p w14:paraId="41EAF7BC" w14:textId="45933DE1"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73" w:history="1">
        <w:r w:rsidR="00A11FE8" w:rsidRPr="009F3C8C">
          <w:rPr>
            <w:rStyle w:val="Hyperlink"/>
            <w:rFonts w:ascii="Footlight MT Light" w:hAnsi="Footlight MT Light"/>
            <w:noProof/>
            <w:lang w:val="id-ID"/>
          </w:rPr>
          <w:t>C.</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rPr>
          <w:t xml:space="preserve">BENTUK </w:t>
        </w:r>
        <w:r w:rsidR="00A11FE8" w:rsidRPr="009F3C8C">
          <w:rPr>
            <w:rStyle w:val="Hyperlink"/>
            <w:rFonts w:ascii="Footlight MT Light" w:hAnsi="Footlight MT Light"/>
            <w:noProof/>
            <w:lang w:val="id-ID"/>
          </w:rPr>
          <w:t xml:space="preserve">DOKUMEN </w:t>
        </w:r>
        <w:r w:rsidR="00A11FE8" w:rsidRPr="009F3C8C">
          <w:rPr>
            <w:rStyle w:val="Hyperlink"/>
            <w:rFonts w:ascii="Footlight MT Light" w:hAnsi="Footlight MT Light"/>
            <w:noProof/>
            <w:lang w:val="fi-FI"/>
          </w:rPr>
          <w:t>PENAWARAN</w:t>
        </w:r>
        <w:r w:rsidR="00A11FE8" w:rsidRPr="009F3C8C">
          <w:rPr>
            <w:rStyle w:val="Hyperlink"/>
            <w:rFonts w:ascii="Footlight MT Light" w:hAnsi="Footlight MT Light"/>
            <w:noProof/>
            <w:lang w:val="id-ID"/>
          </w:rPr>
          <w:t xml:space="preserve"> HARGA</w:t>
        </w:r>
        <w:r w:rsidR="00A11FE8">
          <w:rPr>
            <w:noProof/>
            <w:webHidden/>
          </w:rPr>
          <w:tab/>
        </w:r>
        <w:r w:rsidR="00A11FE8">
          <w:rPr>
            <w:noProof/>
            <w:webHidden/>
          </w:rPr>
          <w:fldChar w:fldCharType="begin"/>
        </w:r>
        <w:r w:rsidR="00A11FE8">
          <w:rPr>
            <w:noProof/>
            <w:webHidden/>
          </w:rPr>
          <w:instrText xml:space="preserve"> PAGEREF _Toc69480173 \h </w:instrText>
        </w:r>
        <w:r w:rsidR="00A11FE8">
          <w:rPr>
            <w:noProof/>
            <w:webHidden/>
          </w:rPr>
        </w:r>
        <w:r w:rsidR="00A11FE8">
          <w:rPr>
            <w:noProof/>
            <w:webHidden/>
          </w:rPr>
          <w:fldChar w:fldCharType="separate"/>
        </w:r>
        <w:r w:rsidR="00812439">
          <w:rPr>
            <w:noProof/>
            <w:webHidden/>
          </w:rPr>
          <w:t>- 97 -</w:t>
        </w:r>
        <w:r w:rsidR="00A11FE8">
          <w:rPr>
            <w:noProof/>
            <w:webHidden/>
          </w:rPr>
          <w:fldChar w:fldCharType="end"/>
        </w:r>
      </w:hyperlink>
    </w:p>
    <w:p w14:paraId="6E2ECCBF" w14:textId="3D6843BB" w:rsidR="00A11FE8" w:rsidRDefault="00EB3A85">
      <w:pPr>
        <w:pStyle w:val="TOC1"/>
        <w:rPr>
          <w:rFonts w:asciiTheme="minorHAnsi" w:eastAsiaTheme="minorEastAsia" w:hAnsiTheme="minorHAnsi" w:cstheme="minorBidi"/>
          <w:b w:val="0"/>
          <w:bCs w:val="0"/>
          <w:caps w:val="0"/>
          <w:noProof/>
          <w:sz w:val="22"/>
          <w:szCs w:val="22"/>
          <w:lang w:val="en-ID" w:eastAsia="en-ID"/>
        </w:rPr>
      </w:pPr>
      <w:hyperlink w:anchor="_Toc69480174" w:history="1">
        <w:r w:rsidR="00A11FE8" w:rsidRPr="009F3C8C">
          <w:rPr>
            <w:rStyle w:val="Hyperlink"/>
            <w:rFonts w:ascii="Footlight MT Light" w:hAnsi="Footlight MT Light"/>
            <w:noProof/>
            <w:lang w:val="id-ID"/>
          </w:rPr>
          <w:t>BAB XVII. BENTUK DOKUMEN LAIN</w:t>
        </w:r>
        <w:r w:rsidR="00A11FE8">
          <w:rPr>
            <w:noProof/>
            <w:webHidden/>
          </w:rPr>
          <w:tab/>
        </w:r>
        <w:r w:rsidR="00A11FE8">
          <w:rPr>
            <w:noProof/>
            <w:webHidden/>
          </w:rPr>
          <w:fldChar w:fldCharType="begin"/>
        </w:r>
        <w:r w:rsidR="00A11FE8">
          <w:rPr>
            <w:noProof/>
            <w:webHidden/>
          </w:rPr>
          <w:instrText xml:space="preserve"> PAGEREF _Toc69480174 \h </w:instrText>
        </w:r>
        <w:r w:rsidR="00A11FE8">
          <w:rPr>
            <w:noProof/>
            <w:webHidden/>
          </w:rPr>
        </w:r>
        <w:r w:rsidR="00A11FE8">
          <w:rPr>
            <w:noProof/>
            <w:webHidden/>
          </w:rPr>
          <w:fldChar w:fldCharType="separate"/>
        </w:r>
        <w:r w:rsidR="00812439">
          <w:rPr>
            <w:noProof/>
            <w:webHidden/>
          </w:rPr>
          <w:t>- 98 -</w:t>
        </w:r>
        <w:r w:rsidR="00A11FE8">
          <w:rPr>
            <w:noProof/>
            <w:webHidden/>
          </w:rPr>
          <w:fldChar w:fldCharType="end"/>
        </w:r>
      </w:hyperlink>
    </w:p>
    <w:p w14:paraId="1471B958" w14:textId="3526B5FC"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75" w:history="1">
        <w:r w:rsidR="00A11FE8" w:rsidRPr="009F3C8C">
          <w:rPr>
            <w:rStyle w:val="Hyperlink"/>
            <w:rFonts w:ascii="Footlight MT Light" w:hAnsi="Footlight MT Light"/>
            <w:noProof/>
            <w:lang w:val="pt-BR"/>
          </w:rPr>
          <w:t>A.</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pt-BR"/>
          </w:rPr>
          <w:t>BENTUK PERJANJIAN KEMITRAAN</w:t>
        </w:r>
        <w:r w:rsidR="00A11FE8">
          <w:rPr>
            <w:noProof/>
            <w:webHidden/>
          </w:rPr>
          <w:tab/>
        </w:r>
        <w:r w:rsidR="00A11FE8">
          <w:rPr>
            <w:noProof/>
            <w:webHidden/>
          </w:rPr>
          <w:fldChar w:fldCharType="begin"/>
        </w:r>
        <w:r w:rsidR="00A11FE8">
          <w:rPr>
            <w:noProof/>
            <w:webHidden/>
          </w:rPr>
          <w:instrText xml:space="preserve"> PAGEREF _Toc69480175 \h </w:instrText>
        </w:r>
        <w:r w:rsidR="00A11FE8">
          <w:rPr>
            <w:noProof/>
            <w:webHidden/>
          </w:rPr>
        </w:r>
        <w:r w:rsidR="00A11FE8">
          <w:rPr>
            <w:noProof/>
            <w:webHidden/>
          </w:rPr>
          <w:fldChar w:fldCharType="separate"/>
        </w:r>
        <w:r w:rsidR="00812439">
          <w:rPr>
            <w:noProof/>
            <w:webHidden/>
          </w:rPr>
          <w:t>- 98 -</w:t>
        </w:r>
        <w:r w:rsidR="00A11FE8">
          <w:rPr>
            <w:noProof/>
            <w:webHidden/>
          </w:rPr>
          <w:fldChar w:fldCharType="end"/>
        </w:r>
      </w:hyperlink>
    </w:p>
    <w:p w14:paraId="69E0257B" w14:textId="5942141A"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76" w:history="1">
        <w:r w:rsidR="00A11FE8" w:rsidRPr="009F3C8C">
          <w:rPr>
            <w:rStyle w:val="Hyperlink"/>
            <w:rFonts w:ascii="Footlight MT Light" w:hAnsi="Footlight MT Light"/>
            <w:noProof/>
            <w:lang w:val="id-ID"/>
          </w:rPr>
          <w:t>B.</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pt-BR"/>
          </w:rPr>
          <w:t>B</w:t>
        </w:r>
        <w:r w:rsidR="00A11FE8" w:rsidRPr="009F3C8C">
          <w:rPr>
            <w:rStyle w:val="Hyperlink"/>
            <w:rFonts w:ascii="Footlight MT Light" w:hAnsi="Footlight MT Light"/>
            <w:noProof/>
          </w:rPr>
          <w:t xml:space="preserve">ENTUK </w:t>
        </w:r>
        <w:r w:rsidR="00A11FE8" w:rsidRPr="009F3C8C">
          <w:rPr>
            <w:rStyle w:val="Hyperlink"/>
            <w:rFonts w:ascii="Footlight MT Light" w:hAnsi="Footlight MT Light"/>
            <w:noProof/>
            <w:lang w:val="id-ID"/>
          </w:rPr>
          <w:t>JAMINAN PE</w:t>
        </w:r>
        <w:r w:rsidR="00A11FE8" w:rsidRPr="009F3C8C">
          <w:rPr>
            <w:rStyle w:val="Hyperlink"/>
            <w:rFonts w:ascii="Footlight MT Light" w:hAnsi="Footlight MT Light"/>
            <w:noProof/>
          </w:rPr>
          <w:t>LAKSANAAN</w:t>
        </w:r>
        <w:r w:rsidR="00A11FE8" w:rsidRPr="009F3C8C">
          <w:rPr>
            <w:rStyle w:val="Hyperlink"/>
            <w:rFonts w:ascii="Footlight MT Light" w:hAnsi="Footlight MT Light"/>
            <w:noProof/>
            <w:lang w:val="id-ID"/>
          </w:rPr>
          <w:t xml:space="preserve"> DARI BANK</w:t>
        </w:r>
        <w:r w:rsidR="00A11FE8">
          <w:rPr>
            <w:noProof/>
            <w:webHidden/>
          </w:rPr>
          <w:tab/>
        </w:r>
        <w:r w:rsidR="00A11FE8">
          <w:rPr>
            <w:noProof/>
            <w:webHidden/>
          </w:rPr>
          <w:fldChar w:fldCharType="begin"/>
        </w:r>
        <w:r w:rsidR="00A11FE8">
          <w:rPr>
            <w:noProof/>
            <w:webHidden/>
          </w:rPr>
          <w:instrText xml:space="preserve"> PAGEREF _Toc69480176 \h </w:instrText>
        </w:r>
        <w:r w:rsidR="00A11FE8">
          <w:rPr>
            <w:noProof/>
            <w:webHidden/>
          </w:rPr>
        </w:r>
        <w:r w:rsidR="00A11FE8">
          <w:rPr>
            <w:noProof/>
            <w:webHidden/>
          </w:rPr>
          <w:fldChar w:fldCharType="separate"/>
        </w:r>
        <w:r w:rsidR="00812439">
          <w:rPr>
            <w:noProof/>
            <w:webHidden/>
          </w:rPr>
          <w:t>- 100 -</w:t>
        </w:r>
        <w:r w:rsidR="00A11FE8">
          <w:rPr>
            <w:noProof/>
            <w:webHidden/>
          </w:rPr>
          <w:fldChar w:fldCharType="end"/>
        </w:r>
      </w:hyperlink>
    </w:p>
    <w:p w14:paraId="570AC895" w14:textId="383DC16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77" w:history="1">
        <w:r w:rsidR="00A11FE8" w:rsidRPr="009F3C8C">
          <w:rPr>
            <w:rStyle w:val="Hyperlink"/>
            <w:rFonts w:ascii="Footlight MT Light" w:hAnsi="Footlight MT Light"/>
            <w:noProof/>
            <w:lang w:val="id-ID"/>
          </w:rPr>
          <w:t>C.</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BENTUK JAMINAN PELAKSANAAN DARI</w:t>
        </w:r>
        <w:r w:rsidR="00A11FE8" w:rsidRPr="009F3C8C">
          <w:rPr>
            <w:rStyle w:val="Hyperlink"/>
            <w:rFonts w:ascii="Footlight MT Light" w:hAnsi="Footlight MT Light"/>
            <w:noProof/>
            <w:lang w:val="en-ID"/>
          </w:rPr>
          <w:t xml:space="preserve"> </w:t>
        </w:r>
        <w:r w:rsidR="00A11FE8" w:rsidRPr="009F3C8C">
          <w:rPr>
            <w:rStyle w:val="Hyperlink"/>
            <w:rFonts w:ascii="Footlight MT Light" w:hAnsi="Footlight MT Light"/>
            <w:noProof/>
            <w:lang w:val="id-ID"/>
          </w:rPr>
          <w:t>ASURANSI/PERUSAHAAN PENJAMINAN</w:t>
        </w:r>
        <w:r w:rsidR="00A11FE8" w:rsidRPr="009F3C8C">
          <w:rPr>
            <w:rStyle w:val="Hyperlink"/>
            <w:rFonts w:ascii="Footlight MT Light" w:hAnsi="Footlight MT Light"/>
            <w:noProof/>
            <w:lang w:val="en-ID"/>
          </w:rPr>
          <w:t>/ LEMBAGA KEUANGAN KHUSUS DI</w:t>
        </w:r>
        <w:r w:rsidR="00A11FE8" w:rsidRPr="009F3C8C">
          <w:rPr>
            <w:rStyle w:val="Hyperlink"/>
            <w:rFonts w:ascii="Footlight MT Light" w:hAnsi="Footlight MT Light"/>
            <w:noProof/>
            <w:lang w:val="id-ID"/>
          </w:rPr>
          <w:t xml:space="preserve"> </w:t>
        </w:r>
        <w:r w:rsidR="00A11FE8" w:rsidRPr="009F3C8C">
          <w:rPr>
            <w:rStyle w:val="Hyperlink"/>
            <w:rFonts w:ascii="Footlight MT Light" w:hAnsi="Footlight MT Light"/>
            <w:noProof/>
            <w:lang w:val="en-ID"/>
          </w:rPr>
          <w:t>BIDANG PEMBIAYAAN, PENJAMINAN, ASURANSI</w:t>
        </w:r>
        <w:r w:rsidR="00A11FE8">
          <w:rPr>
            <w:noProof/>
            <w:webHidden/>
          </w:rPr>
          <w:tab/>
        </w:r>
        <w:r w:rsidR="00A11FE8">
          <w:rPr>
            <w:noProof/>
            <w:webHidden/>
          </w:rPr>
          <w:fldChar w:fldCharType="begin"/>
        </w:r>
        <w:r w:rsidR="00A11FE8">
          <w:rPr>
            <w:noProof/>
            <w:webHidden/>
          </w:rPr>
          <w:instrText xml:space="preserve"> PAGEREF _Toc69480177 \h </w:instrText>
        </w:r>
        <w:r w:rsidR="00A11FE8">
          <w:rPr>
            <w:noProof/>
            <w:webHidden/>
          </w:rPr>
        </w:r>
        <w:r w:rsidR="00A11FE8">
          <w:rPr>
            <w:noProof/>
            <w:webHidden/>
          </w:rPr>
          <w:fldChar w:fldCharType="separate"/>
        </w:r>
        <w:r w:rsidR="00812439">
          <w:rPr>
            <w:noProof/>
            <w:webHidden/>
          </w:rPr>
          <w:t>- 102 -</w:t>
        </w:r>
        <w:r w:rsidR="00A11FE8">
          <w:rPr>
            <w:noProof/>
            <w:webHidden/>
          </w:rPr>
          <w:fldChar w:fldCharType="end"/>
        </w:r>
      </w:hyperlink>
    </w:p>
    <w:p w14:paraId="53BDE15B" w14:textId="5BF4F955"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78" w:history="1">
        <w:r w:rsidR="00A11FE8" w:rsidRPr="009F3C8C">
          <w:rPr>
            <w:rStyle w:val="Hyperlink"/>
            <w:rFonts w:ascii="Footlight MT Light" w:hAnsi="Footlight MT Light"/>
            <w:noProof/>
            <w:lang w:val="id-ID"/>
          </w:rPr>
          <w:t>D.</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BENTUK JAMINAN UANG MUKA DARI BANK</w:t>
        </w:r>
        <w:r w:rsidR="00A11FE8">
          <w:rPr>
            <w:noProof/>
            <w:webHidden/>
          </w:rPr>
          <w:tab/>
        </w:r>
        <w:r w:rsidR="00A11FE8">
          <w:rPr>
            <w:noProof/>
            <w:webHidden/>
          </w:rPr>
          <w:fldChar w:fldCharType="begin"/>
        </w:r>
        <w:r w:rsidR="00A11FE8">
          <w:rPr>
            <w:noProof/>
            <w:webHidden/>
          </w:rPr>
          <w:instrText xml:space="preserve"> PAGEREF _Toc69480178 \h </w:instrText>
        </w:r>
        <w:r w:rsidR="00A11FE8">
          <w:rPr>
            <w:noProof/>
            <w:webHidden/>
          </w:rPr>
        </w:r>
        <w:r w:rsidR="00A11FE8">
          <w:rPr>
            <w:noProof/>
            <w:webHidden/>
          </w:rPr>
          <w:fldChar w:fldCharType="separate"/>
        </w:r>
        <w:r w:rsidR="00812439">
          <w:rPr>
            <w:noProof/>
            <w:webHidden/>
          </w:rPr>
          <w:t>- 103 -</w:t>
        </w:r>
        <w:r w:rsidR="00A11FE8">
          <w:rPr>
            <w:noProof/>
            <w:webHidden/>
          </w:rPr>
          <w:fldChar w:fldCharType="end"/>
        </w:r>
      </w:hyperlink>
    </w:p>
    <w:p w14:paraId="367B491C" w14:textId="1A28B260"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79" w:history="1">
        <w:r w:rsidR="00A11FE8" w:rsidRPr="009F3C8C">
          <w:rPr>
            <w:rStyle w:val="Hyperlink"/>
            <w:rFonts w:ascii="Footlight MT Light" w:hAnsi="Footlight MT Light"/>
            <w:noProof/>
            <w:lang w:val="id-ID"/>
          </w:rPr>
          <w:t>E.</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BENTUK JAMINAN UANG MUKA DARI ASURANSI/PERUSAHAAN PENJAMINAN</w:t>
        </w:r>
        <w:r w:rsidR="00A11FE8">
          <w:rPr>
            <w:noProof/>
            <w:webHidden/>
          </w:rPr>
          <w:tab/>
        </w:r>
        <w:r w:rsidR="00A11FE8">
          <w:rPr>
            <w:noProof/>
            <w:webHidden/>
          </w:rPr>
          <w:fldChar w:fldCharType="begin"/>
        </w:r>
        <w:r w:rsidR="00A11FE8">
          <w:rPr>
            <w:noProof/>
            <w:webHidden/>
          </w:rPr>
          <w:instrText xml:space="preserve"> PAGEREF _Toc69480179 \h </w:instrText>
        </w:r>
        <w:r w:rsidR="00A11FE8">
          <w:rPr>
            <w:noProof/>
            <w:webHidden/>
          </w:rPr>
        </w:r>
        <w:r w:rsidR="00A11FE8">
          <w:rPr>
            <w:noProof/>
            <w:webHidden/>
          </w:rPr>
          <w:fldChar w:fldCharType="separate"/>
        </w:r>
        <w:r w:rsidR="00812439">
          <w:rPr>
            <w:noProof/>
            <w:webHidden/>
          </w:rPr>
          <w:t>- 105 -</w:t>
        </w:r>
        <w:r w:rsidR="00A11FE8">
          <w:rPr>
            <w:noProof/>
            <w:webHidden/>
          </w:rPr>
          <w:fldChar w:fldCharType="end"/>
        </w:r>
      </w:hyperlink>
    </w:p>
    <w:p w14:paraId="32B083F9" w14:textId="5D8A433E"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80" w:history="1">
        <w:r w:rsidR="00A11FE8" w:rsidRPr="009F3C8C">
          <w:rPr>
            <w:rStyle w:val="Hyperlink"/>
            <w:rFonts w:ascii="Footlight MT Light" w:hAnsi="Footlight MT Light"/>
            <w:noProof/>
            <w:lang w:val="id-ID"/>
          </w:rPr>
          <w:t>F.</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BENTUK SURAT PENUNJUKAN PENYEDIA BARANG/JASA</w:t>
        </w:r>
        <w:r w:rsidR="00A11FE8">
          <w:rPr>
            <w:noProof/>
            <w:webHidden/>
          </w:rPr>
          <w:tab/>
        </w:r>
        <w:r w:rsidR="00A11FE8">
          <w:rPr>
            <w:noProof/>
            <w:webHidden/>
          </w:rPr>
          <w:fldChar w:fldCharType="begin"/>
        </w:r>
        <w:r w:rsidR="00A11FE8">
          <w:rPr>
            <w:noProof/>
            <w:webHidden/>
          </w:rPr>
          <w:instrText xml:space="preserve"> PAGEREF _Toc69480180 \h </w:instrText>
        </w:r>
        <w:r w:rsidR="00A11FE8">
          <w:rPr>
            <w:noProof/>
            <w:webHidden/>
          </w:rPr>
        </w:r>
        <w:r w:rsidR="00A11FE8">
          <w:rPr>
            <w:noProof/>
            <w:webHidden/>
          </w:rPr>
          <w:fldChar w:fldCharType="separate"/>
        </w:r>
        <w:r w:rsidR="00812439">
          <w:rPr>
            <w:noProof/>
            <w:webHidden/>
          </w:rPr>
          <w:t>- 106 -</w:t>
        </w:r>
        <w:r w:rsidR="00A11FE8">
          <w:rPr>
            <w:noProof/>
            <w:webHidden/>
          </w:rPr>
          <w:fldChar w:fldCharType="end"/>
        </w:r>
      </w:hyperlink>
    </w:p>
    <w:p w14:paraId="38C3C844" w14:textId="41D33ECC" w:rsidR="00A11FE8" w:rsidRDefault="00EB3A85">
      <w:pPr>
        <w:pStyle w:val="TOC2"/>
        <w:rPr>
          <w:rFonts w:asciiTheme="minorHAnsi" w:eastAsiaTheme="minorEastAsia" w:hAnsiTheme="minorHAnsi" w:cstheme="minorBidi"/>
          <w:smallCaps w:val="0"/>
          <w:noProof/>
          <w:sz w:val="22"/>
          <w:szCs w:val="22"/>
          <w:lang w:val="en-ID" w:eastAsia="en-ID"/>
        </w:rPr>
      </w:pPr>
      <w:hyperlink w:anchor="_Toc69480181" w:history="1">
        <w:r w:rsidR="00A11FE8" w:rsidRPr="009F3C8C">
          <w:rPr>
            <w:rStyle w:val="Hyperlink"/>
            <w:rFonts w:ascii="Footlight MT Light" w:hAnsi="Footlight MT Light"/>
            <w:noProof/>
            <w:lang w:val="id-ID"/>
          </w:rPr>
          <w:t>G.</w:t>
        </w:r>
        <w:r w:rsidR="00A11FE8">
          <w:rPr>
            <w:rFonts w:asciiTheme="minorHAnsi" w:eastAsiaTheme="minorEastAsia" w:hAnsiTheme="minorHAnsi" w:cstheme="minorBidi"/>
            <w:smallCaps w:val="0"/>
            <w:noProof/>
            <w:sz w:val="22"/>
            <w:szCs w:val="22"/>
            <w:lang w:val="en-ID" w:eastAsia="en-ID"/>
          </w:rPr>
          <w:tab/>
        </w:r>
        <w:r w:rsidR="00A11FE8" w:rsidRPr="009F3C8C">
          <w:rPr>
            <w:rStyle w:val="Hyperlink"/>
            <w:rFonts w:ascii="Footlight MT Light" w:hAnsi="Footlight MT Light"/>
            <w:noProof/>
            <w:lang w:val="id-ID"/>
          </w:rPr>
          <w:t>BENTUK SURAT PERINTAH PENGIRIMAN</w:t>
        </w:r>
        <w:r w:rsidR="00A11FE8">
          <w:rPr>
            <w:noProof/>
            <w:webHidden/>
          </w:rPr>
          <w:tab/>
        </w:r>
        <w:r w:rsidR="00A11FE8">
          <w:rPr>
            <w:noProof/>
            <w:webHidden/>
          </w:rPr>
          <w:fldChar w:fldCharType="begin"/>
        </w:r>
        <w:r w:rsidR="00A11FE8">
          <w:rPr>
            <w:noProof/>
            <w:webHidden/>
          </w:rPr>
          <w:instrText xml:space="preserve"> PAGEREF _Toc69480181 \h </w:instrText>
        </w:r>
        <w:r w:rsidR="00A11FE8">
          <w:rPr>
            <w:noProof/>
            <w:webHidden/>
          </w:rPr>
        </w:r>
        <w:r w:rsidR="00A11FE8">
          <w:rPr>
            <w:noProof/>
            <w:webHidden/>
          </w:rPr>
          <w:fldChar w:fldCharType="separate"/>
        </w:r>
        <w:r w:rsidR="00812439">
          <w:rPr>
            <w:noProof/>
            <w:webHidden/>
          </w:rPr>
          <w:t>- 1</w:t>
        </w:r>
        <w:r w:rsidR="00812439">
          <w:rPr>
            <w:noProof/>
            <w:webHidden/>
          </w:rPr>
          <w:t>07 -</w:t>
        </w:r>
        <w:r w:rsidR="00A11FE8">
          <w:rPr>
            <w:noProof/>
            <w:webHidden/>
          </w:rPr>
          <w:fldChar w:fldCharType="end"/>
        </w:r>
      </w:hyperlink>
    </w:p>
    <w:p w14:paraId="7647D058" w14:textId="49E6A641" w:rsidR="00B75C04" w:rsidRPr="009A4AE3" w:rsidRDefault="00184183" w:rsidP="00487B82">
      <w:pPr>
        <w:tabs>
          <w:tab w:val="right" w:leader="dot" w:pos="9356"/>
        </w:tabs>
        <w:jc w:val="left"/>
        <w:rPr>
          <w:rFonts w:ascii="Footlight MT Light" w:hAnsi="Footlight MT Light"/>
          <w:b/>
        </w:rPr>
        <w:sectPr w:rsidR="00B75C04" w:rsidRPr="009A4AE3" w:rsidSect="00997D7D">
          <w:headerReference w:type="default" r:id="rId13"/>
          <w:type w:val="nextColumn"/>
          <w:pgSz w:w="12247" w:h="18711" w:code="9"/>
          <w:pgMar w:top="1701" w:right="1418" w:bottom="1418" w:left="1418" w:header="680" w:footer="1077" w:gutter="0"/>
          <w:pgNumType w:fmt="lowerRoman" w:start="1"/>
          <w:cols w:space="720"/>
          <w:noEndnote/>
          <w:docGrid w:linePitch="326"/>
        </w:sectPr>
      </w:pPr>
      <w:r w:rsidRPr="009A4AE3">
        <w:rPr>
          <w:rFonts w:ascii="Footlight MT Light" w:hAnsi="Footlight MT Light"/>
          <w:b/>
        </w:rPr>
        <w:fldChar w:fldCharType="end"/>
      </w:r>
    </w:p>
    <w:p w14:paraId="3C10A5A6" w14:textId="77777777" w:rsidR="00121036" w:rsidRPr="009A4AE3" w:rsidRDefault="00121036" w:rsidP="00FE17BA">
      <w:pPr>
        <w:pStyle w:val="Heading1"/>
        <w:rPr>
          <w:rFonts w:ascii="Footlight MT Light" w:hAnsi="Footlight MT Light"/>
          <w:sz w:val="28"/>
        </w:rPr>
      </w:pPr>
      <w:bookmarkStart w:id="8" w:name="_Toc69480008"/>
      <w:r w:rsidRPr="009A4AE3">
        <w:rPr>
          <w:rFonts w:ascii="Footlight MT Light" w:hAnsi="Footlight MT Light"/>
          <w:sz w:val="28"/>
        </w:rPr>
        <w:lastRenderedPageBreak/>
        <w:t>BAB I</w:t>
      </w:r>
      <w:bookmarkEnd w:id="0"/>
      <w:bookmarkEnd w:id="1"/>
      <w:bookmarkEnd w:id="2"/>
      <w:bookmarkEnd w:id="3"/>
      <w:r w:rsidR="00B26395" w:rsidRPr="009A4AE3">
        <w:rPr>
          <w:rFonts w:ascii="Footlight MT Light" w:hAnsi="Footlight MT Light"/>
          <w:sz w:val="28"/>
          <w:lang w:val="id-ID"/>
        </w:rPr>
        <w:t xml:space="preserve">. </w:t>
      </w:r>
      <w:bookmarkStart w:id="9" w:name="_Toc276381868"/>
      <w:bookmarkStart w:id="10" w:name="_Toc276748898"/>
      <w:bookmarkStart w:id="11" w:name="_Toc276749076"/>
      <w:bookmarkStart w:id="12" w:name="_Toc276749253"/>
      <w:r w:rsidRPr="009A4AE3">
        <w:rPr>
          <w:rFonts w:ascii="Footlight MT Light" w:hAnsi="Footlight MT Light"/>
          <w:sz w:val="28"/>
        </w:rPr>
        <w:t>UMUM</w:t>
      </w:r>
      <w:bookmarkEnd w:id="4"/>
      <w:bookmarkEnd w:id="5"/>
      <w:bookmarkEnd w:id="6"/>
      <w:bookmarkEnd w:id="7"/>
      <w:bookmarkEnd w:id="8"/>
      <w:bookmarkEnd w:id="9"/>
      <w:bookmarkEnd w:id="10"/>
      <w:bookmarkEnd w:id="11"/>
      <w:bookmarkEnd w:id="12"/>
    </w:p>
    <w:p w14:paraId="65AF9783" w14:textId="77777777" w:rsidR="00A61303" w:rsidRPr="009A4AE3" w:rsidRDefault="00A61303" w:rsidP="00FE17BA">
      <w:pPr>
        <w:pBdr>
          <w:bottom w:val="single" w:sz="4" w:space="1" w:color="auto"/>
        </w:pBdr>
        <w:rPr>
          <w:rFonts w:ascii="Footlight MT Light" w:hAnsi="Footlight MT Light"/>
          <w:b/>
        </w:rPr>
      </w:pPr>
    </w:p>
    <w:p w14:paraId="1C545E00" w14:textId="77777777" w:rsidR="00AF0556" w:rsidRPr="009A4AE3" w:rsidRDefault="00AF0556" w:rsidP="00FE17BA">
      <w:pPr>
        <w:pStyle w:val="NormalWeb"/>
        <w:spacing w:before="0" w:beforeAutospacing="0" w:after="0" w:afterAutospacing="0"/>
        <w:ind w:left="426"/>
        <w:rPr>
          <w:rFonts w:ascii="Footlight MT Light" w:hAnsi="Footlight MT Light"/>
        </w:rPr>
      </w:pPr>
    </w:p>
    <w:p w14:paraId="7BB56632" w14:textId="0ACB1122" w:rsidR="00F52526" w:rsidRPr="009A4AE3" w:rsidRDefault="009B3F37" w:rsidP="00C352E7">
      <w:pPr>
        <w:pStyle w:val="NormalWeb"/>
        <w:numPr>
          <w:ilvl w:val="0"/>
          <w:numId w:val="3"/>
        </w:numPr>
        <w:spacing w:before="0" w:beforeAutospacing="0" w:after="0" w:afterAutospacing="0"/>
        <w:ind w:left="426" w:hanging="426"/>
        <w:rPr>
          <w:rFonts w:ascii="Footlight MT Light" w:hAnsi="Footlight MT Light"/>
        </w:rPr>
      </w:pPr>
      <w:r w:rsidRPr="009A4AE3">
        <w:rPr>
          <w:rFonts w:ascii="Footlight MT Light" w:hAnsi="Footlight MT Light"/>
        </w:rPr>
        <w:t>Dokumen Pemilihan</w:t>
      </w:r>
      <w:r w:rsidR="00C303A4" w:rsidRPr="009A4AE3">
        <w:rPr>
          <w:rFonts w:ascii="Footlight MT Light" w:hAnsi="Footlight MT Light"/>
        </w:rPr>
        <w:t xml:space="preserve"> </w:t>
      </w:r>
      <w:r w:rsidR="00F52526" w:rsidRPr="009A4AE3">
        <w:rPr>
          <w:rFonts w:ascii="Footlight MT Light" w:hAnsi="Footlight MT Light"/>
        </w:rPr>
        <w:t xml:space="preserve">ini disusun berdasarkan </w:t>
      </w:r>
      <w:r w:rsidR="00185F86" w:rsidRPr="009A4AE3">
        <w:rPr>
          <w:rFonts w:ascii="Footlight MT Light" w:hAnsi="Footlight MT Light"/>
          <w:lang w:val="id-ID"/>
        </w:rPr>
        <w:t>Peraturan Presiden</w:t>
      </w:r>
      <w:r w:rsidR="00345787" w:rsidRPr="009A4AE3">
        <w:rPr>
          <w:rFonts w:ascii="Footlight MT Light" w:hAnsi="Footlight MT Light"/>
          <w:lang w:val="en-ID"/>
        </w:rPr>
        <w:t xml:space="preserve"> </w:t>
      </w:r>
      <w:r w:rsidR="00852576" w:rsidRPr="009A4AE3">
        <w:rPr>
          <w:rFonts w:ascii="Footlight MT Light" w:hAnsi="Footlight MT Light"/>
        </w:rPr>
        <w:t>Nomor</w:t>
      </w:r>
      <w:r w:rsidR="00185F86" w:rsidRPr="009A4AE3">
        <w:rPr>
          <w:rFonts w:ascii="Footlight MT Light" w:hAnsi="Footlight MT Light"/>
        </w:rPr>
        <w:t xml:space="preserve"> </w:t>
      </w:r>
      <w:r w:rsidR="00E11150" w:rsidRPr="009A4AE3">
        <w:rPr>
          <w:rFonts w:ascii="Footlight MT Light" w:hAnsi="Footlight MT Light"/>
        </w:rPr>
        <w:t xml:space="preserve">16 </w:t>
      </w:r>
      <w:r w:rsidR="00185F86" w:rsidRPr="009A4AE3">
        <w:rPr>
          <w:rFonts w:ascii="Footlight MT Light" w:hAnsi="Footlight MT Light"/>
        </w:rPr>
        <w:t xml:space="preserve">Tahun </w:t>
      </w:r>
      <w:r w:rsidR="00E11150" w:rsidRPr="009A4AE3">
        <w:rPr>
          <w:rFonts w:ascii="Footlight MT Light" w:hAnsi="Footlight MT Light"/>
        </w:rPr>
        <w:t xml:space="preserve">2018 </w:t>
      </w:r>
      <w:r w:rsidR="00185F86" w:rsidRPr="009A4AE3">
        <w:rPr>
          <w:rFonts w:ascii="Footlight MT Light" w:hAnsi="Footlight MT Light"/>
        </w:rPr>
        <w:t>tentang Pengadaan Barang/Jasa Pemerintah</w:t>
      </w:r>
      <w:r w:rsidR="009C7F29" w:rsidRPr="009A4AE3">
        <w:rPr>
          <w:rFonts w:ascii="Footlight MT Light" w:hAnsi="Footlight MT Light"/>
        </w:rPr>
        <w:t xml:space="preserve"> beserta perubahannya</w:t>
      </w:r>
      <w:r w:rsidR="00185F86" w:rsidRPr="009A4AE3">
        <w:rPr>
          <w:rFonts w:ascii="Footlight MT Light" w:hAnsi="Footlight MT Light"/>
        </w:rPr>
        <w:t xml:space="preserve"> </w:t>
      </w:r>
      <w:r w:rsidR="00BA191C" w:rsidRPr="009A4AE3">
        <w:rPr>
          <w:rFonts w:ascii="Footlight MT Light" w:hAnsi="Footlight MT Light"/>
          <w:lang w:val="id-ID"/>
        </w:rPr>
        <w:t>dan aturan turunannya</w:t>
      </w:r>
      <w:r w:rsidR="003A76C4" w:rsidRPr="00756FD2">
        <w:rPr>
          <w:rFonts w:ascii="Footlight MT Light" w:hAnsi="Footlight MT Light"/>
          <w:lang w:val="id-ID"/>
        </w:rPr>
        <w:t>, untuk membantu peserta dalam menyiapkan Dokumen Penawaran</w:t>
      </w:r>
      <w:r w:rsidR="00FD47DF" w:rsidRPr="009A4AE3">
        <w:rPr>
          <w:rFonts w:ascii="Footlight MT Light" w:hAnsi="Footlight MT Light"/>
        </w:rPr>
        <w:t>.</w:t>
      </w:r>
    </w:p>
    <w:p w14:paraId="791E8060" w14:textId="77777777" w:rsidR="00DB1DA8" w:rsidRPr="009A4AE3" w:rsidRDefault="00DB1DA8" w:rsidP="00FE17BA">
      <w:pPr>
        <w:pStyle w:val="NormalWeb"/>
        <w:spacing w:before="0" w:beforeAutospacing="0" w:after="0" w:afterAutospacing="0"/>
        <w:ind w:left="426"/>
        <w:rPr>
          <w:rFonts w:ascii="Footlight MT Light" w:hAnsi="Footlight MT Light"/>
        </w:rPr>
      </w:pPr>
    </w:p>
    <w:p w14:paraId="59EEA390" w14:textId="7D8EB8F4" w:rsidR="003A76C4" w:rsidRDefault="003A76C4" w:rsidP="00C352E7">
      <w:pPr>
        <w:pStyle w:val="NormalWeb"/>
        <w:numPr>
          <w:ilvl w:val="0"/>
          <w:numId w:val="3"/>
        </w:numPr>
        <w:spacing w:before="0" w:beforeAutospacing="0" w:after="0" w:afterAutospacing="0"/>
        <w:ind w:left="426" w:hanging="426"/>
        <w:rPr>
          <w:rFonts w:ascii="Footlight MT Light" w:hAnsi="Footlight MT Light"/>
          <w:lang w:val="nl-NL"/>
        </w:rPr>
      </w:pPr>
      <w:r w:rsidRPr="00756FD2">
        <w:rPr>
          <w:rFonts w:ascii="Footlight MT Light" w:hAnsi="Footlight MT Light"/>
          <w:lang w:val="id-ID"/>
        </w:rPr>
        <w:t>Pokja Pemilihan dapat menyesuaikan Dokumen ini sesuai dengan kebutuhan sepanjang tidak bertentangan dengan peraturan perundang-undangan.</w:t>
      </w:r>
    </w:p>
    <w:p w14:paraId="3305B8C9" w14:textId="77777777" w:rsidR="003A76C4" w:rsidRDefault="003A76C4" w:rsidP="003A76C4">
      <w:pPr>
        <w:pStyle w:val="ListParagraph"/>
        <w:rPr>
          <w:rFonts w:ascii="Footlight MT Light" w:hAnsi="Footlight MT Light"/>
          <w:lang w:val="nl-NL"/>
        </w:rPr>
      </w:pPr>
    </w:p>
    <w:p w14:paraId="2094DA1F" w14:textId="559BED62" w:rsidR="00DB1DA8" w:rsidRPr="009A4AE3" w:rsidRDefault="00F52526" w:rsidP="00C352E7">
      <w:pPr>
        <w:pStyle w:val="NormalWeb"/>
        <w:numPr>
          <w:ilvl w:val="0"/>
          <w:numId w:val="3"/>
        </w:numPr>
        <w:spacing w:before="0" w:beforeAutospacing="0" w:after="0" w:afterAutospacing="0"/>
        <w:ind w:left="426" w:hanging="426"/>
        <w:rPr>
          <w:rFonts w:ascii="Footlight MT Light" w:hAnsi="Footlight MT Light"/>
          <w:lang w:val="nl-NL"/>
        </w:rPr>
      </w:pPr>
      <w:r w:rsidRPr="009A4AE3">
        <w:rPr>
          <w:rFonts w:ascii="Footlight MT Light" w:hAnsi="Footlight MT Light"/>
          <w:lang w:val="nl-NL"/>
        </w:rPr>
        <w:t>Dalam</w:t>
      </w:r>
      <w:r w:rsidRPr="009A4AE3">
        <w:rPr>
          <w:rFonts w:ascii="Footlight MT Light" w:hAnsi="Footlight MT Light"/>
          <w:lang w:val="id-ID"/>
        </w:rPr>
        <w:t xml:space="preserve"> </w:t>
      </w:r>
      <w:r w:rsidR="00F11C3D" w:rsidRPr="009A4AE3">
        <w:rPr>
          <w:rFonts w:ascii="Footlight MT Light" w:hAnsi="Footlight MT Light"/>
        </w:rPr>
        <w:t>D</w:t>
      </w:r>
      <w:r w:rsidR="00121036" w:rsidRPr="009A4AE3">
        <w:rPr>
          <w:rFonts w:ascii="Footlight MT Light" w:hAnsi="Footlight MT Light"/>
          <w:lang w:val="id-ID"/>
        </w:rPr>
        <w:t>okumen</w:t>
      </w:r>
      <w:r w:rsidR="00F11C3D" w:rsidRPr="009A4AE3">
        <w:rPr>
          <w:rFonts w:ascii="Footlight MT Light" w:hAnsi="Footlight MT Light"/>
        </w:rPr>
        <w:t xml:space="preserve"> Pemilihan</w:t>
      </w:r>
      <w:r w:rsidR="00121036" w:rsidRPr="009A4AE3">
        <w:rPr>
          <w:rFonts w:ascii="Footlight MT Light" w:hAnsi="Footlight MT Light"/>
          <w:lang w:val="id-ID"/>
        </w:rPr>
        <w:t xml:space="preserve"> </w:t>
      </w:r>
      <w:r w:rsidRPr="009A4AE3">
        <w:rPr>
          <w:rFonts w:ascii="Footlight MT Light" w:hAnsi="Footlight MT Light"/>
          <w:lang w:val="sv-SE"/>
        </w:rPr>
        <w:t xml:space="preserve">ini dipergunakan </w:t>
      </w:r>
      <w:r w:rsidRPr="009A4AE3">
        <w:rPr>
          <w:rFonts w:ascii="Footlight MT Light" w:hAnsi="Footlight MT Light"/>
          <w:lang w:val="id-ID"/>
        </w:rPr>
        <w:t xml:space="preserve">pengertian, </w:t>
      </w:r>
      <w:r w:rsidRPr="009A4AE3">
        <w:rPr>
          <w:rFonts w:ascii="Footlight MT Light" w:hAnsi="Footlight MT Light"/>
          <w:lang w:val="sv-SE"/>
        </w:rPr>
        <w:t xml:space="preserve">istilah dan singkatan </w:t>
      </w:r>
      <w:r w:rsidRPr="009A4AE3">
        <w:rPr>
          <w:rFonts w:ascii="Footlight MT Light" w:hAnsi="Footlight MT Light"/>
          <w:lang w:val="nl-NL"/>
        </w:rPr>
        <w:t>sebagai</w:t>
      </w:r>
      <w:r w:rsidRPr="009A4AE3">
        <w:rPr>
          <w:rFonts w:ascii="Footlight MT Light" w:hAnsi="Footlight MT Light"/>
          <w:lang w:val="sv-SE"/>
        </w:rPr>
        <w:t xml:space="preserve"> berikut:</w:t>
      </w:r>
    </w:p>
    <w:p w14:paraId="12C1C7AE" w14:textId="77777777" w:rsidR="00F11C3D" w:rsidRPr="009A4AE3" w:rsidRDefault="00F11C3D" w:rsidP="00D60552">
      <w:pPr>
        <w:pStyle w:val="NormalWeb"/>
        <w:spacing w:before="0" w:beforeAutospacing="0" w:after="0" w:afterAutospacing="0"/>
        <w:rPr>
          <w:rFonts w:ascii="Footlight MT Light" w:hAnsi="Footlight MT Light"/>
          <w:lang w:val="nl-NL"/>
        </w:rPr>
      </w:pPr>
    </w:p>
    <w:tbl>
      <w:tblPr>
        <w:tblW w:w="9087" w:type="dxa"/>
        <w:tblInd w:w="313" w:type="dxa"/>
        <w:tblLayout w:type="fixed"/>
        <w:tblLook w:val="04A0" w:firstRow="1" w:lastRow="0" w:firstColumn="1" w:lastColumn="0" w:noHBand="0" w:noVBand="1"/>
      </w:tblPr>
      <w:tblGrid>
        <w:gridCol w:w="2097"/>
        <w:gridCol w:w="284"/>
        <w:gridCol w:w="6706"/>
      </w:tblGrid>
      <w:tr w:rsidR="0007085B" w:rsidRPr="009A4AE3" w14:paraId="3C1A6354" w14:textId="77777777" w:rsidTr="0086566A">
        <w:tc>
          <w:tcPr>
            <w:tcW w:w="2097" w:type="dxa"/>
          </w:tcPr>
          <w:p w14:paraId="012B1D20" w14:textId="77777777" w:rsidR="002356B8" w:rsidRPr="009A4AE3" w:rsidRDefault="002356B8" w:rsidP="006B4284">
            <w:pPr>
              <w:spacing w:line="276" w:lineRule="auto"/>
              <w:ind w:left="8"/>
              <w:rPr>
                <w:rFonts w:ascii="Footlight MT Light" w:hAnsi="Footlight MT Light"/>
                <w:b/>
                <w:lang w:val="sv-SE"/>
              </w:rPr>
            </w:pPr>
            <w:r w:rsidRPr="009A4AE3">
              <w:rPr>
                <w:rFonts w:ascii="Footlight MT Light" w:hAnsi="Footlight MT Light"/>
                <w:b/>
                <w:lang w:val="sv-SE"/>
              </w:rPr>
              <w:t>Barang</w:t>
            </w:r>
          </w:p>
        </w:tc>
        <w:tc>
          <w:tcPr>
            <w:tcW w:w="284" w:type="dxa"/>
          </w:tcPr>
          <w:p w14:paraId="6E090A7F"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3325DD8A" w14:textId="6D7EF548" w:rsidR="002356B8" w:rsidRPr="009A4AE3" w:rsidRDefault="00D4220E" w:rsidP="0088079E">
            <w:pPr>
              <w:spacing w:line="276" w:lineRule="auto"/>
              <w:rPr>
                <w:rFonts w:ascii="Footlight MT Light" w:hAnsi="Footlight MT Light"/>
                <w:lang w:val="sv-SE"/>
              </w:rPr>
            </w:pPr>
            <w:r w:rsidRPr="009A4AE3">
              <w:rPr>
                <w:rFonts w:ascii="Footlight MT Light" w:hAnsi="Footlight MT Light"/>
                <w:lang w:val="sv-SE"/>
              </w:rPr>
              <w:t>S</w:t>
            </w:r>
            <w:r w:rsidR="002356B8" w:rsidRPr="009A4AE3">
              <w:rPr>
                <w:rFonts w:ascii="Footlight MT Light" w:hAnsi="Footlight MT Light"/>
                <w:lang w:val="sv-SE"/>
              </w:rPr>
              <w:t xml:space="preserve">etiap benda baik berwujud maupun tidak berwujud, bergerak maupun tidak bergerak, yang dapat diperdagangkan, dipakai, dipergunakan atau dimanfaatkan oleh </w:t>
            </w:r>
            <w:r w:rsidR="0039015E" w:rsidRPr="009A4AE3">
              <w:rPr>
                <w:rFonts w:ascii="Footlight MT Light" w:hAnsi="Footlight MT Light"/>
                <w:lang w:val="sv-SE"/>
              </w:rPr>
              <w:t>p</w:t>
            </w:r>
            <w:r w:rsidR="002356B8" w:rsidRPr="009A4AE3">
              <w:rPr>
                <w:rFonts w:ascii="Footlight MT Light" w:hAnsi="Footlight MT Light"/>
                <w:lang w:val="sv-SE"/>
              </w:rPr>
              <w:t xml:space="preserve">engguna </w:t>
            </w:r>
            <w:r w:rsidR="0039015E" w:rsidRPr="009A4AE3">
              <w:rPr>
                <w:rFonts w:ascii="Footlight MT Light" w:hAnsi="Footlight MT Light"/>
                <w:lang w:val="sv-SE"/>
              </w:rPr>
              <w:t>b</w:t>
            </w:r>
            <w:r w:rsidR="002356B8" w:rsidRPr="009A4AE3">
              <w:rPr>
                <w:rFonts w:ascii="Footlight MT Light" w:hAnsi="Footlight MT Light"/>
                <w:lang w:val="sv-SE"/>
              </w:rPr>
              <w:t>arang</w:t>
            </w:r>
            <w:r w:rsidR="00852576" w:rsidRPr="009A4AE3">
              <w:rPr>
                <w:rFonts w:ascii="Footlight MT Light" w:hAnsi="Footlight MT Light"/>
                <w:lang w:val="sv-SE"/>
              </w:rPr>
              <w:t>.</w:t>
            </w:r>
          </w:p>
          <w:p w14:paraId="6BE49AFA" w14:textId="77777777" w:rsidR="00B33A98" w:rsidRPr="009A4AE3" w:rsidRDefault="00B33A98" w:rsidP="00B33A98">
            <w:pPr>
              <w:spacing w:line="120" w:lineRule="auto"/>
              <w:rPr>
                <w:rFonts w:ascii="Footlight MT Light" w:hAnsi="Footlight MT Light"/>
                <w:lang w:val="sv-SE"/>
              </w:rPr>
            </w:pPr>
          </w:p>
        </w:tc>
      </w:tr>
      <w:tr w:rsidR="00900275" w:rsidRPr="009A4AE3" w14:paraId="2BA8EE93" w14:textId="77777777" w:rsidTr="0086566A">
        <w:tc>
          <w:tcPr>
            <w:tcW w:w="2097" w:type="dxa"/>
          </w:tcPr>
          <w:p w14:paraId="501268DF" w14:textId="694E2E2A" w:rsidR="00900275" w:rsidRPr="009A4AE3" w:rsidRDefault="00900275" w:rsidP="006B4284">
            <w:pPr>
              <w:spacing w:line="276" w:lineRule="auto"/>
              <w:ind w:left="8"/>
              <w:rPr>
                <w:rFonts w:ascii="Footlight MT Light" w:hAnsi="Footlight MT Light"/>
                <w:b/>
                <w:lang w:val="sv-SE"/>
              </w:rPr>
            </w:pPr>
            <w:r w:rsidRPr="009A4AE3">
              <w:rPr>
                <w:rFonts w:ascii="Footlight MT Light" w:hAnsi="Footlight MT Light"/>
                <w:b/>
                <w:lang w:val="sv-SE"/>
              </w:rPr>
              <w:t>Produk</w:t>
            </w:r>
          </w:p>
        </w:tc>
        <w:tc>
          <w:tcPr>
            <w:tcW w:w="284" w:type="dxa"/>
          </w:tcPr>
          <w:p w14:paraId="6D4E1D08" w14:textId="774DEBA7" w:rsidR="00900275" w:rsidRPr="009A4AE3" w:rsidRDefault="00900275"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68BCBCEE" w14:textId="09B52FF9" w:rsidR="00900275" w:rsidRPr="009A4AE3" w:rsidRDefault="00900275" w:rsidP="0088079E">
            <w:pPr>
              <w:spacing w:line="276" w:lineRule="auto"/>
              <w:rPr>
                <w:rFonts w:ascii="Footlight MT Light" w:hAnsi="Footlight MT Light"/>
                <w:lang w:val="sv-SE"/>
              </w:rPr>
            </w:pPr>
            <w:r w:rsidRPr="009A4AE3">
              <w:rPr>
                <w:rFonts w:ascii="Footlight MT Light" w:hAnsi="Footlight MT Light"/>
                <w:lang w:val="sv-SE"/>
              </w:rPr>
              <w:t>Barang yang dibuat atau jasa yang dihasilkan oleh Pelaku Usaha</w:t>
            </w:r>
          </w:p>
        </w:tc>
      </w:tr>
      <w:tr w:rsidR="00C44118" w:rsidRPr="009A4AE3" w14:paraId="0CA9F1BC" w14:textId="77777777" w:rsidTr="0086566A">
        <w:tc>
          <w:tcPr>
            <w:tcW w:w="2097" w:type="dxa"/>
          </w:tcPr>
          <w:p w14:paraId="16CAB170" w14:textId="77777777" w:rsidR="00C44118" w:rsidRPr="009A4AE3" w:rsidRDefault="00C44118" w:rsidP="006B4284">
            <w:pPr>
              <w:spacing w:line="276" w:lineRule="auto"/>
              <w:ind w:left="8"/>
              <w:rPr>
                <w:rFonts w:ascii="Footlight MT Light" w:hAnsi="Footlight MT Light"/>
                <w:b/>
                <w:lang w:val="sv-SE"/>
              </w:rPr>
            </w:pPr>
          </w:p>
        </w:tc>
        <w:tc>
          <w:tcPr>
            <w:tcW w:w="284" w:type="dxa"/>
          </w:tcPr>
          <w:p w14:paraId="7905DD2A" w14:textId="77777777" w:rsidR="00C44118" w:rsidRPr="009A4AE3" w:rsidRDefault="00C44118" w:rsidP="002356B8">
            <w:pPr>
              <w:spacing w:line="276" w:lineRule="auto"/>
              <w:rPr>
                <w:rFonts w:ascii="Footlight MT Light" w:hAnsi="Footlight MT Light"/>
                <w:lang w:val="sv-SE"/>
              </w:rPr>
            </w:pPr>
          </w:p>
        </w:tc>
        <w:tc>
          <w:tcPr>
            <w:tcW w:w="6706" w:type="dxa"/>
          </w:tcPr>
          <w:p w14:paraId="71029F66" w14:textId="77777777" w:rsidR="00C44118" w:rsidRPr="009A4AE3" w:rsidRDefault="00C44118" w:rsidP="0088079E">
            <w:pPr>
              <w:spacing w:line="276" w:lineRule="auto"/>
              <w:rPr>
                <w:rFonts w:ascii="Footlight MT Light" w:hAnsi="Footlight MT Light"/>
                <w:lang w:val="sv-SE"/>
              </w:rPr>
            </w:pPr>
          </w:p>
        </w:tc>
      </w:tr>
      <w:tr w:rsidR="0007085B" w:rsidRPr="009A4AE3" w14:paraId="1171D6C2" w14:textId="77777777" w:rsidTr="0086566A">
        <w:tc>
          <w:tcPr>
            <w:tcW w:w="2097" w:type="dxa"/>
          </w:tcPr>
          <w:p w14:paraId="5B6166C1" w14:textId="77777777" w:rsidR="002356B8" w:rsidRPr="009A4AE3" w:rsidRDefault="002356B8" w:rsidP="006B4284">
            <w:pPr>
              <w:spacing w:line="276" w:lineRule="auto"/>
              <w:ind w:left="8"/>
              <w:rPr>
                <w:rFonts w:ascii="Footlight MT Light" w:hAnsi="Footlight MT Light"/>
                <w:b/>
                <w:lang w:val="sv-SE"/>
              </w:rPr>
            </w:pPr>
            <w:r w:rsidRPr="009A4AE3">
              <w:rPr>
                <w:rFonts w:ascii="Footlight MT Light" w:hAnsi="Footlight MT Light"/>
                <w:b/>
                <w:lang w:val="sv-SE"/>
              </w:rPr>
              <w:t>HPS</w:t>
            </w:r>
          </w:p>
        </w:tc>
        <w:tc>
          <w:tcPr>
            <w:tcW w:w="284" w:type="dxa"/>
          </w:tcPr>
          <w:p w14:paraId="42AFE0C4"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4EB0D29F" w14:textId="5FA23734" w:rsidR="002356B8" w:rsidRPr="009A4AE3" w:rsidRDefault="00C44118" w:rsidP="002356B8">
            <w:pPr>
              <w:tabs>
                <w:tab w:val="left" w:pos="567"/>
                <w:tab w:val="left" w:pos="2268"/>
              </w:tabs>
              <w:spacing w:line="276" w:lineRule="auto"/>
              <w:rPr>
                <w:rFonts w:ascii="Footlight MT Light" w:hAnsi="Footlight MT Light"/>
                <w:lang w:val="sv-SE"/>
              </w:rPr>
            </w:pPr>
            <w:r w:rsidRPr="00C44118">
              <w:rPr>
                <w:rFonts w:ascii="Footlight MT Light" w:hAnsi="Footlight MT Light"/>
                <w:lang w:val="sv-SE"/>
              </w:rPr>
              <w:t>Harga Perkiraan Sendiri yang selanjutnya disingkat HPS adalah perkiraan harga barang/jasa yang ditetapkan oleh PPK yang telah memperhitungkan biaya tidak langsung, keuntungan dan Pajak Pertambahan Nilai</w:t>
            </w:r>
            <w:r w:rsidR="00C61A92">
              <w:rPr>
                <w:rFonts w:ascii="Footlight MT Light" w:hAnsi="Footlight MT Light"/>
                <w:lang w:val="sv-SE"/>
              </w:rPr>
              <w:t>.</w:t>
            </w:r>
          </w:p>
          <w:p w14:paraId="704E9332" w14:textId="77777777" w:rsidR="00B33A98" w:rsidRPr="009A4AE3" w:rsidRDefault="00B33A98" w:rsidP="00B33A98">
            <w:pPr>
              <w:spacing w:line="120" w:lineRule="auto"/>
              <w:rPr>
                <w:rFonts w:ascii="Footlight MT Light" w:hAnsi="Footlight MT Light"/>
                <w:sz w:val="28"/>
                <w:lang w:val="sv-SE"/>
              </w:rPr>
            </w:pPr>
          </w:p>
        </w:tc>
      </w:tr>
      <w:tr w:rsidR="0007085B" w:rsidRPr="009A4AE3" w14:paraId="4FD5557C" w14:textId="77777777" w:rsidTr="0086566A">
        <w:trPr>
          <w:trHeight w:val="242"/>
        </w:trPr>
        <w:tc>
          <w:tcPr>
            <w:tcW w:w="2097" w:type="dxa"/>
          </w:tcPr>
          <w:p w14:paraId="5748920A" w14:textId="77777777" w:rsidR="002356B8" w:rsidRPr="009A4AE3" w:rsidRDefault="002356B8" w:rsidP="006B4284">
            <w:pPr>
              <w:spacing w:line="276" w:lineRule="auto"/>
              <w:ind w:left="8"/>
              <w:rPr>
                <w:rFonts w:ascii="Footlight MT Light" w:hAnsi="Footlight MT Light"/>
                <w:b/>
                <w:lang w:val="sv-SE"/>
              </w:rPr>
            </w:pPr>
            <w:r w:rsidRPr="009A4AE3">
              <w:rPr>
                <w:rFonts w:ascii="Footlight MT Light" w:hAnsi="Footlight MT Light"/>
                <w:b/>
                <w:lang w:val="sv-SE"/>
              </w:rPr>
              <w:t>HEA</w:t>
            </w:r>
          </w:p>
        </w:tc>
        <w:tc>
          <w:tcPr>
            <w:tcW w:w="284" w:type="dxa"/>
          </w:tcPr>
          <w:p w14:paraId="16176101"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708CEF48" w14:textId="375201C8"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Harga Evaluasi Akhir</w:t>
            </w:r>
            <w:r w:rsidR="0086566A" w:rsidRPr="009A4AE3">
              <w:rPr>
                <w:rFonts w:ascii="Footlight MT Light" w:hAnsi="Footlight MT Light"/>
                <w:lang w:val="sv-SE"/>
              </w:rPr>
              <w:t>.</w:t>
            </w:r>
          </w:p>
          <w:p w14:paraId="19F10EE6" w14:textId="77777777" w:rsidR="00B33A98" w:rsidRPr="009A4AE3" w:rsidRDefault="00B33A98" w:rsidP="00B33A98">
            <w:pPr>
              <w:spacing w:line="120" w:lineRule="auto"/>
              <w:rPr>
                <w:rFonts w:ascii="Footlight MT Light" w:hAnsi="Footlight MT Light"/>
                <w:lang w:val="sv-SE"/>
              </w:rPr>
            </w:pPr>
          </w:p>
        </w:tc>
      </w:tr>
      <w:tr w:rsidR="0007085B" w:rsidRPr="009A4AE3" w14:paraId="111E49F8" w14:textId="77777777" w:rsidTr="0086566A">
        <w:trPr>
          <w:trHeight w:val="1216"/>
        </w:trPr>
        <w:tc>
          <w:tcPr>
            <w:tcW w:w="2097" w:type="dxa"/>
          </w:tcPr>
          <w:p w14:paraId="463D5E46" w14:textId="1789AC04" w:rsidR="002356B8" w:rsidRPr="009A4AE3" w:rsidRDefault="00D13573" w:rsidP="006B4284">
            <w:pPr>
              <w:spacing w:line="276" w:lineRule="auto"/>
              <w:ind w:left="8"/>
              <w:rPr>
                <w:rFonts w:ascii="Footlight MT Light" w:hAnsi="Footlight MT Light"/>
                <w:b/>
                <w:lang w:val="sv-SE"/>
              </w:rPr>
            </w:pPr>
            <w:r w:rsidRPr="009A4AE3">
              <w:rPr>
                <w:rFonts w:ascii="Footlight MT Light" w:hAnsi="Footlight MT Light"/>
                <w:b/>
                <w:lang w:val="id-ID"/>
              </w:rPr>
              <w:t>Kemitraan</w:t>
            </w:r>
            <w:r w:rsidR="002356B8" w:rsidRPr="009A4AE3">
              <w:rPr>
                <w:rFonts w:ascii="Footlight MT Light" w:hAnsi="Footlight MT Light"/>
                <w:b/>
                <w:lang w:val="sv-SE"/>
              </w:rPr>
              <w:t xml:space="preserve">  </w:t>
            </w:r>
          </w:p>
        </w:tc>
        <w:tc>
          <w:tcPr>
            <w:tcW w:w="284" w:type="dxa"/>
          </w:tcPr>
          <w:p w14:paraId="11C642AF"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p w14:paraId="08C0D6D7" w14:textId="77777777" w:rsidR="00E41CB8" w:rsidRPr="009A4AE3" w:rsidRDefault="00E41CB8" w:rsidP="002356B8">
            <w:pPr>
              <w:spacing w:line="276" w:lineRule="auto"/>
              <w:rPr>
                <w:rFonts w:ascii="Footlight MT Light" w:hAnsi="Footlight MT Light"/>
                <w:lang w:val="sv-SE"/>
              </w:rPr>
            </w:pPr>
          </w:p>
          <w:p w14:paraId="5AD8037B" w14:textId="77777777" w:rsidR="00E41CB8" w:rsidRPr="009A4AE3" w:rsidRDefault="00E41CB8" w:rsidP="002356B8">
            <w:pPr>
              <w:spacing w:line="276" w:lineRule="auto"/>
              <w:rPr>
                <w:rFonts w:ascii="Footlight MT Light" w:hAnsi="Footlight MT Light"/>
                <w:lang w:val="sv-SE"/>
              </w:rPr>
            </w:pPr>
          </w:p>
          <w:p w14:paraId="1BE3D08A" w14:textId="77777777" w:rsidR="00E41CB8" w:rsidRPr="009A4AE3" w:rsidRDefault="00E41CB8" w:rsidP="002356B8">
            <w:pPr>
              <w:spacing w:line="276" w:lineRule="auto"/>
              <w:rPr>
                <w:rFonts w:ascii="Footlight MT Light" w:hAnsi="Footlight MT Light"/>
                <w:lang w:val="sv-SE"/>
              </w:rPr>
            </w:pPr>
          </w:p>
          <w:p w14:paraId="3B56704F" w14:textId="2996DE88" w:rsidR="00E41CB8" w:rsidRPr="009A4AE3" w:rsidRDefault="00E41CB8" w:rsidP="00D4220E">
            <w:pPr>
              <w:spacing w:line="120" w:lineRule="auto"/>
              <w:rPr>
                <w:rFonts w:ascii="Footlight MT Light" w:hAnsi="Footlight MT Light"/>
                <w:lang w:val="sv-SE"/>
              </w:rPr>
            </w:pPr>
          </w:p>
        </w:tc>
        <w:tc>
          <w:tcPr>
            <w:tcW w:w="6706" w:type="dxa"/>
          </w:tcPr>
          <w:p w14:paraId="35396954" w14:textId="3992B0B2" w:rsidR="00E41CB8" w:rsidRPr="009A4AE3" w:rsidRDefault="0088079E" w:rsidP="003642B5">
            <w:pPr>
              <w:spacing w:line="276" w:lineRule="auto"/>
              <w:rPr>
                <w:rFonts w:ascii="Footlight MT Light" w:hAnsi="Footlight MT Light"/>
                <w:lang w:val="sv-SE"/>
              </w:rPr>
            </w:pPr>
            <w:r w:rsidRPr="009A4AE3">
              <w:rPr>
                <w:rFonts w:ascii="Footlight MT Light" w:hAnsi="Footlight MT Light"/>
                <w:lang w:val="sv-SE"/>
              </w:rPr>
              <w:t>Kerja sama antar penyedia baik dalam bentuk konsorsium/kerja sama operasi/</w:t>
            </w:r>
            <w:r w:rsidR="0037068F">
              <w:rPr>
                <w:rFonts w:ascii="Footlight MT Light" w:hAnsi="Footlight MT Light"/>
                <w:lang w:val="sv-SE"/>
              </w:rPr>
              <w:t>kemitraan/</w:t>
            </w:r>
            <w:r w:rsidRPr="009A4AE3">
              <w:rPr>
                <w:rFonts w:ascii="Footlight MT Light" w:hAnsi="Footlight MT Light"/>
                <w:lang w:val="sv-SE"/>
              </w:rPr>
              <w:t>bentuk kerja sama lain yang masing-masing pihak mempunyai hak, kewajiban dan tanggung jawab yang jelas berdasarkan perjanjian tertulis</w:t>
            </w:r>
            <w:r w:rsidR="00B21B3B" w:rsidRPr="009A4AE3">
              <w:rPr>
                <w:rFonts w:ascii="Footlight MT Light" w:hAnsi="Footlight MT Light"/>
                <w:lang w:val="sv-SE"/>
              </w:rPr>
              <w:t>.</w:t>
            </w:r>
          </w:p>
          <w:p w14:paraId="7E1F481C" w14:textId="7B8B9754" w:rsidR="0086566A" w:rsidRPr="009A4AE3" w:rsidRDefault="0086566A" w:rsidP="003642B5">
            <w:pPr>
              <w:spacing w:line="276" w:lineRule="auto"/>
              <w:rPr>
                <w:rFonts w:ascii="Footlight MT Light" w:hAnsi="Footlight MT Light"/>
                <w:lang w:val="sv-SE"/>
              </w:rPr>
            </w:pPr>
          </w:p>
        </w:tc>
      </w:tr>
      <w:tr w:rsidR="0007085B" w:rsidRPr="009A4AE3" w14:paraId="20E07944" w14:textId="77777777" w:rsidTr="0086566A">
        <w:trPr>
          <w:trHeight w:val="881"/>
        </w:trPr>
        <w:tc>
          <w:tcPr>
            <w:tcW w:w="2097" w:type="dxa"/>
          </w:tcPr>
          <w:p w14:paraId="520862DE" w14:textId="35CC32A9" w:rsidR="002356B8" w:rsidRPr="009A4AE3" w:rsidRDefault="00E41CB8" w:rsidP="0086566A">
            <w:pPr>
              <w:spacing w:line="276" w:lineRule="auto"/>
              <w:jc w:val="left"/>
              <w:rPr>
                <w:rFonts w:ascii="Footlight MT Light" w:hAnsi="Footlight MT Light"/>
                <w:b/>
                <w:lang w:val="sv-SE"/>
              </w:rPr>
            </w:pPr>
            <w:r w:rsidRPr="009A4AE3">
              <w:rPr>
                <w:rFonts w:ascii="Footlight MT Light" w:hAnsi="Footlight MT Light"/>
                <w:b/>
                <w:lang w:val="sv-SE"/>
              </w:rPr>
              <w:t>Perusahaan Utama (</w:t>
            </w:r>
            <w:r w:rsidRPr="009A4AE3">
              <w:rPr>
                <w:rFonts w:ascii="Footlight MT Light" w:hAnsi="Footlight MT Light"/>
                <w:b/>
                <w:i/>
                <w:lang w:val="sv-SE"/>
              </w:rPr>
              <w:t>Leading</w:t>
            </w:r>
            <w:r w:rsidR="0086566A" w:rsidRPr="009A4AE3">
              <w:rPr>
                <w:rFonts w:ascii="Footlight MT Light" w:hAnsi="Footlight MT Light"/>
                <w:b/>
                <w:i/>
                <w:lang w:val="sv-SE"/>
              </w:rPr>
              <w:t xml:space="preserve"> </w:t>
            </w:r>
            <w:r w:rsidRPr="009A4AE3">
              <w:rPr>
                <w:rFonts w:ascii="Footlight MT Light" w:hAnsi="Footlight MT Light"/>
                <w:b/>
                <w:i/>
                <w:lang w:val="sv-SE"/>
              </w:rPr>
              <w:t>Firm</w:t>
            </w:r>
            <w:r w:rsidRPr="009A4AE3">
              <w:rPr>
                <w:rFonts w:ascii="Footlight MT Light" w:hAnsi="Footlight MT Light"/>
                <w:b/>
                <w:lang w:val="sv-SE"/>
              </w:rPr>
              <w:t>) Kemitraan</w:t>
            </w:r>
          </w:p>
        </w:tc>
        <w:tc>
          <w:tcPr>
            <w:tcW w:w="284" w:type="dxa"/>
          </w:tcPr>
          <w:p w14:paraId="4771D598" w14:textId="0FDB987C" w:rsidR="00E41CB8" w:rsidRPr="009A4AE3" w:rsidRDefault="00E41CB8" w:rsidP="002356B8">
            <w:pPr>
              <w:spacing w:line="276" w:lineRule="auto"/>
              <w:rPr>
                <w:rFonts w:ascii="Footlight MT Light" w:hAnsi="Footlight MT Light"/>
                <w:lang w:val="sv-SE"/>
              </w:rPr>
            </w:pPr>
            <w:r w:rsidRPr="009A4AE3">
              <w:rPr>
                <w:rFonts w:ascii="Footlight MT Light" w:hAnsi="Footlight MT Light"/>
                <w:lang w:val="sv-SE"/>
              </w:rPr>
              <w:t>:</w:t>
            </w:r>
          </w:p>
          <w:p w14:paraId="6E435A0A" w14:textId="77777777" w:rsidR="00E41CB8" w:rsidRPr="009A4AE3" w:rsidRDefault="00E41CB8" w:rsidP="002356B8">
            <w:pPr>
              <w:spacing w:line="276" w:lineRule="auto"/>
              <w:rPr>
                <w:rFonts w:ascii="Footlight MT Light" w:hAnsi="Footlight MT Light"/>
                <w:lang w:val="sv-SE"/>
              </w:rPr>
            </w:pPr>
          </w:p>
          <w:p w14:paraId="3DEDCE41" w14:textId="77777777" w:rsidR="002356B8" w:rsidRPr="009A4AE3" w:rsidRDefault="002356B8" w:rsidP="002356B8">
            <w:pPr>
              <w:spacing w:line="276" w:lineRule="auto"/>
              <w:rPr>
                <w:rFonts w:ascii="Footlight MT Light" w:hAnsi="Footlight MT Light"/>
                <w:lang w:val="sv-SE"/>
              </w:rPr>
            </w:pPr>
          </w:p>
          <w:p w14:paraId="26C5CC32" w14:textId="7373D636" w:rsidR="0086566A" w:rsidRPr="009A4AE3" w:rsidRDefault="0086566A" w:rsidP="002356B8">
            <w:pPr>
              <w:spacing w:line="276" w:lineRule="auto"/>
              <w:rPr>
                <w:rFonts w:ascii="Footlight MT Light" w:hAnsi="Footlight MT Light"/>
                <w:lang w:val="sv-SE"/>
              </w:rPr>
            </w:pPr>
          </w:p>
        </w:tc>
        <w:tc>
          <w:tcPr>
            <w:tcW w:w="6706" w:type="dxa"/>
          </w:tcPr>
          <w:p w14:paraId="0D376313" w14:textId="78EFF181" w:rsidR="00A139DE" w:rsidRPr="009A4AE3" w:rsidRDefault="00D4220E" w:rsidP="0086566A">
            <w:pPr>
              <w:spacing w:line="276" w:lineRule="auto"/>
              <w:rPr>
                <w:rFonts w:ascii="Footlight MT Light" w:hAnsi="Footlight MT Light"/>
                <w:lang w:val="sv-SE"/>
              </w:rPr>
            </w:pPr>
            <w:r w:rsidRPr="009A4AE3">
              <w:rPr>
                <w:rFonts w:ascii="Footlight MT Light" w:hAnsi="Footlight MT Light"/>
                <w:lang w:val="sv-SE"/>
              </w:rPr>
              <w:t>B</w:t>
            </w:r>
            <w:r w:rsidR="00E41CB8" w:rsidRPr="009A4AE3">
              <w:rPr>
                <w:rFonts w:ascii="Footlight MT Light" w:hAnsi="Footlight MT Light"/>
                <w:lang w:val="sv-SE"/>
              </w:rPr>
              <w:t>adan usaha yang ditunjuk mewakili Kemitraan.</w:t>
            </w:r>
          </w:p>
        </w:tc>
      </w:tr>
      <w:tr w:rsidR="0086566A" w:rsidRPr="009A4AE3" w14:paraId="77391100" w14:textId="77777777" w:rsidTr="0086566A">
        <w:trPr>
          <w:trHeight w:val="252"/>
        </w:trPr>
        <w:tc>
          <w:tcPr>
            <w:tcW w:w="2097" w:type="dxa"/>
          </w:tcPr>
          <w:p w14:paraId="20EF0489" w14:textId="38C1F3D7" w:rsidR="0086566A" w:rsidRPr="009A4AE3" w:rsidRDefault="0086566A" w:rsidP="002356B8">
            <w:pPr>
              <w:spacing w:line="276" w:lineRule="auto"/>
              <w:rPr>
                <w:rFonts w:ascii="Footlight MT Light" w:hAnsi="Footlight MT Light"/>
                <w:b/>
                <w:lang w:val="sv-SE"/>
              </w:rPr>
            </w:pPr>
            <w:r w:rsidRPr="009A4AE3">
              <w:rPr>
                <w:rFonts w:ascii="Footlight MT Light" w:hAnsi="Footlight MT Light"/>
                <w:b/>
                <w:lang w:val="sv-SE"/>
              </w:rPr>
              <w:t>LDP</w:t>
            </w:r>
          </w:p>
        </w:tc>
        <w:tc>
          <w:tcPr>
            <w:tcW w:w="284" w:type="dxa"/>
          </w:tcPr>
          <w:p w14:paraId="0C8DC1FB" w14:textId="7B0573BA" w:rsidR="0086566A" w:rsidRPr="009A4AE3" w:rsidRDefault="0086566A"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46207CAB" w14:textId="77777777" w:rsidR="0086566A" w:rsidRPr="009A4AE3" w:rsidRDefault="0086566A" w:rsidP="0086566A">
            <w:pPr>
              <w:spacing w:line="276" w:lineRule="auto"/>
              <w:rPr>
                <w:rFonts w:ascii="Footlight MT Light" w:hAnsi="Footlight MT Light"/>
                <w:lang w:val="sv-SE"/>
              </w:rPr>
            </w:pPr>
            <w:r w:rsidRPr="009A4AE3">
              <w:rPr>
                <w:rFonts w:ascii="Footlight MT Light" w:hAnsi="Footlight MT Light"/>
                <w:lang w:val="sv-SE"/>
              </w:rPr>
              <w:t>Lembar Data Pemilihan.</w:t>
            </w:r>
          </w:p>
          <w:p w14:paraId="3557753A" w14:textId="77777777" w:rsidR="0086566A" w:rsidRPr="009A4AE3" w:rsidRDefault="0086566A" w:rsidP="002356B8">
            <w:pPr>
              <w:spacing w:line="276" w:lineRule="auto"/>
              <w:rPr>
                <w:rFonts w:ascii="Footlight MT Light" w:hAnsi="Footlight MT Light"/>
                <w:lang w:val="sv-SE"/>
              </w:rPr>
            </w:pPr>
          </w:p>
        </w:tc>
      </w:tr>
      <w:tr w:rsidR="0007085B" w:rsidRPr="009A4AE3" w14:paraId="450A0DFE" w14:textId="77777777" w:rsidTr="0086566A">
        <w:tc>
          <w:tcPr>
            <w:tcW w:w="2097" w:type="dxa"/>
          </w:tcPr>
          <w:p w14:paraId="02260D2D" w14:textId="2DC7B0FA" w:rsidR="0092081B" w:rsidRPr="009A4AE3" w:rsidRDefault="0092081B" w:rsidP="002356B8">
            <w:pPr>
              <w:spacing w:line="276" w:lineRule="auto"/>
              <w:rPr>
                <w:rFonts w:ascii="Footlight MT Light" w:hAnsi="Footlight MT Light"/>
                <w:b/>
                <w:lang w:val="sv-SE"/>
              </w:rPr>
            </w:pPr>
            <w:r w:rsidRPr="009A4AE3">
              <w:rPr>
                <w:rFonts w:ascii="Footlight MT Light" w:hAnsi="Footlight MT Light"/>
                <w:b/>
                <w:lang w:val="sv-SE"/>
              </w:rPr>
              <w:t>LDK</w:t>
            </w:r>
          </w:p>
        </w:tc>
        <w:tc>
          <w:tcPr>
            <w:tcW w:w="284" w:type="dxa"/>
          </w:tcPr>
          <w:p w14:paraId="08D434CB" w14:textId="60DD2948" w:rsidR="0092081B" w:rsidRPr="009A4AE3" w:rsidRDefault="0092081B"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2423F574" w14:textId="77777777" w:rsidR="0092081B" w:rsidRPr="009A4AE3" w:rsidRDefault="0092081B">
            <w:pPr>
              <w:spacing w:line="276" w:lineRule="auto"/>
              <w:rPr>
                <w:rFonts w:ascii="Footlight MT Light" w:hAnsi="Footlight MT Light"/>
                <w:lang w:val="sv-SE"/>
              </w:rPr>
            </w:pPr>
            <w:r w:rsidRPr="009A4AE3">
              <w:rPr>
                <w:rFonts w:ascii="Footlight MT Light" w:hAnsi="Footlight MT Light"/>
                <w:lang w:val="sv-SE"/>
              </w:rPr>
              <w:t>Lembar Data Kualifikasi.</w:t>
            </w:r>
          </w:p>
          <w:p w14:paraId="4FFA0120" w14:textId="67939C8B" w:rsidR="00852576" w:rsidRPr="009A4AE3" w:rsidRDefault="00852576">
            <w:pPr>
              <w:spacing w:line="276" w:lineRule="auto"/>
              <w:rPr>
                <w:rFonts w:ascii="Footlight MT Light" w:hAnsi="Footlight MT Light"/>
                <w:lang w:val="sv-SE"/>
              </w:rPr>
            </w:pPr>
          </w:p>
        </w:tc>
      </w:tr>
      <w:tr w:rsidR="000169EA" w:rsidRPr="009A4AE3" w14:paraId="17E89AFA" w14:textId="77777777" w:rsidTr="0086566A">
        <w:tc>
          <w:tcPr>
            <w:tcW w:w="2097" w:type="dxa"/>
          </w:tcPr>
          <w:p w14:paraId="734EA335" w14:textId="518E28BC" w:rsidR="000169EA" w:rsidRPr="009A4AE3" w:rsidRDefault="000169EA" w:rsidP="002356B8">
            <w:pPr>
              <w:spacing w:line="276" w:lineRule="auto"/>
              <w:rPr>
                <w:rFonts w:ascii="Footlight MT Light" w:hAnsi="Footlight MT Light"/>
                <w:b/>
                <w:lang w:val="sv-SE"/>
              </w:rPr>
            </w:pPr>
            <w:r>
              <w:rPr>
                <w:rFonts w:ascii="Footlight MT Light" w:hAnsi="Footlight MT Light"/>
                <w:b/>
                <w:lang w:val="sv-SE"/>
              </w:rPr>
              <w:t>UKPBJ</w:t>
            </w:r>
          </w:p>
        </w:tc>
        <w:tc>
          <w:tcPr>
            <w:tcW w:w="284" w:type="dxa"/>
          </w:tcPr>
          <w:p w14:paraId="2AD81713" w14:textId="55BD8BD0" w:rsidR="000169EA" w:rsidRPr="009A4AE3" w:rsidRDefault="000169EA" w:rsidP="002356B8">
            <w:pPr>
              <w:spacing w:line="276" w:lineRule="auto"/>
              <w:rPr>
                <w:rFonts w:ascii="Footlight MT Light" w:hAnsi="Footlight MT Light"/>
                <w:lang w:val="sv-SE"/>
              </w:rPr>
            </w:pPr>
            <w:r>
              <w:rPr>
                <w:rFonts w:ascii="Footlight MT Light" w:hAnsi="Footlight MT Light"/>
                <w:lang w:val="sv-SE"/>
              </w:rPr>
              <w:t>:</w:t>
            </w:r>
          </w:p>
        </w:tc>
        <w:tc>
          <w:tcPr>
            <w:tcW w:w="6706" w:type="dxa"/>
          </w:tcPr>
          <w:p w14:paraId="7A2F2ABE" w14:textId="77777777" w:rsidR="000169EA" w:rsidRDefault="000169EA" w:rsidP="000169EA">
            <w:pPr>
              <w:spacing w:line="276" w:lineRule="auto"/>
              <w:rPr>
                <w:rFonts w:ascii="Footlight MT Light" w:hAnsi="Footlight MT Light"/>
                <w:lang w:val="sv-SE"/>
              </w:rPr>
            </w:pPr>
            <w:r>
              <w:rPr>
                <w:rFonts w:ascii="Footlight MT Light" w:hAnsi="Footlight MT Light"/>
                <w:lang w:val="sv-SE"/>
              </w:rPr>
              <w:t>Unit Kerja Pengadaan Barang/Jasa yang selanjutnya disingkat UKPBJ adalah unit kerja di Kementerian/Lembaga/Pemerintah Daerah yang menjadi pusat keunggulan Pengadaan Barang/Jasa</w:t>
            </w:r>
          </w:p>
          <w:p w14:paraId="3EFA0041" w14:textId="63A98A65" w:rsidR="000169EA" w:rsidRPr="009A4AE3" w:rsidRDefault="000169EA" w:rsidP="000169EA">
            <w:pPr>
              <w:spacing w:line="276" w:lineRule="auto"/>
              <w:rPr>
                <w:rFonts w:ascii="Footlight MT Light" w:hAnsi="Footlight MT Light"/>
                <w:lang w:val="sv-SE"/>
              </w:rPr>
            </w:pPr>
          </w:p>
        </w:tc>
      </w:tr>
      <w:tr w:rsidR="0007085B" w:rsidRPr="009A4AE3" w14:paraId="024A0514" w14:textId="77777777" w:rsidTr="0086566A">
        <w:tc>
          <w:tcPr>
            <w:tcW w:w="2097" w:type="dxa"/>
          </w:tcPr>
          <w:p w14:paraId="68620182" w14:textId="6EA3028A" w:rsidR="002356B8" w:rsidRPr="009A4AE3" w:rsidRDefault="001B19C9" w:rsidP="002356B8">
            <w:pPr>
              <w:spacing w:line="276" w:lineRule="auto"/>
              <w:rPr>
                <w:rFonts w:ascii="Footlight MT Light" w:hAnsi="Footlight MT Light"/>
                <w:b/>
                <w:lang w:val="sv-SE"/>
              </w:rPr>
            </w:pPr>
            <w:r w:rsidRPr="009A4AE3">
              <w:rPr>
                <w:rFonts w:ascii="Footlight MT Light" w:hAnsi="Footlight MT Light"/>
                <w:b/>
                <w:lang w:val="sv-SE"/>
              </w:rPr>
              <w:t>Kelompok Kerja</w:t>
            </w:r>
            <w:r w:rsidR="002356B8" w:rsidRPr="009A4AE3">
              <w:rPr>
                <w:rFonts w:ascii="Footlight MT Light" w:hAnsi="Footlight MT Light"/>
                <w:b/>
                <w:lang w:val="sv-SE"/>
              </w:rPr>
              <w:t xml:space="preserve"> Pemilihan</w:t>
            </w:r>
          </w:p>
          <w:p w14:paraId="1CEB0548" w14:textId="77777777" w:rsidR="00E25739" w:rsidRPr="009A4AE3" w:rsidRDefault="00E25739" w:rsidP="002356B8">
            <w:pPr>
              <w:spacing w:line="276" w:lineRule="auto"/>
              <w:rPr>
                <w:rFonts w:ascii="Footlight MT Light" w:hAnsi="Footlight MT Light"/>
                <w:b/>
                <w:lang w:val="sv-SE"/>
              </w:rPr>
            </w:pPr>
            <w:r w:rsidRPr="009A4AE3">
              <w:rPr>
                <w:rFonts w:ascii="Footlight MT Light" w:hAnsi="Footlight MT Light"/>
                <w:b/>
                <w:lang w:val="sv-SE"/>
              </w:rPr>
              <w:t>(Pokja Pemilihan)</w:t>
            </w:r>
          </w:p>
          <w:p w14:paraId="5E98E35E" w14:textId="7E65A800" w:rsidR="0086566A" w:rsidRPr="009A4AE3" w:rsidRDefault="0086566A" w:rsidP="002356B8">
            <w:pPr>
              <w:spacing w:line="276" w:lineRule="auto"/>
              <w:rPr>
                <w:rFonts w:ascii="Footlight MT Light" w:hAnsi="Footlight MT Light"/>
                <w:b/>
                <w:lang w:val="sv-SE"/>
              </w:rPr>
            </w:pPr>
          </w:p>
        </w:tc>
        <w:tc>
          <w:tcPr>
            <w:tcW w:w="284" w:type="dxa"/>
          </w:tcPr>
          <w:p w14:paraId="2A5779CC"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78E8491E" w14:textId="0C78B681" w:rsidR="002356B8" w:rsidRPr="009A4AE3" w:rsidRDefault="00D4220E" w:rsidP="000169EA">
            <w:pPr>
              <w:spacing w:line="276" w:lineRule="auto"/>
              <w:rPr>
                <w:rFonts w:ascii="Footlight MT Light" w:hAnsi="Footlight MT Light"/>
                <w:lang w:val="sv-SE"/>
              </w:rPr>
            </w:pPr>
            <w:r w:rsidRPr="009A4AE3">
              <w:rPr>
                <w:rFonts w:ascii="Footlight MT Light" w:hAnsi="Footlight MT Light"/>
                <w:lang w:val="sv-SE"/>
              </w:rPr>
              <w:t>S</w:t>
            </w:r>
            <w:r w:rsidR="00B80716" w:rsidRPr="009A4AE3">
              <w:rPr>
                <w:rFonts w:ascii="Footlight MT Light" w:hAnsi="Footlight MT Light"/>
                <w:lang w:val="sv-SE"/>
              </w:rPr>
              <w:t xml:space="preserve">umber daya manusia yang ditetapkan oleh </w:t>
            </w:r>
            <w:r w:rsidR="000169EA">
              <w:rPr>
                <w:rFonts w:ascii="Footlight MT Light" w:hAnsi="Footlight MT Light"/>
                <w:lang w:val="sv-SE"/>
              </w:rPr>
              <w:t>Kepala</w:t>
            </w:r>
            <w:r w:rsidR="00B80716" w:rsidRPr="009A4AE3">
              <w:rPr>
                <w:rFonts w:ascii="Footlight MT Light" w:hAnsi="Footlight MT Light"/>
                <w:lang w:val="sv-SE"/>
              </w:rPr>
              <w:t xml:space="preserve"> UKPBJ untuk mengelola pemilihan Penyedia.</w:t>
            </w:r>
          </w:p>
        </w:tc>
      </w:tr>
      <w:tr w:rsidR="0007085B" w:rsidRPr="009A4AE3" w14:paraId="204865F7" w14:textId="77777777" w:rsidTr="0086566A">
        <w:tc>
          <w:tcPr>
            <w:tcW w:w="2097" w:type="dxa"/>
          </w:tcPr>
          <w:p w14:paraId="3ECE9922" w14:textId="77777777" w:rsidR="00A139DE" w:rsidRPr="009A4AE3" w:rsidRDefault="00A139DE" w:rsidP="00D4220E">
            <w:pPr>
              <w:spacing w:line="120" w:lineRule="auto"/>
              <w:rPr>
                <w:rFonts w:ascii="Footlight MT Light" w:hAnsi="Footlight MT Light"/>
                <w:b/>
                <w:lang w:val="sv-SE"/>
              </w:rPr>
            </w:pPr>
          </w:p>
          <w:p w14:paraId="6CB1896F" w14:textId="1556D24D" w:rsidR="002356B8" w:rsidRPr="009A4AE3" w:rsidRDefault="00A139DE" w:rsidP="002356B8">
            <w:pPr>
              <w:spacing w:line="276" w:lineRule="auto"/>
              <w:rPr>
                <w:rFonts w:ascii="Footlight MT Light" w:hAnsi="Footlight MT Light"/>
                <w:b/>
                <w:lang w:val="sv-SE"/>
              </w:rPr>
            </w:pPr>
            <w:r w:rsidRPr="009A4AE3">
              <w:rPr>
                <w:rFonts w:ascii="Footlight MT Light" w:hAnsi="Footlight MT Light"/>
                <w:b/>
                <w:lang w:val="sv-SE"/>
              </w:rPr>
              <w:t>Pejabat Pembuat Komitmen (PPK)</w:t>
            </w:r>
          </w:p>
        </w:tc>
        <w:tc>
          <w:tcPr>
            <w:tcW w:w="284" w:type="dxa"/>
          </w:tcPr>
          <w:p w14:paraId="3E8663C5" w14:textId="77777777" w:rsidR="00A139DE" w:rsidRPr="009A4AE3" w:rsidRDefault="00A139DE" w:rsidP="00D4220E">
            <w:pPr>
              <w:spacing w:line="120" w:lineRule="auto"/>
              <w:rPr>
                <w:rFonts w:ascii="Footlight MT Light" w:hAnsi="Footlight MT Light"/>
                <w:lang w:val="sv-SE"/>
              </w:rPr>
            </w:pPr>
          </w:p>
          <w:p w14:paraId="71F257DE" w14:textId="0C83FCD0"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1498C45C" w14:textId="77777777" w:rsidR="00A139DE" w:rsidRPr="009A4AE3" w:rsidRDefault="00A139DE" w:rsidP="00D4220E">
            <w:pPr>
              <w:spacing w:line="120" w:lineRule="auto"/>
              <w:rPr>
                <w:rFonts w:ascii="Footlight MT Light" w:hAnsi="Footlight MT Light"/>
                <w:lang w:val="sv-SE"/>
              </w:rPr>
            </w:pPr>
          </w:p>
          <w:p w14:paraId="657E3FF7" w14:textId="77777777" w:rsidR="002356B8" w:rsidRPr="009A4AE3" w:rsidRDefault="00D4220E" w:rsidP="002356B8">
            <w:pPr>
              <w:spacing w:line="276" w:lineRule="auto"/>
              <w:rPr>
                <w:rFonts w:ascii="Footlight MT Light" w:hAnsi="Footlight MT Light"/>
                <w:lang w:val="sv-SE"/>
              </w:rPr>
            </w:pPr>
            <w:r w:rsidRPr="009A4AE3">
              <w:rPr>
                <w:rFonts w:ascii="Footlight MT Light" w:hAnsi="Footlight MT Light"/>
                <w:lang w:val="sv-SE"/>
              </w:rPr>
              <w:t>P</w:t>
            </w:r>
            <w:r w:rsidR="002356B8" w:rsidRPr="009A4AE3">
              <w:rPr>
                <w:rFonts w:ascii="Footlight MT Light" w:hAnsi="Footlight MT Light"/>
                <w:lang w:val="sv-SE"/>
              </w:rPr>
              <w:t>ejabat yang diberi kewenangan oleh PA/KPA untuk mengambil keputusan dan/atau melakukan tindakan yang dapat mengakibatkan pengeluaran anggaran belanja negara/anggaran belanja daerah</w:t>
            </w:r>
            <w:r w:rsidR="00A139DE" w:rsidRPr="009A4AE3">
              <w:rPr>
                <w:rFonts w:ascii="Footlight MT Light" w:hAnsi="Footlight MT Light"/>
                <w:lang w:val="sv-SE"/>
              </w:rPr>
              <w:t>.</w:t>
            </w:r>
          </w:p>
          <w:p w14:paraId="7921C9D2" w14:textId="7F36699A" w:rsidR="0086566A" w:rsidRPr="009A4AE3" w:rsidRDefault="0086566A" w:rsidP="002356B8">
            <w:pPr>
              <w:spacing w:line="276" w:lineRule="auto"/>
              <w:rPr>
                <w:rFonts w:ascii="Footlight MT Light" w:hAnsi="Footlight MT Light"/>
                <w:lang w:val="sv-SE"/>
              </w:rPr>
            </w:pPr>
          </w:p>
        </w:tc>
      </w:tr>
      <w:tr w:rsidR="0007085B" w:rsidRPr="009A4AE3" w14:paraId="46C49AE7" w14:textId="77777777" w:rsidTr="0086566A">
        <w:tc>
          <w:tcPr>
            <w:tcW w:w="2097" w:type="dxa"/>
          </w:tcPr>
          <w:p w14:paraId="599A102B" w14:textId="77777777" w:rsidR="00A139DE" w:rsidRPr="009A4AE3" w:rsidRDefault="00A139DE" w:rsidP="00D4220E">
            <w:pPr>
              <w:spacing w:line="120" w:lineRule="auto"/>
              <w:rPr>
                <w:rFonts w:ascii="Footlight MT Light" w:hAnsi="Footlight MT Light"/>
                <w:b/>
                <w:lang w:val="id-ID"/>
              </w:rPr>
            </w:pPr>
          </w:p>
          <w:p w14:paraId="6D8050E6" w14:textId="79B8503C" w:rsidR="0086566A" w:rsidRPr="00054C46" w:rsidRDefault="007F24E3" w:rsidP="002356B8">
            <w:pPr>
              <w:spacing w:line="276" w:lineRule="auto"/>
              <w:rPr>
                <w:rFonts w:ascii="Footlight MT Light" w:hAnsi="Footlight MT Light"/>
                <w:b/>
              </w:rPr>
            </w:pPr>
            <w:r w:rsidRPr="00054C46">
              <w:rPr>
                <w:rFonts w:ascii="Footlight MT Light" w:hAnsi="Footlight MT Light"/>
                <w:b/>
                <w:lang w:val="id-ID"/>
              </w:rPr>
              <w:lastRenderedPageBreak/>
              <w:t>Pejabat yang berwenang untuk menandatangani kontrak</w:t>
            </w:r>
          </w:p>
          <w:p w14:paraId="147C8522" w14:textId="4C9E3C68" w:rsidR="0086566A" w:rsidRPr="00054C46" w:rsidRDefault="0086566A" w:rsidP="002356B8">
            <w:pPr>
              <w:spacing w:line="276" w:lineRule="auto"/>
              <w:rPr>
                <w:rFonts w:ascii="Footlight MT Light" w:hAnsi="Footlight MT Light"/>
                <w:b/>
                <w:lang w:val="id-ID"/>
              </w:rPr>
            </w:pPr>
          </w:p>
        </w:tc>
        <w:tc>
          <w:tcPr>
            <w:tcW w:w="284" w:type="dxa"/>
          </w:tcPr>
          <w:p w14:paraId="0F914FC0" w14:textId="77777777" w:rsidR="00A139DE" w:rsidRPr="00054C46" w:rsidRDefault="00A139DE" w:rsidP="00D4220E">
            <w:pPr>
              <w:spacing w:line="120" w:lineRule="auto"/>
              <w:rPr>
                <w:rFonts w:ascii="Footlight MT Light" w:hAnsi="Footlight MT Light"/>
                <w:lang w:val="id-ID"/>
              </w:rPr>
            </w:pPr>
          </w:p>
          <w:p w14:paraId="080C1902" w14:textId="78B6957A" w:rsidR="002356B8" w:rsidRPr="00054C46" w:rsidRDefault="002356B8" w:rsidP="002356B8">
            <w:pPr>
              <w:spacing w:line="276" w:lineRule="auto"/>
              <w:rPr>
                <w:rFonts w:ascii="Footlight MT Light" w:hAnsi="Footlight MT Light"/>
                <w:lang w:val="id-ID"/>
              </w:rPr>
            </w:pPr>
            <w:r w:rsidRPr="00054C46">
              <w:rPr>
                <w:rFonts w:ascii="Footlight MT Light" w:hAnsi="Footlight MT Light"/>
                <w:lang w:val="id-ID"/>
              </w:rPr>
              <w:t>:</w:t>
            </w:r>
          </w:p>
        </w:tc>
        <w:tc>
          <w:tcPr>
            <w:tcW w:w="6706" w:type="dxa"/>
          </w:tcPr>
          <w:p w14:paraId="7364F82F" w14:textId="77777777" w:rsidR="00A139DE" w:rsidRPr="00054C46" w:rsidRDefault="00A139DE" w:rsidP="00D4220E">
            <w:pPr>
              <w:spacing w:line="120" w:lineRule="auto"/>
              <w:rPr>
                <w:rFonts w:ascii="Footlight MT Light" w:hAnsi="Footlight MT Light"/>
                <w:lang w:val="id-ID"/>
              </w:rPr>
            </w:pPr>
          </w:p>
          <w:p w14:paraId="53282948" w14:textId="3EAF5CE4" w:rsidR="002356B8" w:rsidRPr="009A4AE3" w:rsidRDefault="00320239" w:rsidP="00320239">
            <w:pPr>
              <w:spacing w:line="276" w:lineRule="auto"/>
              <w:rPr>
                <w:rFonts w:ascii="Footlight MT Light" w:hAnsi="Footlight MT Light"/>
              </w:rPr>
            </w:pPr>
            <w:r w:rsidRPr="00054C46">
              <w:rPr>
                <w:rFonts w:ascii="Footlight MT Light" w:hAnsi="Footlight MT Light" w:cs="Arial"/>
              </w:rPr>
              <w:lastRenderedPageBreak/>
              <w:t xml:space="preserve">yang selanjutnya disebut Pejabat Penandatangan Kontrak adalah pejabat yang memiliki kewenangan untuk mengikat perjanjian atau menandatangani </w:t>
            </w:r>
            <w:r w:rsidRPr="00054C46">
              <w:rPr>
                <w:rFonts w:ascii="Footlight MT Light" w:hAnsi="Footlight MT Light" w:cs="Footlight MT Light"/>
                <w:lang w:val="af-ZA"/>
              </w:rPr>
              <w:t>Kontrak</w:t>
            </w:r>
            <w:r w:rsidRPr="00054C46">
              <w:rPr>
                <w:rFonts w:ascii="Footlight MT Light" w:hAnsi="Footlight MT Light" w:cs="Arial"/>
              </w:rPr>
              <w:t xml:space="preserve"> dengan Penyedia,  dapat berasal dari </w:t>
            </w:r>
            <w:r w:rsidRPr="00054C46">
              <w:rPr>
                <w:rFonts w:ascii="Footlight MT Light" w:hAnsi="Footlight MT Light"/>
              </w:rPr>
              <w:t>PA, KPA, atau PPK.</w:t>
            </w:r>
            <w:r>
              <w:rPr>
                <w:rFonts w:ascii="Footlight MT Light" w:hAnsi="Footlight MT Light"/>
                <w:lang w:val="id-ID"/>
              </w:rPr>
              <w:t xml:space="preserve">           </w:t>
            </w:r>
          </w:p>
        </w:tc>
      </w:tr>
      <w:tr w:rsidR="0007085B" w:rsidRPr="009A4AE3" w14:paraId="316FD113" w14:textId="77777777" w:rsidTr="0086566A">
        <w:trPr>
          <w:trHeight w:val="330"/>
        </w:trPr>
        <w:tc>
          <w:tcPr>
            <w:tcW w:w="2097" w:type="dxa"/>
          </w:tcPr>
          <w:p w14:paraId="7D3C43A5" w14:textId="77777777" w:rsidR="00A139DE" w:rsidRPr="009A4AE3" w:rsidRDefault="00A139DE" w:rsidP="00D4220E">
            <w:pPr>
              <w:spacing w:line="120" w:lineRule="auto"/>
              <w:rPr>
                <w:rFonts w:ascii="Footlight MT Light" w:hAnsi="Footlight MT Light"/>
                <w:b/>
                <w:lang w:val="sv-SE"/>
              </w:rPr>
            </w:pPr>
          </w:p>
          <w:p w14:paraId="7F777165" w14:textId="20BFE837" w:rsidR="002356B8" w:rsidRPr="009A4AE3" w:rsidRDefault="002356B8" w:rsidP="002356B8">
            <w:pPr>
              <w:spacing w:line="276" w:lineRule="auto"/>
              <w:rPr>
                <w:rFonts w:ascii="Footlight MT Light" w:hAnsi="Footlight MT Light"/>
                <w:b/>
                <w:lang w:val="sv-SE"/>
              </w:rPr>
            </w:pPr>
            <w:r w:rsidRPr="009A4AE3">
              <w:rPr>
                <w:rFonts w:ascii="Footlight MT Light" w:hAnsi="Footlight MT Light"/>
                <w:b/>
                <w:lang w:val="sv-SE"/>
              </w:rPr>
              <w:t>SPP</w:t>
            </w:r>
          </w:p>
        </w:tc>
        <w:tc>
          <w:tcPr>
            <w:tcW w:w="284" w:type="dxa"/>
          </w:tcPr>
          <w:p w14:paraId="6AFF6CF1" w14:textId="77777777" w:rsidR="00A139DE" w:rsidRPr="009A4AE3" w:rsidRDefault="00A139DE" w:rsidP="00D4220E">
            <w:pPr>
              <w:spacing w:line="120" w:lineRule="auto"/>
              <w:rPr>
                <w:rFonts w:ascii="Footlight MT Light" w:hAnsi="Footlight MT Light"/>
                <w:lang w:val="sv-SE"/>
              </w:rPr>
            </w:pPr>
          </w:p>
          <w:p w14:paraId="24463BF6" w14:textId="101AB0DB"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1B3A085E" w14:textId="77777777" w:rsidR="00A139DE" w:rsidRPr="009A4AE3" w:rsidRDefault="00A139DE" w:rsidP="00D4220E">
            <w:pPr>
              <w:spacing w:line="120" w:lineRule="auto"/>
              <w:rPr>
                <w:rFonts w:ascii="Footlight MT Light" w:hAnsi="Footlight MT Light"/>
                <w:lang w:val="sv-SE"/>
              </w:rPr>
            </w:pPr>
          </w:p>
          <w:p w14:paraId="3F2A8CF3" w14:textId="59495F93" w:rsidR="002356B8" w:rsidRPr="009A4AE3" w:rsidRDefault="002356B8" w:rsidP="0086566A">
            <w:pPr>
              <w:rPr>
                <w:rFonts w:ascii="Footlight MT Light" w:hAnsi="Footlight MT Light"/>
                <w:lang w:val="en-ID"/>
              </w:rPr>
            </w:pPr>
            <w:r w:rsidRPr="009A4AE3">
              <w:rPr>
                <w:rFonts w:ascii="Footlight MT Light" w:hAnsi="Footlight MT Light"/>
                <w:lang w:val="sv-SE"/>
              </w:rPr>
              <w:t>Surat Perintah Pengiriman</w:t>
            </w:r>
            <w:r w:rsidR="0092081B" w:rsidRPr="009A4AE3">
              <w:rPr>
                <w:rFonts w:ascii="Footlight MT Light" w:hAnsi="Footlight MT Light"/>
                <w:lang w:val="fi-FI"/>
              </w:rPr>
              <w:t>.</w:t>
            </w:r>
          </w:p>
          <w:p w14:paraId="3577010B" w14:textId="0D05311E" w:rsidR="00D4220E" w:rsidRPr="009A4AE3" w:rsidRDefault="00D4220E" w:rsidP="00D4220E">
            <w:pPr>
              <w:spacing w:line="120" w:lineRule="auto"/>
              <w:rPr>
                <w:rFonts w:ascii="Footlight MT Light" w:hAnsi="Footlight MT Light"/>
                <w:lang w:val="sv-SE"/>
              </w:rPr>
            </w:pPr>
          </w:p>
        </w:tc>
      </w:tr>
      <w:tr w:rsidR="0007085B" w:rsidRPr="009A4AE3" w14:paraId="039D9E7B" w14:textId="77777777" w:rsidTr="0086566A">
        <w:trPr>
          <w:trHeight w:val="242"/>
        </w:trPr>
        <w:tc>
          <w:tcPr>
            <w:tcW w:w="2097" w:type="dxa"/>
          </w:tcPr>
          <w:p w14:paraId="29B483B8" w14:textId="77777777" w:rsidR="002356B8" w:rsidRPr="009A4AE3" w:rsidRDefault="002356B8" w:rsidP="002356B8">
            <w:pPr>
              <w:spacing w:line="276" w:lineRule="auto"/>
              <w:rPr>
                <w:rFonts w:ascii="Footlight MT Light" w:hAnsi="Footlight MT Light"/>
                <w:b/>
                <w:lang w:val="sv-SE"/>
              </w:rPr>
            </w:pPr>
            <w:r w:rsidRPr="009A4AE3">
              <w:rPr>
                <w:rFonts w:ascii="Footlight MT Light" w:hAnsi="Footlight MT Light"/>
                <w:b/>
                <w:lang w:val="sv-SE"/>
              </w:rPr>
              <w:t xml:space="preserve">SPPBJ                </w:t>
            </w:r>
          </w:p>
        </w:tc>
        <w:tc>
          <w:tcPr>
            <w:tcW w:w="284" w:type="dxa"/>
          </w:tcPr>
          <w:p w14:paraId="0D2DFE11"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5E6E1015" w14:textId="76D958C1"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Surat Penunjukan Penyedia Barang/Jasa</w:t>
            </w:r>
            <w:r w:rsidR="0092081B" w:rsidRPr="009A4AE3">
              <w:rPr>
                <w:rFonts w:ascii="Footlight MT Light" w:hAnsi="Footlight MT Light"/>
                <w:lang w:val="sv-SE"/>
              </w:rPr>
              <w:t>.</w:t>
            </w:r>
          </w:p>
          <w:p w14:paraId="38788BF2" w14:textId="77777777" w:rsidR="00D4220E" w:rsidRPr="009A4AE3" w:rsidRDefault="00D4220E" w:rsidP="00D4220E">
            <w:pPr>
              <w:spacing w:line="120" w:lineRule="auto"/>
              <w:rPr>
                <w:rFonts w:ascii="Footlight MT Light" w:hAnsi="Footlight MT Light"/>
                <w:lang w:val="sv-SE"/>
              </w:rPr>
            </w:pPr>
          </w:p>
        </w:tc>
      </w:tr>
      <w:tr w:rsidR="0007085B" w:rsidRPr="009A4AE3" w14:paraId="272648C1" w14:textId="77777777" w:rsidTr="0086566A">
        <w:tc>
          <w:tcPr>
            <w:tcW w:w="2097" w:type="dxa"/>
          </w:tcPr>
          <w:p w14:paraId="50D586CF" w14:textId="77777777" w:rsidR="002356B8" w:rsidRPr="009A4AE3" w:rsidRDefault="002356B8" w:rsidP="002356B8">
            <w:pPr>
              <w:spacing w:line="276" w:lineRule="auto"/>
              <w:rPr>
                <w:rFonts w:ascii="Footlight MT Light" w:hAnsi="Footlight MT Light"/>
                <w:b/>
                <w:lang w:val="sv-SE"/>
              </w:rPr>
            </w:pPr>
            <w:r w:rsidRPr="009A4AE3">
              <w:rPr>
                <w:rFonts w:ascii="Footlight MT Light" w:hAnsi="Footlight MT Light"/>
                <w:b/>
                <w:lang w:val="sv-SE"/>
              </w:rPr>
              <w:t>TKDN</w:t>
            </w:r>
          </w:p>
        </w:tc>
        <w:tc>
          <w:tcPr>
            <w:tcW w:w="284" w:type="dxa"/>
          </w:tcPr>
          <w:p w14:paraId="2AA1A0E5"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15A64809"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Tingkat Komponen Dalam Negeri</w:t>
            </w:r>
          </w:p>
        </w:tc>
      </w:tr>
      <w:tr w:rsidR="0007085B" w:rsidRPr="009A4AE3" w14:paraId="3EDEEE28" w14:textId="77777777" w:rsidTr="0086566A">
        <w:tc>
          <w:tcPr>
            <w:tcW w:w="2097" w:type="dxa"/>
          </w:tcPr>
          <w:p w14:paraId="07B6A99D" w14:textId="77777777" w:rsidR="00A139DE" w:rsidRPr="009A4AE3" w:rsidRDefault="00A139DE" w:rsidP="00D4220E">
            <w:pPr>
              <w:spacing w:line="120" w:lineRule="auto"/>
              <w:rPr>
                <w:rFonts w:ascii="Footlight MT Light" w:hAnsi="Footlight MT Light"/>
                <w:b/>
                <w:lang w:val="sv-SE"/>
              </w:rPr>
            </w:pPr>
          </w:p>
          <w:p w14:paraId="02C1D288" w14:textId="38BAF2F5" w:rsidR="00345787" w:rsidRPr="009A4AE3" w:rsidRDefault="002356B8" w:rsidP="001B19C9">
            <w:pPr>
              <w:spacing w:line="276" w:lineRule="auto"/>
              <w:rPr>
                <w:rFonts w:ascii="Footlight MT Light" w:hAnsi="Footlight MT Light"/>
                <w:b/>
                <w:lang w:val="sv-SE"/>
              </w:rPr>
            </w:pPr>
            <w:r w:rsidRPr="009A4AE3">
              <w:rPr>
                <w:rFonts w:ascii="Footlight MT Light" w:hAnsi="Footlight MT Light"/>
                <w:b/>
                <w:lang w:val="sv-SE"/>
              </w:rPr>
              <w:t>L</w:t>
            </w:r>
            <w:r w:rsidR="001B19C9" w:rsidRPr="009A4AE3">
              <w:rPr>
                <w:rFonts w:ascii="Footlight MT Light" w:hAnsi="Footlight MT Light"/>
                <w:b/>
                <w:lang w:val="sv-SE"/>
              </w:rPr>
              <w:t>ayanan Pengadaan Secara Elektronik (LPSE)</w:t>
            </w:r>
          </w:p>
        </w:tc>
        <w:tc>
          <w:tcPr>
            <w:tcW w:w="284" w:type="dxa"/>
          </w:tcPr>
          <w:p w14:paraId="00AF2985" w14:textId="77777777" w:rsidR="00A139DE" w:rsidRPr="009A4AE3" w:rsidRDefault="00A139DE" w:rsidP="00D4220E">
            <w:pPr>
              <w:spacing w:line="120" w:lineRule="auto"/>
              <w:rPr>
                <w:rFonts w:ascii="Footlight MT Light" w:hAnsi="Footlight MT Light"/>
                <w:lang w:val="sv-SE"/>
              </w:rPr>
            </w:pPr>
          </w:p>
          <w:p w14:paraId="60B66AA5" w14:textId="10895C86"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63D67713" w14:textId="77777777" w:rsidR="00A139DE" w:rsidRPr="009A4AE3" w:rsidRDefault="00A139DE" w:rsidP="00D4220E">
            <w:pPr>
              <w:spacing w:line="120" w:lineRule="auto"/>
              <w:rPr>
                <w:rFonts w:ascii="Footlight MT Light" w:hAnsi="Footlight MT Light"/>
                <w:lang w:val="sv-SE"/>
              </w:rPr>
            </w:pPr>
          </w:p>
          <w:p w14:paraId="51262179" w14:textId="5A223F26" w:rsidR="002356B8" w:rsidRPr="009A4AE3" w:rsidRDefault="001B19C9" w:rsidP="002356B8">
            <w:pPr>
              <w:spacing w:line="276" w:lineRule="auto"/>
              <w:rPr>
                <w:rFonts w:ascii="Footlight MT Light" w:hAnsi="Footlight MT Light"/>
                <w:lang w:val="sv-SE"/>
              </w:rPr>
            </w:pPr>
            <w:r w:rsidRPr="009A4AE3">
              <w:rPr>
                <w:rFonts w:ascii="Footlight MT Light" w:hAnsi="Footlight MT Light"/>
                <w:lang w:val="sv-SE"/>
              </w:rPr>
              <w:t>L</w:t>
            </w:r>
            <w:r w:rsidR="002356B8" w:rsidRPr="009A4AE3">
              <w:rPr>
                <w:rFonts w:ascii="Footlight MT Light" w:hAnsi="Footlight MT Light"/>
                <w:lang w:val="sv-SE"/>
              </w:rPr>
              <w:t>ayanan pengelolaan teknologi informasi untuk memfasilitasi pelaksanaan Pengadaan Barang/Jasa secara elektronik</w:t>
            </w:r>
            <w:r w:rsidR="0092081B" w:rsidRPr="009A4AE3">
              <w:rPr>
                <w:rFonts w:ascii="Footlight MT Light" w:hAnsi="Footlight MT Light"/>
                <w:lang w:val="sv-SE"/>
              </w:rPr>
              <w:t>.</w:t>
            </w:r>
          </w:p>
        </w:tc>
      </w:tr>
      <w:tr w:rsidR="0007085B" w:rsidRPr="009A4AE3" w14:paraId="1CC00ADA" w14:textId="77777777" w:rsidTr="0086566A">
        <w:tc>
          <w:tcPr>
            <w:tcW w:w="2097" w:type="dxa"/>
          </w:tcPr>
          <w:p w14:paraId="09634E26" w14:textId="6628BA69" w:rsidR="002356B8" w:rsidRPr="009A4AE3" w:rsidRDefault="007C213A" w:rsidP="002356B8">
            <w:pPr>
              <w:spacing w:line="276" w:lineRule="auto"/>
              <w:rPr>
                <w:rFonts w:ascii="Footlight MT Light" w:hAnsi="Footlight MT Light"/>
                <w:b/>
                <w:lang w:val="sv-SE"/>
              </w:rPr>
            </w:pPr>
            <w:r w:rsidRPr="009A4AE3">
              <w:rPr>
                <w:rFonts w:ascii="Footlight MT Light" w:hAnsi="Footlight MT Light"/>
                <w:b/>
                <w:lang w:val="sv-SE"/>
              </w:rPr>
              <w:t xml:space="preserve">SPSE </w:t>
            </w:r>
          </w:p>
        </w:tc>
        <w:tc>
          <w:tcPr>
            <w:tcW w:w="284" w:type="dxa"/>
          </w:tcPr>
          <w:p w14:paraId="41B9C492" w14:textId="77777777"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w:t>
            </w:r>
          </w:p>
        </w:tc>
        <w:tc>
          <w:tcPr>
            <w:tcW w:w="6706" w:type="dxa"/>
          </w:tcPr>
          <w:p w14:paraId="339CFA6A" w14:textId="142FBA82" w:rsidR="002356B8" w:rsidRPr="009A4AE3" w:rsidRDefault="002356B8" w:rsidP="002356B8">
            <w:pPr>
              <w:spacing w:line="276" w:lineRule="auto"/>
              <w:rPr>
                <w:rFonts w:ascii="Footlight MT Light" w:hAnsi="Footlight MT Light"/>
                <w:lang w:val="sv-SE"/>
              </w:rPr>
            </w:pPr>
            <w:r w:rsidRPr="009A4AE3">
              <w:rPr>
                <w:rFonts w:ascii="Footlight MT Light" w:hAnsi="Footlight MT Light"/>
                <w:lang w:val="sv-SE"/>
              </w:rPr>
              <w:t>Aplikasi pe</w:t>
            </w:r>
            <w:r w:rsidR="006B4284">
              <w:rPr>
                <w:rFonts w:ascii="Footlight MT Light" w:hAnsi="Footlight MT Light"/>
                <w:lang w:val="sv-SE"/>
              </w:rPr>
              <w:t xml:space="preserve">rangkat lunak Sistem Pengadaan </w:t>
            </w:r>
            <w:r w:rsidRPr="009A4AE3">
              <w:rPr>
                <w:rFonts w:ascii="Footlight MT Light" w:hAnsi="Footlight MT Light"/>
                <w:lang w:val="sv-SE"/>
              </w:rPr>
              <w:t xml:space="preserve">Secara Elektronik (SPSE) berbasis </w:t>
            </w:r>
            <w:r w:rsidR="00F06014" w:rsidRPr="009A4AE3">
              <w:rPr>
                <w:rFonts w:ascii="Footlight MT Light" w:hAnsi="Footlight MT Light"/>
                <w:bCs/>
                <w:i/>
                <w:iCs/>
                <w:lang w:val="id-ID"/>
              </w:rPr>
              <w:t>web</w:t>
            </w:r>
            <w:r w:rsidR="00F06014" w:rsidRPr="009A4AE3">
              <w:rPr>
                <w:rFonts w:ascii="Footlight MT Light" w:hAnsi="Footlight MT Light"/>
                <w:bCs/>
                <w:iCs/>
                <w:lang w:val="id-ID"/>
              </w:rPr>
              <w:t xml:space="preserve"> yang dapat diakses melalui </w:t>
            </w:r>
            <w:r w:rsidR="00F06014" w:rsidRPr="009A4AE3">
              <w:rPr>
                <w:rFonts w:ascii="Footlight MT Light" w:hAnsi="Footlight MT Light"/>
                <w:bCs/>
                <w:i/>
                <w:iCs/>
                <w:lang w:val="id-ID"/>
              </w:rPr>
              <w:t>website</w:t>
            </w:r>
            <w:r w:rsidR="00F06014" w:rsidRPr="009A4AE3">
              <w:rPr>
                <w:rFonts w:ascii="Footlight MT Light" w:hAnsi="Footlight MT Light"/>
                <w:bCs/>
                <w:iCs/>
                <w:lang w:val="id-ID"/>
              </w:rPr>
              <w:t xml:space="preserve"> </w:t>
            </w:r>
            <w:r w:rsidR="00F06014" w:rsidRPr="009A4AE3">
              <w:rPr>
                <w:rFonts w:ascii="Footlight MT Light" w:hAnsi="Footlight MT Light"/>
                <w:lang w:eastAsia="en-ID"/>
              </w:rPr>
              <w:t>unit kerja yang melaksanakan fungsi layanan</w:t>
            </w:r>
            <w:r w:rsidR="00F06014" w:rsidRPr="009A4AE3">
              <w:rPr>
                <w:rFonts w:ascii="Footlight MT Light" w:hAnsi="Footlight MT Light"/>
                <w:bCs/>
                <w:iCs/>
              </w:rPr>
              <w:t xml:space="preserve"> </w:t>
            </w:r>
            <w:r w:rsidR="00F06014" w:rsidRPr="009A4AE3">
              <w:rPr>
                <w:rFonts w:ascii="Footlight MT Light" w:hAnsi="Footlight MT Light"/>
                <w:lang w:eastAsia="en-ID"/>
              </w:rPr>
              <w:t>pengadaan secara elektronik</w:t>
            </w:r>
            <w:r w:rsidR="00A139DE" w:rsidRPr="009A4AE3">
              <w:rPr>
                <w:rFonts w:ascii="Footlight MT Light" w:hAnsi="Footlight MT Light"/>
                <w:lang w:val="sv-SE"/>
              </w:rPr>
              <w:t>.</w:t>
            </w:r>
          </w:p>
          <w:p w14:paraId="7F4E9D6F" w14:textId="77777777" w:rsidR="00345787" w:rsidRPr="009A4AE3" w:rsidRDefault="00345787" w:rsidP="00D4220E">
            <w:pPr>
              <w:spacing w:line="120" w:lineRule="auto"/>
              <w:rPr>
                <w:rFonts w:ascii="Footlight MT Light" w:hAnsi="Footlight MT Light"/>
                <w:lang w:val="sv-SE"/>
              </w:rPr>
            </w:pPr>
          </w:p>
          <w:p w14:paraId="0EB6FACC" w14:textId="65C2DABE" w:rsidR="00345787" w:rsidRPr="009A4AE3" w:rsidRDefault="00345787" w:rsidP="00D4220E">
            <w:pPr>
              <w:spacing w:line="120" w:lineRule="auto"/>
              <w:rPr>
                <w:rFonts w:ascii="Footlight MT Light" w:hAnsi="Footlight MT Light"/>
                <w:lang w:val="sv-SE"/>
              </w:rPr>
            </w:pPr>
          </w:p>
        </w:tc>
      </w:tr>
      <w:tr w:rsidR="00B80716" w:rsidRPr="009A4AE3" w14:paraId="54B8A499" w14:textId="77777777" w:rsidTr="0086566A">
        <w:tc>
          <w:tcPr>
            <w:tcW w:w="2097" w:type="dxa"/>
          </w:tcPr>
          <w:p w14:paraId="7B07AF3C" w14:textId="2411CC0B" w:rsidR="00B80716" w:rsidRPr="009A4AE3" w:rsidRDefault="00B80716" w:rsidP="00D4220E">
            <w:pPr>
              <w:spacing w:line="276" w:lineRule="auto"/>
              <w:jc w:val="left"/>
              <w:rPr>
                <w:rFonts w:ascii="Footlight MT Light" w:hAnsi="Footlight MT Light"/>
                <w:b/>
                <w:lang w:val="sv-SE"/>
              </w:rPr>
            </w:pPr>
            <w:r w:rsidRPr="009A4AE3">
              <w:rPr>
                <w:rFonts w:ascii="Footlight MT Light" w:hAnsi="Footlight MT Light"/>
                <w:b/>
                <w:i/>
              </w:rPr>
              <w:t>Form</w:t>
            </w:r>
            <w:r w:rsidRPr="009A4AE3">
              <w:rPr>
                <w:rFonts w:ascii="Footlight MT Light" w:hAnsi="Footlight MT Light"/>
                <w:b/>
              </w:rPr>
              <w:t xml:space="preserve"> Isian Elektronik</w:t>
            </w:r>
            <w:r w:rsidR="000B003E" w:rsidRPr="009A4AE3">
              <w:rPr>
                <w:rFonts w:ascii="Footlight MT Light" w:hAnsi="Footlight MT Light"/>
                <w:b/>
              </w:rPr>
              <w:t xml:space="preserve"> </w:t>
            </w:r>
          </w:p>
        </w:tc>
        <w:tc>
          <w:tcPr>
            <w:tcW w:w="284" w:type="dxa"/>
          </w:tcPr>
          <w:p w14:paraId="70DA7A71" w14:textId="5A0823A7" w:rsidR="00B80716" w:rsidRPr="009A4AE3" w:rsidRDefault="00B80716" w:rsidP="00B80716">
            <w:pPr>
              <w:spacing w:line="276" w:lineRule="auto"/>
              <w:rPr>
                <w:rFonts w:ascii="Footlight MT Light" w:hAnsi="Footlight MT Light"/>
                <w:lang w:val="sv-SE"/>
              </w:rPr>
            </w:pPr>
            <w:r w:rsidRPr="009A4AE3">
              <w:rPr>
                <w:rFonts w:ascii="Footlight MT Light" w:hAnsi="Footlight MT Light"/>
              </w:rPr>
              <w:t>:</w:t>
            </w:r>
          </w:p>
        </w:tc>
        <w:tc>
          <w:tcPr>
            <w:tcW w:w="6706" w:type="dxa"/>
          </w:tcPr>
          <w:p w14:paraId="6EDCF711" w14:textId="77777777" w:rsidR="00B80716" w:rsidRPr="009A4AE3" w:rsidRDefault="00B80716" w:rsidP="00B80716">
            <w:pPr>
              <w:spacing w:line="276" w:lineRule="auto"/>
              <w:rPr>
                <w:rFonts w:ascii="Footlight MT Light" w:hAnsi="Footlight MT Light"/>
              </w:rPr>
            </w:pPr>
            <w:r w:rsidRPr="009A4AE3">
              <w:rPr>
                <w:rFonts w:ascii="Footlight MT Light" w:hAnsi="Footlight MT Light"/>
              </w:rPr>
              <w:t>Tampilan/antarmuka pemakai berbentuk grafis berisi komponen isian yang dapat diinput</w:t>
            </w:r>
            <w:r w:rsidR="00FF2D4B" w:rsidRPr="009A4AE3">
              <w:rPr>
                <w:rFonts w:ascii="Footlight MT Light" w:hAnsi="Footlight MT Light"/>
              </w:rPr>
              <w:t xml:space="preserve"> atau diunggah (</w:t>
            </w:r>
            <w:r w:rsidR="00FF2D4B" w:rsidRPr="009A4AE3">
              <w:rPr>
                <w:rFonts w:ascii="Footlight MT Light" w:hAnsi="Footlight MT Light"/>
                <w:i/>
              </w:rPr>
              <w:t>upload</w:t>
            </w:r>
            <w:r w:rsidR="00FF2D4B" w:rsidRPr="009A4AE3">
              <w:rPr>
                <w:rFonts w:ascii="Footlight MT Light" w:hAnsi="Footlight MT Light"/>
              </w:rPr>
              <w:t>)</w:t>
            </w:r>
            <w:r w:rsidRPr="009A4AE3">
              <w:rPr>
                <w:rFonts w:ascii="Footlight MT Light" w:hAnsi="Footlight MT Light"/>
              </w:rPr>
              <w:t xml:space="preserve"> oleh pengguna aplikasi.</w:t>
            </w:r>
          </w:p>
          <w:p w14:paraId="089845C1" w14:textId="71510E67" w:rsidR="000D44A2" w:rsidRPr="009A4AE3" w:rsidRDefault="000D44A2" w:rsidP="00B80716">
            <w:pPr>
              <w:spacing w:line="276" w:lineRule="auto"/>
              <w:rPr>
                <w:rFonts w:ascii="Footlight MT Light" w:hAnsi="Footlight MT Light"/>
                <w:lang w:val="sv-SE"/>
              </w:rPr>
            </w:pPr>
          </w:p>
        </w:tc>
      </w:tr>
      <w:tr w:rsidR="000D44A2" w:rsidRPr="009A4AE3" w14:paraId="0346258E" w14:textId="77777777" w:rsidTr="0086566A">
        <w:tc>
          <w:tcPr>
            <w:tcW w:w="2097" w:type="dxa"/>
          </w:tcPr>
          <w:p w14:paraId="4AB0ECEE" w14:textId="58D94CEB" w:rsidR="000D44A2" w:rsidRPr="009A4AE3" w:rsidRDefault="000D44A2" w:rsidP="00D4220E">
            <w:pPr>
              <w:spacing w:line="276" w:lineRule="auto"/>
              <w:jc w:val="left"/>
              <w:rPr>
                <w:rFonts w:ascii="Footlight MT Light" w:hAnsi="Footlight MT Light"/>
                <w:b/>
              </w:rPr>
            </w:pPr>
            <w:r w:rsidRPr="009A4AE3">
              <w:rPr>
                <w:rFonts w:ascii="Footlight MT Light" w:hAnsi="Footlight MT Light"/>
                <w:b/>
                <w:i/>
              </w:rPr>
              <w:t>Form</w:t>
            </w:r>
            <w:r w:rsidRPr="009A4AE3">
              <w:rPr>
                <w:rFonts w:ascii="Footlight MT Light" w:hAnsi="Footlight MT Light"/>
                <w:b/>
              </w:rPr>
              <w:t xml:space="preserve"> Isian Elektronik</w:t>
            </w:r>
          </w:p>
          <w:p w14:paraId="664C9C30" w14:textId="33CB1475" w:rsidR="000D44A2" w:rsidRPr="009A4AE3" w:rsidRDefault="000D44A2" w:rsidP="00D4220E">
            <w:pPr>
              <w:spacing w:line="276" w:lineRule="auto"/>
              <w:jc w:val="left"/>
              <w:rPr>
                <w:rFonts w:ascii="Footlight MT Light" w:hAnsi="Footlight MT Light"/>
                <w:b/>
              </w:rPr>
            </w:pPr>
            <w:r w:rsidRPr="009A4AE3">
              <w:rPr>
                <w:rFonts w:ascii="Footlight MT Light" w:hAnsi="Footlight MT Light"/>
                <w:b/>
              </w:rPr>
              <w:t>Kualifikasi</w:t>
            </w:r>
          </w:p>
        </w:tc>
        <w:tc>
          <w:tcPr>
            <w:tcW w:w="284" w:type="dxa"/>
          </w:tcPr>
          <w:p w14:paraId="2410C717" w14:textId="292240A3" w:rsidR="000D44A2" w:rsidRPr="009A4AE3" w:rsidRDefault="000D44A2" w:rsidP="00B80716">
            <w:pPr>
              <w:spacing w:line="276" w:lineRule="auto"/>
              <w:rPr>
                <w:rFonts w:ascii="Footlight MT Light" w:hAnsi="Footlight MT Light"/>
              </w:rPr>
            </w:pPr>
            <w:r w:rsidRPr="009A4AE3">
              <w:rPr>
                <w:rFonts w:ascii="Footlight MT Light" w:hAnsi="Footlight MT Light"/>
              </w:rPr>
              <w:t>:</w:t>
            </w:r>
          </w:p>
        </w:tc>
        <w:tc>
          <w:tcPr>
            <w:tcW w:w="6706" w:type="dxa"/>
          </w:tcPr>
          <w:p w14:paraId="32B2752E" w14:textId="2DAB4FB8" w:rsidR="00D35669" w:rsidRPr="009A4AE3" w:rsidRDefault="000D44A2" w:rsidP="000D44A2">
            <w:pPr>
              <w:spacing w:line="276" w:lineRule="auto"/>
              <w:rPr>
                <w:rFonts w:ascii="Footlight MT Light" w:hAnsi="Footlight MT Light"/>
              </w:rPr>
            </w:pPr>
            <w:r w:rsidRPr="009A4AE3">
              <w:rPr>
                <w:rFonts w:ascii="Footlight MT Light" w:hAnsi="Footlight MT Light"/>
                <w:i/>
              </w:rPr>
              <w:t>Form</w:t>
            </w:r>
            <w:r w:rsidRPr="009A4AE3">
              <w:rPr>
                <w:rFonts w:ascii="Footlight MT Light" w:hAnsi="Footlight MT Light"/>
              </w:rPr>
              <w:t xml:space="preserve"> Isian Elektronik pada </w:t>
            </w:r>
            <w:r w:rsidR="007F24E3" w:rsidRPr="009A4AE3">
              <w:rPr>
                <w:rFonts w:ascii="Footlight MT Light" w:hAnsi="Footlight MT Light"/>
              </w:rPr>
              <w:t>SPSE</w:t>
            </w:r>
            <w:r w:rsidRPr="009A4AE3">
              <w:rPr>
                <w:rFonts w:ascii="Footlight MT Light" w:hAnsi="Footlight MT Light"/>
              </w:rPr>
              <w:t xml:space="preserve"> yang digunakan Peserta untuk menginputkan dan mengirimkan data kualifikasi</w:t>
            </w:r>
            <w:r w:rsidR="000B178A" w:rsidRPr="009A4AE3">
              <w:rPr>
                <w:rFonts w:ascii="Footlight MT Light" w:hAnsi="Footlight MT Light"/>
              </w:rPr>
              <w:t>.</w:t>
            </w:r>
          </w:p>
        </w:tc>
      </w:tr>
    </w:tbl>
    <w:p w14:paraId="01CE4701" w14:textId="7D554F20" w:rsidR="00BB5830" w:rsidRPr="009A4AE3" w:rsidRDefault="00A139DE" w:rsidP="00A139DE">
      <w:pPr>
        <w:pStyle w:val="NormalWeb"/>
        <w:tabs>
          <w:tab w:val="left" w:pos="2552"/>
        </w:tabs>
        <w:spacing w:before="0" w:beforeAutospacing="0" w:after="0" w:afterAutospacing="0"/>
        <w:ind w:left="2694"/>
        <w:rPr>
          <w:rFonts w:ascii="Footlight MT Light" w:hAnsi="Footlight MT Light"/>
          <w:lang w:val="id-ID"/>
        </w:rPr>
      </w:pPr>
      <w:r w:rsidRPr="009A4AE3">
        <w:rPr>
          <w:rFonts w:ascii="Footlight MT Light" w:hAnsi="Footlight MT Light"/>
          <w:lang w:val="id-ID"/>
        </w:rPr>
        <w:t xml:space="preserve"> </w:t>
      </w:r>
    </w:p>
    <w:p w14:paraId="6186AF54" w14:textId="5ADFDF8E" w:rsidR="000C42BC" w:rsidRPr="009A4AE3" w:rsidRDefault="007F647E" w:rsidP="00C352E7">
      <w:pPr>
        <w:pStyle w:val="NormalWeb"/>
        <w:numPr>
          <w:ilvl w:val="0"/>
          <w:numId w:val="3"/>
        </w:numPr>
        <w:spacing w:before="0" w:beforeAutospacing="0" w:after="0" w:afterAutospacing="0"/>
        <w:ind w:left="426" w:hanging="426"/>
        <w:rPr>
          <w:rFonts w:ascii="Footlight MT Light" w:hAnsi="Footlight MT Light"/>
          <w:lang w:val="id-ID"/>
        </w:rPr>
      </w:pPr>
      <w:r w:rsidRPr="009A4AE3">
        <w:rPr>
          <w:rFonts w:ascii="Footlight MT Light" w:hAnsi="Footlight MT Light"/>
        </w:rPr>
        <w:t>Tender</w:t>
      </w:r>
      <w:r w:rsidR="00BA191C" w:rsidRPr="009A4AE3">
        <w:rPr>
          <w:rFonts w:ascii="Footlight MT Light" w:hAnsi="Footlight MT Light"/>
          <w:i/>
          <w:lang w:val="id-ID"/>
        </w:rPr>
        <w:t xml:space="preserve"> </w:t>
      </w:r>
      <w:r w:rsidR="000B178A" w:rsidRPr="009A4AE3">
        <w:rPr>
          <w:rFonts w:ascii="Footlight MT Light" w:hAnsi="Footlight MT Light"/>
          <w:lang w:val="nb-NO"/>
        </w:rPr>
        <w:t>pengadaan B</w:t>
      </w:r>
      <w:r w:rsidR="00F40171" w:rsidRPr="009A4AE3">
        <w:rPr>
          <w:rFonts w:ascii="Footlight MT Light" w:hAnsi="Footlight MT Light"/>
          <w:lang w:val="nb-NO"/>
        </w:rPr>
        <w:t>arang ini terbuka</w:t>
      </w:r>
      <w:r w:rsidR="000C42BC" w:rsidRPr="009A4AE3">
        <w:rPr>
          <w:rFonts w:ascii="Footlight MT Light" w:hAnsi="Footlight MT Light"/>
          <w:lang w:val="id-ID"/>
        </w:rPr>
        <w:t xml:space="preserve"> dan dapat diikuti oleh semua peserta yang berbentuk badan usaha atau </w:t>
      </w:r>
      <w:r w:rsidR="00D228D5" w:rsidRPr="009A4AE3">
        <w:rPr>
          <w:rFonts w:ascii="Footlight MT Light" w:hAnsi="Footlight MT Light"/>
        </w:rPr>
        <w:t>K</w:t>
      </w:r>
      <w:r w:rsidR="000C42BC" w:rsidRPr="009A4AE3">
        <w:rPr>
          <w:rFonts w:ascii="Footlight MT Light" w:hAnsi="Footlight MT Light"/>
          <w:lang w:val="id-ID"/>
        </w:rPr>
        <w:t>emitraan serta</w:t>
      </w:r>
      <w:r w:rsidR="00ED7CF8" w:rsidRPr="009A4AE3">
        <w:rPr>
          <w:rFonts w:ascii="Footlight MT Light" w:hAnsi="Footlight MT Light"/>
          <w:lang w:val="id-ID"/>
        </w:rPr>
        <w:t xml:space="preserve"> orang</w:t>
      </w:r>
      <w:r w:rsidR="000C42BC" w:rsidRPr="009A4AE3">
        <w:rPr>
          <w:rFonts w:ascii="Footlight MT Light" w:hAnsi="Footlight MT Light"/>
          <w:lang w:val="id-ID"/>
        </w:rPr>
        <w:t xml:space="preserve"> perorangan.</w:t>
      </w:r>
      <w:r w:rsidR="00F40171" w:rsidRPr="009A4AE3">
        <w:rPr>
          <w:rFonts w:ascii="Footlight MT Light" w:hAnsi="Footlight MT Light"/>
          <w:lang w:val="en-ID"/>
        </w:rPr>
        <w:t xml:space="preserve"> </w:t>
      </w:r>
    </w:p>
    <w:p w14:paraId="07010BAE" w14:textId="77777777" w:rsidR="000C42BC" w:rsidRPr="009A4AE3" w:rsidRDefault="000C42BC" w:rsidP="00FE17BA">
      <w:pPr>
        <w:pStyle w:val="NormalWeb"/>
        <w:tabs>
          <w:tab w:val="left" w:pos="3410"/>
        </w:tabs>
        <w:spacing w:before="0" w:beforeAutospacing="0" w:after="0" w:afterAutospacing="0"/>
        <w:ind w:left="426"/>
        <w:rPr>
          <w:rFonts w:ascii="Footlight MT Light" w:hAnsi="Footlight MT Light"/>
          <w:lang w:val="id-ID"/>
        </w:rPr>
      </w:pPr>
      <w:r w:rsidRPr="009A4AE3">
        <w:rPr>
          <w:rFonts w:ascii="Footlight MT Light" w:hAnsi="Footlight MT Light"/>
          <w:lang w:val="id-ID"/>
        </w:rPr>
        <w:tab/>
      </w:r>
    </w:p>
    <w:p w14:paraId="4E29B461" w14:textId="3E61D1DE" w:rsidR="00BB5830" w:rsidRPr="009A4AE3" w:rsidRDefault="002356B8" w:rsidP="00C352E7">
      <w:pPr>
        <w:pStyle w:val="NormalWeb"/>
        <w:numPr>
          <w:ilvl w:val="0"/>
          <w:numId w:val="3"/>
        </w:numPr>
        <w:spacing w:before="0" w:beforeAutospacing="0" w:after="0" w:afterAutospacing="0"/>
        <w:ind w:left="426" w:hanging="426"/>
        <w:rPr>
          <w:rFonts w:ascii="Footlight MT Light" w:hAnsi="Footlight MT Light"/>
          <w:lang w:val="id-ID"/>
        </w:rPr>
      </w:pPr>
      <w:r w:rsidRPr="009A4AE3">
        <w:rPr>
          <w:rFonts w:ascii="Footlight MT Light" w:hAnsi="Footlight MT Light"/>
          <w:lang w:val="id-ID"/>
        </w:rPr>
        <w:t>Pokja Pemilihan mengumumkan pelaksanaan Tender pascakualifikasi melalui</w:t>
      </w:r>
      <w:r w:rsidR="00ED7CF8" w:rsidRPr="009A4AE3">
        <w:rPr>
          <w:rFonts w:ascii="Footlight MT Light" w:hAnsi="Footlight MT Light"/>
          <w:lang w:val="id-ID"/>
        </w:rPr>
        <w:t xml:space="preserve"> </w:t>
      </w:r>
      <w:r w:rsidR="007F24E3" w:rsidRPr="009A4AE3">
        <w:rPr>
          <w:rFonts w:ascii="Footlight MT Light" w:hAnsi="Footlight MT Light"/>
          <w:lang w:val="id-ID"/>
        </w:rPr>
        <w:t>SPSE</w:t>
      </w:r>
      <w:r w:rsidRPr="009A4AE3">
        <w:rPr>
          <w:rFonts w:ascii="Footlight MT Light" w:hAnsi="Footlight MT Light"/>
          <w:lang w:val="id-ID"/>
        </w:rPr>
        <w:t xml:space="preserve"> dan dapat ditambahkan di </w:t>
      </w:r>
      <w:r w:rsidR="00F40171" w:rsidRPr="009A4AE3">
        <w:rPr>
          <w:rFonts w:ascii="Footlight MT Light" w:hAnsi="Footlight MT Light"/>
          <w:i/>
          <w:lang w:val="en-ID"/>
        </w:rPr>
        <w:t>website</w:t>
      </w:r>
      <w:r w:rsidR="00A139DE" w:rsidRPr="009A4AE3">
        <w:rPr>
          <w:rFonts w:ascii="Footlight MT Light" w:hAnsi="Footlight MT Light"/>
          <w:lang w:val="id-ID"/>
        </w:rPr>
        <w:t xml:space="preserve"> Kementerian/Lembaga/</w:t>
      </w:r>
      <w:r w:rsidRPr="009A4AE3">
        <w:rPr>
          <w:rFonts w:ascii="Footlight MT Light" w:hAnsi="Footlight MT Light"/>
          <w:lang w:val="id-ID"/>
        </w:rPr>
        <w:t>Pemerintah Daerah, papan pengumuman resmi untuk masyarakat, surat kabar, dan/atau media lainnya</w:t>
      </w:r>
      <w:r w:rsidR="00BB5830" w:rsidRPr="009A4AE3">
        <w:rPr>
          <w:rFonts w:ascii="Footlight MT Light" w:hAnsi="Footlight MT Light"/>
          <w:lang w:val="id-ID"/>
        </w:rPr>
        <w:t>.</w:t>
      </w:r>
    </w:p>
    <w:p w14:paraId="30F9C07C" w14:textId="77777777" w:rsidR="00BB5830" w:rsidRPr="009A4AE3" w:rsidRDefault="00BB5830" w:rsidP="00FE17BA">
      <w:pPr>
        <w:pStyle w:val="NormalWeb"/>
        <w:spacing w:before="0" w:beforeAutospacing="0" w:after="0" w:afterAutospacing="0"/>
        <w:ind w:left="426"/>
        <w:rPr>
          <w:rFonts w:ascii="Footlight MT Light" w:hAnsi="Footlight MT Light"/>
          <w:lang w:val="id-ID"/>
        </w:rPr>
      </w:pPr>
    </w:p>
    <w:p w14:paraId="785A2751" w14:textId="77777777" w:rsidR="00AF0556" w:rsidRPr="009A4AE3" w:rsidRDefault="00AF0556" w:rsidP="00FE17BA">
      <w:pPr>
        <w:pStyle w:val="NormalWeb"/>
        <w:spacing w:before="0" w:beforeAutospacing="0" w:after="0" w:afterAutospacing="0"/>
        <w:ind w:left="426"/>
        <w:rPr>
          <w:rFonts w:ascii="Footlight MT Light" w:hAnsi="Footlight MT Light"/>
          <w:lang w:val="id-ID"/>
        </w:rPr>
      </w:pPr>
    </w:p>
    <w:p w14:paraId="35A33933" w14:textId="77777777" w:rsidR="00AF0556" w:rsidRPr="009A4AE3" w:rsidRDefault="00AF0556" w:rsidP="00FE17BA">
      <w:pPr>
        <w:pStyle w:val="ListParagraph"/>
        <w:rPr>
          <w:rFonts w:ascii="Footlight MT Light" w:hAnsi="Footlight MT Light"/>
          <w:lang w:val="id-ID"/>
        </w:rPr>
      </w:pPr>
    </w:p>
    <w:p w14:paraId="51D62D39" w14:textId="77777777" w:rsidR="008F6AFA" w:rsidRPr="009A4AE3" w:rsidRDefault="008F6AFA" w:rsidP="00FE17BA">
      <w:pPr>
        <w:pStyle w:val="NormalWeb"/>
        <w:spacing w:before="0" w:beforeAutospacing="0" w:after="0" w:afterAutospacing="0"/>
        <w:rPr>
          <w:rFonts w:ascii="Footlight MT Light" w:hAnsi="Footlight MT Light"/>
          <w:bCs/>
          <w:iCs/>
          <w:lang w:val="id-ID"/>
        </w:rPr>
        <w:sectPr w:rsidR="008F6AFA" w:rsidRPr="009A4AE3" w:rsidSect="000E5A15">
          <w:headerReference w:type="default" r:id="rId14"/>
          <w:type w:val="nextColumn"/>
          <w:pgSz w:w="12247" w:h="18711" w:code="9"/>
          <w:pgMar w:top="1701" w:right="1418" w:bottom="1418" w:left="1418" w:header="680" w:footer="1077" w:gutter="0"/>
          <w:pgNumType w:fmt="numberInDash" w:start="1"/>
          <w:cols w:space="720"/>
          <w:noEndnote/>
          <w:docGrid w:linePitch="326"/>
        </w:sectPr>
      </w:pPr>
    </w:p>
    <w:p w14:paraId="2091B96D" w14:textId="069EF942" w:rsidR="00AF0556" w:rsidRPr="009A4AE3" w:rsidRDefault="00A616A0" w:rsidP="00FE17BA">
      <w:pPr>
        <w:pStyle w:val="Heading1"/>
        <w:rPr>
          <w:rFonts w:ascii="Footlight MT Light" w:hAnsi="Footlight MT Light"/>
          <w:sz w:val="28"/>
          <w:lang w:val="pt-BR"/>
        </w:rPr>
      </w:pPr>
      <w:bookmarkStart w:id="13" w:name="_Toc276381869"/>
      <w:bookmarkStart w:id="14" w:name="_Toc276748899"/>
      <w:bookmarkStart w:id="15" w:name="_Toc276749077"/>
      <w:bookmarkStart w:id="16" w:name="_Toc276749254"/>
      <w:bookmarkStart w:id="17" w:name="_Toc147800066"/>
      <w:bookmarkStart w:id="18" w:name="_Toc147800630"/>
      <w:bookmarkStart w:id="19" w:name="_Toc147801443"/>
      <w:bookmarkStart w:id="20" w:name="_Toc147951100"/>
      <w:bookmarkStart w:id="21" w:name="_Toc147951972"/>
      <w:bookmarkStart w:id="22" w:name="_Toc147952335"/>
      <w:bookmarkStart w:id="23" w:name="_Toc147952856"/>
      <w:bookmarkStart w:id="24" w:name="_Toc147953064"/>
      <w:bookmarkStart w:id="25" w:name="_Toc147953467"/>
      <w:bookmarkStart w:id="26" w:name="_Toc147982893"/>
      <w:bookmarkStart w:id="27" w:name="_Toc147992068"/>
      <w:bookmarkStart w:id="28" w:name="_Toc147992603"/>
      <w:bookmarkStart w:id="29" w:name="_Toc147992809"/>
      <w:bookmarkStart w:id="30" w:name="_Toc148105360"/>
      <w:bookmarkStart w:id="31" w:name="_Toc148105774"/>
      <w:bookmarkStart w:id="32" w:name="_Toc148105981"/>
      <w:bookmarkStart w:id="33" w:name="_Toc148106188"/>
      <w:bookmarkStart w:id="34" w:name="_Toc148106395"/>
      <w:bookmarkStart w:id="35" w:name="_Toc148106602"/>
      <w:bookmarkStart w:id="36" w:name="_Toc151527757"/>
      <w:bookmarkStart w:id="37" w:name="_Toc152438041"/>
      <w:bookmarkStart w:id="38" w:name="_Toc152494935"/>
      <w:bookmarkStart w:id="39" w:name="_Toc152959830"/>
      <w:bookmarkStart w:id="40" w:name="_Toc150753877"/>
      <w:bookmarkStart w:id="41" w:name="_Toc153424964"/>
      <w:bookmarkStart w:id="42" w:name="_Toc153473181"/>
      <w:bookmarkStart w:id="43" w:name="_Toc155438202"/>
      <w:bookmarkStart w:id="44" w:name="_Toc155438603"/>
      <w:bookmarkStart w:id="45" w:name="_Toc155441747"/>
      <w:bookmarkStart w:id="46" w:name="_Toc277735260"/>
      <w:bookmarkStart w:id="47" w:name="_Toc278707867"/>
      <w:bookmarkStart w:id="48" w:name="_Toc280827090"/>
      <w:bookmarkStart w:id="49" w:name="_Toc282410480"/>
      <w:bookmarkStart w:id="50" w:name="_Toc345100090"/>
      <w:bookmarkStart w:id="51" w:name="_Toc69480009"/>
      <w:r w:rsidRPr="009A4AE3">
        <w:rPr>
          <w:rFonts w:ascii="Footlight MT Light" w:hAnsi="Footlight MT Light"/>
          <w:sz w:val="28"/>
          <w:lang w:val="pt-BR"/>
        </w:rPr>
        <w:lastRenderedPageBreak/>
        <w:t>BAB II</w:t>
      </w:r>
      <w:bookmarkEnd w:id="13"/>
      <w:bookmarkEnd w:id="14"/>
      <w:bookmarkEnd w:id="15"/>
      <w:bookmarkEnd w:id="16"/>
      <w:r w:rsidR="00B26395" w:rsidRPr="009A4AE3">
        <w:rPr>
          <w:rFonts w:ascii="Footlight MT Light" w:hAnsi="Footlight MT Light"/>
          <w:sz w:val="28"/>
          <w:lang w:val="id-ID"/>
        </w:rPr>
        <w:t xml:space="preserve">. </w:t>
      </w:r>
      <w:r w:rsidRPr="009A4AE3">
        <w:rPr>
          <w:rFonts w:ascii="Footlight MT Light" w:hAnsi="Footlight MT Light"/>
          <w:sz w:val="28"/>
          <w:lang w:val="pt-BR"/>
        </w:rPr>
        <w:t xml:space="preserve"> </w:t>
      </w:r>
      <w:bookmarkStart w:id="52" w:name="_Toc276381870"/>
      <w:bookmarkStart w:id="53" w:name="_Toc276748900"/>
      <w:bookmarkStart w:id="54" w:name="_Toc276749078"/>
      <w:bookmarkStart w:id="55" w:name="_Toc276749255"/>
      <w:r w:rsidRPr="009A4AE3">
        <w:rPr>
          <w:rFonts w:ascii="Footlight MT Light" w:hAnsi="Footlight MT Light"/>
          <w:sz w:val="28"/>
          <w:lang w:val="pt-BR"/>
        </w:rPr>
        <w:t xml:space="preserve">PENGUMUMAN </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52"/>
      <w:bookmarkEnd w:id="53"/>
      <w:bookmarkEnd w:id="54"/>
      <w:bookmarkEnd w:id="55"/>
      <w:r w:rsidR="00CE3C6C" w:rsidRPr="009A4AE3">
        <w:rPr>
          <w:rFonts w:ascii="Footlight MT Light" w:hAnsi="Footlight MT Light"/>
          <w:sz w:val="28"/>
          <w:lang w:val="pt-BR"/>
        </w:rPr>
        <w:t>TENDER</w:t>
      </w:r>
      <w:r w:rsidR="00222358" w:rsidRPr="009A4AE3">
        <w:rPr>
          <w:rFonts w:ascii="Footlight MT Light" w:hAnsi="Footlight MT Light"/>
          <w:sz w:val="28"/>
          <w:lang w:val="pt-BR"/>
        </w:rPr>
        <w:t xml:space="preserve"> </w:t>
      </w:r>
      <w:r w:rsidR="003D6444" w:rsidRPr="009A4AE3">
        <w:rPr>
          <w:rFonts w:ascii="Footlight MT Light" w:hAnsi="Footlight MT Light"/>
          <w:sz w:val="28"/>
          <w:lang w:val="id-ID"/>
        </w:rPr>
        <w:t xml:space="preserve">DENGAN </w:t>
      </w:r>
      <w:r w:rsidR="00222358" w:rsidRPr="009A4AE3">
        <w:rPr>
          <w:rFonts w:ascii="Footlight MT Light" w:hAnsi="Footlight MT Light"/>
          <w:sz w:val="28"/>
          <w:lang w:val="pt-BR"/>
        </w:rPr>
        <w:t>PASCAKUALIFIKASI</w:t>
      </w:r>
      <w:bookmarkEnd w:id="48"/>
      <w:bookmarkEnd w:id="49"/>
      <w:bookmarkEnd w:id="50"/>
      <w:bookmarkEnd w:id="51"/>
    </w:p>
    <w:p w14:paraId="11835CA6" w14:textId="77777777" w:rsidR="00AF0556" w:rsidRPr="009A4AE3" w:rsidRDefault="00AF0556" w:rsidP="00FE17BA">
      <w:pPr>
        <w:pBdr>
          <w:bottom w:val="single" w:sz="4" w:space="1" w:color="auto"/>
        </w:pBdr>
        <w:jc w:val="center"/>
        <w:rPr>
          <w:rFonts w:ascii="Footlight MT Light" w:hAnsi="Footlight MT Light"/>
          <w:lang w:val="id-ID"/>
        </w:rPr>
      </w:pPr>
    </w:p>
    <w:p w14:paraId="7785FBCE" w14:textId="77777777" w:rsidR="00A616A0" w:rsidRPr="009A4AE3" w:rsidRDefault="00A616A0" w:rsidP="00FE17BA">
      <w:pPr>
        <w:jc w:val="center"/>
        <w:rPr>
          <w:rFonts w:ascii="Footlight MT Light" w:hAnsi="Footlight MT Light"/>
          <w:i/>
          <w:lang w:val="id-ID"/>
        </w:rPr>
      </w:pPr>
    </w:p>
    <w:p w14:paraId="05851CC7" w14:textId="7468CC56" w:rsidR="00582FAE" w:rsidRPr="009A4AE3" w:rsidRDefault="007C52F4" w:rsidP="00FE17BA">
      <w:pPr>
        <w:autoSpaceDE w:val="0"/>
        <w:autoSpaceDN w:val="0"/>
        <w:adjustRightInd w:val="0"/>
        <w:spacing w:after="113"/>
        <w:ind w:left="142"/>
        <w:jc w:val="center"/>
        <w:rPr>
          <w:rFonts w:ascii="Footlight MT Light" w:hAnsi="Footlight MT Light"/>
          <w:i/>
        </w:rPr>
      </w:pPr>
      <w:r w:rsidRPr="009A4AE3">
        <w:rPr>
          <w:rFonts w:ascii="Footlight MT Light" w:hAnsi="Footlight MT Light"/>
          <w:lang w:val="id-ID"/>
        </w:rPr>
        <w:t xml:space="preserve">Pengumuman </w:t>
      </w:r>
      <w:r w:rsidR="00ED7CF8" w:rsidRPr="009A4AE3">
        <w:rPr>
          <w:rFonts w:ascii="Footlight MT Light" w:hAnsi="Footlight MT Light"/>
          <w:lang w:val="id-ID"/>
        </w:rPr>
        <w:t>T</w:t>
      </w:r>
      <w:r w:rsidR="00CE3C6C" w:rsidRPr="009A4AE3">
        <w:rPr>
          <w:rFonts w:ascii="Footlight MT Light" w:hAnsi="Footlight MT Light"/>
          <w:lang w:val="id-ID"/>
        </w:rPr>
        <w:t>ender</w:t>
      </w:r>
      <w:r w:rsidRPr="009A4AE3">
        <w:rPr>
          <w:rFonts w:ascii="Footlight MT Light" w:hAnsi="Footlight MT Light"/>
          <w:lang w:val="id-ID"/>
        </w:rPr>
        <w:t xml:space="preserve"> tercantum pada </w:t>
      </w:r>
      <w:r w:rsidR="007F24E3" w:rsidRPr="009A4AE3">
        <w:rPr>
          <w:rFonts w:ascii="Footlight MT Light" w:hAnsi="Footlight MT Light"/>
          <w:lang w:val="id-ID"/>
        </w:rPr>
        <w:t>SPSE</w:t>
      </w:r>
      <w:r w:rsidR="00582FAE" w:rsidRPr="009A4AE3" w:rsidDel="00582FAE">
        <w:rPr>
          <w:rFonts w:ascii="Footlight MT Light" w:hAnsi="Footlight MT Light"/>
          <w:i/>
          <w:lang w:val="fi-FI"/>
        </w:rPr>
        <w:t xml:space="preserve"> </w:t>
      </w:r>
      <w:r w:rsidR="00F40171" w:rsidRPr="009A4AE3">
        <w:rPr>
          <w:rFonts w:ascii="Footlight MT Light" w:hAnsi="Footlight MT Light"/>
          <w:lang w:val="id-ID"/>
        </w:rPr>
        <w:t xml:space="preserve">dan dapat ditambahkan di </w:t>
      </w:r>
      <w:r w:rsidR="00F40171" w:rsidRPr="009A4AE3">
        <w:rPr>
          <w:rFonts w:ascii="Footlight MT Light" w:hAnsi="Footlight MT Light"/>
          <w:i/>
          <w:lang w:val="en-ID"/>
        </w:rPr>
        <w:t>website</w:t>
      </w:r>
      <w:r w:rsidR="00F40171" w:rsidRPr="009A4AE3">
        <w:rPr>
          <w:rFonts w:ascii="Footlight MT Light" w:hAnsi="Footlight MT Light"/>
          <w:lang w:val="id-ID"/>
        </w:rPr>
        <w:t xml:space="preserve"> Kementerian/Lembaga/Pemerintah Daerah, papan pengumuman resmi untuk masyarakat, surat kabar, dan/atau media lainnya</w:t>
      </w:r>
      <w:r w:rsidR="000B178A" w:rsidRPr="009A4AE3">
        <w:rPr>
          <w:rFonts w:ascii="Footlight MT Light" w:hAnsi="Footlight MT Light"/>
        </w:rPr>
        <w:t>.</w:t>
      </w:r>
    </w:p>
    <w:p w14:paraId="5EADBFA1" w14:textId="77777777" w:rsidR="00582FAE" w:rsidRPr="009A4AE3" w:rsidRDefault="008314C8" w:rsidP="00FE17BA">
      <w:pPr>
        <w:autoSpaceDE w:val="0"/>
        <w:autoSpaceDN w:val="0"/>
        <w:adjustRightInd w:val="0"/>
        <w:spacing w:after="113"/>
        <w:ind w:left="142"/>
        <w:jc w:val="center"/>
        <w:rPr>
          <w:rFonts w:ascii="Footlight MT Light" w:hAnsi="Footlight MT Light"/>
          <w:i/>
          <w:lang w:val="id-ID"/>
        </w:rPr>
      </w:pPr>
      <w:r w:rsidRPr="009A4AE3">
        <w:rPr>
          <w:rFonts w:ascii="Footlight MT Light" w:hAnsi="Footlight MT Light"/>
          <w:i/>
          <w:lang w:val="id-ID"/>
        </w:rPr>
        <w:br w:type="page"/>
      </w:r>
    </w:p>
    <w:p w14:paraId="4A9D6C50" w14:textId="04710690" w:rsidR="00F73B75" w:rsidRPr="009A4AE3" w:rsidRDefault="00CA732E" w:rsidP="00927934">
      <w:pPr>
        <w:pStyle w:val="Heading1"/>
        <w:rPr>
          <w:rFonts w:ascii="Footlight MT Light" w:hAnsi="Footlight MT Light"/>
          <w:b w:val="0"/>
          <w:sz w:val="24"/>
          <w:lang w:val="pt-BR"/>
        </w:rPr>
      </w:pPr>
      <w:bookmarkStart w:id="56" w:name="_Toc276381871"/>
      <w:bookmarkStart w:id="57" w:name="_Toc276748901"/>
      <w:bookmarkStart w:id="58" w:name="_Toc276749079"/>
      <w:bookmarkStart w:id="59" w:name="_Toc276749256"/>
      <w:bookmarkStart w:id="60" w:name="_Toc277735261"/>
      <w:bookmarkStart w:id="61" w:name="_Toc278707868"/>
      <w:bookmarkStart w:id="62" w:name="_Toc69480010"/>
      <w:bookmarkStart w:id="63" w:name="_Toc147800068"/>
      <w:bookmarkStart w:id="64" w:name="_Toc147800632"/>
      <w:bookmarkStart w:id="65" w:name="_Toc147801445"/>
      <w:bookmarkStart w:id="66" w:name="_Toc147951102"/>
      <w:bookmarkStart w:id="67" w:name="_Toc147951974"/>
      <w:bookmarkStart w:id="68" w:name="_Toc147952337"/>
      <w:bookmarkStart w:id="69" w:name="_Toc147952858"/>
      <w:bookmarkStart w:id="70" w:name="_Toc147953066"/>
      <w:bookmarkStart w:id="71" w:name="_Toc147953469"/>
      <w:bookmarkStart w:id="72" w:name="_Toc147982895"/>
      <w:bookmarkStart w:id="73" w:name="_Toc147992070"/>
      <w:bookmarkStart w:id="74" w:name="_Toc147992605"/>
      <w:bookmarkStart w:id="75" w:name="_Toc147992811"/>
      <w:bookmarkStart w:id="76" w:name="_Toc148105362"/>
      <w:bookmarkStart w:id="77" w:name="_Toc148105569"/>
      <w:bookmarkStart w:id="78" w:name="_Toc148105776"/>
      <w:bookmarkStart w:id="79" w:name="_Toc148105983"/>
      <w:bookmarkStart w:id="80" w:name="_Toc148106190"/>
      <w:bookmarkStart w:id="81" w:name="_Toc148106397"/>
      <w:bookmarkStart w:id="82" w:name="_Toc148106604"/>
      <w:bookmarkStart w:id="83" w:name="_Toc151527759"/>
      <w:bookmarkStart w:id="84" w:name="_Toc152438042"/>
      <w:bookmarkStart w:id="85" w:name="_Toc152494936"/>
      <w:bookmarkStart w:id="86" w:name="_Toc152959831"/>
      <w:bookmarkStart w:id="87" w:name="_Toc150753878"/>
      <w:bookmarkStart w:id="88" w:name="_Toc153424965"/>
      <w:bookmarkStart w:id="89" w:name="_Toc153473182"/>
      <w:bookmarkStart w:id="90" w:name="_Toc155438203"/>
      <w:bookmarkStart w:id="91" w:name="_Toc155438604"/>
      <w:bookmarkStart w:id="92" w:name="_Toc155441748"/>
      <w:r w:rsidRPr="009A4AE3">
        <w:rPr>
          <w:rFonts w:ascii="Footlight MT Light" w:hAnsi="Footlight MT Light"/>
          <w:sz w:val="28"/>
          <w:lang w:val="pt-BR"/>
        </w:rPr>
        <w:lastRenderedPageBreak/>
        <w:t>BAB III</w:t>
      </w:r>
      <w:bookmarkEnd w:id="56"/>
      <w:bookmarkEnd w:id="57"/>
      <w:bookmarkEnd w:id="58"/>
      <w:bookmarkEnd w:id="59"/>
      <w:bookmarkEnd w:id="60"/>
      <w:r w:rsidR="00852576" w:rsidRPr="009A4AE3">
        <w:rPr>
          <w:rFonts w:ascii="Footlight MT Light" w:hAnsi="Footlight MT Light"/>
          <w:sz w:val="28"/>
          <w:lang w:val="pt-BR"/>
        </w:rPr>
        <w:t>.</w:t>
      </w:r>
      <w:r w:rsidRPr="009A4AE3">
        <w:rPr>
          <w:rFonts w:ascii="Footlight MT Light" w:hAnsi="Footlight MT Light"/>
          <w:sz w:val="28"/>
          <w:lang w:val="pt-BR"/>
        </w:rPr>
        <w:t xml:space="preserve"> </w:t>
      </w:r>
      <w:bookmarkStart w:id="93" w:name="_Toc276381872"/>
      <w:bookmarkStart w:id="94" w:name="_Toc276748902"/>
      <w:bookmarkStart w:id="95" w:name="_Toc276749080"/>
      <w:bookmarkStart w:id="96" w:name="_Toc276749257"/>
      <w:bookmarkStart w:id="97" w:name="_Toc277735262"/>
      <w:r w:rsidRPr="009A4AE3">
        <w:rPr>
          <w:rFonts w:ascii="Footlight MT Light" w:hAnsi="Footlight MT Light"/>
          <w:sz w:val="28"/>
          <w:lang w:val="pt-BR"/>
        </w:rPr>
        <w:t>INSTRUKSI KEPADA PESERTA (IKP)</w:t>
      </w:r>
      <w:bookmarkEnd w:id="61"/>
      <w:bookmarkEnd w:id="62"/>
      <w:bookmarkEnd w:id="93"/>
      <w:bookmarkEnd w:id="94"/>
      <w:bookmarkEnd w:id="95"/>
      <w:bookmarkEnd w:id="96"/>
      <w:bookmarkEnd w:id="97"/>
    </w:p>
    <w:p w14:paraId="14511753" w14:textId="77777777" w:rsidR="00F73B75" w:rsidRPr="009A4AE3" w:rsidRDefault="00F73B75" w:rsidP="00FE17BA">
      <w:pPr>
        <w:pBdr>
          <w:bottom w:val="single" w:sz="4" w:space="1" w:color="auto"/>
        </w:pBdr>
        <w:jc w:val="center"/>
        <w:rPr>
          <w:rFonts w:ascii="Footlight MT Light" w:hAnsi="Footlight MT Light"/>
        </w:rPr>
      </w:pP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14:paraId="2C0456CC" w14:textId="60FEBC94" w:rsidR="001532F6" w:rsidRPr="009A4AE3" w:rsidRDefault="001532F6" w:rsidP="00DE4C7B">
      <w:pPr>
        <w:rPr>
          <w:rFonts w:ascii="Footlight MT Light" w:hAnsi="Footlight MT Light"/>
          <w:lang w:val="fi-FI"/>
        </w:rPr>
      </w:pPr>
    </w:p>
    <w:tbl>
      <w:tblPr>
        <w:tblW w:w="9464" w:type="dxa"/>
        <w:tblLayout w:type="fixed"/>
        <w:tblLook w:val="0000" w:firstRow="0" w:lastRow="0" w:firstColumn="0" w:lastColumn="0" w:noHBand="0" w:noVBand="0"/>
      </w:tblPr>
      <w:tblGrid>
        <w:gridCol w:w="2943"/>
        <w:gridCol w:w="6521"/>
      </w:tblGrid>
      <w:tr w:rsidR="00DE4C7B" w:rsidRPr="009A4AE3" w14:paraId="32EA1DD3" w14:textId="77777777" w:rsidTr="00CF207B">
        <w:tc>
          <w:tcPr>
            <w:tcW w:w="9464" w:type="dxa"/>
            <w:gridSpan w:val="2"/>
          </w:tcPr>
          <w:p w14:paraId="09BE34DD" w14:textId="77777777" w:rsidR="00DE4C7B" w:rsidRPr="009A4AE3" w:rsidRDefault="00DE4C7B" w:rsidP="009F34D0">
            <w:pPr>
              <w:pStyle w:val="Heading1"/>
              <w:numPr>
                <w:ilvl w:val="0"/>
                <w:numId w:val="188"/>
              </w:numPr>
              <w:ind w:left="318"/>
              <w:jc w:val="left"/>
              <w:rPr>
                <w:rFonts w:ascii="Footlight MT Light" w:hAnsi="Footlight MT Light"/>
                <w:sz w:val="24"/>
              </w:rPr>
            </w:pPr>
            <w:bookmarkStart w:id="98" w:name="_Toc69480011"/>
            <w:r w:rsidRPr="009A4AE3">
              <w:rPr>
                <w:rFonts w:ascii="Footlight MT Light" w:hAnsi="Footlight MT Light"/>
                <w:sz w:val="24"/>
              </w:rPr>
              <w:t>UMUM</w:t>
            </w:r>
            <w:bookmarkEnd w:id="98"/>
          </w:p>
          <w:p w14:paraId="4542E8CF" w14:textId="77777777" w:rsidR="00DE4C7B" w:rsidRPr="009A4AE3" w:rsidRDefault="00DE4C7B" w:rsidP="00DE4C7B">
            <w:pPr>
              <w:ind w:left="600"/>
              <w:rPr>
                <w:rFonts w:ascii="Footlight MT Light" w:hAnsi="Footlight MT Light"/>
                <w:sz w:val="16"/>
                <w:lang w:val="nb-NO"/>
              </w:rPr>
            </w:pPr>
          </w:p>
        </w:tc>
      </w:tr>
      <w:tr w:rsidR="00B328A8" w:rsidRPr="009A4AE3" w14:paraId="7819C174" w14:textId="77777777" w:rsidTr="00CF207B">
        <w:tc>
          <w:tcPr>
            <w:tcW w:w="2943" w:type="dxa"/>
          </w:tcPr>
          <w:p w14:paraId="5491510F" w14:textId="557E8B4A" w:rsidR="00222358" w:rsidRPr="009A4AE3" w:rsidRDefault="00222358" w:rsidP="0086566A">
            <w:pPr>
              <w:pStyle w:val="Heading2"/>
              <w:numPr>
                <w:ilvl w:val="0"/>
                <w:numId w:val="9"/>
              </w:numPr>
              <w:ind w:left="426"/>
              <w:jc w:val="left"/>
              <w:rPr>
                <w:rFonts w:ascii="Footlight MT Light" w:hAnsi="Footlight MT Light"/>
                <w:sz w:val="24"/>
                <w:lang w:val="fi-FI"/>
              </w:rPr>
            </w:pPr>
            <w:bookmarkStart w:id="99" w:name="_Toc280827092"/>
            <w:bookmarkStart w:id="100" w:name="_Toc282410482"/>
            <w:bookmarkStart w:id="101" w:name="_Toc69480012"/>
            <w:r w:rsidRPr="009A4AE3">
              <w:rPr>
                <w:rFonts w:ascii="Footlight MT Light" w:hAnsi="Footlight MT Light"/>
                <w:sz w:val="24"/>
                <w:lang w:val="nl-NL"/>
              </w:rPr>
              <w:t>Lingkup Pekerjaan</w:t>
            </w:r>
            <w:bookmarkEnd w:id="99"/>
            <w:bookmarkEnd w:id="100"/>
            <w:bookmarkEnd w:id="101"/>
          </w:p>
        </w:tc>
        <w:tc>
          <w:tcPr>
            <w:tcW w:w="6521" w:type="dxa"/>
          </w:tcPr>
          <w:p w14:paraId="65DF8457" w14:textId="4B32E1C2" w:rsidR="0038269D" w:rsidRPr="009A4AE3" w:rsidRDefault="007F647E" w:rsidP="008D34DA">
            <w:pPr>
              <w:numPr>
                <w:ilvl w:val="0"/>
                <w:numId w:val="68"/>
              </w:numPr>
              <w:ind w:left="600" w:hanging="567"/>
              <w:rPr>
                <w:rFonts w:ascii="Footlight MT Light" w:hAnsi="Footlight MT Light"/>
                <w:lang w:val="fi-FI"/>
              </w:rPr>
            </w:pPr>
            <w:r w:rsidRPr="009A4AE3">
              <w:rPr>
                <w:rFonts w:ascii="Footlight MT Light" w:hAnsi="Footlight MT Light"/>
                <w:lang w:val="nb-NO"/>
              </w:rPr>
              <w:t>Pokja Pemilihan</w:t>
            </w:r>
            <w:r w:rsidR="00CE3C6C" w:rsidRPr="009A4AE3">
              <w:rPr>
                <w:rFonts w:ascii="Footlight MT Light" w:hAnsi="Footlight MT Light"/>
                <w:lang w:val="nb-NO"/>
              </w:rPr>
              <w:t xml:space="preserve"> </w:t>
            </w:r>
            <w:r w:rsidR="00852576" w:rsidRPr="009A4AE3">
              <w:rPr>
                <w:rFonts w:ascii="Footlight MT Light" w:hAnsi="Footlight MT Light"/>
                <w:lang w:val="nb-NO"/>
              </w:rPr>
              <w:t>mengumumkan kepada para P</w:t>
            </w:r>
            <w:r w:rsidR="0038269D" w:rsidRPr="009A4AE3">
              <w:rPr>
                <w:rFonts w:ascii="Footlight MT Light" w:hAnsi="Footlight MT Light"/>
                <w:lang w:val="nb-NO"/>
              </w:rPr>
              <w:t>eserta untuk menyampaikan penawaran atas Pengadaan Barang</w:t>
            </w:r>
            <w:r w:rsidR="0084694F" w:rsidRPr="009A4AE3">
              <w:rPr>
                <w:rFonts w:ascii="Footlight MT Light" w:hAnsi="Footlight MT Light"/>
                <w:lang w:val="nb-NO"/>
              </w:rPr>
              <w:t xml:space="preserve"> dengan kode Rencana Umum Pengadan (RUP)</w:t>
            </w:r>
            <w:r w:rsidR="0038269D" w:rsidRPr="009A4AE3">
              <w:rPr>
                <w:rFonts w:ascii="Footlight MT Light" w:hAnsi="Footlight MT Light"/>
                <w:lang w:val="nb-NO"/>
              </w:rPr>
              <w:t xml:space="preserve"> sebagaimana tercantum dalam LDP.</w:t>
            </w:r>
          </w:p>
          <w:p w14:paraId="4AE4D9EB" w14:textId="77777777" w:rsidR="002F1D21" w:rsidRPr="009A4AE3" w:rsidRDefault="002F1D21" w:rsidP="00FE17BA">
            <w:pPr>
              <w:ind w:left="600"/>
              <w:rPr>
                <w:rFonts w:ascii="Footlight MT Light" w:hAnsi="Footlight MT Light"/>
                <w:sz w:val="20"/>
                <w:lang w:val="fi-FI"/>
              </w:rPr>
            </w:pPr>
          </w:p>
          <w:p w14:paraId="4888DDD1" w14:textId="14961CCE" w:rsidR="00222358" w:rsidRPr="009A4AE3" w:rsidRDefault="0038269D" w:rsidP="008D34DA">
            <w:pPr>
              <w:numPr>
                <w:ilvl w:val="0"/>
                <w:numId w:val="68"/>
              </w:numPr>
              <w:ind w:left="600" w:hanging="567"/>
              <w:rPr>
                <w:rFonts w:ascii="Footlight MT Light" w:hAnsi="Footlight MT Light"/>
                <w:lang w:val="fi-FI"/>
              </w:rPr>
            </w:pPr>
            <w:r w:rsidRPr="009A4AE3">
              <w:rPr>
                <w:rFonts w:ascii="Footlight MT Light" w:hAnsi="Footlight MT Light"/>
                <w:lang w:val="nb-NO"/>
              </w:rPr>
              <w:t>Nama paket</w:t>
            </w:r>
            <w:r w:rsidR="001D1DE3" w:rsidRPr="009A4AE3">
              <w:rPr>
                <w:rFonts w:ascii="Footlight MT Light" w:hAnsi="Footlight MT Light"/>
                <w:lang w:val="nb-NO"/>
              </w:rPr>
              <w:t xml:space="preserve"> pengadaan</w:t>
            </w:r>
            <w:r w:rsidRPr="009A4AE3">
              <w:rPr>
                <w:rFonts w:ascii="Footlight MT Light" w:hAnsi="Footlight MT Light"/>
                <w:lang w:val="nb-NO"/>
              </w:rPr>
              <w:t xml:space="preserve"> sebagaimana tercantum dalam LDP.</w:t>
            </w:r>
          </w:p>
          <w:p w14:paraId="45B285C6" w14:textId="77777777" w:rsidR="00222358" w:rsidRPr="009A4AE3" w:rsidRDefault="00222358" w:rsidP="00FE17BA">
            <w:pPr>
              <w:rPr>
                <w:rFonts w:ascii="Footlight MT Light" w:hAnsi="Footlight MT Light"/>
                <w:sz w:val="20"/>
                <w:lang w:val="nl-NL"/>
              </w:rPr>
            </w:pPr>
          </w:p>
          <w:p w14:paraId="487A4D28" w14:textId="46F4B208" w:rsidR="00EB176B" w:rsidRPr="009A4AE3" w:rsidRDefault="00EB176B" w:rsidP="008D34DA">
            <w:pPr>
              <w:numPr>
                <w:ilvl w:val="0"/>
                <w:numId w:val="68"/>
              </w:numPr>
              <w:ind w:left="600" w:hanging="567"/>
              <w:rPr>
                <w:rFonts w:ascii="Footlight MT Light" w:hAnsi="Footlight MT Light"/>
                <w:lang w:val="id-ID"/>
              </w:rPr>
            </w:pPr>
            <w:r w:rsidRPr="009A4AE3">
              <w:rPr>
                <w:rFonts w:ascii="Footlight MT Light" w:hAnsi="Footlight MT Light"/>
                <w:lang w:val="id-ID"/>
              </w:rPr>
              <w:t>Uraian singkat paket pengadaan</w:t>
            </w:r>
            <w:r w:rsidRPr="009A4AE3">
              <w:rPr>
                <w:rFonts w:ascii="Footlight MT Light" w:hAnsi="Footlight MT Light"/>
                <w:lang w:val="nb-NO"/>
              </w:rPr>
              <w:t xml:space="preserve"> sebagaimana tercantum dalam LDP</w:t>
            </w:r>
            <w:r w:rsidR="004D1452" w:rsidRPr="009A4AE3">
              <w:rPr>
                <w:rFonts w:ascii="Footlight MT Light" w:hAnsi="Footlight MT Light"/>
                <w:lang w:val="nb-NO"/>
              </w:rPr>
              <w:t>.</w:t>
            </w:r>
          </w:p>
          <w:p w14:paraId="16EEE1C8" w14:textId="77777777" w:rsidR="00EB176B" w:rsidRPr="009A4AE3" w:rsidRDefault="00EB176B" w:rsidP="00EB176B">
            <w:pPr>
              <w:pStyle w:val="ListParagraph"/>
              <w:rPr>
                <w:rFonts w:ascii="Footlight MT Light" w:hAnsi="Footlight MT Light"/>
                <w:sz w:val="20"/>
                <w:lang w:val="nb-NO"/>
              </w:rPr>
            </w:pPr>
          </w:p>
          <w:p w14:paraId="6CC2D784" w14:textId="2B61E300" w:rsidR="00D228D5" w:rsidRPr="009A4AE3" w:rsidRDefault="000E2BD1" w:rsidP="008D34DA">
            <w:pPr>
              <w:numPr>
                <w:ilvl w:val="0"/>
                <w:numId w:val="68"/>
              </w:numPr>
              <w:ind w:left="600" w:hanging="567"/>
              <w:rPr>
                <w:rFonts w:ascii="Footlight MT Light" w:hAnsi="Footlight MT Light"/>
                <w:lang w:val="id-ID"/>
              </w:rPr>
            </w:pPr>
            <w:r w:rsidRPr="009A4AE3">
              <w:rPr>
                <w:rFonts w:ascii="Footlight MT Light" w:hAnsi="Footlight MT Light"/>
                <w:lang w:val="en-ID"/>
              </w:rPr>
              <w:t>Peserta</w:t>
            </w:r>
            <w:r w:rsidRPr="009A4AE3">
              <w:rPr>
                <w:rFonts w:ascii="Footlight MT Light" w:hAnsi="Footlight MT Light"/>
                <w:lang w:val="id-ID"/>
              </w:rPr>
              <w:t xml:space="preserve"> yang ditunjuk berkewajiban untuk menyelesaikan pekerjaan dalam jangka waktu  sebagaimana tercantum dalam LDP, berdasarkan</w:t>
            </w:r>
            <w:r w:rsidRPr="009A4AE3">
              <w:rPr>
                <w:rFonts w:ascii="Footlight MT Light" w:hAnsi="Footlight MT Light"/>
              </w:rPr>
              <w:t xml:space="preserve"> ketentuan yang terdapat  dalam kontrak </w:t>
            </w:r>
            <w:r w:rsidRPr="009A4AE3">
              <w:rPr>
                <w:rFonts w:ascii="Footlight MT Light" w:hAnsi="Footlight MT Light"/>
                <w:lang w:val="id-ID"/>
              </w:rPr>
              <w:t>dengan mutu sesuai spesifikasi teknis dan harga sesuai kontrak</w:t>
            </w:r>
            <w:r w:rsidR="0038269D" w:rsidRPr="009A4AE3">
              <w:rPr>
                <w:rFonts w:ascii="Footlight MT Light" w:hAnsi="Footlight MT Light"/>
                <w:lang w:val="nb-NO"/>
              </w:rPr>
              <w:t>.</w:t>
            </w:r>
          </w:p>
          <w:p w14:paraId="130DFD04" w14:textId="77777777" w:rsidR="00EE7C82" w:rsidRPr="009A4AE3" w:rsidRDefault="00EE7C82" w:rsidP="00EE7C82">
            <w:pPr>
              <w:pStyle w:val="ListParagraph"/>
              <w:rPr>
                <w:rFonts w:ascii="Footlight MT Light" w:hAnsi="Footlight MT Light"/>
                <w:lang w:val="id-ID"/>
              </w:rPr>
            </w:pPr>
          </w:p>
          <w:p w14:paraId="4DC82A5C" w14:textId="654E34F7" w:rsidR="00EE7C82" w:rsidRPr="009A4AE3" w:rsidRDefault="00EE7C82" w:rsidP="008D34DA">
            <w:pPr>
              <w:numPr>
                <w:ilvl w:val="0"/>
                <w:numId w:val="68"/>
              </w:numPr>
              <w:ind w:left="600" w:hanging="567"/>
              <w:rPr>
                <w:rFonts w:ascii="Footlight MT Light" w:hAnsi="Footlight MT Light"/>
                <w:lang w:val="id-ID"/>
              </w:rPr>
            </w:pPr>
            <w:r w:rsidRPr="009A4AE3">
              <w:rPr>
                <w:rFonts w:ascii="Footlight MT Light" w:hAnsi="Footlight MT Light"/>
                <w:lang w:val="id-ID"/>
              </w:rPr>
              <w:t>Nama Satuan Kerja</w:t>
            </w:r>
            <w:r w:rsidRPr="009A4AE3">
              <w:rPr>
                <w:rFonts w:ascii="Footlight MT Light" w:hAnsi="Footlight MT Light"/>
              </w:rPr>
              <w:t>/Perangkat Daerah sebagaimana tercantum dalam LDP.</w:t>
            </w:r>
            <w:r w:rsidR="000E2BD1" w:rsidRPr="009A4AE3">
              <w:rPr>
                <w:rFonts w:ascii="Footlight MT Light" w:hAnsi="Footlight MT Light"/>
              </w:rPr>
              <w:t xml:space="preserve"> </w:t>
            </w:r>
          </w:p>
          <w:p w14:paraId="293C36A5" w14:textId="77777777" w:rsidR="00EE7C82" w:rsidRPr="009A4AE3" w:rsidRDefault="00EE7C82" w:rsidP="00EE7C82">
            <w:pPr>
              <w:pStyle w:val="ListParagraph"/>
              <w:rPr>
                <w:rFonts w:ascii="Footlight MT Light" w:hAnsi="Footlight MT Light"/>
                <w:lang w:val="id-ID"/>
              </w:rPr>
            </w:pPr>
          </w:p>
          <w:p w14:paraId="0CF51F72" w14:textId="77777777" w:rsidR="00EE7C82" w:rsidRPr="009A4AE3" w:rsidRDefault="00EE7C82" w:rsidP="008D34DA">
            <w:pPr>
              <w:numPr>
                <w:ilvl w:val="0"/>
                <w:numId w:val="68"/>
              </w:numPr>
              <w:ind w:left="600" w:hanging="567"/>
              <w:rPr>
                <w:rFonts w:ascii="Footlight MT Light" w:hAnsi="Footlight MT Light"/>
                <w:lang w:val="id-ID"/>
              </w:rPr>
            </w:pPr>
            <w:r w:rsidRPr="009A4AE3">
              <w:rPr>
                <w:rFonts w:ascii="Footlight MT Light" w:hAnsi="Footlight MT Light"/>
              </w:rPr>
              <w:t>Nama UKPBJ sebagaimana tercantum dalam LDP.</w:t>
            </w:r>
          </w:p>
          <w:p w14:paraId="22BA8401" w14:textId="77777777" w:rsidR="00EE7C82" w:rsidRPr="009A4AE3" w:rsidRDefault="00EE7C82" w:rsidP="00EE7C82">
            <w:pPr>
              <w:pStyle w:val="ListParagraph"/>
              <w:rPr>
                <w:rFonts w:ascii="Footlight MT Light" w:hAnsi="Footlight MT Light"/>
                <w:lang w:val="id-ID"/>
              </w:rPr>
            </w:pPr>
          </w:p>
          <w:p w14:paraId="060919BB" w14:textId="77777777" w:rsidR="00EE7C82" w:rsidRPr="009A4AE3" w:rsidRDefault="00EE7C82" w:rsidP="008D34DA">
            <w:pPr>
              <w:numPr>
                <w:ilvl w:val="0"/>
                <w:numId w:val="68"/>
              </w:numPr>
              <w:ind w:left="600" w:hanging="567"/>
              <w:rPr>
                <w:rFonts w:ascii="Footlight MT Light" w:hAnsi="Footlight MT Light"/>
                <w:lang w:val="id-ID"/>
              </w:rPr>
            </w:pPr>
            <w:r w:rsidRPr="009A4AE3">
              <w:rPr>
                <w:rFonts w:ascii="Footlight MT Light" w:hAnsi="Footlight MT Light"/>
              </w:rPr>
              <w:t>Nama Pokja Pemilihan sebagaimana tercantum dalam LDP.</w:t>
            </w:r>
          </w:p>
          <w:p w14:paraId="0A240632" w14:textId="77777777" w:rsidR="00EE7C82" w:rsidRPr="009A4AE3" w:rsidRDefault="00EE7C82" w:rsidP="00EE7C82">
            <w:pPr>
              <w:pStyle w:val="ListParagraph"/>
              <w:rPr>
                <w:rFonts w:ascii="Footlight MT Light" w:hAnsi="Footlight MT Light"/>
                <w:lang w:val="id-ID"/>
              </w:rPr>
            </w:pPr>
          </w:p>
          <w:p w14:paraId="6866E36B" w14:textId="1E5FCA8A" w:rsidR="00EE7C82" w:rsidRPr="009A4AE3" w:rsidRDefault="00EE7C82" w:rsidP="008D34DA">
            <w:pPr>
              <w:numPr>
                <w:ilvl w:val="0"/>
                <w:numId w:val="68"/>
              </w:numPr>
              <w:ind w:left="600" w:hanging="567"/>
              <w:rPr>
                <w:rFonts w:ascii="Footlight MT Light" w:hAnsi="Footlight MT Light"/>
                <w:lang w:val="id-ID"/>
              </w:rPr>
            </w:pPr>
            <w:r w:rsidRPr="009A4AE3">
              <w:rPr>
                <w:rFonts w:ascii="Footlight MT Light" w:hAnsi="Footlight MT Light"/>
                <w:lang w:val="id-ID"/>
              </w:rPr>
              <w:t>Alamat Pokja Pemilihan</w:t>
            </w:r>
            <w:r w:rsidRPr="009A4AE3">
              <w:rPr>
                <w:rFonts w:ascii="Footlight MT Light" w:hAnsi="Footlight MT Light"/>
              </w:rPr>
              <w:t xml:space="preserve"> sebagaimana tercantum dalam LDP</w:t>
            </w:r>
            <w:r w:rsidR="00CE272A" w:rsidRPr="009A4AE3">
              <w:rPr>
                <w:rFonts w:ascii="Footlight MT Light" w:hAnsi="Footlight MT Light"/>
              </w:rPr>
              <w:t>.</w:t>
            </w:r>
          </w:p>
          <w:p w14:paraId="7006F2F8" w14:textId="77777777" w:rsidR="00EE7C82" w:rsidRPr="009A4AE3" w:rsidRDefault="00EE7C82" w:rsidP="00EE7C82">
            <w:pPr>
              <w:pStyle w:val="ListParagraph"/>
              <w:rPr>
                <w:rFonts w:ascii="Footlight MT Light" w:hAnsi="Footlight MT Light"/>
                <w:lang w:val="id-ID"/>
              </w:rPr>
            </w:pPr>
          </w:p>
          <w:p w14:paraId="2126FEBA" w14:textId="68FE571B" w:rsidR="00EE7C82" w:rsidRPr="009A4AE3" w:rsidRDefault="00EE7C82" w:rsidP="008D34DA">
            <w:pPr>
              <w:numPr>
                <w:ilvl w:val="0"/>
                <w:numId w:val="68"/>
              </w:numPr>
              <w:ind w:left="600" w:hanging="567"/>
              <w:rPr>
                <w:rFonts w:ascii="Footlight MT Light" w:hAnsi="Footlight MT Light"/>
                <w:lang w:val="id-ID"/>
              </w:rPr>
            </w:pPr>
            <w:r w:rsidRPr="009A4AE3">
              <w:rPr>
                <w:rFonts w:ascii="Footlight MT Light" w:hAnsi="Footlight MT Light"/>
                <w:i/>
                <w:lang w:val="id-ID"/>
              </w:rPr>
              <w:t>Website</w:t>
            </w:r>
            <w:r w:rsidRPr="009A4AE3">
              <w:rPr>
                <w:rFonts w:ascii="Footlight MT Light" w:hAnsi="Footlight MT Light"/>
                <w:lang w:val="id-ID"/>
              </w:rPr>
              <w:t xml:space="preserve"> Satuan Kerja</w:t>
            </w:r>
            <w:r w:rsidRPr="009A4AE3">
              <w:rPr>
                <w:rFonts w:ascii="Footlight MT Light" w:hAnsi="Footlight MT Light"/>
              </w:rPr>
              <w:t>/Kementerian/Lembaga/Perangkat Daerah sebagaimana tercantum dalam LDP</w:t>
            </w:r>
            <w:r w:rsidR="00CE272A" w:rsidRPr="009A4AE3">
              <w:rPr>
                <w:rFonts w:ascii="Footlight MT Light" w:hAnsi="Footlight MT Light"/>
              </w:rPr>
              <w:t>.</w:t>
            </w:r>
          </w:p>
          <w:p w14:paraId="7C777D9D" w14:textId="77777777" w:rsidR="005D7CFF" w:rsidRPr="009A4AE3" w:rsidRDefault="005D7CFF" w:rsidP="005D7CFF">
            <w:pPr>
              <w:pStyle w:val="ListParagraph"/>
              <w:rPr>
                <w:rFonts w:ascii="Footlight MT Light" w:hAnsi="Footlight MT Light"/>
                <w:lang w:val="id-ID"/>
              </w:rPr>
            </w:pPr>
          </w:p>
          <w:p w14:paraId="2DBB1092" w14:textId="45467CB6" w:rsidR="005D7CFF" w:rsidRPr="009A4AE3" w:rsidRDefault="005D7CFF" w:rsidP="008D34DA">
            <w:pPr>
              <w:numPr>
                <w:ilvl w:val="0"/>
                <w:numId w:val="68"/>
              </w:numPr>
              <w:ind w:left="600" w:hanging="567"/>
              <w:rPr>
                <w:rFonts w:ascii="Footlight MT Light" w:hAnsi="Footlight MT Light"/>
                <w:lang w:val="id-ID"/>
              </w:rPr>
            </w:pPr>
            <w:r w:rsidRPr="009A4AE3">
              <w:rPr>
                <w:rFonts w:ascii="Footlight MT Light" w:hAnsi="Footlight MT Light"/>
                <w:i/>
              </w:rPr>
              <w:t>Website</w:t>
            </w:r>
            <w:r w:rsidRPr="009A4AE3">
              <w:rPr>
                <w:rFonts w:ascii="Footlight MT Light" w:hAnsi="Footlight MT Light"/>
              </w:rPr>
              <w:t xml:space="preserve"> </w:t>
            </w:r>
            <w:r w:rsidR="007F24E3" w:rsidRPr="009A4AE3">
              <w:rPr>
                <w:rFonts w:ascii="Footlight MT Light" w:hAnsi="Footlight MT Light"/>
              </w:rPr>
              <w:t>SPSE</w:t>
            </w:r>
            <w:r w:rsidRPr="009A4AE3">
              <w:rPr>
                <w:rFonts w:ascii="Footlight MT Light" w:hAnsi="Footlight MT Light"/>
              </w:rPr>
              <w:t xml:space="preserve"> sebagaimana tercantum dalam LDP.</w:t>
            </w:r>
          </w:p>
          <w:p w14:paraId="09D2D3F3" w14:textId="77777777" w:rsidR="002F1D21" w:rsidRPr="009A4AE3" w:rsidRDefault="002F1D21" w:rsidP="00FE17BA">
            <w:pPr>
              <w:rPr>
                <w:rFonts w:ascii="Footlight MT Light" w:hAnsi="Footlight MT Light"/>
                <w:lang w:val="nb-NO"/>
              </w:rPr>
            </w:pPr>
          </w:p>
        </w:tc>
      </w:tr>
      <w:tr w:rsidR="00B328A8" w:rsidRPr="009A4AE3" w14:paraId="550F66CF" w14:textId="77777777" w:rsidTr="00CF207B">
        <w:trPr>
          <w:trHeight w:val="666"/>
        </w:trPr>
        <w:tc>
          <w:tcPr>
            <w:tcW w:w="2943" w:type="dxa"/>
          </w:tcPr>
          <w:p w14:paraId="0F1F777B" w14:textId="03C1269B" w:rsidR="005E52DA" w:rsidRPr="009A4AE3" w:rsidRDefault="005E52DA" w:rsidP="008D34DA">
            <w:pPr>
              <w:pStyle w:val="Heading2"/>
              <w:numPr>
                <w:ilvl w:val="0"/>
                <w:numId w:val="9"/>
              </w:numPr>
              <w:ind w:left="426"/>
              <w:jc w:val="left"/>
              <w:rPr>
                <w:rFonts w:ascii="Footlight MT Light" w:hAnsi="Footlight MT Light"/>
                <w:sz w:val="24"/>
                <w:lang w:val="fi-FI"/>
              </w:rPr>
            </w:pPr>
            <w:bookmarkStart w:id="102" w:name="_Toc69480013"/>
            <w:r w:rsidRPr="009A4AE3">
              <w:rPr>
                <w:rFonts w:ascii="Footlight MT Light" w:hAnsi="Footlight MT Light"/>
                <w:sz w:val="24"/>
                <w:lang w:val="fi-FI"/>
              </w:rPr>
              <w:t>Sumber Dana</w:t>
            </w:r>
            <w:bookmarkEnd w:id="102"/>
          </w:p>
        </w:tc>
        <w:tc>
          <w:tcPr>
            <w:tcW w:w="6521" w:type="dxa"/>
          </w:tcPr>
          <w:p w14:paraId="4537525F" w14:textId="77777777" w:rsidR="002F1D21" w:rsidRPr="009A4AE3" w:rsidRDefault="005E52DA" w:rsidP="00FE17BA">
            <w:pPr>
              <w:ind w:left="108"/>
              <w:rPr>
                <w:rFonts w:ascii="Footlight MT Light" w:hAnsi="Footlight MT Light"/>
                <w:lang w:val="id-ID"/>
              </w:rPr>
            </w:pPr>
            <w:r w:rsidRPr="009A4AE3">
              <w:rPr>
                <w:rFonts w:ascii="Footlight MT Light" w:hAnsi="Footlight MT Light"/>
              </w:rPr>
              <w:t xml:space="preserve">Pengadaan ini dibiayai dari sumber pendanaan </w:t>
            </w:r>
            <w:r w:rsidRPr="009A4AE3">
              <w:rPr>
                <w:rFonts w:ascii="Footlight MT Light" w:hAnsi="Footlight MT Light"/>
                <w:lang w:val="id-ID"/>
              </w:rPr>
              <w:t>sebagaimana</w:t>
            </w:r>
            <w:r w:rsidRPr="009A4AE3">
              <w:rPr>
                <w:rFonts w:ascii="Footlight MT Light" w:hAnsi="Footlight MT Light"/>
                <w:lang w:val="fi-FI"/>
              </w:rPr>
              <w:t xml:space="preserve"> tercantum dalam LDP</w:t>
            </w:r>
            <w:r w:rsidRPr="009A4AE3">
              <w:rPr>
                <w:rFonts w:ascii="Footlight MT Light" w:hAnsi="Footlight MT Light"/>
              </w:rPr>
              <w:t>.</w:t>
            </w:r>
          </w:p>
          <w:p w14:paraId="765FD230" w14:textId="77777777" w:rsidR="0053272D" w:rsidRPr="009A4AE3" w:rsidRDefault="0053272D" w:rsidP="005A05A7">
            <w:pPr>
              <w:rPr>
                <w:rFonts w:ascii="Footlight MT Light" w:hAnsi="Footlight MT Light"/>
              </w:rPr>
            </w:pPr>
          </w:p>
        </w:tc>
      </w:tr>
      <w:tr w:rsidR="00B328A8" w:rsidRPr="009A4AE3" w14:paraId="2B4C07B1" w14:textId="77777777" w:rsidTr="00CF207B">
        <w:tc>
          <w:tcPr>
            <w:tcW w:w="2943" w:type="dxa"/>
          </w:tcPr>
          <w:p w14:paraId="4AE7F847" w14:textId="7C84C11A" w:rsidR="005E52DA" w:rsidRPr="009A4AE3" w:rsidRDefault="005E52DA" w:rsidP="008D34DA">
            <w:pPr>
              <w:pStyle w:val="Heading2"/>
              <w:numPr>
                <w:ilvl w:val="0"/>
                <w:numId w:val="9"/>
              </w:numPr>
              <w:ind w:left="426"/>
              <w:jc w:val="left"/>
              <w:rPr>
                <w:rFonts w:ascii="Footlight MT Light" w:hAnsi="Footlight MT Light"/>
                <w:sz w:val="24"/>
                <w:lang w:val="fi-FI"/>
              </w:rPr>
            </w:pPr>
            <w:bookmarkStart w:id="103" w:name="_Toc69480014"/>
            <w:r w:rsidRPr="009A4AE3">
              <w:rPr>
                <w:rFonts w:ascii="Footlight MT Light" w:hAnsi="Footlight MT Light"/>
                <w:sz w:val="24"/>
                <w:lang w:val="fi-FI"/>
              </w:rPr>
              <w:t xml:space="preserve">Peserta </w:t>
            </w:r>
            <w:r w:rsidR="006529D0" w:rsidRPr="009A4AE3">
              <w:rPr>
                <w:rFonts w:ascii="Footlight MT Light" w:hAnsi="Footlight MT Light"/>
                <w:sz w:val="24"/>
                <w:lang w:val="fi-FI"/>
              </w:rPr>
              <w:t>Pemilihan</w:t>
            </w:r>
            <w:bookmarkEnd w:id="103"/>
          </w:p>
        </w:tc>
        <w:tc>
          <w:tcPr>
            <w:tcW w:w="6521" w:type="dxa"/>
          </w:tcPr>
          <w:p w14:paraId="402C96E8" w14:textId="32EE5AEC" w:rsidR="005E52DA" w:rsidRPr="00054C46" w:rsidRDefault="00CE3C6C" w:rsidP="008D34DA">
            <w:pPr>
              <w:numPr>
                <w:ilvl w:val="0"/>
                <w:numId w:val="69"/>
              </w:numPr>
              <w:ind w:left="600" w:hanging="567"/>
              <w:rPr>
                <w:rFonts w:ascii="Footlight MT Light" w:hAnsi="Footlight MT Light"/>
                <w:lang w:val="nb-NO"/>
              </w:rPr>
            </w:pPr>
            <w:bookmarkStart w:id="104" w:name="_Toc278705462"/>
            <w:bookmarkStart w:id="105" w:name="_Toc278705787"/>
            <w:r w:rsidRPr="00054C46">
              <w:rPr>
                <w:rFonts w:ascii="Footlight MT Light" w:hAnsi="Footlight MT Light"/>
              </w:rPr>
              <w:t>Tender</w:t>
            </w:r>
            <w:r w:rsidR="005E52DA" w:rsidRPr="00054C46">
              <w:rPr>
                <w:rFonts w:ascii="Footlight MT Light" w:hAnsi="Footlight MT Light"/>
                <w:i/>
              </w:rPr>
              <w:t xml:space="preserve"> </w:t>
            </w:r>
            <w:r w:rsidR="00833638" w:rsidRPr="00054C46">
              <w:rPr>
                <w:rFonts w:ascii="Footlight MT Light" w:hAnsi="Footlight MT Light"/>
                <w:lang w:val="nb-NO"/>
              </w:rPr>
              <w:t>pengadaan B</w:t>
            </w:r>
            <w:r w:rsidR="005E52DA" w:rsidRPr="00054C46">
              <w:rPr>
                <w:rFonts w:ascii="Footlight MT Light" w:hAnsi="Footlight MT Light"/>
                <w:lang w:val="nb-NO"/>
              </w:rPr>
              <w:t>arang ini terbuka dan dapat diikuti oleh semua peserta pengadaan</w:t>
            </w:r>
            <w:r w:rsidR="005E52DA" w:rsidRPr="00054C46">
              <w:rPr>
                <w:rFonts w:ascii="Footlight MT Light" w:hAnsi="Footlight MT Light"/>
                <w:lang w:val="id-ID"/>
              </w:rPr>
              <w:t xml:space="preserve"> yang berbentuk badan usaha</w:t>
            </w:r>
            <w:r w:rsidR="00D13573" w:rsidRPr="00054C46">
              <w:rPr>
                <w:rFonts w:ascii="Footlight MT Light" w:hAnsi="Footlight MT Light"/>
                <w:lang w:val="id-ID"/>
              </w:rPr>
              <w:t xml:space="preserve"> atau</w:t>
            </w:r>
            <w:r w:rsidR="005E52DA" w:rsidRPr="00054C46">
              <w:rPr>
                <w:rFonts w:ascii="Footlight MT Light" w:hAnsi="Footlight MT Light"/>
                <w:lang w:val="id-ID"/>
              </w:rPr>
              <w:t xml:space="preserve"> </w:t>
            </w:r>
            <w:r w:rsidR="00574254" w:rsidRPr="00054C46">
              <w:rPr>
                <w:rFonts w:ascii="Footlight MT Light" w:hAnsi="Footlight MT Light"/>
                <w:lang w:val="id-ID"/>
              </w:rPr>
              <w:t>Kemitraan</w:t>
            </w:r>
            <w:r w:rsidR="005E52DA" w:rsidRPr="00054C46">
              <w:rPr>
                <w:rFonts w:ascii="Footlight MT Light" w:hAnsi="Footlight MT Light"/>
              </w:rPr>
              <w:t xml:space="preserve"> </w:t>
            </w:r>
            <w:r w:rsidR="00D13573" w:rsidRPr="00054C46">
              <w:rPr>
                <w:rFonts w:ascii="Footlight MT Light" w:hAnsi="Footlight MT Light"/>
                <w:lang w:val="id-ID"/>
              </w:rPr>
              <w:t xml:space="preserve">atau </w:t>
            </w:r>
            <w:r w:rsidR="005E52DA" w:rsidRPr="00054C46">
              <w:rPr>
                <w:rFonts w:ascii="Footlight MT Light" w:hAnsi="Footlight MT Light"/>
              </w:rPr>
              <w:t>per</w:t>
            </w:r>
            <w:r w:rsidR="00C60023" w:rsidRPr="00054C46">
              <w:rPr>
                <w:rFonts w:ascii="Footlight MT Light" w:hAnsi="Footlight MT Light"/>
              </w:rPr>
              <w:t>se</w:t>
            </w:r>
            <w:r w:rsidR="005E52DA" w:rsidRPr="00054C46">
              <w:rPr>
                <w:rFonts w:ascii="Footlight MT Light" w:hAnsi="Footlight MT Light"/>
              </w:rPr>
              <w:t>orangan</w:t>
            </w:r>
            <w:r w:rsidR="005E52DA" w:rsidRPr="00054C46">
              <w:rPr>
                <w:rFonts w:ascii="Footlight MT Light" w:hAnsi="Footlight MT Light"/>
                <w:lang w:val="id-ID"/>
              </w:rPr>
              <w:t xml:space="preserve">. </w:t>
            </w:r>
          </w:p>
          <w:p w14:paraId="09A61754" w14:textId="77777777" w:rsidR="005E52DA" w:rsidRPr="00054C46" w:rsidRDefault="005E52DA" w:rsidP="00FE17BA">
            <w:pPr>
              <w:ind w:left="600"/>
              <w:rPr>
                <w:rFonts w:ascii="Footlight MT Light" w:hAnsi="Footlight MT Light"/>
                <w:lang w:val="nb-NO"/>
              </w:rPr>
            </w:pPr>
          </w:p>
          <w:p w14:paraId="43D9AB36" w14:textId="3F4FAC69" w:rsidR="005E52DA" w:rsidRPr="00054C46" w:rsidRDefault="005E52DA" w:rsidP="008D34DA">
            <w:pPr>
              <w:numPr>
                <w:ilvl w:val="0"/>
                <w:numId w:val="69"/>
              </w:numPr>
              <w:ind w:left="600" w:hanging="567"/>
              <w:rPr>
                <w:rFonts w:ascii="Footlight MT Light" w:hAnsi="Footlight MT Light"/>
                <w:lang w:val="id-ID"/>
              </w:rPr>
            </w:pPr>
            <w:r w:rsidRPr="00054C46">
              <w:rPr>
                <w:rFonts w:ascii="Footlight MT Light" w:hAnsi="Footlight MT Light"/>
                <w:lang w:val="nb-NO"/>
              </w:rPr>
              <w:t xml:space="preserve">Dalam hal  </w:t>
            </w:r>
            <w:r w:rsidRPr="00054C46">
              <w:rPr>
                <w:rFonts w:ascii="Footlight MT Light" w:hAnsi="Footlight MT Light"/>
                <w:lang w:val="id-ID"/>
              </w:rPr>
              <w:t>peserta akan atau sedang</w:t>
            </w:r>
            <w:r w:rsidRPr="00054C46">
              <w:rPr>
                <w:rFonts w:ascii="Footlight MT Light" w:hAnsi="Footlight MT Light"/>
                <w:lang w:val="nb-NO"/>
              </w:rPr>
              <w:t xml:space="preserve"> melakukan </w:t>
            </w:r>
            <w:r w:rsidR="002356B8" w:rsidRPr="00054C46">
              <w:rPr>
                <w:rFonts w:ascii="Footlight MT Light" w:hAnsi="Footlight MT Light"/>
                <w:lang w:val="nb-NO"/>
              </w:rPr>
              <w:t xml:space="preserve">Kemitraan </w:t>
            </w:r>
            <w:r w:rsidRPr="00054C46">
              <w:rPr>
                <w:rFonts w:ascii="Footlight MT Light" w:hAnsi="Footlight MT Light"/>
                <w:lang w:val="id-ID"/>
              </w:rPr>
              <w:t xml:space="preserve">maka peserta harus memiliki Perjanjian </w:t>
            </w:r>
            <w:r w:rsidR="00574254" w:rsidRPr="00054C46">
              <w:rPr>
                <w:rFonts w:ascii="Footlight MT Light" w:hAnsi="Footlight MT Light"/>
                <w:lang w:val="id-ID"/>
              </w:rPr>
              <w:t>Kemitraan</w:t>
            </w:r>
            <w:r w:rsidR="002356B8" w:rsidRPr="00054C46">
              <w:rPr>
                <w:rFonts w:ascii="Footlight MT Light" w:hAnsi="Footlight MT Light"/>
                <w:lang w:val="id-ID"/>
              </w:rPr>
              <w:t xml:space="preserve"> </w:t>
            </w:r>
            <w:r w:rsidRPr="00054C46">
              <w:rPr>
                <w:rFonts w:ascii="Footlight MT Light" w:hAnsi="Footlight MT Light"/>
                <w:lang w:val="id-ID"/>
              </w:rPr>
              <w:t xml:space="preserve">yang </w:t>
            </w:r>
            <w:r w:rsidR="00C60023" w:rsidRPr="00054C46">
              <w:rPr>
                <w:rFonts w:ascii="Footlight MT Light" w:hAnsi="Footlight MT Light"/>
              </w:rPr>
              <w:t xml:space="preserve">antara lain </w:t>
            </w:r>
            <w:r w:rsidRPr="00054C46">
              <w:rPr>
                <w:rFonts w:ascii="Footlight MT Light" w:hAnsi="Footlight MT Light"/>
                <w:lang w:val="id-ID"/>
              </w:rPr>
              <w:t>memuat persentase</w:t>
            </w:r>
            <w:r w:rsidRPr="00054C46">
              <w:rPr>
                <w:rFonts w:ascii="Footlight MT Light" w:hAnsi="Footlight MT Light"/>
                <w:lang w:val="nb-NO"/>
              </w:rPr>
              <w:t xml:space="preserve"> </w:t>
            </w:r>
            <w:r w:rsidR="002356B8" w:rsidRPr="00054C46">
              <w:rPr>
                <w:rFonts w:ascii="Footlight MT Light" w:hAnsi="Footlight MT Light"/>
                <w:lang w:val="id-ID"/>
              </w:rPr>
              <w:t>Kemitraan</w:t>
            </w:r>
            <w:r w:rsidR="00C0381B" w:rsidRPr="00054C46">
              <w:rPr>
                <w:rFonts w:ascii="Footlight MT Light" w:hAnsi="Footlight MT Light"/>
                <w:lang w:val="id-ID"/>
              </w:rPr>
              <w:t xml:space="preserve"> </w:t>
            </w:r>
            <w:r w:rsidRPr="00054C46">
              <w:rPr>
                <w:rFonts w:ascii="Footlight MT Light" w:hAnsi="Footlight MT Light"/>
                <w:lang w:val="id-ID"/>
              </w:rPr>
              <w:t xml:space="preserve">dan </w:t>
            </w:r>
            <w:r w:rsidR="00665BBF" w:rsidRPr="00054C46">
              <w:rPr>
                <w:rFonts w:ascii="Footlight MT Light" w:hAnsi="Footlight MT Light"/>
                <w:lang w:val="id-ID"/>
              </w:rPr>
              <w:t xml:space="preserve">menunjuk </w:t>
            </w:r>
            <w:r w:rsidRPr="00054C46">
              <w:rPr>
                <w:rFonts w:ascii="Footlight MT Light" w:hAnsi="Footlight MT Light"/>
                <w:lang w:val="id-ID"/>
              </w:rPr>
              <w:t xml:space="preserve">perusahaan yang mewakili </w:t>
            </w:r>
            <w:r w:rsidR="002356B8" w:rsidRPr="00054C46">
              <w:rPr>
                <w:rFonts w:ascii="Footlight MT Light" w:hAnsi="Footlight MT Light"/>
                <w:lang w:val="id-ID"/>
              </w:rPr>
              <w:t>Kemitraan</w:t>
            </w:r>
            <w:r w:rsidR="00C0381B" w:rsidRPr="00054C46">
              <w:rPr>
                <w:rFonts w:ascii="Footlight MT Light" w:hAnsi="Footlight MT Light"/>
                <w:lang w:val="id-ID"/>
              </w:rPr>
              <w:t xml:space="preserve"> </w:t>
            </w:r>
            <w:r w:rsidRPr="00054C46">
              <w:rPr>
                <w:rFonts w:ascii="Footlight MT Light" w:hAnsi="Footlight MT Light"/>
                <w:lang w:val="id-ID"/>
              </w:rPr>
              <w:t>tersebut.</w:t>
            </w:r>
            <w:bookmarkEnd w:id="104"/>
            <w:bookmarkEnd w:id="105"/>
            <w:r w:rsidRPr="00054C46">
              <w:rPr>
                <w:rFonts w:ascii="Footlight MT Light" w:hAnsi="Footlight MT Light"/>
                <w:lang w:val="nb-NO"/>
              </w:rPr>
              <w:t xml:space="preserve"> </w:t>
            </w:r>
          </w:p>
          <w:p w14:paraId="108A0B37" w14:textId="77777777" w:rsidR="005E52DA" w:rsidRPr="00054C46" w:rsidRDefault="005E52DA" w:rsidP="00FE17BA">
            <w:pPr>
              <w:ind w:left="600"/>
              <w:rPr>
                <w:rFonts w:ascii="Footlight MT Light" w:hAnsi="Footlight MT Light"/>
                <w:lang w:val="id-ID"/>
              </w:rPr>
            </w:pPr>
          </w:p>
          <w:p w14:paraId="4094F7B0" w14:textId="22EEB508" w:rsidR="0088079E" w:rsidRPr="00054C46" w:rsidRDefault="005E52DA" w:rsidP="008D34DA">
            <w:pPr>
              <w:numPr>
                <w:ilvl w:val="0"/>
                <w:numId w:val="69"/>
              </w:numPr>
              <w:ind w:left="600" w:hanging="567"/>
              <w:rPr>
                <w:rFonts w:ascii="Footlight MT Light" w:hAnsi="Footlight MT Light"/>
                <w:lang w:val="fi-FI"/>
              </w:rPr>
            </w:pPr>
            <w:r w:rsidRPr="00054C46">
              <w:rPr>
                <w:rFonts w:ascii="Footlight MT Light" w:hAnsi="Footlight MT Light"/>
                <w:lang w:val="nb-NO"/>
              </w:rPr>
              <w:t xml:space="preserve">Peserta </w:t>
            </w:r>
            <w:r w:rsidR="002356B8" w:rsidRPr="00054C46">
              <w:rPr>
                <w:rFonts w:ascii="Footlight MT Light" w:hAnsi="Footlight MT Light"/>
                <w:lang w:val="nb-NO"/>
              </w:rPr>
              <w:t>Kemitraan</w:t>
            </w:r>
            <w:r w:rsidR="00C0381B" w:rsidRPr="00054C46">
              <w:rPr>
                <w:rFonts w:ascii="Footlight MT Light" w:hAnsi="Footlight MT Light"/>
                <w:lang w:val="id-ID"/>
              </w:rPr>
              <w:t xml:space="preserve"> </w:t>
            </w:r>
            <w:r w:rsidRPr="00054C46">
              <w:rPr>
                <w:rFonts w:ascii="Footlight MT Light" w:hAnsi="Footlight MT Light"/>
                <w:lang w:val="nb-NO"/>
              </w:rPr>
              <w:t xml:space="preserve">dilarang untuk mengubah </w:t>
            </w:r>
            <w:r w:rsidR="0088079E" w:rsidRPr="00054C46">
              <w:rPr>
                <w:rFonts w:ascii="Footlight MT Light" w:hAnsi="Footlight MT Light"/>
                <w:lang w:val="nb-NO"/>
              </w:rPr>
              <w:t>Keanggotaan</w:t>
            </w:r>
            <w:r w:rsidRPr="00054C46">
              <w:rPr>
                <w:rFonts w:ascii="Footlight MT Light" w:hAnsi="Footlight MT Light"/>
                <w:lang w:val="nb-NO"/>
              </w:rPr>
              <w:t xml:space="preserve"> </w:t>
            </w:r>
            <w:r w:rsidR="00574254" w:rsidRPr="00054C46">
              <w:rPr>
                <w:rFonts w:ascii="Footlight MT Light" w:hAnsi="Footlight MT Light"/>
                <w:lang w:val="nb-NO"/>
              </w:rPr>
              <w:t>Kemitraan</w:t>
            </w:r>
            <w:r w:rsidR="006A67AC" w:rsidRPr="00054C46">
              <w:rPr>
                <w:rFonts w:ascii="Footlight MT Light" w:hAnsi="Footlight MT Light"/>
                <w:lang w:val="nb-NO"/>
              </w:rPr>
              <w:t xml:space="preserve"> sampai dengan K</w:t>
            </w:r>
            <w:r w:rsidR="006529D0" w:rsidRPr="00054C46">
              <w:rPr>
                <w:rFonts w:ascii="Footlight MT Light" w:hAnsi="Footlight MT Light"/>
                <w:lang w:val="nb-NO"/>
              </w:rPr>
              <w:t>ontrak berakhir</w:t>
            </w:r>
            <w:r w:rsidR="00665BBF" w:rsidRPr="00054C46">
              <w:rPr>
                <w:rFonts w:ascii="Footlight MT Light" w:hAnsi="Footlight MT Light"/>
                <w:lang w:val="nb-NO"/>
              </w:rPr>
              <w:t xml:space="preserve"> </w:t>
            </w:r>
            <w:r w:rsidR="00665BBF" w:rsidRPr="00054C46">
              <w:rPr>
                <w:rFonts w:ascii="Footlight MT Light" w:hAnsi="Footlight MT Light" w:cs="Footlight MT Light"/>
                <w:lang w:val="af-ZA" w:eastAsia="id-ID"/>
              </w:rPr>
              <w:t>apabila ditunjuk sebagai Penyedia</w:t>
            </w:r>
            <w:r w:rsidR="0088079E" w:rsidRPr="00054C46">
              <w:rPr>
                <w:rFonts w:ascii="Footlight MT Light" w:hAnsi="Footlight MT Light"/>
                <w:lang w:val="nb-NO"/>
              </w:rPr>
              <w:t>.</w:t>
            </w:r>
          </w:p>
          <w:p w14:paraId="5491854D" w14:textId="77777777" w:rsidR="00BF70B9" w:rsidRPr="00054C46" w:rsidRDefault="00BF70B9" w:rsidP="0088079E">
            <w:pPr>
              <w:rPr>
                <w:rStyle w:val="CommentReference"/>
                <w:rFonts w:ascii="Footlight MT Light" w:hAnsi="Footlight MT Light"/>
                <w:sz w:val="24"/>
                <w:szCs w:val="24"/>
                <w:lang w:val="fi-FI"/>
              </w:rPr>
            </w:pPr>
          </w:p>
          <w:p w14:paraId="0723B2B8" w14:textId="5D895D4A" w:rsidR="002F1D21" w:rsidRPr="00054C46" w:rsidRDefault="00BF70B9" w:rsidP="003B0827">
            <w:pPr>
              <w:numPr>
                <w:ilvl w:val="0"/>
                <w:numId w:val="69"/>
              </w:numPr>
              <w:ind w:left="600" w:hanging="567"/>
              <w:rPr>
                <w:rStyle w:val="CommentReference"/>
                <w:rFonts w:ascii="Footlight MT Light" w:hAnsi="Footlight MT Light"/>
                <w:sz w:val="24"/>
                <w:szCs w:val="24"/>
                <w:lang w:val="fi-FI"/>
              </w:rPr>
            </w:pPr>
            <w:r w:rsidRPr="00054C46">
              <w:rPr>
                <w:rStyle w:val="CommentReference"/>
                <w:rFonts w:ascii="Footlight MT Light" w:hAnsi="Footlight MT Light"/>
                <w:sz w:val="24"/>
                <w:szCs w:val="24"/>
                <w:lang w:val="fi-FI"/>
              </w:rPr>
              <w:t xml:space="preserve">Peserta Kemitraan dapat mengubah </w:t>
            </w:r>
            <w:r w:rsidR="0088079E" w:rsidRPr="00054C46">
              <w:rPr>
                <w:rFonts w:ascii="Footlight MT Light" w:hAnsi="Footlight MT Light" w:cs="Arial"/>
                <w:iCs/>
                <w:lang w:val="it-IT"/>
              </w:rPr>
              <w:t xml:space="preserve">Pembagian </w:t>
            </w:r>
            <w:r w:rsidR="00793BFE" w:rsidRPr="00054C46">
              <w:rPr>
                <w:rFonts w:ascii="Footlight MT Light" w:hAnsi="Footlight MT Light"/>
                <w:lang w:val="sv-SE"/>
              </w:rPr>
              <w:t>hak, kewajiban dan tanggung jawab</w:t>
            </w:r>
            <w:r w:rsidR="0088079E" w:rsidRPr="00054C46">
              <w:rPr>
                <w:rFonts w:ascii="Footlight MT Light" w:hAnsi="Footlight MT Light" w:cs="Arial"/>
                <w:i/>
                <w:iCs/>
                <w:lang w:val="it-IT"/>
              </w:rPr>
              <w:t xml:space="preserve"> </w:t>
            </w:r>
            <w:r w:rsidR="0088079E" w:rsidRPr="00054C46">
              <w:rPr>
                <w:rFonts w:ascii="Footlight MT Light" w:hAnsi="Footlight MT Light" w:cs="Arial"/>
                <w:iCs/>
                <w:lang w:val="it-IT"/>
              </w:rPr>
              <w:t>dalam Perjanjian Kemitraan</w:t>
            </w:r>
            <w:r w:rsidRPr="00054C46">
              <w:rPr>
                <w:rStyle w:val="CommentReference"/>
                <w:rFonts w:ascii="Footlight MT Light" w:hAnsi="Footlight MT Light"/>
                <w:sz w:val="24"/>
                <w:szCs w:val="24"/>
                <w:lang w:val="fi-FI"/>
              </w:rPr>
              <w:t xml:space="preserve"> </w:t>
            </w:r>
            <w:r w:rsidR="0088079E" w:rsidRPr="00054C46">
              <w:rPr>
                <w:rStyle w:val="CommentReference"/>
                <w:rFonts w:ascii="Footlight MT Light" w:hAnsi="Footlight MT Light"/>
                <w:sz w:val="24"/>
                <w:szCs w:val="24"/>
                <w:lang w:val="fi-FI"/>
              </w:rPr>
              <w:t xml:space="preserve">setelah </w:t>
            </w:r>
            <w:r w:rsidR="0088079E" w:rsidRPr="00054C46">
              <w:rPr>
                <w:rFonts w:ascii="Footlight MT Light" w:hAnsi="Footlight MT Light" w:cs="Arial"/>
                <w:iCs/>
                <w:lang w:val="it-IT"/>
              </w:rPr>
              <w:t xml:space="preserve">Kontrak ditandatangani dengan terlebih dahulu mendapat persetujuan tertulis dari </w:t>
            </w:r>
            <w:r w:rsidR="00320239" w:rsidRPr="00054C46">
              <w:rPr>
                <w:rFonts w:ascii="Footlight MT Light" w:hAnsi="Footlight MT Light" w:cs="Arial"/>
              </w:rPr>
              <w:t xml:space="preserve">Pejabat </w:t>
            </w:r>
            <w:r w:rsidR="00320239" w:rsidRPr="00054C46">
              <w:rPr>
                <w:rFonts w:ascii="Footlight MT Light" w:hAnsi="Footlight MT Light" w:cs="Arial"/>
              </w:rPr>
              <w:lastRenderedPageBreak/>
              <w:t xml:space="preserve">Penandatangan Kontrak </w:t>
            </w:r>
            <w:r w:rsidR="0088079E" w:rsidRPr="00054C46">
              <w:rPr>
                <w:rFonts w:ascii="Footlight MT Light" w:hAnsi="Footlight MT Light" w:cs="Arial"/>
                <w:iCs/>
                <w:lang w:val="it-IT"/>
              </w:rPr>
              <w:t xml:space="preserve">dan persetujuan bersama dari masing-masing anggota </w:t>
            </w:r>
            <w:r w:rsidR="0088079E" w:rsidRPr="00054C46">
              <w:rPr>
                <w:rFonts w:ascii="Footlight MT Light" w:hAnsi="Footlight MT Light" w:cs="Arial"/>
                <w:iCs/>
                <w:lang w:val="id-ID"/>
              </w:rPr>
              <w:t>Kemitraa</w:t>
            </w:r>
            <w:r w:rsidR="0088079E" w:rsidRPr="00054C46">
              <w:rPr>
                <w:rFonts w:ascii="Footlight MT Light" w:hAnsi="Footlight MT Light" w:cs="Arial"/>
                <w:iCs/>
              </w:rPr>
              <w:t>n</w:t>
            </w:r>
            <w:r w:rsidRPr="00054C46">
              <w:rPr>
                <w:rStyle w:val="CommentReference"/>
                <w:rFonts w:ascii="Footlight MT Light" w:hAnsi="Footlight MT Light"/>
                <w:sz w:val="24"/>
                <w:szCs w:val="24"/>
                <w:lang w:val="fi-FI"/>
              </w:rPr>
              <w:t>.</w:t>
            </w:r>
            <w:r w:rsidR="00793BFE" w:rsidRPr="00054C46">
              <w:rPr>
                <w:rStyle w:val="CommentReference"/>
                <w:rFonts w:ascii="Footlight MT Light" w:hAnsi="Footlight MT Light"/>
                <w:sz w:val="24"/>
                <w:szCs w:val="24"/>
                <w:lang w:val="fi-FI"/>
              </w:rPr>
              <w:t xml:space="preserve"> </w:t>
            </w:r>
          </w:p>
          <w:p w14:paraId="45775C47" w14:textId="77777777" w:rsidR="004C1EF9" w:rsidRPr="00054C46" w:rsidRDefault="004C1EF9" w:rsidP="004C1EF9">
            <w:pPr>
              <w:pStyle w:val="ListParagraph"/>
              <w:rPr>
                <w:rStyle w:val="CommentReference"/>
                <w:rFonts w:ascii="Footlight MT Light" w:hAnsi="Footlight MT Light"/>
                <w:sz w:val="24"/>
                <w:szCs w:val="24"/>
                <w:lang w:val="fi-FI"/>
              </w:rPr>
            </w:pPr>
          </w:p>
          <w:p w14:paraId="1B5DBA5D" w14:textId="79CCC5EF" w:rsidR="00A85DFB" w:rsidRPr="00054C46" w:rsidRDefault="008F2BDB" w:rsidP="00A85DFB">
            <w:pPr>
              <w:numPr>
                <w:ilvl w:val="0"/>
                <w:numId w:val="69"/>
              </w:numPr>
              <w:ind w:left="600" w:hanging="567"/>
              <w:rPr>
                <w:rFonts w:ascii="Footlight MT Light" w:hAnsi="Footlight MT Light"/>
              </w:rPr>
            </w:pPr>
            <w:r w:rsidRPr="00054C46">
              <w:rPr>
                <w:rFonts w:ascii="Footlight MT Light" w:hAnsi="Footlight MT Light"/>
              </w:rPr>
              <w:t xml:space="preserve">Kerja sama operasi </w:t>
            </w:r>
            <w:r w:rsidR="00A85DFB" w:rsidRPr="00054C46">
              <w:rPr>
                <w:rFonts w:ascii="Footlight MT Light" w:hAnsi="Footlight MT Light"/>
              </w:rPr>
              <w:t>dapat dilaksanakan dengan ketentuan:</w:t>
            </w:r>
          </w:p>
          <w:p w14:paraId="75C352C8" w14:textId="3FD24ACD" w:rsidR="00A85DFB" w:rsidRPr="00054C46" w:rsidRDefault="00A85DFB" w:rsidP="00A85DFB">
            <w:pPr>
              <w:numPr>
                <w:ilvl w:val="0"/>
                <w:numId w:val="11"/>
              </w:numPr>
              <w:autoSpaceDE w:val="0"/>
              <w:autoSpaceDN w:val="0"/>
              <w:adjustRightInd w:val="0"/>
              <w:ind w:left="1026" w:hanging="425"/>
              <w:rPr>
                <w:rFonts w:ascii="Footlight MT Light" w:hAnsi="Footlight MT Light"/>
              </w:rPr>
            </w:pPr>
            <w:r w:rsidRPr="00054C46">
              <w:rPr>
                <w:rFonts w:ascii="Footlight MT Light" w:hAnsi="Footlight MT Light"/>
              </w:rPr>
              <w:t xml:space="preserve">Peserta memiliki Kualifikasi usaha nonkecil dengan Kualifikasi usaha </w:t>
            </w:r>
            <w:r w:rsidR="0037068F" w:rsidRPr="00054C46">
              <w:rPr>
                <w:rFonts w:ascii="Footlight MT Light" w:hAnsi="Footlight MT Light"/>
              </w:rPr>
              <w:t>non</w:t>
            </w:r>
            <w:r w:rsidRPr="00054C46">
              <w:rPr>
                <w:rFonts w:ascii="Footlight MT Light" w:hAnsi="Footlight MT Light"/>
              </w:rPr>
              <w:t>kecil;</w:t>
            </w:r>
          </w:p>
          <w:p w14:paraId="73FE7B52" w14:textId="018C6063" w:rsidR="0037068F" w:rsidRPr="00054C46" w:rsidRDefault="0037068F" w:rsidP="00A85DFB">
            <w:pPr>
              <w:numPr>
                <w:ilvl w:val="0"/>
                <w:numId w:val="11"/>
              </w:numPr>
              <w:autoSpaceDE w:val="0"/>
              <w:autoSpaceDN w:val="0"/>
              <w:adjustRightInd w:val="0"/>
              <w:ind w:left="1026" w:hanging="425"/>
              <w:rPr>
                <w:rFonts w:ascii="Footlight MT Light" w:hAnsi="Footlight MT Light"/>
              </w:rPr>
            </w:pPr>
            <w:r w:rsidRPr="00054C46">
              <w:rPr>
                <w:rFonts w:ascii="Footlight MT Light" w:hAnsi="Footlight MT Light"/>
              </w:rPr>
              <w:t>Peserta memiliki Kualifikasi usaha nonkecil dengan Kualifikasi usaha kecil;</w:t>
            </w:r>
          </w:p>
          <w:p w14:paraId="43397A89" w14:textId="015A5524" w:rsidR="0037068F" w:rsidRPr="00054C46" w:rsidRDefault="0037068F" w:rsidP="00A85DFB">
            <w:pPr>
              <w:numPr>
                <w:ilvl w:val="0"/>
                <w:numId w:val="11"/>
              </w:numPr>
              <w:autoSpaceDE w:val="0"/>
              <w:autoSpaceDN w:val="0"/>
              <w:adjustRightInd w:val="0"/>
              <w:ind w:left="1026" w:hanging="425"/>
              <w:rPr>
                <w:rFonts w:ascii="Footlight MT Light" w:hAnsi="Footlight MT Light"/>
              </w:rPr>
            </w:pPr>
            <w:r w:rsidRPr="00054C46">
              <w:rPr>
                <w:rFonts w:ascii="Footlight MT Light" w:hAnsi="Footlight MT Light"/>
              </w:rPr>
              <w:t>Peserta memiliki Kualifikasi usaha nonkecil dengan koperasi;</w:t>
            </w:r>
          </w:p>
          <w:p w14:paraId="0A6147B7" w14:textId="0180E8C6" w:rsidR="0037068F" w:rsidRPr="00054C46" w:rsidRDefault="0037068F" w:rsidP="00A85DFB">
            <w:pPr>
              <w:numPr>
                <w:ilvl w:val="0"/>
                <w:numId w:val="11"/>
              </w:numPr>
              <w:autoSpaceDE w:val="0"/>
              <w:autoSpaceDN w:val="0"/>
              <w:adjustRightInd w:val="0"/>
              <w:ind w:left="1026" w:hanging="425"/>
              <w:rPr>
                <w:rFonts w:ascii="Footlight MT Light" w:hAnsi="Footlight MT Light"/>
              </w:rPr>
            </w:pPr>
            <w:r w:rsidRPr="00054C46">
              <w:rPr>
                <w:rFonts w:ascii="Footlight MT Light" w:hAnsi="Footlight MT Light"/>
              </w:rPr>
              <w:t>Peserta memiliki Kualifikasi usaha kecil dengan Kualifikasi usaha kecil;</w:t>
            </w:r>
          </w:p>
          <w:p w14:paraId="614BAA0E" w14:textId="496EB6BA" w:rsidR="00A85DFB" w:rsidRPr="00054C46" w:rsidRDefault="0037068F" w:rsidP="0037068F">
            <w:pPr>
              <w:numPr>
                <w:ilvl w:val="0"/>
                <w:numId w:val="11"/>
              </w:numPr>
              <w:autoSpaceDE w:val="0"/>
              <w:autoSpaceDN w:val="0"/>
              <w:adjustRightInd w:val="0"/>
              <w:ind w:left="1026" w:hanging="425"/>
              <w:rPr>
                <w:rFonts w:ascii="Footlight MT Light" w:hAnsi="Footlight MT Light"/>
              </w:rPr>
            </w:pPr>
            <w:r w:rsidRPr="00054C46">
              <w:rPr>
                <w:rFonts w:ascii="Footlight MT Light" w:hAnsi="Footlight MT Light"/>
              </w:rPr>
              <w:t>Peserta memiliki Kualifikasi usaha kecil dengan koperasi</w:t>
            </w:r>
            <w:r w:rsidR="00A85DFB" w:rsidRPr="00054C46">
              <w:rPr>
                <w:rFonts w:ascii="Footlight MT Light" w:hAnsi="Footlight MT Light"/>
              </w:rPr>
              <w:t>; dan/atau</w:t>
            </w:r>
          </w:p>
          <w:p w14:paraId="2EC7CE67" w14:textId="3764D103" w:rsidR="00A85DFB" w:rsidRPr="00054C46" w:rsidRDefault="00A85DFB" w:rsidP="00A85DFB">
            <w:pPr>
              <w:numPr>
                <w:ilvl w:val="0"/>
                <w:numId w:val="11"/>
              </w:numPr>
              <w:autoSpaceDE w:val="0"/>
              <w:autoSpaceDN w:val="0"/>
              <w:adjustRightInd w:val="0"/>
              <w:ind w:left="1026" w:hanging="425"/>
              <w:rPr>
                <w:rFonts w:ascii="Footlight MT Light" w:hAnsi="Footlight MT Light"/>
                <w:lang w:val="id-ID"/>
              </w:rPr>
            </w:pPr>
            <w:r w:rsidRPr="00054C46">
              <w:rPr>
                <w:rFonts w:ascii="Footlight MT Light" w:hAnsi="Footlight MT Light"/>
              </w:rPr>
              <w:t>Peserta koperasi dengan koperasi.</w:t>
            </w:r>
          </w:p>
          <w:p w14:paraId="3F82837B" w14:textId="77777777" w:rsidR="008F2BDB" w:rsidRPr="00054C46" w:rsidRDefault="008F2BDB" w:rsidP="008F2BDB">
            <w:pPr>
              <w:autoSpaceDE w:val="0"/>
              <w:autoSpaceDN w:val="0"/>
              <w:adjustRightInd w:val="0"/>
              <w:ind w:left="512"/>
              <w:rPr>
                <w:rFonts w:ascii="Footlight MT Light" w:hAnsi="Footlight MT Light"/>
                <w:lang w:val="id-ID"/>
              </w:rPr>
            </w:pPr>
          </w:p>
          <w:p w14:paraId="35BCF628" w14:textId="75E61619" w:rsidR="008F2BDB" w:rsidRPr="00054C46" w:rsidRDefault="008F2BDB" w:rsidP="008F2BDB">
            <w:pPr>
              <w:numPr>
                <w:ilvl w:val="0"/>
                <w:numId w:val="69"/>
              </w:numPr>
              <w:pBdr>
                <w:top w:val="nil"/>
                <w:left w:val="nil"/>
                <w:bottom w:val="nil"/>
                <w:right w:val="nil"/>
                <w:between w:val="nil"/>
              </w:pBdr>
              <w:ind w:left="600" w:hanging="567"/>
              <w:rPr>
                <w:rFonts w:ascii="Footlight MT Light" w:hAnsi="Footlight MT Light"/>
                <w:color w:val="000000" w:themeColor="text1"/>
              </w:rPr>
            </w:pPr>
            <w:r w:rsidRPr="00054C46">
              <w:rPr>
                <w:rFonts w:ascii="Footlight MT Light" w:hAnsi="Footlight MT Light"/>
              </w:rPr>
              <w:t>Kerja</w:t>
            </w:r>
            <w:r w:rsidRPr="00054C46">
              <w:rPr>
                <w:rFonts w:ascii="Footlight MT Light" w:eastAsia="Bookman Old Style" w:hAnsi="Footlight MT Light" w:cs="Bookman Old Style"/>
                <w:color w:val="000000" w:themeColor="text1"/>
              </w:rPr>
              <w:t xml:space="preserve"> sama operasi dapat dilakukan dengan batasan jumlah anggota dalam 1 (satu) kerja sama operasi:</w:t>
            </w:r>
          </w:p>
          <w:p w14:paraId="2D3C2C08" w14:textId="1E8A20D1" w:rsidR="008F2BDB" w:rsidRPr="00054C46" w:rsidRDefault="008F2BDB" w:rsidP="009F34D0">
            <w:pPr>
              <w:pStyle w:val="ListParagraph"/>
              <w:numPr>
                <w:ilvl w:val="0"/>
                <w:numId w:val="273"/>
              </w:numPr>
              <w:spacing w:line="276" w:lineRule="auto"/>
              <w:ind w:left="1048" w:hanging="425"/>
              <w:rPr>
                <w:rFonts w:ascii="Footlight MT Light" w:hAnsi="Footlight MT Light"/>
                <w:color w:val="000000" w:themeColor="text1"/>
              </w:rPr>
            </w:pPr>
            <w:r w:rsidRPr="00054C46">
              <w:rPr>
                <w:rFonts w:ascii="Footlight MT Light" w:eastAsia="Bookman Old Style" w:hAnsi="Footlight MT Light" w:cs="Bookman Old Style"/>
                <w:color w:val="000000" w:themeColor="text1"/>
              </w:rPr>
              <w:t xml:space="preserve">untuk barang yang bersifat tidak kompleks dibatasi paling banyak 3 (tiga) perusahaan; dan </w:t>
            </w:r>
          </w:p>
          <w:p w14:paraId="7871FE07" w14:textId="3419C0FA" w:rsidR="008F2BDB" w:rsidRPr="00054C46" w:rsidRDefault="008F2BDB" w:rsidP="009F34D0">
            <w:pPr>
              <w:pStyle w:val="ListParagraph"/>
              <w:numPr>
                <w:ilvl w:val="0"/>
                <w:numId w:val="273"/>
              </w:numPr>
              <w:spacing w:line="276" w:lineRule="auto"/>
              <w:ind w:left="1048" w:hanging="425"/>
              <w:rPr>
                <w:rFonts w:ascii="Footlight MT Light" w:eastAsia="Bookman Old Style" w:hAnsi="Footlight MT Light" w:cs="Bookman Old Style"/>
                <w:color w:val="000000" w:themeColor="text1"/>
              </w:rPr>
            </w:pPr>
            <w:r w:rsidRPr="00054C46">
              <w:rPr>
                <w:rFonts w:ascii="Footlight MT Light" w:eastAsia="Bookman Old Style" w:hAnsi="Footlight MT Light" w:cs="Bookman Old Style"/>
                <w:color w:val="000000" w:themeColor="text1"/>
              </w:rPr>
              <w:t xml:space="preserve">untuk barang yang bersifat kompleks dibatasi paling banyak 5 (lima) perusahaan. </w:t>
            </w:r>
          </w:p>
          <w:p w14:paraId="296BE564" w14:textId="3968DE44" w:rsidR="0037068F" w:rsidRPr="00054C46" w:rsidRDefault="0037068F" w:rsidP="0037068F">
            <w:pPr>
              <w:rPr>
                <w:rFonts w:ascii="Footlight MT Light" w:hAnsi="Footlight MT Light"/>
                <w:lang w:val="fi-FI"/>
              </w:rPr>
            </w:pPr>
          </w:p>
        </w:tc>
      </w:tr>
      <w:tr w:rsidR="00B328A8" w:rsidRPr="009A4AE3" w14:paraId="6F5D3EF2" w14:textId="77777777" w:rsidTr="00CF207B">
        <w:tc>
          <w:tcPr>
            <w:tcW w:w="2943" w:type="dxa"/>
          </w:tcPr>
          <w:p w14:paraId="1ECFED64" w14:textId="21FD8E30" w:rsidR="005E52DA" w:rsidRPr="009A4AE3" w:rsidRDefault="003A4365" w:rsidP="008D34DA">
            <w:pPr>
              <w:pStyle w:val="Heading2"/>
              <w:numPr>
                <w:ilvl w:val="0"/>
                <w:numId w:val="9"/>
              </w:numPr>
              <w:ind w:left="426"/>
              <w:jc w:val="left"/>
              <w:rPr>
                <w:rFonts w:ascii="Footlight MT Light" w:hAnsi="Footlight MT Light"/>
                <w:sz w:val="24"/>
                <w:lang w:val="fi-FI"/>
              </w:rPr>
            </w:pPr>
            <w:bookmarkStart w:id="106" w:name="_Toc69480015"/>
            <w:r w:rsidRPr="009A4AE3">
              <w:rPr>
                <w:rFonts w:ascii="Footlight MT Light" w:hAnsi="Footlight MT Light"/>
                <w:sz w:val="24"/>
                <w:lang w:val="fi-FI"/>
              </w:rPr>
              <w:lastRenderedPageBreak/>
              <w:t>Perbuatan yang dilarang dan Sanksi</w:t>
            </w:r>
            <w:bookmarkEnd w:id="106"/>
          </w:p>
        </w:tc>
        <w:tc>
          <w:tcPr>
            <w:tcW w:w="6521" w:type="dxa"/>
          </w:tcPr>
          <w:p w14:paraId="29D2D1DF" w14:textId="14F26960" w:rsidR="005E52DA" w:rsidRPr="00054C46" w:rsidRDefault="005E52DA" w:rsidP="00C352E7">
            <w:pPr>
              <w:numPr>
                <w:ilvl w:val="1"/>
                <w:numId w:val="1"/>
              </w:numPr>
              <w:ind w:left="601" w:hanging="568"/>
              <w:rPr>
                <w:rFonts w:ascii="Footlight MT Light" w:hAnsi="Footlight MT Light"/>
                <w:lang w:val="fi-FI"/>
              </w:rPr>
            </w:pPr>
            <w:r w:rsidRPr="00054C46">
              <w:rPr>
                <w:rFonts w:ascii="Footlight MT Light" w:hAnsi="Footlight MT Light"/>
                <w:lang w:val="fi-FI"/>
              </w:rPr>
              <w:t>Peserta berkewajiban untuk mematuhi etika pengadaan dengan tidak melakukan tindakan sebagai berikut:</w:t>
            </w:r>
          </w:p>
          <w:p w14:paraId="17CA28DD" w14:textId="007A5430" w:rsidR="00BA191C" w:rsidRPr="00054C46" w:rsidRDefault="005E52DA" w:rsidP="008D34DA">
            <w:pPr>
              <w:numPr>
                <w:ilvl w:val="1"/>
                <w:numId w:val="10"/>
              </w:numPr>
              <w:autoSpaceDE w:val="0"/>
              <w:autoSpaceDN w:val="0"/>
              <w:adjustRightInd w:val="0"/>
              <w:ind w:left="1026" w:hanging="425"/>
              <w:rPr>
                <w:rFonts w:ascii="Footlight MT Light" w:hAnsi="Footlight MT Light"/>
                <w:lang w:val="fi-FI"/>
              </w:rPr>
            </w:pPr>
            <w:r w:rsidRPr="00054C46">
              <w:rPr>
                <w:rFonts w:ascii="Footlight MT Light" w:hAnsi="Footlight MT Light"/>
                <w:lang w:val="id-ID"/>
              </w:rPr>
              <w:t xml:space="preserve">berusaha </w:t>
            </w:r>
            <w:r w:rsidRPr="00054C46">
              <w:rPr>
                <w:rFonts w:ascii="Footlight MT Light" w:hAnsi="Footlight MT Light"/>
                <w:lang w:val="fi-FI"/>
              </w:rPr>
              <w:t xml:space="preserve">mempengaruhi </w:t>
            </w:r>
            <w:r w:rsidRPr="00054C46">
              <w:rPr>
                <w:rFonts w:ascii="Footlight MT Light" w:hAnsi="Footlight MT Light"/>
                <w:lang w:val="id-ID"/>
              </w:rPr>
              <w:t xml:space="preserve">anggota </w:t>
            </w:r>
            <w:r w:rsidR="007F647E" w:rsidRPr="00054C46">
              <w:rPr>
                <w:rFonts w:ascii="Footlight MT Light" w:hAnsi="Footlight MT Light"/>
                <w:lang w:val="id-ID"/>
              </w:rPr>
              <w:t>Pokja  Pemilihan</w:t>
            </w:r>
            <w:r w:rsidRPr="00054C46">
              <w:rPr>
                <w:rFonts w:ascii="Footlight MT Light" w:hAnsi="Footlight MT Light"/>
                <w:lang w:val="id-ID"/>
              </w:rPr>
              <w:t xml:space="preserve"> </w:t>
            </w:r>
            <w:r w:rsidRPr="00054C46">
              <w:rPr>
                <w:rFonts w:ascii="Footlight MT Light" w:hAnsi="Footlight MT Light"/>
                <w:lang w:val="fi-FI"/>
              </w:rPr>
              <w:t>dalam bentuk dan cara apapun</w:t>
            </w:r>
            <w:r w:rsidRPr="00054C46">
              <w:rPr>
                <w:rFonts w:ascii="Footlight MT Light" w:hAnsi="Footlight MT Light"/>
                <w:lang w:val="id-ID"/>
              </w:rPr>
              <w:t>,</w:t>
            </w:r>
            <w:r w:rsidRPr="00054C46">
              <w:rPr>
                <w:rFonts w:ascii="Footlight MT Light" w:hAnsi="Footlight MT Light"/>
                <w:lang w:val="fi-FI"/>
              </w:rPr>
              <w:t xml:space="preserve"> untuk memenuhi keinginan peserta yang bertentangan dengan </w:t>
            </w:r>
            <w:r w:rsidR="009B3F37" w:rsidRPr="00054C46">
              <w:rPr>
                <w:rFonts w:ascii="Footlight MT Light" w:hAnsi="Footlight MT Light"/>
                <w:lang w:val="fi-FI"/>
              </w:rPr>
              <w:t>Dokumen Pemilihan</w:t>
            </w:r>
            <w:r w:rsidR="00665BBF" w:rsidRPr="00054C46">
              <w:rPr>
                <w:rFonts w:ascii="Footlight MT Light" w:hAnsi="Footlight MT Light"/>
                <w:lang w:val="fi-FI"/>
              </w:rPr>
              <w:t xml:space="preserve"> </w:t>
            </w:r>
            <w:r w:rsidRPr="00054C46">
              <w:rPr>
                <w:rFonts w:ascii="Footlight MT Light" w:hAnsi="Footlight MT Light"/>
                <w:lang w:val="fi-FI"/>
              </w:rPr>
              <w:t>dan/atau peraturan perundang-undangan;</w:t>
            </w:r>
            <w:r w:rsidR="00953395" w:rsidRPr="00054C46">
              <w:rPr>
                <w:rFonts w:ascii="Footlight MT Light" w:hAnsi="Footlight MT Light"/>
                <w:lang w:val="fi-FI"/>
              </w:rPr>
              <w:t xml:space="preserve"> </w:t>
            </w:r>
          </w:p>
          <w:p w14:paraId="418E5963" w14:textId="5111AFEF" w:rsidR="005E52DA" w:rsidRPr="00054C46" w:rsidRDefault="000E087E" w:rsidP="008D34DA">
            <w:pPr>
              <w:numPr>
                <w:ilvl w:val="1"/>
                <w:numId w:val="10"/>
              </w:numPr>
              <w:autoSpaceDE w:val="0"/>
              <w:autoSpaceDN w:val="0"/>
              <w:adjustRightInd w:val="0"/>
              <w:ind w:left="1026" w:hanging="425"/>
              <w:rPr>
                <w:rFonts w:ascii="Footlight MT Light" w:hAnsi="Footlight MT Light"/>
                <w:lang w:val="id-ID"/>
              </w:rPr>
            </w:pPr>
            <w:r w:rsidRPr="00054C46">
              <w:rPr>
                <w:rFonts w:ascii="Footlight MT Light" w:hAnsi="Footlight MT Light"/>
                <w:lang w:val="fi-FI"/>
              </w:rPr>
              <w:t xml:space="preserve">melakukan </w:t>
            </w:r>
            <w:r w:rsidRPr="00054C46">
              <w:rPr>
                <w:rFonts w:ascii="Footlight MT Light" w:hAnsi="Footlight MT Light"/>
              </w:rPr>
              <w:t xml:space="preserve">tindakan yang terindikasi </w:t>
            </w:r>
            <w:r w:rsidRPr="00054C46">
              <w:rPr>
                <w:rFonts w:ascii="Footlight MT Light" w:hAnsi="Footlight MT Light"/>
                <w:lang w:val="id-ID"/>
              </w:rPr>
              <w:t xml:space="preserve">persekongkolan dengan </w:t>
            </w:r>
            <w:r w:rsidRPr="00054C46">
              <w:rPr>
                <w:rFonts w:ascii="Footlight MT Light" w:hAnsi="Footlight MT Light"/>
              </w:rPr>
              <w:t>P</w:t>
            </w:r>
            <w:r w:rsidRPr="00054C46">
              <w:rPr>
                <w:rFonts w:ascii="Footlight MT Light" w:hAnsi="Footlight MT Light"/>
                <w:lang w:val="id-ID"/>
              </w:rPr>
              <w:t>eserta lain untuk mengatur</w:t>
            </w:r>
            <w:r w:rsidRPr="00054C46">
              <w:rPr>
                <w:rFonts w:ascii="Footlight MT Light" w:hAnsi="Footlight MT Light"/>
              </w:rPr>
              <w:t xml:space="preserve"> </w:t>
            </w:r>
            <w:r w:rsidR="00114A9A" w:rsidRPr="00054C46">
              <w:rPr>
                <w:rFonts w:ascii="Footlight MT Light" w:hAnsi="Footlight MT Light"/>
              </w:rPr>
              <w:t>harga</w:t>
            </w:r>
            <w:r w:rsidRPr="00054C46">
              <w:rPr>
                <w:rFonts w:ascii="Footlight MT Light" w:hAnsi="Footlight MT Light"/>
              </w:rPr>
              <w:t xml:space="preserve"> penawaran dan/atau</w:t>
            </w:r>
            <w:r w:rsidRPr="00054C46">
              <w:rPr>
                <w:rFonts w:ascii="Footlight MT Light" w:hAnsi="Footlight MT Light"/>
                <w:lang w:val="id-ID"/>
              </w:rPr>
              <w:t xml:space="preserve"> hasil Tender,</w:t>
            </w:r>
            <w:r w:rsidR="0086566A" w:rsidRPr="00054C46">
              <w:rPr>
                <w:rFonts w:ascii="Footlight MT Light" w:hAnsi="Footlight MT Light"/>
                <w:lang w:val="en-ID"/>
              </w:rPr>
              <w:t xml:space="preserve"> </w:t>
            </w:r>
            <w:r w:rsidRPr="00054C46">
              <w:rPr>
                <w:rFonts w:ascii="Footlight MT Light" w:hAnsi="Footlight MT Light"/>
                <w:lang w:val="id-ID"/>
              </w:rPr>
              <w:t>sehingga</w:t>
            </w:r>
            <w:r w:rsidR="00345787" w:rsidRPr="00054C46">
              <w:rPr>
                <w:rFonts w:ascii="Footlight MT Light" w:hAnsi="Footlight MT Light"/>
                <w:lang w:val="en-ID"/>
              </w:rPr>
              <w:t xml:space="preserve"> </w:t>
            </w:r>
            <w:r w:rsidRPr="00054C46">
              <w:rPr>
                <w:rFonts w:ascii="Footlight MT Light" w:hAnsi="Footlight MT Light"/>
                <w:lang w:val="id-ID"/>
              </w:rPr>
              <w:t>mengurangi/menghamba</w:t>
            </w:r>
            <w:r w:rsidRPr="00054C46">
              <w:rPr>
                <w:rFonts w:ascii="Footlight MT Light" w:hAnsi="Footlight MT Light"/>
              </w:rPr>
              <w:t>t/</w:t>
            </w:r>
            <w:r w:rsidRPr="00054C46">
              <w:rPr>
                <w:rFonts w:ascii="Footlight MT Light" w:hAnsi="Footlight MT Light"/>
                <w:lang w:val="id-ID"/>
              </w:rPr>
              <w:t>memperkec</w:t>
            </w:r>
            <w:r w:rsidRPr="00054C46">
              <w:rPr>
                <w:rFonts w:ascii="Footlight MT Light" w:hAnsi="Footlight MT Light"/>
              </w:rPr>
              <w:t>i</w:t>
            </w:r>
            <w:r w:rsidRPr="00054C46">
              <w:rPr>
                <w:rFonts w:ascii="Footlight MT Light" w:hAnsi="Footlight MT Light"/>
                <w:lang w:val="en-ID"/>
              </w:rPr>
              <w:t>l/</w:t>
            </w:r>
            <w:r w:rsidRPr="00054C46">
              <w:rPr>
                <w:rFonts w:ascii="Footlight MT Light" w:hAnsi="Footlight MT Light"/>
                <w:lang w:val="id-ID"/>
              </w:rPr>
              <w:t>meniadakan persaingan usaha yang</w:t>
            </w:r>
            <w:r w:rsidRPr="00054C46">
              <w:rPr>
                <w:rFonts w:ascii="Footlight MT Light" w:hAnsi="Footlight MT Light"/>
              </w:rPr>
              <w:t xml:space="preserve"> </w:t>
            </w:r>
            <w:r w:rsidRPr="00054C46">
              <w:rPr>
                <w:rFonts w:ascii="Footlight MT Light" w:hAnsi="Footlight MT Light"/>
                <w:lang w:val="id-ID"/>
              </w:rPr>
              <w:t>sehat dan/atau merugikan pihak</w:t>
            </w:r>
            <w:r w:rsidRPr="00054C46">
              <w:rPr>
                <w:rFonts w:ascii="Footlight MT Light" w:hAnsi="Footlight MT Light"/>
              </w:rPr>
              <w:t xml:space="preserve"> lain</w:t>
            </w:r>
            <w:r w:rsidR="00BA191C" w:rsidRPr="00054C46">
              <w:rPr>
                <w:rFonts w:ascii="Footlight MT Light" w:hAnsi="Footlight MT Light"/>
                <w:lang w:val="fi-FI"/>
              </w:rPr>
              <w:t>;</w:t>
            </w:r>
            <w:r w:rsidRPr="00054C46">
              <w:rPr>
                <w:rFonts w:ascii="Footlight MT Light" w:hAnsi="Footlight MT Light"/>
                <w:lang w:val="id-ID"/>
              </w:rPr>
              <w:t xml:space="preserve"> </w:t>
            </w:r>
          </w:p>
          <w:p w14:paraId="0D080029" w14:textId="134D1B74" w:rsidR="005E52DA" w:rsidRPr="00054C46" w:rsidRDefault="005E52DA" w:rsidP="008D34DA">
            <w:pPr>
              <w:numPr>
                <w:ilvl w:val="1"/>
                <w:numId w:val="10"/>
              </w:numPr>
              <w:autoSpaceDE w:val="0"/>
              <w:autoSpaceDN w:val="0"/>
              <w:adjustRightInd w:val="0"/>
              <w:ind w:left="1026" w:hanging="425"/>
              <w:rPr>
                <w:rFonts w:ascii="Footlight MT Light" w:hAnsi="Footlight MT Light"/>
                <w:lang w:val="fi-FI"/>
              </w:rPr>
            </w:pPr>
            <w:r w:rsidRPr="00054C46">
              <w:rPr>
                <w:rFonts w:ascii="Footlight MT Light" w:hAnsi="Footlight MT Light"/>
                <w:lang w:val="fi-FI"/>
              </w:rPr>
              <w:t>membuat</w:t>
            </w:r>
            <w:r w:rsidRPr="00054C46">
              <w:rPr>
                <w:rFonts w:ascii="Footlight MT Light" w:hAnsi="Footlight MT Light"/>
                <w:lang w:val="id-ID"/>
              </w:rPr>
              <w:t xml:space="preserve"> dan/atau menyampaikan dokumen dan/atau keterangan </w:t>
            </w:r>
            <w:r w:rsidR="006A48AC" w:rsidRPr="00054C46">
              <w:rPr>
                <w:rFonts w:ascii="Footlight MT Light" w:hAnsi="Footlight MT Light"/>
              </w:rPr>
              <w:t>palsu/</w:t>
            </w:r>
            <w:r w:rsidRPr="00054C46">
              <w:rPr>
                <w:rFonts w:ascii="Footlight MT Light" w:hAnsi="Footlight MT Light"/>
                <w:lang w:val="id-ID"/>
              </w:rPr>
              <w:t xml:space="preserve">tidak benar untuk memenuhi persyaratan dalam </w:t>
            </w:r>
            <w:r w:rsidR="009B3F37" w:rsidRPr="00054C46">
              <w:rPr>
                <w:rFonts w:ascii="Footlight MT Light" w:hAnsi="Footlight MT Light"/>
                <w:lang w:val="id-ID"/>
              </w:rPr>
              <w:t>Dokumen Pemilihan</w:t>
            </w:r>
            <w:r w:rsidR="000E087E" w:rsidRPr="00054C46">
              <w:rPr>
                <w:rFonts w:ascii="Footlight MT Light" w:hAnsi="Footlight MT Light"/>
              </w:rPr>
              <w:t xml:space="preserve">; </w:t>
            </w:r>
          </w:p>
          <w:p w14:paraId="4B558F2D" w14:textId="497E393B" w:rsidR="004B405C" w:rsidRPr="00054C46" w:rsidRDefault="000E087E" w:rsidP="008D34DA">
            <w:pPr>
              <w:numPr>
                <w:ilvl w:val="1"/>
                <w:numId w:val="10"/>
              </w:numPr>
              <w:autoSpaceDE w:val="0"/>
              <w:autoSpaceDN w:val="0"/>
              <w:adjustRightInd w:val="0"/>
              <w:ind w:left="1026" w:hanging="425"/>
              <w:rPr>
                <w:rFonts w:ascii="Footlight MT Light" w:hAnsi="Footlight MT Light"/>
                <w:lang w:val="fi-FI"/>
              </w:rPr>
            </w:pPr>
            <w:r w:rsidRPr="00054C46">
              <w:rPr>
                <w:rFonts w:ascii="Footlight MT Light" w:hAnsi="Footlight MT Light"/>
              </w:rPr>
              <w:t>mengundurkan diri dengan alasan  yang tidak dapat diterima oleh Pokja Pemilihan</w:t>
            </w:r>
            <w:r w:rsidR="00677AFD" w:rsidRPr="00054C46">
              <w:rPr>
                <w:rFonts w:ascii="Footlight MT Light" w:hAnsi="Footlight MT Light"/>
              </w:rPr>
              <w:t>/Pejabat Penandatangan Kontrak</w:t>
            </w:r>
            <w:r w:rsidR="004B405C" w:rsidRPr="00054C46">
              <w:rPr>
                <w:rFonts w:ascii="Footlight MT Light" w:hAnsi="Footlight MT Light"/>
              </w:rPr>
              <w:t>; dan/atau</w:t>
            </w:r>
          </w:p>
          <w:p w14:paraId="2A16E917" w14:textId="3A8FC923" w:rsidR="000E087E" w:rsidRPr="00054C46" w:rsidRDefault="004B405C" w:rsidP="008D34DA">
            <w:pPr>
              <w:numPr>
                <w:ilvl w:val="1"/>
                <w:numId w:val="10"/>
              </w:numPr>
              <w:autoSpaceDE w:val="0"/>
              <w:autoSpaceDN w:val="0"/>
              <w:adjustRightInd w:val="0"/>
              <w:ind w:left="1026" w:hanging="425"/>
              <w:rPr>
                <w:rFonts w:ascii="Footlight MT Light" w:hAnsi="Footlight MT Light"/>
                <w:lang w:val="fi-FI"/>
              </w:rPr>
            </w:pPr>
            <w:r w:rsidRPr="00054C46">
              <w:rPr>
                <w:rFonts w:ascii="Footlight MT Light" w:hAnsi="Footlight MT Light"/>
              </w:rPr>
              <w:t>melakukan korupsi, kolusi dan/atau nepotisme dalam pemilihan Penyedia</w:t>
            </w:r>
            <w:r w:rsidR="000E087E" w:rsidRPr="00054C46">
              <w:rPr>
                <w:rFonts w:ascii="Footlight MT Light" w:hAnsi="Footlight MT Light"/>
              </w:rPr>
              <w:t>.</w:t>
            </w:r>
          </w:p>
          <w:p w14:paraId="06FAEC88" w14:textId="77777777" w:rsidR="005E52DA" w:rsidRPr="00054C46" w:rsidRDefault="005E52DA" w:rsidP="00FE17BA">
            <w:pPr>
              <w:autoSpaceDE w:val="0"/>
              <w:autoSpaceDN w:val="0"/>
              <w:adjustRightInd w:val="0"/>
              <w:ind w:left="692" w:hanging="692"/>
              <w:rPr>
                <w:rFonts w:ascii="Footlight MT Light" w:hAnsi="Footlight MT Light"/>
                <w:lang w:val="fi-FI"/>
              </w:rPr>
            </w:pPr>
          </w:p>
          <w:p w14:paraId="6350C365" w14:textId="771C587E" w:rsidR="005E52DA" w:rsidRPr="00054C46" w:rsidRDefault="005E52DA" w:rsidP="00C352E7">
            <w:pPr>
              <w:numPr>
                <w:ilvl w:val="1"/>
                <w:numId w:val="1"/>
              </w:numPr>
              <w:ind w:left="601" w:hanging="568"/>
              <w:rPr>
                <w:rFonts w:ascii="Footlight MT Light" w:hAnsi="Footlight MT Light"/>
                <w:lang w:val="fi-FI"/>
              </w:rPr>
            </w:pPr>
            <w:r w:rsidRPr="00054C46">
              <w:rPr>
                <w:rFonts w:ascii="Footlight MT Light" w:hAnsi="Footlight MT Light"/>
                <w:lang w:val="fi-FI"/>
              </w:rPr>
              <w:t>Peserta yang</w:t>
            </w:r>
            <w:r w:rsidRPr="00054C46">
              <w:rPr>
                <w:rFonts w:ascii="Footlight MT Light" w:hAnsi="Footlight MT Light"/>
                <w:lang w:val="id-ID"/>
              </w:rPr>
              <w:t xml:space="preserve"> </w:t>
            </w:r>
            <w:r w:rsidRPr="00054C46">
              <w:rPr>
                <w:rFonts w:ascii="Footlight MT Light" w:hAnsi="Footlight MT Light"/>
                <w:lang w:val="fi-FI"/>
              </w:rPr>
              <w:t xml:space="preserve">terbukti melakukan </w:t>
            </w:r>
            <w:r w:rsidR="0053272D" w:rsidRPr="00054C46">
              <w:rPr>
                <w:rFonts w:ascii="Footlight MT Light" w:hAnsi="Footlight MT Light"/>
              </w:rPr>
              <w:t>perbuatan</w:t>
            </w:r>
            <w:r w:rsidRPr="00054C46">
              <w:rPr>
                <w:rFonts w:ascii="Footlight MT Light" w:hAnsi="Footlight MT Light"/>
                <w:lang w:val="id-ID"/>
              </w:rPr>
              <w:t xml:space="preserve"> sebagaimana dimaksud </w:t>
            </w:r>
            <w:r w:rsidR="00851C44" w:rsidRPr="00054C46">
              <w:rPr>
                <w:rFonts w:ascii="Footlight MT Light" w:hAnsi="Footlight MT Light"/>
                <w:lang w:val="id-ID"/>
              </w:rPr>
              <w:t>pada</w:t>
            </w:r>
            <w:r w:rsidRPr="00054C46">
              <w:rPr>
                <w:rFonts w:ascii="Footlight MT Light" w:hAnsi="Footlight MT Light"/>
                <w:lang w:val="id-ID"/>
              </w:rPr>
              <w:t xml:space="preserve"> </w:t>
            </w:r>
            <w:r w:rsidR="006529D0" w:rsidRPr="00054C46">
              <w:rPr>
                <w:rFonts w:ascii="Footlight MT Light" w:hAnsi="Footlight MT Light"/>
                <w:lang w:val="id-ID"/>
              </w:rPr>
              <w:t>klausul</w:t>
            </w:r>
            <w:r w:rsidR="006529D0" w:rsidRPr="00054C46">
              <w:rPr>
                <w:rFonts w:ascii="Footlight MT Light" w:hAnsi="Footlight MT Light"/>
                <w:lang w:val="fi-FI"/>
              </w:rPr>
              <w:t xml:space="preserve"> </w:t>
            </w:r>
            <w:r w:rsidRPr="00054C46">
              <w:rPr>
                <w:rFonts w:ascii="Footlight MT Light" w:hAnsi="Footlight MT Light"/>
                <w:lang w:val="fi-FI"/>
              </w:rPr>
              <w:t xml:space="preserve">4.1 dikenakan </w:t>
            </w:r>
            <w:r w:rsidR="0053272D" w:rsidRPr="00054C46">
              <w:rPr>
                <w:rFonts w:ascii="Footlight MT Light" w:hAnsi="Footlight MT Light"/>
              </w:rPr>
              <w:t>tindakan</w:t>
            </w:r>
            <w:r w:rsidRPr="00054C46">
              <w:rPr>
                <w:rFonts w:ascii="Footlight MT Light" w:hAnsi="Footlight MT Light"/>
                <w:lang w:val="id-ID"/>
              </w:rPr>
              <w:t xml:space="preserve"> </w:t>
            </w:r>
            <w:r w:rsidRPr="00054C46">
              <w:rPr>
                <w:rFonts w:ascii="Footlight MT Light" w:hAnsi="Footlight MT Light"/>
                <w:lang w:val="fi-FI"/>
              </w:rPr>
              <w:t>sebagai berikut:</w:t>
            </w:r>
          </w:p>
          <w:p w14:paraId="2C64D70E" w14:textId="6A6FF1BF" w:rsidR="005E52DA" w:rsidRPr="00054C46" w:rsidRDefault="005E52DA" w:rsidP="00677AFD">
            <w:pPr>
              <w:numPr>
                <w:ilvl w:val="1"/>
                <w:numId w:val="11"/>
              </w:numPr>
              <w:autoSpaceDE w:val="0"/>
              <w:autoSpaceDN w:val="0"/>
              <w:adjustRightInd w:val="0"/>
              <w:ind w:left="1048" w:hanging="425"/>
              <w:rPr>
                <w:rFonts w:ascii="Footlight MT Light" w:hAnsi="Footlight MT Light"/>
                <w:lang w:val="id-ID"/>
              </w:rPr>
            </w:pPr>
            <w:r w:rsidRPr="00054C46">
              <w:rPr>
                <w:rFonts w:ascii="Footlight MT Light" w:hAnsi="Footlight MT Light"/>
                <w:lang w:val="fi-FI"/>
              </w:rPr>
              <w:t xml:space="preserve">sanksi </w:t>
            </w:r>
            <w:r w:rsidRPr="00054C46">
              <w:rPr>
                <w:rFonts w:ascii="Footlight MT Light" w:hAnsi="Footlight MT Light"/>
                <w:lang w:val="id-ID"/>
              </w:rPr>
              <w:t xml:space="preserve">digugurkan dari proses </w:t>
            </w:r>
            <w:r w:rsidR="00C0381B" w:rsidRPr="00054C46">
              <w:rPr>
                <w:rFonts w:ascii="Footlight MT Light" w:hAnsi="Footlight MT Light"/>
                <w:lang w:val="id-ID"/>
              </w:rPr>
              <w:t>T</w:t>
            </w:r>
            <w:r w:rsidR="00CE3C6C" w:rsidRPr="00054C46">
              <w:rPr>
                <w:rFonts w:ascii="Footlight MT Light" w:hAnsi="Footlight MT Light"/>
                <w:lang w:val="id-ID"/>
              </w:rPr>
              <w:t>ender</w:t>
            </w:r>
            <w:r w:rsidRPr="00054C46">
              <w:rPr>
                <w:rFonts w:ascii="Footlight MT Light" w:hAnsi="Footlight MT Light"/>
                <w:lang w:val="id-ID"/>
              </w:rPr>
              <w:t xml:space="preserve"> atau pembatalan penetapan pemenang</w:t>
            </w:r>
            <w:r w:rsidRPr="00054C46">
              <w:rPr>
                <w:rFonts w:ascii="Footlight MT Light" w:hAnsi="Footlight MT Light"/>
                <w:lang w:val="fi-FI"/>
              </w:rPr>
              <w:t>;</w:t>
            </w:r>
          </w:p>
          <w:p w14:paraId="339AF400" w14:textId="3E558875" w:rsidR="005E52DA" w:rsidRPr="00054C46" w:rsidRDefault="005E52DA" w:rsidP="00677AFD">
            <w:pPr>
              <w:numPr>
                <w:ilvl w:val="1"/>
                <w:numId w:val="11"/>
              </w:numPr>
              <w:autoSpaceDE w:val="0"/>
              <w:autoSpaceDN w:val="0"/>
              <w:adjustRightInd w:val="0"/>
              <w:ind w:left="1048" w:hanging="425"/>
              <w:rPr>
                <w:rFonts w:ascii="Footlight MT Light" w:hAnsi="Footlight MT Light"/>
                <w:lang w:val="fi-FI"/>
              </w:rPr>
            </w:pPr>
            <w:r w:rsidRPr="00054C46">
              <w:rPr>
                <w:rFonts w:ascii="Footlight MT Light" w:hAnsi="Footlight MT Light"/>
                <w:lang w:val="id-ID"/>
              </w:rPr>
              <w:t xml:space="preserve">sanksi </w:t>
            </w:r>
            <w:r w:rsidR="007F647E" w:rsidRPr="00054C46">
              <w:rPr>
                <w:rFonts w:ascii="Footlight MT Light" w:hAnsi="Footlight MT Light"/>
                <w:lang w:val="id-ID"/>
              </w:rPr>
              <w:t>Daftar Hitam</w:t>
            </w:r>
            <w:r w:rsidRPr="00054C46">
              <w:rPr>
                <w:rFonts w:ascii="Footlight MT Light" w:hAnsi="Footlight MT Light"/>
                <w:lang w:val="id-ID"/>
              </w:rPr>
              <w:t>;</w:t>
            </w:r>
          </w:p>
          <w:p w14:paraId="5A8F7B84" w14:textId="77777777" w:rsidR="005E52DA" w:rsidRPr="00054C46" w:rsidRDefault="005E52DA" w:rsidP="00677AFD">
            <w:pPr>
              <w:numPr>
                <w:ilvl w:val="1"/>
                <w:numId w:val="11"/>
              </w:numPr>
              <w:autoSpaceDE w:val="0"/>
              <w:autoSpaceDN w:val="0"/>
              <w:adjustRightInd w:val="0"/>
              <w:ind w:left="1048" w:hanging="425"/>
              <w:rPr>
                <w:rFonts w:ascii="Footlight MT Light" w:hAnsi="Footlight MT Light"/>
                <w:lang w:val="fi-FI"/>
              </w:rPr>
            </w:pPr>
            <w:r w:rsidRPr="00054C46">
              <w:rPr>
                <w:rFonts w:ascii="Footlight MT Light" w:hAnsi="Footlight MT Light"/>
                <w:lang w:val="id-ID"/>
              </w:rPr>
              <w:t>gugatan secara perdata;</w:t>
            </w:r>
            <w:r w:rsidRPr="00054C46">
              <w:rPr>
                <w:rFonts w:ascii="Footlight MT Light" w:hAnsi="Footlight MT Light"/>
                <w:lang w:val="fi-FI"/>
              </w:rPr>
              <w:t xml:space="preserve"> </w:t>
            </w:r>
            <w:r w:rsidRPr="00054C46">
              <w:rPr>
                <w:rFonts w:ascii="Footlight MT Light" w:hAnsi="Footlight MT Light"/>
                <w:lang w:val="id-ID"/>
              </w:rPr>
              <w:t>dan</w:t>
            </w:r>
            <w:r w:rsidRPr="00054C46">
              <w:rPr>
                <w:rFonts w:ascii="Footlight MT Light" w:hAnsi="Footlight MT Light"/>
              </w:rPr>
              <w:t>/atau</w:t>
            </w:r>
          </w:p>
          <w:p w14:paraId="4D8256C9" w14:textId="77777777" w:rsidR="005E52DA" w:rsidRPr="00054C46" w:rsidRDefault="005E52DA" w:rsidP="00677AFD">
            <w:pPr>
              <w:numPr>
                <w:ilvl w:val="1"/>
                <w:numId w:val="11"/>
              </w:numPr>
              <w:autoSpaceDE w:val="0"/>
              <w:autoSpaceDN w:val="0"/>
              <w:adjustRightInd w:val="0"/>
              <w:ind w:left="1048" w:hanging="425"/>
              <w:rPr>
                <w:rFonts w:ascii="Footlight MT Light" w:hAnsi="Footlight MT Light"/>
                <w:lang w:val="fi-FI"/>
              </w:rPr>
            </w:pPr>
            <w:r w:rsidRPr="00054C46">
              <w:rPr>
                <w:rFonts w:ascii="Footlight MT Light" w:hAnsi="Footlight MT Light"/>
                <w:lang w:val="id-ID"/>
              </w:rPr>
              <w:t xml:space="preserve">pelaporan secara pidana </w:t>
            </w:r>
            <w:r w:rsidRPr="00054C46">
              <w:rPr>
                <w:rFonts w:ascii="Footlight MT Light" w:hAnsi="Footlight MT Light"/>
              </w:rPr>
              <w:t>kepada pihak berwenang</w:t>
            </w:r>
            <w:r w:rsidRPr="00054C46">
              <w:rPr>
                <w:rFonts w:ascii="Footlight MT Light" w:hAnsi="Footlight MT Light"/>
                <w:lang w:val="id-ID"/>
              </w:rPr>
              <w:t>.</w:t>
            </w:r>
          </w:p>
          <w:p w14:paraId="4C0177C9" w14:textId="6B4F0692" w:rsidR="005E52DA" w:rsidRPr="00054C46" w:rsidRDefault="005E52DA" w:rsidP="00793BFE">
            <w:pPr>
              <w:rPr>
                <w:rFonts w:ascii="Footlight MT Light" w:hAnsi="Footlight MT Light"/>
                <w:lang w:val="id-ID"/>
              </w:rPr>
            </w:pPr>
          </w:p>
        </w:tc>
      </w:tr>
      <w:tr w:rsidR="00B328A8" w:rsidRPr="009A4AE3" w14:paraId="1495DB9A" w14:textId="77777777" w:rsidTr="00CF207B">
        <w:trPr>
          <w:trHeight w:val="80"/>
        </w:trPr>
        <w:tc>
          <w:tcPr>
            <w:tcW w:w="2943" w:type="dxa"/>
          </w:tcPr>
          <w:p w14:paraId="6744BD74" w14:textId="6E073BB0" w:rsidR="005E52DA" w:rsidRPr="009A4AE3" w:rsidRDefault="005E52DA" w:rsidP="008D34DA">
            <w:pPr>
              <w:pStyle w:val="Heading2"/>
              <w:numPr>
                <w:ilvl w:val="0"/>
                <w:numId w:val="9"/>
              </w:numPr>
              <w:ind w:left="426"/>
              <w:jc w:val="left"/>
              <w:rPr>
                <w:rFonts w:ascii="Footlight MT Light" w:hAnsi="Footlight MT Light"/>
                <w:bCs/>
                <w:sz w:val="24"/>
                <w:lang w:val="id-ID"/>
              </w:rPr>
            </w:pPr>
            <w:bookmarkStart w:id="107" w:name="_Toc276381876"/>
            <w:bookmarkStart w:id="108" w:name="_Toc276748908"/>
            <w:bookmarkStart w:id="109" w:name="_Toc276749085"/>
            <w:bookmarkStart w:id="110" w:name="_Toc276749262"/>
            <w:bookmarkStart w:id="111" w:name="_Toc277735267"/>
            <w:bookmarkStart w:id="112" w:name="_Toc278707872"/>
            <w:bookmarkStart w:id="113" w:name="_Toc280827096"/>
            <w:bookmarkStart w:id="114" w:name="_Toc282410486"/>
            <w:bookmarkStart w:id="115" w:name="_Toc69480016"/>
            <w:r w:rsidRPr="009A4AE3">
              <w:rPr>
                <w:rFonts w:ascii="Footlight MT Light" w:hAnsi="Footlight MT Light"/>
                <w:sz w:val="24"/>
                <w:lang w:val="fi-FI"/>
              </w:rPr>
              <w:t>Larangan</w:t>
            </w:r>
            <w:r w:rsidRPr="009A4AE3">
              <w:rPr>
                <w:rFonts w:ascii="Footlight MT Light" w:hAnsi="Footlight MT Light"/>
                <w:bCs/>
                <w:sz w:val="24"/>
                <w:lang w:val="id-ID"/>
              </w:rPr>
              <w:t xml:space="preserve"> Pertentangan Kepentingan</w:t>
            </w:r>
            <w:bookmarkEnd w:id="107"/>
            <w:bookmarkEnd w:id="108"/>
            <w:bookmarkEnd w:id="109"/>
            <w:bookmarkEnd w:id="110"/>
            <w:bookmarkEnd w:id="111"/>
            <w:bookmarkEnd w:id="112"/>
            <w:bookmarkEnd w:id="113"/>
            <w:bookmarkEnd w:id="114"/>
            <w:bookmarkEnd w:id="115"/>
            <w:r w:rsidRPr="009A4AE3">
              <w:rPr>
                <w:rFonts w:ascii="Footlight MT Light" w:hAnsi="Footlight MT Light"/>
                <w:bCs/>
                <w:sz w:val="24"/>
                <w:lang w:val="id-ID"/>
              </w:rPr>
              <w:t xml:space="preserve"> </w:t>
            </w:r>
          </w:p>
          <w:p w14:paraId="5324E893" w14:textId="77777777" w:rsidR="005E52DA" w:rsidRPr="009A4AE3" w:rsidRDefault="005E52DA" w:rsidP="00FE17BA">
            <w:pPr>
              <w:pStyle w:val="Heading2"/>
              <w:ind w:left="284" w:hanging="284"/>
              <w:jc w:val="left"/>
              <w:rPr>
                <w:rFonts w:ascii="Footlight MT Light" w:hAnsi="Footlight MT Light"/>
                <w:bCs/>
                <w:sz w:val="24"/>
                <w:lang w:val="id-ID"/>
              </w:rPr>
            </w:pPr>
          </w:p>
        </w:tc>
        <w:tc>
          <w:tcPr>
            <w:tcW w:w="6521" w:type="dxa"/>
          </w:tcPr>
          <w:p w14:paraId="49FB3CA6" w14:textId="4320D958" w:rsidR="005E52DA" w:rsidRPr="00054C46" w:rsidRDefault="004B405C" w:rsidP="00C352E7">
            <w:pPr>
              <w:numPr>
                <w:ilvl w:val="0"/>
                <w:numId w:val="2"/>
              </w:numPr>
              <w:autoSpaceDE w:val="0"/>
              <w:autoSpaceDN w:val="0"/>
              <w:adjustRightInd w:val="0"/>
              <w:ind w:left="675" w:hanging="642"/>
              <w:rPr>
                <w:rFonts w:ascii="Footlight MT Light" w:hAnsi="Footlight MT Light"/>
                <w:lang w:val="id-ID"/>
              </w:rPr>
            </w:pPr>
            <w:r w:rsidRPr="00054C46">
              <w:rPr>
                <w:rFonts w:ascii="Footlight MT Light" w:hAnsi="Footlight MT Light"/>
              </w:rPr>
              <w:t xml:space="preserve">Semua </w:t>
            </w:r>
            <w:r w:rsidR="005E52DA" w:rsidRPr="00054C46">
              <w:rPr>
                <w:rFonts w:ascii="Footlight MT Light" w:hAnsi="Footlight MT Light"/>
                <w:lang w:val="id-ID"/>
              </w:rPr>
              <w:t>pihak dalam melak</w:t>
            </w:r>
            <w:r w:rsidR="00677AFD" w:rsidRPr="00054C46">
              <w:rPr>
                <w:rFonts w:ascii="Footlight MT Light" w:hAnsi="Footlight MT Light"/>
                <w:lang w:val="id-ID"/>
              </w:rPr>
              <w:t>pro</w:t>
            </w:r>
            <w:r w:rsidR="005E52DA" w:rsidRPr="00054C46">
              <w:rPr>
                <w:rFonts w:ascii="Footlight MT Light" w:hAnsi="Footlight MT Light"/>
                <w:lang w:val="id-ID"/>
              </w:rPr>
              <w:t>sanakan tugas, fungsi, dan perannya, menghindari dan mencegah pertentangan kepentingan</w:t>
            </w:r>
            <w:r w:rsidR="008A55B3" w:rsidRPr="00054C46">
              <w:rPr>
                <w:rFonts w:ascii="Footlight MT Light" w:hAnsi="Footlight MT Light"/>
                <w:lang w:val="id-ID"/>
              </w:rPr>
              <w:t xml:space="preserve"> para pihak terkait</w:t>
            </w:r>
            <w:r w:rsidR="005E52DA" w:rsidRPr="00054C46">
              <w:rPr>
                <w:rFonts w:ascii="Footlight MT Light" w:hAnsi="Footlight MT Light"/>
                <w:lang w:val="id-ID"/>
              </w:rPr>
              <w:t xml:space="preserve">, baik secara langsung </w:t>
            </w:r>
            <w:r w:rsidR="005E52DA" w:rsidRPr="00054C46">
              <w:rPr>
                <w:rFonts w:ascii="Footlight MT Light" w:hAnsi="Footlight MT Light"/>
                <w:lang w:val="id-ID"/>
              </w:rPr>
              <w:lastRenderedPageBreak/>
              <w:t>maupun tidak langsung</w:t>
            </w:r>
            <w:r w:rsidRPr="00054C46">
              <w:rPr>
                <w:rFonts w:ascii="Footlight MT Light" w:hAnsi="Footlight MT Light"/>
              </w:rPr>
              <w:t xml:space="preserve"> yang berakibat persaingan usaha tidak sehat dalam Pengadaan Barang/Jasa</w:t>
            </w:r>
            <w:r w:rsidR="005E52DA" w:rsidRPr="00054C46">
              <w:rPr>
                <w:rFonts w:ascii="Footlight MT Light" w:hAnsi="Footlight MT Light"/>
                <w:lang w:val="id-ID"/>
              </w:rPr>
              <w:t>.</w:t>
            </w:r>
          </w:p>
          <w:p w14:paraId="46527FB3" w14:textId="77777777" w:rsidR="005E52DA" w:rsidRPr="00054C46" w:rsidRDefault="005E52DA" w:rsidP="00FE17BA">
            <w:pPr>
              <w:autoSpaceDE w:val="0"/>
              <w:autoSpaceDN w:val="0"/>
              <w:adjustRightInd w:val="0"/>
              <w:ind w:left="675"/>
              <w:rPr>
                <w:rFonts w:ascii="Footlight MT Light" w:hAnsi="Footlight MT Light"/>
                <w:lang w:val="id-ID"/>
              </w:rPr>
            </w:pPr>
          </w:p>
          <w:p w14:paraId="65F9D63C" w14:textId="67B8FBC7" w:rsidR="005E52DA" w:rsidRPr="00054C46" w:rsidRDefault="005E52DA" w:rsidP="00C352E7">
            <w:pPr>
              <w:numPr>
                <w:ilvl w:val="0"/>
                <w:numId w:val="2"/>
              </w:numPr>
              <w:autoSpaceDE w:val="0"/>
              <w:autoSpaceDN w:val="0"/>
              <w:adjustRightInd w:val="0"/>
              <w:ind w:left="675" w:hanging="642"/>
              <w:rPr>
                <w:rFonts w:ascii="Footlight MT Light" w:hAnsi="Footlight MT Light"/>
                <w:lang w:val="id-ID"/>
              </w:rPr>
            </w:pPr>
            <w:r w:rsidRPr="00054C46">
              <w:rPr>
                <w:rFonts w:ascii="Footlight MT Light" w:hAnsi="Footlight MT Light"/>
                <w:lang w:val="id-ID"/>
              </w:rPr>
              <w:t xml:space="preserve">Pertentangan kepentingan sebagaimana dimaksud pada </w:t>
            </w:r>
            <w:r w:rsidR="006529D0" w:rsidRPr="00054C46">
              <w:rPr>
                <w:rFonts w:ascii="Footlight MT Light" w:hAnsi="Footlight MT Light"/>
                <w:lang w:val="id-ID"/>
              </w:rPr>
              <w:t xml:space="preserve">klausul </w:t>
            </w:r>
            <w:r w:rsidRPr="00054C46">
              <w:rPr>
                <w:rFonts w:ascii="Footlight MT Light" w:hAnsi="Footlight MT Light"/>
              </w:rPr>
              <w:t>5</w:t>
            </w:r>
            <w:r w:rsidRPr="00054C46">
              <w:rPr>
                <w:rFonts w:ascii="Footlight MT Light" w:hAnsi="Footlight MT Light"/>
                <w:lang w:val="id-ID"/>
              </w:rPr>
              <w:t>.1. antara lain meliputi:</w:t>
            </w:r>
          </w:p>
          <w:p w14:paraId="6000D15F" w14:textId="00850EE8" w:rsidR="006529D0" w:rsidRPr="00054C46" w:rsidRDefault="006529D0" w:rsidP="008D34DA">
            <w:pPr>
              <w:numPr>
                <w:ilvl w:val="0"/>
                <w:numId w:val="22"/>
              </w:numPr>
              <w:spacing w:before="80"/>
              <w:ind w:left="1101"/>
              <w:rPr>
                <w:rFonts w:ascii="Footlight MT Light" w:hAnsi="Footlight MT Light" w:cs="Arial"/>
                <w:lang w:val="id-ID"/>
              </w:rPr>
            </w:pPr>
            <w:r w:rsidRPr="00054C46">
              <w:rPr>
                <w:rFonts w:ascii="Footlight MT Light" w:hAnsi="Footlight MT Light" w:cs="Arial"/>
                <w:lang w:val="id-ID"/>
              </w:rPr>
              <w:t xml:space="preserve">Direksi, Dewan Komisaris,  atau personel inti pada suatu badan usaha merangkap sebagai Direksi, Dewan Komisaris, atau personel inti pada badan usaha lain </w:t>
            </w:r>
            <w:r w:rsidR="00CF5FC6" w:rsidRPr="00054C46">
              <w:rPr>
                <w:rFonts w:ascii="Footlight MT Light" w:hAnsi="Footlight MT Light" w:cs="Arial"/>
                <w:lang w:val="id-ID"/>
              </w:rPr>
              <w:t>yang mengikuti Tender yang sama.</w:t>
            </w:r>
          </w:p>
          <w:p w14:paraId="1A6D10C4" w14:textId="2B8922D5" w:rsidR="006529D0" w:rsidRPr="00054C46" w:rsidRDefault="006529D0" w:rsidP="008D34DA">
            <w:pPr>
              <w:numPr>
                <w:ilvl w:val="0"/>
                <w:numId w:val="22"/>
              </w:numPr>
              <w:spacing w:before="80"/>
              <w:ind w:left="1101"/>
              <w:rPr>
                <w:rFonts w:ascii="Footlight MT Light" w:hAnsi="Footlight MT Light" w:cs="Arial"/>
                <w:lang w:val="id-ID"/>
              </w:rPr>
            </w:pPr>
            <w:r w:rsidRPr="00054C46">
              <w:rPr>
                <w:rFonts w:ascii="Footlight MT Light" w:hAnsi="Footlight MT Light" w:cs="Arial"/>
                <w:lang w:val="id-ID"/>
              </w:rPr>
              <w:t xml:space="preserve">Pengurus/manajer koperasi merangkap sebagai </w:t>
            </w:r>
            <w:r w:rsidR="00320239" w:rsidRPr="00054C46">
              <w:rPr>
                <w:rFonts w:ascii="Footlight MT Light" w:hAnsi="Footlight MT Light" w:cs="Arial"/>
              </w:rPr>
              <w:t>Pejabat Penandatangan Kontrak</w:t>
            </w:r>
            <w:r w:rsidR="001B55C3" w:rsidRPr="00054C46">
              <w:rPr>
                <w:rFonts w:ascii="Footlight MT Light" w:hAnsi="Footlight MT Light" w:cs="Arial"/>
              </w:rPr>
              <w:t>/</w:t>
            </w:r>
            <w:r w:rsidRPr="00054C46">
              <w:rPr>
                <w:rFonts w:ascii="Footlight MT Light" w:hAnsi="Footlight MT Light" w:cs="Arial"/>
                <w:lang w:val="id-ID"/>
              </w:rPr>
              <w:t>PPK/Pokja Pemilihan pada pelaksanaan pengadaan di Kemen</w:t>
            </w:r>
            <w:r w:rsidR="00CF5FC6" w:rsidRPr="00054C46">
              <w:rPr>
                <w:rFonts w:ascii="Footlight MT Light" w:hAnsi="Footlight MT Light" w:cs="Arial"/>
                <w:lang w:val="id-ID"/>
              </w:rPr>
              <w:t>terian/Lembaga/Perangkat Daerah.</w:t>
            </w:r>
          </w:p>
          <w:p w14:paraId="6528EE37" w14:textId="6A371AB2" w:rsidR="006529D0" w:rsidRPr="00054C46" w:rsidRDefault="00320239" w:rsidP="008D34DA">
            <w:pPr>
              <w:numPr>
                <w:ilvl w:val="0"/>
                <w:numId w:val="22"/>
              </w:numPr>
              <w:spacing w:before="80"/>
              <w:ind w:left="1101"/>
              <w:rPr>
                <w:rFonts w:ascii="Footlight MT Light" w:hAnsi="Footlight MT Light" w:cs="Arial"/>
                <w:lang w:val="id-ID"/>
              </w:rPr>
            </w:pPr>
            <w:r w:rsidRPr="00054C46">
              <w:rPr>
                <w:rFonts w:ascii="Footlight MT Light" w:hAnsi="Footlight MT Light" w:cs="Arial"/>
              </w:rPr>
              <w:t>Pejabat Penandatangan Kontrak</w:t>
            </w:r>
            <w:r w:rsidR="001B55C3" w:rsidRPr="00054C46">
              <w:rPr>
                <w:rFonts w:ascii="Footlight MT Light" w:hAnsi="Footlight MT Light" w:cs="Arial"/>
              </w:rPr>
              <w:t>/</w:t>
            </w:r>
            <w:r w:rsidR="006529D0" w:rsidRPr="00054C46">
              <w:rPr>
                <w:rFonts w:ascii="Footlight MT Light" w:hAnsi="Footlight MT Light" w:cs="Arial"/>
                <w:lang w:val="id-ID"/>
              </w:rPr>
              <w:t>PPK/Pokja Pemi</w:t>
            </w:r>
            <w:r w:rsidR="00B771BD" w:rsidRPr="00054C46">
              <w:rPr>
                <w:rFonts w:ascii="Footlight MT Light" w:hAnsi="Footlight MT Light" w:cs="Arial"/>
                <w:lang w:val="en-ID"/>
              </w:rPr>
              <w:t>l</w:t>
            </w:r>
            <w:r w:rsidR="006529D0" w:rsidRPr="00054C46">
              <w:rPr>
                <w:rFonts w:ascii="Footlight MT Light" w:hAnsi="Footlight MT Light" w:cs="Arial"/>
                <w:lang w:val="id-ID"/>
              </w:rPr>
              <w:t xml:space="preserve">ihan baik langsung maupun tidak langsung mengendalikan atau menjalankan badan usaha </w:t>
            </w:r>
            <w:r w:rsidR="00C0381B" w:rsidRPr="00054C46">
              <w:rPr>
                <w:rFonts w:ascii="Footlight MT Light" w:hAnsi="Footlight MT Light" w:cs="Arial"/>
                <w:lang w:val="id-ID"/>
              </w:rPr>
              <w:t>P</w:t>
            </w:r>
            <w:r w:rsidR="006529D0" w:rsidRPr="00054C46">
              <w:rPr>
                <w:rFonts w:ascii="Footlight MT Light" w:hAnsi="Footlight MT Light" w:cs="Arial"/>
                <w:lang w:val="id-ID"/>
              </w:rPr>
              <w:t>enyedia</w:t>
            </w:r>
            <w:r w:rsidR="00CF5FC6" w:rsidRPr="00054C46">
              <w:rPr>
                <w:rFonts w:ascii="Footlight MT Light" w:hAnsi="Footlight MT Light" w:cs="Arial"/>
                <w:lang w:val="en-ID"/>
              </w:rPr>
              <w:t>.</w:t>
            </w:r>
          </w:p>
          <w:p w14:paraId="36DFC7D7" w14:textId="5A733993" w:rsidR="004D1452" w:rsidRPr="00054C46" w:rsidRDefault="006529D0" w:rsidP="004D1452">
            <w:pPr>
              <w:numPr>
                <w:ilvl w:val="0"/>
                <w:numId w:val="22"/>
              </w:numPr>
              <w:spacing w:before="80"/>
              <w:ind w:left="1101"/>
              <w:rPr>
                <w:rFonts w:ascii="Footlight MT Light" w:hAnsi="Footlight MT Light" w:cs="Arial"/>
                <w:lang w:val="id-ID"/>
              </w:rPr>
            </w:pPr>
            <w:r w:rsidRPr="00054C46">
              <w:rPr>
                <w:rFonts w:ascii="Footlight MT Light" w:hAnsi="Footlight MT Light" w:cs="Arial"/>
                <w:lang w:val="id-ID"/>
              </w:rPr>
              <w:t>beberapa badan usaha yang mengikuti Tender yang sama, dikendalikan baik langsung maupun tidak langsung oleh pihak yang sama, dan/atau kepemilikan sahamnya lebih dari 50% (lima puluh persen) dikuasai oleh pemegang saham yang sama.</w:t>
            </w:r>
          </w:p>
          <w:p w14:paraId="1174B078" w14:textId="77777777" w:rsidR="00F90F82" w:rsidRPr="00054C46" w:rsidRDefault="00F90F82" w:rsidP="00F90F82">
            <w:pPr>
              <w:spacing w:before="80"/>
              <w:ind w:left="1101"/>
              <w:rPr>
                <w:rFonts w:ascii="Footlight MT Light" w:hAnsi="Footlight MT Light" w:cs="Arial"/>
                <w:lang w:val="id-ID"/>
              </w:rPr>
            </w:pPr>
          </w:p>
          <w:p w14:paraId="39BA9754" w14:textId="77777777" w:rsidR="00000AB5" w:rsidRPr="00054C46" w:rsidRDefault="005E52DA" w:rsidP="0036424F">
            <w:pPr>
              <w:numPr>
                <w:ilvl w:val="0"/>
                <w:numId w:val="2"/>
              </w:numPr>
              <w:autoSpaceDE w:val="0"/>
              <w:autoSpaceDN w:val="0"/>
              <w:adjustRightInd w:val="0"/>
              <w:ind w:left="675" w:hanging="642"/>
              <w:rPr>
                <w:rFonts w:ascii="Footlight MT Light" w:hAnsi="Footlight MT Light"/>
                <w:lang w:val="sv-SE"/>
              </w:rPr>
            </w:pPr>
            <w:r w:rsidRPr="00054C46">
              <w:rPr>
                <w:rFonts w:ascii="Footlight MT Light" w:hAnsi="Footlight MT Light"/>
                <w:lang w:val="id-ID"/>
              </w:rPr>
              <w:t>P</w:t>
            </w:r>
            <w:r w:rsidR="006529D0" w:rsidRPr="00054C46">
              <w:rPr>
                <w:rFonts w:ascii="Footlight MT Light" w:hAnsi="Footlight MT Light"/>
                <w:lang w:val="id-ID"/>
              </w:rPr>
              <w:t>eserta dilarang melibatkan p</w:t>
            </w:r>
            <w:r w:rsidRPr="00054C46">
              <w:rPr>
                <w:rFonts w:ascii="Footlight MT Light" w:hAnsi="Footlight MT Light"/>
                <w:lang w:val="id-ID"/>
              </w:rPr>
              <w:t xml:space="preserve">egawai </w:t>
            </w:r>
            <w:r w:rsidR="006529D0" w:rsidRPr="00054C46">
              <w:rPr>
                <w:rFonts w:ascii="Footlight MT Light" w:hAnsi="Footlight MT Light"/>
                <w:lang w:val="id-ID"/>
              </w:rPr>
              <w:t>Kementerian/Lembaga/Perangkat Daerah sebagai pimpinan dan/atau pengurus badan usaha</w:t>
            </w:r>
            <w:r w:rsidR="000F356B" w:rsidRPr="00054C46">
              <w:rPr>
                <w:rFonts w:ascii="Footlight MT Light" w:hAnsi="Footlight MT Light"/>
              </w:rPr>
              <w:t xml:space="preserve"> dan/atau tenaga kerja</w:t>
            </w:r>
            <w:r w:rsidR="006529D0" w:rsidRPr="00054C46">
              <w:rPr>
                <w:rFonts w:ascii="Footlight MT Light" w:hAnsi="Footlight MT Light"/>
                <w:lang w:val="id-ID"/>
              </w:rPr>
              <w:t xml:space="preserve"> kecuali cuti diluar tanggungan Negara</w:t>
            </w:r>
            <w:r w:rsidRPr="00054C46">
              <w:rPr>
                <w:rFonts w:ascii="Footlight MT Light" w:hAnsi="Footlight MT Light"/>
                <w:lang w:val="id-ID"/>
              </w:rPr>
              <w:t>.</w:t>
            </w:r>
          </w:p>
          <w:p w14:paraId="37C8273B" w14:textId="068BDF4F" w:rsidR="003B0827" w:rsidRPr="00054C46" w:rsidRDefault="003B0827" w:rsidP="003B0827">
            <w:pPr>
              <w:autoSpaceDE w:val="0"/>
              <w:autoSpaceDN w:val="0"/>
              <w:adjustRightInd w:val="0"/>
              <w:ind w:left="675"/>
              <w:rPr>
                <w:rFonts w:ascii="Footlight MT Light" w:hAnsi="Footlight MT Light"/>
                <w:lang w:val="sv-SE"/>
              </w:rPr>
            </w:pPr>
          </w:p>
        </w:tc>
      </w:tr>
      <w:tr w:rsidR="009A4AE3" w:rsidRPr="009A4AE3" w14:paraId="2F815109" w14:textId="77777777" w:rsidTr="00CF207B">
        <w:tc>
          <w:tcPr>
            <w:tcW w:w="2943" w:type="dxa"/>
          </w:tcPr>
          <w:p w14:paraId="54165C44" w14:textId="64753DF8" w:rsidR="005E52DA" w:rsidRPr="009A4AE3" w:rsidRDefault="005E52DA" w:rsidP="008D34DA">
            <w:pPr>
              <w:pStyle w:val="Heading2"/>
              <w:numPr>
                <w:ilvl w:val="0"/>
                <w:numId w:val="9"/>
              </w:numPr>
              <w:ind w:left="426"/>
              <w:jc w:val="left"/>
              <w:rPr>
                <w:rFonts w:ascii="Footlight MT Light" w:hAnsi="Footlight MT Light"/>
                <w:sz w:val="24"/>
                <w:lang w:val="nl-NL"/>
              </w:rPr>
            </w:pPr>
            <w:bookmarkStart w:id="116" w:name="_Toc280827097"/>
            <w:bookmarkStart w:id="117" w:name="_Toc282410487"/>
            <w:bookmarkStart w:id="118" w:name="_Toc69480017"/>
            <w:r w:rsidRPr="009A4AE3">
              <w:rPr>
                <w:rFonts w:ascii="Footlight MT Light" w:hAnsi="Footlight MT Light"/>
                <w:sz w:val="24"/>
                <w:lang w:val="fi-FI"/>
              </w:rPr>
              <w:lastRenderedPageBreak/>
              <w:t>Pendayagunaan</w:t>
            </w:r>
            <w:r w:rsidRPr="009A4AE3">
              <w:rPr>
                <w:rFonts w:ascii="Footlight MT Light" w:hAnsi="Footlight MT Light"/>
                <w:sz w:val="24"/>
                <w:lang w:val="nl-NL"/>
              </w:rPr>
              <w:t xml:space="preserve"> Produksi Dalam Negeri</w:t>
            </w:r>
            <w:bookmarkEnd w:id="116"/>
            <w:bookmarkEnd w:id="117"/>
            <w:bookmarkEnd w:id="118"/>
          </w:p>
          <w:p w14:paraId="78DE74D1" w14:textId="150CC9DD" w:rsidR="005E52DA" w:rsidRPr="009A4AE3" w:rsidRDefault="005E52DA" w:rsidP="00FE17BA">
            <w:pPr>
              <w:pStyle w:val="Heading2"/>
              <w:ind w:left="426"/>
              <w:jc w:val="left"/>
              <w:rPr>
                <w:rFonts w:ascii="Footlight MT Light" w:hAnsi="Footlight MT Light"/>
                <w:sz w:val="24"/>
                <w:lang w:val="fi-FI"/>
              </w:rPr>
            </w:pPr>
          </w:p>
        </w:tc>
        <w:tc>
          <w:tcPr>
            <w:tcW w:w="6521" w:type="dxa"/>
          </w:tcPr>
          <w:p w14:paraId="09346725" w14:textId="7D6259E3" w:rsidR="005E52DA" w:rsidRPr="00054C46" w:rsidRDefault="005E52DA" w:rsidP="008D34DA">
            <w:pPr>
              <w:numPr>
                <w:ilvl w:val="0"/>
                <w:numId w:val="70"/>
              </w:numPr>
              <w:autoSpaceDE w:val="0"/>
              <w:autoSpaceDN w:val="0"/>
              <w:adjustRightInd w:val="0"/>
              <w:ind w:left="600" w:hanging="567"/>
              <w:rPr>
                <w:rFonts w:ascii="Footlight MT Light" w:hAnsi="Footlight MT Light"/>
                <w:lang w:val="id-ID"/>
              </w:rPr>
            </w:pPr>
            <w:r w:rsidRPr="00054C46">
              <w:rPr>
                <w:rFonts w:ascii="Footlight MT Light" w:hAnsi="Footlight MT Light"/>
                <w:lang w:val="id-ID"/>
              </w:rPr>
              <w:t xml:space="preserve">Peserta berkewajiban untuk menyampaikan penawaran yang mengutamakan </w:t>
            </w:r>
            <w:r w:rsidR="00EE7F05" w:rsidRPr="00054C46">
              <w:rPr>
                <w:rFonts w:ascii="Footlight MT Light" w:hAnsi="Footlight MT Light"/>
                <w:lang w:val="id-ID"/>
              </w:rPr>
              <w:t xml:space="preserve">material/bahan </w:t>
            </w:r>
            <w:r w:rsidRPr="00054C46">
              <w:rPr>
                <w:rFonts w:ascii="Footlight MT Light" w:hAnsi="Footlight MT Light"/>
                <w:lang w:val="id-ID"/>
              </w:rPr>
              <w:t>produksi dalam negeri.</w:t>
            </w:r>
          </w:p>
          <w:p w14:paraId="3A65BB9A" w14:textId="77777777" w:rsidR="00322D1D" w:rsidRPr="00054C46" w:rsidRDefault="00322D1D" w:rsidP="00FE17BA">
            <w:pPr>
              <w:autoSpaceDE w:val="0"/>
              <w:autoSpaceDN w:val="0"/>
              <w:adjustRightInd w:val="0"/>
              <w:ind w:left="600"/>
              <w:rPr>
                <w:rFonts w:ascii="Footlight MT Light" w:hAnsi="Footlight MT Light"/>
                <w:lang w:val="id-ID"/>
              </w:rPr>
            </w:pPr>
          </w:p>
          <w:p w14:paraId="35BFCBF7" w14:textId="265D0D16" w:rsidR="008418A9" w:rsidRPr="00054C46" w:rsidRDefault="008418A9" w:rsidP="008D34DA">
            <w:pPr>
              <w:numPr>
                <w:ilvl w:val="0"/>
                <w:numId w:val="70"/>
              </w:numPr>
              <w:autoSpaceDE w:val="0"/>
              <w:autoSpaceDN w:val="0"/>
              <w:adjustRightInd w:val="0"/>
              <w:spacing w:before="60"/>
              <w:ind w:left="601" w:hanging="567"/>
              <w:rPr>
                <w:rFonts w:ascii="Footlight MT Light" w:hAnsi="Footlight MT Light"/>
                <w:lang w:val="id-ID"/>
              </w:rPr>
            </w:pPr>
            <w:r w:rsidRPr="00054C46">
              <w:rPr>
                <w:rFonts w:ascii="Footlight MT Light" w:hAnsi="Footlight MT Light"/>
                <w:lang w:val="id-ID"/>
              </w:rPr>
              <w:t>Dalam hal terdapat produk yang memiliki TKDN</w:t>
            </w:r>
            <w:r w:rsidR="00F1361D" w:rsidRPr="00054C46">
              <w:rPr>
                <w:rFonts w:ascii="Footlight MT Light" w:hAnsi="Footlight MT Light"/>
                <w:lang w:val="id-ID"/>
              </w:rPr>
              <w:t xml:space="preserve"> ditambah </w:t>
            </w:r>
            <w:r w:rsidR="00337135" w:rsidRPr="00054C46">
              <w:rPr>
                <w:rFonts w:ascii="Footlight MT Light" w:hAnsi="Footlight MT Light"/>
                <w:lang w:val="en-AU"/>
              </w:rPr>
              <w:t>Bobot Manfaat Perusahaan (</w:t>
            </w:r>
            <w:r w:rsidRPr="00054C46">
              <w:rPr>
                <w:rFonts w:ascii="Footlight MT Light" w:hAnsi="Footlight MT Light"/>
                <w:lang w:val="id-ID"/>
              </w:rPr>
              <w:t>BMP</w:t>
            </w:r>
            <w:r w:rsidR="00337135" w:rsidRPr="00054C46">
              <w:rPr>
                <w:rFonts w:ascii="Footlight MT Light" w:hAnsi="Footlight MT Light"/>
                <w:lang w:val="en-AU"/>
              </w:rPr>
              <w:t>)</w:t>
            </w:r>
            <w:r w:rsidRPr="00054C46">
              <w:rPr>
                <w:rFonts w:ascii="Footlight MT Light" w:hAnsi="Footlight MT Light"/>
                <w:lang w:val="id-ID"/>
              </w:rPr>
              <w:t xml:space="preserve"> paling rendah 40% (empat puluh persen) maka </w:t>
            </w:r>
            <w:r w:rsidR="00677AFD" w:rsidRPr="00054C46">
              <w:rPr>
                <w:rFonts w:ascii="Footlight MT Light" w:hAnsi="Footlight MT Light"/>
                <w:lang w:val="id-ID"/>
              </w:rPr>
              <w:t xml:space="preserve">Peserta yang menawarkan </w:t>
            </w:r>
            <w:r w:rsidRPr="00054C46">
              <w:rPr>
                <w:rFonts w:ascii="Footlight MT Light" w:hAnsi="Footlight MT Light"/>
                <w:lang w:val="id-ID"/>
              </w:rPr>
              <w:t>produk dari luar negeri</w:t>
            </w:r>
            <w:r w:rsidR="000317DC" w:rsidRPr="00054C46">
              <w:rPr>
                <w:rFonts w:ascii="Footlight MT Light" w:hAnsi="Footlight MT Light"/>
                <w:lang w:val="id-ID"/>
              </w:rPr>
              <w:t xml:space="preserve"> (impor)</w:t>
            </w:r>
            <w:r w:rsidRPr="00054C46">
              <w:rPr>
                <w:rFonts w:ascii="Footlight MT Light" w:hAnsi="Footlight MT Light"/>
                <w:lang w:val="id-ID"/>
              </w:rPr>
              <w:t xml:space="preserve"> digugurkan. Hal ini dapat dilakukan dalam hal hanya terdapat 1 (satu) jenis barang dalam 1 (satu) paket.</w:t>
            </w:r>
          </w:p>
          <w:p w14:paraId="1A00A39E" w14:textId="77777777" w:rsidR="008418A9" w:rsidRPr="00054C46" w:rsidRDefault="008418A9" w:rsidP="00927934">
            <w:pPr>
              <w:autoSpaceDE w:val="0"/>
              <w:autoSpaceDN w:val="0"/>
              <w:adjustRightInd w:val="0"/>
              <w:ind w:left="600"/>
              <w:rPr>
                <w:rFonts w:ascii="Footlight MT Light" w:hAnsi="Footlight MT Light"/>
                <w:lang w:val="id-ID"/>
              </w:rPr>
            </w:pPr>
          </w:p>
          <w:p w14:paraId="6BDACF85" w14:textId="77777777" w:rsidR="005E52DA" w:rsidRPr="00054C46" w:rsidRDefault="005E52DA" w:rsidP="008D34DA">
            <w:pPr>
              <w:numPr>
                <w:ilvl w:val="0"/>
                <w:numId w:val="70"/>
              </w:numPr>
              <w:autoSpaceDE w:val="0"/>
              <w:autoSpaceDN w:val="0"/>
              <w:adjustRightInd w:val="0"/>
              <w:spacing w:before="60"/>
              <w:ind w:left="601" w:hanging="567"/>
              <w:rPr>
                <w:rFonts w:ascii="Footlight MT Light" w:hAnsi="Footlight MT Light"/>
                <w:lang w:val="id-ID"/>
              </w:rPr>
            </w:pPr>
            <w:r w:rsidRPr="00054C46">
              <w:rPr>
                <w:rFonts w:ascii="Footlight MT Light" w:hAnsi="Footlight MT Light"/>
                <w:lang w:val="id-ID"/>
              </w:rPr>
              <w:t xml:space="preserve">Dalam pelaksanaan Pengadaan Barang yang terdiri atas bagian atau komponen dalam negeri dan bagian atau komponen yang </w:t>
            </w:r>
            <w:r w:rsidR="00574254" w:rsidRPr="00054C46">
              <w:rPr>
                <w:rFonts w:ascii="Footlight MT Light" w:hAnsi="Footlight MT Light"/>
                <w:lang w:val="id-ID"/>
              </w:rPr>
              <w:t xml:space="preserve">berasal dari </w:t>
            </w:r>
            <w:r w:rsidR="00574254" w:rsidRPr="00054C46">
              <w:rPr>
                <w:rFonts w:ascii="Footlight MT Light" w:hAnsi="Footlight MT Light"/>
              </w:rPr>
              <w:t>luar</w:t>
            </w:r>
            <w:r w:rsidR="00574254" w:rsidRPr="00054C46">
              <w:rPr>
                <w:rFonts w:ascii="Footlight MT Light" w:hAnsi="Footlight MT Light"/>
                <w:lang w:val="id-ID"/>
              </w:rPr>
              <w:t xml:space="preserve"> negeri (impor)</w:t>
            </w:r>
            <w:r w:rsidRPr="00054C46">
              <w:rPr>
                <w:rFonts w:ascii="Footlight MT Light" w:hAnsi="Footlight MT Light"/>
                <w:lang w:val="id-ID"/>
              </w:rPr>
              <w:t>, dilakukan dengan ketentuan</w:t>
            </w:r>
            <w:r w:rsidR="00E6579D" w:rsidRPr="00054C46">
              <w:rPr>
                <w:rFonts w:ascii="Footlight MT Light" w:hAnsi="Footlight MT Light"/>
                <w:lang w:val="nl-NL"/>
              </w:rPr>
              <w:t xml:space="preserve"> sebagai berikut</w:t>
            </w:r>
            <w:r w:rsidRPr="00054C46">
              <w:rPr>
                <w:rFonts w:ascii="Footlight MT Light" w:hAnsi="Footlight MT Light"/>
                <w:lang w:val="id-ID"/>
              </w:rPr>
              <w:t>:</w:t>
            </w:r>
          </w:p>
          <w:p w14:paraId="3AF94E3A" w14:textId="2245E649" w:rsidR="000E087E" w:rsidRPr="00054C46" w:rsidRDefault="000E087E" w:rsidP="008D34DA">
            <w:pPr>
              <w:numPr>
                <w:ilvl w:val="0"/>
                <w:numId w:val="71"/>
              </w:numPr>
              <w:autoSpaceDE w:val="0"/>
              <w:autoSpaceDN w:val="0"/>
              <w:adjustRightInd w:val="0"/>
              <w:ind w:left="1026" w:hanging="426"/>
              <w:rPr>
                <w:rFonts w:ascii="Footlight MT Light" w:hAnsi="Footlight MT Light"/>
                <w:lang w:val="id-ID"/>
              </w:rPr>
            </w:pPr>
            <w:r w:rsidRPr="00054C46">
              <w:rPr>
                <w:rFonts w:ascii="Footlight MT Light" w:hAnsi="Footlight MT Light"/>
              </w:rPr>
              <w:t>Komponen berupa bahan dan/atau peralatan belum diproduksi di dalam negeri dan/atau spesifikasi teknis bahan yang diproduksi belum memenuhi persyaratan</w:t>
            </w:r>
            <w:r w:rsidR="00345787" w:rsidRPr="00054C46">
              <w:rPr>
                <w:rFonts w:ascii="Footlight MT Light" w:hAnsi="Footlight MT Light"/>
              </w:rPr>
              <w:t>;</w:t>
            </w:r>
          </w:p>
          <w:p w14:paraId="44581395" w14:textId="075F8A9E" w:rsidR="005E52DA" w:rsidRPr="00054C46" w:rsidRDefault="00677AFD" w:rsidP="008D34DA">
            <w:pPr>
              <w:numPr>
                <w:ilvl w:val="0"/>
                <w:numId w:val="71"/>
              </w:numPr>
              <w:autoSpaceDE w:val="0"/>
              <w:autoSpaceDN w:val="0"/>
              <w:adjustRightInd w:val="0"/>
              <w:ind w:left="1026" w:hanging="426"/>
              <w:rPr>
                <w:rFonts w:ascii="Footlight MT Light" w:hAnsi="Footlight MT Light"/>
                <w:lang w:val="id-ID"/>
              </w:rPr>
            </w:pPr>
            <w:r w:rsidRPr="00054C46">
              <w:rPr>
                <w:rFonts w:ascii="Footlight MT Light" w:hAnsi="Footlight MT Light"/>
                <w:lang w:val="id-ID"/>
              </w:rPr>
              <w:t>P</w:t>
            </w:r>
            <w:r w:rsidR="008418A9" w:rsidRPr="00054C46">
              <w:rPr>
                <w:rFonts w:ascii="Footlight MT Light" w:hAnsi="Footlight MT Light"/>
                <w:lang w:val="id-ID"/>
              </w:rPr>
              <w:t>emilahan/pembagian bagian atau komponen yang telah dapat diproduksi di dalam negeri dan bagian atau komponen yang berasal dari luar negeri (impor);</w:t>
            </w:r>
            <w:r w:rsidR="005E52DA" w:rsidRPr="00054C46">
              <w:rPr>
                <w:rFonts w:ascii="Footlight MT Light" w:hAnsi="Footlight MT Light"/>
                <w:lang w:val="id-ID"/>
              </w:rPr>
              <w:t xml:space="preserve"> </w:t>
            </w:r>
          </w:p>
          <w:p w14:paraId="01F4151F" w14:textId="290020BA" w:rsidR="005E52DA" w:rsidRPr="00054C46" w:rsidRDefault="00677AFD" w:rsidP="008D34DA">
            <w:pPr>
              <w:numPr>
                <w:ilvl w:val="0"/>
                <w:numId w:val="71"/>
              </w:numPr>
              <w:autoSpaceDE w:val="0"/>
              <w:autoSpaceDN w:val="0"/>
              <w:adjustRightInd w:val="0"/>
              <w:ind w:left="1026" w:hanging="426"/>
              <w:rPr>
                <w:rFonts w:ascii="Footlight MT Light" w:hAnsi="Footlight MT Light"/>
                <w:lang w:val="id-ID"/>
              </w:rPr>
            </w:pPr>
            <w:r w:rsidRPr="00054C46">
              <w:rPr>
                <w:rFonts w:ascii="Footlight MT Light" w:hAnsi="Footlight MT Light"/>
                <w:lang w:val="id-ID"/>
              </w:rPr>
              <w:t>P</w:t>
            </w:r>
            <w:r w:rsidR="005E52DA" w:rsidRPr="00054C46">
              <w:rPr>
                <w:rFonts w:ascii="Footlight MT Light" w:hAnsi="Footlight MT Light"/>
                <w:lang w:val="id-ID"/>
              </w:rPr>
              <w:t xml:space="preserve">ekerjaan pemasangan, pabrikasi, pengujian dan lainnya sedapat mungkin dilakukan di dalam negeri; </w:t>
            </w:r>
          </w:p>
          <w:p w14:paraId="6B88EF60" w14:textId="2A034641" w:rsidR="005E52DA" w:rsidRPr="00054C46" w:rsidRDefault="00677AFD" w:rsidP="008D34DA">
            <w:pPr>
              <w:numPr>
                <w:ilvl w:val="0"/>
                <w:numId w:val="71"/>
              </w:numPr>
              <w:autoSpaceDE w:val="0"/>
              <w:autoSpaceDN w:val="0"/>
              <w:adjustRightInd w:val="0"/>
              <w:ind w:left="1026" w:hanging="426"/>
              <w:rPr>
                <w:rFonts w:ascii="Footlight MT Light" w:hAnsi="Footlight MT Light"/>
                <w:lang w:val="id-ID"/>
              </w:rPr>
            </w:pPr>
            <w:r w:rsidRPr="00054C46">
              <w:rPr>
                <w:rFonts w:ascii="Footlight MT Light" w:hAnsi="Footlight MT Light"/>
                <w:lang w:val="id-ID"/>
              </w:rPr>
              <w:t>S</w:t>
            </w:r>
            <w:r w:rsidR="005E52DA" w:rsidRPr="00054C46">
              <w:rPr>
                <w:rFonts w:ascii="Footlight MT Light" w:hAnsi="Footlight MT Light"/>
                <w:lang w:val="id-ID"/>
              </w:rPr>
              <w:t>emaksimal mungkin menggunakan jasa pelayanan yang ada di dalam negeri, seperti jasa asuransi, angkutan, ekspedisi</w:t>
            </w:r>
            <w:r w:rsidR="00DD4772" w:rsidRPr="00054C46">
              <w:rPr>
                <w:rFonts w:ascii="Footlight MT Light" w:hAnsi="Footlight MT Light"/>
                <w:lang w:val="en-ID"/>
              </w:rPr>
              <w:t>,</w:t>
            </w:r>
            <w:r w:rsidR="005E52DA" w:rsidRPr="00054C46">
              <w:rPr>
                <w:rFonts w:ascii="Footlight MT Light" w:hAnsi="Footlight MT Light"/>
                <w:lang w:val="id-ID"/>
              </w:rPr>
              <w:t xml:space="preserve"> perbankan, dan pemeliharaan;</w:t>
            </w:r>
            <w:r w:rsidR="00F5530C" w:rsidRPr="00054C46">
              <w:rPr>
                <w:rFonts w:ascii="Footlight MT Light" w:hAnsi="Footlight MT Light"/>
                <w:lang w:val="id-ID"/>
              </w:rPr>
              <w:t xml:space="preserve"> dan</w:t>
            </w:r>
          </w:p>
          <w:p w14:paraId="7F541BD7" w14:textId="6AAA2B17" w:rsidR="00F5530C" w:rsidRPr="00054C46" w:rsidRDefault="00677AFD" w:rsidP="008D34DA">
            <w:pPr>
              <w:numPr>
                <w:ilvl w:val="0"/>
                <w:numId w:val="71"/>
              </w:numPr>
              <w:autoSpaceDE w:val="0"/>
              <w:autoSpaceDN w:val="0"/>
              <w:adjustRightInd w:val="0"/>
              <w:ind w:left="1026" w:hanging="426"/>
              <w:rPr>
                <w:rFonts w:ascii="Footlight MT Light" w:hAnsi="Footlight MT Light"/>
                <w:lang w:val="id-ID"/>
              </w:rPr>
            </w:pPr>
            <w:r w:rsidRPr="00054C46">
              <w:rPr>
                <w:rFonts w:ascii="Footlight MT Light" w:hAnsi="Footlight MT Light"/>
                <w:lang w:val="af-ZA"/>
              </w:rPr>
              <w:lastRenderedPageBreak/>
              <w:t>D</w:t>
            </w:r>
            <w:r w:rsidR="00F5530C" w:rsidRPr="00054C46">
              <w:rPr>
                <w:rFonts w:ascii="Footlight MT Light" w:hAnsi="Footlight MT Light"/>
                <w:lang w:val="af-ZA"/>
              </w:rPr>
              <w:t xml:space="preserve">aftar barang yang berasal dari luar negeri (impor) </w:t>
            </w:r>
            <w:r w:rsidR="00405649" w:rsidRPr="00054C46">
              <w:rPr>
                <w:rFonts w:ascii="Footlight MT Light" w:hAnsi="Footlight MT Light"/>
                <w:lang w:val="af-ZA"/>
              </w:rPr>
              <w:t>wajib</w:t>
            </w:r>
            <w:r w:rsidR="00F5530C" w:rsidRPr="00054C46">
              <w:rPr>
                <w:rFonts w:ascii="Footlight MT Light" w:hAnsi="Footlight MT Light"/>
                <w:lang w:val="af-ZA"/>
              </w:rPr>
              <w:t xml:space="preserve"> dilengkapi dengan spesifikasi teknis, jumlah dan harga yang dilampirkan pada Dokumen Penawaran</w:t>
            </w:r>
            <w:r w:rsidR="00F5530C" w:rsidRPr="00054C46">
              <w:rPr>
                <w:rFonts w:ascii="Footlight MT Light" w:hAnsi="Footlight MT Light"/>
                <w:lang w:val="id-ID"/>
              </w:rPr>
              <w:t>.</w:t>
            </w:r>
          </w:p>
          <w:p w14:paraId="58BD0043" w14:textId="77777777" w:rsidR="00E6579D" w:rsidRPr="00054C46" w:rsidRDefault="00E6579D" w:rsidP="00FE17BA">
            <w:pPr>
              <w:autoSpaceDE w:val="0"/>
              <w:autoSpaceDN w:val="0"/>
              <w:adjustRightInd w:val="0"/>
              <w:ind w:left="1026"/>
              <w:rPr>
                <w:rFonts w:ascii="Footlight MT Light" w:hAnsi="Footlight MT Light"/>
                <w:lang w:val="id-ID"/>
              </w:rPr>
            </w:pPr>
          </w:p>
          <w:p w14:paraId="65BFFF9A" w14:textId="77777777" w:rsidR="005E52DA" w:rsidRPr="00054C46" w:rsidRDefault="005E52DA" w:rsidP="008D34DA">
            <w:pPr>
              <w:numPr>
                <w:ilvl w:val="0"/>
                <w:numId w:val="70"/>
              </w:numPr>
              <w:autoSpaceDE w:val="0"/>
              <w:autoSpaceDN w:val="0"/>
              <w:adjustRightInd w:val="0"/>
              <w:spacing w:before="60"/>
              <w:ind w:left="601" w:hanging="567"/>
              <w:rPr>
                <w:rFonts w:ascii="Footlight MT Light" w:hAnsi="Footlight MT Light"/>
                <w:lang w:val="id-ID"/>
              </w:rPr>
            </w:pPr>
            <w:r w:rsidRPr="00054C46">
              <w:rPr>
                <w:rFonts w:ascii="Footlight MT Light" w:hAnsi="Footlight MT Light"/>
                <w:lang w:val="id-ID"/>
              </w:rPr>
              <w:t xml:space="preserve">Pengadaan barang </w:t>
            </w:r>
            <w:r w:rsidR="00574254" w:rsidRPr="00054C46">
              <w:rPr>
                <w:rFonts w:ascii="Footlight MT Light" w:hAnsi="Footlight MT Light"/>
                <w:lang w:val="id-ID"/>
              </w:rPr>
              <w:t xml:space="preserve">yang berasal dari </w:t>
            </w:r>
            <w:r w:rsidR="00574254" w:rsidRPr="00054C46">
              <w:rPr>
                <w:rFonts w:ascii="Footlight MT Light" w:hAnsi="Footlight MT Light"/>
              </w:rPr>
              <w:t>luar</w:t>
            </w:r>
            <w:r w:rsidR="00574254" w:rsidRPr="00054C46">
              <w:rPr>
                <w:rFonts w:ascii="Footlight MT Light" w:hAnsi="Footlight MT Light"/>
                <w:lang w:val="id-ID"/>
              </w:rPr>
              <w:t xml:space="preserve"> negeri (impor), </w:t>
            </w:r>
            <w:r w:rsidRPr="00054C46">
              <w:rPr>
                <w:rFonts w:ascii="Footlight MT Light" w:hAnsi="Footlight MT Light"/>
                <w:lang w:val="id-ID"/>
              </w:rPr>
              <w:t>dimungkinkan dalam hal:</w:t>
            </w:r>
          </w:p>
          <w:p w14:paraId="31F20EFA" w14:textId="5ACBC282" w:rsidR="005E52DA" w:rsidRPr="00054C46" w:rsidRDefault="005E52DA" w:rsidP="008D34DA">
            <w:pPr>
              <w:numPr>
                <w:ilvl w:val="2"/>
                <w:numId w:val="72"/>
              </w:numPr>
              <w:autoSpaceDE w:val="0"/>
              <w:autoSpaceDN w:val="0"/>
              <w:adjustRightInd w:val="0"/>
              <w:ind w:left="1026" w:hanging="426"/>
              <w:rPr>
                <w:rFonts w:ascii="Footlight MT Light" w:hAnsi="Footlight MT Light"/>
                <w:lang w:val="id-ID"/>
              </w:rPr>
            </w:pPr>
            <w:r w:rsidRPr="00054C46">
              <w:rPr>
                <w:rFonts w:ascii="Footlight MT Light" w:hAnsi="Footlight MT Light"/>
                <w:lang w:val="id-ID"/>
              </w:rPr>
              <w:t>Barang tersebut belum dapat diproduksi</w:t>
            </w:r>
            <w:r w:rsidR="00714800" w:rsidRPr="00054C46">
              <w:rPr>
                <w:rFonts w:ascii="Footlight MT Light" w:hAnsi="Footlight MT Light"/>
              </w:rPr>
              <w:t>/dihasilkan</w:t>
            </w:r>
            <w:r w:rsidR="008418A9" w:rsidRPr="00054C46">
              <w:rPr>
                <w:rFonts w:ascii="Footlight MT Light" w:hAnsi="Footlight MT Light"/>
                <w:lang w:val="id-ID"/>
              </w:rPr>
              <w:t xml:space="preserve"> </w:t>
            </w:r>
            <w:r w:rsidRPr="00054C46">
              <w:rPr>
                <w:rFonts w:ascii="Footlight MT Light" w:hAnsi="Footlight MT Light"/>
                <w:lang w:val="id-ID"/>
              </w:rPr>
              <w:t>di dalam negeri;</w:t>
            </w:r>
            <w:r w:rsidR="008418A9" w:rsidRPr="00054C46">
              <w:rPr>
                <w:rFonts w:ascii="Footlight MT Light" w:hAnsi="Footlight MT Light"/>
                <w:lang w:val="id-ID"/>
              </w:rPr>
              <w:t xml:space="preserve"> </w:t>
            </w:r>
            <w:r w:rsidRPr="00054C46">
              <w:rPr>
                <w:rFonts w:ascii="Footlight MT Light" w:hAnsi="Footlight MT Light"/>
                <w:lang w:val="id-ID"/>
              </w:rPr>
              <w:t>atau</w:t>
            </w:r>
          </w:p>
          <w:p w14:paraId="2E354AB6" w14:textId="7121523E" w:rsidR="005E52DA" w:rsidRPr="00054C46" w:rsidRDefault="00677AFD" w:rsidP="008D34DA">
            <w:pPr>
              <w:numPr>
                <w:ilvl w:val="2"/>
                <w:numId w:val="72"/>
              </w:numPr>
              <w:autoSpaceDE w:val="0"/>
              <w:autoSpaceDN w:val="0"/>
              <w:adjustRightInd w:val="0"/>
              <w:ind w:left="1026" w:hanging="426"/>
              <w:rPr>
                <w:rFonts w:ascii="Footlight MT Light" w:hAnsi="Footlight MT Light"/>
                <w:lang w:val="id-ID"/>
              </w:rPr>
            </w:pPr>
            <w:r w:rsidRPr="00054C46">
              <w:rPr>
                <w:rFonts w:ascii="Footlight MT Light" w:hAnsi="Footlight MT Light"/>
                <w:lang w:val="id-ID"/>
              </w:rPr>
              <w:t>V</w:t>
            </w:r>
            <w:r w:rsidR="005E52DA" w:rsidRPr="00054C46">
              <w:rPr>
                <w:rFonts w:ascii="Footlight MT Light" w:hAnsi="Footlight MT Light"/>
                <w:lang w:val="id-ID"/>
              </w:rPr>
              <w:t>olume produksi dalam negeri tidak mampu memenuhi kebutuhan.</w:t>
            </w:r>
          </w:p>
          <w:p w14:paraId="4D80034E" w14:textId="77777777" w:rsidR="0003340A" w:rsidRPr="00054C46" w:rsidRDefault="0003340A" w:rsidP="00FE17BA">
            <w:pPr>
              <w:autoSpaceDE w:val="0"/>
              <w:autoSpaceDN w:val="0"/>
              <w:adjustRightInd w:val="0"/>
              <w:ind w:left="1026"/>
              <w:rPr>
                <w:rFonts w:ascii="Footlight MT Light" w:hAnsi="Footlight MT Light"/>
                <w:lang w:val="id-ID"/>
              </w:rPr>
            </w:pPr>
          </w:p>
          <w:p w14:paraId="2DF5771F" w14:textId="0E1FB9C8" w:rsidR="00895A49" w:rsidRPr="00054C46" w:rsidRDefault="00895A49" w:rsidP="008D34DA">
            <w:pPr>
              <w:numPr>
                <w:ilvl w:val="0"/>
                <w:numId w:val="70"/>
              </w:numPr>
              <w:autoSpaceDE w:val="0"/>
              <w:autoSpaceDN w:val="0"/>
              <w:adjustRightInd w:val="0"/>
              <w:spacing w:before="60"/>
              <w:ind w:left="601" w:hanging="567"/>
              <w:rPr>
                <w:rFonts w:ascii="Footlight MT Light" w:hAnsi="Footlight MT Light"/>
                <w:lang w:val="id-ID"/>
              </w:rPr>
            </w:pPr>
            <w:r w:rsidRPr="00054C46">
              <w:rPr>
                <w:rFonts w:ascii="Footlight MT Light" w:hAnsi="Footlight MT Light"/>
                <w:lang w:val="id-ID"/>
              </w:rPr>
              <w:t xml:space="preserve">Atas penggunaan produk dalam negeri, penawaran peserta diberikan preferensi harga sebagaimana ketentuan berlaku dengan nilai preferensi sebagaimana tercantum dalam LDP. </w:t>
            </w:r>
          </w:p>
          <w:p w14:paraId="5D99642A" w14:textId="77777777" w:rsidR="00C0578A" w:rsidRPr="00054C46" w:rsidRDefault="00C0578A" w:rsidP="00C0578A">
            <w:pPr>
              <w:autoSpaceDE w:val="0"/>
              <w:autoSpaceDN w:val="0"/>
              <w:adjustRightInd w:val="0"/>
              <w:spacing w:before="60"/>
              <w:rPr>
                <w:rFonts w:ascii="Footlight MT Light" w:hAnsi="Footlight MT Light"/>
                <w:lang w:val="pt-BR"/>
              </w:rPr>
            </w:pPr>
          </w:p>
          <w:p w14:paraId="454D9CEB" w14:textId="28C324D0" w:rsidR="00C0578A" w:rsidRPr="00054C46" w:rsidRDefault="008418A9" w:rsidP="008D34DA">
            <w:pPr>
              <w:numPr>
                <w:ilvl w:val="0"/>
                <w:numId w:val="70"/>
              </w:numPr>
              <w:autoSpaceDE w:val="0"/>
              <w:autoSpaceDN w:val="0"/>
              <w:adjustRightInd w:val="0"/>
              <w:spacing w:before="60"/>
              <w:ind w:left="601" w:hanging="567"/>
              <w:rPr>
                <w:rFonts w:ascii="Footlight MT Light" w:hAnsi="Footlight MT Light"/>
                <w:lang w:val="pt-BR"/>
              </w:rPr>
            </w:pPr>
            <w:r w:rsidRPr="00054C46">
              <w:rPr>
                <w:rFonts w:ascii="Footlight MT Light" w:hAnsi="Footlight MT Light"/>
                <w:lang w:val="id-ID"/>
              </w:rPr>
              <w:t>Penawaran</w:t>
            </w:r>
            <w:r w:rsidRPr="00054C46">
              <w:rPr>
                <w:rFonts w:ascii="Footlight MT Light" w:hAnsi="Footlight MT Light"/>
                <w:lang w:val="pt-BR"/>
              </w:rPr>
              <w:t xml:space="preserve"> yang menyampaikan </w:t>
            </w:r>
            <w:r w:rsidR="00C0578A" w:rsidRPr="00054C46">
              <w:rPr>
                <w:rFonts w:ascii="Footlight MT Light" w:hAnsi="Footlight MT Light"/>
                <w:lang w:val="pt-BR"/>
              </w:rPr>
              <w:t>barang/jasa yang memiliki TKDN paling rendah 25%</w:t>
            </w:r>
            <w:r w:rsidR="0086566A" w:rsidRPr="00054C46">
              <w:rPr>
                <w:rFonts w:ascii="Footlight MT Light" w:hAnsi="Footlight MT Light"/>
                <w:lang w:val="pt-BR"/>
              </w:rPr>
              <w:t xml:space="preserve"> (dua puluh lima persen)</w:t>
            </w:r>
            <w:r w:rsidR="007F24E3" w:rsidRPr="00054C46">
              <w:rPr>
                <w:rFonts w:ascii="Footlight MT Light" w:hAnsi="Footlight MT Light"/>
                <w:lang w:val="id-ID"/>
              </w:rPr>
              <w:t xml:space="preserve"> </w:t>
            </w:r>
            <w:r w:rsidRPr="00054C46">
              <w:rPr>
                <w:rFonts w:ascii="Footlight MT Light" w:hAnsi="Footlight MT Light"/>
                <w:lang w:val="pt-BR"/>
              </w:rPr>
              <w:t>diberikan preferensi</w:t>
            </w:r>
            <w:r w:rsidR="00C0578A" w:rsidRPr="00054C46">
              <w:rPr>
                <w:rFonts w:ascii="Footlight MT Light" w:hAnsi="Footlight MT Light"/>
                <w:lang w:val="pt-BR"/>
              </w:rPr>
              <w:t xml:space="preserve"> </w:t>
            </w:r>
            <w:r w:rsidR="00C0578A" w:rsidRPr="00054C46">
              <w:rPr>
                <w:rFonts w:ascii="Footlight MT Light" w:hAnsi="Footlight MT Light"/>
              </w:rPr>
              <w:t>untuk Pengadaan</w:t>
            </w:r>
            <w:r w:rsidR="00C0578A" w:rsidRPr="00054C46">
              <w:rPr>
                <w:rFonts w:ascii="Footlight MT Light" w:hAnsi="Footlight MT Light"/>
                <w:lang w:val="pt-BR"/>
              </w:rPr>
              <w:t xml:space="preserve"> </w:t>
            </w:r>
            <w:r w:rsidR="00C0578A" w:rsidRPr="00054C46">
              <w:rPr>
                <w:rFonts w:ascii="Footlight MT Light" w:hAnsi="Footlight MT Light"/>
              </w:rPr>
              <w:t>Barang/Jasa yang bernilai paling sedikit di atas</w:t>
            </w:r>
            <w:r w:rsidR="00C0578A" w:rsidRPr="00054C46">
              <w:rPr>
                <w:rFonts w:ascii="Footlight MT Light" w:hAnsi="Footlight MT Light"/>
                <w:lang w:val="pt-BR"/>
              </w:rPr>
              <w:t xml:space="preserve"> </w:t>
            </w:r>
            <w:r w:rsidR="00C0578A" w:rsidRPr="00054C46">
              <w:rPr>
                <w:rFonts w:ascii="Footlight MT Light" w:hAnsi="Footlight MT Light"/>
              </w:rPr>
              <w:t>Rp1.000.000.000,00 (satu miliar rupiah)</w:t>
            </w:r>
            <w:r w:rsidR="00C0578A" w:rsidRPr="00054C46">
              <w:rPr>
                <w:rFonts w:ascii="Footlight MT Light" w:hAnsi="Footlight MT Light"/>
                <w:lang w:val="pt-BR"/>
              </w:rPr>
              <w:t>.</w:t>
            </w:r>
          </w:p>
          <w:p w14:paraId="134F8D88" w14:textId="77777777" w:rsidR="007F24E3" w:rsidRPr="00054C46" w:rsidRDefault="007F24E3" w:rsidP="007F24E3">
            <w:pPr>
              <w:autoSpaceDE w:val="0"/>
              <w:autoSpaceDN w:val="0"/>
              <w:adjustRightInd w:val="0"/>
              <w:spacing w:before="60"/>
              <w:ind w:left="601"/>
              <w:rPr>
                <w:rStyle w:val="CommentReference"/>
                <w:rFonts w:ascii="Footlight MT Light" w:hAnsi="Footlight MT Light"/>
                <w:sz w:val="24"/>
                <w:szCs w:val="24"/>
                <w:lang w:val="pt-BR"/>
              </w:rPr>
            </w:pPr>
          </w:p>
          <w:p w14:paraId="7D7EC608" w14:textId="77777777" w:rsidR="008418A9" w:rsidRPr="00054C46" w:rsidRDefault="008418A9" w:rsidP="008D34DA">
            <w:pPr>
              <w:numPr>
                <w:ilvl w:val="0"/>
                <w:numId w:val="70"/>
              </w:numPr>
              <w:autoSpaceDE w:val="0"/>
              <w:autoSpaceDN w:val="0"/>
              <w:adjustRightInd w:val="0"/>
              <w:spacing w:before="60"/>
              <w:ind w:left="601" w:hanging="567"/>
              <w:rPr>
                <w:rFonts w:ascii="Footlight MT Light" w:hAnsi="Footlight MT Light"/>
                <w:lang w:val="id-ID"/>
              </w:rPr>
            </w:pPr>
            <w:r w:rsidRPr="00054C46">
              <w:rPr>
                <w:rFonts w:ascii="Footlight MT Light" w:hAnsi="Footlight MT Light"/>
                <w:lang w:val="pt-BR"/>
              </w:rPr>
              <w:t xml:space="preserve">Barang impor harus dilengkapi dengan </w:t>
            </w:r>
            <w:r w:rsidRPr="00054C46">
              <w:rPr>
                <w:rFonts w:ascii="Footlight MT Light" w:hAnsi="Footlight MT Light"/>
                <w:lang w:val="id-ID"/>
              </w:rPr>
              <w:t>dokumen barang yang meliputi:</w:t>
            </w:r>
          </w:p>
          <w:p w14:paraId="0380199F" w14:textId="1C4026A5" w:rsidR="008418A9" w:rsidRPr="00054C46" w:rsidRDefault="00405649" w:rsidP="00EC0ECB">
            <w:pPr>
              <w:pStyle w:val="ListParagraph"/>
              <w:numPr>
                <w:ilvl w:val="1"/>
                <w:numId w:val="132"/>
              </w:numPr>
              <w:ind w:left="1059" w:hanging="413"/>
              <w:rPr>
                <w:rFonts w:ascii="Footlight MT Light" w:hAnsi="Footlight MT Light"/>
                <w:lang w:val="id-ID"/>
              </w:rPr>
            </w:pPr>
            <w:r w:rsidRPr="00054C46">
              <w:rPr>
                <w:rFonts w:ascii="Footlight MT Light" w:hAnsi="Footlight MT Light"/>
                <w:i/>
                <w:iCs/>
              </w:rPr>
              <w:t>Supporting Letter</w:t>
            </w:r>
            <w:r w:rsidRPr="00054C46">
              <w:rPr>
                <w:rFonts w:ascii="Footlight MT Light" w:hAnsi="Footlight MT Light"/>
              </w:rPr>
              <w:t>/</w:t>
            </w:r>
            <w:r w:rsidR="008418A9" w:rsidRPr="00054C46">
              <w:rPr>
                <w:rFonts w:ascii="Footlight MT Light" w:hAnsi="Footlight MT Light"/>
                <w:i/>
                <w:lang w:val="id-ID"/>
              </w:rPr>
              <w:t>Letter of Intent/</w:t>
            </w:r>
            <w:r w:rsidRPr="00054C46">
              <w:rPr>
                <w:rFonts w:ascii="Footlight MT Light" w:hAnsi="Footlight MT Light"/>
                <w:i/>
              </w:rPr>
              <w:t xml:space="preserve">Letter of Agreement </w:t>
            </w:r>
            <w:r w:rsidR="008418A9" w:rsidRPr="00054C46">
              <w:rPr>
                <w:rFonts w:ascii="Footlight MT Light" w:hAnsi="Footlight MT Light"/>
                <w:lang w:val="id-ID"/>
              </w:rPr>
              <w:t>dari pabrikan/prinsipal di negara asal;</w:t>
            </w:r>
          </w:p>
          <w:p w14:paraId="64638DD9" w14:textId="045303F0" w:rsidR="008418A9" w:rsidRPr="00054C46" w:rsidRDefault="008418A9" w:rsidP="00EC0ECB">
            <w:pPr>
              <w:pStyle w:val="ListParagraph"/>
              <w:numPr>
                <w:ilvl w:val="1"/>
                <w:numId w:val="132"/>
              </w:numPr>
              <w:ind w:left="1059" w:hanging="413"/>
              <w:rPr>
                <w:rFonts w:ascii="Footlight MT Light" w:hAnsi="Footlight MT Light"/>
                <w:lang w:val="id-ID"/>
              </w:rPr>
            </w:pPr>
            <w:r w:rsidRPr="00054C46">
              <w:rPr>
                <w:rFonts w:ascii="Footlight MT Light" w:hAnsi="Footlight MT Light"/>
                <w:lang w:val="id-ID"/>
              </w:rPr>
              <w:t>Surat Keterangan Asal (</w:t>
            </w:r>
            <w:r w:rsidRPr="00054C46">
              <w:rPr>
                <w:rFonts w:ascii="Footlight MT Light" w:hAnsi="Footlight MT Light"/>
                <w:i/>
                <w:lang w:val="id-ID"/>
              </w:rPr>
              <w:t>Certificate of Origin</w:t>
            </w:r>
            <w:r w:rsidRPr="00054C46">
              <w:rPr>
                <w:rFonts w:ascii="Footlight MT Light" w:hAnsi="Footlight MT Light"/>
                <w:lang w:val="id-ID"/>
              </w:rPr>
              <w:t>); dan</w:t>
            </w:r>
          </w:p>
          <w:p w14:paraId="5A45BAA9" w14:textId="77777777" w:rsidR="008418A9" w:rsidRPr="00054C46" w:rsidRDefault="008418A9" w:rsidP="00EC0ECB">
            <w:pPr>
              <w:pStyle w:val="ListParagraph"/>
              <w:numPr>
                <w:ilvl w:val="1"/>
                <w:numId w:val="132"/>
              </w:numPr>
              <w:ind w:left="1059" w:hanging="413"/>
              <w:rPr>
                <w:rFonts w:ascii="Footlight MT Light" w:hAnsi="Footlight MT Light"/>
                <w:lang w:val="id-ID"/>
              </w:rPr>
            </w:pPr>
            <w:r w:rsidRPr="00054C46">
              <w:rPr>
                <w:rFonts w:ascii="Footlight MT Light" w:hAnsi="Footlight MT Light"/>
                <w:lang w:val="id-ID"/>
              </w:rPr>
              <w:t>Sertifikat Produksi.</w:t>
            </w:r>
          </w:p>
          <w:p w14:paraId="4016D6C3" w14:textId="77777777" w:rsidR="008418A9" w:rsidRPr="00054C46" w:rsidRDefault="008418A9" w:rsidP="00345787">
            <w:pPr>
              <w:contextualSpacing/>
              <w:rPr>
                <w:rFonts w:ascii="Footlight MT Light" w:hAnsi="Footlight MT Light"/>
                <w:sz w:val="20"/>
                <w:lang w:val="id-ID"/>
              </w:rPr>
            </w:pPr>
          </w:p>
          <w:p w14:paraId="4739C9DC" w14:textId="1BF415BF" w:rsidR="008418A9" w:rsidRPr="00054C46" w:rsidRDefault="008418A9" w:rsidP="008D34DA">
            <w:pPr>
              <w:numPr>
                <w:ilvl w:val="0"/>
                <w:numId w:val="70"/>
              </w:numPr>
              <w:autoSpaceDE w:val="0"/>
              <w:autoSpaceDN w:val="0"/>
              <w:adjustRightInd w:val="0"/>
              <w:spacing w:before="60"/>
              <w:ind w:left="601" w:hanging="567"/>
              <w:rPr>
                <w:rFonts w:ascii="Footlight MT Light" w:hAnsi="Footlight MT Light"/>
                <w:lang w:val="pt-BR"/>
              </w:rPr>
            </w:pPr>
            <w:r w:rsidRPr="00054C46">
              <w:rPr>
                <w:rFonts w:ascii="Footlight MT Light" w:hAnsi="Footlight MT Light"/>
                <w:lang w:val="pt-BR"/>
              </w:rPr>
              <w:t xml:space="preserve">Persyaratan </w:t>
            </w:r>
            <w:r w:rsidR="00386B91" w:rsidRPr="00054C46">
              <w:rPr>
                <w:rFonts w:ascii="Footlight MT Light" w:hAnsi="Footlight MT Light"/>
                <w:i/>
                <w:iCs/>
              </w:rPr>
              <w:t>Supporting Letter</w:t>
            </w:r>
            <w:r w:rsidR="00386B91" w:rsidRPr="00054C46">
              <w:rPr>
                <w:rFonts w:ascii="Footlight MT Light" w:hAnsi="Footlight MT Light"/>
              </w:rPr>
              <w:t>/</w:t>
            </w:r>
            <w:r w:rsidR="00386B91" w:rsidRPr="00054C46">
              <w:rPr>
                <w:rFonts w:ascii="Footlight MT Light" w:hAnsi="Footlight MT Light"/>
                <w:i/>
                <w:lang w:val="id-ID"/>
              </w:rPr>
              <w:t>Letter of Intent/</w:t>
            </w:r>
            <w:r w:rsidR="00386B91" w:rsidRPr="00054C46">
              <w:rPr>
                <w:rFonts w:ascii="Footlight MT Light" w:hAnsi="Footlight MT Light"/>
                <w:i/>
              </w:rPr>
              <w:t xml:space="preserve">Letter of Agreement </w:t>
            </w:r>
            <w:r w:rsidR="00386B91" w:rsidRPr="00054C46">
              <w:rPr>
                <w:rFonts w:ascii="Footlight MT Light" w:hAnsi="Footlight MT Light"/>
                <w:lang w:val="id-ID"/>
              </w:rPr>
              <w:t>dari pabrikan/prinsipal di negara asal</w:t>
            </w:r>
            <w:r w:rsidRPr="00054C46">
              <w:rPr>
                <w:rFonts w:ascii="Footlight MT Light" w:hAnsi="Footlight MT Light"/>
                <w:lang w:val="pt-BR"/>
              </w:rPr>
              <w:t>, Persyaratan Surat Keterangan Asal (</w:t>
            </w:r>
            <w:r w:rsidRPr="00054C46">
              <w:rPr>
                <w:rFonts w:ascii="Footlight MT Light" w:hAnsi="Footlight MT Light"/>
                <w:i/>
                <w:lang w:val="pt-BR"/>
              </w:rPr>
              <w:t>Certificate of Origin</w:t>
            </w:r>
            <w:r w:rsidRPr="00054C46">
              <w:rPr>
                <w:rFonts w:ascii="Footlight MT Light" w:hAnsi="Footlight MT Light"/>
                <w:lang w:val="pt-BR"/>
              </w:rPr>
              <w:t>) dan</w:t>
            </w:r>
            <w:r w:rsidR="000F356B" w:rsidRPr="00054C46">
              <w:rPr>
                <w:rFonts w:ascii="Footlight MT Light" w:hAnsi="Footlight MT Light"/>
                <w:lang w:val="pt-BR"/>
              </w:rPr>
              <w:t>/atau</w:t>
            </w:r>
            <w:r w:rsidRPr="00054C46">
              <w:rPr>
                <w:rFonts w:ascii="Footlight MT Light" w:hAnsi="Footlight MT Light"/>
                <w:lang w:val="pt-BR"/>
              </w:rPr>
              <w:t xml:space="preserve"> Sertifikat Produksi dicantumkan dalam </w:t>
            </w:r>
            <w:r w:rsidR="00242F13" w:rsidRPr="00054C46">
              <w:rPr>
                <w:rFonts w:ascii="Footlight MT Light" w:hAnsi="Footlight MT Light"/>
                <w:lang w:val="pt-BR"/>
              </w:rPr>
              <w:t>Dokumen Pemilihan.</w:t>
            </w:r>
          </w:p>
          <w:p w14:paraId="0F01E0A8" w14:textId="77777777" w:rsidR="008418A9" w:rsidRPr="00054C46" w:rsidRDefault="008418A9" w:rsidP="008418A9">
            <w:pPr>
              <w:autoSpaceDE w:val="0"/>
              <w:autoSpaceDN w:val="0"/>
              <w:adjustRightInd w:val="0"/>
              <w:ind w:left="675"/>
              <w:rPr>
                <w:rFonts w:ascii="Footlight MT Light" w:hAnsi="Footlight MT Light"/>
                <w:lang w:val="pt-BR"/>
              </w:rPr>
            </w:pPr>
          </w:p>
          <w:p w14:paraId="600DE5E5" w14:textId="77777777" w:rsidR="007F24E3" w:rsidRPr="00054C46" w:rsidRDefault="00386B91" w:rsidP="007F24E3">
            <w:pPr>
              <w:numPr>
                <w:ilvl w:val="0"/>
                <w:numId w:val="70"/>
              </w:numPr>
              <w:autoSpaceDE w:val="0"/>
              <w:autoSpaceDN w:val="0"/>
              <w:adjustRightInd w:val="0"/>
              <w:spacing w:before="60"/>
              <w:ind w:left="601" w:hanging="567"/>
              <w:rPr>
                <w:rFonts w:ascii="Footlight MT Light" w:hAnsi="Footlight MT Light"/>
                <w:lang w:val="pt-BR"/>
              </w:rPr>
            </w:pPr>
            <w:r w:rsidRPr="00054C46">
              <w:rPr>
                <w:rFonts w:ascii="Footlight MT Light" w:hAnsi="Footlight MT Light"/>
                <w:i/>
                <w:iCs/>
              </w:rPr>
              <w:t>Supporting Letter</w:t>
            </w:r>
            <w:r w:rsidRPr="00054C46">
              <w:rPr>
                <w:rFonts w:ascii="Footlight MT Light" w:hAnsi="Footlight MT Light"/>
              </w:rPr>
              <w:t>/</w:t>
            </w:r>
            <w:r w:rsidRPr="00054C46">
              <w:rPr>
                <w:rFonts w:ascii="Footlight MT Light" w:hAnsi="Footlight MT Light"/>
                <w:i/>
                <w:lang w:val="id-ID"/>
              </w:rPr>
              <w:t>Letter of Intent/</w:t>
            </w:r>
            <w:r w:rsidRPr="00054C46">
              <w:rPr>
                <w:rFonts w:ascii="Footlight MT Light" w:hAnsi="Footlight MT Light"/>
                <w:i/>
              </w:rPr>
              <w:t xml:space="preserve">Letter of Agreement </w:t>
            </w:r>
            <w:r w:rsidRPr="00054C46">
              <w:rPr>
                <w:rFonts w:ascii="Footlight MT Light" w:hAnsi="Footlight MT Light"/>
                <w:lang w:val="id-ID"/>
              </w:rPr>
              <w:t>dari pabrikan/prinsipal di negara asal</w:t>
            </w:r>
            <w:r w:rsidRPr="00054C46">
              <w:rPr>
                <w:rFonts w:ascii="Footlight MT Light" w:hAnsi="Footlight MT Light"/>
                <w:lang w:val="pt-BR"/>
              </w:rPr>
              <w:t xml:space="preserve"> </w:t>
            </w:r>
            <w:r w:rsidR="008418A9" w:rsidRPr="00054C46">
              <w:rPr>
                <w:rFonts w:ascii="Footlight MT Light" w:hAnsi="Footlight MT Light"/>
                <w:lang w:val="pt-BR"/>
              </w:rPr>
              <w:t>disampaikan sebagai lampiran dari dokumen penawaran.</w:t>
            </w:r>
          </w:p>
          <w:p w14:paraId="047DE5B8" w14:textId="77777777" w:rsidR="007F24E3" w:rsidRPr="00054C46" w:rsidRDefault="007F24E3" w:rsidP="007F24E3">
            <w:pPr>
              <w:autoSpaceDE w:val="0"/>
              <w:autoSpaceDN w:val="0"/>
              <w:adjustRightInd w:val="0"/>
              <w:spacing w:before="60"/>
              <w:ind w:left="601"/>
              <w:rPr>
                <w:rFonts w:ascii="Footlight MT Light" w:hAnsi="Footlight MT Light"/>
                <w:lang w:val="pt-BR"/>
              </w:rPr>
            </w:pPr>
          </w:p>
          <w:p w14:paraId="6F2A9200" w14:textId="5F080743" w:rsidR="005E52DA" w:rsidRPr="00054C46" w:rsidRDefault="008418A9" w:rsidP="007F24E3">
            <w:pPr>
              <w:numPr>
                <w:ilvl w:val="0"/>
                <w:numId w:val="70"/>
              </w:numPr>
              <w:autoSpaceDE w:val="0"/>
              <w:autoSpaceDN w:val="0"/>
              <w:adjustRightInd w:val="0"/>
              <w:spacing w:before="60"/>
              <w:ind w:left="601" w:hanging="567"/>
              <w:rPr>
                <w:rFonts w:ascii="Footlight MT Light" w:hAnsi="Footlight MT Light"/>
                <w:lang w:val="id-ID"/>
              </w:rPr>
            </w:pPr>
            <w:r w:rsidRPr="00054C46">
              <w:rPr>
                <w:rFonts w:ascii="Footlight MT Light" w:hAnsi="Footlight MT Light"/>
                <w:lang w:val="pt-BR"/>
              </w:rPr>
              <w:t>Surat Keterangan Asal (</w:t>
            </w:r>
            <w:r w:rsidRPr="00054C46">
              <w:rPr>
                <w:rFonts w:ascii="Footlight MT Light" w:hAnsi="Footlight MT Light"/>
                <w:i/>
                <w:lang w:val="pt-BR"/>
              </w:rPr>
              <w:t>Certificate of Origin</w:t>
            </w:r>
            <w:r w:rsidRPr="00054C46">
              <w:rPr>
                <w:rFonts w:ascii="Footlight MT Light" w:hAnsi="Footlight MT Light"/>
                <w:lang w:val="pt-BR"/>
              </w:rPr>
              <w:t>) dan</w:t>
            </w:r>
            <w:r w:rsidRPr="00054C46">
              <w:rPr>
                <w:rFonts w:ascii="Footlight MT Light" w:hAnsi="Footlight MT Light"/>
                <w:lang w:val="id-ID"/>
              </w:rPr>
              <w:t xml:space="preserve"> Sertifikat Produksi diserahkan </w:t>
            </w:r>
            <w:r w:rsidR="004B3AE1" w:rsidRPr="00054C46">
              <w:rPr>
                <w:rFonts w:ascii="Footlight MT Light" w:hAnsi="Footlight MT Light"/>
                <w:lang w:val="id-ID"/>
              </w:rPr>
              <w:t xml:space="preserve">bersamaan dengan penyerahan barang </w:t>
            </w:r>
            <w:r w:rsidRPr="00054C46">
              <w:rPr>
                <w:rFonts w:ascii="Footlight MT Light" w:hAnsi="Footlight MT Light"/>
                <w:lang w:val="id-ID"/>
              </w:rPr>
              <w:t xml:space="preserve">oleh Penyedia kepada </w:t>
            </w:r>
            <w:r w:rsidR="00320239" w:rsidRPr="00054C46">
              <w:rPr>
                <w:rFonts w:ascii="Footlight MT Light" w:hAnsi="Footlight MT Light" w:cs="Arial"/>
              </w:rPr>
              <w:t>Pejabat Penandatangan Kontrak</w:t>
            </w:r>
            <w:r w:rsidR="00386B91" w:rsidRPr="00054C46">
              <w:rPr>
                <w:rFonts w:ascii="Footlight MT Light" w:hAnsi="Footlight MT Light"/>
                <w:bCs/>
              </w:rPr>
              <w:t xml:space="preserve">. </w:t>
            </w:r>
          </w:p>
          <w:p w14:paraId="30866945" w14:textId="5909FC8D" w:rsidR="007F24E3" w:rsidRPr="00054C46" w:rsidRDefault="007F24E3" w:rsidP="007F24E3">
            <w:pPr>
              <w:autoSpaceDE w:val="0"/>
              <w:autoSpaceDN w:val="0"/>
              <w:adjustRightInd w:val="0"/>
              <w:spacing w:before="60"/>
              <w:ind w:left="601"/>
              <w:rPr>
                <w:rFonts w:ascii="Footlight MT Light" w:hAnsi="Footlight MT Light"/>
                <w:lang w:val="id-ID"/>
              </w:rPr>
            </w:pPr>
          </w:p>
        </w:tc>
      </w:tr>
      <w:tr w:rsidR="00B328A8" w:rsidRPr="009A4AE3" w14:paraId="34A51A1F" w14:textId="77777777" w:rsidTr="00CF207B">
        <w:tc>
          <w:tcPr>
            <w:tcW w:w="2943" w:type="dxa"/>
          </w:tcPr>
          <w:p w14:paraId="542AB4A7" w14:textId="1A82B9FA" w:rsidR="005E52DA" w:rsidRPr="009A4AE3" w:rsidRDefault="005E52DA" w:rsidP="008D34DA">
            <w:pPr>
              <w:pStyle w:val="Heading2"/>
              <w:numPr>
                <w:ilvl w:val="0"/>
                <w:numId w:val="9"/>
              </w:numPr>
              <w:ind w:left="426"/>
              <w:jc w:val="left"/>
              <w:rPr>
                <w:rFonts w:ascii="Footlight MT Light" w:hAnsi="Footlight MT Light"/>
                <w:sz w:val="24"/>
                <w:lang w:val="fi-FI"/>
              </w:rPr>
            </w:pPr>
            <w:bookmarkStart w:id="119" w:name="_Toc278707873"/>
            <w:bookmarkStart w:id="120" w:name="_Toc280827098"/>
            <w:bookmarkStart w:id="121" w:name="_Toc282410488"/>
            <w:bookmarkStart w:id="122" w:name="_Toc69480018"/>
            <w:bookmarkStart w:id="123" w:name="_Toc147653424"/>
            <w:bookmarkStart w:id="124" w:name="_Toc147702989"/>
            <w:bookmarkStart w:id="125" w:name="_Toc147703123"/>
            <w:bookmarkStart w:id="126" w:name="_Toc147705185"/>
            <w:bookmarkStart w:id="127" w:name="_Toc147705456"/>
            <w:bookmarkStart w:id="128" w:name="_Toc147783008"/>
            <w:bookmarkStart w:id="129" w:name="_Toc147783850"/>
            <w:bookmarkStart w:id="130" w:name="_Toc147784016"/>
            <w:bookmarkStart w:id="131" w:name="_Toc147784355"/>
            <w:bookmarkStart w:id="132" w:name="_Toc148104301"/>
            <w:bookmarkStart w:id="133" w:name="_Toc148104465"/>
            <w:bookmarkStart w:id="134" w:name="_Toc148104629"/>
            <w:bookmarkStart w:id="135" w:name="_Toc148104793"/>
            <w:bookmarkStart w:id="136" w:name="_Toc148105077"/>
            <w:bookmarkStart w:id="137" w:name="_Toc151526446"/>
            <w:bookmarkStart w:id="138" w:name="_Toc152959424"/>
            <w:bookmarkStart w:id="139" w:name="_Toc150740077"/>
            <w:bookmarkStart w:id="140" w:name="_Toc150740231"/>
            <w:bookmarkStart w:id="141" w:name="_Toc153472024"/>
            <w:bookmarkStart w:id="142" w:name="_Toc155494911"/>
            <w:bookmarkStart w:id="143" w:name="_Toc276381877"/>
            <w:bookmarkStart w:id="144" w:name="_Toc276748909"/>
            <w:bookmarkStart w:id="145" w:name="_Toc276749086"/>
            <w:bookmarkStart w:id="146" w:name="_Toc276749263"/>
            <w:bookmarkStart w:id="147" w:name="_Toc277735268"/>
            <w:r w:rsidRPr="009A4AE3">
              <w:rPr>
                <w:rFonts w:ascii="Footlight MT Light" w:hAnsi="Footlight MT Light"/>
                <w:sz w:val="24"/>
                <w:lang w:val="fi-FI"/>
              </w:rPr>
              <w:lastRenderedPageBreak/>
              <w:t xml:space="preserve">Satu </w:t>
            </w:r>
            <w:r w:rsidRPr="009A4AE3">
              <w:rPr>
                <w:rFonts w:ascii="Footlight MT Light" w:hAnsi="Footlight MT Light"/>
                <w:sz w:val="24"/>
                <w:lang w:val="nl-NL"/>
              </w:rPr>
              <w:t xml:space="preserve">Penawaran </w:t>
            </w:r>
            <w:r w:rsidRPr="009A4AE3">
              <w:rPr>
                <w:rFonts w:ascii="Footlight MT Light" w:hAnsi="Footlight MT Light"/>
                <w:sz w:val="24"/>
                <w:lang w:val="fi-FI"/>
              </w:rPr>
              <w:t>Tiap Peserta</w:t>
            </w:r>
            <w:bookmarkEnd w:id="119"/>
            <w:bookmarkEnd w:id="120"/>
            <w:bookmarkEnd w:id="121"/>
            <w:bookmarkEnd w:id="122"/>
            <w:r w:rsidRPr="009A4AE3">
              <w:rPr>
                <w:rFonts w:ascii="Footlight MT Light" w:hAnsi="Footlight MT Light"/>
                <w:sz w:val="24"/>
                <w:lang w:val="fi-FI"/>
              </w:rPr>
              <w:t xml:space="preserve"> </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tc>
        <w:tc>
          <w:tcPr>
            <w:tcW w:w="6521" w:type="dxa"/>
          </w:tcPr>
          <w:p w14:paraId="3F046523" w14:textId="44349156" w:rsidR="009322B6" w:rsidRPr="009A4AE3" w:rsidRDefault="005E52DA" w:rsidP="00FE17BA">
            <w:pPr>
              <w:autoSpaceDE w:val="0"/>
              <w:autoSpaceDN w:val="0"/>
              <w:adjustRightInd w:val="0"/>
              <w:rPr>
                <w:rFonts w:ascii="Footlight MT Light" w:hAnsi="Footlight MT Light"/>
                <w:lang w:val="id-ID"/>
              </w:rPr>
            </w:pPr>
            <w:r w:rsidRPr="009A4AE3">
              <w:rPr>
                <w:rFonts w:ascii="Footlight MT Light" w:hAnsi="Footlight MT Light"/>
                <w:lang w:val="id-ID"/>
              </w:rPr>
              <w:t>Setiap</w:t>
            </w:r>
            <w:r w:rsidRPr="009A4AE3">
              <w:rPr>
                <w:rFonts w:ascii="Footlight MT Light" w:hAnsi="Footlight MT Light"/>
                <w:lang w:val="fi-FI"/>
              </w:rPr>
              <w:t xml:space="preserve"> peserta, baik atas nama sendiri maupun sebagai anggota </w:t>
            </w:r>
            <w:r w:rsidR="002356B8" w:rsidRPr="009A4AE3">
              <w:rPr>
                <w:rFonts w:ascii="Footlight MT Light" w:hAnsi="Footlight MT Light"/>
                <w:lang w:val="fi-FI"/>
              </w:rPr>
              <w:t xml:space="preserve">Kemitraan </w:t>
            </w:r>
            <w:r w:rsidRPr="009A4AE3">
              <w:rPr>
                <w:rFonts w:ascii="Footlight MT Light" w:hAnsi="Footlight MT Light"/>
                <w:lang w:val="fi-FI"/>
              </w:rPr>
              <w:t xml:space="preserve">hanya boleh </w:t>
            </w:r>
            <w:r w:rsidR="00D26D16" w:rsidRPr="009A4AE3">
              <w:rPr>
                <w:rFonts w:ascii="Footlight MT Light" w:hAnsi="Footlight MT Light"/>
                <w:lang w:val="fi-FI"/>
              </w:rPr>
              <w:t>menyampaikan</w:t>
            </w:r>
            <w:r w:rsidRPr="009A4AE3">
              <w:rPr>
                <w:rFonts w:ascii="Footlight MT Light" w:hAnsi="Footlight MT Light"/>
                <w:lang w:val="fi-FI"/>
              </w:rPr>
              <w:t xml:space="preserve"> satu penawaran.</w:t>
            </w:r>
          </w:p>
          <w:p w14:paraId="26A8CBF4" w14:textId="70304C4C" w:rsidR="0086566A" w:rsidRPr="009A4AE3" w:rsidRDefault="0086566A" w:rsidP="00927934">
            <w:pPr>
              <w:autoSpaceDE w:val="0"/>
              <w:autoSpaceDN w:val="0"/>
              <w:adjustRightInd w:val="0"/>
              <w:rPr>
                <w:rFonts w:ascii="Footlight MT Light" w:hAnsi="Footlight MT Light"/>
              </w:rPr>
            </w:pPr>
          </w:p>
        </w:tc>
      </w:tr>
      <w:tr w:rsidR="00DE4C7B" w:rsidRPr="009A4AE3" w14:paraId="33FEBB68" w14:textId="77777777" w:rsidTr="00CF207B">
        <w:tc>
          <w:tcPr>
            <w:tcW w:w="9464" w:type="dxa"/>
            <w:gridSpan w:val="2"/>
          </w:tcPr>
          <w:p w14:paraId="2C0A4881" w14:textId="4DDA17A9" w:rsidR="00DE4C7B" w:rsidRPr="009A4AE3" w:rsidRDefault="00DE4C7B" w:rsidP="009F34D0">
            <w:pPr>
              <w:pStyle w:val="Heading1"/>
              <w:numPr>
                <w:ilvl w:val="0"/>
                <w:numId w:val="188"/>
              </w:numPr>
              <w:ind w:left="318"/>
              <w:jc w:val="left"/>
              <w:rPr>
                <w:rFonts w:ascii="Footlight MT Light" w:hAnsi="Footlight MT Light"/>
                <w:sz w:val="24"/>
              </w:rPr>
            </w:pPr>
            <w:bookmarkStart w:id="148" w:name="_Toc69480019"/>
            <w:r w:rsidRPr="009A4AE3">
              <w:rPr>
                <w:rFonts w:ascii="Footlight MT Light" w:hAnsi="Footlight MT Light"/>
                <w:sz w:val="24"/>
              </w:rPr>
              <w:t>DOKUMEN PEMILIHAN</w:t>
            </w:r>
            <w:bookmarkEnd w:id="148"/>
          </w:p>
          <w:p w14:paraId="2B108659" w14:textId="77777777" w:rsidR="00DE4C7B" w:rsidRPr="009A4AE3" w:rsidRDefault="00DE4C7B" w:rsidP="00FE17BA">
            <w:pPr>
              <w:autoSpaceDE w:val="0"/>
              <w:autoSpaceDN w:val="0"/>
              <w:adjustRightInd w:val="0"/>
              <w:rPr>
                <w:rFonts w:ascii="Footlight MT Light" w:hAnsi="Footlight MT Light"/>
                <w:sz w:val="20"/>
                <w:lang w:val="id-ID"/>
              </w:rPr>
            </w:pPr>
          </w:p>
        </w:tc>
      </w:tr>
      <w:tr w:rsidR="00B328A8" w:rsidRPr="009A4AE3" w14:paraId="6416ACDE" w14:textId="77777777" w:rsidTr="00CF207B">
        <w:tc>
          <w:tcPr>
            <w:tcW w:w="2943" w:type="dxa"/>
          </w:tcPr>
          <w:p w14:paraId="268421DD" w14:textId="6EC00C25" w:rsidR="00C84227" w:rsidRPr="009A4AE3" w:rsidRDefault="00C84227" w:rsidP="008D34DA">
            <w:pPr>
              <w:pStyle w:val="Heading2"/>
              <w:numPr>
                <w:ilvl w:val="0"/>
                <w:numId w:val="9"/>
              </w:numPr>
              <w:ind w:left="426"/>
              <w:jc w:val="left"/>
              <w:rPr>
                <w:rFonts w:ascii="Footlight MT Light" w:hAnsi="Footlight MT Light"/>
                <w:sz w:val="24"/>
              </w:rPr>
            </w:pPr>
            <w:bookmarkStart w:id="149" w:name="_Toc147801195"/>
            <w:bookmarkStart w:id="150" w:name="_Toc147951114"/>
            <w:bookmarkStart w:id="151" w:name="_Toc147951986"/>
            <w:bookmarkStart w:id="152" w:name="_Toc147952349"/>
            <w:bookmarkStart w:id="153" w:name="_Toc147952870"/>
            <w:bookmarkStart w:id="154" w:name="_Toc147953078"/>
            <w:bookmarkStart w:id="155" w:name="_Toc147953481"/>
            <w:bookmarkStart w:id="156" w:name="_Toc147992081"/>
            <w:bookmarkStart w:id="157" w:name="_Toc147992616"/>
            <w:bookmarkStart w:id="158" w:name="_Toc147992822"/>
            <w:bookmarkStart w:id="159" w:name="_Toc148105373"/>
            <w:bookmarkStart w:id="160" w:name="_Toc148105580"/>
            <w:bookmarkStart w:id="161" w:name="_Toc148105787"/>
            <w:bookmarkStart w:id="162" w:name="_Toc148105994"/>
            <w:bookmarkStart w:id="163" w:name="_Toc148106201"/>
            <w:bookmarkStart w:id="164" w:name="_Toc148106408"/>
            <w:bookmarkStart w:id="165" w:name="_Toc148106615"/>
            <w:bookmarkStart w:id="166" w:name="_Toc151527770"/>
            <w:bookmarkStart w:id="167" w:name="_Toc152438052"/>
            <w:bookmarkStart w:id="168" w:name="_Toc152494946"/>
            <w:bookmarkStart w:id="169" w:name="_Toc152959841"/>
            <w:bookmarkStart w:id="170" w:name="_Toc150753888"/>
            <w:bookmarkStart w:id="171" w:name="_Toc153424975"/>
            <w:bookmarkStart w:id="172" w:name="_Toc153473192"/>
            <w:bookmarkStart w:id="173" w:name="_Toc153494136"/>
            <w:bookmarkStart w:id="174" w:name="_Toc153498311"/>
            <w:bookmarkStart w:id="175" w:name="_Toc153498532"/>
            <w:bookmarkStart w:id="176" w:name="_Toc155490098"/>
            <w:bookmarkStart w:id="177" w:name="_Toc276381879"/>
            <w:bookmarkStart w:id="178" w:name="_Toc276748911"/>
            <w:bookmarkStart w:id="179" w:name="_Toc276749088"/>
            <w:bookmarkStart w:id="180" w:name="_Toc276749265"/>
            <w:bookmarkStart w:id="181" w:name="_Toc277735270"/>
            <w:bookmarkStart w:id="182" w:name="_Toc278707875"/>
            <w:bookmarkStart w:id="183" w:name="_Toc280827100"/>
            <w:bookmarkStart w:id="184" w:name="_Toc282410490"/>
            <w:bookmarkStart w:id="185" w:name="_Toc69480020"/>
            <w:r w:rsidRPr="009A4AE3">
              <w:rPr>
                <w:rFonts w:ascii="Footlight MT Light" w:hAnsi="Footlight MT Light"/>
                <w:sz w:val="24"/>
                <w:lang w:val="fi-FI"/>
              </w:rPr>
              <w:t>Isi</w:t>
            </w:r>
            <w:r w:rsidRPr="009A4AE3">
              <w:rPr>
                <w:rFonts w:ascii="Footlight MT Light" w:hAnsi="Footlight MT Light"/>
                <w:sz w:val="24"/>
              </w:rPr>
              <w:t xml:space="preserve"> Dokumen </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00E11150" w:rsidRPr="009A4AE3">
              <w:rPr>
                <w:rFonts w:ascii="Footlight MT Light" w:hAnsi="Footlight MT Light"/>
                <w:sz w:val="24"/>
              </w:rPr>
              <w:t>Pemilihan</w:t>
            </w:r>
            <w:bookmarkEnd w:id="185"/>
          </w:p>
        </w:tc>
        <w:tc>
          <w:tcPr>
            <w:tcW w:w="6521" w:type="dxa"/>
          </w:tcPr>
          <w:p w14:paraId="3613E970" w14:textId="67367E1B" w:rsidR="00507A28" w:rsidRPr="00054C46" w:rsidRDefault="00507A28" w:rsidP="008D34DA">
            <w:pPr>
              <w:numPr>
                <w:ilvl w:val="0"/>
                <w:numId w:val="8"/>
              </w:numPr>
              <w:autoSpaceDE w:val="0"/>
              <w:autoSpaceDN w:val="0"/>
              <w:adjustRightInd w:val="0"/>
              <w:ind w:left="675" w:hanging="642"/>
              <w:rPr>
                <w:rFonts w:ascii="Footlight MT Light" w:hAnsi="Footlight MT Light"/>
                <w:lang w:val="id-ID"/>
              </w:rPr>
            </w:pPr>
            <w:r w:rsidRPr="00054C46">
              <w:rPr>
                <w:rFonts w:ascii="Footlight MT Light" w:hAnsi="Footlight MT Light"/>
                <w:lang w:val="id-ID"/>
              </w:rPr>
              <w:t xml:space="preserve">Dokumen </w:t>
            </w:r>
            <w:r w:rsidR="009B3F37" w:rsidRPr="00054C46">
              <w:rPr>
                <w:rFonts w:ascii="Footlight MT Light" w:hAnsi="Footlight MT Light"/>
                <w:lang w:val="id-ID"/>
              </w:rPr>
              <w:t xml:space="preserve">Pemilihan </w:t>
            </w:r>
            <w:r w:rsidRPr="00054C46">
              <w:rPr>
                <w:rFonts w:ascii="Footlight MT Light" w:hAnsi="Footlight MT Light"/>
                <w:lang w:val="id-ID"/>
              </w:rPr>
              <w:t xml:space="preserve">terdiri atas </w:t>
            </w:r>
            <w:r w:rsidR="007F3DC0" w:rsidRPr="00054C46">
              <w:rPr>
                <w:rFonts w:ascii="Footlight MT Light" w:hAnsi="Footlight MT Light"/>
                <w:lang w:val="id-ID"/>
              </w:rPr>
              <w:t xml:space="preserve">Dokumen </w:t>
            </w:r>
            <w:r w:rsidR="009B3F37" w:rsidRPr="00054C46">
              <w:rPr>
                <w:rFonts w:ascii="Footlight MT Light" w:hAnsi="Footlight MT Light"/>
                <w:lang w:val="id-ID"/>
              </w:rPr>
              <w:t xml:space="preserve">Tender </w:t>
            </w:r>
            <w:r w:rsidR="001B6F63" w:rsidRPr="00054C46">
              <w:rPr>
                <w:rFonts w:ascii="Footlight MT Light" w:hAnsi="Footlight MT Light"/>
                <w:lang w:val="id-ID"/>
              </w:rPr>
              <w:t>dan Dokumen Kualifikas</w:t>
            </w:r>
            <w:r w:rsidRPr="00054C46">
              <w:rPr>
                <w:rFonts w:ascii="Footlight MT Light" w:hAnsi="Footlight MT Light"/>
                <w:lang w:val="id-ID"/>
              </w:rPr>
              <w:t>i</w:t>
            </w:r>
            <w:r w:rsidR="003642B5" w:rsidRPr="00054C46">
              <w:rPr>
                <w:rFonts w:ascii="Footlight MT Light" w:hAnsi="Footlight MT Light"/>
                <w:lang w:val="en-ID"/>
              </w:rPr>
              <w:t>.</w:t>
            </w:r>
          </w:p>
          <w:p w14:paraId="34EF3279" w14:textId="77777777" w:rsidR="00507A28" w:rsidRPr="00054C46" w:rsidRDefault="00507A28" w:rsidP="00FE17BA">
            <w:pPr>
              <w:autoSpaceDE w:val="0"/>
              <w:autoSpaceDN w:val="0"/>
              <w:adjustRightInd w:val="0"/>
              <w:ind w:left="675"/>
              <w:rPr>
                <w:rFonts w:ascii="Footlight MT Light" w:hAnsi="Footlight MT Light"/>
                <w:lang w:val="id-ID"/>
              </w:rPr>
            </w:pPr>
          </w:p>
          <w:p w14:paraId="57701C0E" w14:textId="158CED32" w:rsidR="005020AB" w:rsidRPr="00054C46" w:rsidRDefault="007F3DC0" w:rsidP="008D34DA">
            <w:pPr>
              <w:numPr>
                <w:ilvl w:val="0"/>
                <w:numId w:val="8"/>
              </w:numPr>
              <w:autoSpaceDE w:val="0"/>
              <w:autoSpaceDN w:val="0"/>
              <w:adjustRightInd w:val="0"/>
              <w:ind w:left="633" w:hanging="567"/>
              <w:rPr>
                <w:rFonts w:ascii="Footlight MT Light" w:hAnsi="Footlight MT Light" w:cs="Footlight MT Light"/>
                <w:lang w:val="af-ZA"/>
              </w:rPr>
            </w:pPr>
            <w:r w:rsidRPr="00054C46">
              <w:rPr>
                <w:rFonts w:ascii="Footlight MT Light" w:hAnsi="Footlight MT Light"/>
                <w:lang w:val="nl-NL"/>
              </w:rPr>
              <w:t xml:space="preserve">Dokumen </w:t>
            </w:r>
            <w:r w:rsidR="00214C82" w:rsidRPr="00054C46">
              <w:rPr>
                <w:rFonts w:ascii="Footlight MT Light" w:hAnsi="Footlight MT Light"/>
                <w:lang w:val="en-ID"/>
              </w:rPr>
              <w:t>Tender</w:t>
            </w:r>
            <w:r w:rsidR="005020AB" w:rsidRPr="00054C46">
              <w:rPr>
                <w:rFonts w:ascii="Footlight MT Light" w:hAnsi="Footlight MT Light"/>
                <w:lang w:val="nl-NL"/>
              </w:rPr>
              <w:t xml:space="preserve"> terdiri </w:t>
            </w:r>
            <w:r w:rsidR="006D539B" w:rsidRPr="00054C46">
              <w:rPr>
                <w:rFonts w:ascii="Footlight MT Light" w:hAnsi="Footlight MT Light"/>
                <w:lang w:val="nl-NL"/>
              </w:rPr>
              <w:t>atas</w:t>
            </w:r>
            <w:r w:rsidR="005020AB" w:rsidRPr="00054C46">
              <w:rPr>
                <w:rFonts w:ascii="Footlight MT Light" w:hAnsi="Footlight MT Light" w:cs="Footlight MT Light"/>
              </w:rPr>
              <w:t>:</w:t>
            </w:r>
          </w:p>
          <w:p w14:paraId="02F12599" w14:textId="33B22809" w:rsidR="00725467" w:rsidRPr="00054C46" w:rsidRDefault="00725467"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id-ID"/>
              </w:rPr>
              <w:t>Umum</w:t>
            </w:r>
            <w:r w:rsidR="00C0381B" w:rsidRPr="00054C46">
              <w:rPr>
                <w:rFonts w:ascii="Footlight MT Light" w:hAnsi="Footlight MT Light" w:cs="Footlight MT Light"/>
                <w:lang w:val="id-ID"/>
              </w:rPr>
              <w:t>;</w:t>
            </w:r>
          </w:p>
          <w:p w14:paraId="783C1042" w14:textId="54B6B9FC" w:rsidR="00A84A9E" w:rsidRPr="00054C46" w:rsidRDefault="00A84A9E"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id-ID"/>
              </w:rPr>
              <w:t>Pengumuman</w:t>
            </w:r>
            <w:r w:rsidR="00C0381B" w:rsidRPr="00054C46">
              <w:rPr>
                <w:rFonts w:ascii="Footlight MT Light" w:hAnsi="Footlight MT Light" w:cs="Footlight MT Light"/>
                <w:lang w:val="id-ID"/>
              </w:rPr>
              <w:t>;</w:t>
            </w:r>
          </w:p>
          <w:p w14:paraId="33489E3A" w14:textId="77777777" w:rsidR="005020AB" w:rsidRPr="00054C46" w:rsidRDefault="005020AB"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af-ZA"/>
              </w:rPr>
              <w:lastRenderedPageBreak/>
              <w:t>Instruksi Kepada Peserta;</w:t>
            </w:r>
          </w:p>
          <w:p w14:paraId="03EAF75B" w14:textId="1CFE1EF8" w:rsidR="005020AB" w:rsidRPr="00054C46" w:rsidRDefault="005020AB"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af-ZA"/>
              </w:rPr>
              <w:t>Lembar Data Pe</w:t>
            </w:r>
            <w:r w:rsidRPr="00054C46">
              <w:rPr>
                <w:rFonts w:ascii="Footlight MT Light" w:hAnsi="Footlight MT Light" w:cs="Footlight MT Light"/>
                <w:lang w:val="id-ID"/>
              </w:rPr>
              <w:t>milihan</w:t>
            </w:r>
            <w:r w:rsidR="00B70A95" w:rsidRPr="00054C46">
              <w:rPr>
                <w:rFonts w:ascii="Footlight MT Light" w:hAnsi="Footlight MT Light" w:cs="Footlight MT Light"/>
                <w:lang w:val="id-ID"/>
              </w:rPr>
              <w:t xml:space="preserve"> (LDP)</w:t>
            </w:r>
            <w:r w:rsidRPr="00054C46">
              <w:rPr>
                <w:rFonts w:ascii="Footlight MT Light" w:hAnsi="Footlight MT Light" w:cs="Footlight MT Light"/>
                <w:lang w:val="af-ZA"/>
              </w:rPr>
              <w:t>;</w:t>
            </w:r>
          </w:p>
          <w:p w14:paraId="2A414C57" w14:textId="261A7E19" w:rsidR="005D7CFF" w:rsidRPr="00054C46" w:rsidRDefault="005D7CFF"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af-ZA"/>
              </w:rPr>
              <w:t>Lembar Kriteria Evaluasi;</w:t>
            </w:r>
          </w:p>
          <w:p w14:paraId="68202131" w14:textId="4F2FEF9A" w:rsidR="005020AB" w:rsidRPr="00054C46" w:rsidRDefault="00214C82"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af-ZA"/>
              </w:rPr>
              <w:t>Rancangan Kontrak (</w:t>
            </w:r>
            <w:r w:rsidR="004B3AE1" w:rsidRPr="00054C46">
              <w:rPr>
                <w:rFonts w:ascii="Footlight MT Light" w:hAnsi="Footlight MT Light" w:cs="Footlight MT Light"/>
                <w:lang w:val="id-ID"/>
              </w:rPr>
              <w:t>Surat Perjanjian</w:t>
            </w:r>
            <w:r w:rsidRPr="00054C46">
              <w:rPr>
                <w:rFonts w:ascii="Footlight MT Light" w:hAnsi="Footlight MT Light" w:cs="Footlight MT Light"/>
                <w:lang w:val="af-ZA"/>
              </w:rPr>
              <w:t xml:space="preserve">, </w:t>
            </w:r>
            <w:r w:rsidR="005020AB" w:rsidRPr="00054C46">
              <w:rPr>
                <w:rFonts w:ascii="Footlight MT Light" w:hAnsi="Footlight MT Light" w:cs="Footlight MT Light"/>
                <w:lang w:val="af-ZA"/>
              </w:rPr>
              <w:t xml:space="preserve">Syarat-Syarat </w:t>
            </w:r>
            <w:r w:rsidR="002356B8" w:rsidRPr="00054C46">
              <w:rPr>
                <w:rFonts w:ascii="Footlight MT Light" w:hAnsi="Footlight MT Light" w:cs="Footlight MT Light"/>
                <w:lang w:val="id-ID"/>
              </w:rPr>
              <w:t>Umum</w:t>
            </w:r>
            <w:r w:rsidR="002356B8" w:rsidRPr="00054C46">
              <w:rPr>
                <w:rFonts w:ascii="Footlight MT Light" w:hAnsi="Footlight MT Light" w:cs="Footlight MT Light"/>
                <w:lang w:val="af-ZA"/>
              </w:rPr>
              <w:t xml:space="preserve"> </w:t>
            </w:r>
            <w:r w:rsidR="005020AB" w:rsidRPr="00054C46">
              <w:rPr>
                <w:rFonts w:ascii="Footlight MT Light" w:hAnsi="Footlight MT Light" w:cs="Footlight MT Light"/>
                <w:lang w:val="af-ZA"/>
              </w:rPr>
              <w:t>Kontrak</w:t>
            </w:r>
            <w:r w:rsidR="0057489B" w:rsidRPr="00054C46">
              <w:rPr>
                <w:rFonts w:ascii="Footlight MT Light" w:hAnsi="Footlight MT Light" w:cs="Footlight MT Light"/>
                <w:lang w:val="af-ZA"/>
              </w:rPr>
              <w:t xml:space="preserve"> dan Syarat-Syarat </w:t>
            </w:r>
            <w:r w:rsidR="002356B8" w:rsidRPr="00054C46">
              <w:rPr>
                <w:rFonts w:ascii="Footlight MT Light" w:hAnsi="Footlight MT Light" w:cs="Footlight MT Light"/>
                <w:lang w:val="id-ID"/>
              </w:rPr>
              <w:t xml:space="preserve">Khusus </w:t>
            </w:r>
            <w:r w:rsidR="0057489B" w:rsidRPr="00054C46">
              <w:rPr>
                <w:rFonts w:ascii="Footlight MT Light" w:hAnsi="Footlight MT Light" w:cs="Footlight MT Light"/>
                <w:lang w:val="af-ZA"/>
              </w:rPr>
              <w:t>Kontrak</w:t>
            </w:r>
            <w:r w:rsidRPr="00054C46">
              <w:rPr>
                <w:rFonts w:ascii="Footlight MT Light" w:hAnsi="Footlight MT Light" w:cs="Footlight MT Light"/>
                <w:lang w:val="af-ZA"/>
              </w:rPr>
              <w:t>, Dokumen lain yang merupakan bagian dari Kontrak)</w:t>
            </w:r>
            <w:r w:rsidR="0057489B" w:rsidRPr="00054C46">
              <w:rPr>
                <w:rFonts w:ascii="Footlight MT Light" w:hAnsi="Footlight MT Light" w:cs="Footlight MT Light"/>
                <w:lang w:val="af-ZA"/>
              </w:rPr>
              <w:t>;</w:t>
            </w:r>
          </w:p>
          <w:p w14:paraId="5089F6AD" w14:textId="4AE49B4E" w:rsidR="008232EB" w:rsidRPr="00054C46" w:rsidRDefault="005020AB"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af-ZA"/>
              </w:rPr>
              <w:t>Daftar</w:t>
            </w:r>
            <w:r w:rsidRPr="00054C46">
              <w:rPr>
                <w:rFonts w:ascii="Footlight MT Light" w:hAnsi="Footlight MT Light" w:cs="Footlight MT Light"/>
                <w:lang w:val="id-ID"/>
              </w:rPr>
              <w:t xml:space="preserve"> Kuantitas</w:t>
            </w:r>
            <w:r w:rsidR="008232EB" w:rsidRPr="00054C46">
              <w:rPr>
                <w:rFonts w:ascii="Footlight MT Light" w:hAnsi="Footlight MT Light" w:cs="Footlight MT Light"/>
                <w:lang w:val="id-ID"/>
              </w:rPr>
              <w:t xml:space="preserve"> dan Harga</w:t>
            </w:r>
            <w:r w:rsidR="008232EB" w:rsidRPr="00054C46">
              <w:rPr>
                <w:rFonts w:ascii="Footlight MT Light" w:hAnsi="Footlight MT Light" w:cs="Footlight MT Light"/>
                <w:lang w:val="en-ID"/>
              </w:rPr>
              <w:t>;</w:t>
            </w:r>
          </w:p>
          <w:p w14:paraId="7DB915A7" w14:textId="0D240B31" w:rsidR="005020AB" w:rsidRPr="00054C46" w:rsidRDefault="00FD053F"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af-ZA"/>
              </w:rPr>
              <w:t>Spesifikasi Teknis</w:t>
            </w:r>
            <w:r w:rsidR="008232EB" w:rsidRPr="00054C46">
              <w:rPr>
                <w:rFonts w:ascii="Footlight MT Light" w:hAnsi="Footlight MT Light" w:cs="Footlight MT Light"/>
                <w:lang w:val="id-ID"/>
              </w:rPr>
              <w:t>/KAK</w:t>
            </w:r>
            <w:r w:rsidR="008232EB" w:rsidRPr="00054C46">
              <w:rPr>
                <w:rFonts w:ascii="Footlight MT Light" w:hAnsi="Footlight MT Light" w:cs="Footlight MT Light"/>
                <w:lang w:val="af-ZA"/>
              </w:rPr>
              <w:t xml:space="preserve"> dan/atau g</w:t>
            </w:r>
            <w:r w:rsidRPr="00054C46">
              <w:rPr>
                <w:rFonts w:ascii="Footlight MT Light" w:hAnsi="Footlight MT Light" w:cs="Footlight MT Light"/>
                <w:lang w:val="af-ZA"/>
              </w:rPr>
              <w:t>ambar</w:t>
            </w:r>
            <w:r w:rsidR="008232EB" w:rsidRPr="00054C46">
              <w:rPr>
                <w:rFonts w:ascii="Footlight MT Light" w:hAnsi="Footlight MT Light" w:cs="Footlight MT Light"/>
                <w:lang w:val="id-ID"/>
              </w:rPr>
              <w:t>, brosur</w:t>
            </w:r>
            <w:r w:rsidR="00C92EBC" w:rsidRPr="00054C46">
              <w:rPr>
                <w:rFonts w:ascii="Footlight MT Light" w:hAnsi="Footlight MT Light" w:cs="Footlight MT Light"/>
                <w:lang w:val="en-ID"/>
              </w:rPr>
              <w:t xml:space="preserve"> </w:t>
            </w:r>
            <w:r w:rsidR="005020AB" w:rsidRPr="00054C46">
              <w:rPr>
                <w:rFonts w:ascii="Footlight MT Light" w:hAnsi="Footlight MT Light" w:cs="Footlight MT Light"/>
                <w:lang w:val="id-ID"/>
              </w:rPr>
              <w:t>(apabila dipersyaratkan);</w:t>
            </w:r>
          </w:p>
          <w:p w14:paraId="408092AA" w14:textId="257D28A7" w:rsidR="005020AB" w:rsidRPr="00054C46" w:rsidRDefault="005020AB"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af-ZA"/>
              </w:rPr>
              <w:t>Bentuk Dokumen Penawaran</w:t>
            </w:r>
            <w:r w:rsidR="00DA5617" w:rsidRPr="00054C46">
              <w:rPr>
                <w:rFonts w:ascii="Footlight MT Light" w:hAnsi="Footlight MT Light" w:cs="Footlight MT Light"/>
                <w:lang w:val="af-ZA"/>
              </w:rPr>
              <w:t xml:space="preserve"> terdiri atas</w:t>
            </w:r>
            <w:r w:rsidRPr="00054C46">
              <w:rPr>
                <w:rFonts w:ascii="Footlight MT Light" w:hAnsi="Footlight MT Light" w:cs="Footlight MT Light"/>
                <w:lang w:val="af-ZA"/>
              </w:rPr>
              <w:t xml:space="preserve">: </w:t>
            </w:r>
          </w:p>
          <w:p w14:paraId="42657220" w14:textId="6EABF2ED" w:rsidR="00DA5617" w:rsidRPr="00054C46" w:rsidRDefault="00DA5617" w:rsidP="008D34DA">
            <w:pPr>
              <w:numPr>
                <w:ilvl w:val="0"/>
                <w:numId w:val="112"/>
              </w:numPr>
              <w:autoSpaceDE w:val="0"/>
              <w:autoSpaceDN w:val="0"/>
              <w:adjustRightInd w:val="0"/>
              <w:ind w:left="1384" w:hanging="425"/>
              <w:rPr>
                <w:rFonts w:ascii="Footlight MT Light" w:hAnsi="Footlight MT Light" w:cs="Footlight MT Light"/>
                <w:lang w:val="af-ZA"/>
              </w:rPr>
            </w:pPr>
            <w:r w:rsidRPr="00054C46">
              <w:rPr>
                <w:rFonts w:ascii="Footlight MT Light" w:hAnsi="Footlight MT Light" w:cs="Footlight MT Light"/>
                <w:lang w:val="af-ZA"/>
              </w:rPr>
              <w:t>Surat Penawaran;</w:t>
            </w:r>
          </w:p>
          <w:p w14:paraId="255D0851" w14:textId="16935DCD" w:rsidR="00DA5617" w:rsidRPr="00054C46" w:rsidRDefault="00DA5617" w:rsidP="008D34DA">
            <w:pPr>
              <w:numPr>
                <w:ilvl w:val="0"/>
                <w:numId w:val="112"/>
              </w:numPr>
              <w:autoSpaceDE w:val="0"/>
              <w:autoSpaceDN w:val="0"/>
              <w:adjustRightInd w:val="0"/>
              <w:ind w:left="1384" w:hanging="425"/>
              <w:rPr>
                <w:rFonts w:ascii="Footlight MT Light" w:hAnsi="Footlight MT Light" w:cs="Footlight MT Light"/>
                <w:lang w:val="af-ZA"/>
              </w:rPr>
            </w:pPr>
            <w:r w:rsidRPr="00054C46">
              <w:rPr>
                <w:rFonts w:ascii="Footlight MT Light" w:hAnsi="Footlight MT Light" w:cs="Footlight MT Light"/>
                <w:lang w:val="af-ZA"/>
              </w:rPr>
              <w:t>Dokumen Penawaran Teknis; dan</w:t>
            </w:r>
          </w:p>
          <w:p w14:paraId="3FA1C990" w14:textId="77777777" w:rsidR="00FF2054" w:rsidRPr="00054C46" w:rsidRDefault="00DA5617" w:rsidP="00FF2054">
            <w:pPr>
              <w:numPr>
                <w:ilvl w:val="0"/>
                <w:numId w:val="112"/>
              </w:numPr>
              <w:autoSpaceDE w:val="0"/>
              <w:autoSpaceDN w:val="0"/>
              <w:adjustRightInd w:val="0"/>
              <w:ind w:left="1384" w:hanging="425"/>
              <w:rPr>
                <w:rFonts w:ascii="Footlight MT Light" w:hAnsi="Footlight MT Light" w:cs="Footlight MT Light"/>
                <w:lang w:val="af-ZA"/>
              </w:rPr>
            </w:pPr>
            <w:r w:rsidRPr="00054C46">
              <w:rPr>
                <w:rFonts w:ascii="Footlight MT Light" w:hAnsi="Footlight MT Light" w:cs="Footlight MT Light"/>
                <w:lang w:val="af-ZA"/>
              </w:rPr>
              <w:t>Dokumen Penawaran Harga</w:t>
            </w:r>
          </w:p>
          <w:p w14:paraId="04779A77" w14:textId="77777777" w:rsidR="005020AB" w:rsidRPr="00054C46" w:rsidRDefault="005020AB" w:rsidP="008D34DA">
            <w:pPr>
              <w:numPr>
                <w:ilvl w:val="0"/>
                <w:numId w:val="119"/>
              </w:numPr>
              <w:autoSpaceDE w:val="0"/>
              <w:autoSpaceDN w:val="0"/>
              <w:adjustRightInd w:val="0"/>
              <w:ind w:left="959" w:hanging="284"/>
              <w:rPr>
                <w:rFonts w:ascii="Footlight MT Light" w:hAnsi="Footlight MT Light" w:cs="Footlight MT Light"/>
                <w:lang w:val="af-ZA"/>
              </w:rPr>
            </w:pPr>
            <w:r w:rsidRPr="00054C46">
              <w:rPr>
                <w:rFonts w:ascii="Footlight MT Light" w:hAnsi="Footlight MT Light" w:cs="Footlight MT Light"/>
                <w:lang w:val="af-ZA"/>
              </w:rPr>
              <w:t xml:space="preserve">Bentuk Dokumen </w:t>
            </w:r>
            <w:r w:rsidRPr="00054C46">
              <w:rPr>
                <w:rFonts w:ascii="Footlight MT Light" w:hAnsi="Footlight MT Light" w:cs="Footlight MT Light"/>
                <w:lang w:val="id-ID"/>
              </w:rPr>
              <w:t>lain</w:t>
            </w:r>
            <w:r w:rsidRPr="00054C46">
              <w:rPr>
                <w:rFonts w:ascii="Footlight MT Light" w:hAnsi="Footlight MT Light" w:cs="Footlight MT Light"/>
                <w:lang w:val="af-ZA"/>
              </w:rPr>
              <w:t>:</w:t>
            </w:r>
          </w:p>
          <w:p w14:paraId="22E0890F" w14:textId="4111D66A" w:rsidR="0051514E" w:rsidRPr="00054C46" w:rsidRDefault="0051514E" w:rsidP="008D34DA">
            <w:pPr>
              <w:numPr>
                <w:ilvl w:val="0"/>
                <w:numId w:val="111"/>
              </w:numPr>
              <w:autoSpaceDE w:val="0"/>
              <w:autoSpaceDN w:val="0"/>
              <w:adjustRightInd w:val="0"/>
              <w:ind w:left="1384" w:hanging="358"/>
              <w:rPr>
                <w:rFonts w:ascii="Footlight MT Light" w:hAnsi="Footlight MT Light" w:cs="Footlight MT Light"/>
                <w:lang w:val="af-ZA"/>
              </w:rPr>
            </w:pPr>
            <w:r w:rsidRPr="00054C46">
              <w:rPr>
                <w:rFonts w:ascii="Footlight MT Light" w:hAnsi="Footlight MT Light" w:cs="Footlight MT Light"/>
              </w:rPr>
              <w:t>Surat Pen</w:t>
            </w:r>
            <w:r w:rsidRPr="00054C46">
              <w:rPr>
                <w:rFonts w:ascii="Footlight MT Light" w:hAnsi="Footlight MT Light" w:cs="Footlight MT Light"/>
                <w:lang w:val="id-ID"/>
              </w:rPr>
              <w:t>u</w:t>
            </w:r>
            <w:r w:rsidRPr="00054C46">
              <w:rPr>
                <w:rFonts w:ascii="Footlight MT Light" w:hAnsi="Footlight MT Light" w:cs="Footlight MT Light"/>
              </w:rPr>
              <w:t>njukan Penyedia Barang/Jasa (</w:t>
            </w:r>
            <w:r w:rsidRPr="00054C46">
              <w:rPr>
                <w:rFonts w:ascii="Footlight MT Light" w:hAnsi="Footlight MT Light" w:cs="Footlight MT Light"/>
                <w:lang w:val="id-ID"/>
              </w:rPr>
              <w:t>SPPBJ</w:t>
            </w:r>
            <w:r w:rsidRPr="00054C46">
              <w:rPr>
                <w:rFonts w:ascii="Footlight MT Light" w:hAnsi="Footlight MT Light" w:cs="Footlight MT Light"/>
              </w:rPr>
              <w:t>);</w:t>
            </w:r>
          </w:p>
          <w:p w14:paraId="381A96D8" w14:textId="31CD7D01" w:rsidR="0051514E" w:rsidRPr="00054C46" w:rsidRDefault="0051514E" w:rsidP="008D34DA">
            <w:pPr>
              <w:numPr>
                <w:ilvl w:val="0"/>
                <w:numId w:val="111"/>
              </w:numPr>
              <w:autoSpaceDE w:val="0"/>
              <w:autoSpaceDN w:val="0"/>
              <w:adjustRightInd w:val="0"/>
              <w:ind w:left="1384" w:hanging="358"/>
              <w:rPr>
                <w:rFonts w:ascii="Footlight MT Light" w:hAnsi="Footlight MT Light" w:cs="Footlight MT Light"/>
                <w:lang w:val="id-ID"/>
              </w:rPr>
            </w:pPr>
            <w:r w:rsidRPr="00054C46">
              <w:rPr>
                <w:rFonts w:ascii="Footlight MT Light" w:hAnsi="Footlight MT Light" w:cs="Footlight MT Light"/>
              </w:rPr>
              <w:t>Surat Perintah Pengiriman (</w:t>
            </w:r>
            <w:r w:rsidRPr="00054C46">
              <w:rPr>
                <w:rFonts w:ascii="Footlight MT Light" w:hAnsi="Footlight MT Light" w:cs="Footlight MT Light"/>
                <w:lang w:val="id-ID"/>
              </w:rPr>
              <w:t>S</w:t>
            </w:r>
            <w:r w:rsidRPr="00054C46">
              <w:rPr>
                <w:rFonts w:ascii="Footlight MT Light" w:hAnsi="Footlight MT Light" w:cs="Footlight MT Light"/>
              </w:rPr>
              <w:t>PP)</w:t>
            </w:r>
            <w:r w:rsidRPr="00054C46">
              <w:rPr>
                <w:rFonts w:ascii="Footlight MT Light" w:hAnsi="Footlight MT Light" w:cs="Footlight MT Light"/>
                <w:lang w:val="en-ID"/>
              </w:rPr>
              <w:t>.</w:t>
            </w:r>
          </w:p>
          <w:p w14:paraId="015AB41B" w14:textId="2C81E3E2" w:rsidR="00F5544E" w:rsidRPr="00054C46" w:rsidRDefault="00F5544E" w:rsidP="008D34DA">
            <w:pPr>
              <w:numPr>
                <w:ilvl w:val="0"/>
                <w:numId w:val="111"/>
              </w:numPr>
              <w:autoSpaceDE w:val="0"/>
              <w:autoSpaceDN w:val="0"/>
              <w:adjustRightInd w:val="0"/>
              <w:ind w:left="1384" w:hanging="358"/>
              <w:rPr>
                <w:rFonts w:ascii="Footlight MT Light" w:hAnsi="Footlight MT Light" w:cs="Footlight MT Light"/>
                <w:lang w:val="af-ZA"/>
              </w:rPr>
            </w:pPr>
            <w:r w:rsidRPr="00054C46">
              <w:rPr>
                <w:rFonts w:ascii="Footlight MT Light" w:hAnsi="Footlight MT Light" w:cs="Footlight MT Light"/>
                <w:lang w:val="id-ID"/>
              </w:rPr>
              <w:t>Surat Perjanjian Kemitraan;</w:t>
            </w:r>
            <w:r w:rsidR="0051514E" w:rsidRPr="00054C46">
              <w:rPr>
                <w:rFonts w:ascii="Footlight MT Light" w:hAnsi="Footlight MT Light" w:cs="Footlight MT Light"/>
                <w:lang w:val="en-ID"/>
              </w:rPr>
              <w:t xml:space="preserve"> dan</w:t>
            </w:r>
          </w:p>
          <w:p w14:paraId="7B6D76E2" w14:textId="0236F480" w:rsidR="005020AB" w:rsidRPr="00054C46" w:rsidRDefault="00F5544E" w:rsidP="008D34DA">
            <w:pPr>
              <w:numPr>
                <w:ilvl w:val="0"/>
                <w:numId w:val="111"/>
              </w:numPr>
              <w:autoSpaceDE w:val="0"/>
              <w:autoSpaceDN w:val="0"/>
              <w:adjustRightInd w:val="0"/>
              <w:ind w:left="1384" w:hanging="358"/>
              <w:rPr>
                <w:rFonts w:ascii="Footlight MT Light" w:hAnsi="Footlight MT Light" w:cs="Footlight MT Light"/>
                <w:lang w:val="af-ZA"/>
              </w:rPr>
            </w:pPr>
            <w:r w:rsidRPr="00054C46">
              <w:rPr>
                <w:rFonts w:ascii="Footlight MT Light" w:hAnsi="Footlight MT Light" w:cs="Footlight MT Light"/>
                <w:lang w:val="id-ID"/>
              </w:rPr>
              <w:t>Jam</w:t>
            </w:r>
            <w:r w:rsidR="0051514E" w:rsidRPr="00054C46">
              <w:rPr>
                <w:rFonts w:ascii="Footlight MT Light" w:hAnsi="Footlight MT Light" w:cs="Footlight MT Light"/>
                <w:lang w:val="id-ID"/>
              </w:rPr>
              <w:t>inan</w:t>
            </w:r>
            <w:r w:rsidR="0051514E" w:rsidRPr="00054C46">
              <w:rPr>
                <w:rFonts w:ascii="Footlight MT Light" w:hAnsi="Footlight MT Light" w:cs="Footlight MT Light"/>
              </w:rPr>
              <w:t>.</w:t>
            </w:r>
          </w:p>
          <w:p w14:paraId="25F34AD0" w14:textId="77777777" w:rsidR="00C0381B" w:rsidRPr="00054C46" w:rsidRDefault="00C0381B" w:rsidP="00927934">
            <w:pPr>
              <w:autoSpaceDE w:val="0"/>
              <w:autoSpaceDN w:val="0"/>
              <w:adjustRightInd w:val="0"/>
              <w:ind w:left="1384"/>
              <w:rPr>
                <w:rFonts w:ascii="Footlight MT Light" w:hAnsi="Footlight MT Light" w:cs="Footlight MT Light"/>
                <w:sz w:val="20"/>
                <w:lang w:val="af-ZA"/>
              </w:rPr>
            </w:pPr>
          </w:p>
          <w:p w14:paraId="7AC6768B" w14:textId="77777777" w:rsidR="009322B6" w:rsidRPr="00054C46" w:rsidRDefault="001C6829" w:rsidP="001C6829">
            <w:pPr>
              <w:autoSpaceDE w:val="0"/>
              <w:autoSpaceDN w:val="0"/>
              <w:adjustRightInd w:val="0"/>
              <w:ind w:left="675" w:hanging="609"/>
              <w:rPr>
                <w:rFonts w:ascii="Footlight MT Light" w:hAnsi="Footlight MT Light"/>
                <w:lang w:val="id-ID"/>
              </w:rPr>
            </w:pPr>
            <w:r w:rsidRPr="00054C46">
              <w:rPr>
                <w:rFonts w:ascii="Footlight MT Light" w:hAnsi="Footlight MT Light" w:cs="Footlight MT Light"/>
              </w:rPr>
              <w:t xml:space="preserve">8.3. </w:t>
            </w:r>
            <w:r w:rsidR="00966FF3" w:rsidRPr="00054C46">
              <w:rPr>
                <w:rFonts w:ascii="Footlight MT Light" w:hAnsi="Footlight MT Light"/>
                <w:lang w:val="id-ID"/>
              </w:rPr>
              <w:t xml:space="preserve">Dokumen </w:t>
            </w:r>
            <w:r w:rsidR="009438AF" w:rsidRPr="00054C46">
              <w:rPr>
                <w:rFonts w:ascii="Footlight MT Light" w:hAnsi="Footlight MT Light"/>
                <w:lang w:val="id-ID"/>
              </w:rPr>
              <w:t>Kualifikasi</w:t>
            </w:r>
            <w:r w:rsidR="00966FF3" w:rsidRPr="00054C46">
              <w:rPr>
                <w:rFonts w:ascii="Footlight MT Light" w:hAnsi="Footlight MT Light"/>
                <w:lang w:val="id-ID"/>
              </w:rPr>
              <w:t xml:space="preserve"> </w:t>
            </w:r>
            <w:r w:rsidR="009438AF" w:rsidRPr="00054C46">
              <w:rPr>
                <w:rFonts w:ascii="Footlight MT Light" w:hAnsi="Footlight MT Light"/>
                <w:lang w:val="id-ID"/>
              </w:rPr>
              <w:t>meliputi</w:t>
            </w:r>
            <w:r w:rsidR="00966FF3" w:rsidRPr="00054C46">
              <w:rPr>
                <w:rFonts w:ascii="Footlight MT Light" w:hAnsi="Footlight MT Light"/>
                <w:lang w:val="id-ID"/>
              </w:rPr>
              <w:t>:</w:t>
            </w:r>
          </w:p>
          <w:p w14:paraId="2ABEA36A" w14:textId="77777777" w:rsidR="00966FF3" w:rsidRPr="00054C46" w:rsidRDefault="009438AF" w:rsidP="008D34DA">
            <w:pPr>
              <w:numPr>
                <w:ilvl w:val="4"/>
                <w:numId w:val="73"/>
              </w:numPr>
              <w:autoSpaceDE w:val="0"/>
              <w:autoSpaceDN w:val="0"/>
              <w:adjustRightInd w:val="0"/>
              <w:ind w:left="916" w:hanging="425"/>
              <w:rPr>
                <w:rFonts w:ascii="Footlight MT Light" w:hAnsi="Footlight MT Light"/>
                <w:lang w:val="fi-FI"/>
              </w:rPr>
            </w:pPr>
            <w:r w:rsidRPr="00054C46">
              <w:rPr>
                <w:rFonts w:ascii="Footlight MT Light" w:hAnsi="Footlight MT Light"/>
                <w:lang w:val="fi-FI"/>
              </w:rPr>
              <w:t>Lembar Data Kualifikasi</w:t>
            </w:r>
            <w:r w:rsidR="00966FF3" w:rsidRPr="00054C46">
              <w:rPr>
                <w:rFonts w:ascii="Footlight MT Light" w:hAnsi="Footlight MT Light"/>
                <w:lang w:val="fi-FI"/>
              </w:rPr>
              <w:t>;</w:t>
            </w:r>
          </w:p>
          <w:p w14:paraId="6E8FE927" w14:textId="2730A331" w:rsidR="009322B6" w:rsidRPr="00054C46" w:rsidRDefault="00181839" w:rsidP="008D34DA">
            <w:pPr>
              <w:numPr>
                <w:ilvl w:val="4"/>
                <w:numId w:val="73"/>
              </w:numPr>
              <w:autoSpaceDE w:val="0"/>
              <w:autoSpaceDN w:val="0"/>
              <w:adjustRightInd w:val="0"/>
              <w:ind w:left="916" w:hanging="425"/>
              <w:rPr>
                <w:rFonts w:ascii="Footlight MT Light" w:hAnsi="Footlight MT Light"/>
                <w:lang w:val="fi-FI"/>
              </w:rPr>
            </w:pPr>
            <w:r w:rsidRPr="00054C46">
              <w:rPr>
                <w:rFonts w:ascii="Footlight MT Light" w:hAnsi="Footlight MT Light"/>
                <w:lang w:val="fi-FI"/>
              </w:rPr>
              <w:t>Pakta Integritas;</w:t>
            </w:r>
          </w:p>
          <w:p w14:paraId="60DD249B" w14:textId="1EFC639F" w:rsidR="00EA71BD" w:rsidRPr="00054C46" w:rsidRDefault="008402CC" w:rsidP="008D34DA">
            <w:pPr>
              <w:numPr>
                <w:ilvl w:val="4"/>
                <w:numId w:val="73"/>
              </w:numPr>
              <w:autoSpaceDE w:val="0"/>
              <w:autoSpaceDN w:val="0"/>
              <w:adjustRightInd w:val="0"/>
              <w:ind w:left="916" w:hanging="425"/>
              <w:rPr>
                <w:rFonts w:ascii="Footlight MT Light" w:hAnsi="Footlight MT Light"/>
                <w:lang w:val="id-ID"/>
              </w:rPr>
            </w:pPr>
            <w:r w:rsidRPr="00054C46">
              <w:rPr>
                <w:rFonts w:ascii="Footlight MT Light" w:hAnsi="Footlight MT Light"/>
                <w:lang w:val="id-ID"/>
              </w:rPr>
              <w:t xml:space="preserve">Petunjuk Pengisian </w:t>
            </w:r>
            <w:r w:rsidR="00B70A95" w:rsidRPr="00054C46">
              <w:rPr>
                <w:rFonts w:ascii="Footlight MT Light" w:hAnsi="Footlight MT Light"/>
                <w:lang w:val="id-ID"/>
              </w:rPr>
              <w:t xml:space="preserve">Data </w:t>
            </w:r>
            <w:r w:rsidRPr="00054C46">
              <w:rPr>
                <w:rFonts w:ascii="Footlight MT Light" w:hAnsi="Footlight MT Light"/>
                <w:lang w:val="id-ID"/>
              </w:rPr>
              <w:t>Kualifikasi</w:t>
            </w:r>
            <w:r w:rsidR="00EA71BD" w:rsidRPr="00054C46">
              <w:rPr>
                <w:rFonts w:ascii="Footlight MT Light" w:hAnsi="Footlight MT Light"/>
                <w:lang w:val="id-ID"/>
              </w:rPr>
              <w:t>;</w:t>
            </w:r>
          </w:p>
          <w:p w14:paraId="21F08098" w14:textId="119B3D01" w:rsidR="009322B6" w:rsidRPr="00054C46" w:rsidRDefault="00054C46" w:rsidP="008D34DA">
            <w:pPr>
              <w:numPr>
                <w:ilvl w:val="4"/>
                <w:numId w:val="73"/>
              </w:numPr>
              <w:autoSpaceDE w:val="0"/>
              <w:autoSpaceDN w:val="0"/>
              <w:adjustRightInd w:val="0"/>
              <w:ind w:left="916" w:hanging="425"/>
              <w:rPr>
                <w:rFonts w:ascii="Footlight MT Light" w:hAnsi="Footlight MT Light"/>
                <w:lang w:val="id-ID"/>
              </w:rPr>
            </w:pPr>
            <w:r w:rsidRPr="00054C46">
              <w:rPr>
                <w:rFonts w:ascii="Footlight MT Light" w:hAnsi="Footlight MT Light"/>
                <w:strike/>
                <w:lang w:val="id-ID"/>
              </w:rPr>
              <w:t>I</w:t>
            </w:r>
            <w:r w:rsidR="00181839" w:rsidRPr="00054C46">
              <w:rPr>
                <w:rFonts w:ascii="Footlight MT Light" w:hAnsi="Footlight MT Light"/>
                <w:lang w:val="id-ID"/>
              </w:rPr>
              <w:t xml:space="preserve">sian </w:t>
            </w:r>
            <w:r w:rsidR="00B70A95" w:rsidRPr="00054C46">
              <w:rPr>
                <w:rFonts w:ascii="Footlight MT Light" w:hAnsi="Footlight MT Light"/>
                <w:lang w:val="id-ID"/>
              </w:rPr>
              <w:t xml:space="preserve">Data </w:t>
            </w:r>
            <w:r w:rsidR="008402CC" w:rsidRPr="00054C46">
              <w:rPr>
                <w:rFonts w:ascii="Footlight MT Light" w:hAnsi="Footlight MT Light"/>
              </w:rPr>
              <w:t>K</w:t>
            </w:r>
            <w:r w:rsidR="00181839" w:rsidRPr="00054C46">
              <w:rPr>
                <w:rFonts w:ascii="Footlight MT Light" w:hAnsi="Footlight MT Light"/>
                <w:lang w:val="id-ID"/>
              </w:rPr>
              <w:t>ualifikasi</w:t>
            </w:r>
            <w:r w:rsidR="005A1807" w:rsidRPr="00054C46">
              <w:rPr>
                <w:rFonts w:ascii="Footlight MT Light" w:hAnsi="Footlight MT Light"/>
              </w:rPr>
              <w:t>)</w:t>
            </w:r>
            <w:r w:rsidR="00181839" w:rsidRPr="00054C46">
              <w:rPr>
                <w:rFonts w:ascii="Footlight MT Light" w:hAnsi="Footlight MT Light"/>
                <w:lang w:val="id-ID"/>
              </w:rPr>
              <w:t>;</w:t>
            </w:r>
            <w:r w:rsidR="008402CC" w:rsidRPr="00054C46">
              <w:rPr>
                <w:rFonts w:ascii="Footlight MT Light" w:hAnsi="Footlight MT Light"/>
              </w:rPr>
              <w:t xml:space="preserve"> </w:t>
            </w:r>
          </w:p>
          <w:p w14:paraId="72F0A880" w14:textId="2CA1592C" w:rsidR="009322B6" w:rsidRPr="00054C46" w:rsidRDefault="00181839" w:rsidP="008D34DA">
            <w:pPr>
              <w:numPr>
                <w:ilvl w:val="4"/>
                <w:numId w:val="73"/>
              </w:numPr>
              <w:autoSpaceDE w:val="0"/>
              <w:autoSpaceDN w:val="0"/>
              <w:adjustRightInd w:val="0"/>
              <w:ind w:left="916" w:hanging="425"/>
              <w:rPr>
                <w:rFonts w:ascii="Footlight MT Light" w:hAnsi="Footlight MT Light"/>
                <w:lang w:val="id-ID"/>
              </w:rPr>
            </w:pPr>
            <w:r w:rsidRPr="00054C46">
              <w:rPr>
                <w:rFonts w:ascii="Footlight MT Light" w:hAnsi="Footlight MT Light"/>
                <w:lang w:val="id-ID"/>
              </w:rPr>
              <w:t>Tata Cara Evaluasi Kualifikasi</w:t>
            </w:r>
            <w:r w:rsidR="00B70A95" w:rsidRPr="00054C46">
              <w:rPr>
                <w:rFonts w:ascii="Footlight MT Light" w:hAnsi="Footlight MT Light"/>
                <w:lang w:val="id-ID"/>
              </w:rPr>
              <w:t>;</w:t>
            </w:r>
          </w:p>
          <w:p w14:paraId="44E6B870" w14:textId="116E048A" w:rsidR="00B70A95" w:rsidRPr="00054C46" w:rsidRDefault="00B70A95" w:rsidP="008D34DA">
            <w:pPr>
              <w:numPr>
                <w:ilvl w:val="4"/>
                <w:numId w:val="73"/>
              </w:numPr>
              <w:autoSpaceDE w:val="0"/>
              <w:autoSpaceDN w:val="0"/>
              <w:adjustRightInd w:val="0"/>
              <w:ind w:left="916" w:hanging="425"/>
              <w:rPr>
                <w:rFonts w:ascii="Footlight MT Light" w:hAnsi="Footlight MT Light"/>
                <w:lang w:val="id-ID"/>
              </w:rPr>
            </w:pPr>
            <w:r w:rsidRPr="00054C46">
              <w:rPr>
                <w:rFonts w:ascii="Footlight MT Light" w:hAnsi="Footlight MT Light"/>
                <w:lang w:val="id-ID"/>
              </w:rPr>
              <w:t>Surat Perjanjian Kemitraan (jika diperlukan)</w:t>
            </w:r>
          </w:p>
          <w:p w14:paraId="1968BFC8" w14:textId="77777777" w:rsidR="00D61D19" w:rsidRPr="00054C46" w:rsidRDefault="00D61D19" w:rsidP="00706699">
            <w:pPr>
              <w:autoSpaceDE w:val="0"/>
              <w:autoSpaceDN w:val="0"/>
              <w:adjustRightInd w:val="0"/>
              <w:rPr>
                <w:rFonts w:ascii="Footlight MT Light" w:hAnsi="Footlight MT Light"/>
              </w:rPr>
            </w:pPr>
          </w:p>
          <w:p w14:paraId="7F18AF9A" w14:textId="5CBC4133" w:rsidR="009322B6" w:rsidRPr="00054C46" w:rsidRDefault="00C84227" w:rsidP="008D34DA">
            <w:pPr>
              <w:numPr>
                <w:ilvl w:val="1"/>
                <w:numId w:val="123"/>
              </w:numPr>
              <w:autoSpaceDE w:val="0"/>
              <w:autoSpaceDN w:val="0"/>
              <w:adjustRightInd w:val="0"/>
              <w:ind w:left="491" w:hanging="425"/>
              <w:rPr>
                <w:rFonts w:ascii="Footlight MT Light" w:hAnsi="Footlight MT Light"/>
                <w:lang w:val="fi-FI"/>
              </w:rPr>
            </w:pPr>
            <w:r w:rsidRPr="00054C46">
              <w:rPr>
                <w:rFonts w:ascii="Footlight MT Light" w:hAnsi="Footlight MT Light"/>
                <w:lang w:val="id-ID"/>
              </w:rPr>
              <w:t xml:space="preserve">Peserta berkewajiban memeriksa keseluruhan </w:t>
            </w:r>
            <w:r w:rsidR="00013B56" w:rsidRPr="00054C46">
              <w:rPr>
                <w:rFonts w:ascii="Footlight MT Light" w:hAnsi="Footlight MT Light"/>
                <w:lang w:val="id-ID"/>
              </w:rPr>
              <w:t>isi</w:t>
            </w:r>
            <w:r w:rsidRPr="00054C46">
              <w:rPr>
                <w:rFonts w:ascii="Footlight MT Light" w:hAnsi="Footlight MT Light"/>
                <w:lang w:val="id-ID"/>
              </w:rPr>
              <w:t xml:space="preserve"> Dokumen </w:t>
            </w:r>
            <w:r w:rsidR="009B3F37" w:rsidRPr="00054C46">
              <w:rPr>
                <w:rFonts w:ascii="Footlight MT Light" w:hAnsi="Footlight MT Light"/>
                <w:lang w:val="fi-FI"/>
              </w:rPr>
              <w:t>Pemilihan</w:t>
            </w:r>
            <w:r w:rsidRPr="00054C46">
              <w:rPr>
                <w:rFonts w:ascii="Footlight MT Light" w:hAnsi="Footlight MT Light"/>
                <w:lang w:val="id-ID"/>
              </w:rPr>
              <w:t xml:space="preserve">. Kelalaian </w:t>
            </w:r>
            <w:r w:rsidR="00895A49" w:rsidRPr="00054C46">
              <w:rPr>
                <w:rFonts w:ascii="Footlight MT Light" w:hAnsi="Footlight MT Light"/>
                <w:lang w:val="en-ID"/>
              </w:rPr>
              <w:t xml:space="preserve">peserta yang menyebabkan </w:t>
            </w:r>
            <w:r w:rsidR="009438AF" w:rsidRPr="00054C46">
              <w:rPr>
                <w:rFonts w:ascii="Footlight MT Light" w:hAnsi="Footlight MT Light"/>
                <w:lang w:val="id-ID"/>
              </w:rPr>
              <w:t xml:space="preserve">Dokumen Penawaran tidak memenuhi persyaratan yang ditetapkan dalam </w:t>
            </w:r>
            <w:r w:rsidR="009B3F37" w:rsidRPr="00054C46">
              <w:rPr>
                <w:rFonts w:ascii="Footlight MT Light" w:hAnsi="Footlight MT Light"/>
                <w:lang w:val="id-ID"/>
              </w:rPr>
              <w:t>Dokumen Pemilihan</w:t>
            </w:r>
            <w:r w:rsidRPr="00054C46">
              <w:rPr>
                <w:rFonts w:ascii="Footlight MT Light" w:hAnsi="Footlight MT Light"/>
                <w:lang w:val="id-ID"/>
              </w:rPr>
              <w:t xml:space="preserve"> sepenuhn</w:t>
            </w:r>
            <w:r w:rsidR="009438AF" w:rsidRPr="00054C46">
              <w:rPr>
                <w:rFonts w:ascii="Footlight MT Light" w:hAnsi="Footlight MT Light"/>
                <w:lang w:val="id-ID"/>
              </w:rPr>
              <w:t>ya merupakan ri</w:t>
            </w:r>
            <w:r w:rsidR="00044579" w:rsidRPr="00054C46">
              <w:rPr>
                <w:rFonts w:ascii="Footlight MT Light" w:hAnsi="Footlight MT Light"/>
                <w:lang w:val="id-ID"/>
              </w:rPr>
              <w:t xml:space="preserve">siko </w:t>
            </w:r>
            <w:r w:rsidR="00FE526D" w:rsidRPr="00054C46">
              <w:rPr>
                <w:rFonts w:ascii="Footlight MT Light" w:hAnsi="Footlight MT Light"/>
                <w:lang w:val="id-ID"/>
              </w:rPr>
              <w:t>peserta.</w:t>
            </w:r>
            <w:r w:rsidR="00044579" w:rsidRPr="00054C46">
              <w:rPr>
                <w:rFonts w:ascii="Footlight MT Light" w:hAnsi="Footlight MT Light"/>
                <w:lang w:val="fi-FI"/>
              </w:rPr>
              <w:t xml:space="preserve"> </w:t>
            </w:r>
          </w:p>
          <w:p w14:paraId="71159589" w14:textId="77777777" w:rsidR="00706699" w:rsidRPr="00054C46" w:rsidRDefault="00706699" w:rsidP="0086566A">
            <w:pPr>
              <w:autoSpaceDE w:val="0"/>
              <w:autoSpaceDN w:val="0"/>
              <w:adjustRightInd w:val="0"/>
              <w:rPr>
                <w:rFonts w:ascii="Footlight MT Light" w:hAnsi="Footlight MT Light"/>
              </w:rPr>
            </w:pPr>
          </w:p>
        </w:tc>
      </w:tr>
      <w:tr w:rsidR="00B328A8" w:rsidRPr="009A4AE3" w14:paraId="78148DE5" w14:textId="77777777" w:rsidTr="00CF207B">
        <w:tc>
          <w:tcPr>
            <w:tcW w:w="2943" w:type="dxa"/>
          </w:tcPr>
          <w:p w14:paraId="54F2A37A" w14:textId="623E7727" w:rsidR="00C84227" w:rsidRPr="009A4AE3" w:rsidRDefault="00C84227" w:rsidP="008D34DA">
            <w:pPr>
              <w:pStyle w:val="Heading2"/>
              <w:numPr>
                <w:ilvl w:val="0"/>
                <w:numId w:val="9"/>
              </w:numPr>
              <w:ind w:left="426"/>
              <w:jc w:val="left"/>
              <w:rPr>
                <w:rFonts w:ascii="Footlight MT Light" w:hAnsi="Footlight MT Light"/>
                <w:sz w:val="24"/>
              </w:rPr>
            </w:pPr>
            <w:bookmarkStart w:id="186" w:name="_Toc166734707"/>
            <w:bookmarkStart w:id="187" w:name="_Toc276381880"/>
            <w:bookmarkStart w:id="188" w:name="_Toc276748912"/>
            <w:bookmarkStart w:id="189" w:name="_Toc276749089"/>
            <w:bookmarkStart w:id="190" w:name="_Toc276749266"/>
            <w:bookmarkStart w:id="191" w:name="_Toc277735271"/>
            <w:bookmarkStart w:id="192" w:name="_Toc278707876"/>
            <w:bookmarkStart w:id="193" w:name="_Toc280827101"/>
            <w:bookmarkStart w:id="194" w:name="_Toc282410491"/>
            <w:bookmarkStart w:id="195" w:name="_Toc69480021"/>
            <w:r w:rsidRPr="009A4AE3">
              <w:rPr>
                <w:rFonts w:ascii="Footlight MT Light" w:hAnsi="Footlight MT Light"/>
                <w:sz w:val="24"/>
                <w:lang w:val="fi-FI"/>
              </w:rPr>
              <w:lastRenderedPageBreak/>
              <w:t>Bahasa</w:t>
            </w:r>
            <w:r w:rsidRPr="009A4AE3">
              <w:rPr>
                <w:rFonts w:ascii="Footlight MT Light" w:hAnsi="Footlight MT Light"/>
                <w:sz w:val="24"/>
              </w:rPr>
              <w:t xml:space="preserve"> </w:t>
            </w:r>
            <w:bookmarkEnd w:id="186"/>
            <w:bookmarkEnd w:id="187"/>
            <w:bookmarkEnd w:id="188"/>
            <w:bookmarkEnd w:id="189"/>
            <w:bookmarkEnd w:id="190"/>
            <w:bookmarkEnd w:id="191"/>
            <w:bookmarkEnd w:id="192"/>
            <w:bookmarkEnd w:id="193"/>
            <w:bookmarkEnd w:id="194"/>
            <w:r w:rsidR="009B3F37" w:rsidRPr="009A4AE3">
              <w:rPr>
                <w:rFonts w:ascii="Footlight MT Light" w:hAnsi="Footlight MT Light"/>
                <w:sz w:val="24"/>
              </w:rPr>
              <w:t>Dokumen Pemilihan</w:t>
            </w:r>
            <w:bookmarkEnd w:id="195"/>
          </w:p>
          <w:p w14:paraId="7B766F8F" w14:textId="77777777" w:rsidR="00C84227" w:rsidRPr="009A4AE3" w:rsidRDefault="00C84227" w:rsidP="00FE17BA">
            <w:pPr>
              <w:pStyle w:val="Heading2"/>
              <w:ind w:left="426" w:hanging="426"/>
              <w:jc w:val="left"/>
              <w:rPr>
                <w:rFonts w:ascii="Footlight MT Light" w:hAnsi="Footlight MT Light"/>
                <w:sz w:val="24"/>
              </w:rPr>
            </w:pPr>
          </w:p>
        </w:tc>
        <w:tc>
          <w:tcPr>
            <w:tcW w:w="6521" w:type="dxa"/>
          </w:tcPr>
          <w:p w14:paraId="09A2C4E7" w14:textId="5298D758" w:rsidR="00C84227" w:rsidRPr="009A4AE3" w:rsidRDefault="009B3F37" w:rsidP="00FE17BA">
            <w:pPr>
              <w:ind w:left="33"/>
              <w:rPr>
                <w:rFonts w:ascii="Footlight MT Light" w:hAnsi="Footlight MT Light"/>
                <w:lang w:val="nl-NL"/>
              </w:rPr>
            </w:pPr>
            <w:r w:rsidRPr="009A4AE3">
              <w:rPr>
                <w:rFonts w:ascii="Footlight MT Light" w:hAnsi="Footlight MT Light"/>
                <w:lang w:val="nl-NL"/>
              </w:rPr>
              <w:t>Dokumen Pemilihan</w:t>
            </w:r>
            <w:r w:rsidR="001D7E68" w:rsidRPr="009A4AE3">
              <w:rPr>
                <w:rFonts w:ascii="Footlight MT Light" w:hAnsi="Footlight MT Light"/>
                <w:lang w:val="nl-NL"/>
              </w:rPr>
              <w:t xml:space="preserve"> </w:t>
            </w:r>
            <w:r w:rsidR="00C84227" w:rsidRPr="009A4AE3">
              <w:rPr>
                <w:rFonts w:ascii="Footlight MT Light" w:hAnsi="Footlight MT Light"/>
                <w:lang w:val="nl-NL"/>
              </w:rPr>
              <w:t xml:space="preserve">beserta seluruh korespondensi tertulis dalam proses </w:t>
            </w:r>
            <w:r w:rsidR="007E6445" w:rsidRPr="009A4AE3">
              <w:rPr>
                <w:rFonts w:ascii="Footlight MT Light" w:hAnsi="Footlight MT Light"/>
              </w:rPr>
              <w:t>pemilihan</w:t>
            </w:r>
            <w:r w:rsidR="00C84227" w:rsidRPr="009A4AE3">
              <w:rPr>
                <w:rFonts w:ascii="Footlight MT Light" w:hAnsi="Footlight MT Light"/>
                <w:lang w:val="nl-NL"/>
              </w:rPr>
              <w:t xml:space="preserve"> menggunakan Bahasa Indonesia. </w:t>
            </w:r>
          </w:p>
          <w:p w14:paraId="44688073" w14:textId="77777777" w:rsidR="00C84227" w:rsidRPr="009A4AE3" w:rsidRDefault="00C84227" w:rsidP="00FE17BA">
            <w:pPr>
              <w:ind w:left="534" w:hanging="534"/>
              <w:rPr>
                <w:rFonts w:ascii="Footlight MT Light" w:hAnsi="Footlight MT Light"/>
              </w:rPr>
            </w:pPr>
          </w:p>
        </w:tc>
      </w:tr>
      <w:tr w:rsidR="00B328A8" w:rsidRPr="009A4AE3" w14:paraId="77DF2936" w14:textId="77777777" w:rsidTr="00CF207B">
        <w:tc>
          <w:tcPr>
            <w:tcW w:w="2943" w:type="dxa"/>
          </w:tcPr>
          <w:p w14:paraId="47948D64" w14:textId="3EB8DC92" w:rsidR="00966FF3" w:rsidRPr="009A4AE3" w:rsidRDefault="00966FF3" w:rsidP="008D34DA">
            <w:pPr>
              <w:pStyle w:val="Heading2"/>
              <w:numPr>
                <w:ilvl w:val="0"/>
                <w:numId w:val="9"/>
              </w:numPr>
              <w:ind w:left="426"/>
              <w:jc w:val="left"/>
              <w:rPr>
                <w:rFonts w:ascii="Footlight MT Light" w:hAnsi="Footlight MT Light"/>
                <w:sz w:val="24"/>
                <w:lang w:val="fi-FI"/>
              </w:rPr>
            </w:pPr>
            <w:bookmarkStart w:id="196" w:name="_Toc280827102"/>
            <w:bookmarkStart w:id="197" w:name="_Toc282410492"/>
            <w:bookmarkStart w:id="198" w:name="_Toc69480022"/>
            <w:r w:rsidRPr="009A4AE3">
              <w:rPr>
                <w:rFonts w:ascii="Footlight MT Light" w:hAnsi="Footlight MT Light"/>
                <w:sz w:val="24"/>
                <w:lang w:val="fi-FI"/>
              </w:rPr>
              <w:t>Pemberian Penjelasan</w:t>
            </w:r>
            <w:bookmarkEnd w:id="196"/>
            <w:bookmarkEnd w:id="197"/>
            <w:bookmarkEnd w:id="198"/>
          </w:p>
        </w:tc>
        <w:tc>
          <w:tcPr>
            <w:tcW w:w="6521" w:type="dxa"/>
          </w:tcPr>
          <w:p w14:paraId="29011144" w14:textId="79F78485" w:rsidR="00966FF3" w:rsidRPr="00054C46" w:rsidRDefault="007A628F" w:rsidP="008D34DA">
            <w:pPr>
              <w:numPr>
                <w:ilvl w:val="0"/>
                <w:numId w:val="74"/>
              </w:numPr>
              <w:ind w:left="633" w:hanging="600"/>
              <w:rPr>
                <w:rFonts w:ascii="Footlight MT Light" w:hAnsi="Footlight MT Light"/>
                <w:lang w:val="fi-FI"/>
              </w:rPr>
            </w:pPr>
            <w:r w:rsidRPr="007A628F">
              <w:rPr>
                <w:rFonts w:ascii="Footlight MT Light" w:hAnsi="Footlight MT Light"/>
                <w:lang w:val="id-ID"/>
              </w:rPr>
              <w:t>Proses pemberian penjelasan dilakukan secara daring tanpa tatap muka melalui SPSE</w:t>
            </w:r>
            <w:r w:rsidR="002D38D4" w:rsidRPr="00054C46">
              <w:rPr>
                <w:rFonts w:ascii="Footlight MT Light" w:hAnsi="Footlight MT Light"/>
              </w:rPr>
              <w:t>.</w:t>
            </w:r>
          </w:p>
          <w:p w14:paraId="57D5E51E" w14:textId="77777777" w:rsidR="00966FF3" w:rsidRPr="00054C46" w:rsidRDefault="00966FF3" w:rsidP="00927934">
            <w:pPr>
              <w:rPr>
                <w:rFonts w:ascii="Footlight MT Light" w:hAnsi="Footlight MT Light"/>
                <w:lang w:val="fi-FI"/>
              </w:rPr>
            </w:pPr>
          </w:p>
          <w:p w14:paraId="44B0CECA" w14:textId="0ABCCC50" w:rsidR="00B70A95" w:rsidRPr="00054C46" w:rsidRDefault="00B70A95" w:rsidP="008D34DA">
            <w:pPr>
              <w:numPr>
                <w:ilvl w:val="0"/>
                <w:numId w:val="74"/>
              </w:numPr>
              <w:ind w:left="633" w:hanging="600"/>
              <w:rPr>
                <w:rFonts w:ascii="Footlight MT Light" w:hAnsi="Footlight MT Light"/>
                <w:lang w:val="nl-NL"/>
              </w:rPr>
            </w:pPr>
            <w:r w:rsidRPr="00054C46">
              <w:rPr>
                <w:rFonts w:ascii="Footlight MT Light" w:hAnsi="Footlight MT Light"/>
                <w:lang w:val="nl-NL"/>
              </w:rPr>
              <w:t>Pemberian penjelasan kualifikasi dilakukan bersamaan dengan pemberian penjelasan Dokumen Pemilihan.</w:t>
            </w:r>
          </w:p>
          <w:p w14:paraId="4DF9FF1D" w14:textId="77777777" w:rsidR="00B70A95" w:rsidRPr="00054C46" w:rsidRDefault="00B70A95" w:rsidP="00B70A95">
            <w:pPr>
              <w:rPr>
                <w:rFonts w:ascii="Footlight MT Light" w:hAnsi="Footlight MT Light"/>
                <w:lang w:val="id-ID"/>
              </w:rPr>
            </w:pPr>
          </w:p>
          <w:p w14:paraId="43C38C23" w14:textId="27A3E345" w:rsidR="00966FF3" w:rsidRPr="00054C46" w:rsidRDefault="007F647E" w:rsidP="008D34DA">
            <w:pPr>
              <w:numPr>
                <w:ilvl w:val="0"/>
                <w:numId w:val="74"/>
              </w:numPr>
              <w:ind w:left="633" w:hanging="600"/>
              <w:rPr>
                <w:rFonts w:ascii="Footlight MT Light" w:hAnsi="Footlight MT Light"/>
                <w:lang w:val="nl-NL"/>
              </w:rPr>
            </w:pPr>
            <w:r w:rsidRPr="00054C46">
              <w:rPr>
                <w:rFonts w:ascii="Footlight MT Light" w:hAnsi="Footlight MT Light"/>
                <w:lang w:val="id-ID"/>
              </w:rPr>
              <w:t>Pokja  Pemilihan</w:t>
            </w:r>
            <w:r w:rsidR="00260207" w:rsidRPr="00054C46">
              <w:rPr>
                <w:rFonts w:ascii="Footlight MT Light" w:hAnsi="Footlight MT Light"/>
                <w:lang w:val="id-ID"/>
              </w:rPr>
              <w:t xml:space="preserve"> memberikan informasi </w:t>
            </w:r>
            <w:r w:rsidR="00234090" w:rsidRPr="00054C46">
              <w:rPr>
                <w:rFonts w:ascii="Footlight MT Light" w:hAnsi="Footlight MT Light"/>
                <w:lang w:val="id-ID"/>
              </w:rPr>
              <w:t xml:space="preserve">yang dianggap penting terkait </w:t>
            </w:r>
            <w:r w:rsidR="00C26576" w:rsidRPr="00054C46">
              <w:rPr>
                <w:rFonts w:ascii="Footlight MT Light" w:hAnsi="Footlight MT Light"/>
                <w:lang w:val="nl-NL"/>
              </w:rPr>
              <w:t>tetapi tidak terbatas pada ruang lingkup paket pengadaan dan syarat dan ketentuan</w:t>
            </w:r>
            <w:r w:rsidR="00C26576" w:rsidRPr="00054C46">
              <w:rPr>
                <w:rFonts w:ascii="Footlight MT Light" w:hAnsi="Footlight MT Light"/>
                <w:lang w:val="id-ID"/>
              </w:rPr>
              <w:t xml:space="preserve"> yang tercantum dalam </w:t>
            </w:r>
            <w:r w:rsidR="009B3F37" w:rsidRPr="00054C46">
              <w:rPr>
                <w:rFonts w:ascii="Footlight MT Light" w:hAnsi="Footlight MT Light"/>
                <w:lang w:val="id-ID"/>
              </w:rPr>
              <w:t>Dokumen Pemilihan</w:t>
            </w:r>
            <w:r w:rsidR="00C26576" w:rsidRPr="00054C46">
              <w:rPr>
                <w:rFonts w:ascii="Footlight MT Light" w:hAnsi="Footlight MT Light"/>
                <w:lang w:val="nl-NL"/>
              </w:rPr>
              <w:t>.</w:t>
            </w:r>
          </w:p>
          <w:p w14:paraId="3FE3E532" w14:textId="77777777" w:rsidR="009107E2" w:rsidRPr="00054C46" w:rsidRDefault="009107E2" w:rsidP="00FE17BA">
            <w:pPr>
              <w:pStyle w:val="ListParagraph"/>
              <w:rPr>
                <w:rFonts w:ascii="Footlight MT Light" w:hAnsi="Footlight MT Light"/>
                <w:lang w:val="nl-NL"/>
              </w:rPr>
            </w:pPr>
          </w:p>
          <w:p w14:paraId="44056EE2" w14:textId="555298C5" w:rsidR="00C26576" w:rsidRPr="00054C46" w:rsidRDefault="00C26576" w:rsidP="008D34DA">
            <w:pPr>
              <w:numPr>
                <w:ilvl w:val="0"/>
                <w:numId w:val="74"/>
              </w:numPr>
              <w:ind w:left="633" w:hanging="600"/>
              <w:rPr>
                <w:rFonts w:ascii="Footlight MT Light" w:hAnsi="Footlight MT Light"/>
                <w:lang w:val="nl-NL"/>
              </w:rPr>
            </w:pPr>
            <w:r w:rsidRPr="00054C46">
              <w:rPr>
                <w:rFonts w:ascii="Footlight MT Light" w:eastAsia="Bookman Old Style" w:hAnsi="Footlight MT Light" w:cs="Bookman Old Style"/>
                <w:color w:val="000000" w:themeColor="text1"/>
              </w:rPr>
              <w:t>Pada pelaksanaan pemberian penjelasan, Pokja Pemilihan dapat dibantu/mengundang oleh tim ahli atau tenaga ahli/PPK/pengguna barang/jasa</w:t>
            </w:r>
            <w:r w:rsidR="007A628F">
              <w:rPr>
                <w:rFonts w:ascii="Footlight MT Light" w:eastAsia="Bookman Old Style" w:hAnsi="Footlight MT Light" w:cs="Bookman Old Style"/>
                <w:color w:val="000000" w:themeColor="text1"/>
              </w:rPr>
              <w:t>.</w:t>
            </w:r>
          </w:p>
          <w:p w14:paraId="1F7BA52D" w14:textId="77777777" w:rsidR="00C26576" w:rsidRPr="00054C46" w:rsidRDefault="00C26576" w:rsidP="00C26576">
            <w:pPr>
              <w:rPr>
                <w:rFonts w:ascii="Footlight MT Light" w:hAnsi="Footlight MT Light"/>
                <w:lang w:val="nl-NL"/>
              </w:rPr>
            </w:pPr>
          </w:p>
          <w:p w14:paraId="24DC77C6" w14:textId="2FF4395C" w:rsidR="00966FF3" w:rsidRPr="00054C46" w:rsidRDefault="00966FF3" w:rsidP="008D34DA">
            <w:pPr>
              <w:numPr>
                <w:ilvl w:val="0"/>
                <w:numId w:val="74"/>
              </w:numPr>
              <w:ind w:left="633" w:hanging="600"/>
              <w:rPr>
                <w:rFonts w:ascii="Footlight MT Light" w:hAnsi="Footlight MT Light"/>
                <w:lang w:val="nl-NL"/>
              </w:rPr>
            </w:pPr>
            <w:r w:rsidRPr="00054C46">
              <w:rPr>
                <w:rFonts w:ascii="Footlight MT Light" w:hAnsi="Footlight MT Light"/>
                <w:lang w:val="nl-NL"/>
              </w:rPr>
              <w:t xml:space="preserve">Apabila </w:t>
            </w:r>
            <w:r w:rsidR="00F46195" w:rsidRPr="00054C46">
              <w:rPr>
                <w:rFonts w:ascii="Footlight MT Light" w:hAnsi="Footlight MT Light"/>
                <w:lang w:val="nl-NL"/>
              </w:rPr>
              <w:t>diperlukan</w:t>
            </w:r>
            <w:r w:rsidRPr="00054C46">
              <w:rPr>
                <w:rFonts w:ascii="Footlight MT Light" w:hAnsi="Footlight MT Light"/>
                <w:lang w:val="nl-NL"/>
              </w:rPr>
              <w:t xml:space="preserve">, </w:t>
            </w:r>
            <w:r w:rsidR="007F647E" w:rsidRPr="00054C46">
              <w:rPr>
                <w:rFonts w:ascii="Footlight MT Light" w:hAnsi="Footlight MT Light"/>
                <w:lang w:val="nl-NL"/>
              </w:rPr>
              <w:t>Pokja  Pemilihan</w:t>
            </w:r>
            <w:r w:rsidR="00260207" w:rsidRPr="00054C46">
              <w:rPr>
                <w:rFonts w:ascii="Footlight MT Light" w:hAnsi="Footlight MT Light"/>
                <w:lang w:val="id-ID"/>
              </w:rPr>
              <w:t xml:space="preserve"> </w:t>
            </w:r>
            <w:r w:rsidRPr="00054C46">
              <w:rPr>
                <w:rFonts w:ascii="Footlight MT Light" w:hAnsi="Footlight MT Light"/>
                <w:lang w:val="nl-NL"/>
              </w:rPr>
              <w:t>dapat memberikan penjelasan lanjutan dengan cara melakukan peninjauan la</w:t>
            </w:r>
            <w:r w:rsidR="002C3E2D" w:rsidRPr="00054C46">
              <w:rPr>
                <w:rFonts w:ascii="Footlight MT Light" w:hAnsi="Footlight MT Light"/>
                <w:lang w:val="nl-NL"/>
              </w:rPr>
              <w:t>pangan, dengan waktu dan tempat pelaksanaan sebagaimana tercantum dalam LDP.</w:t>
            </w:r>
            <w:r w:rsidRPr="00054C46">
              <w:rPr>
                <w:rFonts w:ascii="Footlight MT Light" w:hAnsi="Footlight MT Light"/>
                <w:lang w:val="nl-NL"/>
              </w:rPr>
              <w:t xml:space="preserve"> </w:t>
            </w:r>
            <w:r w:rsidR="008418A9" w:rsidRPr="00054C46">
              <w:rPr>
                <w:rFonts w:ascii="Footlight MT Light" w:hAnsi="Footlight MT Light"/>
                <w:lang w:val="nl-NL"/>
              </w:rPr>
              <w:t xml:space="preserve">Biaya peninjauan lapangan ditanggung oleh masing-masing </w:t>
            </w:r>
            <w:r w:rsidR="003A4C06" w:rsidRPr="00054C46">
              <w:rPr>
                <w:rFonts w:ascii="Footlight MT Light" w:hAnsi="Footlight MT Light"/>
                <w:lang w:val="nl-NL"/>
              </w:rPr>
              <w:t>pihak</w:t>
            </w:r>
            <w:r w:rsidR="008418A9" w:rsidRPr="00054C46">
              <w:rPr>
                <w:rFonts w:ascii="Footlight MT Light" w:hAnsi="Footlight MT Light"/>
                <w:lang w:val="nl-NL"/>
              </w:rPr>
              <w:t>.</w:t>
            </w:r>
          </w:p>
          <w:p w14:paraId="38EB9AC8" w14:textId="77777777" w:rsidR="002F1D21" w:rsidRPr="00054C46" w:rsidRDefault="002F1D21" w:rsidP="00FE17BA">
            <w:pPr>
              <w:ind w:left="742"/>
              <w:rPr>
                <w:rFonts w:ascii="Footlight MT Light" w:hAnsi="Footlight MT Light"/>
                <w:b/>
                <w:lang w:val="nl-NL"/>
              </w:rPr>
            </w:pPr>
          </w:p>
          <w:p w14:paraId="419DB8CF" w14:textId="0BD261E1" w:rsidR="00F46195" w:rsidRPr="00054C46" w:rsidRDefault="007F647E" w:rsidP="008D34DA">
            <w:pPr>
              <w:numPr>
                <w:ilvl w:val="0"/>
                <w:numId w:val="74"/>
              </w:numPr>
              <w:autoSpaceDE w:val="0"/>
              <w:autoSpaceDN w:val="0"/>
              <w:adjustRightInd w:val="0"/>
              <w:ind w:left="633" w:hanging="600"/>
              <w:rPr>
                <w:rFonts w:ascii="Footlight MT Light" w:hAnsi="Footlight MT Light"/>
                <w:lang w:val="nl-NL"/>
              </w:rPr>
            </w:pPr>
            <w:r w:rsidRPr="00054C46">
              <w:rPr>
                <w:rFonts w:ascii="Footlight MT Light" w:hAnsi="Footlight MT Light"/>
              </w:rPr>
              <w:lastRenderedPageBreak/>
              <w:t>Pokja  Pemilihan</w:t>
            </w:r>
            <w:r w:rsidR="00F46195" w:rsidRPr="00054C46">
              <w:rPr>
                <w:rFonts w:ascii="Footlight MT Light" w:hAnsi="Footlight MT Light"/>
              </w:rPr>
              <w:t xml:space="preserve"> </w:t>
            </w:r>
            <w:r w:rsidR="007C374F" w:rsidRPr="00054C46">
              <w:rPr>
                <w:rFonts w:ascii="Footlight MT Light" w:hAnsi="Footlight MT Light"/>
              </w:rPr>
              <w:t xml:space="preserve">segera </w:t>
            </w:r>
            <w:r w:rsidR="00F46195" w:rsidRPr="00054C46">
              <w:rPr>
                <w:rFonts w:ascii="Footlight MT Light" w:hAnsi="Footlight MT Light"/>
              </w:rPr>
              <w:t>menjawab setiap pertanyaan yang masu</w:t>
            </w:r>
            <w:r w:rsidR="00F46195" w:rsidRPr="00054C46">
              <w:rPr>
                <w:rFonts w:ascii="Footlight MT Light" w:hAnsi="Footlight MT Light"/>
                <w:lang w:val="id-ID"/>
              </w:rPr>
              <w:t>k, kecuali untuk substansi pertanyaan yang telah dijawab.</w:t>
            </w:r>
          </w:p>
          <w:p w14:paraId="4FD5703C" w14:textId="77777777" w:rsidR="008418A9" w:rsidRPr="00054C46" w:rsidRDefault="008418A9" w:rsidP="00927934">
            <w:pPr>
              <w:autoSpaceDE w:val="0"/>
              <w:autoSpaceDN w:val="0"/>
              <w:adjustRightInd w:val="0"/>
              <w:rPr>
                <w:rFonts w:ascii="Footlight MT Light" w:hAnsi="Footlight MT Light"/>
                <w:lang w:val="nl-NL"/>
              </w:rPr>
            </w:pPr>
          </w:p>
          <w:p w14:paraId="5AC7A1FB" w14:textId="39DEBFCB" w:rsidR="00F46195" w:rsidRPr="00054C46" w:rsidRDefault="00F46195" w:rsidP="008D34DA">
            <w:pPr>
              <w:numPr>
                <w:ilvl w:val="0"/>
                <w:numId w:val="74"/>
              </w:numPr>
              <w:autoSpaceDE w:val="0"/>
              <w:autoSpaceDN w:val="0"/>
              <w:adjustRightInd w:val="0"/>
              <w:ind w:left="633" w:hanging="600"/>
              <w:rPr>
                <w:rFonts w:ascii="Footlight MT Light" w:hAnsi="Footlight MT Light"/>
                <w:lang w:val="nl-NL"/>
              </w:rPr>
            </w:pPr>
            <w:r w:rsidRPr="00054C46">
              <w:rPr>
                <w:rFonts w:ascii="Footlight MT Light" w:hAnsi="Footlight MT Light"/>
              </w:rPr>
              <w:t>Apabila diperlukan</w:t>
            </w:r>
            <w:r w:rsidR="00F4736C" w:rsidRPr="00054C46">
              <w:rPr>
                <w:rFonts w:ascii="Footlight MT Light" w:hAnsi="Footlight MT Light"/>
                <w:lang w:val="id-ID"/>
              </w:rPr>
              <w:t>,</w:t>
            </w:r>
            <w:r w:rsidRPr="00054C46">
              <w:rPr>
                <w:rFonts w:ascii="Footlight MT Light" w:hAnsi="Footlight MT Light"/>
              </w:rPr>
              <w:t xml:space="preserve"> </w:t>
            </w:r>
            <w:r w:rsidR="007F647E" w:rsidRPr="00054C46">
              <w:rPr>
                <w:rFonts w:ascii="Footlight MT Light" w:hAnsi="Footlight MT Light"/>
                <w:lang w:val="id-ID"/>
              </w:rPr>
              <w:t>Pokja  Pemilihan</w:t>
            </w:r>
            <w:r w:rsidRPr="00054C46">
              <w:rPr>
                <w:rFonts w:ascii="Footlight MT Light" w:hAnsi="Footlight MT Light"/>
                <w:lang w:val="id-ID"/>
              </w:rPr>
              <w:t xml:space="preserve"> pada saat berlangsungnya </w:t>
            </w:r>
            <w:r w:rsidRPr="00054C46">
              <w:rPr>
                <w:rFonts w:ascii="Footlight MT Light" w:hAnsi="Footlight MT Light"/>
              </w:rPr>
              <w:t xml:space="preserve">pemberian penjelasan </w:t>
            </w:r>
            <w:r w:rsidRPr="00054C46">
              <w:rPr>
                <w:rFonts w:ascii="Footlight MT Light" w:hAnsi="Footlight MT Light"/>
                <w:lang w:val="id-ID"/>
              </w:rPr>
              <w:t>dapat menambah waktu batas akhir tahapan tersebut sesuai dengan kebutuhan</w:t>
            </w:r>
            <w:r w:rsidRPr="00054C46">
              <w:rPr>
                <w:rFonts w:ascii="Footlight MT Light" w:hAnsi="Footlight MT Light"/>
              </w:rPr>
              <w:t>.</w:t>
            </w:r>
          </w:p>
          <w:p w14:paraId="379E10A5" w14:textId="77777777" w:rsidR="00F46195" w:rsidRPr="00054C46" w:rsidRDefault="00F46195" w:rsidP="00F46195">
            <w:pPr>
              <w:pStyle w:val="ListParagraph"/>
              <w:rPr>
                <w:rFonts w:ascii="Footlight MT Light" w:hAnsi="Footlight MT Light"/>
                <w:lang w:val="nl-NL"/>
              </w:rPr>
            </w:pPr>
          </w:p>
          <w:p w14:paraId="05CC618E" w14:textId="38D960D9" w:rsidR="005B2799" w:rsidRPr="00054C46" w:rsidRDefault="007F647E" w:rsidP="008D34DA">
            <w:pPr>
              <w:numPr>
                <w:ilvl w:val="0"/>
                <w:numId w:val="74"/>
              </w:numPr>
              <w:autoSpaceDE w:val="0"/>
              <w:autoSpaceDN w:val="0"/>
              <w:adjustRightInd w:val="0"/>
              <w:ind w:left="633" w:hanging="600"/>
              <w:rPr>
                <w:rFonts w:ascii="Footlight MT Light" w:hAnsi="Footlight MT Light"/>
                <w:lang w:val="nl-NL"/>
              </w:rPr>
            </w:pPr>
            <w:r w:rsidRPr="00054C46">
              <w:rPr>
                <w:rFonts w:ascii="Footlight MT Light" w:hAnsi="Footlight MT Light"/>
              </w:rPr>
              <w:t>Pokja  Pemilihan</w:t>
            </w:r>
            <w:r w:rsidR="00F46195" w:rsidRPr="00054C46">
              <w:rPr>
                <w:rFonts w:ascii="Footlight MT Light" w:hAnsi="Footlight MT Light"/>
              </w:rPr>
              <w:t xml:space="preserve"> masih </w:t>
            </w:r>
            <w:r w:rsidR="008418A9" w:rsidRPr="00054C46">
              <w:rPr>
                <w:rFonts w:ascii="Footlight MT Light" w:hAnsi="Footlight MT Light"/>
              </w:rPr>
              <w:t>dapat</w:t>
            </w:r>
            <w:r w:rsidR="00F46195" w:rsidRPr="00054C46">
              <w:rPr>
                <w:rFonts w:ascii="Footlight MT Light" w:hAnsi="Footlight MT Light"/>
              </w:rPr>
              <w:t xml:space="preserve"> menjawab pertanyaan</w:t>
            </w:r>
            <w:r w:rsidR="00F46195" w:rsidRPr="00054C46">
              <w:rPr>
                <w:rFonts w:ascii="Footlight MT Light" w:hAnsi="Footlight MT Light"/>
                <w:lang w:val="id-ID"/>
              </w:rPr>
              <w:t xml:space="preserve"> </w:t>
            </w:r>
            <w:r w:rsidR="008418A9" w:rsidRPr="00054C46">
              <w:rPr>
                <w:rFonts w:ascii="Footlight MT Light" w:hAnsi="Footlight MT Light"/>
                <w:lang w:val="id-ID"/>
              </w:rPr>
              <w:t>setelah tahapan pemberian penjelasan berakhir.</w:t>
            </w:r>
          </w:p>
          <w:p w14:paraId="598D95D1" w14:textId="77777777" w:rsidR="00BA191C" w:rsidRPr="00054C46" w:rsidRDefault="00BA191C">
            <w:pPr>
              <w:autoSpaceDE w:val="0"/>
              <w:autoSpaceDN w:val="0"/>
              <w:adjustRightInd w:val="0"/>
              <w:ind w:left="633"/>
              <w:rPr>
                <w:rFonts w:ascii="Footlight MT Light" w:hAnsi="Footlight MT Light"/>
                <w:lang w:val="nl-NL"/>
              </w:rPr>
            </w:pPr>
          </w:p>
          <w:p w14:paraId="2E29FDD9" w14:textId="3308C86E" w:rsidR="00C0381B" w:rsidRPr="00054C46" w:rsidRDefault="00F46195" w:rsidP="008D34DA">
            <w:pPr>
              <w:numPr>
                <w:ilvl w:val="0"/>
                <w:numId w:val="74"/>
              </w:numPr>
              <w:autoSpaceDE w:val="0"/>
              <w:autoSpaceDN w:val="0"/>
              <w:adjustRightInd w:val="0"/>
              <w:ind w:left="633" w:hanging="600"/>
              <w:rPr>
                <w:rFonts w:ascii="Footlight MT Light" w:hAnsi="Footlight MT Light"/>
                <w:lang w:val="nl-NL"/>
              </w:rPr>
            </w:pPr>
            <w:r w:rsidRPr="00054C46">
              <w:rPr>
                <w:rFonts w:ascii="Footlight MT Light" w:hAnsi="Footlight MT Light"/>
                <w:lang w:val="nl-NL"/>
              </w:rPr>
              <w:t xml:space="preserve">Apabila </w:t>
            </w:r>
            <w:r w:rsidR="005B2799" w:rsidRPr="00054C46">
              <w:rPr>
                <w:rFonts w:ascii="Footlight MT Light" w:hAnsi="Footlight MT Light"/>
                <w:lang w:val="nl-NL"/>
              </w:rPr>
              <w:t>di</w:t>
            </w:r>
            <w:r w:rsidRPr="00054C46">
              <w:rPr>
                <w:rFonts w:ascii="Footlight MT Light" w:hAnsi="Footlight MT Light"/>
                <w:lang w:val="nl-NL"/>
              </w:rPr>
              <w:t>perlu</w:t>
            </w:r>
            <w:r w:rsidR="005B2799" w:rsidRPr="00054C46">
              <w:rPr>
                <w:rFonts w:ascii="Footlight MT Light" w:hAnsi="Footlight MT Light"/>
                <w:lang w:val="nl-NL"/>
              </w:rPr>
              <w:t>kan</w:t>
            </w:r>
            <w:r w:rsidRPr="00054C46">
              <w:rPr>
                <w:rFonts w:ascii="Footlight MT Light" w:hAnsi="Footlight MT Light"/>
                <w:lang w:val="nl-NL"/>
              </w:rPr>
              <w:t xml:space="preserve">, </w:t>
            </w:r>
            <w:r w:rsidR="007F647E" w:rsidRPr="00054C46">
              <w:rPr>
                <w:rFonts w:ascii="Footlight MT Light" w:hAnsi="Footlight MT Light"/>
                <w:lang w:val="nl-NL"/>
              </w:rPr>
              <w:t>Pokja  Pemilihan</w:t>
            </w:r>
            <w:r w:rsidRPr="00054C46">
              <w:rPr>
                <w:rFonts w:ascii="Footlight MT Light" w:hAnsi="Footlight MT Light"/>
                <w:lang w:val="nl-NL"/>
              </w:rPr>
              <w:t xml:space="preserve"> dapat memberikan penjelasan ulang</w:t>
            </w:r>
            <w:r w:rsidR="00C20B01" w:rsidRPr="00054C46">
              <w:rPr>
                <w:rFonts w:ascii="Footlight MT Light" w:hAnsi="Footlight MT Light"/>
                <w:lang w:val="id-ID"/>
              </w:rPr>
              <w:t>.</w:t>
            </w:r>
          </w:p>
          <w:p w14:paraId="36457AF4" w14:textId="77777777" w:rsidR="00C0381B" w:rsidRPr="00054C46" w:rsidRDefault="00C0381B" w:rsidP="00927934">
            <w:pPr>
              <w:autoSpaceDE w:val="0"/>
              <w:autoSpaceDN w:val="0"/>
              <w:adjustRightInd w:val="0"/>
              <w:ind w:left="633"/>
              <w:rPr>
                <w:rFonts w:ascii="Footlight MT Light" w:hAnsi="Footlight MT Light"/>
                <w:lang w:val="nl-NL"/>
              </w:rPr>
            </w:pPr>
          </w:p>
          <w:p w14:paraId="44771CD2" w14:textId="3C3FB230" w:rsidR="009322B6" w:rsidRPr="00054C46" w:rsidRDefault="007C374F" w:rsidP="008D34DA">
            <w:pPr>
              <w:numPr>
                <w:ilvl w:val="0"/>
                <w:numId w:val="74"/>
              </w:numPr>
              <w:autoSpaceDE w:val="0"/>
              <w:autoSpaceDN w:val="0"/>
              <w:adjustRightInd w:val="0"/>
              <w:ind w:left="633" w:hanging="600"/>
              <w:rPr>
                <w:rFonts w:ascii="Footlight MT Light" w:hAnsi="Footlight MT Light"/>
                <w:lang w:val="nl-NL"/>
              </w:rPr>
            </w:pPr>
            <w:r w:rsidRPr="00054C46">
              <w:rPr>
                <w:rFonts w:ascii="Footlight MT Light" w:hAnsi="Footlight MT Light"/>
                <w:lang w:val="en-ID"/>
              </w:rPr>
              <w:t>K</w:t>
            </w:r>
            <w:r w:rsidRPr="00054C46">
              <w:rPr>
                <w:rFonts w:ascii="Footlight MT Light" w:hAnsi="Footlight MT Light"/>
                <w:lang w:val="id-ID"/>
              </w:rPr>
              <w:t>umpulan tanya jawab</w:t>
            </w:r>
            <w:r w:rsidRPr="00054C46">
              <w:rPr>
                <w:rFonts w:ascii="Footlight MT Light" w:hAnsi="Footlight MT Light"/>
              </w:rPr>
              <w:t xml:space="preserve"> dan keterangan lain pada saat</w:t>
            </w:r>
            <w:r w:rsidRPr="00054C46">
              <w:rPr>
                <w:rFonts w:ascii="Footlight MT Light" w:hAnsi="Footlight MT Light"/>
                <w:lang w:val="id-ID"/>
              </w:rPr>
              <w:t xml:space="preserve"> pemberian penjelasan</w:t>
            </w:r>
            <w:r w:rsidRPr="00054C46">
              <w:rPr>
                <w:rFonts w:ascii="Footlight MT Light" w:hAnsi="Footlight MT Light"/>
                <w:lang w:val="en-ID"/>
              </w:rPr>
              <w:t xml:space="preserve"> merupakan Berita Acara Pemberian Penjelasan</w:t>
            </w:r>
            <w:r w:rsidR="00781F85" w:rsidRPr="00054C46">
              <w:rPr>
                <w:rFonts w:ascii="Footlight MT Light" w:hAnsi="Footlight MT Light"/>
                <w:lang w:val="en-ID"/>
              </w:rPr>
              <w:t xml:space="preserve"> (BAPP)</w:t>
            </w:r>
            <w:r w:rsidR="00C20B01" w:rsidRPr="00054C46">
              <w:rPr>
                <w:rFonts w:ascii="Footlight MT Light" w:hAnsi="Footlight MT Light"/>
                <w:lang w:val="id-ID"/>
              </w:rPr>
              <w:t>.</w:t>
            </w:r>
          </w:p>
          <w:p w14:paraId="289977D6" w14:textId="77777777" w:rsidR="00966FF3" w:rsidRPr="00054C46" w:rsidRDefault="00966FF3" w:rsidP="00FE17BA">
            <w:pPr>
              <w:ind w:left="33"/>
              <w:rPr>
                <w:rFonts w:ascii="Footlight MT Light" w:hAnsi="Footlight MT Light"/>
                <w:lang w:val="nl-NL"/>
              </w:rPr>
            </w:pPr>
          </w:p>
          <w:p w14:paraId="22971487" w14:textId="65D1C2D4" w:rsidR="002F1D21" w:rsidRPr="00054C46" w:rsidRDefault="00260207" w:rsidP="008D34DA">
            <w:pPr>
              <w:numPr>
                <w:ilvl w:val="0"/>
                <w:numId w:val="74"/>
              </w:numPr>
              <w:autoSpaceDE w:val="0"/>
              <w:autoSpaceDN w:val="0"/>
              <w:adjustRightInd w:val="0"/>
              <w:ind w:left="633" w:hanging="600"/>
              <w:rPr>
                <w:rFonts w:ascii="Footlight MT Light" w:hAnsi="Footlight MT Light"/>
                <w:b/>
                <w:lang w:val="nl-NL"/>
              </w:rPr>
            </w:pPr>
            <w:r w:rsidRPr="00054C46">
              <w:rPr>
                <w:rFonts w:ascii="Footlight MT Light" w:hAnsi="Footlight MT Light"/>
                <w:lang w:val="nl-NL"/>
              </w:rPr>
              <w:t>Jika dilaksanakan peninjauan lapangan</w:t>
            </w:r>
            <w:r w:rsidR="005D08C5" w:rsidRPr="00054C46">
              <w:rPr>
                <w:rFonts w:ascii="Footlight MT Light" w:hAnsi="Footlight MT Light"/>
                <w:lang w:val="nl-NL"/>
              </w:rPr>
              <w:t>,</w:t>
            </w:r>
            <w:r w:rsidRPr="00054C46">
              <w:rPr>
                <w:rFonts w:ascii="Footlight MT Light" w:hAnsi="Footlight MT Light"/>
                <w:lang w:val="nl-NL"/>
              </w:rPr>
              <w:t xml:space="preserve"> Berita Acara </w:t>
            </w:r>
            <w:r w:rsidRPr="00054C46">
              <w:rPr>
                <w:rFonts w:ascii="Footlight MT Light" w:hAnsi="Footlight MT Light"/>
                <w:lang w:val="id-ID"/>
              </w:rPr>
              <w:t xml:space="preserve">Pemberian </w:t>
            </w:r>
            <w:r w:rsidRPr="00054C46">
              <w:rPr>
                <w:rFonts w:ascii="Footlight MT Light" w:hAnsi="Footlight MT Light"/>
                <w:lang w:val="nl-NL"/>
              </w:rPr>
              <w:t xml:space="preserve">Penjelasan </w:t>
            </w:r>
            <w:r w:rsidR="00F93B7C" w:rsidRPr="00054C46">
              <w:rPr>
                <w:rFonts w:ascii="Footlight MT Light" w:hAnsi="Footlight MT Light"/>
                <w:lang w:val="id-ID"/>
              </w:rPr>
              <w:t>l</w:t>
            </w:r>
            <w:r w:rsidRPr="00054C46">
              <w:rPr>
                <w:rFonts w:ascii="Footlight MT Light" w:hAnsi="Footlight MT Light"/>
                <w:lang w:val="nl-NL"/>
              </w:rPr>
              <w:t>anjutan diunggah</w:t>
            </w:r>
            <w:r w:rsidR="00C57530" w:rsidRPr="00054C46">
              <w:rPr>
                <w:rFonts w:ascii="Footlight MT Light" w:hAnsi="Footlight MT Light"/>
                <w:lang w:val="nl-NL"/>
              </w:rPr>
              <w:t xml:space="preserve"> (</w:t>
            </w:r>
            <w:r w:rsidR="00C57530" w:rsidRPr="00054C46">
              <w:rPr>
                <w:rFonts w:ascii="Footlight MT Light" w:hAnsi="Footlight MT Light"/>
                <w:i/>
                <w:lang w:val="nl-NL"/>
              </w:rPr>
              <w:t>upload</w:t>
            </w:r>
            <w:r w:rsidR="00C57530" w:rsidRPr="00054C46">
              <w:rPr>
                <w:rFonts w:ascii="Footlight MT Light" w:hAnsi="Footlight MT Light"/>
                <w:lang w:val="nl-NL"/>
              </w:rPr>
              <w:t>)</w:t>
            </w:r>
            <w:r w:rsidRPr="00054C46">
              <w:rPr>
                <w:rFonts w:ascii="Footlight MT Light" w:hAnsi="Footlight MT Light"/>
                <w:lang w:val="nl-NL"/>
              </w:rPr>
              <w:t xml:space="preserve"> </w:t>
            </w:r>
            <w:r w:rsidRPr="00054C46">
              <w:rPr>
                <w:rFonts w:ascii="Footlight MT Light" w:hAnsi="Footlight MT Light"/>
                <w:lang w:val="id-ID"/>
              </w:rPr>
              <w:t xml:space="preserve">melalui </w:t>
            </w:r>
            <w:r w:rsidR="007F24E3" w:rsidRPr="00054C46">
              <w:rPr>
                <w:rFonts w:ascii="Footlight MT Light" w:hAnsi="Footlight MT Light"/>
                <w:lang w:val="nl-NL"/>
              </w:rPr>
              <w:t>SPSE</w:t>
            </w:r>
            <w:r w:rsidR="00966FF3" w:rsidRPr="00054C46">
              <w:rPr>
                <w:rFonts w:ascii="Footlight MT Light" w:hAnsi="Footlight MT Light"/>
                <w:lang w:val="nl-NL"/>
              </w:rPr>
              <w:t>.</w:t>
            </w:r>
          </w:p>
          <w:p w14:paraId="18FB32F9" w14:textId="77777777" w:rsidR="009322B6" w:rsidRPr="00054C46" w:rsidRDefault="009322B6" w:rsidP="00FE17BA">
            <w:pPr>
              <w:ind w:left="742"/>
              <w:rPr>
                <w:rFonts w:ascii="Footlight MT Light" w:hAnsi="Footlight MT Light"/>
                <w:b/>
                <w:lang w:val="nl-NL"/>
              </w:rPr>
            </w:pPr>
          </w:p>
        </w:tc>
      </w:tr>
      <w:tr w:rsidR="00B328A8" w:rsidRPr="009A4AE3" w14:paraId="70CDA9B7" w14:textId="77777777" w:rsidTr="00CF207B">
        <w:tc>
          <w:tcPr>
            <w:tcW w:w="2943" w:type="dxa"/>
          </w:tcPr>
          <w:p w14:paraId="473CE3A5" w14:textId="322D376F" w:rsidR="00AE592F" w:rsidRPr="009A4AE3" w:rsidRDefault="00AE592F" w:rsidP="008D34DA">
            <w:pPr>
              <w:pStyle w:val="Heading2"/>
              <w:numPr>
                <w:ilvl w:val="0"/>
                <w:numId w:val="9"/>
              </w:numPr>
              <w:ind w:left="426"/>
              <w:jc w:val="left"/>
              <w:rPr>
                <w:rFonts w:ascii="Footlight MT Light" w:hAnsi="Footlight MT Light"/>
                <w:sz w:val="24"/>
                <w:lang w:val="nl-NL"/>
              </w:rPr>
            </w:pPr>
            <w:bookmarkStart w:id="199" w:name="_Toc280827103"/>
            <w:bookmarkStart w:id="200" w:name="_Toc282410493"/>
            <w:bookmarkStart w:id="201" w:name="_Toc69480023"/>
            <w:r w:rsidRPr="009A4AE3">
              <w:rPr>
                <w:rFonts w:ascii="Footlight MT Light" w:hAnsi="Footlight MT Light"/>
                <w:sz w:val="24"/>
                <w:lang w:val="nl-NL"/>
              </w:rPr>
              <w:lastRenderedPageBreak/>
              <w:t xml:space="preserve">Perubahan </w:t>
            </w:r>
            <w:bookmarkEnd w:id="199"/>
            <w:bookmarkEnd w:id="200"/>
            <w:r w:rsidR="009B3F37" w:rsidRPr="009A4AE3">
              <w:rPr>
                <w:rFonts w:ascii="Footlight MT Light" w:hAnsi="Footlight MT Light"/>
                <w:sz w:val="24"/>
                <w:lang w:val="nl-NL"/>
              </w:rPr>
              <w:t>Dokumen Pemilihan</w:t>
            </w:r>
            <w:bookmarkEnd w:id="201"/>
          </w:p>
          <w:p w14:paraId="05F6017E" w14:textId="77777777" w:rsidR="00AE592F" w:rsidRPr="009A4AE3" w:rsidRDefault="00AE592F" w:rsidP="00FE17BA">
            <w:pPr>
              <w:rPr>
                <w:rFonts w:ascii="Footlight MT Light" w:hAnsi="Footlight MT Light"/>
                <w:lang w:val="nl-NL"/>
              </w:rPr>
            </w:pPr>
          </w:p>
        </w:tc>
        <w:tc>
          <w:tcPr>
            <w:tcW w:w="6521" w:type="dxa"/>
          </w:tcPr>
          <w:p w14:paraId="49A3FC5D" w14:textId="66A091B4" w:rsidR="002F1D21" w:rsidRPr="009A4AE3" w:rsidRDefault="00260207" w:rsidP="008D34DA">
            <w:pPr>
              <w:numPr>
                <w:ilvl w:val="0"/>
                <w:numId w:val="108"/>
              </w:numPr>
              <w:ind w:left="742" w:hanging="709"/>
              <w:rPr>
                <w:rFonts w:ascii="Footlight MT Light" w:hAnsi="Footlight MT Light"/>
                <w:lang w:val="nl-NL"/>
              </w:rPr>
            </w:pPr>
            <w:r w:rsidRPr="009A4AE3">
              <w:rPr>
                <w:rFonts w:ascii="Footlight MT Light" w:hAnsi="Footlight MT Light"/>
                <w:lang w:val="nl-NL"/>
              </w:rPr>
              <w:t xml:space="preserve">Apabila </w:t>
            </w:r>
            <w:r w:rsidRPr="009A4AE3">
              <w:rPr>
                <w:rFonts w:ascii="Footlight MT Light" w:hAnsi="Footlight MT Light"/>
                <w:lang w:val="id-ID"/>
              </w:rPr>
              <w:t>pada saat pemberian penjelasan</w:t>
            </w:r>
            <w:r w:rsidR="009A7FA2" w:rsidRPr="009A4AE3">
              <w:rPr>
                <w:rFonts w:ascii="Footlight MT Light" w:hAnsi="Footlight MT Light"/>
                <w:lang w:val="nl-NL"/>
              </w:rPr>
              <w:t xml:space="preserve"> terdapat hal-hal/ketentuan baru atau perubahan yang perlu ditampung, maka </w:t>
            </w:r>
            <w:r w:rsidR="007F647E" w:rsidRPr="009A4AE3">
              <w:rPr>
                <w:rFonts w:ascii="Footlight MT Light" w:hAnsi="Footlight MT Light"/>
                <w:lang w:val="nl-NL"/>
              </w:rPr>
              <w:t>Pokja  Pemilihan</w:t>
            </w:r>
            <w:r w:rsidR="009A7FA2" w:rsidRPr="009A4AE3">
              <w:rPr>
                <w:rFonts w:ascii="Footlight MT Light" w:hAnsi="Footlight MT Light"/>
                <w:lang w:val="nl-NL"/>
              </w:rPr>
              <w:t xml:space="preserve"> menuangkan ke dalam Adendum </w:t>
            </w:r>
            <w:r w:rsidR="009B3F37" w:rsidRPr="009A4AE3">
              <w:rPr>
                <w:rFonts w:ascii="Footlight MT Light" w:hAnsi="Footlight MT Light"/>
                <w:lang w:val="nl-NL"/>
              </w:rPr>
              <w:t>Dokumen Pemilihan</w:t>
            </w:r>
            <w:r w:rsidR="0058301F" w:rsidRPr="009A4AE3">
              <w:rPr>
                <w:rFonts w:ascii="Footlight MT Light" w:hAnsi="Footlight MT Light"/>
                <w:lang w:val="nl-NL"/>
              </w:rPr>
              <w:t>.</w:t>
            </w:r>
          </w:p>
          <w:p w14:paraId="33156177" w14:textId="77777777" w:rsidR="009A7FA2" w:rsidRPr="009A4AE3" w:rsidRDefault="009A7FA2" w:rsidP="00FE17BA">
            <w:pPr>
              <w:pStyle w:val="ListParagraph"/>
              <w:rPr>
                <w:rFonts w:ascii="Footlight MT Light" w:hAnsi="Footlight MT Light"/>
                <w:lang w:val="nl-NL"/>
              </w:rPr>
            </w:pPr>
          </w:p>
          <w:p w14:paraId="6044FF96" w14:textId="0395E89C" w:rsidR="0030066A" w:rsidRPr="009A4AE3" w:rsidRDefault="00C57530" w:rsidP="008D34DA">
            <w:pPr>
              <w:numPr>
                <w:ilvl w:val="0"/>
                <w:numId w:val="108"/>
              </w:numPr>
              <w:ind w:left="742" w:hanging="709"/>
              <w:rPr>
                <w:rFonts w:ascii="Footlight MT Light" w:hAnsi="Footlight MT Light"/>
                <w:lang w:val="nl-NL"/>
              </w:rPr>
            </w:pPr>
            <w:r w:rsidRPr="009A4AE3">
              <w:rPr>
                <w:rFonts w:ascii="Footlight MT Light" w:hAnsi="Footlight MT Light"/>
                <w:lang w:val="id-ID"/>
              </w:rPr>
              <w:t xml:space="preserve">Perubahan rancangan </w:t>
            </w:r>
            <w:r w:rsidR="0078538D" w:rsidRPr="009A4AE3">
              <w:rPr>
                <w:rFonts w:ascii="Footlight MT Light" w:hAnsi="Footlight MT Light"/>
              </w:rPr>
              <w:t>k</w:t>
            </w:r>
            <w:r w:rsidR="009972F4" w:rsidRPr="009A4AE3">
              <w:rPr>
                <w:rFonts w:ascii="Footlight MT Light" w:hAnsi="Footlight MT Light"/>
                <w:lang w:val="id-ID"/>
              </w:rPr>
              <w:t>ontrak</w:t>
            </w:r>
            <w:r w:rsidR="0058301F" w:rsidRPr="009A4AE3">
              <w:rPr>
                <w:rFonts w:ascii="Footlight MT Light" w:hAnsi="Footlight MT Light"/>
              </w:rPr>
              <w:t xml:space="preserve">, </w:t>
            </w:r>
            <w:r w:rsidR="009A7FA2" w:rsidRPr="009A4AE3">
              <w:rPr>
                <w:rFonts w:ascii="Footlight MT Light" w:hAnsi="Footlight MT Light"/>
                <w:lang w:val="id-ID"/>
              </w:rPr>
              <w:t xml:space="preserve">spesifikasi teknis, gambar dan/atau HPS, harus mendapatkan persetujuan PPK sebelum dituangkan dalam Adendum </w:t>
            </w:r>
            <w:r w:rsidR="009B3F37" w:rsidRPr="009A4AE3">
              <w:rPr>
                <w:rFonts w:ascii="Footlight MT Light" w:hAnsi="Footlight MT Light"/>
                <w:lang w:val="id-ID"/>
              </w:rPr>
              <w:t>Dokumen Pemilihan</w:t>
            </w:r>
            <w:r w:rsidR="009A7FA2" w:rsidRPr="009A4AE3">
              <w:rPr>
                <w:rFonts w:ascii="Footlight MT Light" w:hAnsi="Footlight MT Light"/>
                <w:lang w:val="id-ID"/>
              </w:rPr>
              <w:t>.</w:t>
            </w:r>
          </w:p>
          <w:p w14:paraId="520E0D6F" w14:textId="77777777" w:rsidR="0030066A" w:rsidRPr="009A4AE3" w:rsidRDefault="0030066A" w:rsidP="00FE17BA">
            <w:pPr>
              <w:ind w:left="33"/>
              <w:rPr>
                <w:rFonts w:ascii="Footlight MT Light" w:hAnsi="Footlight MT Light"/>
                <w:lang w:val="nl-NL"/>
              </w:rPr>
            </w:pPr>
          </w:p>
          <w:p w14:paraId="1C7667C4" w14:textId="72600DDA" w:rsidR="002F1D21" w:rsidRPr="009A4AE3" w:rsidRDefault="009A7FA2" w:rsidP="008D34DA">
            <w:pPr>
              <w:numPr>
                <w:ilvl w:val="0"/>
                <w:numId w:val="108"/>
              </w:numPr>
              <w:ind w:left="742" w:hanging="709"/>
              <w:rPr>
                <w:rFonts w:ascii="Footlight MT Light" w:hAnsi="Footlight MT Light"/>
                <w:lang w:val="nl-NL"/>
              </w:rPr>
            </w:pPr>
            <w:r w:rsidRPr="009A4AE3">
              <w:rPr>
                <w:rFonts w:ascii="Footlight MT Light" w:hAnsi="Footlight MT Light"/>
                <w:lang w:val="nl-NL"/>
              </w:rPr>
              <w:t xml:space="preserve">Apabila ketentuan baru atau perubahan tersebut tidak dituangkan dalam Adendum </w:t>
            </w:r>
            <w:r w:rsidR="009B3F37" w:rsidRPr="009A4AE3">
              <w:rPr>
                <w:rFonts w:ascii="Footlight MT Light" w:hAnsi="Footlight MT Light"/>
                <w:lang w:val="nl-NL"/>
              </w:rPr>
              <w:t>Dokumen Pemilihan</w:t>
            </w:r>
            <w:r w:rsidR="005B2799" w:rsidRPr="009A4AE3">
              <w:rPr>
                <w:rFonts w:ascii="Footlight MT Light" w:hAnsi="Footlight MT Light"/>
                <w:lang w:val="nl-NL"/>
              </w:rPr>
              <w:t xml:space="preserve"> </w:t>
            </w:r>
            <w:r w:rsidRPr="009A4AE3">
              <w:rPr>
                <w:rFonts w:ascii="Footlight MT Light" w:hAnsi="Footlight MT Light"/>
                <w:lang w:val="nl-NL"/>
              </w:rPr>
              <w:t>maka ketentuan baru atau perubahan</w:t>
            </w:r>
            <w:r w:rsidR="00EE2C5C" w:rsidRPr="009A4AE3">
              <w:rPr>
                <w:rFonts w:ascii="Footlight MT Light" w:hAnsi="Footlight MT Light"/>
                <w:lang w:val="nl-NL"/>
              </w:rPr>
              <w:t xml:space="preserve"> </w:t>
            </w:r>
            <w:r w:rsidRPr="009A4AE3">
              <w:rPr>
                <w:rFonts w:ascii="Footlight MT Light" w:hAnsi="Footlight MT Light"/>
                <w:lang w:val="nl-NL"/>
              </w:rPr>
              <w:t xml:space="preserve">tersebut dianggap tidak ada dan ketentuan yang berlaku adalah </w:t>
            </w:r>
            <w:r w:rsidR="009B3F37" w:rsidRPr="009A4AE3">
              <w:rPr>
                <w:rFonts w:ascii="Footlight MT Light" w:hAnsi="Footlight MT Light"/>
                <w:lang w:val="nl-NL"/>
              </w:rPr>
              <w:t>Dokumen Pemilihan</w:t>
            </w:r>
            <w:r w:rsidRPr="009A4AE3">
              <w:rPr>
                <w:rFonts w:ascii="Footlight MT Light" w:hAnsi="Footlight MT Light"/>
                <w:lang w:val="nl-NL"/>
              </w:rPr>
              <w:t xml:space="preserve"> awal.</w:t>
            </w:r>
          </w:p>
          <w:p w14:paraId="057782A1" w14:textId="77777777" w:rsidR="002F1D21" w:rsidRPr="009A4AE3" w:rsidRDefault="002F1D21" w:rsidP="00FE17BA">
            <w:pPr>
              <w:rPr>
                <w:rFonts w:ascii="Footlight MT Light" w:hAnsi="Footlight MT Light"/>
                <w:lang w:val="nl-NL"/>
              </w:rPr>
            </w:pPr>
          </w:p>
          <w:p w14:paraId="54DB0559" w14:textId="59861706" w:rsidR="002F1D21" w:rsidRPr="009A4AE3" w:rsidRDefault="00AE592F" w:rsidP="008D34DA">
            <w:pPr>
              <w:numPr>
                <w:ilvl w:val="0"/>
                <w:numId w:val="108"/>
              </w:numPr>
              <w:ind w:left="742" w:hanging="709"/>
              <w:rPr>
                <w:rFonts w:ascii="Footlight MT Light" w:hAnsi="Footlight MT Light"/>
                <w:lang w:val="nl-NL"/>
              </w:rPr>
            </w:pPr>
            <w:r w:rsidRPr="009A4AE3">
              <w:rPr>
                <w:rFonts w:ascii="Footlight MT Light" w:hAnsi="Footlight MT Light"/>
                <w:lang w:val="nl-NL"/>
              </w:rPr>
              <w:t xml:space="preserve">Setelah Pemberian Penjelasan dan sebelum batas akhir waktu </w:t>
            </w:r>
            <w:r w:rsidR="008B3A1D" w:rsidRPr="009A4AE3">
              <w:rPr>
                <w:rFonts w:ascii="Footlight MT Light" w:hAnsi="Footlight MT Light"/>
                <w:lang w:val="nl-NL"/>
              </w:rPr>
              <w:t>penyampaian</w:t>
            </w:r>
            <w:r w:rsidRPr="009A4AE3">
              <w:rPr>
                <w:rFonts w:ascii="Footlight MT Light" w:hAnsi="Footlight MT Light"/>
                <w:lang w:val="nl-NL"/>
              </w:rPr>
              <w:t xml:space="preserve"> penawaran, </w:t>
            </w:r>
            <w:r w:rsidR="007F647E" w:rsidRPr="009A4AE3">
              <w:rPr>
                <w:rFonts w:ascii="Footlight MT Light" w:hAnsi="Footlight MT Light"/>
                <w:lang w:val="nl-NL"/>
              </w:rPr>
              <w:t>Pokja  Pemilihan</w:t>
            </w:r>
            <w:r w:rsidRPr="009A4AE3">
              <w:rPr>
                <w:rFonts w:ascii="Footlight MT Light" w:hAnsi="Footlight MT Light"/>
                <w:lang w:val="nl-NL"/>
              </w:rPr>
              <w:t xml:space="preserve"> dapat menetapkan Adendum </w:t>
            </w:r>
            <w:r w:rsidR="009B3F37" w:rsidRPr="009A4AE3">
              <w:rPr>
                <w:rFonts w:ascii="Footlight MT Light" w:hAnsi="Footlight MT Light"/>
                <w:lang w:val="nl-NL"/>
              </w:rPr>
              <w:t>Dokumen Pemilihan</w:t>
            </w:r>
            <w:r w:rsidRPr="009A4AE3">
              <w:rPr>
                <w:rFonts w:ascii="Footlight MT Light" w:hAnsi="Footlight MT Light"/>
                <w:lang w:val="nl-NL"/>
              </w:rPr>
              <w:t xml:space="preserve"> berdasarkan informasi baru yang mempengaruhi substansi </w:t>
            </w:r>
            <w:r w:rsidR="009B3F37" w:rsidRPr="009A4AE3">
              <w:rPr>
                <w:rFonts w:ascii="Footlight MT Light" w:hAnsi="Footlight MT Light"/>
                <w:lang w:val="id-ID"/>
              </w:rPr>
              <w:t>Dokumen Pemilihan</w:t>
            </w:r>
            <w:r w:rsidRPr="009A4AE3">
              <w:rPr>
                <w:rFonts w:ascii="Footlight MT Light" w:hAnsi="Footlight MT Light"/>
                <w:lang w:val="nl-NL"/>
              </w:rPr>
              <w:t>.</w:t>
            </w:r>
          </w:p>
          <w:p w14:paraId="3CAA7242" w14:textId="77777777" w:rsidR="008314C8" w:rsidRPr="009A4AE3" w:rsidRDefault="008314C8" w:rsidP="008314C8">
            <w:pPr>
              <w:ind w:left="742"/>
              <w:rPr>
                <w:rFonts w:ascii="Footlight MT Light" w:hAnsi="Footlight MT Light"/>
                <w:lang w:val="nl-NL"/>
              </w:rPr>
            </w:pPr>
          </w:p>
          <w:p w14:paraId="71EE16A7" w14:textId="4731B534" w:rsidR="00260207" w:rsidRPr="009A4AE3" w:rsidRDefault="007F647E" w:rsidP="008D34DA">
            <w:pPr>
              <w:numPr>
                <w:ilvl w:val="0"/>
                <w:numId w:val="108"/>
              </w:numPr>
              <w:ind w:left="742" w:hanging="709"/>
              <w:rPr>
                <w:rFonts w:ascii="Footlight MT Light" w:hAnsi="Footlight MT Light"/>
                <w:lang w:val="nl-NL"/>
              </w:rPr>
            </w:pPr>
            <w:r w:rsidRPr="009A4AE3">
              <w:rPr>
                <w:rFonts w:ascii="Footlight MT Light" w:hAnsi="Footlight MT Light"/>
                <w:lang w:val="id-ID"/>
              </w:rPr>
              <w:t>Pokja  Pemilihan</w:t>
            </w:r>
            <w:r w:rsidR="00260207" w:rsidRPr="009A4AE3">
              <w:rPr>
                <w:rFonts w:ascii="Footlight MT Light" w:hAnsi="Footlight MT Light"/>
                <w:lang w:val="id-ID"/>
              </w:rPr>
              <w:t xml:space="preserve"> mengumumkan </w:t>
            </w:r>
            <w:r w:rsidR="00260207" w:rsidRPr="009A4AE3">
              <w:rPr>
                <w:rFonts w:ascii="Footlight MT Light" w:hAnsi="Footlight MT Light"/>
                <w:lang w:val="nl-NL"/>
              </w:rPr>
              <w:t xml:space="preserve">Adendum </w:t>
            </w:r>
            <w:r w:rsidR="009B3F37" w:rsidRPr="009A4AE3">
              <w:rPr>
                <w:rFonts w:ascii="Footlight MT Light" w:hAnsi="Footlight MT Light"/>
                <w:lang w:val="nl-NL"/>
              </w:rPr>
              <w:t>Dokumen Pemilihan</w:t>
            </w:r>
            <w:r w:rsidR="00260207" w:rsidRPr="009A4AE3">
              <w:rPr>
                <w:rFonts w:ascii="Footlight MT Light" w:hAnsi="Footlight MT Light"/>
                <w:lang w:val="id-ID"/>
              </w:rPr>
              <w:t xml:space="preserve"> dengan cara mengunggah (</w:t>
            </w:r>
            <w:r w:rsidR="00260207" w:rsidRPr="009A4AE3">
              <w:rPr>
                <w:rFonts w:ascii="Footlight MT Light" w:hAnsi="Footlight MT Light"/>
                <w:i/>
                <w:lang w:val="id-ID"/>
              </w:rPr>
              <w:t>upload</w:t>
            </w:r>
            <w:r w:rsidR="00260207" w:rsidRPr="009A4AE3">
              <w:rPr>
                <w:rFonts w:ascii="Footlight MT Light" w:hAnsi="Footlight MT Light"/>
                <w:lang w:val="id-ID"/>
              </w:rPr>
              <w:t xml:space="preserve">) </w:t>
            </w:r>
            <w:r w:rsidR="00260207" w:rsidRPr="009A4AE3">
              <w:rPr>
                <w:rFonts w:ascii="Footlight MT Light" w:hAnsi="Footlight MT Light"/>
                <w:i/>
                <w:lang w:val="id-ID"/>
              </w:rPr>
              <w:t>file</w:t>
            </w:r>
            <w:r w:rsidR="00260207" w:rsidRPr="009A4AE3">
              <w:rPr>
                <w:rFonts w:ascii="Footlight MT Light" w:hAnsi="Footlight MT Light"/>
                <w:lang w:val="id-ID"/>
              </w:rPr>
              <w:t xml:space="preserve"> </w:t>
            </w:r>
            <w:r w:rsidR="00F93B7C" w:rsidRPr="009A4AE3">
              <w:rPr>
                <w:rFonts w:ascii="Footlight MT Light" w:hAnsi="Footlight MT Light"/>
                <w:lang w:val="id-ID"/>
              </w:rPr>
              <w:t xml:space="preserve">Adendum </w:t>
            </w:r>
            <w:r w:rsidR="009B3F37" w:rsidRPr="009A4AE3">
              <w:rPr>
                <w:rFonts w:ascii="Footlight MT Light" w:hAnsi="Footlight MT Light"/>
                <w:lang w:val="id-ID"/>
              </w:rPr>
              <w:t>Dokumen Pemilihan</w:t>
            </w:r>
            <w:r w:rsidR="00260207" w:rsidRPr="009A4AE3">
              <w:rPr>
                <w:rFonts w:ascii="Footlight MT Light" w:hAnsi="Footlight MT Light"/>
                <w:lang w:val="id-ID"/>
              </w:rPr>
              <w:t xml:space="preserve"> melalui </w:t>
            </w:r>
            <w:r w:rsidR="007F24E3" w:rsidRPr="009A4AE3">
              <w:rPr>
                <w:rFonts w:ascii="Footlight MT Light" w:hAnsi="Footlight MT Light"/>
                <w:lang w:val="id-ID"/>
              </w:rPr>
              <w:t>SPSE</w:t>
            </w:r>
            <w:r w:rsidR="007C213A" w:rsidRPr="009A4AE3">
              <w:rPr>
                <w:rFonts w:ascii="Footlight MT Light" w:hAnsi="Footlight MT Light"/>
                <w:lang w:val="id-ID"/>
              </w:rPr>
              <w:t xml:space="preserve"> </w:t>
            </w:r>
            <w:r w:rsidR="00260207" w:rsidRPr="009A4AE3">
              <w:rPr>
                <w:rFonts w:ascii="Footlight MT Light" w:hAnsi="Footlight MT Light"/>
                <w:lang w:val="nl-NL"/>
              </w:rPr>
              <w:t xml:space="preserve">paling lambat </w:t>
            </w:r>
            <w:r w:rsidR="005D08C5" w:rsidRPr="009A4AE3">
              <w:rPr>
                <w:rFonts w:ascii="Footlight MT Light" w:hAnsi="Footlight MT Light"/>
                <w:lang w:val="nl-NL"/>
              </w:rPr>
              <w:t xml:space="preserve">3 </w:t>
            </w:r>
            <w:r w:rsidR="00260207" w:rsidRPr="009A4AE3">
              <w:rPr>
                <w:rFonts w:ascii="Footlight MT Light" w:hAnsi="Footlight MT Light"/>
                <w:lang w:val="nl-NL"/>
              </w:rPr>
              <w:t>(</w:t>
            </w:r>
            <w:r w:rsidR="005D08C5" w:rsidRPr="009A4AE3">
              <w:rPr>
                <w:rFonts w:ascii="Footlight MT Light" w:hAnsi="Footlight MT Light"/>
                <w:lang w:val="nl-NL"/>
              </w:rPr>
              <w:t>tiga</w:t>
            </w:r>
            <w:r w:rsidR="00260207" w:rsidRPr="009A4AE3">
              <w:rPr>
                <w:rFonts w:ascii="Footlight MT Light" w:hAnsi="Footlight MT Light"/>
                <w:lang w:val="nl-NL"/>
              </w:rPr>
              <w:t>) hari</w:t>
            </w:r>
            <w:r w:rsidR="00EE2C5C" w:rsidRPr="009A4AE3">
              <w:rPr>
                <w:rFonts w:ascii="Footlight MT Light" w:hAnsi="Footlight MT Light"/>
                <w:lang w:val="nl-NL"/>
              </w:rPr>
              <w:t xml:space="preserve"> </w:t>
            </w:r>
            <w:r w:rsidR="002D5ACD">
              <w:rPr>
                <w:rFonts w:ascii="Footlight MT Light" w:hAnsi="Footlight MT Light"/>
                <w:lang w:val="nl-NL"/>
              </w:rPr>
              <w:t>kelender, diahiri pada hari kerja dan jam kerja</w:t>
            </w:r>
            <w:r w:rsidR="00260207" w:rsidRPr="009A4AE3">
              <w:rPr>
                <w:rFonts w:ascii="Footlight MT Light" w:hAnsi="Footlight MT Light"/>
                <w:lang w:val="nl-NL"/>
              </w:rPr>
              <w:t xml:space="preserve"> sebelum batas akhir </w:t>
            </w:r>
            <w:r w:rsidR="008B3A1D" w:rsidRPr="009A4AE3">
              <w:rPr>
                <w:rFonts w:ascii="Footlight MT Light" w:hAnsi="Footlight MT Light"/>
                <w:lang w:val="nl-NL"/>
              </w:rPr>
              <w:t>penyampaian</w:t>
            </w:r>
            <w:r w:rsidR="00260207" w:rsidRPr="009A4AE3">
              <w:rPr>
                <w:rFonts w:ascii="Footlight MT Light" w:hAnsi="Footlight MT Light"/>
                <w:lang w:val="nl-NL"/>
              </w:rPr>
              <w:t xml:space="preserve"> penawaran.</w:t>
            </w:r>
            <w:r w:rsidR="00260207" w:rsidRPr="009A4AE3">
              <w:rPr>
                <w:rFonts w:ascii="Footlight MT Light" w:hAnsi="Footlight MT Light"/>
                <w:lang w:val="id-ID"/>
              </w:rPr>
              <w:t xml:space="preserve"> Apabila </w:t>
            </w:r>
            <w:r w:rsidRPr="009A4AE3">
              <w:rPr>
                <w:rFonts w:ascii="Footlight MT Light" w:hAnsi="Footlight MT Light"/>
                <w:lang w:val="id-ID"/>
              </w:rPr>
              <w:t>Pokja  Pemilihan</w:t>
            </w:r>
            <w:r w:rsidR="00260207" w:rsidRPr="009A4AE3">
              <w:rPr>
                <w:rFonts w:ascii="Footlight MT Light" w:hAnsi="Footlight MT Light"/>
                <w:lang w:val="id-ID"/>
              </w:rPr>
              <w:t xml:space="preserve"> akan mengunggah (</w:t>
            </w:r>
            <w:r w:rsidR="00260207" w:rsidRPr="009A4AE3">
              <w:rPr>
                <w:rFonts w:ascii="Footlight MT Light" w:hAnsi="Footlight MT Light"/>
                <w:i/>
                <w:lang w:val="id-ID"/>
              </w:rPr>
              <w:t>upload</w:t>
            </w:r>
            <w:r w:rsidR="00260207" w:rsidRPr="009A4AE3">
              <w:rPr>
                <w:rFonts w:ascii="Footlight MT Light" w:hAnsi="Footlight MT Light"/>
                <w:lang w:val="id-ID"/>
              </w:rPr>
              <w:t xml:space="preserve">) </w:t>
            </w:r>
            <w:r w:rsidR="00260207" w:rsidRPr="009A4AE3">
              <w:rPr>
                <w:rFonts w:ascii="Footlight MT Light" w:hAnsi="Footlight MT Light"/>
                <w:i/>
                <w:lang w:val="id-ID"/>
              </w:rPr>
              <w:t>file</w:t>
            </w:r>
            <w:r w:rsidR="002356B8" w:rsidRPr="009A4AE3">
              <w:rPr>
                <w:rFonts w:ascii="Footlight MT Light" w:hAnsi="Footlight MT Light"/>
                <w:lang w:val="nl-NL"/>
              </w:rPr>
              <w:t xml:space="preserve"> </w:t>
            </w:r>
            <w:r w:rsidR="00260207" w:rsidRPr="009A4AE3">
              <w:rPr>
                <w:rFonts w:ascii="Footlight MT Light" w:hAnsi="Footlight MT Light"/>
                <w:lang w:val="nl-NL"/>
              </w:rPr>
              <w:t xml:space="preserve">Adendum </w:t>
            </w:r>
            <w:r w:rsidR="009B3F37" w:rsidRPr="009A4AE3">
              <w:rPr>
                <w:rFonts w:ascii="Footlight MT Light" w:hAnsi="Footlight MT Light"/>
                <w:lang w:val="nl-NL"/>
              </w:rPr>
              <w:t>Dokumen Pemilihan</w:t>
            </w:r>
            <w:r w:rsidR="00260207" w:rsidRPr="009A4AE3">
              <w:rPr>
                <w:rFonts w:ascii="Footlight MT Light" w:hAnsi="Footlight MT Light"/>
                <w:lang w:val="nl-NL"/>
              </w:rPr>
              <w:t xml:space="preserve"> kurang dari </w:t>
            </w:r>
            <w:r w:rsidR="005D08C5" w:rsidRPr="009A4AE3">
              <w:rPr>
                <w:rFonts w:ascii="Footlight MT Light" w:hAnsi="Footlight MT Light"/>
                <w:lang w:val="nl-NL"/>
              </w:rPr>
              <w:t xml:space="preserve">3 </w:t>
            </w:r>
            <w:r w:rsidR="00260207" w:rsidRPr="009A4AE3">
              <w:rPr>
                <w:rFonts w:ascii="Footlight MT Light" w:hAnsi="Footlight MT Light"/>
                <w:lang w:val="nl-NL"/>
              </w:rPr>
              <w:t>(</w:t>
            </w:r>
            <w:r w:rsidR="005D08C5" w:rsidRPr="009A4AE3">
              <w:rPr>
                <w:rFonts w:ascii="Footlight MT Light" w:hAnsi="Footlight MT Light"/>
                <w:lang w:val="nl-NL"/>
              </w:rPr>
              <w:t>tiga</w:t>
            </w:r>
            <w:r w:rsidR="00260207" w:rsidRPr="009A4AE3">
              <w:rPr>
                <w:rFonts w:ascii="Footlight MT Light" w:hAnsi="Footlight MT Light"/>
                <w:lang w:val="nl-NL"/>
              </w:rPr>
              <w:t>) hari</w:t>
            </w:r>
            <w:r w:rsidR="00EE2C5C" w:rsidRPr="009A4AE3">
              <w:rPr>
                <w:rFonts w:ascii="Footlight MT Light" w:hAnsi="Footlight MT Light"/>
                <w:lang w:val="nl-NL"/>
              </w:rPr>
              <w:t xml:space="preserve"> </w:t>
            </w:r>
            <w:r w:rsidR="002D5ACD">
              <w:rPr>
                <w:rFonts w:ascii="Footlight MT Light" w:hAnsi="Footlight MT Light"/>
                <w:lang w:val="nl-NL"/>
              </w:rPr>
              <w:t>kalender</w:t>
            </w:r>
            <w:r w:rsidR="00260207" w:rsidRPr="009A4AE3">
              <w:rPr>
                <w:rFonts w:ascii="Footlight MT Light" w:hAnsi="Footlight MT Light"/>
                <w:lang w:val="nl-NL"/>
              </w:rPr>
              <w:t xml:space="preserve"> sebelum batas akhir </w:t>
            </w:r>
            <w:r w:rsidR="008B3A1D" w:rsidRPr="009A4AE3">
              <w:rPr>
                <w:rFonts w:ascii="Footlight MT Light" w:hAnsi="Footlight MT Light"/>
                <w:lang w:val="nl-NL"/>
              </w:rPr>
              <w:t>penyampaian</w:t>
            </w:r>
            <w:r w:rsidR="00260207" w:rsidRPr="009A4AE3">
              <w:rPr>
                <w:rFonts w:ascii="Footlight MT Light" w:hAnsi="Footlight MT Light"/>
                <w:lang w:val="nl-NL"/>
              </w:rPr>
              <w:t xml:space="preserve"> penawaran, maka </w:t>
            </w:r>
            <w:r w:rsidRPr="009A4AE3">
              <w:rPr>
                <w:rFonts w:ascii="Footlight MT Light" w:hAnsi="Footlight MT Light"/>
                <w:lang w:val="nl-NL"/>
              </w:rPr>
              <w:t>Pokja  Pemilihan</w:t>
            </w:r>
            <w:r w:rsidR="00260207" w:rsidRPr="009A4AE3">
              <w:rPr>
                <w:rFonts w:ascii="Footlight MT Light" w:hAnsi="Footlight MT Light"/>
                <w:lang w:val="nl-NL"/>
              </w:rPr>
              <w:t xml:space="preserve"> wajib </w:t>
            </w:r>
            <w:r w:rsidR="00BD127D" w:rsidRPr="009A4AE3">
              <w:rPr>
                <w:rFonts w:ascii="Footlight MT Light" w:hAnsi="Footlight MT Light"/>
                <w:lang w:val="id-ID"/>
              </w:rPr>
              <w:t>memperpanjang</w:t>
            </w:r>
            <w:r w:rsidR="00260207" w:rsidRPr="009A4AE3">
              <w:rPr>
                <w:rFonts w:ascii="Footlight MT Light" w:hAnsi="Footlight MT Light"/>
                <w:lang w:val="nl-NL"/>
              </w:rPr>
              <w:t xml:space="preserve"> batas akhir </w:t>
            </w:r>
            <w:r w:rsidR="008B3A1D" w:rsidRPr="009A4AE3">
              <w:rPr>
                <w:rFonts w:ascii="Footlight MT Light" w:hAnsi="Footlight MT Light"/>
                <w:lang w:val="nl-NL"/>
              </w:rPr>
              <w:t>penyampaian</w:t>
            </w:r>
            <w:r w:rsidR="00260207" w:rsidRPr="009A4AE3">
              <w:rPr>
                <w:rFonts w:ascii="Footlight MT Light" w:hAnsi="Footlight MT Light"/>
                <w:lang w:val="nl-NL"/>
              </w:rPr>
              <w:t xml:space="preserve"> penawaran</w:t>
            </w:r>
            <w:r w:rsidR="00260207" w:rsidRPr="009A4AE3">
              <w:rPr>
                <w:rFonts w:ascii="Footlight MT Light" w:hAnsi="Footlight MT Light"/>
                <w:lang w:val="id-ID"/>
              </w:rPr>
              <w:t>.</w:t>
            </w:r>
          </w:p>
          <w:p w14:paraId="6B765BB4" w14:textId="77777777" w:rsidR="005B2799" w:rsidRPr="009A4AE3" w:rsidRDefault="005B2799" w:rsidP="00927934">
            <w:pPr>
              <w:ind w:left="742"/>
              <w:rPr>
                <w:rFonts w:ascii="Footlight MT Light" w:hAnsi="Footlight MT Light"/>
                <w:lang w:val="nl-NL"/>
              </w:rPr>
            </w:pPr>
          </w:p>
          <w:p w14:paraId="42296416" w14:textId="515A10C3" w:rsidR="00563618" w:rsidRPr="009A4AE3" w:rsidRDefault="00C33020" w:rsidP="008D34DA">
            <w:pPr>
              <w:numPr>
                <w:ilvl w:val="0"/>
                <w:numId w:val="108"/>
              </w:numPr>
              <w:ind w:left="742" w:hanging="709"/>
              <w:rPr>
                <w:rFonts w:ascii="Footlight MT Light" w:hAnsi="Footlight MT Light"/>
                <w:lang w:val="nl-NL"/>
              </w:rPr>
            </w:pPr>
            <w:r w:rsidRPr="009A4AE3">
              <w:rPr>
                <w:rFonts w:ascii="Footlight MT Light" w:hAnsi="Footlight MT Light"/>
                <w:lang w:val="nl-NL"/>
              </w:rPr>
              <w:lastRenderedPageBreak/>
              <w:t>Peserta mengunduh</w:t>
            </w:r>
            <w:r w:rsidRPr="009A4AE3">
              <w:rPr>
                <w:rFonts w:ascii="Footlight MT Light" w:hAnsi="Footlight MT Light"/>
                <w:lang w:val="id-ID"/>
              </w:rPr>
              <w:t xml:space="preserve"> (</w:t>
            </w:r>
            <w:r w:rsidRPr="009A4AE3">
              <w:rPr>
                <w:rFonts w:ascii="Footlight MT Light" w:hAnsi="Footlight MT Light"/>
                <w:i/>
                <w:lang w:val="id-ID"/>
              </w:rPr>
              <w:t>download</w:t>
            </w:r>
            <w:r w:rsidRPr="009A4AE3">
              <w:rPr>
                <w:rFonts w:ascii="Footlight MT Light" w:hAnsi="Footlight MT Light"/>
                <w:lang w:val="id-ID"/>
              </w:rPr>
              <w:t>)</w:t>
            </w:r>
            <w:r w:rsidRPr="009A4AE3">
              <w:rPr>
                <w:rFonts w:ascii="Footlight MT Light" w:hAnsi="Footlight MT Light"/>
                <w:lang w:val="nl-NL"/>
              </w:rPr>
              <w:t xml:space="preserve"> Adendum Dokumen  </w:t>
            </w:r>
            <w:r w:rsidR="005D08C5" w:rsidRPr="009A4AE3">
              <w:rPr>
                <w:rFonts w:ascii="Footlight MT Light" w:hAnsi="Footlight MT Light"/>
                <w:lang w:val="id-ID"/>
              </w:rPr>
              <w:t>Pemilihan</w:t>
            </w:r>
            <w:r w:rsidR="005D08C5" w:rsidRPr="009A4AE3">
              <w:rPr>
                <w:rFonts w:ascii="Footlight MT Light" w:hAnsi="Footlight MT Light"/>
                <w:lang w:val="nl-NL"/>
              </w:rPr>
              <w:t xml:space="preserve"> </w:t>
            </w:r>
            <w:r w:rsidRPr="009A4AE3">
              <w:rPr>
                <w:rFonts w:ascii="Footlight MT Light" w:hAnsi="Footlight MT Light"/>
                <w:lang w:val="nl-NL"/>
              </w:rPr>
              <w:t>yang diunggah</w:t>
            </w:r>
            <w:r w:rsidRPr="009A4AE3">
              <w:rPr>
                <w:rFonts w:ascii="Footlight MT Light" w:hAnsi="Footlight MT Light"/>
                <w:lang w:val="id-ID"/>
              </w:rPr>
              <w:t xml:space="preserve"> (</w:t>
            </w:r>
            <w:r w:rsidRPr="009A4AE3">
              <w:rPr>
                <w:rFonts w:ascii="Footlight MT Light" w:hAnsi="Footlight MT Light"/>
                <w:i/>
                <w:lang w:val="id-ID"/>
              </w:rPr>
              <w:t>upload</w:t>
            </w:r>
            <w:r w:rsidRPr="009A4AE3">
              <w:rPr>
                <w:rFonts w:ascii="Footlight MT Light" w:hAnsi="Footlight MT Light"/>
                <w:lang w:val="id-ID"/>
              </w:rPr>
              <w:t xml:space="preserve">) </w:t>
            </w:r>
            <w:r w:rsidRPr="009A4AE3">
              <w:rPr>
                <w:rFonts w:ascii="Footlight MT Light" w:hAnsi="Footlight MT Light"/>
                <w:lang w:val="nl-NL"/>
              </w:rPr>
              <w:t xml:space="preserve"> </w:t>
            </w:r>
            <w:r w:rsidR="007F647E" w:rsidRPr="009A4AE3">
              <w:rPr>
                <w:rFonts w:ascii="Footlight MT Light" w:hAnsi="Footlight MT Light"/>
                <w:lang w:val="nl-NL"/>
              </w:rPr>
              <w:t>Pokja  Pemilihan</w:t>
            </w:r>
            <w:r w:rsidRPr="009A4AE3">
              <w:rPr>
                <w:rFonts w:ascii="Footlight MT Light" w:hAnsi="Footlight MT Light"/>
                <w:lang w:val="nl-NL"/>
              </w:rPr>
              <w:t xml:space="preserve"> pada </w:t>
            </w:r>
            <w:r w:rsidR="007F24E3" w:rsidRPr="009A4AE3">
              <w:rPr>
                <w:rFonts w:ascii="Footlight MT Light" w:hAnsi="Footlight MT Light"/>
                <w:lang w:val="nl-NL"/>
              </w:rPr>
              <w:t>SPSE</w:t>
            </w:r>
            <w:r w:rsidR="007C213A" w:rsidRPr="009A4AE3">
              <w:rPr>
                <w:rFonts w:ascii="Footlight MT Light" w:hAnsi="Footlight MT Light"/>
                <w:lang w:val="nl-NL"/>
              </w:rPr>
              <w:t xml:space="preserve"> </w:t>
            </w:r>
            <w:r w:rsidRPr="009A4AE3">
              <w:rPr>
                <w:rFonts w:ascii="Footlight MT Light" w:hAnsi="Footlight MT Light"/>
                <w:lang w:val="id-ID"/>
              </w:rPr>
              <w:t xml:space="preserve"> (apabila ada)</w:t>
            </w:r>
            <w:r w:rsidR="00F93B7C" w:rsidRPr="009A4AE3">
              <w:rPr>
                <w:rFonts w:ascii="Footlight MT Light" w:hAnsi="Footlight MT Light"/>
                <w:lang w:val="id-ID"/>
              </w:rPr>
              <w:t>.</w:t>
            </w:r>
          </w:p>
          <w:p w14:paraId="48F16C1E" w14:textId="77777777" w:rsidR="009322B6" w:rsidRPr="009A4AE3" w:rsidRDefault="009322B6" w:rsidP="00FE17BA">
            <w:pPr>
              <w:ind w:left="742"/>
              <w:rPr>
                <w:rFonts w:ascii="Footlight MT Light" w:hAnsi="Footlight MT Light"/>
                <w:lang w:val="id-ID"/>
              </w:rPr>
            </w:pPr>
          </w:p>
        </w:tc>
      </w:tr>
      <w:tr w:rsidR="00B328A8" w:rsidRPr="009A4AE3" w14:paraId="2371CC79" w14:textId="77777777" w:rsidTr="00CF207B">
        <w:trPr>
          <w:trHeight w:val="1306"/>
        </w:trPr>
        <w:tc>
          <w:tcPr>
            <w:tcW w:w="2943" w:type="dxa"/>
          </w:tcPr>
          <w:p w14:paraId="35A943CF" w14:textId="629B4622" w:rsidR="00791487" w:rsidRPr="009A4AE3" w:rsidRDefault="00A7113F" w:rsidP="008D34DA">
            <w:pPr>
              <w:pStyle w:val="Heading2"/>
              <w:numPr>
                <w:ilvl w:val="0"/>
                <w:numId w:val="9"/>
              </w:numPr>
              <w:ind w:left="426"/>
              <w:jc w:val="left"/>
              <w:rPr>
                <w:rFonts w:ascii="Footlight MT Light" w:hAnsi="Footlight MT Light"/>
                <w:sz w:val="24"/>
              </w:rPr>
            </w:pPr>
            <w:bookmarkStart w:id="202" w:name="_Toc280827104"/>
            <w:bookmarkStart w:id="203" w:name="_Toc282410494"/>
            <w:bookmarkStart w:id="204" w:name="_Toc69480024"/>
            <w:r w:rsidRPr="009A4AE3">
              <w:rPr>
                <w:rFonts w:ascii="Footlight MT Light" w:hAnsi="Footlight MT Light"/>
                <w:sz w:val="24"/>
                <w:lang w:val="id-ID"/>
              </w:rPr>
              <w:lastRenderedPageBreak/>
              <w:t xml:space="preserve">Tambahan Waktu </w:t>
            </w:r>
            <w:r w:rsidR="009059E5" w:rsidRPr="009A4AE3">
              <w:rPr>
                <w:rFonts w:ascii="Footlight MT Light" w:hAnsi="Footlight MT Light"/>
                <w:sz w:val="24"/>
                <w:lang w:val="en-ID"/>
              </w:rPr>
              <w:t>Penyampaian</w:t>
            </w:r>
            <w:r w:rsidRPr="009A4AE3">
              <w:rPr>
                <w:rFonts w:ascii="Footlight MT Light" w:hAnsi="Footlight MT Light"/>
                <w:sz w:val="24"/>
                <w:lang w:val="id-ID"/>
              </w:rPr>
              <w:t xml:space="preserve"> Dokumen Penawara</w:t>
            </w:r>
            <w:bookmarkEnd w:id="202"/>
            <w:bookmarkEnd w:id="203"/>
            <w:r w:rsidR="00781F85" w:rsidRPr="009A4AE3">
              <w:rPr>
                <w:rFonts w:ascii="Footlight MT Light" w:hAnsi="Footlight MT Light"/>
                <w:sz w:val="24"/>
              </w:rPr>
              <w:t>n</w:t>
            </w:r>
            <w:bookmarkEnd w:id="204"/>
          </w:p>
        </w:tc>
        <w:tc>
          <w:tcPr>
            <w:tcW w:w="6521" w:type="dxa"/>
          </w:tcPr>
          <w:p w14:paraId="10D701EE" w14:textId="4749471A" w:rsidR="005A05A7" w:rsidRPr="009A4AE3" w:rsidRDefault="00C33020" w:rsidP="00927934">
            <w:pPr>
              <w:rPr>
                <w:rFonts w:ascii="Footlight MT Light" w:hAnsi="Footlight MT Light"/>
                <w:lang w:val="id-ID"/>
              </w:rPr>
            </w:pPr>
            <w:r w:rsidRPr="009A4AE3">
              <w:rPr>
                <w:rFonts w:ascii="Footlight MT Light" w:hAnsi="Footlight MT Light"/>
                <w:lang w:val="id-ID"/>
              </w:rPr>
              <w:t xml:space="preserve">Apabila </w:t>
            </w:r>
            <w:r w:rsidR="00971FBF" w:rsidRPr="009A4AE3">
              <w:rPr>
                <w:rFonts w:ascii="Footlight MT Light" w:hAnsi="Footlight MT Light"/>
                <w:lang w:val="id-ID"/>
              </w:rPr>
              <w:t xml:space="preserve">Adendum </w:t>
            </w:r>
            <w:r w:rsidR="009B3F37" w:rsidRPr="009A4AE3">
              <w:rPr>
                <w:rFonts w:ascii="Footlight MT Light" w:hAnsi="Footlight MT Light"/>
                <w:lang w:val="id-ID"/>
              </w:rPr>
              <w:t>Dokumen Pemilihan</w:t>
            </w:r>
            <w:r w:rsidRPr="009A4AE3">
              <w:rPr>
                <w:rFonts w:ascii="Footlight MT Light" w:hAnsi="Footlight MT Light"/>
                <w:lang w:val="id-ID"/>
              </w:rPr>
              <w:t xml:space="preserve"> mengakibatkan kebutuhan penambahan waktu penyiapan dokumen penawaran</w:t>
            </w:r>
            <w:r w:rsidR="005D08C5" w:rsidRPr="009A4AE3">
              <w:rPr>
                <w:rFonts w:ascii="Footlight MT Light" w:hAnsi="Footlight MT Light"/>
                <w:lang w:val="id-ID"/>
              </w:rPr>
              <w:t xml:space="preserve"> </w:t>
            </w:r>
            <w:r w:rsidRPr="009A4AE3">
              <w:rPr>
                <w:rFonts w:ascii="Footlight MT Light" w:hAnsi="Footlight MT Light"/>
                <w:lang w:val="id-ID"/>
              </w:rPr>
              <w:t xml:space="preserve">maka </w:t>
            </w:r>
            <w:r w:rsidR="007F647E" w:rsidRPr="009A4AE3">
              <w:rPr>
                <w:rFonts w:ascii="Footlight MT Light" w:hAnsi="Footlight MT Light"/>
                <w:lang w:val="id-ID"/>
              </w:rPr>
              <w:t>Pokja Pemilihan</w:t>
            </w:r>
            <w:r w:rsidRPr="009A4AE3">
              <w:rPr>
                <w:rFonts w:ascii="Footlight MT Light" w:hAnsi="Footlight MT Light"/>
                <w:lang w:val="id-ID"/>
              </w:rPr>
              <w:t xml:space="preserve"> memperpanjang batas akhir </w:t>
            </w:r>
            <w:r w:rsidR="008B3A1D" w:rsidRPr="009A4AE3">
              <w:rPr>
                <w:rFonts w:ascii="Footlight MT Light" w:hAnsi="Footlight MT Light"/>
                <w:lang w:val="en-ID"/>
              </w:rPr>
              <w:t>penyampaian</w:t>
            </w:r>
            <w:r w:rsidRPr="009A4AE3">
              <w:rPr>
                <w:rFonts w:ascii="Footlight MT Light" w:hAnsi="Footlight MT Light"/>
                <w:lang w:val="id-ID"/>
              </w:rPr>
              <w:t xml:space="preserve"> penawaran</w:t>
            </w:r>
            <w:r w:rsidR="00A7113F" w:rsidRPr="009A4AE3">
              <w:rPr>
                <w:rFonts w:ascii="Footlight MT Light" w:hAnsi="Footlight MT Light"/>
                <w:lang w:val="id-ID"/>
              </w:rPr>
              <w:t>.</w:t>
            </w:r>
          </w:p>
        </w:tc>
      </w:tr>
      <w:tr w:rsidR="00DE4C7B" w:rsidRPr="009A4AE3" w14:paraId="1A7EA00C" w14:textId="77777777" w:rsidTr="00CF207B">
        <w:tc>
          <w:tcPr>
            <w:tcW w:w="9464" w:type="dxa"/>
            <w:gridSpan w:val="2"/>
          </w:tcPr>
          <w:p w14:paraId="1914D338" w14:textId="0C13AE34" w:rsidR="00DE4C7B" w:rsidRPr="009A4AE3" w:rsidRDefault="00DE4C7B" w:rsidP="009F34D0">
            <w:pPr>
              <w:pStyle w:val="Heading1"/>
              <w:numPr>
                <w:ilvl w:val="0"/>
                <w:numId w:val="188"/>
              </w:numPr>
              <w:ind w:left="318"/>
              <w:jc w:val="left"/>
              <w:rPr>
                <w:rFonts w:ascii="Footlight MT Light" w:hAnsi="Footlight MT Light"/>
                <w:sz w:val="24"/>
              </w:rPr>
            </w:pPr>
            <w:bookmarkStart w:id="205" w:name="_Toc69480025"/>
            <w:r w:rsidRPr="009A4AE3">
              <w:rPr>
                <w:rFonts w:ascii="Footlight MT Light" w:hAnsi="Footlight MT Light"/>
                <w:sz w:val="24"/>
              </w:rPr>
              <w:t>PENYIAPAN DOKUMEN PENAWARAN</w:t>
            </w:r>
            <w:bookmarkEnd w:id="205"/>
            <w:r w:rsidRPr="009A4AE3">
              <w:rPr>
                <w:rFonts w:ascii="Footlight MT Light" w:hAnsi="Footlight MT Light"/>
                <w:sz w:val="24"/>
              </w:rPr>
              <w:t xml:space="preserve"> </w:t>
            </w:r>
          </w:p>
          <w:p w14:paraId="15633896" w14:textId="77777777" w:rsidR="00DE4C7B" w:rsidRPr="009A4AE3" w:rsidRDefault="00DE4C7B" w:rsidP="00927934">
            <w:pPr>
              <w:rPr>
                <w:rFonts w:ascii="Footlight MT Light" w:hAnsi="Footlight MT Light"/>
                <w:lang w:val="id-ID"/>
              </w:rPr>
            </w:pPr>
          </w:p>
        </w:tc>
      </w:tr>
      <w:tr w:rsidR="00B328A8" w:rsidRPr="009A4AE3" w14:paraId="76DE031B" w14:textId="77777777" w:rsidTr="00CF207B">
        <w:tc>
          <w:tcPr>
            <w:tcW w:w="2943" w:type="dxa"/>
          </w:tcPr>
          <w:p w14:paraId="3902B1BC" w14:textId="7D318391" w:rsidR="004B5C3C" w:rsidRPr="009A4AE3" w:rsidRDefault="004B5C3C" w:rsidP="008D34DA">
            <w:pPr>
              <w:pStyle w:val="Heading2"/>
              <w:numPr>
                <w:ilvl w:val="0"/>
                <w:numId w:val="9"/>
              </w:numPr>
              <w:ind w:left="426"/>
              <w:jc w:val="left"/>
              <w:rPr>
                <w:rFonts w:ascii="Footlight MT Light" w:hAnsi="Footlight MT Light"/>
                <w:sz w:val="24"/>
                <w:lang w:val="id-ID"/>
              </w:rPr>
            </w:pPr>
            <w:bookmarkStart w:id="206" w:name="_Toc69480026"/>
            <w:bookmarkStart w:id="207" w:name="_Toc280827106"/>
            <w:bookmarkStart w:id="208" w:name="_Toc282410496"/>
            <w:r w:rsidRPr="009A4AE3">
              <w:rPr>
                <w:rFonts w:ascii="Footlight MT Light" w:hAnsi="Footlight MT Light"/>
                <w:sz w:val="24"/>
                <w:lang w:val="id-ID"/>
              </w:rPr>
              <w:t>Biaya</w:t>
            </w:r>
            <w:r w:rsidRPr="009A4AE3">
              <w:rPr>
                <w:rFonts w:ascii="Footlight MT Light" w:hAnsi="Footlight MT Light"/>
                <w:sz w:val="24"/>
                <w:lang w:val="nl-NL"/>
              </w:rPr>
              <w:t xml:space="preserve"> dalam Penyiapan Penawaran</w:t>
            </w:r>
            <w:bookmarkEnd w:id="206"/>
            <w:r w:rsidR="003D5917" w:rsidRPr="009A4AE3">
              <w:rPr>
                <w:rFonts w:ascii="Footlight MT Light" w:hAnsi="Footlight MT Light"/>
                <w:sz w:val="24"/>
                <w:lang w:val="id-ID"/>
              </w:rPr>
              <w:t xml:space="preserve"> </w:t>
            </w:r>
            <w:bookmarkEnd w:id="207"/>
            <w:bookmarkEnd w:id="208"/>
          </w:p>
          <w:p w14:paraId="376958FB" w14:textId="77777777" w:rsidR="004B5C3C" w:rsidRPr="009A4AE3" w:rsidRDefault="004B5C3C" w:rsidP="00FE17BA">
            <w:pPr>
              <w:pStyle w:val="Heading2"/>
              <w:ind w:left="426"/>
              <w:jc w:val="left"/>
              <w:rPr>
                <w:rFonts w:ascii="Footlight MT Light" w:hAnsi="Footlight MT Light"/>
                <w:sz w:val="24"/>
                <w:lang w:val="id-ID"/>
              </w:rPr>
            </w:pPr>
          </w:p>
        </w:tc>
        <w:tc>
          <w:tcPr>
            <w:tcW w:w="6521" w:type="dxa"/>
          </w:tcPr>
          <w:p w14:paraId="5F876D4C" w14:textId="77777777" w:rsidR="004B5C3C" w:rsidRPr="009A4AE3" w:rsidRDefault="004B5C3C" w:rsidP="008D34DA">
            <w:pPr>
              <w:numPr>
                <w:ilvl w:val="0"/>
                <w:numId w:val="80"/>
              </w:numPr>
              <w:ind w:left="675" w:hanging="567"/>
              <w:rPr>
                <w:rFonts w:ascii="Footlight MT Light" w:hAnsi="Footlight MT Light"/>
                <w:lang w:val="id-ID"/>
              </w:rPr>
            </w:pPr>
            <w:r w:rsidRPr="009A4AE3">
              <w:rPr>
                <w:rFonts w:ascii="Footlight MT Light" w:hAnsi="Footlight MT Light"/>
              </w:rPr>
              <w:t>Peserta menanggung semua biaya</w:t>
            </w:r>
            <w:r w:rsidRPr="009A4AE3">
              <w:rPr>
                <w:rFonts w:ascii="Footlight MT Light" w:hAnsi="Footlight MT Light"/>
                <w:lang w:val="id-ID"/>
              </w:rPr>
              <w:t xml:space="preserve"> </w:t>
            </w:r>
            <w:r w:rsidRPr="009A4AE3">
              <w:rPr>
                <w:rFonts w:ascii="Footlight MT Light" w:hAnsi="Footlight MT Light"/>
              </w:rPr>
              <w:t xml:space="preserve">dalam penyiapan dan penyampaian penawaran. </w:t>
            </w:r>
          </w:p>
          <w:p w14:paraId="6978EDD3" w14:textId="77777777" w:rsidR="00A7113F" w:rsidRPr="009A4AE3" w:rsidRDefault="00A7113F" w:rsidP="00FE17BA">
            <w:pPr>
              <w:ind w:left="675"/>
              <w:rPr>
                <w:rFonts w:ascii="Footlight MT Light" w:hAnsi="Footlight MT Light"/>
                <w:lang w:val="id-ID"/>
              </w:rPr>
            </w:pPr>
          </w:p>
          <w:p w14:paraId="5F48A319" w14:textId="502C5949" w:rsidR="008C2770" w:rsidRPr="009A4AE3" w:rsidRDefault="003512C0" w:rsidP="008D34DA">
            <w:pPr>
              <w:numPr>
                <w:ilvl w:val="0"/>
                <w:numId w:val="80"/>
              </w:numPr>
              <w:ind w:left="675" w:hanging="567"/>
              <w:rPr>
                <w:rFonts w:ascii="Footlight MT Light" w:hAnsi="Footlight MT Light"/>
                <w:lang w:val="id-ID"/>
              </w:rPr>
            </w:pPr>
            <w:r w:rsidRPr="009A4AE3">
              <w:rPr>
                <w:rFonts w:ascii="Footlight MT Light" w:hAnsi="Footlight MT Light"/>
                <w:lang w:val="id-ID"/>
              </w:rPr>
              <w:t>Pokja Pemilihan tidak bertanggungjawab dan tidak menanggung kerugian</w:t>
            </w:r>
            <w:r w:rsidRPr="009A4AE3">
              <w:rPr>
                <w:rFonts w:ascii="Footlight MT Light" w:hAnsi="Footlight MT Light"/>
              </w:rPr>
              <w:t xml:space="preserve"> apapun</w:t>
            </w:r>
            <w:r w:rsidRPr="009A4AE3">
              <w:rPr>
                <w:rFonts w:ascii="Footlight MT Light" w:hAnsi="Footlight MT Light"/>
                <w:lang w:val="id-ID"/>
              </w:rPr>
              <w:t xml:space="preserve"> yang dialami </w:t>
            </w:r>
            <w:r w:rsidRPr="009A4AE3">
              <w:rPr>
                <w:rFonts w:ascii="Footlight MT Light" w:hAnsi="Footlight MT Light"/>
              </w:rPr>
              <w:t>oleh P</w:t>
            </w:r>
            <w:r w:rsidRPr="009A4AE3">
              <w:rPr>
                <w:rFonts w:ascii="Footlight MT Light" w:hAnsi="Footlight MT Light"/>
                <w:lang w:val="id-ID"/>
              </w:rPr>
              <w:t>eserta</w:t>
            </w:r>
            <w:r w:rsidR="008C2770" w:rsidRPr="009A4AE3">
              <w:rPr>
                <w:rFonts w:ascii="Footlight MT Light" w:hAnsi="Footlight MT Light"/>
                <w:lang w:val="id-ID"/>
              </w:rPr>
              <w:t xml:space="preserve">. </w:t>
            </w:r>
          </w:p>
          <w:p w14:paraId="00A5E20F" w14:textId="77777777" w:rsidR="004B5C3C" w:rsidRPr="009A4AE3" w:rsidRDefault="004B5C3C" w:rsidP="00FE17BA">
            <w:pPr>
              <w:rPr>
                <w:rFonts w:ascii="Footlight MT Light" w:hAnsi="Footlight MT Light"/>
                <w:lang w:val="sv-SE"/>
              </w:rPr>
            </w:pPr>
          </w:p>
        </w:tc>
      </w:tr>
      <w:tr w:rsidR="00B328A8" w:rsidRPr="009A4AE3" w14:paraId="4A049DE6" w14:textId="77777777" w:rsidTr="00CF207B">
        <w:trPr>
          <w:trHeight w:val="2791"/>
        </w:trPr>
        <w:tc>
          <w:tcPr>
            <w:tcW w:w="2943" w:type="dxa"/>
          </w:tcPr>
          <w:p w14:paraId="3E2A22B6" w14:textId="54482E44" w:rsidR="004B5C3C" w:rsidRPr="009A4AE3" w:rsidRDefault="004B5C3C" w:rsidP="008D34DA">
            <w:pPr>
              <w:pStyle w:val="Heading2"/>
              <w:numPr>
                <w:ilvl w:val="0"/>
                <w:numId w:val="9"/>
              </w:numPr>
              <w:ind w:left="426"/>
              <w:jc w:val="left"/>
              <w:rPr>
                <w:rFonts w:ascii="Footlight MT Light" w:hAnsi="Footlight MT Light"/>
                <w:sz w:val="24"/>
                <w:lang w:val="id-ID"/>
              </w:rPr>
            </w:pPr>
            <w:bookmarkStart w:id="209" w:name="_Toc280827107"/>
            <w:bookmarkStart w:id="210" w:name="_Toc282410497"/>
            <w:bookmarkStart w:id="211" w:name="_Toc69480027"/>
            <w:r w:rsidRPr="009A4AE3">
              <w:rPr>
                <w:rFonts w:ascii="Footlight MT Light" w:hAnsi="Footlight MT Light"/>
                <w:sz w:val="24"/>
                <w:lang w:val="id-ID"/>
              </w:rPr>
              <w:t>Bahasa</w:t>
            </w:r>
            <w:r w:rsidRPr="009A4AE3">
              <w:rPr>
                <w:rFonts w:ascii="Footlight MT Light" w:hAnsi="Footlight MT Light"/>
                <w:sz w:val="24"/>
                <w:lang w:val="nl-NL"/>
              </w:rPr>
              <w:t xml:space="preserve"> Penawaran</w:t>
            </w:r>
            <w:bookmarkEnd w:id="209"/>
            <w:bookmarkEnd w:id="210"/>
            <w:bookmarkEnd w:id="211"/>
          </w:p>
        </w:tc>
        <w:tc>
          <w:tcPr>
            <w:tcW w:w="6521" w:type="dxa"/>
          </w:tcPr>
          <w:p w14:paraId="718287E4" w14:textId="77777777" w:rsidR="004B5C3C" w:rsidRPr="009A4AE3" w:rsidRDefault="004B5C3C" w:rsidP="008D34DA">
            <w:pPr>
              <w:numPr>
                <w:ilvl w:val="0"/>
                <w:numId w:val="75"/>
              </w:numPr>
              <w:ind w:left="675" w:hanging="567"/>
              <w:rPr>
                <w:rFonts w:ascii="Footlight MT Light" w:hAnsi="Footlight MT Light"/>
                <w:lang w:val="nl-NL"/>
              </w:rPr>
            </w:pPr>
            <w:r w:rsidRPr="009A4AE3">
              <w:rPr>
                <w:rFonts w:ascii="Footlight MT Light" w:hAnsi="Footlight MT Light"/>
                <w:lang w:val="nl-NL"/>
              </w:rPr>
              <w:t xml:space="preserve">Semua Dokumen Penawaran harus menggunakan Bahasa Indonesia. </w:t>
            </w:r>
          </w:p>
          <w:p w14:paraId="37A4259F" w14:textId="77777777" w:rsidR="004B5C3C" w:rsidRPr="009A4AE3" w:rsidRDefault="004B5C3C" w:rsidP="00FE17BA">
            <w:pPr>
              <w:ind w:left="108"/>
              <w:rPr>
                <w:rFonts w:ascii="Footlight MT Light" w:hAnsi="Footlight MT Light"/>
                <w:lang w:val="nl-NL"/>
              </w:rPr>
            </w:pPr>
          </w:p>
          <w:p w14:paraId="2F441EE7" w14:textId="77777777" w:rsidR="004B5C3C" w:rsidRPr="009A4AE3" w:rsidRDefault="004B5C3C" w:rsidP="008D34DA">
            <w:pPr>
              <w:numPr>
                <w:ilvl w:val="0"/>
                <w:numId w:val="75"/>
              </w:numPr>
              <w:ind w:left="675" w:hanging="567"/>
              <w:rPr>
                <w:rFonts w:ascii="Footlight MT Light" w:hAnsi="Footlight MT Light"/>
                <w:lang w:val="nl-NL"/>
              </w:rPr>
            </w:pPr>
            <w:r w:rsidRPr="009A4AE3">
              <w:rPr>
                <w:rFonts w:ascii="Footlight MT Light" w:hAnsi="Footlight MT Light"/>
                <w:lang w:val="nl-NL"/>
              </w:rPr>
              <w:t>Dokumen penunjang yang terkait dengan Dokumen Penawaran dapat menggunakan Bahasa Indonesia atau bahasa asing.</w:t>
            </w:r>
          </w:p>
          <w:p w14:paraId="63624B19" w14:textId="77777777" w:rsidR="004B5C3C" w:rsidRPr="009A4AE3" w:rsidRDefault="004B5C3C" w:rsidP="00FE17BA">
            <w:pPr>
              <w:ind w:left="108"/>
              <w:rPr>
                <w:rFonts w:ascii="Footlight MT Light" w:hAnsi="Footlight MT Light"/>
                <w:lang w:val="nl-NL"/>
              </w:rPr>
            </w:pPr>
          </w:p>
          <w:p w14:paraId="661790D3" w14:textId="77777777" w:rsidR="0078538D" w:rsidRDefault="004B5C3C" w:rsidP="0078538D">
            <w:pPr>
              <w:numPr>
                <w:ilvl w:val="0"/>
                <w:numId w:val="75"/>
              </w:numPr>
              <w:ind w:left="675" w:hanging="567"/>
              <w:rPr>
                <w:rFonts w:ascii="Footlight MT Light" w:hAnsi="Footlight MT Light"/>
              </w:rPr>
            </w:pPr>
            <w:r w:rsidRPr="009A4AE3">
              <w:rPr>
                <w:rFonts w:ascii="Footlight MT Light" w:hAnsi="Footlight MT Light"/>
              </w:rPr>
              <w:t xml:space="preserve">Dokumen penunjang yang berbahasa asing perlu disertai </w:t>
            </w:r>
            <w:r w:rsidR="00035544" w:rsidRPr="009A4AE3">
              <w:rPr>
                <w:rFonts w:ascii="Footlight MT Light" w:hAnsi="Footlight MT Light"/>
              </w:rPr>
              <w:t>terjemahan</w:t>
            </w:r>
            <w:r w:rsidRPr="009A4AE3">
              <w:rPr>
                <w:rFonts w:ascii="Footlight MT Light" w:hAnsi="Footlight MT Light"/>
              </w:rPr>
              <w:t xml:space="preserve"> dalam Bahasa Indonesia. Dalam hal terjadi perbedaan penafsiran, maka yang berlaku </w:t>
            </w:r>
            <w:r w:rsidR="00CC2C4A" w:rsidRPr="009A4AE3">
              <w:rPr>
                <w:rFonts w:ascii="Footlight MT Light" w:hAnsi="Footlight MT Light"/>
                <w:lang w:val="id-ID"/>
              </w:rPr>
              <w:t xml:space="preserve">adalah dokumen </w:t>
            </w:r>
            <w:r w:rsidR="00CC2C4A" w:rsidRPr="009A4AE3">
              <w:rPr>
                <w:rFonts w:ascii="Footlight MT Light" w:hAnsi="Footlight MT Light"/>
              </w:rPr>
              <w:t xml:space="preserve">penunjang yang </w:t>
            </w:r>
            <w:r w:rsidR="00CC2C4A" w:rsidRPr="009A4AE3">
              <w:rPr>
                <w:rFonts w:ascii="Footlight MT Light" w:hAnsi="Footlight MT Light"/>
                <w:lang w:val="id-ID"/>
              </w:rPr>
              <w:t>berbahasa asing</w:t>
            </w:r>
            <w:r w:rsidRPr="009A4AE3">
              <w:rPr>
                <w:rFonts w:ascii="Footlight MT Light" w:hAnsi="Footlight MT Light"/>
              </w:rPr>
              <w:t>.</w:t>
            </w:r>
          </w:p>
          <w:p w14:paraId="7889656A" w14:textId="347420B5" w:rsidR="001E21D2" w:rsidRPr="009A4AE3" w:rsidRDefault="001E21D2" w:rsidP="001E21D2">
            <w:pPr>
              <w:rPr>
                <w:rFonts w:ascii="Footlight MT Light" w:hAnsi="Footlight MT Light"/>
              </w:rPr>
            </w:pPr>
          </w:p>
        </w:tc>
      </w:tr>
      <w:tr w:rsidR="00B328A8" w:rsidRPr="009A4AE3" w14:paraId="07D96199" w14:textId="77777777" w:rsidTr="00CF207B">
        <w:tc>
          <w:tcPr>
            <w:tcW w:w="2943" w:type="dxa"/>
          </w:tcPr>
          <w:p w14:paraId="2E2A6D47" w14:textId="4A325FCA" w:rsidR="00857887" w:rsidRPr="009A4AE3" w:rsidRDefault="00857887" w:rsidP="008D34DA">
            <w:pPr>
              <w:pStyle w:val="Heading2"/>
              <w:numPr>
                <w:ilvl w:val="0"/>
                <w:numId w:val="9"/>
              </w:numPr>
              <w:ind w:left="426"/>
              <w:jc w:val="left"/>
              <w:rPr>
                <w:rFonts w:ascii="Footlight MT Light" w:hAnsi="Footlight MT Light"/>
                <w:sz w:val="24"/>
                <w:lang w:val="id-ID"/>
              </w:rPr>
            </w:pPr>
            <w:bookmarkStart w:id="212" w:name="_Toc280827108"/>
            <w:bookmarkStart w:id="213" w:name="_Toc282410498"/>
            <w:bookmarkStart w:id="214" w:name="_Toc69480028"/>
            <w:r w:rsidRPr="009A4AE3">
              <w:rPr>
                <w:rFonts w:ascii="Footlight MT Light" w:hAnsi="Footlight MT Light"/>
                <w:sz w:val="24"/>
                <w:lang w:val="nl-NL"/>
              </w:rPr>
              <w:t>Dokumen Penawaran</w:t>
            </w:r>
            <w:bookmarkEnd w:id="212"/>
            <w:bookmarkEnd w:id="213"/>
            <w:bookmarkEnd w:id="214"/>
          </w:p>
        </w:tc>
        <w:tc>
          <w:tcPr>
            <w:tcW w:w="6521" w:type="dxa"/>
          </w:tcPr>
          <w:p w14:paraId="2CAF05C6" w14:textId="4FDC9629" w:rsidR="009322B6" w:rsidRPr="009A4AE3" w:rsidRDefault="00AF7571" w:rsidP="008D34DA">
            <w:pPr>
              <w:pStyle w:val="ListParagraph"/>
              <w:numPr>
                <w:ilvl w:val="1"/>
                <w:numId w:val="113"/>
              </w:numPr>
              <w:ind w:left="491" w:hanging="567"/>
              <w:rPr>
                <w:rFonts w:ascii="Footlight MT Light" w:hAnsi="Footlight MT Light"/>
                <w:lang w:val="nl-NL"/>
              </w:rPr>
            </w:pPr>
            <w:r w:rsidRPr="009A4AE3">
              <w:rPr>
                <w:rFonts w:ascii="Footlight MT Light" w:hAnsi="Footlight MT Light"/>
                <w:lang w:val="id-ID"/>
              </w:rPr>
              <w:t xml:space="preserve">Dalam metode penyampaian penawaran 1 </w:t>
            </w:r>
            <w:r w:rsidR="0070660A" w:rsidRPr="009A4AE3">
              <w:rPr>
                <w:rFonts w:ascii="Footlight MT Light" w:hAnsi="Footlight MT Light"/>
                <w:lang w:val="en-AU"/>
              </w:rPr>
              <w:t xml:space="preserve">(satu) </w:t>
            </w:r>
            <w:r w:rsidRPr="009A4AE3">
              <w:rPr>
                <w:rFonts w:ascii="Footlight MT Light" w:hAnsi="Footlight MT Light"/>
                <w:i/>
                <w:lang w:val="id-ID"/>
              </w:rPr>
              <w:t>file</w:t>
            </w:r>
            <w:r w:rsidRPr="009A4AE3">
              <w:rPr>
                <w:rFonts w:ascii="Footlight MT Light" w:hAnsi="Footlight MT Light"/>
                <w:lang w:val="id-ID"/>
              </w:rPr>
              <w:t xml:space="preserve">, </w:t>
            </w:r>
            <w:r w:rsidR="00971FBF" w:rsidRPr="009A4AE3">
              <w:rPr>
                <w:rFonts w:ascii="Footlight MT Light" w:hAnsi="Footlight MT Light"/>
                <w:lang w:val="id-ID"/>
              </w:rPr>
              <w:t xml:space="preserve">Dokumen  </w:t>
            </w:r>
            <w:r w:rsidRPr="009A4AE3">
              <w:rPr>
                <w:rFonts w:ascii="Footlight MT Light" w:hAnsi="Footlight MT Light"/>
                <w:lang w:val="id-ID"/>
              </w:rPr>
              <w:t>Penawaran</w:t>
            </w:r>
            <w:r w:rsidRPr="009A4AE3">
              <w:rPr>
                <w:rFonts w:ascii="Footlight MT Light" w:hAnsi="Footlight MT Light"/>
                <w:lang w:val="nl-NL"/>
              </w:rPr>
              <w:t xml:space="preserve"> </w:t>
            </w:r>
            <w:r w:rsidR="00781F85" w:rsidRPr="009A4AE3">
              <w:rPr>
                <w:rFonts w:ascii="Footlight MT Light" w:hAnsi="Footlight MT Light"/>
                <w:lang w:val="nl-NL"/>
              </w:rPr>
              <w:t>terdiri atas</w:t>
            </w:r>
            <w:r w:rsidRPr="009A4AE3">
              <w:rPr>
                <w:rFonts w:ascii="Footlight MT Light" w:hAnsi="Footlight MT Light"/>
                <w:lang w:val="nl-NL"/>
              </w:rPr>
              <w:t>:</w:t>
            </w:r>
          </w:p>
          <w:p w14:paraId="0F43ACEF" w14:textId="15979D31" w:rsidR="00F40E6F" w:rsidRPr="009A4AE3" w:rsidRDefault="00924C7A" w:rsidP="008D34DA">
            <w:pPr>
              <w:numPr>
                <w:ilvl w:val="4"/>
                <w:numId w:val="76"/>
              </w:numPr>
              <w:ind w:left="916" w:hanging="426"/>
              <w:rPr>
                <w:rFonts w:ascii="Footlight MT Light" w:hAnsi="Footlight MT Light"/>
                <w:lang w:val="nl-NL"/>
              </w:rPr>
            </w:pPr>
            <w:r w:rsidRPr="009A4AE3">
              <w:rPr>
                <w:rFonts w:ascii="Footlight MT Light" w:hAnsi="Footlight MT Light"/>
              </w:rPr>
              <w:t>penawaran yang didalamnya mencantumkan</w:t>
            </w:r>
            <w:r w:rsidR="00C93030" w:rsidRPr="009A4AE3">
              <w:rPr>
                <w:rFonts w:ascii="Footlight MT Light" w:hAnsi="Footlight MT Light"/>
              </w:rPr>
              <w:t xml:space="preserve"> </w:t>
            </w:r>
            <w:r w:rsidR="0030321E" w:rsidRPr="009A4AE3">
              <w:rPr>
                <w:rFonts w:ascii="Footlight MT Light" w:hAnsi="Footlight MT Light"/>
              </w:rPr>
              <w:t>harga penawaran</w:t>
            </w:r>
            <w:r w:rsidR="00034A4E" w:rsidRPr="009A4AE3">
              <w:rPr>
                <w:rFonts w:ascii="Footlight MT Light" w:hAnsi="Footlight MT Light"/>
                <w:lang w:val="en-ID"/>
              </w:rPr>
              <w:t>;</w:t>
            </w:r>
            <w:r w:rsidR="007C51B1" w:rsidRPr="009A4AE3">
              <w:rPr>
                <w:rFonts w:ascii="Footlight MT Light" w:hAnsi="Footlight MT Light"/>
                <w:lang w:val="en-ID"/>
              </w:rPr>
              <w:t xml:space="preserve"> </w:t>
            </w:r>
          </w:p>
          <w:p w14:paraId="324E1308" w14:textId="1143ED36" w:rsidR="009322B6" w:rsidRPr="009A4AE3" w:rsidRDefault="0030321E" w:rsidP="008D34DA">
            <w:pPr>
              <w:numPr>
                <w:ilvl w:val="4"/>
                <w:numId w:val="76"/>
              </w:numPr>
              <w:ind w:left="916" w:hanging="426"/>
              <w:rPr>
                <w:rFonts w:ascii="Footlight MT Light" w:hAnsi="Footlight MT Light"/>
                <w:lang w:val="nl-NL"/>
              </w:rPr>
            </w:pPr>
            <w:r w:rsidRPr="009A4AE3">
              <w:rPr>
                <w:rFonts w:ascii="Footlight MT Light" w:hAnsi="Footlight MT Light"/>
                <w:lang w:val="nl-NL"/>
              </w:rPr>
              <w:t>D</w:t>
            </w:r>
            <w:r w:rsidR="00537DC8" w:rsidRPr="009A4AE3">
              <w:rPr>
                <w:rFonts w:ascii="Footlight MT Light" w:hAnsi="Footlight MT Light"/>
                <w:lang w:val="nl-NL"/>
              </w:rPr>
              <w:t xml:space="preserve">aftar </w:t>
            </w:r>
            <w:r w:rsidRPr="009A4AE3">
              <w:rPr>
                <w:rFonts w:ascii="Footlight MT Light" w:hAnsi="Footlight MT Light"/>
                <w:lang w:val="nl-NL"/>
              </w:rPr>
              <w:t>K</w:t>
            </w:r>
            <w:r w:rsidR="00537DC8" w:rsidRPr="009A4AE3">
              <w:rPr>
                <w:rFonts w:ascii="Footlight MT Light" w:hAnsi="Footlight MT Light"/>
                <w:lang w:val="nl-NL"/>
              </w:rPr>
              <w:t xml:space="preserve">uantitas dan </w:t>
            </w:r>
            <w:r w:rsidRPr="009A4AE3">
              <w:rPr>
                <w:rFonts w:ascii="Footlight MT Light" w:hAnsi="Footlight MT Light"/>
                <w:lang w:val="nl-NL"/>
              </w:rPr>
              <w:t>H</w:t>
            </w:r>
            <w:r w:rsidR="0098565A" w:rsidRPr="009A4AE3">
              <w:rPr>
                <w:rFonts w:ascii="Footlight MT Light" w:hAnsi="Footlight MT Light"/>
                <w:lang w:val="nl-NL"/>
              </w:rPr>
              <w:t>arga (</w:t>
            </w:r>
            <w:r w:rsidR="0098565A" w:rsidRPr="009A4AE3">
              <w:rPr>
                <w:rFonts w:ascii="Footlight MT Light" w:hAnsi="Footlight MT Light"/>
              </w:rPr>
              <w:t>untuk Kontrak harga satuan atau kontrak gabungan harga satuan dan lumsum)</w:t>
            </w:r>
            <w:r w:rsidR="00537DC8" w:rsidRPr="009A4AE3">
              <w:rPr>
                <w:rFonts w:ascii="Footlight MT Light" w:hAnsi="Footlight MT Light"/>
                <w:lang w:val="nl-NL"/>
              </w:rPr>
              <w:t>;</w:t>
            </w:r>
          </w:p>
          <w:p w14:paraId="56820AFF" w14:textId="77777777" w:rsidR="009322B6" w:rsidRPr="009A4AE3" w:rsidRDefault="00234090" w:rsidP="008D34DA">
            <w:pPr>
              <w:numPr>
                <w:ilvl w:val="4"/>
                <w:numId w:val="76"/>
              </w:numPr>
              <w:ind w:left="916" w:hanging="426"/>
              <w:rPr>
                <w:rFonts w:ascii="Footlight MT Light" w:hAnsi="Footlight MT Light"/>
                <w:lang w:val="nl-NL"/>
              </w:rPr>
            </w:pPr>
            <w:r w:rsidRPr="009A4AE3">
              <w:rPr>
                <w:rFonts w:ascii="Footlight MT Light" w:hAnsi="Footlight MT Light"/>
                <w:lang w:val="nl-NL"/>
              </w:rPr>
              <w:t>dokumen penawaran teknis yang terdiri dari:</w:t>
            </w:r>
          </w:p>
          <w:p w14:paraId="3DBF5749" w14:textId="1FE74DB3" w:rsidR="00FD2755" w:rsidRPr="009A4AE3" w:rsidRDefault="00FD27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spesifikasi teknis barang yang ditawarkan berdasarkan contoh, brosur dan gambar-gambar;</w:t>
            </w:r>
          </w:p>
          <w:p w14:paraId="4F7017EB" w14:textId="77777777" w:rsidR="006E4C55" w:rsidRPr="009A4AE3" w:rsidRDefault="006E4C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standar produk yang digunakan;</w:t>
            </w:r>
          </w:p>
          <w:p w14:paraId="79AAA4CB" w14:textId="77777777" w:rsidR="006E4C55" w:rsidRPr="009A4AE3" w:rsidRDefault="006E4C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garansi;</w:t>
            </w:r>
          </w:p>
          <w:p w14:paraId="5D226E06" w14:textId="77777777" w:rsidR="006E4C55" w:rsidRPr="009A4AE3" w:rsidRDefault="006E4C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asuransi (apabila dipersyaratkan);</w:t>
            </w:r>
          </w:p>
          <w:p w14:paraId="76E7106B" w14:textId="7F7BABB9" w:rsidR="006E4C55" w:rsidRPr="009A4AE3" w:rsidRDefault="006E4C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sertifikat/izin/hasil uji mutu/teknis</w:t>
            </w:r>
            <w:r w:rsidR="00E2316F" w:rsidRPr="009A4AE3">
              <w:rPr>
                <w:rFonts w:ascii="Footlight MT Light" w:hAnsi="Footlight MT Light"/>
                <w:lang w:val="id-ID"/>
              </w:rPr>
              <w:t>/sertifikat produk ramah lingkungan</w:t>
            </w:r>
            <w:r w:rsidRPr="009A4AE3">
              <w:rPr>
                <w:rFonts w:ascii="Footlight MT Light" w:hAnsi="Footlight MT Light"/>
                <w:lang w:val="id-ID"/>
              </w:rPr>
              <w:t xml:space="preserve"> (apabila dipersyaratkan);</w:t>
            </w:r>
          </w:p>
          <w:p w14:paraId="32AD1932" w14:textId="5071E787" w:rsidR="006E4C55" w:rsidRPr="009A4AE3" w:rsidRDefault="006E4C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layanan purnajual</w:t>
            </w:r>
            <w:r w:rsidR="009547D7" w:rsidRPr="009A4AE3">
              <w:rPr>
                <w:rFonts w:ascii="Footlight MT Light" w:hAnsi="Footlight MT Light"/>
              </w:rPr>
              <w:t xml:space="preserve"> </w:t>
            </w:r>
            <w:r w:rsidR="009547D7" w:rsidRPr="009A4AE3">
              <w:rPr>
                <w:rFonts w:ascii="Footlight MT Light" w:hAnsi="Footlight MT Light"/>
                <w:lang w:val="id-ID"/>
              </w:rPr>
              <w:t>(apabila dipersyaratkan)</w:t>
            </w:r>
            <w:r w:rsidRPr="009A4AE3">
              <w:rPr>
                <w:rFonts w:ascii="Footlight MT Light" w:hAnsi="Footlight MT Light"/>
                <w:lang w:val="id-ID"/>
              </w:rPr>
              <w:t xml:space="preserve">; </w:t>
            </w:r>
          </w:p>
          <w:p w14:paraId="600F6BD8" w14:textId="77777777" w:rsidR="006E4C55" w:rsidRPr="009A4AE3" w:rsidRDefault="006E4C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 xml:space="preserve">tenaga teknis (apabila dipersyaratkan); </w:t>
            </w:r>
          </w:p>
          <w:p w14:paraId="70846654" w14:textId="2EA33691" w:rsidR="00FD2755" w:rsidRPr="009A4AE3" w:rsidRDefault="00FD27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jangka waktu penyerahan/pengiriman barang;</w:t>
            </w:r>
          </w:p>
          <w:p w14:paraId="2256AA6A" w14:textId="4C51F7F0" w:rsidR="00FD2755" w:rsidRPr="009A4AE3" w:rsidRDefault="00FD2755"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identitas (jenis, tipe dan merek) yang ditawarkan tercantum dengan lengkap dan jelas;</w:t>
            </w:r>
            <w:r w:rsidR="006E4C55" w:rsidRPr="009A4AE3">
              <w:rPr>
                <w:rFonts w:ascii="Footlight MT Light" w:hAnsi="Footlight MT Light"/>
                <w:lang w:val="id-ID"/>
              </w:rPr>
              <w:t xml:space="preserve"> dan</w:t>
            </w:r>
            <w:r w:rsidR="009547D7" w:rsidRPr="009A4AE3">
              <w:rPr>
                <w:rFonts w:ascii="Footlight MT Light" w:hAnsi="Footlight MT Light"/>
              </w:rPr>
              <w:t>/atau</w:t>
            </w:r>
          </w:p>
          <w:p w14:paraId="3A6F23B7" w14:textId="69F810E2" w:rsidR="000116AA" w:rsidRPr="009A4AE3" w:rsidRDefault="000116AA" w:rsidP="00EC0ECB">
            <w:pPr>
              <w:pStyle w:val="ListParagraph"/>
              <w:numPr>
                <w:ilvl w:val="5"/>
                <w:numId w:val="133"/>
              </w:numPr>
              <w:ind w:left="1375" w:hanging="425"/>
              <w:rPr>
                <w:rFonts w:ascii="Footlight MT Light" w:hAnsi="Footlight MT Light"/>
                <w:lang w:val="id-ID"/>
              </w:rPr>
            </w:pPr>
            <w:r w:rsidRPr="009A4AE3">
              <w:rPr>
                <w:rFonts w:ascii="Footlight MT Light" w:hAnsi="Footlight MT Light"/>
                <w:lang w:val="id-ID"/>
              </w:rPr>
              <w:t>bagian pekerjaan yang akan disubkontraka</w:t>
            </w:r>
            <w:r w:rsidR="004D412E" w:rsidRPr="009A4AE3">
              <w:rPr>
                <w:rFonts w:ascii="Footlight MT Light" w:hAnsi="Footlight MT Light"/>
                <w:lang w:val="en-ID"/>
              </w:rPr>
              <w:t>n</w:t>
            </w:r>
            <w:r w:rsidR="00E45918" w:rsidRPr="009A4AE3">
              <w:rPr>
                <w:rFonts w:ascii="Footlight MT Light" w:hAnsi="Footlight MT Light"/>
              </w:rPr>
              <w:t xml:space="preserve"> sebagaimana tercantum dalam LDP</w:t>
            </w:r>
            <w:r w:rsidR="004D412E" w:rsidRPr="009A4AE3">
              <w:rPr>
                <w:rFonts w:ascii="Footlight MT Light" w:hAnsi="Footlight MT Light"/>
              </w:rPr>
              <w:t>.</w:t>
            </w:r>
          </w:p>
          <w:p w14:paraId="5B9AFC80" w14:textId="5A288EB8" w:rsidR="005A05A7" w:rsidRPr="009A4AE3" w:rsidRDefault="00E45918" w:rsidP="003642B5">
            <w:pPr>
              <w:numPr>
                <w:ilvl w:val="4"/>
                <w:numId w:val="76"/>
              </w:numPr>
              <w:ind w:left="916" w:hanging="426"/>
              <w:rPr>
                <w:rFonts w:ascii="Footlight MT Light" w:hAnsi="Footlight MT Light"/>
                <w:lang w:val="nl-NL"/>
              </w:rPr>
            </w:pPr>
            <w:r w:rsidRPr="009A4AE3">
              <w:rPr>
                <w:rFonts w:ascii="Footlight MT Light" w:hAnsi="Footlight MT Light"/>
                <w:lang w:val="en-ID"/>
              </w:rPr>
              <w:t>Dokumen penawaran teknis yang disampaikan sebagaima</w:t>
            </w:r>
            <w:r w:rsidR="006D4CBF" w:rsidRPr="009A4AE3">
              <w:rPr>
                <w:rFonts w:ascii="Footlight MT Light" w:hAnsi="Footlight MT Light"/>
                <w:lang w:val="en-ID"/>
              </w:rPr>
              <w:t>na dimaks</w:t>
            </w:r>
            <w:r w:rsidR="00791487" w:rsidRPr="009A4AE3">
              <w:rPr>
                <w:rFonts w:ascii="Footlight MT Light" w:hAnsi="Footlight MT Light"/>
                <w:lang w:val="en-ID"/>
              </w:rPr>
              <w:t>ud huruf c</w:t>
            </w:r>
            <w:r w:rsidRPr="009A4AE3">
              <w:rPr>
                <w:rFonts w:ascii="Footlight MT Light" w:hAnsi="Footlight MT Light"/>
                <w:lang w:val="en-ID"/>
              </w:rPr>
              <w:t xml:space="preserve"> sesuai dengan yang dipersyaratkan sebagaimana tercantum dalam LDP</w:t>
            </w:r>
            <w:r w:rsidR="00764269" w:rsidRPr="009A4AE3">
              <w:rPr>
                <w:rFonts w:ascii="Footlight MT Light" w:hAnsi="Footlight MT Light"/>
                <w:lang w:val="en-ID"/>
              </w:rPr>
              <w:t>;</w:t>
            </w:r>
            <w:r w:rsidR="00764269" w:rsidRPr="009A4AE3">
              <w:rPr>
                <w:rFonts w:ascii="Footlight MT Light" w:hAnsi="Footlight MT Light"/>
                <w:lang w:val="nl-NL"/>
              </w:rPr>
              <w:t xml:space="preserve"> dan</w:t>
            </w:r>
          </w:p>
          <w:p w14:paraId="236ED794" w14:textId="28AA204C" w:rsidR="002F3F1B" w:rsidRPr="009A4AE3" w:rsidRDefault="0061032A" w:rsidP="008D34DA">
            <w:pPr>
              <w:numPr>
                <w:ilvl w:val="4"/>
                <w:numId w:val="76"/>
              </w:numPr>
              <w:ind w:left="916" w:hanging="426"/>
              <w:rPr>
                <w:rFonts w:ascii="Footlight MT Light" w:hAnsi="Footlight MT Light"/>
                <w:lang w:val="nl-NL"/>
              </w:rPr>
            </w:pPr>
            <w:r w:rsidRPr="009A4AE3">
              <w:rPr>
                <w:rFonts w:ascii="Footlight MT Light" w:hAnsi="Footlight MT Light"/>
              </w:rPr>
              <w:t xml:space="preserve">Nilai TKDN sesuai dengan Daftar Inventarisasi Barang/Jasa Produksi Dalam Negeri </w:t>
            </w:r>
            <w:r w:rsidR="00BE4F9A" w:rsidRPr="009A4AE3">
              <w:rPr>
                <w:rFonts w:ascii="Footlight MT Light" w:hAnsi="Footlight MT Light"/>
              </w:rPr>
              <w:t xml:space="preserve">dan/atau </w:t>
            </w:r>
            <w:r w:rsidR="00BE4F9A" w:rsidRPr="009A4AE3">
              <w:rPr>
                <w:rFonts w:ascii="Footlight MT Light" w:hAnsi="Footlight MT Light"/>
              </w:rPr>
              <w:lastRenderedPageBreak/>
              <w:t xml:space="preserve">Sertifikat Tanda Sah Capaian TKDN </w:t>
            </w:r>
            <w:r w:rsidRPr="009A4AE3">
              <w:rPr>
                <w:rFonts w:ascii="Footlight MT Light" w:hAnsi="Footlight MT Light"/>
              </w:rPr>
              <w:t>apabila dipersyaratkan untuk mendapatkan preferensi harga</w:t>
            </w:r>
            <w:r w:rsidR="00764269" w:rsidRPr="009A4AE3">
              <w:rPr>
                <w:rFonts w:ascii="Footlight MT Light" w:hAnsi="Footlight MT Light"/>
                <w:lang w:val="nl-NL"/>
              </w:rPr>
              <w:t>.</w:t>
            </w:r>
          </w:p>
          <w:p w14:paraId="36596C22" w14:textId="77777777" w:rsidR="009322B6" w:rsidRPr="009A4AE3" w:rsidRDefault="009322B6" w:rsidP="00FE17BA">
            <w:pPr>
              <w:rPr>
                <w:rFonts w:ascii="Footlight MT Light" w:hAnsi="Footlight MT Light"/>
                <w:lang w:val="id-ID"/>
              </w:rPr>
            </w:pPr>
          </w:p>
          <w:p w14:paraId="1F9621E8" w14:textId="505648FE" w:rsidR="000318BC" w:rsidRPr="009A4AE3" w:rsidRDefault="000318BC" w:rsidP="008D34DA">
            <w:pPr>
              <w:pStyle w:val="ListParagraph"/>
              <w:numPr>
                <w:ilvl w:val="1"/>
                <w:numId w:val="113"/>
              </w:numPr>
              <w:ind w:left="491" w:hanging="567"/>
              <w:rPr>
                <w:rFonts w:ascii="Footlight MT Light" w:hAnsi="Footlight MT Light"/>
              </w:rPr>
            </w:pPr>
            <w:r w:rsidRPr="009A4AE3">
              <w:rPr>
                <w:rFonts w:ascii="Footlight MT Light" w:hAnsi="Footlight MT Light"/>
                <w:lang w:val="id-ID"/>
              </w:rPr>
              <w:t xml:space="preserve">Dalam metode penyampaian penawaran 2 (dua) </w:t>
            </w:r>
            <w:r w:rsidRPr="009A4AE3">
              <w:rPr>
                <w:rFonts w:ascii="Footlight MT Light" w:hAnsi="Footlight MT Light"/>
                <w:i/>
                <w:lang w:val="id-ID"/>
              </w:rPr>
              <w:t>file</w:t>
            </w:r>
            <w:r w:rsidRPr="009A4AE3">
              <w:rPr>
                <w:rFonts w:ascii="Footlight MT Light" w:hAnsi="Footlight MT Light"/>
                <w:lang w:val="id-ID"/>
              </w:rPr>
              <w:t xml:space="preserve">, </w:t>
            </w:r>
            <w:r w:rsidR="00D60EFE" w:rsidRPr="009A4AE3">
              <w:rPr>
                <w:rFonts w:ascii="Footlight MT Light" w:hAnsi="Footlight MT Light"/>
                <w:lang w:val="id-ID"/>
              </w:rPr>
              <w:t xml:space="preserve">Dokumen  </w:t>
            </w:r>
            <w:r w:rsidRPr="009A4AE3">
              <w:rPr>
                <w:rFonts w:ascii="Footlight MT Light" w:hAnsi="Footlight MT Light"/>
                <w:lang w:val="id-ID"/>
              </w:rPr>
              <w:t>Penawaran</w:t>
            </w:r>
            <w:r w:rsidRPr="009A4AE3">
              <w:rPr>
                <w:rFonts w:ascii="Footlight MT Light" w:hAnsi="Footlight MT Light"/>
                <w:lang w:val="nl-NL"/>
              </w:rPr>
              <w:t xml:space="preserve"> meliputi</w:t>
            </w:r>
            <w:r w:rsidRPr="009A4AE3">
              <w:rPr>
                <w:rFonts w:ascii="Footlight MT Light" w:hAnsi="Footlight MT Light"/>
              </w:rPr>
              <w:t>:</w:t>
            </w:r>
          </w:p>
          <w:p w14:paraId="5D9F74AE" w14:textId="27E5FB58" w:rsidR="000318BC" w:rsidRPr="009A4AE3" w:rsidRDefault="000318BC" w:rsidP="008D34DA">
            <w:pPr>
              <w:numPr>
                <w:ilvl w:val="0"/>
                <w:numId w:val="116"/>
              </w:numPr>
              <w:ind w:left="813" w:hanging="283"/>
              <w:rPr>
                <w:rFonts w:ascii="Footlight MT Light" w:hAnsi="Footlight MT Light"/>
              </w:rPr>
            </w:pPr>
            <w:r w:rsidRPr="009A4AE3">
              <w:rPr>
                <w:rFonts w:ascii="Footlight MT Light" w:hAnsi="Footlight MT Light"/>
                <w:lang w:val="id-ID"/>
              </w:rPr>
              <w:t>Penawaran</w:t>
            </w:r>
            <w:r w:rsidR="00F3718B" w:rsidRPr="009A4AE3">
              <w:rPr>
                <w:rFonts w:ascii="Footlight MT Light" w:hAnsi="Footlight MT Light"/>
                <w:lang w:val="id-ID"/>
              </w:rPr>
              <w:t xml:space="preserve"> Administrasi</w:t>
            </w:r>
            <w:r w:rsidR="00D82337">
              <w:rPr>
                <w:rFonts w:ascii="Footlight MT Light" w:hAnsi="Footlight MT Light"/>
                <w:lang w:val="en-ID"/>
              </w:rPr>
              <w:t xml:space="preserve"> dan </w:t>
            </w:r>
            <w:r w:rsidR="00F3718B" w:rsidRPr="009A4AE3">
              <w:rPr>
                <w:rFonts w:ascii="Footlight MT Light" w:hAnsi="Footlight MT Light"/>
                <w:lang w:val="id-ID"/>
              </w:rPr>
              <w:t xml:space="preserve">Teknis </w:t>
            </w:r>
            <w:r w:rsidR="00F3718B" w:rsidRPr="009A4AE3">
              <w:rPr>
                <w:rFonts w:ascii="Footlight MT Light" w:hAnsi="Footlight MT Light"/>
              </w:rPr>
              <w:t>(</w:t>
            </w:r>
            <w:r w:rsidR="00F3718B" w:rsidRPr="009A4AE3">
              <w:rPr>
                <w:rFonts w:ascii="Footlight MT Light" w:hAnsi="Footlight MT Light"/>
                <w:i/>
                <w:lang w:val="id-ID"/>
              </w:rPr>
              <w:t>file</w:t>
            </w:r>
            <w:r w:rsidR="00F3718B" w:rsidRPr="009A4AE3">
              <w:rPr>
                <w:rFonts w:ascii="Footlight MT Light" w:hAnsi="Footlight MT Light"/>
                <w:lang w:val="id-ID"/>
              </w:rPr>
              <w:t xml:space="preserve"> I</w:t>
            </w:r>
            <w:r w:rsidR="00F3718B" w:rsidRPr="009A4AE3">
              <w:rPr>
                <w:rFonts w:ascii="Footlight MT Light" w:hAnsi="Footlight MT Light"/>
              </w:rPr>
              <w:t>)</w:t>
            </w:r>
            <w:r w:rsidRPr="009A4AE3">
              <w:rPr>
                <w:rFonts w:ascii="Footlight MT Light" w:hAnsi="Footlight MT Light"/>
                <w:lang w:val="id-ID"/>
              </w:rPr>
              <w:t>; dan</w:t>
            </w:r>
          </w:p>
          <w:p w14:paraId="7B9C6B0F" w14:textId="193B1051" w:rsidR="006A594C" w:rsidRPr="009A4AE3" w:rsidRDefault="000318BC" w:rsidP="008D34DA">
            <w:pPr>
              <w:numPr>
                <w:ilvl w:val="0"/>
                <w:numId w:val="116"/>
              </w:numPr>
              <w:ind w:left="813" w:hanging="283"/>
              <w:rPr>
                <w:rFonts w:ascii="Footlight MT Light" w:hAnsi="Footlight MT Light"/>
              </w:rPr>
            </w:pPr>
            <w:r w:rsidRPr="009A4AE3">
              <w:rPr>
                <w:rFonts w:ascii="Footlight MT Light" w:hAnsi="Footlight MT Light"/>
                <w:lang w:val="id-ID"/>
              </w:rPr>
              <w:t xml:space="preserve">Penawaran </w:t>
            </w:r>
            <w:r w:rsidRPr="009A4AE3">
              <w:rPr>
                <w:rFonts w:ascii="Footlight MT Light" w:hAnsi="Footlight MT Light"/>
              </w:rPr>
              <w:t>harga</w:t>
            </w:r>
            <w:r w:rsidRPr="009A4AE3">
              <w:rPr>
                <w:rFonts w:ascii="Footlight MT Light" w:hAnsi="Footlight MT Light"/>
                <w:lang w:val="id-ID"/>
              </w:rPr>
              <w:t xml:space="preserve"> </w:t>
            </w:r>
            <w:r w:rsidRPr="009A4AE3">
              <w:rPr>
                <w:rFonts w:ascii="Footlight MT Light" w:hAnsi="Footlight MT Light"/>
              </w:rPr>
              <w:t>(</w:t>
            </w:r>
            <w:r w:rsidRPr="009A4AE3">
              <w:rPr>
                <w:rFonts w:ascii="Footlight MT Light" w:hAnsi="Footlight MT Light"/>
                <w:i/>
                <w:lang w:val="id-ID"/>
              </w:rPr>
              <w:t>file</w:t>
            </w:r>
            <w:r w:rsidRPr="009A4AE3">
              <w:rPr>
                <w:rFonts w:ascii="Footlight MT Light" w:hAnsi="Footlight MT Light"/>
                <w:lang w:val="id-ID"/>
              </w:rPr>
              <w:t xml:space="preserve"> II</w:t>
            </w:r>
            <w:r w:rsidRPr="009A4AE3">
              <w:rPr>
                <w:rFonts w:ascii="Footlight MT Light" w:hAnsi="Footlight MT Light"/>
              </w:rPr>
              <w:t>)</w:t>
            </w:r>
            <w:r w:rsidRPr="009A4AE3">
              <w:rPr>
                <w:rFonts w:ascii="Footlight MT Light" w:hAnsi="Footlight MT Light"/>
                <w:lang w:val="id-ID"/>
              </w:rPr>
              <w:t>.</w:t>
            </w:r>
          </w:p>
          <w:p w14:paraId="09B2094F" w14:textId="77777777" w:rsidR="000318BC" w:rsidRPr="009A4AE3" w:rsidRDefault="000318BC" w:rsidP="00927934">
            <w:pPr>
              <w:ind w:left="1168"/>
              <w:rPr>
                <w:rFonts w:ascii="Footlight MT Light" w:hAnsi="Footlight MT Light"/>
              </w:rPr>
            </w:pPr>
          </w:p>
          <w:p w14:paraId="2F6C18C2" w14:textId="3AD0D8AA" w:rsidR="00BA729C" w:rsidRPr="009A4AE3" w:rsidRDefault="000318BC" w:rsidP="009F34D0">
            <w:pPr>
              <w:pStyle w:val="ListParagraph"/>
              <w:numPr>
                <w:ilvl w:val="2"/>
                <w:numId w:val="228"/>
              </w:numPr>
              <w:rPr>
                <w:rFonts w:ascii="Footlight MT Light" w:hAnsi="Footlight MT Light"/>
                <w:lang w:val="nl-NL"/>
              </w:rPr>
            </w:pPr>
            <w:r w:rsidRPr="009A4AE3">
              <w:rPr>
                <w:rFonts w:ascii="Footlight MT Light" w:hAnsi="Footlight MT Light"/>
                <w:lang w:val="id-ID"/>
              </w:rPr>
              <w:t>Dokumen  Penawaran</w:t>
            </w:r>
            <w:r w:rsidR="00C33020" w:rsidRPr="009A4AE3">
              <w:rPr>
                <w:rFonts w:ascii="Footlight MT Light" w:hAnsi="Footlight MT Light"/>
                <w:lang w:val="id-ID"/>
              </w:rPr>
              <w:t xml:space="preserve"> </w:t>
            </w:r>
            <w:r w:rsidR="00764269" w:rsidRPr="009A4AE3">
              <w:rPr>
                <w:rFonts w:ascii="Footlight MT Light" w:hAnsi="Footlight MT Light"/>
                <w:lang w:val="id-ID"/>
              </w:rPr>
              <w:t>Administrasi</w:t>
            </w:r>
            <w:r w:rsidR="00D82337">
              <w:rPr>
                <w:rFonts w:ascii="Footlight MT Light" w:hAnsi="Footlight MT Light"/>
              </w:rPr>
              <w:t xml:space="preserve"> dan </w:t>
            </w:r>
            <w:r w:rsidRPr="009A4AE3">
              <w:rPr>
                <w:rFonts w:ascii="Footlight MT Light" w:hAnsi="Footlight MT Light"/>
                <w:lang w:val="id-ID"/>
              </w:rPr>
              <w:t>Teknis</w:t>
            </w:r>
            <w:r w:rsidR="00D82337">
              <w:rPr>
                <w:rFonts w:ascii="Footlight MT Light" w:hAnsi="Footlight MT Light"/>
              </w:rPr>
              <w:t xml:space="preserve">, </w:t>
            </w:r>
            <w:r w:rsidRPr="009A4AE3">
              <w:rPr>
                <w:rFonts w:ascii="Footlight MT Light" w:hAnsi="Footlight MT Light"/>
                <w:lang w:val="nl-NL"/>
              </w:rPr>
              <w:t>meliputi:</w:t>
            </w:r>
          </w:p>
          <w:p w14:paraId="1EE76260" w14:textId="7914D7BB" w:rsidR="00BA729C" w:rsidRPr="009A4AE3" w:rsidRDefault="003512C0" w:rsidP="008D34DA">
            <w:pPr>
              <w:pStyle w:val="ListParagraph"/>
              <w:numPr>
                <w:ilvl w:val="0"/>
                <w:numId w:val="114"/>
              </w:numPr>
              <w:ind w:left="1513" w:hanging="270"/>
              <w:contextualSpacing w:val="0"/>
              <w:rPr>
                <w:rFonts w:ascii="Footlight MT Light" w:hAnsi="Footlight MT Light"/>
                <w:lang w:val="nl-NL"/>
              </w:rPr>
            </w:pPr>
            <w:r w:rsidRPr="009A4AE3">
              <w:rPr>
                <w:rFonts w:ascii="Footlight MT Light" w:hAnsi="Footlight MT Light"/>
                <w:lang w:val="nl-NL"/>
              </w:rPr>
              <w:t xml:space="preserve">Dokumen </w:t>
            </w:r>
            <w:r w:rsidR="00BA729C" w:rsidRPr="009A4AE3">
              <w:rPr>
                <w:rFonts w:ascii="Footlight MT Light" w:hAnsi="Footlight MT Light"/>
                <w:lang w:val="nl-NL"/>
              </w:rPr>
              <w:t xml:space="preserve">penawaran administrasi disampaikan </w:t>
            </w:r>
            <w:r w:rsidRPr="009A4AE3">
              <w:rPr>
                <w:rFonts w:ascii="Footlight MT Light" w:hAnsi="Footlight MT Light"/>
              </w:rPr>
              <w:t xml:space="preserve">melalui </w:t>
            </w:r>
            <w:r w:rsidR="007F24E3" w:rsidRPr="009A4AE3">
              <w:rPr>
                <w:rFonts w:ascii="Footlight MT Light" w:hAnsi="Footlight MT Light"/>
                <w:lang w:val="nl-NL"/>
              </w:rPr>
              <w:t>SPSE</w:t>
            </w:r>
            <w:r w:rsidR="00BA729C" w:rsidRPr="009A4AE3">
              <w:rPr>
                <w:rFonts w:ascii="Footlight MT Light" w:hAnsi="Footlight MT Light"/>
                <w:lang w:val="nl-NL"/>
              </w:rPr>
              <w:t>.</w:t>
            </w:r>
          </w:p>
          <w:p w14:paraId="56EBFCA2" w14:textId="3469D35E" w:rsidR="000318BC" w:rsidRPr="009A4AE3" w:rsidRDefault="009514BA" w:rsidP="008D34DA">
            <w:pPr>
              <w:pStyle w:val="ListParagraph"/>
              <w:numPr>
                <w:ilvl w:val="0"/>
                <w:numId w:val="114"/>
              </w:numPr>
              <w:ind w:left="1513" w:hanging="270"/>
              <w:contextualSpacing w:val="0"/>
              <w:rPr>
                <w:rFonts w:ascii="Footlight MT Light" w:hAnsi="Footlight MT Light"/>
              </w:rPr>
            </w:pPr>
            <w:r w:rsidRPr="009A4AE3">
              <w:rPr>
                <w:rFonts w:ascii="Footlight MT Light" w:hAnsi="Footlight MT Light"/>
              </w:rPr>
              <w:t>D</w:t>
            </w:r>
            <w:r w:rsidR="000318BC" w:rsidRPr="009A4AE3">
              <w:rPr>
                <w:rFonts w:ascii="Footlight MT Light" w:hAnsi="Footlight MT Light"/>
              </w:rPr>
              <w:t xml:space="preserve">okumen penawaran teknis yang terdiri </w:t>
            </w:r>
            <w:r w:rsidRPr="009A4AE3">
              <w:rPr>
                <w:rFonts w:ascii="Footlight MT Light" w:hAnsi="Footlight MT Light"/>
              </w:rPr>
              <w:t>atas</w:t>
            </w:r>
            <w:r w:rsidR="000318BC" w:rsidRPr="009A4AE3">
              <w:rPr>
                <w:rFonts w:ascii="Footlight MT Light" w:hAnsi="Footlight MT Light"/>
              </w:rPr>
              <w:t>:</w:t>
            </w:r>
          </w:p>
          <w:p w14:paraId="65274692" w14:textId="40F95CAB" w:rsidR="006E4C55" w:rsidRPr="009A4AE3" w:rsidRDefault="006E4C55"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spesifikasi teknis barang yang ditawarkan berdasarkan contoh, brosur dan gambar-gambar;</w:t>
            </w:r>
          </w:p>
          <w:p w14:paraId="2ECB2A4E" w14:textId="3964D507" w:rsidR="006E4C55" w:rsidRPr="009A4AE3" w:rsidRDefault="006E4C55"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standar produk yang digunakan;</w:t>
            </w:r>
          </w:p>
          <w:p w14:paraId="4322BA6B" w14:textId="6C4D3D44" w:rsidR="006E4C55" w:rsidRPr="009A4AE3" w:rsidRDefault="006E4C55"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garansi;</w:t>
            </w:r>
          </w:p>
          <w:p w14:paraId="26566AAC" w14:textId="6FA85199" w:rsidR="006E4C55" w:rsidRPr="009A4AE3" w:rsidRDefault="00DB0D91"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asuransi</w:t>
            </w:r>
            <w:r w:rsidR="009514BA" w:rsidRPr="009A4AE3">
              <w:rPr>
                <w:rFonts w:ascii="Footlight MT Light" w:hAnsi="Footlight MT Light"/>
              </w:rPr>
              <w:t xml:space="preserve"> </w:t>
            </w:r>
            <w:r w:rsidR="009514BA" w:rsidRPr="009A4AE3">
              <w:rPr>
                <w:rFonts w:ascii="Footlight MT Light" w:hAnsi="Footlight MT Light"/>
                <w:lang w:val="id-ID"/>
              </w:rPr>
              <w:t>(apabila dipersyaratkan)</w:t>
            </w:r>
            <w:r w:rsidRPr="009A4AE3">
              <w:rPr>
                <w:rFonts w:ascii="Footlight MT Light" w:hAnsi="Footlight MT Light"/>
              </w:rPr>
              <w:t>;</w:t>
            </w:r>
          </w:p>
          <w:p w14:paraId="5C470D1E" w14:textId="4DE360E5" w:rsidR="006E4C55" w:rsidRPr="009A4AE3" w:rsidRDefault="006E4C55"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sertifikat/izin/hasil uji mutu/teknis</w:t>
            </w:r>
            <w:r w:rsidR="00E2316F" w:rsidRPr="009A4AE3">
              <w:rPr>
                <w:rFonts w:ascii="Footlight MT Light" w:hAnsi="Footlight MT Light"/>
                <w:lang w:val="id-ID"/>
              </w:rPr>
              <w:t>/sertifikat produk ramah lingkungan</w:t>
            </w:r>
            <w:r w:rsidR="009514BA" w:rsidRPr="009A4AE3">
              <w:rPr>
                <w:rFonts w:ascii="Footlight MT Light" w:hAnsi="Footlight MT Light"/>
              </w:rPr>
              <w:t xml:space="preserve"> </w:t>
            </w:r>
            <w:r w:rsidR="009514BA" w:rsidRPr="009A4AE3">
              <w:rPr>
                <w:rFonts w:ascii="Footlight MT Light" w:hAnsi="Footlight MT Light"/>
                <w:lang w:val="id-ID"/>
              </w:rPr>
              <w:t>(apabila dipersyaratkan)</w:t>
            </w:r>
            <w:r w:rsidRPr="009A4AE3">
              <w:rPr>
                <w:rFonts w:ascii="Footlight MT Light" w:hAnsi="Footlight MT Light"/>
                <w:lang w:val="id-ID"/>
              </w:rPr>
              <w:t>;</w:t>
            </w:r>
          </w:p>
          <w:p w14:paraId="2CCF206D" w14:textId="75BA0E4E" w:rsidR="006E4C55" w:rsidRPr="009A4AE3" w:rsidRDefault="006E4C55"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 xml:space="preserve">layanan purnajual; </w:t>
            </w:r>
          </w:p>
          <w:p w14:paraId="211BB7FD" w14:textId="4E25A0A3" w:rsidR="006E4C55" w:rsidRPr="009A4AE3" w:rsidRDefault="006E4C55"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tenaga teknis</w:t>
            </w:r>
            <w:r w:rsidR="009514BA" w:rsidRPr="009A4AE3">
              <w:rPr>
                <w:rFonts w:ascii="Footlight MT Light" w:hAnsi="Footlight MT Light"/>
              </w:rPr>
              <w:t xml:space="preserve"> </w:t>
            </w:r>
            <w:r w:rsidR="009514BA" w:rsidRPr="009A4AE3">
              <w:rPr>
                <w:rFonts w:ascii="Footlight MT Light" w:hAnsi="Footlight MT Light"/>
                <w:lang w:val="id-ID"/>
              </w:rPr>
              <w:t>(apabila dipersyaratkan)</w:t>
            </w:r>
            <w:r w:rsidRPr="009A4AE3">
              <w:rPr>
                <w:rFonts w:ascii="Footlight MT Light" w:hAnsi="Footlight MT Light"/>
                <w:lang w:val="id-ID"/>
              </w:rPr>
              <w:t xml:space="preserve">; </w:t>
            </w:r>
            <w:r w:rsidR="009514BA" w:rsidRPr="009A4AE3">
              <w:rPr>
                <w:rFonts w:ascii="Footlight MT Light" w:hAnsi="Footlight MT Light"/>
              </w:rPr>
              <w:t xml:space="preserve"> </w:t>
            </w:r>
          </w:p>
          <w:p w14:paraId="3F6E15D7" w14:textId="26B06024" w:rsidR="006E4C55" w:rsidRPr="009A4AE3" w:rsidRDefault="006E4C55"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jangka waktu penyerahan/pengiriman barang;</w:t>
            </w:r>
          </w:p>
          <w:p w14:paraId="7D48A408" w14:textId="47459A18" w:rsidR="006E4C55" w:rsidRPr="009A4AE3" w:rsidRDefault="006E4C55"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identitas (jenis, tipe dan merek) yang ditawarkan tercantum dengan lengkap dan jelas</w:t>
            </w:r>
            <w:r w:rsidR="00DA74A4" w:rsidRPr="009A4AE3">
              <w:rPr>
                <w:rFonts w:ascii="Footlight MT Light" w:hAnsi="Footlight MT Light"/>
              </w:rPr>
              <w:t xml:space="preserve"> dengan disertai ni</w:t>
            </w:r>
            <w:r w:rsidR="009514BA" w:rsidRPr="009A4AE3">
              <w:rPr>
                <w:rFonts w:ascii="Footlight MT Light" w:hAnsi="Footlight MT Light"/>
              </w:rPr>
              <w:t>l</w:t>
            </w:r>
            <w:r w:rsidR="00DA74A4" w:rsidRPr="009A4AE3">
              <w:rPr>
                <w:rFonts w:ascii="Footlight MT Light" w:hAnsi="Footlight MT Light"/>
              </w:rPr>
              <w:t>ai TKDN</w:t>
            </w:r>
            <w:r w:rsidRPr="009A4AE3">
              <w:rPr>
                <w:rFonts w:ascii="Footlight MT Light" w:hAnsi="Footlight MT Light"/>
                <w:lang w:val="id-ID"/>
              </w:rPr>
              <w:t>; dan</w:t>
            </w:r>
            <w:r w:rsidR="00DB0D91" w:rsidRPr="009A4AE3">
              <w:rPr>
                <w:rFonts w:ascii="Footlight MT Light" w:hAnsi="Footlight MT Light"/>
              </w:rPr>
              <w:t>/atau</w:t>
            </w:r>
          </w:p>
          <w:p w14:paraId="66C9B952" w14:textId="7FEA25B7" w:rsidR="006E4C55" w:rsidRPr="009A4AE3" w:rsidRDefault="002C602D" w:rsidP="008D34DA">
            <w:pPr>
              <w:numPr>
                <w:ilvl w:val="0"/>
                <w:numId w:val="117"/>
              </w:numPr>
              <w:ind w:left="1938" w:hanging="425"/>
              <w:rPr>
                <w:rFonts w:ascii="Footlight MT Light" w:hAnsi="Footlight MT Light"/>
                <w:lang w:val="id-ID"/>
              </w:rPr>
            </w:pPr>
            <w:r w:rsidRPr="009A4AE3">
              <w:rPr>
                <w:rFonts w:ascii="Footlight MT Light" w:hAnsi="Footlight MT Light"/>
                <w:lang w:val="id-ID"/>
              </w:rPr>
              <w:t>bagian</w:t>
            </w:r>
            <w:r w:rsidR="006E4C55" w:rsidRPr="009A4AE3">
              <w:rPr>
                <w:rFonts w:ascii="Footlight MT Light" w:hAnsi="Footlight MT Light"/>
                <w:lang w:val="id-ID"/>
              </w:rPr>
              <w:t xml:space="preserve"> pekerjaan yang akan disubkontrakan</w:t>
            </w:r>
            <w:r w:rsidR="00E45918" w:rsidRPr="009A4AE3">
              <w:rPr>
                <w:rFonts w:ascii="Footlight MT Light" w:hAnsi="Footlight MT Light"/>
              </w:rPr>
              <w:t xml:space="preserve"> sebagaimana tercantum dalam LDP</w:t>
            </w:r>
            <w:r w:rsidR="00E13A4B" w:rsidRPr="009A4AE3">
              <w:rPr>
                <w:rFonts w:ascii="Footlight MT Light" w:hAnsi="Footlight MT Light"/>
              </w:rPr>
              <w:t xml:space="preserve"> (apabila dipersyaratkan)</w:t>
            </w:r>
            <w:r w:rsidR="006E4C55" w:rsidRPr="009A4AE3">
              <w:rPr>
                <w:rFonts w:ascii="Footlight MT Light" w:hAnsi="Footlight MT Light"/>
                <w:lang w:val="id-ID"/>
              </w:rPr>
              <w:t>.</w:t>
            </w:r>
          </w:p>
          <w:p w14:paraId="3C79F053" w14:textId="4B39805A" w:rsidR="000318BC" w:rsidRPr="00CB7A37" w:rsidRDefault="006A594C" w:rsidP="008D34DA">
            <w:pPr>
              <w:pStyle w:val="ListParagraph"/>
              <w:numPr>
                <w:ilvl w:val="0"/>
                <w:numId w:val="114"/>
              </w:numPr>
              <w:ind w:left="1513" w:hanging="270"/>
              <w:contextualSpacing w:val="0"/>
              <w:rPr>
                <w:rFonts w:ascii="Footlight MT Light" w:hAnsi="Footlight MT Light"/>
                <w:lang w:val="nl-NL"/>
              </w:rPr>
            </w:pPr>
            <w:r w:rsidRPr="009A4AE3">
              <w:rPr>
                <w:rFonts w:ascii="Footlight MT Light" w:hAnsi="Footlight MT Light"/>
                <w:lang w:val="en-ID"/>
              </w:rPr>
              <w:t xml:space="preserve">Dokumen penawaran teknis yang disampaikan </w:t>
            </w:r>
            <w:r w:rsidR="00DB0D91" w:rsidRPr="009A4AE3">
              <w:rPr>
                <w:rFonts w:ascii="Footlight MT Light" w:hAnsi="Footlight MT Light"/>
                <w:lang w:val="en-ID"/>
              </w:rPr>
              <w:t xml:space="preserve">sebagaimana dimaksud huruf b </w:t>
            </w:r>
            <w:r w:rsidRPr="009A4AE3">
              <w:rPr>
                <w:rFonts w:ascii="Footlight MT Light" w:hAnsi="Footlight MT Light"/>
                <w:lang w:val="en-ID"/>
              </w:rPr>
              <w:t xml:space="preserve">sesuai dengan </w:t>
            </w:r>
            <w:r w:rsidR="00A15530" w:rsidRPr="009A4AE3">
              <w:rPr>
                <w:rFonts w:ascii="Footlight MT Light" w:hAnsi="Footlight MT Light"/>
                <w:lang w:val="en-ID"/>
              </w:rPr>
              <w:t>yang di</w:t>
            </w:r>
            <w:r w:rsidRPr="009A4AE3">
              <w:rPr>
                <w:rFonts w:ascii="Footlight MT Light" w:hAnsi="Footlight MT Light"/>
                <w:lang w:val="en-ID"/>
              </w:rPr>
              <w:t>persyarat</w:t>
            </w:r>
            <w:r w:rsidR="00A15530" w:rsidRPr="009A4AE3">
              <w:rPr>
                <w:rFonts w:ascii="Footlight MT Light" w:hAnsi="Footlight MT Light"/>
                <w:lang w:val="en-ID"/>
              </w:rPr>
              <w:t>k</w:t>
            </w:r>
            <w:r w:rsidRPr="009A4AE3">
              <w:rPr>
                <w:rFonts w:ascii="Footlight MT Light" w:hAnsi="Footlight MT Light"/>
                <w:lang w:val="en-ID"/>
              </w:rPr>
              <w:t>an sebagaimana tercantum dalam LDP</w:t>
            </w:r>
            <w:r w:rsidR="00CB7A37">
              <w:rPr>
                <w:rFonts w:ascii="Footlight MT Light" w:hAnsi="Footlight MT Light"/>
                <w:lang w:val="en-ID"/>
              </w:rPr>
              <w:t>; dan</w:t>
            </w:r>
          </w:p>
          <w:p w14:paraId="77FDE36B" w14:textId="2A2AC539" w:rsidR="00CB7A37" w:rsidRPr="009A4AE3" w:rsidRDefault="0003348F" w:rsidP="008D34DA">
            <w:pPr>
              <w:pStyle w:val="ListParagraph"/>
              <w:numPr>
                <w:ilvl w:val="0"/>
                <w:numId w:val="114"/>
              </w:numPr>
              <w:ind w:left="1513" w:hanging="270"/>
              <w:contextualSpacing w:val="0"/>
              <w:rPr>
                <w:rFonts w:ascii="Footlight MT Light" w:hAnsi="Footlight MT Light"/>
                <w:lang w:val="nl-NL"/>
              </w:rPr>
            </w:pPr>
            <w:r w:rsidRPr="009A4AE3">
              <w:rPr>
                <w:rFonts w:ascii="Footlight MT Light" w:hAnsi="Footlight MT Light"/>
              </w:rPr>
              <w:t>Nilai TKDN sesuai dengan Daftar Inventarisasi Barang/Jasa Produksi Dalam Negeri dan/atau Sertifikat Tanda Sah Capaian TKDN apabila dipersyaratkan untuk mendapatkan preferensi harga</w:t>
            </w:r>
            <w:r>
              <w:rPr>
                <w:rFonts w:ascii="Footlight MT Light" w:hAnsi="Footlight MT Light"/>
              </w:rPr>
              <w:t>.</w:t>
            </w:r>
          </w:p>
          <w:p w14:paraId="1195E023" w14:textId="248489DE" w:rsidR="00791487" w:rsidRPr="009A4AE3" w:rsidRDefault="00791487" w:rsidP="00927934">
            <w:pPr>
              <w:pStyle w:val="ListParagraph"/>
              <w:ind w:left="491"/>
              <w:rPr>
                <w:rFonts w:ascii="Footlight MT Light" w:hAnsi="Footlight MT Light"/>
                <w:lang w:val="nl-NL"/>
              </w:rPr>
            </w:pPr>
          </w:p>
          <w:p w14:paraId="2D056457" w14:textId="123878B9" w:rsidR="000318BC" w:rsidRPr="009A4AE3" w:rsidRDefault="000318BC" w:rsidP="009F34D0">
            <w:pPr>
              <w:pStyle w:val="ListParagraph"/>
              <w:numPr>
                <w:ilvl w:val="2"/>
                <w:numId w:val="228"/>
              </w:numPr>
              <w:rPr>
                <w:rFonts w:ascii="Footlight MT Light" w:hAnsi="Footlight MT Light"/>
                <w:lang w:val="nl-NL"/>
              </w:rPr>
            </w:pPr>
            <w:r w:rsidRPr="009A4AE3">
              <w:rPr>
                <w:rFonts w:ascii="Footlight MT Light" w:hAnsi="Footlight MT Light"/>
                <w:lang w:val="id-ID"/>
              </w:rPr>
              <w:t xml:space="preserve">Dokumen Penawaran </w:t>
            </w:r>
            <w:r w:rsidRPr="009A4AE3">
              <w:rPr>
                <w:rFonts w:ascii="Footlight MT Light" w:hAnsi="Footlight MT Light"/>
              </w:rPr>
              <w:t>Harga</w:t>
            </w:r>
            <w:r w:rsidRPr="009A4AE3">
              <w:rPr>
                <w:rFonts w:ascii="Footlight MT Light" w:hAnsi="Footlight MT Light"/>
                <w:lang w:val="id-ID"/>
              </w:rPr>
              <w:t xml:space="preserve"> </w:t>
            </w:r>
            <w:r w:rsidRPr="009A4AE3">
              <w:rPr>
                <w:rFonts w:ascii="Footlight MT Light" w:hAnsi="Footlight MT Light"/>
                <w:lang w:val="nl-NL"/>
              </w:rPr>
              <w:t>meliputi :</w:t>
            </w:r>
          </w:p>
          <w:p w14:paraId="42E71C52" w14:textId="76945CC9" w:rsidR="000318BC" w:rsidRPr="009A4AE3" w:rsidRDefault="00372251" w:rsidP="008D34DA">
            <w:pPr>
              <w:pStyle w:val="ListParagraph"/>
              <w:numPr>
                <w:ilvl w:val="0"/>
                <w:numId w:val="115"/>
              </w:numPr>
              <w:ind w:left="1513" w:hanging="270"/>
              <w:contextualSpacing w:val="0"/>
              <w:rPr>
                <w:rFonts w:ascii="Footlight MT Light" w:hAnsi="Footlight MT Light"/>
              </w:rPr>
            </w:pPr>
            <w:r w:rsidRPr="009A4AE3">
              <w:rPr>
                <w:rFonts w:ascii="Footlight MT Light" w:hAnsi="Footlight MT Light"/>
              </w:rPr>
              <w:t>p</w:t>
            </w:r>
            <w:r w:rsidR="000318BC" w:rsidRPr="009A4AE3">
              <w:rPr>
                <w:rFonts w:ascii="Footlight MT Light" w:hAnsi="Footlight MT Light"/>
              </w:rPr>
              <w:t>enawaran Harga yang didalamnya mencantumkan</w:t>
            </w:r>
            <w:r w:rsidR="000A537A" w:rsidRPr="009A4AE3">
              <w:rPr>
                <w:rFonts w:ascii="Footlight MT Light" w:hAnsi="Footlight MT Light"/>
              </w:rPr>
              <w:t xml:space="preserve"> harga penawaran;</w:t>
            </w:r>
          </w:p>
          <w:p w14:paraId="3E36E531" w14:textId="450BC17B" w:rsidR="000318BC" w:rsidRPr="009A4AE3" w:rsidRDefault="00181839" w:rsidP="008D34DA">
            <w:pPr>
              <w:pStyle w:val="ListParagraph"/>
              <w:numPr>
                <w:ilvl w:val="0"/>
                <w:numId w:val="115"/>
              </w:numPr>
              <w:ind w:left="1513" w:hanging="270"/>
              <w:contextualSpacing w:val="0"/>
              <w:rPr>
                <w:rFonts w:ascii="Footlight MT Light" w:hAnsi="Footlight MT Light"/>
              </w:rPr>
            </w:pPr>
            <w:r w:rsidRPr="009A4AE3">
              <w:rPr>
                <w:rFonts w:ascii="Footlight MT Light" w:hAnsi="Footlight MT Light"/>
              </w:rPr>
              <w:t>rincian harga penawaran</w:t>
            </w:r>
            <w:r w:rsidR="00FF2D4B" w:rsidRPr="009A4AE3">
              <w:rPr>
                <w:rFonts w:ascii="Footlight MT Light" w:hAnsi="Footlight MT Light"/>
              </w:rPr>
              <w:t>/</w:t>
            </w:r>
            <w:r w:rsidRPr="009A4AE3">
              <w:rPr>
                <w:rFonts w:ascii="Footlight MT Light" w:hAnsi="Footlight MT Light"/>
              </w:rPr>
              <w:t xml:space="preserve">daftar kuantitas dan harga </w:t>
            </w:r>
            <w:r w:rsidR="00FF2D4B" w:rsidRPr="009A4AE3">
              <w:rPr>
                <w:rFonts w:ascii="Footlight MT Light" w:hAnsi="Footlight MT Light"/>
              </w:rPr>
              <w:t>(a</w:t>
            </w:r>
            <w:r w:rsidRPr="009A4AE3">
              <w:rPr>
                <w:rFonts w:ascii="Footlight MT Light" w:hAnsi="Footlight MT Light"/>
              </w:rPr>
              <w:t>pabila dipersyaratkan</w:t>
            </w:r>
            <w:r w:rsidR="00FF2D4B" w:rsidRPr="009A4AE3">
              <w:rPr>
                <w:rFonts w:ascii="Footlight MT Light" w:hAnsi="Footlight MT Light"/>
              </w:rPr>
              <w:t>)</w:t>
            </w:r>
            <w:r w:rsidR="000318BC" w:rsidRPr="009A4AE3">
              <w:rPr>
                <w:rFonts w:ascii="Footlight MT Light" w:hAnsi="Footlight MT Light"/>
              </w:rPr>
              <w:t xml:space="preserve">; </w:t>
            </w:r>
            <w:r w:rsidR="000318BC" w:rsidRPr="009A4AE3">
              <w:rPr>
                <w:rFonts w:ascii="Footlight MT Light" w:hAnsi="Footlight MT Light"/>
                <w:lang w:val="id-ID"/>
              </w:rPr>
              <w:t>dan</w:t>
            </w:r>
          </w:p>
          <w:p w14:paraId="5B036569" w14:textId="2668BF64" w:rsidR="000318BC" w:rsidRPr="009A4AE3" w:rsidRDefault="00372251" w:rsidP="008D34DA">
            <w:pPr>
              <w:pStyle w:val="ListParagraph"/>
              <w:numPr>
                <w:ilvl w:val="0"/>
                <w:numId w:val="115"/>
              </w:numPr>
              <w:ind w:left="1513" w:hanging="270"/>
              <w:contextualSpacing w:val="0"/>
              <w:rPr>
                <w:rFonts w:ascii="Footlight MT Light" w:hAnsi="Footlight MT Light"/>
              </w:rPr>
            </w:pPr>
            <w:r w:rsidRPr="009A4AE3">
              <w:rPr>
                <w:rFonts w:ascii="Footlight MT Light" w:hAnsi="Footlight MT Light"/>
                <w:lang w:val="id-ID"/>
              </w:rPr>
              <w:t>n</w:t>
            </w:r>
            <w:r w:rsidR="0061032A" w:rsidRPr="009A4AE3">
              <w:rPr>
                <w:rFonts w:ascii="Footlight MT Light" w:hAnsi="Footlight MT Light"/>
              </w:rPr>
              <w:t xml:space="preserve">ilai </w:t>
            </w:r>
            <w:r w:rsidR="000318BC" w:rsidRPr="009A4AE3">
              <w:rPr>
                <w:rFonts w:ascii="Footlight MT Light" w:hAnsi="Footlight MT Light"/>
              </w:rPr>
              <w:t xml:space="preserve">TKDN </w:t>
            </w:r>
            <w:r w:rsidR="0061032A" w:rsidRPr="009A4AE3">
              <w:rPr>
                <w:rFonts w:ascii="Footlight MT Light" w:hAnsi="Footlight MT Light"/>
              </w:rPr>
              <w:t xml:space="preserve">sesuai dengan Daftar Inventarisasi Barang/Jasa Produksi Dalam Negeri </w:t>
            </w:r>
            <w:r w:rsidR="000318BC" w:rsidRPr="009A4AE3">
              <w:rPr>
                <w:rFonts w:ascii="Footlight MT Light" w:hAnsi="Footlight MT Light"/>
              </w:rPr>
              <w:t>apabila dipersyaratkan untuk mendapatkan preferensi harga</w:t>
            </w:r>
            <w:r w:rsidR="000116AA" w:rsidRPr="009A4AE3">
              <w:rPr>
                <w:rFonts w:ascii="Footlight MT Light" w:hAnsi="Footlight MT Light"/>
              </w:rPr>
              <w:t>.</w:t>
            </w:r>
          </w:p>
          <w:p w14:paraId="2C565A77" w14:textId="2ED0E5D7" w:rsidR="002F1D21" w:rsidRPr="009A4AE3" w:rsidRDefault="002F1D21" w:rsidP="00FE17BA">
            <w:pPr>
              <w:ind w:left="534"/>
              <w:rPr>
                <w:rFonts w:ascii="Footlight MT Light" w:hAnsi="Footlight MT Light"/>
                <w:lang w:val="id-ID"/>
              </w:rPr>
            </w:pPr>
          </w:p>
        </w:tc>
      </w:tr>
      <w:tr w:rsidR="00B328A8" w:rsidRPr="009A4AE3" w14:paraId="173F201D" w14:textId="77777777" w:rsidTr="00CF207B">
        <w:tc>
          <w:tcPr>
            <w:tcW w:w="2943" w:type="dxa"/>
          </w:tcPr>
          <w:p w14:paraId="3981E04E" w14:textId="155B1DA9" w:rsidR="00E07735" w:rsidRPr="009A4AE3" w:rsidRDefault="00E07735" w:rsidP="008D34DA">
            <w:pPr>
              <w:pStyle w:val="Heading2"/>
              <w:numPr>
                <w:ilvl w:val="0"/>
                <w:numId w:val="9"/>
              </w:numPr>
              <w:ind w:left="426"/>
              <w:jc w:val="left"/>
              <w:rPr>
                <w:rFonts w:ascii="Footlight MT Light" w:hAnsi="Footlight MT Light"/>
                <w:sz w:val="24"/>
                <w:lang w:val="nl-NL"/>
              </w:rPr>
            </w:pPr>
            <w:bookmarkStart w:id="215" w:name="_Toc280827109"/>
            <w:bookmarkStart w:id="216" w:name="_Toc282410499"/>
            <w:bookmarkStart w:id="217" w:name="_Toc69480029"/>
            <w:r w:rsidRPr="009A4AE3">
              <w:rPr>
                <w:rFonts w:ascii="Footlight MT Light" w:hAnsi="Footlight MT Light"/>
                <w:sz w:val="24"/>
                <w:lang w:val="nl-NL"/>
              </w:rPr>
              <w:lastRenderedPageBreak/>
              <w:t>Harga Penawaran</w:t>
            </w:r>
            <w:bookmarkEnd w:id="215"/>
            <w:bookmarkEnd w:id="216"/>
            <w:bookmarkEnd w:id="217"/>
          </w:p>
          <w:p w14:paraId="4686F33E" w14:textId="74F6CA02" w:rsidR="00E07735" w:rsidRPr="009A4AE3" w:rsidRDefault="00E07735" w:rsidP="00FE17BA">
            <w:pPr>
              <w:pStyle w:val="Heading2"/>
              <w:ind w:left="426"/>
              <w:jc w:val="left"/>
              <w:rPr>
                <w:rFonts w:ascii="Footlight MT Light" w:hAnsi="Footlight MT Light"/>
                <w:sz w:val="24"/>
                <w:lang w:val="nl-NL"/>
              </w:rPr>
            </w:pPr>
          </w:p>
        </w:tc>
        <w:tc>
          <w:tcPr>
            <w:tcW w:w="6521" w:type="dxa"/>
          </w:tcPr>
          <w:p w14:paraId="422E625F" w14:textId="1049C56E" w:rsidR="00E07735" w:rsidRPr="009A4AE3" w:rsidRDefault="00E07735" w:rsidP="008D34DA">
            <w:pPr>
              <w:numPr>
                <w:ilvl w:val="0"/>
                <w:numId w:val="77"/>
              </w:numPr>
              <w:ind w:left="675" w:hanging="567"/>
              <w:rPr>
                <w:rFonts w:ascii="Footlight MT Light" w:hAnsi="Footlight MT Light"/>
                <w:lang w:val="nl-NL"/>
              </w:rPr>
            </w:pPr>
            <w:r w:rsidRPr="009A4AE3">
              <w:rPr>
                <w:rFonts w:ascii="Footlight MT Light" w:hAnsi="Footlight MT Light"/>
                <w:lang w:val="nl-NL"/>
              </w:rPr>
              <w:t xml:space="preserve">Harga penawaran </w:t>
            </w:r>
            <w:r w:rsidR="00AD672C" w:rsidRPr="009A4AE3">
              <w:rPr>
                <w:rFonts w:ascii="Footlight MT Light" w:hAnsi="Footlight MT Light"/>
                <w:lang w:val="nl-NL"/>
              </w:rPr>
              <w:t>dimasuk</w:t>
            </w:r>
            <w:r w:rsidR="00F30172" w:rsidRPr="009A4AE3">
              <w:rPr>
                <w:rFonts w:ascii="Footlight MT Light" w:hAnsi="Footlight MT Light"/>
                <w:lang w:val="nl-NL"/>
              </w:rPr>
              <w:t>k</w:t>
            </w:r>
            <w:r w:rsidR="00AD672C" w:rsidRPr="009A4AE3">
              <w:rPr>
                <w:rFonts w:ascii="Footlight MT Light" w:hAnsi="Footlight MT Light"/>
                <w:lang w:val="nl-NL"/>
              </w:rPr>
              <w:t>an</w:t>
            </w:r>
            <w:r w:rsidR="0099740D" w:rsidRPr="009A4AE3">
              <w:rPr>
                <w:rFonts w:ascii="Footlight MT Light" w:hAnsi="Footlight MT Light"/>
                <w:lang w:val="nl-NL"/>
              </w:rPr>
              <w:t xml:space="preserve"> </w:t>
            </w:r>
            <w:r w:rsidR="00372251" w:rsidRPr="009A4AE3">
              <w:rPr>
                <w:rFonts w:ascii="Footlight MT Light" w:hAnsi="Footlight MT Light"/>
                <w:lang w:val="nl-NL"/>
              </w:rPr>
              <w:t>oleh p</w:t>
            </w:r>
            <w:r w:rsidR="0099740D" w:rsidRPr="009A4AE3">
              <w:rPr>
                <w:rFonts w:ascii="Footlight MT Light" w:hAnsi="Footlight MT Light"/>
                <w:lang w:val="nl-NL"/>
              </w:rPr>
              <w:t>eserta</w:t>
            </w:r>
            <w:r w:rsidR="00AD672C" w:rsidRPr="009A4AE3">
              <w:rPr>
                <w:rFonts w:ascii="Footlight MT Light" w:hAnsi="Footlight MT Light"/>
                <w:lang w:val="nl-NL"/>
              </w:rPr>
              <w:t xml:space="preserve"> </w:t>
            </w:r>
            <w:r w:rsidR="00FF2D4B" w:rsidRPr="009A4AE3">
              <w:rPr>
                <w:rFonts w:ascii="Footlight MT Light" w:hAnsi="Footlight MT Light"/>
                <w:lang w:val="nl-NL"/>
              </w:rPr>
              <w:t xml:space="preserve">pada Form Isian Elektronik penawaran harga dalam </w:t>
            </w:r>
            <w:r w:rsidR="007F24E3" w:rsidRPr="009A4AE3">
              <w:rPr>
                <w:rFonts w:ascii="Footlight MT Light" w:hAnsi="Footlight MT Light"/>
                <w:lang w:val="nl-NL"/>
              </w:rPr>
              <w:t>SPSE</w:t>
            </w:r>
            <w:r w:rsidR="00FF2D4B" w:rsidRPr="009A4AE3">
              <w:rPr>
                <w:rFonts w:ascii="Footlight MT Light" w:hAnsi="Footlight MT Light"/>
                <w:lang w:val="nl-NL"/>
              </w:rPr>
              <w:t xml:space="preserve">. </w:t>
            </w:r>
          </w:p>
          <w:p w14:paraId="294460F0" w14:textId="77777777" w:rsidR="00BA729C" w:rsidRPr="009A4AE3" w:rsidRDefault="00BA729C" w:rsidP="00927934">
            <w:pPr>
              <w:ind w:left="675"/>
              <w:rPr>
                <w:rFonts w:ascii="Footlight MT Light" w:hAnsi="Footlight MT Light"/>
                <w:lang w:val="nl-NL"/>
              </w:rPr>
            </w:pPr>
          </w:p>
          <w:p w14:paraId="71452479" w14:textId="7927D2CA" w:rsidR="00BA729C" w:rsidRPr="009A4AE3" w:rsidRDefault="00BA729C" w:rsidP="008D34DA">
            <w:pPr>
              <w:numPr>
                <w:ilvl w:val="0"/>
                <w:numId w:val="77"/>
              </w:numPr>
              <w:ind w:left="675" w:hanging="567"/>
              <w:rPr>
                <w:rFonts w:ascii="Footlight MT Light" w:hAnsi="Footlight MT Light"/>
                <w:lang w:val="nl-NL"/>
              </w:rPr>
            </w:pPr>
            <w:r w:rsidRPr="009A4AE3">
              <w:rPr>
                <w:rFonts w:ascii="Footlight MT Light" w:hAnsi="Footlight MT Light"/>
                <w:lang w:val="nl-NL"/>
              </w:rPr>
              <w:t xml:space="preserve">Dalam hal Form Isian Elektronik </w:t>
            </w:r>
            <w:r w:rsidR="00F30172" w:rsidRPr="009A4AE3">
              <w:rPr>
                <w:rFonts w:ascii="Footlight MT Light" w:hAnsi="Footlight MT Light"/>
                <w:lang w:val="nl-NL"/>
              </w:rPr>
              <w:t>Daftar Kuantitas dan Harga dipersyaratkan oleh Pokja Pemilihan</w:t>
            </w:r>
            <w:r w:rsidR="00372251" w:rsidRPr="009A4AE3">
              <w:rPr>
                <w:rFonts w:ascii="Footlight MT Light" w:hAnsi="Footlight MT Light"/>
                <w:lang w:val="id-ID"/>
              </w:rPr>
              <w:t>,</w:t>
            </w:r>
            <w:r w:rsidR="00F30172" w:rsidRPr="009A4AE3">
              <w:rPr>
                <w:rFonts w:ascii="Footlight MT Light" w:hAnsi="Footlight MT Light"/>
                <w:lang w:val="nl-NL"/>
              </w:rPr>
              <w:t xml:space="preserve"> maka Peserta </w:t>
            </w:r>
            <w:r w:rsidR="00F30172" w:rsidRPr="009A4AE3">
              <w:rPr>
                <w:rFonts w:ascii="Footlight MT Light" w:hAnsi="Footlight MT Light"/>
                <w:lang w:val="nl-NL"/>
              </w:rPr>
              <w:lastRenderedPageBreak/>
              <w:t>menyampaikan Daftar Kuantitas dan Harga tersebut melalui fasilitas unggahan (</w:t>
            </w:r>
            <w:r w:rsidR="00F30172" w:rsidRPr="009A4AE3">
              <w:rPr>
                <w:rFonts w:ascii="Footlight MT Light" w:hAnsi="Footlight MT Light"/>
                <w:i/>
                <w:lang w:val="nl-NL"/>
              </w:rPr>
              <w:t>upload).</w:t>
            </w:r>
          </w:p>
          <w:p w14:paraId="0880AFFB" w14:textId="77777777" w:rsidR="00E07735" w:rsidRPr="009A4AE3" w:rsidRDefault="00E07735" w:rsidP="00FE17BA">
            <w:pPr>
              <w:ind w:left="675"/>
              <w:rPr>
                <w:rFonts w:ascii="Footlight MT Light" w:hAnsi="Footlight MT Light"/>
                <w:lang w:val="nl-NL"/>
              </w:rPr>
            </w:pPr>
          </w:p>
          <w:p w14:paraId="59C501F8" w14:textId="0FA82C93" w:rsidR="000B3187" w:rsidRPr="009A4AE3" w:rsidRDefault="003B7FE2" w:rsidP="008D34DA">
            <w:pPr>
              <w:numPr>
                <w:ilvl w:val="0"/>
                <w:numId w:val="77"/>
              </w:numPr>
              <w:ind w:left="675" w:hanging="567"/>
              <w:rPr>
                <w:rFonts w:ascii="Footlight MT Light" w:hAnsi="Footlight MT Light"/>
                <w:lang w:val="nl-NL"/>
              </w:rPr>
            </w:pPr>
            <w:r w:rsidRPr="009A4AE3">
              <w:rPr>
                <w:rFonts w:ascii="Footlight MT Light" w:hAnsi="Footlight MT Light"/>
                <w:lang w:val="id-ID"/>
              </w:rPr>
              <w:t>Untuk Kontrak Harga Satuan</w:t>
            </w:r>
            <w:r w:rsidRPr="009A4AE3">
              <w:rPr>
                <w:rFonts w:ascii="Footlight MT Light" w:hAnsi="Footlight MT Light"/>
              </w:rPr>
              <w:t xml:space="preserve"> atau </w:t>
            </w:r>
            <w:r w:rsidRPr="009A4AE3">
              <w:rPr>
                <w:rFonts w:ascii="Footlight MT Light" w:hAnsi="Footlight MT Light"/>
                <w:i/>
              </w:rPr>
              <w:t>item</w:t>
            </w:r>
            <w:r w:rsidRPr="009A4AE3">
              <w:rPr>
                <w:rFonts w:ascii="Footlight MT Light" w:hAnsi="Footlight MT Light"/>
              </w:rPr>
              <w:t xml:space="preserve"> pekerjaan dengan harga satuan pada</w:t>
            </w:r>
            <w:r w:rsidRPr="009A4AE3">
              <w:rPr>
                <w:rFonts w:ascii="Footlight MT Light" w:hAnsi="Footlight MT Light"/>
                <w:lang w:val="id-ID"/>
              </w:rPr>
              <w:t xml:space="preserve"> Kontrak Gabungan Lumsum</w:t>
            </w:r>
            <w:r w:rsidRPr="009A4AE3">
              <w:rPr>
                <w:rFonts w:ascii="Footlight MT Light" w:hAnsi="Footlight MT Light"/>
                <w:lang w:val="nl-NL"/>
              </w:rPr>
              <w:t xml:space="preserve"> dan </w:t>
            </w:r>
            <w:r w:rsidRPr="009A4AE3">
              <w:rPr>
                <w:rFonts w:ascii="Footlight MT Light" w:hAnsi="Footlight MT Light"/>
              </w:rPr>
              <w:t>Harga Satua</w:t>
            </w:r>
            <w:r w:rsidR="005F3EE3" w:rsidRPr="009A4AE3">
              <w:rPr>
                <w:rFonts w:ascii="Footlight MT Light" w:hAnsi="Footlight MT Light"/>
              </w:rPr>
              <w:t>n</w:t>
            </w:r>
            <w:r w:rsidR="002D6581" w:rsidRPr="009A4AE3">
              <w:rPr>
                <w:rFonts w:ascii="Footlight MT Light" w:hAnsi="Footlight MT Light"/>
              </w:rPr>
              <w:t xml:space="preserve">, </w:t>
            </w:r>
            <w:r w:rsidR="005F3EE3" w:rsidRPr="009A4AE3">
              <w:rPr>
                <w:rFonts w:ascii="Footlight MT Light" w:hAnsi="Footlight MT Light"/>
                <w:lang w:val="nl-NL"/>
              </w:rPr>
              <w:t>peserta mencantumkan harga satuan dan harga total untuk tiap mata pembayaran/pekerjaan dalam Daftar Kuantitas dan Harga. Jika harga satuan ditulis nol atau tidak dicantumkan maka pekerjaan dalam mata pembayaran tersebut dianggap telah termasuk dalam harga satuan pekerjaan yang lain dan pekerjaan tersebut tetap harus dilaksanakan</w:t>
            </w:r>
            <w:r w:rsidR="005F3EE3" w:rsidRPr="009A4AE3">
              <w:rPr>
                <w:rFonts w:ascii="Footlight MT Light" w:hAnsi="Footlight MT Light"/>
                <w:lang w:val="id-ID"/>
              </w:rPr>
              <w:t>.</w:t>
            </w:r>
          </w:p>
          <w:p w14:paraId="275D3D05" w14:textId="77777777" w:rsidR="002356B8" w:rsidRPr="009A4AE3" w:rsidRDefault="002356B8" w:rsidP="00927934">
            <w:pPr>
              <w:ind w:left="675"/>
              <w:rPr>
                <w:rFonts w:ascii="Footlight MT Light" w:hAnsi="Footlight MT Light"/>
                <w:lang w:val="nl-NL"/>
              </w:rPr>
            </w:pPr>
          </w:p>
          <w:p w14:paraId="5F744954" w14:textId="12E4C1BE" w:rsidR="00E07735" w:rsidRPr="009A4AE3" w:rsidRDefault="00E07735" w:rsidP="008D34DA">
            <w:pPr>
              <w:numPr>
                <w:ilvl w:val="0"/>
                <w:numId w:val="77"/>
              </w:numPr>
              <w:ind w:left="675" w:hanging="567"/>
              <w:rPr>
                <w:rFonts w:ascii="Footlight MT Light" w:hAnsi="Footlight MT Light"/>
                <w:lang w:val="nl-NL"/>
              </w:rPr>
            </w:pPr>
            <w:r w:rsidRPr="009A4AE3">
              <w:rPr>
                <w:rFonts w:ascii="Footlight MT Light" w:hAnsi="Footlight MT Light"/>
                <w:lang w:val="nl-NL"/>
              </w:rPr>
              <w:t xml:space="preserve">Biaya </w:t>
            </w:r>
            <w:r w:rsidR="000116AA" w:rsidRPr="009A4AE3">
              <w:rPr>
                <w:rFonts w:ascii="Footlight MT Light" w:hAnsi="Footlight MT Light"/>
                <w:lang w:val="nl-NL"/>
              </w:rPr>
              <w:t>tidak langsung (</w:t>
            </w:r>
            <w:r w:rsidRPr="009A4AE3">
              <w:rPr>
                <w:rFonts w:ascii="Footlight MT Light" w:hAnsi="Footlight MT Light"/>
                <w:i/>
                <w:lang w:val="nl-NL"/>
              </w:rPr>
              <w:t>overhead</w:t>
            </w:r>
            <w:r w:rsidR="000116AA" w:rsidRPr="009A4AE3">
              <w:rPr>
                <w:rFonts w:ascii="Footlight MT Light" w:hAnsi="Footlight MT Light"/>
                <w:i/>
                <w:lang w:val="nl-NL"/>
              </w:rPr>
              <w:t xml:space="preserve"> cost</w:t>
            </w:r>
            <w:r w:rsidR="000116AA" w:rsidRPr="009A4AE3">
              <w:rPr>
                <w:rFonts w:ascii="Footlight MT Light" w:hAnsi="Footlight MT Light"/>
                <w:lang w:val="nl-NL"/>
              </w:rPr>
              <w:t>)</w:t>
            </w:r>
            <w:r w:rsidRPr="009A4AE3">
              <w:rPr>
                <w:rFonts w:ascii="Footlight MT Light" w:hAnsi="Footlight MT Light"/>
                <w:lang w:val="nl-NL"/>
              </w:rPr>
              <w:t xml:space="preserve"> dan keuntungan serta semua pajak, bea, retribusi, dan pungutan lain </w:t>
            </w:r>
            <w:r w:rsidR="00D30637" w:rsidRPr="009A4AE3">
              <w:rPr>
                <w:rFonts w:ascii="Footlight MT Light" w:hAnsi="Footlight MT Light"/>
                <w:lang w:val="id-ID"/>
              </w:rPr>
              <w:t xml:space="preserve">yang sah </w:t>
            </w:r>
            <w:r w:rsidR="003B5422" w:rsidRPr="009A4AE3">
              <w:rPr>
                <w:rFonts w:ascii="Footlight MT Light" w:hAnsi="Footlight MT Light"/>
                <w:lang w:val="nl-NL"/>
              </w:rPr>
              <w:t xml:space="preserve">serta biaya asuransi </w:t>
            </w:r>
            <w:r w:rsidRPr="009A4AE3">
              <w:rPr>
                <w:rFonts w:ascii="Footlight MT Light" w:hAnsi="Footlight MT Light"/>
                <w:lang w:val="nl-NL"/>
              </w:rPr>
              <w:t xml:space="preserve">yang harus dibayar oleh </w:t>
            </w:r>
            <w:r w:rsidR="00173B2B" w:rsidRPr="009A4AE3">
              <w:rPr>
                <w:rFonts w:ascii="Footlight MT Light" w:hAnsi="Footlight MT Light"/>
                <w:lang w:val="id-ID"/>
              </w:rPr>
              <w:t>P</w:t>
            </w:r>
            <w:r w:rsidR="00173B2B" w:rsidRPr="009A4AE3">
              <w:rPr>
                <w:rFonts w:ascii="Footlight MT Light" w:hAnsi="Footlight MT Light"/>
                <w:lang w:val="nl-NL"/>
              </w:rPr>
              <w:t xml:space="preserve">enyedia </w:t>
            </w:r>
            <w:r w:rsidRPr="009A4AE3">
              <w:rPr>
                <w:rFonts w:ascii="Footlight MT Light" w:hAnsi="Footlight MT Light"/>
                <w:lang w:val="nl-NL"/>
              </w:rPr>
              <w:t xml:space="preserve">untuk pelaksanaan pengadaan barang ini </w:t>
            </w:r>
            <w:r w:rsidR="00173B2B" w:rsidRPr="009A4AE3">
              <w:rPr>
                <w:rFonts w:ascii="Footlight MT Light" w:hAnsi="Footlight MT Light"/>
                <w:lang w:val="id-ID"/>
              </w:rPr>
              <w:t xml:space="preserve">telah </w:t>
            </w:r>
            <w:r w:rsidRPr="009A4AE3">
              <w:rPr>
                <w:rFonts w:ascii="Footlight MT Light" w:hAnsi="Footlight MT Light"/>
                <w:lang w:val="nl-NL"/>
              </w:rPr>
              <w:t>diperhitungkan dalam harga penawaran.</w:t>
            </w:r>
          </w:p>
          <w:p w14:paraId="7C1FAC9E" w14:textId="77777777" w:rsidR="003E1B6A" w:rsidRPr="009A4AE3" w:rsidRDefault="003E1B6A" w:rsidP="003E1B6A">
            <w:pPr>
              <w:ind w:left="675"/>
              <w:rPr>
                <w:rFonts w:ascii="Footlight MT Light" w:hAnsi="Footlight MT Light"/>
                <w:lang w:val="nl-NL"/>
              </w:rPr>
            </w:pPr>
          </w:p>
          <w:p w14:paraId="7F07A042" w14:textId="373B269D" w:rsidR="00E07735" w:rsidRPr="009A4AE3" w:rsidRDefault="008A6492" w:rsidP="008D34DA">
            <w:pPr>
              <w:numPr>
                <w:ilvl w:val="0"/>
                <w:numId w:val="77"/>
              </w:numPr>
              <w:ind w:left="675" w:hanging="567"/>
              <w:rPr>
                <w:rFonts w:ascii="Footlight MT Light" w:hAnsi="Footlight MT Light"/>
                <w:lang w:val="nl-NL"/>
              </w:rPr>
            </w:pPr>
            <w:r w:rsidRPr="009A4AE3">
              <w:rPr>
                <w:rFonts w:ascii="Footlight MT Light" w:hAnsi="Footlight MT Light"/>
                <w:lang w:val="nl-NL"/>
              </w:rPr>
              <w:t xml:space="preserve">Untuk </w:t>
            </w:r>
            <w:r w:rsidR="00E07735" w:rsidRPr="009A4AE3">
              <w:rPr>
                <w:rFonts w:ascii="Footlight MT Light" w:hAnsi="Footlight MT Light"/>
                <w:lang w:val="nl-NL"/>
              </w:rPr>
              <w:t xml:space="preserve">Kontrak yang masa pelaksanaannya lebih dari </w:t>
            </w:r>
            <w:r w:rsidR="004D23A9" w:rsidRPr="009A4AE3">
              <w:rPr>
                <w:rFonts w:ascii="Footlight MT Light" w:hAnsi="Footlight MT Light"/>
                <w:lang w:val="nl-NL"/>
              </w:rPr>
              <w:br/>
            </w:r>
            <w:r w:rsidR="000116AA" w:rsidRPr="009A4AE3">
              <w:rPr>
                <w:rFonts w:ascii="Footlight MT Light" w:hAnsi="Footlight MT Light"/>
                <w:lang w:val="nl-NL"/>
              </w:rPr>
              <w:t xml:space="preserve">18 </w:t>
            </w:r>
            <w:r w:rsidR="00E07735" w:rsidRPr="009A4AE3">
              <w:rPr>
                <w:rFonts w:ascii="Footlight MT Light" w:hAnsi="Footlight MT Light"/>
                <w:lang w:val="nl-NL"/>
              </w:rPr>
              <w:t>(d</w:t>
            </w:r>
            <w:r w:rsidR="000116AA" w:rsidRPr="009A4AE3">
              <w:rPr>
                <w:rFonts w:ascii="Footlight MT Light" w:hAnsi="Footlight MT Light"/>
                <w:lang w:val="nl-NL"/>
              </w:rPr>
              <w:t>elapan</w:t>
            </w:r>
            <w:r w:rsidR="00E07735" w:rsidRPr="009A4AE3">
              <w:rPr>
                <w:rFonts w:ascii="Footlight MT Light" w:hAnsi="Footlight MT Light"/>
                <w:lang w:val="nl-NL"/>
              </w:rPr>
              <w:t xml:space="preserve"> belas) bulan</w:t>
            </w:r>
            <w:r w:rsidR="00895A49" w:rsidRPr="009A4AE3">
              <w:rPr>
                <w:rFonts w:ascii="Footlight MT Light" w:hAnsi="Footlight MT Light"/>
                <w:lang w:val="nl-NL"/>
              </w:rPr>
              <w:t xml:space="preserve"> dapat diberlakukan penyesuaian harga</w:t>
            </w:r>
            <w:r w:rsidR="00E07735" w:rsidRPr="009A4AE3">
              <w:rPr>
                <w:rFonts w:ascii="Footlight MT Light" w:hAnsi="Footlight MT Light"/>
                <w:lang w:val="nl-NL"/>
              </w:rPr>
              <w:t xml:space="preserve"> sebagaimana diatur dalam Syarat-Syarat </w:t>
            </w:r>
            <w:r w:rsidR="008665A5" w:rsidRPr="009A4AE3">
              <w:rPr>
                <w:rFonts w:ascii="Footlight MT Light" w:hAnsi="Footlight MT Light"/>
                <w:lang w:val="nl-NL"/>
              </w:rPr>
              <w:t>Umum</w:t>
            </w:r>
            <w:r w:rsidR="00E07735" w:rsidRPr="009A4AE3">
              <w:rPr>
                <w:rFonts w:ascii="Footlight MT Light" w:hAnsi="Footlight MT Light"/>
                <w:lang w:val="nl-NL"/>
              </w:rPr>
              <w:t xml:space="preserve"> Kontrak</w:t>
            </w:r>
            <w:r w:rsidR="00F6485B" w:rsidRPr="009A4AE3">
              <w:rPr>
                <w:rFonts w:ascii="Footlight MT Light" w:hAnsi="Footlight MT Light"/>
                <w:lang w:val="nl-NL"/>
              </w:rPr>
              <w:t xml:space="preserve"> (SSUK)</w:t>
            </w:r>
            <w:r w:rsidR="00E07735" w:rsidRPr="009A4AE3">
              <w:rPr>
                <w:rFonts w:ascii="Footlight MT Light" w:hAnsi="Footlight MT Light"/>
                <w:lang w:val="nl-NL"/>
              </w:rPr>
              <w:t>.</w:t>
            </w:r>
          </w:p>
          <w:p w14:paraId="629C0A2C" w14:textId="77777777" w:rsidR="00E07735" w:rsidRPr="009A4AE3" w:rsidRDefault="00E07735" w:rsidP="00FE17BA">
            <w:pPr>
              <w:rPr>
                <w:rFonts w:ascii="Footlight MT Light" w:hAnsi="Footlight MT Light"/>
                <w:lang w:val="nl-NL"/>
              </w:rPr>
            </w:pPr>
          </w:p>
        </w:tc>
      </w:tr>
      <w:tr w:rsidR="00B328A8" w:rsidRPr="009A4AE3" w14:paraId="7E4DD162" w14:textId="77777777" w:rsidTr="00CF207B">
        <w:tc>
          <w:tcPr>
            <w:tcW w:w="2943" w:type="dxa"/>
          </w:tcPr>
          <w:p w14:paraId="6BBFC21D" w14:textId="13D020A0" w:rsidR="00E07735" w:rsidRPr="009A4AE3" w:rsidRDefault="00895A49" w:rsidP="008D34DA">
            <w:pPr>
              <w:pStyle w:val="Heading2"/>
              <w:numPr>
                <w:ilvl w:val="0"/>
                <w:numId w:val="9"/>
              </w:numPr>
              <w:ind w:left="426"/>
              <w:jc w:val="left"/>
              <w:rPr>
                <w:rFonts w:ascii="Footlight MT Light" w:hAnsi="Footlight MT Light"/>
                <w:sz w:val="24"/>
              </w:rPr>
            </w:pPr>
            <w:bookmarkStart w:id="218" w:name="_Toc69480030"/>
            <w:r w:rsidRPr="009A4AE3">
              <w:rPr>
                <w:rFonts w:ascii="Footlight MT Light" w:hAnsi="Footlight MT Light"/>
                <w:sz w:val="24"/>
              </w:rPr>
              <w:lastRenderedPageBreak/>
              <w:t>Jenis Kontrak</w:t>
            </w:r>
            <w:r w:rsidR="00920389" w:rsidRPr="009A4AE3">
              <w:rPr>
                <w:rFonts w:ascii="Footlight MT Light" w:hAnsi="Footlight MT Light"/>
                <w:sz w:val="24"/>
              </w:rPr>
              <w:t xml:space="preserve"> dan cara pembayaran</w:t>
            </w:r>
            <w:bookmarkEnd w:id="218"/>
          </w:p>
        </w:tc>
        <w:tc>
          <w:tcPr>
            <w:tcW w:w="6521" w:type="dxa"/>
          </w:tcPr>
          <w:p w14:paraId="2AC4B5FF" w14:textId="0CB383FC" w:rsidR="00757CED" w:rsidRPr="009A4AE3" w:rsidRDefault="00757CED" w:rsidP="00A15608">
            <w:pPr>
              <w:rPr>
                <w:rFonts w:ascii="Footlight MT Light" w:hAnsi="Footlight MT Light"/>
              </w:rPr>
            </w:pPr>
            <w:r w:rsidRPr="009A4AE3">
              <w:rPr>
                <w:rFonts w:ascii="Footlight MT Light" w:hAnsi="Footlight MT Light"/>
              </w:rPr>
              <w:t>Jenis Kontrak</w:t>
            </w:r>
            <w:r w:rsidR="00A15608" w:rsidRPr="009A4AE3">
              <w:rPr>
                <w:rFonts w:ascii="Footlight MT Light" w:hAnsi="Footlight MT Light"/>
              </w:rPr>
              <w:t xml:space="preserve"> dan cara pembayaran</w:t>
            </w:r>
            <w:r w:rsidRPr="009A4AE3">
              <w:rPr>
                <w:rFonts w:ascii="Footlight MT Light" w:hAnsi="Footlight MT Light"/>
              </w:rPr>
              <w:t xml:space="preserve"> atas pelaksanaan pengadaan barang ini dilakukan sebagaimana yang ditetapkan dalam LDP</w:t>
            </w:r>
            <w:r w:rsidR="003F2521" w:rsidRPr="009A4AE3">
              <w:rPr>
                <w:rFonts w:ascii="Footlight MT Light" w:hAnsi="Footlight MT Light"/>
              </w:rPr>
              <w:t>.</w:t>
            </w:r>
          </w:p>
          <w:p w14:paraId="118389E5" w14:textId="77777777" w:rsidR="00E07735" w:rsidRPr="009A4AE3" w:rsidRDefault="00E07735" w:rsidP="00A15608">
            <w:pPr>
              <w:pStyle w:val="ListParagraph"/>
              <w:ind w:left="633"/>
              <w:rPr>
                <w:rFonts w:ascii="Footlight MT Light" w:hAnsi="Footlight MT Light"/>
              </w:rPr>
            </w:pPr>
          </w:p>
        </w:tc>
      </w:tr>
      <w:tr w:rsidR="00B328A8" w:rsidRPr="009A4AE3" w14:paraId="4B17D139" w14:textId="77777777" w:rsidTr="00CF207B">
        <w:tc>
          <w:tcPr>
            <w:tcW w:w="2943" w:type="dxa"/>
          </w:tcPr>
          <w:p w14:paraId="2EF38984" w14:textId="45415891" w:rsidR="007862DF" w:rsidRPr="009A4AE3" w:rsidRDefault="00E07735" w:rsidP="008D34DA">
            <w:pPr>
              <w:pStyle w:val="Heading2"/>
              <w:numPr>
                <w:ilvl w:val="0"/>
                <w:numId w:val="9"/>
              </w:numPr>
              <w:ind w:left="426"/>
              <w:jc w:val="left"/>
              <w:rPr>
                <w:rFonts w:ascii="Footlight MT Light" w:hAnsi="Footlight MT Light"/>
                <w:sz w:val="24"/>
                <w:lang w:val="nl-NL"/>
              </w:rPr>
            </w:pPr>
            <w:bookmarkStart w:id="219" w:name="_Toc280827111"/>
            <w:bookmarkStart w:id="220" w:name="_Toc282410501"/>
            <w:bookmarkStart w:id="221" w:name="_Toc69480031"/>
            <w:r w:rsidRPr="009A4AE3">
              <w:rPr>
                <w:rFonts w:ascii="Footlight MT Light" w:hAnsi="Footlight MT Light"/>
                <w:sz w:val="24"/>
                <w:lang w:val="id-ID"/>
              </w:rPr>
              <w:t>Masa</w:t>
            </w:r>
            <w:r w:rsidRPr="009A4AE3">
              <w:rPr>
                <w:rFonts w:ascii="Footlight MT Light" w:hAnsi="Footlight MT Light"/>
                <w:sz w:val="24"/>
                <w:lang w:val="nl-NL"/>
              </w:rPr>
              <w:t xml:space="preserve"> Berlaku Penawaran dan Jangka Waktu Pelaksanaan</w:t>
            </w:r>
            <w:bookmarkEnd w:id="219"/>
            <w:bookmarkEnd w:id="220"/>
            <w:bookmarkEnd w:id="221"/>
          </w:p>
          <w:p w14:paraId="0A66897A" w14:textId="06CE2F26" w:rsidR="007862DF" w:rsidRPr="009A4AE3" w:rsidRDefault="007862DF" w:rsidP="00927934">
            <w:pPr>
              <w:rPr>
                <w:rFonts w:ascii="Footlight MT Light" w:hAnsi="Footlight MT Light"/>
              </w:rPr>
            </w:pPr>
          </w:p>
        </w:tc>
        <w:tc>
          <w:tcPr>
            <w:tcW w:w="6521" w:type="dxa"/>
          </w:tcPr>
          <w:p w14:paraId="0D2477E2" w14:textId="5DB19D0A" w:rsidR="00E07735" w:rsidRPr="009A4AE3" w:rsidRDefault="00626315" w:rsidP="00927934">
            <w:pPr>
              <w:rPr>
                <w:rFonts w:ascii="Footlight MT Light" w:hAnsi="Footlight MT Light"/>
                <w:lang w:val="nl-NL"/>
              </w:rPr>
            </w:pPr>
            <w:r w:rsidRPr="009A4AE3">
              <w:rPr>
                <w:rFonts w:ascii="Footlight MT Light" w:hAnsi="Footlight MT Light"/>
                <w:lang w:val="nl-NL"/>
              </w:rPr>
              <w:t xml:space="preserve">Masa berlaku penawaran </w:t>
            </w:r>
            <w:r w:rsidR="007862DF" w:rsidRPr="009A4AE3">
              <w:rPr>
                <w:rFonts w:ascii="Footlight MT Light" w:hAnsi="Footlight MT Light"/>
                <w:lang w:val="nl-NL"/>
              </w:rPr>
              <w:t xml:space="preserve">dan jangka waktu pelaksanaan </w:t>
            </w:r>
            <w:r w:rsidRPr="009A4AE3">
              <w:rPr>
                <w:rFonts w:ascii="Footlight MT Light" w:hAnsi="Footlight MT Light"/>
                <w:lang w:val="nl-NL"/>
              </w:rPr>
              <w:t xml:space="preserve">sesuai dengan ketentuan </w:t>
            </w:r>
            <w:r w:rsidRPr="009A4AE3">
              <w:rPr>
                <w:rFonts w:ascii="Footlight MT Light" w:hAnsi="Footlight MT Light"/>
                <w:lang w:val="pt-BR"/>
              </w:rPr>
              <w:t xml:space="preserve">sebagaimana  tercantum </w:t>
            </w:r>
            <w:r w:rsidRPr="009A4AE3">
              <w:rPr>
                <w:rFonts w:ascii="Footlight MT Light" w:hAnsi="Footlight MT Light"/>
                <w:lang w:val="nl-NL"/>
              </w:rPr>
              <w:t>dalam LDP</w:t>
            </w:r>
            <w:r w:rsidR="00E07735" w:rsidRPr="009A4AE3">
              <w:rPr>
                <w:rFonts w:ascii="Footlight MT Light" w:hAnsi="Footlight MT Light"/>
                <w:lang w:val="nl-NL"/>
              </w:rPr>
              <w:t>.</w:t>
            </w:r>
          </w:p>
        </w:tc>
      </w:tr>
      <w:tr w:rsidR="00B328A8" w:rsidRPr="009A4AE3" w14:paraId="7443A81B" w14:textId="77777777" w:rsidTr="00CF207B">
        <w:tc>
          <w:tcPr>
            <w:tcW w:w="2943" w:type="dxa"/>
          </w:tcPr>
          <w:p w14:paraId="6BC2536B" w14:textId="657FE39B" w:rsidR="003310FC" w:rsidRPr="009A4AE3" w:rsidRDefault="007F5FCB" w:rsidP="008D34DA">
            <w:pPr>
              <w:pStyle w:val="Heading2"/>
              <w:numPr>
                <w:ilvl w:val="0"/>
                <w:numId w:val="9"/>
              </w:numPr>
              <w:ind w:left="426"/>
              <w:jc w:val="left"/>
              <w:rPr>
                <w:rFonts w:ascii="Footlight MT Light" w:hAnsi="Footlight MT Light"/>
                <w:sz w:val="24"/>
              </w:rPr>
            </w:pPr>
            <w:bookmarkStart w:id="222" w:name="_Toc276381885"/>
            <w:bookmarkStart w:id="223" w:name="_Toc276748917"/>
            <w:bookmarkStart w:id="224" w:name="_Toc276749094"/>
            <w:bookmarkStart w:id="225" w:name="_Toc276749271"/>
            <w:bookmarkStart w:id="226" w:name="_Toc277735276"/>
            <w:bookmarkStart w:id="227" w:name="_Toc278707881"/>
            <w:bookmarkStart w:id="228" w:name="_Toc280827112"/>
            <w:bookmarkStart w:id="229" w:name="_Toc282410502"/>
            <w:bookmarkStart w:id="230" w:name="_Toc69480032"/>
            <w:r w:rsidRPr="009A4AE3">
              <w:rPr>
                <w:rFonts w:ascii="Footlight MT Light" w:hAnsi="Footlight MT Light"/>
                <w:sz w:val="24"/>
                <w:lang w:val="id-ID"/>
              </w:rPr>
              <w:t xml:space="preserve">Pengisian </w:t>
            </w:r>
            <w:r w:rsidR="003403F0" w:rsidRPr="009A4AE3">
              <w:rPr>
                <w:rFonts w:ascii="Footlight MT Light" w:hAnsi="Footlight MT Light"/>
                <w:sz w:val="24"/>
                <w:lang w:val="id-ID"/>
              </w:rPr>
              <w:t>Data</w:t>
            </w:r>
            <w:r w:rsidR="003403F0" w:rsidRPr="009A4AE3">
              <w:rPr>
                <w:rFonts w:ascii="Footlight MT Light" w:hAnsi="Footlight MT Light"/>
                <w:sz w:val="24"/>
              </w:rPr>
              <w:t xml:space="preserve"> </w:t>
            </w:r>
            <w:r w:rsidRPr="009A4AE3">
              <w:rPr>
                <w:rFonts w:ascii="Footlight MT Light" w:hAnsi="Footlight MT Light"/>
                <w:sz w:val="24"/>
              </w:rPr>
              <w:t>Kualifikas</w:t>
            </w:r>
            <w:bookmarkEnd w:id="222"/>
            <w:bookmarkEnd w:id="223"/>
            <w:bookmarkEnd w:id="224"/>
            <w:bookmarkEnd w:id="225"/>
            <w:bookmarkEnd w:id="226"/>
            <w:bookmarkEnd w:id="227"/>
            <w:bookmarkEnd w:id="228"/>
            <w:bookmarkEnd w:id="229"/>
            <w:r w:rsidR="007D7069" w:rsidRPr="009A4AE3">
              <w:rPr>
                <w:rFonts w:ascii="Footlight MT Light" w:hAnsi="Footlight MT Light"/>
                <w:sz w:val="24"/>
                <w:lang w:val="id-ID"/>
              </w:rPr>
              <w:t>i</w:t>
            </w:r>
            <w:bookmarkEnd w:id="230"/>
          </w:p>
        </w:tc>
        <w:tc>
          <w:tcPr>
            <w:tcW w:w="6521" w:type="dxa"/>
            <w:shd w:val="clear" w:color="auto" w:fill="auto"/>
          </w:tcPr>
          <w:p w14:paraId="33425908" w14:textId="0CD117BF" w:rsidR="007D7069" w:rsidRPr="00054C46" w:rsidRDefault="00CF5CD2" w:rsidP="009F34D0">
            <w:pPr>
              <w:pStyle w:val="ListParagraph"/>
              <w:numPr>
                <w:ilvl w:val="1"/>
                <w:numId w:val="203"/>
              </w:numPr>
              <w:ind w:left="666" w:hanging="567"/>
              <w:rPr>
                <w:rFonts w:ascii="Footlight MT Light" w:hAnsi="Footlight MT Light"/>
                <w:lang w:val="sv-SE"/>
              </w:rPr>
            </w:pPr>
            <w:r w:rsidRPr="00054C46">
              <w:rPr>
                <w:rFonts w:ascii="Footlight MT Light" w:hAnsi="Footlight MT Light"/>
                <w:lang w:val="sv-SE"/>
              </w:rPr>
              <w:t xml:space="preserve">Peserta mengisi </w:t>
            </w:r>
            <w:r w:rsidR="007D7069" w:rsidRPr="00054C46">
              <w:rPr>
                <w:rFonts w:ascii="Footlight MT Light" w:hAnsi="Footlight MT Light"/>
                <w:lang w:val="sv-SE"/>
              </w:rPr>
              <w:t xml:space="preserve">Data kualifikasi melalui </w:t>
            </w:r>
            <w:r w:rsidR="007D7069" w:rsidRPr="00054C46">
              <w:rPr>
                <w:rFonts w:ascii="Footlight MT Light" w:hAnsi="Footlight MT Light"/>
                <w:i/>
                <w:lang w:val="sv-SE"/>
              </w:rPr>
              <w:t>Form</w:t>
            </w:r>
            <w:r w:rsidR="007D7069" w:rsidRPr="00054C46">
              <w:rPr>
                <w:rFonts w:ascii="Footlight MT Light" w:hAnsi="Footlight MT Light"/>
                <w:lang w:val="sv-SE"/>
              </w:rPr>
              <w:t xml:space="preserve"> Isian Elektronik</w:t>
            </w:r>
            <w:r w:rsidR="007C74F8" w:rsidRPr="00054C46">
              <w:rPr>
                <w:rFonts w:ascii="Footlight MT Light" w:hAnsi="Footlight MT Light"/>
                <w:lang w:val="sv-SE"/>
              </w:rPr>
              <w:t xml:space="preserve"> Data</w:t>
            </w:r>
            <w:r w:rsidR="007D7069" w:rsidRPr="00054C46">
              <w:rPr>
                <w:rFonts w:ascii="Footlight MT Light" w:hAnsi="Footlight MT Light"/>
                <w:lang w:val="sv-SE"/>
              </w:rPr>
              <w:t xml:space="preserve"> Kualifikasi yang tersedia</w:t>
            </w:r>
            <w:r w:rsidR="001F410A" w:rsidRPr="00054C46">
              <w:rPr>
                <w:rFonts w:ascii="Footlight MT Light" w:hAnsi="Footlight MT Light"/>
                <w:lang w:val="sv-SE"/>
              </w:rPr>
              <w:t xml:space="preserve"> pada </w:t>
            </w:r>
            <w:r w:rsidR="007F24E3" w:rsidRPr="00054C46">
              <w:rPr>
                <w:rFonts w:ascii="Footlight MT Light" w:hAnsi="Footlight MT Light"/>
                <w:lang w:val="sv-SE"/>
              </w:rPr>
              <w:t>SPSE</w:t>
            </w:r>
            <w:r w:rsidR="001F410A" w:rsidRPr="00054C46">
              <w:rPr>
                <w:rFonts w:ascii="Footlight MT Light" w:hAnsi="Footlight MT Light"/>
                <w:lang w:val="sv-SE"/>
              </w:rPr>
              <w:t xml:space="preserve"> dan</w:t>
            </w:r>
            <w:r w:rsidR="00772B2B" w:rsidRPr="00054C46">
              <w:rPr>
                <w:rFonts w:ascii="Footlight MT Light" w:hAnsi="Footlight MT Light"/>
                <w:lang w:val="sv-SE"/>
              </w:rPr>
              <w:t xml:space="preserve"> mengunggah (</w:t>
            </w:r>
            <w:r w:rsidR="00772B2B" w:rsidRPr="00054C46">
              <w:rPr>
                <w:rFonts w:ascii="Footlight MT Light" w:hAnsi="Footlight MT Light"/>
                <w:i/>
                <w:iCs/>
                <w:lang w:val="sv-SE"/>
              </w:rPr>
              <w:t>upload</w:t>
            </w:r>
            <w:r w:rsidR="00772B2B" w:rsidRPr="00054C46">
              <w:rPr>
                <w:rFonts w:ascii="Footlight MT Light" w:hAnsi="Footlight MT Light"/>
                <w:lang w:val="sv-SE"/>
              </w:rPr>
              <w:t>)</w:t>
            </w:r>
            <w:r w:rsidR="001F410A" w:rsidRPr="00054C46">
              <w:rPr>
                <w:rFonts w:ascii="Footlight MT Light" w:hAnsi="Footlight MT Light"/>
                <w:lang w:val="sv-SE"/>
              </w:rPr>
              <w:t xml:space="preserve"> S</w:t>
            </w:r>
            <w:r w:rsidR="0031342E" w:rsidRPr="00054C46">
              <w:rPr>
                <w:rFonts w:ascii="Footlight MT Light" w:hAnsi="Footlight MT Light"/>
                <w:lang w:val="sv-SE"/>
              </w:rPr>
              <w:t xml:space="preserve">urat </w:t>
            </w:r>
            <w:r w:rsidR="001F410A" w:rsidRPr="00054C46">
              <w:rPr>
                <w:rFonts w:ascii="Footlight MT Light" w:hAnsi="Footlight MT Light"/>
                <w:lang w:val="sv-SE"/>
              </w:rPr>
              <w:t>P</w:t>
            </w:r>
            <w:r w:rsidR="0031342E" w:rsidRPr="00054C46">
              <w:rPr>
                <w:rFonts w:ascii="Footlight MT Light" w:hAnsi="Footlight MT Light"/>
                <w:lang w:val="sv-SE"/>
              </w:rPr>
              <w:t>e</w:t>
            </w:r>
            <w:r w:rsidR="001F410A" w:rsidRPr="00054C46">
              <w:rPr>
                <w:rFonts w:ascii="Footlight MT Light" w:hAnsi="Footlight MT Light"/>
                <w:lang w:val="sv-SE"/>
              </w:rPr>
              <w:t>rjanjian Kemitraan (apabila berbentuk Kemitraan)</w:t>
            </w:r>
            <w:r w:rsidR="00266100" w:rsidRPr="00054C46">
              <w:rPr>
                <w:rFonts w:ascii="Footlight MT Light" w:hAnsi="Footlight MT Light"/>
                <w:lang w:val="sv-SE"/>
              </w:rPr>
              <w:t>.</w:t>
            </w:r>
          </w:p>
          <w:p w14:paraId="2A93F76C" w14:textId="77777777" w:rsidR="00266100" w:rsidRPr="00054C46" w:rsidRDefault="00266100" w:rsidP="00266100">
            <w:pPr>
              <w:pStyle w:val="ListParagraph"/>
              <w:ind w:left="666"/>
              <w:rPr>
                <w:rFonts w:ascii="Footlight MT Light" w:hAnsi="Footlight MT Light"/>
                <w:lang w:val="sv-SE"/>
              </w:rPr>
            </w:pPr>
          </w:p>
          <w:p w14:paraId="7C375B55" w14:textId="59C962CC" w:rsidR="00764269" w:rsidRPr="00054C46" w:rsidRDefault="004146F5" w:rsidP="009F34D0">
            <w:pPr>
              <w:pStyle w:val="ListParagraph"/>
              <w:numPr>
                <w:ilvl w:val="1"/>
                <w:numId w:val="203"/>
              </w:numPr>
              <w:ind w:left="666" w:hanging="567"/>
              <w:rPr>
                <w:rFonts w:ascii="Footlight MT Light" w:hAnsi="Footlight MT Light"/>
                <w:lang w:val="sv-SE"/>
              </w:rPr>
            </w:pPr>
            <w:r w:rsidRPr="00054C46">
              <w:rPr>
                <w:rFonts w:ascii="Footlight MT Light" w:hAnsi="Footlight MT Light"/>
              </w:rPr>
              <w:t xml:space="preserve">Jika </w:t>
            </w:r>
            <w:r w:rsidRPr="00054C46">
              <w:rPr>
                <w:rFonts w:ascii="Footlight MT Light" w:hAnsi="Footlight MT Light"/>
                <w:lang w:val="id-ID"/>
              </w:rPr>
              <w:t xml:space="preserve"> Form Isian Elektronik Kualifikasi</w:t>
            </w:r>
            <w:r w:rsidRPr="00054C46">
              <w:rPr>
                <w:rFonts w:ascii="Footlight MT Light" w:hAnsi="Footlight MT Light"/>
              </w:rPr>
              <w:t xml:space="preserve"> yang tersedia pada </w:t>
            </w:r>
            <w:r w:rsidR="007F24E3" w:rsidRPr="00054C46">
              <w:rPr>
                <w:rFonts w:ascii="Footlight MT Light" w:hAnsi="Footlight MT Light"/>
                <w:lang w:val="id-ID"/>
              </w:rPr>
              <w:t>SPSE</w:t>
            </w:r>
            <w:r w:rsidRPr="00054C46">
              <w:rPr>
                <w:rFonts w:ascii="Footlight MT Light" w:hAnsi="Footlight MT Light"/>
              </w:rPr>
              <w:t xml:space="preserve"> belum mengakomodir data</w:t>
            </w:r>
            <w:r w:rsidRPr="00054C46">
              <w:rPr>
                <w:rFonts w:ascii="Footlight MT Light" w:hAnsi="Footlight MT Light"/>
                <w:lang w:val="id-ID"/>
              </w:rPr>
              <w:t xml:space="preserve"> </w:t>
            </w:r>
            <w:r w:rsidRPr="00054C46">
              <w:rPr>
                <w:rFonts w:ascii="Footlight MT Light" w:hAnsi="Footlight MT Light"/>
              </w:rPr>
              <w:t xml:space="preserve">kualifikasi yang </w:t>
            </w:r>
            <w:r w:rsidRPr="00054C46">
              <w:rPr>
                <w:rFonts w:ascii="Footlight MT Light" w:hAnsi="Footlight MT Light"/>
                <w:lang w:val="id-ID"/>
              </w:rPr>
              <w:t>disyaratkan Pokja Pemilihan</w:t>
            </w:r>
            <w:r w:rsidRPr="00054C46">
              <w:rPr>
                <w:rFonts w:ascii="Footlight MT Light" w:hAnsi="Footlight MT Light"/>
              </w:rPr>
              <w:t>, maka data kualifikasi tersebut diunggah (</w:t>
            </w:r>
            <w:r w:rsidRPr="00054C46">
              <w:rPr>
                <w:rFonts w:ascii="Footlight MT Light" w:hAnsi="Footlight MT Light"/>
                <w:i/>
              </w:rPr>
              <w:t>upload</w:t>
            </w:r>
            <w:r w:rsidRPr="00054C46">
              <w:rPr>
                <w:rFonts w:ascii="Footlight MT Light" w:hAnsi="Footlight MT Light"/>
              </w:rPr>
              <w:t xml:space="preserve">)  pada fasilitas pengunggahan lain yang tersedia pada </w:t>
            </w:r>
            <w:r w:rsidR="007F24E3" w:rsidRPr="00054C46">
              <w:rPr>
                <w:rFonts w:ascii="Footlight MT Light" w:hAnsi="Footlight MT Light"/>
                <w:lang w:val="id-ID"/>
              </w:rPr>
              <w:t>SPSE</w:t>
            </w:r>
            <w:r w:rsidRPr="00054C46">
              <w:rPr>
                <w:rFonts w:ascii="Footlight MT Light" w:hAnsi="Footlight MT Light"/>
              </w:rPr>
              <w:t>. Data Kualifikasi yang diunggah (</w:t>
            </w:r>
            <w:r w:rsidRPr="00054C46">
              <w:rPr>
                <w:rFonts w:ascii="Footlight MT Light" w:hAnsi="Footlight MT Light"/>
                <w:i/>
              </w:rPr>
              <w:t>upload</w:t>
            </w:r>
            <w:r w:rsidRPr="00054C46">
              <w:rPr>
                <w:rFonts w:ascii="Footlight MT Light" w:hAnsi="Footlight MT Light"/>
              </w:rPr>
              <w:t>) pada  fasilitas pengunggahan lain ditetapkan dalam LDK</w:t>
            </w:r>
            <w:r w:rsidR="003642B5" w:rsidRPr="00054C46">
              <w:rPr>
                <w:rFonts w:ascii="Footlight MT Light" w:hAnsi="Footlight MT Light"/>
              </w:rPr>
              <w:t>.</w:t>
            </w:r>
          </w:p>
          <w:p w14:paraId="2B5B48D6" w14:textId="77777777" w:rsidR="003642B5" w:rsidRPr="00054C46" w:rsidRDefault="003642B5" w:rsidP="003642B5">
            <w:pPr>
              <w:pStyle w:val="ListParagraph"/>
              <w:ind w:left="666"/>
              <w:rPr>
                <w:rFonts w:ascii="Footlight MT Light" w:hAnsi="Footlight MT Light"/>
                <w:lang w:val="sv-SE"/>
              </w:rPr>
            </w:pPr>
          </w:p>
          <w:p w14:paraId="26DE6DCD" w14:textId="77777777" w:rsidR="007D7069" w:rsidRPr="00054C46" w:rsidRDefault="007D7069" w:rsidP="009F34D0">
            <w:pPr>
              <w:pStyle w:val="ListParagraph"/>
              <w:numPr>
                <w:ilvl w:val="1"/>
                <w:numId w:val="203"/>
              </w:numPr>
              <w:ind w:left="666" w:hanging="567"/>
              <w:rPr>
                <w:rFonts w:ascii="Footlight MT Light" w:hAnsi="Footlight MT Light"/>
                <w:lang w:val="sv-SE"/>
              </w:rPr>
            </w:pPr>
            <w:r w:rsidRPr="00054C46">
              <w:rPr>
                <w:rFonts w:ascii="Footlight MT Light" w:hAnsi="Footlight MT Light"/>
                <w:lang w:val="sv-SE"/>
              </w:rPr>
              <w:t>Dengan mengirimkan data kualifikasi secara elektronik, peserta termasuk anggota Kemitraan menyetujui pernyataan sebagai berikut:</w:t>
            </w:r>
          </w:p>
          <w:p w14:paraId="3E27229F" w14:textId="77777777" w:rsidR="007D7069" w:rsidRPr="00054C46" w:rsidRDefault="007D7069" w:rsidP="009F34D0">
            <w:pPr>
              <w:pStyle w:val="ListParagraph"/>
              <w:numPr>
                <w:ilvl w:val="0"/>
                <w:numId w:val="202"/>
              </w:numPr>
              <w:ind w:left="1092"/>
              <w:rPr>
                <w:rFonts w:ascii="Footlight MT Light" w:hAnsi="Footlight MT Light"/>
                <w:lang w:val="sv-SE"/>
              </w:rPr>
            </w:pPr>
            <w:r w:rsidRPr="00054C46">
              <w:rPr>
                <w:rFonts w:ascii="Footlight MT Light" w:hAnsi="Footlight MT Light"/>
                <w:lang w:val="sv-SE"/>
              </w:rPr>
              <w:t>yang bersangkutan dan manajemennya tidak dalam pengawasan pengadilan, tidak pailit, dan kegiatan usahanya tidak sedang dihentikan;</w:t>
            </w:r>
          </w:p>
          <w:p w14:paraId="7E67FCBC" w14:textId="77777777" w:rsidR="007D7069" w:rsidRPr="00054C46" w:rsidRDefault="007D7069" w:rsidP="009F34D0">
            <w:pPr>
              <w:pStyle w:val="ListParagraph"/>
              <w:numPr>
                <w:ilvl w:val="0"/>
                <w:numId w:val="202"/>
              </w:numPr>
              <w:ind w:left="1092"/>
              <w:rPr>
                <w:rFonts w:ascii="Footlight MT Light" w:hAnsi="Footlight MT Light"/>
                <w:lang w:val="sv-SE"/>
              </w:rPr>
            </w:pPr>
            <w:r w:rsidRPr="00054C46">
              <w:rPr>
                <w:rFonts w:ascii="Footlight MT Light" w:hAnsi="Footlight MT Light"/>
                <w:lang w:val="sv-SE"/>
              </w:rPr>
              <w:t>yang bersangkutan berikut pengurus badan usaha tidak sedang dikenakan sanksi daftar hitam;</w:t>
            </w:r>
          </w:p>
          <w:p w14:paraId="464C5432" w14:textId="148BC664" w:rsidR="003B0827" w:rsidRPr="00054C46" w:rsidRDefault="007D7069" w:rsidP="009F34D0">
            <w:pPr>
              <w:pStyle w:val="ListParagraph"/>
              <w:numPr>
                <w:ilvl w:val="0"/>
                <w:numId w:val="202"/>
              </w:numPr>
              <w:ind w:left="1092"/>
              <w:rPr>
                <w:rFonts w:ascii="Footlight MT Light" w:hAnsi="Footlight MT Light"/>
                <w:lang w:val="sv-SE"/>
              </w:rPr>
            </w:pPr>
            <w:r w:rsidRPr="00054C46">
              <w:rPr>
                <w:rFonts w:ascii="Footlight MT Light" w:hAnsi="Footlight MT Light"/>
                <w:lang w:val="sv-SE"/>
              </w:rPr>
              <w:t>yang bertindak untuk dan atas nama badan usaha tidak sedang dalam menjalani sanksi pidana;</w:t>
            </w:r>
          </w:p>
          <w:p w14:paraId="1B233CB8" w14:textId="75B67138" w:rsidR="007D7069" w:rsidRPr="00054C46" w:rsidRDefault="007D7069" w:rsidP="009F34D0">
            <w:pPr>
              <w:pStyle w:val="ListParagraph"/>
              <w:numPr>
                <w:ilvl w:val="0"/>
                <w:numId w:val="202"/>
              </w:numPr>
              <w:ind w:left="1092"/>
              <w:rPr>
                <w:rFonts w:ascii="Footlight MT Light" w:hAnsi="Footlight MT Light"/>
                <w:lang w:val="sv-SE"/>
              </w:rPr>
            </w:pPr>
            <w:r w:rsidRPr="00054C46">
              <w:rPr>
                <w:rFonts w:ascii="Footlight MT Light" w:hAnsi="Footlight MT Light"/>
                <w:lang w:val="sv-SE"/>
              </w:rPr>
              <w:t>pimpinan dan pengurus badan usaha bukan sebagai pegawai Kementerian/Lembaga/Perangkat Daerah atau sebagai pegawai Kementerian/Lembaga/</w:t>
            </w:r>
            <w:r w:rsidR="00A45BB3" w:rsidRPr="00054C46">
              <w:rPr>
                <w:rFonts w:ascii="Footlight MT Light" w:hAnsi="Footlight MT Light"/>
                <w:lang w:val="sv-SE"/>
              </w:rPr>
              <w:t xml:space="preserve"> </w:t>
            </w:r>
            <w:r w:rsidRPr="00054C46">
              <w:rPr>
                <w:rFonts w:ascii="Footlight MT Light" w:hAnsi="Footlight MT Light"/>
                <w:lang w:val="sv-SE"/>
              </w:rPr>
              <w:lastRenderedPageBreak/>
              <w:t xml:space="preserve">Perangkat Daerah yang sedang mengambil cuti diluar tanggungan Negara; </w:t>
            </w:r>
          </w:p>
          <w:p w14:paraId="31DD2427" w14:textId="77777777" w:rsidR="007D7069" w:rsidRPr="00054C46" w:rsidRDefault="007D7069" w:rsidP="009F34D0">
            <w:pPr>
              <w:pStyle w:val="ListParagraph"/>
              <w:numPr>
                <w:ilvl w:val="0"/>
                <w:numId w:val="202"/>
              </w:numPr>
              <w:ind w:left="1092"/>
              <w:rPr>
                <w:rFonts w:ascii="Footlight MT Light" w:hAnsi="Footlight MT Light"/>
                <w:lang w:val="sv-SE"/>
              </w:rPr>
            </w:pPr>
            <w:r w:rsidRPr="00054C46">
              <w:rPr>
                <w:rFonts w:ascii="Footlight MT Light" w:hAnsi="Footlight MT Light"/>
                <w:lang w:val="sv-SE"/>
              </w:rPr>
              <w:t>pernyataan lain yang menjadi syarat kualifikasi yang tercantum dalam Dokumen Pemilihan; dan</w:t>
            </w:r>
          </w:p>
          <w:p w14:paraId="0BC0C6AF" w14:textId="40C17E9D" w:rsidR="007D7069" w:rsidRPr="00054C46" w:rsidRDefault="007D7069" w:rsidP="009F34D0">
            <w:pPr>
              <w:pStyle w:val="ListParagraph"/>
              <w:numPr>
                <w:ilvl w:val="0"/>
                <w:numId w:val="202"/>
              </w:numPr>
              <w:ind w:left="1092"/>
              <w:rPr>
                <w:rFonts w:ascii="Footlight MT Light" w:hAnsi="Footlight MT Light"/>
                <w:lang w:val="sv-SE"/>
              </w:rPr>
            </w:pPr>
            <w:r w:rsidRPr="00054C46">
              <w:rPr>
                <w:rFonts w:ascii="Footlight MT Light" w:hAnsi="Footlight MT Light"/>
                <w:lang w:val="sv-SE"/>
              </w:rPr>
              <w:t>data kualifikasi yang diisikan benar, dan jika dikemudian hari ditemukan bahwa data/dokumen yang disampaikan tidak benar dan ada pemalsuan maka</w:t>
            </w:r>
            <w:r w:rsidR="00F90EBF" w:rsidRPr="00054C46">
              <w:rPr>
                <w:rFonts w:ascii="Footlight MT Light" w:hAnsi="Footlight MT Light"/>
                <w:lang w:val="sv-SE"/>
              </w:rPr>
              <w:t xml:space="preserve"> </w:t>
            </w:r>
            <w:r w:rsidR="004D23A9" w:rsidRPr="00054C46">
              <w:rPr>
                <w:rFonts w:ascii="Footlight MT Light" w:hAnsi="Footlight MT Light"/>
                <w:lang w:val="sv-SE"/>
              </w:rPr>
              <w:t xml:space="preserve">peserta </w:t>
            </w:r>
            <w:r w:rsidRPr="00054C46">
              <w:rPr>
                <w:rFonts w:ascii="Footlight MT Light" w:hAnsi="Footlight MT Light"/>
                <w:lang w:val="sv-SE"/>
              </w:rPr>
              <w:t xml:space="preserve">bersedia dikenakan sanksi </w:t>
            </w:r>
            <w:r w:rsidR="004D23A9" w:rsidRPr="00054C46">
              <w:rPr>
                <w:rFonts w:ascii="Footlight MT Light" w:hAnsi="Footlight MT Light"/>
                <w:lang w:val="sv-SE"/>
              </w:rPr>
              <w:t xml:space="preserve">antara lain sanksi </w:t>
            </w:r>
            <w:r w:rsidRPr="00054C46">
              <w:rPr>
                <w:rFonts w:ascii="Footlight MT Light" w:hAnsi="Footlight MT Light"/>
                <w:lang w:val="sv-SE"/>
              </w:rPr>
              <w:t>administratif</w:t>
            </w:r>
            <w:r w:rsidR="006A0721" w:rsidRPr="00054C46">
              <w:rPr>
                <w:rFonts w:ascii="Footlight MT Light" w:hAnsi="Footlight MT Light"/>
                <w:lang w:val="sv-SE"/>
              </w:rPr>
              <w:t xml:space="preserve">, </w:t>
            </w:r>
            <w:r w:rsidRPr="00054C46">
              <w:rPr>
                <w:rFonts w:ascii="Footlight MT Light" w:hAnsi="Footlight MT Light"/>
                <w:lang w:val="sv-SE"/>
              </w:rPr>
              <w:t>sanksi pencantuman dalam daftar hitam</w:t>
            </w:r>
            <w:r w:rsidR="00B958A5" w:rsidRPr="00054C46">
              <w:rPr>
                <w:rFonts w:ascii="Footlight MT Light" w:hAnsi="Footlight MT Light"/>
                <w:lang w:val="sv-SE"/>
              </w:rPr>
              <w:t>,</w:t>
            </w:r>
            <w:r w:rsidRPr="00054C46">
              <w:rPr>
                <w:rFonts w:ascii="Footlight MT Light" w:hAnsi="Footlight MT Light"/>
                <w:lang w:val="sv-SE"/>
              </w:rPr>
              <w:t xml:space="preserve"> gugatan secara perdata, dan</w:t>
            </w:r>
            <w:r w:rsidR="00F90EBF" w:rsidRPr="00054C46">
              <w:rPr>
                <w:rFonts w:ascii="Footlight MT Light" w:hAnsi="Footlight MT Light"/>
                <w:lang w:val="sv-SE"/>
              </w:rPr>
              <w:t>/atau</w:t>
            </w:r>
            <w:r w:rsidRPr="00054C46">
              <w:rPr>
                <w:rFonts w:ascii="Footlight MT Light" w:hAnsi="Footlight MT Light"/>
                <w:lang w:val="sv-SE"/>
              </w:rPr>
              <w:t xml:space="preserve"> pelaporan secara pidana kepada pihak berwenang sesuai dengan ketentuan peraturan perundang-undangan.</w:t>
            </w:r>
          </w:p>
          <w:p w14:paraId="7946E478" w14:textId="77777777" w:rsidR="003B0827" w:rsidRPr="00054C46" w:rsidRDefault="003B0827" w:rsidP="003B0827">
            <w:pPr>
              <w:pStyle w:val="ListParagraph"/>
              <w:ind w:left="1092"/>
              <w:rPr>
                <w:rFonts w:ascii="Footlight MT Light" w:hAnsi="Footlight MT Light"/>
                <w:lang w:val="sv-SE"/>
              </w:rPr>
            </w:pPr>
          </w:p>
          <w:p w14:paraId="7D92EB3B" w14:textId="77777777" w:rsidR="007D7069" w:rsidRPr="00054C46" w:rsidRDefault="007D7069" w:rsidP="009F34D0">
            <w:pPr>
              <w:pStyle w:val="ListParagraph"/>
              <w:numPr>
                <w:ilvl w:val="1"/>
                <w:numId w:val="203"/>
              </w:numPr>
              <w:ind w:left="666" w:hanging="567"/>
              <w:rPr>
                <w:rFonts w:ascii="Footlight MT Light" w:hAnsi="Footlight MT Light"/>
                <w:lang w:val="sv-SE"/>
              </w:rPr>
            </w:pPr>
            <w:r w:rsidRPr="00054C46">
              <w:rPr>
                <w:rFonts w:ascii="Footlight MT Light" w:hAnsi="Footlight MT Light"/>
                <w:lang w:val="sv-SE"/>
              </w:rPr>
              <w:t>Untuk peserta yang berbentuk Kemitraan, penyampaian kualifikasi dilakukan oleh badan usaha yang ditunjuk mewakili Kemitraan.</w:t>
            </w:r>
          </w:p>
          <w:p w14:paraId="0F45AF5C" w14:textId="77777777" w:rsidR="00764269" w:rsidRPr="00054C46" w:rsidRDefault="00764269" w:rsidP="00351E91">
            <w:pPr>
              <w:rPr>
                <w:rFonts w:ascii="Footlight MT Light" w:hAnsi="Footlight MT Light"/>
                <w:lang w:val="sv-SE"/>
              </w:rPr>
            </w:pPr>
          </w:p>
          <w:p w14:paraId="78FAFCD7" w14:textId="11B6CFA1" w:rsidR="007D7069" w:rsidRPr="00054C46" w:rsidRDefault="007C74F8" w:rsidP="009F34D0">
            <w:pPr>
              <w:pStyle w:val="ListParagraph"/>
              <w:numPr>
                <w:ilvl w:val="1"/>
                <w:numId w:val="203"/>
              </w:numPr>
              <w:ind w:left="666" w:hanging="567"/>
              <w:rPr>
                <w:rFonts w:ascii="Footlight MT Light" w:hAnsi="Footlight MT Light"/>
                <w:lang w:val="sv-SE"/>
              </w:rPr>
            </w:pPr>
            <w:r w:rsidRPr="00054C46">
              <w:rPr>
                <w:rFonts w:ascii="Footlight MT Light" w:hAnsi="Footlight MT Light"/>
                <w:lang w:val="sv-SE"/>
              </w:rPr>
              <w:t>Pengisian</w:t>
            </w:r>
            <w:r w:rsidRPr="00054C46">
              <w:rPr>
                <w:rFonts w:ascii="Footlight MT Light" w:hAnsi="Footlight MT Light"/>
                <w:lang w:val="id-ID"/>
              </w:rPr>
              <w:t xml:space="preserve"> data kualifikasi </w:t>
            </w:r>
            <w:r w:rsidRPr="00054C46">
              <w:rPr>
                <w:rFonts w:ascii="Footlight MT Light" w:hAnsi="Footlight MT Light"/>
              </w:rPr>
              <w:t>dilakukan sesuai dengan</w:t>
            </w:r>
            <w:r w:rsidRPr="00054C46">
              <w:rPr>
                <w:rFonts w:ascii="Footlight MT Light" w:hAnsi="Footlight MT Light"/>
                <w:lang w:val="id-ID"/>
              </w:rPr>
              <w:t xml:space="preserve"> </w:t>
            </w:r>
            <w:r w:rsidR="004D23A9" w:rsidRPr="00054C46">
              <w:rPr>
                <w:rFonts w:ascii="Footlight MT Light" w:hAnsi="Footlight MT Light"/>
                <w:lang w:val="id-ID"/>
              </w:rPr>
              <w:br/>
            </w:r>
            <w:r w:rsidRPr="00054C46">
              <w:rPr>
                <w:rFonts w:ascii="Footlight MT Light" w:hAnsi="Footlight MT Light"/>
                <w:lang w:val="id-ID"/>
              </w:rPr>
              <w:t>BAB VII</w:t>
            </w:r>
            <w:r w:rsidRPr="00054C46">
              <w:rPr>
                <w:rFonts w:ascii="Footlight MT Light" w:hAnsi="Footlight MT Light"/>
              </w:rPr>
              <w:t>I</w:t>
            </w:r>
            <w:r w:rsidR="004D23A9" w:rsidRPr="00054C46">
              <w:rPr>
                <w:rFonts w:ascii="Footlight MT Light" w:hAnsi="Footlight MT Light"/>
                <w:lang w:val="id-ID"/>
              </w:rPr>
              <w:t>.</w:t>
            </w:r>
            <w:r w:rsidRPr="00054C46">
              <w:rPr>
                <w:rFonts w:ascii="Footlight MT Light" w:hAnsi="Footlight MT Light"/>
                <w:lang w:val="id-ID"/>
              </w:rPr>
              <w:t xml:space="preserve"> Petunjuk Pengisian Data Kualifikasi</w:t>
            </w:r>
            <w:r w:rsidR="007D7069" w:rsidRPr="00054C46">
              <w:rPr>
                <w:rFonts w:ascii="Footlight MT Light" w:hAnsi="Footlight MT Light"/>
                <w:lang w:val="id-ID"/>
              </w:rPr>
              <w:t>.</w:t>
            </w:r>
          </w:p>
          <w:p w14:paraId="5988E846" w14:textId="77777777" w:rsidR="002F1D21" w:rsidRPr="00054C46" w:rsidRDefault="002F1D21" w:rsidP="007D7069">
            <w:pPr>
              <w:rPr>
                <w:rFonts w:ascii="Footlight MT Light" w:hAnsi="Footlight MT Light"/>
                <w:lang w:val="sv-SE"/>
              </w:rPr>
            </w:pPr>
          </w:p>
        </w:tc>
      </w:tr>
      <w:tr w:rsidR="00B328A8" w:rsidRPr="009A4AE3" w14:paraId="4DF5EAEB" w14:textId="77777777" w:rsidTr="00CF207B">
        <w:tc>
          <w:tcPr>
            <w:tcW w:w="2943" w:type="dxa"/>
          </w:tcPr>
          <w:p w14:paraId="62951C7A" w14:textId="759777A7" w:rsidR="00B41261" w:rsidRPr="009A4AE3" w:rsidRDefault="00B41261" w:rsidP="008D34DA">
            <w:pPr>
              <w:pStyle w:val="Heading2"/>
              <w:numPr>
                <w:ilvl w:val="0"/>
                <w:numId w:val="9"/>
              </w:numPr>
              <w:ind w:left="426"/>
              <w:jc w:val="left"/>
              <w:rPr>
                <w:rFonts w:ascii="Footlight MT Light" w:hAnsi="Footlight MT Light"/>
                <w:sz w:val="24"/>
                <w:lang w:val="id-ID"/>
              </w:rPr>
            </w:pPr>
            <w:bookmarkStart w:id="231" w:name="_Toc280827115"/>
            <w:bookmarkStart w:id="232" w:name="_Toc282410503"/>
            <w:bookmarkStart w:id="233" w:name="_Toc69480033"/>
            <w:r w:rsidRPr="009A4AE3">
              <w:rPr>
                <w:rFonts w:ascii="Footlight MT Light" w:hAnsi="Footlight MT Light"/>
                <w:sz w:val="24"/>
                <w:lang w:val="id-ID"/>
              </w:rPr>
              <w:lastRenderedPageBreak/>
              <w:t>Pakta Integritas</w:t>
            </w:r>
            <w:bookmarkEnd w:id="231"/>
            <w:bookmarkEnd w:id="232"/>
            <w:bookmarkEnd w:id="233"/>
          </w:p>
        </w:tc>
        <w:tc>
          <w:tcPr>
            <w:tcW w:w="6521" w:type="dxa"/>
          </w:tcPr>
          <w:p w14:paraId="0D725A27" w14:textId="700B53B9" w:rsidR="002F2CF4" w:rsidRPr="009A4AE3" w:rsidRDefault="00181839" w:rsidP="008D34DA">
            <w:pPr>
              <w:numPr>
                <w:ilvl w:val="0"/>
                <w:numId w:val="78"/>
              </w:numPr>
              <w:ind w:hanging="612"/>
              <w:rPr>
                <w:rFonts w:ascii="Footlight MT Light" w:hAnsi="Footlight MT Light"/>
                <w:lang w:val="nl-NL"/>
              </w:rPr>
            </w:pPr>
            <w:r w:rsidRPr="009A4AE3">
              <w:rPr>
                <w:rFonts w:ascii="Footlight MT Light" w:hAnsi="Footlight MT Light"/>
                <w:lang w:val="nl-NL"/>
              </w:rPr>
              <w:t xml:space="preserve">Pakta </w:t>
            </w:r>
            <w:r w:rsidR="003642B5" w:rsidRPr="009A4AE3">
              <w:rPr>
                <w:rFonts w:ascii="Footlight MT Light" w:hAnsi="Footlight MT Light"/>
                <w:lang w:val="nl-NL"/>
              </w:rPr>
              <w:t>I</w:t>
            </w:r>
            <w:r w:rsidRPr="009A4AE3">
              <w:rPr>
                <w:rFonts w:ascii="Footlight MT Light" w:hAnsi="Footlight MT Light"/>
                <w:lang w:val="nl-NL"/>
              </w:rPr>
              <w:t xml:space="preserve">ntegritas berisi ikrar untuk mencegah dan tidak melakukan korupsi, </w:t>
            </w:r>
            <w:r w:rsidR="000169EA">
              <w:rPr>
                <w:rFonts w:ascii="Footlight MT Light" w:hAnsi="Footlight MT Light"/>
                <w:lang w:val="nl-NL"/>
              </w:rPr>
              <w:t xml:space="preserve">kolusi </w:t>
            </w:r>
            <w:r w:rsidRPr="009A4AE3">
              <w:rPr>
                <w:rFonts w:ascii="Footlight MT Light" w:hAnsi="Footlight MT Light"/>
                <w:lang w:val="nl-NL"/>
              </w:rPr>
              <w:t>dan</w:t>
            </w:r>
            <w:r w:rsidR="004E19B8" w:rsidRPr="009A4AE3">
              <w:rPr>
                <w:rFonts w:ascii="Footlight MT Light" w:hAnsi="Footlight MT Light"/>
                <w:lang w:val="nl-NL"/>
              </w:rPr>
              <w:t>/atau</w:t>
            </w:r>
            <w:r w:rsidRPr="009A4AE3">
              <w:rPr>
                <w:rFonts w:ascii="Footlight MT Light" w:hAnsi="Footlight MT Light"/>
                <w:lang w:val="nl-NL"/>
              </w:rPr>
              <w:t xml:space="preserve"> nepotisme </w:t>
            </w:r>
            <w:r w:rsidR="00BA191C" w:rsidRPr="009A4AE3">
              <w:rPr>
                <w:rFonts w:ascii="Footlight MT Light" w:hAnsi="Footlight MT Light"/>
                <w:lang w:val="nl-NL"/>
              </w:rPr>
              <w:t xml:space="preserve">serta </w:t>
            </w:r>
            <w:r w:rsidR="00BA191C" w:rsidRPr="009A4AE3">
              <w:rPr>
                <w:rFonts w:ascii="Footlight MT Light" w:hAnsi="Footlight MT Light"/>
                <w:lang w:val="sv-SE"/>
              </w:rPr>
              <w:t>akan mengikuti proses pengadaan secara bersih, transparan, dan profesional</w:t>
            </w:r>
            <w:r w:rsidRPr="009A4AE3">
              <w:rPr>
                <w:rFonts w:ascii="Footlight MT Light" w:hAnsi="Footlight MT Light"/>
                <w:lang w:val="nl-NL"/>
              </w:rPr>
              <w:t>.</w:t>
            </w:r>
          </w:p>
          <w:p w14:paraId="76F937DF" w14:textId="77777777" w:rsidR="00B41261" w:rsidRPr="009A4AE3" w:rsidRDefault="00B41261" w:rsidP="00FE17BA">
            <w:pPr>
              <w:ind w:left="720"/>
              <w:rPr>
                <w:rFonts w:ascii="Footlight MT Light" w:hAnsi="Footlight MT Light"/>
                <w:lang w:val="nl-NL"/>
              </w:rPr>
            </w:pPr>
          </w:p>
          <w:p w14:paraId="4485AAFC" w14:textId="2FA5294E" w:rsidR="000422C8" w:rsidRPr="009A4AE3" w:rsidRDefault="003403F0" w:rsidP="008D34DA">
            <w:pPr>
              <w:numPr>
                <w:ilvl w:val="0"/>
                <w:numId w:val="78"/>
              </w:numPr>
              <w:ind w:hanging="612"/>
              <w:rPr>
                <w:rFonts w:ascii="Footlight MT Light" w:hAnsi="Footlight MT Light"/>
                <w:lang w:val="id-ID"/>
              </w:rPr>
            </w:pPr>
            <w:r w:rsidRPr="009A4AE3">
              <w:rPr>
                <w:rFonts w:ascii="Footlight MT Light" w:hAnsi="Footlight MT Light"/>
                <w:lang w:val="id-ID"/>
              </w:rPr>
              <w:t xml:space="preserve">Dengan mendaftar sebagai peserta </w:t>
            </w:r>
            <w:r w:rsidR="000422C8" w:rsidRPr="009A4AE3">
              <w:rPr>
                <w:rFonts w:ascii="Footlight MT Light" w:hAnsi="Footlight MT Light"/>
                <w:lang w:val="id-ID"/>
              </w:rPr>
              <w:t xml:space="preserve">Tender </w:t>
            </w:r>
            <w:r w:rsidRPr="009A4AE3">
              <w:rPr>
                <w:rFonts w:ascii="Footlight MT Light" w:hAnsi="Footlight MT Light"/>
                <w:lang w:val="id-ID"/>
              </w:rPr>
              <w:t xml:space="preserve">pada suatu paket pekerjaan melalui </w:t>
            </w:r>
            <w:r w:rsidR="007F24E3" w:rsidRPr="009A4AE3">
              <w:rPr>
                <w:rFonts w:ascii="Footlight MT Light" w:hAnsi="Footlight MT Light"/>
                <w:lang w:val="id-ID"/>
              </w:rPr>
              <w:t>SPSE</w:t>
            </w:r>
            <w:r w:rsidR="007C213A" w:rsidRPr="009A4AE3">
              <w:rPr>
                <w:rFonts w:ascii="Footlight MT Light" w:hAnsi="Footlight MT Light"/>
                <w:lang w:val="id-ID"/>
              </w:rPr>
              <w:t xml:space="preserve"> </w:t>
            </w:r>
            <w:r w:rsidRPr="009A4AE3">
              <w:rPr>
                <w:rFonts w:ascii="Footlight MT Light" w:hAnsi="Footlight MT Light"/>
                <w:lang w:val="id-ID"/>
              </w:rPr>
              <w:t xml:space="preserve">maka peserta telah </w:t>
            </w:r>
            <w:r w:rsidR="004D1E11" w:rsidRPr="009A4AE3">
              <w:rPr>
                <w:rFonts w:ascii="Footlight MT Light" w:hAnsi="Footlight MT Light"/>
              </w:rPr>
              <w:t>menyetujui</w:t>
            </w:r>
            <w:r w:rsidRPr="009A4AE3">
              <w:rPr>
                <w:rFonts w:ascii="Footlight MT Light" w:hAnsi="Footlight MT Light"/>
                <w:lang w:val="id-ID"/>
              </w:rPr>
              <w:t xml:space="preserve"> Pakta Integritas, </w:t>
            </w:r>
            <w:r w:rsidR="000422C8" w:rsidRPr="009A4AE3">
              <w:rPr>
                <w:rFonts w:ascii="Footlight MT Light" w:hAnsi="Footlight MT Light"/>
                <w:lang w:val="id-ID"/>
              </w:rPr>
              <w:t>termasuk</w:t>
            </w:r>
            <w:r w:rsidRPr="009A4AE3">
              <w:rPr>
                <w:rFonts w:ascii="Footlight MT Light" w:hAnsi="Footlight MT Light"/>
                <w:lang w:val="id-ID"/>
              </w:rPr>
              <w:t xml:space="preserve"> </w:t>
            </w:r>
            <w:r w:rsidR="00BA191C" w:rsidRPr="009A4AE3">
              <w:rPr>
                <w:rFonts w:ascii="Footlight MT Light" w:hAnsi="Footlight MT Light"/>
                <w:lang w:val="id-ID"/>
              </w:rPr>
              <w:t xml:space="preserve">peserta </w:t>
            </w:r>
            <w:r w:rsidR="000422C8" w:rsidRPr="009A4AE3">
              <w:rPr>
                <w:rFonts w:ascii="Footlight MT Light" w:hAnsi="Footlight MT Light"/>
                <w:lang w:val="id-ID"/>
              </w:rPr>
              <w:t xml:space="preserve">sebagai anggota </w:t>
            </w:r>
            <w:r w:rsidR="002356B8" w:rsidRPr="009A4AE3">
              <w:rPr>
                <w:rFonts w:ascii="Footlight MT Light" w:hAnsi="Footlight MT Light"/>
                <w:lang w:val="sv-SE"/>
              </w:rPr>
              <w:t>Kemitraan</w:t>
            </w:r>
            <w:r w:rsidR="00B41261" w:rsidRPr="009A4AE3">
              <w:rPr>
                <w:rFonts w:ascii="Footlight MT Light" w:hAnsi="Footlight MT Light"/>
                <w:lang w:val="nl-NL"/>
              </w:rPr>
              <w:t>.</w:t>
            </w:r>
          </w:p>
          <w:p w14:paraId="51E15E92" w14:textId="16506A32" w:rsidR="00E542A7" w:rsidRPr="009A4AE3" w:rsidRDefault="00E542A7" w:rsidP="00927934">
            <w:pPr>
              <w:rPr>
                <w:rFonts w:ascii="Footlight MT Light" w:hAnsi="Footlight MT Light"/>
                <w:lang w:val="id-ID"/>
              </w:rPr>
            </w:pPr>
          </w:p>
        </w:tc>
      </w:tr>
      <w:tr w:rsidR="00DE4C7B" w:rsidRPr="009A4AE3" w14:paraId="2DFB4808" w14:textId="77777777" w:rsidTr="00CF207B">
        <w:tc>
          <w:tcPr>
            <w:tcW w:w="9464" w:type="dxa"/>
            <w:gridSpan w:val="2"/>
          </w:tcPr>
          <w:p w14:paraId="5BFE941E" w14:textId="63131A4C" w:rsidR="00DE4C7B" w:rsidRPr="009A4AE3" w:rsidRDefault="00DE4C7B" w:rsidP="009F34D0">
            <w:pPr>
              <w:pStyle w:val="Heading1"/>
              <w:numPr>
                <w:ilvl w:val="0"/>
                <w:numId w:val="188"/>
              </w:numPr>
              <w:ind w:left="318"/>
              <w:jc w:val="left"/>
              <w:rPr>
                <w:rFonts w:ascii="Footlight MT Light" w:hAnsi="Footlight MT Light"/>
                <w:sz w:val="24"/>
              </w:rPr>
            </w:pPr>
            <w:bookmarkStart w:id="234" w:name="_Toc69480034"/>
            <w:r w:rsidRPr="009A4AE3">
              <w:rPr>
                <w:rFonts w:ascii="Footlight MT Light" w:hAnsi="Footlight MT Light"/>
                <w:sz w:val="24"/>
              </w:rPr>
              <w:t xml:space="preserve">PENYAMPAIAN </w:t>
            </w:r>
            <w:r w:rsidR="00420CC7" w:rsidRPr="009A4AE3">
              <w:rPr>
                <w:rFonts w:ascii="Footlight MT Light" w:hAnsi="Footlight MT Light"/>
                <w:sz w:val="24"/>
                <w:lang w:val="en-US"/>
              </w:rPr>
              <w:t>DATA KUALIFIKASI</w:t>
            </w:r>
            <w:r w:rsidR="0079433A" w:rsidRPr="009A4AE3">
              <w:rPr>
                <w:rFonts w:ascii="Footlight MT Light" w:hAnsi="Footlight MT Light"/>
                <w:sz w:val="24"/>
                <w:lang w:val="en-US"/>
              </w:rPr>
              <w:t xml:space="preserve"> DAN </w:t>
            </w:r>
            <w:r w:rsidR="0079433A" w:rsidRPr="009A4AE3">
              <w:rPr>
                <w:rFonts w:ascii="Footlight MT Light" w:hAnsi="Footlight MT Light"/>
                <w:sz w:val="24"/>
              </w:rPr>
              <w:t>DOKUMEN PENAWARAN</w:t>
            </w:r>
            <w:bookmarkEnd w:id="234"/>
            <w:r w:rsidR="0079433A" w:rsidRPr="009A4AE3">
              <w:rPr>
                <w:rFonts w:ascii="Footlight MT Light" w:hAnsi="Footlight MT Light"/>
                <w:sz w:val="24"/>
                <w:lang w:val="en-US"/>
              </w:rPr>
              <w:t xml:space="preserve"> </w:t>
            </w:r>
          </w:p>
          <w:p w14:paraId="7470FF33" w14:textId="77777777" w:rsidR="00DE4C7B" w:rsidRPr="009A4AE3" w:rsidRDefault="00DE4C7B" w:rsidP="00DE4C7B">
            <w:pPr>
              <w:ind w:left="720"/>
              <w:rPr>
                <w:rFonts w:ascii="Footlight MT Light" w:hAnsi="Footlight MT Light"/>
                <w:lang w:val="nl-NL"/>
              </w:rPr>
            </w:pPr>
          </w:p>
        </w:tc>
      </w:tr>
      <w:tr w:rsidR="00B328A8" w:rsidRPr="009A4AE3" w14:paraId="4351C034" w14:textId="77777777" w:rsidTr="00CF207B">
        <w:trPr>
          <w:trHeight w:val="57"/>
        </w:trPr>
        <w:tc>
          <w:tcPr>
            <w:tcW w:w="2943" w:type="dxa"/>
          </w:tcPr>
          <w:p w14:paraId="6D22BA21" w14:textId="45A9ADD3" w:rsidR="00C554E9" w:rsidRPr="009A4AE3" w:rsidRDefault="007C74F8" w:rsidP="008D34DA">
            <w:pPr>
              <w:pStyle w:val="Heading2"/>
              <w:numPr>
                <w:ilvl w:val="0"/>
                <w:numId w:val="9"/>
              </w:numPr>
              <w:ind w:left="426"/>
              <w:jc w:val="left"/>
              <w:rPr>
                <w:rFonts w:ascii="Footlight MT Light" w:hAnsi="Footlight MT Light"/>
                <w:sz w:val="24"/>
              </w:rPr>
            </w:pPr>
            <w:bookmarkStart w:id="235" w:name="_Toc281306849"/>
            <w:bookmarkStart w:id="236" w:name="_Toc281306706"/>
            <w:bookmarkStart w:id="237" w:name="_Toc278850907"/>
            <w:bookmarkStart w:id="238" w:name="_Toc155490154"/>
            <w:bookmarkStart w:id="239" w:name="_Toc153498588"/>
            <w:bookmarkStart w:id="240" w:name="_Toc153498367"/>
            <w:bookmarkStart w:id="241" w:name="_Toc153494192"/>
            <w:bookmarkStart w:id="242" w:name="_Toc153473248"/>
            <w:bookmarkStart w:id="243" w:name="_Toc153425031"/>
            <w:bookmarkStart w:id="244" w:name="_Toc150753944"/>
            <w:bookmarkStart w:id="245" w:name="_Toc152959897"/>
            <w:bookmarkStart w:id="246" w:name="_Toc152495002"/>
            <w:bookmarkStart w:id="247" w:name="_Toc152438108"/>
            <w:bookmarkStart w:id="248" w:name="_Toc151527831"/>
            <w:bookmarkStart w:id="249" w:name="_Toc148106676"/>
            <w:bookmarkStart w:id="250" w:name="_Toc148106469"/>
            <w:bookmarkStart w:id="251" w:name="_Toc148106055"/>
            <w:bookmarkStart w:id="252" w:name="_Toc148105848"/>
            <w:bookmarkStart w:id="253" w:name="_Toc148105641"/>
            <w:bookmarkStart w:id="254" w:name="_Toc148105434"/>
            <w:bookmarkStart w:id="255" w:name="_Toc147992883"/>
            <w:bookmarkStart w:id="256" w:name="_Toc147992677"/>
            <w:bookmarkStart w:id="257" w:name="_Toc147992142"/>
            <w:bookmarkStart w:id="258" w:name="_Toc147982967"/>
            <w:bookmarkStart w:id="259" w:name="_Toc147953542"/>
            <w:bookmarkStart w:id="260" w:name="_Toc147952931"/>
            <w:bookmarkStart w:id="261" w:name="_Toc147952410"/>
            <w:bookmarkStart w:id="262" w:name="_Toc147952047"/>
            <w:bookmarkStart w:id="263" w:name="_Toc147951175"/>
            <w:bookmarkStart w:id="264" w:name="_Toc147801518"/>
            <w:bookmarkStart w:id="265" w:name="_Toc147801256"/>
            <w:bookmarkStart w:id="266" w:name="_Toc147800681"/>
            <w:bookmarkStart w:id="267" w:name="_Toc147800116"/>
            <w:bookmarkStart w:id="268" w:name="_Toc147784373"/>
            <w:bookmarkStart w:id="269" w:name="_Toc147784034"/>
            <w:bookmarkStart w:id="270" w:name="_Toc147783868"/>
            <w:bookmarkStart w:id="271" w:name="_Toc147783026"/>
            <w:bookmarkStart w:id="272" w:name="_Toc147705474"/>
            <w:bookmarkStart w:id="273" w:name="_Toc147705203"/>
            <w:bookmarkStart w:id="274" w:name="_Toc147703141"/>
            <w:bookmarkStart w:id="275" w:name="_Toc147703007"/>
            <w:bookmarkStart w:id="276" w:name="_Toc147653442"/>
            <w:bookmarkStart w:id="277" w:name="_Toc69480035"/>
            <w:bookmarkStart w:id="278" w:name="_Toc280827118"/>
            <w:bookmarkStart w:id="279" w:name="_Toc282410508"/>
            <w:bookmarkStart w:id="280" w:name="_Toc525303191"/>
            <w:r w:rsidRPr="009A4AE3">
              <w:rPr>
                <w:rFonts w:ascii="Footlight MT Light" w:hAnsi="Footlight MT Light"/>
                <w:sz w:val="24"/>
                <w:lang w:val="id-ID"/>
              </w:rPr>
              <w:t>Penyampaian</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9A4AE3">
              <w:rPr>
                <w:rFonts w:ascii="Footlight MT Light" w:hAnsi="Footlight MT Light"/>
                <w:sz w:val="24"/>
              </w:rPr>
              <w:t xml:space="preserve"> Data Kualifikasi</w:t>
            </w:r>
            <w:bookmarkEnd w:id="277"/>
            <w:r w:rsidRPr="009A4AE3">
              <w:rPr>
                <w:rFonts w:ascii="Footlight MT Light" w:hAnsi="Footlight MT Light"/>
                <w:sz w:val="24"/>
              </w:rPr>
              <w:t xml:space="preserve"> </w:t>
            </w:r>
            <w:bookmarkEnd w:id="278"/>
            <w:bookmarkEnd w:id="279"/>
            <w:bookmarkEnd w:id="280"/>
          </w:p>
        </w:tc>
        <w:tc>
          <w:tcPr>
            <w:tcW w:w="6521" w:type="dxa"/>
          </w:tcPr>
          <w:p w14:paraId="0AE5EA30" w14:textId="02CAA5FF" w:rsidR="00420CC7" w:rsidRPr="009A4AE3" w:rsidRDefault="00420CC7" w:rsidP="00ED4C62">
            <w:pPr>
              <w:rPr>
                <w:rFonts w:ascii="Footlight MT Light" w:hAnsi="Footlight MT Light"/>
                <w:lang w:val="nl-NL"/>
              </w:rPr>
            </w:pPr>
            <w:r w:rsidRPr="009A4AE3">
              <w:rPr>
                <w:rFonts w:ascii="Footlight MT Light" w:hAnsi="Footlight MT Light"/>
              </w:rPr>
              <w:t xml:space="preserve">Peserta menyampaikan </w:t>
            </w:r>
            <w:r w:rsidR="0079433A" w:rsidRPr="009A4AE3">
              <w:rPr>
                <w:rFonts w:ascii="Footlight MT Light" w:hAnsi="Footlight MT Light"/>
              </w:rPr>
              <w:t>Data Kualifikasi</w:t>
            </w:r>
            <w:r w:rsidRPr="009A4AE3">
              <w:rPr>
                <w:rFonts w:ascii="Footlight MT Light" w:hAnsi="Footlight MT Light"/>
              </w:rPr>
              <w:t xml:space="preserve"> melalui </w:t>
            </w:r>
            <w:r w:rsidR="0079433A" w:rsidRPr="009A4AE3">
              <w:rPr>
                <w:rFonts w:ascii="Footlight MT Light" w:hAnsi="Footlight MT Light"/>
                <w:lang w:val="en-ID"/>
              </w:rPr>
              <w:t>Form</w:t>
            </w:r>
            <w:r w:rsidR="0079433A" w:rsidRPr="009A4AE3">
              <w:rPr>
                <w:rFonts w:ascii="Footlight MT Light" w:hAnsi="Footlight MT Light"/>
              </w:rPr>
              <w:t xml:space="preserve"> Isian E</w:t>
            </w:r>
            <w:r w:rsidRPr="009A4AE3">
              <w:rPr>
                <w:rFonts w:ascii="Footlight MT Light" w:hAnsi="Footlight MT Light"/>
              </w:rPr>
              <w:t>lektronik</w:t>
            </w:r>
            <w:r w:rsidR="0079433A" w:rsidRPr="009A4AE3">
              <w:rPr>
                <w:rFonts w:ascii="Footlight MT Light" w:hAnsi="Footlight MT Light"/>
              </w:rPr>
              <w:t xml:space="preserve"> D</w:t>
            </w:r>
            <w:r w:rsidR="00CF5CD2" w:rsidRPr="009A4AE3">
              <w:rPr>
                <w:rFonts w:ascii="Footlight MT Light" w:hAnsi="Footlight MT Light"/>
              </w:rPr>
              <w:t>ata</w:t>
            </w:r>
            <w:r w:rsidR="0079433A" w:rsidRPr="009A4AE3">
              <w:rPr>
                <w:rFonts w:ascii="Footlight MT Light" w:hAnsi="Footlight MT Light"/>
              </w:rPr>
              <w:t xml:space="preserve"> K</w:t>
            </w:r>
            <w:r w:rsidR="007C74F8" w:rsidRPr="009A4AE3">
              <w:rPr>
                <w:rFonts w:ascii="Footlight MT Light" w:hAnsi="Footlight MT Light"/>
              </w:rPr>
              <w:t xml:space="preserve">ualifikasi yang tersedia pada </w:t>
            </w:r>
            <w:r w:rsidR="007F24E3" w:rsidRPr="009A4AE3">
              <w:rPr>
                <w:rFonts w:ascii="Footlight MT Light" w:hAnsi="Footlight MT Light"/>
              </w:rPr>
              <w:t>SPSE</w:t>
            </w:r>
            <w:r w:rsidRPr="009A4AE3">
              <w:rPr>
                <w:rFonts w:ascii="Footlight MT Light" w:hAnsi="Footlight MT Light"/>
              </w:rPr>
              <w:t xml:space="preserve"> bersamaan dengan penyampaian dokumen penawaran</w:t>
            </w:r>
            <w:r w:rsidRPr="009A4AE3">
              <w:rPr>
                <w:rFonts w:ascii="Footlight MT Light" w:hAnsi="Footlight MT Light"/>
                <w:lang w:val="es-ES"/>
              </w:rPr>
              <w:t xml:space="preserve">. </w:t>
            </w:r>
          </w:p>
          <w:p w14:paraId="09F62763" w14:textId="0B0F5BA2" w:rsidR="002F1D21" w:rsidRPr="009A4AE3" w:rsidRDefault="002F1D21" w:rsidP="0047270E">
            <w:pPr>
              <w:rPr>
                <w:rFonts w:ascii="Footlight MT Light" w:hAnsi="Footlight MT Light"/>
                <w:lang w:val="id-ID"/>
              </w:rPr>
            </w:pPr>
          </w:p>
        </w:tc>
      </w:tr>
      <w:tr w:rsidR="00147A9A" w:rsidRPr="009A4AE3" w14:paraId="5E3ED9CB" w14:textId="77777777" w:rsidTr="00CF207B">
        <w:tc>
          <w:tcPr>
            <w:tcW w:w="2943" w:type="dxa"/>
          </w:tcPr>
          <w:p w14:paraId="3247706B" w14:textId="73A92FAA" w:rsidR="00147A9A" w:rsidRPr="009A4AE3" w:rsidRDefault="00181839" w:rsidP="008D34DA">
            <w:pPr>
              <w:pStyle w:val="Heading2"/>
              <w:numPr>
                <w:ilvl w:val="0"/>
                <w:numId w:val="9"/>
              </w:numPr>
              <w:ind w:left="426"/>
              <w:jc w:val="left"/>
              <w:rPr>
                <w:rFonts w:ascii="Footlight MT Light" w:hAnsi="Footlight MT Light"/>
                <w:sz w:val="24"/>
                <w:lang w:val="nl-NL"/>
              </w:rPr>
            </w:pPr>
            <w:bookmarkStart w:id="281" w:name="_Toc69480036"/>
            <w:r w:rsidRPr="009A4AE3">
              <w:rPr>
                <w:rFonts w:ascii="Footlight MT Light" w:hAnsi="Footlight MT Light"/>
                <w:sz w:val="24"/>
                <w:lang w:val="id-ID"/>
              </w:rPr>
              <w:t>Penyampaian</w:t>
            </w:r>
            <w:r w:rsidR="00852399" w:rsidRPr="009A4AE3">
              <w:rPr>
                <w:rFonts w:ascii="Footlight MT Light" w:hAnsi="Footlight MT Light"/>
                <w:sz w:val="24"/>
                <w:lang w:val="id-ID"/>
              </w:rPr>
              <w:t xml:space="preserve"> Dokumen Penawaran</w:t>
            </w:r>
            <w:bookmarkEnd w:id="281"/>
          </w:p>
        </w:tc>
        <w:tc>
          <w:tcPr>
            <w:tcW w:w="6521" w:type="dxa"/>
          </w:tcPr>
          <w:p w14:paraId="735B0F01" w14:textId="22F91C8B" w:rsidR="00A0211D" w:rsidRPr="009A4AE3" w:rsidRDefault="00A0211D" w:rsidP="009F34D0">
            <w:pPr>
              <w:numPr>
                <w:ilvl w:val="0"/>
                <w:numId w:val="142"/>
              </w:numPr>
              <w:ind w:left="635" w:hanging="635"/>
              <w:rPr>
                <w:rFonts w:ascii="Footlight MT Light" w:hAnsi="Footlight MT Light"/>
                <w:lang w:val="nl-NL"/>
              </w:rPr>
            </w:pPr>
            <w:r w:rsidRPr="009A4AE3">
              <w:rPr>
                <w:rFonts w:ascii="Footlight MT Light" w:hAnsi="Footlight MT Light"/>
                <w:lang w:val="nl-NL"/>
              </w:rPr>
              <w:t>Untuk metode</w:t>
            </w:r>
            <w:r w:rsidR="00BD587E" w:rsidRPr="009A4AE3">
              <w:rPr>
                <w:rFonts w:ascii="Footlight MT Light" w:hAnsi="Footlight MT Light"/>
                <w:lang w:val="nl-NL"/>
              </w:rPr>
              <w:t xml:space="preserve"> 1</w:t>
            </w:r>
            <w:r w:rsidRPr="009A4AE3">
              <w:rPr>
                <w:rFonts w:ascii="Footlight MT Light" w:hAnsi="Footlight MT Light"/>
                <w:lang w:val="nl-NL"/>
              </w:rPr>
              <w:t xml:space="preserve"> </w:t>
            </w:r>
            <w:r w:rsidR="00BD587E" w:rsidRPr="009A4AE3">
              <w:rPr>
                <w:rFonts w:ascii="Footlight MT Light" w:hAnsi="Footlight MT Light"/>
                <w:lang w:val="nl-NL"/>
              </w:rPr>
              <w:t>(</w:t>
            </w:r>
            <w:r w:rsidR="00AA5850" w:rsidRPr="009A4AE3">
              <w:rPr>
                <w:rFonts w:ascii="Footlight MT Light" w:hAnsi="Footlight MT Light"/>
                <w:lang w:val="nl-NL"/>
              </w:rPr>
              <w:t>satu</w:t>
            </w:r>
            <w:r w:rsidR="00BD587E" w:rsidRPr="009A4AE3">
              <w:rPr>
                <w:rFonts w:ascii="Footlight MT Light" w:hAnsi="Footlight MT Light"/>
                <w:lang w:val="nl-NL"/>
              </w:rPr>
              <w:t>)</w:t>
            </w:r>
            <w:r w:rsidR="00AA5850" w:rsidRPr="009A4AE3">
              <w:rPr>
                <w:rFonts w:ascii="Footlight MT Light" w:hAnsi="Footlight MT Light"/>
                <w:lang w:val="nl-NL"/>
              </w:rPr>
              <w:t xml:space="preserve"> </w:t>
            </w:r>
            <w:r w:rsidRPr="009A4AE3">
              <w:rPr>
                <w:rFonts w:ascii="Footlight MT Light" w:hAnsi="Footlight MT Light"/>
                <w:i/>
                <w:lang w:val="nl-NL"/>
              </w:rPr>
              <w:t>file</w:t>
            </w:r>
            <w:r w:rsidRPr="009A4AE3">
              <w:rPr>
                <w:rFonts w:ascii="Footlight MT Light" w:hAnsi="Footlight MT Light"/>
                <w:lang w:val="nl-NL"/>
              </w:rPr>
              <w:t>:</w:t>
            </w:r>
          </w:p>
          <w:p w14:paraId="63008CC8" w14:textId="52E3D897" w:rsidR="00ED4C62" w:rsidRPr="009A4AE3" w:rsidRDefault="00ED4C62" w:rsidP="009F34D0">
            <w:pPr>
              <w:pStyle w:val="ListParagraph"/>
              <w:numPr>
                <w:ilvl w:val="1"/>
                <w:numId w:val="143"/>
              </w:numPr>
              <w:ind w:left="1023"/>
              <w:rPr>
                <w:rFonts w:ascii="Footlight MT Light" w:hAnsi="Footlight MT Light"/>
                <w:lang w:val="nl-NL"/>
              </w:rPr>
            </w:pPr>
            <w:r w:rsidRPr="009A4AE3">
              <w:rPr>
                <w:rFonts w:ascii="Footlight MT Light" w:hAnsi="Footlight MT Light"/>
                <w:lang w:val="nl-NL"/>
              </w:rPr>
              <w:t xml:space="preserve">Penyampaian dokumen penawaran untuk metode </w:t>
            </w:r>
            <w:r w:rsidR="00BD587E" w:rsidRPr="009A4AE3">
              <w:rPr>
                <w:rFonts w:ascii="Footlight MT Light" w:hAnsi="Footlight MT Light"/>
                <w:lang w:val="nl-NL"/>
              </w:rPr>
              <w:t>1 (</w:t>
            </w:r>
            <w:r w:rsidRPr="009A4AE3">
              <w:rPr>
                <w:rFonts w:ascii="Footlight MT Light" w:hAnsi="Footlight MT Light"/>
                <w:lang w:val="nl-NL"/>
              </w:rPr>
              <w:t>satu</w:t>
            </w:r>
            <w:r w:rsidR="00BD587E" w:rsidRPr="009A4AE3">
              <w:rPr>
                <w:rFonts w:ascii="Footlight MT Light" w:hAnsi="Footlight MT Light"/>
                <w:lang w:val="nl-NL"/>
              </w:rPr>
              <w:t>)</w:t>
            </w:r>
            <w:r w:rsidRPr="009A4AE3">
              <w:rPr>
                <w:rFonts w:ascii="Footlight MT Light" w:hAnsi="Footlight MT Light"/>
                <w:lang w:val="nl-NL"/>
              </w:rPr>
              <w:t xml:space="preserve"> </w:t>
            </w:r>
            <w:r w:rsidRPr="009A4AE3">
              <w:rPr>
                <w:rFonts w:ascii="Footlight MT Light" w:hAnsi="Footlight MT Light"/>
                <w:i/>
                <w:lang w:val="nl-NL"/>
              </w:rPr>
              <w:t>file</w:t>
            </w:r>
            <w:r w:rsidRPr="009A4AE3">
              <w:rPr>
                <w:rFonts w:ascii="Footlight MT Light" w:hAnsi="Footlight MT Light"/>
                <w:lang w:val="nl-NL"/>
              </w:rPr>
              <w:t>, dokumen penawaran administrasi, teknis, dan harga disampaikan dalam</w:t>
            </w:r>
            <w:r w:rsidR="00BD587E" w:rsidRPr="009A4AE3">
              <w:rPr>
                <w:rFonts w:ascii="Footlight MT Light" w:hAnsi="Footlight MT Light"/>
                <w:lang w:val="nl-NL"/>
              </w:rPr>
              <w:t xml:space="preserve"> 1</w:t>
            </w:r>
            <w:r w:rsidRPr="009A4AE3">
              <w:rPr>
                <w:rFonts w:ascii="Footlight MT Light" w:hAnsi="Footlight MT Light"/>
                <w:lang w:val="nl-NL"/>
              </w:rPr>
              <w:t xml:space="preserve">  </w:t>
            </w:r>
            <w:r w:rsidR="00BD587E" w:rsidRPr="009A4AE3">
              <w:rPr>
                <w:rFonts w:ascii="Footlight MT Light" w:hAnsi="Footlight MT Light"/>
                <w:lang w:val="nl-NL"/>
              </w:rPr>
              <w:t>(</w:t>
            </w:r>
            <w:r w:rsidRPr="009A4AE3">
              <w:rPr>
                <w:rFonts w:ascii="Footlight MT Light" w:hAnsi="Footlight MT Light"/>
                <w:lang w:val="nl-NL"/>
              </w:rPr>
              <w:t>satu</w:t>
            </w:r>
            <w:r w:rsidR="00BD587E" w:rsidRPr="009A4AE3">
              <w:rPr>
                <w:rFonts w:ascii="Footlight MT Light" w:hAnsi="Footlight MT Light"/>
                <w:lang w:val="nl-NL"/>
              </w:rPr>
              <w:t>)</w:t>
            </w:r>
            <w:r w:rsidRPr="009A4AE3">
              <w:rPr>
                <w:rFonts w:ascii="Footlight MT Light" w:hAnsi="Footlight MT Light"/>
                <w:lang w:val="nl-NL"/>
              </w:rPr>
              <w:t xml:space="preserve"> </w:t>
            </w:r>
            <w:r w:rsidRPr="009A4AE3">
              <w:rPr>
                <w:rFonts w:ascii="Footlight MT Light" w:hAnsi="Footlight MT Light"/>
                <w:i/>
                <w:lang w:val="nl-NL"/>
              </w:rPr>
              <w:t>file</w:t>
            </w:r>
            <w:r w:rsidR="0081331E" w:rsidRPr="009A4AE3">
              <w:rPr>
                <w:rFonts w:ascii="Footlight MT Light" w:hAnsi="Footlight MT Light"/>
                <w:i/>
                <w:lang w:val="nl-NL"/>
              </w:rPr>
              <w:t>.</w:t>
            </w:r>
          </w:p>
          <w:p w14:paraId="4CE20E11" w14:textId="56207333" w:rsidR="00A0211D" w:rsidRPr="009A4AE3" w:rsidRDefault="00A0211D" w:rsidP="009F34D0">
            <w:pPr>
              <w:pStyle w:val="ListParagraph"/>
              <w:numPr>
                <w:ilvl w:val="1"/>
                <w:numId w:val="143"/>
              </w:numPr>
              <w:ind w:left="1023"/>
              <w:rPr>
                <w:rFonts w:ascii="Footlight MT Light" w:hAnsi="Footlight MT Light"/>
                <w:lang w:val="nl-NL"/>
              </w:rPr>
            </w:pPr>
            <w:r w:rsidRPr="009A4AE3">
              <w:rPr>
                <w:rFonts w:ascii="Footlight MT Light" w:hAnsi="Footlight MT Light"/>
                <w:lang w:val="nl-NL"/>
              </w:rPr>
              <w:t xml:space="preserve">Peserta Tender menyampaikan </w:t>
            </w:r>
            <w:r w:rsidR="00BD651F" w:rsidRPr="009A4AE3">
              <w:rPr>
                <w:rFonts w:ascii="Footlight MT Light" w:hAnsi="Footlight MT Light"/>
                <w:lang w:val="nl-NL"/>
              </w:rPr>
              <w:t xml:space="preserve">semua dokumen </w:t>
            </w:r>
            <w:r w:rsidRPr="009A4AE3">
              <w:rPr>
                <w:rFonts w:ascii="Footlight MT Light" w:hAnsi="Footlight MT Light"/>
                <w:lang w:val="nl-NL"/>
              </w:rPr>
              <w:t xml:space="preserve">penawaran dengan cara </w:t>
            </w:r>
            <w:r w:rsidR="00C13EB2" w:rsidRPr="009A4AE3">
              <w:rPr>
                <w:rFonts w:ascii="Footlight MT Light" w:hAnsi="Footlight MT Light"/>
                <w:lang w:val="nl-NL"/>
              </w:rPr>
              <w:t>menyampaikan</w:t>
            </w:r>
            <w:r w:rsidRPr="009A4AE3">
              <w:rPr>
                <w:rFonts w:ascii="Footlight MT Light" w:hAnsi="Footlight MT Light"/>
                <w:lang w:val="nl-NL"/>
              </w:rPr>
              <w:t xml:space="preserve"> penawaran dan melampirkan dokumen pendukung</w:t>
            </w:r>
            <w:r w:rsidR="0081331E" w:rsidRPr="009A4AE3">
              <w:rPr>
                <w:rFonts w:ascii="Footlight MT Light" w:hAnsi="Footlight MT Light"/>
                <w:lang w:val="nl-NL"/>
              </w:rPr>
              <w:t>.</w:t>
            </w:r>
          </w:p>
          <w:p w14:paraId="2E6ED705" w14:textId="63BED31D" w:rsidR="00A0211D" w:rsidRPr="009A4AE3" w:rsidRDefault="00A0211D" w:rsidP="009F34D0">
            <w:pPr>
              <w:pStyle w:val="ListParagraph"/>
              <w:numPr>
                <w:ilvl w:val="1"/>
                <w:numId w:val="143"/>
              </w:numPr>
              <w:ind w:left="1023"/>
              <w:rPr>
                <w:rFonts w:ascii="Footlight MT Light" w:hAnsi="Footlight MT Light"/>
                <w:lang w:val="nl-NL"/>
              </w:rPr>
            </w:pPr>
            <w:r w:rsidRPr="009A4AE3">
              <w:rPr>
                <w:rFonts w:ascii="Footlight MT Light" w:hAnsi="Footlight MT Light"/>
                <w:lang w:val="nl-NL"/>
              </w:rPr>
              <w:t>Dokumen dienkripsi dan dikirim.</w:t>
            </w:r>
          </w:p>
          <w:p w14:paraId="2AB5E4FD" w14:textId="77777777" w:rsidR="00BD651F" w:rsidRPr="009A4AE3" w:rsidRDefault="00BD651F" w:rsidP="00927934">
            <w:pPr>
              <w:pStyle w:val="ListParagraph"/>
              <w:ind w:left="1023"/>
              <w:rPr>
                <w:rFonts w:ascii="Footlight MT Light" w:hAnsi="Footlight MT Light"/>
                <w:lang w:val="nl-NL"/>
              </w:rPr>
            </w:pPr>
          </w:p>
          <w:p w14:paraId="1450C8E2" w14:textId="7F21DC9F" w:rsidR="00A0211D" w:rsidRPr="009A4AE3" w:rsidRDefault="00A0211D" w:rsidP="009F34D0">
            <w:pPr>
              <w:numPr>
                <w:ilvl w:val="0"/>
                <w:numId w:val="142"/>
              </w:numPr>
              <w:ind w:left="635" w:hanging="635"/>
              <w:rPr>
                <w:rFonts w:ascii="Footlight MT Light" w:hAnsi="Footlight MT Light"/>
                <w:lang w:val="nl-NL"/>
              </w:rPr>
            </w:pPr>
            <w:r w:rsidRPr="009A4AE3">
              <w:rPr>
                <w:rFonts w:ascii="Footlight MT Light" w:hAnsi="Footlight MT Light"/>
                <w:lang w:val="id-ID"/>
              </w:rPr>
              <w:t xml:space="preserve">Untuk metode </w:t>
            </w:r>
            <w:r w:rsidR="00BD587E" w:rsidRPr="009A4AE3">
              <w:rPr>
                <w:rFonts w:ascii="Footlight MT Light" w:hAnsi="Footlight MT Light"/>
                <w:lang w:val="en-ID"/>
              </w:rPr>
              <w:t>2 (</w:t>
            </w:r>
            <w:r w:rsidRPr="009A4AE3">
              <w:rPr>
                <w:rFonts w:ascii="Footlight MT Light" w:hAnsi="Footlight MT Light"/>
                <w:lang w:val="id-ID"/>
              </w:rPr>
              <w:t>dua</w:t>
            </w:r>
            <w:r w:rsidR="00BD587E" w:rsidRPr="009A4AE3">
              <w:rPr>
                <w:rFonts w:ascii="Footlight MT Light" w:hAnsi="Footlight MT Light"/>
                <w:lang w:val="en-ID"/>
              </w:rPr>
              <w:t>)</w:t>
            </w:r>
            <w:r w:rsidR="00BD651F" w:rsidRPr="009A4AE3">
              <w:rPr>
                <w:rFonts w:ascii="Footlight MT Light" w:hAnsi="Footlight MT Light"/>
                <w:lang w:val="en-ID"/>
              </w:rPr>
              <w:t xml:space="preserve"> </w:t>
            </w:r>
            <w:r w:rsidRPr="009A4AE3">
              <w:rPr>
                <w:rFonts w:ascii="Footlight MT Light" w:hAnsi="Footlight MT Light"/>
                <w:i/>
                <w:lang w:val="id-ID"/>
              </w:rPr>
              <w:t>file</w:t>
            </w:r>
            <w:r w:rsidRPr="009A4AE3">
              <w:rPr>
                <w:rFonts w:ascii="Footlight MT Light" w:hAnsi="Footlight MT Light"/>
                <w:lang w:val="id-ID"/>
              </w:rPr>
              <w:t>:</w:t>
            </w:r>
          </w:p>
          <w:p w14:paraId="7A2B7FD9" w14:textId="3A929F14" w:rsidR="00ED4C62" w:rsidRPr="009A4AE3" w:rsidRDefault="0081331E" w:rsidP="009F34D0">
            <w:pPr>
              <w:numPr>
                <w:ilvl w:val="0"/>
                <w:numId w:val="141"/>
              </w:numPr>
              <w:tabs>
                <w:tab w:val="left" w:pos="1593"/>
              </w:tabs>
              <w:ind w:left="1060" w:hanging="425"/>
              <w:contextualSpacing/>
              <w:rPr>
                <w:rFonts w:ascii="Footlight MT Light" w:hAnsi="Footlight MT Light"/>
                <w:lang w:val="id-ID"/>
              </w:rPr>
            </w:pPr>
            <w:r w:rsidRPr="009A4AE3">
              <w:rPr>
                <w:rFonts w:ascii="Footlight MT Light" w:hAnsi="Footlight MT Light"/>
                <w:lang w:val="nl-NL"/>
              </w:rPr>
              <w:t xml:space="preserve">Penyampaian dokumen penawaran untuk metode dua </w:t>
            </w:r>
            <w:r w:rsidRPr="009A4AE3">
              <w:rPr>
                <w:rFonts w:ascii="Footlight MT Light" w:hAnsi="Footlight MT Light"/>
                <w:i/>
                <w:lang w:val="nl-NL"/>
              </w:rPr>
              <w:t>file</w:t>
            </w:r>
            <w:r w:rsidRPr="009A4AE3">
              <w:rPr>
                <w:rFonts w:ascii="Footlight MT Light" w:hAnsi="Footlight MT Light"/>
                <w:lang w:val="nl-NL"/>
              </w:rPr>
              <w:t xml:space="preserve"> disampaikan</w:t>
            </w:r>
            <w:r w:rsidR="00E1228F" w:rsidRPr="009A4AE3">
              <w:rPr>
                <w:rFonts w:ascii="Footlight MT Light" w:hAnsi="Footlight MT Light"/>
                <w:lang w:val="nl-NL"/>
              </w:rPr>
              <w:t xml:space="preserve"> melalui</w:t>
            </w:r>
            <w:r w:rsidRPr="009A4AE3">
              <w:rPr>
                <w:rFonts w:ascii="Footlight MT Light" w:hAnsi="Footlight MT Light"/>
                <w:lang w:val="nl-NL"/>
              </w:rPr>
              <w:t>:</w:t>
            </w:r>
          </w:p>
          <w:p w14:paraId="224181DC" w14:textId="1C6C2C63" w:rsidR="0081331E" w:rsidRPr="009A4AE3" w:rsidRDefault="0081331E" w:rsidP="008D34DA">
            <w:pPr>
              <w:pStyle w:val="ListParagraph"/>
              <w:numPr>
                <w:ilvl w:val="5"/>
                <w:numId w:val="76"/>
              </w:numPr>
              <w:tabs>
                <w:tab w:val="left" w:pos="1593"/>
              </w:tabs>
              <w:ind w:left="1559"/>
              <w:rPr>
                <w:rFonts w:ascii="Footlight MT Light" w:hAnsi="Footlight MT Light"/>
              </w:rPr>
            </w:pPr>
            <w:r w:rsidRPr="009A4AE3">
              <w:rPr>
                <w:rFonts w:ascii="Footlight MT Light" w:hAnsi="Footlight MT Light"/>
                <w:i/>
                <w:lang w:val="nl-NL"/>
              </w:rPr>
              <w:t>File</w:t>
            </w:r>
            <w:r w:rsidRPr="009A4AE3">
              <w:rPr>
                <w:rFonts w:ascii="Footlight MT Light" w:hAnsi="Footlight MT Light"/>
                <w:lang w:val="nl-NL"/>
              </w:rPr>
              <w:t xml:space="preserve"> I berisi dokumen penawaran administrasi dan penawaran teknis;</w:t>
            </w:r>
          </w:p>
          <w:p w14:paraId="47263606" w14:textId="16257EB3" w:rsidR="0081331E" w:rsidRPr="009A4AE3" w:rsidRDefault="0081331E" w:rsidP="008D34DA">
            <w:pPr>
              <w:pStyle w:val="ListParagraph"/>
              <w:numPr>
                <w:ilvl w:val="5"/>
                <w:numId w:val="76"/>
              </w:numPr>
              <w:tabs>
                <w:tab w:val="left" w:pos="1593"/>
              </w:tabs>
              <w:ind w:left="1559"/>
              <w:rPr>
                <w:rFonts w:ascii="Footlight MT Light" w:hAnsi="Footlight MT Light"/>
              </w:rPr>
            </w:pPr>
            <w:r w:rsidRPr="009A4AE3">
              <w:rPr>
                <w:rFonts w:ascii="Footlight MT Light" w:hAnsi="Footlight MT Light"/>
                <w:i/>
                <w:lang w:val="id-ID"/>
              </w:rPr>
              <w:t>File</w:t>
            </w:r>
            <w:r w:rsidRPr="009A4AE3">
              <w:rPr>
                <w:rFonts w:ascii="Footlight MT Light" w:hAnsi="Footlight MT Light"/>
                <w:lang w:val="id-ID"/>
              </w:rPr>
              <w:t xml:space="preserve"> II berisi dokumen penawaran harga</w:t>
            </w:r>
            <w:r w:rsidRPr="009A4AE3">
              <w:rPr>
                <w:rFonts w:ascii="Footlight MT Light" w:hAnsi="Footlight MT Light"/>
              </w:rPr>
              <w:t>.</w:t>
            </w:r>
          </w:p>
          <w:p w14:paraId="7A375359" w14:textId="2CFEC04D" w:rsidR="00A0211D" w:rsidRPr="009A4AE3" w:rsidRDefault="00A0211D" w:rsidP="009F34D0">
            <w:pPr>
              <w:numPr>
                <w:ilvl w:val="0"/>
                <w:numId w:val="141"/>
              </w:numPr>
              <w:tabs>
                <w:tab w:val="left" w:pos="1593"/>
              </w:tabs>
              <w:ind w:left="1060" w:hanging="425"/>
              <w:contextualSpacing/>
              <w:rPr>
                <w:rFonts w:ascii="Footlight MT Light" w:hAnsi="Footlight MT Light"/>
                <w:lang w:val="id-ID"/>
              </w:rPr>
            </w:pPr>
            <w:r w:rsidRPr="009A4AE3">
              <w:rPr>
                <w:rFonts w:ascii="Footlight MT Light" w:hAnsi="Footlight MT Light"/>
                <w:lang w:val="id-ID"/>
              </w:rPr>
              <w:t xml:space="preserve">Peserta Tender menyampaikan </w:t>
            </w:r>
            <w:r w:rsidR="0007406A" w:rsidRPr="009A4AE3">
              <w:rPr>
                <w:rFonts w:ascii="Footlight MT Light" w:hAnsi="Footlight MT Light"/>
              </w:rPr>
              <w:t xml:space="preserve">dokumen </w:t>
            </w:r>
            <w:r w:rsidRPr="009A4AE3">
              <w:rPr>
                <w:rFonts w:ascii="Footlight MT Light" w:hAnsi="Footlight MT Light"/>
                <w:lang w:val="id-ID"/>
              </w:rPr>
              <w:t xml:space="preserve">penawaran </w:t>
            </w:r>
            <w:r w:rsidRPr="009A4AE3">
              <w:rPr>
                <w:rFonts w:ascii="Footlight MT Light" w:hAnsi="Footlight MT Light"/>
                <w:i/>
                <w:lang w:val="id-ID"/>
              </w:rPr>
              <w:t>file</w:t>
            </w:r>
            <w:r w:rsidRPr="009A4AE3">
              <w:rPr>
                <w:rFonts w:ascii="Footlight MT Light" w:hAnsi="Footlight MT Light"/>
                <w:lang w:val="id-ID"/>
              </w:rPr>
              <w:t xml:space="preserve"> I dan melampirkan dokumen pendukung. </w:t>
            </w:r>
          </w:p>
          <w:p w14:paraId="378587F3" w14:textId="724FB28E" w:rsidR="00A0211D" w:rsidRPr="009A4AE3" w:rsidRDefault="00A0211D" w:rsidP="009F34D0">
            <w:pPr>
              <w:numPr>
                <w:ilvl w:val="0"/>
                <w:numId w:val="141"/>
              </w:numPr>
              <w:tabs>
                <w:tab w:val="left" w:pos="1593"/>
              </w:tabs>
              <w:ind w:left="1060" w:hanging="425"/>
              <w:contextualSpacing/>
              <w:rPr>
                <w:rFonts w:ascii="Footlight MT Light" w:hAnsi="Footlight MT Light"/>
                <w:lang w:val="id-ID"/>
              </w:rPr>
            </w:pPr>
            <w:r w:rsidRPr="009A4AE3">
              <w:rPr>
                <w:rFonts w:ascii="Footlight MT Light" w:hAnsi="Footlight MT Light"/>
                <w:lang w:val="id-ID"/>
              </w:rPr>
              <w:t xml:space="preserve">Dokumen </w:t>
            </w:r>
            <w:r w:rsidR="008E75C7" w:rsidRPr="009A4AE3">
              <w:rPr>
                <w:rFonts w:ascii="Footlight MT Light" w:hAnsi="Footlight MT Light"/>
              </w:rPr>
              <w:t xml:space="preserve">Penawaran </w:t>
            </w:r>
            <w:r w:rsidRPr="009A4AE3">
              <w:rPr>
                <w:rFonts w:ascii="Footlight MT Light" w:hAnsi="Footlight MT Light"/>
                <w:i/>
                <w:lang w:val="id-ID"/>
              </w:rPr>
              <w:t>file</w:t>
            </w:r>
            <w:r w:rsidRPr="009A4AE3">
              <w:rPr>
                <w:rFonts w:ascii="Footlight MT Light" w:hAnsi="Footlight MT Light"/>
                <w:lang w:val="id-ID"/>
              </w:rPr>
              <w:t xml:space="preserve"> I dienkripsi dan dikirim.</w:t>
            </w:r>
          </w:p>
          <w:p w14:paraId="18BD509E" w14:textId="7681E486" w:rsidR="00A0211D" w:rsidRPr="009A4AE3" w:rsidRDefault="00A0211D" w:rsidP="009F34D0">
            <w:pPr>
              <w:numPr>
                <w:ilvl w:val="0"/>
                <w:numId w:val="141"/>
              </w:numPr>
              <w:tabs>
                <w:tab w:val="left" w:pos="1593"/>
              </w:tabs>
              <w:ind w:left="1060" w:hanging="425"/>
              <w:contextualSpacing/>
              <w:rPr>
                <w:rFonts w:ascii="Footlight MT Light" w:hAnsi="Footlight MT Light"/>
                <w:lang w:val="id-ID"/>
              </w:rPr>
            </w:pPr>
            <w:r w:rsidRPr="009A4AE3">
              <w:rPr>
                <w:rFonts w:ascii="Footlight MT Light" w:hAnsi="Footlight MT Light"/>
                <w:lang w:val="id-ID"/>
              </w:rPr>
              <w:t xml:space="preserve">Selanjutnya, peserta Tender menyampaikan penawaran </w:t>
            </w:r>
            <w:r w:rsidRPr="009A4AE3">
              <w:rPr>
                <w:rFonts w:ascii="Footlight MT Light" w:hAnsi="Footlight MT Light"/>
                <w:i/>
                <w:lang w:val="id-ID"/>
              </w:rPr>
              <w:t>file</w:t>
            </w:r>
            <w:r w:rsidRPr="009A4AE3">
              <w:rPr>
                <w:rFonts w:ascii="Footlight MT Light" w:hAnsi="Footlight MT Light"/>
                <w:lang w:val="id-ID"/>
              </w:rPr>
              <w:t xml:space="preserve"> II dan melampirkan dokumen pendukung. </w:t>
            </w:r>
          </w:p>
          <w:p w14:paraId="31CA80FC" w14:textId="77777777" w:rsidR="00A0211D" w:rsidRPr="009A4AE3" w:rsidRDefault="00A0211D" w:rsidP="009F34D0">
            <w:pPr>
              <w:numPr>
                <w:ilvl w:val="0"/>
                <w:numId w:val="141"/>
              </w:numPr>
              <w:tabs>
                <w:tab w:val="left" w:pos="1593"/>
              </w:tabs>
              <w:ind w:left="1060" w:hanging="425"/>
              <w:contextualSpacing/>
              <w:rPr>
                <w:rFonts w:ascii="Footlight MT Light" w:hAnsi="Footlight MT Light"/>
                <w:lang w:val="id-ID"/>
              </w:rPr>
            </w:pPr>
            <w:r w:rsidRPr="009A4AE3">
              <w:rPr>
                <w:rFonts w:ascii="Footlight MT Light" w:hAnsi="Footlight MT Light"/>
                <w:lang w:val="id-ID"/>
              </w:rPr>
              <w:lastRenderedPageBreak/>
              <w:t xml:space="preserve">Dokumen </w:t>
            </w:r>
            <w:r w:rsidRPr="009A4AE3">
              <w:rPr>
                <w:rFonts w:ascii="Footlight MT Light" w:hAnsi="Footlight MT Light"/>
                <w:i/>
                <w:lang w:val="id-ID"/>
              </w:rPr>
              <w:t>file</w:t>
            </w:r>
            <w:r w:rsidRPr="009A4AE3">
              <w:rPr>
                <w:rFonts w:ascii="Footlight MT Light" w:hAnsi="Footlight MT Light"/>
                <w:lang w:val="id-ID"/>
              </w:rPr>
              <w:t xml:space="preserve"> II dienkripsi dan dikirim.</w:t>
            </w:r>
          </w:p>
          <w:p w14:paraId="40C3173E" w14:textId="77777777" w:rsidR="00A0211D" w:rsidRPr="009A4AE3" w:rsidRDefault="00A0211D" w:rsidP="00A0211D">
            <w:pPr>
              <w:ind w:left="675"/>
              <w:rPr>
                <w:rFonts w:ascii="Footlight MT Light" w:hAnsi="Footlight MT Light"/>
                <w:lang w:val="id-ID"/>
              </w:rPr>
            </w:pPr>
          </w:p>
          <w:p w14:paraId="127B7117" w14:textId="42374569" w:rsidR="005F617E" w:rsidRPr="009A4AE3" w:rsidRDefault="005F617E" w:rsidP="009F34D0">
            <w:pPr>
              <w:numPr>
                <w:ilvl w:val="0"/>
                <w:numId w:val="142"/>
              </w:numPr>
              <w:ind w:left="635" w:hanging="635"/>
              <w:rPr>
                <w:rFonts w:ascii="Footlight MT Light" w:hAnsi="Footlight MT Light"/>
                <w:lang w:val="id-ID"/>
              </w:rPr>
            </w:pPr>
            <w:r w:rsidRPr="009A4AE3">
              <w:rPr>
                <w:rFonts w:ascii="Footlight MT Light" w:hAnsi="Footlight MT Light"/>
              </w:rPr>
              <w:t>Metode penyampaian dokumen penawaran pada pengadaan ini sesuai dengan yang ditetapkan dalam LDP.</w:t>
            </w:r>
          </w:p>
          <w:p w14:paraId="4A14A4B9" w14:textId="77777777" w:rsidR="005F617E" w:rsidRPr="009A4AE3" w:rsidRDefault="005F617E" w:rsidP="005F617E">
            <w:pPr>
              <w:ind w:left="635"/>
              <w:rPr>
                <w:rFonts w:ascii="Footlight MT Light" w:hAnsi="Footlight MT Light"/>
                <w:lang w:val="id-ID"/>
              </w:rPr>
            </w:pPr>
          </w:p>
          <w:p w14:paraId="617DBFD5" w14:textId="71EB4835" w:rsidR="00A0211D" w:rsidRPr="009A4AE3" w:rsidRDefault="00A0211D" w:rsidP="009F34D0">
            <w:pPr>
              <w:numPr>
                <w:ilvl w:val="0"/>
                <w:numId w:val="142"/>
              </w:numPr>
              <w:ind w:left="635" w:hanging="635"/>
              <w:rPr>
                <w:rFonts w:ascii="Footlight MT Light" w:hAnsi="Footlight MT Light"/>
                <w:lang w:val="id-ID"/>
              </w:rPr>
            </w:pPr>
            <w:r w:rsidRPr="009A4AE3">
              <w:rPr>
                <w:rFonts w:ascii="Footlight MT Light" w:hAnsi="Footlight MT Light"/>
                <w:lang w:val="id-ID"/>
              </w:rPr>
              <w:t>Surat</w:t>
            </w:r>
            <w:r w:rsidR="00FA575B" w:rsidRPr="009A4AE3">
              <w:rPr>
                <w:rFonts w:ascii="Footlight MT Light" w:hAnsi="Footlight MT Light"/>
              </w:rPr>
              <w:t>/</w:t>
            </w:r>
            <w:r w:rsidR="00FA575B" w:rsidRPr="009A4AE3">
              <w:rPr>
                <w:rFonts w:ascii="Footlight MT Light" w:hAnsi="Footlight MT Light"/>
                <w:i/>
              </w:rPr>
              <w:t>f</w:t>
            </w:r>
            <w:r w:rsidRPr="009A4AE3">
              <w:rPr>
                <w:rFonts w:ascii="Footlight MT Light" w:hAnsi="Footlight MT Light"/>
                <w:i/>
              </w:rPr>
              <w:t>orm</w:t>
            </w:r>
            <w:r w:rsidRPr="009A4AE3">
              <w:rPr>
                <w:rFonts w:ascii="Footlight MT Light" w:hAnsi="Footlight MT Light"/>
              </w:rPr>
              <w:t xml:space="preserve"> penawaran dan</w:t>
            </w:r>
            <w:r w:rsidR="001050B7" w:rsidRPr="009A4AE3">
              <w:rPr>
                <w:rFonts w:ascii="Footlight MT Light" w:hAnsi="Footlight MT Light"/>
              </w:rPr>
              <w:t>/</w:t>
            </w:r>
            <w:r w:rsidRPr="009A4AE3">
              <w:rPr>
                <w:rFonts w:ascii="Footlight MT Light" w:hAnsi="Footlight MT Light"/>
              </w:rPr>
              <w:t>atau surat</w:t>
            </w:r>
            <w:r w:rsidR="004D1452" w:rsidRPr="009A4AE3">
              <w:rPr>
                <w:rFonts w:ascii="Footlight MT Light" w:hAnsi="Footlight MT Light"/>
              </w:rPr>
              <w:t>/</w:t>
            </w:r>
            <w:r w:rsidRPr="009A4AE3">
              <w:rPr>
                <w:rFonts w:ascii="Footlight MT Light" w:hAnsi="Footlight MT Light"/>
                <w:i/>
              </w:rPr>
              <w:t>form</w:t>
            </w:r>
            <w:r w:rsidRPr="009A4AE3">
              <w:rPr>
                <w:rFonts w:ascii="Footlight MT Light" w:hAnsi="Footlight MT Light"/>
              </w:rPr>
              <w:t xml:space="preserve"> lain</w:t>
            </w:r>
            <w:r w:rsidRPr="009A4AE3">
              <w:rPr>
                <w:rFonts w:ascii="Footlight MT Light" w:hAnsi="Footlight MT Light"/>
                <w:lang w:val="id-ID"/>
              </w:rPr>
              <w:t xml:space="preserve"> sebagai</w:t>
            </w:r>
            <w:r w:rsidRPr="009A4AE3">
              <w:rPr>
                <w:rFonts w:ascii="Footlight MT Light" w:hAnsi="Footlight MT Light"/>
              </w:rPr>
              <w:t xml:space="preserve"> bagian dari dokumen penawar</w:t>
            </w:r>
            <w:r w:rsidRPr="009A4AE3">
              <w:rPr>
                <w:rFonts w:ascii="Footlight MT Light" w:hAnsi="Footlight MT Light"/>
                <w:lang w:val="id-ID"/>
              </w:rPr>
              <w:t>an yang diunggah (</w:t>
            </w:r>
            <w:r w:rsidRPr="009A4AE3">
              <w:rPr>
                <w:rFonts w:ascii="Footlight MT Light" w:hAnsi="Footlight MT Light"/>
                <w:i/>
                <w:lang w:val="id-ID"/>
              </w:rPr>
              <w:t>upload</w:t>
            </w:r>
            <w:r w:rsidRPr="009A4AE3">
              <w:rPr>
                <w:rFonts w:ascii="Footlight MT Light" w:hAnsi="Footlight MT Light"/>
                <w:lang w:val="id-ID"/>
              </w:rPr>
              <w:t xml:space="preserve">)  ke dalam </w:t>
            </w:r>
            <w:r w:rsidR="007F24E3" w:rsidRPr="009A4AE3">
              <w:rPr>
                <w:rFonts w:ascii="Footlight MT Light" w:hAnsi="Footlight MT Light"/>
                <w:lang w:val="id-ID"/>
              </w:rPr>
              <w:t>SPSE</w:t>
            </w:r>
            <w:r w:rsidRPr="009A4AE3">
              <w:rPr>
                <w:rFonts w:ascii="Footlight MT Light" w:hAnsi="Footlight MT Light"/>
                <w:lang w:val="id-ID"/>
              </w:rPr>
              <w:t xml:space="preserve"> dianggap sah sebagai dokumen elektronik dan telah ditandatangani secara elektronik </w:t>
            </w:r>
            <w:r w:rsidRPr="009A4AE3">
              <w:rPr>
                <w:rFonts w:ascii="Footlight MT Light" w:hAnsi="Footlight MT Light"/>
              </w:rPr>
              <w:t xml:space="preserve">oleh </w:t>
            </w:r>
            <w:r w:rsidRPr="009A4AE3">
              <w:rPr>
                <w:rFonts w:ascii="Footlight MT Light" w:hAnsi="Footlight MT Light"/>
                <w:lang w:val="id-ID"/>
              </w:rPr>
              <w:t>pimpinan</w:t>
            </w:r>
            <w:r w:rsidRPr="009A4AE3">
              <w:rPr>
                <w:rFonts w:ascii="Footlight MT Light" w:hAnsi="Footlight MT Light"/>
              </w:rPr>
              <w:t>/direktur perusahaan</w:t>
            </w:r>
            <w:r w:rsidR="004E19B8" w:rsidRPr="009A4AE3">
              <w:rPr>
                <w:rFonts w:ascii="Footlight MT Light" w:hAnsi="Footlight MT Light"/>
              </w:rPr>
              <w:t>/pengurus koperasi</w:t>
            </w:r>
            <w:r w:rsidRPr="009A4AE3">
              <w:rPr>
                <w:rFonts w:ascii="Footlight MT Light" w:hAnsi="Footlight MT Light"/>
                <w:lang w:val="id-ID"/>
              </w:rPr>
              <w:t>, pihak lain yang mendapat kuasa atau pendelegasian w</w:t>
            </w:r>
            <w:r w:rsidR="00FA575B" w:rsidRPr="009A4AE3">
              <w:rPr>
                <w:rFonts w:ascii="Footlight MT Light" w:hAnsi="Footlight MT Light"/>
                <w:lang w:val="id-ID"/>
              </w:rPr>
              <w:t>ewenang yang sah dari pimpinan/</w:t>
            </w:r>
            <w:r w:rsidR="00FA575B" w:rsidRPr="009A4AE3">
              <w:rPr>
                <w:rFonts w:ascii="Footlight MT Light" w:hAnsi="Footlight MT Light"/>
              </w:rPr>
              <w:t>d</w:t>
            </w:r>
            <w:r w:rsidRPr="009A4AE3">
              <w:rPr>
                <w:rFonts w:ascii="Footlight MT Light" w:hAnsi="Footlight MT Light"/>
                <w:lang w:val="id-ID"/>
              </w:rPr>
              <w:t xml:space="preserve">irektur perusahaan </w:t>
            </w:r>
            <w:r w:rsidRPr="009A4AE3">
              <w:rPr>
                <w:rFonts w:ascii="Footlight MT Light" w:hAnsi="Footlight MT Light"/>
              </w:rPr>
              <w:t xml:space="preserve">atau kepala cabang perusahaan yang diangkat oleh kantor pusat </w:t>
            </w:r>
            <w:r w:rsidRPr="009A4AE3">
              <w:rPr>
                <w:rFonts w:ascii="Footlight MT Light" w:hAnsi="Footlight MT Light"/>
                <w:lang w:val="id-ID"/>
              </w:rPr>
              <w:t>yang</w:t>
            </w:r>
            <w:r w:rsidRPr="009A4AE3">
              <w:rPr>
                <w:rFonts w:ascii="Footlight MT Light" w:hAnsi="Footlight MT Light"/>
              </w:rPr>
              <w:t xml:space="preserve"> dibuktikan dengan dokumen </w:t>
            </w:r>
            <w:r w:rsidR="004E19B8" w:rsidRPr="009A4AE3">
              <w:rPr>
                <w:rFonts w:ascii="Footlight MT Light" w:hAnsi="Footlight MT Light"/>
              </w:rPr>
              <w:t>au</w:t>
            </w:r>
            <w:r w:rsidRPr="009A4AE3">
              <w:rPr>
                <w:rFonts w:ascii="Footlight MT Light" w:hAnsi="Footlight MT Light"/>
              </w:rPr>
              <w:t>tentik atau pejabat yang menurut perjanjian kerja</w:t>
            </w:r>
            <w:r w:rsidR="00996C3C" w:rsidRPr="009A4AE3">
              <w:rPr>
                <w:rFonts w:ascii="Footlight MT Light" w:hAnsi="Footlight MT Light"/>
              </w:rPr>
              <w:t xml:space="preserve"> </w:t>
            </w:r>
            <w:r w:rsidRPr="009A4AE3">
              <w:rPr>
                <w:rFonts w:ascii="Footlight MT Light" w:hAnsi="Footlight MT Light"/>
              </w:rPr>
              <w:t>sama adalah yang berhak mewakili perusahaan yang bekerjasama</w:t>
            </w:r>
            <w:r w:rsidRPr="009A4AE3">
              <w:rPr>
                <w:rFonts w:ascii="Footlight MT Light" w:hAnsi="Footlight MT Light"/>
                <w:lang w:val="id-ID"/>
              </w:rPr>
              <w:t>.</w:t>
            </w:r>
          </w:p>
          <w:p w14:paraId="30352C44" w14:textId="77777777" w:rsidR="00A0211D" w:rsidRPr="009A4AE3" w:rsidRDefault="00A0211D" w:rsidP="00A0211D">
            <w:pPr>
              <w:ind w:left="675"/>
              <w:rPr>
                <w:rFonts w:ascii="Footlight MT Light" w:hAnsi="Footlight MT Light"/>
                <w:lang w:val="id-ID"/>
              </w:rPr>
            </w:pPr>
          </w:p>
          <w:p w14:paraId="02EFF709" w14:textId="77777777" w:rsidR="00A0211D" w:rsidRPr="009A4AE3" w:rsidRDefault="00A0211D" w:rsidP="009F34D0">
            <w:pPr>
              <w:numPr>
                <w:ilvl w:val="0"/>
                <w:numId w:val="142"/>
              </w:numPr>
              <w:ind w:left="635" w:hanging="635"/>
              <w:rPr>
                <w:rFonts w:ascii="Footlight MT Light" w:hAnsi="Footlight MT Light"/>
                <w:lang w:val="id-ID"/>
              </w:rPr>
            </w:pPr>
            <w:r w:rsidRPr="009A4AE3">
              <w:rPr>
                <w:rFonts w:ascii="Footlight MT Light" w:hAnsi="Footlight MT Light"/>
                <w:lang w:val="id-ID"/>
              </w:rPr>
              <w:t>Peserta tidak perlu membuat surat penawaran bertanda tangan basah dan berstempel.</w:t>
            </w:r>
          </w:p>
          <w:p w14:paraId="35B7C461" w14:textId="77777777" w:rsidR="003B0827" w:rsidRPr="009A4AE3" w:rsidRDefault="003B0827" w:rsidP="0047270E">
            <w:pPr>
              <w:rPr>
                <w:rFonts w:ascii="Footlight MT Light" w:hAnsi="Footlight MT Light"/>
              </w:rPr>
            </w:pPr>
          </w:p>
          <w:p w14:paraId="46E3AFA5" w14:textId="6B3274F1" w:rsidR="00A0211D" w:rsidRPr="009A4AE3" w:rsidRDefault="00A0211D" w:rsidP="009F34D0">
            <w:pPr>
              <w:numPr>
                <w:ilvl w:val="0"/>
                <w:numId w:val="142"/>
              </w:numPr>
              <w:ind w:left="635" w:hanging="635"/>
              <w:rPr>
                <w:rFonts w:ascii="Footlight MT Light" w:hAnsi="Footlight MT Light"/>
                <w:lang w:val="id-ID"/>
              </w:rPr>
            </w:pPr>
            <w:r w:rsidRPr="009A4AE3">
              <w:rPr>
                <w:rFonts w:ascii="Footlight MT Light" w:hAnsi="Footlight MT Light"/>
                <w:lang w:val="id-ID"/>
              </w:rPr>
              <w:t>Peserta dapat menggunggah (</w:t>
            </w:r>
            <w:r w:rsidRPr="009A4AE3">
              <w:rPr>
                <w:rFonts w:ascii="Footlight MT Light" w:hAnsi="Footlight MT Light"/>
                <w:i/>
                <w:lang w:val="id-ID"/>
              </w:rPr>
              <w:t>upload</w:t>
            </w:r>
            <w:r w:rsidRPr="009A4AE3">
              <w:rPr>
                <w:rFonts w:ascii="Footlight MT Light" w:hAnsi="Footlight MT Light"/>
                <w:lang w:val="id-ID"/>
              </w:rPr>
              <w:t xml:space="preserve">) ulang </w:t>
            </w:r>
            <w:r w:rsidRPr="009A4AE3">
              <w:rPr>
                <w:rFonts w:ascii="Footlight MT Light" w:hAnsi="Footlight MT Light"/>
                <w:i/>
                <w:lang w:val="id-ID"/>
              </w:rPr>
              <w:t>file</w:t>
            </w:r>
            <w:r w:rsidRPr="009A4AE3">
              <w:rPr>
                <w:rFonts w:ascii="Footlight MT Light" w:hAnsi="Footlight MT Light"/>
                <w:lang w:val="id-ID"/>
              </w:rPr>
              <w:t xml:space="preserve"> dokumen penawaran untuk mengganti </w:t>
            </w:r>
            <w:r w:rsidRPr="009A4AE3">
              <w:rPr>
                <w:rFonts w:ascii="Footlight MT Light" w:hAnsi="Footlight MT Light"/>
                <w:i/>
                <w:lang w:val="id-ID"/>
              </w:rPr>
              <w:t>file</w:t>
            </w:r>
            <w:r w:rsidRPr="009A4AE3">
              <w:rPr>
                <w:rFonts w:ascii="Footlight MT Light" w:hAnsi="Footlight MT Light"/>
                <w:lang w:val="id-ID"/>
              </w:rPr>
              <w:t xml:space="preserve"> penawaran sebelumnya, sampai dengan batas akhir </w:t>
            </w:r>
            <w:r w:rsidR="005B65FE" w:rsidRPr="009A4AE3">
              <w:rPr>
                <w:rFonts w:ascii="Footlight MT Light" w:hAnsi="Footlight MT Light"/>
                <w:lang w:val="en-ID"/>
              </w:rPr>
              <w:t>penyampaian</w:t>
            </w:r>
            <w:r w:rsidRPr="009A4AE3">
              <w:rPr>
                <w:rFonts w:ascii="Footlight MT Light" w:hAnsi="Footlight MT Light"/>
                <w:lang w:val="id-ID"/>
              </w:rPr>
              <w:t xml:space="preserve"> penawaran.</w:t>
            </w:r>
            <w:r w:rsidR="00BD651F" w:rsidRPr="009A4AE3">
              <w:rPr>
                <w:rFonts w:ascii="Footlight MT Light" w:hAnsi="Footlight MT Light"/>
                <w:lang w:val="en-ID"/>
              </w:rPr>
              <w:t xml:space="preserve"> </w:t>
            </w:r>
          </w:p>
          <w:p w14:paraId="57422AF2" w14:textId="77777777" w:rsidR="00BD651F" w:rsidRPr="009A4AE3" w:rsidRDefault="00BD651F" w:rsidP="00927934">
            <w:pPr>
              <w:pStyle w:val="ListParagraph"/>
              <w:rPr>
                <w:rFonts w:ascii="Footlight MT Light" w:hAnsi="Footlight MT Light"/>
              </w:rPr>
            </w:pPr>
          </w:p>
          <w:p w14:paraId="3B2A0D04" w14:textId="1AE969E8" w:rsidR="00BD651F" w:rsidRPr="009A4AE3" w:rsidRDefault="00BD651F" w:rsidP="009F34D0">
            <w:pPr>
              <w:numPr>
                <w:ilvl w:val="0"/>
                <w:numId w:val="142"/>
              </w:numPr>
              <w:ind w:left="597" w:hanging="567"/>
              <w:rPr>
                <w:rFonts w:ascii="Footlight MT Light" w:hAnsi="Footlight MT Light"/>
                <w:lang w:val="id-ID"/>
              </w:rPr>
            </w:pPr>
            <w:r w:rsidRPr="009A4AE3">
              <w:rPr>
                <w:rFonts w:ascii="Footlight MT Light" w:hAnsi="Footlight MT Light"/>
                <w:lang w:val="en-ID"/>
              </w:rPr>
              <w:t xml:space="preserve">Untuk peserta yang berbentuk Kemitraan, </w:t>
            </w:r>
            <w:r w:rsidR="005B65FE" w:rsidRPr="009A4AE3">
              <w:rPr>
                <w:rFonts w:ascii="Footlight MT Light" w:hAnsi="Footlight MT Light"/>
                <w:lang w:val="en-ID"/>
              </w:rPr>
              <w:t>penyampaian</w:t>
            </w:r>
            <w:r w:rsidR="00F57765" w:rsidRPr="009A4AE3">
              <w:rPr>
                <w:rFonts w:ascii="Footlight MT Light" w:hAnsi="Footlight MT Light"/>
                <w:lang w:val="en-ID"/>
              </w:rPr>
              <w:t xml:space="preserve"> penawaran dilakukan oleh P</w:t>
            </w:r>
            <w:r w:rsidRPr="009A4AE3">
              <w:rPr>
                <w:rFonts w:ascii="Footlight MT Light" w:hAnsi="Footlight MT Light"/>
                <w:lang w:val="en-ID"/>
              </w:rPr>
              <w:t xml:space="preserve">erusahaan </w:t>
            </w:r>
            <w:r w:rsidR="00F57765" w:rsidRPr="009A4AE3">
              <w:rPr>
                <w:rFonts w:ascii="Footlight MT Light" w:hAnsi="Footlight MT Light"/>
              </w:rPr>
              <w:t>U</w:t>
            </w:r>
            <w:r w:rsidR="002B0319" w:rsidRPr="009A4AE3">
              <w:rPr>
                <w:rFonts w:ascii="Footlight MT Light" w:hAnsi="Footlight MT Light"/>
                <w:lang w:val="id-ID"/>
              </w:rPr>
              <w:t>tama</w:t>
            </w:r>
            <w:r w:rsidRPr="009A4AE3">
              <w:rPr>
                <w:rFonts w:ascii="Footlight MT Light" w:hAnsi="Footlight MT Light"/>
                <w:lang w:val="en-ID"/>
              </w:rPr>
              <w:t xml:space="preserve"> (</w:t>
            </w:r>
            <w:r w:rsidR="00D82337">
              <w:rPr>
                <w:rFonts w:ascii="Footlight MT Light" w:hAnsi="Footlight MT Light"/>
                <w:i/>
                <w:lang w:val="en-ID"/>
              </w:rPr>
              <w:t>Lead</w:t>
            </w:r>
            <w:r w:rsidR="004C2FCA">
              <w:rPr>
                <w:rFonts w:ascii="Footlight MT Light" w:hAnsi="Footlight MT Light"/>
                <w:i/>
                <w:lang w:val="en-ID"/>
              </w:rPr>
              <w:t>ing</w:t>
            </w:r>
            <w:r w:rsidR="0047270E" w:rsidRPr="009A4AE3">
              <w:rPr>
                <w:rFonts w:ascii="Footlight MT Light" w:hAnsi="Footlight MT Light"/>
                <w:i/>
                <w:lang w:val="en-ID"/>
              </w:rPr>
              <w:t xml:space="preserve"> firm</w:t>
            </w:r>
            <w:r w:rsidRPr="009A4AE3">
              <w:rPr>
                <w:rFonts w:ascii="Footlight MT Light" w:hAnsi="Footlight MT Light"/>
                <w:lang w:val="en-ID"/>
              </w:rPr>
              <w:t>) Kemitraan.</w:t>
            </w:r>
          </w:p>
          <w:p w14:paraId="54BFD442" w14:textId="77777777" w:rsidR="00CF5A91" w:rsidRPr="009A4AE3" w:rsidRDefault="00CF5A91" w:rsidP="00927934">
            <w:pPr>
              <w:tabs>
                <w:tab w:val="left" w:pos="959"/>
              </w:tabs>
              <w:rPr>
                <w:rFonts w:ascii="Footlight MT Light" w:hAnsi="Footlight MT Light"/>
              </w:rPr>
            </w:pPr>
          </w:p>
        </w:tc>
      </w:tr>
      <w:tr w:rsidR="00B328A8" w:rsidRPr="009A4AE3" w14:paraId="12F9D1B1" w14:textId="77777777" w:rsidTr="00CF207B">
        <w:tc>
          <w:tcPr>
            <w:tcW w:w="2943" w:type="dxa"/>
          </w:tcPr>
          <w:p w14:paraId="2C361737" w14:textId="6C48ACD0" w:rsidR="00EA097E" w:rsidRPr="009A4AE3" w:rsidRDefault="00EA097E" w:rsidP="008D34DA">
            <w:pPr>
              <w:pStyle w:val="Heading2"/>
              <w:numPr>
                <w:ilvl w:val="0"/>
                <w:numId w:val="9"/>
              </w:numPr>
              <w:ind w:left="426"/>
              <w:jc w:val="left"/>
              <w:rPr>
                <w:rFonts w:ascii="Footlight MT Light" w:hAnsi="Footlight MT Light"/>
                <w:sz w:val="24"/>
                <w:lang w:val="id-ID"/>
              </w:rPr>
            </w:pPr>
            <w:bookmarkStart w:id="282" w:name="_Toc280827119"/>
            <w:bookmarkStart w:id="283" w:name="_Toc282410509"/>
            <w:bookmarkStart w:id="284" w:name="_Toc69480037"/>
            <w:r w:rsidRPr="009A4AE3">
              <w:rPr>
                <w:rFonts w:ascii="Footlight MT Light" w:hAnsi="Footlight MT Light"/>
                <w:sz w:val="24"/>
                <w:lang w:val="id-ID"/>
              </w:rPr>
              <w:lastRenderedPageBreak/>
              <w:t xml:space="preserve">Batas Akhir Waktu </w:t>
            </w:r>
            <w:r w:rsidR="00BD651F" w:rsidRPr="009A4AE3">
              <w:rPr>
                <w:rFonts w:ascii="Footlight MT Light" w:hAnsi="Footlight MT Light"/>
                <w:sz w:val="24"/>
                <w:lang w:val="en-ID"/>
              </w:rPr>
              <w:t>Penyampaian</w:t>
            </w:r>
            <w:r w:rsidR="00BD651F" w:rsidRPr="009A4AE3">
              <w:rPr>
                <w:rFonts w:ascii="Footlight MT Light" w:hAnsi="Footlight MT Light"/>
                <w:sz w:val="24"/>
                <w:lang w:val="id-ID"/>
              </w:rPr>
              <w:t xml:space="preserve"> </w:t>
            </w:r>
            <w:r w:rsidRPr="009A4AE3">
              <w:rPr>
                <w:rFonts w:ascii="Footlight MT Light" w:hAnsi="Footlight MT Light"/>
                <w:sz w:val="24"/>
                <w:lang w:val="id-ID"/>
              </w:rPr>
              <w:t>Penawaran</w:t>
            </w:r>
            <w:bookmarkEnd w:id="282"/>
            <w:bookmarkEnd w:id="283"/>
            <w:bookmarkEnd w:id="284"/>
          </w:p>
          <w:p w14:paraId="322563FC" w14:textId="77777777" w:rsidR="00EA097E" w:rsidRPr="009A4AE3" w:rsidRDefault="00EA097E" w:rsidP="00FE17BA">
            <w:pPr>
              <w:pStyle w:val="Heading2"/>
              <w:ind w:left="426"/>
              <w:jc w:val="left"/>
              <w:rPr>
                <w:rFonts w:ascii="Footlight MT Light" w:hAnsi="Footlight MT Light"/>
                <w:sz w:val="24"/>
                <w:lang w:val="id-ID"/>
              </w:rPr>
            </w:pPr>
          </w:p>
        </w:tc>
        <w:tc>
          <w:tcPr>
            <w:tcW w:w="6521" w:type="dxa"/>
          </w:tcPr>
          <w:p w14:paraId="5F798D91" w14:textId="3729F81B" w:rsidR="001F5C63" w:rsidRPr="00054C46" w:rsidRDefault="004D6314" w:rsidP="008D34DA">
            <w:pPr>
              <w:numPr>
                <w:ilvl w:val="0"/>
                <w:numId w:val="109"/>
              </w:numPr>
              <w:ind w:hanging="718"/>
              <w:rPr>
                <w:rFonts w:ascii="Footlight MT Light" w:hAnsi="Footlight MT Light"/>
                <w:lang w:val="nl-NL"/>
              </w:rPr>
            </w:pPr>
            <w:r w:rsidRPr="00054C46">
              <w:rPr>
                <w:rFonts w:ascii="Footlight MT Light" w:hAnsi="Footlight MT Light"/>
                <w:lang w:val="id-ID"/>
              </w:rPr>
              <w:t xml:space="preserve">Penawaran disampaikan melalui </w:t>
            </w:r>
            <w:r w:rsidR="007F24E3" w:rsidRPr="00054C46">
              <w:rPr>
                <w:rFonts w:ascii="Footlight MT Light" w:hAnsi="Footlight MT Light"/>
                <w:lang w:val="id-ID"/>
              </w:rPr>
              <w:t>SPSE</w:t>
            </w:r>
            <w:r w:rsidRPr="00054C46">
              <w:rPr>
                <w:rFonts w:ascii="Footlight MT Light" w:hAnsi="Footlight MT Light"/>
                <w:lang w:val="id-ID"/>
              </w:rPr>
              <w:t xml:space="preserve"> sesuai jadwal </w:t>
            </w:r>
            <w:r w:rsidRPr="00054C46">
              <w:rPr>
                <w:rFonts w:ascii="Footlight MT Light" w:hAnsi="Footlight MT Light"/>
              </w:rPr>
              <w:t xml:space="preserve">pada </w:t>
            </w:r>
            <w:r w:rsidR="007F24E3" w:rsidRPr="00054C46">
              <w:rPr>
                <w:rFonts w:ascii="Footlight MT Light" w:hAnsi="Footlight MT Light"/>
              </w:rPr>
              <w:t>SPSE</w:t>
            </w:r>
            <w:r w:rsidR="005F617E" w:rsidRPr="00054C46">
              <w:rPr>
                <w:rFonts w:ascii="Footlight MT Light" w:hAnsi="Footlight MT Light"/>
              </w:rPr>
              <w:t>.</w:t>
            </w:r>
          </w:p>
          <w:p w14:paraId="5538D768" w14:textId="77777777" w:rsidR="005514DF" w:rsidRPr="00054C46" w:rsidRDefault="005514DF" w:rsidP="005514DF">
            <w:pPr>
              <w:ind w:left="720"/>
              <w:rPr>
                <w:rFonts w:ascii="Footlight MT Light" w:hAnsi="Footlight MT Light"/>
                <w:lang w:val="nl-NL"/>
              </w:rPr>
            </w:pPr>
          </w:p>
          <w:p w14:paraId="00AC818F" w14:textId="1F09BCF5" w:rsidR="005F7810" w:rsidRPr="00054C46" w:rsidRDefault="007F647E" w:rsidP="008D34DA">
            <w:pPr>
              <w:numPr>
                <w:ilvl w:val="0"/>
                <w:numId w:val="109"/>
              </w:numPr>
              <w:ind w:left="675" w:hanging="675"/>
              <w:rPr>
                <w:rFonts w:ascii="Footlight MT Light" w:hAnsi="Footlight MT Light"/>
                <w:lang w:val="nl-NL"/>
              </w:rPr>
            </w:pPr>
            <w:r w:rsidRPr="00054C46">
              <w:rPr>
                <w:rFonts w:ascii="Footlight MT Light" w:hAnsi="Footlight MT Light"/>
                <w:lang w:val="nl-NL"/>
              </w:rPr>
              <w:t>Pokja Pemilihan</w:t>
            </w:r>
            <w:r w:rsidR="00BC085B" w:rsidRPr="00054C46">
              <w:rPr>
                <w:rFonts w:ascii="Footlight MT Light" w:hAnsi="Footlight MT Light"/>
                <w:lang w:val="nl-NL"/>
              </w:rPr>
              <w:t xml:space="preserve"> t</w:t>
            </w:r>
            <w:r w:rsidR="001F5C63" w:rsidRPr="00054C46">
              <w:rPr>
                <w:rFonts w:ascii="Footlight MT Light" w:hAnsi="Footlight MT Light"/>
                <w:lang w:val="nl-NL"/>
              </w:rPr>
              <w:t xml:space="preserve">idak diperkenankan mengubah waktu batas akhir </w:t>
            </w:r>
            <w:r w:rsidR="00BD651F" w:rsidRPr="00054C46">
              <w:rPr>
                <w:rFonts w:ascii="Footlight MT Light" w:hAnsi="Footlight MT Light"/>
                <w:lang w:val="nl-NL"/>
              </w:rPr>
              <w:t xml:space="preserve">penyampaian </w:t>
            </w:r>
            <w:r w:rsidR="001F5C63" w:rsidRPr="00054C46">
              <w:rPr>
                <w:rFonts w:ascii="Footlight MT Light" w:hAnsi="Footlight MT Light"/>
                <w:lang w:val="nl-NL"/>
              </w:rPr>
              <w:t>penawaran kecuali</w:t>
            </w:r>
            <w:r w:rsidR="005F7810" w:rsidRPr="00054C46">
              <w:rPr>
                <w:rFonts w:ascii="Footlight MT Light" w:hAnsi="Footlight MT Light"/>
                <w:lang w:val="nl-NL"/>
              </w:rPr>
              <w:t>:</w:t>
            </w:r>
          </w:p>
          <w:p w14:paraId="74F2F714" w14:textId="4507A73F" w:rsidR="005F7810" w:rsidRPr="00054C46" w:rsidRDefault="00960C52" w:rsidP="008D34DA">
            <w:pPr>
              <w:numPr>
                <w:ilvl w:val="0"/>
                <w:numId w:val="124"/>
              </w:numPr>
              <w:ind w:left="959" w:hanging="284"/>
              <w:rPr>
                <w:rFonts w:ascii="Footlight MT Light" w:hAnsi="Footlight MT Light"/>
                <w:lang w:val="nl-NL"/>
              </w:rPr>
            </w:pPr>
            <w:r w:rsidRPr="00054C46">
              <w:rPr>
                <w:rFonts w:ascii="Footlight MT Light" w:hAnsi="Footlight MT Light"/>
                <w:lang w:val="nl-NL"/>
              </w:rPr>
              <w:t xml:space="preserve">terjadi </w:t>
            </w:r>
            <w:r w:rsidR="001F5C63" w:rsidRPr="00054C46">
              <w:rPr>
                <w:rFonts w:ascii="Footlight MT Light" w:hAnsi="Footlight MT Light"/>
                <w:lang w:val="nl-NL"/>
              </w:rPr>
              <w:t xml:space="preserve">keadaan </w:t>
            </w:r>
            <w:r w:rsidR="002D72C4" w:rsidRPr="00054C46">
              <w:rPr>
                <w:rFonts w:ascii="Footlight MT Light" w:hAnsi="Footlight MT Light"/>
                <w:lang w:val="nl-NL"/>
              </w:rPr>
              <w:t>di luar kehendak para pihak dan tidak dapat diperkirakan sebelumnya</w:t>
            </w:r>
            <w:r w:rsidR="005F7810" w:rsidRPr="00054C46">
              <w:rPr>
                <w:rFonts w:ascii="Footlight MT Light" w:hAnsi="Footlight MT Light"/>
                <w:lang w:val="nl-NL"/>
              </w:rPr>
              <w:t>;</w:t>
            </w:r>
          </w:p>
          <w:p w14:paraId="27FDB9F2" w14:textId="34D43C9A" w:rsidR="005514DF" w:rsidRPr="00054C46" w:rsidRDefault="00F861AC" w:rsidP="008D34DA">
            <w:pPr>
              <w:numPr>
                <w:ilvl w:val="0"/>
                <w:numId w:val="124"/>
              </w:numPr>
              <w:ind w:left="959" w:hanging="284"/>
              <w:rPr>
                <w:rFonts w:ascii="Footlight MT Light" w:hAnsi="Footlight MT Light"/>
                <w:lang w:val="nl-NL"/>
              </w:rPr>
            </w:pPr>
            <w:r w:rsidRPr="00054C46">
              <w:rPr>
                <w:rFonts w:ascii="Footlight MT Light" w:hAnsi="Footlight MT Light"/>
                <w:lang w:val="nl-NL"/>
              </w:rPr>
              <w:t>terjadi gangguan teknis</w:t>
            </w:r>
            <w:r w:rsidR="00960C52" w:rsidRPr="00054C46">
              <w:rPr>
                <w:rFonts w:ascii="Footlight MT Light" w:hAnsi="Footlight MT Light"/>
                <w:lang w:val="nl-NL"/>
              </w:rPr>
              <w:t xml:space="preserve"> SPSE</w:t>
            </w:r>
            <w:r w:rsidR="005F7810" w:rsidRPr="00054C46">
              <w:rPr>
                <w:rFonts w:ascii="Footlight MT Light" w:hAnsi="Footlight MT Light"/>
                <w:lang w:val="nl-NL"/>
              </w:rPr>
              <w:t xml:space="preserve">; </w:t>
            </w:r>
          </w:p>
          <w:p w14:paraId="4BD34BB6" w14:textId="53A2BA60" w:rsidR="005514DF" w:rsidRPr="00054C46" w:rsidRDefault="005514DF" w:rsidP="008D34DA">
            <w:pPr>
              <w:numPr>
                <w:ilvl w:val="0"/>
                <w:numId w:val="124"/>
              </w:numPr>
              <w:ind w:left="959" w:hanging="284"/>
              <w:rPr>
                <w:rFonts w:ascii="Footlight MT Light" w:hAnsi="Footlight MT Light"/>
                <w:lang w:val="nl-NL"/>
              </w:rPr>
            </w:pPr>
            <w:r w:rsidRPr="00054C46">
              <w:rPr>
                <w:rFonts w:ascii="Footlight MT Light" w:hAnsi="Footlight MT Light"/>
                <w:lang w:val="id-ID"/>
              </w:rPr>
              <w:t xml:space="preserve">perubahan </w:t>
            </w:r>
            <w:r w:rsidR="009B3F37" w:rsidRPr="00054C46">
              <w:rPr>
                <w:rFonts w:ascii="Footlight MT Light" w:hAnsi="Footlight MT Light"/>
                <w:lang w:val="id-ID"/>
              </w:rPr>
              <w:t>Dokumen Pemilihan</w:t>
            </w:r>
            <w:r w:rsidRPr="00054C46">
              <w:rPr>
                <w:rFonts w:ascii="Footlight MT Light" w:hAnsi="Footlight MT Light"/>
                <w:lang w:val="id-ID"/>
              </w:rPr>
              <w:t xml:space="preserve"> yang mengakibatkan kebutuhan penambahan waktu penyiapan dokumen</w:t>
            </w:r>
            <w:r w:rsidR="00E63F6F" w:rsidRPr="00054C46">
              <w:rPr>
                <w:rFonts w:ascii="Footlight MT Light" w:hAnsi="Footlight MT Light"/>
                <w:lang w:val="id-ID"/>
              </w:rPr>
              <w:t xml:space="preserve"> penawaran</w:t>
            </w:r>
            <w:r w:rsidRPr="00054C46">
              <w:rPr>
                <w:rFonts w:ascii="Footlight MT Light" w:hAnsi="Footlight MT Light"/>
                <w:lang w:val="id-ID"/>
              </w:rPr>
              <w:t xml:space="preserve">; </w:t>
            </w:r>
            <w:r w:rsidRPr="00054C46">
              <w:rPr>
                <w:rFonts w:ascii="Footlight MT Light" w:hAnsi="Footlight MT Light"/>
              </w:rPr>
              <w:t xml:space="preserve">atau </w:t>
            </w:r>
          </w:p>
          <w:p w14:paraId="3BB92EAC" w14:textId="44EE1CCE" w:rsidR="00F11DF6" w:rsidRPr="00054C46" w:rsidRDefault="005514DF" w:rsidP="008D34DA">
            <w:pPr>
              <w:numPr>
                <w:ilvl w:val="0"/>
                <w:numId w:val="124"/>
              </w:numPr>
              <w:ind w:left="959" w:hanging="284"/>
              <w:rPr>
                <w:rFonts w:ascii="Footlight MT Light" w:hAnsi="Footlight MT Light"/>
                <w:lang w:val="nl-NL"/>
              </w:rPr>
            </w:pPr>
            <w:r w:rsidRPr="00054C46">
              <w:rPr>
                <w:rFonts w:ascii="Footlight MT Light" w:hAnsi="Footlight MT Light"/>
              </w:rPr>
              <w:t xml:space="preserve">tidak ada peserta yang memasukkan penawaran </w:t>
            </w:r>
            <w:r w:rsidR="00DC3382" w:rsidRPr="00054C46">
              <w:rPr>
                <w:rFonts w:ascii="Footlight MT Light" w:hAnsi="Footlight MT Light"/>
                <w:lang w:val="en-ID"/>
              </w:rPr>
              <w:t>sampai dengan</w:t>
            </w:r>
            <w:r w:rsidR="00F11DF6" w:rsidRPr="00054C46">
              <w:rPr>
                <w:rFonts w:ascii="Footlight MT Light" w:hAnsi="Footlight MT Light"/>
                <w:lang w:val="id-ID"/>
              </w:rPr>
              <w:t xml:space="preserve"> </w:t>
            </w:r>
            <w:r w:rsidR="00F11DF6" w:rsidRPr="00054C46">
              <w:rPr>
                <w:rFonts w:ascii="Footlight MT Light" w:hAnsi="Footlight MT Light"/>
              </w:rPr>
              <w:t xml:space="preserve">batas akhir </w:t>
            </w:r>
            <w:r w:rsidR="00F11DF6" w:rsidRPr="00054C46">
              <w:rPr>
                <w:rFonts w:ascii="Footlight MT Light" w:hAnsi="Footlight MT Light"/>
                <w:lang w:val="id-ID"/>
              </w:rPr>
              <w:t>penyampaian</w:t>
            </w:r>
            <w:r w:rsidR="00F11DF6" w:rsidRPr="00054C46">
              <w:rPr>
                <w:rFonts w:ascii="Footlight MT Light" w:hAnsi="Footlight MT Light"/>
              </w:rPr>
              <w:t xml:space="preserve"> penawaran</w:t>
            </w:r>
            <w:r w:rsidR="00F11DF6" w:rsidRPr="00054C46">
              <w:rPr>
                <w:rFonts w:ascii="Footlight MT Light" w:hAnsi="Footlight MT Light"/>
                <w:lang w:val="nl-NL"/>
              </w:rPr>
              <w:t xml:space="preserve">. </w:t>
            </w:r>
          </w:p>
          <w:p w14:paraId="67FD21AF" w14:textId="3B835AA4" w:rsidR="00BA191C" w:rsidRPr="00054C46" w:rsidRDefault="00BA191C" w:rsidP="00F11DF6">
            <w:pPr>
              <w:rPr>
                <w:rFonts w:ascii="Footlight MT Light" w:hAnsi="Footlight MT Light"/>
                <w:lang w:val="nl-NL"/>
              </w:rPr>
            </w:pPr>
          </w:p>
          <w:p w14:paraId="4D35B63D" w14:textId="32E49CA1" w:rsidR="00677360" w:rsidRPr="00054C46" w:rsidRDefault="00EE0A9B" w:rsidP="008D34DA">
            <w:pPr>
              <w:numPr>
                <w:ilvl w:val="0"/>
                <w:numId w:val="109"/>
              </w:numPr>
              <w:ind w:left="675" w:hanging="675"/>
              <w:rPr>
                <w:rFonts w:ascii="Footlight MT Light" w:hAnsi="Footlight MT Light"/>
              </w:rPr>
            </w:pPr>
            <w:r w:rsidRPr="00054C46">
              <w:rPr>
                <w:rFonts w:ascii="Footlight MT Light" w:hAnsi="Footlight MT Light"/>
                <w:lang w:val="id-ID"/>
              </w:rPr>
              <w:t>Dalam hal Pokja Pemilihan mengubah waktu batas akhir penyampaian penawaran maka</w:t>
            </w:r>
            <w:r w:rsidR="00960C52" w:rsidRPr="00054C46">
              <w:rPr>
                <w:rFonts w:ascii="Footlight MT Light" w:hAnsi="Footlight MT Light"/>
              </w:rPr>
              <w:t xml:space="preserve"> Pokja Pemilihan</w:t>
            </w:r>
            <w:r w:rsidRPr="00054C46">
              <w:rPr>
                <w:rFonts w:ascii="Footlight MT Light" w:hAnsi="Footlight MT Light"/>
                <w:lang w:val="id-ID"/>
              </w:rPr>
              <w:t xml:space="preserve"> menyampaikan/menginformasikan alasan yang dapat dipertanggungjawabkan </w:t>
            </w:r>
            <w:r w:rsidR="00960C52" w:rsidRPr="00054C46">
              <w:rPr>
                <w:rFonts w:ascii="Footlight MT Light" w:hAnsi="Footlight MT Light"/>
              </w:rPr>
              <w:t xml:space="preserve">pada </w:t>
            </w:r>
            <w:r w:rsidRPr="00054C46">
              <w:rPr>
                <w:rFonts w:ascii="Footlight MT Light" w:hAnsi="Footlight MT Light"/>
                <w:lang w:val="id-ID"/>
              </w:rPr>
              <w:t>SPSE</w:t>
            </w:r>
            <w:r w:rsidR="005F7810" w:rsidRPr="00054C46">
              <w:rPr>
                <w:rFonts w:ascii="Footlight MT Light" w:hAnsi="Footlight MT Light"/>
              </w:rPr>
              <w:t>.</w:t>
            </w:r>
            <w:r w:rsidRPr="00054C46">
              <w:rPr>
                <w:rFonts w:ascii="Footlight MT Light" w:hAnsi="Footlight MT Light"/>
              </w:rPr>
              <w:t xml:space="preserve"> </w:t>
            </w:r>
          </w:p>
          <w:p w14:paraId="03948C04" w14:textId="77777777" w:rsidR="00677360" w:rsidRPr="00054C46" w:rsidRDefault="00677360" w:rsidP="00677360">
            <w:pPr>
              <w:ind w:left="675"/>
              <w:rPr>
                <w:rFonts w:ascii="Footlight MT Light" w:hAnsi="Footlight MT Light"/>
              </w:rPr>
            </w:pPr>
          </w:p>
          <w:p w14:paraId="3AD23567" w14:textId="238446BE" w:rsidR="00EE0A9B" w:rsidRPr="00054C46" w:rsidRDefault="00EE0A9B" w:rsidP="008D34DA">
            <w:pPr>
              <w:numPr>
                <w:ilvl w:val="0"/>
                <w:numId w:val="109"/>
              </w:numPr>
              <w:ind w:left="675" w:hanging="675"/>
              <w:rPr>
                <w:rFonts w:ascii="Footlight MT Light" w:hAnsi="Footlight MT Light"/>
                <w:lang w:val="nl-NL"/>
              </w:rPr>
            </w:pPr>
            <w:r w:rsidRPr="00054C46">
              <w:rPr>
                <w:rFonts w:ascii="Footlight MT Light" w:hAnsi="Footlight MT Light"/>
                <w:lang w:val="id-ID"/>
              </w:rPr>
              <w:t xml:space="preserve">Dalam hal setelah batas akhir penyampaian penawaran tidak ada peserta yang menyampaikan penawaran, </w:t>
            </w:r>
            <w:r w:rsidR="00870B15" w:rsidRPr="00054C46">
              <w:rPr>
                <w:rFonts w:ascii="Footlight MT Light" w:hAnsi="Footlight MT Light"/>
                <w:lang w:val="id-ID"/>
              </w:rPr>
              <w:br/>
            </w:r>
            <w:r w:rsidRPr="00054C46">
              <w:rPr>
                <w:rFonts w:ascii="Footlight MT Light" w:hAnsi="Footlight MT Light"/>
                <w:lang w:val="id-ID"/>
              </w:rPr>
              <w:t>Pokja Pemilihan dapat memperpanjang batas akhir jadwal penyampaian penawaran</w:t>
            </w:r>
            <w:r w:rsidRPr="00054C46">
              <w:rPr>
                <w:rFonts w:ascii="Footlight MT Light" w:hAnsi="Footlight MT Light"/>
              </w:rPr>
              <w:t>.</w:t>
            </w:r>
          </w:p>
          <w:p w14:paraId="1F52B1E9" w14:textId="77777777" w:rsidR="00D52EF5" w:rsidRPr="00054C46" w:rsidRDefault="00D52EF5" w:rsidP="00D52EF5">
            <w:pPr>
              <w:rPr>
                <w:rFonts w:ascii="Footlight MT Light" w:hAnsi="Footlight MT Light"/>
                <w:lang w:val="nl-NL"/>
              </w:rPr>
            </w:pPr>
          </w:p>
          <w:p w14:paraId="17F7FA86" w14:textId="3CF4F154" w:rsidR="00D52EF5" w:rsidRPr="00054C46" w:rsidRDefault="00D52EF5" w:rsidP="008D34DA">
            <w:pPr>
              <w:numPr>
                <w:ilvl w:val="0"/>
                <w:numId w:val="109"/>
              </w:numPr>
              <w:ind w:left="675" w:hanging="675"/>
              <w:rPr>
                <w:rFonts w:ascii="Footlight MT Light" w:hAnsi="Footlight MT Light"/>
                <w:lang w:val="nl-NL"/>
              </w:rPr>
            </w:pPr>
            <w:r w:rsidRPr="00054C46">
              <w:rPr>
                <w:rFonts w:ascii="Footlight MT Light" w:eastAsia="Bookman Old Style" w:hAnsi="Footlight MT Light" w:cs="Bookman Old Style"/>
                <w:color w:val="000000" w:themeColor="text1"/>
              </w:rPr>
              <w:t>Perpanjangan waktu dilakukan pada hari yang sama dengan batas akhir penyampaian penawaran.</w:t>
            </w:r>
          </w:p>
          <w:p w14:paraId="57B24B4F" w14:textId="77777777" w:rsidR="00D52EF5" w:rsidRPr="00054C46" w:rsidRDefault="00D52EF5" w:rsidP="00D52EF5">
            <w:pPr>
              <w:rPr>
                <w:rFonts w:ascii="Footlight MT Light" w:hAnsi="Footlight MT Light"/>
                <w:lang w:val="nl-NL"/>
              </w:rPr>
            </w:pPr>
          </w:p>
          <w:p w14:paraId="1BDAE561" w14:textId="482DB444" w:rsidR="00D52EF5" w:rsidRPr="00054C46" w:rsidRDefault="00D52EF5" w:rsidP="008D34DA">
            <w:pPr>
              <w:numPr>
                <w:ilvl w:val="0"/>
                <w:numId w:val="109"/>
              </w:numPr>
              <w:ind w:left="675" w:hanging="675"/>
              <w:rPr>
                <w:rFonts w:ascii="Footlight MT Light" w:hAnsi="Footlight MT Light"/>
                <w:lang w:val="nl-NL"/>
              </w:rPr>
            </w:pPr>
            <w:r w:rsidRPr="00054C46">
              <w:rPr>
                <w:rFonts w:ascii="Footlight MT Light" w:eastAsia="Bookman Old Style" w:hAnsi="Footlight MT Light" w:cs="Bookman Old Style"/>
                <w:color w:val="000000" w:themeColor="text1"/>
              </w:rPr>
              <w:t>Apabila tidak ada peserta yang menyampaikan dokumen penawaran setelah waktu perpanjangan, Tender/Seleksi dinyatakan gagal</w:t>
            </w:r>
          </w:p>
          <w:p w14:paraId="0F56E0C6" w14:textId="77777777" w:rsidR="00EA097E" w:rsidRPr="00054C46" w:rsidRDefault="00EA097E" w:rsidP="00054C46">
            <w:pPr>
              <w:rPr>
                <w:rFonts w:ascii="Footlight MT Light" w:hAnsi="Footlight MT Light"/>
                <w:lang w:val="id-ID"/>
              </w:rPr>
            </w:pPr>
          </w:p>
        </w:tc>
      </w:tr>
      <w:tr w:rsidR="00B328A8" w:rsidRPr="006D038F" w14:paraId="128A5F18" w14:textId="77777777" w:rsidTr="00CF207B">
        <w:trPr>
          <w:trHeight w:val="892"/>
        </w:trPr>
        <w:tc>
          <w:tcPr>
            <w:tcW w:w="2943" w:type="dxa"/>
          </w:tcPr>
          <w:p w14:paraId="0AA656EF" w14:textId="379E871E" w:rsidR="00B1295D" w:rsidRPr="006D038F" w:rsidRDefault="001F5C63" w:rsidP="008D34DA">
            <w:pPr>
              <w:pStyle w:val="Heading2"/>
              <w:numPr>
                <w:ilvl w:val="0"/>
                <w:numId w:val="9"/>
              </w:numPr>
              <w:ind w:left="426"/>
              <w:jc w:val="left"/>
              <w:rPr>
                <w:rFonts w:ascii="Footlight MT Light" w:hAnsi="Footlight MT Light"/>
                <w:color w:val="000000" w:themeColor="text1"/>
                <w:sz w:val="24"/>
                <w:lang w:val="id-ID"/>
              </w:rPr>
            </w:pPr>
            <w:bookmarkStart w:id="285" w:name="_Toc276381889"/>
            <w:bookmarkStart w:id="286" w:name="_Toc276748921"/>
            <w:bookmarkStart w:id="287" w:name="_Toc276749098"/>
            <w:bookmarkStart w:id="288" w:name="_Toc276749275"/>
            <w:bookmarkStart w:id="289" w:name="_Toc277735280"/>
            <w:bookmarkStart w:id="290" w:name="_Toc278707885"/>
            <w:bookmarkStart w:id="291" w:name="_Toc280827120"/>
            <w:bookmarkStart w:id="292" w:name="_Toc282410510"/>
            <w:bookmarkStart w:id="293" w:name="_Toc69480038"/>
            <w:r w:rsidRPr="006D038F">
              <w:rPr>
                <w:rFonts w:ascii="Footlight MT Light" w:hAnsi="Footlight MT Light"/>
                <w:color w:val="000000" w:themeColor="text1"/>
                <w:sz w:val="24"/>
                <w:lang w:val="id-ID"/>
              </w:rPr>
              <w:lastRenderedPageBreak/>
              <w:t>Dokumen</w:t>
            </w:r>
            <w:r w:rsidRPr="006D038F">
              <w:rPr>
                <w:rFonts w:ascii="Footlight MT Light" w:hAnsi="Footlight MT Light"/>
                <w:color w:val="000000" w:themeColor="text1"/>
                <w:sz w:val="24"/>
              </w:rPr>
              <w:t xml:space="preserve"> </w:t>
            </w:r>
            <w:r w:rsidR="00EA097E" w:rsidRPr="006D038F">
              <w:rPr>
                <w:rFonts w:ascii="Footlight MT Light" w:hAnsi="Footlight MT Light"/>
                <w:color w:val="000000" w:themeColor="text1"/>
                <w:sz w:val="24"/>
                <w:lang w:val="id-ID"/>
              </w:rPr>
              <w:t>Penawaran</w:t>
            </w:r>
            <w:r w:rsidR="00B1295D" w:rsidRPr="006D038F">
              <w:rPr>
                <w:rFonts w:ascii="Footlight MT Light" w:hAnsi="Footlight MT Light"/>
                <w:color w:val="000000" w:themeColor="text1"/>
                <w:sz w:val="24"/>
                <w:lang w:val="id-ID"/>
              </w:rPr>
              <w:t xml:space="preserve"> Terlambat</w:t>
            </w:r>
            <w:bookmarkEnd w:id="285"/>
            <w:bookmarkEnd w:id="286"/>
            <w:bookmarkEnd w:id="287"/>
            <w:bookmarkEnd w:id="288"/>
            <w:bookmarkEnd w:id="289"/>
            <w:bookmarkEnd w:id="290"/>
            <w:bookmarkEnd w:id="291"/>
            <w:bookmarkEnd w:id="292"/>
            <w:bookmarkEnd w:id="293"/>
          </w:p>
        </w:tc>
        <w:tc>
          <w:tcPr>
            <w:tcW w:w="6521" w:type="dxa"/>
          </w:tcPr>
          <w:p w14:paraId="7CB4A855" w14:textId="3BFD546D" w:rsidR="003B0827" w:rsidRPr="006D038F" w:rsidRDefault="004E57E1" w:rsidP="00FE17BA">
            <w:pPr>
              <w:pStyle w:val="ListParagraph"/>
              <w:ind w:left="0"/>
              <w:rPr>
                <w:rFonts w:ascii="Footlight MT Light" w:hAnsi="Footlight MT Light"/>
                <w:color w:val="000000" w:themeColor="text1"/>
                <w:lang w:val="id-ID"/>
              </w:rPr>
            </w:pPr>
            <w:r w:rsidRPr="006D038F">
              <w:rPr>
                <w:rFonts w:ascii="Footlight MT Light" w:hAnsi="Footlight MT Light"/>
                <w:color w:val="000000" w:themeColor="text1"/>
              </w:rPr>
              <w:t xml:space="preserve">Dokumen penawaran yang disampaikan </w:t>
            </w:r>
            <w:r w:rsidR="000D1090" w:rsidRPr="006D038F">
              <w:rPr>
                <w:rFonts w:ascii="Footlight MT Light" w:hAnsi="Footlight MT Light"/>
                <w:color w:val="000000" w:themeColor="text1"/>
              </w:rPr>
              <w:t>setelah</w:t>
            </w:r>
            <w:r w:rsidRPr="006D038F">
              <w:rPr>
                <w:rFonts w:ascii="Footlight MT Light" w:hAnsi="Footlight MT Light"/>
                <w:color w:val="000000" w:themeColor="text1"/>
              </w:rPr>
              <w:t xml:space="preserve"> batas akhir waktu penyampaian</w:t>
            </w:r>
            <w:r w:rsidR="00DB36B8" w:rsidRPr="006D038F">
              <w:rPr>
                <w:rFonts w:ascii="Footlight MT Light" w:hAnsi="Footlight MT Light"/>
                <w:color w:val="000000" w:themeColor="text1"/>
              </w:rPr>
              <w:t xml:space="preserve"> dokumen</w:t>
            </w:r>
            <w:r w:rsidRPr="006D038F">
              <w:rPr>
                <w:rFonts w:ascii="Footlight MT Light" w:hAnsi="Footlight MT Light"/>
                <w:color w:val="000000" w:themeColor="text1"/>
              </w:rPr>
              <w:t xml:space="preserve"> penawaran  tidak diterima</w:t>
            </w:r>
            <w:r w:rsidR="002B2F54" w:rsidRPr="006D038F">
              <w:rPr>
                <w:rFonts w:ascii="Footlight MT Light" w:hAnsi="Footlight MT Light"/>
                <w:color w:val="000000" w:themeColor="text1"/>
                <w:lang w:val="id-ID"/>
              </w:rPr>
              <w:t>.</w:t>
            </w:r>
          </w:p>
          <w:p w14:paraId="6CF92F35" w14:textId="77777777" w:rsidR="00A11FE8" w:rsidRDefault="00A11FE8" w:rsidP="00FE17BA">
            <w:pPr>
              <w:pStyle w:val="ListParagraph"/>
              <w:ind w:left="0"/>
              <w:rPr>
                <w:rFonts w:ascii="Footlight MT Light" w:hAnsi="Footlight MT Light"/>
                <w:color w:val="000000" w:themeColor="text1"/>
              </w:rPr>
            </w:pPr>
          </w:p>
          <w:p w14:paraId="257152E9" w14:textId="77777777" w:rsidR="00A11FE8" w:rsidRDefault="00A11FE8" w:rsidP="00FE17BA">
            <w:pPr>
              <w:pStyle w:val="ListParagraph"/>
              <w:ind w:left="0"/>
              <w:rPr>
                <w:rFonts w:ascii="Footlight MT Light" w:hAnsi="Footlight MT Light"/>
                <w:color w:val="000000" w:themeColor="text1"/>
              </w:rPr>
            </w:pPr>
          </w:p>
          <w:p w14:paraId="4A8BDC7A" w14:textId="77777777" w:rsidR="00A11FE8" w:rsidRDefault="00A11FE8" w:rsidP="00FE17BA">
            <w:pPr>
              <w:pStyle w:val="ListParagraph"/>
              <w:ind w:left="0"/>
              <w:rPr>
                <w:rFonts w:ascii="Footlight MT Light" w:hAnsi="Footlight MT Light"/>
                <w:color w:val="000000" w:themeColor="text1"/>
              </w:rPr>
            </w:pPr>
          </w:p>
          <w:p w14:paraId="594A4D75" w14:textId="0786698C" w:rsidR="00A11FE8" w:rsidRPr="006D038F" w:rsidRDefault="00A11FE8" w:rsidP="00FE17BA">
            <w:pPr>
              <w:pStyle w:val="ListParagraph"/>
              <w:ind w:left="0"/>
              <w:rPr>
                <w:rFonts w:ascii="Footlight MT Light" w:hAnsi="Footlight MT Light"/>
                <w:color w:val="000000" w:themeColor="text1"/>
              </w:rPr>
            </w:pPr>
          </w:p>
        </w:tc>
      </w:tr>
      <w:tr w:rsidR="00833386" w:rsidRPr="009A4AE3" w14:paraId="7839F5D1" w14:textId="77777777" w:rsidTr="00CF207B">
        <w:trPr>
          <w:trHeight w:val="347"/>
        </w:trPr>
        <w:tc>
          <w:tcPr>
            <w:tcW w:w="9464" w:type="dxa"/>
            <w:gridSpan w:val="2"/>
          </w:tcPr>
          <w:p w14:paraId="2F6CC7EA" w14:textId="35040C2C" w:rsidR="00833386" w:rsidRPr="009A4AE3" w:rsidRDefault="00783D84" w:rsidP="009F34D0">
            <w:pPr>
              <w:pStyle w:val="Heading1"/>
              <w:numPr>
                <w:ilvl w:val="0"/>
                <w:numId w:val="188"/>
              </w:numPr>
              <w:ind w:left="318"/>
              <w:jc w:val="left"/>
              <w:rPr>
                <w:rFonts w:ascii="Footlight MT Light" w:hAnsi="Footlight MT Light"/>
                <w:sz w:val="24"/>
              </w:rPr>
            </w:pPr>
            <w:bookmarkStart w:id="294" w:name="_Toc147800075"/>
            <w:bookmarkStart w:id="295" w:name="_Toc147800640"/>
            <w:bookmarkStart w:id="296" w:name="_Toc147801203"/>
            <w:bookmarkStart w:id="297" w:name="_Toc147951122"/>
            <w:bookmarkStart w:id="298" w:name="_Toc147951994"/>
            <w:bookmarkStart w:id="299" w:name="_Toc147952357"/>
            <w:bookmarkStart w:id="300" w:name="_Toc147952878"/>
            <w:bookmarkStart w:id="301" w:name="_Toc147953086"/>
            <w:bookmarkStart w:id="302" w:name="_Toc147953489"/>
            <w:bookmarkStart w:id="303" w:name="_Toc147992089"/>
            <w:bookmarkStart w:id="304" w:name="_Toc147992624"/>
            <w:bookmarkStart w:id="305" w:name="_Toc147992830"/>
            <w:bookmarkStart w:id="306" w:name="_Toc148105381"/>
            <w:bookmarkStart w:id="307" w:name="_Toc148105588"/>
            <w:bookmarkStart w:id="308" w:name="_Toc148105795"/>
            <w:bookmarkStart w:id="309" w:name="_Toc148106002"/>
            <w:bookmarkStart w:id="310" w:name="_Toc148106209"/>
            <w:bookmarkStart w:id="311" w:name="_Toc148106416"/>
            <w:bookmarkStart w:id="312" w:name="_Toc148106623"/>
            <w:bookmarkStart w:id="313" w:name="_Toc151527778"/>
            <w:bookmarkStart w:id="314" w:name="_Toc152438060"/>
            <w:bookmarkStart w:id="315" w:name="_Toc152494954"/>
            <w:bookmarkStart w:id="316" w:name="_Toc152959849"/>
            <w:bookmarkStart w:id="317" w:name="_Toc150753896"/>
            <w:bookmarkStart w:id="318" w:name="_Toc153424983"/>
            <w:bookmarkStart w:id="319" w:name="_Toc153473200"/>
            <w:bookmarkStart w:id="320" w:name="_Toc155438221"/>
            <w:bookmarkStart w:id="321" w:name="_Toc155438622"/>
            <w:bookmarkStart w:id="322" w:name="_Toc155441766"/>
            <w:bookmarkStart w:id="323" w:name="_Toc276381887"/>
            <w:bookmarkStart w:id="324" w:name="_Toc276748919"/>
            <w:bookmarkStart w:id="325" w:name="_Toc276749096"/>
            <w:bookmarkStart w:id="326" w:name="_Toc276749273"/>
            <w:bookmarkStart w:id="327" w:name="_Toc277735278"/>
            <w:bookmarkStart w:id="328" w:name="_Toc278707883"/>
            <w:bookmarkStart w:id="329" w:name="_Toc280827116"/>
            <w:bookmarkStart w:id="330" w:name="_Toc282410506"/>
            <w:bookmarkStart w:id="331" w:name="_Toc69480039"/>
            <w:r w:rsidRPr="009A4AE3">
              <w:rPr>
                <w:rFonts w:ascii="Footlight MT Light" w:hAnsi="Footlight MT Light"/>
                <w:sz w:val="24"/>
                <w:lang w:val="en-ID"/>
              </w:rPr>
              <w:t xml:space="preserve">PEMBUKAAN DAN EVALUASI </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9A4AE3">
              <w:rPr>
                <w:rFonts w:ascii="Footlight MT Light" w:hAnsi="Footlight MT Light"/>
                <w:sz w:val="24"/>
                <w:lang w:val="en-ID"/>
              </w:rPr>
              <w:t xml:space="preserve">DOKUMEN </w:t>
            </w:r>
            <w:r w:rsidR="00833386" w:rsidRPr="009A4AE3">
              <w:rPr>
                <w:rFonts w:ascii="Footlight MT Light" w:hAnsi="Footlight MT Light"/>
                <w:sz w:val="24"/>
              </w:rPr>
              <w:t>PENAWARAN</w:t>
            </w:r>
            <w:bookmarkEnd w:id="329"/>
            <w:bookmarkEnd w:id="330"/>
            <w:bookmarkEnd w:id="331"/>
          </w:p>
          <w:p w14:paraId="513BA51C" w14:textId="25F4F194" w:rsidR="00833386" w:rsidRPr="009A4AE3" w:rsidRDefault="00833386" w:rsidP="00833386">
            <w:pPr>
              <w:rPr>
                <w:rFonts w:ascii="Footlight MT Light" w:hAnsi="Footlight MT Light"/>
                <w:lang w:val="fi-FI"/>
              </w:rPr>
            </w:pPr>
          </w:p>
        </w:tc>
      </w:tr>
      <w:tr w:rsidR="00B328A8" w:rsidRPr="009A4AE3" w14:paraId="252AB748" w14:textId="77777777" w:rsidTr="00CF207B">
        <w:tc>
          <w:tcPr>
            <w:tcW w:w="2943" w:type="dxa"/>
          </w:tcPr>
          <w:p w14:paraId="4592AEC1" w14:textId="3C339CB6" w:rsidR="00BE3900" w:rsidRPr="009A4AE3" w:rsidRDefault="00BE3900" w:rsidP="008D34DA">
            <w:pPr>
              <w:pStyle w:val="Heading2"/>
              <w:numPr>
                <w:ilvl w:val="0"/>
                <w:numId w:val="9"/>
              </w:numPr>
              <w:ind w:left="426"/>
              <w:jc w:val="left"/>
              <w:rPr>
                <w:rFonts w:ascii="Footlight MT Light" w:hAnsi="Footlight MT Light"/>
                <w:sz w:val="24"/>
                <w:lang w:val="id-ID"/>
              </w:rPr>
            </w:pPr>
            <w:bookmarkStart w:id="332" w:name="_Toc280827122"/>
            <w:bookmarkStart w:id="333" w:name="_Toc282410512"/>
            <w:bookmarkStart w:id="334" w:name="_Toc69480040"/>
            <w:r w:rsidRPr="009A4AE3">
              <w:rPr>
                <w:rFonts w:ascii="Footlight MT Light" w:hAnsi="Footlight MT Light"/>
                <w:sz w:val="24"/>
                <w:lang w:val="id-ID"/>
              </w:rPr>
              <w:t xml:space="preserve">Pembukaan </w:t>
            </w:r>
            <w:r w:rsidR="00783D84" w:rsidRPr="009A4AE3">
              <w:rPr>
                <w:rFonts w:ascii="Footlight MT Light" w:hAnsi="Footlight MT Light"/>
                <w:sz w:val="24"/>
                <w:lang w:val="en-ID"/>
              </w:rPr>
              <w:t xml:space="preserve">Dokumen </w:t>
            </w:r>
            <w:r w:rsidRPr="009A4AE3">
              <w:rPr>
                <w:rFonts w:ascii="Footlight MT Light" w:hAnsi="Footlight MT Light"/>
                <w:sz w:val="24"/>
                <w:lang w:val="id-ID"/>
              </w:rPr>
              <w:t>Penawaran</w:t>
            </w:r>
            <w:bookmarkEnd w:id="332"/>
            <w:bookmarkEnd w:id="333"/>
            <w:bookmarkEnd w:id="334"/>
          </w:p>
          <w:p w14:paraId="58AD6E75" w14:textId="2F469412" w:rsidR="00066BE4" w:rsidRPr="009A4AE3" w:rsidRDefault="00066BE4" w:rsidP="00927934">
            <w:pPr>
              <w:ind w:left="455"/>
              <w:rPr>
                <w:rFonts w:ascii="Footlight MT Light" w:hAnsi="Footlight MT Light"/>
                <w:lang w:val="en-ID"/>
              </w:rPr>
            </w:pPr>
          </w:p>
        </w:tc>
        <w:tc>
          <w:tcPr>
            <w:tcW w:w="6521" w:type="dxa"/>
          </w:tcPr>
          <w:p w14:paraId="1F5963ED" w14:textId="39AABEDD" w:rsidR="00214E33" w:rsidRPr="009A4AE3" w:rsidRDefault="00214E33" w:rsidP="009F34D0">
            <w:pPr>
              <w:pStyle w:val="ListParagraph"/>
              <w:numPr>
                <w:ilvl w:val="0"/>
                <w:numId w:val="167"/>
              </w:numPr>
              <w:ind w:left="611" w:hanging="611"/>
              <w:rPr>
                <w:rFonts w:ascii="Footlight MT Light" w:hAnsi="Footlight MT Light"/>
                <w:b/>
                <w:lang w:val="id-ID"/>
              </w:rPr>
            </w:pPr>
            <w:r w:rsidRPr="009A4AE3">
              <w:rPr>
                <w:rFonts w:ascii="Footlight MT Light" w:hAnsi="Footlight MT Light"/>
                <w:lang w:val="id-ID"/>
              </w:rPr>
              <w:t>Pokja Pemilihan mengunduh (</w:t>
            </w:r>
            <w:r w:rsidRPr="009A4AE3">
              <w:rPr>
                <w:rFonts w:ascii="Footlight MT Light" w:hAnsi="Footlight MT Light"/>
                <w:i/>
                <w:lang w:val="id-ID"/>
              </w:rPr>
              <w:t>download</w:t>
            </w:r>
            <w:r w:rsidRPr="009A4AE3">
              <w:rPr>
                <w:rFonts w:ascii="Footlight MT Light" w:hAnsi="Footlight MT Light"/>
                <w:lang w:val="id-ID"/>
              </w:rPr>
              <w:t xml:space="preserve">) dan melakukan dekripsi </w:t>
            </w:r>
            <w:r w:rsidR="007C5E70" w:rsidRPr="009A4AE3">
              <w:rPr>
                <w:rFonts w:ascii="Footlight MT Light" w:hAnsi="Footlight MT Light"/>
                <w:i/>
                <w:lang w:val="id-ID"/>
              </w:rPr>
              <w:t>file</w:t>
            </w:r>
            <w:r w:rsidR="007C5E70" w:rsidRPr="009A4AE3">
              <w:rPr>
                <w:rFonts w:ascii="Footlight MT Light" w:hAnsi="Footlight MT Light"/>
                <w:lang w:val="id-ID"/>
              </w:rPr>
              <w:t xml:space="preserve"> </w:t>
            </w:r>
            <w:r w:rsidRPr="009A4AE3">
              <w:rPr>
                <w:rFonts w:ascii="Footlight MT Light" w:hAnsi="Footlight MT Light"/>
                <w:lang w:val="id-ID"/>
              </w:rPr>
              <w:t xml:space="preserve">penawaran dengan menggunakan sistem pengaman dokumen. </w:t>
            </w:r>
          </w:p>
          <w:p w14:paraId="6668F308" w14:textId="77777777" w:rsidR="0047270E" w:rsidRPr="009A4AE3" w:rsidRDefault="0047270E" w:rsidP="0047270E">
            <w:pPr>
              <w:pStyle w:val="ListParagraph"/>
              <w:ind w:left="611"/>
              <w:rPr>
                <w:rFonts w:ascii="Footlight MT Light" w:hAnsi="Footlight MT Light"/>
                <w:b/>
                <w:lang w:val="id-ID"/>
              </w:rPr>
            </w:pPr>
          </w:p>
          <w:p w14:paraId="435B2D26" w14:textId="3BC4440F" w:rsidR="00214E33" w:rsidRPr="009A4AE3" w:rsidRDefault="00214E33" w:rsidP="009F34D0">
            <w:pPr>
              <w:pStyle w:val="ListParagraph"/>
              <w:numPr>
                <w:ilvl w:val="0"/>
                <w:numId w:val="167"/>
              </w:numPr>
              <w:ind w:left="611" w:hanging="611"/>
              <w:rPr>
                <w:rFonts w:ascii="Footlight MT Light" w:hAnsi="Footlight MT Light"/>
                <w:b/>
                <w:lang w:val="id-ID"/>
              </w:rPr>
            </w:pPr>
            <w:r w:rsidRPr="009A4AE3">
              <w:rPr>
                <w:rFonts w:ascii="Footlight MT Light" w:hAnsi="Footlight MT Light"/>
                <w:lang w:val="id-ID"/>
              </w:rPr>
              <w:t xml:space="preserve">Pokja Pemilihan menyampaikan </w:t>
            </w:r>
            <w:r w:rsidR="007C5E70" w:rsidRPr="009A4AE3">
              <w:rPr>
                <w:rFonts w:ascii="Footlight MT Light" w:hAnsi="Footlight MT Light"/>
                <w:i/>
                <w:lang w:val="id-ID"/>
              </w:rPr>
              <w:t>file</w:t>
            </w:r>
            <w:r w:rsidR="007C5E70" w:rsidRPr="009A4AE3">
              <w:rPr>
                <w:rFonts w:ascii="Footlight MT Light" w:hAnsi="Footlight MT Light"/>
                <w:lang w:val="id-ID"/>
              </w:rPr>
              <w:t xml:space="preserve"> </w:t>
            </w:r>
            <w:r w:rsidRPr="009A4AE3">
              <w:rPr>
                <w:rFonts w:ascii="Footlight MT Light" w:hAnsi="Footlight MT Light"/>
                <w:lang w:val="id-ID"/>
              </w:rPr>
              <w:t>penawaran yang tidak dapat didekripsi, tidak dapat dibuka, atau rusak (</w:t>
            </w:r>
            <w:r w:rsidRPr="009A4AE3">
              <w:rPr>
                <w:rFonts w:ascii="Footlight MT Light" w:hAnsi="Footlight MT Light"/>
                <w:i/>
                <w:lang w:val="id-ID"/>
              </w:rPr>
              <w:t>corrupt</w:t>
            </w:r>
            <w:r w:rsidRPr="009A4AE3">
              <w:rPr>
                <w:rFonts w:ascii="Footlight MT Light" w:hAnsi="Footlight MT Light"/>
                <w:lang w:val="id-ID"/>
              </w:rPr>
              <w:t xml:space="preserve">) kepada </w:t>
            </w:r>
            <w:r w:rsidR="00677360" w:rsidRPr="009A4AE3">
              <w:rPr>
                <w:rFonts w:ascii="Footlight MT Light" w:hAnsi="Footlight MT Light"/>
                <w:lang w:eastAsia="en-ID"/>
              </w:rPr>
              <w:t>unit kerja yang melaksanakan fungsi layanan</w:t>
            </w:r>
            <w:r w:rsidR="00677360" w:rsidRPr="009A4AE3">
              <w:rPr>
                <w:rFonts w:ascii="Footlight MT Light" w:hAnsi="Footlight MT Light"/>
                <w:bCs/>
                <w:iCs/>
              </w:rPr>
              <w:t xml:space="preserve"> </w:t>
            </w:r>
            <w:r w:rsidR="00677360" w:rsidRPr="009A4AE3">
              <w:rPr>
                <w:rFonts w:ascii="Footlight MT Light" w:hAnsi="Footlight MT Light"/>
                <w:lang w:eastAsia="en-ID"/>
              </w:rPr>
              <w:t>pengadaan secara elektronik</w:t>
            </w:r>
            <w:r w:rsidRPr="009A4AE3">
              <w:rPr>
                <w:rFonts w:ascii="Footlight MT Light" w:hAnsi="Footlight MT Light"/>
                <w:lang w:val="id-ID"/>
              </w:rPr>
              <w:t xml:space="preserve"> untuk mendapat kete</w:t>
            </w:r>
            <w:r w:rsidR="00611CFF" w:rsidRPr="009A4AE3">
              <w:rPr>
                <w:rFonts w:ascii="Footlight MT Light" w:hAnsi="Footlight MT Light"/>
                <w:lang w:val="id-ID"/>
              </w:rPr>
              <w:t xml:space="preserve">rangan dan bila dianggap perlu </w:t>
            </w:r>
            <w:r w:rsidR="00611CFF" w:rsidRPr="009A4AE3">
              <w:rPr>
                <w:rFonts w:ascii="Footlight MT Light" w:hAnsi="Footlight MT Light"/>
                <w:lang w:eastAsia="en-ID"/>
              </w:rPr>
              <w:t>unit kerja yang melaksanakan fungsi layanan</w:t>
            </w:r>
            <w:r w:rsidR="00611CFF" w:rsidRPr="009A4AE3">
              <w:rPr>
                <w:rFonts w:ascii="Footlight MT Light" w:hAnsi="Footlight MT Light"/>
                <w:bCs/>
                <w:iCs/>
              </w:rPr>
              <w:t xml:space="preserve"> </w:t>
            </w:r>
            <w:r w:rsidR="00611CFF" w:rsidRPr="009A4AE3">
              <w:rPr>
                <w:rFonts w:ascii="Footlight MT Light" w:hAnsi="Footlight MT Light"/>
                <w:lang w:eastAsia="en-ID"/>
              </w:rPr>
              <w:t>pengadaan secara elektronik</w:t>
            </w:r>
            <w:r w:rsidRPr="009A4AE3">
              <w:rPr>
                <w:rFonts w:ascii="Footlight MT Light" w:hAnsi="Footlight MT Light"/>
                <w:lang w:val="id-ID"/>
              </w:rPr>
              <w:t xml:space="preserve"> dapat menyampaikan </w:t>
            </w:r>
            <w:r w:rsidR="007C5E70" w:rsidRPr="009A4AE3">
              <w:rPr>
                <w:rFonts w:ascii="Footlight MT Light" w:hAnsi="Footlight MT Light"/>
                <w:i/>
                <w:lang w:val="id-ID"/>
              </w:rPr>
              <w:t>file</w:t>
            </w:r>
            <w:r w:rsidR="007C5E70" w:rsidRPr="009A4AE3">
              <w:rPr>
                <w:rFonts w:ascii="Footlight MT Light" w:hAnsi="Footlight MT Light"/>
                <w:lang w:val="id-ID"/>
              </w:rPr>
              <w:t xml:space="preserve"> </w:t>
            </w:r>
            <w:r w:rsidRPr="009A4AE3">
              <w:rPr>
                <w:rFonts w:ascii="Footlight MT Light" w:hAnsi="Footlight MT Light"/>
                <w:lang w:val="id-ID"/>
              </w:rPr>
              <w:t>penawaran tersebut kepada LKPP.</w:t>
            </w:r>
          </w:p>
          <w:p w14:paraId="1BDFF189" w14:textId="77777777" w:rsidR="00214E33" w:rsidRPr="009A4AE3" w:rsidRDefault="00214E33" w:rsidP="005B3CC6">
            <w:pPr>
              <w:pStyle w:val="Heading2"/>
              <w:ind w:left="611" w:hanging="611"/>
              <w:jc w:val="both"/>
              <w:rPr>
                <w:rFonts w:ascii="Footlight MT Light" w:hAnsi="Footlight MT Light"/>
                <w:b w:val="0"/>
                <w:sz w:val="24"/>
                <w:lang w:val="id-ID"/>
              </w:rPr>
            </w:pPr>
          </w:p>
          <w:p w14:paraId="741958E5" w14:textId="68F20C48" w:rsidR="004E57E1" w:rsidRPr="00493EFF" w:rsidRDefault="004E57E1" w:rsidP="009F34D0">
            <w:pPr>
              <w:pStyle w:val="ListParagraph"/>
              <w:numPr>
                <w:ilvl w:val="0"/>
                <w:numId w:val="167"/>
              </w:numPr>
              <w:ind w:left="611" w:hanging="611"/>
              <w:rPr>
                <w:rFonts w:ascii="Footlight MT Light" w:hAnsi="Footlight MT Light"/>
                <w:lang w:val="id-ID"/>
              </w:rPr>
            </w:pPr>
            <w:r w:rsidRPr="009A4AE3">
              <w:rPr>
                <w:rFonts w:ascii="Footlight MT Light" w:hAnsi="Footlight MT Light"/>
                <w:lang w:val="id-ID"/>
              </w:rPr>
              <w:t xml:space="preserve">Apabila berdasarkan keterangan dari </w:t>
            </w:r>
            <w:r w:rsidR="00611CFF" w:rsidRPr="009A4AE3">
              <w:rPr>
                <w:rFonts w:ascii="Footlight MT Light" w:hAnsi="Footlight MT Light"/>
                <w:lang w:eastAsia="en-ID"/>
              </w:rPr>
              <w:t>unit kerja yang melaksanakan fungsi layanan</w:t>
            </w:r>
            <w:r w:rsidR="00611CFF" w:rsidRPr="009A4AE3">
              <w:rPr>
                <w:rFonts w:ascii="Footlight MT Light" w:hAnsi="Footlight MT Light"/>
                <w:bCs/>
                <w:iCs/>
              </w:rPr>
              <w:t xml:space="preserve"> </w:t>
            </w:r>
            <w:r w:rsidR="00611CFF" w:rsidRPr="009A4AE3">
              <w:rPr>
                <w:rFonts w:ascii="Footlight MT Light" w:hAnsi="Footlight MT Light"/>
                <w:lang w:eastAsia="en-ID"/>
              </w:rPr>
              <w:t>pengadaan secara elektronik</w:t>
            </w:r>
            <w:r w:rsidRPr="009A4AE3">
              <w:rPr>
                <w:rFonts w:ascii="Footlight MT Light" w:hAnsi="Footlight MT Light"/>
                <w:lang w:val="id-ID"/>
              </w:rPr>
              <w:t xml:space="preserve"> atau LKPP </w:t>
            </w:r>
            <w:r w:rsidRPr="009A4AE3">
              <w:rPr>
                <w:rFonts w:ascii="Footlight MT Light" w:hAnsi="Footlight MT Light"/>
                <w:i/>
                <w:lang w:val="id-ID"/>
              </w:rPr>
              <w:t>file</w:t>
            </w:r>
            <w:r w:rsidRPr="009A4AE3">
              <w:rPr>
                <w:rFonts w:ascii="Footlight MT Light" w:hAnsi="Footlight MT Light"/>
                <w:lang w:val="id-ID"/>
              </w:rPr>
              <w:t xml:space="preserve"> penawaran tidak dapat didekripsi, tidak dapat dibuka, atau rusak (</w:t>
            </w:r>
            <w:r w:rsidRPr="009A4AE3">
              <w:rPr>
                <w:rFonts w:ascii="Footlight MT Light" w:hAnsi="Footlight MT Light"/>
                <w:i/>
                <w:lang w:val="id-ID"/>
              </w:rPr>
              <w:t>corrupt</w:t>
            </w:r>
            <w:r w:rsidRPr="009A4AE3">
              <w:rPr>
                <w:rFonts w:ascii="Footlight MT Light" w:hAnsi="Footlight MT Light"/>
                <w:lang w:val="id-ID"/>
              </w:rPr>
              <w:t xml:space="preserve">) maka Pokja Pemilihan dapat menetapkan bahwa </w:t>
            </w:r>
            <w:r w:rsidRPr="009A4AE3">
              <w:rPr>
                <w:rFonts w:ascii="Footlight MT Light" w:hAnsi="Footlight MT Light"/>
                <w:i/>
                <w:lang w:val="id-ID"/>
              </w:rPr>
              <w:t>file</w:t>
            </w:r>
            <w:r w:rsidRPr="009A4AE3">
              <w:rPr>
                <w:rFonts w:ascii="Footlight MT Light" w:hAnsi="Footlight MT Light"/>
                <w:lang w:val="id-ID"/>
              </w:rPr>
              <w:t xml:space="preserve"> penawaran tersebut tidak memenuhi syarat. Namun apabila berdasarkan </w:t>
            </w:r>
            <w:r w:rsidR="00611CFF" w:rsidRPr="009A4AE3">
              <w:rPr>
                <w:rFonts w:ascii="Footlight MT Light" w:hAnsi="Footlight MT Light"/>
                <w:lang w:eastAsia="en-ID"/>
              </w:rPr>
              <w:t>unit kerja yang melaksanakan fungsi layanan</w:t>
            </w:r>
            <w:r w:rsidR="00611CFF" w:rsidRPr="009A4AE3">
              <w:rPr>
                <w:rFonts w:ascii="Footlight MT Light" w:hAnsi="Footlight MT Light"/>
                <w:bCs/>
                <w:iCs/>
              </w:rPr>
              <w:t xml:space="preserve"> </w:t>
            </w:r>
            <w:r w:rsidR="00611CFF" w:rsidRPr="009A4AE3">
              <w:rPr>
                <w:rFonts w:ascii="Footlight MT Light" w:hAnsi="Footlight MT Light"/>
                <w:lang w:eastAsia="en-ID"/>
              </w:rPr>
              <w:t>pengadaan secara elektronik</w:t>
            </w:r>
            <w:r w:rsidRPr="009A4AE3">
              <w:rPr>
                <w:rFonts w:ascii="Footlight MT Light" w:hAnsi="Footlight MT Light"/>
                <w:lang w:val="id-ID"/>
              </w:rPr>
              <w:t xml:space="preserve"> atau LKPP </w:t>
            </w:r>
            <w:r w:rsidR="00E93820" w:rsidRPr="009A4AE3">
              <w:rPr>
                <w:rFonts w:ascii="Footlight MT Light" w:hAnsi="Footlight MT Light"/>
                <w:i/>
                <w:lang w:val="id-ID"/>
              </w:rPr>
              <w:t>file</w:t>
            </w:r>
            <w:r w:rsidR="00E93820" w:rsidRPr="009A4AE3">
              <w:rPr>
                <w:rFonts w:ascii="Footlight MT Light" w:hAnsi="Footlight MT Light"/>
                <w:lang w:val="id-ID"/>
              </w:rPr>
              <w:t xml:space="preserve"> penawaran </w:t>
            </w:r>
            <w:r w:rsidRPr="009A4AE3">
              <w:rPr>
                <w:rFonts w:ascii="Footlight MT Light" w:hAnsi="Footlight MT Light"/>
                <w:lang w:val="id-ID"/>
              </w:rPr>
              <w:t>dapat dibuka, maka Pokja Pemilihan melanjutkan proses evaluasi atas dokumen penawaran tersebut</w:t>
            </w:r>
            <w:r w:rsidR="00E93820" w:rsidRPr="009A4AE3">
              <w:rPr>
                <w:rFonts w:ascii="Footlight MT Light" w:hAnsi="Footlight MT Light"/>
                <w:lang w:val="id-ID"/>
              </w:rPr>
              <w:t>.</w:t>
            </w:r>
            <w:r w:rsidR="00611CFF" w:rsidRPr="009A4AE3">
              <w:rPr>
                <w:rFonts w:ascii="Footlight MT Light" w:hAnsi="Footlight MT Light"/>
              </w:rPr>
              <w:t xml:space="preserve"> </w:t>
            </w:r>
          </w:p>
          <w:p w14:paraId="7D8581C1" w14:textId="77777777" w:rsidR="00493EFF" w:rsidRPr="00493EFF" w:rsidRDefault="00493EFF" w:rsidP="00493EFF">
            <w:pPr>
              <w:rPr>
                <w:rFonts w:ascii="Footlight MT Light" w:hAnsi="Footlight MT Light"/>
                <w:lang w:val="id-ID"/>
              </w:rPr>
            </w:pPr>
          </w:p>
          <w:p w14:paraId="6F251AE4" w14:textId="22111C35" w:rsidR="00493EFF" w:rsidRPr="00493EFF" w:rsidRDefault="00493EFF" w:rsidP="009F34D0">
            <w:pPr>
              <w:pStyle w:val="ListParagraph"/>
              <w:numPr>
                <w:ilvl w:val="0"/>
                <w:numId w:val="167"/>
              </w:numPr>
              <w:ind w:left="611" w:hanging="611"/>
              <w:rPr>
                <w:rFonts w:ascii="Footlight MT Light" w:hAnsi="Footlight MT Light"/>
                <w:lang w:val="id-ID"/>
              </w:rPr>
            </w:pPr>
            <w:r w:rsidRPr="00493EFF">
              <w:rPr>
                <w:rFonts w:ascii="Footlight MT Light" w:eastAsia="Bookman Old Style" w:hAnsi="Footlight MT Light" w:cs="Bookman Old Style"/>
                <w:color w:val="000000" w:themeColor="text1"/>
              </w:rPr>
              <w:t xml:space="preserve">Pokja Pemilihan tidak boleh menggugurkan penawaran pada waktu pembukaan penawaran, kecuali untuk </w:t>
            </w:r>
            <w:r w:rsidRPr="00493EFF">
              <w:rPr>
                <w:rFonts w:ascii="Footlight MT Light" w:eastAsia="Bookman Old Style" w:hAnsi="Footlight MT Light" w:cs="Bookman Old Style"/>
                <w:i/>
                <w:color w:val="000000" w:themeColor="text1"/>
              </w:rPr>
              <w:t>file</w:t>
            </w:r>
            <w:r w:rsidRPr="00493EFF">
              <w:rPr>
                <w:rFonts w:ascii="Footlight MT Light" w:eastAsia="Bookman Old Style" w:hAnsi="Footlight MT Light" w:cs="Bookman Old Style"/>
                <w:color w:val="000000" w:themeColor="text1"/>
              </w:rPr>
              <w:t xml:space="preserve"> penawaran yang sudah dipastikan tidak dapat dibuka berdasarkan keterangan </w:t>
            </w:r>
            <w:r w:rsidR="008C4D66">
              <w:rPr>
                <w:rFonts w:ascii="Footlight MT Light" w:eastAsia="Bookman Old Style" w:hAnsi="Footlight MT Light" w:cs="Bookman Old Style"/>
                <w:color w:val="000000" w:themeColor="text1"/>
              </w:rPr>
              <w:t xml:space="preserve">unit kerja yang melaksanakan </w:t>
            </w:r>
            <w:r w:rsidR="005E0758">
              <w:rPr>
                <w:rFonts w:ascii="Footlight MT Light" w:eastAsia="Bookman Old Style" w:hAnsi="Footlight MT Light" w:cs="Bookman Old Style"/>
                <w:color w:val="000000" w:themeColor="text1"/>
              </w:rPr>
              <w:t xml:space="preserve">fungsi </w:t>
            </w:r>
            <w:r w:rsidRPr="00493EFF">
              <w:rPr>
                <w:rFonts w:ascii="Footlight MT Light" w:eastAsia="Bookman Old Style" w:hAnsi="Footlight MT Light" w:cs="Bookman Old Style"/>
                <w:color w:val="000000" w:themeColor="text1"/>
              </w:rPr>
              <w:t>layanan pengadaan secara elektronik  atau LKPP</w:t>
            </w:r>
            <w:r w:rsidR="00CD3522">
              <w:rPr>
                <w:rFonts w:ascii="Footlight MT Light" w:eastAsia="Bookman Old Style" w:hAnsi="Footlight MT Light" w:cs="Bookman Old Style"/>
                <w:color w:val="000000" w:themeColor="text1"/>
              </w:rPr>
              <w:t>.</w:t>
            </w:r>
          </w:p>
          <w:p w14:paraId="238E4CF2" w14:textId="77777777" w:rsidR="009322B6" w:rsidRPr="009A4AE3" w:rsidRDefault="009322B6" w:rsidP="0047270E">
            <w:pPr>
              <w:rPr>
                <w:rFonts w:ascii="Footlight MT Light" w:hAnsi="Footlight MT Light"/>
                <w:lang w:val="id-ID"/>
              </w:rPr>
            </w:pPr>
          </w:p>
        </w:tc>
      </w:tr>
      <w:tr w:rsidR="0047270E" w:rsidRPr="009A4AE3" w14:paraId="2FEF042E" w14:textId="77777777" w:rsidTr="00CF207B">
        <w:tc>
          <w:tcPr>
            <w:tcW w:w="2943" w:type="dxa"/>
          </w:tcPr>
          <w:p w14:paraId="54A33EA1" w14:textId="603DE228" w:rsidR="0047270E" w:rsidRPr="009A4AE3" w:rsidRDefault="0047270E" w:rsidP="008D34DA">
            <w:pPr>
              <w:pStyle w:val="Heading2"/>
              <w:numPr>
                <w:ilvl w:val="0"/>
                <w:numId w:val="9"/>
              </w:numPr>
              <w:ind w:left="426"/>
              <w:jc w:val="left"/>
              <w:rPr>
                <w:rFonts w:ascii="Footlight MT Light" w:hAnsi="Footlight MT Light"/>
                <w:sz w:val="24"/>
                <w:lang w:val="id-ID"/>
              </w:rPr>
            </w:pPr>
            <w:bookmarkStart w:id="335" w:name="_Toc69480041"/>
            <w:r w:rsidRPr="009A4AE3">
              <w:rPr>
                <w:rFonts w:ascii="Footlight MT Light" w:hAnsi="Footlight MT Light"/>
                <w:sz w:val="24"/>
              </w:rPr>
              <w:t>Ketentuan Umum Evaluasi Dokumen Penawaran dan Kualifikasi</w:t>
            </w:r>
            <w:bookmarkEnd w:id="335"/>
          </w:p>
        </w:tc>
        <w:tc>
          <w:tcPr>
            <w:tcW w:w="6521" w:type="dxa"/>
          </w:tcPr>
          <w:p w14:paraId="43ECAF15" w14:textId="77777777" w:rsidR="0047270E" w:rsidRPr="009A4AE3" w:rsidRDefault="0047270E" w:rsidP="0047270E">
            <w:pPr>
              <w:rPr>
                <w:rFonts w:ascii="Footlight MT Light" w:hAnsi="Footlight MT Light"/>
                <w:lang w:val="nl-NL"/>
              </w:rPr>
            </w:pPr>
            <w:r w:rsidRPr="009A4AE3">
              <w:rPr>
                <w:rFonts w:ascii="Footlight MT Light" w:hAnsi="Footlight MT Light"/>
                <w:lang w:val="nl-NL"/>
              </w:rPr>
              <w:t>Ketentuan umum dalam melakukan evaluasi sebagai berikut:</w:t>
            </w:r>
          </w:p>
          <w:p w14:paraId="6A0597A3" w14:textId="34EE8699" w:rsidR="0047270E" w:rsidRPr="009A4AE3" w:rsidRDefault="0047270E" w:rsidP="0047270E">
            <w:pPr>
              <w:numPr>
                <w:ilvl w:val="1"/>
                <w:numId w:val="23"/>
              </w:numPr>
              <w:autoSpaceDE w:val="0"/>
              <w:autoSpaceDN w:val="0"/>
              <w:adjustRightInd w:val="0"/>
              <w:ind w:left="436" w:hanging="425"/>
              <w:rPr>
                <w:rFonts w:ascii="Footlight MT Light" w:hAnsi="Footlight MT Light"/>
                <w:lang w:val="nl-NL"/>
              </w:rPr>
            </w:pPr>
            <w:r w:rsidRPr="009A4AE3">
              <w:rPr>
                <w:rFonts w:ascii="Footlight MT Light" w:hAnsi="Footlight MT Light"/>
                <w:lang w:val="id-ID"/>
              </w:rPr>
              <w:t>Pokja Pemilihan</w:t>
            </w:r>
            <w:r w:rsidR="00CC7367" w:rsidRPr="009A4AE3">
              <w:rPr>
                <w:rFonts w:ascii="Footlight MT Light" w:hAnsi="Footlight MT Light"/>
              </w:rPr>
              <w:t xml:space="preserve"> dan/atau peserta</w:t>
            </w:r>
            <w:r w:rsidRPr="009A4AE3">
              <w:rPr>
                <w:rFonts w:ascii="Footlight MT Light" w:hAnsi="Footlight MT Light"/>
                <w:lang w:val="nl-NL"/>
              </w:rPr>
              <w:t xml:space="preserve"> dilarang </w:t>
            </w:r>
            <w:r w:rsidR="00CC7367" w:rsidRPr="009A4AE3">
              <w:rPr>
                <w:rFonts w:ascii="Footlight MT Light" w:hAnsi="Footlight MT Light"/>
                <w:lang w:val="nl-NL"/>
              </w:rPr>
              <w:t xml:space="preserve">melakukan </w:t>
            </w:r>
            <w:r w:rsidR="00CC7367" w:rsidRPr="009A4AE3">
              <w:rPr>
                <w:rFonts w:ascii="Footlight MT Light" w:hAnsi="Footlight MT Light"/>
                <w:i/>
                <w:iCs/>
                <w:lang w:val="nl-NL"/>
              </w:rPr>
              <w:t>post biddi</w:t>
            </w:r>
            <w:r w:rsidR="00F364A1" w:rsidRPr="009A4AE3">
              <w:rPr>
                <w:rFonts w:ascii="Footlight MT Light" w:hAnsi="Footlight MT Light"/>
                <w:i/>
                <w:iCs/>
                <w:lang w:val="nl-NL"/>
              </w:rPr>
              <w:t>n</w:t>
            </w:r>
            <w:r w:rsidR="00CC7367" w:rsidRPr="009A4AE3">
              <w:rPr>
                <w:rFonts w:ascii="Footlight MT Light" w:hAnsi="Footlight MT Light"/>
                <w:i/>
                <w:iCs/>
                <w:lang w:val="nl-NL"/>
              </w:rPr>
              <w:t>g</w:t>
            </w:r>
            <w:r w:rsidR="00CC7367" w:rsidRPr="009A4AE3">
              <w:rPr>
                <w:rFonts w:ascii="Footlight MT Light" w:hAnsi="Footlight MT Light"/>
                <w:lang w:val="nl-NL"/>
              </w:rPr>
              <w:t xml:space="preserve"> pada setiap tahapan dalam evaluasi penawaran. </w:t>
            </w:r>
            <w:r w:rsidR="00CC7367" w:rsidRPr="009A4AE3">
              <w:rPr>
                <w:rFonts w:ascii="Footlight MT Light" w:hAnsi="Footlight MT Light"/>
                <w:i/>
                <w:iCs/>
                <w:lang w:val="nl-NL"/>
              </w:rPr>
              <w:t>Post bidding</w:t>
            </w:r>
            <w:r w:rsidR="00CC7367" w:rsidRPr="009A4AE3">
              <w:rPr>
                <w:rFonts w:ascii="Footlight MT Light" w:hAnsi="Footlight MT Light"/>
                <w:lang w:val="nl-NL"/>
              </w:rPr>
              <w:t xml:space="preserve"> adalah tindakan </w:t>
            </w:r>
            <w:r w:rsidRPr="009A4AE3">
              <w:rPr>
                <w:rFonts w:ascii="Footlight MT Light" w:hAnsi="Footlight MT Light"/>
                <w:lang w:val="nl-NL"/>
              </w:rPr>
              <w:t xml:space="preserve">menambah, mengurangi, mengganti, dan/atau mengubah </w:t>
            </w:r>
            <w:r w:rsidRPr="009A4AE3">
              <w:rPr>
                <w:rFonts w:ascii="Footlight MT Light" w:hAnsi="Footlight MT Light"/>
                <w:lang w:val="id-ID"/>
              </w:rPr>
              <w:t xml:space="preserve">kriteria dan persyaratan yang telah ditetapkan dalam </w:t>
            </w:r>
            <w:r w:rsidRPr="009A4AE3">
              <w:rPr>
                <w:rFonts w:ascii="Footlight MT Light" w:hAnsi="Footlight MT Light"/>
                <w:lang w:val="nl-NL"/>
              </w:rPr>
              <w:t>Dokumen Pemilihan</w:t>
            </w:r>
            <w:r w:rsidRPr="009A4AE3">
              <w:rPr>
                <w:rFonts w:ascii="Footlight MT Light" w:hAnsi="Footlight MT Light"/>
                <w:lang w:val="id-ID"/>
              </w:rPr>
              <w:t xml:space="preserve"> </w:t>
            </w:r>
            <w:r w:rsidR="00F364A1" w:rsidRPr="009A4AE3">
              <w:rPr>
                <w:rFonts w:ascii="Footlight MT Light" w:hAnsi="Footlight MT Light"/>
              </w:rPr>
              <w:t>dan/atau substansi dokumen penawaran;</w:t>
            </w:r>
          </w:p>
          <w:p w14:paraId="73972E57" w14:textId="4D45285A" w:rsidR="0047270E" w:rsidRPr="009A4AE3" w:rsidRDefault="00865986" w:rsidP="0047270E">
            <w:pPr>
              <w:numPr>
                <w:ilvl w:val="1"/>
                <w:numId w:val="23"/>
              </w:numPr>
              <w:autoSpaceDE w:val="0"/>
              <w:autoSpaceDN w:val="0"/>
              <w:adjustRightInd w:val="0"/>
              <w:ind w:left="436" w:hanging="425"/>
              <w:rPr>
                <w:rFonts w:ascii="Footlight MT Light" w:hAnsi="Footlight MT Light"/>
                <w:lang w:val="nl-NL"/>
              </w:rPr>
            </w:pPr>
            <w:r w:rsidRPr="009A4AE3">
              <w:rPr>
                <w:rFonts w:ascii="Footlight MT Light" w:hAnsi="Footlight MT Light"/>
                <w:lang w:val="nl-NL"/>
              </w:rPr>
              <w:t xml:space="preserve">Dokumen </w:t>
            </w:r>
            <w:r w:rsidR="0047270E" w:rsidRPr="009A4AE3">
              <w:rPr>
                <w:rFonts w:ascii="Footlight MT Light" w:hAnsi="Footlight MT Light"/>
                <w:lang w:val="nl-NL"/>
              </w:rPr>
              <w:t xml:space="preserve">penawaran yang memenuhi syarat adalah </w:t>
            </w:r>
            <w:r w:rsidRPr="009A4AE3">
              <w:rPr>
                <w:rFonts w:ascii="Footlight MT Light" w:hAnsi="Footlight MT Light"/>
                <w:lang w:val="nl-NL"/>
              </w:rPr>
              <w:t xml:space="preserve">dokumen </w:t>
            </w:r>
            <w:r w:rsidR="0047270E" w:rsidRPr="009A4AE3">
              <w:rPr>
                <w:rFonts w:ascii="Footlight MT Light" w:hAnsi="Footlight MT Light"/>
                <w:lang w:val="nl-NL"/>
              </w:rPr>
              <w:t>penawaran yang sesuai</w:t>
            </w:r>
            <w:r w:rsidRPr="009A4AE3">
              <w:rPr>
                <w:rFonts w:ascii="Footlight MT Light" w:hAnsi="Footlight MT Light"/>
                <w:lang w:val="nl-NL"/>
              </w:rPr>
              <w:t>/memenuhi</w:t>
            </w:r>
            <w:r w:rsidR="0047270E" w:rsidRPr="009A4AE3">
              <w:rPr>
                <w:rFonts w:ascii="Footlight MT Light" w:hAnsi="Footlight MT Light"/>
                <w:lang w:val="nl-NL"/>
              </w:rPr>
              <w:t xml:space="preserve"> dengan ketentuan,</w:t>
            </w:r>
            <w:r w:rsidRPr="009A4AE3">
              <w:rPr>
                <w:rFonts w:ascii="Footlight MT Light" w:hAnsi="Footlight MT Light"/>
                <w:lang w:val="nl-NL"/>
              </w:rPr>
              <w:t xml:space="preserve"> dan</w:t>
            </w:r>
            <w:r w:rsidR="00633FBB" w:rsidRPr="009A4AE3">
              <w:rPr>
                <w:rFonts w:ascii="Footlight MT Light" w:hAnsi="Footlight MT Light"/>
                <w:lang w:val="nl-NL"/>
              </w:rPr>
              <w:t xml:space="preserve"> syarat-syarat </w:t>
            </w:r>
            <w:r w:rsidR="0047270E" w:rsidRPr="009A4AE3">
              <w:rPr>
                <w:rFonts w:ascii="Footlight MT Light" w:hAnsi="Footlight MT Light"/>
                <w:lang w:val="nl-NL"/>
              </w:rPr>
              <w:t xml:space="preserve">yang ditetapkan dalam Dokumen Pemilihan, tanpa ada </w:t>
            </w:r>
            <w:r w:rsidRPr="009A4AE3">
              <w:rPr>
                <w:rFonts w:ascii="Footlight MT Light" w:hAnsi="Footlight MT Light"/>
                <w:lang w:val="nl-NL"/>
              </w:rPr>
              <w:t>ketidaksesuaian/</w:t>
            </w:r>
            <w:r w:rsidR="0047270E" w:rsidRPr="009A4AE3">
              <w:rPr>
                <w:rFonts w:ascii="Footlight MT Light" w:hAnsi="Footlight MT Light"/>
                <w:lang w:val="nl-NL"/>
              </w:rPr>
              <w:t>penyimpangan yang bersifat penting/pokok atau penawaran bersyarat;</w:t>
            </w:r>
          </w:p>
          <w:p w14:paraId="09D9AF8D" w14:textId="10ECED6A" w:rsidR="0047270E" w:rsidRPr="009A4AE3" w:rsidRDefault="00865986" w:rsidP="0047270E">
            <w:pPr>
              <w:numPr>
                <w:ilvl w:val="1"/>
                <w:numId w:val="23"/>
              </w:numPr>
              <w:autoSpaceDE w:val="0"/>
              <w:autoSpaceDN w:val="0"/>
              <w:adjustRightInd w:val="0"/>
              <w:ind w:left="436" w:hanging="425"/>
              <w:rPr>
                <w:rFonts w:ascii="Footlight MT Light" w:hAnsi="Footlight MT Light"/>
              </w:rPr>
            </w:pPr>
            <w:r w:rsidRPr="009A4AE3">
              <w:rPr>
                <w:rFonts w:ascii="Footlight MT Light" w:hAnsi="Footlight MT Light"/>
                <w:lang w:val="nl-NL"/>
              </w:rPr>
              <w:t>Ketidaksesuaian/</w:t>
            </w:r>
            <w:r w:rsidR="0047270E" w:rsidRPr="009A4AE3">
              <w:rPr>
                <w:rFonts w:ascii="Footlight MT Light" w:hAnsi="Footlight MT Light"/>
                <w:lang w:val="nl-NL"/>
              </w:rPr>
              <w:t>p</w:t>
            </w:r>
            <w:r w:rsidR="0047270E" w:rsidRPr="009A4AE3">
              <w:rPr>
                <w:rFonts w:ascii="Footlight MT Light" w:hAnsi="Footlight MT Light"/>
              </w:rPr>
              <w:t>enyimpangan yang bersifat penting/pokok atau penawaran bersyarat adalah:</w:t>
            </w:r>
          </w:p>
          <w:p w14:paraId="7F307615" w14:textId="6C42B6D9" w:rsidR="0047270E" w:rsidRPr="009A4AE3" w:rsidRDefault="00633FBB" w:rsidP="0047270E">
            <w:pPr>
              <w:numPr>
                <w:ilvl w:val="1"/>
                <w:numId w:val="24"/>
              </w:numPr>
              <w:autoSpaceDE w:val="0"/>
              <w:autoSpaceDN w:val="0"/>
              <w:adjustRightInd w:val="0"/>
              <w:ind w:left="861" w:hanging="425"/>
              <w:rPr>
                <w:rFonts w:ascii="Footlight MT Light" w:hAnsi="Footlight MT Light"/>
              </w:rPr>
            </w:pPr>
            <w:r w:rsidRPr="009A4AE3">
              <w:rPr>
                <w:rFonts w:ascii="Footlight MT Light" w:hAnsi="Footlight MT Light"/>
                <w:lang w:val="nl-NL"/>
              </w:rPr>
              <w:t>k</w:t>
            </w:r>
            <w:r w:rsidR="00865986" w:rsidRPr="009A4AE3">
              <w:rPr>
                <w:rFonts w:ascii="Footlight MT Light" w:hAnsi="Footlight MT Light"/>
                <w:lang w:val="nl-NL"/>
              </w:rPr>
              <w:t>etidaksesuaian/</w:t>
            </w:r>
            <w:r w:rsidR="0047270E" w:rsidRPr="009A4AE3">
              <w:rPr>
                <w:rFonts w:ascii="Footlight MT Light" w:hAnsi="Footlight MT Light"/>
              </w:rPr>
              <w:t>penyimpangan dari Dokumen Pemilihan</w:t>
            </w:r>
            <w:r w:rsidR="0047270E" w:rsidRPr="009A4AE3">
              <w:rPr>
                <w:rFonts w:ascii="Footlight MT Light" w:hAnsi="Footlight MT Light"/>
                <w:lang w:val="id-ID"/>
              </w:rPr>
              <w:t xml:space="preserve"> </w:t>
            </w:r>
            <w:r w:rsidR="0047270E" w:rsidRPr="009A4AE3">
              <w:rPr>
                <w:rFonts w:ascii="Footlight MT Light" w:hAnsi="Footlight MT Light"/>
              </w:rPr>
              <w:t>yang mempengaruhi lingkup, spes</w:t>
            </w:r>
            <w:r w:rsidR="00865986" w:rsidRPr="009A4AE3">
              <w:rPr>
                <w:rFonts w:ascii="Footlight MT Light" w:hAnsi="Footlight MT Light"/>
              </w:rPr>
              <w:t>i</w:t>
            </w:r>
            <w:r w:rsidR="0047270E" w:rsidRPr="009A4AE3">
              <w:rPr>
                <w:rFonts w:ascii="Footlight MT Light" w:hAnsi="Footlight MT Light"/>
              </w:rPr>
              <w:t>fikasi teknis dan hasil/kinerja pekerjaan; dan/atau</w:t>
            </w:r>
          </w:p>
          <w:p w14:paraId="012EF6DF" w14:textId="566D8D4E" w:rsidR="0047270E" w:rsidRPr="009A4AE3" w:rsidRDefault="0047270E" w:rsidP="0047270E">
            <w:pPr>
              <w:numPr>
                <w:ilvl w:val="1"/>
                <w:numId w:val="24"/>
              </w:numPr>
              <w:autoSpaceDE w:val="0"/>
              <w:autoSpaceDN w:val="0"/>
              <w:adjustRightInd w:val="0"/>
              <w:ind w:left="861" w:hanging="425"/>
              <w:rPr>
                <w:rFonts w:ascii="Footlight MT Light" w:hAnsi="Footlight MT Light"/>
              </w:rPr>
            </w:pPr>
            <w:r w:rsidRPr="009A4AE3">
              <w:rPr>
                <w:rFonts w:ascii="Footlight MT Light" w:hAnsi="Footlight MT Light"/>
              </w:rPr>
              <w:t>penawaran dari peserta dengan persyaratan tambahan diluar ketentuan</w:t>
            </w:r>
            <w:r w:rsidR="009E0459" w:rsidRPr="009A4AE3">
              <w:rPr>
                <w:rFonts w:ascii="Footlight MT Light" w:hAnsi="Footlight MT Light"/>
              </w:rPr>
              <w:t xml:space="preserve"> dan syarat-syarat dalam</w:t>
            </w:r>
            <w:r w:rsidRPr="009A4AE3">
              <w:rPr>
                <w:rFonts w:ascii="Footlight MT Light" w:hAnsi="Footlight MT Light"/>
              </w:rPr>
              <w:t xml:space="preserve"> Dokumen </w:t>
            </w:r>
            <w:r w:rsidRPr="009A4AE3">
              <w:rPr>
                <w:rFonts w:ascii="Footlight MT Light" w:hAnsi="Footlight MT Light"/>
              </w:rPr>
              <w:lastRenderedPageBreak/>
              <w:t xml:space="preserve">Pemilihan yang </w:t>
            </w:r>
            <w:r w:rsidR="009E0459" w:rsidRPr="009A4AE3">
              <w:rPr>
                <w:rFonts w:ascii="Footlight MT Light" w:hAnsi="Footlight MT Light"/>
              </w:rPr>
              <w:t xml:space="preserve">akan </w:t>
            </w:r>
            <w:r w:rsidRPr="009A4AE3">
              <w:rPr>
                <w:rFonts w:ascii="Footlight MT Light" w:hAnsi="Footlight MT Light"/>
              </w:rPr>
              <w:t>menimbulkan persaingan usaha tidak sehat dan/atau tidak adil di antara peserta yang memenuhi syarat.</w:t>
            </w:r>
          </w:p>
          <w:p w14:paraId="01C18A94" w14:textId="083D1F86" w:rsidR="0047270E" w:rsidRPr="009A4AE3" w:rsidRDefault="0047270E" w:rsidP="0047270E">
            <w:pPr>
              <w:numPr>
                <w:ilvl w:val="1"/>
                <w:numId w:val="23"/>
              </w:numPr>
              <w:autoSpaceDE w:val="0"/>
              <w:autoSpaceDN w:val="0"/>
              <w:adjustRightInd w:val="0"/>
              <w:ind w:left="436" w:hanging="425"/>
              <w:rPr>
                <w:rFonts w:ascii="Footlight MT Light" w:hAnsi="Footlight MT Light"/>
              </w:rPr>
            </w:pPr>
            <w:r w:rsidRPr="009A4AE3">
              <w:rPr>
                <w:rFonts w:ascii="Footlight MT Light" w:hAnsi="Footlight MT Light"/>
              </w:rPr>
              <w:t>Pokja</w:t>
            </w:r>
            <w:r w:rsidRPr="009A4AE3">
              <w:rPr>
                <w:rFonts w:ascii="Footlight MT Light" w:hAnsi="Footlight MT Light"/>
                <w:lang w:val="id-ID"/>
              </w:rPr>
              <w:t xml:space="preserve"> Pemilihan</w:t>
            </w:r>
            <w:r w:rsidRPr="009A4AE3">
              <w:rPr>
                <w:rFonts w:ascii="Footlight MT Light" w:hAnsi="Footlight MT Light"/>
                <w:lang w:val="nl-NL"/>
              </w:rPr>
              <w:t xml:space="preserve"> dilarang menggugurkan penawaran dengan alasan</w:t>
            </w:r>
            <w:r w:rsidRPr="009A4AE3">
              <w:rPr>
                <w:rFonts w:ascii="Footlight MT Light" w:hAnsi="Footlight MT Light"/>
                <w:lang w:val="id-ID"/>
              </w:rPr>
              <w:t xml:space="preserve"> </w:t>
            </w:r>
            <w:r w:rsidRPr="009A4AE3">
              <w:rPr>
                <w:rFonts w:ascii="Footlight MT Light" w:hAnsi="Footlight MT Light"/>
              </w:rPr>
              <w:t xml:space="preserve">kesalahan yang tidak substansial, </w:t>
            </w:r>
            <w:r w:rsidR="003D274B" w:rsidRPr="00CD3522">
              <w:rPr>
                <w:rFonts w:ascii="Footlight MT Light" w:hAnsi="Footlight MT Light"/>
              </w:rPr>
              <w:t>(</w:t>
            </w:r>
            <w:r w:rsidR="003D274B" w:rsidRPr="009A4AE3">
              <w:rPr>
                <w:rFonts w:ascii="Footlight MT Light" w:hAnsi="Footlight MT Light"/>
              </w:rPr>
              <w:t xml:space="preserve">contoh </w:t>
            </w:r>
            <w:r w:rsidRPr="009A4AE3">
              <w:rPr>
                <w:rFonts w:ascii="Footlight MT Light" w:hAnsi="Footlight MT Light"/>
                <w:lang w:val="id-ID"/>
              </w:rPr>
              <w:t xml:space="preserve">kesalahan pengetikan, penyebutan sebagian nama atau keterangan, </w:t>
            </w:r>
            <w:r w:rsidRPr="009A4AE3">
              <w:rPr>
                <w:rFonts w:ascii="Footlight MT Light" w:hAnsi="Footlight MT Light"/>
              </w:rPr>
              <w:t xml:space="preserve">surat penawaran tidak berkop perusahaan, dan/atau tidak </w:t>
            </w:r>
            <w:r w:rsidR="003D274B" w:rsidRPr="009A4AE3">
              <w:rPr>
                <w:rFonts w:ascii="Footlight MT Light" w:hAnsi="Footlight MT Light"/>
              </w:rPr>
              <w:t>di</w:t>
            </w:r>
            <w:r w:rsidRPr="009A4AE3">
              <w:rPr>
                <w:rFonts w:ascii="Footlight MT Light" w:hAnsi="Footlight MT Light"/>
              </w:rPr>
              <w:t>stempel</w:t>
            </w:r>
            <w:r w:rsidR="003D274B" w:rsidRPr="009A4AE3">
              <w:rPr>
                <w:rFonts w:ascii="Footlight MT Light" w:hAnsi="Footlight MT Light"/>
              </w:rPr>
              <w:t>)</w:t>
            </w:r>
            <w:r w:rsidRPr="009A4AE3">
              <w:rPr>
                <w:rFonts w:ascii="Footlight MT Light" w:hAnsi="Footlight MT Light"/>
                <w:lang w:val="id-ID"/>
              </w:rPr>
              <w:t>.</w:t>
            </w:r>
          </w:p>
          <w:p w14:paraId="78EE00C4" w14:textId="277708F2" w:rsidR="0047270E" w:rsidRPr="009A4AE3" w:rsidRDefault="005A615C" w:rsidP="0047270E">
            <w:pPr>
              <w:numPr>
                <w:ilvl w:val="1"/>
                <w:numId w:val="23"/>
              </w:numPr>
              <w:autoSpaceDE w:val="0"/>
              <w:autoSpaceDN w:val="0"/>
              <w:adjustRightInd w:val="0"/>
              <w:ind w:left="436" w:hanging="425"/>
              <w:rPr>
                <w:rFonts w:ascii="Footlight MT Light" w:hAnsi="Footlight MT Light"/>
                <w:lang w:val="pt-BR"/>
              </w:rPr>
            </w:pPr>
            <w:r w:rsidRPr="009A4AE3">
              <w:rPr>
                <w:rFonts w:ascii="Footlight MT Light" w:hAnsi="Footlight MT Light"/>
                <w:lang w:val="pt-BR"/>
              </w:rPr>
              <w:t>P</w:t>
            </w:r>
            <w:r w:rsidR="0047270E" w:rsidRPr="009A4AE3">
              <w:rPr>
                <w:rFonts w:ascii="Footlight MT Light" w:hAnsi="Footlight MT Light"/>
                <w:lang w:val="pt-BR"/>
              </w:rPr>
              <w:t xml:space="preserve">ara pihak dilarang mempengaruhi atau melakukan intervensi kepada </w:t>
            </w:r>
            <w:r w:rsidR="0047270E" w:rsidRPr="009A4AE3">
              <w:rPr>
                <w:rFonts w:ascii="Footlight MT Light" w:hAnsi="Footlight MT Light"/>
                <w:lang w:val="id-ID"/>
              </w:rPr>
              <w:t>Pokja Pemilihan</w:t>
            </w:r>
            <w:r w:rsidR="0047270E" w:rsidRPr="009A4AE3">
              <w:rPr>
                <w:rFonts w:ascii="Footlight MT Light" w:hAnsi="Footlight MT Light"/>
                <w:lang w:val="pt-BR"/>
              </w:rPr>
              <w:t xml:space="preserve"> selama proses evaluasi</w:t>
            </w:r>
            <w:r w:rsidR="0047270E" w:rsidRPr="009A4AE3">
              <w:rPr>
                <w:rFonts w:ascii="Footlight MT Light" w:hAnsi="Footlight MT Light"/>
                <w:lang w:val="id-ID"/>
              </w:rPr>
              <w:t>.</w:t>
            </w:r>
          </w:p>
          <w:p w14:paraId="5DA062F6" w14:textId="4BF8E2A1" w:rsidR="0047270E" w:rsidRPr="009A4AE3" w:rsidRDefault="0047270E" w:rsidP="0047270E">
            <w:pPr>
              <w:numPr>
                <w:ilvl w:val="1"/>
                <w:numId w:val="23"/>
              </w:numPr>
              <w:autoSpaceDE w:val="0"/>
              <w:autoSpaceDN w:val="0"/>
              <w:adjustRightInd w:val="0"/>
              <w:ind w:left="436" w:hanging="425"/>
              <w:rPr>
                <w:rFonts w:ascii="Footlight MT Light" w:hAnsi="Footlight MT Light"/>
                <w:lang w:val="pt-BR"/>
              </w:rPr>
            </w:pPr>
            <w:r w:rsidRPr="009A4AE3">
              <w:rPr>
                <w:rFonts w:ascii="Footlight MT Light" w:hAnsi="Footlight MT Light"/>
                <w:lang w:val="pt-BR"/>
              </w:rPr>
              <w:t xml:space="preserve">Pokja Pemilihan melakukan pemeriksaan terkait persaingan usaha yang tidak sehat </w:t>
            </w:r>
            <w:r w:rsidRPr="009A4AE3">
              <w:rPr>
                <w:rFonts w:ascii="Footlight MT Light" w:hAnsi="Footlight MT Light"/>
                <w:lang w:val="id-ID"/>
              </w:rPr>
              <w:t>dan</w:t>
            </w:r>
            <w:r w:rsidRPr="009A4AE3">
              <w:rPr>
                <w:rFonts w:ascii="Footlight MT Light" w:hAnsi="Footlight MT Light"/>
                <w:lang w:val="pt-BR"/>
              </w:rPr>
              <w:t xml:space="preserve"> pengaturan bersama/kolusi/ </w:t>
            </w:r>
            <w:r w:rsidRPr="009A4AE3">
              <w:rPr>
                <w:rFonts w:ascii="Footlight MT Light" w:hAnsi="Footlight MT Light"/>
              </w:rPr>
              <w:t>tindakan yang terindikasi</w:t>
            </w:r>
            <w:r w:rsidRPr="009A4AE3">
              <w:rPr>
                <w:rFonts w:ascii="Footlight MT Light" w:hAnsi="Footlight MT Light"/>
                <w:lang w:val="pt-BR"/>
              </w:rPr>
              <w:t xml:space="preserve"> persekongkolan antar</w:t>
            </w:r>
            <w:r w:rsidR="00094D4C" w:rsidRPr="009A4AE3">
              <w:rPr>
                <w:rFonts w:ascii="Footlight MT Light" w:hAnsi="Footlight MT Light"/>
                <w:lang w:val="pt-BR"/>
              </w:rPr>
              <w:t xml:space="preserve"> P</w:t>
            </w:r>
            <w:r w:rsidRPr="009A4AE3">
              <w:rPr>
                <w:rFonts w:ascii="Footlight MT Light" w:hAnsi="Footlight MT Light"/>
                <w:lang w:val="pt-BR"/>
              </w:rPr>
              <w:t>eserta pada setiap t</w:t>
            </w:r>
            <w:r w:rsidRPr="009A4AE3">
              <w:rPr>
                <w:rFonts w:ascii="Footlight MT Light" w:hAnsi="Footlight MT Light"/>
                <w:lang w:val="id-ID"/>
              </w:rPr>
              <w:t xml:space="preserve">ahap evaluasi. </w:t>
            </w:r>
            <w:r w:rsidRPr="009A4AE3">
              <w:rPr>
                <w:rFonts w:ascii="Footlight MT Light" w:hAnsi="Footlight MT Light"/>
              </w:rPr>
              <w:t xml:space="preserve"> </w:t>
            </w:r>
          </w:p>
          <w:p w14:paraId="6D015D58" w14:textId="77777777" w:rsidR="0047270E" w:rsidRPr="009A4AE3" w:rsidRDefault="0047270E" w:rsidP="0047270E">
            <w:pPr>
              <w:numPr>
                <w:ilvl w:val="1"/>
                <w:numId w:val="23"/>
              </w:numPr>
              <w:autoSpaceDE w:val="0"/>
              <w:autoSpaceDN w:val="0"/>
              <w:adjustRightInd w:val="0"/>
              <w:ind w:left="436" w:hanging="425"/>
              <w:rPr>
                <w:rFonts w:ascii="Footlight MT Light" w:hAnsi="Footlight MT Light"/>
                <w:lang w:val="pt-BR"/>
              </w:rPr>
            </w:pPr>
            <w:r w:rsidRPr="009A4AE3">
              <w:rPr>
                <w:rFonts w:ascii="Footlight MT Light" w:hAnsi="Footlight MT Light"/>
                <w:lang w:val="pt-BR"/>
              </w:rPr>
              <w:t>Indikasi persekongkolan antar Peserta harus  dipenuhi sekurang-kurangnya 2 (dua) indikasi di bawah ini:</w:t>
            </w:r>
          </w:p>
          <w:p w14:paraId="6866DAF9" w14:textId="2D916C3F" w:rsidR="0047270E" w:rsidRPr="009A4AE3" w:rsidRDefault="0047270E" w:rsidP="009F34D0">
            <w:pPr>
              <w:pStyle w:val="ListParagraph"/>
              <w:numPr>
                <w:ilvl w:val="1"/>
                <w:numId w:val="218"/>
              </w:numPr>
              <w:ind w:left="861" w:hanging="425"/>
              <w:contextualSpacing w:val="0"/>
              <w:rPr>
                <w:rFonts w:ascii="Footlight MT Light" w:hAnsi="Footlight MT Light"/>
              </w:rPr>
            </w:pPr>
            <w:r w:rsidRPr="009A4AE3">
              <w:rPr>
                <w:rFonts w:ascii="Footlight MT Light" w:hAnsi="Footlight MT Light"/>
              </w:rPr>
              <w:t>Terdapat  kesamaan dokumen teknis, antara lain: metode   kerja,  bahan,  alat,  analisa  pendekatan teknis, harga satuan,</w:t>
            </w:r>
            <w:r w:rsidR="00094D4C" w:rsidRPr="009A4AE3">
              <w:rPr>
                <w:rFonts w:ascii="Footlight MT Light" w:hAnsi="Footlight MT Light"/>
              </w:rPr>
              <w:t xml:space="preserve"> </w:t>
            </w:r>
            <w:r w:rsidRPr="009A4AE3">
              <w:rPr>
                <w:rFonts w:ascii="Footlight MT Light" w:hAnsi="Footlight MT Light"/>
              </w:rPr>
              <w:t>spesif</w:t>
            </w:r>
            <w:r w:rsidR="00094D4C" w:rsidRPr="009A4AE3">
              <w:rPr>
                <w:rFonts w:ascii="Footlight MT Light" w:hAnsi="Footlight MT Light"/>
              </w:rPr>
              <w:t>i</w:t>
            </w:r>
            <w:r w:rsidRPr="009A4AE3">
              <w:rPr>
                <w:rFonts w:ascii="Footlight MT Light" w:hAnsi="Footlight MT Light"/>
              </w:rPr>
              <w:t>kasi barang yang ditawarkan (mer</w:t>
            </w:r>
            <w:r w:rsidRPr="009A4AE3">
              <w:rPr>
                <w:rFonts w:ascii="Footlight MT Light" w:hAnsi="Footlight MT Light"/>
                <w:lang w:val="en-ID"/>
              </w:rPr>
              <w:t>e</w:t>
            </w:r>
            <w:r w:rsidRPr="009A4AE3">
              <w:rPr>
                <w:rFonts w:ascii="Footlight MT Light" w:hAnsi="Footlight MT Light"/>
              </w:rPr>
              <w:t>k/tipe/jenis) dan/atau dukungan teknis.</w:t>
            </w:r>
          </w:p>
          <w:p w14:paraId="4CEB72C6" w14:textId="77777777" w:rsidR="0047270E" w:rsidRPr="009A4AE3" w:rsidRDefault="0047270E" w:rsidP="009F34D0">
            <w:pPr>
              <w:pStyle w:val="ListParagraph"/>
              <w:numPr>
                <w:ilvl w:val="1"/>
                <w:numId w:val="218"/>
              </w:numPr>
              <w:ind w:left="861" w:hanging="425"/>
              <w:contextualSpacing w:val="0"/>
              <w:rPr>
                <w:rFonts w:ascii="Footlight MT Light" w:hAnsi="Footlight MT Light"/>
              </w:rPr>
            </w:pPr>
            <w:r w:rsidRPr="009A4AE3">
              <w:rPr>
                <w:rFonts w:ascii="Footlight MT Light" w:hAnsi="Footlight MT Light"/>
              </w:rPr>
              <w:t xml:space="preserve">seluruh penawaran dari </w:t>
            </w:r>
            <w:r w:rsidRPr="009A4AE3">
              <w:rPr>
                <w:rFonts w:ascii="Footlight MT Light" w:hAnsi="Footlight MT Light"/>
                <w:lang w:val="en-ID"/>
              </w:rPr>
              <w:t>Peserta</w:t>
            </w:r>
            <w:r w:rsidRPr="009A4AE3">
              <w:rPr>
                <w:rFonts w:ascii="Footlight MT Light" w:hAnsi="Footlight MT Light"/>
              </w:rPr>
              <w:t xml:space="preserve"> mendekati HPS.</w:t>
            </w:r>
          </w:p>
          <w:p w14:paraId="7F9EFA7B" w14:textId="77777777" w:rsidR="0047270E" w:rsidRPr="009A4AE3" w:rsidRDefault="0047270E" w:rsidP="009F34D0">
            <w:pPr>
              <w:pStyle w:val="ListParagraph"/>
              <w:numPr>
                <w:ilvl w:val="1"/>
                <w:numId w:val="218"/>
              </w:numPr>
              <w:ind w:left="861" w:hanging="425"/>
              <w:contextualSpacing w:val="0"/>
              <w:rPr>
                <w:rFonts w:ascii="Footlight MT Light" w:hAnsi="Footlight MT Light"/>
              </w:rPr>
            </w:pPr>
            <w:r w:rsidRPr="009A4AE3">
              <w:rPr>
                <w:rFonts w:ascii="Footlight MT Light" w:hAnsi="Footlight MT Light"/>
              </w:rPr>
              <w:t xml:space="preserve">adanya keikutsertaan beberapa </w:t>
            </w:r>
            <w:r w:rsidRPr="009A4AE3">
              <w:rPr>
                <w:rFonts w:ascii="Footlight MT Light" w:hAnsi="Footlight MT Light"/>
                <w:lang w:val="en-ID"/>
              </w:rPr>
              <w:t>Peserta</w:t>
            </w:r>
            <w:r w:rsidRPr="009A4AE3">
              <w:rPr>
                <w:rFonts w:ascii="Footlight MT Light" w:hAnsi="Footlight MT Light"/>
              </w:rPr>
              <w:t xml:space="preserve"> yang berada dalam 1 (satu) kendali.</w:t>
            </w:r>
          </w:p>
          <w:p w14:paraId="10FC37BF" w14:textId="3EF283A7" w:rsidR="0047270E" w:rsidRPr="009A4AE3" w:rsidRDefault="0047270E" w:rsidP="009F34D0">
            <w:pPr>
              <w:pStyle w:val="ListParagraph"/>
              <w:numPr>
                <w:ilvl w:val="1"/>
                <w:numId w:val="218"/>
              </w:numPr>
              <w:ind w:left="861" w:hanging="425"/>
              <w:contextualSpacing w:val="0"/>
              <w:rPr>
                <w:rFonts w:ascii="Footlight MT Light" w:hAnsi="Footlight MT Light"/>
              </w:rPr>
            </w:pPr>
            <w:r w:rsidRPr="009A4AE3">
              <w:rPr>
                <w:rFonts w:ascii="Footlight MT Light" w:hAnsi="Footlight MT Light"/>
              </w:rPr>
              <w:t>adanya kesamaan/kesalahan isi dokumen penawaran, antara lain kesamaan/kesalahan pengetikan, susunan, dan format penulisan.</w:t>
            </w:r>
          </w:p>
          <w:p w14:paraId="36F365FE" w14:textId="1EE6E726" w:rsidR="0047270E" w:rsidRPr="009A4AE3" w:rsidRDefault="007B7952" w:rsidP="0047270E">
            <w:pPr>
              <w:numPr>
                <w:ilvl w:val="1"/>
                <w:numId w:val="23"/>
              </w:numPr>
              <w:autoSpaceDE w:val="0"/>
              <w:autoSpaceDN w:val="0"/>
              <w:adjustRightInd w:val="0"/>
              <w:ind w:left="436" w:hanging="425"/>
              <w:rPr>
                <w:rFonts w:ascii="Footlight MT Light" w:hAnsi="Footlight MT Light"/>
              </w:rPr>
            </w:pPr>
            <w:r w:rsidRPr="007B7952">
              <w:rPr>
                <w:rFonts w:ascii="Footlight MT Light" w:hAnsi="Footlight MT Light"/>
                <w:lang w:val="pt-BR"/>
              </w:rPr>
              <w:t>Apabila dalam evaluasi dokumen penawaran ditemukan bukti/indikasi terjadi persaingan usaha tidak sehat dan/atau terjadi pengaturan bersama (kolusi/persekongkolan) antar peserta dengan tujuan untuk memenangkan salah satu peserta, maka:</w:t>
            </w:r>
          </w:p>
          <w:p w14:paraId="329C7F51" w14:textId="1DF25481" w:rsidR="0047270E" w:rsidRPr="009A4AE3" w:rsidRDefault="00094D4C" w:rsidP="0047270E">
            <w:pPr>
              <w:numPr>
                <w:ilvl w:val="1"/>
                <w:numId w:val="25"/>
              </w:numPr>
              <w:autoSpaceDE w:val="0"/>
              <w:autoSpaceDN w:val="0"/>
              <w:adjustRightInd w:val="0"/>
              <w:ind w:left="861" w:hanging="425"/>
              <w:rPr>
                <w:rFonts w:ascii="Footlight MT Light" w:hAnsi="Footlight MT Light"/>
              </w:rPr>
            </w:pPr>
            <w:r w:rsidRPr="009A4AE3">
              <w:rPr>
                <w:rFonts w:ascii="Footlight MT Light" w:hAnsi="Footlight MT Light"/>
              </w:rPr>
              <w:t>P</w:t>
            </w:r>
            <w:r w:rsidR="0047270E" w:rsidRPr="009A4AE3">
              <w:rPr>
                <w:rFonts w:ascii="Footlight MT Light" w:hAnsi="Footlight MT Light"/>
                <w:lang w:val="id-ID"/>
              </w:rPr>
              <w:t xml:space="preserve">eserta yang ditemukan </w:t>
            </w:r>
            <w:r w:rsidR="0047270E" w:rsidRPr="009A4AE3">
              <w:rPr>
                <w:rFonts w:ascii="Footlight MT Light" w:hAnsi="Footlight MT Light"/>
              </w:rPr>
              <w:t>indikasi adanya persaingan usaha yang tidak sehat</w:t>
            </w:r>
            <w:r w:rsidR="0047270E" w:rsidRPr="009A4AE3">
              <w:rPr>
                <w:rFonts w:ascii="Footlight MT Light" w:hAnsi="Footlight MT Light"/>
                <w:lang w:val="id-ID"/>
              </w:rPr>
              <w:t xml:space="preserve"> </w:t>
            </w:r>
            <w:r w:rsidR="0047270E" w:rsidRPr="009A4AE3">
              <w:rPr>
                <w:rFonts w:ascii="Footlight MT Light" w:hAnsi="Footlight MT Light"/>
              </w:rPr>
              <w:t>atau terjadi pengaturan bersama/kolusi/tindakan yang terindikasi</w:t>
            </w:r>
            <w:r w:rsidR="0047270E" w:rsidRPr="009A4AE3">
              <w:rPr>
                <w:rFonts w:ascii="Footlight MT Light" w:hAnsi="Footlight MT Light"/>
                <w:lang w:val="pt-BR"/>
              </w:rPr>
              <w:t xml:space="preserve"> </w:t>
            </w:r>
            <w:r w:rsidR="0047270E" w:rsidRPr="009A4AE3">
              <w:rPr>
                <w:rFonts w:ascii="Footlight MT Light" w:hAnsi="Footlight MT Light"/>
              </w:rPr>
              <w:t>persekongkolan</w:t>
            </w:r>
            <w:r w:rsidR="0047270E" w:rsidRPr="009A4AE3">
              <w:rPr>
                <w:rFonts w:ascii="Footlight MT Light" w:hAnsi="Footlight MT Light"/>
                <w:lang w:val="id-ID"/>
              </w:rPr>
              <w:t xml:space="preserve"> digugurkan dalam proses pemilihan</w:t>
            </w:r>
            <w:r w:rsidR="0047270E" w:rsidRPr="009A4AE3">
              <w:rPr>
                <w:rFonts w:ascii="Footlight MT Light" w:hAnsi="Footlight MT Light"/>
                <w:lang w:val="en-ID"/>
              </w:rPr>
              <w:t>;</w:t>
            </w:r>
          </w:p>
          <w:p w14:paraId="38CD0930" w14:textId="6BDA5E21" w:rsidR="0047270E" w:rsidRPr="009A4AE3" w:rsidRDefault="00094D4C" w:rsidP="0047270E">
            <w:pPr>
              <w:numPr>
                <w:ilvl w:val="1"/>
                <w:numId w:val="25"/>
              </w:numPr>
              <w:autoSpaceDE w:val="0"/>
              <w:autoSpaceDN w:val="0"/>
              <w:adjustRightInd w:val="0"/>
              <w:ind w:left="861" w:hanging="425"/>
              <w:rPr>
                <w:rFonts w:ascii="Footlight MT Light" w:hAnsi="Footlight MT Light"/>
              </w:rPr>
            </w:pPr>
            <w:r w:rsidRPr="009A4AE3">
              <w:rPr>
                <w:rFonts w:ascii="Footlight MT Light" w:hAnsi="Footlight MT Light"/>
              </w:rPr>
              <w:t>P</w:t>
            </w:r>
            <w:r w:rsidR="0047270E" w:rsidRPr="009A4AE3">
              <w:rPr>
                <w:rFonts w:ascii="Footlight MT Light" w:hAnsi="Footlight MT Light"/>
              </w:rPr>
              <w:t>eserta yang terlibat</w:t>
            </w:r>
            <w:r w:rsidR="0047270E" w:rsidRPr="009A4AE3">
              <w:rPr>
                <w:rFonts w:ascii="Footlight MT Light" w:hAnsi="Footlight MT Light"/>
                <w:lang w:val="id-ID"/>
              </w:rPr>
              <w:t xml:space="preserve"> pengaturan bersama/kolusi/</w:t>
            </w:r>
            <w:r w:rsidR="0047270E" w:rsidRPr="009A4AE3">
              <w:rPr>
                <w:rFonts w:ascii="Footlight MT Light" w:hAnsi="Footlight MT Light"/>
              </w:rPr>
              <w:t>tindakan yang terindikasi</w:t>
            </w:r>
            <w:r w:rsidR="0047270E" w:rsidRPr="009A4AE3">
              <w:rPr>
                <w:rFonts w:ascii="Footlight MT Light" w:hAnsi="Footlight MT Light"/>
                <w:lang w:val="pt-BR"/>
              </w:rPr>
              <w:t xml:space="preserve"> persekongkolan</w:t>
            </w:r>
            <w:r w:rsidR="0047270E" w:rsidRPr="009A4AE3">
              <w:rPr>
                <w:rFonts w:ascii="Footlight MT Light" w:hAnsi="Footlight MT Light"/>
                <w:lang w:val="id-ID"/>
              </w:rPr>
              <w:t xml:space="preserve"> digugurkan dalam proses pemilihan</w:t>
            </w:r>
            <w:r w:rsidR="0047270E" w:rsidRPr="009A4AE3">
              <w:rPr>
                <w:rFonts w:ascii="Footlight MT Light" w:hAnsi="Footlight MT Light"/>
              </w:rPr>
              <w:t xml:space="preserve"> </w:t>
            </w:r>
            <w:r w:rsidR="0047270E" w:rsidRPr="009A4AE3">
              <w:rPr>
                <w:rFonts w:ascii="Footlight MT Light" w:hAnsi="Footlight MT Light"/>
                <w:lang w:val="id-ID"/>
              </w:rPr>
              <w:t xml:space="preserve">dan </w:t>
            </w:r>
            <w:r w:rsidR="0047270E" w:rsidRPr="009A4AE3">
              <w:rPr>
                <w:rFonts w:ascii="Footlight MT Light" w:hAnsi="Footlight MT Light"/>
              </w:rPr>
              <w:t>dikenakan sanksi Daftar Hitam;</w:t>
            </w:r>
          </w:p>
          <w:p w14:paraId="2CE64A35" w14:textId="0F6BAED0" w:rsidR="0047270E" w:rsidRPr="009A4AE3" w:rsidRDefault="00094D4C" w:rsidP="0047270E">
            <w:pPr>
              <w:numPr>
                <w:ilvl w:val="1"/>
                <w:numId w:val="25"/>
              </w:numPr>
              <w:autoSpaceDE w:val="0"/>
              <w:autoSpaceDN w:val="0"/>
              <w:adjustRightInd w:val="0"/>
              <w:ind w:left="861" w:hanging="425"/>
              <w:rPr>
                <w:rFonts w:ascii="Footlight MT Light" w:hAnsi="Footlight MT Light"/>
              </w:rPr>
            </w:pPr>
            <w:r w:rsidRPr="009A4AE3">
              <w:rPr>
                <w:rFonts w:ascii="Footlight MT Light" w:hAnsi="Footlight MT Light"/>
              </w:rPr>
              <w:t>p</w:t>
            </w:r>
            <w:r w:rsidR="0047270E" w:rsidRPr="009A4AE3">
              <w:rPr>
                <w:rFonts w:ascii="Footlight MT Light" w:hAnsi="Footlight MT Light"/>
              </w:rPr>
              <w:t>roses evaluasi tetap dilanjutkan dengan menetapkan Peserta lainnya yang tidak terlibat; dan</w:t>
            </w:r>
          </w:p>
          <w:p w14:paraId="19B9AFF1" w14:textId="77777777" w:rsidR="0047270E" w:rsidRPr="009A4AE3" w:rsidRDefault="0047270E" w:rsidP="0047270E">
            <w:pPr>
              <w:numPr>
                <w:ilvl w:val="1"/>
                <w:numId w:val="25"/>
              </w:numPr>
              <w:autoSpaceDE w:val="0"/>
              <w:autoSpaceDN w:val="0"/>
              <w:adjustRightInd w:val="0"/>
              <w:ind w:left="861" w:hanging="425"/>
              <w:rPr>
                <w:rFonts w:ascii="Footlight MT Light" w:hAnsi="Footlight MT Light"/>
              </w:rPr>
            </w:pPr>
            <w:r w:rsidRPr="009A4AE3">
              <w:rPr>
                <w:rFonts w:ascii="Footlight MT Light" w:hAnsi="Footlight MT Light"/>
              </w:rPr>
              <w:t xml:space="preserve">apabila tidak ada Peserta lain sebagaimana dimaksud pada angka </w:t>
            </w:r>
            <w:r w:rsidRPr="009A4AE3">
              <w:rPr>
                <w:rFonts w:ascii="Footlight MT Light" w:hAnsi="Footlight MT Light"/>
                <w:lang w:val="id-ID"/>
              </w:rPr>
              <w:t>3)</w:t>
            </w:r>
            <w:r w:rsidRPr="009A4AE3">
              <w:rPr>
                <w:rFonts w:ascii="Footlight MT Light" w:hAnsi="Footlight MT Light"/>
              </w:rPr>
              <w:t>, maka Tender dinyatakan gagal.</w:t>
            </w:r>
          </w:p>
          <w:p w14:paraId="15A682A7" w14:textId="77777777" w:rsidR="0047270E" w:rsidRPr="009A4AE3" w:rsidRDefault="0047270E" w:rsidP="0047270E">
            <w:pPr>
              <w:rPr>
                <w:rFonts w:ascii="Footlight MT Light" w:hAnsi="Footlight MT Light"/>
                <w:lang w:val="id-ID"/>
              </w:rPr>
            </w:pPr>
          </w:p>
        </w:tc>
      </w:tr>
      <w:tr w:rsidR="00B328A8" w:rsidRPr="009A4AE3" w14:paraId="2272A04F" w14:textId="77777777" w:rsidTr="00CF207B">
        <w:trPr>
          <w:trHeight w:val="558"/>
        </w:trPr>
        <w:tc>
          <w:tcPr>
            <w:tcW w:w="2943" w:type="dxa"/>
          </w:tcPr>
          <w:p w14:paraId="06DCC2AC" w14:textId="4752A6AD" w:rsidR="0047270E" w:rsidRPr="009A4AE3" w:rsidRDefault="0047270E" w:rsidP="00633FBB">
            <w:pPr>
              <w:pStyle w:val="Heading2"/>
              <w:numPr>
                <w:ilvl w:val="0"/>
                <w:numId w:val="9"/>
              </w:numPr>
              <w:ind w:left="426" w:hanging="426"/>
              <w:jc w:val="left"/>
              <w:rPr>
                <w:rFonts w:ascii="Footlight MT Light" w:hAnsi="Footlight MT Light"/>
                <w:sz w:val="24"/>
              </w:rPr>
            </w:pPr>
            <w:bookmarkStart w:id="336" w:name="_Toc69480042"/>
            <w:r w:rsidRPr="009A4AE3">
              <w:rPr>
                <w:rFonts w:ascii="Footlight MT Light" w:hAnsi="Footlight MT Light"/>
                <w:sz w:val="24"/>
              </w:rPr>
              <w:lastRenderedPageBreak/>
              <w:t>Evaluasi Dokumen Penawaran dan Kualifikasi</w:t>
            </w:r>
            <w:bookmarkEnd w:id="336"/>
          </w:p>
          <w:p w14:paraId="72C6170D" w14:textId="039F7E7B" w:rsidR="003310FC" w:rsidRPr="009A4AE3" w:rsidRDefault="003310FC" w:rsidP="0047270E">
            <w:pPr>
              <w:pStyle w:val="Heading2"/>
              <w:ind w:left="66"/>
              <w:jc w:val="left"/>
              <w:rPr>
                <w:rFonts w:ascii="Footlight MT Light" w:hAnsi="Footlight MT Light"/>
                <w:sz w:val="24"/>
                <w:lang w:val="id-ID"/>
              </w:rPr>
            </w:pPr>
          </w:p>
          <w:p w14:paraId="40C7FBFD" w14:textId="531AF90B" w:rsidR="009322B6" w:rsidRPr="009A4AE3" w:rsidRDefault="009322B6" w:rsidP="00C176BF">
            <w:pPr>
              <w:ind w:left="426"/>
              <w:rPr>
                <w:rFonts w:ascii="Footlight MT Light" w:hAnsi="Footlight MT Light"/>
              </w:rPr>
            </w:pPr>
          </w:p>
          <w:p w14:paraId="4CD10206" w14:textId="77777777" w:rsidR="00C176BF" w:rsidRPr="009A4AE3" w:rsidRDefault="00C176BF" w:rsidP="00FE17BA">
            <w:pPr>
              <w:rPr>
                <w:rFonts w:ascii="Footlight MT Light" w:hAnsi="Footlight MT Light"/>
              </w:rPr>
            </w:pPr>
          </w:p>
          <w:p w14:paraId="094770A8" w14:textId="77777777" w:rsidR="00C176BF" w:rsidRPr="009A4AE3" w:rsidRDefault="00C176BF" w:rsidP="00FE17BA">
            <w:pPr>
              <w:rPr>
                <w:rFonts w:ascii="Footlight MT Light" w:hAnsi="Footlight MT Light"/>
              </w:rPr>
            </w:pPr>
          </w:p>
          <w:p w14:paraId="14B993A8" w14:textId="77777777" w:rsidR="00C176BF" w:rsidRPr="009A4AE3" w:rsidRDefault="00C176BF" w:rsidP="00FE17BA">
            <w:pPr>
              <w:rPr>
                <w:rFonts w:ascii="Footlight MT Light" w:hAnsi="Footlight MT Light"/>
              </w:rPr>
            </w:pPr>
          </w:p>
          <w:p w14:paraId="2E625778" w14:textId="77777777" w:rsidR="00C176BF" w:rsidRPr="009A4AE3" w:rsidRDefault="00C176BF" w:rsidP="00FE17BA">
            <w:pPr>
              <w:rPr>
                <w:rFonts w:ascii="Footlight MT Light" w:hAnsi="Footlight MT Light"/>
              </w:rPr>
            </w:pPr>
          </w:p>
          <w:p w14:paraId="0DC25C5B" w14:textId="77777777" w:rsidR="00C176BF" w:rsidRPr="009A4AE3" w:rsidRDefault="00C176BF" w:rsidP="00FE17BA">
            <w:pPr>
              <w:rPr>
                <w:rFonts w:ascii="Footlight MT Light" w:hAnsi="Footlight MT Light"/>
              </w:rPr>
            </w:pPr>
          </w:p>
          <w:p w14:paraId="745DC6A7" w14:textId="77777777" w:rsidR="00C176BF" w:rsidRPr="009A4AE3" w:rsidRDefault="00C176BF" w:rsidP="00FE17BA">
            <w:pPr>
              <w:rPr>
                <w:rFonts w:ascii="Footlight MT Light" w:hAnsi="Footlight MT Light"/>
              </w:rPr>
            </w:pPr>
          </w:p>
          <w:p w14:paraId="4C9AEC54" w14:textId="77777777" w:rsidR="00C176BF" w:rsidRPr="009A4AE3" w:rsidRDefault="00C176BF" w:rsidP="00FE17BA">
            <w:pPr>
              <w:rPr>
                <w:rFonts w:ascii="Footlight MT Light" w:hAnsi="Footlight MT Light"/>
              </w:rPr>
            </w:pPr>
          </w:p>
          <w:p w14:paraId="6E692F80" w14:textId="77777777" w:rsidR="00C176BF" w:rsidRPr="009A4AE3" w:rsidRDefault="00C176BF" w:rsidP="00FE17BA">
            <w:pPr>
              <w:rPr>
                <w:rFonts w:ascii="Footlight MT Light" w:hAnsi="Footlight MT Light"/>
              </w:rPr>
            </w:pPr>
          </w:p>
          <w:p w14:paraId="54502B4C" w14:textId="77777777" w:rsidR="00C176BF" w:rsidRPr="009A4AE3" w:rsidRDefault="00C176BF" w:rsidP="00FE17BA">
            <w:pPr>
              <w:rPr>
                <w:rFonts w:ascii="Footlight MT Light" w:hAnsi="Footlight MT Light"/>
              </w:rPr>
            </w:pPr>
          </w:p>
          <w:p w14:paraId="2299EEBC" w14:textId="77777777" w:rsidR="00C176BF" w:rsidRPr="009A4AE3" w:rsidRDefault="00C176BF" w:rsidP="00FE17BA">
            <w:pPr>
              <w:rPr>
                <w:rFonts w:ascii="Footlight MT Light" w:hAnsi="Footlight MT Light"/>
              </w:rPr>
            </w:pPr>
          </w:p>
          <w:p w14:paraId="066859E6" w14:textId="77777777" w:rsidR="00C176BF" w:rsidRPr="009A4AE3" w:rsidRDefault="00C176BF" w:rsidP="00FE17BA">
            <w:pPr>
              <w:rPr>
                <w:rFonts w:ascii="Footlight MT Light" w:hAnsi="Footlight MT Light"/>
              </w:rPr>
            </w:pPr>
          </w:p>
          <w:p w14:paraId="6C4D777C" w14:textId="77777777" w:rsidR="00C176BF" w:rsidRPr="009A4AE3" w:rsidRDefault="00C176BF" w:rsidP="00FE17BA">
            <w:pPr>
              <w:rPr>
                <w:rFonts w:ascii="Footlight MT Light" w:hAnsi="Footlight MT Light"/>
              </w:rPr>
            </w:pPr>
          </w:p>
          <w:p w14:paraId="72EDD352" w14:textId="77777777" w:rsidR="00C176BF" w:rsidRPr="009A4AE3" w:rsidRDefault="00C176BF" w:rsidP="00FE17BA">
            <w:pPr>
              <w:rPr>
                <w:rFonts w:ascii="Footlight MT Light" w:hAnsi="Footlight MT Light"/>
              </w:rPr>
            </w:pPr>
          </w:p>
          <w:p w14:paraId="28D0D39F" w14:textId="77777777" w:rsidR="00C176BF" w:rsidRPr="009A4AE3" w:rsidRDefault="00C176BF" w:rsidP="00FE17BA">
            <w:pPr>
              <w:rPr>
                <w:rFonts w:ascii="Footlight MT Light" w:hAnsi="Footlight MT Light"/>
              </w:rPr>
            </w:pPr>
          </w:p>
          <w:p w14:paraId="6E5344B7" w14:textId="77777777" w:rsidR="00C176BF" w:rsidRPr="009A4AE3" w:rsidRDefault="00C176BF" w:rsidP="00FE17BA">
            <w:pPr>
              <w:rPr>
                <w:rFonts w:ascii="Footlight MT Light" w:hAnsi="Footlight MT Light"/>
              </w:rPr>
            </w:pPr>
          </w:p>
          <w:p w14:paraId="0B80050A" w14:textId="77777777" w:rsidR="00C176BF" w:rsidRPr="009A4AE3" w:rsidRDefault="00C176BF" w:rsidP="00FE17BA">
            <w:pPr>
              <w:rPr>
                <w:rFonts w:ascii="Footlight MT Light" w:hAnsi="Footlight MT Light"/>
              </w:rPr>
            </w:pPr>
          </w:p>
          <w:p w14:paraId="494DFAF8" w14:textId="77777777" w:rsidR="00C176BF" w:rsidRPr="009A4AE3" w:rsidRDefault="00C176BF" w:rsidP="00FE17BA">
            <w:pPr>
              <w:rPr>
                <w:rFonts w:ascii="Footlight MT Light" w:hAnsi="Footlight MT Light"/>
              </w:rPr>
            </w:pPr>
          </w:p>
          <w:p w14:paraId="4FA1C79F" w14:textId="77777777" w:rsidR="00C176BF" w:rsidRPr="009A4AE3" w:rsidRDefault="00C176BF" w:rsidP="00FE17BA">
            <w:pPr>
              <w:rPr>
                <w:rFonts w:ascii="Footlight MT Light" w:hAnsi="Footlight MT Light"/>
              </w:rPr>
            </w:pPr>
          </w:p>
          <w:p w14:paraId="0C73FC33" w14:textId="77777777" w:rsidR="00C176BF" w:rsidRPr="009A4AE3" w:rsidRDefault="00C176BF" w:rsidP="00FE17BA">
            <w:pPr>
              <w:rPr>
                <w:rFonts w:ascii="Footlight MT Light" w:hAnsi="Footlight MT Light"/>
              </w:rPr>
            </w:pPr>
          </w:p>
          <w:p w14:paraId="589EF769" w14:textId="77777777" w:rsidR="00C176BF" w:rsidRPr="009A4AE3" w:rsidRDefault="00C176BF" w:rsidP="00FE17BA">
            <w:pPr>
              <w:rPr>
                <w:rFonts w:ascii="Footlight MT Light" w:hAnsi="Footlight MT Light"/>
              </w:rPr>
            </w:pPr>
          </w:p>
          <w:p w14:paraId="65864A8A" w14:textId="77777777" w:rsidR="00C176BF" w:rsidRPr="009A4AE3" w:rsidRDefault="00C176BF" w:rsidP="00FE17BA">
            <w:pPr>
              <w:rPr>
                <w:rFonts w:ascii="Footlight MT Light" w:hAnsi="Footlight MT Light"/>
              </w:rPr>
            </w:pPr>
          </w:p>
          <w:p w14:paraId="6BE67057" w14:textId="77777777" w:rsidR="00C176BF" w:rsidRPr="009A4AE3" w:rsidRDefault="00C176BF" w:rsidP="00FE17BA">
            <w:pPr>
              <w:rPr>
                <w:rFonts w:ascii="Footlight MT Light" w:hAnsi="Footlight MT Light"/>
              </w:rPr>
            </w:pPr>
          </w:p>
          <w:p w14:paraId="02709C24" w14:textId="77777777" w:rsidR="00C176BF" w:rsidRPr="009A4AE3" w:rsidRDefault="00C176BF" w:rsidP="00FE17BA">
            <w:pPr>
              <w:rPr>
                <w:rFonts w:ascii="Footlight MT Light" w:hAnsi="Footlight MT Light"/>
              </w:rPr>
            </w:pPr>
          </w:p>
          <w:p w14:paraId="3522BF29" w14:textId="77777777" w:rsidR="00C176BF" w:rsidRPr="009A4AE3" w:rsidRDefault="00C176BF" w:rsidP="00FE17BA">
            <w:pPr>
              <w:rPr>
                <w:rFonts w:ascii="Footlight MT Light" w:hAnsi="Footlight MT Light"/>
              </w:rPr>
            </w:pPr>
          </w:p>
          <w:p w14:paraId="110C5693" w14:textId="77777777" w:rsidR="00C176BF" w:rsidRPr="009A4AE3" w:rsidRDefault="00C176BF" w:rsidP="00FE17BA">
            <w:pPr>
              <w:rPr>
                <w:rFonts w:ascii="Footlight MT Light" w:hAnsi="Footlight MT Light"/>
              </w:rPr>
            </w:pPr>
          </w:p>
          <w:p w14:paraId="2162053E" w14:textId="77777777" w:rsidR="00C176BF" w:rsidRPr="009A4AE3" w:rsidRDefault="00C176BF" w:rsidP="00FE17BA">
            <w:pPr>
              <w:rPr>
                <w:rFonts w:ascii="Footlight MT Light" w:hAnsi="Footlight MT Light"/>
              </w:rPr>
            </w:pPr>
          </w:p>
          <w:p w14:paraId="486FEC12" w14:textId="77777777" w:rsidR="00C176BF" w:rsidRPr="009A4AE3" w:rsidRDefault="00C176BF" w:rsidP="00FE17BA">
            <w:pPr>
              <w:rPr>
                <w:rFonts w:ascii="Footlight MT Light" w:hAnsi="Footlight MT Light"/>
              </w:rPr>
            </w:pPr>
          </w:p>
          <w:p w14:paraId="08C0527F" w14:textId="77777777" w:rsidR="00C176BF" w:rsidRPr="009A4AE3" w:rsidRDefault="00C176BF" w:rsidP="00FE17BA">
            <w:pPr>
              <w:rPr>
                <w:rFonts w:ascii="Footlight MT Light" w:hAnsi="Footlight MT Light"/>
              </w:rPr>
            </w:pPr>
          </w:p>
          <w:p w14:paraId="55299173" w14:textId="77777777" w:rsidR="00C176BF" w:rsidRPr="009A4AE3" w:rsidRDefault="00C176BF" w:rsidP="00FE17BA">
            <w:pPr>
              <w:rPr>
                <w:rFonts w:ascii="Footlight MT Light" w:hAnsi="Footlight MT Light"/>
              </w:rPr>
            </w:pPr>
          </w:p>
          <w:p w14:paraId="36BDD546" w14:textId="77777777" w:rsidR="00C176BF" w:rsidRPr="009A4AE3" w:rsidRDefault="00C176BF" w:rsidP="00FE17BA">
            <w:pPr>
              <w:rPr>
                <w:rFonts w:ascii="Footlight MT Light" w:hAnsi="Footlight MT Light"/>
              </w:rPr>
            </w:pPr>
          </w:p>
          <w:p w14:paraId="2BABB8DF" w14:textId="77777777" w:rsidR="00C176BF" w:rsidRPr="009A4AE3" w:rsidRDefault="00C176BF" w:rsidP="00FE17BA">
            <w:pPr>
              <w:rPr>
                <w:rFonts w:ascii="Footlight MT Light" w:hAnsi="Footlight MT Light"/>
              </w:rPr>
            </w:pPr>
          </w:p>
          <w:p w14:paraId="75DFFFB3" w14:textId="77777777" w:rsidR="00C176BF" w:rsidRPr="009A4AE3" w:rsidRDefault="00C176BF" w:rsidP="00FE17BA">
            <w:pPr>
              <w:rPr>
                <w:rFonts w:ascii="Footlight MT Light" w:hAnsi="Footlight MT Light"/>
              </w:rPr>
            </w:pPr>
          </w:p>
          <w:p w14:paraId="2D617B2D" w14:textId="77777777" w:rsidR="00C176BF" w:rsidRPr="009A4AE3" w:rsidRDefault="00C176BF" w:rsidP="00FE17BA">
            <w:pPr>
              <w:rPr>
                <w:rFonts w:ascii="Footlight MT Light" w:hAnsi="Footlight MT Light"/>
              </w:rPr>
            </w:pPr>
          </w:p>
          <w:p w14:paraId="0FBF3EA6" w14:textId="77777777" w:rsidR="00C176BF" w:rsidRPr="009A4AE3" w:rsidRDefault="00C176BF" w:rsidP="00FE17BA">
            <w:pPr>
              <w:rPr>
                <w:rFonts w:ascii="Footlight MT Light" w:hAnsi="Footlight MT Light"/>
              </w:rPr>
            </w:pPr>
          </w:p>
          <w:p w14:paraId="36D31CDA" w14:textId="77777777" w:rsidR="00C176BF" w:rsidRPr="009A4AE3" w:rsidRDefault="00C176BF" w:rsidP="00FE17BA">
            <w:pPr>
              <w:rPr>
                <w:rFonts w:ascii="Footlight MT Light" w:hAnsi="Footlight MT Light"/>
              </w:rPr>
            </w:pPr>
          </w:p>
          <w:p w14:paraId="5C06BA06" w14:textId="77777777" w:rsidR="00C176BF" w:rsidRPr="009A4AE3" w:rsidRDefault="00C176BF" w:rsidP="00FE17BA">
            <w:pPr>
              <w:rPr>
                <w:rFonts w:ascii="Footlight MT Light" w:hAnsi="Footlight MT Light"/>
              </w:rPr>
            </w:pPr>
          </w:p>
          <w:p w14:paraId="091B686D" w14:textId="77777777" w:rsidR="00C176BF" w:rsidRPr="009A4AE3" w:rsidRDefault="00C176BF" w:rsidP="00FE17BA">
            <w:pPr>
              <w:rPr>
                <w:rFonts w:ascii="Footlight MT Light" w:hAnsi="Footlight MT Light"/>
              </w:rPr>
            </w:pPr>
          </w:p>
          <w:p w14:paraId="7B81D4D1" w14:textId="77777777" w:rsidR="00C176BF" w:rsidRPr="009A4AE3" w:rsidRDefault="00C176BF" w:rsidP="00FE17BA">
            <w:pPr>
              <w:rPr>
                <w:rFonts w:ascii="Footlight MT Light" w:hAnsi="Footlight MT Light"/>
              </w:rPr>
            </w:pPr>
          </w:p>
          <w:p w14:paraId="3ECE511C" w14:textId="77777777" w:rsidR="00C176BF" w:rsidRPr="009A4AE3" w:rsidRDefault="00C176BF" w:rsidP="00FE17BA">
            <w:pPr>
              <w:rPr>
                <w:rFonts w:ascii="Footlight MT Light" w:hAnsi="Footlight MT Light"/>
              </w:rPr>
            </w:pPr>
          </w:p>
          <w:p w14:paraId="0C0A6A54" w14:textId="77777777" w:rsidR="00C176BF" w:rsidRPr="009A4AE3" w:rsidRDefault="00C176BF" w:rsidP="00FE17BA">
            <w:pPr>
              <w:rPr>
                <w:rFonts w:ascii="Footlight MT Light" w:hAnsi="Footlight MT Light"/>
              </w:rPr>
            </w:pPr>
          </w:p>
          <w:p w14:paraId="069DD31D" w14:textId="77777777" w:rsidR="00C176BF" w:rsidRPr="009A4AE3" w:rsidRDefault="00C176BF" w:rsidP="00FE17BA">
            <w:pPr>
              <w:rPr>
                <w:rFonts w:ascii="Footlight MT Light" w:hAnsi="Footlight MT Light"/>
              </w:rPr>
            </w:pPr>
          </w:p>
          <w:p w14:paraId="6FB8B4A8" w14:textId="77777777" w:rsidR="00C176BF" w:rsidRPr="009A4AE3" w:rsidRDefault="00C176BF" w:rsidP="00FE17BA">
            <w:pPr>
              <w:rPr>
                <w:rFonts w:ascii="Footlight MT Light" w:hAnsi="Footlight MT Light"/>
              </w:rPr>
            </w:pPr>
          </w:p>
          <w:p w14:paraId="1BF788EB" w14:textId="77777777" w:rsidR="00C176BF" w:rsidRPr="009A4AE3" w:rsidRDefault="00C176BF" w:rsidP="00FE17BA">
            <w:pPr>
              <w:rPr>
                <w:rFonts w:ascii="Footlight MT Light" w:hAnsi="Footlight MT Light"/>
              </w:rPr>
            </w:pPr>
          </w:p>
          <w:p w14:paraId="024C6AD4" w14:textId="77777777" w:rsidR="00C176BF" w:rsidRPr="009A4AE3" w:rsidRDefault="00C176BF" w:rsidP="00FE17BA">
            <w:pPr>
              <w:rPr>
                <w:rFonts w:ascii="Footlight MT Light" w:hAnsi="Footlight MT Light"/>
              </w:rPr>
            </w:pPr>
          </w:p>
          <w:p w14:paraId="48AAF71F" w14:textId="77777777" w:rsidR="00C176BF" w:rsidRPr="009A4AE3" w:rsidRDefault="00C176BF" w:rsidP="00FE17BA">
            <w:pPr>
              <w:rPr>
                <w:rFonts w:ascii="Footlight MT Light" w:hAnsi="Footlight MT Light"/>
              </w:rPr>
            </w:pPr>
          </w:p>
          <w:p w14:paraId="61D72B44" w14:textId="77777777" w:rsidR="00C176BF" w:rsidRPr="009A4AE3" w:rsidRDefault="00C176BF" w:rsidP="00FE17BA">
            <w:pPr>
              <w:rPr>
                <w:rFonts w:ascii="Footlight MT Light" w:hAnsi="Footlight MT Light"/>
              </w:rPr>
            </w:pPr>
          </w:p>
          <w:p w14:paraId="16A3B9BB" w14:textId="77777777" w:rsidR="00C176BF" w:rsidRPr="009A4AE3" w:rsidRDefault="00C176BF" w:rsidP="00FE17BA">
            <w:pPr>
              <w:rPr>
                <w:rFonts w:ascii="Footlight MT Light" w:hAnsi="Footlight MT Light"/>
              </w:rPr>
            </w:pPr>
          </w:p>
          <w:p w14:paraId="2218EF3C" w14:textId="77777777" w:rsidR="00C176BF" w:rsidRPr="009A4AE3" w:rsidRDefault="00C176BF" w:rsidP="00FE17BA">
            <w:pPr>
              <w:rPr>
                <w:rFonts w:ascii="Footlight MT Light" w:hAnsi="Footlight MT Light"/>
              </w:rPr>
            </w:pPr>
          </w:p>
          <w:p w14:paraId="319EA265" w14:textId="77777777" w:rsidR="00C176BF" w:rsidRPr="009A4AE3" w:rsidRDefault="00C176BF" w:rsidP="00FE17BA">
            <w:pPr>
              <w:rPr>
                <w:rFonts w:ascii="Footlight MT Light" w:hAnsi="Footlight MT Light"/>
              </w:rPr>
            </w:pPr>
          </w:p>
          <w:p w14:paraId="2DC8CF1D" w14:textId="77777777" w:rsidR="00C176BF" w:rsidRPr="009A4AE3" w:rsidRDefault="00C176BF" w:rsidP="00FE17BA">
            <w:pPr>
              <w:rPr>
                <w:rFonts w:ascii="Footlight MT Light" w:hAnsi="Footlight MT Light"/>
              </w:rPr>
            </w:pPr>
          </w:p>
          <w:p w14:paraId="0BBE5DE3" w14:textId="77777777" w:rsidR="00C176BF" w:rsidRPr="009A4AE3" w:rsidRDefault="00C176BF" w:rsidP="00FE17BA">
            <w:pPr>
              <w:rPr>
                <w:rFonts w:ascii="Footlight MT Light" w:hAnsi="Footlight MT Light"/>
              </w:rPr>
            </w:pPr>
          </w:p>
          <w:p w14:paraId="2124727B" w14:textId="77777777" w:rsidR="00C176BF" w:rsidRPr="009A4AE3" w:rsidRDefault="00C176BF" w:rsidP="00FE17BA">
            <w:pPr>
              <w:rPr>
                <w:rFonts w:ascii="Footlight MT Light" w:hAnsi="Footlight MT Light"/>
              </w:rPr>
            </w:pPr>
          </w:p>
          <w:p w14:paraId="0E48A830" w14:textId="77777777" w:rsidR="00C176BF" w:rsidRPr="009A4AE3" w:rsidRDefault="00C176BF" w:rsidP="00FE17BA">
            <w:pPr>
              <w:rPr>
                <w:rFonts w:ascii="Footlight MT Light" w:hAnsi="Footlight MT Light"/>
              </w:rPr>
            </w:pPr>
          </w:p>
          <w:p w14:paraId="1468E234" w14:textId="77777777" w:rsidR="00C176BF" w:rsidRPr="009A4AE3" w:rsidRDefault="00C176BF" w:rsidP="00FE17BA">
            <w:pPr>
              <w:rPr>
                <w:rFonts w:ascii="Footlight MT Light" w:hAnsi="Footlight MT Light"/>
              </w:rPr>
            </w:pPr>
          </w:p>
          <w:p w14:paraId="16BA912D" w14:textId="77777777" w:rsidR="00C176BF" w:rsidRPr="009A4AE3" w:rsidRDefault="00C176BF" w:rsidP="00FE17BA">
            <w:pPr>
              <w:rPr>
                <w:rFonts w:ascii="Footlight MT Light" w:hAnsi="Footlight MT Light"/>
              </w:rPr>
            </w:pPr>
          </w:p>
          <w:p w14:paraId="0E602C3D" w14:textId="77777777" w:rsidR="00C176BF" w:rsidRPr="009A4AE3" w:rsidRDefault="00C176BF" w:rsidP="00FE17BA">
            <w:pPr>
              <w:rPr>
                <w:rFonts w:ascii="Footlight MT Light" w:hAnsi="Footlight MT Light"/>
              </w:rPr>
            </w:pPr>
          </w:p>
          <w:p w14:paraId="1A8DDF2D" w14:textId="77777777" w:rsidR="00C176BF" w:rsidRPr="009A4AE3" w:rsidRDefault="00C176BF" w:rsidP="00FE17BA">
            <w:pPr>
              <w:rPr>
                <w:rFonts w:ascii="Footlight MT Light" w:hAnsi="Footlight MT Light"/>
              </w:rPr>
            </w:pPr>
          </w:p>
          <w:p w14:paraId="4FB791F8" w14:textId="77777777" w:rsidR="00C176BF" w:rsidRPr="009A4AE3" w:rsidRDefault="00C176BF" w:rsidP="00FE17BA">
            <w:pPr>
              <w:rPr>
                <w:rFonts w:ascii="Footlight MT Light" w:hAnsi="Footlight MT Light"/>
              </w:rPr>
            </w:pPr>
          </w:p>
          <w:p w14:paraId="5067C204" w14:textId="77777777" w:rsidR="00C176BF" w:rsidRPr="009A4AE3" w:rsidRDefault="00C176BF" w:rsidP="00FE17BA">
            <w:pPr>
              <w:rPr>
                <w:rFonts w:ascii="Footlight MT Light" w:hAnsi="Footlight MT Light"/>
              </w:rPr>
            </w:pPr>
          </w:p>
          <w:p w14:paraId="378AF503" w14:textId="77777777" w:rsidR="00C176BF" w:rsidRPr="009A4AE3" w:rsidRDefault="00C176BF" w:rsidP="00FE17BA">
            <w:pPr>
              <w:rPr>
                <w:rFonts w:ascii="Footlight MT Light" w:hAnsi="Footlight MT Light"/>
              </w:rPr>
            </w:pPr>
          </w:p>
          <w:p w14:paraId="68E63A98" w14:textId="77777777" w:rsidR="00C176BF" w:rsidRPr="009A4AE3" w:rsidRDefault="00C176BF" w:rsidP="00FE17BA">
            <w:pPr>
              <w:rPr>
                <w:rFonts w:ascii="Footlight MT Light" w:hAnsi="Footlight MT Light"/>
              </w:rPr>
            </w:pPr>
          </w:p>
          <w:p w14:paraId="6362D67F" w14:textId="77777777" w:rsidR="00C176BF" w:rsidRPr="009A4AE3" w:rsidRDefault="00C176BF" w:rsidP="00FE17BA">
            <w:pPr>
              <w:rPr>
                <w:rFonts w:ascii="Footlight MT Light" w:hAnsi="Footlight MT Light"/>
              </w:rPr>
            </w:pPr>
          </w:p>
          <w:p w14:paraId="61CBBAF3" w14:textId="77777777" w:rsidR="00C176BF" w:rsidRPr="009A4AE3" w:rsidRDefault="00C176BF" w:rsidP="00FE17BA">
            <w:pPr>
              <w:rPr>
                <w:rFonts w:ascii="Footlight MT Light" w:hAnsi="Footlight MT Light"/>
              </w:rPr>
            </w:pPr>
          </w:p>
          <w:p w14:paraId="5FCFDCEF" w14:textId="77777777" w:rsidR="00C176BF" w:rsidRPr="009A4AE3" w:rsidRDefault="00C176BF" w:rsidP="00FE17BA">
            <w:pPr>
              <w:rPr>
                <w:rFonts w:ascii="Footlight MT Light" w:hAnsi="Footlight MT Light"/>
              </w:rPr>
            </w:pPr>
          </w:p>
          <w:p w14:paraId="445BA2CD" w14:textId="77777777" w:rsidR="00C176BF" w:rsidRPr="009A4AE3" w:rsidRDefault="00C176BF" w:rsidP="00FE17BA">
            <w:pPr>
              <w:rPr>
                <w:rFonts w:ascii="Footlight MT Light" w:hAnsi="Footlight MT Light"/>
              </w:rPr>
            </w:pPr>
          </w:p>
          <w:p w14:paraId="0A81747C" w14:textId="77777777" w:rsidR="00C176BF" w:rsidRPr="009A4AE3" w:rsidRDefault="00C176BF" w:rsidP="00FE17BA">
            <w:pPr>
              <w:rPr>
                <w:rFonts w:ascii="Footlight MT Light" w:hAnsi="Footlight MT Light"/>
              </w:rPr>
            </w:pPr>
          </w:p>
          <w:p w14:paraId="235E5CA4" w14:textId="77777777" w:rsidR="00C176BF" w:rsidRPr="009A4AE3" w:rsidRDefault="00C176BF" w:rsidP="00FE17BA">
            <w:pPr>
              <w:rPr>
                <w:rFonts w:ascii="Footlight MT Light" w:hAnsi="Footlight MT Light"/>
              </w:rPr>
            </w:pPr>
          </w:p>
          <w:p w14:paraId="7614BDC4" w14:textId="77777777" w:rsidR="00C176BF" w:rsidRPr="009A4AE3" w:rsidRDefault="00C176BF" w:rsidP="00FE17BA">
            <w:pPr>
              <w:rPr>
                <w:rFonts w:ascii="Footlight MT Light" w:hAnsi="Footlight MT Light"/>
              </w:rPr>
            </w:pPr>
          </w:p>
          <w:p w14:paraId="14C0FF44" w14:textId="77777777" w:rsidR="00C176BF" w:rsidRPr="009A4AE3" w:rsidRDefault="00C176BF" w:rsidP="00FE17BA">
            <w:pPr>
              <w:rPr>
                <w:rFonts w:ascii="Footlight MT Light" w:hAnsi="Footlight MT Light"/>
              </w:rPr>
            </w:pPr>
          </w:p>
          <w:p w14:paraId="4B0D9F4E" w14:textId="77777777" w:rsidR="00C176BF" w:rsidRPr="009A4AE3" w:rsidRDefault="00C176BF" w:rsidP="00FE17BA">
            <w:pPr>
              <w:rPr>
                <w:rFonts w:ascii="Footlight MT Light" w:hAnsi="Footlight MT Light"/>
              </w:rPr>
            </w:pPr>
          </w:p>
          <w:p w14:paraId="64A557BD" w14:textId="77777777" w:rsidR="00C176BF" w:rsidRPr="009A4AE3" w:rsidRDefault="00C176BF" w:rsidP="00FE17BA">
            <w:pPr>
              <w:rPr>
                <w:rFonts w:ascii="Footlight MT Light" w:hAnsi="Footlight MT Light"/>
              </w:rPr>
            </w:pPr>
          </w:p>
          <w:p w14:paraId="3623D6C9" w14:textId="77777777" w:rsidR="00C176BF" w:rsidRPr="009A4AE3" w:rsidRDefault="00C176BF" w:rsidP="00FE17BA">
            <w:pPr>
              <w:rPr>
                <w:rFonts w:ascii="Footlight MT Light" w:hAnsi="Footlight MT Light"/>
              </w:rPr>
            </w:pPr>
          </w:p>
          <w:p w14:paraId="758CF592" w14:textId="77777777" w:rsidR="00C176BF" w:rsidRPr="009A4AE3" w:rsidRDefault="00C176BF" w:rsidP="00FE17BA">
            <w:pPr>
              <w:rPr>
                <w:rFonts w:ascii="Footlight MT Light" w:hAnsi="Footlight MT Light"/>
              </w:rPr>
            </w:pPr>
          </w:p>
          <w:p w14:paraId="62486B30" w14:textId="77777777" w:rsidR="003B0827" w:rsidRPr="009A4AE3" w:rsidRDefault="003B0827" w:rsidP="00FE17BA">
            <w:pPr>
              <w:rPr>
                <w:rFonts w:ascii="Footlight MT Light" w:hAnsi="Footlight MT Light"/>
              </w:rPr>
            </w:pPr>
          </w:p>
          <w:p w14:paraId="3BB5DA73" w14:textId="77777777" w:rsidR="00C176BF" w:rsidRPr="009A4AE3" w:rsidRDefault="00C176BF" w:rsidP="00FE17BA">
            <w:pPr>
              <w:rPr>
                <w:rFonts w:ascii="Footlight MT Light" w:hAnsi="Footlight MT Light"/>
              </w:rPr>
            </w:pPr>
          </w:p>
          <w:p w14:paraId="3554D0CC" w14:textId="77777777" w:rsidR="00C176BF" w:rsidRPr="009A4AE3" w:rsidRDefault="00C176BF" w:rsidP="00FE17BA">
            <w:pPr>
              <w:rPr>
                <w:rFonts w:ascii="Footlight MT Light" w:hAnsi="Footlight MT Light"/>
              </w:rPr>
            </w:pPr>
          </w:p>
          <w:p w14:paraId="346F3C05" w14:textId="77777777" w:rsidR="00C176BF" w:rsidRPr="009A4AE3" w:rsidRDefault="00C176BF" w:rsidP="00FE17BA">
            <w:pPr>
              <w:rPr>
                <w:rFonts w:ascii="Footlight MT Light" w:hAnsi="Footlight MT Light"/>
              </w:rPr>
            </w:pPr>
          </w:p>
        </w:tc>
        <w:tc>
          <w:tcPr>
            <w:tcW w:w="6521" w:type="dxa"/>
          </w:tcPr>
          <w:p w14:paraId="1D69B70D" w14:textId="6716C981" w:rsidR="00C03298" w:rsidRPr="00054C46" w:rsidRDefault="00C03298" w:rsidP="009F34D0">
            <w:pPr>
              <w:pStyle w:val="ListParagraph"/>
              <w:numPr>
                <w:ilvl w:val="1"/>
                <w:numId w:val="247"/>
              </w:numPr>
              <w:ind w:left="602" w:hanging="567"/>
              <w:rPr>
                <w:rFonts w:ascii="Footlight MT Light" w:hAnsi="Footlight MT Light"/>
                <w:lang w:val="id-ID"/>
              </w:rPr>
            </w:pPr>
            <w:r w:rsidRPr="00054C46">
              <w:rPr>
                <w:rFonts w:ascii="Footlight MT Light" w:hAnsi="Footlight MT Light"/>
              </w:rPr>
              <w:lastRenderedPageBreak/>
              <w:t xml:space="preserve">Metode evaluasi penawaran yang digunakan dalam pelaksanaan </w:t>
            </w:r>
            <w:r w:rsidR="00A44814" w:rsidRPr="00054C46">
              <w:rPr>
                <w:rFonts w:ascii="Footlight MT Light" w:hAnsi="Footlight MT Light"/>
              </w:rPr>
              <w:t>pemilihan</w:t>
            </w:r>
            <w:r w:rsidRPr="00054C46">
              <w:rPr>
                <w:rFonts w:ascii="Footlight MT Light" w:hAnsi="Footlight MT Light"/>
              </w:rPr>
              <w:t xml:space="preserve"> ini ditetapkan dalam LDP.</w:t>
            </w:r>
          </w:p>
          <w:p w14:paraId="7BA029F6" w14:textId="77777777" w:rsidR="00C03298" w:rsidRPr="00054C46" w:rsidRDefault="00C03298" w:rsidP="00C03298">
            <w:pPr>
              <w:ind w:left="675"/>
              <w:rPr>
                <w:rFonts w:ascii="Footlight MT Light" w:hAnsi="Footlight MT Light"/>
                <w:lang w:val="id-ID"/>
              </w:rPr>
            </w:pPr>
          </w:p>
          <w:p w14:paraId="2A5E4DAE" w14:textId="48D10759" w:rsidR="009322B6" w:rsidRPr="00054C46" w:rsidRDefault="00BE72EA" w:rsidP="009F34D0">
            <w:pPr>
              <w:pStyle w:val="ListParagraph"/>
              <w:numPr>
                <w:ilvl w:val="1"/>
                <w:numId w:val="247"/>
              </w:numPr>
              <w:ind w:left="602" w:hanging="567"/>
              <w:rPr>
                <w:rFonts w:ascii="Footlight MT Light" w:hAnsi="Footlight MT Light"/>
                <w:lang w:val="id-ID"/>
              </w:rPr>
            </w:pPr>
            <w:r w:rsidRPr="00054C46">
              <w:rPr>
                <w:rFonts w:ascii="Footlight MT Light" w:hAnsi="Footlight MT Light"/>
                <w:lang w:val="en-ID"/>
              </w:rPr>
              <w:t xml:space="preserve">Untuk metode evaluasi </w:t>
            </w:r>
            <w:r w:rsidR="008F03A8" w:rsidRPr="00054C46">
              <w:rPr>
                <w:rFonts w:ascii="Footlight MT Light" w:hAnsi="Footlight MT Light"/>
                <w:lang w:val="id-ID"/>
              </w:rPr>
              <w:t xml:space="preserve">Harga </w:t>
            </w:r>
            <w:r w:rsidR="008F03A8" w:rsidRPr="00054C46">
              <w:rPr>
                <w:rFonts w:ascii="Footlight MT Light" w:hAnsi="Footlight MT Light"/>
              </w:rPr>
              <w:t>Terendah</w:t>
            </w:r>
            <w:r w:rsidRPr="00054C46">
              <w:rPr>
                <w:rFonts w:ascii="Footlight MT Light" w:hAnsi="Footlight MT Light"/>
                <w:lang w:val="en-ID"/>
              </w:rPr>
              <w:t xml:space="preserve"> dengan </w:t>
            </w:r>
            <w:r w:rsidR="004D1452" w:rsidRPr="00054C46">
              <w:rPr>
                <w:rFonts w:ascii="Footlight MT Light" w:hAnsi="Footlight MT Light"/>
                <w:lang w:val="en-ID"/>
              </w:rPr>
              <w:br/>
            </w:r>
            <w:r w:rsidR="00BD587E" w:rsidRPr="00054C46">
              <w:rPr>
                <w:rFonts w:ascii="Footlight MT Light" w:hAnsi="Footlight MT Light"/>
                <w:lang w:val="en-ID"/>
              </w:rPr>
              <w:t>1 (</w:t>
            </w:r>
            <w:r w:rsidRPr="00054C46">
              <w:rPr>
                <w:rFonts w:ascii="Footlight MT Light" w:hAnsi="Footlight MT Light"/>
                <w:lang w:val="en-ID"/>
              </w:rPr>
              <w:t>satu</w:t>
            </w:r>
            <w:r w:rsidR="00BD587E" w:rsidRPr="00054C46">
              <w:rPr>
                <w:rFonts w:ascii="Footlight MT Light" w:hAnsi="Footlight MT Light"/>
                <w:lang w:val="en-ID"/>
              </w:rPr>
              <w:t>)</w:t>
            </w:r>
            <w:r w:rsidRPr="00054C46">
              <w:rPr>
                <w:rFonts w:ascii="Footlight MT Light" w:hAnsi="Footlight MT Light"/>
                <w:lang w:val="en-ID"/>
              </w:rPr>
              <w:t xml:space="preserve"> </w:t>
            </w:r>
            <w:r w:rsidRPr="00054C46">
              <w:rPr>
                <w:rFonts w:ascii="Footlight MT Light" w:hAnsi="Footlight MT Light"/>
                <w:i/>
                <w:lang w:val="en-ID"/>
              </w:rPr>
              <w:t xml:space="preserve">file, </w:t>
            </w:r>
            <w:r w:rsidRPr="00054C46">
              <w:rPr>
                <w:rFonts w:ascii="Footlight MT Light" w:hAnsi="Footlight MT Light"/>
                <w:lang w:val="en-ID"/>
              </w:rPr>
              <w:t>evaluasi dilakukan sebagai berikut:</w:t>
            </w:r>
          </w:p>
          <w:p w14:paraId="135308C5" w14:textId="1613CCA2" w:rsidR="00DC4928" w:rsidRPr="00054C46" w:rsidRDefault="00E20927" w:rsidP="008D34DA">
            <w:pPr>
              <w:numPr>
                <w:ilvl w:val="1"/>
                <w:numId w:val="110"/>
              </w:numPr>
              <w:autoSpaceDE w:val="0"/>
              <w:autoSpaceDN w:val="0"/>
              <w:adjustRightInd w:val="0"/>
              <w:ind w:left="1023" w:hanging="284"/>
              <w:rPr>
                <w:rFonts w:ascii="Footlight MT Light" w:hAnsi="Footlight MT Light"/>
                <w:lang w:val="pt-BR"/>
              </w:rPr>
            </w:pPr>
            <w:r w:rsidRPr="00054C46">
              <w:rPr>
                <w:rFonts w:ascii="Footlight MT Light" w:hAnsi="Footlight MT Light"/>
                <w:lang w:val="pt-BR"/>
              </w:rPr>
              <w:t>E</w:t>
            </w:r>
            <w:r w:rsidR="00DC4928" w:rsidRPr="00054C46">
              <w:rPr>
                <w:rFonts w:ascii="Footlight MT Light" w:hAnsi="Footlight MT Light"/>
                <w:lang w:val="pt-BR"/>
              </w:rPr>
              <w:t>valuasi penawaran</w:t>
            </w:r>
            <w:r w:rsidRPr="00054C46">
              <w:rPr>
                <w:rFonts w:ascii="Footlight MT Light" w:hAnsi="Footlight MT Light"/>
                <w:lang w:val="id-ID"/>
              </w:rPr>
              <w:t xml:space="preserve"> dimulai dengan melakukan </w:t>
            </w:r>
            <w:r w:rsidR="00DC4928" w:rsidRPr="00054C46">
              <w:rPr>
                <w:rFonts w:ascii="Footlight MT Light" w:hAnsi="Footlight MT Light"/>
                <w:lang w:val="id-ID"/>
              </w:rPr>
              <w:t xml:space="preserve">koreksi aritmatik </w:t>
            </w:r>
            <w:r w:rsidR="003270E3" w:rsidRPr="00054C46">
              <w:rPr>
                <w:rFonts w:ascii="Footlight MT Light" w:hAnsi="Footlight MT Light"/>
                <w:lang w:val="id-ID"/>
              </w:rPr>
              <w:t>untuk</w:t>
            </w:r>
            <w:r w:rsidR="00747426" w:rsidRPr="00054C46">
              <w:rPr>
                <w:rFonts w:ascii="Footlight MT Light" w:hAnsi="Footlight MT Light"/>
                <w:lang w:val="id-ID"/>
              </w:rPr>
              <w:t xml:space="preserve"> mengurutkan penawaran harga. Koreksi aritmatik dilakukan</w:t>
            </w:r>
            <w:r w:rsidR="00A451BB" w:rsidRPr="00054C46">
              <w:rPr>
                <w:rFonts w:ascii="Footlight MT Light" w:hAnsi="Footlight MT Light"/>
                <w:lang w:val="id-ID"/>
              </w:rPr>
              <w:t xml:space="preserve"> dengan</w:t>
            </w:r>
            <w:r w:rsidR="00747426" w:rsidRPr="00054C46">
              <w:rPr>
                <w:rFonts w:ascii="Footlight MT Light" w:hAnsi="Footlight MT Light"/>
                <w:lang w:val="id-ID"/>
              </w:rPr>
              <w:t xml:space="preserve"> menggunakan SPSE. Apabila terdapat kendala atau tidak dapat menggunakan SPSE, maka koreksi aritmatik dilakukan secara manual. Koreksi aritmatik dilakukan pada</w:t>
            </w:r>
            <w:r w:rsidR="003270E3" w:rsidRPr="00054C46">
              <w:rPr>
                <w:rFonts w:ascii="Footlight MT Light" w:hAnsi="Footlight MT Light"/>
                <w:lang w:val="id-ID"/>
              </w:rPr>
              <w:t xml:space="preserve"> </w:t>
            </w:r>
            <w:r w:rsidR="003270E3" w:rsidRPr="00054C46">
              <w:rPr>
                <w:rFonts w:ascii="Footlight MT Light" w:hAnsi="Footlight MT Light"/>
              </w:rPr>
              <w:t>K</w:t>
            </w:r>
            <w:r w:rsidR="00181839" w:rsidRPr="00054C46">
              <w:rPr>
                <w:rFonts w:ascii="Footlight MT Light" w:hAnsi="Footlight MT Light"/>
                <w:lang w:val="id-ID"/>
              </w:rPr>
              <w:t xml:space="preserve">ontrak </w:t>
            </w:r>
            <w:r w:rsidR="003270E3" w:rsidRPr="00054C46">
              <w:rPr>
                <w:rFonts w:ascii="Footlight MT Light" w:hAnsi="Footlight MT Light"/>
                <w:lang w:val="id-ID"/>
              </w:rPr>
              <w:t xml:space="preserve">Harga Satuan atau </w:t>
            </w:r>
            <w:r w:rsidR="003270E3" w:rsidRPr="00054C46">
              <w:rPr>
                <w:rFonts w:ascii="Footlight MT Light" w:hAnsi="Footlight MT Light"/>
              </w:rPr>
              <w:t>K</w:t>
            </w:r>
            <w:r w:rsidR="00181839" w:rsidRPr="00054C46">
              <w:rPr>
                <w:rFonts w:ascii="Footlight MT Light" w:hAnsi="Footlight MT Light"/>
                <w:lang w:val="id-ID"/>
              </w:rPr>
              <w:t xml:space="preserve">ontrak Gabungan </w:t>
            </w:r>
            <w:r w:rsidR="008F03A8" w:rsidRPr="00054C46">
              <w:rPr>
                <w:rFonts w:ascii="Footlight MT Light" w:hAnsi="Footlight MT Light"/>
                <w:lang w:val="id-ID"/>
              </w:rPr>
              <w:t>Lumsum</w:t>
            </w:r>
            <w:r w:rsidR="00181839" w:rsidRPr="00054C46">
              <w:rPr>
                <w:rFonts w:ascii="Footlight MT Light" w:hAnsi="Footlight MT Light"/>
              </w:rPr>
              <w:t xml:space="preserve"> </w:t>
            </w:r>
            <w:r w:rsidR="00181839" w:rsidRPr="00054C46">
              <w:rPr>
                <w:rFonts w:ascii="Footlight MT Light" w:hAnsi="Footlight MT Light"/>
                <w:lang w:val="id-ID"/>
              </w:rPr>
              <w:t>dan Harga Satuan pada bagian Harga Satuan</w:t>
            </w:r>
            <w:r w:rsidR="00181839" w:rsidRPr="00054C46">
              <w:rPr>
                <w:rFonts w:ascii="Footlight MT Light" w:hAnsi="Footlight MT Light"/>
                <w:lang w:val="pt-BR"/>
              </w:rPr>
              <w:t>:</w:t>
            </w:r>
          </w:p>
          <w:p w14:paraId="3EB60CB0" w14:textId="77777777" w:rsidR="00C558AA" w:rsidRPr="00054C46" w:rsidRDefault="007644C5" w:rsidP="009F34D0">
            <w:pPr>
              <w:numPr>
                <w:ilvl w:val="2"/>
                <w:numId w:val="144"/>
              </w:numPr>
              <w:autoSpaceDE w:val="0"/>
              <w:autoSpaceDN w:val="0"/>
              <w:adjustRightInd w:val="0"/>
              <w:ind w:left="1448" w:hanging="425"/>
              <w:rPr>
                <w:rFonts w:ascii="Footlight MT Light" w:hAnsi="Footlight MT Light"/>
                <w:lang w:val="pt-BR"/>
              </w:rPr>
            </w:pPr>
            <w:r w:rsidRPr="00054C46">
              <w:rPr>
                <w:rFonts w:ascii="Footlight MT Light" w:hAnsi="Footlight MT Light"/>
                <w:lang w:val="pt-BR"/>
              </w:rPr>
              <w:lastRenderedPageBreak/>
              <w:t>volume dan/atau jenis pekerjaan yang tercantum dalam daftar kuantitas dan harga disesuaikan dengan volume dan/atau jenis pekerjaan yang tercantum dalam Dokumen Pemilihan;</w:t>
            </w:r>
          </w:p>
          <w:p w14:paraId="021116F2" w14:textId="5F6AEB1F" w:rsidR="007644C5" w:rsidRPr="00054C46" w:rsidRDefault="007644C5" w:rsidP="009F34D0">
            <w:pPr>
              <w:numPr>
                <w:ilvl w:val="2"/>
                <w:numId w:val="144"/>
              </w:numPr>
              <w:autoSpaceDE w:val="0"/>
              <w:autoSpaceDN w:val="0"/>
              <w:adjustRightInd w:val="0"/>
              <w:ind w:left="1448" w:hanging="425"/>
              <w:rPr>
                <w:rFonts w:ascii="Footlight MT Light" w:hAnsi="Footlight MT Light"/>
                <w:lang w:val="pt-BR"/>
              </w:rPr>
            </w:pPr>
            <w:r w:rsidRPr="00054C46">
              <w:rPr>
                <w:rFonts w:ascii="Footlight MT Light" w:hAnsi="Footlight MT Light"/>
                <w:lang w:val="pt-BR"/>
              </w:rPr>
              <w:t xml:space="preserve">apabila terjadi kesalahan hasil perkalian antara volume dengan harga satuan maka dilakukan pembetulan </w:t>
            </w:r>
            <w:r w:rsidR="0005387E" w:rsidRPr="00054C46">
              <w:rPr>
                <w:rFonts w:ascii="Footlight MT Light" w:hAnsi="Footlight MT Light"/>
                <w:lang w:val="pt-BR"/>
              </w:rPr>
              <w:t>dan harga yang berlaku adalah hasil perkalian sebenarnya</w:t>
            </w:r>
            <w:r w:rsidR="005D0AD4" w:rsidRPr="00054C46">
              <w:rPr>
                <w:rFonts w:ascii="Footlight MT Light" w:hAnsi="Footlight MT Light"/>
                <w:lang w:val="pt-BR"/>
              </w:rPr>
              <w:t xml:space="preserve"> </w:t>
            </w:r>
            <w:r w:rsidR="00BD587E" w:rsidRPr="00054C46">
              <w:rPr>
                <w:rFonts w:ascii="Footlight MT Light" w:hAnsi="Footlight MT Light"/>
              </w:rPr>
              <w:t>d</w:t>
            </w:r>
            <w:r w:rsidR="005D0AD4" w:rsidRPr="00054C46">
              <w:rPr>
                <w:rFonts w:ascii="Footlight MT Light" w:hAnsi="Footlight MT Light"/>
              </w:rPr>
              <w:t>engan ketentuan harga satuan pekerjaan yang ditawarkan tidak boleh diubah</w:t>
            </w:r>
            <w:r w:rsidR="0005387E" w:rsidRPr="00054C46">
              <w:rPr>
                <w:rFonts w:ascii="Footlight MT Light" w:hAnsi="Footlight MT Light"/>
                <w:lang w:val="pt-BR"/>
              </w:rPr>
              <w:t>;</w:t>
            </w:r>
            <w:r w:rsidRPr="00054C46">
              <w:rPr>
                <w:rFonts w:ascii="Footlight MT Light" w:hAnsi="Footlight MT Light"/>
                <w:lang w:val="pt-BR"/>
              </w:rPr>
              <w:t xml:space="preserve"> </w:t>
            </w:r>
          </w:p>
          <w:p w14:paraId="64A9F8FC" w14:textId="3DCD8288" w:rsidR="007644C5" w:rsidRPr="00054C46" w:rsidRDefault="007644C5" w:rsidP="009F34D0">
            <w:pPr>
              <w:numPr>
                <w:ilvl w:val="2"/>
                <w:numId w:val="144"/>
              </w:numPr>
              <w:autoSpaceDE w:val="0"/>
              <w:autoSpaceDN w:val="0"/>
              <w:adjustRightInd w:val="0"/>
              <w:ind w:left="1448" w:hanging="425"/>
              <w:rPr>
                <w:rFonts w:ascii="Footlight MT Light" w:hAnsi="Footlight MT Light"/>
                <w:lang w:val="pt-BR"/>
              </w:rPr>
            </w:pPr>
            <w:r w:rsidRPr="00054C46">
              <w:rPr>
                <w:rFonts w:ascii="Footlight MT Light" w:hAnsi="Footlight MT Light"/>
                <w:lang w:val="pt-BR"/>
              </w:rPr>
              <w:t>jenis pekerjaan yang tidak diberi harga satuan dianggap sudah termasuk dalam harga satuan pekerjaan yang lain dan harga satuan pada daftar kuantitas dan harga tetap dibiarkan kosong</w:t>
            </w:r>
            <w:r w:rsidR="00BD587E" w:rsidRPr="00054C46">
              <w:rPr>
                <w:rFonts w:ascii="Footlight MT Light" w:hAnsi="Footlight MT Light"/>
                <w:lang w:val="pt-BR"/>
              </w:rPr>
              <w:t>;</w:t>
            </w:r>
          </w:p>
          <w:p w14:paraId="67C1C8CB" w14:textId="7830B7B7" w:rsidR="007644C5" w:rsidRPr="00054C46" w:rsidRDefault="003F366D" w:rsidP="009F34D0">
            <w:pPr>
              <w:numPr>
                <w:ilvl w:val="2"/>
                <w:numId w:val="144"/>
              </w:numPr>
              <w:autoSpaceDE w:val="0"/>
              <w:autoSpaceDN w:val="0"/>
              <w:adjustRightInd w:val="0"/>
              <w:ind w:left="1448" w:hanging="425"/>
              <w:rPr>
                <w:rFonts w:ascii="Footlight MT Light" w:hAnsi="Footlight MT Light"/>
                <w:lang w:val="pt-BR"/>
              </w:rPr>
            </w:pPr>
            <w:r w:rsidRPr="00054C46">
              <w:rPr>
                <w:rFonts w:ascii="Footlight MT Light" w:hAnsi="Footlight MT Light"/>
                <w:lang w:val="pt-BR"/>
              </w:rPr>
              <w:t xml:space="preserve">jenis </w:t>
            </w:r>
            <w:r w:rsidR="007644C5" w:rsidRPr="00054C46">
              <w:rPr>
                <w:rFonts w:ascii="Footlight MT Light" w:hAnsi="Footlight MT Light"/>
                <w:lang w:val="pt-BR"/>
              </w:rPr>
              <w:t>pekerjaan yang tidak tercantum dalam daftar kuantitas dan harga disesuaikan dengan jenis pekerjaan yang t</w:t>
            </w:r>
            <w:r w:rsidR="00C558AA" w:rsidRPr="00054C46">
              <w:rPr>
                <w:rFonts w:ascii="Footlight MT Light" w:hAnsi="Footlight MT Light"/>
                <w:lang w:val="pt-BR"/>
              </w:rPr>
              <w:t>ercantum dalam Dokumen Pemilihan</w:t>
            </w:r>
            <w:r w:rsidR="007644C5" w:rsidRPr="00054C46">
              <w:rPr>
                <w:rFonts w:ascii="Footlight MT Light" w:hAnsi="Footlight MT Light"/>
                <w:lang w:val="pt-BR"/>
              </w:rPr>
              <w:t xml:space="preserve"> dan harga satuan pekerjaan dianggap nol; </w:t>
            </w:r>
          </w:p>
          <w:p w14:paraId="46B7BF71" w14:textId="2E145192" w:rsidR="00405767" w:rsidRPr="00054C46" w:rsidRDefault="003F366D" w:rsidP="009F34D0">
            <w:pPr>
              <w:numPr>
                <w:ilvl w:val="2"/>
                <w:numId w:val="144"/>
              </w:numPr>
              <w:autoSpaceDE w:val="0"/>
              <w:autoSpaceDN w:val="0"/>
              <w:adjustRightInd w:val="0"/>
              <w:ind w:left="1448" w:hanging="425"/>
              <w:rPr>
                <w:rFonts w:ascii="Footlight MT Light" w:hAnsi="Footlight MT Light"/>
                <w:lang w:val="pt-BR"/>
              </w:rPr>
            </w:pPr>
            <w:r w:rsidRPr="00054C46">
              <w:rPr>
                <w:rFonts w:ascii="Footlight MT Light" w:hAnsi="Footlight MT Light"/>
                <w:lang w:val="pt-BR"/>
              </w:rPr>
              <w:t xml:space="preserve">hasil </w:t>
            </w:r>
            <w:r w:rsidR="00405767" w:rsidRPr="00054C46">
              <w:rPr>
                <w:rFonts w:ascii="Footlight MT Light" w:hAnsi="Footlight MT Light"/>
                <w:lang w:val="pt-BR"/>
              </w:rPr>
              <w:t>koreksi aritmatik dapat mengubah harga penawaran dan urutan peringkat;</w:t>
            </w:r>
          </w:p>
          <w:p w14:paraId="06414A8B" w14:textId="34745FFE" w:rsidR="005668F5" w:rsidRPr="00054C46" w:rsidRDefault="00A451BB" w:rsidP="009F34D0">
            <w:pPr>
              <w:numPr>
                <w:ilvl w:val="2"/>
                <w:numId w:val="144"/>
              </w:numPr>
              <w:autoSpaceDE w:val="0"/>
              <w:autoSpaceDN w:val="0"/>
              <w:adjustRightInd w:val="0"/>
              <w:ind w:left="1448" w:hanging="425"/>
              <w:rPr>
                <w:rFonts w:ascii="Footlight MT Light" w:hAnsi="Footlight MT Light"/>
                <w:lang w:val="pt-BR"/>
              </w:rPr>
            </w:pPr>
            <w:r w:rsidRPr="00054C46">
              <w:rPr>
                <w:rFonts w:ascii="Footlight MT Light" w:hAnsi="Footlight MT Light"/>
                <w:lang w:val="id-ID"/>
              </w:rPr>
              <w:t>b</w:t>
            </w:r>
            <w:r w:rsidR="005668F5" w:rsidRPr="00054C46">
              <w:rPr>
                <w:rFonts w:ascii="Footlight MT Light" w:hAnsi="Footlight MT Light"/>
                <w:lang w:val="id-ID"/>
              </w:rPr>
              <w:t>erdasarkan hasil koreksi aritmatik, Pokja Pemilihan menyusun urutan dari penawaran terendah;</w:t>
            </w:r>
            <w:r w:rsidR="005668F5" w:rsidRPr="00054C46">
              <w:rPr>
                <w:rFonts w:ascii="Footlight MT Light" w:hAnsi="Footlight MT Light"/>
              </w:rPr>
              <w:t xml:space="preserve"> </w:t>
            </w:r>
          </w:p>
          <w:p w14:paraId="494F0275" w14:textId="49044327" w:rsidR="00405767" w:rsidRPr="00054C46" w:rsidRDefault="003F366D" w:rsidP="009F34D0">
            <w:pPr>
              <w:numPr>
                <w:ilvl w:val="2"/>
                <w:numId w:val="144"/>
              </w:numPr>
              <w:autoSpaceDE w:val="0"/>
              <w:autoSpaceDN w:val="0"/>
              <w:adjustRightInd w:val="0"/>
              <w:ind w:left="1448" w:hanging="425"/>
              <w:rPr>
                <w:rFonts w:ascii="Footlight MT Light" w:hAnsi="Footlight MT Light"/>
                <w:lang w:val="pt-BR"/>
              </w:rPr>
            </w:pPr>
            <w:r w:rsidRPr="00054C46">
              <w:rPr>
                <w:rFonts w:ascii="Footlight MT Light" w:hAnsi="Footlight MT Light"/>
                <w:lang w:val="pt-BR"/>
              </w:rPr>
              <w:t xml:space="preserve">apabila </w:t>
            </w:r>
            <w:r w:rsidR="00405767" w:rsidRPr="00054C46">
              <w:rPr>
                <w:rFonts w:ascii="Footlight MT Light" w:hAnsi="Footlight MT Light"/>
                <w:lang w:val="pt-BR"/>
              </w:rPr>
              <w:t>diperlukan Pokja Pemilihan melakukan klarifikasi hasil koreksi aritmatik kepada Peserta</w:t>
            </w:r>
            <w:r w:rsidR="00400006" w:rsidRPr="00054C46">
              <w:rPr>
                <w:rFonts w:ascii="Footlight MT Light" w:hAnsi="Footlight MT Light"/>
                <w:lang w:val="pt-BR"/>
              </w:rPr>
              <w:t>;</w:t>
            </w:r>
            <w:r w:rsidR="00400006" w:rsidRPr="00054C46">
              <w:rPr>
                <w:rFonts w:ascii="Footlight MT Light" w:hAnsi="Footlight MT Light"/>
                <w:lang w:val="en-ID"/>
              </w:rPr>
              <w:t xml:space="preserve"> dan</w:t>
            </w:r>
          </w:p>
          <w:p w14:paraId="67134E20" w14:textId="54CF3795" w:rsidR="00400006" w:rsidRPr="00054C46" w:rsidRDefault="00400006" w:rsidP="009F34D0">
            <w:pPr>
              <w:numPr>
                <w:ilvl w:val="2"/>
                <w:numId w:val="144"/>
              </w:numPr>
              <w:autoSpaceDE w:val="0"/>
              <w:autoSpaceDN w:val="0"/>
              <w:adjustRightInd w:val="0"/>
              <w:ind w:left="1448" w:hanging="425"/>
              <w:rPr>
                <w:rFonts w:ascii="Footlight MT Light" w:hAnsi="Footlight MT Light"/>
                <w:lang w:val="pt-BR"/>
              </w:rPr>
            </w:pPr>
            <w:r w:rsidRPr="00054C46">
              <w:rPr>
                <w:rFonts w:ascii="Footlight MT Light" w:hAnsi="Footlight MT Light"/>
                <w:lang w:val="pt-BR"/>
              </w:rPr>
              <w:t>apabila hasil koreksi arimatik melebihi HPS maka penawaran  dinyatakan gugur</w:t>
            </w:r>
            <w:r w:rsidRPr="00054C46">
              <w:rPr>
                <w:rFonts w:ascii="Footlight MT Light" w:hAnsi="Footlight MT Light"/>
                <w:lang w:val="en-ID"/>
              </w:rPr>
              <w:t>.</w:t>
            </w:r>
          </w:p>
          <w:p w14:paraId="48864740" w14:textId="0424C21D" w:rsidR="009322B6" w:rsidRPr="00054C46" w:rsidRDefault="005514DF" w:rsidP="008D34DA">
            <w:pPr>
              <w:numPr>
                <w:ilvl w:val="1"/>
                <w:numId w:val="110"/>
              </w:numPr>
              <w:autoSpaceDE w:val="0"/>
              <w:autoSpaceDN w:val="0"/>
              <w:adjustRightInd w:val="0"/>
              <w:ind w:left="1023" w:hanging="284"/>
              <w:rPr>
                <w:rFonts w:ascii="Footlight MT Light" w:hAnsi="Footlight MT Light"/>
                <w:lang w:val="pt-BR"/>
              </w:rPr>
            </w:pPr>
            <w:r w:rsidRPr="00054C46">
              <w:rPr>
                <w:rFonts w:ascii="Footlight MT Light" w:hAnsi="Footlight MT Light"/>
                <w:lang w:val="pt-BR"/>
              </w:rPr>
              <w:t>A</w:t>
            </w:r>
            <w:r w:rsidR="00234090" w:rsidRPr="00054C46">
              <w:rPr>
                <w:rFonts w:ascii="Footlight MT Light" w:hAnsi="Footlight MT Light"/>
                <w:lang w:val="pt-BR"/>
              </w:rPr>
              <w:t xml:space="preserve">pabila semua harga penawaran setelah koreksi aritmatik melebihi HPS, </w:t>
            </w:r>
            <w:r w:rsidR="00CE3C6C" w:rsidRPr="00054C46">
              <w:rPr>
                <w:rFonts w:ascii="Footlight MT Light" w:hAnsi="Footlight MT Light"/>
                <w:lang w:val="pt-BR"/>
              </w:rPr>
              <w:t>tender</w:t>
            </w:r>
            <w:r w:rsidR="00234090" w:rsidRPr="00054C46">
              <w:rPr>
                <w:rFonts w:ascii="Footlight MT Light" w:hAnsi="Footlight MT Light"/>
                <w:lang w:val="pt-BR"/>
              </w:rPr>
              <w:t xml:space="preserve"> dinyatakan gaga</w:t>
            </w:r>
            <w:r w:rsidRPr="00054C46">
              <w:rPr>
                <w:rFonts w:ascii="Footlight MT Light" w:hAnsi="Footlight MT Light"/>
                <w:lang w:val="pt-BR"/>
              </w:rPr>
              <w:t>l.</w:t>
            </w:r>
            <w:r w:rsidR="00234090" w:rsidRPr="00054C46">
              <w:rPr>
                <w:rFonts w:ascii="Footlight MT Light" w:hAnsi="Footlight MT Light"/>
                <w:lang w:val="pt-BR"/>
              </w:rPr>
              <w:t xml:space="preserve"> </w:t>
            </w:r>
          </w:p>
          <w:p w14:paraId="51FEA53C" w14:textId="6D62F8ED" w:rsidR="00DC4928" w:rsidRPr="00054C46" w:rsidRDefault="00B11359" w:rsidP="008D34DA">
            <w:pPr>
              <w:numPr>
                <w:ilvl w:val="1"/>
                <w:numId w:val="110"/>
              </w:numPr>
              <w:autoSpaceDE w:val="0"/>
              <w:autoSpaceDN w:val="0"/>
              <w:adjustRightInd w:val="0"/>
              <w:ind w:left="1023" w:hanging="284"/>
              <w:rPr>
                <w:rFonts w:ascii="Footlight MT Light" w:hAnsi="Footlight MT Light"/>
                <w:lang w:val="pt-BR"/>
              </w:rPr>
            </w:pPr>
            <w:r w:rsidRPr="00054C46">
              <w:rPr>
                <w:rFonts w:ascii="Footlight MT Light" w:hAnsi="Footlight MT Light"/>
                <w:lang w:val="pt-BR"/>
              </w:rPr>
              <w:t xml:space="preserve">Berdasarkan hasil koreksi aritmatik </w:t>
            </w:r>
            <w:r w:rsidR="007F647E" w:rsidRPr="00054C46">
              <w:rPr>
                <w:rFonts w:ascii="Footlight MT Light" w:hAnsi="Footlight MT Light"/>
                <w:lang w:val="pt-BR"/>
              </w:rPr>
              <w:t>Pokja  Pemilihan</w:t>
            </w:r>
            <w:r w:rsidRPr="00054C46">
              <w:rPr>
                <w:rFonts w:ascii="Footlight MT Light" w:hAnsi="Footlight MT Light"/>
                <w:lang w:val="pt-BR"/>
              </w:rPr>
              <w:t xml:space="preserve"> menyusun urutan dari penawaran terendah.</w:t>
            </w:r>
          </w:p>
          <w:p w14:paraId="2F39FECC" w14:textId="4D68C26B" w:rsidR="00DC4928" w:rsidRPr="00054C46" w:rsidRDefault="00B11359" w:rsidP="008D34DA">
            <w:pPr>
              <w:numPr>
                <w:ilvl w:val="1"/>
                <w:numId w:val="110"/>
              </w:numPr>
              <w:autoSpaceDE w:val="0"/>
              <w:autoSpaceDN w:val="0"/>
              <w:adjustRightInd w:val="0"/>
              <w:ind w:left="1023" w:hanging="284"/>
              <w:rPr>
                <w:rFonts w:ascii="Footlight MT Light" w:hAnsi="Footlight MT Light"/>
                <w:lang w:val="pt-BR"/>
              </w:rPr>
            </w:pPr>
            <w:r w:rsidRPr="00054C46">
              <w:rPr>
                <w:rFonts w:ascii="Footlight MT Light" w:hAnsi="Footlight MT Light"/>
                <w:lang w:val="pt-BR"/>
              </w:rPr>
              <w:t xml:space="preserve">Pelaksanaan evaluasi dilakukan </w:t>
            </w:r>
            <w:r w:rsidR="007644C5" w:rsidRPr="00054C46">
              <w:rPr>
                <w:rFonts w:ascii="Footlight MT Light" w:hAnsi="Footlight MT Light"/>
                <w:lang w:val="pt-BR"/>
              </w:rPr>
              <w:t xml:space="preserve">terhadap </w:t>
            </w:r>
            <w:r w:rsidRPr="00054C46">
              <w:rPr>
                <w:rFonts w:ascii="Footlight MT Light" w:hAnsi="Footlight MT Light"/>
                <w:lang w:val="pt-BR"/>
              </w:rPr>
              <w:t>3 (tiga) penawar</w:t>
            </w:r>
            <w:r w:rsidR="007644C5" w:rsidRPr="00054C46">
              <w:rPr>
                <w:rFonts w:ascii="Footlight MT Light" w:hAnsi="Footlight MT Light"/>
                <w:lang w:val="pt-BR"/>
              </w:rPr>
              <w:t xml:space="preserve"> terendah</w:t>
            </w:r>
            <w:r w:rsidRPr="00054C46">
              <w:rPr>
                <w:rFonts w:ascii="Footlight MT Light" w:hAnsi="Footlight MT Light"/>
                <w:lang w:val="pt-BR"/>
              </w:rPr>
              <w:t xml:space="preserve"> setelah koreksi aritmatik</w:t>
            </w:r>
            <w:r w:rsidR="00DC4928" w:rsidRPr="00054C46">
              <w:rPr>
                <w:rFonts w:ascii="Footlight MT Light" w:hAnsi="Footlight MT Light"/>
                <w:lang w:val="pt-BR"/>
              </w:rPr>
              <w:t>.</w:t>
            </w:r>
          </w:p>
          <w:p w14:paraId="511B9DA4" w14:textId="109E1A87" w:rsidR="009322B6" w:rsidRPr="00054C46" w:rsidRDefault="00DC4928" w:rsidP="008D34DA">
            <w:pPr>
              <w:numPr>
                <w:ilvl w:val="1"/>
                <w:numId w:val="110"/>
              </w:numPr>
              <w:autoSpaceDE w:val="0"/>
              <w:autoSpaceDN w:val="0"/>
              <w:adjustRightInd w:val="0"/>
              <w:ind w:left="1023" w:hanging="284"/>
              <w:rPr>
                <w:rFonts w:ascii="Footlight MT Light" w:hAnsi="Footlight MT Light"/>
                <w:lang w:val="pt-BR"/>
              </w:rPr>
            </w:pPr>
            <w:r w:rsidRPr="00054C46">
              <w:rPr>
                <w:rFonts w:ascii="Footlight MT Light" w:hAnsi="Footlight MT Light"/>
                <w:lang w:val="pt-BR"/>
              </w:rPr>
              <w:t xml:space="preserve">Apabila setelah koreksi aritmatik terdapat kurang dari 3 (tiga) </w:t>
            </w:r>
            <w:r w:rsidR="001A0157" w:rsidRPr="00054C46">
              <w:rPr>
                <w:rFonts w:ascii="Footlight MT Light" w:hAnsi="Footlight MT Light"/>
                <w:lang w:val="pt-BR"/>
              </w:rPr>
              <w:t>Peserta</w:t>
            </w:r>
            <w:r w:rsidRPr="00054C46">
              <w:rPr>
                <w:rFonts w:ascii="Footlight MT Light" w:hAnsi="Footlight MT Light"/>
                <w:lang w:val="pt-BR"/>
              </w:rPr>
              <w:t xml:space="preserve"> yang menawar harga </w:t>
            </w:r>
            <w:r w:rsidR="00514659" w:rsidRPr="00054C46">
              <w:rPr>
                <w:rFonts w:ascii="Footlight MT Light" w:hAnsi="Footlight MT Light"/>
                <w:lang w:val="pt-BR"/>
              </w:rPr>
              <w:t xml:space="preserve">penawaran </w:t>
            </w:r>
            <w:r w:rsidRPr="00054C46">
              <w:rPr>
                <w:rFonts w:ascii="Footlight MT Light" w:hAnsi="Footlight MT Light"/>
                <w:lang w:val="pt-BR"/>
              </w:rPr>
              <w:t xml:space="preserve">kurang dari HPS maka proses </w:t>
            </w:r>
            <w:r w:rsidR="00E63F6F" w:rsidRPr="00054C46">
              <w:rPr>
                <w:rFonts w:ascii="Footlight MT Light" w:hAnsi="Footlight MT Light"/>
                <w:lang w:val="pt-BR"/>
              </w:rPr>
              <w:t xml:space="preserve">Tender </w:t>
            </w:r>
            <w:r w:rsidRPr="00054C46">
              <w:rPr>
                <w:rFonts w:ascii="Footlight MT Light" w:hAnsi="Footlight MT Light"/>
                <w:lang w:val="pt-BR"/>
              </w:rPr>
              <w:t>tetap dilanjutkan</w:t>
            </w:r>
            <w:r w:rsidR="00A451BB" w:rsidRPr="00054C46">
              <w:rPr>
                <w:rFonts w:ascii="Footlight MT Light" w:hAnsi="Footlight MT Light"/>
                <w:lang w:val="id-ID"/>
              </w:rPr>
              <w:t>.</w:t>
            </w:r>
            <w:r w:rsidRPr="00054C46">
              <w:rPr>
                <w:rFonts w:ascii="Footlight MT Light" w:hAnsi="Footlight MT Light"/>
                <w:lang w:val="pt-BR"/>
              </w:rPr>
              <w:t xml:space="preserve"> </w:t>
            </w:r>
          </w:p>
          <w:p w14:paraId="3B7D6CE7" w14:textId="3EB64D36" w:rsidR="009322B6" w:rsidRPr="00054C46" w:rsidRDefault="007F647E" w:rsidP="008D34DA">
            <w:pPr>
              <w:numPr>
                <w:ilvl w:val="1"/>
                <w:numId w:val="110"/>
              </w:numPr>
              <w:autoSpaceDE w:val="0"/>
              <w:autoSpaceDN w:val="0"/>
              <w:adjustRightInd w:val="0"/>
              <w:ind w:left="1023" w:hanging="284"/>
              <w:rPr>
                <w:rFonts w:ascii="Footlight MT Light" w:hAnsi="Footlight MT Light"/>
                <w:lang w:val="pt-BR"/>
              </w:rPr>
            </w:pPr>
            <w:r w:rsidRPr="00054C46">
              <w:rPr>
                <w:rFonts w:ascii="Footlight MT Light" w:hAnsi="Footlight MT Light"/>
                <w:lang w:val="id-ID"/>
              </w:rPr>
              <w:t>Pokja Pemilihan</w:t>
            </w:r>
            <w:r w:rsidR="00251F18" w:rsidRPr="00054C46">
              <w:rPr>
                <w:rFonts w:ascii="Footlight MT Light" w:hAnsi="Footlight MT Light"/>
                <w:lang w:val="id-ID"/>
              </w:rPr>
              <w:t xml:space="preserve"> melakukan evaluasi penawaran yang meliputi :</w:t>
            </w:r>
          </w:p>
          <w:p w14:paraId="55C7C00B" w14:textId="36BC85D4" w:rsidR="00B11359" w:rsidRPr="00054C46" w:rsidRDefault="00B11359" w:rsidP="009F34D0">
            <w:pPr>
              <w:numPr>
                <w:ilvl w:val="0"/>
                <w:numId w:val="145"/>
              </w:numPr>
              <w:ind w:left="1448"/>
              <w:rPr>
                <w:rFonts w:ascii="Footlight MT Light" w:hAnsi="Footlight MT Light"/>
                <w:lang w:val="nl-NL"/>
              </w:rPr>
            </w:pPr>
            <w:r w:rsidRPr="00054C46">
              <w:rPr>
                <w:rFonts w:ascii="Footlight MT Light" w:hAnsi="Footlight MT Light"/>
                <w:lang w:val="id-ID"/>
              </w:rPr>
              <w:t>evaluasi administrasi;</w:t>
            </w:r>
          </w:p>
          <w:p w14:paraId="6B1F55F0" w14:textId="1F63BB14" w:rsidR="00B11359" w:rsidRPr="00054C46" w:rsidRDefault="00B11359" w:rsidP="009F34D0">
            <w:pPr>
              <w:numPr>
                <w:ilvl w:val="0"/>
                <w:numId w:val="145"/>
              </w:numPr>
              <w:ind w:left="1448"/>
              <w:rPr>
                <w:rFonts w:ascii="Footlight MT Light" w:hAnsi="Footlight MT Light"/>
                <w:lang w:val="nl-NL"/>
              </w:rPr>
            </w:pPr>
            <w:r w:rsidRPr="00054C46">
              <w:rPr>
                <w:rFonts w:ascii="Footlight MT Light" w:hAnsi="Footlight MT Light"/>
                <w:lang w:val="id-ID"/>
              </w:rPr>
              <w:t>evaluasi teknis;</w:t>
            </w:r>
            <w:r w:rsidR="00BF37E6" w:rsidRPr="00054C46">
              <w:rPr>
                <w:rFonts w:ascii="Footlight MT Light" w:hAnsi="Footlight MT Light"/>
                <w:lang w:val="id-ID"/>
              </w:rPr>
              <w:t xml:space="preserve"> dan</w:t>
            </w:r>
          </w:p>
          <w:p w14:paraId="49FDF677" w14:textId="4005FFF3" w:rsidR="00DC4928" w:rsidRPr="00054C46" w:rsidRDefault="00B11359" w:rsidP="009F34D0">
            <w:pPr>
              <w:numPr>
                <w:ilvl w:val="0"/>
                <w:numId w:val="145"/>
              </w:numPr>
              <w:ind w:left="1448"/>
              <w:rPr>
                <w:rFonts w:ascii="Footlight MT Light" w:hAnsi="Footlight MT Light"/>
                <w:lang w:val="nl-NL"/>
              </w:rPr>
            </w:pPr>
            <w:r w:rsidRPr="00054C46">
              <w:rPr>
                <w:rFonts w:ascii="Footlight MT Light" w:hAnsi="Footlight MT Light"/>
                <w:lang w:val="id-ID"/>
              </w:rPr>
              <w:t>evaluasi harga</w:t>
            </w:r>
            <w:r w:rsidR="00BF37E6" w:rsidRPr="00054C46">
              <w:rPr>
                <w:rFonts w:ascii="Footlight MT Light" w:hAnsi="Footlight MT Light"/>
                <w:lang w:val="en-ID"/>
              </w:rPr>
              <w:t>.</w:t>
            </w:r>
          </w:p>
          <w:p w14:paraId="7966D82D" w14:textId="04A5D3E0" w:rsidR="0005680B" w:rsidRPr="00054C46" w:rsidRDefault="0005680B" w:rsidP="008D34DA">
            <w:pPr>
              <w:numPr>
                <w:ilvl w:val="1"/>
                <w:numId w:val="110"/>
              </w:numPr>
              <w:autoSpaceDE w:val="0"/>
              <w:autoSpaceDN w:val="0"/>
              <w:adjustRightInd w:val="0"/>
              <w:ind w:left="1023" w:hanging="284"/>
              <w:rPr>
                <w:rFonts w:ascii="Footlight MT Light" w:hAnsi="Footlight MT Light"/>
                <w:lang w:val="pt-BR"/>
              </w:rPr>
            </w:pPr>
            <w:r w:rsidRPr="00054C46">
              <w:rPr>
                <w:rFonts w:ascii="Footlight MT Light" w:hAnsi="Footlight MT Light"/>
                <w:lang w:val="nl-NL"/>
              </w:rPr>
              <w:t>Evaluasi kualifikasi dilakukan bersamaan dengan pelaksanaan evaluasi penawaran.</w:t>
            </w:r>
          </w:p>
          <w:p w14:paraId="7F0BD7B3" w14:textId="77777777" w:rsidR="0005680B" w:rsidRPr="00054C46" w:rsidRDefault="0005680B" w:rsidP="0005680B">
            <w:pPr>
              <w:autoSpaceDE w:val="0"/>
              <w:autoSpaceDN w:val="0"/>
              <w:adjustRightInd w:val="0"/>
              <w:ind w:left="1023"/>
              <w:rPr>
                <w:rFonts w:ascii="Footlight MT Light" w:hAnsi="Footlight MT Light"/>
                <w:lang w:val="pt-BR"/>
              </w:rPr>
            </w:pPr>
          </w:p>
          <w:p w14:paraId="22BF6E7A" w14:textId="1C6C5EF3" w:rsidR="00BF37E6" w:rsidRPr="00054C46" w:rsidRDefault="00BF37E6" w:rsidP="009F34D0">
            <w:pPr>
              <w:pStyle w:val="ListParagraph"/>
              <w:numPr>
                <w:ilvl w:val="1"/>
                <w:numId w:val="247"/>
              </w:numPr>
              <w:ind w:left="602" w:hanging="567"/>
              <w:rPr>
                <w:rFonts w:ascii="Footlight MT Light" w:hAnsi="Footlight MT Light"/>
                <w:lang w:val="id-ID"/>
              </w:rPr>
            </w:pPr>
            <w:r w:rsidRPr="00054C46">
              <w:rPr>
                <w:rFonts w:ascii="Footlight MT Light" w:hAnsi="Footlight MT Light"/>
                <w:lang w:val="en-ID"/>
              </w:rPr>
              <w:t xml:space="preserve">Untuk metode evaluasi </w:t>
            </w:r>
            <w:r w:rsidRPr="00054C46">
              <w:rPr>
                <w:rFonts w:ascii="Footlight MT Light" w:hAnsi="Footlight MT Light"/>
                <w:lang w:val="id-ID"/>
              </w:rPr>
              <w:t>Harga Terendah</w:t>
            </w:r>
            <w:r w:rsidRPr="00054C46">
              <w:rPr>
                <w:rFonts w:ascii="Footlight MT Light" w:hAnsi="Footlight MT Light"/>
                <w:lang w:val="en-ID"/>
              </w:rPr>
              <w:t xml:space="preserve"> dengan </w:t>
            </w:r>
            <w:r w:rsidR="0047270E" w:rsidRPr="00054C46">
              <w:rPr>
                <w:rFonts w:ascii="Footlight MT Light" w:hAnsi="Footlight MT Light"/>
                <w:lang w:val="en-ID"/>
              </w:rPr>
              <w:t>2 (</w:t>
            </w:r>
            <w:r w:rsidRPr="00054C46">
              <w:rPr>
                <w:rFonts w:ascii="Footlight MT Light" w:hAnsi="Footlight MT Light"/>
                <w:lang w:val="en-ID"/>
              </w:rPr>
              <w:t>dua</w:t>
            </w:r>
            <w:r w:rsidR="0047270E" w:rsidRPr="00054C46">
              <w:rPr>
                <w:rFonts w:ascii="Footlight MT Light" w:hAnsi="Footlight MT Light"/>
                <w:lang w:val="en-ID"/>
              </w:rPr>
              <w:t>)</w:t>
            </w:r>
            <w:r w:rsidRPr="00054C46">
              <w:rPr>
                <w:rFonts w:ascii="Footlight MT Light" w:hAnsi="Footlight MT Light"/>
                <w:lang w:val="en-ID"/>
              </w:rPr>
              <w:t xml:space="preserve"> </w:t>
            </w:r>
            <w:r w:rsidRPr="00054C46">
              <w:rPr>
                <w:rFonts w:ascii="Footlight MT Light" w:hAnsi="Footlight MT Light"/>
                <w:i/>
                <w:lang w:val="en-ID"/>
              </w:rPr>
              <w:t>file</w:t>
            </w:r>
            <w:r w:rsidR="00C15215" w:rsidRPr="00054C46">
              <w:rPr>
                <w:rFonts w:ascii="Footlight MT Light" w:hAnsi="Footlight MT Light"/>
                <w:i/>
                <w:lang w:val="en-ID"/>
              </w:rPr>
              <w:t>,</w:t>
            </w:r>
            <w:r w:rsidRPr="00054C46">
              <w:rPr>
                <w:rFonts w:ascii="Footlight MT Light" w:hAnsi="Footlight MT Light"/>
                <w:i/>
                <w:lang w:val="en-ID"/>
              </w:rPr>
              <w:t xml:space="preserve"> </w:t>
            </w:r>
            <w:r w:rsidRPr="00054C46">
              <w:rPr>
                <w:rFonts w:ascii="Footlight MT Light" w:hAnsi="Footlight MT Light"/>
                <w:lang w:val="en-ID"/>
              </w:rPr>
              <w:t>Sistem Nilai</w:t>
            </w:r>
            <w:r w:rsidR="00D2209D" w:rsidRPr="00054C46">
              <w:rPr>
                <w:rFonts w:ascii="Footlight MT Light" w:hAnsi="Footlight MT Light"/>
                <w:lang w:val="en-ID"/>
              </w:rPr>
              <w:t xml:space="preserve"> dengan</w:t>
            </w:r>
            <w:r w:rsidR="0047270E" w:rsidRPr="00054C46">
              <w:rPr>
                <w:rFonts w:ascii="Footlight MT Light" w:hAnsi="Footlight MT Light"/>
                <w:lang w:val="en-ID"/>
              </w:rPr>
              <w:t xml:space="preserve"> 2</w:t>
            </w:r>
            <w:r w:rsidR="00D2209D" w:rsidRPr="00054C46">
              <w:rPr>
                <w:rFonts w:ascii="Footlight MT Light" w:hAnsi="Footlight MT Light"/>
                <w:lang w:val="en-ID"/>
              </w:rPr>
              <w:t xml:space="preserve"> </w:t>
            </w:r>
            <w:r w:rsidR="0047270E" w:rsidRPr="00054C46">
              <w:rPr>
                <w:rFonts w:ascii="Footlight MT Light" w:hAnsi="Footlight MT Light"/>
                <w:lang w:val="en-ID"/>
              </w:rPr>
              <w:t>(</w:t>
            </w:r>
            <w:r w:rsidR="00D2209D" w:rsidRPr="00054C46">
              <w:rPr>
                <w:rFonts w:ascii="Footlight MT Light" w:hAnsi="Footlight MT Light"/>
                <w:lang w:val="en-ID"/>
              </w:rPr>
              <w:t>dua</w:t>
            </w:r>
            <w:r w:rsidR="0047270E" w:rsidRPr="00054C46">
              <w:rPr>
                <w:rFonts w:ascii="Footlight MT Light" w:hAnsi="Footlight MT Light"/>
                <w:lang w:val="en-ID"/>
              </w:rPr>
              <w:t>)</w:t>
            </w:r>
            <w:r w:rsidR="00D2209D" w:rsidRPr="00054C46">
              <w:rPr>
                <w:rFonts w:ascii="Footlight MT Light" w:hAnsi="Footlight MT Light"/>
                <w:lang w:val="en-ID"/>
              </w:rPr>
              <w:t xml:space="preserve"> </w:t>
            </w:r>
            <w:r w:rsidR="00D2209D" w:rsidRPr="00054C46">
              <w:rPr>
                <w:rFonts w:ascii="Footlight MT Light" w:hAnsi="Footlight MT Light"/>
                <w:i/>
                <w:lang w:val="en-ID"/>
              </w:rPr>
              <w:t>file</w:t>
            </w:r>
            <w:r w:rsidRPr="00054C46">
              <w:rPr>
                <w:rFonts w:ascii="Footlight MT Light" w:hAnsi="Footlight MT Light"/>
                <w:lang w:val="en-ID"/>
              </w:rPr>
              <w:t>, Penilaian Biaya Selama Umur Ekonomis</w:t>
            </w:r>
            <w:r w:rsidR="00D2209D" w:rsidRPr="00054C46">
              <w:rPr>
                <w:rFonts w:ascii="Footlight MT Light" w:hAnsi="Footlight MT Light"/>
                <w:lang w:val="en-ID"/>
              </w:rPr>
              <w:t xml:space="preserve"> dengan </w:t>
            </w:r>
            <w:r w:rsidR="00BD587E" w:rsidRPr="00054C46">
              <w:rPr>
                <w:rFonts w:ascii="Footlight MT Light" w:hAnsi="Footlight MT Light"/>
                <w:lang w:val="en-ID"/>
              </w:rPr>
              <w:t>2 (</w:t>
            </w:r>
            <w:r w:rsidR="00D2209D" w:rsidRPr="00054C46">
              <w:rPr>
                <w:rFonts w:ascii="Footlight MT Light" w:hAnsi="Footlight MT Light"/>
                <w:lang w:val="en-ID"/>
              </w:rPr>
              <w:t>dua</w:t>
            </w:r>
            <w:r w:rsidR="00BD587E" w:rsidRPr="00054C46">
              <w:rPr>
                <w:rFonts w:ascii="Footlight MT Light" w:hAnsi="Footlight MT Light"/>
                <w:lang w:val="en-ID"/>
              </w:rPr>
              <w:t>)</w:t>
            </w:r>
            <w:r w:rsidR="00D2209D" w:rsidRPr="00054C46">
              <w:rPr>
                <w:rFonts w:ascii="Footlight MT Light" w:hAnsi="Footlight MT Light"/>
                <w:lang w:val="en-ID"/>
              </w:rPr>
              <w:t xml:space="preserve"> </w:t>
            </w:r>
            <w:r w:rsidR="00D2209D" w:rsidRPr="00054C46">
              <w:rPr>
                <w:rFonts w:ascii="Footlight MT Light" w:hAnsi="Footlight MT Light"/>
                <w:i/>
                <w:lang w:val="en-ID"/>
              </w:rPr>
              <w:t>file</w:t>
            </w:r>
            <w:r w:rsidRPr="00054C46">
              <w:rPr>
                <w:rFonts w:ascii="Footlight MT Light" w:hAnsi="Footlight MT Light"/>
                <w:lang w:val="en-ID"/>
              </w:rPr>
              <w:t>, evaluasi dilakukan sebagai berikut:</w:t>
            </w:r>
          </w:p>
          <w:p w14:paraId="2DE60DC7" w14:textId="365C8959" w:rsidR="00843FE5" w:rsidRPr="00054C46" w:rsidRDefault="007F647E" w:rsidP="008D34DA">
            <w:pPr>
              <w:numPr>
                <w:ilvl w:val="0"/>
                <w:numId w:val="121"/>
              </w:numPr>
              <w:ind w:left="1023" w:hanging="284"/>
              <w:rPr>
                <w:rFonts w:ascii="Footlight MT Light" w:hAnsi="Footlight MT Light"/>
                <w:lang w:val="pt-BR"/>
              </w:rPr>
            </w:pPr>
            <w:r w:rsidRPr="00054C46">
              <w:rPr>
                <w:rFonts w:ascii="Footlight MT Light" w:hAnsi="Footlight MT Light"/>
                <w:lang w:val="nl-NL"/>
              </w:rPr>
              <w:t>Pokja Pemilihan</w:t>
            </w:r>
            <w:r w:rsidR="00DC4928" w:rsidRPr="00054C46">
              <w:rPr>
                <w:rFonts w:ascii="Footlight MT Light" w:hAnsi="Footlight MT Light"/>
                <w:lang w:val="nl-NL"/>
              </w:rPr>
              <w:t xml:space="preserve"> melakukan evaluasi </w:t>
            </w:r>
            <w:r w:rsidR="00DC4928" w:rsidRPr="00054C46">
              <w:rPr>
                <w:rFonts w:ascii="Footlight MT Light" w:hAnsi="Footlight MT Light"/>
                <w:lang w:val="fi-FI"/>
              </w:rPr>
              <w:t>penawaran</w:t>
            </w:r>
            <w:r w:rsidR="00DC4928" w:rsidRPr="00054C46">
              <w:rPr>
                <w:rFonts w:ascii="Footlight MT Light" w:hAnsi="Footlight MT Light"/>
                <w:lang w:val="id-ID"/>
              </w:rPr>
              <w:t xml:space="preserve"> </w:t>
            </w:r>
            <w:r w:rsidR="00DC4928" w:rsidRPr="00054C46">
              <w:rPr>
                <w:rFonts w:ascii="Footlight MT Light" w:hAnsi="Footlight MT Light"/>
                <w:i/>
                <w:lang w:val="id-ID"/>
              </w:rPr>
              <w:t>file</w:t>
            </w:r>
            <w:r w:rsidR="00DC4928" w:rsidRPr="00054C46">
              <w:rPr>
                <w:rFonts w:ascii="Footlight MT Light" w:hAnsi="Footlight MT Light"/>
                <w:lang w:val="nl-NL"/>
              </w:rPr>
              <w:t xml:space="preserve"> I yang meliputi:</w:t>
            </w:r>
          </w:p>
          <w:p w14:paraId="67AAB8CD" w14:textId="699E71AC" w:rsidR="00843FE5" w:rsidRPr="00054C46" w:rsidRDefault="00843FE5" w:rsidP="009F34D0">
            <w:pPr>
              <w:pStyle w:val="ListParagraph"/>
              <w:numPr>
                <w:ilvl w:val="0"/>
                <w:numId w:val="146"/>
              </w:numPr>
              <w:ind w:left="1448"/>
              <w:rPr>
                <w:rFonts w:ascii="Footlight MT Light" w:hAnsi="Footlight MT Light"/>
                <w:lang w:val="pt-BR"/>
              </w:rPr>
            </w:pPr>
            <w:r w:rsidRPr="00054C46">
              <w:rPr>
                <w:rFonts w:ascii="Footlight MT Light" w:hAnsi="Footlight MT Light"/>
                <w:lang w:val="pt-BR"/>
              </w:rPr>
              <w:t>evaluasi administrasi</w:t>
            </w:r>
            <w:r w:rsidR="009A10A6" w:rsidRPr="00054C46">
              <w:rPr>
                <w:rFonts w:ascii="Footlight MT Light" w:hAnsi="Footlight MT Light"/>
                <w:lang w:val="pt-BR"/>
              </w:rPr>
              <w:t>;</w:t>
            </w:r>
            <w:r w:rsidR="0052347C" w:rsidRPr="00054C46">
              <w:rPr>
                <w:rFonts w:ascii="Footlight MT Light" w:hAnsi="Footlight MT Light"/>
                <w:lang w:val="pt-BR"/>
              </w:rPr>
              <w:t xml:space="preserve"> dan</w:t>
            </w:r>
          </w:p>
          <w:p w14:paraId="1B808CB5" w14:textId="7E7BB350" w:rsidR="00843FE5" w:rsidRPr="00054C46" w:rsidRDefault="00B35B4C" w:rsidP="009F34D0">
            <w:pPr>
              <w:pStyle w:val="ListParagraph"/>
              <w:numPr>
                <w:ilvl w:val="0"/>
                <w:numId w:val="146"/>
              </w:numPr>
              <w:ind w:left="1448"/>
              <w:rPr>
                <w:rFonts w:ascii="Footlight MT Light" w:hAnsi="Footlight MT Light"/>
                <w:lang w:val="pt-BR"/>
              </w:rPr>
            </w:pPr>
            <w:r w:rsidRPr="00054C46">
              <w:rPr>
                <w:rFonts w:ascii="Footlight MT Light" w:hAnsi="Footlight MT Light"/>
                <w:lang w:val="pt-BR"/>
              </w:rPr>
              <w:t>evaluasi teknis</w:t>
            </w:r>
            <w:r w:rsidR="0052347C" w:rsidRPr="00054C46">
              <w:rPr>
                <w:rFonts w:ascii="Footlight MT Light" w:hAnsi="Footlight MT Light"/>
                <w:lang w:val="pt-BR"/>
              </w:rPr>
              <w:t>.</w:t>
            </w:r>
          </w:p>
          <w:p w14:paraId="6A9B107A" w14:textId="3AA2D699" w:rsidR="0052347C" w:rsidRPr="00054C46" w:rsidRDefault="0052347C" w:rsidP="008D34DA">
            <w:pPr>
              <w:numPr>
                <w:ilvl w:val="0"/>
                <w:numId w:val="121"/>
              </w:numPr>
              <w:ind w:left="1023" w:hanging="284"/>
              <w:rPr>
                <w:rFonts w:ascii="Footlight MT Light" w:hAnsi="Footlight MT Light"/>
                <w:lang w:val="pt-BR"/>
              </w:rPr>
            </w:pPr>
            <w:r w:rsidRPr="00054C46">
              <w:rPr>
                <w:rFonts w:ascii="Footlight MT Light" w:hAnsi="Footlight MT Light"/>
                <w:lang w:val="nl-NL"/>
              </w:rPr>
              <w:t xml:space="preserve">Evaluasi kualifikasi dilakukan bersamaan dengan pelaksanaan evaluasi </w:t>
            </w:r>
            <w:r w:rsidR="00135599" w:rsidRPr="00054C46">
              <w:rPr>
                <w:rFonts w:ascii="Footlight MT Light" w:hAnsi="Footlight MT Light"/>
                <w:lang w:val="pt-BR"/>
              </w:rPr>
              <w:t>administrasi</w:t>
            </w:r>
            <w:r w:rsidR="00135599" w:rsidRPr="00054C46">
              <w:rPr>
                <w:rFonts w:ascii="Footlight MT Light" w:hAnsi="Footlight MT Light"/>
                <w:lang w:val="id-ID"/>
              </w:rPr>
              <w:t>.</w:t>
            </w:r>
          </w:p>
          <w:p w14:paraId="45906584" w14:textId="142CF0D2" w:rsidR="0005680B" w:rsidRPr="00054C46" w:rsidRDefault="00843FE5" w:rsidP="008D34DA">
            <w:pPr>
              <w:numPr>
                <w:ilvl w:val="0"/>
                <w:numId w:val="121"/>
              </w:numPr>
              <w:ind w:left="1023" w:hanging="284"/>
              <w:rPr>
                <w:rFonts w:ascii="Footlight MT Light" w:hAnsi="Footlight MT Light"/>
                <w:lang w:val="pt-BR"/>
              </w:rPr>
            </w:pPr>
            <w:r w:rsidRPr="00054C46">
              <w:rPr>
                <w:rFonts w:ascii="Footlight MT Light" w:hAnsi="Footlight MT Light"/>
                <w:lang w:val="pt-BR"/>
              </w:rPr>
              <w:lastRenderedPageBreak/>
              <w:t xml:space="preserve">Pokja Pemilihan menginputkan hasil evaluasi dokumen penawaran </w:t>
            </w:r>
            <w:r w:rsidRPr="00054C46">
              <w:rPr>
                <w:rFonts w:ascii="Footlight MT Light" w:hAnsi="Footlight MT Light"/>
                <w:i/>
                <w:lang w:val="pt-BR"/>
              </w:rPr>
              <w:t>file</w:t>
            </w:r>
            <w:r w:rsidRPr="00054C46">
              <w:rPr>
                <w:rFonts w:ascii="Footlight MT Light" w:hAnsi="Footlight MT Light"/>
                <w:lang w:val="pt-BR"/>
              </w:rPr>
              <w:t xml:space="preserve"> I </w:t>
            </w:r>
            <w:r w:rsidR="0052347C" w:rsidRPr="00054C46">
              <w:rPr>
                <w:rFonts w:ascii="Footlight MT Light" w:hAnsi="Footlight MT Light"/>
                <w:lang w:val="pt-BR"/>
              </w:rPr>
              <w:t xml:space="preserve"> dan evaluasi kua</w:t>
            </w:r>
            <w:r w:rsidR="00477F67" w:rsidRPr="00054C46">
              <w:rPr>
                <w:rFonts w:ascii="Footlight MT Light" w:hAnsi="Footlight MT Light"/>
                <w:lang w:val="id-ID"/>
              </w:rPr>
              <w:t>l</w:t>
            </w:r>
            <w:r w:rsidR="0052347C" w:rsidRPr="00054C46">
              <w:rPr>
                <w:rFonts w:ascii="Footlight MT Light" w:hAnsi="Footlight MT Light"/>
                <w:lang w:val="pt-BR"/>
              </w:rPr>
              <w:t xml:space="preserve">ifikasi </w:t>
            </w:r>
            <w:r w:rsidRPr="00054C46">
              <w:rPr>
                <w:rFonts w:ascii="Footlight MT Light" w:hAnsi="Footlight MT Light"/>
                <w:lang w:val="pt-BR"/>
              </w:rPr>
              <w:t xml:space="preserve">pada </w:t>
            </w:r>
            <w:r w:rsidR="007F24E3" w:rsidRPr="00054C46">
              <w:rPr>
                <w:rFonts w:ascii="Footlight MT Light" w:hAnsi="Footlight MT Light"/>
                <w:lang w:val="pt-BR"/>
              </w:rPr>
              <w:t>SPSE</w:t>
            </w:r>
            <w:r w:rsidRPr="00054C46">
              <w:rPr>
                <w:rFonts w:ascii="Footlight MT Light" w:hAnsi="Footlight MT Light"/>
                <w:lang w:val="pt-BR"/>
              </w:rPr>
              <w:t xml:space="preserve">  dan menayangkan hasil evaluasi </w:t>
            </w:r>
            <w:r w:rsidRPr="00054C46">
              <w:rPr>
                <w:rFonts w:ascii="Footlight MT Light" w:hAnsi="Footlight MT Light"/>
                <w:i/>
                <w:lang w:val="pt-BR"/>
              </w:rPr>
              <w:t>file</w:t>
            </w:r>
            <w:r w:rsidRPr="00054C46">
              <w:rPr>
                <w:rFonts w:ascii="Footlight MT Light" w:hAnsi="Footlight MT Light"/>
                <w:lang w:val="pt-BR"/>
              </w:rPr>
              <w:t xml:space="preserve"> I melalui menu pengumuman atau menu </w:t>
            </w:r>
            <w:r w:rsidRPr="00054C46">
              <w:rPr>
                <w:rFonts w:ascii="Footlight MT Light" w:hAnsi="Footlight MT Light"/>
                <w:i/>
                <w:lang w:val="pt-BR"/>
              </w:rPr>
              <w:t>upload</w:t>
            </w:r>
            <w:r w:rsidRPr="00054C46">
              <w:rPr>
                <w:rFonts w:ascii="Footlight MT Light" w:hAnsi="Footlight MT Light"/>
                <w:lang w:val="pt-BR"/>
              </w:rPr>
              <w:t xml:space="preserve"> informa</w:t>
            </w:r>
            <w:r w:rsidR="0052347C" w:rsidRPr="00054C46">
              <w:rPr>
                <w:rFonts w:ascii="Footlight MT Light" w:hAnsi="Footlight MT Light"/>
                <w:lang w:val="pt-BR"/>
              </w:rPr>
              <w:t xml:space="preserve">si lainnya pada </w:t>
            </w:r>
            <w:r w:rsidR="007F24E3" w:rsidRPr="00054C46">
              <w:rPr>
                <w:rFonts w:ascii="Footlight MT Light" w:hAnsi="Footlight MT Light"/>
                <w:lang w:val="pt-BR"/>
              </w:rPr>
              <w:t>SPSE</w:t>
            </w:r>
            <w:r w:rsidR="0052347C" w:rsidRPr="00054C46">
              <w:rPr>
                <w:rFonts w:ascii="Footlight MT Light" w:hAnsi="Footlight MT Light"/>
                <w:lang w:val="pt-BR"/>
              </w:rPr>
              <w:t>.</w:t>
            </w:r>
          </w:p>
          <w:p w14:paraId="5106ECC0" w14:textId="1C357838" w:rsidR="009322B6" w:rsidRPr="00054C46" w:rsidRDefault="00DC4928" w:rsidP="008D34DA">
            <w:pPr>
              <w:numPr>
                <w:ilvl w:val="0"/>
                <w:numId w:val="121"/>
              </w:numPr>
              <w:ind w:left="1023" w:hanging="284"/>
              <w:rPr>
                <w:rFonts w:ascii="Footlight MT Light" w:hAnsi="Footlight MT Light"/>
                <w:lang w:val="pt-BR"/>
              </w:rPr>
            </w:pPr>
            <w:r w:rsidRPr="00054C46">
              <w:rPr>
                <w:rFonts w:ascii="Footlight MT Light" w:hAnsi="Footlight MT Light"/>
                <w:lang w:val="id-ID"/>
              </w:rPr>
              <w:t xml:space="preserve">Selanjutnya </w:t>
            </w:r>
            <w:r w:rsidR="007F647E" w:rsidRPr="00054C46">
              <w:rPr>
                <w:rFonts w:ascii="Footlight MT Light" w:hAnsi="Footlight MT Light"/>
                <w:lang w:val="id-ID"/>
              </w:rPr>
              <w:t>Pokja Pemilihan</w:t>
            </w:r>
            <w:r w:rsidRPr="00054C46">
              <w:rPr>
                <w:rFonts w:ascii="Footlight MT Light" w:hAnsi="Footlight MT Light"/>
                <w:lang w:val="id-ID"/>
              </w:rPr>
              <w:t xml:space="preserve"> melakukan pembukaan penawaran </w:t>
            </w:r>
            <w:r w:rsidR="00AF1729" w:rsidRPr="00054C46">
              <w:rPr>
                <w:rFonts w:ascii="Footlight MT Light" w:hAnsi="Footlight MT Light"/>
                <w:lang w:val="en-ID"/>
              </w:rPr>
              <w:t>harga (</w:t>
            </w:r>
            <w:r w:rsidR="00AF1729" w:rsidRPr="00054C46">
              <w:rPr>
                <w:rFonts w:ascii="Footlight MT Light" w:hAnsi="Footlight MT Light"/>
                <w:i/>
                <w:lang w:val="en-ID"/>
              </w:rPr>
              <w:t>file</w:t>
            </w:r>
            <w:r w:rsidR="00AF1729" w:rsidRPr="00054C46">
              <w:rPr>
                <w:rFonts w:ascii="Footlight MT Light" w:hAnsi="Footlight MT Light"/>
                <w:lang w:val="en-ID"/>
              </w:rPr>
              <w:t xml:space="preserve"> II)</w:t>
            </w:r>
            <w:r w:rsidRPr="00054C46">
              <w:rPr>
                <w:rFonts w:ascii="Footlight MT Light" w:hAnsi="Footlight MT Light"/>
                <w:lang w:val="id-ID"/>
              </w:rPr>
              <w:t>:</w:t>
            </w:r>
          </w:p>
          <w:p w14:paraId="11B552D3" w14:textId="3B68563D" w:rsidR="009322B6" w:rsidRPr="00054C46" w:rsidRDefault="008E779C" w:rsidP="009F34D0">
            <w:pPr>
              <w:numPr>
                <w:ilvl w:val="0"/>
                <w:numId w:val="147"/>
              </w:numPr>
              <w:rPr>
                <w:rFonts w:ascii="Footlight MT Light" w:hAnsi="Footlight MT Light"/>
                <w:lang w:val="pt-BR"/>
              </w:rPr>
            </w:pPr>
            <w:r w:rsidRPr="00054C46">
              <w:rPr>
                <w:rFonts w:ascii="Footlight MT Light" w:hAnsi="Footlight MT Light"/>
                <w:lang w:val="id-ID"/>
              </w:rPr>
              <w:t xml:space="preserve">Dokumen penawaran </w:t>
            </w:r>
            <w:r w:rsidR="00AF1729" w:rsidRPr="00054C46">
              <w:rPr>
                <w:rFonts w:ascii="Footlight MT Light" w:hAnsi="Footlight MT Light"/>
                <w:lang w:val="en-ID"/>
              </w:rPr>
              <w:t>harga</w:t>
            </w:r>
            <w:r w:rsidRPr="00054C46">
              <w:rPr>
                <w:rFonts w:ascii="Footlight MT Light" w:hAnsi="Footlight MT Light"/>
                <w:lang w:val="id-ID"/>
              </w:rPr>
              <w:t xml:space="preserve"> milik peserta yang tidak lulus evaluasi administrasi</w:t>
            </w:r>
            <w:r w:rsidR="00AF1729" w:rsidRPr="00054C46">
              <w:rPr>
                <w:rFonts w:ascii="Footlight MT Light" w:hAnsi="Footlight MT Light"/>
                <w:lang w:val="en-ID"/>
              </w:rPr>
              <w:t xml:space="preserve">, kualifikasi, </w:t>
            </w:r>
            <w:r w:rsidRPr="00054C46">
              <w:rPr>
                <w:rFonts w:ascii="Footlight MT Light" w:hAnsi="Footlight MT Light"/>
                <w:lang w:val="id-ID"/>
              </w:rPr>
              <w:t>dan</w:t>
            </w:r>
            <w:r w:rsidR="00AF1729" w:rsidRPr="00054C46">
              <w:rPr>
                <w:rFonts w:ascii="Footlight MT Light" w:hAnsi="Footlight MT Light"/>
                <w:lang w:val="en-ID"/>
              </w:rPr>
              <w:t>/atau</w:t>
            </w:r>
            <w:r w:rsidRPr="00054C46">
              <w:rPr>
                <w:rFonts w:ascii="Footlight MT Light" w:hAnsi="Footlight MT Light"/>
                <w:lang w:val="id-ID"/>
              </w:rPr>
              <w:t xml:space="preserve"> teknis, tidak dibuka</w:t>
            </w:r>
            <w:r w:rsidR="00DC4928" w:rsidRPr="00054C46">
              <w:rPr>
                <w:rFonts w:ascii="Footlight MT Light" w:hAnsi="Footlight MT Light"/>
                <w:lang w:val="id-ID"/>
              </w:rPr>
              <w:t>.</w:t>
            </w:r>
          </w:p>
          <w:p w14:paraId="743730A8" w14:textId="0458AF3A" w:rsidR="009322B6" w:rsidRPr="00054C46" w:rsidRDefault="007F647E" w:rsidP="009F34D0">
            <w:pPr>
              <w:numPr>
                <w:ilvl w:val="0"/>
                <w:numId w:val="147"/>
              </w:numPr>
              <w:rPr>
                <w:rFonts w:ascii="Footlight MT Light" w:hAnsi="Footlight MT Light"/>
                <w:lang w:val="pt-BR"/>
              </w:rPr>
            </w:pPr>
            <w:r w:rsidRPr="00054C46">
              <w:rPr>
                <w:rFonts w:ascii="Footlight MT Light" w:hAnsi="Footlight MT Light"/>
                <w:lang w:val="id-ID"/>
              </w:rPr>
              <w:t>Pokja Pemilihan</w:t>
            </w:r>
            <w:r w:rsidR="00DC4928" w:rsidRPr="00054C46">
              <w:rPr>
                <w:rFonts w:ascii="Footlight MT Light" w:hAnsi="Footlight MT Light"/>
                <w:lang w:val="id-ID"/>
              </w:rPr>
              <w:t xml:space="preserve"> tidak boleh me</w:t>
            </w:r>
            <w:r w:rsidR="0052347C" w:rsidRPr="00054C46">
              <w:rPr>
                <w:rFonts w:ascii="Footlight MT Light" w:hAnsi="Footlight MT Light"/>
                <w:lang w:val="id-ID"/>
              </w:rPr>
              <w:t>nggugurkan penawaran pada waktu</w:t>
            </w:r>
            <w:r w:rsidR="0052347C" w:rsidRPr="00054C46">
              <w:rPr>
                <w:rFonts w:ascii="Footlight MT Light" w:hAnsi="Footlight MT Light"/>
              </w:rPr>
              <w:t xml:space="preserve"> </w:t>
            </w:r>
            <w:r w:rsidR="00DC4928" w:rsidRPr="00054C46">
              <w:rPr>
                <w:rFonts w:ascii="Footlight MT Light" w:hAnsi="Footlight MT Light"/>
                <w:lang w:val="id-ID"/>
              </w:rPr>
              <w:t xml:space="preserve">pembukaan Dokumen Penawaran </w:t>
            </w:r>
            <w:r w:rsidR="00DC4928" w:rsidRPr="00054C46">
              <w:rPr>
                <w:rFonts w:ascii="Footlight MT Light" w:hAnsi="Footlight MT Light"/>
                <w:i/>
                <w:lang w:val="id-ID"/>
              </w:rPr>
              <w:t>file</w:t>
            </w:r>
            <w:r w:rsidR="00DC4928" w:rsidRPr="00054C46">
              <w:rPr>
                <w:rFonts w:ascii="Footlight MT Light" w:hAnsi="Footlight MT Light"/>
                <w:lang w:val="id-ID"/>
              </w:rPr>
              <w:t xml:space="preserve"> II, kecuali penawaran </w:t>
            </w:r>
            <w:r w:rsidR="00DC4928" w:rsidRPr="00054C46">
              <w:rPr>
                <w:rFonts w:ascii="Footlight MT Light" w:hAnsi="Footlight MT Light"/>
                <w:i/>
                <w:lang w:val="id-ID"/>
              </w:rPr>
              <w:t>file</w:t>
            </w:r>
            <w:r w:rsidR="00DC4928" w:rsidRPr="00054C46">
              <w:rPr>
                <w:rFonts w:ascii="Footlight MT Light" w:hAnsi="Footlight MT Light"/>
                <w:lang w:val="id-ID"/>
              </w:rPr>
              <w:t xml:space="preserve"> II tersebut berdasarkan keterangan dari </w:t>
            </w:r>
            <w:r w:rsidR="009A10A6" w:rsidRPr="00054C46">
              <w:rPr>
                <w:rFonts w:ascii="Footlight MT Light" w:hAnsi="Footlight MT Light"/>
                <w:lang w:eastAsia="en-ID"/>
              </w:rPr>
              <w:t>unit kerja yang melaksanakan fungsi layanan</w:t>
            </w:r>
            <w:r w:rsidR="009A10A6" w:rsidRPr="00054C46">
              <w:rPr>
                <w:rFonts w:ascii="Footlight MT Light" w:hAnsi="Footlight MT Light"/>
                <w:bCs/>
                <w:iCs/>
              </w:rPr>
              <w:t xml:space="preserve"> </w:t>
            </w:r>
            <w:r w:rsidR="009A10A6" w:rsidRPr="00054C46">
              <w:rPr>
                <w:rFonts w:ascii="Footlight MT Light" w:hAnsi="Footlight MT Light"/>
                <w:lang w:eastAsia="en-ID"/>
              </w:rPr>
              <w:t>pengadaan secara elektronik</w:t>
            </w:r>
            <w:r w:rsidR="00DC4928" w:rsidRPr="00054C46">
              <w:rPr>
                <w:rFonts w:ascii="Footlight MT Light" w:hAnsi="Footlight MT Light"/>
                <w:lang w:val="id-ID"/>
              </w:rPr>
              <w:t xml:space="preserve"> atau LKPP </w:t>
            </w:r>
            <w:r w:rsidR="001C2D8E" w:rsidRPr="00054C46">
              <w:rPr>
                <w:rFonts w:ascii="Footlight MT Light" w:hAnsi="Footlight MT Light"/>
                <w:lang w:val="id-ID"/>
              </w:rPr>
              <w:t>tidak dapat didekripsi, tidak dapat dibuka, atau rusak (</w:t>
            </w:r>
            <w:r w:rsidR="001C2D8E" w:rsidRPr="00054C46">
              <w:rPr>
                <w:rFonts w:ascii="Footlight MT Light" w:hAnsi="Footlight MT Light"/>
                <w:i/>
                <w:lang w:val="id-ID"/>
              </w:rPr>
              <w:t>corrupt</w:t>
            </w:r>
            <w:r w:rsidR="001C2D8E" w:rsidRPr="00054C46">
              <w:rPr>
                <w:rFonts w:ascii="Footlight MT Light" w:hAnsi="Footlight MT Light"/>
                <w:lang w:val="id-ID"/>
              </w:rPr>
              <w:t>)</w:t>
            </w:r>
            <w:r w:rsidR="001C2D8E" w:rsidRPr="00054C46">
              <w:rPr>
                <w:rFonts w:ascii="Footlight MT Light" w:hAnsi="Footlight MT Light"/>
                <w:lang w:val="en-ID"/>
              </w:rPr>
              <w:t>.</w:t>
            </w:r>
          </w:p>
          <w:p w14:paraId="4B09DC70" w14:textId="27E70FB2" w:rsidR="00F24FB7" w:rsidRPr="00054C46" w:rsidRDefault="00F24FB7" w:rsidP="009F34D0">
            <w:pPr>
              <w:numPr>
                <w:ilvl w:val="0"/>
                <w:numId w:val="147"/>
              </w:numPr>
              <w:rPr>
                <w:rFonts w:ascii="Footlight MT Light" w:hAnsi="Footlight MT Light"/>
                <w:lang w:val="pt-BR"/>
              </w:rPr>
            </w:pPr>
            <w:r w:rsidRPr="00054C46">
              <w:rPr>
                <w:rFonts w:ascii="Footlight MT Light" w:hAnsi="Footlight MT Light"/>
                <w:lang w:val="pt-BR"/>
              </w:rPr>
              <w:t xml:space="preserve">Pokja Pemilihan melakukan koreksi aritmatik </w:t>
            </w:r>
            <w:r w:rsidRPr="00054C46">
              <w:rPr>
                <w:rFonts w:ascii="Footlight MT Light" w:hAnsi="Footlight MT Light"/>
                <w:i/>
                <w:lang w:val="pt-BR"/>
              </w:rPr>
              <w:t>file</w:t>
            </w:r>
            <w:r w:rsidRPr="00054C46">
              <w:rPr>
                <w:rFonts w:ascii="Footlight MT Light" w:hAnsi="Footlight MT Light"/>
                <w:lang w:val="pt-BR"/>
              </w:rPr>
              <w:t xml:space="preserve"> II se</w:t>
            </w:r>
            <w:r w:rsidR="009D799F" w:rsidRPr="00054C46">
              <w:rPr>
                <w:rFonts w:ascii="Footlight MT Light" w:hAnsi="Footlight MT Light"/>
                <w:lang w:val="pt-BR"/>
              </w:rPr>
              <w:t xml:space="preserve">bagaimana </w:t>
            </w:r>
            <w:r w:rsidR="001C2D8E" w:rsidRPr="00054C46">
              <w:rPr>
                <w:rFonts w:ascii="Footlight MT Light" w:hAnsi="Footlight MT Light"/>
                <w:lang w:val="pt-BR"/>
              </w:rPr>
              <w:t>ketentuan pada klausul 2</w:t>
            </w:r>
            <w:r w:rsidR="00BD587E" w:rsidRPr="00054C46">
              <w:rPr>
                <w:rFonts w:ascii="Footlight MT Light" w:hAnsi="Footlight MT Light"/>
                <w:lang w:val="pt-BR"/>
              </w:rPr>
              <w:t>7</w:t>
            </w:r>
            <w:r w:rsidR="001C2D8E" w:rsidRPr="00054C46">
              <w:rPr>
                <w:rFonts w:ascii="Footlight MT Light" w:hAnsi="Footlight MT Light"/>
                <w:lang w:val="pt-BR"/>
              </w:rPr>
              <w:t>.</w:t>
            </w:r>
            <w:r w:rsidR="00BD587E" w:rsidRPr="00054C46">
              <w:rPr>
                <w:rFonts w:ascii="Footlight MT Light" w:hAnsi="Footlight MT Light"/>
                <w:lang w:val="pt-BR"/>
              </w:rPr>
              <w:t>2</w:t>
            </w:r>
            <w:r w:rsidRPr="00054C46">
              <w:rPr>
                <w:rFonts w:ascii="Footlight MT Light" w:hAnsi="Footlight MT Light"/>
                <w:lang w:val="pt-BR"/>
              </w:rPr>
              <w:t xml:space="preserve"> huruf a. </w:t>
            </w:r>
          </w:p>
          <w:p w14:paraId="04528C3B" w14:textId="7BE75B02" w:rsidR="00283702" w:rsidRPr="00054C46" w:rsidRDefault="007F647E" w:rsidP="009F34D0">
            <w:pPr>
              <w:numPr>
                <w:ilvl w:val="0"/>
                <w:numId w:val="147"/>
              </w:numPr>
              <w:rPr>
                <w:rFonts w:ascii="Footlight MT Light" w:hAnsi="Footlight MT Light"/>
                <w:lang w:val="pt-BR"/>
              </w:rPr>
            </w:pPr>
            <w:r w:rsidRPr="00054C46">
              <w:rPr>
                <w:rFonts w:ascii="Footlight MT Light" w:hAnsi="Footlight MT Light"/>
                <w:lang w:val="id-ID"/>
              </w:rPr>
              <w:t>Pokja Pemilihan</w:t>
            </w:r>
            <w:r w:rsidR="00251F18" w:rsidRPr="00054C46">
              <w:rPr>
                <w:rFonts w:ascii="Footlight MT Light" w:hAnsi="Footlight MT Light"/>
                <w:lang w:val="id-ID"/>
              </w:rPr>
              <w:t xml:space="preserve"> melakukan evaluasi harga dengan ketentuan sebagaimana </w:t>
            </w:r>
            <w:r w:rsidR="00F1274D" w:rsidRPr="00054C46">
              <w:rPr>
                <w:rFonts w:ascii="Footlight MT Light" w:hAnsi="Footlight MT Light"/>
                <w:lang w:val="id-ID"/>
              </w:rPr>
              <w:t xml:space="preserve">klausul </w:t>
            </w:r>
            <w:r w:rsidR="00722E8C" w:rsidRPr="00054C46">
              <w:rPr>
                <w:rFonts w:ascii="Footlight MT Light" w:hAnsi="Footlight MT Light"/>
                <w:lang w:val="id-ID"/>
              </w:rPr>
              <w:t>2</w:t>
            </w:r>
            <w:r w:rsidR="00BD587E" w:rsidRPr="00054C46">
              <w:rPr>
                <w:rFonts w:ascii="Footlight MT Light" w:hAnsi="Footlight MT Light"/>
                <w:lang w:val="en-ID"/>
              </w:rPr>
              <w:t>7</w:t>
            </w:r>
            <w:r w:rsidR="001C2D8E" w:rsidRPr="00054C46">
              <w:rPr>
                <w:rFonts w:ascii="Footlight MT Light" w:hAnsi="Footlight MT Light"/>
                <w:lang w:val="id-ID"/>
              </w:rPr>
              <w:t>.</w:t>
            </w:r>
            <w:r w:rsidR="00BD587E" w:rsidRPr="00054C46">
              <w:rPr>
                <w:rFonts w:ascii="Footlight MT Light" w:hAnsi="Footlight MT Light"/>
                <w:lang w:val="en-ID"/>
              </w:rPr>
              <w:t>6</w:t>
            </w:r>
            <w:r w:rsidR="00AF1729" w:rsidRPr="00054C46">
              <w:rPr>
                <w:rFonts w:ascii="Footlight MT Light" w:hAnsi="Footlight MT Light"/>
                <w:lang w:val="en-ID"/>
              </w:rPr>
              <w:t>.</w:t>
            </w:r>
          </w:p>
          <w:p w14:paraId="0BDD29BF" w14:textId="77777777" w:rsidR="0047270E" w:rsidRPr="00054C46" w:rsidRDefault="0047270E" w:rsidP="00927934">
            <w:pPr>
              <w:autoSpaceDE w:val="0"/>
              <w:autoSpaceDN w:val="0"/>
              <w:adjustRightInd w:val="0"/>
              <w:rPr>
                <w:rFonts w:ascii="Footlight MT Light" w:hAnsi="Footlight MT Light"/>
              </w:rPr>
            </w:pPr>
          </w:p>
          <w:p w14:paraId="0DFA26D4" w14:textId="4EFC84DA" w:rsidR="00FA53F6" w:rsidRPr="00054C46" w:rsidRDefault="00FA53F6" w:rsidP="009F34D0">
            <w:pPr>
              <w:pStyle w:val="ListParagraph"/>
              <w:numPr>
                <w:ilvl w:val="1"/>
                <w:numId w:val="247"/>
              </w:numPr>
              <w:ind w:left="602" w:hanging="567"/>
              <w:rPr>
                <w:rFonts w:ascii="Footlight MT Light" w:hAnsi="Footlight MT Light"/>
                <w:lang w:val="nl-NL"/>
              </w:rPr>
            </w:pPr>
            <w:r w:rsidRPr="00054C46">
              <w:rPr>
                <w:rFonts w:ascii="Footlight MT Light" w:hAnsi="Footlight MT Light"/>
                <w:lang w:val="nl-NL"/>
              </w:rPr>
              <w:t>Evaluasi Administrasi</w:t>
            </w:r>
            <w:r w:rsidR="008750F4" w:rsidRPr="00054C46">
              <w:rPr>
                <w:rFonts w:ascii="Footlight MT Light" w:hAnsi="Footlight MT Light"/>
                <w:lang w:val="nl-NL"/>
              </w:rPr>
              <w:t xml:space="preserve"> dan Kualifikasi</w:t>
            </w:r>
            <w:r w:rsidRPr="00054C46">
              <w:rPr>
                <w:rFonts w:ascii="Footlight MT Light" w:hAnsi="Footlight MT Light"/>
                <w:lang w:val="nl-NL"/>
              </w:rPr>
              <w:t xml:space="preserve">: </w:t>
            </w:r>
          </w:p>
          <w:p w14:paraId="3E253C50" w14:textId="228BBBA0" w:rsidR="00AF1729" w:rsidRPr="00054C46" w:rsidRDefault="005B32D8" w:rsidP="008D34DA">
            <w:pPr>
              <w:numPr>
                <w:ilvl w:val="1"/>
                <w:numId w:val="26"/>
              </w:numPr>
              <w:autoSpaceDE w:val="0"/>
              <w:autoSpaceDN w:val="0"/>
              <w:adjustRightInd w:val="0"/>
              <w:ind w:left="1023" w:hanging="284"/>
              <w:rPr>
                <w:rFonts w:ascii="Footlight MT Light" w:hAnsi="Footlight MT Light"/>
                <w:lang w:val="nl-NL"/>
              </w:rPr>
            </w:pPr>
            <w:r w:rsidRPr="00054C46">
              <w:rPr>
                <w:rFonts w:ascii="Footlight MT Light" w:hAnsi="Footlight MT Light"/>
                <w:lang w:val="nl-NL"/>
              </w:rPr>
              <w:t>E</w:t>
            </w:r>
            <w:r w:rsidR="00AF1729" w:rsidRPr="00054C46">
              <w:rPr>
                <w:rFonts w:ascii="Footlight MT Light" w:hAnsi="Footlight MT Light"/>
                <w:lang w:val="nl-NL"/>
              </w:rPr>
              <w:t>valuasi meliputi</w:t>
            </w:r>
            <w:r w:rsidR="00135599" w:rsidRPr="00054C46">
              <w:rPr>
                <w:rFonts w:ascii="Footlight MT Light" w:hAnsi="Footlight MT Light"/>
                <w:lang w:val="nl-NL"/>
              </w:rPr>
              <w:t xml:space="preserve"> p</w:t>
            </w:r>
            <w:r w:rsidR="00AF1729" w:rsidRPr="00054C46">
              <w:rPr>
                <w:rFonts w:ascii="Footlight MT Light" w:hAnsi="Footlight MT Light"/>
                <w:lang w:val="nl-NL"/>
              </w:rPr>
              <w:t>emeriksaan kelengkapan dokumen penawaran administrasi</w:t>
            </w:r>
            <w:r w:rsidR="00135599" w:rsidRPr="00054C46">
              <w:rPr>
                <w:rFonts w:ascii="Footlight MT Light" w:hAnsi="Footlight MT Light"/>
                <w:lang w:val="nl-NL"/>
              </w:rPr>
              <w:t xml:space="preserve"> dan</w:t>
            </w:r>
            <w:r w:rsidR="00135599" w:rsidRPr="00054C46">
              <w:rPr>
                <w:rFonts w:ascii="Footlight MT Light" w:hAnsi="Footlight MT Light"/>
                <w:lang w:val="id-ID"/>
              </w:rPr>
              <w:t xml:space="preserve"> kualifikasi.</w:t>
            </w:r>
          </w:p>
          <w:p w14:paraId="2C6ACD28" w14:textId="3C9A06CC" w:rsidR="00AF1729" w:rsidRPr="00054C46" w:rsidRDefault="00135599" w:rsidP="008D34DA">
            <w:pPr>
              <w:numPr>
                <w:ilvl w:val="1"/>
                <w:numId w:val="26"/>
              </w:numPr>
              <w:autoSpaceDE w:val="0"/>
              <w:autoSpaceDN w:val="0"/>
              <w:adjustRightInd w:val="0"/>
              <w:ind w:left="1023" w:hanging="284"/>
              <w:rPr>
                <w:rFonts w:ascii="Footlight MT Light" w:hAnsi="Footlight MT Light"/>
                <w:lang w:val="nl-NL"/>
              </w:rPr>
            </w:pPr>
            <w:r w:rsidRPr="00054C46">
              <w:rPr>
                <w:rFonts w:ascii="Footlight MT Light" w:hAnsi="Footlight MT Light"/>
                <w:lang w:val="nl-NL"/>
              </w:rPr>
              <w:t>P</w:t>
            </w:r>
            <w:r w:rsidR="00AF1729" w:rsidRPr="00054C46">
              <w:rPr>
                <w:rFonts w:ascii="Footlight MT Light" w:hAnsi="Footlight MT Light"/>
                <w:lang w:val="nl-NL"/>
              </w:rPr>
              <w:t>enawaran dinyatakan memenuhi pe</w:t>
            </w:r>
            <w:r w:rsidR="00211189" w:rsidRPr="00054C46">
              <w:rPr>
                <w:rFonts w:ascii="Footlight MT Light" w:hAnsi="Footlight MT Light"/>
                <w:lang w:val="nl-NL"/>
              </w:rPr>
              <w:t>rsyaratan administrasi, apabila p</w:t>
            </w:r>
            <w:r w:rsidR="00AF1729" w:rsidRPr="00054C46">
              <w:rPr>
                <w:rFonts w:ascii="Footlight MT Light" w:hAnsi="Footlight MT Light"/>
                <w:lang w:val="nl-NL"/>
              </w:rPr>
              <w:t>enawaran lengkap ses</w:t>
            </w:r>
            <w:r w:rsidR="00E87129" w:rsidRPr="00054C46">
              <w:rPr>
                <w:rFonts w:ascii="Footlight MT Light" w:hAnsi="Footlight MT Light"/>
                <w:lang w:val="nl-NL"/>
              </w:rPr>
              <w:t>uai ya</w:t>
            </w:r>
            <w:r w:rsidR="00ED5EF4" w:rsidRPr="00054C46">
              <w:rPr>
                <w:rFonts w:ascii="Footlight MT Light" w:hAnsi="Footlight MT Light"/>
                <w:lang w:val="nl-NL"/>
              </w:rPr>
              <w:t>ng diminta/dipersyaratkan.</w:t>
            </w:r>
          </w:p>
          <w:p w14:paraId="06B071F7" w14:textId="77777777" w:rsidR="007D7069" w:rsidRPr="00054C46" w:rsidRDefault="007D7069" w:rsidP="008D34DA">
            <w:pPr>
              <w:numPr>
                <w:ilvl w:val="1"/>
                <w:numId w:val="26"/>
              </w:numPr>
              <w:autoSpaceDE w:val="0"/>
              <w:autoSpaceDN w:val="0"/>
              <w:adjustRightInd w:val="0"/>
              <w:ind w:left="1023" w:hanging="284"/>
              <w:rPr>
                <w:rFonts w:ascii="Footlight MT Light" w:hAnsi="Footlight MT Light"/>
                <w:lang w:val="id-ID"/>
              </w:rPr>
            </w:pPr>
            <w:r w:rsidRPr="00054C46">
              <w:rPr>
                <w:rFonts w:ascii="Footlight MT Light" w:hAnsi="Footlight MT Light"/>
                <w:lang w:val="nl-NL"/>
              </w:rPr>
              <w:t xml:space="preserve">Pokja </w:t>
            </w:r>
            <w:r w:rsidRPr="00054C46">
              <w:rPr>
                <w:rFonts w:ascii="Footlight MT Light" w:hAnsi="Footlight MT Light"/>
                <w:lang w:val="id-ID"/>
              </w:rPr>
              <w:t>P</w:t>
            </w:r>
            <w:r w:rsidRPr="00054C46">
              <w:rPr>
                <w:rFonts w:ascii="Footlight MT Light" w:hAnsi="Footlight MT Light"/>
                <w:lang w:val="nl-NL"/>
              </w:rPr>
              <w:t>emilihan melakukan evaluasi kualifikasi yang meliputi:</w:t>
            </w:r>
          </w:p>
          <w:p w14:paraId="3A10D0A5" w14:textId="73226CBF" w:rsidR="007D7069" w:rsidRPr="00054C46" w:rsidRDefault="007D7069" w:rsidP="008D34DA">
            <w:pPr>
              <w:numPr>
                <w:ilvl w:val="2"/>
                <w:numId w:val="26"/>
              </w:numPr>
              <w:autoSpaceDE w:val="0"/>
              <w:autoSpaceDN w:val="0"/>
              <w:adjustRightInd w:val="0"/>
              <w:ind w:left="1466" w:hanging="326"/>
              <w:rPr>
                <w:rFonts w:ascii="Footlight MT Light" w:hAnsi="Footlight MT Light"/>
                <w:lang w:val="id-ID"/>
              </w:rPr>
            </w:pPr>
            <w:r w:rsidRPr="00054C46">
              <w:rPr>
                <w:rFonts w:ascii="Footlight MT Light" w:hAnsi="Footlight MT Light"/>
                <w:lang w:val="id-ID"/>
              </w:rPr>
              <w:t>Evaluasi kualifikasi administrasi/legalitas;</w:t>
            </w:r>
          </w:p>
          <w:p w14:paraId="32212175" w14:textId="77777777" w:rsidR="007D7069" w:rsidRPr="00054C46" w:rsidRDefault="007D7069" w:rsidP="008D34DA">
            <w:pPr>
              <w:numPr>
                <w:ilvl w:val="2"/>
                <w:numId w:val="26"/>
              </w:numPr>
              <w:autoSpaceDE w:val="0"/>
              <w:autoSpaceDN w:val="0"/>
              <w:adjustRightInd w:val="0"/>
              <w:ind w:left="1320"/>
              <w:rPr>
                <w:rFonts w:ascii="Footlight MT Light" w:hAnsi="Footlight MT Light"/>
                <w:lang w:val="id-ID"/>
              </w:rPr>
            </w:pPr>
            <w:r w:rsidRPr="00054C46">
              <w:rPr>
                <w:rFonts w:ascii="Footlight MT Light" w:hAnsi="Footlight MT Light"/>
                <w:lang w:val="id-ID"/>
              </w:rPr>
              <w:t>Evaluasi kualifikasi teknis; dan</w:t>
            </w:r>
          </w:p>
          <w:p w14:paraId="59E1C6A7" w14:textId="3C0D6556" w:rsidR="007D7069" w:rsidRPr="00054C46" w:rsidRDefault="007D7069" w:rsidP="008D34DA">
            <w:pPr>
              <w:numPr>
                <w:ilvl w:val="2"/>
                <w:numId w:val="26"/>
              </w:numPr>
              <w:autoSpaceDE w:val="0"/>
              <w:autoSpaceDN w:val="0"/>
              <w:adjustRightInd w:val="0"/>
              <w:ind w:left="1320"/>
              <w:rPr>
                <w:rFonts w:ascii="Footlight MT Light" w:hAnsi="Footlight MT Light"/>
                <w:lang w:val="nl-NL"/>
              </w:rPr>
            </w:pPr>
            <w:r w:rsidRPr="00054C46">
              <w:rPr>
                <w:rFonts w:ascii="Footlight MT Light" w:hAnsi="Footlight MT Light"/>
                <w:lang w:val="id-ID"/>
              </w:rPr>
              <w:t>Evaluasi kualifikasi keuangan.</w:t>
            </w:r>
          </w:p>
          <w:p w14:paraId="4BBB1394" w14:textId="5E66C49F" w:rsidR="007D7069" w:rsidRPr="00054C46" w:rsidRDefault="007D7069" w:rsidP="008D34DA">
            <w:pPr>
              <w:numPr>
                <w:ilvl w:val="1"/>
                <w:numId w:val="26"/>
              </w:numPr>
              <w:autoSpaceDE w:val="0"/>
              <w:autoSpaceDN w:val="0"/>
              <w:adjustRightInd w:val="0"/>
              <w:ind w:left="1023" w:hanging="284"/>
              <w:rPr>
                <w:rFonts w:ascii="Footlight MT Light" w:hAnsi="Footlight MT Light"/>
                <w:lang w:val="nl-NL"/>
              </w:rPr>
            </w:pPr>
            <w:r w:rsidRPr="00054C46">
              <w:rPr>
                <w:rFonts w:ascii="Footlight MT Light" w:hAnsi="Footlight MT Light"/>
                <w:lang w:val="nl-NL"/>
              </w:rPr>
              <w:t>Evaluasi kualifikasi dilakukan dengan menggunaka</w:t>
            </w:r>
            <w:r w:rsidR="00E87129" w:rsidRPr="00054C46">
              <w:rPr>
                <w:rFonts w:ascii="Footlight MT Light" w:hAnsi="Footlight MT Light"/>
                <w:lang w:val="nl-NL"/>
              </w:rPr>
              <w:t>n metode penilaian sistem gugur;</w:t>
            </w:r>
          </w:p>
          <w:p w14:paraId="6A943740" w14:textId="60572064" w:rsidR="00011E33" w:rsidRPr="00054C46" w:rsidRDefault="007D7069" w:rsidP="008D34DA">
            <w:pPr>
              <w:numPr>
                <w:ilvl w:val="1"/>
                <w:numId w:val="26"/>
              </w:numPr>
              <w:autoSpaceDE w:val="0"/>
              <w:autoSpaceDN w:val="0"/>
              <w:adjustRightInd w:val="0"/>
              <w:ind w:left="1023" w:hanging="284"/>
              <w:rPr>
                <w:rFonts w:ascii="Footlight MT Light" w:hAnsi="Footlight MT Light"/>
                <w:lang w:val="nl-NL"/>
              </w:rPr>
            </w:pPr>
            <w:r w:rsidRPr="00054C46">
              <w:rPr>
                <w:rFonts w:ascii="Footlight MT Light" w:hAnsi="Footlight MT Light"/>
                <w:lang w:val="nl-NL"/>
              </w:rPr>
              <w:t xml:space="preserve">Tata cara evaluasi kualifikasi dilakukan sesuai dengan Bab X </w:t>
            </w:r>
            <w:r w:rsidR="00C647F5" w:rsidRPr="00054C46">
              <w:rPr>
                <w:rFonts w:ascii="Footlight MT Light" w:hAnsi="Footlight MT Light"/>
                <w:lang w:val="id-ID"/>
              </w:rPr>
              <w:t>Tata Cara Evaluasi Kualifikasi</w:t>
            </w:r>
            <w:r w:rsidR="00E87129" w:rsidRPr="00054C46">
              <w:rPr>
                <w:rFonts w:ascii="Footlight MT Light" w:hAnsi="Footlight MT Light"/>
                <w:lang w:val="nl-NL"/>
              </w:rPr>
              <w:t>;</w:t>
            </w:r>
          </w:p>
          <w:p w14:paraId="5259CCB7" w14:textId="631235DB" w:rsidR="00834CBC" w:rsidRPr="00054C46" w:rsidRDefault="007D7069" w:rsidP="008D34DA">
            <w:pPr>
              <w:numPr>
                <w:ilvl w:val="1"/>
                <w:numId w:val="26"/>
              </w:numPr>
              <w:autoSpaceDE w:val="0"/>
              <w:autoSpaceDN w:val="0"/>
              <w:adjustRightInd w:val="0"/>
              <w:ind w:left="1023" w:hanging="284"/>
              <w:rPr>
                <w:rFonts w:ascii="Footlight MT Light" w:hAnsi="Footlight MT Light"/>
                <w:lang w:val="nl-NL"/>
              </w:rPr>
            </w:pPr>
            <w:r w:rsidRPr="00054C46">
              <w:rPr>
                <w:rFonts w:ascii="Footlight MT Light" w:hAnsi="Footlight MT Light"/>
                <w:lang w:val="nl-NL"/>
              </w:rPr>
              <w:t xml:space="preserve">Pokja Pemilihan melakukan evaluasi data kualifikasi </w:t>
            </w:r>
            <w:r w:rsidR="00135599" w:rsidRPr="00054C46">
              <w:rPr>
                <w:rFonts w:ascii="Footlight MT Light" w:hAnsi="Footlight MT Light"/>
                <w:lang w:val="nl-NL"/>
              </w:rPr>
              <w:t>dengan membandingkan dokumen/</w:t>
            </w:r>
            <w:r w:rsidR="00135599" w:rsidRPr="00054C46">
              <w:rPr>
                <w:rFonts w:ascii="Footlight MT Light" w:hAnsi="Footlight MT Light"/>
                <w:lang w:val="id-ID"/>
              </w:rPr>
              <w:t xml:space="preserve">data </w:t>
            </w:r>
            <w:r w:rsidRPr="00054C46">
              <w:rPr>
                <w:rFonts w:ascii="Footlight MT Light" w:hAnsi="Footlight MT Light"/>
                <w:lang w:val="nl-NL"/>
              </w:rPr>
              <w:t>isian kualifikasi dengan persyaratan yang terc</w:t>
            </w:r>
            <w:r w:rsidR="00E87129" w:rsidRPr="00054C46">
              <w:rPr>
                <w:rFonts w:ascii="Footlight MT Light" w:hAnsi="Footlight MT Light"/>
                <w:lang w:val="nl-NL"/>
              </w:rPr>
              <w:t xml:space="preserve">antum dalam </w:t>
            </w:r>
            <w:r w:rsidR="003C0D3C" w:rsidRPr="00054C46">
              <w:rPr>
                <w:rFonts w:ascii="Footlight MT Light" w:hAnsi="Footlight MT Light"/>
                <w:lang w:val="nl-NL"/>
              </w:rPr>
              <w:t>Lembar Data Kualifikasi (LDK)</w:t>
            </w:r>
            <w:r w:rsidR="00E87129" w:rsidRPr="00054C46">
              <w:rPr>
                <w:rFonts w:ascii="Footlight MT Light" w:hAnsi="Footlight MT Light"/>
                <w:lang w:val="nl-NL"/>
              </w:rPr>
              <w:t>;</w:t>
            </w:r>
          </w:p>
          <w:p w14:paraId="74B4E22D" w14:textId="2A644A8A" w:rsidR="00F56D5D" w:rsidRPr="00054C46" w:rsidRDefault="00AF1729" w:rsidP="008D34DA">
            <w:pPr>
              <w:numPr>
                <w:ilvl w:val="1"/>
                <w:numId w:val="26"/>
              </w:numPr>
              <w:autoSpaceDE w:val="0"/>
              <w:autoSpaceDN w:val="0"/>
              <w:adjustRightInd w:val="0"/>
              <w:ind w:left="1023" w:hanging="284"/>
              <w:rPr>
                <w:rFonts w:ascii="Footlight MT Light" w:hAnsi="Footlight MT Light"/>
                <w:lang w:val="nl-NL"/>
              </w:rPr>
            </w:pPr>
            <w:r w:rsidRPr="00054C46">
              <w:rPr>
                <w:rFonts w:ascii="Footlight MT Light" w:hAnsi="Footlight MT Light"/>
                <w:lang w:val="nl-NL"/>
              </w:rPr>
              <w:t>Pokja Pemilihan dapat melakukan klarifikasi terhadap hal-hal yang kurang jelas dan meragukan;</w:t>
            </w:r>
          </w:p>
          <w:p w14:paraId="71081621" w14:textId="3A0B8D89" w:rsidR="008750F4" w:rsidRPr="00054C46" w:rsidRDefault="005B32D8" w:rsidP="008D34DA">
            <w:pPr>
              <w:numPr>
                <w:ilvl w:val="1"/>
                <w:numId w:val="26"/>
              </w:numPr>
              <w:autoSpaceDE w:val="0"/>
              <w:autoSpaceDN w:val="0"/>
              <w:adjustRightInd w:val="0"/>
              <w:ind w:left="1023" w:hanging="284"/>
              <w:rPr>
                <w:rFonts w:ascii="Footlight MT Light" w:hAnsi="Footlight MT Light"/>
                <w:lang w:val="nl-NL"/>
              </w:rPr>
            </w:pPr>
            <w:r w:rsidRPr="00054C46">
              <w:rPr>
                <w:rFonts w:ascii="Footlight MT Light" w:hAnsi="Footlight MT Light"/>
                <w:lang w:val="nl-NL"/>
              </w:rPr>
              <w:t>U</w:t>
            </w:r>
            <w:r w:rsidR="008750F4" w:rsidRPr="00054C46">
              <w:rPr>
                <w:rFonts w:ascii="Footlight MT Light" w:hAnsi="Footlight MT Light"/>
                <w:lang w:val="nl-NL"/>
              </w:rPr>
              <w:t>ntuk Sistem Harga Terendah</w:t>
            </w:r>
            <w:r w:rsidR="00B91524" w:rsidRPr="00054C46">
              <w:rPr>
                <w:rFonts w:ascii="Footlight MT Light" w:hAnsi="Footlight MT Light"/>
                <w:lang w:val="nl-NL"/>
              </w:rPr>
              <w:t xml:space="preserve"> 1</w:t>
            </w:r>
            <w:r w:rsidR="008750F4" w:rsidRPr="00054C46">
              <w:rPr>
                <w:rFonts w:ascii="Footlight MT Light" w:hAnsi="Footlight MT Light"/>
                <w:lang w:val="nl-NL"/>
              </w:rPr>
              <w:t xml:space="preserve"> </w:t>
            </w:r>
            <w:r w:rsidR="00B91524" w:rsidRPr="00054C46">
              <w:rPr>
                <w:rFonts w:ascii="Footlight MT Light" w:hAnsi="Footlight MT Light"/>
                <w:lang w:val="nl-NL"/>
              </w:rPr>
              <w:t>(</w:t>
            </w:r>
            <w:r w:rsidR="008750F4" w:rsidRPr="00054C46">
              <w:rPr>
                <w:rFonts w:ascii="Footlight MT Light" w:hAnsi="Footlight MT Light"/>
                <w:lang w:val="nl-NL"/>
              </w:rPr>
              <w:t>satu</w:t>
            </w:r>
            <w:r w:rsidR="00B91524" w:rsidRPr="00054C46">
              <w:rPr>
                <w:rFonts w:ascii="Footlight MT Light" w:hAnsi="Footlight MT Light"/>
                <w:lang w:val="nl-NL"/>
              </w:rPr>
              <w:t>)</w:t>
            </w:r>
            <w:r w:rsidR="008750F4" w:rsidRPr="00054C46">
              <w:rPr>
                <w:rFonts w:ascii="Footlight MT Light" w:hAnsi="Footlight MT Light"/>
                <w:lang w:val="nl-NL"/>
              </w:rPr>
              <w:t xml:space="preserve"> </w:t>
            </w:r>
            <w:r w:rsidR="008750F4" w:rsidRPr="00054C46">
              <w:rPr>
                <w:rFonts w:ascii="Footlight MT Light" w:hAnsi="Footlight MT Light"/>
                <w:i/>
                <w:lang w:val="nl-NL"/>
              </w:rPr>
              <w:t>file</w:t>
            </w:r>
            <w:r w:rsidR="008750F4" w:rsidRPr="00054C46">
              <w:rPr>
                <w:rFonts w:ascii="Footlight MT Light" w:hAnsi="Footlight MT Light"/>
                <w:lang w:val="nl-NL"/>
              </w:rPr>
              <w:t>, apabila dari 3 (tiga) penawaran terendah ada yang tidak memenuhi persyaratan administrasi</w:t>
            </w:r>
            <w:r w:rsidR="004C1BFE" w:rsidRPr="00054C46">
              <w:rPr>
                <w:rFonts w:ascii="Footlight MT Light" w:hAnsi="Footlight MT Light"/>
                <w:lang w:val="nl-NL"/>
              </w:rPr>
              <w:t xml:space="preserve"> dan </w:t>
            </w:r>
            <w:r w:rsidR="008750F4" w:rsidRPr="00054C46">
              <w:rPr>
                <w:rFonts w:ascii="Footlight MT Light" w:hAnsi="Footlight MT Light"/>
                <w:lang w:val="nl-NL"/>
              </w:rPr>
              <w:t>kualifikasi</w:t>
            </w:r>
            <w:r w:rsidR="004C1BFE" w:rsidRPr="00054C46">
              <w:rPr>
                <w:rFonts w:ascii="Footlight MT Light" w:hAnsi="Footlight MT Light"/>
                <w:lang w:val="nl-NL"/>
              </w:rPr>
              <w:t xml:space="preserve"> </w:t>
            </w:r>
            <w:r w:rsidR="008750F4" w:rsidRPr="00054C46">
              <w:rPr>
                <w:rFonts w:ascii="Footlight MT Light" w:hAnsi="Footlight MT Light"/>
                <w:lang w:val="nl-NL"/>
              </w:rPr>
              <w:t xml:space="preserve">maka Pokja  Pemilihan melakukan evaluasi administrasi </w:t>
            </w:r>
            <w:r w:rsidR="004C1BFE" w:rsidRPr="00054C46">
              <w:rPr>
                <w:rFonts w:ascii="Footlight MT Light" w:hAnsi="Footlight MT Light"/>
                <w:lang w:val="nl-NL"/>
              </w:rPr>
              <w:t xml:space="preserve">dan kualifikasi </w:t>
            </w:r>
            <w:r w:rsidR="008750F4" w:rsidRPr="00054C46">
              <w:rPr>
                <w:rFonts w:ascii="Footlight MT Light" w:hAnsi="Footlight MT Light"/>
                <w:lang w:val="nl-NL"/>
              </w:rPr>
              <w:t>terhadap penawar terendah berikutnya (apabila ada); dan</w:t>
            </w:r>
          </w:p>
          <w:p w14:paraId="4033E3D0" w14:textId="37EF032E" w:rsidR="00AF1729" w:rsidRPr="00054C46" w:rsidRDefault="005B32D8" w:rsidP="008D34DA">
            <w:pPr>
              <w:numPr>
                <w:ilvl w:val="1"/>
                <w:numId w:val="26"/>
              </w:numPr>
              <w:autoSpaceDE w:val="0"/>
              <w:autoSpaceDN w:val="0"/>
              <w:adjustRightInd w:val="0"/>
              <w:ind w:left="1023" w:hanging="284"/>
              <w:rPr>
                <w:rFonts w:ascii="Footlight MT Light" w:hAnsi="Footlight MT Light"/>
                <w:lang w:val="nl-NL"/>
              </w:rPr>
            </w:pPr>
            <w:r w:rsidRPr="00054C46">
              <w:rPr>
                <w:rFonts w:ascii="Footlight MT Light" w:hAnsi="Footlight MT Light"/>
                <w:lang w:val="nl-NL"/>
              </w:rPr>
              <w:t>A</w:t>
            </w:r>
            <w:r w:rsidR="00AF1729" w:rsidRPr="00054C46">
              <w:rPr>
                <w:rFonts w:ascii="Footlight MT Light" w:hAnsi="Footlight MT Light"/>
                <w:lang w:val="nl-NL"/>
              </w:rPr>
              <w:t>pabila tidak ada peserta yang memenuhi persyaratan administrasi</w:t>
            </w:r>
            <w:r w:rsidR="004C1BFE" w:rsidRPr="00054C46">
              <w:rPr>
                <w:rFonts w:ascii="Footlight MT Light" w:hAnsi="Footlight MT Light"/>
                <w:lang w:val="nl-NL"/>
              </w:rPr>
              <w:t xml:space="preserve"> dan kualifikasi</w:t>
            </w:r>
            <w:r w:rsidR="00AF1729" w:rsidRPr="00054C46">
              <w:rPr>
                <w:rFonts w:ascii="Footlight MT Light" w:hAnsi="Footlight MT Light"/>
                <w:lang w:val="nl-NL"/>
              </w:rPr>
              <w:t>, maka Tender dinyatakan gagal.</w:t>
            </w:r>
          </w:p>
          <w:p w14:paraId="480804D2" w14:textId="77777777" w:rsidR="0047270E" w:rsidRPr="00054C46" w:rsidRDefault="0047270E" w:rsidP="0047270E">
            <w:pPr>
              <w:pStyle w:val="ListParagraph"/>
              <w:ind w:left="602"/>
              <w:rPr>
                <w:rFonts w:ascii="Footlight MT Light" w:hAnsi="Footlight MT Light"/>
                <w:lang w:val="nl-NL"/>
              </w:rPr>
            </w:pPr>
          </w:p>
          <w:p w14:paraId="781381B2" w14:textId="3E9728E1" w:rsidR="00FA53F6" w:rsidRPr="00054C46" w:rsidRDefault="00FA53F6" w:rsidP="009F34D0">
            <w:pPr>
              <w:pStyle w:val="ListParagraph"/>
              <w:numPr>
                <w:ilvl w:val="1"/>
                <w:numId w:val="247"/>
              </w:numPr>
              <w:ind w:left="602" w:hanging="567"/>
              <w:rPr>
                <w:rFonts w:ascii="Footlight MT Light" w:hAnsi="Footlight MT Light"/>
                <w:lang w:val="nl-NL"/>
              </w:rPr>
            </w:pPr>
            <w:r w:rsidRPr="00054C46">
              <w:rPr>
                <w:rFonts w:ascii="Footlight MT Light" w:hAnsi="Footlight MT Light"/>
                <w:lang w:val="nl-NL"/>
              </w:rPr>
              <w:t>Evaluasi Teknis</w:t>
            </w:r>
            <w:r w:rsidR="008750F4" w:rsidRPr="00054C46">
              <w:rPr>
                <w:rFonts w:ascii="Footlight MT Light" w:hAnsi="Footlight MT Light"/>
                <w:lang w:val="nl-NL"/>
              </w:rPr>
              <w:t>:</w:t>
            </w:r>
          </w:p>
          <w:p w14:paraId="4967B2EA" w14:textId="7C81F278" w:rsidR="009322B6" w:rsidRPr="00054C46" w:rsidRDefault="005B32D8" w:rsidP="009F34D0">
            <w:pPr>
              <w:numPr>
                <w:ilvl w:val="1"/>
                <w:numId w:val="148"/>
              </w:numPr>
              <w:autoSpaceDE w:val="0"/>
              <w:autoSpaceDN w:val="0"/>
              <w:adjustRightInd w:val="0"/>
              <w:ind w:left="1023"/>
              <w:rPr>
                <w:rFonts w:ascii="Footlight MT Light" w:hAnsi="Footlight MT Light"/>
                <w:lang w:val="nl-NL"/>
              </w:rPr>
            </w:pPr>
            <w:r w:rsidRPr="00054C46">
              <w:rPr>
                <w:rFonts w:ascii="Footlight MT Light" w:hAnsi="Footlight MT Light"/>
                <w:lang w:val="nl-NL"/>
              </w:rPr>
              <w:t>E</w:t>
            </w:r>
            <w:r w:rsidR="00FA53F6" w:rsidRPr="00054C46">
              <w:rPr>
                <w:rFonts w:ascii="Footlight MT Light" w:hAnsi="Footlight MT Light"/>
                <w:lang w:val="nl-NL"/>
              </w:rPr>
              <w:t>valuasi teknis</w:t>
            </w:r>
            <w:r w:rsidR="00FA53F6" w:rsidRPr="00054C46">
              <w:rPr>
                <w:rFonts w:ascii="Footlight MT Light" w:hAnsi="Footlight MT Light"/>
                <w:lang w:val="id-ID"/>
              </w:rPr>
              <w:t xml:space="preserve"> dilakukan terhadap peserta yang memenuhi persyaratan administrasi</w:t>
            </w:r>
            <w:r w:rsidR="004C1BFE" w:rsidRPr="00054C46">
              <w:rPr>
                <w:rFonts w:ascii="Footlight MT Light" w:hAnsi="Footlight MT Light"/>
                <w:lang w:val="en-ID"/>
              </w:rPr>
              <w:t xml:space="preserve"> dan kualifikasi</w:t>
            </w:r>
            <w:r w:rsidR="00FA53F6" w:rsidRPr="00054C46">
              <w:rPr>
                <w:rFonts w:ascii="Footlight MT Light" w:hAnsi="Footlight MT Light"/>
                <w:lang w:val="id-ID"/>
              </w:rPr>
              <w:t>;</w:t>
            </w:r>
          </w:p>
          <w:p w14:paraId="1BB3BD43" w14:textId="4D430196" w:rsidR="007B4468" w:rsidRPr="00054C46" w:rsidRDefault="005B32D8" w:rsidP="009F34D0">
            <w:pPr>
              <w:numPr>
                <w:ilvl w:val="1"/>
                <w:numId w:val="148"/>
              </w:numPr>
              <w:autoSpaceDE w:val="0"/>
              <w:autoSpaceDN w:val="0"/>
              <w:adjustRightInd w:val="0"/>
              <w:ind w:left="1023"/>
              <w:rPr>
                <w:rFonts w:ascii="Footlight MT Light" w:hAnsi="Footlight MT Light"/>
                <w:lang w:val="nl-NL"/>
              </w:rPr>
            </w:pPr>
            <w:r w:rsidRPr="00054C46">
              <w:rPr>
                <w:rFonts w:ascii="Footlight MT Light" w:hAnsi="Footlight MT Light"/>
                <w:lang w:val="nl-NL"/>
              </w:rPr>
              <w:lastRenderedPageBreak/>
              <w:t>U</w:t>
            </w:r>
            <w:r w:rsidR="00234090" w:rsidRPr="00054C46">
              <w:rPr>
                <w:rFonts w:ascii="Footlight MT Light" w:hAnsi="Footlight MT Light"/>
                <w:lang w:val="nl-NL"/>
              </w:rPr>
              <w:t>nsur-unsur yang dievaluasi teknis sesuai dengan</w:t>
            </w:r>
            <w:r w:rsidR="00762E07" w:rsidRPr="00054C46">
              <w:rPr>
                <w:rFonts w:ascii="Footlight MT Light" w:hAnsi="Footlight MT Light"/>
                <w:lang w:val="nl-NL"/>
              </w:rPr>
              <w:t xml:space="preserve"> kriteria</w:t>
            </w:r>
            <w:r w:rsidR="009D4820" w:rsidRPr="00054C46">
              <w:rPr>
                <w:rFonts w:ascii="Footlight MT Light" w:hAnsi="Footlight MT Light"/>
                <w:lang w:val="nl-NL"/>
              </w:rPr>
              <w:t xml:space="preserve"> evaluasi</w:t>
            </w:r>
            <w:r w:rsidR="00234090" w:rsidRPr="00054C46">
              <w:rPr>
                <w:rFonts w:ascii="Footlight MT Light" w:hAnsi="Footlight MT Light"/>
                <w:lang w:val="nl-NL"/>
              </w:rPr>
              <w:t xml:space="preserve"> yang </w:t>
            </w:r>
            <w:r w:rsidR="00234090" w:rsidRPr="00054C46">
              <w:rPr>
                <w:rFonts w:ascii="Footlight MT Light" w:hAnsi="Footlight MT Light"/>
                <w:lang w:val="id-ID"/>
              </w:rPr>
              <w:t xml:space="preserve">ditetapkan </w:t>
            </w:r>
            <w:r w:rsidR="00A44814" w:rsidRPr="00054C46">
              <w:rPr>
                <w:rFonts w:ascii="Footlight MT Light" w:hAnsi="Footlight MT Light"/>
                <w:lang w:val="en-ID"/>
              </w:rPr>
              <w:t>dalam Lembar Kriteria E</w:t>
            </w:r>
            <w:r w:rsidR="008750F4" w:rsidRPr="00054C46">
              <w:rPr>
                <w:rFonts w:ascii="Footlight MT Light" w:hAnsi="Footlight MT Light"/>
                <w:lang w:val="en-ID"/>
              </w:rPr>
              <w:t>valuasi</w:t>
            </w:r>
            <w:r w:rsidR="00234090" w:rsidRPr="00054C46">
              <w:rPr>
                <w:rFonts w:ascii="Footlight MT Light" w:hAnsi="Footlight MT Light"/>
                <w:lang w:val="nl-NL"/>
              </w:rPr>
              <w:t xml:space="preserve">; </w:t>
            </w:r>
          </w:p>
          <w:p w14:paraId="0065EFF2" w14:textId="13951484" w:rsidR="007B4468" w:rsidRPr="00054C46" w:rsidRDefault="005B32D8" w:rsidP="009F34D0">
            <w:pPr>
              <w:numPr>
                <w:ilvl w:val="1"/>
                <w:numId w:val="148"/>
              </w:numPr>
              <w:autoSpaceDE w:val="0"/>
              <w:autoSpaceDN w:val="0"/>
              <w:adjustRightInd w:val="0"/>
              <w:ind w:left="1023"/>
              <w:rPr>
                <w:rFonts w:ascii="Footlight MT Light" w:hAnsi="Footlight MT Light"/>
                <w:lang w:val="nl-NL"/>
              </w:rPr>
            </w:pPr>
            <w:r w:rsidRPr="00054C46">
              <w:rPr>
                <w:rFonts w:ascii="Footlight MT Light" w:hAnsi="Footlight MT Light"/>
                <w:lang w:val="nl-NL"/>
              </w:rPr>
              <w:t>E</w:t>
            </w:r>
            <w:r w:rsidR="007B4468" w:rsidRPr="00054C46">
              <w:rPr>
                <w:rFonts w:ascii="Footlight MT Light" w:hAnsi="Footlight MT Light"/>
                <w:lang w:val="nl-NL"/>
              </w:rPr>
              <w:t xml:space="preserve">valuasi teknis dilakukan dengan cara: </w:t>
            </w:r>
          </w:p>
          <w:p w14:paraId="6B7FD153" w14:textId="77777777" w:rsidR="00EE38C8" w:rsidRPr="00054C46" w:rsidRDefault="00EE38C8" w:rsidP="009F34D0">
            <w:pPr>
              <w:pStyle w:val="ListParagraph"/>
              <w:numPr>
                <w:ilvl w:val="0"/>
                <w:numId w:val="149"/>
              </w:numPr>
              <w:autoSpaceDE w:val="0"/>
              <w:autoSpaceDN w:val="0"/>
              <w:adjustRightInd w:val="0"/>
              <w:ind w:left="1448" w:hanging="284"/>
              <w:rPr>
                <w:rFonts w:ascii="Footlight MT Light" w:hAnsi="Footlight MT Light"/>
                <w:lang w:val="nl-NL"/>
              </w:rPr>
            </w:pPr>
            <w:r w:rsidRPr="00054C46">
              <w:rPr>
                <w:rFonts w:ascii="Footlight MT Light" w:hAnsi="Footlight MT Light"/>
                <w:lang w:val="nl-NL"/>
              </w:rPr>
              <w:t>Untuk Sistem Nilai:</w:t>
            </w:r>
          </w:p>
          <w:p w14:paraId="61B2C751" w14:textId="32B2E9F0" w:rsidR="007B4468" w:rsidRPr="00054C46" w:rsidRDefault="00EE38C8" w:rsidP="009F34D0">
            <w:pPr>
              <w:pStyle w:val="ListParagraph"/>
              <w:numPr>
                <w:ilvl w:val="1"/>
                <w:numId w:val="272"/>
              </w:numPr>
              <w:autoSpaceDE w:val="0"/>
              <w:autoSpaceDN w:val="0"/>
              <w:adjustRightInd w:val="0"/>
              <w:ind w:left="1764" w:hanging="284"/>
              <w:rPr>
                <w:rFonts w:ascii="Footlight MT Light" w:hAnsi="Footlight MT Light"/>
                <w:lang w:val="nl-NL"/>
              </w:rPr>
            </w:pPr>
            <w:r w:rsidRPr="00054C46">
              <w:rPr>
                <w:rFonts w:ascii="Footlight MT Light" w:hAnsi="Footlight MT Light"/>
                <w:lang w:val="nl-NL"/>
              </w:rPr>
              <w:t xml:space="preserve">Evaluasi teknis dilakukan </w:t>
            </w:r>
            <w:r w:rsidR="00AF065B" w:rsidRPr="00054C46">
              <w:rPr>
                <w:rFonts w:ascii="Footlight MT Light" w:hAnsi="Footlight MT Light"/>
                <w:lang w:val="nl-NL"/>
              </w:rPr>
              <w:t xml:space="preserve">dengan </w:t>
            </w:r>
            <w:r w:rsidRPr="00054C46">
              <w:rPr>
                <w:rFonts w:ascii="Footlight MT Light" w:eastAsia="Bookman Old Style" w:hAnsi="Footlight MT Light" w:cs="Bookman Old Style"/>
                <w:spacing w:val="1"/>
              </w:rPr>
              <w:t xml:space="preserve">memberikan bobot terhadap masing-masing </w:t>
            </w:r>
            <w:r w:rsidRPr="00054C46">
              <w:rPr>
                <w:rFonts w:ascii="Footlight MT Light" w:hAnsi="Footlight MT Light"/>
              </w:rPr>
              <w:t>unsur penilaian dengan nilai masing-masing unsur dan/atau nilai total keseluruhan unsur memenuhi ambang batas minimal</w:t>
            </w:r>
            <w:r w:rsidR="00E72DAC" w:rsidRPr="00054C46">
              <w:rPr>
                <w:rFonts w:ascii="Footlight MT Light" w:hAnsi="Footlight MT Light"/>
                <w:lang w:val="nl-NL"/>
              </w:rPr>
              <w:t>.</w:t>
            </w:r>
          </w:p>
          <w:p w14:paraId="78A9C15C" w14:textId="19A75821" w:rsidR="00E72DAC" w:rsidRPr="00054C46" w:rsidRDefault="00E72DAC" w:rsidP="009F34D0">
            <w:pPr>
              <w:pStyle w:val="ListParagraph"/>
              <w:numPr>
                <w:ilvl w:val="1"/>
                <w:numId w:val="272"/>
              </w:numPr>
              <w:autoSpaceDE w:val="0"/>
              <w:autoSpaceDN w:val="0"/>
              <w:adjustRightInd w:val="0"/>
              <w:ind w:left="1764" w:hanging="284"/>
              <w:rPr>
                <w:rFonts w:ascii="Footlight MT Light" w:hAnsi="Footlight MT Light"/>
                <w:lang w:val="nl-NL"/>
              </w:rPr>
            </w:pPr>
            <w:r w:rsidRPr="00054C46">
              <w:rPr>
                <w:rFonts w:ascii="Footlight MT Light" w:eastAsia="Bookman Old Style" w:hAnsi="Footlight MT Light" w:cs="Bookman Old Style"/>
                <w:spacing w:val="1"/>
              </w:rPr>
              <w:t>Nilai angka/bobot ditetapkan</w:t>
            </w:r>
            <w:r w:rsidR="00AF065B" w:rsidRPr="00054C46">
              <w:rPr>
                <w:rFonts w:ascii="Footlight MT Light" w:eastAsia="Bookman Old Style" w:hAnsi="Footlight MT Light" w:cs="Bookman Old Style"/>
                <w:spacing w:val="1"/>
              </w:rPr>
              <w:t xml:space="preserve"> dalam Lembar Kriteria Evaluasi.</w:t>
            </w:r>
          </w:p>
          <w:p w14:paraId="6E936A38" w14:textId="7BF51B75" w:rsidR="00633FBB" w:rsidRPr="00054C46" w:rsidRDefault="00EE38C8" w:rsidP="009F34D0">
            <w:pPr>
              <w:pStyle w:val="ListParagraph"/>
              <w:numPr>
                <w:ilvl w:val="0"/>
                <w:numId w:val="149"/>
              </w:numPr>
              <w:autoSpaceDE w:val="0"/>
              <w:autoSpaceDN w:val="0"/>
              <w:adjustRightInd w:val="0"/>
              <w:ind w:left="1448" w:hanging="284"/>
              <w:rPr>
                <w:rFonts w:ascii="Footlight MT Light" w:eastAsia="Bookman Old Style" w:hAnsi="Footlight MT Light" w:cs="Bookman Old Style"/>
                <w:spacing w:val="1"/>
                <w:lang w:val="id-ID"/>
              </w:rPr>
            </w:pPr>
            <w:r w:rsidRPr="00054C46">
              <w:rPr>
                <w:rFonts w:ascii="Footlight MT Light" w:hAnsi="Footlight MT Light"/>
                <w:lang w:val="nl-NL"/>
              </w:rPr>
              <w:t xml:space="preserve">Untuk </w:t>
            </w:r>
            <w:r w:rsidR="0037634B" w:rsidRPr="00054C46">
              <w:rPr>
                <w:rFonts w:ascii="Footlight MT Light" w:hAnsi="Footlight MT Light"/>
                <w:lang w:val="nl-NL"/>
              </w:rPr>
              <w:t xml:space="preserve">Penilaian </w:t>
            </w:r>
            <w:r w:rsidRPr="00054C46">
              <w:rPr>
                <w:rFonts w:ascii="Footlight MT Light" w:hAnsi="Footlight MT Light"/>
                <w:lang w:val="nl-NL"/>
              </w:rPr>
              <w:t>Biaya Selama Umur Ekonomis</w:t>
            </w:r>
            <w:r w:rsidR="00AF065B" w:rsidRPr="00054C46">
              <w:rPr>
                <w:rFonts w:ascii="Footlight MT Light" w:hAnsi="Footlight MT Light"/>
                <w:lang w:val="nl-NL"/>
              </w:rPr>
              <w:t xml:space="preserve">, </w:t>
            </w:r>
            <w:r w:rsidR="00AF065B" w:rsidRPr="00054C46">
              <w:rPr>
                <w:rFonts w:ascii="Footlight MT Light" w:eastAsia="Bookman Old Style" w:hAnsi="Footlight MT Light" w:cs="Bookman Old Style"/>
                <w:spacing w:val="1"/>
                <w:lang w:val="en-ID"/>
              </w:rPr>
              <w:t>e</w:t>
            </w:r>
            <w:r w:rsidRPr="00054C46">
              <w:rPr>
                <w:rFonts w:ascii="Footlight MT Light" w:eastAsia="Bookman Old Style" w:hAnsi="Footlight MT Light" w:cs="Bookman Old Style"/>
                <w:spacing w:val="1"/>
                <w:lang w:val="en-ID"/>
              </w:rPr>
              <w:t xml:space="preserve">valuasi teknis </w:t>
            </w:r>
            <w:r w:rsidR="00633FBB" w:rsidRPr="00054C46">
              <w:rPr>
                <w:rFonts w:ascii="Footlight MT Light" w:eastAsia="Bookman Old Style" w:hAnsi="Footlight MT Light" w:cs="Bookman Old Style"/>
                <w:spacing w:val="1"/>
                <w:lang w:val="id-ID"/>
              </w:rPr>
              <w:t xml:space="preserve">dengan </w:t>
            </w:r>
            <w:r w:rsidR="007A628F">
              <w:rPr>
                <w:rFonts w:ascii="Footlight MT Light" w:eastAsia="Bookman Old Style" w:hAnsi="Footlight MT Light" w:cs="Bookman Old Style"/>
                <w:spacing w:val="1"/>
              </w:rPr>
              <w:t>sistem gugur</w:t>
            </w:r>
            <w:r w:rsidR="00633FBB" w:rsidRPr="00054C46">
              <w:rPr>
                <w:rFonts w:ascii="Footlight MT Light" w:eastAsia="Bookman Old Style" w:hAnsi="Footlight MT Light" w:cs="Bookman Old Style"/>
                <w:spacing w:val="1"/>
                <w:lang w:val="en-ID"/>
              </w:rPr>
              <w:t xml:space="preserve"> </w:t>
            </w:r>
            <w:r w:rsidR="00633FBB" w:rsidRPr="00054C46">
              <w:rPr>
                <w:rFonts w:ascii="Footlight MT Light" w:eastAsia="Bookman Old Style" w:hAnsi="Footlight MT Light" w:cs="Bookman Old Style"/>
                <w:spacing w:val="1"/>
              </w:rPr>
              <w:t>(</w:t>
            </w:r>
            <w:r w:rsidR="00633FBB" w:rsidRPr="00054C46">
              <w:rPr>
                <w:rFonts w:ascii="Footlight MT Light" w:eastAsia="Bookman Old Style" w:hAnsi="Footlight MT Light" w:cs="Bookman Old Style"/>
                <w:i/>
                <w:spacing w:val="1"/>
              </w:rPr>
              <w:t>pass and fail</w:t>
            </w:r>
            <w:r w:rsidR="00633FBB" w:rsidRPr="00054C46">
              <w:rPr>
                <w:rFonts w:ascii="Footlight MT Light" w:eastAsia="Bookman Old Style" w:hAnsi="Footlight MT Light" w:cs="Bookman Old Style"/>
                <w:spacing w:val="1"/>
              </w:rPr>
              <w:t xml:space="preserve">); </w:t>
            </w:r>
          </w:p>
          <w:p w14:paraId="5B2C9626" w14:textId="79048BD7" w:rsidR="001568FF" w:rsidRPr="00054C46" w:rsidRDefault="00EE38C8" w:rsidP="009F34D0">
            <w:pPr>
              <w:pStyle w:val="ListParagraph"/>
              <w:numPr>
                <w:ilvl w:val="0"/>
                <w:numId w:val="149"/>
              </w:numPr>
              <w:autoSpaceDE w:val="0"/>
              <w:autoSpaceDN w:val="0"/>
              <w:adjustRightInd w:val="0"/>
              <w:ind w:left="1448" w:hanging="284"/>
              <w:rPr>
                <w:rFonts w:ascii="Footlight MT Light" w:hAnsi="Footlight MT Light"/>
                <w:lang w:val="nl-NL"/>
              </w:rPr>
            </w:pPr>
            <w:r w:rsidRPr="00054C46">
              <w:rPr>
                <w:rFonts w:ascii="Footlight MT Light" w:hAnsi="Footlight MT Light"/>
                <w:lang w:val="nl-NL"/>
              </w:rPr>
              <w:t>Untuk Harga Terendah</w:t>
            </w:r>
            <w:r w:rsidR="001568FF" w:rsidRPr="00054C46">
              <w:rPr>
                <w:rFonts w:ascii="Footlight MT Light" w:hAnsi="Footlight MT Light"/>
                <w:lang w:val="nl-NL"/>
              </w:rPr>
              <w:t>, e</w:t>
            </w:r>
            <w:r w:rsidRPr="00054C46">
              <w:rPr>
                <w:rFonts w:ascii="Footlight MT Light" w:eastAsia="Bookman Old Style" w:hAnsi="Footlight MT Light" w:cs="Bookman Old Style"/>
                <w:spacing w:val="1"/>
              </w:rPr>
              <w:t xml:space="preserve">valuasi teknis </w:t>
            </w:r>
            <w:r w:rsidR="006239BC" w:rsidRPr="00054C46">
              <w:rPr>
                <w:rFonts w:ascii="Footlight MT Light" w:eastAsia="Bookman Old Style" w:hAnsi="Footlight MT Light" w:cs="Bookman Old Style"/>
                <w:spacing w:val="1"/>
                <w:lang w:val="id-ID"/>
              </w:rPr>
              <w:t xml:space="preserve">dengan </w:t>
            </w:r>
            <w:r w:rsidR="007A628F">
              <w:rPr>
                <w:rFonts w:ascii="Footlight MT Light" w:eastAsia="Bookman Old Style" w:hAnsi="Footlight MT Light" w:cs="Bookman Old Style"/>
                <w:spacing w:val="1"/>
              </w:rPr>
              <w:t>sistem gugur</w:t>
            </w:r>
            <w:r w:rsidR="006239BC" w:rsidRPr="00054C46">
              <w:rPr>
                <w:rFonts w:ascii="Footlight MT Light" w:eastAsia="Bookman Old Style" w:hAnsi="Footlight MT Light" w:cs="Bookman Old Style"/>
                <w:spacing w:val="1"/>
                <w:lang w:val="id-ID"/>
              </w:rPr>
              <w:t xml:space="preserve"> </w:t>
            </w:r>
            <w:r w:rsidR="006239BC" w:rsidRPr="00054C46">
              <w:rPr>
                <w:rFonts w:ascii="Footlight MT Light" w:eastAsia="Bookman Old Style" w:hAnsi="Footlight MT Light" w:cs="Bookman Old Style"/>
                <w:spacing w:val="1"/>
              </w:rPr>
              <w:t>(</w:t>
            </w:r>
            <w:r w:rsidR="006239BC" w:rsidRPr="00054C46">
              <w:rPr>
                <w:rFonts w:ascii="Footlight MT Light" w:eastAsia="Bookman Old Style" w:hAnsi="Footlight MT Light" w:cs="Bookman Old Style"/>
                <w:i/>
                <w:spacing w:val="1"/>
              </w:rPr>
              <w:t>pass and fail</w:t>
            </w:r>
            <w:r w:rsidR="006239BC" w:rsidRPr="00054C46">
              <w:rPr>
                <w:rFonts w:ascii="Footlight MT Light" w:eastAsia="Bookman Old Style" w:hAnsi="Footlight MT Light" w:cs="Bookman Old Style"/>
                <w:spacing w:val="1"/>
              </w:rPr>
              <w:t xml:space="preserve">) </w:t>
            </w:r>
            <w:r w:rsidR="006239BC" w:rsidRPr="00054C46">
              <w:rPr>
                <w:rFonts w:ascii="Footlight MT Light" w:eastAsia="Bookman Old Style" w:hAnsi="Footlight MT Light" w:cs="Bookman Old Style"/>
                <w:spacing w:val="1"/>
                <w:lang w:val="en-ID"/>
              </w:rPr>
              <w:t>atau ambang batas;</w:t>
            </w:r>
            <w:r w:rsidR="00B91524" w:rsidRPr="00054C46">
              <w:rPr>
                <w:rFonts w:ascii="Footlight MT Light" w:eastAsia="Bookman Old Style" w:hAnsi="Footlight MT Light" w:cs="Bookman Old Style"/>
                <w:spacing w:val="1"/>
              </w:rPr>
              <w:t xml:space="preserve"> atau</w:t>
            </w:r>
          </w:p>
          <w:p w14:paraId="30612D8D" w14:textId="20F5E196" w:rsidR="007E19F0" w:rsidRPr="00054C46" w:rsidRDefault="006239BC" w:rsidP="009F34D0">
            <w:pPr>
              <w:pStyle w:val="ListParagraph"/>
              <w:numPr>
                <w:ilvl w:val="0"/>
                <w:numId w:val="149"/>
              </w:numPr>
              <w:autoSpaceDE w:val="0"/>
              <w:autoSpaceDN w:val="0"/>
              <w:adjustRightInd w:val="0"/>
              <w:ind w:left="1448" w:hanging="284"/>
              <w:rPr>
                <w:rFonts w:ascii="Footlight MT Light" w:hAnsi="Footlight MT Light"/>
                <w:lang w:val="nl-NL"/>
              </w:rPr>
            </w:pPr>
            <w:r w:rsidRPr="00054C46">
              <w:rPr>
                <w:rFonts w:ascii="Footlight MT Light" w:hAnsi="Footlight MT Light"/>
                <w:lang w:val="nl-NL"/>
              </w:rPr>
              <w:t>Evaluasi T</w:t>
            </w:r>
            <w:r w:rsidR="001568FF" w:rsidRPr="00054C46">
              <w:rPr>
                <w:rFonts w:ascii="Footlight MT Light" w:hAnsi="Footlight MT Light"/>
                <w:lang w:val="nl-NL"/>
              </w:rPr>
              <w:t>eknis dilaksanakan s</w:t>
            </w:r>
            <w:r w:rsidR="004A40D0" w:rsidRPr="00054C46">
              <w:rPr>
                <w:rFonts w:ascii="Footlight MT Light" w:hAnsi="Footlight MT Light"/>
                <w:lang w:val="nl-NL"/>
              </w:rPr>
              <w:t>esuai dengan yang ditetapkan dalam LDP</w:t>
            </w:r>
            <w:r w:rsidR="00E72DAC" w:rsidRPr="00054C46">
              <w:rPr>
                <w:rFonts w:ascii="Footlight MT Light" w:hAnsi="Footlight MT Light"/>
                <w:lang w:val="nl-NL"/>
              </w:rPr>
              <w:t>.</w:t>
            </w:r>
          </w:p>
          <w:p w14:paraId="6EC90C50" w14:textId="24E1B5FB" w:rsidR="00762E07" w:rsidRPr="00054C46" w:rsidRDefault="008750F4" w:rsidP="009F34D0">
            <w:pPr>
              <w:numPr>
                <w:ilvl w:val="1"/>
                <w:numId w:val="148"/>
              </w:numPr>
              <w:autoSpaceDE w:val="0"/>
              <w:autoSpaceDN w:val="0"/>
              <w:adjustRightInd w:val="0"/>
              <w:ind w:left="1023"/>
              <w:rPr>
                <w:rFonts w:ascii="Footlight MT Light" w:hAnsi="Footlight MT Light"/>
                <w:lang w:val="nl-NL"/>
              </w:rPr>
            </w:pPr>
            <w:r w:rsidRPr="00054C46">
              <w:rPr>
                <w:rFonts w:ascii="Footlight MT Light" w:hAnsi="Footlight MT Light"/>
                <w:lang w:val="nl-NL"/>
              </w:rPr>
              <w:t xml:space="preserve">Evaluasi teknis </w:t>
            </w:r>
            <w:r w:rsidR="006239BC" w:rsidRPr="00054C46">
              <w:rPr>
                <w:rFonts w:ascii="Footlight MT Light" w:hAnsi="Footlight MT Light"/>
                <w:lang w:val="id-ID"/>
              </w:rPr>
              <w:t xml:space="preserve">dengan menilai pemenuhan kriteria evaluasi </w:t>
            </w:r>
            <w:r w:rsidR="007A628F">
              <w:rPr>
                <w:rFonts w:ascii="Footlight MT Light" w:hAnsi="Footlight MT Light"/>
              </w:rPr>
              <w:t>sistem gugur</w:t>
            </w:r>
            <w:r w:rsidR="006239BC" w:rsidRPr="00054C46">
              <w:rPr>
                <w:rFonts w:ascii="Footlight MT Light" w:hAnsi="Footlight MT Light"/>
                <w:lang w:val="nl-NL"/>
              </w:rPr>
              <w:t xml:space="preserve"> (</w:t>
            </w:r>
            <w:r w:rsidR="006239BC" w:rsidRPr="00054C46">
              <w:rPr>
                <w:rFonts w:ascii="Footlight MT Light" w:hAnsi="Footlight MT Light"/>
                <w:i/>
                <w:lang w:val="nl-NL"/>
              </w:rPr>
              <w:t>pass and fail</w:t>
            </w:r>
            <w:r w:rsidR="006239BC" w:rsidRPr="00054C46">
              <w:rPr>
                <w:rFonts w:ascii="Footlight MT Light" w:hAnsi="Footlight MT Light"/>
                <w:lang w:val="nl-NL"/>
              </w:rPr>
              <w:t xml:space="preserve">) </w:t>
            </w:r>
            <w:r w:rsidRPr="00054C46">
              <w:rPr>
                <w:rFonts w:ascii="Footlight MT Light" w:hAnsi="Footlight MT Light"/>
                <w:lang w:val="nl-NL"/>
              </w:rPr>
              <w:t>dilakukan dengan cara memeriksa pemenuhan</w:t>
            </w:r>
            <w:r w:rsidR="004C1BFE" w:rsidRPr="00054C46">
              <w:rPr>
                <w:rFonts w:ascii="Footlight MT Light" w:hAnsi="Footlight MT Light"/>
                <w:lang w:val="nl-NL"/>
              </w:rPr>
              <w:t xml:space="preserve"> unsur dan kriteria</w:t>
            </w:r>
            <w:r w:rsidRPr="00054C46">
              <w:rPr>
                <w:rFonts w:ascii="Footlight MT Light" w:hAnsi="Footlight MT Light"/>
                <w:lang w:val="nl-NL"/>
              </w:rPr>
              <w:t xml:space="preserve"> </w:t>
            </w:r>
            <w:r w:rsidR="004C1BFE" w:rsidRPr="00054C46">
              <w:rPr>
                <w:rFonts w:ascii="Footlight MT Light" w:hAnsi="Footlight MT Light"/>
                <w:lang w:val="nl-NL"/>
              </w:rPr>
              <w:t xml:space="preserve">evaluasi </w:t>
            </w:r>
            <w:r w:rsidR="004A40D0" w:rsidRPr="00054C46">
              <w:rPr>
                <w:rFonts w:ascii="Footlight MT Light" w:hAnsi="Footlight MT Light"/>
                <w:lang w:val="nl-NL"/>
              </w:rPr>
              <w:t xml:space="preserve">sesuai dengan yang ditetapkan dalam </w:t>
            </w:r>
            <w:r w:rsidR="00584427" w:rsidRPr="00054C46">
              <w:rPr>
                <w:rFonts w:ascii="Footlight MT Light" w:hAnsi="Footlight MT Light"/>
                <w:lang w:val="nl-NL"/>
              </w:rPr>
              <w:t>LDP</w:t>
            </w:r>
            <w:r w:rsidR="00762E07" w:rsidRPr="00054C46">
              <w:rPr>
                <w:rFonts w:ascii="Footlight MT Light" w:hAnsi="Footlight MT Light"/>
                <w:lang w:val="nl-NL"/>
              </w:rPr>
              <w:t>.</w:t>
            </w:r>
          </w:p>
          <w:p w14:paraId="40C2B523" w14:textId="5897EBC3" w:rsidR="003E33D2" w:rsidRPr="00054C46" w:rsidRDefault="003E33D2" w:rsidP="009F34D0">
            <w:pPr>
              <w:numPr>
                <w:ilvl w:val="1"/>
                <w:numId w:val="148"/>
              </w:numPr>
              <w:autoSpaceDE w:val="0"/>
              <w:autoSpaceDN w:val="0"/>
              <w:adjustRightInd w:val="0"/>
              <w:ind w:left="1023"/>
              <w:rPr>
                <w:rFonts w:ascii="Footlight MT Light" w:hAnsi="Footlight MT Light"/>
                <w:lang w:val="nl-NL"/>
              </w:rPr>
            </w:pPr>
            <w:r w:rsidRPr="00054C46">
              <w:rPr>
                <w:rFonts w:ascii="Footlight MT Light" w:hAnsi="Footlight MT Light"/>
                <w:lang w:val="nl-NL"/>
              </w:rPr>
              <w:t>Evaluasi</w:t>
            </w:r>
            <w:r w:rsidRPr="00054C46">
              <w:rPr>
                <w:rFonts w:ascii="Footlight MT Light" w:hAnsi="Footlight MT Light"/>
                <w:lang w:val="id-ID"/>
              </w:rPr>
              <w:t xml:space="preserve"> teknis pembobotan dengan ambang batas dilakukan dengan cara memberikan penilaian masing-masing unsur sesuai dengan kriteria evaluasi dengan ketentuan berikut:</w:t>
            </w:r>
          </w:p>
          <w:p w14:paraId="08ABD3B7" w14:textId="230FB111" w:rsidR="003E33D2" w:rsidRPr="00054C46" w:rsidRDefault="003E33D2" w:rsidP="009F34D0">
            <w:pPr>
              <w:numPr>
                <w:ilvl w:val="0"/>
                <w:numId w:val="151"/>
              </w:numPr>
              <w:autoSpaceDE w:val="0"/>
              <w:autoSpaceDN w:val="0"/>
              <w:adjustRightInd w:val="0"/>
              <w:ind w:left="1485" w:hanging="425"/>
              <w:rPr>
                <w:rFonts w:ascii="Footlight MT Light" w:hAnsi="Footlight MT Light"/>
                <w:lang w:val="nl-NL"/>
              </w:rPr>
            </w:pPr>
            <w:r w:rsidRPr="00054C46">
              <w:rPr>
                <w:rFonts w:ascii="Footlight MT Light" w:hAnsi="Footlight MT Light"/>
                <w:lang w:val="id-ID"/>
              </w:rPr>
              <w:t>unsur-unsur yang dinilai sebagaimana</w:t>
            </w:r>
            <w:r w:rsidR="004C1BFE" w:rsidRPr="00054C46">
              <w:rPr>
                <w:rFonts w:ascii="Footlight MT Light" w:hAnsi="Footlight MT Light"/>
                <w:lang w:val="en-ID"/>
              </w:rPr>
              <w:t xml:space="preserve"> yang telah ditetapkan</w:t>
            </w:r>
            <w:r w:rsidRPr="00054C46">
              <w:rPr>
                <w:rFonts w:ascii="Footlight MT Light" w:hAnsi="Footlight MT Light"/>
                <w:lang w:val="id-ID"/>
              </w:rPr>
              <w:t xml:space="preserve">. </w:t>
            </w:r>
          </w:p>
          <w:p w14:paraId="42E5B858" w14:textId="409E85AC" w:rsidR="003E33D2" w:rsidRPr="00054C46" w:rsidRDefault="003E33D2" w:rsidP="009F34D0">
            <w:pPr>
              <w:numPr>
                <w:ilvl w:val="0"/>
                <w:numId w:val="151"/>
              </w:numPr>
              <w:autoSpaceDE w:val="0"/>
              <w:autoSpaceDN w:val="0"/>
              <w:adjustRightInd w:val="0"/>
              <w:ind w:left="1485" w:hanging="425"/>
              <w:rPr>
                <w:rFonts w:ascii="Footlight MT Light" w:hAnsi="Footlight MT Light"/>
                <w:lang w:val="nl-NL"/>
              </w:rPr>
            </w:pPr>
            <w:r w:rsidRPr="00054C46">
              <w:rPr>
                <w:rFonts w:ascii="Footlight MT Light" w:hAnsi="Footlight MT Light"/>
                <w:lang w:val="id-ID"/>
              </w:rPr>
              <w:t xml:space="preserve">penawaran dinyatakan lulus teknis apabila masing-masing unsur dan/atau nilai total keseluruhan unsur memenuhi ambang batas yang ditentukan dalam </w:t>
            </w:r>
            <w:r w:rsidR="00076A80" w:rsidRPr="00054C46">
              <w:rPr>
                <w:rFonts w:ascii="Footlight MT Light" w:hAnsi="Footlight MT Light" w:cs="Courier New"/>
              </w:rPr>
              <w:t xml:space="preserve">Lembar </w:t>
            </w:r>
            <w:r w:rsidR="00076A80" w:rsidRPr="00054C46">
              <w:rPr>
                <w:rFonts w:ascii="Footlight MT Light" w:hAnsi="Footlight MT Light" w:cs="Courier New"/>
                <w:lang w:val="id-ID"/>
              </w:rPr>
              <w:t>Kriteria Evaluasi</w:t>
            </w:r>
            <w:r w:rsidRPr="00054C46">
              <w:rPr>
                <w:rFonts w:ascii="Footlight MT Light" w:hAnsi="Footlight MT Light"/>
                <w:lang w:val="id-ID"/>
              </w:rPr>
              <w:t>.</w:t>
            </w:r>
          </w:p>
          <w:p w14:paraId="6406539D" w14:textId="585582B2" w:rsidR="005E570B" w:rsidRPr="00054C46" w:rsidRDefault="005E570B" w:rsidP="009F34D0">
            <w:pPr>
              <w:numPr>
                <w:ilvl w:val="1"/>
                <w:numId w:val="148"/>
              </w:numPr>
              <w:autoSpaceDE w:val="0"/>
              <w:autoSpaceDN w:val="0"/>
              <w:adjustRightInd w:val="0"/>
              <w:ind w:left="1023"/>
              <w:rPr>
                <w:rFonts w:ascii="Footlight MT Light" w:hAnsi="Footlight MT Light"/>
                <w:lang w:val="nl-NL"/>
              </w:rPr>
            </w:pPr>
            <w:r w:rsidRPr="00054C46">
              <w:rPr>
                <w:rFonts w:ascii="Footlight MT Light" w:hAnsi="Footlight MT Light"/>
                <w:lang w:val="nl-NL"/>
              </w:rPr>
              <w:t xml:space="preserve">Pokja Pemilihan (apabila diperlukan) dapat meminta </w:t>
            </w:r>
            <w:r w:rsidR="004C1BFE" w:rsidRPr="00054C46">
              <w:rPr>
                <w:rFonts w:ascii="Footlight MT Light" w:hAnsi="Footlight MT Light"/>
                <w:lang w:val="nl-NL"/>
              </w:rPr>
              <w:t>peng</w:t>
            </w:r>
            <w:r w:rsidRPr="00054C46">
              <w:rPr>
                <w:rFonts w:ascii="Footlight MT Light" w:hAnsi="Footlight MT Light"/>
                <w:lang w:val="nl-NL"/>
              </w:rPr>
              <w:t>uji</w:t>
            </w:r>
            <w:r w:rsidR="004C1BFE" w:rsidRPr="00054C46">
              <w:rPr>
                <w:rFonts w:ascii="Footlight MT Light" w:hAnsi="Footlight MT Light"/>
                <w:lang w:val="nl-NL"/>
              </w:rPr>
              <w:t>an</w:t>
            </w:r>
            <w:r w:rsidR="00B91524" w:rsidRPr="00054C46">
              <w:rPr>
                <w:rFonts w:ascii="Footlight MT Light" w:hAnsi="Footlight MT Light"/>
                <w:lang w:val="nl-NL"/>
              </w:rPr>
              <w:t xml:space="preserve"> </w:t>
            </w:r>
            <w:r w:rsidRPr="00054C46">
              <w:rPr>
                <w:rFonts w:ascii="Footlight MT Light" w:hAnsi="Footlight MT Light"/>
                <w:lang w:val="nl-NL"/>
              </w:rPr>
              <w:t>mutu/teknis/fungsi untuk bahan/</w:t>
            </w:r>
            <w:r w:rsidR="00B91524" w:rsidRPr="00054C46">
              <w:rPr>
                <w:rFonts w:ascii="Footlight MT Light" w:hAnsi="Footlight MT Light"/>
                <w:lang w:val="nl-NL"/>
              </w:rPr>
              <w:t xml:space="preserve"> </w:t>
            </w:r>
            <w:r w:rsidR="004C1BFE" w:rsidRPr="00054C46">
              <w:rPr>
                <w:rFonts w:ascii="Footlight MT Light" w:hAnsi="Footlight MT Light"/>
                <w:lang w:val="nl-NL"/>
              </w:rPr>
              <w:t xml:space="preserve">peralatan </w:t>
            </w:r>
            <w:r w:rsidRPr="00054C46">
              <w:rPr>
                <w:rFonts w:ascii="Footlight MT Light" w:hAnsi="Footlight MT Light"/>
                <w:lang w:val="nl-NL"/>
              </w:rPr>
              <w:t>tertentu sebagaimana tercantum dalam LDP;</w:t>
            </w:r>
          </w:p>
          <w:p w14:paraId="53FD98B0" w14:textId="2844F46C" w:rsidR="00FA53F6" w:rsidRPr="00054C46" w:rsidRDefault="00775CA2" w:rsidP="009F34D0">
            <w:pPr>
              <w:numPr>
                <w:ilvl w:val="1"/>
                <w:numId w:val="148"/>
              </w:numPr>
              <w:autoSpaceDE w:val="0"/>
              <w:autoSpaceDN w:val="0"/>
              <w:adjustRightInd w:val="0"/>
              <w:ind w:left="1023"/>
              <w:rPr>
                <w:rFonts w:ascii="Footlight MT Light" w:hAnsi="Footlight MT Light"/>
                <w:lang w:val="id-ID"/>
              </w:rPr>
            </w:pPr>
            <w:r w:rsidRPr="00054C46">
              <w:rPr>
                <w:rFonts w:ascii="Footlight MT Light" w:hAnsi="Footlight MT Light"/>
                <w:lang w:val="id-ID"/>
              </w:rPr>
              <w:t>A</w:t>
            </w:r>
            <w:r w:rsidR="00FA53F6" w:rsidRPr="00054C46">
              <w:rPr>
                <w:rFonts w:ascii="Footlight MT Light" w:hAnsi="Footlight MT Light"/>
                <w:lang w:val="id-ID"/>
              </w:rPr>
              <w:t xml:space="preserve">pabila dalam evaluasi teknis terdapat hal-hal yang kurang jelas atau meragukan, </w:t>
            </w:r>
            <w:r w:rsidR="007F647E" w:rsidRPr="00054C46">
              <w:rPr>
                <w:rFonts w:ascii="Footlight MT Light" w:hAnsi="Footlight MT Light"/>
                <w:lang w:val="id-ID"/>
              </w:rPr>
              <w:t>Pokja Pemilihan</w:t>
            </w:r>
            <w:r w:rsidR="001F17E3" w:rsidRPr="00054C46">
              <w:rPr>
                <w:rFonts w:ascii="Footlight MT Light" w:hAnsi="Footlight MT Light"/>
                <w:lang w:val="id-ID"/>
              </w:rPr>
              <w:t xml:space="preserve"> melakukan klarifikasi </w:t>
            </w:r>
            <w:r w:rsidR="001F17E3" w:rsidRPr="00054C46">
              <w:rPr>
                <w:rFonts w:ascii="Footlight MT Light" w:hAnsi="Footlight MT Light"/>
              </w:rPr>
              <w:t>kepada</w:t>
            </w:r>
            <w:r w:rsidR="00FA53F6" w:rsidRPr="00054C46">
              <w:rPr>
                <w:rFonts w:ascii="Footlight MT Light" w:hAnsi="Footlight MT Light"/>
                <w:lang w:val="id-ID"/>
              </w:rPr>
              <w:t xml:space="preserve"> peserta. </w:t>
            </w:r>
            <w:r w:rsidR="00BB7F09" w:rsidRPr="00054C46">
              <w:rPr>
                <w:rFonts w:ascii="Footlight MT Light" w:hAnsi="Footlight MT Light"/>
                <w:lang w:val="id-ID"/>
              </w:rPr>
              <w:t xml:space="preserve">Apabila dibutuhkan, Pokja Pemilihan dapat meminta peserta untuk memperlihatkan dokumen asli pendukung penawaran teknis. </w:t>
            </w:r>
            <w:r w:rsidR="00FA53F6" w:rsidRPr="00054C46">
              <w:rPr>
                <w:rFonts w:ascii="Footlight MT Light" w:hAnsi="Footlight MT Light"/>
                <w:lang w:val="id-ID"/>
              </w:rPr>
              <w:t>Dalam klarifikasi peserta tidak diperkenankan mengubah substansi penawaran. Hasil klarifikasi dapat menggugurkan penawaran;</w:t>
            </w:r>
          </w:p>
          <w:p w14:paraId="6AA30996" w14:textId="54A715AE" w:rsidR="00E83B72" w:rsidRPr="00054C46" w:rsidRDefault="00775CA2" w:rsidP="009F34D0">
            <w:pPr>
              <w:numPr>
                <w:ilvl w:val="1"/>
                <w:numId w:val="148"/>
              </w:numPr>
              <w:autoSpaceDE w:val="0"/>
              <w:autoSpaceDN w:val="0"/>
              <w:adjustRightInd w:val="0"/>
              <w:ind w:left="1023"/>
              <w:rPr>
                <w:rFonts w:ascii="Footlight MT Light" w:hAnsi="Footlight MT Light"/>
                <w:lang w:val="id-ID"/>
              </w:rPr>
            </w:pPr>
            <w:r w:rsidRPr="00054C46">
              <w:rPr>
                <w:rFonts w:ascii="Footlight MT Light" w:hAnsi="Footlight MT Light"/>
                <w:lang w:val="id-ID"/>
              </w:rPr>
              <w:t>P</w:t>
            </w:r>
            <w:r w:rsidR="00FA53F6" w:rsidRPr="00054C46">
              <w:rPr>
                <w:rFonts w:ascii="Footlight MT Light" w:hAnsi="Footlight MT Light"/>
                <w:lang w:val="id-ID"/>
              </w:rPr>
              <w:t xml:space="preserve">eserta yang dinyatakan lulus evaluasi teknis </w:t>
            </w:r>
            <w:r w:rsidR="00663B2A" w:rsidRPr="00054C46">
              <w:rPr>
                <w:rFonts w:ascii="Footlight MT Light" w:hAnsi="Footlight MT Light"/>
                <w:lang w:val="id-ID"/>
              </w:rPr>
              <w:t>dilanjutkan ke tahap evaluasi harga</w:t>
            </w:r>
            <w:r w:rsidR="00FA53F6" w:rsidRPr="00054C46">
              <w:rPr>
                <w:rFonts w:ascii="Footlight MT Light" w:hAnsi="Footlight MT Light"/>
                <w:lang w:val="id-ID"/>
              </w:rPr>
              <w:t xml:space="preserve">; </w:t>
            </w:r>
          </w:p>
          <w:p w14:paraId="13C530B7" w14:textId="77777777" w:rsidR="00860EFF" w:rsidRPr="00054C46" w:rsidRDefault="00860EFF" w:rsidP="009F34D0">
            <w:pPr>
              <w:numPr>
                <w:ilvl w:val="1"/>
                <w:numId w:val="148"/>
              </w:numPr>
              <w:autoSpaceDE w:val="0"/>
              <w:autoSpaceDN w:val="0"/>
              <w:adjustRightInd w:val="0"/>
              <w:ind w:left="1023"/>
              <w:rPr>
                <w:rFonts w:ascii="Footlight MT Light" w:hAnsi="Footlight MT Light"/>
                <w:lang w:val="id-ID"/>
              </w:rPr>
            </w:pPr>
            <w:r w:rsidRPr="00054C46">
              <w:rPr>
                <w:rFonts w:ascii="Footlight MT Light" w:hAnsi="Footlight MT Light"/>
                <w:lang w:val="id-ID"/>
              </w:rPr>
              <w:t>Apabila tidak ada peserta yang lulus evaluasi t</w:t>
            </w:r>
            <w:r w:rsidRPr="00054C46">
              <w:rPr>
                <w:rFonts w:ascii="Footlight MT Light" w:hAnsi="Footlight MT Light"/>
              </w:rPr>
              <w:t>eknis</w:t>
            </w:r>
            <w:r w:rsidRPr="00054C46">
              <w:rPr>
                <w:rFonts w:ascii="Footlight MT Light" w:hAnsi="Footlight MT Light"/>
                <w:lang w:val="id-ID"/>
              </w:rPr>
              <w:t xml:space="preserve"> maka Tender dinyatakan gagal</w:t>
            </w:r>
            <w:r w:rsidRPr="00054C46">
              <w:rPr>
                <w:rFonts w:ascii="Footlight MT Light" w:hAnsi="Footlight MT Light"/>
                <w:lang w:val="en-ID"/>
              </w:rPr>
              <w:t>.</w:t>
            </w:r>
          </w:p>
          <w:p w14:paraId="45FC141B" w14:textId="3FCDE052" w:rsidR="00FA53F6" w:rsidRPr="00054C46" w:rsidRDefault="00775CA2" w:rsidP="009F34D0">
            <w:pPr>
              <w:numPr>
                <w:ilvl w:val="1"/>
                <w:numId w:val="148"/>
              </w:numPr>
              <w:autoSpaceDE w:val="0"/>
              <w:autoSpaceDN w:val="0"/>
              <w:adjustRightInd w:val="0"/>
              <w:ind w:left="1023"/>
              <w:rPr>
                <w:rFonts w:ascii="Footlight MT Light" w:hAnsi="Footlight MT Light"/>
                <w:strike/>
                <w:lang w:val="id-ID"/>
              </w:rPr>
            </w:pPr>
            <w:r w:rsidRPr="00054C46">
              <w:rPr>
                <w:rFonts w:ascii="Footlight MT Light" w:hAnsi="Footlight MT Light"/>
                <w:lang w:val="id-ID"/>
              </w:rPr>
              <w:t>A</w:t>
            </w:r>
            <w:r w:rsidR="00663B2A" w:rsidRPr="00054C46">
              <w:rPr>
                <w:rFonts w:ascii="Footlight MT Light" w:hAnsi="Footlight MT Light"/>
                <w:lang w:val="id-ID"/>
              </w:rPr>
              <w:t>pabila</w:t>
            </w:r>
            <w:r w:rsidR="00DE463B" w:rsidRPr="00054C46">
              <w:rPr>
                <w:rFonts w:ascii="Footlight MT Light" w:hAnsi="Footlight MT Light"/>
                <w:lang w:val="en-ID"/>
              </w:rPr>
              <w:t xml:space="preserve"> </w:t>
            </w:r>
            <w:r w:rsidR="00663B2A" w:rsidRPr="00054C46">
              <w:rPr>
                <w:rFonts w:ascii="Footlight MT Light" w:hAnsi="Footlight MT Light"/>
                <w:lang w:val="id-ID"/>
              </w:rPr>
              <w:t xml:space="preserve">hanya 2 (dua) </w:t>
            </w:r>
            <w:r w:rsidR="009D799F" w:rsidRPr="00054C46">
              <w:rPr>
                <w:rFonts w:ascii="Footlight MT Light" w:hAnsi="Footlight MT Light"/>
                <w:lang w:val="en-ID"/>
              </w:rPr>
              <w:t>peserta</w:t>
            </w:r>
            <w:r w:rsidR="000214E6" w:rsidRPr="00054C46">
              <w:rPr>
                <w:rFonts w:ascii="Footlight MT Light" w:hAnsi="Footlight MT Light"/>
                <w:lang w:val="id-ID"/>
              </w:rPr>
              <w:t xml:space="preserve"> yang memasukan penawaran dan kedua penawaran tersebut</w:t>
            </w:r>
            <w:r w:rsidR="009D799F" w:rsidRPr="00054C46">
              <w:rPr>
                <w:rFonts w:ascii="Footlight MT Light" w:hAnsi="Footlight MT Light"/>
                <w:lang w:val="en-ID"/>
              </w:rPr>
              <w:t xml:space="preserve"> yang lulus evaluasi teknis</w:t>
            </w:r>
            <w:r w:rsidR="008C4608" w:rsidRPr="00054C46">
              <w:rPr>
                <w:rFonts w:ascii="Footlight MT Light" w:hAnsi="Footlight MT Light"/>
                <w:lang w:val="id-ID"/>
              </w:rPr>
              <w:t xml:space="preserve"> sampai dengan pembuktian kualifikasi</w:t>
            </w:r>
            <w:r w:rsidR="00537C00" w:rsidRPr="00054C46">
              <w:rPr>
                <w:rFonts w:ascii="Footlight MT Light" w:hAnsi="Footlight MT Light"/>
              </w:rPr>
              <w:t xml:space="preserve"> maka mengikuti ketentuan pada klausul 30.11</w:t>
            </w:r>
            <w:r w:rsidR="00633FBB" w:rsidRPr="00054C46">
              <w:rPr>
                <w:rFonts w:ascii="Footlight MT Light" w:hAnsi="Footlight MT Light"/>
                <w:lang w:val="id-ID"/>
              </w:rPr>
              <w:t>.</w:t>
            </w:r>
          </w:p>
          <w:p w14:paraId="5F55F014" w14:textId="670FF70D" w:rsidR="00A26F28" w:rsidRPr="00054C46" w:rsidRDefault="00775CA2" w:rsidP="009F34D0">
            <w:pPr>
              <w:numPr>
                <w:ilvl w:val="1"/>
                <w:numId w:val="148"/>
              </w:numPr>
              <w:autoSpaceDE w:val="0"/>
              <w:autoSpaceDN w:val="0"/>
              <w:adjustRightInd w:val="0"/>
              <w:ind w:left="1023"/>
              <w:rPr>
                <w:rFonts w:ascii="Footlight MT Light" w:hAnsi="Footlight MT Light"/>
                <w:strike/>
                <w:lang w:val="id-ID"/>
              </w:rPr>
            </w:pPr>
            <w:r w:rsidRPr="00054C46">
              <w:rPr>
                <w:rFonts w:ascii="Footlight MT Light" w:hAnsi="Footlight MT Light"/>
                <w:lang w:val="id-ID"/>
              </w:rPr>
              <w:t>A</w:t>
            </w:r>
            <w:r w:rsidR="00A26F28" w:rsidRPr="00054C46">
              <w:rPr>
                <w:rFonts w:ascii="Footlight MT Light" w:hAnsi="Footlight MT Light"/>
                <w:lang w:val="id-ID"/>
              </w:rPr>
              <w:t>pabila</w:t>
            </w:r>
            <w:r w:rsidR="00A26F28" w:rsidRPr="00054C46">
              <w:rPr>
                <w:rFonts w:ascii="Footlight MT Light" w:hAnsi="Footlight MT Light"/>
                <w:lang w:val="en-ID"/>
              </w:rPr>
              <w:t xml:space="preserve"> </w:t>
            </w:r>
            <w:r w:rsidR="009D799F" w:rsidRPr="00054C46">
              <w:rPr>
                <w:rFonts w:ascii="Footlight MT Light" w:hAnsi="Footlight MT Light"/>
                <w:lang w:val="id-ID"/>
              </w:rPr>
              <w:t xml:space="preserve">hanya </w:t>
            </w:r>
            <w:r w:rsidR="009D799F" w:rsidRPr="00054C46">
              <w:rPr>
                <w:rFonts w:ascii="Footlight MT Light" w:hAnsi="Footlight MT Light"/>
                <w:lang w:val="en-ID"/>
              </w:rPr>
              <w:t>1</w:t>
            </w:r>
            <w:r w:rsidR="009D799F" w:rsidRPr="00054C46">
              <w:rPr>
                <w:rFonts w:ascii="Footlight MT Light" w:hAnsi="Footlight MT Light"/>
                <w:lang w:val="id-ID"/>
              </w:rPr>
              <w:t xml:space="preserve"> (</w:t>
            </w:r>
            <w:r w:rsidR="009D799F" w:rsidRPr="00054C46">
              <w:rPr>
                <w:rFonts w:ascii="Footlight MT Light" w:hAnsi="Footlight MT Light"/>
                <w:lang w:val="en-ID"/>
              </w:rPr>
              <w:t>satu</w:t>
            </w:r>
            <w:r w:rsidR="009D799F" w:rsidRPr="00054C46">
              <w:rPr>
                <w:rFonts w:ascii="Footlight MT Light" w:hAnsi="Footlight MT Light"/>
                <w:lang w:val="id-ID"/>
              </w:rPr>
              <w:t>)</w:t>
            </w:r>
            <w:r w:rsidR="009D799F" w:rsidRPr="00054C46">
              <w:rPr>
                <w:rFonts w:ascii="Footlight MT Light" w:hAnsi="Footlight MT Light"/>
                <w:lang w:val="en-ID"/>
              </w:rPr>
              <w:t xml:space="preserve"> </w:t>
            </w:r>
            <w:r w:rsidR="00A26F28" w:rsidRPr="00054C46">
              <w:rPr>
                <w:rFonts w:ascii="Footlight MT Light" w:hAnsi="Footlight MT Light"/>
                <w:lang w:val="en-ID"/>
              </w:rPr>
              <w:t xml:space="preserve">peserta </w:t>
            </w:r>
            <w:r w:rsidR="000214E6" w:rsidRPr="00054C46">
              <w:rPr>
                <w:rFonts w:ascii="Footlight MT Light" w:hAnsi="Footlight MT Light"/>
                <w:lang w:val="id-ID"/>
              </w:rPr>
              <w:t>yang memasukan penawaran dan</w:t>
            </w:r>
            <w:r w:rsidR="006E59ED" w:rsidRPr="00054C46">
              <w:rPr>
                <w:rFonts w:ascii="Footlight MT Light" w:hAnsi="Footlight MT Light"/>
                <w:lang w:val="id-ID"/>
              </w:rPr>
              <w:t xml:space="preserve"> </w:t>
            </w:r>
            <w:r w:rsidR="00A26F28" w:rsidRPr="00054C46">
              <w:rPr>
                <w:rFonts w:ascii="Footlight MT Light" w:hAnsi="Footlight MT Light"/>
                <w:lang w:val="en-ID"/>
              </w:rPr>
              <w:t>lulus evaluasi teknis</w:t>
            </w:r>
            <w:r w:rsidR="00A26F28" w:rsidRPr="00054C46">
              <w:rPr>
                <w:rFonts w:ascii="Footlight MT Light" w:hAnsi="Footlight MT Light"/>
                <w:lang w:val="id-ID"/>
              </w:rPr>
              <w:t xml:space="preserve"> </w:t>
            </w:r>
            <w:r w:rsidR="00A26F28" w:rsidRPr="00054C46">
              <w:rPr>
                <w:rFonts w:ascii="Footlight MT Light" w:hAnsi="Footlight MT Light"/>
                <w:lang w:val="en-ID"/>
              </w:rPr>
              <w:t>maka</w:t>
            </w:r>
            <w:r w:rsidR="00537C00" w:rsidRPr="00054C46">
              <w:rPr>
                <w:rFonts w:ascii="Footlight MT Light" w:hAnsi="Footlight MT Light"/>
                <w:lang w:val="en-ID"/>
              </w:rPr>
              <w:t xml:space="preserve"> </w:t>
            </w:r>
            <w:r w:rsidR="00537C00" w:rsidRPr="00054C46">
              <w:rPr>
                <w:rFonts w:ascii="Footlight MT Light" w:hAnsi="Footlight MT Light"/>
              </w:rPr>
              <w:t>mengikuti ketentuan pada klausul</w:t>
            </w:r>
            <w:r w:rsidR="00537C00" w:rsidRPr="00054C46">
              <w:rPr>
                <w:rFonts w:ascii="Footlight MT Light" w:hAnsi="Footlight MT Light"/>
                <w:lang w:val="en-ID"/>
              </w:rPr>
              <w:t xml:space="preserve"> 27.6 huruf g.</w:t>
            </w:r>
            <w:r w:rsidR="00633FBB" w:rsidRPr="00054C46">
              <w:rPr>
                <w:rStyle w:val="CommentReference"/>
              </w:rPr>
              <w:t xml:space="preserve"> </w:t>
            </w:r>
          </w:p>
          <w:p w14:paraId="5205DF77" w14:textId="46746563" w:rsidR="00F14F2A" w:rsidRPr="00054C46" w:rsidRDefault="00F14F2A" w:rsidP="009F34D0">
            <w:pPr>
              <w:numPr>
                <w:ilvl w:val="1"/>
                <w:numId w:val="148"/>
              </w:numPr>
              <w:autoSpaceDE w:val="0"/>
              <w:autoSpaceDN w:val="0"/>
              <w:adjustRightInd w:val="0"/>
              <w:ind w:left="1023"/>
              <w:rPr>
                <w:rFonts w:ascii="Footlight MT Light" w:hAnsi="Footlight MT Light"/>
                <w:lang w:val="id-ID"/>
              </w:rPr>
            </w:pPr>
            <w:r w:rsidRPr="00054C46">
              <w:rPr>
                <w:rFonts w:ascii="Footlight MT Light" w:hAnsi="Footlight MT Light"/>
              </w:rPr>
              <w:lastRenderedPageBreak/>
              <w:t>Apabila tidak ada peserta yang lulus evaluasi teknis maka tender dinyatakan gagal.</w:t>
            </w:r>
          </w:p>
          <w:p w14:paraId="79DD959A" w14:textId="77777777" w:rsidR="00B165DF" w:rsidRPr="00054C46" w:rsidRDefault="00B165DF" w:rsidP="00FE17BA">
            <w:pPr>
              <w:ind w:left="675"/>
              <w:rPr>
                <w:rFonts w:ascii="Footlight MT Light" w:hAnsi="Footlight MT Light"/>
                <w:lang w:val="nl-NL"/>
              </w:rPr>
            </w:pPr>
          </w:p>
          <w:p w14:paraId="44C1221E" w14:textId="6E4181AA" w:rsidR="00880A1D" w:rsidRPr="00054C46" w:rsidRDefault="00880A1D" w:rsidP="009F34D0">
            <w:pPr>
              <w:pStyle w:val="ListParagraph"/>
              <w:numPr>
                <w:ilvl w:val="1"/>
                <w:numId w:val="247"/>
              </w:numPr>
              <w:ind w:left="602" w:hanging="567"/>
              <w:rPr>
                <w:rFonts w:ascii="Footlight MT Light" w:hAnsi="Footlight MT Light"/>
                <w:lang w:val="nl-NL"/>
              </w:rPr>
            </w:pPr>
            <w:r w:rsidRPr="00054C46">
              <w:rPr>
                <w:rFonts w:ascii="Footlight MT Light" w:hAnsi="Footlight MT Light"/>
                <w:lang w:val="nl-NL"/>
              </w:rPr>
              <w:t>Evaluasi Harga</w:t>
            </w:r>
            <w:r w:rsidR="005B7116" w:rsidRPr="00054C46">
              <w:rPr>
                <w:rFonts w:ascii="Footlight MT Light" w:hAnsi="Footlight MT Light"/>
                <w:lang w:val="nl-NL"/>
              </w:rPr>
              <w:t xml:space="preserve"> </w:t>
            </w:r>
            <w:r w:rsidRPr="00054C46">
              <w:rPr>
                <w:rFonts w:ascii="Footlight MT Light" w:hAnsi="Footlight MT Light"/>
                <w:lang w:val="nl-NL"/>
              </w:rPr>
              <w:t>:</w:t>
            </w:r>
          </w:p>
          <w:p w14:paraId="11CFB8B0" w14:textId="43E5B51C" w:rsidR="00092945" w:rsidRPr="00054C46" w:rsidRDefault="00092945" w:rsidP="00092945">
            <w:pPr>
              <w:numPr>
                <w:ilvl w:val="0"/>
                <w:numId w:val="118"/>
              </w:numPr>
              <w:autoSpaceDE w:val="0"/>
              <w:autoSpaceDN w:val="0"/>
              <w:adjustRightInd w:val="0"/>
              <w:ind w:left="1023" w:hanging="284"/>
              <w:rPr>
                <w:rFonts w:ascii="Footlight MT Light" w:hAnsi="Footlight MT Light" w:cs="Arial"/>
                <w:lang w:val="id-ID"/>
              </w:rPr>
            </w:pPr>
            <w:r w:rsidRPr="00054C46">
              <w:rPr>
                <w:rFonts w:ascii="Footlight MT Light" w:hAnsi="Footlight MT Light"/>
                <w:lang w:val="en-ID"/>
              </w:rPr>
              <w:t xml:space="preserve">Untuk metode evaluasi </w:t>
            </w:r>
            <w:r w:rsidRPr="00054C46">
              <w:rPr>
                <w:rFonts w:ascii="Footlight MT Light" w:hAnsi="Footlight MT Light"/>
                <w:lang w:val="id-ID"/>
              </w:rPr>
              <w:t>Harga Terendah</w:t>
            </w:r>
            <w:r w:rsidRPr="00054C46">
              <w:rPr>
                <w:rFonts w:ascii="Footlight MT Light" w:hAnsi="Footlight MT Light"/>
                <w:lang w:val="en-ID"/>
              </w:rPr>
              <w:t xml:space="preserve"> dengan 2 (dua) </w:t>
            </w:r>
            <w:r w:rsidRPr="00054C46">
              <w:rPr>
                <w:rFonts w:ascii="Footlight MT Light" w:hAnsi="Footlight MT Light"/>
                <w:i/>
                <w:lang w:val="en-ID"/>
              </w:rPr>
              <w:t xml:space="preserve">file, </w:t>
            </w:r>
            <w:r w:rsidRPr="00054C46">
              <w:rPr>
                <w:rFonts w:ascii="Footlight MT Light" w:hAnsi="Footlight MT Light"/>
                <w:lang w:val="en-ID"/>
              </w:rPr>
              <w:t xml:space="preserve">Sistem Nilai dengan 2 (dua) </w:t>
            </w:r>
            <w:r w:rsidRPr="00054C46">
              <w:rPr>
                <w:rFonts w:ascii="Footlight MT Light" w:hAnsi="Footlight MT Light"/>
                <w:i/>
                <w:lang w:val="en-ID"/>
              </w:rPr>
              <w:t>file</w:t>
            </w:r>
            <w:r w:rsidRPr="00054C46">
              <w:rPr>
                <w:rFonts w:ascii="Footlight MT Light" w:hAnsi="Footlight MT Light"/>
                <w:lang w:val="en-ID"/>
              </w:rPr>
              <w:t xml:space="preserve">, Penilaian Biaya Selama Umur Ekonomis dengan 2 (dua) </w:t>
            </w:r>
            <w:r w:rsidRPr="00054C46">
              <w:rPr>
                <w:rFonts w:ascii="Footlight MT Light" w:hAnsi="Footlight MT Light"/>
                <w:i/>
                <w:lang w:val="en-ID"/>
              </w:rPr>
              <w:t xml:space="preserve">file, </w:t>
            </w:r>
            <w:r w:rsidRPr="00054C46">
              <w:rPr>
                <w:rFonts w:ascii="Footlight MT Light" w:hAnsi="Footlight MT Light"/>
                <w:lang w:val="pt-BR"/>
              </w:rPr>
              <w:t>evaluasi penawaran</w:t>
            </w:r>
            <w:r w:rsidRPr="00054C46">
              <w:rPr>
                <w:rFonts w:ascii="Footlight MT Light" w:hAnsi="Footlight MT Light"/>
                <w:lang w:val="id-ID"/>
              </w:rPr>
              <w:t xml:space="preserve"> dimulai dengan melakukan koreksi aritmatik. Ketentuan dan prosedur koreksi aritmatik sesuai butir 27.2 huruf a sd huruf f.</w:t>
            </w:r>
          </w:p>
          <w:p w14:paraId="5C8FCD43" w14:textId="2261A321" w:rsidR="009842FC" w:rsidRPr="00054C46" w:rsidRDefault="005B32D8" w:rsidP="008D34DA">
            <w:pPr>
              <w:numPr>
                <w:ilvl w:val="0"/>
                <w:numId w:val="118"/>
              </w:numPr>
              <w:autoSpaceDE w:val="0"/>
              <w:autoSpaceDN w:val="0"/>
              <w:adjustRightInd w:val="0"/>
              <w:ind w:left="1023" w:hanging="284"/>
              <w:rPr>
                <w:rFonts w:ascii="Footlight MT Light" w:hAnsi="Footlight MT Light" w:cs="Arial"/>
                <w:lang w:val="id-ID"/>
              </w:rPr>
            </w:pPr>
            <w:r w:rsidRPr="00054C46">
              <w:rPr>
                <w:rFonts w:ascii="Footlight MT Light" w:hAnsi="Footlight MT Light" w:cs="Arial"/>
                <w:lang w:val="id-ID"/>
              </w:rPr>
              <w:t>E</w:t>
            </w:r>
            <w:r w:rsidR="009842FC" w:rsidRPr="00054C46">
              <w:rPr>
                <w:rFonts w:ascii="Footlight MT Light" w:hAnsi="Footlight MT Light" w:cs="Arial"/>
                <w:lang w:val="id-ID"/>
              </w:rPr>
              <w:t>valuasi kewajaran harga</w:t>
            </w:r>
            <w:r w:rsidR="009842FC" w:rsidRPr="00054C46">
              <w:rPr>
                <w:rFonts w:ascii="Footlight MT Light" w:hAnsi="Footlight MT Light" w:cs="Arial"/>
                <w:lang w:val="en-ID"/>
              </w:rPr>
              <w:t xml:space="preserve"> dilakukan apabila </w:t>
            </w:r>
            <w:r w:rsidR="00D001DA" w:rsidRPr="00054C46">
              <w:rPr>
                <w:rFonts w:ascii="Footlight MT Light" w:hAnsi="Footlight MT Light" w:cs="Arial"/>
                <w:lang w:val="en-ID"/>
              </w:rPr>
              <w:t xml:space="preserve">harga </w:t>
            </w:r>
            <w:r w:rsidR="009842FC" w:rsidRPr="00054C46">
              <w:rPr>
                <w:rFonts w:ascii="Footlight MT Light" w:hAnsi="Footlight MT Light" w:cs="Arial"/>
                <w:lang w:val="en-ID"/>
              </w:rPr>
              <w:t>penawaran</w:t>
            </w:r>
            <w:r w:rsidR="00D001DA" w:rsidRPr="00054C46">
              <w:rPr>
                <w:rFonts w:ascii="Footlight MT Light" w:hAnsi="Footlight MT Light" w:cs="Arial"/>
                <w:lang w:val="en-ID"/>
              </w:rPr>
              <w:t xml:space="preserve"> setelah koreksi aritmatik </w:t>
            </w:r>
            <w:r w:rsidR="0043751F" w:rsidRPr="00054C46">
              <w:rPr>
                <w:rFonts w:ascii="Footlight MT Light" w:hAnsi="Footlight MT Light" w:cs="Arial"/>
                <w:lang w:val="id-ID"/>
              </w:rPr>
              <w:t xml:space="preserve">nilainya </w:t>
            </w:r>
            <w:r w:rsidR="00860EFF" w:rsidRPr="00054C46">
              <w:rPr>
                <w:rFonts w:ascii="Footlight MT Light" w:hAnsi="Footlight MT Light" w:cs="Arial"/>
                <w:lang w:val="id-ID"/>
              </w:rPr>
              <w:t xml:space="preserve">kurang </w:t>
            </w:r>
            <w:r w:rsidR="009842FC" w:rsidRPr="00054C46">
              <w:rPr>
                <w:rFonts w:ascii="Footlight MT Light" w:hAnsi="Footlight MT Light" w:cs="Arial"/>
                <w:lang w:val="en-ID"/>
              </w:rPr>
              <w:t>dari 80% (delapan puluh persen)</w:t>
            </w:r>
            <w:r w:rsidR="00860EFF" w:rsidRPr="00054C46">
              <w:rPr>
                <w:rFonts w:ascii="Footlight MT Light" w:hAnsi="Footlight MT Light" w:cs="Arial"/>
                <w:lang w:val="id-ID"/>
              </w:rPr>
              <w:t xml:space="preserve"> dari</w:t>
            </w:r>
            <w:r w:rsidR="009842FC" w:rsidRPr="00054C46">
              <w:rPr>
                <w:rFonts w:ascii="Footlight MT Light" w:hAnsi="Footlight MT Light" w:cs="Arial"/>
                <w:lang w:val="en-ID"/>
              </w:rPr>
              <w:t xml:space="preserve"> </w:t>
            </w:r>
            <w:r w:rsidR="00860EFF" w:rsidRPr="00054C46">
              <w:rPr>
                <w:rFonts w:ascii="Footlight MT Light" w:hAnsi="Footlight MT Light" w:cs="Arial"/>
                <w:lang w:val="id-ID"/>
              </w:rPr>
              <w:t xml:space="preserve">nilai </w:t>
            </w:r>
            <w:r w:rsidR="009842FC" w:rsidRPr="00054C46">
              <w:rPr>
                <w:rFonts w:ascii="Footlight MT Light" w:hAnsi="Footlight MT Light" w:cs="Arial"/>
                <w:lang w:val="en-ID"/>
              </w:rPr>
              <w:t>HPS</w:t>
            </w:r>
            <w:r w:rsidR="009842FC" w:rsidRPr="00054C46">
              <w:rPr>
                <w:rFonts w:ascii="Footlight MT Light" w:hAnsi="Footlight MT Light" w:cs="Arial"/>
                <w:lang w:val="id-ID"/>
              </w:rPr>
              <w:t xml:space="preserve"> dengan ketentuan:</w:t>
            </w:r>
          </w:p>
          <w:p w14:paraId="31DC07DC" w14:textId="2D054584" w:rsidR="009842FC" w:rsidRPr="00054C46" w:rsidRDefault="009842FC" w:rsidP="009F34D0">
            <w:pPr>
              <w:pStyle w:val="ListParagraph"/>
              <w:numPr>
                <w:ilvl w:val="0"/>
                <w:numId w:val="152"/>
              </w:numPr>
              <w:tabs>
                <w:tab w:val="left" w:pos="1951"/>
              </w:tabs>
              <w:ind w:left="1451"/>
              <w:contextualSpacing w:val="0"/>
              <w:rPr>
                <w:rFonts w:ascii="Footlight MT Light" w:hAnsi="Footlight MT Light"/>
                <w:lang w:val="id-ID"/>
              </w:rPr>
            </w:pPr>
            <w:r w:rsidRPr="00054C46">
              <w:rPr>
                <w:rFonts w:ascii="Footlight MT Light" w:hAnsi="Footlight MT Light"/>
                <w:lang w:val="id-ID"/>
              </w:rPr>
              <w:t>meneliti dan menilai kewajaran harga berdasarkan informasi terkini harga penawaran dan/atau harga satuan di pasar;</w:t>
            </w:r>
          </w:p>
          <w:p w14:paraId="612661DB" w14:textId="3E48A2FC" w:rsidR="009842FC" w:rsidRPr="00054C46" w:rsidRDefault="009842FC" w:rsidP="009F34D0">
            <w:pPr>
              <w:pStyle w:val="ListParagraph"/>
              <w:numPr>
                <w:ilvl w:val="0"/>
                <w:numId w:val="152"/>
              </w:numPr>
              <w:tabs>
                <w:tab w:val="left" w:pos="1951"/>
              </w:tabs>
              <w:ind w:left="1451"/>
              <w:contextualSpacing w:val="0"/>
              <w:rPr>
                <w:rFonts w:ascii="Footlight MT Light" w:hAnsi="Footlight MT Light" w:cs="Arial"/>
                <w:lang w:val="id-ID"/>
              </w:rPr>
            </w:pPr>
            <w:r w:rsidRPr="00054C46">
              <w:rPr>
                <w:rFonts w:ascii="Footlight MT Light" w:hAnsi="Footlight MT Light" w:cs="Arial"/>
                <w:lang w:val="id-ID"/>
              </w:rPr>
              <w:t>mengevaluasi alasan harga penawaran dan/atau harga satuan yang tidak wajar;</w:t>
            </w:r>
          </w:p>
          <w:p w14:paraId="061DA87E" w14:textId="25237222" w:rsidR="00C95312" w:rsidRPr="00054C46" w:rsidRDefault="00C95312" w:rsidP="009F34D0">
            <w:pPr>
              <w:pStyle w:val="ListParagraph"/>
              <w:numPr>
                <w:ilvl w:val="0"/>
                <w:numId w:val="152"/>
              </w:numPr>
              <w:tabs>
                <w:tab w:val="left" w:pos="1951"/>
              </w:tabs>
              <w:ind w:left="1451"/>
              <w:contextualSpacing w:val="0"/>
              <w:rPr>
                <w:rFonts w:ascii="Footlight MT Light" w:hAnsi="Footlight MT Light" w:cs="Arial"/>
                <w:lang w:val="id-ID"/>
              </w:rPr>
            </w:pPr>
            <w:r w:rsidRPr="00054C46">
              <w:rPr>
                <w:rFonts w:ascii="Footlight MT Light" w:hAnsi="Footlight MT Light" w:cs="Arial"/>
                <w:lang w:val="id-ID"/>
              </w:rPr>
              <w:t xml:space="preserve">apabila </w:t>
            </w:r>
            <w:r w:rsidRPr="00054C46">
              <w:rPr>
                <w:rFonts w:ascii="Footlight MT Light" w:hAnsi="Footlight MT Light" w:cs="Arial"/>
                <w:lang w:val="en-ID"/>
              </w:rPr>
              <w:t xml:space="preserve">harga </w:t>
            </w:r>
            <w:r w:rsidR="000A537A" w:rsidRPr="00054C46">
              <w:rPr>
                <w:rFonts w:ascii="Footlight MT Light" w:hAnsi="Footlight MT Light" w:cs="Arial"/>
                <w:lang w:val="en-ID"/>
              </w:rPr>
              <w:t>penawaran</w:t>
            </w:r>
            <w:r w:rsidRPr="00054C46">
              <w:rPr>
                <w:rFonts w:ascii="Footlight MT Light" w:hAnsi="Footlight MT Light" w:cs="Arial"/>
                <w:lang w:val="en-ID"/>
              </w:rPr>
              <w:t xml:space="preserve"> dinilai wajar dan dapat dipertanggungjawabkan, peserta tersebut ditunjuk sebagai pemenang tender dan harus bersedia untuk </w:t>
            </w:r>
            <w:r w:rsidRPr="00054C46">
              <w:rPr>
                <w:rFonts w:ascii="Footlight MT Light" w:hAnsi="Footlight MT Light" w:cs="Arial"/>
                <w:lang w:val="id-ID"/>
              </w:rPr>
              <w:t xml:space="preserve">menaikkan Jaminan Pelaksanaan menjadi 5% (lima </w:t>
            </w:r>
            <w:r w:rsidR="00EC1DEC" w:rsidRPr="00054C46">
              <w:rPr>
                <w:rFonts w:ascii="Footlight MT Light" w:hAnsi="Footlight MT Light" w:cs="Arial"/>
                <w:lang w:val="en-ID"/>
              </w:rPr>
              <w:t>persen</w:t>
            </w:r>
            <w:r w:rsidRPr="00054C46">
              <w:rPr>
                <w:rFonts w:ascii="Footlight MT Light" w:hAnsi="Footlight MT Light" w:cs="Arial"/>
                <w:lang w:val="id-ID"/>
              </w:rPr>
              <w:t xml:space="preserve">) dari </w:t>
            </w:r>
            <w:r w:rsidR="008C4608" w:rsidRPr="00054C46">
              <w:rPr>
                <w:rFonts w:ascii="Footlight MT Light" w:hAnsi="Footlight MT Light" w:cs="Arial"/>
                <w:lang w:val="id-ID"/>
              </w:rPr>
              <w:t>nilai</w:t>
            </w:r>
            <w:r w:rsidR="000C5398" w:rsidRPr="00054C46">
              <w:rPr>
                <w:rFonts w:ascii="Footlight MT Light" w:hAnsi="Footlight MT Light" w:cs="Arial"/>
              </w:rPr>
              <w:t xml:space="preserve"> HPS</w:t>
            </w:r>
            <w:r w:rsidRPr="00054C46">
              <w:rPr>
                <w:rFonts w:ascii="Footlight MT Light" w:hAnsi="Footlight MT Light" w:cs="Arial"/>
                <w:lang w:val="id-ID"/>
              </w:rPr>
              <w:t xml:space="preserve">; </w:t>
            </w:r>
          </w:p>
          <w:p w14:paraId="2F59FA17" w14:textId="77777777" w:rsidR="00C95312" w:rsidRPr="00054C46" w:rsidRDefault="00C95312" w:rsidP="009F34D0">
            <w:pPr>
              <w:pStyle w:val="ListParagraph"/>
              <w:numPr>
                <w:ilvl w:val="0"/>
                <w:numId w:val="152"/>
              </w:numPr>
              <w:tabs>
                <w:tab w:val="left" w:pos="1951"/>
              </w:tabs>
              <w:ind w:left="1451"/>
              <w:contextualSpacing w:val="0"/>
              <w:rPr>
                <w:rFonts w:ascii="Footlight MT Light" w:hAnsi="Footlight MT Light" w:cs="Arial"/>
                <w:lang w:val="id-ID"/>
              </w:rPr>
            </w:pPr>
            <w:r w:rsidRPr="00054C46">
              <w:rPr>
                <w:rFonts w:ascii="Footlight MT Light" w:hAnsi="Footlight MT Light" w:cs="Arial"/>
                <w:lang w:val="id-ID"/>
              </w:rPr>
              <w:t>apabila peserta yang bersangkutan tidak bersedia menaikkan nilai Jaminan Pelaksanaan, maka penawarannya digugurkan dan dikenakan sanksi Daftar Hitam;</w:t>
            </w:r>
          </w:p>
          <w:p w14:paraId="110A6A53" w14:textId="37DCEB5D" w:rsidR="00C95312" w:rsidRPr="00054C46" w:rsidRDefault="00C95312" w:rsidP="009F34D0">
            <w:pPr>
              <w:pStyle w:val="ListParagraph"/>
              <w:numPr>
                <w:ilvl w:val="0"/>
                <w:numId w:val="152"/>
              </w:numPr>
              <w:tabs>
                <w:tab w:val="left" w:pos="1951"/>
              </w:tabs>
              <w:ind w:left="1451"/>
              <w:contextualSpacing w:val="0"/>
              <w:rPr>
                <w:rFonts w:ascii="Footlight MT Light" w:hAnsi="Footlight MT Light" w:cs="Arial"/>
                <w:lang w:val="id-ID"/>
              </w:rPr>
            </w:pPr>
            <w:r w:rsidRPr="00054C46">
              <w:rPr>
                <w:rFonts w:ascii="Footlight MT Light" w:hAnsi="Footlight MT Light"/>
                <w:lang w:val="id-ID"/>
              </w:rPr>
              <w:t xml:space="preserve">apabila hasil </w:t>
            </w:r>
            <w:r w:rsidR="00535C2F" w:rsidRPr="00054C46">
              <w:rPr>
                <w:rFonts w:ascii="Footlight MT Light" w:hAnsi="Footlight MT Light"/>
                <w:lang w:val="en-ID"/>
              </w:rPr>
              <w:t xml:space="preserve">evaluasi dan </w:t>
            </w:r>
            <w:r w:rsidRPr="00054C46">
              <w:rPr>
                <w:rFonts w:ascii="Footlight MT Light" w:hAnsi="Footlight MT Light"/>
                <w:lang w:val="id-ID"/>
              </w:rPr>
              <w:t>klarifikasi</w:t>
            </w:r>
            <w:r w:rsidR="000A537A" w:rsidRPr="00054C46">
              <w:rPr>
                <w:rFonts w:ascii="Footlight MT Light" w:hAnsi="Footlight MT Light"/>
                <w:lang w:val="en-ID"/>
              </w:rPr>
              <w:t xml:space="preserve"> kewajaran harga penawaran</w:t>
            </w:r>
            <w:r w:rsidRPr="00054C46">
              <w:rPr>
                <w:rFonts w:ascii="Footlight MT Light" w:hAnsi="Footlight MT Light"/>
                <w:lang w:val="id-ID"/>
              </w:rPr>
              <w:t xml:space="preserve"> </w:t>
            </w:r>
            <w:r w:rsidRPr="00054C46">
              <w:rPr>
                <w:rFonts w:ascii="Footlight MT Light" w:hAnsi="Footlight MT Light" w:cs="Arial"/>
                <w:lang w:val="id-ID"/>
              </w:rPr>
              <w:t>dinyatakan tidak wajar</w:t>
            </w:r>
            <w:r w:rsidR="000A537A" w:rsidRPr="00054C46">
              <w:rPr>
                <w:rFonts w:ascii="Footlight MT Light" w:hAnsi="Footlight MT Light" w:cs="Arial"/>
                <w:lang w:val="en-ID"/>
              </w:rPr>
              <w:t xml:space="preserve"> maka </w:t>
            </w:r>
            <w:r w:rsidRPr="00054C46">
              <w:rPr>
                <w:rFonts w:ascii="Footlight MT Light" w:hAnsi="Footlight MT Light" w:cs="Arial"/>
                <w:lang w:val="id-ID"/>
              </w:rPr>
              <w:t xml:space="preserve">penawaran </w:t>
            </w:r>
            <w:r w:rsidR="000A537A" w:rsidRPr="00054C46">
              <w:rPr>
                <w:rFonts w:ascii="Footlight MT Light" w:hAnsi="Footlight MT Light" w:cs="Arial"/>
                <w:lang w:val="en-ID"/>
              </w:rPr>
              <w:t>digugurkan</w:t>
            </w:r>
            <w:r w:rsidRPr="00054C46">
              <w:rPr>
                <w:rFonts w:ascii="Footlight MT Light" w:hAnsi="Footlight MT Light" w:cs="Arial"/>
                <w:lang w:val="id-ID"/>
              </w:rPr>
              <w:t>;</w:t>
            </w:r>
            <w:r w:rsidR="00EC1DEC" w:rsidRPr="00054C46">
              <w:rPr>
                <w:rFonts w:ascii="Footlight MT Light" w:hAnsi="Footlight MT Light" w:cs="Arial"/>
                <w:lang w:val="id-ID"/>
              </w:rPr>
              <w:t xml:space="preserve"> dan</w:t>
            </w:r>
          </w:p>
          <w:p w14:paraId="4DE7DC97" w14:textId="76ADD842" w:rsidR="00917E43" w:rsidRPr="00054C46" w:rsidRDefault="009842FC" w:rsidP="009F34D0">
            <w:pPr>
              <w:pStyle w:val="ListParagraph"/>
              <w:numPr>
                <w:ilvl w:val="0"/>
                <w:numId w:val="152"/>
              </w:numPr>
              <w:tabs>
                <w:tab w:val="left" w:pos="1951"/>
              </w:tabs>
              <w:ind w:left="1451"/>
              <w:contextualSpacing w:val="0"/>
              <w:rPr>
                <w:rFonts w:ascii="Footlight MT Light" w:hAnsi="Footlight MT Light" w:cs="Arial"/>
                <w:lang w:val="id-ID"/>
              </w:rPr>
            </w:pPr>
            <w:r w:rsidRPr="00054C46">
              <w:rPr>
                <w:rFonts w:ascii="Footlight MT Light" w:hAnsi="Footlight MT Light" w:cs="Arial"/>
                <w:lang w:val="id-ID"/>
              </w:rPr>
              <w:t>H</w:t>
            </w:r>
            <w:r w:rsidRPr="00054C46">
              <w:rPr>
                <w:rFonts w:ascii="Footlight MT Light" w:hAnsi="Footlight MT Light" w:cs="Arial"/>
                <w:lang w:val="en-ID"/>
              </w:rPr>
              <w:t>a</w:t>
            </w:r>
            <w:r w:rsidRPr="00054C46">
              <w:rPr>
                <w:rFonts w:ascii="Footlight MT Light" w:hAnsi="Footlight MT Light" w:cs="Arial"/>
                <w:lang w:val="id-ID"/>
              </w:rPr>
              <w:t xml:space="preserve">sil </w:t>
            </w:r>
            <w:r w:rsidR="00535C2F" w:rsidRPr="00054C46">
              <w:rPr>
                <w:rFonts w:ascii="Footlight MT Light" w:hAnsi="Footlight MT Light"/>
                <w:lang w:val="en-ID"/>
              </w:rPr>
              <w:t xml:space="preserve">evaluasi dan </w:t>
            </w:r>
            <w:r w:rsidRPr="00054C46">
              <w:rPr>
                <w:rFonts w:ascii="Footlight MT Light" w:hAnsi="Footlight MT Light" w:cs="Arial"/>
                <w:lang w:val="id-ID"/>
              </w:rPr>
              <w:t>klarifikasi dituangkan dalam</w:t>
            </w:r>
            <w:r w:rsidRPr="00054C46">
              <w:rPr>
                <w:rFonts w:ascii="Footlight MT Light" w:hAnsi="Footlight MT Light"/>
                <w:lang w:val="id-ID"/>
              </w:rPr>
              <w:t xml:space="preserve"> Berita Acara</w:t>
            </w:r>
            <w:r w:rsidR="00FF2D4B" w:rsidRPr="00054C46">
              <w:rPr>
                <w:rFonts w:ascii="Footlight MT Light" w:hAnsi="Footlight MT Light"/>
                <w:lang w:val="en-ID"/>
              </w:rPr>
              <w:t>.</w:t>
            </w:r>
            <w:r w:rsidRPr="00054C46">
              <w:rPr>
                <w:rFonts w:ascii="Footlight MT Light" w:hAnsi="Footlight MT Light"/>
                <w:lang w:val="id-ID"/>
              </w:rPr>
              <w:t xml:space="preserve"> </w:t>
            </w:r>
          </w:p>
          <w:p w14:paraId="5DFC7513" w14:textId="132A2A65" w:rsidR="009C5538" w:rsidRPr="00054C46" w:rsidRDefault="00392A37" w:rsidP="008D34DA">
            <w:pPr>
              <w:numPr>
                <w:ilvl w:val="0"/>
                <w:numId w:val="118"/>
              </w:numPr>
              <w:autoSpaceDE w:val="0"/>
              <w:autoSpaceDN w:val="0"/>
              <w:adjustRightInd w:val="0"/>
              <w:ind w:left="1023" w:hanging="284"/>
              <w:rPr>
                <w:rFonts w:ascii="Footlight MT Light" w:hAnsi="Footlight MT Light" w:cs="Arial"/>
                <w:lang w:val="id-ID"/>
              </w:rPr>
            </w:pPr>
            <w:r w:rsidRPr="00054C46">
              <w:rPr>
                <w:rFonts w:ascii="Footlight MT Light" w:hAnsi="Footlight MT Light" w:cs="Arial"/>
                <w:lang w:val="id-ID"/>
              </w:rPr>
              <w:t xml:space="preserve">Evaluasi harga satuan timpang dilakukan untuk harga satuan pada Kontrak Harga Satuan </w:t>
            </w:r>
            <w:r w:rsidRPr="00054C46">
              <w:rPr>
                <w:rFonts w:ascii="Footlight MT Light" w:hAnsi="Footlight MT Light"/>
              </w:rPr>
              <w:t xml:space="preserve">atau </w:t>
            </w:r>
            <w:r w:rsidRPr="00054C46">
              <w:rPr>
                <w:rFonts w:ascii="Footlight MT Light" w:hAnsi="Footlight MT Light"/>
                <w:i/>
              </w:rPr>
              <w:t>item</w:t>
            </w:r>
            <w:r w:rsidRPr="00054C46">
              <w:rPr>
                <w:rFonts w:ascii="Footlight MT Light" w:hAnsi="Footlight MT Light"/>
              </w:rPr>
              <w:t xml:space="preserve"> pekerjaan dengan harga satuan pada</w:t>
            </w:r>
            <w:r w:rsidRPr="00054C46">
              <w:rPr>
                <w:rFonts w:ascii="Footlight MT Light" w:hAnsi="Footlight MT Light"/>
                <w:lang w:val="id-ID"/>
              </w:rPr>
              <w:t xml:space="preserve"> Kontrak Gabungan Lumsum </w:t>
            </w:r>
            <w:r w:rsidRPr="00054C46">
              <w:rPr>
                <w:rFonts w:ascii="Footlight MT Light" w:hAnsi="Footlight MT Light"/>
              </w:rPr>
              <w:t>d</w:t>
            </w:r>
            <w:r w:rsidRPr="00054C46">
              <w:rPr>
                <w:rFonts w:ascii="Footlight MT Light" w:hAnsi="Footlight MT Light"/>
                <w:lang w:val="id-ID"/>
              </w:rPr>
              <w:t>an Harga Satuan,</w:t>
            </w:r>
            <w:r w:rsidRPr="00054C46">
              <w:rPr>
                <w:rFonts w:ascii="Footlight MT Light" w:hAnsi="Footlight MT Light"/>
              </w:rPr>
              <w:t xml:space="preserve"> </w:t>
            </w:r>
            <w:r w:rsidRPr="00054C46">
              <w:rPr>
                <w:rFonts w:ascii="Footlight MT Light" w:hAnsi="Footlight MT Light" w:cs="Arial"/>
                <w:lang w:val="id-ID"/>
              </w:rPr>
              <w:t>dengan ketentuan</w:t>
            </w:r>
            <w:r w:rsidR="009C5538" w:rsidRPr="00054C46">
              <w:rPr>
                <w:rFonts w:ascii="Footlight MT Light" w:hAnsi="Footlight MT Light" w:cs="Arial"/>
                <w:lang w:val="id-ID"/>
              </w:rPr>
              <w:t>:</w:t>
            </w:r>
            <w:r w:rsidRPr="00054C46">
              <w:rPr>
                <w:rFonts w:ascii="Footlight MT Light" w:hAnsi="Footlight MT Light" w:cs="Arial"/>
              </w:rPr>
              <w:t xml:space="preserve"> </w:t>
            </w:r>
          </w:p>
          <w:p w14:paraId="1582E13E" w14:textId="4344E384" w:rsidR="00C95312" w:rsidRPr="00054C46" w:rsidRDefault="00C95312" w:rsidP="008D34DA">
            <w:pPr>
              <w:pStyle w:val="ListParagraph"/>
              <w:numPr>
                <w:ilvl w:val="0"/>
                <w:numId w:val="122"/>
              </w:numPr>
              <w:ind w:left="1448"/>
              <w:rPr>
                <w:rFonts w:ascii="Footlight MT Light" w:hAnsi="Footlight MT Light" w:cs="Arial"/>
                <w:lang w:val="id-ID"/>
              </w:rPr>
            </w:pPr>
            <w:r w:rsidRPr="00054C46">
              <w:rPr>
                <w:rFonts w:ascii="Footlight MT Light" w:hAnsi="Footlight MT Light" w:cs="Arial"/>
                <w:lang w:val="id-ID"/>
              </w:rPr>
              <w:t>harga satuan timpang adalah harga satuan penawaran yang nilainya lebih besar dari 110% (seratus sepuluh persen) dari</w:t>
            </w:r>
            <w:r w:rsidR="0043751F" w:rsidRPr="00054C46">
              <w:rPr>
                <w:rFonts w:ascii="Footlight MT Light" w:hAnsi="Footlight MT Light" w:cs="Arial"/>
                <w:lang w:val="id-ID"/>
              </w:rPr>
              <w:t xml:space="preserve"> setiap</w:t>
            </w:r>
            <w:r w:rsidRPr="00054C46">
              <w:rPr>
                <w:rFonts w:ascii="Footlight MT Light" w:hAnsi="Footlight MT Light" w:cs="Arial"/>
                <w:lang w:val="id-ID"/>
              </w:rPr>
              <w:t xml:space="preserve"> harga satuan</w:t>
            </w:r>
            <w:r w:rsidR="0043751F" w:rsidRPr="00054C46">
              <w:rPr>
                <w:rFonts w:ascii="Footlight MT Light" w:hAnsi="Footlight MT Light" w:cs="Arial"/>
                <w:lang w:val="id-ID"/>
              </w:rPr>
              <w:t xml:space="preserve"> penawaran</w:t>
            </w:r>
            <w:r w:rsidRPr="00054C46">
              <w:rPr>
                <w:rFonts w:ascii="Footlight MT Light" w:hAnsi="Footlight MT Light" w:cs="Arial"/>
                <w:lang w:val="id-ID"/>
              </w:rPr>
              <w:t xml:space="preserve"> yang tercantum dalam </w:t>
            </w:r>
            <w:r w:rsidR="0043751F" w:rsidRPr="00054C46">
              <w:rPr>
                <w:rFonts w:ascii="Footlight MT Light" w:hAnsi="Footlight MT Light" w:cs="Arial"/>
                <w:lang w:val="id-ID"/>
              </w:rPr>
              <w:t xml:space="preserve">nilai </w:t>
            </w:r>
            <w:r w:rsidRPr="00054C46">
              <w:rPr>
                <w:rFonts w:ascii="Footlight MT Light" w:hAnsi="Footlight MT Light" w:cs="Arial"/>
                <w:lang w:val="id-ID"/>
              </w:rPr>
              <w:t>HPS dan dinilai tidak wajar;</w:t>
            </w:r>
          </w:p>
          <w:p w14:paraId="5907CC02" w14:textId="579CBB76" w:rsidR="00C95312" w:rsidRPr="00054C46" w:rsidRDefault="00C95312" w:rsidP="008D34DA">
            <w:pPr>
              <w:pStyle w:val="ListParagraph"/>
              <w:numPr>
                <w:ilvl w:val="0"/>
                <w:numId w:val="122"/>
              </w:numPr>
              <w:ind w:left="1448"/>
              <w:rPr>
                <w:rFonts w:ascii="Footlight MT Light" w:hAnsi="Footlight MT Light" w:cs="Arial"/>
                <w:lang w:val="id-ID"/>
              </w:rPr>
            </w:pPr>
            <w:r w:rsidRPr="00054C46">
              <w:rPr>
                <w:rFonts w:ascii="Footlight MT Light" w:hAnsi="Footlight MT Light" w:cs="Arial"/>
                <w:lang w:val="id-ID"/>
              </w:rPr>
              <w:t>Untuk setiap harga satuan</w:t>
            </w:r>
            <w:r w:rsidR="000C5398" w:rsidRPr="00054C46">
              <w:rPr>
                <w:rFonts w:ascii="Footlight MT Light" w:hAnsi="Footlight MT Light" w:cs="Arial"/>
              </w:rPr>
              <w:t xml:space="preserve"> penawaran</w:t>
            </w:r>
            <w:r w:rsidRPr="00054C46">
              <w:rPr>
                <w:rFonts w:ascii="Footlight MT Light" w:hAnsi="Footlight MT Light" w:cs="Arial"/>
                <w:lang w:val="id-ID"/>
              </w:rPr>
              <w:t xml:space="preserve"> yang nilainya lebih besar dari 110% (seratus sepuluh persen) dari harga satuan yang tercantum dalam HPS dilakukan evaluasi dan klarifikasi;</w:t>
            </w:r>
          </w:p>
          <w:p w14:paraId="1B2A4351" w14:textId="1F9FFE53" w:rsidR="00C95312" w:rsidRPr="00054C46" w:rsidRDefault="00C95312" w:rsidP="008D34DA">
            <w:pPr>
              <w:pStyle w:val="ListParagraph"/>
              <w:numPr>
                <w:ilvl w:val="0"/>
                <w:numId w:val="122"/>
              </w:numPr>
              <w:ind w:left="1448"/>
              <w:rPr>
                <w:rFonts w:ascii="Footlight MT Light" w:hAnsi="Footlight MT Light" w:cs="Arial"/>
                <w:lang w:val="id-ID"/>
              </w:rPr>
            </w:pPr>
            <w:r w:rsidRPr="00054C46">
              <w:rPr>
                <w:rFonts w:ascii="Footlight MT Light" w:hAnsi="Footlight MT Light" w:cs="Arial"/>
                <w:lang w:val="id-ID"/>
              </w:rPr>
              <w:t>Evaluasi dan klarifikasi dilakukan dengan memeriksa koefisien dan/atau kewajaran harga komponen harga satuan</w:t>
            </w:r>
            <w:r w:rsidR="006D67C8" w:rsidRPr="00054C46">
              <w:rPr>
                <w:rFonts w:ascii="Footlight MT Light" w:hAnsi="Footlight MT Light" w:cs="Arial"/>
              </w:rPr>
              <w:t xml:space="preserve"> penawaran</w:t>
            </w:r>
            <w:r w:rsidRPr="00054C46">
              <w:rPr>
                <w:rFonts w:ascii="Footlight MT Light" w:hAnsi="Footlight MT Light" w:cs="Arial"/>
                <w:lang w:val="id-ID"/>
              </w:rPr>
              <w:t>;</w:t>
            </w:r>
          </w:p>
          <w:p w14:paraId="3F65450E" w14:textId="44D90C21" w:rsidR="00C95312" w:rsidRPr="00054C46" w:rsidRDefault="00C95312" w:rsidP="008D34DA">
            <w:pPr>
              <w:pStyle w:val="ListParagraph"/>
              <w:numPr>
                <w:ilvl w:val="0"/>
                <w:numId w:val="122"/>
              </w:numPr>
              <w:ind w:left="1448"/>
              <w:rPr>
                <w:rFonts w:ascii="Footlight MT Light" w:hAnsi="Footlight MT Light" w:cs="Arial"/>
                <w:lang w:val="id-ID"/>
              </w:rPr>
            </w:pPr>
            <w:r w:rsidRPr="00054C46">
              <w:rPr>
                <w:rFonts w:ascii="Footlight MT Light" w:hAnsi="Footlight MT Light" w:cs="Arial"/>
                <w:lang w:val="id-ID"/>
              </w:rPr>
              <w:t>Apabila setelah dilakukan klarifikasi, ternyata harga satuan</w:t>
            </w:r>
            <w:r w:rsidR="006D67C8" w:rsidRPr="00054C46">
              <w:rPr>
                <w:rFonts w:ascii="Footlight MT Light" w:hAnsi="Footlight MT Light" w:cs="Arial"/>
              </w:rPr>
              <w:t xml:space="preserve"> penawaran</w:t>
            </w:r>
            <w:r w:rsidRPr="00054C46">
              <w:rPr>
                <w:rFonts w:ascii="Footlight MT Light" w:hAnsi="Footlight MT Light" w:cs="Arial"/>
                <w:lang w:val="id-ID"/>
              </w:rPr>
              <w:t xml:space="preserve"> tersebut dinyatakan timpang</w:t>
            </w:r>
            <w:r w:rsidR="0043751F" w:rsidRPr="00054C46">
              <w:rPr>
                <w:rFonts w:ascii="Footlight MT Light" w:hAnsi="Footlight MT Light" w:cs="Arial"/>
                <w:lang w:val="id-ID"/>
              </w:rPr>
              <w:t>,</w:t>
            </w:r>
            <w:r w:rsidRPr="00054C46">
              <w:rPr>
                <w:rFonts w:ascii="Footlight MT Light" w:hAnsi="Footlight MT Light" w:cs="Arial"/>
                <w:lang w:val="id-ID"/>
              </w:rPr>
              <w:t xml:space="preserve"> maka harga satuan timpang hanya berlaku untuk volume sesuai dengan Daftar Kuantitas dan Harga. Jika terjadi penambahan volume terhadap harga satuan yang dinyatakan timpang, maka pembayaran terhadap </w:t>
            </w:r>
            <w:r w:rsidRPr="00054C46">
              <w:rPr>
                <w:rFonts w:ascii="Footlight MT Light" w:hAnsi="Footlight MT Light" w:cs="Arial"/>
                <w:lang w:val="id-ID"/>
              </w:rPr>
              <w:lastRenderedPageBreak/>
              <w:t>penambahan volume tersebut berdasarkan harga satuan</w:t>
            </w:r>
            <w:r w:rsidR="006D67C8" w:rsidRPr="00054C46">
              <w:rPr>
                <w:rFonts w:ascii="Footlight MT Light" w:hAnsi="Footlight MT Light" w:cs="Arial"/>
              </w:rPr>
              <w:t xml:space="preserve"> penawaran</w:t>
            </w:r>
            <w:r w:rsidRPr="00054C46">
              <w:rPr>
                <w:rFonts w:ascii="Footlight MT Light" w:hAnsi="Footlight MT Light" w:cs="Arial"/>
                <w:lang w:val="id-ID"/>
              </w:rPr>
              <w:t xml:space="preserve"> yang tercantum dalam HPS;</w:t>
            </w:r>
          </w:p>
          <w:p w14:paraId="2B1700A1" w14:textId="04E6332B" w:rsidR="00C95312" w:rsidRPr="00054C46" w:rsidRDefault="00C95312" w:rsidP="008D34DA">
            <w:pPr>
              <w:pStyle w:val="ListParagraph"/>
              <w:numPr>
                <w:ilvl w:val="0"/>
                <w:numId w:val="122"/>
              </w:numPr>
              <w:ind w:left="1448"/>
              <w:rPr>
                <w:rFonts w:ascii="Footlight MT Light" w:hAnsi="Footlight MT Light" w:cs="Arial"/>
                <w:lang w:val="id-ID"/>
              </w:rPr>
            </w:pPr>
            <w:r w:rsidRPr="00054C46">
              <w:rPr>
                <w:rFonts w:ascii="Footlight MT Light" w:hAnsi="Footlight MT Light" w:cs="Arial"/>
                <w:lang w:val="id-ID"/>
              </w:rPr>
              <w:t>apabila setelah dilakukan klarifikasi, ternyata harga satuan tersebut dapat dipertanggungjawabkan/sesuai</w:t>
            </w:r>
            <w:r w:rsidR="000C5398" w:rsidRPr="00054C46">
              <w:rPr>
                <w:rFonts w:ascii="Footlight MT Light" w:hAnsi="Footlight MT Light" w:cs="Arial"/>
                <w:lang w:val="en-ID"/>
              </w:rPr>
              <w:t xml:space="preserve"> </w:t>
            </w:r>
            <w:r w:rsidRPr="00054C46">
              <w:rPr>
                <w:rFonts w:ascii="Footlight MT Light" w:hAnsi="Footlight MT Light" w:cs="Arial"/>
                <w:lang w:val="id-ID"/>
              </w:rPr>
              <w:t>dengan harga pasar maka harga satuan tersebut dinyatakan tidak timpang; dan</w:t>
            </w:r>
          </w:p>
          <w:p w14:paraId="6E855803" w14:textId="74F6C434" w:rsidR="00C95312" w:rsidRPr="00054C46" w:rsidRDefault="00C95312" w:rsidP="008D34DA">
            <w:pPr>
              <w:pStyle w:val="ListParagraph"/>
              <w:numPr>
                <w:ilvl w:val="0"/>
                <w:numId w:val="122"/>
              </w:numPr>
              <w:ind w:left="1448"/>
              <w:rPr>
                <w:rFonts w:ascii="Footlight MT Light" w:hAnsi="Footlight MT Light" w:cs="Arial"/>
                <w:lang w:val="id-ID"/>
              </w:rPr>
            </w:pPr>
            <w:r w:rsidRPr="00054C46">
              <w:rPr>
                <w:rFonts w:ascii="Footlight MT Light" w:hAnsi="Footlight MT Light" w:cs="Arial"/>
                <w:lang w:val="id-ID"/>
              </w:rPr>
              <w:t>Harga satuan timpang tidak dapat menggugurkan penawaran.</w:t>
            </w:r>
          </w:p>
          <w:p w14:paraId="0F261991" w14:textId="45F92997" w:rsidR="00C95312" w:rsidRPr="00054C46" w:rsidRDefault="002057F7" w:rsidP="008D34DA">
            <w:pPr>
              <w:numPr>
                <w:ilvl w:val="0"/>
                <w:numId w:val="118"/>
              </w:numPr>
              <w:autoSpaceDE w:val="0"/>
              <w:autoSpaceDN w:val="0"/>
              <w:adjustRightInd w:val="0"/>
              <w:ind w:left="1023" w:hanging="284"/>
              <w:rPr>
                <w:rFonts w:ascii="Footlight MT Light" w:hAnsi="Footlight MT Light" w:cs="Arial"/>
                <w:lang w:val="id-ID"/>
              </w:rPr>
            </w:pPr>
            <w:r w:rsidRPr="00054C46">
              <w:rPr>
                <w:rFonts w:ascii="Footlight MT Light" w:hAnsi="Footlight MT Light" w:cs="Arial"/>
                <w:lang w:val="en-ID"/>
              </w:rPr>
              <w:t xml:space="preserve">Untuk pengadaan barang dengan nilai paling sedikit di atas Rp1.000.000.000,00 (satu miliar rupiah) diperhitungkan preferensi untuk produk yang memiliki TKDN paling sedikit 25% (dua puluh lima persen). </w:t>
            </w:r>
            <w:r w:rsidR="00C95312" w:rsidRPr="00054C46">
              <w:rPr>
                <w:rFonts w:ascii="Footlight MT Light" w:hAnsi="Footlight MT Light" w:cs="Arial"/>
                <w:lang w:val="en-ID"/>
              </w:rPr>
              <w:t>Perhitungan Hasil Evaluasi Akhir (HEA)</w:t>
            </w:r>
            <w:r w:rsidR="00EC1DEC" w:rsidRPr="00054C46">
              <w:rPr>
                <w:rFonts w:ascii="Footlight MT Light" w:hAnsi="Footlight MT Light" w:cs="Arial"/>
                <w:lang w:val="en-ID"/>
              </w:rPr>
              <w:t xml:space="preserve"> berdasarkan TKDN dan preferensi dengan rumus penghitungan HEA sebagai berikut:</w:t>
            </w:r>
          </w:p>
          <w:p w14:paraId="3583926F" w14:textId="77777777" w:rsidR="003B0827" w:rsidRPr="00054C46" w:rsidRDefault="003B0827" w:rsidP="000C5398">
            <w:pPr>
              <w:autoSpaceDE w:val="0"/>
              <w:autoSpaceDN w:val="0"/>
              <w:adjustRightInd w:val="0"/>
              <w:ind w:left="1023"/>
              <w:rPr>
                <w:rFonts w:ascii="Footlight MT Light" w:hAnsi="Footlight MT Light" w:cs="Arial"/>
              </w:rPr>
            </w:pPr>
          </w:p>
          <w:p w14:paraId="5AD1EA1C" w14:textId="77777777" w:rsidR="00EC1DEC" w:rsidRPr="00054C46" w:rsidRDefault="00EC1DEC" w:rsidP="00EC1DEC">
            <w:pPr>
              <w:ind w:left="1060"/>
              <w:contextualSpacing/>
              <w:jc w:val="center"/>
              <w:rPr>
                <w:rFonts w:ascii="Footlight MT Light" w:hAnsi="Footlight MT Light" w:cs="Arial"/>
                <w:lang w:val="af-ZA"/>
              </w:rPr>
            </w:pPr>
            <w:r w:rsidRPr="00054C46">
              <w:rPr>
                <w:rFonts w:ascii="Footlight MT Light" w:hAnsi="Footlight MT Light" w:cs="Arial"/>
                <w:lang w:val="af-ZA"/>
              </w:rPr>
              <w:t>HEA = (1 – KP) x HP</w:t>
            </w:r>
          </w:p>
          <w:p w14:paraId="6C25D2C5" w14:textId="77777777" w:rsidR="000C5398" w:rsidRPr="00054C46" w:rsidRDefault="000C5398" w:rsidP="00EC1DEC">
            <w:pPr>
              <w:ind w:left="1060"/>
              <w:contextualSpacing/>
              <w:jc w:val="center"/>
              <w:rPr>
                <w:rFonts w:ascii="Footlight MT Light" w:hAnsi="Footlight MT Light" w:cs="Arial"/>
                <w:lang w:val="af-ZA"/>
              </w:rPr>
            </w:pPr>
          </w:p>
          <w:p w14:paraId="420F197A" w14:textId="3B572F68" w:rsidR="00EC1DEC" w:rsidRPr="00054C46" w:rsidRDefault="008439F2" w:rsidP="00EC1DEC">
            <w:pPr>
              <w:ind w:left="1060"/>
              <w:contextualSpacing/>
              <w:jc w:val="left"/>
              <w:rPr>
                <w:rFonts w:ascii="Footlight MT Light" w:hAnsi="Footlight MT Light" w:cs="Arial"/>
                <w:lang w:val="en-ID"/>
              </w:rPr>
            </w:pPr>
            <w:r w:rsidRPr="00054C46">
              <w:rPr>
                <w:rFonts w:ascii="Footlight MT Light" w:hAnsi="Footlight MT Light" w:cs="Arial"/>
              </w:rPr>
              <w:t>Keterangan</w:t>
            </w:r>
            <w:r w:rsidR="002F68F1" w:rsidRPr="00054C46">
              <w:rPr>
                <w:rFonts w:ascii="Footlight MT Light" w:hAnsi="Footlight MT Light" w:cs="Arial"/>
                <w:lang w:val="en-ID"/>
              </w:rPr>
              <w:t>:</w:t>
            </w:r>
          </w:p>
          <w:p w14:paraId="5C409FE9" w14:textId="77777777" w:rsidR="007C1F4D" w:rsidRPr="00054C46" w:rsidRDefault="007C1F4D" w:rsidP="00EC1DEC">
            <w:pPr>
              <w:ind w:left="1060"/>
              <w:contextualSpacing/>
              <w:jc w:val="left"/>
              <w:rPr>
                <w:rFonts w:ascii="Footlight MT Light" w:hAnsi="Footlight MT Light" w:cs="Arial"/>
                <w:lang w:val="en-ID"/>
              </w:rPr>
            </w:pPr>
          </w:p>
          <w:p w14:paraId="78F7FA0C" w14:textId="5D2BB825" w:rsidR="007C1F4D" w:rsidRPr="00054C46" w:rsidRDefault="007C1F4D" w:rsidP="007C1F4D">
            <w:pPr>
              <w:tabs>
                <w:tab w:val="left" w:pos="1242"/>
              </w:tabs>
              <w:ind w:left="1769" w:hanging="709"/>
              <w:contextualSpacing/>
              <w:rPr>
                <w:rFonts w:ascii="Footlight MT Light" w:hAnsi="Footlight MT Light" w:cs="Arial"/>
                <w:lang w:val="id-ID"/>
              </w:rPr>
            </w:pPr>
            <w:r w:rsidRPr="00054C46">
              <w:rPr>
                <w:rFonts w:ascii="Footlight MT Light" w:hAnsi="Footlight MT Light" w:cs="Arial"/>
                <w:lang w:val="af-ZA"/>
              </w:rPr>
              <w:t xml:space="preserve">KP </w:t>
            </w:r>
            <w:r w:rsidRPr="00054C46">
              <w:rPr>
                <w:rFonts w:ascii="Footlight MT Light" w:hAnsi="Footlight MT Light" w:cs="Arial"/>
                <w:lang w:val="id-ID"/>
              </w:rPr>
              <w:t xml:space="preserve">  </w:t>
            </w:r>
            <w:r w:rsidR="00B91524" w:rsidRPr="00054C46">
              <w:rPr>
                <w:rFonts w:ascii="Footlight MT Light" w:hAnsi="Footlight MT Light" w:cs="Arial"/>
                <w:lang w:val="af-ZA"/>
              </w:rPr>
              <w:t xml:space="preserve">= </w:t>
            </w:r>
            <w:r w:rsidRPr="00054C46">
              <w:rPr>
                <w:rFonts w:ascii="Footlight MT Light" w:hAnsi="Footlight MT Light" w:cs="Arial"/>
                <w:lang w:val="af-ZA"/>
              </w:rPr>
              <w:t xml:space="preserve">Koefisien </w:t>
            </w:r>
            <w:r w:rsidRPr="00054C46">
              <w:rPr>
                <w:rFonts w:ascii="Footlight MT Light" w:hAnsi="Footlight MT Light" w:cs="Arial"/>
                <w:lang w:val="id-ID"/>
              </w:rPr>
              <w:t xml:space="preserve"> </w:t>
            </w:r>
            <w:r w:rsidRPr="00054C46">
              <w:rPr>
                <w:rFonts w:ascii="Footlight MT Light" w:hAnsi="Footlight MT Light" w:cs="Arial"/>
                <w:lang w:val="af-ZA"/>
              </w:rPr>
              <w:t xml:space="preserve">Preferensi </w:t>
            </w:r>
            <w:r w:rsidRPr="00054C46">
              <w:rPr>
                <w:rFonts w:ascii="Footlight MT Light" w:hAnsi="Footlight MT Light" w:cs="Arial"/>
                <w:lang w:val="id-ID"/>
              </w:rPr>
              <w:t xml:space="preserve"> </w:t>
            </w:r>
          </w:p>
          <w:p w14:paraId="7682AC74" w14:textId="69EA50D4" w:rsidR="007C1F4D" w:rsidRPr="00054C46" w:rsidRDefault="007C1F4D" w:rsidP="007C1F4D">
            <w:pPr>
              <w:ind w:left="1853" w:hanging="770"/>
              <w:contextualSpacing/>
              <w:rPr>
                <w:rFonts w:ascii="Footlight MT Light" w:hAnsi="Footlight MT Light" w:cs="Arial"/>
              </w:rPr>
            </w:pPr>
            <w:r w:rsidRPr="00054C46">
              <w:rPr>
                <w:rFonts w:ascii="Footlight MT Light" w:hAnsi="Footlight MT Light" w:cs="Arial"/>
              </w:rPr>
              <w:t>KP</w:t>
            </w:r>
            <w:r w:rsidR="00B91524" w:rsidRPr="00054C46">
              <w:rPr>
                <w:rFonts w:ascii="Footlight MT Light" w:hAnsi="Footlight MT Light" w:cs="Arial"/>
              </w:rPr>
              <w:t xml:space="preserve">  </w:t>
            </w:r>
            <w:r w:rsidRPr="00054C46">
              <w:rPr>
                <w:rFonts w:ascii="Footlight MT Light" w:hAnsi="Footlight MT Light" w:cs="Arial"/>
              </w:rPr>
              <w:t xml:space="preserve"> </w:t>
            </w:r>
            <w:r w:rsidR="00EC1DEC" w:rsidRPr="00054C46">
              <w:rPr>
                <w:rFonts w:ascii="Footlight MT Light" w:hAnsi="Footlight MT Light" w:cs="Arial"/>
                <w:lang w:val="id-ID"/>
              </w:rPr>
              <w:t>=</w:t>
            </w:r>
            <w:r w:rsidR="00B91524" w:rsidRPr="00054C46">
              <w:rPr>
                <w:rFonts w:ascii="Footlight MT Light" w:hAnsi="Footlight MT Light" w:cs="Arial"/>
                <w:lang w:val="en-ID"/>
              </w:rPr>
              <w:t xml:space="preserve"> </w:t>
            </w:r>
            <w:r w:rsidR="00EC1DEC" w:rsidRPr="00054C46">
              <w:rPr>
                <w:rFonts w:ascii="Footlight MT Light" w:hAnsi="Footlight MT Light" w:cs="Arial"/>
                <w:lang w:val="af-ZA"/>
              </w:rPr>
              <w:t>TKDN</w:t>
            </w:r>
            <w:r w:rsidR="00EC1DEC" w:rsidRPr="00054C46">
              <w:rPr>
                <w:rFonts w:ascii="Footlight MT Light" w:hAnsi="Footlight MT Light" w:cs="Arial"/>
                <w:lang w:val="id-ID"/>
              </w:rPr>
              <w:t xml:space="preserve"> x</w:t>
            </w:r>
            <w:r w:rsidR="00EC1DEC" w:rsidRPr="00054C46">
              <w:rPr>
                <w:rFonts w:ascii="Footlight MT Light" w:hAnsi="Footlight MT Light" w:cs="Arial"/>
                <w:lang w:val="af-ZA"/>
              </w:rPr>
              <w:t xml:space="preserve"> Preferensi tertinggi </w:t>
            </w:r>
            <w:r w:rsidR="00EC1DEC" w:rsidRPr="00054C46">
              <w:rPr>
                <w:rFonts w:ascii="Footlight MT Light" w:hAnsi="Footlight MT Light" w:cs="Arial"/>
                <w:lang w:val="id-ID"/>
              </w:rPr>
              <w:t xml:space="preserve">  </w:t>
            </w:r>
            <w:r w:rsidRPr="00054C46">
              <w:rPr>
                <w:rFonts w:ascii="Footlight MT Light" w:hAnsi="Footlight MT Light" w:cs="Arial"/>
              </w:rPr>
              <w:t xml:space="preserve">  </w:t>
            </w:r>
          </w:p>
          <w:p w14:paraId="3C510D80" w14:textId="4F78BC68" w:rsidR="00EC1DEC" w:rsidRPr="00054C46" w:rsidRDefault="007C1F4D" w:rsidP="007C1F4D">
            <w:pPr>
              <w:ind w:left="1853" w:hanging="770"/>
              <w:contextualSpacing/>
              <w:rPr>
                <w:rFonts w:ascii="Footlight MT Light" w:hAnsi="Footlight MT Light" w:cs="Arial"/>
                <w:lang w:val="af-ZA"/>
              </w:rPr>
            </w:pPr>
            <w:r w:rsidRPr="00054C46">
              <w:rPr>
                <w:rFonts w:ascii="Footlight MT Light" w:hAnsi="Footlight MT Light" w:cs="Arial"/>
              </w:rPr>
              <w:t xml:space="preserve">           </w:t>
            </w:r>
            <w:r w:rsidR="00EC1DEC" w:rsidRPr="00054C46">
              <w:rPr>
                <w:rFonts w:ascii="Footlight MT Light" w:hAnsi="Footlight MT Light" w:cs="Arial"/>
                <w:lang w:val="af-ZA"/>
              </w:rPr>
              <w:t>Barang/Jasa.</w:t>
            </w:r>
          </w:p>
          <w:p w14:paraId="0C7FC8AF" w14:textId="26DE7C0B" w:rsidR="00EC1DEC" w:rsidRPr="00054C46" w:rsidRDefault="007C1F4D" w:rsidP="004E652D">
            <w:pPr>
              <w:ind w:left="1764" w:hanging="709"/>
              <w:contextualSpacing/>
              <w:rPr>
                <w:rFonts w:ascii="Footlight MT Light" w:hAnsi="Footlight MT Light" w:cs="Arial"/>
                <w:lang w:val="af-ZA"/>
              </w:rPr>
            </w:pPr>
            <w:r w:rsidRPr="00054C46">
              <w:rPr>
                <w:rFonts w:ascii="Footlight MT Light" w:hAnsi="Footlight MT Light" w:cs="Arial"/>
                <w:lang w:val="af-ZA"/>
              </w:rPr>
              <w:t xml:space="preserve">HP </w:t>
            </w:r>
            <w:r w:rsidR="00B91524" w:rsidRPr="00054C46">
              <w:rPr>
                <w:rFonts w:ascii="Footlight MT Light" w:hAnsi="Footlight MT Light" w:cs="Arial"/>
                <w:lang w:val="af-ZA"/>
              </w:rPr>
              <w:t xml:space="preserve"> = </w:t>
            </w:r>
            <w:r w:rsidR="00EC1DEC" w:rsidRPr="00054C46">
              <w:rPr>
                <w:rFonts w:ascii="Footlight MT Light" w:hAnsi="Footlight MT Light" w:cs="Arial"/>
                <w:lang w:val="af-ZA"/>
              </w:rPr>
              <w:t>Harga Penawaran (Harga Penawaran</w:t>
            </w:r>
            <w:r w:rsidRPr="00054C46">
              <w:rPr>
                <w:rFonts w:ascii="Footlight MT Light" w:hAnsi="Footlight MT Light" w:cs="Arial"/>
                <w:lang w:val="af-ZA"/>
              </w:rPr>
              <w:t xml:space="preserve"> setelah koreksi aritmatik</w:t>
            </w:r>
            <w:r w:rsidR="00EC1DEC" w:rsidRPr="00054C46">
              <w:rPr>
                <w:rFonts w:ascii="Footlight MT Light" w:hAnsi="Footlight MT Light" w:cs="Arial"/>
                <w:lang w:val="af-ZA"/>
              </w:rPr>
              <w:t xml:space="preserve"> </w:t>
            </w:r>
            <w:r w:rsidR="00EC1DEC" w:rsidRPr="00054C46">
              <w:rPr>
                <w:rFonts w:ascii="Footlight MT Light" w:hAnsi="Footlight MT Light" w:cs="Arial"/>
              </w:rPr>
              <w:t>yang memenuhi persyaratan dan telah dievaluasi</w:t>
            </w:r>
            <w:r w:rsidR="00EC1DEC" w:rsidRPr="00054C46">
              <w:rPr>
                <w:rFonts w:ascii="Footlight MT Light" w:hAnsi="Footlight MT Light" w:cs="Arial"/>
                <w:lang w:val="af-ZA"/>
              </w:rPr>
              <w:t>).</w:t>
            </w:r>
          </w:p>
          <w:p w14:paraId="3223E0BD" w14:textId="77777777" w:rsidR="004D3A75" w:rsidRPr="00054C46" w:rsidRDefault="004D3A75" w:rsidP="00EC1DEC">
            <w:pPr>
              <w:ind w:left="1769" w:hanging="709"/>
              <w:contextualSpacing/>
              <w:rPr>
                <w:rFonts w:ascii="Footlight MT Light" w:hAnsi="Footlight MT Light" w:cs="Arial"/>
                <w:lang w:val="af-ZA"/>
              </w:rPr>
            </w:pPr>
          </w:p>
          <w:p w14:paraId="3AC6F473" w14:textId="4D738D4B" w:rsidR="00EC1DEC" w:rsidRPr="00054C46" w:rsidRDefault="00EC1DEC" w:rsidP="008D34DA">
            <w:pPr>
              <w:numPr>
                <w:ilvl w:val="0"/>
                <w:numId w:val="118"/>
              </w:numPr>
              <w:autoSpaceDE w:val="0"/>
              <w:autoSpaceDN w:val="0"/>
              <w:adjustRightInd w:val="0"/>
              <w:ind w:left="1023" w:hanging="284"/>
              <w:rPr>
                <w:rFonts w:ascii="Footlight MT Light" w:hAnsi="Footlight MT Light" w:cs="Arial"/>
                <w:lang w:val="pt-BR"/>
              </w:rPr>
            </w:pPr>
            <w:r w:rsidRPr="00054C46">
              <w:rPr>
                <w:rFonts w:ascii="Footlight MT Light" w:hAnsi="Footlight MT Light" w:cs="Arial"/>
                <w:lang w:val="id-ID"/>
              </w:rPr>
              <w:t xml:space="preserve">Untuk metode evaluasi Sistem Nilai, nilai harga </w:t>
            </w:r>
            <w:r w:rsidR="00FF2D4B" w:rsidRPr="00054C46">
              <w:rPr>
                <w:rFonts w:ascii="Footlight MT Light" w:hAnsi="Footlight MT Light" w:cs="Arial"/>
                <w:lang w:val="id-ID"/>
              </w:rPr>
              <w:t xml:space="preserve">penawaran </w:t>
            </w:r>
            <w:r w:rsidRPr="00054C46">
              <w:rPr>
                <w:rFonts w:ascii="Footlight MT Light" w:hAnsi="Footlight MT Light" w:cs="Arial"/>
                <w:lang w:val="id-ID"/>
              </w:rPr>
              <w:t>dihitung dengan cara:</w:t>
            </w:r>
          </w:p>
          <w:p w14:paraId="7D9CA53C" w14:textId="65004B23" w:rsidR="00EC1DEC" w:rsidRPr="00054C46" w:rsidRDefault="00EC1DEC" w:rsidP="009F34D0">
            <w:pPr>
              <w:numPr>
                <w:ilvl w:val="0"/>
                <w:numId w:val="154"/>
              </w:numPr>
              <w:ind w:left="1448"/>
              <w:contextualSpacing/>
              <w:rPr>
                <w:rFonts w:ascii="Footlight MT Light" w:hAnsi="Footlight MT Light" w:cs="Arial"/>
                <w:lang w:val="id-ID"/>
              </w:rPr>
            </w:pPr>
            <w:r w:rsidRPr="00054C46">
              <w:rPr>
                <w:rFonts w:ascii="Footlight MT Light" w:hAnsi="Footlight MT Light" w:cs="Arial"/>
                <w:lang w:val="id-ID"/>
              </w:rPr>
              <w:t xml:space="preserve">memberikan nilai 100 (seratus) untuk harga </w:t>
            </w:r>
            <w:r w:rsidR="00FF2D4B" w:rsidRPr="00054C46">
              <w:rPr>
                <w:rFonts w:ascii="Footlight MT Light" w:hAnsi="Footlight MT Light" w:cs="Arial"/>
                <w:lang w:val="id-ID"/>
              </w:rPr>
              <w:t xml:space="preserve">penawaran </w:t>
            </w:r>
            <w:r w:rsidRPr="00054C46">
              <w:rPr>
                <w:rFonts w:ascii="Footlight MT Light" w:hAnsi="Footlight MT Light" w:cs="Arial"/>
                <w:lang w:val="id-ID"/>
              </w:rPr>
              <w:t>terendah</w:t>
            </w:r>
            <w:r w:rsidR="00FF2D4B" w:rsidRPr="00054C46">
              <w:rPr>
                <w:rFonts w:ascii="Footlight MT Light" w:hAnsi="Footlight MT Light" w:cs="Arial"/>
                <w:lang w:val="en-ID"/>
              </w:rPr>
              <w:t>.</w:t>
            </w:r>
          </w:p>
          <w:p w14:paraId="7D7BD73E" w14:textId="2039E557" w:rsidR="00EC1DEC" w:rsidRPr="00054C46" w:rsidRDefault="00EC1DEC" w:rsidP="009F34D0">
            <w:pPr>
              <w:numPr>
                <w:ilvl w:val="0"/>
                <w:numId w:val="154"/>
              </w:numPr>
              <w:ind w:left="1448"/>
              <w:contextualSpacing/>
              <w:rPr>
                <w:rFonts w:ascii="Footlight MT Light" w:hAnsi="Footlight MT Light" w:cs="Arial"/>
                <w:lang w:val="id-ID"/>
              </w:rPr>
            </w:pPr>
            <w:r w:rsidRPr="00054C46">
              <w:rPr>
                <w:rFonts w:ascii="Footlight MT Light" w:hAnsi="Footlight MT Light" w:cs="Arial"/>
                <w:lang w:val="id-ID"/>
              </w:rPr>
              <w:t>menghitung nilai penawaran</w:t>
            </w:r>
            <w:r w:rsidR="00FF2D4B" w:rsidRPr="00054C46">
              <w:rPr>
                <w:rFonts w:ascii="Footlight MT Light" w:hAnsi="Footlight MT Light" w:cs="Arial"/>
                <w:lang w:val="en-ID"/>
              </w:rPr>
              <w:t xml:space="preserve"> harga</w:t>
            </w:r>
            <w:r w:rsidRPr="00054C46">
              <w:rPr>
                <w:rFonts w:ascii="Footlight MT Light" w:hAnsi="Footlight MT Light" w:cs="Arial"/>
                <w:lang w:val="id-ID"/>
              </w:rPr>
              <w:t xml:space="preserve"> peserta lain dengan menggunakan rumus: </w:t>
            </w:r>
          </w:p>
          <w:p w14:paraId="12FD6DD2" w14:textId="77777777" w:rsidR="00EC1DEC" w:rsidRPr="00054C46" w:rsidRDefault="00EC1DEC" w:rsidP="00EC1DEC">
            <w:pPr>
              <w:ind w:left="1442"/>
              <w:contextualSpacing/>
              <w:rPr>
                <w:rFonts w:ascii="Footlight MT Light" w:hAnsi="Footlight MT Light" w:cs="Arial"/>
                <w:i/>
                <w:lang w:val="id-ID"/>
              </w:rPr>
            </w:pPr>
          </w:p>
          <w:p w14:paraId="1F6AD45A" w14:textId="77777777" w:rsidR="00EC1DEC" w:rsidRPr="00054C46" w:rsidRDefault="00EC1DEC" w:rsidP="00B91524">
            <w:pPr>
              <w:ind w:left="1453"/>
              <w:contextualSpacing/>
              <w:rPr>
                <w:rFonts w:ascii="Footlight MT Light" w:hAnsi="Footlight MT Light" w:cs="Arial"/>
                <w:i/>
                <w:lang w:val="id-ID"/>
              </w:rPr>
            </w:pPr>
            <w:r w:rsidRPr="00054C46">
              <w:rPr>
                <w:rFonts w:ascii="Footlight MT Light" w:hAnsi="Footlight MT Light" w:cs="Arial"/>
                <w:i/>
                <w:lang w:val="id-ID"/>
              </w:rPr>
              <w:t>NP</w:t>
            </w:r>
            <w:r w:rsidRPr="00054C46">
              <w:rPr>
                <w:rFonts w:ascii="Footlight MT Light" w:hAnsi="Footlight MT Light" w:cs="Arial"/>
                <w:i/>
                <w:vertAlign w:val="subscript"/>
                <w:lang w:val="id-ID"/>
              </w:rPr>
              <w:t xml:space="preserve">i </w:t>
            </w:r>
            <w:r w:rsidRPr="00054C46">
              <w:rPr>
                <w:rFonts w:ascii="Footlight MT Light" w:hAnsi="Footlight MT Light" w:cs="Arial"/>
                <w:i/>
                <w:lang w:val="id-ID"/>
              </w:rPr>
              <w:t xml:space="preserve">=  </w:t>
            </w:r>
            <w:r w:rsidRPr="00054C46">
              <w:rPr>
                <w:rFonts w:ascii="Footlight MT Light" w:hAnsi="Footlight MT Light" w:cs="Arial"/>
                <w:i/>
                <w:u w:val="single"/>
                <w:lang w:val="id-ID"/>
              </w:rPr>
              <w:t>harga penawaran terendah</w:t>
            </w:r>
            <w:r w:rsidRPr="00054C46">
              <w:rPr>
                <w:rFonts w:ascii="Footlight MT Light" w:hAnsi="Footlight MT Light" w:cs="Arial"/>
                <w:i/>
                <w:lang w:val="id-ID"/>
              </w:rPr>
              <w:t xml:space="preserve">  x 100</w:t>
            </w:r>
          </w:p>
          <w:p w14:paraId="6D2704D2" w14:textId="3E60DBCE" w:rsidR="0072705D" w:rsidRPr="00054C46" w:rsidRDefault="00EC1DEC" w:rsidP="008437EA">
            <w:pPr>
              <w:ind w:left="1453"/>
              <w:contextualSpacing/>
              <w:rPr>
                <w:rFonts w:ascii="Footlight MT Light" w:hAnsi="Footlight MT Light" w:cs="Arial"/>
                <w:i/>
                <w:vertAlign w:val="subscript"/>
                <w:lang w:val="id-ID"/>
              </w:rPr>
            </w:pPr>
            <w:r w:rsidRPr="00054C46">
              <w:rPr>
                <w:rFonts w:ascii="Footlight MT Light" w:hAnsi="Footlight MT Light" w:cs="Arial"/>
                <w:i/>
                <w:lang w:val="id-ID"/>
              </w:rPr>
              <w:t xml:space="preserve">                 harga penawaran </w:t>
            </w:r>
            <w:r w:rsidRPr="00054C46">
              <w:rPr>
                <w:rFonts w:ascii="Footlight MT Light" w:hAnsi="Footlight MT Light" w:cs="Arial"/>
                <w:i/>
                <w:vertAlign w:val="subscript"/>
                <w:lang w:val="id-ID"/>
              </w:rPr>
              <w:t>i</w:t>
            </w:r>
          </w:p>
          <w:p w14:paraId="57AEEE0B" w14:textId="77777777" w:rsidR="008437EA" w:rsidRPr="00054C46" w:rsidRDefault="008437EA" w:rsidP="00B91524">
            <w:pPr>
              <w:ind w:left="1027"/>
              <w:contextualSpacing/>
              <w:rPr>
                <w:rFonts w:ascii="Footlight MT Light" w:hAnsi="Footlight MT Light" w:cs="Arial"/>
                <w:i/>
                <w:lang w:val="en-ID"/>
              </w:rPr>
            </w:pPr>
          </w:p>
          <w:p w14:paraId="4871E0F5" w14:textId="24DD450E" w:rsidR="0072705D" w:rsidRPr="00054C46" w:rsidRDefault="0072705D" w:rsidP="00B91524">
            <w:pPr>
              <w:ind w:left="1027"/>
              <w:contextualSpacing/>
              <w:rPr>
                <w:rFonts w:ascii="Footlight MT Light" w:hAnsi="Footlight MT Light" w:cs="Arial"/>
                <w:i/>
                <w:lang w:val="en-ID"/>
              </w:rPr>
            </w:pPr>
            <w:r w:rsidRPr="00054C46">
              <w:rPr>
                <w:rFonts w:ascii="Footlight MT Light" w:hAnsi="Footlight MT Light" w:cs="Arial"/>
                <w:i/>
                <w:lang w:val="en-ID"/>
              </w:rPr>
              <w:t>keterangan:</w:t>
            </w:r>
          </w:p>
          <w:p w14:paraId="53CFEBAC" w14:textId="272BFA7B" w:rsidR="0072705D" w:rsidRPr="00054C46" w:rsidRDefault="0072705D" w:rsidP="009F34D0">
            <w:pPr>
              <w:pStyle w:val="ListParagraph"/>
              <w:numPr>
                <w:ilvl w:val="0"/>
                <w:numId w:val="217"/>
              </w:numPr>
              <w:tabs>
                <w:tab w:val="left" w:pos="2729"/>
              </w:tabs>
              <w:ind w:left="1453" w:right="-456"/>
              <w:rPr>
                <w:rFonts w:ascii="Footlight MT Light" w:hAnsi="Footlight MT Light" w:cs="Arial"/>
                <w:i/>
                <w:vertAlign w:val="subscript"/>
                <w:lang w:val="en-ID"/>
              </w:rPr>
            </w:pPr>
            <w:r w:rsidRPr="00054C46">
              <w:rPr>
                <w:rFonts w:ascii="Footlight MT Light" w:hAnsi="Footlight MT Light" w:cs="Arial"/>
                <w:i/>
                <w:lang w:val="id-ID"/>
              </w:rPr>
              <w:t>NP</w:t>
            </w:r>
            <w:r w:rsidRPr="00054C46">
              <w:rPr>
                <w:rFonts w:ascii="Footlight MT Light" w:hAnsi="Footlight MT Light" w:cs="Arial"/>
                <w:i/>
                <w:vertAlign w:val="subscript"/>
                <w:lang w:val="id-ID"/>
              </w:rPr>
              <w:t xml:space="preserve">i  </w:t>
            </w:r>
            <w:r w:rsidRPr="00054C46">
              <w:rPr>
                <w:rFonts w:ascii="Footlight MT Light" w:hAnsi="Footlight MT Light" w:cs="Arial"/>
                <w:i/>
                <w:lang w:val="en-ID"/>
              </w:rPr>
              <w:t xml:space="preserve">                </w:t>
            </w:r>
            <w:r w:rsidRPr="00054C46">
              <w:rPr>
                <w:rFonts w:ascii="Footlight MT Light" w:hAnsi="Footlight MT Light" w:cs="Arial"/>
                <w:i/>
                <w:lang w:val="id-ID"/>
              </w:rPr>
              <w:t>: Nilai Penawaran Harga PT.</w:t>
            </w:r>
            <w:r w:rsidRPr="00054C46">
              <w:rPr>
                <w:rFonts w:ascii="Footlight MT Light" w:hAnsi="Footlight MT Light" w:cs="Arial"/>
                <w:i/>
                <w:lang w:val="en-ID"/>
              </w:rPr>
              <w:t>i</w:t>
            </w:r>
            <w:r w:rsidRPr="00054C46">
              <w:rPr>
                <w:rFonts w:ascii="Footlight MT Light" w:hAnsi="Footlight MT Light" w:cs="Arial"/>
                <w:i/>
                <w:lang w:val="id-ID"/>
              </w:rPr>
              <w:t xml:space="preserve"> </w:t>
            </w:r>
            <w:r w:rsidRPr="00054C46">
              <w:rPr>
                <w:rFonts w:ascii="Footlight MT Light" w:hAnsi="Footlight MT Light" w:cs="Arial"/>
                <w:i/>
                <w:vertAlign w:val="subscript"/>
                <w:lang w:val="en-ID"/>
              </w:rPr>
              <w:t>i</w:t>
            </w:r>
          </w:p>
          <w:p w14:paraId="6A910910" w14:textId="77777777" w:rsidR="0072705D" w:rsidRPr="00054C46" w:rsidRDefault="0072705D" w:rsidP="009F34D0">
            <w:pPr>
              <w:pStyle w:val="ListParagraph"/>
              <w:numPr>
                <w:ilvl w:val="0"/>
                <w:numId w:val="217"/>
              </w:numPr>
              <w:ind w:left="1453" w:right="-456"/>
              <w:rPr>
                <w:rFonts w:ascii="Footlight MT Light" w:hAnsi="Footlight MT Light" w:cs="Arial"/>
                <w:i/>
                <w:vertAlign w:val="subscript"/>
                <w:lang w:val="en-ID"/>
              </w:rPr>
            </w:pPr>
            <w:r w:rsidRPr="00054C46">
              <w:rPr>
                <w:rFonts w:ascii="Footlight MT Light" w:hAnsi="Footlight MT Light" w:cs="Arial"/>
                <w:i/>
                <w:lang w:val="id-ID"/>
              </w:rPr>
              <w:t>Harga</w:t>
            </w:r>
            <w:r w:rsidRPr="00054C46">
              <w:rPr>
                <w:rFonts w:ascii="Footlight MT Light" w:hAnsi="Footlight MT Light" w:cs="Arial"/>
                <w:i/>
                <w:lang w:val="en-ID"/>
              </w:rPr>
              <w:t xml:space="preserve"> </w:t>
            </w:r>
          </w:p>
          <w:p w14:paraId="59159403" w14:textId="77777777" w:rsidR="0072705D" w:rsidRPr="00054C46" w:rsidRDefault="0072705D" w:rsidP="00B91524">
            <w:pPr>
              <w:pStyle w:val="ListParagraph"/>
              <w:ind w:left="1453" w:right="-456"/>
              <w:rPr>
                <w:rFonts w:ascii="Footlight MT Light" w:hAnsi="Footlight MT Light" w:cs="Arial"/>
                <w:i/>
                <w:lang w:val="id-ID"/>
              </w:rPr>
            </w:pPr>
            <w:r w:rsidRPr="00054C46">
              <w:rPr>
                <w:rFonts w:ascii="Footlight MT Light" w:hAnsi="Footlight MT Light" w:cs="Arial"/>
                <w:i/>
                <w:lang w:val="en-ID"/>
              </w:rPr>
              <w:t xml:space="preserve">Penawaran </w:t>
            </w:r>
            <w:r w:rsidRPr="00054C46">
              <w:rPr>
                <w:rFonts w:ascii="Footlight MT Light" w:hAnsi="Footlight MT Light" w:cs="Arial"/>
                <w:i/>
                <w:vertAlign w:val="subscript"/>
                <w:lang w:val="id-ID"/>
              </w:rPr>
              <w:t xml:space="preserve">i </w:t>
            </w:r>
            <w:r w:rsidRPr="00054C46">
              <w:rPr>
                <w:rFonts w:ascii="Footlight MT Light" w:hAnsi="Footlight MT Light" w:cs="Arial"/>
                <w:i/>
                <w:vertAlign w:val="subscript"/>
                <w:lang w:val="en-ID"/>
              </w:rPr>
              <w:t xml:space="preserve">  </w:t>
            </w:r>
            <w:r w:rsidRPr="00054C46">
              <w:rPr>
                <w:rFonts w:ascii="Footlight MT Light" w:hAnsi="Footlight MT Light" w:cs="Arial"/>
                <w:i/>
                <w:lang w:val="id-ID"/>
              </w:rPr>
              <w:t xml:space="preserve">: HEAi (jika memperhitungkan </w:t>
            </w:r>
          </w:p>
          <w:p w14:paraId="2BDC11D4" w14:textId="77777777" w:rsidR="0072705D" w:rsidRPr="00054C46" w:rsidRDefault="0072705D" w:rsidP="00B91524">
            <w:pPr>
              <w:pStyle w:val="ListParagraph"/>
              <w:ind w:left="1453" w:right="-456"/>
              <w:rPr>
                <w:rFonts w:ascii="Footlight MT Light" w:hAnsi="Footlight MT Light" w:cs="Arial"/>
                <w:i/>
                <w:vertAlign w:val="subscript"/>
                <w:lang w:val="en-ID"/>
              </w:rPr>
            </w:pPr>
            <w:r w:rsidRPr="00054C46">
              <w:rPr>
                <w:rFonts w:ascii="Footlight MT Light" w:hAnsi="Footlight MT Light" w:cs="Arial"/>
                <w:i/>
                <w:lang w:val="en-ID"/>
              </w:rPr>
              <w:t xml:space="preserve">                        </w:t>
            </w:r>
            <w:r w:rsidRPr="00054C46">
              <w:rPr>
                <w:rFonts w:ascii="Footlight MT Light" w:hAnsi="Footlight MT Light" w:cs="Arial"/>
                <w:i/>
                <w:lang w:val="id-ID"/>
              </w:rPr>
              <w:t>preferensi)</w:t>
            </w:r>
          </w:p>
          <w:p w14:paraId="0F5FC807" w14:textId="22C05B0E" w:rsidR="00EC1DEC" w:rsidRPr="00054C46" w:rsidRDefault="00EC1DEC" w:rsidP="00EC1DEC">
            <w:pPr>
              <w:ind w:left="1442"/>
              <w:contextualSpacing/>
              <w:rPr>
                <w:rFonts w:ascii="Footlight MT Light" w:hAnsi="Footlight MT Light" w:cs="Arial"/>
                <w:i/>
                <w:lang w:val="id-ID"/>
              </w:rPr>
            </w:pPr>
          </w:p>
          <w:p w14:paraId="68895D9A" w14:textId="74F51982" w:rsidR="00EC1DEC" w:rsidRPr="00054C46" w:rsidRDefault="001535EC" w:rsidP="008D34DA">
            <w:pPr>
              <w:numPr>
                <w:ilvl w:val="0"/>
                <w:numId w:val="118"/>
              </w:numPr>
              <w:autoSpaceDE w:val="0"/>
              <w:autoSpaceDN w:val="0"/>
              <w:adjustRightInd w:val="0"/>
              <w:ind w:left="1023" w:hanging="284"/>
              <w:rPr>
                <w:rFonts w:ascii="Footlight MT Light" w:hAnsi="Footlight MT Light" w:cs="Arial"/>
                <w:lang w:val="id-ID"/>
              </w:rPr>
            </w:pPr>
            <w:r w:rsidRPr="00054C46">
              <w:rPr>
                <w:rFonts w:ascii="Footlight MT Light" w:hAnsi="Footlight MT Light" w:cs="Arial"/>
                <w:lang w:val="en-ID"/>
              </w:rPr>
              <w:t xml:space="preserve">Untuk metode evaluasi </w:t>
            </w:r>
            <w:r w:rsidR="00FF2D4B" w:rsidRPr="00054C46">
              <w:rPr>
                <w:rFonts w:ascii="Footlight MT Light" w:hAnsi="Footlight MT Light" w:cs="Arial"/>
                <w:lang w:val="en-ID"/>
              </w:rPr>
              <w:t xml:space="preserve">penilaian </w:t>
            </w:r>
            <w:r w:rsidR="00EC1DEC" w:rsidRPr="00054C46">
              <w:rPr>
                <w:rFonts w:ascii="Footlight MT Light" w:hAnsi="Footlight MT Light" w:cs="Arial"/>
                <w:lang w:val="id-ID"/>
              </w:rPr>
              <w:t>biaya selama umur ekonomis, dilakukan dengan cara :</w:t>
            </w:r>
          </w:p>
          <w:p w14:paraId="78D8CB76" w14:textId="6C89C863" w:rsidR="00EC1DEC" w:rsidRPr="00054C46" w:rsidRDefault="00EC1DEC" w:rsidP="009F34D0">
            <w:pPr>
              <w:numPr>
                <w:ilvl w:val="0"/>
                <w:numId w:val="153"/>
              </w:numPr>
              <w:ind w:left="1448"/>
              <w:contextualSpacing/>
              <w:rPr>
                <w:rFonts w:ascii="Footlight MT Light" w:hAnsi="Footlight MT Light" w:cs="Arial"/>
                <w:lang w:val="id-ID"/>
              </w:rPr>
            </w:pPr>
            <w:r w:rsidRPr="00054C46">
              <w:rPr>
                <w:rFonts w:ascii="Footlight MT Light" w:hAnsi="Footlight MT Light" w:cs="Arial"/>
                <w:lang w:val="id-ID"/>
              </w:rPr>
              <w:t>menghitung biaya operasional, suku cadang, pemeliharaan, perawatan</w:t>
            </w:r>
            <w:r w:rsidR="00FF2D4B" w:rsidRPr="00054C46">
              <w:rPr>
                <w:rFonts w:ascii="Footlight MT Light" w:hAnsi="Footlight MT Light" w:cs="Arial"/>
                <w:lang w:val="en-ID"/>
              </w:rPr>
              <w:t xml:space="preserve">, </w:t>
            </w:r>
            <w:r w:rsidRPr="00054C46">
              <w:rPr>
                <w:rFonts w:ascii="Footlight MT Light" w:hAnsi="Footlight MT Light" w:cs="Arial"/>
                <w:lang w:val="id-ID"/>
              </w:rPr>
              <w:t xml:space="preserve"> nilai sisa selama umur ekonomis</w:t>
            </w:r>
            <w:r w:rsidR="00685569" w:rsidRPr="00054C46">
              <w:rPr>
                <w:rFonts w:ascii="Footlight MT Light" w:hAnsi="Footlight MT Light" w:cs="Arial"/>
                <w:lang w:val="id-ID"/>
              </w:rPr>
              <w:t>;</w:t>
            </w:r>
            <w:r w:rsidRPr="00054C46">
              <w:rPr>
                <w:rFonts w:ascii="Footlight MT Light" w:hAnsi="Footlight MT Light" w:cs="Arial"/>
                <w:lang w:val="id-ID"/>
              </w:rPr>
              <w:t xml:space="preserve"> </w:t>
            </w:r>
          </w:p>
          <w:p w14:paraId="30026B00" w14:textId="24DFD443" w:rsidR="00EC1DEC" w:rsidRPr="00054C46" w:rsidRDefault="00EC1DEC" w:rsidP="009F34D0">
            <w:pPr>
              <w:numPr>
                <w:ilvl w:val="0"/>
                <w:numId w:val="153"/>
              </w:numPr>
              <w:ind w:left="1448"/>
              <w:contextualSpacing/>
              <w:rPr>
                <w:rFonts w:ascii="Footlight MT Light" w:hAnsi="Footlight MT Light" w:cs="Arial"/>
                <w:lang w:val="id-ID"/>
              </w:rPr>
            </w:pPr>
            <w:r w:rsidRPr="00054C46">
              <w:rPr>
                <w:rFonts w:ascii="Footlight MT Light" w:hAnsi="Footlight MT Light" w:cs="Arial"/>
                <w:lang w:val="id-ID"/>
              </w:rPr>
              <w:t>menjumlahkan harga penawaran dengan biaya operasional</w:t>
            </w:r>
            <w:r w:rsidR="007B0753" w:rsidRPr="00054C46">
              <w:rPr>
                <w:rFonts w:ascii="Footlight MT Light" w:hAnsi="Footlight MT Light" w:cs="Arial"/>
                <w:lang w:val="en-ID"/>
              </w:rPr>
              <w:t xml:space="preserve">, biaya suku cadang, biaya pemeliharaan </w:t>
            </w:r>
            <w:r w:rsidR="004E652D" w:rsidRPr="00054C46">
              <w:rPr>
                <w:rFonts w:ascii="Footlight MT Light" w:hAnsi="Footlight MT Light" w:cs="Arial"/>
                <w:lang w:val="en-ID"/>
              </w:rPr>
              <w:t>dan biaya perawatan</w:t>
            </w:r>
            <w:r w:rsidRPr="00054C46">
              <w:rPr>
                <w:rFonts w:ascii="Footlight MT Light" w:hAnsi="Footlight MT Light" w:cs="Arial"/>
                <w:lang w:val="id-ID"/>
              </w:rPr>
              <w:t>; dan</w:t>
            </w:r>
          </w:p>
          <w:p w14:paraId="67CF9FA9" w14:textId="1E765F5E" w:rsidR="00EC1DEC" w:rsidRPr="00054C46" w:rsidRDefault="00EC1DEC" w:rsidP="009F34D0">
            <w:pPr>
              <w:numPr>
                <w:ilvl w:val="0"/>
                <w:numId w:val="153"/>
              </w:numPr>
              <w:ind w:left="1448"/>
              <w:contextualSpacing/>
              <w:rPr>
                <w:rFonts w:ascii="Footlight MT Light" w:hAnsi="Footlight MT Light" w:cs="Arial"/>
                <w:lang w:val="id-ID"/>
              </w:rPr>
            </w:pPr>
            <w:r w:rsidRPr="00054C46">
              <w:rPr>
                <w:rFonts w:ascii="Footlight MT Light" w:hAnsi="Footlight MT Light" w:cs="Arial"/>
                <w:lang w:val="id-ID"/>
              </w:rPr>
              <w:t xml:space="preserve">hasil penjumlahan pada </w:t>
            </w:r>
            <w:r w:rsidR="00FF2D4B" w:rsidRPr="00054C46">
              <w:rPr>
                <w:rFonts w:ascii="Footlight MT Light" w:hAnsi="Footlight MT Light" w:cs="Arial"/>
                <w:lang w:val="en-ID"/>
              </w:rPr>
              <w:t>butir</w:t>
            </w:r>
            <w:r w:rsidRPr="00054C46">
              <w:rPr>
                <w:rFonts w:ascii="Footlight MT Light" w:hAnsi="Footlight MT Light" w:cs="Arial"/>
                <w:lang w:val="id-ID"/>
              </w:rPr>
              <w:t xml:space="preserve"> 2) dikurangi dengan nilai sisa pada akhir umur ekonomis.</w:t>
            </w:r>
          </w:p>
          <w:p w14:paraId="4B648BEF" w14:textId="58CD9C65" w:rsidR="00055810" w:rsidRPr="00054C46" w:rsidRDefault="00043280" w:rsidP="00055810">
            <w:pPr>
              <w:numPr>
                <w:ilvl w:val="0"/>
                <w:numId w:val="118"/>
              </w:numPr>
              <w:autoSpaceDE w:val="0"/>
              <w:autoSpaceDN w:val="0"/>
              <w:adjustRightInd w:val="0"/>
              <w:ind w:left="1023" w:hanging="284"/>
              <w:rPr>
                <w:rFonts w:ascii="Footlight MT Light" w:hAnsi="Footlight MT Light" w:cs="Arial"/>
                <w:lang w:val="id-ID"/>
              </w:rPr>
            </w:pPr>
            <w:r w:rsidRPr="00054C46">
              <w:rPr>
                <w:rFonts w:ascii="Footlight MT Light" w:hAnsi="Footlight MT Light" w:cs="Arial"/>
                <w:lang w:val="en-ID"/>
              </w:rPr>
              <w:t>Untuk</w:t>
            </w:r>
            <w:r w:rsidR="001535EC" w:rsidRPr="00054C46">
              <w:rPr>
                <w:rFonts w:ascii="Footlight MT Light" w:hAnsi="Footlight MT Light" w:cs="Arial"/>
                <w:lang w:val="en-ID"/>
              </w:rPr>
              <w:t xml:space="preserve"> metode evaluasi s</w:t>
            </w:r>
            <w:r w:rsidR="001535EC" w:rsidRPr="00054C46">
              <w:rPr>
                <w:rFonts w:ascii="Footlight MT Light" w:hAnsi="Footlight MT Light" w:cs="Arial"/>
                <w:lang w:val="id-ID"/>
              </w:rPr>
              <w:t>istem harga terendah</w:t>
            </w:r>
            <w:r w:rsidRPr="00054C46">
              <w:rPr>
                <w:rFonts w:ascii="Footlight MT Light" w:hAnsi="Footlight MT Light" w:cs="Arial"/>
                <w:lang w:val="id-ID"/>
              </w:rPr>
              <w:t xml:space="preserve">, apabila dari 3 (tiga) penawaran terendah setelah koreksi aritmatik ada yang tidak memenuhi evaluasi harga maka </w:t>
            </w:r>
            <w:r w:rsidR="007F647E" w:rsidRPr="00054C46">
              <w:rPr>
                <w:rFonts w:ascii="Footlight MT Light" w:hAnsi="Footlight MT Light" w:cs="Arial"/>
                <w:lang w:val="id-ID"/>
              </w:rPr>
              <w:t>Pokja Pemilihan</w:t>
            </w:r>
            <w:r w:rsidRPr="00054C46">
              <w:rPr>
                <w:rFonts w:ascii="Footlight MT Light" w:hAnsi="Footlight MT Light" w:cs="Arial"/>
                <w:lang w:val="id-ID"/>
              </w:rPr>
              <w:t xml:space="preserve"> dapat melakukan evaluasi </w:t>
            </w:r>
            <w:r w:rsidRPr="00054C46">
              <w:rPr>
                <w:rFonts w:ascii="Footlight MT Light" w:hAnsi="Footlight MT Light" w:cs="Arial"/>
                <w:lang w:val="id-ID"/>
              </w:rPr>
              <w:lastRenderedPageBreak/>
              <w:t xml:space="preserve">terhadap </w:t>
            </w:r>
            <w:r w:rsidR="007C1F4D" w:rsidRPr="00054C46">
              <w:rPr>
                <w:rFonts w:ascii="Footlight MT Light" w:hAnsi="Footlight MT Light" w:cs="Arial"/>
                <w:lang w:val="en-ID"/>
              </w:rPr>
              <w:t>P</w:t>
            </w:r>
            <w:r w:rsidR="00685569" w:rsidRPr="00054C46">
              <w:rPr>
                <w:rFonts w:ascii="Footlight MT Light" w:hAnsi="Footlight MT Light" w:cs="Arial"/>
                <w:lang w:val="en-ID"/>
              </w:rPr>
              <w:t>eserta</w:t>
            </w:r>
            <w:r w:rsidRPr="00054C46">
              <w:rPr>
                <w:rFonts w:ascii="Footlight MT Light" w:hAnsi="Footlight MT Light" w:cs="Arial"/>
                <w:lang w:val="id-ID"/>
              </w:rPr>
              <w:t xml:space="preserve"> </w:t>
            </w:r>
            <w:r w:rsidR="00685569" w:rsidRPr="00054C46">
              <w:rPr>
                <w:rFonts w:ascii="Footlight MT Light" w:hAnsi="Footlight MT Light" w:cs="Arial"/>
                <w:lang w:val="en-ID"/>
              </w:rPr>
              <w:t xml:space="preserve">dengan penawaran </w:t>
            </w:r>
            <w:r w:rsidRPr="00054C46">
              <w:rPr>
                <w:rFonts w:ascii="Footlight MT Light" w:hAnsi="Footlight MT Light" w:cs="Arial"/>
                <w:lang w:val="id-ID"/>
              </w:rPr>
              <w:t>terendah</w:t>
            </w:r>
            <w:r w:rsidR="007C1F4D" w:rsidRPr="00054C46">
              <w:rPr>
                <w:rFonts w:ascii="Footlight MT Light" w:hAnsi="Footlight MT Light" w:cs="Arial"/>
              </w:rPr>
              <w:t xml:space="preserve"> hasil koreksi aritmatik</w:t>
            </w:r>
            <w:r w:rsidRPr="00054C46">
              <w:rPr>
                <w:rFonts w:ascii="Footlight MT Light" w:hAnsi="Footlight MT Light" w:cs="Arial"/>
                <w:lang w:val="id-ID"/>
              </w:rPr>
              <w:t xml:space="preserve"> berikutnya (apabila ada)</w:t>
            </w:r>
            <w:r w:rsidR="00E01F5D" w:rsidRPr="00054C46">
              <w:rPr>
                <w:rFonts w:ascii="Footlight MT Light" w:hAnsi="Footlight MT Light" w:cs="Arial"/>
                <w:lang w:val="id-ID"/>
              </w:rPr>
              <w:t xml:space="preserve"> dan</w:t>
            </w:r>
            <w:r w:rsidRPr="00054C46">
              <w:rPr>
                <w:rFonts w:ascii="Footlight MT Light" w:hAnsi="Footlight MT Light" w:cs="Arial"/>
                <w:lang w:val="id-ID"/>
              </w:rPr>
              <w:t xml:space="preserve"> dim</w:t>
            </w:r>
            <w:r w:rsidR="00685569" w:rsidRPr="00054C46">
              <w:rPr>
                <w:rFonts w:ascii="Footlight MT Light" w:hAnsi="Footlight MT Light" w:cs="Arial"/>
                <w:lang w:val="id-ID"/>
              </w:rPr>
              <w:t>ulai dari evaluasi administras</w:t>
            </w:r>
            <w:r w:rsidR="00685569" w:rsidRPr="00054C46">
              <w:rPr>
                <w:rFonts w:ascii="Footlight MT Light" w:hAnsi="Footlight MT Light" w:cs="Arial"/>
                <w:lang w:val="en-ID"/>
              </w:rPr>
              <w:t>i</w:t>
            </w:r>
            <w:r w:rsidR="00685569" w:rsidRPr="00054C46">
              <w:rPr>
                <w:rFonts w:ascii="Footlight MT Light" w:hAnsi="Footlight MT Light" w:cs="Arial"/>
                <w:lang w:val="id-ID"/>
              </w:rPr>
              <w:t>.</w:t>
            </w:r>
            <w:bookmarkStart w:id="337" w:name="_Toc335983373"/>
            <w:bookmarkEnd w:id="337"/>
            <w:r w:rsidR="00E01F5D" w:rsidRPr="00054C46">
              <w:rPr>
                <w:rFonts w:ascii="Footlight MT Light" w:hAnsi="Footlight MT Light" w:cs="Arial"/>
                <w:lang w:val="id-ID"/>
              </w:rPr>
              <w:t xml:space="preserve"> </w:t>
            </w:r>
          </w:p>
          <w:p w14:paraId="6C7EDD40" w14:textId="5BDE53CC" w:rsidR="00055810" w:rsidRPr="00054C46" w:rsidRDefault="00E01F5D" w:rsidP="00055810">
            <w:pPr>
              <w:numPr>
                <w:ilvl w:val="0"/>
                <w:numId w:val="118"/>
              </w:numPr>
              <w:autoSpaceDE w:val="0"/>
              <w:autoSpaceDN w:val="0"/>
              <w:adjustRightInd w:val="0"/>
              <w:ind w:left="1023" w:hanging="284"/>
              <w:rPr>
                <w:rFonts w:ascii="Footlight MT Light" w:hAnsi="Footlight MT Light" w:cs="Arial"/>
                <w:lang w:val="id-ID"/>
              </w:rPr>
            </w:pPr>
            <w:r w:rsidRPr="00054C46">
              <w:rPr>
                <w:rFonts w:ascii="Footlight MT Light" w:hAnsi="Footlight MT Light" w:cs="Arial"/>
                <w:lang w:val="id-ID"/>
              </w:rPr>
              <w:t>Apabila hanya 1 (satu) P</w:t>
            </w:r>
            <w:r w:rsidR="00055810" w:rsidRPr="00054C46">
              <w:rPr>
                <w:rFonts w:ascii="Footlight MT Light" w:hAnsi="Footlight MT Light" w:cs="Arial"/>
                <w:lang w:val="id-ID"/>
              </w:rPr>
              <w:t xml:space="preserve">eserta yang memasukan penawaran dan lulus </w:t>
            </w:r>
            <w:r w:rsidR="00860EFF" w:rsidRPr="00054C46">
              <w:rPr>
                <w:rFonts w:ascii="Footlight MT Light" w:hAnsi="Footlight MT Light" w:cs="Arial"/>
                <w:lang w:val="id-ID"/>
              </w:rPr>
              <w:t xml:space="preserve">evaluasi </w:t>
            </w:r>
            <w:r w:rsidR="00936B85" w:rsidRPr="00054C46">
              <w:rPr>
                <w:rFonts w:ascii="Footlight MT Light" w:hAnsi="Footlight MT Light" w:cs="Arial"/>
              </w:rPr>
              <w:t xml:space="preserve">teknis </w:t>
            </w:r>
            <w:r w:rsidR="00860EFF" w:rsidRPr="00054C46">
              <w:rPr>
                <w:rFonts w:ascii="Footlight MT Light" w:hAnsi="Footlight MT Light" w:cs="Arial"/>
                <w:lang w:val="id-ID"/>
              </w:rPr>
              <w:t xml:space="preserve">maka </w:t>
            </w:r>
            <w:r w:rsidR="00055810" w:rsidRPr="00054C46">
              <w:rPr>
                <w:rFonts w:ascii="Footlight MT Light" w:hAnsi="Footlight MT Light" w:cs="Arial"/>
                <w:lang w:val="id-ID"/>
              </w:rPr>
              <w:t>dilanjutkan dengan klarifikasi dan negosiasi teknis dan harga.</w:t>
            </w:r>
          </w:p>
          <w:p w14:paraId="62F5B245" w14:textId="5F3133AC" w:rsidR="00E01F5D" w:rsidRPr="00054C46" w:rsidRDefault="00E01F5D" w:rsidP="00055810">
            <w:pPr>
              <w:numPr>
                <w:ilvl w:val="0"/>
                <w:numId w:val="118"/>
              </w:numPr>
              <w:autoSpaceDE w:val="0"/>
              <w:autoSpaceDN w:val="0"/>
              <w:adjustRightInd w:val="0"/>
              <w:ind w:left="1023" w:hanging="284"/>
              <w:rPr>
                <w:rFonts w:ascii="Footlight MT Light" w:hAnsi="Footlight MT Light" w:cs="Arial"/>
                <w:lang w:val="id-ID"/>
              </w:rPr>
            </w:pPr>
            <w:r w:rsidRPr="00054C46">
              <w:rPr>
                <w:rFonts w:ascii="Footlight MT Light" w:hAnsi="Footlight MT Light" w:cs="Arial"/>
                <w:lang w:val="id-ID"/>
              </w:rPr>
              <w:t>Dalam hal tidak ada Peserta yang dinyatakan lulus, maka Tender dinyatakan gagal.</w:t>
            </w:r>
          </w:p>
          <w:p w14:paraId="61B2C669" w14:textId="3C7AF1AB" w:rsidR="00B91524" w:rsidRPr="00054C46" w:rsidRDefault="00B91524" w:rsidP="00B91524">
            <w:pPr>
              <w:autoSpaceDE w:val="0"/>
              <w:autoSpaceDN w:val="0"/>
              <w:adjustRightInd w:val="0"/>
              <w:ind w:left="1023"/>
              <w:rPr>
                <w:rFonts w:ascii="Footlight MT Light" w:hAnsi="Footlight MT Light" w:cs="Arial"/>
                <w:lang w:val="id-ID"/>
              </w:rPr>
            </w:pPr>
          </w:p>
        </w:tc>
      </w:tr>
      <w:tr w:rsidR="003133FF" w:rsidRPr="009A4AE3" w14:paraId="332A9EFC" w14:textId="77777777" w:rsidTr="00CF207B">
        <w:trPr>
          <w:trHeight w:val="778"/>
        </w:trPr>
        <w:tc>
          <w:tcPr>
            <w:tcW w:w="2943" w:type="dxa"/>
          </w:tcPr>
          <w:p w14:paraId="227CC6CD" w14:textId="1355CD81" w:rsidR="003133FF" w:rsidRPr="00A11FE8" w:rsidRDefault="00F20C14" w:rsidP="00A11FE8">
            <w:pPr>
              <w:pStyle w:val="Heading2"/>
              <w:numPr>
                <w:ilvl w:val="0"/>
                <w:numId w:val="9"/>
              </w:numPr>
              <w:ind w:left="426"/>
              <w:jc w:val="left"/>
              <w:rPr>
                <w:rFonts w:ascii="Footlight MT Light" w:hAnsi="Footlight MT Light"/>
                <w:sz w:val="24"/>
                <w:lang w:val="id-ID"/>
              </w:rPr>
            </w:pPr>
            <w:bookmarkStart w:id="338" w:name="_Toc409610300"/>
            <w:bookmarkStart w:id="339" w:name="_Toc410717721"/>
            <w:bookmarkStart w:id="340" w:name="_Toc519003935"/>
            <w:bookmarkStart w:id="341" w:name="_Toc69480043"/>
            <w:r w:rsidRPr="00054C46">
              <w:rPr>
                <w:rFonts w:ascii="Footlight MT Light" w:hAnsi="Footlight MT Light"/>
                <w:sz w:val="24"/>
              </w:rPr>
              <w:lastRenderedPageBreak/>
              <w:t xml:space="preserve">Penawaran Harga Secara Berulang </w:t>
            </w:r>
            <w:r w:rsidR="00A11FE8">
              <w:rPr>
                <w:rFonts w:ascii="Footlight MT Light" w:hAnsi="Footlight MT Light"/>
                <w:sz w:val="24"/>
              </w:rPr>
              <w:t xml:space="preserve">      </w:t>
            </w:r>
            <w:r w:rsidRPr="00A11FE8">
              <w:rPr>
                <w:rFonts w:ascii="Footlight MT Light" w:hAnsi="Footlight MT Light"/>
                <w:sz w:val="24"/>
              </w:rPr>
              <w:t>(</w:t>
            </w:r>
            <w:r w:rsidR="007B0753" w:rsidRPr="00A11FE8">
              <w:rPr>
                <w:rFonts w:ascii="Footlight MT Light" w:hAnsi="Footlight MT Light"/>
                <w:i/>
                <w:sz w:val="24"/>
              </w:rPr>
              <w:t>E-</w:t>
            </w:r>
            <w:r w:rsidR="006D6B38" w:rsidRPr="00A11FE8">
              <w:rPr>
                <w:rFonts w:ascii="Footlight MT Light" w:hAnsi="Footlight MT Light"/>
                <w:i/>
                <w:sz w:val="24"/>
              </w:rPr>
              <w:t>r</w:t>
            </w:r>
            <w:r w:rsidR="007B0753" w:rsidRPr="00A11FE8">
              <w:rPr>
                <w:rFonts w:ascii="Footlight MT Light" w:hAnsi="Footlight MT Light"/>
                <w:i/>
                <w:sz w:val="24"/>
              </w:rPr>
              <w:t>everse Auction</w:t>
            </w:r>
            <w:r w:rsidR="007B0753" w:rsidRPr="00A11FE8">
              <w:rPr>
                <w:rFonts w:ascii="Footlight MT Light" w:hAnsi="Footlight MT Light"/>
                <w:sz w:val="24"/>
              </w:rPr>
              <w:t>)</w:t>
            </w:r>
            <w:bookmarkEnd w:id="338"/>
            <w:bookmarkEnd w:id="339"/>
            <w:bookmarkEnd w:id="340"/>
            <w:bookmarkEnd w:id="341"/>
          </w:p>
        </w:tc>
        <w:tc>
          <w:tcPr>
            <w:tcW w:w="6521" w:type="dxa"/>
          </w:tcPr>
          <w:p w14:paraId="0ED41C39" w14:textId="2DE23397" w:rsidR="007B0753" w:rsidRPr="00054C46" w:rsidRDefault="007B0753" w:rsidP="009F34D0">
            <w:pPr>
              <w:pStyle w:val="ListParagraph"/>
              <w:numPr>
                <w:ilvl w:val="1"/>
                <w:numId w:val="249"/>
              </w:numPr>
              <w:ind w:left="578" w:hanging="567"/>
              <w:rPr>
                <w:rFonts w:ascii="Footlight MT Light" w:hAnsi="Footlight MT Light"/>
                <w:lang w:val="id-ID"/>
              </w:rPr>
            </w:pPr>
            <w:r w:rsidRPr="00054C46">
              <w:rPr>
                <w:rFonts w:ascii="Footlight MT Light" w:hAnsi="Footlight MT Light"/>
                <w:lang w:val="en-ID"/>
              </w:rPr>
              <w:t>A</w:t>
            </w:r>
            <w:r w:rsidRPr="00054C46">
              <w:rPr>
                <w:rFonts w:ascii="Footlight MT Light" w:hAnsi="Footlight MT Light"/>
                <w:lang w:val="id-ID"/>
              </w:rPr>
              <w:t>pabila</w:t>
            </w:r>
            <w:r w:rsidRPr="00054C46">
              <w:rPr>
                <w:rFonts w:ascii="Footlight MT Light" w:hAnsi="Footlight MT Light"/>
                <w:lang w:val="en-ID"/>
              </w:rPr>
              <w:t xml:space="preserve"> </w:t>
            </w:r>
            <w:r w:rsidR="0064726E" w:rsidRPr="00054C46">
              <w:rPr>
                <w:rFonts w:ascii="Footlight MT Light" w:hAnsi="Footlight MT Light"/>
                <w:lang w:val="en-ID"/>
              </w:rPr>
              <w:t xml:space="preserve">Tender menggunakan evaluasi harga terendah dan </w:t>
            </w:r>
            <w:r w:rsidRPr="00054C46">
              <w:rPr>
                <w:rFonts w:ascii="Footlight MT Light" w:hAnsi="Footlight MT Light"/>
                <w:lang w:val="id-ID"/>
              </w:rPr>
              <w:t xml:space="preserve">hanya </w:t>
            </w:r>
            <w:r w:rsidR="001B6404" w:rsidRPr="00054C46">
              <w:rPr>
                <w:rFonts w:ascii="Footlight MT Light" w:hAnsi="Footlight MT Light"/>
              </w:rPr>
              <w:t xml:space="preserve">terdapat </w:t>
            </w:r>
            <w:r w:rsidRPr="00054C46">
              <w:rPr>
                <w:rFonts w:ascii="Footlight MT Light" w:hAnsi="Footlight MT Light"/>
                <w:lang w:val="id-ID"/>
              </w:rPr>
              <w:t xml:space="preserve">2 (dua) </w:t>
            </w:r>
            <w:r w:rsidR="009431BA" w:rsidRPr="00054C46">
              <w:rPr>
                <w:rFonts w:ascii="Footlight MT Light" w:hAnsi="Footlight MT Light"/>
              </w:rPr>
              <w:t xml:space="preserve">penawaran yang masuk </w:t>
            </w:r>
            <w:r w:rsidR="008E1557" w:rsidRPr="00054C46">
              <w:rPr>
                <w:rFonts w:ascii="Footlight MT Light" w:hAnsi="Footlight MT Light"/>
              </w:rPr>
              <w:t xml:space="preserve">dan kedua penawaran tersebut </w:t>
            </w:r>
            <w:r w:rsidRPr="00054C46">
              <w:rPr>
                <w:rFonts w:ascii="Footlight MT Light" w:hAnsi="Footlight MT Light"/>
                <w:lang w:val="en-ID"/>
              </w:rPr>
              <w:t>lulus evaluasi teknis</w:t>
            </w:r>
            <w:r w:rsidR="008E1557" w:rsidRPr="00054C46">
              <w:rPr>
                <w:rFonts w:ascii="Footlight MT Light" w:hAnsi="Footlight MT Light"/>
                <w:lang w:val="en-ID"/>
              </w:rPr>
              <w:t xml:space="preserve"> untuk berkompetisi kembali dengan cara </w:t>
            </w:r>
            <w:r w:rsidRPr="00054C46">
              <w:rPr>
                <w:rFonts w:ascii="Footlight MT Light" w:hAnsi="Footlight MT Light"/>
                <w:lang w:val="id-ID"/>
              </w:rPr>
              <w:t xml:space="preserve">menyampaikan penawaran harga </w:t>
            </w:r>
            <w:r w:rsidR="00E01F5D" w:rsidRPr="00054C46">
              <w:rPr>
                <w:rFonts w:ascii="Footlight MT Light" w:hAnsi="Footlight MT Light"/>
                <w:lang w:val="id-ID"/>
              </w:rPr>
              <w:t xml:space="preserve"> </w:t>
            </w:r>
            <w:r w:rsidRPr="00054C46">
              <w:rPr>
                <w:rFonts w:ascii="Footlight MT Light" w:hAnsi="Footlight MT Light"/>
                <w:lang w:val="id-ID"/>
              </w:rPr>
              <w:t>lebih dari 1 (satu) kali dan</w:t>
            </w:r>
            <w:r w:rsidR="008E1557" w:rsidRPr="00054C46">
              <w:rPr>
                <w:rFonts w:ascii="Footlight MT Light" w:hAnsi="Footlight MT Light"/>
              </w:rPr>
              <w:t xml:space="preserve"> bersifat</w:t>
            </w:r>
            <w:r w:rsidRPr="00054C46">
              <w:rPr>
                <w:rFonts w:ascii="Footlight MT Light" w:hAnsi="Footlight MT Light"/>
                <w:lang w:val="id-ID"/>
              </w:rPr>
              <w:t xml:space="preserve"> lebih rendah dari penawaran sebelumnya</w:t>
            </w:r>
            <w:r w:rsidR="00DC1011" w:rsidRPr="00054C46">
              <w:rPr>
                <w:rFonts w:ascii="Footlight MT Light" w:hAnsi="Footlight MT Light"/>
                <w:lang w:val="id-ID"/>
              </w:rPr>
              <w:t xml:space="preserve"> (E-reverse Auction)</w:t>
            </w:r>
            <w:r w:rsidRPr="00054C46">
              <w:rPr>
                <w:rFonts w:ascii="Footlight MT Light" w:hAnsi="Footlight MT Light"/>
                <w:lang w:val="en-ID"/>
              </w:rPr>
              <w:t>.</w:t>
            </w:r>
          </w:p>
          <w:p w14:paraId="7802BDD9" w14:textId="77777777" w:rsidR="00F20C14" w:rsidRPr="00054C46" w:rsidRDefault="00F20C14" w:rsidP="00927934">
            <w:pPr>
              <w:tabs>
                <w:tab w:val="left" w:pos="675"/>
              </w:tabs>
              <w:ind w:left="1140"/>
              <w:rPr>
                <w:rFonts w:ascii="Footlight MT Light" w:hAnsi="Footlight MT Light"/>
                <w:lang w:val="id-ID"/>
              </w:rPr>
            </w:pPr>
          </w:p>
          <w:p w14:paraId="1C3A35FB" w14:textId="19DEB53E" w:rsidR="00F20C14" w:rsidRPr="00054C46" w:rsidRDefault="00F20C14" w:rsidP="009F34D0">
            <w:pPr>
              <w:pStyle w:val="ListParagraph"/>
              <w:numPr>
                <w:ilvl w:val="1"/>
                <w:numId w:val="249"/>
              </w:numPr>
              <w:ind w:left="578" w:hanging="567"/>
              <w:rPr>
                <w:rFonts w:ascii="Footlight MT Light" w:hAnsi="Footlight MT Light"/>
                <w:lang w:val="id-ID"/>
              </w:rPr>
            </w:pPr>
            <w:r w:rsidRPr="00054C46">
              <w:rPr>
                <w:rFonts w:ascii="Footlight MT Light" w:hAnsi="Footlight MT Light"/>
                <w:lang w:val="id-ID"/>
              </w:rPr>
              <w:t xml:space="preserve">Pokja </w:t>
            </w:r>
            <w:r w:rsidR="006D6B38" w:rsidRPr="00054C46">
              <w:rPr>
                <w:rFonts w:ascii="Footlight MT Light" w:hAnsi="Footlight MT Light"/>
                <w:lang w:val="en-ID"/>
              </w:rPr>
              <w:t>P</w:t>
            </w:r>
            <w:r w:rsidRPr="00054C46">
              <w:rPr>
                <w:rFonts w:ascii="Footlight MT Light" w:hAnsi="Footlight MT Light"/>
                <w:lang w:val="id-ID"/>
              </w:rPr>
              <w:t xml:space="preserve">emilihan mengundang peserta melakukan </w:t>
            </w:r>
            <w:r w:rsidR="00B91524" w:rsidRPr="00054C46">
              <w:rPr>
                <w:rFonts w:ascii="Footlight MT Light" w:hAnsi="Footlight MT Light"/>
                <w:lang w:val="id-ID"/>
              </w:rPr>
              <w:br/>
            </w:r>
            <w:r w:rsidR="004C1BFE" w:rsidRPr="00054C46">
              <w:rPr>
                <w:rFonts w:ascii="Footlight MT Light" w:hAnsi="Footlight MT Light"/>
                <w:i/>
                <w:lang w:val="id-ID"/>
              </w:rPr>
              <w:t>E-</w:t>
            </w:r>
            <w:r w:rsidR="006D6B38" w:rsidRPr="00054C46">
              <w:rPr>
                <w:rFonts w:ascii="Footlight MT Light" w:hAnsi="Footlight MT Light"/>
                <w:i/>
                <w:lang w:val="en-ID"/>
              </w:rPr>
              <w:t>r</w:t>
            </w:r>
            <w:r w:rsidR="004C1BFE" w:rsidRPr="00054C46">
              <w:rPr>
                <w:rFonts w:ascii="Footlight MT Light" w:hAnsi="Footlight MT Light"/>
                <w:i/>
                <w:lang w:val="id-ID"/>
              </w:rPr>
              <w:t>everse Auction</w:t>
            </w:r>
            <w:r w:rsidR="004C1BFE" w:rsidRPr="00054C46">
              <w:rPr>
                <w:rFonts w:ascii="Footlight MT Light" w:hAnsi="Footlight MT Light"/>
                <w:lang w:val="id-ID"/>
              </w:rPr>
              <w:t xml:space="preserve"> </w:t>
            </w:r>
            <w:r w:rsidR="006D6B38" w:rsidRPr="00054C46">
              <w:rPr>
                <w:rFonts w:ascii="Footlight MT Light" w:hAnsi="Footlight MT Light"/>
                <w:lang w:val="en-ID"/>
              </w:rPr>
              <w:t xml:space="preserve">sesuai </w:t>
            </w:r>
            <w:r w:rsidRPr="00054C46">
              <w:rPr>
                <w:rFonts w:ascii="Footlight MT Light" w:hAnsi="Footlight MT Light"/>
                <w:lang w:val="id-ID"/>
              </w:rPr>
              <w:t xml:space="preserve">jadwal </w:t>
            </w:r>
            <w:r w:rsidR="006D6B38" w:rsidRPr="00054C46">
              <w:rPr>
                <w:rFonts w:ascii="Footlight MT Light" w:hAnsi="Footlight MT Light"/>
                <w:lang w:val="en-ID"/>
              </w:rPr>
              <w:t xml:space="preserve">dan </w:t>
            </w:r>
            <w:r w:rsidRPr="00054C46">
              <w:rPr>
                <w:rFonts w:ascii="Footlight MT Light" w:hAnsi="Footlight MT Light"/>
                <w:lang w:val="id-ID"/>
              </w:rPr>
              <w:t>dalam kurun waktu</w:t>
            </w:r>
            <w:r w:rsidR="00937B32" w:rsidRPr="00054C46">
              <w:rPr>
                <w:rFonts w:ascii="Footlight MT Light" w:hAnsi="Footlight MT Light"/>
                <w:lang w:val="id-ID"/>
              </w:rPr>
              <w:t xml:space="preserve"> paling kurang 60 (enam puluh) menit</w:t>
            </w:r>
            <w:r w:rsidR="005B3222" w:rsidRPr="00054C46">
              <w:rPr>
                <w:rFonts w:ascii="Footlight MT Light" w:hAnsi="Footlight MT Light"/>
                <w:lang w:val="id-ID"/>
              </w:rPr>
              <w:t>.</w:t>
            </w:r>
          </w:p>
          <w:p w14:paraId="00359350" w14:textId="77777777" w:rsidR="00F20C14" w:rsidRPr="00054C46" w:rsidRDefault="00F20C14" w:rsidP="00927934">
            <w:pPr>
              <w:tabs>
                <w:tab w:val="left" w:pos="675"/>
              </w:tabs>
              <w:ind w:left="1140"/>
              <w:rPr>
                <w:rFonts w:ascii="Footlight MT Light" w:hAnsi="Footlight MT Light"/>
                <w:lang w:val="id-ID"/>
              </w:rPr>
            </w:pPr>
          </w:p>
          <w:p w14:paraId="22610F39" w14:textId="7C4DCB7C" w:rsidR="00F20C14" w:rsidRPr="00054C46" w:rsidRDefault="00F20C14" w:rsidP="009F34D0">
            <w:pPr>
              <w:pStyle w:val="ListParagraph"/>
              <w:numPr>
                <w:ilvl w:val="1"/>
                <w:numId w:val="249"/>
              </w:numPr>
              <w:ind w:left="578" w:hanging="567"/>
              <w:rPr>
                <w:rFonts w:ascii="Footlight MT Light" w:hAnsi="Footlight MT Light"/>
                <w:lang w:val="id-ID"/>
              </w:rPr>
            </w:pPr>
            <w:r w:rsidRPr="00054C46">
              <w:rPr>
                <w:rFonts w:ascii="Footlight MT Light" w:hAnsi="Footlight MT Light"/>
                <w:lang w:val="id-ID"/>
              </w:rPr>
              <w:t xml:space="preserve">Peserta menyampaikan </w:t>
            </w:r>
            <w:r w:rsidR="006D6B38" w:rsidRPr="00054C46">
              <w:rPr>
                <w:rFonts w:ascii="Footlight MT Light" w:hAnsi="Footlight MT Light"/>
                <w:lang w:val="id-ID"/>
              </w:rPr>
              <w:t xml:space="preserve">harga </w:t>
            </w:r>
            <w:r w:rsidRPr="00054C46">
              <w:rPr>
                <w:rFonts w:ascii="Footlight MT Light" w:hAnsi="Footlight MT Light"/>
                <w:lang w:val="id-ID"/>
              </w:rPr>
              <w:t xml:space="preserve">penawaran melalui fitur pada </w:t>
            </w:r>
            <w:r w:rsidR="007F24E3" w:rsidRPr="00054C46">
              <w:rPr>
                <w:rFonts w:ascii="Footlight MT Light" w:hAnsi="Footlight MT Light"/>
                <w:lang w:val="id-ID"/>
              </w:rPr>
              <w:t>SPSE</w:t>
            </w:r>
            <w:r w:rsidRPr="00054C46">
              <w:rPr>
                <w:rFonts w:ascii="Footlight MT Light" w:hAnsi="Footlight MT Light"/>
                <w:lang w:val="id-ID"/>
              </w:rPr>
              <w:t xml:space="preserve"> atau sistem pengaman dokumen berdasarkan alokasi </w:t>
            </w:r>
            <w:r w:rsidR="00937B32" w:rsidRPr="00054C46">
              <w:rPr>
                <w:rFonts w:ascii="Footlight MT Light" w:hAnsi="Footlight MT Light"/>
                <w:lang w:val="id-ID"/>
              </w:rPr>
              <w:t xml:space="preserve">waktu </w:t>
            </w:r>
            <w:r w:rsidRPr="00054C46">
              <w:rPr>
                <w:rFonts w:ascii="Footlight MT Light" w:hAnsi="Footlight MT Light"/>
                <w:lang w:val="id-ID"/>
              </w:rPr>
              <w:t xml:space="preserve">secara </w:t>
            </w:r>
            <w:r w:rsidRPr="00054C46">
              <w:rPr>
                <w:rFonts w:ascii="Footlight MT Light" w:hAnsi="Footlight MT Light"/>
                <w:i/>
                <w:lang w:val="id-ID"/>
              </w:rPr>
              <w:t>real time</w:t>
            </w:r>
            <w:r w:rsidRPr="00054C46">
              <w:rPr>
                <w:rFonts w:ascii="Footlight MT Light" w:hAnsi="Footlight MT Light"/>
                <w:lang w:val="id-ID"/>
              </w:rPr>
              <w:t>.</w:t>
            </w:r>
          </w:p>
          <w:p w14:paraId="0091C92A" w14:textId="77777777" w:rsidR="00F20C14" w:rsidRPr="00054C46" w:rsidRDefault="00F20C14" w:rsidP="00927934">
            <w:pPr>
              <w:tabs>
                <w:tab w:val="left" w:pos="675"/>
              </w:tabs>
              <w:ind w:left="1140"/>
              <w:rPr>
                <w:rFonts w:ascii="Footlight MT Light" w:hAnsi="Footlight MT Light"/>
                <w:lang w:val="id-ID"/>
              </w:rPr>
            </w:pPr>
          </w:p>
          <w:p w14:paraId="73DF0EBF" w14:textId="0DCFDF93" w:rsidR="00F20C14" w:rsidRPr="00054C46" w:rsidRDefault="00F20C14" w:rsidP="009F34D0">
            <w:pPr>
              <w:pStyle w:val="ListParagraph"/>
              <w:numPr>
                <w:ilvl w:val="1"/>
                <w:numId w:val="249"/>
              </w:numPr>
              <w:ind w:left="578" w:hanging="567"/>
              <w:rPr>
                <w:rFonts w:ascii="Footlight MT Light" w:hAnsi="Footlight MT Light"/>
                <w:lang w:val="id-ID"/>
              </w:rPr>
            </w:pPr>
            <w:r w:rsidRPr="00054C46">
              <w:rPr>
                <w:rFonts w:ascii="Footlight MT Light" w:hAnsi="Footlight MT Light"/>
                <w:lang w:val="id-ID"/>
              </w:rPr>
              <w:t xml:space="preserve">Setelah </w:t>
            </w:r>
            <w:r w:rsidR="006D6B38" w:rsidRPr="00054C46">
              <w:rPr>
                <w:rFonts w:ascii="Footlight MT Light" w:hAnsi="Footlight MT Light"/>
                <w:lang w:val="en-ID"/>
              </w:rPr>
              <w:t xml:space="preserve">batas akhir </w:t>
            </w:r>
            <w:r w:rsidRPr="00054C46">
              <w:rPr>
                <w:rFonts w:ascii="Footlight MT Light" w:hAnsi="Footlight MT Light"/>
                <w:lang w:val="id-ID"/>
              </w:rPr>
              <w:t xml:space="preserve">penyampaian penawaran </w:t>
            </w:r>
            <w:r w:rsidR="006D6B38" w:rsidRPr="00054C46">
              <w:rPr>
                <w:rFonts w:ascii="Footlight MT Light" w:hAnsi="Footlight MT Light"/>
                <w:lang w:val="en-ID"/>
              </w:rPr>
              <w:t xml:space="preserve">harga secara </w:t>
            </w:r>
            <w:r w:rsidRPr="00054C46">
              <w:rPr>
                <w:rFonts w:ascii="Footlight MT Light" w:hAnsi="Footlight MT Light"/>
                <w:lang w:val="id-ID"/>
              </w:rPr>
              <w:t>berulang maka sistem akan menginformasik</w:t>
            </w:r>
            <w:r w:rsidR="001A038D" w:rsidRPr="00054C46">
              <w:rPr>
                <w:rFonts w:ascii="Footlight MT Light" w:hAnsi="Footlight MT Light"/>
                <w:lang w:val="id-ID"/>
              </w:rPr>
              <w:t>an peringkat berdasarkan urutan</w:t>
            </w:r>
            <w:r w:rsidRPr="00054C46">
              <w:rPr>
                <w:rFonts w:ascii="Footlight MT Light" w:hAnsi="Footlight MT Light"/>
                <w:lang w:val="id-ID"/>
              </w:rPr>
              <w:t xml:space="preserve"> posisi penawar</w:t>
            </w:r>
            <w:r w:rsidR="006D6B38" w:rsidRPr="00054C46">
              <w:rPr>
                <w:rFonts w:ascii="Footlight MT Light" w:hAnsi="Footlight MT Light"/>
                <w:lang w:val="en-ID"/>
              </w:rPr>
              <w:t>an</w:t>
            </w:r>
            <w:r w:rsidRPr="00054C46">
              <w:rPr>
                <w:rFonts w:ascii="Footlight MT Light" w:hAnsi="Footlight MT Light"/>
                <w:lang w:val="id-ID"/>
              </w:rPr>
              <w:t>.</w:t>
            </w:r>
          </w:p>
          <w:p w14:paraId="2991EEB1" w14:textId="77777777" w:rsidR="006D6B38" w:rsidRPr="00054C46" w:rsidRDefault="006D6B38" w:rsidP="00927934">
            <w:pPr>
              <w:ind w:left="597"/>
              <w:rPr>
                <w:rFonts w:ascii="Footlight MT Light" w:hAnsi="Footlight MT Light"/>
                <w:lang w:val="id-ID"/>
              </w:rPr>
            </w:pPr>
          </w:p>
          <w:p w14:paraId="3B8E548B" w14:textId="020A53CF" w:rsidR="006D6B38" w:rsidRPr="00054C46" w:rsidRDefault="006D6B38" w:rsidP="009F34D0">
            <w:pPr>
              <w:pStyle w:val="ListParagraph"/>
              <w:numPr>
                <w:ilvl w:val="1"/>
                <w:numId w:val="249"/>
              </w:numPr>
              <w:ind w:left="578" w:hanging="567"/>
              <w:rPr>
                <w:rFonts w:ascii="Footlight MT Light" w:hAnsi="Footlight MT Light"/>
                <w:lang w:val="id-ID"/>
              </w:rPr>
            </w:pPr>
            <w:r w:rsidRPr="00054C46">
              <w:rPr>
                <w:rFonts w:ascii="Footlight MT Light" w:hAnsi="Footlight MT Light"/>
                <w:lang w:val="id-ID"/>
              </w:rPr>
              <w:t xml:space="preserve">Dalam hal peserta tidak menyampaikan penawaran harga </w:t>
            </w:r>
            <w:r w:rsidRPr="00054C46">
              <w:rPr>
                <w:rFonts w:ascii="Footlight MT Light" w:hAnsi="Footlight MT Light"/>
                <w:lang w:val="en-ID"/>
              </w:rPr>
              <w:t>secara ber</w:t>
            </w:r>
            <w:r w:rsidRPr="00054C46">
              <w:rPr>
                <w:rFonts w:ascii="Footlight MT Light" w:hAnsi="Footlight MT Light"/>
                <w:lang w:val="id-ID"/>
              </w:rPr>
              <w:t xml:space="preserve">ulang maka sistem akan memasukan harga penawaran awal </w:t>
            </w:r>
            <w:r w:rsidR="00535C2F" w:rsidRPr="00054C46">
              <w:rPr>
                <w:rFonts w:ascii="Footlight MT Light" w:hAnsi="Footlight MT Light"/>
                <w:lang w:val="en-ID"/>
              </w:rPr>
              <w:t xml:space="preserve">dan </w:t>
            </w:r>
            <w:r w:rsidRPr="00054C46">
              <w:rPr>
                <w:rFonts w:ascii="Footlight MT Light" w:hAnsi="Footlight MT Light"/>
                <w:lang w:val="en-ID"/>
              </w:rPr>
              <w:t xml:space="preserve">ditetapkan </w:t>
            </w:r>
            <w:r w:rsidRPr="00054C46">
              <w:rPr>
                <w:rFonts w:ascii="Footlight MT Light" w:hAnsi="Footlight MT Light"/>
                <w:lang w:val="id-ID"/>
              </w:rPr>
              <w:t>sebagai harga penawaran</w:t>
            </w:r>
            <w:r w:rsidRPr="00054C46">
              <w:rPr>
                <w:rFonts w:ascii="Footlight MT Light" w:hAnsi="Footlight MT Light"/>
                <w:lang w:val="en-ID"/>
              </w:rPr>
              <w:t xml:space="preserve"> secara</w:t>
            </w:r>
            <w:r w:rsidRPr="00054C46">
              <w:rPr>
                <w:rFonts w:ascii="Footlight MT Light" w:hAnsi="Footlight MT Light"/>
                <w:lang w:val="id-ID"/>
              </w:rPr>
              <w:t xml:space="preserve"> </w:t>
            </w:r>
            <w:r w:rsidRPr="00054C46">
              <w:rPr>
                <w:rFonts w:ascii="Footlight MT Light" w:hAnsi="Footlight MT Light"/>
                <w:lang w:val="en-ID"/>
              </w:rPr>
              <w:t>ber</w:t>
            </w:r>
            <w:r w:rsidRPr="00054C46">
              <w:rPr>
                <w:rFonts w:ascii="Footlight MT Light" w:hAnsi="Footlight MT Light"/>
                <w:lang w:val="id-ID"/>
              </w:rPr>
              <w:t>ulang.</w:t>
            </w:r>
          </w:p>
          <w:p w14:paraId="4E306F4C" w14:textId="77777777" w:rsidR="001F1D0E" w:rsidRPr="009A4AE3" w:rsidRDefault="001F1D0E" w:rsidP="00927934">
            <w:pPr>
              <w:ind w:left="597"/>
              <w:rPr>
                <w:rFonts w:ascii="Footlight MT Light" w:hAnsi="Footlight MT Light"/>
              </w:rPr>
            </w:pPr>
          </w:p>
        </w:tc>
      </w:tr>
      <w:tr w:rsidR="00F20C14" w:rsidRPr="009A4AE3" w14:paraId="309CFE4A" w14:textId="77777777" w:rsidTr="00CF207B">
        <w:trPr>
          <w:trHeight w:val="505"/>
        </w:trPr>
        <w:tc>
          <w:tcPr>
            <w:tcW w:w="9464" w:type="dxa"/>
            <w:gridSpan w:val="2"/>
          </w:tcPr>
          <w:p w14:paraId="67332846" w14:textId="75FA245E" w:rsidR="00F20C14" w:rsidRPr="009A4AE3" w:rsidDel="00392688" w:rsidRDefault="00F20C14" w:rsidP="009F34D0">
            <w:pPr>
              <w:pStyle w:val="Heading1"/>
              <w:numPr>
                <w:ilvl w:val="0"/>
                <w:numId w:val="188"/>
              </w:numPr>
              <w:ind w:left="318"/>
              <w:jc w:val="left"/>
              <w:rPr>
                <w:rFonts w:ascii="Footlight MT Light" w:hAnsi="Footlight MT Light"/>
                <w:sz w:val="24"/>
                <w:lang w:val="id-ID"/>
              </w:rPr>
            </w:pPr>
            <w:bookmarkStart w:id="342" w:name="_Toc69480044"/>
            <w:r w:rsidRPr="009A4AE3">
              <w:rPr>
                <w:rFonts w:ascii="Footlight MT Light" w:hAnsi="Footlight MT Light"/>
                <w:sz w:val="24"/>
              </w:rPr>
              <w:t>PENETAPAN PEMENANG</w:t>
            </w:r>
            <w:bookmarkEnd w:id="342"/>
          </w:p>
        </w:tc>
      </w:tr>
      <w:tr w:rsidR="00F20C14" w:rsidRPr="009A4AE3" w14:paraId="3A9C2C28" w14:textId="77777777" w:rsidTr="00CF207B">
        <w:trPr>
          <w:trHeight w:val="1134"/>
        </w:trPr>
        <w:tc>
          <w:tcPr>
            <w:tcW w:w="2943" w:type="dxa"/>
          </w:tcPr>
          <w:p w14:paraId="7A8F9D2C" w14:textId="03A25BAA" w:rsidR="00F20C14" w:rsidRPr="009A4AE3" w:rsidRDefault="00F20C14" w:rsidP="008D34DA">
            <w:pPr>
              <w:pStyle w:val="Heading2"/>
              <w:numPr>
                <w:ilvl w:val="0"/>
                <w:numId w:val="9"/>
              </w:numPr>
              <w:ind w:left="426"/>
              <w:jc w:val="left"/>
              <w:rPr>
                <w:rFonts w:ascii="Footlight MT Light" w:hAnsi="Footlight MT Light"/>
                <w:i/>
                <w:sz w:val="24"/>
              </w:rPr>
            </w:pPr>
            <w:bookmarkStart w:id="343" w:name="_Toc69480045"/>
            <w:r w:rsidRPr="009A4AE3">
              <w:rPr>
                <w:rFonts w:ascii="Footlight MT Light" w:hAnsi="Footlight MT Light"/>
                <w:sz w:val="24"/>
              </w:rPr>
              <w:t>Penetapan Calon Pemenang</w:t>
            </w:r>
            <w:bookmarkEnd w:id="343"/>
          </w:p>
        </w:tc>
        <w:tc>
          <w:tcPr>
            <w:tcW w:w="6521" w:type="dxa"/>
          </w:tcPr>
          <w:p w14:paraId="1D904807" w14:textId="5E8F7B92" w:rsidR="00F20C14" w:rsidRPr="00054C46" w:rsidRDefault="00F20C14" w:rsidP="009F34D0">
            <w:pPr>
              <w:pStyle w:val="ListParagraph"/>
              <w:numPr>
                <w:ilvl w:val="1"/>
                <w:numId w:val="250"/>
              </w:numPr>
              <w:ind w:left="578" w:hanging="567"/>
              <w:rPr>
                <w:rFonts w:ascii="Footlight MT Light" w:hAnsi="Footlight MT Light"/>
                <w:lang w:val="id-ID"/>
              </w:rPr>
            </w:pPr>
            <w:r w:rsidRPr="00054C46">
              <w:rPr>
                <w:rFonts w:ascii="Footlight MT Light" w:hAnsi="Footlight MT Light"/>
                <w:lang w:val="id-ID"/>
              </w:rPr>
              <w:t>Ketentuan Umum:</w:t>
            </w:r>
          </w:p>
          <w:p w14:paraId="4327EE3D" w14:textId="77777777" w:rsidR="00F20C14" w:rsidRPr="00054C46" w:rsidRDefault="00F20C14" w:rsidP="009F34D0">
            <w:pPr>
              <w:pStyle w:val="ListParagraph"/>
              <w:numPr>
                <w:ilvl w:val="1"/>
                <w:numId w:val="155"/>
              </w:numPr>
              <w:ind w:left="1060" w:hanging="425"/>
              <w:contextualSpacing w:val="0"/>
              <w:rPr>
                <w:rFonts w:ascii="Footlight MT Light" w:hAnsi="Footlight MT Light"/>
                <w:lang w:val="id-ID"/>
              </w:rPr>
            </w:pPr>
            <w:r w:rsidRPr="00054C46">
              <w:rPr>
                <w:rFonts w:ascii="Footlight MT Light" w:hAnsi="Footlight MT Light"/>
                <w:lang w:val="id-ID"/>
              </w:rPr>
              <w:t xml:space="preserve">Penetapan calon pemenang berdasarkan pada metode evaluasi yang telah ditetapkan dalam Dokumen Pemilihan. </w:t>
            </w:r>
          </w:p>
          <w:p w14:paraId="6DEB6EC0" w14:textId="06D40515" w:rsidR="00F20C14" w:rsidRPr="00054C46" w:rsidRDefault="00F20C14" w:rsidP="009F34D0">
            <w:pPr>
              <w:pStyle w:val="ListParagraph"/>
              <w:numPr>
                <w:ilvl w:val="1"/>
                <w:numId w:val="155"/>
              </w:numPr>
              <w:ind w:left="1060" w:hanging="425"/>
              <w:contextualSpacing w:val="0"/>
              <w:rPr>
                <w:rFonts w:ascii="Footlight MT Light" w:hAnsi="Footlight MT Light"/>
                <w:lang w:val="id-ID"/>
              </w:rPr>
            </w:pPr>
            <w:r w:rsidRPr="00054C46">
              <w:rPr>
                <w:rFonts w:ascii="Footlight MT Light" w:hAnsi="Footlight MT Light"/>
                <w:lang w:val="id-ID"/>
              </w:rPr>
              <w:t xml:space="preserve">Apabila terjadi keterlambatan dalam menetapkan </w:t>
            </w:r>
            <w:r w:rsidR="00EC2C76" w:rsidRPr="00054C46">
              <w:rPr>
                <w:rFonts w:ascii="Footlight MT Light" w:hAnsi="Footlight MT Light"/>
              </w:rPr>
              <w:t xml:space="preserve">calon </w:t>
            </w:r>
            <w:r w:rsidRPr="00054C46">
              <w:rPr>
                <w:rFonts w:ascii="Footlight MT Light" w:hAnsi="Footlight MT Light"/>
                <w:lang w:val="id-ID"/>
              </w:rPr>
              <w:t xml:space="preserve">pemenang </w:t>
            </w:r>
            <w:r w:rsidR="00C956CA" w:rsidRPr="00054C46">
              <w:rPr>
                <w:rFonts w:ascii="Footlight MT Light" w:hAnsi="Footlight MT Light"/>
                <w:lang w:val="en-ID"/>
              </w:rPr>
              <w:t>yang akan</w:t>
            </w:r>
            <w:r w:rsidRPr="00054C46">
              <w:rPr>
                <w:rFonts w:ascii="Footlight MT Light" w:hAnsi="Footlight MT Light"/>
                <w:lang w:val="id-ID"/>
              </w:rPr>
              <w:t xml:space="preserve"> </w:t>
            </w:r>
            <w:r w:rsidR="00C956CA" w:rsidRPr="00054C46">
              <w:rPr>
                <w:rFonts w:ascii="Footlight MT Light" w:hAnsi="Footlight MT Light"/>
                <w:lang w:val="en-ID"/>
              </w:rPr>
              <w:t xml:space="preserve">melewati masa berlaku penawaran yang ditetapkan dalam Dokumen Pemilihan, </w:t>
            </w:r>
            <w:r w:rsidRPr="00054C46">
              <w:rPr>
                <w:rFonts w:ascii="Footlight MT Light" w:hAnsi="Footlight MT Light"/>
                <w:lang w:val="id-ID"/>
              </w:rPr>
              <w:t>Pokja Pemilihan melakukan konfirmasi kepada seluruh calon pemenang</w:t>
            </w:r>
            <w:r w:rsidR="00C956CA" w:rsidRPr="00054C46">
              <w:rPr>
                <w:rFonts w:ascii="Footlight MT Light" w:hAnsi="Footlight MT Light"/>
                <w:lang w:val="en-ID"/>
              </w:rPr>
              <w:t xml:space="preserve"> </w:t>
            </w:r>
            <w:r w:rsidRPr="00054C46">
              <w:rPr>
                <w:rFonts w:ascii="Footlight MT Light" w:hAnsi="Footlight MT Light"/>
                <w:lang w:val="id-ID"/>
              </w:rPr>
              <w:t>untuk memperpanjang masa berlaku penawaran sampai dengan perkiraan jadwal penandatanganan Kontrak</w:t>
            </w:r>
            <w:r w:rsidR="00C956CA" w:rsidRPr="00054C46">
              <w:rPr>
                <w:rFonts w:ascii="Footlight MT Light" w:hAnsi="Footlight MT Light"/>
                <w:lang w:val="en-ID"/>
              </w:rPr>
              <w:t xml:space="preserve"> dan dituangkan dalam Berita Acara.</w:t>
            </w:r>
          </w:p>
          <w:p w14:paraId="7C04BEB9" w14:textId="21C0429E" w:rsidR="00F20C14" w:rsidRPr="00054C46" w:rsidRDefault="00F20C14" w:rsidP="009F34D0">
            <w:pPr>
              <w:pStyle w:val="ListParagraph"/>
              <w:numPr>
                <w:ilvl w:val="1"/>
                <w:numId w:val="155"/>
              </w:numPr>
              <w:ind w:left="1060" w:hanging="425"/>
              <w:contextualSpacing w:val="0"/>
              <w:rPr>
                <w:rFonts w:ascii="Footlight MT Light" w:hAnsi="Footlight MT Light"/>
                <w:lang w:val="id-ID"/>
              </w:rPr>
            </w:pPr>
            <w:r w:rsidRPr="00054C46">
              <w:rPr>
                <w:rFonts w:ascii="Footlight MT Light" w:hAnsi="Footlight MT Light"/>
                <w:lang w:val="id-ID"/>
              </w:rPr>
              <w:t>Calon pemenang yang tidak bersedia memperpanjang masa berlaku penawaran, dianggap mengundurkan diri dan tidak dikenakan sanksi.</w:t>
            </w:r>
          </w:p>
          <w:p w14:paraId="67C865E3" w14:textId="77777777" w:rsidR="00B91524" w:rsidRPr="00054C46" w:rsidRDefault="00B91524" w:rsidP="00B91524">
            <w:pPr>
              <w:pStyle w:val="ListParagraph"/>
              <w:ind w:left="1060"/>
              <w:contextualSpacing w:val="0"/>
              <w:rPr>
                <w:rFonts w:ascii="Footlight MT Light" w:hAnsi="Footlight MT Light"/>
                <w:lang w:val="id-ID"/>
              </w:rPr>
            </w:pPr>
          </w:p>
          <w:p w14:paraId="2388917C" w14:textId="669B8598" w:rsidR="00F20C14" w:rsidRPr="00054C46" w:rsidRDefault="00F20C14" w:rsidP="009F34D0">
            <w:pPr>
              <w:pStyle w:val="ListParagraph"/>
              <w:numPr>
                <w:ilvl w:val="1"/>
                <w:numId w:val="250"/>
              </w:numPr>
              <w:ind w:left="578" w:hanging="567"/>
              <w:rPr>
                <w:rFonts w:ascii="Footlight MT Light" w:hAnsi="Footlight MT Light"/>
                <w:lang w:val="pt-BR"/>
              </w:rPr>
            </w:pPr>
            <w:r w:rsidRPr="00054C46">
              <w:rPr>
                <w:rFonts w:ascii="Footlight MT Light" w:hAnsi="Footlight MT Light"/>
                <w:lang w:val="id-ID"/>
              </w:rPr>
              <w:t xml:space="preserve">Untuk </w:t>
            </w:r>
            <w:r w:rsidR="00535C2F" w:rsidRPr="00054C46">
              <w:rPr>
                <w:rFonts w:ascii="Footlight MT Light" w:hAnsi="Footlight MT Light"/>
                <w:lang w:val="en-ID"/>
              </w:rPr>
              <w:t>evaluasi</w:t>
            </w:r>
            <w:r w:rsidRPr="00054C46">
              <w:rPr>
                <w:rFonts w:ascii="Footlight MT Light" w:hAnsi="Footlight MT Light"/>
                <w:lang w:val="id-ID"/>
              </w:rPr>
              <w:t xml:space="preserve"> </w:t>
            </w:r>
            <w:r w:rsidR="00535C2F" w:rsidRPr="00054C46">
              <w:rPr>
                <w:rFonts w:ascii="Footlight MT Light" w:hAnsi="Footlight MT Light"/>
                <w:lang w:val="id-ID"/>
              </w:rPr>
              <w:t>Sistem Ni</w:t>
            </w:r>
            <w:r w:rsidRPr="00054C46">
              <w:rPr>
                <w:rFonts w:ascii="Footlight MT Light" w:hAnsi="Footlight MT Light"/>
                <w:lang w:val="id-ID"/>
              </w:rPr>
              <w:t xml:space="preserve">lai, dihitung nilai kombinasi antara nilai teknis dengan nilai </w:t>
            </w:r>
            <w:r w:rsidR="00535C2F" w:rsidRPr="00054C46">
              <w:rPr>
                <w:rFonts w:ascii="Footlight MT Light" w:hAnsi="Footlight MT Light"/>
                <w:lang w:val="id-ID"/>
              </w:rPr>
              <w:t xml:space="preserve">harga </w:t>
            </w:r>
            <w:r w:rsidRPr="00054C46">
              <w:rPr>
                <w:rFonts w:ascii="Footlight MT Light" w:hAnsi="Footlight MT Light"/>
                <w:lang w:val="id-ID"/>
              </w:rPr>
              <w:t>dilakukan dengan cara:</w:t>
            </w:r>
          </w:p>
          <w:p w14:paraId="4941FEBD" w14:textId="66D14D86" w:rsidR="00F20C14" w:rsidRPr="00054C46" w:rsidRDefault="00F20C14" w:rsidP="009F34D0">
            <w:pPr>
              <w:pStyle w:val="ListParagraph"/>
              <w:numPr>
                <w:ilvl w:val="0"/>
                <w:numId w:val="156"/>
              </w:numPr>
              <w:ind w:left="1060" w:hanging="425"/>
              <w:contextualSpacing w:val="0"/>
              <w:rPr>
                <w:rFonts w:ascii="Footlight MT Light" w:hAnsi="Footlight MT Light"/>
                <w:lang w:val="id-ID"/>
              </w:rPr>
            </w:pPr>
            <w:r w:rsidRPr="00054C46">
              <w:rPr>
                <w:rFonts w:ascii="Footlight MT Light" w:hAnsi="Footlight MT Light"/>
                <w:lang w:val="id-ID"/>
              </w:rPr>
              <w:t xml:space="preserve">menghitung Nilai Teknis masing-masing peserta dengan mengalikan Nilai </w:t>
            </w:r>
            <w:r w:rsidR="00105C67" w:rsidRPr="00054C46">
              <w:rPr>
                <w:rFonts w:ascii="Footlight MT Light" w:hAnsi="Footlight MT Light"/>
                <w:lang w:val="en-ID"/>
              </w:rPr>
              <w:t>Penawaran Teknis</w:t>
            </w:r>
            <w:r w:rsidR="00105C67" w:rsidRPr="00054C46">
              <w:rPr>
                <w:rFonts w:ascii="Footlight MT Light" w:hAnsi="Footlight MT Light"/>
                <w:lang w:val="id-ID"/>
              </w:rPr>
              <w:t xml:space="preserve"> </w:t>
            </w:r>
            <w:r w:rsidRPr="00054C46">
              <w:rPr>
                <w:rFonts w:ascii="Footlight MT Light" w:hAnsi="Footlight MT Light"/>
                <w:lang w:val="id-ID"/>
              </w:rPr>
              <w:t xml:space="preserve">dengan bobot teknis </w:t>
            </w:r>
            <w:r w:rsidR="00531958" w:rsidRPr="00054C46">
              <w:rPr>
                <w:rFonts w:ascii="Footlight MT Light" w:hAnsi="Footlight MT Light"/>
              </w:rPr>
              <w:t xml:space="preserve">sebesar </w:t>
            </w:r>
            <w:r w:rsidR="0064726E" w:rsidRPr="00054C46">
              <w:rPr>
                <w:rFonts w:ascii="Footlight MT Light" w:hAnsi="Footlight MT Light"/>
              </w:rPr>
              <w:t>6</w:t>
            </w:r>
            <w:r w:rsidR="00531958" w:rsidRPr="00054C46">
              <w:rPr>
                <w:rFonts w:ascii="Footlight MT Light" w:hAnsi="Footlight MT Light"/>
              </w:rPr>
              <w:t>0</w:t>
            </w:r>
            <w:r w:rsidR="0064726E" w:rsidRPr="00054C46">
              <w:rPr>
                <w:rFonts w:ascii="Footlight MT Light" w:hAnsi="Footlight MT Light"/>
              </w:rPr>
              <w:t>%-70</w:t>
            </w:r>
            <w:r w:rsidR="00531958" w:rsidRPr="00054C46">
              <w:rPr>
                <w:rFonts w:ascii="Footlight MT Light" w:hAnsi="Footlight MT Light"/>
              </w:rPr>
              <w:t>%</w:t>
            </w:r>
            <w:r w:rsidR="0064726E" w:rsidRPr="00054C46">
              <w:rPr>
                <w:rFonts w:ascii="Footlight MT Light" w:hAnsi="Footlight MT Light"/>
                <w:lang w:val="nl-NL"/>
              </w:rPr>
              <w:t xml:space="preserve"> sesuai dengan yang ditetapkan dalam LDP</w:t>
            </w:r>
            <w:r w:rsidR="00C51E66" w:rsidRPr="00054C46">
              <w:rPr>
                <w:rFonts w:ascii="Footlight MT Light" w:hAnsi="Footlight MT Light"/>
              </w:rPr>
              <w:t>;</w:t>
            </w:r>
          </w:p>
          <w:p w14:paraId="03D67773" w14:textId="06DC1C3E" w:rsidR="00F20C14" w:rsidRPr="00054C46" w:rsidRDefault="00F20C14" w:rsidP="009F34D0">
            <w:pPr>
              <w:pStyle w:val="ListParagraph"/>
              <w:numPr>
                <w:ilvl w:val="0"/>
                <w:numId w:val="156"/>
              </w:numPr>
              <w:ind w:left="1060" w:hanging="425"/>
              <w:contextualSpacing w:val="0"/>
              <w:rPr>
                <w:rFonts w:ascii="Footlight MT Light" w:hAnsi="Footlight MT Light"/>
                <w:lang w:val="id-ID"/>
              </w:rPr>
            </w:pPr>
            <w:r w:rsidRPr="00054C46">
              <w:rPr>
                <w:rFonts w:ascii="Footlight MT Light" w:hAnsi="Footlight MT Light"/>
                <w:lang w:val="id-ID"/>
              </w:rPr>
              <w:lastRenderedPageBreak/>
              <w:t xml:space="preserve">menghitung Nilai Harga masing-masing peserta dengan mengalikan Nilai Penawaran Harga dengan bobot harga </w:t>
            </w:r>
            <w:r w:rsidR="00531958" w:rsidRPr="00054C46">
              <w:rPr>
                <w:rFonts w:ascii="Footlight MT Light" w:hAnsi="Footlight MT Light"/>
              </w:rPr>
              <w:t xml:space="preserve">sebesar </w:t>
            </w:r>
            <w:r w:rsidR="0064726E" w:rsidRPr="00054C46">
              <w:rPr>
                <w:rFonts w:ascii="Footlight MT Light" w:hAnsi="Footlight MT Light"/>
              </w:rPr>
              <w:t>3</w:t>
            </w:r>
            <w:r w:rsidR="00531958" w:rsidRPr="00054C46">
              <w:rPr>
                <w:rFonts w:ascii="Footlight MT Light" w:hAnsi="Footlight MT Light"/>
              </w:rPr>
              <w:t>0%</w:t>
            </w:r>
            <w:r w:rsidR="0064726E" w:rsidRPr="00054C46">
              <w:rPr>
                <w:rFonts w:ascii="Footlight MT Light" w:hAnsi="Footlight MT Light"/>
              </w:rPr>
              <w:t xml:space="preserve">-40% </w:t>
            </w:r>
            <w:r w:rsidR="0064726E" w:rsidRPr="00054C46">
              <w:rPr>
                <w:rFonts w:ascii="Footlight MT Light" w:hAnsi="Footlight MT Light"/>
                <w:lang w:val="nl-NL"/>
              </w:rPr>
              <w:t>sesuai dengan yang ditetapkan dalam LDP</w:t>
            </w:r>
            <w:r w:rsidR="00C51E66" w:rsidRPr="00054C46">
              <w:rPr>
                <w:rFonts w:ascii="Footlight MT Light" w:hAnsi="Footlight MT Light"/>
              </w:rPr>
              <w:t>;</w:t>
            </w:r>
            <w:r w:rsidR="000240BB" w:rsidRPr="00054C46">
              <w:rPr>
                <w:rFonts w:ascii="Footlight MT Light" w:hAnsi="Footlight MT Light"/>
              </w:rPr>
              <w:t xml:space="preserve"> </w:t>
            </w:r>
          </w:p>
          <w:p w14:paraId="55B121A3" w14:textId="77777777" w:rsidR="00F20C14" w:rsidRPr="00054C46" w:rsidRDefault="00F20C14" w:rsidP="009F34D0">
            <w:pPr>
              <w:pStyle w:val="ListParagraph"/>
              <w:numPr>
                <w:ilvl w:val="0"/>
                <w:numId w:val="156"/>
              </w:numPr>
              <w:ind w:left="1060" w:hanging="425"/>
              <w:contextualSpacing w:val="0"/>
              <w:rPr>
                <w:rFonts w:ascii="Footlight MT Light" w:hAnsi="Footlight MT Light"/>
                <w:lang w:val="id-ID"/>
              </w:rPr>
            </w:pPr>
            <w:r w:rsidRPr="00054C46">
              <w:rPr>
                <w:rFonts w:ascii="Footlight MT Light" w:hAnsi="Footlight MT Light"/>
                <w:lang w:val="id-ID"/>
              </w:rPr>
              <w:t xml:space="preserve">menghitung Nilai Kombinasi dengan menjumlahkan Nilai Teknis dan Nilai Harga; </w:t>
            </w:r>
          </w:p>
          <w:p w14:paraId="07644029" w14:textId="77777777" w:rsidR="00F20C14" w:rsidRPr="00054C46" w:rsidRDefault="00F20C14" w:rsidP="00F20C14">
            <w:pPr>
              <w:pStyle w:val="ListParagraph"/>
              <w:ind w:left="1485" w:hanging="284"/>
              <w:rPr>
                <w:rFonts w:ascii="Footlight MT Light" w:hAnsi="Footlight MT Light"/>
                <w:i/>
                <w:lang w:val="id-ID"/>
              </w:rPr>
            </w:pPr>
          </w:p>
          <w:p w14:paraId="2BFE257C" w14:textId="6A86CE17" w:rsidR="00F20C14" w:rsidRPr="00054C46" w:rsidRDefault="00F56483" w:rsidP="000240BB">
            <w:pPr>
              <w:pStyle w:val="ListParagraph"/>
              <w:tabs>
                <w:tab w:val="left" w:pos="1853"/>
              </w:tabs>
              <w:ind w:left="1853" w:hanging="1559"/>
              <w:rPr>
                <w:rFonts w:ascii="Footlight MT Light" w:hAnsi="Footlight MT Light"/>
                <w:i/>
                <w:lang w:val="id-ID"/>
              </w:rPr>
            </w:pPr>
            <w:r w:rsidRPr="00054C46">
              <w:rPr>
                <w:rFonts w:ascii="Footlight MT Light" w:hAnsi="Footlight MT Light"/>
                <w:i/>
              </w:rPr>
              <w:t xml:space="preserve">              </w:t>
            </w:r>
            <w:r w:rsidR="00F20C14" w:rsidRPr="00054C46">
              <w:rPr>
                <w:rFonts w:ascii="Footlight MT Light" w:hAnsi="Footlight MT Light"/>
                <w:i/>
                <w:lang w:val="id-ID"/>
              </w:rPr>
              <w:t>NK</w:t>
            </w:r>
            <w:r w:rsidR="00F20C14" w:rsidRPr="00054C46">
              <w:rPr>
                <w:rFonts w:ascii="Footlight MT Light" w:hAnsi="Footlight MT Light"/>
                <w:vertAlign w:val="subscript"/>
                <w:lang w:val="id-ID"/>
              </w:rPr>
              <w:t>i</w:t>
            </w:r>
            <w:r w:rsidR="000240BB" w:rsidRPr="00054C46">
              <w:rPr>
                <w:rFonts w:ascii="Footlight MT Light" w:hAnsi="Footlight MT Light"/>
                <w:i/>
                <w:lang w:val="id-ID"/>
              </w:rPr>
              <w:t xml:space="preserve"> =</w:t>
            </w:r>
            <w:r w:rsidR="000240BB" w:rsidRPr="00054C46">
              <w:rPr>
                <w:rFonts w:ascii="Footlight MT Light" w:hAnsi="Footlight MT Light"/>
                <w:i/>
              </w:rPr>
              <w:tab/>
            </w:r>
            <w:r w:rsidR="00F20C14" w:rsidRPr="00054C46">
              <w:rPr>
                <w:rFonts w:ascii="Footlight MT Light" w:hAnsi="Footlight MT Light"/>
                <w:i/>
                <w:lang w:val="id-ID"/>
              </w:rPr>
              <w:t>(NT</w:t>
            </w:r>
            <w:r w:rsidR="00F20C14" w:rsidRPr="00054C46">
              <w:rPr>
                <w:rFonts w:ascii="Footlight MT Light" w:hAnsi="Footlight MT Light"/>
                <w:vertAlign w:val="subscript"/>
                <w:lang w:val="id-ID"/>
              </w:rPr>
              <w:t>i</w:t>
            </w:r>
            <w:r w:rsidR="00F20C14" w:rsidRPr="00054C46">
              <w:rPr>
                <w:rFonts w:ascii="Footlight MT Light" w:hAnsi="Footlight MT Light"/>
                <w:i/>
                <w:lang w:val="id-ID"/>
              </w:rPr>
              <w:t xml:space="preserve"> x </w:t>
            </w:r>
            <w:r w:rsidR="002057F7" w:rsidRPr="00054C46">
              <w:rPr>
                <w:rFonts w:ascii="Footlight MT Light" w:hAnsi="Footlight MT Light"/>
                <w:i/>
                <w:lang w:val="id-ID"/>
              </w:rPr>
              <w:t>(</w:t>
            </w:r>
            <w:r w:rsidR="0064726E" w:rsidRPr="00054C46">
              <w:rPr>
                <w:rFonts w:ascii="Footlight MT Light" w:hAnsi="Footlight MT Light"/>
                <w:i/>
              </w:rPr>
              <w:t>6</w:t>
            </w:r>
            <w:r w:rsidR="00531958" w:rsidRPr="00054C46">
              <w:rPr>
                <w:rFonts w:ascii="Footlight MT Light" w:hAnsi="Footlight MT Light"/>
                <w:i/>
              </w:rPr>
              <w:t>0%</w:t>
            </w:r>
            <w:r w:rsidR="0064726E" w:rsidRPr="00054C46">
              <w:rPr>
                <w:rFonts w:ascii="Footlight MT Light" w:hAnsi="Footlight MT Light"/>
                <w:i/>
              </w:rPr>
              <w:t xml:space="preserve"> sd 70%</w:t>
            </w:r>
            <w:r w:rsidR="002057F7" w:rsidRPr="00054C46">
              <w:rPr>
                <w:rFonts w:ascii="Footlight MT Light" w:hAnsi="Footlight MT Light"/>
                <w:i/>
              </w:rPr>
              <w:t>)</w:t>
            </w:r>
            <w:r w:rsidR="00F20C14" w:rsidRPr="00054C46">
              <w:rPr>
                <w:rFonts w:ascii="Footlight MT Light" w:hAnsi="Footlight MT Light"/>
                <w:i/>
                <w:lang w:val="id-ID"/>
              </w:rPr>
              <w:t>) + (NH</w:t>
            </w:r>
            <w:r w:rsidR="00F20C14" w:rsidRPr="00054C46">
              <w:rPr>
                <w:rFonts w:ascii="Footlight MT Light" w:hAnsi="Footlight MT Light"/>
                <w:vertAlign w:val="subscript"/>
                <w:lang w:val="id-ID"/>
              </w:rPr>
              <w:t>i</w:t>
            </w:r>
            <w:r w:rsidRPr="00054C46">
              <w:rPr>
                <w:rFonts w:ascii="Footlight MT Light" w:hAnsi="Footlight MT Light"/>
                <w:i/>
                <w:lang w:val="id-ID"/>
              </w:rPr>
              <w:t xml:space="preserve"> x </w:t>
            </w:r>
            <w:r w:rsidR="002057F7" w:rsidRPr="00054C46">
              <w:rPr>
                <w:rFonts w:ascii="Footlight MT Light" w:hAnsi="Footlight MT Light"/>
                <w:i/>
                <w:lang w:val="id-ID"/>
              </w:rPr>
              <w:t>(</w:t>
            </w:r>
            <w:r w:rsidR="0064726E" w:rsidRPr="00054C46">
              <w:rPr>
                <w:rFonts w:ascii="Footlight MT Light" w:hAnsi="Footlight MT Light"/>
                <w:i/>
              </w:rPr>
              <w:t>3</w:t>
            </w:r>
            <w:r w:rsidR="00531958" w:rsidRPr="00054C46">
              <w:rPr>
                <w:rFonts w:ascii="Footlight MT Light" w:hAnsi="Footlight MT Light"/>
                <w:i/>
              </w:rPr>
              <w:t>0%</w:t>
            </w:r>
            <w:r w:rsidR="0064726E" w:rsidRPr="00054C46">
              <w:rPr>
                <w:rFonts w:ascii="Footlight MT Light" w:hAnsi="Footlight MT Light"/>
                <w:i/>
              </w:rPr>
              <w:t xml:space="preserve"> sd 40%</w:t>
            </w:r>
            <w:r w:rsidR="002057F7" w:rsidRPr="00054C46">
              <w:rPr>
                <w:rFonts w:ascii="Footlight MT Light" w:hAnsi="Footlight MT Light"/>
                <w:i/>
              </w:rPr>
              <w:t>)</w:t>
            </w:r>
            <w:r w:rsidR="00F20C14" w:rsidRPr="00054C46">
              <w:rPr>
                <w:rFonts w:ascii="Footlight MT Light" w:hAnsi="Footlight MT Light"/>
                <w:i/>
                <w:lang w:val="id-ID"/>
              </w:rPr>
              <w:t>)</w:t>
            </w:r>
          </w:p>
          <w:p w14:paraId="4FF0CF8D" w14:textId="77777777" w:rsidR="00F20C14" w:rsidRPr="00054C46" w:rsidRDefault="00F20C14" w:rsidP="00F20C14">
            <w:pPr>
              <w:pStyle w:val="ListParagraph"/>
              <w:ind w:left="1485" w:hanging="284"/>
              <w:rPr>
                <w:rFonts w:ascii="Footlight MT Light" w:hAnsi="Footlight MT Light"/>
                <w:i/>
                <w:lang w:val="id-ID"/>
              </w:rPr>
            </w:pPr>
          </w:p>
          <w:p w14:paraId="64573554" w14:textId="77777777" w:rsidR="00F20C14" w:rsidRPr="00054C46" w:rsidRDefault="00F20C14" w:rsidP="00F20C14">
            <w:pPr>
              <w:pStyle w:val="ListParagraph"/>
              <w:ind w:left="1485" w:hanging="284"/>
              <w:rPr>
                <w:rFonts w:ascii="Footlight MT Light" w:hAnsi="Footlight MT Light"/>
                <w:i/>
                <w:lang w:val="id-ID"/>
              </w:rPr>
            </w:pPr>
            <w:r w:rsidRPr="00054C46">
              <w:rPr>
                <w:rFonts w:ascii="Footlight MT Light" w:hAnsi="Footlight MT Light"/>
                <w:i/>
                <w:lang w:val="id-ID"/>
              </w:rPr>
              <w:t>Keterangan:</w:t>
            </w:r>
          </w:p>
          <w:p w14:paraId="00A5C0F2" w14:textId="77777777" w:rsidR="00F20C14" w:rsidRPr="00054C46" w:rsidRDefault="00F20C14" w:rsidP="00F20C14">
            <w:pPr>
              <w:pStyle w:val="ListParagraph"/>
              <w:ind w:left="1485" w:hanging="284"/>
              <w:rPr>
                <w:rFonts w:ascii="Footlight MT Light" w:hAnsi="Footlight MT Light"/>
                <w:i/>
                <w:lang w:val="id-ID"/>
              </w:rPr>
            </w:pPr>
            <w:r w:rsidRPr="00054C46">
              <w:rPr>
                <w:rFonts w:ascii="Footlight MT Light" w:hAnsi="Footlight MT Light"/>
                <w:i/>
                <w:lang w:val="id-ID"/>
              </w:rPr>
              <w:t>NK = Nilai Kombinasi</w:t>
            </w:r>
          </w:p>
          <w:p w14:paraId="71E7A6D4" w14:textId="35F58E6E" w:rsidR="00F20C14" w:rsidRPr="00054C46" w:rsidRDefault="00F20C14" w:rsidP="00F20C14">
            <w:pPr>
              <w:pStyle w:val="ListParagraph"/>
              <w:ind w:left="1485" w:hanging="284"/>
              <w:rPr>
                <w:rFonts w:ascii="Footlight MT Light" w:hAnsi="Footlight MT Light"/>
                <w:i/>
                <w:lang w:val="id-ID"/>
              </w:rPr>
            </w:pPr>
            <w:r w:rsidRPr="00054C46">
              <w:rPr>
                <w:rFonts w:ascii="Footlight MT Light" w:hAnsi="Footlight MT Light"/>
                <w:i/>
                <w:lang w:val="id-ID"/>
              </w:rPr>
              <w:t xml:space="preserve">NT = Nilai </w:t>
            </w:r>
            <w:r w:rsidR="00105C67" w:rsidRPr="00054C46">
              <w:rPr>
                <w:rFonts w:ascii="Footlight MT Light" w:hAnsi="Footlight MT Light"/>
                <w:i/>
                <w:lang w:val="en-ID"/>
              </w:rPr>
              <w:t xml:space="preserve">Penawaran </w:t>
            </w:r>
            <w:r w:rsidRPr="00054C46">
              <w:rPr>
                <w:rFonts w:ascii="Footlight MT Light" w:hAnsi="Footlight MT Light"/>
                <w:i/>
                <w:lang w:val="id-ID"/>
              </w:rPr>
              <w:t>Teknis</w:t>
            </w:r>
          </w:p>
          <w:p w14:paraId="5EF80595" w14:textId="7692D91E" w:rsidR="00F20C14" w:rsidRPr="00054C46" w:rsidRDefault="00F20C14" w:rsidP="00F20C14">
            <w:pPr>
              <w:pStyle w:val="ListParagraph"/>
              <w:ind w:left="1485" w:hanging="284"/>
              <w:rPr>
                <w:rFonts w:ascii="Footlight MT Light" w:hAnsi="Footlight MT Light"/>
                <w:i/>
                <w:lang w:val="id-ID"/>
              </w:rPr>
            </w:pPr>
            <w:r w:rsidRPr="00054C46">
              <w:rPr>
                <w:rFonts w:ascii="Footlight MT Light" w:hAnsi="Footlight MT Light"/>
                <w:i/>
                <w:lang w:val="id-ID"/>
              </w:rPr>
              <w:t xml:space="preserve">NH = Nilai </w:t>
            </w:r>
            <w:r w:rsidR="00105C67" w:rsidRPr="00054C46">
              <w:rPr>
                <w:rFonts w:ascii="Footlight MT Light" w:hAnsi="Footlight MT Light"/>
                <w:i/>
                <w:lang w:val="en-ID"/>
              </w:rPr>
              <w:t xml:space="preserve">Penawaran </w:t>
            </w:r>
            <w:r w:rsidRPr="00054C46">
              <w:rPr>
                <w:rFonts w:ascii="Footlight MT Light" w:hAnsi="Footlight MT Light"/>
                <w:i/>
                <w:lang w:val="id-ID"/>
              </w:rPr>
              <w:t>Harga</w:t>
            </w:r>
          </w:p>
          <w:p w14:paraId="6BFB002A" w14:textId="77777777" w:rsidR="00F20C14" w:rsidRPr="00054C46" w:rsidRDefault="00F20C14" w:rsidP="00F20C14">
            <w:pPr>
              <w:rPr>
                <w:rFonts w:ascii="Footlight MT Light" w:hAnsi="Footlight MT Light"/>
                <w:lang w:val="id-ID"/>
              </w:rPr>
            </w:pPr>
          </w:p>
          <w:p w14:paraId="17423FB3" w14:textId="7D447B73" w:rsidR="00F20C14" w:rsidRPr="00054C46" w:rsidRDefault="00F20C14" w:rsidP="009F34D0">
            <w:pPr>
              <w:pStyle w:val="ListParagraph"/>
              <w:numPr>
                <w:ilvl w:val="0"/>
                <w:numId w:val="156"/>
              </w:numPr>
              <w:autoSpaceDE w:val="0"/>
              <w:autoSpaceDN w:val="0"/>
              <w:adjustRightInd w:val="0"/>
              <w:ind w:left="1060" w:hanging="425"/>
              <w:contextualSpacing w:val="0"/>
              <w:rPr>
                <w:rFonts w:ascii="Footlight MT Light" w:hAnsi="Footlight MT Light"/>
                <w:lang w:val="id-ID"/>
              </w:rPr>
            </w:pPr>
            <w:r w:rsidRPr="00054C46">
              <w:rPr>
                <w:rFonts w:ascii="Footlight MT Light" w:hAnsi="Footlight MT Light"/>
                <w:lang w:val="id-ID"/>
              </w:rPr>
              <w:t xml:space="preserve">Penetapan peringkat </w:t>
            </w:r>
            <w:r w:rsidR="00105C67" w:rsidRPr="00054C46">
              <w:rPr>
                <w:rFonts w:ascii="Footlight MT Light" w:hAnsi="Footlight MT Light"/>
                <w:lang w:val="en-ID"/>
              </w:rPr>
              <w:t xml:space="preserve">calon </w:t>
            </w:r>
            <w:r w:rsidRPr="00054C46">
              <w:rPr>
                <w:rFonts w:ascii="Footlight MT Light" w:hAnsi="Footlight MT Light"/>
                <w:lang w:val="id-ID"/>
              </w:rPr>
              <w:t>pemenang disusun berdasarkan Nilai Kombinasi tertinggi.</w:t>
            </w:r>
          </w:p>
          <w:p w14:paraId="639273FE" w14:textId="77777777" w:rsidR="00F20C14" w:rsidRPr="00054C46" w:rsidRDefault="00F20C14" w:rsidP="00F20C14">
            <w:pPr>
              <w:pStyle w:val="ListParagraph"/>
              <w:autoSpaceDE w:val="0"/>
              <w:autoSpaceDN w:val="0"/>
              <w:adjustRightInd w:val="0"/>
              <w:ind w:left="1060"/>
              <w:contextualSpacing w:val="0"/>
              <w:rPr>
                <w:rFonts w:ascii="Footlight MT Light" w:hAnsi="Footlight MT Light"/>
                <w:lang w:val="id-ID"/>
              </w:rPr>
            </w:pPr>
          </w:p>
          <w:p w14:paraId="0478B96F" w14:textId="2CDE5FEA" w:rsidR="00F20C14" w:rsidRPr="00054C46" w:rsidRDefault="00F20C14" w:rsidP="009F34D0">
            <w:pPr>
              <w:pStyle w:val="ListParagraph"/>
              <w:numPr>
                <w:ilvl w:val="1"/>
                <w:numId w:val="250"/>
              </w:numPr>
              <w:ind w:left="578" w:hanging="567"/>
              <w:rPr>
                <w:rFonts w:ascii="Footlight MT Light" w:hAnsi="Footlight MT Light"/>
                <w:lang w:val="id-ID"/>
              </w:rPr>
            </w:pPr>
            <w:r w:rsidRPr="00054C46">
              <w:rPr>
                <w:rFonts w:ascii="Footlight MT Light" w:hAnsi="Footlight MT Light"/>
                <w:lang w:val="id-ID"/>
              </w:rPr>
              <w:t xml:space="preserve">Untuk metode evaluasi penilaian </w:t>
            </w:r>
            <w:r w:rsidR="00C956CA" w:rsidRPr="00054C46">
              <w:rPr>
                <w:rFonts w:ascii="Footlight MT Light" w:hAnsi="Footlight MT Light"/>
                <w:lang w:val="id-ID"/>
              </w:rPr>
              <w:t>Biaya Selama Umur Ekonomis</w:t>
            </w:r>
            <w:r w:rsidRPr="00054C46">
              <w:rPr>
                <w:rFonts w:ascii="Footlight MT Light" w:hAnsi="Footlight MT Light"/>
                <w:lang w:val="id-ID"/>
              </w:rPr>
              <w:t xml:space="preserve">, penetapan peringkat </w:t>
            </w:r>
            <w:r w:rsidR="00105C67" w:rsidRPr="00054C46">
              <w:rPr>
                <w:rFonts w:ascii="Footlight MT Light" w:hAnsi="Footlight MT Light"/>
                <w:lang w:val="id-ID"/>
              </w:rPr>
              <w:t xml:space="preserve">calon </w:t>
            </w:r>
            <w:r w:rsidRPr="00054C46">
              <w:rPr>
                <w:rFonts w:ascii="Footlight MT Light" w:hAnsi="Footlight MT Light"/>
                <w:lang w:val="id-ID"/>
              </w:rPr>
              <w:t xml:space="preserve">pemenang disusun berdasarkan </w:t>
            </w:r>
            <w:r w:rsidR="009C7887" w:rsidRPr="00054C46">
              <w:rPr>
                <w:rFonts w:ascii="Footlight MT Light" w:hAnsi="Footlight MT Light"/>
                <w:lang w:val="id-ID"/>
              </w:rPr>
              <w:t xml:space="preserve">biaya selama umur ekonomis </w:t>
            </w:r>
            <w:r w:rsidRPr="00054C46">
              <w:rPr>
                <w:rFonts w:ascii="Footlight MT Light" w:hAnsi="Footlight MT Light"/>
                <w:lang w:val="id-ID"/>
              </w:rPr>
              <w:t>terendah.</w:t>
            </w:r>
          </w:p>
          <w:p w14:paraId="266E88DB" w14:textId="348DFFF7" w:rsidR="00F20C14" w:rsidRPr="00054C46" w:rsidRDefault="00F20C14" w:rsidP="00EC2C76">
            <w:pPr>
              <w:pStyle w:val="ListParagraph"/>
              <w:ind w:left="578"/>
              <w:rPr>
                <w:rFonts w:ascii="Footlight MT Light" w:hAnsi="Footlight MT Light"/>
                <w:lang w:val="id-ID"/>
              </w:rPr>
            </w:pPr>
          </w:p>
          <w:p w14:paraId="7984EF81" w14:textId="4B7C0654" w:rsidR="00F20C14" w:rsidRPr="00054C46" w:rsidRDefault="00F20C14" w:rsidP="009F34D0">
            <w:pPr>
              <w:pStyle w:val="ListParagraph"/>
              <w:numPr>
                <w:ilvl w:val="1"/>
                <w:numId w:val="250"/>
              </w:numPr>
              <w:ind w:left="578" w:hanging="567"/>
              <w:rPr>
                <w:rFonts w:ascii="Footlight MT Light" w:hAnsi="Footlight MT Light"/>
                <w:lang w:val="id-ID"/>
              </w:rPr>
            </w:pPr>
            <w:r w:rsidRPr="00054C46">
              <w:rPr>
                <w:rFonts w:ascii="Footlight MT Light" w:hAnsi="Footlight MT Light"/>
                <w:lang w:val="id-ID"/>
              </w:rPr>
              <w:t>Untuk metode evaluasi harga terendah, penetapan peringkat</w:t>
            </w:r>
            <w:r w:rsidR="00105C67" w:rsidRPr="00054C46">
              <w:rPr>
                <w:rFonts w:ascii="Footlight MT Light" w:hAnsi="Footlight MT Light"/>
                <w:lang w:val="id-ID"/>
              </w:rPr>
              <w:t xml:space="preserve"> calon</w:t>
            </w:r>
            <w:r w:rsidRPr="00054C46">
              <w:rPr>
                <w:rFonts w:ascii="Footlight MT Light" w:hAnsi="Footlight MT Light"/>
                <w:lang w:val="id-ID"/>
              </w:rPr>
              <w:t xml:space="preserve"> pemenang disusun berdasarkan Harga Penawaran Terkoreksi/HEA terendah. A</w:t>
            </w:r>
            <w:r w:rsidRPr="00054C46">
              <w:rPr>
                <w:rFonts w:ascii="Footlight MT Light" w:hAnsi="Footlight MT Light" w:cs="Arial"/>
                <w:lang w:val="id-ID"/>
              </w:rPr>
              <w:t xml:space="preserve">pabila terdapat 2 (dua) atau lebih penawaran dengan HEA yang sama, penawar dengan TKDN terbesar ditetapkan sebagai </w:t>
            </w:r>
            <w:r w:rsidR="00105C67" w:rsidRPr="00054C46">
              <w:rPr>
                <w:rFonts w:ascii="Footlight MT Light" w:hAnsi="Footlight MT Light" w:cs="Arial"/>
                <w:lang w:val="en-ID"/>
              </w:rPr>
              <w:t xml:space="preserve">calon </w:t>
            </w:r>
            <w:r w:rsidRPr="00054C46">
              <w:rPr>
                <w:rFonts w:ascii="Footlight MT Light" w:hAnsi="Footlight MT Light" w:cs="Arial"/>
                <w:lang w:val="id-ID"/>
              </w:rPr>
              <w:t>pemenang.</w:t>
            </w:r>
            <w:r w:rsidR="00A34185" w:rsidRPr="00054C46">
              <w:rPr>
                <w:rFonts w:ascii="Footlight MT Light" w:hAnsi="Footlight MT Light" w:cs="Arial"/>
                <w:lang w:val="id-ID"/>
              </w:rPr>
              <w:t xml:space="preserve"> Ketentuan HEA berlaku dalam hal nilai HPS paling sedikit di atas Rp1.000.000.000,00 (satu miliar rupiah).</w:t>
            </w:r>
          </w:p>
          <w:p w14:paraId="728D87B5" w14:textId="404EC5B9" w:rsidR="00F20C14" w:rsidRPr="00054C46" w:rsidRDefault="00F20C14" w:rsidP="00927934">
            <w:pPr>
              <w:ind w:left="1140"/>
              <w:rPr>
                <w:rFonts w:ascii="Footlight MT Light" w:hAnsi="Footlight MT Light"/>
                <w:lang w:val="id-ID"/>
              </w:rPr>
            </w:pPr>
          </w:p>
        </w:tc>
      </w:tr>
      <w:tr w:rsidR="00B328A8" w:rsidRPr="009A4AE3" w14:paraId="2182B49D" w14:textId="77777777" w:rsidTr="00CF207B">
        <w:tc>
          <w:tcPr>
            <w:tcW w:w="2943" w:type="dxa"/>
          </w:tcPr>
          <w:p w14:paraId="2A41C120" w14:textId="7A463C15" w:rsidR="00927E1C" w:rsidRPr="009A4AE3" w:rsidRDefault="00927E1C" w:rsidP="008D34DA">
            <w:pPr>
              <w:pStyle w:val="Heading2"/>
              <w:numPr>
                <w:ilvl w:val="0"/>
                <w:numId w:val="9"/>
              </w:numPr>
              <w:ind w:left="426"/>
              <w:jc w:val="left"/>
              <w:rPr>
                <w:rFonts w:ascii="Footlight MT Light" w:hAnsi="Footlight MT Light"/>
                <w:sz w:val="24"/>
                <w:lang w:val="id-ID"/>
              </w:rPr>
            </w:pPr>
            <w:bookmarkStart w:id="344" w:name="_Toc276381893"/>
            <w:bookmarkStart w:id="345" w:name="_Toc276748925"/>
            <w:bookmarkStart w:id="346" w:name="_Toc276749102"/>
            <w:bookmarkStart w:id="347" w:name="_Toc276749279"/>
            <w:bookmarkStart w:id="348" w:name="_Toc277735284"/>
            <w:bookmarkStart w:id="349" w:name="_Toc278707889"/>
            <w:bookmarkStart w:id="350" w:name="_Toc280827125"/>
            <w:bookmarkStart w:id="351" w:name="_Toc282410515"/>
            <w:bookmarkStart w:id="352" w:name="_Toc69480046"/>
            <w:r w:rsidRPr="009A4AE3">
              <w:rPr>
                <w:rFonts w:ascii="Footlight MT Light" w:hAnsi="Footlight MT Light"/>
                <w:sz w:val="24"/>
                <w:lang w:val="id-ID"/>
              </w:rPr>
              <w:lastRenderedPageBreak/>
              <w:t>Pembuktian Kualifikasi</w:t>
            </w:r>
            <w:bookmarkEnd w:id="344"/>
            <w:bookmarkEnd w:id="345"/>
            <w:bookmarkEnd w:id="346"/>
            <w:bookmarkEnd w:id="347"/>
            <w:bookmarkEnd w:id="348"/>
            <w:bookmarkEnd w:id="349"/>
            <w:bookmarkEnd w:id="350"/>
            <w:bookmarkEnd w:id="351"/>
            <w:bookmarkEnd w:id="352"/>
          </w:p>
        </w:tc>
        <w:tc>
          <w:tcPr>
            <w:tcW w:w="6521" w:type="dxa"/>
          </w:tcPr>
          <w:p w14:paraId="379AC3E3" w14:textId="4795E8C1" w:rsidR="00694ED9" w:rsidRPr="00054C46" w:rsidRDefault="00181839" w:rsidP="009F34D0">
            <w:pPr>
              <w:pStyle w:val="ListParagraph"/>
              <w:numPr>
                <w:ilvl w:val="1"/>
                <w:numId w:val="251"/>
              </w:numPr>
              <w:ind w:left="578" w:hanging="567"/>
              <w:rPr>
                <w:rFonts w:ascii="Footlight MT Light" w:hAnsi="Footlight MT Light"/>
                <w:lang w:val="id-ID"/>
              </w:rPr>
            </w:pPr>
            <w:r w:rsidRPr="00054C46">
              <w:rPr>
                <w:rFonts w:ascii="Footlight MT Light" w:hAnsi="Footlight MT Light"/>
                <w:lang w:val="id-ID"/>
              </w:rPr>
              <w:t>Pembuktian kualifikasi</w:t>
            </w:r>
            <w:r w:rsidR="00FE01B3" w:rsidRPr="00054C46">
              <w:rPr>
                <w:rFonts w:ascii="Footlight MT Light" w:hAnsi="Footlight MT Light"/>
                <w:lang w:val="id-ID"/>
              </w:rPr>
              <w:t xml:space="preserve"> dilakukan</w:t>
            </w:r>
            <w:r w:rsidRPr="00054C46">
              <w:rPr>
                <w:rFonts w:ascii="Footlight MT Light" w:hAnsi="Footlight MT Light"/>
                <w:lang w:val="id-ID"/>
              </w:rPr>
              <w:t xml:space="preserve"> terhadap calon </w:t>
            </w:r>
            <w:r w:rsidR="00A34185" w:rsidRPr="00054C46">
              <w:rPr>
                <w:rFonts w:ascii="Footlight MT Light" w:hAnsi="Footlight MT Light"/>
                <w:lang w:val="id-ID"/>
              </w:rPr>
              <w:t xml:space="preserve"> </w:t>
            </w:r>
            <w:r w:rsidRPr="00054C46">
              <w:rPr>
                <w:rFonts w:ascii="Footlight MT Light" w:hAnsi="Footlight MT Light"/>
                <w:lang w:val="id-ID"/>
              </w:rPr>
              <w:t>pemenang</w:t>
            </w:r>
            <w:r w:rsidR="006239BC" w:rsidRPr="00054C46">
              <w:rPr>
                <w:rFonts w:ascii="Footlight MT Light" w:hAnsi="Footlight MT Light"/>
                <w:lang w:val="id-ID"/>
              </w:rPr>
              <w:t>.</w:t>
            </w:r>
          </w:p>
          <w:p w14:paraId="4759BE72" w14:textId="77777777" w:rsidR="00927E1C" w:rsidRPr="00054C46" w:rsidRDefault="00927E1C" w:rsidP="00927934">
            <w:pPr>
              <w:pStyle w:val="ListParagraph"/>
              <w:ind w:left="597" w:hanging="567"/>
              <w:contextualSpacing w:val="0"/>
              <w:rPr>
                <w:rFonts w:ascii="Footlight MT Light" w:hAnsi="Footlight MT Light"/>
                <w:lang w:val="id-ID"/>
              </w:rPr>
            </w:pPr>
            <w:r w:rsidRPr="00054C46">
              <w:rPr>
                <w:rFonts w:ascii="Footlight MT Light" w:hAnsi="Footlight MT Light"/>
                <w:lang w:val="id-ID"/>
              </w:rPr>
              <w:t xml:space="preserve"> </w:t>
            </w:r>
          </w:p>
          <w:p w14:paraId="58EBF33B" w14:textId="77FEBA86" w:rsidR="00956140" w:rsidRPr="00054C46" w:rsidRDefault="00956140" w:rsidP="009F34D0">
            <w:pPr>
              <w:pStyle w:val="ListParagraph"/>
              <w:numPr>
                <w:ilvl w:val="1"/>
                <w:numId w:val="251"/>
              </w:numPr>
              <w:ind w:left="578" w:hanging="567"/>
              <w:rPr>
                <w:rFonts w:ascii="Footlight MT Light" w:hAnsi="Footlight MT Light"/>
                <w:lang w:val="id-ID"/>
              </w:rPr>
            </w:pPr>
            <w:r w:rsidRPr="00054C46">
              <w:rPr>
                <w:rFonts w:ascii="Footlight MT Light" w:hAnsi="Footlight MT Light"/>
                <w:lang w:val="id-ID"/>
              </w:rPr>
              <w:t xml:space="preserve">Pembuktian kualifikasi dilakukan </w:t>
            </w:r>
            <w:r w:rsidR="006370B4" w:rsidRPr="00054C46">
              <w:rPr>
                <w:rFonts w:ascii="Footlight MT Light" w:hAnsi="Footlight MT Light"/>
                <w:lang w:val="id-ID"/>
              </w:rPr>
              <w:t xml:space="preserve">melalui </w:t>
            </w:r>
            <w:r w:rsidR="007C213A" w:rsidRPr="00054C46">
              <w:rPr>
                <w:rFonts w:ascii="Footlight MT Light" w:hAnsi="Footlight MT Light"/>
                <w:lang w:val="id-ID"/>
              </w:rPr>
              <w:t xml:space="preserve">Aplikasi </w:t>
            </w:r>
            <w:r w:rsidR="006370B4" w:rsidRPr="00054C46">
              <w:rPr>
                <w:rFonts w:ascii="Footlight MT Light" w:hAnsi="Footlight MT Light"/>
                <w:lang w:val="id-ID"/>
              </w:rPr>
              <w:t>Sistem Informasi Kinerja Penyedia (SIKaP)</w:t>
            </w:r>
            <w:r w:rsidR="006239BC" w:rsidRPr="00054C46">
              <w:rPr>
                <w:rFonts w:ascii="Footlight MT Light" w:hAnsi="Footlight MT Light"/>
                <w:lang w:val="id-ID"/>
              </w:rPr>
              <w:t>.</w:t>
            </w:r>
          </w:p>
          <w:p w14:paraId="6EDEF3C6" w14:textId="350CABD4" w:rsidR="009322B6" w:rsidRPr="00054C46" w:rsidRDefault="009322B6" w:rsidP="00D321DF">
            <w:pPr>
              <w:rPr>
                <w:rFonts w:ascii="Footlight MT Light" w:hAnsi="Footlight MT Light"/>
                <w:lang w:val="id-ID"/>
              </w:rPr>
            </w:pPr>
          </w:p>
          <w:p w14:paraId="7275DE29" w14:textId="59363293" w:rsidR="005B3222" w:rsidRPr="00054C46" w:rsidRDefault="006239BC" w:rsidP="009F34D0">
            <w:pPr>
              <w:pStyle w:val="ListParagraph"/>
              <w:numPr>
                <w:ilvl w:val="1"/>
                <w:numId w:val="251"/>
              </w:numPr>
              <w:ind w:left="578" w:hanging="567"/>
              <w:rPr>
                <w:rFonts w:ascii="Footlight MT Light" w:hAnsi="Footlight MT Light"/>
                <w:lang w:val="id-ID"/>
              </w:rPr>
            </w:pPr>
            <w:r w:rsidRPr="00054C46">
              <w:rPr>
                <w:rFonts w:ascii="Footlight MT Light" w:hAnsi="Footlight MT Light"/>
              </w:rPr>
              <w:t>Pokja Pemilihan</w:t>
            </w:r>
            <w:r w:rsidR="005B3222" w:rsidRPr="00054C46">
              <w:rPr>
                <w:rFonts w:ascii="Footlight MT Light" w:hAnsi="Footlight MT Light"/>
              </w:rPr>
              <w:t xml:space="preserve"> menyampaikan undangan pembuktian kualifikasi dengan mencantumkan pemberitahuan mekanisme pe</w:t>
            </w:r>
            <w:r w:rsidRPr="00054C46">
              <w:rPr>
                <w:rFonts w:ascii="Footlight MT Light" w:hAnsi="Footlight MT Light"/>
              </w:rPr>
              <w:t>laksanaan pembuktian kualifikasi</w:t>
            </w:r>
            <w:r w:rsidR="00B858D6" w:rsidRPr="00054C46">
              <w:rPr>
                <w:rFonts w:ascii="Footlight MT Light" w:hAnsi="Footlight MT Light"/>
              </w:rPr>
              <w:t xml:space="preserve">. Pelaksanaan pembuktian kualifikasi dilakukan </w:t>
            </w:r>
            <w:r w:rsidR="005B3222" w:rsidRPr="00054C46">
              <w:rPr>
                <w:rFonts w:ascii="Footlight MT Light" w:hAnsi="Footlight MT Light"/>
              </w:rPr>
              <w:t xml:space="preserve">secara daring kepada Peserta Pemilihan/Calon Pemenang. </w:t>
            </w:r>
          </w:p>
          <w:p w14:paraId="2911D00C" w14:textId="77777777" w:rsidR="00B81DD8" w:rsidRPr="00054C46" w:rsidRDefault="00B81DD8" w:rsidP="00B81DD8">
            <w:pPr>
              <w:pStyle w:val="ListParagraph"/>
              <w:rPr>
                <w:rFonts w:ascii="Footlight MT Light" w:hAnsi="Footlight MT Light"/>
                <w:lang w:val="id-ID"/>
              </w:rPr>
            </w:pPr>
          </w:p>
          <w:p w14:paraId="11E50A37" w14:textId="77777777" w:rsidR="00A213E3" w:rsidRPr="00A213E3" w:rsidRDefault="00A213E3" w:rsidP="009F34D0">
            <w:pPr>
              <w:pStyle w:val="ListParagraph"/>
              <w:numPr>
                <w:ilvl w:val="1"/>
                <w:numId w:val="251"/>
              </w:numPr>
              <w:ind w:left="578" w:hanging="567"/>
              <w:rPr>
                <w:rFonts w:ascii="Footlight MT Light" w:hAnsi="Footlight MT Light"/>
                <w:lang w:val="id-ID"/>
              </w:rPr>
            </w:pPr>
            <w:r w:rsidRPr="00A213E3">
              <w:rPr>
                <w:rFonts w:ascii="Footlight MT Light" w:hAnsi="Footlight MT Light"/>
              </w:rPr>
              <w:t>Dalam hal diperlukan atau apabila tidak memungkinkan dilaksanakan secara daring, pelaksanaan pembuktian kualifikasi dapat dilakukan secara luring/tatap muka.</w:t>
            </w:r>
          </w:p>
          <w:p w14:paraId="1AC599AE" w14:textId="77777777" w:rsidR="00A213E3" w:rsidRPr="00A213E3" w:rsidRDefault="00A213E3" w:rsidP="00A213E3">
            <w:pPr>
              <w:pStyle w:val="ListParagraph"/>
              <w:rPr>
                <w:rFonts w:ascii="Footlight MT Light" w:hAnsi="Footlight MT Light"/>
              </w:rPr>
            </w:pPr>
          </w:p>
          <w:p w14:paraId="112E1D26" w14:textId="35E36666" w:rsidR="00B858D6" w:rsidRPr="00054C46" w:rsidRDefault="00A213E3" w:rsidP="009F34D0">
            <w:pPr>
              <w:pStyle w:val="ListParagraph"/>
              <w:numPr>
                <w:ilvl w:val="1"/>
                <w:numId w:val="251"/>
              </w:numPr>
              <w:ind w:left="578" w:hanging="567"/>
              <w:rPr>
                <w:rFonts w:ascii="Footlight MT Light" w:hAnsi="Footlight MT Light"/>
                <w:lang w:val="id-ID"/>
              </w:rPr>
            </w:pPr>
            <w:r>
              <w:rPr>
                <w:rFonts w:ascii="Footlight MT Light" w:hAnsi="Footlight MT Light"/>
              </w:rPr>
              <w:t>Pelaksanaan pembuktian kualifikasi dilakukan</w:t>
            </w:r>
            <w:r w:rsidR="00B858D6" w:rsidRPr="00054C46">
              <w:rPr>
                <w:rFonts w:ascii="Footlight MT Light" w:hAnsi="Footlight MT Light"/>
              </w:rPr>
              <w:t xml:space="preserve"> hal-hal sebagai berikut: </w:t>
            </w:r>
          </w:p>
          <w:p w14:paraId="23DE8EBF" w14:textId="77777777" w:rsidR="00B858D6" w:rsidRPr="00054C46" w:rsidRDefault="00B858D6" w:rsidP="00B858D6">
            <w:pPr>
              <w:pStyle w:val="ListParagraph"/>
              <w:rPr>
                <w:rFonts w:ascii="Footlight MT Light" w:hAnsi="Footlight MT Light"/>
              </w:rPr>
            </w:pPr>
          </w:p>
          <w:p w14:paraId="5404544D" w14:textId="65DB3F45" w:rsidR="005B3222" w:rsidRPr="00054C46" w:rsidRDefault="005B3222" w:rsidP="009F34D0">
            <w:pPr>
              <w:pStyle w:val="ListParagraph"/>
              <w:numPr>
                <w:ilvl w:val="1"/>
                <w:numId w:val="266"/>
              </w:numPr>
              <w:ind w:left="911" w:hanging="283"/>
              <w:rPr>
                <w:rFonts w:ascii="Footlight MT Light" w:hAnsi="Footlight MT Light"/>
              </w:rPr>
            </w:pPr>
            <w:r w:rsidRPr="00054C46">
              <w:rPr>
                <w:rFonts w:ascii="Footlight MT Light" w:hAnsi="Footlight MT Light"/>
              </w:rPr>
              <w:t xml:space="preserve">Peserta Pemilihan/Calon pemenang mengirimkan foto dokumen asli yang diperlukan secara elektronik kepada akun resmi Pokja Pemilihan. </w:t>
            </w:r>
          </w:p>
          <w:p w14:paraId="60873F45" w14:textId="74430B9E" w:rsidR="00B858D6" w:rsidRPr="00054C46" w:rsidRDefault="00B858D6" w:rsidP="009F34D0">
            <w:pPr>
              <w:pStyle w:val="ListParagraph"/>
              <w:numPr>
                <w:ilvl w:val="1"/>
                <w:numId w:val="266"/>
              </w:numPr>
              <w:ind w:left="911" w:hanging="283"/>
              <w:rPr>
                <w:rFonts w:ascii="Footlight MT Light" w:hAnsi="Footlight MT Light"/>
              </w:rPr>
            </w:pPr>
            <w:r w:rsidRPr="00054C46">
              <w:rPr>
                <w:rFonts w:ascii="Footlight MT Light" w:hAnsi="Footlight MT Light"/>
              </w:rPr>
              <w:t xml:space="preserve">Foto dokumen asli merupakan foto langsung dari kamera/telepon genggam tanpa proses edit. </w:t>
            </w:r>
          </w:p>
          <w:p w14:paraId="053A9D5C" w14:textId="4B21AC60" w:rsidR="00B858D6" w:rsidRPr="00054C46" w:rsidRDefault="00B858D6" w:rsidP="009F34D0">
            <w:pPr>
              <w:pStyle w:val="ListParagraph"/>
              <w:numPr>
                <w:ilvl w:val="1"/>
                <w:numId w:val="266"/>
              </w:numPr>
              <w:ind w:left="911" w:hanging="283"/>
              <w:rPr>
                <w:rFonts w:ascii="Footlight MT Light" w:hAnsi="Footlight MT Light"/>
                <w:lang w:val="id-ID"/>
              </w:rPr>
            </w:pPr>
            <w:r w:rsidRPr="00054C46">
              <w:rPr>
                <w:rFonts w:ascii="Footlight MT Light" w:hAnsi="Footlight MT Light"/>
              </w:rPr>
              <w:t>Pertemuan pembuktian kualifikasi/klarifikasi dan negosiasi dilakukan melalui media video call dan didokumentasikan dalam format video dan/atau foto.</w:t>
            </w:r>
          </w:p>
          <w:p w14:paraId="24AB6AAB" w14:textId="77777777" w:rsidR="005B3222" w:rsidRPr="00054C46" w:rsidRDefault="005B3222" w:rsidP="005B3222">
            <w:pPr>
              <w:pStyle w:val="ListParagraph"/>
              <w:ind w:left="578"/>
              <w:rPr>
                <w:rFonts w:ascii="Footlight MT Light" w:hAnsi="Footlight MT Light"/>
                <w:lang w:val="id-ID"/>
              </w:rPr>
            </w:pPr>
          </w:p>
          <w:p w14:paraId="616036D9" w14:textId="49CBC8DD" w:rsidR="00F56483" w:rsidRPr="00054C46" w:rsidRDefault="00F56483" w:rsidP="009F34D0">
            <w:pPr>
              <w:pStyle w:val="ListParagraph"/>
              <w:numPr>
                <w:ilvl w:val="1"/>
                <w:numId w:val="251"/>
              </w:numPr>
              <w:ind w:left="578" w:hanging="567"/>
              <w:rPr>
                <w:rFonts w:ascii="Footlight MT Light" w:hAnsi="Footlight MT Light"/>
                <w:lang w:val="id-ID"/>
              </w:rPr>
            </w:pPr>
            <w:r w:rsidRPr="00054C46">
              <w:rPr>
                <w:rFonts w:ascii="Footlight MT Light" w:hAnsi="Footlight MT Light"/>
                <w:lang w:val="id-ID"/>
              </w:rPr>
              <w:lastRenderedPageBreak/>
              <w:t xml:space="preserve">Dalam pembuktian kualifikasi, Pokja Pemilihan tidak perlu meminta seluruh dokumen kualifikasi apabila data kualifikasi Peserta sudah terverifikasi </w:t>
            </w:r>
            <w:r w:rsidR="00E60092" w:rsidRPr="00054C46">
              <w:rPr>
                <w:rFonts w:ascii="Footlight MT Light" w:hAnsi="Footlight MT Light"/>
                <w:lang w:val="id-ID"/>
              </w:rPr>
              <w:t xml:space="preserve">oleh </w:t>
            </w:r>
            <w:r w:rsidR="00E60092" w:rsidRPr="00054C46">
              <w:rPr>
                <w:rFonts w:ascii="Footlight MT Light" w:hAnsi="Footlight MT Light"/>
                <w:lang w:val="id-ID"/>
              </w:rPr>
              <w:br/>
              <w:t xml:space="preserve">2 (dua) Pokja Pemilihan </w:t>
            </w:r>
            <w:r w:rsidRPr="00054C46">
              <w:rPr>
                <w:rFonts w:ascii="Footlight MT Light" w:hAnsi="Footlight MT Light"/>
                <w:lang w:val="id-ID"/>
              </w:rPr>
              <w:t>dalam Sistem Inf</w:t>
            </w:r>
            <w:r w:rsidR="00BA458A" w:rsidRPr="00054C46">
              <w:rPr>
                <w:rFonts w:ascii="Footlight MT Light" w:hAnsi="Footlight MT Light"/>
                <w:lang w:val="id-ID"/>
              </w:rPr>
              <w:t>ormasi Kinerja Penyedia (SIKaP).</w:t>
            </w:r>
          </w:p>
          <w:p w14:paraId="1E671BC7" w14:textId="77777777" w:rsidR="001D6B20" w:rsidRPr="00054C46" w:rsidRDefault="001D6B20" w:rsidP="007968B2">
            <w:pPr>
              <w:pStyle w:val="ListParagraph"/>
              <w:ind w:left="578"/>
              <w:rPr>
                <w:rFonts w:ascii="Footlight MT Light" w:hAnsi="Footlight MT Light"/>
                <w:lang w:val="id-ID"/>
              </w:rPr>
            </w:pPr>
          </w:p>
          <w:p w14:paraId="43B5B499" w14:textId="74A55BC9" w:rsidR="001F1A2C" w:rsidRPr="00054C46" w:rsidRDefault="001D6B20" w:rsidP="009F34D0">
            <w:pPr>
              <w:pStyle w:val="ListParagraph"/>
              <w:numPr>
                <w:ilvl w:val="1"/>
                <w:numId w:val="251"/>
              </w:numPr>
              <w:ind w:left="578" w:hanging="567"/>
              <w:rPr>
                <w:rFonts w:ascii="Footlight MT Light" w:hAnsi="Footlight MT Light"/>
                <w:lang w:val="id-ID"/>
              </w:rPr>
            </w:pPr>
            <w:r w:rsidRPr="00054C46">
              <w:rPr>
                <w:rFonts w:ascii="Footlight MT Light" w:hAnsi="Footlight MT Light"/>
                <w:lang w:val="id-ID"/>
              </w:rPr>
              <w:t xml:space="preserve">Dalam hal terdapat data kualifikasi penyedia belum </w:t>
            </w:r>
            <w:r w:rsidR="00BC0346" w:rsidRPr="00054C46">
              <w:rPr>
                <w:rFonts w:ascii="Footlight MT Light" w:hAnsi="Footlight MT Light"/>
                <w:lang w:val="id-ID"/>
              </w:rPr>
              <w:t>diverifikasi</w:t>
            </w:r>
            <w:r w:rsidRPr="00054C46">
              <w:rPr>
                <w:rFonts w:ascii="Footlight MT Light" w:hAnsi="Footlight MT Light"/>
                <w:lang w:val="id-ID"/>
              </w:rPr>
              <w:t xml:space="preserve"> </w:t>
            </w:r>
            <w:r w:rsidR="00BC0346" w:rsidRPr="00054C46">
              <w:rPr>
                <w:rFonts w:ascii="Footlight MT Light" w:hAnsi="Footlight MT Light"/>
                <w:lang w:val="id-ID"/>
              </w:rPr>
              <w:t xml:space="preserve">oleh 2 (dua) Pokja Pemilihan </w:t>
            </w:r>
            <w:r w:rsidRPr="00054C46">
              <w:rPr>
                <w:rFonts w:ascii="Footlight MT Light" w:hAnsi="Footlight MT Light"/>
                <w:lang w:val="id-ID"/>
              </w:rPr>
              <w:t>dalam SIKaP</w:t>
            </w:r>
            <w:r w:rsidR="00BC0346" w:rsidRPr="00054C46">
              <w:rPr>
                <w:rFonts w:ascii="Footlight MT Light" w:hAnsi="Footlight MT Light"/>
                <w:lang w:val="id-ID"/>
              </w:rPr>
              <w:t xml:space="preserve">, </w:t>
            </w:r>
            <w:r w:rsidRPr="00054C46">
              <w:rPr>
                <w:rFonts w:ascii="Footlight MT Light" w:hAnsi="Footlight MT Light"/>
                <w:lang w:val="id-ID"/>
              </w:rPr>
              <w:t>maka p</w:t>
            </w:r>
            <w:r w:rsidR="00092E93" w:rsidRPr="00054C46">
              <w:rPr>
                <w:rFonts w:ascii="Footlight MT Light" w:hAnsi="Footlight MT Light"/>
                <w:lang w:val="id-ID"/>
              </w:rPr>
              <w:t xml:space="preserve">embuktian kualifikasi dilakukan dengan cara mengundang dan </w:t>
            </w:r>
            <w:r w:rsidR="00F56483" w:rsidRPr="00054C46">
              <w:rPr>
                <w:rFonts w:ascii="Footlight MT Light" w:hAnsi="Footlight MT Light"/>
                <w:lang w:val="id-ID"/>
              </w:rPr>
              <w:t>mencocokan</w:t>
            </w:r>
            <w:r w:rsidR="00092E93" w:rsidRPr="00054C46">
              <w:rPr>
                <w:rFonts w:ascii="Footlight MT Light" w:hAnsi="Footlight MT Light"/>
                <w:lang w:val="id-ID"/>
              </w:rPr>
              <w:t xml:space="preserve"> data pada informasi </w:t>
            </w:r>
            <w:r w:rsidRPr="00054C46">
              <w:rPr>
                <w:rFonts w:ascii="Footlight MT Light" w:hAnsi="Footlight MT Light"/>
                <w:lang w:val="id-ID"/>
              </w:rPr>
              <w:t>Form</w:t>
            </w:r>
            <w:r w:rsidR="00C956CA" w:rsidRPr="00054C46">
              <w:rPr>
                <w:rFonts w:ascii="Footlight MT Light" w:hAnsi="Footlight MT Light"/>
                <w:lang w:val="id-ID"/>
              </w:rPr>
              <w:t xml:space="preserve"> Isian Elektronik </w:t>
            </w:r>
            <w:r w:rsidR="00F56483" w:rsidRPr="00054C46">
              <w:rPr>
                <w:rFonts w:ascii="Footlight MT Light" w:hAnsi="Footlight MT Light"/>
                <w:lang w:val="id-ID"/>
              </w:rPr>
              <w:t xml:space="preserve">Data </w:t>
            </w:r>
            <w:r w:rsidR="00C956CA" w:rsidRPr="00054C46">
              <w:rPr>
                <w:rFonts w:ascii="Footlight MT Light" w:hAnsi="Footlight MT Light"/>
                <w:lang w:val="id-ID"/>
              </w:rPr>
              <w:t>K</w:t>
            </w:r>
            <w:r w:rsidR="00092E93" w:rsidRPr="00054C46">
              <w:rPr>
                <w:rFonts w:ascii="Footlight MT Light" w:hAnsi="Footlight MT Light"/>
                <w:lang w:val="id-ID"/>
              </w:rPr>
              <w:t xml:space="preserve">ualifikasi pada </w:t>
            </w:r>
            <w:r w:rsidR="007F24E3" w:rsidRPr="00054C46">
              <w:rPr>
                <w:rFonts w:ascii="Footlight MT Light" w:hAnsi="Footlight MT Light"/>
                <w:lang w:val="id-ID"/>
              </w:rPr>
              <w:t>SPSE</w:t>
            </w:r>
            <w:r w:rsidR="00F56483" w:rsidRPr="00054C46">
              <w:rPr>
                <w:rFonts w:ascii="Footlight MT Light" w:hAnsi="Footlight MT Light"/>
                <w:lang w:val="id-ID"/>
              </w:rPr>
              <w:t xml:space="preserve"> dengan dokumen asli dan meminta rekaman dokumennya</w:t>
            </w:r>
            <w:r w:rsidR="001F1A2C" w:rsidRPr="00054C46">
              <w:rPr>
                <w:rFonts w:ascii="Footlight MT Light" w:hAnsi="Footlight MT Light"/>
              </w:rPr>
              <w:t>.</w:t>
            </w:r>
          </w:p>
          <w:p w14:paraId="74FECE59" w14:textId="77777777" w:rsidR="001F1A2C" w:rsidRPr="00054C46" w:rsidRDefault="001F1A2C" w:rsidP="001F1A2C">
            <w:pPr>
              <w:pStyle w:val="ListParagraph"/>
              <w:rPr>
                <w:rFonts w:ascii="Footlight MT Light" w:hAnsi="Footlight MT Light"/>
              </w:rPr>
            </w:pPr>
          </w:p>
          <w:p w14:paraId="41EA588C" w14:textId="23768FAC" w:rsidR="00D45311" w:rsidRPr="00054C46" w:rsidRDefault="00E313A6" w:rsidP="009F34D0">
            <w:pPr>
              <w:pStyle w:val="ListParagraph"/>
              <w:numPr>
                <w:ilvl w:val="1"/>
                <w:numId w:val="251"/>
              </w:numPr>
              <w:ind w:left="578" w:hanging="567"/>
              <w:rPr>
                <w:rFonts w:ascii="Footlight MT Light" w:hAnsi="Footlight MT Light"/>
                <w:lang w:val="id-ID"/>
              </w:rPr>
            </w:pPr>
            <w:r w:rsidRPr="00054C46">
              <w:rPr>
                <w:rFonts w:ascii="Footlight MT Light" w:hAnsi="Footlight MT Light"/>
                <w:lang w:val="id-ID"/>
              </w:rPr>
              <w:t xml:space="preserve">Dalam hal data kualifikasi belum terdapat dalam </w:t>
            </w:r>
            <w:r w:rsidR="00DF5432" w:rsidRPr="00054C46">
              <w:rPr>
                <w:rFonts w:ascii="Footlight MT Light" w:hAnsi="Footlight MT Light"/>
                <w:lang w:val="id-ID"/>
              </w:rPr>
              <w:t>SIKaP</w:t>
            </w:r>
            <w:r w:rsidRPr="00054C46">
              <w:rPr>
                <w:rFonts w:ascii="Footlight MT Light" w:hAnsi="Footlight MT Light"/>
                <w:lang w:val="id-ID"/>
              </w:rPr>
              <w:t xml:space="preserve"> maka Peserta dapat melengkapi data kualifikasi pada SIKaP tersebut</w:t>
            </w:r>
            <w:r w:rsidR="00851C44" w:rsidRPr="00054C46">
              <w:rPr>
                <w:rFonts w:ascii="Footlight MT Light" w:hAnsi="Footlight MT Light"/>
                <w:lang w:val="id-ID"/>
              </w:rPr>
              <w:t>.</w:t>
            </w:r>
            <w:r w:rsidRPr="00054C46">
              <w:rPr>
                <w:rFonts w:ascii="Footlight MT Light" w:hAnsi="Footlight MT Light"/>
                <w:lang w:val="id-ID"/>
              </w:rPr>
              <w:t xml:space="preserve"> </w:t>
            </w:r>
          </w:p>
          <w:p w14:paraId="12FEFC27" w14:textId="77777777" w:rsidR="00F30814" w:rsidRPr="00054C46" w:rsidRDefault="00F30814" w:rsidP="007968B2">
            <w:pPr>
              <w:pStyle w:val="ListParagraph"/>
              <w:ind w:left="578"/>
              <w:rPr>
                <w:rFonts w:ascii="Footlight MT Light" w:hAnsi="Footlight MT Light"/>
                <w:lang w:val="id-ID"/>
              </w:rPr>
            </w:pPr>
          </w:p>
          <w:p w14:paraId="5653B89E" w14:textId="154218C2" w:rsidR="00927E1C" w:rsidRPr="00054C46" w:rsidRDefault="00017FA7" w:rsidP="009F34D0">
            <w:pPr>
              <w:pStyle w:val="ListParagraph"/>
              <w:numPr>
                <w:ilvl w:val="1"/>
                <w:numId w:val="251"/>
              </w:numPr>
              <w:ind w:left="765" w:hanging="754"/>
              <w:rPr>
                <w:rFonts w:ascii="Footlight MT Light" w:hAnsi="Footlight MT Light"/>
                <w:lang w:val="id-ID"/>
              </w:rPr>
            </w:pPr>
            <w:r w:rsidRPr="00054C46">
              <w:rPr>
                <w:rFonts w:ascii="Footlight MT Light" w:hAnsi="Footlight MT Light"/>
                <w:lang w:val="id-ID"/>
              </w:rPr>
              <w:t xml:space="preserve">Apabila diperlukan Pokja Pemilihan melakukan </w:t>
            </w:r>
            <w:r w:rsidR="00EA1927" w:rsidRPr="00054C46">
              <w:rPr>
                <w:rFonts w:ascii="Footlight MT Light" w:hAnsi="Footlight MT Light"/>
                <w:lang w:val="id-ID"/>
              </w:rPr>
              <w:t xml:space="preserve">verifikasi </w:t>
            </w:r>
            <w:r w:rsidRPr="00054C46">
              <w:rPr>
                <w:rFonts w:ascii="Footlight MT Light" w:hAnsi="Footlight MT Light"/>
                <w:lang w:val="id-ID"/>
              </w:rPr>
              <w:t xml:space="preserve">dan/atau </w:t>
            </w:r>
            <w:r w:rsidR="00EA1927" w:rsidRPr="00054C46">
              <w:rPr>
                <w:rFonts w:ascii="Footlight MT Light" w:hAnsi="Footlight MT Light"/>
                <w:lang w:val="id-ID"/>
              </w:rPr>
              <w:t xml:space="preserve">klarifikasi </w:t>
            </w:r>
            <w:r w:rsidRPr="00054C46">
              <w:rPr>
                <w:rFonts w:ascii="Footlight MT Light" w:hAnsi="Footlight MT Light"/>
                <w:lang w:val="id-ID"/>
              </w:rPr>
              <w:t xml:space="preserve">kepada penerbit dokumen asli, kunjungan lapangan </w:t>
            </w:r>
            <w:r w:rsidR="00E313A6" w:rsidRPr="00054C46">
              <w:rPr>
                <w:rFonts w:ascii="Footlight MT Light" w:hAnsi="Footlight MT Light"/>
                <w:lang w:val="id-ID"/>
              </w:rPr>
              <w:t xml:space="preserve">untuk memastikan </w:t>
            </w:r>
            <w:r w:rsidRPr="00054C46">
              <w:rPr>
                <w:rFonts w:ascii="Footlight MT Light" w:hAnsi="Footlight MT Light"/>
                <w:lang w:val="id-ID"/>
              </w:rPr>
              <w:t>kebenaran lokasi (kantor, pabrik, gudang, dan/atau fasilitas lainnya), tenaga kerja, dan</w:t>
            </w:r>
            <w:r w:rsidR="00AF113A" w:rsidRPr="00054C46">
              <w:rPr>
                <w:rFonts w:ascii="Footlight MT Light" w:hAnsi="Footlight MT Light"/>
                <w:lang w:val="id-ID"/>
              </w:rPr>
              <w:t>/atau</w:t>
            </w:r>
            <w:r w:rsidRPr="00054C46">
              <w:rPr>
                <w:rFonts w:ascii="Footlight MT Light" w:hAnsi="Footlight MT Light"/>
                <w:lang w:val="id-ID"/>
              </w:rPr>
              <w:t xml:space="preserve"> peralatan</w:t>
            </w:r>
            <w:r w:rsidR="00F818F5" w:rsidRPr="00054C46">
              <w:rPr>
                <w:rFonts w:ascii="Footlight MT Light" w:hAnsi="Footlight MT Light"/>
                <w:lang w:val="id-ID"/>
              </w:rPr>
              <w:t>.</w:t>
            </w:r>
            <w:r w:rsidR="00E313A6" w:rsidRPr="00054C46">
              <w:rPr>
                <w:rFonts w:ascii="Footlight MT Light" w:hAnsi="Footlight MT Light"/>
                <w:lang w:val="id-ID"/>
              </w:rPr>
              <w:t xml:space="preserve"> </w:t>
            </w:r>
          </w:p>
          <w:p w14:paraId="1CDFDFCC" w14:textId="77777777" w:rsidR="000E3579" w:rsidRPr="00054C46" w:rsidRDefault="000E3579" w:rsidP="00137BA8">
            <w:pPr>
              <w:pStyle w:val="ListParagraph"/>
              <w:ind w:left="765" w:hanging="754"/>
              <w:rPr>
                <w:rFonts w:ascii="Footlight MT Light" w:hAnsi="Footlight MT Light"/>
                <w:lang w:val="id-ID"/>
              </w:rPr>
            </w:pPr>
          </w:p>
          <w:p w14:paraId="7178AB8A" w14:textId="06E3B9E7" w:rsidR="00947D38" w:rsidRPr="00054C46" w:rsidRDefault="00947D38" w:rsidP="009F34D0">
            <w:pPr>
              <w:pStyle w:val="ListParagraph"/>
              <w:numPr>
                <w:ilvl w:val="1"/>
                <w:numId w:val="251"/>
              </w:numPr>
              <w:ind w:left="765" w:hanging="754"/>
              <w:rPr>
                <w:rFonts w:ascii="Footlight MT Light" w:hAnsi="Footlight MT Light"/>
                <w:lang w:val="id-ID"/>
              </w:rPr>
            </w:pPr>
            <w:r w:rsidRPr="00054C46">
              <w:rPr>
                <w:rFonts w:ascii="Footlight MT Light" w:hAnsi="Footlight MT Light"/>
                <w:lang w:val="id-ID"/>
              </w:rPr>
              <w:t>Apabila</w:t>
            </w:r>
            <w:r w:rsidRPr="00054C46">
              <w:rPr>
                <w:rFonts w:ascii="Footlight MT Light" w:hAnsi="Footlight MT Light"/>
                <w:lang w:val="en-ID"/>
              </w:rPr>
              <w:t xml:space="preserve"> </w:t>
            </w:r>
            <w:r w:rsidRPr="00054C46">
              <w:rPr>
                <w:rFonts w:ascii="Footlight MT Light" w:hAnsi="Footlight MT Light"/>
                <w:lang w:val="id-ID"/>
              </w:rPr>
              <w:t xml:space="preserve">hanya 2 (dua) </w:t>
            </w:r>
            <w:r w:rsidRPr="00054C46">
              <w:rPr>
                <w:rFonts w:ascii="Footlight MT Light" w:hAnsi="Footlight MT Light"/>
                <w:lang w:val="en-ID"/>
              </w:rPr>
              <w:t>peserta</w:t>
            </w:r>
            <w:r w:rsidRPr="00054C46">
              <w:rPr>
                <w:rFonts w:ascii="Footlight MT Light" w:hAnsi="Footlight MT Light"/>
                <w:lang w:val="id-ID"/>
              </w:rPr>
              <w:t xml:space="preserve"> yang memasukan penawaran dan kedua penawaran tersebut</w:t>
            </w:r>
            <w:r w:rsidRPr="00054C46">
              <w:rPr>
                <w:rFonts w:ascii="Footlight MT Light" w:hAnsi="Footlight MT Light"/>
                <w:lang w:val="en-ID"/>
              </w:rPr>
              <w:t xml:space="preserve"> </w:t>
            </w:r>
            <w:r w:rsidR="00EC4BDE" w:rsidRPr="00054C46">
              <w:rPr>
                <w:rFonts w:ascii="Footlight MT Light" w:hAnsi="Footlight MT Light"/>
                <w:lang w:val="en-ID"/>
              </w:rPr>
              <w:t xml:space="preserve">yang </w:t>
            </w:r>
            <w:r w:rsidRPr="00054C46">
              <w:rPr>
                <w:rFonts w:ascii="Footlight MT Light" w:hAnsi="Footlight MT Light"/>
                <w:lang w:val="en-ID"/>
              </w:rPr>
              <w:t>lulus</w:t>
            </w:r>
            <w:r w:rsidR="0076014B" w:rsidRPr="00054C46">
              <w:rPr>
                <w:rFonts w:ascii="Footlight MT Light" w:hAnsi="Footlight MT Light"/>
                <w:lang w:val="en-ID"/>
              </w:rPr>
              <w:t xml:space="preserve"> evaluasi teknis</w:t>
            </w:r>
            <w:r w:rsidR="0076014B" w:rsidRPr="00054C46">
              <w:rPr>
                <w:rFonts w:ascii="Footlight MT Light" w:hAnsi="Footlight MT Light"/>
                <w:lang w:val="id-ID"/>
              </w:rPr>
              <w:t xml:space="preserve"> sampai dengan</w:t>
            </w:r>
            <w:r w:rsidR="00EC4BDE" w:rsidRPr="00054C46">
              <w:rPr>
                <w:rFonts w:ascii="Footlight MT Light" w:hAnsi="Footlight MT Light"/>
                <w:lang w:val="en-ID"/>
              </w:rPr>
              <w:t xml:space="preserve"> </w:t>
            </w:r>
            <w:r w:rsidRPr="00054C46">
              <w:rPr>
                <w:rFonts w:ascii="Footlight MT Light" w:hAnsi="Footlight MT Light"/>
                <w:lang w:val="en-ID"/>
              </w:rPr>
              <w:t xml:space="preserve"> </w:t>
            </w:r>
            <w:r w:rsidRPr="00054C46">
              <w:rPr>
                <w:rFonts w:ascii="Footlight MT Light" w:hAnsi="Footlight MT Light"/>
                <w:lang w:val="id-ID"/>
              </w:rPr>
              <w:t xml:space="preserve">pembuktian kualifikasi maka dilakukan penyampaian </w:t>
            </w:r>
            <w:r w:rsidRPr="00054C46">
              <w:rPr>
                <w:rFonts w:ascii="Footlight MT Light" w:hAnsi="Footlight MT Light"/>
                <w:lang w:val="en-ID"/>
              </w:rPr>
              <w:t>penawaran harga secara berulang (</w:t>
            </w:r>
            <w:r w:rsidRPr="00054C46">
              <w:rPr>
                <w:rFonts w:ascii="Footlight MT Light" w:hAnsi="Footlight MT Light"/>
                <w:i/>
                <w:lang w:val="en-ID"/>
              </w:rPr>
              <w:t>E-reverse Auction</w:t>
            </w:r>
            <w:r w:rsidRPr="00054C46">
              <w:rPr>
                <w:rFonts w:ascii="Footlight MT Light" w:hAnsi="Footlight MT Light"/>
                <w:lang w:val="en-ID"/>
              </w:rPr>
              <w:t>) dengan ketentuan sebagaimana klausul 28</w:t>
            </w:r>
            <w:r w:rsidRPr="00054C46">
              <w:rPr>
                <w:rFonts w:ascii="Footlight MT Light" w:hAnsi="Footlight MT Light"/>
                <w:lang w:val="id-ID"/>
              </w:rPr>
              <w:t>.</w:t>
            </w:r>
          </w:p>
          <w:p w14:paraId="3D59CE16" w14:textId="77777777" w:rsidR="00947D38" w:rsidRPr="00054C46" w:rsidRDefault="00947D38" w:rsidP="00137BA8">
            <w:pPr>
              <w:pStyle w:val="ListParagraph"/>
              <w:ind w:left="765" w:hanging="754"/>
              <w:rPr>
                <w:rFonts w:ascii="Footlight MT Light" w:hAnsi="Footlight MT Light"/>
                <w:lang w:val="id-ID"/>
              </w:rPr>
            </w:pPr>
          </w:p>
          <w:p w14:paraId="53994C55" w14:textId="3B31C277" w:rsidR="00E30D8E" w:rsidRPr="00054C46" w:rsidRDefault="00E30D8E" w:rsidP="009F34D0">
            <w:pPr>
              <w:pStyle w:val="ListParagraph"/>
              <w:numPr>
                <w:ilvl w:val="1"/>
                <w:numId w:val="251"/>
              </w:numPr>
              <w:ind w:left="765" w:hanging="754"/>
              <w:rPr>
                <w:rFonts w:ascii="Footlight MT Light" w:hAnsi="Footlight MT Light"/>
                <w:lang w:val="id-ID"/>
              </w:rPr>
            </w:pPr>
            <w:r w:rsidRPr="00054C46">
              <w:rPr>
                <w:rFonts w:ascii="Footlight MT Light" w:hAnsi="Footlight MT Light"/>
                <w:lang w:val="id-ID"/>
              </w:rPr>
              <w:t xml:space="preserve">Apabila tidak ada </w:t>
            </w:r>
            <w:r w:rsidR="00F56483" w:rsidRPr="00054C46">
              <w:rPr>
                <w:rFonts w:ascii="Footlight MT Light" w:hAnsi="Footlight MT Light"/>
                <w:lang w:val="id-ID"/>
              </w:rPr>
              <w:t>Peserta</w:t>
            </w:r>
            <w:r w:rsidRPr="00054C46">
              <w:rPr>
                <w:rFonts w:ascii="Footlight MT Light" w:hAnsi="Footlight MT Light"/>
                <w:lang w:val="id-ID"/>
              </w:rPr>
              <w:t xml:space="preserve"> yang lulus pembuktian kualifikasi, </w:t>
            </w:r>
            <w:r w:rsidR="003F3093" w:rsidRPr="00054C46">
              <w:rPr>
                <w:rFonts w:ascii="Footlight MT Light" w:hAnsi="Footlight MT Light"/>
                <w:lang w:val="id-ID"/>
              </w:rPr>
              <w:t>T</w:t>
            </w:r>
            <w:r w:rsidR="00CE3C6C" w:rsidRPr="00054C46">
              <w:rPr>
                <w:rFonts w:ascii="Footlight MT Light" w:hAnsi="Footlight MT Light"/>
                <w:lang w:val="id-ID"/>
              </w:rPr>
              <w:t>ender</w:t>
            </w:r>
            <w:r w:rsidR="00F818F5" w:rsidRPr="00054C46">
              <w:rPr>
                <w:rFonts w:ascii="Footlight MT Light" w:hAnsi="Footlight MT Light"/>
                <w:lang w:val="id-ID"/>
              </w:rPr>
              <w:t xml:space="preserve"> </w:t>
            </w:r>
            <w:r w:rsidRPr="00054C46">
              <w:rPr>
                <w:rFonts w:ascii="Footlight MT Light" w:hAnsi="Footlight MT Light"/>
                <w:lang w:val="id-ID"/>
              </w:rPr>
              <w:t>dinyatakan gagal.</w:t>
            </w:r>
          </w:p>
          <w:p w14:paraId="07EC0A04" w14:textId="77777777" w:rsidR="00947D38" w:rsidRPr="00054C46" w:rsidRDefault="00947D38" w:rsidP="00137BA8">
            <w:pPr>
              <w:ind w:left="765" w:hanging="754"/>
              <w:rPr>
                <w:rFonts w:ascii="Footlight MT Light" w:hAnsi="Footlight MT Light"/>
                <w:lang w:val="id-ID"/>
              </w:rPr>
            </w:pPr>
          </w:p>
          <w:p w14:paraId="436FF72E" w14:textId="509E30D7" w:rsidR="00B9226B" w:rsidRPr="00054C46" w:rsidRDefault="00DA7A57" w:rsidP="009F34D0">
            <w:pPr>
              <w:pStyle w:val="ListParagraph"/>
              <w:numPr>
                <w:ilvl w:val="1"/>
                <w:numId w:val="251"/>
              </w:numPr>
              <w:ind w:left="765" w:hanging="754"/>
              <w:rPr>
                <w:rFonts w:ascii="Footlight MT Light" w:hAnsi="Footlight MT Light"/>
                <w:lang w:val="id-ID"/>
              </w:rPr>
            </w:pPr>
            <w:r w:rsidRPr="00054C46">
              <w:rPr>
                <w:rFonts w:ascii="Footlight MT Light" w:hAnsi="Footlight MT Light"/>
                <w:lang w:val="id-ID"/>
              </w:rPr>
              <w:t>Apabila calon pemenang</w:t>
            </w:r>
            <w:r w:rsidR="00C956CA" w:rsidRPr="00054C46">
              <w:rPr>
                <w:rFonts w:ascii="Footlight MT Light" w:hAnsi="Footlight MT Light"/>
                <w:lang w:val="id-ID"/>
              </w:rPr>
              <w:t xml:space="preserve"> </w:t>
            </w:r>
            <w:r w:rsidRPr="00054C46">
              <w:rPr>
                <w:rFonts w:ascii="Footlight MT Light" w:hAnsi="Footlight MT Light"/>
                <w:lang w:val="id-ID"/>
              </w:rPr>
              <w:t>tidak hadir</w:t>
            </w:r>
            <w:r w:rsidR="00C956CA" w:rsidRPr="00054C46">
              <w:rPr>
                <w:rFonts w:ascii="Footlight MT Light" w:hAnsi="Footlight MT Light"/>
                <w:lang w:val="id-ID"/>
              </w:rPr>
              <w:t xml:space="preserve"> </w:t>
            </w:r>
            <w:r w:rsidR="00105C67" w:rsidRPr="00054C46">
              <w:rPr>
                <w:rFonts w:ascii="Footlight MT Light" w:hAnsi="Footlight MT Light"/>
                <w:lang w:val="id-ID"/>
              </w:rPr>
              <w:t xml:space="preserve">pada pembuktian kualifikasi </w:t>
            </w:r>
            <w:r w:rsidR="00137BA8" w:rsidRPr="00054C46">
              <w:rPr>
                <w:rFonts w:ascii="Footlight MT Light" w:hAnsi="Footlight MT Light"/>
                <w:lang w:val="id-ID"/>
              </w:rPr>
              <w:t xml:space="preserve">sebagaimana dimaksud butir 30.8 </w:t>
            </w:r>
            <w:r w:rsidRPr="00054C46">
              <w:rPr>
                <w:rFonts w:ascii="Footlight MT Light" w:hAnsi="Footlight MT Light"/>
                <w:lang w:val="id-ID"/>
              </w:rPr>
              <w:t>dengan alasan yang tidak dapat</w:t>
            </w:r>
            <w:r w:rsidR="00663C05" w:rsidRPr="00054C46">
              <w:rPr>
                <w:rFonts w:ascii="Footlight MT Light" w:hAnsi="Footlight MT Light"/>
                <w:lang w:val="id-ID"/>
              </w:rPr>
              <w:t xml:space="preserve"> </w:t>
            </w:r>
            <w:r w:rsidR="00F11BCE" w:rsidRPr="00054C46">
              <w:rPr>
                <w:rFonts w:ascii="Footlight MT Light" w:hAnsi="Footlight MT Light"/>
                <w:lang w:val="id-ID"/>
              </w:rPr>
              <w:t>diterima</w:t>
            </w:r>
            <w:r w:rsidR="00C956CA" w:rsidRPr="00054C46">
              <w:rPr>
                <w:rFonts w:ascii="Footlight MT Light" w:hAnsi="Footlight MT Light"/>
                <w:lang w:val="id-ID"/>
              </w:rPr>
              <w:t xml:space="preserve">, peserta </w:t>
            </w:r>
            <w:r w:rsidR="00B9226B" w:rsidRPr="00054C46">
              <w:rPr>
                <w:rFonts w:ascii="Footlight MT Light" w:hAnsi="Footlight MT Light"/>
                <w:lang w:val="id-ID"/>
              </w:rPr>
              <w:t>dianggap mengundurkan diri, maka:</w:t>
            </w:r>
          </w:p>
          <w:p w14:paraId="396A80AB" w14:textId="77777777" w:rsidR="00B9226B" w:rsidRPr="00054C46" w:rsidRDefault="00B9226B" w:rsidP="00137BA8">
            <w:pPr>
              <w:pStyle w:val="ListParagraph"/>
              <w:numPr>
                <w:ilvl w:val="0"/>
                <w:numId w:val="125"/>
              </w:numPr>
              <w:tabs>
                <w:tab w:val="left" w:pos="1101"/>
              </w:tabs>
              <w:ind w:left="765" w:firstLine="0"/>
              <w:contextualSpacing w:val="0"/>
              <w:rPr>
                <w:rFonts w:ascii="Footlight MT Light" w:hAnsi="Footlight MT Light"/>
                <w:lang w:val="id-ID"/>
              </w:rPr>
            </w:pPr>
            <w:r w:rsidRPr="00054C46">
              <w:rPr>
                <w:rFonts w:ascii="Footlight MT Light" w:hAnsi="Footlight MT Light"/>
                <w:lang w:val="id-ID"/>
              </w:rPr>
              <w:t>dibatalkan sebagai calon pemenang; dan</w:t>
            </w:r>
          </w:p>
          <w:p w14:paraId="45D6FB9C" w14:textId="3E124F3D" w:rsidR="00B9226B" w:rsidRPr="00054C46" w:rsidRDefault="00092E93" w:rsidP="00137BA8">
            <w:pPr>
              <w:pStyle w:val="ListParagraph"/>
              <w:numPr>
                <w:ilvl w:val="0"/>
                <w:numId w:val="125"/>
              </w:numPr>
              <w:tabs>
                <w:tab w:val="left" w:pos="1101"/>
              </w:tabs>
              <w:ind w:left="765" w:firstLine="0"/>
              <w:contextualSpacing w:val="0"/>
              <w:rPr>
                <w:rFonts w:ascii="Footlight MT Light" w:hAnsi="Footlight MT Light"/>
                <w:lang w:val="id-ID"/>
              </w:rPr>
            </w:pPr>
            <w:r w:rsidRPr="00054C46">
              <w:rPr>
                <w:rFonts w:ascii="Footlight MT Light" w:hAnsi="Footlight MT Light"/>
                <w:lang w:val="id-ID"/>
              </w:rPr>
              <w:t xml:space="preserve">dikenakan </w:t>
            </w:r>
            <w:r w:rsidR="00C956CA" w:rsidRPr="00054C46">
              <w:rPr>
                <w:rFonts w:ascii="Footlight MT Light" w:hAnsi="Footlight MT Light"/>
                <w:lang w:val="id-ID"/>
              </w:rPr>
              <w:t>Sanksi Daftar Hitam</w:t>
            </w:r>
            <w:r w:rsidR="00B9226B" w:rsidRPr="00054C46">
              <w:rPr>
                <w:rFonts w:ascii="Footlight MT Light" w:hAnsi="Footlight MT Light"/>
                <w:lang w:val="id-ID"/>
              </w:rPr>
              <w:t>.</w:t>
            </w:r>
          </w:p>
          <w:p w14:paraId="78EFC5C3" w14:textId="77777777" w:rsidR="00E14344" w:rsidRPr="00054C46" w:rsidRDefault="00E14344" w:rsidP="00927934">
            <w:pPr>
              <w:rPr>
                <w:rFonts w:ascii="Footlight MT Light" w:hAnsi="Footlight MT Light"/>
                <w:lang w:val="id-ID"/>
              </w:rPr>
            </w:pPr>
          </w:p>
        </w:tc>
      </w:tr>
      <w:tr w:rsidR="00663C05" w:rsidRPr="009A4AE3" w14:paraId="6D575749" w14:textId="77777777" w:rsidTr="00CF207B">
        <w:tc>
          <w:tcPr>
            <w:tcW w:w="2943" w:type="dxa"/>
          </w:tcPr>
          <w:p w14:paraId="25D96F18" w14:textId="127010C8" w:rsidR="00663C05" w:rsidRPr="009A4AE3" w:rsidRDefault="00663C05" w:rsidP="008D34DA">
            <w:pPr>
              <w:pStyle w:val="Heading2"/>
              <w:numPr>
                <w:ilvl w:val="0"/>
                <w:numId w:val="9"/>
              </w:numPr>
              <w:ind w:left="426" w:hanging="426"/>
              <w:jc w:val="left"/>
              <w:rPr>
                <w:rFonts w:ascii="Footlight MT Light" w:hAnsi="Footlight MT Light"/>
                <w:sz w:val="24"/>
                <w:lang w:val="id-ID"/>
              </w:rPr>
            </w:pPr>
            <w:bookmarkStart w:id="353" w:name="_Toc69480047"/>
            <w:r w:rsidRPr="009A4AE3">
              <w:rPr>
                <w:rFonts w:ascii="Footlight MT Light" w:hAnsi="Footlight MT Light"/>
                <w:sz w:val="24"/>
                <w:lang w:val="id-ID"/>
              </w:rPr>
              <w:lastRenderedPageBreak/>
              <w:t>Penetapan Pemenang</w:t>
            </w:r>
            <w:bookmarkEnd w:id="353"/>
          </w:p>
        </w:tc>
        <w:tc>
          <w:tcPr>
            <w:tcW w:w="6521" w:type="dxa"/>
          </w:tcPr>
          <w:p w14:paraId="4BBADC69" w14:textId="34A6E7C5" w:rsidR="00030D8F" w:rsidRPr="00054C46" w:rsidRDefault="00030D8F" w:rsidP="009F34D0">
            <w:pPr>
              <w:pStyle w:val="ListParagraph"/>
              <w:numPr>
                <w:ilvl w:val="1"/>
                <w:numId w:val="252"/>
              </w:numPr>
              <w:ind w:left="578" w:hanging="578"/>
              <w:rPr>
                <w:rFonts w:ascii="Footlight MT Light" w:hAnsi="Footlight MT Light"/>
                <w:lang w:val="id-ID"/>
              </w:rPr>
            </w:pPr>
            <w:r w:rsidRPr="00054C46">
              <w:rPr>
                <w:rFonts w:ascii="Footlight MT Light" w:hAnsi="Footlight MT Light"/>
                <w:lang w:val="id-ID"/>
              </w:rPr>
              <w:t>Penetapan pemenang terdiri dari pemenang, pemenang cadangan 1 (satu), dan pemenang cadangan 2 (dua). Pemenang cadangan ditetapkan apabila ada.</w:t>
            </w:r>
          </w:p>
          <w:p w14:paraId="5AA6958A" w14:textId="77777777" w:rsidR="00030D8F" w:rsidRPr="00054C46" w:rsidRDefault="00030D8F" w:rsidP="00030D8F">
            <w:pPr>
              <w:pStyle w:val="ListParagraph"/>
              <w:ind w:left="776"/>
              <w:contextualSpacing w:val="0"/>
              <w:rPr>
                <w:rFonts w:ascii="Footlight MT Light" w:hAnsi="Footlight MT Light"/>
                <w:lang w:val="id-ID"/>
              </w:rPr>
            </w:pPr>
          </w:p>
          <w:p w14:paraId="49E855B7" w14:textId="71891965" w:rsidR="002035D8" w:rsidRPr="00054C46" w:rsidRDefault="004826D5" w:rsidP="009F34D0">
            <w:pPr>
              <w:pStyle w:val="ListParagraph"/>
              <w:numPr>
                <w:ilvl w:val="1"/>
                <w:numId w:val="252"/>
              </w:numPr>
              <w:ind w:left="578" w:hanging="578"/>
              <w:rPr>
                <w:rFonts w:ascii="Footlight MT Light" w:hAnsi="Footlight MT Light"/>
                <w:lang w:val="id-ID"/>
              </w:rPr>
            </w:pPr>
            <w:r w:rsidRPr="00054C46">
              <w:rPr>
                <w:rFonts w:ascii="Footlight MT Light" w:hAnsi="Footlight MT Light"/>
                <w:lang w:val="id-ID"/>
              </w:rPr>
              <w:t xml:space="preserve">Penetapan Pemenang pada pengadaan ini </w:t>
            </w:r>
            <w:r w:rsidR="002035D8" w:rsidRPr="00054C46">
              <w:rPr>
                <w:rFonts w:ascii="Footlight MT Light" w:hAnsi="Footlight MT Light"/>
                <w:lang w:val="id-ID"/>
              </w:rPr>
              <w:t xml:space="preserve">sesuai </w:t>
            </w:r>
            <w:r w:rsidRPr="00054C46">
              <w:rPr>
                <w:rFonts w:ascii="Footlight MT Light" w:hAnsi="Footlight MT Light"/>
                <w:lang w:val="id-ID"/>
              </w:rPr>
              <w:t>dengan</w:t>
            </w:r>
            <w:r w:rsidR="002035D8" w:rsidRPr="00054C46">
              <w:rPr>
                <w:rFonts w:ascii="Footlight MT Light" w:hAnsi="Footlight MT Light"/>
                <w:lang w:val="id-ID"/>
              </w:rPr>
              <w:t xml:space="preserve"> LDP.</w:t>
            </w:r>
          </w:p>
          <w:p w14:paraId="712D31CF" w14:textId="77777777" w:rsidR="002035D8" w:rsidRPr="00054C46" w:rsidRDefault="002035D8" w:rsidP="00EE2784">
            <w:pPr>
              <w:rPr>
                <w:rFonts w:ascii="Footlight MT Light" w:hAnsi="Footlight MT Light"/>
              </w:rPr>
            </w:pPr>
          </w:p>
          <w:p w14:paraId="43C3B077" w14:textId="5FF9F398" w:rsidR="00030D8F" w:rsidRPr="00054C46" w:rsidRDefault="00030D8F" w:rsidP="009F34D0">
            <w:pPr>
              <w:pStyle w:val="ListParagraph"/>
              <w:numPr>
                <w:ilvl w:val="1"/>
                <w:numId w:val="252"/>
              </w:numPr>
              <w:ind w:left="578" w:hanging="578"/>
              <w:rPr>
                <w:rFonts w:ascii="Footlight MT Light" w:hAnsi="Footlight MT Light"/>
                <w:lang w:val="id-ID"/>
              </w:rPr>
            </w:pPr>
            <w:r w:rsidRPr="00054C46">
              <w:rPr>
                <w:rFonts w:ascii="Footlight MT Light" w:hAnsi="Footlight MT Light"/>
                <w:lang w:val="id-ID"/>
              </w:rPr>
              <w:t>Penetapan pemenang dilakukan berdasarkan peringkat calon pemenang.</w:t>
            </w:r>
          </w:p>
          <w:p w14:paraId="45559D32" w14:textId="77777777" w:rsidR="00030D8F" w:rsidRPr="00054C46" w:rsidRDefault="00030D8F" w:rsidP="00EE2784">
            <w:pPr>
              <w:pStyle w:val="ListParagraph"/>
              <w:ind w:left="578"/>
              <w:rPr>
                <w:rFonts w:ascii="Footlight MT Light" w:hAnsi="Footlight MT Light"/>
                <w:lang w:val="id-ID"/>
              </w:rPr>
            </w:pPr>
          </w:p>
          <w:p w14:paraId="007C6A73" w14:textId="6598D7CB" w:rsidR="00030D8F" w:rsidRPr="00054C46" w:rsidRDefault="00030D8F" w:rsidP="009F34D0">
            <w:pPr>
              <w:pStyle w:val="ListParagraph"/>
              <w:numPr>
                <w:ilvl w:val="1"/>
                <w:numId w:val="252"/>
              </w:numPr>
              <w:ind w:left="578" w:hanging="578"/>
              <w:rPr>
                <w:rFonts w:ascii="Footlight MT Light" w:hAnsi="Footlight MT Light"/>
                <w:lang w:val="id-ID"/>
              </w:rPr>
            </w:pPr>
            <w:r w:rsidRPr="00054C46">
              <w:rPr>
                <w:rFonts w:ascii="Footlight MT Light" w:hAnsi="Footlight MT Light"/>
                <w:lang w:val="id-ID"/>
              </w:rPr>
              <w:t>Untuk penetapan pemenang dengan nilai Pagu Anggaran paling sedikit di atas Rp100.000.000.000</w:t>
            </w:r>
            <w:r w:rsidR="00ED0008" w:rsidRPr="00054C46">
              <w:rPr>
                <w:rFonts w:ascii="Footlight MT Light" w:hAnsi="Footlight MT Light"/>
                <w:lang w:val="id-ID"/>
              </w:rPr>
              <w:t>,00</w:t>
            </w:r>
            <w:r w:rsidRPr="00054C46">
              <w:rPr>
                <w:rFonts w:ascii="Footlight MT Light" w:hAnsi="Footlight MT Light"/>
                <w:lang w:val="id-ID"/>
              </w:rPr>
              <w:t xml:space="preserve"> (seratus miliar rupiah) dilakukan sebagai berikut:</w:t>
            </w:r>
          </w:p>
          <w:p w14:paraId="400C64BE" w14:textId="2C81F34F" w:rsidR="00030D8F" w:rsidRPr="00054C46" w:rsidRDefault="00030D8F" w:rsidP="009F34D0">
            <w:pPr>
              <w:pStyle w:val="ListParagraph"/>
              <w:numPr>
                <w:ilvl w:val="0"/>
                <w:numId w:val="157"/>
              </w:numPr>
              <w:ind w:left="1060" w:hanging="425"/>
              <w:contextualSpacing w:val="0"/>
              <w:rPr>
                <w:rFonts w:ascii="Footlight MT Light" w:hAnsi="Footlight MT Light"/>
                <w:lang w:val="id-ID"/>
              </w:rPr>
            </w:pPr>
            <w:r w:rsidRPr="00054C46">
              <w:rPr>
                <w:rFonts w:ascii="Footlight MT Light" w:hAnsi="Footlight MT Light"/>
                <w:lang w:val="id-ID"/>
              </w:rPr>
              <w:t>Pokja Pemilihan mengusulkan penetapan pemenang pemilihan kepada PA/KPA melalui UKPBJ</w:t>
            </w:r>
            <w:r w:rsidR="00C83112" w:rsidRPr="00054C46">
              <w:rPr>
                <w:rFonts w:ascii="Footlight MT Light" w:hAnsi="Footlight MT Light"/>
              </w:rPr>
              <w:t xml:space="preserve"> yang ditembuskan kepada PPK dan APIP</w:t>
            </w:r>
            <w:r w:rsidR="00B76ADB" w:rsidRPr="00054C46">
              <w:rPr>
                <w:rFonts w:ascii="Footlight MT Light" w:hAnsi="Footlight MT Light"/>
              </w:rPr>
              <w:t xml:space="preserve"> Kementerian/Lembaga/Pemerintah daerah yang bersangkutan</w:t>
            </w:r>
            <w:r w:rsidR="00F30814" w:rsidRPr="00054C46">
              <w:rPr>
                <w:rFonts w:ascii="Footlight MT Light" w:hAnsi="Footlight MT Light"/>
              </w:rPr>
              <w:t>.</w:t>
            </w:r>
          </w:p>
          <w:p w14:paraId="368191E2" w14:textId="19248F43" w:rsidR="00030D8F" w:rsidRPr="00054C46" w:rsidRDefault="00030D8F" w:rsidP="009F34D0">
            <w:pPr>
              <w:pStyle w:val="ListParagraph"/>
              <w:numPr>
                <w:ilvl w:val="0"/>
                <w:numId w:val="157"/>
              </w:numPr>
              <w:ind w:left="1060" w:hanging="425"/>
              <w:contextualSpacing w:val="0"/>
              <w:rPr>
                <w:rFonts w:ascii="Footlight MT Light" w:hAnsi="Footlight MT Light"/>
                <w:lang w:val="id-ID"/>
              </w:rPr>
            </w:pPr>
            <w:r w:rsidRPr="00054C46">
              <w:rPr>
                <w:rFonts w:ascii="Footlight MT Light" w:hAnsi="Footlight MT Light"/>
                <w:lang w:val="id-ID"/>
              </w:rPr>
              <w:lastRenderedPageBreak/>
              <w:t>PA/KPA menetapkan pemenang pemilihan berdasarkan usulan Pokja Pemilihan. Apabila PA/KPA tidak sependapat dengan usulan Pokja Pemilihan, maka PA/KPA menolak untuk menetapkan Pemenang pemilihan dan menyatakan Tender gagal</w:t>
            </w:r>
            <w:r w:rsidR="00F30814" w:rsidRPr="00054C46">
              <w:rPr>
                <w:rFonts w:ascii="Footlight MT Light" w:hAnsi="Footlight MT Light"/>
                <w:lang w:val="en-ID"/>
              </w:rPr>
              <w:t>.</w:t>
            </w:r>
          </w:p>
          <w:p w14:paraId="164E19BE" w14:textId="06E69499" w:rsidR="002C6943" w:rsidRPr="00054C46" w:rsidRDefault="00030D8F" w:rsidP="009F34D0">
            <w:pPr>
              <w:pStyle w:val="ListParagraph"/>
              <w:numPr>
                <w:ilvl w:val="0"/>
                <w:numId w:val="157"/>
              </w:numPr>
              <w:ind w:left="1060" w:hanging="425"/>
              <w:contextualSpacing w:val="0"/>
              <w:rPr>
                <w:rFonts w:ascii="Footlight MT Light" w:hAnsi="Footlight MT Light"/>
                <w:lang w:val="id-ID"/>
              </w:rPr>
            </w:pPr>
            <w:r w:rsidRPr="00054C46">
              <w:rPr>
                <w:rFonts w:ascii="Footlight MT Light" w:hAnsi="Footlight MT Light"/>
                <w:lang w:val="id-ID"/>
              </w:rPr>
              <w:t xml:space="preserve">PA/KPA menyampaikan surat penetapan Pemenang atau penolakan kepada UKPBJ paling lambat 14 (empat belas) hari kerja setelah usulan penetapan pemenang diterima. Dalam hal PA/KPA tidak memberikan keputusan (penetapan atau penolakan) maka PA/KPA dianggap menyetujui usulan Pokja Pemilihan. </w:t>
            </w:r>
          </w:p>
          <w:p w14:paraId="0E68B439" w14:textId="24158B64" w:rsidR="00030D8F" w:rsidRPr="00054C46" w:rsidRDefault="00030D8F" w:rsidP="009F34D0">
            <w:pPr>
              <w:pStyle w:val="ListParagraph"/>
              <w:numPr>
                <w:ilvl w:val="0"/>
                <w:numId w:val="157"/>
              </w:numPr>
              <w:ind w:left="1060" w:hanging="425"/>
              <w:contextualSpacing w:val="0"/>
              <w:rPr>
                <w:rFonts w:ascii="Footlight MT Light" w:hAnsi="Footlight MT Light"/>
                <w:lang w:val="id-ID"/>
              </w:rPr>
            </w:pPr>
            <w:r w:rsidRPr="00054C46">
              <w:rPr>
                <w:rFonts w:ascii="Footlight MT Light" w:hAnsi="Footlight MT Light"/>
                <w:lang w:val="id-ID"/>
              </w:rPr>
              <w:t>Dalam hal PA/KPA tidak sependapat</w:t>
            </w:r>
            <w:r w:rsidR="00E91760" w:rsidRPr="00054C46">
              <w:rPr>
                <w:rFonts w:ascii="Footlight MT Light" w:hAnsi="Footlight MT Light"/>
                <w:lang w:val="id-ID"/>
              </w:rPr>
              <w:t xml:space="preserve">, </w:t>
            </w:r>
            <w:r w:rsidRPr="00054C46">
              <w:rPr>
                <w:rFonts w:ascii="Footlight MT Light" w:hAnsi="Footlight MT Light"/>
                <w:lang w:val="id-ID"/>
              </w:rPr>
              <w:t>selanjutnya UKPBJ memerintahkan Pokja Pemilihan bersangkutan untuk menindaklanjuti penolakan tersebut.</w:t>
            </w:r>
          </w:p>
          <w:p w14:paraId="61D6B669" w14:textId="77777777" w:rsidR="00030D8F" w:rsidRPr="00054C46" w:rsidRDefault="00030D8F" w:rsidP="00030D8F">
            <w:pPr>
              <w:pStyle w:val="ListParagraph"/>
              <w:ind w:left="1202"/>
              <w:contextualSpacing w:val="0"/>
              <w:rPr>
                <w:rFonts w:ascii="Footlight MT Light" w:hAnsi="Footlight MT Light"/>
                <w:lang w:val="id-ID"/>
              </w:rPr>
            </w:pPr>
          </w:p>
          <w:p w14:paraId="1956B60B" w14:textId="2731F427" w:rsidR="00030D8F" w:rsidRPr="00054C46" w:rsidRDefault="00030D8F" w:rsidP="009F34D0">
            <w:pPr>
              <w:pStyle w:val="ListParagraph"/>
              <w:numPr>
                <w:ilvl w:val="1"/>
                <w:numId w:val="252"/>
              </w:numPr>
              <w:ind w:left="578" w:hanging="578"/>
              <w:rPr>
                <w:rFonts w:ascii="Footlight MT Light" w:hAnsi="Footlight MT Light"/>
                <w:lang w:val="pt-BR"/>
              </w:rPr>
            </w:pPr>
            <w:r w:rsidRPr="00054C46">
              <w:rPr>
                <w:rFonts w:ascii="Footlight MT Light" w:hAnsi="Footlight MT Light"/>
                <w:lang w:val="id-ID"/>
              </w:rPr>
              <w:t>Pokja Pemilihan membuat Berita Acara Hasil Pemilihan (BAHP)</w:t>
            </w:r>
            <w:r w:rsidRPr="00054C46">
              <w:rPr>
                <w:rFonts w:ascii="Footlight MT Light" w:hAnsi="Footlight MT Light"/>
                <w:lang w:val="en-ID"/>
              </w:rPr>
              <w:t xml:space="preserve">, </w:t>
            </w:r>
            <w:r w:rsidRPr="00054C46">
              <w:rPr>
                <w:rFonts w:ascii="Footlight MT Light" w:hAnsi="Footlight MT Light"/>
                <w:lang w:val="pt-BR"/>
              </w:rPr>
              <w:t>yang paling sedikit memuat:</w:t>
            </w:r>
          </w:p>
          <w:p w14:paraId="3C17F1A7" w14:textId="77777777" w:rsidR="00C3532F" w:rsidRPr="00054C46" w:rsidRDefault="00C3532F"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 xml:space="preserve">tanggal dibuatnya berita acara; </w:t>
            </w:r>
          </w:p>
          <w:p w14:paraId="6B03C813" w14:textId="384725F8" w:rsidR="00C3532F" w:rsidRPr="00054C46" w:rsidRDefault="00030D8F"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nama seluruh peserta</w:t>
            </w:r>
            <w:r w:rsidR="00C3532F" w:rsidRPr="00054C46">
              <w:rPr>
                <w:rFonts w:ascii="Footlight MT Light" w:hAnsi="Footlight MT Light"/>
                <w:lang w:val="nl-NL"/>
              </w:rPr>
              <w:t>;</w:t>
            </w:r>
          </w:p>
          <w:p w14:paraId="70F71C66" w14:textId="4BA76EA5" w:rsidR="00C3532F" w:rsidRPr="00054C46" w:rsidRDefault="00030D8F"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harga penawaran atau harga penawaran terkoreksi, dari masing-masing peserta</w:t>
            </w:r>
            <w:r w:rsidR="00137BA8" w:rsidRPr="00054C46">
              <w:rPr>
                <w:rFonts w:ascii="Footlight MT Light" w:hAnsi="Footlight MT Light"/>
                <w:lang w:val="nl-NL"/>
              </w:rPr>
              <w:t>, serta harga penawaran hasil E-reverse Auction (apabila ada)</w:t>
            </w:r>
            <w:r w:rsidR="002C6943" w:rsidRPr="00054C46">
              <w:rPr>
                <w:rFonts w:ascii="Footlight MT Light" w:hAnsi="Footlight MT Light"/>
                <w:lang w:val="nl-NL"/>
              </w:rPr>
              <w:t>;</w:t>
            </w:r>
          </w:p>
          <w:p w14:paraId="18C50A9B" w14:textId="6368F1DE" w:rsidR="00030D8F" w:rsidRPr="00054C46" w:rsidRDefault="00030D8F"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metode evaluasi yang digunakan;</w:t>
            </w:r>
          </w:p>
          <w:p w14:paraId="2B027C6F" w14:textId="77777777" w:rsidR="00C3532F" w:rsidRPr="00054C46" w:rsidRDefault="00C3532F"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kriteria dan unsur yang dievaluasi;</w:t>
            </w:r>
          </w:p>
          <w:p w14:paraId="4212C5E4" w14:textId="77777777" w:rsidR="003220D2" w:rsidRPr="00054C46" w:rsidRDefault="00C3532F"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rumus yang digunakan;</w:t>
            </w:r>
          </w:p>
          <w:p w14:paraId="7606F55E" w14:textId="653E8CAC" w:rsidR="005A7A90" w:rsidRPr="00054C46" w:rsidRDefault="005A7A90"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 xml:space="preserve">hasil evaluasi </w:t>
            </w:r>
            <w:r w:rsidR="00BA33DA" w:rsidRPr="00054C46">
              <w:rPr>
                <w:rFonts w:ascii="Footlight MT Light" w:hAnsi="Footlight MT Light"/>
                <w:lang w:val="nl-NL"/>
              </w:rPr>
              <w:t>dan</w:t>
            </w:r>
            <w:r w:rsidRPr="00054C46">
              <w:rPr>
                <w:rFonts w:ascii="Footlight MT Light" w:hAnsi="Footlight MT Light"/>
                <w:lang w:val="nl-NL"/>
              </w:rPr>
              <w:t xml:space="preserve"> </w:t>
            </w:r>
            <w:r w:rsidR="00C3532F" w:rsidRPr="00054C46">
              <w:rPr>
                <w:rFonts w:ascii="Footlight MT Light" w:hAnsi="Footlight MT Light"/>
                <w:lang w:val="nl-NL"/>
              </w:rPr>
              <w:t xml:space="preserve">jumlah peserta yang lulus dan tidak lulus pada setiap tahapan evaluasi; </w:t>
            </w:r>
          </w:p>
          <w:p w14:paraId="4278C47B" w14:textId="2989D605" w:rsidR="00105C67" w:rsidRPr="00054C46" w:rsidRDefault="00105C67"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 xml:space="preserve">keterangan-keterangan lain yang dianggap perlu mengenai hal ikhwal pelaksanaan </w:t>
            </w:r>
            <w:r w:rsidRPr="00054C46">
              <w:rPr>
                <w:rFonts w:ascii="Footlight MT Light" w:hAnsi="Footlight MT Light"/>
                <w:lang w:val="id-ID"/>
              </w:rPr>
              <w:t>T</w:t>
            </w:r>
            <w:r w:rsidRPr="00054C46">
              <w:rPr>
                <w:rFonts w:ascii="Footlight MT Light" w:hAnsi="Footlight MT Light"/>
                <w:lang w:val="nl-NL"/>
              </w:rPr>
              <w:t>ender</w:t>
            </w:r>
            <w:r w:rsidR="001724BA" w:rsidRPr="00054C46">
              <w:rPr>
                <w:rFonts w:ascii="Footlight MT Light" w:hAnsi="Footlight MT Light"/>
                <w:lang w:val="nl-NL"/>
              </w:rPr>
              <w:t xml:space="preserve"> (apabila ada)</w:t>
            </w:r>
            <w:r w:rsidRPr="00054C46">
              <w:rPr>
                <w:rFonts w:ascii="Footlight MT Light" w:hAnsi="Footlight MT Light"/>
                <w:lang w:val="nl-NL"/>
              </w:rPr>
              <w:t>; dan</w:t>
            </w:r>
          </w:p>
          <w:p w14:paraId="41CD2368" w14:textId="34F07A41" w:rsidR="00C3532F" w:rsidRPr="00054C46" w:rsidRDefault="00C3532F" w:rsidP="008D34DA">
            <w:pPr>
              <w:numPr>
                <w:ilvl w:val="0"/>
                <w:numId w:val="120"/>
              </w:numPr>
              <w:autoSpaceDE w:val="0"/>
              <w:autoSpaceDN w:val="0"/>
              <w:adjustRightInd w:val="0"/>
              <w:ind w:left="881" w:hanging="284"/>
              <w:rPr>
                <w:rFonts w:ascii="Footlight MT Light" w:hAnsi="Footlight MT Light"/>
                <w:lang w:val="nl-NL"/>
              </w:rPr>
            </w:pPr>
            <w:r w:rsidRPr="00054C46">
              <w:rPr>
                <w:rFonts w:ascii="Footlight MT Light" w:hAnsi="Footlight MT Light"/>
                <w:lang w:val="nl-NL"/>
              </w:rPr>
              <w:t>pernyataan bahwa Tender gagal apabila tidak ada penawaran yang memenuhi syarat (apabila ada).</w:t>
            </w:r>
          </w:p>
          <w:p w14:paraId="576B4541" w14:textId="77777777" w:rsidR="00030D8F" w:rsidRPr="00054C46" w:rsidRDefault="00030D8F" w:rsidP="00030D8F">
            <w:pPr>
              <w:pStyle w:val="ListParagraph"/>
              <w:ind w:left="776"/>
              <w:contextualSpacing w:val="0"/>
              <w:rPr>
                <w:rFonts w:ascii="Footlight MT Light" w:hAnsi="Footlight MT Light"/>
                <w:lang w:val="id-ID"/>
              </w:rPr>
            </w:pPr>
          </w:p>
          <w:p w14:paraId="494CB544" w14:textId="42704706" w:rsidR="00030D8F" w:rsidRPr="00054C46" w:rsidRDefault="00030D8F" w:rsidP="009F34D0">
            <w:pPr>
              <w:pStyle w:val="ListParagraph"/>
              <w:numPr>
                <w:ilvl w:val="1"/>
                <w:numId w:val="252"/>
              </w:numPr>
              <w:ind w:left="578" w:hanging="578"/>
              <w:rPr>
                <w:rFonts w:ascii="Footlight MT Light" w:hAnsi="Footlight MT Light"/>
                <w:lang w:val="id-ID"/>
              </w:rPr>
            </w:pPr>
            <w:r w:rsidRPr="00054C46">
              <w:rPr>
                <w:rFonts w:ascii="Footlight MT Light" w:hAnsi="Footlight MT Light"/>
                <w:lang w:val="id-ID"/>
              </w:rPr>
              <w:t xml:space="preserve">Evaluasi penawaran bersifat rahasia sampai dengan pengumuman pemenang. </w:t>
            </w:r>
          </w:p>
          <w:p w14:paraId="2187AF28" w14:textId="6F26204B" w:rsidR="00663C05" w:rsidRPr="00054C46" w:rsidDel="007F647E" w:rsidRDefault="00663C05" w:rsidP="00927934">
            <w:pPr>
              <w:rPr>
                <w:rFonts w:ascii="Footlight MT Light" w:hAnsi="Footlight MT Light"/>
                <w:lang w:val="id-ID"/>
              </w:rPr>
            </w:pPr>
          </w:p>
        </w:tc>
      </w:tr>
      <w:tr w:rsidR="00663C05" w:rsidRPr="009A4AE3" w14:paraId="7020F2B7" w14:textId="77777777" w:rsidTr="00CF207B">
        <w:tc>
          <w:tcPr>
            <w:tcW w:w="2943" w:type="dxa"/>
          </w:tcPr>
          <w:p w14:paraId="2F21D71F" w14:textId="2155AA77" w:rsidR="00663C05" w:rsidRPr="009A4AE3" w:rsidRDefault="00663C05" w:rsidP="008D34DA">
            <w:pPr>
              <w:pStyle w:val="Heading2"/>
              <w:numPr>
                <w:ilvl w:val="0"/>
                <w:numId w:val="9"/>
              </w:numPr>
              <w:ind w:left="459" w:hanging="425"/>
              <w:jc w:val="left"/>
              <w:rPr>
                <w:rFonts w:ascii="Footlight MT Light" w:hAnsi="Footlight MT Light"/>
                <w:sz w:val="24"/>
                <w:lang w:val="id-ID"/>
              </w:rPr>
            </w:pPr>
            <w:bookmarkStart w:id="354" w:name="_Toc69480048"/>
            <w:r w:rsidRPr="009A4AE3">
              <w:rPr>
                <w:rFonts w:ascii="Footlight MT Light" w:hAnsi="Footlight MT Light"/>
                <w:sz w:val="24"/>
                <w:lang w:val="id-ID"/>
              </w:rPr>
              <w:lastRenderedPageBreak/>
              <w:t>Pengumuman Pemenang</w:t>
            </w:r>
            <w:bookmarkEnd w:id="354"/>
          </w:p>
        </w:tc>
        <w:tc>
          <w:tcPr>
            <w:tcW w:w="6521" w:type="dxa"/>
          </w:tcPr>
          <w:p w14:paraId="3A516B32" w14:textId="04306707" w:rsidR="004A640A" w:rsidRPr="00054C46" w:rsidRDefault="00663C05" w:rsidP="009F34D0">
            <w:pPr>
              <w:rPr>
                <w:rFonts w:ascii="Footlight MT Light" w:eastAsia="Bookman Old Style" w:hAnsi="Footlight MT Light" w:cs="Bookman Old Style"/>
                <w:color w:val="000000" w:themeColor="text1"/>
              </w:rPr>
            </w:pPr>
            <w:r w:rsidRPr="00054C46">
              <w:rPr>
                <w:rFonts w:ascii="Footlight MT Light" w:hAnsi="Footlight MT Light"/>
                <w:lang w:val="id-ID"/>
              </w:rPr>
              <w:t xml:space="preserve">Pokja  Pemilihan </w:t>
            </w:r>
            <w:r w:rsidR="00003650" w:rsidRPr="00054C46">
              <w:rPr>
                <w:rFonts w:ascii="Footlight MT Light" w:hAnsi="Footlight MT Light"/>
                <w:lang w:val="id-ID"/>
              </w:rPr>
              <w:t>me</w:t>
            </w:r>
            <w:r w:rsidR="00003650" w:rsidRPr="00054C46">
              <w:rPr>
                <w:rFonts w:ascii="Footlight MT Light" w:hAnsi="Footlight MT Light"/>
                <w:lang w:val="en-ID"/>
              </w:rPr>
              <w:t>l</w:t>
            </w:r>
            <w:r w:rsidR="00003650" w:rsidRPr="00054C46">
              <w:rPr>
                <w:rFonts w:ascii="Footlight MT Light" w:hAnsi="Footlight MT Light"/>
                <w:lang w:val="id-ID"/>
              </w:rPr>
              <w:t xml:space="preserve">alui </w:t>
            </w:r>
            <w:r w:rsidR="007F24E3" w:rsidRPr="00054C46">
              <w:rPr>
                <w:rFonts w:ascii="Footlight MT Light" w:hAnsi="Footlight MT Light"/>
                <w:lang w:val="id-ID"/>
              </w:rPr>
              <w:t>SPSE</w:t>
            </w:r>
            <w:r w:rsidR="00003650" w:rsidRPr="00054C46">
              <w:rPr>
                <w:rFonts w:ascii="Footlight MT Light" w:hAnsi="Footlight MT Light"/>
                <w:lang w:val="id-ID"/>
              </w:rPr>
              <w:t xml:space="preserve"> </w:t>
            </w:r>
            <w:r w:rsidRPr="00054C46">
              <w:rPr>
                <w:rFonts w:ascii="Footlight MT Light" w:hAnsi="Footlight MT Light"/>
                <w:lang w:val="id-ID"/>
              </w:rPr>
              <w:t>mengumumkan pemenang</w:t>
            </w:r>
            <w:r w:rsidR="00003650" w:rsidRPr="00054C46">
              <w:rPr>
                <w:rFonts w:ascii="Footlight MT Light" w:hAnsi="Footlight MT Light"/>
                <w:lang w:val="id-ID"/>
              </w:rPr>
              <w:t>,</w:t>
            </w:r>
            <w:r w:rsidRPr="00054C46">
              <w:rPr>
                <w:rFonts w:ascii="Footlight MT Light" w:hAnsi="Footlight MT Light"/>
                <w:lang w:val="id-ID"/>
              </w:rPr>
              <w:t xml:space="preserve"> pemenang cadangan 1 </w:t>
            </w:r>
            <w:r w:rsidR="00C3532F" w:rsidRPr="00054C46">
              <w:rPr>
                <w:rFonts w:ascii="Footlight MT Light" w:hAnsi="Footlight MT Light"/>
                <w:lang w:val="en-ID"/>
              </w:rPr>
              <w:t xml:space="preserve">(satu) </w:t>
            </w:r>
            <w:r w:rsidRPr="00054C46">
              <w:rPr>
                <w:rFonts w:ascii="Footlight MT Light" w:hAnsi="Footlight MT Light"/>
                <w:lang w:val="id-ID"/>
              </w:rPr>
              <w:t>dan</w:t>
            </w:r>
            <w:r w:rsidR="00C3532F" w:rsidRPr="00054C46">
              <w:rPr>
                <w:rFonts w:ascii="Footlight MT Light" w:hAnsi="Footlight MT Light"/>
                <w:lang w:val="en-ID"/>
              </w:rPr>
              <w:t xml:space="preserve"> pemenang cadangan </w:t>
            </w:r>
            <w:r w:rsidRPr="00054C46">
              <w:rPr>
                <w:rFonts w:ascii="Footlight MT Light" w:hAnsi="Footlight MT Light"/>
                <w:lang w:val="id-ID"/>
              </w:rPr>
              <w:t xml:space="preserve"> 2</w:t>
            </w:r>
            <w:r w:rsidR="00C3532F" w:rsidRPr="00054C46">
              <w:rPr>
                <w:rFonts w:ascii="Footlight MT Light" w:hAnsi="Footlight MT Light"/>
                <w:lang w:val="en-ID"/>
              </w:rPr>
              <w:t xml:space="preserve"> (dua)</w:t>
            </w:r>
            <w:r w:rsidR="009F34D0" w:rsidRPr="00054C46">
              <w:rPr>
                <w:rFonts w:ascii="Footlight MT Light" w:hAnsi="Footlight MT Light"/>
                <w:lang w:val="id-ID"/>
              </w:rPr>
              <w:t xml:space="preserve"> apabila ada, memuat </w:t>
            </w:r>
            <w:r w:rsidR="004A640A" w:rsidRPr="00054C46">
              <w:rPr>
                <w:rFonts w:ascii="Footlight MT Light" w:eastAsia="Bookman Old Style" w:hAnsi="Footlight MT Light" w:cs="Bookman Old Style"/>
                <w:color w:val="000000" w:themeColor="text1"/>
              </w:rPr>
              <w:t>paling sedikit memuat:</w:t>
            </w:r>
          </w:p>
          <w:p w14:paraId="608A1D4D" w14:textId="77777777" w:rsidR="004A640A" w:rsidRPr="00054C46" w:rsidRDefault="004A640A" w:rsidP="009F34D0">
            <w:pPr>
              <w:numPr>
                <w:ilvl w:val="0"/>
                <w:numId w:val="276"/>
              </w:numPr>
              <w:pBdr>
                <w:top w:val="nil"/>
                <w:left w:val="nil"/>
                <w:bottom w:val="nil"/>
                <w:right w:val="nil"/>
                <w:between w:val="nil"/>
              </w:pBdr>
              <w:spacing w:line="276" w:lineRule="auto"/>
              <w:rPr>
                <w:rFonts w:ascii="Footlight MT Light" w:eastAsia="Bookman Old Style" w:hAnsi="Footlight MT Light" w:cs="Bookman Old Style"/>
                <w:color w:val="000000" w:themeColor="text1"/>
              </w:rPr>
            </w:pPr>
            <w:r w:rsidRPr="00054C46">
              <w:rPr>
                <w:rFonts w:ascii="Footlight MT Light" w:eastAsia="Bookman Old Style" w:hAnsi="Footlight MT Light" w:cs="Bookman Old Style"/>
                <w:color w:val="000000" w:themeColor="text1"/>
              </w:rPr>
              <w:t>Nama pemenang;</w:t>
            </w:r>
          </w:p>
          <w:p w14:paraId="2D92FF65" w14:textId="77777777" w:rsidR="004A640A" w:rsidRPr="00054C46" w:rsidRDefault="004A640A" w:rsidP="009F34D0">
            <w:pPr>
              <w:numPr>
                <w:ilvl w:val="0"/>
                <w:numId w:val="276"/>
              </w:numPr>
              <w:pBdr>
                <w:top w:val="nil"/>
                <w:left w:val="nil"/>
                <w:bottom w:val="nil"/>
                <w:right w:val="nil"/>
                <w:between w:val="nil"/>
              </w:pBdr>
              <w:spacing w:line="276" w:lineRule="auto"/>
              <w:rPr>
                <w:rFonts w:ascii="Footlight MT Light" w:eastAsia="Bookman Old Style" w:hAnsi="Footlight MT Light" w:cs="Bookman Old Style"/>
                <w:color w:val="000000" w:themeColor="text1"/>
              </w:rPr>
            </w:pPr>
            <w:r w:rsidRPr="00054C46">
              <w:rPr>
                <w:rFonts w:ascii="Footlight MT Light" w:eastAsia="Bookman Old Style" w:hAnsi="Footlight MT Light" w:cs="Bookman Old Style"/>
                <w:color w:val="000000" w:themeColor="text1"/>
              </w:rPr>
              <w:t>NPWP;</w:t>
            </w:r>
          </w:p>
          <w:p w14:paraId="7B5C9929" w14:textId="77777777" w:rsidR="004A640A" w:rsidRPr="00054C46" w:rsidRDefault="004A640A" w:rsidP="009F34D0">
            <w:pPr>
              <w:numPr>
                <w:ilvl w:val="0"/>
                <w:numId w:val="276"/>
              </w:numPr>
              <w:pBdr>
                <w:top w:val="nil"/>
                <w:left w:val="nil"/>
                <w:bottom w:val="nil"/>
                <w:right w:val="nil"/>
                <w:between w:val="nil"/>
              </w:pBdr>
              <w:spacing w:line="276" w:lineRule="auto"/>
              <w:rPr>
                <w:rFonts w:ascii="Footlight MT Light" w:eastAsia="Bookman Old Style" w:hAnsi="Footlight MT Light" w:cs="Bookman Old Style"/>
                <w:color w:val="000000" w:themeColor="text1"/>
              </w:rPr>
            </w:pPr>
            <w:r w:rsidRPr="00054C46">
              <w:rPr>
                <w:rFonts w:ascii="Footlight MT Light" w:eastAsia="Bookman Old Style" w:hAnsi="Footlight MT Light" w:cs="Bookman Old Style"/>
                <w:color w:val="000000" w:themeColor="text1"/>
              </w:rPr>
              <w:t>Alamat;</w:t>
            </w:r>
          </w:p>
          <w:p w14:paraId="2A6CA113" w14:textId="77777777" w:rsidR="004A640A" w:rsidRPr="00054C46" w:rsidRDefault="004A640A" w:rsidP="009F34D0">
            <w:pPr>
              <w:numPr>
                <w:ilvl w:val="0"/>
                <w:numId w:val="276"/>
              </w:numPr>
              <w:pBdr>
                <w:top w:val="nil"/>
                <w:left w:val="nil"/>
                <w:bottom w:val="nil"/>
                <w:right w:val="nil"/>
                <w:between w:val="nil"/>
              </w:pBdr>
              <w:spacing w:line="276" w:lineRule="auto"/>
              <w:rPr>
                <w:rFonts w:ascii="Footlight MT Light" w:eastAsia="Bookman Old Style" w:hAnsi="Footlight MT Light" w:cs="Bookman Old Style"/>
                <w:color w:val="000000" w:themeColor="text1"/>
              </w:rPr>
            </w:pPr>
            <w:r w:rsidRPr="00054C46">
              <w:rPr>
                <w:rFonts w:ascii="Footlight MT Light" w:eastAsia="Bookman Old Style" w:hAnsi="Footlight MT Light" w:cs="Bookman Old Style"/>
                <w:color w:val="000000" w:themeColor="text1"/>
              </w:rPr>
              <w:t>Harga Penawaran;</w:t>
            </w:r>
          </w:p>
          <w:p w14:paraId="246C0E07" w14:textId="77777777" w:rsidR="004A640A" w:rsidRPr="00054C46" w:rsidRDefault="004A640A" w:rsidP="009F34D0">
            <w:pPr>
              <w:numPr>
                <w:ilvl w:val="0"/>
                <w:numId w:val="276"/>
              </w:numPr>
              <w:pBdr>
                <w:top w:val="nil"/>
                <w:left w:val="nil"/>
                <w:bottom w:val="nil"/>
                <w:right w:val="nil"/>
                <w:between w:val="nil"/>
              </w:pBdr>
              <w:spacing w:line="276" w:lineRule="auto"/>
              <w:rPr>
                <w:rFonts w:ascii="Footlight MT Light" w:eastAsia="Bookman Old Style" w:hAnsi="Footlight MT Light" w:cs="Bookman Old Style"/>
                <w:color w:val="000000" w:themeColor="text1"/>
              </w:rPr>
            </w:pPr>
            <w:r w:rsidRPr="00054C46">
              <w:rPr>
                <w:rFonts w:ascii="Footlight MT Light" w:eastAsia="Bookman Old Style" w:hAnsi="Footlight MT Light" w:cs="Bookman Old Style"/>
                <w:color w:val="000000" w:themeColor="text1"/>
              </w:rPr>
              <w:t>Harga Negosiasi; dan</w:t>
            </w:r>
          </w:p>
          <w:p w14:paraId="7615A07F" w14:textId="77777777" w:rsidR="00663C05" w:rsidRPr="00C44118" w:rsidRDefault="004A640A" w:rsidP="003F3093">
            <w:pPr>
              <w:pStyle w:val="ListParagraph"/>
              <w:numPr>
                <w:ilvl w:val="0"/>
                <w:numId w:val="276"/>
              </w:numPr>
              <w:rPr>
                <w:rFonts w:ascii="Footlight MT Light" w:hAnsi="Footlight MT Light"/>
                <w:lang w:val="id-ID"/>
              </w:rPr>
            </w:pPr>
            <w:r w:rsidRPr="00054C46">
              <w:rPr>
                <w:rFonts w:ascii="Footlight MT Light" w:eastAsia="Bookman Old Style" w:hAnsi="Footlight MT Light" w:cs="Bookman Old Style"/>
                <w:color w:val="000000" w:themeColor="text1"/>
              </w:rPr>
              <w:t>Hasil Evaluasi Penawaran</w:t>
            </w:r>
            <w:r w:rsidR="00054C46">
              <w:rPr>
                <w:rFonts w:ascii="Footlight MT Light" w:eastAsia="Bookman Old Style" w:hAnsi="Footlight MT Light" w:cs="Bookman Old Style"/>
                <w:color w:val="000000" w:themeColor="text1"/>
              </w:rPr>
              <w:t>.</w:t>
            </w:r>
          </w:p>
          <w:p w14:paraId="40469DCF" w14:textId="46CE5EBF" w:rsidR="00C44118" w:rsidRPr="00054C46" w:rsidDel="007F647E" w:rsidRDefault="00C44118" w:rsidP="00C44118">
            <w:pPr>
              <w:pStyle w:val="ListParagraph"/>
              <w:ind w:left="360"/>
              <w:rPr>
                <w:rFonts w:ascii="Footlight MT Light" w:hAnsi="Footlight MT Light"/>
                <w:lang w:val="id-ID"/>
              </w:rPr>
            </w:pPr>
          </w:p>
        </w:tc>
      </w:tr>
      <w:tr w:rsidR="00663C05" w:rsidRPr="009A4AE3" w14:paraId="673A9126" w14:textId="77777777" w:rsidTr="00CF207B">
        <w:tc>
          <w:tcPr>
            <w:tcW w:w="2943" w:type="dxa"/>
          </w:tcPr>
          <w:p w14:paraId="5334C37C" w14:textId="57A077C5" w:rsidR="00663C05" w:rsidRPr="009A4AE3" w:rsidRDefault="00663C05" w:rsidP="008D34DA">
            <w:pPr>
              <w:pStyle w:val="Heading2"/>
              <w:numPr>
                <w:ilvl w:val="0"/>
                <w:numId w:val="9"/>
              </w:numPr>
              <w:ind w:left="459" w:hanging="425"/>
              <w:jc w:val="left"/>
              <w:rPr>
                <w:rFonts w:ascii="Footlight MT Light" w:hAnsi="Footlight MT Light"/>
                <w:sz w:val="24"/>
                <w:lang w:val="id-ID"/>
              </w:rPr>
            </w:pPr>
            <w:bookmarkStart w:id="355" w:name="_Toc69480049"/>
            <w:r w:rsidRPr="009A4AE3">
              <w:rPr>
                <w:rFonts w:ascii="Footlight MT Light" w:hAnsi="Footlight MT Light"/>
                <w:sz w:val="24"/>
                <w:lang w:val="id-ID"/>
              </w:rPr>
              <w:t>Sanggah</w:t>
            </w:r>
            <w:bookmarkEnd w:id="355"/>
          </w:p>
        </w:tc>
        <w:tc>
          <w:tcPr>
            <w:tcW w:w="6521" w:type="dxa"/>
          </w:tcPr>
          <w:p w14:paraId="56A78F43" w14:textId="45AC4048" w:rsidR="00663C05" w:rsidRPr="00054C46" w:rsidRDefault="00663C05" w:rsidP="009F34D0">
            <w:pPr>
              <w:pStyle w:val="ListParagraph"/>
              <w:numPr>
                <w:ilvl w:val="1"/>
                <w:numId w:val="254"/>
              </w:numPr>
              <w:autoSpaceDE w:val="0"/>
              <w:autoSpaceDN w:val="0"/>
              <w:adjustRightInd w:val="0"/>
              <w:ind w:left="578" w:hanging="567"/>
              <w:rPr>
                <w:rFonts w:ascii="Footlight MT Light" w:hAnsi="Footlight MT Light"/>
                <w:lang w:val="id-ID"/>
              </w:rPr>
            </w:pPr>
            <w:r w:rsidRPr="00054C46">
              <w:rPr>
                <w:rFonts w:ascii="Footlight MT Light" w:hAnsi="Footlight MT Light"/>
                <w:lang w:val="id-ID"/>
              </w:rPr>
              <w:t xml:space="preserve">Peserta yang </w:t>
            </w:r>
            <w:r w:rsidR="002E340E" w:rsidRPr="00054C46">
              <w:rPr>
                <w:rFonts w:ascii="Footlight MT Light" w:hAnsi="Footlight MT Light"/>
                <w:lang w:val="en-AU"/>
              </w:rPr>
              <w:t>menyampaikan</w:t>
            </w:r>
            <w:r w:rsidRPr="00054C46">
              <w:rPr>
                <w:rFonts w:ascii="Footlight MT Light" w:hAnsi="Footlight MT Light"/>
                <w:lang w:val="id-ID"/>
              </w:rPr>
              <w:t xml:space="preserve"> penawaran dapat menyampaikan sanggah melalui </w:t>
            </w:r>
            <w:r w:rsidR="007F24E3" w:rsidRPr="00054C46">
              <w:rPr>
                <w:rFonts w:ascii="Footlight MT Light" w:hAnsi="Footlight MT Light"/>
                <w:lang w:val="id-ID"/>
              </w:rPr>
              <w:t>SPSE</w:t>
            </w:r>
            <w:r w:rsidR="002E340E" w:rsidRPr="00054C46">
              <w:rPr>
                <w:rFonts w:ascii="Footlight MT Light" w:hAnsi="Footlight MT Light"/>
                <w:lang w:val="id-ID"/>
              </w:rPr>
              <w:t xml:space="preserve"> </w:t>
            </w:r>
            <w:r w:rsidRPr="00054C46">
              <w:rPr>
                <w:rFonts w:ascii="Footlight MT Light" w:hAnsi="Footlight MT Light"/>
                <w:lang w:val="id-ID"/>
              </w:rPr>
              <w:t>atas penetapan pemenang kepada Pokja  Pemilihan</w:t>
            </w:r>
            <w:r w:rsidR="00DE6845" w:rsidRPr="00054C46">
              <w:rPr>
                <w:rFonts w:ascii="Footlight MT Light" w:hAnsi="Footlight MT Light"/>
              </w:rPr>
              <w:t xml:space="preserve"> sesuai jadwal pada </w:t>
            </w:r>
            <w:r w:rsidR="007F24E3" w:rsidRPr="00054C46">
              <w:rPr>
                <w:rFonts w:ascii="Footlight MT Light" w:hAnsi="Footlight MT Light"/>
              </w:rPr>
              <w:t>SPSE</w:t>
            </w:r>
            <w:r w:rsidRPr="00054C46">
              <w:rPr>
                <w:rFonts w:ascii="Footlight MT Light" w:hAnsi="Footlight MT Light"/>
                <w:lang w:val="id-ID"/>
              </w:rPr>
              <w:t xml:space="preserve">. </w:t>
            </w:r>
          </w:p>
          <w:p w14:paraId="09BEFB90" w14:textId="1312EF1D" w:rsidR="00ED31B3" w:rsidRPr="00054C46" w:rsidRDefault="00ED31B3" w:rsidP="001C3504">
            <w:pPr>
              <w:autoSpaceDE w:val="0"/>
              <w:autoSpaceDN w:val="0"/>
              <w:adjustRightInd w:val="0"/>
              <w:rPr>
                <w:rFonts w:ascii="Footlight MT Light" w:hAnsi="Footlight MT Light"/>
                <w:lang w:val="id-ID"/>
              </w:rPr>
            </w:pPr>
          </w:p>
          <w:p w14:paraId="48EE5F68" w14:textId="26F06AE4" w:rsidR="00663C05" w:rsidRPr="00054C46" w:rsidRDefault="00FD0E04" w:rsidP="009F34D0">
            <w:pPr>
              <w:pStyle w:val="ListParagraph"/>
              <w:numPr>
                <w:ilvl w:val="1"/>
                <w:numId w:val="254"/>
              </w:numPr>
              <w:autoSpaceDE w:val="0"/>
              <w:autoSpaceDN w:val="0"/>
              <w:adjustRightInd w:val="0"/>
              <w:ind w:left="578" w:hanging="567"/>
              <w:rPr>
                <w:rFonts w:ascii="Footlight MT Light" w:hAnsi="Footlight MT Light"/>
                <w:lang w:val="id-ID"/>
              </w:rPr>
            </w:pPr>
            <w:r w:rsidRPr="00054C46">
              <w:rPr>
                <w:rFonts w:ascii="Footlight MT Light" w:hAnsi="Footlight MT Light"/>
                <w:lang w:val="id-ID"/>
              </w:rPr>
              <w:t>Sanggah</w:t>
            </w:r>
            <w:r w:rsidR="00663C05" w:rsidRPr="00054C46">
              <w:rPr>
                <w:rFonts w:ascii="Footlight MT Light" w:hAnsi="Footlight MT Light"/>
                <w:lang w:val="id-ID"/>
              </w:rPr>
              <w:t xml:space="preserve"> diajukan oleh peserta meliputi:</w:t>
            </w:r>
          </w:p>
          <w:p w14:paraId="7BCEF4DD" w14:textId="77777777" w:rsidR="00663C05" w:rsidRPr="00054C46" w:rsidRDefault="00663C05" w:rsidP="008D34DA">
            <w:pPr>
              <w:numPr>
                <w:ilvl w:val="1"/>
                <w:numId w:val="27"/>
              </w:numPr>
              <w:autoSpaceDE w:val="0"/>
              <w:autoSpaceDN w:val="0"/>
              <w:adjustRightInd w:val="0"/>
              <w:ind w:left="959" w:hanging="284"/>
              <w:rPr>
                <w:rFonts w:ascii="Footlight MT Light" w:hAnsi="Footlight MT Light"/>
                <w:lang w:val="id-ID"/>
              </w:rPr>
            </w:pPr>
            <w:r w:rsidRPr="00054C46">
              <w:rPr>
                <w:rFonts w:ascii="Footlight MT Light" w:hAnsi="Footlight MT Light"/>
                <w:lang w:val="id-ID"/>
              </w:rPr>
              <w:t>kesalahan dalam melakukan evaluasi;</w:t>
            </w:r>
          </w:p>
          <w:p w14:paraId="4D94CB8E" w14:textId="2794B1BC" w:rsidR="00663C05" w:rsidRPr="00054C46" w:rsidRDefault="00663C05" w:rsidP="008D34DA">
            <w:pPr>
              <w:numPr>
                <w:ilvl w:val="1"/>
                <w:numId w:val="27"/>
              </w:numPr>
              <w:autoSpaceDE w:val="0"/>
              <w:autoSpaceDN w:val="0"/>
              <w:adjustRightInd w:val="0"/>
              <w:ind w:left="959" w:hanging="284"/>
              <w:rPr>
                <w:rFonts w:ascii="Footlight MT Light" w:hAnsi="Footlight MT Light"/>
                <w:lang w:val="id-ID"/>
              </w:rPr>
            </w:pPr>
            <w:r w:rsidRPr="00054C46">
              <w:rPr>
                <w:rFonts w:ascii="Footlight MT Light" w:hAnsi="Footlight MT Light"/>
                <w:lang w:val="id-ID"/>
              </w:rPr>
              <w:t>penyimpangan terhadap ketentuan dan prosedur yang diatur dalam Peraturan Presiden No. 16 Tahun 2018 tentang Pengadaan Barang/Jasa P</w:t>
            </w:r>
            <w:r w:rsidR="007B41BC" w:rsidRPr="00054C46">
              <w:rPr>
                <w:rFonts w:ascii="Footlight MT Light" w:hAnsi="Footlight MT Light"/>
                <w:lang w:val="id-ID"/>
              </w:rPr>
              <w:t xml:space="preserve">emerintah </w:t>
            </w:r>
            <w:r w:rsidR="000B3A63" w:rsidRPr="00054C46">
              <w:rPr>
                <w:rFonts w:ascii="Footlight MT Light" w:hAnsi="Footlight MT Light"/>
                <w:lang w:val="id-ID"/>
              </w:rPr>
              <w:t xml:space="preserve">beserta </w:t>
            </w:r>
            <w:r w:rsidR="000B3A63" w:rsidRPr="00054C46">
              <w:rPr>
                <w:rFonts w:ascii="Footlight MT Light" w:hAnsi="Footlight MT Light"/>
                <w:lang w:val="id-ID"/>
              </w:rPr>
              <w:lastRenderedPageBreak/>
              <w:t xml:space="preserve">perubahannya </w:t>
            </w:r>
            <w:r w:rsidR="007B41BC" w:rsidRPr="00054C46">
              <w:rPr>
                <w:rFonts w:ascii="Footlight MT Light" w:hAnsi="Footlight MT Light"/>
                <w:lang w:val="id-ID"/>
              </w:rPr>
              <w:t>dan aturan turunannya</w:t>
            </w:r>
            <w:r w:rsidR="007B41BC" w:rsidRPr="00054C46">
              <w:rPr>
                <w:rFonts w:ascii="Footlight MT Light" w:hAnsi="Footlight MT Light"/>
              </w:rPr>
              <w:t xml:space="preserve"> serta ketentuan yang telah ditetapkan dalam Dokumen Pemilihan;</w:t>
            </w:r>
          </w:p>
          <w:p w14:paraId="6051D76F" w14:textId="77777777" w:rsidR="00663C05" w:rsidRPr="00054C46" w:rsidRDefault="00663C05" w:rsidP="008D34DA">
            <w:pPr>
              <w:numPr>
                <w:ilvl w:val="1"/>
                <w:numId w:val="27"/>
              </w:numPr>
              <w:autoSpaceDE w:val="0"/>
              <w:autoSpaceDN w:val="0"/>
              <w:adjustRightInd w:val="0"/>
              <w:ind w:left="959" w:hanging="284"/>
              <w:rPr>
                <w:rFonts w:ascii="Footlight MT Light" w:hAnsi="Footlight MT Light"/>
                <w:lang w:val="id-ID"/>
              </w:rPr>
            </w:pPr>
            <w:r w:rsidRPr="00054C46">
              <w:rPr>
                <w:rFonts w:ascii="Footlight MT Light" w:hAnsi="Footlight MT Light"/>
                <w:lang w:val="id-ID"/>
              </w:rPr>
              <w:t>rekayasa/persekongkolan tertentu sehingga menghalangi terjadinya persaingan usaha yang sehat; dan/atau</w:t>
            </w:r>
          </w:p>
          <w:p w14:paraId="3EC296CA" w14:textId="1953B3B2" w:rsidR="00663C05" w:rsidRPr="00054C46" w:rsidRDefault="00663C05" w:rsidP="008D34DA">
            <w:pPr>
              <w:numPr>
                <w:ilvl w:val="1"/>
                <w:numId w:val="27"/>
              </w:numPr>
              <w:autoSpaceDE w:val="0"/>
              <w:autoSpaceDN w:val="0"/>
              <w:adjustRightInd w:val="0"/>
              <w:ind w:left="959" w:hanging="257"/>
              <w:rPr>
                <w:rFonts w:ascii="Footlight MT Light" w:hAnsi="Footlight MT Light"/>
                <w:lang w:val="id-ID"/>
              </w:rPr>
            </w:pPr>
            <w:r w:rsidRPr="00054C46">
              <w:rPr>
                <w:rFonts w:ascii="Footlight MT Light" w:hAnsi="Footlight MT Light"/>
                <w:lang w:val="id-ID"/>
              </w:rPr>
              <w:t xml:space="preserve">penyalahgunaan wewenang oleh Pokja Pemilihan, </w:t>
            </w:r>
            <w:r w:rsidR="000169EA" w:rsidRPr="00054C46">
              <w:rPr>
                <w:rFonts w:ascii="Footlight MT Light" w:hAnsi="Footlight MT Light"/>
                <w:lang w:val="id-ID"/>
              </w:rPr>
              <w:t>Kepala</w:t>
            </w:r>
            <w:r w:rsidRPr="00054C46">
              <w:rPr>
                <w:rFonts w:ascii="Footlight MT Light" w:hAnsi="Footlight MT Light"/>
                <w:lang w:val="id-ID"/>
              </w:rPr>
              <w:t xml:space="preserve"> UKPBJ, PPK, PA/KPA, dan/atau kepala daerah. </w:t>
            </w:r>
          </w:p>
          <w:p w14:paraId="4A1F9893" w14:textId="77777777" w:rsidR="00663C05" w:rsidRPr="00054C46" w:rsidRDefault="00663C05" w:rsidP="00663C05">
            <w:pPr>
              <w:autoSpaceDE w:val="0"/>
              <w:autoSpaceDN w:val="0"/>
              <w:adjustRightInd w:val="0"/>
              <w:ind w:hanging="783"/>
              <w:rPr>
                <w:rFonts w:ascii="Footlight MT Light" w:hAnsi="Footlight MT Light"/>
                <w:b/>
                <w:lang w:val="id-ID"/>
              </w:rPr>
            </w:pPr>
          </w:p>
          <w:p w14:paraId="392D2D66" w14:textId="65411768" w:rsidR="00663C05" w:rsidRPr="00054C46" w:rsidRDefault="00663C05" w:rsidP="009F34D0">
            <w:pPr>
              <w:pStyle w:val="ListParagraph"/>
              <w:numPr>
                <w:ilvl w:val="1"/>
                <w:numId w:val="254"/>
              </w:numPr>
              <w:autoSpaceDE w:val="0"/>
              <w:autoSpaceDN w:val="0"/>
              <w:adjustRightInd w:val="0"/>
              <w:ind w:left="578" w:hanging="567"/>
              <w:rPr>
                <w:rFonts w:ascii="Footlight MT Light" w:hAnsi="Footlight MT Light"/>
                <w:lang w:val="id-ID"/>
              </w:rPr>
            </w:pPr>
            <w:r w:rsidRPr="00054C46">
              <w:rPr>
                <w:rFonts w:ascii="Footlight MT Light" w:hAnsi="Footlight MT Light"/>
                <w:lang w:val="id-ID"/>
              </w:rPr>
              <w:t xml:space="preserve">Sanggah disampaikan dalam waktu 5 (lima) hari </w:t>
            </w:r>
            <w:r w:rsidR="000B3A63" w:rsidRPr="00054C46">
              <w:rPr>
                <w:rFonts w:ascii="Footlight MT Light" w:hAnsi="Footlight MT Light"/>
                <w:lang w:val="id-ID"/>
              </w:rPr>
              <w:t xml:space="preserve">kalender </w:t>
            </w:r>
            <w:r w:rsidRPr="00054C46">
              <w:rPr>
                <w:rFonts w:ascii="Footlight MT Light" w:hAnsi="Footlight MT Light"/>
                <w:lang w:val="id-ID"/>
              </w:rPr>
              <w:t>setelah pengumuman pemenang</w:t>
            </w:r>
            <w:r w:rsidR="009914BE" w:rsidRPr="00054C46">
              <w:rPr>
                <w:rFonts w:ascii="Footlight MT Light" w:hAnsi="Footlight MT Light"/>
                <w:lang w:val="id-ID"/>
              </w:rPr>
              <w:t>, diakhiri pada hari kerja dan</w:t>
            </w:r>
            <w:r w:rsidR="00191EA9" w:rsidRPr="00054C46">
              <w:rPr>
                <w:rFonts w:ascii="Footlight MT Light" w:hAnsi="Footlight MT Light"/>
              </w:rPr>
              <w:t xml:space="preserve"> akhir</w:t>
            </w:r>
            <w:r w:rsidR="009914BE" w:rsidRPr="00054C46">
              <w:rPr>
                <w:rFonts w:ascii="Footlight MT Light" w:hAnsi="Footlight MT Light"/>
                <w:lang w:val="id-ID"/>
              </w:rPr>
              <w:t xml:space="preserve"> jam kerja</w:t>
            </w:r>
            <w:r w:rsidR="003F3093" w:rsidRPr="00054C46">
              <w:rPr>
                <w:rFonts w:ascii="Footlight MT Light" w:hAnsi="Footlight MT Light"/>
                <w:lang w:val="id-ID"/>
              </w:rPr>
              <w:t>.</w:t>
            </w:r>
          </w:p>
          <w:p w14:paraId="15336E69" w14:textId="77777777" w:rsidR="00663C05" w:rsidRPr="00054C46" w:rsidRDefault="00663C05" w:rsidP="00DE6845">
            <w:pPr>
              <w:pStyle w:val="ListParagraph"/>
              <w:autoSpaceDE w:val="0"/>
              <w:autoSpaceDN w:val="0"/>
              <w:adjustRightInd w:val="0"/>
              <w:ind w:left="578"/>
              <w:rPr>
                <w:rFonts w:ascii="Footlight MT Light" w:hAnsi="Footlight MT Light"/>
                <w:lang w:val="id-ID"/>
              </w:rPr>
            </w:pPr>
          </w:p>
          <w:p w14:paraId="01102AA7" w14:textId="47F10C0D" w:rsidR="00663C05" w:rsidRPr="00054C46" w:rsidRDefault="00663C05" w:rsidP="003E0259">
            <w:pPr>
              <w:pStyle w:val="ListParagraph"/>
              <w:numPr>
                <w:ilvl w:val="1"/>
                <w:numId w:val="254"/>
              </w:numPr>
              <w:autoSpaceDE w:val="0"/>
              <w:autoSpaceDN w:val="0"/>
              <w:adjustRightInd w:val="0"/>
              <w:ind w:left="578" w:hanging="567"/>
              <w:rPr>
                <w:rFonts w:ascii="Footlight MT Light" w:hAnsi="Footlight MT Light"/>
                <w:lang w:val="id-ID"/>
              </w:rPr>
            </w:pPr>
            <w:r w:rsidRPr="00054C46">
              <w:rPr>
                <w:rFonts w:ascii="Footlight MT Light" w:hAnsi="Footlight MT Light"/>
                <w:lang w:val="id-ID"/>
              </w:rPr>
              <w:t xml:space="preserve">Pokja Pemilihan wajib memberikan jawaban </w:t>
            </w:r>
            <w:r w:rsidR="00C3532F" w:rsidRPr="00054C46">
              <w:rPr>
                <w:rFonts w:ascii="Footlight MT Light" w:hAnsi="Footlight MT Light"/>
                <w:lang w:val="id-ID"/>
              </w:rPr>
              <w:t xml:space="preserve">melalui </w:t>
            </w:r>
            <w:r w:rsidR="007F24E3" w:rsidRPr="00054C46">
              <w:rPr>
                <w:rFonts w:ascii="Footlight MT Light" w:hAnsi="Footlight MT Light"/>
                <w:lang w:val="id-ID"/>
              </w:rPr>
              <w:t>SPSE</w:t>
            </w:r>
            <w:r w:rsidR="00C3532F" w:rsidRPr="00054C46">
              <w:rPr>
                <w:rFonts w:ascii="Footlight MT Light" w:hAnsi="Footlight MT Light"/>
                <w:lang w:val="id-ID"/>
              </w:rPr>
              <w:t xml:space="preserve"> atas semua sanggah </w:t>
            </w:r>
            <w:r w:rsidRPr="00054C46">
              <w:rPr>
                <w:rFonts w:ascii="Footlight MT Light" w:hAnsi="Footlight MT Light"/>
                <w:lang w:val="id-ID"/>
              </w:rPr>
              <w:t>paling lam</w:t>
            </w:r>
            <w:r w:rsidR="003E0259" w:rsidRPr="00054C46">
              <w:rPr>
                <w:rFonts w:ascii="Footlight MT Light" w:hAnsi="Footlight MT Light"/>
                <w:lang w:val="id-ID"/>
              </w:rPr>
              <w:t xml:space="preserve">bat 3 (tiga) hari </w:t>
            </w:r>
            <w:r w:rsidR="003E0259" w:rsidRPr="00054C46">
              <w:rPr>
                <w:rFonts w:ascii="Footlight MT Light" w:eastAsia="Bookman Old Style" w:hAnsi="Footlight MT Light" w:cs="Bookman Old Style"/>
                <w:color w:val="000000" w:themeColor="text1"/>
              </w:rPr>
              <w:t>kalender setelah akhir masa sanggah, diakhiri pada hari kerja dan jam kerja.</w:t>
            </w:r>
          </w:p>
          <w:p w14:paraId="05683634" w14:textId="77777777" w:rsidR="003E0259" w:rsidRPr="00054C46" w:rsidRDefault="003E0259" w:rsidP="003E0259">
            <w:pPr>
              <w:autoSpaceDE w:val="0"/>
              <w:autoSpaceDN w:val="0"/>
              <w:adjustRightInd w:val="0"/>
              <w:rPr>
                <w:rFonts w:ascii="Footlight MT Light" w:hAnsi="Footlight MT Light"/>
                <w:lang w:val="id-ID"/>
              </w:rPr>
            </w:pPr>
          </w:p>
          <w:p w14:paraId="0C266A60" w14:textId="78863026" w:rsidR="00C3532F" w:rsidRPr="00054C46" w:rsidRDefault="00663C05" w:rsidP="009F34D0">
            <w:pPr>
              <w:pStyle w:val="ListParagraph"/>
              <w:numPr>
                <w:ilvl w:val="1"/>
                <w:numId w:val="254"/>
              </w:numPr>
              <w:autoSpaceDE w:val="0"/>
              <w:autoSpaceDN w:val="0"/>
              <w:adjustRightInd w:val="0"/>
              <w:ind w:left="578" w:hanging="567"/>
              <w:rPr>
                <w:rFonts w:ascii="Footlight MT Light" w:hAnsi="Footlight MT Light"/>
                <w:lang w:val="id-ID"/>
              </w:rPr>
            </w:pPr>
            <w:r w:rsidRPr="00054C46">
              <w:rPr>
                <w:rFonts w:ascii="Footlight MT Light" w:hAnsi="Footlight MT Light"/>
                <w:lang w:val="id-ID"/>
              </w:rPr>
              <w:t xml:space="preserve">Apabila sanggah dinyatakan benar/diterima maka Pokja Pemilihan melakukan evaluasi </w:t>
            </w:r>
            <w:r w:rsidR="00C3532F" w:rsidRPr="00054C46">
              <w:rPr>
                <w:rFonts w:ascii="Footlight MT Light" w:hAnsi="Footlight MT Light"/>
                <w:lang w:val="id-ID"/>
              </w:rPr>
              <w:t xml:space="preserve">penawaran </w:t>
            </w:r>
            <w:r w:rsidRPr="00054C46">
              <w:rPr>
                <w:rFonts w:ascii="Footlight MT Light" w:hAnsi="Footlight MT Light"/>
                <w:lang w:val="id-ID"/>
              </w:rPr>
              <w:t>ulang</w:t>
            </w:r>
            <w:r w:rsidR="00C3532F" w:rsidRPr="00054C46">
              <w:rPr>
                <w:rFonts w:ascii="Footlight MT Light" w:hAnsi="Footlight MT Light"/>
                <w:lang w:val="id-ID"/>
              </w:rPr>
              <w:t xml:space="preserve"> atau </w:t>
            </w:r>
            <w:r w:rsidR="00F30814" w:rsidRPr="00054C46">
              <w:rPr>
                <w:rFonts w:ascii="Footlight MT Light" w:hAnsi="Footlight MT Light"/>
                <w:lang w:val="id-ID"/>
              </w:rPr>
              <w:t xml:space="preserve">Tender </w:t>
            </w:r>
            <w:r w:rsidR="00C3532F" w:rsidRPr="00054C46">
              <w:rPr>
                <w:rFonts w:ascii="Footlight MT Light" w:hAnsi="Footlight MT Light"/>
                <w:lang w:val="id-ID"/>
              </w:rPr>
              <w:t>ulang.</w:t>
            </w:r>
          </w:p>
          <w:p w14:paraId="2E0732BE" w14:textId="77777777" w:rsidR="00663C05" w:rsidRPr="00054C46" w:rsidRDefault="00663C05" w:rsidP="00DE6845">
            <w:pPr>
              <w:pStyle w:val="ListParagraph"/>
              <w:autoSpaceDE w:val="0"/>
              <w:autoSpaceDN w:val="0"/>
              <w:adjustRightInd w:val="0"/>
              <w:ind w:left="578"/>
              <w:rPr>
                <w:rFonts w:ascii="Footlight MT Light" w:hAnsi="Footlight MT Light"/>
                <w:lang w:val="id-ID"/>
              </w:rPr>
            </w:pPr>
          </w:p>
          <w:p w14:paraId="4A6D86CA" w14:textId="0D2BD62A" w:rsidR="00AE3AEA" w:rsidRPr="00054C46" w:rsidRDefault="00AE3AEA" w:rsidP="009F34D0">
            <w:pPr>
              <w:pStyle w:val="ListParagraph"/>
              <w:numPr>
                <w:ilvl w:val="1"/>
                <w:numId w:val="254"/>
              </w:numPr>
              <w:autoSpaceDE w:val="0"/>
              <w:autoSpaceDN w:val="0"/>
              <w:adjustRightInd w:val="0"/>
              <w:ind w:left="578" w:hanging="567"/>
              <w:rPr>
                <w:rFonts w:ascii="Footlight MT Light" w:hAnsi="Footlight MT Light"/>
                <w:lang w:val="id-ID"/>
              </w:rPr>
            </w:pPr>
            <w:r w:rsidRPr="00054C46">
              <w:rPr>
                <w:rFonts w:ascii="Footlight MT Light" w:hAnsi="Footlight MT Light"/>
                <w:lang w:val="id-ID"/>
              </w:rPr>
              <w:t>Dalam hal terjadi keadaan</w:t>
            </w:r>
            <w:r w:rsidR="00DE268F" w:rsidRPr="00054C46">
              <w:rPr>
                <w:rFonts w:ascii="Footlight MT Light" w:hAnsi="Footlight MT Light"/>
              </w:rPr>
              <w:t xml:space="preserve"> diluar kehendak para pihak dan tidak dapat diperkirakan sebelumnya</w:t>
            </w:r>
            <w:r w:rsidRPr="00054C46">
              <w:rPr>
                <w:rFonts w:ascii="Footlight MT Light" w:hAnsi="Footlight MT Light"/>
                <w:lang w:val="id-ID"/>
              </w:rPr>
              <w:t xml:space="preserve"> atau gangguan teknis yang menyebabkan peserta pemilihan tidak dapat menyampaikan sanggah melalui </w:t>
            </w:r>
            <w:r w:rsidR="007F24E3" w:rsidRPr="00054C46">
              <w:rPr>
                <w:rFonts w:ascii="Footlight MT Light" w:hAnsi="Footlight MT Light"/>
                <w:lang w:val="id-ID"/>
              </w:rPr>
              <w:t>SPSE</w:t>
            </w:r>
            <w:r w:rsidRPr="00054C46">
              <w:rPr>
                <w:rFonts w:ascii="Footlight MT Light" w:hAnsi="Footlight MT Light"/>
                <w:lang w:val="id-ID"/>
              </w:rPr>
              <w:t xml:space="preserve">  dan/atau Pokja Pemilihan tidak dapat menyampaikan jawaban sanggah melalui </w:t>
            </w:r>
            <w:r w:rsidR="007F24E3" w:rsidRPr="00054C46">
              <w:rPr>
                <w:rFonts w:ascii="Footlight MT Light" w:hAnsi="Footlight MT Light"/>
                <w:lang w:val="id-ID"/>
              </w:rPr>
              <w:t>SPSE</w:t>
            </w:r>
            <w:r w:rsidRPr="00054C46">
              <w:rPr>
                <w:rFonts w:ascii="Footlight MT Light" w:hAnsi="Footlight MT Light"/>
                <w:lang w:val="id-ID"/>
              </w:rPr>
              <w:t xml:space="preserve">  maka sanggah dapat dilakukan di luar </w:t>
            </w:r>
            <w:r w:rsidR="007F24E3" w:rsidRPr="00054C46">
              <w:rPr>
                <w:rFonts w:ascii="Footlight MT Light" w:hAnsi="Footlight MT Light"/>
                <w:lang w:val="id-ID"/>
              </w:rPr>
              <w:t>SPSE</w:t>
            </w:r>
            <w:r w:rsidRPr="00054C46">
              <w:rPr>
                <w:rFonts w:ascii="Footlight MT Light" w:hAnsi="Footlight MT Light"/>
                <w:lang w:val="id-ID"/>
              </w:rPr>
              <w:t xml:space="preserve">  (</w:t>
            </w:r>
            <w:r w:rsidRPr="00054C46">
              <w:rPr>
                <w:rFonts w:ascii="Footlight MT Light" w:hAnsi="Footlight MT Light"/>
                <w:i/>
                <w:lang w:val="id-ID"/>
              </w:rPr>
              <w:t>offline</w:t>
            </w:r>
            <w:r w:rsidRPr="00054C46">
              <w:rPr>
                <w:rFonts w:ascii="Footlight MT Light" w:hAnsi="Footlight MT Light"/>
                <w:lang w:val="id-ID"/>
              </w:rPr>
              <w:t>).</w:t>
            </w:r>
          </w:p>
          <w:p w14:paraId="66D8C953" w14:textId="77777777" w:rsidR="00AE3AEA" w:rsidRPr="00054C46" w:rsidRDefault="00AE3AEA" w:rsidP="00DE6845">
            <w:pPr>
              <w:pStyle w:val="ListParagraph"/>
              <w:autoSpaceDE w:val="0"/>
              <w:autoSpaceDN w:val="0"/>
              <w:adjustRightInd w:val="0"/>
              <w:ind w:left="578"/>
              <w:rPr>
                <w:rFonts w:ascii="Footlight MT Light" w:hAnsi="Footlight MT Light"/>
                <w:lang w:val="id-ID"/>
              </w:rPr>
            </w:pPr>
          </w:p>
          <w:p w14:paraId="65327179" w14:textId="043E7C81" w:rsidR="00663C05" w:rsidRPr="00054C46" w:rsidRDefault="00663C05" w:rsidP="009F34D0">
            <w:pPr>
              <w:pStyle w:val="ListParagraph"/>
              <w:numPr>
                <w:ilvl w:val="1"/>
                <w:numId w:val="254"/>
              </w:numPr>
              <w:autoSpaceDE w:val="0"/>
              <w:autoSpaceDN w:val="0"/>
              <w:adjustRightInd w:val="0"/>
              <w:ind w:left="578" w:hanging="567"/>
              <w:rPr>
                <w:rFonts w:ascii="Footlight MT Light" w:hAnsi="Footlight MT Light"/>
                <w:lang w:val="id-ID"/>
              </w:rPr>
            </w:pPr>
            <w:r w:rsidRPr="00054C46">
              <w:rPr>
                <w:rFonts w:ascii="Footlight MT Light" w:hAnsi="Footlight MT Light"/>
                <w:lang w:val="id-ID"/>
              </w:rPr>
              <w:t xml:space="preserve">Sanggah yang disampaikan tidak melalui </w:t>
            </w:r>
            <w:r w:rsidR="007F24E3" w:rsidRPr="00054C46">
              <w:rPr>
                <w:rFonts w:ascii="Footlight MT Light" w:hAnsi="Footlight MT Light"/>
                <w:lang w:val="id-ID"/>
              </w:rPr>
              <w:t>SPSE</w:t>
            </w:r>
            <w:r w:rsidRPr="00054C46">
              <w:rPr>
                <w:rFonts w:ascii="Footlight MT Light" w:hAnsi="Footlight MT Light"/>
                <w:lang w:val="id-ID"/>
              </w:rPr>
              <w:t xml:space="preserve">  (</w:t>
            </w:r>
            <w:r w:rsidRPr="00054C46">
              <w:rPr>
                <w:rFonts w:ascii="Footlight MT Light" w:hAnsi="Footlight MT Light"/>
                <w:i/>
                <w:lang w:val="id-ID"/>
              </w:rPr>
              <w:t>offline</w:t>
            </w:r>
            <w:r w:rsidRPr="00054C46">
              <w:rPr>
                <w:rFonts w:ascii="Footlight MT Light" w:hAnsi="Footlight MT Light"/>
                <w:lang w:val="id-ID"/>
              </w:rPr>
              <w:t xml:space="preserve">) bukan dikarenakan adanya keadaan </w:t>
            </w:r>
            <w:r w:rsidR="00FC5CAB" w:rsidRPr="00054C46">
              <w:rPr>
                <w:rFonts w:ascii="Footlight MT Light" w:hAnsi="Footlight MT Light"/>
              </w:rPr>
              <w:t>di luar kehendak para pihak dan tidak dapat diperkirakan sebelumnya</w:t>
            </w:r>
            <w:r w:rsidR="00FC5CAB" w:rsidRPr="00054C46">
              <w:rPr>
                <w:rFonts w:ascii="Footlight MT Light" w:hAnsi="Footlight MT Light"/>
                <w:lang w:val="id-ID"/>
              </w:rPr>
              <w:t xml:space="preserve"> </w:t>
            </w:r>
            <w:r w:rsidRPr="00054C46">
              <w:rPr>
                <w:rFonts w:ascii="Footlight MT Light" w:hAnsi="Footlight MT Light"/>
                <w:lang w:val="id-ID"/>
              </w:rPr>
              <w:t>/gangguan teknis atau disampaikan kepada PA/KPA</w:t>
            </w:r>
            <w:r w:rsidR="00254C73" w:rsidRPr="00054C46">
              <w:rPr>
                <w:rFonts w:ascii="Footlight MT Light" w:hAnsi="Footlight MT Light"/>
              </w:rPr>
              <w:t xml:space="preserve">, </w:t>
            </w:r>
            <w:r w:rsidR="00FC5CAB" w:rsidRPr="00054C46">
              <w:rPr>
                <w:rFonts w:ascii="Footlight MT Light" w:hAnsi="Footlight MT Light"/>
              </w:rPr>
              <w:t>Kepala D</w:t>
            </w:r>
            <w:r w:rsidR="00254C73" w:rsidRPr="00054C46">
              <w:rPr>
                <w:rFonts w:ascii="Footlight MT Light" w:hAnsi="Footlight MT Light"/>
              </w:rPr>
              <w:t>aerah</w:t>
            </w:r>
            <w:r w:rsidRPr="00054C46">
              <w:rPr>
                <w:rFonts w:ascii="Footlight MT Light" w:hAnsi="Footlight MT Light"/>
                <w:lang w:val="id-ID"/>
              </w:rPr>
              <w:t>,</w:t>
            </w:r>
            <w:r w:rsidR="00C3532F" w:rsidRPr="00054C46">
              <w:rPr>
                <w:rFonts w:ascii="Footlight MT Light" w:hAnsi="Footlight MT Light"/>
                <w:lang w:val="id-ID"/>
              </w:rPr>
              <w:t xml:space="preserve"> PPK</w:t>
            </w:r>
            <w:r w:rsidR="003F3093" w:rsidRPr="00054C46">
              <w:rPr>
                <w:rFonts w:ascii="Footlight MT Light" w:hAnsi="Footlight MT Light"/>
                <w:lang w:val="id-ID"/>
              </w:rPr>
              <w:t>,</w:t>
            </w:r>
            <w:r w:rsidRPr="00054C46">
              <w:rPr>
                <w:rFonts w:ascii="Footlight MT Light" w:hAnsi="Footlight MT Light"/>
                <w:lang w:val="id-ID"/>
              </w:rPr>
              <w:t xml:space="preserve"> dan</w:t>
            </w:r>
            <w:r w:rsidR="00F105D3" w:rsidRPr="00054C46">
              <w:rPr>
                <w:rFonts w:ascii="Footlight MT Light" w:hAnsi="Footlight MT Light"/>
                <w:lang w:val="id-ID"/>
              </w:rPr>
              <w:t>/atau</w:t>
            </w:r>
            <w:r w:rsidRPr="00054C46">
              <w:rPr>
                <w:rFonts w:ascii="Footlight MT Light" w:hAnsi="Footlight MT Light"/>
                <w:lang w:val="id-ID"/>
              </w:rPr>
              <w:t xml:space="preserve"> APIP, atau disampaikan di</w:t>
            </w:r>
            <w:r w:rsidR="003F3093" w:rsidRPr="00054C46">
              <w:rPr>
                <w:rFonts w:ascii="Footlight MT Light" w:hAnsi="Footlight MT Light"/>
                <w:lang w:val="id-ID"/>
              </w:rPr>
              <w:t xml:space="preserve"> </w:t>
            </w:r>
            <w:r w:rsidR="00AE3AEA" w:rsidRPr="00054C46">
              <w:rPr>
                <w:rFonts w:ascii="Footlight MT Light" w:hAnsi="Footlight MT Light"/>
                <w:lang w:val="id-ID"/>
              </w:rPr>
              <w:t xml:space="preserve">luar masa sanggah, </w:t>
            </w:r>
            <w:r w:rsidR="00F105D3" w:rsidRPr="00054C46">
              <w:rPr>
                <w:rFonts w:ascii="Footlight MT Light" w:hAnsi="Footlight MT Light"/>
                <w:lang w:val="id-ID"/>
              </w:rPr>
              <w:t>dianggap</w:t>
            </w:r>
            <w:r w:rsidR="00F105D3" w:rsidRPr="00054C46">
              <w:rPr>
                <w:rFonts w:ascii="Footlight MT Light" w:hAnsi="Footlight MT Light"/>
                <w:lang w:val="en-ID"/>
              </w:rPr>
              <w:t xml:space="preserve"> sebagai pengaduan serta diproses sebagaimana penanganan pengaduan</w:t>
            </w:r>
            <w:r w:rsidR="00AE3AEA" w:rsidRPr="00054C46">
              <w:rPr>
                <w:rFonts w:ascii="Footlight MT Light" w:hAnsi="Footlight MT Light"/>
                <w:lang w:val="en-ID"/>
              </w:rPr>
              <w:t>.</w:t>
            </w:r>
          </w:p>
          <w:p w14:paraId="2A3C52A0" w14:textId="7FC04DBD" w:rsidR="00F30814" w:rsidRPr="00054C46" w:rsidDel="007F647E" w:rsidRDefault="00F30814" w:rsidP="008437EA">
            <w:pPr>
              <w:autoSpaceDE w:val="0"/>
              <w:autoSpaceDN w:val="0"/>
              <w:adjustRightInd w:val="0"/>
              <w:rPr>
                <w:rFonts w:ascii="Footlight MT Light" w:hAnsi="Footlight MT Light"/>
                <w:lang w:val="id-ID"/>
              </w:rPr>
            </w:pPr>
          </w:p>
        </w:tc>
      </w:tr>
      <w:tr w:rsidR="00A3496C" w:rsidRPr="00054C46" w14:paraId="6DBF0F77" w14:textId="77777777" w:rsidTr="00CF207B">
        <w:tc>
          <w:tcPr>
            <w:tcW w:w="9464" w:type="dxa"/>
            <w:gridSpan w:val="2"/>
          </w:tcPr>
          <w:p w14:paraId="25C067D1" w14:textId="09F41673" w:rsidR="00A3496C" w:rsidRPr="00054C46" w:rsidRDefault="00A3496C" w:rsidP="009F34D0">
            <w:pPr>
              <w:pStyle w:val="Heading1"/>
              <w:numPr>
                <w:ilvl w:val="0"/>
                <w:numId w:val="188"/>
              </w:numPr>
              <w:ind w:left="318"/>
              <w:jc w:val="left"/>
              <w:rPr>
                <w:rFonts w:ascii="Footlight MT Light" w:hAnsi="Footlight MT Light"/>
                <w:color w:val="000000" w:themeColor="text1"/>
                <w:sz w:val="24"/>
              </w:rPr>
            </w:pPr>
            <w:bookmarkStart w:id="356" w:name="_Toc69480050"/>
            <w:r w:rsidRPr="00054C46">
              <w:rPr>
                <w:rFonts w:ascii="Footlight MT Light" w:hAnsi="Footlight MT Light"/>
                <w:color w:val="000000" w:themeColor="text1"/>
                <w:sz w:val="24"/>
              </w:rPr>
              <w:lastRenderedPageBreak/>
              <w:t>TENDER GAGAL DAN TINDAK LANJUT TENDER GAGAL</w:t>
            </w:r>
            <w:bookmarkEnd w:id="356"/>
          </w:p>
          <w:p w14:paraId="0AF17FC3" w14:textId="42312F32" w:rsidR="00E31816" w:rsidRPr="00054C46" w:rsidRDefault="00E31816" w:rsidP="00E31816">
            <w:pPr>
              <w:rPr>
                <w:rFonts w:ascii="Footlight MT Light" w:hAnsi="Footlight MT Light"/>
                <w:color w:val="000000" w:themeColor="text1"/>
                <w:lang w:val="fi-FI"/>
              </w:rPr>
            </w:pPr>
          </w:p>
        </w:tc>
      </w:tr>
      <w:tr w:rsidR="00A3496C" w:rsidRPr="009A4AE3" w14:paraId="515CE48C" w14:textId="77777777" w:rsidTr="00CF207B">
        <w:tc>
          <w:tcPr>
            <w:tcW w:w="2943" w:type="dxa"/>
          </w:tcPr>
          <w:p w14:paraId="313B7097" w14:textId="282BAFE9" w:rsidR="00A3496C" w:rsidRPr="009A4AE3" w:rsidRDefault="00A3496C" w:rsidP="008D34DA">
            <w:pPr>
              <w:pStyle w:val="Heading2"/>
              <w:numPr>
                <w:ilvl w:val="0"/>
                <w:numId w:val="9"/>
              </w:numPr>
              <w:ind w:left="459" w:hanging="425"/>
              <w:jc w:val="left"/>
              <w:rPr>
                <w:rFonts w:ascii="Footlight MT Light" w:hAnsi="Footlight MT Light"/>
                <w:sz w:val="24"/>
                <w:lang w:val="id-ID"/>
              </w:rPr>
            </w:pPr>
            <w:bookmarkStart w:id="357" w:name="_Toc519003942"/>
            <w:bookmarkStart w:id="358" w:name="_Toc69480051"/>
            <w:r w:rsidRPr="009A4AE3">
              <w:rPr>
                <w:rFonts w:ascii="Footlight MT Light" w:hAnsi="Footlight MT Light"/>
                <w:sz w:val="24"/>
                <w:lang w:val="id-ID"/>
              </w:rPr>
              <w:t>Tender</w:t>
            </w:r>
            <w:r w:rsidRPr="009A4AE3">
              <w:rPr>
                <w:rFonts w:ascii="Footlight MT Light" w:hAnsi="Footlight MT Light"/>
                <w:sz w:val="24"/>
                <w:lang w:val="nl-NL"/>
              </w:rPr>
              <w:t xml:space="preserve"> Gagal</w:t>
            </w:r>
            <w:r w:rsidRPr="009A4AE3">
              <w:rPr>
                <w:rFonts w:ascii="Footlight MT Light" w:hAnsi="Footlight MT Light"/>
                <w:sz w:val="24"/>
                <w:lang w:val="id-ID"/>
              </w:rPr>
              <w:t xml:space="preserve"> d</w:t>
            </w:r>
            <w:r w:rsidRPr="009A4AE3">
              <w:rPr>
                <w:rFonts w:ascii="Footlight MT Light" w:hAnsi="Footlight MT Light"/>
                <w:sz w:val="24"/>
              </w:rPr>
              <w:t>an Tindak Lanjut Tender Gagal</w:t>
            </w:r>
            <w:bookmarkEnd w:id="357"/>
            <w:bookmarkEnd w:id="358"/>
          </w:p>
        </w:tc>
        <w:tc>
          <w:tcPr>
            <w:tcW w:w="6521" w:type="dxa"/>
          </w:tcPr>
          <w:p w14:paraId="10BF878E" w14:textId="6B1967B9" w:rsidR="00A3496C" w:rsidRPr="009A4AE3" w:rsidRDefault="00A3496C" w:rsidP="009F34D0">
            <w:pPr>
              <w:pStyle w:val="ListParagraph"/>
              <w:numPr>
                <w:ilvl w:val="1"/>
                <w:numId w:val="255"/>
              </w:numPr>
              <w:autoSpaceDE w:val="0"/>
              <w:autoSpaceDN w:val="0"/>
              <w:adjustRightInd w:val="0"/>
              <w:ind w:left="578" w:hanging="567"/>
              <w:rPr>
                <w:rFonts w:ascii="Footlight MT Light" w:hAnsi="Footlight MT Light" w:cs="Arial"/>
                <w:lang w:val="nl-NL"/>
              </w:rPr>
            </w:pPr>
            <w:r w:rsidRPr="009A4AE3">
              <w:rPr>
                <w:rFonts w:ascii="Footlight MT Light" w:hAnsi="Footlight MT Light" w:cs="Arial"/>
                <w:lang w:val="id-ID"/>
              </w:rPr>
              <w:t>Tender dinyatakan gagal, dalam hal:</w:t>
            </w:r>
          </w:p>
          <w:p w14:paraId="1EC00D7B" w14:textId="77777777" w:rsidR="00A3496C" w:rsidRPr="009A4AE3" w:rsidRDefault="00A3496C" w:rsidP="009F34D0">
            <w:pPr>
              <w:numPr>
                <w:ilvl w:val="0"/>
                <w:numId w:val="158"/>
              </w:numPr>
              <w:autoSpaceDE w:val="0"/>
              <w:autoSpaceDN w:val="0"/>
              <w:adjustRightInd w:val="0"/>
              <w:ind w:left="1026" w:hanging="391"/>
              <w:rPr>
                <w:rFonts w:ascii="Footlight MT Light" w:hAnsi="Footlight MT Light" w:cs="Arial"/>
                <w:lang w:val="id-ID"/>
              </w:rPr>
            </w:pPr>
            <w:r w:rsidRPr="009A4AE3">
              <w:rPr>
                <w:rFonts w:ascii="Footlight MT Light" w:hAnsi="Footlight MT Light" w:cs="Arial"/>
                <w:lang w:val="id-ID"/>
              </w:rPr>
              <w:t>terdapat kesalahan dalam proses evaluasi;</w:t>
            </w:r>
          </w:p>
          <w:p w14:paraId="48D1F8AE" w14:textId="77777777" w:rsidR="00A3496C" w:rsidRPr="009A4AE3" w:rsidRDefault="00A3496C" w:rsidP="009F34D0">
            <w:pPr>
              <w:numPr>
                <w:ilvl w:val="0"/>
                <w:numId w:val="158"/>
              </w:numPr>
              <w:autoSpaceDE w:val="0"/>
              <w:autoSpaceDN w:val="0"/>
              <w:adjustRightInd w:val="0"/>
              <w:ind w:left="1026" w:hanging="391"/>
              <w:rPr>
                <w:rFonts w:ascii="Footlight MT Light" w:hAnsi="Footlight MT Light" w:cs="Arial"/>
                <w:lang w:val="id-ID"/>
              </w:rPr>
            </w:pPr>
            <w:r w:rsidRPr="009A4AE3">
              <w:rPr>
                <w:rFonts w:ascii="Footlight MT Light" w:hAnsi="Footlight MT Light" w:cs="Arial"/>
                <w:lang w:val="id-ID"/>
              </w:rPr>
              <w:t>tidak ada peserta yang menyampaikan dokumen penawaran setelah ada pemberian waktu perpanjangan;</w:t>
            </w:r>
          </w:p>
          <w:p w14:paraId="48CDA725" w14:textId="59016F65" w:rsidR="00B76ADB" w:rsidRDefault="00B76ADB" w:rsidP="009F34D0">
            <w:pPr>
              <w:numPr>
                <w:ilvl w:val="0"/>
                <w:numId w:val="158"/>
              </w:numPr>
              <w:autoSpaceDE w:val="0"/>
              <w:autoSpaceDN w:val="0"/>
              <w:adjustRightInd w:val="0"/>
              <w:ind w:left="1026" w:hanging="391"/>
              <w:rPr>
                <w:rFonts w:ascii="Footlight MT Light" w:hAnsi="Footlight MT Light" w:cs="Arial"/>
                <w:lang w:val="id-ID"/>
              </w:rPr>
            </w:pPr>
            <w:r w:rsidRPr="009A4AE3">
              <w:rPr>
                <w:rFonts w:ascii="Footlight MT Light" w:hAnsi="Footlight MT Light" w:cs="Arial"/>
                <w:lang w:val="id-ID"/>
              </w:rPr>
              <w:t>seluruh penawaran harga terkoreksi Tender di atas HPS</w:t>
            </w:r>
          </w:p>
          <w:p w14:paraId="3A3E129D" w14:textId="77777777" w:rsidR="00A3496C" w:rsidRPr="009A4AE3" w:rsidRDefault="00A3496C" w:rsidP="009F34D0">
            <w:pPr>
              <w:numPr>
                <w:ilvl w:val="0"/>
                <w:numId w:val="158"/>
              </w:numPr>
              <w:autoSpaceDE w:val="0"/>
              <w:autoSpaceDN w:val="0"/>
              <w:adjustRightInd w:val="0"/>
              <w:ind w:left="1026" w:hanging="391"/>
              <w:rPr>
                <w:rFonts w:ascii="Footlight MT Light" w:hAnsi="Footlight MT Light" w:cs="Arial"/>
                <w:lang w:val="id-ID"/>
              </w:rPr>
            </w:pPr>
            <w:r w:rsidRPr="009A4AE3">
              <w:rPr>
                <w:rFonts w:ascii="Footlight MT Light" w:hAnsi="Footlight MT Light" w:cs="Arial"/>
                <w:lang w:val="id-ID"/>
              </w:rPr>
              <w:t>tidak ada peserta yang lulus evaluasi penawaran;</w:t>
            </w:r>
          </w:p>
          <w:p w14:paraId="7A5CDDFC" w14:textId="5A66C41C" w:rsidR="00A3496C" w:rsidRPr="009A4AE3" w:rsidRDefault="00A3496C" w:rsidP="009F34D0">
            <w:pPr>
              <w:numPr>
                <w:ilvl w:val="0"/>
                <w:numId w:val="158"/>
              </w:numPr>
              <w:autoSpaceDE w:val="0"/>
              <w:autoSpaceDN w:val="0"/>
              <w:adjustRightInd w:val="0"/>
              <w:ind w:left="1026" w:hanging="391"/>
              <w:rPr>
                <w:rFonts w:ascii="Footlight MT Light" w:hAnsi="Footlight MT Light" w:cs="Arial"/>
                <w:lang w:val="id-ID"/>
              </w:rPr>
            </w:pPr>
            <w:r w:rsidRPr="009A4AE3">
              <w:rPr>
                <w:rFonts w:ascii="Footlight MT Light" w:hAnsi="Footlight MT Light" w:cs="Arial"/>
                <w:lang w:val="id-ID"/>
              </w:rPr>
              <w:t xml:space="preserve">ditemukan kesalahan dalam Dokumen Pemilihan atau Dokumen Pemilihan tidak sesuai dengan ketentuan dalam Peraturan Presiden Nomor 16 Tahun 2018 tentang Pengadaan Barang/Jasa Pemerintah </w:t>
            </w:r>
            <w:r w:rsidR="009914BE" w:rsidRPr="009A4AE3">
              <w:rPr>
                <w:rFonts w:ascii="Footlight MT Light" w:hAnsi="Footlight MT Light" w:cs="Arial"/>
                <w:lang w:val="id-ID"/>
              </w:rPr>
              <w:t>beserta perubahannya dan</w:t>
            </w:r>
            <w:r w:rsidRPr="009A4AE3">
              <w:rPr>
                <w:rFonts w:ascii="Footlight MT Light" w:hAnsi="Footlight MT Light" w:cs="Arial"/>
                <w:lang w:val="id-ID"/>
              </w:rPr>
              <w:t xml:space="preserve"> petunjuk teknisnya;</w:t>
            </w:r>
          </w:p>
          <w:p w14:paraId="57BCFB4A" w14:textId="54741BA9" w:rsidR="00A3496C" w:rsidRPr="009A4AE3" w:rsidRDefault="00874642" w:rsidP="009F34D0">
            <w:pPr>
              <w:numPr>
                <w:ilvl w:val="0"/>
                <w:numId w:val="158"/>
              </w:numPr>
              <w:autoSpaceDE w:val="0"/>
              <w:autoSpaceDN w:val="0"/>
              <w:adjustRightInd w:val="0"/>
              <w:ind w:left="1026" w:hanging="391"/>
              <w:rPr>
                <w:rFonts w:ascii="Footlight MT Light" w:hAnsi="Footlight MT Light" w:cs="Arial"/>
                <w:lang w:val="id-ID"/>
              </w:rPr>
            </w:pPr>
            <w:r w:rsidRPr="009A4AE3">
              <w:rPr>
                <w:rFonts w:ascii="Footlight MT Light" w:hAnsi="Footlight MT Light" w:cs="Arial"/>
                <w:lang w:val="id-ID"/>
              </w:rPr>
              <w:t>seluruh peserta terlibat k</w:t>
            </w:r>
            <w:r w:rsidR="00A3496C" w:rsidRPr="009A4AE3">
              <w:rPr>
                <w:rFonts w:ascii="Footlight MT Light" w:hAnsi="Footlight MT Light" w:cs="Arial"/>
                <w:lang w:val="id-ID"/>
              </w:rPr>
              <w:t xml:space="preserve">orupsi, </w:t>
            </w:r>
            <w:r w:rsidRPr="009A4AE3">
              <w:rPr>
                <w:rFonts w:ascii="Footlight MT Light" w:hAnsi="Footlight MT Light" w:cs="Arial"/>
                <w:lang w:val="id-ID"/>
              </w:rPr>
              <w:t>k</w:t>
            </w:r>
            <w:r w:rsidR="00A3496C" w:rsidRPr="009A4AE3">
              <w:rPr>
                <w:rFonts w:ascii="Footlight MT Light" w:hAnsi="Footlight MT Light" w:cs="Arial"/>
                <w:lang w:val="id-ID"/>
              </w:rPr>
              <w:t>olusi, dan</w:t>
            </w:r>
            <w:r w:rsidRPr="009A4AE3">
              <w:rPr>
                <w:rFonts w:ascii="Footlight MT Light" w:hAnsi="Footlight MT Light" w:cs="Arial"/>
                <w:lang w:val="id-ID"/>
              </w:rPr>
              <w:t>/atau n</w:t>
            </w:r>
            <w:r w:rsidR="00A3496C" w:rsidRPr="009A4AE3">
              <w:rPr>
                <w:rFonts w:ascii="Footlight MT Light" w:hAnsi="Footlight MT Light" w:cs="Arial"/>
                <w:lang w:val="id-ID"/>
              </w:rPr>
              <w:t>epotisme;</w:t>
            </w:r>
          </w:p>
          <w:p w14:paraId="080131B5" w14:textId="77777777" w:rsidR="00A3496C" w:rsidRPr="009A4AE3" w:rsidRDefault="00A3496C" w:rsidP="009F34D0">
            <w:pPr>
              <w:numPr>
                <w:ilvl w:val="0"/>
                <w:numId w:val="158"/>
              </w:numPr>
              <w:autoSpaceDE w:val="0"/>
              <w:autoSpaceDN w:val="0"/>
              <w:adjustRightInd w:val="0"/>
              <w:ind w:left="1026" w:hanging="391"/>
              <w:rPr>
                <w:rFonts w:ascii="Footlight MT Light" w:hAnsi="Footlight MT Light" w:cs="Arial"/>
                <w:lang w:val="id-ID"/>
              </w:rPr>
            </w:pPr>
            <w:r w:rsidRPr="009A4AE3">
              <w:rPr>
                <w:rFonts w:ascii="Footlight MT Light" w:hAnsi="Footlight MT Light" w:cs="Arial"/>
                <w:lang w:val="id-ID"/>
              </w:rPr>
              <w:t>seluruh peserta terlibat persaingan usaha tidak sehat;</w:t>
            </w:r>
          </w:p>
          <w:p w14:paraId="30DCAED8" w14:textId="5339380C" w:rsidR="00A3496C" w:rsidRPr="009A4AE3" w:rsidRDefault="006D6B50" w:rsidP="009F34D0">
            <w:pPr>
              <w:numPr>
                <w:ilvl w:val="0"/>
                <w:numId w:val="158"/>
              </w:numPr>
              <w:autoSpaceDE w:val="0"/>
              <w:autoSpaceDN w:val="0"/>
              <w:adjustRightInd w:val="0"/>
              <w:ind w:left="1026" w:hanging="391"/>
              <w:rPr>
                <w:rFonts w:ascii="Footlight MT Light" w:hAnsi="Footlight MT Light" w:cs="Arial"/>
                <w:lang w:val="id-ID"/>
              </w:rPr>
            </w:pPr>
            <w:r>
              <w:rPr>
                <w:rFonts w:ascii="Footlight MT Light" w:hAnsi="Footlight MT Light" w:cs="Arial"/>
                <w:lang w:val="id-ID"/>
              </w:rPr>
              <w:t>tidak menjalankan prosedur berdasarkan dokumen pemilihan</w:t>
            </w:r>
            <w:r w:rsidR="00A3496C" w:rsidRPr="009A4AE3">
              <w:rPr>
                <w:rFonts w:ascii="Footlight MT Light" w:hAnsi="Footlight MT Light" w:cs="Arial"/>
                <w:lang w:val="id-ID"/>
              </w:rPr>
              <w:t xml:space="preserve">; </w:t>
            </w:r>
          </w:p>
          <w:p w14:paraId="1C0A1B23" w14:textId="5527F62E" w:rsidR="006D6B50" w:rsidRPr="006D6B50" w:rsidRDefault="006D6B50" w:rsidP="006D6B50">
            <w:pPr>
              <w:numPr>
                <w:ilvl w:val="0"/>
                <w:numId w:val="158"/>
              </w:numPr>
              <w:autoSpaceDE w:val="0"/>
              <w:autoSpaceDN w:val="0"/>
              <w:adjustRightInd w:val="0"/>
              <w:ind w:left="1026" w:hanging="391"/>
              <w:rPr>
                <w:rFonts w:ascii="Footlight MT Light" w:hAnsi="Footlight MT Light" w:cs="Arial"/>
                <w:lang w:val="id-ID"/>
              </w:rPr>
            </w:pPr>
            <w:r w:rsidRPr="006D6B50">
              <w:rPr>
                <w:rFonts w:ascii="Footlight MT Light" w:hAnsi="Footlight MT Light" w:cs="Arial"/>
                <w:lang w:val="id-ID"/>
              </w:rPr>
              <w:lastRenderedPageBreak/>
              <w:t xml:space="preserve">Pokja Pemilihan/PPK terlibat Korupsi, Kolusi, dan/atau Nepotisme; </w:t>
            </w:r>
          </w:p>
          <w:p w14:paraId="4ABFCF64" w14:textId="44AF9B1B" w:rsidR="006D6B50" w:rsidRPr="006D6B50" w:rsidRDefault="006D6B50" w:rsidP="006D6B50">
            <w:pPr>
              <w:numPr>
                <w:ilvl w:val="0"/>
                <w:numId w:val="158"/>
              </w:numPr>
              <w:autoSpaceDE w:val="0"/>
              <w:autoSpaceDN w:val="0"/>
              <w:adjustRightInd w:val="0"/>
              <w:ind w:left="1026" w:hanging="391"/>
              <w:rPr>
                <w:rFonts w:ascii="Footlight MT Light" w:hAnsi="Footlight MT Light" w:cs="Arial"/>
                <w:lang w:val="id-ID"/>
              </w:rPr>
            </w:pPr>
            <w:r w:rsidRPr="006D6B50">
              <w:rPr>
                <w:rFonts w:ascii="Footlight MT Light" w:hAnsi="Footlight MT Light" w:cs="Arial"/>
                <w:lang w:val="id-ID"/>
              </w:rPr>
              <w:t>PA/KPA menyetujui penolakan oleh PPK atas hasil pemilihan; dan/atau</w:t>
            </w:r>
          </w:p>
          <w:p w14:paraId="3B83FDF7" w14:textId="65889B02" w:rsidR="006D6B50" w:rsidRPr="006D6B50" w:rsidRDefault="006D6B50" w:rsidP="006D6B50">
            <w:pPr>
              <w:numPr>
                <w:ilvl w:val="0"/>
                <w:numId w:val="158"/>
              </w:numPr>
              <w:autoSpaceDE w:val="0"/>
              <w:autoSpaceDN w:val="0"/>
              <w:adjustRightInd w:val="0"/>
              <w:ind w:left="1026" w:hanging="391"/>
              <w:rPr>
                <w:rFonts w:ascii="Footlight MT Light" w:eastAsia="Bookman Old Style" w:hAnsi="Footlight MT Light" w:cs="Bookman Old Style"/>
                <w:color w:val="000000" w:themeColor="text1"/>
              </w:rPr>
            </w:pPr>
            <w:r w:rsidRPr="006D6B50">
              <w:rPr>
                <w:rFonts w:ascii="Footlight MT Light" w:hAnsi="Footlight MT Light" w:cs="Arial"/>
                <w:lang w:val="id-ID"/>
              </w:rPr>
              <w:t>PA/KPA menolak untuk menetapkan pemenang pemilihan untuk Pengadaan Barang dengan nilai Pagu Anggaran paling sedikit di atas Rp100</w:t>
            </w:r>
            <w:r w:rsidRPr="006D6B50">
              <w:rPr>
                <w:rFonts w:ascii="Footlight MT Light" w:eastAsia="Bookman Old Style" w:hAnsi="Footlight MT Light" w:cs="Bookman Old Style"/>
                <w:color w:val="000000" w:themeColor="text1"/>
              </w:rPr>
              <w:t xml:space="preserve">.000.000.000,00 (seratus miliar rupiah) </w:t>
            </w:r>
          </w:p>
          <w:p w14:paraId="04EBA871" w14:textId="77777777" w:rsidR="006D6B50" w:rsidRPr="009A4AE3" w:rsidRDefault="006D6B50" w:rsidP="00A3496C">
            <w:pPr>
              <w:autoSpaceDE w:val="0"/>
              <w:autoSpaceDN w:val="0"/>
              <w:adjustRightInd w:val="0"/>
              <w:rPr>
                <w:rFonts w:ascii="Footlight MT Light" w:hAnsi="Footlight MT Light"/>
                <w:lang w:val="en-AU"/>
              </w:rPr>
            </w:pPr>
          </w:p>
          <w:p w14:paraId="7F6C8C4A" w14:textId="41BC1B0C" w:rsidR="00A3496C" w:rsidRPr="009A4AE3" w:rsidRDefault="00A3496C" w:rsidP="009F34D0">
            <w:pPr>
              <w:pStyle w:val="ListParagraph"/>
              <w:numPr>
                <w:ilvl w:val="1"/>
                <w:numId w:val="255"/>
              </w:numPr>
              <w:autoSpaceDE w:val="0"/>
              <w:autoSpaceDN w:val="0"/>
              <w:adjustRightInd w:val="0"/>
              <w:ind w:left="578" w:hanging="567"/>
              <w:rPr>
                <w:rFonts w:ascii="Footlight MT Light" w:hAnsi="Footlight MT Light"/>
                <w:lang w:val="id-ID"/>
              </w:rPr>
            </w:pPr>
            <w:r w:rsidRPr="009A4AE3">
              <w:rPr>
                <w:rFonts w:ascii="Footlight MT Light" w:hAnsi="Footlight MT Light" w:cs="Arial"/>
                <w:lang w:val="id-ID"/>
              </w:rPr>
              <w:t>Setelah</w:t>
            </w:r>
            <w:r w:rsidRPr="009A4AE3">
              <w:rPr>
                <w:rFonts w:ascii="Footlight MT Light" w:hAnsi="Footlight MT Light"/>
                <w:lang w:val="id-ID"/>
              </w:rPr>
              <w:t xml:space="preserve"> Tender  dinyatakan gagal, maka Pokja Pemilihan member</w:t>
            </w:r>
            <w:r w:rsidR="00DF2391" w:rsidRPr="009A4AE3">
              <w:rPr>
                <w:rFonts w:ascii="Footlight MT Light" w:hAnsi="Footlight MT Light"/>
                <w:lang w:val="id-ID"/>
              </w:rPr>
              <w:t>itahukan kepada seluruh peserta melalu</w:t>
            </w:r>
            <w:r w:rsidR="001B593C" w:rsidRPr="009A4AE3">
              <w:rPr>
                <w:rFonts w:ascii="Footlight MT Light" w:hAnsi="Footlight MT Light"/>
                <w:lang w:val="id-ID"/>
              </w:rPr>
              <w:t xml:space="preserve">i </w:t>
            </w:r>
            <w:r w:rsidR="007F24E3" w:rsidRPr="009A4AE3">
              <w:rPr>
                <w:rFonts w:ascii="Footlight MT Light" w:hAnsi="Footlight MT Light"/>
              </w:rPr>
              <w:t>SPSE</w:t>
            </w:r>
            <w:r w:rsidR="00DF2391" w:rsidRPr="009A4AE3">
              <w:rPr>
                <w:rFonts w:ascii="Footlight MT Light" w:hAnsi="Footlight MT Light"/>
                <w:lang w:val="id-ID"/>
              </w:rPr>
              <w:t>.</w:t>
            </w:r>
          </w:p>
          <w:p w14:paraId="024EE8D3" w14:textId="77777777" w:rsidR="00A3496C" w:rsidRPr="009A4AE3" w:rsidRDefault="00A3496C" w:rsidP="00A3496C">
            <w:pPr>
              <w:autoSpaceDE w:val="0"/>
              <w:autoSpaceDN w:val="0"/>
              <w:adjustRightInd w:val="0"/>
              <w:ind w:left="675"/>
              <w:rPr>
                <w:rFonts w:ascii="Footlight MT Light" w:hAnsi="Footlight MT Light"/>
                <w:lang w:val="id-ID"/>
              </w:rPr>
            </w:pPr>
          </w:p>
          <w:p w14:paraId="28469689" w14:textId="337E579D" w:rsidR="00A3496C" w:rsidRPr="009A4AE3" w:rsidRDefault="00A3496C" w:rsidP="009F34D0">
            <w:pPr>
              <w:pStyle w:val="ListParagraph"/>
              <w:numPr>
                <w:ilvl w:val="1"/>
                <w:numId w:val="255"/>
              </w:numPr>
              <w:autoSpaceDE w:val="0"/>
              <w:autoSpaceDN w:val="0"/>
              <w:adjustRightInd w:val="0"/>
              <w:ind w:left="578" w:hanging="567"/>
              <w:rPr>
                <w:rFonts w:ascii="Footlight MT Light" w:hAnsi="Footlight MT Light"/>
                <w:lang w:val="id-ID" w:eastAsia="id-ID"/>
              </w:rPr>
            </w:pPr>
            <w:r w:rsidRPr="009A4AE3">
              <w:rPr>
                <w:rFonts w:ascii="Footlight MT Light" w:hAnsi="Footlight MT Light"/>
                <w:lang w:val="id-ID" w:eastAsia="id-ID"/>
              </w:rPr>
              <w:t xml:space="preserve">Setelah pemberitahuan adanya Tender gagal, maka Pokja Pemilihan </w:t>
            </w:r>
            <w:r w:rsidR="00874642" w:rsidRPr="009A4AE3">
              <w:rPr>
                <w:rFonts w:ascii="Footlight MT Light" w:hAnsi="Footlight MT Light"/>
                <w:lang w:val="id-ID" w:eastAsia="id-ID"/>
              </w:rPr>
              <w:t>segera melakukan</w:t>
            </w:r>
            <w:r w:rsidRPr="009A4AE3">
              <w:rPr>
                <w:rFonts w:ascii="Footlight MT Light" w:hAnsi="Footlight MT Light"/>
                <w:lang w:val="id-ID" w:eastAsia="id-ID"/>
              </w:rPr>
              <w:t>:</w:t>
            </w:r>
          </w:p>
          <w:p w14:paraId="3709BBDF" w14:textId="10F3FC07" w:rsidR="00A3496C" w:rsidRPr="009A4AE3" w:rsidRDefault="00C3532F" w:rsidP="00EC0ECB">
            <w:pPr>
              <w:numPr>
                <w:ilvl w:val="1"/>
                <w:numId w:val="131"/>
              </w:numPr>
              <w:autoSpaceDE w:val="0"/>
              <w:autoSpaceDN w:val="0"/>
              <w:adjustRightInd w:val="0"/>
              <w:ind w:left="1060" w:hanging="425"/>
              <w:rPr>
                <w:rFonts w:ascii="Footlight MT Light" w:hAnsi="Footlight MT Light"/>
                <w:lang w:val="id-ID" w:eastAsia="id-ID"/>
              </w:rPr>
            </w:pPr>
            <w:r w:rsidRPr="009A4AE3">
              <w:rPr>
                <w:rFonts w:ascii="Footlight MT Light" w:hAnsi="Footlight MT Light"/>
                <w:lang w:val="id-ID" w:eastAsia="id-ID"/>
              </w:rPr>
              <w:t xml:space="preserve">evaluasi </w:t>
            </w:r>
            <w:r w:rsidR="00A3496C" w:rsidRPr="009A4AE3">
              <w:rPr>
                <w:rFonts w:ascii="Footlight MT Light" w:hAnsi="Footlight MT Light"/>
                <w:lang w:val="id-ID" w:eastAsia="id-ID"/>
              </w:rPr>
              <w:t>ulang;</w:t>
            </w:r>
            <w:r w:rsidR="00874642" w:rsidRPr="009A4AE3">
              <w:rPr>
                <w:rFonts w:ascii="Footlight MT Light" w:hAnsi="Footlight MT Light"/>
                <w:lang w:val="id-ID" w:eastAsia="id-ID"/>
              </w:rPr>
              <w:t xml:space="preserve"> atau</w:t>
            </w:r>
          </w:p>
          <w:p w14:paraId="2A619B30" w14:textId="52CE2724" w:rsidR="00874642" w:rsidRPr="009A4AE3" w:rsidRDefault="00874642" w:rsidP="00EC0ECB">
            <w:pPr>
              <w:numPr>
                <w:ilvl w:val="1"/>
                <w:numId w:val="131"/>
              </w:numPr>
              <w:autoSpaceDE w:val="0"/>
              <w:autoSpaceDN w:val="0"/>
              <w:adjustRightInd w:val="0"/>
              <w:ind w:left="1060" w:hanging="425"/>
              <w:rPr>
                <w:rFonts w:ascii="Footlight MT Light" w:hAnsi="Footlight MT Light"/>
                <w:lang w:val="id-ID" w:eastAsia="id-ID"/>
              </w:rPr>
            </w:pPr>
            <w:r w:rsidRPr="009A4AE3">
              <w:rPr>
                <w:rFonts w:ascii="Footlight MT Light" w:hAnsi="Footlight MT Light"/>
                <w:lang w:val="id-ID" w:eastAsia="id-ID"/>
              </w:rPr>
              <w:t>tender ulang.</w:t>
            </w:r>
            <w:r w:rsidRPr="009A4AE3">
              <w:rPr>
                <w:rFonts w:ascii="Footlight MT Light" w:hAnsi="Footlight MT Light"/>
                <w:strike/>
                <w:lang w:val="id-ID" w:eastAsia="id-ID"/>
              </w:rPr>
              <w:t xml:space="preserve"> </w:t>
            </w:r>
          </w:p>
          <w:p w14:paraId="7A9ED7FC" w14:textId="7D7A763E" w:rsidR="00874642" w:rsidRPr="009A4AE3" w:rsidRDefault="00874642" w:rsidP="00AB485B">
            <w:pPr>
              <w:autoSpaceDE w:val="0"/>
              <w:autoSpaceDN w:val="0"/>
              <w:adjustRightInd w:val="0"/>
              <w:rPr>
                <w:rFonts w:ascii="Footlight MT Light" w:hAnsi="Footlight MT Light"/>
                <w:lang w:val="id-ID" w:eastAsia="id-ID"/>
              </w:rPr>
            </w:pPr>
          </w:p>
          <w:p w14:paraId="04AE844D" w14:textId="77777777" w:rsidR="00A3496C" w:rsidRPr="009A4AE3" w:rsidRDefault="00A3496C" w:rsidP="009F34D0">
            <w:pPr>
              <w:pStyle w:val="ListParagraph"/>
              <w:numPr>
                <w:ilvl w:val="1"/>
                <w:numId w:val="255"/>
              </w:numPr>
              <w:autoSpaceDE w:val="0"/>
              <w:autoSpaceDN w:val="0"/>
              <w:adjustRightInd w:val="0"/>
              <w:ind w:left="578" w:hanging="567"/>
              <w:rPr>
                <w:rFonts w:ascii="Footlight MT Light" w:hAnsi="Footlight MT Light"/>
                <w:lang w:val="id-ID" w:eastAsia="id-ID"/>
              </w:rPr>
            </w:pPr>
            <w:r w:rsidRPr="009A4AE3">
              <w:rPr>
                <w:rFonts w:ascii="Footlight MT Light" w:hAnsi="Footlight MT Light"/>
                <w:lang w:val="id-ID" w:eastAsia="id-ID"/>
              </w:rPr>
              <w:t>Sebelum melaksanakan tindak lanjut Tender gagal, Pokja Pemilihan atau Pokja Pemilihan pengganti (apabila diganti) melakukan reviu atas penyebab Tender gagal. Hasil reviu atas penyebab Tender gagal menjadi dasar untuk melakukan perbaikan dalam melaksanakan tindak lanjut Tender gagal.</w:t>
            </w:r>
          </w:p>
          <w:p w14:paraId="36162456" w14:textId="77777777" w:rsidR="00A3496C" w:rsidRPr="009A4AE3" w:rsidRDefault="00A3496C" w:rsidP="00A3496C">
            <w:pPr>
              <w:autoSpaceDE w:val="0"/>
              <w:autoSpaceDN w:val="0"/>
              <w:adjustRightInd w:val="0"/>
              <w:ind w:left="675"/>
              <w:rPr>
                <w:rFonts w:ascii="Footlight MT Light" w:hAnsi="Footlight MT Light"/>
                <w:lang w:val="id-ID" w:eastAsia="id-ID"/>
              </w:rPr>
            </w:pPr>
          </w:p>
          <w:p w14:paraId="1B009A77" w14:textId="7B1851C9" w:rsidR="00EE3F63" w:rsidRPr="009A4AE3" w:rsidRDefault="004B23F0" w:rsidP="009F34D0">
            <w:pPr>
              <w:pStyle w:val="ListParagraph"/>
              <w:numPr>
                <w:ilvl w:val="1"/>
                <w:numId w:val="255"/>
              </w:numPr>
              <w:autoSpaceDE w:val="0"/>
              <w:autoSpaceDN w:val="0"/>
              <w:adjustRightInd w:val="0"/>
              <w:ind w:left="578" w:hanging="567"/>
              <w:rPr>
                <w:rFonts w:ascii="Footlight MT Light" w:hAnsi="Footlight MT Light"/>
                <w:lang w:val="id-ID" w:eastAsia="id-ID"/>
              </w:rPr>
            </w:pPr>
            <w:r w:rsidRPr="009A4AE3">
              <w:rPr>
                <w:rFonts w:ascii="Footlight MT Light" w:hAnsi="Footlight MT Light"/>
                <w:lang w:val="id-ID" w:eastAsia="id-ID"/>
              </w:rPr>
              <w:t>Pokja</w:t>
            </w:r>
            <w:r w:rsidRPr="009A4AE3">
              <w:rPr>
                <w:rFonts w:ascii="Footlight MT Light" w:hAnsi="Footlight MT Light"/>
                <w:lang w:val="en-ID" w:eastAsia="id-ID"/>
              </w:rPr>
              <w:t xml:space="preserve"> Pemilihan melakukan evaluasi ulang, apabila dalam evaluasi</w:t>
            </w:r>
            <w:r w:rsidR="007919E9" w:rsidRPr="009A4AE3">
              <w:rPr>
                <w:rFonts w:ascii="Footlight MT Light" w:hAnsi="Footlight MT Light"/>
                <w:lang w:val="en-ID" w:eastAsia="id-ID"/>
              </w:rPr>
              <w:t xml:space="preserve"> penawaran</w:t>
            </w:r>
            <w:r w:rsidRPr="009A4AE3">
              <w:rPr>
                <w:rFonts w:ascii="Footlight MT Light" w:hAnsi="Footlight MT Light"/>
                <w:lang w:val="en-ID" w:eastAsia="id-ID"/>
              </w:rPr>
              <w:t xml:space="preserve"> terdapat kesalahan.</w:t>
            </w:r>
          </w:p>
          <w:p w14:paraId="72307121" w14:textId="77777777" w:rsidR="004B23F0" w:rsidRPr="009A4AE3" w:rsidRDefault="004B23F0" w:rsidP="004B23F0">
            <w:pPr>
              <w:pStyle w:val="ListParagraph"/>
              <w:rPr>
                <w:rFonts w:ascii="Footlight MT Light" w:hAnsi="Footlight MT Light"/>
                <w:lang w:val="id-ID" w:eastAsia="id-ID"/>
              </w:rPr>
            </w:pPr>
          </w:p>
          <w:p w14:paraId="1FDC375D" w14:textId="77777777" w:rsidR="00A3496C" w:rsidRPr="009A4AE3" w:rsidRDefault="00A3496C" w:rsidP="009F34D0">
            <w:pPr>
              <w:pStyle w:val="ListParagraph"/>
              <w:numPr>
                <w:ilvl w:val="1"/>
                <w:numId w:val="255"/>
              </w:numPr>
              <w:autoSpaceDE w:val="0"/>
              <w:autoSpaceDN w:val="0"/>
              <w:adjustRightInd w:val="0"/>
              <w:ind w:left="578" w:hanging="567"/>
              <w:rPr>
                <w:rFonts w:ascii="Footlight MT Light" w:hAnsi="Footlight MT Light"/>
                <w:lang w:val="id-ID" w:eastAsia="id-ID"/>
              </w:rPr>
            </w:pPr>
            <w:r w:rsidRPr="009A4AE3">
              <w:rPr>
                <w:rFonts w:ascii="Footlight MT Light" w:hAnsi="Footlight MT Light"/>
                <w:lang w:val="id-ID" w:eastAsia="id-ID"/>
              </w:rPr>
              <w:t>Pokja Pemilihan melakukan Tender ulang, apabila:</w:t>
            </w:r>
          </w:p>
          <w:p w14:paraId="5E44B915" w14:textId="300EC047" w:rsidR="00A3496C" w:rsidRPr="006D6B50" w:rsidRDefault="006D6B50" w:rsidP="009F34D0">
            <w:pPr>
              <w:pStyle w:val="ListParagraph"/>
              <w:numPr>
                <w:ilvl w:val="0"/>
                <w:numId w:val="159"/>
              </w:numPr>
              <w:autoSpaceDE w:val="0"/>
              <w:autoSpaceDN w:val="0"/>
              <w:adjustRightInd w:val="0"/>
              <w:ind w:left="1060" w:hanging="425"/>
              <w:rPr>
                <w:rFonts w:ascii="Footlight MT Light" w:hAnsi="Footlight MT Light"/>
                <w:lang w:val="id-ID" w:eastAsia="id-ID"/>
              </w:rPr>
            </w:pPr>
            <w:r>
              <w:rPr>
                <w:rFonts w:ascii="Footlight MT Light" w:hAnsi="Footlight MT Light"/>
                <w:lang w:val="id-ID" w:eastAsia="id-ID"/>
              </w:rPr>
              <w:t>t</w:t>
            </w:r>
            <w:r w:rsidR="00A3496C" w:rsidRPr="009A4AE3">
              <w:rPr>
                <w:rFonts w:ascii="Footlight MT Light" w:hAnsi="Footlight MT Light"/>
                <w:lang w:val="id-ID" w:eastAsia="id-ID"/>
              </w:rPr>
              <w:t>idak ada peserta yang menyampaikan dokumen penawaran setelah a</w:t>
            </w:r>
            <w:r>
              <w:rPr>
                <w:rFonts w:ascii="Footlight MT Light" w:hAnsi="Footlight MT Light"/>
                <w:lang w:val="id-ID" w:eastAsia="id-ID"/>
              </w:rPr>
              <w:t xml:space="preserve">da pemberian waktu perpanjangan. </w:t>
            </w:r>
            <w:r w:rsidRPr="006D6B50">
              <w:rPr>
                <w:rFonts w:ascii="Footlight MT Light" w:eastAsia="Bookman Old Style" w:hAnsi="Footlight MT Light" w:cs="Bookman Old Style"/>
                <w:color w:val="000000" w:themeColor="text1"/>
              </w:rPr>
              <w:t>Tender ulang dapat diikuti oleh peserta dengan kualifikasi usaha satu tingkat di atasnya;</w:t>
            </w:r>
          </w:p>
          <w:p w14:paraId="0D7D53B7" w14:textId="77777777" w:rsidR="00A3496C" w:rsidRPr="009A4AE3" w:rsidRDefault="00A3496C" w:rsidP="009F34D0">
            <w:pPr>
              <w:pStyle w:val="ListParagraph"/>
              <w:numPr>
                <w:ilvl w:val="0"/>
                <w:numId w:val="159"/>
              </w:numPr>
              <w:autoSpaceDE w:val="0"/>
              <w:autoSpaceDN w:val="0"/>
              <w:adjustRightInd w:val="0"/>
              <w:ind w:left="1060" w:hanging="425"/>
              <w:rPr>
                <w:rFonts w:ascii="Footlight MT Light" w:hAnsi="Footlight MT Light"/>
                <w:lang w:val="id-ID" w:eastAsia="id-ID"/>
              </w:rPr>
            </w:pPr>
            <w:r w:rsidRPr="009A4AE3">
              <w:rPr>
                <w:rFonts w:ascii="Footlight MT Light" w:hAnsi="Footlight MT Light"/>
                <w:lang w:val="id-ID" w:eastAsia="id-ID"/>
              </w:rPr>
              <w:t>tidak ada peserta yang lulus evaluasi penawaran;</w:t>
            </w:r>
          </w:p>
          <w:p w14:paraId="1C015B57" w14:textId="793EA674" w:rsidR="00A3496C" w:rsidRPr="009A4AE3" w:rsidRDefault="008A2995" w:rsidP="009F34D0">
            <w:pPr>
              <w:pStyle w:val="ListParagraph"/>
              <w:numPr>
                <w:ilvl w:val="0"/>
                <w:numId w:val="159"/>
              </w:numPr>
              <w:autoSpaceDE w:val="0"/>
              <w:autoSpaceDN w:val="0"/>
              <w:adjustRightInd w:val="0"/>
              <w:ind w:left="1060" w:hanging="425"/>
              <w:rPr>
                <w:rFonts w:ascii="Footlight MT Light" w:hAnsi="Footlight MT Light"/>
                <w:lang w:val="id-ID" w:eastAsia="id-ID"/>
              </w:rPr>
            </w:pPr>
            <w:r w:rsidRPr="009A4AE3">
              <w:rPr>
                <w:rFonts w:ascii="Footlight MT Light" w:hAnsi="Footlight MT Light"/>
                <w:lang w:val="id-ID" w:eastAsia="id-ID"/>
              </w:rPr>
              <w:t>seluruh peserta terlibat korupsi, k</w:t>
            </w:r>
            <w:r w:rsidR="00A3496C" w:rsidRPr="009A4AE3">
              <w:rPr>
                <w:rFonts w:ascii="Footlight MT Light" w:hAnsi="Footlight MT Light"/>
                <w:lang w:val="id-ID" w:eastAsia="id-ID"/>
              </w:rPr>
              <w:t>olusi, dan</w:t>
            </w:r>
            <w:r w:rsidRPr="009A4AE3">
              <w:rPr>
                <w:rFonts w:ascii="Footlight MT Light" w:hAnsi="Footlight MT Light"/>
                <w:lang w:val="id-ID" w:eastAsia="id-ID"/>
              </w:rPr>
              <w:t>/atau n</w:t>
            </w:r>
            <w:r w:rsidR="00A3496C" w:rsidRPr="009A4AE3">
              <w:rPr>
                <w:rFonts w:ascii="Footlight MT Light" w:hAnsi="Footlight MT Light"/>
                <w:lang w:val="id-ID" w:eastAsia="id-ID"/>
              </w:rPr>
              <w:t>epotisme</w:t>
            </w:r>
            <w:r w:rsidR="001B593C" w:rsidRPr="009A4AE3">
              <w:rPr>
                <w:rFonts w:ascii="Footlight MT Light" w:hAnsi="Footlight MT Light"/>
                <w:lang w:val="en-AU" w:eastAsia="id-ID"/>
              </w:rPr>
              <w:t>;</w:t>
            </w:r>
          </w:p>
          <w:p w14:paraId="7B19D37F" w14:textId="77777777" w:rsidR="00A3496C" w:rsidRPr="009A4AE3" w:rsidRDefault="00A3496C" w:rsidP="009F34D0">
            <w:pPr>
              <w:pStyle w:val="ListParagraph"/>
              <w:numPr>
                <w:ilvl w:val="0"/>
                <w:numId w:val="159"/>
              </w:numPr>
              <w:autoSpaceDE w:val="0"/>
              <w:autoSpaceDN w:val="0"/>
              <w:adjustRightInd w:val="0"/>
              <w:ind w:left="1060" w:hanging="425"/>
              <w:rPr>
                <w:rFonts w:ascii="Footlight MT Light" w:hAnsi="Footlight MT Light"/>
                <w:lang w:val="id-ID" w:eastAsia="id-ID"/>
              </w:rPr>
            </w:pPr>
            <w:r w:rsidRPr="009A4AE3">
              <w:rPr>
                <w:rFonts w:ascii="Footlight MT Light" w:hAnsi="Footlight MT Light"/>
                <w:lang w:val="id-ID" w:eastAsia="id-ID"/>
              </w:rPr>
              <w:t>seluruh peserta terlibat persaingan usaha tidak sehat;</w:t>
            </w:r>
          </w:p>
          <w:p w14:paraId="28D3A680" w14:textId="77777777" w:rsidR="00A3496C" w:rsidRPr="009A4AE3" w:rsidRDefault="00A3496C" w:rsidP="009F34D0">
            <w:pPr>
              <w:pStyle w:val="ListParagraph"/>
              <w:numPr>
                <w:ilvl w:val="0"/>
                <w:numId w:val="159"/>
              </w:numPr>
              <w:autoSpaceDE w:val="0"/>
              <w:autoSpaceDN w:val="0"/>
              <w:adjustRightInd w:val="0"/>
              <w:ind w:left="1060" w:hanging="425"/>
              <w:rPr>
                <w:rFonts w:ascii="Footlight MT Light" w:hAnsi="Footlight MT Light"/>
                <w:lang w:val="id-ID" w:eastAsia="id-ID"/>
              </w:rPr>
            </w:pPr>
            <w:r w:rsidRPr="009A4AE3">
              <w:rPr>
                <w:rFonts w:ascii="Footlight MT Light" w:hAnsi="Footlight MT Light"/>
                <w:lang w:val="id-ID" w:eastAsia="id-ID"/>
              </w:rPr>
              <w:t>seluruh penawaran harga Tender Barang di atas HPS; atau</w:t>
            </w:r>
          </w:p>
          <w:p w14:paraId="5AA73D9D" w14:textId="04BF357D" w:rsidR="00A3496C" w:rsidRPr="009A4AE3" w:rsidRDefault="008A2995" w:rsidP="009F34D0">
            <w:pPr>
              <w:pStyle w:val="ListParagraph"/>
              <w:numPr>
                <w:ilvl w:val="0"/>
                <w:numId w:val="159"/>
              </w:numPr>
              <w:autoSpaceDE w:val="0"/>
              <w:autoSpaceDN w:val="0"/>
              <w:adjustRightInd w:val="0"/>
              <w:ind w:left="1060" w:hanging="425"/>
              <w:rPr>
                <w:rFonts w:ascii="Footlight MT Light" w:hAnsi="Footlight MT Light"/>
                <w:lang w:val="id-ID" w:eastAsia="id-ID"/>
              </w:rPr>
            </w:pPr>
            <w:r w:rsidRPr="009A4AE3">
              <w:rPr>
                <w:rFonts w:ascii="Footlight MT Light" w:hAnsi="Footlight MT Light"/>
                <w:lang w:val="id-ID" w:eastAsia="id-ID"/>
              </w:rPr>
              <w:t xml:space="preserve">korupsi, kolusi, dan/atau nepotisme </w:t>
            </w:r>
            <w:r w:rsidR="00A3496C" w:rsidRPr="009A4AE3">
              <w:rPr>
                <w:rFonts w:ascii="Footlight MT Light" w:hAnsi="Footlight MT Light"/>
                <w:lang w:val="id-ID" w:eastAsia="id-ID"/>
              </w:rPr>
              <w:t>melibatkan Pokja Pemilihan/PPK.</w:t>
            </w:r>
          </w:p>
          <w:p w14:paraId="5CF383F4" w14:textId="77777777" w:rsidR="00A3496C" w:rsidRPr="009A4AE3" w:rsidRDefault="00A3496C" w:rsidP="00A3496C">
            <w:pPr>
              <w:autoSpaceDE w:val="0"/>
              <w:autoSpaceDN w:val="0"/>
              <w:adjustRightInd w:val="0"/>
              <w:ind w:left="675"/>
              <w:rPr>
                <w:rFonts w:ascii="Footlight MT Light" w:hAnsi="Footlight MT Light"/>
                <w:lang w:val="id-ID"/>
              </w:rPr>
            </w:pPr>
          </w:p>
          <w:p w14:paraId="2DE80A5D" w14:textId="6F886680" w:rsidR="00EE3F63" w:rsidRPr="009A4AE3" w:rsidRDefault="00EE3F63" w:rsidP="009F34D0">
            <w:pPr>
              <w:pStyle w:val="ListParagraph"/>
              <w:numPr>
                <w:ilvl w:val="1"/>
                <w:numId w:val="255"/>
              </w:numPr>
              <w:autoSpaceDE w:val="0"/>
              <w:autoSpaceDN w:val="0"/>
              <w:adjustRightInd w:val="0"/>
              <w:ind w:left="578" w:hanging="567"/>
              <w:rPr>
                <w:rFonts w:ascii="Footlight MT Light" w:hAnsi="Footlight MT Light"/>
                <w:lang w:val="id-ID"/>
              </w:rPr>
            </w:pPr>
            <w:r w:rsidRPr="009A4AE3">
              <w:rPr>
                <w:rFonts w:ascii="Footlight MT Light" w:hAnsi="Footlight MT Light"/>
                <w:lang w:val="en-AU"/>
              </w:rPr>
              <w:t>Dalam hal tindak lanjut Tender gagal sebagaimana dimaksud pada klausul 3</w:t>
            </w:r>
            <w:r w:rsidR="00B86C7B" w:rsidRPr="009A4AE3">
              <w:rPr>
                <w:rFonts w:ascii="Footlight MT Light" w:hAnsi="Footlight MT Light"/>
                <w:lang w:val="en-AU"/>
              </w:rPr>
              <w:t>4</w:t>
            </w:r>
            <w:r w:rsidRPr="009A4AE3">
              <w:rPr>
                <w:rFonts w:ascii="Footlight MT Light" w:hAnsi="Footlight MT Light"/>
                <w:lang w:val="en-AU"/>
              </w:rPr>
              <w:t>.3 tidak dapat dilaksanakan, maka Pokja Pemilihan membatalkan proses Tender.</w:t>
            </w:r>
          </w:p>
          <w:p w14:paraId="7589AA22" w14:textId="77777777" w:rsidR="00EE3F63" w:rsidRPr="009A4AE3" w:rsidRDefault="00EE3F63" w:rsidP="00EE3F63">
            <w:pPr>
              <w:autoSpaceDE w:val="0"/>
              <w:autoSpaceDN w:val="0"/>
              <w:adjustRightInd w:val="0"/>
              <w:ind w:left="635"/>
              <w:rPr>
                <w:rFonts w:ascii="Footlight MT Light" w:hAnsi="Footlight MT Light"/>
                <w:lang w:val="id-ID"/>
              </w:rPr>
            </w:pPr>
          </w:p>
          <w:p w14:paraId="16D5DF8D" w14:textId="67F0C774" w:rsidR="00EE3F63" w:rsidRPr="009A4AE3" w:rsidRDefault="0017717C" w:rsidP="009F34D0">
            <w:pPr>
              <w:pStyle w:val="ListParagraph"/>
              <w:numPr>
                <w:ilvl w:val="1"/>
                <w:numId w:val="255"/>
              </w:numPr>
              <w:autoSpaceDE w:val="0"/>
              <w:autoSpaceDN w:val="0"/>
              <w:adjustRightInd w:val="0"/>
              <w:ind w:left="578" w:hanging="567"/>
              <w:rPr>
                <w:rFonts w:ascii="Footlight MT Light" w:hAnsi="Footlight MT Light"/>
                <w:lang w:val="en-AU"/>
              </w:rPr>
            </w:pPr>
            <w:r w:rsidRPr="009A4AE3">
              <w:rPr>
                <w:rFonts w:ascii="Footlight MT Light" w:hAnsi="Footlight MT Light"/>
                <w:lang w:val="en-AU"/>
              </w:rPr>
              <w:t>Peserta Tender</w:t>
            </w:r>
            <w:r w:rsidRPr="009A4AE3">
              <w:rPr>
                <w:rFonts w:ascii="Footlight MT Light" w:hAnsi="Footlight MT Light"/>
                <w:lang w:val="id-ID"/>
              </w:rPr>
              <w:t xml:space="preserve"> tidak dapat menuntut</w:t>
            </w:r>
            <w:r w:rsidRPr="009A4AE3">
              <w:rPr>
                <w:rFonts w:ascii="Footlight MT Light" w:hAnsi="Footlight MT Light"/>
                <w:lang w:val="en-AU"/>
              </w:rPr>
              <w:t xml:space="preserve"> ganti rugi kepada </w:t>
            </w:r>
            <w:r w:rsidR="00B86C7B" w:rsidRPr="009A4AE3">
              <w:rPr>
                <w:rFonts w:ascii="Footlight MT Light" w:hAnsi="Footlight MT Light"/>
                <w:lang w:val="en-AU"/>
              </w:rPr>
              <w:t>PA/KPA, PPK</w:t>
            </w:r>
            <w:r w:rsidR="00B57134" w:rsidRPr="009A4AE3">
              <w:rPr>
                <w:rFonts w:ascii="Footlight MT Light" w:hAnsi="Footlight MT Light"/>
                <w:lang w:val="en-AU"/>
              </w:rPr>
              <w:t>, Pokja Pemilihan,</w:t>
            </w:r>
            <w:r w:rsidR="00B86C7B" w:rsidRPr="009A4AE3">
              <w:rPr>
                <w:rFonts w:ascii="Footlight MT Light" w:hAnsi="Footlight MT Light"/>
                <w:lang w:val="en-AU"/>
              </w:rPr>
              <w:t xml:space="preserve"> dan/atau UKPBJ apabila penawarannya ditolak atau Tender dinyatakan gagal atau </w:t>
            </w:r>
            <w:r w:rsidR="00B86C7B" w:rsidRPr="009A4AE3">
              <w:rPr>
                <w:rFonts w:ascii="Footlight MT Light" w:hAnsi="Footlight MT Light"/>
              </w:rPr>
              <w:t xml:space="preserve">Tender </w:t>
            </w:r>
            <w:r w:rsidR="00B86C7B" w:rsidRPr="009A4AE3">
              <w:rPr>
                <w:rFonts w:ascii="Footlight MT Light" w:hAnsi="Footlight MT Light"/>
                <w:lang w:val="en-AU"/>
              </w:rPr>
              <w:t>dibatalkan</w:t>
            </w:r>
            <w:r w:rsidR="00A3496C" w:rsidRPr="009A4AE3">
              <w:rPr>
                <w:rFonts w:ascii="Footlight MT Light" w:hAnsi="Footlight MT Light"/>
                <w:lang w:val="en-AU"/>
              </w:rPr>
              <w:t>.</w:t>
            </w:r>
            <w:r w:rsidR="00B86C7B" w:rsidRPr="009A4AE3">
              <w:rPr>
                <w:rFonts w:ascii="Footlight MT Light" w:hAnsi="Footlight MT Light"/>
                <w:lang w:val="en-AU"/>
              </w:rPr>
              <w:t xml:space="preserve"> </w:t>
            </w:r>
          </w:p>
          <w:p w14:paraId="1E31A1CA" w14:textId="77777777" w:rsidR="00F30814" w:rsidRPr="009A4AE3" w:rsidRDefault="00F30814" w:rsidP="00F30814">
            <w:pPr>
              <w:pStyle w:val="ListParagraph"/>
              <w:autoSpaceDE w:val="0"/>
              <w:autoSpaceDN w:val="0"/>
              <w:adjustRightInd w:val="0"/>
              <w:ind w:left="578"/>
              <w:rPr>
                <w:rFonts w:ascii="Footlight MT Light" w:hAnsi="Footlight MT Light"/>
                <w:lang w:val="en-AU"/>
              </w:rPr>
            </w:pPr>
          </w:p>
          <w:p w14:paraId="09B92CF6" w14:textId="58CAAED3" w:rsidR="00A3496C" w:rsidRDefault="00A3496C" w:rsidP="009F34D0">
            <w:pPr>
              <w:pStyle w:val="ListParagraph"/>
              <w:numPr>
                <w:ilvl w:val="1"/>
                <w:numId w:val="255"/>
              </w:numPr>
              <w:autoSpaceDE w:val="0"/>
              <w:autoSpaceDN w:val="0"/>
              <w:adjustRightInd w:val="0"/>
              <w:ind w:left="578" w:hanging="567"/>
              <w:rPr>
                <w:rFonts w:ascii="Footlight MT Light" w:hAnsi="Footlight MT Light"/>
                <w:lang w:val="id-ID"/>
              </w:rPr>
            </w:pPr>
            <w:r w:rsidRPr="009A4AE3">
              <w:rPr>
                <w:rFonts w:ascii="Footlight MT Light" w:hAnsi="Footlight MT Light"/>
                <w:lang w:val="id-ID"/>
              </w:rPr>
              <w:t xml:space="preserve">Dalam hal Tender ulang yang disebabkan oleh </w:t>
            </w:r>
            <w:r w:rsidR="0069524E" w:rsidRPr="009A4AE3">
              <w:rPr>
                <w:rFonts w:ascii="Footlight MT Light" w:hAnsi="Footlight MT Light"/>
                <w:lang w:val="id-ID" w:eastAsia="id-ID"/>
              </w:rPr>
              <w:t xml:space="preserve">korupsi, kolusi, dan/atau nepotisme </w:t>
            </w:r>
            <w:r w:rsidRPr="009A4AE3">
              <w:rPr>
                <w:rFonts w:ascii="Footlight MT Light" w:hAnsi="Footlight MT Light"/>
                <w:lang w:val="id-ID"/>
              </w:rPr>
              <w:t xml:space="preserve">yang melibatkan Pokja Pemilihan/PPK, Tender ulang dilakukan oleh Pokja Pemilihan/PPK </w:t>
            </w:r>
            <w:r w:rsidR="00105C67" w:rsidRPr="009A4AE3">
              <w:rPr>
                <w:rFonts w:ascii="Footlight MT Light" w:hAnsi="Footlight MT Light"/>
                <w:lang w:val="en-ID"/>
              </w:rPr>
              <w:t>pengganti (</w:t>
            </w:r>
            <w:r w:rsidRPr="009A4AE3">
              <w:rPr>
                <w:rFonts w:ascii="Footlight MT Light" w:hAnsi="Footlight MT Light"/>
                <w:lang w:val="id-ID"/>
              </w:rPr>
              <w:t>yang baru</w:t>
            </w:r>
            <w:r w:rsidR="00105C67" w:rsidRPr="009A4AE3">
              <w:rPr>
                <w:rFonts w:ascii="Footlight MT Light" w:hAnsi="Footlight MT Light"/>
                <w:lang w:val="en-ID"/>
              </w:rPr>
              <w:t>)</w:t>
            </w:r>
            <w:r w:rsidRPr="009A4AE3">
              <w:rPr>
                <w:rFonts w:ascii="Footlight MT Light" w:hAnsi="Footlight MT Light"/>
                <w:lang w:val="id-ID"/>
              </w:rPr>
              <w:t>.</w:t>
            </w:r>
          </w:p>
          <w:p w14:paraId="4136D7DB" w14:textId="77777777" w:rsidR="00C7100C" w:rsidRPr="00C7100C" w:rsidRDefault="00C7100C" w:rsidP="00C7100C">
            <w:pPr>
              <w:pStyle w:val="ListParagraph"/>
              <w:rPr>
                <w:rFonts w:ascii="Footlight MT Light" w:hAnsi="Footlight MT Light"/>
                <w:lang w:val="id-ID"/>
              </w:rPr>
            </w:pPr>
          </w:p>
          <w:p w14:paraId="72A1B8AE" w14:textId="77777777" w:rsidR="00C7100C" w:rsidRPr="009A4AE3" w:rsidRDefault="00C7100C" w:rsidP="00C7100C">
            <w:pPr>
              <w:pStyle w:val="ListParagraph"/>
              <w:autoSpaceDE w:val="0"/>
              <w:autoSpaceDN w:val="0"/>
              <w:adjustRightInd w:val="0"/>
              <w:ind w:left="578"/>
              <w:rPr>
                <w:rFonts w:ascii="Footlight MT Light" w:hAnsi="Footlight MT Light"/>
                <w:lang w:val="id-ID"/>
              </w:rPr>
            </w:pPr>
          </w:p>
          <w:p w14:paraId="505B15B7" w14:textId="1B505DCE" w:rsidR="00597497" w:rsidRPr="009A4AE3" w:rsidRDefault="00597497" w:rsidP="00A3496C">
            <w:pPr>
              <w:autoSpaceDE w:val="0"/>
              <w:autoSpaceDN w:val="0"/>
              <w:adjustRightInd w:val="0"/>
              <w:rPr>
                <w:rFonts w:ascii="Footlight MT Light" w:hAnsi="Footlight MT Light"/>
                <w:lang w:val="id-ID"/>
              </w:rPr>
            </w:pPr>
          </w:p>
        </w:tc>
      </w:tr>
      <w:tr w:rsidR="00B328A8" w:rsidRPr="009A4AE3" w14:paraId="0BDF5F53" w14:textId="77777777" w:rsidTr="00CF207B">
        <w:trPr>
          <w:trHeight w:val="517"/>
        </w:trPr>
        <w:tc>
          <w:tcPr>
            <w:tcW w:w="9464" w:type="dxa"/>
            <w:gridSpan w:val="2"/>
          </w:tcPr>
          <w:p w14:paraId="6B85ECEE" w14:textId="3AD0E1D2" w:rsidR="008314C8" w:rsidRPr="009A4AE3" w:rsidRDefault="00F962A7" w:rsidP="009F34D0">
            <w:pPr>
              <w:pStyle w:val="Heading1"/>
              <w:numPr>
                <w:ilvl w:val="0"/>
                <w:numId w:val="188"/>
              </w:numPr>
              <w:ind w:left="318"/>
              <w:jc w:val="left"/>
              <w:rPr>
                <w:rFonts w:ascii="Footlight MT Light" w:hAnsi="Footlight MT Light"/>
                <w:sz w:val="24"/>
                <w:lang w:val="id-ID"/>
              </w:rPr>
            </w:pPr>
            <w:bookmarkStart w:id="359" w:name="_Toc280827130"/>
            <w:bookmarkStart w:id="360" w:name="_Toc282410520"/>
            <w:bookmarkStart w:id="361" w:name="_Toc69480052"/>
            <w:r w:rsidRPr="009A4AE3">
              <w:rPr>
                <w:rFonts w:ascii="Footlight MT Light" w:hAnsi="Footlight MT Light"/>
                <w:sz w:val="24"/>
              </w:rPr>
              <w:lastRenderedPageBreak/>
              <w:t xml:space="preserve">PENUNJUKAN </w:t>
            </w:r>
            <w:bookmarkEnd w:id="359"/>
            <w:bookmarkEnd w:id="360"/>
            <w:r w:rsidR="00F52FED" w:rsidRPr="009A4AE3">
              <w:rPr>
                <w:rFonts w:ascii="Footlight MT Light" w:hAnsi="Footlight MT Light"/>
                <w:sz w:val="24"/>
              </w:rPr>
              <w:t>PENYEDIA BARANG/JASA</w:t>
            </w:r>
            <w:bookmarkEnd w:id="361"/>
          </w:p>
        </w:tc>
      </w:tr>
      <w:tr w:rsidR="00B328A8" w:rsidRPr="009A4AE3" w14:paraId="5579DA86" w14:textId="77777777" w:rsidTr="00CF207B">
        <w:tc>
          <w:tcPr>
            <w:tcW w:w="2943" w:type="dxa"/>
          </w:tcPr>
          <w:p w14:paraId="1358A62E" w14:textId="524393C8" w:rsidR="00364597" w:rsidRPr="009A4AE3" w:rsidRDefault="00092E93" w:rsidP="008D34DA">
            <w:pPr>
              <w:pStyle w:val="Heading2"/>
              <w:numPr>
                <w:ilvl w:val="0"/>
                <w:numId w:val="9"/>
              </w:numPr>
              <w:ind w:left="459" w:hanging="425"/>
              <w:jc w:val="left"/>
              <w:rPr>
                <w:rFonts w:ascii="Footlight MT Light" w:hAnsi="Footlight MT Light"/>
                <w:sz w:val="24"/>
                <w:lang w:val="id-ID"/>
              </w:rPr>
            </w:pPr>
            <w:bookmarkStart w:id="362" w:name="_Toc69480053"/>
            <w:r w:rsidRPr="009A4AE3">
              <w:rPr>
                <w:rFonts w:ascii="Footlight MT Light" w:hAnsi="Footlight MT Light"/>
                <w:sz w:val="24"/>
                <w:lang w:val="id-ID"/>
              </w:rPr>
              <w:t>Laporan Pokja Pemilihan</w:t>
            </w:r>
            <w:bookmarkEnd w:id="362"/>
          </w:p>
        </w:tc>
        <w:tc>
          <w:tcPr>
            <w:tcW w:w="6521" w:type="dxa"/>
          </w:tcPr>
          <w:p w14:paraId="4AEC00F0" w14:textId="772F2E6F" w:rsidR="0032594D" w:rsidRPr="009A4AE3" w:rsidRDefault="00092E93" w:rsidP="009F34D0">
            <w:pPr>
              <w:pStyle w:val="ListParagraph"/>
              <w:numPr>
                <w:ilvl w:val="1"/>
                <w:numId w:val="256"/>
              </w:numPr>
              <w:autoSpaceDE w:val="0"/>
              <w:autoSpaceDN w:val="0"/>
              <w:adjustRightInd w:val="0"/>
              <w:ind w:left="719" w:hanging="719"/>
              <w:rPr>
                <w:rFonts w:ascii="Footlight MT Light" w:hAnsi="Footlight MT Light"/>
                <w:lang w:val="id-ID"/>
              </w:rPr>
            </w:pPr>
            <w:r w:rsidRPr="009A4AE3">
              <w:rPr>
                <w:rFonts w:ascii="Footlight MT Light" w:eastAsia="Gentium Basic" w:hAnsi="Footlight MT Light" w:cs="Gentium Basic"/>
              </w:rPr>
              <w:t xml:space="preserve">Pokja Pemilihan menyampaikan laporan hasil pemilihan kepada PPK </w:t>
            </w:r>
            <w:r w:rsidR="007628E5" w:rsidRPr="009A4AE3">
              <w:rPr>
                <w:rFonts w:ascii="Footlight MT Light" w:eastAsia="Gentium Basic" w:hAnsi="Footlight MT Light" w:cs="Gentium Basic"/>
              </w:rPr>
              <w:t>dengan tembusan kepada</w:t>
            </w:r>
            <w:r w:rsidRPr="009A4AE3">
              <w:rPr>
                <w:rFonts w:ascii="Footlight MT Light" w:eastAsia="Gentium Basic" w:hAnsi="Footlight MT Light" w:cs="Gentium Basic"/>
              </w:rPr>
              <w:t xml:space="preserve"> </w:t>
            </w:r>
            <w:r w:rsidR="007628E5" w:rsidRPr="009A4AE3">
              <w:rPr>
                <w:rFonts w:ascii="Footlight MT Light" w:eastAsia="Gentium Basic" w:hAnsi="Footlight MT Light" w:cs="Gentium Basic"/>
              </w:rPr>
              <w:t xml:space="preserve">Kepala </w:t>
            </w:r>
            <w:r w:rsidRPr="009A4AE3">
              <w:rPr>
                <w:rFonts w:ascii="Footlight MT Light" w:eastAsia="Gentium Basic" w:hAnsi="Footlight MT Light" w:cs="Gentium Basic"/>
              </w:rPr>
              <w:t>UKPBJ dengan melampirkan BAHP, Surat Sanggah dan Ja</w:t>
            </w:r>
            <w:r w:rsidR="005D746E" w:rsidRPr="009A4AE3">
              <w:rPr>
                <w:rFonts w:ascii="Footlight MT Light" w:eastAsia="Gentium Basic" w:hAnsi="Footlight MT Light" w:cs="Gentium Basic"/>
              </w:rPr>
              <w:t xml:space="preserve">waban Sanggah, </w:t>
            </w:r>
            <w:r w:rsidR="00597497" w:rsidRPr="009A4AE3">
              <w:rPr>
                <w:rFonts w:ascii="Footlight MT Light" w:eastAsia="Gentium Basic" w:hAnsi="Footlight MT Light" w:cs="Gentium Basic"/>
              </w:rPr>
              <w:t>serta</w:t>
            </w:r>
            <w:r w:rsidR="005D746E" w:rsidRPr="009A4AE3">
              <w:rPr>
                <w:rFonts w:ascii="Footlight MT Light" w:eastAsia="Gentium Basic" w:hAnsi="Footlight MT Light" w:cs="Gentium Basic"/>
              </w:rPr>
              <w:t xml:space="preserve"> Berita Acara/informasi </w:t>
            </w:r>
            <w:r w:rsidRPr="009A4AE3">
              <w:rPr>
                <w:rFonts w:ascii="Footlight MT Light" w:eastAsia="Gentium Basic" w:hAnsi="Footlight MT Light" w:cs="Gentium Basic"/>
              </w:rPr>
              <w:t>tambahan lainnya (jika ada)</w:t>
            </w:r>
            <w:r w:rsidR="00364597" w:rsidRPr="009A4AE3">
              <w:rPr>
                <w:rFonts w:ascii="Footlight MT Light" w:hAnsi="Footlight MT Light"/>
                <w:lang w:val="id-ID"/>
              </w:rPr>
              <w:t>.</w:t>
            </w:r>
          </w:p>
          <w:p w14:paraId="5AECC2F0" w14:textId="77777777" w:rsidR="00364597" w:rsidRPr="009A4AE3" w:rsidRDefault="0032594D" w:rsidP="00927934">
            <w:pPr>
              <w:autoSpaceDE w:val="0"/>
              <w:autoSpaceDN w:val="0"/>
              <w:adjustRightInd w:val="0"/>
              <w:ind w:left="675" w:hanging="675"/>
              <w:rPr>
                <w:rFonts w:ascii="Footlight MT Light" w:hAnsi="Footlight MT Light"/>
                <w:lang w:val="id-ID"/>
              </w:rPr>
            </w:pPr>
            <w:r w:rsidRPr="009A4AE3" w:rsidDel="0032594D">
              <w:rPr>
                <w:rFonts w:ascii="Footlight MT Light" w:hAnsi="Footlight MT Light"/>
                <w:lang w:val="id-ID"/>
              </w:rPr>
              <w:t xml:space="preserve"> </w:t>
            </w:r>
          </w:p>
          <w:p w14:paraId="63489447" w14:textId="3E491016" w:rsidR="00092E93" w:rsidRPr="009A4AE3" w:rsidRDefault="00092E93" w:rsidP="009F34D0">
            <w:pPr>
              <w:pStyle w:val="ListParagraph"/>
              <w:numPr>
                <w:ilvl w:val="1"/>
                <w:numId w:val="256"/>
              </w:numPr>
              <w:autoSpaceDE w:val="0"/>
              <w:autoSpaceDN w:val="0"/>
              <w:adjustRightInd w:val="0"/>
              <w:ind w:left="719" w:hanging="719"/>
              <w:rPr>
                <w:rFonts w:ascii="Footlight MT Light" w:eastAsia="Gentium Basic" w:hAnsi="Footlight MT Light" w:cs="Gentium Basic"/>
              </w:rPr>
            </w:pPr>
            <w:r w:rsidRPr="009A4AE3">
              <w:rPr>
                <w:rFonts w:ascii="Footlight MT Light" w:eastAsia="Gentium Basic" w:hAnsi="Footlight MT Light" w:cs="Gentium Basic"/>
              </w:rPr>
              <w:t>Berita Acara</w:t>
            </w:r>
            <w:r w:rsidR="00F6630D" w:rsidRPr="009A4AE3">
              <w:rPr>
                <w:rFonts w:ascii="Footlight MT Light" w:eastAsia="Gentium Basic" w:hAnsi="Footlight MT Light" w:cs="Gentium Basic"/>
              </w:rPr>
              <w:t>/informasi</w:t>
            </w:r>
            <w:r w:rsidRPr="009A4AE3">
              <w:rPr>
                <w:rFonts w:ascii="Footlight MT Light" w:eastAsia="Gentium Basic" w:hAnsi="Footlight MT Light" w:cs="Gentium Basic"/>
              </w:rPr>
              <w:t xml:space="preserve"> tambahan lainnya</w:t>
            </w:r>
            <w:r w:rsidR="0069093C" w:rsidRPr="009A4AE3">
              <w:rPr>
                <w:rFonts w:ascii="Footlight MT Light" w:eastAsia="Gentium Basic" w:hAnsi="Footlight MT Light" w:cs="Gentium Basic"/>
              </w:rPr>
              <w:t xml:space="preserve"> seba</w:t>
            </w:r>
            <w:r w:rsidR="00B57134" w:rsidRPr="009A4AE3">
              <w:rPr>
                <w:rFonts w:ascii="Footlight MT Light" w:eastAsia="Gentium Basic" w:hAnsi="Footlight MT Light" w:cs="Gentium Basic"/>
              </w:rPr>
              <w:t>gaimana dimaksud pada klausul 35</w:t>
            </w:r>
            <w:r w:rsidR="0069093C" w:rsidRPr="009A4AE3">
              <w:rPr>
                <w:rFonts w:ascii="Footlight MT Light" w:eastAsia="Gentium Basic" w:hAnsi="Footlight MT Light" w:cs="Gentium Basic"/>
              </w:rPr>
              <w:t>.1</w:t>
            </w:r>
            <w:r w:rsidRPr="009A4AE3">
              <w:rPr>
                <w:rFonts w:ascii="Footlight MT Light" w:eastAsia="Gentium Basic" w:hAnsi="Footlight MT Light" w:cs="Gentium Basic"/>
              </w:rPr>
              <w:t xml:space="preserve"> </w:t>
            </w:r>
            <w:r w:rsidR="00597497" w:rsidRPr="009A4AE3">
              <w:rPr>
                <w:rFonts w:ascii="Footlight MT Light" w:eastAsia="Gentium Basic" w:hAnsi="Footlight MT Light" w:cs="Gentium Basic"/>
              </w:rPr>
              <w:t>memuat hal-hal</w:t>
            </w:r>
            <w:r w:rsidRPr="009A4AE3">
              <w:rPr>
                <w:rFonts w:ascii="Footlight MT Light" w:eastAsia="Gentium Basic" w:hAnsi="Footlight MT Light" w:cs="Gentium Basic"/>
              </w:rPr>
              <w:t xml:space="preserve"> </w:t>
            </w:r>
            <w:r w:rsidR="00F6630D" w:rsidRPr="009A4AE3">
              <w:rPr>
                <w:rFonts w:ascii="Footlight MT Light" w:eastAsia="Gentium Basic" w:hAnsi="Footlight MT Light" w:cs="Gentium Basic"/>
              </w:rPr>
              <w:t xml:space="preserve">yang tidak difasilitasi </w:t>
            </w:r>
            <w:r w:rsidR="007F24E3" w:rsidRPr="009A4AE3">
              <w:rPr>
                <w:rFonts w:ascii="Footlight MT Light" w:eastAsia="Gentium Basic" w:hAnsi="Footlight MT Light" w:cs="Gentium Basic"/>
              </w:rPr>
              <w:t>SPSE</w:t>
            </w:r>
            <w:r w:rsidR="0069093C" w:rsidRPr="009A4AE3">
              <w:rPr>
                <w:rFonts w:ascii="Footlight MT Light" w:eastAsia="Gentium Basic" w:hAnsi="Footlight MT Light" w:cs="Gentium Basic"/>
              </w:rPr>
              <w:t>.</w:t>
            </w:r>
            <w:r w:rsidRPr="009A4AE3">
              <w:rPr>
                <w:rFonts w:ascii="Footlight MT Light" w:eastAsia="Gentium Basic" w:hAnsi="Footlight MT Light" w:cs="Gentium Basic"/>
              </w:rPr>
              <w:t xml:space="preserve"> </w:t>
            </w:r>
          </w:p>
          <w:p w14:paraId="413C675A" w14:textId="77777777" w:rsidR="0069093C" w:rsidRPr="009A4AE3" w:rsidRDefault="0069093C" w:rsidP="007B0F15">
            <w:pPr>
              <w:autoSpaceDE w:val="0"/>
              <w:autoSpaceDN w:val="0"/>
              <w:adjustRightInd w:val="0"/>
              <w:rPr>
                <w:rFonts w:ascii="Footlight MT Light" w:hAnsi="Footlight MT Light"/>
              </w:rPr>
            </w:pPr>
          </w:p>
          <w:p w14:paraId="47FF6387" w14:textId="1B8A78D0" w:rsidR="003D184B" w:rsidRPr="009A4AE3" w:rsidRDefault="00AF646B" w:rsidP="009F34D0">
            <w:pPr>
              <w:pStyle w:val="ListParagraph"/>
              <w:numPr>
                <w:ilvl w:val="1"/>
                <w:numId w:val="256"/>
              </w:numPr>
              <w:autoSpaceDE w:val="0"/>
              <w:autoSpaceDN w:val="0"/>
              <w:adjustRightInd w:val="0"/>
              <w:ind w:left="719" w:hanging="719"/>
              <w:rPr>
                <w:rFonts w:ascii="Footlight MT Light" w:hAnsi="Footlight MT Light"/>
                <w:lang w:val="id-ID"/>
              </w:rPr>
            </w:pPr>
            <w:r w:rsidRPr="009A4AE3">
              <w:rPr>
                <w:rFonts w:ascii="Footlight MT Light" w:eastAsia="Gentium Basic" w:hAnsi="Footlight MT Light" w:cs="Gentium Basic"/>
              </w:rPr>
              <w:t>Laporan</w:t>
            </w:r>
            <w:r w:rsidRPr="009A4AE3">
              <w:rPr>
                <w:rFonts w:ascii="Footlight MT Light" w:hAnsi="Footlight MT Light"/>
                <w:lang w:val="id-ID"/>
              </w:rPr>
              <w:t xml:space="preserve"> seba</w:t>
            </w:r>
            <w:r w:rsidR="00B57134" w:rsidRPr="009A4AE3">
              <w:rPr>
                <w:rFonts w:ascii="Footlight MT Light" w:hAnsi="Footlight MT Light"/>
                <w:lang w:val="id-ID"/>
              </w:rPr>
              <w:t>gaimana dimaksud pada klausul 3</w:t>
            </w:r>
            <w:r w:rsidR="00B57134" w:rsidRPr="009A4AE3">
              <w:rPr>
                <w:rFonts w:ascii="Footlight MT Light" w:hAnsi="Footlight MT Light"/>
              </w:rPr>
              <w:t>5</w:t>
            </w:r>
            <w:r w:rsidRPr="009A4AE3">
              <w:rPr>
                <w:rFonts w:ascii="Footlight MT Light" w:hAnsi="Footlight MT Light"/>
                <w:lang w:val="id-ID"/>
              </w:rPr>
              <w:t>.1 disampaikan</w:t>
            </w:r>
            <w:r w:rsidR="009411F1" w:rsidRPr="009A4AE3">
              <w:rPr>
                <w:rFonts w:ascii="Footlight MT Light" w:hAnsi="Footlight MT Light"/>
              </w:rPr>
              <w:t xml:space="preserve"> </w:t>
            </w:r>
            <w:r w:rsidR="00184183" w:rsidRPr="009A4AE3">
              <w:rPr>
                <w:rFonts w:ascii="Footlight MT Light" w:hAnsi="Footlight MT Light"/>
                <w:lang w:val="id-ID"/>
              </w:rPr>
              <w:t>dengan ketentuan:</w:t>
            </w:r>
          </w:p>
          <w:p w14:paraId="2B9A12ED" w14:textId="5E2E0CED" w:rsidR="00364597" w:rsidRPr="009A4AE3" w:rsidRDefault="00184183" w:rsidP="008D34DA">
            <w:pPr>
              <w:numPr>
                <w:ilvl w:val="1"/>
                <w:numId w:val="28"/>
              </w:numPr>
              <w:autoSpaceDE w:val="0"/>
              <w:autoSpaceDN w:val="0"/>
              <w:adjustRightInd w:val="0"/>
              <w:ind w:left="1101" w:hanging="399"/>
              <w:rPr>
                <w:rFonts w:ascii="Footlight MT Light" w:hAnsi="Footlight MT Light"/>
                <w:lang w:val="id-ID"/>
              </w:rPr>
            </w:pPr>
            <w:r w:rsidRPr="009A4AE3">
              <w:rPr>
                <w:rFonts w:ascii="Footlight MT Light" w:hAnsi="Footlight MT Light"/>
                <w:lang w:val="id-ID"/>
              </w:rPr>
              <w:t xml:space="preserve">tidak ada sanggah; </w:t>
            </w:r>
            <w:r w:rsidR="00AF646B" w:rsidRPr="009A4AE3">
              <w:rPr>
                <w:rFonts w:ascii="Footlight MT Light" w:hAnsi="Footlight MT Light"/>
                <w:lang w:val="id-ID"/>
              </w:rPr>
              <w:t>atau</w:t>
            </w:r>
          </w:p>
          <w:p w14:paraId="50D4E29E" w14:textId="76B6CEF2" w:rsidR="00364597" w:rsidRPr="009A4AE3" w:rsidRDefault="00F6630D" w:rsidP="008D34DA">
            <w:pPr>
              <w:numPr>
                <w:ilvl w:val="1"/>
                <w:numId w:val="28"/>
              </w:numPr>
              <w:autoSpaceDE w:val="0"/>
              <w:autoSpaceDN w:val="0"/>
              <w:adjustRightInd w:val="0"/>
              <w:ind w:left="1101" w:hanging="399"/>
              <w:rPr>
                <w:rFonts w:ascii="Footlight MT Light" w:hAnsi="Footlight MT Light"/>
                <w:lang w:val="id-ID"/>
              </w:rPr>
            </w:pPr>
            <w:r w:rsidRPr="009A4AE3">
              <w:rPr>
                <w:rFonts w:ascii="Footlight MT Light" w:hAnsi="Footlight MT Light"/>
                <w:lang w:val="id-ID"/>
              </w:rPr>
              <w:t>sanggah</w:t>
            </w:r>
            <w:r w:rsidR="00184183" w:rsidRPr="009A4AE3">
              <w:rPr>
                <w:rFonts w:ascii="Footlight MT Light" w:hAnsi="Footlight MT Light"/>
                <w:lang w:val="id-ID"/>
              </w:rPr>
              <w:t xml:space="preserve"> </w:t>
            </w:r>
            <w:r w:rsidR="00AF646B" w:rsidRPr="009A4AE3">
              <w:rPr>
                <w:rFonts w:ascii="Footlight MT Light" w:hAnsi="Footlight MT Light"/>
                <w:lang w:val="id-ID"/>
              </w:rPr>
              <w:t xml:space="preserve">telah dijawab dan dinyatakan </w:t>
            </w:r>
            <w:r w:rsidR="00184183" w:rsidRPr="009A4AE3">
              <w:rPr>
                <w:rFonts w:ascii="Footlight MT Light" w:hAnsi="Footlight MT Light"/>
                <w:lang w:val="id-ID"/>
              </w:rPr>
              <w:t>tidak benar</w:t>
            </w:r>
            <w:r w:rsidR="00AF646B" w:rsidRPr="009A4AE3">
              <w:rPr>
                <w:rFonts w:ascii="Footlight MT Light" w:hAnsi="Footlight MT Light"/>
                <w:lang w:val="id-ID"/>
              </w:rPr>
              <w:t>.</w:t>
            </w:r>
          </w:p>
          <w:p w14:paraId="485DE729" w14:textId="77777777" w:rsidR="00364597" w:rsidRPr="009A4AE3" w:rsidRDefault="00364597" w:rsidP="00927934">
            <w:pPr>
              <w:ind w:left="1242"/>
              <w:rPr>
                <w:rFonts w:ascii="Footlight MT Light" w:hAnsi="Footlight MT Light"/>
                <w:lang w:val="id-ID"/>
              </w:rPr>
            </w:pPr>
          </w:p>
        </w:tc>
      </w:tr>
      <w:tr w:rsidR="00AF646B" w:rsidRPr="009A4AE3" w14:paraId="1E116DD7" w14:textId="77777777" w:rsidTr="00CF207B">
        <w:trPr>
          <w:trHeight w:val="1773"/>
        </w:trPr>
        <w:tc>
          <w:tcPr>
            <w:tcW w:w="2943" w:type="dxa"/>
          </w:tcPr>
          <w:p w14:paraId="40EB69E6" w14:textId="18F83179" w:rsidR="00AF646B" w:rsidRPr="009A4AE3" w:rsidDel="00092E93" w:rsidRDefault="00AF646B" w:rsidP="008D34DA">
            <w:pPr>
              <w:pStyle w:val="Heading2"/>
              <w:numPr>
                <w:ilvl w:val="0"/>
                <w:numId w:val="9"/>
              </w:numPr>
              <w:ind w:left="459" w:hanging="425"/>
              <w:jc w:val="left"/>
              <w:rPr>
                <w:rFonts w:ascii="Footlight MT Light" w:hAnsi="Footlight MT Light"/>
                <w:sz w:val="24"/>
                <w:lang w:val="id-ID"/>
              </w:rPr>
            </w:pPr>
            <w:bookmarkStart w:id="363" w:name="_Toc69480054"/>
            <w:r w:rsidRPr="009A4AE3">
              <w:rPr>
                <w:rFonts w:ascii="Footlight MT Light" w:hAnsi="Footlight MT Light"/>
                <w:sz w:val="24"/>
                <w:lang w:val="id-ID"/>
              </w:rPr>
              <w:t>Penunjukan Penyedia</w:t>
            </w:r>
            <w:bookmarkEnd w:id="363"/>
          </w:p>
        </w:tc>
        <w:tc>
          <w:tcPr>
            <w:tcW w:w="6521" w:type="dxa"/>
          </w:tcPr>
          <w:p w14:paraId="361C94B7" w14:textId="595E77F1" w:rsidR="00B901A4" w:rsidRPr="00054C46" w:rsidRDefault="006074C9"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eastAsia="Bookman Old Style" w:hAnsi="Footlight MT Light" w:cs="Bookman Old Style"/>
              </w:rPr>
              <w:t>S</w:t>
            </w:r>
            <w:r w:rsidR="00B901A4" w:rsidRPr="00054C46">
              <w:rPr>
                <w:rFonts w:ascii="Footlight MT Light" w:eastAsia="Bookman Old Style" w:hAnsi="Footlight MT Light" w:cs="Bookman Old Style"/>
              </w:rPr>
              <w:t>ebelum menetapkan SPPBJ</w:t>
            </w:r>
            <w:r w:rsidRPr="00054C46">
              <w:rPr>
                <w:rFonts w:ascii="Footlight MT Light" w:eastAsia="Bookman Old Style" w:hAnsi="Footlight MT Light" w:cs="Bookman Old Style"/>
              </w:rPr>
              <w:t xml:space="preserve">, </w:t>
            </w:r>
            <w:r w:rsidRPr="00054C46">
              <w:rPr>
                <w:rFonts w:ascii="Footlight MT Light" w:hAnsi="Footlight MT Light"/>
              </w:rPr>
              <w:t>PPK</w:t>
            </w:r>
            <w:r w:rsidR="00B901A4" w:rsidRPr="00054C46">
              <w:rPr>
                <w:rFonts w:ascii="Footlight MT Light" w:eastAsia="Bookman Old Style" w:hAnsi="Footlight MT Light" w:cs="Bookman Old Style"/>
              </w:rPr>
              <w:t xml:space="preserve"> </w:t>
            </w:r>
            <w:r w:rsidR="00B901A4" w:rsidRPr="00054C46">
              <w:rPr>
                <w:rFonts w:ascii="Footlight MT Light" w:hAnsi="Footlight MT Light"/>
              </w:rPr>
              <w:t>melakukan</w:t>
            </w:r>
            <w:r w:rsidR="00B901A4" w:rsidRPr="00054C46">
              <w:rPr>
                <w:rFonts w:ascii="Footlight MT Light" w:eastAsia="Bookman Old Style" w:hAnsi="Footlight MT Light" w:cs="Bookman Old Style"/>
              </w:rPr>
              <w:t xml:space="preserve"> reviu atas laporan hasil pemilihan Penyedia dari Pokja Pemilihan untuk memastikan:</w:t>
            </w:r>
          </w:p>
          <w:p w14:paraId="2B630A64" w14:textId="40578735" w:rsidR="00B901A4" w:rsidRPr="00054C46" w:rsidRDefault="00B901A4" w:rsidP="009F34D0">
            <w:pPr>
              <w:pStyle w:val="ListParagraph"/>
              <w:numPr>
                <w:ilvl w:val="1"/>
                <w:numId w:val="158"/>
              </w:numPr>
              <w:autoSpaceDE w:val="0"/>
              <w:autoSpaceDN w:val="0"/>
              <w:adjustRightInd w:val="0"/>
              <w:ind w:left="1145"/>
              <w:rPr>
                <w:rFonts w:ascii="Footlight MT Light" w:hAnsi="Footlight MT Light"/>
                <w:lang w:val="id-ID"/>
              </w:rPr>
            </w:pPr>
            <w:r w:rsidRPr="00054C46">
              <w:rPr>
                <w:rFonts w:ascii="Footlight MT Light" w:eastAsia="Bookman Old Style" w:hAnsi="Footlight MT Light" w:cs="Bookman Old Style"/>
                <w:lang w:val="en-ID"/>
              </w:rPr>
              <w:t xml:space="preserve">bahwa </w:t>
            </w:r>
            <w:r w:rsidRPr="00054C46">
              <w:rPr>
                <w:rFonts w:ascii="Footlight MT Light" w:eastAsia="Bookman Old Style" w:hAnsi="Footlight MT Light" w:cs="Bookman Old Style"/>
              </w:rPr>
              <w:t>proses pemilihan Penyedia sudah dilaksanakan berdasarkan prosedur yang ditetapkan; dan</w:t>
            </w:r>
          </w:p>
          <w:p w14:paraId="6CA781E6" w14:textId="6EFBADD8" w:rsidR="00B901A4" w:rsidRPr="00054C46" w:rsidRDefault="00B901A4" w:rsidP="009F34D0">
            <w:pPr>
              <w:pStyle w:val="ListParagraph"/>
              <w:numPr>
                <w:ilvl w:val="1"/>
                <w:numId w:val="158"/>
              </w:numPr>
              <w:autoSpaceDE w:val="0"/>
              <w:autoSpaceDN w:val="0"/>
              <w:adjustRightInd w:val="0"/>
              <w:ind w:left="1145"/>
              <w:rPr>
                <w:rFonts w:ascii="Footlight MT Light" w:hAnsi="Footlight MT Light"/>
                <w:lang w:val="id-ID"/>
              </w:rPr>
            </w:pPr>
            <w:r w:rsidRPr="00054C46">
              <w:rPr>
                <w:rFonts w:ascii="Footlight MT Light" w:eastAsia="Bookman Old Style" w:hAnsi="Footlight MT Light" w:cs="Bookman Old Style"/>
              </w:rPr>
              <w:t xml:space="preserve">bahwa </w:t>
            </w:r>
            <w:r w:rsidR="00F30814" w:rsidRPr="00054C46">
              <w:rPr>
                <w:rFonts w:ascii="Footlight MT Light" w:eastAsia="Bookman Old Style" w:hAnsi="Footlight MT Light" w:cs="Bookman Old Style"/>
              </w:rPr>
              <w:t>Pemenang Pem</w:t>
            </w:r>
            <w:r w:rsidRPr="00054C46">
              <w:rPr>
                <w:rFonts w:ascii="Footlight MT Light" w:eastAsia="Bookman Old Style" w:hAnsi="Footlight MT Light" w:cs="Bookman Old Style"/>
              </w:rPr>
              <w:t>ilihan/</w:t>
            </w:r>
            <w:r w:rsidR="00F30814" w:rsidRPr="00054C46">
              <w:rPr>
                <w:rFonts w:ascii="Footlight MT Light" w:eastAsia="Bookman Old Style" w:hAnsi="Footlight MT Light" w:cs="Bookman Old Style"/>
                <w:lang w:val="en-ID"/>
              </w:rPr>
              <w:t xml:space="preserve">Calon </w:t>
            </w:r>
            <w:r w:rsidRPr="00054C46">
              <w:rPr>
                <w:rFonts w:ascii="Footlight MT Light" w:eastAsia="Bookman Old Style" w:hAnsi="Footlight MT Light" w:cs="Bookman Old Style"/>
              </w:rPr>
              <w:t>Penyedia memiliki</w:t>
            </w:r>
            <w:r w:rsidRPr="00054C46">
              <w:rPr>
                <w:rFonts w:ascii="Footlight MT Light" w:eastAsia="Bookman Old Style" w:hAnsi="Footlight MT Light" w:cs="Bookman Old Style"/>
                <w:lang w:val="en-ID"/>
              </w:rPr>
              <w:t xml:space="preserve"> kemampuan untuk melaksanakan Kontrak.</w:t>
            </w:r>
          </w:p>
          <w:p w14:paraId="08B71ED4" w14:textId="77777777" w:rsidR="000D7822" w:rsidRPr="00054C46" w:rsidRDefault="000D7822" w:rsidP="000D7822">
            <w:pPr>
              <w:pStyle w:val="ListParagraph"/>
              <w:autoSpaceDE w:val="0"/>
              <w:autoSpaceDN w:val="0"/>
              <w:adjustRightInd w:val="0"/>
              <w:ind w:left="1145"/>
              <w:rPr>
                <w:rFonts w:ascii="Footlight MT Light" w:hAnsi="Footlight MT Light"/>
                <w:lang w:val="id-ID"/>
              </w:rPr>
            </w:pPr>
          </w:p>
          <w:p w14:paraId="03A7F5B9" w14:textId="182C50F7" w:rsidR="00B901A4" w:rsidRPr="00054C46" w:rsidRDefault="00B901A4"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rPr>
              <w:t>Dalam</w:t>
            </w:r>
            <w:r w:rsidRPr="00054C46">
              <w:rPr>
                <w:rFonts w:ascii="Footlight MT Light" w:hAnsi="Footlight MT Light"/>
                <w:lang w:val="id-ID"/>
              </w:rPr>
              <w:t xml:space="preserve"> hal PPK menyetujui hasil pemilih</w:t>
            </w:r>
            <w:r w:rsidR="005248B7" w:rsidRPr="00054C46">
              <w:rPr>
                <w:rFonts w:ascii="Footlight MT Light" w:hAnsi="Footlight MT Light"/>
                <w:lang w:val="id-ID"/>
              </w:rPr>
              <w:t>an, maka Pejabat Penandatangan Kontrak</w:t>
            </w:r>
            <w:r w:rsidRPr="00054C46">
              <w:rPr>
                <w:rFonts w:ascii="Footlight MT Light" w:hAnsi="Footlight MT Light"/>
                <w:lang w:val="id-ID"/>
              </w:rPr>
              <w:t xml:space="preserve"> menerbitkan </w:t>
            </w:r>
            <w:r w:rsidR="005248B7" w:rsidRPr="00054C46">
              <w:rPr>
                <w:rFonts w:ascii="Footlight MT Light" w:hAnsi="Footlight MT Light"/>
                <w:color w:val="000000" w:themeColor="text1"/>
              </w:rPr>
              <w:t>Surat Penunjukan Penyedia Barang/Jasa</w:t>
            </w:r>
            <w:r w:rsidR="005248B7" w:rsidRPr="00054C46">
              <w:rPr>
                <w:rFonts w:ascii="Footlight MT Light" w:hAnsi="Footlight MT Light"/>
                <w:lang w:val="id-ID"/>
              </w:rPr>
              <w:t xml:space="preserve"> (</w:t>
            </w:r>
            <w:r w:rsidRPr="00054C46">
              <w:rPr>
                <w:rFonts w:ascii="Footlight MT Light" w:hAnsi="Footlight MT Light"/>
                <w:lang w:val="id-ID"/>
              </w:rPr>
              <w:t>SPPBJ</w:t>
            </w:r>
            <w:r w:rsidR="005248B7" w:rsidRPr="00054C46">
              <w:rPr>
                <w:rFonts w:ascii="Footlight MT Light" w:hAnsi="Footlight MT Light"/>
                <w:lang w:val="id-ID"/>
              </w:rPr>
              <w:t>)</w:t>
            </w:r>
            <w:r w:rsidRPr="00054C46">
              <w:rPr>
                <w:rFonts w:ascii="Footlight MT Light" w:hAnsi="Footlight MT Light"/>
                <w:lang w:val="id-ID"/>
              </w:rPr>
              <w:t>.</w:t>
            </w:r>
          </w:p>
          <w:p w14:paraId="5DDD08D0" w14:textId="77777777" w:rsidR="00B901A4" w:rsidRPr="00054C46" w:rsidRDefault="00B901A4" w:rsidP="000D7822">
            <w:pPr>
              <w:autoSpaceDE w:val="0"/>
              <w:autoSpaceDN w:val="0"/>
              <w:adjustRightInd w:val="0"/>
              <w:rPr>
                <w:rFonts w:ascii="Footlight MT Light" w:hAnsi="Footlight MT Light"/>
                <w:lang w:val="id-ID"/>
              </w:rPr>
            </w:pPr>
          </w:p>
          <w:p w14:paraId="0BA57CD0" w14:textId="772AD19E" w:rsidR="00AF646B" w:rsidRPr="00054C46" w:rsidRDefault="005248B7"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lang w:val="id-ID"/>
              </w:rPr>
              <w:t>Pejabat Penandatangan Kontrak</w:t>
            </w:r>
            <w:r w:rsidR="00D30AAE" w:rsidRPr="00054C46">
              <w:rPr>
                <w:rFonts w:ascii="Footlight MT Light" w:hAnsi="Footlight MT Light"/>
              </w:rPr>
              <w:t xml:space="preserve"> memasukkan</w:t>
            </w:r>
            <w:r w:rsidR="00E57017" w:rsidRPr="00054C46">
              <w:rPr>
                <w:rFonts w:ascii="Footlight MT Light" w:hAnsi="Footlight MT Light"/>
                <w:lang w:val="en-ID"/>
              </w:rPr>
              <w:t xml:space="preserve"> </w:t>
            </w:r>
            <w:r w:rsidR="00AF646B" w:rsidRPr="00054C46">
              <w:rPr>
                <w:rFonts w:ascii="Footlight MT Light" w:hAnsi="Footlight MT Light"/>
                <w:lang w:val="id-ID"/>
              </w:rPr>
              <w:t xml:space="preserve">data SPPBJ dan mengunggah SPPBJ yang telah diterbitkan pada </w:t>
            </w:r>
            <w:r w:rsidR="007F24E3" w:rsidRPr="00054C46">
              <w:rPr>
                <w:rFonts w:ascii="Footlight MT Light" w:hAnsi="Footlight MT Light"/>
                <w:lang w:val="id-ID"/>
              </w:rPr>
              <w:t>SPSE</w:t>
            </w:r>
            <w:r w:rsidR="007C213A" w:rsidRPr="00054C46">
              <w:rPr>
                <w:rFonts w:ascii="Footlight MT Light" w:hAnsi="Footlight MT Light"/>
                <w:lang w:val="id-ID"/>
              </w:rPr>
              <w:t xml:space="preserve"> </w:t>
            </w:r>
            <w:r w:rsidR="00AF646B" w:rsidRPr="00054C46">
              <w:rPr>
                <w:rFonts w:ascii="Footlight MT Light" w:hAnsi="Footlight MT Light"/>
                <w:lang w:val="id-ID"/>
              </w:rPr>
              <w:t xml:space="preserve"> dan </w:t>
            </w:r>
            <w:r w:rsidR="00655706" w:rsidRPr="00054C46">
              <w:rPr>
                <w:rFonts w:ascii="Footlight MT Light" w:hAnsi="Footlight MT Light"/>
              </w:rPr>
              <w:t>menyampaikan</w:t>
            </w:r>
            <w:r w:rsidR="00AF646B" w:rsidRPr="00054C46">
              <w:rPr>
                <w:rFonts w:ascii="Footlight MT Light" w:hAnsi="Footlight MT Light"/>
                <w:lang w:val="id-ID"/>
              </w:rPr>
              <w:t xml:space="preserve"> SPPBJ tersebut melalui </w:t>
            </w:r>
            <w:r w:rsidR="007F24E3" w:rsidRPr="00054C46">
              <w:rPr>
                <w:rFonts w:ascii="Footlight MT Light" w:hAnsi="Footlight MT Light"/>
                <w:lang w:val="id-ID"/>
              </w:rPr>
              <w:t>SPSE</w:t>
            </w:r>
            <w:r w:rsidR="00AF646B" w:rsidRPr="00054C46">
              <w:rPr>
                <w:rFonts w:ascii="Footlight MT Light" w:hAnsi="Footlight MT Light"/>
                <w:lang w:val="id-ID"/>
              </w:rPr>
              <w:t xml:space="preserve"> kepada </w:t>
            </w:r>
            <w:r w:rsidR="00506447" w:rsidRPr="00054C46">
              <w:rPr>
                <w:rFonts w:ascii="Footlight MT Light" w:eastAsia="Gentium Basic" w:hAnsi="Footlight MT Light" w:cs="Gentium Basic"/>
              </w:rPr>
              <w:t xml:space="preserve">Pemenang </w:t>
            </w:r>
            <w:r w:rsidR="00F30814" w:rsidRPr="00054C46">
              <w:rPr>
                <w:rFonts w:ascii="Footlight MT Light" w:eastAsia="Gentium Basic" w:hAnsi="Footlight MT Light" w:cs="Gentium Basic"/>
              </w:rPr>
              <w:t>Pemilihan</w:t>
            </w:r>
            <w:r w:rsidR="00506447" w:rsidRPr="00054C46">
              <w:rPr>
                <w:rFonts w:ascii="Footlight MT Light" w:eastAsia="Gentium Basic" w:hAnsi="Footlight MT Light" w:cs="Gentium Basic"/>
              </w:rPr>
              <w:t>/</w:t>
            </w:r>
            <w:r w:rsidR="00F30814" w:rsidRPr="00054C46">
              <w:rPr>
                <w:rFonts w:ascii="Footlight MT Light" w:eastAsia="Gentium Basic" w:hAnsi="Footlight MT Light" w:cs="Gentium Basic"/>
              </w:rPr>
              <w:t xml:space="preserve">Calon </w:t>
            </w:r>
            <w:r w:rsidR="00506447" w:rsidRPr="00054C46">
              <w:rPr>
                <w:rFonts w:ascii="Footlight MT Light" w:eastAsia="Gentium Basic" w:hAnsi="Footlight MT Light" w:cs="Gentium Basic"/>
              </w:rPr>
              <w:t>Penyedia</w:t>
            </w:r>
            <w:r w:rsidR="00655706" w:rsidRPr="00054C46">
              <w:rPr>
                <w:rFonts w:ascii="Footlight MT Light" w:hAnsi="Footlight MT Light"/>
              </w:rPr>
              <w:t>.</w:t>
            </w:r>
          </w:p>
          <w:p w14:paraId="66B1FC7F" w14:textId="77777777" w:rsidR="00AF646B" w:rsidRPr="00054C46" w:rsidRDefault="00AF646B" w:rsidP="00927934">
            <w:pPr>
              <w:autoSpaceDE w:val="0"/>
              <w:autoSpaceDN w:val="0"/>
              <w:adjustRightInd w:val="0"/>
              <w:ind w:left="653" w:hanging="623"/>
              <w:rPr>
                <w:rFonts w:ascii="Footlight MT Light" w:hAnsi="Footlight MT Light"/>
                <w:lang w:val="id-ID"/>
              </w:rPr>
            </w:pPr>
          </w:p>
          <w:p w14:paraId="5530722C" w14:textId="4D8A72F4" w:rsidR="00AF646B" w:rsidRPr="00054C46" w:rsidRDefault="00AF646B"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rPr>
              <w:t>Pemenang</w:t>
            </w:r>
            <w:r w:rsidR="00506447" w:rsidRPr="00054C46">
              <w:rPr>
                <w:rFonts w:ascii="Footlight MT Light" w:eastAsia="Gentium Basic" w:hAnsi="Footlight MT Light" w:cs="Gentium Basic"/>
              </w:rPr>
              <w:t xml:space="preserve"> </w:t>
            </w:r>
            <w:r w:rsidR="00F30814" w:rsidRPr="00054C46">
              <w:rPr>
                <w:rFonts w:ascii="Footlight MT Light" w:eastAsia="Gentium Basic" w:hAnsi="Footlight MT Light" w:cs="Gentium Basic"/>
              </w:rPr>
              <w:t>Pemilihan</w:t>
            </w:r>
            <w:r w:rsidR="00506447" w:rsidRPr="00054C46">
              <w:rPr>
                <w:rFonts w:ascii="Footlight MT Light" w:eastAsia="Gentium Basic" w:hAnsi="Footlight MT Light" w:cs="Gentium Basic"/>
              </w:rPr>
              <w:t>/</w:t>
            </w:r>
            <w:r w:rsidR="00F30814" w:rsidRPr="00054C46">
              <w:rPr>
                <w:rFonts w:ascii="Footlight MT Light" w:eastAsia="Gentium Basic" w:hAnsi="Footlight MT Light" w:cs="Gentium Basic"/>
              </w:rPr>
              <w:t xml:space="preserve">Calon </w:t>
            </w:r>
            <w:r w:rsidR="00506447" w:rsidRPr="00054C46">
              <w:rPr>
                <w:rFonts w:ascii="Footlight MT Light" w:eastAsia="Gentium Basic" w:hAnsi="Footlight MT Light" w:cs="Gentium Basic"/>
              </w:rPr>
              <w:t>Penyedia</w:t>
            </w:r>
            <w:r w:rsidRPr="00054C46">
              <w:rPr>
                <w:rFonts w:ascii="Footlight MT Light" w:eastAsia="Gentium Basic" w:hAnsi="Footlight MT Light" w:cs="Gentium Basic"/>
              </w:rPr>
              <w:t xml:space="preserve"> </w:t>
            </w:r>
            <w:r w:rsidRPr="00054C46">
              <w:rPr>
                <w:rFonts w:ascii="Footlight MT Light" w:hAnsi="Footlight MT Light"/>
                <w:lang w:val="id-ID"/>
              </w:rPr>
              <w:t>yang ditunjuk menerima keputusan tersebut, dengan ketentuan:</w:t>
            </w:r>
            <w:r w:rsidR="00506447" w:rsidRPr="00054C46">
              <w:rPr>
                <w:rFonts w:ascii="Footlight MT Light" w:hAnsi="Footlight MT Light"/>
              </w:rPr>
              <w:t xml:space="preserve"> </w:t>
            </w:r>
          </w:p>
          <w:p w14:paraId="5CC25308" w14:textId="5BC601B2" w:rsidR="00FA4584" w:rsidRPr="00054C46" w:rsidRDefault="00FA4584" w:rsidP="008D34DA">
            <w:pPr>
              <w:pStyle w:val="ListParagraph"/>
              <w:numPr>
                <w:ilvl w:val="0"/>
                <w:numId w:val="29"/>
              </w:numPr>
              <w:autoSpaceDE w:val="0"/>
              <w:autoSpaceDN w:val="0"/>
              <w:adjustRightInd w:val="0"/>
              <w:ind w:left="1186" w:hanging="425"/>
              <w:contextualSpacing w:val="0"/>
              <w:rPr>
                <w:rFonts w:ascii="Footlight MT Light" w:hAnsi="Footlight MT Light"/>
                <w:lang w:val="id-ID"/>
              </w:rPr>
            </w:pPr>
            <w:r w:rsidRPr="00054C46">
              <w:rPr>
                <w:rFonts w:ascii="Footlight MT Light" w:hAnsi="Footlight MT Light"/>
                <w:lang w:val="id-ID"/>
              </w:rPr>
              <w:t>calon pemenang yang tidak bersedia memperpanjang masa berlaku surat penawaran, dianggap mengundurkan diri dan tidak dikenakan sanksi;</w:t>
            </w:r>
            <w:r w:rsidR="00C24947" w:rsidRPr="00054C46">
              <w:rPr>
                <w:rFonts w:ascii="Footlight MT Light" w:hAnsi="Footlight MT Light"/>
                <w:lang w:val="id-ID"/>
              </w:rPr>
              <w:t xml:space="preserve"> atau</w:t>
            </w:r>
          </w:p>
          <w:p w14:paraId="0685F36E" w14:textId="49B85307" w:rsidR="00FA4584" w:rsidRPr="00054C46" w:rsidRDefault="00FA4584" w:rsidP="008D34DA">
            <w:pPr>
              <w:pStyle w:val="ListParagraph"/>
              <w:numPr>
                <w:ilvl w:val="0"/>
                <w:numId w:val="29"/>
              </w:numPr>
              <w:ind w:left="1186" w:hanging="425"/>
              <w:rPr>
                <w:rFonts w:ascii="Footlight MT Light" w:hAnsi="Footlight MT Light"/>
                <w:lang w:val="id-ID"/>
              </w:rPr>
            </w:pPr>
            <w:r w:rsidRPr="00054C46">
              <w:rPr>
                <w:rFonts w:ascii="Footlight MT Light" w:hAnsi="Footlight MT Light"/>
                <w:lang w:val="id-ID"/>
              </w:rPr>
              <w:t>apabila Pemenang Pemilihan mengundurkan diri dengan alasan yang tidak dapat diterima sebelum penandatanganan Kontrak maka dikenakan sanksi administratif (</w:t>
            </w:r>
            <w:r w:rsidR="00C24947" w:rsidRPr="00054C46">
              <w:rPr>
                <w:rFonts w:ascii="Footlight MT Light" w:hAnsi="Footlight MT Light"/>
                <w:lang w:val="en-ID"/>
              </w:rPr>
              <w:t xml:space="preserve">Sanksi </w:t>
            </w:r>
            <w:r w:rsidR="00C24947" w:rsidRPr="00054C46">
              <w:rPr>
                <w:rFonts w:ascii="Footlight MT Light" w:hAnsi="Footlight MT Light"/>
                <w:lang w:val="id-ID"/>
              </w:rPr>
              <w:t>Daftar Hitam)</w:t>
            </w:r>
            <w:r w:rsidRPr="00054C46">
              <w:rPr>
                <w:rFonts w:ascii="Footlight MT Light" w:hAnsi="Footlight MT Light"/>
                <w:lang w:val="id-ID"/>
              </w:rPr>
              <w:t>;</w:t>
            </w:r>
          </w:p>
          <w:p w14:paraId="54241996" w14:textId="77777777" w:rsidR="00FA4584" w:rsidRPr="00054C46" w:rsidRDefault="00FA4584" w:rsidP="00FA4584">
            <w:pPr>
              <w:pStyle w:val="ListParagraph"/>
              <w:ind w:left="1186"/>
              <w:rPr>
                <w:rFonts w:ascii="Footlight MT Light" w:hAnsi="Footlight MT Light"/>
                <w:lang w:val="id-ID"/>
              </w:rPr>
            </w:pPr>
          </w:p>
          <w:p w14:paraId="5C400049" w14:textId="4EE8DA6A" w:rsidR="00AF646B" w:rsidRPr="00054C46" w:rsidRDefault="00AF646B"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lang w:val="id-ID"/>
              </w:rPr>
              <w:t xml:space="preserve">Apabila </w:t>
            </w:r>
            <w:r w:rsidR="00F13EBB" w:rsidRPr="00054C46">
              <w:rPr>
                <w:rFonts w:ascii="Footlight MT Light" w:eastAsia="Gentium Basic" w:hAnsi="Footlight MT Light" w:cs="Gentium Basic"/>
              </w:rPr>
              <w:t>Pemenang</w:t>
            </w:r>
            <w:r w:rsidR="00C76673" w:rsidRPr="00054C46">
              <w:rPr>
                <w:rFonts w:ascii="Footlight MT Light" w:eastAsia="Gentium Basic" w:hAnsi="Footlight MT Light" w:cs="Gentium Basic"/>
              </w:rPr>
              <w:t xml:space="preserve"> Pemilihan</w:t>
            </w:r>
            <w:r w:rsidR="00F13EBB" w:rsidRPr="00054C46">
              <w:rPr>
                <w:rFonts w:ascii="Footlight MT Light" w:eastAsia="Gentium Basic" w:hAnsi="Footlight MT Light" w:cs="Gentium Basic"/>
              </w:rPr>
              <w:t xml:space="preserve">/Calon Penyedia </w:t>
            </w:r>
            <w:r w:rsidRPr="00054C46">
              <w:rPr>
                <w:rFonts w:ascii="Footlight MT Light" w:hAnsi="Footlight MT Light"/>
                <w:lang w:val="id-ID"/>
              </w:rPr>
              <w:t xml:space="preserve">yang ditunjuk mengundurkan diri, maka penunjukan </w:t>
            </w:r>
            <w:r w:rsidR="00BA2751" w:rsidRPr="00054C46">
              <w:rPr>
                <w:rFonts w:ascii="Footlight MT Light" w:hAnsi="Footlight MT Light"/>
                <w:lang w:val="en-ID"/>
              </w:rPr>
              <w:t>Penyedia</w:t>
            </w:r>
            <w:r w:rsidR="00BA2751" w:rsidRPr="00054C46">
              <w:rPr>
                <w:rFonts w:ascii="Footlight MT Light" w:hAnsi="Footlight MT Light"/>
                <w:lang w:val="id-ID"/>
              </w:rPr>
              <w:t xml:space="preserve"> </w:t>
            </w:r>
            <w:r w:rsidRPr="00054C46">
              <w:rPr>
                <w:rFonts w:ascii="Footlight MT Light" w:hAnsi="Footlight MT Light"/>
                <w:lang w:val="id-ID"/>
              </w:rPr>
              <w:t>dapat dilakukan kepada pemenang cadangan</w:t>
            </w:r>
            <w:r w:rsidR="00103638" w:rsidRPr="00054C46">
              <w:rPr>
                <w:rFonts w:ascii="Footlight MT Light" w:hAnsi="Footlight MT Light"/>
              </w:rPr>
              <w:t xml:space="preserve"> </w:t>
            </w:r>
            <w:r w:rsidRPr="00054C46">
              <w:rPr>
                <w:rFonts w:ascii="Footlight MT Light" w:hAnsi="Footlight MT Light"/>
                <w:lang w:val="id-ID"/>
              </w:rPr>
              <w:t>sesuai dengan urutan peringkat</w:t>
            </w:r>
            <w:r w:rsidR="00103638" w:rsidRPr="00054C46">
              <w:rPr>
                <w:rFonts w:ascii="Footlight MT Light" w:hAnsi="Footlight MT Light"/>
              </w:rPr>
              <w:t xml:space="preserve"> (apabila ada)</w:t>
            </w:r>
            <w:r w:rsidRPr="00054C46">
              <w:rPr>
                <w:rFonts w:ascii="Footlight MT Light" w:hAnsi="Footlight MT Light"/>
                <w:lang w:val="id-ID"/>
              </w:rPr>
              <w:t>, selama masa berlaku penawaran pemenang cadangan masih berlaku atau sudah diperpanjang masa berlakunya.</w:t>
            </w:r>
          </w:p>
          <w:p w14:paraId="45AEC059" w14:textId="77777777" w:rsidR="00C90607" w:rsidRPr="00054C46" w:rsidRDefault="00C90607" w:rsidP="00BF324B">
            <w:pPr>
              <w:autoSpaceDE w:val="0"/>
              <w:autoSpaceDN w:val="0"/>
              <w:adjustRightInd w:val="0"/>
              <w:ind w:left="653"/>
              <w:rPr>
                <w:rFonts w:ascii="Footlight MT Light" w:hAnsi="Footlight MT Light"/>
              </w:rPr>
            </w:pPr>
          </w:p>
          <w:p w14:paraId="298D9680" w14:textId="4EF22CCC" w:rsidR="00AF646B" w:rsidRPr="00054C46" w:rsidRDefault="00BF324B"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lang w:val="id-ID"/>
              </w:rPr>
              <w:t>Dalam</w:t>
            </w:r>
            <w:r w:rsidRPr="00054C46">
              <w:rPr>
                <w:rFonts w:ascii="Footlight MT Light" w:hAnsi="Footlight MT Light"/>
              </w:rPr>
              <w:t xml:space="preserve"> hal tidak ada calon Pemenang Ca</w:t>
            </w:r>
            <w:r w:rsidR="000F3A90" w:rsidRPr="00054C46">
              <w:rPr>
                <w:rFonts w:ascii="Footlight MT Light" w:hAnsi="Footlight MT Light"/>
              </w:rPr>
              <w:t xml:space="preserve">dangan atau </w:t>
            </w:r>
            <w:r w:rsidR="00AF646B" w:rsidRPr="00054C46">
              <w:rPr>
                <w:rFonts w:ascii="Footlight MT Light" w:hAnsi="Footlight MT Light"/>
                <w:lang w:val="id-ID"/>
              </w:rPr>
              <w:t xml:space="preserve">semua </w:t>
            </w:r>
            <w:r w:rsidR="00A651B9" w:rsidRPr="00054C46">
              <w:rPr>
                <w:rFonts w:ascii="Footlight MT Light" w:eastAsia="Gentium Basic" w:hAnsi="Footlight MT Light" w:cs="Gentium Basic"/>
              </w:rPr>
              <w:t>Pemenang Pemilihan/Calon Penyedia</w:t>
            </w:r>
            <w:r w:rsidR="00AF646B" w:rsidRPr="00054C46">
              <w:rPr>
                <w:rFonts w:ascii="Footlight MT Light" w:hAnsi="Footlight MT Light"/>
                <w:lang w:val="id-ID"/>
              </w:rPr>
              <w:t xml:space="preserve"> yang ditunjuk mengundurkan diri, maka </w:t>
            </w:r>
            <w:r w:rsidR="005248B7" w:rsidRPr="00054C46">
              <w:rPr>
                <w:rFonts w:ascii="Footlight MT Light" w:hAnsi="Footlight MT Light"/>
                <w:lang w:val="id-ID"/>
              </w:rPr>
              <w:t xml:space="preserve">Pejabat Penandatangan Kontrak </w:t>
            </w:r>
            <w:r w:rsidR="00C24947" w:rsidRPr="00054C46">
              <w:rPr>
                <w:rFonts w:ascii="Footlight MT Light" w:hAnsi="Footlight MT Light"/>
                <w:lang w:val="id-ID"/>
              </w:rPr>
              <w:t xml:space="preserve">menyampaikan </w:t>
            </w:r>
            <w:r w:rsidR="00AF646B" w:rsidRPr="00054C46">
              <w:rPr>
                <w:rFonts w:ascii="Footlight MT Light" w:hAnsi="Footlight MT Light"/>
                <w:lang w:val="id-ID"/>
              </w:rPr>
              <w:t>ke</w:t>
            </w:r>
            <w:r w:rsidR="00C90607" w:rsidRPr="00054C46">
              <w:rPr>
                <w:rFonts w:ascii="Footlight MT Light" w:hAnsi="Footlight MT Light"/>
              </w:rPr>
              <w:t>pada</w:t>
            </w:r>
            <w:r w:rsidR="00AF646B" w:rsidRPr="00054C46">
              <w:rPr>
                <w:rFonts w:ascii="Footlight MT Light" w:hAnsi="Footlight MT Light"/>
                <w:lang w:val="id-ID"/>
              </w:rPr>
              <w:t xml:space="preserve"> Pokja </w:t>
            </w:r>
            <w:r w:rsidR="00AF646B" w:rsidRPr="00054C46">
              <w:rPr>
                <w:rFonts w:ascii="Footlight MT Light" w:hAnsi="Footlight MT Light"/>
                <w:lang w:val="id-ID"/>
              </w:rPr>
              <w:lastRenderedPageBreak/>
              <w:t xml:space="preserve">Pemilihan untuk </w:t>
            </w:r>
            <w:r w:rsidR="00103638" w:rsidRPr="00054C46">
              <w:rPr>
                <w:rFonts w:ascii="Footlight MT Light" w:hAnsi="Footlight MT Light"/>
                <w:lang w:val="id-ID"/>
              </w:rPr>
              <w:t>kemudian dilakukan Tender ulang</w:t>
            </w:r>
            <w:r w:rsidR="00C90607" w:rsidRPr="00054C46">
              <w:rPr>
                <w:rFonts w:ascii="Footlight MT Light" w:hAnsi="Footlight MT Light"/>
              </w:rPr>
              <w:t xml:space="preserve"> atau Evaluasi Ulang dan ditembuskan kepada UKPBJ.</w:t>
            </w:r>
          </w:p>
          <w:p w14:paraId="37D37388" w14:textId="77777777" w:rsidR="00AF646B" w:rsidRPr="00054C46" w:rsidRDefault="00AF646B" w:rsidP="00AF646B">
            <w:pPr>
              <w:pStyle w:val="ListParagraph"/>
              <w:ind w:hanging="783"/>
              <w:rPr>
                <w:rFonts w:ascii="Footlight MT Light" w:hAnsi="Footlight MT Light"/>
                <w:lang w:val="id-ID"/>
              </w:rPr>
            </w:pPr>
          </w:p>
          <w:p w14:paraId="23F66FA1" w14:textId="3BAD65DA" w:rsidR="00AF646B" w:rsidRPr="00054C46" w:rsidRDefault="00AF646B"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lang w:val="id-ID"/>
              </w:rPr>
              <w:t>SPPBJ</w:t>
            </w:r>
            <w:r w:rsidRPr="00054C46">
              <w:rPr>
                <w:rFonts w:ascii="Footlight MT Light" w:eastAsia="Gentium Basic" w:hAnsi="Footlight MT Light" w:cs="Gentium Basic"/>
              </w:rPr>
              <w:t xml:space="preserve"> diterbitkan paling lambat 5 (lima) hari</w:t>
            </w:r>
            <w:r w:rsidR="00C24947" w:rsidRPr="00054C46">
              <w:rPr>
                <w:rFonts w:ascii="Footlight MT Light" w:eastAsia="Gentium Basic" w:hAnsi="Footlight MT Light" w:cs="Gentium Basic"/>
                <w:lang w:val="id-ID"/>
              </w:rPr>
              <w:t xml:space="preserve"> kalender</w:t>
            </w:r>
            <w:r w:rsidRPr="00054C46">
              <w:rPr>
                <w:rFonts w:ascii="Footlight MT Light" w:eastAsia="Gentium Basic" w:hAnsi="Footlight MT Light" w:cs="Gentium Basic"/>
              </w:rPr>
              <w:t xml:space="preserve"> setelah </w:t>
            </w:r>
            <w:r w:rsidR="005248B7" w:rsidRPr="00054C46">
              <w:rPr>
                <w:rFonts w:ascii="Footlight MT Light" w:hAnsi="Footlight MT Light"/>
                <w:lang w:val="id-ID"/>
              </w:rPr>
              <w:t>Pejabat Penandatangan Kontrak</w:t>
            </w:r>
            <w:r w:rsidR="005248B7" w:rsidRPr="00054C46">
              <w:rPr>
                <w:rFonts w:ascii="Footlight MT Light" w:eastAsia="Gentium Basic" w:hAnsi="Footlight MT Light" w:cs="Gentium Basic"/>
              </w:rPr>
              <w:t xml:space="preserve"> </w:t>
            </w:r>
            <w:r w:rsidRPr="00054C46">
              <w:rPr>
                <w:rFonts w:ascii="Footlight MT Light" w:eastAsia="Gentium Basic" w:hAnsi="Footlight MT Light" w:cs="Gentium Basic"/>
              </w:rPr>
              <w:t>menerima hasil pelaksanaan pemilihan.</w:t>
            </w:r>
          </w:p>
          <w:p w14:paraId="718154A9" w14:textId="77777777" w:rsidR="00A73F70" w:rsidRPr="00054C46" w:rsidRDefault="00A73F70" w:rsidP="00927934">
            <w:pPr>
              <w:pStyle w:val="ListParagraph"/>
              <w:rPr>
                <w:rFonts w:ascii="Footlight MT Light" w:hAnsi="Footlight MT Light"/>
                <w:lang w:val="id-ID"/>
              </w:rPr>
            </w:pPr>
          </w:p>
          <w:p w14:paraId="61B87793" w14:textId="62E64D07" w:rsidR="00AF646B" w:rsidRPr="00054C46" w:rsidRDefault="00AF646B"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lang w:val="id-ID"/>
              </w:rPr>
              <w:t>Dalam hal PPK tidak menyetujui hasil pemilihan Penyedia, maka PPK menyampaikan penolakan kepada Pokja Pemilihan</w:t>
            </w:r>
            <w:r w:rsidR="0023562F" w:rsidRPr="00054C46">
              <w:rPr>
                <w:rFonts w:ascii="Footlight MT Light" w:hAnsi="Footlight MT Light"/>
                <w:lang w:val="en-ID"/>
              </w:rPr>
              <w:t xml:space="preserve"> </w:t>
            </w:r>
            <w:r w:rsidR="0033006E" w:rsidRPr="00054C46">
              <w:rPr>
                <w:rFonts w:ascii="Footlight MT Light" w:hAnsi="Footlight MT Light"/>
                <w:lang w:val="en-ID"/>
              </w:rPr>
              <w:t>dengan tembusan kepada Kepala</w:t>
            </w:r>
            <w:r w:rsidR="0023562F" w:rsidRPr="00054C46">
              <w:rPr>
                <w:rFonts w:ascii="Footlight MT Light" w:hAnsi="Footlight MT Light"/>
                <w:lang w:val="en-ID"/>
              </w:rPr>
              <w:t xml:space="preserve"> UKPBJ</w:t>
            </w:r>
            <w:r w:rsidRPr="00054C46">
              <w:rPr>
                <w:rFonts w:ascii="Footlight MT Light" w:hAnsi="Footlight MT Light"/>
                <w:lang w:val="id-ID"/>
              </w:rPr>
              <w:t xml:space="preserve"> disertai dengan alasan dan bukti. Selanjutnya, PPK dan Pokja Pemilihan melakukan pembahasan bersama terkait perbedaan pendapat atas hasil pemilihan Penyedia.</w:t>
            </w:r>
          </w:p>
          <w:p w14:paraId="7CD031AB" w14:textId="77777777" w:rsidR="00AF646B" w:rsidRPr="00054C46" w:rsidRDefault="00AF646B" w:rsidP="00927934">
            <w:pPr>
              <w:autoSpaceDE w:val="0"/>
              <w:autoSpaceDN w:val="0"/>
              <w:adjustRightInd w:val="0"/>
              <w:ind w:left="675"/>
              <w:rPr>
                <w:rFonts w:ascii="Footlight MT Light" w:hAnsi="Footlight MT Light"/>
                <w:lang w:val="id-ID"/>
              </w:rPr>
            </w:pPr>
          </w:p>
          <w:p w14:paraId="5A0E6335" w14:textId="2F35AEE9" w:rsidR="00AF646B" w:rsidRPr="00054C46" w:rsidRDefault="00AF646B"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lang w:val="id-ID"/>
              </w:rPr>
              <w:t xml:space="preserve">Dalam hal tidak tercapai kesepakatan, maka pengambilan keputusan atas hasil pemilihan diserahkan kepada PA/KPA paling lambat 6 (enam) hari kerja setelah </w:t>
            </w:r>
            <w:r w:rsidR="00AA4A09" w:rsidRPr="00054C46">
              <w:rPr>
                <w:rFonts w:ascii="Footlight MT Light" w:hAnsi="Footlight MT Light"/>
              </w:rPr>
              <w:t xml:space="preserve">PPK dan Pokja Pemilihan </w:t>
            </w:r>
            <w:r w:rsidR="00AA4A09" w:rsidRPr="00054C46">
              <w:rPr>
                <w:rFonts w:ascii="Footlight MT Light" w:hAnsi="Footlight MT Light"/>
                <w:lang w:val="id-ID"/>
              </w:rPr>
              <w:t>tidak men</w:t>
            </w:r>
            <w:r w:rsidRPr="00054C46">
              <w:rPr>
                <w:rFonts w:ascii="Footlight MT Light" w:hAnsi="Footlight MT Light"/>
                <w:lang w:val="id-ID"/>
              </w:rPr>
              <w:t xml:space="preserve">capai kesepakatan. </w:t>
            </w:r>
          </w:p>
          <w:p w14:paraId="7500CC48" w14:textId="77777777" w:rsidR="00AF646B" w:rsidRPr="00054C46" w:rsidRDefault="00AF646B" w:rsidP="00927934">
            <w:pPr>
              <w:autoSpaceDE w:val="0"/>
              <w:autoSpaceDN w:val="0"/>
              <w:adjustRightInd w:val="0"/>
              <w:ind w:left="675"/>
              <w:rPr>
                <w:rFonts w:ascii="Footlight MT Light" w:hAnsi="Footlight MT Light"/>
                <w:lang w:val="id-ID"/>
              </w:rPr>
            </w:pPr>
          </w:p>
          <w:p w14:paraId="3AA9D2CE" w14:textId="26A754E6" w:rsidR="00AF646B" w:rsidRPr="00054C46" w:rsidRDefault="00AF646B" w:rsidP="009F34D0">
            <w:pPr>
              <w:pStyle w:val="ListParagraph"/>
              <w:numPr>
                <w:ilvl w:val="1"/>
                <w:numId w:val="257"/>
              </w:numPr>
              <w:autoSpaceDE w:val="0"/>
              <w:autoSpaceDN w:val="0"/>
              <w:adjustRightInd w:val="0"/>
              <w:ind w:left="719" w:hanging="719"/>
              <w:rPr>
                <w:rFonts w:ascii="Footlight MT Light" w:hAnsi="Footlight MT Light"/>
                <w:lang w:val="id-ID"/>
              </w:rPr>
            </w:pPr>
            <w:r w:rsidRPr="00054C46">
              <w:rPr>
                <w:rFonts w:ascii="Footlight MT Light" w:hAnsi="Footlight MT Light"/>
                <w:lang w:val="id-ID"/>
              </w:rPr>
              <w:t>PA/KPA memutuskan hasil pemilihan dengan ketentuan:</w:t>
            </w:r>
          </w:p>
          <w:p w14:paraId="2008EB00" w14:textId="3112E170" w:rsidR="00AF646B" w:rsidRPr="00054C46" w:rsidRDefault="00AF646B" w:rsidP="00EC0ECB">
            <w:pPr>
              <w:numPr>
                <w:ilvl w:val="0"/>
                <w:numId w:val="134"/>
              </w:numPr>
              <w:autoSpaceDE w:val="0"/>
              <w:autoSpaceDN w:val="0"/>
              <w:adjustRightInd w:val="0"/>
              <w:ind w:left="1044" w:hanging="300"/>
              <w:rPr>
                <w:rFonts w:ascii="Footlight MT Light" w:hAnsi="Footlight MT Light"/>
                <w:lang w:val="id-ID"/>
              </w:rPr>
            </w:pPr>
            <w:r w:rsidRPr="00054C46">
              <w:rPr>
                <w:rFonts w:ascii="Footlight MT Light" w:hAnsi="Footlight MT Light"/>
                <w:lang w:val="id-ID"/>
              </w:rPr>
              <w:t xml:space="preserve">apabila PA/KPA sependapat dengan PPK, </w:t>
            </w:r>
            <w:r w:rsidR="004850A8" w:rsidRPr="00054C46">
              <w:rPr>
                <w:rFonts w:ascii="Footlight MT Light" w:hAnsi="Footlight MT Light"/>
              </w:rPr>
              <w:t xml:space="preserve">PA/KPA memerintahkan </w:t>
            </w:r>
            <w:r w:rsidRPr="00054C46">
              <w:rPr>
                <w:rFonts w:ascii="Footlight MT Light" w:hAnsi="Footlight MT Light"/>
                <w:lang w:val="id-ID"/>
              </w:rPr>
              <w:t xml:space="preserve">Pokja Pemilihan </w:t>
            </w:r>
            <w:r w:rsidR="004850A8" w:rsidRPr="00054C46">
              <w:rPr>
                <w:rFonts w:ascii="Footlight MT Light" w:hAnsi="Footlight MT Light"/>
              </w:rPr>
              <w:t xml:space="preserve">untuk </w:t>
            </w:r>
            <w:r w:rsidRPr="00054C46">
              <w:rPr>
                <w:rFonts w:ascii="Footlight MT Light" w:hAnsi="Footlight MT Light"/>
                <w:lang w:val="id-ID"/>
              </w:rPr>
              <w:t xml:space="preserve">melakukan evaluasi </w:t>
            </w:r>
            <w:r w:rsidR="00017F8E" w:rsidRPr="00054C46">
              <w:rPr>
                <w:rFonts w:ascii="Footlight MT Light" w:hAnsi="Footlight MT Light"/>
                <w:lang w:val="id-ID"/>
              </w:rPr>
              <w:t xml:space="preserve">ulang </w:t>
            </w:r>
            <w:r w:rsidR="001A2E80" w:rsidRPr="00054C46">
              <w:rPr>
                <w:rFonts w:ascii="Footlight MT Light" w:hAnsi="Footlight MT Light"/>
                <w:lang w:val="id-ID"/>
              </w:rPr>
              <w:t>atau Tender ulang</w:t>
            </w:r>
            <w:r w:rsidR="001A2E80" w:rsidRPr="00054C46">
              <w:rPr>
                <w:rFonts w:ascii="Footlight MT Light" w:hAnsi="Footlight MT Light"/>
              </w:rPr>
              <w:t>.</w:t>
            </w:r>
          </w:p>
          <w:p w14:paraId="112C2164" w14:textId="3C5F429B" w:rsidR="00AF646B" w:rsidRPr="00054C46" w:rsidRDefault="00AF646B" w:rsidP="00EC0ECB">
            <w:pPr>
              <w:numPr>
                <w:ilvl w:val="0"/>
                <w:numId w:val="134"/>
              </w:numPr>
              <w:autoSpaceDE w:val="0"/>
              <w:autoSpaceDN w:val="0"/>
              <w:adjustRightInd w:val="0"/>
              <w:ind w:left="1044" w:hanging="300"/>
              <w:rPr>
                <w:rFonts w:ascii="Footlight MT Light" w:hAnsi="Footlight MT Light"/>
                <w:lang w:val="id-ID"/>
              </w:rPr>
            </w:pPr>
            <w:r w:rsidRPr="00054C46">
              <w:rPr>
                <w:rFonts w:ascii="Footlight MT Light" w:hAnsi="Footlight MT Light"/>
                <w:lang w:val="id-ID"/>
              </w:rPr>
              <w:t xml:space="preserve">apabila PA/KPA sependapat dengan Pokja Pemilihan, PA/KPA memerintahkan PPK untuk menerbitkan SPPBJ paling lambat 5 (lima) hari </w:t>
            </w:r>
            <w:r w:rsidR="00BA33BA" w:rsidRPr="00054C46">
              <w:rPr>
                <w:rFonts w:ascii="Footlight MT Light" w:eastAsia="Gentium Basic" w:hAnsi="Footlight MT Light" w:cs="Gentium Basic"/>
                <w:lang w:val="id-ID"/>
              </w:rPr>
              <w:t>kalender</w:t>
            </w:r>
            <w:r w:rsidR="00BA33BA" w:rsidRPr="00054C46">
              <w:rPr>
                <w:rFonts w:ascii="Footlight MT Light" w:eastAsia="Gentium Basic" w:hAnsi="Footlight MT Light" w:cs="Gentium Basic"/>
              </w:rPr>
              <w:t xml:space="preserve"> </w:t>
            </w:r>
            <w:r w:rsidR="001A2E80" w:rsidRPr="00054C46">
              <w:rPr>
                <w:rFonts w:ascii="Footlight MT Light" w:hAnsi="Footlight MT Light"/>
              </w:rPr>
              <w:t>sejak diperintahkan.</w:t>
            </w:r>
          </w:p>
          <w:p w14:paraId="0F56978B" w14:textId="4F5D0C13" w:rsidR="004850A8" w:rsidRPr="00054C46" w:rsidRDefault="004850A8" w:rsidP="00EC0ECB">
            <w:pPr>
              <w:numPr>
                <w:ilvl w:val="0"/>
                <w:numId w:val="134"/>
              </w:numPr>
              <w:autoSpaceDE w:val="0"/>
              <w:autoSpaceDN w:val="0"/>
              <w:adjustRightInd w:val="0"/>
              <w:ind w:left="1044" w:hanging="300"/>
              <w:rPr>
                <w:rFonts w:ascii="Footlight MT Light" w:hAnsi="Footlight MT Light"/>
                <w:lang w:val="id-ID"/>
              </w:rPr>
            </w:pPr>
            <w:r w:rsidRPr="00054C46">
              <w:rPr>
                <w:rFonts w:ascii="Footlight MT Light" w:hAnsi="Footlight MT Light"/>
              </w:rPr>
              <w:t>Keputusan PA/KPA sebagaimana dimaksud pada huruf a</w:t>
            </w:r>
            <w:r w:rsidR="00503C8B" w:rsidRPr="00054C46">
              <w:rPr>
                <w:rFonts w:ascii="Footlight MT Light" w:hAnsi="Footlight MT Light"/>
              </w:rPr>
              <w:t xml:space="preserve"> dan b</w:t>
            </w:r>
            <w:r w:rsidRPr="00054C46">
              <w:rPr>
                <w:rFonts w:ascii="Footlight MT Light" w:hAnsi="Footlight MT Light"/>
              </w:rPr>
              <w:t xml:space="preserve"> bersifat final.</w:t>
            </w:r>
          </w:p>
          <w:p w14:paraId="6509AA41" w14:textId="77777777" w:rsidR="00AF646B" w:rsidRPr="00054C46" w:rsidRDefault="00AF646B" w:rsidP="00927934">
            <w:pPr>
              <w:autoSpaceDE w:val="0"/>
              <w:autoSpaceDN w:val="0"/>
              <w:adjustRightInd w:val="0"/>
              <w:ind w:left="675"/>
              <w:rPr>
                <w:rFonts w:ascii="Footlight MT Light" w:hAnsi="Footlight MT Light"/>
                <w:lang w:val="id-ID"/>
              </w:rPr>
            </w:pPr>
          </w:p>
          <w:p w14:paraId="7FB8E558" w14:textId="06292A93" w:rsidR="005E2B5B" w:rsidRPr="00054C46" w:rsidRDefault="00AF646B" w:rsidP="009F34D0">
            <w:pPr>
              <w:pStyle w:val="ListParagraph"/>
              <w:numPr>
                <w:ilvl w:val="1"/>
                <w:numId w:val="257"/>
              </w:numPr>
              <w:autoSpaceDE w:val="0"/>
              <w:autoSpaceDN w:val="0"/>
              <w:adjustRightInd w:val="0"/>
              <w:ind w:left="719" w:hanging="719"/>
              <w:rPr>
                <w:rFonts w:ascii="Footlight MT Light" w:hAnsi="Footlight MT Light"/>
                <w:b/>
                <w:lang w:val="id-ID"/>
              </w:rPr>
            </w:pPr>
            <w:r w:rsidRPr="00054C46">
              <w:rPr>
                <w:rFonts w:ascii="Footlight MT Light" w:hAnsi="Footlight MT Light"/>
                <w:lang w:val="id-ID"/>
              </w:rPr>
              <w:t xml:space="preserve">Dalam hal PA/KPA </w:t>
            </w:r>
            <w:r w:rsidR="005248B7" w:rsidRPr="00054C46">
              <w:rPr>
                <w:rFonts w:ascii="Footlight MT Light" w:hAnsi="Footlight MT Light"/>
                <w:lang w:val="id-ID"/>
              </w:rPr>
              <w:t>merangkap</w:t>
            </w:r>
            <w:r w:rsidRPr="00054C46">
              <w:rPr>
                <w:rFonts w:ascii="Footlight MT Light" w:hAnsi="Footlight MT Light"/>
                <w:lang w:val="id-ID"/>
              </w:rPr>
              <w:t xml:space="preserve"> sebagai </w:t>
            </w:r>
            <w:r w:rsidR="006074C9" w:rsidRPr="00054C46">
              <w:rPr>
                <w:rFonts w:ascii="Footlight MT Light" w:hAnsi="Footlight MT Light"/>
              </w:rPr>
              <w:t>Pejabat Penandatangan Kontrak</w:t>
            </w:r>
            <w:r w:rsidRPr="00054C46">
              <w:rPr>
                <w:rFonts w:ascii="Footlight MT Light" w:hAnsi="Footlight MT Light"/>
                <w:lang w:val="id-ID"/>
              </w:rPr>
              <w:t xml:space="preserve"> tidak bersedia menerbitkan SPPBJ karena tidak sependapat atas penetapan pemenang</w:t>
            </w:r>
            <w:r w:rsidR="00C63C79" w:rsidRPr="00054C46">
              <w:rPr>
                <w:rFonts w:ascii="Footlight MT Light" w:hAnsi="Footlight MT Light"/>
                <w:lang w:val="id-ID"/>
              </w:rPr>
              <w:t>,</w:t>
            </w:r>
            <w:r w:rsidRPr="00054C46">
              <w:rPr>
                <w:rFonts w:ascii="Footlight MT Light" w:hAnsi="Footlight MT Light"/>
                <w:lang w:val="id-ID"/>
              </w:rPr>
              <w:t xml:space="preserve"> maka PA/KPA menyampaikan penolakan tersebut kepada Pokja Pemilihan disertai dengan alasan dan bukti</w:t>
            </w:r>
            <w:r w:rsidR="00365838" w:rsidRPr="00054C46">
              <w:rPr>
                <w:rFonts w:ascii="Footlight MT Light" w:hAnsi="Footlight MT Light"/>
                <w:lang w:val="en-ID"/>
              </w:rPr>
              <w:t xml:space="preserve"> </w:t>
            </w:r>
            <w:r w:rsidR="00365838" w:rsidRPr="00054C46">
              <w:rPr>
                <w:rFonts w:ascii="Footlight MT Light" w:eastAsia="Gentium Basic" w:hAnsi="Footlight MT Light" w:cs="Gentium Basic"/>
              </w:rPr>
              <w:t>dengan tembusan kepada Kepala UKPBJ</w:t>
            </w:r>
            <w:r w:rsidRPr="00054C46">
              <w:rPr>
                <w:rFonts w:ascii="Footlight MT Light" w:hAnsi="Footlight MT Light"/>
                <w:lang w:val="id-ID"/>
              </w:rPr>
              <w:t xml:space="preserve">, serta memerintahkan untuk melakukan </w:t>
            </w:r>
            <w:r w:rsidR="00111C6C" w:rsidRPr="00054C46">
              <w:rPr>
                <w:rFonts w:ascii="Footlight MT Light" w:hAnsi="Footlight MT Light"/>
                <w:lang w:val="id-ID"/>
              </w:rPr>
              <w:t xml:space="preserve">evaluasi </w:t>
            </w:r>
            <w:r w:rsidR="00017F8E" w:rsidRPr="00054C46">
              <w:rPr>
                <w:rFonts w:ascii="Footlight MT Light" w:hAnsi="Footlight MT Light"/>
                <w:lang w:val="id-ID"/>
              </w:rPr>
              <w:t xml:space="preserve">ulang </w:t>
            </w:r>
            <w:r w:rsidR="00111C6C" w:rsidRPr="00054C46">
              <w:rPr>
                <w:rFonts w:ascii="Footlight MT Light" w:hAnsi="Footlight MT Light"/>
                <w:lang w:val="id-ID"/>
              </w:rPr>
              <w:t xml:space="preserve">atau Tender ulang </w:t>
            </w:r>
            <w:r w:rsidRPr="00054C46">
              <w:rPr>
                <w:rFonts w:ascii="Footlight MT Light" w:hAnsi="Footlight MT Light"/>
                <w:lang w:val="id-ID"/>
              </w:rPr>
              <w:t>paling lambat 6 (enam) hari</w:t>
            </w:r>
            <w:r w:rsidR="00503C8B" w:rsidRPr="00054C46">
              <w:rPr>
                <w:rFonts w:ascii="Footlight MT Light" w:hAnsi="Footlight MT Light"/>
              </w:rPr>
              <w:t xml:space="preserve"> kalender</w:t>
            </w:r>
            <w:r w:rsidRPr="00054C46">
              <w:rPr>
                <w:rFonts w:ascii="Footlight MT Light" w:hAnsi="Footlight MT Light"/>
                <w:lang w:val="id-ID"/>
              </w:rPr>
              <w:t xml:space="preserve"> setelah laporan hasil pemilihan Penyedia</w:t>
            </w:r>
            <w:r w:rsidR="000021DB" w:rsidRPr="00054C46">
              <w:rPr>
                <w:rFonts w:ascii="Footlight MT Light" w:hAnsi="Footlight MT Light"/>
              </w:rPr>
              <w:t xml:space="preserve"> diterima</w:t>
            </w:r>
            <w:r w:rsidR="00CE3220" w:rsidRPr="00054C46">
              <w:rPr>
                <w:rFonts w:ascii="Footlight MT Light" w:hAnsi="Footlight MT Light"/>
                <w:lang w:val="en-ID"/>
              </w:rPr>
              <w:t>.</w:t>
            </w:r>
          </w:p>
          <w:p w14:paraId="2649B943" w14:textId="77777777" w:rsidR="006074C9" w:rsidRPr="00054C46" w:rsidRDefault="006074C9" w:rsidP="006074C9">
            <w:pPr>
              <w:pStyle w:val="ListParagraph"/>
              <w:autoSpaceDE w:val="0"/>
              <w:autoSpaceDN w:val="0"/>
              <w:adjustRightInd w:val="0"/>
              <w:ind w:left="719"/>
              <w:rPr>
                <w:rFonts w:ascii="Footlight MT Light" w:hAnsi="Footlight MT Light"/>
                <w:b/>
                <w:lang w:val="id-ID"/>
              </w:rPr>
            </w:pPr>
          </w:p>
          <w:p w14:paraId="6539AB28" w14:textId="4819F145" w:rsidR="005248B7" w:rsidRPr="00054C46" w:rsidRDefault="006074C9" w:rsidP="009F34D0">
            <w:pPr>
              <w:pStyle w:val="ListParagraph"/>
              <w:numPr>
                <w:ilvl w:val="1"/>
                <w:numId w:val="257"/>
              </w:numPr>
              <w:autoSpaceDE w:val="0"/>
              <w:autoSpaceDN w:val="0"/>
              <w:adjustRightInd w:val="0"/>
              <w:ind w:left="719" w:hanging="719"/>
              <w:rPr>
                <w:rFonts w:ascii="Footlight MT Light" w:hAnsi="Footlight MT Light"/>
                <w:b/>
                <w:lang w:val="id-ID"/>
              </w:rPr>
            </w:pPr>
            <w:r w:rsidRPr="00054C46">
              <w:rPr>
                <w:rFonts w:ascii="Footlight MT Light" w:eastAsia="Bookman Old Style" w:hAnsi="Footlight MT Light" w:cs="Bookman Old Style"/>
                <w:color w:val="000000" w:themeColor="text1"/>
              </w:rPr>
              <w:t>Dalam hal Tender/Seleksi dilakukan mendahului tahun anggaran, SPPBJ dapat diterbitkan setelah persetujuan Rencana Kerja dan Anggaran atau Rencana Kerja Anggaran Perangkat Daerah sesuai dengan ketentuan perundang-undangan</w:t>
            </w:r>
          </w:p>
          <w:p w14:paraId="533DF582" w14:textId="005099D4" w:rsidR="00F30814" w:rsidRPr="00054C46" w:rsidRDefault="00F30814" w:rsidP="00F30814">
            <w:pPr>
              <w:autoSpaceDE w:val="0"/>
              <w:autoSpaceDN w:val="0"/>
              <w:adjustRightInd w:val="0"/>
              <w:rPr>
                <w:rFonts w:ascii="Footlight MT Light" w:hAnsi="Footlight MT Light"/>
                <w:b/>
                <w:lang w:val="id-ID"/>
              </w:rPr>
            </w:pPr>
          </w:p>
        </w:tc>
      </w:tr>
      <w:tr w:rsidR="003C47A8" w:rsidRPr="009A4AE3" w14:paraId="35C4EDA5" w14:textId="77777777" w:rsidTr="00CF207B">
        <w:trPr>
          <w:trHeight w:val="713"/>
        </w:trPr>
        <w:tc>
          <w:tcPr>
            <w:tcW w:w="9464" w:type="dxa"/>
            <w:gridSpan w:val="2"/>
          </w:tcPr>
          <w:p w14:paraId="5AA67BF6" w14:textId="07F68030" w:rsidR="003C47A8" w:rsidRPr="009A4AE3" w:rsidRDefault="003C47A8" w:rsidP="00F30814">
            <w:pPr>
              <w:pStyle w:val="Heading1"/>
              <w:jc w:val="left"/>
              <w:rPr>
                <w:rFonts w:ascii="Footlight MT Light" w:hAnsi="Footlight MT Light"/>
                <w:sz w:val="24"/>
                <w:lang w:val="en-US"/>
              </w:rPr>
            </w:pPr>
            <w:bookmarkStart w:id="364" w:name="_Toc280827135"/>
            <w:bookmarkStart w:id="365" w:name="_Toc282410525"/>
          </w:p>
          <w:p w14:paraId="4232E696" w14:textId="11F59161" w:rsidR="003C47A8" w:rsidRPr="009A4AE3" w:rsidRDefault="003C47A8" w:rsidP="009F34D0">
            <w:pPr>
              <w:pStyle w:val="Heading1"/>
              <w:numPr>
                <w:ilvl w:val="0"/>
                <w:numId w:val="188"/>
              </w:numPr>
              <w:ind w:left="318"/>
              <w:jc w:val="left"/>
              <w:rPr>
                <w:rFonts w:ascii="Footlight MT Light" w:hAnsi="Footlight MT Light"/>
                <w:sz w:val="24"/>
              </w:rPr>
            </w:pPr>
            <w:bookmarkStart w:id="366" w:name="_Toc69480055"/>
            <w:r w:rsidRPr="009A4AE3">
              <w:rPr>
                <w:rFonts w:ascii="Footlight MT Light" w:hAnsi="Footlight MT Light"/>
                <w:sz w:val="24"/>
              </w:rPr>
              <w:t>JAMINAN PELAKSANAAN</w:t>
            </w:r>
            <w:bookmarkEnd w:id="364"/>
            <w:bookmarkEnd w:id="365"/>
            <w:bookmarkEnd w:id="366"/>
            <w:r w:rsidRPr="009A4AE3">
              <w:rPr>
                <w:rFonts w:ascii="Footlight MT Light" w:hAnsi="Footlight MT Light"/>
                <w:sz w:val="24"/>
              </w:rPr>
              <w:t xml:space="preserve"> </w:t>
            </w:r>
          </w:p>
        </w:tc>
      </w:tr>
      <w:tr w:rsidR="003C47A8" w:rsidRPr="009A4AE3" w14:paraId="3BD732BE" w14:textId="77777777" w:rsidTr="00CF207B">
        <w:trPr>
          <w:trHeight w:val="571"/>
        </w:trPr>
        <w:tc>
          <w:tcPr>
            <w:tcW w:w="2943" w:type="dxa"/>
          </w:tcPr>
          <w:p w14:paraId="5EDDB505" w14:textId="45DA2B2A" w:rsidR="003C47A8" w:rsidRPr="009A4AE3" w:rsidRDefault="003C47A8" w:rsidP="008D34DA">
            <w:pPr>
              <w:pStyle w:val="Heading2"/>
              <w:numPr>
                <w:ilvl w:val="0"/>
                <w:numId w:val="9"/>
              </w:numPr>
              <w:ind w:left="459" w:hanging="459"/>
              <w:jc w:val="left"/>
              <w:rPr>
                <w:rFonts w:ascii="Footlight MT Light" w:hAnsi="Footlight MT Light"/>
                <w:sz w:val="24"/>
                <w:lang w:val="nl-NL"/>
              </w:rPr>
            </w:pPr>
            <w:bookmarkStart w:id="367" w:name="_Toc280827136"/>
            <w:bookmarkStart w:id="368" w:name="_Toc282410526"/>
            <w:bookmarkStart w:id="369" w:name="_Toc69480056"/>
            <w:r w:rsidRPr="009A4AE3">
              <w:rPr>
                <w:rFonts w:ascii="Footlight MT Light" w:hAnsi="Footlight MT Light"/>
                <w:sz w:val="24"/>
                <w:lang w:val="id-ID"/>
              </w:rPr>
              <w:t>Jaminan</w:t>
            </w:r>
            <w:r w:rsidRPr="009A4AE3">
              <w:rPr>
                <w:rFonts w:ascii="Footlight MT Light" w:hAnsi="Footlight MT Light"/>
                <w:sz w:val="24"/>
                <w:lang w:val="nl-NL"/>
              </w:rPr>
              <w:t xml:space="preserve"> Pelaksanaan</w:t>
            </w:r>
            <w:bookmarkEnd w:id="367"/>
            <w:bookmarkEnd w:id="368"/>
            <w:bookmarkEnd w:id="369"/>
          </w:p>
        </w:tc>
        <w:tc>
          <w:tcPr>
            <w:tcW w:w="6521" w:type="dxa"/>
          </w:tcPr>
          <w:p w14:paraId="7A767819" w14:textId="07E56DEE" w:rsidR="003C47A8" w:rsidRPr="00054C46" w:rsidRDefault="003C47A8" w:rsidP="009F34D0">
            <w:pPr>
              <w:pStyle w:val="ListParagraph"/>
              <w:numPr>
                <w:ilvl w:val="1"/>
                <w:numId w:val="258"/>
              </w:numPr>
              <w:ind w:left="578" w:hanging="567"/>
              <w:rPr>
                <w:rFonts w:ascii="Footlight MT Light" w:eastAsia="Gentium Basic" w:hAnsi="Footlight MT Light" w:cs="Gentium Basic"/>
              </w:rPr>
            </w:pPr>
            <w:r w:rsidRPr="00054C46">
              <w:rPr>
                <w:rFonts w:ascii="Footlight MT Light" w:eastAsia="Gentium Basic" w:hAnsi="Footlight MT Light" w:cs="Gentium Basic"/>
              </w:rPr>
              <w:t xml:space="preserve">Jaminan pelaksanaan yang asli diberikan Calon </w:t>
            </w:r>
            <w:r w:rsidRPr="00054C46">
              <w:rPr>
                <w:rFonts w:ascii="Footlight MT Light" w:eastAsia="Gentium Basic" w:hAnsi="Footlight MT Light" w:cs="Gentium Basic"/>
                <w:lang w:val="id-ID"/>
              </w:rPr>
              <w:t>P</w:t>
            </w:r>
            <w:r w:rsidRPr="00054C46">
              <w:rPr>
                <w:rFonts w:ascii="Footlight MT Light" w:eastAsia="Gentium Basic" w:hAnsi="Footlight MT Light" w:cs="Gentium Basic"/>
              </w:rPr>
              <w:t xml:space="preserve">enyedia sebelum penandatanganan </w:t>
            </w:r>
            <w:r w:rsidR="00F30814" w:rsidRPr="00054C46">
              <w:rPr>
                <w:rFonts w:ascii="Footlight MT Light" w:eastAsia="Gentium Basic" w:hAnsi="Footlight MT Light" w:cs="Gentium Basic"/>
              </w:rPr>
              <w:t>Kontrak</w:t>
            </w:r>
            <w:r w:rsidRPr="00054C46">
              <w:rPr>
                <w:rFonts w:ascii="Footlight MT Light" w:eastAsia="Gentium Basic" w:hAnsi="Footlight MT Light" w:cs="Gentium Basic"/>
              </w:rPr>
              <w:t>.</w:t>
            </w:r>
          </w:p>
          <w:p w14:paraId="2DEA5DE1" w14:textId="77777777" w:rsidR="003C47A8" w:rsidRPr="00054C46" w:rsidRDefault="003C47A8" w:rsidP="00563A3B">
            <w:pPr>
              <w:ind w:left="675"/>
              <w:rPr>
                <w:rFonts w:ascii="Footlight MT Light" w:eastAsia="Gentium Basic" w:hAnsi="Footlight MT Light" w:cs="Gentium Basic"/>
              </w:rPr>
            </w:pPr>
          </w:p>
          <w:p w14:paraId="132051E4" w14:textId="77777777" w:rsidR="003C47A8" w:rsidRPr="00054C46" w:rsidRDefault="003C47A8" w:rsidP="009F34D0">
            <w:pPr>
              <w:pStyle w:val="ListParagraph"/>
              <w:numPr>
                <w:ilvl w:val="1"/>
                <w:numId w:val="258"/>
              </w:numPr>
              <w:ind w:left="578" w:hanging="567"/>
              <w:rPr>
                <w:rFonts w:ascii="Footlight MT Light" w:eastAsia="Gentium Basic" w:hAnsi="Footlight MT Light" w:cs="Gentium Basic"/>
              </w:rPr>
            </w:pPr>
            <w:r w:rsidRPr="00054C46">
              <w:rPr>
                <w:rFonts w:ascii="Footlight MT Light" w:eastAsia="Gentium Basic" w:hAnsi="Footlight MT Light" w:cs="Gentium Basic"/>
              </w:rPr>
              <w:t>Jaminan Pelaksanaan dikembalikan setelah:</w:t>
            </w:r>
          </w:p>
          <w:p w14:paraId="59F24070" w14:textId="77777777" w:rsidR="003C47A8" w:rsidRPr="00054C46" w:rsidRDefault="003C47A8" w:rsidP="00EC0ECB">
            <w:pPr>
              <w:numPr>
                <w:ilvl w:val="0"/>
                <w:numId w:val="139"/>
              </w:numPr>
              <w:ind w:left="1060" w:hanging="425"/>
              <w:rPr>
                <w:rFonts w:ascii="Footlight MT Light" w:eastAsia="Gentium Basic" w:hAnsi="Footlight MT Light" w:cs="Gentium Basic"/>
              </w:rPr>
            </w:pPr>
            <w:r w:rsidRPr="00054C46">
              <w:rPr>
                <w:rFonts w:ascii="Footlight MT Light" w:eastAsia="Gentium Basic" w:hAnsi="Footlight MT Light" w:cs="Gentium Basic"/>
              </w:rPr>
              <w:t>penyerahan seluruh pekerjaan; atau</w:t>
            </w:r>
          </w:p>
          <w:p w14:paraId="3D9EF3C3" w14:textId="77777777" w:rsidR="003C47A8" w:rsidRPr="00054C46" w:rsidRDefault="003C47A8" w:rsidP="00EC0ECB">
            <w:pPr>
              <w:numPr>
                <w:ilvl w:val="0"/>
                <w:numId w:val="139"/>
              </w:numPr>
              <w:ind w:left="1060" w:hanging="425"/>
              <w:rPr>
                <w:rFonts w:ascii="Footlight MT Light" w:eastAsia="Gentium Basic" w:hAnsi="Footlight MT Light" w:cs="Gentium Basic"/>
              </w:rPr>
            </w:pPr>
            <w:r w:rsidRPr="00054C46">
              <w:rPr>
                <w:rFonts w:ascii="Footlight MT Light" w:eastAsia="Gentium Basic" w:hAnsi="Footlight MT Light" w:cs="Gentium Basic"/>
              </w:rPr>
              <w:t>penyerahan Sertifikat Garansi.</w:t>
            </w:r>
          </w:p>
          <w:p w14:paraId="15FA48F9" w14:textId="77777777" w:rsidR="003C47A8" w:rsidRPr="00054C46" w:rsidRDefault="003C47A8" w:rsidP="00563A3B">
            <w:pPr>
              <w:ind w:left="675"/>
              <w:rPr>
                <w:rFonts w:ascii="Footlight MT Light" w:eastAsia="Gentium Basic" w:hAnsi="Footlight MT Light" w:cs="Gentium Basic"/>
                <w:sz w:val="20"/>
              </w:rPr>
            </w:pPr>
          </w:p>
          <w:p w14:paraId="3DCE36B9" w14:textId="77777777" w:rsidR="003C47A8" w:rsidRPr="00054C46" w:rsidRDefault="003C47A8" w:rsidP="009F34D0">
            <w:pPr>
              <w:pStyle w:val="ListParagraph"/>
              <w:numPr>
                <w:ilvl w:val="1"/>
                <w:numId w:val="258"/>
              </w:numPr>
              <w:ind w:left="578" w:hanging="567"/>
              <w:rPr>
                <w:rFonts w:ascii="Footlight MT Light" w:eastAsia="Gentium Basic" w:hAnsi="Footlight MT Light" w:cs="Gentium Basic"/>
              </w:rPr>
            </w:pPr>
            <w:r w:rsidRPr="00054C46">
              <w:rPr>
                <w:rFonts w:ascii="Footlight MT Light" w:eastAsia="Gentium Basic" w:hAnsi="Footlight MT Light" w:cs="Gentium Basic"/>
              </w:rPr>
              <w:t>Jaminan Pelaksanaan memenuhi ketentuan sebagai berikut:</w:t>
            </w:r>
          </w:p>
          <w:p w14:paraId="2B162EE0" w14:textId="38DAF4E1"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lastRenderedPageBreak/>
              <w:t>diterbitkan oleh Bank Umum, Perusahaan Penjaminan/Perusahaan Asuransi/lembaga keuangan khusus yang menjalankan usaha di bidang pembiayaan, penjaminan, dan asuransi untuk mendorong ekspor Indonesia sesuai dengan ketentuan peraturan perundang-undangan di bidang lembaga pembiayaan ekspor Indonesia yang mempunyai program asuransi kerugian (</w:t>
            </w:r>
            <w:r w:rsidRPr="00054C46">
              <w:rPr>
                <w:rFonts w:ascii="Footlight MT Light" w:eastAsia="Gentium Basic" w:hAnsi="Footlight MT Light" w:cs="Gentium Basic"/>
                <w:i/>
              </w:rPr>
              <w:t>suretyship</w:t>
            </w:r>
            <w:r w:rsidRPr="00054C46">
              <w:rPr>
                <w:rFonts w:ascii="Footlight MT Light" w:eastAsia="Gentium Basic" w:hAnsi="Footlight MT Light" w:cs="Gentium Basic"/>
              </w:rPr>
              <w:t xml:space="preserve">) sebagaimana ditetapkan oleh </w:t>
            </w:r>
            <w:r w:rsidR="00563A3B" w:rsidRPr="00054C46">
              <w:rPr>
                <w:rFonts w:ascii="Footlight MT Light" w:hAnsi="Footlight MT Light"/>
                <w:lang w:val="id-ID"/>
              </w:rPr>
              <w:t>lembaga yang berwenang</w:t>
            </w:r>
            <w:r w:rsidRPr="00054C46">
              <w:rPr>
                <w:rFonts w:ascii="Footlight MT Light" w:eastAsia="Gentium Basic" w:hAnsi="Footlight MT Light" w:cs="Gentium Basic"/>
              </w:rPr>
              <w:t>;</w:t>
            </w:r>
            <w:r w:rsidR="00B21248" w:rsidRPr="00054C46">
              <w:rPr>
                <w:rFonts w:ascii="Footlight MT Light" w:eastAsia="Gentium Basic" w:hAnsi="Footlight MT Light" w:cs="Gentium Basic"/>
              </w:rPr>
              <w:t xml:space="preserve"> </w:t>
            </w:r>
          </w:p>
          <w:p w14:paraId="0D110EC9" w14:textId="67824792"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masa berlaku Jaminan Pelaksanaan sejak tanggal penandatanganan</w:t>
            </w:r>
            <w:r w:rsidR="00111C6C" w:rsidRPr="00054C46">
              <w:rPr>
                <w:rFonts w:ascii="Footlight MT Light" w:eastAsia="Gentium Basic" w:hAnsi="Footlight MT Light" w:cs="Gentium Basic"/>
              </w:rPr>
              <w:t xml:space="preserve"> Kontrak</w:t>
            </w:r>
            <w:r w:rsidRPr="00054C46">
              <w:rPr>
                <w:rFonts w:ascii="Footlight MT Light" w:eastAsia="Gentium Basic" w:hAnsi="Footlight MT Light" w:cs="Gentium Basic"/>
              </w:rPr>
              <w:t xml:space="preserve"> sampai serah terima Barang sebagaimana tercantum dalam LDP;</w:t>
            </w:r>
          </w:p>
          <w:p w14:paraId="6270EC77" w14:textId="77777777"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nama Penyedia sama dengan nama yang tercantum dalam surat Jaminan Pelaksanaan;</w:t>
            </w:r>
          </w:p>
          <w:p w14:paraId="212C7AF5" w14:textId="77777777"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 xml:space="preserve">besaran nilai Jaminan Pelaksanaan tidak kurang dari nilai jaminan yang ditetapkan; </w:t>
            </w:r>
          </w:p>
          <w:p w14:paraId="4275C7CB" w14:textId="77777777"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 xml:space="preserve">besaran nilai Jaminan Pelaksanaan dicantumkan dalam angka dan huruf; </w:t>
            </w:r>
          </w:p>
          <w:p w14:paraId="3B7E98D4" w14:textId="2EB655AC"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 xml:space="preserve">nama </w:t>
            </w:r>
            <w:r w:rsidR="00320239" w:rsidRPr="00054C46">
              <w:rPr>
                <w:rFonts w:ascii="Footlight MT Light" w:hAnsi="Footlight MT Light" w:cs="Arial"/>
              </w:rPr>
              <w:t xml:space="preserve">Pejabat Penandatangan Kontrak </w:t>
            </w:r>
            <w:r w:rsidRPr="00054C46">
              <w:rPr>
                <w:rFonts w:ascii="Footlight MT Light" w:eastAsia="Gentium Basic" w:hAnsi="Footlight MT Light" w:cs="Gentium Basic"/>
              </w:rPr>
              <w:t xml:space="preserve">yang menerima Jaminan Pelaksanaan sama dengan nama </w:t>
            </w:r>
            <w:r w:rsidR="00320239" w:rsidRPr="00054C46">
              <w:rPr>
                <w:rFonts w:ascii="Footlight MT Light" w:hAnsi="Footlight MT Light" w:cs="Arial"/>
              </w:rPr>
              <w:t xml:space="preserve">Pejabat Penandatangan Kontrak </w:t>
            </w:r>
            <w:r w:rsidRPr="00054C46">
              <w:rPr>
                <w:rFonts w:ascii="Footlight MT Light" w:eastAsia="Gentium Basic" w:hAnsi="Footlight MT Light" w:cs="Gentium Basic"/>
              </w:rPr>
              <w:t xml:space="preserve">sebagaimana tercantum di dalam LDP; </w:t>
            </w:r>
          </w:p>
          <w:p w14:paraId="02B9CDF1" w14:textId="77777777"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paket pekerjaan yang dijamin sama dengan paket pekerjaan yang tercantum dalam SPPBJ;</w:t>
            </w:r>
          </w:p>
          <w:p w14:paraId="2D1E509F" w14:textId="240162C1"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Jaminan Pelaksanaan harus dapat dicairkan tanpa syarat (</w:t>
            </w:r>
            <w:r w:rsidRPr="00054C46">
              <w:rPr>
                <w:rFonts w:ascii="Footlight MT Light" w:eastAsia="Gentium Basic" w:hAnsi="Footlight MT Light" w:cs="Gentium Basic"/>
                <w:i/>
              </w:rPr>
              <w:t>unconditional</w:t>
            </w:r>
            <w:r w:rsidRPr="00054C46">
              <w:rPr>
                <w:rFonts w:ascii="Footlight MT Light" w:eastAsia="Gentium Basic" w:hAnsi="Footlight MT Light" w:cs="Gentium Basic"/>
              </w:rPr>
              <w:t xml:space="preserve">) sebesar nilai Jaminan dalam waktu paling lambat 14 (empat belas) hari kerja, setelah surat pernyataan wanprestasi dari </w:t>
            </w:r>
            <w:r w:rsidR="00320239" w:rsidRPr="00054C46">
              <w:rPr>
                <w:rFonts w:ascii="Footlight MT Light" w:hAnsi="Footlight MT Light" w:cs="Arial"/>
              </w:rPr>
              <w:t xml:space="preserve">Pejabat Penandatangan Kontrak </w:t>
            </w:r>
            <w:r w:rsidRPr="00054C46">
              <w:rPr>
                <w:rFonts w:ascii="Footlight MT Light" w:eastAsia="Gentium Basic" w:hAnsi="Footlight MT Light" w:cs="Gentium Basic"/>
              </w:rPr>
              <w:t>diterima oleh pihak penjamin;</w:t>
            </w:r>
          </w:p>
          <w:p w14:paraId="7F07B4D5" w14:textId="0C00A055"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Jaminan Pelaksanaan atas nama Kemitraan ditulis atas nama Kemitraan</w:t>
            </w:r>
            <w:r w:rsidR="00111C6C" w:rsidRPr="00054C46">
              <w:rPr>
                <w:rFonts w:ascii="Footlight MT Light" w:eastAsia="Gentium Basic" w:hAnsi="Footlight MT Light" w:cs="Gentium Basic"/>
                <w:lang w:val="id-ID"/>
              </w:rPr>
              <w:t xml:space="preserve"> (apabila ada)</w:t>
            </w:r>
            <w:r w:rsidRPr="00054C46">
              <w:rPr>
                <w:rFonts w:ascii="Footlight MT Light" w:eastAsia="Gentium Basic" w:hAnsi="Footlight MT Light" w:cs="Gentium Basic"/>
              </w:rPr>
              <w:t>;</w:t>
            </w:r>
            <w:r w:rsidRPr="00054C46">
              <w:rPr>
                <w:rFonts w:ascii="Footlight MT Light" w:eastAsia="Gentium Basic" w:hAnsi="Footlight MT Light" w:cs="Gentium Basic"/>
                <w:b/>
              </w:rPr>
              <w:t xml:space="preserve"> </w:t>
            </w:r>
            <w:r w:rsidRPr="00054C46">
              <w:rPr>
                <w:rFonts w:ascii="Footlight MT Light" w:eastAsia="Gentium Basic" w:hAnsi="Footlight MT Light" w:cs="Gentium Basic"/>
              </w:rPr>
              <w:t>dan</w:t>
            </w:r>
          </w:p>
          <w:p w14:paraId="65B154C0" w14:textId="77777777" w:rsidR="003C47A8" w:rsidRPr="00054C46" w:rsidRDefault="003C47A8" w:rsidP="00EC0ECB">
            <w:pPr>
              <w:numPr>
                <w:ilvl w:val="0"/>
                <w:numId w:val="140"/>
              </w:numPr>
              <w:ind w:left="1060" w:hanging="425"/>
              <w:rPr>
                <w:rFonts w:ascii="Footlight MT Light" w:eastAsia="Gentium Basic" w:hAnsi="Footlight MT Light" w:cs="Gentium Basic"/>
              </w:rPr>
            </w:pPr>
            <w:r w:rsidRPr="00054C46">
              <w:rPr>
                <w:rFonts w:ascii="Footlight MT Light" w:eastAsia="Gentium Basic" w:hAnsi="Footlight MT Light" w:cs="Gentium Basic"/>
              </w:rPr>
              <w:t xml:space="preserve">memuat nama, alamat, dan tanda tangan pihak penjamin. </w:t>
            </w:r>
          </w:p>
          <w:p w14:paraId="5F0D2FE0" w14:textId="77777777" w:rsidR="003C47A8" w:rsidRPr="00054C46" w:rsidRDefault="003C47A8" w:rsidP="00563A3B">
            <w:pPr>
              <w:ind w:left="959"/>
              <w:rPr>
                <w:rFonts w:ascii="Footlight MT Light" w:eastAsia="Gentium Basic" w:hAnsi="Footlight MT Light" w:cs="Gentium Basic"/>
              </w:rPr>
            </w:pPr>
          </w:p>
          <w:p w14:paraId="17F29452" w14:textId="64365396" w:rsidR="003C47A8" w:rsidRPr="00054C46" w:rsidRDefault="00320239" w:rsidP="009F34D0">
            <w:pPr>
              <w:pStyle w:val="ListParagraph"/>
              <w:numPr>
                <w:ilvl w:val="1"/>
                <w:numId w:val="258"/>
              </w:numPr>
              <w:ind w:left="578" w:hanging="567"/>
              <w:rPr>
                <w:rFonts w:ascii="Footlight MT Light" w:eastAsia="Gentium Basic" w:hAnsi="Footlight MT Light" w:cs="Gentium Basic"/>
              </w:rPr>
            </w:pPr>
            <w:r w:rsidRPr="00054C46">
              <w:rPr>
                <w:rFonts w:ascii="Footlight MT Light" w:hAnsi="Footlight MT Light" w:cs="Arial"/>
              </w:rPr>
              <w:t xml:space="preserve">Pejabat Penandatangan Kontrak </w:t>
            </w:r>
            <w:r w:rsidR="003C47A8" w:rsidRPr="00054C46">
              <w:rPr>
                <w:rFonts w:ascii="Footlight MT Light" w:eastAsia="Gentium Basic" w:hAnsi="Footlight MT Light" w:cs="Gentium Basic"/>
              </w:rPr>
              <w:t>mengkonfirmasi dan mengklarifikasi secara tertulis substansi dan keabsahan/keaslian Jaminan Pelaksanaan kepada pihak penjamin.</w:t>
            </w:r>
          </w:p>
          <w:p w14:paraId="5030CF80" w14:textId="77777777" w:rsidR="003C47A8" w:rsidRPr="00054C46" w:rsidRDefault="003C47A8" w:rsidP="00563A3B">
            <w:pPr>
              <w:ind w:left="675"/>
              <w:rPr>
                <w:rFonts w:ascii="Footlight MT Light" w:eastAsia="Gentium Basic" w:hAnsi="Footlight MT Light" w:cs="Gentium Basic"/>
                <w:sz w:val="20"/>
              </w:rPr>
            </w:pPr>
          </w:p>
          <w:p w14:paraId="7B9546CD" w14:textId="77777777" w:rsidR="003C47A8" w:rsidRPr="00054C46" w:rsidRDefault="003C47A8" w:rsidP="009F34D0">
            <w:pPr>
              <w:pStyle w:val="ListParagraph"/>
              <w:numPr>
                <w:ilvl w:val="1"/>
                <w:numId w:val="258"/>
              </w:numPr>
              <w:ind w:left="578" w:hanging="567"/>
              <w:rPr>
                <w:rFonts w:ascii="Footlight MT Light" w:eastAsia="Gentium Basic" w:hAnsi="Footlight MT Light" w:cs="Gentium Basic"/>
              </w:rPr>
            </w:pPr>
            <w:r w:rsidRPr="00054C46">
              <w:rPr>
                <w:rFonts w:ascii="Footlight MT Light" w:eastAsia="Gentium Basic" w:hAnsi="Footlight MT Light" w:cs="Gentium Basic"/>
              </w:rPr>
              <w:t xml:space="preserve">Kegagalan calon Penyedia yang ditunjuk untuk menyerahkan Jaminan Pelaksanaan sebelum penandatanganan Kontrak dianggap mengundurkan diri. </w:t>
            </w:r>
          </w:p>
          <w:p w14:paraId="28CA167E" w14:textId="77777777" w:rsidR="003C47A8" w:rsidRPr="00054C46" w:rsidRDefault="003C47A8" w:rsidP="003C47A8">
            <w:pPr>
              <w:pStyle w:val="ListParagraph"/>
              <w:ind w:left="578"/>
              <w:rPr>
                <w:rFonts w:ascii="Footlight MT Light" w:eastAsia="Gentium Basic" w:hAnsi="Footlight MT Light" w:cs="Gentium Basic"/>
              </w:rPr>
            </w:pPr>
          </w:p>
          <w:p w14:paraId="6BCDA887" w14:textId="77777777" w:rsidR="003C47A8" w:rsidRPr="00054C46" w:rsidRDefault="003C47A8" w:rsidP="009F34D0">
            <w:pPr>
              <w:pStyle w:val="ListParagraph"/>
              <w:numPr>
                <w:ilvl w:val="1"/>
                <w:numId w:val="258"/>
              </w:numPr>
              <w:ind w:left="578" w:hanging="567"/>
              <w:rPr>
                <w:rFonts w:ascii="Footlight MT Light" w:eastAsia="Gentium Basic" w:hAnsi="Footlight MT Light" w:cs="Gentium Basic"/>
              </w:rPr>
            </w:pPr>
            <w:r w:rsidRPr="00054C46">
              <w:rPr>
                <w:rFonts w:ascii="Footlight MT Light" w:eastAsia="Gentium Basic" w:hAnsi="Footlight MT Light" w:cs="Gentium Basic"/>
              </w:rPr>
              <w:t>Jaminan Pelaksanaan yang dicairkan disetorkan ke Kas Negara/Kas Daerah oleh pejabat yang berwenang.</w:t>
            </w:r>
          </w:p>
          <w:p w14:paraId="12F5324D" w14:textId="77777777" w:rsidR="00F30814" w:rsidRPr="00054C46" w:rsidRDefault="00F30814" w:rsidP="003C47A8">
            <w:pPr>
              <w:pStyle w:val="ListParagraph"/>
              <w:ind w:left="578"/>
              <w:rPr>
                <w:rFonts w:ascii="Footlight MT Light" w:eastAsia="Gentium Basic" w:hAnsi="Footlight MT Light" w:cs="Gentium Basic"/>
              </w:rPr>
            </w:pPr>
          </w:p>
          <w:p w14:paraId="306E5B02" w14:textId="42E6E0F3" w:rsidR="008437EA" w:rsidRPr="00054C46" w:rsidRDefault="003C47A8" w:rsidP="009F34D0">
            <w:pPr>
              <w:pStyle w:val="ListParagraph"/>
              <w:numPr>
                <w:ilvl w:val="1"/>
                <w:numId w:val="258"/>
              </w:numPr>
              <w:ind w:left="578" w:hanging="567"/>
              <w:rPr>
                <w:rFonts w:ascii="Footlight MT Light" w:hAnsi="Footlight MT Light"/>
                <w:b/>
                <w:lang w:val="id-ID"/>
              </w:rPr>
            </w:pPr>
            <w:r w:rsidRPr="00054C46">
              <w:rPr>
                <w:rFonts w:ascii="Footlight MT Light" w:eastAsia="Gentium Basic" w:hAnsi="Footlight MT Light" w:cs="Gentium Basic"/>
              </w:rPr>
              <w:t>Ketentuan lebih lanjut mengenai pencairan Jaminan Pelaksanaan diatur dalam Syarat-Syarat Umum Kontrak</w:t>
            </w:r>
            <w:r w:rsidR="008437EA" w:rsidRPr="00054C46">
              <w:rPr>
                <w:rFonts w:ascii="Footlight MT Light" w:eastAsia="Gentium Basic" w:hAnsi="Footlight MT Light" w:cs="Gentium Basic"/>
              </w:rPr>
              <w:t>.</w:t>
            </w:r>
          </w:p>
          <w:p w14:paraId="12A41570" w14:textId="14A617AC" w:rsidR="003B0827" w:rsidRPr="00054C46" w:rsidRDefault="003B0827" w:rsidP="008437EA">
            <w:pPr>
              <w:pStyle w:val="ListParagraph"/>
              <w:ind w:left="578"/>
              <w:rPr>
                <w:rFonts w:ascii="Footlight MT Light" w:hAnsi="Footlight MT Light"/>
                <w:b/>
                <w:lang w:val="id-ID"/>
              </w:rPr>
            </w:pPr>
          </w:p>
        </w:tc>
      </w:tr>
      <w:tr w:rsidR="003C47A8" w:rsidRPr="009A4AE3" w14:paraId="0382475A" w14:textId="77777777" w:rsidTr="00CF207B">
        <w:tc>
          <w:tcPr>
            <w:tcW w:w="9464" w:type="dxa"/>
            <w:gridSpan w:val="2"/>
          </w:tcPr>
          <w:p w14:paraId="429A9417" w14:textId="77777777" w:rsidR="003C47A8" w:rsidRPr="009A4AE3" w:rsidRDefault="003C47A8" w:rsidP="009F34D0">
            <w:pPr>
              <w:pStyle w:val="Heading1"/>
              <w:numPr>
                <w:ilvl w:val="0"/>
                <w:numId w:val="188"/>
              </w:numPr>
              <w:ind w:left="318"/>
              <w:jc w:val="left"/>
              <w:rPr>
                <w:rFonts w:ascii="Footlight MT Light" w:hAnsi="Footlight MT Light"/>
                <w:sz w:val="24"/>
              </w:rPr>
            </w:pPr>
            <w:bookmarkStart w:id="370" w:name="_Toc69480057"/>
            <w:r w:rsidRPr="009A4AE3">
              <w:rPr>
                <w:rFonts w:ascii="Footlight MT Light" w:hAnsi="Footlight MT Light"/>
                <w:sz w:val="24"/>
              </w:rPr>
              <w:lastRenderedPageBreak/>
              <w:t>PENANDATANGANAN KONTRAK</w:t>
            </w:r>
            <w:bookmarkEnd w:id="370"/>
          </w:p>
          <w:p w14:paraId="5EFBF8BD" w14:textId="68C0AC30" w:rsidR="00F30814" w:rsidRPr="009A4AE3" w:rsidRDefault="00F30814" w:rsidP="00F30814">
            <w:pPr>
              <w:rPr>
                <w:lang w:val="x-none" w:eastAsia="x-none"/>
              </w:rPr>
            </w:pPr>
          </w:p>
        </w:tc>
      </w:tr>
      <w:tr w:rsidR="00F52FED" w:rsidRPr="009A4AE3" w14:paraId="1235F0F8" w14:textId="77777777" w:rsidTr="00CF207B">
        <w:trPr>
          <w:trHeight w:val="580"/>
        </w:trPr>
        <w:tc>
          <w:tcPr>
            <w:tcW w:w="2943" w:type="dxa"/>
          </w:tcPr>
          <w:p w14:paraId="118AE5AF" w14:textId="7EC4A4AB" w:rsidR="00F52FED" w:rsidRPr="009A4AE3" w:rsidRDefault="00F52FED" w:rsidP="008D34DA">
            <w:pPr>
              <w:pStyle w:val="Heading2"/>
              <w:numPr>
                <w:ilvl w:val="0"/>
                <w:numId w:val="9"/>
              </w:numPr>
              <w:ind w:left="459" w:hanging="459"/>
              <w:jc w:val="left"/>
              <w:rPr>
                <w:rFonts w:ascii="Footlight MT Light" w:hAnsi="Footlight MT Light"/>
                <w:sz w:val="24"/>
                <w:lang w:val="id-ID"/>
              </w:rPr>
            </w:pPr>
            <w:bookmarkStart w:id="371" w:name="_Toc69480058"/>
            <w:bookmarkStart w:id="372" w:name="_Toc280827132"/>
            <w:bookmarkStart w:id="373" w:name="_Toc282410522"/>
            <w:r w:rsidRPr="009A4AE3">
              <w:rPr>
                <w:rFonts w:ascii="Footlight MT Light" w:hAnsi="Footlight MT Light"/>
                <w:sz w:val="24"/>
                <w:lang w:val="id-ID"/>
              </w:rPr>
              <w:t>Persiapan</w:t>
            </w:r>
            <w:r w:rsidRPr="009A4AE3">
              <w:rPr>
                <w:rFonts w:ascii="Footlight MT Light" w:eastAsia="Gentium Basic" w:hAnsi="Footlight MT Light" w:cs="Gentium Basic"/>
                <w:sz w:val="24"/>
              </w:rPr>
              <w:t xml:space="preserve"> </w:t>
            </w:r>
            <w:r w:rsidRPr="009A4AE3">
              <w:rPr>
                <w:rFonts w:ascii="Footlight MT Light" w:hAnsi="Footlight MT Light"/>
                <w:sz w:val="24"/>
                <w:lang w:val="id-ID"/>
              </w:rPr>
              <w:t>Penandatanganan Kontrak</w:t>
            </w:r>
            <w:bookmarkEnd w:id="371"/>
            <w:r w:rsidRPr="009A4AE3" w:rsidDel="00F52FED">
              <w:rPr>
                <w:rFonts w:ascii="Footlight MT Light" w:hAnsi="Footlight MT Light"/>
                <w:sz w:val="24"/>
                <w:lang w:val="id-ID"/>
              </w:rPr>
              <w:t xml:space="preserve"> </w:t>
            </w:r>
            <w:bookmarkEnd w:id="372"/>
            <w:bookmarkEnd w:id="373"/>
          </w:p>
        </w:tc>
        <w:tc>
          <w:tcPr>
            <w:tcW w:w="6521" w:type="dxa"/>
          </w:tcPr>
          <w:p w14:paraId="4C92A072" w14:textId="13319AA7" w:rsidR="00F52FED" w:rsidRPr="00054C46" w:rsidRDefault="00F52FED" w:rsidP="009F34D0">
            <w:pPr>
              <w:pStyle w:val="ListParagraph"/>
              <w:numPr>
                <w:ilvl w:val="1"/>
                <w:numId w:val="259"/>
              </w:numPr>
              <w:ind w:left="578" w:hanging="578"/>
              <w:rPr>
                <w:rFonts w:ascii="Footlight MT Light" w:eastAsia="Gentium Basic" w:hAnsi="Footlight MT Light" w:cs="Gentium Basic"/>
              </w:rPr>
            </w:pPr>
            <w:r w:rsidRPr="00054C46">
              <w:rPr>
                <w:rFonts w:ascii="Footlight MT Light" w:eastAsia="Gentium Basic" w:hAnsi="Footlight MT Light" w:cs="Gentium Basic"/>
              </w:rPr>
              <w:t xml:space="preserve">Setelah SPPBJ diterbitkan, </w:t>
            </w:r>
            <w:r w:rsidR="00662469" w:rsidRPr="00054C46">
              <w:rPr>
                <w:rFonts w:ascii="Footlight MT Light" w:hAnsi="Footlight MT Light" w:cs="Arial"/>
              </w:rPr>
              <w:t xml:space="preserve">Pejabat Penandatangan Kontrak </w:t>
            </w:r>
            <w:r w:rsidRPr="00054C46">
              <w:rPr>
                <w:rFonts w:ascii="Footlight MT Light" w:eastAsia="Gentium Basic" w:hAnsi="Footlight MT Light" w:cs="Gentium Basic"/>
              </w:rPr>
              <w:t>melakukan rapat persiapan penandatanganan kontrak dengan Calon Penyedia dengan ketentuan sebagai berikut:</w:t>
            </w:r>
          </w:p>
          <w:p w14:paraId="30221C4B" w14:textId="77777777" w:rsidR="00F52FED" w:rsidRPr="00054C46" w:rsidRDefault="00F52FED" w:rsidP="00EC0ECB">
            <w:pPr>
              <w:numPr>
                <w:ilvl w:val="0"/>
                <w:numId w:val="135"/>
              </w:numPr>
              <w:pBdr>
                <w:top w:val="nil"/>
                <w:left w:val="nil"/>
                <w:bottom w:val="nil"/>
                <w:right w:val="nil"/>
                <w:between w:val="nil"/>
              </w:pBdr>
              <w:ind w:left="1027" w:hanging="341"/>
              <w:contextualSpacing/>
              <w:rPr>
                <w:rFonts w:ascii="Footlight MT Light" w:eastAsia="Gentium Basic" w:hAnsi="Footlight MT Light" w:cs="Gentium Basic"/>
              </w:rPr>
            </w:pPr>
            <w:r w:rsidRPr="00054C46">
              <w:rPr>
                <w:rFonts w:ascii="Footlight MT Light" w:eastAsia="Gentium Basic" w:hAnsi="Footlight MT Light" w:cs="Gentium Basic"/>
              </w:rPr>
              <w:t xml:space="preserve">finalisasi rancangan kontrak dengan memeriksa konsep Kontrak meliputi substansi, bahasa, </w:t>
            </w:r>
            <w:r w:rsidRPr="00054C46">
              <w:rPr>
                <w:rFonts w:ascii="Footlight MT Light" w:eastAsia="Gentium Basic" w:hAnsi="Footlight MT Light" w:cs="Gentium Basic"/>
              </w:rPr>
              <w:lastRenderedPageBreak/>
              <w:t>redaksional, angka dan huruf serta membubuhkan paraf pada setiap lembar Dokumen Kontrak;</w:t>
            </w:r>
          </w:p>
          <w:p w14:paraId="4BB7C4A2" w14:textId="58495A7A" w:rsidR="006074C9" w:rsidRPr="00054C46" w:rsidRDefault="006074C9" w:rsidP="00EC0ECB">
            <w:pPr>
              <w:numPr>
                <w:ilvl w:val="0"/>
                <w:numId w:val="135"/>
              </w:numPr>
              <w:pBdr>
                <w:top w:val="nil"/>
                <w:left w:val="nil"/>
                <w:bottom w:val="nil"/>
                <w:right w:val="nil"/>
                <w:between w:val="nil"/>
              </w:pBdr>
              <w:ind w:left="1027" w:hanging="341"/>
              <w:contextualSpacing/>
              <w:rPr>
                <w:rFonts w:ascii="Footlight MT Light" w:eastAsia="Gentium Basic" w:hAnsi="Footlight MT Light" w:cs="Gentium Basic"/>
              </w:rPr>
            </w:pPr>
            <w:r w:rsidRPr="00054C46">
              <w:rPr>
                <w:rFonts w:ascii="Footlight MT Light" w:hAnsi="Footlight MT Light" w:cs="Bookman Old Style"/>
                <w:color w:val="000000" w:themeColor="text1"/>
              </w:rPr>
              <w:t>melakukan perubahan jangka waktu pelaksanaan pekerjaan dikarenakan jadwal pelaksanaan pekerjaan yang ditetapkan sebelumnya akan melewati batas tahun anggaran;</w:t>
            </w:r>
          </w:p>
          <w:p w14:paraId="3A358EC6" w14:textId="251560CA" w:rsidR="006074C9" w:rsidRPr="00054C46" w:rsidRDefault="006074C9" w:rsidP="00EC0ECB">
            <w:pPr>
              <w:numPr>
                <w:ilvl w:val="0"/>
                <w:numId w:val="135"/>
              </w:numPr>
              <w:pBdr>
                <w:top w:val="nil"/>
                <w:left w:val="nil"/>
                <w:bottom w:val="nil"/>
                <w:right w:val="nil"/>
                <w:between w:val="nil"/>
              </w:pBdr>
              <w:ind w:left="1027" w:hanging="341"/>
              <w:contextualSpacing/>
              <w:rPr>
                <w:rFonts w:ascii="Footlight MT Light" w:eastAsia="Gentium Basic" w:hAnsi="Footlight MT Light" w:cs="Gentium Basic"/>
              </w:rPr>
            </w:pPr>
            <w:r w:rsidRPr="00054C46">
              <w:rPr>
                <w:rFonts w:ascii="Footlight MT Light" w:eastAsia="Bookman Old Style" w:hAnsi="Footlight MT Light" w:cs="Bookman Old Style"/>
                <w:color w:val="000000" w:themeColor="text1"/>
              </w:rPr>
              <w:t>merencanakan penandatanganan Kontrak</w:t>
            </w:r>
          </w:p>
          <w:p w14:paraId="27A42BC9" w14:textId="56392820" w:rsidR="00F52FED" w:rsidRPr="00054C46" w:rsidRDefault="00F52FED" w:rsidP="00EC0ECB">
            <w:pPr>
              <w:numPr>
                <w:ilvl w:val="0"/>
                <w:numId w:val="135"/>
              </w:numPr>
              <w:pBdr>
                <w:top w:val="nil"/>
                <w:left w:val="nil"/>
                <w:bottom w:val="nil"/>
                <w:right w:val="nil"/>
                <w:between w:val="nil"/>
              </w:pBdr>
              <w:ind w:left="1027" w:hanging="341"/>
              <w:contextualSpacing/>
              <w:rPr>
                <w:rFonts w:ascii="Footlight MT Light" w:eastAsia="Gentium Basic" w:hAnsi="Footlight MT Light" w:cs="Gentium Basic"/>
              </w:rPr>
            </w:pPr>
            <w:r w:rsidRPr="00054C46">
              <w:rPr>
                <w:rFonts w:ascii="Footlight MT Light" w:eastAsia="Gentium Basic" w:hAnsi="Footlight MT Light" w:cs="Gentium Basic"/>
              </w:rPr>
              <w:t xml:space="preserve">memeriksa kelengkapan dokumen pendukung kontrak, antara lain: </w:t>
            </w:r>
            <w:r w:rsidR="00692C67" w:rsidRPr="00054C46">
              <w:rPr>
                <w:rFonts w:ascii="Footlight MT Light" w:eastAsia="Gentium Basic" w:hAnsi="Footlight MT Light" w:cs="Gentium Basic"/>
              </w:rPr>
              <w:t xml:space="preserve">kesesuaian/keberlakuan </w:t>
            </w:r>
            <w:r w:rsidRPr="00054C46">
              <w:rPr>
                <w:rFonts w:ascii="Footlight MT Light" w:eastAsia="Gentium Basic" w:hAnsi="Footlight MT Light" w:cs="Gentium Basic"/>
              </w:rPr>
              <w:t>pernyataan dalam Data Isian Kualifikasi</w:t>
            </w:r>
            <w:r w:rsidR="00692C67" w:rsidRPr="00054C46">
              <w:rPr>
                <w:rFonts w:ascii="Footlight MT Light" w:eastAsia="Gentium Basic" w:hAnsi="Footlight MT Light" w:cs="Gentium Basic"/>
              </w:rPr>
              <w:t>,</w:t>
            </w:r>
            <w:r w:rsidRPr="00054C46">
              <w:rPr>
                <w:rFonts w:ascii="Footlight MT Light" w:eastAsia="Gentium Basic" w:hAnsi="Footlight MT Light" w:cs="Gentium Basic"/>
              </w:rPr>
              <w:t xml:space="preserve"> Jaminan Pelaksanaan, </w:t>
            </w:r>
            <w:r w:rsidR="007E5BEE" w:rsidRPr="00054C46">
              <w:rPr>
                <w:rFonts w:ascii="Footlight MT Light" w:eastAsia="Gentium Basic" w:hAnsi="Footlight MT Light" w:cs="Gentium Basic"/>
              </w:rPr>
              <w:t>dan dokumen lainnya;</w:t>
            </w:r>
          </w:p>
          <w:p w14:paraId="7B60B201" w14:textId="4799DD74" w:rsidR="006074C9" w:rsidRPr="00054C46" w:rsidRDefault="006074C9" w:rsidP="00EC0ECB">
            <w:pPr>
              <w:numPr>
                <w:ilvl w:val="0"/>
                <w:numId w:val="135"/>
              </w:numPr>
              <w:pBdr>
                <w:top w:val="nil"/>
                <w:left w:val="nil"/>
                <w:bottom w:val="nil"/>
                <w:right w:val="nil"/>
                <w:between w:val="nil"/>
              </w:pBdr>
              <w:ind w:left="1027" w:hanging="341"/>
              <w:contextualSpacing/>
              <w:rPr>
                <w:rFonts w:ascii="Footlight MT Light" w:eastAsia="Gentium Basic" w:hAnsi="Footlight MT Light" w:cs="Gentium Basic"/>
              </w:rPr>
            </w:pPr>
            <w:r w:rsidRPr="00054C46">
              <w:rPr>
                <w:rFonts w:ascii="Footlight MT Light" w:eastAsia="Gentium Basic" w:hAnsi="Footlight MT Light" w:cs="Gentium Basic"/>
              </w:rPr>
              <w:t>memeriksa asuransi, dsb;</w:t>
            </w:r>
          </w:p>
          <w:p w14:paraId="60307CE2" w14:textId="4A3E0B5B" w:rsidR="00F52FED" w:rsidRPr="00054C46" w:rsidRDefault="006074C9" w:rsidP="00EC0ECB">
            <w:pPr>
              <w:numPr>
                <w:ilvl w:val="0"/>
                <w:numId w:val="135"/>
              </w:numPr>
              <w:pBdr>
                <w:top w:val="nil"/>
                <w:left w:val="nil"/>
                <w:bottom w:val="nil"/>
                <w:right w:val="nil"/>
                <w:between w:val="nil"/>
              </w:pBdr>
              <w:ind w:left="1027" w:hanging="341"/>
              <w:contextualSpacing/>
              <w:rPr>
                <w:rFonts w:ascii="Footlight MT Light" w:eastAsia="Gentium Basic" w:hAnsi="Footlight MT Light" w:cs="Gentium Basic"/>
              </w:rPr>
            </w:pPr>
            <w:r w:rsidRPr="00054C46">
              <w:rPr>
                <w:rFonts w:ascii="Footlight MT Light" w:hAnsi="Footlight MT Light" w:cs="Bookman Old Style"/>
                <w:color w:val="000000" w:themeColor="text1"/>
              </w:rPr>
              <w:t>memeriksa jaminan uang muka yang paling sedikit terdiri atas ketentuan, bentuk, isi, dan waktu penyerahan</w:t>
            </w:r>
            <w:r w:rsidR="00F52FED" w:rsidRPr="00054C46">
              <w:rPr>
                <w:rFonts w:ascii="Footlight MT Light" w:eastAsia="Gentium Basic" w:hAnsi="Footlight MT Light" w:cs="Gentium Basic"/>
              </w:rPr>
              <w:t>; dan</w:t>
            </w:r>
          </w:p>
          <w:p w14:paraId="3F33D327" w14:textId="500CBC16" w:rsidR="00F52FED" w:rsidRPr="00054C46" w:rsidRDefault="00C55269" w:rsidP="00EC0ECB">
            <w:pPr>
              <w:numPr>
                <w:ilvl w:val="0"/>
                <w:numId w:val="135"/>
              </w:numPr>
              <w:pBdr>
                <w:top w:val="nil"/>
                <w:left w:val="nil"/>
                <w:bottom w:val="nil"/>
                <w:right w:val="nil"/>
                <w:between w:val="nil"/>
              </w:pBdr>
              <w:ind w:left="1027" w:hanging="341"/>
              <w:contextualSpacing/>
              <w:rPr>
                <w:rFonts w:ascii="Footlight MT Light" w:eastAsia="Gentium Basic" w:hAnsi="Footlight MT Light" w:cs="Gentium Basic"/>
              </w:rPr>
            </w:pPr>
            <w:r w:rsidRPr="00054C46">
              <w:rPr>
                <w:rFonts w:ascii="Footlight MT Light" w:eastAsia="Gentium Basic" w:hAnsi="Footlight MT Light" w:cs="Gentium Basic"/>
              </w:rPr>
              <w:t>m</w:t>
            </w:r>
            <w:r w:rsidR="00F52FED" w:rsidRPr="00054C46">
              <w:rPr>
                <w:rFonts w:ascii="Footlight MT Light" w:eastAsia="Gentium Basic" w:hAnsi="Footlight MT Light" w:cs="Gentium Basic"/>
              </w:rPr>
              <w:t>emeriksa hal-hal lain yang telah diklarifikasi dan/atau dikonfirmasi pada saat evaluasi penawaran.</w:t>
            </w:r>
          </w:p>
          <w:p w14:paraId="42384BF8" w14:textId="77777777" w:rsidR="00F52FED" w:rsidRPr="00054C46" w:rsidRDefault="00F52FED" w:rsidP="00F52FED">
            <w:pPr>
              <w:ind w:left="675"/>
              <w:rPr>
                <w:rFonts w:ascii="Footlight MT Light" w:eastAsia="Gentium Basic" w:hAnsi="Footlight MT Light" w:cs="Gentium Basic"/>
              </w:rPr>
            </w:pPr>
          </w:p>
          <w:p w14:paraId="3D2EE1A1" w14:textId="7106C77D" w:rsidR="00F52FED" w:rsidRPr="00054C46" w:rsidRDefault="00662469" w:rsidP="009F34D0">
            <w:pPr>
              <w:pStyle w:val="ListParagraph"/>
              <w:numPr>
                <w:ilvl w:val="1"/>
                <w:numId w:val="259"/>
              </w:numPr>
              <w:ind w:left="578" w:hanging="578"/>
              <w:rPr>
                <w:rFonts w:ascii="Footlight MT Light" w:eastAsia="Gentium Basic" w:hAnsi="Footlight MT Light" w:cs="Gentium Basic"/>
              </w:rPr>
            </w:pPr>
            <w:r w:rsidRPr="00054C46">
              <w:rPr>
                <w:rFonts w:ascii="Footlight MT Light" w:hAnsi="Footlight MT Light" w:cs="Arial"/>
              </w:rPr>
              <w:t xml:space="preserve">Pejabat Penandatangan Kontrak </w:t>
            </w:r>
            <w:r w:rsidR="00F52FED" w:rsidRPr="00054C46">
              <w:rPr>
                <w:rFonts w:ascii="Footlight MT Light" w:eastAsia="Gentium Basic" w:hAnsi="Footlight MT Light" w:cs="Gentium Basic"/>
              </w:rPr>
              <w:t xml:space="preserve">dan Calon Penyedia tidak diperkenankan mengubah substansi </w:t>
            </w:r>
            <w:r w:rsidR="00BD034C" w:rsidRPr="00054C46">
              <w:rPr>
                <w:rFonts w:ascii="Footlight MT Light" w:eastAsia="Gentium Basic" w:hAnsi="Footlight MT Light" w:cs="Gentium Basic"/>
              </w:rPr>
              <w:t>hasil p</w:t>
            </w:r>
            <w:r w:rsidR="00F52FED" w:rsidRPr="00054C46">
              <w:rPr>
                <w:rFonts w:ascii="Footlight MT Light" w:eastAsia="Gentium Basic" w:hAnsi="Footlight MT Light" w:cs="Gentium Basic"/>
              </w:rPr>
              <w:t>emilihan</w:t>
            </w:r>
            <w:r w:rsidR="00BD034C" w:rsidRPr="00054C46">
              <w:rPr>
                <w:rFonts w:ascii="Footlight MT Light" w:eastAsia="Gentium Basic" w:hAnsi="Footlight MT Light" w:cs="Gentium Basic"/>
                <w:lang w:val="id-ID"/>
              </w:rPr>
              <w:t xml:space="preserve"> Penyedia sampai dengan penandatanganan Kontrak,</w:t>
            </w:r>
            <w:r w:rsidR="00F52FED" w:rsidRPr="00054C46">
              <w:rPr>
                <w:rFonts w:ascii="Footlight MT Light" w:eastAsia="Gentium Basic" w:hAnsi="Footlight MT Light" w:cs="Gentium Basic"/>
              </w:rPr>
              <w:t xml:space="preserve"> kecuali mempersingkat waktu pelaksanaan pekerjaan.</w:t>
            </w:r>
            <w:r w:rsidR="00FC43CA" w:rsidRPr="00054C46">
              <w:rPr>
                <w:rFonts w:ascii="Footlight MT Light" w:eastAsia="Gentium Basic" w:hAnsi="Footlight MT Light" w:cs="Gentium Basic"/>
              </w:rPr>
              <w:t xml:space="preserve"> </w:t>
            </w:r>
          </w:p>
          <w:p w14:paraId="419F2AB3" w14:textId="062B10C4" w:rsidR="004E6CB1" w:rsidRPr="00054C46" w:rsidRDefault="004E6CB1" w:rsidP="004E6CB1">
            <w:pPr>
              <w:pStyle w:val="ListParagraph"/>
              <w:ind w:left="578"/>
              <w:rPr>
                <w:rFonts w:ascii="Footlight MT Light" w:eastAsia="Gentium Basic" w:hAnsi="Footlight MT Light" w:cs="Gentium Basic"/>
              </w:rPr>
            </w:pPr>
          </w:p>
        </w:tc>
      </w:tr>
      <w:tr w:rsidR="00F52FED" w:rsidRPr="009A4AE3" w14:paraId="1F8B2C45" w14:textId="77777777" w:rsidTr="00CF207B">
        <w:tc>
          <w:tcPr>
            <w:tcW w:w="2943" w:type="dxa"/>
          </w:tcPr>
          <w:p w14:paraId="1AAFBF5D" w14:textId="33B309A3" w:rsidR="00F52FED" w:rsidRPr="009A4AE3" w:rsidRDefault="00F52FED" w:rsidP="008D34DA">
            <w:pPr>
              <w:pStyle w:val="Heading2"/>
              <w:numPr>
                <w:ilvl w:val="0"/>
                <w:numId w:val="9"/>
              </w:numPr>
              <w:ind w:left="459" w:hanging="459"/>
              <w:jc w:val="left"/>
              <w:rPr>
                <w:rFonts w:ascii="Footlight MT Light" w:hAnsi="Footlight MT Light"/>
                <w:sz w:val="24"/>
                <w:lang w:val="id-ID"/>
              </w:rPr>
            </w:pPr>
            <w:bookmarkStart w:id="374" w:name="_Toc69480059"/>
            <w:r w:rsidRPr="009A4AE3">
              <w:rPr>
                <w:rFonts w:ascii="Footlight MT Light" w:hAnsi="Footlight MT Light"/>
                <w:sz w:val="24"/>
                <w:lang w:val="id-ID"/>
              </w:rPr>
              <w:lastRenderedPageBreak/>
              <w:t>Penandatanganan Kontrak</w:t>
            </w:r>
            <w:bookmarkEnd w:id="374"/>
          </w:p>
        </w:tc>
        <w:tc>
          <w:tcPr>
            <w:tcW w:w="6521" w:type="dxa"/>
          </w:tcPr>
          <w:p w14:paraId="55AF0A1B" w14:textId="1F4C2DB7" w:rsidR="006D12F4" w:rsidRPr="00054C46" w:rsidRDefault="006D12F4" w:rsidP="006D12F4">
            <w:pPr>
              <w:rPr>
                <w:rFonts w:ascii="Footlight MT Light" w:eastAsia="Gentium Basic" w:hAnsi="Footlight MT Light" w:cs="Gentium Basic"/>
              </w:rPr>
            </w:pPr>
          </w:p>
          <w:p w14:paraId="7695C79C" w14:textId="372384A7" w:rsidR="00F52FED" w:rsidRPr="00054C46" w:rsidRDefault="00662469" w:rsidP="009F34D0">
            <w:pPr>
              <w:pStyle w:val="ListParagraph"/>
              <w:numPr>
                <w:ilvl w:val="1"/>
                <w:numId w:val="260"/>
              </w:numPr>
              <w:ind w:left="578" w:hanging="567"/>
              <w:rPr>
                <w:rFonts w:ascii="Footlight MT Light" w:eastAsia="Gentium Basic" w:hAnsi="Footlight MT Light" w:cs="Gentium Basic"/>
              </w:rPr>
            </w:pPr>
            <w:r w:rsidRPr="00054C46">
              <w:rPr>
                <w:rFonts w:ascii="Footlight MT Light" w:hAnsi="Footlight MT Light" w:cs="Arial"/>
              </w:rPr>
              <w:t xml:space="preserve">Pejabat Penandatangan Kontrak </w:t>
            </w:r>
            <w:r w:rsidR="00F52FED" w:rsidRPr="00054C46">
              <w:rPr>
                <w:rFonts w:ascii="Footlight MT Light" w:eastAsia="Gentium Basic" w:hAnsi="Footlight MT Light" w:cs="Gentium Basic"/>
              </w:rPr>
              <w:t>dan Calon Penyedia memeriksa rancangan kontrak</w:t>
            </w:r>
            <w:r w:rsidR="00890A9A" w:rsidRPr="00054C46">
              <w:rPr>
                <w:rFonts w:ascii="Footlight MT Light" w:eastAsia="Gentium Basic" w:hAnsi="Footlight MT Light" w:cs="Gentium Basic"/>
                <w:lang w:val="id-ID"/>
              </w:rPr>
              <w:t>.</w:t>
            </w:r>
            <w:r w:rsidR="00F52FED" w:rsidRPr="00054C46">
              <w:rPr>
                <w:rFonts w:ascii="Footlight MT Light" w:eastAsia="Gentium Basic" w:hAnsi="Footlight MT Light" w:cs="Gentium Basic"/>
              </w:rPr>
              <w:t xml:space="preserve"> dan membubuhkan paraf pada setiap lembar dokumen kontrak.</w:t>
            </w:r>
          </w:p>
          <w:p w14:paraId="6B179DB6" w14:textId="77777777" w:rsidR="00F52FED" w:rsidRPr="00054C46" w:rsidRDefault="00F52FED" w:rsidP="00F52FED">
            <w:pPr>
              <w:tabs>
                <w:tab w:val="left" w:pos="635"/>
              </w:tabs>
              <w:ind w:left="635"/>
              <w:rPr>
                <w:rFonts w:ascii="Footlight MT Light" w:eastAsia="Gentium Basic" w:hAnsi="Footlight MT Light" w:cs="Gentium Basic"/>
              </w:rPr>
            </w:pPr>
          </w:p>
          <w:p w14:paraId="6D841E7B" w14:textId="690B5BDF" w:rsidR="00BF4918" w:rsidRPr="00054C46" w:rsidRDefault="00F52FED" w:rsidP="009F34D0">
            <w:pPr>
              <w:pStyle w:val="ListParagraph"/>
              <w:numPr>
                <w:ilvl w:val="1"/>
                <w:numId w:val="260"/>
              </w:numPr>
              <w:ind w:left="578" w:hanging="567"/>
              <w:rPr>
                <w:rFonts w:ascii="Footlight MT Light" w:eastAsia="Gentium Basic" w:hAnsi="Footlight MT Light" w:cs="Gentium Basic"/>
              </w:rPr>
            </w:pPr>
            <w:r w:rsidRPr="00054C46">
              <w:rPr>
                <w:rFonts w:ascii="Footlight MT Light" w:eastAsia="Gentium Basic" w:hAnsi="Footlight MT Light" w:cs="Gentium Basic"/>
              </w:rPr>
              <w:t>Penandatang</w:t>
            </w:r>
            <w:r w:rsidR="00890A9A" w:rsidRPr="00054C46">
              <w:rPr>
                <w:rFonts w:ascii="Footlight MT Light" w:eastAsia="Gentium Basic" w:hAnsi="Footlight MT Light" w:cs="Gentium Basic"/>
              </w:rPr>
              <w:t>anan kontrak dilakukan setelah Calon P</w:t>
            </w:r>
            <w:r w:rsidRPr="00054C46">
              <w:rPr>
                <w:rFonts w:ascii="Footlight MT Light" w:eastAsia="Gentium Basic" w:hAnsi="Footlight MT Light" w:cs="Gentium Basic"/>
              </w:rPr>
              <w:t>enyedia menyerahkan Jaminan Pelaksanaan, dengan ketentuan:</w:t>
            </w:r>
          </w:p>
          <w:p w14:paraId="1778723C" w14:textId="77FD5A74" w:rsidR="00F52FED" w:rsidRPr="00054C46" w:rsidRDefault="00F52FED" w:rsidP="00EC0ECB">
            <w:pPr>
              <w:numPr>
                <w:ilvl w:val="5"/>
                <w:numId w:val="136"/>
              </w:numPr>
              <w:ind w:left="1060" w:hanging="426"/>
              <w:rPr>
                <w:rFonts w:ascii="Footlight MT Light" w:eastAsia="Gentium Basic" w:hAnsi="Footlight MT Light" w:cs="Gentium Basic"/>
              </w:rPr>
            </w:pPr>
            <w:r w:rsidRPr="00054C46">
              <w:rPr>
                <w:rFonts w:ascii="Footlight MT Light" w:eastAsia="Gentium Basic" w:hAnsi="Footlight MT Light" w:cs="Gentium Basic"/>
              </w:rPr>
              <w:t xml:space="preserve">nilai Jaminan Pelaksanaan untuk harga penawaran terkoreksi antara 80% (delapan puluh persen) sampai dengan 100% (seratus persen) dari </w:t>
            </w:r>
            <w:r w:rsidR="00F020BC" w:rsidRPr="00054C46">
              <w:rPr>
                <w:rFonts w:ascii="Footlight MT Light" w:eastAsia="Gentium Basic" w:hAnsi="Footlight MT Light" w:cs="Gentium Basic"/>
                <w:lang w:val="id-ID"/>
              </w:rPr>
              <w:t xml:space="preserve">nilai </w:t>
            </w:r>
            <w:r w:rsidRPr="00054C46">
              <w:rPr>
                <w:rFonts w:ascii="Footlight MT Light" w:eastAsia="Gentium Basic" w:hAnsi="Footlight MT Light" w:cs="Gentium Basic"/>
              </w:rPr>
              <w:t>HPS adalah sebesar 5% (lima persen) dari nilai Kontrak; atau</w:t>
            </w:r>
          </w:p>
          <w:p w14:paraId="02C3144F" w14:textId="1EECD510" w:rsidR="00F52FED" w:rsidRPr="00054C46" w:rsidRDefault="00F52FED" w:rsidP="00EC0ECB">
            <w:pPr>
              <w:numPr>
                <w:ilvl w:val="5"/>
                <w:numId w:val="136"/>
              </w:numPr>
              <w:ind w:left="1060" w:hanging="426"/>
              <w:rPr>
                <w:rFonts w:ascii="Footlight MT Light" w:eastAsia="Gentium Basic" w:hAnsi="Footlight MT Light" w:cs="Gentium Basic"/>
              </w:rPr>
            </w:pPr>
            <w:r w:rsidRPr="00054C46">
              <w:rPr>
                <w:rFonts w:ascii="Footlight MT Light" w:eastAsia="Gentium Basic" w:hAnsi="Footlight MT Light" w:cs="Gentium Basic"/>
              </w:rPr>
              <w:t>nilai Jaminan Pelaksanaan untuk harga penawaran terkoreksi dibawah 80% (delapan puluh persen) dari nilai HPS adalah sebesar 5% (lima persen) dari</w:t>
            </w:r>
            <w:r w:rsidR="001F1D0E" w:rsidRPr="00054C46">
              <w:rPr>
                <w:rFonts w:ascii="Footlight MT Light" w:eastAsia="Gentium Basic" w:hAnsi="Footlight MT Light" w:cs="Gentium Basic"/>
              </w:rPr>
              <w:t xml:space="preserve"> </w:t>
            </w:r>
            <w:r w:rsidR="00F020BC" w:rsidRPr="00054C46">
              <w:rPr>
                <w:rFonts w:ascii="Footlight MT Light" w:eastAsia="Gentium Basic" w:hAnsi="Footlight MT Light" w:cs="Gentium Basic"/>
                <w:lang w:val="id-ID"/>
              </w:rPr>
              <w:t xml:space="preserve">nilai </w:t>
            </w:r>
            <w:r w:rsidRPr="00054C46">
              <w:rPr>
                <w:rFonts w:ascii="Footlight MT Light" w:eastAsia="Gentium Basic" w:hAnsi="Footlight MT Light" w:cs="Gentium Basic"/>
              </w:rPr>
              <w:t>HPS.</w:t>
            </w:r>
          </w:p>
          <w:p w14:paraId="31FDE8B0" w14:textId="77777777" w:rsidR="00C55269" w:rsidRPr="00054C46" w:rsidRDefault="00C55269" w:rsidP="00C55269">
            <w:pPr>
              <w:ind w:left="1060"/>
              <w:rPr>
                <w:rFonts w:ascii="Footlight MT Light" w:eastAsia="Gentium Basic" w:hAnsi="Footlight MT Light" w:cs="Gentium Basic"/>
              </w:rPr>
            </w:pPr>
          </w:p>
          <w:p w14:paraId="6144681C" w14:textId="297C8569" w:rsidR="00F52FED" w:rsidRPr="00054C46" w:rsidRDefault="00F52FED" w:rsidP="009F34D0">
            <w:pPr>
              <w:pStyle w:val="ListParagraph"/>
              <w:numPr>
                <w:ilvl w:val="1"/>
                <w:numId w:val="260"/>
              </w:numPr>
              <w:ind w:left="578" w:hanging="567"/>
              <w:rPr>
                <w:rFonts w:ascii="Footlight MT Light" w:eastAsia="Gentium Basic" w:hAnsi="Footlight MT Light" w:cs="Gentium Basic"/>
              </w:rPr>
            </w:pPr>
            <w:r w:rsidRPr="00054C46">
              <w:rPr>
                <w:rFonts w:ascii="Footlight MT Light" w:eastAsia="Gentium Basic" w:hAnsi="Footlight MT Light" w:cs="Gentium Basic"/>
              </w:rPr>
              <w:t>Kontrak dibuat sekurang-kurangnya 2 (dua) Kontrak asli, terdiri dari:</w:t>
            </w:r>
          </w:p>
          <w:p w14:paraId="185AF7D4" w14:textId="2C2009E9" w:rsidR="00F52FED" w:rsidRPr="00054C46" w:rsidRDefault="00F52FED" w:rsidP="00EC0ECB">
            <w:pPr>
              <w:numPr>
                <w:ilvl w:val="1"/>
                <w:numId w:val="138"/>
              </w:numPr>
              <w:ind w:left="1164" w:hanging="425"/>
              <w:rPr>
                <w:rFonts w:ascii="Footlight MT Light" w:eastAsia="Gentium Basic" w:hAnsi="Footlight MT Light" w:cs="Gentium Basic"/>
              </w:rPr>
            </w:pPr>
            <w:r w:rsidRPr="00054C46">
              <w:rPr>
                <w:rFonts w:ascii="Footlight MT Light" w:eastAsia="Gentium Basic" w:hAnsi="Footlight MT Light" w:cs="Gentium Basic"/>
              </w:rPr>
              <w:t xml:space="preserve">Kontrak asli pertama untuk </w:t>
            </w:r>
            <w:r w:rsidR="00662469" w:rsidRPr="00054C46">
              <w:rPr>
                <w:rFonts w:ascii="Footlight MT Light" w:hAnsi="Footlight MT Light" w:cs="Arial"/>
              </w:rPr>
              <w:t xml:space="preserve">Pejabat Penandatangan Kontrak </w:t>
            </w:r>
            <w:r w:rsidRPr="00054C46">
              <w:rPr>
                <w:rFonts w:ascii="Footlight MT Light" w:eastAsia="Gentium Basic" w:hAnsi="Footlight MT Light" w:cs="Gentium Basic"/>
              </w:rPr>
              <w:t xml:space="preserve">dibubuhi </w:t>
            </w:r>
            <w:r w:rsidR="00EA095C" w:rsidRPr="00054C46">
              <w:rPr>
                <w:rFonts w:ascii="Footlight MT Light" w:eastAsia="Gentium Basic" w:hAnsi="Footlight MT Light" w:cs="Gentium Basic"/>
              </w:rPr>
              <w:t>meterai</w:t>
            </w:r>
            <w:r w:rsidRPr="00054C46">
              <w:rPr>
                <w:rFonts w:ascii="Footlight MT Light" w:eastAsia="Gentium Basic" w:hAnsi="Footlight MT Light" w:cs="Gentium Basic"/>
              </w:rPr>
              <w:t xml:space="preserve"> pada bagian yang ditandatangani oleh </w:t>
            </w:r>
            <w:r w:rsidR="001555B6" w:rsidRPr="00054C46">
              <w:rPr>
                <w:rFonts w:ascii="Footlight MT Light" w:eastAsia="Gentium Basic" w:hAnsi="Footlight MT Light" w:cs="Gentium Basic"/>
              </w:rPr>
              <w:t>Penyedia</w:t>
            </w:r>
            <w:r w:rsidRPr="00054C46">
              <w:rPr>
                <w:rFonts w:ascii="Footlight MT Light" w:eastAsia="Gentium Basic" w:hAnsi="Footlight MT Light" w:cs="Gentium Basic"/>
              </w:rPr>
              <w:t xml:space="preserve">; dan </w:t>
            </w:r>
          </w:p>
          <w:p w14:paraId="74E24AF1" w14:textId="64290117" w:rsidR="00F52FED" w:rsidRPr="00054C46" w:rsidRDefault="00F52FED" w:rsidP="00EC0ECB">
            <w:pPr>
              <w:numPr>
                <w:ilvl w:val="1"/>
                <w:numId w:val="138"/>
              </w:numPr>
              <w:ind w:left="1164" w:hanging="425"/>
              <w:rPr>
                <w:rFonts w:ascii="Footlight MT Light" w:eastAsia="Gentium Basic" w:hAnsi="Footlight MT Light" w:cs="Gentium Basic"/>
              </w:rPr>
            </w:pPr>
            <w:r w:rsidRPr="00054C46">
              <w:rPr>
                <w:rFonts w:ascii="Footlight MT Light" w:eastAsia="Gentium Basic" w:hAnsi="Footlight MT Light" w:cs="Gentium Basic"/>
              </w:rPr>
              <w:t xml:space="preserve">Kontrak asli kedua untuk </w:t>
            </w:r>
            <w:r w:rsidR="001555B6" w:rsidRPr="00054C46">
              <w:rPr>
                <w:rFonts w:ascii="Footlight MT Light" w:eastAsia="Gentium Basic" w:hAnsi="Footlight MT Light" w:cs="Gentium Basic"/>
              </w:rPr>
              <w:t>Penyedia</w:t>
            </w:r>
            <w:r w:rsidRPr="00054C46">
              <w:rPr>
                <w:rFonts w:ascii="Footlight MT Light" w:eastAsia="Gentium Basic" w:hAnsi="Footlight MT Light" w:cs="Gentium Basic"/>
              </w:rPr>
              <w:t xml:space="preserve"> dibubuhi </w:t>
            </w:r>
            <w:r w:rsidR="00EA095C" w:rsidRPr="00054C46">
              <w:rPr>
                <w:rFonts w:ascii="Footlight MT Light" w:eastAsia="Gentium Basic" w:hAnsi="Footlight MT Light" w:cs="Gentium Basic"/>
              </w:rPr>
              <w:t>meterai</w:t>
            </w:r>
            <w:r w:rsidRPr="00054C46">
              <w:rPr>
                <w:rFonts w:ascii="Footlight MT Light" w:eastAsia="Gentium Basic" w:hAnsi="Footlight MT Light" w:cs="Gentium Basic"/>
              </w:rPr>
              <w:t xml:space="preserve"> pada bagian yang ditandatangani oleh </w:t>
            </w:r>
            <w:r w:rsidR="00662469" w:rsidRPr="00054C46">
              <w:rPr>
                <w:rFonts w:ascii="Footlight MT Light" w:hAnsi="Footlight MT Light" w:cs="Arial"/>
              </w:rPr>
              <w:t>Pejabat Penandatangan Kontrak</w:t>
            </w:r>
            <w:r w:rsidRPr="00054C46">
              <w:rPr>
                <w:rFonts w:ascii="Footlight MT Light" w:eastAsia="Gentium Basic" w:hAnsi="Footlight MT Light" w:cs="Gentium Basic"/>
              </w:rPr>
              <w:t xml:space="preserve">. </w:t>
            </w:r>
          </w:p>
          <w:p w14:paraId="3E6BD5D4" w14:textId="77777777" w:rsidR="00380AC5" w:rsidRPr="00054C46" w:rsidRDefault="00380AC5" w:rsidP="00927934">
            <w:pPr>
              <w:ind w:left="1164"/>
              <w:rPr>
                <w:rFonts w:ascii="Footlight MT Light" w:eastAsia="Gentium Basic" w:hAnsi="Footlight MT Light" w:cs="Gentium Basic"/>
              </w:rPr>
            </w:pPr>
          </w:p>
          <w:p w14:paraId="59C2EBB7" w14:textId="10F5CDCF" w:rsidR="00380AC5" w:rsidRPr="00054C46" w:rsidRDefault="00380AC5" w:rsidP="009F34D0">
            <w:pPr>
              <w:pStyle w:val="ListParagraph"/>
              <w:numPr>
                <w:ilvl w:val="1"/>
                <w:numId w:val="260"/>
              </w:numPr>
              <w:ind w:left="578" w:hanging="567"/>
              <w:rPr>
                <w:rFonts w:ascii="Footlight MT Light" w:eastAsia="Gentium Basic" w:hAnsi="Footlight MT Light" w:cs="Gentium Basic"/>
              </w:rPr>
            </w:pPr>
            <w:r w:rsidRPr="00054C46">
              <w:rPr>
                <w:rFonts w:ascii="Footlight MT Light" w:eastAsia="Gentium Basic" w:hAnsi="Footlight MT Light" w:cs="Gentium Basic"/>
              </w:rPr>
              <w:t>Apabila diperlukan dapat dibuat r</w:t>
            </w:r>
            <w:r w:rsidR="00F52FED" w:rsidRPr="00054C46">
              <w:rPr>
                <w:rFonts w:ascii="Footlight MT Light" w:eastAsia="Gentium Basic" w:hAnsi="Footlight MT Light" w:cs="Gentium Basic"/>
              </w:rPr>
              <w:t xml:space="preserve">angkap/salinan Kontrak tanpa dibubuhi </w:t>
            </w:r>
            <w:r w:rsidR="00EA095C" w:rsidRPr="00054C46">
              <w:rPr>
                <w:rFonts w:ascii="Footlight MT Light" w:eastAsia="Gentium Basic" w:hAnsi="Footlight MT Light" w:cs="Gentium Basic"/>
              </w:rPr>
              <w:t>meterai</w:t>
            </w:r>
            <w:r w:rsidRPr="00054C46">
              <w:rPr>
                <w:rFonts w:ascii="Footlight MT Light" w:eastAsia="Gentium Basic" w:hAnsi="Footlight MT Light" w:cs="Gentium Basic"/>
              </w:rPr>
              <w:t>.</w:t>
            </w:r>
          </w:p>
          <w:p w14:paraId="508C78A8" w14:textId="194F2F9D" w:rsidR="00F52FED" w:rsidRPr="00054C46" w:rsidRDefault="00F52FED" w:rsidP="003C47A8">
            <w:pPr>
              <w:pStyle w:val="ListParagraph"/>
              <w:ind w:left="578"/>
              <w:rPr>
                <w:rFonts w:ascii="Footlight MT Light" w:eastAsia="Gentium Basic" w:hAnsi="Footlight MT Light" w:cs="Gentium Basic"/>
              </w:rPr>
            </w:pPr>
          </w:p>
          <w:p w14:paraId="37FD9C66" w14:textId="6583FC47" w:rsidR="00F52FED" w:rsidRPr="00054C46" w:rsidRDefault="00F52FED" w:rsidP="009F34D0">
            <w:pPr>
              <w:pStyle w:val="ListParagraph"/>
              <w:numPr>
                <w:ilvl w:val="1"/>
                <w:numId w:val="260"/>
              </w:numPr>
              <w:ind w:left="578" w:hanging="567"/>
              <w:rPr>
                <w:rFonts w:ascii="Footlight MT Light" w:eastAsia="Gentium Basic" w:hAnsi="Footlight MT Light" w:cs="Gentium Basic"/>
              </w:rPr>
            </w:pPr>
            <w:r w:rsidRPr="00054C46">
              <w:rPr>
                <w:rFonts w:ascii="Footlight MT Light" w:eastAsia="Gentium Basic" w:hAnsi="Footlight MT Light" w:cs="Gentium Basic"/>
              </w:rPr>
              <w:t>Pihak yang berwenang me</w:t>
            </w:r>
            <w:r w:rsidR="00A53762" w:rsidRPr="00054C46">
              <w:rPr>
                <w:rFonts w:ascii="Footlight MT Light" w:eastAsia="Gentium Basic" w:hAnsi="Footlight MT Light" w:cs="Gentium Basic"/>
              </w:rPr>
              <w:t xml:space="preserve">nandatangani Kontrak atas nama </w:t>
            </w:r>
            <w:r w:rsidRPr="00054C46">
              <w:rPr>
                <w:rFonts w:ascii="Footlight MT Light" w:eastAsia="Gentium Basic" w:hAnsi="Footlight MT Light" w:cs="Gentium Basic"/>
              </w:rPr>
              <w:t>Penyedia adalah:</w:t>
            </w:r>
          </w:p>
          <w:p w14:paraId="1765C6F4" w14:textId="7AF73305" w:rsidR="00F52FED" w:rsidRPr="00054C46" w:rsidRDefault="00380AC5" w:rsidP="00EC0ECB">
            <w:pPr>
              <w:numPr>
                <w:ilvl w:val="0"/>
                <w:numId w:val="137"/>
              </w:numPr>
              <w:pBdr>
                <w:top w:val="nil"/>
                <w:left w:val="nil"/>
                <w:bottom w:val="nil"/>
                <w:right w:val="nil"/>
                <w:between w:val="nil"/>
              </w:pBdr>
              <w:ind w:left="1060" w:hanging="425"/>
              <w:contextualSpacing/>
              <w:rPr>
                <w:rFonts w:ascii="Footlight MT Light" w:eastAsia="Gentium Basic" w:hAnsi="Footlight MT Light" w:cs="Gentium Basic"/>
              </w:rPr>
            </w:pPr>
            <w:r w:rsidRPr="00054C46">
              <w:rPr>
                <w:rFonts w:ascii="Footlight MT Light" w:eastAsia="Gentium Basic" w:hAnsi="Footlight MT Light" w:cs="Gentium Basic"/>
              </w:rPr>
              <w:t>direktur utama/pimpinan perusahaan</w:t>
            </w:r>
            <w:r w:rsidR="00C450D5" w:rsidRPr="00054C46">
              <w:rPr>
                <w:rFonts w:ascii="Footlight MT Light" w:eastAsia="Gentium Basic" w:hAnsi="Footlight MT Light" w:cs="Gentium Basic"/>
              </w:rPr>
              <w:t>/Pengurus Koperasi</w:t>
            </w:r>
            <w:r w:rsidRPr="00054C46">
              <w:rPr>
                <w:rFonts w:ascii="Footlight MT Light" w:eastAsia="Gentium Basic" w:hAnsi="Footlight MT Light" w:cs="Gentium Basic"/>
              </w:rPr>
              <w:t xml:space="preserve"> </w:t>
            </w:r>
            <w:r w:rsidR="00F52FED" w:rsidRPr="00054C46">
              <w:rPr>
                <w:rFonts w:ascii="Footlight MT Light" w:eastAsia="Gentium Basic" w:hAnsi="Footlight MT Light" w:cs="Gentium Basic"/>
              </w:rPr>
              <w:t>yang namanya tercantum  dalam Akta Pendirian/Anggaran Dasar</w:t>
            </w:r>
            <w:r w:rsidR="00C450D5" w:rsidRPr="00054C46">
              <w:rPr>
                <w:rFonts w:ascii="Footlight MT Light" w:eastAsia="Gentium Basic" w:hAnsi="Footlight MT Light" w:cs="Gentium Basic"/>
              </w:rPr>
              <w:t xml:space="preserve"> dan perubahannya</w:t>
            </w:r>
            <w:r w:rsidR="00CE3220" w:rsidRPr="00054C46">
              <w:rPr>
                <w:rFonts w:ascii="Footlight MT Light" w:eastAsia="Gentium Basic" w:hAnsi="Footlight MT Light" w:cs="Gentium Basic"/>
              </w:rPr>
              <w:t xml:space="preserve"> </w:t>
            </w:r>
            <w:r w:rsidR="00CE3220" w:rsidRPr="00054C46">
              <w:rPr>
                <w:rFonts w:ascii="Footlight MT Light" w:eastAsia="Gentium Basic" w:hAnsi="Footlight MT Light" w:cs="Gentium Basic"/>
              </w:rPr>
              <w:lastRenderedPageBreak/>
              <w:t>(apabila ada)</w:t>
            </w:r>
            <w:r w:rsidR="00F52FED" w:rsidRPr="00054C46">
              <w:rPr>
                <w:rFonts w:ascii="Footlight MT Light" w:eastAsia="Gentium Basic" w:hAnsi="Footlight MT Light" w:cs="Gentium Basic"/>
              </w:rPr>
              <w:t xml:space="preserve"> sesuai dengan </w:t>
            </w:r>
            <w:r w:rsidR="00A73F70" w:rsidRPr="00054C46">
              <w:rPr>
                <w:rFonts w:ascii="Footlight MT Light" w:eastAsia="Gentium Basic" w:hAnsi="Footlight MT Light" w:cs="Gentium Basic"/>
              </w:rPr>
              <w:t>peraturan perundang-undangan;</w:t>
            </w:r>
            <w:r w:rsidR="00F52FED" w:rsidRPr="00054C46">
              <w:rPr>
                <w:rFonts w:ascii="Footlight MT Light" w:eastAsia="Gentium Basic" w:hAnsi="Footlight MT Light" w:cs="Gentium Basic"/>
              </w:rPr>
              <w:t xml:space="preserve"> atau</w:t>
            </w:r>
          </w:p>
          <w:p w14:paraId="368E4693" w14:textId="04FE87DC" w:rsidR="00F52FED" w:rsidRPr="00054C46" w:rsidRDefault="00F52FED" w:rsidP="00EC0ECB">
            <w:pPr>
              <w:numPr>
                <w:ilvl w:val="0"/>
                <w:numId w:val="137"/>
              </w:numPr>
              <w:pBdr>
                <w:top w:val="nil"/>
                <w:left w:val="nil"/>
                <w:bottom w:val="nil"/>
                <w:right w:val="nil"/>
                <w:between w:val="nil"/>
              </w:pBdr>
              <w:ind w:left="1060" w:hanging="425"/>
              <w:contextualSpacing/>
              <w:rPr>
                <w:rFonts w:ascii="Footlight MT Light" w:eastAsia="Gentium Basic" w:hAnsi="Footlight MT Light" w:cs="Gentium Basic"/>
              </w:rPr>
            </w:pPr>
            <w:r w:rsidRPr="00054C46">
              <w:rPr>
                <w:rFonts w:ascii="Footlight MT Light" w:eastAsia="Gentium Basic" w:hAnsi="Footlight MT Light" w:cs="Gentium Basic"/>
              </w:rPr>
              <w:t xml:space="preserve">pengurus/karyawan perusahaan yang berstatus sebagai tenaga kerja tetap yang mendapat  kuasa atau pendelegasian wewenang yang sah dari </w:t>
            </w:r>
            <w:r w:rsidR="00380AC5" w:rsidRPr="00054C46">
              <w:rPr>
                <w:rFonts w:ascii="Footlight MT Light" w:eastAsia="Gentium Basic" w:hAnsi="Footlight MT Light" w:cs="Gentium Basic"/>
              </w:rPr>
              <w:t>direktur utama/pimpinan perusahaan</w:t>
            </w:r>
            <w:r w:rsidR="00C450D5" w:rsidRPr="00054C46">
              <w:rPr>
                <w:rFonts w:ascii="Footlight MT Light" w:eastAsia="Gentium Basic" w:hAnsi="Footlight MT Light" w:cs="Gentium Basic"/>
              </w:rPr>
              <w:t>/Pengurus Koperasi</w:t>
            </w:r>
            <w:r w:rsidR="00380AC5" w:rsidRPr="00054C46">
              <w:rPr>
                <w:rFonts w:ascii="Footlight MT Light" w:eastAsia="Gentium Basic" w:hAnsi="Footlight MT Light" w:cs="Gentium Basic"/>
              </w:rPr>
              <w:t xml:space="preserve"> </w:t>
            </w:r>
            <w:r w:rsidRPr="00054C46">
              <w:rPr>
                <w:rFonts w:ascii="Footlight MT Light" w:eastAsia="Gentium Basic" w:hAnsi="Footlight MT Light" w:cs="Gentium Basic"/>
              </w:rPr>
              <w:t>atau pihak yang sah berdasarkan Akta Pendirian/Anggaran Dasar</w:t>
            </w:r>
            <w:r w:rsidR="00C450D5" w:rsidRPr="00054C46">
              <w:rPr>
                <w:rFonts w:ascii="Footlight MT Light" w:eastAsia="Gentium Basic" w:hAnsi="Footlight MT Light" w:cs="Gentium Basic"/>
              </w:rPr>
              <w:t xml:space="preserve"> dan perubahannya</w:t>
            </w:r>
            <w:r w:rsidR="00CE3220" w:rsidRPr="00054C46">
              <w:rPr>
                <w:rFonts w:ascii="Footlight MT Light" w:eastAsia="Gentium Basic" w:hAnsi="Footlight MT Light" w:cs="Gentium Basic"/>
              </w:rPr>
              <w:t xml:space="preserve"> (apabila ada)</w:t>
            </w:r>
            <w:r w:rsidR="00C450D5" w:rsidRPr="00054C46">
              <w:rPr>
                <w:rFonts w:ascii="Footlight MT Light" w:eastAsia="Gentium Basic" w:hAnsi="Footlight MT Light" w:cs="Gentium Basic"/>
              </w:rPr>
              <w:t xml:space="preserve"> sesuai dengan peraturan perundang-undangan</w:t>
            </w:r>
            <w:r w:rsidRPr="00054C46">
              <w:rPr>
                <w:rFonts w:ascii="Footlight MT Light" w:eastAsia="Gentium Basic" w:hAnsi="Footlight MT Light" w:cs="Gentium Basic"/>
              </w:rPr>
              <w:t xml:space="preserve"> untuk menandatangani Kontrak.</w:t>
            </w:r>
          </w:p>
          <w:p w14:paraId="0B363745" w14:textId="77777777" w:rsidR="00F52FED" w:rsidRPr="00054C46" w:rsidRDefault="00F52FED" w:rsidP="00F52FED">
            <w:pPr>
              <w:ind w:left="675"/>
              <w:rPr>
                <w:rFonts w:ascii="Footlight MT Light" w:eastAsia="Gentium Basic" w:hAnsi="Footlight MT Light" w:cs="Gentium Basic"/>
              </w:rPr>
            </w:pPr>
          </w:p>
          <w:p w14:paraId="14DAF6EE" w14:textId="07EC3C3C" w:rsidR="00F52FED" w:rsidRPr="00054C46" w:rsidRDefault="00F52FED" w:rsidP="009F34D0">
            <w:pPr>
              <w:pStyle w:val="ListParagraph"/>
              <w:numPr>
                <w:ilvl w:val="1"/>
                <w:numId w:val="260"/>
              </w:numPr>
              <w:ind w:left="578" w:hanging="567"/>
              <w:rPr>
                <w:rFonts w:ascii="Footlight MT Light" w:eastAsia="Gentium Basic" w:hAnsi="Footlight MT Light" w:cs="Gentium Basic"/>
              </w:rPr>
            </w:pPr>
            <w:r w:rsidRPr="00054C46">
              <w:rPr>
                <w:rFonts w:ascii="Footlight MT Light" w:eastAsia="Gentium Basic" w:hAnsi="Footlight MT Light" w:cs="Gentium Basic"/>
              </w:rPr>
              <w:t xml:space="preserve">Kontrak mulai berlaku pada tanggal penandatanganan Kontrak oleh </w:t>
            </w:r>
            <w:r w:rsidR="00380AC5" w:rsidRPr="00054C46">
              <w:rPr>
                <w:rFonts w:ascii="Footlight MT Light" w:eastAsia="Gentium Basic" w:hAnsi="Footlight MT Light" w:cs="Gentium Basic"/>
              </w:rPr>
              <w:t xml:space="preserve">para pihak </w:t>
            </w:r>
            <w:r w:rsidRPr="00054C46">
              <w:rPr>
                <w:rFonts w:ascii="Footlight MT Light" w:eastAsia="Gentium Basic" w:hAnsi="Footlight MT Light" w:cs="Gentium Basic"/>
              </w:rPr>
              <w:t xml:space="preserve">atau </w:t>
            </w:r>
            <w:r w:rsidR="003C47A8" w:rsidRPr="00054C46">
              <w:rPr>
                <w:rFonts w:ascii="Footlight MT Light" w:eastAsia="Gentium Basic" w:hAnsi="Footlight MT Light" w:cs="Gentium Basic"/>
              </w:rPr>
              <w:t>pada tanggal yang ditetapkan</w:t>
            </w:r>
            <w:r w:rsidR="00A74627" w:rsidRPr="00054C46">
              <w:rPr>
                <w:rFonts w:ascii="Footlight MT Light" w:eastAsia="Gentium Basic" w:hAnsi="Footlight MT Light" w:cs="Gentium Basic"/>
              </w:rPr>
              <w:t xml:space="preserve"> dalam Kontrak</w:t>
            </w:r>
            <w:r w:rsidRPr="00054C46">
              <w:rPr>
                <w:rFonts w:ascii="Footlight MT Light" w:eastAsia="Gentium Basic" w:hAnsi="Footlight MT Light" w:cs="Gentium Basic"/>
              </w:rPr>
              <w:t>.</w:t>
            </w:r>
          </w:p>
          <w:p w14:paraId="12F8F1DD" w14:textId="77777777" w:rsidR="00FB41DC" w:rsidRPr="00054C46" w:rsidRDefault="00FB41DC" w:rsidP="003C47A8">
            <w:pPr>
              <w:pStyle w:val="ListParagraph"/>
              <w:ind w:left="578"/>
              <w:rPr>
                <w:rFonts w:ascii="Footlight MT Light" w:eastAsia="Gentium Basic" w:hAnsi="Footlight MT Light" w:cs="Gentium Basic"/>
              </w:rPr>
            </w:pPr>
          </w:p>
          <w:p w14:paraId="3EA31F6A" w14:textId="2F5829F2" w:rsidR="00FB41DC" w:rsidRPr="00054C46" w:rsidRDefault="00FB41DC" w:rsidP="009F34D0">
            <w:pPr>
              <w:pStyle w:val="ListParagraph"/>
              <w:numPr>
                <w:ilvl w:val="1"/>
                <w:numId w:val="260"/>
              </w:numPr>
              <w:ind w:left="578" w:hanging="567"/>
              <w:rPr>
                <w:rFonts w:ascii="Footlight MT Light" w:eastAsia="Gentium Basic" w:hAnsi="Footlight MT Light" w:cs="Gentium Basic"/>
              </w:rPr>
            </w:pPr>
            <w:r w:rsidRPr="00054C46">
              <w:rPr>
                <w:rFonts w:ascii="Footlight MT Light" w:eastAsia="Gentium Basic" w:hAnsi="Footlight MT Light" w:cs="Gentium Basic"/>
              </w:rPr>
              <w:t xml:space="preserve">Penandatanganan Kontrak dapat dilakukan setelah DIPA/DPA disahkan. Dalam hal penandatangan </w:t>
            </w:r>
            <w:r w:rsidR="00A74627" w:rsidRPr="00054C46">
              <w:rPr>
                <w:rFonts w:ascii="Footlight MT Light" w:eastAsia="Gentium Basic" w:hAnsi="Footlight MT Light" w:cs="Gentium Basic"/>
              </w:rPr>
              <w:t>K</w:t>
            </w:r>
            <w:r w:rsidRPr="00054C46">
              <w:rPr>
                <w:rFonts w:ascii="Footlight MT Light" w:eastAsia="Gentium Basic" w:hAnsi="Footlight MT Light" w:cs="Gentium Basic"/>
              </w:rPr>
              <w:t>ontrak dilakukan sebelum tahun anggaran, maka Kontrak mulai berlaku dan dilaksanakan setelah DIPA/DPA berlaku efektif.</w:t>
            </w:r>
          </w:p>
          <w:p w14:paraId="684C2E29" w14:textId="77777777" w:rsidR="00380AC5" w:rsidRPr="00054C46" w:rsidRDefault="00380AC5" w:rsidP="003C47A8">
            <w:pPr>
              <w:pStyle w:val="ListParagraph"/>
              <w:ind w:left="578"/>
              <w:rPr>
                <w:rFonts w:ascii="Footlight MT Light" w:eastAsia="Gentium Basic" w:hAnsi="Footlight MT Light" w:cs="Gentium Basic"/>
              </w:rPr>
            </w:pPr>
          </w:p>
          <w:p w14:paraId="3B253758" w14:textId="141BBA35" w:rsidR="00F52FED" w:rsidRPr="00054C46" w:rsidRDefault="00662469" w:rsidP="009F34D0">
            <w:pPr>
              <w:pStyle w:val="ListParagraph"/>
              <w:numPr>
                <w:ilvl w:val="1"/>
                <w:numId w:val="260"/>
              </w:numPr>
              <w:ind w:left="578" w:hanging="567"/>
              <w:rPr>
                <w:rFonts w:ascii="Footlight MT Light" w:eastAsia="Gentium Basic" w:hAnsi="Footlight MT Light" w:cs="Gentium Basic"/>
              </w:rPr>
            </w:pPr>
            <w:r w:rsidRPr="00054C46">
              <w:rPr>
                <w:rFonts w:ascii="Footlight MT Light" w:hAnsi="Footlight MT Light" w:cs="Arial"/>
              </w:rPr>
              <w:t xml:space="preserve">Pejabat Penandatangan Kontrak </w:t>
            </w:r>
            <w:r w:rsidR="0023562F" w:rsidRPr="00054C46">
              <w:rPr>
                <w:rFonts w:ascii="Footlight MT Light" w:eastAsia="Gentium Basic" w:hAnsi="Footlight MT Light" w:cs="Gentium Basic"/>
              </w:rPr>
              <w:t>memasukan</w:t>
            </w:r>
            <w:r w:rsidR="00F52FED" w:rsidRPr="00054C46">
              <w:rPr>
                <w:rFonts w:ascii="Footlight MT Light" w:eastAsia="Gentium Basic" w:hAnsi="Footlight MT Light" w:cs="Gentium Basic"/>
              </w:rPr>
              <w:t xml:space="preserve"> data kontrak yang telah ditandatangani pada </w:t>
            </w:r>
            <w:r w:rsidR="007F24E3" w:rsidRPr="00054C46">
              <w:rPr>
                <w:rFonts w:ascii="Footlight MT Light" w:eastAsia="Gentium Basic" w:hAnsi="Footlight MT Light" w:cs="Gentium Basic"/>
              </w:rPr>
              <w:t>SPSE</w:t>
            </w:r>
            <w:r w:rsidR="00F52FED" w:rsidRPr="00054C46">
              <w:rPr>
                <w:rFonts w:ascii="Footlight MT Light" w:eastAsia="Gentium Basic" w:hAnsi="Footlight MT Light" w:cs="Gentium Basic"/>
              </w:rPr>
              <w:t>.</w:t>
            </w:r>
            <w:r w:rsidR="00FB41DC" w:rsidRPr="00054C46">
              <w:rPr>
                <w:rFonts w:ascii="Footlight MT Light" w:eastAsia="Gentium Basic" w:hAnsi="Footlight MT Light" w:cs="Gentium Basic"/>
              </w:rPr>
              <w:t xml:space="preserve"> </w:t>
            </w:r>
          </w:p>
          <w:p w14:paraId="634D177E" w14:textId="77777777" w:rsidR="00E31816" w:rsidRPr="00054C46" w:rsidRDefault="00E31816" w:rsidP="004E6CB1">
            <w:pPr>
              <w:rPr>
                <w:rFonts w:ascii="Footlight MT Light" w:eastAsia="Gentium Basic" w:hAnsi="Footlight MT Light" w:cs="Gentium Basic"/>
              </w:rPr>
            </w:pPr>
          </w:p>
        </w:tc>
      </w:tr>
    </w:tbl>
    <w:p w14:paraId="3009740E" w14:textId="0A093BEA" w:rsidR="001532F6" w:rsidRPr="009A4AE3" w:rsidRDefault="001532F6" w:rsidP="00FE17BA">
      <w:pPr>
        <w:pStyle w:val="Heading1"/>
        <w:jc w:val="left"/>
        <w:rPr>
          <w:rFonts w:ascii="Footlight MT Light" w:hAnsi="Footlight MT Light"/>
          <w:sz w:val="24"/>
          <w:lang w:val="en-US"/>
        </w:rPr>
        <w:sectPr w:rsidR="001532F6" w:rsidRPr="009A4AE3" w:rsidSect="00812439">
          <w:headerReference w:type="default" r:id="rId15"/>
          <w:footerReference w:type="first" r:id="rId16"/>
          <w:type w:val="nextColumn"/>
          <w:pgSz w:w="12247" w:h="18711" w:code="9"/>
          <w:pgMar w:top="1701" w:right="1418" w:bottom="1418" w:left="1418" w:header="680" w:footer="1077" w:gutter="0"/>
          <w:pgNumType w:fmt="numberInDash"/>
          <w:cols w:space="720"/>
          <w:noEndnote/>
          <w:docGrid w:linePitch="326"/>
        </w:sectPr>
      </w:pPr>
    </w:p>
    <w:p w14:paraId="2117B22A" w14:textId="77777777" w:rsidR="004A182F" w:rsidRPr="009A4AE3" w:rsidRDefault="004A182F" w:rsidP="004A182F">
      <w:pPr>
        <w:pStyle w:val="Heading1"/>
        <w:rPr>
          <w:rFonts w:ascii="Footlight MT Light" w:hAnsi="Footlight MT Light"/>
          <w:sz w:val="28"/>
          <w:lang w:val="id-ID"/>
        </w:rPr>
      </w:pPr>
      <w:bookmarkStart w:id="375" w:name="_Toc280827139"/>
      <w:bookmarkStart w:id="376" w:name="_Toc282410529"/>
      <w:bookmarkStart w:id="377" w:name="_Toc69480060"/>
      <w:bookmarkStart w:id="378" w:name="_Toc276381901"/>
      <w:bookmarkStart w:id="379" w:name="_Toc276748933"/>
      <w:bookmarkStart w:id="380" w:name="_Toc276749110"/>
      <w:bookmarkStart w:id="381" w:name="_Toc276749287"/>
      <w:bookmarkStart w:id="382" w:name="_Toc277735292"/>
      <w:bookmarkStart w:id="383" w:name="_Toc280827159"/>
      <w:bookmarkStart w:id="384" w:name="_Toc282410549"/>
      <w:bookmarkStart w:id="385" w:name="_Toc278707897"/>
      <w:r w:rsidRPr="009A4AE3">
        <w:rPr>
          <w:rFonts w:ascii="Footlight MT Light" w:hAnsi="Footlight MT Light"/>
          <w:sz w:val="28"/>
          <w:lang w:val="id-ID"/>
        </w:rPr>
        <w:lastRenderedPageBreak/>
        <w:t xml:space="preserve">BAB </w:t>
      </w:r>
      <w:r w:rsidRPr="009A4AE3">
        <w:rPr>
          <w:rFonts w:ascii="Footlight MT Light" w:hAnsi="Footlight MT Light"/>
          <w:sz w:val="28"/>
        </w:rPr>
        <w:t>I</w:t>
      </w:r>
      <w:r w:rsidRPr="009A4AE3">
        <w:rPr>
          <w:rFonts w:ascii="Footlight MT Light" w:hAnsi="Footlight MT Light"/>
          <w:sz w:val="28"/>
          <w:lang w:val="id-ID"/>
        </w:rPr>
        <w:t>V. LEMBAR DATA PEMILIHAN</w:t>
      </w:r>
      <w:bookmarkEnd w:id="375"/>
      <w:bookmarkEnd w:id="376"/>
      <w:r w:rsidRPr="009A4AE3">
        <w:rPr>
          <w:rFonts w:ascii="Footlight MT Light" w:hAnsi="Footlight MT Light"/>
          <w:sz w:val="28"/>
          <w:lang w:val="id-ID"/>
        </w:rPr>
        <w:t xml:space="preserve"> (LDP)</w:t>
      </w:r>
      <w:bookmarkEnd w:id="377"/>
    </w:p>
    <w:p w14:paraId="251ABE04" w14:textId="0EB54F8D" w:rsidR="004A182F" w:rsidRPr="009A4AE3" w:rsidRDefault="004A182F" w:rsidP="004A182F">
      <w:pPr>
        <w:pBdr>
          <w:bottom w:val="single" w:sz="4" w:space="1" w:color="auto"/>
        </w:pBdr>
        <w:rPr>
          <w:rFonts w:ascii="Footlight MT Light" w:hAnsi="Footlight MT Light"/>
          <w:b/>
          <w:lang w:val="id-ID"/>
        </w:rPr>
      </w:pPr>
    </w:p>
    <w:p w14:paraId="0DF8613E" w14:textId="5CB9866C" w:rsidR="004A182F" w:rsidRPr="009A4AE3" w:rsidRDefault="00997D7D" w:rsidP="004A182F">
      <w:pPr>
        <w:jc w:val="center"/>
        <w:rPr>
          <w:rFonts w:ascii="Footlight MT Light" w:hAnsi="Footlight MT Light" w:cs="Arial"/>
          <w:b/>
          <w:bCs/>
        </w:rPr>
      </w:pPr>
      <w:r w:rsidRPr="009A4AE3">
        <w:rPr>
          <w:rFonts w:ascii="Footlight MT Light" w:hAnsi="Footlight MT Light" w:cs="Arial"/>
          <w:b/>
          <w:bCs/>
          <w:noProof/>
          <w:lang w:val="id-ID" w:eastAsia="id-ID"/>
        </w:rPr>
        <mc:AlternateContent>
          <mc:Choice Requires="wps">
            <w:drawing>
              <wp:anchor distT="45720" distB="45720" distL="114300" distR="114300" simplePos="0" relativeHeight="251654656" behindDoc="0" locked="0" layoutInCell="1" allowOverlap="1" wp14:anchorId="1C0762E4" wp14:editId="199ACDAE">
                <wp:simplePos x="0" y="0"/>
                <wp:positionH relativeFrom="margin">
                  <wp:posOffset>1014730</wp:posOffset>
                </wp:positionH>
                <wp:positionV relativeFrom="paragraph">
                  <wp:posOffset>228600</wp:posOffset>
                </wp:positionV>
                <wp:extent cx="4036060" cy="2190750"/>
                <wp:effectExtent l="0" t="0" r="21590"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190750"/>
                        </a:xfrm>
                        <a:prstGeom prst="rect">
                          <a:avLst/>
                        </a:prstGeom>
                        <a:solidFill>
                          <a:srgbClr val="FFFFFF"/>
                        </a:solidFill>
                        <a:ln w="9525">
                          <a:solidFill>
                            <a:srgbClr val="000000"/>
                          </a:solidFill>
                          <a:miter lim="800000"/>
                          <a:headEnd/>
                          <a:tailEnd/>
                        </a:ln>
                      </wps:spPr>
                      <wps:txbx>
                        <w:txbxContent>
                          <w:p w14:paraId="2DE20DF0" w14:textId="77777777" w:rsidR="002D5ACD" w:rsidRPr="00997D7D" w:rsidRDefault="002D5ACD" w:rsidP="004A182F">
                            <w:pPr>
                              <w:jc w:val="center"/>
                              <w:rPr>
                                <w:rFonts w:ascii="Footlight MT Light" w:hAnsi="Footlight MT Light"/>
                                <w:b/>
                                <w:lang w:val="id-ID"/>
                              </w:rPr>
                            </w:pPr>
                            <w:r w:rsidRPr="00997D7D">
                              <w:rPr>
                                <w:rFonts w:ascii="Footlight MT Light" w:hAnsi="Footlight MT Light"/>
                                <w:b/>
                                <w:lang w:val="id-ID"/>
                              </w:rPr>
                              <w:t>Catatan dalam pengisian lembar data pemilihan (LDP)</w:t>
                            </w:r>
                          </w:p>
                          <w:p w14:paraId="543D8142" w14:textId="77777777" w:rsidR="002D5ACD" w:rsidRPr="00997D7D" w:rsidRDefault="002D5ACD" w:rsidP="004A182F">
                            <w:pPr>
                              <w:jc w:val="center"/>
                              <w:rPr>
                                <w:rFonts w:ascii="Footlight MT Light" w:hAnsi="Footlight MT Light"/>
                                <w:b/>
                                <w:lang w:val="id-ID"/>
                              </w:rPr>
                            </w:pPr>
                          </w:p>
                          <w:p w14:paraId="5694AF58" w14:textId="62A0F423" w:rsidR="002D5ACD" w:rsidRPr="00997D7D" w:rsidRDefault="002D5ACD" w:rsidP="004A182F">
                            <w:pPr>
                              <w:rPr>
                                <w:rFonts w:ascii="Footlight MT Light" w:hAnsi="Footlight MT Light"/>
                              </w:rPr>
                            </w:pPr>
                            <w:r w:rsidRPr="00997D7D">
                              <w:rPr>
                                <w:rFonts w:ascii="Footlight MT Light" w:hAnsi="Footlight MT Light"/>
                                <w:lang w:val="id-ID"/>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sidRPr="00997D7D">
                              <w:rPr>
                                <w:rFonts w:ascii="Footlight MT Light" w:hAnsi="Footlight MT Light"/>
                              </w:rPr>
                              <w:t xml:space="preserve">Peserta </w:t>
                            </w:r>
                            <w:r w:rsidRPr="00997D7D">
                              <w:rPr>
                                <w:rFonts w:ascii="Footlight MT Light" w:hAnsi="Footlight MT Light"/>
                                <w:lang w:val="id-ID"/>
                              </w:rPr>
                              <w:t>(IKP). Semua informasi harus diisi tanpa ada isian yang dikosongkan. Untuk memudahkan penyiapan LDP, penomoran klausul  pada LDP disesuaikan dengan nomor klausul pada IKP.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C0762E4" id="_x0000_t202" coordsize="21600,21600" o:spt="202" path="m,l,21600r21600,l21600,xe">
                <v:stroke joinstyle="miter"/>
                <v:path gradientshapeok="t" o:connecttype="rect"/>
              </v:shapetype>
              <v:shape id="Text Box 2" o:spid="_x0000_s1026" type="#_x0000_t202" style="position:absolute;left:0;text-align:left;margin-left:79.9pt;margin-top:18pt;width:317.8pt;height:172.5pt;z-index:251654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exJwIAAEkEAAAOAAAAZHJzL2Uyb0RvYy54bWysVNtu2zAMfR+wfxD0vtjxkrQ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">
                <v:textbox>
                  <w:txbxContent>
                    <w:p w14:paraId="2DE20DF0" w14:textId="77777777" w:rsidR="002D5ACD" w:rsidRPr="00997D7D" w:rsidRDefault="002D5ACD" w:rsidP="004A182F">
                      <w:pPr>
                        <w:jc w:val="center"/>
                        <w:rPr>
                          <w:rFonts w:ascii="Footlight MT Light" w:hAnsi="Footlight MT Light"/>
                          <w:b/>
                          <w:lang w:val="id-ID"/>
                        </w:rPr>
                      </w:pPr>
                      <w:r w:rsidRPr="00997D7D">
                        <w:rPr>
                          <w:rFonts w:ascii="Footlight MT Light" w:hAnsi="Footlight MT Light"/>
                          <w:b/>
                          <w:lang w:val="id-ID"/>
                        </w:rPr>
                        <w:t>Catatan dalam pengisian lembar data pemilihan (LDP)</w:t>
                      </w:r>
                    </w:p>
                    <w:p w14:paraId="543D8142" w14:textId="77777777" w:rsidR="002D5ACD" w:rsidRPr="00997D7D" w:rsidRDefault="002D5ACD" w:rsidP="004A182F">
                      <w:pPr>
                        <w:jc w:val="center"/>
                        <w:rPr>
                          <w:rFonts w:ascii="Footlight MT Light" w:hAnsi="Footlight MT Light"/>
                          <w:b/>
                          <w:lang w:val="id-ID"/>
                        </w:rPr>
                      </w:pPr>
                    </w:p>
                    <w:p w14:paraId="5694AF58" w14:textId="62A0F423" w:rsidR="002D5ACD" w:rsidRPr="00997D7D" w:rsidRDefault="002D5ACD" w:rsidP="004A182F">
                      <w:pPr>
                        <w:rPr>
                          <w:rFonts w:ascii="Footlight MT Light" w:hAnsi="Footlight MT Light"/>
                        </w:rPr>
                      </w:pPr>
                      <w:r w:rsidRPr="00997D7D">
                        <w:rPr>
                          <w:rFonts w:ascii="Footlight MT Light" w:hAnsi="Footlight MT Light"/>
                          <w:lang w:val="id-ID"/>
                        </w:rPr>
                        <w:t xml:space="preserve">Lembar Data Pemilihan (LDP) diisi oleh Pokja Pemilihan sebelum menerbitkan dokumen pemilihan. LDP berisi informasi dan ketentuan spesifik untuk proses pemilihan Penyedia pada paket pengadaan yang dimaksud. Pokja Pemilihan harus mengisi informasi dalam LDP ini yang terkait Instruksi Kepada </w:t>
                      </w:r>
                      <w:r w:rsidRPr="00997D7D">
                        <w:rPr>
                          <w:rFonts w:ascii="Footlight MT Light" w:hAnsi="Footlight MT Light"/>
                        </w:rPr>
                        <w:t xml:space="preserve">Peserta </w:t>
                      </w:r>
                      <w:r w:rsidRPr="00997D7D">
                        <w:rPr>
                          <w:rFonts w:ascii="Footlight MT Light" w:hAnsi="Footlight MT Light"/>
                          <w:lang w:val="id-ID"/>
                        </w:rPr>
                        <w:t>(IKP). Semua informasi harus diisi tanpa ada isian yang dikosongkan. Untuk memudahkan penyiapan LDP, penomoran klausul  pada LDP disesuaikan dengan nomor klausul pada IKP.</w:t>
                      </w:r>
                    </w:p>
                  </w:txbxContent>
                </v:textbox>
                <w10:wrap type="topAndBottom" anchorx="margin"/>
              </v:shape>
            </w:pict>
          </mc:Fallback>
        </mc:AlternateContent>
      </w:r>
    </w:p>
    <w:p w14:paraId="0CB74D6F" w14:textId="77777777" w:rsidR="004A182F" w:rsidRPr="009A4AE3" w:rsidRDefault="004A182F" w:rsidP="004A182F">
      <w:pPr>
        <w:jc w:val="center"/>
        <w:rPr>
          <w:rFonts w:ascii="Footlight MT Light" w:hAnsi="Footlight MT Light" w:cs="Arial"/>
          <w:b/>
          <w:bCs/>
        </w:rPr>
      </w:pPr>
    </w:p>
    <w:p w14:paraId="6F2260DB" w14:textId="77777777" w:rsidR="004A182F" w:rsidRPr="009A4AE3" w:rsidRDefault="004A182F" w:rsidP="004A182F">
      <w:pPr>
        <w:jc w:val="center"/>
        <w:rPr>
          <w:rFonts w:ascii="Footlight MT Light" w:hAnsi="Footlight MT Light" w:cs="Arial"/>
          <w:b/>
          <w:bCs/>
        </w:rPr>
      </w:pPr>
    </w:p>
    <w:p w14:paraId="14EAA0FB" w14:textId="77777777" w:rsidR="004A182F" w:rsidRPr="009A4AE3" w:rsidRDefault="004A182F" w:rsidP="004A182F">
      <w:pPr>
        <w:jc w:val="center"/>
        <w:rPr>
          <w:rFonts w:ascii="Footlight MT Light" w:hAnsi="Footlight MT Light" w:cs="Arial"/>
          <w:b/>
          <w:bCs/>
        </w:rPr>
      </w:pPr>
    </w:p>
    <w:p w14:paraId="082E748F" w14:textId="77777777" w:rsidR="004A182F" w:rsidRPr="009A4AE3" w:rsidRDefault="004A182F" w:rsidP="004A182F">
      <w:pPr>
        <w:jc w:val="center"/>
        <w:rPr>
          <w:rFonts w:ascii="Footlight MT Light" w:hAnsi="Footlight MT Light" w:cs="Arial"/>
          <w:b/>
          <w:bCs/>
        </w:rPr>
      </w:pPr>
    </w:p>
    <w:p w14:paraId="793A4E57" w14:textId="77777777" w:rsidR="004A182F" w:rsidRPr="009A4AE3" w:rsidRDefault="004A182F" w:rsidP="004A182F">
      <w:pPr>
        <w:jc w:val="left"/>
        <w:rPr>
          <w:rFonts w:ascii="Footlight MT Light" w:hAnsi="Footlight MT Light" w:cs="Arial"/>
          <w:b/>
          <w:bCs/>
        </w:rPr>
      </w:pPr>
      <w:r w:rsidRPr="009A4AE3">
        <w:rPr>
          <w:rFonts w:ascii="Footlight MT Light" w:hAnsi="Footlight MT Light" w:cs="Arial"/>
          <w:b/>
          <w:bCs/>
        </w:rPr>
        <w:br w:type="page"/>
      </w:r>
    </w:p>
    <w:p w14:paraId="39E4C185" w14:textId="77777777" w:rsidR="004A182F" w:rsidRPr="009A4AE3" w:rsidRDefault="004A182F" w:rsidP="004A182F">
      <w:pPr>
        <w:jc w:val="center"/>
        <w:rPr>
          <w:rFonts w:ascii="Footlight MT Light" w:hAnsi="Footlight MT Light"/>
          <w:b/>
          <w:lang w:val="id-ID"/>
        </w:rPr>
      </w:pPr>
      <w:r w:rsidRPr="009A4AE3">
        <w:rPr>
          <w:rFonts w:ascii="Footlight MT Light" w:hAnsi="Footlight MT Light"/>
          <w:b/>
          <w:lang w:val="id-ID"/>
        </w:rPr>
        <w:lastRenderedPageBreak/>
        <w:t>LEMBAR DATA PEMILIHAN (LDP)</w:t>
      </w:r>
    </w:p>
    <w:p w14:paraId="17E0E6BB" w14:textId="77777777" w:rsidR="004A182F" w:rsidRPr="009A4AE3" w:rsidRDefault="004A182F" w:rsidP="004A182F">
      <w:pPr>
        <w:pBdr>
          <w:bottom w:val="single" w:sz="4" w:space="1" w:color="auto"/>
        </w:pBdr>
        <w:jc w:val="center"/>
        <w:rPr>
          <w:rFonts w:ascii="Footlight MT Light" w:hAnsi="Footlight MT Light"/>
          <w:b/>
          <w:lang w:val="id-ID"/>
        </w:rPr>
      </w:pPr>
    </w:p>
    <w:p w14:paraId="13A4024E" w14:textId="77777777" w:rsidR="000E2BD1" w:rsidRPr="009A4AE3" w:rsidRDefault="000E2BD1" w:rsidP="002533E1">
      <w:pPr>
        <w:rPr>
          <w:rFonts w:ascii="Footlight MT Light" w:hAnsi="Footlight MT Light"/>
        </w:rPr>
      </w:pPr>
    </w:p>
    <w:tbl>
      <w:tblPr>
        <w:tblW w:w="9464" w:type="dxa"/>
        <w:tblLayout w:type="fixed"/>
        <w:tblLook w:val="0000" w:firstRow="0" w:lastRow="0" w:firstColumn="0" w:lastColumn="0" w:noHBand="0" w:noVBand="0"/>
      </w:tblPr>
      <w:tblGrid>
        <w:gridCol w:w="2237"/>
        <w:gridCol w:w="1557"/>
        <w:gridCol w:w="5670"/>
      </w:tblGrid>
      <w:tr w:rsidR="00CC6728" w:rsidRPr="009A4AE3" w14:paraId="05D389A5" w14:textId="63C2226A" w:rsidTr="004E6CB1">
        <w:tc>
          <w:tcPr>
            <w:tcW w:w="2237" w:type="dxa"/>
            <w:noWrap/>
          </w:tcPr>
          <w:p w14:paraId="6B35B0FB" w14:textId="4602C6E2" w:rsidR="00CC6728" w:rsidRPr="009A4AE3" w:rsidRDefault="00CC6728" w:rsidP="009F34D0">
            <w:pPr>
              <w:pStyle w:val="ListParagraph"/>
              <w:numPr>
                <w:ilvl w:val="0"/>
                <w:numId w:val="187"/>
              </w:numPr>
              <w:ind w:left="318"/>
              <w:rPr>
                <w:rFonts w:ascii="Footlight MT Light" w:hAnsi="Footlight MT Light"/>
                <w:b/>
                <w:lang w:val="id-ID"/>
              </w:rPr>
            </w:pPr>
            <w:bookmarkStart w:id="386" w:name="_Toc519003952"/>
            <w:r w:rsidRPr="009A4AE3">
              <w:rPr>
                <w:rFonts w:ascii="Footlight MT Light" w:hAnsi="Footlight MT Light"/>
                <w:b/>
              </w:rPr>
              <w:t>UMUM</w:t>
            </w:r>
            <w:bookmarkEnd w:id="386"/>
          </w:p>
        </w:tc>
        <w:tc>
          <w:tcPr>
            <w:tcW w:w="1557" w:type="dxa"/>
          </w:tcPr>
          <w:p w14:paraId="380CC714" w14:textId="77777777" w:rsidR="00CC6728" w:rsidRPr="009A4AE3" w:rsidRDefault="00CC6728" w:rsidP="00CC6728">
            <w:pPr>
              <w:rPr>
                <w:rFonts w:ascii="Footlight MT Light" w:hAnsi="Footlight MT Light"/>
                <w:b/>
                <w:lang w:val="id-ID"/>
              </w:rPr>
            </w:pPr>
          </w:p>
        </w:tc>
        <w:tc>
          <w:tcPr>
            <w:tcW w:w="5670" w:type="dxa"/>
          </w:tcPr>
          <w:p w14:paraId="29AF3046" w14:textId="77777777" w:rsidR="00CC6728" w:rsidRPr="009A4AE3" w:rsidRDefault="00CC6728" w:rsidP="00CC6728">
            <w:pPr>
              <w:rPr>
                <w:rFonts w:ascii="Footlight MT Light" w:hAnsi="Footlight MT Light"/>
                <w:b/>
                <w:lang w:val="id-ID"/>
              </w:rPr>
            </w:pPr>
          </w:p>
        </w:tc>
      </w:tr>
      <w:tr w:rsidR="009A4AE3" w:rsidRPr="009A4AE3" w14:paraId="2BA9AE66" w14:textId="6974581D" w:rsidTr="004E6CB1">
        <w:trPr>
          <w:trHeight w:val="367"/>
        </w:trPr>
        <w:tc>
          <w:tcPr>
            <w:tcW w:w="2237" w:type="dxa"/>
            <w:vMerge w:val="restart"/>
            <w:noWrap/>
          </w:tcPr>
          <w:p w14:paraId="1F54272E" w14:textId="2EF7C431" w:rsidR="00CC6728" w:rsidRPr="009A4AE3" w:rsidRDefault="00CC6728" w:rsidP="009F34D0">
            <w:pPr>
              <w:pStyle w:val="ListParagraph"/>
              <w:numPr>
                <w:ilvl w:val="0"/>
                <w:numId w:val="189"/>
              </w:numPr>
              <w:ind w:left="459" w:hanging="459"/>
              <w:rPr>
                <w:rFonts w:ascii="Footlight MT Light" w:hAnsi="Footlight MT Light"/>
                <w:b/>
                <w:lang w:val="sv-SE"/>
              </w:rPr>
            </w:pPr>
            <w:r w:rsidRPr="009A4AE3">
              <w:rPr>
                <w:rFonts w:ascii="Footlight MT Light" w:hAnsi="Footlight MT Light"/>
                <w:b/>
              </w:rPr>
              <w:t xml:space="preserve">Lingkup </w:t>
            </w:r>
            <w:r w:rsidR="00DD1A34" w:rsidRPr="009A4AE3">
              <w:rPr>
                <w:rFonts w:ascii="Footlight MT Light" w:hAnsi="Footlight MT Light"/>
                <w:b/>
                <w:lang w:val="id-ID"/>
              </w:rPr>
              <w:t xml:space="preserve"> </w:t>
            </w:r>
            <w:r w:rsidRPr="009A4AE3">
              <w:rPr>
                <w:rFonts w:ascii="Footlight MT Light" w:hAnsi="Footlight MT Light"/>
                <w:b/>
              </w:rPr>
              <w:t>Pekerjaan</w:t>
            </w:r>
          </w:p>
          <w:p w14:paraId="7A6FD7F0" w14:textId="77777777" w:rsidR="00CC6728" w:rsidRPr="009A4AE3" w:rsidRDefault="00CC6728" w:rsidP="002533E1">
            <w:pPr>
              <w:pStyle w:val="Heading2"/>
              <w:ind w:left="426"/>
              <w:jc w:val="left"/>
              <w:rPr>
                <w:rFonts w:ascii="Footlight MT Light" w:hAnsi="Footlight MT Light"/>
                <w:sz w:val="24"/>
                <w:lang w:val="nl-NL"/>
              </w:rPr>
            </w:pPr>
          </w:p>
        </w:tc>
        <w:tc>
          <w:tcPr>
            <w:tcW w:w="1557" w:type="dxa"/>
          </w:tcPr>
          <w:p w14:paraId="43129509" w14:textId="77777777" w:rsidR="00CC6728" w:rsidRPr="009A4AE3" w:rsidRDefault="00CC6728" w:rsidP="008D34DA">
            <w:pPr>
              <w:pStyle w:val="ListParagraph"/>
              <w:numPr>
                <w:ilvl w:val="0"/>
                <w:numId w:val="30"/>
              </w:numPr>
              <w:ind w:left="175" w:right="-72" w:hanging="250"/>
              <w:rPr>
                <w:rFonts w:ascii="Footlight MT Light" w:hAnsi="Footlight MT Light"/>
                <w:lang w:val="id-ID"/>
              </w:rPr>
            </w:pPr>
          </w:p>
          <w:p w14:paraId="37A40D94" w14:textId="77777777" w:rsidR="00CC6728" w:rsidRPr="009A4AE3" w:rsidRDefault="00CC6728" w:rsidP="002533E1">
            <w:pPr>
              <w:spacing w:before="120"/>
              <w:rPr>
                <w:rFonts w:ascii="Footlight MT Light" w:hAnsi="Footlight MT Light" w:cs="Arial"/>
                <w:lang w:val="id-ID"/>
              </w:rPr>
            </w:pPr>
          </w:p>
        </w:tc>
        <w:tc>
          <w:tcPr>
            <w:tcW w:w="5670" w:type="dxa"/>
          </w:tcPr>
          <w:p w14:paraId="1541606B" w14:textId="77777777" w:rsidR="00CC6728" w:rsidRPr="009A4AE3" w:rsidRDefault="00CC6728" w:rsidP="002533E1">
            <w:pPr>
              <w:ind w:right="-72"/>
              <w:rPr>
                <w:rFonts w:ascii="Footlight MT Light" w:hAnsi="Footlight MT Light"/>
                <w:lang w:val="id-ID"/>
              </w:rPr>
            </w:pPr>
            <w:r w:rsidRPr="009A4AE3">
              <w:rPr>
                <w:rFonts w:ascii="Footlight MT Light" w:hAnsi="Footlight MT Light"/>
                <w:lang w:val="id-ID"/>
              </w:rPr>
              <w:t xml:space="preserve">Kode RUP: </w:t>
            </w:r>
            <w:r w:rsidRPr="009A4AE3">
              <w:rPr>
                <w:rFonts w:ascii="Footlight MT Light" w:hAnsi="Footlight MT Light"/>
                <w:lang w:val="fi-FI"/>
              </w:rPr>
              <w:t>__________</w:t>
            </w:r>
          </w:p>
          <w:p w14:paraId="2F655037" w14:textId="096F0722" w:rsidR="00CC6728" w:rsidRPr="009A4AE3" w:rsidRDefault="00DD1A34" w:rsidP="0076417A">
            <w:pPr>
              <w:spacing w:before="120"/>
              <w:rPr>
                <w:rFonts w:ascii="Footlight MT Light" w:hAnsi="Footlight MT Light" w:cs="Arial"/>
                <w:lang w:val="id-ID"/>
              </w:rPr>
            </w:pPr>
            <w:r w:rsidRPr="009A4AE3">
              <w:rPr>
                <w:rFonts w:ascii="Footlight MT Light" w:hAnsi="Footlight MT Light" w:cs="Arial"/>
                <w:i/>
                <w:lang w:val="id-ID"/>
              </w:rPr>
              <w:t>[diisi dengan kode nomor sesuai data paket di RUP]</w:t>
            </w:r>
          </w:p>
        </w:tc>
      </w:tr>
      <w:tr w:rsidR="009A4AE3" w:rsidRPr="009A4AE3" w14:paraId="12237465" w14:textId="742C833C" w:rsidTr="004E6CB1">
        <w:trPr>
          <w:trHeight w:val="421"/>
        </w:trPr>
        <w:tc>
          <w:tcPr>
            <w:tcW w:w="2237" w:type="dxa"/>
            <w:vMerge/>
            <w:noWrap/>
          </w:tcPr>
          <w:p w14:paraId="672E3AA9" w14:textId="676140BC"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499546E4" w14:textId="77777777" w:rsidR="00CC6728" w:rsidRPr="009A4AE3" w:rsidRDefault="00CC6728" w:rsidP="008D34DA">
            <w:pPr>
              <w:pStyle w:val="ListParagraph"/>
              <w:numPr>
                <w:ilvl w:val="0"/>
                <w:numId w:val="30"/>
              </w:numPr>
              <w:ind w:left="175" w:right="-72" w:hanging="250"/>
              <w:rPr>
                <w:rFonts w:ascii="Footlight MT Light" w:hAnsi="Footlight MT Light"/>
                <w:lang w:val="id-ID"/>
              </w:rPr>
            </w:pPr>
          </w:p>
          <w:p w14:paraId="738D6332" w14:textId="77777777" w:rsidR="00CC6728" w:rsidRPr="009A4AE3" w:rsidRDefault="00CC6728" w:rsidP="002533E1">
            <w:pPr>
              <w:spacing w:before="120"/>
              <w:ind w:left="175" w:hanging="250"/>
              <w:rPr>
                <w:rFonts w:ascii="Footlight MT Light" w:hAnsi="Footlight MT Light"/>
                <w:lang w:val="id-ID"/>
              </w:rPr>
            </w:pPr>
          </w:p>
        </w:tc>
        <w:tc>
          <w:tcPr>
            <w:tcW w:w="5670" w:type="dxa"/>
          </w:tcPr>
          <w:p w14:paraId="2CAEC508" w14:textId="77777777" w:rsidR="00CC6728" w:rsidRPr="009A4AE3" w:rsidRDefault="00CC6728" w:rsidP="002533E1">
            <w:pPr>
              <w:ind w:right="-72"/>
              <w:rPr>
                <w:rFonts w:ascii="Footlight MT Light" w:hAnsi="Footlight MT Light"/>
                <w:lang w:val="id-ID"/>
              </w:rPr>
            </w:pPr>
            <w:r w:rsidRPr="009A4AE3">
              <w:rPr>
                <w:rFonts w:ascii="Footlight MT Light" w:hAnsi="Footlight MT Light"/>
                <w:lang w:val="id-ID"/>
              </w:rPr>
              <w:t>Nama</w:t>
            </w:r>
            <w:r w:rsidRPr="009A4AE3">
              <w:rPr>
                <w:rFonts w:ascii="Footlight MT Light" w:hAnsi="Footlight MT Light"/>
                <w:lang w:val="nb-NO"/>
              </w:rPr>
              <w:t xml:space="preserve"> paket </w:t>
            </w:r>
            <w:r w:rsidRPr="009A4AE3">
              <w:rPr>
                <w:rFonts w:ascii="Footlight MT Light" w:hAnsi="Footlight MT Light"/>
                <w:lang w:val="id-ID"/>
              </w:rPr>
              <w:t>pengadaan</w:t>
            </w:r>
            <w:r w:rsidRPr="009A4AE3">
              <w:rPr>
                <w:rFonts w:ascii="Footlight MT Light" w:hAnsi="Footlight MT Light"/>
                <w:lang w:val="nb-NO"/>
              </w:rPr>
              <w:t xml:space="preserve">: </w:t>
            </w:r>
            <w:r w:rsidRPr="009A4AE3">
              <w:rPr>
                <w:rFonts w:ascii="Footlight MT Light" w:hAnsi="Footlight MT Light"/>
                <w:lang w:val="fi-FI"/>
              </w:rPr>
              <w:t>__________</w:t>
            </w:r>
          </w:p>
          <w:p w14:paraId="6AB383C3" w14:textId="30DA3522" w:rsidR="00CC6728" w:rsidRPr="009A4AE3" w:rsidRDefault="00DD1A34" w:rsidP="0076417A">
            <w:pPr>
              <w:spacing w:before="120"/>
              <w:rPr>
                <w:rFonts w:ascii="Footlight MT Light" w:hAnsi="Footlight MT Light" w:cs="Arial"/>
                <w:i/>
                <w:lang w:val="id-ID"/>
              </w:rPr>
            </w:pPr>
            <w:r w:rsidRPr="009A4AE3">
              <w:rPr>
                <w:rFonts w:ascii="Footlight MT Light" w:hAnsi="Footlight MT Light" w:cs="Arial"/>
                <w:i/>
                <w:lang w:val="id-ID"/>
              </w:rPr>
              <w:t>[diisi dengan nama paket pengadaan sesuai data paket di RUP]</w:t>
            </w:r>
          </w:p>
        </w:tc>
      </w:tr>
      <w:tr w:rsidR="009A4AE3" w:rsidRPr="009A4AE3" w14:paraId="6B51BD51" w14:textId="5F04B8CB" w:rsidTr="004E6CB1">
        <w:trPr>
          <w:trHeight w:val="842"/>
        </w:trPr>
        <w:tc>
          <w:tcPr>
            <w:tcW w:w="2237" w:type="dxa"/>
            <w:vMerge/>
            <w:noWrap/>
          </w:tcPr>
          <w:p w14:paraId="24B0D193" w14:textId="77777777"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6F3A4C8C" w14:textId="77777777" w:rsidR="00CC6728" w:rsidRPr="009A4AE3" w:rsidRDefault="00CC6728" w:rsidP="008D34DA">
            <w:pPr>
              <w:pStyle w:val="ListParagraph"/>
              <w:numPr>
                <w:ilvl w:val="0"/>
                <w:numId w:val="30"/>
              </w:numPr>
              <w:ind w:left="175" w:right="-72" w:hanging="250"/>
              <w:rPr>
                <w:rFonts w:ascii="Footlight MT Light" w:hAnsi="Footlight MT Light"/>
                <w:lang w:val="id-ID"/>
              </w:rPr>
            </w:pPr>
          </w:p>
          <w:p w14:paraId="2F40BFCC" w14:textId="77777777" w:rsidR="00CC6728" w:rsidRPr="009A4AE3" w:rsidRDefault="00CC6728" w:rsidP="002533E1">
            <w:pPr>
              <w:pStyle w:val="ListParagraph"/>
              <w:ind w:left="175" w:right="-72" w:hanging="250"/>
              <w:rPr>
                <w:rFonts w:ascii="Footlight MT Light" w:hAnsi="Footlight MT Light"/>
                <w:lang w:val="id-ID"/>
              </w:rPr>
            </w:pPr>
          </w:p>
          <w:p w14:paraId="271B2CF5" w14:textId="77777777" w:rsidR="00CC6728" w:rsidRPr="009A4AE3" w:rsidRDefault="00CC6728" w:rsidP="002533E1">
            <w:pPr>
              <w:pStyle w:val="ListParagraph"/>
              <w:ind w:left="175" w:right="-72" w:hanging="250"/>
              <w:rPr>
                <w:rFonts w:ascii="Footlight MT Light" w:hAnsi="Footlight MT Light"/>
                <w:lang w:val="id-ID"/>
              </w:rPr>
            </w:pPr>
          </w:p>
          <w:p w14:paraId="2E64C7CD" w14:textId="77777777" w:rsidR="00CC6728" w:rsidRPr="009A4AE3" w:rsidRDefault="00CC6728" w:rsidP="002533E1">
            <w:pPr>
              <w:spacing w:before="120"/>
              <w:ind w:left="175" w:hanging="250"/>
              <w:rPr>
                <w:rFonts w:ascii="Footlight MT Light" w:hAnsi="Footlight MT Light"/>
                <w:lang w:val="id-ID"/>
              </w:rPr>
            </w:pPr>
          </w:p>
        </w:tc>
        <w:tc>
          <w:tcPr>
            <w:tcW w:w="5670" w:type="dxa"/>
          </w:tcPr>
          <w:p w14:paraId="1393DDAF" w14:textId="77777777" w:rsidR="00CC6728" w:rsidRPr="009A4AE3" w:rsidRDefault="00CC6728" w:rsidP="002533E1">
            <w:pPr>
              <w:ind w:right="-72"/>
              <w:rPr>
                <w:rFonts w:ascii="Footlight MT Light" w:hAnsi="Footlight MT Light"/>
                <w:lang w:val="id-ID"/>
              </w:rPr>
            </w:pPr>
            <w:r w:rsidRPr="009A4AE3">
              <w:rPr>
                <w:rFonts w:ascii="Footlight MT Light" w:hAnsi="Footlight MT Light"/>
                <w:lang w:val="id-ID"/>
              </w:rPr>
              <w:t xml:space="preserve">Uraian singkat paket pengadaan: </w:t>
            </w:r>
            <w:r w:rsidRPr="009A4AE3">
              <w:rPr>
                <w:rFonts w:ascii="Footlight MT Light" w:hAnsi="Footlight MT Light"/>
                <w:lang w:val="fi-FI"/>
              </w:rPr>
              <w:t>__________</w:t>
            </w:r>
          </w:p>
          <w:p w14:paraId="533235A3" w14:textId="18B1FF38" w:rsidR="00CC6728" w:rsidRPr="009A4AE3" w:rsidRDefault="00CC6728" w:rsidP="0076417A">
            <w:pPr>
              <w:pStyle w:val="ListParagraph"/>
              <w:ind w:left="0" w:right="-72"/>
              <w:rPr>
                <w:rFonts w:ascii="Footlight MT Light" w:hAnsi="Footlight MT Light" w:cs="Arial"/>
                <w:i/>
                <w:lang w:val="id-ID"/>
              </w:rPr>
            </w:pPr>
            <w:r w:rsidRPr="009A4AE3">
              <w:rPr>
                <w:rFonts w:ascii="Footlight MT Light" w:hAnsi="Footlight MT Light" w:cs="Arial"/>
                <w:i/>
                <w:lang w:val="id-ID"/>
              </w:rPr>
              <w:t xml:space="preserve">[diisi dengan uraian secara singkat dan jelas  pekerjaan yang </w:t>
            </w:r>
            <w:r w:rsidRPr="009A4AE3">
              <w:rPr>
                <w:rFonts w:ascii="Footlight MT Light" w:hAnsi="Footlight MT Light" w:cs="Arial"/>
                <w:i/>
              </w:rPr>
              <w:t xml:space="preserve">akan </w:t>
            </w:r>
            <w:r w:rsidRPr="009A4AE3">
              <w:rPr>
                <w:rFonts w:ascii="Footlight MT Light" w:hAnsi="Footlight MT Light" w:cs="Arial"/>
                <w:i/>
                <w:lang w:val="id-ID"/>
              </w:rPr>
              <w:t>dilaksanakan]</w:t>
            </w:r>
          </w:p>
        </w:tc>
      </w:tr>
      <w:tr w:rsidR="00CC6728" w:rsidRPr="009A4AE3" w14:paraId="4E6CACD1" w14:textId="41FE8367" w:rsidTr="004E6CB1">
        <w:trPr>
          <w:trHeight w:val="1046"/>
        </w:trPr>
        <w:tc>
          <w:tcPr>
            <w:tcW w:w="2237" w:type="dxa"/>
            <w:vMerge/>
            <w:noWrap/>
          </w:tcPr>
          <w:p w14:paraId="756F6ADA" w14:textId="77777777"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612329CA" w14:textId="77777777" w:rsidR="00CC6728" w:rsidRPr="009A4AE3" w:rsidRDefault="00CC6728" w:rsidP="008D34DA">
            <w:pPr>
              <w:pStyle w:val="ListParagraph"/>
              <w:numPr>
                <w:ilvl w:val="0"/>
                <w:numId w:val="30"/>
              </w:numPr>
              <w:ind w:left="175" w:right="-72" w:hanging="250"/>
              <w:rPr>
                <w:rFonts w:ascii="Footlight MT Light" w:hAnsi="Footlight MT Light"/>
                <w:lang w:val="id-ID"/>
              </w:rPr>
            </w:pPr>
          </w:p>
          <w:p w14:paraId="2CAC561E" w14:textId="77777777" w:rsidR="00CC6728" w:rsidRPr="009A4AE3" w:rsidRDefault="00CC6728" w:rsidP="002533E1">
            <w:pPr>
              <w:ind w:left="175" w:right="-72" w:hanging="250"/>
              <w:rPr>
                <w:rFonts w:ascii="Footlight MT Light" w:hAnsi="Footlight MT Light"/>
                <w:lang w:val="id-ID"/>
              </w:rPr>
            </w:pPr>
          </w:p>
          <w:p w14:paraId="377F91FE" w14:textId="77777777" w:rsidR="00CC6728" w:rsidRPr="009A4AE3" w:rsidRDefault="00CC6728" w:rsidP="002533E1">
            <w:pPr>
              <w:pStyle w:val="ListParagraph"/>
              <w:ind w:left="175" w:right="-72" w:hanging="250"/>
              <w:rPr>
                <w:rFonts w:ascii="Footlight MT Light" w:hAnsi="Footlight MT Light"/>
                <w:lang w:val="id-ID"/>
              </w:rPr>
            </w:pPr>
          </w:p>
          <w:p w14:paraId="4E633171" w14:textId="4591BE6C" w:rsidR="00CC6728" w:rsidRPr="009A4AE3" w:rsidRDefault="00CC6728" w:rsidP="002533E1">
            <w:pPr>
              <w:pStyle w:val="ListParagraph"/>
              <w:ind w:left="175" w:right="-72" w:hanging="250"/>
              <w:rPr>
                <w:rFonts w:ascii="Footlight MT Light" w:hAnsi="Footlight MT Light"/>
                <w:lang w:val="id-ID"/>
              </w:rPr>
            </w:pPr>
          </w:p>
        </w:tc>
        <w:tc>
          <w:tcPr>
            <w:tcW w:w="5670" w:type="dxa"/>
          </w:tcPr>
          <w:p w14:paraId="189F18EE" w14:textId="3EEE55F6" w:rsidR="004E6CB1" w:rsidRPr="009A4AE3" w:rsidRDefault="00CC6728" w:rsidP="004E6CB1">
            <w:pPr>
              <w:ind w:right="-72"/>
              <w:rPr>
                <w:rFonts w:ascii="Footlight MT Light" w:hAnsi="Footlight MT Light" w:cs="Arial"/>
                <w:lang w:val="id-ID"/>
              </w:rPr>
            </w:pPr>
            <w:r w:rsidRPr="009A4AE3">
              <w:rPr>
                <w:rFonts w:ascii="Footlight MT Light" w:hAnsi="Footlight MT Light" w:cs="Arial"/>
                <w:lang w:val="id-ID"/>
              </w:rPr>
              <w:t xml:space="preserve">Jangka waktu penyelesaian pekerjaan: _____ (________) hari kalender. </w:t>
            </w:r>
          </w:p>
          <w:p w14:paraId="5B3269DC" w14:textId="229CCC72" w:rsidR="00CC6728" w:rsidRPr="009A4AE3" w:rsidRDefault="00CC6728" w:rsidP="00CC6728">
            <w:pPr>
              <w:pStyle w:val="ListParagraph"/>
              <w:ind w:left="0" w:right="-72"/>
              <w:rPr>
                <w:rFonts w:ascii="Footlight MT Light" w:hAnsi="Footlight MT Light" w:cs="Arial"/>
                <w:i/>
                <w:lang w:val="id-ID"/>
              </w:rPr>
            </w:pPr>
            <w:r w:rsidRPr="009A4AE3">
              <w:rPr>
                <w:rFonts w:ascii="Footlight MT Light" w:hAnsi="Footlight MT Light" w:cs="Arial"/>
                <w:i/>
                <w:lang w:val="id-ID"/>
              </w:rPr>
              <w:t>[diisi waktu yang diperlukan untuk menyelesaikan pekerjaan]</w:t>
            </w:r>
          </w:p>
          <w:p w14:paraId="5C03E919" w14:textId="2A8C15F0" w:rsidR="004E6CB1" w:rsidRPr="009A4AE3" w:rsidRDefault="004E6CB1" w:rsidP="00CC6728">
            <w:pPr>
              <w:pStyle w:val="ListParagraph"/>
              <w:ind w:left="0" w:right="-72"/>
              <w:rPr>
                <w:rFonts w:ascii="Footlight MT Light" w:hAnsi="Footlight MT Light"/>
                <w:lang w:val="id-ID"/>
              </w:rPr>
            </w:pPr>
          </w:p>
        </w:tc>
      </w:tr>
      <w:tr w:rsidR="009A4AE3" w:rsidRPr="009A4AE3" w14:paraId="05F570C2" w14:textId="198B7144" w:rsidTr="0076417A">
        <w:trPr>
          <w:trHeight w:val="653"/>
        </w:trPr>
        <w:tc>
          <w:tcPr>
            <w:tcW w:w="2237" w:type="dxa"/>
            <w:vMerge/>
            <w:noWrap/>
          </w:tcPr>
          <w:p w14:paraId="0A7965C8" w14:textId="77777777"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4582E164" w14:textId="77777777" w:rsidR="00CC6728" w:rsidRPr="009A4AE3" w:rsidRDefault="00CC6728" w:rsidP="008D34DA">
            <w:pPr>
              <w:pStyle w:val="ListParagraph"/>
              <w:numPr>
                <w:ilvl w:val="0"/>
                <w:numId w:val="30"/>
              </w:numPr>
              <w:ind w:left="175" w:right="-72" w:hanging="250"/>
              <w:rPr>
                <w:rFonts w:ascii="Footlight MT Light" w:hAnsi="Footlight MT Light"/>
                <w:lang w:val="id-ID"/>
              </w:rPr>
            </w:pPr>
          </w:p>
          <w:p w14:paraId="6E4270FC" w14:textId="77777777" w:rsidR="00CC6728" w:rsidRPr="009A4AE3" w:rsidRDefault="00CC6728" w:rsidP="002533E1">
            <w:pPr>
              <w:pStyle w:val="ListParagraph"/>
              <w:ind w:left="175" w:right="-72"/>
              <w:rPr>
                <w:rFonts w:ascii="Footlight MT Light" w:hAnsi="Footlight MT Light"/>
                <w:lang w:val="id-ID"/>
              </w:rPr>
            </w:pPr>
          </w:p>
        </w:tc>
        <w:tc>
          <w:tcPr>
            <w:tcW w:w="5670" w:type="dxa"/>
          </w:tcPr>
          <w:p w14:paraId="1584F29B" w14:textId="04FE49C7" w:rsidR="00CC6728" w:rsidRPr="009A4AE3" w:rsidRDefault="00CC6728" w:rsidP="0076417A">
            <w:pPr>
              <w:ind w:right="-72"/>
              <w:rPr>
                <w:rFonts w:ascii="Footlight MT Light" w:hAnsi="Footlight MT Light"/>
                <w:lang w:val="id-ID"/>
              </w:rPr>
            </w:pPr>
            <w:r w:rsidRPr="009A4AE3">
              <w:rPr>
                <w:rFonts w:ascii="Footlight MT Light" w:hAnsi="Footlight MT Light"/>
                <w:lang w:val="id-ID"/>
              </w:rPr>
              <w:t>Nama Satuan Kerja</w:t>
            </w:r>
            <w:r w:rsidRPr="009A4AE3">
              <w:rPr>
                <w:rFonts w:ascii="Footlight MT Light" w:hAnsi="Footlight MT Light"/>
              </w:rPr>
              <w:t>/Perangkat Daerah</w:t>
            </w:r>
            <w:r w:rsidRPr="009A4AE3">
              <w:rPr>
                <w:rFonts w:ascii="Footlight MT Light" w:hAnsi="Footlight MT Light"/>
                <w:lang w:val="id-ID"/>
              </w:rPr>
              <w:t xml:space="preserve">: </w:t>
            </w:r>
            <w:r w:rsidRPr="009A4AE3">
              <w:rPr>
                <w:rFonts w:ascii="Footlight MT Light" w:hAnsi="Footlight MT Light"/>
                <w:lang w:val="fi-FI"/>
              </w:rPr>
              <w:t>_______________________________</w:t>
            </w:r>
          </w:p>
        </w:tc>
      </w:tr>
      <w:tr w:rsidR="00CC6728" w:rsidRPr="009A4AE3" w14:paraId="69672911" w14:textId="49ECD4E4" w:rsidTr="004E6CB1">
        <w:trPr>
          <w:trHeight w:val="638"/>
        </w:trPr>
        <w:tc>
          <w:tcPr>
            <w:tcW w:w="2237" w:type="dxa"/>
            <w:vMerge/>
            <w:noWrap/>
          </w:tcPr>
          <w:p w14:paraId="6D897487" w14:textId="77777777"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5C59065E" w14:textId="77777777" w:rsidR="00CC6728" w:rsidRPr="009A4AE3" w:rsidRDefault="00CC6728" w:rsidP="008D34DA">
            <w:pPr>
              <w:pStyle w:val="ListParagraph"/>
              <w:numPr>
                <w:ilvl w:val="0"/>
                <w:numId w:val="30"/>
              </w:numPr>
              <w:ind w:left="317" w:right="-72" w:hanging="425"/>
              <w:rPr>
                <w:rFonts w:ascii="Footlight MT Light" w:hAnsi="Footlight MT Light"/>
                <w:lang w:val="id-ID"/>
              </w:rPr>
            </w:pPr>
          </w:p>
          <w:p w14:paraId="190A8AD0" w14:textId="77777777" w:rsidR="00CC6728" w:rsidRPr="009A4AE3" w:rsidRDefault="00CC6728" w:rsidP="002533E1">
            <w:pPr>
              <w:pStyle w:val="ListParagraph"/>
              <w:ind w:left="317" w:right="-72"/>
              <w:rPr>
                <w:rFonts w:ascii="Footlight MT Light" w:hAnsi="Footlight MT Light" w:cs="Arial"/>
                <w:i/>
                <w:lang w:val="id-ID"/>
              </w:rPr>
            </w:pPr>
          </w:p>
          <w:p w14:paraId="4D484AB7" w14:textId="77777777" w:rsidR="00CC6728" w:rsidRPr="009A4AE3" w:rsidRDefault="00CC6728" w:rsidP="002533E1">
            <w:pPr>
              <w:spacing w:before="120"/>
              <w:ind w:left="317"/>
              <w:rPr>
                <w:rFonts w:ascii="Footlight MT Light" w:hAnsi="Footlight MT Light"/>
                <w:lang w:val="id-ID"/>
              </w:rPr>
            </w:pPr>
          </w:p>
        </w:tc>
        <w:tc>
          <w:tcPr>
            <w:tcW w:w="5670" w:type="dxa"/>
          </w:tcPr>
          <w:p w14:paraId="70DD2949" w14:textId="77777777" w:rsidR="004E6CB1" w:rsidRPr="009A4AE3" w:rsidRDefault="00CC6728" w:rsidP="00CC6728">
            <w:pPr>
              <w:ind w:right="-72"/>
              <w:rPr>
                <w:rFonts w:ascii="Footlight MT Light" w:hAnsi="Footlight MT Light"/>
                <w:lang w:val="fi-FI"/>
              </w:rPr>
            </w:pPr>
            <w:r w:rsidRPr="009A4AE3">
              <w:rPr>
                <w:rFonts w:ascii="Footlight MT Light" w:hAnsi="Footlight MT Light"/>
                <w:lang w:val="id-ID"/>
              </w:rPr>
              <w:t xml:space="preserve">Nama UKPBJ: </w:t>
            </w:r>
            <w:r w:rsidRPr="009A4AE3">
              <w:rPr>
                <w:rFonts w:ascii="Footlight MT Light" w:hAnsi="Footlight MT Light"/>
                <w:lang w:val="fi-FI"/>
              </w:rPr>
              <w:t xml:space="preserve">__________ </w:t>
            </w:r>
          </w:p>
          <w:p w14:paraId="40B1499B" w14:textId="77777777" w:rsidR="0076417A" w:rsidRPr="009A4AE3" w:rsidRDefault="0076417A" w:rsidP="0076417A">
            <w:pPr>
              <w:ind w:right="-72"/>
              <w:rPr>
                <w:rFonts w:ascii="Footlight MT Light" w:hAnsi="Footlight MT Light" w:cs="Arial"/>
                <w:i/>
                <w:lang w:val="id-ID"/>
              </w:rPr>
            </w:pPr>
            <w:r w:rsidRPr="009A4AE3">
              <w:rPr>
                <w:rFonts w:ascii="Footlight MT Light" w:hAnsi="Footlight MT Light" w:cs="Arial"/>
                <w:i/>
                <w:lang w:val="id-ID"/>
              </w:rPr>
              <w:t>[diisi nama UKPBJ, contoh : Subbagian Layanan Pengadaan LKPP, Badan Pelayanan Pengadaan Barang dan Jasa Provinsi DKI Jakarta, dll]</w:t>
            </w:r>
          </w:p>
          <w:p w14:paraId="1DB00466" w14:textId="62073727" w:rsidR="00CC6728" w:rsidRPr="009A4AE3" w:rsidRDefault="00CC6728" w:rsidP="002533E1">
            <w:pPr>
              <w:spacing w:before="120"/>
              <w:rPr>
                <w:rFonts w:ascii="Footlight MT Light" w:hAnsi="Footlight MT Light"/>
              </w:rPr>
            </w:pPr>
          </w:p>
        </w:tc>
      </w:tr>
      <w:tr w:rsidR="00CC6728" w:rsidRPr="009A4AE3" w14:paraId="76A3E01B" w14:textId="559E949A" w:rsidTr="004E6CB1">
        <w:trPr>
          <w:trHeight w:val="842"/>
        </w:trPr>
        <w:tc>
          <w:tcPr>
            <w:tcW w:w="2237" w:type="dxa"/>
            <w:vMerge/>
            <w:noWrap/>
          </w:tcPr>
          <w:p w14:paraId="088B1C26" w14:textId="0B639915"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7762D321" w14:textId="77777777" w:rsidR="00CC6728" w:rsidRPr="009A4AE3" w:rsidRDefault="00CC6728" w:rsidP="008D34DA">
            <w:pPr>
              <w:pStyle w:val="ListParagraph"/>
              <w:numPr>
                <w:ilvl w:val="0"/>
                <w:numId w:val="30"/>
              </w:numPr>
              <w:ind w:left="317" w:right="-72" w:hanging="425"/>
              <w:rPr>
                <w:rFonts w:ascii="Footlight MT Light" w:hAnsi="Footlight MT Light"/>
                <w:lang w:val="id-ID"/>
              </w:rPr>
            </w:pPr>
          </w:p>
          <w:p w14:paraId="0B3143D2" w14:textId="77777777" w:rsidR="00CC6728" w:rsidRPr="009A4AE3" w:rsidRDefault="00CC6728" w:rsidP="002533E1">
            <w:pPr>
              <w:pStyle w:val="ListParagraph"/>
              <w:ind w:left="317" w:right="3"/>
              <w:rPr>
                <w:rFonts w:ascii="Footlight MT Light" w:hAnsi="Footlight MT Light" w:cs="Arial"/>
                <w:i/>
                <w:lang w:val="id-ID"/>
              </w:rPr>
            </w:pPr>
          </w:p>
          <w:p w14:paraId="5BC383CB" w14:textId="77777777" w:rsidR="00CC6728" w:rsidRPr="009A4AE3" w:rsidRDefault="00CC6728" w:rsidP="008437EA">
            <w:pPr>
              <w:spacing w:before="120"/>
              <w:rPr>
                <w:rFonts w:ascii="Footlight MT Light" w:hAnsi="Footlight MT Light"/>
                <w:lang w:val="id-ID"/>
              </w:rPr>
            </w:pPr>
          </w:p>
        </w:tc>
        <w:tc>
          <w:tcPr>
            <w:tcW w:w="5670" w:type="dxa"/>
          </w:tcPr>
          <w:p w14:paraId="7A488444" w14:textId="77777777" w:rsidR="004E6CB1" w:rsidRPr="009A4AE3" w:rsidRDefault="00CC6728" w:rsidP="00CC6728">
            <w:pPr>
              <w:ind w:right="-72"/>
              <w:rPr>
                <w:rFonts w:ascii="Footlight MT Light" w:hAnsi="Footlight MT Light"/>
              </w:rPr>
            </w:pPr>
            <w:r w:rsidRPr="009A4AE3">
              <w:rPr>
                <w:rFonts w:ascii="Footlight MT Light" w:hAnsi="Footlight MT Light"/>
                <w:lang w:val="id-ID"/>
              </w:rPr>
              <w:t>Nama Pokja Pemilihan: __________</w:t>
            </w:r>
            <w:r w:rsidRPr="009A4AE3">
              <w:rPr>
                <w:rFonts w:ascii="Footlight MT Light" w:hAnsi="Footlight MT Light"/>
              </w:rPr>
              <w:t xml:space="preserve"> </w:t>
            </w:r>
          </w:p>
          <w:p w14:paraId="6CBDC092" w14:textId="1901F61B" w:rsidR="00CC6728" w:rsidRPr="009A4AE3" w:rsidRDefault="0076417A" w:rsidP="008437EA">
            <w:pPr>
              <w:ind w:right="-72"/>
              <w:rPr>
                <w:rFonts w:ascii="Footlight MT Light" w:hAnsi="Footlight MT Light" w:cs="Arial"/>
                <w:i/>
              </w:rPr>
            </w:pPr>
            <w:r w:rsidRPr="009A4AE3">
              <w:rPr>
                <w:rFonts w:ascii="Footlight MT Light" w:hAnsi="Footlight MT Light"/>
                <w:i/>
                <w:lang w:val="id-ID"/>
              </w:rPr>
              <w:t xml:space="preserve">[diisi nama Pokja Pemilihan, contoh: Pokja Pemilihan Pengadaan </w:t>
            </w:r>
            <w:r w:rsidRPr="009A4AE3">
              <w:rPr>
                <w:rFonts w:ascii="Footlight MT Light" w:hAnsi="Footlight MT Light"/>
                <w:i/>
              </w:rPr>
              <w:t>Lisensi</w:t>
            </w:r>
            <w:r w:rsidRPr="009A4AE3">
              <w:rPr>
                <w:rFonts w:ascii="Footlight MT Light" w:hAnsi="Footlight MT Light"/>
                <w:i/>
                <w:lang w:val="id-ID"/>
              </w:rPr>
              <w:t>]</w:t>
            </w:r>
          </w:p>
          <w:p w14:paraId="3FB7BB13" w14:textId="1983B4DA" w:rsidR="008437EA" w:rsidRPr="009A4AE3" w:rsidRDefault="008437EA" w:rsidP="008437EA">
            <w:pPr>
              <w:ind w:right="-72"/>
              <w:rPr>
                <w:rFonts w:ascii="Footlight MT Light" w:hAnsi="Footlight MT Light" w:cs="Arial"/>
                <w:i/>
              </w:rPr>
            </w:pPr>
          </w:p>
        </w:tc>
      </w:tr>
      <w:tr w:rsidR="009A4AE3" w:rsidRPr="009A4AE3" w14:paraId="49003056" w14:textId="16760D0E" w:rsidTr="0076417A">
        <w:trPr>
          <w:trHeight w:val="286"/>
        </w:trPr>
        <w:tc>
          <w:tcPr>
            <w:tcW w:w="2237" w:type="dxa"/>
            <w:vMerge/>
            <w:noWrap/>
          </w:tcPr>
          <w:p w14:paraId="1E937A9E" w14:textId="77777777"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2AC16F45" w14:textId="77777777" w:rsidR="00CC6728" w:rsidRPr="009A4AE3" w:rsidRDefault="00CC6728" w:rsidP="008D34DA">
            <w:pPr>
              <w:pStyle w:val="ListParagraph"/>
              <w:numPr>
                <w:ilvl w:val="0"/>
                <w:numId w:val="30"/>
              </w:numPr>
              <w:ind w:left="317" w:right="-72" w:hanging="425"/>
              <w:rPr>
                <w:rFonts w:ascii="Footlight MT Light" w:hAnsi="Footlight MT Light"/>
                <w:lang w:val="id-ID"/>
              </w:rPr>
            </w:pPr>
          </w:p>
          <w:p w14:paraId="1AD3C383" w14:textId="77777777" w:rsidR="00CC6728" w:rsidRPr="009A4AE3" w:rsidRDefault="00CC6728" w:rsidP="002533E1">
            <w:pPr>
              <w:spacing w:before="120"/>
              <w:ind w:left="317"/>
              <w:rPr>
                <w:rFonts w:ascii="Footlight MT Light" w:hAnsi="Footlight MT Light"/>
                <w:lang w:val="id-ID"/>
              </w:rPr>
            </w:pPr>
          </w:p>
        </w:tc>
        <w:tc>
          <w:tcPr>
            <w:tcW w:w="5670" w:type="dxa"/>
          </w:tcPr>
          <w:p w14:paraId="49DF8EED" w14:textId="602FC2CB" w:rsidR="00CC6728" w:rsidRPr="009A4AE3" w:rsidRDefault="00CC6728" w:rsidP="0076417A">
            <w:pPr>
              <w:ind w:right="-72"/>
              <w:rPr>
                <w:rFonts w:ascii="Footlight MT Light" w:hAnsi="Footlight MT Light"/>
                <w:lang w:val="id-ID"/>
              </w:rPr>
            </w:pPr>
            <w:r w:rsidRPr="009A4AE3">
              <w:rPr>
                <w:rFonts w:ascii="Footlight MT Light" w:hAnsi="Footlight MT Light"/>
                <w:lang w:val="id-ID"/>
              </w:rPr>
              <w:t>Ala</w:t>
            </w:r>
            <w:r w:rsidR="0076417A" w:rsidRPr="009A4AE3">
              <w:rPr>
                <w:rFonts w:ascii="Footlight MT Light" w:hAnsi="Footlight MT Light"/>
                <w:lang w:val="id-ID"/>
              </w:rPr>
              <w:t>mat Pokja Pemilihan: __________</w:t>
            </w:r>
          </w:p>
        </w:tc>
      </w:tr>
      <w:tr w:rsidR="009A4AE3" w:rsidRPr="009A4AE3" w14:paraId="1B68C534" w14:textId="69FDC48E" w:rsidTr="004E6CB1">
        <w:trPr>
          <w:trHeight w:val="723"/>
        </w:trPr>
        <w:tc>
          <w:tcPr>
            <w:tcW w:w="2237" w:type="dxa"/>
            <w:vMerge/>
            <w:noWrap/>
          </w:tcPr>
          <w:p w14:paraId="284BCEDE" w14:textId="77777777"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69ACD03F" w14:textId="77777777" w:rsidR="00CC6728" w:rsidRPr="009A4AE3" w:rsidRDefault="00CC6728" w:rsidP="008D34DA">
            <w:pPr>
              <w:pStyle w:val="ListParagraph"/>
              <w:numPr>
                <w:ilvl w:val="0"/>
                <w:numId w:val="30"/>
              </w:numPr>
              <w:ind w:left="317" w:right="-72" w:hanging="425"/>
              <w:rPr>
                <w:rFonts w:ascii="Footlight MT Light" w:hAnsi="Footlight MT Light"/>
                <w:i/>
                <w:lang w:val="id-ID"/>
              </w:rPr>
            </w:pPr>
          </w:p>
          <w:p w14:paraId="545AAE07" w14:textId="77777777" w:rsidR="00CC6728" w:rsidRPr="009A4AE3" w:rsidRDefault="00CC6728" w:rsidP="002533E1">
            <w:pPr>
              <w:ind w:left="317" w:right="-72"/>
              <w:rPr>
                <w:rFonts w:ascii="Footlight MT Light" w:hAnsi="Footlight MT Light"/>
              </w:rPr>
            </w:pPr>
          </w:p>
          <w:p w14:paraId="7F4BD64A" w14:textId="77777777" w:rsidR="00CC6728" w:rsidRPr="009A4AE3" w:rsidRDefault="00CC6728" w:rsidP="002533E1">
            <w:pPr>
              <w:spacing w:before="120"/>
              <w:ind w:left="317"/>
              <w:rPr>
                <w:rFonts w:ascii="Footlight MT Light" w:hAnsi="Footlight MT Light"/>
                <w:lang w:val="id-ID"/>
              </w:rPr>
            </w:pPr>
          </w:p>
        </w:tc>
        <w:tc>
          <w:tcPr>
            <w:tcW w:w="5670" w:type="dxa"/>
          </w:tcPr>
          <w:p w14:paraId="476A68C2" w14:textId="185E80A8" w:rsidR="005306CC" w:rsidRPr="009A4AE3" w:rsidRDefault="00CC6728" w:rsidP="0076417A">
            <w:pPr>
              <w:ind w:right="-72"/>
              <w:rPr>
                <w:rFonts w:ascii="Footlight MT Light" w:hAnsi="Footlight MT Light"/>
                <w:lang w:val="id-ID"/>
              </w:rPr>
            </w:pPr>
            <w:r w:rsidRPr="009A4AE3">
              <w:rPr>
                <w:rFonts w:ascii="Footlight MT Light" w:hAnsi="Footlight MT Light"/>
                <w:i/>
                <w:lang w:val="id-ID"/>
              </w:rPr>
              <w:t>Website</w:t>
            </w:r>
            <w:r w:rsidR="008437EA" w:rsidRPr="009A4AE3">
              <w:rPr>
                <w:rFonts w:ascii="Footlight MT Light" w:hAnsi="Footlight MT Light"/>
                <w:lang w:val="en-ID"/>
              </w:rPr>
              <w:t xml:space="preserve"> </w:t>
            </w:r>
            <w:r w:rsidRPr="009A4AE3">
              <w:rPr>
                <w:rFonts w:ascii="Footlight MT Light" w:hAnsi="Footlight MT Light"/>
                <w:lang w:val="id-ID"/>
              </w:rPr>
              <w:t>Satuan Kerja</w:t>
            </w:r>
            <w:r w:rsidRPr="009A4AE3">
              <w:rPr>
                <w:rFonts w:ascii="Footlight MT Light" w:hAnsi="Footlight MT Light"/>
              </w:rPr>
              <w:t>/Kementerian/Lembaga/</w:t>
            </w:r>
            <w:r w:rsidR="00A45BB3" w:rsidRPr="009A4AE3">
              <w:rPr>
                <w:rFonts w:ascii="Footlight MT Light" w:hAnsi="Footlight MT Light"/>
              </w:rPr>
              <w:t xml:space="preserve"> </w:t>
            </w:r>
            <w:r w:rsidRPr="009A4AE3">
              <w:rPr>
                <w:rFonts w:ascii="Footlight MT Light" w:hAnsi="Footlight MT Light"/>
              </w:rPr>
              <w:t>Perangkat Daerah</w:t>
            </w:r>
            <w:r w:rsidRPr="009A4AE3">
              <w:rPr>
                <w:rFonts w:ascii="Footlight MT Light" w:hAnsi="Footlight MT Light"/>
                <w:lang w:val="id-ID"/>
              </w:rPr>
              <w:t>: _________</w:t>
            </w:r>
          </w:p>
        </w:tc>
      </w:tr>
      <w:tr w:rsidR="00CC6728" w:rsidRPr="009A4AE3" w14:paraId="3E1D7D81" w14:textId="573F64EF" w:rsidTr="004E6CB1">
        <w:trPr>
          <w:trHeight w:val="872"/>
        </w:trPr>
        <w:tc>
          <w:tcPr>
            <w:tcW w:w="2237" w:type="dxa"/>
            <w:vMerge/>
            <w:noWrap/>
          </w:tcPr>
          <w:p w14:paraId="43532972" w14:textId="77777777" w:rsidR="00CC6728" w:rsidRPr="009A4AE3" w:rsidRDefault="00CC6728" w:rsidP="009F34D0">
            <w:pPr>
              <w:pStyle w:val="ListParagraph"/>
              <w:numPr>
                <w:ilvl w:val="0"/>
                <w:numId w:val="189"/>
              </w:numPr>
              <w:ind w:left="459" w:hanging="459"/>
              <w:rPr>
                <w:rFonts w:ascii="Footlight MT Light" w:hAnsi="Footlight MT Light"/>
                <w:b/>
                <w:lang w:val="id-ID"/>
              </w:rPr>
            </w:pPr>
          </w:p>
        </w:tc>
        <w:tc>
          <w:tcPr>
            <w:tcW w:w="1557" w:type="dxa"/>
          </w:tcPr>
          <w:p w14:paraId="7CC26FE7" w14:textId="12F39320" w:rsidR="00CC6728" w:rsidRPr="009A4AE3" w:rsidRDefault="00CC6728" w:rsidP="002533E1">
            <w:pPr>
              <w:ind w:left="-108" w:right="-72" w:firstLine="33"/>
              <w:rPr>
                <w:rFonts w:ascii="Footlight MT Light" w:hAnsi="Footlight MT Light"/>
              </w:rPr>
            </w:pPr>
            <w:r w:rsidRPr="009A4AE3">
              <w:rPr>
                <w:rFonts w:ascii="Footlight MT Light" w:hAnsi="Footlight MT Light"/>
              </w:rPr>
              <w:t>1.10</w:t>
            </w:r>
          </w:p>
          <w:p w14:paraId="6869CE55" w14:textId="77777777" w:rsidR="00CC6728" w:rsidRPr="009A4AE3" w:rsidRDefault="00CC6728" w:rsidP="002533E1">
            <w:pPr>
              <w:spacing w:before="120"/>
              <w:rPr>
                <w:rFonts w:ascii="Footlight MT Light" w:hAnsi="Footlight MT Light"/>
                <w:lang w:val="id-ID"/>
              </w:rPr>
            </w:pPr>
          </w:p>
        </w:tc>
        <w:tc>
          <w:tcPr>
            <w:tcW w:w="5670" w:type="dxa"/>
          </w:tcPr>
          <w:p w14:paraId="687C53ED" w14:textId="7C65C4DF" w:rsidR="004E6CB1" w:rsidRPr="009A4AE3" w:rsidRDefault="00CC6728" w:rsidP="002533E1">
            <w:pPr>
              <w:spacing w:before="120"/>
              <w:rPr>
                <w:rFonts w:ascii="Footlight MT Light" w:hAnsi="Footlight MT Light"/>
                <w:i/>
              </w:rPr>
            </w:pPr>
            <w:r w:rsidRPr="009A4AE3">
              <w:rPr>
                <w:rFonts w:ascii="Footlight MT Light" w:hAnsi="Footlight MT Light"/>
                <w:i/>
              </w:rPr>
              <w:t xml:space="preserve">Website </w:t>
            </w:r>
            <w:r w:rsidR="007F24E3" w:rsidRPr="009A4AE3">
              <w:rPr>
                <w:rFonts w:ascii="Footlight MT Light" w:hAnsi="Footlight MT Light"/>
              </w:rPr>
              <w:t>SPSE</w:t>
            </w:r>
            <w:r w:rsidRPr="009A4AE3">
              <w:rPr>
                <w:rFonts w:ascii="Footlight MT Light" w:hAnsi="Footlight MT Light"/>
                <w:i/>
              </w:rPr>
              <w:t xml:space="preserve"> _______________</w:t>
            </w:r>
          </w:p>
          <w:p w14:paraId="56C7DC00" w14:textId="4B070CA1" w:rsidR="00CC6728" w:rsidRPr="009A4AE3" w:rsidRDefault="00CC6728" w:rsidP="002533E1">
            <w:pPr>
              <w:spacing w:before="120"/>
              <w:rPr>
                <w:rFonts w:ascii="Footlight MT Light" w:hAnsi="Footlight MT Light" w:cs="Arial"/>
                <w:i/>
                <w:lang w:val="en-AU"/>
              </w:rPr>
            </w:pPr>
            <w:r w:rsidRPr="009A4AE3">
              <w:rPr>
                <w:rFonts w:ascii="Footlight MT Light" w:hAnsi="Footlight MT Light"/>
                <w:i/>
              </w:rPr>
              <w:t>[contoh: lpse.lkpp.go.id</w:t>
            </w:r>
            <w:r w:rsidRPr="009A4AE3">
              <w:rPr>
                <w:rFonts w:ascii="Footlight MT Light" w:hAnsi="Footlight MT Light" w:cs="Arial"/>
                <w:i/>
                <w:lang w:val="en-AU"/>
              </w:rPr>
              <w:t>]</w:t>
            </w:r>
          </w:p>
          <w:p w14:paraId="36100E8D" w14:textId="2E736BA1" w:rsidR="00CC6728" w:rsidRPr="009A4AE3" w:rsidRDefault="00CC6728" w:rsidP="002533E1">
            <w:pPr>
              <w:spacing w:before="120"/>
              <w:rPr>
                <w:rFonts w:ascii="Footlight MT Light" w:hAnsi="Footlight MT Light"/>
              </w:rPr>
            </w:pPr>
          </w:p>
        </w:tc>
      </w:tr>
      <w:tr w:rsidR="00CC6728" w:rsidRPr="009A4AE3" w14:paraId="7E40761A" w14:textId="5E19D54B" w:rsidTr="004E6CB1">
        <w:trPr>
          <w:trHeight w:val="1104"/>
        </w:trPr>
        <w:tc>
          <w:tcPr>
            <w:tcW w:w="2237" w:type="dxa"/>
            <w:noWrap/>
          </w:tcPr>
          <w:p w14:paraId="27944B69" w14:textId="34BAD2FF" w:rsidR="00CC6728" w:rsidRPr="009A4AE3" w:rsidRDefault="00CC6728" w:rsidP="009F34D0">
            <w:pPr>
              <w:pStyle w:val="ListParagraph"/>
              <w:numPr>
                <w:ilvl w:val="0"/>
                <w:numId w:val="189"/>
              </w:numPr>
              <w:ind w:left="459" w:hanging="459"/>
              <w:rPr>
                <w:rFonts w:ascii="Footlight MT Light" w:hAnsi="Footlight MT Light" w:cs="Arial"/>
                <w:b/>
                <w:lang w:val="sv-SE"/>
              </w:rPr>
            </w:pPr>
            <w:r w:rsidRPr="009A4AE3">
              <w:rPr>
                <w:rFonts w:ascii="Footlight MT Light" w:hAnsi="Footlight MT Light" w:cs="Arial"/>
                <w:b/>
              </w:rPr>
              <w:t>Sumber Dana</w:t>
            </w:r>
          </w:p>
        </w:tc>
        <w:tc>
          <w:tcPr>
            <w:tcW w:w="1557" w:type="dxa"/>
          </w:tcPr>
          <w:p w14:paraId="2B866C88" w14:textId="77777777" w:rsidR="00CC6728" w:rsidRPr="009A4AE3" w:rsidRDefault="00CC6728" w:rsidP="002533E1">
            <w:pPr>
              <w:ind w:left="600" w:right="-72"/>
              <w:rPr>
                <w:rFonts w:ascii="Footlight MT Light" w:hAnsi="Footlight MT Light"/>
                <w:lang w:val="fi-FI"/>
              </w:rPr>
            </w:pPr>
          </w:p>
          <w:p w14:paraId="5B0F670E" w14:textId="77777777" w:rsidR="00CC6728" w:rsidRPr="009A4AE3" w:rsidRDefault="00CC6728" w:rsidP="002533E1">
            <w:pPr>
              <w:ind w:left="600" w:right="-72"/>
              <w:rPr>
                <w:rFonts w:ascii="Footlight MT Light" w:hAnsi="Footlight MT Light"/>
                <w:lang w:val="id-ID"/>
              </w:rPr>
            </w:pPr>
          </w:p>
          <w:p w14:paraId="1BACA12B" w14:textId="77777777" w:rsidR="00CC6728" w:rsidRPr="009A4AE3" w:rsidRDefault="00CC6728" w:rsidP="002533E1">
            <w:pPr>
              <w:ind w:left="600" w:right="-72"/>
              <w:rPr>
                <w:rFonts w:ascii="Footlight MT Light" w:hAnsi="Footlight MT Light"/>
                <w:lang w:val="fi-FI"/>
              </w:rPr>
            </w:pPr>
          </w:p>
          <w:p w14:paraId="3454C593" w14:textId="77777777" w:rsidR="00CC6728" w:rsidRPr="009A4AE3" w:rsidRDefault="00CC6728" w:rsidP="002533E1">
            <w:pPr>
              <w:ind w:left="600"/>
              <w:rPr>
                <w:rFonts w:ascii="Footlight MT Light" w:hAnsi="Footlight MT Light" w:cs="Arial"/>
                <w:lang w:val="nl-NL"/>
              </w:rPr>
            </w:pPr>
          </w:p>
          <w:p w14:paraId="7ECBB4A3" w14:textId="77777777" w:rsidR="00CC6728" w:rsidRPr="009A4AE3" w:rsidRDefault="00CC6728" w:rsidP="002533E1">
            <w:pPr>
              <w:ind w:left="600"/>
              <w:rPr>
                <w:rFonts w:ascii="Footlight MT Light" w:hAnsi="Footlight MT Light" w:cs="Arial"/>
                <w:i/>
                <w:lang w:val="nl-NL"/>
              </w:rPr>
            </w:pPr>
          </w:p>
          <w:p w14:paraId="309C7BA7" w14:textId="77777777" w:rsidR="00CC6728" w:rsidRPr="009A4AE3" w:rsidRDefault="00CC6728" w:rsidP="002533E1">
            <w:pPr>
              <w:rPr>
                <w:rFonts w:ascii="Footlight MT Light" w:hAnsi="Footlight MT Light" w:cs="Arial"/>
                <w:lang w:val="id-ID"/>
              </w:rPr>
            </w:pPr>
          </w:p>
        </w:tc>
        <w:tc>
          <w:tcPr>
            <w:tcW w:w="5670" w:type="dxa"/>
          </w:tcPr>
          <w:p w14:paraId="3AC8BE98" w14:textId="7C7A7782" w:rsidR="00CC6728" w:rsidRPr="009A4AE3" w:rsidRDefault="00900275" w:rsidP="002533E1">
            <w:pPr>
              <w:ind w:right="-72"/>
              <w:rPr>
                <w:rFonts w:ascii="Footlight MT Light" w:hAnsi="Footlight MT Light"/>
                <w:lang w:val="fi-FI"/>
              </w:rPr>
            </w:pPr>
            <w:r w:rsidRPr="009A4AE3">
              <w:rPr>
                <w:rFonts w:ascii="Footlight MT Light" w:hAnsi="Footlight MT Light"/>
                <w:lang w:val="fi-FI"/>
              </w:rPr>
              <w:t xml:space="preserve">Pengadaan Barang </w:t>
            </w:r>
            <w:r w:rsidR="00CC6728" w:rsidRPr="009A4AE3">
              <w:rPr>
                <w:rFonts w:ascii="Footlight MT Light" w:hAnsi="Footlight MT Light"/>
                <w:lang w:val="fi-FI"/>
              </w:rPr>
              <w:t xml:space="preserve">ini dibiayai dari sumber pendanaan: </w:t>
            </w:r>
          </w:p>
          <w:p w14:paraId="1471B030" w14:textId="5C2D33C3" w:rsidR="00CC6728" w:rsidRPr="009A4AE3" w:rsidRDefault="00CC6728" w:rsidP="002533E1">
            <w:pPr>
              <w:ind w:right="-72"/>
              <w:rPr>
                <w:rFonts w:ascii="Footlight MT Light" w:hAnsi="Footlight MT Light"/>
                <w:lang w:val="fi-FI"/>
              </w:rPr>
            </w:pPr>
            <w:r w:rsidRPr="009A4AE3">
              <w:rPr>
                <w:rFonts w:ascii="Footlight MT Light" w:hAnsi="Footlight MT Light"/>
                <w:lang w:val="id-ID"/>
              </w:rPr>
              <w:t xml:space="preserve">DIPA/DPA _________ </w:t>
            </w:r>
            <w:r w:rsidRPr="009A4AE3">
              <w:rPr>
                <w:rFonts w:ascii="Footlight MT Light" w:hAnsi="Footlight MT Light"/>
                <w:i/>
                <w:lang w:val="id-ID"/>
              </w:rPr>
              <w:t>[Satuan Kerja]</w:t>
            </w:r>
            <w:r w:rsidRPr="009A4AE3">
              <w:rPr>
                <w:rFonts w:ascii="Footlight MT Light" w:hAnsi="Footlight MT Light"/>
                <w:lang w:val="fi-FI"/>
              </w:rPr>
              <w:t xml:space="preserve"> </w:t>
            </w:r>
            <w:r w:rsidRPr="009A4AE3">
              <w:rPr>
                <w:rFonts w:ascii="Footlight MT Light" w:hAnsi="Footlight MT Light"/>
                <w:lang w:val="id-ID"/>
              </w:rPr>
              <w:t xml:space="preserve"> </w:t>
            </w:r>
            <w:r w:rsidRPr="009A4AE3">
              <w:rPr>
                <w:rFonts w:ascii="Footlight MT Light" w:hAnsi="Footlight MT Light"/>
                <w:lang w:val="fi-FI"/>
              </w:rPr>
              <w:t>Tahu</w:t>
            </w:r>
            <w:r w:rsidR="004E6CB1" w:rsidRPr="009A4AE3">
              <w:rPr>
                <w:rFonts w:ascii="Footlight MT Light" w:hAnsi="Footlight MT Light"/>
                <w:lang w:val="fi-FI"/>
              </w:rPr>
              <w:t xml:space="preserve">n </w:t>
            </w:r>
            <w:r w:rsidRPr="009A4AE3">
              <w:rPr>
                <w:rFonts w:ascii="Footlight MT Light" w:hAnsi="Footlight MT Light"/>
                <w:lang w:val="fi-FI"/>
              </w:rPr>
              <w:t>Anggaran _______</w:t>
            </w:r>
          </w:p>
          <w:p w14:paraId="40DDA878" w14:textId="726D78ED" w:rsidR="00CC6728" w:rsidRPr="009A4AE3" w:rsidRDefault="00CC6728" w:rsidP="002533E1">
            <w:pPr>
              <w:rPr>
                <w:rFonts w:ascii="Footlight MT Light" w:hAnsi="Footlight MT Light" w:cs="Arial"/>
                <w:i/>
                <w:lang w:val="id-ID"/>
              </w:rPr>
            </w:pPr>
            <w:r w:rsidRPr="009A4AE3">
              <w:rPr>
                <w:rFonts w:ascii="Footlight MT Light" w:hAnsi="Footlight MT Light" w:cs="Arial"/>
                <w:i/>
                <w:lang w:val="nl-NL"/>
              </w:rPr>
              <w:t xml:space="preserve">[diisi sumber </w:t>
            </w:r>
            <w:r w:rsidRPr="009A4AE3">
              <w:rPr>
                <w:rFonts w:ascii="Footlight MT Light" w:hAnsi="Footlight MT Light" w:cs="Arial"/>
                <w:i/>
                <w:lang w:val="fi-FI"/>
              </w:rPr>
              <w:t>dana</w:t>
            </w:r>
            <w:r w:rsidR="00114A9A" w:rsidRPr="009A4AE3">
              <w:rPr>
                <w:rFonts w:ascii="Footlight MT Light" w:hAnsi="Footlight MT Light" w:cs="Arial"/>
                <w:i/>
                <w:lang w:val="nl-NL"/>
              </w:rPr>
              <w:t xml:space="preserve"> dan tahun anggaran yang sesuai </w:t>
            </w:r>
            <w:r w:rsidRPr="009A4AE3">
              <w:rPr>
                <w:rFonts w:ascii="Footlight MT Light" w:hAnsi="Footlight MT Light" w:cs="Arial"/>
                <w:i/>
                <w:lang w:val="nl-NL"/>
              </w:rPr>
              <w:t>dokumen anggaran]</w:t>
            </w:r>
          </w:p>
          <w:p w14:paraId="20188846" w14:textId="37B81AA4" w:rsidR="00CC6728" w:rsidRPr="009A4AE3" w:rsidRDefault="00CC6728" w:rsidP="002533E1">
            <w:pPr>
              <w:rPr>
                <w:rFonts w:ascii="Footlight MT Light" w:hAnsi="Footlight MT Light" w:cs="Arial"/>
                <w:lang w:val="id-ID"/>
              </w:rPr>
            </w:pPr>
          </w:p>
        </w:tc>
      </w:tr>
      <w:tr w:rsidR="004C1EF9" w:rsidRPr="009A4AE3" w14:paraId="15451B38" w14:textId="77777777" w:rsidTr="004E6CB1">
        <w:trPr>
          <w:trHeight w:val="1104"/>
        </w:trPr>
        <w:tc>
          <w:tcPr>
            <w:tcW w:w="2237" w:type="dxa"/>
            <w:noWrap/>
          </w:tcPr>
          <w:p w14:paraId="0DC9EB22" w14:textId="660C382A" w:rsidR="004C1EF9" w:rsidRPr="009A4AE3" w:rsidRDefault="004C1EF9" w:rsidP="009F34D0">
            <w:pPr>
              <w:pStyle w:val="ListParagraph"/>
              <w:numPr>
                <w:ilvl w:val="0"/>
                <w:numId w:val="189"/>
              </w:numPr>
              <w:ind w:left="459" w:hanging="459"/>
              <w:rPr>
                <w:rFonts w:ascii="Footlight MT Light" w:hAnsi="Footlight MT Light" w:cs="Arial"/>
                <w:b/>
              </w:rPr>
            </w:pPr>
            <w:r w:rsidRPr="009A4AE3">
              <w:rPr>
                <w:rFonts w:ascii="Footlight MT Light" w:hAnsi="Footlight MT Light" w:cs="Arial"/>
                <w:b/>
              </w:rPr>
              <w:t>Peserta Pemilihan</w:t>
            </w:r>
          </w:p>
        </w:tc>
        <w:tc>
          <w:tcPr>
            <w:tcW w:w="1557" w:type="dxa"/>
          </w:tcPr>
          <w:p w14:paraId="164E2AE8" w14:textId="77777777" w:rsidR="004C1EF9" w:rsidRPr="009A4AE3" w:rsidRDefault="004C1EF9" w:rsidP="002533E1">
            <w:pPr>
              <w:ind w:left="600" w:right="-72"/>
              <w:rPr>
                <w:rFonts w:ascii="Footlight MT Light" w:hAnsi="Footlight MT Light"/>
                <w:lang w:val="fi-FI"/>
              </w:rPr>
            </w:pPr>
          </w:p>
        </w:tc>
        <w:tc>
          <w:tcPr>
            <w:tcW w:w="5670" w:type="dxa"/>
          </w:tcPr>
          <w:p w14:paraId="417887F9" w14:textId="06C3377C" w:rsidR="004C1EF9" w:rsidRPr="009A4AE3" w:rsidRDefault="004C1EF9" w:rsidP="002533E1">
            <w:pPr>
              <w:ind w:right="-72"/>
              <w:rPr>
                <w:rFonts w:ascii="Footlight MT Light" w:hAnsi="Footlight MT Light"/>
                <w:lang w:val="fi-FI"/>
              </w:rPr>
            </w:pPr>
            <w:r w:rsidRPr="009A4AE3">
              <w:rPr>
                <w:rFonts w:ascii="Footlight MT Light" w:hAnsi="Footlight MT Light"/>
                <w:lang w:val="fi-FI"/>
              </w:rPr>
              <w:t>Pengadaan Barang ini dilakukan kerjasama usaha (jika ada):</w:t>
            </w:r>
          </w:p>
          <w:p w14:paraId="27189AA8" w14:textId="1C6C26BF" w:rsidR="004C1EF9" w:rsidRPr="009A4AE3" w:rsidRDefault="004C1EF9" w:rsidP="002533E1">
            <w:pPr>
              <w:ind w:right="-72"/>
              <w:rPr>
                <w:rFonts w:ascii="Footlight MT Light" w:hAnsi="Footlight MT Light"/>
                <w:i/>
                <w:iCs/>
                <w:lang w:val="fi-FI"/>
              </w:rPr>
            </w:pPr>
            <w:r w:rsidRPr="009A4AE3">
              <w:rPr>
                <w:rFonts w:ascii="Footlight MT Light" w:hAnsi="Footlight MT Light"/>
                <w:lang w:val="fi-FI"/>
              </w:rPr>
              <w:t>______________________</w:t>
            </w:r>
          </w:p>
          <w:p w14:paraId="4FD0B88F" w14:textId="68312C2C" w:rsidR="004C1EF9" w:rsidRPr="009A4AE3" w:rsidRDefault="004C1EF9" w:rsidP="002533E1">
            <w:pPr>
              <w:ind w:right="-72"/>
              <w:rPr>
                <w:rFonts w:ascii="Footlight MT Light" w:hAnsi="Footlight MT Light"/>
                <w:i/>
                <w:iCs/>
                <w:lang w:val="fi-FI"/>
              </w:rPr>
            </w:pPr>
            <w:r w:rsidRPr="009A4AE3">
              <w:rPr>
                <w:rFonts w:ascii="Footlight MT Light" w:hAnsi="Footlight MT Light"/>
                <w:i/>
                <w:iCs/>
                <w:lang w:val="fi-FI"/>
              </w:rPr>
              <w:t>[diisi dengan jenis kerjasama usaha Kemitraan/subkontrak/bentuk kerjasama lainnya]</w:t>
            </w:r>
          </w:p>
        </w:tc>
      </w:tr>
      <w:tr w:rsidR="00CC6728" w:rsidRPr="009A4AE3" w14:paraId="58C1FF46" w14:textId="19456CF3" w:rsidTr="004E6CB1">
        <w:trPr>
          <w:trHeight w:val="205"/>
        </w:trPr>
        <w:tc>
          <w:tcPr>
            <w:tcW w:w="2237" w:type="dxa"/>
            <w:noWrap/>
          </w:tcPr>
          <w:p w14:paraId="09FFCBBE" w14:textId="1F88F9E4" w:rsidR="00CC6728" w:rsidRPr="009A4AE3" w:rsidRDefault="00CC6728" w:rsidP="009F34D0">
            <w:pPr>
              <w:pStyle w:val="ListParagraph"/>
              <w:numPr>
                <w:ilvl w:val="0"/>
                <w:numId w:val="190"/>
              </w:numPr>
              <w:ind w:left="459" w:hanging="459"/>
              <w:rPr>
                <w:rFonts w:ascii="Footlight MT Light" w:hAnsi="Footlight MT Light" w:cs="Arial"/>
                <w:b/>
                <w:lang w:val="id-ID"/>
              </w:rPr>
            </w:pPr>
            <w:bookmarkStart w:id="387" w:name="_Toc519003955"/>
            <w:r w:rsidRPr="009A4AE3">
              <w:rPr>
                <w:rFonts w:ascii="Footlight MT Light" w:hAnsi="Footlight MT Light" w:cs="Arial"/>
                <w:b/>
                <w:lang w:val="id-ID"/>
              </w:rPr>
              <w:t xml:space="preserve">Pendayagunaan Produksi </w:t>
            </w:r>
            <w:r w:rsidR="005B3301" w:rsidRPr="009A4AE3">
              <w:rPr>
                <w:rFonts w:ascii="Footlight MT Light" w:hAnsi="Footlight MT Light" w:cs="Arial"/>
                <w:b/>
                <w:lang w:val="en-ID"/>
              </w:rPr>
              <w:t>d</w:t>
            </w:r>
            <w:r w:rsidRPr="009A4AE3">
              <w:rPr>
                <w:rFonts w:ascii="Footlight MT Light" w:hAnsi="Footlight MT Light" w:cs="Arial"/>
                <w:b/>
                <w:lang w:val="id-ID"/>
              </w:rPr>
              <w:t>alam Negeri</w:t>
            </w:r>
            <w:bookmarkEnd w:id="387"/>
          </w:p>
        </w:tc>
        <w:tc>
          <w:tcPr>
            <w:tcW w:w="1557" w:type="dxa"/>
          </w:tcPr>
          <w:p w14:paraId="67684484" w14:textId="77777777" w:rsidR="00CC6728" w:rsidRPr="009A4AE3" w:rsidRDefault="00CC6728" w:rsidP="002533E1">
            <w:pPr>
              <w:tabs>
                <w:tab w:val="left" w:pos="1167"/>
              </w:tabs>
              <w:ind w:left="1167" w:hanging="1134"/>
              <w:rPr>
                <w:rFonts w:ascii="Footlight MT Light" w:hAnsi="Footlight MT Light" w:cs="Arial"/>
                <w:lang w:val="id-ID"/>
              </w:rPr>
            </w:pPr>
            <w:r w:rsidRPr="009A4AE3">
              <w:rPr>
                <w:rFonts w:ascii="Footlight MT Light" w:hAnsi="Footlight MT Light" w:cs="Arial"/>
                <w:lang w:val="id-ID"/>
              </w:rPr>
              <w:t>6.5</w:t>
            </w:r>
          </w:p>
          <w:p w14:paraId="40674861" w14:textId="77777777" w:rsidR="00CC6728" w:rsidRPr="009A4AE3" w:rsidRDefault="00CC6728" w:rsidP="002533E1">
            <w:pPr>
              <w:tabs>
                <w:tab w:val="left" w:pos="1167"/>
              </w:tabs>
              <w:ind w:left="1167" w:hanging="1134"/>
              <w:rPr>
                <w:rFonts w:ascii="Footlight MT Light" w:hAnsi="Footlight MT Light"/>
                <w:lang w:val="id-ID"/>
              </w:rPr>
            </w:pPr>
          </w:p>
          <w:p w14:paraId="4A3367A6" w14:textId="77777777" w:rsidR="00CC6728" w:rsidRPr="009A4AE3" w:rsidRDefault="00CC6728" w:rsidP="002533E1">
            <w:pPr>
              <w:tabs>
                <w:tab w:val="left" w:pos="1167"/>
              </w:tabs>
              <w:ind w:left="1167" w:hanging="1134"/>
              <w:rPr>
                <w:rFonts w:ascii="Footlight MT Light" w:hAnsi="Footlight MT Light" w:cs="Arial"/>
                <w:i/>
                <w:lang w:val="id-ID"/>
              </w:rPr>
            </w:pPr>
          </w:p>
          <w:p w14:paraId="354FFDA2" w14:textId="4D6DF907" w:rsidR="00CC6728" w:rsidRPr="009A4AE3" w:rsidRDefault="00CC6728" w:rsidP="00184FFC">
            <w:pPr>
              <w:rPr>
                <w:rFonts w:ascii="Footlight MT Light" w:hAnsi="Footlight MT Light"/>
                <w:lang w:val="fi-FI"/>
              </w:rPr>
            </w:pPr>
          </w:p>
        </w:tc>
        <w:tc>
          <w:tcPr>
            <w:tcW w:w="5670" w:type="dxa"/>
          </w:tcPr>
          <w:p w14:paraId="5224BA87" w14:textId="77777777" w:rsidR="00CC6728" w:rsidRPr="009A4AE3" w:rsidRDefault="00CC6728" w:rsidP="002533E1">
            <w:pPr>
              <w:tabs>
                <w:tab w:val="left" w:pos="1167"/>
              </w:tabs>
              <w:ind w:left="-11"/>
              <w:jc w:val="left"/>
              <w:rPr>
                <w:rFonts w:ascii="Footlight MT Light" w:hAnsi="Footlight MT Light"/>
                <w:lang w:val="id-ID"/>
              </w:rPr>
            </w:pPr>
            <w:r w:rsidRPr="009A4AE3">
              <w:rPr>
                <w:rFonts w:ascii="Footlight MT Light" w:hAnsi="Footlight MT Light"/>
                <w:lang w:val="id-ID"/>
              </w:rPr>
              <w:t>Atas penggunaan produk dalam negeri</w:t>
            </w:r>
            <w:r w:rsidRPr="009A4AE3">
              <w:rPr>
                <w:rFonts w:ascii="Footlight MT Light" w:hAnsi="Footlight MT Light"/>
              </w:rPr>
              <w:t xml:space="preserve"> </w:t>
            </w:r>
            <w:r w:rsidRPr="009A4AE3">
              <w:rPr>
                <w:rFonts w:ascii="Footlight MT Light" w:hAnsi="Footlight MT Light"/>
                <w:lang w:val="id-ID"/>
              </w:rPr>
              <w:t xml:space="preserve">diberikan </w:t>
            </w:r>
          </w:p>
          <w:p w14:paraId="0CC95D64" w14:textId="77777777" w:rsidR="00CC6728" w:rsidRPr="009A4AE3" w:rsidRDefault="00CC6728" w:rsidP="002533E1">
            <w:pPr>
              <w:tabs>
                <w:tab w:val="left" w:pos="1167"/>
              </w:tabs>
              <w:jc w:val="left"/>
              <w:rPr>
                <w:rFonts w:ascii="Footlight MT Light" w:hAnsi="Footlight MT Light" w:cs="Arial"/>
                <w:lang w:val="id-ID"/>
              </w:rPr>
            </w:pPr>
            <w:r w:rsidRPr="009A4AE3">
              <w:rPr>
                <w:rFonts w:ascii="Footlight MT Light" w:hAnsi="Footlight MT Light"/>
                <w:lang w:val="id-ID"/>
              </w:rPr>
              <w:t>preferensi harga</w:t>
            </w:r>
            <w:r w:rsidRPr="009A4AE3">
              <w:rPr>
                <w:rFonts w:ascii="Footlight MT Light" w:hAnsi="Footlight MT Light"/>
              </w:rPr>
              <w:t xml:space="preserve"> dengan nilai</w:t>
            </w:r>
            <w:r w:rsidRPr="009A4AE3">
              <w:rPr>
                <w:rFonts w:ascii="Footlight MT Light" w:hAnsi="Footlight MT Light" w:cs="Arial"/>
                <w:lang w:val="id-ID"/>
              </w:rPr>
              <w:t>: ______________</w:t>
            </w:r>
          </w:p>
          <w:p w14:paraId="06D75081" w14:textId="39D16CE2" w:rsidR="00D4054F" w:rsidRPr="009A4AE3" w:rsidRDefault="00CC6728" w:rsidP="00A14994">
            <w:pPr>
              <w:tabs>
                <w:tab w:val="left" w:pos="1167"/>
              </w:tabs>
              <w:jc w:val="left"/>
              <w:rPr>
                <w:rFonts w:ascii="Footlight MT Light" w:hAnsi="Footlight MT Light" w:cs="Arial"/>
                <w:i/>
              </w:rPr>
            </w:pPr>
            <w:r w:rsidRPr="009A4AE3">
              <w:rPr>
                <w:rFonts w:ascii="Footlight MT Light" w:hAnsi="Footlight MT Light" w:cs="Arial"/>
                <w:i/>
                <w:lang w:val="id-ID"/>
              </w:rPr>
              <w:t>[diisi dengan besaran preferensi, paling tin</w:t>
            </w:r>
            <w:r w:rsidR="00184FFC" w:rsidRPr="009A4AE3">
              <w:rPr>
                <w:rFonts w:ascii="Footlight MT Light" w:hAnsi="Footlight MT Light" w:cs="Arial"/>
                <w:i/>
                <w:lang w:val="id-ID"/>
              </w:rPr>
              <w:t>ggi 25% (dua puluh lima persen)</w:t>
            </w:r>
            <w:r w:rsidR="004E6CB1" w:rsidRPr="009A4AE3">
              <w:rPr>
                <w:rFonts w:ascii="Footlight MT Light" w:hAnsi="Footlight MT Light" w:cs="Arial"/>
                <w:i/>
              </w:rPr>
              <w:t>]</w:t>
            </w:r>
          </w:p>
          <w:p w14:paraId="01F8A528" w14:textId="77777777" w:rsidR="004E6CB1" w:rsidRPr="009A4AE3" w:rsidRDefault="004E6CB1" w:rsidP="00A14994">
            <w:pPr>
              <w:tabs>
                <w:tab w:val="left" w:pos="1167"/>
              </w:tabs>
              <w:jc w:val="left"/>
              <w:rPr>
                <w:rFonts w:ascii="Footlight MT Light" w:hAnsi="Footlight MT Light" w:cs="Arial"/>
                <w:i/>
              </w:rPr>
            </w:pPr>
          </w:p>
          <w:p w14:paraId="6F34A212" w14:textId="77777777" w:rsidR="004E6CB1" w:rsidRPr="009A4AE3" w:rsidRDefault="004E6CB1" w:rsidP="00A14994">
            <w:pPr>
              <w:tabs>
                <w:tab w:val="left" w:pos="1167"/>
              </w:tabs>
              <w:jc w:val="left"/>
              <w:rPr>
                <w:rFonts w:ascii="Footlight MT Light" w:hAnsi="Footlight MT Light" w:cs="Arial"/>
                <w:i/>
              </w:rPr>
            </w:pPr>
          </w:p>
          <w:p w14:paraId="4EDFBF37" w14:textId="77777777" w:rsidR="004E6CB1" w:rsidRPr="009A4AE3" w:rsidRDefault="004E6CB1" w:rsidP="00A14994">
            <w:pPr>
              <w:tabs>
                <w:tab w:val="left" w:pos="1167"/>
              </w:tabs>
              <w:jc w:val="left"/>
              <w:rPr>
                <w:rFonts w:ascii="Footlight MT Light" w:hAnsi="Footlight MT Light" w:cs="Arial"/>
                <w:i/>
              </w:rPr>
            </w:pPr>
          </w:p>
          <w:p w14:paraId="3203BB0F" w14:textId="77777777" w:rsidR="004E6CB1" w:rsidRPr="009A4AE3" w:rsidRDefault="004E6CB1" w:rsidP="00A14994">
            <w:pPr>
              <w:tabs>
                <w:tab w:val="left" w:pos="1167"/>
              </w:tabs>
              <w:jc w:val="left"/>
              <w:rPr>
                <w:rFonts w:ascii="Footlight MT Light" w:hAnsi="Footlight MT Light" w:cs="Arial"/>
                <w:i/>
              </w:rPr>
            </w:pPr>
          </w:p>
          <w:p w14:paraId="33E5C2FE" w14:textId="77777777" w:rsidR="004E6CB1" w:rsidRDefault="004E6CB1" w:rsidP="00A14994">
            <w:pPr>
              <w:tabs>
                <w:tab w:val="left" w:pos="1167"/>
              </w:tabs>
              <w:jc w:val="left"/>
              <w:rPr>
                <w:rFonts w:ascii="Footlight MT Light" w:hAnsi="Footlight MT Light" w:cs="Arial"/>
                <w:i/>
              </w:rPr>
            </w:pPr>
          </w:p>
          <w:p w14:paraId="0A974011" w14:textId="77777777" w:rsidR="00A57EB0" w:rsidRDefault="00A57EB0" w:rsidP="00A14994">
            <w:pPr>
              <w:tabs>
                <w:tab w:val="left" w:pos="1167"/>
              </w:tabs>
              <w:jc w:val="left"/>
              <w:rPr>
                <w:rFonts w:ascii="Footlight MT Light" w:hAnsi="Footlight MT Light" w:cs="Arial"/>
                <w:i/>
              </w:rPr>
            </w:pPr>
          </w:p>
          <w:p w14:paraId="67817A41" w14:textId="77777777" w:rsidR="00A57EB0" w:rsidRDefault="00A57EB0" w:rsidP="00A14994">
            <w:pPr>
              <w:tabs>
                <w:tab w:val="left" w:pos="1167"/>
              </w:tabs>
              <w:jc w:val="left"/>
              <w:rPr>
                <w:rFonts w:ascii="Footlight MT Light" w:hAnsi="Footlight MT Light" w:cs="Arial"/>
                <w:i/>
              </w:rPr>
            </w:pPr>
          </w:p>
          <w:p w14:paraId="6D3C04A6" w14:textId="77777777" w:rsidR="00A57EB0" w:rsidRPr="009A4AE3" w:rsidRDefault="00A57EB0" w:rsidP="00A14994">
            <w:pPr>
              <w:tabs>
                <w:tab w:val="left" w:pos="1167"/>
              </w:tabs>
              <w:jc w:val="left"/>
              <w:rPr>
                <w:rFonts w:ascii="Footlight MT Light" w:hAnsi="Footlight MT Light" w:cs="Arial"/>
                <w:i/>
              </w:rPr>
            </w:pPr>
          </w:p>
          <w:p w14:paraId="177154F6" w14:textId="542BEB11" w:rsidR="004E6CB1" w:rsidRPr="009A4AE3" w:rsidRDefault="004E6CB1" w:rsidP="00A14994">
            <w:pPr>
              <w:tabs>
                <w:tab w:val="left" w:pos="1167"/>
              </w:tabs>
              <w:jc w:val="left"/>
              <w:rPr>
                <w:rFonts w:ascii="Footlight MT Light" w:hAnsi="Footlight MT Light" w:cs="Arial"/>
                <w:i/>
              </w:rPr>
            </w:pPr>
          </w:p>
        </w:tc>
      </w:tr>
      <w:tr w:rsidR="00CC6728" w:rsidRPr="009A4AE3" w14:paraId="1729570C" w14:textId="77777777" w:rsidTr="004E6CB1">
        <w:trPr>
          <w:trHeight w:val="381"/>
        </w:trPr>
        <w:tc>
          <w:tcPr>
            <w:tcW w:w="9464" w:type="dxa"/>
            <w:gridSpan w:val="3"/>
            <w:noWrap/>
          </w:tcPr>
          <w:p w14:paraId="50882FB8" w14:textId="43B342C1" w:rsidR="00CC6728" w:rsidRPr="009A4AE3" w:rsidRDefault="00CC6728" w:rsidP="009F34D0">
            <w:pPr>
              <w:pStyle w:val="ListParagraph"/>
              <w:numPr>
                <w:ilvl w:val="0"/>
                <w:numId w:val="187"/>
              </w:numPr>
              <w:ind w:left="318"/>
              <w:rPr>
                <w:rFonts w:ascii="Footlight MT Light" w:hAnsi="Footlight MT Light"/>
                <w:lang w:val="fi-FI"/>
              </w:rPr>
            </w:pPr>
            <w:bookmarkStart w:id="388" w:name="_Toc519003956"/>
            <w:r w:rsidRPr="009A4AE3">
              <w:rPr>
                <w:rFonts w:ascii="Footlight MT Light" w:hAnsi="Footlight MT Light"/>
                <w:b/>
              </w:rPr>
              <w:lastRenderedPageBreak/>
              <w:t xml:space="preserve">DOKUMEN </w:t>
            </w:r>
            <w:bookmarkEnd w:id="388"/>
            <w:r w:rsidRPr="009A4AE3">
              <w:rPr>
                <w:rFonts w:ascii="Footlight MT Light" w:hAnsi="Footlight MT Light"/>
                <w:b/>
              </w:rPr>
              <w:t>PEMILIHAN</w:t>
            </w:r>
          </w:p>
          <w:p w14:paraId="256B0EF3" w14:textId="77777777" w:rsidR="00CC6728" w:rsidRPr="009A4AE3" w:rsidRDefault="00CC6728" w:rsidP="002533E1">
            <w:pPr>
              <w:pStyle w:val="ListParagraph"/>
              <w:ind w:left="318"/>
              <w:rPr>
                <w:rFonts w:ascii="Footlight MT Light" w:hAnsi="Footlight MT Light"/>
                <w:lang w:val="fi-FI"/>
              </w:rPr>
            </w:pPr>
          </w:p>
        </w:tc>
      </w:tr>
      <w:tr w:rsidR="00CC6728" w:rsidRPr="009A4AE3" w14:paraId="4A766F8A" w14:textId="6274C00A" w:rsidTr="004E6CB1">
        <w:trPr>
          <w:trHeight w:val="1536"/>
        </w:trPr>
        <w:tc>
          <w:tcPr>
            <w:tcW w:w="2237" w:type="dxa"/>
            <w:noWrap/>
          </w:tcPr>
          <w:p w14:paraId="27FD27E0" w14:textId="7622D111" w:rsidR="00CC6728" w:rsidRPr="009A4AE3" w:rsidRDefault="005B3301" w:rsidP="009F34D0">
            <w:pPr>
              <w:pStyle w:val="ListParagraph"/>
              <w:numPr>
                <w:ilvl w:val="0"/>
                <w:numId w:val="191"/>
              </w:numPr>
              <w:ind w:left="459" w:hanging="459"/>
              <w:rPr>
                <w:rFonts w:ascii="Footlight MT Light" w:hAnsi="Footlight MT Light" w:cs="Arial"/>
                <w:lang w:val="id-ID"/>
              </w:rPr>
            </w:pPr>
            <w:bookmarkStart w:id="389" w:name="_Toc519003957"/>
            <w:r w:rsidRPr="009A4AE3">
              <w:rPr>
                <w:rFonts w:ascii="Footlight MT Light" w:hAnsi="Footlight MT Light" w:cs="Arial"/>
                <w:b/>
                <w:lang w:val="id-ID"/>
              </w:rPr>
              <w:t>Pemberian Penjelasan</w:t>
            </w:r>
            <w:bookmarkEnd w:id="389"/>
          </w:p>
        </w:tc>
        <w:tc>
          <w:tcPr>
            <w:tcW w:w="1557" w:type="dxa"/>
          </w:tcPr>
          <w:p w14:paraId="5E3AC0B8" w14:textId="77777777" w:rsidR="00CC6728" w:rsidRPr="009A4AE3" w:rsidRDefault="00CC6728" w:rsidP="002533E1">
            <w:pPr>
              <w:tabs>
                <w:tab w:val="left" w:pos="884"/>
              </w:tabs>
              <w:ind w:left="884" w:hanging="851"/>
              <w:rPr>
                <w:rFonts w:ascii="Footlight MT Light" w:hAnsi="Footlight MT Light" w:cs="Arial"/>
                <w:lang w:val="en-ID"/>
              </w:rPr>
            </w:pPr>
            <w:r w:rsidRPr="009A4AE3">
              <w:rPr>
                <w:rFonts w:ascii="Footlight MT Light" w:hAnsi="Footlight MT Light" w:cs="Arial"/>
                <w:lang w:val="id-ID"/>
              </w:rPr>
              <w:t>10.</w:t>
            </w:r>
            <w:r w:rsidRPr="009A4AE3">
              <w:rPr>
                <w:rFonts w:ascii="Footlight MT Light" w:hAnsi="Footlight MT Light" w:cs="Arial"/>
                <w:lang w:val="en-ID"/>
              </w:rPr>
              <w:t>3</w:t>
            </w:r>
          </w:p>
          <w:p w14:paraId="74A8066C" w14:textId="77777777" w:rsidR="00CC6728" w:rsidRPr="009A4AE3" w:rsidRDefault="00CC6728" w:rsidP="002533E1">
            <w:pPr>
              <w:tabs>
                <w:tab w:val="left" w:pos="884"/>
              </w:tabs>
              <w:ind w:left="884" w:hanging="851"/>
              <w:rPr>
                <w:rFonts w:ascii="Footlight MT Light" w:hAnsi="Footlight MT Light" w:cs="Arial"/>
              </w:rPr>
            </w:pPr>
          </w:p>
          <w:p w14:paraId="7CDF7957" w14:textId="77777777" w:rsidR="00CC6728" w:rsidRPr="009A4AE3" w:rsidRDefault="00CC6728" w:rsidP="002533E1">
            <w:pPr>
              <w:tabs>
                <w:tab w:val="left" w:pos="884"/>
              </w:tabs>
              <w:ind w:left="884" w:hanging="142"/>
              <w:rPr>
                <w:rFonts w:ascii="Footlight MT Light" w:hAnsi="Footlight MT Light" w:cs="Arial"/>
                <w:lang w:val="id-ID"/>
              </w:rPr>
            </w:pPr>
          </w:p>
          <w:p w14:paraId="60189ED5" w14:textId="77777777" w:rsidR="00CC6728" w:rsidRPr="009A4AE3" w:rsidRDefault="00CC6728" w:rsidP="002533E1">
            <w:pPr>
              <w:tabs>
                <w:tab w:val="left" w:pos="884"/>
              </w:tabs>
              <w:ind w:left="884" w:hanging="142"/>
              <w:rPr>
                <w:rFonts w:ascii="Footlight MT Light" w:hAnsi="Footlight MT Light" w:cs="Arial"/>
                <w:lang w:val="nl-NL"/>
              </w:rPr>
            </w:pPr>
          </w:p>
          <w:p w14:paraId="5ED256F9" w14:textId="77777777" w:rsidR="00CC6728" w:rsidRPr="009A4AE3" w:rsidRDefault="00CC6728" w:rsidP="002533E1">
            <w:pPr>
              <w:tabs>
                <w:tab w:val="left" w:pos="884"/>
              </w:tabs>
              <w:ind w:left="884" w:hanging="142"/>
              <w:rPr>
                <w:rFonts w:ascii="Footlight MT Light" w:hAnsi="Footlight MT Light" w:cs="Arial"/>
                <w:lang w:val="nl-NL"/>
              </w:rPr>
            </w:pPr>
          </w:p>
          <w:p w14:paraId="21261177" w14:textId="77777777" w:rsidR="00CC6728" w:rsidRPr="009A4AE3" w:rsidRDefault="00CC6728" w:rsidP="004E6CB1">
            <w:pPr>
              <w:tabs>
                <w:tab w:val="left" w:pos="884"/>
              </w:tabs>
              <w:rPr>
                <w:rFonts w:ascii="Footlight MT Light" w:hAnsi="Footlight MT Light" w:cs="Arial"/>
                <w:i/>
                <w:lang w:val="id-ID"/>
              </w:rPr>
            </w:pPr>
          </w:p>
          <w:p w14:paraId="48D5BB12" w14:textId="77777777" w:rsidR="00CC6728" w:rsidRPr="009A4AE3" w:rsidRDefault="00CC6728" w:rsidP="002533E1">
            <w:pPr>
              <w:rPr>
                <w:rFonts w:ascii="Footlight MT Light" w:hAnsi="Footlight MT Light" w:cs="Arial"/>
                <w:lang w:val="id-ID"/>
              </w:rPr>
            </w:pPr>
          </w:p>
        </w:tc>
        <w:tc>
          <w:tcPr>
            <w:tcW w:w="5670" w:type="dxa"/>
          </w:tcPr>
          <w:p w14:paraId="2029984B" w14:textId="77777777" w:rsidR="00CC6728" w:rsidRPr="009A4AE3" w:rsidRDefault="00CC6728" w:rsidP="002533E1">
            <w:pPr>
              <w:tabs>
                <w:tab w:val="left" w:pos="884"/>
              </w:tabs>
              <w:ind w:left="104"/>
              <w:rPr>
                <w:rFonts w:ascii="Footlight MT Light" w:hAnsi="Footlight MT Light" w:cs="Arial"/>
                <w:lang w:val="id-ID"/>
              </w:rPr>
            </w:pPr>
            <w:r w:rsidRPr="009A4AE3">
              <w:rPr>
                <w:rFonts w:ascii="Footlight MT Light" w:hAnsi="Footlight MT Light" w:cs="Arial"/>
                <w:lang w:val="id-ID"/>
              </w:rPr>
              <w:t>Peninjauan Lapangan akan dilaksanakan pada:</w:t>
            </w:r>
          </w:p>
          <w:p w14:paraId="2384FE84" w14:textId="77777777" w:rsidR="00CC6728" w:rsidRPr="009A4AE3" w:rsidRDefault="00CC6728" w:rsidP="002533E1">
            <w:pPr>
              <w:tabs>
                <w:tab w:val="left" w:pos="884"/>
              </w:tabs>
              <w:ind w:left="104"/>
              <w:rPr>
                <w:rFonts w:ascii="Footlight MT Light" w:hAnsi="Footlight MT Light" w:cs="Arial"/>
                <w:lang w:val="nl-NL"/>
              </w:rPr>
            </w:pPr>
            <w:r w:rsidRPr="009A4AE3">
              <w:rPr>
                <w:rFonts w:ascii="Footlight MT Light" w:hAnsi="Footlight MT Light" w:cs="Arial"/>
                <w:lang w:val="nl-NL"/>
              </w:rPr>
              <w:t>Hari</w:t>
            </w:r>
            <w:r w:rsidRPr="009A4AE3">
              <w:rPr>
                <w:rFonts w:ascii="Footlight MT Light" w:hAnsi="Footlight MT Light" w:cs="Arial"/>
                <w:lang w:val="nl-NL"/>
              </w:rPr>
              <w:tab/>
              <w:t xml:space="preserve">             : ____________________</w:t>
            </w:r>
          </w:p>
          <w:p w14:paraId="58FC9191" w14:textId="77777777" w:rsidR="00CC6728" w:rsidRPr="009A4AE3" w:rsidRDefault="00CC6728" w:rsidP="002533E1">
            <w:pPr>
              <w:tabs>
                <w:tab w:val="left" w:pos="884"/>
              </w:tabs>
              <w:ind w:left="104"/>
              <w:rPr>
                <w:rFonts w:ascii="Footlight MT Light" w:hAnsi="Footlight MT Light" w:cs="Arial"/>
                <w:lang w:val="nl-NL"/>
              </w:rPr>
            </w:pPr>
            <w:r w:rsidRPr="009A4AE3">
              <w:rPr>
                <w:rFonts w:ascii="Footlight MT Light" w:hAnsi="Footlight MT Light" w:cs="Arial"/>
                <w:lang w:val="nl-NL"/>
              </w:rPr>
              <w:t>Tanggal</w:t>
            </w:r>
            <w:r w:rsidRPr="009A4AE3">
              <w:rPr>
                <w:rFonts w:ascii="Footlight MT Light" w:hAnsi="Footlight MT Light" w:cs="Arial"/>
                <w:lang w:val="nl-NL"/>
              </w:rPr>
              <w:tab/>
            </w:r>
            <w:r w:rsidRPr="009A4AE3">
              <w:rPr>
                <w:rFonts w:ascii="Footlight MT Light" w:hAnsi="Footlight MT Light" w:cs="Arial"/>
                <w:lang w:val="id-ID"/>
              </w:rPr>
              <w:t xml:space="preserve"> </w:t>
            </w:r>
            <w:r w:rsidRPr="009A4AE3">
              <w:rPr>
                <w:rFonts w:ascii="Footlight MT Light" w:hAnsi="Footlight MT Light" w:cs="Arial"/>
                <w:lang w:val="nl-NL"/>
              </w:rPr>
              <w:t>: ____________________</w:t>
            </w:r>
          </w:p>
          <w:p w14:paraId="5AF3A9BD" w14:textId="77777777" w:rsidR="00CC6728" w:rsidRPr="009A4AE3" w:rsidRDefault="00CC6728" w:rsidP="002533E1">
            <w:pPr>
              <w:tabs>
                <w:tab w:val="left" w:pos="884"/>
              </w:tabs>
              <w:ind w:left="104"/>
              <w:rPr>
                <w:rFonts w:ascii="Footlight MT Light" w:hAnsi="Footlight MT Light" w:cs="Arial"/>
                <w:lang w:val="id-ID"/>
              </w:rPr>
            </w:pPr>
            <w:r w:rsidRPr="009A4AE3">
              <w:rPr>
                <w:rFonts w:ascii="Footlight MT Light" w:hAnsi="Footlight MT Light" w:cs="Arial"/>
                <w:lang w:val="nl-NL"/>
              </w:rPr>
              <w:t>Pukul</w:t>
            </w:r>
            <w:r w:rsidRPr="009A4AE3">
              <w:rPr>
                <w:rFonts w:ascii="Footlight MT Light" w:hAnsi="Footlight MT Light" w:cs="Arial"/>
                <w:lang w:val="nl-NL"/>
              </w:rPr>
              <w:tab/>
            </w:r>
            <w:r w:rsidRPr="009A4AE3">
              <w:rPr>
                <w:rFonts w:ascii="Footlight MT Light" w:hAnsi="Footlight MT Light" w:cs="Arial"/>
                <w:lang w:val="id-ID"/>
              </w:rPr>
              <w:t xml:space="preserve">             </w:t>
            </w:r>
            <w:r w:rsidRPr="009A4AE3">
              <w:rPr>
                <w:rFonts w:ascii="Footlight MT Light" w:hAnsi="Footlight MT Light" w:cs="Arial"/>
                <w:lang w:val="nl-NL"/>
              </w:rPr>
              <w:t>: _________s</w:t>
            </w:r>
            <w:r w:rsidRPr="009A4AE3">
              <w:rPr>
                <w:rFonts w:ascii="Footlight MT Light" w:hAnsi="Footlight MT Light" w:cs="Arial"/>
                <w:lang w:val="id-ID"/>
              </w:rPr>
              <w:t>.</w:t>
            </w:r>
            <w:r w:rsidRPr="009A4AE3">
              <w:rPr>
                <w:rFonts w:ascii="Footlight MT Light" w:hAnsi="Footlight MT Light" w:cs="Arial"/>
                <w:lang w:val="nl-NL"/>
              </w:rPr>
              <w:t>d _______</w:t>
            </w:r>
            <w:r w:rsidRPr="009A4AE3">
              <w:rPr>
                <w:rFonts w:ascii="Footlight MT Light" w:hAnsi="Footlight MT Light" w:cs="Arial"/>
                <w:lang w:val="id-ID"/>
              </w:rPr>
              <w:t>_</w:t>
            </w:r>
          </w:p>
          <w:p w14:paraId="29195A8D" w14:textId="77777777" w:rsidR="00CC6728" w:rsidRPr="009A4AE3" w:rsidRDefault="00CC6728" w:rsidP="002533E1">
            <w:pPr>
              <w:tabs>
                <w:tab w:val="left" w:pos="884"/>
              </w:tabs>
              <w:ind w:left="104"/>
              <w:rPr>
                <w:rFonts w:ascii="Footlight MT Light" w:hAnsi="Footlight MT Light" w:cs="Arial"/>
                <w:lang w:val="nl-NL"/>
              </w:rPr>
            </w:pPr>
            <w:r w:rsidRPr="009A4AE3">
              <w:rPr>
                <w:rFonts w:ascii="Footlight MT Light" w:hAnsi="Footlight MT Light" w:cs="Arial"/>
                <w:lang w:val="nl-NL"/>
              </w:rPr>
              <w:t xml:space="preserve">Tempat      </w:t>
            </w:r>
            <w:r w:rsidRPr="009A4AE3">
              <w:rPr>
                <w:rFonts w:ascii="Footlight MT Light" w:hAnsi="Footlight MT Light" w:cs="Arial"/>
                <w:lang w:val="id-ID"/>
              </w:rPr>
              <w:t xml:space="preserve">     </w:t>
            </w:r>
            <w:r w:rsidRPr="009A4AE3">
              <w:rPr>
                <w:rFonts w:ascii="Footlight MT Light" w:hAnsi="Footlight MT Light" w:cs="Arial"/>
                <w:lang w:val="nl-NL"/>
              </w:rPr>
              <w:t xml:space="preserve"> : ____________________</w:t>
            </w:r>
          </w:p>
          <w:p w14:paraId="690630BD" w14:textId="77777777" w:rsidR="00CC6728" w:rsidRPr="009A4AE3" w:rsidRDefault="00CC6728" w:rsidP="004E6CB1">
            <w:pPr>
              <w:tabs>
                <w:tab w:val="left" w:pos="884"/>
              </w:tabs>
              <w:ind w:left="104"/>
              <w:rPr>
                <w:rFonts w:ascii="Footlight MT Light" w:hAnsi="Footlight MT Light" w:cs="Arial"/>
                <w:i/>
                <w:lang w:val="id-ID"/>
              </w:rPr>
            </w:pPr>
            <w:r w:rsidRPr="009A4AE3">
              <w:rPr>
                <w:rFonts w:ascii="Footlight MT Light" w:hAnsi="Footlight MT Light" w:cs="Arial"/>
                <w:i/>
                <w:lang w:val="id-ID"/>
              </w:rPr>
              <w:t>[Dalam hal dilakukan Peninjauan Lapangan]</w:t>
            </w:r>
          </w:p>
          <w:p w14:paraId="33F81F78" w14:textId="56F0A566" w:rsidR="004E6CB1" w:rsidRPr="009A4AE3" w:rsidRDefault="004E6CB1" w:rsidP="004E6CB1">
            <w:pPr>
              <w:tabs>
                <w:tab w:val="left" w:pos="884"/>
              </w:tabs>
              <w:ind w:left="104"/>
              <w:rPr>
                <w:rFonts w:ascii="Footlight MT Light" w:hAnsi="Footlight MT Light" w:cs="Arial"/>
                <w:i/>
                <w:lang w:val="id-ID"/>
              </w:rPr>
            </w:pPr>
          </w:p>
        </w:tc>
      </w:tr>
      <w:tr w:rsidR="00CC6728" w:rsidRPr="009A4AE3" w14:paraId="28DBAE50" w14:textId="77777777" w:rsidTr="004E6CB1">
        <w:trPr>
          <w:trHeight w:val="401"/>
        </w:trPr>
        <w:tc>
          <w:tcPr>
            <w:tcW w:w="9464" w:type="dxa"/>
            <w:gridSpan w:val="3"/>
            <w:noWrap/>
          </w:tcPr>
          <w:p w14:paraId="13EB7070" w14:textId="4194237A" w:rsidR="00CC6728" w:rsidRPr="009A4AE3" w:rsidRDefault="00CC6728" w:rsidP="009F34D0">
            <w:pPr>
              <w:pStyle w:val="ListParagraph"/>
              <w:numPr>
                <w:ilvl w:val="0"/>
                <w:numId w:val="187"/>
              </w:numPr>
              <w:ind w:left="318"/>
              <w:rPr>
                <w:rFonts w:ascii="Footlight MT Light" w:hAnsi="Footlight MT Light" w:cs="Arial"/>
                <w:lang w:val="id-ID"/>
              </w:rPr>
            </w:pPr>
            <w:bookmarkStart w:id="390" w:name="_Toc519003958"/>
            <w:r w:rsidRPr="009A4AE3">
              <w:rPr>
                <w:rFonts w:ascii="Footlight MT Light" w:hAnsi="Footlight MT Light"/>
                <w:b/>
              </w:rPr>
              <w:t>PENYIAPAN DOKUMEN PENAWARAN</w:t>
            </w:r>
            <w:bookmarkEnd w:id="390"/>
          </w:p>
          <w:p w14:paraId="3CA1DE58" w14:textId="77777777" w:rsidR="00CC6728" w:rsidRPr="009A4AE3" w:rsidRDefault="00CC6728" w:rsidP="002533E1">
            <w:pPr>
              <w:pStyle w:val="ListParagraph"/>
              <w:ind w:left="318"/>
              <w:rPr>
                <w:rFonts w:ascii="Footlight MT Light" w:hAnsi="Footlight MT Light" w:cs="Arial"/>
                <w:lang w:val="id-ID"/>
              </w:rPr>
            </w:pPr>
          </w:p>
        </w:tc>
      </w:tr>
      <w:tr w:rsidR="00CC6728" w:rsidRPr="009A4AE3" w14:paraId="75D13FD1" w14:textId="3293BD81" w:rsidTr="00921909">
        <w:trPr>
          <w:trHeight w:val="5211"/>
        </w:trPr>
        <w:tc>
          <w:tcPr>
            <w:tcW w:w="2237" w:type="dxa"/>
            <w:noWrap/>
          </w:tcPr>
          <w:p w14:paraId="0EBAEC76" w14:textId="3F2D90A0" w:rsidR="00CC6728" w:rsidRPr="009A4AE3" w:rsidRDefault="009514BA" w:rsidP="009F34D0">
            <w:pPr>
              <w:pStyle w:val="ListParagraph"/>
              <w:numPr>
                <w:ilvl w:val="0"/>
                <w:numId w:val="192"/>
              </w:numPr>
              <w:ind w:left="459" w:hanging="459"/>
              <w:rPr>
                <w:rFonts w:ascii="Footlight MT Light" w:hAnsi="Footlight MT Light" w:cs="Arial"/>
                <w:b/>
                <w:lang w:val="id-ID"/>
              </w:rPr>
            </w:pPr>
            <w:bookmarkStart w:id="391" w:name="_Toc519003959"/>
            <w:r w:rsidRPr="009A4AE3">
              <w:rPr>
                <w:rFonts w:ascii="Footlight MT Light" w:hAnsi="Footlight MT Light" w:cs="Arial"/>
                <w:b/>
                <w:lang w:val="id-ID"/>
              </w:rPr>
              <w:t>Dokumen Penawaran</w:t>
            </w:r>
            <w:bookmarkEnd w:id="391"/>
          </w:p>
        </w:tc>
        <w:tc>
          <w:tcPr>
            <w:tcW w:w="1557" w:type="dxa"/>
          </w:tcPr>
          <w:p w14:paraId="41C54D5A" w14:textId="1388CB5F" w:rsidR="00CC6728" w:rsidRPr="009A4AE3" w:rsidRDefault="00CC6728" w:rsidP="002533E1">
            <w:pPr>
              <w:tabs>
                <w:tab w:val="left" w:pos="33"/>
                <w:tab w:val="left" w:pos="1363"/>
                <w:tab w:val="left" w:pos="1451"/>
              </w:tabs>
              <w:jc w:val="left"/>
              <w:rPr>
                <w:rFonts w:ascii="Footlight MT Light" w:hAnsi="Footlight MT Light" w:cs="Arial"/>
              </w:rPr>
            </w:pPr>
            <w:r w:rsidRPr="009A4AE3">
              <w:rPr>
                <w:rFonts w:ascii="Footlight MT Light" w:hAnsi="Footlight MT Light" w:cs="Arial"/>
              </w:rPr>
              <w:t>15.1.c.10)</w:t>
            </w:r>
          </w:p>
          <w:p w14:paraId="49355BF9" w14:textId="77777777" w:rsidR="00CC6728" w:rsidRPr="009A4AE3" w:rsidRDefault="00CC6728" w:rsidP="002533E1">
            <w:pPr>
              <w:tabs>
                <w:tab w:val="left" w:pos="33"/>
                <w:tab w:val="left" w:pos="1363"/>
                <w:tab w:val="left" w:pos="1451"/>
              </w:tabs>
              <w:jc w:val="left"/>
              <w:rPr>
                <w:rFonts w:ascii="Footlight MT Light" w:hAnsi="Footlight MT Light" w:cs="Arial"/>
              </w:rPr>
            </w:pPr>
            <w:r w:rsidRPr="009A4AE3">
              <w:rPr>
                <w:rFonts w:ascii="Footlight MT Light" w:hAnsi="Footlight MT Light" w:cs="Arial"/>
              </w:rPr>
              <w:t>dan</w:t>
            </w:r>
          </w:p>
          <w:p w14:paraId="1F1636FA" w14:textId="77777777" w:rsidR="00CC6728" w:rsidRPr="009A4AE3" w:rsidRDefault="00CC6728" w:rsidP="002533E1">
            <w:pPr>
              <w:tabs>
                <w:tab w:val="left" w:pos="33"/>
                <w:tab w:val="left" w:pos="1363"/>
                <w:tab w:val="left" w:pos="1451"/>
              </w:tabs>
              <w:jc w:val="left"/>
              <w:rPr>
                <w:rFonts w:ascii="Footlight MT Light" w:hAnsi="Footlight MT Light" w:cs="Arial"/>
              </w:rPr>
            </w:pPr>
            <w:r w:rsidRPr="009A4AE3">
              <w:rPr>
                <w:rFonts w:ascii="Footlight MT Light" w:hAnsi="Footlight MT Light" w:cs="Arial"/>
              </w:rPr>
              <w:t>15.2.1.b.10)</w:t>
            </w:r>
          </w:p>
          <w:p w14:paraId="79663DCD" w14:textId="77777777" w:rsidR="00CC6728" w:rsidRPr="009A4AE3" w:rsidRDefault="00CC6728" w:rsidP="002533E1">
            <w:pPr>
              <w:tabs>
                <w:tab w:val="left" w:pos="1363"/>
                <w:tab w:val="left" w:pos="1451"/>
              </w:tabs>
              <w:ind w:left="1452" w:hanging="1278"/>
              <w:rPr>
                <w:rFonts w:ascii="Footlight MT Light" w:hAnsi="Footlight MT Light" w:cs="Arial"/>
              </w:rPr>
            </w:pPr>
          </w:p>
          <w:p w14:paraId="4B714889" w14:textId="77777777" w:rsidR="00CC6728" w:rsidRPr="009A4AE3" w:rsidRDefault="00CC6728" w:rsidP="002533E1">
            <w:pPr>
              <w:tabs>
                <w:tab w:val="left" w:pos="1363"/>
                <w:tab w:val="left" w:pos="1451"/>
              </w:tabs>
              <w:ind w:left="1452" w:hanging="1278"/>
              <w:rPr>
                <w:rFonts w:ascii="Footlight MT Light" w:hAnsi="Footlight MT Light" w:cs="Arial"/>
                <w:lang w:val="fi-FI"/>
              </w:rPr>
            </w:pPr>
          </w:p>
          <w:p w14:paraId="548CEC3E" w14:textId="77777777" w:rsidR="00CC6728" w:rsidRPr="009A4AE3" w:rsidRDefault="00CC6728" w:rsidP="002533E1">
            <w:pPr>
              <w:tabs>
                <w:tab w:val="left" w:pos="1363"/>
              </w:tabs>
              <w:ind w:left="1452" w:hanging="1278"/>
              <w:rPr>
                <w:rFonts w:ascii="Footlight MT Light" w:hAnsi="Footlight MT Light" w:cs="Arial"/>
              </w:rPr>
            </w:pPr>
          </w:p>
          <w:p w14:paraId="7A4902C7" w14:textId="77777777" w:rsidR="00CC6728" w:rsidRPr="009A4AE3" w:rsidRDefault="00CC6728" w:rsidP="002533E1">
            <w:pPr>
              <w:tabs>
                <w:tab w:val="left" w:pos="1363"/>
              </w:tabs>
              <w:ind w:left="1452" w:hanging="1278"/>
              <w:rPr>
                <w:rFonts w:ascii="Footlight MT Light" w:hAnsi="Footlight MT Light" w:cs="Arial"/>
              </w:rPr>
            </w:pPr>
          </w:p>
          <w:p w14:paraId="285878B0" w14:textId="77777777" w:rsidR="00CC6728" w:rsidRPr="009A4AE3" w:rsidRDefault="00CC6728" w:rsidP="002533E1">
            <w:pPr>
              <w:tabs>
                <w:tab w:val="left" w:pos="1363"/>
              </w:tabs>
              <w:ind w:left="1452" w:hanging="1278"/>
              <w:rPr>
                <w:rFonts w:ascii="Footlight MT Light" w:hAnsi="Footlight MT Light" w:cs="Arial"/>
              </w:rPr>
            </w:pPr>
          </w:p>
          <w:p w14:paraId="461579CC" w14:textId="77777777" w:rsidR="00CC6728" w:rsidRPr="009A4AE3" w:rsidRDefault="00CC6728" w:rsidP="002533E1">
            <w:pPr>
              <w:ind w:left="1452"/>
              <w:rPr>
                <w:rFonts w:ascii="Footlight MT Light" w:hAnsi="Footlight MT Light" w:cs="Arial"/>
                <w:i/>
                <w:lang w:val="id-ID"/>
              </w:rPr>
            </w:pPr>
          </w:p>
          <w:p w14:paraId="62CE90CB" w14:textId="77777777" w:rsidR="00CC6728" w:rsidRPr="009A4AE3" w:rsidRDefault="00CC6728" w:rsidP="002533E1">
            <w:pPr>
              <w:ind w:left="1452"/>
              <w:rPr>
                <w:rFonts w:ascii="Footlight MT Light" w:hAnsi="Footlight MT Light" w:cs="Arial"/>
                <w:i/>
                <w:lang w:val="id-ID"/>
              </w:rPr>
            </w:pPr>
          </w:p>
          <w:p w14:paraId="7CBC468C" w14:textId="77777777" w:rsidR="00CC6728" w:rsidRPr="009A4AE3" w:rsidRDefault="00CC6728" w:rsidP="002533E1">
            <w:pPr>
              <w:ind w:left="1452"/>
              <w:rPr>
                <w:rFonts w:ascii="Footlight MT Light" w:hAnsi="Footlight MT Light" w:cs="Arial"/>
                <w:i/>
                <w:lang w:val="id-ID"/>
              </w:rPr>
            </w:pPr>
          </w:p>
          <w:p w14:paraId="225ACCEA" w14:textId="77777777" w:rsidR="00CC6728" w:rsidRPr="009A4AE3" w:rsidRDefault="00CC6728" w:rsidP="002533E1">
            <w:pPr>
              <w:ind w:left="1452"/>
              <w:rPr>
                <w:rFonts w:ascii="Footlight MT Light" w:hAnsi="Footlight MT Light" w:cs="Arial"/>
                <w:i/>
                <w:lang w:val="id-ID"/>
              </w:rPr>
            </w:pPr>
          </w:p>
          <w:p w14:paraId="2B622768" w14:textId="77777777" w:rsidR="00CC6728" w:rsidRPr="009A4AE3" w:rsidRDefault="00CC6728" w:rsidP="002533E1">
            <w:pPr>
              <w:ind w:left="1452"/>
              <w:rPr>
                <w:rFonts w:ascii="Footlight MT Light" w:hAnsi="Footlight MT Light" w:cs="Arial"/>
                <w:lang w:val="en-ID"/>
              </w:rPr>
            </w:pPr>
          </w:p>
          <w:p w14:paraId="2B69A0F8" w14:textId="77777777" w:rsidR="00CC6728" w:rsidRPr="009A4AE3" w:rsidRDefault="00CC6728" w:rsidP="002533E1">
            <w:pPr>
              <w:ind w:left="1452"/>
              <w:rPr>
                <w:rFonts w:ascii="Footlight MT Light" w:hAnsi="Footlight MT Light" w:cs="Arial"/>
                <w:lang w:val="en-ID"/>
              </w:rPr>
            </w:pPr>
          </w:p>
          <w:p w14:paraId="68A64D4F" w14:textId="77777777" w:rsidR="00CC6728" w:rsidRPr="009A4AE3" w:rsidRDefault="00CC6728" w:rsidP="002533E1">
            <w:pPr>
              <w:ind w:left="1452"/>
              <w:rPr>
                <w:rFonts w:ascii="Footlight MT Light" w:hAnsi="Footlight MT Light" w:cs="Arial"/>
                <w:lang w:val="en-ID"/>
              </w:rPr>
            </w:pPr>
          </w:p>
          <w:p w14:paraId="38E74B36" w14:textId="77777777" w:rsidR="00CC6728" w:rsidRPr="009A4AE3" w:rsidRDefault="00CC6728" w:rsidP="002533E1">
            <w:pPr>
              <w:ind w:left="1452"/>
              <w:rPr>
                <w:rFonts w:ascii="Footlight MT Light" w:hAnsi="Footlight MT Light" w:cs="Arial"/>
                <w:lang w:val="en-ID"/>
              </w:rPr>
            </w:pPr>
          </w:p>
          <w:p w14:paraId="12002162" w14:textId="77777777" w:rsidR="00CC6728" w:rsidRPr="009A4AE3" w:rsidRDefault="00CC6728" w:rsidP="002533E1">
            <w:pPr>
              <w:ind w:left="1452"/>
              <w:rPr>
                <w:rFonts w:ascii="Footlight MT Light" w:hAnsi="Footlight MT Light" w:cs="Arial"/>
                <w:i/>
                <w:lang w:val="en-ID"/>
              </w:rPr>
            </w:pPr>
          </w:p>
          <w:p w14:paraId="1CE141B0" w14:textId="77777777" w:rsidR="00CC6728" w:rsidRPr="009A4AE3" w:rsidRDefault="00CC6728" w:rsidP="002533E1">
            <w:pPr>
              <w:ind w:left="1452"/>
              <w:rPr>
                <w:rFonts w:ascii="Footlight MT Light" w:hAnsi="Footlight MT Light" w:cs="Arial"/>
                <w:lang w:val="en-ID"/>
              </w:rPr>
            </w:pPr>
          </w:p>
          <w:p w14:paraId="2276B0E1" w14:textId="77777777" w:rsidR="00CC6728" w:rsidRPr="009A4AE3" w:rsidRDefault="00CC6728" w:rsidP="005668F5">
            <w:pPr>
              <w:rPr>
                <w:rFonts w:ascii="Footlight MT Light" w:hAnsi="Footlight MT Light" w:cs="Arial"/>
                <w:lang w:val="en-ID"/>
              </w:rPr>
            </w:pPr>
          </w:p>
          <w:p w14:paraId="76401F74" w14:textId="77777777" w:rsidR="00CC6728" w:rsidRPr="009A4AE3" w:rsidRDefault="00CC6728" w:rsidP="002533E1">
            <w:pPr>
              <w:ind w:left="1452"/>
              <w:rPr>
                <w:rFonts w:ascii="Footlight MT Light" w:hAnsi="Footlight MT Light" w:cs="Arial"/>
                <w:lang w:val="en-ID"/>
              </w:rPr>
            </w:pPr>
          </w:p>
          <w:p w14:paraId="33058522" w14:textId="77777777" w:rsidR="00CC6728" w:rsidRPr="009A4AE3" w:rsidRDefault="00CC6728" w:rsidP="002533E1">
            <w:pPr>
              <w:tabs>
                <w:tab w:val="left" w:pos="1363"/>
              </w:tabs>
              <w:rPr>
                <w:rFonts w:ascii="Footlight MT Light" w:hAnsi="Footlight MT Light" w:cs="Arial"/>
              </w:rPr>
            </w:pPr>
          </w:p>
        </w:tc>
        <w:tc>
          <w:tcPr>
            <w:tcW w:w="5670" w:type="dxa"/>
          </w:tcPr>
          <w:p w14:paraId="3B684C48" w14:textId="77777777" w:rsidR="00CC6728" w:rsidRPr="009A4AE3" w:rsidRDefault="00CC6728" w:rsidP="002533E1">
            <w:pPr>
              <w:tabs>
                <w:tab w:val="left" w:pos="1363"/>
                <w:tab w:val="left" w:pos="1451"/>
              </w:tabs>
              <w:ind w:left="34"/>
              <w:rPr>
                <w:rFonts w:ascii="Footlight MT Light" w:hAnsi="Footlight MT Light" w:cs="Arial"/>
                <w:lang w:val="fi-FI"/>
              </w:rPr>
            </w:pPr>
            <w:r w:rsidRPr="009A4AE3">
              <w:rPr>
                <w:rFonts w:ascii="Footlight MT Light" w:hAnsi="Footlight MT Light" w:cs="Arial"/>
              </w:rPr>
              <w:t xml:space="preserve">Daftar </w:t>
            </w:r>
            <w:r w:rsidRPr="009A4AE3">
              <w:rPr>
                <w:rFonts w:ascii="Footlight MT Light" w:hAnsi="Footlight MT Light" w:cs="Arial"/>
                <w:lang w:val="fi-FI"/>
              </w:rPr>
              <w:t xml:space="preserve">Bagian Pekerjaan yang dapat </w:t>
            </w:r>
          </w:p>
          <w:p w14:paraId="024AE5C2" w14:textId="77777777" w:rsidR="00CC6728" w:rsidRPr="009A4AE3" w:rsidRDefault="00CC6728" w:rsidP="002533E1">
            <w:pPr>
              <w:tabs>
                <w:tab w:val="left" w:pos="1363"/>
                <w:tab w:val="left" w:pos="1451"/>
              </w:tabs>
              <w:rPr>
                <w:rFonts w:ascii="Footlight MT Light" w:hAnsi="Footlight MT Light" w:cs="Arial"/>
              </w:rPr>
            </w:pPr>
            <w:r w:rsidRPr="009A4AE3">
              <w:rPr>
                <w:rFonts w:ascii="Footlight MT Light" w:hAnsi="Footlight MT Light" w:cs="Arial"/>
                <w:lang w:val="fi-FI"/>
              </w:rPr>
              <w:t>disubkontrakkan</w:t>
            </w:r>
            <w:r w:rsidRPr="009A4AE3">
              <w:rPr>
                <w:rFonts w:ascii="Footlight MT Light" w:hAnsi="Footlight MT Light" w:cs="Arial"/>
                <w:lang w:val="id-ID"/>
              </w:rPr>
              <w:t xml:space="preserve"> </w:t>
            </w:r>
            <w:r w:rsidRPr="009A4AE3">
              <w:rPr>
                <w:rFonts w:ascii="Footlight MT Light" w:hAnsi="Footlight MT Light" w:cs="Arial"/>
              </w:rPr>
              <w:t>:</w:t>
            </w:r>
          </w:p>
          <w:p w14:paraId="3E6A49EC" w14:textId="77777777" w:rsidR="00CC6728" w:rsidRPr="009A4AE3" w:rsidRDefault="00CC6728" w:rsidP="002533E1">
            <w:pPr>
              <w:tabs>
                <w:tab w:val="left" w:pos="1363"/>
              </w:tabs>
              <w:rPr>
                <w:rFonts w:ascii="Footlight MT Light" w:hAnsi="Footlight MT Light" w:cs="Arial"/>
              </w:rPr>
            </w:pPr>
            <w:r w:rsidRPr="009A4AE3">
              <w:rPr>
                <w:rFonts w:ascii="Footlight MT Light" w:hAnsi="Footlight MT Light" w:cs="Arial"/>
              </w:rPr>
              <w:t>1. __________________________</w:t>
            </w:r>
          </w:p>
          <w:p w14:paraId="3BFD1D70" w14:textId="77777777" w:rsidR="00CC6728" w:rsidRPr="009A4AE3" w:rsidRDefault="00CC6728" w:rsidP="002533E1">
            <w:pPr>
              <w:tabs>
                <w:tab w:val="left" w:pos="1363"/>
              </w:tabs>
              <w:rPr>
                <w:rFonts w:ascii="Footlight MT Light" w:hAnsi="Footlight MT Light" w:cs="Arial"/>
              </w:rPr>
            </w:pPr>
            <w:r w:rsidRPr="009A4AE3">
              <w:rPr>
                <w:rFonts w:ascii="Footlight MT Light" w:hAnsi="Footlight MT Light" w:cs="Arial"/>
              </w:rPr>
              <w:t>2. ___________________________</w:t>
            </w:r>
          </w:p>
          <w:p w14:paraId="4E1FF14C" w14:textId="77777777" w:rsidR="00CC6728" w:rsidRPr="009A4AE3" w:rsidRDefault="00CC6728" w:rsidP="002533E1">
            <w:pPr>
              <w:tabs>
                <w:tab w:val="left" w:pos="1363"/>
              </w:tabs>
              <w:rPr>
                <w:rFonts w:ascii="Footlight MT Light" w:hAnsi="Footlight MT Light" w:cs="Arial"/>
              </w:rPr>
            </w:pPr>
            <w:r w:rsidRPr="009A4AE3">
              <w:rPr>
                <w:rFonts w:ascii="Footlight MT Light" w:hAnsi="Footlight MT Light" w:cs="Arial"/>
              </w:rPr>
              <w:t>3. _______dst</w:t>
            </w:r>
          </w:p>
          <w:p w14:paraId="28BA988D" w14:textId="7D3A4176" w:rsidR="00CC6728" w:rsidRPr="009A4AE3" w:rsidRDefault="00CC6728" w:rsidP="004E6CB1">
            <w:pPr>
              <w:ind w:left="34"/>
              <w:rPr>
                <w:rFonts w:ascii="Footlight MT Light" w:hAnsi="Footlight MT Light" w:cs="Arial"/>
                <w:i/>
                <w:lang w:val="fi-FI"/>
              </w:rPr>
            </w:pPr>
            <w:r w:rsidRPr="009A4AE3">
              <w:rPr>
                <w:rFonts w:ascii="Footlight MT Light" w:hAnsi="Footlight MT Light" w:cs="Arial"/>
                <w:i/>
                <w:lang w:val="id-ID"/>
              </w:rPr>
              <w:t>[</w:t>
            </w:r>
            <w:r w:rsidRPr="009A4AE3">
              <w:rPr>
                <w:rFonts w:ascii="Footlight MT Light" w:hAnsi="Footlight MT Light" w:cs="Arial"/>
                <w:i/>
                <w:lang w:val="fi-FI"/>
              </w:rPr>
              <w:t xml:space="preserve">diisi, apabila ada bagian pekerjaan yang </w:t>
            </w:r>
            <w:r w:rsidRPr="009A4AE3">
              <w:rPr>
                <w:rFonts w:ascii="Footlight MT Light" w:hAnsi="Footlight MT Light" w:cs="Arial"/>
                <w:i/>
                <w:lang w:val="id-ID"/>
              </w:rPr>
              <w:t xml:space="preserve">dapat </w:t>
            </w:r>
            <w:r w:rsidRPr="009A4AE3">
              <w:rPr>
                <w:rFonts w:ascii="Footlight MT Light" w:hAnsi="Footlight MT Light" w:cs="Arial"/>
                <w:i/>
                <w:lang w:val="fi-FI"/>
              </w:rPr>
              <w:t>disubkontra</w:t>
            </w:r>
            <w:r w:rsidRPr="009A4AE3">
              <w:rPr>
                <w:rFonts w:ascii="Footlight MT Light" w:hAnsi="Footlight MT Light" w:cs="Arial"/>
                <w:i/>
                <w:lang w:val="id-ID"/>
              </w:rPr>
              <w:t>k</w:t>
            </w:r>
            <w:r w:rsidRPr="009A4AE3">
              <w:rPr>
                <w:rFonts w:ascii="Footlight MT Light" w:hAnsi="Footlight MT Light" w:cs="Arial"/>
                <w:i/>
                <w:lang w:val="fi-FI"/>
              </w:rPr>
              <w:t xml:space="preserve">kan </w:t>
            </w:r>
            <w:r w:rsidRPr="009A4AE3">
              <w:rPr>
                <w:rFonts w:ascii="Footlight MT Light" w:hAnsi="Footlight MT Light" w:cs="Arial"/>
                <w:i/>
                <w:lang w:val="id-ID"/>
              </w:rPr>
              <w:t xml:space="preserve">dan </w:t>
            </w:r>
            <w:r w:rsidRPr="009A4AE3">
              <w:rPr>
                <w:rFonts w:ascii="Footlight MT Light" w:hAnsi="Footlight MT Light" w:cs="Arial"/>
                <w:i/>
                <w:lang w:val="fi-FI"/>
              </w:rPr>
              <w:t xml:space="preserve">bukan </w:t>
            </w:r>
            <w:r w:rsidRPr="009A4AE3">
              <w:rPr>
                <w:rFonts w:ascii="Footlight MT Light" w:hAnsi="Footlight MT Light" w:cs="Arial"/>
                <w:i/>
                <w:lang w:val="id-ID"/>
              </w:rPr>
              <w:t xml:space="preserve">merupakan </w:t>
            </w:r>
            <w:r w:rsidRPr="009A4AE3">
              <w:rPr>
                <w:rFonts w:ascii="Footlight MT Light" w:hAnsi="Footlight MT Light" w:cs="Arial"/>
                <w:i/>
                <w:lang w:val="fi-FI"/>
              </w:rPr>
              <w:t>pekerjaan utama</w:t>
            </w:r>
            <w:r w:rsidRPr="009A4AE3">
              <w:rPr>
                <w:rFonts w:ascii="Footlight MT Light" w:hAnsi="Footlight MT Light" w:cs="Arial"/>
                <w:i/>
                <w:lang w:val="id-ID"/>
              </w:rPr>
              <w:t>]</w:t>
            </w:r>
          </w:p>
          <w:p w14:paraId="4BA5421E" w14:textId="77777777" w:rsidR="00CC6728" w:rsidRPr="009A4AE3" w:rsidRDefault="00CC6728" w:rsidP="002533E1">
            <w:pPr>
              <w:ind w:left="705"/>
              <w:rPr>
                <w:rFonts w:ascii="Footlight MT Light" w:hAnsi="Footlight MT Light" w:cs="Arial"/>
                <w:i/>
                <w:lang w:val="id-ID"/>
              </w:rPr>
            </w:pPr>
          </w:p>
          <w:p w14:paraId="5B0FB9D3" w14:textId="283F05F8" w:rsidR="00CC6728" w:rsidRPr="009A4AE3" w:rsidRDefault="00CC6728" w:rsidP="004E6CB1">
            <w:pPr>
              <w:ind w:left="34"/>
              <w:rPr>
                <w:rFonts w:ascii="Footlight MT Light" w:hAnsi="Footlight MT Light" w:cs="Arial"/>
                <w:lang w:val="en-ID"/>
              </w:rPr>
            </w:pPr>
            <w:r w:rsidRPr="009A4AE3">
              <w:rPr>
                <w:rFonts w:ascii="Footlight MT Light" w:hAnsi="Footlight MT Light" w:cs="Arial"/>
                <w:lang w:val="en-ID"/>
              </w:rPr>
              <w:t xml:space="preserve">Penyedia berkewajiban melaksanakan subkontrak terhadap sebagian maupun seluruh bagian pekerjaan sebagaimana </w:t>
            </w:r>
          </w:p>
          <w:p w14:paraId="6F7CE3FA" w14:textId="77777777" w:rsidR="00CC6728" w:rsidRPr="009A4AE3" w:rsidRDefault="00CC6728" w:rsidP="00DA70F2">
            <w:pPr>
              <w:ind w:left="34"/>
              <w:rPr>
                <w:rFonts w:ascii="Footlight MT Light" w:hAnsi="Footlight MT Light" w:cs="Arial"/>
                <w:lang w:val="en-ID"/>
              </w:rPr>
            </w:pPr>
            <w:r w:rsidRPr="009A4AE3">
              <w:rPr>
                <w:rFonts w:ascii="Footlight MT Light" w:hAnsi="Footlight MT Light" w:cs="Arial"/>
                <w:lang w:val="en-ID"/>
              </w:rPr>
              <w:t xml:space="preserve">dimaksud di atas dengan usaha kecil                        </w:t>
            </w:r>
          </w:p>
          <w:p w14:paraId="5F5F4319" w14:textId="77777777" w:rsidR="00CC6728" w:rsidRPr="009A4AE3" w:rsidRDefault="00CC6728" w:rsidP="00DA70F2">
            <w:pPr>
              <w:ind w:left="34"/>
              <w:rPr>
                <w:rFonts w:ascii="Footlight MT Light" w:hAnsi="Footlight MT Light" w:cs="Arial"/>
                <w:lang w:val="en-ID"/>
              </w:rPr>
            </w:pPr>
            <w:r w:rsidRPr="009A4AE3">
              <w:rPr>
                <w:rFonts w:ascii="Footlight MT Light" w:hAnsi="Footlight MT Light" w:cs="Arial"/>
                <w:i/>
                <w:lang w:val="en-ID"/>
              </w:rPr>
              <w:t>[Ya/Tidak</w:t>
            </w:r>
            <w:r w:rsidRPr="009A4AE3">
              <w:rPr>
                <w:rFonts w:ascii="Footlight MT Light" w:hAnsi="Footlight MT Light" w:cs="Arial"/>
                <w:lang w:val="en-ID"/>
              </w:rPr>
              <w:t>]: _________________________</w:t>
            </w:r>
          </w:p>
          <w:p w14:paraId="7A706F02" w14:textId="40B80C00" w:rsidR="00CC6728" w:rsidRPr="009A4AE3" w:rsidRDefault="00CC6728" w:rsidP="004E6CB1">
            <w:pPr>
              <w:ind w:left="34"/>
              <w:rPr>
                <w:rFonts w:ascii="Footlight MT Light" w:hAnsi="Footlight MT Light" w:cs="Arial"/>
                <w:i/>
                <w:lang w:val="en-ID"/>
              </w:rPr>
            </w:pPr>
            <w:r w:rsidRPr="009A4AE3">
              <w:rPr>
                <w:rFonts w:ascii="Footlight MT Light" w:hAnsi="Footlight MT Light" w:cs="Arial"/>
                <w:i/>
                <w:lang w:val="en-ID"/>
              </w:rPr>
              <w:t>[diisi dengan mempertimbangkan kemampuan usaha kecil dalam melaksanakan pekerjaan subkontrak]</w:t>
            </w:r>
          </w:p>
          <w:p w14:paraId="2714388A" w14:textId="77777777" w:rsidR="00CC6728" w:rsidRPr="009A4AE3" w:rsidRDefault="00CC6728" w:rsidP="00DA70F2">
            <w:pPr>
              <w:ind w:left="705"/>
              <w:rPr>
                <w:rFonts w:ascii="Footlight MT Light" w:hAnsi="Footlight MT Light" w:cs="Arial"/>
                <w:lang w:val="en-ID"/>
              </w:rPr>
            </w:pPr>
          </w:p>
          <w:p w14:paraId="2B25A02C" w14:textId="77777777" w:rsidR="00CC6728" w:rsidRPr="009A4AE3" w:rsidRDefault="00CC6728" w:rsidP="004E6CB1">
            <w:pPr>
              <w:ind w:left="34"/>
              <w:rPr>
                <w:rFonts w:ascii="Footlight MT Light" w:hAnsi="Footlight MT Light" w:cs="Arial"/>
                <w:lang w:val="en-ID"/>
              </w:rPr>
            </w:pPr>
            <w:r w:rsidRPr="009A4AE3">
              <w:rPr>
                <w:rFonts w:ascii="Footlight MT Light" w:hAnsi="Footlight MT Light" w:cs="Arial"/>
                <w:lang w:val="en-ID"/>
              </w:rPr>
              <w:t>Apabila terdapat bagian pekerjaan</w:t>
            </w:r>
            <w:r w:rsidR="004E6CB1" w:rsidRPr="009A4AE3">
              <w:rPr>
                <w:rFonts w:ascii="Footlight MT Light" w:hAnsi="Footlight MT Light" w:cs="Arial"/>
                <w:lang w:val="en-ID"/>
              </w:rPr>
              <w:t xml:space="preserve"> </w:t>
            </w:r>
            <w:r w:rsidRPr="009A4AE3">
              <w:rPr>
                <w:rFonts w:ascii="Footlight MT Light" w:hAnsi="Footlight MT Light" w:cs="Arial"/>
                <w:lang w:val="en-ID"/>
              </w:rPr>
              <w:t xml:space="preserve">subkontrak selain bagian pekerjaan yang tersebut di atas maka harus disampaikan ke dalam Dokumen Penawaran. </w:t>
            </w:r>
          </w:p>
          <w:p w14:paraId="68D9C45E" w14:textId="264B205F" w:rsidR="00921909" w:rsidRPr="009A4AE3" w:rsidRDefault="00921909" w:rsidP="004E6CB1">
            <w:pPr>
              <w:ind w:left="34"/>
              <w:rPr>
                <w:rFonts w:ascii="Footlight MT Light" w:hAnsi="Footlight MT Light" w:cs="Arial"/>
                <w:lang w:val="en-ID"/>
              </w:rPr>
            </w:pPr>
          </w:p>
        </w:tc>
      </w:tr>
      <w:tr w:rsidR="00CC6728" w:rsidRPr="009A4AE3" w14:paraId="439108E1" w14:textId="77777777" w:rsidTr="004E6CB1">
        <w:trPr>
          <w:trHeight w:val="553"/>
        </w:trPr>
        <w:tc>
          <w:tcPr>
            <w:tcW w:w="2237" w:type="dxa"/>
            <w:noWrap/>
          </w:tcPr>
          <w:p w14:paraId="665C860C" w14:textId="77777777" w:rsidR="00CC6728" w:rsidRPr="009A4AE3" w:rsidRDefault="00CC6728" w:rsidP="00332DC7">
            <w:pPr>
              <w:pStyle w:val="ListParagraph"/>
              <w:ind w:left="459"/>
              <w:rPr>
                <w:rFonts w:ascii="Footlight MT Light" w:hAnsi="Footlight MT Light" w:cs="Arial"/>
                <w:b/>
                <w:lang w:val="id-ID"/>
              </w:rPr>
            </w:pPr>
          </w:p>
        </w:tc>
        <w:tc>
          <w:tcPr>
            <w:tcW w:w="1557" w:type="dxa"/>
          </w:tcPr>
          <w:p w14:paraId="583DD848" w14:textId="11A9D58F" w:rsidR="00CC6728" w:rsidRPr="009A4AE3" w:rsidRDefault="00CC6728" w:rsidP="008437EA">
            <w:pPr>
              <w:tabs>
                <w:tab w:val="left" w:pos="33"/>
                <w:tab w:val="left" w:pos="1363"/>
                <w:tab w:val="left" w:pos="1451"/>
              </w:tabs>
              <w:jc w:val="left"/>
              <w:rPr>
                <w:rFonts w:ascii="Footlight MT Light" w:hAnsi="Footlight MT Light" w:cs="Arial"/>
              </w:rPr>
            </w:pPr>
            <w:r w:rsidRPr="009A4AE3">
              <w:rPr>
                <w:rFonts w:ascii="Footlight MT Light" w:hAnsi="Footlight MT Light" w:cs="Arial"/>
                <w:lang w:val="id-ID"/>
              </w:rPr>
              <w:t>15.</w:t>
            </w:r>
            <w:r w:rsidRPr="009A4AE3">
              <w:rPr>
                <w:rFonts w:ascii="Footlight MT Light" w:hAnsi="Footlight MT Light" w:cs="Arial"/>
                <w:lang w:val="en-ID"/>
              </w:rPr>
              <w:t>1</w:t>
            </w:r>
            <w:r w:rsidRPr="009A4AE3">
              <w:rPr>
                <w:rFonts w:ascii="Footlight MT Light" w:hAnsi="Footlight MT Light" w:cs="Arial"/>
                <w:lang w:val="id-ID"/>
              </w:rPr>
              <w:t>.</w:t>
            </w:r>
            <w:r w:rsidRPr="009A4AE3">
              <w:rPr>
                <w:rFonts w:ascii="Footlight MT Light" w:hAnsi="Footlight MT Light" w:cs="Arial"/>
                <w:lang w:val="en-ID"/>
              </w:rPr>
              <w:t>d</w:t>
            </w:r>
            <w:r w:rsidR="008437EA" w:rsidRPr="009A4AE3">
              <w:rPr>
                <w:rFonts w:ascii="Footlight MT Light" w:hAnsi="Footlight MT Light" w:cs="Arial"/>
              </w:rPr>
              <w:t xml:space="preserve"> </w:t>
            </w:r>
            <w:r w:rsidRPr="009A4AE3">
              <w:rPr>
                <w:rFonts w:ascii="Footlight MT Light" w:hAnsi="Footlight MT Light" w:cs="Arial"/>
              </w:rPr>
              <w:t>dan</w:t>
            </w:r>
          </w:p>
          <w:p w14:paraId="579F29EE" w14:textId="77777777" w:rsidR="00CC6728" w:rsidRPr="009A4AE3" w:rsidRDefault="00CC6728" w:rsidP="008437EA">
            <w:pPr>
              <w:tabs>
                <w:tab w:val="left" w:pos="1363"/>
              </w:tabs>
              <w:rPr>
                <w:rFonts w:ascii="Footlight MT Light" w:hAnsi="Footlight MT Light" w:cs="Arial"/>
              </w:rPr>
            </w:pPr>
            <w:r w:rsidRPr="009A4AE3">
              <w:rPr>
                <w:rFonts w:ascii="Footlight MT Light" w:hAnsi="Footlight MT Light" w:cs="Arial"/>
                <w:lang w:val="id-ID"/>
              </w:rPr>
              <w:t>15.</w:t>
            </w:r>
            <w:r w:rsidRPr="009A4AE3">
              <w:rPr>
                <w:rFonts w:ascii="Footlight MT Light" w:hAnsi="Footlight MT Light" w:cs="Arial"/>
                <w:lang w:val="en-ID"/>
              </w:rPr>
              <w:t>2</w:t>
            </w:r>
            <w:r w:rsidRPr="009A4AE3">
              <w:rPr>
                <w:rFonts w:ascii="Footlight MT Light" w:hAnsi="Footlight MT Light" w:cs="Arial"/>
                <w:lang w:val="id-ID"/>
              </w:rPr>
              <w:t>.</w:t>
            </w:r>
            <w:r w:rsidRPr="009A4AE3">
              <w:rPr>
                <w:rFonts w:ascii="Footlight MT Light" w:hAnsi="Footlight MT Light" w:cs="Arial"/>
                <w:lang w:val="en-ID"/>
              </w:rPr>
              <w:t>1.c</w:t>
            </w:r>
            <w:r w:rsidRPr="009A4AE3">
              <w:rPr>
                <w:rFonts w:ascii="Footlight MT Light" w:hAnsi="Footlight MT Light" w:cs="Arial"/>
                <w:lang w:val="id-ID"/>
              </w:rPr>
              <w:t xml:space="preserve"> </w:t>
            </w:r>
          </w:p>
          <w:p w14:paraId="068F655C" w14:textId="77777777" w:rsidR="00CC6728" w:rsidRPr="009A4AE3" w:rsidRDefault="00CC6728" w:rsidP="00335AD7">
            <w:pPr>
              <w:tabs>
                <w:tab w:val="left" w:pos="1363"/>
              </w:tabs>
              <w:rPr>
                <w:rFonts w:ascii="Footlight MT Light" w:hAnsi="Footlight MT Light" w:cs="Arial"/>
              </w:rPr>
            </w:pPr>
          </w:p>
        </w:tc>
        <w:tc>
          <w:tcPr>
            <w:tcW w:w="5670" w:type="dxa"/>
          </w:tcPr>
          <w:p w14:paraId="18E07E32" w14:textId="77777777" w:rsidR="00CC6728" w:rsidRPr="009A4AE3" w:rsidRDefault="00CC6728" w:rsidP="00332DC7">
            <w:pPr>
              <w:tabs>
                <w:tab w:val="left" w:pos="175"/>
              </w:tabs>
              <w:ind w:left="175" w:firstLine="1"/>
              <w:rPr>
                <w:rFonts w:ascii="Footlight MT Light" w:hAnsi="Footlight MT Light"/>
                <w:lang w:val="id-ID"/>
              </w:rPr>
            </w:pPr>
            <w:r w:rsidRPr="009A4AE3">
              <w:rPr>
                <w:rFonts w:ascii="Footlight MT Light" w:hAnsi="Footlight MT Light"/>
              </w:rPr>
              <w:t>Dokumen penawaran teknis terdiri dari</w:t>
            </w:r>
            <w:r w:rsidRPr="009A4AE3">
              <w:rPr>
                <w:rFonts w:ascii="Footlight MT Light" w:hAnsi="Footlight MT Light"/>
                <w:lang w:val="id-ID"/>
              </w:rPr>
              <w:t>:</w:t>
            </w:r>
          </w:p>
          <w:p w14:paraId="7755F89C" w14:textId="77777777" w:rsidR="00CC6728" w:rsidRPr="009A4AE3" w:rsidRDefault="00CC6728" w:rsidP="00332DC7">
            <w:pPr>
              <w:tabs>
                <w:tab w:val="left" w:pos="601"/>
              </w:tabs>
              <w:ind w:left="601" w:hanging="425"/>
              <w:rPr>
                <w:rFonts w:ascii="Footlight MT Light" w:hAnsi="Footlight MT Light"/>
                <w:lang w:val="id-ID"/>
              </w:rPr>
            </w:pPr>
            <w:r w:rsidRPr="009A4AE3">
              <w:rPr>
                <w:rFonts w:ascii="Footlight MT Light" w:hAnsi="Footlight MT Light"/>
                <w:lang w:val="id-ID"/>
              </w:rPr>
              <w:t>1. _________</w:t>
            </w:r>
          </w:p>
          <w:p w14:paraId="382F7E92" w14:textId="77777777" w:rsidR="00CC6728" w:rsidRPr="009A4AE3" w:rsidRDefault="00CC6728" w:rsidP="00332DC7">
            <w:pPr>
              <w:tabs>
                <w:tab w:val="left" w:pos="601"/>
              </w:tabs>
              <w:ind w:left="601" w:hanging="425"/>
              <w:rPr>
                <w:rFonts w:ascii="Footlight MT Light" w:hAnsi="Footlight MT Light"/>
                <w:lang w:val="id-ID"/>
              </w:rPr>
            </w:pPr>
            <w:r w:rsidRPr="009A4AE3">
              <w:rPr>
                <w:rFonts w:ascii="Footlight MT Light" w:hAnsi="Footlight MT Light"/>
                <w:lang w:val="id-ID"/>
              </w:rPr>
              <w:t>2. _________</w:t>
            </w:r>
          </w:p>
          <w:p w14:paraId="1117714C" w14:textId="77777777" w:rsidR="00CC6728" w:rsidRPr="009A4AE3" w:rsidRDefault="00CC6728" w:rsidP="00332DC7">
            <w:pPr>
              <w:tabs>
                <w:tab w:val="left" w:pos="601"/>
              </w:tabs>
              <w:ind w:left="601" w:hanging="425"/>
              <w:rPr>
                <w:rFonts w:ascii="Footlight MT Light" w:hAnsi="Footlight MT Light"/>
                <w:lang w:val="id-ID"/>
              </w:rPr>
            </w:pPr>
            <w:r w:rsidRPr="009A4AE3">
              <w:rPr>
                <w:rFonts w:ascii="Footlight MT Light" w:hAnsi="Footlight MT Light"/>
                <w:lang w:val="id-ID"/>
              </w:rPr>
              <w:t>3. _________</w:t>
            </w:r>
          </w:p>
          <w:p w14:paraId="4B62244F" w14:textId="77777777" w:rsidR="00CC6728" w:rsidRPr="009A4AE3" w:rsidRDefault="00CC6728" w:rsidP="00332DC7">
            <w:pPr>
              <w:tabs>
                <w:tab w:val="left" w:pos="601"/>
              </w:tabs>
              <w:ind w:left="601" w:hanging="425"/>
              <w:rPr>
                <w:rFonts w:ascii="Footlight MT Light" w:hAnsi="Footlight MT Light"/>
                <w:lang w:val="id-ID"/>
              </w:rPr>
            </w:pPr>
            <w:r w:rsidRPr="009A4AE3">
              <w:rPr>
                <w:rFonts w:ascii="Footlight MT Light" w:hAnsi="Footlight MT Light"/>
                <w:lang w:val="id-ID"/>
              </w:rPr>
              <w:t>dst</w:t>
            </w:r>
          </w:p>
          <w:p w14:paraId="4CA6263D" w14:textId="77777777" w:rsidR="00CC6728" w:rsidRPr="009A4AE3" w:rsidRDefault="00CC6728" w:rsidP="00D4054F">
            <w:pPr>
              <w:tabs>
                <w:tab w:val="left" w:pos="175"/>
              </w:tabs>
              <w:ind w:left="175"/>
              <w:jc w:val="left"/>
              <w:rPr>
                <w:rFonts w:ascii="Footlight MT Light" w:hAnsi="Footlight MT Light"/>
                <w:i/>
                <w:lang w:val="id-ID"/>
              </w:rPr>
            </w:pPr>
            <w:r w:rsidRPr="009A4AE3">
              <w:rPr>
                <w:rFonts w:ascii="Footlight MT Light" w:hAnsi="Footlight MT Light"/>
                <w:i/>
                <w:lang w:val="id-ID"/>
              </w:rPr>
              <w:t xml:space="preserve">[diisi dokumen penawaran teknis yang </w:t>
            </w:r>
            <w:r w:rsidR="00D4054F" w:rsidRPr="009A4AE3">
              <w:rPr>
                <w:rFonts w:ascii="Footlight MT Light" w:hAnsi="Footlight MT Light"/>
                <w:i/>
                <w:lang w:val="id-ID"/>
              </w:rPr>
              <w:t>harus disampaikan oleh peserta]</w:t>
            </w:r>
          </w:p>
          <w:p w14:paraId="46303C95" w14:textId="51E155D1" w:rsidR="00921909" w:rsidRPr="009A4AE3" w:rsidRDefault="00921909" w:rsidP="00D4054F">
            <w:pPr>
              <w:tabs>
                <w:tab w:val="left" w:pos="175"/>
              </w:tabs>
              <w:ind w:left="175"/>
              <w:jc w:val="left"/>
              <w:rPr>
                <w:rFonts w:ascii="Footlight MT Light" w:hAnsi="Footlight MT Light"/>
                <w:i/>
              </w:rPr>
            </w:pPr>
          </w:p>
        </w:tc>
      </w:tr>
      <w:tr w:rsidR="00C51E66" w:rsidRPr="009A4AE3" w14:paraId="04832A99" w14:textId="6E4873AF" w:rsidTr="004E6CB1">
        <w:tc>
          <w:tcPr>
            <w:tcW w:w="2237" w:type="dxa"/>
            <w:noWrap/>
          </w:tcPr>
          <w:p w14:paraId="6C742A13" w14:textId="46E4D0C9" w:rsidR="00C51E66" w:rsidRPr="009A4AE3" w:rsidRDefault="00C51E66" w:rsidP="009F34D0">
            <w:pPr>
              <w:pStyle w:val="ListParagraph"/>
              <w:numPr>
                <w:ilvl w:val="0"/>
                <w:numId w:val="206"/>
              </w:numPr>
              <w:ind w:left="426"/>
              <w:jc w:val="left"/>
              <w:rPr>
                <w:rFonts w:ascii="Footlight MT Light" w:hAnsi="Footlight MT Light" w:cs="Arial"/>
                <w:lang w:val="sv-SE"/>
              </w:rPr>
            </w:pPr>
            <w:bookmarkStart w:id="392" w:name="_Toc519003961"/>
            <w:r w:rsidRPr="009A4AE3">
              <w:rPr>
                <w:rFonts w:ascii="Footlight MT Light" w:hAnsi="Footlight MT Light" w:cs="Arial"/>
                <w:b/>
                <w:lang w:val="id-ID"/>
              </w:rPr>
              <w:t>Jenis Kontrak</w:t>
            </w:r>
            <w:bookmarkEnd w:id="392"/>
            <w:r w:rsidRPr="009A4AE3">
              <w:rPr>
                <w:rFonts w:ascii="Footlight MT Light" w:hAnsi="Footlight MT Light" w:cs="Arial"/>
                <w:b/>
              </w:rPr>
              <w:t xml:space="preserve"> </w:t>
            </w:r>
            <w:r w:rsidR="005B3301" w:rsidRPr="009A4AE3">
              <w:rPr>
                <w:rFonts w:ascii="Footlight MT Light" w:hAnsi="Footlight MT Light" w:cs="Arial"/>
                <w:b/>
              </w:rPr>
              <w:t>d</w:t>
            </w:r>
            <w:r w:rsidRPr="009A4AE3">
              <w:rPr>
                <w:rFonts w:ascii="Footlight MT Light" w:hAnsi="Footlight MT Light" w:cs="Arial"/>
                <w:b/>
              </w:rPr>
              <w:t>an Cara Pembayaran</w:t>
            </w:r>
          </w:p>
          <w:p w14:paraId="5D8CBC24" w14:textId="6B2D7B65" w:rsidR="00C51E66" w:rsidRPr="009A4AE3" w:rsidRDefault="00C51E66" w:rsidP="00A15608">
            <w:pPr>
              <w:pStyle w:val="ListParagraph"/>
              <w:ind w:left="426"/>
              <w:rPr>
                <w:rFonts w:ascii="Footlight MT Light" w:hAnsi="Footlight MT Light" w:cs="Arial"/>
                <w:lang w:val="sv-SE"/>
              </w:rPr>
            </w:pPr>
          </w:p>
        </w:tc>
        <w:tc>
          <w:tcPr>
            <w:tcW w:w="1557" w:type="dxa"/>
          </w:tcPr>
          <w:p w14:paraId="2F1CF22B" w14:textId="77777777" w:rsidR="00C51E66" w:rsidRPr="009A4AE3" w:rsidRDefault="00C51E66" w:rsidP="004A182F">
            <w:pPr>
              <w:rPr>
                <w:rFonts w:ascii="Footlight MT Light" w:hAnsi="Footlight MT Light" w:cs="Arial"/>
                <w:lang w:val="id-ID"/>
              </w:rPr>
            </w:pPr>
          </w:p>
        </w:tc>
        <w:tc>
          <w:tcPr>
            <w:tcW w:w="5670" w:type="dxa"/>
          </w:tcPr>
          <w:p w14:paraId="5943CA56" w14:textId="77777777" w:rsidR="004E6CB1" w:rsidRPr="009A4AE3" w:rsidRDefault="00C51E66" w:rsidP="00563A3B">
            <w:pPr>
              <w:rPr>
                <w:rFonts w:ascii="Footlight MT Light" w:hAnsi="Footlight MT Light" w:cs="Arial"/>
              </w:rPr>
            </w:pPr>
            <w:r w:rsidRPr="009A4AE3">
              <w:rPr>
                <w:rFonts w:ascii="Footlight MT Light" w:hAnsi="Footlight MT Light" w:cs="Arial"/>
                <w:lang w:val="id-ID"/>
              </w:rPr>
              <w:t>Jenis Kontrak</w:t>
            </w:r>
            <w:r w:rsidRPr="009A4AE3">
              <w:rPr>
                <w:rFonts w:ascii="Footlight MT Light" w:hAnsi="Footlight MT Light" w:cs="Arial"/>
              </w:rPr>
              <w:t>__________</w:t>
            </w:r>
          </w:p>
          <w:p w14:paraId="57C51CD5" w14:textId="003EF7A9" w:rsidR="00C51E66" w:rsidRPr="009A4AE3" w:rsidRDefault="00C51E66" w:rsidP="00563A3B">
            <w:pPr>
              <w:rPr>
                <w:rFonts w:ascii="Footlight MT Light" w:hAnsi="Footlight MT Light"/>
                <w:i/>
              </w:rPr>
            </w:pPr>
            <w:r w:rsidRPr="009A4AE3">
              <w:rPr>
                <w:rFonts w:ascii="Footlight MT Light" w:hAnsi="Footlight MT Light"/>
                <w:i/>
              </w:rPr>
              <w:t>[diisi dengan kontrak lumsum/harga satuan/gabungan lumsum dan harga satuan</w:t>
            </w:r>
            <w:r w:rsidR="00353AB2" w:rsidRPr="009A4AE3">
              <w:rPr>
                <w:rFonts w:ascii="Footlight MT Light" w:hAnsi="Footlight MT Light"/>
                <w:i/>
                <w:lang w:val="id-ID"/>
              </w:rPr>
              <w:t>/kontrak payung</w:t>
            </w:r>
            <w:r w:rsidRPr="009A4AE3">
              <w:rPr>
                <w:rFonts w:ascii="Footlight MT Light" w:hAnsi="Footlight MT Light"/>
                <w:i/>
              </w:rPr>
              <w:t>]</w:t>
            </w:r>
          </w:p>
          <w:p w14:paraId="7437A015" w14:textId="77777777" w:rsidR="006432A0" w:rsidRPr="009A4AE3" w:rsidRDefault="006432A0" w:rsidP="00563A3B">
            <w:pPr>
              <w:rPr>
                <w:rFonts w:ascii="Footlight MT Light" w:hAnsi="Footlight MT Light"/>
                <w:i/>
              </w:rPr>
            </w:pPr>
          </w:p>
          <w:p w14:paraId="20543D77" w14:textId="77777777" w:rsidR="004E6CB1" w:rsidRPr="009A4AE3" w:rsidRDefault="00C51E66" w:rsidP="004A182F">
            <w:pPr>
              <w:rPr>
                <w:rFonts w:ascii="Footlight MT Light" w:hAnsi="Footlight MT Light" w:cs="Arial"/>
                <w:i/>
              </w:rPr>
            </w:pPr>
            <w:r w:rsidRPr="009A4AE3">
              <w:rPr>
                <w:rFonts w:ascii="Footlight MT Light" w:hAnsi="Footlight MT Light" w:cs="Arial"/>
              </w:rPr>
              <w:t xml:space="preserve">Cara pembayaran: </w:t>
            </w:r>
            <w:r w:rsidRPr="009A4AE3">
              <w:rPr>
                <w:rFonts w:ascii="Footlight MT Light" w:hAnsi="Footlight MT Light" w:cs="Arial"/>
                <w:i/>
              </w:rPr>
              <w:t>_____________</w:t>
            </w:r>
          </w:p>
          <w:p w14:paraId="19AB0B68" w14:textId="77777777" w:rsidR="00C51E66" w:rsidRPr="009A4AE3" w:rsidRDefault="00C51E66" w:rsidP="004A182F">
            <w:pPr>
              <w:rPr>
                <w:rFonts w:ascii="Footlight MT Light" w:hAnsi="Footlight MT Light" w:cs="Arial"/>
                <w:i/>
              </w:rPr>
            </w:pPr>
            <w:r w:rsidRPr="009A4AE3">
              <w:rPr>
                <w:rFonts w:ascii="Footlight MT Light" w:hAnsi="Footlight MT Light" w:cs="Arial"/>
                <w:i/>
              </w:rPr>
              <w:t>[diisi dengan termin/bulan/sekaligus]</w:t>
            </w:r>
          </w:p>
          <w:p w14:paraId="6C8AED71" w14:textId="5341AD88" w:rsidR="00921909" w:rsidRPr="009A4AE3" w:rsidRDefault="00921909" w:rsidP="004A182F">
            <w:pPr>
              <w:rPr>
                <w:rFonts w:ascii="Footlight MT Light" w:hAnsi="Footlight MT Light" w:cs="Arial"/>
                <w:i/>
              </w:rPr>
            </w:pPr>
          </w:p>
        </w:tc>
      </w:tr>
      <w:tr w:rsidR="00C51E66" w:rsidRPr="009A4AE3" w14:paraId="13B3A252" w14:textId="4203673E" w:rsidTr="004E6CB1">
        <w:tc>
          <w:tcPr>
            <w:tcW w:w="2237" w:type="dxa"/>
            <w:noWrap/>
          </w:tcPr>
          <w:p w14:paraId="3705F44B" w14:textId="4A923412" w:rsidR="00C51E66" w:rsidRPr="009A4AE3" w:rsidRDefault="00C51E66" w:rsidP="009F34D0">
            <w:pPr>
              <w:pStyle w:val="ListParagraph"/>
              <w:numPr>
                <w:ilvl w:val="0"/>
                <w:numId w:val="206"/>
              </w:numPr>
              <w:ind w:left="459" w:hanging="459"/>
              <w:rPr>
                <w:rFonts w:ascii="Footlight MT Light" w:hAnsi="Footlight MT Light" w:cs="Arial"/>
                <w:b/>
                <w:lang w:val="id-ID"/>
              </w:rPr>
            </w:pPr>
            <w:bookmarkStart w:id="393" w:name="_Toc519003962"/>
            <w:r w:rsidRPr="009A4AE3">
              <w:rPr>
                <w:rFonts w:ascii="Footlight MT Light" w:hAnsi="Footlight MT Light" w:cs="Arial"/>
                <w:b/>
                <w:lang w:val="id-ID"/>
              </w:rPr>
              <w:t xml:space="preserve">Masa Berlakunya Penawaran </w:t>
            </w:r>
            <w:r w:rsidR="005B3301" w:rsidRPr="009A4AE3">
              <w:rPr>
                <w:rFonts w:ascii="Footlight MT Light" w:hAnsi="Footlight MT Light" w:cs="Arial"/>
                <w:b/>
                <w:lang w:val="en-ID"/>
              </w:rPr>
              <w:t>d</w:t>
            </w:r>
            <w:r w:rsidRPr="009A4AE3">
              <w:rPr>
                <w:rFonts w:ascii="Footlight MT Light" w:hAnsi="Footlight MT Light" w:cs="Arial"/>
                <w:b/>
                <w:lang w:val="id-ID"/>
              </w:rPr>
              <w:t xml:space="preserve">an </w:t>
            </w:r>
            <w:r w:rsidRPr="009A4AE3">
              <w:rPr>
                <w:rFonts w:ascii="Footlight MT Light" w:hAnsi="Footlight MT Light" w:cs="Arial"/>
                <w:b/>
                <w:lang w:val="id-ID"/>
              </w:rPr>
              <w:lastRenderedPageBreak/>
              <w:t>Jangka Waktu Pelaksanaan</w:t>
            </w:r>
            <w:bookmarkEnd w:id="393"/>
            <w:r w:rsidR="001F3FC8" w:rsidRPr="009A4AE3">
              <w:rPr>
                <w:rFonts w:ascii="Footlight MT Light" w:hAnsi="Footlight MT Light" w:cs="Arial"/>
                <w:b/>
              </w:rPr>
              <w:t xml:space="preserve"> Pekerjaan</w:t>
            </w:r>
          </w:p>
          <w:p w14:paraId="7A79AA5F" w14:textId="77777777" w:rsidR="00C51E66" w:rsidRPr="009A4AE3" w:rsidRDefault="00C51E66" w:rsidP="00FC34ED">
            <w:pPr>
              <w:rPr>
                <w:rFonts w:ascii="Footlight MT Light" w:hAnsi="Footlight MT Light" w:cs="Arial"/>
                <w:b/>
                <w:lang w:val="id-ID"/>
              </w:rPr>
            </w:pPr>
          </w:p>
        </w:tc>
        <w:tc>
          <w:tcPr>
            <w:tcW w:w="1557" w:type="dxa"/>
          </w:tcPr>
          <w:p w14:paraId="569E5870" w14:textId="77777777" w:rsidR="00C51E66" w:rsidRPr="009A4AE3" w:rsidRDefault="00C51E66" w:rsidP="007730ED">
            <w:pPr>
              <w:jc w:val="left"/>
              <w:rPr>
                <w:rFonts w:ascii="Footlight MT Light" w:hAnsi="Footlight MT Light" w:cs="Arial"/>
              </w:rPr>
            </w:pPr>
          </w:p>
        </w:tc>
        <w:tc>
          <w:tcPr>
            <w:tcW w:w="5670" w:type="dxa"/>
          </w:tcPr>
          <w:p w14:paraId="50AA8C62" w14:textId="13CD1C3B" w:rsidR="00C51E66" w:rsidRPr="009A4AE3" w:rsidRDefault="00C51E66" w:rsidP="00563A3B">
            <w:pPr>
              <w:ind w:left="71"/>
              <w:rPr>
                <w:rFonts w:ascii="Footlight MT Light" w:hAnsi="Footlight MT Light" w:cs="Arial"/>
                <w:lang w:val="id-ID"/>
              </w:rPr>
            </w:pPr>
            <w:r w:rsidRPr="009A4AE3">
              <w:rPr>
                <w:rFonts w:ascii="Footlight MT Light" w:hAnsi="Footlight MT Light" w:cs="Arial"/>
                <w:lang w:val="id-ID"/>
              </w:rPr>
              <w:t>Masa berlaku penawaran selama</w:t>
            </w:r>
            <w:r w:rsidR="004E6CB1" w:rsidRPr="009A4AE3">
              <w:rPr>
                <w:rFonts w:ascii="Footlight MT Light" w:hAnsi="Footlight MT Light" w:cs="Arial"/>
                <w:lang w:val="en-ID"/>
              </w:rPr>
              <w:t xml:space="preserve"> </w:t>
            </w:r>
            <w:r w:rsidRPr="009A4AE3">
              <w:rPr>
                <w:rFonts w:ascii="Footlight MT Light" w:hAnsi="Footlight MT Light" w:cs="Arial"/>
                <w:lang w:val="id-ID"/>
              </w:rPr>
              <w:t xml:space="preserve">______ (__________) hari kalender sejak batas akhir </w:t>
            </w:r>
            <w:r w:rsidRPr="009A4AE3">
              <w:rPr>
                <w:rFonts w:ascii="Footlight MT Light" w:hAnsi="Footlight MT Light" w:cs="Arial"/>
                <w:lang w:val="en-ID"/>
              </w:rPr>
              <w:t>penyampaian</w:t>
            </w:r>
            <w:r w:rsidRPr="009A4AE3">
              <w:rPr>
                <w:rFonts w:ascii="Footlight MT Light" w:hAnsi="Footlight MT Light" w:cs="Arial"/>
                <w:lang w:val="id-ID"/>
              </w:rPr>
              <w:t xml:space="preserve"> </w:t>
            </w:r>
            <w:r w:rsidRPr="009A4AE3">
              <w:rPr>
                <w:rFonts w:ascii="Footlight MT Light" w:hAnsi="Footlight MT Light" w:cs="Arial"/>
              </w:rPr>
              <w:t xml:space="preserve">Dokumen </w:t>
            </w:r>
            <w:r w:rsidRPr="009A4AE3">
              <w:rPr>
                <w:rFonts w:ascii="Footlight MT Light" w:hAnsi="Footlight MT Light" w:cs="Arial"/>
                <w:lang w:val="id-ID"/>
              </w:rPr>
              <w:t xml:space="preserve">Penawaran. </w:t>
            </w:r>
          </w:p>
          <w:p w14:paraId="39D86451" w14:textId="77777777" w:rsidR="00C51E66" w:rsidRPr="009A4AE3" w:rsidRDefault="00C51E66" w:rsidP="00563A3B">
            <w:pPr>
              <w:rPr>
                <w:rFonts w:ascii="Footlight MT Light" w:hAnsi="Footlight MT Light" w:cs="Arial"/>
                <w:i/>
              </w:rPr>
            </w:pPr>
          </w:p>
          <w:p w14:paraId="71CF6B3C" w14:textId="3EC0BD21" w:rsidR="00C51E66" w:rsidRPr="009A4AE3" w:rsidRDefault="00C51E66" w:rsidP="004E6CB1">
            <w:pPr>
              <w:ind w:left="67"/>
              <w:jc w:val="left"/>
              <w:rPr>
                <w:rFonts w:ascii="Footlight MT Light" w:hAnsi="Footlight MT Light" w:cs="Arial"/>
              </w:rPr>
            </w:pPr>
            <w:r w:rsidRPr="009A4AE3">
              <w:rPr>
                <w:rFonts w:ascii="Footlight MT Light" w:hAnsi="Footlight MT Light" w:cs="Arial"/>
                <w:lang w:val="id-ID"/>
              </w:rPr>
              <w:t xml:space="preserve">Jangka waktu pelaksanaan pekerjaan sesuai dengan SSKK klausul 13. </w:t>
            </w:r>
          </w:p>
          <w:p w14:paraId="179C85C6" w14:textId="4C743F93" w:rsidR="008437EA" w:rsidRPr="009A4AE3" w:rsidRDefault="008437EA" w:rsidP="008437EA">
            <w:pPr>
              <w:jc w:val="left"/>
              <w:rPr>
                <w:rFonts w:ascii="Footlight MT Light" w:hAnsi="Footlight MT Light" w:cs="Arial"/>
              </w:rPr>
            </w:pPr>
          </w:p>
        </w:tc>
      </w:tr>
      <w:tr w:rsidR="00C51E66" w:rsidRPr="009A4AE3" w14:paraId="11AE4D67" w14:textId="77777777" w:rsidTr="004E6CB1">
        <w:tc>
          <w:tcPr>
            <w:tcW w:w="9464" w:type="dxa"/>
            <w:gridSpan w:val="3"/>
            <w:noWrap/>
          </w:tcPr>
          <w:p w14:paraId="6D66F143" w14:textId="2A1B59C6" w:rsidR="00C51E66" w:rsidRPr="009A4AE3" w:rsidRDefault="00C51E66" w:rsidP="009F34D0">
            <w:pPr>
              <w:pStyle w:val="ListParagraph"/>
              <w:numPr>
                <w:ilvl w:val="0"/>
                <w:numId w:val="187"/>
              </w:numPr>
              <w:ind w:left="318"/>
              <w:rPr>
                <w:rFonts w:ascii="Footlight MT Light" w:hAnsi="Footlight MT Light"/>
                <w:b/>
              </w:rPr>
            </w:pPr>
            <w:bookmarkStart w:id="394" w:name="_Toc519003963"/>
            <w:r w:rsidRPr="009A4AE3">
              <w:rPr>
                <w:rFonts w:ascii="Footlight MT Light" w:hAnsi="Footlight MT Light"/>
                <w:b/>
              </w:rPr>
              <w:lastRenderedPageBreak/>
              <w:t>PENYAMPAIAN DOKUMEN PENAWARAN</w:t>
            </w:r>
            <w:bookmarkEnd w:id="394"/>
          </w:p>
          <w:p w14:paraId="21429080" w14:textId="77777777" w:rsidR="00C51E66" w:rsidRPr="009A4AE3" w:rsidRDefault="00C51E66" w:rsidP="004A182F">
            <w:pPr>
              <w:rPr>
                <w:rFonts w:ascii="Footlight MT Light" w:hAnsi="Footlight MT Light"/>
                <w:lang w:val="id-ID"/>
              </w:rPr>
            </w:pPr>
          </w:p>
        </w:tc>
      </w:tr>
      <w:tr w:rsidR="00C51E66" w:rsidRPr="009A4AE3" w14:paraId="14FDC232" w14:textId="2FD9B23F" w:rsidTr="004E6CB1">
        <w:tc>
          <w:tcPr>
            <w:tcW w:w="2237" w:type="dxa"/>
            <w:noWrap/>
          </w:tcPr>
          <w:p w14:paraId="26B0C026" w14:textId="664AE94D" w:rsidR="00C51E66" w:rsidRPr="009A4AE3" w:rsidRDefault="00C51E66" w:rsidP="009F34D0">
            <w:pPr>
              <w:pStyle w:val="ListParagraph"/>
              <w:numPr>
                <w:ilvl w:val="0"/>
                <w:numId w:val="193"/>
              </w:numPr>
              <w:ind w:left="459" w:hanging="459"/>
              <w:rPr>
                <w:rFonts w:ascii="Footlight MT Light" w:hAnsi="Footlight MT Light" w:cs="Arial"/>
                <w:b/>
                <w:lang w:val="id-ID"/>
              </w:rPr>
            </w:pPr>
            <w:bookmarkStart w:id="395" w:name="_Toc519003964"/>
            <w:bookmarkStart w:id="396" w:name="_Toc410717739"/>
            <w:bookmarkStart w:id="397" w:name="_Toc277735340"/>
            <w:bookmarkStart w:id="398" w:name="_Toc280826983"/>
            <w:bookmarkStart w:id="399" w:name="_Toc281290457"/>
            <w:bookmarkStart w:id="400" w:name="_Toc283710198"/>
            <w:bookmarkStart w:id="401" w:name="_Toc283710589"/>
            <w:bookmarkStart w:id="402" w:name="_Toc290370601"/>
            <w:bookmarkStart w:id="403" w:name="_Toc340869841"/>
            <w:r w:rsidRPr="009A4AE3">
              <w:rPr>
                <w:rFonts w:ascii="Footlight MT Light" w:hAnsi="Footlight MT Light" w:cs="Arial"/>
                <w:b/>
                <w:lang w:val="id-ID"/>
              </w:rPr>
              <w:t>Penyampaian Dokumen Penawaran</w:t>
            </w:r>
            <w:bookmarkEnd w:id="395"/>
            <w:r w:rsidRPr="009A4AE3">
              <w:rPr>
                <w:rFonts w:ascii="Footlight MT Light" w:hAnsi="Footlight MT Light" w:cs="Arial"/>
                <w:b/>
                <w:lang w:val="id-ID"/>
              </w:rPr>
              <w:t xml:space="preserve"> </w:t>
            </w:r>
            <w:bookmarkEnd w:id="396"/>
            <w:bookmarkEnd w:id="397"/>
            <w:bookmarkEnd w:id="398"/>
            <w:bookmarkEnd w:id="399"/>
            <w:bookmarkEnd w:id="400"/>
            <w:bookmarkEnd w:id="401"/>
            <w:bookmarkEnd w:id="402"/>
            <w:bookmarkEnd w:id="403"/>
          </w:p>
          <w:p w14:paraId="65C82FB2" w14:textId="77777777" w:rsidR="00C51E66" w:rsidRPr="009A4AE3" w:rsidRDefault="00C51E66" w:rsidP="004A182F">
            <w:pPr>
              <w:rPr>
                <w:rFonts w:ascii="Footlight MT Light" w:hAnsi="Footlight MT Light"/>
                <w:lang w:val="id-ID"/>
              </w:rPr>
            </w:pPr>
          </w:p>
        </w:tc>
        <w:tc>
          <w:tcPr>
            <w:tcW w:w="1557" w:type="dxa"/>
          </w:tcPr>
          <w:p w14:paraId="1C737936" w14:textId="4D8F3687" w:rsidR="00C51E66" w:rsidRPr="009A4AE3" w:rsidRDefault="00C51E66" w:rsidP="005F617E">
            <w:pPr>
              <w:tabs>
                <w:tab w:val="left" w:pos="1363"/>
              </w:tabs>
              <w:ind w:left="884" w:hanging="851"/>
              <w:rPr>
                <w:rFonts w:ascii="Footlight MT Light" w:hAnsi="Footlight MT Light" w:cs="Arial"/>
                <w:i/>
                <w:lang w:val="id-ID"/>
              </w:rPr>
            </w:pPr>
            <w:r w:rsidRPr="009A4AE3">
              <w:rPr>
                <w:rFonts w:ascii="Footlight MT Light" w:hAnsi="Footlight MT Light" w:cs="Arial"/>
              </w:rPr>
              <w:t>22.3</w:t>
            </w:r>
          </w:p>
        </w:tc>
        <w:tc>
          <w:tcPr>
            <w:tcW w:w="5670" w:type="dxa"/>
          </w:tcPr>
          <w:p w14:paraId="27D983BE" w14:textId="77777777" w:rsidR="004E6CB1" w:rsidRPr="009A4AE3" w:rsidRDefault="00C51E66" w:rsidP="001F4303">
            <w:pPr>
              <w:tabs>
                <w:tab w:val="left" w:pos="1363"/>
              </w:tabs>
              <w:ind w:left="-4"/>
              <w:rPr>
                <w:rFonts w:ascii="Footlight MT Light" w:hAnsi="Footlight MT Light" w:cs="Arial"/>
              </w:rPr>
            </w:pPr>
            <w:r w:rsidRPr="009A4AE3">
              <w:rPr>
                <w:rFonts w:ascii="Footlight MT Light" w:hAnsi="Footlight MT Light" w:cs="Arial"/>
                <w:lang w:val="id-ID"/>
              </w:rPr>
              <w:t>Metode penyampaian doku</w:t>
            </w:r>
            <w:r w:rsidR="001F4303" w:rsidRPr="009A4AE3">
              <w:rPr>
                <w:rFonts w:ascii="Footlight MT Light" w:hAnsi="Footlight MT Light" w:cs="Arial"/>
                <w:lang w:val="id-ID"/>
              </w:rPr>
              <w:t>men: ____________</w:t>
            </w:r>
            <w:r w:rsidRPr="009A4AE3">
              <w:rPr>
                <w:rFonts w:ascii="Footlight MT Light" w:hAnsi="Footlight MT Light" w:cs="Arial"/>
              </w:rPr>
              <w:t xml:space="preserve"> </w:t>
            </w:r>
          </w:p>
          <w:p w14:paraId="4D97F8D9" w14:textId="2FBE4CA0" w:rsidR="00C51E66" w:rsidRPr="009A4AE3" w:rsidRDefault="00C51E66" w:rsidP="001F4303">
            <w:pPr>
              <w:tabs>
                <w:tab w:val="left" w:pos="1363"/>
              </w:tabs>
              <w:ind w:left="-4"/>
              <w:rPr>
                <w:rFonts w:ascii="Footlight MT Light" w:hAnsi="Footlight MT Light" w:cs="Arial"/>
                <w:i/>
                <w:lang w:val="id-ID"/>
              </w:rPr>
            </w:pPr>
            <w:r w:rsidRPr="009A4AE3">
              <w:rPr>
                <w:rFonts w:ascii="Footlight MT Light" w:hAnsi="Footlight MT Light" w:cs="Arial"/>
                <w:i/>
                <w:lang w:val="id-ID"/>
              </w:rPr>
              <w:t xml:space="preserve">[diisi dengan metode penyampaian: </w:t>
            </w:r>
            <w:r w:rsidR="004E6CB1" w:rsidRPr="009A4AE3">
              <w:rPr>
                <w:rFonts w:ascii="Footlight MT Light" w:hAnsi="Footlight MT Light" w:cs="Arial"/>
                <w:i/>
                <w:lang w:val="en-ID"/>
              </w:rPr>
              <w:t>1 (</w:t>
            </w:r>
            <w:r w:rsidRPr="009A4AE3">
              <w:rPr>
                <w:rFonts w:ascii="Footlight MT Light" w:hAnsi="Footlight MT Light" w:cs="Arial"/>
                <w:i/>
                <w:lang w:val="en-ID"/>
              </w:rPr>
              <w:t>satu</w:t>
            </w:r>
            <w:r w:rsidR="004E6CB1" w:rsidRPr="009A4AE3">
              <w:rPr>
                <w:rFonts w:ascii="Footlight MT Light" w:hAnsi="Footlight MT Light" w:cs="Arial"/>
                <w:i/>
                <w:lang w:val="en-ID"/>
              </w:rPr>
              <w:t>)</w:t>
            </w:r>
            <w:r w:rsidRPr="009A4AE3">
              <w:rPr>
                <w:rFonts w:ascii="Footlight MT Light" w:hAnsi="Footlight MT Light" w:cs="Arial"/>
                <w:i/>
                <w:lang w:val="en-ID"/>
              </w:rPr>
              <w:t xml:space="preserve"> </w:t>
            </w:r>
            <w:r w:rsidRPr="009A4AE3">
              <w:rPr>
                <w:rFonts w:ascii="Footlight MT Light" w:hAnsi="Footlight MT Light" w:cs="Arial"/>
                <w:i/>
                <w:lang w:val="id-ID"/>
              </w:rPr>
              <w:t>file/</w:t>
            </w:r>
            <w:r w:rsidR="004E6CB1" w:rsidRPr="009A4AE3">
              <w:rPr>
                <w:rFonts w:ascii="Footlight MT Light" w:hAnsi="Footlight MT Light" w:cs="Arial"/>
                <w:i/>
                <w:lang w:val="en-ID"/>
              </w:rPr>
              <w:t>2 (</w:t>
            </w:r>
            <w:r w:rsidRPr="009A4AE3">
              <w:rPr>
                <w:rFonts w:ascii="Footlight MT Light" w:hAnsi="Footlight MT Light" w:cs="Arial"/>
                <w:i/>
                <w:lang w:val="id-ID"/>
              </w:rPr>
              <w:t>dua</w:t>
            </w:r>
            <w:r w:rsidR="004E6CB1" w:rsidRPr="009A4AE3">
              <w:rPr>
                <w:rFonts w:ascii="Footlight MT Light" w:hAnsi="Footlight MT Light" w:cs="Arial"/>
                <w:i/>
                <w:lang w:val="en-ID"/>
              </w:rPr>
              <w:t>)</w:t>
            </w:r>
            <w:r w:rsidRPr="009A4AE3">
              <w:rPr>
                <w:rFonts w:ascii="Footlight MT Light" w:hAnsi="Footlight MT Light" w:cs="Arial"/>
                <w:i/>
                <w:lang w:val="en-ID"/>
              </w:rPr>
              <w:t xml:space="preserve"> file</w:t>
            </w:r>
            <w:r w:rsidRPr="009A4AE3">
              <w:rPr>
                <w:rFonts w:ascii="Footlight MT Light" w:hAnsi="Footlight MT Light" w:cs="Arial"/>
                <w:i/>
                <w:lang w:val="id-ID"/>
              </w:rPr>
              <w:t>]</w:t>
            </w:r>
          </w:p>
        </w:tc>
      </w:tr>
      <w:tr w:rsidR="00C51E66" w:rsidRPr="009A4AE3" w14:paraId="0ED1E4E2" w14:textId="77777777" w:rsidTr="004E6CB1">
        <w:tc>
          <w:tcPr>
            <w:tcW w:w="9464" w:type="dxa"/>
            <w:gridSpan w:val="3"/>
            <w:noWrap/>
          </w:tcPr>
          <w:p w14:paraId="48595294" w14:textId="2058E27C" w:rsidR="00C51E66" w:rsidRPr="009A4AE3" w:rsidRDefault="00C51E66" w:rsidP="009F34D0">
            <w:pPr>
              <w:pStyle w:val="ListParagraph"/>
              <w:numPr>
                <w:ilvl w:val="0"/>
                <w:numId w:val="187"/>
              </w:numPr>
              <w:ind w:left="318"/>
              <w:rPr>
                <w:rFonts w:ascii="Footlight MT Light" w:hAnsi="Footlight MT Light"/>
                <w:lang w:val="id-ID"/>
              </w:rPr>
            </w:pPr>
            <w:bookmarkStart w:id="404" w:name="_Toc519003966"/>
            <w:r w:rsidRPr="009A4AE3">
              <w:rPr>
                <w:rFonts w:ascii="Footlight MT Light" w:hAnsi="Footlight MT Light"/>
                <w:b/>
                <w:lang w:val="id-ID"/>
              </w:rPr>
              <w:t>PEMBUKAAN DAN EVALUASI PENAWARAN</w:t>
            </w:r>
            <w:bookmarkEnd w:id="404"/>
          </w:p>
          <w:p w14:paraId="62D48A7E" w14:textId="77777777" w:rsidR="00C51E66" w:rsidRPr="009A4AE3" w:rsidRDefault="00C51E66" w:rsidP="007730ED">
            <w:pPr>
              <w:pStyle w:val="ListParagraph"/>
              <w:ind w:left="318"/>
              <w:rPr>
                <w:rFonts w:ascii="Footlight MT Light" w:hAnsi="Footlight MT Light"/>
                <w:lang w:val="id-ID"/>
              </w:rPr>
            </w:pPr>
          </w:p>
        </w:tc>
      </w:tr>
      <w:tr w:rsidR="001F4303" w:rsidRPr="009A4AE3" w14:paraId="6E86C1D1" w14:textId="256851D2" w:rsidTr="004E6CB1">
        <w:tc>
          <w:tcPr>
            <w:tcW w:w="2237" w:type="dxa"/>
            <w:noWrap/>
          </w:tcPr>
          <w:p w14:paraId="2546752A" w14:textId="17D84630" w:rsidR="001F4303" w:rsidRPr="009A4AE3" w:rsidRDefault="001F4303" w:rsidP="009F34D0">
            <w:pPr>
              <w:pStyle w:val="ListParagraph"/>
              <w:numPr>
                <w:ilvl w:val="0"/>
                <w:numId w:val="248"/>
              </w:numPr>
              <w:ind w:left="426" w:hanging="426"/>
              <w:rPr>
                <w:rFonts w:ascii="Footlight MT Light" w:hAnsi="Footlight MT Light" w:cs="Arial"/>
                <w:b/>
                <w:lang w:val="id-ID"/>
              </w:rPr>
            </w:pPr>
            <w:r w:rsidRPr="009A4AE3">
              <w:rPr>
                <w:rFonts w:ascii="Footlight MT Light" w:hAnsi="Footlight MT Light"/>
                <w:b/>
              </w:rPr>
              <w:t>Evaluasi Dokumen Penawaran dan Kualifikasi</w:t>
            </w:r>
          </w:p>
          <w:p w14:paraId="1B09958A" w14:textId="77777777" w:rsidR="001F4303" w:rsidRPr="009A4AE3" w:rsidRDefault="001F4303" w:rsidP="00FC34ED">
            <w:pPr>
              <w:pStyle w:val="ListParagraph"/>
              <w:ind w:left="459"/>
              <w:rPr>
                <w:rFonts w:ascii="Footlight MT Light" w:hAnsi="Footlight MT Light" w:cs="Arial"/>
                <w:b/>
                <w:lang w:val="id-ID"/>
              </w:rPr>
            </w:pPr>
          </w:p>
        </w:tc>
        <w:tc>
          <w:tcPr>
            <w:tcW w:w="1557" w:type="dxa"/>
          </w:tcPr>
          <w:p w14:paraId="3C1557B5" w14:textId="77777777" w:rsidR="001F4303" w:rsidRPr="009A4AE3" w:rsidRDefault="001F4303" w:rsidP="004A182F">
            <w:pPr>
              <w:rPr>
                <w:rFonts w:ascii="Footlight MT Light" w:hAnsi="Footlight MT Light" w:cs="Arial"/>
              </w:rPr>
            </w:pPr>
            <w:r w:rsidRPr="009A4AE3">
              <w:rPr>
                <w:rFonts w:ascii="Footlight MT Light" w:hAnsi="Footlight MT Light" w:cs="Arial"/>
                <w:i/>
                <w:lang w:val="en-ID"/>
              </w:rPr>
              <w:t xml:space="preserve"> </w:t>
            </w:r>
            <w:r w:rsidRPr="009A4AE3">
              <w:rPr>
                <w:rFonts w:ascii="Footlight MT Light" w:hAnsi="Footlight MT Light" w:cs="Arial"/>
              </w:rPr>
              <w:t xml:space="preserve">27.1  </w:t>
            </w:r>
          </w:p>
          <w:p w14:paraId="19D29904" w14:textId="77777777" w:rsidR="001F4303" w:rsidRPr="009A4AE3" w:rsidRDefault="001F4303" w:rsidP="004A182F">
            <w:pPr>
              <w:rPr>
                <w:rFonts w:ascii="Footlight MT Light" w:hAnsi="Footlight MT Light" w:cs="Arial"/>
              </w:rPr>
            </w:pPr>
          </w:p>
          <w:p w14:paraId="3F44F543" w14:textId="77777777" w:rsidR="001F4303" w:rsidRPr="009A4AE3" w:rsidRDefault="001F4303" w:rsidP="004A182F">
            <w:pPr>
              <w:rPr>
                <w:rFonts w:ascii="Footlight MT Light" w:hAnsi="Footlight MT Light" w:cs="Arial"/>
              </w:rPr>
            </w:pPr>
          </w:p>
          <w:p w14:paraId="5381D7C4" w14:textId="77777777" w:rsidR="001F4303" w:rsidRPr="009A4AE3" w:rsidRDefault="001F4303" w:rsidP="004A182F">
            <w:pPr>
              <w:rPr>
                <w:rFonts w:ascii="Footlight MT Light" w:hAnsi="Footlight MT Light" w:cs="Arial"/>
              </w:rPr>
            </w:pPr>
          </w:p>
          <w:p w14:paraId="373F5E88" w14:textId="77777777" w:rsidR="001F4303" w:rsidRPr="009A4AE3" w:rsidRDefault="001F4303" w:rsidP="004A182F">
            <w:pPr>
              <w:rPr>
                <w:rFonts w:ascii="Footlight MT Light" w:hAnsi="Footlight MT Light" w:cs="Arial"/>
              </w:rPr>
            </w:pPr>
          </w:p>
          <w:p w14:paraId="151A6991" w14:textId="08666AA2" w:rsidR="001F4303" w:rsidRPr="009A4AE3" w:rsidRDefault="001F4303" w:rsidP="004A182F">
            <w:pPr>
              <w:rPr>
                <w:rFonts w:ascii="Footlight MT Light" w:hAnsi="Footlight MT Light" w:cs="Arial"/>
                <w:lang w:val="en-ID"/>
              </w:rPr>
            </w:pPr>
            <w:r w:rsidRPr="009A4AE3">
              <w:rPr>
                <w:rFonts w:ascii="Footlight MT Light" w:hAnsi="Footlight MT Light" w:cs="Arial"/>
                <w:lang w:val="id-ID"/>
              </w:rPr>
              <w:t>2</w:t>
            </w:r>
            <w:r w:rsidRPr="009A4AE3">
              <w:rPr>
                <w:rFonts w:ascii="Footlight MT Light" w:hAnsi="Footlight MT Light" w:cs="Arial"/>
                <w:lang w:val="en-ID"/>
              </w:rPr>
              <w:t>7</w:t>
            </w:r>
            <w:r w:rsidRPr="009A4AE3">
              <w:rPr>
                <w:rFonts w:ascii="Footlight MT Light" w:hAnsi="Footlight MT Light" w:cs="Arial"/>
                <w:lang w:val="id-ID"/>
              </w:rPr>
              <w:t>.</w:t>
            </w:r>
            <w:r w:rsidRPr="009A4AE3">
              <w:rPr>
                <w:rFonts w:ascii="Footlight MT Light" w:hAnsi="Footlight MT Light" w:cs="Arial"/>
                <w:lang w:val="en-ID"/>
              </w:rPr>
              <w:t>5.c.4)</w:t>
            </w:r>
          </w:p>
          <w:p w14:paraId="2211EDB9" w14:textId="77777777" w:rsidR="001F4303" w:rsidRPr="009A4AE3" w:rsidRDefault="001F4303" w:rsidP="004A182F">
            <w:pPr>
              <w:rPr>
                <w:rFonts w:ascii="Footlight MT Light" w:hAnsi="Footlight MT Light" w:cs="Arial"/>
                <w:lang w:val="en-ID"/>
              </w:rPr>
            </w:pPr>
          </w:p>
          <w:p w14:paraId="24D9938C" w14:textId="77777777" w:rsidR="001F4303" w:rsidRPr="009A4AE3" w:rsidRDefault="001F4303" w:rsidP="004A182F">
            <w:pPr>
              <w:rPr>
                <w:rFonts w:ascii="Footlight MT Light" w:hAnsi="Footlight MT Light" w:cs="Arial"/>
                <w:lang w:val="en-ID"/>
              </w:rPr>
            </w:pPr>
          </w:p>
          <w:p w14:paraId="49FE2452" w14:textId="77777777" w:rsidR="001F4303" w:rsidRPr="009A4AE3" w:rsidRDefault="001F4303" w:rsidP="004A182F">
            <w:pPr>
              <w:rPr>
                <w:rFonts w:ascii="Footlight MT Light" w:hAnsi="Footlight MT Light" w:cs="Arial"/>
                <w:lang w:val="en-ID"/>
              </w:rPr>
            </w:pPr>
          </w:p>
          <w:p w14:paraId="35C43C0D" w14:textId="07442740" w:rsidR="001F4303" w:rsidRPr="009A4AE3" w:rsidRDefault="001F4303" w:rsidP="004A182F">
            <w:pPr>
              <w:rPr>
                <w:rFonts w:ascii="Footlight MT Light" w:hAnsi="Footlight MT Light" w:cs="Arial"/>
              </w:rPr>
            </w:pPr>
            <w:r w:rsidRPr="009A4AE3">
              <w:rPr>
                <w:rFonts w:ascii="Footlight MT Light" w:hAnsi="Footlight MT Light" w:cs="Arial"/>
              </w:rPr>
              <w:t xml:space="preserve">27.5.d   </w:t>
            </w:r>
          </w:p>
          <w:p w14:paraId="4173CDF2" w14:textId="77777777" w:rsidR="001F4303" w:rsidRPr="009A4AE3" w:rsidRDefault="001F4303" w:rsidP="004A182F">
            <w:pPr>
              <w:rPr>
                <w:rFonts w:ascii="Footlight MT Light" w:hAnsi="Footlight MT Light" w:cs="Arial"/>
                <w:i/>
                <w:lang w:val="en-ID"/>
              </w:rPr>
            </w:pPr>
          </w:p>
          <w:p w14:paraId="12B08A05" w14:textId="77777777" w:rsidR="001F4303" w:rsidRPr="009A4AE3" w:rsidRDefault="001F4303" w:rsidP="004A182F">
            <w:pPr>
              <w:rPr>
                <w:rFonts w:ascii="Footlight MT Light" w:hAnsi="Footlight MT Light" w:cs="Arial"/>
                <w:i/>
                <w:lang w:val="en-ID"/>
              </w:rPr>
            </w:pPr>
          </w:p>
          <w:p w14:paraId="19AB91C6" w14:textId="77777777" w:rsidR="001F4303" w:rsidRPr="009A4AE3" w:rsidRDefault="001F4303" w:rsidP="004A182F">
            <w:pPr>
              <w:rPr>
                <w:rFonts w:ascii="Footlight MT Light" w:hAnsi="Footlight MT Light" w:cs="Arial"/>
                <w:i/>
                <w:lang w:val="en-ID"/>
              </w:rPr>
            </w:pPr>
          </w:p>
          <w:p w14:paraId="3DD2D396" w14:textId="77777777" w:rsidR="001F4303" w:rsidRPr="009A4AE3" w:rsidRDefault="001F4303" w:rsidP="004A182F">
            <w:pPr>
              <w:rPr>
                <w:rFonts w:ascii="Footlight MT Light" w:hAnsi="Footlight MT Light" w:cs="Arial"/>
                <w:i/>
                <w:lang w:val="en-ID"/>
              </w:rPr>
            </w:pPr>
          </w:p>
          <w:p w14:paraId="5C0BF6D6" w14:textId="77777777" w:rsidR="001F4303" w:rsidRPr="009A4AE3" w:rsidRDefault="001F4303" w:rsidP="004A182F">
            <w:pPr>
              <w:rPr>
                <w:rFonts w:ascii="Footlight MT Light" w:hAnsi="Footlight MT Light" w:cs="Arial"/>
                <w:i/>
                <w:lang w:val="en-ID"/>
              </w:rPr>
            </w:pPr>
          </w:p>
          <w:p w14:paraId="5209454F" w14:textId="77777777" w:rsidR="001F4303" w:rsidRPr="009A4AE3" w:rsidRDefault="001F4303" w:rsidP="004A182F">
            <w:pPr>
              <w:rPr>
                <w:rFonts w:ascii="Footlight MT Light" w:hAnsi="Footlight MT Light" w:cs="Arial"/>
                <w:i/>
                <w:lang w:val="en-ID"/>
              </w:rPr>
            </w:pPr>
          </w:p>
          <w:p w14:paraId="48B4D22C" w14:textId="77777777" w:rsidR="001F4303" w:rsidRPr="009A4AE3" w:rsidRDefault="001F4303" w:rsidP="004A182F">
            <w:pPr>
              <w:rPr>
                <w:rFonts w:ascii="Footlight MT Light" w:hAnsi="Footlight MT Light" w:cs="Arial"/>
                <w:i/>
                <w:lang w:val="en-ID"/>
              </w:rPr>
            </w:pPr>
          </w:p>
          <w:p w14:paraId="5BEFC018" w14:textId="77777777" w:rsidR="001F4303" w:rsidRPr="009A4AE3" w:rsidRDefault="001F4303" w:rsidP="004A182F">
            <w:pPr>
              <w:rPr>
                <w:rFonts w:ascii="Footlight MT Light" w:hAnsi="Footlight MT Light" w:cs="Arial"/>
                <w:i/>
                <w:lang w:val="en-ID"/>
              </w:rPr>
            </w:pPr>
          </w:p>
          <w:p w14:paraId="17A937F5" w14:textId="77777777" w:rsidR="001F4303" w:rsidRPr="009A4AE3" w:rsidRDefault="001F4303" w:rsidP="004A182F">
            <w:pPr>
              <w:rPr>
                <w:rFonts w:ascii="Footlight MT Light" w:hAnsi="Footlight MT Light" w:cs="Arial"/>
                <w:i/>
                <w:lang w:val="en-ID"/>
              </w:rPr>
            </w:pPr>
          </w:p>
          <w:p w14:paraId="51D4604F" w14:textId="77777777" w:rsidR="001F4303" w:rsidRPr="009A4AE3" w:rsidRDefault="001F4303" w:rsidP="004A182F">
            <w:pPr>
              <w:rPr>
                <w:rFonts w:ascii="Footlight MT Light" w:hAnsi="Footlight MT Light" w:cs="Arial"/>
                <w:i/>
                <w:lang w:val="en-ID"/>
              </w:rPr>
            </w:pPr>
          </w:p>
          <w:p w14:paraId="5B7F9A47" w14:textId="77777777" w:rsidR="001F4303" w:rsidRPr="009A4AE3" w:rsidRDefault="001F4303" w:rsidP="004A182F">
            <w:pPr>
              <w:rPr>
                <w:rFonts w:ascii="Footlight MT Light" w:hAnsi="Footlight MT Light" w:cs="Arial"/>
                <w:i/>
                <w:lang w:val="en-ID"/>
              </w:rPr>
            </w:pPr>
          </w:p>
          <w:p w14:paraId="494E7EFE" w14:textId="77777777" w:rsidR="001F4303" w:rsidRPr="009A4AE3" w:rsidRDefault="001F4303" w:rsidP="004A182F">
            <w:pPr>
              <w:rPr>
                <w:rFonts w:ascii="Footlight MT Light" w:hAnsi="Footlight MT Light" w:cs="Arial"/>
                <w:i/>
                <w:lang w:val="en-ID"/>
              </w:rPr>
            </w:pPr>
          </w:p>
          <w:p w14:paraId="636AB102" w14:textId="77777777" w:rsidR="001F4303" w:rsidRPr="009A4AE3" w:rsidRDefault="001F4303" w:rsidP="004A182F">
            <w:pPr>
              <w:rPr>
                <w:rFonts w:ascii="Footlight MT Light" w:hAnsi="Footlight MT Light" w:cs="Arial"/>
                <w:i/>
                <w:lang w:val="en-ID"/>
              </w:rPr>
            </w:pPr>
          </w:p>
          <w:p w14:paraId="0F1598A9" w14:textId="77777777" w:rsidR="001F4303" w:rsidRPr="009A4AE3" w:rsidRDefault="001F4303" w:rsidP="004A182F">
            <w:pPr>
              <w:rPr>
                <w:rFonts w:ascii="Footlight MT Light" w:hAnsi="Footlight MT Light" w:cs="Arial"/>
                <w:i/>
                <w:lang w:val="en-ID"/>
              </w:rPr>
            </w:pPr>
          </w:p>
          <w:p w14:paraId="4A8E3355" w14:textId="77777777" w:rsidR="001F4303" w:rsidRPr="009A4AE3" w:rsidRDefault="001F4303" w:rsidP="004A182F">
            <w:pPr>
              <w:rPr>
                <w:rFonts w:ascii="Footlight MT Light" w:hAnsi="Footlight MT Light" w:cs="Arial"/>
                <w:i/>
                <w:lang w:val="en-ID"/>
              </w:rPr>
            </w:pPr>
          </w:p>
          <w:p w14:paraId="4C541699" w14:textId="77777777" w:rsidR="001F4303" w:rsidRPr="009A4AE3" w:rsidRDefault="001F4303" w:rsidP="004A182F">
            <w:pPr>
              <w:rPr>
                <w:rFonts w:ascii="Footlight MT Light" w:hAnsi="Footlight MT Light" w:cs="Arial"/>
                <w:i/>
                <w:lang w:val="en-ID"/>
              </w:rPr>
            </w:pPr>
          </w:p>
          <w:p w14:paraId="50F3D9CD" w14:textId="77777777" w:rsidR="001F4303" w:rsidRPr="009A4AE3" w:rsidRDefault="001F4303" w:rsidP="004A182F">
            <w:pPr>
              <w:rPr>
                <w:rFonts w:ascii="Footlight MT Light" w:hAnsi="Footlight MT Light" w:cs="Arial"/>
                <w:i/>
                <w:lang w:val="en-ID"/>
              </w:rPr>
            </w:pPr>
          </w:p>
          <w:p w14:paraId="35F76EBB" w14:textId="77777777" w:rsidR="001F4303" w:rsidRPr="009A4AE3" w:rsidRDefault="001F4303" w:rsidP="004A182F">
            <w:pPr>
              <w:rPr>
                <w:rFonts w:ascii="Footlight MT Light" w:hAnsi="Footlight MT Light" w:cs="Arial"/>
                <w:i/>
                <w:lang w:val="en-ID"/>
              </w:rPr>
            </w:pPr>
          </w:p>
          <w:p w14:paraId="705FCCEE" w14:textId="77777777" w:rsidR="001F4303" w:rsidRPr="009A4AE3" w:rsidRDefault="001F4303" w:rsidP="004A182F">
            <w:pPr>
              <w:rPr>
                <w:rFonts w:ascii="Footlight MT Light" w:hAnsi="Footlight MT Light" w:cs="Arial"/>
                <w:i/>
                <w:lang w:val="en-ID"/>
              </w:rPr>
            </w:pPr>
          </w:p>
          <w:p w14:paraId="2645ADDD" w14:textId="77777777" w:rsidR="001F4303" w:rsidRPr="009A4AE3" w:rsidRDefault="001F4303" w:rsidP="004A182F">
            <w:pPr>
              <w:rPr>
                <w:rFonts w:ascii="Footlight MT Light" w:hAnsi="Footlight MT Light" w:cs="Arial"/>
                <w:i/>
                <w:lang w:val="en-ID"/>
              </w:rPr>
            </w:pPr>
          </w:p>
          <w:p w14:paraId="5A2BC43C" w14:textId="77777777" w:rsidR="001F4303" w:rsidRPr="009A4AE3" w:rsidRDefault="001F4303" w:rsidP="004A182F">
            <w:pPr>
              <w:rPr>
                <w:rFonts w:ascii="Footlight MT Light" w:hAnsi="Footlight MT Light" w:cs="Arial"/>
                <w:i/>
                <w:lang w:val="en-ID"/>
              </w:rPr>
            </w:pPr>
          </w:p>
          <w:p w14:paraId="5C14208A" w14:textId="77777777" w:rsidR="001F4303" w:rsidRPr="009A4AE3" w:rsidRDefault="001F4303" w:rsidP="004A182F">
            <w:pPr>
              <w:rPr>
                <w:rFonts w:ascii="Footlight MT Light" w:hAnsi="Footlight MT Light" w:cs="Arial"/>
                <w:i/>
                <w:lang w:val="en-ID"/>
              </w:rPr>
            </w:pPr>
          </w:p>
          <w:p w14:paraId="660415FF" w14:textId="77777777" w:rsidR="001F4303" w:rsidRPr="009A4AE3" w:rsidRDefault="001F4303" w:rsidP="004A182F">
            <w:pPr>
              <w:rPr>
                <w:rFonts w:ascii="Footlight MT Light" w:hAnsi="Footlight MT Light" w:cs="Arial"/>
                <w:i/>
                <w:lang w:val="en-ID"/>
              </w:rPr>
            </w:pPr>
          </w:p>
          <w:p w14:paraId="6D03E6CF" w14:textId="77777777" w:rsidR="001F4303" w:rsidRPr="009A4AE3" w:rsidRDefault="001F4303" w:rsidP="004A182F">
            <w:pPr>
              <w:rPr>
                <w:rFonts w:ascii="Footlight MT Light" w:hAnsi="Footlight MT Light" w:cs="Arial"/>
                <w:i/>
                <w:lang w:val="en-ID"/>
              </w:rPr>
            </w:pPr>
          </w:p>
          <w:p w14:paraId="49BA8A8F" w14:textId="77777777" w:rsidR="001F4303" w:rsidRPr="009A4AE3" w:rsidRDefault="001F4303" w:rsidP="004A182F">
            <w:pPr>
              <w:rPr>
                <w:rFonts w:ascii="Footlight MT Light" w:hAnsi="Footlight MT Light" w:cs="Arial"/>
                <w:i/>
                <w:lang w:val="en-ID"/>
              </w:rPr>
            </w:pPr>
          </w:p>
          <w:p w14:paraId="1462776E" w14:textId="77777777" w:rsidR="001F4303" w:rsidRPr="009A4AE3" w:rsidRDefault="001F4303" w:rsidP="004A182F">
            <w:pPr>
              <w:rPr>
                <w:rFonts w:ascii="Footlight MT Light" w:hAnsi="Footlight MT Light" w:cs="Arial"/>
                <w:i/>
                <w:lang w:val="en-ID"/>
              </w:rPr>
            </w:pPr>
          </w:p>
          <w:p w14:paraId="208C6485" w14:textId="77777777" w:rsidR="001F4303" w:rsidRPr="009A4AE3" w:rsidRDefault="001F4303" w:rsidP="004A182F">
            <w:pPr>
              <w:rPr>
                <w:rFonts w:ascii="Footlight MT Light" w:hAnsi="Footlight MT Light" w:cs="Arial"/>
                <w:i/>
                <w:lang w:val="en-ID"/>
              </w:rPr>
            </w:pPr>
          </w:p>
          <w:p w14:paraId="44F90693" w14:textId="77777777" w:rsidR="001F4303" w:rsidRPr="009A4AE3" w:rsidRDefault="001F4303" w:rsidP="004A182F">
            <w:pPr>
              <w:rPr>
                <w:rFonts w:ascii="Footlight MT Light" w:hAnsi="Footlight MT Light" w:cs="Arial"/>
                <w:i/>
                <w:lang w:val="en-ID"/>
              </w:rPr>
            </w:pPr>
          </w:p>
          <w:p w14:paraId="207E2174" w14:textId="77777777" w:rsidR="001F4303" w:rsidRPr="009A4AE3" w:rsidRDefault="001F4303" w:rsidP="004A182F">
            <w:pPr>
              <w:rPr>
                <w:rFonts w:ascii="Footlight MT Light" w:hAnsi="Footlight MT Light" w:cs="Arial"/>
                <w:i/>
                <w:lang w:val="en-ID"/>
              </w:rPr>
            </w:pPr>
          </w:p>
          <w:p w14:paraId="21D60FC5" w14:textId="77777777" w:rsidR="001F4303" w:rsidRPr="009A4AE3" w:rsidRDefault="001F4303" w:rsidP="004A182F">
            <w:pPr>
              <w:rPr>
                <w:rFonts w:ascii="Footlight MT Light" w:hAnsi="Footlight MT Light" w:cs="Arial"/>
                <w:i/>
                <w:lang w:val="en-ID"/>
              </w:rPr>
            </w:pPr>
          </w:p>
          <w:p w14:paraId="2C27CDFC" w14:textId="77777777" w:rsidR="001F4303" w:rsidRPr="009A4AE3" w:rsidRDefault="001F4303" w:rsidP="004A182F">
            <w:pPr>
              <w:rPr>
                <w:rFonts w:ascii="Footlight MT Light" w:hAnsi="Footlight MT Light" w:cs="Arial"/>
                <w:i/>
                <w:lang w:val="en-ID"/>
              </w:rPr>
            </w:pPr>
          </w:p>
          <w:p w14:paraId="0E161916" w14:textId="77777777" w:rsidR="001F4303" w:rsidRPr="009A4AE3" w:rsidRDefault="001F4303" w:rsidP="004A182F">
            <w:pPr>
              <w:rPr>
                <w:rFonts w:ascii="Footlight MT Light" w:hAnsi="Footlight MT Light" w:cs="Arial"/>
                <w:i/>
                <w:lang w:val="en-ID"/>
              </w:rPr>
            </w:pPr>
          </w:p>
          <w:p w14:paraId="00CD20FC" w14:textId="77777777" w:rsidR="001F4303" w:rsidRPr="009A4AE3" w:rsidRDefault="001F4303" w:rsidP="004A182F">
            <w:pPr>
              <w:rPr>
                <w:rFonts w:ascii="Footlight MT Light" w:hAnsi="Footlight MT Light" w:cs="Arial"/>
                <w:i/>
                <w:lang w:val="en-ID"/>
              </w:rPr>
            </w:pPr>
          </w:p>
          <w:p w14:paraId="58771BAB" w14:textId="77777777" w:rsidR="001F4303" w:rsidRPr="009A4AE3" w:rsidRDefault="001F4303" w:rsidP="004A182F">
            <w:pPr>
              <w:rPr>
                <w:rFonts w:ascii="Footlight MT Light" w:hAnsi="Footlight MT Light" w:cs="Arial"/>
                <w:i/>
                <w:lang w:val="en-ID"/>
              </w:rPr>
            </w:pPr>
          </w:p>
          <w:p w14:paraId="6C6D4AD5" w14:textId="77777777" w:rsidR="001F4303" w:rsidRPr="009A4AE3" w:rsidRDefault="001F4303" w:rsidP="004A182F">
            <w:pPr>
              <w:rPr>
                <w:rFonts w:ascii="Footlight MT Light" w:hAnsi="Footlight MT Light" w:cs="Arial"/>
                <w:i/>
                <w:lang w:val="en-ID"/>
              </w:rPr>
            </w:pPr>
          </w:p>
          <w:p w14:paraId="37DCBF45" w14:textId="77777777" w:rsidR="001F4303" w:rsidRPr="009A4AE3" w:rsidRDefault="001F4303" w:rsidP="004A182F">
            <w:pPr>
              <w:rPr>
                <w:rFonts w:ascii="Footlight MT Light" w:hAnsi="Footlight MT Light" w:cs="Arial"/>
                <w:i/>
                <w:lang w:val="en-ID"/>
              </w:rPr>
            </w:pPr>
          </w:p>
          <w:p w14:paraId="2AA29781" w14:textId="77777777" w:rsidR="001F4303" w:rsidRPr="009A4AE3" w:rsidRDefault="001F4303" w:rsidP="004A182F">
            <w:pPr>
              <w:rPr>
                <w:rFonts w:ascii="Footlight MT Light" w:hAnsi="Footlight MT Light" w:cs="Arial"/>
                <w:i/>
                <w:lang w:val="en-ID"/>
              </w:rPr>
            </w:pPr>
          </w:p>
          <w:p w14:paraId="394C0151" w14:textId="77777777" w:rsidR="001F4303" w:rsidRPr="009A4AE3" w:rsidRDefault="001F4303" w:rsidP="004A182F">
            <w:pPr>
              <w:rPr>
                <w:rFonts w:ascii="Footlight MT Light" w:hAnsi="Footlight MT Light" w:cs="Arial"/>
                <w:i/>
                <w:lang w:val="en-ID"/>
              </w:rPr>
            </w:pPr>
          </w:p>
          <w:p w14:paraId="33DB53BF" w14:textId="77777777" w:rsidR="001F4303" w:rsidRPr="009A4AE3" w:rsidRDefault="001F4303" w:rsidP="004A182F">
            <w:pPr>
              <w:rPr>
                <w:rFonts w:ascii="Footlight MT Light" w:hAnsi="Footlight MT Light" w:cs="Arial"/>
                <w:i/>
                <w:lang w:val="en-ID"/>
              </w:rPr>
            </w:pPr>
          </w:p>
          <w:p w14:paraId="00289FA1" w14:textId="77777777" w:rsidR="001F4303" w:rsidRPr="009A4AE3" w:rsidRDefault="001F4303" w:rsidP="004A182F">
            <w:pPr>
              <w:rPr>
                <w:rFonts w:ascii="Footlight MT Light" w:hAnsi="Footlight MT Light" w:cs="Arial"/>
                <w:i/>
                <w:lang w:val="en-ID"/>
              </w:rPr>
            </w:pPr>
          </w:p>
          <w:p w14:paraId="3180A3C7" w14:textId="77777777" w:rsidR="001F4303" w:rsidRPr="009A4AE3" w:rsidRDefault="001F4303" w:rsidP="004A182F">
            <w:pPr>
              <w:rPr>
                <w:rFonts w:ascii="Footlight MT Light" w:hAnsi="Footlight MT Light" w:cs="Arial"/>
                <w:i/>
                <w:lang w:val="en-ID"/>
              </w:rPr>
            </w:pPr>
          </w:p>
          <w:p w14:paraId="2F17DD4A" w14:textId="77777777" w:rsidR="001F4303" w:rsidRPr="009A4AE3" w:rsidRDefault="001F4303" w:rsidP="004A182F">
            <w:pPr>
              <w:rPr>
                <w:rFonts w:ascii="Footlight MT Light" w:hAnsi="Footlight MT Light" w:cs="Arial"/>
                <w:i/>
                <w:lang w:val="en-ID"/>
              </w:rPr>
            </w:pPr>
          </w:p>
          <w:p w14:paraId="3A9AF6BF" w14:textId="77777777" w:rsidR="001F4303" w:rsidRPr="009A4AE3" w:rsidRDefault="001F4303" w:rsidP="004A182F">
            <w:pPr>
              <w:rPr>
                <w:rFonts w:ascii="Footlight MT Light" w:hAnsi="Footlight MT Light" w:cs="Arial"/>
                <w:i/>
                <w:lang w:val="en-ID"/>
              </w:rPr>
            </w:pPr>
          </w:p>
          <w:p w14:paraId="65F8D0C8" w14:textId="77777777" w:rsidR="001F4303" w:rsidRPr="009A4AE3" w:rsidRDefault="001F4303" w:rsidP="004A182F">
            <w:pPr>
              <w:rPr>
                <w:rFonts w:ascii="Footlight MT Light" w:hAnsi="Footlight MT Light" w:cs="Arial"/>
                <w:i/>
                <w:lang w:val="en-ID"/>
              </w:rPr>
            </w:pPr>
          </w:p>
          <w:p w14:paraId="156E68DE" w14:textId="77777777" w:rsidR="001F4303" w:rsidRPr="009A4AE3" w:rsidRDefault="001F4303" w:rsidP="004A182F">
            <w:pPr>
              <w:rPr>
                <w:rFonts w:ascii="Footlight MT Light" w:hAnsi="Footlight MT Light" w:cs="Arial"/>
                <w:i/>
                <w:lang w:val="en-ID"/>
              </w:rPr>
            </w:pPr>
          </w:p>
          <w:p w14:paraId="6DDB57B3" w14:textId="77777777" w:rsidR="001F4303" w:rsidRPr="009A4AE3" w:rsidRDefault="001F4303" w:rsidP="004A182F">
            <w:pPr>
              <w:rPr>
                <w:rFonts w:ascii="Footlight MT Light" w:hAnsi="Footlight MT Light" w:cs="Arial"/>
                <w:i/>
                <w:lang w:val="en-ID"/>
              </w:rPr>
            </w:pPr>
          </w:p>
          <w:p w14:paraId="12C0586E" w14:textId="77777777" w:rsidR="001F4303" w:rsidRPr="009A4AE3" w:rsidRDefault="001F4303" w:rsidP="004A182F">
            <w:pPr>
              <w:rPr>
                <w:rFonts w:ascii="Footlight MT Light" w:hAnsi="Footlight MT Light" w:cs="Arial"/>
                <w:i/>
                <w:lang w:val="en-ID"/>
              </w:rPr>
            </w:pPr>
          </w:p>
          <w:p w14:paraId="780D24BC" w14:textId="77777777" w:rsidR="001F4303" w:rsidRPr="009A4AE3" w:rsidRDefault="001F4303" w:rsidP="004A182F">
            <w:pPr>
              <w:rPr>
                <w:rFonts w:ascii="Footlight MT Light" w:hAnsi="Footlight MT Light" w:cs="Arial"/>
                <w:i/>
                <w:lang w:val="en-ID"/>
              </w:rPr>
            </w:pPr>
          </w:p>
          <w:p w14:paraId="2B474A04" w14:textId="77777777" w:rsidR="001F4303" w:rsidRPr="009A4AE3" w:rsidRDefault="001F4303" w:rsidP="004A182F">
            <w:pPr>
              <w:rPr>
                <w:rFonts w:ascii="Footlight MT Light" w:hAnsi="Footlight MT Light" w:cs="Arial"/>
                <w:i/>
                <w:lang w:val="en-ID"/>
              </w:rPr>
            </w:pPr>
          </w:p>
          <w:p w14:paraId="68EF4FBF" w14:textId="77777777" w:rsidR="001F4303" w:rsidRPr="009A4AE3" w:rsidRDefault="001F4303" w:rsidP="004A182F">
            <w:pPr>
              <w:rPr>
                <w:rFonts w:ascii="Footlight MT Light" w:hAnsi="Footlight MT Light" w:cs="Arial"/>
                <w:i/>
                <w:lang w:val="en-ID"/>
              </w:rPr>
            </w:pPr>
          </w:p>
          <w:p w14:paraId="50BFF0D3" w14:textId="24F401B0" w:rsidR="001F4303" w:rsidRPr="009A4AE3" w:rsidRDefault="001F4303" w:rsidP="004A182F">
            <w:pPr>
              <w:rPr>
                <w:rFonts w:ascii="Footlight MT Light" w:hAnsi="Footlight MT Light" w:cs="Arial"/>
                <w:i/>
                <w:lang w:val="en-ID"/>
              </w:rPr>
            </w:pPr>
            <w:r w:rsidRPr="009A4AE3">
              <w:rPr>
                <w:rFonts w:ascii="Footlight MT Light" w:hAnsi="Footlight MT Light" w:cs="Arial"/>
                <w:lang w:val="en-ID"/>
              </w:rPr>
              <w:t>27.5.f</w:t>
            </w:r>
            <w:r w:rsidRPr="009A4AE3">
              <w:rPr>
                <w:rFonts w:ascii="Footlight MT Light" w:hAnsi="Footlight MT Light" w:cs="Arial"/>
                <w:i/>
                <w:lang w:val="en-ID"/>
              </w:rPr>
              <w:t xml:space="preserve">  </w:t>
            </w:r>
          </w:p>
        </w:tc>
        <w:tc>
          <w:tcPr>
            <w:tcW w:w="5670" w:type="dxa"/>
          </w:tcPr>
          <w:p w14:paraId="72269200" w14:textId="3DB691A9" w:rsidR="001F4303" w:rsidRPr="009A4AE3" w:rsidRDefault="001F4303" w:rsidP="001F4303">
            <w:pPr>
              <w:ind w:left="209" w:hanging="176"/>
              <w:rPr>
                <w:rFonts w:ascii="Footlight MT Light" w:hAnsi="Footlight MT Light" w:cs="Arial"/>
              </w:rPr>
            </w:pPr>
            <w:r w:rsidRPr="009A4AE3">
              <w:rPr>
                <w:rFonts w:ascii="Footlight MT Light" w:hAnsi="Footlight MT Light" w:cs="Arial"/>
                <w:lang w:val="id-ID"/>
              </w:rPr>
              <w:lastRenderedPageBreak/>
              <w:t>Metode evaluasi penawaran: ________________</w:t>
            </w:r>
          </w:p>
          <w:p w14:paraId="4CBC06D5" w14:textId="060451C0" w:rsidR="001F4303" w:rsidRPr="009A4AE3" w:rsidRDefault="001F4303" w:rsidP="001F4303">
            <w:pPr>
              <w:rPr>
                <w:rFonts w:ascii="Footlight MT Light" w:hAnsi="Footlight MT Light" w:cs="Arial"/>
                <w:i/>
                <w:lang w:val="id-ID"/>
              </w:rPr>
            </w:pPr>
            <w:r w:rsidRPr="009A4AE3">
              <w:rPr>
                <w:rFonts w:ascii="Footlight MT Light" w:hAnsi="Footlight MT Light" w:cs="Arial"/>
                <w:i/>
                <w:lang w:val="id-ID"/>
              </w:rPr>
              <w:t xml:space="preserve">[diisi dengan metode evaluasi yang digunakan; Sistem Nilai, </w:t>
            </w:r>
            <w:r w:rsidR="00A105B9" w:rsidRPr="009A4AE3">
              <w:rPr>
                <w:rFonts w:ascii="Footlight MT Light" w:hAnsi="Footlight MT Light" w:cs="Arial"/>
                <w:i/>
                <w:lang w:val="id-ID"/>
              </w:rPr>
              <w:t xml:space="preserve">Penilaian </w:t>
            </w:r>
            <w:r w:rsidRPr="009A4AE3">
              <w:rPr>
                <w:rFonts w:ascii="Footlight MT Light" w:hAnsi="Footlight MT Light" w:cs="Arial"/>
                <w:i/>
                <w:lang w:val="id-ID"/>
              </w:rPr>
              <w:t>Biaya Selama Umur Ekonomis atau Harga Terendah]</w:t>
            </w:r>
          </w:p>
          <w:p w14:paraId="645EE461" w14:textId="77777777" w:rsidR="001F4303" w:rsidRPr="009A4AE3" w:rsidRDefault="001F4303" w:rsidP="001F4303">
            <w:pPr>
              <w:rPr>
                <w:rFonts w:ascii="Footlight MT Light" w:hAnsi="Footlight MT Light" w:cs="Arial"/>
                <w:i/>
                <w:sz w:val="20"/>
              </w:rPr>
            </w:pPr>
          </w:p>
          <w:p w14:paraId="276C56A0" w14:textId="10A7975C" w:rsidR="001F4303" w:rsidRPr="009A4AE3" w:rsidRDefault="001F4303" w:rsidP="001F4303">
            <w:pPr>
              <w:tabs>
                <w:tab w:val="left" w:pos="884"/>
              </w:tabs>
              <w:ind w:left="209" w:hanging="176"/>
              <w:rPr>
                <w:rFonts w:ascii="Footlight MT Light" w:hAnsi="Footlight MT Light" w:cs="Arial"/>
                <w:lang w:val="id-ID"/>
              </w:rPr>
            </w:pPr>
            <w:r w:rsidRPr="009A4AE3">
              <w:rPr>
                <w:rFonts w:ascii="Footlight MT Light" w:hAnsi="Footlight MT Light" w:cs="Arial"/>
                <w:lang w:val="id-ID"/>
              </w:rPr>
              <w:t>Evaluasi Teknis menggunakan: ______________</w:t>
            </w:r>
          </w:p>
          <w:p w14:paraId="0243F57F" w14:textId="58FECCE9" w:rsidR="001F4303" w:rsidRPr="009A4AE3" w:rsidRDefault="001F4303" w:rsidP="001F4303">
            <w:pPr>
              <w:tabs>
                <w:tab w:val="left" w:pos="884"/>
              </w:tabs>
              <w:rPr>
                <w:rFonts w:ascii="Footlight MT Light" w:hAnsi="Footlight MT Light" w:cs="Arial"/>
                <w:i/>
              </w:rPr>
            </w:pPr>
            <w:r w:rsidRPr="009A4AE3">
              <w:rPr>
                <w:rFonts w:ascii="Footlight MT Light" w:hAnsi="Footlight MT Light" w:cs="Arial"/>
                <w:i/>
                <w:lang w:val="id-ID"/>
              </w:rPr>
              <w:t xml:space="preserve">[diisi dengan sistem gugur atau </w:t>
            </w:r>
            <w:r w:rsidR="00A105B9" w:rsidRPr="009A4AE3">
              <w:rPr>
                <w:rFonts w:ascii="Footlight MT Light" w:hAnsi="Footlight MT Light" w:cs="Arial"/>
                <w:i/>
                <w:lang w:val="id-ID"/>
              </w:rPr>
              <w:t xml:space="preserve">Sistem </w:t>
            </w:r>
            <w:r w:rsidRPr="009A4AE3">
              <w:rPr>
                <w:rFonts w:ascii="Footlight MT Light" w:hAnsi="Footlight MT Light" w:cs="Arial"/>
                <w:i/>
                <w:lang w:val="id-ID"/>
              </w:rPr>
              <w:t xml:space="preserve">pembobotan dengan </w:t>
            </w:r>
            <w:r w:rsidR="00A105B9" w:rsidRPr="009A4AE3">
              <w:rPr>
                <w:rFonts w:ascii="Footlight MT Light" w:hAnsi="Footlight MT Light" w:cs="Arial"/>
                <w:i/>
                <w:lang w:val="id-ID"/>
              </w:rPr>
              <w:t xml:space="preserve">menggunakan </w:t>
            </w:r>
            <w:r w:rsidRPr="009A4AE3">
              <w:rPr>
                <w:rFonts w:ascii="Footlight MT Light" w:hAnsi="Footlight MT Light" w:cs="Arial"/>
                <w:i/>
                <w:lang w:val="id-ID"/>
              </w:rPr>
              <w:t>ambang batas]</w:t>
            </w:r>
          </w:p>
          <w:p w14:paraId="042DB38D" w14:textId="77777777" w:rsidR="001F4303" w:rsidRPr="009A4AE3" w:rsidRDefault="001F4303" w:rsidP="001F4303">
            <w:pPr>
              <w:tabs>
                <w:tab w:val="left" w:pos="1026"/>
              </w:tabs>
              <w:rPr>
                <w:rFonts w:ascii="Footlight MT Light" w:hAnsi="Footlight MT Light" w:cs="Arial"/>
                <w:i/>
                <w:sz w:val="20"/>
              </w:rPr>
            </w:pPr>
          </w:p>
          <w:p w14:paraId="2034B611" w14:textId="5CDBD66E" w:rsidR="001F4303" w:rsidRPr="009A4AE3" w:rsidRDefault="001F4303" w:rsidP="004E6CB1">
            <w:pPr>
              <w:tabs>
                <w:tab w:val="left" w:pos="1026"/>
              </w:tabs>
              <w:rPr>
                <w:rFonts w:ascii="Footlight MT Light" w:hAnsi="Footlight MT Light" w:cs="Arial"/>
              </w:rPr>
            </w:pPr>
            <w:r w:rsidRPr="009A4AE3">
              <w:rPr>
                <w:rFonts w:ascii="Footlight MT Light" w:hAnsi="Footlight MT Light" w:cs="Arial"/>
              </w:rPr>
              <w:t>Pokja Pemilihan menetapkan unsur dan kriteria evaluasi terhadap dokumen penawaran yang  terdiri dari:</w:t>
            </w:r>
          </w:p>
          <w:p w14:paraId="21397422" w14:textId="3CEFE79A" w:rsidR="001F4303"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spesifikasi teknis barang (karakteristik fisik, detail desain, toleransi, material yang digu</w:t>
            </w:r>
            <w:r w:rsidR="005A5F0F" w:rsidRPr="009A4AE3">
              <w:rPr>
                <w:rFonts w:ascii="Footlight MT Light" w:hAnsi="Footlight MT Light"/>
                <w:i/>
                <w:lang w:val="nl-NL"/>
              </w:rPr>
              <w:t xml:space="preserve">nakan, persyaratan pemeliharaan, </w:t>
            </w:r>
            <w:r w:rsidRPr="009A4AE3">
              <w:rPr>
                <w:rFonts w:ascii="Footlight MT Light" w:hAnsi="Footlight MT Light"/>
                <w:i/>
                <w:lang w:val="nl-NL"/>
              </w:rPr>
              <w:t>persyaratan operasi</w:t>
            </w:r>
            <w:r w:rsidRPr="009A4AE3">
              <w:rPr>
                <w:rFonts w:ascii="Footlight MT Light" w:hAnsi="Footlight MT Light"/>
                <w:i/>
                <w:lang w:val="id-ID"/>
              </w:rPr>
              <w:t>, dan Surat dukungan/Letter of Intent/Surat Perjanjian dari pabrikan/prinsipal (khusus untuk barang impor)</w:t>
            </w:r>
            <w:r w:rsidRPr="009A4AE3">
              <w:rPr>
                <w:rFonts w:ascii="Footlight MT Light" w:hAnsi="Footlight MT Light"/>
                <w:i/>
                <w:lang w:val="nl-NL"/>
              </w:rPr>
              <w:t xml:space="preserve"> yang dilengkapi dengan contoh, brosur dan gambar-gambar</w:t>
            </w:r>
            <w:r w:rsidRPr="009A4AE3">
              <w:rPr>
                <w:rFonts w:ascii="Footlight MT Light" w:hAnsi="Footlight MT Light"/>
                <w:i/>
                <w:lang w:val="id-ID"/>
              </w:rPr>
              <w:t xml:space="preserve"> </w:t>
            </w:r>
            <w:r w:rsidRPr="009A4AE3">
              <w:rPr>
                <w:rFonts w:ascii="Footlight MT Light" w:hAnsi="Footlight MT Light"/>
                <w:i/>
                <w:lang w:val="nl-NL"/>
              </w:rPr>
              <w:t>sebagaimana tercantum dalam Daftar Kuantitas, Spesifikasi Teknis dan/atau Gambar;</w:t>
            </w:r>
          </w:p>
          <w:p w14:paraId="3428FA8B" w14:textId="77777777" w:rsidR="001F4303" w:rsidRPr="009A4AE3" w:rsidRDefault="001F4303" w:rsidP="001F4303">
            <w:pPr>
              <w:pStyle w:val="ListParagraph"/>
              <w:autoSpaceDE w:val="0"/>
              <w:autoSpaceDN w:val="0"/>
              <w:adjustRightInd w:val="0"/>
              <w:ind w:left="329" w:hanging="329"/>
              <w:rPr>
                <w:rFonts w:ascii="Footlight MT Light" w:hAnsi="Footlight MT Light"/>
                <w:i/>
                <w:sz w:val="20"/>
                <w:lang w:val="nl-NL"/>
              </w:rPr>
            </w:pPr>
          </w:p>
          <w:p w14:paraId="23207732" w14:textId="77777777" w:rsidR="001F4303"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standar produk yang digunakan: _______</w:t>
            </w:r>
          </w:p>
          <w:p w14:paraId="2F8984B1" w14:textId="77777777" w:rsidR="001F4303" w:rsidRPr="009A4AE3" w:rsidRDefault="001F4303" w:rsidP="001F4303">
            <w:pPr>
              <w:pStyle w:val="ListParagraph"/>
              <w:autoSpaceDE w:val="0"/>
              <w:autoSpaceDN w:val="0"/>
              <w:adjustRightInd w:val="0"/>
              <w:ind w:left="1590"/>
              <w:rPr>
                <w:rFonts w:ascii="Footlight MT Light" w:hAnsi="Footlight MT Light"/>
                <w:i/>
                <w:sz w:val="20"/>
                <w:lang w:val="nl-NL"/>
              </w:rPr>
            </w:pPr>
          </w:p>
          <w:p w14:paraId="3400F7FC" w14:textId="77777777" w:rsidR="004E6CB1"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garansi;_________</w:t>
            </w:r>
          </w:p>
          <w:p w14:paraId="49B457BC" w14:textId="78BE34EA" w:rsidR="001F4303" w:rsidRPr="009A4AE3" w:rsidRDefault="001F4303" w:rsidP="004E6CB1">
            <w:pPr>
              <w:pStyle w:val="ListParagraph"/>
              <w:autoSpaceDE w:val="0"/>
              <w:autoSpaceDN w:val="0"/>
              <w:adjustRightInd w:val="0"/>
              <w:ind w:left="329"/>
              <w:rPr>
                <w:rFonts w:ascii="Footlight MT Light" w:hAnsi="Footlight MT Light"/>
                <w:i/>
                <w:lang w:val="nl-NL"/>
              </w:rPr>
            </w:pPr>
            <w:r w:rsidRPr="009A4AE3">
              <w:rPr>
                <w:rFonts w:ascii="Footlight MT Light" w:hAnsi="Footlight MT Light"/>
                <w:i/>
                <w:lang w:val="nl-NL"/>
              </w:rPr>
              <w:t>[diisi dengan jangka waktu garansi, contoh: minimal 5 tahun]</w:t>
            </w:r>
          </w:p>
          <w:p w14:paraId="2696B48B" w14:textId="77777777" w:rsidR="001F4303" w:rsidRPr="009A4AE3" w:rsidRDefault="001F4303" w:rsidP="001F4303">
            <w:pPr>
              <w:pStyle w:val="ListParagraph"/>
              <w:autoSpaceDE w:val="0"/>
              <w:autoSpaceDN w:val="0"/>
              <w:adjustRightInd w:val="0"/>
              <w:ind w:left="1590"/>
              <w:rPr>
                <w:rFonts w:ascii="Footlight MT Light" w:hAnsi="Footlight MT Light"/>
                <w:i/>
                <w:sz w:val="20"/>
                <w:lang w:val="nl-NL"/>
              </w:rPr>
            </w:pPr>
          </w:p>
          <w:p w14:paraId="7E990BE3" w14:textId="77777777" w:rsidR="001F4303"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asuransi (apabila dipersyaratkan);_____</w:t>
            </w:r>
          </w:p>
          <w:p w14:paraId="506A0A09" w14:textId="77777777" w:rsidR="001F4303" w:rsidRPr="009A4AE3" w:rsidRDefault="001F4303" w:rsidP="001F4303">
            <w:pPr>
              <w:autoSpaceDE w:val="0"/>
              <w:autoSpaceDN w:val="0"/>
              <w:adjustRightInd w:val="0"/>
              <w:rPr>
                <w:rFonts w:ascii="Footlight MT Light" w:hAnsi="Footlight MT Light"/>
                <w:i/>
                <w:lang w:val="nl-NL"/>
              </w:rPr>
            </w:pPr>
          </w:p>
          <w:p w14:paraId="4AC4ADA2" w14:textId="4028101E" w:rsidR="004E6CB1"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 xml:space="preserve">sertifikat/izin/hasil uji mutu/teknis;_______ </w:t>
            </w:r>
          </w:p>
          <w:p w14:paraId="0F0FDDCE" w14:textId="40BDC1E8" w:rsidR="001F4303" w:rsidRPr="009A4AE3" w:rsidRDefault="001F4303" w:rsidP="004E6CB1">
            <w:pPr>
              <w:pStyle w:val="ListParagraph"/>
              <w:autoSpaceDE w:val="0"/>
              <w:autoSpaceDN w:val="0"/>
              <w:adjustRightInd w:val="0"/>
              <w:ind w:left="329"/>
              <w:rPr>
                <w:rFonts w:ascii="Footlight MT Light" w:hAnsi="Footlight MT Light"/>
                <w:i/>
                <w:lang w:val="nl-NL"/>
              </w:rPr>
            </w:pPr>
            <w:r w:rsidRPr="009A4AE3">
              <w:rPr>
                <w:rFonts w:ascii="Footlight MT Light" w:hAnsi="Footlight MT Light"/>
                <w:i/>
                <w:lang w:val="nl-NL"/>
              </w:rPr>
              <w:t>[diisi nama sertifikat izin/hasil uji mutu, contoh: sertifikat halal]</w:t>
            </w:r>
          </w:p>
          <w:p w14:paraId="6EBCD5D7" w14:textId="77777777" w:rsidR="001F4303" w:rsidRPr="009A4AE3" w:rsidRDefault="001F4303" w:rsidP="001F4303">
            <w:pPr>
              <w:autoSpaceDE w:val="0"/>
              <w:autoSpaceDN w:val="0"/>
              <w:adjustRightInd w:val="0"/>
              <w:rPr>
                <w:rFonts w:ascii="Footlight MT Light" w:hAnsi="Footlight MT Light"/>
                <w:i/>
                <w:sz w:val="20"/>
                <w:lang w:val="nl-NL"/>
              </w:rPr>
            </w:pPr>
          </w:p>
          <w:p w14:paraId="760FE6E4" w14:textId="77777777" w:rsidR="004E6CB1"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layanan purnajual; __________</w:t>
            </w:r>
          </w:p>
          <w:p w14:paraId="5D64872C" w14:textId="7645FD36" w:rsidR="001F4303" w:rsidRPr="009A4AE3" w:rsidRDefault="001F4303" w:rsidP="004E6CB1">
            <w:pPr>
              <w:pStyle w:val="ListParagraph"/>
              <w:autoSpaceDE w:val="0"/>
              <w:autoSpaceDN w:val="0"/>
              <w:adjustRightInd w:val="0"/>
              <w:ind w:left="329"/>
              <w:rPr>
                <w:rFonts w:ascii="Footlight MT Light" w:hAnsi="Footlight MT Light"/>
                <w:i/>
                <w:lang w:val="nl-NL"/>
              </w:rPr>
            </w:pPr>
            <w:r w:rsidRPr="009A4AE3">
              <w:rPr>
                <w:rFonts w:ascii="Footlight MT Light" w:hAnsi="Footlight MT Light"/>
                <w:i/>
                <w:lang w:val="nl-NL"/>
              </w:rPr>
              <w:t>[diisi dengan jenis dan jangka waktu layanan purna jual, contoh: layanan  service sampai dengan 10 tahun].</w:t>
            </w:r>
          </w:p>
          <w:p w14:paraId="74A29CBD" w14:textId="77777777" w:rsidR="001F4303" w:rsidRPr="009A4AE3" w:rsidRDefault="001F4303" w:rsidP="001F4303">
            <w:pPr>
              <w:autoSpaceDE w:val="0"/>
              <w:autoSpaceDN w:val="0"/>
              <w:adjustRightInd w:val="0"/>
              <w:rPr>
                <w:rFonts w:ascii="Footlight MT Light" w:hAnsi="Footlight MT Light"/>
                <w:i/>
                <w:sz w:val="20"/>
                <w:lang w:val="nl-NL"/>
              </w:rPr>
            </w:pPr>
          </w:p>
          <w:p w14:paraId="0485FD89" w14:textId="77777777" w:rsidR="004E6CB1"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tenaga teknis; _________</w:t>
            </w:r>
          </w:p>
          <w:p w14:paraId="1D64053C" w14:textId="5B19B6C8" w:rsidR="001F4303" w:rsidRPr="009A4AE3" w:rsidRDefault="001F4303" w:rsidP="004E6CB1">
            <w:pPr>
              <w:pStyle w:val="ListParagraph"/>
              <w:autoSpaceDE w:val="0"/>
              <w:autoSpaceDN w:val="0"/>
              <w:adjustRightInd w:val="0"/>
              <w:ind w:left="329"/>
              <w:rPr>
                <w:rFonts w:ascii="Footlight MT Light" w:hAnsi="Footlight MT Light"/>
                <w:i/>
                <w:lang w:val="nl-NL"/>
              </w:rPr>
            </w:pPr>
            <w:r w:rsidRPr="009A4AE3">
              <w:rPr>
                <w:rFonts w:ascii="Footlight MT Light" w:hAnsi="Footlight MT Light"/>
                <w:i/>
                <w:lang w:val="nl-NL"/>
              </w:rPr>
              <w:t>[diisi dengan jenis keahlian tenaga teknis dan jumlah tenaga teknis, contoh: Tenaga Teknis instalasi sebanyak 2 (dua) orang]</w:t>
            </w:r>
          </w:p>
          <w:p w14:paraId="21298AF7" w14:textId="77777777" w:rsidR="001F4303" w:rsidRPr="009A4AE3" w:rsidRDefault="001F4303" w:rsidP="001F4303">
            <w:pPr>
              <w:autoSpaceDE w:val="0"/>
              <w:autoSpaceDN w:val="0"/>
              <w:adjustRightInd w:val="0"/>
              <w:rPr>
                <w:rFonts w:ascii="Footlight MT Light" w:hAnsi="Footlight MT Light"/>
                <w:i/>
                <w:lang w:val="nl-NL"/>
              </w:rPr>
            </w:pPr>
          </w:p>
          <w:p w14:paraId="23291C91" w14:textId="77777777" w:rsidR="004E6CB1"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 xml:space="preserve">jadwal dan jangka waktu pelaksanaan pekerjaan:_________________________ </w:t>
            </w:r>
          </w:p>
          <w:p w14:paraId="51C4FA19" w14:textId="1DB1FC01" w:rsidR="001F4303" w:rsidRPr="009A4AE3" w:rsidRDefault="001F4303" w:rsidP="004E6CB1">
            <w:pPr>
              <w:pStyle w:val="ListParagraph"/>
              <w:autoSpaceDE w:val="0"/>
              <w:autoSpaceDN w:val="0"/>
              <w:adjustRightInd w:val="0"/>
              <w:ind w:left="329"/>
              <w:rPr>
                <w:rFonts w:ascii="Footlight MT Light" w:hAnsi="Footlight MT Light"/>
                <w:i/>
                <w:lang w:val="nl-NL"/>
              </w:rPr>
            </w:pPr>
            <w:r w:rsidRPr="009A4AE3">
              <w:rPr>
                <w:rFonts w:ascii="Footlight MT Light" w:hAnsi="Footlight MT Light"/>
                <w:i/>
                <w:lang w:val="nl-NL"/>
              </w:rPr>
              <w:t>[contoh: pengiriman barang dilaksanak</w:t>
            </w:r>
            <w:r w:rsidR="00A105B9" w:rsidRPr="009A4AE3">
              <w:rPr>
                <w:rFonts w:ascii="Footlight MT Light" w:hAnsi="Footlight MT Light"/>
                <w:i/>
                <w:lang w:val="nl-NL"/>
              </w:rPr>
              <w:t xml:space="preserve">an pada </w:t>
            </w:r>
            <w:r w:rsidR="00434559" w:rsidRPr="009A4AE3">
              <w:rPr>
                <w:rFonts w:ascii="Footlight MT Light" w:hAnsi="Footlight MT Light"/>
                <w:i/>
                <w:lang w:val="nl-NL"/>
              </w:rPr>
              <w:br/>
            </w:r>
            <w:r w:rsidR="00A105B9" w:rsidRPr="009A4AE3">
              <w:rPr>
                <w:rFonts w:ascii="Footlight MT Light" w:hAnsi="Footlight MT Light"/>
                <w:i/>
                <w:lang w:val="nl-NL"/>
              </w:rPr>
              <w:t xml:space="preserve">11 </w:t>
            </w:r>
            <w:r w:rsidR="00A105B9" w:rsidRPr="009A4AE3">
              <w:rPr>
                <w:rFonts w:ascii="Footlight MT Light" w:hAnsi="Footlight MT Light"/>
                <w:i/>
                <w:lang w:val="id-ID"/>
              </w:rPr>
              <w:t>Januari</w:t>
            </w:r>
            <w:r w:rsidR="00A105B9" w:rsidRPr="009A4AE3">
              <w:rPr>
                <w:rFonts w:ascii="Footlight MT Light" w:hAnsi="Footlight MT Light"/>
                <w:i/>
                <w:lang w:val="nl-NL"/>
              </w:rPr>
              <w:t xml:space="preserve"> 2021 sampai dengan 22 </w:t>
            </w:r>
            <w:r w:rsidR="00A105B9" w:rsidRPr="009A4AE3">
              <w:rPr>
                <w:rFonts w:ascii="Footlight MT Light" w:hAnsi="Footlight MT Light"/>
                <w:i/>
                <w:lang w:val="id-ID"/>
              </w:rPr>
              <w:t xml:space="preserve">Januari </w:t>
            </w:r>
            <w:r w:rsidR="00A105B9" w:rsidRPr="009A4AE3">
              <w:rPr>
                <w:rFonts w:ascii="Footlight MT Light" w:hAnsi="Footlight MT Light"/>
                <w:i/>
                <w:lang w:val="nl-NL"/>
              </w:rPr>
              <w:t>2021</w:t>
            </w:r>
            <w:r w:rsidRPr="009A4AE3">
              <w:rPr>
                <w:rFonts w:ascii="Footlight MT Light" w:hAnsi="Footlight MT Light"/>
                <w:i/>
                <w:lang w:val="nl-NL"/>
              </w:rPr>
              <w:t xml:space="preserve"> </w:t>
            </w:r>
            <w:r w:rsidRPr="009A4AE3">
              <w:rPr>
                <w:rFonts w:ascii="Footlight MT Light" w:hAnsi="Footlight MT Light"/>
                <w:i/>
                <w:lang w:val="nl-NL"/>
              </w:rPr>
              <w:lastRenderedPageBreak/>
              <w:t>selama 10 hari kalender. Penyusunan jadwal dan jangka waktu dapat dibuat dala</w:t>
            </w:r>
            <w:r w:rsidR="00A105B9" w:rsidRPr="009A4AE3">
              <w:rPr>
                <w:rFonts w:ascii="Footlight MT Light" w:hAnsi="Footlight MT Light"/>
                <w:i/>
                <w:lang w:val="nl-NL"/>
              </w:rPr>
              <w:t>m bentuk tabe</w:t>
            </w:r>
            <w:r w:rsidR="00434559" w:rsidRPr="009A4AE3">
              <w:rPr>
                <w:rFonts w:ascii="Footlight MT Light" w:hAnsi="Footlight MT Light"/>
                <w:i/>
                <w:lang w:val="nl-NL"/>
              </w:rPr>
              <w:t>l</w:t>
            </w:r>
            <w:r w:rsidR="00A105B9" w:rsidRPr="009A4AE3">
              <w:rPr>
                <w:rFonts w:ascii="Footlight MT Light" w:hAnsi="Footlight MT Light"/>
                <w:i/>
                <w:lang w:val="nl-NL"/>
              </w:rPr>
              <w:t xml:space="preserve">/barchart/kurva, </w:t>
            </w:r>
            <w:r w:rsidRPr="009A4AE3">
              <w:rPr>
                <w:rFonts w:ascii="Footlight MT Light" w:hAnsi="Footlight MT Light" w:cs="Arial"/>
                <w:i/>
                <w:lang w:val="en-AU"/>
              </w:rPr>
              <w:t>dan lain-lain</w:t>
            </w:r>
            <w:r w:rsidRPr="009A4AE3">
              <w:rPr>
                <w:rFonts w:ascii="Footlight MT Light" w:hAnsi="Footlight MT Light"/>
                <w:i/>
                <w:lang w:val="nl-NL"/>
              </w:rPr>
              <w:t xml:space="preserve">]  </w:t>
            </w:r>
          </w:p>
          <w:p w14:paraId="0CBB7F28" w14:textId="77777777" w:rsidR="001F4303" w:rsidRPr="009A4AE3" w:rsidRDefault="001F4303" w:rsidP="001F4303">
            <w:pPr>
              <w:pStyle w:val="ListParagraph"/>
              <w:rPr>
                <w:rFonts w:ascii="Footlight MT Light" w:hAnsi="Footlight MT Light"/>
                <w:i/>
                <w:sz w:val="20"/>
                <w:lang w:val="nl-NL"/>
              </w:rPr>
            </w:pPr>
          </w:p>
          <w:p w14:paraId="1009CE7E" w14:textId="77777777" w:rsidR="001F4303" w:rsidRPr="009A4AE3" w:rsidRDefault="001F4303" w:rsidP="009F34D0">
            <w:pPr>
              <w:pStyle w:val="ListParagraph"/>
              <w:numPr>
                <w:ilvl w:val="0"/>
                <w:numId w:val="150"/>
              </w:numPr>
              <w:autoSpaceDE w:val="0"/>
              <w:autoSpaceDN w:val="0"/>
              <w:adjustRightInd w:val="0"/>
              <w:ind w:left="329" w:hanging="329"/>
              <w:rPr>
                <w:rFonts w:ascii="Footlight MT Light" w:hAnsi="Footlight MT Light"/>
                <w:i/>
                <w:lang w:val="nl-NL"/>
              </w:rPr>
            </w:pPr>
            <w:r w:rsidRPr="009A4AE3">
              <w:rPr>
                <w:rFonts w:ascii="Footlight MT Light" w:hAnsi="Footlight MT Light"/>
                <w:i/>
                <w:lang w:val="nl-NL"/>
              </w:rPr>
              <w:t>Peserta menyampaikan identitas barang yang meliputi jenis, tipe dan merek barang yang ditawarkan dengan lengkap dan jelas; dan/atau</w:t>
            </w:r>
          </w:p>
          <w:p w14:paraId="63436AA6" w14:textId="77777777" w:rsidR="001F4303" w:rsidRPr="009A4AE3" w:rsidRDefault="001F4303" w:rsidP="001F4303">
            <w:pPr>
              <w:autoSpaceDE w:val="0"/>
              <w:autoSpaceDN w:val="0"/>
              <w:adjustRightInd w:val="0"/>
              <w:rPr>
                <w:rFonts w:ascii="Footlight MT Light" w:hAnsi="Footlight MT Light"/>
                <w:i/>
                <w:sz w:val="20"/>
                <w:lang w:val="nl-NL"/>
              </w:rPr>
            </w:pPr>
          </w:p>
          <w:p w14:paraId="2C5F48F5" w14:textId="6D09DAF8" w:rsidR="001F4303" w:rsidRPr="009A4AE3" w:rsidRDefault="001F4303" w:rsidP="009F34D0">
            <w:pPr>
              <w:pStyle w:val="ListParagraph"/>
              <w:numPr>
                <w:ilvl w:val="0"/>
                <w:numId w:val="150"/>
              </w:numPr>
              <w:autoSpaceDE w:val="0"/>
              <w:autoSpaceDN w:val="0"/>
              <w:adjustRightInd w:val="0"/>
              <w:ind w:left="329" w:hanging="403"/>
              <w:rPr>
                <w:rFonts w:ascii="Footlight MT Light" w:hAnsi="Footlight MT Light"/>
                <w:i/>
                <w:lang w:val="nl-NL"/>
              </w:rPr>
            </w:pPr>
            <w:r w:rsidRPr="009A4AE3">
              <w:rPr>
                <w:rFonts w:ascii="Footlight MT Light" w:hAnsi="Footlight MT Light"/>
                <w:i/>
                <w:lang w:val="nl-NL"/>
              </w:rPr>
              <w:t>Peserta menyampaikan bagian pekerjaan yang akan disubkontrakan (apabila ada).</w:t>
            </w:r>
          </w:p>
          <w:p w14:paraId="2E22534E" w14:textId="77777777" w:rsidR="004E6CB1" w:rsidRPr="009A4AE3" w:rsidRDefault="004E6CB1" w:rsidP="004E6CB1">
            <w:pPr>
              <w:pStyle w:val="ListParagraph"/>
              <w:autoSpaceDE w:val="0"/>
              <w:autoSpaceDN w:val="0"/>
              <w:adjustRightInd w:val="0"/>
              <w:ind w:left="329"/>
              <w:rPr>
                <w:rFonts w:ascii="Footlight MT Light" w:hAnsi="Footlight MT Light"/>
                <w:i/>
                <w:lang w:val="nl-NL"/>
              </w:rPr>
            </w:pPr>
          </w:p>
          <w:p w14:paraId="3DA5D23A" w14:textId="7DF49153" w:rsidR="001F4303" w:rsidRPr="009A4AE3" w:rsidRDefault="001F4303" w:rsidP="001F4303">
            <w:pPr>
              <w:ind w:left="317"/>
              <w:rPr>
                <w:rFonts w:ascii="Footlight MT Light" w:hAnsi="Footlight MT Light" w:cs="Arial"/>
              </w:rPr>
            </w:pPr>
            <w:r w:rsidRPr="009A4AE3">
              <w:rPr>
                <w:rFonts w:ascii="Footlight MT Light" w:hAnsi="Footlight MT Light" w:cs="Arial"/>
                <w:lang w:val="id-ID"/>
              </w:rPr>
              <w:t xml:space="preserve">Kriteria evaluasi tercantum dalam </w:t>
            </w:r>
            <w:r w:rsidRPr="009A4AE3">
              <w:rPr>
                <w:rFonts w:ascii="Footlight MT Light" w:hAnsi="Footlight MT Light" w:cs="Arial"/>
                <w:i/>
                <w:lang w:val="id-ID"/>
              </w:rPr>
              <w:t>Bab V</w:t>
            </w:r>
            <w:r w:rsidRPr="009A4AE3">
              <w:rPr>
                <w:rFonts w:ascii="Footlight MT Light" w:hAnsi="Footlight MT Light" w:cs="Arial"/>
                <w:i/>
                <w:lang w:val="en-ID"/>
              </w:rPr>
              <w:t>I</w:t>
            </w:r>
            <w:r w:rsidR="00434559" w:rsidRPr="009A4AE3">
              <w:rPr>
                <w:rFonts w:ascii="Footlight MT Light" w:hAnsi="Footlight MT Light" w:cs="Arial"/>
                <w:i/>
                <w:lang w:val="id-ID"/>
              </w:rPr>
              <w:t>.</w:t>
            </w:r>
            <w:r w:rsidRPr="009A4AE3">
              <w:rPr>
                <w:rFonts w:ascii="Footlight MT Light" w:hAnsi="Footlight MT Light" w:cs="Arial"/>
                <w:i/>
                <w:lang w:val="id-ID"/>
              </w:rPr>
              <w:t xml:space="preserve"> Lembar Kriteria Evaluasi</w:t>
            </w:r>
            <w:r w:rsidRPr="009A4AE3">
              <w:rPr>
                <w:rFonts w:ascii="Footlight MT Light" w:hAnsi="Footlight MT Light" w:cs="Arial"/>
                <w:i/>
              </w:rPr>
              <w:t>.</w:t>
            </w:r>
            <w:r w:rsidRPr="009A4AE3">
              <w:rPr>
                <w:rFonts w:ascii="Footlight MT Light" w:hAnsi="Footlight MT Light" w:cs="Arial"/>
              </w:rPr>
              <w:t xml:space="preserve"> </w:t>
            </w:r>
          </w:p>
          <w:p w14:paraId="27D72801" w14:textId="77777777" w:rsidR="001F4303" w:rsidRPr="009A4AE3" w:rsidRDefault="001F4303" w:rsidP="001F4303">
            <w:pPr>
              <w:rPr>
                <w:rFonts w:ascii="Footlight MT Light" w:hAnsi="Footlight MT Light" w:cs="Arial"/>
                <w:i/>
              </w:rPr>
            </w:pPr>
          </w:p>
          <w:p w14:paraId="3E672F78" w14:textId="77777777" w:rsidR="004E6CB1" w:rsidRPr="009A4AE3" w:rsidRDefault="001F4303" w:rsidP="001F4303">
            <w:pPr>
              <w:ind w:left="187" w:hanging="187"/>
              <w:rPr>
                <w:rFonts w:ascii="Footlight MT Light" w:hAnsi="Footlight MT Light" w:cs="Arial"/>
                <w:lang w:val="en-ID"/>
              </w:rPr>
            </w:pPr>
            <w:r w:rsidRPr="009A4AE3">
              <w:rPr>
                <w:rFonts w:ascii="Footlight MT Light" w:hAnsi="Footlight MT Light" w:cs="Arial"/>
                <w:i/>
                <w:lang w:val="en-ID"/>
              </w:rPr>
              <w:t xml:space="preserve">- </w:t>
            </w:r>
            <w:r w:rsidRPr="009A4AE3">
              <w:rPr>
                <w:rFonts w:ascii="Footlight MT Light" w:hAnsi="Footlight MT Light" w:cs="Arial"/>
                <w:lang w:val="en-ID"/>
              </w:rPr>
              <w:t>Pengujian mutu ______________________</w:t>
            </w:r>
          </w:p>
          <w:p w14:paraId="54135245" w14:textId="54CC5860" w:rsidR="001F4303" w:rsidRPr="009A4AE3" w:rsidRDefault="001F4303" w:rsidP="001F4303">
            <w:pPr>
              <w:ind w:left="187" w:hanging="187"/>
              <w:rPr>
                <w:rFonts w:ascii="Footlight MT Light" w:hAnsi="Footlight MT Light" w:cs="Arial"/>
                <w:i/>
                <w:lang w:val="en-ID"/>
              </w:rPr>
            </w:pPr>
            <w:r w:rsidRPr="009A4AE3">
              <w:rPr>
                <w:rFonts w:ascii="Footlight MT Light" w:hAnsi="Footlight MT Light" w:cs="Arial"/>
                <w:i/>
                <w:lang w:val="en-ID"/>
              </w:rPr>
              <w:t>[diisi bahan/peralatan yang akan diuji]</w:t>
            </w:r>
          </w:p>
          <w:p w14:paraId="47101736" w14:textId="77777777" w:rsidR="004E6CB1" w:rsidRPr="009A4AE3" w:rsidRDefault="001F4303" w:rsidP="001F4303">
            <w:pPr>
              <w:ind w:left="187" w:hanging="187"/>
              <w:rPr>
                <w:rFonts w:ascii="Footlight MT Light" w:hAnsi="Footlight MT Light" w:cs="Arial"/>
                <w:lang w:val="en-ID"/>
              </w:rPr>
            </w:pPr>
            <w:r w:rsidRPr="009A4AE3">
              <w:rPr>
                <w:rFonts w:ascii="Footlight MT Light" w:hAnsi="Footlight MT Light" w:cs="Arial"/>
                <w:lang w:val="en-ID"/>
              </w:rPr>
              <w:t>-</w:t>
            </w:r>
            <w:r w:rsidRPr="009A4AE3">
              <w:rPr>
                <w:rFonts w:ascii="Footlight MT Light" w:hAnsi="Footlight MT Light" w:cs="Arial"/>
                <w:lang w:val="en-ID"/>
              </w:rPr>
              <w:tab/>
              <w:t xml:space="preserve">Pengujian Teknis _____________________ </w:t>
            </w:r>
          </w:p>
          <w:p w14:paraId="5A994F1F" w14:textId="1794EB35" w:rsidR="001F4303" w:rsidRPr="009A4AE3" w:rsidRDefault="001F4303" w:rsidP="001F4303">
            <w:pPr>
              <w:ind w:left="187" w:hanging="187"/>
              <w:rPr>
                <w:rFonts w:ascii="Footlight MT Light" w:hAnsi="Footlight MT Light" w:cs="Arial"/>
                <w:i/>
                <w:lang w:val="en-ID"/>
              </w:rPr>
            </w:pPr>
            <w:r w:rsidRPr="009A4AE3">
              <w:rPr>
                <w:rFonts w:ascii="Footlight MT Light" w:hAnsi="Footlight MT Light" w:cs="Arial"/>
                <w:i/>
                <w:lang w:val="en-ID"/>
              </w:rPr>
              <w:t>[diisi bahan/peralatan yang akan diuji]</w:t>
            </w:r>
          </w:p>
          <w:p w14:paraId="63311545" w14:textId="77777777" w:rsidR="004E6CB1" w:rsidRPr="009A4AE3" w:rsidRDefault="001F4303" w:rsidP="001F4303">
            <w:pPr>
              <w:ind w:left="187" w:hanging="187"/>
              <w:rPr>
                <w:rFonts w:ascii="Footlight MT Light" w:hAnsi="Footlight MT Light" w:cs="Arial"/>
                <w:lang w:val="en-ID"/>
              </w:rPr>
            </w:pPr>
            <w:r w:rsidRPr="009A4AE3">
              <w:rPr>
                <w:rFonts w:ascii="Footlight MT Light" w:hAnsi="Footlight MT Light" w:cs="Arial"/>
                <w:lang w:val="en-ID"/>
              </w:rPr>
              <w:t>-</w:t>
            </w:r>
            <w:r w:rsidRPr="009A4AE3">
              <w:rPr>
                <w:rFonts w:ascii="Footlight MT Light" w:hAnsi="Footlight MT Light" w:cs="Arial"/>
                <w:lang w:val="en-ID"/>
              </w:rPr>
              <w:tab/>
              <w:t xml:space="preserve">Pengujian fungsi _____________________ </w:t>
            </w:r>
          </w:p>
          <w:p w14:paraId="4E0E8910" w14:textId="4F574CFB" w:rsidR="001F4303" w:rsidRPr="009A4AE3" w:rsidRDefault="001F4303" w:rsidP="001F4303">
            <w:pPr>
              <w:ind w:left="187" w:hanging="187"/>
              <w:rPr>
                <w:rFonts w:ascii="Footlight MT Light" w:hAnsi="Footlight MT Light" w:cs="Arial"/>
                <w:i/>
                <w:lang w:val="en-ID"/>
              </w:rPr>
            </w:pPr>
            <w:r w:rsidRPr="009A4AE3">
              <w:rPr>
                <w:rFonts w:ascii="Footlight MT Light" w:hAnsi="Footlight MT Light" w:cs="Arial"/>
                <w:i/>
                <w:lang w:val="en-ID"/>
              </w:rPr>
              <w:t>[diisi bahan</w:t>
            </w:r>
            <w:r w:rsidRPr="009A4AE3">
              <w:rPr>
                <w:rFonts w:ascii="Footlight MT Light" w:hAnsi="Footlight MT Light"/>
                <w:i/>
                <w:lang w:val="nl-NL"/>
              </w:rPr>
              <w:t>/peralatan yang akan diuji]</w:t>
            </w:r>
          </w:p>
          <w:p w14:paraId="2E17995E" w14:textId="683A93C2" w:rsidR="001F4303" w:rsidRPr="009A4AE3" w:rsidRDefault="001F4303" w:rsidP="001F4303">
            <w:pPr>
              <w:rPr>
                <w:rFonts w:ascii="Footlight MT Light" w:hAnsi="Footlight MT Light" w:cs="Arial"/>
                <w:i/>
                <w:lang w:val="en-ID"/>
              </w:rPr>
            </w:pPr>
            <w:r w:rsidRPr="009A4AE3">
              <w:rPr>
                <w:rFonts w:ascii="Footlight MT Light" w:hAnsi="Footlight MT Light" w:cs="Arial"/>
                <w:i/>
                <w:lang w:val="en-ID"/>
              </w:rPr>
              <w:t xml:space="preserve">    </w:t>
            </w:r>
          </w:p>
        </w:tc>
      </w:tr>
      <w:tr w:rsidR="00C51E66" w:rsidRPr="009A4AE3" w14:paraId="4CEDACD9" w14:textId="77777777" w:rsidTr="004E6CB1">
        <w:tc>
          <w:tcPr>
            <w:tcW w:w="9464" w:type="dxa"/>
            <w:gridSpan w:val="3"/>
            <w:noWrap/>
          </w:tcPr>
          <w:p w14:paraId="2F8CD1CC" w14:textId="4F9BB088" w:rsidR="00C51E66" w:rsidRPr="009A4AE3" w:rsidRDefault="00C51E66" w:rsidP="009F34D0">
            <w:pPr>
              <w:pStyle w:val="ListParagraph"/>
              <w:numPr>
                <w:ilvl w:val="0"/>
                <w:numId w:val="187"/>
              </w:numPr>
              <w:ind w:left="318"/>
              <w:rPr>
                <w:rFonts w:ascii="Footlight MT Light" w:hAnsi="Footlight MT Light"/>
                <w:b/>
                <w:lang w:val="id-ID"/>
              </w:rPr>
            </w:pPr>
            <w:bookmarkStart w:id="405" w:name="_Toc519003968"/>
            <w:r w:rsidRPr="009A4AE3">
              <w:rPr>
                <w:rFonts w:ascii="Footlight MT Light" w:hAnsi="Footlight MT Light"/>
                <w:b/>
                <w:lang w:val="id-ID"/>
              </w:rPr>
              <w:lastRenderedPageBreak/>
              <w:t>PENETAPAN PEMENANG</w:t>
            </w:r>
            <w:bookmarkEnd w:id="405"/>
          </w:p>
          <w:p w14:paraId="42C64FBC" w14:textId="77777777" w:rsidR="00C51E66" w:rsidRPr="009A4AE3" w:rsidRDefault="00C51E66" w:rsidP="007730ED">
            <w:pPr>
              <w:pStyle w:val="ListParagraph"/>
              <w:ind w:left="318"/>
              <w:rPr>
                <w:rFonts w:ascii="Footlight MT Light" w:hAnsi="Footlight MT Light" w:cs="Arial"/>
                <w:lang w:val="id-ID"/>
              </w:rPr>
            </w:pPr>
          </w:p>
        </w:tc>
      </w:tr>
      <w:tr w:rsidR="00C0220B" w:rsidRPr="009A4AE3" w14:paraId="46DA2134" w14:textId="77777777" w:rsidTr="004E6CB1">
        <w:trPr>
          <w:trHeight w:val="729"/>
        </w:trPr>
        <w:tc>
          <w:tcPr>
            <w:tcW w:w="2237" w:type="dxa"/>
            <w:noWrap/>
          </w:tcPr>
          <w:p w14:paraId="65C4FB9E" w14:textId="330629EC" w:rsidR="00C0220B" w:rsidRPr="009A4AE3" w:rsidRDefault="00C0220B" w:rsidP="00C0220B">
            <w:pPr>
              <w:pStyle w:val="ListParagraph"/>
              <w:numPr>
                <w:ilvl w:val="0"/>
                <w:numId w:val="279"/>
              </w:numPr>
              <w:tabs>
                <w:tab w:val="left" w:pos="315"/>
              </w:tabs>
              <w:ind w:left="315"/>
              <w:rPr>
                <w:rFonts w:ascii="Footlight MT Light" w:hAnsi="Footlight MT Light"/>
                <w:b/>
              </w:rPr>
            </w:pPr>
            <w:r w:rsidRPr="00280257">
              <w:rPr>
                <w:rFonts w:ascii="Footlight MT Light" w:hAnsi="Footlight MT Light"/>
                <w:b/>
              </w:rPr>
              <w:t>Penetapan Calon Pemenang</w:t>
            </w:r>
          </w:p>
        </w:tc>
        <w:tc>
          <w:tcPr>
            <w:tcW w:w="1557" w:type="dxa"/>
          </w:tcPr>
          <w:p w14:paraId="50F5D209" w14:textId="332C209D" w:rsidR="00C0220B" w:rsidRPr="009A4AE3" w:rsidRDefault="00C0220B" w:rsidP="001F4303">
            <w:pPr>
              <w:rPr>
                <w:rFonts w:ascii="Footlight MT Light" w:hAnsi="Footlight MT Light" w:cs="Arial"/>
              </w:rPr>
            </w:pPr>
            <w:r>
              <w:rPr>
                <w:rFonts w:ascii="Footlight MT Light" w:hAnsi="Footlight MT Light" w:cs="Arial"/>
              </w:rPr>
              <w:t>29.2</w:t>
            </w:r>
          </w:p>
        </w:tc>
        <w:tc>
          <w:tcPr>
            <w:tcW w:w="5670" w:type="dxa"/>
          </w:tcPr>
          <w:p w14:paraId="4B515058" w14:textId="77777777" w:rsidR="00C0220B" w:rsidRPr="004E6CB1" w:rsidRDefault="00C0220B" w:rsidP="00C0220B">
            <w:pPr>
              <w:rPr>
                <w:rFonts w:ascii="Footlight MT Light" w:hAnsi="Footlight MT Light" w:cs="Arial"/>
              </w:rPr>
            </w:pPr>
            <w:r>
              <w:rPr>
                <w:rFonts w:ascii="Footlight MT Light" w:hAnsi="Footlight MT Light" w:cs="Arial"/>
              </w:rPr>
              <w:t>Apabila evaluasi penawaran menggunakan sistem nilai:</w:t>
            </w:r>
          </w:p>
          <w:p w14:paraId="09841684" w14:textId="77777777" w:rsidR="00C0220B" w:rsidRPr="004E6CB1" w:rsidRDefault="00C0220B" w:rsidP="00C0220B">
            <w:pPr>
              <w:pStyle w:val="ListParagraph"/>
              <w:numPr>
                <w:ilvl w:val="1"/>
                <w:numId w:val="280"/>
              </w:numPr>
              <w:ind w:left="398" w:hanging="352"/>
              <w:rPr>
                <w:rFonts w:ascii="Footlight MT Light" w:hAnsi="Footlight MT Light" w:cs="Arial"/>
                <w:i/>
              </w:rPr>
            </w:pPr>
            <w:r w:rsidRPr="00280257">
              <w:rPr>
                <w:rFonts w:ascii="Footlight MT Light" w:hAnsi="Footlight MT Light" w:cs="Arial"/>
              </w:rPr>
              <w:t xml:space="preserve">Bobot teknis ______________ % </w:t>
            </w:r>
          </w:p>
          <w:p w14:paraId="2B607190" w14:textId="77777777" w:rsidR="00C0220B" w:rsidRPr="00280257" w:rsidRDefault="00C0220B" w:rsidP="00C0220B">
            <w:pPr>
              <w:pStyle w:val="ListParagraph"/>
              <w:ind w:left="398"/>
              <w:rPr>
                <w:rFonts w:ascii="Footlight MT Light" w:hAnsi="Footlight MT Light" w:cs="Arial"/>
                <w:i/>
              </w:rPr>
            </w:pPr>
            <w:r w:rsidRPr="00280257">
              <w:rPr>
                <w:rFonts w:ascii="Footlight MT Light" w:hAnsi="Footlight MT Light" w:cs="Arial"/>
                <w:i/>
              </w:rPr>
              <w:t>[</w:t>
            </w:r>
            <w:r>
              <w:rPr>
                <w:rFonts w:ascii="Footlight MT Light" w:hAnsi="Footlight MT Light" w:cs="Arial"/>
                <w:i/>
              </w:rPr>
              <w:t>d</w:t>
            </w:r>
            <w:r w:rsidRPr="00280257">
              <w:rPr>
                <w:rFonts w:ascii="Footlight MT Light" w:hAnsi="Footlight MT Light" w:cs="Arial"/>
                <w:i/>
              </w:rPr>
              <w:t>iisi dengan besaran bobot teknis antara 60% s/d 70%].</w:t>
            </w:r>
          </w:p>
          <w:p w14:paraId="2DF17037" w14:textId="77777777" w:rsidR="00C0220B" w:rsidRDefault="00C0220B" w:rsidP="00C0220B">
            <w:pPr>
              <w:pStyle w:val="ListParagraph"/>
              <w:numPr>
                <w:ilvl w:val="1"/>
                <w:numId w:val="280"/>
              </w:numPr>
              <w:ind w:left="398" w:hanging="352"/>
              <w:rPr>
                <w:rFonts w:ascii="Footlight MT Light" w:hAnsi="Footlight MT Light" w:cs="Arial"/>
              </w:rPr>
            </w:pPr>
            <w:r w:rsidRPr="00280257">
              <w:rPr>
                <w:rFonts w:ascii="Footlight MT Light" w:hAnsi="Footlight MT Light" w:cs="Arial"/>
              </w:rPr>
              <w:t xml:space="preserve">Bobot harga _________ % </w:t>
            </w:r>
          </w:p>
          <w:p w14:paraId="226AABB9" w14:textId="77777777" w:rsidR="00C0220B" w:rsidRPr="004E6CB1" w:rsidRDefault="00C0220B" w:rsidP="00C0220B">
            <w:pPr>
              <w:pStyle w:val="ListParagraph"/>
              <w:ind w:left="398"/>
              <w:rPr>
                <w:rFonts w:ascii="Footlight MT Light" w:hAnsi="Footlight MT Light" w:cs="Arial"/>
                <w:i/>
              </w:rPr>
            </w:pPr>
            <w:r w:rsidRPr="004E6CB1">
              <w:rPr>
                <w:rFonts w:ascii="Footlight MT Light" w:hAnsi="Footlight MT Light" w:cs="Arial"/>
                <w:i/>
              </w:rPr>
              <w:t>[diisi dengan besaran bobot harga antara 30% s/d 40%]</w:t>
            </w:r>
          </w:p>
          <w:p w14:paraId="018783DB" w14:textId="77777777" w:rsidR="00C0220B" w:rsidRPr="009A4AE3" w:rsidRDefault="00C0220B" w:rsidP="001F4303">
            <w:pPr>
              <w:rPr>
                <w:rFonts w:ascii="Footlight MT Light" w:hAnsi="Footlight MT Light" w:cs="Arial"/>
                <w:lang w:val="id-ID"/>
              </w:rPr>
            </w:pPr>
          </w:p>
        </w:tc>
      </w:tr>
      <w:tr w:rsidR="001F4303" w:rsidRPr="009A4AE3" w14:paraId="366D5805" w14:textId="77777777" w:rsidTr="004E6CB1">
        <w:trPr>
          <w:trHeight w:val="729"/>
        </w:trPr>
        <w:tc>
          <w:tcPr>
            <w:tcW w:w="2237" w:type="dxa"/>
            <w:noWrap/>
          </w:tcPr>
          <w:p w14:paraId="1951F32D" w14:textId="77777777" w:rsidR="001F4303" w:rsidRPr="009A4AE3" w:rsidRDefault="001F4303" w:rsidP="00C0220B">
            <w:pPr>
              <w:pStyle w:val="ListParagraph"/>
              <w:numPr>
                <w:ilvl w:val="0"/>
                <w:numId w:val="278"/>
              </w:numPr>
              <w:tabs>
                <w:tab w:val="left" w:pos="426"/>
              </w:tabs>
              <w:ind w:left="456" w:hanging="456"/>
              <w:rPr>
                <w:rFonts w:ascii="Footlight MT Light" w:hAnsi="Footlight MT Light"/>
                <w:b/>
              </w:rPr>
            </w:pPr>
            <w:r w:rsidRPr="009A4AE3">
              <w:rPr>
                <w:rFonts w:ascii="Footlight MT Light" w:hAnsi="Footlight MT Light"/>
                <w:b/>
              </w:rPr>
              <w:t xml:space="preserve">Penetapan Pemenang </w:t>
            </w:r>
          </w:p>
          <w:p w14:paraId="2C12E1BD" w14:textId="77777777" w:rsidR="001F4303" w:rsidRPr="009A4AE3" w:rsidRDefault="001F4303" w:rsidP="00C51E66">
            <w:pPr>
              <w:tabs>
                <w:tab w:val="left" w:pos="426"/>
              </w:tabs>
              <w:rPr>
                <w:rFonts w:ascii="Footlight MT Light" w:hAnsi="Footlight MT Light"/>
                <w:b/>
              </w:rPr>
            </w:pPr>
          </w:p>
        </w:tc>
        <w:tc>
          <w:tcPr>
            <w:tcW w:w="1557" w:type="dxa"/>
          </w:tcPr>
          <w:p w14:paraId="6ADD7234" w14:textId="120B67D6" w:rsidR="001F4303" w:rsidRPr="009A4AE3" w:rsidRDefault="00EE2784" w:rsidP="001F4303">
            <w:pPr>
              <w:rPr>
                <w:rFonts w:ascii="Footlight MT Light" w:hAnsi="Footlight MT Light" w:cs="Arial"/>
              </w:rPr>
            </w:pPr>
            <w:r w:rsidRPr="009A4AE3">
              <w:rPr>
                <w:rFonts w:ascii="Footlight MT Light" w:hAnsi="Footlight MT Light" w:cs="Arial"/>
              </w:rPr>
              <w:t>31.</w:t>
            </w:r>
            <w:r w:rsidR="001F4303" w:rsidRPr="009A4AE3">
              <w:rPr>
                <w:rFonts w:ascii="Footlight MT Light" w:hAnsi="Footlight MT Light" w:cs="Arial"/>
              </w:rPr>
              <w:t>2</w:t>
            </w:r>
          </w:p>
          <w:p w14:paraId="4C732CB3" w14:textId="77777777" w:rsidR="001F4303" w:rsidRPr="009A4AE3" w:rsidRDefault="001F4303" w:rsidP="001F4303">
            <w:pPr>
              <w:rPr>
                <w:rFonts w:ascii="Footlight MT Light" w:hAnsi="Footlight MT Light" w:cs="Arial"/>
              </w:rPr>
            </w:pPr>
          </w:p>
          <w:p w14:paraId="6B6ADC16" w14:textId="77777777" w:rsidR="001F4303" w:rsidRPr="009A4AE3" w:rsidRDefault="001F4303" w:rsidP="004E6CB1">
            <w:pPr>
              <w:rPr>
                <w:rFonts w:ascii="Footlight MT Light" w:hAnsi="Footlight MT Light" w:cs="Arial"/>
              </w:rPr>
            </w:pPr>
          </w:p>
        </w:tc>
        <w:tc>
          <w:tcPr>
            <w:tcW w:w="5670" w:type="dxa"/>
          </w:tcPr>
          <w:p w14:paraId="1C02FE12" w14:textId="77777777" w:rsidR="004E6CB1" w:rsidRPr="009A4AE3" w:rsidRDefault="001F4303" w:rsidP="001F4303">
            <w:pPr>
              <w:rPr>
                <w:rFonts w:ascii="Footlight MT Light" w:hAnsi="Footlight MT Light" w:cs="Arial"/>
              </w:rPr>
            </w:pPr>
            <w:r w:rsidRPr="009A4AE3">
              <w:rPr>
                <w:rFonts w:ascii="Footlight MT Light" w:hAnsi="Footlight MT Light" w:cs="Arial"/>
                <w:lang w:val="id-ID"/>
              </w:rPr>
              <w:t>Pemenang ditetapkan oleh: _____________</w:t>
            </w:r>
            <w:r w:rsidRPr="009A4AE3">
              <w:rPr>
                <w:rFonts w:ascii="Footlight MT Light" w:hAnsi="Footlight MT Light" w:cs="Arial"/>
              </w:rPr>
              <w:t xml:space="preserve"> </w:t>
            </w:r>
          </w:p>
          <w:p w14:paraId="7D8A1C51" w14:textId="498229E1" w:rsidR="001F4303" w:rsidRPr="009A4AE3" w:rsidRDefault="001F4303" w:rsidP="004E6CB1">
            <w:pPr>
              <w:rPr>
                <w:rFonts w:ascii="Footlight MT Light" w:hAnsi="Footlight MT Light" w:cs="Arial"/>
                <w:lang w:val="id-ID"/>
              </w:rPr>
            </w:pPr>
            <w:r w:rsidRPr="009A4AE3">
              <w:rPr>
                <w:rFonts w:ascii="Footlight MT Light" w:hAnsi="Footlight MT Light" w:cs="Arial"/>
                <w:i/>
                <w:lang w:val="id-ID"/>
              </w:rPr>
              <w:t>[diisi dengan Pokja Pemilihan atau PA/KPA]</w:t>
            </w:r>
          </w:p>
        </w:tc>
      </w:tr>
      <w:tr w:rsidR="001F4303" w:rsidRPr="009A4AE3" w14:paraId="3DE826B2" w14:textId="4F4625AD" w:rsidTr="004E6CB1">
        <w:tc>
          <w:tcPr>
            <w:tcW w:w="2237" w:type="dxa"/>
            <w:noWrap/>
          </w:tcPr>
          <w:p w14:paraId="13C902C8" w14:textId="6B23BD16" w:rsidR="001F4303" w:rsidRPr="00A57EB0" w:rsidRDefault="001F4303" w:rsidP="009F34D0">
            <w:pPr>
              <w:pStyle w:val="ListParagraph"/>
              <w:numPr>
                <w:ilvl w:val="0"/>
                <w:numId w:val="261"/>
              </w:numPr>
              <w:tabs>
                <w:tab w:val="left" w:pos="426"/>
              </w:tabs>
              <w:ind w:left="426" w:hanging="426"/>
              <w:rPr>
                <w:rFonts w:ascii="Footlight MT Light" w:hAnsi="Footlight MT Light"/>
                <w:b/>
              </w:rPr>
            </w:pPr>
            <w:r w:rsidRPr="00A57EB0">
              <w:rPr>
                <w:rFonts w:ascii="Footlight MT Light" w:hAnsi="Footlight MT Light"/>
                <w:b/>
              </w:rPr>
              <w:t>Jaminan Pelaksanaan</w:t>
            </w:r>
          </w:p>
        </w:tc>
        <w:tc>
          <w:tcPr>
            <w:tcW w:w="1557" w:type="dxa"/>
          </w:tcPr>
          <w:p w14:paraId="00F6788D" w14:textId="1D1EC1AD" w:rsidR="001F4303" w:rsidRPr="00A57EB0" w:rsidRDefault="003363F2" w:rsidP="00304DA4">
            <w:pPr>
              <w:ind w:left="773" w:hanging="773"/>
              <w:rPr>
                <w:rFonts w:ascii="Footlight MT Light" w:hAnsi="Footlight MT Light" w:cs="Arial"/>
                <w:lang w:val="fi-FI"/>
              </w:rPr>
            </w:pPr>
            <w:r w:rsidRPr="00A57EB0">
              <w:rPr>
                <w:rFonts w:ascii="Footlight MT Light" w:hAnsi="Footlight MT Light" w:cs="Arial"/>
                <w:lang w:val="fi-FI"/>
              </w:rPr>
              <w:t>37</w:t>
            </w:r>
            <w:r w:rsidR="001F4303" w:rsidRPr="00A57EB0">
              <w:rPr>
                <w:rFonts w:ascii="Footlight MT Light" w:hAnsi="Footlight MT Light" w:cs="Arial"/>
                <w:lang w:val="fi-FI"/>
              </w:rPr>
              <w:t>.3.b.</w:t>
            </w:r>
          </w:p>
          <w:p w14:paraId="0A7B6895" w14:textId="77777777" w:rsidR="001433F7" w:rsidRPr="00A57EB0" w:rsidRDefault="001433F7" w:rsidP="00304DA4">
            <w:pPr>
              <w:ind w:left="773" w:hanging="773"/>
              <w:rPr>
                <w:rFonts w:ascii="Footlight MT Light" w:hAnsi="Footlight MT Light" w:cs="Arial"/>
                <w:lang w:val="fi-FI"/>
              </w:rPr>
            </w:pPr>
          </w:p>
          <w:p w14:paraId="3B67C7D0" w14:textId="77777777" w:rsidR="001433F7" w:rsidRPr="00A57EB0" w:rsidRDefault="001433F7" w:rsidP="00304DA4">
            <w:pPr>
              <w:ind w:left="773" w:hanging="773"/>
              <w:rPr>
                <w:rFonts w:ascii="Footlight MT Light" w:hAnsi="Footlight MT Light" w:cs="Arial"/>
                <w:lang w:val="fi-FI"/>
              </w:rPr>
            </w:pPr>
          </w:p>
          <w:p w14:paraId="176957EF" w14:textId="77777777" w:rsidR="001433F7" w:rsidRPr="00A57EB0" w:rsidRDefault="001433F7" w:rsidP="00304DA4">
            <w:pPr>
              <w:ind w:left="773" w:hanging="773"/>
              <w:rPr>
                <w:rFonts w:ascii="Footlight MT Light" w:hAnsi="Footlight MT Light" w:cs="Arial"/>
                <w:lang w:val="fi-FI"/>
              </w:rPr>
            </w:pPr>
          </w:p>
          <w:p w14:paraId="3F5F3421" w14:textId="77777777" w:rsidR="001433F7" w:rsidRPr="00A57EB0" w:rsidRDefault="001433F7" w:rsidP="00304DA4">
            <w:pPr>
              <w:ind w:left="773" w:hanging="773"/>
              <w:rPr>
                <w:rFonts w:ascii="Footlight MT Light" w:hAnsi="Footlight MT Light" w:cs="Arial"/>
                <w:lang w:val="fi-FI"/>
              </w:rPr>
            </w:pPr>
          </w:p>
          <w:p w14:paraId="425FBAB1" w14:textId="77777777" w:rsidR="001433F7" w:rsidRPr="00A57EB0" w:rsidRDefault="001433F7" w:rsidP="00304DA4">
            <w:pPr>
              <w:ind w:left="773" w:hanging="773"/>
              <w:rPr>
                <w:rFonts w:ascii="Footlight MT Light" w:hAnsi="Footlight MT Light" w:cs="Arial"/>
                <w:lang w:val="fi-FI"/>
              </w:rPr>
            </w:pPr>
          </w:p>
          <w:p w14:paraId="6D89F6EF" w14:textId="77777777" w:rsidR="001433F7" w:rsidRPr="00A57EB0" w:rsidRDefault="001433F7" w:rsidP="00304DA4">
            <w:pPr>
              <w:ind w:left="773" w:hanging="773"/>
              <w:rPr>
                <w:rFonts w:ascii="Footlight MT Light" w:hAnsi="Footlight MT Light" w:cs="Arial"/>
                <w:lang w:val="fi-FI"/>
              </w:rPr>
            </w:pPr>
          </w:p>
          <w:p w14:paraId="217C702D" w14:textId="141831F7" w:rsidR="001433F7" w:rsidRPr="00A57EB0" w:rsidRDefault="001433F7" w:rsidP="003363F2">
            <w:pPr>
              <w:ind w:left="773" w:hanging="773"/>
              <w:rPr>
                <w:rFonts w:ascii="Footlight MT Light" w:hAnsi="Footlight MT Light" w:cs="Arial"/>
                <w:lang w:val="en-ID"/>
              </w:rPr>
            </w:pPr>
            <w:r w:rsidRPr="00A57EB0">
              <w:rPr>
                <w:rFonts w:ascii="Footlight MT Light" w:hAnsi="Footlight MT Light" w:cs="Arial"/>
                <w:lang w:val="fi-FI"/>
              </w:rPr>
              <w:t>3</w:t>
            </w:r>
            <w:r w:rsidR="003363F2" w:rsidRPr="00A57EB0">
              <w:rPr>
                <w:rFonts w:ascii="Footlight MT Light" w:hAnsi="Footlight MT Light" w:cs="Arial"/>
                <w:lang w:val="fi-FI"/>
              </w:rPr>
              <w:t>7</w:t>
            </w:r>
            <w:r w:rsidRPr="00A57EB0">
              <w:rPr>
                <w:rFonts w:ascii="Footlight MT Light" w:hAnsi="Footlight MT Light" w:cs="Arial"/>
                <w:lang w:val="fi-FI"/>
              </w:rPr>
              <w:t>.3.f</w:t>
            </w:r>
          </w:p>
        </w:tc>
        <w:tc>
          <w:tcPr>
            <w:tcW w:w="5670" w:type="dxa"/>
          </w:tcPr>
          <w:p w14:paraId="6F835D4B" w14:textId="45E0C5D7" w:rsidR="004E6CB1" w:rsidRPr="00A57EB0" w:rsidRDefault="001F4303" w:rsidP="001433F7">
            <w:pPr>
              <w:tabs>
                <w:tab w:val="left" w:pos="0"/>
              </w:tabs>
              <w:rPr>
                <w:rFonts w:ascii="Footlight MT Light" w:hAnsi="Footlight MT Light" w:cs="Arial"/>
                <w:lang w:val="fi-FI"/>
              </w:rPr>
            </w:pPr>
            <w:r w:rsidRPr="00A57EB0">
              <w:rPr>
                <w:rFonts w:ascii="Footlight MT Light" w:hAnsi="Footlight MT Light" w:cs="Arial"/>
                <w:lang w:val="fi-FI"/>
              </w:rPr>
              <w:t>Masa berlakunya jaminan pelaksanaan selama _____________ (_________) hari kalender sejak penandatanganan kontrak.</w:t>
            </w:r>
            <w:r w:rsidR="001433F7" w:rsidRPr="00A57EB0">
              <w:rPr>
                <w:rFonts w:ascii="Footlight MT Light" w:hAnsi="Footlight MT Light" w:cs="Arial"/>
                <w:lang w:val="fi-FI"/>
              </w:rPr>
              <w:t xml:space="preserve"> </w:t>
            </w:r>
          </w:p>
          <w:p w14:paraId="39C29D1D" w14:textId="39D9B1B6" w:rsidR="001F4303" w:rsidRPr="00A57EB0" w:rsidRDefault="001F4303" w:rsidP="001433F7">
            <w:pPr>
              <w:tabs>
                <w:tab w:val="left" w:pos="0"/>
              </w:tabs>
              <w:rPr>
                <w:rFonts w:ascii="Footlight MT Light" w:hAnsi="Footlight MT Light" w:cs="Arial"/>
                <w:i/>
                <w:lang w:val="fi-FI"/>
              </w:rPr>
            </w:pPr>
            <w:r w:rsidRPr="00A57EB0">
              <w:rPr>
                <w:rFonts w:ascii="Footlight MT Light" w:hAnsi="Footlight MT Light" w:cs="Arial"/>
                <w:i/>
                <w:lang w:val="fi-FI"/>
              </w:rPr>
              <w:t>[diisi dengan memperhitungkan mulai dari tanggal penandatanganan kontrak sampai dengan serah terima Barang.]</w:t>
            </w:r>
          </w:p>
          <w:p w14:paraId="24D54E7D" w14:textId="77777777" w:rsidR="001433F7" w:rsidRPr="00A57EB0" w:rsidRDefault="001433F7" w:rsidP="001433F7">
            <w:pPr>
              <w:tabs>
                <w:tab w:val="left" w:pos="0"/>
              </w:tabs>
              <w:rPr>
                <w:rFonts w:ascii="Footlight MT Light" w:hAnsi="Footlight MT Light" w:cs="Arial"/>
                <w:lang w:val="fi-FI"/>
              </w:rPr>
            </w:pPr>
          </w:p>
          <w:p w14:paraId="77C48729" w14:textId="328B49DE" w:rsidR="004E6CB1" w:rsidRPr="00A57EB0" w:rsidRDefault="001F4303" w:rsidP="001433F7">
            <w:pPr>
              <w:tabs>
                <w:tab w:val="left" w:pos="0"/>
              </w:tabs>
              <w:rPr>
                <w:rFonts w:ascii="Footlight MT Light" w:hAnsi="Footlight MT Light" w:cs="Arial"/>
                <w:lang w:val="fi-FI"/>
              </w:rPr>
            </w:pPr>
            <w:r w:rsidRPr="00A57EB0">
              <w:rPr>
                <w:rFonts w:ascii="Footlight MT Light" w:hAnsi="Footlight MT Light" w:cs="Arial"/>
                <w:lang w:val="fi-FI"/>
              </w:rPr>
              <w:t xml:space="preserve">Jaminan Pelaksanaan ditujukan kepada </w:t>
            </w:r>
            <w:r w:rsidR="00662469" w:rsidRPr="00A57EB0">
              <w:rPr>
                <w:rFonts w:ascii="Footlight MT Light" w:hAnsi="Footlight MT Light" w:cs="Arial"/>
              </w:rPr>
              <w:t xml:space="preserve">Pejabat Penandatangan Kontrak </w:t>
            </w:r>
            <w:r w:rsidRPr="00A57EB0">
              <w:rPr>
                <w:rFonts w:ascii="Footlight MT Light" w:hAnsi="Footlight MT Light" w:cs="Arial"/>
                <w:lang w:val="fi-FI"/>
              </w:rPr>
              <w:t xml:space="preserve">____________ </w:t>
            </w:r>
          </w:p>
          <w:p w14:paraId="7A122D5C" w14:textId="249DA357" w:rsidR="001F4303" w:rsidRPr="009A4AE3" w:rsidRDefault="001F4303" w:rsidP="001433F7">
            <w:pPr>
              <w:tabs>
                <w:tab w:val="left" w:pos="0"/>
              </w:tabs>
              <w:rPr>
                <w:rFonts w:ascii="Footlight MT Light" w:hAnsi="Footlight MT Light" w:cs="Arial"/>
                <w:i/>
                <w:lang w:val="fi-FI"/>
              </w:rPr>
            </w:pPr>
            <w:r w:rsidRPr="00A57EB0">
              <w:rPr>
                <w:rFonts w:ascii="Footlight MT Light" w:hAnsi="Footlight MT Light" w:cs="Arial"/>
                <w:i/>
                <w:lang w:val="fi-FI"/>
              </w:rPr>
              <w:t xml:space="preserve">[diisi nama </w:t>
            </w:r>
            <w:r w:rsidR="00662469" w:rsidRPr="00A57EB0">
              <w:rPr>
                <w:rFonts w:ascii="Footlight MT Light" w:hAnsi="Footlight MT Light" w:cs="Arial"/>
              </w:rPr>
              <w:t>Pejabat Penandatangan Kontrak</w:t>
            </w:r>
            <w:r w:rsidRPr="00A57EB0">
              <w:rPr>
                <w:rFonts w:ascii="Footlight MT Light" w:hAnsi="Footlight MT Light" w:cs="Arial"/>
                <w:i/>
                <w:lang w:val="fi-FI"/>
              </w:rPr>
              <w:t>].</w:t>
            </w:r>
            <w:r w:rsidRPr="009A4AE3">
              <w:rPr>
                <w:rFonts w:ascii="Footlight MT Light" w:hAnsi="Footlight MT Light" w:cs="Arial"/>
                <w:i/>
                <w:lang w:val="fi-FI"/>
              </w:rPr>
              <w:t xml:space="preserve"> </w:t>
            </w:r>
          </w:p>
          <w:p w14:paraId="51204C4B" w14:textId="77777777" w:rsidR="001F4303" w:rsidRPr="009A4AE3" w:rsidRDefault="001F4303" w:rsidP="00304DA4">
            <w:pPr>
              <w:ind w:left="773" w:hanging="773"/>
              <w:rPr>
                <w:rFonts w:ascii="Footlight MT Light" w:hAnsi="Footlight MT Light" w:cs="Arial"/>
                <w:lang w:val="fi-FI"/>
              </w:rPr>
            </w:pPr>
          </w:p>
        </w:tc>
      </w:tr>
    </w:tbl>
    <w:p w14:paraId="0F5A7356" w14:textId="5B42B27F" w:rsidR="004A182F" w:rsidRPr="009A4AE3" w:rsidRDefault="004A182F" w:rsidP="004A182F">
      <w:pPr>
        <w:rPr>
          <w:rFonts w:ascii="Footlight MT Light" w:hAnsi="Footlight MT Light"/>
          <w:lang w:val="id-ID"/>
        </w:rPr>
        <w:sectPr w:rsidR="004A182F" w:rsidRPr="009A4AE3" w:rsidSect="00812439">
          <w:headerReference w:type="even" r:id="rId17"/>
          <w:headerReference w:type="first" r:id="rId18"/>
          <w:footerReference w:type="first" r:id="rId19"/>
          <w:type w:val="nextColumn"/>
          <w:pgSz w:w="12247" w:h="18711" w:code="9"/>
          <w:pgMar w:top="1701" w:right="1418" w:bottom="1418" w:left="1418" w:header="680" w:footer="1077" w:gutter="0"/>
          <w:pgNumType w:fmt="numberInDash"/>
          <w:cols w:space="720"/>
          <w:noEndnote/>
          <w:docGrid w:linePitch="326"/>
        </w:sectPr>
      </w:pPr>
    </w:p>
    <w:p w14:paraId="5D36ECBD" w14:textId="44A2E077" w:rsidR="0009339D" w:rsidRPr="009A4AE3" w:rsidRDefault="0009339D" w:rsidP="0009339D">
      <w:pPr>
        <w:pStyle w:val="Heading1"/>
        <w:rPr>
          <w:rFonts w:ascii="Footlight MT Light" w:hAnsi="Footlight MT Light"/>
          <w:sz w:val="28"/>
          <w:lang w:val="pt-BR"/>
        </w:rPr>
      </w:pPr>
      <w:bookmarkStart w:id="406" w:name="_Toc69480061"/>
      <w:r w:rsidRPr="009A4AE3">
        <w:rPr>
          <w:rFonts w:ascii="Footlight MT Light" w:hAnsi="Footlight MT Light"/>
          <w:sz w:val="28"/>
          <w:lang w:val="pt-BR"/>
        </w:rPr>
        <w:lastRenderedPageBreak/>
        <w:t xml:space="preserve">BAB V. LEMBAR DATA </w:t>
      </w:r>
      <w:r w:rsidRPr="009A4AE3">
        <w:rPr>
          <w:rFonts w:ascii="Footlight MT Light" w:hAnsi="Footlight MT Light"/>
          <w:sz w:val="28"/>
          <w:lang w:val="id-ID"/>
        </w:rPr>
        <w:t xml:space="preserve">KUALIFIKASI </w:t>
      </w:r>
      <w:r w:rsidRPr="009A4AE3">
        <w:rPr>
          <w:rFonts w:ascii="Footlight MT Light" w:hAnsi="Footlight MT Light"/>
          <w:sz w:val="28"/>
          <w:lang w:val="pt-BR"/>
        </w:rPr>
        <w:t>(LDK)</w:t>
      </w:r>
      <w:bookmarkEnd w:id="406"/>
    </w:p>
    <w:p w14:paraId="1F24E92D" w14:textId="77777777" w:rsidR="0009339D" w:rsidRPr="009A4AE3" w:rsidRDefault="0009339D" w:rsidP="0009339D">
      <w:pPr>
        <w:pBdr>
          <w:bottom w:val="single" w:sz="4" w:space="1" w:color="auto"/>
        </w:pBdr>
        <w:rPr>
          <w:rFonts w:ascii="Footlight MT Light" w:hAnsi="Footlight MT Light"/>
          <w:b/>
          <w:lang w:val="id-ID"/>
        </w:rPr>
      </w:pPr>
    </w:p>
    <w:p w14:paraId="5C57C3AA" w14:textId="77777777" w:rsidR="0009339D" w:rsidRPr="009A4AE3" w:rsidRDefault="0009339D" w:rsidP="0009339D">
      <w:pPr>
        <w:jc w:val="left"/>
        <w:rPr>
          <w:rFonts w:ascii="Footlight MT Light" w:hAnsi="Footlight MT Light" w:cs="Arial"/>
          <w:b/>
          <w:bCs/>
          <w:lang w:val="id-ID"/>
        </w:rPr>
      </w:pPr>
    </w:p>
    <w:p w14:paraId="2DFA2654" w14:textId="6B2CE57E" w:rsidR="0009339D" w:rsidRPr="009A4AE3" w:rsidRDefault="0009339D" w:rsidP="0009339D">
      <w:pPr>
        <w:jc w:val="center"/>
        <w:rPr>
          <w:rFonts w:ascii="Footlight MT Light" w:hAnsi="Footlight MT Light"/>
          <w:b/>
          <w:lang w:val="id-ID"/>
        </w:rPr>
      </w:pPr>
      <w:r w:rsidRPr="009A4AE3">
        <w:rPr>
          <w:rFonts w:ascii="Footlight MT Light" w:hAnsi="Footlight MT Light"/>
          <w:b/>
          <w:lang w:val="id-ID"/>
        </w:rPr>
        <w:t xml:space="preserve">LEMBAR DATA </w:t>
      </w:r>
      <w:r w:rsidRPr="009A4AE3">
        <w:rPr>
          <w:rFonts w:ascii="Footlight MT Light" w:hAnsi="Footlight MT Light"/>
          <w:b/>
          <w:lang w:val="en-ID"/>
        </w:rPr>
        <w:t>KUALIFIKASI</w:t>
      </w:r>
      <w:r w:rsidRPr="009A4AE3">
        <w:rPr>
          <w:rFonts w:ascii="Footlight MT Light" w:hAnsi="Footlight MT Light"/>
          <w:b/>
          <w:lang w:val="id-ID"/>
        </w:rPr>
        <w:t xml:space="preserve"> (LD</w:t>
      </w:r>
      <w:r w:rsidRPr="009A4AE3">
        <w:rPr>
          <w:rFonts w:ascii="Footlight MT Light" w:hAnsi="Footlight MT Light"/>
          <w:b/>
          <w:lang w:val="en-ID"/>
        </w:rPr>
        <w:t>K</w:t>
      </w:r>
      <w:r w:rsidRPr="009A4AE3">
        <w:rPr>
          <w:rFonts w:ascii="Footlight MT Light" w:hAnsi="Footlight MT Light"/>
          <w:b/>
          <w:lang w:val="id-ID"/>
        </w:rPr>
        <w:t>)</w:t>
      </w:r>
    </w:p>
    <w:p w14:paraId="66122702" w14:textId="77777777" w:rsidR="0009339D" w:rsidRPr="009A4AE3" w:rsidRDefault="0009339D" w:rsidP="0009339D">
      <w:pPr>
        <w:jc w:val="center"/>
        <w:rPr>
          <w:rFonts w:ascii="Footlight MT Light" w:hAnsi="Footlight MT Light"/>
          <w:b/>
          <w:lang w:val="id-ID"/>
        </w:rPr>
      </w:pPr>
    </w:p>
    <w:p w14:paraId="06B897EE" w14:textId="0F1304CD" w:rsidR="0009339D" w:rsidRPr="009A4AE3" w:rsidRDefault="0009339D" w:rsidP="0009339D">
      <w:pPr>
        <w:pStyle w:val="Footer"/>
        <w:tabs>
          <w:tab w:val="clear" w:pos="4320"/>
          <w:tab w:val="clear" w:pos="8640"/>
        </w:tabs>
        <w:jc w:val="center"/>
        <w:rPr>
          <w:rFonts w:ascii="Footlight MT Light" w:hAnsi="Footlight MT Light"/>
          <w:lang w:val="pt-BR"/>
        </w:rPr>
      </w:pPr>
    </w:p>
    <w:tbl>
      <w:tblPr>
        <w:tblW w:w="9356" w:type="dxa"/>
        <w:tblInd w:w="108" w:type="dxa"/>
        <w:tblLook w:val="0000" w:firstRow="0" w:lastRow="0" w:firstColumn="0" w:lastColumn="0" w:noHBand="0" w:noVBand="0"/>
      </w:tblPr>
      <w:tblGrid>
        <w:gridCol w:w="3683"/>
        <w:gridCol w:w="5673"/>
      </w:tblGrid>
      <w:tr w:rsidR="009A4AE3" w:rsidRPr="009A4AE3" w14:paraId="28629FC8" w14:textId="77777777" w:rsidTr="004E6CB1">
        <w:trPr>
          <w:trHeight w:val="355"/>
        </w:trPr>
        <w:tc>
          <w:tcPr>
            <w:tcW w:w="9356" w:type="dxa"/>
            <w:gridSpan w:val="2"/>
          </w:tcPr>
          <w:p w14:paraId="1EF1414B" w14:textId="4CF7CD64" w:rsidR="00E94937" w:rsidRPr="009A4AE3" w:rsidRDefault="00E94937" w:rsidP="009F34D0">
            <w:pPr>
              <w:pStyle w:val="ListParagraph"/>
              <w:numPr>
                <w:ilvl w:val="3"/>
                <w:numId w:val="158"/>
              </w:numPr>
              <w:tabs>
                <w:tab w:val="left" w:pos="343"/>
              </w:tabs>
              <w:ind w:left="283" w:right="34"/>
              <w:rPr>
                <w:rFonts w:ascii="Footlight MT Light" w:hAnsi="Footlight MT Light"/>
                <w:b/>
                <w:lang w:val="en-ID"/>
              </w:rPr>
            </w:pPr>
            <w:r w:rsidRPr="009A4AE3">
              <w:rPr>
                <w:rFonts w:ascii="Footlight MT Light" w:hAnsi="Footlight MT Light"/>
                <w:b/>
              </w:rPr>
              <w:t>Syarat Kualifikasi Administrasi/Legalitas</w:t>
            </w:r>
            <w:r w:rsidR="00D26212" w:rsidRPr="009A4AE3">
              <w:rPr>
                <w:rFonts w:ascii="Footlight MT Light" w:hAnsi="Footlight MT Light"/>
                <w:b/>
              </w:rPr>
              <w:t xml:space="preserve"> </w:t>
            </w:r>
            <w:r w:rsidR="00D26212" w:rsidRPr="009A4AE3">
              <w:rPr>
                <w:rFonts w:ascii="Footlight MT Light" w:hAnsi="Footlight MT Light"/>
                <w:b/>
                <w:lang w:val="en-ID"/>
              </w:rPr>
              <w:t xml:space="preserve">untuk </w:t>
            </w:r>
            <w:r w:rsidR="00D26212" w:rsidRPr="009A4AE3">
              <w:rPr>
                <w:rFonts w:ascii="Footlight MT Light" w:hAnsi="Footlight MT Light"/>
                <w:b/>
                <w:lang w:val="id-ID"/>
              </w:rPr>
              <w:t xml:space="preserve">Penyedia </w:t>
            </w:r>
            <w:r w:rsidR="00D26212" w:rsidRPr="009A4AE3">
              <w:rPr>
                <w:rFonts w:ascii="Footlight MT Light" w:hAnsi="Footlight MT Light"/>
                <w:b/>
              </w:rPr>
              <w:t>Badan Usaha</w:t>
            </w:r>
          </w:p>
        </w:tc>
      </w:tr>
      <w:tr w:rsidR="009A4AE3" w:rsidRPr="009A4AE3" w14:paraId="4E50D7E8" w14:textId="77777777" w:rsidTr="004E6CB1">
        <w:trPr>
          <w:trHeight w:val="355"/>
        </w:trPr>
        <w:tc>
          <w:tcPr>
            <w:tcW w:w="9356" w:type="dxa"/>
            <w:gridSpan w:val="2"/>
          </w:tcPr>
          <w:p w14:paraId="55A68422" w14:textId="0132B356" w:rsidR="00662264" w:rsidRPr="009A4AE3" w:rsidRDefault="005262EB" w:rsidP="008D34DA">
            <w:pPr>
              <w:numPr>
                <w:ilvl w:val="0"/>
                <w:numId w:val="79"/>
              </w:numPr>
              <w:tabs>
                <w:tab w:val="clear" w:pos="720"/>
                <w:tab w:val="left" w:pos="709"/>
              </w:tabs>
              <w:ind w:left="709" w:right="34" w:hanging="426"/>
              <w:rPr>
                <w:rFonts w:ascii="Footlight MT Light" w:hAnsi="Footlight MT Light"/>
                <w:lang w:val="id-ID"/>
              </w:rPr>
            </w:pPr>
            <w:r w:rsidRPr="009A4AE3">
              <w:rPr>
                <w:rFonts w:ascii="Footlight MT Light" w:hAnsi="Footlight MT Light"/>
              </w:rPr>
              <w:t>m</w:t>
            </w:r>
            <w:r w:rsidR="00662264" w:rsidRPr="009A4AE3">
              <w:rPr>
                <w:rFonts w:ascii="Footlight MT Light" w:hAnsi="Footlight MT Light"/>
              </w:rPr>
              <w:t xml:space="preserve">emiliki </w:t>
            </w:r>
            <w:r w:rsidR="00662264" w:rsidRPr="009A4AE3">
              <w:rPr>
                <w:rFonts w:ascii="Footlight MT Light" w:hAnsi="Footlight MT Light"/>
                <w:lang w:val="id-ID"/>
              </w:rPr>
              <w:t xml:space="preserve">Surat Izin Usaha </w:t>
            </w:r>
            <w:r w:rsidR="00662264" w:rsidRPr="009A4AE3">
              <w:rPr>
                <w:rFonts w:ascii="Footlight MT Light" w:hAnsi="Footlight MT Light"/>
              </w:rPr>
              <w:t>sesuai peraturan perundang-undangan dan bidang pekerjaan yang diadakan.</w:t>
            </w:r>
          </w:p>
          <w:p w14:paraId="7027F4E0" w14:textId="77777777" w:rsidR="00662264" w:rsidRPr="009A4AE3" w:rsidRDefault="00662264" w:rsidP="00662264">
            <w:pPr>
              <w:tabs>
                <w:tab w:val="left" w:pos="709"/>
              </w:tabs>
              <w:ind w:left="709" w:right="34"/>
              <w:rPr>
                <w:rFonts w:ascii="Footlight MT Light" w:hAnsi="Footlight MT Light"/>
                <w:lang w:val="id-ID"/>
              </w:rPr>
            </w:pPr>
          </w:p>
          <w:p w14:paraId="7B9288EA" w14:textId="00275A82" w:rsidR="00662264" w:rsidRPr="009A4AE3" w:rsidRDefault="00662264" w:rsidP="00FD526A">
            <w:pPr>
              <w:ind w:left="709" w:right="34"/>
              <w:rPr>
                <w:rFonts w:ascii="Footlight MT Light" w:hAnsi="Footlight MT Light"/>
              </w:rPr>
            </w:pPr>
            <w:r w:rsidRPr="009A4AE3">
              <w:rPr>
                <w:rFonts w:ascii="Footlight MT Light" w:hAnsi="Footlight MT Light"/>
              </w:rPr>
              <w:t>(</w:t>
            </w:r>
            <w:r w:rsidRPr="009A4AE3">
              <w:rPr>
                <w:rFonts w:ascii="Footlight MT Light" w:hAnsi="Footlight MT Light"/>
                <w:i/>
              </w:rPr>
              <w:t>untuk usaha perorangan yang memenuhi persyaratan peraturan tentang penerbitan izin perdagangan, tidak diperlukan izin usaha)</w:t>
            </w:r>
          </w:p>
          <w:p w14:paraId="3F9B6A4D" w14:textId="77777777" w:rsidR="00662264" w:rsidRPr="009A4AE3" w:rsidRDefault="00662264" w:rsidP="009F34D0">
            <w:pPr>
              <w:pStyle w:val="ListParagraph"/>
              <w:numPr>
                <w:ilvl w:val="0"/>
                <w:numId w:val="212"/>
              </w:numPr>
              <w:tabs>
                <w:tab w:val="left" w:pos="1134"/>
              </w:tabs>
              <w:ind w:left="1134" w:right="34"/>
              <w:rPr>
                <w:rFonts w:ascii="Footlight MT Light" w:hAnsi="Footlight MT Light"/>
                <w:lang w:val="en-ID"/>
              </w:rPr>
            </w:pPr>
            <w:r w:rsidRPr="009A4AE3">
              <w:rPr>
                <w:rFonts w:ascii="Footlight MT Light" w:hAnsi="Footlight MT Light"/>
                <w:lang w:val="en-ID"/>
              </w:rPr>
              <w:t>Surat Izin: _______________</w:t>
            </w:r>
          </w:p>
          <w:p w14:paraId="4849D806" w14:textId="48BDF34F" w:rsidR="00662264" w:rsidRPr="009A4AE3" w:rsidRDefault="00662264" w:rsidP="00662264">
            <w:pPr>
              <w:pStyle w:val="ListParagraph"/>
              <w:tabs>
                <w:tab w:val="left" w:pos="1134"/>
              </w:tabs>
              <w:ind w:left="1134" w:right="34"/>
              <w:rPr>
                <w:rFonts w:ascii="Footlight MT Light" w:hAnsi="Footlight MT Light"/>
                <w:i/>
                <w:lang w:val="en-ID"/>
              </w:rPr>
            </w:pPr>
            <w:r w:rsidRPr="009A4AE3">
              <w:rPr>
                <w:rFonts w:ascii="Footlight MT Light" w:hAnsi="Footlight MT Light"/>
                <w:i/>
                <w:lang w:val="en-ID"/>
              </w:rPr>
              <w:t>[contoh:</w:t>
            </w:r>
            <w:r w:rsidR="00B21AF9" w:rsidRPr="009A4AE3">
              <w:rPr>
                <w:rFonts w:ascii="Footlight MT Light" w:hAnsi="Footlight MT Light"/>
                <w:i/>
                <w:lang w:val="en-ID"/>
              </w:rPr>
              <w:t xml:space="preserve"> SIUP, dll</w:t>
            </w:r>
            <w:r w:rsidRPr="009A4AE3">
              <w:rPr>
                <w:rFonts w:ascii="Footlight MT Light" w:hAnsi="Footlight MT Light"/>
                <w:i/>
                <w:lang w:val="en-ID"/>
              </w:rPr>
              <w:t>]</w:t>
            </w:r>
          </w:p>
          <w:p w14:paraId="53F14608" w14:textId="77777777" w:rsidR="00662264" w:rsidRPr="009A4AE3" w:rsidRDefault="00662264" w:rsidP="00662264">
            <w:pPr>
              <w:tabs>
                <w:tab w:val="left" w:pos="1134"/>
              </w:tabs>
              <w:ind w:left="1134" w:right="34"/>
              <w:rPr>
                <w:rFonts w:ascii="Footlight MT Light" w:hAnsi="Footlight MT Light"/>
                <w:lang w:val="en-ID"/>
              </w:rPr>
            </w:pPr>
          </w:p>
          <w:p w14:paraId="6A18714D" w14:textId="77777777" w:rsidR="00662264" w:rsidRPr="009A4AE3" w:rsidRDefault="00662264" w:rsidP="009F34D0">
            <w:pPr>
              <w:pStyle w:val="ListParagraph"/>
              <w:numPr>
                <w:ilvl w:val="0"/>
                <w:numId w:val="212"/>
              </w:numPr>
              <w:tabs>
                <w:tab w:val="left" w:pos="1134"/>
              </w:tabs>
              <w:ind w:left="1134" w:right="34"/>
              <w:rPr>
                <w:rFonts w:ascii="Footlight MT Light" w:hAnsi="Footlight MT Light"/>
                <w:lang w:val="en-ID"/>
              </w:rPr>
            </w:pPr>
            <w:r w:rsidRPr="009A4AE3">
              <w:rPr>
                <w:rFonts w:ascii="Footlight MT Light" w:hAnsi="Footlight MT Light"/>
                <w:lang w:val="en-ID"/>
              </w:rPr>
              <w:t>Bidang pekerjaan:_____________</w:t>
            </w:r>
          </w:p>
          <w:p w14:paraId="46BF935B" w14:textId="77777777" w:rsidR="00662264" w:rsidRPr="009A4AE3" w:rsidRDefault="00662264" w:rsidP="00662264">
            <w:pPr>
              <w:tabs>
                <w:tab w:val="left" w:pos="1134"/>
              </w:tabs>
              <w:ind w:left="1134" w:right="34"/>
              <w:rPr>
                <w:rFonts w:ascii="Footlight MT Light" w:hAnsi="Footlight MT Light"/>
                <w:i/>
              </w:rPr>
            </w:pPr>
            <w:r w:rsidRPr="009A4AE3">
              <w:rPr>
                <w:rFonts w:ascii="Footlight MT Light" w:hAnsi="Footlight MT Light"/>
                <w:i/>
                <w:lang w:val="en-ID"/>
              </w:rPr>
              <w:t>[</w:t>
            </w:r>
            <w:r w:rsidRPr="009A4AE3">
              <w:rPr>
                <w:rFonts w:ascii="Footlight MT Light" w:hAnsi="Footlight MT Light"/>
                <w:i/>
                <w:lang w:val="id-ID"/>
              </w:rPr>
              <w:t xml:space="preserve">isi sesuai dengan </w:t>
            </w:r>
            <w:r w:rsidRPr="009A4AE3">
              <w:rPr>
                <w:rFonts w:ascii="Footlight MT Light" w:hAnsi="Footlight MT Light"/>
                <w:i/>
              </w:rPr>
              <w:t>bidang usaha yang dipersyaratkan berdasarkan KBLI atau kode usaha lainnya. Contoh: peternakan, pertanian, perdagangan, dll].</w:t>
            </w:r>
          </w:p>
          <w:p w14:paraId="3E84D19E" w14:textId="40DFB107" w:rsidR="00662264" w:rsidRPr="009A4AE3" w:rsidRDefault="00662264" w:rsidP="00662264">
            <w:pPr>
              <w:tabs>
                <w:tab w:val="left" w:pos="1134"/>
              </w:tabs>
              <w:ind w:left="1134" w:right="34"/>
              <w:rPr>
                <w:rFonts w:ascii="Footlight MT Light" w:hAnsi="Footlight MT Light"/>
              </w:rPr>
            </w:pPr>
          </w:p>
          <w:p w14:paraId="086A5FC9" w14:textId="77777777" w:rsidR="00662264" w:rsidRPr="009A4AE3" w:rsidRDefault="00662264" w:rsidP="009F34D0">
            <w:pPr>
              <w:pStyle w:val="ListParagraph"/>
              <w:numPr>
                <w:ilvl w:val="0"/>
                <w:numId w:val="212"/>
              </w:numPr>
              <w:tabs>
                <w:tab w:val="left" w:pos="1134"/>
              </w:tabs>
              <w:ind w:left="1134" w:right="34"/>
              <w:rPr>
                <w:rFonts w:ascii="Footlight MT Light" w:hAnsi="Footlight MT Light"/>
                <w:lang w:val="en-ID"/>
              </w:rPr>
            </w:pPr>
            <w:r w:rsidRPr="009A4AE3">
              <w:rPr>
                <w:rFonts w:ascii="Footlight MT Light" w:hAnsi="Footlight MT Light"/>
                <w:lang w:val="en-ID"/>
              </w:rPr>
              <w:t>Kualifikasi usaha:__________</w:t>
            </w:r>
          </w:p>
          <w:p w14:paraId="5AA6ED9E" w14:textId="77777777" w:rsidR="00662264" w:rsidRPr="009A4AE3" w:rsidRDefault="00662264" w:rsidP="00662264">
            <w:pPr>
              <w:tabs>
                <w:tab w:val="left" w:pos="709"/>
                <w:tab w:val="left" w:pos="1134"/>
              </w:tabs>
              <w:ind w:left="1134" w:right="34"/>
              <w:jc w:val="left"/>
              <w:rPr>
                <w:rFonts w:ascii="Footlight MT Light" w:hAnsi="Footlight MT Light"/>
              </w:rPr>
            </w:pPr>
            <w:r w:rsidRPr="009A4AE3">
              <w:rPr>
                <w:rFonts w:ascii="Footlight MT Light" w:hAnsi="Footlight MT Light"/>
                <w:i/>
                <w:lang w:val="en-ID"/>
              </w:rPr>
              <w:t>[isi dengan kualifikasi lapangan usaha yang dipersyaratkan, kecil (mikro dan kecil), atau non kecil (menengah dan besar)].</w:t>
            </w:r>
          </w:p>
          <w:p w14:paraId="084EB3B5" w14:textId="77DADAD2" w:rsidR="00662264" w:rsidRPr="009A4AE3" w:rsidRDefault="00662264" w:rsidP="004E6CB1">
            <w:pPr>
              <w:tabs>
                <w:tab w:val="left" w:pos="343"/>
              </w:tabs>
              <w:ind w:right="34"/>
              <w:rPr>
                <w:rFonts w:ascii="Footlight MT Light" w:hAnsi="Footlight MT Light"/>
                <w:lang w:val="id-ID"/>
              </w:rPr>
            </w:pPr>
          </w:p>
        </w:tc>
      </w:tr>
      <w:tr w:rsidR="009A4AE3" w:rsidRPr="009A4AE3" w14:paraId="35347783" w14:textId="77777777" w:rsidTr="005262EB">
        <w:trPr>
          <w:trHeight w:val="597"/>
        </w:trPr>
        <w:tc>
          <w:tcPr>
            <w:tcW w:w="9356" w:type="dxa"/>
            <w:gridSpan w:val="2"/>
          </w:tcPr>
          <w:p w14:paraId="71647048" w14:textId="2E201153" w:rsidR="00FD526A" w:rsidRPr="009A4AE3" w:rsidRDefault="005262EB" w:rsidP="005262EB">
            <w:pPr>
              <w:numPr>
                <w:ilvl w:val="0"/>
                <w:numId w:val="79"/>
              </w:numPr>
              <w:tabs>
                <w:tab w:val="clear" w:pos="720"/>
                <w:tab w:val="left" w:pos="709"/>
              </w:tabs>
              <w:ind w:left="709" w:right="34" w:hanging="426"/>
              <w:rPr>
                <w:rFonts w:ascii="Footlight MT Light" w:hAnsi="Footlight MT Light"/>
              </w:rPr>
            </w:pPr>
            <w:r w:rsidRPr="009A4AE3">
              <w:rPr>
                <w:rFonts w:ascii="Footlight MT Light" w:hAnsi="Footlight MT Light"/>
              </w:rPr>
              <w:t>m</w:t>
            </w:r>
            <w:r w:rsidR="00FD526A" w:rsidRPr="009A4AE3">
              <w:rPr>
                <w:rFonts w:ascii="Footlight MT Light" w:hAnsi="Footlight MT Light"/>
              </w:rPr>
              <w:t>emiliki</w:t>
            </w:r>
            <w:r w:rsidR="00321915" w:rsidRPr="009A4AE3">
              <w:rPr>
                <w:rFonts w:ascii="Footlight MT Light" w:hAnsi="Footlight MT Light"/>
              </w:rPr>
              <w:t xml:space="preserve"> </w:t>
            </w:r>
            <w:r w:rsidR="0057240E" w:rsidRPr="009A4AE3">
              <w:rPr>
                <w:rFonts w:ascii="Footlight MT Light" w:hAnsi="Footlight MT Light"/>
              </w:rPr>
              <w:t>Nomor Induk Berusaha(NIB) atau</w:t>
            </w:r>
            <w:r w:rsidR="00FD526A" w:rsidRPr="009A4AE3">
              <w:rPr>
                <w:rFonts w:ascii="Footlight MT Light" w:hAnsi="Footlight MT Light"/>
              </w:rPr>
              <w:t xml:space="preserve"> Tanda Daftar Perusahaan (TDP).</w:t>
            </w:r>
          </w:p>
        </w:tc>
      </w:tr>
      <w:tr w:rsidR="009A4AE3" w:rsidRPr="009A4AE3" w14:paraId="634BDEAA" w14:textId="77777777" w:rsidTr="004E6CB1">
        <w:trPr>
          <w:trHeight w:val="763"/>
        </w:trPr>
        <w:tc>
          <w:tcPr>
            <w:tcW w:w="9356" w:type="dxa"/>
            <w:gridSpan w:val="2"/>
          </w:tcPr>
          <w:p w14:paraId="7B3269F8" w14:textId="4633988C" w:rsidR="00FD526A" w:rsidRPr="009A4AE3" w:rsidRDefault="005262EB" w:rsidP="008D34DA">
            <w:pPr>
              <w:numPr>
                <w:ilvl w:val="0"/>
                <w:numId w:val="79"/>
              </w:numPr>
              <w:tabs>
                <w:tab w:val="clear" w:pos="720"/>
                <w:tab w:val="left" w:pos="709"/>
              </w:tabs>
              <w:ind w:left="709" w:right="34" w:hanging="426"/>
              <w:rPr>
                <w:rFonts w:ascii="Footlight MT Light" w:hAnsi="Footlight MT Light"/>
              </w:rPr>
            </w:pPr>
            <w:r w:rsidRPr="009A4AE3">
              <w:rPr>
                <w:rFonts w:ascii="Footlight MT Light" w:hAnsi="Footlight MT Light"/>
              </w:rPr>
              <w:t>m</w:t>
            </w:r>
            <w:r w:rsidR="00FD526A" w:rsidRPr="009A4AE3">
              <w:rPr>
                <w:rFonts w:ascii="Footlight MT Light" w:hAnsi="Footlight MT Light"/>
              </w:rPr>
              <w:t>emiliki</w:t>
            </w:r>
            <w:r w:rsidR="0057240E" w:rsidRPr="009A4AE3">
              <w:rPr>
                <w:rFonts w:ascii="Footlight MT Light" w:hAnsi="Footlight MT Light"/>
              </w:rPr>
              <w:t xml:space="preserve"> status valid keterangan Wajib Pajak berdasarkan hasil Konfirmasi Status Wajib Pajak</w:t>
            </w:r>
            <w:r w:rsidRPr="009A4AE3">
              <w:rPr>
                <w:rFonts w:ascii="Footlight MT Light" w:hAnsi="Footlight MT Light"/>
              </w:rPr>
              <w:t>.</w:t>
            </w:r>
          </w:p>
          <w:p w14:paraId="47FA2AE1" w14:textId="77777777" w:rsidR="00FD526A" w:rsidRPr="009A4AE3" w:rsidRDefault="00FD526A" w:rsidP="00E94937">
            <w:pPr>
              <w:tabs>
                <w:tab w:val="left" w:pos="343"/>
              </w:tabs>
              <w:ind w:left="34" w:right="34"/>
              <w:rPr>
                <w:rFonts w:ascii="Footlight MT Light" w:hAnsi="Footlight MT Light"/>
                <w:lang w:val="en-ID"/>
              </w:rPr>
            </w:pPr>
          </w:p>
        </w:tc>
      </w:tr>
      <w:tr w:rsidR="009A4AE3" w:rsidRPr="009A4AE3" w14:paraId="33CED17D" w14:textId="77777777" w:rsidTr="004E6CB1">
        <w:trPr>
          <w:trHeight w:val="763"/>
        </w:trPr>
        <w:tc>
          <w:tcPr>
            <w:tcW w:w="9356" w:type="dxa"/>
            <w:gridSpan w:val="2"/>
          </w:tcPr>
          <w:p w14:paraId="2B832097" w14:textId="1786291E" w:rsidR="00FD526A" w:rsidRPr="009A4AE3" w:rsidRDefault="005262EB" w:rsidP="008D34DA">
            <w:pPr>
              <w:numPr>
                <w:ilvl w:val="0"/>
                <w:numId w:val="79"/>
              </w:numPr>
              <w:tabs>
                <w:tab w:val="clear" w:pos="720"/>
                <w:tab w:val="left" w:pos="709"/>
              </w:tabs>
              <w:ind w:left="709" w:right="34" w:hanging="426"/>
              <w:rPr>
                <w:rFonts w:ascii="Footlight MT Light" w:hAnsi="Footlight MT Light"/>
              </w:rPr>
            </w:pPr>
            <w:r w:rsidRPr="009A4AE3">
              <w:rPr>
                <w:rFonts w:ascii="Footlight MT Light" w:hAnsi="Footlight MT Light"/>
              </w:rPr>
              <w:t>m</w:t>
            </w:r>
            <w:r w:rsidR="00FD526A" w:rsidRPr="009A4AE3">
              <w:rPr>
                <w:rFonts w:ascii="Footlight MT Light" w:hAnsi="Footlight MT Light"/>
              </w:rPr>
              <w:t>empunyai atau menguasai tempat usaha/kantor dengan alamat yang benar, tetap dan jelas berupa milik sendiri atau sewa.</w:t>
            </w:r>
          </w:p>
          <w:p w14:paraId="4F240489" w14:textId="17EF9335" w:rsidR="00FD526A" w:rsidRPr="009A4AE3" w:rsidRDefault="00FD526A" w:rsidP="005B3301">
            <w:pPr>
              <w:tabs>
                <w:tab w:val="left" w:pos="343"/>
              </w:tabs>
              <w:ind w:right="34"/>
              <w:rPr>
                <w:rFonts w:ascii="Footlight MT Light" w:hAnsi="Footlight MT Light"/>
                <w:lang w:val="en-ID"/>
              </w:rPr>
            </w:pPr>
          </w:p>
        </w:tc>
      </w:tr>
      <w:tr w:rsidR="009A4AE3" w:rsidRPr="009A4AE3" w14:paraId="66496FAC" w14:textId="77777777" w:rsidTr="004E6CB1">
        <w:trPr>
          <w:trHeight w:val="763"/>
        </w:trPr>
        <w:tc>
          <w:tcPr>
            <w:tcW w:w="9356" w:type="dxa"/>
            <w:gridSpan w:val="2"/>
          </w:tcPr>
          <w:p w14:paraId="72439F96" w14:textId="1B4479D3" w:rsidR="00FD526A" w:rsidRPr="009A4AE3" w:rsidRDefault="005262EB" w:rsidP="008D34DA">
            <w:pPr>
              <w:numPr>
                <w:ilvl w:val="0"/>
                <w:numId w:val="79"/>
              </w:numPr>
              <w:tabs>
                <w:tab w:val="clear" w:pos="720"/>
                <w:tab w:val="left" w:pos="709"/>
              </w:tabs>
              <w:ind w:left="709" w:right="34" w:hanging="426"/>
              <w:rPr>
                <w:rFonts w:ascii="Footlight MT Light" w:hAnsi="Footlight MT Light"/>
              </w:rPr>
            </w:pPr>
            <w:r w:rsidRPr="009A4AE3">
              <w:rPr>
                <w:rFonts w:ascii="Footlight MT Light" w:hAnsi="Footlight MT Light"/>
              </w:rPr>
              <w:t>s</w:t>
            </w:r>
            <w:r w:rsidR="00FD526A" w:rsidRPr="009A4AE3">
              <w:rPr>
                <w:rFonts w:ascii="Footlight MT Light" w:hAnsi="Footlight MT Light"/>
              </w:rPr>
              <w:t>ecara hukum mempunyai kapasitas untuk mengikatkan diri pada Kontrak yang dibuktikan dengan:</w:t>
            </w:r>
          </w:p>
          <w:p w14:paraId="274E40EB" w14:textId="77777777" w:rsidR="00FD526A" w:rsidRPr="009A4AE3" w:rsidRDefault="00FD526A" w:rsidP="009F34D0">
            <w:pPr>
              <w:pStyle w:val="Ayat"/>
              <w:numPr>
                <w:ilvl w:val="0"/>
                <w:numId w:val="207"/>
              </w:numPr>
              <w:spacing w:line="240" w:lineRule="auto"/>
              <w:ind w:left="1134" w:hanging="357"/>
              <w:contextualSpacing w:val="0"/>
              <w:rPr>
                <w:rFonts w:ascii="Footlight MT Light" w:hAnsi="Footlight MT Light" w:cs="Times New Roman"/>
              </w:rPr>
            </w:pPr>
            <w:r w:rsidRPr="009A4AE3">
              <w:rPr>
                <w:rFonts w:ascii="Footlight MT Light" w:hAnsi="Footlight MT Light" w:cs="Times New Roman"/>
              </w:rPr>
              <w:t>Akta Pendirian Perusahaan dan/atau perubahannya;</w:t>
            </w:r>
          </w:p>
          <w:p w14:paraId="001D41C7" w14:textId="77777777" w:rsidR="00FD526A" w:rsidRPr="009A4AE3" w:rsidRDefault="00FD526A" w:rsidP="009F34D0">
            <w:pPr>
              <w:pStyle w:val="Ayat"/>
              <w:numPr>
                <w:ilvl w:val="0"/>
                <w:numId w:val="207"/>
              </w:numPr>
              <w:spacing w:line="240" w:lineRule="auto"/>
              <w:ind w:left="1134" w:hanging="357"/>
              <w:contextualSpacing w:val="0"/>
              <w:rPr>
                <w:rFonts w:ascii="Footlight MT Light" w:hAnsi="Footlight MT Light" w:cs="Times New Roman"/>
              </w:rPr>
            </w:pPr>
            <w:r w:rsidRPr="009A4AE3">
              <w:rPr>
                <w:rFonts w:ascii="Footlight MT Light" w:hAnsi="Footlight MT Light" w:cs="Times New Roman"/>
              </w:rPr>
              <w:t xml:space="preserve">Surat Kuasa (apabila dikuasakan); </w:t>
            </w:r>
          </w:p>
          <w:p w14:paraId="7D7130ED" w14:textId="77777777" w:rsidR="00FD526A" w:rsidRPr="009A4AE3" w:rsidRDefault="00FD526A" w:rsidP="009F34D0">
            <w:pPr>
              <w:pStyle w:val="Ayat"/>
              <w:numPr>
                <w:ilvl w:val="0"/>
                <w:numId w:val="207"/>
              </w:numPr>
              <w:spacing w:line="240" w:lineRule="auto"/>
              <w:ind w:left="1134" w:hanging="357"/>
              <w:contextualSpacing w:val="0"/>
              <w:rPr>
                <w:rFonts w:ascii="Footlight MT Light" w:hAnsi="Footlight MT Light" w:cs="Times New Roman"/>
              </w:rPr>
            </w:pPr>
            <w:r w:rsidRPr="009A4AE3">
              <w:rPr>
                <w:rFonts w:ascii="Footlight MT Light" w:hAnsi="Footlight MT Light" w:cs="Times New Roman"/>
              </w:rPr>
              <w:t>Bukti bahwa yang diberikan kuasa merupakan pegawai tetap (apabila dikuasakan); dan</w:t>
            </w:r>
          </w:p>
          <w:p w14:paraId="7A6EF8CB" w14:textId="77777777" w:rsidR="00FD526A" w:rsidRPr="009A4AE3" w:rsidRDefault="00FD526A" w:rsidP="009F34D0">
            <w:pPr>
              <w:pStyle w:val="Ayat"/>
              <w:numPr>
                <w:ilvl w:val="0"/>
                <w:numId w:val="207"/>
              </w:numPr>
              <w:spacing w:line="240" w:lineRule="auto"/>
              <w:ind w:left="1134" w:hanging="357"/>
              <w:contextualSpacing w:val="0"/>
              <w:rPr>
                <w:rFonts w:ascii="Footlight MT Light" w:hAnsi="Footlight MT Light" w:cs="Times New Roman"/>
              </w:rPr>
            </w:pPr>
            <w:r w:rsidRPr="009A4AE3">
              <w:rPr>
                <w:rFonts w:ascii="Footlight MT Light" w:hAnsi="Footlight MT Light" w:cs="Times New Roman"/>
              </w:rPr>
              <w:t>Kartu Tanda Penduduk .</w:t>
            </w:r>
          </w:p>
          <w:p w14:paraId="6CE69E07" w14:textId="77777777" w:rsidR="00FD526A" w:rsidRPr="009A4AE3" w:rsidRDefault="00FD526A" w:rsidP="00E94937">
            <w:pPr>
              <w:tabs>
                <w:tab w:val="left" w:pos="343"/>
              </w:tabs>
              <w:ind w:left="34" w:right="34"/>
              <w:rPr>
                <w:rFonts w:ascii="Footlight MT Light" w:hAnsi="Footlight MT Light"/>
                <w:lang w:val="en-ID"/>
              </w:rPr>
            </w:pPr>
          </w:p>
        </w:tc>
      </w:tr>
      <w:tr w:rsidR="009A4AE3" w:rsidRPr="009A4AE3" w14:paraId="1231B0F5" w14:textId="77777777" w:rsidTr="004E6CB1">
        <w:trPr>
          <w:trHeight w:val="763"/>
        </w:trPr>
        <w:tc>
          <w:tcPr>
            <w:tcW w:w="9356" w:type="dxa"/>
            <w:gridSpan w:val="2"/>
          </w:tcPr>
          <w:p w14:paraId="08308943" w14:textId="4B19528A" w:rsidR="00FD526A" w:rsidRPr="009A4AE3" w:rsidRDefault="005262EB" w:rsidP="008D34DA">
            <w:pPr>
              <w:numPr>
                <w:ilvl w:val="0"/>
                <w:numId w:val="79"/>
              </w:numPr>
              <w:ind w:right="34"/>
              <w:rPr>
                <w:rFonts w:ascii="Footlight MT Light" w:hAnsi="Footlight MT Light"/>
              </w:rPr>
            </w:pPr>
            <w:r w:rsidRPr="009A4AE3">
              <w:rPr>
                <w:rFonts w:ascii="Footlight MT Light" w:hAnsi="Footlight MT Light"/>
                <w:lang w:val="id-ID"/>
              </w:rPr>
              <w:t>m</w:t>
            </w:r>
            <w:r w:rsidR="00720DCF" w:rsidRPr="009A4AE3">
              <w:rPr>
                <w:rFonts w:ascii="Footlight MT Light" w:hAnsi="Footlight MT Light"/>
              </w:rPr>
              <w:t xml:space="preserve">enyetujui </w:t>
            </w:r>
            <w:r w:rsidR="00FD526A" w:rsidRPr="009A4AE3">
              <w:rPr>
                <w:rFonts w:ascii="Footlight MT Light" w:hAnsi="Footlight MT Light"/>
              </w:rPr>
              <w:t xml:space="preserve">Pakta Integritas </w:t>
            </w:r>
            <w:r w:rsidR="00720DCF" w:rsidRPr="009A4AE3">
              <w:rPr>
                <w:rFonts w:ascii="Footlight MT Light" w:hAnsi="Footlight MT Light"/>
              </w:rPr>
              <w:t>yang berisi</w:t>
            </w:r>
            <w:r w:rsidR="00FD526A" w:rsidRPr="009A4AE3">
              <w:rPr>
                <w:rFonts w:ascii="Footlight MT Light" w:hAnsi="Footlight MT Light"/>
              </w:rPr>
              <w:t>:</w:t>
            </w:r>
          </w:p>
          <w:p w14:paraId="490E8C8E" w14:textId="35EE2291" w:rsidR="00FD526A" w:rsidRPr="009A4AE3" w:rsidRDefault="00720DCF" w:rsidP="009F34D0">
            <w:pPr>
              <w:pStyle w:val="Ayat"/>
              <w:numPr>
                <w:ilvl w:val="0"/>
                <w:numId w:val="222"/>
              </w:numPr>
              <w:tabs>
                <w:tab w:val="clear" w:pos="720"/>
                <w:tab w:val="num" w:pos="1134"/>
              </w:tabs>
              <w:spacing w:line="240" w:lineRule="auto"/>
              <w:ind w:left="1134"/>
              <w:contextualSpacing w:val="0"/>
              <w:rPr>
                <w:rFonts w:ascii="Footlight MT Light" w:hAnsi="Footlight MT Light" w:cs="Times New Roman"/>
              </w:rPr>
            </w:pPr>
            <w:r w:rsidRPr="009A4AE3">
              <w:rPr>
                <w:rFonts w:ascii="Footlight MT Light" w:hAnsi="Footlight MT Light" w:cs="Times New Roman"/>
              </w:rPr>
              <w:t>t</w:t>
            </w:r>
            <w:r w:rsidR="004C23A5" w:rsidRPr="009A4AE3">
              <w:rPr>
                <w:rFonts w:ascii="Footlight MT Light" w:hAnsi="Footlight MT Light" w:cs="Times New Roman"/>
              </w:rPr>
              <w:t>idak akan melakukan prakte</w:t>
            </w:r>
            <w:r w:rsidR="00FD526A" w:rsidRPr="009A4AE3">
              <w:rPr>
                <w:rFonts w:ascii="Footlight MT Light" w:hAnsi="Footlight MT Light" w:cs="Times New Roman"/>
              </w:rPr>
              <w:t xml:space="preserve">k </w:t>
            </w:r>
            <w:r w:rsidRPr="009A4AE3">
              <w:rPr>
                <w:rFonts w:ascii="Footlight MT Light" w:hAnsi="Footlight MT Light" w:cs="Times New Roman"/>
              </w:rPr>
              <w:t>k</w:t>
            </w:r>
            <w:r w:rsidR="00FD526A" w:rsidRPr="009A4AE3">
              <w:rPr>
                <w:rFonts w:ascii="Footlight MT Light" w:hAnsi="Footlight MT Light" w:cs="Times New Roman"/>
              </w:rPr>
              <w:t xml:space="preserve">orupsi, </w:t>
            </w:r>
            <w:r w:rsidRPr="009A4AE3">
              <w:rPr>
                <w:rFonts w:ascii="Footlight MT Light" w:hAnsi="Footlight MT Light" w:cs="Times New Roman"/>
              </w:rPr>
              <w:t>k</w:t>
            </w:r>
            <w:r w:rsidR="00FD526A" w:rsidRPr="009A4AE3">
              <w:rPr>
                <w:rFonts w:ascii="Footlight MT Light" w:hAnsi="Footlight MT Light" w:cs="Times New Roman"/>
              </w:rPr>
              <w:t>olusi, dan</w:t>
            </w:r>
            <w:r w:rsidRPr="009A4AE3">
              <w:rPr>
                <w:rFonts w:ascii="Footlight MT Light" w:hAnsi="Footlight MT Light" w:cs="Times New Roman"/>
              </w:rPr>
              <w:t>/atau</w:t>
            </w:r>
            <w:r w:rsidR="00FD526A" w:rsidRPr="009A4AE3">
              <w:rPr>
                <w:rFonts w:ascii="Footlight MT Light" w:hAnsi="Footlight MT Light" w:cs="Times New Roman"/>
              </w:rPr>
              <w:t xml:space="preserve"> </w:t>
            </w:r>
            <w:r w:rsidRPr="009A4AE3">
              <w:rPr>
                <w:rFonts w:ascii="Footlight MT Light" w:hAnsi="Footlight MT Light" w:cs="Times New Roman"/>
              </w:rPr>
              <w:t>n</w:t>
            </w:r>
            <w:r w:rsidR="00FD526A" w:rsidRPr="009A4AE3">
              <w:rPr>
                <w:rFonts w:ascii="Footlight MT Light" w:hAnsi="Footlight MT Light" w:cs="Times New Roman"/>
              </w:rPr>
              <w:t>epotisme;</w:t>
            </w:r>
          </w:p>
          <w:p w14:paraId="05C39BCA" w14:textId="415735C8" w:rsidR="00FD526A" w:rsidRPr="009A4AE3" w:rsidRDefault="00720DCF" w:rsidP="009F34D0">
            <w:pPr>
              <w:pStyle w:val="Ayat"/>
              <w:numPr>
                <w:ilvl w:val="0"/>
                <w:numId w:val="222"/>
              </w:numPr>
              <w:tabs>
                <w:tab w:val="clear" w:pos="720"/>
                <w:tab w:val="num" w:pos="1134"/>
              </w:tabs>
              <w:spacing w:line="240" w:lineRule="auto"/>
              <w:ind w:left="1134"/>
              <w:contextualSpacing w:val="0"/>
              <w:rPr>
                <w:rFonts w:ascii="Footlight MT Light" w:hAnsi="Footlight MT Light" w:cs="Times New Roman"/>
              </w:rPr>
            </w:pPr>
            <w:r w:rsidRPr="009A4AE3">
              <w:rPr>
                <w:rFonts w:ascii="Footlight MT Light" w:hAnsi="Footlight MT Light" w:cs="Times New Roman"/>
              </w:rPr>
              <w:t>a</w:t>
            </w:r>
            <w:r w:rsidR="00FD526A" w:rsidRPr="009A4AE3">
              <w:rPr>
                <w:rFonts w:ascii="Footlight MT Light" w:hAnsi="Footlight MT Light" w:cs="Times New Roman"/>
              </w:rPr>
              <w:t xml:space="preserve">kan melaporkan kepada PA/KPA/APIP jika mengetahui terjadinya praktik </w:t>
            </w:r>
            <w:r w:rsidRPr="009A4AE3">
              <w:rPr>
                <w:rFonts w:ascii="Footlight MT Light" w:hAnsi="Footlight MT Light" w:cs="Times New Roman"/>
              </w:rPr>
              <w:t xml:space="preserve">korupsi, kolusi, dan/atau nepotisme </w:t>
            </w:r>
            <w:r w:rsidR="00FD526A" w:rsidRPr="009A4AE3">
              <w:rPr>
                <w:rFonts w:ascii="Footlight MT Light" w:hAnsi="Footlight MT Light" w:cs="Times New Roman"/>
              </w:rPr>
              <w:t>dalam proses pengadaan ini;</w:t>
            </w:r>
          </w:p>
          <w:p w14:paraId="177E55C3" w14:textId="42B644D3" w:rsidR="00FD526A" w:rsidRPr="009A4AE3" w:rsidRDefault="00720DCF" w:rsidP="009F34D0">
            <w:pPr>
              <w:pStyle w:val="Ayat"/>
              <w:numPr>
                <w:ilvl w:val="0"/>
                <w:numId w:val="222"/>
              </w:numPr>
              <w:tabs>
                <w:tab w:val="clear" w:pos="720"/>
                <w:tab w:val="num" w:pos="1134"/>
              </w:tabs>
              <w:spacing w:line="240" w:lineRule="auto"/>
              <w:ind w:left="1134"/>
              <w:contextualSpacing w:val="0"/>
              <w:rPr>
                <w:rFonts w:ascii="Footlight MT Light" w:hAnsi="Footlight MT Light" w:cs="Times New Roman"/>
              </w:rPr>
            </w:pPr>
            <w:r w:rsidRPr="009A4AE3">
              <w:rPr>
                <w:rFonts w:ascii="Footlight MT Light" w:hAnsi="Footlight MT Light" w:cs="Times New Roman"/>
              </w:rPr>
              <w:t>a</w:t>
            </w:r>
            <w:r w:rsidR="00FD526A" w:rsidRPr="009A4AE3">
              <w:rPr>
                <w:rFonts w:ascii="Footlight MT Light" w:hAnsi="Footlight MT Light" w:cs="Times New Roman"/>
              </w:rPr>
              <w:t>kan mengikuti proses pengadaan secara bersih, transparan, dan profesional untuk memberikan hasil kerja terbaik sesuai ketentuan peraturan perundang-undangan; dan</w:t>
            </w:r>
          </w:p>
          <w:p w14:paraId="2F771590" w14:textId="35B34F59" w:rsidR="00FD526A" w:rsidRPr="009A4AE3" w:rsidRDefault="00720DCF" w:rsidP="009F34D0">
            <w:pPr>
              <w:pStyle w:val="Ayat"/>
              <w:numPr>
                <w:ilvl w:val="0"/>
                <w:numId w:val="222"/>
              </w:numPr>
              <w:tabs>
                <w:tab w:val="clear" w:pos="720"/>
                <w:tab w:val="num" w:pos="1134"/>
              </w:tabs>
              <w:spacing w:line="240" w:lineRule="auto"/>
              <w:ind w:left="1134"/>
              <w:contextualSpacing w:val="0"/>
              <w:rPr>
                <w:rFonts w:ascii="Footlight MT Light" w:hAnsi="Footlight MT Light"/>
                <w:lang w:val="en-ID"/>
              </w:rPr>
            </w:pPr>
            <w:r w:rsidRPr="009A4AE3">
              <w:rPr>
                <w:rFonts w:ascii="Footlight MT Light" w:hAnsi="Footlight MT Light" w:cs="Times New Roman"/>
              </w:rPr>
              <w:t>a</w:t>
            </w:r>
            <w:r w:rsidR="00FD526A" w:rsidRPr="009A4AE3">
              <w:rPr>
                <w:rFonts w:ascii="Footlight MT Light" w:hAnsi="Footlight MT Light" w:cs="Times New Roman"/>
              </w:rPr>
              <w:t>pabila melanggar hal-hal yang dinyatakan dalam huruf a, b, dan</w:t>
            </w:r>
            <w:r w:rsidR="005C09E4" w:rsidRPr="009A4AE3">
              <w:rPr>
                <w:rFonts w:ascii="Footlight MT Light" w:hAnsi="Footlight MT Light" w:cs="Times New Roman"/>
              </w:rPr>
              <w:t>/atau</w:t>
            </w:r>
            <w:r w:rsidR="00FD526A" w:rsidRPr="009A4AE3">
              <w:rPr>
                <w:rFonts w:ascii="Footlight MT Light" w:hAnsi="Footlight MT Light" w:cs="Times New Roman"/>
              </w:rPr>
              <w:t xml:space="preserve"> c maka bersedia</w:t>
            </w:r>
            <w:r w:rsidR="00684CA3" w:rsidRPr="009A4AE3">
              <w:rPr>
                <w:rFonts w:ascii="Footlight MT Light" w:hAnsi="Footlight MT Light" w:cs="Times New Roman"/>
              </w:rPr>
              <w:t xml:space="preserve"> </w:t>
            </w:r>
            <w:r w:rsidR="001E21D2" w:rsidRPr="001E21D2">
              <w:rPr>
                <w:rFonts w:ascii="Footlight MT Light" w:hAnsi="Footlight MT Light" w:cs="Times New Roman"/>
              </w:rPr>
              <w:t xml:space="preserve">menerima </w:t>
            </w:r>
            <w:r w:rsidRPr="009A4AE3">
              <w:rPr>
                <w:rFonts w:ascii="Footlight MT Light" w:hAnsi="Footlight MT Light" w:cs="Times New Roman"/>
              </w:rPr>
              <w:t>sanksi sesuai dengan peraturan peraturan perundang-</w:t>
            </w:r>
            <w:r w:rsidR="007529E0" w:rsidRPr="009A4AE3">
              <w:rPr>
                <w:rFonts w:ascii="Footlight MT Light" w:hAnsi="Footlight MT Light" w:cs="Times New Roman"/>
              </w:rPr>
              <w:t xml:space="preserve">  </w:t>
            </w:r>
            <w:r w:rsidRPr="009A4AE3">
              <w:rPr>
                <w:rFonts w:ascii="Footlight MT Light" w:hAnsi="Footlight MT Light" w:cs="Times New Roman"/>
              </w:rPr>
              <w:t xml:space="preserve">undangan. </w:t>
            </w:r>
          </w:p>
          <w:p w14:paraId="32236049" w14:textId="19175726" w:rsidR="00920A73" w:rsidRPr="009A4AE3" w:rsidRDefault="00920A73" w:rsidP="00920A73">
            <w:pPr>
              <w:pStyle w:val="Ayat"/>
              <w:spacing w:line="240" w:lineRule="auto"/>
              <w:ind w:left="1134"/>
              <w:contextualSpacing w:val="0"/>
              <w:rPr>
                <w:rFonts w:ascii="Footlight MT Light" w:hAnsi="Footlight MT Light"/>
                <w:lang w:val="en-ID"/>
              </w:rPr>
            </w:pPr>
          </w:p>
        </w:tc>
      </w:tr>
      <w:tr w:rsidR="009A4AE3" w:rsidRPr="009A4AE3" w14:paraId="0304E5CF" w14:textId="77777777" w:rsidTr="004E6CB1">
        <w:trPr>
          <w:trHeight w:val="763"/>
        </w:trPr>
        <w:tc>
          <w:tcPr>
            <w:tcW w:w="9356" w:type="dxa"/>
            <w:gridSpan w:val="2"/>
          </w:tcPr>
          <w:p w14:paraId="5BBD12A1" w14:textId="480C0129" w:rsidR="00FD526A" w:rsidRPr="009A4AE3" w:rsidRDefault="005262EB" w:rsidP="008D34DA">
            <w:pPr>
              <w:numPr>
                <w:ilvl w:val="0"/>
                <w:numId w:val="79"/>
              </w:numPr>
              <w:ind w:right="34"/>
              <w:rPr>
                <w:rFonts w:ascii="Footlight MT Light" w:hAnsi="Footlight MT Light"/>
              </w:rPr>
            </w:pPr>
            <w:r w:rsidRPr="009A4AE3">
              <w:rPr>
                <w:rFonts w:ascii="Footlight MT Light" w:hAnsi="Footlight MT Light"/>
              </w:rPr>
              <w:t>m</w:t>
            </w:r>
            <w:r w:rsidR="00254239" w:rsidRPr="009A4AE3">
              <w:rPr>
                <w:rFonts w:ascii="Footlight MT Light" w:hAnsi="Footlight MT Light"/>
              </w:rPr>
              <w:t xml:space="preserve">enyetujui </w:t>
            </w:r>
            <w:r w:rsidR="00FD526A" w:rsidRPr="009A4AE3">
              <w:rPr>
                <w:rFonts w:ascii="Footlight MT Light" w:hAnsi="Footlight MT Light"/>
              </w:rPr>
              <w:t xml:space="preserve">Pernyataan </w:t>
            </w:r>
            <w:r w:rsidR="00973FD4" w:rsidRPr="009A4AE3">
              <w:rPr>
                <w:rFonts w:ascii="Footlight MT Light" w:hAnsi="Footlight MT Light"/>
              </w:rPr>
              <w:t xml:space="preserve">Peserta </w:t>
            </w:r>
            <w:r w:rsidR="00FD526A" w:rsidRPr="009A4AE3">
              <w:rPr>
                <w:rFonts w:ascii="Footlight MT Light" w:hAnsi="Footlight MT Light"/>
              </w:rPr>
              <w:t>yang berisi:</w:t>
            </w:r>
          </w:p>
          <w:p w14:paraId="7F809E79" w14:textId="77777777" w:rsidR="00FD526A" w:rsidRPr="009A4AE3" w:rsidRDefault="00FD526A" w:rsidP="009F34D0">
            <w:pPr>
              <w:pStyle w:val="Ayat"/>
              <w:numPr>
                <w:ilvl w:val="1"/>
                <w:numId w:val="208"/>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yang bersangkutan dan manajemennya tidak dalam pengawasan pengadilan, tidak pailit, dan kegiatan usahanya tidak sedang dihentikan;</w:t>
            </w:r>
          </w:p>
          <w:p w14:paraId="044C8F0F" w14:textId="694E665A" w:rsidR="00FD526A" w:rsidRPr="009A4AE3" w:rsidRDefault="00FD526A" w:rsidP="009F34D0">
            <w:pPr>
              <w:pStyle w:val="Ayat"/>
              <w:numPr>
                <w:ilvl w:val="1"/>
                <w:numId w:val="208"/>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badan usaha tidak sedang dikenakan sanksi daftar hitam;</w:t>
            </w:r>
          </w:p>
          <w:p w14:paraId="73555541" w14:textId="45AC8DA8" w:rsidR="007529E0" w:rsidRPr="009A4AE3" w:rsidRDefault="007529E0" w:rsidP="009F34D0">
            <w:pPr>
              <w:pStyle w:val="Ayat"/>
              <w:numPr>
                <w:ilvl w:val="1"/>
                <w:numId w:val="208"/>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yang bertindak untuk dan atas nama badan usaha tidak sedang dalam menjalani sanksi daftar hitam lain;</w:t>
            </w:r>
          </w:p>
          <w:p w14:paraId="64863063" w14:textId="46B493FF" w:rsidR="00684CA3" w:rsidRPr="009A4AE3" w:rsidRDefault="00684CA3" w:rsidP="009F34D0">
            <w:pPr>
              <w:pStyle w:val="Ayat"/>
              <w:numPr>
                <w:ilvl w:val="1"/>
                <w:numId w:val="208"/>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keikutsertaan yang</w:t>
            </w:r>
            <w:r w:rsidR="00A612F4" w:rsidRPr="009A4AE3">
              <w:rPr>
                <w:rFonts w:ascii="Footlight MT Light" w:hAnsi="Footlight MT Light" w:cs="Times New Roman"/>
              </w:rPr>
              <w:t xml:space="preserve"> </w:t>
            </w:r>
            <w:r w:rsidRPr="009A4AE3">
              <w:rPr>
                <w:rFonts w:ascii="Footlight MT Light" w:hAnsi="Footlight MT Light" w:cs="Times New Roman"/>
              </w:rPr>
              <w:t xml:space="preserve"> bersangkutan tidak menimbulkan pertentangan kepentingan;</w:t>
            </w:r>
          </w:p>
          <w:p w14:paraId="735A6C26" w14:textId="0E7ADAD2" w:rsidR="00DF4334" w:rsidRPr="009A4AE3" w:rsidRDefault="00FD526A" w:rsidP="009F34D0">
            <w:pPr>
              <w:pStyle w:val="Ayat"/>
              <w:numPr>
                <w:ilvl w:val="1"/>
                <w:numId w:val="208"/>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lastRenderedPageBreak/>
              <w:t>yang bertindak untuk dan atas nama badan usaha tidak sedan</w:t>
            </w:r>
            <w:r w:rsidR="00DF4334" w:rsidRPr="009A4AE3">
              <w:rPr>
                <w:rFonts w:ascii="Footlight MT Light" w:hAnsi="Footlight MT Light" w:cs="Times New Roman"/>
              </w:rPr>
              <w:t>g dalam menjalani sanksi pidana;</w:t>
            </w:r>
          </w:p>
          <w:p w14:paraId="3B59A7E1" w14:textId="5BFF3879" w:rsidR="00FD526A" w:rsidRPr="009A4AE3" w:rsidRDefault="00FD526A" w:rsidP="009F34D0">
            <w:pPr>
              <w:pStyle w:val="Ayat"/>
              <w:numPr>
                <w:ilvl w:val="1"/>
                <w:numId w:val="208"/>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pimpinan dan pengurus badan usaha bukan sebagai pegawai Kementerian/Lembaga/Perangkat Daerah atau pimpinan dan pengurus badan usaha sebagai pegawai Kementerian/Lembaga/Perangkat Daerah yang sedang mengambil cuti diluar tanggungan Negara;</w:t>
            </w:r>
          </w:p>
          <w:p w14:paraId="798A28F1" w14:textId="77777777" w:rsidR="00FD526A" w:rsidRPr="009A4AE3" w:rsidRDefault="00FD526A" w:rsidP="009F34D0">
            <w:pPr>
              <w:pStyle w:val="Ayat"/>
              <w:numPr>
                <w:ilvl w:val="1"/>
                <w:numId w:val="208"/>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Pernyataan lain yang menjadi syarat kualifikasi yang tercantum dalam Dokumen Pemilihan; dan</w:t>
            </w:r>
          </w:p>
          <w:p w14:paraId="4451AD52" w14:textId="752F33CD" w:rsidR="00FD526A" w:rsidRPr="009A4AE3" w:rsidRDefault="00FD526A" w:rsidP="009F34D0">
            <w:pPr>
              <w:pStyle w:val="Ayat"/>
              <w:numPr>
                <w:ilvl w:val="1"/>
                <w:numId w:val="208"/>
              </w:numPr>
              <w:spacing w:line="240" w:lineRule="auto"/>
              <w:ind w:left="1134"/>
              <w:contextualSpacing w:val="0"/>
              <w:rPr>
                <w:rFonts w:ascii="Footlight MT Light" w:hAnsi="Footlight MT Light"/>
              </w:rPr>
            </w:pPr>
            <w:r w:rsidRPr="009A4AE3">
              <w:rPr>
                <w:rFonts w:ascii="Footlight MT Light" w:hAnsi="Footlight MT Light" w:cs="Times New Roman"/>
              </w:rPr>
              <w:t>Pernyataan bahwa data kualifikasi yang diisikan dan dokumen penawaran yang disampaikan  benar, dan jika dikemudian hari ditemukan bahwa data/dokumen yang disampaikan tidak benar dan ada pemalsuan maka</w:t>
            </w:r>
            <w:r w:rsidR="005A1D18" w:rsidRPr="009A4AE3">
              <w:rPr>
                <w:rFonts w:ascii="Footlight MT Light" w:hAnsi="Footlight MT Light" w:cs="Times New Roman"/>
              </w:rPr>
              <w:t xml:space="preserve"> </w:t>
            </w:r>
            <w:r w:rsidR="005262EB" w:rsidRPr="009A4AE3">
              <w:rPr>
                <w:rFonts w:ascii="Footlight MT Light" w:hAnsi="Footlight MT Light" w:cs="Times New Roman"/>
              </w:rPr>
              <w:t>p</w:t>
            </w:r>
            <w:r w:rsidR="005A1D18" w:rsidRPr="009A4AE3">
              <w:rPr>
                <w:rFonts w:ascii="Footlight MT Light" w:hAnsi="Footlight MT Light" w:cs="Times New Roman"/>
              </w:rPr>
              <w:t>eserta</w:t>
            </w:r>
            <w:r w:rsidRPr="009A4AE3">
              <w:rPr>
                <w:rFonts w:ascii="Footlight MT Light" w:hAnsi="Footlight MT Light" w:cs="Times New Roman"/>
              </w:rPr>
              <w:t xml:space="preserve"> bersedia dikenakan sanksi administratif, sanksi pencantuman dalam daftar hitam, gugatan secara perdata, dan/atau pelaporan secara pidana kepada pihak berwenang sesuai dengan ketentuan peraturan perundang undangan.</w:t>
            </w:r>
          </w:p>
          <w:p w14:paraId="6CB55182" w14:textId="77777777" w:rsidR="00FD526A" w:rsidRPr="009A4AE3" w:rsidRDefault="00FD526A" w:rsidP="00E94937">
            <w:pPr>
              <w:tabs>
                <w:tab w:val="left" w:pos="343"/>
              </w:tabs>
              <w:ind w:left="34" w:right="34"/>
              <w:rPr>
                <w:rFonts w:ascii="Footlight MT Light" w:hAnsi="Footlight MT Light"/>
                <w:lang w:val="en-ID"/>
              </w:rPr>
            </w:pPr>
          </w:p>
        </w:tc>
      </w:tr>
      <w:tr w:rsidR="009A4AE3" w:rsidRPr="009A4AE3" w14:paraId="1756B7FD" w14:textId="77777777" w:rsidTr="005B3301">
        <w:trPr>
          <w:trHeight w:val="527"/>
        </w:trPr>
        <w:tc>
          <w:tcPr>
            <w:tcW w:w="9356" w:type="dxa"/>
            <w:gridSpan w:val="2"/>
          </w:tcPr>
          <w:p w14:paraId="5C1F9D01" w14:textId="7226335C" w:rsidR="00FD526A" w:rsidRPr="009A4AE3" w:rsidRDefault="005262EB" w:rsidP="005B3301">
            <w:pPr>
              <w:numPr>
                <w:ilvl w:val="0"/>
                <w:numId w:val="79"/>
              </w:numPr>
              <w:ind w:right="34"/>
              <w:rPr>
                <w:rFonts w:ascii="Footlight MT Light" w:hAnsi="Footlight MT Light"/>
              </w:rPr>
            </w:pPr>
            <w:r w:rsidRPr="009A4AE3">
              <w:rPr>
                <w:rFonts w:ascii="Footlight MT Light" w:hAnsi="Footlight MT Light"/>
              </w:rPr>
              <w:lastRenderedPageBreak/>
              <w:t>d</w:t>
            </w:r>
            <w:r w:rsidR="00FD526A" w:rsidRPr="009A4AE3">
              <w:rPr>
                <w:rFonts w:ascii="Footlight MT Light" w:hAnsi="Footlight MT Light"/>
              </w:rPr>
              <w:t>alam</w:t>
            </w:r>
            <w:r w:rsidR="00FD526A" w:rsidRPr="009A4AE3">
              <w:rPr>
                <w:rFonts w:ascii="Footlight MT Light" w:hAnsi="Footlight MT Light"/>
                <w:iCs/>
              </w:rPr>
              <w:t xml:space="preserve"> hal Peserta melakukan Kemitraan harus mempunyai perjanjian Kemitraan.</w:t>
            </w:r>
          </w:p>
          <w:p w14:paraId="36CAA633" w14:textId="17D832C0" w:rsidR="005B3301" w:rsidRPr="009A4AE3" w:rsidRDefault="005B3301" w:rsidP="005262EB">
            <w:pPr>
              <w:ind w:right="34"/>
              <w:rPr>
                <w:rFonts w:ascii="Footlight MT Light" w:hAnsi="Footlight MT Light"/>
              </w:rPr>
            </w:pPr>
          </w:p>
        </w:tc>
      </w:tr>
      <w:tr w:rsidR="009A4AE3" w:rsidRPr="009A4AE3" w14:paraId="06AAC83F" w14:textId="77777777" w:rsidTr="004E6CB1">
        <w:trPr>
          <w:trHeight w:val="383"/>
        </w:trPr>
        <w:tc>
          <w:tcPr>
            <w:tcW w:w="9356" w:type="dxa"/>
            <w:gridSpan w:val="2"/>
          </w:tcPr>
          <w:p w14:paraId="3FC5145B" w14:textId="598F6109" w:rsidR="004A041F" w:rsidRPr="009A4AE3" w:rsidRDefault="00D26212" w:rsidP="009F34D0">
            <w:pPr>
              <w:pStyle w:val="ListParagraph"/>
              <w:numPr>
                <w:ilvl w:val="3"/>
                <w:numId w:val="158"/>
              </w:numPr>
              <w:tabs>
                <w:tab w:val="left" w:pos="343"/>
              </w:tabs>
              <w:ind w:left="283" w:right="34"/>
              <w:rPr>
                <w:rFonts w:ascii="Footlight MT Light" w:hAnsi="Footlight MT Light"/>
                <w:b/>
                <w:lang w:val="en-ID"/>
              </w:rPr>
            </w:pPr>
            <w:r w:rsidRPr="009A4AE3">
              <w:rPr>
                <w:rFonts w:ascii="Footlight MT Light" w:hAnsi="Footlight MT Light"/>
                <w:b/>
              </w:rPr>
              <w:t>Syarat</w:t>
            </w:r>
            <w:r w:rsidR="004A041F" w:rsidRPr="009A4AE3">
              <w:rPr>
                <w:rFonts w:ascii="Footlight MT Light" w:hAnsi="Footlight MT Light"/>
                <w:b/>
              </w:rPr>
              <w:t xml:space="preserve"> k</w:t>
            </w:r>
            <w:r w:rsidR="004A041F" w:rsidRPr="009A4AE3">
              <w:rPr>
                <w:rFonts w:ascii="Footlight MT Light" w:hAnsi="Footlight MT Light"/>
                <w:b/>
                <w:lang w:val="id-ID"/>
              </w:rPr>
              <w:t xml:space="preserve">ualifikasi Administrasi/Legalitas </w:t>
            </w:r>
            <w:r w:rsidR="004A041F" w:rsidRPr="009A4AE3">
              <w:rPr>
                <w:rFonts w:ascii="Footlight MT Light" w:hAnsi="Footlight MT Light"/>
                <w:b/>
                <w:lang w:val="en-ID"/>
              </w:rPr>
              <w:t xml:space="preserve">untuk </w:t>
            </w:r>
            <w:r w:rsidR="004A041F" w:rsidRPr="009A4AE3">
              <w:rPr>
                <w:rFonts w:ascii="Footlight MT Light" w:hAnsi="Footlight MT Light"/>
                <w:b/>
                <w:lang w:val="id-ID"/>
              </w:rPr>
              <w:t xml:space="preserve">Penyedia </w:t>
            </w:r>
            <w:r w:rsidR="004A041F" w:rsidRPr="009A4AE3">
              <w:rPr>
                <w:rFonts w:ascii="Footlight MT Light" w:hAnsi="Footlight MT Light"/>
                <w:b/>
                <w:lang w:val="en-ID"/>
              </w:rPr>
              <w:t>Perorangan</w:t>
            </w:r>
          </w:p>
        </w:tc>
      </w:tr>
      <w:tr w:rsidR="009A4AE3" w:rsidRPr="009A4AE3" w14:paraId="4C2C2A89" w14:textId="77777777" w:rsidTr="004E6CB1">
        <w:trPr>
          <w:trHeight w:val="763"/>
        </w:trPr>
        <w:tc>
          <w:tcPr>
            <w:tcW w:w="9356" w:type="dxa"/>
            <w:gridSpan w:val="2"/>
          </w:tcPr>
          <w:p w14:paraId="0EE9DDFF" w14:textId="00CFD32F" w:rsidR="00ED5CE8" w:rsidRPr="009A4AE3" w:rsidRDefault="003C417B" w:rsidP="009F34D0">
            <w:pPr>
              <w:numPr>
                <w:ilvl w:val="0"/>
                <w:numId w:val="209"/>
              </w:numPr>
              <w:tabs>
                <w:tab w:val="left" w:pos="343"/>
              </w:tabs>
              <w:ind w:right="34"/>
              <w:rPr>
                <w:rFonts w:ascii="Footlight MT Light" w:hAnsi="Footlight MT Light"/>
              </w:rPr>
            </w:pPr>
            <w:r w:rsidRPr="009A4AE3">
              <w:rPr>
                <w:rFonts w:ascii="Footlight MT Light" w:hAnsi="Footlight MT Light"/>
              </w:rPr>
              <w:t>m</w:t>
            </w:r>
            <w:r w:rsidR="00ED5CE8" w:rsidRPr="009A4AE3">
              <w:rPr>
                <w:rFonts w:ascii="Footlight MT Light" w:hAnsi="Footlight MT Light"/>
              </w:rPr>
              <w:t>emenuhi ketentuan peraturan perundang-undangan untuk menjalankan kegiatan/usaha.</w:t>
            </w:r>
          </w:p>
          <w:p w14:paraId="63A1A6F4" w14:textId="77777777" w:rsidR="00ED5CE8" w:rsidRPr="009A4AE3" w:rsidRDefault="00ED5CE8" w:rsidP="00ED5CE8">
            <w:pPr>
              <w:tabs>
                <w:tab w:val="left" w:pos="343"/>
              </w:tabs>
              <w:ind w:left="720" w:right="34"/>
              <w:rPr>
                <w:rFonts w:ascii="Footlight MT Light" w:hAnsi="Footlight MT Light"/>
              </w:rPr>
            </w:pPr>
          </w:p>
          <w:p w14:paraId="1DD5604B" w14:textId="243B3841" w:rsidR="00FD526A" w:rsidRPr="009A4AE3" w:rsidRDefault="00FD526A" w:rsidP="009F34D0">
            <w:pPr>
              <w:numPr>
                <w:ilvl w:val="0"/>
                <w:numId w:val="209"/>
              </w:numPr>
              <w:tabs>
                <w:tab w:val="left" w:pos="343"/>
              </w:tabs>
              <w:ind w:right="34"/>
              <w:rPr>
                <w:rFonts w:ascii="Footlight MT Light" w:hAnsi="Footlight MT Light"/>
              </w:rPr>
            </w:pPr>
            <w:r w:rsidRPr="009A4AE3">
              <w:rPr>
                <w:rFonts w:ascii="Footlight MT Light" w:eastAsia="Bookman Old Style" w:hAnsi="Footlight MT Light"/>
              </w:rPr>
              <w:t>memiliki identitas kewarganegaraan Indonesia seperti Kartu Tanda Penduduk (KTP)/ Paspor/Surat Keterangan Domisili Tinggal.</w:t>
            </w:r>
          </w:p>
          <w:p w14:paraId="097798C3" w14:textId="77777777" w:rsidR="00FD526A" w:rsidRPr="009A4AE3" w:rsidRDefault="00FD526A" w:rsidP="00E94937">
            <w:pPr>
              <w:tabs>
                <w:tab w:val="left" w:pos="343"/>
              </w:tabs>
              <w:ind w:left="34" w:right="34"/>
              <w:rPr>
                <w:rFonts w:ascii="Footlight MT Light" w:hAnsi="Footlight MT Light"/>
                <w:lang w:val="en-ID"/>
              </w:rPr>
            </w:pPr>
          </w:p>
        </w:tc>
      </w:tr>
      <w:tr w:rsidR="009A4AE3" w:rsidRPr="009A4AE3" w14:paraId="69B97495" w14:textId="77777777" w:rsidTr="004E6CB1">
        <w:trPr>
          <w:trHeight w:val="763"/>
        </w:trPr>
        <w:tc>
          <w:tcPr>
            <w:tcW w:w="9356" w:type="dxa"/>
            <w:gridSpan w:val="2"/>
          </w:tcPr>
          <w:p w14:paraId="305937AB" w14:textId="6C49F1D1" w:rsidR="00FD526A" w:rsidRPr="009A4AE3" w:rsidRDefault="003C417B" w:rsidP="009F34D0">
            <w:pPr>
              <w:numPr>
                <w:ilvl w:val="0"/>
                <w:numId w:val="209"/>
              </w:numPr>
              <w:tabs>
                <w:tab w:val="left" w:pos="343"/>
              </w:tabs>
              <w:ind w:right="34"/>
              <w:rPr>
                <w:rFonts w:ascii="Footlight MT Light" w:hAnsi="Footlight MT Light"/>
                <w:lang w:val="en-ID"/>
              </w:rPr>
            </w:pPr>
            <w:r w:rsidRPr="009A4AE3">
              <w:rPr>
                <w:rFonts w:ascii="Footlight MT Light" w:eastAsia="Bookman Old Style" w:hAnsi="Footlight MT Light"/>
              </w:rPr>
              <w:t>m</w:t>
            </w:r>
            <w:r w:rsidR="00FD526A" w:rsidRPr="009A4AE3">
              <w:rPr>
                <w:rFonts w:ascii="Footlight MT Light" w:eastAsia="Bookman Old Style" w:hAnsi="Footlight MT Light"/>
              </w:rPr>
              <w:t>emiliki</w:t>
            </w:r>
            <w:r w:rsidR="00ED5CE8" w:rsidRPr="009A4AE3">
              <w:rPr>
                <w:rFonts w:ascii="Footlight MT Light" w:eastAsia="Bookman Old Style" w:hAnsi="Footlight MT Light"/>
              </w:rPr>
              <w:t xml:space="preserve"> status valid keterangan Wajib Pajak berdasarkan hasil konfirmasi status Wajib Pajak</w:t>
            </w:r>
            <w:r w:rsidR="00FD526A" w:rsidRPr="009A4AE3">
              <w:rPr>
                <w:rFonts w:ascii="Footlight MT Light" w:eastAsia="Bookman Old Style" w:hAnsi="Footlight MT Light"/>
              </w:rPr>
              <w:t xml:space="preserve"> </w:t>
            </w:r>
          </w:p>
        </w:tc>
      </w:tr>
      <w:tr w:rsidR="009A4AE3" w:rsidRPr="009A4AE3" w14:paraId="0DB44CC9" w14:textId="77777777" w:rsidTr="004E6CB1">
        <w:trPr>
          <w:trHeight w:val="578"/>
        </w:trPr>
        <w:tc>
          <w:tcPr>
            <w:tcW w:w="9356" w:type="dxa"/>
            <w:gridSpan w:val="2"/>
          </w:tcPr>
          <w:p w14:paraId="196972B3" w14:textId="2EE32693" w:rsidR="00FD526A" w:rsidRPr="009A4AE3" w:rsidRDefault="003C417B" w:rsidP="009F34D0">
            <w:pPr>
              <w:numPr>
                <w:ilvl w:val="0"/>
                <w:numId w:val="209"/>
              </w:numPr>
              <w:tabs>
                <w:tab w:val="left" w:pos="343"/>
              </w:tabs>
              <w:ind w:right="34"/>
              <w:rPr>
                <w:rFonts w:ascii="Footlight MT Light" w:hAnsi="Footlight MT Light"/>
              </w:rPr>
            </w:pPr>
            <w:r w:rsidRPr="009A4AE3">
              <w:rPr>
                <w:rFonts w:ascii="Footlight MT Light" w:hAnsi="Footlight MT Light"/>
              </w:rPr>
              <w:t>m</w:t>
            </w:r>
            <w:r w:rsidR="00D41278" w:rsidRPr="009A4AE3">
              <w:rPr>
                <w:rFonts w:ascii="Footlight MT Light" w:hAnsi="Footlight MT Light"/>
              </w:rPr>
              <w:t xml:space="preserve">enyetujui </w:t>
            </w:r>
            <w:r w:rsidR="00FD526A" w:rsidRPr="009A4AE3">
              <w:rPr>
                <w:rFonts w:ascii="Footlight MT Light" w:hAnsi="Footlight MT Light"/>
              </w:rPr>
              <w:t>Pakta Integritas</w:t>
            </w:r>
            <w:r w:rsidR="00ED5CE8" w:rsidRPr="009A4AE3">
              <w:rPr>
                <w:rFonts w:ascii="Footlight MT Light" w:hAnsi="Footlight MT Light"/>
              </w:rPr>
              <w:t xml:space="preserve"> yang berisi</w:t>
            </w:r>
            <w:r w:rsidR="00FD526A" w:rsidRPr="009A4AE3">
              <w:rPr>
                <w:rFonts w:ascii="Footlight MT Light" w:hAnsi="Footlight MT Light"/>
              </w:rPr>
              <w:t>:</w:t>
            </w:r>
          </w:p>
          <w:p w14:paraId="7D61FAEA" w14:textId="2B5AE516" w:rsidR="00FD526A" w:rsidRPr="009A4AE3" w:rsidRDefault="00920A73" w:rsidP="009F34D0">
            <w:pPr>
              <w:pStyle w:val="Ayat"/>
              <w:numPr>
                <w:ilvl w:val="0"/>
                <w:numId w:val="213"/>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t</w:t>
            </w:r>
            <w:r w:rsidR="00FD526A" w:rsidRPr="009A4AE3">
              <w:rPr>
                <w:rFonts w:ascii="Footlight MT Light" w:hAnsi="Footlight MT Light" w:cs="Times New Roman"/>
              </w:rPr>
              <w:t xml:space="preserve">idak akan melakukan praktik </w:t>
            </w:r>
            <w:r w:rsidR="00254239" w:rsidRPr="009A4AE3">
              <w:rPr>
                <w:rFonts w:ascii="Footlight MT Light" w:hAnsi="Footlight MT Light" w:cs="Times New Roman"/>
              </w:rPr>
              <w:t>k</w:t>
            </w:r>
            <w:r w:rsidR="00FD526A" w:rsidRPr="009A4AE3">
              <w:rPr>
                <w:rFonts w:ascii="Footlight MT Light" w:hAnsi="Footlight MT Light" w:cs="Times New Roman"/>
              </w:rPr>
              <w:t xml:space="preserve">orupsi, </w:t>
            </w:r>
            <w:r w:rsidR="00254239" w:rsidRPr="009A4AE3">
              <w:rPr>
                <w:rFonts w:ascii="Footlight MT Light" w:hAnsi="Footlight MT Light" w:cs="Times New Roman"/>
              </w:rPr>
              <w:t>k</w:t>
            </w:r>
            <w:r w:rsidR="00FD526A" w:rsidRPr="009A4AE3">
              <w:rPr>
                <w:rFonts w:ascii="Footlight MT Light" w:hAnsi="Footlight MT Light" w:cs="Times New Roman"/>
              </w:rPr>
              <w:t>olusi, dan</w:t>
            </w:r>
            <w:r w:rsidR="00254239" w:rsidRPr="009A4AE3">
              <w:rPr>
                <w:rFonts w:ascii="Footlight MT Light" w:hAnsi="Footlight MT Light" w:cs="Times New Roman"/>
              </w:rPr>
              <w:t>/atau</w:t>
            </w:r>
            <w:r w:rsidR="00FD526A" w:rsidRPr="009A4AE3">
              <w:rPr>
                <w:rFonts w:ascii="Footlight MT Light" w:hAnsi="Footlight MT Light" w:cs="Times New Roman"/>
              </w:rPr>
              <w:t xml:space="preserve"> </w:t>
            </w:r>
            <w:r w:rsidR="00254239" w:rsidRPr="009A4AE3">
              <w:rPr>
                <w:rFonts w:ascii="Footlight MT Light" w:hAnsi="Footlight MT Light" w:cs="Times New Roman"/>
              </w:rPr>
              <w:t>n</w:t>
            </w:r>
            <w:r w:rsidR="00FD526A" w:rsidRPr="009A4AE3">
              <w:rPr>
                <w:rFonts w:ascii="Footlight MT Light" w:hAnsi="Footlight MT Light" w:cs="Times New Roman"/>
              </w:rPr>
              <w:t>epotisme;</w:t>
            </w:r>
          </w:p>
          <w:p w14:paraId="32E3E48F" w14:textId="51BE2BAD" w:rsidR="00FD526A" w:rsidRPr="009A4AE3" w:rsidRDefault="00920A73" w:rsidP="009F34D0">
            <w:pPr>
              <w:pStyle w:val="Ayat"/>
              <w:numPr>
                <w:ilvl w:val="0"/>
                <w:numId w:val="213"/>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a</w:t>
            </w:r>
            <w:r w:rsidR="00FD526A" w:rsidRPr="009A4AE3">
              <w:rPr>
                <w:rFonts w:ascii="Footlight MT Light" w:hAnsi="Footlight MT Light" w:cs="Times New Roman"/>
              </w:rPr>
              <w:t xml:space="preserve">kan melaporkan kepada PA/KPA/APIP jika mengetahui terjadinya praktik </w:t>
            </w:r>
            <w:r w:rsidR="00254239" w:rsidRPr="009A4AE3">
              <w:rPr>
                <w:rFonts w:ascii="Footlight MT Light" w:hAnsi="Footlight MT Light" w:cs="Times New Roman"/>
              </w:rPr>
              <w:t xml:space="preserve">korupsi, kolusi, dan/atau nepotisme </w:t>
            </w:r>
            <w:r w:rsidR="00FD526A" w:rsidRPr="009A4AE3">
              <w:rPr>
                <w:rFonts w:ascii="Footlight MT Light" w:hAnsi="Footlight MT Light" w:cs="Times New Roman"/>
              </w:rPr>
              <w:t>dalam proses pengadaan ini;</w:t>
            </w:r>
          </w:p>
          <w:p w14:paraId="4DC5E508" w14:textId="64DD8985" w:rsidR="00E4448D" w:rsidRPr="009A4AE3" w:rsidRDefault="00920A73" w:rsidP="009F34D0">
            <w:pPr>
              <w:pStyle w:val="Ayat"/>
              <w:numPr>
                <w:ilvl w:val="0"/>
                <w:numId w:val="213"/>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a</w:t>
            </w:r>
            <w:r w:rsidR="00FD526A" w:rsidRPr="009A4AE3">
              <w:rPr>
                <w:rFonts w:ascii="Footlight MT Light" w:hAnsi="Footlight MT Light" w:cs="Times New Roman"/>
              </w:rPr>
              <w:t>kan mengikuti proses pengadaan secara bersih, transparan, dan profesional untuk memberikan hasil kerja terbaik sesuai ketentuan peraturan perundang-undangan; dan</w:t>
            </w:r>
            <w:r w:rsidR="00254239" w:rsidRPr="009A4AE3">
              <w:rPr>
                <w:rFonts w:ascii="Footlight MT Light" w:hAnsi="Footlight MT Light" w:cs="Times New Roman"/>
              </w:rPr>
              <w:t xml:space="preserve"> </w:t>
            </w:r>
          </w:p>
          <w:p w14:paraId="77139465" w14:textId="77777777" w:rsidR="00AC1A6E" w:rsidRPr="009A4AE3" w:rsidRDefault="00920A73" w:rsidP="009F34D0">
            <w:pPr>
              <w:pStyle w:val="Ayat"/>
              <w:numPr>
                <w:ilvl w:val="0"/>
                <w:numId w:val="213"/>
              </w:numPr>
              <w:spacing w:line="240" w:lineRule="auto"/>
              <w:ind w:left="1134"/>
              <w:contextualSpacing w:val="0"/>
              <w:rPr>
                <w:rFonts w:ascii="Footlight MT Light" w:hAnsi="Footlight MT Light" w:cs="Times New Roman"/>
              </w:rPr>
            </w:pPr>
            <w:r w:rsidRPr="009A4AE3">
              <w:rPr>
                <w:rFonts w:ascii="Footlight MT Light" w:hAnsi="Footlight MT Light" w:cs="Times New Roman"/>
              </w:rPr>
              <w:t>a</w:t>
            </w:r>
            <w:r w:rsidR="00FD526A" w:rsidRPr="009A4AE3">
              <w:rPr>
                <w:rFonts w:ascii="Footlight MT Light" w:hAnsi="Footlight MT Light" w:cs="Times New Roman"/>
              </w:rPr>
              <w:t>pabila melanggar hal-hal yang dinyatakan dalam huruf a, b, dan</w:t>
            </w:r>
            <w:r w:rsidR="005C09E4" w:rsidRPr="009A4AE3">
              <w:rPr>
                <w:rFonts w:ascii="Footlight MT Light" w:hAnsi="Footlight MT Light" w:cs="Times New Roman"/>
              </w:rPr>
              <w:t>/atau</w:t>
            </w:r>
            <w:r w:rsidR="00FD526A" w:rsidRPr="009A4AE3">
              <w:rPr>
                <w:rFonts w:ascii="Footlight MT Light" w:hAnsi="Footlight MT Light" w:cs="Times New Roman"/>
              </w:rPr>
              <w:t xml:space="preserve"> c maka </w:t>
            </w:r>
            <w:r w:rsidR="00D41278" w:rsidRPr="009A4AE3">
              <w:rPr>
                <w:rFonts w:ascii="Footlight MT Light" w:hAnsi="Footlight MT Light" w:cs="Times New Roman"/>
              </w:rPr>
              <w:t xml:space="preserve">bersedia menerima sanksi sesuai dengan peraturan peraturan perundang-undangan. </w:t>
            </w:r>
          </w:p>
          <w:p w14:paraId="6EAD697A" w14:textId="68CC0CCA" w:rsidR="00920A73" w:rsidRPr="009A4AE3" w:rsidRDefault="00920A73" w:rsidP="00920A73">
            <w:pPr>
              <w:pStyle w:val="Ayat"/>
              <w:spacing w:line="240" w:lineRule="auto"/>
              <w:ind w:left="1134"/>
              <w:contextualSpacing w:val="0"/>
              <w:rPr>
                <w:rFonts w:ascii="Footlight MT Light" w:hAnsi="Footlight MT Light" w:cs="Times New Roman"/>
              </w:rPr>
            </w:pPr>
          </w:p>
        </w:tc>
      </w:tr>
      <w:tr w:rsidR="009A4AE3" w:rsidRPr="009A4AE3" w14:paraId="38AB2284" w14:textId="77777777" w:rsidTr="004E6CB1">
        <w:trPr>
          <w:trHeight w:val="2259"/>
        </w:trPr>
        <w:tc>
          <w:tcPr>
            <w:tcW w:w="9356" w:type="dxa"/>
            <w:gridSpan w:val="2"/>
          </w:tcPr>
          <w:p w14:paraId="55AB3FBD" w14:textId="4530DFED" w:rsidR="00AC1A6E" w:rsidRPr="009A4AE3" w:rsidRDefault="003C417B" w:rsidP="009F34D0">
            <w:pPr>
              <w:numPr>
                <w:ilvl w:val="0"/>
                <w:numId w:val="209"/>
              </w:numPr>
              <w:tabs>
                <w:tab w:val="left" w:pos="343"/>
              </w:tabs>
              <w:ind w:right="34"/>
              <w:rPr>
                <w:rFonts w:ascii="Footlight MT Light" w:eastAsia="Bookman Old Style" w:hAnsi="Footlight MT Light"/>
              </w:rPr>
            </w:pPr>
            <w:r w:rsidRPr="009A4AE3">
              <w:rPr>
                <w:rFonts w:ascii="Footlight MT Light" w:eastAsia="Bookman Old Style" w:hAnsi="Footlight MT Light"/>
              </w:rPr>
              <w:t>m</w:t>
            </w:r>
            <w:r w:rsidR="00D41278" w:rsidRPr="009A4AE3">
              <w:rPr>
                <w:rFonts w:ascii="Footlight MT Light" w:eastAsia="Bookman Old Style" w:hAnsi="Footlight MT Light"/>
              </w:rPr>
              <w:t>enyetujui P</w:t>
            </w:r>
            <w:r w:rsidR="00AC1A6E" w:rsidRPr="009A4AE3">
              <w:rPr>
                <w:rFonts w:ascii="Footlight MT Light" w:eastAsia="Bookman Old Style" w:hAnsi="Footlight MT Light"/>
              </w:rPr>
              <w:t>ernyataan berisi:</w:t>
            </w:r>
          </w:p>
          <w:p w14:paraId="25B91CB0" w14:textId="77777777" w:rsidR="00AC1A6E" w:rsidRPr="009A4AE3" w:rsidRDefault="00AC1A6E" w:rsidP="009F34D0">
            <w:pPr>
              <w:numPr>
                <w:ilvl w:val="1"/>
                <w:numId w:val="210"/>
              </w:numPr>
              <w:ind w:left="1276" w:hanging="425"/>
              <w:rPr>
                <w:rFonts w:ascii="Footlight MT Light" w:eastAsia="Bookman Old Style" w:hAnsi="Footlight MT Light"/>
              </w:rPr>
            </w:pPr>
            <w:r w:rsidRPr="009A4AE3">
              <w:rPr>
                <w:rFonts w:ascii="Footlight MT Light" w:eastAsia="Bookman Old Style" w:hAnsi="Footlight MT Light"/>
              </w:rPr>
              <w:t>tidak dikenakan Sanksi Daftar Hitam;</w:t>
            </w:r>
          </w:p>
          <w:p w14:paraId="498E5C69" w14:textId="77777777" w:rsidR="00AC1A6E" w:rsidRPr="009A4AE3" w:rsidRDefault="00AC1A6E" w:rsidP="009F34D0">
            <w:pPr>
              <w:numPr>
                <w:ilvl w:val="1"/>
                <w:numId w:val="210"/>
              </w:numPr>
              <w:ind w:left="1276" w:hanging="425"/>
              <w:rPr>
                <w:rFonts w:ascii="Footlight MT Light" w:eastAsia="Bookman Old Style" w:hAnsi="Footlight MT Light"/>
              </w:rPr>
            </w:pPr>
            <w:r w:rsidRPr="009A4AE3">
              <w:rPr>
                <w:rFonts w:ascii="Footlight MT Light" w:eastAsia="Bookman Old Style" w:hAnsi="Footlight MT Light"/>
              </w:rPr>
              <w:t>keikutsertaannya tidak menimbulkan pertentangan kepentingan pihak yang terkait;</w:t>
            </w:r>
          </w:p>
          <w:p w14:paraId="757C0521" w14:textId="77777777" w:rsidR="00AC1A6E" w:rsidRPr="009A4AE3" w:rsidRDefault="00AC1A6E" w:rsidP="009F34D0">
            <w:pPr>
              <w:numPr>
                <w:ilvl w:val="1"/>
                <w:numId w:val="210"/>
              </w:numPr>
              <w:ind w:left="1276" w:hanging="425"/>
              <w:rPr>
                <w:rFonts w:ascii="Footlight MT Light" w:eastAsia="Bookman Old Style" w:hAnsi="Footlight MT Light"/>
              </w:rPr>
            </w:pPr>
            <w:r w:rsidRPr="009A4AE3">
              <w:rPr>
                <w:rFonts w:ascii="Footlight MT Light" w:eastAsia="Bookman Old Style" w:hAnsi="Footlight MT Light"/>
              </w:rPr>
              <w:t>tidak dalam pengawasan pengadilan dan/atau  sedang menjalani  sanksi pidana; dan</w:t>
            </w:r>
          </w:p>
          <w:p w14:paraId="31DDACCA" w14:textId="77777777" w:rsidR="00AC1A6E" w:rsidRPr="009A4AE3" w:rsidRDefault="00AC1A6E" w:rsidP="009F34D0">
            <w:pPr>
              <w:numPr>
                <w:ilvl w:val="1"/>
                <w:numId w:val="210"/>
              </w:numPr>
              <w:ind w:left="1276" w:hanging="425"/>
              <w:rPr>
                <w:rFonts w:ascii="Footlight MT Light" w:hAnsi="Footlight MT Light"/>
              </w:rPr>
            </w:pPr>
            <w:r w:rsidRPr="009A4AE3">
              <w:rPr>
                <w:rFonts w:ascii="Footlight MT Light" w:eastAsia="Bookman Old Style" w:hAnsi="Footlight MT Light"/>
              </w:rPr>
              <w:t>tidak berstatus sebagai Aparatur Sipil Negara, kecuali yang bersangkutan mengambil cuti diluar tanggungan Negara.</w:t>
            </w:r>
          </w:p>
          <w:p w14:paraId="5D950344" w14:textId="77777777" w:rsidR="00AC1A6E" w:rsidRPr="009A4AE3" w:rsidRDefault="00AC1A6E" w:rsidP="005262EB">
            <w:pPr>
              <w:tabs>
                <w:tab w:val="left" w:pos="343"/>
              </w:tabs>
              <w:ind w:right="34"/>
              <w:rPr>
                <w:rFonts w:ascii="Footlight MT Light" w:hAnsi="Footlight MT Light"/>
                <w:lang w:val="en-ID"/>
              </w:rPr>
            </w:pPr>
          </w:p>
        </w:tc>
      </w:tr>
      <w:tr w:rsidR="009A4AE3" w:rsidRPr="009A4AE3" w14:paraId="15722509" w14:textId="77777777" w:rsidTr="003F4F2D">
        <w:trPr>
          <w:trHeight w:val="423"/>
        </w:trPr>
        <w:tc>
          <w:tcPr>
            <w:tcW w:w="9356" w:type="dxa"/>
            <w:gridSpan w:val="2"/>
          </w:tcPr>
          <w:p w14:paraId="6C8A877C" w14:textId="77777777" w:rsidR="00D26212" w:rsidRPr="009A4AE3" w:rsidRDefault="00D26212" w:rsidP="00D26212">
            <w:pPr>
              <w:pStyle w:val="ListParagraph"/>
              <w:tabs>
                <w:tab w:val="left" w:pos="343"/>
              </w:tabs>
              <w:ind w:left="425" w:right="34"/>
              <w:rPr>
                <w:rFonts w:ascii="Footlight MT Light" w:hAnsi="Footlight MT Light"/>
                <w:lang w:val="en-ID"/>
              </w:rPr>
            </w:pPr>
          </w:p>
          <w:p w14:paraId="1A9306A2" w14:textId="2C6D4062" w:rsidR="004A041F" w:rsidRPr="009A4AE3" w:rsidRDefault="004A041F" w:rsidP="009F34D0">
            <w:pPr>
              <w:pStyle w:val="ListParagraph"/>
              <w:numPr>
                <w:ilvl w:val="3"/>
                <w:numId w:val="158"/>
              </w:numPr>
              <w:tabs>
                <w:tab w:val="left" w:pos="343"/>
              </w:tabs>
              <w:ind w:left="425" w:right="34"/>
              <w:rPr>
                <w:rFonts w:ascii="Footlight MT Light" w:hAnsi="Footlight MT Light"/>
                <w:b/>
                <w:lang w:val="en-ID"/>
              </w:rPr>
            </w:pPr>
            <w:r w:rsidRPr="009A4AE3">
              <w:rPr>
                <w:rFonts w:ascii="Footlight MT Light" w:hAnsi="Footlight MT Light"/>
                <w:b/>
                <w:lang w:val="en-ID"/>
              </w:rPr>
              <w:t xml:space="preserve">Syarat Kualifikasi </w:t>
            </w:r>
            <w:r w:rsidRPr="009A4AE3">
              <w:rPr>
                <w:rFonts w:ascii="Footlight MT Light" w:hAnsi="Footlight MT Light"/>
                <w:b/>
              </w:rPr>
              <w:t>Teknis Penyedia</w:t>
            </w:r>
          </w:p>
        </w:tc>
      </w:tr>
      <w:tr w:rsidR="009A4AE3" w:rsidRPr="009A4AE3" w14:paraId="0FF0CD54" w14:textId="77777777" w:rsidTr="003F4F2D">
        <w:trPr>
          <w:trHeight w:val="763"/>
        </w:trPr>
        <w:tc>
          <w:tcPr>
            <w:tcW w:w="3683" w:type="dxa"/>
          </w:tcPr>
          <w:p w14:paraId="6168F874" w14:textId="6285AB46" w:rsidR="00E94937" w:rsidRPr="009A4AE3" w:rsidRDefault="00E94937" w:rsidP="003F4F2D">
            <w:pPr>
              <w:tabs>
                <w:tab w:val="left" w:pos="343"/>
              </w:tabs>
              <w:ind w:right="34"/>
              <w:jc w:val="left"/>
              <w:rPr>
                <w:rFonts w:ascii="Footlight MT Light" w:hAnsi="Footlight MT Light"/>
                <w:lang w:val="id-ID"/>
              </w:rPr>
            </w:pPr>
          </w:p>
          <w:p w14:paraId="7BFA73C9" w14:textId="77777777" w:rsidR="006B6E34" w:rsidRPr="009A4AE3" w:rsidRDefault="0009339D" w:rsidP="009F34D0">
            <w:pPr>
              <w:numPr>
                <w:ilvl w:val="0"/>
                <w:numId w:val="211"/>
              </w:numPr>
              <w:tabs>
                <w:tab w:val="left" w:pos="343"/>
              </w:tabs>
              <w:ind w:left="340" w:right="34" w:hanging="306"/>
              <w:jc w:val="left"/>
              <w:rPr>
                <w:rFonts w:ascii="Footlight MT Light" w:hAnsi="Footlight MT Light"/>
                <w:lang w:val="id-ID"/>
              </w:rPr>
            </w:pPr>
            <w:r w:rsidRPr="009A4AE3">
              <w:rPr>
                <w:rFonts w:ascii="Footlight MT Light" w:hAnsi="Footlight MT Light"/>
                <w:lang w:val="id-ID"/>
              </w:rPr>
              <w:t>Memiliki pengalaman</w:t>
            </w:r>
            <w:r w:rsidR="006B6E34" w:rsidRPr="009A4AE3">
              <w:rPr>
                <w:rFonts w:ascii="Footlight MT Light" w:hAnsi="Footlight MT Light"/>
              </w:rPr>
              <w:t>:</w:t>
            </w:r>
          </w:p>
          <w:p w14:paraId="538AE19B" w14:textId="755CA77F" w:rsidR="006B6E34" w:rsidRPr="009A4AE3" w:rsidRDefault="006B6E34" w:rsidP="009F34D0">
            <w:pPr>
              <w:pStyle w:val="Ayat"/>
              <w:numPr>
                <w:ilvl w:val="0"/>
                <w:numId w:val="214"/>
              </w:numPr>
              <w:spacing w:afterLines="60" w:after="144" w:line="240" w:lineRule="auto"/>
              <w:ind w:left="709"/>
              <w:contextualSpacing w:val="0"/>
              <w:rPr>
                <w:rFonts w:ascii="Footlight MT Light" w:hAnsi="Footlight MT Light" w:cs="Times New Roman"/>
                <w:vanish/>
                <w:specVanish/>
              </w:rPr>
            </w:pPr>
            <w:r w:rsidRPr="009A4AE3">
              <w:rPr>
                <w:rFonts w:ascii="Footlight MT Light" w:hAnsi="Footlight MT Light" w:cs="Times New Roman"/>
                <w:lang w:val="en-ID"/>
              </w:rPr>
              <w:t xml:space="preserve">Penyediaan </w:t>
            </w:r>
            <w:r w:rsidRPr="009A4AE3">
              <w:rPr>
                <w:rFonts w:ascii="Footlight MT Light" w:hAnsi="Footlight MT Light" w:cs="Times New Roman"/>
              </w:rPr>
              <w:t xml:space="preserve">barang </w:t>
            </w:r>
            <w:r w:rsidRPr="009A4AE3">
              <w:rPr>
                <w:rFonts w:ascii="Footlight MT Light" w:hAnsi="Footlight MT Light" w:cs="Times New Roman"/>
                <w:lang w:val="en-ID"/>
              </w:rPr>
              <w:t xml:space="preserve">pada divisi yang sama </w:t>
            </w:r>
            <w:r w:rsidR="006D12F4">
              <w:rPr>
                <w:rFonts w:ascii="Footlight MT Light" w:hAnsi="Footlight MT Light" w:cs="Times New Roman"/>
              </w:rPr>
              <w:t xml:space="preserve">paling kurang </w:t>
            </w:r>
            <w:r w:rsidRPr="009A4AE3">
              <w:rPr>
                <w:rFonts w:ascii="Footlight MT Light" w:hAnsi="Footlight MT Light" w:cs="Times New Roman"/>
              </w:rPr>
              <w:t xml:space="preserve">1 (satu) pekerjaan dalam  kurun waktu 1 (satu) tahun terakhir baik di lingkungan pemerintah </w:t>
            </w:r>
            <w:r w:rsidRPr="009A4AE3">
              <w:rPr>
                <w:rFonts w:ascii="Footlight MT Light" w:hAnsi="Footlight MT Light" w:cs="Times New Roman"/>
              </w:rPr>
              <w:lastRenderedPageBreak/>
              <w:t>maupun swasta, termasuk pengalaman subkontrak;</w:t>
            </w:r>
          </w:p>
          <w:p w14:paraId="76BEC172" w14:textId="764CEF5F" w:rsidR="006D4A66" w:rsidRPr="009A4AE3" w:rsidRDefault="006B6E34" w:rsidP="008B1C6A">
            <w:pPr>
              <w:pStyle w:val="Ayat"/>
              <w:spacing w:afterLines="60" w:after="144" w:line="240" w:lineRule="auto"/>
              <w:ind w:left="709" w:firstLine="75"/>
              <w:contextualSpacing w:val="0"/>
              <w:rPr>
                <w:rFonts w:ascii="Footlight MT Light" w:hAnsi="Footlight MT Light" w:cs="Times New Roman"/>
              </w:rPr>
            </w:pPr>
            <w:r w:rsidRPr="009A4AE3">
              <w:rPr>
                <w:rFonts w:ascii="Footlight MT Light" w:hAnsi="Footlight MT Light" w:cs="Times New Roman"/>
                <w:i/>
              </w:rPr>
              <w:t xml:space="preserve"> </w:t>
            </w:r>
            <w:r w:rsidRPr="009A4AE3">
              <w:rPr>
                <w:rFonts w:ascii="Footlight MT Light" w:hAnsi="Footlight MT Light" w:cs="Times New Roman"/>
              </w:rPr>
              <w:t>dan</w:t>
            </w:r>
          </w:p>
          <w:p w14:paraId="0088083A" w14:textId="6F1E11F3" w:rsidR="008B1C6A" w:rsidRPr="009A4AE3" w:rsidRDefault="008B1C6A" w:rsidP="008B1C6A">
            <w:pPr>
              <w:pStyle w:val="Ayat"/>
              <w:spacing w:afterLines="60" w:after="144" w:line="240" w:lineRule="auto"/>
              <w:ind w:left="709" w:firstLine="75"/>
              <w:contextualSpacing w:val="0"/>
              <w:rPr>
                <w:rFonts w:ascii="Footlight MT Light" w:hAnsi="Footlight MT Light" w:cs="Times New Roman"/>
              </w:rPr>
            </w:pPr>
          </w:p>
          <w:p w14:paraId="6474429C" w14:textId="2B8089CB" w:rsidR="005C605D" w:rsidRPr="009A4AE3" w:rsidRDefault="006B6E34" w:rsidP="009F34D0">
            <w:pPr>
              <w:pStyle w:val="Ayat"/>
              <w:numPr>
                <w:ilvl w:val="0"/>
                <w:numId w:val="214"/>
              </w:numPr>
              <w:spacing w:afterLines="60" w:after="144" w:line="240" w:lineRule="auto"/>
              <w:ind w:left="709"/>
              <w:contextualSpacing w:val="0"/>
              <w:rPr>
                <w:rFonts w:ascii="Footlight MT Light" w:hAnsi="Footlight MT Light" w:cs="Times New Roman"/>
              </w:rPr>
            </w:pPr>
            <w:r w:rsidRPr="009A4AE3">
              <w:rPr>
                <w:rFonts w:ascii="Footlight MT Light" w:hAnsi="Footlight MT Light" w:cs="Times New Roman"/>
              </w:rPr>
              <w:t>Penyediaan barang sekurang-kurangnya dalam kelompok</w:t>
            </w:r>
            <w:r w:rsidR="00D41278" w:rsidRPr="009A4AE3">
              <w:rPr>
                <w:rFonts w:ascii="Footlight MT Light" w:hAnsi="Footlight MT Light" w:cs="Times New Roman"/>
              </w:rPr>
              <w:t>/</w:t>
            </w:r>
            <w:r w:rsidRPr="009A4AE3">
              <w:rPr>
                <w:rFonts w:ascii="Footlight MT Light" w:hAnsi="Footlight MT Light" w:cs="Times New Roman"/>
              </w:rPr>
              <w:t>grup yang sama paling kurang 1 (satu) pekerjaan dalam  kurun waktu 3 (tiga) tahun terakhir baik di lingkungan pemerintah maupun swasta, termasuk pengalaman subkontrak</w:t>
            </w:r>
            <w:r w:rsidR="005C605D" w:rsidRPr="009A4AE3">
              <w:rPr>
                <w:rFonts w:ascii="Footlight MT Light" w:hAnsi="Footlight MT Light" w:cs="Times New Roman"/>
              </w:rPr>
              <w:t>.</w:t>
            </w:r>
          </w:p>
          <w:p w14:paraId="7D32F60D" w14:textId="77777777" w:rsidR="003F4F2D" w:rsidRPr="009A4AE3" w:rsidRDefault="003F4F2D" w:rsidP="003F4F2D">
            <w:pPr>
              <w:pStyle w:val="Ayat"/>
              <w:spacing w:afterLines="60" w:after="144" w:line="240" w:lineRule="auto"/>
              <w:ind w:left="709"/>
              <w:contextualSpacing w:val="0"/>
              <w:rPr>
                <w:rFonts w:ascii="Footlight MT Light" w:hAnsi="Footlight MT Light" w:cs="Times New Roman"/>
              </w:rPr>
            </w:pPr>
          </w:p>
          <w:p w14:paraId="0654B468" w14:textId="4ECC0DA5" w:rsidR="007C5C35" w:rsidRPr="009A4AE3" w:rsidRDefault="007C5C35" w:rsidP="009F34D0">
            <w:pPr>
              <w:pStyle w:val="Ayat"/>
              <w:numPr>
                <w:ilvl w:val="0"/>
                <w:numId w:val="214"/>
              </w:numPr>
              <w:spacing w:afterLines="60" w:after="144" w:line="240" w:lineRule="auto"/>
              <w:ind w:left="709"/>
              <w:contextualSpacing w:val="0"/>
              <w:rPr>
                <w:rFonts w:ascii="Footlight MT Light" w:hAnsi="Footlight MT Light" w:cs="Times New Roman"/>
              </w:rPr>
            </w:pPr>
            <w:r w:rsidRPr="009A4AE3">
              <w:rPr>
                <w:rFonts w:ascii="Footlight MT Light" w:hAnsi="Footlight MT Light" w:cs="Times New Roman"/>
              </w:rPr>
              <w:t>untuk usaha nonkecil memiliki nilai pekerjaan sejenis tertinggi dalam kurun waktu 10 (sepuluh) tahun terakhir sebesar paling kurang sama dengan 50% (lima puluh persen) nilai HPS/Pagu Anggaran;</w:t>
            </w:r>
          </w:p>
          <w:p w14:paraId="05344FC8" w14:textId="77777777" w:rsidR="007C5C35" w:rsidRPr="009A4AE3" w:rsidRDefault="007C5C35" w:rsidP="007C5C35">
            <w:pPr>
              <w:pStyle w:val="Ayat"/>
              <w:spacing w:afterLines="60" w:after="144" w:line="240" w:lineRule="auto"/>
              <w:contextualSpacing w:val="0"/>
              <w:rPr>
                <w:rFonts w:ascii="Footlight MT Light" w:hAnsi="Footlight MT Light" w:cs="Times New Roman"/>
              </w:rPr>
            </w:pPr>
          </w:p>
          <w:p w14:paraId="667B6D36" w14:textId="502321A3" w:rsidR="003F4F2D" w:rsidRPr="009A4AE3" w:rsidRDefault="007C5C35" w:rsidP="009F34D0">
            <w:pPr>
              <w:pStyle w:val="Ayat"/>
              <w:numPr>
                <w:ilvl w:val="0"/>
                <w:numId w:val="214"/>
              </w:numPr>
              <w:spacing w:afterLines="60" w:after="144" w:line="240" w:lineRule="auto"/>
              <w:ind w:left="709"/>
              <w:contextualSpacing w:val="0"/>
              <w:rPr>
                <w:rFonts w:ascii="Footlight MT Light" w:hAnsi="Footlight MT Light" w:cs="Times New Roman"/>
              </w:rPr>
            </w:pPr>
            <w:r w:rsidRPr="009A4AE3">
              <w:rPr>
                <w:rFonts w:ascii="Footlight MT Light" w:hAnsi="Footlight MT Light"/>
                <w:lang w:val="id-ID"/>
              </w:rPr>
              <w:t>untuk usaha kecil/koperasi yang mengikuti paket pengadaan untuk usaha nonkecil, memiliki nilai pekerjaan sejenis tertinggi dalam kurun waktu 10 (sepuluh) tahun terakhir sebesar paling kurang sama dengan 50% (lima puluh persen) nilai HPS/Pagu Anggaran.</w:t>
            </w:r>
          </w:p>
          <w:p w14:paraId="0C80729E" w14:textId="64352939" w:rsidR="007C5C35" w:rsidRPr="009A4AE3" w:rsidRDefault="007C5C35" w:rsidP="007C5C35">
            <w:pPr>
              <w:pStyle w:val="Ayat"/>
              <w:spacing w:afterLines="60" w:after="144" w:line="240" w:lineRule="auto"/>
              <w:contextualSpacing w:val="0"/>
              <w:rPr>
                <w:rFonts w:ascii="Footlight MT Light" w:hAnsi="Footlight MT Light" w:cs="Times New Roman"/>
              </w:rPr>
            </w:pPr>
          </w:p>
        </w:tc>
        <w:tc>
          <w:tcPr>
            <w:tcW w:w="5673" w:type="dxa"/>
          </w:tcPr>
          <w:p w14:paraId="6595136E" w14:textId="77777777" w:rsidR="006B6E34" w:rsidRPr="009A4AE3" w:rsidRDefault="006B6E34" w:rsidP="006B6E34">
            <w:pPr>
              <w:tabs>
                <w:tab w:val="left" w:pos="343"/>
              </w:tabs>
              <w:ind w:right="34"/>
              <w:rPr>
                <w:rFonts w:ascii="Footlight MT Light" w:hAnsi="Footlight MT Light"/>
                <w:lang w:val="en-ID"/>
              </w:rPr>
            </w:pPr>
          </w:p>
          <w:p w14:paraId="70F66D21" w14:textId="77777777" w:rsidR="00E22CD1" w:rsidRPr="009A4AE3" w:rsidRDefault="00E22CD1" w:rsidP="006B6E34">
            <w:pPr>
              <w:tabs>
                <w:tab w:val="left" w:pos="343"/>
              </w:tabs>
              <w:ind w:right="34"/>
              <w:rPr>
                <w:rFonts w:ascii="Footlight MT Light" w:hAnsi="Footlight MT Light"/>
                <w:lang w:val="en-ID"/>
              </w:rPr>
            </w:pPr>
          </w:p>
          <w:p w14:paraId="4E768633" w14:textId="6BDC8697" w:rsidR="00E22CD1" w:rsidRPr="009A4AE3" w:rsidRDefault="006B6E34"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r w:rsidRPr="009A4AE3">
              <w:rPr>
                <w:rFonts w:ascii="Footlight MT Light" w:hAnsi="Footlight MT Light" w:cs="Times New Roman"/>
                <w:lang w:val="en-ID"/>
              </w:rPr>
              <w:t xml:space="preserve">Penyediaan </w:t>
            </w:r>
            <w:r w:rsidRPr="009A4AE3">
              <w:rPr>
                <w:rFonts w:ascii="Footlight MT Light" w:hAnsi="Footlight MT Light" w:cs="Times New Roman"/>
              </w:rPr>
              <w:t xml:space="preserve">barang </w:t>
            </w:r>
            <w:r w:rsidRPr="009A4AE3">
              <w:rPr>
                <w:rFonts w:ascii="Footlight MT Light" w:hAnsi="Footlight MT Light" w:cs="Times New Roman"/>
                <w:lang w:val="en-ID"/>
              </w:rPr>
              <w:t xml:space="preserve">pada divisi </w:t>
            </w:r>
            <w:r w:rsidRPr="009A4AE3">
              <w:rPr>
                <w:rFonts w:ascii="Footlight MT Light" w:hAnsi="Footlight MT Light" w:cs="Times New Roman"/>
                <w:i/>
                <w:lang w:val="en-ID"/>
              </w:rPr>
              <w:t xml:space="preserve">_____________________[diisi </w:t>
            </w:r>
            <w:r w:rsidR="00E22CD1" w:rsidRPr="009A4AE3">
              <w:rPr>
                <w:rFonts w:ascii="Footlight MT Light" w:hAnsi="Footlight MT Light" w:cs="Times New Roman"/>
                <w:i/>
                <w:lang w:val="en-ID"/>
              </w:rPr>
              <w:t>sesuai</w:t>
            </w:r>
            <w:r w:rsidRPr="009A4AE3">
              <w:rPr>
                <w:rFonts w:ascii="Footlight MT Light" w:hAnsi="Footlight MT Light" w:cs="Times New Roman"/>
                <w:i/>
                <w:lang w:val="en-ID"/>
              </w:rPr>
              <w:t xml:space="preserve"> divisi</w:t>
            </w:r>
            <w:r w:rsidR="00E22CD1" w:rsidRPr="009A4AE3">
              <w:rPr>
                <w:rFonts w:ascii="Footlight MT Light" w:hAnsi="Footlight MT Light" w:cs="Times New Roman"/>
                <w:i/>
                <w:lang w:val="en-ID"/>
              </w:rPr>
              <w:t xml:space="preserve"> yang sesuai dengan barang yang diadakan mengacu pada KBKI. Contoh: pengadaan bul</w:t>
            </w:r>
            <w:r w:rsidR="00FC6372" w:rsidRPr="009A4AE3">
              <w:rPr>
                <w:rFonts w:ascii="Footlight MT Light" w:hAnsi="Footlight MT Light" w:cs="Times New Roman"/>
                <w:i/>
                <w:lang w:val="en-ID"/>
              </w:rPr>
              <w:t>ldoz</w:t>
            </w:r>
            <w:r w:rsidR="00E22CD1" w:rsidRPr="009A4AE3">
              <w:rPr>
                <w:rFonts w:ascii="Footlight MT Light" w:hAnsi="Footlight MT Light" w:cs="Times New Roman"/>
                <w:i/>
                <w:lang w:val="en-ID"/>
              </w:rPr>
              <w:t>er</w:t>
            </w:r>
            <w:r w:rsidR="00B47926" w:rsidRPr="009A4AE3">
              <w:rPr>
                <w:rFonts w:ascii="Footlight MT Light" w:hAnsi="Footlight MT Light" w:cs="Times New Roman"/>
                <w:i/>
                <w:lang w:val="en-ID"/>
              </w:rPr>
              <w:t xml:space="preserve"> (44421.00.001) </w:t>
            </w:r>
            <w:r w:rsidR="00E22CD1" w:rsidRPr="009A4AE3">
              <w:rPr>
                <w:rFonts w:ascii="Footlight MT Light" w:hAnsi="Footlight MT Light" w:cs="Times New Roman"/>
                <w:i/>
                <w:lang w:val="en-ID"/>
              </w:rPr>
              <w:t xml:space="preserve"> untuk pembukaan lahan, Peserta memiliki pengalaman pekerjaan yang termasuk </w:t>
            </w:r>
            <w:r w:rsidR="00E22CD1" w:rsidRPr="009A4AE3">
              <w:rPr>
                <w:rFonts w:ascii="Footlight MT Light" w:hAnsi="Footlight MT Light" w:cs="Times New Roman"/>
                <w:i/>
                <w:lang w:val="en-ID"/>
              </w:rPr>
              <w:lastRenderedPageBreak/>
              <w:t>pada divisi 44: mesin untuk keperluan khusus]</w:t>
            </w:r>
            <w:r w:rsidR="00FC6372" w:rsidRPr="009A4AE3">
              <w:rPr>
                <w:rFonts w:ascii="Footlight MT Light" w:hAnsi="Footlight MT Light" w:cs="Times New Roman"/>
                <w:i/>
                <w:lang w:val="en-ID"/>
              </w:rPr>
              <w:t>.</w:t>
            </w:r>
            <w:r w:rsidR="00B47926" w:rsidRPr="009A4AE3">
              <w:rPr>
                <w:rFonts w:ascii="Footlight MT Light" w:hAnsi="Footlight MT Light" w:cs="Times New Roman"/>
                <w:i/>
                <w:lang w:val="en-ID"/>
              </w:rPr>
              <w:t xml:space="preserve"> </w:t>
            </w:r>
            <w:r w:rsidRPr="009A4AE3">
              <w:rPr>
                <w:rFonts w:ascii="Footlight MT Light" w:hAnsi="Footlight MT Light" w:cs="Times New Roman"/>
                <w:i/>
                <w:lang w:val="en-ID"/>
              </w:rPr>
              <w:t xml:space="preserve"> </w:t>
            </w:r>
          </w:p>
          <w:p w14:paraId="147FA9D4"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00A2ECB5"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055F8232"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3C12729C"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2AC3A3BA"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2E6CD8A9"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20C086D1"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1500B4FA"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572BA55F"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40742373"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4280C8DF"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61A6E189"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5A272C65"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2BDF008D"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2524DD3E" w14:textId="77777777" w:rsidR="00E22CD1" w:rsidRPr="009A4AE3" w:rsidRDefault="00E22CD1" w:rsidP="009F34D0">
            <w:pPr>
              <w:pStyle w:val="Ayat"/>
              <w:numPr>
                <w:ilvl w:val="0"/>
                <w:numId w:val="215"/>
              </w:numPr>
              <w:spacing w:afterLines="60" w:after="144" w:line="240" w:lineRule="auto"/>
              <w:ind w:left="425"/>
              <w:contextualSpacing w:val="0"/>
              <w:rPr>
                <w:rFonts w:ascii="Footlight MT Light" w:hAnsi="Footlight MT Light" w:cs="Times New Roman"/>
                <w:vanish/>
                <w:specVanish/>
              </w:rPr>
            </w:pPr>
          </w:p>
          <w:p w14:paraId="634800A9" w14:textId="124859F6" w:rsidR="006B6E34" w:rsidRPr="009A4AE3" w:rsidRDefault="006B6E34" w:rsidP="006B6E34">
            <w:pPr>
              <w:pStyle w:val="Ayat"/>
              <w:spacing w:afterLines="60" w:after="144" w:line="240" w:lineRule="auto"/>
              <w:ind w:left="425" w:firstLine="75"/>
              <w:contextualSpacing w:val="0"/>
              <w:rPr>
                <w:rFonts w:ascii="Footlight MT Light" w:hAnsi="Footlight MT Light" w:cs="Times New Roman"/>
              </w:rPr>
            </w:pPr>
          </w:p>
          <w:p w14:paraId="2F732F9D" w14:textId="3CD2668C" w:rsidR="00E22CD1" w:rsidRPr="009A4AE3" w:rsidRDefault="00E22CD1" w:rsidP="00E22CD1">
            <w:pPr>
              <w:pStyle w:val="Ayat"/>
              <w:spacing w:afterLines="60" w:after="144" w:line="240" w:lineRule="auto"/>
              <w:contextualSpacing w:val="0"/>
              <w:rPr>
                <w:rFonts w:ascii="Footlight MT Light" w:hAnsi="Footlight MT Light" w:cs="Times New Roman"/>
              </w:rPr>
            </w:pPr>
          </w:p>
          <w:p w14:paraId="6EB4DAC1" w14:textId="62E50F8E" w:rsidR="005B3301" w:rsidRPr="009A4AE3" w:rsidRDefault="005B3301" w:rsidP="00E22CD1">
            <w:pPr>
              <w:pStyle w:val="Ayat"/>
              <w:spacing w:afterLines="60" w:after="144" w:line="240" w:lineRule="auto"/>
              <w:contextualSpacing w:val="0"/>
              <w:rPr>
                <w:rFonts w:ascii="Footlight MT Light" w:hAnsi="Footlight MT Light" w:cs="Times New Roman"/>
              </w:rPr>
            </w:pPr>
          </w:p>
          <w:p w14:paraId="08929999" w14:textId="77777777" w:rsidR="008437EA" w:rsidRPr="009A4AE3" w:rsidRDefault="008437EA" w:rsidP="00E22CD1">
            <w:pPr>
              <w:pStyle w:val="Ayat"/>
              <w:spacing w:afterLines="60" w:after="144" w:line="240" w:lineRule="auto"/>
              <w:contextualSpacing w:val="0"/>
              <w:rPr>
                <w:rFonts w:ascii="Footlight MT Light" w:hAnsi="Footlight MT Light" w:cs="Times New Roman"/>
              </w:rPr>
            </w:pPr>
          </w:p>
          <w:p w14:paraId="79A2B317" w14:textId="77777777" w:rsidR="00AC1A6E" w:rsidRPr="009A4AE3" w:rsidRDefault="00E22CD1" w:rsidP="009F34D0">
            <w:pPr>
              <w:pStyle w:val="Ayat"/>
              <w:numPr>
                <w:ilvl w:val="0"/>
                <w:numId w:val="216"/>
              </w:numPr>
              <w:spacing w:afterLines="60" w:after="144" w:line="240" w:lineRule="auto"/>
              <w:ind w:left="425"/>
              <w:contextualSpacing w:val="0"/>
              <w:rPr>
                <w:rFonts w:ascii="Footlight MT Light" w:hAnsi="Footlight MT Light"/>
              </w:rPr>
            </w:pPr>
            <w:r w:rsidRPr="009A4AE3">
              <w:rPr>
                <w:rFonts w:ascii="Footlight MT Light" w:hAnsi="Footlight MT Light" w:cs="Times New Roman"/>
              </w:rPr>
              <w:t xml:space="preserve">Penyediaan barang pada kelompok (grup) </w:t>
            </w:r>
            <w:r w:rsidRPr="009A4AE3">
              <w:rPr>
                <w:rFonts w:ascii="Footlight MT Light" w:hAnsi="Footlight MT Light" w:cs="Times New Roman"/>
                <w:i/>
              </w:rPr>
              <w:t>_________________ [</w:t>
            </w:r>
            <w:r w:rsidRPr="009A4AE3">
              <w:rPr>
                <w:rFonts w:ascii="Footlight MT Light" w:hAnsi="Footlight MT Light" w:cs="Times New Roman"/>
                <w:i/>
                <w:lang w:val="en-ID"/>
              </w:rPr>
              <w:t>diisi sesuai kelompok (grup) yang sesuai dengan barang yang diadakan mengacu pada KBKI. Contoh</w:t>
            </w:r>
            <w:r w:rsidR="00FC6372" w:rsidRPr="009A4AE3">
              <w:rPr>
                <w:rFonts w:ascii="Footlight MT Light" w:hAnsi="Footlight MT Light" w:cs="Times New Roman"/>
                <w:i/>
                <w:lang w:val="en-ID"/>
              </w:rPr>
              <w:t>: pengadaan bulldozer</w:t>
            </w:r>
            <w:r w:rsidR="006D4A66" w:rsidRPr="009A4AE3">
              <w:rPr>
                <w:rFonts w:ascii="Footlight MT Light" w:hAnsi="Footlight MT Light" w:cs="Times New Roman"/>
                <w:i/>
                <w:lang w:val="en-ID"/>
              </w:rPr>
              <w:t xml:space="preserve"> (444</w:t>
            </w:r>
            <w:r w:rsidR="00B47926" w:rsidRPr="009A4AE3">
              <w:rPr>
                <w:rFonts w:ascii="Footlight MT Light" w:hAnsi="Footlight MT Light" w:cs="Times New Roman"/>
                <w:i/>
                <w:lang w:val="en-ID"/>
              </w:rPr>
              <w:t>21.00.001</w:t>
            </w:r>
            <w:r w:rsidR="006D4A66" w:rsidRPr="009A4AE3">
              <w:rPr>
                <w:rFonts w:ascii="Footlight MT Light" w:hAnsi="Footlight MT Light" w:cs="Times New Roman"/>
                <w:i/>
                <w:lang w:val="en-ID"/>
              </w:rPr>
              <w:t>)</w:t>
            </w:r>
            <w:r w:rsidR="00FC6372" w:rsidRPr="009A4AE3">
              <w:rPr>
                <w:rFonts w:ascii="Footlight MT Light" w:hAnsi="Footlight MT Light" w:cs="Times New Roman"/>
                <w:i/>
                <w:lang w:val="en-ID"/>
              </w:rPr>
              <w:t xml:space="preserve"> untuk pembukaan lahan, Peserta memiliki pengalaman pekerjaan yang termasuk pada </w:t>
            </w:r>
            <w:r w:rsidRPr="009A4AE3">
              <w:rPr>
                <w:rFonts w:ascii="Footlight MT Light" w:hAnsi="Footlight MT Light" w:cs="Times New Roman"/>
                <w:i/>
                <w:lang w:val="en-ID"/>
              </w:rPr>
              <w:t>kelompok (grup) 444: mesin untuk pertambangan, penggalian dan konstruksi, serta bagian daripadanya].</w:t>
            </w:r>
          </w:p>
          <w:p w14:paraId="36B9C614" w14:textId="63060961" w:rsidR="00D4054F" w:rsidRPr="009A4AE3" w:rsidRDefault="00D4054F" w:rsidP="00D4054F">
            <w:pPr>
              <w:pStyle w:val="Ayat"/>
              <w:spacing w:afterLines="60" w:after="144" w:line="240" w:lineRule="auto"/>
              <w:ind w:left="425"/>
              <w:contextualSpacing w:val="0"/>
              <w:rPr>
                <w:rFonts w:ascii="Footlight MT Light" w:hAnsi="Footlight MT Light"/>
              </w:rPr>
            </w:pPr>
          </w:p>
        </w:tc>
      </w:tr>
      <w:tr w:rsidR="009A4AE3" w:rsidRPr="009A4AE3" w14:paraId="497934CC" w14:textId="77777777" w:rsidTr="003F4F2D">
        <w:trPr>
          <w:trHeight w:val="853"/>
        </w:trPr>
        <w:tc>
          <w:tcPr>
            <w:tcW w:w="9356" w:type="dxa"/>
            <w:gridSpan w:val="2"/>
          </w:tcPr>
          <w:p w14:paraId="48216480" w14:textId="5D447EEF" w:rsidR="00D41278" w:rsidRPr="00A57EB0" w:rsidRDefault="00D41278" w:rsidP="009F34D0">
            <w:pPr>
              <w:numPr>
                <w:ilvl w:val="0"/>
                <w:numId w:val="211"/>
              </w:numPr>
              <w:tabs>
                <w:tab w:val="left" w:pos="343"/>
              </w:tabs>
              <w:ind w:left="340" w:right="34" w:hanging="306"/>
              <w:rPr>
                <w:rFonts w:ascii="Footlight MT Light" w:hAnsi="Footlight MT Light"/>
                <w:lang w:val="id-ID"/>
              </w:rPr>
            </w:pPr>
            <w:r w:rsidRPr="00A57EB0">
              <w:rPr>
                <w:rFonts w:ascii="Footlight MT Light" w:hAnsi="Footlight MT Light"/>
              </w:rPr>
              <w:lastRenderedPageBreak/>
              <w:t>Untuk Pelaku Usaha yang baru berdiri kurang dari 3 (tiga) tahun dikecualikan dari butir 1)</w:t>
            </w:r>
            <w:r w:rsidR="007C5C35" w:rsidRPr="00A57EB0">
              <w:rPr>
                <w:rFonts w:ascii="Footlight MT Light" w:hAnsi="Footlight MT Light"/>
              </w:rPr>
              <w:t xml:space="preserve"> huruf a) dan huruf b)</w:t>
            </w:r>
            <w:r w:rsidR="006D12F4" w:rsidRPr="00A57EB0">
              <w:rPr>
                <w:rFonts w:ascii="Footlight MT Light" w:hAnsi="Footlight MT Light"/>
              </w:rPr>
              <w:t xml:space="preserve"> untuk nilai paket pengadaan sampai dengan paling banyak Rp2.500.000.000,00 (dua miliar lima ratus juta rupiah)</w:t>
            </w:r>
            <w:r w:rsidRPr="00A57EB0">
              <w:rPr>
                <w:rFonts w:ascii="Footlight MT Light" w:hAnsi="Footlight MT Light"/>
              </w:rPr>
              <w:t>.</w:t>
            </w:r>
          </w:p>
          <w:p w14:paraId="37BAE3ED" w14:textId="77777777" w:rsidR="00DB7523" w:rsidRPr="00A57EB0" w:rsidRDefault="00DB7523" w:rsidP="00DB7523">
            <w:pPr>
              <w:tabs>
                <w:tab w:val="left" w:pos="343"/>
              </w:tabs>
              <w:ind w:left="340" w:right="34"/>
              <w:rPr>
                <w:rFonts w:ascii="Footlight MT Light" w:hAnsi="Footlight MT Light"/>
                <w:lang w:val="id-ID"/>
              </w:rPr>
            </w:pPr>
          </w:p>
          <w:p w14:paraId="62DD15DF" w14:textId="5C10CF08" w:rsidR="00D51586" w:rsidRPr="00A57EB0" w:rsidRDefault="00D51586" w:rsidP="009F34D0">
            <w:pPr>
              <w:numPr>
                <w:ilvl w:val="0"/>
                <w:numId w:val="211"/>
              </w:numPr>
              <w:tabs>
                <w:tab w:val="left" w:pos="343"/>
              </w:tabs>
              <w:ind w:left="340" w:right="34" w:hanging="306"/>
              <w:rPr>
                <w:rFonts w:ascii="Footlight MT Light" w:hAnsi="Footlight MT Light"/>
                <w:lang w:val="id-ID"/>
              </w:rPr>
            </w:pPr>
            <w:r w:rsidRPr="00A57EB0">
              <w:rPr>
                <w:rFonts w:ascii="Footlight MT Light" w:hAnsi="Footlight MT Light"/>
                <w:lang w:val="id-ID"/>
              </w:rPr>
              <w:t>Untuk Pelaku Usaha berbentuk Perorangan, memiliki kemampuan untuk memenuhi kebutuhan barang dan memiliki tempat/lokasi usaha.</w:t>
            </w:r>
          </w:p>
          <w:p w14:paraId="569CE52D" w14:textId="77777777" w:rsidR="00D51586" w:rsidRPr="00A57EB0" w:rsidRDefault="00D51586" w:rsidP="00D51586">
            <w:pPr>
              <w:tabs>
                <w:tab w:val="left" w:pos="343"/>
              </w:tabs>
              <w:ind w:right="34"/>
              <w:rPr>
                <w:rFonts w:ascii="Footlight MT Light" w:hAnsi="Footlight MT Light"/>
              </w:rPr>
            </w:pPr>
          </w:p>
          <w:p w14:paraId="344AD38A" w14:textId="13C687BD" w:rsidR="005E405D" w:rsidRPr="00A57EB0" w:rsidRDefault="005E405D" w:rsidP="009F34D0">
            <w:pPr>
              <w:numPr>
                <w:ilvl w:val="0"/>
                <w:numId w:val="211"/>
              </w:numPr>
              <w:tabs>
                <w:tab w:val="left" w:pos="343"/>
              </w:tabs>
              <w:ind w:left="340" w:right="34" w:hanging="306"/>
              <w:rPr>
                <w:rFonts w:ascii="Footlight MT Light" w:hAnsi="Footlight MT Light"/>
                <w:lang w:val="id-ID"/>
              </w:rPr>
            </w:pPr>
            <w:r w:rsidRPr="00A57EB0">
              <w:rPr>
                <w:rFonts w:ascii="Footlight MT Light" w:hAnsi="Footlight MT Light"/>
              </w:rPr>
              <w:t xml:space="preserve">Memiliki kemampuan untuk menyediakan </w:t>
            </w:r>
            <w:r w:rsidRPr="00A57EB0">
              <w:rPr>
                <w:rFonts w:ascii="Footlight MT Light" w:hAnsi="Footlight MT Light"/>
                <w:lang w:val="en-ID"/>
              </w:rPr>
              <w:t xml:space="preserve">sumber daya manusia dan </w:t>
            </w:r>
            <w:r w:rsidRPr="00A57EB0">
              <w:rPr>
                <w:rFonts w:ascii="Footlight MT Light" w:hAnsi="Footlight MT Light"/>
              </w:rPr>
              <w:t xml:space="preserve">peralatan </w:t>
            </w:r>
            <w:r w:rsidRPr="00A57EB0">
              <w:rPr>
                <w:rFonts w:ascii="Footlight MT Light" w:hAnsi="Footlight MT Light"/>
                <w:lang w:val="en-ID"/>
              </w:rPr>
              <w:t>yang dibutuhkan dalam proses pe</w:t>
            </w:r>
            <w:r w:rsidR="00704AEC" w:rsidRPr="00A57EB0">
              <w:rPr>
                <w:rFonts w:ascii="Footlight MT Light" w:hAnsi="Footlight MT Light"/>
                <w:lang w:val="en-ID"/>
              </w:rPr>
              <w:t>nyediaan termasuk layanan purna</w:t>
            </w:r>
            <w:r w:rsidRPr="00A57EB0">
              <w:rPr>
                <w:rFonts w:ascii="Footlight MT Light" w:hAnsi="Footlight MT Light"/>
                <w:lang w:val="en-ID"/>
              </w:rPr>
              <w:t>jual</w:t>
            </w:r>
            <w:r w:rsidR="00D41278" w:rsidRPr="00A57EB0">
              <w:rPr>
                <w:rFonts w:ascii="Footlight MT Light" w:hAnsi="Footlight MT Light"/>
                <w:lang w:val="en-ID"/>
              </w:rPr>
              <w:t xml:space="preserve"> (jika diperlukan)</w:t>
            </w:r>
            <w:r w:rsidRPr="00A57EB0">
              <w:rPr>
                <w:rFonts w:ascii="Footlight MT Light" w:hAnsi="Footlight MT Light"/>
              </w:rPr>
              <w:t>.</w:t>
            </w:r>
          </w:p>
          <w:p w14:paraId="041F8D37" w14:textId="11819C03" w:rsidR="00CE034E" w:rsidRPr="009A4AE3" w:rsidRDefault="00CE034E" w:rsidP="00CE034E">
            <w:pPr>
              <w:tabs>
                <w:tab w:val="left" w:pos="343"/>
              </w:tabs>
              <w:ind w:right="34"/>
              <w:rPr>
                <w:rFonts w:ascii="Footlight MT Light" w:hAnsi="Footlight MT Light"/>
                <w:lang w:val="id-ID"/>
              </w:rPr>
            </w:pPr>
          </w:p>
        </w:tc>
      </w:tr>
      <w:tr w:rsidR="009A4AE3" w:rsidRPr="009A4AE3" w14:paraId="782D5A2C" w14:textId="77777777" w:rsidTr="004E6CB1">
        <w:trPr>
          <w:trHeight w:val="853"/>
        </w:trPr>
        <w:tc>
          <w:tcPr>
            <w:tcW w:w="3683" w:type="dxa"/>
          </w:tcPr>
          <w:p w14:paraId="49CBDC46" w14:textId="77777777" w:rsidR="0009339D" w:rsidRPr="009A4AE3" w:rsidRDefault="0009339D" w:rsidP="009F34D0">
            <w:pPr>
              <w:pStyle w:val="ListParagraph"/>
              <w:numPr>
                <w:ilvl w:val="1"/>
                <w:numId w:val="213"/>
              </w:numPr>
              <w:tabs>
                <w:tab w:val="left" w:pos="343"/>
              </w:tabs>
              <w:ind w:left="709" w:right="34"/>
              <w:jc w:val="left"/>
              <w:rPr>
                <w:rFonts w:ascii="Footlight MT Light" w:hAnsi="Footlight MT Light"/>
                <w:lang w:val="id-ID"/>
              </w:rPr>
            </w:pPr>
            <w:r w:rsidRPr="009A4AE3">
              <w:rPr>
                <w:rFonts w:ascii="Footlight MT Light" w:hAnsi="Footlight MT Light"/>
                <w:lang w:val="id-ID"/>
              </w:rPr>
              <w:t xml:space="preserve">Memiliki tenaga ahli di bidang </w:t>
            </w:r>
          </w:p>
          <w:p w14:paraId="748E8CF1" w14:textId="2B28E51B" w:rsidR="00715867" w:rsidRPr="009A4AE3" w:rsidRDefault="00715867" w:rsidP="00715867">
            <w:pPr>
              <w:pStyle w:val="ListParagraph"/>
              <w:tabs>
                <w:tab w:val="left" w:pos="343"/>
              </w:tabs>
              <w:ind w:left="709" w:right="34"/>
              <w:jc w:val="left"/>
              <w:rPr>
                <w:rFonts w:ascii="Footlight MT Light" w:hAnsi="Footlight MT Light"/>
                <w:lang w:val="id-ID"/>
              </w:rPr>
            </w:pPr>
            <w:r w:rsidRPr="009A4AE3">
              <w:rPr>
                <w:rFonts w:ascii="Footlight MT Light" w:hAnsi="Footlight MT Light"/>
              </w:rPr>
              <w:t>(jika diperlukan)</w:t>
            </w:r>
          </w:p>
        </w:tc>
        <w:tc>
          <w:tcPr>
            <w:tcW w:w="5673" w:type="dxa"/>
          </w:tcPr>
          <w:p w14:paraId="174AB0BA" w14:textId="77777777" w:rsidR="005B3301" w:rsidRPr="009A4AE3" w:rsidRDefault="00E729B2" w:rsidP="00927934">
            <w:pPr>
              <w:tabs>
                <w:tab w:val="left" w:pos="343"/>
              </w:tabs>
              <w:ind w:left="34" w:right="34"/>
              <w:rPr>
                <w:rFonts w:ascii="Footlight MT Light" w:hAnsi="Footlight MT Light"/>
                <w:lang w:val="id-ID"/>
              </w:rPr>
            </w:pPr>
            <w:r w:rsidRPr="009A4AE3">
              <w:rPr>
                <w:rFonts w:ascii="Footlight MT Light" w:hAnsi="Footlight MT Light"/>
                <w:lang w:val="en-ID"/>
              </w:rPr>
              <w:t xml:space="preserve">: </w:t>
            </w:r>
            <w:r w:rsidRPr="009A4AE3">
              <w:rPr>
                <w:rFonts w:ascii="Footlight MT Light" w:hAnsi="Footlight MT Light"/>
                <w:lang w:val="id-ID"/>
              </w:rPr>
              <w:t xml:space="preserve">______ </w:t>
            </w:r>
          </w:p>
          <w:p w14:paraId="1BC1E2FA" w14:textId="30BE803F" w:rsidR="0009339D" w:rsidRPr="009A4AE3" w:rsidRDefault="00E729B2" w:rsidP="00927934">
            <w:pPr>
              <w:tabs>
                <w:tab w:val="left" w:pos="343"/>
              </w:tabs>
              <w:ind w:left="34" w:right="34"/>
              <w:rPr>
                <w:rFonts w:ascii="Footlight MT Light" w:hAnsi="Footlight MT Light"/>
                <w:lang w:val="en-ID"/>
              </w:rPr>
            </w:pPr>
            <w:r w:rsidRPr="009A4AE3">
              <w:rPr>
                <w:rFonts w:ascii="Footlight MT Light" w:hAnsi="Footlight MT Light"/>
                <w:i/>
                <w:lang w:val="id-ID"/>
              </w:rPr>
              <w:t>[diisi sesuai dengan jenis keahlian yang diperlukan]</w:t>
            </w:r>
          </w:p>
        </w:tc>
      </w:tr>
      <w:tr w:rsidR="009A4AE3" w:rsidRPr="009A4AE3" w14:paraId="2DF55020" w14:textId="77777777" w:rsidTr="004E6CB1">
        <w:trPr>
          <w:trHeight w:val="633"/>
        </w:trPr>
        <w:tc>
          <w:tcPr>
            <w:tcW w:w="3683" w:type="dxa"/>
          </w:tcPr>
          <w:p w14:paraId="34C1BFF0" w14:textId="5C8CA776" w:rsidR="00715867" w:rsidRPr="009A4AE3" w:rsidRDefault="0009339D" w:rsidP="009F34D0">
            <w:pPr>
              <w:pStyle w:val="ListParagraph"/>
              <w:numPr>
                <w:ilvl w:val="1"/>
                <w:numId w:val="213"/>
              </w:numPr>
              <w:tabs>
                <w:tab w:val="left" w:pos="343"/>
              </w:tabs>
              <w:ind w:left="709" w:right="34"/>
              <w:jc w:val="left"/>
              <w:rPr>
                <w:rFonts w:ascii="Footlight MT Light" w:hAnsi="Footlight MT Light"/>
                <w:lang w:val="id-ID"/>
              </w:rPr>
            </w:pPr>
            <w:r w:rsidRPr="009A4AE3">
              <w:rPr>
                <w:rFonts w:ascii="Footlight MT Light" w:hAnsi="Footlight MT Light"/>
                <w:lang w:val="id-ID"/>
              </w:rPr>
              <w:t xml:space="preserve">Memiliki tenaga teknis/terampil di bidang </w:t>
            </w:r>
            <w:r w:rsidR="00715867" w:rsidRPr="009A4AE3">
              <w:rPr>
                <w:rFonts w:ascii="Footlight MT Light" w:hAnsi="Footlight MT Light"/>
              </w:rPr>
              <w:t xml:space="preserve"> (jika diperlukan)</w:t>
            </w:r>
          </w:p>
        </w:tc>
        <w:tc>
          <w:tcPr>
            <w:tcW w:w="5673" w:type="dxa"/>
          </w:tcPr>
          <w:p w14:paraId="408D82DA" w14:textId="77777777" w:rsidR="005B3301" w:rsidRPr="009A4AE3" w:rsidRDefault="00E729B2" w:rsidP="00927934">
            <w:pPr>
              <w:tabs>
                <w:tab w:val="left" w:pos="343"/>
              </w:tabs>
              <w:ind w:left="34" w:right="34"/>
              <w:rPr>
                <w:rFonts w:ascii="Footlight MT Light" w:hAnsi="Footlight MT Light"/>
                <w:lang w:val="id-ID"/>
              </w:rPr>
            </w:pPr>
            <w:r w:rsidRPr="009A4AE3">
              <w:rPr>
                <w:rFonts w:ascii="Footlight MT Light" w:hAnsi="Footlight MT Light"/>
                <w:lang w:val="en-ID"/>
              </w:rPr>
              <w:t xml:space="preserve">: </w:t>
            </w:r>
            <w:r w:rsidRPr="009A4AE3">
              <w:rPr>
                <w:rFonts w:ascii="Footlight MT Light" w:hAnsi="Footlight MT Light"/>
                <w:lang w:val="id-ID"/>
              </w:rPr>
              <w:t xml:space="preserve">______ </w:t>
            </w:r>
          </w:p>
          <w:p w14:paraId="3B1DEFDC" w14:textId="276AA01F" w:rsidR="0009339D" w:rsidRPr="009A4AE3" w:rsidRDefault="00E729B2" w:rsidP="00927934">
            <w:pPr>
              <w:tabs>
                <w:tab w:val="left" w:pos="343"/>
              </w:tabs>
              <w:ind w:left="34" w:right="34"/>
              <w:rPr>
                <w:rFonts w:ascii="Footlight MT Light" w:hAnsi="Footlight MT Light"/>
                <w:i/>
                <w:lang w:val="id-ID"/>
              </w:rPr>
            </w:pPr>
            <w:r w:rsidRPr="009A4AE3">
              <w:rPr>
                <w:rFonts w:ascii="Footlight MT Light" w:hAnsi="Footlight MT Light"/>
                <w:i/>
                <w:lang w:val="id-ID"/>
              </w:rPr>
              <w:t>[diisi sesuai dengan jenis teknis/keterampilan yang diperlukan]</w:t>
            </w:r>
          </w:p>
          <w:p w14:paraId="07ED196E" w14:textId="612A9EE0" w:rsidR="00CE034E" w:rsidRPr="009A4AE3" w:rsidRDefault="00CE034E" w:rsidP="00927934">
            <w:pPr>
              <w:tabs>
                <w:tab w:val="left" w:pos="343"/>
              </w:tabs>
              <w:ind w:left="34" w:right="34"/>
              <w:rPr>
                <w:rFonts w:ascii="Footlight MT Light" w:hAnsi="Footlight MT Light"/>
                <w:lang w:val="id-ID"/>
              </w:rPr>
            </w:pPr>
          </w:p>
        </w:tc>
      </w:tr>
      <w:tr w:rsidR="009A4AE3" w:rsidRPr="009A4AE3" w14:paraId="201C23EC" w14:textId="77777777" w:rsidTr="004E6CB1">
        <w:trPr>
          <w:trHeight w:val="997"/>
        </w:trPr>
        <w:tc>
          <w:tcPr>
            <w:tcW w:w="3683" w:type="dxa"/>
          </w:tcPr>
          <w:p w14:paraId="2CEA4704" w14:textId="1BF22CD8" w:rsidR="0009339D" w:rsidRPr="009A4AE3" w:rsidRDefault="0009339D" w:rsidP="009F34D0">
            <w:pPr>
              <w:pStyle w:val="ListParagraph"/>
              <w:numPr>
                <w:ilvl w:val="1"/>
                <w:numId w:val="213"/>
              </w:numPr>
              <w:tabs>
                <w:tab w:val="left" w:pos="343"/>
              </w:tabs>
              <w:ind w:left="709" w:right="34"/>
              <w:jc w:val="left"/>
              <w:rPr>
                <w:rFonts w:ascii="Footlight MT Light" w:hAnsi="Footlight MT Light"/>
                <w:lang w:val="id-ID"/>
              </w:rPr>
            </w:pPr>
            <w:r w:rsidRPr="009A4AE3">
              <w:rPr>
                <w:rFonts w:ascii="Footlight MT Light" w:hAnsi="Footlight MT Light"/>
                <w:lang w:val="id-ID"/>
              </w:rPr>
              <w:lastRenderedPageBreak/>
              <w:t>Memiliki kemampuan untuk menyediakan fasilitas/peralatan/</w:t>
            </w:r>
            <w:r w:rsidR="00E729B2" w:rsidRPr="009A4AE3">
              <w:rPr>
                <w:rFonts w:ascii="Footlight MT Light" w:hAnsi="Footlight MT Light"/>
                <w:lang w:val="en-ID"/>
              </w:rPr>
              <w:t xml:space="preserve"> </w:t>
            </w:r>
            <w:r w:rsidRPr="009A4AE3">
              <w:rPr>
                <w:rFonts w:ascii="Footlight MT Light" w:hAnsi="Footlight MT Light"/>
                <w:lang w:val="id-ID"/>
              </w:rPr>
              <w:t>perlengka</w:t>
            </w:r>
            <w:r w:rsidR="00E729B2" w:rsidRPr="009A4AE3">
              <w:rPr>
                <w:rFonts w:ascii="Footlight MT Light" w:hAnsi="Footlight MT Light"/>
                <w:lang w:val="en-ID"/>
              </w:rPr>
              <w:t>pan</w:t>
            </w:r>
            <w:r w:rsidR="00715867" w:rsidRPr="009A4AE3">
              <w:rPr>
                <w:rFonts w:ascii="Footlight MT Light" w:hAnsi="Footlight MT Light"/>
                <w:lang w:val="en-ID"/>
              </w:rPr>
              <w:t xml:space="preserve"> </w:t>
            </w:r>
            <w:r w:rsidR="00715867" w:rsidRPr="009A4AE3">
              <w:rPr>
                <w:rFonts w:ascii="Footlight MT Light" w:hAnsi="Footlight MT Light"/>
              </w:rPr>
              <w:t>(jika diperlukan)</w:t>
            </w:r>
          </w:p>
        </w:tc>
        <w:tc>
          <w:tcPr>
            <w:tcW w:w="5673" w:type="dxa"/>
          </w:tcPr>
          <w:p w14:paraId="6430B982" w14:textId="77777777" w:rsidR="005B3301" w:rsidRPr="009A4AE3" w:rsidRDefault="00E729B2" w:rsidP="00927934">
            <w:pPr>
              <w:tabs>
                <w:tab w:val="left" w:pos="343"/>
              </w:tabs>
              <w:ind w:left="34" w:right="34"/>
              <w:rPr>
                <w:rFonts w:ascii="Footlight MT Light" w:hAnsi="Footlight MT Light"/>
                <w:lang w:val="id-ID"/>
              </w:rPr>
            </w:pPr>
            <w:r w:rsidRPr="009A4AE3">
              <w:rPr>
                <w:rFonts w:ascii="Footlight MT Light" w:hAnsi="Footlight MT Light"/>
                <w:lang w:val="en-ID"/>
              </w:rPr>
              <w:t xml:space="preserve">: </w:t>
            </w:r>
            <w:r w:rsidRPr="009A4AE3">
              <w:rPr>
                <w:rFonts w:ascii="Footlight MT Light" w:hAnsi="Footlight MT Light"/>
                <w:lang w:val="id-ID"/>
              </w:rPr>
              <w:t xml:space="preserve">______ </w:t>
            </w:r>
          </w:p>
          <w:p w14:paraId="32B3359A" w14:textId="3C498AAA" w:rsidR="0009339D" w:rsidRPr="009A4AE3" w:rsidRDefault="00E729B2" w:rsidP="00927934">
            <w:pPr>
              <w:tabs>
                <w:tab w:val="left" w:pos="343"/>
              </w:tabs>
              <w:ind w:left="34" w:right="34"/>
              <w:rPr>
                <w:rFonts w:ascii="Footlight MT Light" w:hAnsi="Footlight MT Light"/>
                <w:lang w:val="id-ID"/>
              </w:rPr>
            </w:pPr>
            <w:r w:rsidRPr="009A4AE3">
              <w:rPr>
                <w:rFonts w:ascii="Footlight MT Light" w:hAnsi="Footlight MT Light"/>
                <w:i/>
                <w:lang w:val="id-ID"/>
              </w:rPr>
              <w:t>[diisi sesuai dengan jenis</w:t>
            </w:r>
            <w:r w:rsidR="00715867" w:rsidRPr="009A4AE3">
              <w:rPr>
                <w:rFonts w:ascii="Footlight MT Light" w:hAnsi="Footlight MT Light"/>
                <w:i/>
                <w:lang w:val="id-ID"/>
              </w:rPr>
              <w:t xml:space="preserve"> fasilitas/peralatan/</w:t>
            </w:r>
            <w:r w:rsidR="005B3301" w:rsidRPr="009A4AE3">
              <w:rPr>
                <w:rFonts w:ascii="Footlight MT Light" w:hAnsi="Footlight MT Light"/>
                <w:i/>
                <w:lang w:val="en-ID"/>
              </w:rPr>
              <w:t xml:space="preserve"> </w:t>
            </w:r>
            <w:r w:rsidRPr="009A4AE3">
              <w:rPr>
                <w:rFonts w:ascii="Footlight MT Light" w:hAnsi="Footlight MT Light"/>
                <w:i/>
                <w:lang w:val="id-ID"/>
              </w:rPr>
              <w:t>perlengkapan yang diperlukan].</w:t>
            </w:r>
          </w:p>
        </w:tc>
      </w:tr>
      <w:tr w:rsidR="009A4AE3" w:rsidRPr="009A4AE3" w14:paraId="6EF62C2A" w14:textId="77777777" w:rsidTr="005B3301">
        <w:trPr>
          <w:trHeight w:val="1312"/>
        </w:trPr>
        <w:tc>
          <w:tcPr>
            <w:tcW w:w="3683" w:type="dxa"/>
          </w:tcPr>
          <w:p w14:paraId="2AE9291E" w14:textId="3F3D3A78" w:rsidR="00715867" w:rsidRPr="009A4AE3" w:rsidRDefault="00715867" w:rsidP="009F34D0">
            <w:pPr>
              <w:pStyle w:val="ListParagraph"/>
              <w:numPr>
                <w:ilvl w:val="1"/>
                <w:numId w:val="213"/>
              </w:numPr>
              <w:tabs>
                <w:tab w:val="left" w:pos="343"/>
              </w:tabs>
              <w:ind w:left="709" w:right="34"/>
              <w:jc w:val="left"/>
              <w:rPr>
                <w:rFonts w:ascii="Footlight MT Light" w:hAnsi="Footlight MT Light"/>
                <w:lang w:val="id-ID"/>
              </w:rPr>
            </w:pPr>
            <w:r w:rsidRPr="009A4AE3">
              <w:rPr>
                <w:rFonts w:ascii="Footlight MT Light" w:hAnsi="Footlight MT Light"/>
                <w:lang w:val="en-ID"/>
              </w:rPr>
              <w:t xml:space="preserve">layanan purnajual </w:t>
            </w:r>
            <w:r w:rsidRPr="009A4AE3">
              <w:rPr>
                <w:rFonts w:ascii="Footlight MT Light" w:hAnsi="Footlight MT Light"/>
              </w:rPr>
              <w:t>(jika diperlukan)</w:t>
            </w:r>
          </w:p>
        </w:tc>
        <w:tc>
          <w:tcPr>
            <w:tcW w:w="5673" w:type="dxa"/>
          </w:tcPr>
          <w:p w14:paraId="4062D059" w14:textId="77777777" w:rsidR="005B3301" w:rsidRPr="009A4AE3" w:rsidRDefault="00715867" w:rsidP="00715867">
            <w:pPr>
              <w:tabs>
                <w:tab w:val="left" w:pos="343"/>
              </w:tabs>
              <w:ind w:left="34" w:right="34"/>
              <w:rPr>
                <w:rFonts w:ascii="Footlight MT Light" w:hAnsi="Footlight MT Light"/>
                <w:lang w:val="en-ID"/>
              </w:rPr>
            </w:pPr>
            <w:r w:rsidRPr="009A4AE3">
              <w:rPr>
                <w:rFonts w:ascii="Footlight MT Light" w:hAnsi="Footlight MT Light"/>
                <w:lang w:val="en-ID"/>
              </w:rPr>
              <w:t xml:space="preserve">:  __________ </w:t>
            </w:r>
          </w:p>
          <w:p w14:paraId="5B21BB58" w14:textId="77777777" w:rsidR="00623621" w:rsidRPr="009A4AE3" w:rsidRDefault="00715867" w:rsidP="005B3301">
            <w:pPr>
              <w:tabs>
                <w:tab w:val="left" w:pos="343"/>
              </w:tabs>
              <w:ind w:left="34" w:right="34"/>
              <w:rPr>
                <w:rFonts w:ascii="Footlight MT Light" w:hAnsi="Footlight MT Light"/>
                <w:i/>
                <w:lang w:val="en-ID"/>
              </w:rPr>
            </w:pPr>
            <w:r w:rsidRPr="009A4AE3">
              <w:rPr>
                <w:rFonts w:ascii="Footlight MT Light" w:hAnsi="Footlight MT Light"/>
                <w:i/>
                <w:lang w:val="en-ID"/>
              </w:rPr>
              <w:t>[diisi dengan pernyataan kemampuan menyediakan layanan purnajual, contohnya: layanan perbaikan, layanan penyediaan suku cadang, dll]</w:t>
            </w:r>
          </w:p>
          <w:p w14:paraId="4DDB3E69" w14:textId="78E3EDAB" w:rsidR="005B3301" w:rsidRPr="009A4AE3" w:rsidRDefault="005B3301" w:rsidP="005B3301">
            <w:pPr>
              <w:tabs>
                <w:tab w:val="left" w:pos="343"/>
              </w:tabs>
              <w:ind w:left="34" w:right="34"/>
              <w:rPr>
                <w:rFonts w:ascii="Footlight MT Light" w:hAnsi="Footlight MT Light"/>
                <w:i/>
                <w:lang w:val="en-ID"/>
              </w:rPr>
            </w:pPr>
          </w:p>
        </w:tc>
      </w:tr>
    </w:tbl>
    <w:p w14:paraId="080FB246" w14:textId="378A216E" w:rsidR="0009339D" w:rsidRPr="009A4AE3" w:rsidRDefault="0009339D">
      <w:pPr>
        <w:jc w:val="left"/>
        <w:rPr>
          <w:rFonts w:ascii="Footlight MT Light" w:hAnsi="Footlight MT Light"/>
          <w:b/>
          <w:lang w:val="pt-BR" w:eastAsia="x-none"/>
        </w:rPr>
      </w:pPr>
      <w:r w:rsidRPr="009A4AE3">
        <w:rPr>
          <w:rFonts w:ascii="Footlight MT Light" w:hAnsi="Footlight MT Light"/>
          <w:lang w:val="pt-BR"/>
        </w:rPr>
        <w:br w:type="page"/>
      </w:r>
    </w:p>
    <w:p w14:paraId="1618640B" w14:textId="1DCD3B0C" w:rsidR="00EA71BD" w:rsidRPr="009A4AE3" w:rsidRDefault="00EA71BD" w:rsidP="00EA71BD">
      <w:pPr>
        <w:pStyle w:val="Heading1"/>
        <w:rPr>
          <w:rFonts w:ascii="Footlight MT Light" w:hAnsi="Footlight MT Light"/>
          <w:sz w:val="24"/>
          <w:lang w:val="pt-BR"/>
        </w:rPr>
      </w:pPr>
      <w:bookmarkStart w:id="407" w:name="_Toc69480062"/>
      <w:bookmarkStart w:id="408" w:name="_Toc280826924"/>
      <w:bookmarkStart w:id="409" w:name="_Toc281290399"/>
      <w:bookmarkStart w:id="410" w:name="_Toc283710336"/>
      <w:bookmarkStart w:id="411" w:name="_Toc290370544"/>
      <w:bookmarkStart w:id="412" w:name="_Toc340869787"/>
      <w:bookmarkStart w:id="413" w:name="_Toc410717892"/>
      <w:bookmarkStart w:id="414" w:name="_Toc519005607"/>
      <w:r w:rsidRPr="009A4AE3">
        <w:rPr>
          <w:rFonts w:ascii="Footlight MT Light" w:hAnsi="Footlight MT Light"/>
          <w:sz w:val="28"/>
          <w:lang w:val="pt-BR"/>
        </w:rPr>
        <w:lastRenderedPageBreak/>
        <w:t>BAB VI. LEMBAR KRITERIA EVALUASI</w:t>
      </w:r>
      <w:bookmarkEnd w:id="407"/>
    </w:p>
    <w:p w14:paraId="40C2AF7F" w14:textId="77777777" w:rsidR="00EA71BD" w:rsidRPr="009A4AE3" w:rsidRDefault="00EA71BD" w:rsidP="00EA71BD">
      <w:pPr>
        <w:pBdr>
          <w:bottom w:val="single" w:sz="4" w:space="1" w:color="auto"/>
        </w:pBdr>
        <w:rPr>
          <w:rFonts w:ascii="Footlight MT Light" w:hAnsi="Footlight MT Light"/>
          <w:b/>
          <w:lang w:val="id-ID"/>
        </w:rPr>
      </w:pPr>
    </w:p>
    <w:p w14:paraId="07D36924" w14:textId="77777777" w:rsidR="00EA71BD" w:rsidRPr="009A4AE3" w:rsidRDefault="00EA71BD" w:rsidP="00EA71BD">
      <w:pPr>
        <w:jc w:val="left"/>
        <w:rPr>
          <w:rFonts w:ascii="Footlight MT Light" w:hAnsi="Footlight MT Light" w:cs="Arial"/>
          <w:b/>
          <w:bCs/>
          <w:lang w:val="id-ID"/>
        </w:rPr>
      </w:pPr>
      <w:r w:rsidRPr="009A4AE3">
        <w:rPr>
          <w:rFonts w:ascii="Footlight MT Light" w:hAnsi="Footlight MT Light" w:cs="Arial"/>
          <w:b/>
          <w:bCs/>
          <w:noProof/>
          <w:lang w:val="id-ID" w:eastAsia="id-ID"/>
        </w:rPr>
        <mc:AlternateContent>
          <mc:Choice Requires="wps">
            <w:drawing>
              <wp:anchor distT="45720" distB="45720" distL="114300" distR="114300" simplePos="0" relativeHeight="251674112" behindDoc="0" locked="0" layoutInCell="1" allowOverlap="1" wp14:anchorId="4AE96E5B" wp14:editId="503EE5A5">
                <wp:simplePos x="0" y="0"/>
                <wp:positionH relativeFrom="margin">
                  <wp:align>center</wp:align>
                </wp:positionH>
                <wp:positionV relativeFrom="paragraph">
                  <wp:posOffset>211455</wp:posOffset>
                </wp:positionV>
                <wp:extent cx="4036060" cy="2115820"/>
                <wp:effectExtent l="0" t="0" r="21590" b="1778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6060" cy="2115879"/>
                        </a:xfrm>
                        <a:prstGeom prst="rect">
                          <a:avLst/>
                        </a:prstGeom>
                        <a:solidFill>
                          <a:srgbClr val="FFFFFF"/>
                        </a:solidFill>
                        <a:ln w="9525">
                          <a:solidFill>
                            <a:srgbClr val="000000"/>
                          </a:solidFill>
                          <a:miter lim="800000"/>
                          <a:headEnd/>
                          <a:tailEnd/>
                        </a:ln>
                      </wps:spPr>
                      <wps:txbx>
                        <w:txbxContent>
                          <w:p w14:paraId="0ADCBA81" w14:textId="77777777" w:rsidR="002D5ACD" w:rsidRPr="008437EA" w:rsidRDefault="002D5ACD" w:rsidP="00EA71BD">
                            <w:pPr>
                              <w:jc w:val="center"/>
                              <w:rPr>
                                <w:rFonts w:ascii="Footlight MT Light" w:hAnsi="Footlight MT Light"/>
                                <w:b/>
                                <w:szCs w:val="22"/>
                                <w:lang w:val="id-ID"/>
                              </w:rPr>
                            </w:pPr>
                            <w:r w:rsidRPr="008437EA">
                              <w:rPr>
                                <w:rFonts w:ascii="Footlight MT Light" w:hAnsi="Footlight MT Light"/>
                                <w:b/>
                                <w:szCs w:val="22"/>
                                <w:lang w:val="id-ID"/>
                              </w:rPr>
                              <w:t>Catatan dalam pengisian Lembar Kriteria Evaluasi</w:t>
                            </w:r>
                          </w:p>
                          <w:p w14:paraId="50EBA4E7" w14:textId="77777777" w:rsidR="002D5ACD" w:rsidRPr="008437EA" w:rsidRDefault="002D5ACD" w:rsidP="00EA71BD">
                            <w:pPr>
                              <w:jc w:val="center"/>
                              <w:rPr>
                                <w:rFonts w:ascii="Footlight MT Light" w:hAnsi="Footlight MT Light"/>
                                <w:b/>
                                <w:szCs w:val="22"/>
                                <w:lang w:val="id-ID"/>
                              </w:rPr>
                            </w:pPr>
                          </w:p>
                          <w:p w14:paraId="7B221B0A" w14:textId="79531827" w:rsidR="002D5ACD" w:rsidRPr="008437EA" w:rsidRDefault="002D5ACD" w:rsidP="00EA71BD">
                            <w:pPr>
                              <w:rPr>
                                <w:rFonts w:ascii="Footlight MT Light" w:hAnsi="Footlight MT Light"/>
                                <w:szCs w:val="22"/>
                                <w:lang w:val="id-ID"/>
                              </w:rPr>
                            </w:pPr>
                            <w:r w:rsidRPr="008437EA">
                              <w:rPr>
                                <w:rFonts w:ascii="Footlight MT Light" w:hAnsi="Footlight MT Light"/>
                                <w:szCs w:val="22"/>
                                <w:lang w:val="id-ID"/>
                              </w:rPr>
                              <w:t>Bab ini berisi kriteria yang akan digunakan oleh Pokja Pemilihan untuk mengevaluasi penawaran. Pokja Pemilihan menyusun kriteria sesuai dengan metode pemilihan yang ditetapkan dalam LDP klausul 2</w:t>
                            </w:r>
                            <w:r w:rsidRPr="008437EA">
                              <w:rPr>
                                <w:rFonts w:ascii="Footlight MT Light" w:hAnsi="Footlight MT Light"/>
                                <w:szCs w:val="22"/>
                                <w:lang w:val="en-ID"/>
                              </w:rPr>
                              <w:t>7</w:t>
                            </w:r>
                            <w:r w:rsidRPr="008437EA">
                              <w:rPr>
                                <w:rFonts w:ascii="Footlight MT Light" w:hAnsi="Footlight MT Light"/>
                                <w:szCs w:val="22"/>
                                <w:lang w:val="id-ID"/>
                              </w:rPr>
                              <w:t xml:space="preserve">. </w:t>
                            </w:r>
                          </w:p>
                          <w:p w14:paraId="015A4D19" w14:textId="77777777" w:rsidR="002D5ACD" w:rsidRPr="008437EA" w:rsidRDefault="002D5ACD" w:rsidP="00EA71BD">
                            <w:pPr>
                              <w:rPr>
                                <w:rFonts w:ascii="Footlight MT Light" w:hAnsi="Footlight MT Light"/>
                                <w:szCs w:val="22"/>
                                <w:lang w:val="id-ID"/>
                              </w:rPr>
                            </w:pPr>
                          </w:p>
                          <w:p w14:paraId="667448C4" w14:textId="77777777" w:rsidR="002D5ACD" w:rsidRPr="008437EA" w:rsidRDefault="002D5ACD" w:rsidP="00EA71BD">
                            <w:pPr>
                              <w:rPr>
                                <w:rFonts w:ascii="Footlight MT Light" w:hAnsi="Footlight MT Light"/>
                                <w:szCs w:val="22"/>
                              </w:rPr>
                            </w:pPr>
                            <w:r w:rsidRPr="008437EA">
                              <w:rPr>
                                <w:rFonts w:ascii="Footlight MT Light" w:hAnsi="Footlight MT Light"/>
                                <w:szCs w:val="22"/>
                                <w:lang w:val="id-ID"/>
                              </w:rPr>
                              <w:t>Pokja Pemilihan cukup mencantumkan kriteria evaluasi sesuai dengan metode evaluasi yang digunakan.</w:t>
                            </w:r>
                          </w:p>
                          <w:p w14:paraId="5E2A8694" w14:textId="77777777" w:rsidR="002D5ACD" w:rsidRPr="008437EA" w:rsidRDefault="002D5ACD" w:rsidP="00B84DC9">
                            <w:pPr>
                              <w:rPr>
                                <w:rFonts w:ascii="Footlight MT Light" w:hAnsi="Footlight MT Light"/>
                                <w:b/>
                                <w:szCs w:val="22"/>
                                <w:lang w:eastAsia="x-none"/>
                              </w:rPr>
                            </w:pPr>
                          </w:p>
                          <w:p w14:paraId="20B237CF" w14:textId="77777777" w:rsidR="002D5ACD" w:rsidRPr="008437EA" w:rsidRDefault="002D5ACD" w:rsidP="00B84DC9">
                            <w:pPr>
                              <w:rPr>
                                <w:rFonts w:ascii="Footlight MT Light" w:hAnsi="Footlight MT Light"/>
                                <w:b/>
                                <w:szCs w:val="22"/>
                                <w:lang w:eastAsia="x-none"/>
                              </w:rPr>
                            </w:pPr>
                          </w:p>
                          <w:p w14:paraId="4BBAFE71" w14:textId="77777777" w:rsidR="002D5ACD" w:rsidRPr="008437EA" w:rsidRDefault="002D5ACD" w:rsidP="00EA71BD">
                            <w:pPr>
                              <w:rPr>
                                <w:rFonts w:ascii="Footlight MT Light" w:hAnsi="Footlight MT Light"/>
                                <w:szCs w:val="22"/>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AE96E5B" id="_x0000_s1027" type="#_x0000_t202" style="position:absolute;margin-left:0;margin-top:16.65pt;width:317.8pt;height:166.6pt;z-index:2516741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">
                <v:textbox>
                  <w:txbxContent>
                    <w:p w14:paraId="0ADCBA81" w14:textId="77777777" w:rsidR="002D5ACD" w:rsidRPr="008437EA" w:rsidRDefault="002D5ACD" w:rsidP="00EA71BD">
                      <w:pPr>
                        <w:jc w:val="center"/>
                        <w:rPr>
                          <w:rFonts w:ascii="Footlight MT Light" w:hAnsi="Footlight MT Light"/>
                          <w:b/>
                          <w:szCs w:val="22"/>
                          <w:lang w:val="id-ID"/>
                        </w:rPr>
                      </w:pPr>
                      <w:r w:rsidRPr="008437EA">
                        <w:rPr>
                          <w:rFonts w:ascii="Footlight MT Light" w:hAnsi="Footlight MT Light"/>
                          <w:b/>
                          <w:szCs w:val="22"/>
                          <w:lang w:val="id-ID"/>
                        </w:rPr>
                        <w:t>Catatan dalam pengisian Lembar Kriteria Evaluasi</w:t>
                      </w:r>
                    </w:p>
                    <w:p w14:paraId="50EBA4E7" w14:textId="77777777" w:rsidR="002D5ACD" w:rsidRPr="008437EA" w:rsidRDefault="002D5ACD" w:rsidP="00EA71BD">
                      <w:pPr>
                        <w:jc w:val="center"/>
                        <w:rPr>
                          <w:rFonts w:ascii="Footlight MT Light" w:hAnsi="Footlight MT Light"/>
                          <w:b/>
                          <w:szCs w:val="22"/>
                          <w:lang w:val="id-ID"/>
                        </w:rPr>
                      </w:pPr>
                    </w:p>
                    <w:p w14:paraId="7B221B0A" w14:textId="79531827" w:rsidR="002D5ACD" w:rsidRPr="008437EA" w:rsidRDefault="002D5ACD" w:rsidP="00EA71BD">
                      <w:pPr>
                        <w:rPr>
                          <w:rFonts w:ascii="Footlight MT Light" w:hAnsi="Footlight MT Light"/>
                          <w:szCs w:val="22"/>
                          <w:lang w:val="id-ID"/>
                        </w:rPr>
                      </w:pPr>
                      <w:r w:rsidRPr="008437EA">
                        <w:rPr>
                          <w:rFonts w:ascii="Footlight MT Light" w:hAnsi="Footlight MT Light"/>
                          <w:szCs w:val="22"/>
                          <w:lang w:val="id-ID"/>
                        </w:rPr>
                        <w:t>Bab ini berisi kriteria yang akan digunakan oleh Pokja Pemilihan untuk mengevaluasi penawaran. Pokja Pemilihan menyusun kriteria sesuai dengan metode pemilihan yang ditetapkan dalam LDP klausul 2</w:t>
                      </w:r>
                      <w:r w:rsidRPr="008437EA">
                        <w:rPr>
                          <w:rFonts w:ascii="Footlight MT Light" w:hAnsi="Footlight MT Light"/>
                          <w:szCs w:val="22"/>
                          <w:lang w:val="en-ID"/>
                        </w:rPr>
                        <w:t>7</w:t>
                      </w:r>
                      <w:r w:rsidRPr="008437EA">
                        <w:rPr>
                          <w:rFonts w:ascii="Footlight MT Light" w:hAnsi="Footlight MT Light"/>
                          <w:szCs w:val="22"/>
                          <w:lang w:val="id-ID"/>
                        </w:rPr>
                        <w:t xml:space="preserve">. </w:t>
                      </w:r>
                    </w:p>
                    <w:p w14:paraId="015A4D19" w14:textId="77777777" w:rsidR="002D5ACD" w:rsidRPr="008437EA" w:rsidRDefault="002D5ACD" w:rsidP="00EA71BD">
                      <w:pPr>
                        <w:rPr>
                          <w:rFonts w:ascii="Footlight MT Light" w:hAnsi="Footlight MT Light"/>
                          <w:szCs w:val="22"/>
                          <w:lang w:val="id-ID"/>
                        </w:rPr>
                      </w:pPr>
                    </w:p>
                    <w:p w14:paraId="667448C4" w14:textId="77777777" w:rsidR="002D5ACD" w:rsidRPr="008437EA" w:rsidRDefault="002D5ACD" w:rsidP="00EA71BD">
                      <w:pPr>
                        <w:rPr>
                          <w:rFonts w:ascii="Footlight MT Light" w:hAnsi="Footlight MT Light"/>
                          <w:szCs w:val="22"/>
                        </w:rPr>
                      </w:pPr>
                      <w:r w:rsidRPr="008437EA">
                        <w:rPr>
                          <w:rFonts w:ascii="Footlight MT Light" w:hAnsi="Footlight MT Light"/>
                          <w:szCs w:val="22"/>
                          <w:lang w:val="id-ID"/>
                        </w:rPr>
                        <w:t>Pokja Pemilihan cukup mencantumkan kriteria evaluasi sesuai dengan metode evaluasi yang digunakan.</w:t>
                      </w:r>
                    </w:p>
                    <w:p w14:paraId="5E2A8694" w14:textId="77777777" w:rsidR="002D5ACD" w:rsidRPr="008437EA" w:rsidRDefault="002D5ACD" w:rsidP="00B84DC9">
                      <w:pPr>
                        <w:rPr>
                          <w:rFonts w:ascii="Footlight MT Light" w:hAnsi="Footlight MT Light"/>
                          <w:b/>
                          <w:szCs w:val="22"/>
                          <w:lang w:eastAsia="x-none"/>
                        </w:rPr>
                      </w:pPr>
                    </w:p>
                    <w:p w14:paraId="20B237CF" w14:textId="77777777" w:rsidR="002D5ACD" w:rsidRPr="008437EA" w:rsidRDefault="002D5ACD" w:rsidP="00B84DC9">
                      <w:pPr>
                        <w:rPr>
                          <w:rFonts w:ascii="Footlight MT Light" w:hAnsi="Footlight MT Light"/>
                          <w:b/>
                          <w:szCs w:val="22"/>
                          <w:lang w:eastAsia="x-none"/>
                        </w:rPr>
                      </w:pPr>
                    </w:p>
                    <w:p w14:paraId="4BBAFE71" w14:textId="77777777" w:rsidR="002D5ACD" w:rsidRPr="008437EA" w:rsidRDefault="002D5ACD" w:rsidP="00EA71BD">
                      <w:pPr>
                        <w:rPr>
                          <w:rFonts w:ascii="Footlight MT Light" w:hAnsi="Footlight MT Light"/>
                          <w:szCs w:val="22"/>
                        </w:rPr>
                      </w:pPr>
                    </w:p>
                  </w:txbxContent>
                </v:textbox>
                <w10:wrap type="square" anchorx="margin"/>
              </v:shape>
            </w:pict>
          </mc:Fallback>
        </mc:AlternateContent>
      </w:r>
      <w:r w:rsidRPr="009A4AE3">
        <w:rPr>
          <w:rFonts w:ascii="Footlight MT Light" w:hAnsi="Footlight MT Light" w:cs="Arial"/>
          <w:b/>
          <w:bCs/>
          <w:lang w:val="id-ID"/>
        </w:rPr>
        <w:br w:type="page"/>
      </w:r>
    </w:p>
    <w:p w14:paraId="547540ED" w14:textId="77777777" w:rsidR="00EA71BD" w:rsidRPr="009A4AE3" w:rsidRDefault="00EA71BD" w:rsidP="00EA71BD">
      <w:pPr>
        <w:jc w:val="center"/>
        <w:rPr>
          <w:rFonts w:ascii="Footlight MT Light" w:hAnsi="Footlight MT Light"/>
          <w:b/>
          <w:lang w:val="id-ID"/>
        </w:rPr>
      </w:pPr>
      <w:r w:rsidRPr="009A4AE3">
        <w:rPr>
          <w:rFonts w:ascii="Footlight MT Light" w:hAnsi="Footlight MT Light"/>
          <w:b/>
          <w:lang w:val="id-ID"/>
        </w:rPr>
        <w:lastRenderedPageBreak/>
        <w:t>LEMBAR KRITERIA EVALUASI</w:t>
      </w:r>
    </w:p>
    <w:p w14:paraId="31489C70" w14:textId="77777777" w:rsidR="00EA71BD" w:rsidRPr="009A4AE3" w:rsidRDefault="00EA71BD" w:rsidP="00EA71BD">
      <w:pPr>
        <w:pBdr>
          <w:bottom w:val="single" w:sz="4" w:space="1" w:color="auto"/>
        </w:pBdr>
        <w:jc w:val="center"/>
        <w:rPr>
          <w:rFonts w:ascii="Footlight MT Light" w:hAnsi="Footlight MT Light"/>
          <w:b/>
          <w:lang w:val="id-ID"/>
        </w:rPr>
      </w:pPr>
    </w:p>
    <w:p w14:paraId="49A65472" w14:textId="77777777" w:rsidR="00EA71BD" w:rsidRPr="009A4AE3" w:rsidRDefault="00EA71BD" w:rsidP="00EA71BD">
      <w:pPr>
        <w:jc w:val="left"/>
        <w:rPr>
          <w:rFonts w:ascii="Footlight MT Light" w:hAnsi="Footlight MT Light" w:cs="Arial"/>
          <w:b/>
          <w:bCs/>
          <w:lang w:val="id-ID"/>
        </w:rPr>
      </w:pPr>
    </w:p>
    <w:p w14:paraId="0D027880" w14:textId="77777777" w:rsidR="00EA71BD" w:rsidRPr="009A4AE3" w:rsidRDefault="00EA71BD" w:rsidP="009F34D0">
      <w:pPr>
        <w:pStyle w:val="ListParagraph"/>
        <w:numPr>
          <w:ilvl w:val="0"/>
          <w:numId w:val="162"/>
        </w:numPr>
        <w:ind w:left="426" w:hanging="426"/>
        <w:rPr>
          <w:rFonts w:ascii="Footlight MT Light" w:hAnsi="Footlight MT Light"/>
          <w:b/>
          <w:lang w:val="id-ID"/>
        </w:rPr>
      </w:pPr>
      <w:r w:rsidRPr="009A4AE3">
        <w:rPr>
          <w:rFonts w:ascii="Footlight MT Light" w:hAnsi="Footlight MT Light"/>
          <w:b/>
          <w:lang w:val="id-ID"/>
        </w:rPr>
        <w:t>Evaluasi Administrasi</w:t>
      </w:r>
    </w:p>
    <w:p w14:paraId="7E6DC2CA" w14:textId="14CD74F4" w:rsidR="009F3E78" w:rsidRPr="009A4AE3" w:rsidRDefault="00DC02BC" w:rsidP="00211189">
      <w:pPr>
        <w:ind w:left="426"/>
        <w:rPr>
          <w:rFonts w:ascii="Footlight MT Light" w:hAnsi="Footlight MT Light"/>
        </w:rPr>
      </w:pPr>
      <w:bookmarkStart w:id="415" w:name="_Hlk524112238"/>
      <w:r w:rsidRPr="009A4AE3">
        <w:rPr>
          <w:rFonts w:ascii="Footlight MT Light" w:hAnsi="Footlight MT Light"/>
          <w:lang w:val="id-ID" w:eastAsia="x-none"/>
        </w:rPr>
        <w:t>Penawaran</w:t>
      </w:r>
      <w:r w:rsidRPr="009A4AE3">
        <w:rPr>
          <w:rFonts w:ascii="Footlight MT Light" w:hAnsi="Footlight MT Light"/>
        </w:rPr>
        <w:t xml:space="preserve"> </w:t>
      </w:r>
      <w:r w:rsidR="00EA71BD" w:rsidRPr="009A4AE3">
        <w:rPr>
          <w:rFonts w:ascii="Footlight MT Light" w:hAnsi="Footlight MT Light"/>
        </w:rPr>
        <w:t>dinyatakan memenuhi persyaratan administrasi, apa</w:t>
      </w:r>
      <w:r w:rsidR="00211189" w:rsidRPr="009A4AE3">
        <w:rPr>
          <w:rFonts w:ascii="Footlight MT Light" w:hAnsi="Footlight MT Light"/>
        </w:rPr>
        <w:t>bila k</w:t>
      </w:r>
      <w:r w:rsidR="009F3E78" w:rsidRPr="009A4AE3">
        <w:rPr>
          <w:rFonts w:ascii="Footlight MT Light" w:hAnsi="Footlight MT Light"/>
          <w:lang w:val="id-ID"/>
        </w:rPr>
        <w:t>elengkapan dan pemenuhan dokumen penawaran administrasi sesuai dengan ketentuan dan syarat-syarat yang telah ditetapkan dalam Dokumen Pemilihan</w:t>
      </w:r>
      <w:bookmarkEnd w:id="415"/>
      <w:r w:rsidR="009F3E78" w:rsidRPr="009A4AE3">
        <w:rPr>
          <w:rFonts w:ascii="Footlight MT Light" w:hAnsi="Footlight MT Light"/>
          <w:lang w:val="id-ID"/>
        </w:rPr>
        <w:t>.</w:t>
      </w:r>
    </w:p>
    <w:p w14:paraId="2C4E7198" w14:textId="77777777" w:rsidR="00EA71BD" w:rsidRPr="009A4AE3" w:rsidRDefault="00EA71BD" w:rsidP="00EA71BD">
      <w:pPr>
        <w:pStyle w:val="ListParagraph"/>
        <w:ind w:left="1276"/>
        <w:rPr>
          <w:rFonts w:ascii="Footlight MT Light" w:hAnsi="Footlight MT Light"/>
          <w:lang w:val="id-ID"/>
        </w:rPr>
      </w:pPr>
    </w:p>
    <w:p w14:paraId="5868AFB4" w14:textId="77777777" w:rsidR="00EA71BD" w:rsidRPr="009A4AE3" w:rsidRDefault="00EA71BD" w:rsidP="009F34D0">
      <w:pPr>
        <w:pStyle w:val="ListParagraph"/>
        <w:numPr>
          <w:ilvl w:val="0"/>
          <w:numId w:val="162"/>
        </w:numPr>
        <w:ind w:left="426" w:hanging="426"/>
        <w:rPr>
          <w:rFonts w:ascii="Footlight MT Light" w:hAnsi="Footlight MT Light"/>
          <w:b/>
          <w:lang w:val="id-ID" w:eastAsia="x-none"/>
        </w:rPr>
      </w:pPr>
      <w:r w:rsidRPr="009A4AE3">
        <w:rPr>
          <w:rFonts w:ascii="Footlight MT Light" w:hAnsi="Footlight MT Light"/>
          <w:b/>
          <w:lang w:val="id-ID" w:eastAsia="x-none"/>
        </w:rPr>
        <w:t>Evaluasi Teknis</w:t>
      </w:r>
    </w:p>
    <w:p w14:paraId="43298447" w14:textId="2DC3D54C" w:rsidR="00EA71BD" w:rsidRPr="009A4AE3" w:rsidRDefault="00EA71BD" w:rsidP="009F34D0">
      <w:pPr>
        <w:pStyle w:val="ListParagraph"/>
        <w:numPr>
          <w:ilvl w:val="0"/>
          <w:numId w:val="160"/>
        </w:numPr>
        <w:ind w:left="851" w:hanging="425"/>
        <w:rPr>
          <w:rFonts w:ascii="Footlight MT Light" w:hAnsi="Footlight MT Light"/>
          <w:lang w:val="id-ID" w:eastAsia="x-none"/>
        </w:rPr>
      </w:pPr>
      <w:r w:rsidRPr="009A4AE3">
        <w:rPr>
          <w:rFonts w:ascii="Footlight MT Light" w:hAnsi="Footlight MT Light"/>
          <w:lang w:val="id-ID" w:eastAsia="x-none"/>
        </w:rPr>
        <w:t xml:space="preserve">Evaluasi teknis </w:t>
      </w:r>
      <w:r w:rsidR="005A217D" w:rsidRPr="009A4AE3">
        <w:rPr>
          <w:rFonts w:ascii="Footlight MT Light" w:hAnsi="Footlight MT Light"/>
          <w:lang w:val="id-ID" w:eastAsia="x-none"/>
        </w:rPr>
        <w:t xml:space="preserve">dengan menilai pemenuhan kriteria evaluasi memenuhi atau tidak memenuhi </w:t>
      </w:r>
      <w:r w:rsidR="005A217D" w:rsidRPr="009A4AE3">
        <w:rPr>
          <w:rFonts w:ascii="Footlight MT Light" w:hAnsi="Footlight MT Light"/>
          <w:i/>
          <w:lang w:val="id-ID" w:eastAsia="x-none"/>
        </w:rPr>
        <w:t>(pass and fail)</w:t>
      </w:r>
      <w:r w:rsidRPr="009A4AE3">
        <w:rPr>
          <w:rFonts w:ascii="Footlight MT Light" w:hAnsi="Footlight MT Light"/>
          <w:lang w:val="id-ID" w:eastAsia="x-none"/>
        </w:rPr>
        <w:t>:</w:t>
      </w:r>
    </w:p>
    <w:p w14:paraId="780AC632" w14:textId="77777777" w:rsidR="00DE508A" w:rsidRPr="009A4AE3" w:rsidRDefault="00DE508A" w:rsidP="00AF526F">
      <w:pPr>
        <w:rPr>
          <w:rFonts w:ascii="Footlight MT Light" w:hAnsi="Footlight MT Light"/>
          <w:lang w:eastAsia="x-none"/>
        </w:rPr>
      </w:pPr>
    </w:p>
    <w:p w14:paraId="4B203E5B" w14:textId="6B1F3DD5" w:rsidR="00EA71BD" w:rsidRPr="009A4AE3" w:rsidRDefault="00DE508A" w:rsidP="00EA71BD">
      <w:pPr>
        <w:pStyle w:val="ListParagraph"/>
        <w:ind w:left="851"/>
        <w:rPr>
          <w:rFonts w:ascii="Footlight MT Light" w:hAnsi="Footlight MT Light"/>
          <w:lang w:eastAsia="x-none"/>
        </w:rPr>
      </w:pPr>
      <w:r w:rsidRPr="009A4AE3">
        <w:rPr>
          <w:rFonts w:ascii="Footlight MT Light" w:hAnsi="Footlight MT Light"/>
          <w:lang w:val="id-ID" w:eastAsia="x-none"/>
        </w:rPr>
        <w:t>Contoh</w:t>
      </w:r>
      <w:r w:rsidRPr="009A4AE3">
        <w:rPr>
          <w:rFonts w:ascii="Footlight MT Light" w:hAnsi="Footlight MT Light"/>
          <w:lang w:eastAsia="x-none"/>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881"/>
        <w:gridCol w:w="3488"/>
      </w:tblGrid>
      <w:tr w:rsidR="00A7082F" w:rsidRPr="009A4AE3" w14:paraId="46F28348" w14:textId="77777777" w:rsidTr="005B3301">
        <w:trPr>
          <w:trHeight w:val="451"/>
        </w:trPr>
        <w:tc>
          <w:tcPr>
            <w:tcW w:w="638" w:type="dxa"/>
          </w:tcPr>
          <w:p w14:paraId="2F04F410" w14:textId="77777777" w:rsidR="00A7082F" w:rsidRPr="009A4AE3" w:rsidRDefault="00A7082F" w:rsidP="00F3718B">
            <w:pPr>
              <w:pStyle w:val="ListParagraph"/>
              <w:ind w:left="0"/>
              <w:jc w:val="center"/>
              <w:rPr>
                <w:rFonts w:ascii="Footlight MT Light" w:hAnsi="Footlight MT Light"/>
                <w:b/>
                <w:i/>
                <w:lang w:val="id-ID" w:eastAsia="x-none"/>
              </w:rPr>
            </w:pPr>
            <w:r w:rsidRPr="009A4AE3">
              <w:rPr>
                <w:rFonts w:ascii="Footlight MT Light" w:hAnsi="Footlight MT Light"/>
                <w:b/>
                <w:i/>
                <w:lang w:val="id-ID" w:eastAsia="x-none"/>
              </w:rPr>
              <w:t>No</w:t>
            </w:r>
          </w:p>
        </w:tc>
        <w:tc>
          <w:tcPr>
            <w:tcW w:w="3881" w:type="dxa"/>
          </w:tcPr>
          <w:p w14:paraId="6C13DCD5" w14:textId="77777777" w:rsidR="00A7082F" w:rsidRPr="009A4AE3" w:rsidRDefault="00A7082F" w:rsidP="00F3718B">
            <w:pPr>
              <w:pStyle w:val="ListParagraph"/>
              <w:ind w:left="0"/>
              <w:jc w:val="center"/>
              <w:rPr>
                <w:rFonts w:ascii="Footlight MT Light" w:hAnsi="Footlight MT Light"/>
                <w:b/>
                <w:i/>
                <w:lang w:val="id-ID" w:eastAsia="x-none"/>
              </w:rPr>
            </w:pPr>
            <w:r w:rsidRPr="009A4AE3">
              <w:rPr>
                <w:rFonts w:ascii="Footlight MT Light" w:hAnsi="Footlight MT Light"/>
                <w:b/>
                <w:i/>
                <w:lang w:val="id-ID" w:eastAsia="x-none"/>
              </w:rPr>
              <w:t>Persyaratan Teknis dalam Dokumen Pemilihan</w:t>
            </w:r>
          </w:p>
        </w:tc>
        <w:tc>
          <w:tcPr>
            <w:tcW w:w="3488" w:type="dxa"/>
          </w:tcPr>
          <w:p w14:paraId="27F296AE" w14:textId="77777777" w:rsidR="00A7082F" w:rsidRPr="009A4AE3" w:rsidRDefault="00A7082F" w:rsidP="007F65E0">
            <w:pPr>
              <w:pStyle w:val="ListParagraph"/>
              <w:ind w:left="0"/>
              <w:jc w:val="center"/>
              <w:rPr>
                <w:rFonts w:ascii="Footlight MT Light" w:hAnsi="Footlight MT Light"/>
                <w:b/>
                <w:i/>
                <w:lang w:eastAsia="x-none"/>
              </w:rPr>
            </w:pPr>
            <w:r w:rsidRPr="009A4AE3">
              <w:rPr>
                <w:rFonts w:ascii="Footlight MT Light" w:hAnsi="Footlight MT Light"/>
                <w:b/>
                <w:i/>
                <w:lang w:eastAsia="x-none"/>
              </w:rPr>
              <w:t>Uraian persyaratan</w:t>
            </w:r>
          </w:p>
          <w:p w14:paraId="67C1C82E" w14:textId="2A1FFB25" w:rsidR="00A7082F" w:rsidRPr="009A4AE3" w:rsidRDefault="00A7082F" w:rsidP="007F65E0">
            <w:pPr>
              <w:pStyle w:val="ListParagraph"/>
              <w:ind w:left="0"/>
              <w:jc w:val="center"/>
              <w:rPr>
                <w:rFonts w:ascii="Footlight MT Light" w:hAnsi="Footlight MT Light"/>
                <w:b/>
                <w:i/>
                <w:lang w:eastAsia="x-none"/>
              </w:rPr>
            </w:pPr>
            <w:r w:rsidRPr="009A4AE3">
              <w:rPr>
                <w:rFonts w:ascii="Footlight MT Light" w:hAnsi="Footlight MT Light"/>
                <w:b/>
                <w:i/>
                <w:lang w:eastAsia="x-none"/>
              </w:rPr>
              <w:t>Teknis</w:t>
            </w:r>
          </w:p>
        </w:tc>
      </w:tr>
      <w:tr w:rsidR="00A7082F" w:rsidRPr="009A4AE3" w14:paraId="1E5DA111" w14:textId="77777777" w:rsidTr="005B3301">
        <w:trPr>
          <w:trHeight w:val="225"/>
        </w:trPr>
        <w:tc>
          <w:tcPr>
            <w:tcW w:w="638" w:type="dxa"/>
          </w:tcPr>
          <w:p w14:paraId="6AD74163" w14:textId="208B5BB1" w:rsidR="00A7082F" w:rsidRPr="009A4AE3" w:rsidRDefault="00A7082F" w:rsidP="00332FC8">
            <w:pPr>
              <w:pStyle w:val="ListParagraph"/>
              <w:ind w:left="0"/>
              <w:jc w:val="center"/>
              <w:rPr>
                <w:rFonts w:ascii="Footlight MT Light" w:hAnsi="Footlight MT Light"/>
                <w:i/>
                <w:lang w:eastAsia="x-none"/>
              </w:rPr>
            </w:pPr>
            <w:r w:rsidRPr="009A4AE3">
              <w:rPr>
                <w:rFonts w:ascii="Footlight MT Light" w:hAnsi="Footlight MT Light"/>
                <w:i/>
                <w:lang w:eastAsia="x-none"/>
              </w:rPr>
              <w:t>(1)</w:t>
            </w:r>
          </w:p>
        </w:tc>
        <w:tc>
          <w:tcPr>
            <w:tcW w:w="3881" w:type="dxa"/>
          </w:tcPr>
          <w:p w14:paraId="5EF46501" w14:textId="4A4A5A41" w:rsidR="00A7082F" w:rsidRPr="009A4AE3" w:rsidRDefault="00A7082F" w:rsidP="00332FC8">
            <w:pPr>
              <w:pStyle w:val="ListParagraph"/>
              <w:ind w:left="0"/>
              <w:jc w:val="center"/>
              <w:rPr>
                <w:rFonts w:ascii="Footlight MT Light" w:hAnsi="Footlight MT Light"/>
                <w:i/>
                <w:lang w:eastAsia="x-none"/>
              </w:rPr>
            </w:pPr>
            <w:r w:rsidRPr="009A4AE3">
              <w:rPr>
                <w:rFonts w:ascii="Footlight MT Light" w:hAnsi="Footlight MT Light"/>
                <w:i/>
                <w:lang w:eastAsia="x-none"/>
              </w:rPr>
              <w:t>(2)</w:t>
            </w:r>
          </w:p>
        </w:tc>
        <w:tc>
          <w:tcPr>
            <w:tcW w:w="3488" w:type="dxa"/>
          </w:tcPr>
          <w:p w14:paraId="60D3C2BC" w14:textId="21753A78" w:rsidR="00A7082F" w:rsidRPr="009A4AE3" w:rsidRDefault="00A7082F" w:rsidP="00332FC8">
            <w:pPr>
              <w:pStyle w:val="ListParagraph"/>
              <w:ind w:left="0"/>
              <w:jc w:val="center"/>
              <w:rPr>
                <w:rFonts w:ascii="Footlight MT Light" w:hAnsi="Footlight MT Light"/>
                <w:i/>
                <w:lang w:eastAsia="x-none"/>
              </w:rPr>
            </w:pPr>
            <w:r w:rsidRPr="009A4AE3">
              <w:rPr>
                <w:rFonts w:ascii="Footlight MT Light" w:hAnsi="Footlight MT Light"/>
                <w:i/>
                <w:lang w:eastAsia="x-none"/>
              </w:rPr>
              <w:t>(3)</w:t>
            </w:r>
          </w:p>
        </w:tc>
      </w:tr>
      <w:tr w:rsidR="00A7082F" w:rsidRPr="009A4AE3" w14:paraId="18041C53" w14:textId="77777777" w:rsidTr="005B3301">
        <w:trPr>
          <w:trHeight w:val="4287"/>
        </w:trPr>
        <w:tc>
          <w:tcPr>
            <w:tcW w:w="638" w:type="dxa"/>
          </w:tcPr>
          <w:p w14:paraId="60A33659" w14:textId="77777777" w:rsidR="00A7082F" w:rsidRPr="009A4AE3" w:rsidRDefault="00A7082F"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1.</w:t>
            </w:r>
          </w:p>
        </w:tc>
        <w:tc>
          <w:tcPr>
            <w:tcW w:w="3881" w:type="dxa"/>
          </w:tcPr>
          <w:p w14:paraId="7068E253" w14:textId="77777777" w:rsidR="00A7082F" w:rsidRPr="009A4AE3" w:rsidRDefault="00A7082F"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Spesifikasi Teknis:</w:t>
            </w:r>
          </w:p>
          <w:p w14:paraId="02BF7CDF" w14:textId="77777777" w:rsidR="00A7082F" w:rsidRPr="009A4AE3" w:rsidRDefault="00A7082F" w:rsidP="009F34D0">
            <w:pPr>
              <w:pStyle w:val="ListParagraph"/>
              <w:numPr>
                <w:ilvl w:val="0"/>
                <w:numId w:val="199"/>
              </w:numPr>
              <w:ind w:left="287" w:hanging="283"/>
              <w:jc w:val="left"/>
              <w:rPr>
                <w:rFonts w:ascii="Footlight MT Light" w:hAnsi="Footlight MT Light"/>
                <w:i/>
                <w:lang w:val="id-ID" w:eastAsia="x-none"/>
              </w:rPr>
            </w:pPr>
            <w:r w:rsidRPr="009A4AE3">
              <w:rPr>
                <w:rFonts w:ascii="Footlight MT Light" w:hAnsi="Footlight MT Light"/>
                <w:i/>
                <w:lang w:val="id-ID" w:eastAsia="x-none"/>
              </w:rPr>
              <w:t>karakteristik fisik</w:t>
            </w:r>
          </w:p>
          <w:p w14:paraId="07262E16" w14:textId="77777777" w:rsidR="00A7082F" w:rsidRPr="009A4AE3" w:rsidRDefault="00A7082F" w:rsidP="009F34D0">
            <w:pPr>
              <w:pStyle w:val="ListParagraph"/>
              <w:numPr>
                <w:ilvl w:val="0"/>
                <w:numId w:val="199"/>
              </w:numPr>
              <w:ind w:left="287" w:hanging="283"/>
              <w:jc w:val="left"/>
              <w:rPr>
                <w:rFonts w:ascii="Footlight MT Light" w:hAnsi="Footlight MT Light"/>
                <w:i/>
                <w:lang w:val="id-ID" w:eastAsia="x-none"/>
              </w:rPr>
            </w:pPr>
            <w:r w:rsidRPr="009A4AE3">
              <w:rPr>
                <w:rFonts w:ascii="Footlight MT Light" w:hAnsi="Footlight MT Light"/>
                <w:i/>
                <w:lang w:val="id-ID" w:eastAsia="x-none"/>
              </w:rPr>
              <w:t>detail desain</w:t>
            </w:r>
          </w:p>
          <w:p w14:paraId="5EC2C8E0" w14:textId="77777777" w:rsidR="00A7082F" w:rsidRPr="009A4AE3" w:rsidRDefault="00A7082F" w:rsidP="009F34D0">
            <w:pPr>
              <w:pStyle w:val="ListParagraph"/>
              <w:numPr>
                <w:ilvl w:val="0"/>
                <w:numId w:val="199"/>
              </w:numPr>
              <w:ind w:left="287" w:hanging="283"/>
              <w:jc w:val="left"/>
              <w:rPr>
                <w:rFonts w:ascii="Footlight MT Light" w:hAnsi="Footlight MT Light"/>
                <w:i/>
                <w:lang w:val="id-ID" w:eastAsia="x-none"/>
              </w:rPr>
            </w:pPr>
            <w:r w:rsidRPr="009A4AE3">
              <w:rPr>
                <w:rFonts w:ascii="Footlight MT Light" w:hAnsi="Footlight MT Light"/>
                <w:i/>
                <w:lang w:val="id-ID" w:eastAsia="x-none"/>
              </w:rPr>
              <w:t>toleransi</w:t>
            </w:r>
          </w:p>
          <w:p w14:paraId="71A123C3" w14:textId="77777777" w:rsidR="00A7082F" w:rsidRPr="009A4AE3" w:rsidRDefault="00A7082F" w:rsidP="009F34D0">
            <w:pPr>
              <w:pStyle w:val="ListParagraph"/>
              <w:numPr>
                <w:ilvl w:val="0"/>
                <w:numId w:val="199"/>
              </w:numPr>
              <w:ind w:left="287" w:hanging="283"/>
              <w:jc w:val="left"/>
              <w:rPr>
                <w:rFonts w:ascii="Footlight MT Light" w:hAnsi="Footlight MT Light"/>
                <w:i/>
                <w:lang w:val="id-ID" w:eastAsia="x-none"/>
              </w:rPr>
            </w:pPr>
            <w:r w:rsidRPr="009A4AE3">
              <w:rPr>
                <w:rFonts w:ascii="Footlight MT Light" w:hAnsi="Footlight MT Light"/>
                <w:i/>
                <w:lang w:val="id-ID" w:eastAsia="x-none"/>
              </w:rPr>
              <w:t>material yang digunakan</w:t>
            </w:r>
          </w:p>
          <w:p w14:paraId="4DE5DE0F" w14:textId="77777777" w:rsidR="00A7082F" w:rsidRPr="009A4AE3" w:rsidRDefault="00A7082F" w:rsidP="009F34D0">
            <w:pPr>
              <w:pStyle w:val="ListParagraph"/>
              <w:numPr>
                <w:ilvl w:val="0"/>
                <w:numId w:val="199"/>
              </w:numPr>
              <w:ind w:left="287" w:hanging="283"/>
              <w:jc w:val="left"/>
              <w:rPr>
                <w:rFonts w:ascii="Footlight MT Light" w:hAnsi="Footlight MT Light"/>
                <w:i/>
                <w:lang w:val="id-ID" w:eastAsia="x-none"/>
              </w:rPr>
            </w:pPr>
            <w:r w:rsidRPr="009A4AE3">
              <w:rPr>
                <w:rFonts w:ascii="Footlight MT Light" w:hAnsi="Footlight MT Light"/>
                <w:i/>
                <w:lang w:val="id-ID" w:eastAsia="x-none"/>
              </w:rPr>
              <w:t xml:space="preserve">persyaratan pemeliharaan </w:t>
            </w:r>
          </w:p>
          <w:p w14:paraId="5A51E080" w14:textId="77777777" w:rsidR="00A7082F" w:rsidRPr="009A4AE3" w:rsidRDefault="00A7082F" w:rsidP="009F34D0">
            <w:pPr>
              <w:pStyle w:val="ListParagraph"/>
              <w:numPr>
                <w:ilvl w:val="0"/>
                <w:numId w:val="199"/>
              </w:numPr>
              <w:ind w:left="287" w:hanging="283"/>
              <w:jc w:val="left"/>
              <w:rPr>
                <w:rFonts w:ascii="Footlight MT Light" w:hAnsi="Footlight MT Light"/>
                <w:i/>
                <w:lang w:val="id-ID" w:eastAsia="x-none"/>
              </w:rPr>
            </w:pPr>
            <w:r w:rsidRPr="009A4AE3">
              <w:rPr>
                <w:rFonts w:ascii="Footlight MT Light" w:hAnsi="Footlight MT Light"/>
                <w:i/>
                <w:lang w:val="id-ID" w:eastAsia="x-none"/>
              </w:rPr>
              <w:t>persyaratan operasi</w:t>
            </w:r>
          </w:p>
          <w:p w14:paraId="40376244" w14:textId="77777777" w:rsidR="00A7082F" w:rsidRPr="009A4AE3" w:rsidRDefault="00A7082F" w:rsidP="009F34D0">
            <w:pPr>
              <w:pStyle w:val="ListParagraph"/>
              <w:numPr>
                <w:ilvl w:val="0"/>
                <w:numId w:val="199"/>
              </w:numPr>
              <w:ind w:left="287" w:hanging="283"/>
              <w:jc w:val="left"/>
              <w:rPr>
                <w:rFonts w:ascii="Footlight MT Light" w:hAnsi="Footlight MT Light"/>
                <w:i/>
                <w:lang w:eastAsia="x-none"/>
              </w:rPr>
            </w:pPr>
            <w:r w:rsidRPr="009A4AE3">
              <w:rPr>
                <w:rFonts w:ascii="Footlight MT Light" w:hAnsi="Footlight MT Light"/>
                <w:i/>
                <w:lang w:val="id-ID" w:eastAsia="x-none"/>
              </w:rPr>
              <w:t>Surat dukungan/Letter of Intent/Surat Perjanjian dari pabrikan/prinsipal (khusus untuk barang impor</w:t>
            </w:r>
            <w:r w:rsidRPr="009A4AE3">
              <w:rPr>
                <w:rFonts w:ascii="Footlight MT Light" w:hAnsi="Footlight MT Light"/>
                <w:i/>
                <w:lang w:eastAsia="x-none"/>
              </w:rPr>
              <w:t>)</w:t>
            </w:r>
          </w:p>
          <w:p w14:paraId="18B5D01B" w14:textId="0249F971" w:rsidR="00A7082F" w:rsidRPr="009A4AE3" w:rsidRDefault="00A7082F" w:rsidP="00332FC8">
            <w:pPr>
              <w:jc w:val="left"/>
              <w:rPr>
                <w:rFonts w:ascii="Footlight MT Light" w:hAnsi="Footlight MT Light"/>
                <w:i/>
                <w:lang w:val="nl-NL"/>
              </w:rPr>
            </w:pPr>
            <w:r w:rsidRPr="009A4AE3">
              <w:rPr>
                <w:rFonts w:ascii="Footlight MT Light" w:hAnsi="Footlight MT Light"/>
                <w:i/>
                <w:lang w:val="nl-NL"/>
              </w:rPr>
              <w:t>yang dilengkapi dengan contoh, brosur dan gambar-gambar</w:t>
            </w:r>
            <w:r w:rsidRPr="009A4AE3">
              <w:rPr>
                <w:rFonts w:ascii="Footlight MT Light" w:hAnsi="Footlight MT Light"/>
                <w:i/>
                <w:lang w:val="id-ID"/>
              </w:rPr>
              <w:t xml:space="preserve"> </w:t>
            </w:r>
            <w:r w:rsidRPr="009A4AE3">
              <w:rPr>
                <w:rFonts w:ascii="Footlight MT Light" w:hAnsi="Footlight MT Light"/>
                <w:i/>
                <w:lang w:val="nl-NL"/>
              </w:rPr>
              <w:t xml:space="preserve">sebagaimana tercantum dalam </w:t>
            </w:r>
            <w:r w:rsidR="00571DB4" w:rsidRPr="009A4AE3">
              <w:rPr>
                <w:rFonts w:ascii="Footlight MT Light" w:hAnsi="Footlight MT Light"/>
                <w:i/>
                <w:lang w:val="nl-NL"/>
              </w:rPr>
              <w:t>Daftar Kuantitas, Spesifikasi Teknis dan/atau Gambar;</w:t>
            </w:r>
          </w:p>
          <w:p w14:paraId="0684C6C9" w14:textId="368FCE2A" w:rsidR="00A7082F" w:rsidRPr="009A4AE3" w:rsidRDefault="00A7082F" w:rsidP="00332FC8">
            <w:pPr>
              <w:ind w:left="4"/>
              <w:rPr>
                <w:rFonts w:ascii="Footlight MT Light" w:hAnsi="Footlight MT Light"/>
                <w:i/>
                <w:lang w:eastAsia="x-none"/>
              </w:rPr>
            </w:pPr>
          </w:p>
        </w:tc>
        <w:tc>
          <w:tcPr>
            <w:tcW w:w="3488" w:type="dxa"/>
          </w:tcPr>
          <w:p w14:paraId="20D9CF2E" w14:textId="77777777" w:rsidR="00A7082F" w:rsidRPr="009A4AE3" w:rsidRDefault="00A7082F" w:rsidP="00F3718B">
            <w:pPr>
              <w:pStyle w:val="ListParagraph"/>
              <w:ind w:left="0"/>
              <w:rPr>
                <w:rFonts w:ascii="Footlight MT Light" w:hAnsi="Footlight MT Light"/>
                <w:i/>
                <w:lang w:val="id-ID" w:eastAsia="x-none"/>
              </w:rPr>
            </w:pPr>
          </w:p>
        </w:tc>
      </w:tr>
      <w:tr w:rsidR="00A7082F" w:rsidRPr="009A4AE3" w14:paraId="6080F966" w14:textId="77777777" w:rsidTr="005B3301">
        <w:trPr>
          <w:trHeight w:val="902"/>
        </w:trPr>
        <w:tc>
          <w:tcPr>
            <w:tcW w:w="638" w:type="dxa"/>
          </w:tcPr>
          <w:p w14:paraId="70BF6102" w14:textId="77777777" w:rsidR="00A7082F" w:rsidRPr="009A4AE3" w:rsidRDefault="00A7082F"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2.</w:t>
            </w:r>
          </w:p>
        </w:tc>
        <w:tc>
          <w:tcPr>
            <w:tcW w:w="3881" w:type="dxa"/>
          </w:tcPr>
          <w:p w14:paraId="78F98727" w14:textId="77777777" w:rsidR="00A7082F" w:rsidRPr="009A4AE3" w:rsidRDefault="00A7082F"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jadwal dan jangka waktu pelaksanaan pekerjaan sampai dengan serah terima pekerjaan</w:t>
            </w:r>
          </w:p>
        </w:tc>
        <w:tc>
          <w:tcPr>
            <w:tcW w:w="3488" w:type="dxa"/>
          </w:tcPr>
          <w:p w14:paraId="65285022" w14:textId="77777777" w:rsidR="00A7082F" w:rsidRPr="009A4AE3" w:rsidRDefault="00A7082F" w:rsidP="00F3718B">
            <w:pPr>
              <w:pStyle w:val="ListParagraph"/>
              <w:ind w:left="0"/>
              <w:rPr>
                <w:rFonts w:ascii="Footlight MT Light" w:hAnsi="Footlight MT Light"/>
                <w:i/>
                <w:lang w:val="id-ID" w:eastAsia="x-none"/>
              </w:rPr>
            </w:pPr>
          </w:p>
        </w:tc>
      </w:tr>
      <w:tr w:rsidR="00A7082F" w:rsidRPr="009A4AE3" w14:paraId="5FB99582" w14:textId="77777777" w:rsidTr="005B3301">
        <w:trPr>
          <w:trHeight w:val="1353"/>
        </w:trPr>
        <w:tc>
          <w:tcPr>
            <w:tcW w:w="638" w:type="dxa"/>
          </w:tcPr>
          <w:p w14:paraId="4EEC95A5" w14:textId="77777777" w:rsidR="00A7082F" w:rsidRPr="009A4AE3" w:rsidRDefault="00A7082F"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3.</w:t>
            </w:r>
          </w:p>
        </w:tc>
        <w:tc>
          <w:tcPr>
            <w:tcW w:w="3881" w:type="dxa"/>
          </w:tcPr>
          <w:p w14:paraId="6535C1BE" w14:textId="77777777" w:rsidR="00A7082F" w:rsidRPr="009A4AE3" w:rsidRDefault="00A7082F"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identitas (jenis, tipe dan merek)</w:t>
            </w:r>
          </w:p>
          <w:p w14:paraId="5A5677F4" w14:textId="77777777" w:rsidR="00A7082F" w:rsidRPr="009A4AE3" w:rsidRDefault="00A7082F" w:rsidP="009F34D0">
            <w:pPr>
              <w:pStyle w:val="ListParagraph"/>
              <w:numPr>
                <w:ilvl w:val="0"/>
                <w:numId w:val="200"/>
              </w:numPr>
              <w:ind w:left="287" w:hanging="283"/>
              <w:rPr>
                <w:rFonts w:ascii="Footlight MT Light" w:hAnsi="Footlight MT Light"/>
                <w:i/>
                <w:lang w:val="id-ID" w:eastAsia="x-none"/>
              </w:rPr>
            </w:pPr>
            <w:r w:rsidRPr="009A4AE3">
              <w:rPr>
                <w:rFonts w:ascii="Footlight MT Light" w:hAnsi="Footlight MT Light"/>
                <w:i/>
                <w:lang w:val="id-ID" w:eastAsia="x-none"/>
              </w:rPr>
              <w:t xml:space="preserve">jenis </w:t>
            </w:r>
          </w:p>
          <w:p w14:paraId="4244B4FD" w14:textId="77777777" w:rsidR="00A7082F" w:rsidRPr="009A4AE3" w:rsidRDefault="00A7082F" w:rsidP="009F34D0">
            <w:pPr>
              <w:pStyle w:val="ListParagraph"/>
              <w:numPr>
                <w:ilvl w:val="0"/>
                <w:numId w:val="200"/>
              </w:numPr>
              <w:ind w:left="287" w:hanging="283"/>
              <w:rPr>
                <w:rFonts w:ascii="Footlight MT Light" w:hAnsi="Footlight MT Light"/>
                <w:i/>
                <w:lang w:val="id-ID" w:eastAsia="x-none"/>
              </w:rPr>
            </w:pPr>
            <w:r w:rsidRPr="009A4AE3">
              <w:rPr>
                <w:rFonts w:ascii="Footlight MT Light" w:hAnsi="Footlight MT Light"/>
                <w:i/>
                <w:lang w:val="id-ID" w:eastAsia="x-none"/>
              </w:rPr>
              <w:t>tipe</w:t>
            </w:r>
          </w:p>
          <w:p w14:paraId="60E03695" w14:textId="77777777" w:rsidR="00A7082F" w:rsidRPr="009A4AE3" w:rsidRDefault="00A7082F" w:rsidP="009F34D0">
            <w:pPr>
              <w:pStyle w:val="ListParagraph"/>
              <w:numPr>
                <w:ilvl w:val="0"/>
                <w:numId w:val="200"/>
              </w:numPr>
              <w:ind w:left="287" w:hanging="283"/>
              <w:rPr>
                <w:rFonts w:ascii="Footlight MT Light" w:hAnsi="Footlight MT Light"/>
                <w:i/>
                <w:lang w:val="id-ID" w:eastAsia="x-none"/>
              </w:rPr>
            </w:pPr>
            <w:r w:rsidRPr="009A4AE3">
              <w:rPr>
                <w:rFonts w:ascii="Footlight MT Light" w:hAnsi="Footlight MT Light"/>
                <w:i/>
                <w:lang w:val="id-ID" w:eastAsia="x-none"/>
              </w:rPr>
              <w:t>merek</w:t>
            </w:r>
          </w:p>
          <w:p w14:paraId="149AE8D1" w14:textId="77777777" w:rsidR="00A7082F" w:rsidRPr="009A4AE3" w:rsidRDefault="00A7082F" w:rsidP="00F3718B">
            <w:pPr>
              <w:pStyle w:val="ListParagraph"/>
              <w:ind w:left="0"/>
              <w:rPr>
                <w:rFonts w:ascii="Footlight MT Light" w:hAnsi="Footlight MT Light"/>
                <w:i/>
                <w:lang w:val="id-ID" w:eastAsia="x-none"/>
              </w:rPr>
            </w:pPr>
          </w:p>
        </w:tc>
        <w:tc>
          <w:tcPr>
            <w:tcW w:w="3488" w:type="dxa"/>
          </w:tcPr>
          <w:p w14:paraId="7A8F3FB8" w14:textId="77777777" w:rsidR="00A7082F" w:rsidRPr="009A4AE3" w:rsidRDefault="00A7082F" w:rsidP="00F3718B">
            <w:pPr>
              <w:pStyle w:val="ListParagraph"/>
              <w:ind w:left="0"/>
              <w:rPr>
                <w:rFonts w:ascii="Footlight MT Light" w:hAnsi="Footlight MT Light"/>
                <w:i/>
                <w:lang w:val="id-ID" w:eastAsia="x-none"/>
              </w:rPr>
            </w:pPr>
          </w:p>
        </w:tc>
      </w:tr>
      <w:tr w:rsidR="00A7082F" w:rsidRPr="009A4AE3" w14:paraId="02B24D74" w14:textId="77777777" w:rsidTr="005B3301">
        <w:trPr>
          <w:trHeight w:val="225"/>
        </w:trPr>
        <w:tc>
          <w:tcPr>
            <w:tcW w:w="638" w:type="dxa"/>
          </w:tcPr>
          <w:p w14:paraId="6DA9813A" w14:textId="77777777" w:rsidR="00A7082F" w:rsidRPr="009A4AE3" w:rsidRDefault="00A7082F"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dst</w:t>
            </w:r>
          </w:p>
        </w:tc>
        <w:tc>
          <w:tcPr>
            <w:tcW w:w="3881" w:type="dxa"/>
          </w:tcPr>
          <w:p w14:paraId="1ACF8895" w14:textId="77777777" w:rsidR="00A7082F" w:rsidRPr="009A4AE3" w:rsidRDefault="00A7082F" w:rsidP="00F3718B">
            <w:pPr>
              <w:pStyle w:val="ListParagraph"/>
              <w:ind w:left="0"/>
              <w:rPr>
                <w:rFonts w:ascii="Footlight MT Light" w:hAnsi="Footlight MT Light"/>
                <w:i/>
                <w:lang w:val="id-ID" w:eastAsia="x-none"/>
              </w:rPr>
            </w:pPr>
          </w:p>
        </w:tc>
        <w:tc>
          <w:tcPr>
            <w:tcW w:w="3488" w:type="dxa"/>
          </w:tcPr>
          <w:p w14:paraId="7ADEA46F" w14:textId="77777777" w:rsidR="00A7082F" w:rsidRPr="009A4AE3" w:rsidRDefault="00A7082F" w:rsidP="00F3718B">
            <w:pPr>
              <w:pStyle w:val="ListParagraph"/>
              <w:ind w:left="0"/>
              <w:rPr>
                <w:rFonts w:ascii="Footlight MT Light" w:hAnsi="Footlight MT Light"/>
                <w:i/>
                <w:lang w:val="id-ID" w:eastAsia="x-none"/>
              </w:rPr>
            </w:pPr>
          </w:p>
        </w:tc>
      </w:tr>
    </w:tbl>
    <w:p w14:paraId="0D520002" w14:textId="461707EE" w:rsidR="00EA71BD" w:rsidRPr="009A4AE3" w:rsidRDefault="00EA71BD" w:rsidP="00EA71BD">
      <w:pPr>
        <w:pStyle w:val="ListParagraph"/>
        <w:ind w:left="851"/>
        <w:rPr>
          <w:rFonts w:ascii="Footlight MT Light" w:hAnsi="Footlight MT Light"/>
          <w:lang w:val="id-ID" w:eastAsia="x-none"/>
        </w:rPr>
      </w:pPr>
    </w:p>
    <w:p w14:paraId="7C980482" w14:textId="77777777" w:rsidR="00484D72" w:rsidRPr="009A4AE3" w:rsidRDefault="00484D72" w:rsidP="00EA71BD">
      <w:pPr>
        <w:pStyle w:val="ListParagraph"/>
        <w:ind w:left="851"/>
        <w:rPr>
          <w:rFonts w:ascii="Footlight MT Light" w:hAnsi="Footlight MT Light"/>
          <w:lang w:val="id-ID" w:eastAsia="x-none"/>
        </w:rPr>
      </w:pPr>
    </w:p>
    <w:p w14:paraId="519942FF" w14:textId="77777777" w:rsidR="00AD3713" w:rsidRPr="009A4AE3" w:rsidRDefault="00AD3713" w:rsidP="00AD3713">
      <w:pPr>
        <w:pStyle w:val="ListParagraph"/>
        <w:ind w:left="851"/>
        <w:rPr>
          <w:rFonts w:ascii="Footlight MT Light" w:hAnsi="Footlight MT Light"/>
          <w:lang w:val="id-ID" w:eastAsia="x-none"/>
        </w:rPr>
      </w:pPr>
      <w:r w:rsidRPr="009A4AE3">
        <w:rPr>
          <w:rFonts w:ascii="Footlight MT Light" w:hAnsi="Footlight MT Light"/>
          <w:lang w:val="id-ID" w:eastAsia="x-none"/>
        </w:rPr>
        <w:t xml:space="preserve">Kriteria dapat ditambah/dikurangi sesuai dengan kebutuhan penilaian teknis. </w:t>
      </w:r>
    </w:p>
    <w:p w14:paraId="3E515792" w14:textId="77777777" w:rsidR="00AD3713" w:rsidRPr="009A4AE3" w:rsidRDefault="00AD3713" w:rsidP="00EA71BD">
      <w:pPr>
        <w:pStyle w:val="ListParagraph"/>
        <w:ind w:left="851"/>
        <w:rPr>
          <w:rFonts w:ascii="Footlight MT Light" w:hAnsi="Footlight MT Light"/>
          <w:lang w:eastAsia="x-none"/>
        </w:rPr>
      </w:pPr>
    </w:p>
    <w:p w14:paraId="1DD70E4B" w14:textId="77777777" w:rsidR="00EA71BD" w:rsidRPr="009A4AE3" w:rsidRDefault="00EA71BD" w:rsidP="00EA71BD">
      <w:pPr>
        <w:pStyle w:val="ListParagraph"/>
        <w:ind w:left="851"/>
        <w:rPr>
          <w:rFonts w:ascii="Footlight MT Light" w:hAnsi="Footlight MT Light"/>
          <w:lang w:val="id-ID" w:eastAsia="x-none"/>
        </w:rPr>
      </w:pPr>
      <w:r w:rsidRPr="009A4AE3">
        <w:rPr>
          <w:rFonts w:ascii="Footlight MT Light" w:hAnsi="Footlight MT Light"/>
          <w:lang w:val="id-ID" w:eastAsia="x-none"/>
        </w:rPr>
        <w:t>Penawaran dinyatakan lulus teknis apabila memenuhi semua kriteria persyaratan teknis di atas.</w:t>
      </w:r>
    </w:p>
    <w:p w14:paraId="5E4C1B3E" w14:textId="77777777" w:rsidR="00EA71BD" w:rsidRPr="009A4AE3" w:rsidRDefault="00EA71BD" w:rsidP="00EA71BD">
      <w:pPr>
        <w:pStyle w:val="ListParagraph"/>
        <w:ind w:left="851"/>
        <w:rPr>
          <w:rFonts w:ascii="Footlight MT Light" w:hAnsi="Footlight MT Light"/>
          <w:lang w:eastAsia="x-none"/>
        </w:rPr>
      </w:pPr>
    </w:p>
    <w:p w14:paraId="32903EF3" w14:textId="77777777" w:rsidR="00332FC8" w:rsidRPr="009A4AE3" w:rsidRDefault="00332FC8" w:rsidP="005B3301">
      <w:pPr>
        <w:ind w:left="851"/>
        <w:jc w:val="left"/>
        <w:rPr>
          <w:rFonts w:ascii="Footlight MT Light" w:hAnsi="Footlight MT Light"/>
          <w:b/>
          <w:spacing w:val="3"/>
          <w:lang w:eastAsia="x-none"/>
        </w:rPr>
      </w:pPr>
      <w:bookmarkStart w:id="416" w:name="_Hlk524113207"/>
      <w:r w:rsidRPr="009A4AE3">
        <w:rPr>
          <w:rFonts w:ascii="Footlight MT Light" w:hAnsi="Footlight MT Light"/>
          <w:b/>
          <w:spacing w:val="3"/>
          <w:lang w:eastAsia="x-none"/>
        </w:rPr>
        <w:t>Keterangan:</w:t>
      </w:r>
    </w:p>
    <w:p w14:paraId="62CBC937" w14:textId="71585F00" w:rsidR="00332FC8" w:rsidRPr="009A4AE3" w:rsidRDefault="00332FC8" w:rsidP="009F34D0">
      <w:pPr>
        <w:pStyle w:val="ListParagraph"/>
        <w:numPr>
          <w:ilvl w:val="0"/>
          <w:numId w:val="219"/>
        </w:numPr>
        <w:ind w:left="1276"/>
        <w:jc w:val="left"/>
        <w:rPr>
          <w:rFonts w:ascii="Footlight MT Light" w:hAnsi="Footlight MT Light"/>
          <w:spacing w:val="3"/>
          <w:lang w:eastAsia="x-none"/>
        </w:rPr>
      </w:pPr>
      <w:r w:rsidRPr="009A4AE3">
        <w:rPr>
          <w:rFonts w:ascii="Footlight MT Light" w:hAnsi="Footlight MT Light"/>
          <w:spacing w:val="3"/>
          <w:lang w:eastAsia="x-none"/>
        </w:rPr>
        <w:t>kolom (1)</w:t>
      </w:r>
      <w:r w:rsidR="006B7CD1" w:rsidRPr="009A4AE3">
        <w:rPr>
          <w:rFonts w:ascii="Footlight MT Light" w:hAnsi="Footlight MT Light"/>
          <w:spacing w:val="3"/>
          <w:lang w:eastAsia="x-none"/>
        </w:rPr>
        <w:t xml:space="preserve"> </w:t>
      </w:r>
      <w:r w:rsidRPr="009A4AE3">
        <w:rPr>
          <w:rFonts w:ascii="Footlight MT Light" w:hAnsi="Footlight MT Light"/>
          <w:spacing w:val="3"/>
          <w:lang w:eastAsia="x-none"/>
        </w:rPr>
        <w:t xml:space="preserve">:  </w:t>
      </w:r>
      <w:r w:rsidR="006B7CD1" w:rsidRPr="009A4AE3">
        <w:rPr>
          <w:rFonts w:ascii="Footlight MT Light" w:hAnsi="Footlight MT Light"/>
          <w:spacing w:val="3"/>
          <w:lang w:eastAsia="x-none"/>
        </w:rPr>
        <w:t xml:space="preserve"> </w:t>
      </w:r>
      <w:r w:rsidRPr="009A4AE3">
        <w:rPr>
          <w:rFonts w:ascii="Footlight MT Light" w:hAnsi="Footlight MT Light"/>
          <w:spacing w:val="3"/>
          <w:lang w:eastAsia="x-none"/>
        </w:rPr>
        <w:t>diisi dengan nomor urut</w:t>
      </w:r>
    </w:p>
    <w:p w14:paraId="3EF3341F" w14:textId="6A8C582F" w:rsidR="00332FC8" w:rsidRPr="009A4AE3" w:rsidRDefault="00332FC8" w:rsidP="009F34D0">
      <w:pPr>
        <w:pStyle w:val="ListParagraph"/>
        <w:numPr>
          <w:ilvl w:val="0"/>
          <w:numId w:val="219"/>
        </w:numPr>
        <w:ind w:left="1276"/>
        <w:jc w:val="left"/>
        <w:rPr>
          <w:rFonts w:ascii="Footlight MT Light" w:hAnsi="Footlight MT Light"/>
          <w:spacing w:val="3"/>
          <w:lang w:eastAsia="x-none"/>
        </w:rPr>
      </w:pPr>
      <w:r w:rsidRPr="009A4AE3">
        <w:rPr>
          <w:rFonts w:ascii="Footlight MT Light" w:hAnsi="Footlight MT Light"/>
          <w:spacing w:val="3"/>
          <w:lang w:eastAsia="x-none"/>
        </w:rPr>
        <w:t xml:space="preserve">kolom (2) : </w:t>
      </w:r>
      <w:r w:rsidR="006B7CD1" w:rsidRPr="009A4AE3">
        <w:rPr>
          <w:rFonts w:ascii="Footlight MT Light" w:hAnsi="Footlight MT Light"/>
          <w:spacing w:val="3"/>
          <w:lang w:eastAsia="x-none"/>
        </w:rPr>
        <w:t xml:space="preserve">  </w:t>
      </w:r>
      <w:r w:rsidRPr="009A4AE3">
        <w:rPr>
          <w:rFonts w:ascii="Footlight MT Light" w:hAnsi="Footlight MT Light"/>
          <w:spacing w:val="3"/>
          <w:lang w:eastAsia="x-none"/>
        </w:rPr>
        <w:t xml:space="preserve">diisi </w:t>
      </w:r>
      <w:r w:rsidR="007F65E0" w:rsidRPr="009A4AE3">
        <w:rPr>
          <w:rFonts w:ascii="Footlight MT Light" w:hAnsi="Footlight MT Light"/>
          <w:spacing w:val="3"/>
          <w:lang w:eastAsia="x-none"/>
        </w:rPr>
        <w:t>dengan persyaratan teknis yang  ditetapkan dalam LDP</w:t>
      </w:r>
    </w:p>
    <w:p w14:paraId="69B29DE1" w14:textId="77777777" w:rsidR="005B3301" w:rsidRPr="009A4AE3" w:rsidRDefault="007F65E0" w:rsidP="009F34D0">
      <w:pPr>
        <w:pStyle w:val="ListParagraph"/>
        <w:numPr>
          <w:ilvl w:val="0"/>
          <w:numId w:val="219"/>
        </w:numPr>
        <w:ind w:left="1276"/>
        <w:jc w:val="left"/>
        <w:rPr>
          <w:rFonts w:ascii="Footlight MT Light" w:hAnsi="Footlight MT Light"/>
          <w:spacing w:val="3"/>
          <w:lang w:eastAsia="x-none"/>
        </w:rPr>
      </w:pPr>
      <w:r w:rsidRPr="009A4AE3">
        <w:rPr>
          <w:rFonts w:ascii="Footlight MT Light" w:hAnsi="Footlight MT Light"/>
          <w:spacing w:val="3"/>
          <w:lang w:eastAsia="x-none"/>
        </w:rPr>
        <w:t xml:space="preserve">kolom (3) : </w:t>
      </w:r>
      <w:r w:rsidR="006B7CD1" w:rsidRPr="009A4AE3">
        <w:rPr>
          <w:rFonts w:ascii="Footlight MT Light" w:hAnsi="Footlight MT Light"/>
          <w:spacing w:val="3"/>
          <w:lang w:eastAsia="x-none"/>
        </w:rPr>
        <w:t xml:space="preserve">  </w:t>
      </w:r>
      <w:r w:rsidRPr="009A4AE3">
        <w:rPr>
          <w:rFonts w:ascii="Footlight MT Light" w:hAnsi="Footlight MT Light"/>
          <w:spacing w:val="3"/>
          <w:lang w:eastAsia="x-none"/>
        </w:rPr>
        <w:t xml:space="preserve">diisi dengan detail uraian persyaratan teknis sesuai </w:t>
      </w:r>
      <w:r w:rsidR="005B3301" w:rsidRPr="009A4AE3">
        <w:rPr>
          <w:rFonts w:ascii="Footlight MT Light" w:hAnsi="Footlight MT Light"/>
          <w:spacing w:val="3"/>
          <w:lang w:eastAsia="x-none"/>
        </w:rPr>
        <w:t>p</w:t>
      </w:r>
      <w:r w:rsidRPr="009A4AE3">
        <w:rPr>
          <w:rFonts w:ascii="Footlight MT Light" w:hAnsi="Footlight MT Light"/>
          <w:spacing w:val="3"/>
          <w:lang w:eastAsia="x-none"/>
        </w:rPr>
        <w:t>ersyarata</w:t>
      </w:r>
      <w:r w:rsidR="005B3301" w:rsidRPr="009A4AE3">
        <w:rPr>
          <w:rFonts w:ascii="Footlight MT Light" w:hAnsi="Footlight MT Light"/>
          <w:spacing w:val="3"/>
          <w:lang w:eastAsia="x-none"/>
        </w:rPr>
        <w:t>n</w:t>
      </w:r>
    </w:p>
    <w:p w14:paraId="61D20138" w14:textId="56828E6A" w:rsidR="0093242B" w:rsidRPr="009A4AE3" w:rsidRDefault="005B3301" w:rsidP="005B3301">
      <w:pPr>
        <w:pStyle w:val="ListParagraph"/>
        <w:ind w:left="2160"/>
        <w:jc w:val="left"/>
        <w:rPr>
          <w:rFonts w:ascii="Footlight MT Light" w:hAnsi="Footlight MT Light"/>
          <w:spacing w:val="3"/>
          <w:lang w:eastAsia="x-none"/>
        </w:rPr>
      </w:pPr>
      <w:r w:rsidRPr="009A4AE3">
        <w:rPr>
          <w:rFonts w:ascii="Footlight MT Light" w:hAnsi="Footlight MT Light"/>
          <w:spacing w:val="3"/>
          <w:lang w:eastAsia="x-none"/>
        </w:rPr>
        <w:t xml:space="preserve">       </w:t>
      </w:r>
      <w:r w:rsidR="007F65E0" w:rsidRPr="009A4AE3">
        <w:rPr>
          <w:rFonts w:ascii="Footlight MT Light" w:hAnsi="Footlight MT Light"/>
          <w:spacing w:val="3"/>
          <w:lang w:eastAsia="x-none"/>
        </w:rPr>
        <w:t>pada  kolom (2)</w:t>
      </w:r>
      <w:bookmarkEnd w:id="416"/>
    </w:p>
    <w:p w14:paraId="69DD1074" w14:textId="29AF1107" w:rsidR="00EF27E3" w:rsidRPr="009A4AE3" w:rsidRDefault="00EF27E3" w:rsidP="00EF27E3">
      <w:pPr>
        <w:pStyle w:val="ListParagraph"/>
        <w:ind w:left="1134"/>
        <w:jc w:val="left"/>
        <w:rPr>
          <w:rFonts w:ascii="Footlight MT Light" w:hAnsi="Footlight MT Light"/>
          <w:spacing w:val="3"/>
          <w:lang w:eastAsia="x-none"/>
        </w:rPr>
      </w:pPr>
    </w:p>
    <w:p w14:paraId="3C2CF51D" w14:textId="23C41C86" w:rsidR="005B3301" w:rsidRPr="009A4AE3" w:rsidRDefault="005B3301" w:rsidP="00EF27E3">
      <w:pPr>
        <w:pStyle w:val="ListParagraph"/>
        <w:ind w:left="1134"/>
        <w:jc w:val="left"/>
        <w:rPr>
          <w:rFonts w:ascii="Footlight MT Light" w:hAnsi="Footlight MT Light"/>
          <w:spacing w:val="3"/>
          <w:lang w:eastAsia="x-none"/>
        </w:rPr>
      </w:pPr>
    </w:p>
    <w:p w14:paraId="358702FE" w14:textId="178A9A99" w:rsidR="005B3301" w:rsidRPr="009A4AE3" w:rsidRDefault="005B3301" w:rsidP="00EF27E3">
      <w:pPr>
        <w:pStyle w:val="ListParagraph"/>
        <w:ind w:left="1134"/>
        <w:jc w:val="left"/>
        <w:rPr>
          <w:rFonts w:ascii="Footlight MT Light" w:hAnsi="Footlight MT Light"/>
          <w:spacing w:val="3"/>
          <w:lang w:eastAsia="x-none"/>
        </w:rPr>
      </w:pPr>
    </w:p>
    <w:p w14:paraId="28BDF979" w14:textId="77777777" w:rsidR="00EA71BD" w:rsidRPr="009A4AE3" w:rsidRDefault="00EA71BD" w:rsidP="009F34D0">
      <w:pPr>
        <w:pStyle w:val="ListParagraph"/>
        <w:numPr>
          <w:ilvl w:val="0"/>
          <w:numId w:val="160"/>
        </w:numPr>
        <w:ind w:left="851" w:hanging="425"/>
        <w:rPr>
          <w:rFonts w:ascii="Footlight MT Light" w:hAnsi="Footlight MT Light"/>
          <w:lang w:val="id-ID" w:eastAsia="x-none"/>
        </w:rPr>
      </w:pPr>
      <w:r w:rsidRPr="009A4AE3">
        <w:rPr>
          <w:rFonts w:ascii="Footlight MT Light" w:hAnsi="Footlight MT Light"/>
          <w:lang w:val="id-ID" w:eastAsia="x-none"/>
        </w:rPr>
        <w:lastRenderedPageBreak/>
        <w:t xml:space="preserve">Evaluasi menggunakan Sistem Pembobotan dengan Ambang Batas: </w:t>
      </w:r>
    </w:p>
    <w:p w14:paraId="1B184DF5" w14:textId="77777777" w:rsidR="00EA71BD" w:rsidRPr="009A4AE3" w:rsidRDefault="00EA71BD" w:rsidP="00EA71BD">
      <w:pPr>
        <w:pStyle w:val="ListParagraph"/>
        <w:ind w:left="851"/>
        <w:rPr>
          <w:rFonts w:ascii="Footlight MT Light" w:hAnsi="Footlight MT Light"/>
          <w:lang w:val="id-ID" w:eastAsia="x-none"/>
        </w:rPr>
      </w:pPr>
    </w:p>
    <w:p w14:paraId="0E736FEC" w14:textId="699E62AE" w:rsidR="00EA71BD" w:rsidRPr="009A4AE3" w:rsidRDefault="0093242B" w:rsidP="00EA71BD">
      <w:pPr>
        <w:pStyle w:val="ListParagraph"/>
        <w:ind w:left="851"/>
        <w:rPr>
          <w:rFonts w:ascii="Footlight MT Light" w:hAnsi="Footlight MT Light"/>
          <w:lang w:eastAsia="x-none"/>
        </w:rPr>
      </w:pPr>
      <w:r w:rsidRPr="009A4AE3">
        <w:rPr>
          <w:rFonts w:ascii="Footlight MT Light" w:hAnsi="Footlight MT Light"/>
          <w:lang w:val="id-ID" w:eastAsia="x-none"/>
        </w:rPr>
        <w:t>Contoh</w:t>
      </w:r>
      <w:r w:rsidRPr="009A4AE3">
        <w:rPr>
          <w:rFonts w:ascii="Footlight MT Light" w:hAnsi="Footlight MT Light"/>
          <w:lang w:eastAsia="x-none"/>
        </w:rPr>
        <w:t>:</w:t>
      </w:r>
    </w:p>
    <w:p w14:paraId="7C3C95CF" w14:textId="77777777" w:rsidR="005B3301" w:rsidRPr="009A4AE3" w:rsidRDefault="005B3301" w:rsidP="00EA71BD">
      <w:pPr>
        <w:pStyle w:val="ListParagraph"/>
        <w:ind w:left="851"/>
        <w:rPr>
          <w:rFonts w:ascii="Footlight MT Light" w:hAnsi="Footlight MT Light"/>
          <w:lang w:eastAsia="x-none"/>
        </w:rPr>
      </w:pPr>
    </w:p>
    <w:tbl>
      <w:tblPr>
        <w:tblW w:w="8290"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660"/>
        <w:gridCol w:w="903"/>
        <w:gridCol w:w="2758"/>
        <w:gridCol w:w="1330"/>
      </w:tblGrid>
      <w:tr w:rsidR="009A4AE3" w:rsidRPr="009A4AE3" w14:paraId="5DBB8045" w14:textId="77777777" w:rsidTr="00F8632E">
        <w:trPr>
          <w:trHeight w:val="698"/>
        </w:trPr>
        <w:tc>
          <w:tcPr>
            <w:tcW w:w="639" w:type="dxa"/>
          </w:tcPr>
          <w:p w14:paraId="7D9961E2" w14:textId="77777777" w:rsidR="00EA71BD" w:rsidRPr="009A4AE3" w:rsidRDefault="00EA71BD" w:rsidP="00F3718B">
            <w:pPr>
              <w:pStyle w:val="ListParagraph"/>
              <w:ind w:left="0"/>
              <w:jc w:val="center"/>
              <w:rPr>
                <w:rFonts w:ascii="Footlight MT Light" w:hAnsi="Footlight MT Light"/>
                <w:b/>
                <w:i/>
                <w:lang w:val="id-ID" w:eastAsia="x-none"/>
              </w:rPr>
            </w:pPr>
            <w:r w:rsidRPr="009A4AE3">
              <w:rPr>
                <w:rFonts w:ascii="Footlight MT Light" w:hAnsi="Footlight MT Light"/>
                <w:b/>
                <w:i/>
                <w:lang w:val="id-ID" w:eastAsia="x-none"/>
              </w:rPr>
              <w:t>No</w:t>
            </w:r>
          </w:p>
        </w:tc>
        <w:tc>
          <w:tcPr>
            <w:tcW w:w="2660" w:type="dxa"/>
          </w:tcPr>
          <w:p w14:paraId="004D214D" w14:textId="77777777" w:rsidR="00EA71BD" w:rsidRPr="009A4AE3" w:rsidRDefault="00EA71BD" w:rsidP="00F3718B">
            <w:pPr>
              <w:pStyle w:val="ListParagraph"/>
              <w:ind w:left="0"/>
              <w:jc w:val="center"/>
              <w:rPr>
                <w:rFonts w:ascii="Footlight MT Light" w:hAnsi="Footlight MT Light"/>
                <w:b/>
                <w:i/>
                <w:lang w:val="id-ID" w:eastAsia="x-none"/>
              </w:rPr>
            </w:pPr>
            <w:r w:rsidRPr="009A4AE3">
              <w:rPr>
                <w:rFonts w:ascii="Footlight MT Light" w:hAnsi="Footlight MT Light"/>
                <w:b/>
                <w:i/>
                <w:lang w:val="id-ID" w:eastAsia="x-none"/>
              </w:rPr>
              <w:t>Persyaratan Teknis dalam Dokumen Pemilihan</w:t>
            </w:r>
          </w:p>
        </w:tc>
        <w:tc>
          <w:tcPr>
            <w:tcW w:w="903" w:type="dxa"/>
          </w:tcPr>
          <w:p w14:paraId="2A0346BD" w14:textId="77777777" w:rsidR="00EA71BD" w:rsidRPr="009A4AE3" w:rsidRDefault="00EA71BD" w:rsidP="00F3718B">
            <w:pPr>
              <w:pStyle w:val="ListParagraph"/>
              <w:ind w:left="0"/>
              <w:jc w:val="center"/>
              <w:rPr>
                <w:rFonts w:ascii="Footlight MT Light" w:hAnsi="Footlight MT Light"/>
                <w:b/>
                <w:i/>
                <w:lang w:val="id-ID" w:eastAsia="x-none"/>
              </w:rPr>
            </w:pPr>
            <w:r w:rsidRPr="009A4AE3">
              <w:rPr>
                <w:rFonts w:ascii="Footlight MT Light" w:hAnsi="Footlight MT Light"/>
                <w:b/>
                <w:i/>
                <w:lang w:val="id-ID" w:eastAsia="x-none"/>
              </w:rPr>
              <w:t>Bobot</w:t>
            </w:r>
          </w:p>
        </w:tc>
        <w:tc>
          <w:tcPr>
            <w:tcW w:w="2758" w:type="dxa"/>
          </w:tcPr>
          <w:p w14:paraId="5ABD8A3D" w14:textId="77777777" w:rsidR="00EA71BD" w:rsidRPr="009A4AE3" w:rsidRDefault="00EA71BD" w:rsidP="00F3718B">
            <w:pPr>
              <w:pStyle w:val="ListParagraph"/>
              <w:ind w:left="0"/>
              <w:jc w:val="center"/>
              <w:rPr>
                <w:rFonts w:ascii="Footlight MT Light" w:hAnsi="Footlight MT Light"/>
                <w:b/>
                <w:i/>
                <w:lang w:val="id-ID" w:eastAsia="x-none"/>
              </w:rPr>
            </w:pPr>
            <w:r w:rsidRPr="009A4AE3">
              <w:rPr>
                <w:rFonts w:ascii="Footlight MT Light" w:hAnsi="Footlight MT Light"/>
                <w:b/>
                <w:i/>
                <w:lang w:val="id-ID" w:eastAsia="x-none"/>
              </w:rPr>
              <w:t>Kriteria Penilaian</w:t>
            </w:r>
          </w:p>
        </w:tc>
        <w:tc>
          <w:tcPr>
            <w:tcW w:w="1330" w:type="dxa"/>
          </w:tcPr>
          <w:p w14:paraId="346D3C9F" w14:textId="77777777" w:rsidR="00EA71BD" w:rsidRPr="009A4AE3" w:rsidRDefault="00EA71BD" w:rsidP="00F3718B">
            <w:pPr>
              <w:pStyle w:val="ListParagraph"/>
              <w:ind w:left="0"/>
              <w:jc w:val="center"/>
              <w:rPr>
                <w:rFonts w:ascii="Footlight MT Light" w:hAnsi="Footlight MT Light"/>
                <w:b/>
                <w:i/>
                <w:lang w:val="id-ID" w:eastAsia="x-none"/>
              </w:rPr>
            </w:pPr>
            <w:r w:rsidRPr="009A4AE3">
              <w:rPr>
                <w:rFonts w:ascii="Footlight MT Light" w:hAnsi="Footlight MT Light"/>
                <w:b/>
                <w:i/>
                <w:lang w:val="id-ID" w:eastAsia="x-none"/>
              </w:rPr>
              <w:t>Ambang Batas</w:t>
            </w:r>
          </w:p>
        </w:tc>
      </w:tr>
      <w:tr w:rsidR="009A4AE3" w:rsidRPr="009A4AE3" w14:paraId="5C3755FE" w14:textId="77777777" w:rsidTr="00F8632E">
        <w:trPr>
          <w:trHeight w:val="228"/>
        </w:trPr>
        <w:tc>
          <w:tcPr>
            <w:tcW w:w="639" w:type="dxa"/>
          </w:tcPr>
          <w:p w14:paraId="36203FCC" w14:textId="20E95D7D" w:rsidR="006E3C78" w:rsidRPr="009A4AE3" w:rsidRDefault="006E3C78" w:rsidP="006E3C78">
            <w:pPr>
              <w:pStyle w:val="ListParagraph"/>
              <w:ind w:left="0"/>
              <w:jc w:val="center"/>
              <w:rPr>
                <w:rFonts w:ascii="Footlight MT Light" w:hAnsi="Footlight MT Light"/>
                <w:i/>
                <w:lang w:eastAsia="x-none"/>
              </w:rPr>
            </w:pPr>
            <w:r w:rsidRPr="009A4AE3">
              <w:rPr>
                <w:rFonts w:ascii="Footlight MT Light" w:hAnsi="Footlight MT Light"/>
                <w:i/>
                <w:lang w:eastAsia="x-none"/>
              </w:rPr>
              <w:t>(1)</w:t>
            </w:r>
          </w:p>
        </w:tc>
        <w:tc>
          <w:tcPr>
            <w:tcW w:w="2660" w:type="dxa"/>
          </w:tcPr>
          <w:p w14:paraId="0E3C358D" w14:textId="1DEC8AC8" w:rsidR="006E3C78" w:rsidRPr="009A4AE3" w:rsidRDefault="006E3C78" w:rsidP="006E3C78">
            <w:pPr>
              <w:pStyle w:val="ListParagraph"/>
              <w:ind w:left="0"/>
              <w:jc w:val="center"/>
              <w:rPr>
                <w:rFonts w:ascii="Footlight MT Light" w:hAnsi="Footlight MT Light"/>
                <w:i/>
                <w:lang w:eastAsia="x-none"/>
              </w:rPr>
            </w:pPr>
            <w:r w:rsidRPr="009A4AE3">
              <w:rPr>
                <w:rFonts w:ascii="Footlight MT Light" w:hAnsi="Footlight MT Light"/>
                <w:i/>
                <w:lang w:eastAsia="x-none"/>
              </w:rPr>
              <w:t>(2)</w:t>
            </w:r>
          </w:p>
        </w:tc>
        <w:tc>
          <w:tcPr>
            <w:tcW w:w="903" w:type="dxa"/>
          </w:tcPr>
          <w:p w14:paraId="36DF1DCB" w14:textId="7CAEE883" w:rsidR="006E3C78" w:rsidRPr="009A4AE3" w:rsidRDefault="006E3C78" w:rsidP="006E3C78">
            <w:pPr>
              <w:pStyle w:val="ListParagraph"/>
              <w:ind w:left="0"/>
              <w:jc w:val="center"/>
              <w:rPr>
                <w:rFonts w:ascii="Footlight MT Light" w:hAnsi="Footlight MT Light"/>
                <w:i/>
                <w:lang w:eastAsia="x-none"/>
              </w:rPr>
            </w:pPr>
            <w:r w:rsidRPr="009A4AE3">
              <w:rPr>
                <w:rFonts w:ascii="Footlight MT Light" w:hAnsi="Footlight MT Light"/>
                <w:i/>
                <w:lang w:eastAsia="x-none"/>
              </w:rPr>
              <w:t>(3)</w:t>
            </w:r>
          </w:p>
        </w:tc>
        <w:tc>
          <w:tcPr>
            <w:tcW w:w="2758" w:type="dxa"/>
          </w:tcPr>
          <w:p w14:paraId="2886B7BC" w14:textId="699B1411" w:rsidR="006E3C78" w:rsidRPr="009A4AE3" w:rsidRDefault="006E3C78" w:rsidP="006E3C78">
            <w:pPr>
              <w:pStyle w:val="ListParagraph"/>
              <w:ind w:left="0"/>
              <w:jc w:val="center"/>
              <w:rPr>
                <w:rFonts w:ascii="Footlight MT Light" w:hAnsi="Footlight MT Light"/>
                <w:i/>
                <w:lang w:eastAsia="x-none"/>
              </w:rPr>
            </w:pPr>
            <w:r w:rsidRPr="009A4AE3">
              <w:rPr>
                <w:rFonts w:ascii="Footlight MT Light" w:hAnsi="Footlight MT Light"/>
                <w:i/>
                <w:lang w:eastAsia="x-none"/>
              </w:rPr>
              <w:t>(4)</w:t>
            </w:r>
          </w:p>
        </w:tc>
        <w:tc>
          <w:tcPr>
            <w:tcW w:w="1330" w:type="dxa"/>
          </w:tcPr>
          <w:p w14:paraId="5343699C" w14:textId="126092CD" w:rsidR="006E3C78" w:rsidRPr="009A4AE3" w:rsidRDefault="006E3C78" w:rsidP="006E3C78">
            <w:pPr>
              <w:pStyle w:val="ListParagraph"/>
              <w:ind w:left="0"/>
              <w:jc w:val="center"/>
              <w:rPr>
                <w:rFonts w:ascii="Footlight MT Light" w:hAnsi="Footlight MT Light"/>
                <w:i/>
                <w:lang w:eastAsia="x-none"/>
              </w:rPr>
            </w:pPr>
            <w:r w:rsidRPr="009A4AE3">
              <w:rPr>
                <w:rFonts w:ascii="Footlight MT Light" w:hAnsi="Footlight MT Light"/>
                <w:i/>
                <w:lang w:eastAsia="x-none"/>
              </w:rPr>
              <w:t>(5)</w:t>
            </w:r>
          </w:p>
        </w:tc>
      </w:tr>
      <w:tr w:rsidR="009A4AE3" w:rsidRPr="009A4AE3" w14:paraId="52C213C7" w14:textId="77777777" w:rsidTr="00F8632E">
        <w:trPr>
          <w:trHeight w:val="6303"/>
        </w:trPr>
        <w:tc>
          <w:tcPr>
            <w:tcW w:w="639" w:type="dxa"/>
          </w:tcPr>
          <w:p w14:paraId="7D34AF1B"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1.</w:t>
            </w:r>
          </w:p>
        </w:tc>
        <w:tc>
          <w:tcPr>
            <w:tcW w:w="2660" w:type="dxa"/>
          </w:tcPr>
          <w:p w14:paraId="3A420714" w14:textId="77777777" w:rsidR="0093242B" w:rsidRPr="009A4AE3" w:rsidRDefault="0093242B" w:rsidP="0093242B">
            <w:pPr>
              <w:pStyle w:val="ListParagraph"/>
              <w:ind w:left="0"/>
              <w:rPr>
                <w:rFonts w:ascii="Footlight MT Light" w:hAnsi="Footlight MT Light"/>
                <w:i/>
                <w:lang w:val="id-ID" w:eastAsia="x-none"/>
              </w:rPr>
            </w:pPr>
            <w:r w:rsidRPr="009A4AE3">
              <w:rPr>
                <w:rFonts w:ascii="Footlight MT Light" w:hAnsi="Footlight MT Light"/>
                <w:i/>
                <w:lang w:val="id-ID" w:eastAsia="x-none"/>
              </w:rPr>
              <w:t>Spesifikasi Teknis:</w:t>
            </w:r>
          </w:p>
          <w:p w14:paraId="12164E61" w14:textId="77777777" w:rsidR="0093242B" w:rsidRPr="009A4AE3" w:rsidRDefault="0093242B" w:rsidP="009F34D0">
            <w:pPr>
              <w:pStyle w:val="ListParagraph"/>
              <w:numPr>
                <w:ilvl w:val="0"/>
                <w:numId w:val="220"/>
              </w:numPr>
              <w:ind w:left="287" w:hanging="283"/>
              <w:jc w:val="left"/>
              <w:rPr>
                <w:rFonts w:ascii="Footlight MT Light" w:hAnsi="Footlight MT Light"/>
                <w:i/>
                <w:lang w:val="id-ID" w:eastAsia="x-none"/>
              </w:rPr>
            </w:pPr>
            <w:r w:rsidRPr="009A4AE3">
              <w:rPr>
                <w:rFonts w:ascii="Footlight MT Light" w:hAnsi="Footlight MT Light"/>
                <w:i/>
                <w:lang w:val="id-ID" w:eastAsia="x-none"/>
              </w:rPr>
              <w:t>karakteristik fisik</w:t>
            </w:r>
          </w:p>
          <w:p w14:paraId="7CC996FB" w14:textId="77777777" w:rsidR="0093242B" w:rsidRPr="009A4AE3" w:rsidRDefault="0093242B" w:rsidP="009F34D0">
            <w:pPr>
              <w:pStyle w:val="ListParagraph"/>
              <w:numPr>
                <w:ilvl w:val="0"/>
                <w:numId w:val="220"/>
              </w:numPr>
              <w:ind w:left="287" w:hanging="283"/>
              <w:jc w:val="left"/>
              <w:rPr>
                <w:rFonts w:ascii="Footlight MT Light" w:hAnsi="Footlight MT Light"/>
                <w:i/>
                <w:lang w:val="id-ID" w:eastAsia="x-none"/>
              </w:rPr>
            </w:pPr>
            <w:r w:rsidRPr="009A4AE3">
              <w:rPr>
                <w:rFonts w:ascii="Footlight MT Light" w:hAnsi="Footlight MT Light"/>
                <w:i/>
                <w:lang w:val="id-ID" w:eastAsia="x-none"/>
              </w:rPr>
              <w:t>detail desain</w:t>
            </w:r>
          </w:p>
          <w:p w14:paraId="5CB220C8" w14:textId="77777777" w:rsidR="0093242B" w:rsidRPr="009A4AE3" w:rsidRDefault="0093242B" w:rsidP="009F34D0">
            <w:pPr>
              <w:pStyle w:val="ListParagraph"/>
              <w:numPr>
                <w:ilvl w:val="0"/>
                <w:numId w:val="220"/>
              </w:numPr>
              <w:ind w:left="287" w:hanging="283"/>
              <w:jc w:val="left"/>
              <w:rPr>
                <w:rFonts w:ascii="Footlight MT Light" w:hAnsi="Footlight MT Light"/>
                <w:i/>
                <w:lang w:val="id-ID" w:eastAsia="x-none"/>
              </w:rPr>
            </w:pPr>
            <w:r w:rsidRPr="009A4AE3">
              <w:rPr>
                <w:rFonts w:ascii="Footlight MT Light" w:hAnsi="Footlight MT Light"/>
                <w:i/>
                <w:lang w:val="id-ID" w:eastAsia="x-none"/>
              </w:rPr>
              <w:t>toleransi</w:t>
            </w:r>
          </w:p>
          <w:p w14:paraId="38A06D67" w14:textId="77777777" w:rsidR="0093242B" w:rsidRPr="009A4AE3" w:rsidRDefault="0093242B" w:rsidP="009F34D0">
            <w:pPr>
              <w:pStyle w:val="ListParagraph"/>
              <w:numPr>
                <w:ilvl w:val="0"/>
                <w:numId w:val="220"/>
              </w:numPr>
              <w:ind w:left="287" w:hanging="283"/>
              <w:jc w:val="left"/>
              <w:rPr>
                <w:rFonts w:ascii="Footlight MT Light" w:hAnsi="Footlight MT Light"/>
                <w:i/>
                <w:lang w:val="id-ID" w:eastAsia="x-none"/>
              </w:rPr>
            </w:pPr>
            <w:r w:rsidRPr="009A4AE3">
              <w:rPr>
                <w:rFonts w:ascii="Footlight MT Light" w:hAnsi="Footlight MT Light"/>
                <w:i/>
                <w:lang w:val="id-ID" w:eastAsia="x-none"/>
              </w:rPr>
              <w:t>material yang digunakan</w:t>
            </w:r>
          </w:p>
          <w:p w14:paraId="7D91CC99" w14:textId="77777777" w:rsidR="0093242B" w:rsidRPr="009A4AE3" w:rsidRDefault="0093242B" w:rsidP="009F34D0">
            <w:pPr>
              <w:pStyle w:val="ListParagraph"/>
              <w:numPr>
                <w:ilvl w:val="0"/>
                <w:numId w:val="220"/>
              </w:numPr>
              <w:ind w:left="287" w:hanging="283"/>
              <w:jc w:val="left"/>
              <w:rPr>
                <w:rFonts w:ascii="Footlight MT Light" w:hAnsi="Footlight MT Light"/>
                <w:i/>
                <w:lang w:val="id-ID" w:eastAsia="x-none"/>
              </w:rPr>
            </w:pPr>
            <w:r w:rsidRPr="009A4AE3">
              <w:rPr>
                <w:rFonts w:ascii="Footlight MT Light" w:hAnsi="Footlight MT Light"/>
                <w:i/>
                <w:lang w:val="id-ID" w:eastAsia="x-none"/>
              </w:rPr>
              <w:t xml:space="preserve">persyaratan pemeliharaan </w:t>
            </w:r>
          </w:p>
          <w:p w14:paraId="5D631506" w14:textId="77777777" w:rsidR="0093242B" w:rsidRPr="009A4AE3" w:rsidRDefault="0093242B" w:rsidP="009F34D0">
            <w:pPr>
              <w:pStyle w:val="ListParagraph"/>
              <w:numPr>
                <w:ilvl w:val="0"/>
                <w:numId w:val="220"/>
              </w:numPr>
              <w:ind w:left="287" w:hanging="283"/>
              <w:jc w:val="left"/>
              <w:rPr>
                <w:rFonts w:ascii="Footlight MT Light" w:hAnsi="Footlight MT Light"/>
                <w:i/>
                <w:lang w:val="id-ID" w:eastAsia="x-none"/>
              </w:rPr>
            </w:pPr>
            <w:r w:rsidRPr="009A4AE3">
              <w:rPr>
                <w:rFonts w:ascii="Footlight MT Light" w:hAnsi="Footlight MT Light"/>
                <w:i/>
                <w:lang w:val="id-ID" w:eastAsia="x-none"/>
              </w:rPr>
              <w:t>persyaratan operasi</w:t>
            </w:r>
          </w:p>
          <w:p w14:paraId="3D2A625E" w14:textId="77777777" w:rsidR="0093242B" w:rsidRPr="009A4AE3" w:rsidRDefault="0093242B" w:rsidP="009F34D0">
            <w:pPr>
              <w:pStyle w:val="ListParagraph"/>
              <w:numPr>
                <w:ilvl w:val="0"/>
                <w:numId w:val="220"/>
              </w:numPr>
              <w:ind w:left="287" w:hanging="283"/>
              <w:jc w:val="left"/>
              <w:rPr>
                <w:rFonts w:ascii="Footlight MT Light" w:hAnsi="Footlight MT Light"/>
                <w:i/>
                <w:lang w:eastAsia="x-none"/>
              </w:rPr>
            </w:pPr>
            <w:r w:rsidRPr="009A4AE3">
              <w:rPr>
                <w:rFonts w:ascii="Footlight MT Light" w:hAnsi="Footlight MT Light"/>
                <w:i/>
                <w:lang w:val="id-ID" w:eastAsia="x-none"/>
              </w:rPr>
              <w:t>Surat dukungan/Letter of Intent/Surat Perjanjian dari pabrikan/prinsipal (khusus untuk barang impor</w:t>
            </w:r>
            <w:r w:rsidRPr="009A4AE3">
              <w:rPr>
                <w:rFonts w:ascii="Footlight MT Light" w:hAnsi="Footlight MT Light"/>
                <w:i/>
                <w:lang w:eastAsia="x-none"/>
              </w:rPr>
              <w:t>)</w:t>
            </w:r>
          </w:p>
          <w:p w14:paraId="6B2B24EF" w14:textId="542E57B9" w:rsidR="00EA71BD" w:rsidRPr="009A4AE3" w:rsidRDefault="0093242B" w:rsidP="00EF27E3">
            <w:pPr>
              <w:pStyle w:val="ListParagraph"/>
              <w:ind w:left="37"/>
              <w:jc w:val="left"/>
              <w:rPr>
                <w:rFonts w:ascii="Footlight MT Light" w:hAnsi="Footlight MT Light"/>
                <w:i/>
                <w:lang w:val="nl-NL"/>
              </w:rPr>
            </w:pPr>
            <w:r w:rsidRPr="009A4AE3">
              <w:rPr>
                <w:rFonts w:ascii="Footlight MT Light" w:hAnsi="Footlight MT Light"/>
                <w:i/>
                <w:lang w:val="nl-NL"/>
              </w:rPr>
              <w:t>yang dilengkapi dengan contoh, brosur dan gambar-gambar</w:t>
            </w:r>
            <w:r w:rsidRPr="009A4AE3">
              <w:rPr>
                <w:rFonts w:ascii="Footlight MT Light" w:hAnsi="Footlight MT Light"/>
                <w:i/>
                <w:lang w:val="id-ID"/>
              </w:rPr>
              <w:t xml:space="preserve"> </w:t>
            </w:r>
            <w:r w:rsidRPr="009A4AE3">
              <w:rPr>
                <w:rFonts w:ascii="Footlight MT Light" w:hAnsi="Footlight MT Light"/>
                <w:i/>
                <w:lang w:val="nl-NL"/>
              </w:rPr>
              <w:t xml:space="preserve">sebagaimana tercantum dalam </w:t>
            </w:r>
            <w:r w:rsidR="00571DB4" w:rsidRPr="009A4AE3">
              <w:rPr>
                <w:rFonts w:ascii="Footlight MT Light" w:hAnsi="Footlight MT Light"/>
                <w:i/>
                <w:lang w:val="nl-NL"/>
              </w:rPr>
              <w:t>Bab XIV</w:t>
            </w:r>
            <w:r w:rsidR="009502B4" w:rsidRPr="009A4AE3">
              <w:rPr>
                <w:rFonts w:ascii="Footlight MT Light" w:hAnsi="Footlight MT Light"/>
                <w:i/>
                <w:lang w:val="id-ID"/>
              </w:rPr>
              <w:t>.</w:t>
            </w:r>
            <w:r w:rsidR="00571DB4" w:rsidRPr="009A4AE3">
              <w:rPr>
                <w:rFonts w:ascii="Footlight MT Light" w:hAnsi="Footlight MT Light"/>
                <w:i/>
                <w:lang w:val="nl-NL"/>
              </w:rPr>
              <w:t xml:space="preserve"> Daftar Kuantitas, Spesifikasi Teknis dan/atau Gambar;</w:t>
            </w:r>
            <w:r w:rsidR="00917B45" w:rsidRPr="009A4AE3">
              <w:rPr>
                <w:rFonts w:ascii="Footlight MT Light" w:hAnsi="Footlight MT Light"/>
                <w:i/>
                <w:lang w:val="nl-NL"/>
              </w:rPr>
              <w:t>.</w:t>
            </w:r>
          </w:p>
          <w:p w14:paraId="052E9819" w14:textId="1E0C8C2A" w:rsidR="00917B45" w:rsidRPr="009A4AE3" w:rsidRDefault="00917B45" w:rsidP="00F8632E">
            <w:pPr>
              <w:jc w:val="left"/>
              <w:rPr>
                <w:rFonts w:ascii="Footlight MT Light" w:hAnsi="Footlight MT Light"/>
                <w:i/>
                <w:lang w:val="id-ID" w:eastAsia="x-none"/>
              </w:rPr>
            </w:pPr>
          </w:p>
        </w:tc>
        <w:tc>
          <w:tcPr>
            <w:tcW w:w="903" w:type="dxa"/>
          </w:tcPr>
          <w:p w14:paraId="678DBB7E"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 xml:space="preserve">   50%</w:t>
            </w:r>
          </w:p>
        </w:tc>
        <w:tc>
          <w:tcPr>
            <w:tcW w:w="2758" w:type="dxa"/>
          </w:tcPr>
          <w:p w14:paraId="70E43D6B" w14:textId="7F1523D5" w:rsidR="000E4C78" w:rsidRPr="009A4AE3" w:rsidRDefault="000E4C78" w:rsidP="00F3718B">
            <w:pPr>
              <w:pStyle w:val="ListParagraph"/>
              <w:ind w:left="0"/>
              <w:rPr>
                <w:rFonts w:ascii="Footlight MT Light" w:hAnsi="Footlight MT Light"/>
                <w:i/>
                <w:lang w:eastAsia="x-none"/>
              </w:rPr>
            </w:pPr>
            <w:r w:rsidRPr="009A4AE3">
              <w:rPr>
                <w:rFonts w:ascii="Footlight MT Light" w:hAnsi="Footlight MT Light"/>
                <w:i/>
                <w:lang w:eastAsia="x-none"/>
              </w:rPr>
              <w:t>Diberikan nilai 100 apabila memenuhi seluruh persyaratan spesifikasi teknis.</w:t>
            </w:r>
          </w:p>
          <w:p w14:paraId="265E2D83" w14:textId="77777777" w:rsidR="000E4C78" w:rsidRPr="009A4AE3" w:rsidRDefault="000E4C78" w:rsidP="00F3718B">
            <w:pPr>
              <w:pStyle w:val="ListParagraph"/>
              <w:ind w:left="0"/>
              <w:rPr>
                <w:rFonts w:ascii="Footlight MT Light" w:hAnsi="Footlight MT Light"/>
                <w:i/>
                <w:lang w:eastAsia="x-none"/>
              </w:rPr>
            </w:pPr>
          </w:p>
          <w:p w14:paraId="01DAB733" w14:textId="6B13D908" w:rsidR="000E4C78" w:rsidRPr="009A4AE3" w:rsidRDefault="000E4C78" w:rsidP="00F8632E">
            <w:pPr>
              <w:pStyle w:val="ListParagraph"/>
              <w:ind w:left="0"/>
              <w:jc w:val="left"/>
              <w:rPr>
                <w:rFonts w:ascii="Footlight MT Light" w:hAnsi="Footlight MT Light"/>
                <w:i/>
                <w:lang w:eastAsia="x-none"/>
              </w:rPr>
            </w:pPr>
            <w:r w:rsidRPr="009A4AE3">
              <w:rPr>
                <w:rFonts w:ascii="Footlight MT Light" w:hAnsi="Footlight MT Light"/>
                <w:i/>
                <w:lang w:eastAsia="x-none"/>
              </w:rPr>
              <w:t>Diberikan nilai 0, apabila tidak memenuhi sebagian atau seluruh persyaratan spesifikasi teknis.</w:t>
            </w:r>
          </w:p>
          <w:p w14:paraId="7379E8A3" w14:textId="77777777" w:rsidR="000E4C78" w:rsidRPr="009A4AE3" w:rsidRDefault="000E4C78" w:rsidP="00F3718B">
            <w:pPr>
              <w:pStyle w:val="ListParagraph"/>
              <w:ind w:left="0"/>
              <w:rPr>
                <w:rFonts w:ascii="Footlight MT Light" w:hAnsi="Footlight MT Light"/>
                <w:i/>
                <w:lang w:eastAsia="x-none"/>
              </w:rPr>
            </w:pPr>
          </w:p>
          <w:p w14:paraId="452AE844" w14:textId="77777777" w:rsidR="000E4C78" w:rsidRPr="009A4AE3" w:rsidRDefault="000E4C78" w:rsidP="00F3718B">
            <w:pPr>
              <w:pStyle w:val="ListParagraph"/>
              <w:ind w:left="0"/>
              <w:rPr>
                <w:rFonts w:ascii="Footlight MT Light" w:hAnsi="Footlight MT Light"/>
                <w:i/>
                <w:lang w:eastAsia="x-none"/>
              </w:rPr>
            </w:pPr>
            <w:r w:rsidRPr="009A4AE3">
              <w:rPr>
                <w:rFonts w:ascii="Footlight MT Light" w:hAnsi="Footlight MT Light"/>
                <w:i/>
                <w:lang w:eastAsia="x-none"/>
              </w:rPr>
              <w:t>Ket:</w:t>
            </w:r>
          </w:p>
          <w:p w14:paraId="0627A49C" w14:textId="6537BF15" w:rsidR="000E4C78" w:rsidRPr="009A4AE3" w:rsidRDefault="001209AF" w:rsidP="009502B4">
            <w:pPr>
              <w:pStyle w:val="ListParagraph"/>
              <w:ind w:left="0"/>
              <w:rPr>
                <w:rFonts w:ascii="Footlight MT Light" w:hAnsi="Footlight MT Light"/>
                <w:i/>
                <w:lang w:eastAsia="x-none"/>
              </w:rPr>
            </w:pPr>
            <w:r w:rsidRPr="009A4AE3">
              <w:rPr>
                <w:rFonts w:ascii="Footlight MT Light" w:hAnsi="Footlight MT Light"/>
                <w:i/>
                <w:lang w:eastAsia="x-none"/>
              </w:rPr>
              <w:t>Karena evaluasi teknis menggunakan ambang batas</w:t>
            </w:r>
            <w:r w:rsidR="00285D3F" w:rsidRPr="009A4AE3">
              <w:rPr>
                <w:rFonts w:ascii="Footlight MT Light" w:hAnsi="Footlight MT Light"/>
                <w:i/>
                <w:lang w:eastAsia="x-none"/>
              </w:rPr>
              <w:t xml:space="preserve"> (wajib)</w:t>
            </w:r>
            <w:r w:rsidRPr="009A4AE3">
              <w:rPr>
                <w:rFonts w:ascii="Footlight MT Light" w:hAnsi="Footlight MT Light"/>
                <w:i/>
                <w:lang w:eastAsia="x-none"/>
              </w:rPr>
              <w:t xml:space="preserve">, </w:t>
            </w:r>
            <w:r w:rsidR="000E4C78" w:rsidRPr="009A4AE3">
              <w:rPr>
                <w:rFonts w:ascii="Footlight MT Light" w:hAnsi="Footlight MT Light"/>
                <w:i/>
                <w:lang w:eastAsia="x-none"/>
              </w:rPr>
              <w:t>Peserta h</w:t>
            </w:r>
            <w:r w:rsidR="00EA71BD" w:rsidRPr="009A4AE3">
              <w:rPr>
                <w:rFonts w:ascii="Footlight MT Light" w:hAnsi="Footlight MT Light"/>
                <w:i/>
                <w:lang w:val="id-ID" w:eastAsia="x-none"/>
              </w:rPr>
              <w:t xml:space="preserve">arus memenuhi semua unsur </w:t>
            </w:r>
            <w:r w:rsidR="000E4C78" w:rsidRPr="009A4AE3">
              <w:rPr>
                <w:rFonts w:ascii="Footlight MT Light" w:hAnsi="Footlight MT Light"/>
                <w:i/>
                <w:lang w:eastAsia="x-none"/>
              </w:rPr>
              <w:t>persyaratan spesifikasi teknis.</w:t>
            </w:r>
          </w:p>
          <w:p w14:paraId="435EAFE4" w14:textId="690CAD38" w:rsidR="00EA71BD" w:rsidRPr="009A4AE3" w:rsidRDefault="000E4C78" w:rsidP="00F3718B">
            <w:pPr>
              <w:pStyle w:val="ListParagraph"/>
              <w:ind w:left="0"/>
              <w:rPr>
                <w:rFonts w:ascii="Footlight MT Light" w:hAnsi="Footlight MT Light"/>
                <w:i/>
                <w:lang w:eastAsia="x-none"/>
              </w:rPr>
            </w:pPr>
            <w:r w:rsidRPr="009A4AE3">
              <w:rPr>
                <w:rFonts w:ascii="Footlight MT Light" w:hAnsi="Footlight MT Light"/>
                <w:i/>
                <w:lang w:eastAsia="x-none"/>
              </w:rPr>
              <w:t xml:space="preserve"> </w:t>
            </w:r>
          </w:p>
        </w:tc>
        <w:tc>
          <w:tcPr>
            <w:tcW w:w="1330" w:type="dxa"/>
          </w:tcPr>
          <w:p w14:paraId="228E93A0" w14:textId="77777777" w:rsidR="00EA71BD" w:rsidRPr="009A4AE3" w:rsidRDefault="00EA71BD" w:rsidP="00F3718B">
            <w:pPr>
              <w:pStyle w:val="ListParagraph"/>
              <w:ind w:left="0"/>
              <w:jc w:val="center"/>
              <w:rPr>
                <w:rFonts w:ascii="Footlight MT Light" w:hAnsi="Footlight MT Light"/>
                <w:i/>
                <w:lang w:val="id-ID" w:eastAsia="x-none"/>
              </w:rPr>
            </w:pPr>
            <w:r w:rsidRPr="009A4AE3">
              <w:rPr>
                <w:rFonts w:ascii="Footlight MT Light" w:hAnsi="Footlight MT Light"/>
                <w:i/>
                <w:lang w:val="id-ID" w:eastAsia="x-none"/>
              </w:rPr>
              <w:t>50</w:t>
            </w:r>
          </w:p>
        </w:tc>
      </w:tr>
      <w:tr w:rsidR="009A4AE3" w:rsidRPr="009A4AE3" w14:paraId="5EF38AF3" w14:textId="77777777" w:rsidTr="00F8632E">
        <w:trPr>
          <w:trHeight w:val="3732"/>
        </w:trPr>
        <w:tc>
          <w:tcPr>
            <w:tcW w:w="639" w:type="dxa"/>
          </w:tcPr>
          <w:p w14:paraId="7A7D8B09" w14:textId="7134CBB3"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2.</w:t>
            </w:r>
          </w:p>
        </w:tc>
        <w:tc>
          <w:tcPr>
            <w:tcW w:w="2660" w:type="dxa"/>
          </w:tcPr>
          <w:p w14:paraId="3D4BDEFE" w14:textId="10E848CD"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jadwal dan jangka waktu pelaksanaan pekerjaan sampai dengan serah terima pekerjaan</w:t>
            </w:r>
            <w:r w:rsidR="009502B4" w:rsidRPr="009A4AE3">
              <w:rPr>
                <w:rFonts w:ascii="Footlight MT Light" w:hAnsi="Footlight MT Light"/>
                <w:i/>
                <w:lang w:val="id-ID" w:eastAsia="x-none"/>
              </w:rPr>
              <w:t>.</w:t>
            </w:r>
          </w:p>
        </w:tc>
        <w:tc>
          <w:tcPr>
            <w:tcW w:w="903" w:type="dxa"/>
          </w:tcPr>
          <w:p w14:paraId="22B68088" w14:textId="77777777" w:rsidR="00EA71BD" w:rsidRPr="009A4AE3" w:rsidRDefault="00EA71BD" w:rsidP="00F3718B">
            <w:pPr>
              <w:pStyle w:val="ListParagraph"/>
              <w:ind w:left="0"/>
              <w:jc w:val="center"/>
              <w:rPr>
                <w:rFonts w:ascii="Footlight MT Light" w:hAnsi="Footlight MT Light"/>
                <w:i/>
                <w:lang w:val="id-ID" w:eastAsia="x-none"/>
              </w:rPr>
            </w:pPr>
            <w:r w:rsidRPr="009A4AE3">
              <w:rPr>
                <w:rFonts w:ascii="Footlight MT Light" w:hAnsi="Footlight MT Light"/>
                <w:i/>
                <w:lang w:val="id-ID" w:eastAsia="x-none"/>
              </w:rPr>
              <w:t>20%</w:t>
            </w:r>
          </w:p>
        </w:tc>
        <w:tc>
          <w:tcPr>
            <w:tcW w:w="2758" w:type="dxa"/>
          </w:tcPr>
          <w:p w14:paraId="4E6D951B"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 xml:space="preserve">Diberikan nilai: </w:t>
            </w:r>
          </w:p>
          <w:p w14:paraId="5CFE1362" w14:textId="77777777" w:rsidR="00EA71BD" w:rsidRPr="009A4AE3" w:rsidRDefault="00EA71BD" w:rsidP="009F34D0">
            <w:pPr>
              <w:pStyle w:val="ListParagraph"/>
              <w:numPr>
                <w:ilvl w:val="0"/>
                <w:numId w:val="161"/>
              </w:numPr>
              <w:ind w:left="317" w:hanging="284"/>
              <w:rPr>
                <w:rFonts w:ascii="Footlight MT Light" w:hAnsi="Footlight MT Light"/>
                <w:i/>
                <w:lang w:val="id-ID" w:eastAsia="x-none"/>
              </w:rPr>
            </w:pPr>
            <w:r w:rsidRPr="009A4AE3">
              <w:rPr>
                <w:rFonts w:ascii="Footlight MT Light" w:hAnsi="Footlight MT Light"/>
                <w:i/>
                <w:lang w:val="id-ID" w:eastAsia="x-none"/>
              </w:rPr>
              <w:t>100 apabila dapat menyerahkan pekerjaan lebih cepat _____ [hari/bulan/tahun] dari jadwal yang ditetapkan.</w:t>
            </w:r>
          </w:p>
          <w:p w14:paraId="1A3A89FE" w14:textId="77777777" w:rsidR="00EA71BD" w:rsidRPr="009A4AE3" w:rsidRDefault="00EA71BD" w:rsidP="009F34D0">
            <w:pPr>
              <w:pStyle w:val="ListParagraph"/>
              <w:numPr>
                <w:ilvl w:val="0"/>
                <w:numId w:val="161"/>
              </w:numPr>
              <w:ind w:left="317" w:hanging="284"/>
              <w:rPr>
                <w:rFonts w:ascii="Footlight MT Light" w:hAnsi="Footlight MT Light"/>
                <w:i/>
                <w:lang w:val="id-ID" w:eastAsia="x-none"/>
              </w:rPr>
            </w:pPr>
            <w:r w:rsidRPr="009A4AE3">
              <w:rPr>
                <w:rFonts w:ascii="Footlight MT Light" w:hAnsi="Footlight MT Light"/>
                <w:i/>
                <w:lang w:val="id-ID" w:eastAsia="x-none"/>
              </w:rPr>
              <w:t>50 apabila paling lambat sama dengan jadwal yang ditetapkan.</w:t>
            </w:r>
          </w:p>
          <w:p w14:paraId="523F79C9" w14:textId="77777777" w:rsidR="00EA71BD" w:rsidRPr="009A4AE3" w:rsidRDefault="00EA71BD" w:rsidP="009F34D0">
            <w:pPr>
              <w:pStyle w:val="ListParagraph"/>
              <w:numPr>
                <w:ilvl w:val="0"/>
                <w:numId w:val="161"/>
              </w:numPr>
              <w:ind w:left="317" w:hanging="284"/>
              <w:rPr>
                <w:rFonts w:ascii="Footlight MT Light" w:hAnsi="Footlight MT Light"/>
                <w:i/>
                <w:lang w:val="id-ID"/>
              </w:rPr>
            </w:pPr>
            <w:r w:rsidRPr="009A4AE3">
              <w:rPr>
                <w:rFonts w:ascii="Footlight MT Light" w:hAnsi="Footlight MT Light"/>
                <w:i/>
                <w:lang w:val="id-ID" w:eastAsia="x-none"/>
              </w:rPr>
              <w:t>0 apabila lebih lama dari jadwal yang ditetapkan.</w:t>
            </w:r>
          </w:p>
          <w:p w14:paraId="52CCA49F" w14:textId="77777777" w:rsidR="00917B45" w:rsidRPr="009A4AE3" w:rsidRDefault="00917B45" w:rsidP="00917B45">
            <w:pPr>
              <w:pStyle w:val="ListParagraph"/>
              <w:ind w:left="317"/>
              <w:rPr>
                <w:rFonts w:ascii="Footlight MT Light" w:hAnsi="Footlight MT Light"/>
                <w:i/>
                <w:lang w:val="id-ID"/>
              </w:rPr>
            </w:pPr>
          </w:p>
        </w:tc>
        <w:tc>
          <w:tcPr>
            <w:tcW w:w="1330" w:type="dxa"/>
          </w:tcPr>
          <w:p w14:paraId="0FD44F51" w14:textId="77777777" w:rsidR="00EA71BD" w:rsidRPr="009A4AE3" w:rsidRDefault="00EA71BD" w:rsidP="00F3718B">
            <w:pPr>
              <w:pStyle w:val="ListParagraph"/>
              <w:ind w:left="0"/>
              <w:jc w:val="center"/>
              <w:rPr>
                <w:rFonts w:ascii="Footlight MT Light" w:hAnsi="Footlight MT Light"/>
                <w:i/>
                <w:lang w:val="id-ID" w:eastAsia="x-none"/>
              </w:rPr>
            </w:pPr>
            <w:r w:rsidRPr="009A4AE3">
              <w:rPr>
                <w:rFonts w:ascii="Footlight MT Light" w:hAnsi="Footlight MT Light"/>
                <w:i/>
                <w:lang w:val="id-ID" w:eastAsia="x-none"/>
              </w:rPr>
              <w:t>10</w:t>
            </w:r>
          </w:p>
        </w:tc>
      </w:tr>
      <w:tr w:rsidR="009A4AE3" w:rsidRPr="009A4AE3" w14:paraId="6323F31A" w14:textId="77777777" w:rsidTr="00F8632E">
        <w:trPr>
          <w:trHeight w:val="1554"/>
        </w:trPr>
        <w:tc>
          <w:tcPr>
            <w:tcW w:w="639" w:type="dxa"/>
          </w:tcPr>
          <w:p w14:paraId="402672C8"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3.</w:t>
            </w:r>
          </w:p>
        </w:tc>
        <w:tc>
          <w:tcPr>
            <w:tcW w:w="2660" w:type="dxa"/>
          </w:tcPr>
          <w:p w14:paraId="1E0E28B7"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identitas (jenis, tipe dan merek)</w:t>
            </w:r>
          </w:p>
          <w:p w14:paraId="203CC7F4" w14:textId="77777777" w:rsidR="00EA71BD" w:rsidRPr="009A4AE3" w:rsidRDefault="00EA71BD" w:rsidP="009F34D0">
            <w:pPr>
              <w:pStyle w:val="ListParagraph"/>
              <w:numPr>
                <w:ilvl w:val="0"/>
                <w:numId w:val="198"/>
              </w:numPr>
              <w:ind w:left="287" w:hanging="283"/>
              <w:rPr>
                <w:rFonts w:ascii="Footlight MT Light" w:hAnsi="Footlight MT Light"/>
                <w:i/>
                <w:lang w:val="id-ID" w:eastAsia="x-none"/>
              </w:rPr>
            </w:pPr>
            <w:r w:rsidRPr="009A4AE3">
              <w:rPr>
                <w:rFonts w:ascii="Footlight MT Light" w:hAnsi="Footlight MT Light"/>
                <w:i/>
                <w:lang w:val="id-ID" w:eastAsia="x-none"/>
              </w:rPr>
              <w:t xml:space="preserve">jenis </w:t>
            </w:r>
          </w:p>
          <w:p w14:paraId="56CF9C74" w14:textId="77777777" w:rsidR="00EA71BD" w:rsidRPr="009A4AE3" w:rsidRDefault="00EA71BD" w:rsidP="009F34D0">
            <w:pPr>
              <w:pStyle w:val="ListParagraph"/>
              <w:numPr>
                <w:ilvl w:val="0"/>
                <w:numId w:val="198"/>
              </w:numPr>
              <w:ind w:left="287" w:hanging="283"/>
              <w:rPr>
                <w:rFonts w:ascii="Footlight MT Light" w:hAnsi="Footlight MT Light"/>
                <w:i/>
                <w:lang w:val="id-ID" w:eastAsia="x-none"/>
              </w:rPr>
            </w:pPr>
            <w:r w:rsidRPr="009A4AE3">
              <w:rPr>
                <w:rFonts w:ascii="Footlight MT Light" w:hAnsi="Footlight MT Light"/>
                <w:i/>
                <w:lang w:val="id-ID" w:eastAsia="x-none"/>
              </w:rPr>
              <w:t>tipe</w:t>
            </w:r>
          </w:p>
          <w:p w14:paraId="75B1EC8C" w14:textId="77777777" w:rsidR="00EA71BD" w:rsidRPr="009A4AE3" w:rsidRDefault="00EA71BD" w:rsidP="009F34D0">
            <w:pPr>
              <w:pStyle w:val="ListParagraph"/>
              <w:numPr>
                <w:ilvl w:val="0"/>
                <w:numId w:val="198"/>
              </w:numPr>
              <w:ind w:left="287" w:hanging="283"/>
              <w:rPr>
                <w:rFonts w:ascii="Footlight MT Light" w:hAnsi="Footlight MT Light"/>
                <w:i/>
                <w:lang w:val="id-ID" w:eastAsia="x-none"/>
              </w:rPr>
            </w:pPr>
            <w:r w:rsidRPr="009A4AE3">
              <w:rPr>
                <w:rFonts w:ascii="Footlight MT Light" w:hAnsi="Footlight MT Light"/>
                <w:i/>
                <w:lang w:val="id-ID" w:eastAsia="x-none"/>
              </w:rPr>
              <w:t>merek</w:t>
            </w:r>
          </w:p>
          <w:p w14:paraId="45CCB1F7" w14:textId="77777777" w:rsidR="00EA71BD" w:rsidRPr="009A4AE3" w:rsidRDefault="00EA71BD" w:rsidP="00F3718B">
            <w:pPr>
              <w:pStyle w:val="ListParagraph"/>
              <w:ind w:left="0"/>
              <w:rPr>
                <w:rFonts w:ascii="Footlight MT Light" w:hAnsi="Footlight MT Light"/>
                <w:i/>
                <w:lang w:val="id-ID" w:eastAsia="x-none"/>
              </w:rPr>
            </w:pPr>
          </w:p>
        </w:tc>
        <w:tc>
          <w:tcPr>
            <w:tcW w:w="903" w:type="dxa"/>
          </w:tcPr>
          <w:p w14:paraId="58D43B5A" w14:textId="4CFC8294" w:rsidR="00EA71BD" w:rsidRPr="009A4AE3" w:rsidRDefault="00B61743" w:rsidP="00F3718B">
            <w:pPr>
              <w:pStyle w:val="ListParagraph"/>
              <w:ind w:left="0"/>
              <w:jc w:val="center"/>
              <w:rPr>
                <w:rFonts w:ascii="Footlight MT Light" w:hAnsi="Footlight MT Light"/>
                <w:i/>
                <w:lang w:val="id-ID" w:eastAsia="x-none"/>
              </w:rPr>
            </w:pPr>
            <w:r w:rsidRPr="009A4AE3">
              <w:rPr>
                <w:rFonts w:ascii="Footlight MT Light" w:hAnsi="Footlight MT Light"/>
                <w:i/>
                <w:lang w:eastAsia="x-none"/>
              </w:rPr>
              <w:t>2</w:t>
            </w:r>
            <w:r w:rsidR="00EA71BD" w:rsidRPr="009A4AE3">
              <w:rPr>
                <w:rFonts w:ascii="Footlight MT Light" w:hAnsi="Footlight MT Light"/>
                <w:i/>
                <w:lang w:val="id-ID" w:eastAsia="x-none"/>
              </w:rPr>
              <w:t>0%</w:t>
            </w:r>
          </w:p>
        </w:tc>
        <w:tc>
          <w:tcPr>
            <w:tcW w:w="2758" w:type="dxa"/>
          </w:tcPr>
          <w:p w14:paraId="60F5D7BD"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 xml:space="preserve">Diberikan nilai: </w:t>
            </w:r>
          </w:p>
          <w:p w14:paraId="52626B04" w14:textId="414BF693" w:rsidR="00EA71BD" w:rsidRPr="009A4AE3" w:rsidRDefault="00EA71BD" w:rsidP="009F34D0">
            <w:pPr>
              <w:pStyle w:val="ListParagraph"/>
              <w:numPr>
                <w:ilvl w:val="0"/>
                <w:numId w:val="161"/>
              </w:numPr>
              <w:ind w:left="317" w:hanging="284"/>
              <w:rPr>
                <w:rFonts w:ascii="Footlight MT Light" w:hAnsi="Footlight MT Light"/>
                <w:i/>
                <w:lang w:val="id-ID" w:eastAsia="x-none"/>
              </w:rPr>
            </w:pPr>
            <w:r w:rsidRPr="009A4AE3">
              <w:rPr>
                <w:rFonts w:ascii="Footlight MT Light" w:hAnsi="Footlight MT Light"/>
                <w:i/>
                <w:lang w:val="id-ID" w:eastAsia="x-none"/>
              </w:rPr>
              <w:t xml:space="preserve">100 </w:t>
            </w:r>
            <w:r w:rsidR="001209AF" w:rsidRPr="009A4AE3">
              <w:rPr>
                <w:rFonts w:ascii="Footlight MT Light" w:hAnsi="Footlight MT Light"/>
                <w:i/>
                <w:lang w:eastAsia="x-none"/>
              </w:rPr>
              <w:t xml:space="preserve"> (seratus) </w:t>
            </w:r>
            <w:r w:rsidRPr="009A4AE3">
              <w:rPr>
                <w:rFonts w:ascii="Footlight MT Light" w:hAnsi="Footlight MT Light"/>
                <w:i/>
                <w:lang w:val="id-ID" w:eastAsia="x-none"/>
              </w:rPr>
              <w:t>apabila jenis, tipe dan merek yang ditawarkan kualitasnya diatas yang dipersyaratkan.</w:t>
            </w:r>
          </w:p>
          <w:p w14:paraId="24B04DE0" w14:textId="7526D5D6" w:rsidR="00EA71BD" w:rsidRPr="009A4AE3" w:rsidRDefault="00EA71BD" w:rsidP="009F34D0">
            <w:pPr>
              <w:pStyle w:val="ListParagraph"/>
              <w:numPr>
                <w:ilvl w:val="0"/>
                <w:numId w:val="161"/>
              </w:numPr>
              <w:ind w:left="317" w:hanging="284"/>
              <w:rPr>
                <w:rFonts w:ascii="Footlight MT Light" w:hAnsi="Footlight MT Light"/>
                <w:i/>
                <w:lang w:val="id-ID" w:eastAsia="x-none"/>
              </w:rPr>
            </w:pPr>
            <w:r w:rsidRPr="009A4AE3">
              <w:rPr>
                <w:rFonts w:ascii="Footlight MT Light" w:hAnsi="Footlight MT Light"/>
                <w:i/>
                <w:lang w:val="id-ID" w:eastAsia="x-none"/>
              </w:rPr>
              <w:t>50</w:t>
            </w:r>
            <w:r w:rsidR="001209AF" w:rsidRPr="009A4AE3">
              <w:rPr>
                <w:rFonts w:ascii="Footlight MT Light" w:hAnsi="Footlight MT Light"/>
                <w:i/>
                <w:lang w:eastAsia="x-none"/>
              </w:rPr>
              <w:t xml:space="preserve"> (lima puluh)</w:t>
            </w:r>
            <w:r w:rsidRPr="009A4AE3">
              <w:rPr>
                <w:rFonts w:ascii="Footlight MT Light" w:hAnsi="Footlight MT Light"/>
                <w:i/>
                <w:lang w:val="id-ID" w:eastAsia="x-none"/>
              </w:rPr>
              <w:t xml:space="preserve"> apabila jenis, tipe dan merek ditawarkan </w:t>
            </w:r>
            <w:r w:rsidRPr="009A4AE3">
              <w:rPr>
                <w:rFonts w:ascii="Footlight MT Light" w:hAnsi="Footlight MT Light"/>
                <w:i/>
                <w:lang w:val="id-ID" w:eastAsia="x-none"/>
              </w:rPr>
              <w:lastRenderedPageBreak/>
              <w:t>kualitasnya sama dengan yang dipersyaratkan.</w:t>
            </w:r>
          </w:p>
          <w:p w14:paraId="682FF1AE" w14:textId="0A8E3A76" w:rsidR="00EA71BD" w:rsidRPr="009A4AE3" w:rsidRDefault="001209AF" w:rsidP="009F34D0">
            <w:pPr>
              <w:pStyle w:val="ListParagraph"/>
              <w:numPr>
                <w:ilvl w:val="0"/>
                <w:numId w:val="161"/>
              </w:numPr>
              <w:ind w:left="317" w:hanging="284"/>
              <w:rPr>
                <w:rFonts w:ascii="Footlight MT Light" w:hAnsi="Footlight MT Light"/>
                <w:i/>
                <w:lang w:val="id-ID"/>
              </w:rPr>
            </w:pPr>
            <w:r w:rsidRPr="009A4AE3">
              <w:rPr>
                <w:rFonts w:ascii="Footlight MT Light" w:hAnsi="Footlight MT Light"/>
                <w:i/>
                <w:lang w:eastAsia="x-none"/>
              </w:rPr>
              <w:t xml:space="preserve">0 (nol) </w:t>
            </w:r>
            <w:r w:rsidR="00EA71BD" w:rsidRPr="009A4AE3">
              <w:rPr>
                <w:rFonts w:ascii="Footlight MT Light" w:hAnsi="Footlight MT Light"/>
                <w:i/>
                <w:lang w:val="id-ID" w:eastAsia="x-none"/>
              </w:rPr>
              <w:t>apabila j</w:t>
            </w:r>
            <w:r w:rsidR="00BC7061" w:rsidRPr="009A4AE3">
              <w:rPr>
                <w:rFonts w:ascii="Footlight MT Light" w:hAnsi="Footlight MT Light"/>
                <w:i/>
                <w:lang w:val="id-ID" w:eastAsia="x-none"/>
              </w:rPr>
              <w:t xml:space="preserve">enis, tipe dan merek ditawarkan </w:t>
            </w:r>
            <w:r w:rsidR="00EA71BD" w:rsidRPr="009A4AE3">
              <w:rPr>
                <w:rFonts w:ascii="Footlight MT Light" w:hAnsi="Footlight MT Light"/>
                <w:i/>
                <w:lang w:val="id-ID" w:eastAsia="x-none"/>
              </w:rPr>
              <w:t>kualitasnya dibawah yang dipersyaratkan.</w:t>
            </w:r>
          </w:p>
          <w:p w14:paraId="1AA8408D" w14:textId="77777777" w:rsidR="00917B45" w:rsidRPr="009A4AE3" w:rsidRDefault="00917B45" w:rsidP="00917B45">
            <w:pPr>
              <w:pStyle w:val="ListParagraph"/>
              <w:ind w:left="317"/>
              <w:jc w:val="left"/>
              <w:rPr>
                <w:rFonts w:ascii="Footlight MT Light" w:hAnsi="Footlight MT Light"/>
                <w:i/>
                <w:lang w:val="id-ID"/>
              </w:rPr>
            </w:pPr>
          </w:p>
        </w:tc>
        <w:tc>
          <w:tcPr>
            <w:tcW w:w="1330" w:type="dxa"/>
          </w:tcPr>
          <w:p w14:paraId="43C12136" w14:textId="044ACE4C" w:rsidR="00EA71BD" w:rsidRPr="009A4AE3" w:rsidRDefault="00B61743" w:rsidP="00F3718B">
            <w:pPr>
              <w:pStyle w:val="ListParagraph"/>
              <w:ind w:left="0"/>
              <w:jc w:val="center"/>
              <w:rPr>
                <w:rFonts w:ascii="Footlight MT Light" w:hAnsi="Footlight MT Light"/>
                <w:i/>
                <w:lang w:eastAsia="x-none"/>
              </w:rPr>
            </w:pPr>
            <w:r w:rsidRPr="009A4AE3">
              <w:rPr>
                <w:rFonts w:ascii="Footlight MT Light" w:hAnsi="Footlight MT Light"/>
                <w:i/>
                <w:lang w:eastAsia="x-none"/>
              </w:rPr>
              <w:lastRenderedPageBreak/>
              <w:t>20</w:t>
            </w:r>
          </w:p>
        </w:tc>
      </w:tr>
      <w:tr w:rsidR="009A4AE3" w:rsidRPr="009A4AE3" w14:paraId="3A59614E" w14:textId="77777777" w:rsidTr="00F8632E">
        <w:trPr>
          <w:trHeight w:val="3732"/>
        </w:trPr>
        <w:tc>
          <w:tcPr>
            <w:tcW w:w="639" w:type="dxa"/>
          </w:tcPr>
          <w:p w14:paraId="75320828"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lastRenderedPageBreak/>
              <w:t>4.</w:t>
            </w:r>
          </w:p>
        </w:tc>
        <w:tc>
          <w:tcPr>
            <w:tcW w:w="2660" w:type="dxa"/>
          </w:tcPr>
          <w:p w14:paraId="1B6FCCF6"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Layanan purnajual</w:t>
            </w:r>
          </w:p>
        </w:tc>
        <w:tc>
          <w:tcPr>
            <w:tcW w:w="903" w:type="dxa"/>
          </w:tcPr>
          <w:p w14:paraId="2B16B889" w14:textId="77777777" w:rsidR="00EA71BD" w:rsidRPr="009A4AE3" w:rsidRDefault="00EA71BD" w:rsidP="00F3718B">
            <w:pPr>
              <w:pStyle w:val="ListParagraph"/>
              <w:ind w:left="0"/>
              <w:jc w:val="center"/>
              <w:rPr>
                <w:rFonts w:ascii="Footlight MT Light" w:hAnsi="Footlight MT Light"/>
                <w:i/>
                <w:lang w:val="id-ID" w:eastAsia="x-none"/>
              </w:rPr>
            </w:pPr>
            <w:r w:rsidRPr="009A4AE3">
              <w:rPr>
                <w:rFonts w:ascii="Footlight MT Light" w:hAnsi="Footlight MT Light"/>
                <w:i/>
                <w:lang w:val="id-ID" w:eastAsia="x-none"/>
              </w:rPr>
              <w:t>10%</w:t>
            </w:r>
          </w:p>
        </w:tc>
        <w:tc>
          <w:tcPr>
            <w:tcW w:w="2758" w:type="dxa"/>
          </w:tcPr>
          <w:p w14:paraId="21B217F8"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 xml:space="preserve">Diberikan nilai: </w:t>
            </w:r>
          </w:p>
          <w:p w14:paraId="484E4169" w14:textId="31BD3DF4" w:rsidR="00EA71BD" w:rsidRPr="009A4AE3" w:rsidRDefault="00EA71BD" w:rsidP="009F34D0">
            <w:pPr>
              <w:pStyle w:val="ListParagraph"/>
              <w:numPr>
                <w:ilvl w:val="0"/>
                <w:numId w:val="161"/>
              </w:numPr>
              <w:ind w:left="317" w:hanging="284"/>
              <w:jc w:val="left"/>
              <w:rPr>
                <w:rFonts w:ascii="Footlight MT Light" w:hAnsi="Footlight MT Light"/>
                <w:i/>
                <w:lang w:val="id-ID" w:eastAsia="x-none"/>
              </w:rPr>
            </w:pPr>
            <w:r w:rsidRPr="009A4AE3">
              <w:rPr>
                <w:rFonts w:ascii="Footlight MT Light" w:hAnsi="Footlight MT Light"/>
                <w:i/>
                <w:lang w:val="id-ID" w:eastAsia="x-none"/>
              </w:rPr>
              <w:t xml:space="preserve">100 </w:t>
            </w:r>
            <w:r w:rsidR="001209AF" w:rsidRPr="009A4AE3">
              <w:rPr>
                <w:rFonts w:ascii="Footlight MT Light" w:hAnsi="Footlight MT Light"/>
                <w:i/>
                <w:lang w:eastAsia="x-none"/>
              </w:rPr>
              <w:t xml:space="preserve">(seratus) </w:t>
            </w:r>
            <w:r w:rsidRPr="009A4AE3">
              <w:rPr>
                <w:rFonts w:ascii="Footlight MT Light" w:hAnsi="Footlight MT Light"/>
                <w:i/>
                <w:lang w:val="id-ID" w:eastAsia="x-none"/>
              </w:rPr>
              <w:t>apabila layanan purnajual yang ditawarkan melebihi dari yang dipersyaratkan.</w:t>
            </w:r>
          </w:p>
          <w:p w14:paraId="7D303B72" w14:textId="075E51B5" w:rsidR="00EA71BD" w:rsidRPr="009A4AE3" w:rsidRDefault="00EA71BD" w:rsidP="009F34D0">
            <w:pPr>
              <w:pStyle w:val="ListParagraph"/>
              <w:numPr>
                <w:ilvl w:val="0"/>
                <w:numId w:val="161"/>
              </w:numPr>
              <w:ind w:left="317" w:hanging="284"/>
              <w:jc w:val="left"/>
              <w:rPr>
                <w:rFonts w:ascii="Footlight MT Light" w:hAnsi="Footlight MT Light"/>
                <w:i/>
                <w:lang w:val="id-ID" w:eastAsia="x-none"/>
              </w:rPr>
            </w:pPr>
            <w:r w:rsidRPr="009A4AE3">
              <w:rPr>
                <w:rFonts w:ascii="Footlight MT Light" w:hAnsi="Footlight MT Light"/>
                <w:i/>
                <w:lang w:val="id-ID" w:eastAsia="x-none"/>
              </w:rPr>
              <w:t>50</w:t>
            </w:r>
            <w:r w:rsidR="001209AF" w:rsidRPr="009A4AE3">
              <w:rPr>
                <w:rFonts w:ascii="Footlight MT Light" w:hAnsi="Footlight MT Light"/>
                <w:i/>
                <w:lang w:eastAsia="x-none"/>
              </w:rPr>
              <w:t xml:space="preserve"> (lima puluh)</w:t>
            </w:r>
            <w:r w:rsidRPr="009A4AE3">
              <w:rPr>
                <w:rFonts w:ascii="Footlight MT Light" w:hAnsi="Footlight MT Light"/>
                <w:i/>
                <w:lang w:val="id-ID" w:eastAsia="x-none"/>
              </w:rPr>
              <w:t xml:space="preserve"> apabila layanan purnajual ditawarkan sama dengan yang dipersyaratkan.</w:t>
            </w:r>
          </w:p>
          <w:p w14:paraId="3E65909B" w14:textId="2980F8DD" w:rsidR="00EA71BD" w:rsidRPr="009A4AE3" w:rsidRDefault="00EA71BD" w:rsidP="009F34D0">
            <w:pPr>
              <w:pStyle w:val="ListParagraph"/>
              <w:numPr>
                <w:ilvl w:val="0"/>
                <w:numId w:val="161"/>
              </w:numPr>
              <w:ind w:left="317" w:hanging="284"/>
              <w:jc w:val="left"/>
              <w:rPr>
                <w:rFonts w:ascii="Footlight MT Light" w:hAnsi="Footlight MT Light"/>
                <w:i/>
                <w:lang w:val="id-ID"/>
              </w:rPr>
            </w:pPr>
            <w:r w:rsidRPr="009A4AE3">
              <w:rPr>
                <w:rFonts w:ascii="Footlight MT Light" w:hAnsi="Footlight MT Light"/>
                <w:i/>
                <w:lang w:val="id-ID" w:eastAsia="x-none"/>
              </w:rPr>
              <w:t>0</w:t>
            </w:r>
            <w:r w:rsidR="001209AF" w:rsidRPr="009A4AE3">
              <w:rPr>
                <w:rFonts w:ascii="Footlight MT Light" w:hAnsi="Footlight MT Light"/>
                <w:i/>
                <w:lang w:eastAsia="x-none"/>
              </w:rPr>
              <w:t xml:space="preserve"> (nol)</w:t>
            </w:r>
            <w:r w:rsidRPr="009A4AE3">
              <w:rPr>
                <w:rFonts w:ascii="Footlight MT Light" w:hAnsi="Footlight MT Light"/>
                <w:i/>
                <w:lang w:val="id-ID" w:eastAsia="x-none"/>
              </w:rPr>
              <w:t xml:space="preserve"> apabila layanan purnajual ditawarkan dibawah yang dipersyaratkan.</w:t>
            </w:r>
          </w:p>
        </w:tc>
        <w:tc>
          <w:tcPr>
            <w:tcW w:w="1330" w:type="dxa"/>
          </w:tcPr>
          <w:p w14:paraId="59695E74" w14:textId="1855E293" w:rsidR="00EA71BD" w:rsidRPr="009A4AE3" w:rsidRDefault="006C109D" w:rsidP="00F3718B">
            <w:pPr>
              <w:pStyle w:val="ListParagraph"/>
              <w:ind w:left="0"/>
              <w:jc w:val="center"/>
              <w:rPr>
                <w:rFonts w:ascii="Footlight MT Light" w:hAnsi="Footlight MT Light"/>
                <w:i/>
                <w:lang w:eastAsia="x-none"/>
              </w:rPr>
            </w:pPr>
            <w:r w:rsidRPr="009A4AE3">
              <w:rPr>
                <w:rFonts w:ascii="Footlight MT Light" w:hAnsi="Footlight MT Light"/>
                <w:i/>
                <w:lang w:eastAsia="x-none"/>
              </w:rPr>
              <w:t>5</w:t>
            </w:r>
          </w:p>
        </w:tc>
      </w:tr>
      <w:tr w:rsidR="009A4AE3" w:rsidRPr="009A4AE3" w14:paraId="150AC1F4" w14:textId="77777777" w:rsidTr="00F8632E">
        <w:trPr>
          <w:trHeight w:val="228"/>
        </w:trPr>
        <w:tc>
          <w:tcPr>
            <w:tcW w:w="639" w:type="dxa"/>
          </w:tcPr>
          <w:p w14:paraId="5EA90477"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dst.</w:t>
            </w:r>
          </w:p>
        </w:tc>
        <w:tc>
          <w:tcPr>
            <w:tcW w:w="2660" w:type="dxa"/>
          </w:tcPr>
          <w:p w14:paraId="151D3B59" w14:textId="77777777" w:rsidR="00EA71BD" w:rsidRPr="009A4AE3" w:rsidRDefault="00EA71BD" w:rsidP="00F3718B">
            <w:pPr>
              <w:pStyle w:val="ListParagraph"/>
              <w:ind w:left="0"/>
              <w:rPr>
                <w:rFonts w:ascii="Footlight MT Light" w:hAnsi="Footlight MT Light"/>
                <w:i/>
                <w:lang w:val="id-ID" w:eastAsia="x-none"/>
              </w:rPr>
            </w:pPr>
          </w:p>
        </w:tc>
        <w:tc>
          <w:tcPr>
            <w:tcW w:w="903" w:type="dxa"/>
          </w:tcPr>
          <w:p w14:paraId="1D7A9150" w14:textId="77777777" w:rsidR="00EA71BD" w:rsidRPr="009A4AE3" w:rsidRDefault="00EA71BD" w:rsidP="00F3718B">
            <w:pPr>
              <w:pStyle w:val="ListParagraph"/>
              <w:ind w:left="0"/>
              <w:rPr>
                <w:rFonts w:ascii="Footlight MT Light" w:hAnsi="Footlight MT Light"/>
                <w:i/>
                <w:lang w:val="id-ID" w:eastAsia="x-none"/>
              </w:rPr>
            </w:pPr>
          </w:p>
        </w:tc>
        <w:tc>
          <w:tcPr>
            <w:tcW w:w="2758" w:type="dxa"/>
          </w:tcPr>
          <w:p w14:paraId="02256496" w14:textId="77777777" w:rsidR="00EA71BD" w:rsidRPr="009A4AE3" w:rsidRDefault="00EA71BD" w:rsidP="00F3718B">
            <w:pPr>
              <w:rPr>
                <w:rFonts w:ascii="Footlight MT Light" w:hAnsi="Footlight MT Light"/>
                <w:i/>
                <w:lang w:val="id-ID" w:eastAsia="x-none"/>
              </w:rPr>
            </w:pPr>
          </w:p>
        </w:tc>
        <w:tc>
          <w:tcPr>
            <w:tcW w:w="1330" w:type="dxa"/>
          </w:tcPr>
          <w:p w14:paraId="6F907CA5" w14:textId="77777777" w:rsidR="00EA71BD" w:rsidRPr="009A4AE3" w:rsidRDefault="00EA71BD" w:rsidP="00F3718B">
            <w:pPr>
              <w:pStyle w:val="ListParagraph"/>
              <w:ind w:left="0"/>
              <w:rPr>
                <w:rFonts w:ascii="Footlight MT Light" w:hAnsi="Footlight MT Light"/>
                <w:i/>
                <w:lang w:val="id-ID" w:eastAsia="x-none"/>
              </w:rPr>
            </w:pPr>
          </w:p>
        </w:tc>
      </w:tr>
      <w:tr w:rsidR="009A4AE3" w:rsidRPr="009A4AE3" w14:paraId="4E2FA590" w14:textId="77777777" w:rsidTr="00F8632E">
        <w:trPr>
          <w:trHeight w:val="228"/>
        </w:trPr>
        <w:tc>
          <w:tcPr>
            <w:tcW w:w="639" w:type="dxa"/>
          </w:tcPr>
          <w:p w14:paraId="58BF695B" w14:textId="77777777" w:rsidR="00EA71BD" w:rsidRPr="009A4AE3" w:rsidRDefault="00EA71BD" w:rsidP="00F3718B">
            <w:pPr>
              <w:pStyle w:val="ListParagraph"/>
              <w:ind w:left="0"/>
              <w:rPr>
                <w:rFonts w:ascii="Footlight MT Light" w:hAnsi="Footlight MT Light"/>
                <w:i/>
                <w:lang w:val="id-ID" w:eastAsia="x-none"/>
              </w:rPr>
            </w:pPr>
          </w:p>
        </w:tc>
        <w:tc>
          <w:tcPr>
            <w:tcW w:w="2660" w:type="dxa"/>
          </w:tcPr>
          <w:p w14:paraId="4239BF58" w14:textId="77777777" w:rsidR="00EA71BD" w:rsidRPr="009A4AE3" w:rsidRDefault="00EA71BD" w:rsidP="00F3718B">
            <w:pPr>
              <w:pStyle w:val="ListParagraph"/>
              <w:ind w:left="0"/>
              <w:rPr>
                <w:rFonts w:ascii="Footlight MT Light" w:hAnsi="Footlight MT Light"/>
                <w:i/>
                <w:lang w:val="id-ID" w:eastAsia="x-none"/>
              </w:rPr>
            </w:pPr>
            <w:r w:rsidRPr="009A4AE3">
              <w:rPr>
                <w:rFonts w:ascii="Footlight MT Light" w:hAnsi="Footlight MT Light"/>
                <w:i/>
                <w:lang w:val="id-ID" w:eastAsia="x-none"/>
              </w:rPr>
              <w:t>Jumlah</w:t>
            </w:r>
          </w:p>
        </w:tc>
        <w:tc>
          <w:tcPr>
            <w:tcW w:w="903" w:type="dxa"/>
          </w:tcPr>
          <w:p w14:paraId="3C6E7367" w14:textId="77777777" w:rsidR="00EA71BD" w:rsidRPr="009A4AE3" w:rsidRDefault="00EA71BD" w:rsidP="00F3718B">
            <w:pPr>
              <w:pStyle w:val="ListParagraph"/>
              <w:ind w:left="0"/>
              <w:jc w:val="center"/>
              <w:rPr>
                <w:rFonts w:ascii="Footlight MT Light" w:hAnsi="Footlight MT Light"/>
                <w:i/>
                <w:lang w:val="id-ID" w:eastAsia="x-none"/>
              </w:rPr>
            </w:pPr>
            <w:r w:rsidRPr="009A4AE3">
              <w:rPr>
                <w:rFonts w:ascii="Footlight MT Light" w:hAnsi="Footlight MT Light"/>
                <w:i/>
                <w:lang w:val="id-ID" w:eastAsia="x-none"/>
              </w:rPr>
              <w:t>100%</w:t>
            </w:r>
          </w:p>
        </w:tc>
        <w:tc>
          <w:tcPr>
            <w:tcW w:w="2758" w:type="dxa"/>
          </w:tcPr>
          <w:p w14:paraId="744E077D" w14:textId="77777777" w:rsidR="00EA71BD" w:rsidRPr="009A4AE3" w:rsidRDefault="00EA71BD" w:rsidP="00F3718B">
            <w:pPr>
              <w:rPr>
                <w:rFonts w:ascii="Footlight MT Light" w:hAnsi="Footlight MT Light"/>
                <w:i/>
                <w:lang w:val="id-ID" w:eastAsia="x-none"/>
              </w:rPr>
            </w:pPr>
          </w:p>
        </w:tc>
        <w:tc>
          <w:tcPr>
            <w:tcW w:w="1330" w:type="dxa"/>
          </w:tcPr>
          <w:p w14:paraId="708234C7" w14:textId="2AE28075" w:rsidR="00EA71BD" w:rsidRPr="009A4AE3" w:rsidRDefault="00EA71BD" w:rsidP="00F3718B">
            <w:pPr>
              <w:pStyle w:val="ListParagraph"/>
              <w:ind w:left="0"/>
              <w:jc w:val="center"/>
              <w:rPr>
                <w:rFonts w:ascii="Footlight MT Light" w:hAnsi="Footlight MT Light"/>
                <w:i/>
                <w:lang w:eastAsia="x-none"/>
              </w:rPr>
            </w:pPr>
          </w:p>
        </w:tc>
      </w:tr>
    </w:tbl>
    <w:p w14:paraId="14EF551D" w14:textId="77777777" w:rsidR="00EA71BD" w:rsidRPr="009A4AE3" w:rsidRDefault="00EA71BD" w:rsidP="00EA71BD">
      <w:pPr>
        <w:pStyle w:val="ListParagraph"/>
        <w:ind w:left="851"/>
        <w:rPr>
          <w:rFonts w:ascii="Footlight MT Light" w:hAnsi="Footlight MT Light"/>
          <w:lang w:eastAsia="x-none"/>
        </w:rPr>
      </w:pPr>
    </w:p>
    <w:p w14:paraId="5E2BA0EF" w14:textId="77777777" w:rsidR="00184FFC" w:rsidRPr="009A4AE3" w:rsidRDefault="00184FFC" w:rsidP="00EA71BD">
      <w:pPr>
        <w:pStyle w:val="ListParagraph"/>
        <w:ind w:left="851"/>
        <w:rPr>
          <w:rFonts w:ascii="Footlight MT Light" w:hAnsi="Footlight MT Light"/>
          <w:lang w:eastAsia="x-none"/>
        </w:rPr>
      </w:pPr>
    </w:p>
    <w:p w14:paraId="3CA0FE2C" w14:textId="77777777" w:rsidR="00EA71BD" w:rsidRPr="009A4AE3" w:rsidRDefault="00EA71BD" w:rsidP="00EA71BD">
      <w:pPr>
        <w:pStyle w:val="ListParagraph"/>
        <w:ind w:left="851"/>
        <w:rPr>
          <w:rFonts w:ascii="Footlight MT Light" w:hAnsi="Footlight MT Light"/>
          <w:lang w:val="id-ID" w:eastAsia="x-none"/>
        </w:rPr>
      </w:pPr>
      <w:r w:rsidRPr="009A4AE3">
        <w:rPr>
          <w:rFonts w:ascii="Footlight MT Light" w:hAnsi="Footlight MT Light"/>
          <w:lang w:val="id-ID" w:eastAsia="x-none"/>
        </w:rPr>
        <w:t xml:space="preserve">Kriteria dapat ditambah/dikurangi sesuai dengan kebutuhan penilaian teknis. </w:t>
      </w:r>
    </w:p>
    <w:p w14:paraId="0743A026" w14:textId="77777777" w:rsidR="00EA71BD" w:rsidRPr="009A4AE3" w:rsidRDefault="00EA71BD" w:rsidP="00EA71BD">
      <w:pPr>
        <w:pStyle w:val="ListParagraph"/>
        <w:ind w:left="851"/>
        <w:rPr>
          <w:rFonts w:ascii="Footlight MT Light" w:hAnsi="Footlight MT Light"/>
          <w:lang w:val="id-ID" w:eastAsia="x-none"/>
        </w:rPr>
      </w:pPr>
      <w:r w:rsidRPr="009A4AE3">
        <w:rPr>
          <w:rFonts w:ascii="Footlight MT Light" w:hAnsi="Footlight MT Light"/>
          <w:lang w:val="id-ID" w:eastAsia="x-none"/>
        </w:rPr>
        <w:t>Jumlah bobot sama dengan 100%.</w:t>
      </w:r>
    </w:p>
    <w:p w14:paraId="48639431" w14:textId="77777777" w:rsidR="00EA71BD" w:rsidRPr="009A4AE3" w:rsidRDefault="00EA71BD" w:rsidP="00EA71BD">
      <w:pPr>
        <w:pStyle w:val="ListParagraph"/>
        <w:ind w:left="851"/>
        <w:rPr>
          <w:rFonts w:ascii="Footlight MT Light" w:hAnsi="Footlight MT Light"/>
          <w:lang w:val="id-ID" w:eastAsia="x-none"/>
        </w:rPr>
      </w:pPr>
    </w:p>
    <w:p w14:paraId="2F38F318" w14:textId="77777777" w:rsidR="00EA71BD" w:rsidRPr="009A4AE3" w:rsidRDefault="00EA71BD" w:rsidP="00EA71BD">
      <w:pPr>
        <w:pStyle w:val="ListParagraph"/>
        <w:ind w:left="851"/>
        <w:rPr>
          <w:rFonts w:ascii="Footlight MT Light" w:hAnsi="Footlight MT Light"/>
          <w:lang w:val="id-ID" w:eastAsia="x-none"/>
        </w:rPr>
      </w:pPr>
      <w:r w:rsidRPr="009A4AE3">
        <w:rPr>
          <w:rFonts w:ascii="Footlight MT Light" w:hAnsi="Footlight MT Light"/>
          <w:lang w:val="id-ID" w:eastAsia="x-none"/>
        </w:rPr>
        <w:t>Nilai evaluasi teknis = bobot x nilai evaluasi</w:t>
      </w:r>
    </w:p>
    <w:p w14:paraId="36D2AAA6" w14:textId="77777777" w:rsidR="00EA71BD" w:rsidRPr="009A4AE3" w:rsidRDefault="00EA71BD" w:rsidP="00EA71BD">
      <w:pPr>
        <w:pStyle w:val="ListParagraph"/>
        <w:ind w:left="851"/>
        <w:rPr>
          <w:rFonts w:ascii="Footlight MT Light" w:hAnsi="Footlight MT Light"/>
          <w:lang w:val="id-ID" w:eastAsia="x-none"/>
        </w:rPr>
      </w:pPr>
      <w:r w:rsidRPr="009A4AE3">
        <w:rPr>
          <w:rFonts w:ascii="Footlight MT Light" w:hAnsi="Footlight MT Light"/>
          <w:lang w:val="id-ID" w:eastAsia="x-none"/>
        </w:rPr>
        <w:t>Penawaran dinyatakan lulus apabila nilai evaluasi paling rendah sama dengan nilai ambang batas untuk masing-masing kriteria.</w:t>
      </w:r>
    </w:p>
    <w:p w14:paraId="645F3FAA" w14:textId="77777777" w:rsidR="006E3C78" w:rsidRPr="009A4AE3" w:rsidRDefault="006E3C78">
      <w:pPr>
        <w:jc w:val="left"/>
        <w:rPr>
          <w:rFonts w:ascii="Footlight MT Light" w:hAnsi="Footlight MT Light"/>
          <w:b/>
          <w:spacing w:val="3"/>
          <w:lang w:eastAsia="x-none"/>
        </w:rPr>
      </w:pPr>
    </w:p>
    <w:p w14:paraId="0D62301F" w14:textId="581979B7" w:rsidR="00EA71BD" w:rsidRPr="009A4AE3" w:rsidRDefault="006E3C78" w:rsidP="00AD3713">
      <w:pPr>
        <w:ind w:left="851"/>
        <w:jc w:val="left"/>
        <w:rPr>
          <w:rFonts w:ascii="Footlight MT Light" w:hAnsi="Footlight MT Light"/>
          <w:spacing w:val="3"/>
          <w:lang w:eastAsia="x-none"/>
        </w:rPr>
      </w:pPr>
      <w:r w:rsidRPr="009A4AE3">
        <w:rPr>
          <w:rFonts w:ascii="Footlight MT Light" w:hAnsi="Footlight MT Light"/>
          <w:spacing w:val="3"/>
          <w:lang w:eastAsia="x-none"/>
        </w:rPr>
        <w:t>Keterangan:</w:t>
      </w:r>
    </w:p>
    <w:p w14:paraId="351A42F6" w14:textId="7FAC0AFF" w:rsidR="006E3C78" w:rsidRPr="009A4AE3" w:rsidRDefault="006E3C78" w:rsidP="00AD3713">
      <w:pPr>
        <w:ind w:left="851"/>
        <w:jc w:val="left"/>
        <w:rPr>
          <w:rFonts w:ascii="Footlight MT Light" w:hAnsi="Footlight MT Light"/>
          <w:spacing w:val="3"/>
          <w:lang w:eastAsia="x-none"/>
        </w:rPr>
      </w:pPr>
      <w:r w:rsidRPr="009A4AE3">
        <w:rPr>
          <w:rFonts w:ascii="Footlight MT Light" w:hAnsi="Footlight MT Light"/>
          <w:spacing w:val="3"/>
          <w:lang w:eastAsia="x-none"/>
        </w:rPr>
        <w:t xml:space="preserve">- kolom (1): </w:t>
      </w:r>
      <w:r w:rsidR="00AD3713" w:rsidRPr="009A4AE3">
        <w:rPr>
          <w:rFonts w:ascii="Footlight MT Light" w:hAnsi="Footlight MT Light"/>
          <w:spacing w:val="3"/>
          <w:lang w:eastAsia="x-none"/>
        </w:rPr>
        <w:t xml:space="preserve">diisi dengan </w:t>
      </w:r>
      <w:r w:rsidRPr="009A4AE3">
        <w:rPr>
          <w:rFonts w:ascii="Footlight MT Light" w:hAnsi="Footlight MT Light"/>
          <w:spacing w:val="3"/>
          <w:lang w:eastAsia="x-none"/>
        </w:rPr>
        <w:t>nomor urut</w:t>
      </w:r>
    </w:p>
    <w:p w14:paraId="2E419FF7" w14:textId="3B4C15EB" w:rsidR="006E3C78" w:rsidRPr="009A4AE3" w:rsidRDefault="006E3C78" w:rsidP="005B3301">
      <w:pPr>
        <w:ind w:left="851"/>
        <w:jc w:val="left"/>
        <w:rPr>
          <w:rFonts w:ascii="Footlight MT Light" w:hAnsi="Footlight MT Light"/>
          <w:spacing w:val="3"/>
          <w:lang w:eastAsia="x-none"/>
        </w:rPr>
      </w:pPr>
      <w:r w:rsidRPr="009A4AE3">
        <w:rPr>
          <w:rFonts w:ascii="Footlight MT Light" w:hAnsi="Footlight MT Light"/>
          <w:spacing w:val="3"/>
          <w:lang w:eastAsia="x-none"/>
        </w:rPr>
        <w:t xml:space="preserve">- kolom (2) : </w:t>
      </w:r>
      <w:r w:rsidR="00AD3713" w:rsidRPr="009A4AE3">
        <w:rPr>
          <w:rFonts w:ascii="Footlight MT Light" w:hAnsi="Footlight MT Light"/>
          <w:spacing w:val="3"/>
          <w:lang w:eastAsia="x-none"/>
        </w:rPr>
        <w:t>diisi dengan persyaratan teknis yang  ditetapkan dalam LDP</w:t>
      </w:r>
      <w:r w:rsidRPr="009A4AE3">
        <w:rPr>
          <w:rFonts w:ascii="Footlight MT Light" w:hAnsi="Footlight MT Light"/>
          <w:spacing w:val="3"/>
          <w:lang w:eastAsia="x-none"/>
        </w:rPr>
        <w:t>.</w:t>
      </w:r>
    </w:p>
    <w:p w14:paraId="1040F10C" w14:textId="77777777" w:rsidR="005B3301" w:rsidRPr="009A4AE3" w:rsidRDefault="006E3C78" w:rsidP="005B3301">
      <w:pPr>
        <w:ind w:left="993" w:hanging="142"/>
        <w:jc w:val="left"/>
        <w:rPr>
          <w:rFonts w:ascii="Footlight MT Light" w:hAnsi="Footlight MT Light"/>
          <w:spacing w:val="3"/>
          <w:lang w:eastAsia="x-none"/>
        </w:rPr>
      </w:pPr>
      <w:r w:rsidRPr="009A4AE3">
        <w:rPr>
          <w:rFonts w:ascii="Footlight MT Light" w:hAnsi="Footlight MT Light"/>
          <w:spacing w:val="3"/>
          <w:lang w:eastAsia="x-none"/>
        </w:rPr>
        <w:t xml:space="preserve">- kolom (3): diisi </w:t>
      </w:r>
      <w:r w:rsidR="00AD3713" w:rsidRPr="009A4AE3">
        <w:rPr>
          <w:rFonts w:ascii="Footlight MT Light" w:hAnsi="Footlight MT Light"/>
          <w:spacing w:val="3"/>
          <w:lang w:eastAsia="x-none"/>
        </w:rPr>
        <w:t xml:space="preserve">dengan </w:t>
      </w:r>
      <w:r w:rsidRPr="009A4AE3">
        <w:rPr>
          <w:rFonts w:ascii="Footlight MT Light" w:hAnsi="Footlight MT Light"/>
          <w:spacing w:val="3"/>
          <w:lang w:eastAsia="x-none"/>
        </w:rPr>
        <w:t>bobot yan</w:t>
      </w:r>
      <w:r w:rsidR="00AD3713" w:rsidRPr="009A4AE3">
        <w:rPr>
          <w:rFonts w:ascii="Footlight MT Light" w:hAnsi="Footlight MT Light"/>
          <w:spacing w:val="3"/>
          <w:lang w:eastAsia="x-none"/>
        </w:rPr>
        <w:t xml:space="preserve">g dibutuhkan untuk penghitungan </w:t>
      </w:r>
      <w:r w:rsidRPr="009A4AE3">
        <w:rPr>
          <w:rFonts w:ascii="Footlight MT Light" w:hAnsi="Footlight MT Light"/>
          <w:spacing w:val="3"/>
          <w:lang w:eastAsia="x-none"/>
        </w:rPr>
        <w:t xml:space="preserve">penilaian </w:t>
      </w:r>
    </w:p>
    <w:p w14:paraId="5AB2ABAB" w14:textId="64327C5F" w:rsidR="006E3C78" w:rsidRPr="009A4AE3" w:rsidRDefault="005B3301" w:rsidP="005B3301">
      <w:pPr>
        <w:ind w:left="993" w:hanging="142"/>
        <w:jc w:val="left"/>
        <w:rPr>
          <w:rFonts w:ascii="Footlight MT Light" w:hAnsi="Footlight MT Light"/>
          <w:spacing w:val="3"/>
          <w:lang w:eastAsia="x-none"/>
        </w:rPr>
      </w:pPr>
      <w:r w:rsidRPr="009A4AE3">
        <w:rPr>
          <w:rFonts w:ascii="Footlight MT Light" w:hAnsi="Footlight MT Light"/>
          <w:spacing w:val="3"/>
          <w:lang w:eastAsia="x-none"/>
        </w:rPr>
        <w:t xml:space="preserve">                    </w:t>
      </w:r>
      <w:r w:rsidR="006E3C78" w:rsidRPr="009A4AE3">
        <w:rPr>
          <w:rFonts w:ascii="Footlight MT Light" w:hAnsi="Footlight MT Light"/>
          <w:spacing w:val="3"/>
          <w:lang w:eastAsia="x-none"/>
        </w:rPr>
        <w:t>teknis.</w:t>
      </w:r>
    </w:p>
    <w:p w14:paraId="1CF84EDE" w14:textId="2B866FE1" w:rsidR="006E3C78" w:rsidRPr="009A4AE3" w:rsidRDefault="006E3C78" w:rsidP="00AD3713">
      <w:pPr>
        <w:ind w:left="851"/>
        <w:jc w:val="left"/>
        <w:rPr>
          <w:rFonts w:ascii="Footlight MT Light" w:hAnsi="Footlight MT Light"/>
          <w:spacing w:val="3"/>
          <w:lang w:eastAsia="x-none"/>
        </w:rPr>
      </w:pPr>
      <w:r w:rsidRPr="009A4AE3">
        <w:rPr>
          <w:rFonts w:ascii="Footlight MT Light" w:hAnsi="Footlight MT Light"/>
          <w:spacing w:val="3"/>
          <w:lang w:eastAsia="x-none"/>
        </w:rPr>
        <w:t>- kolom (4): diisi</w:t>
      </w:r>
      <w:r w:rsidR="00AD3713" w:rsidRPr="009A4AE3">
        <w:rPr>
          <w:rFonts w:ascii="Footlight MT Light" w:hAnsi="Footlight MT Light"/>
          <w:spacing w:val="3"/>
          <w:lang w:eastAsia="x-none"/>
        </w:rPr>
        <w:t xml:space="preserve"> dengan</w:t>
      </w:r>
      <w:r w:rsidRPr="009A4AE3">
        <w:rPr>
          <w:rFonts w:ascii="Footlight MT Light" w:hAnsi="Footlight MT Light"/>
          <w:spacing w:val="3"/>
          <w:lang w:eastAsia="x-none"/>
        </w:rPr>
        <w:t xml:space="preserve"> kriteria penilaian</w:t>
      </w:r>
      <w:r w:rsidR="00603DA0" w:rsidRPr="009A4AE3">
        <w:rPr>
          <w:rFonts w:ascii="Footlight MT Light" w:hAnsi="Footlight MT Light"/>
          <w:spacing w:val="3"/>
          <w:lang w:eastAsia="x-none"/>
        </w:rPr>
        <w:t>.</w:t>
      </w:r>
    </w:p>
    <w:p w14:paraId="12EC73D0" w14:textId="608F0C53" w:rsidR="00AD3713" w:rsidRPr="009A4AE3" w:rsidRDefault="00AD3713" w:rsidP="00AD3713">
      <w:pPr>
        <w:ind w:left="851"/>
        <w:jc w:val="left"/>
        <w:rPr>
          <w:rFonts w:ascii="Footlight MT Light" w:hAnsi="Footlight MT Light"/>
          <w:spacing w:val="3"/>
          <w:lang w:eastAsia="x-none"/>
        </w:rPr>
      </w:pPr>
      <w:r w:rsidRPr="009A4AE3">
        <w:rPr>
          <w:rFonts w:ascii="Footlight MT Light" w:hAnsi="Footlight MT Light"/>
          <w:spacing w:val="3"/>
          <w:lang w:eastAsia="x-none"/>
        </w:rPr>
        <w:t xml:space="preserve">- </w:t>
      </w:r>
      <w:bookmarkStart w:id="417" w:name="_Hlk524114154"/>
      <w:r w:rsidRPr="009A4AE3">
        <w:rPr>
          <w:rFonts w:ascii="Footlight MT Light" w:hAnsi="Footlight MT Light"/>
          <w:spacing w:val="3"/>
          <w:lang w:eastAsia="x-none"/>
        </w:rPr>
        <w:t>kolom (5): diisi dengan ambang batas</w:t>
      </w:r>
      <w:bookmarkEnd w:id="417"/>
    </w:p>
    <w:p w14:paraId="659FFC36" w14:textId="77777777" w:rsidR="006E3C78" w:rsidRPr="009A4AE3" w:rsidRDefault="006E3C78">
      <w:pPr>
        <w:jc w:val="left"/>
        <w:rPr>
          <w:rFonts w:ascii="Footlight MT Light" w:hAnsi="Footlight MT Light"/>
          <w:b/>
          <w:spacing w:val="3"/>
          <w:lang w:eastAsia="x-none"/>
        </w:rPr>
      </w:pPr>
    </w:p>
    <w:p w14:paraId="67558D45" w14:textId="77777777" w:rsidR="006E3C78" w:rsidRPr="009A4AE3" w:rsidRDefault="006E3C78">
      <w:pPr>
        <w:jc w:val="left"/>
        <w:rPr>
          <w:rFonts w:ascii="Footlight MT Light" w:hAnsi="Footlight MT Light"/>
          <w:b/>
          <w:spacing w:val="3"/>
          <w:lang w:eastAsia="x-none"/>
        </w:rPr>
      </w:pPr>
    </w:p>
    <w:p w14:paraId="16FFDE17" w14:textId="77777777" w:rsidR="00AD3713" w:rsidRPr="009A4AE3" w:rsidRDefault="00AD3713">
      <w:pPr>
        <w:jc w:val="left"/>
        <w:rPr>
          <w:rFonts w:ascii="Footlight MT Light" w:hAnsi="Footlight MT Light"/>
          <w:b/>
          <w:spacing w:val="3"/>
          <w:lang w:eastAsia="x-none"/>
        </w:rPr>
      </w:pPr>
    </w:p>
    <w:p w14:paraId="70F7D498" w14:textId="77777777" w:rsidR="00AD3713" w:rsidRPr="009A4AE3" w:rsidRDefault="00AD3713">
      <w:pPr>
        <w:jc w:val="left"/>
        <w:rPr>
          <w:rFonts w:ascii="Footlight MT Light" w:hAnsi="Footlight MT Light"/>
          <w:b/>
          <w:spacing w:val="3"/>
          <w:lang w:eastAsia="x-none"/>
        </w:rPr>
      </w:pPr>
    </w:p>
    <w:p w14:paraId="6EA3CCEB" w14:textId="77777777" w:rsidR="00AD3713" w:rsidRPr="009A4AE3" w:rsidRDefault="00AD3713">
      <w:pPr>
        <w:jc w:val="left"/>
        <w:rPr>
          <w:rFonts w:ascii="Footlight MT Light" w:hAnsi="Footlight MT Light"/>
          <w:b/>
          <w:spacing w:val="3"/>
          <w:lang w:eastAsia="x-none"/>
        </w:rPr>
      </w:pPr>
    </w:p>
    <w:p w14:paraId="1CF93D66" w14:textId="77777777" w:rsidR="00AD3713" w:rsidRPr="009A4AE3" w:rsidRDefault="00AD3713">
      <w:pPr>
        <w:jc w:val="left"/>
        <w:rPr>
          <w:rFonts w:ascii="Footlight MT Light" w:hAnsi="Footlight MT Light"/>
          <w:b/>
          <w:spacing w:val="3"/>
          <w:lang w:eastAsia="x-none"/>
        </w:rPr>
      </w:pPr>
    </w:p>
    <w:p w14:paraId="20B5266F" w14:textId="77777777" w:rsidR="00AD3713" w:rsidRPr="009A4AE3" w:rsidRDefault="00AD3713">
      <w:pPr>
        <w:jc w:val="left"/>
        <w:rPr>
          <w:rFonts w:ascii="Footlight MT Light" w:hAnsi="Footlight MT Light"/>
          <w:b/>
          <w:spacing w:val="3"/>
          <w:lang w:eastAsia="x-none"/>
        </w:rPr>
      </w:pPr>
    </w:p>
    <w:p w14:paraId="60902286" w14:textId="77777777" w:rsidR="00AD3713" w:rsidRPr="009A4AE3" w:rsidRDefault="00AD3713">
      <w:pPr>
        <w:jc w:val="left"/>
        <w:rPr>
          <w:rFonts w:ascii="Footlight MT Light" w:hAnsi="Footlight MT Light"/>
          <w:b/>
          <w:spacing w:val="3"/>
          <w:lang w:eastAsia="x-none"/>
        </w:rPr>
      </w:pPr>
    </w:p>
    <w:p w14:paraId="14896359" w14:textId="77777777" w:rsidR="00AD3713" w:rsidRPr="009A4AE3" w:rsidRDefault="00AD3713">
      <w:pPr>
        <w:jc w:val="left"/>
        <w:rPr>
          <w:rFonts w:ascii="Footlight MT Light" w:hAnsi="Footlight MT Light"/>
          <w:b/>
          <w:spacing w:val="3"/>
          <w:lang w:eastAsia="x-none"/>
        </w:rPr>
      </w:pPr>
    </w:p>
    <w:p w14:paraId="4E650788" w14:textId="77777777" w:rsidR="00917B45" w:rsidRPr="009A4AE3" w:rsidRDefault="00917B45">
      <w:pPr>
        <w:jc w:val="left"/>
        <w:rPr>
          <w:rFonts w:ascii="Footlight MT Light" w:hAnsi="Footlight MT Light"/>
          <w:b/>
          <w:spacing w:val="3"/>
          <w:lang w:eastAsia="x-none"/>
        </w:rPr>
      </w:pPr>
    </w:p>
    <w:p w14:paraId="14DEC37A" w14:textId="77777777" w:rsidR="00917B45" w:rsidRPr="009A4AE3" w:rsidRDefault="00917B45">
      <w:pPr>
        <w:jc w:val="left"/>
        <w:rPr>
          <w:rFonts w:ascii="Footlight MT Light" w:hAnsi="Footlight MT Light"/>
          <w:b/>
          <w:spacing w:val="3"/>
          <w:lang w:eastAsia="x-none"/>
        </w:rPr>
      </w:pPr>
    </w:p>
    <w:p w14:paraId="40FDD558" w14:textId="77777777" w:rsidR="00917B45" w:rsidRPr="009A4AE3" w:rsidRDefault="00917B45">
      <w:pPr>
        <w:jc w:val="left"/>
        <w:rPr>
          <w:rFonts w:ascii="Footlight MT Light" w:hAnsi="Footlight MT Light"/>
          <w:b/>
          <w:spacing w:val="3"/>
          <w:lang w:eastAsia="x-none"/>
        </w:rPr>
      </w:pPr>
    </w:p>
    <w:p w14:paraId="64EE6962" w14:textId="77777777" w:rsidR="00917B45" w:rsidRPr="009A4AE3" w:rsidRDefault="00917B45">
      <w:pPr>
        <w:jc w:val="left"/>
        <w:rPr>
          <w:rFonts w:ascii="Footlight MT Light" w:hAnsi="Footlight MT Light"/>
          <w:b/>
          <w:spacing w:val="3"/>
          <w:lang w:eastAsia="x-none"/>
        </w:rPr>
      </w:pPr>
    </w:p>
    <w:p w14:paraId="5C0E103E" w14:textId="77777777" w:rsidR="00596042" w:rsidRPr="009A4AE3" w:rsidRDefault="00596042">
      <w:pPr>
        <w:jc w:val="left"/>
        <w:rPr>
          <w:rFonts w:ascii="Footlight MT Light" w:hAnsi="Footlight MT Light"/>
          <w:b/>
          <w:spacing w:val="3"/>
          <w:lang w:val="id-ID" w:eastAsia="x-none"/>
        </w:rPr>
      </w:pPr>
      <w:r w:rsidRPr="009A4AE3">
        <w:rPr>
          <w:rFonts w:ascii="Footlight MT Light" w:hAnsi="Footlight MT Light"/>
          <w:spacing w:val="3"/>
          <w:lang w:val="id-ID"/>
        </w:rPr>
        <w:br w:type="page"/>
      </w:r>
    </w:p>
    <w:p w14:paraId="0CA6DEA9" w14:textId="192FDBC0" w:rsidR="003A308C" w:rsidRPr="009A4AE3" w:rsidRDefault="003A308C" w:rsidP="003A308C">
      <w:pPr>
        <w:pStyle w:val="Heading1"/>
        <w:rPr>
          <w:rFonts w:ascii="Footlight MT Light" w:hAnsi="Footlight MT Light"/>
          <w:spacing w:val="3"/>
          <w:sz w:val="28"/>
          <w:lang w:val="id-ID"/>
        </w:rPr>
      </w:pPr>
      <w:bookmarkStart w:id="418" w:name="_Toc69480063"/>
      <w:r w:rsidRPr="009A4AE3">
        <w:rPr>
          <w:rFonts w:ascii="Footlight MT Light" w:hAnsi="Footlight MT Light"/>
          <w:spacing w:val="3"/>
          <w:sz w:val="28"/>
          <w:lang w:val="id-ID"/>
        </w:rPr>
        <w:lastRenderedPageBreak/>
        <w:t>BAB V</w:t>
      </w:r>
      <w:r w:rsidR="00EA71BD" w:rsidRPr="009A4AE3">
        <w:rPr>
          <w:rFonts w:ascii="Footlight MT Light" w:hAnsi="Footlight MT Light"/>
          <w:spacing w:val="3"/>
          <w:sz w:val="28"/>
          <w:lang w:val="id-ID"/>
        </w:rPr>
        <w:t>II</w:t>
      </w:r>
      <w:r w:rsidRPr="009A4AE3">
        <w:rPr>
          <w:rFonts w:ascii="Footlight MT Light" w:hAnsi="Footlight MT Light"/>
          <w:spacing w:val="3"/>
          <w:sz w:val="28"/>
          <w:lang w:val="id-ID"/>
        </w:rPr>
        <w:t>. BENTUK PAKTA INTEGRITAS</w:t>
      </w:r>
      <w:bookmarkEnd w:id="408"/>
      <w:bookmarkEnd w:id="409"/>
      <w:bookmarkEnd w:id="410"/>
      <w:bookmarkEnd w:id="411"/>
      <w:bookmarkEnd w:id="412"/>
      <w:bookmarkEnd w:id="413"/>
      <w:bookmarkEnd w:id="414"/>
      <w:bookmarkEnd w:id="418"/>
    </w:p>
    <w:p w14:paraId="78B8BDA7" w14:textId="77777777" w:rsidR="003A308C" w:rsidRPr="009A4AE3" w:rsidRDefault="003A308C" w:rsidP="003A308C">
      <w:pPr>
        <w:pBdr>
          <w:bottom w:val="single" w:sz="4" w:space="1" w:color="auto"/>
        </w:pBdr>
        <w:jc w:val="center"/>
        <w:rPr>
          <w:rFonts w:ascii="Footlight MT Light" w:hAnsi="Footlight MT Light"/>
          <w:b/>
          <w:lang w:val="id-ID"/>
        </w:rPr>
      </w:pPr>
    </w:p>
    <w:p w14:paraId="62509BB6" w14:textId="77777777" w:rsidR="003A308C" w:rsidRPr="009A4AE3" w:rsidRDefault="003A308C" w:rsidP="003A308C">
      <w:pPr>
        <w:tabs>
          <w:tab w:val="left" w:pos="3450"/>
          <w:tab w:val="center" w:pos="3969"/>
        </w:tabs>
        <w:overflowPunct w:val="0"/>
        <w:autoSpaceDE w:val="0"/>
        <w:autoSpaceDN w:val="0"/>
        <w:jc w:val="center"/>
        <w:rPr>
          <w:rFonts w:ascii="Footlight MT Light" w:hAnsi="Footlight MT Light"/>
          <w:b/>
          <w:bCs/>
          <w:spacing w:val="3"/>
          <w:lang w:val="fi-FI"/>
        </w:rPr>
      </w:pPr>
    </w:p>
    <w:p w14:paraId="4972929F" w14:textId="6946691A" w:rsidR="003A308C" w:rsidRPr="009A4AE3" w:rsidRDefault="003A308C" w:rsidP="003A308C">
      <w:pPr>
        <w:overflowPunct w:val="0"/>
        <w:autoSpaceDE w:val="0"/>
        <w:autoSpaceDN w:val="0"/>
        <w:ind w:left="360"/>
        <w:jc w:val="center"/>
        <w:rPr>
          <w:rFonts w:ascii="Footlight MT Light" w:hAnsi="Footlight MT Light"/>
          <w:i/>
          <w:spacing w:val="3"/>
          <w:lang w:val="id-ID"/>
        </w:rPr>
      </w:pPr>
      <w:r w:rsidRPr="009A4AE3">
        <w:rPr>
          <w:rFonts w:ascii="Footlight MT Light" w:hAnsi="Footlight MT Light"/>
          <w:b/>
          <w:bCs/>
          <w:i/>
          <w:spacing w:val="3"/>
          <w:lang w:val="id-ID"/>
        </w:rPr>
        <w:t xml:space="preserve">Dengan mendaftar sebagai peserta pemilihan pada </w:t>
      </w:r>
      <w:r w:rsidR="007F24E3" w:rsidRPr="009A4AE3">
        <w:rPr>
          <w:rFonts w:ascii="Footlight MT Light" w:hAnsi="Footlight MT Light"/>
          <w:b/>
          <w:bCs/>
          <w:i/>
          <w:spacing w:val="3"/>
          <w:lang w:val="id-ID"/>
        </w:rPr>
        <w:t>SPSE</w:t>
      </w:r>
      <w:r w:rsidRPr="009A4AE3">
        <w:rPr>
          <w:rFonts w:ascii="Footlight MT Light" w:hAnsi="Footlight MT Light"/>
          <w:b/>
          <w:bCs/>
          <w:i/>
          <w:spacing w:val="3"/>
          <w:lang w:val="id-ID"/>
        </w:rPr>
        <w:t xml:space="preserve"> maka peserta telah menyetujui dan menandatangani pakta integritas</w:t>
      </w:r>
    </w:p>
    <w:p w14:paraId="4B6FC11E" w14:textId="77777777" w:rsidR="003A308C" w:rsidRPr="009A4AE3" w:rsidRDefault="003A308C" w:rsidP="003A308C">
      <w:pPr>
        <w:overflowPunct w:val="0"/>
        <w:autoSpaceDE w:val="0"/>
        <w:autoSpaceDN w:val="0"/>
        <w:ind w:left="360"/>
        <w:jc w:val="center"/>
        <w:rPr>
          <w:rFonts w:ascii="Footlight MT Light" w:hAnsi="Footlight MT Light"/>
          <w:spacing w:val="3"/>
          <w:lang w:val="id-ID"/>
        </w:rPr>
      </w:pPr>
    </w:p>
    <w:p w14:paraId="19507032" w14:textId="77777777" w:rsidR="003A308C" w:rsidRPr="009A4AE3" w:rsidRDefault="003A308C" w:rsidP="003A308C">
      <w:pPr>
        <w:rPr>
          <w:rFonts w:ascii="Footlight MT Light" w:hAnsi="Footlight MT Light"/>
          <w:lang w:val="id-ID"/>
        </w:rPr>
      </w:pPr>
    </w:p>
    <w:p w14:paraId="2373014A" w14:textId="5DD491DA" w:rsidR="003A308C" w:rsidRPr="009A4AE3" w:rsidRDefault="003A308C" w:rsidP="00E87129">
      <w:pPr>
        <w:jc w:val="center"/>
        <w:rPr>
          <w:rFonts w:ascii="Footlight MT Light" w:hAnsi="Footlight MT Light"/>
          <w:spacing w:val="3"/>
          <w:lang w:val="fi-FI"/>
        </w:rPr>
      </w:pPr>
      <w:r w:rsidRPr="009A4AE3">
        <w:rPr>
          <w:rFonts w:ascii="Footlight MT Light" w:hAnsi="Footlight MT Light"/>
          <w:b/>
          <w:bCs/>
          <w:spacing w:val="3"/>
          <w:lang w:val="fi-FI"/>
        </w:rPr>
        <w:t>PAKTA INTEGRITAS</w:t>
      </w:r>
    </w:p>
    <w:p w14:paraId="0E0537B2" w14:textId="77777777" w:rsidR="003A308C" w:rsidRPr="009A4AE3" w:rsidRDefault="003A308C" w:rsidP="003A308C">
      <w:pPr>
        <w:overflowPunct w:val="0"/>
        <w:autoSpaceDE w:val="0"/>
        <w:autoSpaceDN w:val="0"/>
        <w:rPr>
          <w:rFonts w:ascii="Footlight MT Light" w:hAnsi="Footlight MT Light"/>
          <w:spacing w:val="3"/>
          <w:lang w:val="id-ID"/>
        </w:rPr>
      </w:pPr>
      <w:r w:rsidRPr="009A4AE3">
        <w:rPr>
          <w:rFonts w:ascii="Footlight MT Light" w:hAnsi="Footlight MT Light"/>
          <w:spacing w:val="3"/>
          <w:lang w:val="fi-FI"/>
        </w:rPr>
        <w:t> </w:t>
      </w:r>
    </w:p>
    <w:p w14:paraId="793669E6" w14:textId="77777777" w:rsidR="003A308C" w:rsidRPr="009A4AE3" w:rsidRDefault="003A308C" w:rsidP="003A308C">
      <w:pPr>
        <w:overflowPunct w:val="0"/>
        <w:autoSpaceDE w:val="0"/>
        <w:autoSpaceDN w:val="0"/>
        <w:rPr>
          <w:rFonts w:ascii="Footlight MT Light" w:hAnsi="Footlight MT Light"/>
          <w:spacing w:val="3"/>
          <w:lang w:val="id-ID"/>
        </w:rPr>
      </w:pPr>
      <w:r w:rsidRPr="009A4AE3">
        <w:rPr>
          <w:rFonts w:ascii="Footlight MT Light" w:hAnsi="Footlight MT Light"/>
          <w:spacing w:val="3"/>
          <w:lang w:val="id-ID"/>
        </w:rPr>
        <w:t>Saya yang bertanda tangan di bawah ini:</w:t>
      </w:r>
    </w:p>
    <w:tbl>
      <w:tblPr>
        <w:tblW w:w="9306" w:type="dxa"/>
        <w:tblLayout w:type="fixed"/>
        <w:tblCellMar>
          <w:top w:w="108" w:type="dxa"/>
          <w:bottom w:w="108" w:type="dxa"/>
        </w:tblCellMar>
        <w:tblLook w:val="01E0" w:firstRow="1" w:lastRow="1" w:firstColumn="1" w:lastColumn="1" w:noHBand="0" w:noVBand="0"/>
      </w:tblPr>
      <w:tblGrid>
        <w:gridCol w:w="2056"/>
        <w:gridCol w:w="316"/>
        <w:gridCol w:w="6934"/>
      </w:tblGrid>
      <w:tr w:rsidR="003A308C" w:rsidRPr="009A4AE3" w14:paraId="52EC58AC" w14:textId="77777777" w:rsidTr="008437EA">
        <w:trPr>
          <w:trHeight w:val="262"/>
        </w:trPr>
        <w:tc>
          <w:tcPr>
            <w:tcW w:w="2056" w:type="dxa"/>
          </w:tcPr>
          <w:p w14:paraId="37898C46" w14:textId="77777777" w:rsidR="003A308C" w:rsidRPr="009A4AE3" w:rsidRDefault="003A308C" w:rsidP="003A308C">
            <w:pPr>
              <w:overflowPunct w:val="0"/>
              <w:autoSpaceDE w:val="0"/>
              <w:autoSpaceDN w:val="0"/>
              <w:contextualSpacing/>
              <w:jc w:val="left"/>
              <w:rPr>
                <w:rFonts w:ascii="Footlight MT Light" w:hAnsi="Footlight MT Light"/>
                <w:spacing w:val="3"/>
              </w:rPr>
            </w:pPr>
            <w:r w:rsidRPr="009A4AE3">
              <w:rPr>
                <w:rFonts w:ascii="Footlight MT Light" w:hAnsi="Footlight MT Light"/>
                <w:spacing w:val="3"/>
                <w:lang w:val="sv-SE"/>
              </w:rPr>
              <w:t>Nama</w:t>
            </w:r>
          </w:p>
        </w:tc>
        <w:tc>
          <w:tcPr>
            <w:tcW w:w="316" w:type="dxa"/>
          </w:tcPr>
          <w:p w14:paraId="32D72CAD" w14:textId="77777777" w:rsidR="003A308C" w:rsidRPr="009A4AE3" w:rsidRDefault="003A308C" w:rsidP="003A308C">
            <w:pPr>
              <w:overflowPunct w:val="0"/>
              <w:autoSpaceDE w:val="0"/>
              <w:autoSpaceDN w:val="0"/>
              <w:contextualSpacing/>
              <w:jc w:val="left"/>
              <w:rPr>
                <w:rFonts w:ascii="Footlight MT Light" w:hAnsi="Footlight MT Light"/>
                <w:spacing w:val="3"/>
              </w:rPr>
            </w:pPr>
            <w:r w:rsidRPr="009A4AE3">
              <w:rPr>
                <w:rFonts w:ascii="Footlight MT Light" w:hAnsi="Footlight MT Light"/>
                <w:spacing w:val="3"/>
              </w:rPr>
              <w:t>:</w:t>
            </w:r>
          </w:p>
        </w:tc>
        <w:tc>
          <w:tcPr>
            <w:tcW w:w="6934" w:type="dxa"/>
          </w:tcPr>
          <w:p w14:paraId="03D9BB1F" w14:textId="77777777" w:rsidR="003A308C" w:rsidRPr="009A4AE3" w:rsidRDefault="003A308C" w:rsidP="003A308C">
            <w:pPr>
              <w:overflowPunct w:val="0"/>
              <w:autoSpaceDE w:val="0"/>
              <w:autoSpaceDN w:val="0"/>
              <w:contextualSpacing/>
              <w:jc w:val="left"/>
              <w:rPr>
                <w:rFonts w:ascii="Footlight MT Light" w:hAnsi="Footlight MT Light"/>
                <w:i/>
                <w:spacing w:val="3"/>
                <w:lang w:val="sv-SE"/>
              </w:rPr>
            </w:pPr>
            <w:r w:rsidRPr="009A4AE3">
              <w:rPr>
                <w:rFonts w:ascii="Footlight MT Light" w:hAnsi="Footlight MT Light"/>
                <w:spacing w:val="3"/>
                <w:lang w:val="fi-FI"/>
              </w:rPr>
              <w:t>__________</w:t>
            </w:r>
            <w:r w:rsidRPr="009A4AE3">
              <w:rPr>
                <w:rFonts w:ascii="Footlight MT Light" w:hAnsi="Footlight MT Light"/>
                <w:i/>
                <w:spacing w:val="3"/>
                <w:lang w:val="fi-FI"/>
              </w:rPr>
              <w:t>[nama wakil sah badan usaha</w:t>
            </w:r>
            <w:r w:rsidRPr="009A4AE3">
              <w:rPr>
                <w:rFonts w:ascii="Footlight MT Light" w:hAnsi="Footlight MT Light"/>
                <w:i/>
                <w:spacing w:val="3"/>
                <w:lang w:val="sv-SE"/>
              </w:rPr>
              <w:t>]</w:t>
            </w:r>
          </w:p>
        </w:tc>
      </w:tr>
      <w:tr w:rsidR="003A308C" w:rsidRPr="009A4AE3" w14:paraId="4C360C8B" w14:textId="77777777" w:rsidTr="008437EA">
        <w:trPr>
          <w:trHeight w:val="277"/>
        </w:trPr>
        <w:tc>
          <w:tcPr>
            <w:tcW w:w="2056" w:type="dxa"/>
          </w:tcPr>
          <w:p w14:paraId="5012921B" w14:textId="77777777" w:rsidR="003A308C" w:rsidRPr="009A4AE3" w:rsidRDefault="003A308C" w:rsidP="003A308C">
            <w:pPr>
              <w:overflowPunct w:val="0"/>
              <w:autoSpaceDE w:val="0"/>
              <w:autoSpaceDN w:val="0"/>
              <w:contextualSpacing/>
              <w:jc w:val="left"/>
              <w:rPr>
                <w:rFonts w:ascii="Footlight MT Light" w:hAnsi="Footlight MT Light"/>
                <w:spacing w:val="3"/>
                <w:lang w:val="sv-SE"/>
              </w:rPr>
            </w:pPr>
            <w:r w:rsidRPr="009A4AE3">
              <w:rPr>
                <w:rFonts w:ascii="Footlight MT Light" w:hAnsi="Footlight MT Light"/>
                <w:spacing w:val="3"/>
                <w:lang w:val="sv-SE"/>
              </w:rPr>
              <w:t>No. Identitas</w:t>
            </w:r>
          </w:p>
        </w:tc>
        <w:tc>
          <w:tcPr>
            <w:tcW w:w="316" w:type="dxa"/>
          </w:tcPr>
          <w:p w14:paraId="737BE48E" w14:textId="77777777" w:rsidR="003A308C" w:rsidRPr="009A4AE3" w:rsidRDefault="003A308C" w:rsidP="003A308C">
            <w:pPr>
              <w:overflowPunct w:val="0"/>
              <w:autoSpaceDE w:val="0"/>
              <w:autoSpaceDN w:val="0"/>
              <w:contextualSpacing/>
              <w:jc w:val="left"/>
              <w:rPr>
                <w:rFonts w:ascii="Footlight MT Light" w:hAnsi="Footlight MT Light"/>
                <w:spacing w:val="3"/>
              </w:rPr>
            </w:pPr>
            <w:r w:rsidRPr="009A4AE3">
              <w:rPr>
                <w:rFonts w:ascii="Footlight MT Light" w:hAnsi="Footlight MT Light"/>
                <w:spacing w:val="3"/>
              </w:rPr>
              <w:t>:</w:t>
            </w:r>
          </w:p>
        </w:tc>
        <w:tc>
          <w:tcPr>
            <w:tcW w:w="6934" w:type="dxa"/>
          </w:tcPr>
          <w:p w14:paraId="72FC181D" w14:textId="77777777" w:rsidR="003A308C" w:rsidRPr="009A4AE3" w:rsidRDefault="003A308C" w:rsidP="003A308C">
            <w:pPr>
              <w:overflowPunct w:val="0"/>
              <w:autoSpaceDE w:val="0"/>
              <w:autoSpaceDN w:val="0"/>
              <w:contextualSpacing/>
              <w:jc w:val="left"/>
              <w:rPr>
                <w:rFonts w:ascii="Footlight MT Light" w:hAnsi="Footlight MT Light"/>
                <w:spacing w:val="3"/>
                <w:lang w:val="fi-FI"/>
              </w:rPr>
            </w:pPr>
            <w:r w:rsidRPr="009A4AE3">
              <w:rPr>
                <w:rFonts w:ascii="Footlight MT Light" w:hAnsi="Footlight MT Light"/>
                <w:spacing w:val="3"/>
                <w:lang w:val="fi-FI"/>
              </w:rPr>
              <w:t xml:space="preserve">__________ </w:t>
            </w:r>
            <w:r w:rsidRPr="009A4AE3">
              <w:rPr>
                <w:rFonts w:ascii="Footlight MT Light" w:hAnsi="Footlight MT Light"/>
                <w:i/>
                <w:spacing w:val="3"/>
                <w:lang w:val="fi-FI"/>
              </w:rPr>
              <w:t>[diisi nomor KTP/SIM/Paspor]</w:t>
            </w:r>
          </w:p>
        </w:tc>
      </w:tr>
      <w:tr w:rsidR="003A308C" w:rsidRPr="009A4AE3" w14:paraId="57713789" w14:textId="77777777" w:rsidTr="008437EA">
        <w:trPr>
          <w:trHeight w:val="262"/>
        </w:trPr>
        <w:tc>
          <w:tcPr>
            <w:tcW w:w="2056" w:type="dxa"/>
          </w:tcPr>
          <w:p w14:paraId="508BFBA6" w14:textId="77777777" w:rsidR="003A308C" w:rsidRPr="009A4AE3" w:rsidRDefault="003A308C" w:rsidP="003A308C">
            <w:pPr>
              <w:overflowPunct w:val="0"/>
              <w:autoSpaceDE w:val="0"/>
              <w:autoSpaceDN w:val="0"/>
              <w:contextualSpacing/>
              <w:jc w:val="left"/>
              <w:rPr>
                <w:rFonts w:ascii="Footlight MT Light" w:hAnsi="Footlight MT Light"/>
                <w:spacing w:val="3"/>
              </w:rPr>
            </w:pPr>
            <w:r w:rsidRPr="009A4AE3">
              <w:rPr>
                <w:rFonts w:ascii="Footlight MT Light" w:hAnsi="Footlight MT Light"/>
                <w:spacing w:val="3"/>
                <w:lang w:val="sv-SE"/>
              </w:rPr>
              <w:t>Jabatan</w:t>
            </w:r>
          </w:p>
        </w:tc>
        <w:tc>
          <w:tcPr>
            <w:tcW w:w="316" w:type="dxa"/>
          </w:tcPr>
          <w:p w14:paraId="2541F044" w14:textId="77777777" w:rsidR="003A308C" w:rsidRPr="009A4AE3" w:rsidRDefault="003A308C" w:rsidP="003A308C">
            <w:pPr>
              <w:overflowPunct w:val="0"/>
              <w:autoSpaceDE w:val="0"/>
              <w:autoSpaceDN w:val="0"/>
              <w:contextualSpacing/>
              <w:jc w:val="left"/>
              <w:rPr>
                <w:rFonts w:ascii="Footlight MT Light" w:hAnsi="Footlight MT Light"/>
                <w:spacing w:val="3"/>
              </w:rPr>
            </w:pPr>
            <w:r w:rsidRPr="009A4AE3">
              <w:rPr>
                <w:rFonts w:ascii="Footlight MT Light" w:hAnsi="Footlight MT Light"/>
                <w:spacing w:val="3"/>
              </w:rPr>
              <w:t>:</w:t>
            </w:r>
          </w:p>
        </w:tc>
        <w:tc>
          <w:tcPr>
            <w:tcW w:w="6934" w:type="dxa"/>
          </w:tcPr>
          <w:p w14:paraId="6DAB15D3" w14:textId="77777777" w:rsidR="003A308C" w:rsidRPr="009A4AE3" w:rsidRDefault="003A308C" w:rsidP="003A308C">
            <w:pPr>
              <w:overflowPunct w:val="0"/>
              <w:autoSpaceDE w:val="0"/>
              <w:autoSpaceDN w:val="0"/>
              <w:contextualSpacing/>
              <w:jc w:val="left"/>
              <w:rPr>
                <w:rFonts w:ascii="Footlight MT Light" w:hAnsi="Footlight MT Light"/>
                <w:spacing w:val="3"/>
                <w:lang w:val="sv-SE"/>
              </w:rPr>
            </w:pPr>
            <w:r w:rsidRPr="009A4AE3">
              <w:rPr>
                <w:rFonts w:ascii="Footlight MT Light" w:hAnsi="Footlight MT Light"/>
                <w:spacing w:val="3"/>
                <w:lang w:val="sv-SE"/>
              </w:rPr>
              <w:t>__________</w:t>
            </w:r>
          </w:p>
        </w:tc>
      </w:tr>
      <w:tr w:rsidR="003A308C" w:rsidRPr="009A4AE3" w14:paraId="259D2B89" w14:textId="77777777" w:rsidTr="008437EA">
        <w:trPr>
          <w:trHeight w:val="786"/>
        </w:trPr>
        <w:tc>
          <w:tcPr>
            <w:tcW w:w="2056" w:type="dxa"/>
          </w:tcPr>
          <w:p w14:paraId="2D6C7496" w14:textId="77777777" w:rsidR="003A308C" w:rsidRPr="009A4AE3" w:rsidRDefault="003A308C" w:rsidP="003A308C">
            <w:pPr>
              <w:contextualSpacing/>
              <w:jc w:val="left"/>
              <w:rPr>
                <w:rFonts w:ascii="Footlight MT Light" w:hAnsi="Footlight MT Light"/>
                <w:lang w:val="sv-SE"/>
              </w:rPr>
            </w:pPr>
            <w:r w:rsidRPr="009A4AE3">
              <w:rPr>
                <w:rFonts w:ascii="Footlight MT Light" w:hAnsi="Footlight MT Light"/>
                <w:lang w:val="sv-SE"/>
              </w:rPr>
              <w:t>Bertindak untuk dan atas nama</w:t>
            </w:r>
          </w:p>
        </w:tc>
        <w:tc>
          <w:tcPr>
            <w:tcW w:w="316" w:type="dxa"/>
          </w:tcPr>
          <w:p w14:paraId="34C174F6" w14:textId="77777777" w:rsidR="003A308C" w:rsidRPr="009A4AE3" w:rsidRDefault="003A308C" w:rsidP="003A308C">
            <w:pPr>
              <w:contextualSpacing/>
              <w:jc w:val="left"/>
              <w:rPr>
                <w:rFonts w:ascii="Footlight MT Light" w:hAnsi="Footlight MT Light"/>
              </w:rPr>
            </w:pPr>
            <w:r w:rsidRPr="009A4AE3">
              <w:rPr>
                <w:rFonts w:ascii="Footlight MT Light" w:hAnsi="Footlight MT Light"/>
              </w:rPr>
              <w:t>:</w:t>
            </w:r>
          </w:p>
        </w:tc>
        <w:tc>
          <w:tcPr>
            <w:tcW w:w="6934" w:type="dxa"/>
          </w:tcPr>
          <w:p w14:paraId="7738DE9A" w14:textId="77777777" w:rsidR="005B3301" w:rsidRPr="009A4AE3" w:rsidRDefault="003A308C" w:rsidP="003A308C">
            <w:pPr>
              <w:contextualSpacing/>
              <w:jc w:val="left"/>
              <w:rPr>
                <w:rFonts w:ascii="Footlight MT Light" w:hAnsi="Footlight MT Light"/>
                <w:lang w:val="sv-SE"/>
              </w:rPr>
            </w:pPr>
            <w:r w:rsidRPr="009A4AE3">
              <w:rPr>
                <w:rFonts w:ascii="Footlight MT Light" w:hAnsi="Footlight MT Light"/>
                <w:lang w:val="sv-SE"/>
              </w:rPr>
              <w:t>PT/CV/Firma/Koperasi____________________</w:t>
            </w:r>
          </w:p>
          <w:p w14:paraId="7CB0CC5E" w14:textId="20E11D97" w:rsidR="003A308C" w:rsidRPr="009A4AE3" w:rsidRDefault="003A308C" w:rsidP="003A308C">
            <w:pPr>
              <w:contextualSpacing/>
              <w:jc w:val="left"/>
              <w:rPr>
                <w:rFonts w:ascii="Footlight MT Light" w:hAnsi="Footlight MT Light"/>
                <w:i/>
                <w:lang w:val="sv-SE"/>
              </w:rPr>
            </w:pPr>
            <w:r w:rsidRPr="009A4AE3">
              <w:rPr>
                <w:rFonts w:ascii="Footlight MT Light" w:hAnsi="Footlight MT Light"/>
                <w:i/>
                <w:lang w:val="sv-SE"/>
              </w:rPr>
              <w:t>[pilih yang sesuai dan cantumkan nama]</w:t>
            </w:r>
          </w:p>
        </w:tc>
      </w:tr>
    </w:tbl>
    <w:p w14:paraId="199BE423" w14:textId="77777777" w:rsidR="003A308C" w:rsidRPr="009A4AE3" w:rsidRDefault="003A308C" w:rsidP="003A308C">
      <w:pPr>
        <w:overflowPunct w:val="0"/>
        <w:autoSpaceDE w:val="0"/>
        <w:autoSpaceDN w:val="0"/>
        <w:rPr>
          <w:rFonts w:ascii="Footlight MT Light" w:hAnsi="Footlight MT Light"/>
          <w:spacing w:val="3"/>
          <w:lang w:val="id-ID"/>
        </w:rPr>
      </w:pPr>
    </w:p>
    <w:p w14:paraId="0C8BE37E" w14:textId="77777777" w:rsidR="003A308C" w:rsidRPr="009A4AE3" w:rsidRDefault="003A308C" w:rsidP="003A308C">
      <w:pPr>
        <w:overflowPunct w:val="0"/>
        <w:autoSpaceDE w:val="0"/>
        <w:autoSpaceDN w:val="0"/>
        <w:rPr>
          <w:rFonts w:ascii="Footlight MT Light" w:hAnsi="Footlight MT Light"/>
          <w:spacing w:val="3"/>
          <w:lang w:val="fi-FI"/>
        </w:rPr>
      </w:pPr>
      <w:r w:rsidRPr="009A4AE3">
        <w:rPr>
          <w:rFonts w:ascii="Footlight MT Light" w:hAnsi="Footlight MT Light"/>
          <w:spacing w:val="3"/>
          <w:lang w:val="id-ID"/>
        </w:rPr>
        <w:t xml:space="preserve">dalam rangka pengadaan _________ </w:t>
      </w:r>
      <w:r w:rsidRPr="009A4AE3">
        <w:rPr>
          <w:rFonts w:ascii="Footlight MT Light" w:hAnsi="Footlight MT Light"/>
          <w:i/>
          <w:spacing w:val="3"/>
          <w:lang w:val="id-ID"/>
        </w:rPr>
        <w:t>[isi nama paket]</w:t>
      </w:r>
      <w:r w:rsidRPr="009A4AE3">
        <w:rPr>
          <w:rFonts w:ascii="Footlight MT Light" w:hAnsi="Footlight MT Light"/>
          <w:i/>
          <w:spacing w:val="3"/>
        </w:rPr>
        <w:t xml:space="preserve"> </w:t>
      </w:r>
      <w:r w:rsidRPr="009A4AE3">
        <w:rPr>
          <w:rFonts w:ascii="Footlight MT Light" w:hAnsi="Footlight MT Light"/>
          <w:spacing w:val="3"/>
          <w:lang w:val="id-ID"/>
        </w:rPr>
        <w:t xml:space="preserve">pada ________ </w:t>
      </w:r>
      <w:r w:rsidRPr="009A4AE3">
        <w:rPr>
          <w:rFonts w:ascii="Footlight MT Light" w:hAnsi="Footlight MT Light"/>
          <w:i/>
          <w:spacing w:val="3"/>
          <w:lang w:val="id-ID"/>
        </w:rPr>
        <w:t>[isi sesuai dengan Kementerian/Lembaga/Perangkat Daerah]</w:t>
      </w:r>
      <w:r w:rsidRPr="009A4AE3">
        <w:rPr>
          <w:rFonts w:ascii="Footlight MT Light" w:hAnsi="Footlight MT Light"/>
          <w:spacing w:val="3"/>
          <w:lang w:val="id-ID"/>
        </w:rPr>
        <w:t xml:space="preserve"> dengan ini </w:t>
      </w:r>
      <w:r w:rsidRPr="009A4AE3">
        <w:rPr>
          <w:rFonts w:ascii="Footlight MT Light" w:hAnsi="Footlight MT Light"/>
          <w:spacing w:val="3"/>
          <w:lang w:val="fi-FI"/>
        </w:rPr>
        <w:t>menyatakan bahwa:</w:t>
      </w:r>
    </w:p>
    <w:p w14:paraId="5F45A0D9" w14:textId="77777777" w:rsidR="00A3144F" w:rsidRPr="009A4AE3" w:rsidRDefault="00A3144F" w:rsidP="009F34D0">
      <w:pPr>
        <w:numPr>
          <w:ilvl w:val="2"/>
          <w:numId w:val="271"/>
        </w:numPr>
        <w:overflowPunct w:val="0"/>
        <w:autoSpaceDE w:val="0"/>
        <w:autoSpaceDN w:val="0"/>
        <w:ind w:left="426"/>
        <w:rPr>
          <w:rFonts w:ascii="Footlight MT Light" w:hAnsi="Footlight MT Light"/>
          <w:spacing w:val="3"/>
          <w:lang w:val="sv-SE"/>
        </w:rPr>
      </w:pPr>
      <w:r w:rsidRPr="009A4AE3">
        <w:rPr>
          <w:rFonts w:ascii="Footlight MT Light" w:hAnsi="Footlight MT Light"/>
          <w:spacing w:val="3"/>
          <w:lang w:val="sv-SE"/>
        </w:rPr>
        <w:t>tidak akan melakukan praktik korupsi, kolusi, dan/atau nepotisme;</w:t>
      </w:r>
    </w:p>
    <w:p w14:paraId="0D389228" w14:textId="77777777" w:rsidR="00A3144F" w:rsidRPr="009A4AE3" w:rsidRDefault="00A3144F" w:rsidP="009F34D0">
      <w:pPr>
        <w:numPr>
          <w:ilvl w:val="2"/>
          <w:numId w:val="271"/>
        </w:numPr>
        <w:overflowPunct w:val="0"/>
        <w:autoSpaceDE w:val="0"/>
        <w:autoSpaceDN w:val="0"/>
        <w:ind w:left="426"/>
        <w:rPr>
          <w:rFonts w:ascii="Footlight MT Light" w:hAnsi="Footlight MT Light"/>
          <w:spacing w:val="3"/>
          <w:lang w:val="sv-SE"/>
        </w:rPr>
      </w:pPr>
      <w:r w:rsidRPr="009A4AE3">
        <w:rPr>
          <w:rFonts w:ascii="Footlight MT Light" w:hAnsi="Footlight MT Light"/>
          <w:spacing w:val="3"/>
          <w:lang w:val="sv-SE"/>
        </w:rPr>
        <w:t>akan melaporkan kepada PA/KPA/APIP jika mengetahui terjadinya praktik korupsi, kolusi, dan/atau nepotisme dalam proses pengadaan ini;</w:t>
      </w:r>
    </w:p>
    <w:p w14:paraId="4E4BBC88" w14:textId="77777777" w:rsidR="00A3144F" w:rsidRPr="009A4AE3" w:rsidRDefault="00A3144F" w:rsidP="009F34D0">
      <w:pPr>
        <w:numPr>
          <w:ilvl w:val="2"/>
          <w:numId w:val="271"/>
        </w:numPr>
        <w:overflowPunct w:val="0"/>
        <w:autoSpaceDE w:val="0"/>
        <w:autoSpaceDN w:val="0"/>
        <w:ind w:left="426"/>
        <w:rPr>
          <w:rFonts w:ascii="Footlight MT Light" w:hAnsi="Footlight MT Light"/>
          <w:spacing w:val="3"/>
          <w:lang w:val="sv-SE"/>
        </w:rPr>
      </w:pPr>
      <w:r w:rsidRPr="009A4AE3">
        <w:rPr>
          <w:rFonts w:ascii="Footlight MT Light" w:hAnsi="Footlight MT Light"/>
          <w:spacing w:val="3"/>
          <w:lang w:val="sv-SE"/>
        </w:rPr>
        <w:t xml:space="preserve">akan mengikuti proses pengadaan secara bersih, transparan, dan profesional untuk memberikan hasil kerja terbaik sesuai ketentuan peraturan perundang-undangan; dan </w:t>
      </w:r>
    </w:p>
    <w:p w14:paraId="4A8C897E" w14:textId="77777777" w:rsidR="00A3144F" w:rsidRPr="009A4AE3" w:rsidRDefault="00A3144F" w:rsidP="009F34D0">
      <w:pPr>
        <w:numPr>
          <w:ilvl w:val="2"/>
          <w:numId w:val="271"/>
        </w:numPr>
        <w:overflowPunct w:val="0"/>
        <w:autoSpaceDE w:val="0"/>
        <w:autoSpaceDN w:val="0"/>
        <w:ind w:left="426"/>
        <w:rPr>
          <w:rFonts w:ascii="Footlight MT Light" w:hAnsi="Footlight MT Light"/>
          <w:spacing w:val="3"/>
          <w:lang w:val="sv-SE"/>
        </w:rPr>
      </w:pPr>
      <w:r w:rsidRPr="009A4AE3">
        <w:rPr>
          <w:rFonts w:ascii="Footlight MT Light" w:hAnsi="Footlight MT Light"/>
          <w:spacing w:val="3"/>
          <w:lang w:val="sv-SE"/>
        </w:rPr>
        <w:t>apabila melanggar hal-hal yang dinyatakan dalam huruf a, b, dan/atau c maka bersedia menerima sanksi sesuai dengan peraturan peraturan perundang-undangan.</w:t>
      </w:r>
    </w:p>
    <w:p w14:paraId="2CCFD131" w14:textId="3DB24F34" w:rsidR="00A3144F" w:rsidRPr="009A4AE3" w:rsidRDefault="00A3144F" w:rsidP="00A3144F">
      <w:pPr>
        <w:pStyle w:val="Ayat"/>
        <w:spacing w:line="240" w:lineRule="auto"/>
        <w:ind w:left="426"/>
        <w:contextualSpacing w:val="0"/>
        <w:rPr>
          <w:rFonts w:ascii="Footlight MT Light" w:hAnsi="Footlight MT Light" w:cs="Times New Roman"/>
          <w:strike/>
        </w:rPr>
      </w:pPr>
    </w:p>
    <w:p w14:paraId="3177C4FB" w14:textId="77777777" w:rsidR="003A308C" w:rsidRPr="009A4AE3" w:rsidRDefault="003A308C" w:rsidP="003A308C">
      <w:pPr>
        <w:overflowPunct w:val="0"/>
        <w:autoSpaceDE w:val="0"/>
        <w:autoSpaceDN w:val="0"/>
        <w:rPr>
          <w:rFonts w:ascii="Footlight MT Light" w:hAnsi="Footlight MT Light"/>
          <w:spacing w:val="3"/>
          <w:lang w:val="sv-SE"/>
        </w:rPr>
      </w:pPr>
    </w:p>
    <w:p w14:paraId="5ACC9CEF" w14:textId="2CF76587" w:rsidR="003A308C" w:rsidRPr="009A4AE3" w:rsidRDefault="003A308C" w:rsidP="003A308C">
      <w:pPr>
        <w:overflowPunct w:val="0"/>
        <w:autoSpaceDE w:val="0"/>
        <w:autoSpaceDN w:val="0"/>
        <w:rPr>
          <w:rFonts w:ascii="Footlight MT Light" w:hAnsi="Footlight MT Light"/>
          <w:spacing w:val="3"/>
          <w:lang w:val="fi-FI"/>
        </w:rPr>
      </w:pPr>
      <w:r w:rsidRPr="009A4AE3">
        <w:rPr>
          <w:rFonts w:ascii="Footlight MT Light" w:hAnsi="Footlight MT Light"/>
          <w:spacing w:val="3"/>
          <w:lang w:val="sv-SE"/>
        </w:rPr>
        <w:t> </w:t>
      </w:r>
      <w:r w:rsidRPr="009A4AE3">
        <w:rPr>
          <w:rFonts w:ascii="Footlight MT Light" w:hAnsi="Footlight MT Light"/>
          <w:spacing w:val="3"/>
          <w:lang w:val="fi-FI"/>
        </w:rPr>
        <w:t>__________</w:t>
      </w:r>
      <w:r w:rsidRPr="009A4AE3">
        <w:rPr>
          <w:rFonts w:ascii="Footlight MT Light" w:hAnsi="Footlight MT Light"/>
          <w:i/>
          <w:lang w:val="id-ID"/>
        </w:rPr>
        <w:t>[tempat]</w:t>
      </w:r>
      <w:r w:rsidRPr="009A4AE3">
        <w:rPr>
          <w:rFonts w:ascii="Footlight MT Light" w:hAnsi="Footlight MT Light"/>
          <w:lang w:val="id-ID"/>
        </w:rPr>
        <w:t>, __</w:t>
      </w:r>
      <w:r w:rsidR="00A70038" w:rsidRPr="009A4AE3">
        <w:rPr>
          <w:rFonts w:ascii="Footlight MT Light" w:hAnsi="Footlight MT Light"/>
          <w:lang w:val="en-ID"/>
        </w:rPr>
        <w:t xml:space="preserve"> </w:t>
      </w:r>
      <w:r w:rsidRPr="009A4AE3">
        <w:rPr>
          <w:rFonts w:ascii="Footlight MT Light" w:hAnsi="Footlight MT Light"/>
          <w:i/>
          <w:lang w:val="id-ID"/>
        </w:rPr>
        <w:t xml:space="preserve">[tanggal] </w:t>
      </w:r>
      <w:r w:rsidRPr="009A4AE3">
        <w:rPr>
          <w:rFonts w:ascii="Footlight MT Light" w:hAnsi="Footlight MT Light"/>
          <w:lang w:val="id-ID"/>
        </w:rPr>
        <w:t>__________</w:t>
      </w:r>
      <w:r w:rsidRPr="009A4AE3">
        <w:rPr>
          <w:rFonts w:ascii="Footlight MT Light" w:hAnsi="Footlight MT Light"/>
          <w:i/>
          <w:lang w:val="id-ID"/>
        </w:rPr>
        <w:t>[bulan]</w:t>
      </w:r>
      <w:r w:rsidRPr="009A4AE3">
        <w:rPr>
          <w:rFonts w:ascii="Footlight MT Light" w:hAnsi="Footlight MT Light"/>
          <w:lang w:val="id-ID"/>
        </w:rPr>
        <w:t xml:space="preserve"> _____</w:t>
      </w:r>
      <w:r w:rsidRPr="009A4AE3">
        <w:rPr>
          <w:rFonts w:ascii="Footlight MT Light" w:hAnsi="Footlight MT Light"/>
          <w:i/>
          <w:lang w:val="id-ID"/>
        </w:rPr>
        <w:t>[tahun]</w:t>
      </w:r>
    </w:p>
    <w:p w14:paraId="76AD6F29" w14:textId="77777777" w:rsidR="003A308C" w:rsidRPr="009A4AE3" w:rsidRDefault="003A308C" w:rsidP="003A308C">
      <w:pPr>
        <w:overflowPunct w:val="0"/>
        <w:autoSpaceDE w:val="0"/>
        <w:autoSpaceDN w:val="0"/>
        <w:ind w:left="2880"/>
        <w:rPr>
          <w:rFonts w:ascii="Footlight MT Light" w:hAnsi="Footlight MT Light"/>
          <w:spacing w:val="3"/>
          <w:lang w:val="fi-FI"/>
        </w:rPr>
      </w:pPr>
      <w:r w:rsidRPr="009A4AE3">
        <w:rPr>
          <w:rFonts w:ascii="Footlight MT Light" w:hAnsi="Footlight MT Light"/>
          <w:spacing w:val="3"/>
          <w:lang w:val="fi-FI"/>
        </w:rPr>
        <w:t> </w:t>
      </w:r>
    </w:p>
    <w:p w14:paraId="768E7F23" w14:textId="77777777" w:rsidR="003A308C" w:rsidRPr="009A4AE3" w:rsidRDefault="003A308C" w:rsidP="003A308C">
      <w:pPr>
        <w:tabs>
          <w:tab w:val="left" w:pos="2700"/>
        </w:tabs>
        <w:overflowPunct w:val="0"/>
        <w:autoSpaceDE w:val="0"/>
        <w:autoSpaceDN w:val="0"/>
        <w:ind w:left="2700" w:hanging="2700"/>
        <w:rPr>
          <w:rFonts w:ascii="Footlight MT Light" w:hAnsi="Footlight MT Light"/>
          <w:spacing w:val="3"/>
          <w:lang w:val="id-ID"/>
        </w:rPr>
      </w:pPr>
      <w:r w:rsidRPr="009A4AE3">
        <w:rPr>
          <w:rFonts w:ascii="Footlight MT Light" w:hAnsi="Footlight MT Light"/>
          <w:spacing w:val="3"/>
          <w:lang w:val="fi-FI"/>
        </w:rPr>
        <w:t xml:space="preserve">Nama </w:t>
      </w:r>
      <w:r w:rsidRPr="009A4AE3">
        <w:rPr>
          <w:rFonts w:ascii="Footlight MT Light" w:hAnsi="Footlight MT Light"/>
          <w:spacing w:val="3"/>
          <w:lang w:val="id-ID"/>
        </w:rPr>
        <w:t xml:space="preserve">Peserta         </w:t>
      </w:r>
    </w:p>
    <w:p w14:paraId="53B05CAC" w14:textId="77777777" w:rsidR="003A308C" w:rsidRPr="009A4AE3" w:rsidRDefault="003A308C" w:rsidP="003A308C">
      <w:pPr>
        <w:overflowPunct w:val="0"/>
        <w:autoSpaceDE w:val="0"/>
        <w:autoSpaceDN w:val="0"/>
        <w:rPr>
          <w:rFonts w:ascii="Footlight MT Light" w:hAnsi="Footlight MT Light"/>
          <w:spacing w:val="3"/>
          <w:lang w:val="id-ID"/>
        </w:rPr>
      </w:pPr>
    </w:p>
    <w:p w14:paraId="2FE00F2C" w14:textId="77777777" w:rsidR="003A308C" w:rsidRPr="009A4AE3" w:rsidRDefault="003A308C" w:rsidP="003A308C">
      <w:pPr>
        <w:overflowPunct w:val="0"/>
        <w:autoSpaceDE w:val="0"/>
        <w:autoSpaceDN w:val="0"/>
        <w:rPr>
          <w:rFonts w:ascii="Footlight MT Light" w:hAnsi="Footlight MT Light"/>
          <w:spacing w:val="3"/>
          <w:lang w:val="id-ID"/>
        </w:rPr>
      </w:pPr>
    </w:p>
    <w:p w14:paraId="094D2FA9" w14:textId="77777777" w:rsidR="003A308C" w:rsidRPr="009A4AE3" w:rsidRDefault="003A308C" w:rsidP="003A308C">
      <w:pPr>
        <w:overflowPunct w:val="0"/>
        <w:autoSpaceDE w:val="0"/>
        <w:autoSpaceDN w:val="0"/>
        <w:rPr>
          <w:rFonts w:ascii="Footlight MT Light" w:hAnsi="Footlight MT Light"/>
          <w:spacing w:val="3"/>
          <w:u w:val="single"/>
          <w:lang w:val="fi-FI"/>
        </w:rPr>
      </w:pPr>
      <w:r w:rsidRPr="009A4AE3">
        <w:rPr>
          <w:rFonts w:ascii="Footlight MT Light" w:hAnsi="Footlight MT Light"/>
          <w:iCs/>
          <w:spacing w:val="3"/>
          <w:u w:val="single"/>
          <w:lang w:val="fi-FI"/>
        </w:rPr>
        <w:t>tanda tangan,</w:t>
      </w:r>
      <w:r w:rsidRPr="009A4AE3">
        <w:rPr>
          <w:rFonts w:ascii="Footlight MT Light" w:hAnsi="Footlight MT Light"/>
          <w:spacing w:val="3"/>
          <w:lang w:val="id-ID"/>
        </w:rPr>
        <w:t xml:space="preserve">            </w:t>
      </w:r>
    </w:p>
    <w:p w14:paraId="31F79D84" w14:textId="413AE7C4" w:rsidR="00AC623E" w:rsidRPr="009A4AE3" w:rsidRDefault="003A308C" w:rsidP="00184FFC">
      <w:pPr>
        <w:overflowPunct w:val="0"/>
        <w:autoSpaceDE w:val="0"/>
        <w:autoSpaceDN w:val="0"/>
        <w:jc w:val="left"/>
        <w:rPr>
          <w:rFonts w:ascii="Footlight MT Light" w:hAnsi="Footlight MT Light"/>
          <w:b/>
          <w:iCs/>
          <w:spacing w:val="3"/>
          <w:lang w:val="fi-FI" w:eastAsia="x-none"/>
        </w:rPr>
        <w:sectPr w:rsidR="00AC623E" w:rsidRPr="009A4AE3" w:rsidSect="00812439">
          <w:headerReference w:type="even" r:id="rId20"/>
          <w:headerReference w:type="first" r:id="rId21"/>
          <w:footnotePr>
            <w:numRestart w:val="eachPage"/>
          </w:footnotePr>
          <w:type w:val="nextColumn"/>
          <w:pgSz w:w="12247" w:h="18711" w:code="9"/>
          <w:pgMar w:top="1701" w:right="1418" w:bottom="1418" w:left="1418" w:header="680" w:footer="1077" w:gutter="0"/>
          <w:pgNumType w:fmt="numberInDash"/>
          <w:cols w:space="720"/>
          <w:docGrid w:linePitch="326"/>
        </w:sectPr>
      </w:pPr>
      <w:r w:rsidRPr="009A4AE3">
        <w:rPr>
          <w:rFonts w:ascii="Footlight MT Light" w:hAnsi="Footlight MT Light"/>
          <w:iCs/>
          <w:spacing w:val="3"/>
          <w:lang w:val="fi-FI"/>
        </w:rPr>
        <w:t>nama lengkap</w:t>
      </w:r>
      <w:r w:rsidRPr="009A4AE3">
        <w:rPr>
          <w:rFonts w:ascii="Footlight MT Light" w:hAnsi="Footlight MT Light"/>
          <w:iCs/>
          <w:spacing w:val="3"/>
          <w:lang w:val="fi-FI"/>
        </w:rPr>
        <w:br w:type="page"/>
      </w:r>
    </w:p>
    <w:p w14:paraId="00D68AAC" w14:textId="1F4354F6" w:rsidR="000A4463" w:rsidRPr="009A4AE3" w:rsidRDefault="000A4463" w:rsidP="00FE17BA">
      <w:pPr>
        <w:pStyle w:val="Heading1"/>
        <w:rPr>
          <w:rFonts w:ascii="Footlight MT Light" w:hAnsi="Footlight MT Light"/>
          <w:sz w:val="28"/>
          <w:lang w:val="pt-BR"/>
        </w:rPr>
      </w:pPr>
      <w:bookmarkStart w:id="419" w:name="_Toc69480064"/>
      <w:r w:rsidRPr="009A4AE3">
        <w:rPr>
          <w:rFonts w:ascii="Footlight MT Light" w:hAnsi="Footlight MT Light"/>
          <w:sz w:val="28"/>
          <w:lang w:val="pt-BR"/>
        </w:rPr>
        <w:lastRenderedPageBreak/>
        <w:t>BAB VI</w:t>
      </w:r>
      <w:r w:rsidR="00D12110" w:rsidRPr="009A4AE3">
        <w:rPr>
          <w:rFonts w:ascii="Footlight MT Light" w:hAnsi="Footlight MT Light"/>
          <w:sz w:val="28"/>
          <w:lang w:val="pt-BR"/>
        </w:rPr>
        <w:t>I</w:t>
      </w:r>
      <w:r w:rsidR="00EA71BD" w:rsidRPr="009A4AE3">
        <w:rPr>
          <w:rFonts w:ascii="Footlight MT Light" w:hAnsi="Footlight MT Light"/>
          <w:sz w:val="28"/>
          <w:lang w:val="id-ID"/>
        </w:rPr>
        <w:t>I</w:t>
      </w:r>
      <w:r w:rsidRPr="009A4AE3">
        <w:rPr>
          <w:rFonts w:ascii="Footlight MT Light" w:hAnsi="Footlight MT Light"/>
          <w:sz w:val="28"/>
          <w:lang w:val="pt-BR"/>
        </w:rPr>
        <w:t xml:space="preserve">. PETUNJUK PENGISIAN </w:t>
      </w:r>
      <w:r w:rsidR="007A3FA7" w:rsidRPr="009A4AE3">
        <w:rPr>
          <w:rFonts w:ascii="Footlight MT Light" w:hAnsi="Footlight MT Light"/>
          <w:sz w:val="28"/>
          <w:lang w:val="id-ID"/>
        </w:rPr>
        <w:t>DATA KUALIFIKASI</w:t>
      </w:r>
      <w:bookmarkEnd w:id="419"/>
      <w:r w:rsidR="007A3FA7" w:rsidRPr="009A4AE3">
        <w:rPr>
          <w:rFonts w:ascii="Footlight MT Light" w:hAnsi="Footlight MT Light"/>
          <w:sz w:val="28"/>
          <w:lang w:val="id-ID"/>
        </w:rPr>
        <w:t xml:space="preserve"> </w:t>
      </w:r>
    </w:p>
    <w:p w14:paraId="443A5D63" w14:textId="77777777" w:rsidR="000A4463" w:rsidRPr="009A4AE3" w:rsidRDefault="000A4463" w:rsidP="000A4463">
      <w:pPr>
        <w:pBdr>
          <w:bottom w:val="single" w:sz="4" w:space="1" w:color="auto"/>
        </w:pBdr>
        <w:rPr>
          <w:rFonts w:ascii="Footlight MT Light" w:hAnsi="Footlight MT Light"/>
          <w:b/>
          <w:lang w:val="id-ID"/>
        </w:rPr>
      </w:pPr>
    </w:p>
    <w:p w14:paraId="2B946A10" w14:textId="77777777" w:rsidR="00785E8D" w:rsidRPr="009A4AE3" w:rsidRDefault="00785E8D" w:rsidP="00927934">
      <w:pPr>
        <w:rPr>
          <w:rFonts w:ascii="Footlight MT Light" w:hAnsi="Footlight MT Light"/>
          <w:lang w:val="id-ID"/>
        </w:rPr>
      </w:pPr>
    </w:p>
    <w:p w14:paraId="51F202C4" w14:textId="6906A2A9" w:rsidR="00BB27BF" w:rsidRPr="009A4AE3" w:rsidRDefault="006D22DB" w:rsidP="006D22DB">
      <w:pPr>
        <w:rPr>
          <w:rFonts w:ascii="Footlight MT Light" w:hAnsi="Footlight MT Light"/>
          <w:lang w:val="id-ID"/>
        </w:rPr>
      </w:pPr>
      <w:r w:rsidRPr="009A4AE3">
        <w:rPr>
          <w:rFonts w:ascii="Footlight MT Light" w:hAnsi="Footlight MT Light"/>
          <w:lang w:val="id-ID"/>
        </w:rPr>
        <w:t>Pengisian Form Isian Data Kualifikasi untuk Pelak</w:t>
      </w:r>
      <w:r w:rsidR="00B868F2" w:rsidRPr="009A4AE3">
        <w:rPr>
          <w:rFonts w:ascii="Footlight MT Light" w:hAnsi="Footlight MT Light"/>
          <w:lang w:val="id-ID"/>
        </w:rPr>
        <w:t xml:space="preserve">u Usaha perorangan, </w:t>
      </w:r>
      <w:bookmarkStart w:id="420" w:name="_Hlk524097297"/>
      <w:r w:rsidR="006A22C5" w:rsidRPr="009A4AE3">
        <w:rPr>
          <w:rFonts w:ascii="Footlight MT Light" w:hAnsi="Footlight MT Light"/>
          <w:lang w:val="en-ID"/>
        </w:rPr>
        <w:t xml:space="preserve">Badan Usaha, atau </w:t>
      </w:r>
      <w:r w:rsidRPr="009A4AE3">
        <w:rPr>
          <w:rFonts w:ascii="Footlight MT Light" w:hAnsi="Footlight MT Light"/>
          <w:lang w:val="id-ID"/>
        </w:rPr>
        <w:t>Perusahaan Utama (</w:t>
      </w:r>
      <w:r w:rsidRPr="009A4AE3">
        <w:rPr>
          <w:rFonts w:ascii="Footlight MT Light" w:hAnsi="Footlight MT Light"/>
          <w:i/>
          <w:lang w:val="id-ID"/>
        </w:rPr>
        <w:t>leading firm</w:t>
      </w:r>
      <w:r w:rsidRPr="009A4AE3">
        <w:rPr>
          <w:rFonts w:ascii="Footlight MT Light" w:hAnsi="Footlight MT Light"/>
          <w:lang w:val="id-ID"/>
        </w:rPr>
        <w:t>)</w:t>
      </w:r>
      <w:bookmarkEnd w:id="420"/>
      <w:r w:rsidRPr="009A4AE3">
        <w:rPr>
          <w:rFonts w:ascii="Footlight MT Light" w:hAnsi="Footlight MT Light"/>
          <w:lang w:val="id-ID"/>
        </w:rPr>
        <w:t xml:space="preserve"> </w:t>
      </w:r>
      <w:r w:rsidR="006A22C5" w:rsidRPr="009A4AE3">
        <w:rPr>
          <w:rFonts w:ascii="Footlight MT Light" w:hAnsi="Footlight MT Light"/>
          <w:lang w:val="en-ID"/>
        </w:rPr>
        <w:t xml:space="preserve">Kemitraan </w:t>
      </w:r>
      <w:r w:rsidRPr="009A4AE3">
        <w:rPr>
          <w:rFonts w:ascii="Footlight MT Light" w:hAnsi="Footlight MT Light"/>
          <w:lang w:val="id-ID"/>
        </w:rPr>
        <w:t>peserta yang berbentuk</w:t>
      </w:r>
      <w:r w:rsidR="00BB27BF" w:rsidRPr="009A4AE3">
        <w:rPr>
          <w:rFonts w:ascii="Footlight MT Light" w:hAnsi="Footlight MT Light"/>
          <w:lang w:val="id-ID"/>
        </w:rPr>
        <w:t xml:space="preserve"> Kemitraan</w:t>
      </w:r>
      <w:r w:rsidRPr="009A4AE3">
        <w:rPr>
          <w:rFonts w:ascii="Footlight MT Light" w:hAnsi="Footlight MT Light"/>
          <w:lang w:val="id-ID"/>
        </w:rPr>
        <w:t xml:space="preserve"> dilakukan </w:t>
      </w:r>
      <w:r w:rsidR="00B03D26" w:rsidRPr="009A4AE3">
        <w:rPr>
          <w:rFonts w:ascii="Footlight MT Light" w:hAnsi="Footlight MT Light"/>
        </w:rPr>
        <w:t>melalui</w:t>
      </w:r>
      <w:r w:rsidRPr="009A4AE3">
        <w:rPr>
          <w:rFonts w:ascii="Footlight MT Light" w:hAnsi="Footlight MT Light"/>
          <w:lang w:val="id-ID"/>
        </w:rPr>
        <w:t xml:space="preserve"> </w:t>
      </w:r>
      <w:r w:rsidR="007F24E3" w:rsidRPr="009A4AE3">
        <w:rPr>
          <w:rFonts w:ascii="Footlight MT Light" w:hAnsi="Footlight MT Light"/>
          <w:lang w:val="id-ID"/>
        </w:rPr>
        <w:t>SPSE</w:t>
      </w:r>
      <w:r w:rsidR="002B3E5F" w:rsidRPr="009A4AE3">
        <w:rPr>
          <w:rFonts w:ascii="Footlight MT Light" w:hAnsi="Footlight MT Light"/>
          <w:lang w:val="id-ID"/>
        </w:rPr>
        <w:t>.</w:t>
      </w:r>
    </w:p>
    <w:p w14:paraId="4C610241" w14:textId="77777777" w:rsidR="00BB27BF" w:rsidRPr="009A4AE3" w:rsidRDefault="00BB27BF" w:rsidP="00BB27BF">
      <w:pPr>
        <w:pStyle w:val="ListParagraph"/>
        <w:ind w:left="426"/>
        <w:rPr>
          <w:rFonts w:ascii="Footlight MT Light" w:hAnsi="Footlight MT Light"/>
          <w:lang w:val="id-ID"/>
        </w:rPr>
      </w:pPr>
    </w:p>
    <w:p w14:paraId="5F6D7750" w14:textId="60DB07A4" w:rsidR="00BB27BF" w:rsidRPr="009A4AE3" w:rsidRDefault="00BB27BF" w:rsidP="006D22DB">
      <w:pPr>
        <w:rPr>
          <w:rFonts w:ascii="Footlight MT Light" w:hAnsi="Footlight MT Light"/>
          <w:lang w:val="id-ID"/>
        </w:rPr>
      </w:pPr>
      <w:bookmarkStart w:id="421" w:name="_Hlk524114393"/>
      <w:r w:rsidRPr="009A4AE3">
        <w:rPr>
          <w:rFonts w:ascii="Footlight MT Light" w:hAnsi="Footlight MT Light"/>
        </w:rPr>
        <w:t xml:space="preserve">Untuk </w:t>
      </w:r>
      <w:r w:rsidR="00110F4F" w:rsidRPr="009A4AE3">
        <w:rPr>
          <w:rFonts w:ascii="Footlight MT Light" w:hAnsi="Footlight MT Light"/>
          <w:lang w:val="id-ID"/>
        </w:rPr>
        <w:t>Pelaku Usaha</w:t>
      </w:r>
      <w:r w:rsidRPr="009A4AE3">
        <w:rPr>
          <w:rFonts w:ascii="Footlight MT Light" w:hAnsi="Footlight MT Light"/>
        </w:rPr>
        <w:t xml:space="preserve"> yang </w:t>
      </w:r>
      <w:r w:rsidR="00110F4F" w:rsidRPr="009A4AE3">
        <w:rPr>
          <w:rFonts w:ascii="Footlight MT Light" w:hAnsi="Footlight MT Light"/>
          <w:lang w:val="id-ID"/>
        </w:rPr>
        <w:t>bertindak sebagai anggota</w:t>
      </w:r>
      <w:r w:rsidRPr="009A4AE3">
        <w:rPr>
          <w:rFonts w:ascii="Footlight MT Light" w:hAnsi="Footlight MT Light"/>
        </w:rPr>
        <w:t xml:space="preserve"> Kemitraan</w:t>
      </w:r>
      <w:r w:rsidR="00110F4F" w:rsidRPr="009A4AE3">
        <w:rPr>
          <w:rFonts w:ascii="Footlight MT Light" w:hAnsi="Footlight MT Light"/>
          <w:lang w:val="id-ID"/>
        </w:rPr>
        <w:t xml:space="preserve"> </w:t>
      </w:r>
      <w:r w:rsidRPr="009A4AE3">
        <w:rPr>
          <w:rFonts w:ascii="Footlight MT Light" w:hAnsi="Footlight MT Light"/>
        </w:rPr>
        <w:t xml:space="preserve">wajib mengisi formulir isian kualifikasi </w:t>
      </w:r>
      <w:r w:rsidR="00B868F2" w:rsidRPr="009A4AE3">
        <w:rPr>
          <w:rFonts w:ascii="Footlight MT Light" w:hAnsi="Footlight MT Light"/>
        </w:rPr>
        <w:t>yang</w:t>
      </w:r>
      <w:r w:rsidR="00110F4F" w:rsidRPr="009A4AE3">
        <w:rPr>
          <w:rFonts w:ascii="Footlight MT Light" w:hAnsi="Footlight MT Light"/>
          <w:lang w:val="id-ID"/>
        </w:rPr>
        <w:t xml:space="preserve"> disampaikan oleh</w:t>
      </w:r>
      <w:r w:rsidR="006A22C5" w:rsidRPr="009A4AE3">
        <w:rPr>
          <w:rFonts w:ascii="Footlight MT Light" w:hAnsi="Footlight MT Light"/>
          <w:lang w:val="id-ID"/>
        </w:rPr>
        <w:t xml:space="preserve"> Perusahaan Utama (</w:t>
      </w:r>
      <w:r w:rsidR="006A22C5" w:rsidRPr="009A4AE3">
        <w:rPr>
          <w:rFonts w:ascii="Footlight MT Light" w:hAnsi="Footlight MT Light"/>
          <w:i/>
          <w:lang w:val="id-ID"/>
        </w:rPr>
        <w:t>leading firm</w:t>
      </w:r>
      <w:r w:rsidR="006A22C5" w:rsidRPr="009A4AE3">
        <w:rPr>
          <w:rFonts w:ascii="Footlight MT Light" w:hAnsi="Footlight MT Light"/>
          <w:lang w:val="id-ID"/>
        </w:rPr>
        <w:t xml:space="preserve">) </w:t>
      </w:r>
      <w:r w:rsidR="006A22C5" w:rsidRPr="009A4AE3">
        <w:rPr>
          <w:rFonts w:ascii="Footlight MT Light" w:hAnsi="Footlight MT Light"/>
          <w:lang w:val="en-ID"/>
        </w:rPr>
        <w:t>Kemitraan</w:t>
      </w:r>
      <w:r w:rsidR="00110F4F" w:rsidRPr="009A4AE3">
        <w:rPr>
          <w:rFonts w:ascii="Footlight MT Light" w:hAnsi="Footlight MT Light"/>
          <w:lang w:val="id-ID"/>
        </w:rPr>
        <w:t xml:space="preserve"> melalui unggahan </w:t>
      </w:r>
      <w:r w:rsidR="00B868F2" w:rsidRPr="009A4AE3">
        <w:rPr>
          <w:rFonts w:ascii="Footlight MT Light" w:hAnsi="Footlight MT Light"/>
        </w:rPr>
        <w:t xml:space="preserve">persyaratan kualifikasi lainnya </w:t>
      </w:r>
      <w:r w:rsidR="00110F4F" w:rsidRPr="009A4AE3">
        <w:rPr>
          <w:rFonts w:ascii="Footlight MT Light" w:hAnsi="Footlight MT Light"/>
          <w:lang w:val="id-ID"/>
        </w:rPr>
        <w:t xml:space="preserve">pada </w:t>
      </w:r>
      <w:r w:rsidR="007F24E3" w:rsidRPr="009A4AE3">
        <w:rPr>
          <w:rFonts w:ascii="Footlight MT Light" w:hAnsi="Footlight MT Light"/>
          <w:lang w:val="id-ID"/>
        </w:rPr>
        <w:t>SPSE</w:t>
      </w:r>
      <w:bookmarkEnd w:id="421"/>
      <w:r w:rsidR="00110F4F" w:rsidRPr="009A4AE3">
        <w:rPr>
          <w:rFonts w:ascii="Footlight MT Light" w:hAnsi="Footlight MT Light"/>
          <w:lang w:val="id-ID"/>
        </w:rPr>
        <w:t>.</w:t>
      </w:r>
    </w:p>
    <w:p w14:paraId="6755F61E" w14:textId="77777777" w:rsidR="00110F4F" w:rsidRPr="009A4AE3" w:rsidRDefault="00110F4F" w:rsidP="006D22DB">
      <w:pPr>
        <w:rPr>
          <w:rFonts w:ascii="Footlight MT Light" w:hAnsi="Footlight MT Light"/>
          <w:lang w:val="id-ID"/>
        </w:rPr>
      </w:pPr>
    </w:p>
    <w:p w14:paraId="2DAEEF96" w14:textId="77777777"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rPr>
        <w:t>Data Administrasi</w:t>
      </w:r>
    </w:p>
    <w:p w14:paraId="2B2A1833" w14:textId="77777777" w:rsidR="00BB27BF" w:rsidRPr="009A4AE3" w:rsidRDefault="00BB27BF" w:rsidP="00110F4F">
      <w:pPr>
        <w:rPr>
          <w:rFonts w:ascii="Footlight MT Light" w:hAnsi="Footlight MT Light"/>
        </w:rPr>
      </w:pPr>
    </w:p>
    <w:p w14:paraId="08EF13AE" w14:textId="6926512C" w:rsidR="00BB27BF" w:rsidRPr="009A4AE3" w:rsidRDefault="00BB27BF" w:rsidP="008D34DA">
      <w:pPr>
        <w:pStyle w:val="ListParagraph"/>
        <w:numPr>
          <w:ilvl w:val="0"/>
          <w:numId w:val="13"/>
        </w:numPr>
        <w:ind w:left="720"/>
        <w:rPr>
          <w:rFonts w:ascii="Footlight MT Light" w:hAnsi="Footlight MT Light"/>
          <w:lang w:val="pt-BR"/>
        </w:rPr>
      </w:pPr>
      <w:bookmarkStart w:id="422" w:name="_Hlk524114752"/>
      <w:r w:rsidRPr="009A4AE3">
        <w:rPr>
          <w:rFonts w:ascii="Footlight MT Light" w:hAnsi="Footlight MT Light"/>
          <w:lang w:val="pt-BR"/>
        </w:rPr>
        <w:t xml:space="preserve">Diisi </w:t>
      </w:r>
      <w:r w:rsidRPr="009A4AE3">
        <w:rPr>
          <w:rFonts w:ascii="Footlight MT Light" w:hAnsi="Footlight MT Light"/>
          <w:lang w:val="id-ID"/>
        </w:rPr>
        <w:t xml:space="preserve">dengan </w:t>
      </w:r>
      <w:r w:rsidRPr="009A4AE3">
        <w:rPr>
          <w:rFonts w:ascii="Footlight MT Light" w:hAnsi="Footlight MT Light"/>
          <w:lang w:val="pt-BR"/>
        </w:rPr>
        <w:t xml:space="preserve">nama </w:t>
      </w:r>
      <w:r w:rsidR="001A5CA6" w:rsidRPr="009A4AE3">
        <w:rPr>
          <w:rFonts w:ascii="Footlight MT Light" w:hAnsi="Footlight MT Light"/>
          <w:lang w:val="pt-BR"/>
        </w:rPr>
        <w:t xml:space="preserve">peserta </w:t>
      </w:r>
      <w:r w:rsidRPr="009A4AE3">
        <w:rPr>
          <w:rFonts w:ascii="Footlight MT Light" w:hAnsi="Footlight MT Light"/>
          <w:lang w:val="id-ID"/>
        </w:rPr>
        <w:t xml:space="preserve">badan usaha </w:t>
      </w:r>
      <w:r w:rsidR="001A5CA6" w:rsidRPr="009A4AE3">
        <w:rPr>
          <w:rFonts w:ascii="Footlight MT Light" w:hAnsi="Footlight MT Light"/>
        </w:rPr>
        <w:t>(perusahaan/koperasi)/perorangan</w:t>
      </w:r>
      <w:bookmarkEnd w:id="422"/>
      <w:r w:rsidRPr="009A4AE3">
        <w:rPr>
          <w:rFonts w:ascii="Footlight MT Light" w:hAnsi="Footlight MT Light"/>
          <w:lang w:val="id-ID"/>
        </w:rPr>
        <w:t>.</w:t>
      </w:r>
    </w:p>
    <w:p w14:paraId="56D2A1B2" w14:textId="77777777" w:rsidR="00BB27BF" w:rsidRPr="009A4AE3" w:rsidRDefault="00BB27BF" w:rsidP="008D34DA">
      <w:pPr>
        <w:pStyle w:val="ListParagraph"/>
        <w:numPr>
          <w:ilvl w:val="0"/>
          <w:numId w:val="13"/>
        </w:numPr>
        <w:ind w:left="720"/>
        <w:rPr>
          <w:rFonts w:ascii="Footlight MT Light" w:hAnsi="Footlight MT Light"/>
        </w:rPr>
      </w:pPr>
      <w:r w:rsidRPr="009A4AE3">
        <w:rPr>
          <w:rFonts w:ascii="Footlight MT Light" w:hAnsi="Footlight MT Light"/>
          <w:lang w:val="id-ID"/>
        </w:rPr>
        <w:t>Pilih s</w:t>
      </w:r>
      <w:r w:rsidRPr="009A4AE3">
        <w:rPr>
          <w:rFonts w:ascii="Footlight MT Light" w:hAnsi="Footlight MT Light"/>
        </w:rPr>
        <w:t xml:space="preserve">tatus </w:t>
      </w:r>
      <w:r w:rsidRPr="009A4AE3">
        <w:rPr>
          <w:rFonts w:ascii="Footlight MT Light" w:hAnsi="Footlight MT Light"/>
          <w:lang w:val="id-ID"/>
        </w:rPr>
        <w:t>badan usaha</w:t>
      </w:r>
      <w:r w:rsidRPr="009A4AE3">
        <w:rPr>
          <w:rFonts w:ascii="Footlight MT Light" w:hAnsi="Footlight MT Light"/>
        </w:rPr>
        <w:t xml:space="preserve"> (Pusat/Cabang)</w:t>
      </w:r>
      <w:r w:rsidRPr="009A4AE3">
        <w:rPr>
          <w:rFonts w:ascii="Footlight MT Light" w:hAnsi="Footlight MT Light"/>
          <w:lang w:val="id-ID"/>
        </w:rPr>
        <w:t>.</w:t>
      </w:r>
      <w:r w:rsidRPr="009A4AE3">
        <w:rPr>
          <w:rFonts w:ascii="Footlight MT Light" w:hAnsi="Footlight MT Light"/>
        </w:rPr>
        <w:t xml:space="preserve"> </w:t>
      </w:r>
    </w:p>
    <w:p w14:paraId="69921F4D" w14:textId="77777777" w:rsidR="00BB27BF" w:rsidRPr="009A4AE3" w:rsidRDefault="00BB27BF" w:rsidP="008D34DA">
      <w:pPr>
        <w:pStyle w:val="ListParagraph"/>
        <w:numPr>
          <w:ilvl w:val="0"/>
          <w:numId w:val="13"/>
        </w:numPr>
        <w:ind w:left="720"/>
        <w:rPr>
          <w:rFonts w:ascii="Footlight MT Light" w:hAnsi="Footlight MT Light"/>
        </w:rPr>
      </w:pPr>
      <w:r w:rsidRPr="009A4AE3">
        <w:rPr>
          <w:rFonts w:ascii="Footlight MT Light" w:hAnsi="Footlight MT Light"/>
        </w:rPr>
        <w:t>Diisi</w:t>
      </w:r>
      <w:r w:rsidRPr="009A4AE3">
        <w:rPr>
          <w:rFonts w:ascii="Footlight MT Light" w:hAnsi="Footlight MT Light"/>
          <w:lang w:val="id-ID"/>
        </w:rPr>
        <w:t xml:space="preserve"> dengan</w:t>
      </w:r>
      <w:r w:rsidRPr="009A4AE3">
        <w:rPr>
          <w:rFonts w:ascii="Footlight MT Light" w:hAnsi="Footlight MT Light"/>
        </w:rPr>
        <w:t xml:space="preserve"> alamat, nomor telepon, nomor fax dan email kantor pusat</w:t>
      </w:r>
      <w:r w:rsidRPr="009A4AE3">
        <w:rPr>
          <w:rFonts w:ascii="Footlight MT Light" w:hAnsi="Footlight MT Light"/>
          <w:lang w:val="id-ID"/>
        </w:rPr>
        <w:t xml:space="preserve"> </w:t>
      </w:r>
      <w:r w:rsidRPr="009A4AE3">
        <w:rPr>
          <w:rFonts w:ascii="Footlight MT Light" w:hAnsi="Footlight MT Light"/>
        </w:rPr>
        <w:t>yang dapat dihubungi</w:t>
      </w:r>
      <w:r w:rsidRPr="009A4AE3">
        <w:rPr>
          <w:rFonts w:ascii="Footlight MT Light" w:hAnsi="Footlight MT Light"/>
          <w:lang w:val="id-ID"/>
        </w:rPr>
        <w:t>.</w:t>
      </w:r>
    </w:p>
    <w:p w14:paraId="25C7AD8F" w14:textId="77777777" w:rsidR="00BB27BF" w:rsidRPr="009A4AE3" w:rsidRDefault="00BB27BF" w:rsidP="008D34DA">
      <w:pPr>
        <w:pStyle w:val="ListParagraph"/>
        <w:numPr>
          <w:ilvl w:val="0"/>
          <w:numId w:val="13"/>
        </w:numPr>
        <w:ind w:left="720"/>
        <w:rPr>
          <w:rFonts w:ascii="Footlight MT Light" w:hAnsi="Footlight MT Light"/>
        </w:rPr>
      </w:pPr>
      <w:r w:rsidRPr="009A4AE3">
        <w:rPr>
          <w:rFonts w:ascii="Footlight MT Light" w:hAnsi="Footlight MT Light"/>
        </w:rPr>
        <w:t xml:space="preserve">Diisi </w:t>
      </w:r>
      <w:r w:rsidRPr="009A4AE3">
        <w:rPr>
          <w:rFonts w:ascii="Footlight MT Light" w:hAnsi="Footlight MT Light"/>
          <w:lang w:val="id-ID"/>
        </w:rPr>
        <w:t xml:space="preserve">dengan </w:t>
      </w:r>
      <w:r w:rsidRPr="009A4AE3">
        <w:rPr>
          <w:rFonts w:ascii="Footlight MT Light" w:hAnsi="Footlight MT Light"/>
        </w:rPr>
        <w:t xml:space="preserve">alamat, nomor telepon, nomor fax dan email kantor cabang yang dapat dihubungi, apabila peserta </w:t>
      </w:r>
      <w:r w:rsidRPr="009A4AE3">
        <w:rPr>
          <w:rFonts w:ascii="Footlight MT Light" w:hAnsi="Footlight MT Light"/>
          <w:lang w:val="id-ID"/>
        </w:rPr>
        <w:t>berstatus</w:t>
      </w:r>
      <w:r w:rsidRPr="009A4AE3">
        <w:rPr>
          <w:rFonts w:ascii="Footlight MT Light" w:hAnsi="Footlight MT Light"/>
        </w:rPr>
        <w:t xml:space="preserve"> kantor cabang</w:t>
      </w:r>
      <w:r w:rsidRPr="009A4AE3">
        <w:rPr>
          <w:rFonts w:ascii="Footlight MT Light" w:hAnsi="Footlight MT Light"/>
          <w:lang w:val="id-ID"/>
        </w:rPr>
        <w:t xml:space="preserve">. </w:t>
      </w:r>
    </w:p>
    <w:p w14:paraId="41280777" w14:textId="7BE3D98C" w:rsidR="005A1D2B" w:rsidRPr="009A4AE3" w:rsidRDefault="005A1D2B" w:rsidP="008D34DA">
      <w:pPr>
        <w:pStyle w:val="ListParagraph"/>
        <w:numPr>
          <w:ilvl w:val="0"/>
          <w:numId w:val="13"/>
        </w:numPr>
        <w:ind w:left="720"/>
        <w:rPr>
          <w:rFonts w:ascii="Footlight MT Light" w:hAnsi="Footlight MT Light"/>
        </w:rPr>
      </w:pPr>
      <w:r w:rsidRPr="009A4AE3">
        <w:rPr>
          <w:rFonts w:ascii="Footlight MT Light" w:hAnsi="Footlight MT Light"/>
          <w:lang w:val="id-ID"/>
        </w:rPr>
        <w:t xml:space="preserve">Diisi dengan nama dokumen dan </w:t>
      </w:r>
      <w:r w:rsidRPr="009A4AE3">
        <w:rPr>
          <w:rFonts w:ascii="Footlight MT Light" w:hAnsi="Footlight MT Light"/>
          <w:spacing w:val="3"/>
          <w:lang w:val="id-ID"/>
        </w:rPr>
        <w:t>bukti kepemilikan/penguasaan tempat usaha/kantor.</w:t>
      </w:r>
    </w:p>
    <w:p w14:paraId="7859FF98" w14:textId="77777777" w:rsidR="00BB27BF" w:rsidRPr="009A4AE3" w:rsidRDefault="00BB27BF" w:rsidP="00110F4F">
      <w:pPr>
        <w:pStyle w:val="ListParagraph"/>
        <w:rPr>
          <w:rFonts w:ascii="Footlight MT Light" w:hAnsi="Footlight MT Light"/>
        </w:rPr>
      </w:pPr>
    </w:p>
    <w:p w14:paraId="2FAF5059" w14:textId="77777777"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rPr>
        <w:t xml:space="preserve">Landasan Hukum Pendirian </w:t>
      </w:r>
      <w:r w:rsidRPr="009A4AE3">
        <w:rPr>
          <w:rFonts w:ascii="Footlight MT Light" w:hAnsi="Footlight MT Light"/>
          <w:b/>
          <w:lang w:val="id-ID"/>
        </w:rPr>
        <w:t>Badan Usaha</w:t>
      </w:r>
    </w:p>
    <w:p w14:paraId="73AA2FFC" w14:textId="77777777" w:rsidR="00BB27BF" w:rsidRPr="009A4AE3" w:rsidRDefault="00BB27BF" w:rsidP="00110F4F">
      <w:pPr>
        <w:rPr>
          <w:rFonts w:ascii="Footlight MT Light" w:hAnsi="Footlight MT Light"/>
        </w:rPr>
      </w:pPr>
    </w:p>
    <w:p w14:paraId="38077B34" w14:textId="77777777" w:rsidR="001F0792" w:rsidRPr="009A4AE3" w:rsidRDefault="001F0792" w:rsidP="008D34DA">
      <w:pPr>
        <w:pStyle w:val="ListParagraph"/>
        <w:numPr>
          <w:ilvl w:val="0"/>
          <w:numId w:val="14"/>
        </w:numPr>
        <w:ind w:left="709"/>
        <w:rPr>
          <w:rFonts w:ascii="Footlight MT Light" w:hAnsi="Footlight MT Light"/>
        </w:rPr>
      </w:pPr>
      <w:r w:rsidRPr="009A4AE3">
        <w:rPr>
          <w:rFonts w:ascii="Footlight MT Light" w:hAnsi="Footlight MT Light"/>
        </w:rPr>
        <w:t xml:space="preserve">Diisi </w:t>
      </w:r>
      <w:r w:rsidRPr="009A4AE3">
        <w:rPr>
          <w:rFonts w:ascii="Footlight MT Light" w:hAnsi="Footlight MT Light"/>
          <w:lang w:val="id-ID"/>
        </w:rPr>
        <w:t xml:space="preserve">dengan </w:t>
      </w:r>
      <w:r w:rsidRPr="009A4AE3">
        <w:rPr>
          <w:rFonts w:ascii="Footlight MT Light" w:hAnsi="Footlight MT Light"/>
        </w:rPr>
        <w:t>nomor, tanggal dan nama notaris penerbit</w:t>
      </w:r>
      <w:r w:rsidRPr="009A4AE3">
        <w:rPr>
          <w:rFonts w:ascii="Footlight MT Light" w:hAnsi="Footlight MT Light"/>
          <w:lang w:val="id-ID"/>
        </w:rPr>
        <w:t xml:space="preserve"> akt</w:t>
      </w:r>
      <w:r w:rsidRPr="009A4AE3">
        <w:rPr>
          <w:rFonts w:ascii="Footlight MT Light" w:hAnsi="Footlight MT Light"/>
        </w:rPr>
        <w:t>a</w:t>
      </w:r>
      <w:r w:rsidRPr="009A4AE3">
        <w:rPr>
          <w:rFonts w:ascii="Footlight MT Light" w:hAnsi="Footlight MT Light"/>
          <w:lang w:val="id-ID"/>
        </w:rPr>
        <w:t xml:space="preserve"> pendirian </w:t>
      </w:r>
      <w:r w:rsidRPr="009A4AE3">
        <w:rPr>
          <w:rFonts w:ascii="Footlight MT Light" w:hAnsi="Footlight MT Light"/>
        </w:rPr>
        <w:t>Badan Usaha,</w:t>
      </w:r>
      <w:r w:rsidRPr="009A4AE3">
        <w:rPr>
          <w:rFonts w:ascii="Footlight MT Light" w:hAnsi="Footlight MT Light"/>
          <w:lang w:val="id-ID"/>
        </w:rPr>
        <w:t xml:space="preserve"> serta </w:t>
      </w:r>
      <w:r w:rsidRPr="009A4AE3">
        <w:rPr>
          <w:rFonts w:ascii="Footlight MT Light" w:hAnsi="Footlight MT Light"/>
        </w:rPr>
        <w:t>pengesahan/pendaftaran dari instansi berwenang sesuai peraturan perundang-undangan.</w:t>
      </w:r>
    </w:p>
    <w:p w14:paraId="094C1331" w14:textId="120E5562" w:rsidR="00BB27BF" w:rsidRPr="009A4AE3" w:rsidRDefault="001F0792" w:rsidP="008D34DA">
      <w:pPr>
        <w:pStyle w:val="ListParagraph"/>
        <w:numPr>
          <w:ilvl w:val="0"/>
          <w:numId w:val="14"/>
        </w:numPr>
        <w:ind w:left="720"/>
        <w:contextualSpacing w:val="0"/>
        <w:rPr>
          <w:rFonts w:ascii="Footlight MT Light" w:hAnsi="Footlight MT Light"/>
          <w:lang w:val="id-ID"/>
        </w:rPr>
      </w:pPr>
      <w:r w:rsidRPr="009A4AE3">
        <w:rPr>
          <w:rFonts w:ascii="Footlight MT Light" w:hAnsi="Footlight MT Light"/>
        </w:rPr>
        <w:t xml:space="preserve">Diisi </w:t>
      </w:r>
      <w:r w:rsidRPr="009A4AE3">
        <w:rPr>
          <w:rFonts w:ascii="Footlight MT Light" w:hAnsi="Footlight MT Light"/>
          <w:lang w:val="id-ID"/>
        </w:rPr>
        <w:t xml:space="preserve">dengan </w:t>
      </w:r>
      <w:r w:rsidRPr="009A4AE3">
        <w:rPr>
          <w:rFonts w:ascii="Footlight MT Light" w:hAnsi="Footlight MT Light"/>
        </w:rPr>
        <w:t>nomor, tanggal dan nama Notaris penerbit</w:t>
      </w:r>
      <w:r w:rsidRPr="009A4AE3">
        <w:rPr>
          <w:rFonts w:ascii="Footlight MT Light" w:hAnsi="Footlight MT Light"/>
          <w:lang w:val="id-ID"/>
        </w:rPr>
        <w:t xml:space="preserve"> </w:t>
      </w:r>
      <w:r w:rsidRPr="009A4AE3">
        <w:rPr>
          <w:rFonts w:ascii="Footlight MT Light" w:hAnsi="Footlight MT Light"/>
        </w:rPr>
        <w:t>A</w:t>
      </w:r>
      <w:r w:rsidRPr="009A4AE3">
        <w:rPr>
          <w:rFonts w:ascii="Footlight MT Light" w:hAnsi="Footlight MT Light"/>
          <w:lang w:val="id-ID"/>
        </w:rPr>
        <w:t>kt</w:t>
      </w:r>
      <w:r w:rsidRPr="009A4AE3">
        <w:rPr>
          <w:rFonts w:ascii="Footlight MT Light" w:hAnsi="Footlight MT Light"/>
        </w:rPr>
        <w:t>a</w:t>
      </w:r>
      <w:r w:rsidRPr="009A4AE3">
        <w:rPr>
          <w:rFonts w:ascii="Footlight MT Light" w:hAnsi="Footlight MT Light"/>
          <w:lang w:val="id-ID"/>
        </w:rPr>
        <w:t xml:space="preserve"> </w:t>
      </w:r>
      <w:r w:rsidRPr="009A4AE3">
        <w:rPr>
          <w:rFonts w:ascii="Footlight MT Light" w:hAnsi="Footlight MT Light"/>
        </w:rPr>
        <w:t>P</w:t>
      </w:r>
      <w:r w:rsidRPr="009A4AE3">
        <w:rPr>
          <w:rFonts w:ascii="Footlight MT Light" w:hAnsi="Footlight MT Light"/>
          <w:lang w:val="id-ID"/>
        </w:rPr>
        <w:t xml:space="preserve">erubahan </w:t>
      </w:r>
      <w:r w:rsidRPr="009A4AE3">
        <w:rPr>
          <w:rFonts w:ascii="Footlight MT Light" w:hAnsi="Footlight MT Light"/>
        </w:rPr>
        <w:t>T</w:t>
      </w:r>
      <w:r w:rsidRPr="009A4AE3">
        <w:rPr>
          <w:rFonts w:ascii="Footlight MT Light" w:hAnsi="Footlight MT Light"/>
          <w:lang w:val="id-ID"/>
        </w:rPr>
        <w:t>erakhir badan usaha</w:t>
      </w:r>
      <w:r w:rsidRPr="009A4AE3">
        <w:rPr>
          <w:rFonts w:ascii="Footlight MT Light" w:hAnsi="Footlight MT Light"/>
        </w:rPr>
        <w:t>, serta bukti perubahan dari instansi berwenang sesuai peraturan perundang-undangan</w:t>
      </w:r>
      <w:r w:rsidR="00BB27BF" w:rsidRPr="009A4AE3">
        <w:rPr>
          <w:rFonts w:ascii="Footlight MT Light" w:hAnsi="Footlight MT Light"/>
          <w:lang w:val="id-ID"/>
        </w:rPr>
        <w:t>.</w:t>
      </w:r>
    </w:p>
    <w:p w14:paraId="4688F067" w14:textId="77777777" w:rsidR="00BB27BF" w:rsidRPr="009A4AE3" w:rsidRDefault="00BB27BF" w:rsidP="00110F4F">
      <w:pPr>
        <w:pStyle w:val="ListParagraph"/>
        <w:ind w:left="360"/>
        <w:rPr>
          <w:rFonts w:ascii="Footlight MT Light" w:hAnsi="Footlight MT Light"/>
        </w:rPr>
      </w:pPr>
    </w:p>
    <w:p w14:paraId="0E7B82B4" w14:textId="77777777"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lang w:val="id-ID"/>
        </w:rPr>
        <w:t>Pengurus Badan Usaha</w:t>
      </w:r>
    </w:p>
    <w:p w14:paraId="3351DA5B" w14:textId="77777777" w:rsidR="00BB27BF" w:rsidRPr="009A4AE3" w:rsidRDefault="00BB27BF" w:rsidP="00110F4F">
      <w:pPr>
        <w:rPr>
          <w:rFonts w:ascii="Footlight MT Light" w:hAnsi="Footlight MT Light"/>
        </w:rPr>
      </w:pPr>
    </w:p>
    <w:p w14:paraId="663299EA" w14:textId="43FE8E8C" w:rsidR="00BB27BF" w:rsidRPr="009A4AE3" w:rsidRDefault="00BB27BF" w:rsidP="008D34DA">
      <w:pPr>
        <w:pStyle w:val="ListParagraph"/>
        <w:numPr>
          <w:ilvl w:val="0"/>
          <w:numId w:val="15"/>
        </w:numPr>
        <w:ind w:left="720"/>
        <w:rPr>
          <w:rFonts w:ascii="Footlight MT Light" w:hAnsi="Footlight MT Light"/>
          <w:lang w:val="nl-NL"/>
        </w:rPr>
      </w:pPr>
      <w:bookmarkStart w:id="423" w:name="_Hlk524115868"/>
      <w:r w:rsidRPr="009A4AE3">
        <w:rPr>
          <w:rFonts w:ascii="Footlight MT Light" w:hAnsi="Footlight MT Light"/>
          <w:lang w:val="nl-NL"/>
        </w:rPr>
        <w:t xml:space="preserve">Diisi </w:t>
      </w:r>
      <w:r w:rsidRPr="009A4AE3">
        <w:rPr>
          <w:rFonts w:ascii="Footlight MT Light" w:hAnsi="Footlight MT Light"/>
          <w:lang w:val="id-ID"/>
        </w:rPr>
        <w:t xml:space="preserve">dengan </w:t>
      </w:r>
      <w:r w:rsidRPr="009A4AE3">
        <w:rPr>
          <w:rFonts w:ascii="Footlight MT Light" w:hAnsi="Footlight MT Light"/>
          <w:lang w:val="nl-NL"/>
        </w:rPr>
        <w:t>nama</w:t>
      </w:r>
      <w:r w:rsidR="007A3524" w:rsidRPr="009A4AE3">
        <w:rPr>
          <w:rFonts w:ascii="Footlight MT Light" w:hAnsi="Footlight MT Light"/>
          <w:lang w:val="nl-NL"/>
        </w:rPr>
        <w:t xml:space="preserve"> komisaris Perseroan Terbatas</w:t>
      </w:r>
      <w:r w:rsidRPr="009A4AE3">
        <w:rPr>
          <w:rFonts w:ascii="Footlight MT Light" w:hAnsi="Footlight MT Light"/>
          <w:lang w:val="nl-NL"/>
        </w:rPr>
        <w:t xml:space="preserve">, nomor </w:t>
      </w:r>
      <w:r w:rsidR="006F0A4C" w:rsidRPr="009A4AE3">
        <w:rPr>
          <w:rFonts w:ascii="Footlight MT Light" w:eastAsia="Bookman Old Style" w:hAnsi="Footlight MT Light"/>
        </w:rPr>
        <w:t>Kartu Tanda Penduduk (KTP)/ Paspor/Surat Keterangan Domisili</w:t>
      </w:r>
      <w:r w:rsidR="00A74F19" w:rsidRPr="009A4AE3">
        <w:rPr>
          <w:rFonts w:ascii="Footlight MT Light" w:eastAsia="Bookman Old Style" w:hAnsi="Footlight MT Light"/>
        </w:rPr>
        <w:t xml:space="preserve"> </w:t>
      </w:r>
      <w:r w:rsidR="006F0A4C" w:rsidRPr="009A4AE3">
        <w:rPr>
          <w:rFonts w:ascii="Footlight MT Light" w:eastAsia="Bookman Old Style" w:hAnsi="Footlight MT Light"/>
        </w:rPr>
        <w:t>Tinggal</w:t>
      </w:r>
      <w:r w:rsidRPr="009A4AE3">
        <w:rPr>
          <w:rFonts w:ascii="Footlight MT Light" w:hAnsi="Footlight MT Light"/>
          <w:lang w:val="nl-NL"/>
        </w:rPr>
        <w:t xml:space="preserve">, dan jabatan dalam </w:t>
      </w:r>
      <w:r w:rsidRPr="009A4AE3">
        <w:rPr>
          <w:rFonts w:ascii="Footlight MT Light" w:hAnsi="Footlight MT Light"/>
          <w:lang w:val="id-ID"/>
        </w:rPr>
        <w:t>badan usaha</w:t>
      </w:r>
      <w:r w:rsidR="00137EA2" w:rsidRPr="009A4AE3">
        <w:rPr>
          <w:rFonts w:ascii="Footlight MT Light" w:hAnsi="Footlight MT Light"/>
          <w:lang w:val="id-ID"/>
        </w:rPr>
        <w:t>, apabila berbentuk Perseroan Terbatas</w:t>
      </w:r>
      <w:r w:rsidRPr="009A4AE3">
        <w:rPr>
          <w:rFonts w:ascii="Footlight MT Light" w:hAnsi="Footlight MT Light"/>
          <w:lang w:val="id-ID"/>
        </w:rPr>
        <w:t>.</w:t>
      </w:r>
    </w:p>
    <w:p w14:paraId="48139D81" w14:textId="6DC92EC4" w:rsidR="00A74F19" w:rsidRPr="009A4AE3" w:rsidRDefault="00137EA2" w:rsidP="008D34DA">
      <w:pPr>
        <w:pStyle w:val="ListParagraph"/>
        <w:numPr>
          <w:ilvl w:val="0"/>
          <w:numId w:val="15"/>
        </w:numPr>
        <w:ind w:left="720"/>
        <w:rPr>
          <w:rFonts w:ascii="Footlight MT Light" w:hAnsi="Footlight MT Light"/>
          <w:lang w:val="nl-NL"/>
        </w:rPr>
      </w:pPr>
      <w:r w:rsidRPr="009A4AE3">
        <w:rPr>
          <w:rFonts w:ascii="Footlight MT Light" w:hAnsi="Footlight MT Light"/>
          <w:lang w:val="nl-NL"/>
        </w:rPr>
        <w:t xml:space="preserve">Diisi </w:t>
      </w:r>
      <w:r w:rsidRPr="009A4AE3">
        <w:rPr>
          <w:rFonts w:ascii="Footlight MT Light" w:hAnsi="Footlight MT Light"/>
          <w:lang w:val="id-ID"/>
        </w:rPr>
        <w:t xml:space="preserve">dengan </w:t>
      </w:r>
      <w:r w:rsidRPr="009A4AE3">
        <w:rPr>
          <w:rFonts w:ascii="Footlight MT Light" w:hAnsi="Footlight MT Light"/>
          <w:lang w:val="nl-NL"/>
        </w:rPr>
        <w:t>nama</w:t>
      </w:r>
      <w:r w:rsidR="007A3524" w:rsidRPr="009A4AE3">
        <w:rPr>
          <w:rFonts w:ascii="Footlight MT Light" w:hAnsi="Footlight MT Light"/>
          <w:lang w:val="nl-NL"/>
        </w:rPr>
        <w:t xml:space="preserve"> direksi/pengurus badan usaha</w:t>
      </w:r>
      <w:r w:rsidRPr="009A4AE3">
        <w:rPr>
          <w:rFonts w:ascii="Footlight MT Light" w:hAnsi="Footlight MT Light"/>
          <w:lang w:val="nl-NL"/>
        </w:rPr>
        <w:t xml:space="preserve">, </w:t>
      </w:r>
      <w:r w:rsidR="006F0A4C" w:rsidRPr="009A4AE3">
        <w:rPr>
          <w:rFonts w:ascii="Footlight MT Light" w:eastAsia="Bookman Old Style" w:hAnsi="Footlight MT Light"/>
        </w:rPr>
        <w:t>Kartu Tanda Penduduk (KTP)/ Paspor/Surat Keterangan Domisili</w:t>
      </w:r>
      <w:r w:rsidR="00A74F19" w:rsidRPr="009A4AE3">
        <w:rPr>
          <w:rFonts w:ascii="Footlight MT Light" w:eastAsia="Bookman Old Style" w:hAnsi="Footlight MT Light"/>
        </w:rPr>
        <w:t xml:space="preserve"> </w:t>
      </w:r>
      <w:r w:rsidR="006F0A4C" w:rsidRPr="009A4AE3">
        <w:rPr>
          <w:rFonts w:ascii="Footlight MT Light" w:eastAsia="Bookman Old Style" w:hAnsi="Footlight MT Light"/>
        </w:rPr>
        <w:t>Tinggal</w:t>
      </w:r>
      <w:r w:rsidRPr="009A4AE3">
        <w:rPr>
          <w:rFonts w:ascii="Footlight MT Light" w:hAnsi="Footlight MT Light"/>
          <w:lang w:val="nl-NL"/>
        </w:rPr>
        <w:t xml:space="preserve">, dan jabatan dalam </w:t>
      </w:r>
      <w:r w:rsidRPr="009A4AE3">
        <w:rPr>
          <w:rFonts w:ascii="Footlight MT Light" w:hAnsi="Footlight MT Light"/>
          <w:lang w:val="id-ID"/>
        </w:rPr>
        <w:t>badan usaha</w:t>
      </w:r>
      <w:bookmarkEnd w:id="423"/>
      <w:r w:rsidRPr="009A4AE3">
        <w:rPr>
          <w:rFonts w:ascii="Footlight MT Light" w:hAnsi="Footlight MT Light"/>
          <w:lang w:val="id-ID"/>
        </w:rPr>
        <w:t>.</w:t>
      </w:r>
    </w:p>
    <w:p w14:paraId="4FDF2471" w14:textId="77777777" w:rsidR="00917B45" w:rsidRPr="009A4AE3" w:rsidRDefault="00917B45" w:rsidP="00F8632E">
      <w:pPr>
        <w:rPr>
          <w:rFonts w:ascii="Footlight MT Light" w:hAnsi="Footlight MT Light"/>
        </w:rPr>
      </w:pPr>
    </w:p>
    <w:p w14:paraId="5D55DC13" w14:textId="521B57B1"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rPr>
        <w:t>I</w:t>
      </w:r>
      <w:r w:rsidR="00E60109" w:rsidRPr="009A4AE3">
        <w:rPr>
          <w:rFonts w:ascii="Footlight MT Light" w:hAnsi="Footlight MT Light"/>
          <w:b/>
        </w:rPr>
        <w:t>z</w:t>
      </w:r>
      <w:r w:rsidRPr="009A4AE3">
        <w:rPr>
          <w:rFonts w:ascii="Footlight MT Light" w:hAnsi="Footlight MT Light"/>
          <w:b/>
        </w:rPr>
        <w:t>in Usaha</w:t>
      </w:r>
    </w:p>
    <w:p w14:paraId="41E89D51" w14:textId="77777777" w:rsidR="00BB27BF" w:rsidRPr="009A4AE3" w:rsidRDefault="00BB27BF" w:rsidP="00110F4F">
      <w:pPr>
        <w:pStyle w:val="ListParagraph"/>
        <w:ind w:left="360"/>
        <w:rPr>
          <w:rFonts w:ascii="Footlight MT Light" w:hAnsi="Footlight MT Light"/>
          <w:b/>
        </w:rPr>
      </w:pPr>
    </w:p>
    <w:p w14:paraId="13E81328" w14:textId="1299ABCF" w:rsidR="00BB27BF" w:rsidRPr="009A4AE3" w:rsidRDefault="00553B17" w:rsidP="00110F4F">
      <w:pPr>
        <w:ind w:left="360"/>
        <w:rPr>
          <w:rFonts w:ascii="Footlight MT Light" w:hAnsi="Footlight MT Light"/>
        </w:rPr>
      </w:pPr>
      <w:bookmarkStart w:id="424" w:name="_Hlk524116075"/>
      <w:r w:rsidRPr="009A4AE3">
        <w:rPr>
          <w:rFonts w:ascii="Footlight MT Light" w:hAnsi="Footlight MT Light"/>
          <w:lang w:val="id-ID"/>
        </w:rPr>
        <w:t>Jenis izin usaha disesuaikan dengan bidang usaha</w:t>
      </w:r>
      <w:r w:rsidRPr="009A4AE3">
        <w:rPr>
          <w:rFonts w:ascii="Footlight MT Light" w:hAnsi="Footlight MT Light"/>
        </w:rPr>
        <w:t xml:space="preserve"> sesuai</w:t>
      </w:r>
      <w:r w:rsidRPr="009A4AE3">
        <w:rPr>
          <w:rFonts w:ascii="Footlight MT Light" w:hAnsi="Footlight MT Light"/>
          <w:lang w:val="id-ID"/>
        </w:rPr>
        <w:t xml:space="preserve"> </w:t>
      </w:r>
      <w:r w:rsidRPr="009A4AE3">
        <w:rPr>
          <w:rFonts w:ascii="Footlight MT Light" w:hAnsi="Footlight MT Light"/>
        </w:rPr>
        <w:t>yang dipersyaratkan dalam LDK</w:t>
      </w:r>
      <w:r w:rsidR="00104219" w:rsidRPr="009A4AE3">
        <w:rPr>
          <w:rFonts w:ascii="Footlight MT Light" w:hAnsi="Footlight MT Light"/>
        </w:rPr>
        <w:t>.</w:t>
      </w:r>
      <w:bookmarkEnd w:id="424"/>
    </w:p>
    <w:p w14:paraId="49339A21" w14:textId="77777777" w:rsidR="00BB27BF" w:rsidRPr="009A4AE3" w:rsidRDefault="00BB27BF" w:rsidP="00110F4F">
      <w:pPr>
        <w:ind w:left="360"/>
        <w:rPr>
          <w:rFonts w:ascii="Footlight MT Light" w:hAnsi="Footlight MT Light"/>
        </w:rPr>
      </w:pPr>
    </w:p>
    <w:p w14:paraId="79D77BAD" w14:textId="2D5F5F86" w:rsidR="00BB27BF" w:rsidRPr="009A4AE3" w:rsidRDefault="00BB27BF" w:rsidP="00110F4F">
      <w:pPr>
        <w:ind w:left="360"/>
        <w:rPr>
          <w:rFonts w:ascii="Footlight MT Light" w:hAnsi="Footlight MT Light"/>
        </w:rPr>
      </w:pPr>
      <w:r w:rsidRPr="009A4AE3">
        <w:rPr>
          <w:rFonts w:ascii="Footlight MT Light" w:hAnsi="Footlight MT Light"/>
        </w:rPr>
        <w:t>Tabel I</w:t>
      </w:r>
      <w:r w:rsidR="00E60109" w:rsidRPr="009A4AE3">
        <w:rPr>
          <w:rFonts w:ascii="Footlight MT Light" w:hAnsi="Footlight MT Light"/>
        </w:rPr>
        <w:t>z</w:t>
      </w:r>
      <w:r w:rsidRPr="009A4AE3">
        <w:rPr>
          <w:rFonts w:ascii="Footlight MT Light" w:hAnsi="Footlight MT Light"/>
        </w:rPr>
        <w:t>in Usaha :</w:t>
      </w:r>
    </w:p>
    <w:p w14:paraId="5AB0A5DD" w14:textId="6BF12091" w:rsidR="00BB27BF" w:rsidRPr="009A4AE3" w:rsidRDefault="00BB27BF" w:rsidP="008D34DA">
      <w:pPr>
        <w:pStyle w:val="ListParagraph"/>
        <w:numPr>
          <w:ilvl w:val="0"/>
          <w:numId w:val="7"/>
        </w:numPr>
        <w:ind w:left="720"/>
        <w:rPr>
          <w:rFonts w:ascii="Footlight MT Light" w:hAnsi="Footlight MT Light"/>
        </w:rPr>
      </w:pPr>
      <w:r w:rsidRPr="009A4AE3">
        <w:rPr>
          <w:rFonts w:ascii="Footlight MT Light" w:hAnsi="Footlight MT Light"/>
        </w:rPr>
        <w:t xml:space="preserve">Diisi dengan jenis surat </w:t>
      </w:r>
      <w:r w:rsidR="00E60109" w:rsidRPr="009A4AE3">
        <w:rPr>
          <w:rFonts w:ascii="Footlight MT Light" w:hAnsi="Footlight MT Light"/>
          <w:lang w:val="nl-NL"/>
        </w:rPr>
        <w:t xml:space="preserve">izin </w:t>
      </w:r>
      <w:r w:rsidRPr="009A4AE3">
        <w:rPr>
          <w:rFonts w:ascii="Footlight MT Light" w:hAnsi="Footlight MT Light"/>
        </w:rPr>
        <w:t>usaha, nomor</w:t>
      </w:r>
      <w:r w:rsidR="00ED496B" w:rsidRPr="009A4AE3">
        <w:rPr>
          <w:rFonts w:ascii="Footlight MT Light" w:hAnsi="Footlight MT Light"/>
        </w:rPr>
        <w:t>,</w:t>
      </w:r>
      <w:r w:rsidRPr="009A4AE3">
        <w:rPr>
          <w:rFonts w:ascii="Footlight MT Light" w:hAnsi="Footlight MT Light"/>
        </w:rPr>
        <w:t xml:space="preserve"> dan tanggal penerbitannya.</w:t>
      </w:r>
    </w:p>
    <w:p w14:paraId="45D7FF9A" w14:textId="446A5A7B" w:rsidR="00BB27BF" w:rsidRPr="009A4AE3" w:rsidRDefault="00BB27BF" w:rsidP="008D34DA">
      <w:pPr>
        <w:pStyle w:val="ListParagraph"/>
        <w:numPr>
          <w:ilvl w:val="0"/>
          <w:numId w:val="7"/>
        </w:numPr>
        <w:ind w:left="720"/>
        <w:rPr>
          <w:rFonts w:ascii="Footlight MT Light" w:hAnsi="Footlight MT Light"/>
          <w:lang w:val="nl-NL"/>
        </w:rPr>
      </w:pPr>
      <w:r w:rsidRPr="009A4AE3">
        <w:rPr>
          <w:rFonts w:ascii="Footlight MT Light" w:hAnsi="Footlight MT Light"/>
          <w:lang w:val="nl-NL"/>
        </w:rPr>
        <w:t>Diisi dengan masa berlaku surat i</w:t>
      </w:r>
      <w:r w:rsidR="00E60109" w:rsidRPr="009A4AE3">
        <w:rPr>
          <w:rFonts w:ascii="Footlight MT Light" w:hAnsi="Footlight MT Light"/>
          <w:lang w:val="nl-NL"/>
        </w:rPr>
        <w:t>z</w:t>
      </w:r>
      <w:r w:rsidRPr="009A4AE3">
        <w:rPr>
          <w:rFonts w:ascii="Footlight MT Light" w:hAnsi="Footlight MT Light"/>
          <w:lang w:val="nl-NL"/>
        </w:rPr>
        <w:t>in usaha</w:t>
      </w:r>
      <w:r w:rsidR="00490A2A" w:rsidRPr="009A4AE3">
        <w:rPr>
          <w:rFonts w:ascii="Footlight MT Light" w:hAnsi="Footlight MT Light"/>
          <w:lang w:val="nl-NL"/>
        </w:rPr>
        <w:t>.</w:t>
      </w:r>
    </w:p>
    <w:p w14:paraId="0A759B81" w14:textId="4337BD09" w:rsidR="00BB27BF" w:rsidRPr="009A4AE3" w:rsidRDefault="00BB27BF" w:rsidP="008D34DA">
      <w:pPr>
        <w:pStyle w:val="ListParagraph"/>
        <w:numPr>
          <w:ilvl w:val="0"/>
          <w:numId w:val="7"/>
        </w:numPr>
        <w:ind w:left="720"/>
        <w:rPr>
          <w:rFonts w:ascii="Footlight MT Light" w:hAnsi="Footlight MT Light"/>
          <w:lang w:val="id-ID"/>
        </w:rPr>
      </w:pPr>
      <w:r w:rsidRPr="009A4AE3">
        <w:rPr>
          <w:rFonts w:ascii="Footlight MT Light" w:hAnsi="Footlight MT Light"/>
        </w:rPr>
        <w:t>Diisi dengan</w:t>
      </w:r>
      <w:r w:rsidRPr="009A4AE3">
        <w:rPr>
          <w:rFonts w:ascii="Footlight MT Light" w:hAnsi="Footlight MT Light"/>
          <w:lang w:val="id-ID"/>
        </w:rPr>
        <w:t xml:space="preserve"> nama</w:t>
      </w:r>
      <w:r w:rsidRPr="009A4AE3">
        <w:rPr>
          <w:rFonts w:ascii="Footlight MT Light" w:hAnsi="Footlight MT Light"/>
        </w:rPr>
        <w:t xml:space="preserve"> instansi penerbit surat </w:t>
      </w:r>
      <w:r w:rsidR="00E60109" w:rsidRPr="009A4AE3">
        <w:rPr>
          <w:rFonts w:ascii="Footlight MT Light" w:hAnsi="Footlight MT Light"/>
          <w:lang w:val="nl-NL"/>
        </w:rPr>
        <w:t xml:space="preserve">izin </w:t>
      </w:r>
      <w:r w:rsidRPr="009A4AE3">
        <w:rPr>
          <w:rFonts w:ascii="Footlight MT Light" w:hAnsi="Footlight MT Light"/>
        </w:rPr>
        <w:t>usaha</w:t>
      </w:r>
      <w:r w:rsidRPr="009A4AE3">
        <w:rPr>
          <w:rFonts w:ascii="Footlight MT Light" w:hAnsi="Footlight MT Light"/>
          <w:lang w:val="id-ID"/>
        </w:rPr>
        <w:t>.</w:t>
      </w:r>
    </w:p>
    <w:p w14:paraId="5CDB4E32" w14:textId="5902CF2F" w:rsidR="00BB27BF" w:rsidRPr="009A4AE3" w:rsidRDefault="00BB27BF" w:rsidP="008D34DA">
      <w:pPr>
        <w:pStyle w:val="ListParagraph"/>
        <w:numPr>
          <w:ilvl w:val="0"/>
          <w:numId w:val="7"/>
        </w:numPr>
        <w:ind w:left="720"/>
        <w:rPr>
          <w:rFonts w:ascii="Footlight MT Light" w:hAnsi="Footlight MT Light"/>
          <w:lang w:val="id-ID"/>
        </w:rPr>
      </w:pPr>
      <w:r w:rsidRPr="009A4AE3">
        <w:rPr>
          <w:rFonts w:ascii="Footlight MT Light" w:hAnsi="Footlight MT Light"/>
          <w:lang w:val="id-ID"/>
        </w:rPr>
        <w:t>Diisi dengan kualifikasi usaha</w:t>
      </w:r>
      <w:r w:rsidR="009F79CF" w:rsidRPr="009A4AE3">
        <w:rPr>
          <w:rFonts w:ascii="Footlight MT Light" w:hAnsi="Footlight MT Light"/>
        </w:rPr>
        <w:t>.</w:t>
      </w:r>
    </w:p>
    <w:p w14:paraId="6453C60E" w14:textId="5BD31A03" w:rsidR="00BB27BF" w:rsidRPr="009A4AE3" w:rsidRDefault="005A1D2B" w:rsidP="008D34DA">
      <w:pPr>
        <w:pStyle w:val="ListParagraph"/>
        <w:numPr>
          <w:ilvl w:val="0"/>
          <w:numId w:val="7"/>
        </w:numPr>
        <w:ind w:left="720"/>
        <w:rPr>
          <w:rFonts w:ascii="Footlight MT Light" w:hAnsi="Footlight MT Light"/>
          <w:lang w:val="id-ID"/>
        </w:rPr>
      </w:pPr>
      <w:r w:rsidRPr="009A4AE3">
        <w:rPr>
          <w:rFonts w:ascii="Footlight MT Light" w:hAnsi="Footlight MT Light"/>
          <w:lang w:val="id-ID"/>
        </w:rPr>
        <w:t xml:space="preserve">Diisi </w:t>
      </w:r>
      <w:r w:rsidR="00BB27BF" w:rsidRPr="009A4AE3">
        <w:rPr>
          <w:rFonts w:ascii="Footlight MT Light" w:hAnsi="Footlight MT Light"/>
          <w:lang w:val="id-ID"/>
        </w:rPr>
        <w:t>dengan klasifikasi usaha</w:t>
      </w:r>
      <w:r w:rsidR="009F79CF" w:rsidRPr="009A4AE3">
        <w:rPr>
          <w:rFonts w:ascii="Footlight MT Light" w:hAnsi="Footlight MT Light"/>
        </w:rPr>
        <w:t>.</w:t>
      </w:r>
    </w:p>
    <w:p w14:paraId="6F1DCD5D" w14:textId="010CCE61" w:rsidR="005A1D2B" w:rsidRPr="009A4AE3" w:rsidRDefault="005A1D2B" w:rsidP="008D34DA">
      <w:pPr>
        <w:pStyle w:val="ListParagraph"/>
        <w:numPr>
          <w:ilvl w:val="0"/>
          <w:numId w:val="7"/>
        </w:numPr>
        <w:ind w:left="720"/>
        <w:rPr>
          <w:rFonts w:ascii="Footlight MT Light" w:hAnsi="Footlight MT Light"/>
          <w:lang w:val="id-ID"/>
        </w:rPr>
      </w:pPr>
      <w:r w:rsidRPr="009A4AE3">
        <w:rPr>
          <w:rFonts w:ascii="Footlight MT Light" w:hAnsi="Footlight MT Light"/>
          <w:lang w:val="id-ID"/>
        </w:rPr>
        <w:t>Diisi dengan nomor Tanda Daftar Perusahaan (TDP).</w:t>
      </w:r>
    </w:p>
    <w:p w14:paraId="7CE1E485" w14:textId="77777777" w:rsidR="00BB27BF" w:rsidRPr="009A4AE3" w:rsidRDefault="00BB27BF" w:rsidP="00110F4F">
      <w:pPr>
        <w:pStyle w:val="ListParagraph"/>
        <w:rPr>
          <w:rFonts w:ascii="Footlight MT Light" w:hAnsi="Footlight MT Light"/>
        </w:rPr>
      </w:pPr>
    </w:p>
    <w:p w14:paraId="0108AF91" w14:textId="057ABB5E"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rPr>
        <w:t>I</w:t>
      </w:r>
      <w:r w:rsidR="00E60109" w:rsidRPr="009A4AE3">
        <w:rPr>
          <w:rFonts w:ascii="Footlight MT Light" w:hAnsi="Footlight MT Light"/>
          <w:b/>
        </w:rPr>
        <w:t>z</w:t>
      </w:r>
      <w:r w:rsidRPr="009A4AE3">
        <w:rPr>
          <w:rFonts w:ascii="Footlight MT Light" w:hAnsi="Footlight MT Light"/>
          <w:b/>
        </w:rPr>
        <w:t>in</w:t>
      </w:r>
      <w:r w:rsidRPr="009A4AE3">
        <w:rPr>
          <w:rFonts w:ascii="Footlight MT Light" w:hAnsi="Footlight MT Light"/>
          <w:b/>
          <w:lang w:val="id-ID"/>
        </w:rPr>
        <w:t xml:space="preserve"> Lainnya </w:t>
      </w:r>
      <w:r w:rsidRPr="009A4AE3">
        <w:rPr>
          <w:rFonts w:ascii="Footlight MT Light" w:hAnsi="Footlight MT Light"/>
          <w:b/>
          <w:i/>
          <w:lang w:val="id-ID"/>
        </w:rPr>
        <w:t>[apabila dipersyaratkan]</w:t>
      </w:r>
    </w:p>
    <w:p w14:paraId="4543FADC" w14:textId="1C73E4C6" w:rsidR="00BB27BF" w:rsidRPr="009A4AE3" w:rsidRDefault="00BB27BF" w:rsidP="00110F4F">
      <w:pPr>
        <w:pStyle w:val="ListParagraph"/>
        <w:ind w:left="360"/>
        <w:rPr>
          <w:rFonts w:ascii="Footlight MT Light" w:hAnsi="Footlight MT Light"/>
          <w:b/>
        </w:rPr>
      </w:pPr>
    </w:p>
    <w:p w14:paraId="4AD7F5CF" w14:textId="11FAB882" w:rsidR="00E60109" w:rsidRPr="009A4AE3" w:rsidRDefault="00490A2A" w:rsidP="009F79CF">
      <w:pPr>
        <w:ind w:left="426"/>
        <w:rPr>
          <w:rFonts w:ascii="Footlight MT Light" w:hAnsi="Footlight MT Light"/>
        </w:rPr>
      </w:pPr>
      <w:r w:rsidRPr="009A4AE3">
        <w:rPr>
          <w:rFonts w:ascii="Footlight MT Light" w:hAnsi="Footlight MT Light"/>
        </w:rPr>
        <w:t xml:space="preserve">Jenis izin lainnya </w:t>
      </w:r>
      <w:r w:rsidRPr="009A4AE3">
        <w:rPr>
          <w:rFonts w:ascii="Footlight MT Light" w:hAnsi="Footlight MT Light"/>
          <w:lang w:val="id-ID"/>
        </w:rPr>
        <w:t xml:space="preserve">disesuaikan dengan bidang usaha </w:t>
      </w:r>
      <w:r w:rsidRPr="009A4AE3">
        <w:rPr>
          <w:rFonts w:ascii="Footlight MT Light" w:hAnsi="Footlight MT Light"/>
        </w:rPr>
        <w:t>yang dipersyaratkan dalam LDP</w:t>
      </w:r>
      <w:r w:rsidR="00E60109" w:rsidRPr="009A4AE3">
        <w:rPr>
          <w:rFonts w:ascii="Footlight MT Light" w:hAnsi="Footlight MT Light"/>
        </w:rPr>
        <w:t>.</w:t>
      </w:r>
    </w:p>
    <w:p w14:paraId="251C543A" w14:textId="77777777" w:rsidR="00E60109" w:rsidRPr="009A4AE3" w:rsidRDefault="00E60109" w:rsidP="00110F4F">
      <w:pPr>
        <w:pStyle w:val="ListParagraph"/>
        <w:ind w:left="360"/>
        <w:rPr>
          <w:rFonts w:ascii="Footlight MT Light" w:hAnsi="Footlight MT Light"/>
          <w:b/>
        </w:rPr>
      </w:pPr>
    </w:p>
    <w:p w14:paraId="5BFB91B4" w14:textId="3F1E0876" w:rsidR="00BB27BF" w:rsidRPr="009A4AE3" w:rsidRDefault="00BB27BF" w:rsidP="008D34DA">
      <w:pPr>
        <w:pStyle w:val="ListParagraph"/>
        <w:numPr>
          <w:ilvl w:val="0"/>
          <w:numId w:val="19"/>
        </w:numPr>
        <w:ind w:left="774"/>
        <w:rPr>
          <w:rFonts w:ascii="Footlight MT Light" w:hAnsi="Footlight MT Light"/>
        </w:rPr>
      </w:pPr>
      <w:r w:rsidRPr="009A4AE3">
        <w:rPr>
          <w:rFonts w:ascii="Footlight MT Light" w:hAnsi="Footlight MT Light"/>
        </w:rPr>
        <w:t xml:space="preserve">Diisi dengan jenis </w:t>
      </w:r>
      <w:r w:rsidR="00CC4B55" w:rsidRPr="009A4AE3">
        <w:rPr>
          <w:rFonts w:ascii="Footlight MT Light" w:hAnsi="Footlight MT Light"/>
        </w:rPr>
        <w:t>izin</w:t>
      </w:r>
      <w:r w:rsidRPr="009A4AE3">
        <w:rPr>
          <w:rFonts w:ascii="Footlight MT Light" w:hAnsi="Footlight MT Light"/>
        </w:rPr>
        <w:t>, nomor dan tanggal penerbitannya.</w:t>
      </w:r>
    </w:p>
    <w:p w14:paraId="5D118C24" w14:textId="7E37604B" w:rsidR="00BB27BF" w:rsidRPr="009A4AE3" w:rsidRDefault="00BB27BF" w:rsidP="008D34DA">
      <w:pPr>
        <w:pStyle w:val="ListParagraph"/>
        <w:numPr>
          <w:ilvl w:val="0"/>
          <w:numId w:val="19"/>
        </w:numPr>
        <w:ind w:left="774"/>
        <w:rPr>
          <w:rFonts w:ascii="Footlight MT Light" w:hAnsi="Footlight MT Light"/>
          <w:lang w:val="nl-NL"/>
        </w:rPr>
      </w:pPr>
      <w:r w:rsidRPr="009A4AE3">
        <w:rPr>
          <w:rFonts w:ascii="Footlight MT Light" w:hAnsi="Footlight MT Light"/>
          <w:lang w:val="nl-NL"/>
        </w:rPr>
        <w:t xml:space="preserve">Diisi dengan masa berlaku </w:t>
      </w:r>
      <w:r w:rsidR="00CC4B55" w:rsidRPr="009A4AE3">
        <w:rPr>
          <w:rFonts w:ascii="Footlight MT Light" w:hAnsi="Footlight MT Light"/>
          <w:lang w:val="nl-NL"/>
        </w:rPr>
        <w:t>izin</w:t>
      </w:r>
      <w:r w:rsidRPr="009A4AE3">
        <w:rPr>
          <w:rFonts w:ascii="Footlight MT Light" w:hAnsi="Footlight MT Light"/>
          <w:lang w:val="nl-NL"/>
        </w:rPr>
        <w:t>.</w:t>
      </w:r>
    </w:p>
    <w:p w14:paraId="053A348C" w14:textId="2D761DC0" w:rsidR="00BB27BF" w:rsidRPr="009A4AE3" w:rsidRDefault="00BB27BF" w:rsidP="008D34DA">
      <w:pPr>
        <w:pStyle w:val="ListParagraph"/>
        <w:numPr>
          <w:ilvl w:val="0"/>
          <w:numId w:val="19"/>
        </w:numPr>
        <w:ind w:left="774"/>
        <w:rPr>
          <w:rFonts w:ascii="Footlight MT Light" w:hAnsi="Footlight MT Light"/>
        </w:rPr>
      </w:pPr>
      <w:r w:rsidRPr="009A4AE3">
        <w:rPr>
          <w:rFonts w:ascii="Footlight MT Light" w:hAnsi="Footlight MT Light"/>
        </w:rPr>
        <w:t>Diisi dengan</w:t>
      </w:r>
      <w:r w:rsidRPr="009A4AE3">
        <w:rPr>
          <w:rFonts w:ascii="Footlight MT Light" w:hAnsi="Footlight MT Light"/>
          <w:lang w:val="id-ID"/>
        </w:rPr>
        <w:t xml:space="preserve"> nama</w:t>
      </w:r>
      <w:r w:rsidRPr="009A4AE3">
        <w:rPr>
          <w:rFonts w:ascii="Footlight MT Light" w:hAnsi="Footlight MT Light"/>
        </w:rPr>
        <w:t xml:space="preserve"> instansi penerbit </w:t>
      </w:r>
      <w:r w:rsidR="00CC4B55" w:rsidRPr="009A4AE3">
        <w:rPr>
          <w:rFonts w:ascii="Footlight MT Light" w:hAnsi="Footlight MT Light"/>
        </w:rPr>
        <w:t>izin</w:t>
      </w:r>
      <w:r w:rsidRPr="009A4AE3">
        <w:rPr>
          <w:rFonts w:ascii="Footlight MT Light" w:hAnsi="Footlight MT Light"/>
          <w:lang w:val="id-ID"/>
        </w:rPr>
        <w:t>.</w:t>
      </w:r>
    </w:p>
    <w:p w14:paraId="24FE8ED1" w14:textId="60911D6E" w:rsidR="00BB27BF" w:rsidRPr="009A4AE3" w:rsidRDefault="00BB27BF" w:rsidP="00110F4F">
      <w:pPr>
        <w:rPr>
          <w:rFonts w:ascii="Footlight MT Light" w:hAnsi="Footlight MT Light"/>
        </w:rPr>
      </w:pPr>
    </w:p>
    <w:p w14:paraId="3A22DC55" w14:textId="666B6B6A" w:rsidR="00F8632E" w:rsidRPr="009A4AE3" w:rsidRDefault="00F8632E" w:rsidP="00110F4F">
      <w:pPr>
        <w:rPr>
          <w:rFonts w:ascii="Footlight MT Light" w:hAnsi="Footlight MT Light"/>
        </w:rPr>
      </w:pPr>
    </w:p>
    <w:p w14:paraId="54B9A4FE" w14:textId="77777777"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rPr>
        <w:t>Data Keuangan</w:t>
      </w:r>
    </w:p>
    <w:p w14:paraId="70FB7F89" w14:textId="77777777" w:rsidR="00BB27BF" w:rsidRPr="009A4AE3" w:rsidRDefault="00BB27BF" w:rsidP="00110F4F">
      <w:pPr>
        <w:pStyle w:val="ListParagraph"/>
        <w:ind w:left="360"/>
        <w:rPr>
          <w:rFonts w:ascii="Footlight MT Light" w:hAnsi="Footlight MT Light"/>
          <w:b/>
        </w:rPr>
      </w:pPr>
    </w:p>
    <w:p w14:paraId="7B588DBF" w14:textId="7DA82302" w:rsidR="00BB27BF" w:rsidRPr="009A4AE3" w:rsidRDefault="00BB27BF" w:rsidP="008D34DA">
      <w:pPr>
        <w:pStyle w:val="ListParagraph"/>
        <w:numPr>
          <w:ilvl w:val="0"/>
          <w:numId w:val="16"/>
        </w:numPr>
        <w:ind w:left="720"/>
        <w:rPr>
          <w:rFonts w:ascii="Footlight MT Light" w:hAnsi="Footlight MT Light"/>
          <w:lang w:val="nl-NL"/>
        </w:rPr>
      </w:pPr>
      <w:bookmarkStart w:id="425" w:name="_Hlk524116345"/>
      <w:r w:rsidRPr="009A4AE3">
        <w:rPr>
          <w:rFonts w:ascii="Footlight MT Light" w:hAnsi="Footlight MT Light"/>
          <w:lang w:val="nl-NL"/>
        </w:rPr>
        <w:t xml:space="preserve">Diisi </w:t>
      </w:r>
      <w:r w:rsidRPr="009A4AE3">
        <w:rPr>
          <w:rFonts w:ascii="Footlight MT Light" w:hAnsi="Footlight MT Light"/>
          <w:lang w:val="id-ID"/>
        </w:rPr>
        <w:t xml:space="preserve">dengan </w:t>
      </w:r>
      <w:r w:rsidRPr="009A4AE3">
        <w:rPr>
          <w:rFonts w:ascii="Footlight MT Light" w:hAnsi="Footlight MT Light"/>
          <w:lang w:val="nl-NL"/>
        </w:rPr>
        <w:t xml:space="preserve">nama, </w:t>
      </w:r>
      <w:r w:rsidR="004E08C0" w:rsidRPr="009A4AE3">
        <w:rPr>
          <w:rFonts w:ascii="Footlight MT Light" w:hAnsi="Footlight MT Light"/>
          <w:lang w:val="nl-NL"/>
        </w:rPr>
        <w:t xml:space="preserve">nomor </w:t>
      </w:r>
      <w:r w:rsidR="004E08C0" w:rsidRPr="009A4AE3">
        <w:rPr>
          <w:rFonts w:ascii="Footlight MT Light" w:eastAsia="Bookman Old Style" w:hAnsi="Footlight MT Light"/>
        </w:rPr>
        <w:t>Kartu Tanda Penduduk (KTP)/Paspor/Surat Keterangan Domisili Tinggal</w:t>
      </w:r>
      <w:r w:rsidRPr="009A4AE3">
        <w:rPr>
          <w:rFonts w:ascii="Footlight MT Light" w:hAnsi="Footlight MT Light"/>
          <w:lang w:val="nl-NL"/>
        </w:rPr>
        <w:t>, alamat pemilik saham/pe</w:t>
      </w:r>
      <w:r w:rsidRPr="009A4AE3">
        <w:rPr>
          <w:rFonts w:ascii="Footlight MT Light" w:hAnsi="Footlight MT Light"/>
          <w:lang w:val="id-ID"/>
        </w:rPr>
        <w:t>r</w:t>
      </w:r>
      <w:r w:rsidRPr="009A4AE3">
        <w:rPr>
          <w:rFonts w:ascii="Footlight MT Light" w:hAnsi="Footlight MT Light"/>
          <w:lang w:val="nl-NL"/>
        </w:rPr>
        <w:t>sero, dan persentase</w:t>
      </w:r>
      <w:r w:rsidRPr="009A4AE3">
        <w:rPr>
          <w:rFonts w:ascii="Footlight MT Light" w:hAnsi="Footlight MT Light"/>
          <w:lang w:val="id-ID"/>
        </w:rPr>
        <w:t xml:space="preserve"> kepemilikan saham/persero</w:t>
      </w:r>
      <w:bookmarkEnd w:id="425"/>
      <w:r w:rsidRPr="009A4AE3">
        <w:rPr>
          <w:rFonts w:ascii="Footlight MT Light" w:hAnsi="Footlight MT Light"/>
          <w:lang w:val="id-ID"/>
        </w:rPr>
        <w:t>.</w:t>
      </w:r>
    </w:p>
    <w:p w14:paraId="0F42D6A5" w14:textId="77777777" w:rsidR="00BB27BF" w:rsidRPr="009A4AE3" w:rsidRDefault="00BB27BF" w:rsidP="00110F4F">
      <w:pPr>
        <w:pStyle w:val="ListParagraph"/>
        <w:rPr>
          <w:rFonts w:ascii="Footlight MT Light" w:hAnsi="Footlight MT Light"/>
          <w:lang w:val="nl-NL"/>
        </w:rPr>
      </w:pPr>
    </w:p>
    <w:p w14:paraId="12312DF8" w14:textId="77777777" w:rsidR="00BB27BF" w:rsidRPr="009A4AE3" w:rsidRDefault="00BB27BF" w:rsidP="008D34DA">
      <w:pPr>
        <w:pStyle w:val="ListParagraph"/>
        <w:numPr>
          <w:ilvl w:val="0"/>
          <w:numId w:val="16"/>
        </w:numPr>
        <w:ind w:left="720"/>
        <w:rPr>
          <w:rFonts w:ascii="Footlight MT Light" w:hAnsi="Footlight MT Light"/>
        </w:rPr>
      </w:pPr>
      <w:r w:rsidRPr="009A4AE3">
        <w:rPr>
          <w:rFonts w:ascii="Footlight MT Light" w:hAnsi="Footlight MT Light"/>
        </w:rPr>
        <w:t>Pajak</w:t>
      </w:r>
    </w:p>
    <w:p w14:paraId="0CACB32C" w14:textId="3FDB4271" w:rsidR="00BB27BF" w:rsidRPr="00A57EB0" w:rsidRDefault="00BB27BF" w:rsidP="00A57EB0">
      <w:pPr>
        <w:pStyle w:val="ListParagraph"/>
        <w:numPr>
          <w:ilvl w:val="0"/>
          <w:numId w:val="17"/>
        </w:numPr>
        <w:ind w:left="1058"/>
        <w:rPr>
          <w:rFonts w:ascii="Footlight MT Light" w:hAnsi="Footlight MT Light"/>
        </w:rPr>
      </w:pPr>
      <w:r w:rsidRPr="009A4AE3">
        <w:rPr>
          <w:rFonts w:ascii="Footlight MT Light" w:hAnsi="Footlight MT Light"/>
        </w:rPr>
        <w:t xml:space="preserve">Diisi </w:t>
      </w:r>
      <w:r w:rsidRPr="009A4AE3">
        <w:rPr>
          <w:rFonts w:ascii="Footlight MT Light" w:hAnsi="Footlight MT Light"/>
          <w:lang w:val="id-ID"/>
        </w:rPr>
        <w:t>dengan</w:t>
      </w:r>
      <w:r w:rsidR="003C417B" w:rsidRPr="009A4AE3">
        <w:rPr>
          <w:rFonts w:ascii="Footlight MT Light" w:hAnsi="Footlight MT Light"/>
        </w:rPr>
        <w:t xml:space="preserve"> </w:t>
      </w:r>
      <w:r w:rsidRPr="009A4AE3">
        <w:rPr>
          <w:rFonts w:ascii="Footlight MT Light" w:hAnsi="Footlight MT Light"/>
        </w:rPr>
        <w:t xml:space="preserve">NPWP </w:t>
      </w:r>
      <w:r w:rsidRPr="009A4AE3">
        <w:rPr>
          <w:rFonts w:ascii="Footlight MT Light" w:hAnsi="Footlight MT Light"/>
          <w:lang w:val="id-ID"/>
        </w:rPr>
        <w:t>badan usaha</w:t>
      </w:r>
      <w:bookmarkStart w:id="426" w:name="_Hlk524116431"/>
      <w:r w:rsidR="004E08C0" w:rsidRPr="009A4AE3">
        <w:rPr>
          <w:rFonts w:ascii="Footlight MT Light" w:hAnsi="Footlight MT Light"/>
        </w:rPr>
        <w:t>/perorangan</w:t>
      </w:r>
      <w:bookmarkEnd w:id="426"/>
      <w:r w:rsidRPr="00A57EB0">
        <w:rPr>
          <w:rFonts w:ascii="Footlight MT Light" w:hAnsi="Footlight MT Light"/>
          <w:lang w:val="id-ID"/>
        </w:rPr>
        <w:t>.</w:t>
      </w:r>
    </w:p>
    <w:p w14:paraId="0BE33E07" w14:textId="2F25065C" w:rsidR="00D51586" w:rsidRPr="00D51586" w:rsidRDefault="00D51586" w:rsidP="008D34DA">
      <w:pPr>
        <w:pStyle w:val="ListParagraph"/>
        <w:numPr>
          <w:ilvl w:val="0"/>
          <w:numId w:val="17"/>
        </w:numPr>
        <w:ind w:left="1058"/>
        <w:rPr>
          <w:rFonts w:ascii="Footlight MT Light" w:hAnsi="Footlight MT Light"/>
        </w:rPr>
      </w:pPr>
      <w:bookmarkStart w:id="427" w:name="_Hlk69739570"/>
      <w:r w:rsidRPr="00D51586">
        <w:rPr>
          <w:rFonts w:ascii="Footlight MT Light" w:eastAsia="Bookman Old Style" w:hAnsi="Footlight MT Light" w:cs="Bookman Old Style"/>
          <w:color w:val="000000" w:themeColor="text1"/>
        </w:rPr>
        <w:t xml:space="preserve">Diisi </w:t>
      </w:r>
      <w:r w:rsidR="00D77777" w:rsidRPr="009A4AE3">
        <w:rPr>
          <w:rFonts w:ascii="Footlight MT Light" w:hAnsi="Footlight MT Light"/>
          <w:lang w:val="id-ID"/>
        </w:rPr>
        <w:t>dengan</w:t>
      </w:r>
      <w:r w:rsidR="00D77777" w:rsidRPr="009A4AE3">
        <w:rPr>
          <w:rFonts w:ascii="Footlight MT Light" w:hAnsi="Footlight MT Light"/>
        </w:rPr>
        <w:t xml:space="preserve"> </w:t>
      </w:r>
      <w:r w:rsidRPr="00D51586">
        <w:rPr>
          <w:rFonts w:ascii="Footlight MT Light" w:eastAsia="Bookman Old Style" w:hAnsi="Footlight MT Light" w:cs="Bookman Old Style"/>
          <w:color w:val="000000" w:themeColor="text1"/>
        </w:rPr>
        <w:t>status valid keterangan Wajib Pajak berdasarkan hasil Konfirmasi Status Wajib Pajak</w:t>
      </w:r>
      <w:bookmarkEnd w:id="427"/>
      <w:r w:rsidR="00D77777">
        <w:rPr>
          <w:rFonts w:ascii="Footlight MT Light" w:eastAsia="Bookman Old Style" w:hAnsi="Footlight MT Light" w:cs="Bookman Old Style"/>
          <w:color w:val="000000" w:themeColor="text1"/>
        </w:rPr>
        <w:t>.</w:t>
      </w:r>
    </w:p>
    <w:p w14:paraId="1C129DE2" w14:textId="2F7C28CB" w:rsidR="00BB27BF" w:rsidRPr="009A4AE3" w:rsidRDefault="00BB27BF" w:rsidP="00110F4F">
      <w:pPr>
        <w:pStyle w:val="ListParagraph"/>
        <w:rPr>
          <w:rFonts w:ascii="Footlight MT Light" w:hAnsi="Footlight MT Light"/>
          <w:lang w:val="id-ID"/>
        </w:rPr>
      </w:pPr>
    </w:p>
    <w:p w14:paraId="113FBAF3" w14:textId="77777777"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rPr>
        <w:t>Data Personalia</w:t>
      </w:r>
      <w:r w:rsidRPr="009A4AE3">
        <w:rPr>
          <w:rFonts w:ascii="Footlight MT Light" w:hAnsi="Footlight MT Light"/>
          <w:b/>
          <w:lang w:val="id-ID"/>
        </w:rPr>
        <w:t xml:space="preserve"> </w:t>
      </w:r>
      <w:r w:rsidRPr="009A4AE3">
        <w:rPr>
          <w:rFonts w:ascii="Footlight MT Light" w:hAnsi="Footlight MT Light"/>
          <w:b/>
          <w:i/>
          <w:lang w:val="id-ID"/>
        </w:rPr>
        <w:t>[apabila diperlukan]</w:t>
      </w:r>
    </w:p>
    <w:p w14:paraId="54F3B991" w14:textId="77777777" w:rsidR="00BB27BF" w:rsidRPr="009A4AE3" w:rsidRDefault="00BB27BF" w:rsidP="00110F4F">
      <w:pPr>
        <w:pStyle w:val="ListParagraph"/>
        <w:ind w:left="360"/>
        <w:rPr>
          <w:rFonts w:ascii="Footlight MT Light" w:hAnsi="Footlight MT Light"/>
          <w:b/>
        </w:rPr>
      </w:pPr>
    </w:p>
    <w:p w14:paraId="2522DFD8" w14:textId="48002CB6" w:rsidR="00BB27BF" w:rsidRPr="009A4AE3" w:rsidRDefault="00BB27BF" w:rsidP="00110F4F">
      <w:pPr>
        <w:pStyle w:val="ListParagraph"/>
        <w:ind w:left="360"/>
        <w:rPr>
          <w:rFonts w:ascii="Footlight MT Light" w:hAnsi="Footlight MT Light"/>
        </w:rPr>
      </w:pPr>
      <w:r w:rsidRPr="009A4AE3">
        <w:rPr>
          <w:rFonts w:ascii="Footlight MT Light" w:hAnsi="Footlight MT Light"/>
        </w:rPr>
        <w:t>Diisi dengan nama, tanggal/bulan/tahun lahir, tingkat pendidikan (SLTP/SLTA/S1/S2/S3</w:t>
      </w:r>
      <w:r w:rsidR="004E08C0" w:rsidRPr="009A4AE3">
        <w:rPr>
          <w:rFonts w:ascii="Footlight MT Light" w:hAnsi="Footlight MT Light"/>
        </w:rPr>
        <w:t>, dsb</w:t>
      </w:r>
      <w:r w:rsidRPr="009A4AE3">
        <w:rPr>
          <w:rFonts w:ascii="Footlight MT Light" w:hAnsi="Footlight MT Light"/>
        </w:rPr>
        <w:t>), jabatan dalam pekerjaan yang pernah dilaksanakan, lama pengalaman kerja, profesi/keahlian sesuai dengan</w:t>
      </w:r>
      <w:r w:rsidR="00E60109" w:rsidRPr="009A4AE3">
        <w:rPr>
          <w:rFonts w:ascii="Footlight MT Light" w:hAnsi="Footlight MT Light"/>
        </w:rPr>
        <w:t xml:space="preserve"> ijazah/sertifikat/surat keterangan </w:t>
      </w:r>
      <w:r w:rsidRPr="009A4AE3">
        <w:rPr>
          <w:rFonts w:ascii="Footlight MT Light" w:hAnsi="Footlight MT Light"/>
        </w:rPr>
        <w:t xml:space="preserve">dan tahun penerbitan </w:t>
      </w:r>
      <w:r w:rsidR="00E60109" w:rsidRPr="009A4AE3">
        <w:rPr>
          <w:rFonts w:ascii="Footlight MT Light" w:hAnsi="Footlight MT Light"/>
        </w:rPr>
        <w:t xml:space="preserve">ijazah/sertifikat/surat keterangan </w:t>
      </w:r>
      <w:r w:rsidRPr="009A4AE3">
        <w:rPr>
          <w:rFonts w:ascii="Footlight MT Light" w:hAnsi="Footlight MT Light"/>
        </w:rPr>
        <w:t>dari setiap tenaga ahli/teknis</w:t>
      </w:r>
      <w:r w:rsidRPr="009A4AE3">
        <w:rPr>
          <w:rFonts w:ascii="Footlight MT Light" w:hAnsi="Footlight MT Light"/>
          <w:lang w:val="id-ID"/>
        </w:rPr>
        <w:t>/terampil</w:t>
      </w:r>
      <w:r w:rsidRPr="009A4AE3">
        <w:rPr>
          <w:rFonts w:ascii="Footlight MT Light" w:hAnsi="Footlight MT Light"/>
        </w:rPr>
        <w:t xml:space="preserve"> yang diperlukan.</w:t>
      </w:r>
    </w:p>
    <w:p w14:paraId="45F23816" w14:textId="77777777" w:rsidR="00BB27BF" w:rsidRPr="009A4AE3" w:rsidRDefault="00BB27BF" w:rsidP="00110F4F">
      <w:pPr>
        <w:pStyle w:val="ListParagraph"/>
        <w:ind w:left="360"/>
        <w:rPr>
          <w:rFonts w:ascii="Footlight MT Light" w:hAnsi="Footlight MT Light"/>
        </w:rPr>
      </w:pPr>
    </w:p>
    <w:p w14:paraId="49C01E34" w14:textId="410117CC" w:rsidR="004E08C0" w:rsidRPr="009A4AE3" w:rsidRDefault="004E08C0" w:rsidP="00110F4F">
      <w:pPr>
        <w:pStyle w:val="ListParagraph"/>
        <w:ind w:left="360"/>
        <w:rPr>
          <w:rFonts w:ascii="Footlight MT Light" w:hAnsi="Footlight MT Light"/>
        </w:rPr>
      </w:pPr>
    </w:p>
    <w:p w14:paraId="785E7CEE" w14:textId="77777777"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rPr>
        <w:t>Data Fasilitas/Peralatan/Perlengkapan</w:t>
      </w:r>
      <w:r w:rsidRPr="009A4AE3">
        <w:rPr>
          <w:rFonts w:ascii="Footlight MT Light" w:hAnsi="Footlight MT Light"/>
          <w:b/>
          <w:lang w:val="id-ID"/>
        </w:rPr>
        <w:t xml:space="preserve"> </w:t>
      </w:r>
      <w:r w:rsidRPr="009A4AE3">
        <w:rPr>
          <w:rFonts w:ascii="Footlight MT Light" w:hAnsi="Footlight MT Light"/>
          <w:b/>
          <w:i/>
          <w:lang w:val="id-ID"/>
        </w:rPr>
        <w:t>[apabila diperlukan]</w:t>
      </w:r>
    </w:p>
    <w:p w14:paraId="5BEBA79A" w14:textId="77777777" w:rsidR="00BB27BF" w:rsidRPr="009A4AE3" w:rsidRDefault="00BB27BF" w:rsidP="00110F4F">
      <w:pPr>
        <w:pStyle w:val="ListParagraph"/>
        <w:ind w:left="360"/>
        <w:rPr>
          <w:rFonts w:ascii="Footlight MT Light" w:hAnsi="Footlight MT Light"/>
          <w:b/>
        </w:rPr>
      </w:pPr>
    </w:p>
    <w:p w14:paraId="7A89A392" w14:textId="12714CD5" w:rsidR="00BB27BF" w:rsidRPr="009A4AE3" w:rsidRDefault="00BB27BF" w:rsidP="00110F4F">
      <w:pPr>
        <w:pStyle w:val="ListParagraph"/>
        <w:ind w:left="360"/>
        <w:rPr>
          <w:rFonts w:ascii="Footlight MT Light" w:hAnsi="Footlight MT Light"/>
        </w:rPr>
      </w:pPr>
      <w:r w:rsidRPr="009A4AE3">
        <w:rPr>
          <w:rFonts w:ascii="Footlight MT Light" w:hAnsi="Footlight MT Light"/>
        </w:rPr>
        <w:t>Diisi dengan jenis, jumlah, kapasitas atau output yang dapat dicapai pada saat ini, merek dan tipe, tahun pembuatan, kondisi (dalam persentase), lokasi keberadaan saat ini dan status kepemilikan</w:t>
      </w:r>
      <w:r w:rsidR="004632E2" w:rsidRPr="009A4AE3">
        <w:rPr>
          <w:rFonts w:ascii="Footlight MT Light" w:hAnsi="Footlight MT Light"/>
        </w:rPr>
        <w:t xml:space="preserve">/penguasaan </w:t>
      </w:r>
      <w:bookmarkStart w:id="428" w:name="_Hlk524116599"/>
      <w:r w:rsidRPr="009A4AE3">
        <w:rPr>
          <w:rFonts w:ascii="Footlight MT Light" w:hAnsi="Footlight MT Light"/>
        </w:rPr>
        <w:t>(milik sendiri/</w:t>
      </w:r>
      <w:r w:rsidR="0006608A" w:rsidRPr="009A4AE3">
        <w:rPr>
          <w:rFonts w:ascii="Footlight MT Light" w:hAnsi="Footlight MT Light"/>
        </w:rPr>
        <w:t>sewa/leasing/</w:t>
      </w:r>
      <w:r w:rsidRPr="009A4AE3">
        <w:rPr>
          <w:rFonts w:ascii="Footlight MT Light" w:hAnsi="Footlight MT Light"/>
        </w:rPr>
        <w:t>sewa beli/dukungan sewa</w:t>
      </w:r>
      <w:r w:rsidR="004632E2" w:rsidRPr="009A4AE3">
        <w:rPr>
          <w:rFonts w:ascii="Footlight MT Light" w:hAnsi="Footlight MT Light"/>
        </w:rPr>
        <w:t>/dan lainnya</w:t>
      </w:r>
      <w:r w:rsidRPr="009A4AE3">
        <w:rPr>
          <w:rFonts w:ascii="Footlight MT Light" w:hAnsi="Footlight MT Light"/>
        </w:rPr>
        <w:t xml:space="preserve">) </w:t>
      </w:r>
      <w:bookmarkEnd w:id="428"/>
      <w:r w:rsidRPr="009A4AE3">
        <w:rPr>
          <w:rFonts w:ascii="Footlight MT Light" w:hAnsi="Footlight MT Light"/>
        </w:rPr>
        <w:t>dari masing-masing fasilitas/peralatan/perlengkapan yang diperlukan. Bukti status kepemilikan harus dapat ditunjukkan pada waktu Pembuktian Kualifikasi.</w:t>
      </w:r>
    </w:p>
    <w:p w14:paraId="4083AA8A" w14:textId="77777777" w:rsidR="009F79CF" w:rsidRPr="009A4AE3" w:rsidRDefault="009F79CF" w:rsidP="00110F4F">
      <w:pPr>
        <w:pStyle w:val="ListParagraph"/>
        <w:ind w:left="360"/>
        <w:rPr>
          <w:rFonts w:ascii="Footlight MT Light" w:hAnsi="Footlight MT Light"/>
        </w:rPr>
      </w:pPr>
    </w:p>
    <w:p w14:paraId="143C7819" w14:textId="769DE702" w:rsidR="00BB27BF" w:rsidRPr="009A4AE3" w:rsidRDefault="00BB27BF" w:rsidP="008D34DA">
      <w:pPr>
        <w:pStyle w:val="ListParagraph"/>
        <w:numPr>
          <w:ilvl w:val="0"/>
          <w:numId w:val="12"/>
        </w:numPr>
        <w:ind w:left="360"/>
        <w:rPr>
          <w:rFonts w:ascii="Footlight MT Light" w:hAnsi="Footlight MT Light"/>
          <w:b/>
        </w:rPr>
      </w:pPr>
      <w:r w:rsidRPr="009A4AE3">
        <w:rPr>
          <w:rFonts w:ascii="Footlight MT Light" w:hAnsi="Footlight MT Light"/>
          <w:b/>
        </w:rPr>
        <w:t xml:space="preserve">Data Pengalaman Perusahaan Dalam Kurun Waktu </w:t>
      </w:r>
      <w:r w:rsidR="00904C6C" w:rsidRPr="009A4AE3">
        <w:rPr>
          <w:rFonts w:ascii="Footlight MT Light" w:hAnsi="Footlight MT Light"/>
          <w:b/>
        </w:rPr>
        <w:t>3</w:t>
      </w:r>
      <w:r w:rsidRPr="009A4AE3">
        <w:rPr>
          <w:rFonts w:ascii="Footlight MT Light" w:hAnsi="Footlight MT Light"/>
          <w:b/>
        </w:rPr>
        <w:t xml:space="preserve"> Tahun Terakhir</w:t>
      </w:r>
    </w:p>
    <w:p w14:paraId="6ED81C77" w14:textId="77777777" w:rsidR="00BB27BF" w:rsidRPr="009A4AE3" w:rsidRDefault="00BB27BF" w:rsidP="00110F4F">
      <w:pPr>
        <w:ind w:left="360"/>
        <w:rPr>
          <w:rFonts w:ascii="Footlight MT Light" w:hAnsi="Footlight MT Light"/>
        </w:rPr>
      </w:pPr>
    </w:p>
    <w:p w14:paraId="05228DEB" w14:textId="4A0637CD" w:rsidR="000E719B" w:rsidRPr="009A4AE3" w:rsidRDefault="000E719B" w:rsidP="000E719B">
      <w:pPr>
        <w:ind w:left="360"/>
        <w:rPr>
          <w:rFonts w:ascii="Footlight MT Light" w:hAnsi="Footlight MT Light"/>
        </w:rPr>
      </w:pPr>
      <w:r w:rsidRPr="009A4AE3">
        <w:rPr>
          <w:rFonts w:ascii="Footlight MT Light" w:hAnsi="Footlight MT Light"/>
        </w:rPr>
        <w:t>Diisi dengan pengalaman perusahaan dalam kurun waktu 3 tahun terakhir:</w:t>
      </w:r>
    </w:p>
    <w:p w14:paraId="19AB2832" w14:textId="6D4EFD69" w:rsidR="000E719B" w:rsidRPr="009A4AE3" w:rsidRDefault="00F8632E"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 xml:space="preserve">nomor </w:t>
      </w:r>
      <w:r w:rsidR="000E719B" w:rsidRPr="009A4AE3">
        <w:rPr>
          <w:rFonts w:ascii="Footlight MT Light" w:hAnsi="Footlight MT Light"/>
        </w:rPr>
        <w:t>Urut</w:t>
      </w:r>
      <w:r w:rsidRPr="009A4AE3">
        <w:rPr>
          <w:rFonts w:ascii="Footlight MT Light" w:hAnsi="Footlight MT Light"/>
        </w:rPr>
        <w:t>;</w:t>
      </w:r>
    </w:p>
    <w:p w14:paraId="5631C600" w14:textId="3FB7D172"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nama paket pekerjaan sesuai dengan status Penyedia dalam Pelaksanaan Pekerjaan</w:t>
      </w:r>
      <w:r w:rsidR="00F8632E" w:rsidRPr="009A4AE3">
        <w:rPr>
          <w:rFonts w:ascii="Footlight MT Light" w:hAnsi="Footlight MT Light"/>
        </w:rPr>
        <w:t>;</w:t>
      </w:r>
    </w:p>
    <w:p w14:paraId="4E85E4E9" w14:textId="09EADC2F"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Divisi, Kelompok (grup) sesuai Klasifikasi Baku Komoditas Indonesia (KBKI)</w:t>
      </w:r>
      <w:r w:rsidR="00F8632E" w:rsidRPr="009A4AE3">
        <w:rPr>
          <w:rFonts w:ascii="Footlight MT Light" w:hAnsi="Footlight MT Light"/>
        </w:rPr>
        <w:t>;</w:t>
      </w:r>
    </w:p>
    <w:p w14:paraId="01ABA29A" w14:textId="436D0DA8" w:rsidR="000E719B" w:rsidRPr="009A4AE3" w:rsidRDefault="00F8632E"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 xml:space="preserve">ruang </w:t>
      </w:r>
      <w:r w:rsidR="000E719B" w:rsidRPr="009A4AE3">
        <w:rPr>
          <w:rFonts w:ascii="Footlight MT Light" w:hAnsi="Footlight MT Light"/>
        </w:rPr>
        <w:t>Lingkup Pekerjaan</w:t>
      </w:r>
      <w:r w:rsidRPr="009A4AE3">
        <w:rPr>
          <w:rFonts w:ascii="Footlight MT Light" w:hAnsi="Footlight MT Light"/>
        </w:rPr>
        <w:t>;</w:t>
      </w:r>
    </w:p>
    <w:p w14:paraId="3089AD43" w14:textId="161D00AB"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lokasi tempat pelaksanaan pekerjaan</w:t>
      </w:r>
      <w:r w:rsidR="00F8632E" w:rsidRPr="009A4AE3">
        <w:rPr>
          <w:rFonts w:ascii="Footlight MT Light" w:hAnsi="Footlight MT Light"/>
        </w:rPr>
        <w:t>;</w:t>
      </w:r>
    </w:p>
    <w:p w14:paraId="2CC8A97A" w14:textId="71AF6F64"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nama pemberi pekerjaan</w:t>
      </w:r>
      <w:r w:rsidR="00F8632E" w:rsidRPr="009A4AE3">
        <w:rPr>
          <w:rFonts w:ascii="Footlight MT Light" w:hAnsi="Footlight MT Light"/>
        </w:rPr>
        <w:t>;</w:t>
      </w:r>
    </w:p>
    <w:p w14:paraId="291A7866" w14:textId="72515645"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alamat/telepon pemberi pekerjaan</w:t>
      </w:r>
      <w:r w:rsidR="00F8632E" w:rsidRPr="009A4AE3">
        <w:rPr>
          <w:rFonts w:ascii="Footlight MT Light" w:hAnsi="Footlight MT Light"/>
        </w:rPr>
        <w:t>;</w:t>
      </w:r>
    </w:p>
    <w:p w14:paraId="7789BB0A" w14:textId="35679A84"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nomor/tanggal</w:t>
      </w:r>
      <w:r w:rsidR="00F8632E" w:rsidRPr="009A4AE3">
        <w:rPr>
          <w:rFonts w:ascii="Footlight MT Light" w:hAnsi="Footlight MT Light"/>
        </w:rPr>
        <w:t>;</w:t>
      </w:r>
    </w:p>
    <w:p w14:paraId="79D9749A" w14:textId="629F80C2"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nilai kontrak</w:t>
      </w:r>
      <w:r w:rsidR="00F8632E" w:rsidRPr="009A4AE3">
        <w:rPr>
          <w:rFonts w:ascii="Footlight MT Light" w:hAnsi="Footlight MT Light"/>
        </w:rPr>
        <w:t>;</w:t>
      </w:r>
    </w:p>
    <w:p w14:paraId="265B2F75" w14:textId="77777777"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 xml:space="preserve">Status Penyedia dalam Pelaksana Pekerjaan </w:t>
      </w:r>
    </w:p>
    <w:p w14:paraId="13386A8E" w14:textId="77777777" w:rsidR="000E719B" w:rsidRPr="009A4AE3" w:rsidRDefault="000E719B" w:rsidP="009F34D0">
      <w:pPr>
        <w:pStyle w:val="ListParagraph"/>
        <w:numPr>
          <w:ilvl w:val="0"/>
          <w:numId w:val="232"/>
        </w:numPr>
        <w:ind w:left="1134"/>
        <w:contextualSpacing w:val="0"/>
        <w:rPr>
          <w:rFonts w:ascii="Footlight MT Light" w:hAnsi="Footlight MT Light"/>
        </w:rPr>
      </w:pPr>
      <w:r w:rsidRPr="009A4AE3">
        <w:rPr>
          <w:rFonts w:ascii="Footlight MT Light" w:hAnsi="Footlight MT Light"/>
          <w:spacing w:val="3"/>
        </w:rPr>
        <w:t>Penyedia melaksanakan sendiri pekerjaan;</w:t>
      </w:r>
    </w:p>
    <w:p w14:paraId="765C9543" w14:textId="0267DCE8" w:rsidR="000E719B" w:rsidRPr="009A4AE3" w:rsidRDefault="000E719B" w:rsidP="009F34D0">
      <w:pPr>
        <w:pStyle w:val="ListParagraph"/>
        <w:numPr>
          <w:ilvl w:val="0"/>
          <w:numId w:val="232"/>
        </w:numPr>
        <w:ind w:left="1134"/>
        <w:contextualSpacing w:val="0"/>
        <w:rPr>
          <w:rFonts w:ascii="Footlight MT Light" w:hAnsi="Footlight MT Light"/>
        </w:rPr>
      </w:pPr>
      <w:r w:rsidRPr="009A4AE3">
        <w:rPr>
          <w:rFonts w:ascii="Footlight MT Light" w:hAnsi="Footlight MT Light"/>
          <w:spacing w:val="3"/>
        </w:rPr>
        <w:t>melaksanakan pekerjaan sebagai Perusahaan Utama (</w:t>
      </w:r>
      <w:r w:rsidR="00F8632E" w:rsidRPr="009A4AE3">
        <w:rPr>
          <w:rFonts w:ascii="Footlight MT Light" w:hAnsi="Footlight MT Light"/>
          <w:i/>
          <w:spacing w:val="3"/>
        </w:rPr>
        <w:t>leading firm</w:t>
      </w:r>
      <w:r w:rsidRPr="009A4AE3">
        <w:rPr>
          <w:rFonts w:ascii="Footlight MT Light" w:hAnsi="Footlight MT Light"/>
          <w:i/>
          <w:spacing w:val="3"/>
        </w:rPr>
        <w:t xml:space="preserve">) </w:t>
      </w:r>
      <w:r w:rsidRPr="009A4AE3">
        <w:rPr>
          <w:rFonts w:ascii="Footlight MT Light" w:hAnsi="Footlight MT Light"/>
          <w:spacing w:val="3"/>
        </w:rPr>
        <w:t>Kemitraan atau anggota dalam Kemitraan; atau</w:t>
      </w:r>
    </w:p>
    <w:p w14:paraId="58D716B6" w14:textId="69990CAA" w:rsidR="000E719B" w:rsidRPr="009A4AE3" w:rsidRDefault="000E719B" w:rsidP="009F34D0">
      <w:pPr>
        <w:pStyle w:val="ListParagraph"/>
        <w:numPr>
          <w:ilvl w:val="0"/>
          <w:numId w:val="232"/>
        </w:numPr>
        <w:ind w:left="1134"/>
        <w:contextualSpacing w:val="0"/>
        <w:rPr>
          <w:rFonts w:ascii="Footlight MT Light" w:hAnsi="Footlight MT Light"/>
        </w:rPr>
      </w:pPr>
      <w:r w:rsidRPr="009A4AE3">
        <w:rPr>
          <w:rFonts w:ascii="Footlight MT Light" w:hAnsi="Footlight MT Light"/>
          <w:spacing w:val="3"/>
        </w:rPr>
        <w:t>melaksanakan pekerjaan sebagai Sub</w:t>
      </w:r>
      <w:r w:rsidR="00F8632E" w:rsidRPr="009A4AE3">
        <w:rPr>
          <w:rFonts w:ascii="Footlight MT Light" w:hAnsi="Footlight MT Light"/>
          <w:spacing w:val="3"/>
        </w:rPr>
        <w:t>p</w:t>
      </w:r>
      <w:r w:rsidRPr="009A4AE3">
        <w:rPr>
          <w:rFonts w:ascii="Footlight MT Light" w:hAnsi="Footlight MT Light"/>
          <w:spacing w:val="3"/>
        </w:rPr>
        <w:t xml:space="preserve">enyedia. </w:t>
      </w:r>
    </w:p>
    <w:p w14:paraId="3DC32BC6" w14:textId="052479C8" w:rsidR="000E719B"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tanggal selesai paket pekerjaan menurut kontrak</w:t>
      </w:r>
      <w:r w:rsidR="00F8632E" w:rsidRPr="009A4AE3">
        <w:rPr>
          <w:rFonts w:ascii="Footlight MT Light" w:hAnsi="Footlight MT Light"/>
        </w:rPr>
        <w:t>;</w:t>
      </w:r>
      <w:r w:rsidRPr="009A4AE3">
        <w:rPr>
          <w:rFonts w:ascii="Footlight MT Light" w:hAnsi="Footlight MT Light"/>
        </w:rPr>
        <w:t xml:space="preserve"> </w:t>
      </w:r>
      <w:r w:rsidR="00F8632E" w:rsidRPr="009A4AE3">
        <w:rPr>
          <w:rFonts w:ascii="Footlight MT Light" w:hAnsi="Footlight MT Light"/>
        </w:rPr>
        <w:t>dan</w:t>
      </w:r>
    </w:p>
    <w:p w14:paraId="73C8E2B6" w14:textId="66D46608" w:rsidR="00BB27BF" w:rsidRPr="009A4AE3" w:rsidRDefault="000E719B" w:rsidP="009F34D0">
      <w:pPr>
        <w:pStyle w:val="ListParagraph"/>
        <w:numPr>
          <w:ilvl w:val="6"/>
          <w:numId w:val="231"/>
        </w:numPr>
        <w:ind w:left="709"/>
        <w:contextualSpacing w:val="0"/>
        <w:rPr>
          <w:rFonts w:ascii="Footlight MT Light" w:hAnsi="Footlight MT Light"/>
        </w:rPr>
      </w:pPr>
      <w:r w:rsidRPr="009A4AE3">
        <w:rPr>
          <w:rFonts w:ascii="Footlight MT Light" w:hAnsi="Footlight MT Light"/>
        </w:rPr>
        <w:t>tanggal berita acara serah terima pekerjaan</w:t>
      </w:r>
      <w:r w:rsidR="00F8632E" w:rsidRPr="009A4AE3">
        <w:rPr>
          <w:rFonts w:ascii="Footlight MT Light" w:hAnsi="Footlight MT Light"/>
        </w:rPr>
        <w:t>.</w:t>
      </w:r>
    </w:p>
    <w:p w14:paraId="163248DA" w14:textId="77777777" w:rsidR="009F79CF" w:rsidRPr="009A4AE3" w:rsidRDefault="009F79CF" w:rsidP="00110F4F">
      <w:pPr>
        <w:ind w:left="360"/>
        <w:rPr>
          <w:rFonts w:ascii="Footlight MT Light" w:hAnsi="Footlight MT Light"/>
        </w:rPr>
      </w:pPr>
    </w:p>
    <w:p w14:paraId="2AC6D179" w14:textId="77777777" w:rsidR="00BB27BF" w:rsidRPr="009A4AE3" w:rsidRDefault="00BB27BF" w:rsidP="008D34DA">
      <w:pPr>
        <w:pStyle w:val="ListParagraph"/>
        <w:numPr>
          <w:ilvl w:val="0"/>
          <w:numId w:val="12"/>
        </w:numPr>
        <w:ind w:left="360"/>
        <w:rPr>
          <w:rFonts w:ascii="Footlight MT Light" w:eastAsia="Gentium Basic" w:hAnsi="Footlight MT Light" w:cs="Gentium Basic"/>
          <w:b/>
        </w:rPr>
      </w:pPr>
      <w:r w:rsidRPr="009A4AE3">
        <w:rPr>
          <w:rFonts w:ascii="Footlight MT Light" w:hAnsi="Footlight MT Light"/>
          <w:b/>
        </w:rPr>
        <w:t>Data</w:t>
      </w:r>
      <w:r w:rsidRPr="009A4AE3">
        <w:rPr>
          <w:rFonts w:ascii="Footlight MT Light" w:eastAsia="Gentium Basic" w:hAnsi="Footlight MT Light" w:cs="Gentium Basic"/>
          <w:b/>
        </w:rPr>
        <w:t xml:space="preserve"> Pekerjaan yang sedang dilaksanakan</w:t>
      </w:r>
    </w:p>
    <w:p w14:paraId="285ECFFF" w14:textId="77777777" w:rsidR="00BB27BF" w:rsidRPr="009A4AE3" w:rsidRDefault="00BB27BF" w:rsidP="00110F4F">
      <w:pPr>
        <w:pBdr>
          <w:top w:val="nil"/>
          <w:left w:val="nil"/>
          <w:bottom w:val="nil"/>
          <w:right w:val="nil"/>
          <w:between w:val="nil"/>
        </w:pBdr>
        <w:ind w:left="360" w:hanging="720"/>
        <w:rPr>
          <w:rFonts w:ascii="Footlight MT Light" w:hAnsi="Footlight MT Light"/>
        </w:rPr>
      </w:pPr>
    </w:p>
    <w:p w14:paraId="152228E9" w14:textId="77777777" w:rsidR="000E719B" w:rsidRPr="009A4AE3" w:rsidRDefault="000E719B" w:rsidP="000E719B">
      <w:pPr>
        <w:pStyle w:val="ListParagraph"/>
        <w:ind w:left="360"/>
        <w:rPr>
          <w:rFonts w:ascii="Footlight MT Light" w:eastAsia="Gentium Basic" w:hAnsi="Footlight MT Light" w:cs="Gentium Basic"/>
        </w:rPr>
      </w:pPr>
      <w:r w:rsidRPr="009A4AE3">
        <w:rPr>
          <w:rFonts w:ascii="Footlight MT Light" w:hAnsi="Footlight MT Light"/>
        </w:rPr>
        <w:t>Data</w:t>
      </w:r>
      <w:r w:rsidRPr="009A4AE3">
        <w:rPr>
          <w:rFonts w:ascii="Footlight MT Light" w:eastAsia="Gentium Basic" w:hAnsi="Footlight MT Light" w:cs="Gentium Basic"/>
        </w:rPr>
        <w:t xml:space="preserve"> Pekerjaan yang sedang dilaksanakan digunakan untuk menghitung SKN.</w:t>
      </w:r>
    </w:p>
    <w:p w14:paraId="5A881D34" w14:textId="77777777" w:rsidR="000E719B" w:rsidRPr="009A4AE3" w:rsidRDefault="000E719B" w:rsidP="000E719B">
      <w:pPr>
        <w:pStyle w:val="ListParagraph"/>
        <w:ind w:left="360"/>
        <w:rPr>
          <w:rFonts w:ascii="Footlight MT Light" w:eastAsia="Gentium Basic" w:hAnsi="Footlight MT Light" w:cs="Gentium Basic"/>
        </w:rPr>
      </w:pPr>
      <w:r w:rsidRPr="009A4AE3">
        <w:rPr>
          <w:rFonts w:ascii="Footlight MT Light" w:eastAsia="Gentium Basic" w:hAnsi="Footlight MT Light" w:cs="Gentium Basic"/>
        </w:rPr>
        <w:t>Diisi dengan</w:t>
      </w:r>
      <w:r w:rsidRPr="009A4AE3">
        <w:rPr>
          <w:rFonts w:ascii="Footlight MT Light" w:hAnsi="Footlight MT Light"/>
        </w:rPr>
        <w:t>:</w:t>
      </w:r>
    </w:p>
    <w:p w14:paraId="32D53453"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t>Nomor Urut;</w:t>
      </w:r>
    </w:p>
    <w:p w14:paraId="3845253A"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t>nama paket pekerjaan sesuai dengan status Penyedia dalam Pelaksanaan Pekerjaan;</w:t>
      </w:r>
    </w:p>
    <w:p w14:paraId="776DCA18"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t>Ruang Lingkup Pekerjaan;</w:t>
      </w:r>
    </w:p>
    <w:p w14:paraId="49EEE9D6"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t xml:space="preserve">lokasi tempat pelaksanaan pekerjaan; </w:t>
      </w:r>
    </w:p>
    <w:p w14:paraId="6D8D9EF7"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t>nama pemberi pekerjaan;</w:t>
      </w:r>
    </w:p>
    <w:p w14:paraId="6D185CF8"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t>alamat/telepon pemberi pekerjaan;</w:t>
      </w:r>
    </w:p>
    <w:p w14:paraId="5AB37DDE"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lastRenderedPageBreak/>
        <w:t>nomor/tanggal;</w:t>
      </w:r>
    </w:p>
    <w:p w14:paraId="32F09D84"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t>nilai kontrak;</w:t>
      </w:r>
    </w:p>
    <w:p w14:paraId="53D7B20F" w14:textId="77777777" w:rsidR="000E719B" w:rsidRPr="009A4AE3" w:rsidRDefault="000E719B" w:rsidP="009F34D0">
      <w:pPr>
        <w:pStyle w:val="ListParagraph"/>
        <w:numPr>
          <w:ilvl w:val="6"/>
          <w:numId w:val="233"/>
        </w:numPr>
        <w:ind w:left="709"/>
        <w:contextualSpacing w:val="0"/>
        <w:rPr>
          <w:rFonts w:ascii="Footlight MT Light" w:hAnsi="Footlight MT Light"/>
        </w:rPr>
      </w:pPr>
      <w:r w:rsidRPr="009A4AE3">
        <w:rPr>
          <w:rFonts w:ascii="Footlight MT Light" w:hAnsi="Footlight MT Light"/>
        </w:rPr>
        <w:t xml:space="preserve">Status Penyedia dalam Pelaksana Pekerjaan; </w:t>
      </w:r>
    </w:p>
    <w:p w14:paraId="14D6D2E0" w14:textId="77777777" w:rsidR="000E719B" w:rsidRPr="009A4AE3" w:rsidRDefault="000E719B" w:rsidP="009F34D0">
      <w:pPr>
        <w:pStyle w:val="ListParagraph"/>
        <w:numPr>
          <w:ilvl w:val="0"/>
          <w:numId w:val="232"/>
        </w:numPr>
        <w:ind w:left="1134"/>
        <w:contextualSpacing w:val="0"/>
        <w:rPr>
          <w:rFonts w:ascii="Footlight MT Light" w:hAnsi="Footlight MT Light"/>
        </w:rPr>
      </w:pPr>
      <w:r w:rsidRPr="009A4AE3">
        <w:rPr>
          <w:rFonts w:ascii="Footlight MT Light" w:hAnsi="Footlight MT Light"/>
          <w:spacing w:val="3"/>
        </w:rPr>
        <w:t>Penyedia melaksanakan sendiri pekerjaan;</w:t>
      </w:r>
    </w:p>
    <w:p w14:paraId="1064A4A8" w14:textId="77777777" w:rsidR="000E719B" w:rsidRPr="009A4AE3" w:rsidRDefault="000E719B" w:rsidP="009F34D0">
      <w:pPr>
        <w:pStyle w:val="ListParagraph"/>
        <w:numPr>
          <w:ilvl w:val="0"/>
          <w:numId w:val="232"/>
        </w:numPr>
        <w:ind w:left="1134"/>
        <w:contextualSpacing w:val="0"/>
        <w:rPr>
          <w:rFonts w:ascii="Footlight MT Light" w:hAnsi="Footlight MT Light"/>
        </w:rPr>
      </w:pPr>
      <w:r w:rsidRPr="009A4AE3">
        <w:rPr>
          <w:rFonts w:ascii="Footlight MT Light" w:hAnsi="Footlight MT Light"/>
          <w:spacing w:val="3"/>
        </w:rPr>
        <w:t>melaksanakan pekerjaan sebagai Perusahaan Utama (</w:t>
      </w:r>
      <w:r w:rsidRPr="009A4AE3">
        <w:rPr>
          <w:rFonts w:ascii="Footlight MT Light" w:hAnsi="Footlight MT Light"/>
          <w:i/>
          <w:spacing w:val="3"/>
        </w:rPr>
        <w:t xml:space="preserve">Leading Firm) </w:t>
      </w:r>
      <w:r w:rsidRPr="009A4AE3">
        <w:rPr>
          <w:rFonts w:ascii="Footlight MT Light" w:hAnsi="Footlight MT Light"/>
          <w:spacing w:val="3"/>
        </w:rPr>
        <w:t>Kemitraan atau anggota dalam Kemitraan; atau</w:t>
      </w:r>
    </w:p>
    <w:p w14:paraId="000D8D3D" w14:textId="77777777" w:rsidR="000E719B" w:rsidRPr="009A4AE3" w:rsidRDefault="000E719B" w:rsidP="009F34D0">
      <w:pPr>
        <w:pStyle w:val="ListParagraph"/>
        <w:numPr>
          <w:ilvl w:val="0"/>
          <w:numId w:val="232"/>
        </w:numPr>
        <w:ind w:left="1134"/>
        <w:contextualSpacing w:val="0"/>
        <w:rPr>
          <w:rFonts w:ascii="Footlight MT Light" w:hAnsi="Footlight MT Light"/>
        </w:rPr>
      </w:pPr>
      <w:r w:rsidRPr="009A4AE3">
        <w:rPr>
          <w:rFonts w:ascii="Footlight MT Light" w:hAnsi="Footlight MT Light"/>
          <w:spacing w:val="3"/>
        </w:rPr>
        <w:t xml:space="preserve">melaksanakan pekerjaan sebagai Sub Penyedia. </w:t>
      </w:r>
    </w:p>
    <w:p w14:paraId="3524ACE4" w14:textId="77777777" w:rsidR="007A6E99" w:rsidRPr="009A4AE3" w:rsidRDefault="000E719B" w:rsidP="009F34D0">
      <w:pPr>
        <w:pStyle w:val="ListParagraph"/>
        <w:numPr>
          <w:ilvl w:val="6"/>
          <w:numId w:val="233"/>
        </w:numPr>
        <w:ind w:left="709"/>
        <w:contextualSpacing w:val="0"/>
        <w:rPr>
          <w:rFonts w:ascii="Footlight MT Light" w:eastAsia="Gentium Basic" w:hAnsi="Footlight MT Light" w:cs="Gentium Basic"/>
        </w:rPr>
      </w:pPr>
      <w:r w:rsidRPr="009A4AE3">
        <w:rPr>
          <w:rFonts w:ascii="Footlight MT Light" w:hAnsi="Footlight MT Light"/>
        </w:rPr>
        <w:t>Persentase Progres</w:t>
      </w:r>
      <w:r w:rsidRPr="009A4AE3">
        <w:rPr>
          <w:rFonts w:ascii="Footlight MT Light" w:eastAsia="Gentium Basic" w:hAnsi="Footlight MT Light" w:cs="Gentium Basic"/>
        </w:rPr>
        <w:t xml:space="preserve"> menurut rencana sesuai kontrak; dan</w:t>
      </w:r>
    </w:p>
    <w:p w14:paraId="41401F48" w14:textId="5B097ECB" w:rsidR="007A3FA7" w:rsidRPr="009A4AE3" w:rsidRDefault="000E719B" w:rsidP="009F34D0">
      <w:pPr>
        <w:pStyle w:val="ListParagraph"/>
        <w:numPr>
          <w:ilvl w:val="6"/>
          <w:numId w:val="233"/>
        </w:numPr>
        <w:ind w:left="709"/>
        <w:contextualSpacing w:val="0"/>
        <w:rPr>
          <w:rFonts w:ascii="Footlight MT Light" w:eastAsia="Gentium Basic" w:hAnsi="Footlight MT Light" w:cs="Gentium Basic"/>
        </w:rPr>
      </w:pPr>
      <w:r w:rsidRPr="009A4AE3">
        <w:rPr>
          <w:rFonts w:ascii="Footlight MT Light" w:eastAsia="Gentium Basic" w:hAnsi="Footlight MT Light" w:cs="Gentium Basic"/>
        </w:rPr>
        <w:t>Persentase Progres terakhir prestasi pekerjaan</w:t>
      </w:r>
      <w:r w:rsidR="00F56D5D" w:rsidRPr="009A4AE3">
        <w:rPr>
          <w:rFonts w:ascii="Footlight MT Light" w:eastAsia="Gentium Basic" w:hAnsi="Footlight MT Light" w:cs="Gentium Basic"/>
        </w:rPr>
        <w:t>.</w:t>
      </w:r>
      <w:r w:rsidR="007A3FA7" w:rsidRPr="009A4AE3">
        <w:rPr>
          <w:rFonts w:ascii="Footlight MT Light" w:eastAsia="Gentium Basic" w:hAnsi="Footlight MT Light" w:cs="Gentium Basic"/>
        </w:rPr>
        <w:br w:type="page"/>
      </w:r>
    </w:p>
    <w:p w14:paraId="23DE363B" w14:textId="4746B36C" w:rsidR="007A3FA7" w:rsidRPr="009A4AE3" w:rsidRDefault="007A3FA7" w:rsidP="007A3FA7">
      <w:pPr>
        <w:pStyle w:val="Heading1"/>
        <w:rPr>
          <w:rFonts w:ascii="Footlight MT Light" w:hAnsi="Footlight MT Light"/>
          <w:bCs/>
          <w:spacing w:val="3"/>
          <w:sz w:val="28"/>
          <w:lang w:val="fi-FI"/>
        </w:rPr>
      </w:pPr>
      <w:bookmarkStart w:id="429" w:name="_Toc69480065"/>
      <w:r w:rsidRPr="009A4AE3">
        <w:rPr>
          <w:rFonts w:ascii="Footlight MT Light" w:hAnsi="Footlight MT Light"/>
          <w:bCs/>
          <w:spacing w:val="3"/>
          <w:sz w:val="28"/>
          <w:lang w:val="en-ID"/>
        </w:rPr>
        <w:lastRenderedPageBreak/>
        <w:t xml:space="preserve">BAB </w:t>
      </w:r>
      <w:r w:rsidR="00EA71BD" w:rsidRPr="009A4AE3">
        <w:rPr>
          <w:rFonts w:ascii="Footlight MT Light" w:hAnsi="Footlight MT Light"/>
          <w:bCs/>
          <w:spacing w:val="3"/>
          <w:sz w:val="28"/>
          <w:lang w:val="id-ID"/>
        </w:rPr>
        <w:t>IX</w:t>
      </w:r>
      <w:r w:rsidRPr="009A4AE3">
        <w:rPr>
          <w:rFonts w:ascii="Footlight MT Light" w:hAnsi="Footlight MT Light"/>
          <w:bCs/>
          <w:spacing w:val="3"/>
          <w:sz w:val="28"/>
          <w:lang w:val="en-ID"/>
        </w:rPr>
        <w:t xml:space="preserve">. </w:t>
      </w:r>
      <w:r w:rsidRPr="009A4AE3">
        <w:rPr>
          <w:rFonts w:ascii="Footlight MT Light" w:hAnsi="Footlight MT Light"/>
          <w:sz w:val="28"/>
          <w:lang w:val="pt-BR"/>
        </w:rPr>
        <w:t>FORMULIR</w:t>
      </w:r>
      <w:r w:rsidRPr="009A4AE3">
        <w:rPr>
          <w:rFonts w:ascii="Footlight MT Light" w:hAnsi="Footlight MT Light"/>
          <w:bCs/>
          <w:spacing w:val="3"/>
          <w:sz w:val="28"/>
          <w:lang w:val="fi-FI"/>
        </w:rPr>
        <w:t xml:space="preserve"> ISIAN </w:t>
      </w:r>
      <w:r w:rsidR="003A308C" w:rsidRPr="009A4AE3">
        <w:rPr>
          <w:rFonts w:ascii="Footlight MT Light" w:hAnsi="Footlight MT Light"/>
          <w:bCs/>
          <w:spacing w:val="3"/>
          <w:sz w:val="28"/>
          <w:lang w:val="id-ID"/>
        </w:rPr>
        <w:t xml:space="preserve">DATA </w:t>
      </w:r>
      <w:r w:rsidRPr="009A4AE3">
        <w:rPr>
          <w:rFonts w:ascii="Footlight MT Light" w:hAnsi="Footlight MT Light"/>
          <w:bCs/>
          <w:spacing w:val="3"/>
          <w:sz w:val="28"/>
          <w:lang w:val="fi-FI"/>
        </w:rPr>
        <w:t>KUALIFIKASI</w:t>
      </w:r>
      <w:bookmarkEnd w:id="429"/>
      <w:r w:rsidRPr="009A4AE3">
        <w:rPr>
          <w:rFonts w:ascii="Footlight MT Light" w:hAnsi="Footlight MT Light"/>
          <w:bCs/>
          <w:spacing w:val="3"/>
          <w:sz w:val="28"/>
          <w:lang w:val="fi-FI"/>
        </w:rPr>
        <w:t> </w:t>
      </w:r>
    </w:p>
    <w:p w14:paraId="1ED34A08" w14:textId="77777777" w:rsidR="007A3FA7" w:rsidRPr="009A4AE3" w:rsidRDefault="007A3FA7" w:rsidP="007A3FA7">
      <w:pPr>
        <w:pBdr>
          <w:bottom w:val="single" w:sz="4" w:space="1" w:color="auto"/>
        </w:pBdr>
        <w:rPr>
          <w:rFonts w:ascii="Footlight MT Light" w:hAnsi="Footlight MT Light"/>
          <w:b/>
          <w:lang w:val="id-ID"/>
        </w:rPr>
      </w:pPr>
    </w:p>
    <w:p w14:paraId="2ACBCB28" w14:textId="77777777" w:rsidR="007A3FA7" w:rsidRPr="009A4AE3" w:rsidRDefault="007A3FA7" w:rsidP="007A3FA7">
      <w:pPr>
        <w:rPr>
          <w:rFonts w:ascii="Footlight MT Light" w:hAnsi="Footlight MT Light"/>
          <w:lang w:val="id-ID"/>
        </w:rPr>
      </w:pPr>
    </w:p>
    <w:p w14:paraId="673D847C" w14:textId="45DE518E" w:rsidR="007A3FA7" w:rsidRPr="009A4AE3" w:rsidRDefault="007A3FA7" w:rsidP="007A3FA7">
      <w:pPr>
        <w:overflowPunct w:val="0"/>
        <w:autoSpaceDE w:val="0"/>
        <w:autoSpaceDN w:val="0"/>
        <w:jc w:val="center"/>
        <w:rPr>
          <w:rFonts w:ascii="Footlight MT Light" w:hAnsi="Footlight MT Light"/>
          <w:b/>
          <w:spacing w:val="3"/>
          <w:lang w:val="fi-FI"/>
        </w:rPr>
      </w:pPr>
      <w:r w:rsidRPr="009A4AE3">
        <w:rPr>
          <w:rFonts w:ascii="Footlight MT Light" w:hAnsi="Footlight MT Light"/>
          <w:b/>
          <w:spacing w:val="3"/>
          <w:lang w:val="fi-FI"/>
        </w:rPr>
        <w:t xml:space="preserve">FORMULIR ISIAN </w:t>
      </w:r>
      <w:r w:rsidR="003A308C" w:rsidRPr="009A4AE3">
        <w:rPr>
          <w:rFonts w:ascii="Footlight MT Light" w:hAnsi="Footlight MT Light"/>
          <w:b/>
          <w:spacing w:val="3"/>
          <w:lang w:val="id-ID"/>
        </w:rPr>
        <w:t xml:space="preserve">DATA </w:t>
      </w:r>
      <w:r w:rsidRPr="009A4AE3">
        <w:rPr>
          <w:rFonts w:ascii="Footlight MT Light" w:hAnsi="Footlight MT Light"/>
          <w:b/>
          <w:spacing w:val="3"/>
          <w:lang w:val="fi-FI"/>
        </w:rPr>
        <w:t>KUALIFIKASI</w:t>
      </w:r>
    </w:p>
    <w:p w14:paraId="2C6FCE3C" w14:textId="77777777" w:rsidR="00422254" w:rsidRPr="009A4AE3" w:rsidRDefault="00422254" w:rsidP="007A3FA7">
      <w:pPr>
        <w:overflowPunct w:val="0"/>
        <w:autoSpaceDE w:val="0"/>
        <w:autoSpaceDN w:val="0"/>
        <w:jc w:val="center"/>
        <w:rPr>
          <w:rFonts w:ascii="Footlight MT Light" w:hAnsi="Footlight MT Light"/>
          <w:b/>
          <w:spacing w:val="3"/>
          <w:lang w:val="fi-FI"/>
        </w:rPr>
      </w:pPr>
    </w:p>
    <w:p w14:paraId="3E1089C6" w14:textId="77777777" w:rsidR="007A3FA7" w:rsidRPr="009A4AE3" w:rsidRDefault="007A3FA7" w:rsidP="007A3FA7">
      <w:pPr>
        <w:ind w:right="26"/>
        <w:rPr>
          <w:rFonts w:ascii="Footlight MT Light" w:hAnsi="Footlight MT Light"/>
          <w:lang w:val="id-ID"/>
        </w:rPr>
      </w:pPr>
      <w:r w:rsidRPr="009A4AE3">
        <w:rPr>
          <w:rFonts w:ascii="Footlight MT Light" w:hAnsi="Footlight MT Light"/>
          <w:lang w:val="id-ID"/>
        </w:rPr>
        <w:t>Saya y</w:t>
      </w:r>
      <w:r w:rsidRPr="009A4AE3">
        <w:rPr>
          <w:rFonts w:ascii="Footlight MT Light" w:hAnsi="Footlight MT Light"/>
          <w:lang w:val="fi-FI"/>
        </w:rPr>
        <w:t>ang bertanda tangan di bawah ini:</w:t>
      </w:r>
    </w:p>
    <w:p w14:paraId="1B824D05" w14:textId="77777777" w:rsidR="007A3FA7" w:rsidRPr="009A4AE3" w:rsidRDefault="007A3FA7" w:rsidP="007A3FA7">
      <w:pPr>
        <w:overflowPunct w:val="0"/>
        <w:autoSpaceDE w:val="0"/>
        <w:autoSpaceDN w:val="0"/>
        <w:rPr>
          <w:rFonts w:ascii="Footlight MT Light" w:hAnsi="Footlight MT Light"/>
          <w:spacing w:val="3"/>
          <w:lang w:val="fi-FI"/>
        </w:rPr>
      </w:pPr>
      <w:r w:rsidRPr="009A4AE3">
        <w:rPr>
          <w:rFonts w:ascii="Footlight MT Light" w:hAnsi="Footlight MT Light"/>
          <w:spacing w:val="3"/>
          <w:lang w:val="fi-FI"/>
        </w:rPr>
        <w:t> </w:t>
      </w:r>
    </w:p>
    <w:tbl>
      <w:tblPr>
        <w:tblW w:w="9308" w:type="dxa"/>
        <w:tblInd w:w="108" w:type="dxa"/>
        <w:tblCellMar>
          <w:top w:w="108" w:type="dxa"/>
          <w:bottom w:w="108" w:type="dxa"/>
        </w:tblCellMar>
        <w:tblLook w:val="01E0" w:firstRow="1" w:lastRow="1" w:firstColumn="1" w:lastColumn="1" w:noHBand="0" w:noVBand="0"/>
      </w:tblPr>
      <w:tblGrid>
        <w:gridCol w:w="1895"/>
        <w:gridCol w:w="334"/>
        <w:gridCol w:w="7079"/>
      </w:tblGrid>
      <w:tr w:rsidR="007A3FA7" w:rsidRPr="009A4AE3" w14:paraId="7BC4B978" w14:textId="77777777" w:rsidTr="008437EA">
        <w:trPr>
          <w:trHeight w:val="240"/>
        </w:trPr>
        <w:tc>
          <w:tcPr>
            <w:tcW w:w="1895" w:type="dxa"/>
          </w:tcPr>
          <w:p w14:paraId="70D1755B"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lang w:val="sv-SE"/>
              </w:rPr>
              <w:t>Nama</w:t>
            </w:r>
          </w:p>
        </w:tc>
        <w:tc>
          <w:tcPr>
            <w:tcW w:w="334" w:type="dxa"/>
          </w:tcPr>
          <w:p w14:paraId="2E901B45"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w:t>
            </w:r>
          </w:p>
        </w:tc>
        <w:tc>
          <w:tcPr>
            <w:tcW w:w="7079" w:type="dxa"/>
          </w:tcPr>
          <w:p w14:paraId="6972FF9A" w14:textId="67F3EB64" w:rsidR="007A3FA7" w:rsidRPr="009A4AE3" w:rsidRDefault="007A3FA7" w:rsidP="00DD4772">
            <w:pPr>
              <w:overflowPunct w:val="0"/>
              <w:autoSpaceDE w:val="0"/>
              <w:autoSpaceDN w:val="0"/>
              <w:rPr>
                <w:rFonts w:ascii="Footlight MT Light" w:hAnsi="Footlight MT Light"/>
                <w:i/>
                <w:spacing w:val="3"/>
                <w:lang w:val="sv-SE"/>
              </w:rPr>
            </w:pPr>
            <w:r w:rsidRPr="009A4AE3">
              <w:rPr>
                <w:rFonts w:ascii="Footlight MT Light" w:hAnsi="Footlight MT Light"/>
                <w:spacing w:val="3"/>
                <w:lang w:val="fi-FI"/>
              </w:rPr>
              <w:t>__________</w:t>
            </w:r>
            <w:r w:rsidR="005D55F2" w:rsidRPr="009A4AE3">
              <w:rPr>
                <w:rFonts w:ascii="Footlight MT Light" w:hAnsi="Footlight MT Light"/>
                <w:spacing w:val="3"/>
                <w:lang w:val="fi-FI"/>
              </w:rPr>
              <w:t xml:space="preserve"> </w:t>
            </w:r>
            <w:r w:rsidRPr="009A4AE3">
              <w:rPr>
                <w:rFonts w:ascii="Footlight MT Light" w:hAnsi="Footlight MT Light"/>
                <w:i/>
                <w:spacing w:val="3"/>
                <w:lang w:val="fi-FI"/>
              </w:rPr>
              <w:t>[nama badan usaha</w:t>
            </w:r>
            <w:r w:rsidRPr="009A4AE3">
              <w:rPr>
                <w:rFonts w:ascii="Footlight MT Light" w:hAnsi="Footlight MT Light"/>
                <w:i/>
                <w:spacing w:val="3"/>
                <w:lang w:val="sv-SE"/>
              </w:rPr>
              <w:t>]</w:t>
            </w:r>
          </w:p>
        </w:tc>
      </w:tr>
      <w:tr w:rsidR="007A3FA7" w:rsidRPr="009A4AE3" w14:paraId="151E9D0E" w14:textId="77777777" w:rsidTr="008437EA">
        <w:trPr>
          <w:trHeight w:val="254"/>
        </w:trPr>
        <w:tc>
          <w:tcPr>
            <w:tcW w:w="1895" w:type="dxa"/>
          </w:tcPr>
          <w:p w14:paraId="450C1A78"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No. Identitas</w:t>
            </w:r>
          </w:p>
        </w:tc>
        <w:tc>
          <w:tcPr>
            <w:tcW w:w="334" w:type="dxa"/>
          </w:tcPr>
          <w:p w14:paraId="7C603A64"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w:t>
            </w:r>
          </w:p>
        </w:tc>
        <w:tc>
          <w:tcPr>
            <w:tcW w:w="7079" w:type="dxa"/>
          </w:tcPr>
          <w:p w14:paraId="12AD1580" w14:textId="139A3CE3"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fi-FI"/>
              </w:rPr>
              <w:t>__________</w:t>
            </w:r>
            <w:r w:rsidR="005D55F2" w:rsidRPr="009A4AE3">
              <w:rPr>
                <w:rFonts w:ascii="Footlight MT Light" w:hAnsi="Footlight MT Light"/>
                <w:spacing w:val="3"/>
                <w:lang w:val="fi-FI"/>
              </w:rPr>
              <w:t xml:space="preserve"> </w:t>
            </w:r>
            <w:r w:rsidRPr="009A4AE3">
              <w:rPr>
                <w:rFonts w:ascii="Footlight MT Light" w:hAnsi="Footlight MT Light"/>
                <w:i/>
                <w:spacing w:val="3"/>
                <w:lang w:val="fi-FI"/>
              </w:rPr>
              <w:t>[diisi dengan no. KTP/SIM/Paspor</w:t>
            </w:r>
            <w:r w:rsidRPr="009A4AE3">
              <w:rPr>
                <w:rFonts w:ascii="Footlight MT Light" w:hAnsi="Footlight MT Light"/>
                <w:i/>
                <w:spacing w:val="3"/>
                <w:lang w:val="id-ID"/>
              </w:rPr>
              <w:t>]</w:t>
            </w:r>
          </w:p>
        </w:tc>
      </w:tr>
      <w:tr w:rsidR="007A3FA7" w:rsidRPr="009A4AE3" w14:paraId="73D49735" w14:textId="77777777" w:rsidTr="008437EA">
        <w:trPr>
          <w:trHeight w:val="240"/>
        </w:trPr>
        <w:tc>
          <w:tcPr>
            <w:tcW w:w="1895" w:type="dxa"/>
          </w:tcPr>
          <w:p w14:paraId="527BD57C"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lang w:val="sv-SE"/>
              </w:rPr>
              <w:t>Jabatan</w:t>
            </w:r>
          </w:p>
        </w:tc>
        <w:tc>
          <w:tcPr>
            <w:tcW w:w="334" w:type="dxa"/>
          </w:tcPr>
          <w:p w14:paraId="73B9E71C"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w:t>
            </w:r>
          </w:p>
        </w:tc>
        <w:tc>
          <w:tcPr>
            <w:tcW w:w="7079" w:type="dxa"/>
          </w:tcPr>
          <w:p w14:paraId="3DE4210C" w14:textId="1F1E96FA" w:rsidR="007A3FA7" w:rsidRPr="009A4AE3" w:rsidRDefault="007A3FA7" w:rsidP="00DD4772">
            <w:pPr>
              <w:overflowPunct w:val="0"/>
              <w:autoSpaceDE w:val="0"/>
              <w:autoSpaceDN w:val="0"/>
              <w:rPr>
                <w:rFonts w:ascii="Footlight MT Light" w:hAnsi="Footlight MT Light"/>
                <w:spacing w:val="3"/>
                <w:lang w:val="id-ID"/>
              </w:rPr>
            </w:pPr>
            <w:r w:rsidRPr="009A4AE3">
              <w:rPr>
                <w:rFonts w:ascii="Footlight MT Light" w:hAnsi="Footlight MT Light"/>
                <w:spacing w:val="3"/>
                <w:lang w:val="sv-SE"/>
              </w:rPr>
              <w:t>__________</w:t>
            </w:r>
            <w:r w:rsidR="005D55F2" w:rsidRPr="009A4AE3">
              <w:rPr>
                <w:rFonts w:ascii="Footlight MT Light" w:hAnsi="Footlight MT Light"/>
                <w:spacing w:val="3"/>
                <w:lang w:val="sv-SE"/>
              </w:rPr>
              <w:t xml:space="preserve"> </w:t>
            </w:r>
            <w:r w:rsidRPr="009A4AE3">
              <w:rPr>
                <w:rFonts w:ascii="Footlight MT Light" w:hAnsi="Footlight MT Light"/>
                <w:i/>
                <w:spacing w:val="3"/>
                <w:lang w:val="sv-SE"/>
              </w:rPr>
              <w:t>[</w:t>
            </w:r>
            <w:r w:rsidRPr="009A4AE3">
              <w:rPr>
                <w:rFonts w:ascii="Footlight MT Light" w:hAnsi="Footlight MT Light"/>
                <w:i/>
                <w:spacing w:val="3"/>
                <w:lang w:val="id-ID"/>
              </w:rPr>
              <w:t>diisi sesuai jabatan dalam akt</w:t>
            </w:r>
            <w:r w:rsidR="00904C6C" w:rsidRPr="009A4AE3">
              <w:rPr>
                <w:rFonts w:ascii="Footlight MT Light" w:hAnsi="Footlight MT Light"/>
                <w:i/>
                <w:spacing w:val="3"/>
                <w:lang w:val="en-ID"/>
              </w:rPr>
              <w:t>a</w:t>
            </w:r>
            <w:r w:rsidRPr="009A4AE3">
              <w:rPr>
                <w:rFonts w:ascii="Footlight MT Light" w:hAnsi="Footlight MT Light"/>
                <w:i/>
                <w:spacing w:val="3"/>
                <w:lang w:val="id-ID"/>
              </w:rPr>
              <w:t xml:space="preserve"> notaris]</w:t>
            </w:r>
          </w:p>
        </w:tc>
      </w:tr>
      <w:tr w:rsidR="007A3FA7" w:rsidRPr="009A4AE3" w14:paraId="67694E98" w14:textId="77777777" w:rsidTr="008437EA">
        <w:trPr>
          <w:trHeight w:val="720"/>
        </w:trPr>
        <w:tc>
          <w:tcPr>
            <w:tcW w:w="1895" w:type="dxa"/>
          </w:tcPr>
          <w:p w14:paraId="3DB9C1E4" w14:textId="77777777" w:rsidR="007A3FA7" w:rsidRPr="009A4AE3" w:rsidRDefault="007A3FA7" w:rsidP="00DD4772">
            <w:pPr>
              <w:rPr>
                <w:rFonts w:ascii="Footlight MT Light" w:hAnsi="Footlight MT Light"/>
                <w:lang w:val="sv-SE"/>
              </w:rPr>
            </w:pPr>
            <w:r w:rsidRPr="009A4AE3">
              <w:rPr>
                <w:rFonts w:ascii="Footlight MT Light" w:hAnsi="Footlight MT Light"/>
                <w:lang w:val="sv-SE"/>
              </w:rPr>
              <w:t xml:space="preserve">Bertindak untuk </w:t>
            </w:r>
          </w:p>
          <w:p w14:paraId="1A502890" w14:textId="77777777" w:rsidR="007A3FA7" w:rsidRPr="009A4AE3" w:rsidRDefault="007A3FA7" w:rsidP="00DD4772">
            <w:pPr>
              <w:rPr>
                <w:rFonts w:ascii="Footlight MT Light" w:hAnsi="Footlight MT Light"/>
                <w:lang w:val="sv-SE"/>
              </w:rPr>
            </w:pPr>
            <w:r w:rsidRPr="009A4AE3">
              <w:rPr>
                <w:rFonts w:ascii="Footlight MT Light" w:hAnsi="Footlight MT Light"/>
                <w:lang w:val="sv-SE"/>
              </w:rPr>
              <w:t>dan atas nama</w:t>
            </w:r>
          </w:p>
        </w:tc>
        <w:tc>
          <w:tcPr>
            <w:tcW w:w="334" w:type="dxa"/>
          </w:tcPr>
          <w:p w14:paraId="1030E2E6" w14:textId="77777777" w:rsidR="007A3FA7" w:rsidRPr="009A4AE3" w:rsidRDefault="007A3FA7" w:rsidP="00DD4772">
            <w:pPr>
              <w:jc w:val="center"/>
              <w:rPr>
                <w:rFonts w:ascii="Footlight MT Light" w:hAnsi="Footlight MT Light"/>
              </w:rPr>
            </w:pPr>
            <w:r w:rsidRPr="009A4AE3">
              <w:rPr>
                <w:rFonts w:ascii="Footlight MT Light" w:hAnsi="Footlight MT Light"/>
              </w:rPr>
              <w:t>:</w:t>
            </w:r>
          </w:p>
        </w:tc>
        <w:tc>
          <w:tcPr>
            <w:tcW w:w="7079" w:type="dxa"/>
          </w:tcPr>
          <w:p w14:paraId="3E7D4914" w14:textId="7392A55F" w:rsidR="007A3FA7" w:rsidRPr="009A4AE3" w:rsidRDefault="007A3FA7" w:rsidP="00DD4772">
            <w:pPr>
              <w:rPr>
                <w:rFonts w:ascii="Footlight MT Light" w:hAnsi="Footlight MT Light"/>
                <w:i/>
                <w:lang w:val="sv-SE"/>
              </w:rPr>
            </w:pPr>
            <w:r w:rsidRPr="009A4AE3">
              <w:rPr>
                <w:rFonts w:ascii="Footlight MT Light" w:hAnsi="Footlight MT Light"/>
                <w:lang w:val="sv-SE"/>
              </w:rPr>
              <w:t>____________________</w:t>
            </w:r>
            <w:r w:rsidR="005D55F2" w:rsidRPr="009A4AE3">
              <w:rPr>
                <w:rFonts w:ascii="Footlight MT Light" w:hAnsi="Footlight MT Light"/>
                <w:lang w:val="sv-SE"/>
              </w:rPr>
              <w:t xml:space="preserve"> </w:t>
            </w:r>
            <w:r w:rsidRPr="009A4AE3">
              <w:rPr>
                <w:rFonts w:ascii="Footlight MT Light" w:hAnsi="Footlight MT Light"/>
                <w:i/>
                <w:lang w:val="sv-SE"/>
              </w:rPr>
              <w:t>[diisi nama</w:t>
            </w:r>
            <w:r w:rsidRPr="009A4AE3">
              <w:rPr>
                <w:rFonts w:ascii="Footlight MT Light" w:hAnsi="Footlight MT Light"/>
                <w:i/>
                <w:lang w:val="id-ID"/>
              </w:rPr>
              <w:t xml:space="preserve"> badan usaha</w:t>
            </w:r>
            <w:r w:rsidRPr="009A4AE3">
              <w:rPr>
                <w:rFonts w:ascii="Footlight MT Light" w:hAnsi="Footlight MT Light"/>
                <w:i/>
                <w:lang w:val="sv-SE"/>
              </w:rPr>
              <w:t>]</w:t>
            </w:r>
          </w:p>
        </w:tc>
      </w:tr>
      <w:tr w:rsidR="007A3FA7" w:rsidRPr="009A4AE3" w14:paraId="6F08DA5B" w14:textId="77777777" w:rsidTr="008437EA">
        <w:trPr>
          <w:trHeight w:val="240"/>
        </w:trPr>
        <w:tc>
          <w:tcPr>
            <w:tcW w:w="1895" w:type="dxa"/>
          </w:tcPr>
          <w:p w14:paraId="4DF8FE40"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Alamat</w:t>
            </w:r>
          </w:p>
        </w:tc>
        <w:tc>
          <w:tcPr>
            <w:tcW w:w="334" w:type="dxa"/>
          </w:tcPr>
          <w:p w14:paraId="643EBFB4"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w:t>
            </w:r>
          </w:p>
        </w:tc>
        <w:tc>
          <w:tcPr>
            <w:tcW w:w="7079" w:type="dxa"/>
          </w:tcPr>
          <w:p w14:paraId="564D5027"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lang w:val="sv-SE"/>
              </w:rPr>
              <w:t>__________</w:t>
            </w:r>
          </w:p>
        </w:tc>
      </w:tr>
      <w:tr w:rsidR="007A3FA7" w:rsidRPr="009A4AE3" w14:paraId="16415526" w14:textId="77777777" w:rsidTr="008437EA">
        <w:trPr>
          <w:trHeight w:val="254"/>
        </w:trPr>
        <w:tc>
          <w:tcPr>
            <w:tcW w:w="1895" w:type="dxa"/>
          </w:tcPr>
          <w:p w14:paraId="41ADCE5E"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Telepon/Fax</w:t>
            </w:r>
          </w:p>
        </w:tc>
        <w:tc>
          <w:tcPr>
            <w:tcW w:w="334" w:type="dxa"/>
          </w:tcPr>
          <w:p w14:paraId="43D2C8FC"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w:t>
            </w:r>
          </w:p>
        </w:tc>
        <w:tc>
          <w:tcPr>
            <w:tcW w:w="7079" w:type="dxa"/>
          </w:tcPr>
          <w:p w14:paraId="0875476A"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lang w:val="sv-SE"/>
              </w:rPr>
              <w:t>__________</w:t>
            </w:r>
          </w:p>
        </w:tc>
      </w:tr>
      <w:tr w:rsidR="007A3FA7" w:rsidRPr="009A4AE3" w14:paraId="3FF4F422" w14:textId="77777777" w:rsidTr="008437EA">
        <w:trPr>
          <w:trHeight w:val="247"/>
        </w:trPr>
        <w:tc>
          <w:tcPr>
            <w:tcW w:w="1895" w:type="dxa"/>
          </w:tcPr>
          <w:p w14:paraId="636C49A6"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rPr>
              <w:t>Email</w:t>
            </w:r>
          </w:p>
        </w:tc>
        <w:tc>
          <w:tcPr>
            <w:tcW w:w="334" w:type="dxa"/>
          </w:tcPr>
          <w:p w14:paraId="4C526402"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w:t>
            </w:r>
          </w:p>
        </w:tc>
        <w:tc>
          <w:tcPr>
            <w:tcW w:w="7079" w:type="dxa"/>
          </w:tcPr>
          <w:p w14:paraId="0FD3807D"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lang w:val="sv-SE"/>
              </w:rPr>
              <w:t>__________</w:t>
            </w:r>
          </w:p>
        </w:tc>
      </w:tr>
    </w:tbl>
    <w:p w14:paraId="33468316" w14:textId="77777777" w:rsidR="007A3FA7" w:rsidRPr="009A4AE3" w:rsidRDefault="007A3FA7" w:rsidP="007A3FA7">
      <w:pPr>
        <w:overflowPunct w:val="0"/>
        <w:autoSpaceDE w:val="0"/>
        <w:autoSpaceDN w:val="0"/>
        <w:rPr>
          <w:rFonts w:ascii="Footlight MT Light" w:hAnsi="Footlight MT Light"/>
          <w:spacing w:val="3"/>
        </w:rPr>
      </w:pPr>
      <w:r w:rsidRPr="009A4AE3">
        <w:rPr>
          <w:rFonts w:ascii="Footlight MT Light" w:hAnsi="Footlight MT Light"/>
          <w:spacing w:val="3"/>
        </w:rPr>
        <w:t> </w:t>
      </w:r>
    </w:p>
    <w:p w14:paraId="331FA874" w14:textId="77777777" w:rsidR="007A3FA7" w:rsidRPr="009A4AE3" w:rsidRDefault="007A3FA7" w:rsidP="007A3FA7">
      <w:pPr>
        <w:overflowPunct w:val="0"/>
        <w:autoSpaceDE w:val="0"/>
        <w:autoSpaceDN w:val="0"/>
        <w:rPr>
          <w:rFonts w:ascii="Footlight MT Light" w:hAnsi="Footlight MT Light"/>
          <w:spacing w:val="3"/>
        </w:rPr>
      </w:pPr>
      <w:r w:rsidRPr="009A4AE3">
        <w:rPr>
          <w:rFonts w:ascii="Footlight MT Light" w:hAnsi="Footlight MT Light"/>
          <w:spacing w:val="3"/>
        </w:rPr>
        <w:t>menyatakan dengan sesungguhnya bahwa:</w:t>
      </w:r>
    </w:p>
    <w:p w14:paraId="608E2C3A" w14:textId="77777777" w:rsidR="007A3FA7" w:rsidRPr="009A4AE3" w:rsidRDefault="007A3FA7" w:rsidP="007A3FA7">
      <w:pPr>
        <w:overflowPunct w:val="0"/>
        <w:autoSpaceDE w:val="0"/>
        <w:autoSpaceDN w:val="0"/>
        <w:ind w:left="360" w:hanging="360"/>
        <w:rPr>
          <w:rFonts w:ascii="Footlight MT Light" w:hAnsi="Footlight MT Light"/>
          <w:spacing w:val="3"/>
        </w:rPr>
      </w:pPr>
      <w:r w:rsidRPr="009A4AE3">
        <w:rPr>
          <w:rFonts w:ascii="Footlight MT Light" w:hAnsi="Footlight MT Light"/>
          <w:spacing w:val="3"/>
        </w:rPr>
        <w:t> </w:t>
      </w:r>
    </w:p>
    <w:p w14:paraId="49438EDA" w14:textId="47538860" w:rsidR="007A3FA7" w:rsidRPr="009A4AE3" w:rsidRDefault="007A3FA7" w:rsidP="008D34DA">
      <w:pPr>
        <w:numPr>
          <w:ilvl w:val="0"/>
          <w:numId w:val="4"/>
        </w:numPr>
        <w:tabs>
          <w:tab w:val="clear" w:pos="720"/>
        </w:tabs>
        <w:overflowPunct w:val="0"/>
        <w:autoSpaceDE w:val="0"/>
        <w:autoSpaceDN w:val="0"/>
        <w:ind w:left="426"/>
        <w:rPr>
          <w:rFonts w:ascii="Footlight MT Light" w:hAnsi="Footlight MT Light"/>
          <w:spacing w:val="3"/>
        </w:rPr>
      </w:pPr>
      <w:r w:rsidRPr="009A4AE3">
        <w:rPr>
          <w:rFonts w:ascii="Footlight MT Light" w:hAnsi="Footlight MT Light"/>
          <w:spacing w:val="3"/>
          <w:lang w:val="id-ID"/>
        </w:rPr>
        <w:t>saya s</w:t>
      </w:r>
      <w:r w:rsidRPr="009A4AE3">
        <w:rPr>
          <w:rFonts w:ascii="Footlight MT Light" w:hAnsi="Footlight MT Light"/>
          <w:spacing w:val="3"/>
        </w:rPr>
        <w:t>ecara hukum bertindak untuk dan atas nama perusahaan/koperasi/Kemitraan</w:t>
      </w:r>
      <w:r w:rsidRPr="009A4AE3">
        <w:rPr>
          <w:rFonts w:ascii="Footlight MT Light" w:hAnsi="Footlight MT Light"/>
          <w:spacing w:val="3"/>
          <w:lang w:val="id-ID"/>
        </w:rPr>
        <w:t xml:space="preserve"> </w:t>
      </w:r>
      <w:r w:rsidRPr="009A4AE3">
        <w:rPr>
          <w:rFonts w:ascii="Footlight MT Light" w:hAnsi="Footlight MT Light"/>
          <w:spacing w:val="3"/>
        </w:rPr>
        <w:t>berdasarkan</w:t>
      </w:r>
      <w:r w:rsidR="00111542" w:rsidRPr="009A4AE3">
        <w:rPr>
          <w:rFonts w:ascii="Footlight MT Light" w:hAnsi="Footlight MT Light"/>
          <w:spacing w:val="3"/>
        </w:rPr>
        <w:t xml:space="preserve"> </w:t>
      </w:r>
      <w:r w:rsidR="00111542" w:rsidRPr="009A4AE3">
        <w:rPr>
          <w:rFonts w:ascii="Footlight MT Light" w:hAnsi="Footlight MT Light"/>
          <w:spacing w:val="3"/>
          <w:u w:val="single"/>
        </w:rPr>
        <w:t xml:space="preserve">      </w:t>
      </w:r>
      <w:r w:rsidR="00111542" w:rsidRPr="009A4AE3">
        <w:rPr>
          <w:rFonts w:ascii="Footlight MT Light" w:hAnsi="Footlight MT Light"/>
          <w:spacing w:val="3"/>
        </w:rPr>
        <w:t xml:space="preserve"> </w:t>
      </w:r>
      <w:r w:rsidRPr="009A4AE3">
        <w:rPr>
          <w:rFonts w:ascii="Footlight MT Light" w:hAnsi="Footlight MT Light"/>
          <w:spacing w:val="3"/>
        </w:rPr>
        <w:t>[</w:t>
      </w:r>
      <w:r w:rsidRPr="009A4AE3">
        <w:rPr>
          <w:rFonts w:ascii="Footlight MT Light" w:hAnsi="Footlight MT Light"/>
          <w:i/>
          <w:spacing w:val="3"/>
        </w:rPr>
        <w:t>akta pendirian/anggaran dasar/surat kuasa/Perjanjian Kemitraa</w:t>
      </w:r>
      <w:r w:rsidR="00111542" w:rsidRPr="009A4AE3">
        <w:rPr>
          <w:rFonts w:ascii="Footlight MT Light" w:hAnsi="Footlight MT Light"/>
          <w:i/>
          <w:spacing w:val="3"/>
        </w:rPr>
        <w:t>n</w:t>
      </w:r>
      <w:r w:rsidRPr="009A4AE3">
        <w:rPr>
          <w:rFonts w:ascii="Footlight MT Light" w:hAnsi="Footlight MT Light"/>
          <w:i/>
          <w:spacing w:val="3"/>
        </w:rPr>
        <w:t>, disebutkan secara jelas nomor dan tanggal</w:t>
      </w:r>
      <w:r w:rsidRPr="009A4AE3">
        <w:rPr>
          <w:rFonts w:ascii="Footlight MT Light" w:hAnsi="Footlight MT Light"/>
          <w:i/>
          <w:spacing w:val="3"/>
          <w:lang w:val="id-ID"/>
        </w:rPr>
        <w:t xml:space="preserve"> akt</w:t>
      </w:r>
      <w:r w:rsidRPr="009A4AE3">
        <w:rPr>
          <w:rFonts w:ascii="Footlight MT Light" w:hAnsi="Footlight MT Light"/>
          <w:i/>
          <w:spacing w:val="3"/>
        </w:rPr>
        <w:t>a pendirian/anggaran dasar/surat kuasa/perjanjian Kemitraan</w:t>
      </w:r>
      <w:r w:rsidRPr="009A4AE3">
        <w:rPr>
          <w:rFonts w:ascii="Footlight MT Light" w:hAnsi="Footlight MT Light"/>
          <w:spacing w:val="3"/>
        </w:rPr>
        <w:t>];</w:t>
      </w:r>
    </w:p>
    <w:p w14:paraId="3FCC1C9C" w14:textId="77777777" w:rsidR="007A3FA7" w:rsidRPr="009A4AE3" w:rsidRDefault="007A3FA7" w:rsidP="007A3FA7">
      <w:pPr>
        <w:overflowPunct w:val="0"/>
        <w:autoSpaceDE w:val="0"/>
        <w:autoSpaceDN w:val="0"/>
        <w:ind w:left="426"/>
        <w:rPr>
          <w:rFonts w:ascii="Footlight MT Light" w:hAnsi="Footlight MT Light"/>
          <w:spacing w:val="3"/>
        </w:rPr>
      </w:pPr>
    </w:p>
    <w:p w14:paraId="1472573A" w14:textId="6A4DAEC5" w:rsidR="007A3FA7" w:rsidRPr="009A4AE3" w:rsidRDefault="007A3FA7" w:rsidP="008D34DA">
      <w:pPr>
        <w:numPr>
          <w:ilvl w:val="0"/>
          <w:numId w:val="4"/>
        </w:numPr>
        <w:tabs>
          <w:tab w:val="clear" w:pos="720"/>
        </w:tabs>
        <w:overflowPunct w:val="0"/>
        <w:autoSpaceDE w:val="0"/>
        <w:autoSpaceDN w:val="0"/>
        <w:ind w:left="426"/>
        <w:rPr>
          <w:rFonts w:ascii="Footlight MT Light" w:hAnsi="Footlight MT Light"/>
          <w:spacing w:val="3"/>
          <w:lang w:val="id-ID"/>
        </w:rPr>
      </w:pPr>
      <w:r w:rsidRPr="009A4AE3">
        <w:rPr>
          <w:rFonts w:ascii="Footlight MT Light" w:hAnsi="Footlight MT Light"/>
          <w:spacing w:val="3"/>
          <w:lang w:val="id-ID"/>
        </w:rPr>
        <w:t>saya bukan sebagai pegawai K/L/</w:t>
      </w:r>
      <w:r w:rsidR="00A4058E" w:rsidRPr="009A4AE3">
        <w:rPr>
          <w:rFonts w:ascii="Footlight MT Light" w:hAnsi="Footlight MT Light"/>
          <w:spacing w:val="3"/>
          <w:lang w:val="id-ID"/>
        </w:rPr>
        <w:t>PD</w:t>
      </w:r>
      <w:r w:rsidRPr="009A4AE3">
        <w:rPr>
          <w:rFonts w:ascii="Footlight MT Light" w:hAnsi="Footlight MT Light"/>
          <w:spacing w:val="3"/>
          <w:lang w:val="id-ID"/>
        </w:rPr>
        <w:t xml:space="preserve"> </w:t>
      </w:r>
      <w:r w:rsidRPr="009A4AE3">
        <w:rPr>
          <w:rFonts w:ascii="Footlight MT Light" w:hAnsi="Footlight MT Light"/>
          <w:i/>
          <w:spacing w:val="3"/>
          <w:lang w:val="id-ID"/>
        </w:rPr>
        <w:t>[bagi pegawai K/L/</w:t>
      </w:r>
      <w:r w:rsidR="00A4058E" w:rsidRPr="009A4AE3">
        <w:rPr>
          <w:rFonts w:ascii="Footlight MT Light" w:hAnsi="Footlight MT Light"/>
          <w:i/>
          <w:spacing w:val="3"/>
          <w:lang w:val="id-ID"/>
        </w:rPr>
        <w:t>PD</w:t>
      </w:r>
      <w:r w:rsidRPr="009A4AE3">
        <w:rPr>
          <w:rFonts w:ascii="Footlight MT Light" w:hAnsi="Footlight MT Light"/>
          <w:i/>
          <w:spacing w:val="3"/>
          <w:lang w:val="id-ID"/>
        </w:rPr>
        <w:t xml:space="preserve"> yang sedang cuti diluar tanggungan K/L/</w:t>
      </w:r>
      <w:r w:rsidR="00111542" w:rsidRPr="009A4AE3">
        <w:rPr>
          <w:rFonts w:ascii="Footlight MT Light" w:hAnsi="Footlight MT Light"/>
          <w:i/>
          <w:spacing w:val="3"/>
          <w:lang w:val="en-ID"/>
        </w:rPr>
        <w:t>PD</w:t>
      </w:r>
      <w:r w:rsidRPr="009A4AE3">
        <w:rPr>
          <w:rFonts w:ascii="Footlight MT Light" w:hAnsi="Footlight MT Light"/>
          <w:i/>
          <w:spacing w:val="3"/>
          <w:lang w:val="id-ID"/>
        </w:rPr>
        <w:t xml:space="preserve"> ditulis sebagai berikut : “Saya merupakan pegawai K/L/</w:t>
      </w:r>
      <w:r w:rsidR="00A4058E" w:rsidRPr="009A4AE3">
        <w:rPr>
          <w:rFonts w:ascii="Footlight MT Light" w:hAnsi="Footlight MT Light"/>
          <w:i/>
          <w:spacing w:val="3"/>
          <w:lang w:val="id-ID"/>
        </w:rPr>
        <w:t>PD</w:t>
      </w:r>
      <w:r w:rsidRPr="009A4AE3">
        <w:rPr>
          <w:rFonts w:ascii="Footlight MT Light" w:hAnsi="Footlight MT Light"/>
          <w:i/>
          <w:spacing w:val="3"/>
          <w:lang w:val="id-ID"/>
        </w:rPr>
        <w:t xml:space="preserve"> yang sedang cuti diluar tanggungan K/L/</w:t>
      </w:r>
      <w:r w:rsidR="00A4058E" w:rsidRPr="009A4AE3">
        <w:rPr>
          <w:rFonts w:ascii="Footlight MT Light" w:hAnsi="Footlight MT Light"/>
          <w:i/>
          <w:spacing w:val="3"/>
          <w:lang w:val="id-ID"/>
        </w:rPr>
        <w:t>PD</w:t>
      </w:r>
      <w:r w:rsidRPr="009A4AE3">
        <w:rPr>
          <w:rFonts w:ascii="Footlight MT Light" w:hAnsi="Footlight MT Light"/>
          <w:i/>
          <w:spacing w:val="3"/>
          <w:lang w:val="id-ID"/>
        </w:rPr>
        <w:t>”]</w:t>
      </w:r>
      <w:r w:rsidRPr="009A4AE3">
        <w:rPr>
          <w:rFonts w:ascii="Footlight MT Light" w:hAnsi="Footlight MT Light"/>
          <w:spacing w:val="3"/>
          <w:lang w:val="id-ID"/>
        </w:rPr>
        <w:t>;</w:t>
      </w:r>
    </w:p>
    <w:p w14:paraId="01891BA6" w14:textId="77777777" w:rsidR="007A3FA7" w:rsidRPr="009A4AE3" w:rsidRDefault="007A3FA7" w:rsidP="007A3FA7">
      <w:pPr>
        <w:pStyle w:val="ListParagraph"/>
        <w:rPr>
          <w:rFonts w:ascii="Footlight MT Light" w:hAnsi="Footlight MT Light"/>
          <w:spacing w:val="3"/>
          <w:lang w:val="id-ID"/>
        </w:rPr>
      </w:pPr>
    </w:p>
    <w:p w14:paraId="03F65F0A" w14:textId="77777777" w:rsidR="007A3FA7" w:rsidRPr="009A4AE3" w:rsidRDefault="007A3FA7" w:rsidP="008D34DA">
      <w:pPr>
        <w:numPr>
          <w:ilvl w:val="0"/>
          <w:numId w:val="4"/>
        </w:numPr>
        <w:tabs>
          <w:tab w:val="clear" w:pos="720"/>
        </w:tabs>
        <w:overflowPunct w:val="0"/>
        <w:autoSpaceDE w:val="0"/>
        <w:autoSpaceDN w:val="0"/>
        <w:ind w:left="426"/>
        <w:rPr>
          <w:rFonts w:ascii="Footlight MT Light" w:hAnsi="Footlight MT Light"/>
          <w:spacing w:val="3"/>
        </w:rPr>
      </w:pPr>
      <w:r w:rsidRPr="009A4AE3">
        <w:rPr>
          <w:rFonts w:ascii="Footlight MT Light" w:hAnsi="Footlight MT Light"/>
          <w:spacing w:val="3"/>
          <w:lang w:val="id-ID"/>
        </w:rPr>
        <w:t>s</w:t>
      </w:r>
      <w:r w:rsidRPr="009A4AE3">
        <w:rPr>
          <w:rFonts w:ascii="Footlight MT Light" w:hAnsi="Footlight MT Light"/>
          <w:spacing w:val="3"/>
        </w:rPr>
        <w:t>aya</w:t>
      </w:r>
      <w:r w:rsidRPr="009A4AE3">
        <w:rPr>
          <w:rFonts w:ascii="Footlight MT Light" w:hAnsi="Footlight MT Light"/>
          <w:spacing w:val="3"/>
          <w:lang w:val="id-ID"/>
        </w:rPr>
        <w:t xml:space="preserve"> </w:t>
      </w:r>
      <w:r w:rsidRPr="009A4AE3">
        <w:rPr>
          <w:rFonts w:ascii="Footlight MT Light" w:hAnsi="Footlight MT Light"/>
          <w:spacing w:val="3"/>
        </w:rPr>
        <w:t xml:space="preserve">tidak sedang </w:t>
      </w:r>
      <w:r w:rsidRPr="009A4AE3">
        <w:rPr>
          <w:rFonts w:ascii="Footlight MT Light" w:hAnsi="Footlight MT Light"/>
          <w:spacing w:val="3"/>
          <w:lang w:val="id-ID"/>
        </w:rPr>
        <w:t>menjalani</w:t>
      </w:r>
      <w:r w:rsidRPr="009A4AE3">
        <w:rPr>
          <w:rFonts w:ascii="Footlight MT Light" w:hAnsi="Footlight MT Light"/>
          <w:spacing w:val="3"/>
        </w:rPr>
        <w:t xml:space="preserve"> sanksi pidana;</w:t>
      </w:r>
    </w:p>
    <w:p w14:paraId="1DA8AACC" w14:textId="77777777" w:rsidR="007A3FA7" w:rsidRPr="009A4AE3" w:rsidRDefault="007A3FA7" w:rsidP="007A3FA7">
      <w:pPr>
        <w:pStyle w:val="ListParagraph"/>
        <w:rPr>
          <w:rFonts w:ascii="Footlight MT Light" w:hAnsi="Footlight MT Light"/>
          <w:spacing w:val="3"/>
        </w:rPr>
      </w:pPr>
    </w:p>
    <w:p w14:paraId="6AAD20DE" w14:textId="77777777" w:rsidR="007A3FA7" w:rsidRPr="009A4AE3" w:rsidRDefault="007A3FA7" w:rsidP="008D34DA">
      <w:pPr>
        <w:numPr>
          <w:ilvl w:val="0"/>
          <w:numId w:val="4"/>
        </w:numPr>
        <w:tabs>
          <w:tab w:val="clear" w:pos="720"/>
        </w:tabs>
        <w:overflowPunct w:val="0"/>
        <w:autoSpaceDE w:val="0"/>
        <w:autoSpaceDN w:val="0"/>
        <w:ind w:left="426"/>
        <w:rPr>
          <w:rFonts w:ascii="Footlight MT Light" w:hAnsi="Footlight MT Light"/>
          <w:spacing w:val="3"/>
          <w:lang w:val="nl-NL"/>
        </w:rPr>
      </w:pPr>
      <w:r w:rsidRPr="009A4AE3">
        <w:rPr>
          <w:rFonts w:ascii="Footlight MT Light" w:hAnsi="Footlight MT Light"/>
          <w:spacing w:val="3"/>
          <w:lang w:val="nl-NL"/>
        </w:rPr>
        <w:t>saya tidak sedang dan tidak akan terlibat pertentangan kepentingan dengan para pihak yang terkait, langsung maupun tidak langsung dalam proses pengadaan ini</w:t>
      </w:r>
      <w:r w:rsidRPr="009A4AE3">
        <w:rPr>
          <w:rFonts w:ascii="Footlight MT Light" w:hAnsi="Footlight MT Light"/>
          <w:spacing w:val="3"/>
          <w:lang w:val="id-ID"/>
        </w:rPr>
        <w:t>;</w:t>
      </w:r>
    </w:p>
    <w:p w14:paraId="0ED2CD84" w14:textId="77777777" w:rsidR="007A3FA7" w:rsidRPr="009A4AE3" w:rsidRDefault="007A3FA7" w:rsidP="007A3FA7">
      <w:pPr>
        <w:pStyle w:val="ListParagraph"/>
        <w:rPr>
          <w:rFonts w:ascii="Footlight MT Light" w:hAnsi="Footlight MT Light"/>
          <w:spacing w:val="3"/>
          <w:lang w:val="nl-NL"/>
        </w:rPr>
      </w:pPr>
    </w:p>
    <w:p w14:paraId="4822E91D" w14:textId="4A1DBA9A" w:rsidR="007A3FA7" w:rsidRPr="009A4AE3" w:rsidRDefault="007A3FA7" w:rsidP="008D34DA">
      <w:pPr>
        <w:numPr>
          <w:ilvl w:val="0"/>
          <w:numId w:val="4"/>
        </w:numPr>
        <w:tabs>
          <w:tab w:val="clear" w:pos="720"/>
        </w:tabs>
        <w:overflowPunct w:val="0"/>
        <w:autoSpaceDE w:val="0"/>
        <w:autoSpaceDN w:val="0"/>
        <w:ind w:left="426"/>
        <w:rPr>
          <w:rFonts w:ascii="Footlight MT Light" w:hAnsi="Footlight MT Light"/>
          <w:spacing w:val="3"/>
          <w:lang w:val="nl-NL"/>
        </w:rPr>
      </w:pPr>
      <w:r w:rsidRPr="009A4AE3">
        <w:rPr>
          <w:rFonts w:ascii="Footlight MT Light" w:hAnsi="Footlight MT Light"/>
          <w:spacing w:val="3"/>
          <w:lang w:val="id-ID"/>
        </w:rPr>
        <w:t>badan usaha</w:t>
      </w:r>
      <w:r w:rsidRPr="009A4AE3">
        <w:rPr>
          <w:rFonts w:ascii="Footlight MT Light" w:hAnsi="Footlight MT Light"/>
          <w:spacing w:val="3"/>
          <w:lang w:val="nl-NL"/>
        </w:rPr>
        <w:t xml:space="preserve"> </w:t>
      </w:r>
      <w:r w:rsidRPr="009A4AE3">
        <w:rPr>
          <w:rFonts w:ascii="Footlight MT Light" w:hAnsi="Footlight MT Light"/>
          <w:spacing w:val="3"/>
          <w:lang w:val="id-ID"/>
        </w:rPr>
        <w:t>yang saya wakili</w:t>
      </w:r>
      <w:r w:rsidRPr="009A4AE3">
        <w:rPr>
          <w:rFonts w:ascii="Footlight MT Light" w:hAnsi="Footlight MT Light"/>
          <w:spacing w:val="3"/>
          <w:lang w:val="nl-NL"/>
        </w:rPr>
        <w:t xml:space="preserve"> </w:t>
      </w:r>
      <w:r w:rsidR="00271D2F" w:rsidRPr="009A4AE3">
        <w:rPr>
          <w:rFonts w:ascii="Footlight MT Light" w:hAnsi="Footlight MT Light"/>
          <w:spacing w:val="3"/>
          <w:lang w:val="id-ID"/>
        </w:rPr>
        <w:t>t</w:t>
      </w:r>
      <w:r w:rsidR="00FA5649" w:rsidRPr="009A4AE3">
        <w:rPr>
          <w:rFonts w:ascii="Footlight MT Light" w:hAnsi="Footlight MT Light"/>
          <w:spacing w:val="3"/>
          <w:lang w:val="id-ID"/>
        </w:rPr>
        <w:t xml:space="preserve">idak sedang dikenakan Sanksi </w:t>
      </w:r>
      <w:r w:rsidRPr="009A4AE3">
        <w:rPr>
          <w:rFonts w:ascii="Footlight MT Light" w:hAnsi="Footlight MT Light"/>
          <w:spacing w:val="3"/>
          <w:lang w:val="id-ID"/>
        </w:rPr>
        <w:t xml:space="preserve">Daftar Hitam, </w:t>
      </w:r>
      <w:r w:rsidRPr="009A4AE3">
        <w:rPr>
          <w:rFonts w:ascii="Footlight MT Light" w:hAnsi="Footlight MT Light"/>
          <w:spacing w:val="3"/>
          <w:lang w:val="nl-NL"/>
        </w:rPr>
        <w:t>tidak dalam pengawasan pengadilan</w:t>
      </w:r>
      <w:r w:rsidRPr="009A4AE3">
        <w:rPr>
          <w:rFonts w:ascii="Footlight MT Light" w:hAnsi="Footlight MT Light"/>
          <w:spacing w:val="3"/>
          <w:lang w:val="id-ID"/>
        </w:rPr>
        <w:t>, tidak</w:t>
      </w:r>
      <w:r w:rsidRPr="009A4AE3">
        <w:rPr>
          <w:rFonts w:ascii="Footlight MT Light" w:hAnsi="Footlight MT Light"/>
          <w:spacing w:val="3"/>
          <w:lang w:val="nl-NL"/>
        </w:rPr>
        <w:t xml:space="preserve"> pailit atau kegiatan usahanya tidak sedang dihentikan;</w:t>
      </w:r>
    </w:p>
    <w:p w14:paraId="3A78A348" w14:textId="732CEAF2" w:rsidR="007A3FA7" w:rsidRPr="009A4AE3" w:rsidRDefault="007A3FA7" w:rsidP="00271D2F">
      <w:pPr>
        <w:overflowPunct w:val="0"/>
        <w:autoSpaceDE w:val="0"/>
        <w:autoSpaceDN w:val="0"/>
        <w:ind w:left="426"/>
        <w:rPr>
          <w:rFonts w:ascii="Footlight MT Light" w:hAnsi="Footlight MT Light"/>
          <w:spacing w:val="3"/>
          <w:lang w:val="nl-NL"/>
        </w:rPr>
      </w:pPr>
      <w:r w:rsidRPr="009A4AE3">
        <w:rPr>
          <w:rFonts w:ascii="Footlight MT Light" w:hAnsi="Footlight MT Light"/>
          <w:spacing w:val="3"/>
          <w:lang w:val="nl-NL"/>
        </w:rPr>
        <w:t> </w:t>
      </w:r>
    </w:p>
    <w:p w14:paraId="411CD587" w14:textId="77777777" w:rsidR="007A3FA7" w:rsidRPr="009A4AE3" w:rsidRDefault="007A3FA7" w:rsidP="008D34DA">
      <w:pPr>
        <w:numPr>
          <w:ilvl w:val="0"/>
          <w:numId w:val="4"/>
        </w:numPr>
        <w:tabs>
          <w:tab w:val="clear" w:pos="720"/>
        </w:tabs>
        <w:overflowPunct w:val="0"/>
        <w:autoSpaceDE w:val="0"/>
        <w:autoSpaceDN w:val="0"/>
        <w:ind w:left="426"/>
        <w:rPr>
          <w:rFonts w:ascii="Footlight MT Light" w:hAnsi="Footlight MT Light"/>
          <w:spacing w:val="3"/>
        </w:rPr>
      </w:pPr>
      <w:r w:rsidRPr="009A4AE3">
        <w:rPr>
          <w:rFonts w:ascii="Footlight MT Light" w:hAnsi="Footlight MT Light"/>
          <w:spacing w:val="3"/>
          <w:lang w:val="id-ID"/>
        </w:rPr>
        <w:t>data</w:t>
      </w:r>
      <w:r w:rsidRPr="009A4AE3">
        <w:rPr>
          <w:rFonts w:ascii="Footlight MT Light" w:hAnsi="Footlight MT Light"/>
          <w:spacing w:val="3"/>
        </w:rPr>
        <w:t xml:space="preserve">-data </w:t>
      </w:r>
      <w:r w:rsidRPr="009A4AE3">
        <w:rPr>
          <w:rFonts w:ascii="Footlight MT Light" w:hAnsi="Footlight MT Light"/>
          <w:spacing w:val="3"/>
          <w:lang w:val="id-ID"/>
        </w:rPr>
        <w:t xml:space="preserve">badan usaha yang </w:t>
      </w:r>
      <w:r w:rsidRPr="009A4AE3">
        <w:rPr>
          <w:rFonts w:ascii="Footlight MT Light" w:hAnsi="Footlight MT Light"/>
          <w:spacing w:val="3"/>
        </w:rPr>
        <w:t xml:space="preserve">saya </w:t>
      </w:r>
      <w:r w:rsidRPr="009A4AE3">
        <w:rPr>
          <w:rFonts w:ascii="Footlight MT Light" w:hAnsi="Footlight MT Light"/>
          <w:spacing w:val="3"/>
          <w:lang w:val="id-ID"/>
        </w:rPr>
        <w:t xml:space="preserve">wakili </w:t>
      </w:r>
      <w:r w:rsidRPr="009A4AE3">
        <w:rPr>
          <w:rFonts w:ascii="Footlight MT Light" w:hAnsi="Footlight MT Light"/>
          <w:spacing w:val="3"/>
        </w:rPr>
        <w:t>adalah sebagai berikut:</w:t>
      </w:r>
    </w:p>
    <w:p w14:paraId="112EAE9C" w14:textId="46ED50F7" w:rsidR="00F8632E" w:rsidRPr="009A4AE3" w:rsidRDefault="00F8632E" w:rsidP="007A3FA7">
      <w:pPr>
        <w:overflowPunct w:val="0"/>
        <w:autoSpaceDE w:val="0"/>
        <w:autoSpaceDN w:val="0"/>
        <w:rPr>
          <w:rFonts w:ascii="Footlight MT Light" w:hAnsi="Footlight MT Light"/>
          <w:spacing w:val="3"/>
        </w:rPr>
      </w:pPr>
    </w:p>
    <w:p w14:paraId="1947F9B6" w14:textId="794376C2" w:rsidR="00F8632E" w:rsidRPr="009A4AE3" w:rsidRDefault="00F8632E" w:rsidP="007A3FA7">
      <w:pPr>
        <w:overflowPunct w:val="0"/>
        <w:autoSpaceDE w:val="0"/>
        <w:autoSpaceDN w:val="0"/>
        <w:rPr>
          <w:rFonts w:ascii="Footlight MT Light" w:hAnsi="Footlight MT Light"/>
          <w:spacing w:val="3"/>
        </w:rPr>
      </w:pPr>
    </w:p>
    <w:p w14:paraId="2C2FE0CC" w14:textId="43CFB060" w:rsidR="00F8632E" w:rsidRPr="009A4AE3" w:rsidRDefault="00F8632E" w:rsidP="007A3FA7">
      <w:pPr>
        <w:overflowPunct w:val="0"/>
        <w:autoSpaceDE w:val="0"/>
        <w:autoSpaceDN w:val="0"/>
        <w:rPr>
          <w:rFonts w:ascii="Footlight MT Light" w:hAnsi="Footlight MT Light"/>
          <w:spacing w:val="3"/>
        </w:rPr>
      </w:pPr>
    </w:p>
    <w:p w14:paraId="11AE2A8B" w14:textId="61A2DDE7" w:rsidR="00F8632E" w:rsidRPr="009A4AE3" w:rsidRDefault="00F8632E" w:rsidP="007A3FA7">
      <w:pPr>
        <w:overflowPunct w:val="0"/>
        <w:autoSpaceDE w:val="0"/>
        <w:autoSpaceDN w:val="0"/>
        <w:rPr>
          <w:rFonts w:ascii="Footlight MT Light" w:hAnsi="Footlight MT Light"/>
          <w:spacing w:val="3"/>
        </w:rPr>
      </w:pPr>
    </w:p>
    <w:p w14:paraId="30579012" w14:textId="77777777" w:rsidR="007A3FA7" w:rsidRPr="009A4AE3" w:rsidRDefault="007A3FA7" w:rsidP="008D34DA">
      <w:pPr>
        <w:numPr>
          <w:ilvl w:val="0"/>
          <w:numId w:val="100"/>
        </w:numPr>
        <w:overflowPunct w:val="0"/>
        <w:autoSpaceDE w:val="0"/>
        <w:autoSpaceDN w:val="0"/>
        <w:ind w:left="360"/>
        <w:rPr>
          <w:rFonts w:ascii="Footlight MT Light" w:hAnsi="Footlight MT Light"/>
          <w:b/>
          <w:bCs/>
        </w:rPr>
      </w:pPr>
      <w:r w:rsidRPr="009A4AE3">
        <w:rPr>
          <w:rFonts w:ascii="Footlight MT Light" w:hAnsi="Footlight MT Light"/>
          <w:b/>
          <w:bCs/>
        </w:rPr>
        <w:t>Data Administrasi</w:t>
      </w:r>
    </w:p>
    <w:p w14:paraId="2A3EDBC8" w14:textId="77777777" w:rsidR="007A3FA7" w:rsidRPr="009A4AE3" w:rsidRDefault="007A3FA7" w:rsidP="007A3FA7">
      <w:pPr>
        <w:overflowPunct w:val="0"/>
        <w:autoSpaceDE w:val="0"/>
        <w:autoSpaceDN w:val="0"/>
        <w:ind w:left="1080"/>
        <w:rPr>
          <w:rFonts w:ascii="Footlight MT Light" w:hAnsi="Footlight MT Light"/>
          <w:spacing w:val="3"/>
          <w:lang w:val="id-ID"/>
        </w:rPr>
      </w:pPr>
      <w:r w:rsidRPr="009A4AE3">
        <w:rPr>
          <w:rFonts w:ascii="Footlight MT Light" w:hAnsi="Footlight MT Light"/>
          <w:spacing w:val="3"/>
        </w:rPr>
        <w:t> </w:t>
      </w:r>
    </w:p>
    <w:tbl>
      <w:tblPr>
        <w:tblW w:w="7578" w:type="dxa"/>
        <w:tblInd w:w="468" w:type="dxa"/>
        <w:tblCellMar>
          <w:top w:w="108" w:type="dxa"/>
          <w:left w:w="0" w:type="dxa"/>
          <w:bottom w:w="108" w:type="dxa"/>
          <w:right w:w="0" w:type="dxa"/>
        </w:tblCellMar>
        <w:tblLook w:val="0000" w:firstRow="0" w:lastRow="0" w:firstColumn="0" w:lastColumn="0" w:noHBand="0" w:noVBand="0"/>
      </w:tblPr>
      <w:tblGrid>
        <w:gridCol w:w="491"/>
        <w:gridCol w:w="3966"/>
        <w:gridCol w:w="286"/>
        <w:gridCol w:w="2835"/>
      </w:tblGrid>
      <w:tr w:rsidR="007A3FA7" w:rsidRPr="009A4AE3" w14:paraId="4B211F8E" w14:textId="77777777" w:rsidTr="00DD4772">
        <w:tc>
          <w:tcPr>
            <w:tcW w:w="491"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88247F2" w14:textId="77777777" w:rsidR="007A3FA7" w:rsidRPr="009A4AE3" w:rsidRDefault="007A3FA7" w:rsidP="00DD4772">
            <w:pPr>
              <w:overflowPunct w:val="0"/>
              <w:autoSpaceDE w:val="0"/>
              <w:autoSpaceDN w:val="0"/>
              <w:jc w:val="right"/>
              <w:rPr>
                <w:rFonts w:ascii="Footlight MT Light" w:hAnsi="Footlight MT Light"/>
                <w:spacing w:val="3"/>
                <w:lang w:val="sv-SE"/>
              </w:rPr>
            </w:pPr>
            <w:r w:rsidRPr="009A4AE3">
              <w:rPr>
                <w:rFonts w:ascii="Footlight MT Light" w:hAnsi="Footlight MT Light"/>
                <w:spacing w:val="3"/>
              </w:rPr>
              <w:t> </w:t>
            </w:r>
            <w:r w:rsidRPr="009A4AE3">
              <w:rPr>
                <w:rFonts w:ascii="Footlight MT Light" w:hAnsi="Footlight MT Light"/>
                <w:spacing w:val="3"/>
                <w:lang w:val="sv-SE"/>
              </w:rPr>
              <w:t>1.</w:t>
            </w:r>
          </w:p>
        </w:tc>
        <w:tc>
          <w:tcPr>
            <w:tcW w:w="396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490EE2E9" w14:textId="7345C582" w:rsidR="007A3FA7" w:rsidRPr="009A4AE3" w:rsidRDefault="007A3FA7" w:rsidP="00DD4772">
            <w:pPr>
              <w:overflowPunct w:val="0"/>
              <w:autoSpaceDE w:val="0"/>
              <w:autoSpaceDN w:val="0"/>
              <w:rPr>
                <w:rFonts w:ascii="Footlight MT Light" w:hAnsi="Footlight MT Light"/>
                <w:spacing w:val="3"/>
                <w:lang w:val="id-ID"/>
              </w:rPr>
            </w:pPr>
            <w:r w:rsidRPr="009A4AE3">
              <w:rPr>
                <w:rFonts w:ascii="Footlight MT Light" w:hAnsi="Footlight MT Light"/>
                <w:spacing w:val="3"/>
                <w:lang w:val="fi-FI"/>
              </w:rPr>
              <w:t>Nama Badan Usaha</w:t>
            </w:r>
            <w:r w:rsidR="001A5CA6" w:rsidRPr="009A4AE3">
              <w:rPr>
                <w:rFonts w:ascii="Footlight MT Light" w:hAnsi="Footlight MT Light"/>
                <w:spacing w:val="3"/>
                <w:lang w:val="fi-FI"/>
              </w:rPr>
              <w:t>/Perorangan</w:t>
            </w:r>
            <w:r w:rsidRPr="009A4AE3">
              <w:rPr>
                <w:rFonts w:ascii="Footlight MT Light" w:hAnsi="Footlight MT Light"/>
                <w:spacing w:val="3"/>
                <w:lang w:val="sv-SE"/>
              </w:rPr>
              <w:t xml:space="preserve"> </w:t>
            </w:r>
          </w:p>
        </w:tc>
        <w:tc>
          <w:tcPr>
            <w:tcW w:w="28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14:paraId="5B23CFDF"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7EA85F1"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5298F992" w14:textId="77777777" w:rsidTr="00DD4772">
        <w:trPr>
          <w:trHeight w:val="598"/>
        </w:trPr>
        <w:tc>
          <w:tcPr>
            <w:tcW w:w="491"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50C45C7B" w14:textId="77777777" w:rsidR="007A3FA7" w:rsidRPr="009A4AE3" w:rsidRDefault="007A3FA7" w:rsidP="00DD4772">
            <w:pPr>
              <w:overflowPunct w:val="0"/>
              <w:autoSpaceDE w:val="0"/>
              <w:autoSpaceDN w:val="0"/>
              <w:jc w:val="right"/>
              <w:rPr>
                <w:rFonts w:ascii="Footlight MT Light" w:hAnsi="Footlight MT Light"/>
                <w:spacing w:val="3"/>
                <w:lang w:val="sv-SE"/>
              </w:rPr>
            </w:pPr>
            <w:r w:rsidRPr="009A4AE3">
              <w:rPr>
                <w:rFonts w:ascii="Footlight MT Light" w:hAnsi="Footlight MT Light"/>
                <w:spacing w:val="3"/>
                <w:lang w:val="sv-SE"/>
              </w:rPr>
              <w:t>2.</w:t>
            </w:r>
          </w:p>
        </w:tc>
        <w:tc>
          <w:tcPr>
            <w:tcW w:w="396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181CC8FB" w14:textId="073B05E4" w:rsidR="007A3FA7" w:rsidRPr="009A4AE3" w:rsidRDefault="007A3FA7" w:rsidP="001A5CA6">
            <w:pPr>
              <w:overflowPunct w:val="0"/>
              <w:autoSpaceDE w:val="0"/>
              <w:autoSpaceDN w:val="0"/>
              <w:rPr>
                <w:rFonts w:ascii="Footlight MT Light" w:hAnsi="Footlight MT Light"/>
                <w:spacing w:val="3"/>
                <w:lang w:val="fi-FI"/>
              </w:rPr>
            </w:pPr>
            <w:r w:rsidRPr="009A4AE3">
              <w:rPr>
                <w:rFonts w:ascii="Footlight MT Light" w:hAnsi="Footlight MT Light"/>
                <w:spacing w:val="3"/>
                <w:lang w:val="fi-FI"/>
              </w:rPr>
              <w:t xml:space="preserve">Status </w:t>
            </w:r>
            <w:r w:rsidR="001A5CA6" w:rsidRPr="009A4AE3">
              <w:rPr>
                <w:rFonts w:ascii="Footlight MT Light" w:hAnsi="Footlight MT Light"/>
                <w:spacing w:val="3"/>
                <w:lang w:val="fi-FI"/>
              </w:rPr>
              <w:t>Badan Usaha</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2357070C"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CB6243C" w14:textId="77777777" w:rsidR="007A3FA7" w:rsidRPr="009A4AE3" w:rsidRDefault="007A3FA7" w:rsidP="00DD4772">
            <w:pPr>
              <w:spacing w:before="100" w:after="100"/>
              <w:rPr>
                <w:rFonts w:ascii="Footlight MT Light" w:hAnsi="Footlight MT Light"/>
                <w:lang w:val="sv-SE"/>
              </w:rPr>
            </w:pPr>
            <w:r w:rsidRPr="009A4AE3">
              <w:rPr>
                <w:rFonts w:ascii="Footlight MT Light" w:hAnsi="Footlight MT Light"/>
                <w:noProof/>
                <w:spacing w:val="3"/>
                <w:lang w:val="id-ID" w:eastAsia="id-ID"/>
              </w:rPr>
              <mc:AlternateContent>
                <mc:Choice Requires="wps">
                  <w:drawing>
                    <wp:anchor distT="0" distB="0" distL="114300" distR="114300" simplePos="0" relativeHeight="251662848" behindDoc="0" locked="0" layoutInCell="1" allowOverlap="1" wp14:anchorId="0CCEF7C2" wp14:editId="7B0396C1">
                      <wp:simplePos x="0" y="0"/>
                      <wp:positionH relativeFrom="column">
                        <wp:posOffset>1133475</wp:posOffset>
                      </wp:positionH>
                      <wp:positionV relativeFrom="paragraph">
                        <wp:posOffset>100965</wp:posOffset>
                      </wp:positionV>
                      <wp:extent cx="567690" cy="219075"/>
                      <wp:effectExtent l="3175" t="0" r="635" b="0"/>
                      <wp:wrapNone/>
                      <wp:docPr id="2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CE845" w14:textId="77777777" w:rsidR="002D5ACD" w:rsidRPr="008437EA" w:rsidRDefault="002D5ACD" w:rsidP="007A3FA7">
                                  <w:pPr>
                                    <w:jc w:val="center"/>
                                    <w:rPr>
                                      <w:rFonts w:ascii="Footlight MT Light" w:hAnsi="Footlight MT Light"/>
                                      <w:sz w:val="18"/>
                                      <w:szCs w:val="18"/>
                                    </w:rPr>
                                  </w:pPr>
                                  <w:r w:rsidRPr="008437EA">
                                    <w:rPr>
                                      <w:rFonts w:ascii="Footlight MT Light" w:hAnsi="Footlight MT Light"/>
                                      <w:sz w:val="18"/>
                                      <w:szCs w:val="18"/>
                                    </w:rPr>
                                    <w:t>Cabang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EF7C2" id="Text Box 138" o:spid="_x0000_s1028" type="#_x0000_t202" style="position:absolute;left:0;text-align:left;margin-left:89.25pt;margin-top:7.95pt;width:44.7pt;height:17.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50hQIAABg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" stroked="f">
                      <v:textbox>
                        <w:txbxContent>
                          <w:p w14:paraId="53FCE845" w14:textId="77777777" w:rsidR="002D5ACD" w:rsidRPr="008437EA" w:rsidRDefault="002D5ACD" w:rsidP="007A3FA7">
                            <w:pPr>
                              <w:jc w:val="center"/>
                              <w:rPr>
                                <w:rFonts w:ascii="Footlight MT Light" w:hAnsi="Footlight MT Light"/>
                                <w:sz w:val="18"/>
                                <w:szCs w:val="18"/>
                              </w:rPr>
                            </w:pPr>
                            <w:r w:rsidRPr="008437EA">
                              <w:rPr>
                                <w:rFonts w:ascii="Footlight MT Light" w:hAnsi="Footlight MT Light"/>
                                <w:sz w:val="18"/>
                                <w:szCs w:val="18"/>
                              </w:rPr>
                              <w:t>Cabang</w:t>
                            </w:r>
                          </w:p>
                        </w:txbxContent>
                      </v:textbox>
                    </v:shape>
                  </w:pict>
                </mc:Fallback>
              </mc:AlternateContent>
            </w:r>
            <w:r w:rsidRPr="009A4AE3">
              <w:rPr>
                <w:rFonts w:ascii="Footlight MT Light" w:hAnsi="Footlight MT Light"/>
                <w:noProof/>
                <w:spacing w:val="3"/>
                <w:lang w:val="id-ID" w:eastAsia="id-ID"/>
              </w:rPr>
              <mc:AlternateContent>
                <mc:Choice Requires="wps">
                  <w:drawing>
                    <wp:anchor distT="0" distB="0" distL="114300" distR="114300" simplePos="0" relativeHeight="251658752" behindDoc="0" locked="0" layoutInCell="1" allowOverlap="1" wp14:anchorId="53BB5CAE" wp14:editId="55DF4EB5">
                      <wp:simplePos x="0" y="0"/>
                      <wp:positionH relativeFrom="column">
                        <wp:posOffset>219075</wp:posOffset>
                      </wp:positionH>
                      <wp:positionV relativeFrom="paragraph">
                        <wp:posOffset>100965</wp:posOffset>
                      </wp:positionV>
                      <wp:extent cx="451485" cy="219075"/>
                      <wp:effectExtent l="3175" t="0" r="2540" b="0"/>
                      <wp:wrapNone/>
                      <wp:docPr id="28"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7741D" w14:textId="77777777" w:rsidR="002D5ACD" w:rsidRPr="008437EA" w:rsidRDefault="002D5ACD" w:rsidP="007A3FA7">
                                  <w:pPr>
                                    <w:jc w:val="center"/>
                                    <w:rPr>
                                      <w:rFonts w:ascii="Footlight MT Light" w:hAnsi="Footlight MT Light"/>
                                      <w:sz w:val="18"/>
                                      <w:szCs w:val="18"/>
                                    </w:rPr>
                                  </w:pPr>
                                  <w:r w:rsidRPr="008437EA">
                                    <w:rPr>
                                      <w:rFonts w:ascii="Footlight MT Light" w:hAnsi="Footlight MT Light"/>
                                      <w:sz w:val="18"/>
                                      <w:szCs w:val="18"/>
                                    </w:rPr>
                                    <w:t>Pusat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B5CAE" id="Text Box 137" o:spid="_x0000_s1029" type="#_x0000_t202" style="position:absolute;left:0;text-align:left;margin-left:17.25pt;margin-top:7.95pt;width:35.55pt;height:1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" stroked="f">
                      <v:textbox>
                        <w:txbxContent>
                          <w:p w14:paraId="2867741D" w14:textId="77777777" w:rsidR="002D5ACD" w:rsidRPr="008437EA" w:rsidRDefault="002D5ACD" w:rsidP="007A3FA7">
                            <w:pPr>
                              <w:jc w:val="center"/>
                              <w:rPr>
                                <w:rFonts w:ascii="Footlight MT Light" w:hAnsi="Footlight MT Light"/>
                                <w:sz w:val="18"/>
                                <w:szCs w:val="18"/>
                              </w:rPr>
                            </w:pPr>
                            <w:r w:rsidRPr="008437EA">
                              <w:rPr>
                                <w:rFonts w:ascii="Footlight MT Light" w:hAnsi="Footlight MT Light"/>
                                <w:sz w:val="18"/>
                                <w:szCs w:val="18"/>
                              </w:rPr>
                              <w:t>Pusat</w:t>
                            </w:r>
                          </w:p>
                        </w:txbxContent>
                      </v:textbox>
                    </v:shape>
                  </w:pict>
                </mc:Fallback>
              </mc:AlternateContent>
            </w:r>
            <w:r w:rsidRPr="009A4AE3">
              <w:rPr>
                <w:rFonts w:ascii="Footlight MT Light" w:hAnsi="Footlight MT Light"/>
                <w:noProof/>
                <w:spacing w:val="3"/>
                <w:lang w:val="id-ID" w:eastAsia="id-ID"/>
              </w:rPr>
              <mc:AlternateContent>
                <mc:Choice Requires="wps">
                  <w:drawing>
                    <wp:anchor distT="0" distB="0" distL="114300" distR="114300" simplePos="0" relativeHeight="251671040" behindDoc="0" locked="0" layoutInCell="1" allowOverlap="1" wp14:anchorId="72DB6B3D" wp14:editId="66ADFC2B">
                      <wp:simplePos x="0" y="0"/>
                      <wp:positionH relativeFrom="column">
                        <wp:posOffset>790575</wp:posOffset>
                      </wp:positionH>
                      <wp:positionV relativeFrom="paragraph">
                        <wp:posOffset>100965</wp:posOffset>
                      </wp:positionV>
                      <wp:extent cx="266700" cy="217170"/>
                      <wp:effectExtent l="3175" t="0" r="9525" b="12065"/>
                      <wp:wrapNone/>
                      <wp:docPr id="29"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17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mv="urn:schemas-microsoft-com:mac:vml" xmlns:mo="http://schemas.microsoft.com/office/mac/office/2008/main" xmlns:w16sdtdh="http://schemas.microsoft.com/office/word/2020/wordml/sdtdatahash">
                  <w:pict>
                    <v:rect w14:anchorId="4DF9E961" id="Rectangle 140" o:spid="_x0000_s1026" style="position:absolute;margin-left:62.25pt;margin-top:7.95pt;width:21pt;height:17.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"/>
                  </w:pict>
                </mc:Fallback>
              </mc:AlternateContent>
            </w:r>
            <w:r w:rsidRPr="009A4AE3">
              <w:rPr>
                <w:rFonts w:ascii="Footlight MT Light" w:hAnsi="Footlight MT Light"/>
                <w:noProof/>
                <w:spacing w:val="3"/>
                <w:lang w:val="id-ID" w:eastAsia="id-ID"/>
              </w:rPr>
              <mc:AlternateContent>
                <mc:Choice Requires="wps">
                  <w:drawing>
                    <wp:anchor distT="0" distB="0" distL="114300" distR="114300" simplePos="0" relativeHeight="251666944" behindDoc="0" locked="0" layoutInCell="1" allowOverlap="1" wp14:anchorId="3BAFE4F3" wp14:editId="65EF0442">
                      <wp:simplePos x="0" y="0"/>
                      <wp:positionH relativeFrom="column">
                        <wp:posOffset>-9525</wp:posOffset>
                      </wp:positionH>
                      <wp:positionV relativeFrom="paragraph">
                        <wp:posOffset>100965</wp:posOffset>
                      </wp:positionV>
                      <wp:extent cx="228600" cy="228600"/>
                      <wp:effectExtent l="3175" t="0" r="9525" b="13335"/>
                      <wp:wrapNone/>
                      <wp:docPr id="30"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mv="urn:schemas-microsoft-com:mac:vml" xmlns:mo="http://schemas.microsoft.com/office/mac/office/2008/main" xmlns:w16sdtdh="http://schemas.microsoft.com/office/word/2020/wordml/sdtdatahash">
                  <w:pict>
                    <v:rect w14:anchorId="0D4FB8C6" id="Rectangle 139" o:spid="_x0000_s1026" style="position:absolute;margin-left:-.75pt;margin-top:7.95pt;width:18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"/>
                  </w:pict>
                </mc:Fallback>
              </mc:AlternateContent>
            </w:r>
            <w:r w:rsidRPr="009A4AE3">
              <w:rPr>
                <w:rFonts w:ascii="Footlight MT Light" w:hAnsi="Footlight MT Light"/>
                <w:lang w:val="sv-SE"/>
              </w:rPr>
              <w:t> </w:t>
            </w:r>
          </w:p>
        </w:tc>
      </w:tr>
      <w:tr w:rsidR="007A3FA7" w:rsidRPr="009A4AE3" w14:paraId="48106B81" w14:textId="77777777" w:rsidTr="001A5CA6">
        <w:trPr>
          <w:trHeight w:val="345"/>
        </w:trPr>
        <w:tc>
          <w:tcPr>
            <w:tcW w:w="491" w:type="dxa"/>
            <w:vMerge w:val="restart"/>
            <w:tcBorders>
              <w:top w:val="nil"/>
              <w:left w:val="single" w:sz="8" w:space="0" w:color="auto"/>
            </w:tcBorders>
            <w:shd w:val="clear" w:color="auto" w:fill="auto"/>
            <w:tcMar>
              <w:top w:w="0" w:type="dxa"/>
              <w:left w:w="108" w:type="dxa"/>
              <w:bottom w:w="0" w:type="dxa"/>
              <w:right w:w="108" w:type="dxa"/>
            </w:tcMar>
          </w:tcPr>
          <w:p w14:paraId="51AB45D5" w14:textId="77777777" w:rsidR="007A3FA7" w:rsidRPr="009A4AE3" w:rsidRDefault="007A3FA7" w:rsidP="001A5CA6">
            <w:pPr>
              <w:overflowPunct w:val="0"/>
              <w:autoSpaceDE w:val="0"/>
              <w:autoSpaceDN w:val="0"/>
              <w:jc w:val="center"/>
              <w:rPr>
                <w:rFonts w:ascii="Footlight MT Light" w:hAnsi="Footlight MT Light"/>
                <w:spacing w:val="3"/>
              </w:rPr>
            </w:pPr>
            <w:r w:rsidRPr="009A4AE3">
              <w:rPr>
                <w:rFonts w:ascii="Footlight MT Light" w:hAnsi="Footlight MT Light"/>
                <w:spacing w:val="3"/>
              </w:rPr>
              <w:t>3.</w:t>
            </w:r>
          </w:p>
        </w:tc>
        <w:tc>
          <w:tcPr>
            <w:tcW w:w="3966" w:type="dxa"/>
            <w:tcBorders>
              <w:top w:val="single" w:sz="4" w:space="0" w:color="auto"/>
            </w:tcBorders>
            <w:shd w:val="clear" w:color="auto" w:fill="auto"/>
            <w:tcMar>
              <w:top w:w="0" w:type="dxa"/>
              <w:left w:w="108" w:type="dxa"/>
              <w:bottom w:w="0" w:type="dxa"/>
              <w:right w:w="108" w:type="dxa"/>
            </w:tcMar>
            <w:vAlign w:val="center"/>
          </w:tcPr>
          <w:p w14:paraId="32A2D685" w14:textId="77777777" w:rsidR="007A3FA7" w:rsidRPr="009A4AE3" w:rsidRDefault="007A3FA7" w:rsidP="00DD4772">
            <w:pPr>
              <w:overflowPunct w:val="0"/>
              <w:autoSpaceDE w:val="0"/>
              <w:autoSpaceDN w:val="0"/>
              <w:rPr>
                <w:rFonts w:ascii="Footlight MT Light" w:hAnsi="Footlight MT Light"/>
                <w:spacing w:val="3"/>
                <w:lang w:val="id-ID"/>
              </w:rPr>
            </w:pPr>
            <w:r w:rsidRPr="009A4AE3">
              <w:rPr>
                <w:rFonts w:ascii="Footlight MT Light" w:hAnsi="Footlight MT Light"/>
                <w:spacing w:val="3"/>
                <w:lang w:val="sv-SE"/>
              </w:rPr>
              <w:t>Alamat </w:t>
            </w:r>
            <w:r w:rsidRPr="009A4AE3">
              <w:rPr>
                <w:rFonts w:ascii="Footlight MT Light" w:hAnsi="Footlight MT Light"/>
                <w:spacing w:val="3"/>
                <w:lang w:val="id-ID"/>
              </w:rPr>
              <w:t xml:space="preserve">Kantor </w:t>
            </w:r>
            <w:r w:rsidRPr="009A4AE3">
              <w:rPr>
                <w:rFonts w:ascii="Footlight MT Light" w:hAnsi="Footlight MT Light"/>
                <w:spacing w:val="3"/>
              </w:rPr>
              <w:t>Pusat</w:t>
            </w:r>
          </w:p>
        </w:tc>
        <w:tc>
          <w:tcPr>
            <w:tcW w:w="286" w:type="dxa"/>
            <w:tcBorders>
              <w:top w:val="nil"/>
              <w:left w:val="nil"/>
              <w:right w:val="nil"/>
            </w:tcBorders>
            <w:shd w:val="clear" w:color="auto" w:fill="auto"/>
            <w:tcMar>
              <w:top w:w="0" w:type="dxa"/>
              <w:left w:w="108" w:type="dxa"/>
              <w:bottom w:w="0" w:type="dxa"/>
              <w:right w:w="108" w:type="dxa"/>
            </w:tcMar>
            <w:vAlign w:val="center"/>
          </w:tcPr>
          <w:p w14:paraId="2C0C7380"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tcBorders>
              <w:top w:val="nil"/>
              <w:left w:val="nil"/>
              <w:right w:val="single" w:sz="8" w:space="0" w:color="auto"/>
            </w:tcBorders>
            <w:shd w:val="clear" w:color="auto" w:fill="auto"/>
            <w:tcMar>
              <w:top w:w="0" w:type="dxa"/>
              <w:left w:w="108" w:type="dxa"/>
              <w:bottom w:w="0" w:type="dxa"/>
              <w:right w:w="108" w:type="dxa"/>
            </w:tcMar>
            <w:vAlign w:val="center"/>
          </w:tcPr>
          <w:p w14:paraId="74B7BE67"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4E1E54D5" w14:textId="77777777" w:rsidTr="00DD4772">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38F917E5" w14:textId="77777777" w:rsidR="007A3FA7" w:rsidRPr="009A4AE3" w:rsidRDefault="007A3FA7" w:rsidP="00DD4772">
            <w:pPr>
              <w:overflowPunct w:val="0"/>
              <w:autoSpaceDE w:val="0"/>
              <w:autoSpaceDN w:val="0"/>
              <w:jc w:val="right"/>
              <w:rPr>
                <w:rFonts w:ascii="Footlight MT Light" w:hAnsi="Footlight MT Light"/>
                <w:spacing w:val="3"/>
              </w:rPr>
            </w:pPr>
          </w:p>
        </w:tc>
        <w:tc>
          <w:tcPr>
            <w:tcW w:w="3966" w:type="dxa"/>
            <w:tcBorders>
              <w:top w:val="nil"/>
            </w:tcBorders>
            <w:shd w:val="clear" w:color="auto" w:fill="auto"/>
            <w:tcMar>
              <w:top w:w="0" w:type="dxa"/>
              <w:left w:w="108" w:type="dxa"/>
              <w:bottom w:w="0" w:type="dxa"/>
              <w:right w:w="108" w:type="dxa"/>
            </w:tcMar>
            <w:vAlign w:val="center"/>
          </w:tcPr>
          <w:p w14:paraId="47167279"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43327455"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01A5BBB2"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3386492E" w14:textId="77777777" w:rsidTr="00DD4772">
        <w:trPr>
          <w:trHeight w:val="345"/>
        </w:trPr>
        <w:tc>
          <w:tcPr>
            <w:tcW w:w="491" w:type="dxa"/>
            <w:vMerge/>
            <w:tcBorders>
              <w:left w:val="single" w:sz="8" w:space="0" w:color="auto"/>
            </w:tcBorders>
            <w:shd w:val="clear" w:color="auto" w:fill="auto"/>
            <w:tcMar>
              <w:top w:w="0" w:type="dxa"/>
              <w:left w:w="108" w:type="dxa"/>
              <w:bottom w:w="0" w:type="dxa"/>
              <w:right w:w="108" w:type="dxa"/>
            </w:tcMar>
            <w:vAlign w:val="center"/>
          </w:tcPr>
          <w:p w14:paraId="7CA95FEB" w14:textId="77777777" w:rsidR="007A3FA7" w:rsidRPr="009A4AE3" w:rsidRDefault="007A3FA7" w:rsidP="00DD4772">
            <w:pPr>
              <w:overflowPunct w:val="0"/>
              <w:autoSpaceDE w:val="0"/>
              <w:autoSpaceDN w:val="0"/>
              <w:jc w:val="right"/>
              <w:rPr>
                <w:rFonts w:ascii="Footlight MT Light" w:hAnsi="Footlight MT Light"/>
                <w:spacing w:val="3"/>
              </w:rPr>
            </w:pPr>
          </w:p>
        </w:tc>
        <w:tc>
          <w:tcPr>
            <w:tcW w:w="3966" w:type="dxa"/>
            <w:tcBorders>
              <w:top w:val="nil"/>
            </w:tcBorders>
            <w:shd w:val="clear" w:color="auto" w:fill="auto"/>
            <w:tcMar>
              <w:top w:w="0" w:type="dxa"/>
              <w:left w:w="108" w:type="dxa"/>
              <w:bottom w:w="0" w:type="dxa"/>
              <w:right w:w="108" w:type="dxa"/>
            </w:tcMar>
            <w:vAlign w:val="center"/>
          </w:tcPr>
          <w:p w14:paraId="08D1BF4C"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No. Fax</w:t>
            </w:r>
          </w:p>
        </w:tc>
        <w:tc>
          <w:tcPr>
            <w:tcW w:w="286" w:type="dxa"/>
            <w:tcBorders>
              <w:left w:val="nil"/>
              <w:right w:val="nil"/>
            </w:tcBorders>
            <w:shd w:val="clear" w:color="auto" w:fill="auto"/>
            <w:tcMar>
              <w:top w:w="0" w:type="dxa"/>
              <w:left w:w="108" w:type="dxa"/>
              <w:bottom w:w="0" w:type="dxa"/>
              <w:right w:w="108" w:type="dxa"/>
            </w:tcMar>
            <w:vAlign w:val="center"/>
          </w:tcPr>
          <w:p w14:paraId="71A48313"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tcBorders>
              <w:left w:val="nil"/>
              <w:right w:val="single" w:sz="8" w:space="0" w:color="auto"/>
            </w:tcBorders>
            <w:shd w:val="clear" w:color="auto" w:fill="auto"/>
            <w:tcMar>
              <w:top w:w="0" w:type="dxa"/>
              <w:left w:w="108" w:type="dxa"/>
              <w:bottom w:w="0" w:type="dxa"/>
              <w:right w:w="108" w:type="dxa"/>
            </w:tcMar>
            <w:vAlign w:val="center"/>
          </w:tcPr>
          <w:p w14:paraId="4F456025"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3F408FCC" w14:textId="77777777" w:rsidTr="00DD4772">
        <w:trPr>
          <w:trHeight w:val="345"/>
        </w:trPr>
        <w:tc>
          <w:tcPr>
            <w:tcW w:w="491"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14:paraId="41B2261A" w14:textId="77777777" w:rsidR="007A3FA7" w:rsidRPr="009A4AE3" w:rsidRDefault="007A3FA7" w:rsidP="00DD4772">
            <w:pPr>
              <w:overflowPunct w:val="0"/>
              <w:autoSpaceDE w:val="0"/>
              <w:autoSpaceDN w:val="0"/>
              <w:jc w:val="right"/>
              <w:rPr>
                <w:rFonts w:ascii="Footlight MT Light" w:hAnsi="Footlight MT Light"/>
                <w:spacing w:val="3"/>
              </w:rPr>
            </w:pPr>
          </w:p>
        </w:tc>
        <w:tc>
          <w:tcPr>
            <w:tcW w:w="3966" w:type="dxa"/>
            <w:tcBorders>
              <w:top w:val="nil"/>
              <w:bottom w:val="single" w:sz="4" w:space="0" w:color="auto"/>
            </w:tcBorders>
            <w:shd w:val="clear" w:color="auto" w:fill="auto"/>
            <w:tcMar>
              <w:top w:w="0" w:type="dxa"/>
              <w:left w:w="108" w:type="dxa"/>
              <w:bottom w:w="0" w:type="dxa"/>
              <w:right w:w="108" w:type="dxa"/>
            </w:tcMar>
            <w:vAlign w:val="center"/>
          </w:tcPr>
          <w:p w14:paraId="6A6C9CB8"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E-Mail</w:t>
            </w:r>
          </w:p>
        </w:tc>
        <w:tc>
          <w:tcPr>
            <w:tcW w:w="286" w:type="dxa"/>
            <w:tcBorders>
              <w:left w:val="nil"/>
              <w:bottom w:val="single" w:sz="8" w:space="0" w:color="auto"/>
              <w:right w:val="nil"/>
            </w:tcBorders>
            <w:shd w:val="clear" w:color="auto" w:fill="auto"/>
            <w:tcMar>
              <w:top w:w="0" w:type="dxa"/>
              <w:left w:w="108" w:type="dxa"/>
              <w:bottom w:w="0" w:type="dxa"/>
              <w:right w:w="108" w:type="dxa"/>
            </w:tcMar>
            <w:vAlign w:val="center"/>
          </w:tcPr>
          <w:p w14:paraId="63C5208C"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C7E95AB" w14:textId="77777777" w:rsidR="007A3FA7" w:rsidRPr="009A4AE3" w:rsidRDefault="007A3FA7" w:rsidP="00DD4772">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3A80E0A1" w14:textId="77777777" w:rsidTr="001A5CA6">
        <w:trPr>
          <w:trHeight w:val="291"/>
        </w:trPr>
        <w:tc>
          <w:tcPr>
            <w:tcW w:w="491" w:type="dxa"/>
            <w:vMerge w:val="restart"/>
            <w:tcBorders>
              <w:top w:val="nil"/>
              <w:left w:val="single" w:sz="8" w:space="0" w:color="auto"/>
              <w:right w:val="nil"/>
            </w:tcBorders>
            <w:shd w:val="clear" w:color="auto" w:fill="auto"/>
            <w:tcMar>
              <w:top w:w="0" w:type="dxa"/>
              <w:left w:w="108" w:type="dxa"/>
              <w:bottom w:w="0" w:type="dxa"/>
              <w:right w:w="108" w:type="dxa"/>
            </w:tcMar>
          </w:tcPr>
          <w:p w14:paraId="2AD9544F" w14:textId="53AEBDE0" w:rsidR="007A3FA7" w:rsidRPr="009A4AE3" w:rsidRDefault="007A3FA7" w:rsidP="001A5CA6">
            <w:pPr>
              <w:overflowPunct w:val="0"/>
              <w:autoSpaceDE w:val="0"/>
              <w:autoSpaceDN w:val="0"/>
              <w:jc w:val="center"/>
              <w:rPr>
                <w:rFonts w:ascii="Footlight MT Light" w:hAnsi="Footlight MT Light"/>
                <w:spacing w:val="3"/>
              </w:rPr>
            </w:pPr>
            <w:r w:rsidRPr="009A4AE3">
              <w:rPr>
                <w:rFonts w:ascii="Footlight MT Light" w:hAnsi="Footlight MT Light"/>
                <w:spacing w:val="3"/>
              </w:rPr>
              <w:lastRenderedPageBreak/>
              <w:t>4.</w:t>
            </w:r>
          </w:p>
        </w:tc>
        <w:tc>
          <w:tcPr>
            <w:tcW w:w="3966" w:type="dxa"/>
            <w:tcBorders>
              <w:top w:val="single" w:sz="4" w:space="0" w:color="auto"/>
              <w:left w:val="nil"/>
              <w:right w:val="nil"/>
            </w:tcBorders>
            <w:shd w:val="clear" w:color="auto" w:fill="auto"/>
            <w:tcMar>
              <w:top w:w="0" w:type="dxa"/>
              <w:left w:w="108" w:type="dxa"/>
              <w:bottom w:w="0" w:type="dxa"/>
              <w:right w:w="108" w:type="dxa"/>
            </w:tcMar>
            <w:vAlign w:val="center"/>
          </w:tcPr>
          <w:p w14:paraId="6E843450" w14:textId="77777777" w:rsidR="007A3FA7" w:rsidRPr="009A4AE3" w:rsidRDefault="007A3FA7" w:rsidP="00DD4772">
            <w:pPr>
              <w:overflowPunct w:val="0"/>
              <w:autoSpaceDE w:val="0"/>
              <w:autoSpaceDN w:val="0"/>
              <w:rPr>
                <w:rFonts w:ascii="Footlight MT Light" w:hAnsi="Footlight MT Light"/>
                <w:spacing w:val="3"/>
                <w:lang w:val="id-ID"/>
              </w:rPr>
            </w:pPr>
            <w:r w:rsidRPr="009A4AE3">
              <w:rPr>
                <w:rFonts w:ascii="Footlight MT Light" w:hAnsi="Footlight MT Light"/>
                <w:spacing w:val="3"/>
              </w:rPr>
              <w:t>Alamat Kantor</w:t>
            </w:r>
            <w:r w:rsidRPr="009A4AE3">
              <w:rPr>
                <w:rFonts w:ascii="Footlight MT Light" w:hAnsi="Footlight MT Light"/>
                <w:spacing w:val="3"/>
                <w:lang w:val="id-ID"/>
              </w:rPr>
              <w:t xml:space="preserve"> Cabang</w:t>
            </w:r>
          </w:p>
        </w:tc>
        <w:tc>
          <w:tcPr>
            <w:tcW w:w="286" w:type="dxa"/>
            <w:tcBorders>
              <w:top w:val="nil"/>
              <w:left w:val="nil"/>
              <w:right w:val="nil"/>
            </w:tcBorders>
            <w:shd w:val="clear" w:color="auto" w:fill="auto"/>
            <w:tcMar>
              <w:top w:w="0" w:type="dxa"/>
              <w:left w:w="108" w:type="dxa"/>
              <w:bottom w:w="0" w:type="dxa"/>
              <w:right w:w="108" w:type="dxa"/>
            </w:tcMar>
            <w:vAlign w:val="center"/>
          </w:tcPr>
          <w:p w14:paraId="60D7C431"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14:paraId="508E71A1" w14:textId="77777777" w:rsidR="007A3FA7" w:rsidRPr="009A4AE3" w:rsidRDefault="007A3FA7" w:rsidP="00DD4772">
            <w:pPr>
              <w:overflowPunct w:val="0"/>
              <w:autoSpaceDE w:val="0"/>
              <w:autoSpaceDN w:val="0"/>
              <w:rPr>
                <w:rFonts w:ascii="Footlight MT Light" w:hAnsi="Footlight MT Light"/>
                <w:i/>
                <w:spacing w:val="3"/>
                <w:lang w:val="sv-SE"/>
              </w:rPr>
            </w:pPr>
            <w:r w:rsidRPr="009A4AE3">
              <w:rPr>
                <w:rFonts w:ascii="Footlight MT Light" w:hAnsi="Footlight MT Light"/>
                <w:spacing w:val="3"/>
                <w:lang w:val="sv-SE"/>
              </w:rPr>
              <w:t> __________</w:t>
            </w:r>
          </w:p>
          <w:p w14:paraId="03AA0190" w14:textId="77777777" w:rsidR="007A3FA7" w:rsidRPr="009A4AE3" w:rsidRDefault="007A3FA7" w:rsidP="00DD4772">
            <w:pPr>
              <w:overflowPunct w:val="0"/>
              <w:autoSpaceDE w:val="0"/>
              <w:autoSpaceDN w:val="0"/>
              <w:rPr>
                <w:rFonts w:ascii="Footlight MT Light" w:hAnsi="Footlight MT Light"/>
                <w:i/>
                <w:spacing w:val="3"/>
                <w:lang w:val="sv-SE"/>
              </w:rPr>
            </w:pPr>
            <w:r w:rsidRPr="009A4AE3">
              <w:rPr>
                <w:rFonts w:ascii="Footlight MT Light" w:hAnsi="Footlight MT Light"/>
                <w:spacing w:val="3"/>
                <w:lang w:val="sv-SE"/>
              </w:rPr>
              <w:t> __________</w:t>
            </w:r>
          </w:p>
          <w:p w14:paraId="2C0A9D26" w14:textId="77777777" w:rsidR="007A3FA7" w:rsidRPr="009A4AE3" w:rsidRDefault="007A3FA7" w:rsidP="00DD4772">
            <w:pPr>
              <w:overflowPunct w:val="0"/>
              <w:autoSpaceDE w:val="0"/>
              <w:autoSpaceDN w:val="0"/>
              <w:rPr>
                <w:rFonts w:ascii="Footlight MT Light" w:hAnsi="Footlight MT Light"/>
                <w:i/>
                <w:spacing w:val="3"/>
                <w:lang w:val="sv-SE"/>
              </w:rPr>
            </w:pPr>
            <w:r w:rsidRPr="009A4AE3">
              <w:rPr>
                <w:rFonts w:ascii="Footlight MT Light" w:hAnsi="Footlight MT Light"/>
                <w:spacing w:val="3"/>
                <w:lang w:val="sv-SE"/>
              </w:rPr>
              <w:t> __________</w:t>
            </w:r>
          </w:p>
          <w:p w14:paraId="2E3B783F" w14:textId="77777777" w:rsidR="007A3FA7" w:rsidRPr="009A4AE3" w:rsidRDefault="007A3FA7" w:rsidP="00DD4772">
            <w:pPr>
              <w:overflowPunct w:val="0"/>
              <w:autoSpaceDE w:val="0"/>
              <w:autoSpaceDN w:val="0"/>
              <w:rPr>
                <w:rFonts w:ascii="Footlight MT Light" w:hAnsi="Footlight MT Light"/>
                <w:i/>
                <w:spacing w:val="3"/>
                <w:lang w:val="sv-SE"/>
              </w:rPr>
            </w:pPr>
            <w:r w:rsidRPr="009A4AE3">
              <w:rPr>
                <w:rFonts w:ascii="Footlight MT Light" w:hAnsi="Footlight MT Light"/>
                <w:spacing w:val="3"/>
                <w:lang w:val="sv-SE"/>
              </w:rPr>
              <w:t> __________</w:t>
            </w:r>
          </w:p>
        </w:tc>
      </w:tr>
      <w:tr w:rsidR="007A3FA7" w:rsidRPr="009A4AE3" w14:paraId="04B18BB7" w14:textId="77777777" w:rsidTr="00DD4772">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7D364EDC" w14:textId="77777777" w:rsidR="007A3FA7" w:rsidRPr="009A4AE3" w:rsidRDefault="007A3FA7" w:rsidP="00DD4772">
            <w:pPr>
              <w:overflowPunct w:val="0"/>
              <w:autoSpaceDE w:val="0"/>
              <w:autoSpaceDN w:val="0"/>
              <w:jc w:val="right"/>
              <w:rPr>
                <w:rFonts w:ascii="Footlight MT Light" w:hAnsi="Footlight MT Light"/>
                <w:spacing w:val="3"/>
                <w:lang w:val="sv-SE"/>
              </w:rPr>
            </w:pPr>
          </w:p>
        </w:tc>
        <w:tc>
          <w:tcPr>
            <w:tcW w:w="3966" w:type="dxa"/>
            <w:tcBorders>
              <w:left w:val="nil"/>
              <w:right w:val="nil"/>
            </w:tcBorders>
            <w:shd w:val="clear" w:color="auto" w:fill="auto"/>
            <w:tcMar>
              <w:top w:w="0" w:type="dxa"/>
              <w:left w:w="108" w:type="dxa"/>
              <w:bottom w:w="0" w:type="dxa"/>
              <w:right w:w="108" w:type="dxa"/>
            </w:tcMar>
            <w:vAlign w:val="center"/>
          </w:tcPr>
          <w:p w14:paraId="277C4DFA"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No. Telepon</w:t>
            </w:r>
          </w:p>
        </w:tc>
        <w:tc>
          <w:tcPr>
            <w:tcW w:w="286" w:type="dxa"/>
            <w:tcBorders>
              <w:left w:val="nil"/>
              <w:right w:val="nil"/>
            </w:tcBorders>
            <w:shd w:val="clear" w:color="auto" w:fill="auto"/>
            <w:tcMar>
              <w:top w:w="0" w:type="dxa"/>
              <w:left w:w="108" w:type="dxa"/>
              <w:bottom w:w="0" w:type="dxa"/>
              <w:right w:w="108" w:type="dxa"/>
            </w:tcMar>
            <w:vAlign w:val="center"/>
          </w:tcPr>
          <w:p w14:paraId="66C833A1"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29719017" w14:textId="77777777" w:rsidR="007A3FA7" w:rsidRPr="009A4AE3" w:rsidRDefault="007A3FA7" w:rsidP="00DD4772">
            <w:pPr>
              <w:overflowPunct w:val="0"/>
              <w:autoSpaceDE w:val="0"/>
              <w:autoSpaceDN w:val="0"/>
              <w:rPr>
                <w:rFonts w:ascii="Footlight MT Light" w:hAnsi="Footlight MT Light"/>
                <w:spacing w:val="3"/>
              </w:rPr>
            </w:pPr>
          </w:p>
        </w:tc>
      </w:tr>
      <w:tr w:rsidR="007A3FA7" w:rsidRPr="009A4AE3" w14:paraId="4898C7F4" w14:textId="77777777" w:rsidTr="00DD4772">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2A49984A" w14:textId="77777777" w:rsidR="007A3FA7" w:rsidRPr="009A4AE3" w:rsidRDefault="007A3FA7" w:rsidP="00DD4772">
            <w:pPr>
              <w:overflowPunct w:val="0"/>
              <w:autoSpaceDE w:val="0"/>
              <w:autoSpaceDN w:val="0"/>
              <w:jc w:val="right"/>
              <w:rPr>
                <w:rFonts w:ascii="Footlight MT Light" w:hAnsi="Footlight MT Light"/>
                <w:spacing w:val="3"/>
              </w:rPr>
            </w:pPr>
          </w:p>
        </w:tc>
        <w:tc>
          <w:tcPr>
            <w:tcW w:w="3966" w:type="dxa"/>
            <w:tcBorders>
              <w:left w:val="nil"/>
              <w:right w:val="nil"/>
            </w:tcBorders>
            <w:shd w:val="clear" w:color="auto" w:fill="auto"/>
            <w:tcMar>
              <w:top w:w="0" w:type="dxa"/>
              <w:left w:w="108" w:type="dxa"/>
              <w:bottom w:w="0" w:type="dxa"/>
              <w:right w:w="108" w:type="dxa"/>
            </w:tcMar>
            <w:vAlign w:val="center"/>
          </w:tcPr>
          <w:p w14:paraId="64641A2F"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No. Fax</w:t>
            </w:r>
          </w:p>
        </w:tc>
        <w:tc>
          <w:tcPr>
            <w:tcW w:w="286" w:type="dxa"/>
            <w:tcBorders>
              <w:left w:val="nil"/>
              <w:right w:val="nil"/>
            </w:tcBorders>
            <w:shd w:val="clear" w:color="auto" w:fill="auto"/>
            <w:tcMar>
              <w:top w:w="0" w:type="dxa"/>
              <w:left w:w="108" w:type="dxa"/>
              <w:bottom w:w="0" w:type="dxa"/>
              <w:right w:w="108" w:type="dxa"/>
            </w:tcMar>
            <w:vAlign w:val="center"/>
          </w:tcPr>
          <w:p w14:paraId="6F4D6BF7"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0833DC58" w14:textId="77777777" w:rsidR="007A3FA7" w:rsidRPr="009A4AE3" w:rsidRDefault="007A3FA7" w:rsidP="00DD4772">
            <w:pPr>
              <w:overflowPunct w:val="0"/>
              <w:autoSpaceDE w:val="0"/>
              <w:autoSpaceDN w:val="0"/>
              <w:rPr>
                <w:rFonts w:ascii="Footlight MT Light" w:hAnsi="Footlight MT Light"/>
                <w:spacing w:val="3"/>
              </w:rPr>
            </w:pPr>
          </w:p>
        </w:tc>
      </w:tr>
      <w:tr w:rsidR="007A3FA7" w:rsidRPr="009A4AE3" w14:paraId="74B596E6" w14:textId="77777777" w:rsidTr="00DD4772">
        <w:trPr>
          <w:trHeight w:val="288"/>
        </w:trPr>
        <w:tc>
          <w:tcPr>
            <w:tcW w:w="491" w:type="dxa"/>
            <w:vMerge/>
            <w:tcBorders>
              <w:left w:val="single" w:sz="8" w:space="0" w:color="auto"/>
              <w:right w:val="nil"/>
            </w:tcBorders>
            <w:shd w:val="clear" w:color="auto" w:fill="auto"/>
            <w:tcMar>
              <w:top w:w="0" w:type="dxa"/>
              <w:left w:w="108" w:type="dxa"/>
              <w:bottom w:w="0" w:type="dxa"/>
              <w:right w:w="108" w:type="dxa"/>
            </w:tcMar>
            <w:vAlign w:val="center"/>
          </w:tcPr>
          <w:p w14:paraId="283BA705" w14:textId="77777777" w:rsidR="007A3FA7" w:rsidRPr="009A4AE3" w:rsidRDefault="007A3FA7" w:rsidP="00DD4772">
            <w:pPr>
              <w:overflowPunct w:val="0"/>
              <w:autoSpaceDE w:val="0"/>
              <w:autoSpaceDN w:val="0"/>
              <w:jc w:val="right"/>
              <w:rPr>
                <w:rFonts w:ascii="Footlight MT Light" w:hAnsi="Footlight MT Light"/>
                <w:spacing w:val="3"/>
              </w:rPr>
            </w:pPr>
          </w:p>
        </w:tc>
        <w:tc>
          <w:tcPr>
            <w:tcW w:w="3966" w:type="dxa"/>
            <w:tcBorders>
              <w:left w:val="nil"/>
              <w:right w:val="nil"/>
            </w:tcBorders>
            <w:shd w:val="clear" w:color="auto" w:fill="auto"/>
            <w:tcMar>
              <w:top w:w="0" w:type="dxa"/>
              <w:left w:w="108" w:type="dxa"/>
              <w:bottom w:w="0" w:type="dxa"/>
              <w:right w:w="108" w:type="dxa"/>
            </w:tcMar>
            <w:vAlign w:val="center"/>
          </w:tcPr>
          <w:p w14:paraId="13833A52"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E-Mail</w:t>
            </w:r>
          </w:p>
        </w:tc>
        <w:tc>
          <w:tcPr>
            <w:tcW w:w="286" w:type="dxa"/>
            <w:tcBorders>
              <w:left w:val="nil"/>
              <w:right w:val="nil"/>
            </w:tcBorders>
            <w:shd w:val="clear" w:color="auto" w:fill="auto"/>
            <w:tcMar>
              <w:top w:w="0" w:type="dxa"/>
              <w:left w:w="108" w:type="dxa"/>
              <w:bottom w:w="0" w:type="dxa"/>
              <w:right w:w="108" w:type="dxa"/>
            </w:tcMar>
            <w:vAlign w:val="center"/>
          </w:tcPr>
          <w:p w14:paraId="2C61048D"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w:t>
            </w:r>
          </w:p>
        </w:tc>
        <w:tc>
          <w:tcPr>
            <w:tcW w:w="2835" w:type="dxa"/>
            <w:vMerge/>
            <w:tcBorders>
              <w:left w:val="nil"/>
              <w:right w:val="single" w:sz="8" w:space="0" w:color="auto"/>
            </w:tcBorders>
            <w:shd w:val="clear" w:color="auto" w:fill="auto"/>
            <w:tcMar>
              <w:top w:w="0" w:type="dxa"/>
              <w:left w:w="108" w:type="dxa"/>
              <w:bottom w:w="0" w:type="dxa"/>
              <w:right w:w="108" w:type="dxa"/>
            </w:tcMar>
            <w:vAlign w:val="center"/>
          </w:tcPr>
          <w:p w14:paraId="20F867DF" w14:textId="77777777" w:rsidR="007A3FA7" w:rsidRPr="009A4AE3" w:rsidRDefault="007A3FA7" w:rsidP="00DD4772">
            <w:pPr>
              <w:overflowPunct w:val="0"/>
              <w:autoSpaceDE w:val="0"/>
              <w:autoSpaceDN w:val="0"/>
              <w:rPr>
                <w:rFonts w:ascii="Footlight MT Light" w:hAnsi="Footlight MT Light"/>
                <w:spacing w:val="3"/>
              </w:rPr>
            </w:pPr>
          </w:p>
        </w:tc>
      </w:tr>
      <w:tr w:rsidR="001A5CA6" w:rsidRPr="009A4AE3" w14:paraId="03B461FE" w14:textId="77777777" w:rsidTr="001A5CA6">
        <w:trPr>
          <w:trHeight w:val="680"/>
        </w:trPr>
        <w:tc>
          <w:tcPr>
            <w:tcW w:w="491" w:type="dxa"/>
            <w:tcBorders>
              <w:top w:val="single" w:sz="4" w:space="0" w:color="auto"/>
              <w:left w:val="single" w:sz="8" w:space="0" w:color="auto"/>
              <w:bottom w:val="single" w:sz="8" w:space="0" w:color="auto"/>
              <w:right w:val="nil"/>
            </w:tcBorders>
            <w:shd w:val="clear" w:color="auto" w:fill="auto"/>
            <w:tcMar>
              <w:top w:w="0" w:type="dxa"/>
              <w:left w:w="108" w:type="dxa"/>
              <w:bottom w:w="0" w:type="dxa"/>
              <w:right w:w="108" w:type="dxa"/>
            </w:tcMar>
          </w:tcPr>
          <w:p w14:paraId="46CC2EC6" w14:textId="523366FC" w:rsidR="001A5CA6" w:rsidRPr="009A4AE3" w:rsidRDefault="001A5CA6" w:rsidP="001A5CA6">
            <w:pPr>
              <w:overflowPunct w:val="0"/>
              <w:autoSpaceDE w:val="0"/>
              <w:autoSpaceDN w:val="0"/>
              <w:jc w:val="center"/>
              <w:rPr>
                <w:rFonts w:ascii="Footlight MT Light" w:hAnsi="Footlight MT Light"/>
                <w:spacing w:val="3"/>
                <w:lang w:val="id-ID"/>
              </w:rPr>
            </w:pPr>
            <w:r w:rsidRPr="009A4AE3">
              <w:rPr>
                <w:rFonts w:ascii="Footlight MT Light" w:hAnsi="Footlight MT Light"/>
                <w:spacing w:val="3"/>
                <w:lang w:val="id-ID"/>
              </w:rPr>
              <w:t>5.</w:t>
            </w:r>
          </w:p>
        </w:tc>
        <w:tc>
          <w:tcPr>
            <w:tcW w:w="396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222B42F7" w14:textId="386FE9A9" w:rsidR="001A5CA6" w:rsidRPr="009A4AE3" w:rsidRDefault="001A5CA6" w:rsidP="00DD4772">
            <w:pPr>
              <w:overflowPunct w:val="0"/>
              <w:autoSpaceDE w:val="0"/>
              <w:autoSpaceDN w:val="0"/>
              <w:rPr>
                <w:rFonts w:ascii="Footlight MT Light" w:hAnsi="Footlight MT Light"/>
                <w:spacing w:val="3"/>
              </w:rPr>
            </w:pPr>
            <w:r w:rsidRPr="009A4AE3">
              <w:rPr>
                <w:rFonts w:ascii="Footlight MT Light" w:hAnsi="Footlight MT Light"/>
                <w:spacing w:val="3"/>
                <w:lang w:val="id-ID"/>
              </w:rPr>
              <w:t xml:space="preserve">Bukti kepemilikan/penguasaan tempat usaha/kantor </w:t>
            </w:r>
          </w:p>
        </w:tc>
        <w:tc>
          <w:tcPr>
            <w:tcW w:w="286" w:type="dxa"/>
            <w:tcBorders>
              <w:top w:val="single" w:sz="4" w:space="0" w:color="auto"/>
              <w:left w:val="nil"/>
              <w:bottom w:val="single" w:sz="8" w:space="0" w:color="auto"/>
              <w:right w:val="nil"/>
            </w:tcBorders>
            <w:shd w:val="clear" w:color="auto" w:fill="auto"/>
            <w:tcMar>
              <w:top w:w="0" w:type="dxa"/>
              <w:left w:w="108" w:type="dxa"/>
              <w:bottom w:w="0" w:type="dxa"/>
              <w:right w:w="108" w:type="dxa"/>
            </w:tcMar>
            <w:vAlign w:val="center"/>
          </w:tcPr>
          <w:p w14:paraId="70B4B9D2" w14:textId="056D4FCC" w:rsidR="001A5CA6" w:rsidRPr="009A4AE3" w:rsidRDefault="001A5CA6"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 xml:space="preserve">:    </w:t>
            </w:r>
          </w:p>
        </w:tc>
        <w:tc>
          <w:tcPr>
            <w:tcW w:w="283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049A10D" w14:textId="4D9AEFBE" w:rsidR="001A5CA6" w:rsidRPr="009A4AE3" w:rsidRDefault="001A5CA6" w:rsidP="00DD4772">
            <w:pPr>
              <w:overflowPunct w:val="0"/>
              <w:autoSpaceDE w:val="0"/>
              <w:autoSpaceDN w:val="0"/>
              <w:rPr>
                <w:rFonts w:ascii="Footlight MT Light" w:hAnsi="Footlight MT Light"/>
                <w:spacing w:val="3"/>
              </w:rPr>
            </w:pPr>
            <w:r w:rsidRPr="009A4AE3">
              <w:rPr>
                <w:rFonts w:ascii="Footlight MT Light" w:hAnsi="Footlight MT Light"/>
                <w:spacing w:val="3"/>
              </w:rPr>
              <w:t>__________</w:t>
            </w:r>
          </w:p>
        </w:tc>
      </w:tr>
    </w:tbl>
    <w:p w14:paraId="34A388AC" w14:textId="77777777" w:rsidR="007A3FA7" w:rsidRPr="009A4AE3" w:rsidRDefault="007A3FA7" w:rsidP="007A3FA7">
      <w:pPr>
        <w:overflowPunct w:val="0"/>
        <w:autoSpaceDE w:val="0"/>
        <w:autoSpaceDN w:val="0"/>
        <w:ind w:left="540"/>
        <w:rPr>
          <w:rFonts w:ascii="Footlight MT Light" w:hAnsi="Footlight MT Light"/>
          <w:spacing w:val="3"/>
        </w:rPr>
      </w:pPr>
      <w:r w:rsidRPr="009A4AE3">
        <w:rPr>
          <w:rFonts w:ascii="Footlight MT Light" w:hAnsi="Footlight MT Light"/>
          <w:spacing w:val="3"/>
        </w:rPr>
        <w:t> </w:t>
      </w:r>
    </w:p>
    <w:p w14:paraId="00BF0B53" w14:textId="7EF64A30" w:rsidR="007A3FA7" w:rsidRPr="009A4AE3" w:rsidRDefault="007A3FA7" w:rsidP="008D34DA">
      <w:pPr>
        <w:pStyle w:val="ListParagraph"/>
        <w:numPr>
          <w:ilvl w:val="0"/>
          <w:numId w:val="100"/>
        </w:numPr>
        <w:overflowPunct w:val="0"/>
        <w:autoSpaceDE w:val="0"/>
        <w:autoSpaceDN w:val="0"/>
        <w:ind w:left="360"/>
        <w:rPr>
          <w:rFonts w:ascii="Footlight MT Light" w:hAnsi="Footlight MT Light"/>
          <w:spacing w:val="3"/>
          <w:lang w:val="sv-SE"/>
        </w:rPr>
      </w:pPr>
      <w:r w:rsidRPr="009A4AE3">
        <w:rPr>
          <w:rFonts w:ascii="Footlight MT Light" w:hAnsi="Footlight MT Light"/>
          <w:b/>
          <w:bCs/>
          <w:lang w:val="sv-SE"/>
        </w:rPr>
        <w:t xml:space="preserve">Landasan Hukum Pendirian </w:t>
      </w:r>
      <w:bookmarkStart w:id="430" w:name="_Hlk524114895"/>
      <w:r w:rsidR="00254901" w:rsidRPr="009A4AE3">
        <w:rPr>
          <w:rFonts w:ascii="Footlight MT Light" w:hAnsi="Footlight MT Light"/>
          <w:b/>
          <w:bCs/>
          <w:lang w:val="sv-SE"/>
        </w:rPr>
        <w:t>Badan Usaha</w:t>
      </w:r>
      <w:bookmarkEnd w:id="430"/>
      <w:r w:rsidRPr="009A4AE3">
        <w:rPr>
          <w:rFonts w:ascii="Footlight MT Light" w:hAnsi="Footlight MT Light"/>
          <w:b/>
          <w:bCs/>
          <w:lang w:val="sv-SE"/>
        </w:rPr>
        <w:t xml:space="preserve"> </w:t>
      </w:r>
    </w:p>
    <w:p w14:paraId="3C2224A7" w14:textId="77777777" w:rsidR="007A3FA7" w:rsidRPr="009A4AE3" w:rsidRDefault="007A3FA7" w:rsidP="007A3FA7">
      <w:pPr>
        <w:pStyle w:val="ListParagraph"/>
        <w:overflowPunct w:val="0"/>
        <w:autoSpaceDE w:val="0"/>
        <w:autoSpaceDN w:val="0"/>
        <w:ind w:left="360"/>
        <w:rPr>
          <w:rFonts w:ascii="Footlight MT Light" w:hAnsi="Footlight MT Light"/>
          <w:spacing w:val="3"/>
          <w:lang w:val="sv-SE"/>
        </w:rPr>
      </w:pPr>
    </w:p>
    <w:tbl>
      <w:tblPr>
        <w:tblW w:w="7560" w:type="dxa"/>
        <w:tblInd w:w="468" w:type="dxa"/>
        <w:tblCellMar>
          <w:left w:w="0" w:type="dxa"/>
          <w:right w:w="0" w:type="dxa"/>
        </w:tblCellMar>
        <w:tblLook w:val="0000" w:firstRow="0" w:lastRow="0" w:firstColumn="0" w:lastColumn="0" w:noHBand="0" w:noVBand="0"/>
      </w:tblPr>
      <w:tblGrid>
        <w:gridCol w:w="513"/>
        <w:gridCol w:w="3947"/>
        <w:gridCol w:w="283"/>
        <w:gridCol w:w="2817"/>
      </w:tblGrid>
      <w:tr w:rsidR="007A3FA7" w:rsidRPr="009A4AE3" w14:paraId="1F5CF26F" w14:textId="77777777" w:rsidTr="00DD4772">
        <w:trPr>
          <w:cantSplit/>
        </w:trPr>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04E4E8AC" w14:textId="77777777" w:rsidR="007A3FA7" w:rsidRPr="009A4AE3" w:rsidRDefault="007A3FA7" w:rsidP="00DD4772">
            <w:pPr>
              <w:overflowPunct w:val="0"/>
              <w:autoSpaceDE w:val="0"/>
              <w:autoSpaceDN w:val="0"/>
              <w:spacing w:before="40" w:after="40"/>
              <w:jc w:val="right"/>
              <w:rPr>
                <w:rFonts w:ascii="Footlight MT Light" w:hAnsi="Footlight MT Light"/>
                <w:spacing w:val="3"/>
                <w:lang w:val="sv-SE"/>
              </w:rPr>
            </w:pPr>
            <w:r w:rsidRPr="009A4AE3">
              <w:rPr>
                <w:rFonts w:ascii="Footlight MT Light" w:hAnsi="Footlight MT Light"/>
                <w:spacing w:val="3"/>
                <w:lang w:val="sv-SE"/>
              </w:rPr>
              <w:t>1.</w:t>
            </w:r>
          </w:p>
        </w:tc>
        <w:tc>
          <w:tcPr>
            <w:tcW w:w="7047"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5CBED0CB" w14:textId="77777777" w:rsidR="007A3FA7" w:rsidRPr="009A4AE3" w:rsidRDefault="007A3FA7" w:rsidP="00DD4772">
            <w:pPr>
              <w:overflowPunct w:val="0"/>
              <w:autoSpaceDE w:val="0"/>
              <w:autoSpaceDN w:val="0"/>
              <w:spacing w:before="40" w:after="40"/>
              <w:rPr>
                <w:rFonts w:ascii="Footlight MT Light" w:hAnsi="Footlight MT Light"/>
                <w:spacing w:val="3"/>
                <w:lang w:val="id-ID"/>
              </w:rPr>
            </w:pPr>
            <w:r w:rsidRPr="009A4AE3">
              <w:rPr>
                <w:rFonts w:ascii="Footlight MT Light" w:hAnsi="Footlight MT Light"/>
                <w:spacing w:val="3"/>
                <w:lang w:val="sv-SE"/>
              </w:rPr>
              <w:t>Akta Pendirian Perusahaan/Anggaran Dasar Koperasi</w:t>
            </w:r>
          </w:p>
        </w:tc>
      </w:tr>
      <w:tr w:rsidR="007A3FA7" w:rsidRPr="009A4AE3" w14:paraId="36E677DB" w14:textId="77777777" w:rsidTr="00DD4772">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BCD5B60" w14:textId="77777777" w:rsidR="007A3FA7" w:rsidRPr="009A4AE3" w:rsidRDefault="007A3FA7" w:rsidP="00DD4772">
            <w:pPr>
              <w:overflowPunct w:val="0"/>
              <w:autoSpaceDE w:val="0"/>
              <w:autoSpaceDN w:val="0"/>
              <w:spacing w:before="40" w:after="40"/>
              <w:jc w:val="right"/>
              <w:rPr>
                <w:rFonts w:ascii="Footlight MT Light" w:hAnsi="Footlight MT Light"/>
                <w:spacing w:val="3"/>
                <w:lang w:val="sv-SE"/>
              </w:rPr>
            </w:pPr>
            <w:r w:rsidRPr="009A4AE3">
              <w:rPr>
                <w:rFonts w:ascii="Footlight MT Light" w:hAnsi="Footlight MT Light"/>
                <w:spacing w:val="3"/>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20373D8E" w14:textId="77777777" w:rsidR="007A3FA7" w:rsidRPr="009A4AE3" w:rsidRDefault="007A3FA7" w:rsidP="00DD4772">
            <w:pPr>
              <w:overflowPunct w:val="0"/>
              <w:autoSpaceDE w:val="0"/>
              <w:autoSpaceDN w:val="0"/>
              <w:spacing w:before="40" w:after="40"/>
              <w:ind w:left="279" w:hanging="279"/>
              <w:rPr>
                <w:rFonts w:ascii="Footlight MT Light" w:hAnsi="Footlight MT Light"/>
                <w:spacing w:val="3"/>
              </w:rPr>
            </w:pPr>
            <w:r w:rsidRPr="009A4AE3">
              <w:rPr>
                <w:rFonts w:ascii="Footlight MT Light" w:hAnsi="Footlight MT Light"/>
                <w:spacing w:val="3"/>
                <w:lang w:val="sv-SE"/>
              </w:rPr>
              <w:t>a. Nomor</w:t>
            </w:r>
          </w:p>
        </w:tc>
        <w:tc>
          <w:tcPr>
            <w:tcW w:w="283" w:type="dxa"/>
            <w:tcBorders>
              <w:top w:val="nil"/>
              <w:left w:val="nil"/>
              <w:bottom w:val="nil"/>
              <w:right w:val="nil"/>
            </w:tcBorders>
            <w:shd w:val="clear" w:color="auto" w:fill="auto"/>
            <w:tcMar>
              <w:top w:w="0" w:type="dxa"/>
              <w:left w:w="108" w:type="dxa"/>
              <w:bottom w:w="0" w:type="dxa"/>
              <w:right w:w="108" w:type="dxa"/>
            </w:tcMar>
          </w:tcPr>
          <w:p w14:paraId="02413599"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1AB1ED3A"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4A9F6902" w14:textId="77777777" w:rsidTr="00DD4772">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4290D65D" w14:textId="77777777" w:rsidR="007A3FA7" w:rsidRPr="009A4AE3" w:rsidRDefault="007A3FA7" w:rsidP="00DD4772">
            <w:pPr>
              <w:overflowPunct w:val="0"/>
              <w:autoSpaceDE w:val="0"/>
              <w:autoSpaceDN w:val="0"/>
              <w:spacing w:before="40" w:after="40"/>
              <w:jc w:val="right"/>
              <w:rPr>
                <w:rFonts w:ascii="Footlight MT Light" w:hAnsi="Footlight MT Light"/>
                <w:spacing w:val="3"/>
                <w:lang w:val="sv-SE"/>
              </w:rPr>
            </w:pPr>
            <w:r w:rsidRPr="009A4AE3">
              <w:rPr>
                <w:rFonts w:ascii="Footlight MT Light" w:hAnsi="Footlight MT Light"/>
                <w:spacing w:val="3"/>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497C8467"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48F03C5C"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43486033"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26D6367C" w14:textId="77777777" w:rsidTr="00DD4772">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608C3B74" w14:textId="77777777" w:rsidR="007A3FA7" w:rsidRPr="009A4AE3" w:rsidRDefault="007A3FA7" w:rsidP="00DD4772">
            <w:pPr>
              <w:overflowPunct w:val="0"/>
              <w:autoSpaceDE w:val="0"/>
              <w:autoSpaceDN w:val="0"/>
              <w:spacing w:before="40" w:after="40"/>
              <w:jc w:val="right"/>
              <w:rPr>
                <w:rFonts w:ascii="Footlight MT Light" w:hAnsi="Footlight MT Light"/>
                <w:spacing w:val="3"/>
                <w:lang w:val="sv-SE"/>
              </w:rPr>
            </w:pPr>
            <w:r w:rsidRPr="009A4AE3">
              <w:rPr>
                <w:rFonts w:ascii="Footlight MT Light" w:hAnsi="Footlight MT Light"/>
                <w:spacing w:val="3"/>
                <w:lang w:val="sv-SE"/>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7ED1C726"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50D2003A"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235FA1FD"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307B90DF" w14:textId="77777777" w:rsidTr="00DD4772">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02F50925" w14:textId="77777777" w:rsidR="007A3FA7" w:rsidRPr="009A4AE3" w:rsidRDefault="007A3FA7" w:rsidP="00DD4772">
            <w:pPr>
              <w:overflowPunct w:val="0"/>
              <w:autoSpaceDE w:val="0"/>
              <w:autoSpaceDN w:val="0"/>
              <w:spacing w:before="40" w:after="40"/>
              <w:jc w:val="right"/>
              <w:rPr>
                <w:rFonts w:ascii="Footlight MT Light" w:hAnsi="Footlight MT Light"/>
                <w:spacing w:val="3"/>
                <w:lang w:val="sv-SE"/>
              </w:rPr>
            </w:pPr>
          </w:p>
        </w:tc>
        <w:tc>
          <w:tcPr>
            <w:tcW w:w="3947" w:type="dxa"/>
            <w:tcBorders>
              <w:top w:val="nil"/>
              <w:left w:val="nil"/>
              <w:bottom w:val="nil"/>
              <w:right w:val="nil"/>
            </w:tcBorders>
            <w:shd w:val="clear" w:color="auto" w:fill="auto"/>
            <w:tcMar>
              <w:top w:w="0" w:type="dxa"/>
              <w:left w:w="108" w:type="dxa"/>
              <w:bottom w:w="0" w:type="dxa"/>
              <w:right w:w="108" w:type="dxa"/>
            </w:tcMar>
          </w:tcPr>
          <w:p w14:paraId="37008D25" w14:textId="731306F1" w:rsidR="001F0792" w:rsidRPr="009A4AE3" w:rsidRDefault="007A3FA7" w:rsidP="001F0792">
            <w:pPr>
              <w:overflowPunct w:val="0"/>
              <w:autoSpaceDE w:val="0"/>
              <w:autoSpaceDN w:val="0"/>
              <w:spacing w:before="40" w:after="40"/>
              <w:ind w:left="153" w:hanging="153"/>
              <w:rPr>
                <w:rFonts w:ascii="Footlight MT Light" w:hAnsi="Footlight MT Light"/>
                <w:spacing w:val="3"/>
              </w:rPr>
            </w:pPr>
            <w:r w:rsidRPr="009A4AE3">
              <w:rPr>
                <w:rFonts w:ascii="Footlight MT Light" w:hAnsi="Footlight MT Light"/>
                <w:spacing w:val="3"/>
                <w:lang w:val="id-ID"/>
              </w:rPr>
              <w:t>d.</w:t>
            </w:r>
            <w:r w:rsidR="001F0792" w:rsidRPr="009A4AE3">
              <w:rPr>
                <w:rFonts w:ascii="Footlight MT Light" w:hAnsi="Footlight MT Light"/>
                <w:spacing w:val="3"/>
                <w:lang w:val="id-ID"/>
              </w:rPr>
              <w:t xml:space="preserve"> Nomor Pengesahan</w:t>
            </w:r>
            <w:r w:rsidR="001F0792" w:rsidRPr="009A4AE3">
              <w:rPr>
                <w:rFonts w:ascii="Footlight MT Light" w:hAnsi="Footlight MT Light"/>
                <w:spacing w:val="3"/>
              </w:rPr>
              <w:t>/pendaftaran</w:t>
            </w:r>
            <w:r w:rsidR="001F0792" w:rsidRPr="009A4AE3">
              <w:rPr>
                <w:rFonts w:ascii="Footlight MT Light" w:hAnsi="Footlight MT Light"/>
                <w:spacing w:val="3"/>
                <w:lang w:val="id-ID"/>
              </w:rPr>
              <w:t xml:space="preserve"> </w:t>
            </w:r>
          </w:p>
          <w:p w14:paraId="0D6C789B" w14:textId="2B3388C7" w:rsidR="00254901" w:rsidRPr="009A4AE3" w:rsidRDefault="001F0792" w:rsidP="001F0792">
            <w:pPr>
              <w:overflowPunct w:val="0"/>
              <w:autoSpaceDE w:val="0"/>
              <w:autoSpaceDN w:val="0"/>
              <w:spacing w:before="40" w:after="40"/>
              <w:ind w:left="153" w:hanging="153"/>
              <w:rPr>
                <w:rFonts w:ascii="Footlight MT Light" w:hAnsi="Footlight MT Light"/>
                <w:spacing w:val="3"/>
                <w:lang w:val="id-ID"/>
              </w:rPr>
            </w:pPr>
            <w:r w:rsidRPr="009A4AE3">
              <w:rPr>
                <w:rFonts w:ascii="Footlight MT Light" w:hAnsi="Footlight MT Light"/>
                <w:i/>
                <w:spacing w:val="3"/>
              </w:rPr>
              <w:t xml:space="preserve">  [contoh: nomor pengesahan </w:t>
            </w:r>
            <w:r w:rsidRPr="009A4AE3">
              <w:rPr>
                <w:rFonts w:ascii="Footlight MT Light" w:hAnsi="Footlight MT Light"/>
                <w:i/>
                <w:spacing w:val="3"/>
                <w:lang w:val="id-ID"/>
              </w:rPr>
              <w:t>Kementerian Hukum dan HAM</w:t>
            </w:r>
            <w:r w:rsidRPr="009A4AE3">
              <w:rPr>
                <w:rFonts w:ascii="Footlight MT Light" w:hAnsi="Footlight MT Light"/>
                <w:i/>
                <w:spacing w:val="3"/>
              </w:rPr>
              <w:t xml:space="preserve"> </w:t>
            </w:r>
            <w:r w:rsidRPr="009A4AE3">
              <w:rPr>
                <w:rFonts w:ascii="Footlight MT Light" w:hAnsi="Footlight MT Light"/>
                <w:i/>
                <w:spacing w:val="3"/>
                <w:lang w:val="id-ID"/>
              </w:rPr>
              <w:t>untuk yang berbentuk PT</w:t>
            </w:r>
            <w:r w:rsidRPr="009A4AE3">
              <w:rPr>
                <w:rFonts w:ascii="Footlight MT Light" w:hAnsi="Footlight MT Light"/>
                <w:i/>
                <w:spacing w:val="3"/>
              </w:rPr>
              <w:t>]</w:t>
            </w:r>
          </w:p>
        </w:tc>
        <w:tc>
          <w:tcPr>
            <w:tcW w:w="283" w:type="dxa"/>
            <w:tcBorders>
              <w:top w:val="nil"/>
              <w:left w:val="nil"/>
              <w:bottom w:val="nil"/>
              <w:right w:val="nil"/>
            </w:tcBorders>
            <w:shd w:val="clear" w:color="auto" w:fill="auto"/>
            <w:tcMar>
              <w:top w:w="0" w:type="dxa"/>
              <w:left w:w="108" w:type="dxa"/>
              <w:bottom w:w="0" w:type="dxa"/>
              <w:right w:w="108" w:type="dxa"/>
            </w:tcMar>
          </w:tcPr>
          <w:p w14:paraId="155B9394"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753940E5"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p>
        </w:tc>
      </w:tr>
      <w:tr w:rsidR="007A3FA7" w:rsidRPr="009A4AE3" w14:paraId="7B61E729" w14:textId="77777777" w:rsidTr="00DD4772">
        <w:tc>
          <w:tcPr>
            <w:tcW w:w="513"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14:paraId="0F718246" w14:textId="77777777" w:rsidR="007A3FA7" w:rsidRPr="009A4AE3" w:rsidRDefault="007A3FA7" w:rsidP="00DD4772">
            <w:pPr>
              <w:overflowPunct w:val="0"/>
              <w:autoSpaceDE w:val="0"/>
              <w:autoSpaceDN w:val="0"/>
              <w:spacing w:before="40" w:after="40"/>
              <w:jc w:val="right"/>
              <w:rPr>
                <w:rFonts w:ascii="Footlight MT Light" w:hAnsi="Footlight MT Light"/>
                <w:spacing w:val="3"/>
                <w:lang w:val="sv-SE"/>
              </w:rPr>
            </w:pPr>
            <w:r w:rsidRPr="009A4AE3">
              <w:rPr>
                <w:rFonts w:ascii="Footlight MT Light" w:hAnsi="Footlight MT Light"/>
                <w:spacing w:val="3"/>
                <w:lang w:val="sv-SE"/>
              </w:rPr>
              <w:t>2.</w:t>
            </w:r>
          </w:p>
        </w:tc>
        <w:tc>
          <w:tcPr>
            <w:tcW w:w="3947" w:type="dxa"/>
            <w:tcBorders>
              <w:top w:val="single" w:sz="8" w:space="0" w:color="auto"/>
              <w:left w:val="nil"/>
              <w:bottom w:val="nil"/>
              <w:right w:val="nil"/>
            </w:tcBorders>
            <w:shd w:val="clear" w:color="auto" w:fill="auto"/>
            <w:tcMar>
              <w:top w:w="0" w:type="dxa"/>
              <w:left w:w="108" w:type="dxa"/>
              <w:bottom w:w="0" w:type="dxa"/>
              <w:right w:w="108" w:type="dxa"/>
            </w:tcMar>
          </w:tcPr>
          <w:p w14:paraId="109F60F1" w14:textId="2392C101"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lang w:val="sv-SE"/>
              </w:rPr>
              <w:t>Perubahan Terakhir Akta Pendirian Perusahaan/Anggaran Dasar Koperasi</w:t>
            </w:r>
          </w:p>
        </w:tc>
        <w:tc>
          <w:tcPr>
            <w:tcW w:w="283" w:type="dxa"/>
            <w:tcBorders>
              <w:top w:val="single" w:sz="8" w:space="0" w:color="auto"/>
              <w:left w:val="nil"/>
              <w:bottom w:val="nil"/>
              <w:right w:val="nil"/>
            </w:tcBorders>
            <w:shd w:val="clear" w:color="auto" w:fill="auto"/>
            <w:tcMar>
              <w:top w:w="0" w:type="dxa"/>
              <w:left w:w="108" w:type="dxa"/>
              <w:bottom w:w="0" w:type="dxa"/>
              <w:right w:w="108" w:type="dxa"/>
            </w:tcMar>
          </w:tcPr>
          <w:p w14:paraId="4D56C927"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 </w:t>
            </w:r>
          </w:p>
        </w:tc>
        <w:tc>
          <w:tcPr>
            <w:tcW w:w="2817"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14:paraId="156FC193"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 </w:t>
            </w:r>
          </w:p>
        </w:tc>
      </w:tr>
      <w:tr w:rsidR="007A3FA7" w:rsidRPr="009A4AE3" w14:paraId="73C46783" w14:textId="77777777" w:rsidTr="00DD4772">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75EE0A06" w14:textId="77777777" w:rsidR="007A3FA7" w:rsidRPr="009A4AE3" w:rsidRDefault="007A3FA7" w:rsidP="00DD4772">
            <w:pPr>
              <w:overflowPunct w:val="0"/>
              <w:autoSpaceDE w:val="0"/>
              <w:autoSpaceDN w:val="0"/>
              <w:spacing w:before="40" w:after="40"/>
              <w:jc w:val="right"/>
              <w:rPr>
                <w:rFonts w:ascii="Footlight MT Light" w:hAnsi="Footlight MT Light"/>
                <w:spacing w:val="3"/>
              </w:rPr>
            </w:pPr>
            <w:r w:rsidRPr="009A4AE3">
              <w:rPr>
                <w:rFonts w:ascii="Footlight MT Light" w:hAnsi="Footlight MT Light"/>
                <w:spacing w:val="3"/>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48038B61"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 xml:space="preserve">a. Nomor </w:t>
            </w:r>
          </w:p>
        </w:tc>
        <w:tc>
          <w:tcPr>
            <w:tcW w:w="283" w:type="dxa"/>
            <w:tcBorders>
              <w:top w:val="nil"/>
              <w:left w:val="nil"/>
              <w:bottom w:val="nil"/>
              <w:right w:val="nil"/>
            </w:tcBorders>
            <w:shd w:val="clear" w:color="auto" w:fill="auto"/>
            <w:tcMar>
              <w:top w:w="0" w:type="dxa"/>
              <w:left w:w="108" w:type="dxa"/>
              <w:bottom w:w="0" w:type="dxa"/>
              <w:right w:w="108" w:type="dxa"/>
            </w:tcMar>
          </w:tcPr>
          <w:p w14:paraId="4B06E42D"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626C6751"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14FBCEE5" w14:textId="77777777" w:rsidTr="00DD4772">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50C40BAB" w14:textId="77777777" w:rsidR="007A3FA7" w:rsidRPr="009A4AE3" w:rsidRDefault="007A3FA7" w:rsidP="00DD4772">
            <w:pPr>
              <w:overflowPunct w:val="0"/>
              <w:autoSpaceDE w:val="0"/>
              <w:autoSpaceDN w:val="0"/>
              <w:spacing w:before="40" w:after="40"/>
              <w:jc w:val="right"/>
              <w:rPr>
                <w:rFonts w:ascii="Footlight MT Light" w:hAnsi="Footlight MT Light"/>
                <w:spacing w:val="3"/>
              </w:rPr>
            </w:pPr>
            <w:r w:rsidRPr="009A4AE3">
              <w:rPr>
                <w:rFonts w:ascii="Footlight MT Light" w:hAnsi="Footlight MT Light"/>
                <w:spacing w:val="3"/>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0C007B5C"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b. Tanggal</w:t>
            </w:r>
          </w:p>
        </w:tc>
        <w:tc>
          <w:tcPr>
            <w:tcW w:w="283" w:type="dxa"/>
            <w:tcBorders>
              <w:top w:val="nil"/>
              <w:left w:val="nil"/>
              <w:bottom w:val="nil"/>
              <w:right w:val="nil"/>
            </w:tcBorders>
            <w:shd w:val="clear" w:color="auto" w:fill="auto"/>
            <w:tcMar>
              <w:top w:w="0" w:type="dxa"/>
              <w:left w:w="108" w:type="dxa"/>
              <w:bottom w:w="0" w:type="dxa"/>
              <w:right w:w="108" w:type="dxa"/>
            </w:tcMar>
          </w:tcPr>
          <w:p w14:paraId="098942E7"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71D86085"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438920AA" w14:textId="77777777" w:rsidTr="00DD4772">
        <w:tc>
          <w:tcPr>
            <w:tcW w:w="513" w:type="dxa"/>
            <w:tcBorders>
              <w:top w:val="nil"/>
              <w:left w:val="single" w:sz="8" w:space="0" w:color="auto"/>
              <w:bottom w:val="nil"/>
              <w:right w:val="nil"/>
            </w:tcBorders>
            <w:shd w:val="clear" w:color="auto" w:fill="auto"/>
            <w:tcMar>
              <w:top w:w="0" w:type="dxa"/>
              <w:left w:w="108" w:type="dxa"/>
              <w:bottom w:w="0" w:type="dxa"/>
              <w:right w:w="108" w:type="dxa"/>
            </w:tcMar>
          </w:tcPr>
          <w:p w14:paraId="1B3CF558" w14:textId="77777777" w:rsidR="007A3FA7" w:rsidRPr="009A4AE3" w:rsidRDefault="007A3FA7" w:rsidP="00DD4772">
            <w:pPr>
              <w:overflowPunct w:val="0"/>
              <w:autoSpaceDE w:val="0"/>
              <w:autoSpaceDN w:val="0"/>
              <w:spacing w:before="40" w:after="40"/>
              <w:jc w:val="right"/>
              <w:rPr>
                <w:rFonts w:ascii="Footlight MT Light" w:hAnsi="Footlight MT Light"/>
                <w:spacing w:val="3"/>
              </w:rPr>
            </w:pPr>
            <w:r w:rsidRPr="009A4AE3">
              <w:rPr>
                <w:rFonts w:ascii="Footlight MT Light" w:hAnsi="Footlight MT Light"/>
                <w:spacing w:val="3"/>
              </w:rPr>
              <w:t> </w:t>
            </w:r>
          </w:p>
        </w:tc>
        <w:tc>
          <w:tcPr>
            <w:tcW w:w="3947" w:type="dxa"/>
            <w:tcBorders>
              <w:top w:val="nil"/>
              <w:left w:val="nil"/>
              <w:bottom w:val="nil"/>
              <w:right w:val="nil"/>
            </w:tcBorders>
            <w:shd w:val="clear" w:color="auto" w:fill="auto"/>
            <w:tcMar>
              <w:top w:w="0" w:type="dxa"/>
              <w:left w:w="108" w:type="dxa"/>
              <w:bottom w:w="0" w:type="dxa"/>
              <w:right w:w="108" w:type="dxa"/>
            </w:tcMar>
          </w:tcPr>
          <w:p w14:paraId="0C9CF5C2"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c. Nama Notaris</w:t>
            </w:r>
          </w:p>
        </w:tc>
        <w:tc>
          <w:tcPr>
            <w:tcW w:w="283" w:type="dxa"/>
            <w:tcBorders>
              <w:top w:val="nil"/>
              <w:left w:val="nil"/>
              <w:bottom w:val="nil"/>
              <w:right w:val="nil"/>
            </w:tcBorders>
            <w:shd w:val="clear" w:color="auto" w:fill="auto"/>
            <w:tcMar>
              <w:top w:w="0" w:type="dxa"/>
              <w:left w:w="108" w:type="dxa"/>
              <w:bottom w:w="0" w:type="dxa"/>
              <w:right w:w="108" w:type="dxa"/>
            </w:tcMar>
          </w:tcPr>
          <w:p w14:paraId="7C8CBD35"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w:t>
            </w:r>
          </w:p>
        </w:tc>
        <w:tc>
          <w:tcPr>
            <w:tcW w:w="2817" w:type="dxa"/>
            <w:tcBorders>
              <w:top w:val="nil"/>
              <w:left w:val="nil"/>
              <w:bottom w:val="nil"/>
              <w:right w:val="single" w:sz="8" w:space="0" w:color="auto"/>
            </w:tcBorders>
            <w:shd w:val="clear" w:color="auto" w:fill="auto"/>
            <w:tcMar>
              <w:top w:w="0" w:type="dxa"/>
              <w:left w:w="108" w:type="dxa"/>
              <w:bottom w:w="0" w:type="dxa"/>
              <w:right w:w="108" w:type="dxa"/>
            </w:tcMar>
          </w:tcPr>
          <w:p w14:paraId="3E43A120"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r w:rsidRPr="009A4AE3">
              <w:rPr>
                <w:rFonts w:ascii="Footlight MT Light" w:hAnsi="Footlight MT Light"/>
                <w:spacing w:val="3"/>
                <w:lang w:val="sv-SE"/>
              </w:rPr>
              <w:t> __________</w:t>
            </w:r>
          </w:p>
        </w:tc>
      </w:tr>
      <w:tr w:rsidR="007A3FA7" w:rsidRPr="009A4AE3" w14:paraId="6132654F" w14:textId="77777777" w:rsidTr="00DD4772">
        <w:tc>
          <w:tcPr>
            <w:tcW w:w="51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7EB70401" w14:textId="77777777" w:rsidR="007A3FA7" w:rsidRPr="009A4AE3" w:rsidRDefault="007A3FA7" w:rsidP="00DD4772">
            <w:pPr>
              <w:overflowPunct w:val="0"/>
              <w:autoSpaceDE w:val="0"/>
              <w:autoSpaceDN w:val="0"/>
              <w:spacing w:before="40" w:after="40"/>
              <w:jc w:val="right"/>
              <w:rPr>
                <w:rFonts w:ascii="Footlight MT Light" w:hAnsi="Footlight MT Light"/>
                <w:spacing w:val="3"/>
              </w:rPr>
            </w:pPr>
          </w:p>
        </w:tc>
        <w:tc>
          <w:tcPr>
            <w:tcW w:w="3947" w:type="dxa"/>
            <w:tcBorders>
              <w:top w:val="nil"/>
              <w:left w:val="nil"/>
              <w:bottom w:val="single" w:sz="8" w:space="0" w:color="auto"/>
              <w:right w:val="nil"/>
            </w:tcBorders>
            <w:shd w:val="clear" w:color="auto" w:fill="auto"/>
            <w:tcMar>
              <w:top w:w="0" w:type="dxa"/>
              <w:left w:w="108" w:type="dxa"/>
              <w:bottom w:w="0" w:type="dxa"/>
              <w:right w:w="108" w:type="dxa"/>
            </w:tcMar>
          </w:tcPr>
          <w:p w14:paraId="6EF154EA" w14:textId="77777777" w:rsidR="000E719B" w:rsidRPr="009A4AE3" w:rsidRDefault="000E719B" w:rsidP="000E719B">
            <w:pPr>
              <w:pStyle w:val="ListParagraph"/>
              <w:overflowPunct w:val="0"/>
              <w:autoSpaceDE w:val="0"/>
              <w:autoSpaceDN w:val="0"/>
              <w:spacing w:before="40" w:after="40"/>
              <w:ind w:left="316"/>
              <w:rPr>
                <w:rFonts w:ascii="Footlight MT Light" w:hAnsi="Footlight MT Light"/>
                <w:spacing w:val="3"/>
              </w:rPr>
            </w:pPr>
            <w:r w:rsidRPr="009A4AE3">
              <w:rPr>
                <w:rFonts w:ascii="Footlight MT Light" w:hAnsi="Footlight MT Light"/>
                <w:i/>
                <w:spacing w:val="3"/>
              </w:rPr>
              <w:t>[contoh: persetujuan/bukti laporan dari Kementerian Hukum dan HAM untuk yang berbentuk PT]</w:t>
            </w:r>
          </w:p>
          <w:p w14:paraId="4E2189EE" w14:textId="77777777" w:rsidR="007A3FA7" w:rsidRPr="009A4AE3" w:rsidRDefault="007A3FA7" w:rsidP="00DD4772">
            <w:pPr>
              <w:overflowPunct w:val="0"/>
              <w:autoSpaceDE w:val="0"/>
              <w:autoSpaceDN w:val="0"/>
              <w:spacing w:before="40" w:after="40"/>
              <w:rPr>
                <w:rFonts w:ascii="Footlight MT Light" w:hAnsi="Footlight MT Light"/>
                <w:spacing w:val="3"/>
              </w:rPr>
            </w:pPr>
          </w:p>
        </w:tc>
        <w:tc>
          <w:tcPr>
            <w:tcW w:w="283" w:type="dxa"/>
            <w:tcBorders>
              <w:top w:val="nil"/>
              <w:left w:val="nil"/>
              <w:bottom w:val="single" w:sz="8" w:space="0" w:color="auto"/>
              <w:right w:val="nil"/>
            </w:tcBorders>
            <w:shd w:val="clear" w:color="auto" w:fill="auto"/>
            <w:tcMar>
              <w:top w:w="0" w:type="dxa"/>
              <w:left w:w="108" w:type="dxa"/>
              <w:bottom w:w="0" w:type="dxa"/>
              <w:right w:w="108" w:type="dxa"/>
            </w:tcMar>
          </w:tcPr>
          <w:p w14:paraId="77B55B21" w14:textId="77777777" w:rsidR="007A3FA7" w:rsidRPr="009A4AE3" w:rsidRDefault="007A3FA7" w:rsidP="00DD4772">
            <w:pPr>
              <w:overflowPunct w:val="0"/>
              <w:autoSpaceDE w:val="0"/>
              <w:autoSpaceDN w:val="0"/>
              <w:spacing w:before="40" w:after="40"/>
              <w:rPr>
                <w:rFonts w:ascii="Footlight MT Light" w:hAnsi="Footlight MT Light"/>
                <w:spacing w:val="3"/>
              </w:rPr>
            </w:pPr>
          </w:p>
        </w:tc>
        <w:tc>
          <w:tcPr>
            <w:tcW w:w="28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37601DE" w14:textId="77777777" w:rsidR="007A3FA7" w:rsidRPr="009A4AE3" w:rsidRDefault="007A3FA7" w:rsidP="00DD4772">
            <w:pPr>
              <w:overflowPunct w:val="0"/>
              <w:autoSpaceDE w:val="0"/>
              <w:autoSpaceDN w:val="0"/>
              <w:spacing w:before="40" w:after="40"/>
              <w:rPr>
                <w:rFonts w:ascii="Footlight MT Light" w:hAnsi="Footlight MT Light"/>
                <w:spacing w:val="3"/>
                <w:lang w:val="sv-SE"/>
              </w:rPr>
            </w:pPr>
          </w:p>
        </w:tc>
      </w:tr>
    </w:tbl>
    <w:p w14:paraId="6565625C" w14:textId="77777777" w:rsidR="007A3FA7" w:rsidRPr="009A4AE3" w:rsidRDefault="007A3FA7" w:rsidP="007A3FA7">
      <w:pPr>
        <w:overflowPunct w:val="0"/>
        <w:autoSpaceDE w:val="0"/>
        <w:autoSpaceDN w:val="0"/>
        <w:rPr>
          <w:rFonts w:ascii="Footlight MT Light" w:hAnsi="Footlight MT Light"/>
          <w:spacing w:val="3"/>
          <w:lang w:val="id-ID"/>
        </w:rPr>
      </w:pPr>
    </w:p>
    <w:p w14:paraId="7D7B5B61" w14:textId="77777777" w:rsidR="007A3FA7" w:rsidRPr="009A4AE3" w:rsidRDefault="007A3FA7" w:rsidP="007A3FA7">
      <w:pPr>
        <w:overflowPunct w:val="0"/>
        <w:autoSpaceDE w:val="0"/>
        <w:autoSpaceDN w:val="0"/>
        <w:rPr>
          <w:rFonts w:ascii="Footlight MT Light" w:hAnsi="Footlight MT Light"/>
          <w:spacing w:val="3"/>
          <w:lang w:val="id-ID"/>
        </w:rPr>
      </w:pPr>
    </w:p>
    <w:p w14:paraId="6180B76C" w14:textId="77777777" w:rsidR="007A3FA7" w:rsidRPr="009A4AE3" w:rsidRDefault="007A3FA7" w:rsidP="008D34DA">
      <w:pPr>
        <w:pStyle w:val="ListParagraph"/>
        <w:numPr>
          <w:ilvl w:val="0"/>
          <w:numId w:val="100"/>
        </w:numPr>
        <w:overflowPunct w:val="0"/>
        <w:autoSpaceDE w:val="0"/>
        <w:autoSpaceDN w:val="0"/>
        <w:ind w:left="360"/>
        <w:rPr>
          <w:rFonts w:ascii="Footlight MT Light" w:hAnsi="Footlight MT Light"/>
          <w:b/>
          <w:bCs/>
          <w:lang w:val="id-ID"/>
        </w:rPr>
      </w:pPr>
      <w:r w:rsidRPr="009A4AE3">
        <w:rPr>
          <w:rFonts w:ascii="Footlight MT Light" w:hAnsi="Footlight MT Light"/>
          <w:b/>
          <w:bCs/>
          <w:lang w:val="id-ID"/>
        </w:rPr>
        <w:t xml:space="preserve">Pengurus </w:t>
      </w:r>
      <w:r w:rsidRPr="009A4AE3">
        <w:rPr>
          <w:rFonts w:ascii="Footlight MT Light" w:hAnsi="Footlight MT Light"/>
          <w:b/>
          <w:bCs/>
          <w:lang w:val="sv-SE"/>
        </w:rPr>
        <w:t>Badan Usaha</w:t>
      </w:r>
    </w:p>
    <w:p w14:paraId="2209853B" w14:textId="77777777" w:rsidR="007A3FA7" w:rsidRPr="009A4AE3" w:rsidRDefault="007A3FA7" w:rsidP="007A3FA7">
      <w:pPr>
        <w:overflowPunct w:val="0"/>
        <w:autoSpaceDE w:val="0"/>
        <w:autoSpaceDN w:val="0"/>
        <w:rPr>
          <w:rFonts w:ascii="Footlight MT Light" w:hAnsi="Footlight MT Light"/>
          <w:b/>
          <w:bCs/>
          <w:spacing w:val="3"/>
          <w:lang w:val="fi-FI"/>
        </w:rPr>
      </w:pPr>
      <w:r w:rsidRPr="009A4AE3">
        <w:rPr>
          <w:rFonts w:ascii="Footlight MT Light" w:hAnsi="Footlight MT Light"/>
          <w:b/>
          <w:bCs/>
          <w:spacing w:val="3"/>
          <w:lang w:val="sv-SE"/>
        </w:rPr>
        <w:t> </w:t>
      </w:r>
      <w:r w:rsidRPr="009A4AE3">
        <w:rPr>
          <w:rFonts w:ascii="Footlight MT Light" w:hAnsi="Footlight MT Light"/>
          <w:b/>
          <w:bCs/>
          <w:spacing w:val="3"/>
          <w:lang w:val="fi-FI"/>
        </w:rPr>
        <w:t> </w:t>
      </w:r>
    </w:p>
    <w:p w14:paraId="6248FE99" w14:textId="77777777" w:rsidR="007A3FA7" w:rsidRPr="009A4AE3" w:rsidRDefault="007A3FA7" w:rsidP="009F34D0">
      <w:pPr>
        <w:pStyle w:val="ListParagraph"/>
        <w:numPr>
          <w:ilvl w:val="0"/>
          <w:numId w:val="201"/>
        </w:numPr>
        <w:overflowPunct w:val="0"/>
        <w:autoSpaceDE w:val="0"/>
        <w:autoSpaceDN w:val="0"/>
        <w:ind w:left="567"/>
        <w:rPr>
          <w:rFonts w:ascii="Footlight MT Light" w:hAnsi="Footlight MT Light"/>
          <w:b/>
          <w:bCs/>
          <w:spacing w:val="3"/>
          <w:lang w:val="id-ID"/>
        </w:rPr>
      </w:pPr>
      <w:r w:rsidRPr="009A4AE3">
        <w:rPr>
          <w:rFonts w:ascii="Footlight MT Light" w:hAnsi="Footlight MT Light"/>
          <w:b/>
          <w:bCs/>
          <w:spacing w:val="3"/>
          <w:lang w:val="id-ID"/>
        </w:rPr>
        <w:t>Komisaris untuk Perseroan Terbatas (PT)</w:t>
      </w:r>
    </w:p>
    <w:p w14:paraId="255C2F71" w14:textId="77777777" w:rsidR="007A3FA7" w:rsidRPr="009A4AE3" w:rsidRDefault="007A3FA7" w:rsidP="007A3FA7">
      <w:pPr>
        <w:overflowPunct w:val="0"/>
        <w:autoSpaceDE w:val="0"/>
        <w:autoSpaceDN w:val="0"/>
        <w:rPr>
          <w:rFonts w:ascii="Footlight MT Light" w:hAnsi="Footlight MT Light"/>
          <w:spacing w:val="3"/>
          <w:lang w:val="id-ID"/>
        </w:rPr>
      </w:pPr>
    </w:p>
    <w:tbl>
      <w:tblPr>
        <w:tblW w:w="7560" w:type="dxa"/>
        <w:tblInd w:w="468" w:type="dxa"/>
        <w:tblCellMar>
          <w:left w:w="0" w:type="dxa"/>
          <w:right w:w="0" w:type="dxa"/>
        </w:tblCellMar>
        <w:tblLook w:val="0000" w:firstRow="0" w:lastRow="0" w:firstColumn="0" w:lastColumn="0" w:noHBand="0" w:noVBand="0"/>
      </w:tblPr>
      <w:tblGrid>
        <w:gridCol w:w="716"/>
        <w:gridCol w:w="2124"/>
        <w:gridCol w:w="2382"/>
        <w:gridCol w:w="2338"/>
      </w:tblGrid>
      <w:tr w:rsidR="007A3FA7" w:rsidRPr="009A4AE3" w14:paraId="7E325996" w14:textId="77777777" w:rsidTr="008437E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C94BF31"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1779D08"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Nama</w:t>
            </w:r>
          </w:p>
        </w:tc>
        <w:tc>
          <w:tcPr>
            <w:tcW w:w="23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4D01AC3" w14:textId="3E1BF807" w:rsidR="007A3FA7" w:rsidRPr="009A4AE3" w:rsidRDefault="004E08C0" w:rsidP="00D71ACD">
            <w:pPr>
              <w:overflowPunct w:val="0"/>
              <w:autoSpaceDE w:val="0"/>
              <w:autoSpaceDN w:val="0"/>
              <w:jc w:val="center"/>
              <w:rPr>
                <w:rFonts w:ascii="Footlight MT Light" w:hAnsi="Footlight MT Light"/>
                <w:spacing w:val="3"/>
                <w:lang w:val="id-ID"/>
              </w:rPr>
            </w:pPr>
            <w:r w:rsidRPr="009A4AE3">
              <w:rPr>
                <w:rFonts w:ascii="Footlight MT Light" w:hAnsi="Footlight MT Light"/>
                <w:lang w:val="nl-NL"/>
              </w:rPr>
              <w:t xml:space="preserve">nomor </w:t>
            </w:r>
            <w:r w:rsidRPr="009A4AE3">
              <w:rPr>
                <w:rFonts w:ascii="Footlight MT Light" w:eastAsia="Bookman Old Style" w:hAnsi="Footlight MT Light"/>
              </w:rPr>
              <w:t>Kartu Tanda Penduduk (KTP)/ Paspor/Surat Keterangan Domisili</w:t>
            </w:r>
            <w:r w:rsidR="00A74F19" w:rsidRPr="009A4AE3">
              <w:rPr>
                <w:rFonts w:ascii="Footlight MT Light" w:eastAsia="Bookman Old Style" w:hAnsi="Footlight MT Light"/>
              </w:rPr>
              <w:t xml:space="preserve"> </w:t>
            </w:r>
            <w:r w:rsidRPr="009A4AE3">
              <w:rPr>
                <w:rFonts w:ascii="Footlight MT Light" w:eastAsia="Bookman Old Style" w:hAnsi="Footlight MT Light"/>
              </w:rPr>
              <w:t>Tinggal</w:t>
            </w:r>
          </w:p>
        </w:tc>
        <w:tc>
          <w:tcPr>
            <w:tcW w:w="233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E9FA964"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xml:space="preserve">Jabatan dalam </w:t>
            </w:r>
            <w:r w:rsidRPr="009A4AE3">
              <w:rPr>
                <w:rFonts w:ascii="Footlight MT Light" w:hAnsi="Footlight MT Light"/>
                <w:spacing w:val="3"/>
                <w:lang w:val="id-ID"/>
              </w:rPr>
              <w:t>Badan Usaha</w:t>
            </w:r>
          </w:p>
        </w:tc>
      </w:tr>
      <w:tr w:rsidR="007A3FA7" w:rsidRPr="009A4AE3" w14:paraId="01EBFD4B" w14:textId="77777777" w:rsidTr="008437E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CA3BDDC"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0B79030"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w:t>
            </w:r>
          </w:p>
        </w:tc>
        <w:tc>
          <w:tcPr>
            <w:tcW w:w="23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D237799"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w:t>
            </w:r>
          </w:p>
        </w:tc>
        <w:tc>
          <w:tcPr>
            <w:tcW w:w="233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4B01394"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w:t>
            </w:r>
          </w:p>
        </w:tc>
      </w:tr>
      <w:tr w:rsidR="007A3FA7" w:rsidRPr="009A4AE3" w14:paraId="1D17FB9A" w14:textId="77777777" w:rsidTr="008437E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560E8A2" w14:textId="77777777" w:rsidR="007A3FA7" w:rsidRPr="009A4AE3" w:rsidRDefault="007A3FA7" w:rsidP="00DD4772">
            <w:pPr>
              <w:overflowPunct w:val="0"/>
              <w:autoSpaceDE w:val="0"/>
              <w:autoSpaceDN w:val="0"/>
              <w:jc w:val="center"/>
              <w:rPr>
                <w:rFonts w:ascii="Footlight MT Light" w:hAnsi="Footlight MT Light"/>
                <w:spacing w:val="3"/>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1C96626" w14:textId="77777777" w:rsidR="007A3FA7" w:rsidRPr="009A4AE3" w:rsidRDefault="007A3FA7" w:rsidP="00DD4772">
            <w:pPr>
              <w:overflowPunct w:val="0"/>
              <w:autoSpaceDE w:val="0"/>
              <w:autoSpaceDN w:val="0"/>
              <w:jc w:val="center"/>
              <w:rPr>
                <w:rFonts w:ascii="Footlight MT Light" w:hAnsi="Footlight MT Light"/>
                <w:spacing w:val="3"/>
                <w:lang w:val="sv-SE"/>
              </w:rPr>
            </w:pPr>
          </w:p>
        </w:tc>
        <w:tc>
          <w:tcPr>
            <w:tcW w:w="23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6607B60" w14:textId="77777777" w:rsidR="007A3FA7" w:rsidRPr="009A4AE3" w:rsidRDefault="007A3FA7" w:rsidP="00DD4772">
            <w:pPr>
              <w:overflowPunct w:val="0"/>
              <w:autoSpaceDE w:val="0"/>
              <w:autoSpaceDN w:val="0"/>
              <w:jc w:val="center"/>
              <w:rPr>
                <w:rFonts w:ascii="Footlight MT Light" w:hAnsi="Footlight MT Light"/>
                <w:spacing w:val="3"/>
                <w:lang w:val="sv-SE"/>
              </w:rPr>
            </w:pPr>
          </w:p>
        </w:tc>
        <w:tc>
          <w:tcPr>
            <w:tcW w:w="233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E69D4DD" w14:textId="77777777" w:rsidR="007A3FA7" w:rsidRPr="009A4AE3" w:rsidRDefault="007A3FA7" w:rsidP="00DD4772">
            <w:pPr>
              <w:overflowPunct w:val="0"/>
              <w:autoSpaceDE w:val="0"/>
              <w:autoSpaceDN w:val="0"/>
              <w:jc w:val="center"/>
              <w:rPr>
                <w:rFonts w:ascii="Footlight MT Light" w:hAnsi="Footlight MT Light"/>
                <w:spacing w:val="3"/>
                <w:lang w:val="sv-SE"/>
              </w:rPr>
            </w:pPr>
          </w:p>
        </w:tc>
      </w:tr>
    </w:tbl>
    <w:p w14:paraId="3C1C0A34" w14:textId="50B2FD4B" w:rsidR="007A3FA7" w:rsidRPr="009A4AE3" w:rsidRDefault="007A3FA7" w:rsidP="007A3FA7">
      <w:pPr>
        <w:rPr>
          <w:rFonts w:ascii="Footlight MT Light" w:hAnsi="Footlight MT Light"/>
        </w:rPr>
      </w:pPr>
    </w:p>
    <w:p w14:paraId="7DAC0B65" w14:textId="4C3E2A23" w:rsidR="00F8632E" w:rsidRPr="009A4AE3" w:rsidRDefault="00F8632E" w:rsidP="007A3FA7">
      <w:pPr>
        <w:rPr>
          <w:rFonts w:ascii="Footlight MT Light" w:hAnsi="Footlight MT Light"/>
        </w:rPr>
      </w:pPr>
    </w:p>
    <w:p w14:paraId="07E351B7" w14:textId="77777777" w:rsidR="00F8632E" w:rsidRPr="009A4AE3" w:rsidRDefault="00F8632E" w:rsidP="007A3FA7">
      <w:pPr>
        <w:rPr>
          <w:rFonts w:ascii="Footlight MT Light" w:hAnsi="Footlight MT Light"/>
        </w:rPr>
      </w:pPr>
    </w:p>
    <w:p w14:paraId="1AC03CC4" w14:textId="77777777" w:rsidR="007A3FA7" w:rsidRPr="009A4AE3" w:rsidRDefault="007A3FA7" w:rsidP="009F34D0">
      <w:pPr>
        <w:pStyle w:val="ListParagraph"/>
        <w:numPr>
          <w:ilvl w:val="0"/>
          <w:numId w:val="201"/>
        </w:numPr>
        <w:overflowPunct w:val="0"/>
        <w:autoSpaceDE w:val="0"/>
        <w:autoSpaceDN w:val="0"/>
        <w:ind w:left="567"/>
        <w:rPr>
          <w:rFonts w:ascii="Footlight MT Light" w:hAnsi="Footlight MT Light"/>
          <w:b/>
          <w:bCs/>
          <w:spacing w:val="3"/>
          <w:lang w:val="id-ID"/>
        </w:rPr>
      </w:pPr>
      <w:r w:rsidRPr="009A4AE3">
        <w:rPr>
          <w:rFonts w:ascii="Footlight MT Light" w:hAnsi="Footlight MT Light"/>
          <w:b/>
          <w:bCs/>
          <w:spacing w:val="3"/>
          <w:lang w:val="id-ID"/>
        </w:rPr>
        <w:t>Direksi/Pengurus Badan Usaha</w:t>
      </w:r>
    </w:p>
    <w:p w14:paraId="5BE7F6CE" w14:textId="77777777" w:rsidR="007A3FA7" w:rsidRPr="009A4AE3" w:rsidRDefault="007A3FA7" w:rsidP="007A3FA7">
      <w:pPr>
        <w:rPr>
          <w:rFonts w:ascii="Footlight MT Light" w:hAnsi="Footlight MT Light"/>
          <w:b/>
          <w:lang w:val="id-ID"/>
        </w:rPr>
      </w:pPr>
    </w:p>
    <w:tbl>
      <w:tblPr>
        <w:tblW w:w="7560" w:type="dxa"/>
        <w:tblInd w:w="468" w:type="dxa"/>
        <w:tblCellMar>
          <w:left w:w="0" w:type="dxa"/>
          <w:right w:w="0" w:type="dxa"/>
        </w:tblCellMar>
        <w:tblLook w:val="0000" w:firstRow="0" w:lastRow="0" w:firstColumn="0" w:lastColumn="0" w:noHBand="0" w:noVBand="0"/>
      </w:tblPr>
      <w:tblGrid>
        <w:gridCol w:w="716"/>
        <w:gridCol w:w="2124"/>
        <w:gridCol w:w="2382"/>
        <w:gridCol w:w="2338"/>
      </w:tblGrid>
      <w:tr w:rsidR="007A3FA7" w:rsidRPr="009A4AE3" w14:paraId="41BA55BA" w14:textId="77777777" w:rsidTr="008437E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CF4213D"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No.</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CAC0A48"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Nama</w:t>
            </w:r>
          </w:p>
        </w:tc>
        <w:tc>
          <w:tcPr>
            <w:tcW w:w="23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F13665E" w14:textId="44377738" w:rsidR="007A3FA7" w:rsidRPr="009A4AE3" w:rsidRDefault="004E08C0" w:rsidP="00DD4772">
            <w:pPr>
              <w:overflowPunct w:val="0"/>
              <w:autoSpaceDE w:val="0"/>
              <w:autoSpaceDN w:val="0"/>
              <w:jc w:val="center"/>
              <w:rPr>
                <w:rFonts w:ascii="Footlight MT Light" w:hAnsi="Footlight MT Light"/>
                <w:spacing w:val="3"/>
                <w:lang w:val="id-ID"/>
              </w:rPr>
            </w:pPr>
            <w:r w:rsidRPr="009A4AE3">
              <w:rPr>
                <w:rFonts w:ascii="Footlight MT Light" w:hAnsi="Footlight MT Light"/>
                <w:lang w:val="nl-NL"/>
              </w:rPr>
              <w:t xml:space="preserve">nomor </w:t>
            </w:r>
            <w:r w:rsidRPr="009A4AE3">
              <w:rPr>
                <w:rFonts w:ascii="Footlight MT Light" w:eastAsia="Bookman Old Style" w:hAnsi="Footlight MT Light"/>
              </w:rPr>
              <w:t>Kartu Tanda Penduduk (KTP)/ Paspor/Surat Keterangan Domisili Tinggal</w:t>
            </w:r>
          </w:p>
        </w:tc>
        <w:tc>
          <w:tcPr>
            <w:tcW w:w="233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64AE184"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xml:space="preserve">Jabatan dalam </w:t>
            </w:r>
            <w:r w:rsidRPr="009A4AE3">
              <w:rPr>
                <w:rFonts w:ascii="Footlight MT Light" w:hAnsi="Footlight MT Light"/>
                <w:spacing w:val="3"/>
                <w:lang w:val="id-ID"/>
              </w:rPr>
              <w:t>Badan Usaha</w:t>
            </w:r>
          </w:p>
        </w:tc>
      </w:tr>
      <w:tr w:rsidR="007A3FA7" w:rsidRPr="009A4AE3" w14:paraId="55272B42" w14:textId="77777777" w:rsidTr="008437E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4779312"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w:t>
            </w: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A51CC7E"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w:t>
            </w:r>
          </w:p>
        </w:tc>
        <w:tc>
          <w:tcPr>
            <w:tcW w:w="23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F1EC508"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w:t>
            </w:r>
          </w:p>
        </w:tc>
        <w:tc>
          <w:tcPr>
            <w:tcW w:w="233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A7993C7" w14:textId="77777777" w:rsidR="007A3FA7" w:rsidRPr="009A4AE3" w:rsidRDefault="007A3FA7" w:rsidP="00DD4772">
            <w:pPr>
              <w:overflowPunct w:val="0"/>
              <w:autoSpaceDE w:val="0"/>
              <w:autoSpaceDN w:val="0"/>
              <w:jc w:val="center"/>
              <w:rPr>
                <w:rFonts w:ascii="Footlight MT Light" w:hAnsi="Footlight MT Light"/>
                <w:spacing w:val="3"/>
                <w:lang w:val="sv-SE"/>
              </w:rPr>
            </w:pPr>
            <w:r w:rsidRPr="009A4AE3">
              <w:rPr>
                <w:rFonts w:ascii="Footlight MT Light" w:hAnsi="Footlight MT Light"/>
                <w:spacing w:val="3"/>
                <w:lang w:val="sv-SE"/>
              </w:rPr>
              <w:t> </w:t>
            </w:r>
          </w:p>
        </w:tc>
      </w:tr>
      <w:tr w:rsidR="007A3FA7" w:rsidRPr="009A4AE3" w14:paraId="1851CB5C" w14:textId="77777777" w:rsidTr="008437EA">
        <w:tc>
          <w:tcPr>
            <w:tcW w:w="7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AB36761" w14:textId="77777777" w:rsidR="007A3FA7" w:rsidRPr="009A4AE3" w:rsidRDefault="007A3FA7" w:rsidP="00DD4772">
            <w:pPr>
              <w:overflowPunct w:val="0"/>
              <w:autoSpaceDE w:val="0"/>
              <w:autoSpaceDN w:val="0"/>
              <w:jc w:val="center"/>
              <w:rPr>
                <w:rFonts w:ascii="Footlight MT Light" w:hAnsi="Footlight MT Light"/>
                <w:spacing w:val="3"/>
                <w:lang w:val="sv-SE"/>
              </w:rPr>
            </w:pPr>
          </w:p>
        </w:tc>
        <w:tc>
          <w:tcPr>
            <w:tcW w:w="21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F91DD5D" w14:textId="77777777" w:rsidR="007A3FA7" w:rsidRPr="009A4AE3" w:rsidRDefault="007A3FA7" w:rsidP="00DD4772">
            <w:pPr>
              <w:overflowPunct w:val="0"/>
              <w:autoSpaceDE w:val="0"/>
              <w:autoSpaceDN w:val="0"/>
              <w:jc w:val="center"/>
              <w:rPr>
                <w:rFonts w:ascii="Footlight MT Light" w:hAnsi="Footlight MT Light"/>
                <w:spacing w:val="3"/>
                <w:lang w:val="sv-SE"/>
              </w:rPr>
            </w:pPr>
          </w:p>
        </w:tc>
        <w:tc>
          <w:tcPr>
            <w:tcW w:w="23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9E60C8F" w14:textId="77777777" w:rsidR="007A3FA7" w:rsidRPr="009A4AE3" w:rsidRDefault="007A3FA7" w:rsidP="00DD4772">
            <w:pPr>
              <w:overflowPunct w:val="0"/>
              <w:autoSpaceDE w:val="0"/>
              <w:autoSpaceDN w:val="0"/>
              <w:jc w:val="center"/>
              <w:rPr>
                <w:rFonts w:ascii="Footlight MT Light" w:hAnsi="Footlight MT Light"/>
                <w:spacing w:val="3"/>
                <w:lang w:val="sv-SE"/>
              </w:rPr>
            </w:pPr>
          </w:p>
        </w:tc>
        <w:tc>
          <w:tcPr>
            <w:tcW w:w="233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597C8045" w14:textId="77777777" w:rsidR="007A3FA7" w:rsidRPr="009A4AE3" w:rsidRDefault="007A3FA7" w:rsidP="00DD4772">
            <w:pPr>
              <w:overflowPunct w:val="0"/>
              <w:autoSpaceDE w:val="0"/>
              <w:autoSpaceDN w:val="0"/>
              <w:jc w:val="center"/>
              <w:rPr>
                <w:rFonts w:ascii="Footlight MT Light" w:hAnsi="Footlight MT Light"/>
                <w:spacing w:val="3"/>
                <w:lang w:val="sv-SE"/>
              </w:rPr>
            </w:pPr>
          </w:p>
        </w:tc>
      </w:tr>
    </w:tbl>
    <w:p w14:paraId="14F3384E" w14:textId="77777777" w:rsidR="007A3FA7" w:rsidRPr="009A4AE3" w:rsidRDefault="007A3FA7" w:rsidP="007A3FA7">
      <w:pPr>
        <w:rPr>
          <w:rFonts w:ascii="Footlight MT Light" w:hAnsi="Footlight MT Light"/>
        </w:rPr>
      </w:pPr>
    </w:p>
    <w:p w14:paraId="51C3BE6F" w14:textId="4FC1BC83" w:rsidR="007A3FA7" w:rsidRPr="009A4AE3" w:rsidRDefault="00045C38" w:rsidP="008D34DA">
      <w:pPr>
        <w:pStyle w:val="ListParagraph"/>
        <w:numPr>
          <w:ilvl w:val="0"/>
          <w:numId w:val="100"/>
        </w:numPr>
        <w:overflowPunct w:val="0"/>
        <w:autoSpaceDE w:val="0"/>
        <w:autoSpaceDN w:val="0"/>
        <w:ind w:left="360"/>
        <w:rPr>
          <w:rFonts w:ascii="Footlight MT Light" w:hAnsi="Footlight MT Light"/>
          <w:spacing w:val="3"/>
          <w:lang w:val="id-ID"/>
        </w:rPr>
      </w:pPr>
      <w:r w:rsidRPr="009A4AE3">
        <w:rPr>
          <w:rFonts w:ascii="Footlight MT Light" w:hAnsi="Footlight MT Light"/>
          <w:b/>
          <w:bCs/>
          <w:lang w:val="en-GB"/>
        </w:rPr>
        <w:t xml:space="preserve">Izin </w:t>
      </w:r>
      <w:r w:rsidR="00D77777">
        <w:rPr>
          <w:rFonts w:ascii="Footlight MT Light" w:hAnsi="Footlight MT Light"/>
          <w:b/>
          <w:bCs/>
          <w:lang w:val="en-GB"/>
        </w:rPr>
        <w:t>U</w:t>
      </w:r>
      <w:r w:rsidRPr="009A4AE3">
        <w:rPr>
          <w:rFonts w:ascii="Footlight MT Light" w:hAnsi="Footlight MT Light"/>
          <w:b/>
          <w:bCs/>
          <w:lang w:val="en-GB"/>
        </w:rPr>
        <w:t>saha</w:t>
      </w:r>
    </w:p>
    <w:p w14:paraId="5D6D87B5" w14:textId="77777777" w:rsidR="007A3FA7" w:rsidRPr="009A4AE3" w:rsidRDefault="007A3FA7" w:rsidP="007A3FA7">
      <w:pPr>
        <w:pStyle w:val="ListParagraph"/>
        <w:overflowPunct w:val="0"/>
        <w:autoSpaceDE w:val="0"/>
        <w:autoSpaceDN w:val="0"/>
        <w:ind w:left="360"/>
        <w:rPr>
          <w:rFonts w:ascii="Footlight MT Light" w:hAnsi="Footlight MT Light"/>
          <w:spacing w:val="3"/>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E73A75" w:rsidRPr="009A4AE3" w14:paraId="17253954" w14:textId="77777777" w:rsidTr="00E73A75">
        <w:tc>
          <w:tcPr>
            <w:tcW w:w="3895" w:type="dxa"/>
            <w:tcBorders>
              <w:top w:val="single" w:sz="8" w:space="0" w:color="auto"/>
              <w:left w:val="single" w:sz="8" w:space="0" w:color="auto"/>
              <w:right w:val="nil"/>
            </w:tcBorders>
            <w:shd w:val="clear" w:color="auto" w:fill="auto"/>
            <w:tcMar>
              <w:top w:w="0" w:type="dxa"/>
              <w:left w:w="108" w:type="dxa"/>
              <w:bottom w:w="0" w:type="dxa"/>
              <w:right w:w="108" w:type="dxa"/>
            </w:tcMar>
            <w:vAlign w:val="center"/>
          </w:tcPr>
          <w:p w14:paraId="603363A0" w14:textId="621471A3" w:rsidR="00E73A75" w:rsidRPr="009A4AE3" w:rsidRDefault="00E73A75" w:rsidP="008D34DA">
            <w:pPr>
              <w:numPr>
                <w:ilvl w:val="0"/>
                <w:numId w:val="6"/>
              </w:numPr>
              <w:overflowPunct w:val="0"/>
              <w:autoSpaceDE w:val="0"/>
              <w:autoSpaceDN w:val="0"/>
              <w:spacing w:before="40" w:after="40"/>
              <w:ind w:left="525" w:hanging="426"/>
              <w:rPr>
                <w:rFonts w:ascii="Footlight MT Light" w:hAnsi="Footlight MT Light"/>
                <w:spacing w:val="3"/>
                <w:lang w:val="id-ID"/>
              </w:rPr>
            </w:pPr>
            <w:r w:rsidRPr="009A4AE3">
              <w:rPr>
                <w:rFonts w:ascii="Footlight MT Light" w:hAnsi="Footlight MT Light"/>
                <w:spacing w:val="3"/>
              </w:rPr>
              <w:t>Nomor Induk berusaha</w:t>
            </w:r>
          </w:p>
        </w:tc>
        <w:tc>
          <w:tcPr>
            <w:tcW w:w="286" w:type="dxa"/>
            <w:tcBorders>
              <w:top w:val="single" w:sz="8" w:space="0" w:color="auto"/>
              <w:left w:val="nil"/>
              <w:right w:val="nil"/>
            </w:tcBorders>
            <w:shd w:val="clear" w:color="auto" w:fill="auto"/>
            <w:tcMar>
              <w:top w:w="0" w:type="dxa"/>
              <w:left w:w="108" w:type="dxa"/>
              <w:bottom w:w="0" w:type="dxa"/>
              <w:right w:w="108" w:type="dxa"/>
            </w:tcMar>
            <w:vAlign w:val="center"/>
          </w:tcPr>
          <w:p w14:paraId="2E81CE0A" w14:textId="632BFBD5" w:rsidR="00E73A75" w:rsidRPr="009A4AE3" w:rsidRDefault="00E73A75" w:rsidP="00DD4772">
            <w:pPr>
              <w:overflowPunct w:val="0"/>
              <w:autoSpaceDE w:val="0"/>
              <w:autoSpaceDN w:val="0"/>
              <w:spacing w:before="40" w:after="40"/>
              <w:jc w:val="center"/>
              <w:rPr>
                <w:rFonts w:ascii="Footlight MT Light" w:hAnsi="Footlight MT Light"/>
                <w:spacing w:val="3"/>
              </w:rPr>
            </w:pPr>
            <w:r w:rsidRPr="009A4AE3">
              <w:rPr>
                <w:rFonts w:ascii="Footlight MT Light" w:hAnsi="Footlight MT Light"/>
                <w:spacing w:val="3"/>
              </w:rPr>
              <w:t>:</w:t>
            </w:r>
          </w:p>
        </w:tc>
        <w:tc>
          <w:tcPr>
            <w:tcW w:w="3379" w:type="dxa"/>
            <w:tcBorders>
              <w:top w:val="single" w:sz="8" w:space="0" w:color="auto"/>
              <w:left w:val="nil"/>
              <w:right w:val="single" w:sz="8" w:space="0" w:color="auto"/>
            </w:tcBorders>
            <w:shd w:val="clear" w:color="auto" w:fill="auto"/>
            <w:tcMar>
              <w:top w:w="0" w:type="dxa"/>
              <w:left w:w="108" w:type="dxa"/>
              <w:bottom w:w="0" w:type="dxa"/>
              <w:right w:w="108" w:type="dxa"/>
            </w:tcMar>
            <w:vAlign w:val="center"/>
          </w:tcPr>
          <w:p w14:paraId="44CA121A" w14:textId="72138955" w:rsidR="00E73A75" w:rsidRPr="009A4AE3" w:rsidRDefault="00E73A75" w:rsidP="00DD4772">
            <w:pPr>
              <w:overflowPunct w:val="0"/>
              <w:autoSpaceDE w:val="0"/>
              <w:autoSpaceDN w:val="0"/>
              <w:spacing w:before="40" w:after="40"/>
              <w:ind w:right="319"/>
              <w:rPr>
                <w:rFonts w:ascii="Footlight MT Light" w:hAnsi="Footlight MT Light"/>
                <w:spacing w:val="3"/>
              </w:rPr>
            </w:pPr>
            <w:r w:rsidRPr="009A4AE3">
              <w:rPr>
                <w:rFonts w:ascii="Footlight MT Light" w:hAnsi="Footlight MT Light"/>
                <w:spacing w:val="3"/>
              </w:rPr>
              <w:t>No______Tanggal ______</w:t>
            </w:r>
          </w:p>
        </w:tc>
      </w:tr>
      <w:tr w:rsidR="007A3FA7" w:rsidRPr="009A4AE3" w14:paraId="2AD8BA4B" w14:textId="77777777" w:rsidTr="00E73A75">
        <w:tc>
          <w:tcPr>
            <w:tcW w:w="3895" w:type="dxa"/>
            <w:tcBorders>
              <w:left w:val="single" w:sz="4" w:space="0" w:color="auto"/>
              <w:bottom w:val="nil"/>
              <w:right w:val="nil"/>
            </w:tcBorders>
            <w:shd w:val="clear" w:color="auto" w:fill="auto"/>
            <w:tcMar>
              <w:top w:w="0" w:type="dxa"/>
              <w:left w:w="108" w:type="dxa"/>
              <w:bottom w:w="0" w:type="dxa"/>
              <w:right w:w="108" w:type="dxa"/>
            </w:tcMar>
            <w:vAlign w:val="center"/>
          </w:tcPr>
          <w:p w14:paraId="4DFC0D5C" w14:textId="677747D9" w:rsidR="007A3FA7" w:rsidRPr="009A4AE3" w:rsidRDefault="007A3FA7" w:rsidP="008D34DA">
            <w:pPr>
              <w:numPr>
                <w:ilvl w:val="0"/>
                <w:numId w:val="6"/>
              </w:numPr>
              <w:overflowPunct w:val="0"/>
              <w:autoSpaceDE w:val="0"/>
              <w:autoSpaceDN w:val="0"/>
              <w:spacing w:before="40" w:after="40"/>
              <w:ind w:left="525" w:hanging="426"/>
              <w:rPr>
                <w:rFonts w:ascii="Footlight MT Light" w:hAnsi="Footlight MT Light"/>
                <w:spacing w:val="3"/>
                <w:lang w:val="pt-BR"/>
              </w:rPr>
            </w:pPr>
            <w:r w:rsidRPr="009A4AE3">
              <w:rPr>
                <w:rFonts w:ascii="Footlight MT Light" w:hAnsi="Footlight MT Light"/>
                <w:spacing w:val="3"/>
                <w:lang w:val="id-ID"/>
              </w:rPr>
              <w:t xml:space="preserve">Surat </w:t>
            </w:r>
            <w:r w:rsidR="00CC4B55" w:rsidRPr="009A4AE3">
              <w:rPr>
                <w:rFonts w:ascii="Footlight MT Light" w:hAnsi="Footlight MT Light"/>
                <w:spacing w:val="3"/>
                <w:lang w:val="id-ID"/>
              </w:rPr>
              <w:t>Izin</w:t>
            </w:r>
            <w:r w:rsidRPr="009A4AE3">
              <w:rPr>
                <w:rFonts w:ascii="Footlight MT Light" w:hAnsi="Footlight MT Light"/>
                <w:spacing w:val="3"/>
                <w:lang w:val="id-ID"/>
              </w:rPr>
              <w:t xml:space="preserve"> Usaha ________</w:t>
            </w:r>
          </w:p>
        </w:tc>
        <w:tc>
          <w:tcPr>
            <w:tcW w:w="286" w:type="dxa"/>
            <w:tcBorders>
              <w:left w:val="nil"/>
              <w:bottom w:val="nil"/>
              <w:right w:val="nil"/>
            </w:tcBorders>
            <w:shd w:val="clear" w:color="auto" w:fill="auto"/>
            <w:tcMar>
              <w:top w:w="0" w:type="dxa"/>
              <w:left w:w="108" w:type="dxa"/>
              <w:bottom w:w="0" w:type="dxa"/>
              <w:right w:w="108" w:type="dxa"/>
            </w:tcMar>
            <w:vAlign w:val="center"/>
          </w:tcPr>
          <w:p w14:paraId="59995DC2" w14:textId="77777777" w:rsidR="007A3FA7" w:rsidRPr="009A4AE3" w:rsidRDefault="007A3FA7" w:rsidP="00DD4772">
            <w:pPr>
              <w:overflowPunct w:val="0"/>
              <w:autoSpaceDE w:val="0"/>
              <w:autoSpaceDN w:val="0"/>
              <w:spacing w:before="40" w:after="40"/>
              <w:jc w:val="center"/>
              <w:rPr>
                <w:rFonts w:ascii="Footlight MT Light" w:hAnsi="Footlight MT Light"/>
                <w:spacing w:val="3"/>
              </w:rPr>
            </w:pPr>
            <w:r w:rsidRPr="009A4AE3">
              <w:rPr>
                <w:rFonts w:ascii="Footlight MT Light" w:hAnsi="Footlight MT Light"/>
                <w:spacing w:val="3"/>
              </w:rPr>
              <w:t>:</w:t>
            </w:r>
          </w:p>
        </w:tc>
        <w:tc>
          <w:tcPr>
            <w:tcW w:w="3379" w:type="dxa"/>
            <w:tcBorders>
              <w:left w:val="nil"/>
              <w:bottom w:val="nil"/>
              <w:right w:val="single" w:sz="4" w:space="0" w:color="auto"/>
            </w:tcBorders>
            <w:shd w:val="clear" w:color="auto" w:fill="auto"/>
            <w:tcMar>
              <w:top w:w="0" w:type="dxa"/>
              <w:left w:w="108" w:type="dxa"/>
              <w:bottom w:w="0" w:type="dxa"/>
              <w:right w:w="108" w:type="dxa"/>
            </w:tcMar>
            <w:vAlign w:val="center"/>
          </w:tcPr>
          <w:p w14:paraId="6BAEC56C" w14:textId="3CEAF13A" w:rsidR="007A3FA7" w:rsidRPr="009A4AE3" w:rsidRDefault="0048287A" w:rsidP="00DD4772">
            <w:pPr>
              <w:overflowPunct w:val="0"/>
              <w:autoSpaceDE w:val="0"/>
              <w:autoSpaceDN w:val="0"/>
              <w:spacing w:before="40" w:after="40"/>
              <w:ind w:right="319"/>
              <w:rPr>
                <w:rFonts w:ascii="Footlight MT Light" w:hAnsi="Footlight MT Light"/>
                <w:spacing w:val="3"/>
                <w:lang w:val="id-ID"/>
              </w:rPr>
            </w:pPr>
            <w:r w:rsidRPr="009A4AE3">
              <w:rPr>
                <w:rFonts w:ascii="Footlight MT Light" w:hAnsi="Footlight MT Light"/>
                <w:spacing w:val="3"/>
              </w:rPr>
              <w:t>No______Tanggal ______</w:t>
            </w:r>
          </w:p>
        </w:tc>
      </w:tr>
      <w:tr w:rsidR="007A3FA7" w:rsidRPr="009A4AE3" w14:paraId="7A7DCE27" w14:textId="77777777" w:rsidTr="00DD4772">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576FA50A" w14:textId="132E7234" w:rsidR="007A3FA7" w:rsidRPr="009A4AE3" w:rsidRDefault="007A3FA7" w:rsidP="008D34DA">
            <w:pPr>
              <w:numPr>
                <w:ilvl w:val="0"/>
                <w:numId w:val="6"/>
              </w:numPr>
              <w:overflowPunct w:val="0"/>
              <w:autoSpaceDE w:val="0"/>
              <w:autoSpaceDN w:val="0"/>
              <w:spacing w:before="40" w:after="40"/>
              <w:ind w:left="525" w:hanging="426"/>
              <w:rPr>
                <w:rFonts w:ascii="Footlight MT Light" w:hAnsi="Footlight MT Light"/>
                <w:spacing w:val="3"/>
              </w:rPr>
            </w:pPr>
            <w:r w:rsidRPr="009A4AE3">
              <w:rPr>
                <w:rFonts w:ascii="Footlight MT Light" w:hAnsi="Footlight MT Light"/>
                <w:spacing w:val="3"/>
                <w:lang w:val="id-ID"/>
              </w:rPr>
              <w:t>Masa</w:t>
            </w:r>
            <w:r w:rsidRPr="009A4AE3">
              <w:rPr>
                <w:rFonts w:ascii="Footlight MT Light" w:hAnsi="Footlight MT Light"/>
                <w:spacing w:val="3"/>
              </w:rPr>
              <w:t xml:space="preserve"> berlaku </w:t>
            </w:r>
            <w:r w:rsidR="00CC4B55" w:rsidRPr="009A4AE3">
              <w:rPr>
                <w:rFonts w:ascii="Footlight MT Light" w:hAnsi="Footlight MT Light"/>
                <w:spacing w:val="3"/>
              </w:rPr>
              <w:t>izin</w:t>
            </w:r>
            <w:r w:rsidRPr="009A4AE3">
              <w:rPr>
                <w:rFonts w:ascii="Footlight MT Light" w:hAnsi="Footlight MT Light"/>
                <w:spacing w:val="3"/>
              </w:rPr>
              <w:t xml:space="preserve"> usaha</w:t>
            </w:r>
            <w:r w:rsidR="00EB5983" w:rsidRPr="009A4AE3">
              <w:rPr>
                <w:rFonts w:ascii="Footlight MT Light" w:hAnsi="Footlight MT Light"/>
                <w:spacing w:val="3"/>
              </w:rPr>
              <w:t xml:space="preserve">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711B49A5" w14:textId="77777777" w:rsidR="007A3FA7" w:rsidRPr="009A4AE3" w:rsidRDefault="007A3FA7" w:rsidP="00DD4772">
            <w:pPr>
              <w:overflowPunct w:val="0"/>
              <w:autoSpaceDE w:val="0"/>
              <w:autoSpaceDN w:val="0"/>
              <w:spacing w:before="40" w:after="40"/>
              <w:jc w:val="center"/>
              <w:rPr>
                <w:rFonts w:ascii="Footlight MT Light" w:hAnsi="Footlight MT Light"/>
                <w:spacing w:val="3"/>
              </w:rPr>
            </w:pPr>
            <w:r w:rsidRPr="009A4AE3">
              <w:rPr>
                <w:rFonts w:ascii="Footlight MT Light" w:hAnsi="Footlight MT Light"/>
                <w:spacing w:val="3"/>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3EE5370D" w14:textId="77777777" w:rsidR="007A3FA7" w:rsidRPr="009A4AE3" w:rsidRDefault="007A3FA7" w:rsidP="00DD4772">
            <w:pPr>
              <w:overflowPunct w:val="0"/>
              <w:autoSpaceDE w:val="0"/>
              <w:autoSpaceDN w:val="0"/>
              <w:spacing w:before="40" w:after="40"/>
              <w:rPr>
                <w:rFonts w:ascii="Footlight MT Light" w:hAnsi="Footlight MT Light"/>
                <w:spacing w:val="3"/>
                <w:lang w:val="id-ID"/>
              </w:rPr>
            </w:pPr>
            <w:r w:rsidRPr="009A4AE3">
              <w:rPr>
                <w:rFonts w:ascii="Footlight MT Light" w:hAnsi="Footlight MT Light"/>
                <w:spacing w:val="3"/>
              </w:rPr>
              <w:t>__________</w:t>
            </w:r>
            <w:r w:rsidRPr="009A4AE3">
              <w:rPr>
                <w:rFonts w:ascii="Footlight MT Light" w:hAnsi="Footlight MT Light"/>
                <w:spacing w:val="3"/>
                <w:lang w:val="id-ID"/>
              </w:rPr>
              <w:t>_</w:t>
            </w:r>
          </w:p>
        </w:tc>
      </w:tr>
      <w:tr w:rsidR="007A3FA7" w:rsidRPr="009A4AE3" w14:paraId="1A2607AA" w14:textId="77777777" w:rsidTr="00DD4772">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475AA59B" w14:textId="29EC40F9" w:rsidR="007A3FA7" w:rsidRPr="009A4AE3" w:rsidRDefault="007A3FA7" w:rsidP="008D34DA">
            <w:pPr>
              <w:numPr>
                <w:ilvl w:val="0"/>
                <w:numId w:val="6"/>
              </w:numPr>
              <w:overflowPunct w:val="0"/>
              <w:autoSpaceDE w:val="0"/>
              <w:autoSpaceDN w:val="0"/>
              <w:spacing w:before="40" w:after="40"/>
              <w:ind w:left="525" w:hanging="426"/>
              <w:rPr>
                <w:rFonts w:ascii="Footlight MT Light" w:hAnsi="Footlight MT Light"/>
                <w:spacing w:val="3"/>
              </w:rPr>
            </w:pPr>
            <w:r w:rsidRPr="009A4AE3">
              <w:rPr>
                <w:rFonts w:ascii="Footlight MT Light" w:hAnsi="Footlight MT Light"/>
                <w:spacing w:val="3"/>
                <w:lang w:val="id-ID"/>
              </w:rPr>
              <w:t>Instansi</w:t>
            </w:r>
            <w:r w:rsidRPr="009A4AE3">
              <w:rPr>
                <w:rFonts w:ascii="Footlight MT Light" w:hAnsi="Footlight MT Light"/>
                <w:spacing w:val="3"/>
              </w:rPr>
              <w:t xml:space="preserve"> pemberi </w:t>
            </w:r>
            <w:r w:rsidR="00CC4B55" w:rsidRPr="009A4AE3">
              <w:rPr>
                <w:rFonts w:ascii="Footlight MT Light" w:hAnsi="Footlight MT Light"/>
                <w:spacing w:val="3"/>
              </w:rPr>
              <w:t>izin</w:t>
            </w:r>
            <w:r w:rsidRPr="009A4AE3">
              <w:rPr>
                <w:rFonts w:ascii="Footlight MT Light" w:hAnsi="Footlight MT Light"/>
                <w:spacing w:val="3"/>
              </w:rPr>
              <w:t xml:space="preserve">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7B8FF376" w14:textId="77777777" w:rsidR="007A3FA7" w:rsidRPr="009A4AE3" w:rsidRDefault="007A3FA7" w:rsidP="00DD4772">
            <w:pPr>
              <w:overflowPunct w:val="0"/>
              <w:autoSpaceDE w:val="0"/>
              <w:autoSpaceDN w:val="0"/>
              <w:spacing w:before="40" w:after="40"/>
              <w:jc w:val="center"/>
              <w:rPr>
                <w:rFonts w:ascii="Footlight MT Light" w:hAnsi="Footlight MT Light"/>
                <w:spacing w:val="3"/>
              </w:rPr>
            </w:pPr>
            <w:r w:rsidRPr="009A4AE3">
              <w:rPr>
                <w:rFonts w:ascii="Footlight MT Light" w:hAnsi="Footlight MT Light"/>
                <w:spacing w:val="3"/>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5C7BF2FF" w14:textId="77777777" w:rsidR="007A3FA7" w:rsidRPr="009A4AE3" w:rsidRDefault="007A3FA7" w:rsidP="00DD4772">
            <w:pPr>
              <w:overflowPunct w:val="0"/>
              <w:autoSpaceDE w:val="0"/>
              <w:autoSpaceDN w:val="0"/>
              <w:spacing w:before="40" w:after="40"/>
              <w:rPr>
                <w:rFonts w:ascii="Footlight MT Light" w:hAnsi="Footlight MT Light"/>
                <w:spacing w:val="3"/>
                <w:lang w:val="id-ID"/>
              </w:rPr>
            </w:pPr>
            <w:r w:rsidRPr="009A4AE3">
              <w:rPr>
                <w:rFonts w:ascii="Footlight MT Light" w:hAnsi="Footlight MT Light"/>
                <w:spacing w:val="3"/>
              </w:rPr>
              <w:t>__________</w:t>
            </w:r>
            <w:r w:rsidRPr="009A4AE3">
              <w:rPr>
                <w:rFonts w:ascii="Footlight MT Light" w:hAnsi="Footlight MT Light"/>
                <w:spacing w:val="3"/>
                <w:lang w:val="id-ID"/>
              </w:rPr>
              <w:t>_</w:t>
            </w:r>
          </w:p>
        </w:tc>
      </w:tr>
      <w:tr w:rsidR="007A3FA7" w:rsidRPr="009A4AE3" w14:paraId="4BF0F33E" w14:textId="77777777" w:rsidTr="00DD4772">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4000D53B" w14:textId="77777777" w:rsidR="007A3FA7" w:rsidRPr="009A4AE3" w:rsidRDefault="007A3FA7" w:rsidP="008D34DA">
            <w:pPr>
              <w:numPr>
                <w:ilvl w:val="0"/>
                <w:numId w:val="6"/>
              </w:numPr>
              <w:overflowPunct w:val="0"/>
              <w:autoSpaceDE w:val="0"/>
              <w:autoSpaceDN w:val="0"/>
              <w:spacing w:before="40" w:after="40"/>
              <w:ind w:left="525" w:hanging="426"/>
              <w:rPr>
                <w:rFonts w:ascii="Footlight MT Light" w:hAnsi="Footlight MT Light"/>
                <w:spacing w:val="3"/>
                <w:lang w:val="id-ID"/>
              </w:rPr>
            </w:pPr>
            <w:r w:rsidRPr="009A4AE3">
              <w:rPr>
                <w:rFonts w:ascii="Footlight MT Light" w:hAnsi="Footlight MT Light"/>
                <w:spacing w:val="3"/>
                <w:lang w:val="id-ID"/>
              </w:rPr>
              <w:t>Kualifikasi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7B01156B" w14:textId="77777777" w:rsidR="007A3FA7" w:rsidRPr="009A4AE3" w:rsidRDefault="007A3FA7" w:rsidP="00DD4772">
            <w:pPr>
              <w:overflowPunct w:val="0"/>
              <w:autoSpaceDE w:val="0"/>
              <w:autoSpaceDN w:val="0"/>
              <w:spacing w:before="40" w:after="40"/>
              <w:jc w:val="center"/>
              <w:rPr>
                <w:rFonts w:ascii="Footlight MT Light" w:hAnsi="Footlight MT Light"/>
                <w:spacing w:val="3"/>
                <w:lang w:val="id-ID"/>
              </w:rPr>
            </w:pPr>
            <w:r w:rsidRPr="009A4AE3">
              <w:rPr>
                <w:rFonts w:ascii="Footlight MT Light" w:hAnsi="Footlight MT Light"/>
                <w:spacing w:val="3"/>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739F93AB" w14:textId="77777777" w:rsidR="007A3FA7" w:rsidRPr="009A4AE3" w:rsidRDefault="007A3FA7" w:rsidP="00DD4772">
            <w:pPr>
              <w:overflowPunct w:val="0"/>
              <w:autoSpaceDE w:val="0"/>
              <w:autoSpaceDN w:val="0"/>
              <w:spacing w:before="40" w:after="40"/>
              <w:rPr>
                <w:rFonts w:ascii="Footlight MT Light" w:hAnsi="Footlight MT Light"/>
                <w:spacing w:val="3"/>
                <w:lang w:val="id-ID"/>
              </w:rPr>
            </w:pPr>
            <w:r w:rsidRPr="009A4AE3">
              <w:rPr>
                <w:rFonts w:ascii="Footlight MT Light" w:hAnsi="Footlight MT Light"/>
                <w:spacing w:val="3"/>
                <w:lang w:val="id-ID"/>
              </w:rPr>
              <w:t>___________</w:t>
            </w:r>
          </w:p>
        </w:tc>
      </w:tr>
      <w:tr w:rsidR="007A3FA7" w:rsidRPr="009A4AE3" w14:paraId="08DE4784" w14:textId="77777777" w:rsidTr="00DD4772">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75B06F8E" w14:textId="77777777" w:rsidR="007A3FA7" w:rsidRPr="009A4AE3" w:rsidRDefault="007A3FA7" w:rsidP="008D34DA">
            <w:pPr>
              <w:numPr>
                <w:ilvl w:val="0"/>
                <w:numId w:val="6"/>
              </w:numPr>
              <w:overflowPunct w:val="0"/>
              <w:autoSpaceDE w:val="0"/>
              <w:autoSpaceDN w:val="0"/>
              <w:spacing w:before="40" w:after="40"/>
              <w:ind w:left="525" w:hanging="426"/>
              <w:rPr>
                <w:rFonts w:ascii="Footlight MT Light" w:hAnsi="Footlight MT Light"/>
                <w:spacing w:val="3"/>
                <w:lang w:val="id-ID"/>
              </w:rPr>
            </w:pPr>
            <w:r w:rsidRPr="009A4AE3">
              <w:rPr>
                <w:rFonts w:ascii="Footlight MT Light" w:hAnsi="Footlight MT Light"/>
                <w:spacing w:val="3"/>
                <w:lang w:val="id-ID"/>
              </w:rPr>
              <w:t>Klasifikasi Usaha</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0CB49938" w14:textId="77777777" w:rsidR="007A3FA7" w:rsidRPr="009A4AE3" w:rsidRDefault="007A3FA7" w:rsidP="00DD4772">
            <w:pPr>
              <w:overflowPunct w:val="0"/>
              <w:autoSpaceDE w:val="0"/>
              <w:autoSpaceDN w:val="0"/>
              <w:spacing w:before="40" w:after="40"/>
              <w:jc w:val="center"/>
              <w:rPr>
                <w:rFonts w:ascii="Footlight MT Light" w:hAnsi="Footlight MT Light"/>
                <w:spacing w:val="3"/>
                <w:lang w:val="id-ID"/>
              </w:rPr>
            </w:pPr>
            <w:r w:rsidRPr="009A4AE3">
              <w:rPr>
                <w:rFonts w:ascii="Footlight MT Light" w:hAnsi="Footlight MT Light"/>
                <w:spacing w:val="3"/>
                <w:lang w:val="id-ID"/>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0766ABED" w14:textId="77777777" w:rsidR="007A3FA7" w:rsidRPr="009A4AE3" w:rsidRDefault="007A3FA7" w:rsidP="00DD4772">
            <w:pPr>
              <w:overflowPunct w:val="0"/>
              <w:autoSpaceDE w:val="0"/>
              <w:autoSpaceDN w:val="0"/>
              <w:spacing w:before="40" w:after="40"/>
              <w:rPr>
                <w:rFonts w:ascii="Footlight MT Light" w:hAnsi="Footlight MT Light"/>
                <w:spacing w:val="3"/>
                <w:lang w:val="id-ID"/>
              </w:rPr>
            </w:pPr>
            <w:r w:rsidRPr="009A4AE3">
              <w:rPr>
                <w:rFonts w:ascii="Footlight MT Light" w:hAnsi="Footlight MT Light"/>
                <w:spacing w:val="3"/>
                <w:lang w:val="id-ID"/>
              </w:rPr>
              <w:t>___________</w:t>
            </w:r>
          </w:p>
        </w:tc>
      </w:tr>
      <w:tr w:rsidR="007A3FA7" w:rsidRPr="009A4AE3" w14:paraId="0245088C" w14:textId="77777777" w:rsidTr="00DD4772">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526A5111" w14:textId="77777777" w:rsidR="007A3FA7" w:rsidRPr="009A4AE3" w:rsidRDefault="007A3FA7" w:rsidP="008D34DA">
            <w:pPr>
              <w:numPr>
                <w:ilvl w:val="0"/>
                <w:numId w:val="6"/>
              </w:numPr>
              <w:overflowPunct w:val="0"/>
              <w:autoSpaceDE w:val="0"/>
              <w:autoSpaceDN w:val="0"/>
              <w:spacing w:before="40" w:after="40"/>
              <w:ind w:left="525" w:hanging="426"/>
              <w:rPr>
                <w:rFonts w:ascii="Footlight MT Light" w:hAnsi="Footlight MT Light"/>
                <w:spacing w:val="3"/>
                <w:lang w:val="id-ID"/>
              </w:rPr>
            </w:pPr>
            <w:r w:rsidRPr="009A4AE3">
              <w:rPr>
                <w:rFonts w:ascii="Footlight MT Light" w:hAnsi="Footlight MT Light"/>
                <w:spacing w:val="3"/>
                <w:lang w:val="id-ID"/>
              </w:rPr>
              <w:t>No. TDP</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53B4E945" w14:textId="77777777" w:rsidR="007A3FA7" w:rsidRPr="009A4AE3" w:rsidRDefault="007A3FA7" w:rsidP="00DD4772">
            <w:pPr>
              <w:overflowPunct w:val="0"/>
              <w:autoSpaceDE w:val="0"/>
              <w:autoSpaceDN w:val="0"/>
              <w:spacing w:before="40" w:after="40"/>
              <w:jc w:val="center"/>
              <w:rPr>
                <w:rFonts w:ascii="Footlight MT Light" w:hAnsi="Footlight MT Light"/>
                <w:spacing w:val="3"/>
                <w:lang w:val="id-ID"/>
              </w:rPr>
            </w:pPr>
            <w:r w:rsidRPr="009A4AE3">
              <w:rPr>
                <w:rFonts w:ascii="Footlight MT Light" w:hAnsi="Footlight MT Light"/>
                <w:spacing w:val="3"/>
                <w:lang w:val="id-ID"/>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E65CBB7" w14:textId="77777777" w:rsidR="007A3FA7" w:rsidRPr="009A4AE3" w:rsidRDefault="007A3FA7" w:rsidP="00DD4772">
            <w:pPr>
              <w:overflowPunct w:val="0"/>
              <w:autoSpaceDE w:val="0"/>
              <w:autoSpaceDN w:val="0"/>
              <w:spacing w:before="40" w:after="40"/>
              <w:rPr>
                <w:rFonts w:ascii="Footlight MT Light" w:hAnsi="Footlight MT Light"/>
                <w:spacing w:val="3"/>
                <w:lang w:val="id-ID"/>
              </w:rPr>
            </w:pPr>
            <w:r w:rsidRPr="009A4AE3">
              <w:rPr>
                <w:rFonts w:ascii="Footlight MT Light" w:hAnsi="Footlight MT Light"/>
                <w:spacing w:val="3"/>
                <w:lang w:val="id-ID"/>
              </w:rPr>
              <w:t>___________</w:t>
            </w:r>
          </w:p>
        </w:tc>
      </w:tr>
    </w:tbl>
    <w:p w14:paraId="2D6586E7" w14:textId="77777777" w:rsidR="007A3FA7" w:rsidRPr="009A4AE3" w:rsidRDefault="007A3FA7" w:rsidP="007A3FA7">
      <w:pPr>
        <w:rPr>
          <w:rFonts w:ascii="Footlight MT Light" w:hAnsi="Footlight MT Light"/>
          <w:lang w:val="id-ID"/>
        </w:rPr>
      </w:pPr>
    </w:p>
    <w:p w14:paraId="2AF50D8F" w14:textId="6C1BE2BE" w:rsidR="007A3FA7" w:rsidRPr="009A4AE3" w:rsidRDefault="007A3FA7" w:rsidP="008D34DA">
      <w:pPr>
        <w:pStyle w:val="ListParagraph"/>
        <w:numPr>
          <w:ilvl w:val="0"/>
          <w:numId w:val="100"/>
        </w:numPr>
        <w:overflowPunct w:val="0"/>
        <w:autoSpaceDE w:val="0"/>
        <w:autoSpaceDN w:val="0"/>
        <w:ind w:left="360"/>
        <w:rPr>
          <w:rFonts w:ascii="Footlight MT Light" w:hAnsi="Footlight MT Light"/>
          <w:b/>
          <w:bCs/>
          <w:lang w:val="id-ID"/>
        </w:rPr>
      </w:pPr>
      <w:r w:rsidRPr="009A4AE3">
        <w:rPr>
          <w:rFonts w:ascii="Footlight MT Light" w:hAnsi="Footlight MT Light"/>
          <w:b/>
          <w:bCs/>
          <w:lang w:val="en-GB"/>
        </w:rPr>
        <w:t>I</w:t>
      </w:r>
      <w:r w:rsidR="00111542" w:rsidRPr="009A4AE3">
        <w:rPr>
          <w:rFonts w:ascii="Footlight MT Light" w:hAnsi="Footlight MT Light"/>
          <w:b/>
          <w:bCs/>
          <w:lang w:val="en-GB"/>
        </w:rPr>
        <w:t>z</w:t>
      </w:r>
      <w:r w:rsidRPr="009A4AE3">
        <w:rPr>
          <w:rFonts w:ascii="Footlight MT Light" w:hAnsi="Footlight MT Light"/>
          <w:b/>
          <w:bCs/>
          <w:lang w:val="en-GB"/>
        </w:rPr>
        <w:t xml:space="preserve">in </w:t>
      </w:r>
      <w:r w:rsidRPr="009A4AE3">
        <w:rPr>
          <w:rFonts w:ascii="Footlight MT Light" w:hAnsi="Footlight MT Light"/>
          <w:b/>
          <w:bCs/>
          <w:lang w:val="id-ID"/>
        </w:rPr>
        <w:t xml:space="preserve">Lainnya </w:t>
      </w:r>
      <w:r w:rsidRPr="009A4AE3">
        <w:rPr>
          <w:rFonts w:ascii="Footlight MT Light" w:hAnsi="Footlight MT Light"/>
          <w:b/>
          <w:bCs/>
          <w:i/>
          <w:lang w:val="id-ID"/>
        </w:rPr>
        <w:t>[apabila dipersyaratkan]</w:t>
      </w:r>
    </w:p>
    <w:p w14:paraId="1615F5ED" w14:textId="77777777" w:rsidR="007A3FA7" w:rsidRPr="009A4AE3" w:rsidRDefault="007A3FA7" w:rsidP="007A3FA7">
      <w:pPr>
        <w:pStyle w:val="ListParagraph"/>
        <w:overflowPunct w:val="0"/>
        <w:autoSpaceDE w:val="0"/>
        <w:autoSpaceDN w:val="0"/>
        <w:ind w:left="360"/>
        <w:rPr>
          <w:rFonts w:ascii="Footlight MT Light" w:hAnsi="Footlight MT Light"/>
          <w:b/>
          <w:bCs/>
          <w:lang w:val="id-ID"/>
        </w:rPr>
      </w:pPr>
    </w:p>
    <w:tbl>
      <w:tblPr>
        <w:tblW w:w="7560" w:type="dxa"/>
        <w:tblInd w:w="468" w:type="dxa"/>
        <w:tblCellMar>
          <w:top w:w="108" w:type="dxa"/>
          <w:left w:w="0" w:type="dxa"/>
          <w:bottom w:w="108" w:type="dxa"/>
          <w:right w:w="0" w:type="dxa"/>
        </w:tblCellMar>
        <w:tblLook w:val="0000" w:firstRow="0" w:lastRow="0" w:firstColumn="0" w:lastColumn="0" w:noHBand="0" w:noVBand="0"/>
      </w:tblPr>
      <w:tblGrid>
        <w:gridCol w:w="3895"/>
        <w:gridCol w:w="286"/>
        <w:gridCol w:w="3379"/>
      </w:tblGrid>
      <w:tr w:rsidR="007A3FA7" w:rsidRPr="009A4AE3" w14:paraId="2FC23D2F" w14:textId="77777777" w:rsidTr="00DD4772">
        <w:tc>
          <w:tcPr>
            <w:tcW w:w="3895"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14:paraId="638849CE" w14:textId="434EC268" w:rsidR="007A3FA7" w:rsidRPr="009A4AE3" w:rsidRDefault="007A3FA7" w:rsidP="008D34DA">
            <w:pPr>
              <w:numPr>
                <w:ilvl w:val="0"/>
                <w:numId w:val="18"/>
              </w:numPr>
              <w:overflowPunct w:val="0"/>
              <w:autoSpaceDE w:val="0"/>
              <w:autoSpaceDN w:val="0"/>
              <w:spacing w:before="40" w:after="40"/>
              <w:ind w:left="525" w:hanging="426"/>
              <w:rPr>
                <w:rFonts w:ascii="Footlight MT Light" w:hAnsi="Footlight MT Light"/>
                <w:spacing w:val="3"/>
                <w:lang w:val="pt-BR"/>
              </w:rPr>
            </w:pPr>
            <w:r w:rsidRPr="009A4AE3">
              <w:rPr>
                <w:rFonts w:ascii="Footlight MT Light" w:hAnsi="Footlight MT Light"/>
                <w:spacing w:val="3"/>
                <w:lang w:val="id-ID"/>
              </w:rPr>
              <w:t>Surat I</w:t>
            </w:r>
            <w:r w:rsidR="00111542" w:rsidRPr="009A4AE3">
              <w:rPr>
                <w:rFonts w:ascii="Footlight MT Light" w:hAnsi="Footlight MT Light"/>
                <w:spacing w:val="3"/>
                <w:lang w:val="en-ID"/>
              </w:rPr>
              <w:t>z</w:t>
            </w:r>
            <w:r w:rsidRPr="009A4AE3">
              <w:rPr>
                <w:rFonts w:ascii="Footlight MT Light" w:hAnsi="Footlight MT Light"/>
                <w:spacing w:val="3"/>
                <w:lang w:val="id-ID"/>
              </w:rPr>
              <w:t>in ____________</w:t>
            </w:r>
          </w:p>
        </w:tc>
        <w:tc>
          <w:tcPr>
            <w:tcW w:w="286" w:type="dxa"/>
            <w:tcBorders>
              <w:top w:val="single" w:sz="8" w:space="0" w:color="auto"/>
              <w:left w:val="nil"/>
              <w:bottom w:val="nil"/>
              <w:right w:val="nil"/>
            </w:tcBorders>
            <w:shd w:val="clear" w:color="auto" w:fill="auto"/>
            <w:tcMar>
              <w:top w:w="0" w:type="dxa"/>
              <w:left w:w="108" w:type="dxa"/>
              <w:bottom w:w="0" w:type="dxa"/>
              <w:right w:w="108" w:type="dxa"/>
            </w:tcMar>
            <w:vAlign w:val="center"/>
          </w:tcPr>
          <w:p w14:paraId="7E845353" w14:textId="77777777" w:rsidR="007A3FA7" w:rsidRPr="009A4AE3" w:rsidRDefault="007A3FA7" w:rsidP="00DD4772">
            <w:pPr>
              <w:overflowPunct w:val="0"/>
              <w:autoSpaceDE w:val="0"/>
              <w:autoSpaceDN w:val="0"/>
              <w:spacing w:before="40" w:after="40"/>
              <w:jc w:val="center"/>
              <w:rPr>
                <w:rFonts w:ascii="Footlight MT Light" w:hAnsi="Footlight MT Light"/>
                <w:spacing w:val="3"/>
              </w:rPr>
            </w:pPr>
            <w:r w:rsidRPr="009A4AE3">
              <w:rPr>
                <w:rFonts w:ascii="Footlight MT Light" w:hAnsi="Footlight MT Light"/>
                <w:spacing w:val="3"/>
              </w:rPr>
              <w:t>:</w:t>
            </w:r>
          </w:p>
        </w:tc>
        <w:tc>
          <w:tcPr>
            <w:tcW w:w="3379"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14:paraId="357DA225" w14:textId="2B9BEED3" w:rsidR="007A3FA7" w:rsidRPr="009A4AE3" w:rsidRDefault="0048287A" w:rsidP="00DD4772">
            <w:pPr>
              <w:overflowPunct w:val="0"/>
              <w:autoSpaceDE w:val="0"/>
              <w:autoSpaceDN w:val="0"/>
              <w:spacing w:before="40" w:after="40"/>
              <w:ind w:right="319"/>
              <w:rPr>
                <w:rFonts w:ascii="Footlight MT Light" w:hAnsi="Footlight MT Light"/>
                <w:spacing w:val="3"/>
                <w:lang w:val="id-ID"/>
              </w:rPr>
            </w:pPr>
            <w:r w:rsidRPr="009A4AE3">
              <w:rPr>
                <w:rFonts w:ascii="Footlight MT Light" w:hAnsi="Footlight MT Light"/>
                <w:spacing w:val="3"/>
              </w:rPr>
              <w:t>No</w:t>
            </w:r>
            <w:r w:rsidR="007A3FA7" w:rsidRPr="009A4AE3">
              <w:rPr>
                <w:rFonts w:ascii="Footlight MT Light" w:hAnsi="Footlight MT Light"/>
                <w:spacing w:val="3"/>
              </w:rPr>
              <w:t>______Tanggal ______</w:t>
            </w:r>
          </w:p>
        </w:tc>
      </w:tr>
      <w:tr w:rsidR="007A3FA7" w:rsidRPr="009A4AE3" w14:paraId="58C86225" w14:textId="77777777" w:rsidTr="00DD4772">
        <w:tc>
          <w:tcPr>
            <w:tcW w:w="3895" w:type="dxa"/>
            <w:tcBorders>
              <w:top w:val="nil"/>
              <w:left w:val="single" w:sz="8" w:space="0" w:color="auto"/>
              <w:bottom w:val="nil"/>
              <w:right w:val="nil"/>
            </w:tcBorders>
            <w:shd w:val="clear" w:color="auto" w:fill="auto"/>
            <w:tcMar>
              <w:top w:w="0" w:type="dxa"/>
              <w:left w:w="108" w:type="dxa"/>
              <w:bottom w:w="0" w:type="dxa"/>
              <w:right w:w="108" w:type="dxa"/>
            </w:tcMar>
            <w:vAlign w:val="center"/>
          </w:tcPr>
          <w:p w14:paraId="49B20273" w14:textId="71869C7D" w:rsidR="007A3FA7" w:rsidRPr="009A4AE3" w:rsidRDefault="007A3FA7" w:rsidP="008D34DA">
            <w:pPr>
              <w:numPr>
                <w:ilvl w:val="0"/>
                <w:numId w:val="18"/>
              </w:numPr>
              <w:overflowPunct w:val="0"/>
              <w:autoSpaceDE w:val="0"/>
              <w:autoSpaceDN w:val="0"/>
              <w:spacing w:before="40" w:after="40"/>
              <w:ind w:left="525" w:hanging="426"/>
              <w:rPr>
                <w:rFonts w:ascii="Footlight MT Light" w:hAnsi="Footlight MT Light"/>
                <w:spacing w:val="3"/>
              </w:rPr>
            </w:pPr>
            <w:r w:rsidRPr="009A4AE3">
              <w:rPr>
                <w:rFonts w:ascii="Footlight MT Light" w:hAnsi="Footlight MT Light"/>
                <w:spacing w:val="3"/>
                <w:lang w:val="id-ID"/>
              </w:rPr>
              <w:t>Masa</w:t>
            </w:r>
            <w:r w:rsidRPr="009A4AE3">
              <w:rPr>
                <w:rFonts w:ascii="Footlight MT Light" w:hAnsi="Footlight MT Light"/>
                <w:spacing w:val="3"/>
              </w:rPr>
              <w:t xml:space="preserve"> berlaku i</w:t>
            </w:r>
            <w:r w:rsidR="00111542" w:rsidRPr="009A4AE3">
              <w:rPr>
                <w:rFonts w:ascii="Footlight MT Light" w:hAnsi="Footlight MT Light"/>
                <w:spacing w:val="3"/>
              </w:rPr>
              <w:t>z</w:t>
            </w:r>
            <w:r w:rsidRPr="009A4AE3">
              <w:rPr>
                <w:rFonts w:ascii="Footlight MT Light" w:hAnsi="Footlight MT Light"/>
                <w:spacing w:val="3"/>
              </w:rPr>
              <w:t xml:space="preserve">in </w:t>
            </w:r>
          </w:p>
        </w:tc>
        <w:tc>
          <w:tcPr>
            <w:tcW w:w="286" w:type="dxa"/>
            <w:tcBorders>
              <w:top w:val="nil"/>
              <w:left w:val="nil"/>
              <w:bottom w:val="nil"/>
              <w:right w:val="nil"/>
            </w:tcBorders>
            <w:shd w:val="clear" w:color="auto" w:fill="auto"/>
            <w:tcMar>
              <w:top w:w="0" w:type="dxa"/>
              <w:left w:w="108" w:type="dxa"/>
              <w:bottom w:w="0" w:type="dxa"/>
              <w:right w:w="108" w:type="dxa"/>
            </w:tcMar>
            <w:vAlign w:val="center"/>
          </w:tcPr>
          <w:p w14:paraId="4D14CF77" w14:textId="77777777" w:rsidR="007A3FA7" w:rsidRPr="009A4AE3" w:rsidRDefault="007A3FA7" w:rsidP="00DD4772">
            <w:pPr>
              <w:overflowPunct w:val="0"/>
              <w:autoSpaceDE w:val="0"/>
              <w:autoSpaceDN w:val="0"/>
              <w:spacing w:before="40" w:after="40"/>
              <w:jc w:val="center"/>
              <w:rPr>
                <w:rFonts w:ascii="Footlight MT Light" w:hAnsi="Footlight MT Light"/>
                <w:spacing w:val="3"/>
              </w:rPr>
            </w:pPr>
            <w:r w:rsidRPr="009A4AE3">
              <w:rPr>
                <w:rFonts w:ascii="Footlight MT Light" w:hAnsi="Footlight MT Light"/>
                <w:spacing w:val="3"/>
              </w:rPr>
              <w:t>:</w:t>
            </w:r>
          </w:p>
        </w:tc>
        <w:tc>
          <w:tcPr>
            <w:tcW w:w="3379" w:type="dxa"/>
            <w:tcBorders>
              <w:top w:val="nil"/>
              <w:left w:val="nil"/>
              <w:bottom w:val="nil"/>
              <w:right w:val="single" w:sz="8" w:space="0" w:color="auto"/>
            </w:tcBorders>
            <w:shd w:val="clear" w:color="auto" w:fill="auto"/>
            <w:tcMar>
              <w:top w:w="0" w:type="dxa"/>
              <w:left w:w="108" w:type="dxa"/>
              <w:bottom w:w="0" w:type="dxa"/>
              <w:right w:w="108" w:type="dxa"/>
            </w:tcMar>
            <w:vAlign w:val="center"/>
          </w:tcPr>
          <w:p w14:paraId="3267F255"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__________</w:t>
            </w:r>
          </w:p>
        </w:tc>
      </w:tr>
      <w:tr w:rsidR="007A3FA7" w:rsidRPr="009A4AE3" w14:paraId="6A782E5D" w14:textId="77777777" w:rsidTr="00DD4772">
        <w:tc>
          <w:tcPr>
            <w:tcW w:w="3895"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1A6A1948" w14:textId="6ED66058" w:rsidR="007A3FA7" w:rsidRPr="009A4AE3" w:rsidRDefault="007A3FA7" w:rsidP="008D34DA">
            <w:pPr>
              <w:numPr>
                <w:ilvl w:val="0"/>
                <w:numId w:val="18"/>
              </w:numPr>
              <w:overflowPunct w:val="0"/>
              <w:autoSpaceDE w:val="0"/>
              <w:autoSpaceDN w:val="0"/>
              <w:spacing w:before="40" w:after="40"/>
              <w:ind w:left="525" w:hanging="426"/>
              <w:rPr>
                <w:rFonts w:ascii="Footlight MT Light" w:hAnsi="Footlight MT Light"/>
                <w:spacing w:val="3"/>
              </w:rPr>
            </w:pPr>
            <w:r w:rsidRPr="009A4AE3">
              <w:rPr>
                <w:rFonts w:ascii="Footlight MT Light" w:hAnsi="Footlight MT Light"/>
                <w:spacing w:val="3"/>
                <w:lang w:val="id-ID"/>
              </w:rPr>
              <w:t>Instansi</w:t>
            </w:r>
            <w:r w:rsidRPr="009A4AE3">
              <w:rPr>
                <w:rFonts w:ascii="Footlight MT Light" w:hAnsi="Footlight MT Light"/>
                <w:spacing w:val="3"/>
              </w:rPr>
              <w:t xml:space="preserve"> pemberi i</w:t>
            </w:r>
            <w:r w:rsidR="00111542" w:rsidRPr="009A4AE3">
              <w:rPr>
                <w:rFonts w:ascii="Footlight MT Light" w:hAnsi="Footlight MT Light"/>
                <w:spacing w:val="3"/>
              </w:rPr>
              <w:t>z</w:t>
            </w:r>
            <w:r w:rsidRPr="009A4AE3">
              <w:rPr>
                <w:rFonts w:ascii="Footlight MT Light" w:hAnsi="Footlight MT Light"/>
                <w:spacing w:val="3"/>
              </w:rPr>
              <w:t xml:space="preserve">in </w:t>
            </w:r>
          </w:p>
        </w:tc>
        <w:tc>
          <w:tcPr>
            <w:tcW w:w="286" w:type="dxa"/>
            <w:tcBorders>
              <w:top w:val="nil"/>
              <w:left w:val="nil"/>
              <w:bottom w:val="single" w:sz="8" w:space="0" w:color="auto"/>
              <w:right w:val="nil"/>
            </w:tcBorders>
            <w:shd w:val="clear" w:color="auto" w:fill="auto"/>
            <w:tcMar>
              <w:top w:w="0" w:type="dxa"/>
              <w:left w:w="108" w:type="dxa"/>
              <w:bottom w:w="0" w:type="dxa"/>
              <w:right w:w="108" w:type="dxa"/>
            </w:tcMar>
            <w:vAlign w:val="center"/>
          </w:tcPr>
          <w:p w14:paraId="7358B1F3" w14:textId="77777777" w:rsidR="007A3FA7" w:rsidRPr="009A4AE3" w:rsidRDefault="007A3FA7" w:rsidP="00DD4772">
            <w:pPr>
              <w:overflowPunct w:val="0"/>
              <w:autoSpaceDE w:val="0"/>
              <w:autoSpaceDN w:val="0"/>
              <w:spacing w:before="40" w:after="40"/>
              <w:jc w:val="center"/>
              <w:rPr>
                <w:rFonts w:ascii="Footlight MT Light" w:hAnsi="Footlight MT Light"/>
                <w:spacing w:val="3"/>
              </w:rPr>
            </w:pPr>
            <w:r w:rsidRPr="009A4AE3">
              <w:rPr>
                <w:rFonts w:ascii="Footlight MT Light" w:hAnsi="Footlight MT Light"/>
                <w:spacing w:val="3"/>
              </w:rPr>
              <w:t>:</w:t>
            </w:r>
          </w:p>
        </w:tc>
        <w:tc>
          <w:tcPr>
            <w:tcW w:w="337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AFAC77" w14:textId="77777777" w:rsidR="007A3FA7" w:rsidRPr="009A4AE3" w:rsidRDefault="007A3FA7" w:rsidP="00DD4772">
            <w:pPr>
              <w:overflowPunct w:val="0"/>
              <w:autoSpaceDE w:val="0"/>
              <w:autoSpaceDN w:val="0"/>
              <w:spacing w:before="40" w:after="40"/>
              <w:rPr>
                <w:rFonts w:ascii="Footlight MT Light" w:hAnsi="Footlight MT Light"/>
                <w:spacing w:val="3"/>
              </w:rPr>
            </w:pPr>
            <w:r w:rsidRPr="009A4AE3">
              <w:rPr>
                <w:rFonts w:ascii="Footlight MT Light" w:hAnsi="Footlight MT Light"/>
                <w:spacing w:val="3"/>
              </w:rPr>
              <w:t>__________</w:t>
            </w:r>
          </w:p>
        </w:tc>
      </w:tr>
    </w:tbl>
    <w:p w14:paraId="1F979D86" w14:textId="076B8BC4" w:rsidR="007A3FA7" w:rsidRPr="009A4AE3" w:rsidRDefault="007A3FA7" w:rsidP="007A3FA7">
      <w:pPr>
        <w:rPr>
          <w:rFonts w:ascii="Footlight MT Light" w:hAnsi="Footlight MT Light"/>
        </w:rPr>
      </w:pPr>
    </w:p>
    <w:p w14:paraId="1682DB33" w14:textId="77777777" w:rsidR="007A3FA7" w:rsidRPr="009A4AE3" w:rsidRDefault="007A3FA7" w:rsidP="008D34DA">
      <w:pPr>
        <w:pStyle w:val="ListParagraph"/>
        <w:numPr>
          <w:ilvl w:val="0"/>
          <w:numId w:val="100"/>
        </w:numPr>
        <w:overflowPunct w:val="0"/>
        <w:autoSpaceDE w:val="0"/>
        <w:autoSpaceDN w:val="0"/>
        <w:ind w:left="360"/>
        <w:rPr>
          <w:rFonts w:ascii="Footlight MT Light" w:hAnsi="Footlight MT Light"/>
          <w:b/>
          <w:bCs/>
          <w:lang w:val="sv-SE"/>
        </w:rPr>
      </w:pPr>
      <w:r w:rsidRPr="009A4AE3">
        <w:rPr>
          <w:rFonts w:ascii="Footlight MT Light" w:hAnsi="Footlight MT Light"/>
          <w:b/>
          <w:bCs/>
          <w:lang w:val="en-GB"/>
        </w:rPr>
        <w:t>Data</w:t>
      </w:r>
      <w:r w:rsidRPr="009A4AE3">
        <w:rPr>
          <w:rFonts w:ascii="Footlight MT Light" w:hAnsi="Footlight MT Light"/>
          <w:b/>
          <w:bCs/>
          <w:lang w:val="sv-SE"/>
        </w:rPr>
        <w:t xml:space="preserve"> Keuangan</w:t>
      </w:r>
    </w:p>
    <w:p w14:paraId="351FEBE0" w14:textId="77777777" w:rsidR="007A3FA7" w:rsidRPr="009A4AE3" w:rsidRDefault="007A3FA7" w:rsidP="007A3FA7">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  </w:t>
      </w:r>
    </w:p>
    <w:p w14:paraId="24A8BAA2" w14:textId="313B0382" w:rsidR="007A3FA7" w:rsidRPr="009A4AE3" w:rsidRDefault="007A3FA7" w:rsidP="008D34DA">
      <w:pPr>
        <w:numPr>
          <w:ilvl w:val="0"/>
          <w:numId w:val="82"/>
        </w:numPr>
        <w:tabs>
          <w:tab w:val="left" w:pos="720"/>
        </w:tabs>
        <w:overflowPunct w:val="0"/>
        <w:autoSpaceDE w:val="0"/>
        <w:autoSpaceDN w:val="0"/>
        <w:rPr>
          <w:rFonts w:ascii="Footlight MT Light" w:hAnsi="Footlight MT Light"/>
          <w:spacing w:val="3"/>
          <w:lang w:val="sv-SE"/>
        </w:rPr>
      </w:pPr>
      <w:r w:rsidRPr="009A4AE3">
        <w:rPr>
          <w:rFonts w:ascii="Footlight MT Light" w:hAnsi="Footlight MT Light"/>
          <w:b/>
          <w:bCs/>
          <w:spacing w:val="3"/>
          <w:lang w:val="sv-SE"/>
        </w:rPr>
        <w:t xml:space="preserve">Susunan Kepemilikan Saham (untuk </w:t>
      </w:r>
      <w:r w:rsidRPr="009A4AE3">
        <w:rPr>
          <w:rFonts w:ascii="Footlight MT Light" w:hAnsi="Footlight MT Light"/>
          <w:b/>
          <w:bCs/>
          <w:spacing w:val="3"/>
          <w:lang w:val="id-ID"/>
        </w:rPr>
        <w:t>PT</w:t>
      </w:r>
      <w:r w:rsidRPr="009A4AE3">
        <w:rPr>
          <w:rFonts w:ascii="Footlight MT Light" w:hAnsi="Footlight MT Light"/>
          <w:b/>
          <w:bCs/>
          <w:spacing w:val="3"/>
          <w:lang w:val="sv-SE"/>
        </w:rPr>
        <w:t>)/Susunan Pe</w:t>
      </w:r>
      <w:r w:rsidR="00111542" w:rsidRPr="009A4AE3">
        <w:rPr>
          <w:rFonts w:ascii="Footlight MT Light" w:hAnsi="Footlight MT Light"/>
          <w:b/>
          <w:bCs/>
          <w:spacing w:val="3"/>
          <w:lang w:val="sv-SE"/>
        </w:rPr>
        <w:t>r</w:t>
      </w:r>
      <w:r w:rsidRPr="009A4AE3">
        <w:rPr>
          <w:rFonts w:ascii="Footlight MT Light" w:hAnsi="Footlight MT Light"/>
          <w:b/>
          <w:bCs/>
          <w:spacing w:val="3"/>
          <w:lang w:val="sv-SE"/>
        </w:rPr>
        <w:t>sero (untuk CV/Firma</w:t>
      </w:r>
      <w:r w:rsidRPr="009A4AE3">
        <w:rPr>
          <w:rFonts w:ascii="Footlight MT Light" w:hAnsi="Footlight MT Light"/>
          <w:b/>
          <w:bCs/>
          <w:spacing w:val="3"/>
          <w:lang w:val="id-ID"/>
        </w:rPr>
        <w:t>)</w:t>
      </w:r>
      <w:r w:rsidRPr="009A4AE3">
        <w:rPr>
          <w:rFonts w:ascii="Footlight MT Light" w:hAnsi="Footlight MT Light"/>
          <w:b/>
          <w:bCs/>
          <w:spacing w:val="3"/>
          <w:lang w:val="sv-SE"/>
        </w:rPr>
        <w:t xml:space="preserve"> </w:t>
      </w:r>
    </w:p>
    <w:p w14:paraId="780C8C8D" w14:textId="77777777" w:rsidR="007A3FA7" w:rsidRPr="009A4AE3" w:rsidRDefault="007A3FA7" w:rsidP="007A3FA7">
      <w:pPr>
        <w:overflowPunct w:val="0"/>
        <w:autoSpaceDE w:val="0"/>
        <w:autoSpaceDN w:val="0"/>
        <w:ind w:left="540"/>
        <w:rPr>
          <w:rFonts w:ascii="Footlight MT Light" w:hAnsi="Footlight MT Light"/>
          <w:spacing w:val="3"/>
          <w:lang w:val="sv-SE"/>
        </w:rPr>
      </w:pPr>
      <w:r w:rsidRPr="009A4AE3">
        <w:rPr>
          <w:rFonts w:ascii="Footlight MT Light" w:hAnsi="Footlight MT Light"/>
          <w:spacing w:val="3"/>
          <w:lang w:val="sv-SE"/>
        </w:rPr>
        <w:t> </w:t>
      </w:r>
    </w:p>
    <w:tbl>
      <w:tblPr>
        <w:tblW w:w="7602" w:type="dxa"/>
        <w:tblInd w:w="468" w:type="dxa"/>
        <w:tblCellMar>
          <w:top w:w="108" w:type="dxa"/>
          <w:left w:w="0" w:type="dxa"/>
          <w:bottom w:w="108" w:type="dxa"/>
          <w:right w:w="0" w:type="dxa"/>
        </w:tblCellMar>
        <w:tblLook w:val="0000" w:firstRow="0" w:lastRow="0" w:firstColumn="0" w:lastColumn="0" w:noHBand="0" w:noVBand="0"/>
      </w:tblPr>
      <w:tblGrid>
        <w:gridCol w:w="626"/>
        <w:gridCol w:w="1940"/>
        <w:gridCol w:w="2184"/>
        <w:gridCol w:w="1336"/>
        <w:gridCol w:w="1516"/>
      </w:tblGrid>
      <w:tr w:rsidR="007A3FA7" w:rsidRPr="009A4AE3" w14:paraId="66941447" w14:textId="77777777" w:rsidTr="007C2B64">
        <w:tc>
          <w:tcPr>
            <w:tcW w:w="515"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478E3CD"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lang w:val="sv-SE"/>
              </w:rPr>
              <w:t> </w:t>
            </w:r>
            <w:r w:rsidRPr="009A4AE3">
              <w:rPr>
                <w:rFonts w:ascii="Footlight MT Light" w:hAnsi="Footlight MT Light"/>
                <w:spacing w:val="3"/>
              </w:rPr>
              <w:t>No.</w:t>
            </w:r>
          </w:p>
        </w:tc>
        <w:tc>
          <w:tcPr>
            <w:tcW w:w="200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CC7FC92"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lang w:val="sv-SE"/>
              </w:rPr>
              <w:t> </w:t>
            </w:r>
            <w:r w:rsidRPr="009A4AE3">
              <w:rPr>
                <w:rFonts w:ascii="Footlight MT Light" w:hAnsi="Footlight MT Light"/>
                <w:spacing w:val="3"/>
              </w:rPr>
              <w:t>Nama</w:t>
            </w:r>
          </w:p>
        </w:tc>
        <w:tc>
          <w:tcPr>
            <w:tcW w:w="218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F3169B9" w14:textId="41055FDE" w:rsidR="007A3FA7" w:rsidRPr="009A4AE3" w:rsidRDefault="004E08C0" w:rsidP="00DD4772">
            <w:pPr>
              <w:overflowPunct w:val="0"/>
              <w:autoSpaceDE w:val="0"/>
              <w:autoSpaceDN w:val="0"/>
              <w:jc w:val="center"/>
              <w:rPr>
                <w:rFonts w:ascii="Footlight MT Light" w:hAnsi="Footlight MT Light"/>
                <w:spacing w:val="3"/>
              </w:rPr>
            </w:pPr>
            <w:r w:rsidRPr="009A4AE3">
              <w:rPr>
                <w:rFonts w:ascii="Footlight MT Light" w:hAnsi="Footlight MT Light"/>
                <w:lang w:val="nl-NL"/>
              </w:rPr>
              <w:t xml:space="preserve">nomor </w:t>
            </w:r>
            <w:r w:rsidRPr="009A4AE3">
              <w:rPr>
                <w:rFonts w:ascii="Footlight MT Light" w:eastAsia="Bookman Old Style" w:hAnsi="Footlight MT Light"/>
              </w:rPr>
              <w:t>Kartu Tanda Penduduk (KTP)/Paspor/Surat Keterangan Domisili Tinggal</w:t>
            </w:r>
            <w:r w:rsidR="007A3FA7" w:rsidRPr="009A4AE3">
              <w:rPr>
                <w:rFonts w:ascii="Footlight MT Light" w:hAnsi="Footlight MT Light"/>
                <w:spacing w:val="3"/>
              </w:rPr>
              <w:t xml:space="preserve"> </w:t>
            </w:r>
          </w:p>
        </w:tc>
        <w:tc>
          <w:tcPr>
            <w:tcW w:w="1372" w:type="dxa"/>
            <w:tcBorders>
              <w:top w:val="single" w:sz="8" w:space="0" w:color="auto"/>
              <w:left w:val="nil"/>
              <w:bottom w:val="single" w:sz="4" w:space="0" w:color="auto"/>
              <w:right w:val="single" w:sz="4" w:space="0" w:color="auto"/>
            </w:tcBorders>
          </w:tcPr>
          <w:p w14:paraId="3684430B" w14:textId="77777777" w:rsidR="002459DD" w:rsidRPr="009A4AE3" w:rsidRDefault="002459DD" w:rsidP="00DD4772">
            <w:pPr>
              <w:overflowPunct w:val="0"/>
              <w:autoSpaceDE w:val="0"/>
              <w:autoSpaceDN w:val="0"/>
              <w:jc w:val="center"/>
              <w:rPr>
                <w:rFonts w:ascii="Footlight MT Light" w:hAnsi="Footlight MT Light"/>
                <w:spacing w:val="3"/>
              </w:rPr>
            </w:pPr>
          </w:p>
          <w:p w14:paraId="04FF93E9" w14:textId="77777777" w:rsidR="002459DD" w:rsidRPr="009A4AE3" w:rsidRDefault="002459DD" w:rsidP="00DD4772">
            <w:pPr>
              <w:overflowPunct w:val="0"/>
              <w:autoSpaceDE w:val="0"/>
              <w:autoSpaceDN w:val="0"/>
              <w:jc w:val="center"/>
              <w:rPr>
                <w:rFonts w:ascii="Footlight MT Light" w:hAnsi="Footlight MT Light"/>
                <w:spacing w:val="3"/>
              </w:rPr>
            </w:pPr>
          </w:p>
          <w:p w14:paraId="45B19B46" w14:textId="0B0CCC20"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Alamat</w:t>
            </w:r>
          </w:p>
        </w:tc>
        <w:tc>
          <w:tcPr>
            <w:tcW w:w="1527"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99EA7B1"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 Persentase</w:t>
            </w:r>
          </w:p>
        </w:tc>
      </w:tr>
      <w:tr w:rsidR="007A3FA7" w:rsidRPr="009A4AE3" w14:paraId="1AEFD18E" w14:textId="77777777" w:rsidTr="007C2B64">
        <w:tc>
          <w:tcPr>
            <w:tcW w:w="5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9DAE5F9"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200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B556CD"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21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CFCC0A"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1372" w:type="dxa"/>
            <w:tcBorders>
              <w:top w:val="single" w:sz="4" w:space="0" w:color="auto"/>
              <w:left w:val="single" w:sz="4" w:space="0" w:color="auto"/>
              <w:bottom w:val="single" w:sz="4" w:space="0" w:color="auto"/>
              <w:right w:val="single" w:sz="4" w:space="0" w:color="auto"/>
            </w:tcBorders>
          </w:tcPr>
          <w:p w14:paraId="6ED3861A" w14:textId="77777777" w:rsidR="007A3FA7" w:rsidRPr="009A4AE3" w:rsidRDefault="007A3FA7" w:rsidP="00DD4772">
            <w:pPr>
              <w:overflowPunct w:val="0"/>
              <w:autoSpaceDE w:val="0"/>
              <w:autoSpaceDN w:val="0"/>
              <w:rPr>
                <w:rFonts w:ascii="Footlight MT Light" w:hAnsi="Footlight MT Light"/>
                <w:spacing w:val="3"/>
              </w:rPr>
            </w:pPr>
          </w:p>
        </w:tc>
        <w:tc>
          <w:tcPr>
            <w:tcW w:w="1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CC97FE"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r>
      <w:tr w:rsidR="007A3FA7" w:rsidRPr="009A4AE3" w14:paraId="7436C1EB" w14:textId="77777777" w:rsidTr="007C2B64">
        <w:tc>
          <w:tcPr>
            <w:tcW w:w="51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46E5BC" w14:textId="77777777" w:rsidR="007A3FA7" w:rsidRPr="009A4AE3" w:rsidRDefault="007A3FA7" w:rsidP="00DD4772">
            <w:pPr>
              <w:overflowPunct w:val="0"/>
              <w:autoSpaceDE w:val="0"/>
              <w:autoSpaceDN w:val="0"/>
              <w:rPr>
                <w:rFonts w:ascii="Footlight MT Light" w:hAnsi="Footlight MT Light"/>
                <w:spacing w:val="3"/>
              </w:rPr>
            </w:pPr>
          </w:p>
        </w:tc>
        <w:tc>
          <w:tcPr>
            <w:tcW w:w="200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3E8637F" w14:textId="77777777" w:rsidR="007A3FA7" w:rsidRPr="009A4AE3" w:rsidRDefault="007A3FA7" w:rsidP="00DD4772">
            <w:pPr>
              <w:overflowPunct w:val="0"/>
              <w:autoSpaceDE w:val="0"/>
              <w:autoSpaceDN w:val="0"/>
              <w:rPr>
                <w:rFonts w:ascii="Footlight MT Light" w:hAnsi="Footlight MT Light"/>
                <w:spacing w:val="3"/>
              </w:rPr>
            </w:pPr>
          </w:p>
        </w:tc>
        <w:tc>
          <w:tcPr>
            <w:tcW w:w="21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3DBEE7" w14:textId="77777777" w:rsidR="007A3FA7" w:rsidRPr="009A4AE3" w:rsidRDefault="007A3FA7" w:rsidP="00DD4772">
            <w:pPr>
              <w:overflowPunct w:val="0"/>
              <w:autoSpaceDE w:val="0"/>
              <w:autoSpaceDN w:val="0"/>
              <w:rPr>
                <w:rFonts w:ascii="Footlight MT Light" w:hAnsi="Footlight MT Light"/>
                <w:spacing w:val="3"/>
              </w:rPr>
            </w:pPr>
          </w:p>
        </w:tc>
        <w:tc>
          <w:tcPr>
            <w:tcW w:w="1372" w:type="dxa"/>
            <w:tcBorders>
              <w:top w:val="single" w:sz="4" w:space="0" w:color="auto"/>
              <w:left w:val="single" w:sz="4" w:space="0" w:color="auto"/>
              <w:bottom w:val="single" w:sz="4" w:space="0" w:color="auto"/>
              <w:right w:val="single" w:sz="4" w:space="0" w:color="auto"/>
            </w:tcBorders>
          </w:tcPr>
          <w:p w14:paraId="4CD16D7F" w14:textId="77777777" w:rsidR="007A3FA7" w:rsidRPr="009A4AE3" w:rsidRDefault="007A3FA7" w:rsidP="00DD4772">
            <w:pPr>
              <w:overflowPunct w:val="0"/>
              <w:autoSpaceDE w:val="0"/>
              <w:autoSpaceDN w:val="0"/>
              <w:rPr>
                <w:rFonts w:ascii="Footlight MT Light" w:hAnsi="Footlight MT Light"/>
                <w:spacing w:val="3"/>
              </w:rPr>
            </w:pPr>
          </w:p>
        </w:tc>
        <w:tc>
          <w:tcPr>
            <w:tcW w:w="1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628937" w14:textId="77777777" w:rsidR="007A3FA7" w:rsidRPr="009A4AE3" w:rsidRDefault="007A3FA7" w:rsidP="00DD4772">
            <w:pPr>
              <w:overflowPunct w:val="0"/>
              <w:autoSpaceDE w:val="0"/>
              <w:autoSpaceDN w:val="0"/>
              <w:rPr>
                <w:rFonts w:ascii="Footlight MT Light" w:hAnsi="Footlight MT Light"/>
                <w:spacing w:val="3"/>
              </w:rPr>
            </w:pPr>
          </w:p>
        </w:tc>
      </w:tr>
    </w:tbl>
    <w:p w14:paraId="73BA4463" w14:textId="77777777" w:rsidR="007A3FA7" w:rsidRPr="009A4AE3" w:rsidRDefault="007A3FA7" w:rsidP="007A3FA7">
      <w:pPr>
        <w:overflowPunct w:val="0"/>
        <w:autoSpaceDE w:val="0"/>
        <w:autoSpaceDN w:val="0"/>
        <w:ind w:left="540"/>
        <w:rPr>
          <w:rFonts w:ascii="Footlight MT Light" w:hAnsi="Footlight MT Light"/>
          <w:spacing w:val="3"/>
        </w:rPr>
      </w:pPr>
      <w:r w:rsidRPr="009A4AE3">
        <w:rPr>
          <w:rFonts w:ascii="Footlight MT Light" w:hAnsi="Footlight MT Light"/>
          <w:spacing w:val="3"/>
        </w:rPr>
        <w:t> </w:t>
      </w:r>
    </w:p>
    <w:p w14:paraId="4BDE7915" w14:textId="77777777" w:rsidR="007A3FA7" w:rsidRPr="009A4AE3" w:rsidRDefault="007A3FA7" w:rsidP="008D34DA">
      <w:pPr>
        <w:numPr>
          <w:ilvl w:val="0"/>
          <w:numId w:val="82"/>
        </w:numPr>
        <w:tabs>
          <w:tab w:val="left" w:pos="720"/>
        </w:tabs>
        <w:overflowPunct w:val="0"/>
        <w:autoSpaceDE w:val="0"/>
        <w:autoSpaceDN w:val="0"/>
        <w:rPr>
          <w:rFonts w:ascii="Footlight MT Light" w:hAnsi="Footlight MT Light"/>
          <w:spacing w:val="3"/>
        </w:rPr>
      </w:pPr>
      <w:r w:rsidRPr="009A4AE3">
        <w:rPr>
          <w:rFonts w:ascii="Footlight MT Light" w:hAnsi="Footlight MT Light"/>
          <w:b/>
          <w:bCs/>
          <w:spacing w:val="3"/>
        </w:rPr>
        <w:t>Pajak</w:t>
      </w:r>
    </w:p>
    <w:p w14:paraId="30D802DB" w14:textId="77777777" w:rsidR="007A3FA7" w:rsidRPr="009A4AE3" w:rsidRDefault="007A3FA7" w:rsidP="007A3FA7">
      <w:pPr>
        <w:overflowPunct w:val="0"/>
        <w:autoSpaceDE w:val="0"/>
        <w:autoSpaceDN w:val="0"/>
        <w:ind w:left="540"/>
        <w:rPr>
          <w:rFonts w:ascii="Footlight MT Light" w:hAnsi="Footlight MT Light"/>
          <w:spacing w:val="3"/>
        </w:rPr>
      </w:pPr>
      <w:r w:rsidRPr="009A4AE3">
        <w:rPr>
          <w:rFonts w:ascii="Footlight MT Light" w:hAnsi="Footlight MT Light"/>
          <w:spacing w:val="3"/>
        </w:rPr>
        <w:t>  </w:t>
      </w:r>
    </w:p>
    <w:tbl>
      <w:tblPr>
        <w:tblW w:w="7602" w:type="dxa"/>
        <w:tblInd w:w="468" w:type="dxa"/>
        <w:tblCellMar>
          <w:top w:w="108" w:type="dxa"/>
          <w:bottom w:w="108" w:type="dxa"/>
        </w:tblCellMar>
        <w:tblLook w:val="0000" w:firstRow="0" w:lastRow="0" w:firstColumn="0" w:lastColumn="0" w:noHBand="0" w:noVBand="0"/>
      </w:tblPr>
      <w:tblGrid>
        <w:gridCol w:w="3749"/>
        <w:gridCol w:w="286"/>
        <w:gridCol w:w="3567"/>
      </w:tblGrid>
      <w:tr w:rsidR="007A3FA7" w:rsidRPr="009A4AE3" w14:paraId="1B139623" w14:textId="77777777" w:rsidTr="007C2B64">
        <w:trPr>
          <w:trHeight w:val="623"/>
        </w:trPr>
        <w:tc>
          <w:tcPr>
            <w:tcW w:w="3749" w:type="dxa"/>
            <w:tcBorders>
              <w:top w:val="single" w:sz="8" w:space="0" w:color="auto"/>
              <w:left w:val="single" w:sz="8" w:space="0" w:color="auto"/>
              <w:right w:val="nil"/>
            </w:tcBorders>
            <w:shd w:val="clear" w:color="auto" w:fill="auto"/>
            <w:tcMar>
              <w:top w:w="0" w:type="dxa"/>
              <w:left w:w="108" w:type="dxa"/>
              <w:bottom w:w="0" w:type="dxa"/>
              <w:right w:w="108" w:type="dxa"/>
            </w:tcMar>
            <w:vAlign w:val="center"/>
          </w:tcPr>
          <w:p w14:paraId="69F2586F" w14:textId="77777777" w:rsidR="007A3FA7" w:rsidRPr="009A4AE3" w:rsidRDefault="007A3FA7" w:rsidP="008D34DA">
            <w:pPr>
              <w:numPr>
                <w:ilvl w:val="0"/>
                <w:numId w:val="5"/>
              </w:numPr>
              <w:tabs>
                <w:tab w:val="left" w:pos="252"/>
              </w:tabs>
              <w:overflowPunct w:val="0"/>
              <w:autoSpaceDE w:val="0"/>
              <w:autoSpaceDN w:val="0"/>
              <w:rPr>
                <w:rFonts w:ascii="Footlight MT Light" w:hAnsi="Footlight MT Light"/>
                <w:spacing w:val="3"/>
                <w:lang w:val="sv-SE"/>
              </w:rPr>
            </w:pPr>
            <w:r w:rsidRPr="009A4AE3">
              <w:rPr>
                <w:rFonts w:ascii="Footlight MT Light" w:hAnsi="Footlight MT Light"/>
                <w:spacing w:val="3"/>
                <w:lang w:val="id-ID"/>
              </w:rPr>
              <w:t>N</w:t>
            </w:r>
            <w:r w:rsidRPr="009A4AE3">
              <w:rPr>
                <w:rFonts w:ascii="Footlight MT Light" w:hAnsi="Footlight MT Light"/>
                <w:spacing w:val="3"/>
                <w:lang w:val="sv-SE"/>
              </w:rPr>
              <w:t>omor Pokok Wajib Pajak</w:t>
            </w:r>
          </w:p>
        </w:tc>
        <w:tc>
          <w:tcPr>
            <w:tcW w:w="286" w:type="dxa"/>
            <w:tcBorders>
              <w:top w:val="single" w:sz="8" w:space="0" w:color="auto"/>
              <w:left w:val="nil"/>
              <w:right w:val="nil"/>
            </w:tcBorders>
            <w:shd w:val="clear" w:color="auto" w:fill="auto"/>
            <w:tcMar>
              <w:top w:w="0" w:type="dxa"/>
              <w:left w:w="108" w:type="dxa"/>
              <w:bottom w:w="0" w:type="dxa"/>
              <w:right w:w="108" w:type="dxa"/>
            </w:tcMar>
            <w:vAlign w:val="center"/>
          </w:tcPr>
          <w:p w14:paraId="1137821A"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w:t>
            </w:r>
          </w:p>
        </w:tc>
        <w:tc>
          <w:tcPr>
            <w:tcW w:w="3567" w:type="dxa"/>
            <w:tcBorders>
              <w:top w:val="single" w:sz="8" w:space="0" w:color="auto"/>
              <w:left w:val="nil"/>
              <w:right w:val="single" w:sz="8" w:space="0" w:color="auto"/>
            </w:tcBorders>
            <w:shd w:val="clear" w:color="auto" w:fill="auto"/>
            <w:tcMar>
              <w:top w:w="0" w:type="dxa"/>
              <w:left w:w="108" w:type="dxa"/>
              <w:bottom w:w="0" w:type="dxa"/>
              <w:right w:w="108" w:type="dxa"/>
            </w:tcMar>
            <w:vAlign w:val="center"/>
          </w:tcPr>
          <w:p w14:paraId="7D8F499F" w14:textId="77777777" w:rsidR="005A106E" w:rsidRPr="009A4AE3" w:rsidRDefault="005A106E" w:rsidP="00DD4772">
            <w:pPr>
              <w:overflowPunct w:val="0"/>
              <w:autoSpaceDE w:val="0"/>
              <w:autoSpaceDN w:val="0"/>
              <w:rPr>
                <w:rFonts w:ascii="Footlight MT Light" w:hAnsi="Footlight MT Light"/>
                <w:spacing w:val="3"/>
              </w:rPr>
            </w:pPr>
          </w:p>
          <w:p w14:paraId="67A0B383" w14:textId="5CB83B81" w:rsidR="007A3FA7" w:rsidRPr="009A4AE3" w:rsidRDefault="007A3FA7" w:rsidP="00F8632E">
            <w:pPr>
              <w:overflowPunct w:val="0"/>
              <w:autoSpaceDE w:val="0"/>
              <w:autoSpaceDN w:val="0"/>
              <w:rPr>
                <w:rFonts w:ascii="Footlight MT Light" w:hAnsi="Footlight MT Light"/>
                <w:spacing w:val="3"/>
                <w:lang w:val="id-ID"/>
              </w:rPr>
            </w:pPr>
            <w:r w:rsidRPr="009A4AE3">
              <w:rPr>
                <w:rFonts w:ascii="Footlight MT Light" w:hAnsi="Footlight MT Light"/>
                <w:spacing w:val="3"/>
              </w:rPr>
              <w:t>__________</w:t>
            </w:r>
          </w:p>
        </w:tc>
      </w:tr>
      <w:tr w:rsidR="00D51586" w:rsidRPr="009A4AE3" w14:paraId="18BBD27E" w14:textId="77777777" w:rsidTr="007C2B64">
        <w:trPr>
          <w:trHeight w:val="623"/>
        </w:trPr>
        <w:tc>
          <w:tcPr>
            <w:tcW w:w="3749" w:type="dxa"/>
            <w:tcBorders>
              <w:top w:val="single" w:sz="8" w:space="0" w:color="auto"/>
              <w:left w:val="single" w:sz="8" w:space="0" w:color="auto"/>
              <w:right w:val="nil"/>
            </w:tcBorders>
            <w:shd w:val="clear" w:color="auto" w:fill="auto"/>
            <w:tcMar>
              <w:top w:w="0" w:type="dxa"/>
              <w:left w:w="108" w:type="dxa"/>
              <w:bottom w:w="0" w:type="dxa"/>
              <w:right w:w="108" w:type="dxa"/>
            </w:tcMar>
            <w:vAlign w:val="center"/>
          </w:tcPr>
          <w:p w14:paraId="4A209484" w14:textId="5058BE85" w:rsidR="00D51586" w:rsidRPr="009A4AE3" w:rsidRDefault="00D51586" w:rsidP="008D34DA">
            <w:pPr>
              <w:numPr>
                <w:ilvl w:val="0"/>
                <w:numId w:val="5"/>
              </w:numPr>
              <w:tabs>
                <w:tab w:val="left" w:pos="252"/>
              </w:tabs>
              <w:overflowPunct w:val="0"/>
              <w:autoSpaceDE w:val="0"/>
              <w:autoSpaceDN w:val="0"/>
              <w:rPr>
                <w:rFonts w:ascii="Footlight MT Light" w:hAnsi="Footlight MT Light"/>
                <w:spacing w:val="3"/>
                <w:lang w:val="id-ID"/>
              </w:rPr>
            </w:pPr>
            <w:bookmarkStart w:id="431" w:name="_Hlk69740097"/>
            <w:r w:rsidRPr="00D77777">
              <w:rPr>
                <w:rFonts w:ascii="Footlight MT Light" w:hAnsi="Footlight MT Light"/>
                <w:spacing w:val="3"/>
                <w:lang w:val="sv-SE"/>
              </w:rPr>
              <w:t>Status valid keterangan Wajib Pajak berdasarkan hasil Konfirmasi Status</w:t>
            </w:r>
            <w:bookmarkEnd w:id="431"/>
            <w:r w:rsidRPr="00D77777">
              <w:rPr>
                <w:rFonts w:ascii="Footlight MT Light" w:hAnsi="Footlight MT Light"/>
                <w:spacing w:val="3"/>
                <w:lang w:val="sv-SE"/>
              </w:rPr>
              <w:t xml:space="preserve"> </w:t>
            </w:r>
          </w:p>
        </w:tc>
        <w:tc>
          <w:tcPr>
            <w:tcW w:w="286" w:type="dxa"/>
            <w:tcBorders>
              <w:top w:val="single" w:sz="8" w:space="0" w:color="auto"/>
              <w:left w:val="nil"/>
              <w:right w:val="nil"/>
            </w:tcBorders>
            <w:shd w:val="clear" w:color="auto" w:fill="auto"/>
            <w:tcMar>
              <w:top w:w="0" w:type="dxa"/>
              <w:left w:w="108" w:type="dxa"/>
              <w:bottom w:w="0" w:type="dxa"/>
              <w:right w:w="108" w:type="dxa"/>
            </w:tcMar>
            <w:vAlign w:val="center"/>
          </w:tcPr>
          <w:p w14:paraId="5EEE57EE" w14:textId="2BE5A0E7" w:rsidR="00D51586" w:rsidRPr="009A4AE3" w:rsidRDefault="00D51586" w:rsidP="00DD4772">
            <w:pPr>
              <w:overflowPunct w:val="0"/>
              <w:autoSpaceDE w:val="0"/>
              <w:autoSpaceDN w:val="0"/>
              <w:jc w:val="center"/>
              <w:rPr>
                <w:rFonts w:ascii="Footlight MT Light" w:hAnsi="Footlight MT Light"/>
                <w:spacing w:val="3"/>
              </w:rPr>
            </w:pPr>
            <w:r>
              <w:rPr>
                <w:rFonts w:ascii="Footlight MT Light" w:hAnsi="Footlight MT Light"/>
                <w:spacing w:val="3"/>
              </w:rPr>
              <w:t>:</w:t>
            </w:r>
          </w:p>
        </w:tc>
        <w:tc>
          <w:tcPr>
            <w:tcW w:w="3567" w:type="dxa"/>
            <w:tcBorders>
              <w:top w:val="single" w:sz="8" w:space="0" w:color="auto"/>
              <w:left w:val="nil"/>
              <w:right w:val="single" w:sz="8" w:space="0" w:color="auto"/>
            </w:tcBorders>
            <w:shd w:val="clear" w:color="auto" w:fill="auto"/>
            <w:tcMar>
              <w:top w:w="0" w:type="dxa"/>
              <w:left w:w="108" w:type="dxa"/>
              <w:bottom w:w="0" w:type="dxa"/>
              <w:right w:w="108" w:type="dxa"/>
            </w:tcMar>
            <w:vAlign w:val="center"/>
          </w:tcPr>
          <w:p w14:paraId="78B02657" w14:textId="0652674F" w:rsidR="00D51586" w:rsidRPr="009A4AE3" w:rsidRDefault="00D51586" w:rsidP="00DD4772">
            <w:pPr>
              <w:overflowPunct w:val="0"/>
              <w:autoSpaceDE w:val="0"/>
              <w:autoSpaceDN w:val="0"/>
              <w:rPr>
                <w:rFonts w:ascii="Footlight MT Light" w:hAnsi="Footlight MT Light"/>
                <w:spacing w:val="3"/>
              </w:rPr>
            </w:pPr>
            <w:r w:rsidRPr="009A4AE3">
              <w:rPr>
                <w:rFonts w:ascii="Footlight MT Light" w:hAnsi="Footlight MT Light"/>
                <w:spacing w:val="3"/>
              </w:rPr>
              <w:t>__________</w:t>
            </w:r>
          </w:p>
        </w:tc>
      </w:tr>
      <w:tr w:rsidR="007A3FA7" w:rsidRPr="00D51586" w14:paraId="38B94E8D" w14:textId="77777777" w:rsidTr="007C2B64">
        <w:tc>
          <w:tcPr>
            <w:tcW w:w="3749" w:type="dxa"/>
            <w:tcBorders>
              <w:top w:val="nil"/>
              <w:left w:val="single" w:sz="8" w:space="0" w:color="auto"/>
              <w:bottom w:val="single" w:sz="4" w:space="0" w:color="auto"/>
              <w:right w:val="nil"/>
            </w:tcBorders>
            <w:shd w:val="clear" w:color="auto" w:fill="auto"/>
            <w:tcMar>
              <w:top w:w="0" w:type="dxa"/>
              <w:left w:w="108" w:type="dxa"/>
              <w:bottom w:w="0" w:type="dxa"/>
              <w:right w:w="108" w:type="dxa"/>
            </w:tcMar>
            <w:vAlign w:val="center"/>
          </w:tcPr>
          <w:p w14:paraId="5973859E" w14:textId="7791E348" w:rsidR="007A3FA7" w:rsidRPr="00D51586" w:rsidRDefault="00D77777" w:rsidP="00D77777">
            <w:pPr>
              <w:tabs>
                <w:tab w:val="left" w:pos="252"/>
              </w:tabs>
              <w:overflowPunct w:val="0"/>
              <w:autoSpaceDE w:val="0"/>
              <w:autoSpaceDN w:val="0"/>
              <w:ind w:left="692"/>
              <w:rPr>
                <w:rFonts w:ascii="Footlight MT Light" w:hAnsi="Footlight MT Light"/>
                <w:strike/>
                <w:spacing w:val="3"/>
                <w:lang w:val="sv-SE"/>
              </w:rPr>
            </w:pPr>
            <w:r w:rsidRPr="00D77777">
              <w:rPr>
                <w:rFonts w:ascii="Footlight MT Light" w:hAnsi="Footlight MT Light"/>
                <w:spacing w:val="3"/>
                <w:lang w:val="sv-SE"/>
              </w:rPr>
              <w:t>Wajib Pajak</w:t>
            </w:r>
          </w:p>
        </w:tc>
        <w:tc>
          <w:tcPr>
            <w:tcW w:w="286" w:type="dxa"/>
            <w:tcBorders>
              <w:top w:val="nil"/>
              <w:left w:val="nil"/>
              <w:bottom w:val="single" w:sz="4" w:space="0" w:color="auto"/>
              <w:right w:val="nil"/>
            </w:tcBorders>
            <w:shd w:val="clear" w:color="auto" w:fill="auto"/>
            <w:tcMar>
              <w:top w:w="0" w:type="dxa"/>
              <w:left w:w="108" w:type="dxa"/>
              <w:bottom w:w="0" w:type="dxa"/>
              <w:right w:w="108" w:type="dxa"/>
            </w:tcMar>
            <w:vAlign w:val="center"/>
          </w:tcPr>
          <w:p w14:paraId="3FD9F47C" w14:textId="773B0283" w:rsidR="007A3FA7" w:rsidRPr="00D51586" w:rsidRDefault="007A3FA7" w:rsidP="00DD4772">
            <w:pPr>
              <w:overflowPunct w:val="0"/>
              <w:autoSpaceDE w:val="0"/>
              <w:autoSpaceDN w:val="0"/>
              <w:jc w:val="center"/>
              <w:rPr>
                <w:rFonts w:ascii="Footlight MT Light" w:hAnsi="Footlight MT Light"/>
                <w:strike/>
                <w:spacing w:val="3"/>
              </w:rPr>
            </w:pPr>
          </w:p>
        </w:tc>
        <w:tc>
          <w:tcPr>
            <w:tcW w:w="3567"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7851D14" w14:textId="3C7F35AD" w:rsidR="007A3FA7" w:rsidRPr="00D51586" w:rsidRDefault="007A3FA7" w:rsidP="00DD4772">
            <w:pPr>
              <w:overflowPunct w:val="0"/>
              <w:autoSpaceDE w:val="0"/>
              <w:autoSpaceDN w:val="0"/>
              <w:rPr>
                <w:rFonts w:ascii="Footlight MT Light" w:hAnsi="Footlight MT Light"/>
                <w:strike/>
                <w:spacing w:val="3"/>
              </w:rPr>
            </w:pPr>
          </w:p>
        </w:tc>
      </w:tr>
    </w:tbl>
    <w:p w14:paraId="1BB16FAE" w14:textId="5BDA1288" w:rsidR="005C1869" w:rsidRPr="009A4AE3" w:rsidRDefault="005C1869" w:rsidP="007A3FA7">
      <w:pPr>
        <w:tabs>
          <w:tab w:val="left" w:pos="720"/>
        </w:tabs>
        <w:overflowPunct w:val="0"/>
        <w:autoSpaceDE w:val="0"/>
        <w:autoSpaceDN w:val="0"/>
        <w:ind w:left="360"/>
        <w:rPr>
          <w:rFonts w:ascii="Footlight MT Light" w:hAnsi="Footlight MT Light"/>
          <w:b/>
          <w:bCs/>
        </w:rPr>
      </w:pPr>
    </w:p>
    <w:p w14:paraId="082B8D9D" w14:textId="77777777" w:rsidR="007A3FA7" w:rsidRPr="009A4AE3" w:rsidRDefault="007A3FA7" w:rsidP="008D34DA">
      <w:pPr>
        <w:pStyle w:val="ListParagraph"/>
        <w:numPr>
          <w:ilvl w:val="0"/>
          <w:numId w:val="100"/>
        </w:numPr>
        <w:overflowPunct w:val="0"/>
        <w:autoSpaceDE w:val="0"/>
        <w:autoSpaceDN w:val="0"/>
        <w:ind w:left="360"/>
        <w:rPr>
          <w:rFonts w:ascii="Footlight MT Light" w:hAnsi="Footlight MT Light"/>
          <w:bCs/>
          <w:i/>
          <w:lang w:val="id-ID"/>
        </w:rPr>
      </w:pPr>
      <w:r w:rsidRPr="009A4AE3">
        <w:rPr>
          <w:rFonts w:ascii="Footlight MT Light" w:hAnsi="Footlight MT Light"/>
          <w:b/>
          <w:bCs/>
          <w:lang w:val="sv-SE"/>
        </w:rPr>
        <w:t>Data</w:t>
      </w:r>
      <w:r w:rsidRPr="009A4AE3">
        <w:rPr>
          <w:rFonts w:ascii="Footlight MT Light" w:hAnsi="Footlight MT Light"/>
          <w:b/>
          <w:spacing w:val="3"/>
          <w:lang w:val="sv-SE"/>
        </w:rPr>
        <w:t xml:space="preserve"> </w:t>
      </w:r>
      <w:r w:rsidRPr="009A4AE3">
        <w:rPr>
          <w:rFonts w:ascii="Footlight MT Light" w:hAnsi="Footlight MT Light"/>
          <w:b/>
          <w:bCs/>
          <w:lang w:val="en-GB"/>
        </w:rPr>
        <w:t>Personalia</w:t>
      </w:r>
      <w:r w:rsidRPr="009A4AE3">
        <w:rPr>
          <w:rFonts w:ascii="Footlight MT Light" w:hAnsi="Footlight MT Light"/>
          <w:b/>
          <w:spacing w:val="3"/>
          <w:lang w:val="id-ID"/>
        </w:rPr>
        <w:t xml:space="preserve"> </w:t>
      </w:r>
      <w:r w:rsidRPr="009A4AE3">
        <w:rPr>
          <w:rFonts w:ascii="Footlight MT Light" w:hAnsi="Footlight MT Light"/>
          <w:b/>
          <w:bCs/>
          <w:lang w:val="id-ID"/>
        </w:rPr>
        <w:t>(</w:t>
      </w:r>
      <w:r w:rsidRPr="009A4AE3">
        <w:rPr>
          <w:rFonts w:ascii="Footlight MT Light" w:hAnsi="Footlight MT Light"/>
          <w:b/>
          <w:bCs/>
          <w:lang w:val="sv-SE"/>
        </w:rPr>
        <w:t>Tenaga ahli</w:t>
      </w:r>
      <w:r w:rsidRPr="009A4AE3">
        <w:rPr>
          <w:rFonts w:ascii="Footlight MT Light" w:hAnsi="Footlight MT Light"/>
          <w:b/>
          <w:bCs/>
          <w:lang w:val="id-ID"/>
        </w:rPr>
        <w:t>/teknis/terampil</w:t>
      </w:r>
      <w:r w:rsidRPr="009A4AE3">
        <w:rPr>
          <w:rFonts w:ascii="Footlight MT Light" w:hAnsi="Footlight MT Light"/>
          <w:b/>
          <w:bCs/>
          <w:lang w:val="sv-SE"/>
        </w:rPr>
        <w:t xml:space="preserve"> </w:t>
      </w:r>
      <w:r w:rsidRPr="009A4AE3">
        <w:rPr>
          <w:rFonts w:ascii="Footlight MT Light" w:hAnsi="Footlight MT Light"/>
          <w:b/>
          <w:bCs/>
          <w:lang w:val="id-ID"/>
        </w:rPr>
        <w:t xml:space="preserve">badan usaha) </w:t>
      </w:r>
      <w:r w:rsidRPr="009A4AE3">
        <w:rPr>
          <w:rFonts w:ascii="Footlight MT Light" w:hAnsi="Footlight MT Light"/>
          <w:b/>
          <w:bCs/>
          <w:i/>
          <w:lang w:val="id-ID"/>
        </w:rPr>
        <w:t>[apabila diperlukan]</w:t>
      </w:r>
    </w:p>
    <w:p w14:paraId="09E47936" w14:textId="77777777" w:rsidR="007A3FA7" w:rsidRPr="009A4AE3" w:rsidRDefault="007A3FA7" w:rsidP="007A3FA7">
      <w:pPr>
        <w:tabs>
          <w:tab w:val="left" w:pos="720"/>
        </w:tabs>
        <w:overflowPunct w:val="0"/>
        <w:autoSpaceDE w:val="0"/>
        <w:autoSpaceDN w:val="0"/>
        <w:ind w:left="360"/>
        <w:rPr>
          <w:rFonts w:ascii="Footlight MT Light" w:hAnsi="Footlight MT Light"/>
          <w:b/>
          <w:bCs/>
          <w:lang w:val="nl-NL"/>
        </w:rPr>
      </w:pPr>
    </w:p>
    <w:tbl>
      <w:tblPr>
        <w:tblW w:w="5713" w:type="pct"/>
        <w:tblInd w:w="-617" w:type="dxa"/>
        <w:tblCellMar>
          <w:top w:w="108" w:type="dxa"/>
          <w:bottom w:w="108" w:type="dxa"/>
        </w:tblCellMar>
        <w:tblLook w:val="04A0" w:firstRow="1" w:lastRow="0" w:firstColumn="1" w:lastColumn="0" w:noHBand="0" w:noVBand="1"/>
      </w:tblPr>
      <w:tblGrid>
        <w:gridCol w:w="688"/>
        <w:gridCol w:w="1137"/>
        <w:gridCol w:w="1579"/>
        <w:gridCol w:w="1575"/>
        <w:gridCol w:w="1396"/>
        <w:gridCol w:w="1684"/>
        <w:gridCol w:w="1250"/>
        <w:gridCol w:w="1433"/>
      </w:tblGrid>
      <w:tr w:rsidR="007A3FA7" w:rsidRPr="009A4AE3" w14:paraId="22153B83" w14:textId="77777777" w:rsidTr="004632E2">
        <w:tc>
          <w:tcPr>
            <w:tcW w:w="32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0AB06F"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lang w:val="sv-SE"/>
              </w:rPr>
              <w:t> </w:t>
            </w:r>
            <w:r w:rsidRPr="009A4AE3">
              <w:rPr>
                <w:rFonts w:ascii="Footlight MT Light" w:hAnsi="Footlight MT Light"/>
                <w:spacing w:val="3"/>
              </w:rPr>
              <w:t>No</w:t>
            </w:r>
          </w:p>
        </w:tc>
        <w:tc>
          <w:tcPr>
            <w:tcW w:w="52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1F656C"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 Nama</w:t>
            </w:r>
          </w:p>
        </w:tc>
        <w:tc>
          <w:tcPr>
            <w:tcW w:w="73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582A491"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Tgl/bln/thn lahir</w:t>
            </w:r>
          </w:p>
        </w:tc>
        <w:tc>
          <w:tcPr>
            <w:tcW w:w="73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F041B2" w14:textId="77777777" w:rsidR="007A3FA7" w:rsidRPr="009A4AE3" w:rsidRDefault="007A3FA7" w:rsidP="00DD4772">
            <w:pPr>
              <w:overflowPunct w:val="0"/>
              <w:autoSpaceDE w:val="0"/>
              <w:autoSpaceDN w:val="0"/>
              <w:jc w:val="center"/>
              <w:rPr>
                <w:rFonts w:ascii="Footlight MT Light" w:hAnsi="Footlight MT Light"/>
                <w:spacing w:val="3"/>
                <w:lang w:val="id-ID"/>
              </w:rPr>
            </w:pPr>
            <w:r w:rsidRPr="009A4AE3">
              <w:rPr>
                <w:rFonts w:ascii="Footlight MT Light" w:hAnsi="Footlight MT Light"/>
                <w:spacing w:val="3"/>
                <w:lang w:val="id-ID"/>
              </w:rPr>
              <w:t>Tingkat</w:t>
            </w:r>
          </w:p>
          <w:p w14:paraId="0F14F62D"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 xml:space="preserve">Pendidikan </w:t>
            </w:r>
          </w:p>
        </w:tc>
        <w:tc>
          <w:tcPr>
            <w:tcW w:w="6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234CBC7"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 xml:space="preserve">Jabatan dalam </w:t>
            </w:r>
            <w:r w:rsidRPr="009A4AE3">
              <w:rPr>
                <w:rFonts w:ascii="Footlight MT Light" w:hAnsi="Footlight MT Light"/>
                <w:spacing w:val="3"/>
                <w:lang w:val="id-ID"/>
              </w:rPr>
              <w:t>pekerjaan</w:t>
            </w:r>
          </w:p>
        </w:tc>
        <w:tc>
          <w:tcPr>
            <w:tcW w:w="78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E7A6A4F"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Pengalaman Kerja (tahun)</w:t>
            </w:r>
          </w:p>
        </w:tc>
        <w:tc>
          <w:tcPr>
            <w:tcW w:w="5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94D2A73"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 Profesi/</w:t>
            </w:r>
          </w:p>
          <w:p w14:paraId="106237C6"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keahlian</w:t>
            </w:r>
          </w:p>
        </w:tc>
        <w:tc>
          <w:tcPr>
            <w:tcW w:w="66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3027109"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lang w:val="id-ID"/>
              </w:rPr>
              <w:t xml:space="preserve">Tahun </w:t>
            </w:r>
            <w:r w:rsidRPr="009A4AE3">
              <w:rPr>
                <w:rFonts w:ascii="Footlight MT Light" w:hAnsi="Footlight MT Light"/>
                <w:spacing w:val="3"/>
              </w:rPr>
              <w:t>Sertifikat/</w:t>
            </w:r>
          </w:p>
          <w:p w14:paraId="2FB73266"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Ijazah </w:t>
            </w:r>
          </w:p>
        </w:tc>
      </w:tr>
      <w:tr w:rsidR="007A3FA7" w:rsidRPr="009A4AE3" w14:paraId="6F928A32" w14:textId="77777777" w:rsidTr="004632E2">
        <w:tc>
          <w:tcPr>
            <w:tcW w:w="320"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398DCDE"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1</w:t>
            </w:r>
          </w:p>
        </w:tc>
        <w:tc>
          <w:tcPr>
            <w:tcW w:w="529"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A5E070B"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2</w:t>
            </w:r>
          </w:p>
        </w:tc>
        <w:tc>
          <w:tcPr>
            <w:tcW w:w="73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440F508"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3</w:t>
            </w:r>
          </w:p>
        </w:tc>
        <w:tc>
          <w:tcPr>
            <w:tcW w:w="733"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0B050B0D"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4</w:t>
            </w:r>
          </w:p>
        </w:tc>
        <w:tc>
          <w:tcPr>
            <w:tcW w:w="65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B85AEB7"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5</w:t>
            </w:r>
          </w:p>
        </w:tc>
        <w:tc>
          <w:tcPr>
            <w:tcW w:w="78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28C76C7"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6</w:t>
            </w:r>
          </w:p>
        </w:tc>
        <w:tc>
          <w:tcPr>
            <w:tcW w:w="58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1B57108"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7</w:t>
            </w:r>
          </w:p>
        </w:tc>
        <w:tc>
          <w:tcPr>
            <w:tcW w:w="668"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8BE1759" w14:textId="77777777" w:rsidR="007A3FA7" w:rsidRPr="009A4AE3" w:rsidRDefault="007A3FA7" w:rsidP="00DD4772">
            <w:pPr>
              <w:overflowPunct w:val="0"/>
              <w:autoSpaceDE w:val="0"/>
              <w:autoSpaceDN w:val="0"/>
              <w:jc w:val="center"/>
              <w:rPr>
                <w:rFonts w:ascii="Footlight MT Light" w:hAnsi="Footlight MT Light"/>
                <w:spacing w:val="3"/>
              </w:rPr>
            </w:pPr>
            <w:r w:rsidRPr="009A4AE3">
              <w:rPr>
                <w:rFonts w:ascii="Footlight MT Light" w:hAnsi="Footlight MT Light"/>
                <w:spacing w:val="3"/>
              </w:rPr>
              <w:t>8</w:t>
            </w:r>
          </w:p>
        </w:tc>
      </w:tr>
      <w:tr w:rsidR="007A3FA7" w:rsidRPr="009A4AE3" w14:paraId="4C18B3E7" w14:textId="77777777" w:rsidTr="004632E2">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3CC8A56"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E3EDEB" w14:textId="77777777" w:rsidR="007A3FA7" w:rsidRPr="009A4AE3" w:rsidRDefault="007A3FA7" w:rsidP="00DD4772">
            <w:pPr>
              <w:overflowPunct w:val="0"/>
              <w:autoSpaceDE w:val="0"/>
              <w:autoSpaceDN w:val="0"/>
              <w:rPr>
                <w:rFonts w:ascii="Footlight MT Light" w:hAnsi="Footlight MT Light"/>
                <w:spacing w:val="3"/>
              </w:rPr>
            </w:pPr>
          </w:p>
        </w:tc>
        <w:tc>
          <w:tcPr>
            <w:tcW w:w="7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2B20B2"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7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921BB6"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6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3E0728"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A574E7"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82A6EC"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c>
          <w:tcPr>
            <w:tcW w:w="6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4A7FE1" w14:textId="77777777" w:rsidR="007A3FA7" w:rsidRPr="009A4AE3" w:rsidRDefault="007A3FA7" w:rsidP="00DD4772">
            <w:pPr>
              <w:overflowPunct w:val="0"/>
              <w:autoSpaceDE w:val="0"/>
              <w:autoSpaceDN w:val="0"/>
              <w:rPr>
                <w:rFonts w:ascii="Footlight MT Light" w:hAnsi="Footlight MT Light"/>
                <w:spacing w:val="3"/>
              </w:rPr>
            </w:pPr>
            <w:r w:rsidRPr="009A4AE3">
              <w:rPr>
                <w:rFonts w:ascii="Footlight MT Light" w:hAnsi="Footlight MT Light"/>
                <w:spacing w:val="3"/>
              </w:rPr>
              <w:t> </w:t>
            </w:r>
          </w:p>
        </w:tc>
      </w:tr>
      <w:tr w:rsidR="007A3FA7" w:rsidRPr="009A4AE3" w14:paraId="640830A9" w14:textId="77777777" w:rsidTr="004632E2">
        <w:tc>
          <w:tcPr>
            <w:tcW w:w="3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BA8499" w14:textId="77777777" w:rsidR="007A3FA7" w:rsidRPr="009A4AE3" w:rsidRDefault="007A3FA7" w:rsidP="00DD4772">
            <w:pPr>
              <w:overflowPunct w:val="0"/>
              <w:autoSpaceDE w:val="0"/>
              <w:autoSpaceDN w:val="0"/>
              <w:rPr>
                <w:rFonts w:ascii="Footlight MT Light" w:hAnsi="Footlight MT Light"/>
                <w:spacing w:val="3"/>
              </w:rPr>
            </w:pPr>
          </w:p>
        </w:tc>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7DE010" w14:textId="77777777" w:rsidR="007A3FA7" w:rsidRPr="009A4AE3" w:rsidRDefault="007A3FA7" w:rsidP="00DD4772">
            <w:pPr>
              <w:overflowPunct w:val="0"/>
              <w:autoSpaceDE w:val="0"/>
              <w:autoSpaceDN w:val="0"/>
              <w:rPr>
                <w:rFonts w:ascii="Footlight MT Light" w:hAnsi="Footlight MT Light"/>
                <w:spacing w:val="3"/>
              </w:rPr>
            </w:pPr>
          </w:p>
        </w:tc>
        <w:tc>
          <w:tcPr>
            <w:tcW w:w="7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0990AA" w14:textId="77777777" w:rsidR="007A3FA7" w:rsidRPr="009A4AE3" w:rsidRDefault="007A3FA7" w:rsidP="00DD4772">
            <w:pPr>
              <w:overflowPunct w:val="0"/>
              <w:autoSpaceDE w:val="0"/>
              <w:autoSpaceDN w:val="0"/>
              <w:rPr>
                <w:rFonts w:ascii="Footlight MT Light" w:hAnsi="Footlight MT Light"/>
                <w:spacing w:val="3"/>
              </w:rPr>
            </w:pPr>
          </w:p>
        </w:tc>
        <w:tc>
          <w:tcPr>
            <w:tcW w:w="7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FFB535" w14:textId="77777777" w:rsidR="007A3FA7" w:rsidRPr="009A4AE3" w:rsidRDefault="007A3FA7" w:rsidP="00DD4772">
            <w:pPr>
              <w:overflowPunct w:val="0"/>
              <w:autoSpaceDE w:val="0"/>
              <w:autoSpaceDN w:val="0"/>
              <w:rPr>
                <w:rFonts w:ascii="Footlight MT Light" w:hAnsi="Footlight MT Light"/>
                <w:spacing w:val="3"/>
              </w:rPr>
            </w:pPr>
          </w:p>
        </w:tc>
        <w:tc>
          <w:tcPr>
            <w:tcW w:w="6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D777DD" w14:textId="77777777" w:rsidR="007A3FA7" w:rsidRPr="009A4AE3" w:rsidRDefault="007A3FA7" w:rsidP="00DD4772">
            <w:pPr>
              <w:overflowPunct w:val="0"/>
              <w:autoSpaceDE w:val="0"/>
              <w:autoSpaceDN w:val="0"/>
              <w:rPr>
                <w:rFonts w:ascii="Footlight MT Light" w:hAnsi="Footlight MT Light"/>
                <w:spacing w:val="3"/>
              </w:rPr>
            </w:pPr>
          </w:p>
        </w:tc>
        <w:tc>
          <w:tcPr>
            <w:tcW w:w="7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1E2950" w14:textId="77777777" w:rsidR="007A3FA7" w:rsidRPr="009A4AE3" w:rsidRDefault="007A3FA7" w:rsidP="00DD4772">
            <w:pPr>
              <w:overflowPunct w:val="0"/>
              <w:autoSpaceDE w:val="0"/>
              <w:autoSpaceDN w:val="0"/>
              <w:rPr>
                <w:rFonts w:ascii="Footlight MT Light" w:hAnsi="Footlight MT Light"/>
                <w:spacing w:val="3"/>
              </w:rPr>
            </w:pPr>
          </w:p>
        </w:tc>
        <w:tc>
          <w:tcPr>
            <w:tcW w:w="5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23953E" w14:textId="77777777" w:rsidR="007A3FA7" w:rsidRPr="009A4AE3" w:rsidRDefault="007A3FA7" w:rsidP="00DD4772">
            <w:pPr>
              <w:overflowPunct w:val="0"/>
              <w:autoSpaceDE w:val="0"/>
              <w:autoSpaceDN w:val="0"/>
              <w:rPr>
                <w:rFonts w:ascii="Footlight MT Light" w:hAnsi="Footlight MT Light"/>
                <w:spacing w:val="3"/>
              </w:rPr>
            </w:pPr>
          </w:p>
        </w:tc>
        <w:tc>
          <w:tcPr>
            <w:tcW w:w="6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212152" w14:textId="77777777" w:rsidR="007A3FA7" w:rsidRPr="009A4AE3" w:rsidRDefault="007A3FA7" w:rsidP="00DD4772">
            <w:pPr>
              <w:overflowPunct w:val="0"/>
              <w:autoSpaceDE w:val="0"/>
              <w:autoSpaceDN w:val="0"/>
              <w:rPr>
                <w:rFonts w:ascii="Footlight MT Light" w:hAnsi="Footlight MT Light"/>
                <w:spacing w:val="3"/>
              </w:rPr>
            </w:pPr>
          </w:p>
        </w:tc>
      </w:tr>
    </w:tbl>
    <w:p w14:paraId="5AB18FDB" w14:textId="7E0002EE" w:rsidR="002459DD" w:rsidRDefault="002459DD" w:rsidP="002459DD">
      <w:pPr>
        <w:pStyle w:val="ListParagraph"/>
        <w:overflowPunct w:val="0"/>
        <w:autoSpaceDE w:val="0"/>
        <w:autoSpaceDN w:val="0"/>
        <w:ind w:left="360"/>
        <w:rPr>
          <w:rFonts w:ascii="Footlight MT Light" w:hAnsi="Footlight MT Light"/>
          <w:bCs/>
          <w:i/>
        </w:rPr>
      </w:pPr>
    </w:p>
    <w:p w14:paraId="617D584C" w14:textId="20B154EC" w:rsidR="0023394F" w:rsidRDefault="0023394F" w:rsidP="002459DD">
      <w:pPr>
        <w:pStyle w:val="ListParagraph"/>
        <w:overflowPunct w:val="0"/>
        <w:autoSpaceDE w:val="0"/>
        <w:autoSpaceDN w:val="0"/>
        <w:ind w:left="360"/>
        <w:rPr>
          <w:rFonts w:ascii="Footlight MT Light" w:hAnsi="Footlight MT Light"/>
          <w:bCs/>
          <w:i/>
        </w:rPr>
      </w:pPr>
    </w:p>
    <w:p w14:paraId="4E139822" w14:textId="60C0253E" w:rsidR="0023394F" w:rsidRDefault="0023394F" w:rsidP="002459DD">
      <w:pPr>
        <w:pStyle w:val="ListParagraph"/>
        <w:overflowPunct w:val="0"/>
        <w:autoSpaceDE w:val="0"/>
        <w:autoSpaceDN w:val="0"/>
        <w:ind w:left="360"/>
        <w:rPr>
          <w:rFonts w:ascii="Footlight MT Light" w:hAnsi="Footlight MT Light"/>
          <w:bCs/>
          <w:i/>
        </w:rPr>
      </w:pPr>
    </w:p>
    <w:p w14:paraId="4661B402" w14:textId="2D438D90" w:rsidR="0023394F" w:rsidRDefault="0023394F" w:rsidP="002459DD">
      <w:pPr>
        <w:pStyle w:val="ListParagraph"/>
        <w:overflowPunct w:val="0"/>
        <w:autoSpaceDE w:val="0"/>
        <w:autoSpaceDN w:val="0"/>
        <w:ind w:left="360"/>
        <w:rPr>
          <w:rFonts w:ascii="Footlight MT Light" w:hAnsi="Footlight MT Light"/>
          <w:bCs/>
          <w:i/>
        </w:rPr>
      </w:pPr>
    </w:p>
    <w:p w14:paraId="139AA92D" w14:textId="77777777" w:rsidR="0023394F" w:rsidRPr="009A4AE3" w:rsidRDefault="0023394F" w:rsidP="002459DD">
      <w:pPr>
        <w:pStyle w:val="ListParagraph"/>
        <w:overflowPunct w:val="0"/>
        <w:autoSpaceDE w:val="0"/>
        <w:autoSpaceDN w:val="0"/>
        <w:ind w:left="360"/>
        <w:rPr>
          <w:rFonts w:ascii="Footlight MT Light" w:hAnsi="Footlight MT Light"/>
          <w:bCs/>
          <w:i/>
        </w:rPr>
      </w:pPr>
    </w:p>
    <w:p w14:paraId="0C4B6CC3" w14:textId="5AF095D9" w:rsidR="007A3FA7" w:rsidRPr="009A4AE3" w:rsidRDefault="007A3FA7" w:rsidP="008D34DA">
      <w:pPr>
        <w:pStyle w:val="ListParagraph"/>
        <w:numPr>
          <w:ilvl w:val="0"/>
          <w:numId w:val="100"/>
        </w:numPr>
        <w:overflowPunct w:val="0"/>
        <w:autoSpaceDE w:val="0"/>
        <w:autoSpaceDN w:val="0"/>
        <w:ind w:left="360"/>
        <w:rPr>
          <w:rFonts w:ascii="Footlight MT Light" w:hAnsi="Footlight MT Light"/>
          <w:bCs/>
          <w:i/>
        </w:rPr>
      </w:pPr>
      <w:r w:rsidRPr="009A4AE3">
        <w:rPr>
          <w:rFonts w:ascii="Footlight MT Light" w:hAnsi="Footlight MT Light"/>
          <w:b/>
          <w:bCs/>
          <w:lang w:val="sv-SE"/>
        </w:rPr>
        <w:lastRenderedPageBreak/>
        <w:t xml:space="preserve">Data </w:t>
      </w:r>
      <w:r w:rsidRPr="009A4AE3">
        <w:rPr>
          <w:rFonts w:ascii="Footlight MT Light" w:hAnsi="Footlight MT Light"/>
          <w:b/>
          <w:bCs/>
        </w:rPr>
        <w:t>Fasilitas/Peralatan/Perlengkapan</w:t>
      </w:r>
      <w:r w:rsidRPr="009A4AE3">
        <w:rPr>
          <w:rFonts w:ascii="Footlight MT Light" w:hAnsi="Footlight MT Light"/>
          <w:b/>
          <w:bCs/>
          <w:i/>
        </w:rPr>
        <w:t xml:space="preserve"> </w:t>
      </w:r>
      <w:r w:rsidRPr="009A4AE3">
        <w:rPr>
          <w:rFonts w:ascii="Footlight MT Light" w:hAnsi="Footlight MT Light"/>
          <w:b/>
          <w:bCs/>
          <w:i/>
          <w:lang w:val="id-ID"/>
        </w:rPr>
        <w:t>[</w:t>
      </w:r>
      <w:r w:rsidRPr="009A4AE3">
        <w:rPr>
          <w:rFonts w:ascii="Footlight MT Light" w:hAnsi="Footlight MT Light"/>
          <w:b/>
          <w:bCs/>
          <w:i/>
        </w:rPr>
        <w:t>apabila diperlukan</w:t>
      </w:r>
      <w:r w:rsidRPr="009A4AE3">
        <w:rPr>
          <w:rFonts w:ascii="Footlight MT Light" w:hAnsi="Footlight MT Light"/>
          <w:b/>
          <w:bCs/>
          <w:i/>
          <w:lang w:val="id-ID"/>
        </w:rPr>
        <w:t>]</w:t>
      </w:r>
    </w:p>
    <w:p w14:paraId="44981C07" w14:textId="77777777" w:rsidR="007A3FA7" w:rsidRPr="009A4AE3" w:rsidRDefault="007A3FA7" w:rsidP="007A3FA7">
      <w:pPr>
        <w:rPr>
          <w:rFonts w:ascii="Footlight MT Light" w:hAnsi="Footlight MT Light"/>
        </w:rPr>
      </w:pPr>
    </w:p>
    <w:tbl>
      <w:tblPr>
        <w:tblW w:w="102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
        <w:gridCol w:w="1855"/>
        <w:gridCol w:w="998"/>
        <w:gridCol w:w="1283"/>
        <w:gridCol w:w="998"/>
        <w:gridCol w:w="1140"/>
        <w:gridCol w:w="998"/>
        <w:gridCol w:w="998"/>
        <w:gridCol w:w="1426"/>
      </w:tblGrid>
      <w:tr w:rsidR="00075F2E" w:rsidRPr="009A4AE3" w14:paraId="7D62BD31" w14:textId="77777777" w:rsidTr="007C2B64">
        <w:trPr>
          <w:trHeight w:val="1252"/>
        </w:trPr>
        <w:tc>
          <w:tcPr>
            <w:tcW w:w="574" w:type="dxa"/>
            <w:tcBorders>
              <w:top w:val="single" w:sz="4" w:space="0" w:color="auto"/>
              <w:left w:val="single" w:sz="4" w:space="0" w:color="auto"/>
              <w:bottom w:val="single" w:sz="4" w:space="0" w:color="auto"/>
              <w:right w:val="single" w:sz="4" w:space="0" w:color="auto"/>
            </w:tcBorders>
            <w:vAlign w:val="center"/>
            <w:hideMark/>
          </w:tcPr>
          <w:p w14:paraId="1A78124F" w14:textId="77777777" w:rsidR="007A3FA7" w:rsidRPr="009A4AE3" w:rsidRDefault="007A3FA7" w:rsidP="00DD4772">
            <w:pPr>
              <w:overflowPunct w:val="0"/>
              <w:autoSpaceDE w:val="0"/>
              <w:autoSpaceDN w:val="0"/>
              <w:ind w:left="-288" w:right="-288"/>
              <w:jc w:val="center"/>
              <w:rPr>
                <w:rFonts w:ascii="Footlight MT Light" w:hAnsi="Footlight MT Light"/>
                <w:spacing w:val="3"/>
                <w:sz w:val="20"/>
                <w:szCs w:val="20"/>
              </w:rPr>
            </w:pPr>
            <w:r w:rsidRPr="009A4AE3">
              <w:rPr>
                <w:rFonts w:ascii="Footlight MT Light" w:hAnsi="Footlight MT Light"/>
                <w:spacing w:val="3"/>
                <w:sz w:val="20"/>
                <w:szCs w:val="20"/>
              </w:rPr>
              <w:t>No.</w:t>
            </w:r>
          </w:p>
        </w:tc>
        <w:tc>
          <w:tcPr>
            <w:tcW w:w="1855" w:type="dxa"/>
            <w:tcBorders>
              <w:top w:val="single" w:sz="4" w:space="0" w:color="auto"/>
              <w:left w:val="single" w:sz="4" w:space="0" w:color="auto"/>
              <w:bottom w:val="single" w:sz="4" w:space="0" w:color="auto"/>
              <w:right w:val="single" w:sz="4" w:space="0" w:color="auto"/>
            </w:tcBorders>
            <w:vAlign w:val="center"/>
            <w:hideMark/>
          </w:tcPr>
          <w:p w14:paraId="0B632B68" w14:textId="77777777" w:rsidR="007A3FA7" w:rsidRPr="009A4AE3" w:rsidRDefault="007A3FA7" w:rsidP="00DD4772">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rPr>
              <w:t>Jenis Fasilitas/Peralatan/ Perlengkapan</w:t>
            </w:r>
          </w:p>
        </w:tc>
        <w:tc>
          <w:tcPr>
            <w:tcW w:w="998" w:type="dxa"/>
            <w:tcBorders>
              <w:top w:val="single" w:sz="4" w:space="0" w:color="auto"/>
              <w:left w:val="single" w:sz="4" w:space="0" w:color="auto"/>
              <w:bottom w:val="single" w:sz="4" w:space="0" w:color="auto"/>
              <w:right w:val="single" w:sz="4" w:space="0" w:color="auto"/>
            </w:tcBorders>
            <w:vAlign w:val="center"/>
            <w:hideMark/>
          </w:tcPr>
          <w:p w14:paraId="7684EBED" w14:textId="77777777" w:rsidR="007A3FA7" w:rsidRPr="009A4AE3" w:rsidRDefault="007A3FA7" w:rsidP="00DD4772">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rPr>
              <w:t>Jumlah</w:t>
            </w:r>
          </w:p>
        </w:tc>
        <w:tc>
          <w:tcPr>
            <w:tcW w:w="1283" w:type="dxa"/>
            <w:tcBorders>
              <w:top w:val="single" w:sz="4" w:space="0" w:color="auto"/>
              <w:left w:val="single" w:sz="4" w:space="0" w:color="auto"/>
              <w:bottom w:val="single" w:sz="4" w:space="0" w:color="auto"/>
              <w:right w:val="single" w:sz="4" w:space="0" w:color="auto"/>
            </w:tcBorders>
            <w:vAlign w:val="center"/>
            <w:hideMark/>
          </w:tcPr>
          <w:p w14:paraId="645BD74F" w14:textId="77777777" w:rsidR="007A3FA7" w:rsidRPr="009A4AE3" w:rsidRDefault="007A3FA7" w:rsidP="00DD4772">
            <w:pPr>
              <w:overflowPunct w:val="0"/>
              <w:autoSpaceDE w:val="0"/>
              <w:autoSpaceDN w:val="0"/>
              <w:jc w:val="center"/>
              <w:rPr>
                <w:rFonts w:ascii="Footlight MT Light" w:hAnsi="Footlight MT Light"/>
                <w:spacing w:val="3"/>
                <w:sz w:val="20"/>
                <w:szCs w:val="20"/>
                <w:lang w:val="fi-FI"/>
              </w:rPr>
            </w:pPr>
            <w:r w:rsidRPr="009A4AE3">
              <w:rPr>
                <w:rFonts w:ascii="Footlight MT Light" w:hAnsi="Footlight MT Light"/>
                <w:spacing w:val="3"/>
                <w:sz w:val="20"/>
                <w:szCs w:val="20"/>
                <w:lang w:val="fi-FI"/>
              </w:rPr>
              <w:t xml:space="preserve">Kapasitas atau </w:t>
            </w:r>
            <w:r w:rsidRPr="009A4AE3">
              <w:rPr>
                <w:rFonts w:ascii="Footlight MT Light" w:hAnsi="Footlight MT Light"/>
                <w:i/>
                <w:spacing w:val="3"/>
                <w:sz w:val="20"/>
                <w:szCs w:val="20"/>
                <w:lang w:val="fi-FI"/>
              </w:rPr>
              <w:t>output</w:t>
            </w:r>
            <w:r w:rsidRPr="009A4AE3">
              <w:rPr>
                <w:rFonts w:ascii="Footlight MT Light" w:hAnsi="Footlight MT Light"/>
                <w:spacing w:val="3"/>
                <w:sz w:val="20"/>
                <w:szCs w:val="20"/>
                <w:lang w:val="fi-FI"/>
              </w:rPr>
              <w:t xml:space="preserve"> pada saat ini</w:t>
            </w:r>
          </w:p>
        </w:tc>
        <w:tc>
          <w:tcPr>
            <w:tcW w:w="998" w:type="dxa"/>
            <w:tcBorders>
              <w:top w:val="single" w:sz="4" w:space="0" w:color="auto"/>
              <w:left w:val="single" w:sz="4" w:space="0" w:color="auto"/>
              <w:bottom w:val="single" w:sz="4" w:space="0" w:color="auto"/>
              <w:right w:val="single" w:sz="4" w:space="0" w:color="auto"/>
            </w:tcBorders>
            <w:vAlign w:val="center"/>
            <w:hideMark/>
          </w:tcPr>
          <w:p w14:paraId="325FE76A" w14:textId="77777777" w:rsidR="007A3FA7" w:rsidRPr="009A4AE3" w:rsidRDefault="007A3FA7" w:rsidP="00DD4772">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rPr>
              <w:t>Merk dan tipe</w:t>
            </w:r>
          </w:p>
        </w:tc>
        <w:tc>
          <w:tcPr>
            <w:tcW w:w="1140" w:type="dxa"/>
            <w:tcBorders>
              <w:top w:val="single" w:sz="4" w:space="0" w:color="auto"/>
              <w:left w:val="single" w:sz="4" w:space="0" w:color="auto"/>
              <w:bottom w:val="single" w:sz="4" w:space="0" w:color="auto"/>
              <w:right w:val="single" w:sz="4" w:space="0" w:color="auto"/>
            </w:tcBorders>
            <w:vAlign w:val="center"/>
            <w:hideMark/>
          </w:tcPr>
          <w:p w14:paraId="243D8EB3" w14:textId="77777777" w:rsidR="007A3FA7" w:rsidRPr="009A4AE3" w:rsidRDefault="007A3FA7" w:rsidP="00DD4772">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4"/>
                <w:sz w:val="20"/>
                <w:szCs w:val="20"/>
              </w:rPr>
              <w:t>Tahun pembuatan</w:t>
            </w:r>
          </w:p>
        </w:tc>
        <w:tc>
          <w:tcPr>
            <w:tcW w:w="998" w:type="dxa"/>
            <w:tcBorders>
              <w:top w:val="single" w:sz="4" w:space="0" w:color="auto"/>
              <w:left w:val="single" w:sz="4" w:space="0" w:color="auto"/>
              <w:bottom w:val="single" w:sz="4" w:space="0" w:color="auto"/>
              <w:right w:val="single" w:sz="4" w:space="0" w:color="auto"/>
            </w:tcBorders>
            <w:vAlign w:val="center"/>
            <w:hideMark/>
          </w:tcPr>
          <w:p w14:paraId="68981D8D" w14:textId="77777777" w:rsidR="007A3FA7" w:rsidRPr="009A4AE3" w:rsidRDefault="007A3FA7" w:rsidP="00DD4772">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rPr>
              <w:t>Kondisi</w:t>
            </w:r>
          </w:p>
          <w:p w14:paraId="2EB290BA" w14:textId="77777777" w:rsidR="007A3FA7" w:rsidRPr="009A4AE3" w:rsidRDefault="007A3FA7" w:rsidP="00DD4772">
            <w:pPr>
              <w:overflowPunct w:val="0"/>
              <w:autoSpaceDE w:val="0"/>
              <w:autoSpaceDN w:val="0"/>
              <w:jc w:val="center"/>
              <w:rPr>
                <w:rFonts w:ascii="Footlight MT Light" w:hAnsi="Footlight MT Light"/>
                <w:spacing w:val="3"/>
                <w:sz w:val="20"/>
                <w:szCs w:val="20"/>
                <w:lang w:val="id-ID"/>
              </w:rPr>
            </w:pPr>
            <w:r w:rsidRPr="009A4AE3">
              <w:rPr>
                <w:rFonts w:ascii="Footlight MT Light" w:hAnsi="Footlight MT Light"/>
                <w:spacing w:val="3"/>
                <w:sz w:val="20"/>
                <w:szCs w:val="20"/>
                <w:lang w:val="id-ID"/>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1366F5A2" w14:textId="77777777" w:rsidR="007A3FA7" w:rsidRPr="009A4AE3" w:rsidRDefault="007A3FA7" w:rsidP="00DD4772">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4"/>
                <w:sz w:val="20"/>
                <w:szCs w:val="20"/>
              </w:rPr>
              <w:t>Lokasi</w:t>
            </w:r>
          </w:p>
          <w:p w14:paraId="6FE9F4F5" w14:textId="77777777" w:rsidR="007A3FA7" w:rsidRPr="009A4AE3" w:rsidRDefault="007A3FA7" w:rsidP="00DD4772">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4"/>
                <w:sz w:val="20"/>
                <w:szCs w:val="20"/>
              </w:rPr>
              <w:t>Sekarang</w:t>
            </w:r>
          </w:p>
        </w:tc>
        <w:tc>
          <w:tcPr>
            <w:tcW w:w="1426" w:type="dxa"/>
            <w:tcBorders>
              <w:top w:val="single" w:sz="4" w:space="0" w:color="auto"/>
              <w:left w:val="single" w:sz="4" w:space="0" w:color="auto"/>
              <w:bottom w:val="single" w:sz="4" w:space="0" w:color="auto"/>
              <w:right w:val="single" w:sz="4" w:space="0" w:color="auto"/>
            </w:tcBorders>
            <w:vAlign w:val="center"/>
            <w:hideMark/>
          </w:tcPr>
          <w:p w14:paraId="7D67422D" w14:textId="77777777" w:rsidR="007A3FA7" w:rsidRPr="009A4AE3" w:rsidRDefault="007A3FA7" w:rsidP="00DD4772">
            <w:pPr>
              <w:tabs>
                <w:tab w:val="left" w:pos="1080"/>
              </w:tabs>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rPr>
              <w:t xml:space="preserve">Bukti </w:t>
            </w:r>
            <w:r w:rsidRPr="009A4AE3">
              <w:rPr>
                <w:rFonts w:ascii="Footlight MT Light" w:hAnsi="Footlight MT Light"/>
                <w:spacing w:val="3"/>
                <w:sz w:val="20"/>
                <w:szCs w:val="20"/>
                <w:lang w:val="id-ID"/>
              </w:rPr>
              <w:t>Status</w:t>
            </w:r>
            <w:r w:rsidRPr="009A4AE3">
              <w:rPr>
                <w:rFonts w:ascii="Footlight MT Light" w:hAnsi="Footlight MT Light"/>
                <w:spacing w:val="3"/>
                <w:sz w:val="20"/>
                <w:szCs w:val="20"/>
              </w:rPr>
              <w:t xml:space="preserve"> Kepemilikan</w:t>
            </w:r>
          </w:p>
        </w:tc>
      </w:tr>
      <w:tr w:rsidR="002B0DC8" w:rsidRPr="009A4AE3" w14:paraId="18AF147A" w14:textId="77777777" w:rsidTr="007C2B64">
        <w:trPr>
          <w:trHeight w:val="245"/>
        </w:trPr>
        <w:tc>
          <w:tcPr>
            <w:tcW w:w="574" w:type="dxa"/>
            <w:tcBorders>
              <w:top w:val="single" w:sz="4" w:space="0" w:color="auto"/>
              <w:left w:val="single" w:sz="4" w:space="0" w:color="auto"/>
              <w:bottom w:val="single" w:sz="4" w:space="0" w:color="auto"/>
              <w:right w:val="single" w:sz="4" w:space="0" w:color="auto"/>
            </w:tcBorders>
            <w:vAlign w:val="center"/>
            <w:hideMark/>
          </w:tcPr>
          <w:p w14:paraId="500102F3" w14:textId="3A94CC6D"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(1)</w:t>
            </w:r>
          </w:p>
        </w:tc>
        <w:tc>
          <w:tcPr>
            <w:tcW w:w="1855" w:type="dxa"/>
            <w:tcBorders>
              <w:top w:val="single" w:sz="4" w:space="0" w:color="auto"/>
              <w:left w:val="single" w:sz="4" w:space="0" w:color="auto"/>
              <w:bottom w:val="single" w:sz="4" w:space="0" w:color="auto"/>
              <w:right w:val="single" w:sz="4" w:space="0" w:color="auto"/>
            </w:tcBorders>
            <w:vAlign w:val="center"/>
            <w:hideMark/>
          </w:tcPr>
          <w:p w14:paraId="51DB11BF" w14:textId="5860EB01"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(2)</w:t>
            </w:r>
          </w:p>
        </w:tc>
        <w:tc>
          <w:tcPr>
            <w:tcW w:w="998" w:type="dxa"/>
            <w:tcBorders>
              <w:top w:val="single" w:sz="4" w:space="0" w:color="auto"/>
              <w:left w:val="single" w:sz="4" w:space="0" w:color="auto"/>
              <w:bottom w:val="single" w:sz="4" w:space="0" w:color="auto"/>
              <w:right w:val="single" w:sz="4" w:space="0" w:color="auto"/>
            </w:tcBorders>
            <w:hideMark/>
          </w:tcPr>
          <w:p w14:paraId="5C44B4AF" w14:textId="23C6DB2B"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(3)</w:t>
            </w:r>
          </w:p>
        </w:tc>
        <w:tc>
          <w:tcPr>
            <w:tcW w:w="1283" w:type="dxa"/>
            <w:tcBorders>
              <w:top w:val="single" w:sz="4" w:space="0" w:color="auto"/>
              <w:left w:val="single" w:sz="4" w:space="0" w:color="auto"/>
              <w:bottom w:val="single" w:sz="4" w:space="0" w:color="auto"/>
              <w:right w:val="single" w:sz="4" w:space="0" w:color="auto"/>
            </w:tcBorders>
            <w:hideMark/>
          </w:tcPr>
          <w:p w14:paraId="52D497C8" w14:textId="16425E83"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(4)</w:t>
            </w:r>
          </w:p>
        </w:tc>
        <w:tc>
          <w:tcPr>
            <w:tcW w:w="998" w:type="dxa"/>
            <w:tcBorders>
              <w:top w:val="single" w:sz="4" w:space="0" w:color="auto"/>
              <w:left w:val="single" w:sz="4" w:space="0" w:color="auto"/>
              <w:bottom w:val="single" w:sz="4" w:space="0" w:color="auto"/>
              <w:right w:val="single" w:sz="4" w:space="0" w:color="auto"/>
            </w:tcBorders>
            <w:vAlign w:val="center"/>
            <w:hideMark/>
          </w:tcPr>
          <w:p w14:paraId="40CFB750" w14:textId="60DF2AF6"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(5)</w:t>
            </w:r>
          </w:p>
        </w:tc>
        <w:tc>
          <w:tcPr>
            <w:tcW w:w="1140" w:type="dxa"/>
            <w:tcBorders>
              <w:top w:val="single" w:sz="4" w:space="0" w:color="auto"/>
              <w:left w:val="single" w:sz="4" w:space="0" w:color="auto"/>
              <w:bottom w:val="single" w:sz="4" w:space="0" w:color="auto"/>
              <w:right w:val="single" w:sz="4" w:space="0" w:color="auto"/>
            </w:tcBorders>
            <w:vAlign w:val="center"/>
            <w:hideMark/>
          </w:tcPr>
          <w:p w14:paraId="7BB841DD" w14:textId="09620010"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(6)</w:t>
            </w:r>
          </w:p>
        </w:tc>
        <w:tc>
          <w:tcPr>
            <w:tcW w:w="998" w:type="dxa"/>
            <w:tcBorders>
              <w:top w:val="single" w:sz="4" w:space="0" w:color="auto"/>
              <w:left w:val="single" w:sz="4" w:space="0" w:color="auto"/>
              <w:bottom w:val="single" w:sz="4" w:space="0" w:color="auto"/>
              <w:right w:val="single" w:sz="4" w:space="0" w:color="auto"/>
            </w:tcBorders>
            <w:vAlign w:val="center"/>
            <w:hideMark/>
          </w:tcPr>
          <w:p w14:paraId="66C3B843" w14:textId="62DA98F8"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(7)</w:t>
            </w:r>
          </w:p>
        </w:tc>
        <w:tc>
          <w:tcPr>
            <w:tcW w:w="998" w:type="dxa"/>
            <w:tcBorders>
              <w:top w:val="single" w:sz="4" w:space="0" w:color="auto"/>
              <w:left w:val="single" w:sz="4" w:space="0" w:color="auto"/>
              <w:bottom w:val="single" w:sz="4" w:space="0" w:color="auto"/>
              <w:right w:val="single" w:sz="4" w:space="0" w:color="auto"/>
            </w:tcBorders>
            <w:vAlign w:val="center"/>
            <w:hideMark/>
          </w:tcPr>
          <w:p w14:paraId="7D80E1A4" w14:textId="55081F0F"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(8)</w:t>
            </w:r>
          </w:p>
        </w:tc>
        <w:tc>
          <w:tcPr>
            <w:tcW w:w="1426" w:type="dxa"/>
            <w:tcBorders>
              <w:top w:val="single" w:sz="4" w:space="0" w:color="auto"/>
              <w:left w:val="single" w:sz="4" w:space="0" w:color="auto"/>
              <w:bottom w:val="single" w:sz="4" w:space="0" w:color="auto"/>
              <w:right w:val="single" w:sz="4" w:space="0" w:color="auto"/>
            </w:tcBorders>
            <w:vAlign w:val="center"/>
            <w:hideMark/>
          </w:tcPr>
          <w:p w14:paraId="545D41B8" w14:textId="11174E5A" w:rsidR="002B0DC8" w:rsidRPr="009A4AE3" w:rsidRDefault="002B0DC8" w:rsidP="002B0DC8">
            <w:pPr>
              <w:overflowPunct w:val="0"/>
              <w:autoSpaceDE w:val="0"/>
              <w:autoSpaceDN w:val="0"/>
              <w:jc w:val="center"/>
              <w:rPr>
                <w:rFonts w:ascii="Footlight MT Light" w:hAnsi="Footlight MT Light"/>
                <w:spacing w:val="3"/>
                <w:sz w:val="20"/>
                <w:szCs w:val="20"/>
              </w:rPr>
            </w:pPr>
            <w:r w:rsidRPr="009A4AE3">
              <w:rPr>
                <w:rFonts w:ascii="Footlight MT Light" w:hAnsi="Footlight MT Light"/>
                <w:spacing w:val="3"/>
                <w:sz w:val="20"/>
                <w:szCs w:val="20"/>
                <w:lang w:val="nl-NL"/>
              </w:rPr>
              <w:t>(9)</w:t>
            </w:r>
          </w:p>
        </w:tc>
      </w:tr>
      <w:tr w:rsidR="00075F2E" w:rsidRPr="009A4AE3" w14:paraId="0BB5C1B4" w14:textId="77777777" w:rsidTr="007C2B64">
        <w:trPr>
          <w:trHeight w:val="245"/>
        </w:trPr>
        <w:tc>
          <w:tcPr>
            <w:tcW w:w="574" w:type="dxa"/>
            <w:tcBorders>
              <w:top w:val="single" w:sz="4" w:space="0" w:color="auto"/>
              <w:left w:val="single" w:sz="4" w:space="0" w:color="auto"/>
              <w:bottom w:val="single" w:sz="4" w:space="0" w:color="auto"/>
              <w:right w:val="single" w:sz="4" w:space="0" w:color="auto"/>
            </w:tcBorders>
          </w:tcPr>
          <w:p w14:paraId="0FB13DA0"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855" w:type="dxa"/>
            <w:tcBorders>
              <w:top w:val="single" w:sz="4" w:space="0" w:color="auto"/>
              <w:left w:val="single" w:sz="4" w:space="0" w:color="auto"/>
              <w:bottom w:val="single" w:sz="4" w:space="0" w:color="auto"/>
              <w:right w:val="single" w:sz="4" w:space="0" w:color="auto"/>
            </w:tcBorders>
          </w:tcPr>
          <w:p w14:paraId="1D95EA89"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1B534138"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283" w:type="dxa"/>
            <w:tcBorders>
              <w:top w:val="single" w:sz="4" w:space="0" w:color="auto"/>
              <w:left w:val="single" w:sz="4" w:space="0" w:color="auto"/>
              <w:bottom w:val="single" w:sz="4" w:space="0" w:color="auto"/>
              <w:right w:val="single" w:sz="4" w:space="0" w:color="auto"/>
            </w:tcBorders>
          </w:tcPr>
          <w:p w14:paraId="63F9C4B4"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7FFC128A"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140" w:type="dxa"/>
            <w:tcBorders>
              <w:top w:val="single" w:sz="4" w:space="0" w:color="auto"/>
              <w:left w:val="single" w:sz="4" w:space="0" w:color="auto"/>
              <w:bottom w:val="single" w:sz="4" w:space="0" w:color="auto"/>
              <w:right w:val="single" w:sz="4" w:space="0" w:color="auto"/>
            </w:tcBorders>
          </w:tcPr>
          <w:p w14:paraId="04604095"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7B9A3EC3"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6766A63D"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426" w:type="dxa"/>
            <w:tcBorders>
              <w:top w:val="single" w:sz="4" w:space="0" w:color="auto"/>
              <w:left w:val="single" w:sz="4" w:space="0" w:color="auto"/>
              <w:bottom w:val="single" w:sz="4" w:space="0" w:color="auto"/>
              <w:right w:val="single" w:sz="4" w:space="0" w:color="auto"/>
            </w:tcBorders>
          </w:tcPr>
          <w:p w14:paraId="68046579"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r>
      <w:tr w:rsidR="00075F2E" w:rsidRPr="009A4AE3" w14:paraId="4342CF39" w14:textId="77777777" w:rsidTr="007C2B64">
        <w:trPr>
          <w:trHeight w:val="245"/>
        </w:trPr>
        <w:tc>
          <w:tcPr>
            <w:tcW w:w="574" w:type="dxa"/>
            <w:tcBorders>
              <w:top w:val="single" w:sz="4" w:space="0" w:color="auto"/>
              <w:left w:val="single" w:sz="4" w:space="0" w:color="auto"/>
              <w:bottom w:val="single" w:sz="4" w:space="0" w:color="auto"/>
              <w:right w:val="single" w:sz="4" w:space="0" w:color="auto"/>
            </w:tcBorders>
          </w:tcPr>
          <w:p w14:paraId="56D4DBB3"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855" w:type="dxa"/>
            <w:tcBorders>
              <w:top w:val="single" w:sz="4" w:space="0" w:color="auto"/>
              <w:left w:val="single" w:sz="4" w:space="0" w:color="auto"/>
              <w:bottom w:val="single" w:sz="4" w:space="0" w:color="auto"/>
              <w:right w:val="single" w:sz="4" w:space="0" w:color="auto"/>
            </w:tcBorders>
          </w:tcPr>
          <w:p w14:paraId="3EFD3C8B"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14086429"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283" w:type="dxa"/>
            <w:tcBorders>
              <w:top w:val="single" w:sz="4" w:space="0" w:color="auto"/>
              <w:left w:val="single" w:sz="4" w:space="0" w:color="auto"/>
              <w:bottom w:val="single" w:sz="4" w:space="0" w:color="auto"/>
              <w:right w:val="single" w:sz="4" w:space="0" w:color="auto"/>
            </w:tcBorders>
          </w:tcPr>
          <w:p w14:paraId="20F72D32"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458DA8C3"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140" w:type="dxa"/>
            <w:tcBorders>
              <w:top w:val="single" w:sz="4" w:space="0" w:color="auto"/>
              <w:left w:val="single" w:sz="4" w:space="0" w:color="auto"/>
              <w:bottom w:val="single" w:sz="4" w:space="0" w:color="auto"/>
              <w:right w:val="single" w:sz="4" w:space="0" w:color="auto"/>
            </w:tcBorders>
          </w:tcPr>
          <w:p w14:paraId="66901342"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403FC3B0"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69430250"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426" w:type="dxa"/>
            <w:tcBorders>
              <w:top w:val="single" w:sz="4" w:space="0" w:color="auto"/>
              <w:left w:val="single" w:sz="4" w:space="0" w:color="auto"/>
              <w:bottom w:val="single" w:sz="4" w:space="0" w:color="auto"/>
              <w:right w:val="single" w:sz="4" w:space="0" w:color="auto"/>
            </w:tcBorders>
          </w:tcPr>
          <w:p w14:paraId="4ABCACED"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r>
      <w:tr w:rsidR="00075F2E" w:rsidRPr="009A4AE3" w14:paraId="157EF79D" w14:textId="77777777" w:rsidTr="007C2B64">
        <w:trPr>
          <w:trHeight w:val="258"/>
        </w:trPr>
        <w:tc>
          <w:tcPr>
            <w:tcW w:w="574" w:type="dxa"/>
            <w:tcBorders>
              <w:top w:val="single" w:sz="4" w:space="0" w:color="auto"/>
              <w:left w:val="single" w:sz="4" w:space="0" w:color="auto"/>
              <w:bottom w:val="single" w:sz="4" w:space="0" w:color="auto"/>
              <w:right w:val="single" w:sz="4" w:space="0" w:color="auto"/>
            </w:tcBorders>
          </w:tcPr>
          <w:p w14:paraId="7514905A"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855" w:type="dxa"/>
            <w:tcBorders>
              <w:top w:val="single" w:sz="4" w:space="0" w:color="auto"/>
              <w:left w:val="single" w:sz="4" w:space="0" w:color="auto"/>
              <w:bottom w:val="single" w:sz="4" w:space="0" w:color="auto"/>
              <w:right w:val="single" w:sz="4" w:space="0" w:color="auto"/>
            </w:tcBorders>
          </w:tcPr>
          <w:p w14:paraId="30F2B3F3"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69EE3071"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283" w:type="dxa"/>
            <w:tcBorders>
              <w:top w:val="single" w:sz="4" w:space="0" w:color="auto"/>
              <w:left w:val="single" w:sz="4" w:space="0" w:color="auto"/>
              <w:bottom w:val="single" w:sz="4" w:space="0" w:color="auto"/>
              <w:right w:val="single" w:sz="4" w:space="0" w:color="auto"/>
            </w:tcBorders>
          </w:tcPr>
          <w:p w14:paraId="71C53D9C"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36D96C5A"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140" w:type="dxa"/>
            <w:tcBorders>
              <w:top w:val="single" w:sz="4" w:space="0" w:color="auto"/>
              <w:left w:val="single" w:sz="4" w:space="0" w:color="auto"/>
              <w:bottom w:val="single" w:sz="4" w:space="0" w:color="auto"/>
              <w:right w:val="single" w:sz="4" w:space="0" w:color="auto"/>
            </w:tcBorders>
          </w:tcPr>
          <w:p w14:paraId="4E1E9B13"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073014B4"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998" w:type="dxa"/>
            <w:tcBorders>
              <w:top w:val="single" w:sz="4" w:space="0" w:color="auto"/>
              <w:left w:val="single" w:sz="4" w:space="0" w:color="auto"/>
              <w:bottom w:val="single" w:sz="4" w:space="0" w:color="auto"/>
              <w:right w:val="single" w:sz="4" w:space="0" w:color="auto"/>
            </w:tcBorders>
          </w:tcPr>
          <w:p w14:paraId="5A96E6F9"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c>
          <w:tcPr>
            <w:tcW w:w="1426" w:type="dxa"/>
            <w:tcBorders>
              <w:top w:val="single" w:sz="4" w:space="0" w:color="auto"/>
              <w:left w:val="single" w:sz="4" w:space="0" w:color="auto"/>
              <w:bottom w:val="single" w:sz="4" w:space="0" w:color="auto"/>
              <w:right w:val="single" w:sz="4" w:space="0" w:color="auto"/>
            </w:tcBorders>
          </w:tcPr>
          <w:p w14:paraId="6A27D764" w14:textId="77777777" w:rsidR="007A3FA7" w:rsidRPr="009A4AE3" w:rsidRDefault="007A3FA7" w:rsidP="00DD4772">
            <w:pPr>
              <w:keepNext/>
              <w:tabs>
                <w:tab w:val="left" w:pos="426"/>
              </w:tabs>
              <w:outlineLvl w:val="7"/>
              <w:rPr>
                <w:rFonts w:ascii="Footlight MT Light" w:hAnsi="Footlight MT Light"/>
                <w:spacing w:val="3"/>
                <w:sz w:val="20"/>
                <w:szCs w:val="20"/>
                <w:lang w:val="nl-NL"/>
              </w:rPr>
            </w:pPr>
          </w:p>
        </w:tc>
      </w:tr>
    </w:tbl>
    <w:p w14:paraId="1D4C1ABA" w14:textId="77777777" w:rsidR="00225B42" w:rsidRPr="009A4AE3" w:rsidRDefault="00225B42" w:rsidP="007A3FA7">
      <w:pPr>
        <w:rPr>
          <w:rFonts w:ascii="Footlight MT Light" w:hAnsi="Footlight MT Light"/>
        </w:rPr>
      </w:pPr>
    </w:p>
    <w:p w14:paraId="0BAA184E" w14:textId="77777777" w:rsidR="00225B42" w:rsidRPr="009A4AE3" w:rsidRDefault="00225B42" w:rsidP="007A3FA7">
      <w:pPr>
        <w:rPr>
          <w:rFonts w:ascii="Footlight MT Light" w:hAnsi="Footlight MT Light"/>
        </w:rPr>
      </w:pPr>
    </w:p>
    <w:p w14:paraId="4049393C" w14:textId="22B4292C" w:rsidR="007A3FA7" w:rsidRPr="009A4AE3" w:rsidRDefault="007A3FA7" w:rsidP="008D34DA">
      <w:pPr>
        <w:pStyle w:val="ListParagraph"/>
        <w:numPr>
          <w:ilvl w:val="0"/>
          <w:numId w:val="100"/>
        </w:numPr>
        <w:overflowPunct w:val="0"/>
        <w:autoSpaceDE w:val="0"/>
        <w:autoSpaceDN w:val="0"/>
        <w:ind w:left="360"/>
        <w:jc w:val="left"/>
        <w:rPr>
          <w:rFonts w:ascii="Footlight MT Light" w:hAnsi="Footlight MT Light"/>
          <w:b/>
          <w:bCs/>
          <w:lang w:val="sv-SE"/>
        </w:rPr>
      </w:pPr>
      <w:r w:rsidRPr="009A4AE3">
        <w:rPr>
          <w:rFonts w:ascii="Footlight MT Light" w:hAnsi="Footlight MT Light"/>
          <w:b/>
          <w:bCs/>
          <w:lang w:val="sv-SE"/>
        </w:rPr>
        <w:t xml:space="preserve">Data Pengalaman Perusahaan dalam kurun waktu </w:t>
      </w:r>
      <w:r w:rsidR="00111542" w:rsidRPr="009A4AE3">
        <w:rPr>
          <w:rFonts w:ascii="Footlight MT Light" w:hAnsi="Footlight MT Light"/>
          <w:b/>
          <w:bCs/>
          <w:lang w:val="sv-SE"/>
        </w:rPr>
        <w:t>3</w:t>
      </w:r>
      <w:r w:rsidRPr="009A4AE3">
        <w:rPr>
          <w:rFonts w:ascii="Footlight MT Light" w:hAnsi="Footlight MT Light"/>
          <w:b/>
          <w:bCs/>
          <w:lang w:val="sv-SE"/>
        </w:rPr>
        <w:t xml:space="preserve"> tahun terakhir</w:t>
      </w:r>
    </w:p>
    <w:p w14:paraId="54257AE1" w14:textId="77777777" w:rsidR="007A3FA7" w:rsidRPr="009A4AE3" w:rsidRDefault="007A3FA7" w:rsidP="007A3FA7">
      <w:pPr>
        <w:overflowPunct w:val="0"/>
        <w:autoSpaceDE w:val="0"/>
        <w:autoSpaceDN w:val="0"/>
        <w:rPr>
          <w:rFonts w:ascii="Footlight MT Light" w:hAnsi="Footlight MT Light"/>
          <w:spacing w:val="3"/>
          <w:lang w:val="nl-NL"/>
        </w:rPr>
      </w:pPr>
    </w:p>
    <w:tbl>
      <w:tblPr>
        <w:tblW w:w="10663" w:type="dxa"/>
        <w:tblInd w:w="-176" w:type="dxa"/>
        <w:tblLayout w:type="fixed"/>
        <w:tblCellMar>
          <w:top w:w="108" w:type="dxa"/>
          <w:bottom w:w="108" w:type="dxa"/>
        </w:tblCellMar>
        <w:tblLook w:val="0000" w:firstRow="0" w:lastRow="0" w:firstColumn="0" w:lastColumn="0" w:noHBand="0" w:noVBand="0"/>
      </w:tblPr>
      <w:tblGrid>
        <w:gridCol w:w="568"/>
        <w:gridCol w:w="1134"/>
        <w:gridCol w:w="1134"/>
        <w:gridCol w:w="1134"/>
        <w:gridCol w:w="850"/>
        <w:gridCol w:w="709"/>
        <w:gridCol w:w="966"/>
        <w:gridCol w:w="877"/>
        <w:gridCol w:w="709"/>
        <w:gridCol w:w="992"/>
        <w:gridCol w:w="784"/>
        <w:gridCol w:w="806"/>
      </w:tblGrid>
      <w:tr w:rsidR="00D93ECC" w:rsidRPr="009A4AE3" w14:paraId="5519C325" w14:textId="77777777" w:rsidTr="002B0DC8">
        <w:trPr>
          <w:trHeight w:val="589"/>
        </w:trPr>
        <w:tc>
          <w:tcPr>
            <w:tcW w:w="568"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7FFCCA2E"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 No.</w:t>
            </w:r>
          </w:p>
        </w:tc>
        <w:tc>
          <w:tcPr>
            <w:tcW w:w="1134" w:type="dxa"/>
            <w:vMerge w:val="restart"/>
            <w:tcBorders>
              <w:top w:val="single" w:sz="4" w:space="0" w:color="auto"/>
              <w:left w:val="nil"/>
              <w:right w:val="single" w:sz="4" w:space="0" w:color="auto"/>
            </w:tcBorders>
            <w:shd w:val="clear" w:color="auto" w:fill="auto"/>
            <w:tcMar>
              <w:top w:w="0" w:type="dxa"/>
              <w:left w:w="108" w:type="dxa"/>
              <w:bottom w:w="0" w:type="dxa"/>
              <w:right w:w="108" w:type="dxa"/>
            </w:tcMar>
            <w:vAlign w:val="center"/>
          </w:tcPr>
          <w:p w14:paraId="1FE54FAF"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 Nama Paket Pekerjaan</w:t>
            </w:r>
          </w:p>
        </w:tc>
        <w:tc>
          <w:tcPr>
            <w:tcW w:w="1134" w:type="dxa"/>
            <w:vMerge w:val="restart"/>
            <w:tcBorders>
              <w:top w:val="single" w:sz="4" w:space="0" w:color="auto"/>
              <w:left w:val="single" w:sz="4" w:space="0" w:color="auto"/>
              <w:right w:val="single" w:sz="4" w:space="0" w:color="auto"/>
            </w:tcBorders>
          </w:tcPr>
          <w:p w14:paraId="3B2EA18D"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p>
          <w:p w14:paraId="06F861D0"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p>
          <w:p w14:paraId="01CD15E6"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p>
          <w:p w14:paraId="33CDC7E9"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kelompok (grup)</w:t>
            </w:r>
          </w:p>
        </w:tc>
        <w:tc>
          <w:tcPr>
            <w:tcW w:w="1134"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787B07B1"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p>
          <w:p w14:paraId="22E2FE2C"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p>
          <w:p w14:paraId="793DB4F9"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p>
          <w:p w14:paraId="4F54B03D"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Ringkasan Lingkup Pekerjaan</w:t>
            </w:r>
          </w:p>
        </w:tc>
        <w:tc>
          <w:tcPr>
            <w:tcW w:w="850"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7EF9F0B1" w14:textId="58D4C345" w:rsidR="00D93ECC" w:rsidRPr="009A4AE3" w:rsidRDefault="00D93ECC" w:rsidP="002B0DC8">
            <w:pPr>
              <w:overflowPunct w:val="0"/>
              <w:autoSpaceDE w:val="0"/>
              <w:autoSpaceDN w:val="0"/>
              <w:spacing w:before="60" w:after="60"/>
              <w:rPr>
                <w:rFonts w:ascii="Footlight MT Light" w:hAnsi="Footlight MT Light"/>
                <w:spacing w:val="3"/>
                <w:sz w:val="20"/>
                <w:szCs w:val="20"/>
                <w:lang w:val="nl-NL"/>
              </w:rPr>
            </w:pPr>
            <w:r w:rsidRPr="009A4AE3">
              <w:rPr>
                <w:rFonts w:ascii="Footlight MT Light" w:hAnsi="Footlight MT Light"/>
                <w:spacing w:val="3"/>
                <w:sz w:val="20"/>
                <w:szCs w:val="20"/>
                <w:lang w:val="nl-NL"/>
              </w:rPr>
              <w:t>Lokasi</w:t>
            </w:r>
          </w:p>
        </w:tc>
        <w:tc>
          <w:tcPr>
            <w:tcW w:w="1675"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33BA28E7"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Pemberi Pekerjaan</w:t>
            </w:r>
          </w:p>
        </w:tc>
        <w:tc>
          <w:tcPr>
            <w:tcW w:w="158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7BFE5FC"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 xml:space="preserve">Kontrak </w:t>
            </w:r>
          </w:p>
        </w:tc>
        <w:tc>
          <w:tcPr>
            <w:tcW w:w="992" w:type="dxa"/>
            <w:vMerge w:val="restart"/>
            <w:tcBorders>
              <w:top w:val="single" w:sz="4" w:space="0" w:color="auto"/>
              <w:left w:val="single" w:sz="4" w:space="0" w:color="auto"/>
              <w:right w:val="single" w:sz="4" w:space="0" w:color="auto"/>
            </w:tcBorders>
          </w:tcPr>
          <w:p w14:paraId="67E6B3A2"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p>
          <w:p w14:paraId="18864BCF"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 xml:space="preserve">Status Penyedia dalam pelaksanaan Pekerjaan </w:t>
            </w:r>
          </w:p>
        </w:tc>
        <w:tc>
          <w:tcPr>
            <w:tcW w:w="1590"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731704A2"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Tanggal Selesai Pekerjaan Berdasarkan</w:t>
            </w:r>
          </w:p>
        </w:tc>
      </w:tr>
      <w:tr w:rsidR="002B0DC8" w:rsidRPr="009A4AE3" w14:paraId="44A0B15E" w14:textId="77777777" w:rsidTr="002B0DC8">
        <w:trPr>
          <w:trHeight w:val="510"/>
        </w:trPr>
        <w:tc>
          <w:tcPr>
            <w:tcW w:w="568"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8604BDD"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p>
        </w:tc>
        <w:tc>
          <w:tcPr>
            <w:tcW w:w="1134" w:type="dxa"/>
            <w:vMerge/>
            <w:tcBorders>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014B4CEF"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p>
        </w:tc>
        <w:tc>
          <w:tcPr>
            <w:tcW w:w="1134" w:type="dxa"/>
            <w:vMerge/>
            <w:tcBorders>
              <w:left w:val="single" w:sz="4" w:space="0" w:color="auto"/>
              <w:bottom w:val="single" w:sz="8" w:space="0" w:color="auto"/>
              <w:right w:val="single" w:sz="4" w:space="0" w:color="auto"/>
            </w:tcBorders>
          </w:tcPr>
          <w:p w14:paraId="40D312AA"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p>
        </w:tc>
        <w:tc>
          <w:tcPr>
            <w:tcW w:w="1134" w:type="dxa"/>
            <w:vMerge/>
            <w:tcBorders>
              <w:left w:val="single" w:sz="4" w:space="0" w:color="auto"/>
              <w:bottom w:val="single" w:sz="8" w:space="0" w:color="auto"/>
              <w:right w:val="single" w:sz="4" w:space="0" w:color="auto"/>
            </w:tcBorders>
            <w:tcMar>
              <w:top w:w="0" w:type="dxa"/>
              <w:left w:w="108" w:type="dxa"/>
              <w:bottom w:w="0" w:type="dxa"/>
              <w:right w:w="108" w:type="dxa"/>
            </w:tcMar>
          </w:tcPr>
          <w:p w14:paraId="7C7FD32E"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p>
        </w:tc>
        <w:tc>
          <w:tcPr>
            <w:tcW w:w="850"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ED585B2"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076CC69"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Nama</w:t>
            </w:r>
          </w:p>
        </w:tc>
        <w:tc>
          <w:tcPr>
            <w:tcW w:w="966"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188CD4AE" w14:textId="691ECD10" w:rsidR="00D93ECC" w:rsidRPr="009A4AE3" w:rsidRDefault="00D93ECC" w:rsidP="0092242C">
            <w:pPr>
              <w:overflowPunct w:val="0"/>
              <w:autoSpaceDE w:val="0"/>
              <w:autoSpaceDN w:val="0"/>
              <w:spacing w:before="60" w:after="60"/>
              <w:ind w:left="-26"/>
              <w:rPr>
                <w:rFonts w:ascii="Footlight MT Light" w:hAnsi="Footlight MT Light"/>
                <w:spacing w:val="3"/>
                <w:sz w:val="20"/>
                <w:szCs w:val="20"/>
                <w:lang w:val="nl-NL"/>
              </w:rPr>
            </w:pPr>
            <w:r w:rsidRPr="009A4AE3">
              <w:rPr>
                <w:rFonts w:ascii="Footlight MT Light" w:hAnsi="Footlight MT Light"/>
                <w:spacing w:val="3"/>
                <w:sz w:val="20"/>
                <w:szCs w:val="20"/>
                <w:lang w:val="nl-NL"/>
              </w:rPr>
              <w:t>Alamat/Telepon</w:t>
            </w:r>
          </w:p>
        </w:tc>
        <w:tc>
          <w:tcPr>
            <w:tcW w:w="8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C7C657"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No/ Tanggal</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10DB1D"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Nilai</w:t>
            </w:r>
          </w:p>
        </w:tc>
        <w:tc>
          <w:tcPr>
            <w:tcW w:w="992" w:type="dxa"/>
            <w:vMerge/>
            <w:tcBorders>
              <w:left w:val="single" w:sz="4" w:space="0" w:color="auto"/>
              <w:bottom w:val="single" w:sz="4" w:space="0" w:color="auto"/>
              <w:right w:val="single" w:sz="4" w:space="0" w:color="auto"/>
            </w:tcBorders>
          </w:tcPr>
          <w:p w14:paraId="35B2A367"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p>
        </w:tc>
        <w:tc>
          <w:tcPr>
            <w:tcW w:w="784"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1338548"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r w:rsidRPr="009A4AE3">
              <w:rPr>
                <w:rFonts w:ascii="Footlight MT Light" w:hAnsi="Footlight MT Light"/>
                <w:spacing w:val="3"/>
                <w:sz w:val="16"/>
                <w:szCs w:val="20"/>
                <w:lang w:val="nl-NL"/>
              </w:rPr>
              <w:t>Kontrak</w:t>
            </w:r>
          </w:p>
        </w:tc>
        <w:tc>
          <w:tcPr>
            <w:tcW w:w="806"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508CCCFC" w14:textId="77777777" w:rsidR="00D93ECC" w:rsidRPr="009A4AE3" w:rsidRDefault="00D93ECC" w:rsidP="0092242C">
            <w:pPr>
              <w:overflowPunct w:val="0"/>
              <w:autoSpaceDE w:val="0"/>
              <w:autoSpaceDN w:val="0"/>
              <w:spacing w:before="60" w:after="60"/>
              <w:ind w:left="-26"/>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BA Serah Terima</w:t>
            </w:r>
          </w:p>
        </w:tc>
      </w:tr>
      <w:tr w:rsidR="002B0DC8" w:rsidRPr="009A4AE3" w14:paraId="6DF9CB67" w14:textId="77777777" w:rsidTr="002B0DC8">
        <w:trPr>
          <w:trHeight w:val="302"/>
        </w:trPr>
        <w:tc>
          <w:tcPr>
            <w:tcW w:w="56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63C14A79"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(1)</w:t>
            </w:r>
          </w:p>
        </w:tc>
        <w:tc>
          <w:tcPr>
            <w:tcW w:w="1134"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952F04F"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(2)</w:t>
            </w:r>
          </w:p>
        </w:tc>
        <w:tc>
          <w:tcPr>
            <w:tcW w:w="1134" w:type="dxa"/>
            <w:tcBorders>
              <w:top w:val="single" w:sz="8" w:space="0" w:color="auto"/>
              <w:left w:val="single" w:sz="4" w:space="0" w:color="auto"/>
              <w:bottom w:val="single" w:sz="4" w:space="0" w:color="auto"/>
              <w:right w:val="single" w:sz="4" w:space="0" w:color="auto"/>
            </w:tcBorders>
          </w:tcPr>
          <w:p w14:paraId="4DD9ACD6"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(3)</w:t>
            </w:r>
          </w:p>
        </w:tc>
        <w:tc>
          <w:tcPr>
            <w:tcW w:w="1134"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32C8790A"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(4)</w:t>
            </w:r>
          </w:p>
        </w:tc>
        <w:tc>
          <w:tcPr>
            <w:tcW w:w="850"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FD852AB"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(5)</w:t>
            </w:r>
          </w:p>
        </w:tc>
        <w:tc>
          <w:tcPr>
            <w:tcW w:w="70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8E84263"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(6)</w:t>
            </w:r>
          </w:p>
        </w:tc>
        <w:tc>
          <w:tcPr>
            <w:tcW w:w="966"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147A8C1"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(7)</w:t>
            </w:r>
          </w:p>
        </w:tc>
        <w:tc>
          <w:tcPr>
            <w:tcW w:w="8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521D751"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(8)</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4E2B26"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(9)</w:t>
            </w:r>
          </w:p>
        </w:tc>
        <w:tc>
          <w:tcPr>
            <w:tcW w:w="992" w:type="dxa"/>
            <w:tcBorders>
              <w:top w:val="single" w:sz="4" w:space="0" w:color="auto"/>
              <w:left w:val="single" w:sz="4" w:space="0" w:color="auto"/>
              <w:bottom w:val="single" w:sz="4" w:space="0" w:color="auto"/>
              <w:right w:val="single" w:sz="4" w:space="0" w:color="auto"/>
            </w:tcBorders>
            <w:vAlign w:val="center"/>
          </w:tcPr>
          <w:p w14:paraId="07DA19DD"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(10)</w:t>
            </w:r>
          </w:p>
        </w:tc>
        <w:tc>
          <w:tcPr>
            <w:tcW w:w="784"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51EEA95"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(11)</w:t>
            </w:r>
          </w:p>
        </w:tc>
        <w:tc>
          <w:tcPr>
            <w:tcW w:w="806"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E1A31EB"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(12)</w:t>
            </w:r>
          </w:p>
        </w:tc>
      </w:tr>
      <w:tr w:rsidR="002B0DC8" w:rsidRPr="009A4AE3" w14:paraId="63DC68B7" w14:textId="77777777" w:rsidTr="002B0DC8">
        <w:trPr>
          <w:trHeight w:val="192"/>
        </w:trPr>
        <w:tc>
          <w:tcPr>
            <w:tcW w:w="56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2FD0FC0"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1</w:t>
            </w:r>
          </w:p>
        </w:tc>
        <w:tc>
          <w:tcPr>
            <w:tcW w:w="113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15210CA"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5AFFA2"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0DB30E"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29B0BAE"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11C0C1F"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966"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C09C91E"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E756528"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B68088"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992" w:type="dxa"/>
            <w:tcBorders>
              <w:top w:val="single" w:sz="4" w:space="0" w:color="auto"/>
              <w:left w:val="single" w:sz="4" w:space="0" w:color="auto"/>
              <w:bottom w:val="single" w:sz="4" w:space="0" w:color="auto"/>
              <w:right w:val="single" w:sz="4" w:space="0" w:color="auto"/>
            </w:tcBorders>
          </w:tcPr>
          <w:p w14:paraId="5C6DA271"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8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4FDBC5D"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06"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5302A87" w14:textId="77777777" w:rsidR="00D93ECC" w:rsidRPr="009A4AE3" w:rsidRDefault="00D93ECC" w:rsidP="0092242C">
            <w:pPr>
              <w:overflowPunct w:val="0"/>
              <w:autoSpaceDE w:val="0"/>
              <w:autoSpaceDN w:val="0"/>
              <w:rPr>
                <w:rFonts w:ascii="Footlight MT Light" w:hAnsi="Footlight MT Light"/>
                <w:spacing w:val="3"/>
                <w:sz w:val="20"/>
                <w:szCs w:val="20"/>
              </w:rPr>
            </w:pPr>
          </w:p>
        </w:tc>
      </w:tr>
      <w:tr w:rsidR="002B0DC8" w:rsidRPr="009A4AE3" w14:paraId="0B3EA272" w14:textId="77777777" w:rsidTr="002B0DC8">
        <w:trPr>
          <w:trHeight w:val="205"/>
        </w:trPr>
        <w:tc>
          <w:tcPr>
            <w:tcW w:w="56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9AA0EFF"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2</w:t>
            </w:r>
          </w:p>
        </w:tc>
        <w:tc>
          <w:tcPr>
            <w:tcW w:w="113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C0E104C"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940E46"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46506"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ED48FF6"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BA3C914"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966"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565CFA4"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DBBC70"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D90A40"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992" w:type="dxa"/>
            <w:tcBorders>
              <w:top w:val="single" w:sz="4" w:space="0" w:color="auto"/>
              <w:left w:val="single" w:sz="4" w:space="0" w:color="auto"/>
              <w:bottom w:val="single" w:sz="4" w:space="0" w:color="auto"/>
              <w:right w:val="single" w:sz="4" w:space="0" w:color="auto"/>
            </w:tcBorders>
          </w:tcPr>
          <w:p w14:paraId="0E6B12DE"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8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CBF8B6A"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06"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B544743" w14:textId="77777777" w:rsidR="00D93ECC" w:rsidRPr="009A4AE3" w:rsidRDefault="00D93ECC" w:rsidP="0092242C">
            <w:pPr>
              <w:overflowPunct w:val="0"/>
              <w:autoSpaceDE w:val="0"/>
              <w:autoSpaceDN w:val="0"/>
              <w:rPr>
                <w:rFonts w:ascii="Footlight MT Light" w:hAnsi="Footlight MT Light"/>
                <w:spacing w:val="3"/>
                <w:sz w:val="20"/>
                <w:szCs w:val="20"/>
              </w:rPr>
            </w:pPr>
          </w:p>
        </w:tc>
      </w:tr>
      <w:tr w:rsidR="002B0DC8" w:rsidRPr="009A4AE3" w14:paraId="02535776" w14:textId="77777777" w:rsidTr="002B0DC8">
        <w:trPr>
          <w:trHeight w:val="205"/>
        </w:trPr>
        <w:tc>
          <w:tcPr>
            <w:tcW w:w="56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7CEA9F5D" w14:textId="77777777" w:rsidR="00D93ECC" w:rsidRPr="009A4AE3" w:rsidRDefault="00D93ECC"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dst</w:t>
            </w:r>
          </w:p>
        </w:tc>
        <w:tc>
          <w:tcPr>
            <w:tcW w:w="113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FF0BC94"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7F551A"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F0B064"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ABE662"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0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25B239C2"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966"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15EA07E"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3FD385"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A275AD"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8937F4"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784"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333457C5" w14:textId="77777777" w:rsidR="00D93ECC" w:rsidRPr="009A4AE3" w:rsidRDefault="00D93ECC" w:rsidP="0092242C">
            <w:pPr>
              <w:overflowPunct w:val="0"/>
              <w:autoSpaceDE w:val="0"/>
              <w:autoSpaceDN w:val="0"/>
              <w:rPr>
                <w:rFonts w:ascii="Footlight MT Light" w:hAnsi="Footlight MT Light"/>
                <w:spacing w:val="3"/>
                <w:sz w:val="20"/>
                <w:szCs w:val="20"/>
              </w:rPr>
            </w:pPr>
          </w:p>
        </w:tc>
        <w:tc>
          <w:tcPr>
            <w:tcW w:w="806"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7A17E905" w14:textId="77777777" w:rsidR="00D93ECC" w:rsidRPr="009A4AE3" w:rsidRDefault="00D93ECC" w:rsidP="0092242C">
            <w:pPr>
              <w:overflowPunct w:val="0"/>
              <w:autoSpaceDE w:val="0"/>
              <w:autoSpaceDN w:val="0"/>
              <w:rPr>
                <w:rFonts w:ascii="Footlight MT Light" w:hAnsi="Footlight MT Light"/>
                <w:spacing w:val="3"/>
                <w:sz w:val="20"/>
                <w:szCs w:val="20"/>
              </w:rPr>
            </w:pPr>
          </w:p>
        </w:tc>
      </w:tr>
    </w:tbl>
    <w:p w14:paraId="4ABE2B13" w14:textId="77777777" w:rsidR="007A3FA7" w:rsidRPr="009A4AE3" w:rsidRDefault="007A3FA7" w:rsidP="007A3FA7">
      <w:pPr>
        <w:overflowPunct w:val="0"/>
        <w:autoSpaceDE w:val="0"/>
        <w:autoSpaceDN w:val="0"/>
        <w:rPr>
          <w:rFonts w:ascii="Footlight MT Light" w:hAnsi="Footlight MT Light"/>
          <w:spacing w:val="3"/>
        </w:rPr>
      </w:pPr>
      <w:r w:rsidRPr="009A4AE3">
        <w:rPr>
          <w:rFonts w:ascii="Footlight MT Light" w:hAnsi="Footlight MT Light"/>
          <w:spacing w:val="3"/>
        </w:rPr>
        <w:t>  </w:t>
      </w:r>
    </w:p>
    <w:p w14:paraId="7C875E67" w14:textId="77777777" w:rsidR="007A3FA7" w:rsidRPr="009A4AE3" w:rsidRDefault="007A3FA7" w:rsidP="008D34DA">
      <w:pPr>
        <w:pStyle w:val="ListParagraph"/>
        <w:numPr>
          <w:ilvl w:val="0"/>
          <w:numId w:val="100"/>
        </w:numPr>
        <w:overflowPunct w:val="0"/>
        <w:autoSpaceDE w:val="0"/>
        <w:autoSpaceDN w:val="0"/>
        <w:ind w:left="360"/>
        <w:rPr>
          <w:rFonts w:ascii="Footlight MT Light" w:hAnsi="Footlight MT Light"/>
          <w:lang w:val="en-ID"/>
        </w:rPr>
      </w:pPr>
      <w:r w:rsidRPr="009A4AE3">
        <w:rPr>
          <w:rFonts w:ascii="Footlight MT Light" w:hAnsi="Footlight MT Light"/>
          <w:b/>
          <w:bCs/>
          <w:lang w:val="en-ID"/>
        </w:rPr>
        <w:t xml:space="preserve">Data </w:t>
      </w:r>
      <w:r w:rsidRPr="009A4AE3">
        <w:rPr>
          <w:rFonts w:ascii="Footlight MT Light" w:hAnsi="Footlight MT Light"/>
          <w:b/>
          <w:bCs/>
          <w:lang w:val="sv-SE"/>
        </w:rPr>
        <w:t>Pekerjaan</w:t>
      </w:r>
      <w:r w:rsidRPr="009A4AE3">
        <w:rPr>
          <w:rFonts w:ascii="Footlight MT Light" w:hAnsi="Footlight MT Light"/>
          <w:b/>
          <w:bCs/>
          <w:lang w:val="en-ID"/>
        </w:rPr>
        <w:t xml:space="preserve"> yang sedang dilaksanakan</w:t>
      </w:r>
    </w:p>
    <w:p w14:paraId="703D81D6" w14:textId="77777777" w:rsidR="007A3FA7" w:rsidRPr="009A4AE3" w:rsidRDefault="007A3FA7" w:rsidP="007A3FA7">
      <w:pPr>
        <w:overflowPunct w:val="0"/>
        <w:autoSpaceDE w:val="0"/>
        <w:autoSpaceDN w:val="0"/>
        <w:ind w:left="270" w:hanging="270"/>
        <w:rPr>
          <w:rFonts w:ascii="Footlight MT Light" w:hAnsi="Footlight MT Light"/>
          <w:b/>
          <w:bCs/>
          <w:lang w:val="id-ID"/>
        </w:rPr>
      </w:pPr>
    </w:p>
    <w:tbl>
      <w:tblPr>
        <w:tblW w:w="10884" w:type="dxa"/>
        <w:tblInd w:w="-176" w:type="dxa"/>
        <w:tblLayout w:type="fixed"/>
        <w:tblCellMar>
          <w:top w:w="108" w:type="dxa"/>
          <w:bottom w:w="108" w:type="dxa"/>
        </w:tblCellMar>
        <w:tblLook w:val="0000" w:firstRow="0" w:lastRow="0" w:firstColumn="0" w:lastColumn="0" w:noHBand="0" w:noVBand="0"/>
      </w:tblPr>
      <w:tblGrid>
        <w:gridCol w:w="568"/>
        <w:gridCol w:w="1216"/>
        <w:gridCol w:w="1189"/>
        <w:gridCol w:w="891"/>
        <w:gridCol w:w="891"/>
        <w:gridCol w:w="968"/>
        <w:gridCol w:w="1412"/>
        <w:gridCol w:w="946"/>
        <w:gridCol w:w="737"/>
        <w:gridCol w:w="1134"/>
        <w:gridCol w:w="932"/>
      </w:tblGrid>
      <w:tr w:rsidR="00BB0A24" w:rsidRPr="009A4AE3" w14:paraId="323E1C0E" w14:textId="77777777" w:rsidTr="007C2B64">
        <w:trPr>
          <w:trHeight w:val="529"/>
        </w:trPr>
        <w:tc>
          <w:tcPr>
            <w:tcW w:w="568"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59FD1FED"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 No.</w:t>
            </w:r>
          </w:p>
        </w:tc>
        <w:tc>
          <w:tcPr>
            <w:tcW w:w="1216"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14:paraId="5EBEA7FA"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 Nama Paket Peker</w:t>
            </w:r>
            <w:r w:rsidRPr="009A4AE3">
              <w:rPr>
                <w:rFonts w:ascii="Footlight MT Light" w:hAnsi="Footlight MT Light"/>
                <w:spacing w:val="3"/>
                <w:sz w:val="20"/>
                <w:szCs w:val="20"/>
              </w:rPr>
              <w:t>jaan</w:t>
            </w:r>
          </w:p>
        </w:tc>
        <w:tc>
          <w:tcPr>
            <w:tcW w:w="1189" w:type="dxa"/>
            <w:vMerge w:val="restart"/>
            <w:tcBorders>
              <w:top w:val="single" w:sz="4" w:space="0" w:color="auto"/>
              <w:left w:val="nil"/>
              <w:right w:val="single" w:sz="4" w:space="0" w:color="auto"/>
            </w:tcBorders>
            <w:tcMar>
              <w:top w:w="0" w:type="dxa"/>
              <w:left w:w="108" w:type="dxa"/>
              <w:bottom w:w="0" w:type="dxa"/>
              <w:right w:w="108" w:type="dxa"/>
            </w:tcMar>
          </w:tcPr>
          <w:p w14:paraId="533F1CB4"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lang w:val="nl-NL"/>
              </w:rPr>
            </w:pPr>
          </w:p>
          <w:p w14:paraId="373CFB09"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lang w:val="nl-NL"/>
              </w:rPr>
            </w:pPr>
          </w:p>
          <w:p w14:paraId="39775359"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id-ID"/>
              </w:rPr>
              <w:t xml:space="preserve">Ringkasan Lingkup </w:t>
            </w:r>
            <w:r w:rsidRPr="009A4AE3">
              <w:rPr>
                <w:rFonts w:ascii="Footlight MT Light" w:hAnsi="Footlight MT Light"/>
                <w:spacing w:val="3"/>
                <w:sz w:val="20"/>
                <w:szCs w:val="20"/>
                <w:lang w:val="nl-NL"/>
              </w:rPr>
              <w:t>Pekerjaan</w:t>
            </w:r>
          </w:p>
        </w:tc>
        <w:tc>
          <w:tcPr>
            <w:tcW w:w="891"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14:paraId="31C55752"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lang w:val="nl-NL"/>
              </w:rPr>
            </w:pPr>
            <w:r w:rsidRPr="009A4AE3">
              <w:rPr>
                <w:rFonts w:ascii="Footlight MT Light" w:hAnsi="Footlight MT Light"/>
                <w:spacing w:val="3"/>
                <w:sz w:val="20"/>
                <w:szCs w:val="20"/>
                <w:lang w:val="nl-NL"/>
              </w:rPr>
              <w:t> </w:t>
            </w:r>
            <w:r w:rsidRPr="009A4AE3">
              <w:rPr>
                <w:rFonts w:ascii="Footlight MT Light" w:hAnsi="Footlight MT Light"/>
                <w:spacing w:val="3"/>
                <w:sz w:val="20"/>
                <w:szCs w:val="20"/>
              </w:rPr>
              <w:t>Lokasi</w:t>
            </w:r>
          </w:p>
        </w:tc>
        <w:tc>
          <w:tcPr>
            <w:tcW w:w="1859"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7AB3C465"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id-ID"/>
              </w:rPr>
              <w:t xml:space="preserve">Pemberi </w:t>
            </w:r>
            <w:r w:rsidRPr="009A4AE3">
              <w:rPr>
                <w:rFonts w:ascii="Footlight MT Light" w:hAnsi="Footlight MT Light"/>
                <w:spacing w:val="3"/>
                <w:sz w:val="20"/>
                <w:szCs w:val="20"/>
              </w:rPr>
              <w:t>Pekerjaan</w:t>
            </w:r>
          </w:p>
          <w:p w14:paraId="5D824E33"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lang w:val="nb-NO"/>
              </w:rPr>
            </w:pPr>
          </w:p>
        </w:tc>
        <w:tc>
          <w:tcPr>
            <w:tcW w:w="1412" w:type="dxa"/>
            <w:vMerge w:val="restart"/>
            <w:tcBorders>
              <w:top w:val="single" w:sz="4" w:space="0" w:color="auto"/>
              <w:left w:val="single" w:sz="4" w:space="0" w:color="auto"/>
              <w:right w:val="single" w:sz="4" w:space="0" w:color="auto"/>
            </w:tcBorders>
          </w:tcPr>
          <w:p w14:paraId="6AFEEFF0"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Status Penyedia dalam pelaksanaan Pekerjaan</w:t>
            </w:r>
          </w:p>
        </w:tc>
        <w:tc>
          <w:tcPr>
            <w:tcW w:w="1683" w:type="dxa"/>
            <w:gridSpan w:val="2"/>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147BC3A"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rPr>
              <w:t xml:space="preserve">Kontrak </w:t>
            </w:r>
          </w:p>
        </w:tc>
        <w:tc>
          <w:tcPr>
            <w:tcW w:w="2066"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480CE871"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lang w:val="id-ID"/>
              </w:rPr>
            </w:pPr>
            <w:r w:rsidRPr="009A4AE3">
              <w:rPr>
                <w:rFonts w:ascii="Footlight MT Light" w:hAnsi="Footlight MT Light"/>
                <w:spacing w:val="3"/>
                <w:sz w:val="20"/>
                <w:szCs w:val="20"/>
              </w:rPr>
              <w:t>Progres Terakhir</w:t>
            </w:r>
          </w:p>
        </w:tc>
      </w:tr>
      <w:tr w:rsidR="002B0DC8" w:rsidRPr="009A4AE3" w14:paraId="0DA1EE7F" w14:textId="77777777" w:rsidTr="007C2B64">
        <w:trPr>
          <w:trHeight w:val="746"/>
        </w:trPr>
        <w:tc>
          <w:tcPr>
            <w:tcW w:w="568"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3C7193C"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p>
        </w:tc>
        <w:tc>
          <w:tcPr>
            <w:tcW w:w="1216"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81FC599"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p>
        </w:tc>
        <w:tc>
          <w:tcPr>
            <w:tcW w:w="1189" w:type="dxa"/>
            <w:vMerge/>
            <w:tcBorders>
              <w:left w:val="nil"/>
              <w:bottom w:val="single" w:sz="8" w:space="0" w:color="auto"/>
              <w:right w:val="single" w:sz="4" w:space="0" w:color="auto"/>
            </w:tcBorders>
            <w:tcMar>
              <w:top w:w="0" w:type="dxa"/>
              <w:left w:w="108" w:type="dxa"/>
              <w:bottom w:w="0" w:type="dxa"/>
              <w:right w:w="108" w:type="dxa"/>
            </w:tcMar>
          </w:tcPr>
          <w:p w14:paraId="55EC5E44"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p>
        </w:tc>
        <w:tc>
          <w:tcPr>
            <w:tcW w:w="891"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67E92ED1"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p>
        </w:tc>
        <w:tc>
          <w:tcPr>
            <w:tcW w:w="8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7B5F924"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rPr>
              <w:t>Nama</w:t>
            </w:r>
          </w:p>
        </w:tc>
        <w:tc>
          <w:tcPr>
            <w:tcW w:w="968"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1B23C587" w14:textId="77777777" w:rsidR="00BB0A24" w:rsidRPr="009A4AE3" w:rsidRDefault="00BB0A24" w:rsidP="0092242C">
            <w:pPr>
              <w:overflowPunct w:val="0"/>
              <w:autoSpaceDE w:val="0"/>
              <w:autoSpaceDN w:val="0"/>
              <w:spacing w:before="60" w:after="60"/>
              <w:rPr>
                <w:rFonts w:ascii="Footlight MT Light" w:hAnsi="Footlight MT Light"/>
                <w:spacing w:val="3"/>
                <w:sz w:val="20"/>
                <w:szCs w:val="20"/>
              </w:rPr>
            </w:pPr>
            <w:r w:rsidRPr="009A4AE3">
              <w:rPr>
                <w:rFonts w:ascii="Footlight MT Light" w:hAnsi="Footlight MT Light"/>
                <w:spacing w:val="3"/>
                <w:sz w:val="20"/>
                <w:szCs w:val="20"/>
              </w:rPr>
              <w:t>Alamat/ Telepon</w:t>
            </w:r>
          </w:p>
        </w:tc>
        <w:tc>
          <w:tcPr>
            <w:tcW w:w="1412" w:type="dxa"/>
            <w:vMerge/>
            <w:tcBorders>
              <w:left w:val="single" w:sz="4" w:space="0" w:color="auto"/>
              <w:bottom w:val="single" w:sz="4" w:space="0" w:color="auto"/>
              <w:right w:val="single" w:sz="4" w:space="0" w:color="auto"/>
            </w:tcBorders>
          </w:tcPr>
          <w:p w14:paraId="465D91A7"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p>
        </w:tc>
        <w:tc>
          <w:tcPr>
            <w:tcW w:w="946"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EA983B2"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rPr>
              <w:t>No/ Tanggal</w:t>
            </w:r>
          </w:p>
        </w:tc>
        <w:tc>
          <w:tcPr>
            <w:tcW w:w="7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82DF6D8"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rPr>
              <w:t>Nilai</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6637245"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rPr>
              <w:t>K</w:t>
            </w:r>
            <w:r w:rsidRPr="009A4AE3">
              <w:rPr>
                <w:rFonts w:ascii="Footlight MT Light" w:hAnsi="Footlight MT Light"/>
                <w:spacing w:val="3"/>
                <w:sz w:val="20"/>
                <w:szCs w:val="20"/>
                <w:lang w:val="id-ID"/>
              </w:rPr>
              <w:t>o</w:t>
            </w:r>
            <w:r w:rsidRPr="009A4AE3">
              <w:rPr>
                <w:rFonts w:ascii="Footlight MT Light" w:hAnsi="Footlight MT Light"/>
                <w:spacing w:val="3"/>
                <w:sz w:val="20"/>
                <w:szCs w:val="20"/>
              </w:rPr>
              <w:t>ntrak (Rencana) (%)</w:t>
            </w:r>
          </w:p>
        </w:tc>
        <w:tc>
          <w:tcPr>
            <w:tcW w:w="932"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14:paraId="20238494" w14:textId="77777777" w:rsidR="00BB0A24" w:rsidRPr="009A4AE3" w:rsidRDefault="00BB0A24" w:rsidP="0092242C">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rPr>
              <w:t>Prestasi Kerja (%)</w:t>
            </w:r>
          </w:p>
        </w:tc>
      </w:tr>
      <w:tr w:rsidR="002B0DC8" w:rsidRPr="009A4AE3" w14:paraId="7CE0BBD6" w14:textId="77777777" w:rsidTr="007C2B64">
        <w:trPr>
          <w:trHeight w:val="257"/>
        </w:trPr>
        <w:tc>
          <w:tcPr>
            <w:tcW w:w="568"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847319D" w14:textId="7C255463"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(1)</w:t>
            </w:r>
          </w:p>
        </w:tc>
        <w:tc>
          <w:tcPr>
            <w:tcW w:w="121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E4725B4" w14:textId="4A4135A0"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(2)</w:t>
            </w:r>
          </w:p>
        </w:tc>
        <w:tc>
          <w:tcPr>
            <w:tcW w:w="1189" w:type="dxa"/>
            <w:tcBorders>
              <w:top w:val="single" w:sz="8" w:space="0" w:color="auto"/>
              <w:left w:val="nil"/>
              <w:bottom w:val="single" w:sz="4" w:space="0" w:color="auto"/>
              <w:right w:val="single" w:sz="4" w:space="0" w:color="auto"/>
            </w:tcBorders>
            <w:tcMar>
              <w:top w:w="0" w:type="dxa"/>
              <w:left w:w="108" w:type="dxa"/>
              <w:bottom w:w="0" w:type="dxa"/>
              <w:right w:w="108" w:type="dxa"/>
            </w:tcMar>
          </w:tcPr>
          <w:p w14:paraId="0A7E6A26" w14:textId="6D6E5FEC"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(3)</w:t>
            </w:r>
          </w:p>
        </w:tc>
        <w:tc>
          <w:tcPr>
            <w:tcW w:w="891"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2EBADBBE" w14:textId="715C5484"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(4)</w:t>
            </w:r>
          </w:p>
        </w:tc>
        <w:tc>
          <w:tcPr>
            <w:tcW w:w="89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18CDABE" w14:textId="2AAC122D"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(5)</w:t>
            </w:r>
          </w:p>
        </w:tc>
        <w:tc>
          <w:tcPr>
            <w:tcW w:w="968"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23B0993F" w14:textId="4D7A92E9"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(6)</w:t>
            </w:r>
          </w:p>
        </w:tc>
        <w:tc>
          <w:tcPr>
            <w:tcW w:w="1412" w:type="dxa"/>
            <w:tcBorders>
              <w:top w:val="single" w:sz="4" w:space="0" w:color="auto"/>
              <w:left w:val="single" w:sz="4" w:space="0" w:color="auto"/>
              <w:bottom w:val="single" w:sz="4" w:space="0" w:color="auto"/>
              <w:right w:val="single" w:sz="4" w:space="0" w:color="auto"/>
            </w:tcBorders>
            <w:vAlign w:val="center"/>
          </w:tcPr>
          <w:p w14:paraId="48F3C0C8" w14:textId="51BB1230"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(7)</w:t>
            </w:r>
          </w:p>
        </w:tc>
        <w:tc>
          <w:tcPr>
            <w:tcW w:w="946"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4A3789A7" w14:textId="2024225D"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(8)</w:t>
            </w:r>
          </w:p>
        </w:tc>
        <w:tc>
          <w:tcPr>
            <w:tcW w:w="737"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4FA8B312" w14:textId="3470CB55"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(9)</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5EA867E" w14:textId="27994058"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(10)</w:t>
            </w:r>
          </w:p>
        </w:tc>
        <w:tc>
          <w:tcPr>
            <w:tcW w:w="932"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1365827" w14:textId="4AC4304E" w:rsidR="002B0DC8" w:rsidRPr="009A4AE3" w:rsidRDefault="002B0DC8" w:rsidP="002B0DC8">
            <w:pPr>
              <w:overflowPunct w:val="0"/>
              <w:autoSpaceDE w:val="0"/>
              <w:autoSpaceDN w:val="0"/>
              <w:spacing w:before="60" w:after="60"/>
              <w:jc w:val="center"/>
              <w:rPr>
                <w:rFonts w:ascii="Footlight MT Light" w:hAnsi="Footlight MT Light"/>
                <w:spacing w:val="3"/>
                <w:sz w:val="20"/>
                <w:szCs w:val="20"/>
              </w:rPr>
            </w:pPr>
            <w:r w:rsidRPr="009A4AE3">
              <w:rPr>
                <w:rFonts w:ascii="Footlight MT Light" w:hAnsi="Footlight MT Light"/>
                <w:spacing w:val="3"/>
                <w:sz w:val="20"/>
                <w:szCs w:val="20"/>
                <w:lang w:val="nl-NL"/>
              </w:rPr>
              <w:t>(11)</w:t>
            </w:r>
          </w:p>
        </w:tc>
      </w:tr>
      <w:tr w:rsidR="002B0DC8" w:rsidRPr="009A4AE3" w14:paraId="49CAE82F" w14:textId="77777777" w:rsidTr="007C2B64">
        <w:trPr>
          <w:trHeight w:val="147"/>
        </w:trPr>
        <w:tc>
          <w:tcPr>
            <w:tcW w:w="56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493019E" w14:textId="77777777" w:rsidR="00BB0A24" w:rsidRPr="009A4AE3" w:rsidRDefault="00BB0A24" w:rsidP="0092242C">
            <w:pPr>
              <w:overflowPunct w:val="0"/>
              <w:autoSpaceDE w:val="0"/>
              <w:autoSpaceDN w:val="0"/>
              <w:rPr>
                <w:rFonts w:ascii="Footlight MT Light" w:hAnsi="Footlight MT Light"/>
                <w:spacing w:val="3"/>
                <w:sz w:val="20"/>
                <w:szCs w:val="20"/>
              </w:rPr>
            </w:pPr>
            <w:r w:rsidRPr="009A4AE3">
              <w:rPr>
                <w:rFonts w:ascii="Footlight MT Light" w:hAnsi="Footlight MT Light"/>
                <w:spacing w:val="3"/>
                <w:sz w:val="20"/>
                <w:szCs w:val="20"/>
              </w:rPr>
              <w:t> </w:t>
            </w:r>
          </w:p>
        </w:tc>
        <w:tc>
          <w:tcPr>
            <w:tcW w:w="121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6B1F46D" w14:textId="77777777" w:rsidR="00BB0A24" w:rsidRPr="009A4AE3" w:rsidRDefault="00BB0A24" w:rsidP="0092242C">
            <w:pPr>
              <w:overflowPunct w:val="0"/>
              <w:autoSpaceDE w:val="0"/>
              <w:autoSpaceDN w:val="0"/>
              <w:rPr>
                <w:rFonts w:ascii="Footlight MT Light" w:hAnsi="Footlight MT Light"/>
                <w:spacing w:val="3"/>
                <w:sz w:val="20"/>
                <w:szCs w:val="20"/>
              </w:rPr>
            </w:pPr>
          </w:p>
        </w:tc>
        <w:tc>
          <w:tcPr>
            <w:tcW w:w="1189"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13FAADE7" w14:textId="77777777" w:rsidR="00BB0A24" w:rsidRPr="009A4AE3" w:rsidRDefault="00BB0A24" w:rsidP="0092242C">
            <w:pPr>
              <w:overflowPunct w:val="0"/>
              <w:autoSpaceDE w:val="0"/>
              <w:autoSpaceDN w:val="0"/>
              <w:rPr>
                <w:rFonts w:ascii="Footlight MT Light" w:hAnsi="Footlight MT Light"/>
                <w:spacing w:val="3"/>
                <w:sz w:val="20"/>
                <w:szCs w:val="20"/>
              </w:rPr>
            </w:pPr>
          </w:p>
        </w:tc>
        <w:tc>
          <w:tcPr>
            <w:tcW w:w="89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12EE2228" w14:textId="77777777" w:rsidR="00BB0A24" w:rsidRPr="009A4AE3" w:rsidRDefault="00BB0A24" w:rsidP="0092242C">
            <w:pPr>
              <w:overflowPunct w:val="0"/>
              <w:autoSpaceDE w:val="0"/>
              <w:autoSpaceDN w:val="0"/>
              <w:rPr>
                <w:rFonts w:ascii="Footlight MT Light" w:hAnsi="Footlight MT Light"/>
                <w:spacing w:val="3"/>
                <w:sz w:val="20"/>
                <w:szCs w:val="20"/>
              </w:rPr>
            </w:pPr>
            <w:r w:rsidRPr="009A4AE3">
              <w:rPr>
                <w:rFonts w:ascii="Footlight MT Light" w:hAnsi="Footlight MT Light"/>
                <w:spacing w:val="3"/>
                <w:sz w:val="20"/>
                <w:szCs w:val="20"/>
              </w:rPr>
              <w:t> </w:t>
            </w:r>
          </w:p>
        </w:tc>
        <w:tc>
          <w:tcPr>
            <w:tcW w:w="89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54A10497" w14:textId="77777777" w:rsidR="00BB0A24" w:rsidRPr="009A4AE3" w:rsidRDefault="00BB0A24" w:rsidP="0092242C">
            <w:pPr>
              <w:overflowPunct w:val="0"/>
              <w:autoSpaceDE w:val="0"/>
              <w:autoSpaceDN w:val="0"/>
              <w:rPr>
                <w:rFonts w:ascii="Footlight MT Light" w:hAnsi="Footlight MT Light"/>
                <w:spacing w:val="3"/>
                <w:sz w:val="20"/>
                <w:szCs w:val="20"/>
              </w:rPr>
            </w:pPr>
            <w:r w:rsidRPr="009A4AE3">
              <w:rPr>
                <w:rFonts w:ascii="Footlight MT Light" w:hAnsi="Footlight MT Light"/>
                <w:spacing w:val="3"/>
                <w:sz w:val="20"/>
                <w:szCs w:val="20"/>
              </w:rPr>
              <w:t> </w:t>
            </w:r>
          </w:p>
        </w:tc>
        <w:tc>
          <w:tcPr>
            <w:tcW w:w="96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4039E734" w14:textId="77777777" w:rsidR="00BB0A24" w:rsidRPr="009A4AE3" w:rsidRDefault="00BB0A24" w:rsidP="0092242C">
            <w:pPr>
              <w:overflowPunct w:val="0"/>
              <w:autoSpaceDE w:val="0"/>
              <w:autoSpaceDN w:val="0"/>
              <w:rPr>
                <w:rFonts w:ascii="Footlight MT Light" w:hAnsi="Footlight MT Light"/>
                <w:spacing w:val="3"/>
                <w:sz w:val="20"/>
                <w:szCs w:val="20"/>
              </w:rPr>
            </w:pPr>
            <w:r w:rsidRPr="009A4AE3">
              <w:rPr>
                <w:rFonts w:ascii="Footlight MT Light" w:hAnsi="Footlight MT Light"/>
                <w:spacing w:val="3"/>
                <w:sz w:val="20"/>
                <w:szCs w:val="20"/>
              </w:rPr>
              <w:t> </w:t>
            </w:r>
          </w:p>
        </w:tc>
        <w:tc>
          <w:tcPr>
            <w:tcW w:w="1412" w:type="dxa"/>
            <w:tcBorders>
              <w:top w:val="single" w:sz="4" w:space="0" w:color="auto"/>
              <w:left w:val="single" w:sz="4" w:space="0" w:color="auto"/>
              <w:bottom w:val="single" w:sz="4" w:space="0" w:color="auto"/>
              <w:right w:val="single" w:sz="4" w:space="0" w:color="auto"/>
            </w:tcBorders>
          </w:tcPr>
          <w:p w14:paraId="08678146" w14:textId="77777777" w:rsidR="00BB0A24" w:rsidRPr="009A4AE3" w:rsidRDefault="00BB0A24" w:rsidP="0092242C">
            <w:pPr>
              <w:overflowPunct w:val="0"/>
              <w:autoSpaceDE w:val="0"/>
              <w:autoSpaceDN w:val="0"/>
              <w:rPr>
                <w:rFonts w:ascii="Footlight MT Light" w:hAnsi="Footlight MT Light"/>
                <w:spacing w:val="3"/>
                <w:sz w:val="20"/>
                <w:szCs w:val="20"/>
              </w:rPr>
            </w:pPr>
          </w:p>
        </w:tc>
        <w:tc>
          <w:tcPr>
            <w:tcW w:w="94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5D70392" w14:textId="77777777" w:rsidR="00BB0A24" w:rsidRPr="009A4AE3" w:rsidRDefault="00BB0A24" w:rsidP="0092242C">
            <w:pPr>
              <w:overflowPunct w:val="0"/>
              <w:autoSpaceDE w:val="0"/>
              <w:autoSpaceDN w:val="0"/>
              <w:rPr>
                <w:rFonts w:ascii="Footlight MT Light" w:hAnsi="Footlight MT Light"/>
                <w:spacing w:val="3"/>
                <w:sz w:val="20"/>
                <w:szCs w:val="20"/>
              </w:rPr>
            </w:pPr>
            <w:r w:rsidRPr="009A4AE3">
              <w:rPr>
                <w:rFonts w:ascii="Footlight MT Light" w:hAnsi="Footlight MT Light"/>
                <w:spacing w:val="3"/>
                <w:sz w:val="20"/>
                <w:szCs w:val="20"/>
              </w:rPr>
              <w:t> </w:t>
            </w:r>
          </w:p>
        </w:tc>
        <w:tc>
          <w:tcPr>
            <w:tcW w:w="73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4B0A0CD" w14:textId="77777777" w:rsidR="00BB0A24" w:rsidRPr="009A4AE3" w:rsidRDefault="00BB0A24" w:rsidP="0092242C">
            <w:pPr>
              <w:overflowPunct w:val="0"/>
              <w:autoSpaceDE w:val="0"/>
              <w:autoSpaceDN w:val="0"/>
              <w:rPr>
                <w:rFonts w:ascii="Footlight MT Light" w:hAnsi="Footlight MT Light"/>
                <w:spacing w:val="3"/>
                <w:sz w:val="20"/>
                <w:szCs w:val="20"/>
              </w:rPr>
            </w:pPr>
            <w:r w:rsidRPr="009A4AE3">
              <w:rPr>
                <w:rFonts w:ascii="Footlight MT Light" w:hAnsi="Footlight MT Light"/>
                <w:spacing w:val="3"/>
                <w:sz w:val="20"/>
                <w:szCs w:val="20"/>
              </w:rPr>
              <w:t> </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2715AB1F" w14:textId="77777777" w:rsidR="00BB0A24" w:rsidRPr="009A4AE3" w:rsidRDefault="00BB0A24" w:rsidP="0092242C">
            <w:pPr>
              <w:overflowPunct w:val="0"/>
              <w:autoSpaceDE w:val="0"/>
              <w:autoSpaceDN w:val="0"/>
              <w:rPr>
                <w:rFonts w:ascii="Footlight MT Light" w:hAnsi="Footlight MT Light"/>
                <w:spacing w:val="3"/>
                <w:sz w:val="20"/>
                <w:szCs w:val="20"/>
              </w:rPr>
            </w:pPr>
            <w:r w:rsidRPr="009A4AE3">
              <w:rPr>
                <w:rFonts w:ascii="Footlight MT Light" w:hAnsi="Footlight MT Light"/>
                <w:spacing w:val="3"/>
                <w:sz w:val="20"/>
                <w:szCs w:val="20"/>
              </w:rPr>
              <w:t> </w:t>
            </w:r>
          </w:p>
        </w:tc>
        <w:tc>
          <w:tcPr>
            <w:tcW w:w="93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05528527" w14:textId="77777777" w:rsidR="00BB0A24" w:rsidRPr="009A4AE3" w:rsidRDefault="00BB0A24" w:rsidP="0092242C">
            <w:pPr>
              <w:overflowPunct w:val="0"/>
              <w:autoSpaceDE w:val="0"/>
              <w:autoSpaceDN w:val="0"/>
              <w:rPr>
                <w:rFonts w:ascii="Footlight MT Light" w:hAnsi="Footlight MT Light"/>
                <w:spacing w:val="3"/>
                <w:sz w:val="20"/>
                <w:szCs w:val="20"/>
              </w:rPr>
            </w:pPr>
            <w:r w:rsidRPr="009A4AE3">
              <w:rPr>
                <w:rFonts w:ascii="Footlight MT Light" w:hAnsi="Footlight MT Light"/>
                <w:spacing w:val="3"/>
                <w:sz w:val="20"/>
                <w:szCs w:val="20"/>
              </w:rPr>
              <w:t> </w:t>
            </w:r>
          </w:p>
        </w:tc>
      </w:tr>
      <w:tr w:rsidR="002B0DC8" w:rsidRPr="009A4AE3" w14:paraId="36AC1D05" w14:textId="77777777" w:rsidTr="007C2B64">
        <w:trPr>
          <w:trHeight w:val="172"/>
        </w:trPr>
        <w:tc>
          <w:tcPr>
            <w:tcW w:w="568"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083A23B3"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121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9784E96"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1189"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576BB20C"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891"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99A633B"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89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2DDA55A"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96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5C1D3C25"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1412" w:type="dxa"/>
            <w:tcBorders>
              <w:top w:val="single" w:sz="4" w:space="0" w:color="auto"/>
              <w:left w:val="single" w:sz="4" w:space="0" w:color="auto"/>
              <w:bottom w:val="single" w:sz="4" w:space="0" w:color="auto"/>
              <w:right w:val="single" w:sz="4" w:space="0" w:color="auto"/>
            </w:tcBorders>
          </w:tcPr>
          <w:p w14:paraId="68993819"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946"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14:paraId="5909FD0F"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73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6F3E0A74"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3A23F475"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c>
          <w:tcPr>
            <w:tcW w:w="93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10661123" w14:textId="77777777" w:rsidR="00BB0A24" w:rsidRPr="009A4AE3" w:rsidRDefault="00BB0A24" w:rsidP="0092242C">
            <w:pPr>
              <w:overflowPunct w:val="0"/>
              <w:autoSpaceDE w:val="0"/>
              <w:autoSpaceDN w:val="0"/>
              <w:rPr>
                <w:rFonts w:ascii="Footlight MT Light" w:hAnsi="Footlight MT Light"/>
                <w:strike/>
                <w:spacing w:val="3"/>
                <w:sz w:val="20"/>
                <w:szCs w:val="20"/>
              </w:rPr>
            </w:pPr>
          </w:p>
        </w:tc>
      </w:tr>
    </w:tbl>
    <w:p w14:paraId="18CE2895" w14:textId="77777777" w:rsidR="00596042" w:rsidRPr="009A4AE3" w:rsidRDefault="00596042" w:rsidP="00596042">
      <w:pPr>
        <w:rPr>
          <w:rFonts w:ascii="Footlight MT Light" w:hAnsi="Footlight MT Light"/>
          <w:lang w:val="sv-SE"/>
        </w:rPr>
      </w:pPr>
    </w:p>
    <w:p w14:paraId="7841A2FF" w14:textId="2F58F159" w:rsidR="007A3FA7" w:rsidRDefault="007A3FA7" w:rsidP="00596042">
      <w:pPr>
        <w:rPr>
          <w:rFonts w:ascii="Footlight MT Light" w:hAnsi="Footlight MT Light"/>
          <w:spacing w:val="3"/>
          <w:lang w:val="sv-SE"/>
        </w:rPr>
      </w:pPr>
      <w:r w:rsidRPr="009A4AE3">
        <w:rPr>
          <w:rFonts w:ascii="Footlight MT Light" w:hAnsi="Footlight MT Light"/>
          <w:lang w:val="sv-SE"/>
        </w:rPr>
        <w:t xml:space="preserve">Demikian </w:t>
      </w:r>
      <w:r w:rsidRPr="009A4AE3">
        <w:rPr>
          <w:rFonts w:ascii="Footlight MT Light" w:hAnsi="Footlight MT Light"/>
          <w:lang w:val="id-ID"/>
        </w:rPr>
        <w:t>Formulir Isian Kualifikasi</w:t>
      </w:r>
      <w:r w:rsidRPr="009A4AE3">
        <w:rPr>
          <w:rFonts w:ascii="Footlight MT Light" w:hAnsi="Footlight MT Light"/>
          <w:lang w:val="sv-SE"/>
        </w:rPr>
        <w:t xml:space="preserve"> ini </w:t>
      </w:r>
      <w:r w:rsidRPr="009A4AE3">
        <w:rPr>
          <w:rFonts w:ascii="Footlight MT Light" w:hAnsi="Footlight MT Light"/>
          <w:lang w:val="id-ID"/>
        </w:rPr>
        <w:t>saya</w:t>
      </w:r>
      <w:r w:rsidRPr="009A4AE3">
        <w:rPr>
          <w:rFonts w:ascii="Footlight MT Light" w:hAnsi="Footlight MT Light"/>
          <w:lang w:val="sv-SE"/>
        </w:rPr>
        <w:t xml:space="preserve"> buat dengan sebenarnya dan penuh rasa tanggung jawab. Jika </w:t>
      </w:r>
      <w:r w:rsidRPr="009A4AE3">
        <w:rPr>
          <w:rFonts w:ascii="Footlight MT Light" w:hAnsi="Footlight MT Light"/>
          <w:lang w:val="id-ID"/>
        </w:rPr>
        <w:t>di</w:t>
      </w:r>
      <w:r w:rsidRPr="009A4AE3">
        <w:rPr>
          <w:rFonts w:ascii="Footlight MT Light" w:hAnsi="Footlight MT Light"/>
          <w:lang w:val="sv-SE"/>
        </w:rPr>
        <w:t xml:space="preserve">kemudian hari ditemui bahwa data/dokumen yang </w:t>
      </w:r>
      <w:r w:rsidRPr="009A4AE3">
        <w:rPr>
          <w:rFonts w:ascii="Footlight MT Light" w:hAnsi="Footlight MT Light"/>
          <w:lang w:val="id-ID"/>
        </w:rPr>
        <w:t>saya</w:t>
      </w:r>
      <w:r w:rsidRPr="009A4AE3">
        <w:rPr>
          <w:rFonts w:ascii="Footlight MT Light" w:hAnsi="Footlight MT Light"/>
          <w:lang w:val="sv-SE"/>
        </w:rPr>
        <w:t xml:space="preserve"> sampaikan tidak benar dan ada pemalsuan</w:t>
      </w:r>
      <w:r w:rsidRPr="009A4AE3">
        <w:rPr>
          <w:rFonts w:ascii="Footlight MT Light" w:hAnsi="Footlight MT Light"/>
          <w:lang w:val="id-ID"/>
        </w:rPr>
        <w:t>,</w:t>
      </w:r>
      <w:r w:rsidRPr="009A4AE3">
        <w:rPr>
          <w:rFonts w:ascii="Footlight MT Light" w:hAnsi="Footlight MT Light"/>
          <w:lang w:val="sv-SE"/>
        </w:rPr>
        <w:t xml:space="preserve"> maka </w:t>
      </w:r>
      <w:r w:rsidRPr="009A4AE3">
        <w:rPr>
          <w:rFonts w:ascii="Footlight MT Light" w:hAnsi="Footlight MT Light"/>
          <w:lang w:val="id-ID"/>
        </w:rPr>
        <w:t>saya dan badan usaha yang saya wakili</w:t>
      </w:r>
      <w:r w:rsidRPr="009A4AE3">
        <w:rPr>
          <w:rFonts w:ascii="Footlight MT Light" w:hAnsi="Footlight MT Light"/>
          <w:lang w:val="sv-SE"/>
        </w:rPr>
        <w:t xml:space="preserve"> </w:t>
      </w:r>
      <w:r w:rsidR="00806E97" w:rsidRPr="009A4AE3">
        <w:rPr>
          <w:rFonts w:ascii="Footlight MT Light" w:hAnsi="Footlight MT Light"/>
        </w:rPr>
        <w:t>bersedia dikenakan sanksi administratif, dikenakan sanksi Daftar Hitam, digugat secara perdata dan/atau dilaporkan secara pidana sesuai dengan peraturan perundang-undangan</w:t>
      </w:r>
      <w:r w:rsidR="00806E97" w:rsidRPr="009A4AE3">
        <w:rPr>
          <w:rFonts w:ascii="Footlight MT Light" w:hAnsi="Footlight MT Light"/>
          <w:spacing w:val="3"/>
          <w:lang w:val="sv-SE"/>
        </w:rPr>
        <w:t>.</w:t>
      </w:r>
    </w:p>
    <w:p w14:paraId="022FC08C" w14:textId="7CFA6CD5" w:rsidR="0023394F" w:rsidRDefault="0023394F" w:rsidP="00596042">
      <w:pPr>
        <w:rPr>
          <w:rFonts w:ascii="Footlight MT Light" w:hAnsi="Footlight MT Light"/>
          <w:spacing w:val="3"/>
          <w:lang w:val="sv-SE"/>
        </w:rPr>
      </w:pPr>
    </w:p>
    <w:p w14:paraId="2E2E2D81" w14:textId="3C947DAA" w:rsidR="0023394F" w:rsidRDefault="0023394F" w:rsidP="00596042">
      <w:pPr>
        <w:rPr>
          <w:rFonts w:ascii="Footlight MT Light" w:hAnsi="Footlight MT Light"/>
          <w:spacing w:val="3"/>
          <w:lang w:val="sv-SE"/>
        </w:rPr>
      </w:pPr>
    </w:p>
    <w:p w14:paraId="27A5A765" w14:textId="77777777" w:rsidR="0023394F" w:rsidRPr="009A4AE3" w:rsidRDefault="0023394F" w:rsidP="00596042">
      <w:pPr>
        <w:rPr>
          <w:rFonts w:ascii="Footlight MT Light" w:hAnsi="Footlight MT Light"/>
          <w:lang w:val="sv-SE"/>
        </w:rPr>
      </w:pPr>
    </w:p>
    <w:p w14:paraId="0916F8FA" w14:textId="77777777" w:rsidR="007A3FA7" w:rsidRPr="009A4AE3" w:rsidRDefault="007A3FA7" w:rsidP="007A3FA7">
      <w:pPr>
        <w:overflowPunct w:val="0"/>
        <w:autoSpaceDE w:val="0"/>
        <w:autoSpaceDN w:val="0"/>
        <w:rPr>
          <w:rFonts w:ascii="Footlight MT Light" w:hAnsi="Footlight MT Light"/>
          <w:spacing w:val="3"/>
          <w:lang w:val="sv-SE"/>
        </w:rPr>
      </w:pPr>
      <w:r w:rsidRPr="009A4AE3">
        <w:rPr>
          <w:rFonts w:ascii="Footlight MT Light" w:hAnsi="Footlight MT Light"/>
          <w:spacing w:val="3"/>
          <w:lang w:val="sv-SE"/>
        </w:rPr>
        <w:t>  </w:t>
      </w:r>
    </w:p>
    <w:p w14:paraId="515A5314" w14:textId="67B537B8" w:rsidR="007A3FA7" w:rsidRPr="009A4AE3" w:rsidRDefault="007A3FA7" w:rsidP="007A3FA7">
      <w:pPr>
        <w:overflowPunct w:val="0"/>
        <w:autoSpaceDE w:val="0"/>
        <w:autoSpaceDN w:val="0"/>
        <w:rPr>
          <w:rFonts w:ascii="Footlight MT Light" w:hAnsi="Footlight MT Light"/>
          <w:spacing w:val="3"/>
          <w:lang w:val="sv-SE"/>
        </w:rPr>
      </w:pPr>
      <w:r w:rsidRPr="009A4AE3">
        <w:rPr>
          <w:rFonts w:ascii="Footlight MT Light" w:hAnsi="Footlight MT Light"/>
          <w:i/>
          <w:u w:val="single"/>
          <w:lang w:val="id-ID"/>
        </w:rPr>
        <w:lastRenderedPageBreak/>
        <w:t xml:space="preserve">            </w:t>
      </w:r>
      <w:r w:rsidRPr="009A4AE3">
        <w:rPr>
          <w:rFonts w:ascii="Footlight MT Light" w:hAnsi="Footlight MT Light"/>
          <w:i/>
          <w:lang w:val="id-ID"/>
        </w:rPr>
        <w:t>[tempat]</w:t>
      </w:r>
      <w:r w:rsidRPr="009A4AE3">
        <w:rPr>
          <w:rFonts w:ascii="Footlight MT Light" w:hAnsi="Footlight MT Light"/>
          <w:lang w:val="id-ID"/>
        </w:rPr>
        <w:t xml:space="preserve">, </w:t>
      </w:r>
      <w:r w:rsidRPr="009A4AE3">
        <w:rPr>
          <w:rFonts w:ascii="Footlight MT Light" w:hAnsi="Footlight MT Light"/>
          <w:i/>
          <w:u w:val="single"/>
          <w:lang w:val="id-ID"/>
        </w:rPr>
        <w:t xml:space="preserve">       [</w:t>
      </w:r>
      <w:r w:rsidRPr="009A4AE3">
        <w:rPr>
          <w:rFonts w:ascii="Footlight MT Light" w:hAnsi="Footlight MT Light"/>
          <w:i/>
          <w:lang w:val="id-ID"/>
        </w:rPr>
        <w:t>tanggal]</w:t>
      </w:r>
      <w:r w:rsidRPr="009A4AE3">
        <w:rPr>
          <w:rFonts w:ascii="Footlight MT Light" w:hAnsi="Footlight MT Light"/>
          <w:i/>
          <w:u w:val="single"/>
          <w:lang w:val="id-ID"/>
        </w:rPr>
        <w:t xml:space="preserve">                </w:t>
      </w:r>
      <w:r w:rsidRPr="009A4AE3">
        <w:rPr>
          <w:rFonts w:ascii="Footlight MT Light" w:hAnsi="Footlight MT Light"/>
          <w:i/>
          <w:lang w:val="id-ID"/>
        </w:rPr>
        <w:t xml:space="preserve"> [bulan] _____ [tahun]</w:t>
      </w:r>
    </w:p>
    <w:p w14:paraId="11321251" w14:textId="77777777" w:rsidR="007A3FA7" w:rsidRPr="009A4AE3" w:rsidRDefault="007A3FA7" w:rsidP="007A3FA7">
      <w:pPr>
        <w:overflowPunct w:val="0"/>
        <w:autoSpaceDE w:val="0"/>
        <w:autoSpaceDN w:val="0"/>
        <w:ind w:left="4500"/>
        <w:jc w:val="center"/>
        <w:rPr>
          <w:rFonts w:ascii="Footlight MT Light" w:hAnsi="Footlight MT Light"/>
          <w:spacing w:val="3"/>
          <w:lang w:val="sv-SE"/>
        </w:rPr>
      </w:pPr>
    </w:p>
    <w:p w14:paraId="48F55E0E" w14:textId="77777777" w:rsidR="007A3FA7" w:rsidRPr="009A4AE3" w:rsidRDefault="007A3FA7" w:rsidP="007A3FA7">
      <w:pPr>
        <w:overflowPunct w:val="0"/>
        <w:autoSpaceDE w:val="0"/>
        <w:autoSpaceDN w:val="0"/>
        <w:ind w:left="4500"/>
        <w:jc w:val="center"/>
        <w:rPr>
          <w:rFonts w:ascii="Footlight MT Light" w:hAnsi="Footlight MT Light"/>
          <w:spacing w:val="3"/>
          <w:lang w:val="sv-SE"/>
        </w:rPr>
      </w:pPr>
      <w:r w:rsidRPr="009A4AE3">
        <w:rPr>
          <w:rFonts w:ascii="Footlight MT Light" w:hAnsi="Footlight MT Light"/>
          <w:spacing w:val="3"/>
          <w:lang w:val="sv-SE"/>
        </w:rPr>
        <w:t> </w:t>
      </w:r>
    </w:p>
    <w:p w14:paraId="08261482" w14:textId="77777777" w:rsidR="007A3FA7" w:rsidRPr="009A4AE3" w:rsidRDefault="007A3FA7" w:rsidP="007A3FA7">
      <w:pPr>
        <w:overflowPunct w:val="0"/>
        <w:autoSpaceDE w:val="0"/>
        <w:autoSpaceDN w:val="0"/>
        <w:rPr>
          <w:rFonts w:ascii="Footlight MT Light" w:hAnsi="Footlight MT Light"/>
          <w:lang w:val="sv-SE"/>
        </w:rPr>
      </w:pPr>
      <w:r w:rsidRPr="009A4AE3">
        <w:rPr>
          <w:rFonts w:ascii="Footlight MT Light" w:hAnsi="Footlight MT Light"/>
          <w:lang w:val="sv-SE"/>
        </w:rPr>
        <w:t xml:space="preserve">PT/CV/Firma/Koperasi </w:t>
      </w:r>
    </w:p>
    <w:p w14:paraId="37ED7567" w14:textId="77777777" w:rsidR="007A3FA7" w:rsidRPr="009A4AE3" w:rsidRDefault="007A3FA7" w:rsidP="007A3FA7">
      <w:pPr>
        <w:overflowPunct w:val="0"/>
        <w:autoSpaceDE w:val="0"/>
        <w:autoSpaceDN w:val="0"/>
        <w:rPr>
          <w:rFonts w:ascii="Footlight MT Light" w:hAnsi="Footlight MT Light"/>
          <w:spacing w:val="3"/>
          <w:lang w:val="es-ES"/>
        </w:rPr>
      </w:pPr>
      <w:r w:rsidRPr="009A4AE3">
        <w:rPr>
          <w:rFonts w:ascii="Footlight MT Light" w:hAnsi="Footlight MT Light"/>
          <w:lang w:val="es-ES"/>
        </w:rPr>
        <w:t>____________________</w:t>
      </w:r>
      <w:r w:rsidRPr="009A4AE3">
        <w:rPr>
          <w:rFonts w:ascii="Footlight MT Light" w:hAnsi="Footlight MT Light"/>
          <w:i/>
          <w:lang w:val="es-ES"/>
        </w:rPr>
        <w:t>[pilih yang sesuai dan cantumkan nama]</w:t>
      </w:r>
    </w:p>
    <w:p w14:paraId="2BBDB069" w14:textId="77777777" w:rsidR="007A3FA7" w:rsidRPr="009A4AE3" w:rsidRDefault="007A3FA7" w:rsidP="007A3FA7">
      <w:pPr>
        <w:overflowPunct w:val="0"/>
        <w:autoSpaceDE w:val="0"/>
        <w:autoSpaceDN w:val="0"/>
        <w:ind w:left="4320"/>
        <w:rPr>
          <w:rFonts w:ascii="Footlight MT Light" w:hAnsi="Footlight MT Light"/>
          <w:lang w:val="es-ES"/>
        </w:rPr>
      </w:pPr>
    </w:p>
    <w:p w14:paraId="66FA5BBD" w14:textId="77777777" w:rsidR="007A6E99" w:rsidRPr="009A4AE3" w:rsidRDefault="007A6E99" w:rsidP="007A3FA7">
      <w:pPr>
        <w:rPr>
          <w:rFonts w:ascii="Footlight MT Light" w:hAnsi="Footlight MT Light"/>
          <w:i/>
          <w:lang w:val="id-ID"/>
        </w:rPr>
      </w:pPr>
    </w:p>
    <w:p w14:paraId="2D9E3FFF" w14:textId="77777777" w:rsidR="007A6E99" w:rsidRPr="009A4AE3" w:rsidRDefault="007A6E99" w:rsidP="007A3FA7">
      <w:pPr>
        <w:rPr>
          <w:rFonts w:ascii="Footlight MT Light" w:hAnsi="Footlight MT Light"/>
          <w:i/>
          <w:lang w:val="id-ID"/>
        </w:rPr>
      </w:pPr>
    </w:p>
    <w:p w14:paraId="27256445" w14:textId="3648FB8B" w:rsidR="007A3FA7" w:rsidRPr="009A4AE3" w:rsidRDefault="006B4284" w:rsidP="007A3FA7">
      <w:pPr>
        <w:rPr>
          <w:rFonts w:ascii="Footlight MT Light" w:hAnsi="Footlight MT Light"/>
          <w:i/>
          <w:lang w:val="id-ID"/>
        </w:rPr>
      </w:pPr>
      <w:r>
        <w:rPr>
          <w:rFonts w:ascii="Footlight MT Light" w:hAnsi="Footlight MT Light"/>
          <w:i/>
          <w:lang w:val="id-ID"/>
        </w:rPr>
        <w:t>[rekatkan meterai Rp</w:t>
      </w:r>
      <w:r w:rsidR="00045C38" w:rsidRPr="009A4AE3">
        <w:rPr>
          <w:rFonts w:ascii="Footlight MT Light" w:hAnsi="Footlight MT Light"/>
          <w:i/>
          <w:lang w:val="id-ID"/>
        </w:rPr>
        <w:t>10</w:t>
      </w:r>
      <w:r>
        <w:rPr>
          <w:rFonts w:ascii="Footlight MT Light" w:hAnsi="Footlight MT Light"/>
          <w:i/>
          <w:lang w:val="id-ID"/>
        </w:rPr>
        <w:t>.000,00</w:t>
      </w:r>
    </w:p>
    <w:p w14:paraId="6084606A" w14:textId="77777777" w:rsidR="007A3FA7" w:rsidRPr="009A4AE3" w:rsidRDefault="007A3FA7" w:rsidP="007A3FA7">
      <w:pPr>
        <w:overflowPunct w:val="0"/>
        <w:autoSpaceDE w:val="0"/>
        <w:autoSpaceDN w:val="0"/>
        <w:rPr>
          <w:rFonts w:ascii="Footlight MT Light" w:hAnsi="Footlight MT Light"/>
          <w:spacing w:val="3"/>
          <w:lang w:val="id-ID"/>
        </w:rPr>
      </w:pPr>
      <w:r w:rsidRPr="009A4AE3">
        <w:rPr>
          <w:rFonts w:ascii="Footlight MT Light" w:hAnsi="Footlight MT Light"/>
          <w:i/>
          <w:lang w:val="id-ID"/>
        </w:rPr>
        <w:t>tanda tangan]</w:t>
      </w:r>
    </w:p>
    <w:p w14:paraId="5173A8EF" w14:textId="77777777" w:rsidR="007A3FA7" w:rsidRPr="009A4AE3" w:rsidRDefault="007A3FA7" w:rsidP="007A3FA7">
      <w:pPr>
        <w:overflowPunct w:val="0"/>
        <w:autoSpaceDE w:val="0"/>
        <w:autoSpaceDN w:val="0"/>
        <w:rPr>
          <w:rFonts w:ascii="Footlight MT Light" w:hAnsi="Footlight MT Light"/>
          <w:spacing w:val="3"/>
          <w:lang w:val="id-ID"/>
        </w:rPr>
      </w:pPr>
      <w:r w:rsidRPr="009A4AE3">
        <w:rPr>
          <w:rFonts w:ascii="Footlight MT Light" w:hAnsi="Footlight MT Light"/>
          <w:spacing w:val="3"/>
          <w:lang w:val="id-ID"/>
        </w:rPr>
        <w:t> </w:t>
      </w:r>
    </w:p>
    <w:p w14:paraId="5D24BE47" w14:textId="77777777" w:rsidR="007A3FA7" w:rsidRPr="009A4AE3" w:rsidRDefault="007A3FA7" w:rsidP="007A3FA7">
      <w:pPr>
        <w:overflowPunct w:val="0"/>
        <w:autoSpaceDE w:val="0"/>
        <w:autoSpaceDN w:val="0"/>
        <w:rPr>
          <w:rFonts w:ascii="Footlight MT Light" w:hAnsi="Footlight MT Light"/>
          <w:spacing w:val="3"/>
          <w:lang w:val="id-ID"/>
        </w:rPr>
      </w:pPr>
    </w:p>
    <w:p w14:paraId="2746ECE2" w14:textId="77777777" w:rsidR="007A6E99" w:rsidRPr="009A4AE3" w:rsidRDefault="007A6E99" w:rsidP="007A3FA7">
      <w:pPr>
        <w:overflowPunct w:val="0"/>
        <w:autoSpaceDE w:val="0"/>
        <w:autoSpaceDN w:val="0"/>
        <w:rPr>
          <w:rFonts w:ascii="Footlight MT Light" w:hAnsi="Footlight MT Light"/>
          <w:spacing w:val="3"/>
          <w:lang w:val="id-ID"/>
        </w:rPr>
      </w:pPr>
    </w:p>
    <w:p w14:paraId="73047366" w14:textId="77777777" w:rsidR="007A3FA7" w:rsidRPr="009A4AE3" w:rsidRDefault="007A3FA7" w:rsidP="007A3FA7">
      <w:pPr>
        <w:overflowPunct w:val="0"/>
        <w:autoSpaceDE w:val="0"/>
        <w:autoSpaceDN w:val="0"/>
        <w:rPr>
          <w:rFonts w:ascii="Footlight MT Light" w:hAnsi="Footlight MT Light"/>
          <w:spacing w:val="3"/>
          <w:lang w:val="id-ID"/>
        </w:rPr>
      </w:pPr>
      <w:r w:rsidRPr="009A4AE3">
        <w:rPr>
          <w:rFonts w:ascii="Footlight MT Light" w:hAnsi="Footlight MT Light"/>
          <w:spacing w:val="3"/>
          <w:lang w:val="id-ID"/>
        </w:rPr>
        <w:t>(</w:t>
      </w:r>
      <w:r w:rsidRPr="009A4AE3">
        <w:rPr>
          <w:rFonts w:ascii="Footlight MT Light" w:hAnsi="Footlight MT Light"/>
          <w:i/>
          <w:spacing w:val="3"/>
          <w:u w:val="single"/>
          <w:lang w:val="id-ID"/>
        </w:rPr>
        <w:t>nama lengkap wakil sah badan usaha</w:t>
      </w:r>
      <w:r w:rsidRPr="009A4AE3">
        <w:rPr>
          <w:rFonts w:ascii="Footlight MT Light" w:hAnsi="Footlight MT Light"/>
          <w:spacing w:val="3"/>
          <w:lang w:val="id-ID"/>
        </w:rPr>
        <w:t>)</w:t>
      </w:r>
    </w:p>
    <w:p w14:paraId="0A431E99" w14:textId="0CCC185A" w:rsidR="00BB27BF" w:rsidRPr="009A4AE3" w:rsidRDefault="007A3FA7" w:rsidP="007A3FA7">
      <w:pPr>
        <w:pBdr>
          <w:top w:val="nil"/>
          <w:left w:val="nil"/>
          <w:bottom w:val="nil"/>
          <w:right w:val="nil"/>
          <w:between w:val="nil"/>
        </w:pBdr>
        <w:contextualSpacing/>
        <w:rPr>
          <w:rFonts w:ascii="Footlight MT Light" w:hAnsi="Footlight MT Light"/>
        </w:rPr>
      </w:pPr>
      <w:r w:rsidRPr="009A4AE3">
        <w:rPr>
          <w:rFonts w:ascii="Footlight MT Light" w:hAnsi="Footlight MT Light"/>
          <w:i/>
          <w:lang w:val="fi-FI"/>
        </w:rPr>
        <w:t xml:space="preserve">[jabatan </w:t>
      </w:r>
      <w:r w:rsidRPr="009A4AE3">
        <w:rPr>
          <w:rFonts w:ascii="Footlight MT Light" w:hAnsi="Footlight MT Light"/>
          <w:i/>
          <w:lang w:val="id-ID"/>
        </w:rPr>
        <w:t>dalam</w:t>
      </w:r>
      <w:r w:rsidRPr="009A4AE3">
        <w:rPr>
          <w:rFonts w:ascii="Footlight MT Light" w:hAnsi="Footlight MT Light"/>
          <w:i/>
          <w:lang w:val="fi-FI"/>
        </w:rPr>
        <w:t xml:space="preserve"> badan usaha]</w:t>
      </w:r>
    </w:p>
    <w:p w14:paraId="6741BEEC" w14:textId="77777777" w:rsidR="00BB27BF" w:rsidRPr="009A4AE3" w:rsidRDefault="00BB27BF" w:rsidP="00BB27BF">
      <w:pPr>
        <w:rPr>
          <w:rFonts w:ascii="Footlight MT Light" w:hAnsi="Footlight MT Light"/>
        </w:rPr>
      </w:pPr>
    </w:p>
    <w:p w14:paraId="60465579" w14:textId="77777777" w:rsidR="00BB27BF" w:rsidRPr="009A4AE3" w:rsidRDefault="00BB27BF" w:rsidP="00BB27BF">
      <w:pPr>
        <w:ind w:left="720"/>
        <w:rPr>
          <w:rFonts w:ascii="Footlight MT Light" w:hAnsi="Footlight MT Light"/>
        </w:rPr>
      </w:pPr>
      <w:r w:rsidRPr="009A4AE3">
        <w:rPr>
          <w:rFonts w:ascii="Footlight MT Light" w:hAnsi="Footlight MT Light"/>
          <w:lang w:val="id-ID"/>
        </w:rPr>
        <w:br w:type="page"/>
      </w:r>
    </w:p>
    <w:p w14:paraId="0549F8D3" w14:textId="1387BA84" w:rsidR="00BB27BF" w:rsidRPr="009A4AE3" w:rsidRDefault="00EA71BD" w:rsidP="007A3FA7">
      <w:pPr>
        <w:pStyle w:val="Heading1"/>
        <w:rPr>
          <w:rFonts w:ascii="Footlight MT Light" w:hAnsi="Footlight MT Light"/>
          <w:sz w:val="28"/>
          <w:lang w:val="pt-BR"/>
        </w:rPr>
      </w:pPr>
      <w:bookmarkStart w:id="432" w:name="_Toc69480066"/>
      <w:r w:rsidRPr="009A4AE3">
        <w:rPr>
          <w:rFonts w:ascii="Footlight MT Light" w:hAnsi="Footlight MT Light"/>
          <w:sz w:val="28"/>
          <w:lang w:val="id-ID"/>
        </w:rPr>
        <w:lastRenderedPageBreak/>
        <w:t xml:space="preserve">BAB </w:t>
      </w:r>
      <w:r w:rsidR="007A3FA7" w:rsidRPr="009A4AE3">
        <w:rPr>
          <w:rFonts w:ascii="Footlight MT Light" w:hAnsi="Footlight MT Light"/>
          <w:sz w:val="28"/>
          <w:lang w:val="id-ID"/>
        </w:rPr>
        <w:t>X</w:t>
      </w:r>
      <w:r w:rsidR="004051C7" w:rsidRPr="009A4AE3">
        <w:rPr>
          <w:rFonts w:ascii="Footlight MT Light" w:hAnsi="Footlight MT Light"/>
          <w:sz w:val="28"/>
          <w:lang w:val="en-US"/>
        </w:rPr>
        <w:t>.</w:t>
      </w:r>
      <w:r w:rsidR="007A3FA7" w:rsidRPr="009A4AE3">
        <w:rPr>
          <w:rFonts w:ascii="Footlight MT Light" w:hAnsi="Footlight MT Light"/>
          <w:sz w:val="28"/>
          <w:lang w:val="id-ID"/>
        </w:rPr>
        <w:t xml:space="preserve"> </w:t>
      </w:r>
      <w:r w:rsidR="00BB27BF" w:rsidRPr="009A4AE3">
        <w:rPr>
          <w:rFonts w:ascii="Footlight MT Light" w:hAnsi="Footlight MT Light"/>
          <w:sz w:val="28"/>
          <w:lang w:val="pt-BR"/>
        </w:rPr>
        <w:t>TATA CARA EVALUASI KUALIFIKASI</w:t>
      </w:r>
      <w:bookmarkEnd w:id="432"/>
    </w:p>
    <w:p w14:paraId="01DB5F6B" w14:textId="77777777" w:rsidR="00BB27BF" w:rsidRPr="009A4AE3" w:rsidRDefault="00BB27BF" w:rsidP="00BB27BF">
      <w:pPr>
        <w:pBdr>
          <w:bottom w:val="single" w:sz="4" w:space="1" w:color="auto"/>
        </w:pBdr>
        <w:rPr>
          <w:rFonts w:ascii="Footlight MT Light" w:hAnsi="Footlight MT Light"/>
          <w:lang w:val="id-ID"/>
        </w:rPr>
      </w:pPr>
    </w:p>
    <w:p w14:paraId="69358E54" w14:textId="6C200CDD" w:rsidR="00BE168E" w:rsidRPr="009A4AE3" w:rsidRDefault="00EB5215" w:rsidP="008D34DA">
      <w:pPr>
        <w:numPr>
          <w:ilvl w:val="2"/>
          <w:numId w:val="20"/>
        </w:numPr>
        <w:spacing w:before="60"/>
        <w:ind w:left="425" w:hanging="425"/>
        <w:rPr>
          <w:rFonts w:ascii="Footlight MT Light" w:hAnsi="Footlight MT Light"/>
          <w:lang w:val="id-ID"/>
        </w:rPr>
      </w:pPr>
      <w:bookmarkStart w:id="433" w:name="_Hlk524095097"/>
      <w:r w:rsidRPr="009A4AE3">
        <w:rPr>
          <w:rFonts w:ascii="Footlight MT Light" w:hAnsi="Footlight MT Light"/>
        </w:rPr>
        <w:t>Data</w:t>
      </w:r>
      <w:r w:rsidR="00BB27BF" w:rsidRPr="009A4AE3">
        <w:rPr>
          <w:rFonts w:ascii="Footlight MT Light" w:hAnsi="Footlight MT Light"/>
          <w:lang w:val="id-ID"/>
        </w:rPr>
        <w:t xml:space="preserve"> Kualifikasi akan dieval</w:t>
      </w:r>
      <w:r w:rsidR="0054369F" w:rsidRPr="009A4AE3">
        <w:rPr>
          <w:rFonts w:ascii="Footlight MT Light" w:hAnsi="Footlight MT Light"/>
          <w:lang w:val="id-ID"/>
        </w:rPr>
        <w:t xml:space="preserve">uasi </w:t>
      </w:r>
      <w:r w:rsidRPr="009A4AE3">
        <w:rPr>
          <w:rFonts w:ascii="Footlight MT Light" w:hAnsi="Footlight MT Light"/>
        </w:rPr>
        <w:t xml:space="preserve">sesuai dengan </w:t>
      </w:r>
      <w:r w:rsidR="0054369F" w:rsidRPr="009A4AE3">
        <w:rPr>
          <w:rFonts w:ascii="Footlight MT Light" w:hAnsi="Footlight MT Light"/>
          <w:lang w:val="id-ID"/>
        </w:rPr>
        <w:t>persyaratan</w:t>
      </w:r>
      <w:r w:rsidR="0054369F" w:rsidRPr="009A4AE3">
        <w:rPr>
          <w:rFonts w:ascii="Footlight MT Light" w:hAnsi="Footlight MT Light"/>
        </w:rPr>
        <w:t xml:space="preserve"> yang tercantum dalam Lembar Data Kualifikasi (LDK).</w:t>
      </w:r>
    </w:p>
    <w:p w14:paraId="77575BF9" w14:textId="77777777" w:rsidR="006F0CC0" w:rsidRPr="009A4AE3" w:rsidRDefault="006F0CC0" w:rsidP="006F0CC0">
      <w:pPr>
        <w:spacing w:before="60"/>
        <w:ind w:left="425"/>
        <w:rPr>
          <w:rFonts w:ascii="Footlight MT Light" w:hAnsi="Footlight MT Light"/>
          <w:lang w:val="id-ID"/>
        </w:rPr>
      </w:pPr>
    </w:p>
    <w:p w14:paraId="487BB6E1" w14:textId="66C84E51" w:rsidR="0054369F" w:rsidRPr="009A4AE3" w:rsidRDefault="0054369F" w:rsidP="008D34DA">
      <w:pPr>
        <w:numPr>
          <w:ilvl w:val="2"/>
          <w:numId w:val="20"/>
        </w:numPr>
        <w:spacing w:before="60"/>
        <w:ind w:left="425" w:hanging="425"/>
        <w:rPr>
          <w:rFonts w:ascii="Footlight MT Light" w:hAnsi="Footlight MT Light"/>
          <w:lang w:val="id-ID"/>
        </w:rPr>
      </w:pPr>
      <w:bookmarkStart w:id="434" w:name="_Hlk524095104"/>
      <w:bookmarkEnd w:id="433"/>
      <w:r w:rsidRPr="009A4AE3">
        <w:rPr>
          <w:rFonts w:ascii="Footlight MT Light" w:hAnsi="Footlight MT Light"/>
        </w:rPr>
        <w:t>evaluasi kualifikasi administrasi/legalitas</w:t>
      </w:r>
      <w:r w:rsidR="00381833" w:rsidRPr="009A4AE3">
        <w:rPr>
          <w:rFonts w:ascii="Footlight MT Light" w:hAnsi="Footlight MT Light"/>
        </w:rPr>
        <w:t>,</w:t>
      </w:r>
      <w:r w:rsidRPr="009A4AE3">
        <w:rPr>
          <w:rFonts w:ascii="Footlight MT Light" w:hAnsi="Footlight MT Light"/>
        </w:rPr>
        <w:t xml:space="preserve"> evaluasi kualifikasi teknis</w:t>
      </w:r>
      <w:r w:rsidR="00381833" w:rsidRPr="009A4AE3">
        <w:rPr>
          <w:rFonts w:ascii="Footlight MT Light" w:hAnsi="Footlight MT Light"/>
        </w:rPr>
        <w:t xml:space="preserve"> </w:t>
      </w:r>
      <w:r w:rsidR="00B352BA" w:rsidRPr="009A4AE3">
        <w:rPr>
          <w:rFonts w:ascii="Footlight MT Light" w:hAnsi="Footlight MT Light"/>
          <w:lang w:val="id-ID"/>
        </w:rPr>
        <w:t xml:space="preserve">dengan </w:t>
      </w:r>
      <w:r w:rsidR="002E6A91">
        <w:rPr>
          <w:rFonts w:ascii="Footlight MT Light" w:hAnsi="Footlight MT Light"/>
        </w:rPr>
        <w:t>sistem gugur</w:t>
      </w:r>
      <w:r w:rsidR="00B352BA" w:rsidRPr="009A4AE3">
        <w:rPr>
          <w:rFonts w:ascii="Footlight MT Light" w:hAnsi="Footlight MT Light"/>
          <w:lang w:val="en-ID"/>
        </w:rPr>
        <w:t xml:space="preserve"> </w:t>
      </w:r>
      <w:r w:rsidR="00B352BA" w:rsidRPr="009A4AE3">
        <w:rPr>
          <w:rFonts w:ascii="Footlight MT Light" w:hAnsi="Footlight MT Light"/>
        </w:rPr>
        <w:t>(</w:t>
      </w:r>
      <w:r w:rsidR="00B352BA" w:rsidRPr="009A4AE3">
        <w:rPr>
          <w:rFonts w:ascii="Footlight MT Light" w:hAnsi="Footlight MT Light"/>
          <w:i/>
        </w:rPr>
        <w:t>pass and fail</w:t>
      </w:r>
      <w:r w:rsidR="00B352BA" w:rsidRPr="009A4AE3">
        <w:rPr>
          <w:rFonts w:ascii="Footlight MT Light" w:hAnsi="Footlight MT Light"/>
        </w:rPr>
        <w:t>)</w:t>
      </w:r>
      <w:r w:rsidRPr="009A4AE3">
        <w:rPr>
          <w:rFonts w:ascii="Footlight MT Light" w:hAnsi="Footlight MT Light"/>
        </w:rPr>
        <w:t xml:space="preserve">, dengan membandingkan persyaratan yang tercantum dalam dokumen kualifikasi dengan </w:t>
      </w:r>
      <w:r w:rsidR="00EF7FB7" w:rsidRPr="009A4AE3">
        <w:rPr>
          <w:rFonts w:ascii="Footlight MT Light" w:hAnsi="Footlight MT Light"/>
        </w:rPr>
        <w:t>data</w:t>
      </w:r>
      <w:r w:rsidRPr="009A4AE3">
        <w:rPr>
          <w:rFonts w:ascii="Footlight MT Light" w:hAnsi="Footlight MT Light"/>
        </w:rPr>
        <w:t xml:space="preserve"> kualifikasi peserta</w:t>
      </w:r>
      <w:bookmarkEnd w:id="434"/>
      <w:r w:rsidRPr="009A4AE3">
        <w:rPr>
          <w:rFonts w:ascii="Footlight MT Light" w:hAnsi="Footlight MT Light"/>
        </w:rPr>
        <w:t>.</w:t>
      </w:r>
    </w:p>
    <w:p w14:paraId="00F64B62" w14:textId="77777777" w:rsidR="00EF7FB7" w:rsidRPr="009A4AE3" w:rsidRDefault="00EF7FB7" w:rsidP="003D4FB2">
      <w:pPr>
        <w:rPr>
          <w:rFonts w:ascii="Footlight MT Light" w:hAnsi="Footlight MT Light"/>
          <w:strike/>
        </w:rPr>
      </w:pPr>
    </w:p>
    <w:p w14:paraId="323F8DDB" w14:textId="03765F77" w:rsidR="00BB27BF" w:rsidRPr="009A4AE3" w:rsidRDefault="00BB27BF" w:rsidP="009F34D0">
      <w:pPr>
        <w:numPr>
          <w:ilvl w:val="2"/>
          <w:numId w:val="230"/>
        </w:numPr>
        <w:ind w:left="426" w:hanging="426"/>
        <w:rPr>
          <w:rFonts w:ascii="Footlight MT Light" w:hAnsi="Footlight MT Light"/>
          <w:lang w:val="id-ID"/>
        </w:rPr>
      </w:pPr>
      <w:r w:rsidRPr="009A4AE3">
        <w:rPr>
          <w:rFonts w:ascii="Footlight MT Light" w:hAnsi="Footlight MT Light"/>
          <w:lang w:val="id-ID"/>
        </w:rPr>
        <w:t xml:space="preserve">Pokja  Pemilihan memeriksa dan membandingkan </w:t>
      </w:r>
      <w:r w:rsidRPr="009A4AE3">
        <w:rPr>
          <w:rFonts w:ascii="Footlight MT Light" w:hAnsi="Footlight MT Light"/>
        </w:rPr>
        <w:t xml:space="preserve">antara </w:t>
      </w:r>
      <w:r w:rsidRPr="009A4AE3">
        <w:rPr>
          <w:rFonts w:ascii="Footlight MT Light" w:hAnsi="Footlight MT Light"/>
          <w:lang w:val="id-ID"/>
        </w:rPr>
        <w:t xml:space="preserve">persyaratan </w:t>
      </w:r>
      <w:r w:rsidRPr="009A4AE3">
        <w:rPr>
          <w:rFonts w:ascii="Footlight MT Light" w:hAnsi="Footlight MT Light"/>
        </w:rPr>
        <w:t xml:space="preserve">pada </w:t>
      </w:r>
      <w:r w:rsidRPr="009A4AE3">
        <w:rPr>
          <w:rFonts w:ascii="Footlight MT Light" w:hAnsi="Footlight MT Light"/>
          <w:lang w:val="id-ID"/>
        </w:rPr>
        <w:t>Dokumen</w:t>
      </w:r>
      <w:r w:rsidRPr="009A4AE3">
        <w:rPr>
          <w:rFonts w:ascii="Footlight MT Light" w:hAnsi="Footlight MT Light"/>
        </w:rPr>
        <w:t xml:space="preserve"> Kualifikasi dengan </w:t>
      </w:r>
      <w:r w:rsidRPr="009A4AE3">
        <w:rPr>
          <w:rFonts w:ascii="Footlight MT Light" w:hAnsi="Footlight MT Light"/>
          <w:lang w:val="id-ID"/>
        </w:rPr>
        <w:t xml:space="preserve">data kualifikasi peserta yang tercantum pada </w:t>
      </w:r>
      <w:r w:rsidR="007F24E3" w:rsidRPr="009A4AE3">
        <w:rPr>
          <w:rFonts w:ascii="Footlight MT Light" w:hAnsi="Footlight MT Light"/>
          <w:lang w:val="id-ID"/>
        </w:rPr>
        <w:t>SPSE</w:t>
      </w:r>
      <w:r w:rsidRPr="009A4AE3">
        <w:rPr>
          <w:rFonts w:ascii="Footlight MT Light" w:hAnsi="Footlight MT Light"/>
          <w:lang w:val="id-ID"/>
        </w:rPr>
        <w:t xml:space="preserve"> dalam hal:</w:t>
      </w:r>
    </w:p>
    <w:p w14:paraId="4B31E3A6" w14:textId="77777777" w:rsidR="00BB27BF" w:rsidRPr="009A4AE3" w:rsidRDefault="00BB27BF" w:rsidP="008D34DA">
      <w:pPr>
        <w:numPr>
          <w:ilvl w:val="0"/>
          <w:numId w:val="21"/>
        </w:numPr>
        <w:ind w:left="709" w:hanging="283"/>
        <w:rPr>
          <w:rFonts w:ascii="Footlight MT Light" w:hAnsi="Footlight MT Light"/>
          <w:lang w:val="id-ID"/>
        </w:rPr>
      </w:pPr>
      <w:r w:rsidRPr="009A4AE3">
        <w:rPr>
          <w:rFonts w:ascii="Footlight MT Light" w:hAnsi="Footlight MT Light"/>
          <w:lang w:val="id-ID"/>
        </w:rPr>
        <w:t>kelengkapan Data Kualifikasi; dan</w:t>
      </w:r>
    </w:p>
    <w:p w14:paraId="53F73005" w14:textId="77777777" w:rsidR="00BB27BF" w:rsidRPr="009A4AE3" w:rsidRDefault="00BB27BF" w:rsidP="008D34DA">
      <w:pPr>
        <w:numPr>
          <w:ilvl w:val="0"/>
          <w:numId w:val="21"/>
        </w:numPr>
        <w:ind w:left="709" w:hanging="283"/>
        <w:rPr>
          <w:rFonts w:ascii="Footlight MT Light" w:hAnsi="Footlight MT Light"/>
          <w:lang w:val="id-ID"/>
        </w:rPr>
      </w:pPr>
      <w:r w:rsidRPr="009A4AE3">
        <w:rPr>
          <w:rFonts w:ascii="Footlight MT Light" w:hAnsi="Footlight MT Light"/>
          <w:lang w:val="id-ID"/>
        </w:rPr>
        <w:t>pemenuhan persyaratan kualifikasi.</w:t>
      </w:r>
    </w:p>
    <w:p w14:paraId="4CFA0C0D" w14:textId="77777777" w:rsidR="00BB27BF" w:rsidRPr="009A4AE3" w:rsidRDefault="00BB27BF" w:rsidP="00BB27BF">
      <w:pPr>
        <w:ind w:left="851"/>
        <w:rPr>
          <w:rFonts w:ascii="Footlight MT Light" w:hAnsi="Footlight MT Light"/>
          <w:lang w:val="id-ID"/>
        </w:rPr>
      </w:pPr>
    </w:p>
    <w:p w14:paraId="2FAD3F91" w14:textId="74C0B6D6" w:rsidR="00BB27BF" w:rsidRPr="009A4AE3" w:rsidRDefault="00BB27BF" w:rsidP="009F34D0">
      <w:pPr>
        <w:numPr>
          <w:ilvl w:val="2"/>
          <w:numId w:val="230"/>
        </w:numPr>
        <w:spacing w:before="60"/>
        <w:ind w:left="425" w:hanging="425"/>
        <w:rPr>
          <w:rFonts w:ascii="Footlight MT Light" w:hAnsi="Footlight MT Light"/>
          <w:lang w:val="id-ID"/>
        </w:rPr>
      </w:pPr>
      <w:r w:rsidRPr="009A4AE3">
        <w:rPr>
          <w:rFonts w:ascii="Footlight MT Light" w:hAnsi="Footlight MT Light"/>
          <w:lang w:val="id-ID"/>
        </w:rPr>
        <w:t>Formulir Isian Kualifikasi untuk</w:t>
      </w:r>
      <w:r w:rsidR="006B0821" w:rsidRPr="009A4AE3">
        <w:rPr>
          <w:rFonts w:ascii="Footlight MT Light" w:hAnsi="Footlight MT Light"/>
          <w:lang w:val="en-ID"/>
        </w:rPr>
        <w:t xml:space="preserve"> anggota</w:t>
      </w:r>
      <w:r w:rsidRPr="009A4AE3">
        <w:rPr>
          <w:rFonts w:ascii="Footlight MT Light" w:hAnsi="Footlight MT Light"/>
          <w:lang w:val="id-ID"/>
        </w:rPr>
        <w:t xml:space="preserve"> </w:t>
      </w:r>
      <w:r w:rsidR="006B0821" w:rsidRPr="009A4AE3">
        <w:rPr>
          <w:rFonts w:ascii="Footlight MT Light" w:hAnsi="Footlight MT Light"/>
          <w:lang w:val="en-ID"/>
        </w:rPr>
        <w:t>Kemitraan</w:t>
      </w:r>
      <w:r w:rsidRPr="009A4AE3">
        <w:rPr>
          <w:rFonts w:ascii="Footlight MT Light" w:hAnsi="Footlight MT Light"/>
          <w:lang w:val="id-ID"/>
        </w:rPr>
        <w:t xml:space="preserve"> yang tidak dibubuhi </w:t>
      </w:r>
      <w:r w:rsidR="00EA095C" w:rsidRPr="009A4AE3">
        <w:rPr>
          <w:rFonts w:ascii="Footlight MT Light" w:hAnsi="Footlight MT Light"/>
          <w:lang w:val="id-ID"/>
        </w:rPr>
        <w:t>meterai</w:t>
      </w:r>
      <w:r w:rsidRPr="009A4AE3">
        <w:rPr>
          <w:rFonts w:ascii="Footlight MT Light" w:hAnsi="Footlight MT Light"/>
          <w:lang w:val="id-ID"/>
        </w:rPr>
        <w:t xml:space="preserve"> tidak digugurkan, peserta diminta untuk membayar denda </w:t>
      </w:r>
      <w:r w:rsidR="00F84D84" w:rsidRPr="009A4AE3">
        <w:rPr>
          <w:rFonts w:ascii="Footlight MT Light" w:hAnsi="Footlight MT Light"/>
          <w:lang w:val="id-ID"/>
        </w:rPr>
        <w:t>m</w:t>
      </w:r>
      <w:r w:rsidR="00F84D84" w:rsidRPr="009A4AE3">
        <w:rPr>
          <w:rFonts w:ascii="Footlight MT Light" w:hAnsi="Footlight MT Light"/>
        </w:rPr>
        <w:t>e</w:t>
      </w:r>
      <w:r w:rsidR="00EA095C" w:rsidRPr="009A4AE3">
        <w:rPr>
          <w:rFonts w:ascii="Footlight MT Light" w:hAnsi="Footlight MT Light"/>
          <w:lang w:val="id-ID"/>
        </w:rPr>
        <w:t>terai</w:t>
      </w:r>
      <w:r w:rsidRPr="009A4AE3">
        <w:rPr>
          <w:rFonts w:ascii="Footlight MT Light" w:hAnsi="Footlight MT Light"/>
          <w:lang w:val="id-ID"/>
        </w:rPr>
        <w:t xml:space="preserve"> sesuai ketentuan peraturan perundang – undangan.</w:t>
      </w:r>
    </w:p>
    <w:p w14:paraId="246C6649" w14:textId="77777777" w:rsidR="00BB27BF" w:rsidRPr="009A4AE3" w:rsidRDefault="00BB27BF" w:rsidP="00BB27BF">
      <w:pPr>
        <w:spacing w:before="60"/>
        <w:ind w:left="425"/>
        <w:rPr>
          <w:rFonts w:ascii="Footlight MT Light" w:hAnsi="Footlight MT Light"/>
          <w:lang w:val="id-ID"/>
        </w:rPr>
      </w:pPr>
    </w:p>
    <w:p w14:paraId="6D9CB25E" w14:textId="77F66DC8" w:rsidR="00BB27BF" w:rsidRPr="009A4AE3" w:rsidRDefault="00BB27BF" w:rsidP="009F34D0">
      <w:pPr>
        <w:numPr>
          <w:ilvl w:val="2"/>
          <w:numId w:val="230"/>
        </w:numPr>
        <w:spacing w:before="60"/>
        <w:ind w:left="425" w:hanging="425"/>
        <w:rPr>
          <w:rFonts w:ascii="Footlight MT Light" w:hAnsi="Footlight MT Light"/>
          <w:lang w:val="id-ID"/>
        </w:rPr>
      </w:pPr>
      <w:r w:rsidRPr="009A4AE3">
        <w:rPr>
          <w:rFonts w:ascii="Footlight MT Light" w:hAnsi="Footlight MT Light"/>
          <w:lang w:val="id-ID"/>
        </w:rPr>
        <w:t>Apabila ditemukan hal-hal dan/atau data yang kurang jelas maka Pokja  Pemilihan dapat meminta peserta untuk menyampaikan klarifikasi secara tertulis namun tidak boleh mengubah substansi Data Kualifikasi yang telah dikir</w:t>
      </w:r>
      <w:r w:rsidR="00F56D5D" w:rsidRPr="009A4AE3">
        <w:rPr>
          <w:rFonts w:ascii="Footlight MT Light" w:hAnsi="Footlight MT Light"/>
        </w:rPr>
        <w:t>i</w:t>
      </w:r>
      <w:r w:rsidRPr="009A4AE3">
        <w:rPr>
          <w:rFonts w:ascii="Footlight MT Light" w:hAnsi="Footlight MT Light"/>
          <w:lang w:val="id-ID"/>
        </w:rPr>
        <w:t xml:space="preserve">mkan melalui </w:t>
      </w:r>
      <w:r w:rsidR="007F24E3" w:rsidRPr="009A4AE3">
        <w:rPr>
          <w:rFonts w:ascii="Footlight MT Light" w:hAnsi="Footlight MT Light"/>
          <w:lang w:val="id-ID"/>
        </w:rPr>
        <w:t>SPSE</w:t>
      </w:r>
      <w:r w:rsidRPr="009A4AE3">
        <w:rPr>
          <w:rFonts w:ascii="Footlight MT Light" w:hAnsi="Footlight MT Light"/>
          <w:lang w:val="id-ID"/>
        </w:rPr>
        <w:t>.</w:t>
      </w:r>
    </w:p>
    <w:p w14:paraId="2F73B4AA" w14:textId="77777777" w:rsidR="00BB27BF" w:rsidRPr="009A4AE3" w:rsidRDefault="00BB27BF" w:rsidP="00BB27BF">
      <w:pPr>
        <w:spacing w:before="60"/>
        <w:ind w:left="425"/>
        <w:rPr>
          <w:rFonts w:ascii="Footlight MT Light" w:hAnsi="Footlight MT Light"/>
          <w:lang w:val="id-ID"/>
        </w:rPr>
      </w:pPr>
    </w:p>
    <w:p w14:paraId="04E6A29F" w14:textId="0D679CBE" w:rsidR="00BB27BF" w:rsidRPr="009A4AE3" w:rsidRDefault="006B0821" w:rsidP="009F34D0">
      <w:pPr>
        <w:numPr>
          <w:ilvl w:val="2"/>
          <w:numId w:val="230"/>
        </w:numPr>
        <w:spacing w:before="60"/>
        <w:ind w:left="425" w:hanging="425"/>
        <w:rPr>
          <w:rFonts w:ascii="Footlight MT Light" w:hAnsi="Footlight MT Light"/>
          <w:lang w:val="id-ID"/>
        </w:rPr>
      </w:pPr>
      <w:r w:rsidRPr="009A4AE3">
        <w:rPr>
          <w:rFonts w:ascii="Footlight MT Light" w:hAnsi="Footlight MT Light"/>
          <w:lang w:val="en-ID"/>
        </w:rPr>
        <w:t>Data kualifikasi yang kurang tidak dapat dilengkapi karena sudah dalam tahap pemilihan (proses kompetisi)</w:t>
      </w:r>
      <w:r w:rsidR="00BB27BF" w:rsidRPr="009A4AE3">
        <w:rPr>
          <w:rFonts w:ascii="Footlight MT Light" w:hAnsi="Footlight MT Light"/>
          <w:lang w:val="id-ID"/>
        </w:rPr>
        <w:t>.</w:t>
      </w:r>
    </w:p>
    <w:p w14:paraId="719871C4" w14:textId="44DB98CB" w:rsidR="009E5B84" w:rsidRPr="009A4AE3" w:rsidRDefault="009E5B84">
      <w:pPr>
        <w:jc w:val="left"/>
        <w:rPr>
          <w:rFonts w:ascii="Footlight MT Light" w:hAnsi="Footlight MT Light"/>
          <w:b/>
          <w:bCs/>
          <w:spacing w:val="3"/>
          <w:lang w:val="id-ID"/>
        </w:rPr>
      </w:pPr>
    </w:p>
    <w:p w14:paraId="6644C9AA" w14:textId="77777777" w:rsidR="00D12110" w:rsidRPr="009A4AE3" w:rsidRDefault="00D12110" w:rsidP="00D12110">
      <w:pPr>
        <w:overflowPunct w:val="0"/>
        <w:autoSpaceDE w:val="0"/>
        <w:autoSpaceDN w:val="0"/>
        <w:jc w:val="center"/>
        <w:rPr>
          <w:rFonts w:ascii="Footlight MT Light" w:hAnsi="Footlight MT Light"/>
          <w:b/>
          <w:bCs/>
          <w:spacing w:val="3"/>
          <w:lang w:val="id-ID"/>
        </w:rPr>
      </w:pPr>
    </w:p>
    <w:p w14:paraId="30EF72FD" w14:textId="06191003" w:rsidR="003B49AA" w:rsidRPr="009A4AE3" w:rsidRDefault="00D12110" w:rsidP="008C755B">
      <w:pPr>
        <w:overflowPunct w:val="0"/>
        <w:autoSpaceDE w:val="0"/>
        <w:autoSpaceDN w:val="0"/>
        <w:rPr>
          <w:rFonts w:ascii="Footlight MT Light" w:hAnsi="Footlight MT Light"/>
          <w:spacing w:val="3"/>
          <w:lang w:val="fi-FI"/>
        </w:rPr>
      </w:pPr>
      <w:r w:rsidRPr="009A4AE3">
        <w:rPr>
          <w:rFonts w:ascii="Footlight MT Light" w:hAnsi="Footlight MT Light"/>
          <w:spacing w:val="3"/>
          <w:lang w:val="id-ID"/>
        </w:rPr>
        <w:br w:type="page"/>
      </w:r>
    </w:p>
    <w:p w14:paraId="2664B16A" w14:textId="72D3EB32" w:rsidR="00271A38" w:rsidRPr="009A4AE3" w:rsidRDefault="00A40F31" w:rsidP="00FE17BA">
      <w:pPr>
        <w:pStyle w:val="Heading1"/>
        <w:rPr>
          <w:rFonts w:ascii="Footlight MT Light" w:hAnsi="Footlight MT Light"/>
          <w:sz w:val="28"/>
          <w:lang w:val="pt-BR"/>
        </w:rPr>
      </w:pPr>
      <w:r w:rsidRPr="009A4AE3">
        <w:rPr>
          <w:rFonts w:ascii="Footlight MT Light" w:hAnsi="Footlight MT Light"/>
          <w:sz w:val="28"/>
          <w:lang w:val="pt-BR"/>
        </w:rPr>
        <w:lastRenderedPageBreak/>
        <w:t xml:space="preserve"> </w:t>
      </w:r>
      <w:bookmarkStart w:id="435" w:name="_Toc69480067"/>
      <w:r w:rsidR="000A4463" w:rsidRPr="009A4AE3">
        <w:rPr>
          <w:rFonts w:ascii="Footlight MT Light" w:hAnsi="Footlight MT Light"/>
          <w:sz w:val="28"/>
          <w:lang w:val="pt-BR"/>
        </w:rPr>
        <w:t xml:space="preserve">BAB </w:t>
      </w:r>
      <w:r w:rsidR="00D12110" w:rsidRPr="009A4AE3">
        <w:rPr>
          <w:rFonts w:ascii="Footlight MT Light" w:hAnsi="Footlight MT Light"/>
          <w:sz w:val="28"/>
          <w:lang w:val="pt-BR"/>
        </w:rPr>
        <w:t>X</w:t>
      </w:r>
      <w:r w:rsidR="00EA71BD" w:rsidRPr="009A4AE3">
        <w:rPr>
          <w:rFonts w:ascii="Footlight MT Light" w:hAnsi="Footlight MT Light"/>
          <w:sz w:val="28"/>
          <w:lang w:val="id-ID"/>
        </w:rPr>
        <w:t>I</w:t>
      </w:r>
      <w:r w:rsidR="000A4463" w:rsidRPr="009A4AE3">
        <w:rPr>
          <w:rFonts w:ascii="Footlight MT Light" w:hAnsi="Footlight MT Light"/>
          <w:sz w:val="28"/>
          <w:lang w:val="pt-BR"/>
        </w:rPr>
        <w:t xml:space="preserve">. </w:t>
      </w:r>
      <w:r w:rsidR="00271A38" w:rsidRPr="009A4AE3">
        <w:rPr>
          <w:rFonts w:ascii="Footlight MT Light" w:hAnsi="Footlight MT Light"/>
          <w:sz w:val="28"/>
          <w:lang w:val="pt-BR"/>
        </w:rPr>
        <w:t>SYARAT-SYARAT UMUM KONTRAK (SSUK)</w:t>
      </w:r>
      <w:bookmarkEnd w:id="435"/>
    </w:p>
    <w:p w14:paraId="01723449" w14:textId="77777777" w:rsidR="00271A38" w:rsidRPr="009A4AE3" w:rsidRDefault="00271A38" w:rsidP="00271A38">
      <w:pPr>
        <w:pBdr>
          <w:bottom w:val="single" w:sz="4" w:space="1" w:color="auto"/>
        </w:pBdr>
        <w:rPr>
          <w:rFonts w:ascii="Footlight MT Light" w:hAnsi="Footlight MT Light"/>
          <w:b/>
          <w:lang w:val="id-ID"/>
        </w:rPr>
      </w:pPr>
    </w:p>
    <w:p w14:paraId="3F4F3FC3" w14:textId="77777777" w:rsidR="00A846D5" w:rsidRPr="009A4AE3" w:rsidRDefault="00A846D5" w:rsidP="00A846D5">
      <w:pPr>
        <w:numPr>
          <w:ilvl w:val="12"/>
          <w:numId w:val="0"/>
        </w:numPr>
        <w:jc w:val="center"/>
        <w:rPr>
          <w:rFonts w:ascii="Footlight MT Light" w:hAnsi="Footlight MT Light"/>
          <w:lang w:val="nb-NO"/>
        </w:rPr>
      </w:pPr>
    </w:p>
    <w:tbl>
      <w:tblPr>
        <w:tblW w:w="9464" w:type="dxa"/>
        <w:tblLayout w:type="fixed"/>
        <w:tblLook w:val="0000" w:firstRow="0" w:lastRow="0" w:firstColumn="0" w:lastColumn="0" w:noHBand="0" w:noVBand="0"/>
      </w:tblPr>
      <w:tblGrid>
        <w:gridCol w:w="2268"/>
        <w:gridCol w:w="7196"/>
      </w:tblGrid>
      <w:tr w:rsidR="00075E49" w:rsidRPr="009A4AE3" w14:paraId="318B05AE" w14:textId="77777777" w:rsidTr="002B0DC8">
        <w:tc>
          <w:tcPr>
            <w:tcW w:w="9464" w:type="dxa"/>
            <w:gridSpan w:val="2"/>
          </w:tcPr>
          <w:p w14:paraId="5F6BA141" w14:textId="77777777" w:rsidR="00075E49" w:rsidRPr="009A4AE3" w:rsidRDefault="00075E49" w:rsidP="00075E49">
            <w:pPr>
              <w:rPr>
                <w:rFonts w:ascii="Footlight MT Light" w:hAnsi="Footlight MT Light"/>
                <w:b/>
              </w:rPr>
            </w:pPr>
            <w:r w:rsidRPr="009A4AE3">
              <w:rPr>
                <w:rFonts w:ascii="Footlight MT Light" w:hAnsi="Footlight MT Light"/>
                <w:b/>
              </w:rPr>
              <w:t>A. KETENTUAN  UMUM</w:t>
            </w:r>
          </w:p>
          <w:p w14:paraId="4CF0160E" w14:textId="77777777" w:rsidR="00F341BD" w:rsidRPr="009A4AE3" w:rsidRDefault="00F341BD" w:rsidP="00075E49">
            <w:pPr>
              <w:rPr>
                <w:rFonts w:ascii="Footlight MT Light" w:hAnsi="Footlight MT Light" w:cs="Arial"/>
                <w:b/>
                <w:lang w:val="id-ID"/>
              </w:rPr>
            </w:pPr>
          </w:p>
        </w:tc>
      </w:tr>
      <w:tr w:rsidR="00075E49" w:rsidRPr="009A4AE3" w14:paraId="29E77F8A" w14:textId="77777777" w:rsidTr="002B0DC8">
        <w:tc>
          <w:tcPr>
            <w:tcW w:w="2268" w:type="dxa"/>
          </w:tcPr>
          <w:p w14:paraId="3D65C1F2" w14:textId="248CBB39" w:rsidR="00075E49" w:rsidRPr="009A4AE3" w:rsidRDefault="00075E49" w:rsidP="008D34DA">
            <w:pPr>
              <w:pStyle w:val="Heading2"/>
              <w:numPr>
                <w:ilvl w:val="0"/>
                <w:numId w:val="34"/>
              </w:numPr>
              <w:ind w:left="426" w:hanging="426"/>
              <w:jc w:val="left"/>
              <w:rPr>
                <w:rFonts w:ascii="Footlight MT Light" w:hAnsi="Footlight MT Light"/>
                <w:sz w:val="24"/>
              </w:rPr>
            </w:pPr>
            <w:bookmarkStart w:id="436" w:name="_Toc280170136"/>
            <w:bookmarkStart w:id="437" w:name="_Toc280827009"/>
            <w:bookmarkStart w:id="438" w:name="_Toc281290484"/>
            <w:bookmarkStart w:id="439" w:name="_Toc283710225"/>
            <w:bookmarkStart w:id="440" w:name="_Toc283710616"/>
            <w:bookmarkStart w:id="441" w:name="_Toc290370628"/>
            <w:bookmarkStart w:id="442" w:name="_Toc340869864"/>
            <w:bookmarkStart w:id="443" w:name="_Toc410717768"/>
            <w:bookmarkStart w:id="444" w:name="_Toc519003980"/>
            <w:bookmarkStart w:id="445" w:name="_Toc69480068"/>
            <w:r w:rsidRPr="009A4AE3">
              <w:rPr>
                <w:rFonts w:ascii="Footlight MT Light" w:hAnsi="Footlight MT Light"/>
                <w:sz w:val="24"/>
              </w:rPr>
              <w:t>Definisi</w:t>
            </w:r>
            <w:bookmarkEnd w:id="436"/>
            <w:bookmarkEnd w:id="437"/>
            <w:bookmarkEnd w:id="438"/>
            <w:bookmarkEnd w:id="439"/>
            <w:bookmarkEnd w:id="440"/>
            <w:bookmarkEnd w:id="441"/>
            <w:bookmarkEnd w:id="442"/>
            <w:bookmarkEnd w:id="443"/>
            <w:bookmarkEnd w:id="444"/>
            <w:bookmarkEnd w:id="445"/>
          </w:p>
        </w:tc>
        <w:tc>
          <w:tcPr>
            <w:tcW w:w="7196" w:type="dxa"/>
          </w:tcPr>
          <w:p w14:paraId="03CE43AC" w14:textId="77777777" w:rsidR="00075E49" w:rsidRPr="00A57EB0" w:rsidRDefault="00075E49" w:rsidP="00075E49">
            <w:pPr>
              <w:rPr>
                <w:rFonts w:ascii="Footlight MT Light" w:hAnsi="Footlight MT Light" w:cs="Arial"/>
                <w:strike/>
                <w:lang w:val="id-ID"/>
              </w:rPr>
            </w:pPr>
            <w:r w:rsidRPr="00A57EB0">
              <w:rPr>
                <w:rFonts w:ascii="Footlight MT Light" w:hAnsi="Footlight MT Light" w:cs="Arial"/>
                <w:lang w:val="id-ID"/>
              </w:rPr>
              <w:t>Istilah-istilah yang digunakan dalam Syarat-</w:t>
            </w:r>
            <w:r w:rsidRPr="00A57EB0">
              <w:rPr>
                <w:rFonts w:ascii="Footlight MT Light" w:hAnsi="Footlight MT Light" w:cs="Arial"/>
              </w:rPr>
              <w:t>S</w:t>
            </w:r>
            <w:r w:rsidRPr="00A57EB0">
              <w:rPr>
                <w:rFonts w:ascii="Footlight MT Light" w:hAnsi="Footlight MT Light" w:cs="Arial"/>
                <w:lang w:val="id-ID"/>
              </w:rPr>
              <w:t>yarat Umum Kontrak ini harus mempunyai arti atau tafsiran seperti yang dimaksudkan sebagai berikut:</w:t>
            </w:r>
          </w:p>
          <w:p w14:paraId="1B06E066" w14:textId="303D04D6" w:rsidR="00075E49" w:rsidRPr="00A57EB0" w:rsidRDefault="00075E49" w:rsidP="008D34DA">
            <w:pPr>
              <w:numPr>
                <w:ilvl w:val="4"/>
                <w:numId w:val="31"/>
              </w:numPr>
              <w:spacing w:before="120"/>
              <w:ind w:hanging="794"/>
              <w:rPr>
                <w:rFonts w:ascii="Footlight MT Light" w:hAnsi="Footlight MT Light" w:cs="Arial"/>
                <w:b/>
                <w:strike/>
                <w:lang w:val="id-ID"/>
              </w:rPr>
            </w:pPr>
            <w:r w:rsidRPr="00A57EB0">
              <w:rPr>
                <w:rFonts w:ascii="Footlight MT Light" w:hAnsi="Footlight MT Light" w:cs="Arial"/>
                <w:b/>
                <w:lang w:val="id-ID"/>
              </w:rPr>
              <w:t xml:space="preserve">Barang </w:t>
            </w:r>
            <w:r w:rsidRPr="00A57EB0">
              <w:rPr>
                <w:rFonts w:ascii="Footlight MT Light" w:hAnsi="Footlight MT Light" w:cs="Arial"/>
                <w:lang w:val="id-ID"/>
              </w:rPr>
              <w:t>adalah setiap benda baik berwujud maupun tidak berwujud, bergerak maupun tidak bergerak, yang dapat diperdagangkan, dipakai, diper</w:t>
            </w:r>
            <w:r w:rsidR="006F2074" w:rsidRPr="00A57EB0">
              <w:rPr>
                <w:rFonts w:ascii="Footlight MT Light" w:hAnsi="Footlight MT Light" w:cs="Arial"/>
                <w:lang w:val="id-ID"/>
              </w:rPr>
              <w:t>gunakan atau dimanfaatkan oleh p</w:t>
            </w:r>
            <w:r w:rsidRPr="00A57EB0">
              <w:rPr>
                <w:rFonts w:ascii="Footlight MT Light" w:hAnsi="Footlight MT Light" w:cs="Arial"/>
                <w:lang w:val="id-ID"/>
              </w:rPr>
              <w:t>engguna Barang</w:t>
            </w:r>
            <w:r w:rsidR="00D115BC" w:rsidRPr="00A57EB0">
              <w:rPr>
                <w:rFonts w:ascii="Footlight MT Light" w:hAnsi="Footlight MT Light" w:cs="Arial"/>
                <w:lang w:val="en-ID"/>
              </w:rPr>
              <w:t>.</w:t>
            </w:r>
          </w:p>
          <w:p w14:paraId="71DB6465" w14:textId="7E04EF4E" w:rsidR="00075E49" w:rsidRPr="00A57EB0" w:rsidRDefault="00075E49" w:rsidP="008D34DA">
            <w:pPr>
              <w:numPr>
                <w:ilvl w:val="4"/>
                <w:numId w:val="31"/>
              </w:numPr>
              <w:spacing w:before="120"/>
              <w:ind w:hanging="794"/>
              <w:rPr>
                <w:rFonts w:ascii="Footlight MT Light" w:hAnsi="Footlight MT Light" w:cs="Arial"/>
                <w:b/>
                <w:strike/>
                <w:lang w:val="id-ID"/>
              </w:rPr>
            </w:pPr>
            <w:r w:rsidRPr="00A57EB0">
              <w:rPr>
                <w:rFonts w:ascii="Footlight MT Light" w:hAnsi="Footlight MT Light" w:cs="Footlight MT Light"/>
                <w:b/>
                <w:lang w:val="af-ZA"/>
              </w:rPr>
              <w:t>Pengguna Anggaran</w:t>
            </w:r>
            <w:r w:rsidRPr="00A57EB0">
              <w:rPr>
                <w:rFonts w:ascii="Footlight MT Light" w:hAnsi="Footlight MT Light" w:cs="Footlight MT Light"/>
                <w:lang w:val="af-ZA"/>
              </w:rPr>
              <w:t xml:space="preserve"> yang selanjutnya disebut </w:t>
            </w:r>
            <w:r w:rsidRPr="00A57EB0">
              <w:rPr>
                <w:rFonts w:ascii="Footlight MT Light" w:hAnsi="Footlight MT Light" w:cs="Footlight MT Light"/>
                <w:b/>
                <w:lang w:val="af-ZA"/>
              </w:rPr>
              <w:t>PA</w:t>
            </w:r>
            <w:r w:rsidRPr="00A57EB0">
              <w:rPr>
                <w:rFonts w:ascii="Footlight MT Light" w:hAnsi="Footlight MT Light" w:cs="Footlight MT Light"/>
                <w:lang w:val="af-ZA"/>
              </w:rPr>
              <w:t xml:space="preserve"> adalah pejabat pemegang kewenangan </w:t>
            </w:r>
            <w:r w:rsidR="00F341BD" w:rsidRPr="00A57EB0">
              <w:rPr>
                <w:rFonts w:ascii="Footlight MT Light" w:hAnsi="Footlight MT Light" w:cs="Footlight MT Light"/>
                <w:lang w:val="af-ZA"/>
              </w:rPr>
              <w:t>penggunaan anggaran Kementerian</w:t>
            </w:r>
            <w:r w:rsidRPr="00A57EB0">
              <w:rPr>
                <w:rFonts w:ascii="Footlight MT Light" w:hAnsi="Footlight MT Light" w:cs="Footlight MT Light"/>
                <w:lang w:val="af-ZA"/>
              </w:rPr>
              <w:t>/Lembaga/Perangkat Daerah</w:t>
            </w:r>
            <w:r w:rsidR="00D115BC" w:rsidRPr="00A57EB0">
              <w:rPr>
                <w:rFonts w:ascii="Footlight MT Light" w:hAnsi="Footlight MT Light" w:cs="Arial"/>
                <w:lang w:val="en-ID"/>
              </w:rPr>
              <w:t>.</w:t>
            </w:r>
          </w:p>
          <w:p w14:paraId="08A77181" w14:textId="7FC48C3D"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 xml:space="preserve">Kuasa Pengguna Anggaran </w:t>
            </w:r>
            <w:r w:rsidRPr="00A57EB0">
              <w:rPr>
                <w:rFonts w:ascii="Footlight MT Light" w:hAnsi="Footlight MT Light" w:cs="Arial"/>
                <w:lang w:val="id-ID"/>
              </w:rPr>
              <w:t xml:space="preserve">pada pelaksanaan APBN yang selanjutnya disingkat </w:t>
            </w:r>
            <w:r w:rsidRPr="00A57EB0">
              <w:rPr>
                <w:rFonts w:ascii="Footlight MT Light" w:hAnsi="Footlight MT Light" w:cs="Arial"/>
                <w:b/>
                <w:lang w:val="id-ID"/>
              </w:rPr>
              <w:t>KPA</w:t>
            </w:r>
            <w:r w:rsidRPr="00A57EB0">
              <w:rPr>
                <w:rFonts w:ascii="Footlight MT Light" w:hAnsi="Footlight MT Light" w:cs="Arial"/>
                <w:lang w:val="id-ID"/>
              </w:rPr>
              <w:t xml:space="preserve"> adalah pejabat yang memperoleh kuasa dari PA untuk melaksanakan sebagian kewenangan dan tanggung jawab pengg</w:t>
            </w:r>
            <w:r w:rsidR="00F341BD" w:rsidRPr="00A57EB0">
              <w:rPr>
                <w:rFonts w:ascii="Footlight MT Light" w:hAnsi="Footlight MT Light" w:cs="Arial"/>
                <w:lang w:val="id-ID"/>
              </w:rPr>
              <w:t>unaan anggaran pada Kementerian</w:t>
            </w:r>
            <w:r w:rsidRPr="00A57EB0">
              <w:rPr>
                <w:rFonts w:ascii="Footlight MT Light" w:hAnsi="Footlight MT Light" w:cs="Arial"/>
                <w:lang w:val="id-ID"/>
              </w:rPr>
              <w:t>/Lembaga yang bersangkutan</w:t>
            </w:r>
            <w:r w:rsidR="00D115BC" w:rsidRPr="00A57EB0">
              <w:rPr>
                <w:rFonts w:ascii="Footlight MT Light" w:hAnsi="Footlight MT Light" w:cs="Arial"/>
                <w:lang w:val="id-ID"/>
              </w:rPr>
              <w:t>.</w:t>
            </w:r>
          </w:p>
          <w:p w14:paraId="1ABA0A41" w14:textId="28871855"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Kuasa Pengguna Anggaran</w:t>
            </w:r>
            <w:r w:rsidRPr="00A57EB0">
              <w:rPr>
                <w:rFonts w:ascii="Footlight MT Light" w:hAnsi="Footlight MT Light" w:cs="Arial"/>
                <w:lang w:val="id-ID"/>
              </w:rPr>
              <w:t xml:space="preserve"> pada pelaksanaan APBD yang selanjutnya disingkat </w:t>
            </w:r>
            <w:r w:rsidRPr="00A57EB0">
              <w:rPr>
                <w:rFonts w:ascii="Footlight MT Light" w:hAnsi="Footlight MT Light" w:cs="Arial"/>
                <w:b/>
                <w:lang w:val="id-ID"/>
              </w:rPr>
              <w:t>KPA</w:t>
            </w:r>
            <w:r w:rsidRPr="00A57EB0">
              <w:rPr>
                <w:rFonts w:ascii="Footlight MT Light" w:hAnsi="Footlight MT Light" w:cs="Arial"/>
                <w:lang w:val="id-ID"/>
              </w:rPr>
              <w:t xml:space="preserve"> adalah pejabat yang diberi kuasa untuk melaksanakan sebagian kewenangan pengguna anggaran dalam melaksanakan sebagian tugas dan fungsi Perangkat Daerah</w:t>
            </w:r>
            <w:r w:rsidR="00D115BC" w:rsidRPr="00A57EB0">
              <w:rPr>
                <w:rFonts w:ascii="Footlight MT Light" w:hAnsi="Footlight MT Light" w:cs="Arial"/>
                <w:lang w:val="id-ID"/>
              </w:rPr>
              <w:t>.</w:t>
            </w:r>
          </w:p>
          <w:p w14:paraId="6E280F6A" w14:textId="31DBB00F"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Pejabat Pembuat Komitmen</w:t>
            </w:r>
            <w:r w:rsidRPr="00A57EB0">
              <w:rPr>
                <w:rFonts w:ascii="Footlight MT Light" w:hAnsi="Footlight MT Light" w:cs="Arial"/>
                <w:lang w:val="id-ID"/>
              </w:rPr>
              <w:t xml:space="preserve"> yang selanjutnya disingkat </w:t>
            </w:r>
            <w:r w:rsidRPr="00A57EB0">
              <w:rPr>
                <w:rFonts w:ascii="Footlight MT Light" w:hAnsi="Footlight MT Light" w:cs="Arial"/>
                <w:b/>
                <w:lang w:val="id-ID"/>
              </w:rPr>
              <w:t>PPK</w:t>
            </w:r>
            <w:r w:rsidRPr="00A57EB0">
              <w:rPr>
                <w:rFonts w:ascii="Footlight MT Light" w:hAnsi="Footlight MT Light" w:cs="Arial"/>
                <w:lang w:val="id-ID"/>
              </w:rPr>
              <w:t xml:space="preserve"> adalah pejabat yang diberi kewenangan oleh PA/KPA untuk mengambil keputusan dan/atau melakukan tindakan yang dapat mengakibatkan pengeluaran anggaran belanja negara/anggaran belanja daerah</w:t>
            </w:r>
            <w:r w:rsidR="00D115BC" w:rsidRPr="00A57EB0">
              <w:rPr>
                <w:rFonts w:ascii="Footlight MT Light" w:hAnsi="Footlight MT Light" w:cs="Arial"/>
                <w:lang w:val="id-ID"/>
              </w:rPr>
              <w:t>.</w:t>
            </w:r>
          </w:p>
          <w:p w14:paraId="11E4515E" w14:textId="3AE5537A"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 xml:space="preserve">Pejabat </w:t>
            </w:r>
            <w:r w:rsidR="008C2360" w:rsidRPr="00A57EB0">
              <w:rPr>
                <w:rFonts w:ascii="Footlight MT Light" w:hAnsi="Footlight MT Light" w:cs="Arial"/>
                <w:b/>
              </w:rPr>
              <w:t>Pendantangan</w:t>
            </w:r>
            <w:r w:rsidR="00C426EF" w:rsidRPr="00A57EB0">
              <w:rPr>
                <w:rFonts w:ascii="Footlight MT Light" w:hAnsi="Footlight MT Light" w:cs="Arial"/>
                <w:b/>
              </w:rPr>
              <w:t xml:space="preserve"> </w:t>
            </w:r>
            <w:r w:rsidRPr="00A57EB0">
              <w:rPr>
                <w:rFonts w:ascii="Footlight MT Light" w:hAnsi="Footlight MT Light" w:cs="Arial"/>
                <w:b/>
                <w:lang w:val="id-ID"/>
              </w:rPr>
              <w:t>Kontrak</w:t>
            </w:r>
            <w:r w:rsidRPr="00A57EB0">
              <w:rPr>
                <w:rFonts w:ascii="Footlight MT Light" w:hAnsi="Footlight MT Light" w:cs="Arial"/>
                <w:lang w:val="id-ID"/>
              </w:rPr>
              <w:t xml:space="preserve"> adalah PA, KPA, atau PPK.</w:t>
            </w:r>
          </w:p>
          <w:p w14:paraId="7A3C18FB" w14:textId="5705BC56"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Aparat Pengawas Intern Pemerintah</w:t>
            </w:r>
            <w:r w:rsidRPr="00A57EB0">
              <w:rPr>
                <w:rFonts w:ascii="Footlight MT Light" w:hAnsi="Footlight MT Light" w:cs="Arial"/>
                <w:lang w:val="id-ID"/>
              </w:rPr>
              <w:t xml:space="preserve"> atau pengendali internal yang selanjutnya disebut </w:t>
            </w:r>
            <w:r w:rsidRPr="00A57EB0">
              <w:rPr>
                <w:rFonts w:ascii="Footlight MT Light" w:hAnsi="Footlight MT Light" w:cs="Arial"/>
                <w:b/>
                <w:lang w:val="id-ID"/>
              </w:rPr>
              <w:t>APIP</w:t>
            </w:r>
            <w:r w:rsidRPr="00A57EB0">
              <w:rPr>
                <w:rFonts w:ascii="Footlight MT Light" w:hAnsi="Footlight MT Light" w:cs="Arial"/>
                <w:lang w:val="id-ID"/>
              </w:rPr>
              <w:t xml:space="preserve"> adalah aparat yang melakukan pengawasan melalui audit, reviu, pemantauan, evaluasi, dan kegiatan pengawasan lain terhadap penyelenggaraan tugas dan fungsi Pemerintah.</w:t>
            </w:r>
          </w:p>
          <w:p w14:paraId="6E975648" w14:textId="5F1E4C6B"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Penyedia Barang/Jasa Pemerintah</w:t>
            </w:r>
            <w:r w:rsidRPr="00A57EB0">
              <w:rPr>
                <w:rFonts w:ascii="Footlight MT Light" w:hAnsi="Footlight MT Light" w:cs="Arial"/>
                <w:lang w:val="id-ID"/>
              </w:rPr>
              <w:t xml:space="preserve"> yang selanjutnya disebut </w:t>
            </w:r>
            <w:r w:rsidRPr="00A57EB0">
              <w:rPr>
                <w:rFonts w:ascii="Footlight MT Light" w:hAnsi="Footlight MT Light" w:cs="Arial"/>
                <w:b/>
                <w:lang w:val="id-ID"/>
              </w:rPr>
              <w:t>Penyedia</w:t>
            </w:r>
            <w:r w:rsidRPr="00A57EB0">
              <w:rPr>
                <w:rFonts w:ascii="Footlight MT Light" w:hAnsi="Footlight MT Light" w:cs="Arial"/>
                <w:lang w:val="id-ID"/>
              </w:rPr>
              <w:t xml:space="preserve"> adalah Pelaku Usaha yang menye</w:t>
            </w:r>
            <w:r w:rsidR="00C426EF" w:rsidRPr="00A57EB0">
              <w:rPr>
                <w:rFonts w:ascii="Footlight MT Light" w:hAnsi="Footlight MT Light" w:cs="Arial"/>
                <w:lang w:val="id-ID"/>
              </w:rPr>
              <w:t>diakan barang/jasa berdasarkan k</w:t>
            </w:r>
            <w:r w:rsidRPr="00A57EB0">
              <w:rPr>
                <w:rFonts w:ascii="Footlight MT Light" w:hAnsi="Footlight MT Light" w:cs="Arial"/>
                <w:lang w:val="id-ID"/>
              </w:rPr>
              <w:t>ontrak</w:t>
            </w:r>
            <w:r w:rsidR="00D115BC" w:rsidRPr="00A57EB0">
              <w:rPr>
                <w:rFonts w:ascii="Footlight MT Light" w:hAnsi="Footlight MT Light" w:cs="Arial"/>
                <w:lang w:val="id-ID"/>
              </w:rPr>
              <w:t>.</w:t>
            </w:r>
          </w:p>
          <w:p w14:paraId="3ED60729" w14:textId="61F9FC48"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Sub Penyedia</w:t>
            </w:r>
            <w:r w:rsidRPr="00A57EB0">
              <w:rPr>
                <w:rFonts w:ascii="Footlight MT Light" w:hAnsi="Footlight MT Light" w:cs="Arial"/>
                <w:lang w:val="id-ID"/>
              </w:rPr>
              <w:t xml:space="preserve"> adalah</w:t>
            </w:r>
            <w:r w:rsidR="00C61AC1" w:rsidRPr="00A57EB0">
              <w:rPr>
                <w:rFonts w:ascii="Footlight MT Light" w:hAnsi="Footlight MT Light" w:cs="Arial"/>
                <w:lang w:val="id-ID"/>
              </w:rPr>
              <w:t xml:space="preserve"> </w:t>
            </w:r>
            <w:r w:rsidR="000B43D1" w:rsidRPr="00A57EB0">
              <w:rPr>
                <w:rFonts w:ascii="Footlight MT Light" w:hAnsi="Footlight MT Light" w:cs="Arial"/>
                <w:lang w:val="id-ID"/>
              </w:rPr>
              <w:t>Penyedia yang mengadakan perjanjian kerja dengan Penyedia penanggung jawab kontrak, untuk melaksanakan sebagian pekerjaan (subkontrak</w:t>
            </w:r>
            <w:r w:rsidR="000B43D1" w:rsidRPr="00A57EB0">
              <w:rPr>
                <w:rFonts w:ascii="Footlight MT Light" w:hAnsi="Footlight MT Light" w:cs="Arial"/>
              </w:rPr>
              <w:t>).</w:t>
            </w:r>
          </w:p>
          <w:p w14:paraId="33DD853D" w14:textId="129B06ED"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Kemitraan</w:t>
            </w:r>
            <w:r w:rsidRPr="00A57EB0">
              <w:rPr>
                <w:rFonts w:ascii="Footlight MT Light" w:hAnsi="Footlight MT Light" w:cs="Arial"/>
                <w:lang w:val="id-ID"/>
              </w:rPr>
              <w:t xml:space="preserve"> adalah </w:t>
            </w:r>
            <w:r w:rsidR="000B43D1" w:rsidRPr="00A57EB0">
              <w:rPr>
                <w:rFonts w:ascii="Footlight MT Light" w:hAnsi="Footlight MT Light"/>
                <w:lang w:val="sv-SE"/>
              </w:rPr>
              <w:t>Kerja sama antar penyedia baik dalam bentuk konsorsium/kerja sama operasi/bentuk kerja sama lain yang masing-masing pihak mempunyai hak, kewajiban dan tanggung jawab yang jelas berdasarkan perjanjian tertulis</w:t>
            </w:r>
            <w:r w:rsidR="00C61AC1" w:rsidRPr="00A57EB0">
              <w:rPr>
                <w:rFonts w:ascii="Footlight MT Light" w:hAnsi="Footlight MT Light" w:cs="Arial"/>
                <w:lang w:val="id-ID"/>
              </w:rPr>
              <w:t>.</w:t>
            </w:r>
          </w:p>
          <w:p w14:paraId="544D4ABA" w14:textId="5C287A0B"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Surat Jaminan</w:t>
            </w:r>
            <w:r w:rsidRPr="00A57EB0">
              <w:rPr>
                <w:rFonts w:ascii="Footlight MT Light" w:hAnsi="Footlight MT Light" w:cs="Arial"/>
                <w:lang w:val="id-ID"/>
              </w:rPr>
              <w:t xml:space="preserve"> yang selanjutnya disebut Jaminan adalah jaminan tertulis yang dikeluarkan oleh Bank Umum/Perusahaan Penjaminan/Perusahaan Asuransi/</w:t>
            </w:r>
            <w:r w:rsidR="00A45BB3" w:rsidRPr="00A57EB0">
              <w:rPr>
                <w:rFonts w:ascii="Footlight MT Light" w:hAnsi="Footlight MT Light" w:cs="Arial"/>
                <w:lang w:val="en-ID"/>
              </w:rPr>
              <w:t xml:space="preserve"> </w:t>
            </w:r>
            <w:r w:rsidRPr="00A57EB0">
              <w:rPr>
                <w:rFonts w:ascii="Footlight MT Light" w:hAnsi="Footlight MT Light" w:cs="Arial"/>
                <w:lang w:val="id-ID"/>
              </w:rPr>
              <w:t xml:space="preserve">lembaga keuangan khusus yang menjalankan usaha di bidang pembiayaan, penjaminan, dan asuransi untuk mendorong ekspor Indonesia sesuai dengan ketentuan peraturan </w:t>
            </w:r>
            <w:r w:rsidRPr="00A57EB0">
              <w:rPr>
                <w:rFonts w:ascii="Footlight MT Light" w:hAnsi="Footlight MT Light" w:cs="Arial"/>
                <w:lang w:val="id-ID"/>
              </w:rPr>
              <w:lastRenderedPageBreak/>
              <w:t>perundang-undangan di bidang lembaga pembiayaan ekspor Indonesia</w:t>
            </w:r>
            <w:r w:rsidR="00C61AC1" w:rsidRPr="00A57EB0">
              <w:rPr>
                <w:rFonts w:ascii="Footlight MT Light" w:hAnsi="Footlight MT Light" w:cs="Arial"/>
                <w:lang w:val="id-ID"/>
              </w:rPr>
              <w:t>.</w:t>
            </w:r>
          </w:p>
          <w:p w14:paraId="3438AC0B" w14:textId="5A2A9027"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Kontrak Pengadaan Barang/Jasa</w:t>
            </w:r>
            <w:r w:rsidRPr="00A57EB0">
              <w:rPr>
                <w:rFonts w:ascii="Footlight MT Light" w:hAnsi="Footlight MT Light" w:cs="Arial"/>
                <w:lang w:val="id-ID"/>
              </w:rPr>
              <w:t xml:space="preserve"> yang selanjutnya disebut Kontrak adalah perjanjian tertulis antara</w:t>
            </w:r>
            <w:r w:rsidR="00D10B97" w:rsidRPr="00A57EB0">
              <w:rPr>
                <w:rFonts w:ascii="Footlight MT Light" w:hAnsi="Footlight MT Light" w:cs="Arial"/>
              </w:rPr>
              <w:t xml:space="preserve"> PA/KPA/PPK</w:t>
            </w:r>
            <w:r w:rsidRPr="00A57EB0">
              <w:rPr>
                <w:rFonts w:ascii="Footlight MT Light" w:hAnsi="Footlight MT Light" w:cs="Arial"/>
                <w:lang w:val="id-ID"/>
              </w:rPr>
              <w:t xml:space="preserve"> </w:t>
            </w:r>
            <w:r w:rsidR="00345F5B" w:rsidRPr="00A57EB0">
              <w:rPr>
                <w:rFonts w:ascii="Footlight MT Light" w:hAnsi="Footlight MT Light" w:cs="Arial"/>
                <w:lang w:val="id-ID"/>
              </w:rPr>
              <w:t>dengan Penyedia</w:t>
            </w:r>
            <w:r w:rsidR="00D10B97" w:rsidRPr="00A57EB0">
              <w:rPr>
                <w:rFonts w:ascii="Footlight MT Light" w:hAnsi="Footlight MT Light" w:cs="Arial"/>
              </w:rPr>
              <w:t xml:space="preserve"> Barang/Jasa</w:t>
            </w:r>
            <w:r w:rsidR="00345F5B" w:rsidRPr="00A57EB0">
              <w:rPr>
                <w:rFonts w:ascii="Footlight MT Light" w:hAnsi="Footlight MT Light" w:cs="Arial"/>
              </w:rPr>
              <w:t>.</w:t>
            </w:r>
          </w:p>
          <w:p w14:paraId="4F01E569" w14:textId="5F5FA12A" w:rsidR="005C6BBF"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Bagian Kontrak</w:t>
            </w:r>
            <w:r w:rsidRPr="00A57EB0">
              <w:rPr>
                <w:rFonts w:ascii="Footlight MT Light" w:hAnsi="Footlight MT Light" w:cs="Arial"/>
                <w:lang w:val="id-ID"/>
              </w:rPr>
              <w:t xml:space="preserve"> adalah bagian pekerjaan dari satu pekerjaan yang ditetapkan dalam dokumen pemilihan.</w:t>
            </w:r>
            <w:r w:rsidR="003412AE" w:rsidRPr="00A57EB0">
              <w:rPr>
                <w:rFonts w:ascii="Footlight MT Light" w:hAnsi="Footlight MT Light" w:cs="Arial"/>
                <w:lang w:val="id-ID"/>
              </w:rPr>
              <w:t xml:space="preserve"> Penyelesaian masing-masing pekerjaan yang tercantum  pada bagian kontrak  tersebut  tidak tergantung  satu  sama  lain dan  memiliki  fungsi yang berbeda, dimana  fungsi masing-masing  bagian  kontrak  tersebu</w:t>
            </w:r>
            <w:r w:rsidR="005E23CF" w:rsidRPr="00A57EB0">
              <w:rPr>
                <w:rFonts w:ascii="Footlight MT Light" w:hAnsi="Footlight MT Light" w:cs="Arial"/>
                <w:lang w:val="id-ID"/>
              </w:rPr>
              <w:t>t  tidak terkait satu sama lain.</w:t>
            </w:r>
          </w:p>
          <w:p w14:paraId="4269EB0B" w14:textId="77777777"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Nilai Kontrak</w:t>
            </w:r>
            <w:r w:rsidRPr="00A57EB0">
              <w:rPr>
                <w:rFonts w:ascii="Footlight MT Light" w:hAnsi="Footlight MT Light" w:cs="Arial"/>
                <w:lang w:val="id-ID"/>
              </w:rPr>
              <w:t xml:space="preserve"> adalah total harga yang tercantum dalam Kontrak.</w:t>
            </w:r>
          </w:p>
          <w:p w14:paraId="746AD9BD" w14:textId="08D3CFF0"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Hari</w:t>
            </w:r>
            <w:r w:rsidR="001432C0" w:rsidRPr="00A57EB0">
              <w:rPr>
                <w:rFonts w:ascii="Footlight MT Light" w:hAnsi="Footlight MT Light" w:cs="Arial"/>
                <w:lang w:val="id-ID"/>
              </w:rPr>
              <w:t xml:space="preserve"> adalah hari kalender, kecuali dise</w:t>
            </w:r>
            <w:r w:rsidR="001432C0" w:rsidRPr="00A57EB0">
              <w:rPr>
                <w:rFonts w:ascii="Footlight MT Light" w:hAnsi="Footlight MT Light" w:cs="Arial"/>
              </w:rPr>
              <w:t>butkan secara eksplisit sebagai hari kerja</w:t>
            </w:r>
            <w:r w:rsidR="00C61AC1" w:rsidRPr="00A57EB0">
              <w:rPr>
                <w:rFonts w:ascii="Footlight MT Light" w:hAnsi="Footlight MT Light" w:cs="Arial"/>
                <w:lang w:val="id-ID"/>
              </w:rPr>
              <w:t>.</w:t>
            </w:r>
          </w:p>
          <w:p w14:paraId="4937607B" w14:textId="4BF3E200"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Harga Perkiraan Sendiri</w:t>
            </w:r>
            <w:r w:rsidRPr="00A57EB0">
              <w:rPr>
                <w:rFonts w:ascii="Footlight MT Light" w:hAnsi="Footlight MT Light" w:cs="Arial"/>
                <w:lang w:val="id-ID"/>
              </w:rPr>
              <w:t xml:space="preserve"> yang selanjutnya disingkat HPS adalah perkiraan harga barang/jasa yang ditetapkan oleh PPK</w:t>
            </w:r>
            <w:r w:rsidR="002E1584" w:rsidRPr="00A57EB0">
              <w:rPr>
                <w:rFonts w:ascii="Footlight MT Light" w:hAnsi="Footlight MT Light" w:cs="Arial"/>
                <w:lang w:val="id-ID"/>
              </w:rPr>
              <w:t xml:space="preserve"> </w:t>
            </w:r>
            <w:r w:rsidR="00175F0C" w:rsidRPr="00A57EB0">
              <w:rPr>
                <w:rFonts w:ascii="Footlight MT Light" w:hAnsi="Footlight MT Light" w:cs="Arial"/>
                <w:lang w:val="id-ID"/>
              </w:rPr>
              <w:t>yang telah mem</w:t>
            </w:r>
            <w:r w:rsidR="002E1584" w:rsidRPr="00A57EB0">
              <w:rPr>
                <w:rFonts w:ascii="Footlight MT Light" w:hAnsi="Footlight MT Light" w:cs="Arial"/>
                <w:lang w:val="id-ID"/>
              </w:rPr>
              <w:t>p</w:t>
            </w:r>
            <w:r w:rsidR="00175F0C" w:rsidRPr="00A57EB0">
              <w:rPr>
                <w:rFonts w:ascii="Footlight MT Light" w:hAnsi="Footlight MT Light" w:cs="Arial"/>
              </w:rPr>
              <w:t>e</w:t>
            </w:r>
            <w:r w:rsidR="002E1584" w:rsidRPr="00A57EB0">
              <w:rPr>
                <w:rFonts w:ascii="Footlight MT Light" w:hAnsi="Footlight MT Light" w:cs="Arial"/>
                <w:lang w:val="id-ID"/>
              </w:rPr>
              <w:t>rhitungkan biaya tidak langsung</w:t>
            </w:r>
            <w:r w:rsidR="002E1584" w:rsidRPr="00A57EB0">
              <w:rPr>
                <w:rFonts w:ascii="Footlight MT Light" w:hAnsi="Footlight MT Light" w:cs="Arial"/>
              </w:rPr>
              <w:t>,</w:t>
            </w:r>
            <w:r w:rsidR="002E1584" w:rsidRPr="00A57EB0">
              <w:rPr>
                <w:rFonts w:ascii="Footlight MT Light" w:hAnsi="Footlight MT Light" w:cs="Arial"/>
                <w:lang w:val="id-ID"/>
              </w:rPr>
              <w:t xml:space="preserve"> keuntungan</w:t>
            </w:r>
            <w:r w:rsidR="002E1584" w:rsidRPr="00A57EB0">
              <w:rPr>
                <w:rFonts w:ascii="Footlight MT Light" w:hAnsi="Footlight MT Light" w:cs="Arial"/>
              </w:rPr>
              <w:t xml:space="preserve"> dan Pajak Pertambahan Nilai.</w:t>
            </w:r>
          </w:p>
          <w:p w14:paraId="6C7D37BB" w14:textId="1FCE0436"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Pekerjaan utama</w:t>
            </w:r>
            <w:r w:rsidRPr="00A57EB0">
              <w:rPr>
                <w:rFonts w:ascii="Footlight MT Light" w:hAnsi="Footlight MT Light" w:cs="Arial"/>
                <w:lang w:val="id-ID"/>
              </w:rPr>
              <w:t xml:space="preserve"> adalah jenis pekerjaan yang secara langsung menunjang terwujudnya dan berfungsinya suatu barang sesuai peruntukannya yang ditetapkan dalam Dokumen Pemilihan</w:t>
            </w:r>
            <w:r w:rsidR="00C61AC1" w:rsidRPr="00A57EB0">
              <w:rPr>
                <w:rFonts w:ascii="Footlight MT Light" w:hAnsi="Footlight MT Light" w:cs="Arial"/>
                <w:lang w:val="id-ID"/>
              </w:rPr>
              <w:t>.</w:t>
            </w:r>
          </w:p>
          <w:p w14:paraId="338FD28A" w14:textId="5990C7C2" w:rsidR="001432C0" w:rsidRPr="00A57EB0" w:rsidRDefault="001432C0"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Bagian pekerjaan yang disubkontrakkan</w:t>
            </w:r>
            <w:r w:rsidRPr="00A57EB0">
              <w:rPr>
                <w:rFonts w:ascii="Footlight MT Light" w:hAnsi="Footlight MT Light" w:cs="Arial"/>
                <w:lang w:val="id-ID"/>
              </w:rPr>
              <w:t xml:space="preserve"> adalah bagian pekerjaan bukan pekerjaan utama yang ditetapkan dalam Dokumen Pemilihan, yang pelaksanaannya diserahkan kepada Penyedia lain dan di</w:t>
            </w:r>
            <w:r w:rsidR="00685CC3" w:rsidRPr="00A57EB0">
              <w:rPr>
                <w:rFonts w:ascii="Footlight MT Light" w:hAnsi="Footlight MT Light" w:cs="Arial"/>
                <w:lang w:val="id-ID"/>
              </w:rPr>
              <w:t xml:space="preserve">setujui terlebih dahulu oleh </w:t>
            </w:r>
            <w:r w:rsidR="00662469" w:rsidRPr="00A57EB0">
              <w:rPr>
                <w:rFonts w:ascii="Footlight MT Light" w:hAnsi="Footlight MT Light" w:cs="Arial"/>
              </w:rPr>
              <w:t>Pejabat Penandatangan Kontrak</w:t>
            </w:r>
            <w:r w:rsidRPr="00A57EB0">
              <w:rPr>
                <w:rFonts w:ascii="Footlight MT Light" w:hAnsi="Footlight MT Light" w:cs="Arial"/>
                <w:lang w:val="id-ID"/>
              </w:rPr>
              <w:t>.</w:t>
            </w:r>
          </w:p>
          <w:p w14:paraId="1ACFF41A" w14:textId="3CA2BF6D"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Jadwal waktu pelaksanaan</w:t>
            </w:r>
            <w:r w:rsidRPr="00A57EB0">
              <w:rPr>
                <w:rFonts w:ascii="Footlight MT Light" w:hAnsi="Footlight MT Light" w:cs="Arial"/>
                <w:lang w:val="id-ID"/>
              </w:rPr>
              <w:t xml:space="preserve"> adalah jadwal yang menunjukkan kebutuhan waktu yang diperlukan untuk menyelesaikan pekerjaan, terdiri atas tahap pelaksanaan yang disusun secara logis, realisti</w:t>
            </w:r>
            <w:r w:rsidR="00716339" w:rsidRPr="00A57EB0">
              <w:rPr>
                <w:rFonts w:ascii="Footlight MT Light" w:hAnsi="Footlight MT Light" w:cs="Arial"/>
                <w:lang w:val="id-ID"/>
              </w:rPr>
              <w:t>s</w:t>
            </w:r>
            <w:r w:rsidRPr="00A57EB0">
              <w:rPr>
                <w:rFonts w:ascii="Footlight MT Light" w:hAnsi="Footlight MT Light" w:cs="Arial"/>
                <w:lang w:val="id-ID"/>
              </w:rPr>
              <w:t xml:space="preserve"> dan dapat dilaksanakan</w:t>
            </w:r>
            <w:r w:rsidR="00125024" w:rsidRPr="00A57EB0">
              <w:rPr>
                <w:rFonts w:ascii="Footlight MT Light" w:hAnsi="Footlight MT Light" w:cs="Arial"/>
                <w:lang w:val="id-ID"/>
              </w:rPr>
              <w:t>.</w:t>
            </w:r>
          </w:p>
          <w:p w14:paraId="08402F41" w14:textId="4FF78D3D"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Masa Kontrak</w:t>
            </w:r>
            <w:r w:rsidRPr="00A57EB0">
              <w:rPr>
                <w:rFonts w:ascii="Footlight MT Light" w:hAnsi="Footlight MT Light" w:cs="Arial"/>
                <w:lang w:val="id-ID"/>
              </w:rPr>
              <w:t xml:space="preserve"> adalah jangka waktu berlakunya Kontrak ini terhitung sejak tanggal penandatanganan kontrak sampai dengan </w:t>
            </w:r>
            <w:r w:rsidR="00D82887" w:rsidRPr="00A57EB0">
              <w:rPr>
                <w:rFonts w:ascii="Footlight MT Light" w:hAnsi="Footlight MT Light" w:cs="Arial"/>
                <w:lang w:val="id-ID"/>
              </w:rPr>
              <w:t>selesainya pekerjaan dan terpenuhinya seluruh hak dan kewajiban Para Pihak.</w:t>
            </w:r>
          </w:p>
          <w:p w14:paraId="21617FE5" w14:textId="224C4E19"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Tanggal mulai kerja</w:t>
            </w:r>
            <w:r w:rsidRPr="00A57EB0">
              <w:rPr>
                <w:rFonts w:ascii="Footlight MT Light" w:hAnsi="Footlight MT Light" w:cs="Arial"/>
                <w:lang w:val="id-ID"/>
              </w:rPr>
              <w:t xml:space="preserve"> adalah tanggal Penyedia mulai bekerja yang sama dengan tanggal penandatangan Surat Perintah Pengiriman (SPP) yang diterbitkan oleh </w:t>
            </w:r>
            <w:r w:rsidR="00662469" w:rsidRPr="00A57EB0">
              <w:rPr>
                <w:rFonts w:ascii="Footlight MT Light" w:hAnsi="Footlight MT Light" w:cs="Arial"/>
              </w:rPr>
              <w:t>Pejabat Penandatangan Kontrak</w:t>
            </w:r>
            <w:r w:rsidR="00716339" w:rsidRPr="00A57EB0">
              <w:rPr>
                <w:rFonts w:ascii="Footlight MT Light" w:hAnsi="Footlight MT Light" w:cs="Arial"/>
                <w:lang w:val="id-ID"/>
              </w:rPr>
              <w:t>.</w:t>
            </w:r>
          </w:p>
          <w:p w14:paraId="34743F45" w14:textId="645CC8C8" w:rsidR="00075E49"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Tanggal penyelesaian pekerjaan</w:t>
            </w:r>
            <w:r w:rsidRPr="00A57EB0">
              <w:rPr>
                <w:rFonts w:ascii="Footlight MT Light" w:hAnsi="Footlight MT Light" w:cs="Arial"/>
                <w:lang w:val="id-ID"/>
              </w:rPr>
              <w:t xml:space="preserve"> adalah tanggal penyerahan  pekerjaan, yang dinyatakan dalam berita acara serah terima Barang yang ditandatangani oleh </w:t>
            </w:r>
            <w:r w:rsidR="00662469" w:rsidRPr="00A57EB0">
              <w:rPr>
                <w:rFonts w:ascii="Footlight MT Light" w:hAnsi="Footlight MT Light" w:cs="Arial"/>
              </w:rPr>
              <w:t xml:space="preserve">Pejabat Penandatangan Kontrak </w:t>
            </w:r>
            <w:r w:rsidRPr="00A57EB0">
              <w:rPr>
                <w:rFonts w:ascii="Footlight MT Light" w:hAnsi="Footlight MT Light" w:cs="Arial"/>
                <w:lang w:val="id-ID"/>
              </w:rPr>
              <w:t>dan Penyedia</w:t>
            </w:r>
            <w:r w:rsidR="00125024" w:rsidRPr="00A57EB0">
              <w:rPr>
                <w:rFonts w:ascii="Footlight MT Light" w:hAnsi="Footlight MT Light" w:cs="Arial"/>
                <w:lang w:val="id-ID"/>
              </w:rPr>
              <w:t>.</w:t>
            </w:r>
          </w:p>
          <w:p w14:paraId="0BEAB9BE" w14:textId="568F873B" w:rsidR="000A6BC6" w:rsidRPr="00A57EB0" w:rsidRDefault="00075E49" w:rsidP="008D34DA">
            <w:pPr>
              <w:numPr>
                <w:ilvl w:val="4"/>
                <w:numId w:val="31"/>
              </w:numPr>
              <w:spacing w:before="120"/>
              <w:ind w:hanging="794"/>
              <w:rPr>
                <w:rFonts w:ascii="Footlight MT Light" w:hAnsi="Footlight MT Light" w:cs="Arial"/>
                <w:lang w:val="id-ID"/>
              </w:rPr>
            </w:pPr>
            <w:r w:rsidRPr="00A57EB0">
              <w:rPr>
                <w:rFonts w:ascii="Footlight MT Light" w:hAnsi="Footlight MT Light" w:cs="Arial"/>
                <w:b/>
                <w:lang w:val="id-ID"/>
              </w:rPr>
              <w:t>Tempat Tujuan Akhir</w:t>
            </w:r>
            <w:r w:rsidRPr="00A57EB0">
              <w:rPr>
                <w:rFonts w:ascii="Footlight MT Light" w:hAnsi="Footlight MT Light" w:cs="Arial"/>
                <w:lang w:val="id-ID"/>
              </w:rPr>
              <w:t xml:space="preserve"> adalah lokasi yang tercantum dalam Syarat-syarat khusus kontrak dan merupakan tempat dimana Barang akan dipergunakan oleh </w:t>
            </w:r>
            <w:r w:rsidR="00662469" w:rsidRPr="00A57EB0">
              <w:rPr>
                <w:rFonts w:ascii="Footlight MT Light" w:hAnsi="Footlight MT Light" w:cs="Arial"/>
              </w:rPr>
              <w:t>Pejabat Penandatangan Kontrak</w:t>
            </w:r>
            <w:r w:rsidR="00125024" w:rsidRPr="00A57EB0">
              <w:rPr>
                <w:rFonts w:ascii="Footlight MT Light" w:hAnsi="Footlight MT Light" w:cs="Arial"/>
                <w:lang w:val="id-ID"/>
              </w:rPr>
              <w:t>.</w:t>
            </w:r>
            <w:r w:rsidR="00716339" w:rsidRPr="00A57EB0">
              <w:rPr>
                <w:rFonts w:ascii="Footlight MT Light" w:hAnsi="Footlight MT Light" w:cs="Arial"/>
                <w:lang w:val="id-ID"/>
              </w:rPr>
              <w:t xml:space="preserve"> </w:t>
            </w:r>
          </w:p>
          <w:p w14:paraId="668A3CB1" w14:textId="40F8ED41" w:rsidR="00075E49" w:rsidRPr="00A57EB0" w:rsidRDefault="00075E49" w:rsidP="008D34DA">
            <w:pPr>
              <w:numPr>
                <w:ilvl w:val="4"/>
                <w:numId w:val="31"/>
              </w:numPr>
              <w:spacing w:before="120"/>
              <w:ind w:hanging="794"/>
              <w:rPr>
                <w:rFonts w:ascii="Footlight MT Light" w:hAnsi="Footlight MT Light" w:cs="Arial"/>
                <w:strike/>
                <w:lang w:val="fi-FI"/>
              </w:rPr>
            </w:pPr>
            <w:r w:rsidRPr="00A57EB0">
              <w:rPr>
                <w:rFonts w:ascii="Footlight MT Light" w:hAnsi="Footlight MT Light" w:cs="Arial"/>
                <w:b/>
                <w:lang w:val="id-ID"/>
              </w:rPr>
              <w:t xml:space="preserve">Tempat </w:t>
            </w:r>
            <w:r w:rsidR="009D7B6A" w:rsidRPr="00A57EB0">
              <w:rPr>
                <w:rFonts w:ascii="Footlight MT Light" w:hAnsi="Footlight MT Light" w:cs="Arial"/>
                <w:b/>
                <w:lang w:val="id-ID"/>
              </w:rPr>
              <w:t xml:space="preserve">Tujuan </w:t>
            </w:r>
            <w:r w:rsidRPr="00A57EB0">
              <w:rPr>
                <w:rFonts w:ascii="Footlight MT Light" w:hAnsi="Footlight MT Light" w:cs="Arial"/>
                <w:b/>
                <w:lang w:val="id-ID"/>
              </w:rPr>
              <w:t>Pengiriman</w:t>
            </w:r>
            <w:r w:rsidRPr="00A57EB0">
              <w:rPr>
                <w:rFonts w:ascii="Footlight MT Light" w:hAnsi="Footlight MT Light" w:cs="Arial"/>
                <w:lang w:val="id-ID"/>
              </w:rPr>
              <w:t xml:space="preserve"> adalah tempat dimana kewajiban pengiriman barang oleh Penyedi</w:t>
            </w:r>
            <w:r w:rsidR="009D7B6A" w:rsidRPr="00A57EB0">
              <w:rPr>
                <w:rFonts w:ascii="Footlight MT Light" w:hAnsi="Footlight MT Light" w:cs="Arial"/>
                <w:lang w:val="id-ID"/>
              </w:rPr>
              <w:t xml:space="preserve">a berakhir sesuai dengan </w:t>
            </w:r>
            <w:r w:rsidR="009D7B6A" w:rsidRPr="00A57EB0">
              <w:rPr>
                <w:rFonts w:ascii="Footlight MT Light" w:hAnsi="Footlight MT Light" w:cs="Arial"/>
              </w:rPr>
              <w:t>ketentuan</w:t>
            </w:r>
            <w:r w:rsidRPr="00A57EB0">
              <w:rPr>
                <w:rFonts w:ascii="Footlight MT Light" w:hAnsi="Footlight MT Light" w:cs="Arial"/>
                <w:lang w:val="id-ID"/>
              </w:rPr>
              <w:t xml:space="preserve"> pengiriman</w:t>
            </w:r>
            <w:r w:rsidRPr="00A57EB0">
              <w:rPr>
                <w:rFonts w:ascii="Footlight MT Light" w:hAnsi="Footlight MT Light" w:cs="Arial"/>
                <w:lang w:val="fi-FI"/>
              </w:rPr>
              <w:t xml:space="preserve"> yang digunakan</w:t>
            </w:r>
            <w:r w:rsidR="00125024" w:rsidRPr="00A57EB0">
              <w:rPr>
                <w:rFonts w:ascii="Footlight MT Light" w:hAnsi="Footlight MT Light" w:cs="Arial"/>
                <w:b/>
                <w:lang w:val="fi-FI"/>
              </w:rPr>
              <w:t>.</w:t>
            </w:r>
            <w:r w:rsidR="00716339" w:rsidRPr="00A57EB0">
              <w:rPr>
                <w:rFonts w:ascii="Footlight MT Light" w:hAnsi="Footlight MT Light" w:cs="Arial"/>
                <w:b/>
                <w:lang w:val="fi-FI"/>
              </w:rPr>
              <w:t xml:space="preserve"> </w:t>
            </w:r>
          </w:p>
          <w:p w14:paraId="604749CF" w14:textId="7CB826B3" w:rsidR="00075E49" w:rsidRPr="00A57EB0" w:rsidRDefault="00B352BA" w:rsidP="00075E49">
            <w:pPr>
              <w:ind w:left="600"/>
              <w:rPr>
                <w:rFonts w:ascii="Footlight MT Light" w:hAnsi="Footlight MT Light" w:cs="Arial"/>
                <w:strike/>
                <w:lang w:val="fi-FI"/>
              </w:rPr>
            </w:pPr>
            <w:r w:rsidRPr="00A57EB0">
              <w:rPr>
                <w:rFonts w:ascii="Footlight MT Light" w:hAnsi="Footlight MT Light" w:cs="Arial"/>
                <w:strike/>
                <w:lang w:val="fi-FI"/>
              </w:rPr>
              <w:br/>
            </w:r>
          </w:p>
        </w:tc>
      </w:tr>
      <w:tr w:rsidR="00075E49" w:rsidRPr="009A4AE3" w14:paraId="6973B4CB" w14:textId="77777777" w:rsidTr="002B0DC8">
        <w:tc>
          <w:tcPr>
            <w:tcW w:w="2268" w:type="dxa"/>
          </w:tcPr>
          <w:p w14:paraId="311495D8" w14:textId="78257FBA" w:rsidR="00075E49" w:rsidRPr="009A4AE3" w:rsidRDefault="00075E49" w:rsidP="008D34DA">
            <w:pPr>
              <w:pStyle w:val="Heading2"/>
              <w:numPr>
                <w:ilvl w:val="0"/>
                <w:numId w:val="34"/>
              </w:numPr>
              <w:ind w:left="426" w:hanging="426"/>
              <w:jc w:val="left"/>
              <w:rPr>
                <w:rFonts w:ascii="Footlight MT Light" w:hAnsi="Footlight MT Light"/>
                <w:sz w:val="24"/>
              </w:rPr>
            </w:pPr>
            <w:bookmarkStart w:id="446" w:name="_Toc280170137"/>
            <w:bookmarkStart w:id="447" w:name="_Toc280827010"/>
            <w:bookmarkStart w:id="448" w:name="_Toc281290485"/>
            <w:bookmarkStart w:id="449" w:name="_Toc283710226"/>
            <w:bookmarkStart w:id="450" w:name="_Toc283710617"/>
            <w:bookmarkStart w:id="451" w:name="_Toc290370629"/>
            <w:bookmarkStart w:id="452" w:name="_Toc340869865"/>
            <w:bookmarkStart w:id="453" w:name="_Toc410717769"/>
            <w:bookmarkStart w:id="454" w:name="_Toc519003981"/>
            <w:bookmarkStart w:id="455" w:name="_Toc69480069"/>
            <w:r w:rsidRPr="009A4AE3">
              <w:rPr>
                <w:rFonts w:ascii="Footlight MT Light" w:hAnsi="Footlight MT Light"/>
                <w:sz w:val="24"/>
              </w:rPr>
              <w:lastRenderedPageBreak/>
              <w:t>Penerapan</w:t>
            </w:r>
            <w:bookmarkEnd w:id="446"/>
            <w:bookmarkEnd w:id="447"/>
            <w:bookmarkEnd w:id="448"/>
            <w:bookmarkEnd w:id="449"/>
            <w:bookmarkEnd w:id="450"/>
            <w:bookmarkEnd w:id="451"/>
            <w:bookmarkEnd w:id="452"/>
            <w:bookmarkEnd w:id="453"/>
            <w:bookmarkEnd w:id="454"/>
            <w:bookmarkEnd w:id="455"/>
          </w:p>
          <w:p w14:paraId="7DC54898" w14:textId="77777777" w:rsidR="00075E49" w:rsidRPr="009A4AE3" w:rsidRDefault="00075E49" w:rsidP="00075E49">
            <w:pPr>
              <w:pStyle w:val="Heading2"/>
              <w:tabs>
                <w:tab w:val="left" w:pos="480"/>
              </w:tabs>
              <w:ind w:left="426" w:hanging="426"/>
              <w:jc w:val="left"/>
              <w:rPr>
                <w:rFonts w:ascii="Footlight MT Light" w:hAnsi="Footlight MT Light"/>
                <w:sz w:val="24"/>
              </w:rPr>
            </w:pPr>
          </w:p>
        </w:tc>
        <w:tc>
          <w:tcPr>
            <w:tcW w:w="7196" w:type="dxa"/>
          </w:tcPr>
          <w:p w14:paraId="13A28ACA" w14:textId="68E89F38" w:rsidR="00075E49" w:rsidRPr="009A4AE3" w:rsidRDefault="00075E49" w:rsidP="002459DD">
            <w:pPr>
              <w:ind w:left="33" w:hanging="12"/>
              <w:rPr>
                <w:rFonts w:ascii="Footlight MT Light" w:hAnsi="Footlight MT Light"/>
              </w:rPr>
            </w:pPr>
            <w:r w:rsidRPr="009A4AE3">
              <w:rPr>
                <w:rFonts w:ascii="Footlight MT Light" w:hAnsi="Footlight MT Light"/>
              </w:rPr>
              <w:t xml:space="preserve">SSUK diterapkan secara luas dalam pelaksanaan pekerjaan </w:t>
            </w:r>
            <w:r w:rsidRPr="009A4AE3">
              <w:rPr>
                <w:rFonts w:ascii="Footlight MT Light" w:hAnsi="Footlight MT Light"/>
                <w:lang w:val="id-ID"/>
              </w:rPr>
              <w:t>pengadaan barang</w:t>
            </w:r>
            <w:r w:rsidRPr="009A4AE3">
              <w:rPr>
                <w:rFonts w:ascii="Footlight MT Light" w:hAnsi="Footlight MT Light"/>
              </w:rPr>
              <w:t xml:space="preserve"> tetapi tidak dapat bertentangan dengan ketentuan-ketentuan dalam Dokumen Kontrak </w:t>
            </w:r>
            <w:r w:rsidR="00C719E7" w:rsidRPr="009A4AE3">
              <w:rPr>
                <w:rFonts w:ascii="Footlight MT Light" w:hAnsi="Footlight MT Light"/>
              </w:rPr>
              <w:t xml:space="preserve">lain </w:t>
            </w:r>
            <w:r w:rsidRPr="009A4AE3">
              <w:rPr>
                <w:rFonts w:ascii="Footlight MT Light" w:hAnsi="Footlight MT Light"/>
              </w:rPr>
              <w:t xml:space="preserve">yang lebih tinggi berdasarkan urutan hierarki dalam </w:t>
            </w:r>
            <w:r w:rsidRPr="009A4AE3">
              <w:rPr>
                <w:rFonts w:ascii="Footlight MT Light" w:hAnsi="Footlight MT Light"/>
                <w:lang w:val="id-ID"/>
              </w:rPr>
              <w:t>Kontrak</w:t>
            </w:r>
            <w:r w:rsidRPr="009A4AE3">
              <w:rPr>
                <w:rFonts w:ascii="Footlight MT Light" w:hAnsi="Footlight MT Light"/>
              </w:rPr>
              <w:t>.</w:t>
            </w:r>
          </w:p>
          <w:p w14:paraId="6651C15B" w14:textId="5DB321C0" w:rsidR="002B0DC8" w:rsidRPr="009A4AE3" w:rsidRDefault="002B0DC8" w:rsidP="00075E49">
            <w:pPr>
              <w:autoSpaceDE w:val="0"/>
              <w:autoSpaceDN w:val="0"/>
              <w:adjustRightInd w:val="0"/>
              <w:rPr>
                <w:rFonts w:ascii="Footlight MT Light" w:hAnsi="Footlight MT Light"/>
              </w:rPr>
            </w:pPr>
          </w:p>
        </w:tc>
      </w:tr>
      <w:tr w:rsidR="00075E49" w:rsidRPr="009A4AE3" w14:paraId="2A7800C3" w14:textId="77777777" w:rsidTr="002B0DC8">
        <w:tc>
          <w:tcPr>
            <w:tcW w:w="2268" w:type="dxa"/>
          </w:tcPr>
          <w:p w14:paraId="16EBCFCD" w14:textId="3B580702"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456" w:name="_Toc280170138"/>
            <w:bookmarkStart w:id="457" w:name="_Toc280827011"/>
            <w:bookmarkStart w:id="458" w:name="_Toc281290486"/>
            <w:bookmarkStart w:id="459" w:name="_Toc283710227"/>
            <w:bookmarkStart w:id="460" w:name="_Toc283710618"/>
            <w:bookmarkStart w:id="461" w:name="_Toc290370630"/>
            <w:bookmarkStart w:id="462" w:name="_Toc340869866"/>
            <w:bookmarkStart w:id="463" w:name="_Toc410717770"/>
            <w:bookmarkStart w:id="464" w:name="_Toc519003982"/>
            <w:bookmarkStart w:id="465" w:name="_Toc69480070"/>
            <w:r w:rsidRPr="009A4AE3">
              <w:rPr>
                <w:rFonts w:ascii="Footlight MT Light" w:hAnsi="Footlight MT Light"/>
                <w:sz w:val="24"/>
                <w:lang w:val="id-ID"/>
              </w:rPr>
              <w:t>Bahasa</w:t>
            </w:r>
            <w:r w:rsidRPr="009A4AE3">
              <w:rPr>
                <w:rFonts w:ascii="Footlight MT Light" w:hAnsi="Footlight MT Light"/>
                <w:sz w:val="24"/>
                <w:lang w:val="sv-SE"/>
              </w:rPr>
              <w:t xml:space="preserve"> dan </w:t>
            </w:r>
            <w:r w:rsidRPr="009A4AE3">
              <w:rPr>
                <w:rFonts w:ascii="Footlight MT Light" w:hAnsi="Footlight MT Light"/>
                <w:sz w:val="24"/>
                <w:lang w:val="id-ID"/>
              </w:rPr>
              <w:t>Hukum</w:t>
            </w:r>
            <w:bookmarkEnd w:id="456"/>
            <w:bookmarkEnd w:id="457"/>
            <w:bookmarkEnd w:id="458"/>
            <w:bookmarkEnd w:id="459"/>
            <w:bookmarkEnd w:id="460"/>
            <w:bookmarkEnd w:id="461"/>
            <w:bookmarkEnd w:id="462"/>
            <w:bookmarkEnd w:id="463"/>
            <w:bookmarkEnd w:id="464"/>
            <w:bookmarkEnd w:id="465"/>
          </w:p>
          <w:p w14:paraId="6F8FAF35" w14:textId="77777777" w:rsidR="00075E49" w:rsidRPr="009A4AE3" w:rsidRDefault="00075E49" w:rsidP="00075E49">
            <w:pPr>
              <w:tabs>
                <w:tab w:val="left" w:pos="426"/>
              </w:tabs>
              <w:ind w:left="426" w:hanging="426"/>
              <w:rPr>
                <w:rFonts w:ascii="Footlight MT Light" w:hAnsi="Footlight MT Light"/>
                <w:lang w:val="id-ID"/>
              </w:rPr>
            </w:pPr>
          </w:p>
        </w:tc>
        <w:tc>
          <w:tcPr>
            <w:tcW w:w="7196" w:type="dxa"/>
          </w:tcPr>
          <w:p w14:paraId="764165E2" w14:textId="77777777" w:rsidR="00075E49" w:rsidRPr="009A4AE3" w:rsidRDefault="00075E49" w:rsidP="008D34DA">
            <w:pPr>
              <w:numPr>
                <w:ilvl w:val="0"/>
                <w:numId w:val="59"/>
              </w:numPr>
              <w:ind w:left="743" w:hanging="743"/>
              <w:rPr>
                <w:rFonts w:ascii="Footlight MT Light" w:hAnsi="Footlight MT Light"/>
                <w:lang w:val="sv-SE"/>
              </w:rPr>
            </w:pPr>
            <w:r w:rsidRPr="009A4AE3">
              <w:rPr>
                <w:rFonts w:ascii="Footlight MT Light" w:hAnsi="Footlight MT Light"/>
                <w:lang w:val="sv-SE"/>
              </w:rPr>
              <w:t xml:space="preserve">Bahasa kontrak </w:t>
            </w:r>
            <w:r w:rsidRPr="009A4AE3">
              <w:rPr>
                <w:rFonts w:ascii="Footlight MT Light" w:hAnsi="Footlight MT Light"/>
                <w:lang w:val="id-ID"/>
              </w:rPr>
              <w:t xml:space="preserve">dan bahasa korespondensi </w:t>
            </w:r>
            <w:r w:rsidRPr="009A4AE3">
              <w:rPr>
                <w:rFonts w:ascii="Footlight MT Light" w:hAnsi="Footlight MT Light"/>
                <w:lang w:val="sv-SE"/>
              </w:rPr>
              <w:t>harus dalam bahasa Indonesia</w:t>
            </w:r>
            <w:r w:rsidRPr="009A4AE3">
              <w:rPr>
                <w:rFonts w:ascii="Footlight MT Light" w:hAnsi="Footlight MT Light"/>
                <w:lang w:val="id-ID"/>
              </w:rPr>
              <w:t>.</w:t>
            </w:r>
          </w:p>
          <w:p w14:paraId="45EE8304" w14:textId="77777777" w:rsidR="00075E49" w:rsidRPr="009A4AE3" w:rsidRDefault="00075E49" w:rsidP="00075E49">
            <w:pPr>
              <w:ind w:left="720"/>
              <w:rPr>
                <w:rFonts w:ascii="Footlight MT Light" w:hAnsi="Footlight MT Light"/>
                <w:lang w:val="sv-SE"/>
              </w:rPr>
            </w:pPr>
          </w:p>
          <w:p w14:paraId="6A250A4A" w14:textId="77777777" w:rsidR="00075E49" w:rsidRPr="009A4AE3" w:rsidRDefault="00075E49" w:rsidP="008D34DA">
            <w:pPr>
              <w:numPr>
                <w:ilvl w:val="0"/>
                <w:numId w:val="59"/>
              </w:numPr>
              <w:ind w:left="743" w:hanging="743"/>
              <w:rPr>
                <w:rFonts w:ascii="Footlight MT Light" w:hAnsi="Footlight MT Light"/>
                <w:lang w:val="sv-SE"/>
              </w:rPr>
            </w:pPr>
            <w:r w:rsidRPr="009A4AE3">
              <w:rPr>
                <w:rFonts w:ascii="Footlight MT Light" w:hAnsi="Footlight MT Light"/>
                <w:lang w:val="sv-SE"/>
              </w:rPr>
              <w:t>Hukum yang digunakan adalah hukum yang berlaku di Indonesia</w:t>
            </w:r>
            <w:r w:rsidRPr="009A4AE3">
              <w:rPr>
                <w:rFonts w:ascii="Footlight MT Light" w:hAnsi="Footlight MT Light"/>
                <w:lang w:val="id-ID"/>
              </w:rPr>
              <w:t>.</w:t>
            </w:r>
          </w:p>
          <w:p w14:paraId="2A08B0EB" w14:textId="77777777" w:rsidR="00075E49" w:rsidRPr="009A4AE3" w:rsidRDefault="00075E49" w:rsidP="00075E49">
            <w:pPr>
              <w:ind w:left="720"/>
              <w:rPr>
                <w:rFonts w:ascii="Footlight MT Light" w:hAnsi="Footlight MT Light"/>
                <w:lang w:val="sv-SE"/>
              </w:rPr>
            </w:pPr>
          </w:p>
        </w:tc>
      </w:tr>
      <w:tr w:rsidR="00075E49" w:rsidRPr="009A4AE3" w14:paraId="74FAFCCC" w14:textId="77777777" w:rsidTr="002B0DC8">
        <w:tc>
          <w:tcPr>
            <w:tcW w:w="2268" w:type="dxa"/>
          </w:tcPr>
          <w:p w14:paraId="58C20710" w14:textId="66446A6B" w:rsidR="00075E49" w:rsidRPr="009A4AE3" w:rsidRDefault="0043290C" w:rsidP="008D34DA">
            <w:pPr>
              <w:pStyle w:val="Heading2"/>
              <w:numPr>
                <w:ilvl w:val="0"/>
                <w:numId w:val="34"/>
              </w:numPr>
              <w:ind w:left="426" w:hanging="426"/>
              <w:jc w:val="left"/>
              <w:rPr>
                <w:rFonts w:ascii="Footlight MT Light" w:hAnsi="Footlight MT Light"/>
                <w:sz w:val="24"/>
                <w:lang w:val="fi-FI"/>
              </w:rPr>
            </w:pPr>
            <w:bookmarkStart w:id="466" w:name="_Toc69480071"/>
            <w:r w:rsidRPr="009A4AE3">
              <w:rPr>
                <w:rFonts w:ascii="Footlight MT Light" w:hAnsi="Footlight MT Light"/>
                <w:sz w:val="24"/>
                <w:lang w:val="fi-FI"/>
              </w:rPr>
              <w:t>Perbuatan yang dilarang dan Sanksi</w:t>
            </w:r>
            <w:bookmarkEnd w:id="466"/>
          </w:p>
        </w:tc>
        <w:tc>
          <w:tcPr>
            <w:tcW w:w="7196" w:type="dxa"/>
          </w:tcPr>
          <w:p w14:paraId="2695E2EE" w14:textId="77777777" w:rsidR="00075E49" w:rsidRPr="00A57EB0" w:rsidRDefault="00075E49" w:rsidP="008D34DA">
            <w:pPr>
              <w:numPr>
                <w:ilvl w:val="1"/>
                <w:numId w:val="83"/>
              </w:numPr>
              <w:ind w:left="743" w:hanging="710"/>
              <w:rPr>
                <w:rFonts w:ascii="Footlight MT Light" w:hAnsi="Footlight MT Light"/>
                <w:lang w:val="fi-FI"/>
              </w:rPr>
            </w:pPr>
            <w:r w:rsidRPr="00A57EB0">
              <w:rPr>
                <w:rFonts w:ascii="Footlight MT Light" w:hAnsi="Footlight MT Light"/>
                <w:lang w:val="id-ID"/>
              </w:rPr>
              <w:t>Berdasarkan etika pengadaan barang/jasa pemerintah, para pihak dilarang untuk</w:t>
            </w:r>
            <w:r w:rsidRPr="00A57EB0">
              <w:rPr>
                <w:rFonts w:ascii="Footlight MT Light" w:hAnsi="Footlight MT Light"/>
                <w:lang w:val="fi-FI"/>
              </w:rPr>
              <w:t>:</w:t>
            </w:r>
          </w:p>
          <w:p w14:paraId="5F2F9070" w14:textId="77777777" w:rsidR="00075E49" w:rsidRPr="00A57EB0" w:rsidRDefault="00075E49" w:rsidP="008D34DA">
            <w:pPr>
              <w:numPr>
                <w:ilvl w:val="0"/>
                <w:numId w:val="84"/>
              </w:numPr>
              <w:autoSpaceDE w:val="0"/>
              <w:autoSpaceDN w:val="0"/>
              <w:adjustRightInd w:val="0"/>
              <w:ind w:left="1168" w:hanging="426"/>
              <w:rPr>
                <w:rFonts w:ascii="Footlight MT Light" w:hAnsi="Footlight MT Light"/>
                <w:lang w:val="id-ID"/>
              </w:rPr>
            </w:pPr>
            <w:r w:rsidRPr="00A57EB0">
              <w:rPr>
                <w:rFonts w:ascii="Footlight MT Light" w:hAnsi="Footlight MT Light"/>
                <w:lang w:val="id-ID"/>
              </w:rPr>
              <w:t>menawarkan, menerima atau menjanjikan untuk memberi atau menerima hadiah atau imbalan berupa apa saja atau melakukan tindakan lainnya untuk mempengaruhi siapapun yang diketahui atau patut dapat diduga berkaitan dengan pengadaan ini; dan/atau</w:t>
            </w:r>
          </w:p>
          <w:p w14:paraId="3EC4F992" w14:textId="77777777" w:rsidR="00075E49" w:rsidRPr="00A57EB0" w:rsidRDefault="00075E49" w:rsidP="008D34DA">
            <w:pPr>
              <w:numPr>
                <w:ilvl w:val="0"/>
                <w:numId w:val="84"/>
              </w:numPr>
              <w:autoSpaceDE w:val="0"/>
              <w:autoSpaceDN w:val="0"/>
              <w:adjustRightInd w:val="0"/>
              <w:ind w:left="1168" w:hanging="426"/>
              <w:rPr>
                <w:rFonts w:ascii="Footlight MT Light" w:hAnsi="Footlight MT Light"/>
                <w:lang w:val="id-ID"/>
              </w:rPr>
            </w:pPr>
            <w:r w:rsidRPr="00A57EB0">
              <w:rPr>
                <w:rFonts w:ascii="Footlight MT Light" w:hAnsi="Footlight MT Light"/>
                <w:lang w:val="id-ID"/>
              </w:rPr>
              <w:t>membuat dan/atau menyampaikan secara tidak benar dokumen dan/atau keterangan lain yang disyaratkan untuk penyusunan dan pelaksanaan Kontrak ini.</w:t>
            </w:r>
          </w:p>
          <w:p w14:paraId="25A72A8F" w14:textId="77777777" w:rsidR="00075E49" w:rsidRPr="00A57EB0" w:rsidRDefault="00075E49" w:rsidP="00075E49">
            <w:pPr>
              <w:tabs>
                <w:tab w:val="left" w:pos="884"/>
              </w:tabs>
              <w:autoSpaceDE w:val="0"/>
              <w:autoSpaceDN w:val="0"/>
              <w:adjustRightInd w:val="0"/>
              <w:ind w:left="884"/>
              <w:rPr>
                <w:rFonts w:ascii="Footlight MT Light" w:hAnsi="Footlight MT Light"/>
                <w:b/>
                <w:lang w:val="id-ID"/>
              </w:rPr>
            </w:pPr>
          </w:p>
          <w:p w14:paraId="19188598" w14:textId="77777777" w:rsidR="00075E49" w:rsidRPr="00A57EB0" w:rsidRDefault="00075E49" w:rsidP="008D34DA">
            <w:pPr>
              <w:numPr>
                <w:ilvl w:val="1"/>
                <w:numId w:val="83"/>
              </w:numPr>
              <w:ind w:left="743" w:hanging="710"/>
              <w:rPr>
                <w:rFonts w:ascii="Footlight MT Light" w:hAnsi="Footlight MT Light"/>
                <w:lang w:val="fi-FI"/>
              </w:rPr>
            </w:pPr>
            <w:r w:rsidRPr="00A57EB0">
              <w:rPr>
                <w:rFonts w:ascii="Footlight MT Light" w:hAnsi="Footlight MT Light"/>
                <w:lang w:val="id-ID"/>
              </w:rPr>
              <w:t xml:space="preserve">Penyedia menjamin bahwa yang bersangkutan (termasuk semua anggota Kemitraan) dan sub Penyedianya (jika ada) tidak akan melakukan tindakan yang dilarang pada klausul 4.1. </w:t>
            </w:r>
          </w:p>
          <w:p w14:paraId="5CC9E34C" w14:textId="77777777" w:rsidR="00075E49" w:rsidRPr="00A57EB0" w:rsidRDefault="00075E49" w:rsidP="00075E49">
            <w:pPr>
              <w:ind w:left="601"/>
              <w:rPr>
                <w:rFonts w:ascii="Footlight MT Light" w:hAnsi="Footlight MT Light"/>
                <w:lang w:val="fi-FI"/>
              </w:rPr>
            </w:pPr>
          </w:p>
          <w:p w14:paraId="4821B499" w14:textId="5B43D5D2" w:rsidR="00075E49" w:rsidRPr="00A57EB0" w:rsidRDefault="00075E49" w:rsidP="008D34DA">
            <w:pPr>
              <w:numPr>
                <w:ilvl w:val="1"/>
                <w:numId w:val="83"/>
              </w:numPr>
              <w:ind w:left="743" w:hanging="710"/>
              <w:rPr>
                <w:rFonts w:ascii="Footlight MT Light" w:hAnsi="Footlight MT Light"/>
                <w:lang w:val="fi-FI"/>
              </w:rPr>
            </w:pPr>
            <w:r w:rsidRPr="00A57EB0">
              <w:rPr>
                <w:rFonts w:ascii="Footlight MT Light" w:hAnsi="Footlight MT Light"/>
                <w:lang w:val="id-ID"/>
              </w:rPr>
              <w:t xml:space="preserve">Penyedia yang menurut penilaian </w:t>
            </w:r>
            <w:r w:rsidR="00662469" w:rsidRPr="00A57EB0">
              <w:rPr>
                <w:rFonts w:ascii="Footlight MT Light" w:hAnsi="Footlight MT Light" w:cs="Arial"/>
              </w:rPr>
              <w:t xml:space="preserve">Pejabat Penandatangan Kontrak </w:t>
            </w:r>
            <w:r w:rsidRPr="00A57EB0">
              <w:rPr>
                <w:rFonts w:ascii="Footlight MT Light" w:hAnsi="Footlight MT Light"/>
                <w:lang w:val="id-ID"/>
              </w:rPr>
              <w:t xml:space="preserve">terbukti melakukan larangan-larangan diatas dapat dikenakan sanksi-sanksi </w:t>
            </w:r>
            <w:r w:rsidR="00C719E7" w:rsidRPr="00A57EB0">
              <w:rPr>
                <w:rFonts w:ascii="Footlight MT Light" w:hAnsi="Footlight MT Light"/>
                <w:lang w:val="id-ID"/>
              </w:rPr>
              <w:t>admin</w:t>
            </w:r>
            <w:r w:rsidR="00C719E7" w:rsidRPr="00A57EB0">
              <w:rPr>
                <w:rFonts w:ascii="Footlight MT Light" w:hAnsi="Footlight MT Light"/>
              </w:rPr>
              <w:t>i</w:t>
            </w:r>
            <w:r w:rsidR="00C719E7" w:rsidRPr="00A57EB0">
              <w:rPr>
                <w:rFonts w:ascii="Footlight MT Light" w:hAnsi="Footlight MT Light"/>
                <w:lang w:val="id-ID"/>
              </w:rPr>
              <w:t>stratif</w:t>
            </w:r>
            <w:r w:rsidRPr="00A57EB0">
              <w:rPr>
                <w:rFonts w:ascii="Footlight MT Light" w:hAnsi="Footlight MT Light"/>
                <w:lang w:val="id-ID"/>
              </w:rPr>
              <w:t xml:space="preserve"> sebagai berikut:</w:t>
            </w:r>
          </w:p>
          <w:p w14:paraId="501A3131" w14:textId="77777777" w:rsidR="00075E49" w:rsidRPr="00A57EB0" w:rsidRDefault="00075E49" w:rsidP="008D34DA">
            <w:pPr>
              <w:numPr>
                <w:ilvl w:val="1"/>
                <w:numId w:val="41"/>
              </w:numPr>
              <w:ind w:left="1168" w:hanging="425"/>
              <w:rPr>
                <w:rFonts w:ascii="Footlight MT Light" w:hAnsi="Footlight MT Light"/>
                <w:lang w:val="fi-FI"/>
              </w:rPr>
            </w:pPr>
            <w:r w:rsidRPr="00A57EB0">
              <w:rPr>
                <w:rFonts w:ascii="Footlight MT Light" w:hAnsi="Footlight MT Light"/>
                <w:lang w:val="id-ID"/>
              </w:rPr>
              <w:t xml:space="preserve">Pemutusan Kontrak; </w:t>
            </w:r>
          </w:p>
          <w:p w14:paraId="17DDF5F3" w14:textId="77777777" w:rsidR="00075E49" w:rsidRPr="00A57EB0" w:rsidRDefault="00075E49" w:rsidP="008D34DA">
            <w:pPr>
              <w:numPr>
                <w:ilvl w:val="1"/>
                <w:numId w:val="41"/>
              </w:numPr>
              <w:ind w:left="1168" w:hanging="425"/>
              <w:rPr>
                <w:rFonts w:ascii="Footlight MT Light" w:hAnsi="Footlight MT Light"/>
                <w:lang w:val="id-ID"/>
              </w:rPr>
            </w:pPr>
            <w:r w:rsidRPr="00A57EB0">
              <w:rPr>
                <w:rFonts w:ascii="Footlight MT Light" w:hAnsi="Footlight MT Light"/>
                <w:lang w:val="id-ID"/>
              </w:rPr>
              <w:t>Jaminan Pelaksanaan dicairkan dan disetor sebagaimana ditetapkan dalam SSKK</w:t>
            </w:r>
            <w:r w:rsidRPr="00A57EB0">
              <w:rPr>
                <w:rFonts w:ascii="Footlight MT Light" w:hAnsi="Footlight MT Light"/>
                <w:b/>
                <w:lang w:val="id-ID"/>
              </w:rPr>
              <w:t>.</w:t>
            </w:r>
          </w:p>
          <w:p w14:paraId="39313A41" w14:textId="179465E9" w:rsidR="00075E49" w:rsidRPr="00A57EB0" w:rsidRDefault="00075E49" w:rsidP="008D34DA">
            <w:pPr>
              <w:numPr>
                <w:ilvl w:val="1"/>
                <w:numId w:val="41"/>
              </w:numPr>
              <w:ind w:left="1168" w:hanging="425"/>
              <w:rPr>
                <w:rFonts w:ascii="Footlight MT Light" w:hAnsi="Footlight MT Light"/>
                <w:lang w:val="id-ID"/>
              </w:rPr>
            </w:pPr>
            <w:r w:rsidRPr="00A57EB0">
              <w:rPr>
                <w:rFonts w:ascii="Footlight MT Light" w:hAnsi="Footlight MT Light"/>
                <w:lang w:val="id-ID"/>
              </w:rPr>
              <w:t>Sisa uang muka harus dilunasi oleh Penyedia</w:t>
            </w:r>
            <w:r w:rsidR="00A077BF" w:rsidRPr="00A57EB0">
              <w:rPr>
                <w:rFonts w:ascii="Footlight MT Light" w:hAnsi="Footlight MT Light"/>
              </w:rPr>
              <w:t xml:space="preserve"> atau Jaminan Uang Muka dicairkan</w:t>
            </w:r>
            <w:r w:rsidRPr="00A57EB0">
              <w:rPr>
                <w:rFonts w:ascii="Footlight MT Light" w:hAnsi="Footlight MT Light"/>
                <w:lang w:val="id-ID"/>
              </w:rPr>
              <w:t>; dan</w:t>
            </w:r>
          </w:p>
          <w:p w14:paraId="30949453" w14:textId="77777777" w:rsidR="00075E49" w:rsidRPr="00A57EB0" w:rsidRDefault="00075E49" w:rsidP="008D34DA">
            <w:pPr>
              <w:numPr>
                <w:ilvl w:val="1"/>
                <w:numId w:val="41"/>
              </w:numPr>
              <w:ind w:left="1168" w:hanging="425"/>
              <w:rPr>
                <w:rFonts w:ascii="Footlight MT Light" w:hAnsi="Footlight MT Light"/>
                <w:lang w:val="id-ID"/>
              </w:rPr>
            </w:pPr>
            <w:r w:rsidRPr="00A57EB0">
              <w:rPr>
                <w:rFonts w:ascii="Footlight MT Light" w:hAnsi="Footlight MT Light"/>
                <w:lang w:val="id-ID"/>
              </w:rPr>
              <w:t>Dikenakan Sanksi Daftar Hitam.</w:t>
            </w:r>
          </w:p>
          <w:p w14:paraId="4F0AFD48" w14:textId="19BB1D8D" w:rsidR="00075E49" w:rsidRPr="00A57EB0" w:rsidRDefault="00075E49" w:rsidP="00075E49">
            <w:pPr>
              <w:ind w:left="1866"/>
              <w:rPr>
                <w:rFonts w:ascii="Footlight MT Light" w:hAnsi="Footlight MT Light"/>
                <w:lang w:val="id-ID"/>
              </w:rPr>
            </w:pPr>
          </w:p>
          <w:p w14:paraId="73A397C8" w14:textId="546ECF00" w:rsidR="00075E49" w:rsidRPr="00A57EB0" w:rsidRDefault="00075E49" w:rsidP="008D34DA">
            <w:pPr>
              <w:numPr>
                <w:ilvl w:val="1"/>
                <w:numId w:val="83"/>
              </w:numPr>
              <w:ind w:left="743" w:hanging="710"/>
              <w:rPr>
                <w:rFonts w:ascii="Footlight MT Light" w:hAnsi="Footlight MT Light"/>
                <w:lang w:val="sv-SE"/>
              </w:rPr>
            </w:pPr>
            <w:r w:rsidRPr="00A57EB0">
              <w:rPr>
                <w:rFonts w:ascii="Footlight MT Light" w:hAnsi="Footlight MT Light"/>
                <w:lang w:val="fi-FI"/>
              </w:rPr>
              <w:t>Pengenaan</w:t>
            </w:r>
            <w:r w:rsidRPr="00A57EB0">
              <w:rPr>
                <w:rFonts w:ascii="Footlight MT Light" w:hAnsi="Footlight MT Light"/>
                <w:lang w:val="sv-SE"/>
              </w:rPr>
              <w:t xml:space="preserve"> sanksi</w:t>
            </w:r>
            <w:r w:rsidRPr="00A57EB0">
              <w:rPr>
                <w:rFonts w:ascii="Footlight MT Light" w:hAnsi="Footlight MT Light"/>
                <w:lang w:val="id-ID"/>
              </w:rPr>
              <w:t xml:space="preserve"> administratif di</w:t>
            </w:r>
            <w:r w:rsidR="00A077BF" w:rsidRPr="00A57EB0">
              <w:rPr>
                <w:rFonts w:ascii="Footlight MT Light" w:hAnsi="Footlight MT Light"/>
              </w:rPr>
              <w:t xml:space="preserve"> </w:t>
            </w:r>
            <w:r w:rsidRPr="00A57EB0">
              <w:rPr>
                <w:rFonts w:ascii="Footlight MT Light" w:hAnsi="Footlight MT Light"/>
                <w:lang w:val="id-ID"/>
              </w:rPr>
              <w:t>atas</w:t>
            </w:r>
            <w:r w:rsidRPr="00A57EB0">
              <w:rPr>
                <w:rFonts w:ascii="Footlight MT Light" w:hAnsi="Footlight MT Light"/>
                <w:lang w:val="sv-SE"/>
              </w:rPr>
              <w:t xml:space="preserve"> dilaporkan oleh </w:t>
            </w:r>
            <w:r w:rsidR="00662469" w:rsidRPr="00A57EB0">
              <w:rPr>
                <w:rFonts w:ascii="Footlight MT Light" w:hAnsi="Footlight MT Light" w:cs="Arial"/>
              </w:rPr>
              <w:t xml:space="preserve">Pejabat Penandatangan Kontrak </w:t>
            </w:r>
            <w:r w:rsidRPr="00A57EB0">
              <w:rPr>
                <w:rFonts w:ascii="Footlight MT Light" w:hAnsi="Footlight MT Light"/>
                <w:lang w:val="sv-SE"/>
              </w:rPr>
              <w:t xml:space="preserve">kepada </w:t>
            </w:r>
            <w:r w:rsidRPr="00A57EB0">
              <w:rPr>
                <w:rFonts w:ascii="Footlight MT Light" w:hAnsi="Footlight MT Light"/>
                <w:lang w:val="id-ID"/>
              </w:rPr>
              <w:t xml:space="preserve">PA/KPA. </w:t>
            </w:r>
          </w:p>
          <w:p w14:paraId="6602D1AF" w14:textId="77777777" w:rsidR="00075E49" w:rsidRPr="00A57EB0" w:rsidRDefault="00075E49" w:rsidP="00075E49">
            <w:pPr>
              <w:ind w:left="601"/>
              <w:rPr>
                <w:rFonts w:ascii="Footlight MT Light" w:hAnsi="Footlight MT Light"/>
                <w:sz w:val="22"/>
                <w:lang w:val="sv-SE"/>
              </w:rPr>
            </w:pPr>
          </w:p>
          <w:p w14:paraId="1533147F" w14:textId="73600EAC" w:rsidR="00075E49" w:rsidRPr="00A57EB0" w:rsidRDefault="00662469" w:rsidP="008D34DA">
            <w:pPr>
              <w:numPr>
                <w:ilvl w:val="1"/>
                <w:numId w:val="83"/>
              </w:numPr>
              <w:ind w:left="743" w:hanging="710"/>
              <w:rPr>
                <w:rFonts w:ascii="Footlight MT Light" w:hAnsi="Footlight MT Light"/>
                <w:lang w:val="sv-SE"/>
              </w:rPr>
            </w:pPr>
            <w:r w:rsidRPr="00A57EB0">
              <w:rPr>
                <w:rFonts w:ascii="Footlight MT Light" w:hAnsi="Footlight MT Light" w:cs="Arial"/>
              </w:rPr>
              <w:t xml:space="preserve">Pejabat Penandatangan Kontrak </w:t>
            </w:r>
            <w:r w:rsidR="00EB5AFF" w:rsidRPr="00A57EB0">
              <w:rPr>
                <w:rFonts w:ascii="Footlight MT Light" w:hAnsi="Footlight MT Light"/>
                <w:lang w:val="id-ID"/>
              </w:rPr>
              <w:t>yang terlibat dalam k</w:t>
            </w:r>
            <w:r w:rsidR="00EB5AFF" w:rsidRPr="00A57EB0">
              <w:rPr>
                <w:rFonts w:ascii="Footlight MT Light" w:hAnsi="Footlight MT Light"/>
              </w:rPr>
              <w:t>orupsi, kolusi, dan/atau nepotisme</w:t>
            </w:r>
            <w:r w:rsidR="00075E49" w:rsidRPr="00A57EB0">
              <w:rPr>
                <w:rFonts w:ascii="Footlight MT Light" w:hAnsi="Footlight MT Light"/>
                <w:lang w:val="id-ID"/>
              </w:rPr>
              <w:t xml:space="preserve"> dan penipuan dikenakan sanksi berdasarkan ketentuan peraturan perundang-undangan.</w:t>
            </w:r>
          </w:p>
          <w:p w14:paraId="63A61185" w14:textId="77777777" w:rsidR="00075E49" w:rsidRPr="00A57EB0" w:rsidRDefault="00075E49" w:rsidP="00075E49">
            <w:pPr>
              <w:autoSpaceDE w:val="0"/>
              <w:autoSpaceDN w:val="0"/>
              <w:adjustRightInd w:val="0"/>
              <w:rPr>
                <w:rFonts w:ascii="Footlight MT Light" w:hAnsi="Footlight MT Light"/>
                <w:sz w:val="22"/>
                <w:lang w:val="id-ID"/>
              </w:rPr>
            </w:pPr>
          </w:p>
        </w:tc>
      </w:tr>
      <w:tr w:rsidR="00075E49" w:rsidRPr="009A4AE3" w14:paraId="403973D3" w14:textId="77777777" w:rsidTr="002B0DC8">
        <w:tc>
          <w:tcPr>
            <w:tcW w:w="2268" w:type="dxa"/>
          </w:tcPr>
          <w:p w14:paraId="5BC10403" w14:textId="35AD6CE3"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467" w:name="_Toc280170140"/>
            <w:bookmarkStart w:id="468" w:name="_Toc280827013"/>
            <w:bookmarkStart w:id="469" w:name="_Toc281290488"/>
            <w:bookmarkStart w:id="470" w:name="_Toc283710229"/>
            <w:bookmarkStart w:id="471" w:name="_Toc283710620"/>
            <w:bookmarkStart w:id="472" w:name="_Toc290370632"/>
            <w:bookmarkStart w:id="473" w:name="_Toc340869868"/>
            <w:bookmarkStart w:id="474" w:name="_Toc410717772"/>
            <w:bookmarkStart w:id="475" w:name="_Toc519003984"/>
            <w:bookmarkStart w:id="476" w:name="_Toc69480072"/>
            <w:r w:rsidRPr="009A4AE3">
              <w:rPr>
                <w:rFonts w:ascii="Footlight MT Light" w:hAnsi="Footlight MT Light"/>
                <w:sz w:val="24"/>
              </w:rPr>
              <w:t>Asal Barang</w:t>
            </w:r>
            <w:bookmarkEnd w:id="467"/>
            <w:bookmarkEnd w:id="468"/>
            <w:bookmarkEnd w:id="469"/>
            <w:bookmarkEnd w:id="470"/>
            <w:bookmarkEnd w:id="471"/>
            <w:bookmarkEnd w:id="472"/>
            <w:bookmarkEnd w:id="473"/>
            <w:bookmarkEnd w:id="474"/>
            <w:bookmarkEnd w:id="475"/>
            <w:bookmarkEnd w:id="476"/>
          </w:p>
        </w:tc>
        <w:tc>
          <w:tcPr>
            <w:tcW w:w="7196" w:type="dxa"/>
          </w:tcPr>
          <w:p w14:paraId="16C3C221" w14:textId="6065692B" w:rsidR="00075E49" w:rsidRPr="00A57EB0" w:rsidRDefault="00075E49" w:rsidP="008D34DA">
            <w:pPr>
              <w:numPr>
                <w:ilvl w:val="0"/>
                <w:numId w:val="66"/>
              </w:numPr>
              <w:ind w:left="743" w:hanging="709"/>
              <w:contextualSpacing/>
              <w:rPr>
                <w:rFonts w:ascii="Footlight MT Light" w:hAnsi="Footlight MT Light"/>
                <w:lang w:val="id-ID"/>
              </w:rPr>
            </w:pPr>
            <w:r w:rsidRPr="00A57EB0">
              <w:rPr>
                <w:rFonts w:ascii="Footlight MT Light" w:hAnsi="Footlight MT Light"/>
                <w:lang w:val="id-ID"/>
              </w:rPr>
              <w:t>Penyedia harus menyampaikan asal material/bahan yang terdiri dari rincian komponen dalam negeri dan komponen impor.</w:t>
            </w:r>
          </w:p>
          <w:p w14:paraId="6EFB3A10" w14:textId="77777777" w:rsidR="00075E49" w:rsidRPr="00A57EB0" w:rsidRDefault="00075E49" w:rsidP="00075E49">
            <w:pPr>
              <w:ind w:left="600"/>
              <w:contextualSpacing/>
              <w:rPr>
                <w:rFonts w:ascii="Footlight MT Light" w:hAnsi="Footlight MT Light"/>
                <w:sz w:val="22"/>
                <w:lang w:val="id-ID"/>
              </w:rPr>
            </w:pPr>
          </w:p>
          <w:p w14:paraId="36EF5BFE" w14:textId="77777777" w:rsidR="00075E49" w:rsidRPr="00A57EB0" w:rsidRDefault="00075E49" w:rsidP="008D34DA">
            <w:pPr>
              <w:numPr>
                <w:ilvl w:val="0"/>
                <w:numId w:val="66"/>
              </w:numPr>
              <w:ind w:left="743" w:hanging="709"/>
              <w:contextualSpacing/>
              <w:rPr>
                <w:rFonts w:ascii="Footlight MT Light" w:hAnsi="Footlight MT Light"/>
                <w:lang w:val="id-ID"/>
              </w:rPr>
            </w:pPr>
            <w:r w:rsidRPr="00A57EB0">
              <w:rPr>
                <w:rFonts w:ascii="Footlight MT Light" w:hAnsi="Footlight MT Light"/>
                <w:lang w:val="id-ID"/>
              </w:rPr>
              <w:t>Asal barang merupakan tempat barang diperoleh, antara lain tempat barang ditambang, tumbuh, atau diproduksi.</w:t>
            </w:r>
          </w:p>
          <w:p w14:paraId="17A8F392" w14:textId="77777777" w:rsidR="00075E49" w:rsidRPr="00A57EB0" w:rsidRDefault="00075E49" w:rsidP="00075E49">
            <w:pPr>
              <w:ind w:left="743"/>
              <w:contextualSpacing/>
              <w:rPr>
                <w:rFonts w:ascii="Footlight MT Light" w:hAnsi="Footlight MT Light"/>
                <w:sz w:val="22"/>
                <w:lang w:val="id-ID"/>
              </w:rPr>
            </w:pPr>
          </w:p>
          <w:p w14:paraId="4794E8C7" w14:textId="6E19811F" w:rsidR="00075E49" w:rsidRPr="00A57EB0" w:rsidRDefault="00075E49" w:rsidP="008D34DA">
            <w:pPr>
              <w:numPr>
                <w:ilvl w:val="0"/>
                <w:numId w:val="66"/>
              </w:numPr>
              <w:ind w:left="743" w:hanging="709"/>
              <w:contextualSpacing/>
              <w:rPr>
                <w:rFonts w:ascii="Footlight MT Light" w:hAnsi="Footlight MT Light"/>
                <w:lang w:val="id-ID"/>
              </w:rPr>
            </w:pPr>
            <w:r w:rsidRPr="00A57EB0">
              <w:rPr>
                <w:rFonts w:ascii="Footlight MT Light" w:hAnsi="Footlight MT Light"/>
                <w:lang w:val="id-ID"/>
              </w:rPr>
              <w:t xml:space="preserve">Barang </w:t>
            </w:r>
            <w:r w:rsidR="00C15E88" w:rsidRPr="00A57EB0">
              <w:rPr>
                <w:rFonts w:ascii="Footlight MT Light" w:hAnsi="Footlight MT Light"/>
                <w:lang w:val="id-ID"/>
              </w:rPr>
              <w:t xml:space="preserve">yang </w:t>
            </w:r>
            <w:r w:rsidRPr="00A57EB0">
              <w:rPr>
                <w:rFonts w:ascii="Footlight MT Light" w:hAnsi="Footlight MT Light"/>
                <w:lang w:val="id-ID"/>
              </w:rPr>
              <w:t>diadakan harus diutamakan barang manufaktur, pabrikasi, perakitan, dan penyelesaian akhir pekerjaannya dilakukan di Indonesia (produksi dalam negeri).</w:t>
            </w:r>
          </w:p>
          <w:p w14:paraId="36B2F1BC" w14:textId="77777777" w:rsidR="00075E49" w:rsidRPr="00A57EB0" w:rsidRDefault="00075E49" w:rsidP="00075E49">
            <w:pPr>
              <w:ind w:left="743"/>
              <w:contextualSpacing/>
              <w:rPr>
                <w:rFonts w:ascii="Footlight MT Light" w:hAnsi="Footlight MT Light"/>
                <w:sz w:val="20"/>
                <w:lang w:val="id-ID"/>
              </w:rPr>
            </w:pPr>
          </w:p>
          <w:p w14:paraId="09F0922A" w14:textId="23034660" w:rsidR="00075E49" w:rsidRPr="00A57EB0" w:rsidRDefault="00075E49" w:rsidP="008D34DA">
            <w:pPr>
              <w:numPr>
                <w:ilvl w:val="0"/>
                <w:numId w:val="66"/>
              </w:numPr>
              <w:ind w:left="743" w:hanging="709"/>
              <w:contextualSpacing/>
              <w:rPr>
                <w:rFonts w:ascii="Footlight MT Light" w:hAnsi="Footlight MT Light"/>
                <w:lang w:val="id-ID"/>
              </w:rPr>
            </w:pPr>
            <w:r w:rsidRPr="00A57EB0">
              <w:rPr>
                <w:rFonts w:ascii="Footlight MT Light" w:hAnsi="Footlight MT Light"/>
                <w:lang w:val="id-ID"/>
              </w:rPr>
              <w:t>Jika dalam proses pembuatan Barang digunakan komponen berupa barang, jasa, atau gabungan keduanya yang tidak berasal dari dalam negeri (impor) maka penggunaan komponen impor harus sesuai dengan besaran TKDN yang terc</w:t>
            </w:r>
            <w:r w:rsidR="007C4DCA" w:rsidRPr="00A57EB0">
              <w:rPr>
                <w:rFonts w:ascii="Footlight MT Light" w:hAnsi="Footlight MT Light"/>
                <w:lang w:val="id-ID"/>
              </w:rPr>
              <w:t>antum dalam Daftar Inventarisa</w:t>
            </w:r>
            <w:r w:rsidR="007C4DCA" w:rsidRPr="00A57EB0">
              <w:rPr>
                <w:rFonts w:ascii="Footlight MT Light" w:hAnsi="Footlight MT Light"/>
              </w:rPr>
              <w:t>s</w:t>
            </w:r>
            <w:r w:rsidRPr="00A57EB0">
              <w:rPr>
                <w:rFonts w:ascii="Footlight MT Light" w:hAnsi="Footlight MT Light"/>
                <w:lang w:val="id-ID"/>
              </w:rPr>
              <w:t xml:space="preserve">i Barang/Jasa produksi Dalam Negeri </w:t>
            </w:r>
            <w:r w:rsidRPr="00A57EB0">
              <w:rPr>
                <w:rFonts w:ascii="Footlight MT Light" w:hAnsi="Footlight MT Light"/>
                <w:lang w:val="id-ID"/>
              </w:rPr>
              <w:lastRenderedPageBreak/>
              <w:t>(apabila diberikan preferensi harga) yang merupakan bagian dari Penawaran Penyedia.</w:t>
            </w:r>
          </w:p>
          <w:p w14:paraId="6D241911" w14:textId="3F311F4E" w:rsidR="00075E49" w:rsidRPr="00A57EB0" w:rsidRDefault="00075E49" w:rsidP="00075E49">
            <w:pPr>
              <w:contextualSpacing/>
              <w:rPr>
                <w:rFonts w:ascii="Footlight MT Light" w:hAnsi="Footlight MT Light"/>
                <w:lang w:val="id-ID"/>
              </w:rPr>
            </w:pPr>
          </w:p>
          <w:p w14:paraId="1CE289C7" w14:textId="77777777" w:rsidR="00075E49" w:rsidRPr="00A57EB0" w:rsidRDefault="00075E49" w:rsidP="008D34DA">
            <w:pPr>
              <w:numPr>
                <w:ilvl w:val="0"/>
                <w:numId w:val="66"/>
              </w:numPr>
              <w:ind w:left="743" w:hanging="709"/>
              <w:contextualSpacing/>
              <w:rPr>
                <w:rFonts w:ascii="Footlight MT Light" w:hAnsi="Footlight MT Light"/>
                <w:lang w:val="id-ID"/>
              </w:rPr>
            </w:pPr>
            <w:r w:rsidRPr="00A57EB0">
              <w:rPr>
                <w:rFonts w:ascii="Footlight MT Light" w:hAnsi="Footlight MT Light"/>
                <w:lang w:val="id-ID"/>
              </w:rPr>
              <w:t>Pengadaan barang impor harus mencantumkan persyaratan kelengkapan dokumen barang:</w:t>
            </w:r>
          </w:p>
          <w:p w14:paraId="39CC60A6" w14:textId="77777777" w:rsidR="00075E49" w:rsidRPr="00A57EB0" w:rsidRDefault="00075E49" w:rsidP="009F34D0">
            <w:pPr>
              <w:pStyle w:val="ListParagraph"/>
              <w:numPr>
                <w:ilvl w:val="0"/>
                <w:numId w:val="181"/>
              </w:numPr>
              <w:ind w:left="1168" w:hanging="425"/>
              <w:rPr>
                <w:rFonts w:ascii="Footlight MT Light" w:hAnsi="Footlight MT Light"/>
                <w:lang w:val="id-ID"/>
              </w:rPr>
            </w:pPr>
            <w:r w:rsidRPr="00A57EB0">
              <w:rPr>
                <w:rFonts w:ascii="Footlight MT Light" w:hAnsi="Footlight MT Light"/>
                <w:lang w:val="id-ID"/>
              </w:rPr>
              <w:t>Surat Keterangan Asal (</w:t>
            </w:r>
            <w:r w:rsidRPr="00A57EB0">
              <w:rPr>
                <w:rFonts w:ascii="Footlight MT Light" w:hAnsi="Footlight MT Light"/>
                <w:i/>
                <w:lang w:val="id-ID"/>
              </w:rPr>
              <w:t>Certificate of Origin</w:t>
            </w:r>
            <w:r w:rsidRPr="00A57EB0">
              <w:rPr>
                <w:rFonts w:ascii="Footlight MT Light" w:hAnsi="Footlight MT Light"/>
                <w:lang w:val="id-ID"/>
              </w:rPr>
              <w:t>); dan</w:t>
            </w:r>
          </w:p>
          <w:p w14:paraId="70A49379" w14:textId="77777777" w:rsidR="00075E49" w:rsidRPr="00A57EB0" w:rsidRDefault="00075E49" w:rsidP="009F34D0">
            <w:pPr>
              <w:pStyle w:val="ListParagraph"/>
              <w:numPr>
                <w:ilvl w:val="0"/>
                <w:numId w:val="181"/>
              </w:numPr>
              <w:ind w:left="1168" w:hanging="425"/>
              <w:rPr>
                <w:rFonts w:ascii="Footlight MT Light" w:hAnsi="Footlight MT Light"/>
                <w:lang w:val="id-ID"/>
              </w:rPr>
            </w:pPr>
            <w:r w:rsidRPr="00A57EB0">
              <w:rPr>
                <w:rFonts w:ascii="Footlight MT Light" w:hAnsi="Footlight MT Light"/>
                <w:lang w:val="id-ID"/>
              </w:rPr>
              <w:t>Sertifikat Produksi.</w:t>
            </w:r>
          </w:p>
          <w:p w14:paraId="74BA7A9F" w14:textId="77777777" w:rsidR="00075E49" w:rsidRPr="00A57EB0" w:rsidRDefault="00075E49" w:rsidP="00075E49">
            <w:pPr>
              <w:contextualSpacing/>
              <w:rPr>
                <w:rFonts w:ascii="Footlight MT Light" w:hAnsi="Footlight MT Light"/>
                <w:lang w:val="id-ID"/>
              </w:rPr>
            </w:pPr>
          </w:p>
          <w:p w14:paraId="30FF14BB" w14:textId="471FC8E8" w:rsidR="00075E49" w:rsidRPr="00A57EB0" w:rsidRDefault="00075E49" w:rsidP="008D34DA">
            <w:pPr>
              <w:numPr>
                <w:ilvl w:val="0"/>
                <w:numId w:val="66"/>
              </w:numPr>
              <w:ind w:left="743" w:hanging="709"/>
              <w:contextualSpacing/>
              <w:rPr>
                <w:rFonts w:ascii="Footlight MT Light" w:hAnsi="Footlight MT Light"/>
                <w:lang w:val="id-ID"/>
              </w:rPr>
            </w:pPr>
            <w:r w:rsidRPr="00A57EB0">
              <w:rPr>
                <w:rFonts w:ascii="Footlight MT Light" w:hAnsi="Footlight MT Light"/>
                <w:lang w:val="id-ID"/>
              </w:rPr>
              <w:t>Surat Keterangan Asal (</w:t>
            </w:r>
            <w:r w:rsidRPr="00A57EB0">
              <w:rPr>
                <w:rFonts w:ascii="Footlight MT Light" w:hAnsi="Footlight MT Light"/>
                <w:i/>
                <w:lang w:val="id-ID"/>
              </w:rPr>
              <w:t>Certificate of Origin</w:t>
            </w:r>
            <w:r w:rsidRPr="00A57EB0">
              <w:rPr>
                <w:rFonts w:ascii="Footlight MT Light" w:hAnsi="Footlight MT Light"/>
                <w:lang w:val="id-ID"/>
              </w:rPr>
              <w:t>) dan Sertifikat Produksi dis</w:t>
            </w:r>
            <w:r w:rsidR="00C15E88" w:rsidRPr="00A57EB0">
              <w:rPr>
                <w:rFonts w:ascii="Footlight MT Light" w:hAnsi="Footlight MT Light"/>
                <w:lang w:val="id-ID"/>
              </w:rPr>
              <w:t>erahkan</w:t>
            </w:r>
            <w:r w:rsidR="0034269D" w:rsidRPr="00A57EB0">
              <w:rPr>
                <w:rFonts w:ascii="Footlight MT Light" w:hAnsi="Footlight MT Light"/>
              </w:rPr>
              <w:t xml:space="preserve"> bersamaan dengan penyerahan barang</w:t>
            </w:r>
            <w:r w:rsidR="00C15E88" w:rsidRPr="00A57EB0">
              <w:rPr>
                <w:rFonts w:ascii="Footlight MT Light" w:hAnsi="Footlight MT Light"/>
                <w:lang w:val="id-ID"/>
              </w:rPr>
              <w:t xml:space="preserve"> oleh Penyedia kepada </w:t>
            </w:r>
            <w:r w:rsidR="00662469" w:rsidRPr="00A57EB0">
              <w:rPr>
                <w:rFonts w:ascii="Footlight MT Light" w:hAnsi="Footlight MT Light" w:cs="Arial"/>
              </w:rPr>
              <w:t xml:space="preserve">Pejabat Penandatangan Kontrak </w:t>
            </w:r>
            <w:r w:rsidRPr="00A57EB0">
              <w:rPr>
                <w:rFonts w:ascii="Footlight MT Light" w:hAnsi="Footlight MT Light"/>
                <w:lang w:val="id-ID"/>
              </w:rPr>
              <w:t>sebelum serah terima pekerjaan. Persyaratan Surat Keterangan Asal (</w:t>
            </w:r>
            <w:r w:rsidRPr="00A57EB0">
              <w:rPr>
                <w:rFonts w:ascii="Footlight MT Light" w:hAnsi="Footlight MT Light"/>
                <w:i/>
                <w:lang w:val="id-ID"/>
              </w:rPr>
              <w:t>Certificate of Origin</w:t>
            </w:r>
            <w:r w:rsidRPr="00A57EB0">
              <w:rPr>
                <w:rFonts w:ascii="Footlight MT Light" w:hAnsi="Footlight MT Light"/>
                <w:lang w:val="id-ID"/>
              </w:rPr>
              <w:t>) dan Sertifikat Produksi dicantumkan dalam rancangan kontrak.</w:t>
            </w:r>
          </w:p>
          <w:p w14:paraId="44CB2439" w14:textId="77777777" w:rsidR="00075E49" w:rsidRPr="00A57EB0" w:rsidRDefault="00075E49" w:rsidP="00075E49">
            <w:pPr>
              <w:contextualSpacing/>
              <w:rPr>
                <w:rFonts w:ascii="Footlight MT Light" w:hAnsi="Footlight MT Light"/>
                <w:lang w:val="id-ID"/>
              </w:rPr>
            </w:pPr>
          </w:p>
        </w:tc>
      </w:tr>
      <w:tr w:rsidR="00075E49" w:rsidRPr="009A4AE3" w14:paraId="2140657A" w14:textId="77777777" w:rsidTr="002B0DC8">
        <w:tc>
          <w:tcPr>
            <w:tcW w:w="2268" w:type="dxa"/>
          </w:tcPr>
          <w:p w14:paraId="771D4CAD" w14:textId="75AC06A4"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477" w:name="_Toc280170141"/>
            <w:bookmarkStart w:id="478" w:name="_Toc280827014"/>
            <w:bookmarkStart w:id="479" w:name="_Toc281290489"/>
            <w:bookmarkStart w:id="480" w:name="_Toc283710230"/>
            <w:bookmarkStart w:id="481" w:name="_Toc283710621"/>
            <w:bookmarkStart w:id="482" w:name="_Toc290370633"/>
            <w:bookmarkStart w:id="483" w:name="_Toc340869869"/>
            <w:bookmarkStart w:id="484" w:name="_Toc410717773"/>
            <w:bookmarkStart w:id="485" w:name="_Toc519003985"/>
            <w:bookmarkStart w:id="486" w:name="_Toc69480073"/>
            <w:r w:rsidRPr="009A4AE3">
              <w:rPr>
                <w:rFonts w:ascii="Footlight MT Light" w:hAnsi="Footlight MT Light"/>
                <w:sz w:val="24"/>
              </w:rPr>
              <w:lastRenderedPageBreak/>
              <w:t>Korespondensi</w:t>
            </w:r>
            <w:bookmarkEnd w:id="477"/>
            <w:bookmarkEnd w:id="478"/>
            <w:bookmarkEnd w:id="479"/>
            <w:bookmarkEnd w:id="480"/>
            <w:bookmarkEnd w:id="481"/>
            <w:bookmarkEnd w:id="482"/>
            <w:bookmarkEnd w:id="483"/>
            <w:bookmarkEnd w:id="484"/>
            <w:bookmarkEnd w:id="485"/>
            <w:bookmarkEnd w:id="486"/>
          </w:p>
          <w:p w14:paraId="3A137FAF" w14:textId="77777777" w:rsidR="00075E49" w:rsidRPr="009A4AE3" w:rsidRDefault="00075E49" w:rsidP="00075E49">
            <w:pPr>
              <w:tabs>
                <w:tab w:val="left" w:pos="426"/>
              </w:tabs>
              <w:ind w:left="426" w:hanging="426"/>
              <w:rPr>
                <w:rFonts w:ascii="Footlight MT Light" w:hAnsi="Footlight MT Light"/>
                <w:lang w:val="id-ID"/>
              </w:rPr>
            </w:pPr>
          </w:p>
        </w:tc>
        <w:tc>
          <w:tcPr>
            <w:tcW w:w="7196" w:type="dxa"/>
          </w:tcPr>
          <w:p w14:paraId="0DA1BB4B" w14:textId="79D6987C" w:rsidR="00075E49" w:rsidRPr="009A4AE3" w:rsidRDefault="00075E49" w:rsidP="00A10BC9">
            <w:pPr>
              <w:rPr>
                <w:rFonts w:ascii="Footlight MT Light" w:hAnsi="Footlight MT Light"/>
                <w:lang w:val="id-ID"/>
              </w:rPr>
            </w:pPr>
            <w:r w:rsidRPr="009A4AE3">
              <w:rPr>
                <w:rFonts w:ascii="Footlight MT Light" w:hAnsi="Footlight MT Light"/>
                <w:lang w:val="sv-SE"/>
              </w:rPr>
              <w:t xml:space="preserve">Semua </w:t>
            </w:r>
            <w:r w:rsidR="00A10BC9" w:rsidRPr="009A4AE3">
              <w:rPr>
                <w:rFonts w:ascii="Footlight MT Light" w:hAnsi="Footlight MT Light"/>
                <w:lang w:val="sv-SE"/>
              </w:rPr>
              <w:t xml:space="preserve">pemberitahuan, permohonan, persetujuan dan/atau korespodensi lainnya berdasarkan </w:t>
            </w:r>
            <w:r w:rsidRPr="009A4AE3">
              <w:rPr>
                <w:rFonts w:ascii="Footlight MT Light" w:hAnsi="Footlight MT Light"/>
                <w:lang w:val="sv-SE"/>
              </w:rPr>
              <w:t xml:space="preserve">Kontrak ini harus dibuat secara tertulis dalam Bahasa Indonesia, dan dianggap telah diberitahukan </w:t>
            </w:r>
            <w:r w:rsidR="00065544" w:rsidRPr="009A4AE3">
              <w:rPr>
                <w:rFonts w:ascii="Footlight MT Light" w:hAnsi="Footlight MT Light"/>
                <w:lang w:val="sv-SE"/>
              </w:rPr>
              <w:t xml:space="preserve">kepada Para Pihak atau wakil sah Para Pihak </w:t>
            </w:r>
            <w:r w:rsidRPr="009A4AE3">
              <w:rPr>
                <w:rFonts w:ascii="Footlight MT Light" w:hAnsi="Footlight MT Light"/>
                <w:lang w:val="sv-SE"/>
              </w:rPr>
              <w:t>jika te</w:t>
            </w:r>
            <w:r w:rsidR="00A10BC9" w:rsidRPr="009A4AE3">
              <w:rPr>
                <w:rFonts w:ascii="Footlight MT Light" w:hAnsi="Footlight MT Light"/>
                <w:lang w:val="sv-SE"/>
              </w:rPr>
              <w:t xml:space="preserve">lah disampaikan secara langsung, disampaikan melalui </w:t>
            </w:r>
            <w:r w:rsidRPr="009A4AE3">
              <w:rPr>
                <w:rFonts w:ascii="Footlight MT Light" w:hAnsi="Footlight MT Light"/>
                <w:lang w:val="sv-SE"/>
              </w:rPr>
              <w:t>surat tercatat</w:t>
            </w:r>
            <w:r w:rsidRPr="009A4AE3">
              <w:rPr>
                <w:rFonts w:ascii="Footlight MT Light" w:hAnsi="Footlight MT Light"/>
                <w:lang w:val="id-ID"/>
              </w:rPr>
              <w:t xml:space="preserve">, </w:t>
            </w:r>
            <w:r w:rsidRPr="009A4AE3">
              <w:rPr>
                <w:rFonts w:ascii="Footlight MT Light" w:hAnsi="Footlight MT Light"/>
                <w:i/>
                <w:iCs/>
                <w:lang w:val="id-ID"/>
              </w:rPr>
              <w:t>e-mail,</w:t>
            </w:r>
            <w:r w:rsidRPr="009A4AE3">
              <w:rPr>
                <w:rFonts w:ascii="Footlight MT Light" w:hAnsi="Footlight MT Light"/>
                <w:lang w:val="sv-SE"/>
              </w:rPr>
              <w:t xml:space="preserve"> dan/atau faksimili </w:t>
            </w:r>
            <w:r w:rsidR="00A10BC9" w:rsidRPr="009A4AE3">
              <w:rPr>
                <w:rFonts w:ascii="Footlight MT Light" w:hAnsi="Footlight MT Light"/>
                <w:lang w:val="sv-SE"/>
              </w:rPr>
              <w:t xml:space="preserve">sebagaimana </w:t>
            </w:r>
            <w:r w:rsidRPr="009A4AE3">
              <w:rPr>
                <w:rFonts w:ascii="Footlight MT Light" w:hAnsi="Footlight MT Light"/>
                <w:lang w:val="sv-SE"/>
              </w:rPr>
              <w:t>tercantum dalam SSKK</w:t>
            </w:r>
            <w:r w:rsidRPr="009A4AE3">
              <w:rPr>
                <w:rFonts w:ascii="Footlight MT Light" w:hAnsi="Footlight MT Light"/>
                <w:lang w:val="id-ID"/>
              </w:rPr>
              <w:t>.</w:t>
            </w:r>
          </w:p>
          <w:p w14:paraId="109AE498" w14:textId="77777777" w:rsidR="00075E49" w:rsidRPr="009A4AE3" w:rsidRDefault="00075E49" w:rsidP="00075E49">
            <w:pPr>
              <w:tabs>
                <w:tab w:val="left" w:pos="459"/>
              </w:tabs>
              <w:ind w:left="459" w:hanging="459"/>
              <w:rPr>
                <w:rFonts w:ascii="Footlight MT Light" w:hAnsi="Footlight MT Light"/>
                <w:lang w:val="id-ID"/>
              </w:rPr>
            </w:pPr>
            <w:r w:rsidRPr="009A4AE3">
              <w:rPr>
                <w:rFonts w:ascii="Footlight MT Light" w:hAnsi="Footlight MT Light"/>
                <w:lang w:val="id-ID"/>
              </w:rPr>
              <w:tab/>
            </w:r>
            <w:r w:rsidRPr="009A4AE3">
              <w:rPr>
                <w:rFonts w:ascii="Footlight MT Light" w:hAnsi="Footlight MT Light"/>
                <w:lang w:val="id-ID"/>
              </w:rPr>
              <w:tab/>
            </w:r>
          </w:p>
        </w:tc>
      </w:tr>
      <w:tr w:rsidR="00075E49" w:rsidRPr="009A4AE3" w14:paraId="63BDEC31" w14:textId="77777777" w:rsidTr="002B0DC8">
        <w:tc>
          <w:tcPr>
            <w:tcW w:w="2268" w:type="dxa"/>
          </w:tcPr>
          <w:p w14:paraId="3E81AD05" w14:textId="42F42CC6" w:rsidR="00075E49" w:rsidRPr="00A57EB0" w:rsidRDefault="00075E49" w:rsidP="008D34DA">
            <w:pPr>
              <w:pStyle w:val="Heading2"/>
              <w:numPr>
                <w:ilvl w:val="0"/>
                <w:numId w:val="34"/>
              </w:numPr>
              <w:ind w:left="426" w:hanging="426"/>
              <w:jc w:val="left"/>
              <w:rPr>
                <w:rFonts w:ascii="Footlight MT Light" w:hAnsi="Footlight MT Light"/>
                <w:sz w:val="24"/>
              </w:rPr>
            </w:pPr>
            <w:bookmarkStart w:id="487" w:name="_Toc280170142"/>
            <w:bookmarkStart w:id="488" w:name="_Toc280827015"/>
            <w:bookmarkStart w:id="489" w:name="_Toc281290490"/>
            <w:bookmarkStart w:id="490" w:name="_Toc283710231"/>
            <w:bookmarkStart w:id="491" w:name="_Toc283710622"/>
            <w:bookmarkStart w:id="492" w:name="_Toc290370634"/>
            <w:bookmarkStart w:id="493" w:name="_Toc340869870"/>
            <w:bookmarkStart w:id="494" w:name="_Toc410717774"/>
            <w:bookmarkStart w:id="495" w:name="_Toc519003986"/>
            <w:bookmarkStart w:id="496" w:name="_Toc69480074"/>
            <w:r w:rsidRPr="00A57EB0">
              <w:rPr>
                <w:rFonts w:ascii="Footlight MT Light" w:hAnsi="Footlight MT Light"/>
                <w:sz w:val="24"/>
              </w:rPr>
              <w:t>Wakil sah para pihak</w:t>
            </w:r>
            <w:bookmarkEnd w:id="487"/>
            <w:bookmarkEnd w:id="488"/>
            <w:bookmarkEnd w:id="489"/>
            <w:bookmarkEnd w:id="490"/>
            <w:bookmarkEnd w:id="491"/>
            <w:bookmarkEnd w:id="492"/>
            <w:bookmarkEnd w:id="493"/>
            <w:bookmarkEnd w:id="494"/>
            <w:bookmarkEnd w:id="495"/>
            <w:bookmarkEnd w:id="496"/>
          </w:p>
        </w:tc>
        <w:tc>
          <w:tcPr>
            <w:tcW w:w="7196" w:type="dxa"/>
          </w:tcPr>
          <w:p w14:paraId="0FD77F66" w14:textId="296B3FD4" w:rsidR="00075E49" w:rsidRPr="009A4AE3" w:rsidRDefault="00075E49" w:rsidP="00075E49">
            <w:pPr>
              <w:rPr>
                <w:rFonts w:ascii="Footlight MT Light" w:hAnsi="Footlight MT Light"/>
                <w:lang w:val="fi-FI"/>
              </w:rPr>
            </w:pPr>
            <w:r w:rsidRPr="00A57EB0">
              <w:rPr>
                <w:rFonts w:ascii="Footlight MT Light" w:hAnsi="Footlight MT Light"/>
                <w:lang w:val="fi-FI"/>
              </w:rPr>
              <w:t xml:space="preserve">Setiap tindakan yang dipersyaratkan atau diperbolehkan untuk dilakukan, dan setiap dokumen yang dipersyaratkan atau diperbolehkan untuk dibuat berdasarkan Kontrak ini oleh </w:t>
            </w:r>
            <w:r w:rsidR="00662469" w:rsidRPr="00A57EB0">
              <w:rPr>
                <w:rFonts w:ascii="Footlight MT Light" w:hAnsi="Footlight MT Light" w:cs="Arial"/>
              </w:rPr>
              <w:t xml:space="preserve">Pejabat Penandatangan Kontrak </w:t>
            </w:r>
            <w:r w:rsidRPr="00A57EB0">
              <w:rPr>
                <w:rFonts w:ascii="Footlight MT Light" w:hAnsi="Footlight MT Light"/>
                <w:lang w:val="fi-FI"/>
              </w:rPr>
              <w:t>atau Penyedia hanya dapat dilakukan atau dibuat oleh pejabat yang disebutkan dalam SSKK. Khusus untuk Penyedia perorangan, Penyedia tidak boleh diwakilkan.</w:t>
            </w:r>
          </w:p>
          <w:p w14:paraId="593F12B7" w14:textId="77777777" w:rsidR="00075E49" w:rsidRPr="009A4AE3" w:rsidRDefault="00075E49" w:rsidP="00075E49">
            <w:pPr>
              <w:rPr>
                <w:rFonts w:ascii="Footlight MT Light" w:hAnsi="Footlight MT Light"/>
                <w:lang w:val="fi-FI"/>
              </w:rPr>
            </w:pPr>
          </w:p>
        </w:tc>
      </w:tr>
      <w:tr w:rsidR="00075E49" w:rsidRPr="009A4AE3" w14:paraId="721554E8" w14:textId="77777777" w:rsidTr="002B0DC8">
        <w:tc>
          <w:tcPr>
            <w:tcW w:w="2268" w:type="dxa"/>
          </w:tcPr>
          <w:p w14:paraId="081AFB5B" w14:textId="777723BA"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497" w:name="_Toc280170144"/>
            <w:bookmarkStart w:id="498" w:name="_Toc280827017"/>
            <w:bookmarkStart w:id="499" w:name="_Toc281290492"/>
            <w:bookmarkStart w:id="500" w:name="_Toc283710233"/>
            <w:bookmarkStart w:id="501" w:name="_Toc283710624"/>
            <w:bookmarkStart w:id="502" w:name="_Toc290370636"/>
            <w:bookmarkStart w:id="503" w:name="_Toc340869872"/>
            <w:bookmarkStart w:id="504" w:name="_Toc410717776"/>
            <w:bookmarkStart w:id="505" w:name="_Toc519003987"/>
            <w:bookmarkStart w:id="506" w:name="_Toc69480075"/>
            <w:r w:rsidRPr="009A4AE3">
              <w:rPr>
                <w:rFonts w:ascii="Footlight MT Light" w:hAnsi="Footlight MT Light"/>
                <w:sz w:val="24"/>
              </w:rPr>
              <w:t>Perpajakan</w:t>
            </w:r>
            <w:bookmarkEnd w:id="497"/>
            <w:bookmarkEnd w:id="498"/>
            <w:bookmarkEnd w:id="499"/>
            <w:bookmarkEnd w:id="500"/>
            <w:bookmarkEnd w:id="501"/>
            <w:bookmarkEnd w:id="502"/>
            <w:bookmarkEnd w:id="503"/>
            <w:bookmarkEnd w:id="504"/>
            <w:bookmarkEnd w:id="505"/>
            <w:bookmarkEnd w:id="506"/>
          </w:p>
        </w:tc>
        <w:tc>
          <w:tcPr>
            <w:tcW w:w="7196" w:type="dxa"/>
          </w:tcPr>
          <w:p w14:paraId="0E298696" w14:textId="27869347" w:rsidR="00075E49" w:rsidRPr="009A4AE3" w:rsidRDefault="00075E49" w:rsidP="00075E49">
            <w:pPr>
              <w:ind w:left="12" w:hanging="12"/>
              <w:rPr>
                <w:rFonts w:ascii="Footlight MT Light" w:hAnsi="Footlight MT Light"/>
                <w:lang w:val="id-ID"/>
              </w:rPr>
            </w:pPr>
            <w:r w:rsidRPr="009A4AE3">
              <w:rPr>
                <w:rFonts w:ascii="Footlight MT Light" w:hAnsi="Footlight MT Light"/>
                <w:lang w:val="id-ID"/>
              </w:rPr>
              <w:t xml:space="preserve">Penyedia, SubPenyedia (jika ada), dan Personel yang bersangkutan berkewajiban untuk membayar semua pajak, bea, retribusi, dan pungutan lain yang sah yang dibebankan oleh peraturan perpajakan atas pelaksanaan Kontrak ini. </w:t>
            </w:r>
            <w:r w:rsidRPr="009A4AE3">
              <w:rPr>
                <w:rFonts w:ascii="Footlight MT Light" w:hAnsi="Footlight MT Light"/>
                <w:lang w:val="sv-SE"/>
              </w:rPr>
              <w:t>Semua pengeluaran perpajakan ini</w:t>
            </w:r>
            <w:r w:rsidR="000768CF" w:rsidRPr="009A4AE3">
              <w:rPr>
                <w:rFonts w:ascii="Footlight MT Light" w:hAnsi="Footlight MT Light"/>
                <w:lang w:val="sv-SE"/>
              </w:rPr>
              <w:t xml:space="preserve"> dia</w:t>
            </w:r>
            <w:r w:rsidR="009022EE" w:rsidRPr="009A4AE3">
              <w:rPr>
                <w:rFonts w:ascii="Footlight MT Light" w:hAnsi="Footlight MT Light"/>
                <w:lang w:val="sv-SE"/>
              </w:rPr>
              <w:t>nggap telah termasuk dalam</w:t>
            </w:r>
            <w:r w:rsidR="000768CF" w:rsidRPr="009A4AE3">
              <w:rPr>
                <w:rFonts w:ascii="Footlight MT Light" w:hAnsi="Footlight MT Light"/>
                <w:lang w:val="sv-SE"/>
              </w:rPr>
              <w:t xml:space="preserve"> </w:t>
            </w:r>
            <w:r w:rsidR="009022EE" w:rsidRPr="009A4AE3">
              <w:rPr>
                <w:rFonts w:ascii="Footlight MT Light" w:hAnsi="Footlight MT Light"/>
                <w:lang w:val="sv-SE"/>
              </w:rPr>
              <w:t xml:space="preserve">nilai </w:t>
            </w:r>
            <w:r w:rsidR="00CC7849" w:rsidRPr="009A4AE3">
              <w:rPr>
                <w:rFonts w:ascii="Footlight MT Light" w:hAnsi="Footlight MT Light"/>
                <w:lang w:val="sv-SE"/>
              </w:rPr>
              <w:t>K</w:t>
            </w:r>
            <w:r w:rsidRPr="009A4AE3">
              <w:rPr>
                <w:rFonts w:ascii="Footlight MT Light" w:hAnsi="Footlight MT Light"/>
                <w:lang w:val="sv-SE"/>
              </w:rPr>
              <w:t>ontrak</w:t>
            </w:r>
            <w:r w:rsidRPr="009A4AE3">
              <w:rPr>
                <w:rFonts w:ascii="Footlight MT Light" w:hAnsi="Footlight MT Light"/>
                <w:lang w:val="id-ID"/>
              </w:rPr>
              <w:t>.</w:t>
            </w:r>
          </w:p>
          <w:p w14:paraId="6A1CE8A1" w14:textId="77777777" w:rsidR="00075E49" w:rsidRPr="009A4AE3" w:rsidRDefault="00075E49" w:rsidP="00075E49">
            <w:pPr>
              <w:rPr>
                <w:rFonts w:ascii="Footlight MT Light" w:hAnsi="Footlight MT Light"/>
                <w:lang w:val="id-ID"/>
              </w:rPr>
            </w:pPr>
          </w:p>
        </w:tc>
      </w:tr>
      <w:tr w:rsidR="00075E49" w:rsidRPr="009A4AE3" w14:paraId="17B07E2D" w14:textId="77777777" w:rsidTr="002B0DC8">
        <w:tc>
          <w:tcPr>
            <w:tcW w:w="2268" w:type="dxa"/>
          </w:tcPr>
          <w:p w14:paraId="3767421E" w14:textId="77777777" w:rsidR="00075E49" w:rsidRPr="00A57EB0" w:rsidRDefault="00075E49" w:rsidP="008D34DA">
            <w:pPr>
              <w:pStyle w:val="Heading2"/>
              <w:numPr>
                <w:ilvl w:val="0"/>
                <w:numId w:val="34"/>
              </w:numPr>
              <w:ind w:left="425" w:hanging="425"/>
              <w:jc w:val="left"/>
              <w:rPr>
                <w:rFonts w:ascii="Footlight MT Light" w:hAnsi="Footlight MT Light"/>
                <w:sz w:val="24"/>
              </w:rPr>
            </w:pPr>
            <w:r w:rsidRPr="009A4AE3">
              <w:rPr>
                <w:rFonts w:ascii="Footlight MT Light" w:hAnsi="Footlight MT Light"/>
                <w:b w:val="0"/>
                <w:sz w:val="24"/>
                <w:lang w:val="fi-FI"/>
              </w:rPr>
              <w:br w:type="page"/>
            </w:r>
            <w:bookmarkStart w:id="507" w:name="_Toc280170145"/>
            <w:bookmarkStart w:id="508" w:name="_Toc280827018"/>
            <w:bookmarkStart w:id="509" w:name="_Toc281290493"/>
            <w:bookmarkStart w:id="510" w:name="_Toc283710234"/>
            <w:bookmarkStart w:id="511" w:name="_Toc283710625"/>
            <w:bookmarkStart w:id="512" w:name="_Toc290370637"/>
            <w:bookmarkStart w:id="513" w:name="_Toc340869873"/>
            <w:bookmarkStart w:id="514" w:name="_Toc410717777"/>
            <w:bookmarkStart w:id="515" w:name="_Toc519003988"/>
            <w:bookmarkStart w:id="516" w:name="_Toc69480076"/>
            <w:r w:rsidRPr="00A57EB0">
              <w:rPr>
                <w:rFonts w:ascii="Footlight MT Light" w:hAnsi="Footlight MT Light"/>
                <w:sz w:val="24"/>
              </w:rPr>
              <w:t>Pengalihan dan/atau Subkontrak</w:t>
            </w:r>
            <w:bookmarkEnd w:id="507"/>
            <w:bookmarkEnd w:id="508"/>
            <w:bookmarkEnd w:id="509"/>
            <w:bookmarkEnd w:id="510"/>
            <w:bookmarkEnd w:id="511"/>
            <w:bookmarkEnd w:id="512"/>
            <w:bookmarkEnd w:id="513"/>
            <w:bookmarkEnd w:id="514"/>
            <w:bookmarkEnd w:id="515"/>
            <w:bookmarkEnd w:id="516"/>
          </w:p>
        </w:tc>
        <w:tc>
          <w:tcPr>
            <w:tcW w:w="7196" w:type="dxa"/>
          </w:tcPr>
          <w:p w14:paraId="0F6039DD" w14:textId="527DA45B" w:rsidR="00075E49" w:rsidRPr="00A57EB0" w:rsidRDefault="00075E49" w:rsidP="008D34DA">
            <w:pPr>
              <w:numPr>
                <w:ilvl w:val="0"/>
                <w:numId w:val="61"/>
              </w:numPr>
              <w:ind w:left="743" w:hanging="709"/>
              <w:rPr>
                <w:rFonts w:ascii="Footlight MT Light" w:hAnsi="Footlight MT Light"/>
                <w:lang w:val="nl-NL"/>
              </w:rPr>
            </w:pPr>
            <w:r w:rsidRPr="00A57EB0">
              <w:rPr>
                <w:rFonts w:ascii="Footlight MT Light" w:hAnsi="Footlight MT Light"/>
                <w:lang w:val="nl-NL"/>
              </w:rPr>
              <w:t>Pengalihan seluruh Kontrak hanya diperbolehkan dalam hal pergantian nama Penyedia, baik sebagai akibat peleburan (</w:t>
            </w:r>
            <w:r w:rsidR="00E35DA1" w:rsidRPr="00A57EB0">
              <w:rPr>
                <w:rFonts w:ascii="Footlight MT Light" w:hAnsi="Footlight MT Light"/>
                <w:i/>
                <w:lang w:val="nl-NL"/>
              </w:rPr>
              <w:t>merger</w:t>
            </w:r>
            <w:r w:rsidR="00E35DA1" w:rsidRPr="00A57EB0">
              <w:rPr>
                <w:rFonts w:ascii="Footlight MT Light" w:hAnsi="Footlight MT Light"/>
                <w:lang w:val="nl-NL"/>
              </w:rPr>
              <w:t>), konsolidasi, atau pemisahan</w:t>
            </w:r>
            <w:r w:rsidRPr="00A57EB0">
              <w:rPr>
                <w:rFonts w:ascii="Footlight MT Light" w:hAnsi="Footlight MT Light"/>
                <w:lang w:val="nl-NL"/>
              </w:rPr>
              <w:t xml:space="preserve">. </w:t>
            </w:r>
          </w:p>
          <w:p w14:paraId="79989944" w14:textId="77777777" w:rsidR="00075E49" w:rsidRPr="00A57EB0" w:rsidRDefault="00075E49" w:rsidP="00075E49">
            <w:pPr>
              <w:ind w:left="720"/>
              <w:rPr>
                <w:rFonts w:ascii="Footlight MT Light" w:hAnsi="Footlight MT Light"/>
              </w:rPr>
            </w:pPr>
          </w:p>
          <w:p w14:paraId="659511A2" w14:textId="12C3B1F8" w:rsidR="00184FFC" w:rsidRPr="00A57EB0" w:rsidRDefault="00075E49" w:rsidP="002B0DC8">
            <w:pPr>
              <w:numPr>
                <w:ilvl w:val="0"/>
                <w:numId w:val="61"/>
              </w:numPr>
              <w:ind w:left="743" w:hanging="709"/>
              <w:rPr>
                <w:rFonts w:ascii="Footlight MT Light" w:hAnsi="Footlight MT Light"/>
                <w:lang w:val="nl-NL"/>
              </w:rPr>
            </w:pPr>
            <w:r w:rsidRPr="00A57EB0">
              <w:rPr>
                <w:rFonts w:ascii="Footlight MT Light" w:hAnsi="Footlight MT Light"/>
                <w:lang w:val="nl-NL"/>
              </w:rPr>
              <w:t>Penyedia dapat bekerjasama dengan pelaku usaha lain antara lain dengan mensubkontrakkan sebagian pekerjaan, kecuali pekerjaan utama dalam kontrak ini</w:t>
            </w:r>
            <w:r w:rsidR="00B62E3F" w:rsidRPr="00A57EB0">
              <w:rPr>
                <w:rFonts w:ascii="Footlight MT Light" w:hAnsi="Footlight MT Light"/>
                <w:lang w:val="nl-NL"/>
              </w:rPr>
              <w:t xml:space="preserve"> sebagaimana diatur dalam SSKK</w:t>
            </w:r>
            <w:r w:rsidRPr="00A57EB0">
              <w:rPr>
                <w:rFonts w:ascii="Footlight MT Light" w:hAnsi="Footlight MT Light"/>
                <w:lang w:val="nl-NL"/>
              </w:rPr>
              <w:t>.</w:t>
            </w:r>
          </w:p>
          <w:p w14:paraId="22D26226" w14:textId="77777777" w:rsidR="00184FFC" w:rsidRPr="00A57EB0" w:rsidRDefault="00184FFC" w:rsidP="00075E49">
            <w:pPr>
              <w:ind w:left="743"/>
              <w:rPr>
                <w:rFonts w:ascii="Footlight MT Light" w:hAnsi="Footlight MT Light"/>
                <w:lang w:val="nl-NL"/>
              </w:rPr>
            </w:pPr>
          </w:p>
          <w:p w14:paraId="44CD7770" w14:textId="77777777" w:rsidR="00075E49" w:rsidRPr="00A57EB0" w:rsidRDefault="00075E49" w:rsidP="008D34DA">
            <w:pPr>
              <w:numPr>
                <w:ilvl w:val="0"/>
                <w:numId w:val="61"/>
              </w:numPr>
              <w:ind w:left="743" w:hanging="709"/>
              <w:rPr>
                <w:rFonts w:ascii="Footlight MT Light" w:hAnsi="Footlight MT Light"/>
                <w:lang w:val="nl-NL"/>
              </w:rPr>
            </w:pPr>
            <w:r w:rsidRPr="00A57EB0">
              <w:rPr>
                <w:rFonts w:ascii="Footlight MT Light" w:hAnsi="Footlight MT Light"/>
                <w:lang w:val="nl-NL"/>
              </w:rPr>
              <w:t>Penyedia hanya boleh mensubkontrakkan sebagian pekerjaan dan dilarang mensubkontrakkan seluruh pekerjaan.</w:t>
            </w:r>
          </w:p>
          <w:p w14:paraId="196BDECE" w14:textId="77777777" w:rsidR="00075E49" w:rsidRPr="00A57EB0" w:rsidRDefault="00075E49" w:rsidP="00075E49">
            <w:pPr>
              <w:ind w:left="743"/>
              <w:rPr>
                <w:rFonts w:ascii="Footlight MT Light" w:hAnsi="Footlight MT Light"/>
                <w:lang w:val="nl-NL"/>
              </w:rPr>
            </w:pPr>
          </w:p>
          <w:p w14:paraId="5A4F3384" w14:textId="66FAFFFB" w:rsidR="00075E49" w:rsidRPr="00A57EB0" w:rsidRDefault="00075E49" w:rsidP="008D34DA">
            <w:pPr>
              <w:numPr>
                <w:ilvl w:val="0"/>
                <w:numId w:val="61"/>
              </w:numPr>
              <w:ind w:left="743" w:hanging="709"/>
              <w:rPr>
                <w:rFonts w:ascii="Footlight MT Light" w:hAnsi="Footlight MT Light"/>
                <w:lang w:val="nl-NL"/>
              </w:rPr>
            </w:pPr>
            <w:r w:rsidRPr="00A57EB0">
              <w:rPr>
                <w:rFonts w:ascii="Footlight MT Light" w:hAnsi="Footlight MT Light"/>
                <w:lang w:val="nl-NL"/>
              </w:rPr>
              <w:t>Penyedia hanya boleh mensubkontrakkan pekerjaan apabila pekerjaan tersebut sejak awal di dalam Dokumen pemilihan dan dalam Kontrak di</w:t>
            </w:r>
            <w:r w:rsidR="00CC4B55" w:rsidRPr="00A57EB0">
              <w:rPr>
                <w:rFonts w:ascii="Footlight MT Light" w:hAnsi="Footlight MT Light"/>
                <w:lang w:val="nl-NL"/>
              </w:rPr>
              <w:t>izin</w:t>
            </w:r>
            <w:r w:rsidRPr="00A57EB0">
              <w:rPr>
                <w:rFonts w:ascii="Footlight MT Light" w:hAnsi="Footlight MT Light"/>
                <w:lang w:val="nl-NL"/>
              </w:rPr>
              <w:t>kan untuk disubkontrakkan.</w:t>
            </w:r>
          </w:p>
          <w:p w14:paraId="2B782F03" w14:textId="77777777" w:rsidR="00075E49" w:rsidRPr="00A57EB0" w:rsidRDefault="00075E49" w:rsidP="00075E49">
            <w:pPr>
              <w:ind w:left="743"/>
              <w:rPr>
                <w:rFonts w:ascii="Footlight MT Light" w:hAnsi="Footlight MT Light"/>
                <w:lang w:val="nl-NL"/>
              </w:rPr>
            </w:pPr>
          </w:p>
          <w:p w14:paraId="3CB05AAF" w14:textId="4AD9BF66" w:rsidR="00075E49" w:rsidRPr="00A57EB0" w:rsidRDefault="00075E49" w:rsidP="008D34DA">
            <w:pPr>
              <w:numPr>
                <w:ilvl w:val="0"/>
                <w:numId w:val="61"/>
              </w:numPr>
              <w:ind w:left="743" w:hanging="709"/>
              <w:rPr>
                <w:rFonts w:ascii="Footlight MT Light" w:hAnsi="Footlight MT Light"/>
                <w:lang w:val="nl-NL"/>
              </w:rPr>
            </w:pPr>
            <w:r w:rsidRPr="00A57EB0">
              <w:rPr>
                <w:rFonts w:ascii="Footlight MT Light" w:hAnsi="Footlight MT Light"/>
                <w:lang w:val="nl-NL"/>
              </w:rPr>
              <w:t xml:space="preserve">Penyedia hanya boleh mensubkontrakkan pekerjaan setelah mendapat persetujuan tertulis dari </w:t>
            </w:r>
            <w:r w:rsidR="00662469" w:rsidRPr="00A57EB0">
              <w:rPr>
                <w:rFonts w:ascii="Footlight MT Light" w:hAnsi="Footlight MT Light" w:cs="Arial"/>
              </w:rPr>
              <w:t>Pejabat Penandatangan Kontrak</w:t>
            </w:r>
            <w:r w:rsidR="00A57EB0" w:rsidRPr="00A57EB0">
              <w:rPr>
                <w:rFonts w:ascii="Footlight MT Light" w:hAnsi="Footlight MT Light" w:cs="Arial"/>
              </w:rPr>
              <w:t>.</w:t>
            </w:r>
            <w:r w:rsidR="00662469" w:rsidRPr="00A57EB0">
              <w:rPr>
                <w:rFonts w:ascii="Footlight MT Light" w:hAnsi="Footlight MT Light" w:cs="Arial"/>
              </w:rPr>
              <w:t xml:space="preserve"> </w:t>
            </w:r>
            <w:r w:rsidRPr="00A57EB0">
              <w:rPr>
                <w:rFonts w:ascii="Footlight MT Light" w:hAnsi="Footlight MT Light"/>
                <w:lang w:val="nl-NL"/>
              </w:rPr>
              <w:t>Penyedia tetap bertanggungjawab atas bagian pekerjaan yang disubkontrakkan.</w:t>
            </w:r>
          </w:p>
          <w:p w14:paraId="5493C82F" w14:textId="77777777" w:rsidR="00075E49" w:rsidRPr="00A57EB0" w:rsidRDefault="00075E49" w:rsidP="00075E49">
            <w:pPr>
              <w:ind w:left="743"/>
              <w:rPr>
                <w:rFonts w:ascii="Footlight MT Light" w:hAnsi="Footlight MT Light"/>
                <w:lang w:val="nl-NL"/>
              </w:rPr>
            </w:pPr>
          </w:p>
          <w:p w14:paraId="4473A065" w14:textId="2B544ECC" w:rsidR="00075E49" w:rsidRPr="00A57EB0" w:rsidRDefault="00075E49" w:rsidP="008D34DA">
            <w:pPr>
              <w:numPr>
                <w:ilvl w:val="0"/>
                <w:numId w:val="61"/>
              </w:numPr>
              <w:ind w:left="743" w:hanging="709"/>
              <w:rPr>
                <w:rFonts w:ascii="Footlight MT Light" w:hAnsi="Footlight MT Light"/>
                <w:lang w:val="nl-NL"/>
              </w:rPr>
            </w:pPr>
            <w:r w:rsidRPr="00A57EB0">
              <w:rPr>
                <w:rFonts w:ascii="Footlight MT Light" w:hAnsi="Footlight MT Light"/>
                <w:lang w:val="nl-NL"/>
              </w:rPr>
              <w:t>Jika ketentuan di atas dilanggar maka Penyedia dikenakan sanksi yang diatur dalam SSKK.</w:t>
            </w:r>
          </w:p>
          <w:p w14:paraId="22DD1D0F" w14:textId="77777777" w:rsidR="00075E49" w:rsidRPr="009A4AE3" w:rsidRDefault="00075E49" w:rsidP="00075E49">
            <w:pPr>
              <w:ind w:left="720"/>
              <w:rPr>
                <w:rFonts w:ascii="Footlight MT Light" w:hAnsi="Footlight MT Light"/>
              </w:rPr>
            </w:pPr>
          </w:p>
        </w:tc>
      </w:tr>
      <w:tr w:rsidR="00075E49" w:rsidRPr="009A4AE3" w14:paraId="6C3F1341" w14:textId="77777777" w:rsidTr="002B0DC8">
        <w:tc>
          <w:tcPr>
            <w:tcW w:w="2268" w:type="dxa"/>
          </w:tcPr>
          <w:p w14:paraId="68E540E3" w14:textId="10847E3F" w:rsidR="00075E49" w:rsidRPr="009A4AE3" w:rsidRDefault="00075E49" w:rsidP="008D34DA">
            <w:pPr>
              <w:pStyle w:val="Heading2"/>
              <w:numPr>
                <w:ilvl w:val="0"/>
                <w:numId w:val="34"/>
              </w:numPr>
              <w:ind w:left="426" w:hanging="426"/>
              <w:jc w:val="left"/>
              <w:rPr>
                <w:rFonts w:ascii="Footlight MT Light" w:hAnsi="Footlight MT Light"/>
                <w:sz w:val="24"/>
              </w:rPr>
            </w:pPr>
            <w:bookmarkStart w:id="517" w:name="_Toc280170148"/>
            <w:bookmarkStart w:id="518" w:name="_Toc280827019"/>
            <w:bookmarkStart w:id="519" w:name="_Toc281290494"/>
            <w:bookmarkStart w:id="520" w:name="_Toc283710235"/>
            <w:bookmarkStart w:id="521" w:name="_Toc283710626"/>
            <w:bookmarkStart w:id="522" w:name="_Toc290370638"/>
            <w:bookmarkStart w:id="523" w:name="_Toc340869874"/>
            <w:bookmarkStart w:id="524" w:name="_Toc410717778"/>
            <w:bookmarkStart w:id="525" w:name="_Toc519003989"/>
            <w:bookmarkStart w:id="526" w:name="_Toc69480077"/>
            <w:r w:rsidRPr="009A4AE3">
              <w:rPr>
                <w:rFonts w:ascii="Footlight MT Light" w:hAnsi="Footlight MT Light"/>
                <w:sz w:val="24"/>
              </w:rPr>
              <w:lastRenderedPageBreak/>
              <w:t>Pengabaian</w:t>
            </w:r>
            <w:bookmarkEnd w:id="517"/>
            <w:bookmarkEnd w:id="518"/>
            <w:bookmarkEnd w:id="519"/>
            <w:bookmarkEnd w:id="520"/>
            <w:bookmarkEnd w:id="521"/>
            <w:bookmarkEnd w:id="522"/>
            <w:bookmarkEnd w:id="523"/>
            <w:bookmarkEnd w:id="524"/>
            <w:bookmarkEnd w:id="525"/>
            <w:bookmarkEnd w:id="526"/>
          </w:p>
        </w:tc>
        <w:tc>
          <w:tcPr>
            <w:tcW w:w="7196" w:type="dxa"/>
          </w:tcPr>
          <w:p w14:paraId="3DF73BAD" w14:textId="4B956C06" w:rsidR="00075E49" w:rsidRPr="009A4AE3" w:rsidRDefault="00075E49" w:rsidP="00075E49">
            <w:pPr>
              <w:rPr>
                <w:rFonts w:ascii="Footlight MT Light" w:hAnsi="Footlight MT Light"/>
              </w:rPr>
            </w:pPr>
            <w:r w:rsidRPr="009A4AE3">
              <w:rPr>
                <w:rFonts w:ascii="Footlight MT Light" w:hAnsi="Footlight MT Light"/>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t>
            </w:r>
            <w:r w:rsidR="001307E2" w:rsidRPr="009A4AE3">
              <w:rPr>
                <w:rFonts w:ascii="Footlight MT Light" w:hAnsi="Footlight MT Light"/>
              </w:rPr>
              <w:t xml:space="preserve">Para Pihak atau </w:t>
            </w:r>
            <w:r w:rsidRPr="009A4AE3">
              <w:rPr>
                <w:rFonts w:ascii="Footlight MT Light" w:hAnsi="Footlight MT Light"/>
              </w:rPr>
              <w:t>Wakil Sah Pihak yang melakukan pengabaian.</w:t>
            </w:r>
            <w:r w:rsidR="003553E6" w:rsidRPr="009A4AE3">
              <w:rPr>
                <w:rFonts w:ascii="Footlight MT Light" w:hAnsi="Footlight MT Light"/>
              </w:rPr>
              <w:t xml:space="preserve"> </w:t>
            </w:r>
          </w:p>
          <w:p w14:paraId="50B93550" w14:textId="77777777" w:rsidR="00075E49" w:rsidRPr="009A4AE3" w:rsidRDefault="00075E49" w:rsidP="00075E49">
            <w:pPr>
              <w:rPr>
                <w:rFonts w:ascii="Footlight MT Light" w:hAnsi="Footlight MT Light"/>
              </w:rPr>
            </w:pPr>
          </w:p>
        </w:tc>
      </w:tr>
      <w:tr w:rsidR="00075E49" w:rsidRPr="009A4AE3" w14:paraId="5FE09A69" w14:textId="77777777" w:rsidTr="002B0DC8">
        <w:tc>
          <w:tcPr>
            <w:tcW w:w="2268" w:type="dxa"/>
          </w:tcPr>
          <w:p w14:paraId="4AD2929C" w14:textId="00B8BDF7" w:rsidR="00075E49" w:rsidRPr="009A4AE3" w:rsidRDefault="00075E49" w:rsidP="008D34DA">
            <w:pPr>
              <w:pStyle w:val="Heading2"/>
              <w:numPr>
                <w:ilvl w:val="0"/>
                <w:numId w:val="34"/>
              </w:numPr>
              <w:ind w:left="426" w:hanging="426"/>
              <w:jc w:val="left"/>
              <w:rPr>
                <w:rFonts w:ascii="Footlight MT Light" w:hAnsi="Footlight MT Light"/>
                <w:sz w:val="24"/>
              </w:rPr>
            </w:pPr>
            <w:bookmarkStart w:id="527" w:name="_Toc280827020"/>
            <w:bookmarkStart w:id="528" w:name="_Toc281290495"/>
            <w:bookmarkStart w:id="529" w:name="_Toc283710236"/>
            <w:bookmarkStart w:id="530" w:name="_Toc283710627"/>
            <w:bookmarkStart w:id="531" w:name="_Toc290370639"/>
            <w:bookmarkStart w:id="532" w:name="_Toc340869875"/>
            <w:bookmarkStart w:id="533" w:name="_Toc410717779"/>
            <w:bookmarkStart w:id="534" w:name="_Toc519003990"/>
            <w:bookmarkStart w:id="535" w:name="_Toc69480078"/>
            <w:r w:rsidRPr="009A4AE3">
              <w:rPr>
                <w:rFonts w:ascii="Footlight MT Light" w:hAnsi="Footlight MT Light"/>
                <w:sz w:val="24"/>
                <w:lang w:val="id-ID"/>
              </w:rPr>
              <w:t>Penyedia Mandiri</w:t>
            </w:r>
            <w:bookmarkEnd w:id="527"/>
            <w:bookmarkEnd w:id="528"/>
            <w:bookmarkEnd w:id="529"/>
            <w:bookmarkEnd w:id="530"/>
            <w:bookmarkEnd w:id="531"/>
            <w:bookmarkEnd w:id="532"/>
            <w:bookmarkEnd w:id="533"/>
            <w:bookmarkEnd w:id="534"/>
            <w:bookmarkEnd w:id="535"/>
          </w:p>
        </w:tc>
        <w:tc>
          <w:tcPr>
            <w:tcW w:w="7196" w:type="dxa"/>
          </w:tcPr>
          <w:p w14:paraId="0B4F3707" w14:textId="7D6B624C" w:rsidR="00075E49" w:rsidRPr="009A4AE3" w:rsidRDefault="00075E49" w:rsidP="00075E49">
            <w:pPr>
              <w:rPr>
                <w:rFonts w:ascii="Footlight MT Light" w:hAnsi="Footlight MT Light"/>
                <w:lang w:val="id-ID"/>
              </w:rPr>
            </w:pPr>
            <w:r w:rsidRPr="009A4AE3">
              <w:rPr>
                <w:rFonts w:ascii="Footlight MT Light" w:hAnsi="Footlight MT Light"/>
                <w:lang w:val="id-ID"/>
              </w:rPr>
              <w:t xml:space="preserve">Penyedia berdasarkan Kontrak ini bertanggungjawab penuh terhadap personel dan </w:t>
            </w:r>
            <w:r w:rsidR="008C2360">
              <w:rPr>
                <w:rFonts w:ascii="Footlight MT Light" w:hAnsi="Footlight MT Light"/>
                <w:lang w:val="id-ID"/>
              </w:rPr>
              <w:t>Subp</w:t>
            </w:r>
            <w:r w:rsidRPr="009A4AE3">
              <w:rPr>
                <w:rFonts w:ascii="Footlight MT Light" w:hAnsi="Footlight MT Light"/>
                <w:lang w:val="id-ID"/>
              </w:rPr>
              <w:t>enyedianya (jika ada) serta pekerjaan yang dilakukan oleh person</w:t>
            </w:r>
            <w:r w:rsidRPr="009A4AE3">
              <w:rPr>
                <w:rFonts w:ascii="Footlight MT Light" w:hAnsi="Footlight MT Light"/>
                <w:lang w:val="en-ID"/>
              </w:rPr>
              <w:t>e</w:t>
            </w:r>
            <w:r w:rsidR="001307E2" w:rsidRPr="009A4AE3">
              <w:rPr>
                <w:rFonts w:ascii="Footlight MT Light" w:hAnsi="Footlight MT Light"/>
                <w:lang w:val="id-ID"/>
              </w:rPr>
              <w:t xml:space="preserve">l dan </w:t>
            </w:r>
            <w:r w:rsidR="008C2360">
              <w:rPr>
                <w:rFonts w:ascii="Footlight MT Light" w:hAnsi="Footlight MT Light"/>
                <w:lang w:val="id-ID"/>
              </w:rPr>
              <w:t>S</w:t>
            </w:r>
            <w:r w:rsidR="001307E2" w:rsidRPr="009A4AE3">
              <w:rPr>
                <w:rFonts w:ascii="Footlight MT Light" w:hAnsi="Footlight MT Light"/>
                <w:lang w:val="id-ID"/>
              </w:rPr>
              <w:t>ub</w:t>
            </w:r>
            <w:r w:rsidR="008C2360">
              <w:rPr>
                <w:rFonts w:ascii="Footlight MT Light" w:hAnsi="Footlight MT Light"/>
              </w:rPr>
              <w:t>p</w:t>
            </w:r>
            <w:r w:rsidRPr="009A4AE3">
              <w:rPr>
                <w:rFonts w:ascii="Footlight MT Light" w:hAnsi="Footlight MT Light"/>
                <w:lang w:val="id-ID"/>
              </w:rPr>
              <w:t xml:space="preserve">enyedianya. </w:t>
            </w:r>
          </w:p>
          <w:p w14:paraId="78FEBE8A" w14:textId="77777777" w:rsidR="00075E49" w:rsidRPr="009A4AE3" w:rsidRDefault="00075E49" w:rsidP="00075E49">
            <w:pPr>
              <w:rPr>
                <w:rFonts w:ascii="Footlight MT Light" w:hAnsi="Footlight MT Light"/>
                <w:lang w:val="id-ID"/>
              </w:rPr>
            </w:pPr>
          </w:p>
        </w:tc>
      </w:tr>
      <w:tr w:rsidR="00075E49" w:rsidRPr="009A4AE3" w14:paraId="4253121C" w14:textId="77777777" w:rsidTr="002B0DC8">
        <w:tc>
          <w:tcPr>
            <w:tcW w:w="2268" w:type="dxa"/>
          </w:tcPr>
          <w:p w14:paraId="469085BC" w14:textId="5B99EAC4" w:rsidR="00075E49" w:rsidRPr="00A57EB0" w:rsidRDefault="00075E49" w:rsidP="008D34DA">
            <w:pPr>
              <w:pStyle w:val="Heading2"/>
              <w:numPr>
                <w:ilvl w:val="0"/>
                <w:numId w:val="34"/>
              </w:numPr>
              <w:ind w:left="426" w:hanging="426"/>
              <w:jc w:val="left"/>
              <w:rPr>
                <w:rFonts w:ascii="Footlight MT Light" w:hAnsi="Footlight MT Light"/>
                <w:sz w:val="24"/>
              </w:rPr>
            </w:pPr>
            <w:bookmarkStart w:id="536" w:name="_Toc280170149"/>
            <w:bookmarkStart w:id="537" w:name="_Toc280827021"/>
            <w:bookmarkStart w:id="538" w:name="_Toc281290496"/>
            <w:bookmarkStart w:id="539" w:name="_Toc283710237"/>
            <w:bookmarkStart w:id="540" w:name="_Toc283710628"/>
            <w:bookmarkStart w:id="541" w:name="_Toc290370640"/>
            <w:bookmarkStart w:id="542" w:name="_Toc340869876"/>
            <w:bookmarkStart w:id="543" w:name="_Toc410717780"/>
            <w:bookmarkStart w:id="544" w:name="_Toc519003991"/>
            <w:bookmarkStart w:id="545" w:name="_Toc69480079"/>
            <w:r w:rsidRPr="00A57EB0">
              <w:rPr>
                <w:rFonts w:ascii="Footlight MT Light" w:hAnsi="Footlight MT Light"/>
                <w:sz w:val="24"/>
              </w:rPr>
              <w:t>K</w:t>
            </w:r>
            <w:bookmarkStart w:id="546" w:name="_Toc340869877"/>
            <w:bookmarkStart w:id="547" w:name="_Toc340942116"/>
            <w:bookmarkStart w:id="548" w:name="_Toc345160788"/>
            <w:bookmarkStart w:id="549" w:name="_Toc410717781"/>
            <w:bookmarkEnd w:id="536"/>
            <w:bookmarkEnd w:id="537"/>
            <w:bookmarkEnd w:id="538"/>
            <w:bookmarkEnd w:id="539"/>
            <w:bookmarkEnd w:id="540"/>
            <w:bookmarkEnd w:id="541"/>
            <w:bookmarkEnd w:id="542"/>
            <w:bookmarkEnd w:id="543"/>
            <w:r w:rsidRPr="00A57EB0">
              <w:rPr>
                <w:rFonts w:ascii="Footlight MT Light" w:hAnsi="Footlight MT Light"/>
                <w:sz w:val="24"/>
              </w:rPr>
              <w:t>emitraan</w:t>
            </w:r>
            <w:bookmarkEnd w:id="544"/>
            <w:bookmarkEnd w:id="545"/>
            <w:bookmarkEnd w:id="546"/>
            <w:bookmarkEnd w:id="547"/>
            <w:bookmarkEnd w:id="548"/>
            <w:bookmarkEnd w:id="549"/>
          </w:p>
        </w:tc>
        <w:tc>
          <w:tcPr>
            <w:tcW w:w="7196" w:type="dxa"/>
          </w:tcPr>
          <w:p w14:paraId="3167641A" w14:textId="1E90812D" w:rsidR="00075E49" w:rsidRPr="009A4AE3" w:rsidRDefault="00075E49" w:rsidP="00075E49">
            <w:pPr>
              <w:rPr>
                <w:rFonts w:ascii="Footlight MT Light" w:hAnsi="Footlight MT Light"/>
                <w:lang w:val="id-ID"/>
              </w:rPr>
            </w:pPr>
            <w:r w:rsidRPr="00A57EB0">
              <w:rPr>
                <w:rFonts w:ascii="Footlight MT Light" w:hAnsi="Footlight MT Light"/>
                <w:lang w:val="id-ID"/>
              </w:rPr>
              <w:t>Kemitraan memberi kuasa kepada salah satu anggota yang disebut dalam Surat Perjanjian</w:t>
            </w:r>
            <w:r w:rsidR="0035049F" w:rsidRPr="00A57EB0">
              <w:rPr>
                <w:rFonts w:ascii="Footlight MT Light" w:hAnsi="Footlight MT Light"/>
              </w:rPr>
              <w:t xml:space="preserve"> Kemitraan</w:t>
            </w:r>
            <w:r w:rsidR="00196A8F" w:rsidRPr="00A57EB0">
              <w:rPr>
                <w:rFonts w:ascii="Footlight MT Light" w:hAnsi="Footlight MT Light"/>
              </w:rPr>
              <w:t xml:space="preserve"> untuk</w:t>
            </w:r>
            <w:r w:rsidRPr="00A57EB0">
              <w:rPr>
                <w:rFonts w:ascii="Footlight MT Light" w:hAnsi="Footlight MT Light"/>
                <w:lang w:val="id-ID"/>
              </w:rPr>
              <w:t xml:space="preserve"> bertindak </w:t>
            </w:r>
            <w:r w:rsidR="00196A8F" w:rsidRPr="00A57EB0">
              <w:rPr>
                <w:rFonts w:ascii="Footlight MT Light" w:hAnsi="Footlight MT Light"/>
                <w:lang w:val="en-ID"/>
              </w:rPr>
              <w:t xml:space="preserve">untuk dan </w:t>
            </w:r>
            <w:r w:rsidRPr="00A57EB0">
              <w:rPr>
                <w:rFonts w:ascii="Footlight MT Light" w:hAnsi="Footlight MT Light"/>
                <w:lang w:val="id-ID"/>
              </w:rPr>
              <w:t xml:space="preserve">atas nama Kemitraan dalam pelaksanaan hak dan kewajiban terhadap </w:t>
            </w:r>
            <w:r w:rsidR="00662469" w:rsidRPr="00A57EB0">
              <w:rPr>
                <w:rFonts w:ascii="Footlight MT Light" w:hAnsi="Footlight MT Light" w:cs="Arial"/>
              </w:rPr>
              <w:t xml:space="preserve">Pejabat Penandatangan Kontrak </w:t>
            </w:r>
            <w:r w:rsidRPr="00A57EB0">
              <w:rPr>
                <w:rFonts w:ascii="Footlight MT Light" w:hAnsi="Footlight MT Light"/>
                <w:lang w:val="id-ID"/>
              </w:rPr>
              <w:t>berdasarkan Kontrak.</w:t>
            </w:r>
            <w:r w:rsidRPr="009A4AE3">
              <w:rPr>
                <w:rFonts w:ascii="Footlight MT Light" w:hAnsi="Footlight MT Light"/>
                <w:lang w:val="id-ID"/>
              </w:rPr>
              <w:t xml:space="preserve"> </w:t>
            </w:r>
          </w:p>
          <w:p w14:paraId="39B07A5D" w14:textId="77777777" w:rsidR="00A14994" w:rsidRPr="009A4AE3" w:rsidRDefault="00A14994" w:rsidP="00075E49">
            <w:pPr>
              <w:rPr>
                <w:rFonts w:ascii="Footlight MT Light" w:hAnsi="Footlight MT Light"/>
              </w:rPr>
            </w:pPr>
          </w:p>
        </w:tc>
      </w:tr>
      <w:tr w:rsidR="00075E49" w:rsidRPr="009A4AE3" w14:paraId="3165FBFA" w14:textId="77777777" w:rsidTr="002B0DC8">
        <w:trPr>
          <w:trHeight w:val="451"/>
        </w:trPr>
        <w:tc>
          <w:tcPr>
            <w:tcW w:w="9464" w:type="dxa"/>
            <w:gridSpan w:val="2"/>
          </w:tcPr>
          <w:p w14:paraId="07EA8B3A" w14:textId="77777777" w:rsidR="00075E49" w:rsidRPr="009A4AE3" w:rsidRDefault="00075E49" w:rsidP="008D34DA">
            <w:pPr>
              <w:numPr>
                <w:ilvl w:val="1"/>
                <w:numId w:val="31"/>
              </w:numPr>
              <w:tabs>
                <w:tab w:val="clear" w:pos="567"/>
              </w:tabs>
              <w:ind w:left="459" w:hanging="459"/>
              <w:rPr>
                <w:rFonts w:ascii="Footlight MT Light" w:hAnsi="Footlight MT Light"/>
                <w:b/>
                <w:lang w:val="nl-NL"/>
              </w:rPr>
            </w:pPr>
            <w:r w:rsidRPr="009A4AE3">
              <w:rPr>
                <w:rFonts w:ascii="Footlight MT Light" w:hAnsi="Footlight MT Light"/>
                <w:b/>
                <w:lang w:val="nl-NL"/>
              </w:rPr>
              <w:t>PELAKSANAAN</w:t>
            </w:r>
            <w:r w:rsidRPr="009A4AE3">
              <w:rPr>
                <w:rFonts w:ascii="Footlight MT Light" w:hAnsi="Footlight MT Light"/>
                <w:b/>
                <w:lang w:val="id-ID"/>
              </w:rPr>
              <w:t xml:space="preserve"> KONTRAK</w:t>
            </w:r>
          </w:p>
          <w:p w14:paraId="4BEBD562" w14:textId="77777777" w:rsidR="00075E49" w:rsidRPr="009A4AE3" w:rsidRDefault="00075E49" w:rsidP="00075E49">
            <w:pPr>
              <w:ind w:left="567"/>
              <w:jc w:val="left"/>
              <w:rPr>
                <w:rFonts w:ascii="Footlight MT Light" w:hAnsi="Footlight MT Light"/>
                <w:lang w:val="nl-NL"/>
              </w:rPr>
            </w:pPr>
          </w:p>
        </w:tc>
      </w:tr>
      <w:tr w:rsidR="00075E49" w:rsidRPr="009A4AE3" w14:paraId="36BFC193" w14:textId="77777777" w:rsidTr="002B0DC8">
        <w:tc>
          <w:tcPr>
            <w:tcW w:w="2268" w:type="dxa"/>
          </w:tcPr>
          <w:p w14:paraId="30806476" w14:textId="05FC25C0" w:rsidR="00075E49" w:rsidRPr="009A4AE3" w:rsidRDefault="00A401DC" w:rsidP="008D34DA">
            <w:pPr>
              <w:pStyle w:val="Heading2"/>
              <w:numPr>
                <w:ilvl w:val="0"/>
                <w:numId w:val="34"/>
              </w:numPr>
              <w:ind w:left="426" w:hanging="426"/>
              <w:jc w:val="left"/>
              <w:rPr>
                <w:rFonts w:ascii="Footlight MT Light" w:hAnsi="Footlight MT Light" w:cs="Arial"/>
                <w:sz w:val="24"/>
              </w:rPr>
            </w:pPr>
            <w:bookmarkStart w:id="550" w:name="_Toc280170150"/>
            <w:bookmarkStart w:id="551" w:name="_Toc280827023"/>
            <w:bookmarkStart w:id="552" w:name="_Toc281290498"/>
            <w:bookmarkStart w:id="553" w:name="_Toc283710239"/>
            <w:bookmarkStart w:id="554" w:name="_Toc283710630"/>
            <w:bookmarkStart w:id="555" w:name="_Toc290370642"/>
            <w:bookmarkStart w:id="556" w:name="_Toc340869878"/>
            <w:bookmarkStart w:id="557" w:name="_Toc410717782"/>
            <w:bookmarkStart w:id="558" w:name="_Toc519003992"/>
            <w:bookmarkStart w:id="559" w:name="_Toc69480080"/>
            <w:r w:rsidRPr="009A4AE3">
              <w:rPr>
                <w:rFonts w:ascii="Footlight MT Light" w:hAnsi="Footlight MT Light" w:cs="Arial"/>
                <w:sz w:val="24"/>
              </w:rPr>
              <w:t xml:space="preserve">Jangka Waktu </w:t>
            </w:r>
            <w:r w:rsidR="00075E49" w:rsidRPr="009A4AE3">
              <w:rPr>
                <w:rFonts w:ascii="Footlight MT Light" w:hAnsi="Footlight MT Light" w:cs="Arial"/>
                <w:sz w:val="24"/>
              </w:rPr>
              <w:t>Pelaksanaan Pekerjaan</w:t>
            </w:r>
            <w:bookmarkEnd w:id="550"/>
            <w:bookmarkEnd w:id="551"/>
            <w:bookmarkEnd w:id="552"/>
            <w:bookmarkEnd w:id="553"/>
            <w:bookmarkEnd w:id="554"/>
            <w:bookmarkEnd w:id="555"/>
            <w:bookmarkEnd w:id="556"/>
            <w:bookmarkEnd w:id="557"/>
            <w:bookmarkEnd w:id="558"/>
            <w:bookmarkEnd w:id="559"/>
          </w:p>
        </w:tc>
        <w:tc>
          <w:tcPr>
            <w:tcW w:w="7196" w:type="dxa"/>
          </w:tcPr>
          <w:p w14:paraId="489AD703" w14:textId="7883D3BB" w:rsidR="00075E49" w:rsidRPr="009A4AE3" w:rsidRDefault="00075E49" w:rsidP="008D34DA">
            <w:pPr>
              <w:numPr>
                <w:ilvl w:val="0"/>
                <w:numId w:val="56"/>
              </w:numPr>
              <w:ind w:left="743" w:hanging="743"/>
              <w:rPr>
                <w:rFonts w:ascii="Footlight MT Light" w:hAnsi="Footlight MT Light"/>
                <w:lang w:val="sv-SE"/>
              </w:rPr>
            </w:pPr>
            <w:r w:rsidRPr="009A4AE3">
              <w:rPr>
                <w:rFonts w:ascii="Footlight MT Light" w:hAnsi="Footlight MT Light"/>
              </w:rPr>
              <w:t xml:space="preserve">Kontrak ini berlaku </w:t>
            </w:r>
            <w:r w:rsidR="0035049F" w:rsidRPr="009A4AE3">
              <w:rPr>
                <w:rFonts w:ascii="Footlight MT Light" w:hAnsi="Footlight MT Light"/>
              </w:rPr>
              <w:t>sejak</w:t>
            </w:r>
            <w:r w:rsidRPr="009A4AE3">
              <w:rPr>
                <w:rFonts w:ascii="Footlight MT Light" w:hAnsi="Footlight MT Light"/>
              </w:rPr>
              <w:t xml:space="preserve"> tanggal penandat</w:t>
            </w:r>
            <w:r w:rsidRPr="009A4AE3">
              <w:rPr>
                <w:rFonts w:ascii="Footlight MT Light" w:hAnsi="Footlight MT Light"/>
                <w:lang w:val="id-ID"/>
              </w:rPr>
              <w:t>a</w:t>
            </w:r>
            <w:r w:rsidRPr="009A4AE3">
              <w:rPr>
                <w:rFonts w:ascii="Footlight MT Light" w:hAnsi="Footlight MT Light"/>
              </w:rPr>
              <w:t>nganan.</w:t>
            </w:r>
          </w:p>
          <w:p w14:paraId="77376740" w14:textId="77777777" w:rsidR="00075E49" w:rsidRPr="009A4AE3" w:rsidRDefault="00075E49" w:rsidP="00075E49">
            <w:pPr>
              <w:ind w:left="554"/>
              <w:rPr>
                <w:rFonts w:ascii="Footlight MT Light" w:hAnsi="Footlight MT Light"/>
                <w:lang w:val="sv-SE"/>
              </w:rPr>
            </w:pPr>
          </w:p>
          <w:p w14:paraId="2381084C" w14:textId="07614185" w:rsidR="00075E49" w:rsidRPr="009A4AE3" w:rsidRDefault="00075E49" w:rsidP="008D34DA">
            <w:pPr>
              <w:numPr>
                <w:ilvl w:val="0"/>
                <w:numId w:val="56"/>
              </w:numPr>
              <w:ind w:left="743" w:hanging="743"/>
              <w:rPr>
                <w:rFonts w:ascii="Footlight MT Light" w:hAnsi="Footlight MT Light"/>
                <w:lang w:val="id-ID"/>
              </w:rPr>
            </w:pPr>
            <w:r w:rsidRPr="009A4AE3">
              <w:rPr>
                <w:rFonts w:ascii="Footlight MT Light" w:hAnsi="Footlight MT Light"/>
                <w:lang w:val="nl-NL"/>
              </w:rPr>
              <w:t xml:space="preserve">Waktu pelaksanaan </w:t>
            </w:r>
            <w:r w:rsidR="00196A8F" w:rsidRPr="009A4AE3">
              <w:rPr>
                <w:rFonts w:ascii="Footlight MT Light" w:hAnsi="Footlight MT Light"/>
                <w:lang w:val="nl-NL"/>
              </w:rPr>
              <w:t>pekerjaan</w:t>
            </w:r>
            <w:r w:rsidRPr="009A4AE3">
              <w:rPr>
                <w:rFonts w:ascii="Footlight MT Light" w:hAnsi="Footlight MT Light"/>
                <w:lang w:val="nl-NL"/>
              </w:rPr>
              <w:t xml:space="preserve"> adalah jangka waktu yang ditentukan dalam </w:t>
            </w:r>
            <w:r w:rsidRPr="009A4AE3">
              <w:rPr>
                <w:rFonts w:ascii="Footlight MT Light" w:hAnsi="Footlight MT Light"/>
                <w:lang w:val="id-ID"/>
              </w:rPr>
              <w:t xml:space="preserve">SSKK. </w:t>
            </w:r>
          </w:p>
          <w:p w14:paraId="26F2414C" w14:textId="77777777" w:rsidR="00075E49" w:rsidRPr="009A4AE3" w:rsidRDefault="00075E49" w:rsidP="00075E49">
            <w:pPr>
              <w:rPr>
                <w:rFonts w:ascii="Footlight MT Light" w:hAnsi="Footlight MT Light"/>
                <w:lang w:val="sv-SE"/>
              </w:rPr>
            </w:pPr>
          </w:p>
        </w:tc>
      </w:tr>
      <w:tr w:rsidR="00075E49" w:rsidRPr="009A4AE3" w14:paraId="6C2EEA66" w14:textId="77777777" w:rsidTr="002B0DC8">
        <w:tc>
          <w:tcPr>
            <w:tcW w:w="2268" w:type="dxa"/>
          </w:tcPr>
          <w:p w14:paraId="7571EA62" w14:textId="6335873B" w:rsidR="00075E49" w:rsidRPr="00A57EB0" w:rsidRDefault="00075E49" w:rsidP="008D34DA">
            <w:pPr>
              <w:pStyle w:val="Heading2"/>
              <w:numPr>
                <w:ilvl w:val="0"/>
                <w:numId w:val="34"/>
              </w:numPr>
              <w:ind w:left="426" w:hanging="426"/>
              <w:jc w:val="left"/>
              <w:rPr>
                <w:rFonts w:ascii="Footlight MT Light" w:hAnsi="Footlight MT Light" w:cs="Arial"/>
                <w:sz w:val="24"/>
              </w:rPr>
            </w:pPr>
            <w:bookmarkStart w:id="560" w:name="_Toc519003993"/>
            <w:bookmarkStart w:id="561" w:name="_Toc69480081"/>
            <w:bookmarkStart w:id="562" w:name="_Toc280827024"/>
            <w:bookmarkStart w:id="563" w:name="_Toc281290499"/>
            <w:bookmarkStart w:id="564" w:name="_Toc283710240"/>
            <w:bookmarkStart w:id="565" w:name="_Toc283710631"/>
            <w:bookmarkStart w:id="566" w:name="_Toc290370643"/>
            <w:bookmarkStart w:id="567" w:name="_Toc340869879"/>
            <w:bookmarkStart w:id="568" w:name="_Toc410717783"/>
            <w:r w:rsidRPr="00A57EB0">
              <w:rPr>
                <w:rFonts w:ascii="Footlight MT Light" w:hAnsi="Footlight MT Light" w:cs="Arial"/>
                <w:sz w:val="24"/>
                <w:lang w:val="id-ID"/>
              </w:rPr>
              <w:t>Surat Perintah Pengiriman</w:t>
            </w:r>
            <w:bookmarkEnd w:id="560"/>
            <w:r w:rsidR="00FA6446" w:rsidRPr="00A57EB0">
              <w:rPr>
                <w:rFonts w:ascii="Footlight MT Light" w:hAnsi="Footlight MT Light" w:cs="Arial"/>
                <w:sz w:val="24"/>
                <w:lang w:val="en-ID"/>
              </w:rPr>
              <w:t xml:space="preserve"> (SPP)</w:t>
            </w:r>
            <w:bookmarkEnd w:id="561"/>
            <w:r w:rsidRPr="00A57EB0">
              <w:rPr>
                <w:rFonts w:ascii="Footlight MT Light" w:hAnsi="Footlight MT Light" w:cs="Arial"/>
                <w:sz w:val="24"/>
                <w:lang w:val="id-ID"/>
              </w:rPr>
              <w:t xml:space="preserve"> </w:t>
            </w:r>
            <w:bookmarkEnd w:id="562"/>
            <w:bookmarkEnd w:id="563"/>
            <w:bookmarkEnd w:id="564"/>
            <w:bookmarkEnd w:id="565"/>
            <w:bookmarkEnd w:id="566"/>
            <w:bookmarkEnd w:id="567"/>
            <w:bookmarkEnd w:id="568"/>
          </w:p>
        </w:tc>
        <w:tc>
          <w:tcPr>
            <w:tcW w:w="7196" w:type="dxa"/>
          </w:tcPr>
          <w:p w14:paraId="2E39A478" w14:textId="28B85C03" w:rsidR="00075E49" w:rsidRPr="00A57EB0" w:rsidRDefault="00662469" w:rsidP="008D34DA">
            <w:pPr>
              <w:numPr>
                <w:ilvl w:val="0"/>
                <w:numId w:val="47"/>
              </w:numPr>
              <w:ind w:left="743" w:hanging="743"/>
              <w:rPr>
                <w:rFonts w:ascii="Footlight MT Light" w:hAnsi="Footlight MT Light"/>
                <w:lang w:val="nl-NL"/>
              </w:rPr>
            </w:pPr>
            <w:r w:rsidRPr="00A57EB0">
              <w:rPr>
                <w:rFonts w:ascii="Footlight MT Light" w:hAnsi="Footlight MT Light" w:cs="Arial"/>
              </w:rPr>
              <w:t xml:space="preserve">Pejabat Penandatangan Kontrak </w:t>
            </w:r>
            <w:r w:rsidR="00075E49" w:rsidRPr="00A57EB0">
              <w:rPr>
                <w:rFonts w:ascii="Footlight MT Light" w:hAnsi="Footlight MT Light"/>
                <w:lang w:val="nl-NL"/>
              </w:rPr>
              <w:t xml:space="preserve">menerbitkan SPP selambat-lambatnya 14 (empat belas) hari </w:t>
            </w:r>
            <w:r w:rsidR="00075E49" w:rsidRPr="00A57EB0">
              <w:rPr>
                <w:rFonts w:ascii="Footlight MT Light" w:hAnsi="Footlight MT Light"/>
                <w:lang w:val="id-ID"/>
              </w:rPr>
              <w:t xml:space="preserve">kerja </w:t>
            </w:r>
            <w:r w:rsidR="00075E49" w:rsidRPr="00A57EB0">
              <w:rPr>
                <w:rFonts w:ascii="Footlight MT Light" w:hAnsi="Footlight MT Light"/>
                <w:lang w:val="nl-NL"/>
              </w:rPr>
              <w:t>sejak tanggal penandatanganan Kontrak</w:t>
            </w:r>
            <w:r w:rsidR="00075E49" w:rsidRPr="00A57EB0">
              <w:rPr>
                <w:rFonts w:ascii="Footlight MT Light" w:hAnsi="Footlight MT Light"/>
                <w:lang w:val="id-ID"/>
              </w:rPr>
              <w:t>, kecuali apabila anggaran belum berlaku</w:t>
            </w:r>
            <w:r w:rsidR="00075E49" w:rsidRPr="00A57EB0">
              <w:rPr>
                <w:rFonts w:ascii="Footlight MT Light" w:hAnsi="Footlight MT Light"/>
                <w:lang w:val="nl-NL"/>
              </w:rPr>
              <w:t xml:space="preserve">. </w:t>
            </w:r>
          </w:p>
          <w:p w14:paraId="7467549A" w14:textId="77777777" w:rsidR="00075E49" w:rsidRPr="00A57EB0" w:rsidRDefault="00075E49" w:rsidP="00075E49">
            <w:pPr>
              <w:ind w:left="600"/>
              <w:rPr>
                <w:rFonts w:ascii="Footlight MT Light" w:hAnsi="Footlight MT Light"/>
                <w:sz w:val="20"/>
                <w:lang w:val="nl-NL"/>
              </w:rPr>
            </w:pPr>
          </w:p>
          <w:p w14:paraId="3B257CF3" w14:textId="43AEAF90" w:rsidR="00075E49" w:rsidRPr="00A57EB0" w:rsidRDefault="00075E49" w:rsidP="008D34DA">
            <w:pPr>
              <w:numPr>
                <w:ilvl w:val="0"/>
                <w:numId w:val="47"/>
              </w:numPr>
              <w:ind w:left="743" w:hanging="743"/>
              <w:rPr>
                <w:rFonts w:ascii="Footlight MT Light" w:hAnsi="Footlight MT Light"/>
                <w:lang w:val="nl-NL"/>
              </w:rPr>
            </w:pPr>
            <w:r w:rsidRPr="00A57EB0">
              <w:rPr>
                <w:rFonts w:ascii="Footlight MT Light" w:hAnsi="Footlight MT Light"/>
                <w:lang w:val="nl-NL"/>
              </w:rPr>
              <w:t xml:space="preserve">Tanggal penandatanganan SPP oleh </w:t>
            </w:r>
            <w:r w:rsidR="00662469" w:rsidRPr="00A57EB0">
              <w:rPr>
                <w:rFonts w:ascii="Footlight MT Light" w:hAnsi="Footlight MT Light" w:cs="Arial"/>
              </w:rPr>
              <w:t xml:space="preserve">Pejabat Penandatangan Kontrak </w:t>
            </w:r>
            <w:r w:rsidRPr="00A57EB0">
              <w:rPr>
                <w:rFonts w:ascii="Footlight MT Light" w:hAnsi="Footlight MT Light"/>
                <w:lang w:val="id-ID"/>
              </w:rPr>
              <w:t>ditetapkan sebagai tanggal mulai berlaku efektif Kontrak</w:t>
            </w:r>
            <w:r w:rsidRPr="00A57EB0">
              <w:rPr>
                <w:rFonts w:ascii="Footlight MT Light" w:hAnsi="Footlight MT Light"/>
                <w:lang w:val="nl-NL"/>
              </w:rPr>
              <w:t>.</w:t>
            </w:r>
            <w:r w:rsidR="001D7280" w:rsidRPr="00A57EB0">
              <w:rPr>
                <w:rFonts w:ascii="Footlight MT Light" w:hAnsi="Footlight MT Light"/>
                <w:lang w:val="nl-NL"/>
              </w:rPr>
              <w:t xml:space="preserve"> </w:t>
            </w:r>
          </w:p>
          <w:p w14:paraId="4335FB00" w14:textId="77777777" w:rsidR="002B0BA6" w:rsidRPr="00A57EB0" w:rsidRDefault="002B0BA6" w:rsidP="002B0BA6">
            <w:pPr>
              <w:pStyle w:val="ListParagraph"/>
              <w:rPr>
                <w:rFonts w:ascii="Footlight MT Light" w:hAnsi="Footlight MT Light"/>
                <w:sz w:val="20"/>
                <w:lang w:val="nl-NL"/>
              </w:rPr>
            </w:pPr>
          </w:p>
          <w:p w14:paraId="192742B5" w14:textId="7CC3957A" w:rsidR="002B0BA6" w:rsidRPr="00A57EB0" w:rsidRDefault="002B0BA6" w:rsidP="008D34DA">
            <w:pPr>
              <w:numPr>
                <w:ilvl w:val="0"/>
                <w:numId w:val="47"/>
              </w:numPr>
              <w:ind w:left="743" w:hanging="743"/>
              <w:rPr>
                <w:rFonts w:ascii="Footlight MT Light" w:hAnsi="Footlight MT Light"/>
                <w:lang w:val="nl-NL"/>
              </w:rPr>
            </w:pPr>
            <w:r w:rsidRPr="00A57EB0">
              <w:rPr>
                <w:rFonts w:ascii="Footlight MT Light" w:hAnsi="Footlight MT Light"/>
                <w:lang w:val="nl-NL"/>
              </w:rPr>
              <w:t>SPP harus sudah disetujui/ditandatangani oleh Penyedia sesuai dengan yang dipersyaratkan selambat-lambatnya 7 (tujuh) hari kerja sejak tanggal penerbitan SPP.</w:t>
            </w:r>
          </w:p>
          <w:p w14:paraId="753BEF5A" w14:textId="54F5727F" w:rsidR="002B0BA6" w:rsidRPr="00A57EB0" w:rsidRDefault="002B0BA6" w:rsidP="00FA6446">
            <w:pPr>
              <w:rPr>
                <w:rFonts w:ascii="Footlight MT Light" w:hAnsi="Footlight MT Light"/>
                <w:lang w:val="nl-NL"/>
              </w:rPr>
            </w:pPr>
          </w:p>
          <w:p w14:paraId="1FF522B5" w14:textId="36296E1F" w:rsidR="007D620C" w:rsidRPr="00A57EB0" w:rsidRDefault="007D620C" w:rsidP="008D34DA">
            <w:pPr>
              <w:numPr>
                <w:ilvl w:val="0"/>
                <w:numId w:val="47"/>
              </w:numPr>
              <w:ind w:left="743" w:hanging="743"/>
              <w:rPr>
                <w:rFonts w:ascii="Footlight MT Light" w:hAnsi="Footlight MT Light"/>
                <w:lang w:val="nl-NL"/>
              </w:rPr>
            </w:pPr>
            <w:r w:rsidRPr="00A57EB0">
              <w:rPr>
                <w:rFonts w:ascii="Footlight MT Light" w:hAnsi="Footlight MT Light"/>
                <w:lang w:val="nl-NL"/>
              </w:rPr>
              <w:t>Apabila setelah 7 (tujuh) hari</w:t>
            </w:r>
            <w:r w:rsidR="006B48B8" w:rsidRPr="00A57EB0">
              <w:rPr>
                <w:rFonts w:ascii="Footlight MT Light" w:hAnsi="Footlight MT Light"/>
                <w:lang w:val="nl-NL"/>
              </w:rPr>
              <w:t xml:space="preserve"> kerja</w:t>
            </w:r>
            <w:r w:rsidRPr="00A57EB0">
              <w:rPr>
                <w:rFonts w:ascii="Footlight MT Light" w:hAnsi="Footlight MT Light"/>
                <w:lang w:val="nl-NL"/>
              </w:rPr>
              <w:t xml:space="preserve"> sejak tanggal penerbitan SPP Penyedia tidak menandatangani SPP maka Penyedia dianggap telah menyetujui</w:t>
            </w:r>
            <w:r w:rsidR="00681257" w:rsidRPr="00A57EB0">
              <w:rPr>
                <w:rFonts w:ascii="Footlight MT Light" w:hAnsi="Footlight MT Light"/>
                <w:lang w:val="nl-NL"/>
              </w:rPr>
              <w:t xml:space="preserve"> SPP, dan tanggal awal perhitungan waktu pelaksanaan pekerjaan adalah hari ketujuh sejak tanggal penerbitan SPP.</w:t>
            </w:r>
          </w:p>
          <w:p w14:paraId="21B03A7F" w14:textId="77777777" w:rsidR="007D620C" w:rsidRPr="00A57EB0" w:rsidRDefault="007D620C" w:rsidP="007D620C">
            <w:pPr>
              <w:pStyle w:val="ListParagraph"/>
              <w:rPr>
                <w:rFonts w:ascii="Footlight MT Light" w:hAnsi="Footlight MT Light"/>
                <w:lang w:val="nl-NL"/>
              </w:rPr>
            </w:pPr>
          </w:p>
          <w:p w14:paraId="5191033C" w14:textId="34BF0A26" w:rsidR="002B0BA6" w:rsidRPr="00A57EB0" w:rsidRDefault="002B0BA6" w:rsidP="008D34DA">
            <w:pPr>
              <w:numPr>
                <w:ilvl w:val="0"/>
                <w:numId w:val="47"/>
              </w:numPr>
              <w:ind w:left="743" w:hanging="743"/>
              <w:rPr>
                <w:rFonts w:ascii="Footlight MT Light" w:hAnsi="Footlight MT Light"/>
                <w:lang w:val="nl-NL"/>
              </w:rPr>
            </w:pPr>
            <w:r w:rsidRPr="00A57EB0">
              <w:rPr>
                <w:rFonts w:ascii="Footlight MT Light" w:hAnsi="Footlight MT Light"/>
                <w:lang w:val="nl-NL"/>
              </w:rPr>
              <w:t>Tanggal penandatanganan SPP oleh Penyedia ditetapkan sebagai tanggal awal perhitungan waktu pelaksanaan pekerjaan sampai dengan serah terima Barang.</w:t>
            </w:r>
          </w:p>
          <w:p w14:paraId="28374A6C" w14:textId="77777777" w:rsidR="00075E49" w:rsidRPr="009A4AE3" w:rsidRDefault="00075E49" w:rsidP="002B0DC8">
            <w:pPr>
              <w:rPr>
                <w:rFonts w:ascii="Footlight MT Light" w:hAnsi="Footlight MT Light"/>
                <w:lang w:val="nl-NL"/>
              </w:rPr>
            </w:pPr>
          </w:p>
        </w:tc>
      </w:tr>
      <w:tr w:rsidR="00075E49" w:rsidRPr="009A4AE3" w14:paraId="39B5B5C8" w14:textId="77777777" w:rsidTr="002B0DC8">
        <w:tc>
          <w:tcPr>
            <w:tcW w:w="2268" w:type="dxa"/>
          </w:tcPr>
          <w:p w14:paraId="481FA1E8" w14:textId="77777777" w:rsidR="00075E49" w:rsidRPr="009A4AE3" w:rsidRDefault="00075E49" w:rsidP="008D34DA">
            <w:pPr>
              <w:pStyle w:val="Heading2"/>
              <w:numPr>
                <w:ilvl w:val="0"/>
                <w:numId w:val="34"/>
              </w:numPr>
              <w:ind w:left="426" w:hanging="426"/>
              <w:jc w:val="left"/>
              <w:rPr>
                <w:rFonts w:ascii="Footlight MT Light" w:hAnsi="Footlight MT Light"/>
                <w:sz w:val="24"/>
              </w:rPr>
            </w:pPr>
            <w:bookmarkStart w:id="569" w:name="_Toc280170152"/>
            <w:bookmarkStart w:id="570" w:name="_Toc280827027"/>
            <w:bookmarkStart w:id="571" w:name="_Toc281290502"/>
            <w:bookmarkStart w:id="572" w:name="_Toc283710243"/>
            <w:bookmarkStart w:id="573" w:name="_Toc283710634"/>
            <w:bookmarkStart w:id="574" w:name="_Toc290370646"/>
            <w:bookmarkStart w:id="575" w:name="_Toc340869882"/>
            <w:bookmarkStart w:id="576" w:name="_Toc410717786"/>
            <w:bookmarkStart w:id="577" w:name="_Toc519003994"/>
            <w:bookmarkStart w:id="578" w:name="_Toc69480082"/>
            <w:r w:rsidRPr="009A4AE3">
              <w:rPr>
                <w:rFonts w:ascii="Footlight MT Light" w:hAnsi="Footlight MT Light"/>
                <w:sz w:val="24"/>
              </w:rPr>
              <w:t>Lingkup pekerjaan</w:t>
            </w:r>
            <w:bookmarkEnd w:id="569"/>
            <w:bookmarkEnd w:id="570"/>
            <w:bookmarkEnd w:id="571"/>
            <w:bookmarkEnd w:id="572"/>
            <w:bookmarkEnd w:id="573"/>
            <w:bookmarkEnd w:id="574"/>
            <w:bookmarkEnd w:id="575"/>
            <w:bookmarkEnd w:id="576"/>
            <w:bookmarkEnd w:id="577"/>
            <w:bookmarkEnd w:id="578"/>
          </w:p>
          <w:p w14:paraId="5EE32ABD" w14:textId="7CC26167" w:rsidR="002459DD" w:rsidRPr="009A4AE3" w:rsidRDefault="002459DD" w:rsidP="002459DD"/>
        </w:tc>
        <w:tc>
          <w:tcPr>
            <w:tcW w:w="7196" w:type="dxa"/>
          </w:tcPr>
          <w:p w14:paraId="4BEB6CDA" w14:textId="22933383" w:rsidR="00075E49" w:rsidRPr="009A4AE3" w:rsidRDefault="00075E49" w:rsidP="00075E49">
            <w:pPr>
              <w:ind w:left="33" w:hanging="12"/>
              <w:rPr>
                <w:rFonts w:ascii="Footlight MT Light" w:hAnsi="Footlight MT Light"/>
                <w:lang w:val="id-ID"/>
              </w:rPr>
            </w:pPr>
            <w:r w:rsidRPr="009A4AE3">
              <w:rPr>
                <w:rFonts w:ascii="Footlight MT Light" w:hAnsi="Footlight MT Light"/>
                <w:lang w:val="nl-NL"/>
              </w:rPr>
              <w:t xml:space="preserve">Barang yang akan diadakan </w:t>
            </w:r>
            <w:r w:rsidRPr="009A4AE3">
              <w:rPr>
                <w:rFonts w:ascii="Footlight MT Light" w:hAnsi="Footlight MT Light"/>
                <w:lang w:val="id-ID"/>
              </w:rPr>
              <w:t>harus sesuai dengan daftar kuantitas.</w:t>
            </w:r>
          </w:p>
          <w:p w14:paraId="21BBB905" w14:textId="77777777" w:rsidR="00075E49" w:rsidRPr="009A4AE3" w:rsidRDefault="00075E49" w:rsidP="00075E49">
            <w:pPr>
              <w:ind w:left="33" w:hanging="12"/>
              <w:rPr>
                <w:rFonts w:ascii="Footlight MT Light" w:hAnsi="Footlight MT Light"/>
                <w:lang w:val="nl-NL"/>
              </w:rPr>
            </w:pPr>
          </w:p>
        </w:tc>
      </w:tr>
      <w:tr w:rsidR="00075E49" w:rsidRPr="009A4AE3" w14:paraId="34504F59" w14:textId="77777777" w:rsidTr="00A57EB0">
        <w:trPr>
          <w:trHeight w:val="689"/>
        </w:trPr>
        <w:tc>
          <w:tcPr>
            <w:tcW w:w="2268" w:type="dxa"/>
          </w:tcPr>
          <w:p w14:paraId="0B0B7FA5" w14:textId="00E95B00" w:rsidR="00075E49" w:rsidRPr="009A4AE3" w:rsidRDefault="00075E49" w:rsidP="008D34DA">
            <w:pPr>
              <w:pStyle w:val="Heading2"/>
              <w:numPr>
                <w:ilvl w:val="0"/>
                <w:numId w:val="34"/>
              </w:numPr>
              <w:ind w:left="426" w:hanging="426"/>
              <w:jc w:val="left"/>
              <w:rPr>
                <w:rFonts w:ascii="Footlight MT Light" w:hAnsi="Footlight MT Light"/>
                <w:sz w:val="24"/>
              </w:rPr>
            </w:pPr>
            <w:bookmarkStart w:id="579" w:name="_Toc280170153"/>
            <w:bookmarkStart w:id="580" w:name="_Toc280827028"/>
            <w:bookmarkStart w:id="581" w:name="_Toc281290503"/>
            <w:bookmarkStart w:id="582" w:name="_Toc283710244"/>
            <w:bookmarkStart w:id="583" w:name="_Toc283710635"/>
            <w:bookmarkStart w:id="584" w:name="_Toc290370647"/>
            <w:bookmarkStart w:id="585" w:name="_Toc340869883"/>
            <w:bookmarkStart w:id="586" w:name="_Toc410717787"/>
            <w:bookmarkStart w:id="587" w:name="_Toc519003995"/>
            <w:bookmarkStart w:id="588" w:name="_Toc69480083"/>
            <w:r w:rsidRPr="009A4AE3">
              <w:rPr>
                <w:rFonts w:ascii="Footlight MT Light" w:hAnsi="Footlight MT Light"/>
                <w:sz w:val="24"/>
              </w:rPr>
              <w:t>Standar</w:t>
            </w:r>
            <w:bookmarkEnd w:id="579"/>
            <w:bookmarkEnd w:id="580"/>
            <w:bookmarkEnd w:id="581"/>
            <w:bookmarkEnd w:id="582"/>
            <w:bookmarkEnd w:id="583"/>
            <w:bookmarkEnd w:id="584"/>
            <w:bookmarkEnd w:id="585"/>
            <w:bookmarkEnd w:id="586"/>
            <w:bookmarkEnd w:id="587"/>
            <w:bookmarkEnd w:id="588"/>
          </w:p>
        </w:tc>
        <w:tc>
          <w:tcPr>
            <w:tcW w:w="7196" w:type="dxa"/>
          </w:tcPr>
          <w:p w14:paraId="532C8314" w14:textId="77777777" w:rsidR="00075E49" w:rsidRPr="009A4AE3" w:rsidRDefault="00075E49" w:rsidP="00075E49">
            <w:pPr>
              <w:ind w:left="33" w:hanging="12"/>
              <w:rPr>
                <w:rFonts w:ascii="Footlight MT Light" w:hAnsi="Footlight MT Light"/>
              </w:rPr>
            </w:pPr>
            <w:r w:rsidRPr="009A4AE3">
              <w:rPr>
                <w:rFonts w:ascii="Footlight MT Light" w:hAnsi="Footlight MT Light"/>
              </w:rPr>
              <w:t>Penyedia harus menyediakan barang yang memenuhi spesifikasi dan standar yang ditetapkan dalam spesifikasi teknis dan</w:t>
            </w:r>
            <w:r w:rsidRPr="009A4AE3">
              <w:rPr>
                <w:rFonts w:ascii="Footlight MT Light" w:hAnsi="Footlight MT Light"/>
                <w:lang w:val="id-ID"/>
              </w:rPr>
              <w:t>/atau</w:t>
            </w:r>
            <w:r w:rsidRPr="009A4AE3">
              <w:rPr>
                <w:rFonts w:ascii="Footlight MT Light" w:hAnsi="Footlight MT Light"/>
              </w:rPr>
              <w:t xml:space="preserve"> gambar. </w:t>
            </w:r>
          </w:p>
          <w:p w14:paraId="6DAD818F" w14:textId="77777777" w:rsidR="00075E49" w:rsidRPr="009A4AE3" w:rsidRDefault="00075E49" w:rsidP="00075E49">
            <w:pPr>
              <w:ind w:left="33" w:hanging="12"/>
              <w:rPr>
                <w:rFonts w:ascii="Footlight MT Light" w:hAnsi="Footlight MT Light"/>
              </w:rPr>
            </w:pPr>
          </w:p>
        </w:tc>
      </w:tr>
      <w:tr w:rsidR="007E5D0C" w:rsidRPr="009A4AE3" w14:paraId="0E8C3A4F" w14:textId="77777777" w:rsidTr="002B0DC8">
        <w:tc>
          <w:tcPr>
            <w:tcW w:w="2268" w:type="dxa"/>
          </w:tcPr>
          <w:p w14:paraId="5C169424" w14:textId="209420D1" w:rsidR="007E5D0C" w:rsidRPr="00A57EB0" w:rsidRDefault="007E5D0C" w:rsidP="00875AE4">
            <w:pPr>
              <w:pStyle w:val="Heading2"/>
              <w:numPr>
                <w:ilvl w:val="0"/>
                <w:numId w:val="34"/>
              </w:numPr>
              <w:ind w:left="426" w:hanging="426"/>
              <w:jc w:val="left"/>
              <w:rPr>
                <w:rFonts w:ascii="Footlight MT Light" w:hAnsi="Footlight MT Light"/>
                <w:sz w:val="24"/>
              </w:rPr>
            </w:pPr>
            <w:bookmarkStart w:id="589" w:name="_Toc69480084"/>
            <w:r w:rsidRPr="00A57EB0">
              <w:rPr>
                <w:rFonts w:ascii="Footlight MT Light" w:hAnsi="Footlight MT Light"/>
                <w:sz w:val="24"/>
              </w:rPr>
              <w:t>Rapat Persiapan Pelaksanaan Kontrak (apabila diperlukan)</w:t>
            </w:r>
            <w:bookmarkEnd w:id="589"/>
          </w:p>
        </w:tc>
        <w:tc>
          <w:tcPr>
            <w:tcW w:w="7196" w:type="dxa"/>
          </w:tcPr>
          <w:p w14:paraId="48A883A7" w14:textId="1F92044D" w:rsidR="00A3269D" w:rsidRPr="00A57EB0" w:rsidRDefault="00662469" w:rsidP="00A3269D">
            <w:pPr>
              <w:numPr>
                <w:ilvl w:val="0"/>
                <w:numId w:val="101"/>
              </w:numPr>
              <w:ind w:left="743" w:hanging="709"/>
              <w:rPr>
                <w:rFonts w:ascii="Footlight MT Light" w:hAnsi="Footlight MT Light"/>
                <w:lang w:val="id-ID"/>
              </w:rPr>
            </w:pPr>
            <w:r w:rsidRPr="00A57EB0">
              <w:rPr>
                <w:rFonts w:ascii="Footlight MT Light" w:hAnsi="Footlight MT Light" w:cs="Arial"/>
              </w:rPr>
              <w:t xml:space="preserve">Pejabat Penandatangan Kontrak </w:t>
            </w:r>
            <w:r w:rsidR="00A3269D" w:rsidRPr="00A57EB0">
              <w:rPr>
                <w:rFonts w:ascii="Footlight MT Light" w:hAnsi="Footlight MT Light"/>
                <w:lang w:val="id-ID"/>
              </w:rPr>
              <w:t xml:space="preserve">bersama dengan Penyedia, unsur perencanaan, dan unsur pengawasan menyelenggarakan rapat persiapan pelaksanaan Kontrak. </w:t>
            </w:r>
          </w:p>
          <w:p w14:paraId="5849F6DC" w14:textId="77777777" w:rsidR="00A3269D" w:rsidRPr="00A57EB0" w:rsidRDefault="00A3269D" w:rsidP="00A3269D">
            <w:pPr>
              <w:ind w:left="743"/>
              <w:rPr>
                <w:rFonts w:ascii="Footlight MT Light" w:hAnsi="Footlight MT Light"/>
                <w:lang w:val="id-ID"/>
              </w:rPr>
            </w:pPr>
          </w:p>
          <w:p w14:paraId="698840EC" w14:textId="537EF5CC" w:rsidR="00A3269D" w:rsidRPr="00A57EB0" w:rsidRDefault="00A3269D" w:rsidP="00A3269D">
            <w:pPr>
              <w:numPr>
                <w:ilvl w:val="0"/>
                <w:numId w:val="101"/>
              </w:numPr>
              <w:ind w:left="743" w:hanging="709"/>
              <w:rPr>
                <w:rFonts w:ascii="Footlight MT Light" w:hAnsi="Footlight MT Light"/>
                <w:lang w:val="id-ID"/>
              </w:rPr>
            </w:pPr>
            <w:r w:rsidRPr="00A57EB0">
              <w:rPr>
                <w:rFonts w:ascii="Footlight MT Light" w:hAnsi="Footlight MT Light"/>
                <w:lang w:val="id-ID"/>
              </w:rPr>
              <w:lastRenderedPageBreak/>
              <w:t>Hal-hal yang dibahas dan disepakati dalam rapat persiapan pelaksanaan Kontrak meliputi:</w:t>
            </w:r>
          </w:p>
          <w:p w14:paraId="2B2F8BCE" w14:textId="0BAAECD6" w:rsidR="00A3269D" w:rsidRPr="00A57EB0" w:rsidRDefault="00A3269D" w:rsidP="009F34D0">
            <w:pPr>
              <w:pStyle w:val="ListParagraph"/>
              <w:numPr>
                <w:ilvl w:val="0"/>
                <w:numId w:val="267"/>
              </w:numPr>
              <w:ind w:left="1022" w:hanging="283"/>
              <w:rPr>
                <w:rFonts w:ascii="Footlight MT Light" w:hAnsi="Footlight MT Light"/>
                <w:lang w:val="id-ID"/>
              </w:rPr>
            </w:pPr>
            <w:r w:rsidRPr="00A57EB0">
              <w:rPr>
                <w:rFonts w:ascii="Footlight MT Light" w:hAnsi="Footlight MT Light"/>
                <w:lang w:val="id-ID"/>
              </w:rPr>
              <w:t>reviu kontrak, dan pembagian tugas dan tanggung jawab dari kedua belah pihak;</w:t>
            </w:r>
          </w:p>
          <w:p w14:paraId="5A133128" w14:textId="313C39EB" w:rsidR="00A3269D" w:rsidRPr="00A57EB0" w:rsidRDefault="00A3269D" w:rsidP="009F34D0">
            <w:pPr>
              <w:pStyle w:val="ListParagraph"/>
              <w:numPr>
                <w:ilvl w:val="0"/>
                <w:numId w:val="267"/>
              </w:numPr>
              <w:ind w:left="1022" w:hanging="283"/>
              <w:rPr>
                <w:rFonts w:ascii="Footlight MT Light" w:hAnsi="Footlight MT Light"/>
                <w:lang w:val="id-ID"/>
              </w:rPr>
            </w:pPr>
            <w:r w:rsidRPr="00A57EB0">
              <w:rPr>
                <w:rFonts w:ascii="Footlight MT Light" w:hAnsi="Footlight MT Light"/>
                <w:lang w:val="id-ID"/>
              </w:rPr>
              <w:t>pemutakhiran/pembaharuan rencana pekerjaan seperti tanggal efektif pelaksanaan, dan tahapan pelaksanaan kontrak;</w:t>
            </w:r>
          </w:p>
          <w:p w14:paraId="2D51A4C6" w14:textId="48CB7895" w:rsidR="00A3269D" w:rsidRPr="00A57EB0" w:rsidRDefault="00A3269D" w:rsidP="009F34D0">
            <w:pPr>
              <w:pStyle w:val="ListParagraph"/>
              <w:numPr>
                <w:ilvl w:val="0"/>
                <w:numId w:val="267"/>
              </w:numPr>
              <w:ind w:left="1022" w:hanging="283"/>
              <w:rPr>
                <w:rFonts w:ascii="Footlight MT Light" w:hAnsi="Footlight MT Light"/>
                <w:lang w:val="id-ID"/>
              </w:rPr>
            </w:pPr>
            <w:r w:rsidRPr="00A57EB0">
              <w:rPr>
                <w:rFonts w:ascii="Footlight MT Light" w:hAnsi="Footlight MT Light"/>
                <w:lang w:val="id-ID"/>
              </w:rPr>
              <w:t>reviu rencana penilaian kinerja pekerjaan sebagai dasar melakukan evaluasi kemajuan pekerjaan;</w:t>
            </w:r>
          </w:p>
          <w:p w14:paraId="302B0038" w14:textId="451E44D0" w:rsidR="00A3269D" w:rsidRPr="00A57EB0" w:rsidRDefault="00A3269D" w:rsidP="009F34D0">
            <w:pPr>
              <w:pStyle w:val="ListParagraph"/>
              <w:numPr>
                <w:ilvl w:val="0"/>
                <w:numId w:val="267"/>
              </w:numPr>
              <w:ind w:left="1022" w:hanging="283"/>
              <w:rPr>
                <w:rFonts w:ascii="Footlight MT Light" w:hAnsi="Footlight MT Light"/>
                <w:lang w:val="id-ID"/>
              </w:rPr>
            </w:pPr>
            <w:r w:rsidRPr="00A57EB0">
              <w:rPr>
                <w:rFonts w:ascii="Footlight MT Light" w:hAnsi="Footlight MT Light"/>
                <w:lang w:val="id-ID"/>
              </w:rPr>
              <w:t>diskusi bagaimana dan kapan dilakukan pelaporan pekerjaan;</w:t>
            </w:r>
          </w:p>
          <w:p w14:paraId="7CB43856" w14:textId="3009E5E5" w:rsidR="00A3269D" w:rsidRPr="00A57EB0" w:rsidRDefault="00A3269D" w:rsidP="009F34D0">
            <w:pPr>
              <w:pStyle w:val="ListParagraph"/>
              <w:numPr>
                <w:ilvl w:val="0"/>
                <w:numId w:val="267"/>
              </w:numPr>
              <w:ind w:left="1022" w:hanging="283"/>
              <w:rPr>
                <w:rFonts w:ascii="Footlight MT Light" w:hAnsi="Footlight MT Light"/>
                <w:lang w:val="id-ID"/>
              </w:rPr>
            </w:pPr>
            <w:r w:rsidRPr="00A57EB0">
              <w:rPr>
                <w:rFonts w:ascii="Footlight MT Light" w:hAnsi="Footlight MT Light"/>
                <w:lang w:val="id-ID"/>
              </w:rPr>
              <w:t>Tata cara, waktu dan frekuensi pengukuran dan pelaporan yang disesuaikan dengan kondisi pekerjaan;</w:t>
            </w:r>
          </w:p>
          <w:p w14:paraId="28E22CD6" w14:textId="69467AC0" w:rsidR="00A3269D" w:rsidRPr="00A57EB0" w:rsidRDefault="00A3269D" w:rsidP="009F34D0">
            <w:pPr>
              <w:pStyle w:val="ListParagraph"/>
              <w:numPr>
                <w:ilvl w:val="0"/>
                <w:numId w:val="267"/>
              </w:numPr>
              <w:ind w:left="1022" w:hanging="283"/>
              <w:rPr>
                <w:rFonts w:ascii="Footlight MT Light" w:hAnsi="Footlight MT Light"/>
                <w:lang w:val="id-ID"/>
              </w:rPr>
            </w:pPr>
            <w:r w:rsidRPr="00A57EB0">
              <w:rPr>
                <w:rFonts w:ascii="Footlight MT Light" w:hAnsi="Footlight MT Light"/>
                <w:lang w:val="id-ID"/>
              </w:rPr>
              <w:t>melakukan klarifikasi hal-hal yang masih kurang jelas dan mendiskusikan prosedur untuk manajemen perubahan; dan</w:t>
            </w:r>
          </w:p>
          <w:p w14:paraId="09C3BAB5" w14:textId="7F3329FF" w:rsidR="00A3269D" w:rsidRPr="00A57EB0" w:rsidRDefault="00A3269D" w:rsidP="009F34D0">
            <w:pPr>
              <w:pStyle w:val="ListParagraph"/>
              <w:numPr>
                <w:ilvl w:val="0"/>
                <w:numId w:val="267"/>
              </w:numPr>
              <w:ind w:left="1022" w:hanging="283"/>
              <w:rPr>
                <w:rFonts w:ascii="Footlight MT Light" w:hAnsi="Footlight MT Light"/>
                <w:lang w:val="id-ID"/>
              </w:rPr>
            </w:pPr>
            <w:r w:rsidRPr="00A57EB0">
              <w:rPr>
                <w:rFonts w:ascii="Footlight MT Light" w:hAnsi="Footlight MT Light"/>
                <w:lang w:val="id-ID"/>
              </w:rPr>
              <w:t>melakukan klarifikasi rencana koordinasi antar para pihak selama pelaksanaan pekerjaan.</w:t>
            </w:r>
          </w:p>
          <w:p w14:paraId="68DF21AE" w14:textId="77777777" w:rsidR="00A3269D" w:rsidRPr="00A57EB0" w:rsidRDefault="00A3269D" w:rsidP="00A3269D">
            <w:pPr>
              <w:pStyle w:val="ListParagraph"/>
              <w:ind w:left="1022"/>
              <w:rPr>
                <w:rFonts w:ascii="Footlight MT Light" w:hAnsi="Footlight MT Light"/>
                <w:lang w:val="id-ID"/>
              </w:rPr>
            </w:pPr>
          </w:p>
          <w:p w14:paraId="5E47B073" w14:textId="77777777" w:rsidR="00A3269D" w:rsidRPr="00A57EB0" w:rsidRDefault="00A3269D" w:rsidP="00A3269D">
            <w:pPr>
              <w:numPr>
                <w:ilvl w:val="0"/>
                <w:numId w:val="101"/>
              </w:numPr>
              <w:ind w:left="743" w:hanging="709"/>
              <w:rPr>
                <w:rFonts w:ascii="Footlight MT Light" w:hAnsi="Footlight MT Light"/>
                <w:lang w:val="id-ID"/>
              </w:rPr>
            </w:pPr>
            <w:r w:rsidRPr="00A57EB0">
              <w:rPr>
                <w:rFonts w:ascii="Footlight MT Light" w:hAnsi="Footlight MT Light"/>
                <w:lang w:val="id-ID"/>
              </w:rPr>
              <w:t>Hasil rapat persiapan pelaksanaan kontrak dituangkan dalam Berita Acara Rapat Persiapan Pelaksanaan Kontrak yang ditandatangani oleh seluruh peserta rapat.</w:t>
            </w:r>
          </w:p>
          <w:p w14:paraId="693E1A84" w14:textId="3D46C02F" w:rsidR="00A3269D" w:rsidRPr="009A4AE3" w:rsidRDefault="00A3269D" w:rsidP="00A3269D">
            <w:pPr>
              <w:ind w:left="743"/>
              <w:rPr>
                <w:rFonts w:ascii="Footlight MT Light" w:hAnsi="Footlight MT Light"/>
                <w:lang w:val="id-ID"/>
              </w:rPr>
            </w:pPr>
          </w:p>
        </w:tc>
      </w:tr>
      <w:tr w:rsidR="00075E49" w:rsidRPr="009A4AE3" w14:paraId="11D4FD64" w14:textId="77777777" w:rsidTr="002B0DC8">
        <w:tc>
          <w:tcPr>
            <w:tcW w:w="2268" w:type="dxa"/>
          </w:tcPr>
          <w:p w14:paraId="0800E1AD" w14:textId="5C209B60" w:rsidR="00075E49" w:rsidRPr="00A57EB0" w:rsidRDefault="00075E49" w:rsidP="008D34DA">
            <w:pPr>
              <w:pStyle w:val="Heading2"/>
              <w:numPr>
                <w:ilvl w:val="0"/>
                <w:numId w:val="34"/>
              </w:numPr>
              <w:ind w:left="426" w:hanging="426"/>
              <w:jc w:val="left"/>
              <w:rPr>
                <w:rFonts w:ascii="Footlight MT Light" w:hAnsi="Footlight MT Light"/>
                <w:sz w:val="24"/>
              </w:rPr>
            </w:pPr>
            <w:bookmarkStart w:id="590" w:name="_Toc340869884"/>
            <w:bookmarkStart w:id="591" w:name="_Toc410717788"/>
            <w:bookmarkStart w:id="592" w:name="_Toc519003996"/>
            <w:bookmarkStart w:id="593" w:name="_Toc69480085"/>
            <w:r w:rsidRPr="00A57EB0">
              <w:rPr>
                <w:rFonts w:ascii="Footlight MT Light" w:hAnsi="Footlight MT Light"/>
                <w:sz w:val="24"/>
              </w:rPr>
              <w:lastRenderedPageBreak/>
              <w:t>Pengawasan/ Pengendalian Pelaksanaan Pekerjaan</w:t>
            </w:r>
            <w:bookmarkEnd w:id="590"/>
            <w:bookmarkEnd w:id="591"/>
            <w:bookmarkEnd w:id="592"/>
            <w:bookmarkEnd w:id="593"/>
          </w:p>
          <w:p w14:paraId="24DE633F" w14:textId="77777777" w:rsidR="00075E49" w:rsidRPr="00A57EB0" w:rsidRDefault="00075E49" w:rsidP="00075E49">
            <w:pPr>
              <w:pStyle w:val="Heading2"/>
              <w:ind w:left="426" w:hanging="426"/>
              <w:jc w:val="left"/>
              <w:rPr>
                <w:rFonts w:ascii="Footlight MT Light" w:hAnsi="Footlight MT Light"/>
                <w:sz w:val="24"/>
              </w:rPr>
            </w:pPr>
          </w:p>
        </w:tc>
        <w:tc>
          <w:tcPr>
            <w:tcW w:w="7196" w:type="dxa"/>
          </w:tcPr>
          <w:p w14:paraId="0292209D" w14:textId="20F79EE8" w:rsidR="00075E49" w:rsidRPr="00A57EB0" w:rsidRDefault="00075E49" w:rsidP="009F34D0">
            <w:pPr>
              <w:numPr>
                <w:ilvl w:val="0"/>
                <w:numId w:val="268"/>
              </w:numPr>
              <w:ind w:hanging="686"/>
              <w:rPr>
                <w:rFonts w:ascii="Footlight MT Light" w:hAnsi="Footlight MT Light"/>
                <w:lang w:val="nl-NL"/>
              </w:rPr>
            </w:pPr>
            <w:r w:rsidRPr="00A57EB0">
              <w:rPr>
                <w:rFonts w:ascii="Footlight MT Light" w:hAnsi="Footlight MT Light"/>
              </w:rPr>
              <w:t>Selama</w:t>
            </w:r>
            <w:r w:rsidRPr="00A57EB0">
              <w:rPr>
                <w:rFonts w:ascii="Footlight MT Light" w:hAnsi="Footlight MT Light"/>
                <w:lang w:val="nl-NL"/>
              </w:rPr>
              <w:t xml:space="preserve"> berlangsungnya pelaksanaan pekerjaan, </w:t>
            </w:r>
            <w:r w:rsidR="00662469" w:rsidRPr="00A57EB0">
              <w:rPr>
                <w:rFonts w:ascii="Footlight MT Light" w:hAnsi="Footlight MT Light" w:cs="Arial"/>
              </w:rPr>
              <w:t xml:space="preserve">Pejabat Penandatangan Kontrak </w:t>
            </w:r>
            <w:r w:rsidRPr="00A57EB0">
              <w:rPr>
                <w:rFonts w:ascii="Footlight MT Light" w:hAnsi="Footlight MT Light"/>
                <w:lang w:val="nl-NL"/>
              </w:rPr>
              <w:t>jika dipandang perlu dapat mengangkat Pengawas Pekerjaan</w:t>
            </w:r>
            <w:r w:rsidR="00E6578B" w:rsidRPr="00A57EB0">
              <w:rPr>
                <w:rFonts w:ascii="Footlight MT Light" w:hAnsi="Footlight MT Light"/>
                <w:lang w:val="nl-NL"/>
              </w:rPr>
              <w:t xml:space="preserve"> dan Tim Teknis </w:t>
            </w:r>
            <w:r w:rsidRPr="00A57EB0">
              <w:rPr>
                <w:rFonts w:ascii="Footlight MT Light" w:hAnsi="Footlight MT Light"/>
                <w:lang w:val="nl-NL"/>
              </w:rPr>
              <w:t xml:space="preserve">yang berasal dari personel </w:t>
            </w:r>
            <w:r w:rsidR="00662469" w:rsidRPr="00A57EB0">
              <w:rPr>
                <w:rFonts w:ascii="Footlight MT Light" w:hAnsi="Footlight MT Light" w:cs="Arial"/>
              </w:rPr>
              <w:t>Pejabat Penandatangan Kontrak</w:t>
            </w:r>
            <w:r w:rsidRPr="00A57EB0">
              <w:rPr>
                <w:rFonts w:ascii="Footlight MT Light" w:hAnsi="Footlight MT Light"/>
                <w:lang w:val="nl-NL"/>
              </w:rPr>
              <w:t>.</w:t>
            </w:r>
            <w:r w:rsidR="00CC7D98" w:rsidRPr="00A57EB0">
              <w:rPr>
                <w:rFonts w:ascii="Footlight MT Light" w:hAnsi="Footlight MT Light"/>
                <w:lang w:val="nl-NL"/>
              </w:rPr>
              <w:t xml:space="preserve"> </w:t>
            </w:r>
          </w:p>
          <w:p w14:paraId="27F0AE3F" w14:textId="77777777" w:rsidR="002B0DC8" w:rsidRPr="00A57EB0" w:rsidRDefault="002B0DC8" w:rsidP="002B0DC8">
            <w:pPr>
              <w:ind w:left="743"/>
              <w:rPr>
                <w:rFonts w:ascii="Footlight MT Light" w:hAnsi="Footlight MT Light"/>
                <w:lang w:val="nl-NL"/>
              </w:rPr>
            </w:pPr>
          </w:p>
          <w:p w14:paraId="131F26D0" w14:textId="5FC02D25" w:rsidR="00521AB4" w:rsidRPr="00A57EB0" w:rsidRDefault="00521AB4" w:rsidP="009F34D0">
            <w:pPr>
              <w:numPr>
                <w:ilvl w:val="0"/>
                <w:numId w:val="268"/>
              </w:numPr>
              <w:ind w:hanging="686"/>
              <w:rPr>
                <w:rFonts w:ascii="Footlight MT Light" w:hAnsi="Footlight MT Light"/>
                <w:lang w:val="id-ID"/>
              </w:rPr>
            </w:pPr>
            <w:r w:rsidRPr="00A57EB0">
              <w:rPr>
                <w:rFonts w:ascii="Footlight MT Light" w:hAnsi="Footlight MT Light"/>
              </w:rPr>
              <w:t>Tim Teknis berasal dari unit kerja, instansi yang terkait, dan/atau tenaga professional.</w:t>
            </w:r>
          </w:p>
          <w:p w14:paraId="2D20C53E" w14:textId="77777777" w:rsidR="00521AB4" w:rsidRPr="00A57EB0" w:rsidRDefault="00521AB4" w:rsidP="00521AB4">
            <w:pPr>
              <w:pStyle w:val="ListParagraph"/>
              <w:rPr>
                <w:rFonts w:ascii="Footlight MT Light" w:hAnsi="Footlight MT Light"/>
                <w:lang w:val="nl-NL"/>
              </w:rPr>
            </w:pPr>
          </w:p>
          <w:p w14:paraId="67132E07" w14:textId="77777777" w:rsidR="00521AB4" w:rsidRPr="00A57EB0" w:rsidRDefault="00521AB4" w:rsidP="009F34D0">
            <w:pPr>
              <w:numPr>
                <w:ilvl w:val="0"/>
                <w:numId w:val="268"/>
              </w:numPr>
              <w:ind w:left="743" w:hanging="709"/>
              <w:rPr>
                <w:rFonts w:ascii="Footlight MT Light" w:hAnsi="Footlight MT Light"/>
                <w:lang w:val="id-ID"/>
              </w:rPr>
            </w:pPr>
            <w:r w:rsidRPr="00A57EB0">
              <w:rPr>
                <w:rFonts w:ascii="Footlight MT Light" w:hAnsi="Footlight MT Light"/>
              </w:rPr>
              <w:t>Pengawas Pekerjaan berkewajiban untuk mengawasi pelaksanaan pekerjaan.</w:t>
            </w:r>
          </w:p>
          <w:p w14:paraId="60061991" w14:textId="77777777" w:rsidR="00521AB4" w:rsidRPr="00A57EB0" w:rsidRDefault="00521AB4" w:rsidP="00521AB4">
            <w:pPr>
              <w:pStyle w:val="ListParagraph"/>
              <w:rPr>
                <w:rFonts w:ascii="Footlight MT Light" w:hAnsi="Footlight MT Light"/>
                <w:lang w:val="id-ID"/>
              </w:rPr>
            </w:pPr>
          </w:p>
          <w:p w14:paraId="6AFA6E9F" w14:textId="6AA0D119" w:rsidR="00521AB4" w:rsidRPr="00A57EB0" w:rsidRDefault="00521AB4" w:rsidP="009F34D0">
            <w:pPr>
              <w:numPr>
                <w:ilvl w:val="0"/>
                <w:numId w:val="268"/>
              </w:numPr>
              <w:ind w:left="743" w:hanging="709"/>
              <w:rPr>
                <w:rFonts w:ascii="Footlight MT Light" w:hAnsi="Footlight MT Light"/>
                <w:lang w:val="id-ID"/>
              </w:rPr>
            </w:pPr>
            <w:r w:rsidRPr="00A57EB0">
              <w:rPr>
                <w:rFonts w:ascii="Footlight MT Light" w:hAnsi="Footlight MT Light"/>
              </w:rPr>
              <w:t xml:space="preserve">Tim Teknis berkewajiban untuk menilai pelaksanaan pekerjaan. </w:t>
            </w:r>
          </w:p>
          <w:p w14:paraId="65D9AE23" w14:textId="77777777" w:rsidR="00521AB4" w:rsidRPr="00A57EB0" w:rsidRDefault="00521AB4" w:rsidP="00521AB4">
            <w:pPr>
              <w:pStyle w:val="ListParagraph"/>
              <w:rPr>
                <w:rFonts w:ascii="Footlight MT Light" w:hAnsi="Footlight MT Light"/>
                <w:sz w:val="20"/>
                <w:lang w:val="nl-NL"/>
              </w:rPr>
            </w:pPr>
          </w:p>
          <w:p w14:paraId="1B63A63F" w14:textId="1BC1460A" w:rsidR="00075E49" w:rsidRPr="00A57EB0" w:rsidRDefault="00075E49" w:rsidP="009F34D0">
            <w:pPr>
              <w:numPr>
                <w:ilvl w:val="0"/>
                <w:numId w:val="268"/>
              </w:numPr>
              <w:ind w:left="743" w:hanging="709"/>
              <w:rPr>
                <w:rFonts w:ascii="Footlight MT Light" w:hAnsi="Footlight MT Light"/>
                <w:lang w:val="id-ID"/>
              </w:rPr>
            </w:pPr>
            <w:r w:rsidRPr="00A57EB0">
              <w:rPr>
                <w:rFonts w:ascii="Footlight MT Light" w:hAnsi="Footlight MT Light"/>
                <w:lang w:val="nl-NL"/>
              </w:rPr>
              <w:t>Da</w:t>
            </w:r>
            <w:r w:rsidR="00CC7D98" w:rsidRPr="00A57EB0">
              <w:rPr>
                <w:rFonts w:ascii="Footlight MT Light" w:hAnsi="Footlight MT Light"/>
                <w:lang w:val="nl-NL"/>
              </w:rPr>
              <w:t>lam melaksanakan kewajibannya, pengawas p</w:t>
            </w:r>
            <w:r w:rsidRPr="00A57EB0">
              <w:rPr>
                <w:rFonts w:ascii="Footlight MT Light" w:hAnsi="Footlight MT Light"/>
                <w:lang w:val="nl-NL"/>
              </w:rPr>
              <w:t xml:space="preserve">ekerjaan selalu bertindak untuk kepentingan </w:t>
            </w:r>
            <w:r w:rsidR="00662469" w:rsidRPr="00A57EB0">
              <w:rPr>
                <w:rFonts w:ascii="Footlight MT Light" w:hAnsi="Footlight MT Light" w:cs="Arial"/>
              </w:rPr>
              <w:t>Pejabat Penandatangan Kontrak</w:t>
            </w:r>
            <w:r w:rsidRPr="00A57EB0">
              <w:rPr>
                <w:rFonts w:ascii="Footlight MT Light" w:hAnsi="Footlight MT Light"/>
                <w:lang w:val="nl-NL"/>
              </w:rPr>
              <w:t xml:space="preserve">. Pengawas Pekerjaan dapat bertindak sebagai Wakil Sah </w:t>
            </w:r>
            <w:r w:rsidR="00662469" w:rsidRPr="00A57EB0">
              <w:rPr>
                <w:rFonts w:ascii="Footlight MT Light" w:hAnsi="Footlight MT Light" w:cs="Arial"/>
              </w:rPr>
              <w:t>Pejabat Penandatangan Kontrak</w:t>
            </w:r>
            <w:r w:rsidRPr="00A57EB0">
              <w:rPr>
                <w:rFonts w:ascii="Footlight MT Light" w:hAnsi="Footlight MT Light"/>
                <w:lang w:val="nl-NL"/>
              </w:rPr>
              <w:t>.</w:t>
            </w:r>
          </w:p>
          <w:p w14:paraId="757525FF" w14:textId="77777777" w:rsidR="00184FFC" w:rsidRPr="00A57EB0" w:rsidRDefault="00184FFC" w:rsidP="00075E49">
            <w:pPr>
              <w:ind w:left="555"/>
              <w:rPr>
                <w:rFonts w:ascii="Footlight MT Light" w:hAnsi="Footlight MT Light"/>
              </w:rPr>
            </w:pPr>
          </w:p>
          <w:p w14:paraId="282C6CC1" w14:textId="2F4B17D1" w:rsidR="00075E49" w:rsidRPr="00A57EB0" w:rsidRDefault="00075E49" w:rsidP="009F34D0">
            <w:pPr>
              <w:numPr>
                <w:ilvl w:val="0"/>
                <w:numId w:val="268"/>
              </w:numPr>
              <w:ind w:left="743" w:hanging="709"/>
              <w:rPr>
                <w:rFonts w:ascii="Footlight MT Light" w:hAnsi="Footlight MT Light"/>
                <w:lang w:val="id-ID"/>
              </w:rPr>
            </w:pPr>
            <w:r w:rsidRPr="00A57EB0">
              <w:rPr>
                <w:rFonts w:ascii="Footlight MT Light" w:hAnsi="Footlight MT Light"/>
                <w:lang w:val="nl-NL"/>
              </w:rPr>
              <w:t>Penyedia</w:t>
            </w:r>
            <w:r w:rsidRPr="00A57EB0">
              <w:rPr>
                <w:rFonts w:ascii="Footlight MT Light" w:hAnsi="Footlight MT Light"/>
                <w:lang w:val="id-ID"/>
              </w:rPr>
              <w:t xml:space="preserve"> berkewajiban unt</w:t>
            </w:r>
            <w:r w:rsidR="00CC7D98" w:rsidRPr="00A57EB0">
              <w:rPr>
                <w:rFonts w:ascii="Footlight MT Light" w:hAnsi="Footlight MT Light"/>
                <w:lang w:val="id-ID"/>
              </w:rPr>
              <w:t xml:space="preserve">uk melaksanakan semua perintah </w:t>
            </w:r>
            <w:r w:rsidR="00CC7D98" w:rsidRPr="00A57EB0">
              <w:rPr>
                <w:rFonts w:ascii="Footlight MT Light" w:hAnsi="Footlight MT Light"/>
              </w:rPr>
              <w:t>p</w:t>
            </w:r>
            <w:r w:rsidR="00CC7D98" w:rsidRPr="00A57EB0">
              <w:rPr>
                <w:rFonts w:ascii="Footlight MT Light" w:hAnsi="Footlight MT Light"/>
                <w:lang w:val="id-ID"/>
              </w:rPr>
              <w:t xml:space="preserve">engawas </w:t>
            </w:r>
            <w:r w:rsidR="00CC7D98" w:rsidRPr="00A57EB0">
              <w:rPr>
                <w:rFonts w:ascii="Footlight MT Light" w:hAnsi="Footlight MT Light"/>
              </w:rPr>
              <w:t>p</w:t>
            </w:r>
            <w:r w:rsidRPr="00A57EB0">
              <w:rPr>
                <w:rFonts w:ascii="Footlight MT Light" w:hAnsi="Footlight MT Light"/>
                <w:lang w:val="id-ID"/>
              </w:rPr>
              <w:t>ekerjaan</w:t>
            </w:r>
            <w:r w:rsidR="00CC7D98" w:rsidRPr="00A57EB0">
              <w:rPr>
                <w:rFonts w:ascii="Footlight MT Light" w:hAnsi="Footlight MT Light"/>
                <w:lang w:val="id-ID"/>
              </w:rPr>
              <w:t xml:space="preserve"> yang sesuai dengan kewenangan </w:t>
            </w:r>
            <w:r w:rsidR="00CC7D98" w:rsidRPr="00A57EB0">
              <w:rPr>
                <w:rFonts w:ascii="Footlight MT Light" w:hAnsi="Footlight MT Light"/>
              </w:rPr>
              <w:t>p</w:t>
            </w:r>
            <w:r w:rsidR="00CC7D98" w:rsidRPr="00A57EB0">
              <w:rPr>
                <w:rFonts w:ascii="Footlight MT Light" w:hAnsi="Footlight MT Light"/>
                <w:lang w:val="id-ID"/>
              </w:rPr>
              <w:t xml:space="preserve">engawas </w:t>
            </w:r>
            <w:r w:rsidR="00CC7D98" w:rsidRPr="00A57EB0">
              <w:rPr>
                <w:rFonts w:ascii="Footlight MT Light" w:hAnsi="Footlight MT Light"/>
              </w:rPr>
              <w:t>p</w:t>
            </w:r>
            <w:r w:rsidRPr="00A57EB0">
              <w:rPr>
                <w:rFonts w:ascii="Footlight MT Light" w:hAnsi="Footlight MT Light"/>
                <w:lang w:val="id-ID"/>
              </w:rPr>
              <w:t>ekerjaan dalam Kontrak ini</w:t>
            </w:r>
            <w:r w:rsidR="006D2D47" w:rsidRPr="00A57EB0">
              <w:rPr>
                <w:rFonts w:ascii="Footlight MT Light" w:hAnsi="Footlight MT Light"/>
              </w:rPr>
              <w:t xml:space="preserve"> dan saran atau rekomendasi dari Tim Teknis</w:t>
            </w:r>
            <w:r w:rsidRPr="00A57EB0">
              <w:rPr>
                <w:rFonts w:ascii="Footlight MT Light" w:hAnsi="Footlight MT Light"/>
                <w:lang w:val="id-ID"/>
              </w:rPr>
              <w:t>.</w:t>
            </w:r>
            <w:r w:rsidR="00CC7D98" w:rsidRPr="00A57EB0">
              <w:rPr>
                <w:rFonts w:ascii="Footlight MT Light" w:hAnsi="Footlight MT Light"/>
              </w:rPr>
              <w:t xml:space="preserve"> </w:t>
            </w:r>
          </w:p>
          <w:p w14:paraId="4B54DDFD" w14:textId="77777777" w:rsidR="00075E49" w:rsidRPr="009A4AE3" w:rsidRDefault="00075E49" w:rsidP="00075E49">
            <w:pPr>
              <w:ind w:left="33" w:hanging="12"/>
              <w:rPr>
                <w:rFonts w:ascii="Footlight MT Light" w:hAnsi="Footlight MT Light"/>
              </w:rPr>
            </w:pPr>
          </w:p>
        </w:tc>
      </w:tr>
      <w:tr w:rsidR="00075E49" w:rsidRPr="009A4AE3" w14:paraId="1ABE6507" w14:textId="77777777" w:rsidTr="002B0DC8">
        <w:tc>
          <w:tcPr>
            <w:tcW w:w="2268" w:type="dxa"/>
          </w:tcPr>
          <w:p w14:paraId="3309ADEF" w14:textId="1DDC9851" w:rsidR="00075E49" w:rsidRPr="00A57EB0" w:rsidRDefault="00075E49" w:rsidP="008D34DA">
            <w:pPr>
              <w:pStyle w:val="Heading2"/>
              <w:numPr>
                <w:ilvl w:val="0"/>
                <w:numId w:val="34"/>
              </w:numPr>
              <w:ind w:left="426" w:hanging="426"/>
              <w:jc w:val="left"/>
              <w:rPr>
                <w:rFonts w:ascii="Footlight MT Light" w:hAnsi="Footlight MT Light"/>
                <w:sz w:val="24"/>
                <w:lang w:val="id-ID"/>
              </w:rPr>
            </w:pPr>
            <w:bookmarkStart w:id="594" w:name="_Toc280170155"/>
            <w:bookmarkStart w:id="595" w:name="_Toc280827030"/>
            <w:bookmarkStart w:id="596" w:name="_Toc281290505"/>
            <w:bookmarkStart w:id="597" w:name="_Toc283710246"/>
            <w:bookmarkStart w:id="598" w:name="_Toc283710637"/>
            <w:bookmarkStart w:id="599" w:name="_Toc290370649"/>
            <w:bookmarkStart w:id="600" w:name="_Toc340869887"/>
            <w:bookmarkStart w:id="601" w:name="_Toc410717791"/>
            <w:bookmarkStart w:id="602" w:name="_Toc519003997"/>
            <w:bookmarkStart w:id="603" w:name="_Toc69480086"/>
            <w:r w:rsidRPr="00A57EB0">
              <w:rPr>
                <w:rFonts w:ascii="Footlight MT Light" w:hAnsi="Footlight MT Light"/>
                <w:sz w:val="24"/>
                <w:lang w:val="id-ID"/>
              </w:rPr>
              <w:t>Inspeksi Pabrikasi</w:t>
            </w:r>
            <w:bookmarkEnd w:id="594"/>
            <w:bookmarkEnd w:id="595"/>
            <w:bookmarkEnd w:id="596"/>
            <w:bookmarkEnd w:id="597"/>
            <w:bookmarkEnd w:id="598"/>
            <w:bookmarkEnd w:id="599"/>
            <w:bookmarkEnd w:id="600"/>
            <w:bookmarkEnd w:id="601"/>
            <w:bookmarkEnd w:id="602"/>
            <w:bookmarkEnd w:id="603"/>
          </w:p>
        </w:tc>
        <w:tc>
          <w:tcPr>
            <w:tcW w:w="7196" w:type="dxa"/>
          </w:tcPr>
          <w:p w14:paraId="1562840A" w14:textId="40AF5B8B" w:rsidR="00075E49" w:rsidRPr="00A57EB0" w:rsidRDefault="00075E49" w:rsidP="008D34DA">
            <w:pPr>
              <w:numPr>
                <w:ilvl w:val="5"/>
                <w:numId w:val="36"/>
              </w:numPr>
              <w:ind w:left="743" w:hanging="710"/>
              <w:contextualSpacing/>
              <w:rPr>
                <w:rFonts w:ascii="Footlight MT Light" w:hAnsi="Footlight MT Light"/>
                <w:lang w:val="id-ID"/>
              </w:rPr>
            </w:pPr>
            <w:r w:rsidRPr="00A57EB0">
              <w:rPr>
                <w:rFonts w:ascii="Footlight MT Light" w:hAnsi="Footlight MT Light"/>
                <w:lang w:val="id-ID"/>
              </w:rPr>
              <w:t xml:space="preserve">Dalam hal diperlukan, </w:t>
            </w:r>
            <w:r w:rsidR="00662469" w:rsidRPr="00A57EB0">
              <w:rPr>
                <w:rFonts w:ascii="Footlight MT Light" w:hAnsi="Footlight MT Light" w:cs="Arial"/>
              </w:rPr>
              <w:t xml:space="preserve">Pejabat Penandatangan Kontrak </w:t>
            </w:r>
            <w:r w:rsidRPr="00A57EB0">
              <w:rPr>
                <w:rFonts w:ascii="Footlight MT Light" w:hAnsi="Footlight MT Light"/>
                <w:lang w:val="id-ID"/>
              </w:rPr>
              <w:t xml:space="preserve">atau Tim Inspeksi yang ditunjuk </w:t>
            </w:r>
            <w:r w:rsidR="00662469" w:rsidRPr="00A57EB0">
              <w:rPr>
                <w:rFonts w:ascii="Footlight MT Light" w:hAnsi="Footlight MT Light" w:cs="Arial"/>
              </w:rPr>
              <w:t xml:space="preserve">Pejabat Penandatangan Kontrak </w:t>
            </w:r>
            <w:r w:rsidRPr="00A57EB0">
              <w:rPr>
                <w:rFonts w:ascii="Footlight MT Light" w:hAnsi="Footlight MT Light"/>
                <w:lang w:val="id-ID"/>
              </w:rPr>
              <w:t>dapat melakukan inspeksi atas proses pabrikasi barang/peralatan khusus sebagaimana ditetapkan dalam SSKK.</w:t>
            </w:r>
          </w:p>
          <w:p w14:paraId="7F7041C8" w14:textId="77777777" w:rsidR="00075E49" w:rsidRPr="00A57EB0" w:rsidRDefault="00075E49" w:rsidP="00075E49">
            <w:pPr>
              <w:ind w:left="600" w:hanging="567"/>
              <w:contextualSpacing/>
              <w:rPr>
                <w:rFonts w:ascii="Footlight MT Light" w:hAnsi="Footlight MT Light"/>
                <w:lang w:val="id-ID"/>
              </w:rPr>
            </w:pPr>
          </w:p>
          <w:p w14:paraId="109880CF" w14:textId="5759720A" w:rsidR="00075E49" w:rsidRPr="00A57EB0" w:rsidRDefault="00075E49" w:rsidP="008D34DA">
            <w:pPr>
              <w:numPr>
                <w:ilvl w:val="5"/>
                <w:numId w:val="36"/>
              </w:numPr>
              <w:ind w:left="743" w:hanging="710"/>
              <w:contextualSpacing/>
              <w:rPr>
                <w:rFonts w:ascii="Footlight MT Light" w:hAnsi="Footlight MT Light"/>
                <w:lang w:val="id-ID"/>
              </w:rPr>
            </w:pPr>
            <w:r w:rsidRPr="00A57EB0">
              <w:rPr>
                <w:rFonts w:ascii="Footlight MT Light" w:hAnsi="Footlight MT Light"/>
                <w:lang w:val="id-ID"/>
              </w:rPr>
              <w:t>Jadwal, tempat dan ruang lingkup inspeksi sesuai SSKK</w:t>
            </w:r>
            <w:r w:rsidRPr="00A57EB0">
              <w:rPr>
                <w:rFonts w:ascii="Footlight MT Light" w:hAnsi="Footlight MT Light"/>
                <w:lang w:val="nl-NL"/>
              </w:rPr>
              <w:t>.</w:t>
            </w:r>
          </w:p>
          <w:p w14:paraId="45922F16" w14:textId="77777777" w:rsidR="00075E49" w:rsidRPr="00A57EB0" w:rsidRDefault="00075E49" w:rsidP="00075E49">
            <w:pPr>
              <w:ind w:left="600"/>
              <w:contextualSpacing/>
              <w:rPr>
                <w:rFonts w:ascii="Footlight MT Light" w:hAnsi="Footlight MT Light"/>
                <w:lang w:val="id-ID"/>
              </w:rPr>
            </w:pPr>
          </w:p>
          <w:p w14:paraId="14252714" w14:textId="2540C00D" w:rsidR="00075E49" w:rsidRPr="00A57EB0" w:rsidRDefault="00075E49" w:rsidP="008D34DA">
            <w:pPr>
              <w:numPr>
                <w:ilvl w:val="5"/>
                <w:numId w:val="36"/>
              </w:numPr>
              <w:ind w:left="743" w:hanging="710"/>
              <w:contextualSpacing/>
              <w:rPr>
                <w:rFonts w:ascii="Footlight MT Light" w:hAnsi="Footlight MT Light"/>
                <w:lang w:val="id-ID"/>
              </w:rPr>
            </w:pPr>
            <w:r w:rsidRPr="00A57EB0">
              <w:rPr>
                <w:rFonts w:ascii="Footlight MT Light" w:hAnsi="Footlight MT Light"/>
                <w:lang w:val="id-ID"/>
              </w:rPr>
              <w:t xml:space="preserve">Biaya pelaksanaan inspeksi termasuk dalam </w:t>
            </w:r>
            <w:r w:rsidR="00CC7D98" w:rsidRPr="00A57EB0">
              <w:rPr>
                <w:rFonts w:ascii="Footlight MT Light" w:hAnsi="Footlight MT Light"/>
              </w:rPr>
              <w:t>nilai</w:t>
            </w:r>
            <w:r w:rsidRPr="00A57EB0">
              <w:rPr>
                <w:rFonts w:ascii="Footlight MT Light" w:hAnsi="Footlight MT Light"/>
                <w:lang w:val="id-ID"/>
              </w:rPr>
              <w:t xml:space="preserve"> Kontrak.</w:t>
            </w:r>
          </w:p>
          <w:p w14:paraId="7058D3B3" w14:textId="77777777" w:rsidR="00075E49" w:rsidRPr="009A4AE3" w:rsidRDefault="00075E49" w:rsidP="00075E49">
            <w:pPr>
              <w:ind w:left="600" w:hanging="567"/>
              <w:contextualSpacing/>
              <w:rPr>
                <w:rFonts w:ascii="Footlight MT Light" w:hAnsi="Footlight MT Light"/>
                <w:lang w:val="id-ID"/>
              </w:rPr>
            </w:pPr>
          </w:p>
        </w:tc>
      </w:tr>
      <w:tr w:rsidR="00075E49" w:rsidRPr="009A4AE3" w14:paraId="00737C4D" w14:textId="77777777" w:rsidTr="002B0DC8">
        <w:tc>
          <w:tcPr>
            <w:tcW w:w="2268" w:type="dxa"/>
          </w:tcPr>
          <w:p w14:paraId="15367FB5" w14:textId="24C1E293"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604" w:name="_Toc280170156"/>
            <w:bookmarkStart w:id="605" w:name="_Toc280827031"/>
            <w:bookmarkStart w:id="606" w:name="_Toc281290506"/>
            <w:bookmarkStart w:id="607" w:name="_Toc283710247"/>
            <w:bookmarkStart w:id="608" w:name="_Toc283710638"/>
            <w:bookmarkStart w:id="609" w:name="_Toc290370650"/>
            <w:bookmarkStart w:id="610" w:name="_Toc340869888"/>
            <w:bookmarkStart w:id="611" w:name="_Toc410717792"/>
            <w:bookmarkStart w:id="612" w:name="_Toc519003998"/>
            <w:bookmarkStart w:id="613" w:name="_Toc69480087"/>
            <w:r w:rsidRPr="009A4AE3">
              <w:rPr>
                <w:rFonts w:ascii="Footlight MT Light" w:hAnsi="Footlight MT Light"/>
                <w:sz w:val="24"/>
              </w:rPr>
              <w:t>Pengepakan</w:t>
            </w:r>
            <w:bookmarkEnd w:id="604"/>
            <w:bookmarkEnd w:id="605"/>
            <w:bookmarkEnd w:id="606"/>
            <w:bookmarkEnd w:id="607"/>
            <w:bookmarkEnd w:id="608"/>
            <w:bookmarkEnd w:id="609"/>
            <w:bookmarkEnd w:id="610"/>
            <w:bookmarkEnd w:id="611"/>
            <w:bookmarkEnd w:id="612"/>
            <w:bookmarkEnd w:id="613"/>
          </w:p>
        </w:tc>
        <w:tc>
          <w:tcPr>
            <w:tcW w:w="7196" w:type="dxa"/>
          </w:tcPr>
          <w:p w14:paraId="7D62A372" w14:textId="14802666" w:rsidR="00BB5F75" w:rsidRPr="009A4AE3" w:rsidRDefault="00075E49" w:rsidP="008D34DA">
            <w:pPr>
              <w:numPr>
                <w:ilvl w:val="0"/>
                <w:numId w:val="85"/>
              </w:numPr>
              <w:ind w:left="743" w:hanging="710"/>
              <w:contextualSpacing/>
              <w:rPr>
                <w:rFonts w:ascii="Footlight MT Light" w:hAnsi="Footlight MT Light"/>
                <w:lang w:val="id-ID"/>
              </w:rPr>
            </w:pPr>
            <w:r w:rsidRPr="009A4AE3">
              <w:rPr>
                <w:rFonts w:ascii="Footlight MT Light" w:hAnsi="Footlight MT Light"/>
                <w:lang w:val="id-ID"/>
              </w:rPr>
              <w:t xml:space="preserve">Penyedia berkewajiban atas tanggungannya sendiri untuk mengepak Barang sedemikian rupa sehingga Barang terhindar dan terlindungi dari risiko kerusakan atau kehilangan selama masa transportasi atau pada saat pengiriman dari tempat asal </w:t>
            </w:r>
            <w:r w:rsidRPr="009A4AE3">
              <w:rPr>
                <w:rFonts w:ascii="Footlight MT Light" w:hAnsi="Footlight MT Light"/>
                <w:lang w:val="id-ID"/>
              </w:rPr>
              <w:lastRenderedPageBreak/>
              <w:t xml:space="preserve">Barang sampai ke Tempat </w:t>
            </w:r>
            <w:r w:rsidR="00BB5F75" w:rsidRPr="009A4AE3">
              <w:rPr>
                <w:rFonts w:ascii="Footlight MT Light" w:hAnsi="Footlight MT Light"/>
              </w:rPr>
              <w:t>sebagaimana ditetapkan di dalam SSKK</w:t>
            </w:r>
            <w:r w:rsidRPr="009A4AE3">
              <w:rPr>
                <w:rFonts w:ascii="Footlight MT Light" w:hAnsi="Footlight MT Light"/>
                <w:lang w:val="id-ID"/>
              </w:rPr>
              <w:t>.</w:t>
            </w:r>
          </w:p>
          <w:p w14:paraId="08A80D60" w14:textId="77777777" w:rsidR="00075E49" w:rsidRPr="009A4AE3" w:rsidRDefault="00075E49" w:rsidP="00075E49">
            <w:pPr>
              <w:ind w:left="600"/>
              <w:contextualSpacing/>
              <w:rPr>
                <w:rFonts w:ascii="Footlight MT Light" w:hAnsi="Footlight MT Light"/>
                <w:lang w:val="id-ID"/>
              </w:rPr>
            </w:pPr>
          </w:p>
          <w:p w14:paraId="3215C071" w14:textId="5B043C67" w:rsidR="00075E49" w:rsidRPr="009A4AE3" w:rsidRDefault="00075E49" w:rsidP="008D34DA">
            <w:pPr>
              <w:numPr>
                <w:ilvl w:val="0"/>
                <w:numId w:val="85"/>
              </w:numPr>
              <w:ind w:left="743" w:hanging="710"/>
              <w:contextualSpacing/>
              <w:rPr>
                <w:rFonts w:ascii="Footlight MT Light" w:hAnsi="Footlight MT Light"/>
                <w:lang w:val="id-ID"/>
              </w:rPr>
            </w:pPr>
            <w:r w:rsidRPr="009A4AE3">
              <w:rPr>
                <w:rFonts w:ascii="Footlight MT Light" w:hAnsi="Footlight MT Light"/>
                <w:lang w:val="id-ID"/>
              </w:rPr>
              <w:t>Penyedia harus melakukan pengepakan, penandaan, dan penyertaan dokumen</w:t>
            </w:r>
            <w:r w:rsidR="00C61EC7" w:rsidRPr="009A4AE3">
              <w:rPr>
                <w:rFonts w:ascii="Footlight MT Light" w:hAnsi="Footlight MT Light"/>
              </w:rPr>
              <w:t xml:space="preserve"> yang berisi</w:t>
            </w:r>
            <w:r w:rsidRPr="009A4AE3">
              <w:rPr>
                <w:rFonts w:ascii="Footlight MT Light" w:hAnsi="Footlight MT Light"/>
                <w:lang w:val="id-ID"/>
              </w:rPr>
              <w:t xml:space="preserve"> identitas Barang di dalam dan di luar paket Barang sebagaimana ditetapkan dalam SSKK.</w:t>
            </w:r>
          </w:p>
          <w:p w14:paraId="07847B1B" w14:textId="77777777" w:rsidR="00075E49" w:rsidRPr="009A4AE3" w:rsidRDefault="00075E49" w:rsidP="00075E49">
            <w:pPr>
              <w:contextualSpacing/>
              <w:rPr>
                <w:rFonts w:ascii="Footlight MT Light" w:hAnsi="Footlight MT Light"/>
                <w:lang w:val="id-ID"/>
              </w:rPr>
            </w:pPr>
          </w:p>
        </w:tc>
      </w:tr>
      <w:tr w:rsidR="00075E49" w:rsidRPr="009A4AE3" w14:paraId="71EDA0DC" w14:textId="77777777" w:rsidTr="002B0DC8">
        <w:tc>
          <w:tcPr>
            <w:tcW w:w="2268" w:type="dxa"/>
          </w:tcPr>
          <w:p w14:paraId="2284C879" w14:textId="69B82C11" w:rsidR="00075E49" w:rsidRPr="009A4AE3" w:rsidRDefault="00075E49" w:rsidP="008D34DA">
            <w:pPr>
              <w:pStyle w:val="Heading2"/>
              <w:numPr>
                <w:ilvl w:val="0"/>
                <w:numId w:val="34"/>
              </w:numPr>
              <w:ind w:left="426" w:hanging="426"/>
              <w:jc w:val="left"/>
              <w:rPr>
                <w:rFonts w:ascii="Footlight MT Light" w:hAnsi="Footlight MT Light"/>
                <w:sz w:val="24"/>
              </w:rPr>
            </w:pPr>
            <w:bookmarkStart w:id="614" w:name="_Toc280170157"/>
            <w:bookmarkStart w:id="615" w:name="_Toc280827032"/>
            <w:bookmarkStart w:id="616" w:name="_Toc281290507"/>
            <w:bookmarkStart w:id="617" w:name="_Toc283710248"/>
            <w:bookmarkStart w:id="618" w:name="_Toc283710639"/>
            <w:bookmarkStart w:id="619" w:name="_Toc290370651"/>
            <w:bookmarkStart w:id="620" w:name="_Toc340869889"/>
            <w:bookmarkStart w:id="621" w:name="_Toc410717793"/>
            <w:bookmarkStart w:id="622" w:name="_Toc519004000"/>
            <w:bookmarkStart w:id="623" w:name="_Toc69480088"/>
            <w:r w:rsidRPr="009A4AE3">
              <w:rPr>
                <w:rFonts w:ascii="Footlight MT Light" w:hAnsi="Footlight MT Light"/>
                <w:sz w:val="24"/>
                <w:lang w:val="id-ID"/>
              </w:rPr>
              <w:lastRenderedPageBreak/>
              <w:t>Pengiriman</w:t>
            </w:r>
            <w:bookmarkEnd w:id="614"/>
            <w:bookmarkEnd w:id="615"/>
            <w:bookmarkEnd w:id="616"/>
            <w:bookmarkEnd w:id="617"/>
            <w:bookmarkEnd w:id="618"/>
            <w:bookmarkEnd w:id="619"/>
            <w:bookmarkEnd w:id="620"/>
            <w:bookmarkEnd w:id="621"/>
            <w:bookmarkEnd w:id="622"/>
            <w:bookmarkEnd w:id="623"/>
          </w:p>
        </w:tc>
        <w:tc>
          <w:tcPr>
            <w:tcW w:w="7196" w:type="dxa"/>
          </w:tcPr>
          <w:p w14:paraId="5B0B9136" w14:textId="77777777" w:rsidR="00075E49" w:rsidRPr="009A4AE3" w:rsidRDefault="00075E49" w:rsidP="008D34DA">
            <w:pPr>
              <w:numPr>
                <w:ilvl w:val="5"/>
                <w:numId w:val="38"/>
              </w:numPr>
              <w:ind w:left="743" w:hanging="709"/>
              <w:contextualSpacing/>
              <w:rPr>
                <w:rFonts w:ascii="Footlight MT Light" w:hAnsi="Footlight MT Light"/>
                <w:lang w:val="id-ID"/>
              </w:rPr>
            </w:pPr>
            <w:r w:rsidRPr="009A4AE3">
              <w:rPr>
                <w:rFonts w:ascii="Footlight MT Light" w:hAnsi="Footlight MT Light"/>
              </w:rPr>
              <w:t xml:space="preserve">Penyedia berkewajiban untuk menyelesaikan pengiriman barang sesuai dengan jadwal pengiriman. Dokumen rincian pengiriman dan dokumen terkait lainnya diatur dalam </w:t>
            </w:r>
            <w:r w:rsidRPr="009A4AE3">
              <w:rPr>
                <w:rFonts w:ascii="Footlight MT Light" w:hAnsi="Footlight MT Light"/>
                <w:lang w:val="id-ID"/>
              </w:rPr>
              <w:t>SSKK</w:t>
            </w:r>
            <w:r w:rsidRPr="009A4AE3">
              <w:rPr>
                <w:rFonts w:ascii="Footlight MT Light" w:hAnsi="Footlight MT Light"/>
              </w:rPr>
              <w:t xml:space="preserve">. </w:t>
            </w:r>
          </w:p>
          <w:p w14:paraId="65CEBADA" w14:textId="77777777" w:rsidR="00075E49" w:rsidRPr="009A4AE3" w:rsidRDefault="00075E49" w:rsidP="00075E49">
            <w:pPr>
              <w:ind w:left="601"/>
              <w:contextualSpacing/>
              <w:rPr>
                <w:rFonts w:ascii="Footlight MT Light" w:hAnsi="Footlight MT Light"/>
                <w:lang w:val="id-ID"/>
              </w:rPr>
            </w:pPr>
          </w:p>
          <w:p w14:paraId="46E32F29" w14:textId="77777777" w:rsidR="00075E49" w:rsidRPr="009A4AE3" w:rsidRDefault="00075E49" w:rsidP="008D34DA">
            <w:pPr>
              <w:numPr>
                <w:ilvl w:val="5"/>
                <w:numId w:val="38"/>
              </w:numPr>
              <w:ind w:left="743" w:hanging="709"/>
              <w:contextualSpacing/>
              <w:rPr>
                <w:rFonts w:ascii="Footlight MT Light" w:hAnsi="Footlight MT Light"/>
                <w:lang w:val="id-ID"/>
              </w:rPr>
            </w:pPr>
            <w:r w:rsidRPr="009A4AE3">
              <w:rPr>
                <w:rFonts w:ascii="Footlight MT Light" w:hAnsi="Footlight MT Light"/>
                <w:lang w:val="id-ID"/>
              </w:rPr>
              <w:t xml:space="preserve">Sarana transportasi yang dipakai </w:t>
            </w:r>
            <w:r w:rsidRPr="009A4AE3">
              <w:rPr>
                <w:rFonts w:ascii="Footlight MT Light" w:hAnsi="Footlight MT Light"/>
                <w:lang w:val="pt-BR"/>
              </w:rPr>
              <w:t xml:space="preserve">diatur dalam </w:t>
            </w:r>
            <w:r w:rsidRPr="009A4AE3">
              <w:rPr>
                <w:rFonts w:ascii="Footlight MT Light" w:hAnsi="Footlight MT Light"/>
                <w:lang w:val="id-ID"/>
              </w:rPr>
              <w:t>SSKK</w:t>
            </w:r>
            <w:r w:rsidRPr="009A4AE3">
              <w:rPr>
                <w:rFonts w:ascii="Footlight MT Light" w:hAnsi="Footlight MT Light"/>
                <w:lang w:val="pt-BR"/>
              </w:rPr>
              <w:t>.</w:t>
            </w:r>
          </w:p>
          <w:p w14:paraId="14951C4D" w14:textId="77777777" w:rsidR="00075E49" w:rsidRPr="009A4AE3" w:rsidRDefault="00075E49" w:rsidP="00075E49">
            <w:pPr>
              <w:pStyle w:val="ListParagraph"/>
              <w:rPr>
                <w:rFonts w:ascii="Footlight MT Light" w:hAnsi="Footlight MT Light"/>
                <w:lang w:val="id-ID"/>
              </w:rPr>
            </w:pPr>
          </w:p>
          <w:p w14:paraId="376B78BC" w14:textId="77777777" w:rsidR="00075E49" w:rsidRPr="009A4AE3" w:rsidRDefault="00075E49" w:rsidP="008D34DA">
            <w:pPr>
              <w:numPr>
                <w:ilvl w:val="5"/>
                <w:numId w:val="38"/>
              </w:numPr>
              <w:ind w:left="743" w:hanging="709"/>
              <w:contextualSpacing/>
              <w:rPr>
                <w:rFonts w:ascii="Footlight MT Light" w:hAnsi="Footlight MT Light"/>
                <w:lang w:val="id-ID"/>
              </w:rPr>
            </w:pPr>
            <w:r w:rsidRPr="009A4AE3">
              <w:rPr>
                <w:rFonts w:ascii="Footlight MT Light" w:hAnsi="Footlight MT Light"/>
                <w:lang w:val="id-ID"/>
              </w:rPr>
              <w:t>Untuk barang-barang yang mudah rusak atau berisiko tinggi, Penyedia harus memberikan informasi secara rinci tentang cara penanganannya.</w:t>
            </w:r>
          </w:p>
          <w:p w14:paraId="31039811" w14:textId="77777777" w:rsidR="00075E49" w:rsidRPr="009A4AE3" w:rsidRDefault="00075E49" w:rsidP="00075E49">
            <w:pPr>
              <w:contextualSpacing/>
              <w:rPr>
                <w:rFonts w:ascii="Footlight MT Light" w:hAnsi="Footlight MT Light"/>
                <w:lang w:val="id-ID"/>
              </w:rPr>
            </w:pPr>
          </w:p>
        </w:tc>
      </w:tr>
      <w:tr w:rsidR="00075E49" w:rsidRPr="009A4AE3" w14:paraId="0942B251" w14:textId="77777777" w:rsidTr="002B0DC8">
        <w:tc>
          <w:tcPr>
            <w:tcW w:w="2268" w:type="dxa"/>
          </w:tcPr>
          <w:p w14:paraId="44410C36" w14:textId="32ED8691"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624" w:name="_Toc280170158"/>
            <w:bookmarkStart w:id="625" w:name="_Toc280827033"/>
            <w:bookmarkStart w:id="626" w:name="_Toc281290508"/>
            <w:bookmarkStart w:id="627" w:name="_Toc283710249"/>
            <w:bookmarkStart w:id="628" w:name="_Toc283710640"/>
            <w:bookmarkStart w:id="629" w:name="_Toc290370652"/>
            <w:bookmarkStart w:id="630" w:name="_Toc340869890"/>
            <w:bookmarkStart w:id="631" w:name="_Toc410717794"/>
            <w:bookmarkStart w:id="632" w:name="_Toc519004001"/>
            <w:bookmarkStart w:id="633" w:name="_Toc69480089"/>
            <w:r w:rsidRPr="009A4AE3">
              <w:rPr>
                <w:rFonts w:ascii="Footlight MT Light" w:hAnsi="Footlight MT Light"/>
                <w:sz w:val="24"/>
                <w:lang w:val="id-ID"/>
              </w:rPr>
              <w:t>Asuransi</w:t>
            </w:r>
            <w:bookmarkEnd w:id="624"/>
            <w:bookmarkEnd w:id="625"/>
            <w:bookmarkEnd w:id="626"/>
            <w:bookmarkEnd w:id="627"/>
            <w:bookmarkEnd w:id="628"/>
            <w:bookmarkEnd w:id="629"/>
            <w:bookmarkEnd w:id="630"/>
            <w:bookmarkEnd w:id="631"/>
            <w:bookmarkEnd w:id="632"/>
            <w:bookmarkEnd w:id="633"/>
          </w:p>
        </w:tc>
        <w:tc>
          <w:tcPr>
            <w:tcW w:w="7196" w:type="dxa"/>
          </w:tcPr>
          <w:p w14:paraId="0E7E49DD" w14:textId="380BE33F" w:rsidR="00075E49" w:rsidRPr="009A4AE3" w:rsidRDefault="00075E49" w:rsidP="008D34DA">
            <w:pPr>
              <w:numPr>
                <w:ilvl w:val="0"/>
                <w:numId w:val="37"/>
              </w:numPr>
              <w:ind w:left="743" w:hanging="710"/>
              <w:contextualSpacing/>
              <w:rPr>
                <w:rFonts w:ascii="Footlight MT Light" w:hAnsi="Footlight MT Light"/>
                <w:lang w:val="id-ID"/>
              </w:rPr>
            </w:pPr>
            <w:r w:rsidRPr="009A4AE3">
              <w:rPr>
                <w:rFonts w:ascii="Footlight MT Light" w:hAnsi="Footlight MT Light"/>
                <w:lang w:val="id-ID"/>
              </w:rPr>
              <w:t>Penyedia harus mengasuransikan barang-barang yang akan diserahkan sesuai dengan ketentuan peraturan perundang-undangan yang berlaku dan ketentuan yang tercantum dalam SSKK</w:t>
            </w:r>
            <w:r w:rsidR="005D55F2" w:rsidRPr="009A4AE3">
              <w:rPr>
                <w:rFonts w:ascii="Footlight MT Light" w:hAnsi="Footlight MT Light"/>
                <w:lang w:val="en-ID"/>
              </w:rPr>
              <w:t>.</w:t>
            </w:r>
          </w:p>
          <w:p w14:paraId="7F7A1732" w14:textId="77777777" w:rsidR="00184FFC" w:rsidRPr="009A4AE3" w:rsidRDefault="00184FFC" w:rsidP="00075E49">
            <w:pPr>
              <w:ind w:left="600"/>
              <w:contextualSpacing/>
              <w:rPr>
                <w:rFonts w:ascii="Footlight MT Light" w:hAnsi="Footlight MT Light"/>
              </w:rPr>
            </w:pPr>
          </w:p>
          <w:p w14:paraId="5C45E3FC" w14:textId="3B19B24B" w:rsidR="00075E49" w:rsidRPr="009A4AE3" w:rsidRDefault="00075E49" w:rsidP="008D34DA">
            <w:pPr>
              <w:numPr>
                <w:ilvl w:val="0"/>
                <w:numId w:val="37"/>
              </w:numPr>
              <w:ind w:left="743" w:hanging="710"/>
              <w:contextualSpacing/>
              <w:rPr>
                <w:rFonts w:ascii="Footlight MT Light" w:hAnsi="Footlight MT Light"/>
                <w:lang w:val="id-ID"/>
              </w:rPr>
            </w:pPr>
            <w:r w:rsidRPr="009A4AE3">
              <w:rPr>
                <w:rFonts w:ascii="Footlight MT Light" w:hAnsi="Footlight MT Light"/>
                <w:lang w:val="id-ID"/>
              </w:rPr>
              <w:t>Penyedia harus mengasuransikan pengiriman barang-barang sesuai dengan ketentuan peraturan perundang-undangan yang berlaku dan ketentuan yang tercantum dalam SSKK</w:t>
            </w:r>
          </w:p>
          <w:p w14:paraId="6AEB1DDD" w14:textId="77777777" w:rsidR="00075E49" w:rsidRPr="009A4AE3" w:rsidRDefault="00075E49" w:rsidP="00DB4F1D">
            <w:pPr>
              <w:contextualSpacing/>
              <w:rPr>
                <w:rFonts w:ascii="Footlight MT Light" w:hAnsi="Footlight MT Light"/>
              </w:rPr>
            </w:pPr>
          </w:p>
          <w:p w14:paraId="58E587B7" w14:textId="3030C470" w:rsidR="00075E49" w:rsidRPr="009A4AE3" w:rsidRDefault="00075E49" w:rsidP="008D34DA">
            <w:pPr>
              <w:numPr>
                <w:ilvl w:val="0"/>
                <w:numId w:val="37"/>
              </w:numPr>
              <w:ind w:left="743" w:hanging="710"/>
              <w:contextualSpacing/>
              <w:rPr>
                <w:rFonts w:ascii="Footlight MT Light" w:hAnsi="Footlight MT Light"/>
                <w:lang w:val="id-ID"/>
              </w:rPr>
            </w:pPr>
            <w:r w:rsidRPr="009A4AE3">
              <w:rPr>
                <w:rFonts w:ascii="Footlight MT Light" w:hAnsi="Footlight MT Light"/>
                <w:lang w:val="id-ID"/>
              </w:rPr>
              <w:t>Penerima manfaat harus dijelaskan dalam dokumen asuransi sebagaimana ditetapkan dalam SSKK</w:t>
            </w:r>
            <w:r w:rsidR="005D55F2" w:rsidRPr="009A4AE3">
              <w:rPr>
                <w:rFonts w:ascii="Footlight MT Light" w:hAnsi="Footlight MT Light"/>
                <w:lang w:val="en-ID"/>
              </w:rPr>
              <w:t>.</w:t>
            </w:r>
          </w:p>
          <w:p w14:paraId="78946EFD" w14:textId="77777777" w:rsidR="00075E49" w:rsidRPr="009A4AE3" w:rsidRDefault="00075E49" w:rsidP="00075E49">
            <w:pPr>
              <w:pStyle w:val="ListParagraph"/>
              <w:rPr>
                <w:rFonts w:ascii="Footlight MT Light" w:hAnsi="Footlight MT Light"/>
                <w:lang w:val="id-ID"/>
              </w:rPr>
            </w:pPr>
          </w:p>
          <w:p w14:paraId="7172D53F" w14:textId="72127FA8" w:rsidR="00075E49" w:rsidRPr="009A4AE3" w:rsidRDefault="00075E49" w:rsidP="008D34DA">
            <w:pPr>
              <w:numPr>
                <w:ilvl w:val="0"/>
                <w:numId w:val="37"/>
              </w:numPr>
              <w:ind w:left="743" w:hanging="710"/>
              <w:contextualSpacing/>
              <w:rPr>
                <w:rFonts w:ascii="Footlight MT Light" w:hAnsi="Footlight MT Light"/>
                <w:lang w:val="id-ID"/>
              </w:rPr>
            </w:pPr>
            <w:r w:rsidRPr="009A4AE3">
              <w:rPr>
                <w:rFonts w:ascii="Footlight MT Light" w:hAnsi="Footlight MT Light"/>
                <w:lang w:val="pt-BR"/>
              </w:rPr>
              <w:t>Semua biaya asuransi telah termasuk dalam nilai kontrak.</w:t>
            </w:r>
          </w:p>
          <w:p w14:paraId="5D6BBD1C" w14:textId="77777777" w:rsidR="00075E49" w:rsidRPr="009A4AE3" w:rsidRDefault="00075E49" w:rsidP="00075E49">
            <w:pPr>
              <w:contextualSpacing/>
              <w:rPr>
                <w:rFonts w:ascii="Footlight MT Light" w:hAnsi="Footlight MT Light"/>
                <w:lang w:val="id-ID"/>
              </w:rPr>
            </w:pPr>
          </w:p>
        </w:tc>
      </w:tr>
      <w:tr w:rsidR="00075E49" w:rsidRPr="009A4AE3" w14:paraId="037A347D" w14:textId="77777777" w:rsidTr="002B0DC8">
        <w:tc>
          <w:tcPr>
            <w:tcW w:w="2268" w:type="dxa"/>
          </w:tcPr>
          <w:p w14:paraId="5EBF8A6A" w14:textId="7A3A9B20"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634" w:name="_Toc280170159"/>
            <w:bookmarkStart w:id="635" w:name="_Toc280827034"/>
            <w:bookmarkStart w:id="636" w:name="_Toc281290509"/>
            <w:bookmarkStart w:id="637" w:name="_Toc283710250"/>
            <w:bookmarkStart w:id="638" w:name="_Toc283710641"/>
            <w:bookmarkStart w:id="639" w:name="_Toc290370653"/>
            <w:bookmarkStart w:id="640" w:name="_Toc340869891"/>
            <w:bookmarkStart w:id="641" w:name="_Toc410717795"/>
            <w:bookmarkStart w:id="642" w:name="_Toc519004002"/>
            <w:bookmarkStart w:id="643" w:name="_Toc69480090"/>
            <w:r w:rsidRPr="009A4AE3">
              <w:rPr>
                <w:rFonts w:ascii="Footlight MT Light" w:hAnsi="Footlight MT Light"/>
                <w:sz w:val="24"/>
                <w:lang w:val="id-ID"/>
              </w:rPr>
              <w:t>Transportasi</w:t>
            </w:r>
            <w:bookmarkEnd w:id="634"/>
            <w:bookmarkEnd w:id="635"/>
            <w:bookmarkEnd w:id="636"/>
            <w:bookmarkEnd w:id="637"/>
            <w:bookmarkEnd w:id="638"/>
            <w:bookmarkEnd w:id="639"/>
            <w:bookmarkEnd w:id="640"/>
            <w:bookmarkEnd w:id="641"/>
            <w:bookmarkEnd w:id="642"/>
            <w:bookmarkEnd w:id="643"/>
          </w:p>
        </w:tc>
        <w:tc>
          <w:tcPr>
            <w:tcW w:w="7196" w:type="dxa"/>
          </w:tcPr>
          <w:p w14:paraId="752DFF2A" w14:textId="0ABBD77C" w:rsidR="00075E49" w:rsidRPr="009A4AE3" w:rsidRDefault="00075E49" w:rsidP="008D34DA">
            <w:pPr>
              <w:numPr>
                <w:ilvl w:val="0"/>
                <w:numId w:val="45"/>
              </w:numPr>
              <w:ind w:left="743" w:hanging="710"/>
              <w:contextualSpacing/>
              <w:rPr>
                <w:rFonts w:ascii="Footlight MT Light" w:hAnsi="Footlight MT Light"/>
                <w:lang w:val="id-ID"/>
              </w:rPr>
            </w:pPr>
            <w:r w:rsidRPr="009A4AE3">
              <w:rPr>
                <w:rFonts w:ascii="Footlight MT Light" w:hAnsi="Footlight MT Light"/>
                <w:lang w:val="id-ID"/>
              </w:rPr>
              <w:t>Penyedia bertanggung jawab untuk mengatur pengangkutan Barang (termasuk pemuatan dan penyimpanan) sampai dengan Tempat Tujuan Pengiriman</w:t>
            </w:r>
            <w:r w:rsidR="004A7C00" w:rsidRPr="009A4AE3">
              <w:rPr>
                <w:rFonts w:ascii="Footlight MT Light" w:hAnsi="Footlight MT Light"/>
                <w:lang w:val="en-ID"/>
              </w:rPr>
              <w:t xml:space="preserve"> sebagaimana ditetapkan dalam SSKK</w:t>
            </w:r>
            <w:r w:rsidRPr="009A4AE3">
              <w:rPr>
                <w:rFonts w:ascii="Footlight MT Light" w:hAnsi="Footlight MT Light"/>
                <w:lang w:val="id-ID"/>
              </w:rPr>
              <w:t>.</w:t>
            </w:r>
          </w:p>
          <w:p w14:paraId="00A2D55D" w14:textId="77777777" w:rsidR="00075E49" w:rsidRPr="009A4AE3" w:rsidRDefault="00075E49" w:rsidP="00075E49">
            <w:pPr>
              <w:ind w:left="600"/>
              <w:contextualSpacing/>
              <w:rPr>
                <w:rFonts w:ascii="Footlight MT Light" w:hAnsi="Footlight MT Light"/>
                <w:sz w:val="20"/>
                <w:lang w:val="id-ID"/>
              </w:rPr>
            </w:pPr>
          </w:p>
          <w:p w14:paraId="09B45428" w14:textId="2B126332" w:rsidR="00075E49" w:rsidRPr="009A4AE3" w:rsidRDefault="00075E49" w:rsidP="000C3FD7">
            <w:pPr>
              <w:numPr>
                <w:ilvl w:val="0"/>
                <w:numId w:val="45"/>
              </w:numPr>
              <w:ind w:left="743" w:hanging="710"/>
              <w:contextualSpacing/>
              <w:rPr>
                <w:rFonts w:ascii="Footlight MT Light" w:hAnsi="Footlight MT Light"/>
                <w:lang w:val="id-ID"/>
              </w:rPr>
            </w:pPr>
            <w:r w:rsidRPr="009A4AE3">
              <w:rPr>
                <w:rFonts w:ascii="Footlight MT Light" w:hAnsi="Footlight MT Light"/>
                <w:lang w:val="id-ID"/>
              </w:rPr>
              <w:t xml:space="preserve">Transportasi Barang harus diteruskan sampai dengan Tempat Tujuan Akhir </w:t>
            </w:r>
            <w:r w:rsidRPr="009A4AE3">
              <w:rPr>
                <w:rFonts w:ascii="Footlight MT Light" w:hAnsi="Footlight MT Light"/>
                <w:lang w:val="nl-NL"/>
              </w:rPr>
              <w:t>sebagaimana ditetapkan</w:t>
            </w:r>
            <w:r w:rsidRPr="009A4AE3">
              <w:rPr>
                <w:rFonts w:ascii="Footlight MT Light" w:hAnsi="Footlight MT Light"/>
                <w:lang w:val="id-ID"/>
              </w:rPr>
              <w:t xml:space="preserve"> dalam SSKK.</w:t>
            </w:r>
          </w:p>
          <w:p w14:paraId="52159290" w14:textId="77777777" w:rsidR="00DB4F1D" w:rsidRPr="009A4AE3" w:rsidRDefault="00DB4F1D" w:rsidP="00DB4F1D">
            <w:pPr>
              <w:contextualSpacing/>
              <w:rPr>
                <w:rFonts w:ascii="Footlight MT Light" w:hAnsi="Footlight MT Light"/>
                <w:sz w:val="20"/>
              </w:rPr>
            </w:pPr>
          </w:p>
          <w:p w14:paraId="660D2B7A" w14:textId="77777777" w:rsidR="00075E49" w:rsidRPr="009A4AE3" w:rsidRDefault="00075E49" w:rsidP="008D34DA">
            <w:pPr>
              <w:numPr>
                <w:ilvl w:val="0"/>
                <w:numId w:val="45"/>
              </w:numPr>
              <w:ind w:left="743" w:hanging="710"/>
              <w:contextualSpacing/>
              <w:rPr>
                <w:rFonts w:ascii="Footlight MT Light" w:hAnsi="Footlight MT Light"/>
                <w:lang w:val="id-ID"/>
              </w:rPr>
            </w:pPr>
            <w:r w:rsidRPr="009A4AE3">
              <w:rPr>
                <w:rFonts w:ascii="Footlight MT Light" w:hAnsi="Footlight MT Light"/>
                <w:lang w:val="id-ID"/>
              </w:rPr>
              <w:t>Semua biaya transportasi (termasuk pemuatan dan penyimpanan) telah termasuk di dalam Nilai Kontrak.</w:t>
            </w:r>
          </w:p>
          <w:p w14:paraId="2249C794" w14:textId="77777777" w:rsidR="00075E49" w:rsidRPr="009A4AE3" w:rsidRDefault="00075E49" w:rsidP="00075E49">
            <w:pPr>
              <w:contextualSpacing/>
              <w:rPr>
                <w:rFonts w:ascii="Footlight MT Light" w:hAnsi="Footlight MT Light"/>
                <w:lang w:val="id-ID"/>
              </w:rPr>
            </w:pPr>
          </w:p>
        </w:tc>
      </w:tr>
      <w:tr w:rsidR="00075E49" w:rsidRPr="009A4AE3" w14:paraId="6EBC00E8" w14:textId="77777777" w:rsidTr="002B0DC8">
        <w:trPr>
          <w:trHeight w:val="1341"/>
        </w:trPr>
        <w:tc>
          <w:tcPr>
            <w:tcW w:w="2268" w:type="dxa"/>
          </w:tcPr>
          <w:p w14:paraId="023C49F9" w14:textId="2F0E197F" w:rsidR="00075E49" w:rsidRPr="00A57EB0" w:rsidRDefault="00075E49" w:rsidP="008D34DA">
            <w:pPr>
              <w:pStyle w:val="Heading2"/>
              <w:numPr>
                <w:ilvl w:val="0"/>
                <w:numId w:val="34"/>
              </w:numPr>
              <w:ind w:left="426" w:hanging="426"/>
              <w:jc w:val="left"/>
              <w:rPr>
                <w:rFonts w:ascii="Footlight MT Light" w:hAnsi="Footlight MT Light"/>
                <w:sz w:val="24"/>
              </w:rPr>
            </w:pPr>
            <w:bookmarkStart w:id="644" w:name="_Toc280170160"/>
            <w:bookmarkStart w:id="645" w:name="_Toc280827035"/>
            <w:bookmarkStart w:id="646" w:name="_Toc281290510"/>
            <w:bookmarkStart w:id="647" w:name="_Toc283710251"/>
            <w:bookmarkStart w:id="648" w:name="_Toc283710642"/>
            <w:bookmarkStart w:id="649" w:name="_Toc290370654"/>
            <w:bookmarkStart w:id="650" w:name="_Toc340869892"/>
            <w:bookmarkStart w:id="651" w:name="_Toc410717796"/>
            <w:bookmarkStart w:id="652" w:name="_Toc519004003"/>
            <w:bookmarkStart w:id="653" w:name="_Toc69480091"/>
            <w:r w:rsidRPr="00A57EB0">
              <w:rPr>
                <w:rFonts w:ascii="Footlight MT Light" w:hAnsi="Footlight MT Light"/>
                <w:sz w:val="24"/>
              </w:rPr>
              <w:t>Risiko</w:t>
            </w:r>
            <w:bookmarkEnd w:id="644"/>
            <w:bookmarkEnd w:id="645"/>
            <w:bookmarkEnd w:id="646"/>
            <w:bookmarkEnd w:id="647"/>
            <w:bookmarkEnd w:id="648"/>
            <w:bookmarkEnd w:id="649"/>
            <w:bookmarkEnd w:id="650"/>
            <w:bookmarkEnd w:id="651"/>
            <w:bookmarkEnd w:id="652"/>
            <w:bookmarkEnd w:id="653"/>
          </w:p>
        </w:tc>
        <w:tc>
          <w:tcPr>
            <w:tcW w:w="7196" w:type="dxa"/>
          </w:tcPr>
          <w:p w14:paraId="5DEE8F86" w14:textId="2257AD61" w:rsidR="00075E49" w:rsidRPr="009A4AE3" w:rsidRDefault="00075E49" w:rsidP="00075E49">
            <w:pPr>
              <w:ind w:left="33" w:hanging="12"/>
              <w:rPr>
                <w:rFonts w:ascii="Footlight MT Light" w:hAnsi="Footlight MT Light"/>
              </w:rPr>
            </w:pPr>
            <w:r w:rsidRPr="00A57EB0">
              <w:rPr>
                <w:rFonts w:ascii="Footlight MT Light" w:hAnsi="Footlight MT Light"/>
              </w:rPr>
              <w:t xml:space="preserve">Semua risiko terhadap kerusakan atau kehilangan Barang tetap berada pada Penyedia dan tidak akan beralih kepada </w:t>
            </w:r>
            <w:r w:rsidR="00662469" w:rsidRPr="00A57EB0">
              <w:rPr>
                <w:rFonts w:ascii="Footlight MT Light" w:hAnsi="Footlight MT Light" w:cs="Arial"/>
              </w:rPr>
              <w:t xml:space="preserve">Pejabat Penandatangan Kontrak </w:t>
            </w:r>
            <w:r w:rsidRPr="00A57EB0">
              <w:rPr>
                <w:rFonts w:ascii="Footlight MT Light" w:hAnsi="Footlight MT Light"/>
              </w:rPr>
              <w:t>sampai dengan Tempat Tujuan Pengiriman/Tempat Penyerahan Hasil Pekerjaan.</w:t>
            </w:r>
          </w:p>
          <w:p w14:paraId="2404FF1F" w14:textId="77777777" w:rsidR="00075E49" w:rsidRPr="009A4AE3" w:rsidRDefault="00075E49" w:rsidP="00075E49">
            <w:pPr>
              <w:rPr>
                <w:rFonts w:ascii="Footlight MT Light" w:hAnsi="Footlight MT Light"/>
                <w:lang w:val="id-ID"/>
              </w:rPr>
            </w:pPr>
          </w:p>
        </w:tc>
      </w:tr>
      <w:tr w:rsidR="00075E49" w:rsidRPr="009A4AE3" w14:paraId="46975DF2" w14:textId="77777777" w:rsidTr="002B0DC8">
        <w:tc>
          <w:tcPr>
            <w:tcW w:w="2268" w:type="dxa"/>
          </w:tcPr>
          <w:p w14:paraId="3D7BAA69" w14:textId="7416B6C2" w:rsidR="00075E49" w:rsidRPr="00A57EB0" w:rsidRDefault="00075E49" w:rsidP="008D34DA">
            <w:pPr>
              <w:pStyle w:val="Heading2"/>
              <w:numPr>
                <w:ilvl w:val="0"/>
                <w:numId w:val="34"/>
              </w:numPr>
              <w:ind w:left="426" w:hanging="426"/>
              <w:jc w:val="left"/>
              <w:rPr>
                <w:rFonts w:ascii="Footlight MT Light" w:hAnsi="Footlight MT Light"/>
                <w:sz w:val="24"/>
                <w:lang w:val="id-ID"/>
              </w:rPr>
            </w:pPr>
            <w:bookmarkStart w:id="654" w:name="_Toc277735391"/>
            <w:bookmarkStart w:id="655" w:name="_Toc278708006"/>
            <w:bookmarkStart w:id="656" w:name="_Toc280819471"/>
            <w:bookmarkStart w:id="657" w:name="_Toc280827036"/>
            <w:bookmarkStart w:id="658" w:name="_Toc281290511"/>
            <w:bookmarkStart w:id="659" w:name="_Toc283710252"/>
            <w:bookmarkStart w:id="660" w:name="_Toc283710643"/>
            <w:bookmarkStart w:id="661" w:name="_Toc290370655"/>
            <w:bookmarkStart w:id="662" w:name="_Toc340869893"/>
            <w:bookmarkStart w:id="663" w:name="_Toc410717797"/>
            <w:bookmarkStart w:id="664" w:name="_Toc519004004"/>
            <w:bookmarkStart w:id="665" w:name="_Toc69480092"/>
            <w:r w:rsidRPr="00A57EB0">
              <w:rPr>
                <w:rFonts w:ascii="Footlight MT Light" w:hAnsi="Footlight MT Light"/>
                <w:sz w:val="24"/>
                <w:lang w:val="id-ID"/>
              </w:rPr>
              <w:t>Pemeriksaan dan</w:t>
            </w:r>
            <w:r w:rsidR="000B50E3" w:rsidRPr="00A57EB0">
              <w:rPr>
                <w:rFonts w:ascii="Footlight MT Light" w:hAnsi="Footlight MT Light"/>
                <w:sz w:val="24"/>
              </w:rPr>
              <w:t>/atau</w:t>
            </w:r>
            <w:r w:rsidRPr="00A57EB0">
              <w:rPr>
                <w:rFonts w:ascii="Footlight MT Light" w:hAnsi="Footlight MT Light"/>
                <w:sz w:val="24"/>
                <w:lang w:val="id-ID"/>
              </w:rPr>
              <w:t xml:space="preserve"> Pengujian</w:t>
            </w:r>
            <w:bookmarkEnd w:id="654"/>
            <w:bookmarkEnd w:id="655"/>
            <w:bookmarkEnd w:id="656"/>
            <w:bookmarkEnd w:id="657"/>
            <w:bookmarkEnd w:id="658"/>
            <w:bookmarkEnd w:id="659"/>
            <w:bookmarkEnd w:id="660"/>
            <w:bookmarkEnd w:id="661"/>
            <w:bookmarkEnd w:id="662"/>
            <w:bookmarkEnd w:id="663"/>
            <w:bookmarkEnd w:id="664"/>
            <w:bookmarkEnd w:id="665"/>
          </w:p>
        </w:tc>
        <w:tc>
          <w:tcPr>
            <w:tcW w:w="7196" w:type="dxa"/>
          </w:tcPr>
          <w:p w14:paraId="4C4547CC" w14:textId="18A31977" w:rsidR="00075E49" w:rsidRPr="00A57EB0" w:rsidRDefault="00662469" w:rsidP="008D34DA">
            <w:pPr>
              <w:numPr>
                <w:ilvl w:val="0"/>
                <w:numId w:val="46"/>
              </w:numPr>
              <w:ind w:left="743" w:hanging="710"/>
              <w:contextualSpacing/>
              <w:rPr>
                <w:rFonts w:ascii="Footlight MT Light" w:hAnsi="Footlight MT Light"/>
                <w:lang w:val="id-ID"/>
              </w:rPr>
            </w:pPr>
            <w:r w:rsidRPr="00A57EB0">
              <w:rPr>
                <w:rFonts w:ascii="Footlight MT Light" w:hAnsi="Footlight MT Light" w:cs="Arial"/>
              </w:rPr>
              <w:t xml:space="preserve">Pejabat Penandatangan Kontrak </w:t>
            </w:r>
            <w:r w:rsidR="00075E49" w:rsidRPr="00A57EB0">
              <w:rPr>
                <w:rFonts w:ascii="Footlight MT Light" w:hAnsi="Footlight MT Light"/>
                <w:lang w:val="id-ID"/>
              </w:rPr>
              <w:t>berhak untuk melakukan pemeriksaan dan</w:t>
            </w:r>
            <w:r w:rsidR="006616AF" w:rsidRPr="00A57EB0">
              <w:rPr>
                <w:rFonts w:ascii="Footlight MT Light" w:hAnsi="Footlight MT Light"/>
              </w:rPr>
              <w:t>/atau</w:t>
            </w:r>
            <w:r w:rsidR="00075E49" w:rsidRPr="00A57EB0">
              <w:rPr>
                <w:rFonts w:ascii="Footlight MT Light" w:hAnsi="Footlight MT Light"/>
                <w:lang w:val="id-ID"/>
              </w:rPr>
              <w:t xml:space="preserve"> pengujian atas Barang untuk memastikan kecocokannya dengan spesifikasi dan persyarat</w:t>
            </w:r>
            <w:r w:rsidR="00DB4F1D" w:rsidRPr="00A57EB0">
              <w:rPr>
                <w:rFonts w:ascii="Footlight MT Light" w:hAnsi="Footlight MT Light"/>
                <w:lang w:val="id-ID"/>
              </w:rPr>
              <w:t xml:space="preserve">an yang telah ditentukan dalam </w:t>
            </w:r>
            <w:r w:rsidR="00DB4F1D" w:rsidRPr="00A57EB0">
              <w:rPr>
                <w:rFonts w:ascii="Footlight MT Light" w:hAnsi="Footlight MT Light"/>
              </w:rPr>
              <w:t>K</w:t>
            </w:r>
            <w:r w:rsidR="00075E49" w:rsidRPr="00A57EB0">
              <w:rPr>
                <w:rFonts w:ascii="Footlight MT Light" w:hAnsi="Footlight MT Light"/>
                <w:lang w:val="id-ID"/>
              </w:rPr>
              <w:t xml:space="preserve">ontrak. </w:t>
            </w:r>
            <w:r w:rsidR="00426B76" w:rsidRPr="00A57EB0">
              <w:rPr>
                <w:rFonts w:ascii="Footlight MT Light" w:hAnsi="Footlight MT Light"/>
                <w:lang w:val="en-ID"/>
              </w:rPr>
              <w:t xml:space="preserve"> </w:t>
            </w:r>
          </w:p>
          <w:p w14:paraId="18E04C28" w14:textId="77777777" w:rsidR="00075E49" w:rsidRPr="00A57EB0" w:rsidRDefault="00075E49" w:rsidP="00075E49">
            <w:pPr>
              <w:ind w:left="600"/>
              <w:contextualSpacing/>
              <w:rPr>
                <w:rFonts w:ascii="Footlight MT Light" w:hAnsi="Footlight MT Light"/>
                <w:sz w:val="20"/>
                <w:lang w:val="id-ID"/>
              </w:rPr>
            </w:pPr>
          </w:p>
          <w:p w14:paraId="6FD65559" w14:textId="441498B0" w:rsidR="00075E49" w:rsidRPr="00A57EB0" w:rsidRDefault="00075E49" w:rsidP="008D34DA">
            <w:pPr>
              <w:numPr>
                <w:ilvl w:val="0"/>
                <w:numId w:val="46"/>
              </w:numPr>
              <w:ind w:left="743" w:hanging="710"/>
              <w:contextualSpacing/>
              <w:rPr>
                <w:rFonts w:ascii="Footlight MT Light" w:hAnsi="Footlight MT Light"/>
                <w:lang w:val="id-ID"/>
              </w:rPr>
            </w:pPr>
            <w:r w:rsidRPr="00A57EB0">
              <w:rPr>
                <w:rFonts w:ascii="Footlight MT Light" w:hAnsi="Footlight MT Light"/>
                <w:lang w:val="id-ID"/>
              </w:rPr>
              <w:t xml:space="preserve">Pemeriksaan </w:t>
            </w:r>
            <w:r w:rsidR="006616AF" w:rsidRPr="00A57EB0">
              <w:rPr>
                <w:rFonts w:ascii="Footlight MT Light" w:hAnsi="Footlight MT Light"/>
                <w:lang w:val="id-ID"/>
              </w:rPr>
              <w:t>dan</w:t>
            </w:r>
            <w:r w:rsidR="006616AF" w:rsidRPr="00A57EB0">
              <w:rPr>
                <w:rFonts w:ascii="Footlight MT Light" w:hAnsi="Footlight MT Light"/>
              </w:rPr>
              <w:t>/atau</w:t>
            </w:r>
            <w:r w:rsidR="006616AF" w:rsidRPr="00A57EB0">
              <w:rPr>
                <w:rFonts w:ascii="Footlight MT Light" w:hAnsi="Footlight MT Light"/>
                <w:lang w:val="id-ID"/>
              </w:rPr>
              <w:t xml:space="preserve"> </w:t>
            </w:r>
            <w:r w:rsidRPr="00A57EB0">
              <w:rPr>
                <w:rFonts w:ascii="Footlight MT Light" w:hAnsi="Footlight MT Light"/>
                <w:lang w:val="id-ID"/>
              </w:rPr>
              <w:t xml:space="preserve">pengujian dapat dilakukan sendiri oleh Penyedia dan disaksikan oleh </w:t>
            </w:r>
            <w:r w:rsidR="00EA2A3A" w:rsidRPr="00A57EB0">
              <w:rPr>
                <w:rFonts w:ascii="Footlight MT Light" w:hAnsi="Footlight MT Light" w:cs="Arial"/>
              </w:rPr>
              <w:t xml:space="preserve">Pejabat Penandatangan Kontrak </w:t>
            </w:r>
            <w:r w:rsidRPr="00A57EB0">
              <w:rPr>
                <w:rFonts w:ascii="Footlight MT Light" w:hAnsi="Footlight MT Light"/>
                <w:lang w:val="id-ID"/>
              </w:rPr>
              <w:t>atau diwakilkan kepada pihak ketiga</w:t>
            </w:r>
            <w:r w:rsidR="007D7AF2" w:rsidRPr="00A57EB0">
              <w:rPr>
                <w:rFonts w:ascii="Footlight MT Light" w:hAnsi="Footlight MT Light"/>
              </w:rPr>
              <w:t xml:space="preserve"> </w:t>
            </w:r>
            <w:r w:rsidR="00DB4F1D" w:rsidRPr="00A57EB0">
              <w:rPr>
                <w:rFonts w:ascii="Footlight MT Light" w:hAnsi="Footlight MT Light"/>
              </w:rPr>
              <w:t>sebagaimana diatur dalam SSKK</w:t>
            </w:r>
            <w:r w:rsidRPr="00A57EB0">
              <w:rPr>
                <w:rFonts w:ascii="Footlight MT Light" w:hAnsi="Footlight MT Light"/>
                <w:lang w:val="id-ID"/>
              </w:rPr>
              <w:t>.</w:t>
            </w:r>
            <w:r w:rsidR="00426B76" w:rsidRPr="00A57EB0">
              <w:rPr>
                <w:rFonts w:ascii="Footlight MT Light" w:hAnsi="Footlight MT Light"/>
                <w:lang w:val="en-ID"/>
              </w:rPr>
              <w:t xml:space="preserve"> </w:t>
            </w:r>
          </w:p>
          <w:p w14:paraId="0C9527BA" w14:textId="77777777" w:rsidR="00075E49" w:rsidRPr="00A57EB0" w:rsidRDefault="00075E49" w:rsidP="00075E49">
            <w:pPr>
              <w:pStyle w:val="ListParagraph"/>
              <w:rPr>
                <w:rFonts w:ascii="Footlight MT Light" w:hAnsi="Footlight MT Light"/>
                <w:sz w:val="20"/>
                <w:lang w:val="id-ID"/>
              </w:rPr>
            </w:pPr>
          </w:p>
          <w:p w14:paraId="5121CFBA" w14:textId="17145096" w:rsidR="00075E49" w:rsidRPr="00A57EB0" w:rsidRDefault="00075E49" w:rsidP="008D34DA">
            <w:pPr>
              <w:numPr>
                <w:ilvl w:val="0"/>
                <w:numId w:val="46"/>
              </w:numPr>
              <w:ind w:left="743" w:hanging="710"/>
              <w:contextualSpacing/>
              <w:rPr>
                <w:rFonts w:ascii="Footlight MT Light" w:hAnsi="Footlight MT Light"/>
                <w:lang w:val="nl-NL"/>
              </w:rPr>
            </w:pPr>
            <w:r w:rsidRPr="00A57EB0">
              <w:rPr>
                <w:rFonts w:ascii="Footlight MT Light" w:hAnsi="Footlight MT Light"/>
                <w:lang w:val="id-ID"/>
              </w:rPr>
              <w:t>Pemeriksaan</w:t>
            </w:r>
            <w:r w:rsidRPr="00A57EB0">
              <w:rPr>
                <w:rFonts w:ascii="Footlight MT Light" w:hAnsi="Footlight MT Light"/>
                <w:lang w:val="nl-NL"/>
              </w:rPr>
              <w:t xml:space="preserve"> </w:t>
            </w:r>
            <w:r w:rsidR="006616AF" w:rsidRPr="00A57EB0">
              <w:rPr>
                <w:rFonts w:ascii="Footlight MT Light" w:hAnsi="Footlight MT Light"/>
                <w:lang w:val="id-ID"/>
              </w:rPr>
              <w:t>dan</w:t>
            </w:r>
            <w:r w:rsidR="006616AF" w:rsidRPr="00A57EB0">
              <w:rPr>
                <w:rFonts w:ascii="Footlight MT Light" w:hAnsi="Footlight MT Light"/>
              </w:rPr>
              <w:t>/atau</w:t>
            </w:r>
            <w:r w:rsidR="006616AF" w:rsidRPr="00A57EB0">
              <w:rPr>
                <w:rFonts w:ascii="Footlight MT Light" w:hAnsi="Footlight MT Light"/>
                <w:lang w:val="id-ID"/>
              </w:rPr>
              <w:t xml:space="preserve"> </w:t>
            </w:r>
            <w:r w:rsidRPr="00A57EB0">
              <w:rPr>
                <w:rFonts w:ascii="Footlight MT Light" w:hAnsi="Footlight MT Light"/>
                <w:lang w:val="nl-NL"/>
              </w:rPr>
              <w:t>Pengujian dilaksanakan sebagaimana diatur dalam SSKK.</w:t>
            </w:r>
          </w:p>
          <w:p w14:paraId="192B0583" w14:textId="77777777" w:rsidR="00075E49" w:rsidRPr="00A57EB0" w:rsidRDefault="00075E49" w:rsidP="00075E49">
            <w:pPr>
              <w:ind w:left="600"/>
              <w:rPr>
                <w:rFonts w:ascii="Footlight MT Light" w:hAnsi="Footlight MT Light"/>
                <w:sz w:val="20"/>
                <w:lang w:val="nl-NL"/>
              </w:rPr>
            </w:pPr>
          </w:p>
          <w:p w14:paraId="227F3E7F" w14:textId="48B2FDFD" w:rsidR="00075E49" w:rsidRPr="00A57EB0" w:rsidRDefault="00075E49" w:rsidP="008D34DA">
            <w:pPr>
              <w:numPr>
                <w:ilvl w:val="0"/>
                <w:numId w:val="46"/>
              </w:numPr>
              <w:ind w:left="743" w:hanging="710"/>
              <w:contextualSpacing/>
              <w:rPr>
                <w:rFonts w:ascii="Footlight MT Light" w:hAnsi="Footlight MT Light"/>
                <w:lang w:val="nl-NL"/>
              </w:rPr>
            </w:pPr>
            <w:r w:rsidRPr="00A57EB0">
              <w:rPr>
                <w:rFonts w:ascii="Footlight MT Light" w:hAnsi="Footlight MT Light"/>
                <w:lang w:val="nl-NL"/>
              </w:rPr>
              <w:t xml:space="preserve">Biaya pemeriksaan </w:t>
            </w:r>
            <w:r w:rsidR="006616AF" w:rsidRPr="00A57EB0">
              <w:rPr>
                <w:rFonts w:ascii="Footlight MT Light" w:hAnsi="Footlight MT Light"/>
                <w:lang w:val="id-ID"/>
              </w:rPr>
              <w:t>dan</w:t>
            </w:r>
            <w:r w:rsidR="006616AF" w:rsidRPr="00A57EB0">
              <w:rPr>
                <w:rFonts w:ascii="Footlight MT Light" w:hAnsi="Footlight MT Light"/>
              </w:rPr>
              <w:t>/atau</w:t>
            </w:r>
            <w:r w:rsidR="006616AF" w:rsidRPr="00A57EB0">
              <w:rPr>
                <w:rFonts w:ascii="Footlight MT Light" w:hAnsi="Footlight MT Light"/>
                <w:lang w:val="id-ID"/>
              </w:rPr>
              <w:t xml:space="preserve"> </w:t>
            </w:r>
            <w:r w:rsidRPr="00A57EB0">
              <w:rPr>
                <w:rFonts w:ascii="Footlight MT Light" w:hAnsi="Footlight MT Light"/>
                <w:lang w:val="nl-NL"/>
              </w:rPr>
              <w:t xml:space="preserve">pengujian </w:t>
            </w:r>
            <w:r w:rsidRPr="00A57EB0">
              <w:rPr>
                <w:rFonts w:ascii="Footlight MT Light" w:hAnsi="Footlight MT Light"/>
                <w:lang w:val="id-ID"/>
              </w:rPr>
              <w:t>telah termasuk pada nilai Kontrak</w:t>
            </w:r>
            <w:r w:rsidRPr="00A57EB0">
              <w:rPr>
                <w:rFonts w:ascii="Footlight MT Light" w:hAnsi="Footlight MT Light"/>
                <w:lang w:val="nl-NL"/>
              </w:rPr>
              <w:t xml:space="preserve">. </w:t>
            </w:r>
            <w:r w:rsidR="006616AF" w:rsidRPr="00A57EB0">
              <w:rPr>
                <w:rFonts w:ascii="Footlight MT Light" w:hAnsi="Footlight MT Light"/>
                <w:lang w:val="nl-NL"/>
              </w:rPr>
              <w:t xml:space="preserve">  </w:t>
            </w:r>
          </w:p>
          <w:p w14:paraId="068D41B1" w14:textId="77777777" w:rsidR="00075E49" w:rsidRPr="00A57EB0" w:rsidRDefault="00075E49" w:rsidP="00075E49">
            <w:pPr>
              <w:ind w:left="33" w:hanging="12"/>
              <w:rPr>
                <w:rFonts w:ascii="Footlight MT Light" w:hAnsi="Footlight MT Light"/>
                <w:sz w:val="20"/>
                <w:lang w:val="nl-NL"/>
              </w:rPr>
            </w:pPr>
          </w:p>
          <w:p w14:paraId="741DD593" w14:textId="4DA484BE" w:rsidR="00075E49" w:rsidRPr="00A57EB0" w:rsidRDefault="00075E49" w:rsidP="008D34DA">
            <w:pPr>
              <w:numPr>
                <w:ilvl w:val="0"/>
                <w:numId w:val="46"/>
              </w:numPr>
              <w:ind w:left="743" w:hanging="710"/>
              <w:contextualSpacing/>
              <w:rPr>
                <w:rFonts w:ascii="Footlight MT Light" w:hAnsi="Footlight MT Light"/>
                <w:lang w:val="nl-NL"/>
              </w:rPr>
            </w:pPr>
            <w:r w:rsidRPr="00A57EB0">
              <w:rPr>
                <w:rFonts w:ascii="Footlight MT Light" w:hAnsi="Footlight MT Light"/>
                <w:lang w:val="nl-NL"/>
              </w:rPr>
              <w:t xml:space="preserve">Pemeriksaan </w:t>
            </w:r>
            <w:r w:rsidR="006616AF" w:rsidRPr="00A57EB0">
              <w:rPr>
                <w:rFonts w:ascii="Footlight MT Light" w:hAnsi="Footlight MT Light"/>
                <w:lang w:val="id-ID"/>
              </w:rPr>
              <w:t>dan</w:t>
            </w:r>
            <w:r w:rsidR="006616AF" w:rsidRPr="00A57EB0">
              <w:rPr>
                <w:rFonts w:ascii="Footlight MT Light" w:hAnsi="Footlight MT Light"/>
              </w:rPr>
              <w:t>/atau</w:t>
            </w:r>
            <w:r w:rsidR="006616AF" w:rsidRPr="00A57EB0">
              <w:rPr>
                <w:rFonts w:ascii="Footlight MT Light" w:hAnsi="Footlight MT Light"/>
                <w:lang w:val="id-ID"/>
              </w:rPr>
              <w:t xml:space="preserve"> </w:t>
            </w:r>
            <w:r w:rsidRPr="00A57EB0">
              <w:rPr>
                <w:rFonts w:ascii="Footlight MT Light" w:hAnsi="Footlight MT Light"/>
                <w:lang w:val="nl-NL"/>
              </w:rPr>
              <w:t xml:space="preserve">pengujian dilakukan di tempat yang ditentukan dalam SSKK, dan dihadiri oleh </w:t>
            </w:r>
            <w:r w:rsidR="00EA2A3A" w:rsidRPr="00A57EB0">
              <w:rPr>
                <w:rFonts w:ascii="Footlight MT Light" w:hAnsi="Footlight MT Light" w:cs="Arial"/>
              </w:rPr>
              <w:t xml:space="preserve">Pejabat Penandatangan Kontrak </w:t>
            </w:r>
            <w:r w:rsidRPr="00A57EB0">
              <w:rPr>
                <w:rFonts w:ascii="Footlight MT Light" w:hAnsi="Footlight MT Light"/>
                <w:lang w:val="nl-NL"/>
              </w:rPr>
              <w:t xml:space="preserve">dan/atau pihak lain yang terkait. Penyedia berkewajiban untuk memberikan akses kepada </w:t>
            </w:r>
            <w:r w:rsidR="00EA2A3A" w:rsidRPr="00A57EB0">
              <w:rPr>
                <w:rFonts w:ascii="Footlight MT Light" w:hAnsi="Footlight MT Light" w:cs="Arial"/>
              </w:rPr>
              <w:t xml:space="preserve">Pejabat Penandatangan Kontrak </w:t>
            </w:r>
            <w:r w:rsidRPr="00A57EB0">
              <w:rPr>
                <w:rFonts w:ascii="Footlight MT Light" w:hAnsi="Footlight MT Light"/>
                <w:lang w:val="nl-NL"/>
              </w:rPr>
              <w:t xml:space="preserve">dan/atau pihak lain yang terkait tanpa biaya.  Jika pemeriksaan </w:t>
            </w:r>
            <w:r w:rsidR="006616AF" w:rsidRPr="00A57EB0">
              <w:rPr>
                <w:rFonts w:ascii="Footlight MT Light" w:hAnsi="Footlight MT Light"/>
                <w:lang w:val="id-ID"/>
              </w:rPr>
              <w:t>dan</w:t>
            </w:r>
            <w:r w:rsidR="006616AF" w:rsidRPr="00A57EB0">
              <w:rPr>
                <w:rFonts w:ascii="Footlight MT Light" w:hAnsi="Footlight MT Light"/>
              </w:rPr>
              <w:t>/atau</w:t>
            </w:r>
            <w:r w:rsidR="006616AF" w:rsidRPr="00A57EB0">
              <w:rPr>
                <w:rFonts w:ascii="Footlight MT Light" w:hAnsi="Footlight MT Light"/>
                <w:lang w:val="id-ID"/>
              </w:rPr>
              <w:t xml:space="preserve"> </w:t>
            </w:r>
            <w:r w:rsidRPr="00A57EB0">
              <w:rPr>
                <w:rFonts w:ascii="Footlight MT Light" w:hAnsi="Footlight MT Light"/>
                <w:lang w:val="nl-NL"/>
              </w:rPr>
              <w:t xml:space="preserve">pengujian dilakukan di luar Tempat Tujuan Akhir maka semua biaya kehadiran </w:t>
            </w:r>
            <w:r w:rsidR="00EA2A3A" w:rsidRPr="00A57EB0">
              <w:rPr>
                <w:rFonts w:ascii="Footlight MT Light" w:hAnsi="Footlight MT Light" w:cs="Arial"/>
              </w:rPr>
              <w:t xml:space="preserve">Pejabat Penandatangan Kontrak </w:t>
            </w:r>
            <w:r w:rsidRPr="00A57EB0">
              <w:rPr>
                <w:rFonts w:ascii="Footlight MT Light" w:hAnsi="Footlight MT Light"/>
                <w:lang w:val="nl-NL"/>
              </w:rPr>
              <w:t xml:space="preserve">dan/atau pihak lain yang terkait merupakan tanggungan </w:t>
            </w:r>
            <w:r w:rsidR="00EA2A3A" w:rsidRPr="00A57EB0">
              <w:rPr>
                <w:rFonts w:ascii="Footlight MT Light" w:hAnsi="Footlight MT Light" w:cs="Arial"/>
              </w:rPr>
              <w:t>Pejabat Penandatangan Kontrak</w:t>
            </w:r>
            <w:r w:rsidRPr="00A57EB0">
              <w:rPr>
                <w:rFonts w:ascii="Footlight MT Light" w:hAnsi="Footlight MT Light"/>
                <w:lang w:val="nl-NL"/>
              </w:rPr>
              <w:t xml:space="preserve">. </w:t>
            </w:r>
          </w:p>
          <w:p w14:paraId="37976409" w14:textId="68E2E524" w:rsidR="00075E49" w:rsidRPr="00A57EB0" w:rsidRDefault="006616AF" w:rsidP="00075E49">
            <w:pPr>
              <w:ind w:left="33" w:hanging="12"/>
              <w:rPr>
                <w:rFonts w:ascii="Footlight MT Light" w:hAnsi="Footlight MT Light"/>
                <w:lang w:val="nl-NL"/>
              </w:rPr>
            </w:pPr>
            <w:r w:rsidRPr="00A57EB0">
              <w:rPr>
                <w:rFonts w:ascii="Footlight MT Light" w:hAnsi="Footlight MT Light"/>
                <w:lang w:val="nl-NL"/>
              </w:rPr>
              <w:t xml:space="preserve"> </w:t>
            </w:r>
          </w:p>
          <w:p w14:paraId="45E57C05" w14:textId="3B855ED7" w:rsidR="00075E49" w:rsidRPr="00A57EB0" w:rsidRDefault="00075E49" w:rsidP="008D34DA">
            <w:pPr>
              <w:numPr>
                <w:ilvl w:val="0"/>
                <w:numId w:val="46"/>
              </w:numPr>
              <w:ind w:left="743" w:hanging="710"/>
              <w:contextualSpacing/>
              <w:rPr>
                <w:rFonts w:ascii="Footlight MT Light" w:hAnsi="Footlight MT Light"/>
                <w:lang w:val="nl-NL"/>
              </w:rPr>
            </w:pPr>
            <w:r w:rsidRPr="00A57EB0">
              <w:rPr>
                <w:rFonts w:ascii="Footlight MT Light" w:hAnsi="Footlight MT Light"/>
                <w:lang w:val="nl-NL"/>
              </w:rPr>
              <w:t xml:space="preserve">Jika hasil pemeriksaan </w:t>
            </w:r>
            <w:r w:rsidR="006616AF" w:rsidRPr="00A57EB0">
              <w:rPr>
                <w:rFonts w:ascii="Footlight MT Light" w:hAnsi="Footlight MT Light"/>
                <w:lang w:val="id-ID"/>
              </w:rPr>
              <w:t>dan</w:t>
            </w:r>
            <w:r w:rsidR="006616AF" w:rsidRPr="00A57EB0">
              <w:rPr>
                <w:rFonts w:ascii="Footlight MT Light" w:hAnsi="Footlight MT Light"/>
              </w:rPr>
              <w:t>/atau</w:t>
            </w:r>
            <w:r w:rsidR="006616AF" w:rsidRPr="00A57EB0">
              <w:rPr>
                <w:rFonts w:ascii="Footlight MT Light" w:hAnsi="Footlight MT Light"/>
                <w:lang w:val="id-ID"/>
              </w:rPr>
              <w:t xml:space="preserve"> </w:t>
            </w:r>
            <w:r w:rsidRPr="00A57EB0">
              <w:rPr>
                <w:rFonts w:ascii="Footlight MT Light" w:hAnsi="Footlight MT Light"/>
                <w:lang w:val="nl-NL"/>
              </w:rPr>
              <w:t xml:space="preserve">pengujian tidak sesuai dengan jenis dan mutu Barang yang ditetapkan dalam Kontrak, </w:t>
            </w:r>
            <w:r w:rsidR="00EA2A3A" w:rsidRPr="00A57EB0">
              <w:rPr>
                <w:rFonts w:ascii="Footlight MT Light" w:hAnsi="Footlight MT Light" w:cs="Arial"/>
              </w:rPr>
              <w:t xml:space="preserve">Pejabat Penandatangan Kontrak </w:t>
            </w:r>
            <w:r w:rsidRPr="00A57EB0">
              <w:rPr>
                <w:rFonts w:ascii="Footlight MT Light" w:hAnsi="Footlight MT Light"/>
                <w:lang w:val="nl-NL"/>
              </w:rPr>
              <w:t>berhak untuk menolak Barang tersebut dan Penyedia atas biaya sendiri berkewajiban untuk memperbaiki atau mengganti Barang tersebut.</w:t>
            </w:r>
            <w:r w:rsidR="006616AF" w:rsidRPr="00A57EB0">
              <w:rPr>
                <w:rFonts w:ascii="Footlight MT Light" w:hAnsi="Footlight MT Light"/>
                <w:lang w:val="nl-NL"/>
              </w:rPr>
              <w:t xml:space="preserve"> </w:t>
            </w:r>
          </w:p>
          <w:p w14:paraId="65DA6D74" w14:textId="77777777" w:rsidR="00DB4F1D" w:rsidRPr="00A57EB0" w:rsidRDefault="00DB4F1D" w:rsidP="002607B3">
            <w:pPr>
              <w:rPr>
                <w:rFonts w:ascii="Footlight MT Light" w:hAnsi="Footlight MT Light"/>
                <w:lang w:val="nl-NL"/>
              </w:rPr>
            </w:pPr>
          </w:p>
          <w:p w14:paraId="44FA160A" w14:textId="7EB1B667" w:rsidR="00075E49" w:rsidRPr="00A57EB0" w:rsidRDefault="00075E49" w:rsidP="008D34DA">
            <w:pPr>
              <w:numPr>
                <w:ilvl w:val="0"/>
                <w:numId w:val="46"/>
              </w:numPr>
              <w:ind w:left="743" w:hanging="710"/>
              <w:contextualSpacing/>
              <w:rPr>
                <w:rFonts w:ascii="Footlight MT Light" w:hAnsi="Footlight MT Light"/>
                <w:lang w:val="id-ID"/>
              </w:rPr>
            </w:pPr>
            <w:r w:rsidRPr="00A57EB0">
              <w:rPr>
                <w:rFonts w:ascii="Footlight MT Light" w:hAnsi="Footlight MT Light"/>
                <w:lang w:val="nl-NL"/>
              </w:rPr>
              <w:t xml:space="preserve">Atas pelaksanaan pemeriksaan </w:t>
            </w:r>
            <w:r w:rsidR="006616AF" w:rsidRPr="00A57EB0">
              <w:rPr>
                <w:rFonts w:ascii="Footlight MT Light" w:hAnsi="Footlight MT Light"/>
                <w:lang w:val="id-ID"/>
              </w:rPr>
              <w:t>dan</w:t>
            </w:r>
            <w:r w:rsidR="006616AF" w:rsidRPr="00A57EB0">
              <w:rPr>
                <w:rFonts w:ascii="Footlight MT Light" w:hAnsi="Footlight MT Light"/>
              </w:rPr>
              <w:t>/atau</w:t>
            </w:r>
            <w:r w:rsidR="006616AF" w:rsidRPr="00A57EB0">
              <w:rPr>
                <w:rFonts w:ascii="Footlight MT Light" w:hAnsi="Footlight MT Light"/>
                <w:lang w:val="id-ID"/>
              </w:rPr>
              <w:t xml:space="preserve"> </w:t>
            </w:r>
            <w:r w:rsidRPr="00A57EB0">
              <w:rPr>
                <w:rFonts w:ascii="Footlight MT Light" w:hAnsi="Footlight MT Light"/>
                <w:lang w:val="nl-NL"/>
              </w:rPr>
              <w:t xml:space="preserve">pengujian yang terpisah dari serah terima Barang, </w:t>
            </w:r>
            <w:r w:rsidR="000527A1" w:rsidRPr="00A57EB0">
              <w:rPr>
                <w:rFonts w:ascii="Footlight MT Light" w:hAnsi="Footlight MT Light" w:cs="Arial"/>
              </w:rPr>
              <w:t xml:space="preserve">Pejabat Penandatangan Kontrak </w:t>
            </w:r>
            <w:r w:rsidRPr="00A57EB0">
              <w:rPr>
                <w:rFonts w:ascii="Footlight MT Light" w:hAnsi="Footlight MT Light"/>
                <w:lang w:val="nl-NL"/>
              </w:rPr>
              <w:t xml:space="preserve">dan/atau pihak lain yang terkait membuat berita acara pemeriksaan yang ditandatangani oleh </w:t>
            </w:r>
            <w:r w:rsidR="00EA2A3A" w:rsidRPr="00A57EB0">
              <w:rPr>
                <w:rFonts w:ascii="Footlight MT Light" w:hAnsi="Footlight MT Light" w:cs="Arial"/>
              </w:rPr>
              <w:t xml:space="preserve">Pejabat Penandatangan Kontrak </w:t>
            </w:r>
            <w:r w:rsidRPr="00A57EB0">
              <w:rPr>
                <w:rFonts w:ascii="Footlight MT Light" w:hAnsi="Footlight MT Light"/>
                <w:lang w:val="nl-NL"/>
              </w:rPr>
              <w:t>dan/atau pihak lain yang terkait dan Penyedia.</w:t>
            </w:r>
          </w:p>
          <w:p w14:paraId="492C6123" w14:textId="77777777" w:rsidR="00075E49" w:rsidRPr="009A4AE3" w:rsidRDefault="00075E49" w:rsidP="00075E49">
            <w:pPr>
              <w:contextualSpacing/>
              <w:rPr>
                <w:rFonts w:ascii="Footlight MT Light" w:hAnsi="Footlight MT Light"/>
                <w:lang w:val="id-ID"/>
              </w:rPr>
            </w:pPr>
          </w:p>
        </w:tc>
      </w:tr>
      <w:tr w:rsidR="00075E49" w:rsidRPr="009A4AE3" w14:paraId="1C69EC17" w14:textId="77777777" w:rsidTr="002B0DC8">
        <w:tc>
          <w:tcPr>
            <w:tcW w:w="2268" w:type="dxa"/>
          </w:tcPr>
          <w:p w14:paraId="37FBEBC6" w14:textId="2DA261B1" w:rsidR="00075E49" w:rsidRPr="00A57EB0" w:rsidRDefault="00075E49" w:rsidP="008D34DA">
            <w:pPr>
              <w:pStyle w:val="Heading2"/>
              <w:numPr>
                <w:ilvl w:val="0"/>
                <w:numId w:val="34"/>
              </w:numPr>
              <w:ind w:left="426" w:hanging="426"/>
              <w:jc w:val="left"/>
              <w:rPr>
                <w:rFonts w:ascii="Footlight MT Light" w:hAnsi="Footlight MT Light"/>
                <w:sz w:val="24"/>
                <w:lang w:val="id-ID"/>
              </w:rPr>
            </w:pPr>
            <w:bookmarkStart w:id="666" w:name="_Toc277735402"/>
            <w:bookmarkStart w:id="667" w:name="_Toc278708008"/>
            <w:bookmarkStart w:id="668" w:name="_Toc280819472"/>
            <w:bookmarkStart w:id="669" w:name="_Toc280827037"/>
            <w:bookmarkStart w:id="670" w:name="_Toc281290512"/>
            <w:bookmarkStart w:id="671" w:name="_Toc283710253"/>
            <w:bookmarkStart w:id="672" w:name="_Toc283710644"/>
            <w:bookmarkStart w:id="673" w:name="_Toc290370656"/>
            <w:bookmarkStart w:id="674" w:name="_Toc340869894"/>
            <w:bookmarkStart w:id="675" w:name="_Toc410717798"/>
            <w:bookmarkStart w:id="676" w:name="_Toc519004005"/>
            <w:bookmarkStart w:id="677" w:name="_Toc69480093"/>
            <w:r w:rsidRPr="00A57EB0">
              <w:rPr>
                <w:rFonts w:ascii="Footlight MT Light" w:hAnsi="Footlight MT Light"/>
                <w:sz w:val="24"/>
                <w:lang w:val="id-ID"/>
              </w:rPr>
              <w:lastRenderedPageBreak/>
              <w:t>Uji Coba</w:t>
            </w:r>
            <w:bookmarkEnd w:id="666"/>
            <w:bookmarkEnd w:id="667"/>
            <w:bookmarkEnd w:id="668"/>
            <w:bookmarkEnd w:id="669"/>
            <w:bookmarkEnd w:id="670"/>
            <w:bookmarkEnd w:id="671"/>
            <w:bookmarkEnd w:id="672"/>
            <w:bookmarkEnd w:id="673"/>
            <w:bookmarkEnd w:id="674"/>
            <w:bookmarkEnd w:id="675"/>
            <w:bookmarkEnd w:id="676"/>
            <w:bookmarkEnd w:id="677"/>
          </w:p>
        </w:tc>
        <w:tc>
          <w:tcPr>
            <w:tcW w:w="7196" w:type="dxa"/>
          </w:tcPr>
          <w:p w14:paraId="5690E31F" w14:textId="02AF86CE" w:rsidR="00075E49" w:rsidRPr="00A57EB0" w:rsidRDefault="00075E49" w:rsidP="008D34DA">
            <w:pPr>
              <w:numPr>
                <w:ilvl w:val="0"/>
                <w:numId w:val="39"/>
              </w:numPr>
              <w:ind w:left="743" w:hanging="743"/>
              <w:contextualSpacing/>
              <w:rPr>
                <w:rFonts w:ascii="Footlight MT Light" w:hAnsi="Footlight MT Light"/>
                <w:lang w:val="id-ID"/>
              </w:rPr>
            </w:pPr>
            <w:r w:rsidRPr="00A57EB0">
              <w:rPr>
                <w:rFonts w:ascii="Footlight MT Light" w:hAnsi="Footlight MT Light"/>
                <w:lang w:val="id-ID"/>
              </w:rPr>
              <w:t xml:space="preserve">Setelah barang dikirim, barang diuji-coba oleh Penyedia disaksikan oleh </w:t>
            </w:r>
            <w:r w:rsidR="00EA2A3A" w:rsidRPr="00A57EB0">
              <w:rPr>
                <w:rFonts w:ascii="Footlight MT Light" w:hAnsi="Footlight MT Light" w:cs="Arial"/>
              </w:rPr>
              <w:t xml:space="preserve">Pejabat Penandatangan Kontrak </w:t>
            </w:r>
            <w:r w:rsidRPr="00A57EB0">
              <w:rPr>
                <w:rFonts w:ascii="Footlight MT Light" w:hAnsi="Footlight MT Light"/>
                <w:lang w:val="nl-NL"/>
              </w:rPr>
              <w:t>dan/atau pihak lain yang terkait</w:t>
            </w:r>
            <w:r w:rsidRPr="00A57EB0">
              <w:rPr>
                <w:rFonts w:ascii="Footlight MT Light" w:hAnsi="Footlight MT Light"/>
                <w:lang w:val="id-ID"/>
              </w:rPr>
              <w:t>.</w:t>
            </w:r>
            <w:r w:rsidR="00426B76" w:rsidRPr="00A57EB0">
              <w:rPr>
                <w:rFonts w:ascii="Footlight MT Light" w:hAnsi="Footlight MT Light"/>
                <w:lang w:val="en-ID"/>
              </w:rPr>
              <w:t xml:space="preserve"> </w:t>
            </w:r>
          </w:p>
          <w:p w14:paraId="0F65EE16" w14:textId="77777777" w:rsidR="00075E49" w:rsidRPr="00A57EB0" w:rsidRDefault="00075E49" w:rsidP="00075E49">
            <w:pPr>
              <w:ind w:left="601"/>
              <w:contextualSpacing/>
              <w:rPr>
                <w:rFonts w:ascii="Footlight MT Light" w:hAnsi="Footlight MT Light"/>
                <w:lang w:val="id-ID"/>
              </w:rPr>
            </w:pPr>
          </w:p>
          <w:p w14:paraId="546B82F4" w14:textId="77777777" w:rsidR="00075E49" w:rsidRPr="00A57EB0" w:rsidRDefault="00075E49" w:rsidP="008D34DA">
            <w:pPr>
              <w:numPr>
                <w:ilvl w:val="0"/>
                <w:numId w:val="39"/>
              </w:numPr>
              <w:ind w:left="743" w:hanging="743"/>
              <w:contextualSpacing/>
              <w:rPr>
                <w:rFonts w:ascii="Footlight MT Light" w:hAnsi="Footlight MT Light"/>
                <w:lang w:val="id-ID"/>
              </w:rPr>
            </w:pPr>
            <w:r w:rsidRPr="00A57EB0">
              <w:rPr>
                <w:rFonts w:ascii="Footlight MT Light" w:hAnsi="Footlight MT Light"/>
                <w:lang w:val="id-ID"/>
              </w:rPr>
              <w:t>Hasil uji coba dituangkan dalam berita acara.</w:t>
            </w:r>
          </w:p>
          <w:p w14:paraId="3B8BB6FD" w14:textId="77777777" w:rsidR="00075E49" w:rsidRPr="00A57EB0" w:rsidRDefault="00075E49" w:rsidP="00075E49">
            <w:pPr>
              <w:pStyle w:val="ListParagraph"/>
              <w:rPr>
                <w:rFonts w:ascii="Footlight MT Light" w:hAnsi="Footlight MT Light"/>
                <w:lang w:val="id-ID"/>
              </w:rPr>
            </w:pPr>
          </w:p>
          <w:p w14:paraId="79F7D469" w14:textId="77777777" w:rsidR="00075E49" w:rsidRPr="00A57EB0" w:rsidRDefault="00075E49" w:rsidP="008D34DA">
            <w:pPr>
              <w:numPr>
                <w:ilvl w:val="0"/>
                <w:numId w:val="39"/>
              </w:numPr>
              <w:ind w:left="743" w:hanging="743"/>
              <w:contextualSpacing/>
              <w:rPr>
                <w:rFonts w:ascii="Footlight MT Light" w:hAnsi="Footlight MT Light"/>
                <w:lang w:val="id-ID"/>
              </w:rPr>
            </w:pPr>
            <w:r w:rsidRPr="00A57EB0">
              <w:rPr>
                <w:rFonts w:ascii="Footlight MT Light" w:hAnsi="Footlight MT Light"/>
                <w:lang w:val="id-ID"/>
              </w:rPr>
              <w:t>Apabila hasil uji coba tidak sesuai dengan spesifikasi yang ditentukan dalam Kontrak,  maka Penyedia memperbaiki atau mengganti barang tersebut dengan biaya sepenuhnya ditanggung Penyedia.</w:t>
            </w:r>
          </w:p>
          <w:p w14:paraId="339CAB71" w14:textId="77777777" w:rsidR="00075E49" w:rsidRPr="009A4AE3" w:rsidRDefault="00075E49" w:rsidP="00075E49">
            <w:pPr>
              <w:contextualSpacing/>
              <w:rPr>
                <w:rFonts w:ascii="Footlight MT Light" w:hAnsi="Footlight MT Light"/>
                <w:lang w:val="id-ID"/>
              </w:rPr>
            </w:pPr>
          </w:p>
        </w:tc>
      </w:tr>
      <w:tr w:rsidR="00075E49" w:rsidRPr="009A4AE3" w14:paraId="49CC4BB2" w14:textId="77777777" w:rsidTr="002B0DC8">
        <w:tc>
          <w:tcPr>
            <w:tcW w:w="2268" w:type="dxa"/>
          </w:tcPr>
          <w:p w14:paraId="2692E042" w14:textId="0E8189AD" w:rsidR="00075E49" w:rsidRPr="00A57EB0" w:rsidRDefault="00075E49" w:rsidP="008D34DA">
            <w:pPr>
              <w:pStyle w:val="Heading2"/>
              <w:numPr>
                <w:ilvl w:val="0"/>
                <w:numId w:val="34"/>
              </w:numPr>
              <w:ind w:left="426" w:hanging="426"/>
              <w:jc w:val="left"/>
              <w:rPr>
                <w:rFonts w:ascii="Footlight MT Light" w:hAnsi="Footlight MT Light"/>
                <w:sz w:val="24"/>
              </w:rPr>
            </w:pPr>
            <w:bookmarkStart w:id="678" w:name="_Toc280600275"/>
            <w:bookmarkStart w:id="679" w:name="_Toc280819473"/>
            <w:bookmarkStart w:id="680" w:name="_Toc280827038"/>
            <w:bookmarkStart w:id="681" w:name="_Toc281290513"/>
            <w:bookmarkStart w:id="682" w:name="_Toc283710254"/>
            <w:bookmarkStart w:id="683" w:name="_Toc283710645"/>
            <w:bookmarkStart w:id="684" w:name="_Toc290370657"/>
            <w:bookmarkStart w:id="685" w:name="_Toc340869895"/>
            <w:bookmarkStart w:id="686" w:name="_Toc410717799"/>
            <w:bookmarkStart w:id="687" w:name="_Toc519004006"/>
            <w:bookmarkStart w:id="688" w:name="_Toc69480094"/>
            <w:r w:rsidRPr="00A57EB0">
              <w:rPr>
                <w:rFonts w:ascii="Footlight MT Light" w:hAnsi="Footlight MT Light"/>
                <w:sz w:val="24"/>
              </w:rPr>
              <w:t>Waktu Penyelesaian Pekerjaan</w:t>
            </w:r>
            <w:bookmarkEnd w:id="678"/>
            <w:bookmarkEnd w:id="679"/>
            <w:bookmarkEnd w:id="680"/>
            <w:bookmarkEnd w:id="681"/>
            <w:bookmarkEnd w:id="682"/>
            <w:bookmarkEnd w:id="683"/>
            <w:bookmarkEnd w:id="684"/>
            <w:bookmarkEnd w:id="685"/>
            <w:bookmarkEnd w:id="686"/>
            <w:bookmarkEnd w:id="687"/>
            <w:bookmarkEnd w:id="688"/>
          </w:p>
        </w:tc>
        <w:tc>
          <w:tcPr>
            <w:tcW w:w="7196" w:type="dxa"/>
          </w:tcPr>
          <w:p w14:paraId="6BB21CC4" w14:textId="3C474A4D" w:rsidR="00075E49" w:rsidRPr="00A57EB0" w:rsidRDefault="00075E49" w:rsidP="009F34D0">
            <w:pPr>
              <w:numPr>
                <w:ilvl w:val="0"/>
                <w:numId w:val="175"/>
              </w:numPr>
              <w:ind w:left="743" w:hanging="743"/>
              <w:contextualSpacing/>
              <w:rPr>
                <w:rFonts w:ascii="Footlight MT Light" w:hAnsi="Footlight MT Light" w:cs="Arial"/>
                <w:lang w:val="fi-FI"/>
              </w:rPr>
            </w:pPr>
            <w:r w:rsidRPr="00A57EB0">
              <w:rPr>
                <w:rFonts w:ascii="Footlight MT Light" w:hAnsi="Footlight MT Light"/>
                <w:lang w:val="id-ID"/>
              </w:rPr>
              <w:t>Kecuali</w:t>
            </w:r>
            <w:r w:rsidRPr="00A57EB0">
              <w:rPr>
                <w:rFonts w:ascii="Footlight MT Light" w:hAnsi="Footlight MT Light" w:cs="Arial"/>
                <w:lang w:val="fi-FI"/>
              </w:rPr>
              <w:t xml:space="preserve"> Kontrak diputuskan lebih awal, Penyedia berkewajiban menyelesaikan pekerjaan selambat-lambatnya pada tanggal penyelesaian yang ditetapkan dalam </w:t>
            </w:r>
            <w:r w:rsidRPr="00A57EB0">
              <w:rPr>
                <w:rFonts w:ascii="Footlight MT Light" w:hAnsi="Footlight MT Light" w:cs="Arial"/>
                <w:lang w:val="id-ID"/>
              </w:rPr>
              <w:t>SSKK</w:t>
            </w:r>
            <w:r w:rsidR="002D3974" w:rsidRPr="00A57EB0">
              <w:rPr>
                <w:rFonts w:ascii="Footlight MT Light" w:hAnsi="Footlight MT Light" w:cs="Arial"/>
              </w:rPr>
              <w:t xml:space="preserve"> pada klausul 13</w:t>
            </w:r>
            <w:r w:rsidR="002D3974" w:rsidRPr="00A57EB0">
              <w:rPr>
                <w:rFonts w:ascii="Footlight MT Light" w:hAnsi="Footlight MT Light" w:cs="Arial"/>
                <w:lang w:val="fi-FI"/>
              </w:rPr>
              <w:t>.</w:t>
            </w:r>
            <w:r w:rsidR="00A60562" w:rsidRPr="00A57EB0">
              <w:rPr>
                <w:rFonts w:ascii="Footlight MT Light" w:hAnsi="Footlight MT Light" w:cs="Arial"/>
                <w:lang w:val="fi-FI"/>
              </w:rPr>
              <w:t>2</w:t>
            </w:r>
          </w:p>
          <w:p w14:paraId="3E00DE58" w14:textId="77777777" w:rsidR="002B0DC8" w:rsidRPr="00A57EB0" w:rsidRDefault="002B0DC8" w:rsidP="005D55F2">
            <w:pPr>
              <w:rPr>
                <w:rFonts w:ascii="Footlight MT Light" w:hAnsi="Footlight MT Light" w:cs="Arial"/>
                <w:lang w:val="fi-FI"/>
              </w:rPr>
            </w:pPr>
          </w:p>
          <w:p w14:paraId="30C67881" w14:textId="15FA3960" w:rsidR="00075E49" w:rsidRPr="00A57EB0" w:rsidRDefault="00075E49" w:rsidP="009F34D0">
            <w:pPr>
              <w:numPr>
                <w:ilvl w:val="0"/>
                <w:numId w:val="175"/>
              </w:numPr>
              <w:ind w:left="743" w:hanging="743"/>
              <w:contextualSpacing/>
              <w:rPr>
                <w:rFonts w:ascii="Footlight MT Light" w:hAnsi="Footlight MT Light" w:cs="Arial"/>
                <w:lang w:val="fi-FI"/>
              </w:rPr>
            </w:pPr>
            <w:r w:rsidRPr="00A57EB0">
              <w:rPr>
                <w:rFonts w:ascii="Footlight MT Light" w:hAnsi="Footlight MT Light"/>
                <w:lang w:val="id-ID"/>
              </w:rPr>
              <w:t>J</w:t>
            </w:r>
            <w:r w:rsidRPr="00A57EB0">
              <w:rPr>
                <w:rFonts w:ascii="Footlight MT Light" w:hAnsi="Footlight MT Light"/>
                <w:lang w:val="fi-FI"/>
              </w:rPr>
              <w:t>ika</w:t>
            </w:r>
            <w:r w:rsidRPr="00A57EB0">
              <w:rPr>
                <w:rFonts w:ascii="Footlight MT Light" w:hAnsi="Footlight MT Light" w:cs="Arial"/>
                <w:lang w:val="fi-FI"/>
              </w:rPr>
              <w:t xml:space="preserve"> pekerjaan tidak selesai pada tanggal penyelesaian bukan akibat Keadaan Kahar atau </w:t>
            </w:r>
            <w:r w:rsidRPr="00A57EB0">
              <w:rPr>
                <w:rFonts w:ascii="Footlight MT Light" w:hAnsi="Footlight MT Light" w:cs="Arial"/>
                <w:lang w:val="id-ID"/>
              </w:rPr>
              <w:t xml:space="preserve">bukan </w:t>
            </w:r>
            <w:r w:rsidRPr="00A57EB0">
              <w:rPr>
                <w:rFonts w:ascii="Footlight MT Light" w:hAnsi="Footlight MT Light" w:cs="Arial"/>
                <w:lang w:val="fi-FI"/>
              </w:rPr>
              <w:t>Peristiwa Kompensasi atau karena kesalahan atau kelalaian Penyedia maka Penyedia dikenakan denda</w:t>
            </w:r>
            <w:r w:rsidR="00A60562" w:rsidRPr="00A57EB0">
              <w:rPr>
                <w:rFonts w:ascii="Footlight MT Light" w:hAnsi="Footlight MT Light" w:cs="Arial"/>
                <w:lang w:val="fi-FI"/>
              </w:rPr>
              <w:t xml:space="preserve"> keterlambatan</w:t>
            </w:r>
            <w:r w:rsidRPr="00A57EB0">
              <w:rPr>
                <w:rFonts w:ascii="Footlight MT Light" w:hAnsi="Footlight MT Light" w:cs="Arial"/>
                <w:lang w:val="fi-FI"/>
              </w:rPr>
              <w:t>.</w:t>
            </w:r>
          </w:p>
          <w:p w14:paraId="3E9D62CE" w14:textId="77777777" w:rsidR="00075E49" w:rsidRPr="00A57EB0" w:rsidRDefault="00075E49" w:rsidP="00A60562">
            <w:pPr>
              <w:rPr>
                <w:rFonts w:ascii="Footlight MT Light" w:hAnsi="Footlight MT Light" w:cs="Arial"/>
                <w:lang w:val="fi-FI"/>
              </w:rPr>
            </w:pPr>
          </w:p>
          <w:p w14:paraId="36E43F7F" w14:textId="1157E93A" w:rsidR="00075E49" w:rsidRPr="00A57EB0" w:rsidRDefault="00483AFF" w:rsidP="009F34D0">
            <w:pPr>
              <w:numPr>
                <w:ilvl w:val="0"/>
                <w:numId w:val="175"/>
              </w:numPr>
              <w:ind w:left="743" w:hanging="743"/>
              <w:contextualSpacing/>
              <w:rPr>
                <w:rFonts w:ascii="Footlight MT Light" w:hAnsi="Footlight MT Light" w:cs="Arial"/>
                <w:lang w:val="fi-FI"/>
              </w:rPr>
            </w:pPr>
            <w:r w:rsidRPr="00A57EB0">
              <w:rPr>
                <w:rFonts w:ascii="Footlight MT Light" w:hAnsi="Footlight MT Light" w:cs="Arial"/>
                <w:lang w:val="fi-FI"/>
              </w:rPr>
              <w:t>Tanggal p</w:t>
            </w:r>
            <w:r w:rsidR="00075E49" w:rsidRPr="00A57EB0">
              <w:rPr>
                <w:rFonts w:ascii="Footlight MT Light" w:hAnsi="Footlight MT Light" w:cs="Arial"/>
                <w:lang w:val="fi-FI"/>
              </w:rPr>
              <w:t>enyele</w:t>
            </w:r>
            <w:r w:rsidR="002D3974" w:rsidRPr="00A57EB0">
              <w:rPr>
                <w:rFonts w:ascii="Footlight MT Light" w:hAnsi="Footlight MT Light" w:cs="Arial"/>
                <w:lang w:val="fi-FI"/>
              </w:rPr>
              <w:t xml:space="preserve">saian yang dimaksud dalam klausul </w:t>
            </w:r>
            <w:r w:rsidR="00075E49" w:rsidRPr="00A57EB0">
              <w:rPr>
                <w:rFonts w:ascii="Footlight MT Light" w:hAnsi="Footlight MT Light" w:cs="Arial"/>
                <w:lang w:val="fi-FI"/>
              </w:rPr>
              <w:t>ini adalah tanggal penyelesaian semua pekerjaan.</w:t>
            </w:r>
          </w:p>
          <w:p w14:paraId="6D64A9A0" w14:textId="77777777" w:rsidR="00075E49" w:rsidRPr="009A4AE3" w:rsidRDefault="00075E49" w:rsidP="00075E49">
            <w:pPr>
              <w:rPr>
                <w:rFonts w:ascii="Footlight MT Light" w:hAnsi="Footlight MT Light" w:cs="Arial"/>
                <w:lang w:val="id-ID"/>
              </w:rPr>
            </w:pPr>
          </w:p>
        </w:tc>
      </w:tr>
      <w:tr w:rsidR="00075E49" w:rsidRPr="009A4AE3" w14:paraId="233D1E95" w14:textId="77777777" w:rsidTr="002B0DC8">
        <w:tc>
          <w:tcPr>
            <w:tcW w:w="2268" w:type="dxa"/>
          </w:tcPr>
          <w:p w14:paraId="3D80CD25" w14:textId="618961D1" w:rsidR="00075E49" w:rsidRPr="00A57EB0" w:rsidRDefault="00075E49" w:rsidP="008D34DA">
            <w:pPr>
              <w:pStyle w:val="Heading2"/>
              <w:numPr>
                <w:ilvl w:val="0"/>
                <w:numId w:val="34"/>
              </w:numPr>
              <w:ind w:left="426" w:hanging="426"/>
              <w:jc w:val="left"/>
              <w:rPr>
                <w:rFonts w:ascii="Footlight MT Light" w:hAnsi="Footlight MT Light"/>
                <w:sz w:val="24"/>
                <w:lang w:val="id-ID"/>
              </w:rPr>
            </w:pPr>
            <w:bookmarkStart w:id="689" w:name="_Toc519004007"/>
            <w:bookmarkStart w:id="690" w:name="_Toc69480095"/>
            <w:r w:rsidRPr="00A57EB0">
              <w:rPr>
                <w:rFonts w:ascii="Footlight MT Light" w:hAnsi="Footlight MT Light"/>
                <w:sz w:val="24"/>
                <w:lang w:val="id-ID"/>
              </w:rPr>
              <w:t>Peristiwa Kompensasi</w:t>
            </w:r>
            <w:bookmarkEnd w:id="689"/>
            <w:bookmarkEnd w:id="690"/>
          </w:p>
          <w:p w14:paraId="114AEA59" w14:textId="77777777" w:rsidR="00075E49" w:rsidRPr="00A57EB0" w:rsidRDefault="00075E49" w:rsidP="00075E49">
            <w:pPr>
              <w:pStyle w:val="Heading2"/>
              <w:ind w:left="426"/>
              <w:jc w:val="left"/>
              <w:rPr>
                <w:rFonts w:ascii="Footlight MT Light" w:hAnsi="Footlight MT Light"/>
                <w:sz w:val="24"/>
              </w:rPr>
            </w:pPr>
          </w:p>
        </w:tc>
        <w:tc>
          <w:tcPr>
            <w:tcW w:w="7196" w:type="dxa"/>
          </w:tcPr>
          <w:p w14:paraId="020D0D03" w14:textId="77777777" w:rsidR="00075E49" w:rsidRPr="00A57EB0" w:rsidRDefault="00075E49" w:rsidP="0086316C">
            <w:pPr>
              <w:rPr>
                <w:rFonts w:ascii="Footlight MT Light" w:hAnsi="Footlight MT Light"/>
                <w:lang w:val="id-ID"/>
              </w:rPr>
            </w:pPr>
            <w:r w:rsidRPr="00A57EB0">
              <w:rPr>
                <w:rFonts w:ascii="Footlight MT Light" w:hAnsi="Footlight MT Light"/>
                <w:lang w:val="id-ID"/>
              </w:rPr>
              <w:t>Peristiwa k</w:t>
            </w:r>
            <w:r w:rsidRPr="00A57EB0">
              <w:rPr>
                <w:rFonts w:ascii="Footlight MT Light" w:hAnsi="Footlight MT Light"/>
                <w:lang w:val="fi-FI"/>
              </w:rPr>
              <w:t>ompensasi dapat diberikan kepada Penyedia dalam hal sebagai berikut:</w:t>
            </w:r>
          </w:p>
          <w:p w14:paraId="49B8D3CD" w14:textId="22D34A34" w:rsidR="00075E49" w:rsidRPr="00A57EB0" w:rsidRDefault="00EA2A3A" w:rsidP="008D34DA">
            <w:pPr>
              <w:numPr>
                <w:ilvl w:val="6"/>
                <w:numId w:val="57"/>
              </w:numPr>
              <w:ind w:left="465" w:hanging="448"/>
              <w:rPr>
                <w:rFonts w:ascii="Footlight MT Light" w:hAnsi="Footlight MT Light"/>
                <w:lang w:val="fi-FI"/>
              </w:rPr>
            </w:pPr>
            <w:r w:rsidRPr="00A57EB0">
              <w:rPr>
                <w:rFonts w:ascii="Footlight MT Light" w:hAnsi="Footlight MT Light" w:cs="Arial"/>
              </w:rPr>
              <w:t xml:space="preserve">Pejabat Penandatangan Kontrak </w:t>
            </w:r>
            <w:r w:rsidR="00075E49" w:rsidRPr="00A57EB0">
              <w:rPr>
                <w:rFonts w:ascii="Footlight MT Light" w:hAnsi="Footlight MT Light"/>
                <w:lang w:val="fi-FI"/>
              </w:rPr>
              <w:t xml:space="preserve">mengubah jadwal yang dapat mempengaruhi </w:t>
            </w:r>
            <w:r w:rsidR="00075E49" w:rsidRPr="00A57EB0">
              <w:rPr>
                <w:rFonts w:ascii="Footlight MT Light" w:hAnsi="Footlight MT Light"/>
                <w:lang w:val="id-ID"/>
              </w:rPr>
              <w:t xml:space="preserve">pelaksanaan </w:t>
            </w:r>
            <w:r w:rsidR="00075E49" w:rsidRPr="00A57EB0">
              <w:rPr>
                <w:rFonts w:ascii="Footlight MT Light" w:hAnsi="Footlight MT Light"/>
                <w:lang w:val="fi-FI"/>
              </w:rPr>
              <w:t>pekerjaan;</w:t>
            </w:r>
          </w:p>
          <w:p w14:paraId="52A243A7" w14:textId="77777777" w:rsidR="00075E49" w:rsidRPr="00A57EB0" w:rsidRDefault="00075E49" w:rsidP="008D34DA">
            <w:pPr>
              <w:numPr>
                <w:ilvl w:val="6"/>
                <w:numId w:val="57"/>
              </w:numPr>
              <w:ind w:left="465" w:hanging="448"/>
              <w:rPr>
                <w:rFonts w:ascii="Footlight MT Light" w:hAnsi="Footlight MT Light"/>
                <w:lang w:val="id-ID"/>
              </w:rPr>
            </w:pPr>
            <w:r w:rsidRPr="00A57EB0">
              <w:rPr>
                <w:rFonts w:ascii="Footlight MT Light" w:hAnsi="Footlight MT Light"/>
                <w:lang w:val="id-ID"/>
              </w:rPr>
              <w:t xml:space="preserve">keterlambatan pembayaran kepada Penyedia;  </w:t>
            </w:r>
          </w:p>
          <w:p w14:paraId="360A48E4" w14:textId="1ED27DAB" w:rsidR="00075E49" w:rsidRPr="00A57EB0" w:rsidRDefault="00EA2A3A" w:rsidP="008D34DA">
            <w:pPr>
              <w:numPr>
                <w:ilvl w:val="6"/>
                <w:numId w:val="57"/>
              </w:numPr>
              <w:ind w:left="465" w:hanging="448"/>
              <w:rPr>
                <w:rFonts w:ascii="Footlight MT Light" w:hAnsi="Footlight MT Light"/>
                <w:lang w:val="id-ID"/>
              </w:rPr>
            </w:pPr>
            <w:r w:rsidRPr="00A57EB0">
              <w:rPr>
                <w:rFonts w:ascii="Footlight MT Light" w:hAnsi="Footlight MT Light" w:cs="Arial"/>
              </w:rPr>
              <w:t xml:space="preserve">Pejabat Penandatangan Kontrak </w:t>
            </w:r>
            <w:r w:rsidR="00075E49" w:rsidRPr="00A57EB0">
              <w:rPr>
                <w:rFonts w:ascii="Footlight MT Light" w:hAnsi="Footlight MT Light"/>
                <w:lang w:val="id-ID"/>
              </w:rPr>
              <w:t>menginstruksikan kepada pihak Penyedia untuk melakukan pengujian tambahan</w:t>
            </w:r>
            <w:r w:rsidR="009421E5" w:rsidRPr="00A57EB0">
              <w:rPr>
                <w:rFonts w:ascii="Footlight MT Light" w:hAnsi="Footlight MT Light"/>
              </w:rPr>
              <w:t xml:space="preserve"> yang setelah dilaksanakan pengujian ternyata tidak ditemukan kerusakan/kegagalan/penyimpangan</w:t>
            </w:r>
            <w:r w:rsidR="00075E49" w:rsidRPr="00A57EB0">
              <w:rPr>
                <w:rFonts w:ascii="Footlight MT Light" w:hAnsi="Footlight MT Light"/>
                <w:lang w:val="id-ID"/>
              </w:rPr>
              <w:t>;</w:t>
            </w:r>
          </w:p>
          <w:p w14:paraId="6DDEFE33" w14:textId="0C2BCC43" w:rsidR="009421E5" w:rsidRPr="00A57EB0" w:rsidRDefault="00EA2A3A" w:rsidP="008D34DA">
            <w:pPr>
              <w:numPr>
                <w:ilvl w:val="6"/>
                <w:numId w:val="57"/>
              </w:numPr>
              <w:ind w:left="465" w:hanging="448"/>
              <w:rPr>
                <w:rFonts w:ascii="Footlight MT Light" w:hAnsi="Footlight MT Light"/>
                <w:lang w:val="id-ID"/>
              </w:rPr>
            </w:pPr>
            <w:r w:rsidRPr="00A57EB0">
              <w:rPr>
                <w:rFonts w:ascii="Footlight MT Light" w:hAnsi="Footlight MT Light" w:cs="Arial"/>
              </w:rPr>
              <w:lastRenderedPageBreak/>
              <w:t xml:space="preserve">Pejabat Penandatangan Kontrak </w:t>
            </w:r>
            <w:r w:rsidR="009421E5" w:rsidRPr="00A57EB0">
              <w:rPr>
                <w:rFonts w:ascii="Footlight MT Light" w:hAnsi="Footlight MT Light"/>
              </w:rPr>
              <w:t>tidak memberikan gambar-gambar, spe</w:t>
            </w:r>
            <w:r w:rsidR="00805C12" w:rsidRPr="00A57EB0">
              <w:rPr>
                <w:rFonts w:ascii="Footlight MT Light" w:hAnsi="Footlight MT Light"/>
              </w:rPr>
              <w:t>si</w:t>
            </w:r>
            <w:r w:rsidR="009421E5" w:rsidRPr="00A57EB0">
              <w:rPr>
                <w:rFonts w:ascii="Footlight MT Light" w:hAnsi="Footlight MT Light"/>
              </w:rPr>
              <w:t>fikasi dan/atau instruksi sesuai jadwal yang dibutuhkan;</w:t>
            </w:r>
          </w:p>
          <w:p w14:paraId="042AF99A" w14:textId="77777777" w:rsidR="009421E5" w:rsidRPr="00A57EB0" w:rsidRDefault="009421E5" w:rsidP="008D34DA">
            <w:pPr>
              <w:numPr>
                <w:ilvl w:val="6"/>
                <w:numId w:val="57"/>
              </w:numPr>
              <w:ind w:left="465" w:hanging="448"/>
              <w:rPr>
                <w:rFonts w:ascii="Footlight MT Light" w:hAnsi="Footlight MT Light"/>
                <w:lang w:val="id-ID"/>
              </w:rPr>
            </w:pPr>
            <w:r w:rsidRPr="00A57EB0">
              <w:rPr>
                <w:rFonts w:ascii="Footlight MT Light" w:hAnsi="Footlight MT Light"/>
              </w:rPr>
              <w:t>Penyedia belum bisa masuk ke lokasi sesuai jadwal dalam kontrak;</w:t>
            </w:r>
          </w:p>
          <w:p w14:paraId="439B29E5" w14:textId="0747D03B" w:rsidR="00075E49" w:rsidRPr="00A57EB0" w:rsidRDefault="00EA2A3A" w:rsidP="008D34DA">
            <w:pPr>
              <w:numPr>
                <w:ilvl w:val="6"/>
                <w:numId w:val="57"/>
              </w:numPr>
              <w:ind w:left="465" w:hanging="448"/>
              <w:rPr>
                <w:rFonts w:ascii="Footlight MT Light" w:hAnsi="Footlight MT Light"/>
                <w:lang w:val="id-ID"/>
              </w:rPr>
            </w:pPr>
            <w:r w:rsidRPr="00A57EB0">
              <w:rPr>
                <w:rFonts w:ascii="Footlight MT Light" w:hAnsi="Footlight MT Light" w:cs="Arial"/>
              </w:rPr>
              <w:t xml:space="preserve">Pejabat Penandatangan Kontrak </w:t>
            </w:r>
            <w:r w:rsidR="00075E49" w:rsidRPr="00A57EB0">
              <w:rPr>
                <w:rFonts w:ascii="Footlight MT Light" w:hAnsi="Footlight MT Light"/>
                <w:lang w:val="id-ID"/>
              </w:rPr>
              <w:t>memerintahkan penundaaan pelaksanaan pekerjaan; atau</w:t>
            </w:r>
          </w:p>
          <w:p w14:paraId="32A31294" w14:textId="62C4F15E" w:rsidR="00075E49" w:rsidRPr="00A57EB0" w:rsidRDefault="00075E49" w:rsidP="008D34DA">
            <w:pPr>
              <w:numPr>
                <w:ilvl w:val="6"/>
                <w:numId w:val="57"/>
              </w:numPr>
              <w:ind w:left="465" w:hanging="448"/>
              <w:rPr>
                <w:rFonts w:ascii="Footlight MT Light" w:hAnsi="Footlight MT Light"/>
                <w:lang w:val="id-ID"/>
              </w:rPr>
            </w:pPr>
            <w:r w:rsidRPr="00A57EB0">
              <w:rPr>
                <w:rFonts w:ascii="Footlight MT Light" w:hAnsi="Footlight MT Light"/>
                <w:lang w:val="id-ID"/>
              </w:rPr>
              <w:t xml:space="preserve">ketentuan lain </w:t>
            </w:r>
            <w:r w:rsidR="002D3974" w:rsidRPr="00A57EB0">
              <w:rPr>
                <w:rFonts w:ascii="Footlight MT Light" w:hAnsi="Footlight MT Light"/>
              </w:rPr>
              <w:t xml:space="preserve">yang diatur </w:t>
            </w:r>
            <w:r w:rsidRPr="00A57EB0">
              <w:rPr>
                <w:rFonts w:ascii="Footlight MT Light" w:hAnsi="Footlight MT Light"/>
                <w:lang w:val="id-ID"/>
              </w:rPr>
              <w:t>dalam SSKK.</w:t>
            </w:r>
          </w:p>
          <w:p w14:paraId="1757ED73" w14:textId="77777777" w:rsidR="00075E49" w:rsidRPr="009A4AE3" w:rsidRDefault="00075E49" w:rsidP="002B0DC8">
            <w:pPr>
              <w:rPr>
                <w:rFonts w:ascii="Footlight MT Light" w:hAnsi="Footlight MT Light"/>
                <w:lang w:val="id-ID"/>
              </w:rPr>
            </w:pPr>
          </w:p>
        </w:tc>
      </w:tr>
      <w:tr w:rsidR="00075E49" w:rsidRPr="009A4AE3" w14:paraId="12B6A4E7" w14:textId="77777777" w:rsidTr="002B0DC8">
        <w:tc>
          <w:tcPr>
            <w:tcW w:w="2268" w:type="dxa"/>
          </w:tcPr>
          <w:p w14:paraId="7ACB10BE" w14:textId="09732498" w:rsidR="00075E49" w:rsidRPr="00A57EB0" w:rsidRDefault="00075E49" w:rsidP="008D34DA">
            <w:pPr>
              <w:pStyle w:val="Heading2"/>
              <w:numPr>
                <w:ilvl w:val="0"/>
                <w:numId w:val="34"/>
              </w:numPr>
              <w:ind w:left="426" w:hanging="426"/>
              <w:jc w:val="left"/>
              <w:rPr>
                <w:rFonts w:ascii="Footlight MT Light" w:hAnsi="Footlight MT Light"/>
                <w:sz w:val="24"/>
              </w:rPr>
            </w:pPr>
            <w:bookmarkStart w:id="691" w:name="_Toc292282164"/>
            <w:bookmarkStart w:id="692" w:name="_Toc340869896"/>
            <w:bookmarkStart w:id="693" w:name="_Toc410717800"/>
            <w:bookmarkStart w:id="694" w:name="_Toc519004008"/>
            <w:bookmarkStart w:id="695" w:name="_Toc69480096"/>
            <w:r w:rsidRPr="00A57EB0">
              <w:rPr>
                <w:rFonts w:ascii="Footlight MT Light" w:hAnsi="Footlight MT Light"/>
                <w:sz w:val="24"/>
                <w:lang w:val="id-ID"/>
              </w:rPr>
              <w:lastRenderedPageBreak/>
              <w:t>P</w:t>
            </w:r>
            <w:r w:rsidRPr="00A57EB0">
              <w:rPr>
                <w:rFonts w:ascii="Footlight MT Light" w:hAnsi="Footlight MT Light"/>
                <w:sz w:val="24"/>
              </w:rPr>
              <w:t>erpanjangan Waktu</w:t>
            </w:r>
            <w:bookmarkEnd w:id="691"/>
            <w:bookmarkEnd w:id="692"/>
            <w:bookmarkEnd w:id="693"/>
            <w:bookmarkEnd w:id="694"/>
            <w:bookmarkEnd w:id="695"/>
          </w:p>
        </w:tc>
        <w:tc>
          <w:tcPr>
            <w:tcW w:w="7196" w:type="dxa"/>
          </w:tcPr>
          <w:p w14:paraId="200F4142" w14:textId="690C0926" w:rsidR="006B65D7" w:rsidRPr="00A57EB0" w:rsidRDefault="006B65D7" w:rsidP="009F34D0">
            <w:pPr>
              <w:numPr>
                <w:ilvl w:val="0"/>
                <w:numId w:val="224"/>
              </w:numPr>
              <w:ind w:hanging="720"/>
              <w:rPr>
                <w:rFonts w:ascii="Footlight MT Light" w:hAnsi="Footlight MT Light"/>
                <w:lang w:val="fi-FI"/>
              </w:rPr>
            </w:pPr>
            <w:r w:rsidRPr="00A57EB0">
              <w:rPr>
                <w:rFonts w:ascii="Footlight MT Light" w:hAnsi="Footlight MT Light" w:cs="Arial"/>
                <w:lang w:val="fi-FI"/>
              </w:rPr>
              <w:t xml:space="preserve">Jika terjadi Peristiwa Kompensasi sehingga penyelesaian pekerjaan akan melampaui </w:t>
            </w:r>
            <w:r w:rsidR="0086316C" w:rsidRPr="00A57EB0">
              <w:rPr>
                <w:rFonts w:ascii="Footlight MT Light" w:hAnsi="Footlight MT Light" w:cs="Arial"/>
                <w:lang w:val="fi-FI"/>
              </w:rPr>
              <w:t>t</w:t>
            </w:r>
            <w:r w:rsidRPr="00A57EB0">
              <w:rPr>
                <w:rFonts w:ascii="Footlight MT Light" w:hAnsi="Footlight MT Light" w:cs="Arial"/>
                <w:lang w:val="fi-FI"/>
              </w:rPr>
              <w:t xml:space="preserve">anggal </w:t>
            </w:r>
            <w:r w:rsidR="0086316C" w:rsidRPr="00A57EB0">
              <w:rPr>
                <w:rFonts w:ascii="Footlight MT Light" w:hAnsi="Footlight MT Light" w:cs="Arial"/>
                <w:lang w:val="fi-FI"/>
              </w:rPr>
              <w:t>p</w:t>
            </w:r>
            <w:r w:rsidRPr="00A57EB0">
              <w:rPr>
                <w:rFonts w:ascii="Footlight MT Light" w:hAnsi="Footlight MT Light" w:cs="Arial"/>
                <w:lang w:val="fi-FI"/>
              </w:rPr>
              <w:t xml:space="preserve">enyelesaian maka Penyedia berhak untuk meminta perpanjangan </w:t>
            </w:r>
            <w:r w:rsidR="0086316C" w:rsidRPr="00A57EB0">
              <w:rPr>
                <w:rFonts w:ascii="Footlight MT Light" w:hAnsi="Footlight MT Light" w:cs="Arial"/>
                <w:lang w:val="fi-FI"/>
              </w:rPr>
              <w:t>t</w:t>
            </w:r>
            <w:r w:rsidRPr="00A57EB0">
              <w:rPr>
                <w:rFonts w:ascii="Footlight MT Light" w:hAnsi="Footlight MT Light" w:cs="Arial"/>
                <w:lang w:val="fi-FI"/>
              </w:rPr>
              <w:t xml:space="preserve">anggal </w:t>
            </w:r>
            <w:r w:rsidR="0086316C" w:rsidRPr="00A57EB0">
              <w:rPr>
                <w:rFonts w:ascii="Footlight MT Light" w:hAnsi="Footlight MT Light" w:cs="Arial"/>
                <w:lang w:val="fi-FI"/>
              </w:rPr>
              <w:t>p</w:t>
            </w:r>
            <w:r w:rsidRPr="00A57EB0">
              <w:rPr>
                <w:rFonts w:ascii="Footlight MT Light" w:hAnsi="Footlight MT Light" w:cs="Arial"/>
                <w:lang w:val="fi-FI"/>
              </w:rPr>
              <w:t xml:space="preserve">enyelesaian berdasarkan data penunjang. </w:t>
            </w:r>
            <w:r w:rsidR="00EA2A3A" w:rsidRPr="00A57EB0">
              <w:rPr>
                <w:rFonts w:ascii="Footlight MT Light" w:hAnsi="Footlight MT Light" w:cs="Arial"/>
              </w:rPr>
              <w:t xml:space="preserve">Pejabat Penandatangan Kontrak </w:t>
            </w:r>
            <w:r w:rsidRPr="00A57EB0">
              <w:rPr>
                <w:rFonts w:ascii="Footlight MT Light" w:hAnsi="Footlight MT Light"/>
              </w:rPr>
              <w:t xml:space="preserve">dapat meminta </w:t>
            </w:r>
            <w:r w:rsidRPr="00A57EB0">
              <w:rPr>
                <w:rFonts w:ascii="Footlight MT Light" w:hAnsi="Footlight MT Light" w:cs="Arial"/>
                <w:lang w:val="fi-FI"/>
              </w:rPr>
              <w:t>pertimbangan Pengawas Pekerjaan (apabila ada) dalam memutuskan perpanjangan Tanggal Penyelesaian Pekerjaan.</w:t>
            </w:r>
          </w:p>
          <w:p w14:paraId="3DA535EE" w14:textId="77777777" w:rsidR="006B65D7" w:rsidRPr="00A57EB0" w:rsidRDefault="006B65D7" w:rsidP="006B65D7">
            <w:pPr>
              <w:ind w:left="720"/>
              <w:rPr>
                <w:rFonts w:ascii="Footlight MT Light" w:hAnsi="Footlight MT Light"/>
                <w:lang w:val="fi-FI"/>
              </w:rPr>
            </w:pPr>
          </w:p>
          <w:p w14:paraId="4F16BD7C" w14:textId="0DC7ECF8" w:rsidR="000E6AFB" w:rsidRPr="00A57EB0" w:rsidRDefault="000E6AFB" w:rsidP="009F34D0">
            <w:pPr>
              <w:numPr>
                <w:ilvl w:val="0"/>
                <w:numId w:val="224"/>
              </w:numPr>
              <w:ind w:hanging="720"/>
              <w:rPr>
                <w:rFonts w:ascii="Footlight MT Light" w:hAnsi="Footlight MT Light"/>
                <w:lang w:val="fi-FI"/>
              </w:rPr>
            </w:pPr>
            <w:r w:rsidRPr="00A57EB0">
              <w:rPr>
                <w:rFonts w:ascii="Footlight MT Light" w:hAnsi="Footlight MT Light"/>
                <w:lang w:val="id-ID"/>
              </w:rPr>
              <w:t>Jika</w:t>
            </w:r>
            <w:r w:rsidRPr="00A57EB0">
              <w:rPr>
                <w:rFonts w:ascii="Footlight MT Light" w:hAnsi="Footlight MT Light"/>
                <w:lang w:val="fi-FI"/>
              </w:rPr>
              <w:t xml:space="preserve"> </w:t>
            </w:r>
            <w:r w:rsidRPr="00A57EB0">
              <w:rPr>
                <w:rFonts w:ascii="Footlight MT Light" w:hAnsi="Footlight MT Light"/>
                <w:lang w:val="id-ID"/>
              </w:rPr>
              <w:t>Peristiwa</w:t>
            </w:r>
            <w:r w:rsidRPr="00A57EB0">
              <w:rPr>
                <w:rFonts w:ascii="Footlight MT Light" w:hAnsi="Footlight MT Light"/>
                <w:lang w:val="fi-FI"/>
              </w:rPr>
              <w:t xml:space="preserve"> Kompensasi mengakibatkan keterlambatan penyelesaian pekerjaan maka </w:t>
            </w:r>
            <w:r w:rsidR="00EA2A3A" w:rsidRPr="00A57EB0">
              <w:rPr>
                <w:rFonts w:ascii="Footlight MT Light" w:hAnsi="Footlight MT Light" w:cs="Arial"/>
              </w:rPr>
              <w:t xml:space="preserve">Pejabat Penandatangan Kontrak </w:t>
            </w:r>
            <w:r w:rsidRPr="00A57EB0">
              <w:rPr>
                <w:rFonts w:ascii="Footlight MT Light" w:hAnsi="Footlight MT Light"/>
                <w:lang w:val="fi-FI"/>
              </w:rPr>
              <w:t>berkewajiban untuk memberikan perpanjangan waktu penyelesaian pekerjaan.</w:t>
            </w:r>
          </w:p>
          <w:p w14:paraId="36700B90" w14:textId="77777777" w:rsidR="000E6AFB" w:rsidRPr="00A57EB0" w:rsidRDefault="000E6AFB" w:rsidP="000E6AFB">
            <w:pPr>
              <w:ind w:left="720"/>
              <w:rPr>
                <w:rFonts w:ascii="Footlight MT Light" w:hAnsi="Footlight MT Light"/>
                <w:lang w:val="fi-FI"/>
              </w:rPr>
            </w:pPr>
          </w:p>
          <w:p w14:paraId="03785674" w14:textId="5A511CB8" w:rsidR="000E6AFB" w:rsidRPr="00A57EB0" w:rsidRDefault="000E6AFB" w:rsidP="009F34D0">
            <w:pPr>
              <w:numPr>
                <w:ilvl w:val="0"/>
                <w:numId w:val="224"/>
              </w:numPr>
              <w:ind w:hanging="720"/>
              <w:rPr>
                <w:rFonts w:ascii="Footlight MT Light" w:hAnsi="Footlight MT Light"/>
                <w:lang w:val="fi-FI"/>
              </w:rPr>
            </w:pPr>
            <w:r w:rsidRPr="00A57EB0">
              <w:rPr>
                <w:rFonts w:ascii="Footlight MT Light" w:hAnsi="Footlight MT Light"/>
              </w:rPr>
              <w:t>P</w:t>
            </w:r>
            <w:r w:rsidRPr="00A57EB0">
              <w:rPr>
                <w:rFonts w:ascii="Footlight MT Light" w:hAnsi="Footlight MT Light"/>
                <w:lang w:val="id-ID"/>
              </w:rPr>
              <w:t>erpanjangan waktu penyelesaian pekerjaan</w:t>
            </w:r>
            <w:r w:rsidRPr="00A57EB0">
              <w:rPr>
                <w:rFonts w:ascii="Footlight MT Light" w:hAnsi="Footlight MT Light"/>
              </w:rPr>
              <w:t xml:space="preserve"> dapat diberikan jika berdasarkan data penunjang dapat dibuktikan </w:t>
            </w:r>
            <w:r w:rsidR="006B65D7" w:rsidRPr="00A57EB0">
              <w:rPr>
                <w:rFonts w:ascii="Footlight MT Light" w:hAnsi="Footlight MT Light"/>
              </w:rPr>
              <w:t>dibutuhkan</w:t>
            </w:r>
            <w:r w:rsidRPr="00A57EB0">
              <w:rPr>
                <w:rFonts w:ascii="Footlight MT Light" w:hAnsi="Footlight MT Light"/>
              </w:rPr>
              <w:t xml:space="preserve"> </w:t>
            </w:r>
            <w:r w:rsidRPr="00A57EB0">
              <w:rPr>
                <w:rFonts w:ascii="Footlight MT Light" w:hAnsi="Footlight MT Light"/>
                <w:lang w:val="id-ID"/>
              </w:rPr>
              <w:t>penambahan waktu penyelesaian pekerjaan</w:t>
            </w:r>
            <w:r w:rsidRPr="00A57EB0">
              <w:rPr>
                <w:rFonts w:ascii="Footlight MT Light" w:hAnsi="Footlight MT Light"/>
              </w:rPr>
              <w:t>.</w:t>
            </w:r>
          </w:p>
          <w:p w14:paraId="3A994A07" w14:textId="77777777" w:rsidR="000E6AFB" w:rsidRPr="00A57EB0" w:rsidRDefault="000E6AFB" w:rsidP="000E6AFB">
            <w:pPr>
              <w:rPr>
                <w:rFonts w:ascii="Footlight MT Light" w:hAnsi="Footlight MT Light"/>
                <w:lang w:val="fi-FI"/>
              </w:rPr>
            </w:pPr>
          </w:p>
          <w:p w14:paraId="6C1FFF89" w14:textId="0F4AC350" w:rsidR="005D55F2" w:rsidRPr="00A57EB0" w:rsidRDefault="000E6AFB" w:rsidP="009F34D0">
            <w:pPr>
              <w:numPr>
                <w:ilvl w:val="0"/>
                <w:numId w:val="224"/>
              </w:numPr>
              <w:ind w:hanging="720"/>
              <w:rPr>
                <w:rFonts w:ascii="Footlight MT Light" w:hAnsi="Footlight MT Light" w:cs="Arial"/>
                <w:lang w:val="fi-FI"/>
              </w:rPr>
            </w:pPr>
            <w:r w:rsidRPr="00A57EB0">
              <w:rPr>
                <w:rFonts w:ascii="Footlight MT Light" w:hAnsi="Footlight MT Light"/>
                <w:lang w:val="fi-FI"/>
              </w:rPr>
              <w:t xml:space="preserve">Penyedia tidak berhak atas </w:t>
            </w:r>
            <w:r w:rsidRPr="00A57EB0">
              <w:rPr>
                <w:rFonts w:ascii="Footlight MT Light" w:hAnsi="Footlight MT Light"/>
                <w:lang w:val="id-ID"/>
              </w:rPr>
              <w:t xml:space="preserve">perpanjangan waktu penyelesaian pekerjaan </w:t>
            </w:r>
            <w:r w:rsidRPr="00A57EB0">
              <w:rPr>
                <w:rFonts w:ascii="Footlight MT Light" w:hAnsi="Footlight MT Light"/>
                <w:lang w:val="fi-FI"/>
              </w:rPr>
              <w:t xml:space="preserve">jika Penyedia gagal atau lalai untuk memberikan </w:t>
            </w:r>
            <w:r w:rsidR="00F97374" w:rsidRPr="00A57EB0">
              <w:rPr>
                <w:rFonts w:ascii="Footlight MT Light" w:hAnsi="Footlight MT Light"/>
                <w:lang w:val="fi-FI"/>
              </w:rPr>
              <w:t>pemberitahuan dini</w:t>
            </w:r>
            <w:r w:rsidRPr="00A57EB0">
              <w:rPr>
                <w:rFonts w:ascii="Footlight MT Light" w:hAnsi="Footlight MT Light"/>
                <w:lang w:val="fi-FI"/>
              </w:rPr>
              <w:t xml:space="preserve"> </w:t>
            </w:r>
            <w:r w:rsidRPr="00A57EB0">
              <w:rPr>
                <w:rFonts w:ascii="Footlight MT Light" w:hAnsi="Footlight MT Light"/>
                <w:lang w:val="id-ID"/>
              </w:rPr>
              <w:t>dalam</w:t>
            </w:r>
            <w:r w:rsidR="00866827" w:rsidRPr="00A57EB0">
              <w:rPr>
                <w:rFonts w:ascii="Footlight MT Light" w:hAnsi="Footlight MT Light"/>
                <w:lang w:val="fi-FI"/>
              </w:rPr>
              <w:t xml:space="preserve"> mengantisipasi/</w:t>
            </w:r>
            <w:r w:rsidRPr="00A57EB0">
              <w:rPr>
                <w:rFonts w:ascii="Footlight MT Light" w:hAnsi="Footlight MT Light"/>
                <w:lang w:val="fi-FI"/>
              </w:rPr>
              <w:t>mengatasi dampak Kompensasi</w:t>
            </w:r>
            <w:r w:rsidR="00C17A57" w:rsidRPr="00A57EB0">
              <w:rPr>
                <w:rFonts w:ascii="Footlight MT Light" w:hAnsi="Footlight MT Light"/>
                <w:lang w:val="fi-FI"/>
              </w:rPr>
              <w:t>.</w:t>
            </w:r>
          </w:p>
          <w:p w14:paraId="31AD7398" w14:textId="77777777" w:rsidR="005D55F2" w:rsidRPr="00A57EB0" w:rsidRDefault="005D55F2" w:rsidP="00F97374">
            <w:pPr>
              <w:rPr>
                <w:rFonts w:ascii="Footlight MT Light" w:hAnsi="Footlight MT Light" w:cs="Arial"/>
                <w:lang w:val="fi-FI"/>
              </w:rPr>
            </w:pPr>
          </w:p>
          <w:p w14:paraId="47CB7F66" w14:textId="49DAAABA" w:rsidR="00F97374" w:rsidRPr="00A57EB0" w:rsidRDefault="000527A1" w:rsidP="009F34D0">
            <w:pPr>
              <w:numPr>
                <w:ilvl w:val="0"/>
                <w:numId w:val="224"/>
              </w:numPr>
              <w:ind w:hanging="720"/>
              <w:rPr>
                <w:rFonts w:ascii="Footlight MT Light" w:hAnsi="Footlight MT Light" w:cs="Arial"/>
                <w:lang w:val="fi-FI"/>
              </w:rPr>
            </w:pPr>
            <w:r w:rsidRPr="00A57EB0">
              <w:rPr>
                <w:rFonts w:ascii="Footlight MT Light" w:hAnsi="Footlight MT Light" w:cs="Arial"/>
              </w:rPr>
              <w:t xml:space="preserve">Pejabat Penandatangan Kontrak </w:t>
            </w:r>
            <w:r w:rsidR="00075E49" w:rsidRPr="00A57EB0">
              <w:rPr>
                <w:rFonts w:ascii="Footlight MT Light" w:hAnsi="Footlight MT Light" w:cs="Arial"/>
                <w:lang w:val="fi-FI"/>
              </w:rPr>
              <w:t>menetapkan ada tidaknya perpanjangan</w:t>
            </w:r>
            <w:r w:rsidR="007E5345" w:rsidRPr="00A57EB0">
              <w:rPr>
                <w:rFonts w:ascii="Footlight MT Light" w:hAnsi="Footlight MT Light" w:cs="Arial"/>
                <w:lang w:val="fi-FI"/>
              </w:rPr>
              <w:t xml:space="preserve"> waktu</w:t>
            </w:r>
            <w:r w:rsidR="00075E49" w:rsidRPr="00A57EB0">
              <w:rPr>
                <w:rFonts w:ascii="Footlight MT Light" w:hAnsi="Footlight MT Light" w:cs="Arial"/>
                <w:lang w:val="fi-FI"/>
              </w:rPr>
              <w:t xml:space="preserve"> dan untuk berapa lama, </w:t>
            </w:r>
            <w:r w:rsidR="00F97374" w:rsidRPr="00A57EB0">
              <w:rPr>
                <w:rFonts w:ascii="Footlight MT Light" w:hAnsi="Footlight MT Light" w:cs="Arial"/>
                <w:lang w:val="fi-FI"/>
              </w:rPr>
              <w:t xml:space="preserve">paling lambat </w:t>
            </w:r>
            <w:r w:rsidR="00075E49" w:rsidRPr="00A57EB0">
              <w:rPr>
                <w:rFonts w:ascii="Footlight MT Light" w:hAnsi="Footlight MT Light" w:cs="Arial"/>
                <w:lang w:val="fi-FI"/>
              </w:rPr>
              <w:t xml:space="preserve">dalam jangka waktu </w:t>
            </w:r>
            <w:r w:rsidR="00C17A57" w:rsidRPr="00A57EB0">
              <w:rPr>
                <w:rFonts w:ascii="Footlight MT Light" w:hAnsi="Footlight MT Light" w:cs="Arial"/>
                <w:lang w:val="fi-FI"/>
              </w:rPr>
              <w:t>sebagaimana diatur dalam SSKK</w:t>
            </w:r>
            <w:r w:rsidR="00075E49" w:rsidRPr="00A57EB0">
              <w:rPr>
                <w:rFonts w:ascii="Footlight MT Light" w:hAnsi="Footlight MT Light" w:cs="Arial"/>
                <w:lang w:val="fi-FI"/>
              </w:rPr>
              <w:t xml:space="preserve"> setelah Penyedia meminta perpanjangan. </w:t>
            </w:r>
          </w:p>
          <w:p w14:paraId="0FFF83AE" w14:textId="77777777" w:rsidR="007E5345" w:rsidRPr="00A57EB0" w:rsidRDefault="007E5345" w:rsidP="007E5345">
            <w:pPr>
              <w:rPr>
                <w:rFonts w:ascii="Footlight MT Light" w:hAnsi="Footlight MT Light" w:cs="Arial"/>
                <w:lang w:val="fi-FI"/>
              </w:rPr>
            </w:pPr>
          </w:p>
          <w:p w14:paraId="444C583A" w14:textId="77777777" w:rsidR="00075E49" w:rsidRPr="00A57EB0" w:rsidRDefault="00F97374" w:rsidP="009F34D0">
            <w:pPr>
              <w:numPr>
                <w:ilvl w:val="0"/>
                <w:numId w:val="224"/>
              </w:numPr>
              <w:ind w:hanging="720"/>
              <w:rPr>
                <w:rFonts w:ascii="Footlight MT Light" w:hAnsi="Footlight MT Light" w:cs="Arial"/>
                <w:lang w:val="fi-FI"/>
              </w:rPr>
            </w:pPr>
            <w:r w:rsidRPr="00A57EB0">
              <w:rPr>
                <w:rFonts w:ascii="Footlight MT Light" w:hAnsi="Footlight MT Light" w:cs="Arial"/>
                <w:lang w:val="fi-FI"/>
              </w:rPr>
              <w:t>Perpanjangan Tanggal Penyelesaian harus dilakukan mel</w:t>
            </w:r>
            <w:r w:rsidR="007E5345" w:rsidRPr="00A57EB0">
              <w:rPr>
                <w:rFonts w:ascii="Footlight MT Light" w:hAnsi="Footlight MT Light" w:cs="Arial"/>
                <w:lang w:val="fi-FI"/>
              </w:rPr>
              <w:t>alui a</w:t>
            </w:r>
            <w:r w:rsidRPr="00A57EB0">
              <w:rPr>
                <w:rFonts w:ascii="Footlight MT Light" w:hAnsi="Footlight MT Light" w:cs="Arial"/>
                <w:lang w:val="fi-FI"/>
              </w:rPr>
              <w:t>dendum</w:t>
            </w:r>
            <w:r w:rsidR="007E5345" w:rsidRPr="00A57EB0">
              <w:rPr>
                <w:rFonts w:ascii="Footlight MT Light" w:hAnsi="Footlight MT Light" w:cs="Arial"/>
                <w:lang w:val="fi-FI"/>
              </w:rPr>
              <w:t>/perubahan</w:t>
            </w:r>
            <w:r w:rsidRPr="00A57EB0">
              <w:rPr>
                <w:rFonts w:ascii="Footlight MT Light" w:hAnsi="Footlight MT Light" w:cs="Arial"/>
                <w:lang w:val="fi-FI"/>
              </w:rPr>
              <w:t xml:space="preserve"> Kontrak</w:t>
            </w:r>
            <w:r w:rsidR="007E5345" w:rsidRPr="00A57EB0">
              <w:rPr>
                <w:rFonts w:ascii="Footlight MT Light" w:hAnsi="Footlight MT Light" w:cs="Arial"/>
                <w:lang w:val="fi-FI"/>
              </w:rPr>
              <w:t>.</w:t>
            </w:r>
          </w:p>
          <w:p w14:paraId="216AA131" w14:textId="6EC5ADF3" w:rsidR="002B0DC8" w:rsidRPr="009A4AE3" w:rsidRDefault="002B0DC8" w:rsidP="002459DD">
            <w:pPr>
              <w:ind w:left="720"/>
              <w:rPr>
                <w:rFonts w:ascii="Footlight MT Light" w:hAnsi="Footlight MT Light" w:cs="Arial"/>
                <w:lang w:val="fi-FI"/>
              </w:rPr>
            </w:pPr>
          </w:p>
        </w:tc>
      </w:tr>
      <w:tr w:rsidR="00075E49" w:rsidRPr="009A4AE3" w14:paraId="79EFB581" w14:textId="77777777" w:rsidTr="002B0DC8">
        <w:tc>
          <w:tcPr>
            <w:tcW w:w="2268" w:type="dxa"/>
          </w:tcPr>
          <w:p w14:paraId="03E0EC11" w14:textId="47367BD4" w:rsidR="00075E49" w:rsidRPr="00A57EB0" w:rsidRDefault="00075E49" w:rsidP="008D34DA">
            <w:pPr>
              <w:pStyle w:val="Heading2"/>
              <w:numPr>
                <w:ilvl w:val="0"/>
                <w:numId w:val="34"/>
              </w:numPr>
              <w:ind w:left="426" w:hanging="426"/>
              <w:jc w:val="left"/>
              <w:rPr>
                <w:rFonts w:ascii="Footlight MT Light" w:hAnsi="Footlight MT Light"/>
                <w:sz w:val="24"/>
              </w:rPr>
            </w:pPr>
            <w:bookmarkStart w:id="696" w:name="_Toc519004009"/>
            <w:bookmarkStart w:id="697" w:name="_Toc69480097"/>
            <w:r w:rsidRPr="00A57EB0">
              <w:rPr>
                <w:rFonts w:ascii="Footlight MT Light" w:hAnsi="Footlight MT Light"/>
                <w:sz w:val="24"/>
                <w:lang w:val="id-ID"/>
              </w:rPr>
              <w:t>Pemberian Kesempatan</w:t>
            </w:r>
            <w:bookmarkEnd w:id="696"/>
            <w:bookmarkEnd w:id="697"/>
          </w:p>
        </w:tc>
        <w:tc>
          <w:tcPr>
            <w:tcW w:w="7196" w:type="dxa"/>
          </w:tcPr>
          <w:p w14:paraId="5B59B0FF" w14:textId="48C2A378" w:rsidR="00E37F79" w:rsidRPr="00A57EB0" w:rsidRDefault="00075E49" w:rsidP="009F34D0">
            <w:pPr>
              <w:numPr>
                <w:ilvl w:val="0"/>
                <w:numId w:val="177"/>
              </w:numPr>
              <w:tabs>
                <w:tab w:val="left" w:pos="2744"/>
                <w:tab w:val="left" w:pos="5255"/>
              </w:tabs>
              <w:ind w:left="743" w:hanging="743"/>
              <w:rPr>
                <w:rFonts w:ascii="Footlight MT Light" w:hAnsi="Footlight MT Light" w:cs="Arial"/>
                <w:lang w:val="id-ID"/>
              </w:rPr>
            </w:pPr>
            <w:r w:rsidRPr="00A57EB0">
              <w:rPr>
                <w:rFonts w:ascii="Footlight MT Light" w:hAnsi="Footlight MT Light" w:cs="Arial"/>
                <w:lang w:val="id-ID"/>
              </w:rPr>
              <w:t xml:space="preserve">Dalam hal Penyedia gagal menyelesaikan pekerjaan sampai masa pelaksanaan Kontrak berakhir, namun </w:t>
            </w:r>
            <w:r w:rsidR="00EA2A3A" w:rsidRPr="00A57EB0">
              <w:rPr>
                <w:rFonts w:ascii="Footlight MT Light" w:hAnsi="Footlight MT Light" w:cs="Arial"/>
              </w:rPr>
              <w:t xml:space="preserve">Pejabat Penandatangan Kontrak </w:t>
            </w:r>
            <w:r w:rsidRPr="00A57EB0">
              <w:rPr>
                <w:rFonts w:ascii="Footlight MT Light" w:hAnsi="Footlight MT Light" w:cs="Arial"/>
                <w:lang w:val="id-ID"/>
              </w:rPr>
              <w:t xml:space="preserve">menilai bahwa Penyedia mampu menyelesaikan pekerjaan, </w:t>
            </w:r>
            <w:r w:rsidR="00EA2A3A" w:rsidRPr="00A57EB0">
              <w:rPr>
                <w:rFonts w:ascii="Footlight MT Light" w:hAnsi="Footlight MT Light" w:cs="Arial"/>
              </w:rPr>
              <w:t xml:space="preserve">Pejabat Penandatangan Kontrak </w:t>
            </w:r>
            <w:r w:rsidRPr="00A57EB0">
              <w:rPr>
                <w:rFonts w:ascii="Footlight MT Light" w:hAnsi="Footlight MT Light" w:cs="Arial"/>
                <w:lang w:val="id-ID"/>
              </w:rPr>
              <w:t xml:space="preserve">dapat memberikan kesempatan kepada Penyedia untuk menyelesaikan pekerjaan. </w:t>
            </w:r>
            <w:r w:rsidR="00B94F83" w:rsidRPr="00A57EB0">
              <w:rPr>
                <w:rFonts w:ascii="Footlight MT Light" w:hAnsi="Footlight MT Light" w:cs="Arial"/>
                <w:lang w:val="en-ID"/>
              </w:rPr>
              <w:t xml:space="preserve"> </w:t>
            </w:r>
          </w:p>
          <w:p w14:paraId="4294B53C" w14:textId="77777777" w:rsidR="00886A55" w:rsidRPr="00A57EB0" w:rsidRDefault="00886A55" w:rsidP="00886A55">
            <w:pPr>
              <w:rPr>
                <w:rFonts w:ascii="Footlight MT Light" w:hAnsi="Footlight MT Light" w:cs="Arial"/>
                <w:lang w:val="fi-FI"/>
              </w:rPr>
            </w:pPr>
          </w:p>
          <w:p w14:paraId="5AF7EB73" w14:textId="0A7BE57B" w:rsidR="001E2E1B" w:rsidRPr="00A57EB0" w:rsidRDefault="004C3F15" w:rsidP="009F34D0">
            <w:pPr>
              <w:numPr>
                <w:ilvl w:val="0"/>
                <w:numId w:val="177"/>
              </w:numPr>
              <w:ind w:left="743" w:hanging="743"/>
              <w:rPr>
                <w:rFonts w:ascii="Footlight MT Light" w:hAnsi="Footlight MT Light" w:cs="Arial"/>
                <w:lang w:val="fi-FI"/>
              </w:rPr>
            </w:pPr>
            <w:r w:rsidRPr="00A57EB0">
              <w:rPr>
                <w:rFonts w:ascii="Footlight MT Light" w:hAnsi="Footlight MT Light" w:cs="Arial"/>
              </w:rPr>
              <w:t>Jangka waktu p</w:t>
            </w:r>
            <w:r w:rsidR="00075E49" w:rsidRPr="00A57EB0">
              <w:rPr>
                <w:rFonts w:ascii="Footlight MT Light" w:hAnsi="Footlight MT Light" w:cs="Arial"/>
                <w:lang w:val="id-ID"/>
              </w:rPr>
              <w:t>emberian</w:t>
            </w:r>
            <w:r w:rsidR="00075E49" w:rsidRPr="00A57EB0">
              <w:rPr>
                <w:rFonts w:ascii="Footlight MT Light" w:hAnsi="Footlight MT Light" w:cs="Arial"/>
                <w:lang w:val="fi-FI"/>
              </w:rPr>
              <w:t xml:space="preserve"> kesempatan kepada Penyedia </w:t>
            </w:r>
            <w:r w:rsidRPr="00A57EB0">
              <w:rPr>
                <w:rFonts w:ascii="Footlight MT Light" w:hAnsi="Footlight MT Light" w:cs="Arial"/>
                <w:lang w:val="fi-FI"/>
              </w:rPr>
              <w:t xml:space="preserve">untuk </w:t>
            </w:r>
            <w:r w:rsidR="00075E49" w:rsidRPr="00A57EB0">
              <w:rPr>
                <w:rFonts w:ascii="Footlight MT Light" w:hAnsi="Footlight MT Light" w:cs="Arial"/>
                <w:lang w:val="fi-FI"/>
              </w:rPr>
              <w:t>menyelesaikan pekerjaan</w:t>
            </w:r>
            <w:r w:rsidRPr="00A57EB0">
              <w:rPr>
                <w:rFonts w:ascii="Footlight MT Light" w:hAnsi="Footlight MT Light" w:cs="Arial"/>
                <w:lang w:val="fi-FI"/>
              </w:rPr>
              <w:t xml:space="preserve"> diatur dalam SSKK</w:t>
            </w:r>
            <w:r w:rsidR="00075E49" w:rsidRPr="00A57EB0">
              <w:rPr>
                <w:rFonts w:ascii="Footlight MT Light" w:hAnsi="Footlight MT Light" w:cs="Arial"/>
                <w:lang w:val="fi-FI"/>
              </w:rPr>
              <w:t xml:space="preserve">. </w:t>
            </w:r>
          </w:p>
          <w:p w14:paraId="4E1F43F3" w14:textId="77777777" w:rsidR="00886A55" w:rsidRPr="00A57EB0" w:rsidRDefault="00886A55" w:rsidP="00886A55">
            <w:pPr>
              <w:rPr>
                <w:rFonts w:ascii="Footlight MT Light" w:hAnsi="Footlight MT Light" w:cs="Arial"/>
                <w:lang w:val="fi-FI"/>
              </w:rPr>
            </w:pPr>
          </w:p>
          <w:p w14:paraId="3E4CCAF2" w14:textId="6E0609E2" w:rsidR="006C1E09" w:rsidRPr="00A57EB0" w:rsidRDefault="006C1E09" w:rsidP="009F34D0">
            <w:pPr>
              <w:numPr>
                <w:ilvl w:val="0"/>
                <w:numId w:val="177"/>
              </w:numPr>
              <w:ind w:left="743" w:hanging="743"/>
              <w:rPr>
                <w:rFonts w:ascii="Footlight MT Light" w:hAnsi="Footlight MT Light" w:cs="Arial"/>
                <w:lang w:val="id-ID"/>
              </w:rPr>
            </w:pPr>
            <w:r w:rsidRPr="00A57EB0">
              <w:rPr>
                <w:rFonts w:ascii="Footlight MT Light" w:hAnsi="Footlight MT Light" w:cs="Arial"/>
                <w:lang w:val="id-ID"/>
              </w:rPr>
              <w:t xml:space="preserve">Dalam hal setelah diberikan kesempatan sebagaimana </w:t>
            </w:r>
            <w:r w:rsidR="00886A55" w:rsidRPr="00A57EB0">
              <w:rPr>
                <w:rFonts w:ascii="Footlight MT Light" w:hAnsi="Footlight MT Light" w:cs="Arial"/>
              </w:rPr>
              <w:t xml:space="preserve">dimaksud pada klausul </w:t>
            </w:r>
            <w:r w:rsidR="00380B0F" w:rsidRPr="00A57EB0">
              <w:rPr>
                <w:rFonts w:ascii="Footlight MT Light" w:hAnsi="Footlight MT Light" w:cs="Arial"/>
              </w:rPr>
              <w:t>30</w:t>
            </w:r>
            <w:r w:rsidR="00886A55" w:rsidRPr="00A57EB0">
              <w:rPr>
                <w:rFonts w:ascii="Footlight MT Light" w:hAnsi="Footlight MT Light" w:cs="Arial"/>
              </w:rPr>
              <w:t>.2</w:t>
            </w:r>
            <w:r w:rsidRPr="00A57EB0">
              <w:rPr>
                <w:rFonts w:ascii="Footlight MT Light" w:hAnsi="Footlight MT Light" w:cs="Arial"/>
                <w:lang w:val="id-ID"/>
              </w:rPr>
              <w:t xml:space="preserve">, Penyedia masih belum dapat menyelesaikan pekerjaan, </w:t>
            </w:r>
            <w:r w:rsidR="000527A1" w:rsidRPr="00A57EB0">
              <w:rPr>
                <w:rFonts w:ascii="Footlight MT Light" w:hAnsi="Footlight MT Light" w:cs="Arial"/>
              </w:rPr>
              <w:t xml:space="preserve">Pejabat Penandatangan Kontrak </w:t>
            </w:r>
            <w:r w:rsidRPr="00A57EB0">
              <w:rPr>
                <w:rFonts w:ascii="Footlight MT Light" w:hAnsi="Footlight MT Light" w:cs="Arial"/>
                <w:lang w:val="id-ID"/>
              </w:rPr>
              <w:t>dapat:</w:t>
            </w:r>
          </w:p>
          <w:p w14:paraId="2312829A" w14:textId="471ED7FF" w:rsidR="006C1E09" w:rsidRPr="00A57EB0" w:rsidRDefault="00886A55" w:rsidP="009F34D0">
            <w:pPr>
              <w:pStyle w:val="ListParagraph"/>
              <w:numPr>
                <w:ilvl w:val="0"/>
                <w:numId w:val="270"/>
              </w:numPr>
              <w:ind w:left="1171"/>
              <w:rPr>
                <w:rFonts w:ascii="Footlight MT Light" w:hAnsi="Footlight MT Light" w:cs="Arial"/>
                <w:lang w:val="id-ID"/>
              </w:rPr>
            </w:pPr>
            <w:r w:rsidRPr="00A57EB0">
              <w:rPr>
                <w:rFonts w:ascii="Footlight MT Light" w:hAnsi="Footlight MT Light" w:cs="Arial"/>
              </w:rPr>
              <w:t>m</w:t>
            </w:r>
            <w:r w:rsidR="006C1E09" w:rsidRPr="00A57EB0">
              <w:rPr>
                <w:rFonts w:ascii="Footlight MT Light" w:hAnsi="Footlight MT Light" w:cs="Arial"/>
                <w:lang w:val="id-ID"/>
              </w:rPr>
              <w:t>emberikan kesempatan kedua untuk penyelesaian sisa pekerjaan dengan jangka waktu sesuai kebutuhan; atau</w:t>
            </w:r>
          </w:p>
          <w:p w14:paraId="18291BE0" w14:textId="2CCB17DF" w:rsidR="006C1E09" w:rsidRPr="00A57EB0" w:rsidRDefault="00886A55" w:rsidP="009F34D0">
            <w:pPr>
              <w:pStyle w:val="ListParagraph"/>
              <w:numPr>
                <w:ilvl w:val="0"/>
                <w:numId w:val="270"/>
              </w:numPr>
              <w:ind w:left="1171"/>
              <w:rPr>
                <w:rFonts w:ascii="Footlight MT Light" w:hAnsi="Footlight MT Light" w:cs="Arial"/>
                <w:lang w:val="id-ID"/>
              </w:rPr>
            </w:pPr>
            <w:r w:rsidRPr="00A57EB0">
              <w:rPr>
                <w:rFonts w:ascii="Footlight MT Light" w:hAnsi="Footlight MT Light" w:cs="Arial"/>
              </w:rPr>
              <w:t>m</w:t>
            </w:r>
            <w:r w:rsidR="006C1E09" w:rsidRPr="00A57EB0">
              <w:rPr>
                <w:rFonts w:ascii="Footlight MT Light" w:hAnsi="Footlight MT Light" w:cs="Arial"/>
                <w:lang w:val="id-ID"/>
              </w:rPr>
              <w:t>elakukan pemutusan Kontrak dalam hal Penyedia dinilai tidak akan sanggup menyelesaikan pekerjaannya.</w:t>
            </w:r>
          </w:p>
          <w:p w14:paraId="065F9EBB" w14:textId="77777777" w:rsidR="00886A55" w:rsidRPr="00A57EB0" w:rsidRDefault="00886A55" w:rsidP="00886A55">
            <w:pPr>
              <w:pStyle w:val="ListParagraph"/>
              <w:ind w:left="1171"/>
              <w:rPr>
                <w:rFonts w:ascii="Footlight MT Light" w:hAnsi="Footlight MT Light" w:cs="Arial"/>
                <w:lang w:val="id-ID"/>
              </w:rPr>
            </w:pPr>
          </w:p>
          <w:p w14:paraId="1C4960D8" w14:textId="78B61464" w:rsidR="006C1E09" w:rsidRPr="00A57EB0" w:rsidRDefault="00886A55" w:rsidP="009F34D0">
            <w:pPr>
              <w:numPr>
                <w:ilvl w:val="0"/>
                <w:numId w:val="177"/>
              </w:numPr>
              <w:ind w:left="743" w:hanging="743"/>
              <w:rPr>
                <w:rFonts w:ascii="Footlight MT Light" w:hAnsi="Footlight MT Light" w:cs="Arial"/>
                <w:lang w:val="fi-FI"/>
              </w:rPr>
            </w:pPr>
            <w:r w:rsidRPr="00A57EB0">
              <w:rPr>
                <w:rFonts w:ascii="Footlight MT Light" w:hAnsi="Footlight MT Light" w:cs="Arial"/>
                <w:lang w:val="id-ID"/>
              </w:rPr>
              <w:lastRenderedPageBreak/>
              <w:t>Pemberian</w:t>
            </w:r>
            <w:r w:rsidRPr="00A57EB0">
              <w:rPr>
                <w:rFonts w:ascii="Footlight MT Light" w:hAnsi="Footlight MT Light" w:cs="Arial"/>
                <w:lang w:val="fi-FI"/>
              </w:rPr>
              <w:t xml:space="preserve"> kesempatan kepada Penyedia untuk</w:t>
            </w:r>
            <w:r w:rsidRPr="00A57EB0">
              <w:rPr>
                <w:rFonts w:ascii="Footlight MT Light" w:hAnsi="Footlight MT Light" w:cs="Arial"/>
                <w:lang w:val="id-ID"/>
              </w:rPr>
              <w:t xml:space="preserve"> me</w:t>
            </w:r>
            <w:r w:rsidRPr="00A57EB0">
              <w:rPr>
                <w:rFonts w:ascii="Footlight MT Light" w:hAnsi="Footlight MT Light" w:cs="Arial"/>
                <w:lang w:val="fi-FI"/>
              </w:rPr>
              <w:t>n</w:t>
            </w:r>
            <w:r w:rsidRPr="00A57EB0">
              <w:rPr>
                <w:rFonts w:ascii="Footlight MT Light" w:hAnsi="Footlight MT Light" w:cs="Arial"/>
                <w:lang w:val="id-ID"/>
              </w:rPr>
              <w:t>yelesaikan</w:t>
            </w:r>
            <w:r w:rsidRPr="00A57EB0">
              <w:rPr>
                <w:rFonts w:ascii="Footlight MT Light" w:hAnsi="Footlight MT Light" w:cs="Arial"/>
                <w:lang w:val="fi-FI"/>
              </w:rPr>
              <w:t xml:space="preserve"> pekerjaan sebagaimana dimaksud pada </w:t>
            </w:r>
            <w:r w:rsidRPr="00A57EB0">
              <w:rPr>
                <w:rFonts w:ascii="Footlight MT Light" w:hAnsi="Footlight MT Light" w:cs="Arial"/>
                <w:lang w:val="id-ID"/>
              </w:rPr>
              <w:t xml:space="preserve"> klausul </w:t>
            </w:r>
            <w:r w:rsidR="00380B0F" w:rsidRPr="00A57EB0">
              <w:rPr>
                <w:rFonts w:ascii="Footlight MT Light" w:hAnsi="Footlight MT Light" w:cs="Arial"/>
              </w:rPr>
              <w:t>30</w:t>
            </w:r>
            <w:r w:rsidRPr="00A57EB0">
              <w:rPr>
                <w:rFonts w:ascii="Footlight MT Light" w:hAnsi="Footlight MT Light" w:cs="Arial"/>
                <w:lang w:val="id-ID"/>
              </w:rPr>
              <w:t>.1</w:t>
            </w:r>
            <w:r w:rsidRPr="00A57EB0">
              <w:rPr>
                <w:rFonts w:ascii="Footlight MT Light" w:hAnsi="Footlight MT Light" w:cs="Arial"/>
              </w:rPr>
              <w:t xml:space="preserve"> dan klausul </w:t>
            </w:r>
            <w:r w:rsidR="00380B0F" w:rsidRPr="00A57EB0">
              <w:rPr>
                <w:rFonts w:ascii="Footlight MT Light" w:hAnsi="Footlight MT Light" w:cs="Arial"/>
              </w:rPr>
              <w:t>30</w:t>
            </w:r>
            <w:r w:rsidRPr="00A57EB0">
              <w:rPr>
                <w:rFonts w:ascii="Footlight MT Light" w:hAnsi="Footlight MT Light" w:cs="Arial"/>
              </w:rPr>
              <w:t>.3</w:t>
            </w:r>
            <w:r w:rsidRPr="00A57EB0">
              <w:rPr>
                <w:rFonts w:ascii="Footlight MT Light" w:hAnsi="Footlight MT Light" w:cs="Arial"/>
                <w:lang w:val="fi-FI"/>
              </w:rPr>
              <w:t>, dimuat dalam Adendum Kontrak yang didalamnya</w:t>
            </w:r>
            <w:r w:rsidRPr="00A57EB0">
              <w:rPr>
                <w:rFonts w:ascii="Footlight MT Light" w:hAnsi="Footlight MT Light" w:cs="Arial"/>
                <w:lang w:val="id-ID"/>
              </w:rPr>
              <w:t xml:space="preserve"> </w:t>
            </w:r>
            <w:r w:rsidRPr="00A57EB0">
              <w:rPr>
                <w:rFonts w:ascii="Footlight MT Light" w:hAnsi="Footlight MT Light" w:cs="Arial"/>
                <w:lang w:val="fi-FI"/>
              </w:rPr>
              <w:t>mengatur waktu penyelesaian pekerjaan, pengenaan</w:t>
            </w:r>
            <w:r w:rsidRPr="00A57EB0">
              <w:rPr>
                <w:rFonts w:ascii="Footlight MT Light" w:hAnsi="Footlight MT Light" w:cs="Arial"/>
                <w:lang w:val="id-ID"/>
              </w:rPr>
              <w:t xml:space="preserve"> </w:t>
            </w:r>
            <w:r w:rsidRPr="00A57EB0">
              <w:rPr>
                <w:rFonts w:ascii="Footlight MT Light" w:hAnsi="Footlight MT Light" w:cs="Arial"/>
                <w:lang w:val="fi-FI"/>
              </w:rPr>
              <w:t>sanksi denda keterlambatan kepada Penyedia, dan</w:t>
            </w:r>
            <w:r w:rsidRPr="00A57EB0">
              <w:rPr>
                <w:rFonts w:ascii="Footlight MT Light" w:hAnsi="Footlight MT Light" w:cs="Arial"/>
                <w:lang w:val="id-ID"/>
              </w:rPr>
              <w:t xml:space="preserve"> </w:t>
            </w:r>
            <w:r w:rsidRPr="00A57EB0">
              <w:rPr>
                <w:rFonts w:ascii="Footlight MT Light" w:hAnsi="Footlight MT Light" w:cs="Arial"/>
                <w:lang w:val="fi-FI"/>
              </w:rPr>
              <w:t>perpanjangan</w:t>
            </w:r>
            <w:r w:rsidR="00905203" w:rsidRPr="00A57EB0">
              <w:rPr>
                <w:rFonts w:ascii="Footlight MT Light" w:hAnsi="Footlight MT Light" w:cs="Arial"/>
                <w:lang w:val="fi-FI"/>
              </w:rPr>
              <w:t xml:space="preserve"> masa berlaku</w:t>
            </w:r>
            <w:r w:rsidRPr="00A57EB0">
              <w:rPr>
                <w:rFonts w:ascii="Footlight MT Light" w:hAnsi="Footlight MT Light" w:cs="Arial"/>
                <w:lang w:val="fi-FI"/>
              </w:rPr>
              <w:t xml:space="preserve"> Jaminan Pelaksanaan (apabila ada)</w:t>
            </w:r>
            <w:r w:rsidRPr="00A57EB0">
              <w:rPr>
                <w:rFonts w:ascii="Footlight MT Light" w:hAnsi="Footlight MT Light" w:cs="Arial"/>
                <w:lang w:val="id-ID"/>
              </w:rPr>
              <w:t>.</w:t>
            </w:r>
          </w:p>
          <w:p w14:paraId="478A8B91" w14:textId="77777777" w:rsidR="00380B0F" w:rsidRPr="00A57EB0" w:rsidRDefault="00380B0F" w:rsidP="00380B0F">
            <w:pPr>
              <w:ind w:left="743"/>
              <w:rPr>
                <w:rFonts w:ascii="Footlight MT Light" w:hAnsi="Footlight MT Light" w:cs="Arial"/>
                <w:lang w:val="fi-FI"/>
              </w:rPr>
            </w:pPr>
          </w:p>
          <w:p w14:paraId="04585E5C" w14:textId="29191C82" w:rsidR="00380B0F" w:rsidRPr="00A57EB0" w:rsidRDefault="00380B0F" w:rsidP="009F34D0">
            <w:pPr>
              <w:numPr>
                <w:ilvl w:val="0"/>
                <w:numId w:val="177"/>
              </w:numPr>
              <w:ind w:left="743" w:hanging="743"/>
              <w:rPr>
                <w:rFonts w:ascii="Footlight MT Light" w:hAnsi="Footlight MT Light" w:cs="Arial"/>
                <w:lang w:val="fi-FI"/>
              </w:rPr>
            </w:pPr>
            <w:r w:rsidRPr="00A57EB0">
              <w:rPr>
                <w:rFonts w:ascii="Footlight MT Light" w:eastAsia="Bookman Old Style" w:hAnsi="Footlight MT Light" w:cs="Bookman Old Style"/>
                <w:color w:val="000000" w:themeColor="text1"/>
              </w:rPr>
              <w:t>Pemberian kesempatan kepada Penyedia untuk menyelesaikan pekerjaan dapat melampaui tahun anggaran.</w:t>
            </w:r>
          </w:p>
          <w:p w14:paraId="01B78ED8" w14:textId="77777777" w:rsidR="002D4CC0" w:rsidRPr="009A4AE3" w:rsidRDefault="002D4CC0" w:rsidP="00075E49">
            <w:pPr>
              <w:rPr>
                <w:rFonts w:ascii="Footlight MT Light" w:hAnsi="Footlight MT Light" w:cs="Arial"/>
                <w:lang w:val="fi-FI"/>
              </w:rPr>
            </w:pPr>
          </w:p>
        </w:tc>
      </w:tr>
      <w:tr w:rsidR="00075E49" w:rsidRPr="009A4AE3" w14:paraId="0FEDC067" w14:textId="77777777" w:rsidTr="002B0DC8">
        <w:tc>
          <w:tcPr>
            <w:tcW w:w="9464" w:type="dxa"/>
            <w:gridSpan w:val="2"/>
          </w:tcPr>
          <w:p w14:paraId="7C13092D" w14:textId="067FEB85" w:rsidR="00075E49" w:rsidRPr="009A4AE3" w:rsidRDefault="00075E49" w:rsidP="008D34DA">
            <w:pPr>
              <w:numPr>
                <w:ilvl w:val="1"/>
                <w:numId w:val="31"/>
              </w:numPr>
              <w:tabs>
                <w:tab w:val="clear" w:pos="567"/>
              </w:tabs>
              <w:ind w:left="459" w:hanging="459"/>
              <w:rPr>
                <w:rFonts w:ascii="Footlight MT Light" w:hAnsi="Footlight MT Light"/>
                <w:b/>
              </w:rPr>
            </w:pPr>
            <w:bookmarkStart w:id="698" w:name="_Toc340869898"/>
            <w:bookmarkStart w:id="699" w:name="_Toc410717802"/>
            <w:r w:rsidRPr="009A4AE3">
              <w:rPr>
                <w:rFonts w:ascii="Footlight MT Light" w:hAnsi="Footlight MT Light"/>
                <w:b/>
              </w:rPr>
              <w:lastRenderedPageBreak/>
              <w:t>PENYELESAIAN KONTRAK</w:t>
            </w:r>
            <w:bookmarkEnd w:id="698"/>
            <w:bookmarkEnd w:id="699"/>
          </w:p>
          <w:p w14:paraId="01540919" w14:textId="77777777" w:rsidR="00075E49" w:rsidRPr="009A4AE3" w:rsidRDefault="00075E49" w:rsidP="00075E49">
            <w:pPr>
              <w:ind w:left="459"/>
              <w:rPr>
                <w:rFonts w:ascii="Footlight MT Light" w:hAnsi="Footlight MT Light"/>
                <w:b/>
              </w:rPr>
            </w:pPr>
          </w:p>
        </w:tc>
      </w:tr>
      <w:tr w:rsidR="00075E49" w:rsidRPr="009A4AE3" w14:paraId="16603FC9" w14:textId="77777777" w:rsidTr="002B0DC8">
        <w:tc>
          <w:tcPr>
            <w:tcW w:w="2268" w:type="dxa"/>
          </w:tcPr>
          <w:p w14:paraId="2EFAEB5D" w14:textId="2691DC65" w:rsidR="00075E49" w:rsidRPr="00A57EB0" w:rsidRDefault="00075E49" w:rsidP="008D34DA">
            <w:pPr>
              <w:pStyle w:val="Heading2"/>
              <w:numPr>
                <w:ilvl w:val="0"/>
                <w:numId w:val="34"/>
              </w:numPr>
              <w:ind w:left="426" w:hanging="426"/>
              <w:jc w:val="left"/>
              <w:rPr>
                <w:rFonts w:ascii="Footlight MT Light" w:hAnsi="Footlight MT Light"/>
                <w:sz w:val="24"/>
                <w:lang w:val="id-ID"/>
              </w:rPr>
            </w:pPr>
            <w:bookmarkStart w:id="700" w:name="_Toc280170161"/>
            <w:bookmarkStart w:id="701" w:name="_Toc280827039"/>
            <w:bookmarkStart w:id="702" w:name="_Toc281290514"/>
            <w:bookmarkStart w:id="703" w:name="_Toc283710255"/>
            <w:bookmarkStart w:id="704" w:name="_Toc283710646"/>
            <w:bookmarkStart w:id="705" w:name="_Toc290370658"/>
            <w:bookmarkStart w:id="706" w:name="_Toc340869899"/>
            <w:bookmarkStart w:id="707" w:name="_Toc410717803"/>
            <w:bookmarkStart w:id="708" w:name="_Toc519004010"/>
            <w:bookmarkStart w:id="709" w:name="_Toc69480098"/>
            <w:r w:rsidRPr="00A57EB0">
              <w:rPr>
                <w:rFonts w:ascii="Footlight MT Light" w:hAnsi="Footlight MT Light"/>
                <w:sz w:val="24"/>
                <w:lang w:val="id-ID"/>
              </w:rPr>
              <w:t>Serah Terima Barang</w:t>
            </w:r>
            <w:bookmarkEnd w:id="700"/>
            <w:bookmarkEnd w:id="701"/>
            <w:bookmarkEnd w:id="702"/>
            <w:bookmarkEnd w:id="703"/>
            <w:bookmarkEnd w:id="704"/>
            <w:bookmarkEnd w:id="705"/>
            <w:bookmarkEnd w:id="706"/>
            <w:bookmarkEnd w:id="707"/>
            <w:bookmarkEnd w:id="708"/>
            <w:bookmarkEnd w:id="709"/>
          </w:p>
        </w:tc>
        <w:tc>
          <w:tcPr>
            <w:tcW w:w="7196" w:type="dxa"/>
          </w:tcPr>
          <w:p w14:paraId="6B2419C0" w14:textId="7C3932BE" w:rsidR="00075E49" w:rsidRPr="00A57EB0" w:rsidRDefault="00075E49" w:rsidP="009F34D0">
            <w:pPr>
              <w:numPr>
                <w:ilvl w:val="0"/>
                <w:numId w:val="176"/>
              </w:numPr>
              <w:ind w:left="743" w:hanging="743"/>
              <w:rPr>
                <w:rFonts w:ascii="Footlight MT Light" w:hAnsi="Footlight MT Light"/>
                <w:lang w:val="id-ID"/>
              </w:rPr>
            </w:pPr>
            <w:r w:rsidRPr="00A57EB0">
              <w:rPr>
                <w:rFonts w:ascii="Footlight MT Light" w:hAnsi="Footlight MT Light"/>
                <w:lang w:val="id-ID"/>
              </w:rPr>
              <w:t xml:space="preserve">Setelah pekerjaan selesai </w:t>
            </w:r>
            <w:r w:rsidR="007A3652" w:rsidRPr="00A57EB0">
              <w:rPr>
                <w:rFonts w:ascii="Footlight MT Light" w:hAnsi="Footlight MT Light"/>
              </w:rPr>
              <w:t xml:space="preserve">sesuai </w:t>
            </w:r>
            <w:r w:rsidR="00C525EE" w:rsidRPr="00A57EB0">
              <w:rPr>
                <w:rFonts w:ascii="Footlight MT Light" w:hAnsi="Footlight MT Light"/>
              </w:rPr>
              <w:t xml:space="preserve">dengan ketentuan yang tertuang dalam Kontrak, </w:t>
            </w:r>
            <w:r w:rsidRPr="00A57EB0">
              <w:rPr>
                <w:rFonts w:ascii="Footlight MT Light" w:hAnsi="Footlight MT Light"/>
                <w:lang w:val="id-ID"/>
              </w:rPr>
              <w:t xml:space="preserve">Penyedia mengajukan permintaan secara tertulis kepada </w:t>
            </w:r>
            <w:r w:rsidR="00EA2A3A" w:rsidRPr="00A57EB0">
              <w:rPr>
                <w:rFonts w:ascii="Footlight MT Light" w:hAnsi="Footlight MT Light" w:cs="Arial"/>
              </w:rPr>
              <w:t xml:space="preserve">Pejabat Penandatangan Kontrak </w:t>
            </w:r>
            <w:r w:rsidRPr="00A57EB0">
              <w:rPr>
                <w:rFonts w:ascii="Footlight MT Light" w:hAnsi="Footlight MT Light"/>
                <w:lang w:val="id-ID"/>
              </w:rPr>
              <w:t>untuk serah terima barang</w:t>
            </w:r>
            <w:r w:rsidR="006D1FF1" w:rsidRPr="00A57EB0">
              <w:rPr>
                <w:rFonts w:ascii="Footlight MT Light" w:hAnsi="Footlight MT Light"/>
                <w:lang w:val="en-ID"/>
              </w:rPr>
              <w:t>.</w:t>
            </w:r>
          </w:p>
          <w:p w14:paraId="62FCBD77" w14:textId="77777777" w:rsidR="00075E49" w:rsidRPr="00A57EB0" w:rsidRDefault="00075E49" w:rsidP="00075E49">
            <w:pPr>
              <w:ind w:left="634" w:hanging="708"/>
              <w:contextualSpacing/>
              <w:rPr>
                <w:rFonts w:ascii="Footlight MT Light" w:hAnsi="Footlight MT Light"/>
                <w:lang w:val="id-ID"/>
              </w:rPr>
            </w:pPr>
          </w:p>
          <w:p w14:paraId="14FD773E" w14:textId="77777777" w:rsidR="00075E49" w:rsidRPr="00A57EB0" w:rsidRDefault="00075E49" w:rsidP="009F34D0">
            <w:pPr>
              <w:numPr>
                <w:ilvl w:val="0"/>
                <w:numId w:val="176"/>
              </w:numPr>
              <w:ind w:left="743" w:hanging="743"/>
              <w:rPr>
                <w:rFonts w:ascii="Footlight MT Light" w:hAnsi="Footlight MT Light"/>
                <w:lang w:val="nl-NL"/>
              </w:rPr>
            </w:pPr>
            <w:r w:rsidRPr="00A57EB0">
              <w:rPr>
                <w:rFonts w:ascii="Footlight MT Light" w:hAnsi="Footlight MT Light"/>
                <w:lang w:val="id-ID"/>
              </w:rPr>
              <w:t>Serah</w:t>
            </w:r>
            <w:r w:rsidRPr="00A57EB0">
              <w:rPr>
                <w:rFonts w:ascii="Footlight MT Light" w:hAnsi="Footlight MT Light"/>
                <w:lang w:val="nl-NL"/>
              </w:rPr>
              <w:t xml:space="preserve"> terima Barang dilakukan di tempat sebagaimana ditetapkan dalam SSKK. </w:t>
            </w:r>
          </w:p>
          <w:p w14:paraId="5AD44669" w14:textId="77777777" w:rsidR="00075E49" w:rsidRPr="00A57EB0" w:rsidRDefault="00075E49" w:rsidP="00075E49">
            <w:pPr>
              <w:pStyle w:val="ListParagraph"/>
              <w:ind w:left="634" w:hanging="708"/>
              <w:rPr>
                <w:rFonts w:ascii="Footlight MT Light" w:hAnsi="Footlight MT Light"/>
                <w:lang w:val="nl-NL"/>
              </w:rPr>
            </w:pPr>
          </w:p>
          <w:p w14:paraId="008C9D93" w14:textId="395C8AF3" w:rsidR="009B7834" w:rsidRPr="00A57EB0" w:rsidRDefault="009B7834" w:rsidP="009F34D0">
            <w:pPr>
              <w:numPr>
                <w:ilvl w:val="0"/>
                <w:numId w:val="176"/>
              </w:numPr>
              <w:ind w:left="743" w:hanging="743"/>
              <w:rPr>
                <w:rFonts w:ascii="Footlight MT Light" w:hAnsi="Footlight MT Light"/>
                <w:lang w:val="sv-SE"/>
              </w:rPr>
            </w:pPr>
            <w:r w:rsidRPr="00A57EB0">
              <w:rPr>
                <w:rFonts w:ascii="Footlight MT Light" w:hAnsi="Footlight MT Light"/>
                <w:lang w:val="id-ID"/>
              </w:rPr>
              <w:t xml:space="preserve">Sebelum dilakukan serah terima, </w:t>
            </w:r>
            <w:r w:rsidR="00EA2A3A" w:rsidRPr="00A57EB0">
              <w:rPr>
                <w:rFonts w:ascii="Footlight MT Light" w:hAnsi="Footlight MT Light" w:cs="Arial"/>
              </w:rPr>
              <w:t xml:space="preserve">Pejabat Penandatangan Kontrak </w:t>
            </w:r>
            <w:r w:rsidRPr="00A57EB0">
              <w:rPr>
                <w:rFonts w:ascii="Footlight MT Light" w:hAnsi="Footlight MT Light"/>
                <w:lang w:val="id-ID"/>
              </w:rPr>
              <w:t>melakukan pemeriksaan terhadap hasil pekerjaan</w:t>
            </w:r>
            <w:r w:rsidRPr="00A57EB0">
              <w:rPr>
                <w:rFonts w:ascii="Footlight MT Light" w:hAnsi="Footlight MT Light"/>
                <w:lang w:val="en-ID"/>
              </w:rPr>
              <w:t xml:space="preserve">, yang dapat dibantu </w:t>
            </w:r>
            <w:r w:rsidRPr="00A57EB0">
              <w:rPr>
                <w:rFonts w:ascii="Footlight MT Light" w:hAnsi="Footlight MT Light"/>
                <w:lang w:val="id-ID"/>
              </w:rPr>
              <w:t>oleh Pengawas</w:t>
            </w:r>
            <w:r w:rsidR="005D38FD" w:rsidRPr="00A57EB0">
              <w:rPr>
                <w:rFonts w:ascii="Footlight MT Light" w:hAnsi="Footlight MT Light"/>
              </w:rPr>
              <w:t xml:space="preserve"> Pekerjaan</w:t>
            </w:r>
            <w:r w:rsidRPr="00A57EB0">
              <w:rPr>
                <w:rFonts w:ascii="Footlight MT Light" w:hAnsi="Footlight MT Light"/>
              </w:rPr>
              <w:t xml:space="preserve"> </w:t>
            </w:r>
            <w:r w:rsidR="005D38FD" w:rsidRPr="00A57EB0">
              <w:rPr>
                <w:rFonts w:ascii="Footlight MT Light" w:hAnsi="Footlight MT Light"/>
              </w:rPr>
              <w:t>dan/atau tim teknis</w:t>
            </w:r>
            <w:r w:rsidR="003A34FB" w:rsidRPr="00A57EB0">
              <w:rPr>
                <w:rFonts w:ascii="Footlight MT Light" w:hAnsi="Footlight MT Light"/>
                <w:lang w:val="en-ID"/>
              </w:rPr>
              <w:t>.</w:t>
            </w:r>
          </w:p>
          <w:p w14:paraId="76C6584D" w14:textId="77777777" w:rsidR="00075E49" w:rsidRPr="00A57EB0" w:rsidRDefault="00075E49" w:rsidP="00CE66B4">
            <w:pPr>
              <w:tabs>
                <w:tab w:val="left" w:pos="2332"/>
              </w:tabs>
              <w:rPr>
                <w:rFonts w:ascii="Footlight MT Light" w:hAnsi="Footlight MT Light"/>
                <w:lang w:val="id-ID"/>
              </w:rPr>
            </w:pPr>
            <w:r w:rsidRPr="00A57EB0">
              <w:rPr>
                <w:rFonts w:ascii="Footlight MT Light" w:hAnsi="Footlight MT Light"/>
                <w:lang w:val="id-ID"/>
              </w:rPr>
              <w:tab/>
            </w:r>
            <w:r w:rsidRPr="00A57EB0">
              <w:rPr>
                <w:rFonts w:ascii="Footlight MT Light" w:hAnsi="Footlight MT Light"/>
                <w:lang w:val="id-ID"/>
              </w:rPr>
              <w:tab/>
            </w:r>
          </w:p>
          <w:p w14:paraId="32366CE6" w14:textId="3048A7F0" w:rsidR="00075E49" w:rsidRPr="00A57EB0" w:rsidRDefault="00075E49" w:rsidP="009F34D0">
            <w:pPr>
              <w:numPr>
                <w:ilvl w:val="0"/>
                <w:numId w:val="176"/>
              </w:numPr>
              <w:ind w:left="743" w:hanging="743"/>
              <w:rPr>
                <w:rFonts w:ascii="Footlight MT Light" w:hAnsi="Footlight MT Light"/>
                <w:lang w:val="id-ID"/>
              </w:rPr>
            </w:pPr>
            <w:r w:rsidRPr="00A57EB0">
              <w:rPr>
                <w:rFonts w:ascii="Footlight MT Light" w:hAnsi="Footlight MT Light"/>
                <w:lang w:val="id-ID"/>
              </w:rPr>
              <w:t>Pemeriksaan  barang dilakukan dengan  menilai kesesu</w:t>
            </w:r>
            <w:r w:rsidR="004D3A24" w:rsidRPr="00A57EB0">
              <w:rPr>
                <w:rFonts w:ascii="Footlight MT Light" w:hAnsi="Footlight MT Light"/>
              </w:rPr>
              <w:t>a</w:t>
            </w:r>
            <w:r w:rsidRPr="00A57EB0">
              <w:rPr>
                <w:rFonts w:ascii="Footlight MT Light" w:hAnsi="Footlight MT Light"/>
                <w:lang w:val="id-ID"/>
              </w:rPr>
              <w:t xml:space="preserve">ian barang yang diserahterimakan yang tercantum dalam Kontrak. </w:t>
            </w:r>
          </w:p>
          <w:p w14:paraId="27360ADB" w14:textId="77777777" w:rsidR="005B7EAC" w:rsidRPr="00A57EB0" w:rsidRDefault="005B7EAC" w:rsidP="004D3A24">
            <w:pPr>
              <w:rPr>
                <w:rFonts w:ascii="Footlight MT Light" w:hAnsi="Footlight MT Light"/>
              </w:rPr>
            </w:pPr>
          </w:p>
          <w:p w14:paraId="4A37D396" w14:textId="2E4B63B8" w:rsidR="00075E49" w:rsidRPr="00A57EB0" w:rsidRDefault="000527A1" w:rsidP="009F34D0">
            <w:pPr>
              <w:numPr>
                <w:ilvl w:val="0"/>
                <w:numId w:val="176"/>
              </w:numPr>
              <w:ind w:left="743" w:hanging="743"/>
              <w:rPr>
                <w:rFonts w:ascii="Footlight MT Light" w:hAnsi="Footlight MT Light"/>
                <w:lang w:val="id-ID"/>
              </w:rPr>
            </w:pPr>
            <w:r w:rsidRPr="00A57EB0">
              <w:rPr>
                <w:rFonts w:ascii="Footlight MT Light" w:hAnsi="Footlight MT Light" w:cs="Arial"/>
              </w:rPr>
              <w:t xml:space="preserve">Pejabat Penandatangan Kontrak </w:t>
            </w:r>
            <w:r w:rsidR="00075E49" w:rsidRPr="00A57EB0">
              <w:rPr>
                <w:rFonts w:ascii="Footlight MT Light" w:hAnsi="Footlight MT Light"/>
                <w:lang w:val="id-ID"/>
              </w:rPr>
              <w:t xml:space="preserve">berkewajiban untuk memeriksa kebenaran </w:t>
            </w:r>
            <w:r w:rsidR="00C61EC7" w:rsidRPr="00A57EB0">
              <w:rPr>
                <w:rFonts w:ascii="Footlight MT Light" w:hAnsi="Footlight MT Light"/>
                <w:lang w:val="id-ID"/>
              </w:rPr>
              <w:t>dokumen</w:t>
            </w:r>
            <w:r w:rsidR="00C61EC7" w:rsidRPr="00A57EB0">
              <w:rPr>
                <w:rFonts w:ascii="Footlight MT Light" w:hAnsi="Footlight MT Light"/>
              </w:rPr>
              <w:t xml:space="preserve"> yang berisi</w:t>
            </w:r>
            <w:r w:rsidR="00C61EC7" w:rsidRPr="00A57EB0">
              <w:rPr>
                <w:rFonts w:ascii="Footlight MT Light" w:hAnsi="Footlight MT Light"/>
                <w:lang w:val="id-ID"/>
              </w:rPr>
              <w:t xml:space="preserve"> identitas Barang </w:t>
            </w:r>
            <w:r w:rsidR="00075E49" w:rsidRPr="00A57EB0">
              <w:rPr>
                <w:rFonts w:ascii="Footlight MT Light" w:hAnsi="Footlight MT Light"/>
                <w:lang w:val="id-ID"/>
              </w:rPr>
              <w:t xml:space="preserve">dan membandingkan kesesuaiannya dengan </w:t>
            </w:r>
            <w:r w:rsidR="003A34FB" w:rsidRPr="00A57EB0">
              <w:rPr>
                <w:rFonts w:ascii="Footlight MT Light" w:hAnsi="Footlight MT Light"/>
              </w:rPr>
              <w:t>K</w:t>
            </w:r>
            <w:r w:rsidR="00CE66B4" w:rsidRPr="00A57EB0">
              <w:rPr>
                <w:rFonts w:ascii="Footlight MT Light" w:hAnsi="Footlight MT Light"/>
              </w:rPr>
              <w:t>ontrak</w:t>
            </w:r>
            <w:r w:rsidR="00075E49" w:rsidRPr="00A57EB0">
              <w:rPr>
                <w:rFonts w:ascii="Footlight MT Light" w:hAnsi="Footlight MT Light"/>
                <w:lang w:val="id-ID"/>
              </w:rPr>
              <w:t>.</w:t>
            </w:r>
            <w:r w:rsidR="00CE66B4" w:rsidRPr="00A57EB0">
              <w:rPr>
                <w:rFonts w:ascii="Footlight MT Light" w:hAnsi="Footlight MT Light"/>
              </w:rPr>
              <w:t xml:space="preserve"> </w:t>
            </w:r>
          </w:p>
          <w:p w14:paraId="5ABCF662" w14:textId="77777777" w:rsidR="00075E49" w:rsidRPr="00A57EB0" w:rsidRDefault="00075E49" w:rsidP="00075E49">
            <w:pPr>
              <w:contextualSpacing/>
              <w:rPr>
                <w:rFonts w:ascii="Footlight MT Light" w:hAnsi="Footlight MT Light"/>
                <w:lang w:val="id-ID"/>
              </w:rPr>
            </w:pPr>
          </w:p>
          <w:p w14:paraId="1E450617" w14:textId="1D3D62B6" w:rsidR="00075E49" w:rsidRPr="00A57EB0" w:rsidRDefault="00EA2A3A" w:rsidP="009F34D0">
            <w:pPr>
              <w:numPr>
                <w:ilvl w:val="0"/>
                <w:numId w:val="176"/>
              </w:numPr>
              <w:ind w:left="743" w:hanging="743"/>
              <w:rPr>
                <w:rFonts w:ascii="Footlight MT Light" w:hAnsi="Footlight MT Light"/>
                <w:lang w:val="id-ID"/>
              </w:rPr>
            </w:pPr>
            <w:r w:rsidRPr="00A57EB0">
              <w:rPr>
                <w:rFonts w:ascii="Footlight MT Light" w:hAnsi="Footlight MT Light" w:cs="Arial"/>
              </w:rPr>
              <w:t xml:space="preserve">Pejabat Penandatangan Kontrak </w:t>
            </w:r>
            <w:r w:rsidR="00075E49" w:rsidRPr="00A57EB0">
              <w:rPr>
                <w:rFonts w:ascii="Footlight MT Light" w:hAnsi="Footlight MT Light"/>
                <w:lang w:val="id-ID"/>
              </w:rPr>
              <w:t>menolak</w:t>
            </w:r>
            <w:r w:rsidR="000F6FAA" w:rsidRPr="00A57EB0">
              <w:rPr>
                <w:rFonts w:ascii="Footlight MT Light" w:hAnsi="Footlight MT Light"/>
              </w:rPr>
              <w:t xml:space="preserve"> serah terima Barang</w:t>
            </w:r>
            <w:r w:rsidR="00075E49" w:rsidRPr="00A57EB0">
              <w:rPr>
                <w:rFonts w:ascii="Footlight MT Light" w:hAnsi="Footlight MT Light"/>
                <w:lang w:val="id-ID"/>
              </w:rPr>
              <w:t xml:space="preserve"> jika </w:t>
            </w:r>
            <w:r w:rsidR="000F6FAA" w:rsidRPr="00A57EB0">
              <w:rPr>
                <w:rFonts w:ascii="Footlight MT Light" w:hAnsi="Footlight MT Light"/>
              </w:rPr>
              <w:t>hasil pemeriks</w:t>
            </w:r>
            <w:r w:rsidR="003A34FB" w:rsidRPr="00A57EB0">
              <w:rPr>
                <w:rFonts w:ascii="Footlight MT Light" w:hAnsi="Footlight MT Light"/>
              </w:rPr>
              <w:t>a</w:t>
            </w:r>
            <w:r w:rsidR="000F6FAA" w:rsidRPr="00A57EB0">
              <w:rPr>
                <w:rFonts w:ascii="Footlight MT Light" w:hAnsi="Footlight MT Light"/>
              </w:rPr>
              <w:t xml:space="preserve">an pekerjaan </w:t>
            </w:r>
            <w:r w:rsidR="00075E49" w:rsidRPr="00A57EB0">
              <w:rPr>
                <w:rFonts w:ascii="Footlight MT Light" w:hAnsi="Footlight MT Light"/>
                <w:lang w:val="id-ID"/>
              </w:rPr>
              <w:t xml:space="preserve">tidak sesuai dengan </w:t>
            </w:r>
            <w:r w:rsidR="003A34FB" w:rsidRPr="00A57EB0">
              <w:rPr>
                <w:rFonts w:ascii="Footlight MT Light" w:hAnsi="Footlight MT Light"/>
              </w:rPr>
              <w:t>K</w:t>
            </w:r>
            <w:r w:rsidR="000F6FAA" w:rsidRPr="00A57EB0">
              <w:rPr>
                <w:rFonts w:ascii="Footlight MT Light" w:hAnsi="Footlight MT Light"/>
              </w:rPr>
              <w:t>ontrak</w:t>
            </w:r>
            <w:r w:rsidR="00075E49" w:rsidRPr="00A57EB0">
              <w:rPr>
                <w:rFonts w:ascii="Footlight MT Light" w:hAnsi="Footlight MT Light"/>
                <w:lang w:val="id-ID"/>
              </w:rPr>
              <w:t xml:space="preserve">. </w:t>
            </w:r>
          </w:p>
          <w:p w14:paraId="590756D4" w14:textId="77777777" w:rsidR="00075E49" w:rsidRPr="00A57EB0" w:rsidRDefault="00075E49" w:rsidP="00075E49">
            <w:pPr>
              <w:contextualSpacing/>
              <w:rPr>
                <w:rFonts w:ascii="Footlight MT Light" w:hAnsi="Footlight MT Light"/>
                <w:lang w:val="id-ID"/>
              </w:rPr>
            </w:pPr>
          </w:p>
          <w:p w14:paraId="099ADEE2" w14:textId="5700A3ED" w:rsidR="00075E49" w:rsidRPr="00A57EB0" w:rsidRDefault="00075E49" w:rsidP="009F34D0">
            <w:pPr>
              <w:numPr>
                <w:ilvl w:val="0"/>
                <w:numId w:val="176"/>
              </w:numPr>
              <w:ind w:left="743" w:hanging="743"/>
              <w:rPr>
                <w:rFonts w:ascii="Footlight MT Light" w:hAnsi="Footlight MT Light"/>
                <w:lang w:val="id-ID"/>
              </w:rPr>
            </w:pPr>
            <w:r w:rsidRPr="00A57EB0">
              <w:rPr>
                <w:rFonts w:ascii="Footlight MT Light" w:hAnsi="Footlight MT Light"/>
                <w:lang w:val="id-ID"/>
              </w:rPr>
              <w:t xml:space="preserve">Atas pelaksanaan serah terima Barang, </w:t>
            </w:r>
            <w:r w:rsidR="00EA2A3A" w:rsidRPr="00A57EB0">
              <w:rPr>
                <w:rFonts w:ascii="Footlight MT Light" w:hAnsi="Footlight MT Light" w:cs="Arial"/>
              </w:rPr>
              <w:t xml:space="preserve">Pejabat Penandatangan Kontrak </w:t>
            </w:r>
            <w:r w:rsidRPr="00A57EB0">
              <w:rPr>
                <w:rFonts w:ascii="Footlight MT Light" w:hAnsi="Footlight MT Light"/>
                <w:lang w:val="id-ID"/>
              </w:rPr>
              <w:t>membuat Berita Acara Serah Terima (BAST) yang ditandatangani bersama dengan Penyedia.</w:t>
            </w:r>
          </w:p>
          <w:p w14:paraId="157AE0A3" w14:textId="77777777" w:rsidR="000F6FAA" w:rsidRPr="00A57EB0" w:rsidRDefault="000F6FAA" w:rsidP="000F6FAA">
            <w:pPr>
              <w:pStyle w:val="ListParagraph"/>
              <w:rPr>
                <w:rFonts w:ascii="Footlight MT Light" w:hAnsi="Footlight MT Light"/>
                <w:lang w:val="id-ID"/>
              </w:rPr>
            </w:pPr>
          </w:p>
          <w:p w14:paraId="150254C6" w14:textId="4E9DA3B2" w:rsidR="000F6FAA" w:rsidRPr="00A57EB0" w:rsidRDefault="000F6FAA" w:rsidP="009F34D0">
            <w:pPr>
              <w:numPr>
                <w:ilvl w:val="0"/>
                <w:numId w:val="176"/>
              </w:numPr>
              <w:ind w:left="743" w:hanging="743"/>
              <w:rPr>
                <w:rFonts w:ascii="Footlight MT Light" w:hAnsi="Footlight MT Light"/>
                <w:lang w:val="id-ID"/>
              </w:rPr>
            </w:pPr>
            <w:r w:rsidRPr="00A57EB0">
              <w:rPr>
                <w:rFonts w:ascii="Footlight MT Light" w:hAnsi="Footlight MT Light"/>
              </w:rPr>
              <w:t xml:space="preserve">Dalam hal </w:t>
            </w:r>
            <w:r w:rsidR="00EA2A3A" w:rsidRPr="00A57EB0">
              <w:rPr>
                <w:rFonts w:ascii="Footlight MT Light" w:hAnsi="Footlight MT Light" w:cs="Arial"/>
              </w:rPr>
              <w:t xml:space="preserve">Pejabat Penandatangan Kontrak </w:t>
            </w:r>
            <w:r w:rsidRPr="00A57EB0">
              <w:rPr>
                <w:rFonts w:ascii="Footlight MT Light" w:hAnsi="Footlight MT Light"/>
              </w:rPr>
              <w:t>menolak serah terima barang maka dibuat Berita Acara Penolakan Serah Terima</w:t>
            </w:r>
            <w:r w:rsidR="004D3A24" w:rsidRPr="00A57EB0">
              <w:rPr>
                <w:rFonts w:ascii="Footlight MT Light" w:hAnsi="Footlight MT Light"/>
              </w:rPr>
              <w:t xml:space="preserve"> dan segera memerintahkan kepada Penyedia untuk </w:t>
            </w:r>
            <w:r w:rsidR="004D3A24" w:rsidRPr="00A57EB0">
              <w:rPr>
                <w:rFonts w:ascii="Footlight MT Light" w:hAnsi="Footlight MT Light"/>
                <w:lang w:val="id-ID"/>
              </w:rPr>
              <w:t>memperbaiki</w:t>
            </w:r>
            <w:r w:rsidR="004D3A24" w:rsidRPr="00A57EB0">
              <w:rPr>
                <w:rFonts w:ascii="Footlight MT Light" w:hAnsi="Footlight MT Light"/>
              </w:rPr>
              <w:t xml:space="preserve">,  </w:t>
            </w:r>
            <w:r w:rsidR="004D3A24" w:rsidRPr="00A57EB0">
              <w:rPr>
                <w:rFonts w:ascii="Footlight MT Light" w:hAnsi="Footlight MT Light"/>
                <w:lang w:val="id-ID"/>
              </w:rPr>
              <w:t>mengganti</w:t>
            </w:r>
            <w:r w:rsidR="004D3A24" w:rsidRPr="00A57EB0">
              <w:rPr>
                <w:rFonts w:ascii="Footlight MT Light" w:hAnsi="Footlight MT Light"/>
              </w:rPr>
              <w:t>, dan/atau melengkapi kekurangan pekerjaan.</w:t>
            </w:r>
          </w:p>
          <w:p w14:paraId="15652BBE" w14:textId="009313EE" w:rsidR="00075E49" w:rsidRPr="00A57EB0" w:rsidRDefault="00075E49" w:rsidP="00075E49">
            <w:pPr>
              <w:ind w:left="742" w:hanging="708"/>
              <w:contextualSpacing/>
              <w:rPr>
                <w:rFonts w:ascii="Footlight MT Light" w:hAnsi="Footlight MT Light"/>
                <w:lang w:val="id-ID"/>
              </w:rPr>
            </w:pPr>
          </w:p>
          <w:p w14:paraId="654BCEDE" w14:textId="7BBB2A62" w:rsidR="00075E49" w:rsidRPr="00A57EB0" w:rsidRDefault="00075E49" w:rsidP="009F34D0">
            <w:pPr>
              <w:numPr>
                <w:ilvl w:val="0"/>
                <w:numId w:val="176"/>
              </w:numPr>
              <w:ind w:left="743" w:hanging="743"/>
              <w:rPr>
                <w:rFonts w:ascii="Footlight MT Light" w:hAnsi="Footlight MT Light"/>
                <w:lang w:val="id-ID"/>
              </w:rPr>
            </w:pPr>
            <w:r w:rsidRPr="00A57EB0">
              <w:rPr>
                <w:rFonts w:ascii="Footlight MT Light" w:hAnsi="Footlight MT Light"/>
                <w:lang w:val="id-ID"/>
              </w:rPr>
              <w:t>Jika pengoperasian Barang memerlukan keahlian khusus maka</w:t>
            </w:r>
            <w:r w:rsidR="004D3A24" w:rsidRPr="00A57EB0">
              <w:rPr>
                <w:rFonts w:ascii="Footlight MT Light" w:hAnsi="Footlight MT Light"/>
              </w:rPr>
              <w:t xml:space="preserve"> sebelum pelaksanaan serah terima</w:t>
            </w:r>
            <w:r w:rsidRPr="00A57EB0">
              <w:rPr>
                <w:rFonts w:ascii="Footlight MT Light" w:hAnsi="Footlight MT Light"/>
                <w:lang w:val="id-ID"/>
              </w:rPr>
              <w:t xml:space="preserve"> </w:t>
            </w:r>
            <w:r w:rsidR="004D3A24" w:rsidRPr="00A57EB0">
              <w:rPr>
                <w:rFonts w:ascii="Footlight MT Light" w:hAnsi="Footlight MT Light"/>
              </w:rPr>
              <w:t xml:space="preserve">Barang </w:t>
            </w:r>
            <w:r w:rsidRPr="00A57EB0">
              <w:rPr>
                <w:rFonts w:ascii="Footlight MT Light" w:hAnsi="Footlight MT Light"/>
                <w:lang w:val="id-ID"/>
              </w:rPr>
              <w:t xml:space="preserve">Penyedia berkewajiban untuk melakukan pelatihan  (jika </w:t>
            </w:r>
            <w:r w:rsidR="004D3A24" w:rsidRPr="00A57EB0">
              <w:rPr>
                <w:rFonts w:ascii="Footlight MT Light" w:hAnsi="Footlight MT Light"/>
              </w:rPr>
              <w:t>dicantumkan dalam kontrak</w:t>
            </w:r>
            <w:r w:rsidRPr="00A57EB0">
              <w:rPr>
                <w:rFonts w:ascii="Footlight MT Light" w:hAnsi="Footlight MT Light"/>
                <w:lang w:val="id-ID"/>
              </w:rPr>
              <w:t>)</w:t>
            </w:r>
            <w:r w:rsidR="00A232F2" w:rsidRPr="00A57EB0">
              <w:rPr>
                <w:rFonts w:ascii="Footlight MT Light" w:hAnsi="Footlight MT Light"/>
              </w:rPr>
              <w:t xml:space="preserve">. </w:t>
            </w:r>
            <w:r w:rsidRPr="00A57EB0">
              <w:rPr>
                <w:rFonts w:ascii="Footlight MT Light" w:hAnsi="Footlight MT Light"/>
                <w:lang w:val="id-ID"/>
              </w:rPr>
              <w:t>Biaya pelatihan termasuk dalam Nilai Kontrak.</w:t>
            </w:r>
          </w:p>
          <w:p w14:paraId="568E4E39" w14:textId="77777777" w:rsidR="00075E49" w:rsidRPr="00A57EB0" w:rsidRDefault="00075E49" w:rsidP="00105709">
            <w:pPr>
              <w:rPr>
                <w:rFonts w:ascii="Footlight MT Light" w:hAnsi="Footlight MT Light"/>
              </w:rPr>
            </w:pPr>
          </w:p>
          <w:p w14:paraId="2C5BCDCE" w14:textId="109DD363" w:rsidR="00075E49" w:rsidRPr="00A57EB0" w:rsidRDefault="00EA2A3A" w:rsidP="009F34D0">
            <w:pPr>
              <w:numPr>
                <w:ilvl w:val="0"/>
                <w:numId w:val="176"/>
              </w:numPr>
              <w:ind w:left="743" w:hanging="743"/>
              <w:rPr>
                <w:rFonts w:ascii="Footlight MT Light" w:hAnsi="Footlight MT Light"/>
                <w:lang w:val="id-ID"/>
              </w:rPr>
            </w:pPr>
            <w:r w:rsidRPr="00A57EB0">
              <w:rPr>
                <w:rFonts w:ascii="Footlight MT Light" w:hAnsi="Footlight MT Light" w:cs="Arial"/>
              </w:rPr>
              <w:t xml:space="preserve">Pejabat Penandatangan Kontrak </w:t>
            </w:r>
            <w:r w:rsidR="00075E49" w:rsidRPr="00A57EB0">
              <w:rPr>
                <w:rFonts w:ascii="Footlight MT Light" w:hAnsi="Footlight MT Light"/>
                <w:lang w:val="id-ID"/>
              </w:rPr>
              <w:t>menerima Barang setelah:</w:t>
            </w:r>
          </w:p>
          <w:p w14:paraId="58F31D4B" w14:textId="77777777" w:rsidR="00075E49" w:rsidRPr="00A57EB0" w:rsidRDefault="00075E49" w:rsidP="008D34DA">
            <w:pPr>
              <w:numPr>
                <w:ilvl w:val="0"/>
                <w:numId w:val="40"/>
              </w:numPr>
              <w:ind w:left="1168" w:hanging="426"/>
              <w:contextualSpacing/>
              <w:rPr>
                <w:rFonts w:ascii="Footlight MT Light" w:hAnsi="Footlight MT Light"/>
                <w:lang w:val="id-ID"/>
              </w:rPr>
            </w:pPr>
            <w:r w:rsidRPr="00A57EB0">
              <w:rPr>
                <w:rFonts w:ascii="Footlight MT Light" w:hAnsi="Footlight MT Light"/>
                <w:lang w:val="id-ID"/>
              </w:rPr>
              <w:t>seluruh Barang yang diserahterimakan sesuai dengan Kontrak; dan</w:t>
            </w:r>
          </w:p>
          <w:p w14:paraId="01B7AEB3" w14:textId="11C329C6" w:rsidR="00075E49" w:rsidRPr="00A57EB0" w:rsidRDefault="00075E49" w:rsidP="008D34DA">
            <w:pPr>
              <w:numPr>
                <w:ilvl w:val="0"/>
                <w:numId w:val="40"/>
              </w:numPr>
              <w:ind w:left="1168" w:hanging="426"/>
              <w:contextualSpacing/>
              <w:rPr>
                <w:rFonts w:ascii="Footlight MT Light" w:hAnsi="Footlight MT Light"/>
                <w:lang w:val="id-ID"/>
              </w:rPr>
            </w:pPr>
            <w:r w:rsidRPr="00A57EB0">
              <w:rPr>
                <w:rFonts w:ascii="Footlight MT Light" w:hAnsi="Footlight MT Light"/>
                <w:lang w:val="id-ID"/>
              </w:rPr>
              <w:t xml:space="preserve">Penyedia menyerahkan sertifikat garansi kepada </w:t>
            </w:r>
            <w:r w:rsidR="00EA2A3A" w:rsidRPr="00A57EB0">
              <w:rPr>
                <w:rFonts w:ascii="Footlight MT Light" w:hAnsi="Footlight MT Light" w:cs="Arial"/>
              </w:rPr>
              <w:t xml:space="preserve">Pejabat Penandatangan Kontrak </w:t>
            </w:r>
            <w:r w:rsidRPr="00A57EB0">
              <w:rPr>
                <w:rFonts w:ascii="Footlight MT Light" w:hAnsi="Footlight MT Light"/>
                <w:lang w:val="id-ID"/>
              </w:rPr>
              <w:t>(apabila diperlukan).</w:t>
            </w:r>
          </w:p>
          <w:p w14:paraId="7EB5C471" w14:textId="77777777" w:rsidR="00075E49" w:rsidRPr="00A57EB0" w:rsidRDefault="00075E49" w:rsidP="00075E49">
            <w:pPr>
              <w:ind w:left="742" w:hanging="708"/>
              <w:contextualSpacing/>
              <w:rPr>
                <w:rFonts w:ascii="Footlight MT Light" w:hAnsi="Footlight MT Light"/>
                <w:lang w:val="id-ID"/>
              </w:rPr>
            </w:pPr>
          </w:p>
          <w:p w14:paraId="1E3E24D5" w14:textId="659160A8" w:rsidR="00075E49" w:rsidRPr="00A57EB0" w:rsidRDefault="00075E49" w:rsidP="009F34D0">
            <w:pPr>
              <w:numPr>
                <w:ilvl w:val="0"/>
                <w:numId w:val="176"/>
              </w:numPr>
              <w:ind w:left="743" w:hanging="743"/>
              <w:rPr>
                <w:rFonts w:ascii="Footlight MT Light" w:hAnsi="Footlight MT Light"/>
                <w:lang w:val="id-ID"/>
              </w:rPr>
            </w:pPr>
            <w:r w:rsidRPr="00A57EB0">
              <w:rPr>
                <w:rFonts w:ascii="Footlight MT Light" w:hAnsi="Footlight MT Light"/>
                <w:lang w:val="id-ID"/>
              </w:rPr>
              <w:t xml:space="preserve">Jika Barang yang diserahterimakan terlambat melewati batas waktu akhir kontrak karena kesalahan atau kelalaian Penyedia </w:t>
            </w:r>
            <w:r w:rsidR="00B662C6" w:rsidRPr="00A57EB0">
              <w:rPr>
                <w:rFonts w:ascii="Footlight MT Light" w:hAnsi="Footlight MT Light"/>
                <w:lang w:val="id-ID"/>
              </w:rPr>
              <w:lastRenderedPageBreak/>
              <w:t>atau bukan akibat Keadaan Kahar</w:t>
            </w:r>
            <w:r w:rsidR="00B662C6" w:rsidRPr="00A57EB0">
              <w:rPr>
                <w:rFonts w:ascii="Footlight MT Light" w:hAnsi="Footlight MT Light"/>
              </w:rPr>
              <w:t xml:space="preserve"> </w:t>
            </w:r>
            <w:r w:rsidR="00B662C6" w:rsidRPr="00A57EB0">
              <w:rPr>
                <w:rFonts w:ascii="Footlight MT Light" w:hAnsi="Footlight MT Light"/>
                <w:lang w:val="id-ID"/>
              </w:rPr>
              <w:t>maka Penyedia dikenakan denda</w:t>
            </w:r>
            <w:r w:rsidR="00B662C6" w:rsidRPr="00A57EB0">
              <w:rPr>
                <w:rFonts w:ascii="Footlight MT Light" w:hAnsi="Footlight MT Light"/>
              </w:rPr>
              <w:t xml:space="preserve"> keterlambatan.</w:t>
            </w:r>
          </w:p>
          <w:p w14:paraId="5117BAA5" w14:textId="77777777" w:rsidR="00075E49" w:rsidRPr="009A4AE3" w:rsidRDefault="00075E49" w:rsidP="00075E49">
            <w:pPr>
              <w:ind w:left="742" w:hanging="708"/>
              <w:contextualSpacing/>
              <w:rPr>
                <w:rFonts w:ascii="Footlight MT Light" w:hAnsi="Footlight MT Light"/>
                <w:lang w:val="id-ID"/>
              </w:rPr>
            </w:pPr>
          </w:p>
        </w:tc>
      </w:tr>
      <w:tr w:rsidR="00075E49" w:rsidRPr="009A4AE3" w14:paraId="3067B404" w14:textId="77777777" w:rsidTr="002B0DC8">
        <w:tc>
          <w:tcPr>
            <w:tcW w:w="2268" w:type="dxa"/>
          </w:tcPr>
          <w:p w14:paraId="057BAE75" w14:textId="0229FFC6" w:rsidR="00075E49" w:rsidRPr="00A57EB0" w:rsidRDefault="00075E49" w:rsidP="008D34DA">
            <w:pPr>
              <w:pStyle w:val="Heading2"/>
              <w:numPr>
                <w:ilvl w:val="0"/>
                <w:numId w:val="34"/>
              </w:numPr>
              <w:ind w:left="426" w:hanging="426"/>
              <w:jc w:val="left"/>
              <w:rPr>
                <w:rFonts w:ascii="Footlight MT Light" w:hAnsi="Footlight MT Light"/>
                <w:sz w:val="24"/>
                <w:lang w:val="pt-BR"/>
              </w:rPr>
            </w:pPr>
            <w:bookmarkStart w:id="710" w:name="_Toc280170165"/>
            <w:bookmarkStart w:id="711" w:name="_Toc280827041"/>
            <w:bookmarkStart w:id="712" w:name="_Toc281290516"/>
            <w:bookmarkStart w:id="713" w:name="_Toc283710257"/>
            <w:bookmarkStart w:id="714" w:name="_Toc283710648"/>
            <w:bookmarkStart w:id="715" w:name="_Toc290370660"/>
            <w:bookmarkStart w:id="716" w:name="_Toc340869900"/>
            <w:bookmarkStart w:id="717" w:name="_Toc410717804"/>
            <w:bookmarkStart w:id="718" w:name="_Toc519004011"/>
            <w:bookmarkStart w:id="719" w:name="_Toc69480099"/>
            <w:r w:rsidRPr="00A57EB0">
              <w:rPr>
                <w:rFonts w:ascii="Footlight MT Light" w:hAnsi="Footlight MT Light"/>
                <w:sz w:val="24"/>
                <w:lang w:val="pt-BR"/>
              </w:rPr>
              <w:lastRenderedPageBreak/>
              <w:t>Jaminan bebas Cacat Mutu</w:t>
            </w:r>
            <w:bookmarkEnd w:id="710"/>
            <w:r w:rsidRPr="00A57EB0">
              <w:rPr>
                <w:rFonts w:ascii="Footlight MT Light" w:hAnsi="Footlight MT Light"/>
                <w:sz w:val="24"/>
                <w:lang w:val="pt-BR"/>
              </w:rPr>
              <w:t>/ Garansi</w:t>
            </w:r>
            <w:bookmarkEnd w:id="711"/>
            <w:bookmarkEnd w:id="712"/>
            <w:bookmarkEnd w:id="713"/>
            <w:bookmarkEnd w:id="714"/>
            <w:bookmarkEnd w:id="715"/>
            <w:bookmarkEnd w:id="716"/>
            <w:bookmarkEnd w:id="717"/>
            <w:bookmarkEnd w:id="718"/>
            <w:bookmarkEnd w:id="719"/>
          </w:p>
        </w:tc>
        <w:tc>
          <w:tcPr>
            <w:tcW w:w="7196" w:type="dxa"/>
          </w:tcPr>
          <w:p w14:paraId="5FDAEEDD" w14:textId="3F45E93D" w:rsidR="00075E49" w:rsidRPr="00A57EB0" w:rsidRDefault="00075E49" w:rsidP="00465D23">
            <w:pPr>
              <w:numPr>
                <w:ilvl w:val="0"/>
                <w:numId w:val="86"/>
              </w:numPr>
              <w:ind w:left="743" w:hanging="710"/>
              <w:rPr>
                <w:rFonts w:ascii="Footlight MT Light" w:hAnsi="Footlight MT Light"/>
                <w:lang w:val="pt-BR"/>
              </w:rPr>
            </w:pPr>
            <w:r w:rsidRPr="00A57EB0">
              <w:rPr>
                <w:rFonts w:ascii="Footlight MT Light" w:hAnsi="Footlight MT Light"/>
                <w:lang w:val="pt-BR"/>
              </w:rPr>
              <w:t>Penyedia dengan jaminan pabrikan dari produsen pabrikan (jika ada) berkewajiban untuk menjamin bahwa selama penggunaan secara wajar, Barang tidak mengandung cacat mutu yang disebabkan oleh tindakan atau kelalaian Penyedia, atau cacat mutu akibat desain, bahan, dan cara kerja.</w:t>
            </w:r>
          </w:p>
          <w:p w14:paraId="496D0EAD" w14:textId="77777777" w:rsidR="004925D6" w:rsidRPr="00A57EB0" w:rsidRDefault="004925D6" w:rsidP="00075E49">
            <w:pPr>
              <w:ind w:left="600"/>
              <w:rPr>
                <w:rFonts w:ascii="Footlight MT Light" w:hAnsi="Footlight MT Light"/>
                <w:lang w:val="pt-BR"/>
              </w:rPr>
            </w:pPr>
          </w:p>
          <w:p w14:paraId="6D0A8C18" w14:textId="1B3E6E9B" w:rsidR="00075E49" w:rsidRPr="00A57EB0" w:rsidRDefault="00075E49" w:rsidP="008D34DA">
            <w:pPr>
              <w:numPr>
                <w:ilvl w:val="0"/>
                <w:numId w:val="86"/>
              </w:numPr>
              <w:ind w:left="743" w:hanging="710"/>
              <w:rPr>
                <w:rFonts w:ascii="Footlight MT Light" w:hAnsi="Footlight MT Light"/>
                <w:lang w:val="pt-BR"/>
              </w:rPr>
            </w:pPr>
            <w:r w:rsidRPr="00A57EB0">
              <w:rPr>
                <w:rFonts w:ascii="Footlight MT Light" w:hAnsi="Footlight MT Light"/>
                <w:lang w:val="pt-BR"/>
              </w:rPr>
              <w:t xml:space="preserve">Jaminan bebas cacat mutu/garansi ini berlaku </w:t>
            </w:r>
            <w:r w:rsidR="00F30731" w:rsidRPr="00A57EB0">
              <w:rPr>
                <w:rFonts w:ascii="Footlight MT Light" w:hAnsi="Footlight MT Light"/>
              </w:rPr>
              <w:t>selama masa garansi berlaku.</w:t>
            </w:r>
          </w:p>
          <w:p w14:paraId="48AD5F91" w14:textId="77777777" w:rsidR="00075E49" w:rsidRPr="00A57EB0" w:rsidRDefault="00075E49" w:rsidP="00075E49">
            <w:pPr>
              <w:ind w:left="33" w:hanging="12"/>
              <w:rPr>
                <w:rFonts w:ascii="Footlight MT Light" w:hAnsi="Footlight MT Light"/>
                <w:lang w:val="pt-BR"/>
              </w:rPr>
            </w:pPr>
          </w:p>
          <w:p w14:paraId="3E38186A" w14:textId="07265C3D" w:rsidR="00075E49" w:rsidRPr="00A57EB0" w:rsidRDefault="00EA2A3A" w:rsidP="008D34DA">
            <w:pPr>
              <w:numPr>
                <w:ilvl w:val="0"/>
                <w:numId w:val="86"/>
              </w:numPr>
              <w:ind w:left="743" w:hanging="710"/>
              <w:rPr>
                <w:rFonts w:ascii="Footlight MT Light" w:hAnsi="Footlight MT Light"/>
                <w:lang w:val="pt-BR"/>
              </w:rPr>
            </w:pPr>
            <w:r w:rsidRPr="00A57EB0">
              <w:rPr>
                <w:rFonts w:ascii="Footlight MT Light" w:hAnsi="Footlight MT Light" w:cs="Arial"/>
              </w:rPr>
              <w:t xml:space="preserve">Pejabat Penandatangan Kontrak </w:t>
            </w:r>
            <w:r w:rsidR="00075E49" w:rsidRPr="00A57EB0">
              <w:rPr>
                <w:rFonts w:ascii="Footlight MT Light" w:hAnsi="Footlight MT Light"/>
                <w:lang w:val="pt-BR"/>
              </w:rPr>
              <w:t xml:space="preserve">menyampaikan pemberitahuan cacat mutu kepada Penyedia segera setelah ditemukan cacat mutu tersebut selama </w:t>
            </w:r>
            <w:r w:rsidR="00F30731" w:rsidRPr="00A57EB0">
              <w:rPr>
                <w:rFonts w:ascii="Footlight MT Light" w:hAnsi="Footlight MT Light"/>
              </w:rPr>
              <w:t>selama masa garansi berlaku</w:t>
            </w:r>
            <w:r w:rsidR="00075E49" w:rsidRPr="00A57EB0">
              <w:rPr>
                <w:rFonts w:ascii="Footlight MT Light" w:hAnsi="Footlight MT Light"/>
                <w:lang w:val="pt-BR"/>
              </w:rPr>
              <w:t>.</w:t>
            </w:r>
          </w:p>
          <w:p w14:paraId="090D7314" w14:textId="77777777" w:rsidR="00075E49" w:rsidRPr="00A57EB0" w:rsidRDefault="00075E49" w:rsidP="00075E49">
            <w:pPr>
              <w:ind w:left="33" w:hanging="12"/>
              <w:rPr>
                <w:rFonts w:ascii="Footlight MT Light" w:hAnsi="Footlight MT Light"/>
                <w:lang w:val="pt-BR"/>
              </w:rPr>
            </w:pPr>
          </w:p>
          <w:p w14:paraId="64046E33" w14:textId="65AD3253" w:rsidR="00075E49" w:rsidRPr="00A57EB0" w:rsidRDefault="00075E49" w:rsidP="008D34DA">
            <w:pPr>
              <w:numPr>
                <w:ilvl w:val="0"/>
                <w:numId w:val="86"/>
              </w:numPr>
              <w:ind w:left="743" w:hanging="710"/>
              <w:rPr>
                <w:rFonts w:ascii="Footlight MT Light" w:hAnsi="Footlight MT Light"/>
                <w:lang w:val="pt-BR"/>
              </w:rPr>
            </w:pPr>
            <w:r w:rsidRPr="00A57EB0">
              <w:rPr>
                <w:rFonts w:ascii="Footlight MT Light" w:hAnsi="Footlight MT Light"/>
                <w:lang w:val="pt-BR"/>
              </w:rPr>
              <w:t xml:space="preserve">Terhadap pemberitahuan cacat mutu oleh </w:t>
            </w:r>
            <w:r w:rsidR="00EA2A3A" w:rsidRPr="00A57EB0">
              <w:rPr>
                <w:rFonts w:ascii="Footlight MT Light" w:hAnsi="Footlight MT Light" w:cs="Arial"/>
              </w:rPr>
              <w:t>Pejabat Penandatangan Kontrak</w:t>
            </w:r>
            <w:r w:rsidRPr="00A57EB0">
              <w:rPr>
                <w:rFonts w:ascii="Footlight MT Light" w:hAnsi="Footlight MT Light"/>
                <w:lang w:val="pt-BR"/>
              </w:rPr>
              <w:t xml:space="preserve">, Penyedia berkewajiban untuk </w:t>
            </w:r>
            <w:r w:rsidR="00F30731" w:rsidRPr="00A57EB0">
              <w:rPr>
                <w:rFonts w:ascii="Footlight MT Light" w:hAnsi="Footlight MT Light"/>
                <w:lang w:val="id-ID"/>
              </w:rPr>
              <w:t>memperbaiki</w:t>
            </w:r>
            <w:r w:rsidR="00F30731" w:rsidRPr="00A57EB0">
              <w:rPr>
                <w:rFonts w:ascii="Footlight MT Light" w:hAnsi="Footlight MT Light"/>
              </w:rPr>
              <w:t xml:space="preserve">,  </w:t>
            </w:r>
            <w:r w:rsidR="00F30731" w:rsidRPr="00A57EB0">
              <w:rPr>
                <w:rFonts w:ascii="Footlight MT Light" w:hAnsi="Footlight MT Light"/>
                <w:lang w:val="id-ID"/>
              </w:rPr>
              <w:t>mengganti</w:t>
            </w:r>
            <w:r w:rsidR="00F30731" w:rsidRPr="00A57EB0">
              <w:rPr>
                <w:rFonts w:ascii="Footlight MT Light" w:hAnsi="Footlight MT Light"/>
              </w:rPr>
              <w:t xml:space="preserve">, dan/atau melengkapi </w:t>
            </w:r>
            <w:r w:rsidR="00320658" w:rsidRPr="00A57EB0">
              <w:rPr>
                <w:rFonts w:ascii="Footlight MT Light" w:hAnsi="Footlight MT Light"/>
              </w:rPr>
              <w:t>Barang</w:t>
            </w:r>
            <w:r w:rsidRPr="00A57EB0">
              <w:rPr>
                <w:rFonts w:ascii="Footlight MT Light" w:hAnsi="Footlight MT Light"/>
                <w:lang w:val="pt-BR"/>
              </w:rPr>
              <w:t xml:space="preserve"> dalam jangka waktu yang ditetapkan dalam pemberitahuan tersebut.</w:t>
            </w:r>
            <w:r w:rsidR="00F30731" w:rsidRPr="00A57EB0">
              <w:rPr>
                <w:rFonts w:ascii="Footlight MT Light" w:hAnsi="Footlight MT Light"/>
                <w:lang w:val="pt-BR"/>
              </w:rPr>
              <w:t xml:space="preserve"> </w:t>
            </w:r>
          </w:p>
          <w:p w14:paraId="1904939D" w14:textId="77777777" w:rsidR="00075E49" w:rsidRPr="00A57EB0" w:rsidRDefault="00075E49" w:rsidP="00075E49">
            <w:pPr>
              <w:ind w:left="600"/>
              <w:rPr>
                <w:rFonts w:ascii="Footlight MT Light" w:hAnsi="Footlight MT Light"/>
                <w:lang w:val="pt-BR"/>
              </w:rPr>
            </w:pPr>
          </w:p>
          <w:p w14:paraId="5F9FB5E4" w14:textId="43F2E785" w:rsidR="00075E49" w:rsidRPr="00A57EB0" w:rsidRDefault="00075E49" w:rsidP="008D34DA">
            <w:pPr>
              <w:numPr>
                <w:ilvl w:val="0"/>
                <w:numId w:val="86"/>
              </w:numPr>
              <w:ind w:left="743" w:hanging="710"/>
              <w:rPr>
                <w:rFonts w:ascii="Footlight MT Light" w:hAnsi="Footlight MT Light"/>
              </w:rPr>
            </w:pPr>
            <w:r w:rsidRPr="00A57EB0">
              <w:rPr>
                <w:rFonts w:ascii="Footlight MT Light" w:hAnsi="Footlight MT Light"/>
                <w:lang w:val="pt-BR"/>
              </w:rPr>
              <w:t xml:space="preserve">Jika Penyedia tidak </w:t>
            </w:r>
            <w:r w:rsidR="00320658" w:rsidRPr="00A57EB0">
              <w:rPr>
                <w:rFonts w:ascii="Footlight MT Light" w:hAnsi="Footlight MT Light"/>
                <w:lang w:val="id-ID"/>
              </w:rPr>
              <w:t>memperbaiki</w:t>
            </w:r>
            <w:r w:rsidR="00320658" w:rsidRPr="00A57EB0">
              <w:rPr>
                <w:rFonts w:ascii="Footlight MT Light" w:hAnsi="Footlight MT Light"/>
              </w:rPr>
              <w:t xml:space="preserve">,  </w:t>
            </w:r>
            <w:r w:rsidR="00320658" w:rsidRPr="00A57EB0">
              <w:rPr>
                <w:rFonts w:ascii="Footlight MT Light" w:hAnsi="Footlight MT Light"/>
                <w:lang w:val="id-ID"/>
              </w:rPr>
              <w:t>mengganti</w:t>
            </w:r>
            <w:r w:rsidR="00320658" w:rsidRPr="00A57EB0">
              <w:rPr>
                <w:rFonts w:ascii="Footlight MT Light" w:hAnsi="Footlight MT Light"/>
              </w:rPr>
              <w:t>, dan/atau melengkapi Barang</w:t>
            </w:r>
            <w:r w:rsidRPr="00A57EB0">
              <w:rPr>
                <w:rFonts w:ascii="Footlight MT Light" w:hAnsi="Footlight MT Light"/>
                <w:lang w:val="pt-BR"/>
              </w:rPr>
              <w:t xml:space="preserve"> akibat cacat mutu dalam jangka waktu yang ditentukan maka </w:t>
            </w:r>
            <w:r w:rsidR="00EA2A3A" w:rsidRPr="00A57EB0">
              <w:rPr>
                <w:rFonts w:ascii="Footlight MT Light" w:hAnsi="Footlight MT Light" w:cs="Arial"/>
              </w:rPr>
              <w:t xml:space="preserve">Pejabat Penandatangan Kontrak </w:t>
            </w:r>
            <w:r w:rsidRPr="00A57EB0">
              <w:rPr>
                <w:rFonts w:ascii="Footlight MT Light" w:hAnsi="Footlight MT Light"/>
                <w:lang w:val="pt-BR"/>
              </w:rPr>
              <w:t xml:space="preserve">akan menghitung biaya perbaikan yang diperlukan, dan </w:t>
            </w:r>
            <w:r w:rsidR="00EA2A3A" w:rsidRPr="00A57EB0">
              <w:rPr>
                <w:rFonts w:ascii="Footlight MT Light" w:hAnsi="Footlight MT Light" w:cs="Arial"/>
              </w:rPr>
              <w:t xml:space="preserve">Pejabat Penandatangan Kontrak </w:t>
            </w:r>
            <w:r w:rsidRPr="00A57EB0">
              <w:rPr>
                <w:rFonts w:ascii="Footlight MT Light" w:hAnsi="Footlight MT Light"/>
                <w:lang w:val="pt-BR"/>
              </w:rPr>
              <w:t xml:space="preserve">secara langsung atau melalui pihak </w:t>
            </w:r>
            <w:r w:rsidRPr="00A57EB0">
              <w:rPr>
                <w:rFonts w:ascii="Footlight MT Light" w:hAnsi="Footlight MT Light"/>
                <w:lang w:val="id-ID"/>
              </w:rPr>
              <w:t>lain</w:t>
            </w:r>
            <w:r w:rsidRPr="00A57EB0">
              <w:rPr>
                <w:rFonts w:ascii="Footlight MT Light" w:hAnsi="Footlight MT Light"/>
                <w:lang w:val="pt-BR"/>
              </w:rPr>
              <w:t xml:space="preserve"> yang ditunjuk oleh </w:t>
            </w:r>
            <w:r w:rsidR="00EA2A3A" w:rsidRPr="00A57EB0">
              <w:rPr>
                <w:rFonts w:ascii="Footlight MT Light" w:hAnsi="Footlight MT Light" w:cs="Arial"/>
              </w:rPr>
              <w:t xml:space="preserve">Pejabat Penandatangan Kontrak </w:t>
            </w:r>
            <w:r w:rsidRPr="00A57EB0">
              <w:rPr>
                <w:rFonts w:ascii="Footlight MT Light" w:hAnsi="Footlight MT Light"/>
                <w:lang w:val="pt-BR"/>
              </w:rPr>
              <w:t xml:space="preserve">akan melakukan </w:t>
            </w:r>
            <w:r w:rsidR="00320658" w:rsidRPr="00A57EB0">
              <w:rPr>
                <w:rFonts w:ascii="Footlight MT Light" w:hAnsi="Footlight MT Light"/>
                <w:lang w:val="pt-BR"/>
              </w:rPr>
              <w:t>perbaikan, penggantian, dan/atau melengkapi barang</w:t>
            </w:r>
            <w:r w:rsidRPr="00A57EB0">
              <w:rPr>
                <w:rFonts w:ascii="Footlight MT Light" w:hAnsi="Footlight MT Light"/>
                <w:lang w:val="pt-BR"/>
              </w:rPr>
              <w:t xml:space="preserve"> tersebut. Penyedia berkewajiban untuk membayar biaya </w:t>
            </w:r>
            <w:r w:rsidR="00320658" w:rsidRPr="00A57EB0">
              <w:rPr>
                <w:rFonts w:ascii="Footlight MT Light" w:hAnsi="Footlight MT Light"/>
                <w:lang w:val="pt-BR"/>
              </w:rPr>
              <w:t xml:space="preserve">untuk memperbaiki, mengganti, dan/atau melengkapi barang </w:t>
            </w:r>
            <w:r w:rsidRPr="00A57EB0">
              <w:rPr>
                <w:rFonts w:ascii="Footlight MT Light" w:hAnsi="Footlight MT Light"/>
                <w:lang w:val="pt-BR"/>
              </w:rPr>
              <w:t xml:space="preserve">tersebut sesuai dengan klaim yang diajukan secara tertulis oleh </w:t>
            </w:r>
            <w:r w:rsidR="00EA2A3A" w:rsidRPr="00A57EB0">
              <w:rPr>
                <w:rFonts w:ascii="Footlight MT Light" w:hAnsi="Footlight MT Light" w:cs="Arial"/>
              </w:rPr>
              <w:t xml:space="preserve">Pejabat Penandatangan Kontrak </w:t>
            </w:r>
            <w:r w:rsidRPr="00A57EB0">
              <w:rPr>
                <w:rFonts w:ascii="Footlight MT Light" w:hAnsi="Footlight MT Light"/>
              </w:rPr>
              <w:t xml:space="preserve">Biaya tersebut dapat dipotong oleh </w:t>
            </w:r>
            <w:r w:rsidR="000527A1" w:rsidRPr="00A57EB0">
              <w:rPr>
                <w:rFonts w:ascii="Footlight MT Light" w:hAnsi="Footlight MT Light" w:cs="Arial"/>
              </w:rPr>
              <w:t xml:space="preserve">Pejabat Penandatangan Kontrak </w:t>
            </w:r>
            <w:r w:rsidRPr="00A57EB0">
              <w:rPr>
                <w:rFonts w:ascii="Footlight MT Light" w:hAnsi="Footlight MT Light"/>
              </w:rPr>
              <w:t xml:space="preserve">dari nilai tagihan atau jaminan pelaksanaan Penyedia. </w:t>
            </w:r>
            <w:r w:rsidR="00F30731" w:rsidRPr="00A57EB0">
              <w:rPr>
                <w:rFonts w:ascii="Footlight MT Light" w:hAnsi="Footlight MT Light"/>
              </w:rPr>
              <w:t xml:space="preserve"> </w:t>
            </w:r>
          </w:p>
          <w:p w14:paraId="0D11CD17" w14:textId="77777777" w:rsidR="00075E49" w:rsidRPr="00A57EB0" w:rsidRDefault="00075E49" w:rsidP="00075E49">
            <w:pPr>
              <w:ind w:left="33" w:hanging="12"/>
              <w:rPr>
                <w:rFonts w:ascii="Footlight MT Light" w:hAnsi="Footlight MT Light"/>
              </w:rPr>
            </w:pPr>
          </w:p>
          <w:p w14:paraId="7EF595FC" w14:textId="4D973DEF" w:rsidR="00075E49" w:rsidRPr="00A57EB0" w:rsidRDefault="00075E49" w:rsidP="008D34DA">
            <w:pPr>
              <w:numPr>
                <w:ilvl w:val="0"/>
                <w:numId w:val="86"/>
              </w:numPr>
              <w:ind w:left="743" w:hanging="710"/>
              <w:rPr>
                <w:rFonts w:ascii="Footlight MT Light" w:hAnsi="Footlight MT Light"/>
              </w:rPr>
            </w:pPr>
            <w:r w:rsidRPr="00A57EB0">
              <w:rPr>
                <w:rFonts w:ascii="Footlight MT Light" w:hAnsi="Footlight MT Light"/>
              </w:rPr>
              <w:t>Terlepas dari kewajiban penggantian biaya,  Penyedia yang lalai memperbaiki cacat mutu</w:t>
            </w:r>
            <w:r w:rsidRPr="00A57EB0">
              <w:rPr>
                <w:rFonts w:ascii="Footlight MT Light" w:hAnsi="Footlight MT Light"/>
                <w:lang w:val="id-ID"/>
              </w:rPr>
              <w:t xml:space="preserve"> dikenakan Sanksi Daftar Hitam</w:t>
            </w:r>
            <w:r w:rsidRPr="00A57EB0">
              <w:rPr>
                <w:rFonts w:ascii="Footlight MT Light" w:hAnsi="Footlight MT Light"/>
              </w:rPr>
              <w:t>.</w:t>
            </w:r>
          </w:p>
          <w:p w14:paraId="2E87F250" w14:textId="77777777" w:rsidR="00075E49" w:rsidRPr="009A4AE3" w:rsidRDefault="00075E49" w:rsidP="00075E49">
            <w:pPr>
              <w:rPr>
                <w:rFonts w:ascii="Footlight MT Light" w:hAnsi="Footlight MT Light"/>
              </w:rPr>
            </w:pPr>
          </w:p>
        </w:tc>
      </w:tr>
      <w:tr w:rsidR="00075E49" w:rsidRPr="009A4AE3" w14:paraId="4938849F" w14:textId="77777777" w:rsidTr="002B0DC8">
        <w:tc>
          <w:tcPr>
            <w:tcW w:w="2268" w:type="dxa"/>
          </w:tcPr>
          <w:p w14:paraId="1571C5D6" w14:textId="33021352" w:rsidR="00075E49" w:rsidRPr="00A57EB0" w:rsidRDefault="00075E49" w:rsidP="008D34DA">
            <w:pPr>
              <w:pStyle w:val="Heading2"/>
              <w:numPr>
                <w:ilvl w:val="0"/>
                <w:numId w:val="34"/>
              </w:numPr>
              <w:ind w:left="426" w:hanging="426"/>
              <w:jc w:val="left"/>
              <w:rPr>
                <w:rFonts w:ascii="Footlight MT Light" w:hAnsi="Footlight MT Light"/>
                <w:sz w:val="24"/>
                <w:lang w:val="id-ID"/>
              </w:rPr>
            </w:pPr>
            <w:bookmarkStart w:id="720" w:name="_Toc280170166"/>
            <w:bookmarkStart w:id="721" w:name="_Toc280827042"/>
            <w:bookmarkStart w:id="722" w:name="_Toc281290517"/>
            <w:bookmarkStart w:id="723" w:name="_Toc283710258"/>
            <w:bookmarkStart w:id="724" w:name="_Toc283710649"/>
            <w:bookmarkStart w:id="725" w:name="_Toc290370661"/>
            <w:bookmarkStart w:id="726" w:name="_Toc340869901"/>
            <w:bookmarkStart w:id="727" w:name="_Toc410717805"/>
            <w:bookmarkStart w:id="728" w:name="_Toc519004012"/>
            <w:bookmarkStart w:id="729" w:name="_Toc69480100"/>
            <w:r w:rsidRPr="00A57EB0">
              <w:rPr>
                <w:rFonts w:ascii="Footlight MT Light" w:hAnsi="Footlight MT Light"/>
                <w:sz w:val="24"/>
                <w:lang w:val="id-ID"/>
              </w:rPr>
              <w:t>Pedoman</w:t>
            </w:r>
            <w:r w:rsidRPr="00A57EB0">
              <w:rPr>
                <w:rFonts w:ascii="Footlight MT Light" w:hAnsi="Footlight MT Light"/>
                <w:sz w:val="24"/>
                <w:lang w:val="sv-SE"/>
              </w:rPr>
              <w:t xml:space="preserve"> Pengoperasian dan Perawatan</w:t>
            </w:r>
            <w:bookmarkEnd w:id="720"/>
            <w:bookmarkEnd w:id="721"/>
            <w:bookmarkEnd w:id="722"/>
            <w:bookmarkEnd w:id="723"/>
            <w:bookmarkEnd w:id="724"/>
            <w:bookmarkEnd w:id="725"/>
            <w:bookmarkEnd w:id="726"/>
            <w:bookmarkEnd w:id="727"/>
            <w:bookmarkEnd w:id="728"/>
            <w:bookmarkEnd w:id="729"/>
          </w:p>
          <w:p w14:paraId="48BF680D" w14:textId="77777777" w:rsidR="00075E49" w:rsidRPr="00A57EB0" w:rsidRDefault="00075E49" w:rsidP="00075E49">
            <w:pPr>
              <w:pStyle w:val="Heading2"/>
              <w:ind w:left="426"/>
              <w:jc w:val="left"/>
              <w:rPr>
                <w:rFonts w:ascii="Footlight MT Light" w:hAnsi="Footlight MT Light"/>
                <w:sz w:val="24"/>
                <w:lang w:val="id-ID"/>
              </w:rPr>
            </w:pPr>
          </w:p>
        </w:tc>
        <w:tc>
          <w:tcPr>
            <w:tcW w:w="7196" w:type="dxa"/>
          </w:tcPr>
          <w:p w14:paraId="7207953C" w14:textId="58A8AF8F" w:rsidR="00075E49" w:rsidRPr="00A57EB0" w:rsidRDefault="00075E49" w:rsidP="008D34DA">
            <w:pPr>
              <w:numPr>
                <w:ilvl w:val="0"/>
                <w:numId w:val="55"/>
              </w:numPr>
              <w:ind w:left="743" w:hanging="710"/>
              <w:rPr>
                <w:rFonts w:ascii="Footlight MT Light" w:hAnsi="Footlight MT Light"/>
                <w:lang w:val="id-ID"/>
              </w:rPr>
            </w:pPr>
            <w:r w:rsidRPr="00A57EB0">
              <w:rPr>
                <w:rFonts w:ascii="Footlight MT Light" w:hAnsi="Footlight MT Light"/>
                <w:lang w:val="id-ID"/>
              </w:rPr>
              <w:t>Penyedia</w:t>
            </w:r>
            <w:r w:rsidRPr="00A57EB0">
              <w:rPr>
                <w:rFonts w:ascii="Footlight MT Light" w:hAnsi="Footlight MT Light"/>
                <w:lang w:val="sv-SE"/>
              </w:rPr>
              <w:t xml:space="preserve"> diwajibkan memberikan petunjuk kepada </w:t>
            </w:r>
            <w:r w:rsidR="00EA2A3A" w:rsidRPr="00A57EB0">
              <w:rPr>
                <w:rFonts w:ascii="Footlight MT Light" w:hAnsi="Footlight MT Light" w:cs="Arial"/>
              </w:rPr>
              <w:t xml:space="preserve">Pejabat Penandatangan Kontrak </w:t>
            </w:r>
            <w:r w:rsidRPr="00A57EB0">
              <w:rPr>
                <w:rFonts w:ascii="Footlight MT Light" w:hAnsi="Footlight MT Light"/>
                <w:lang w:val="sv-SE"/>
              </w:rPr>
              <w:t xml:space="preserve">tentang </w:t>
            </w:r>
            <w:r w:rsidRPr="00A57EB0">
              <w:rPr>
                <w:rFonts w:ascii="Footlight MT Light" w:hAnsi="Footlight MT Light"/>
                <w:lang w:val="id-ID"/>
              </w:rPr>
              <w:t xml:space="preserve">pedoman </w:t>
            </w:r>
            <w:r w:rsidRPr="00A57EB0">
              <w:rPr>
                <w:rFonts w:ascii="Footlight MT Light" w:hAnsi="Footlight MT Light"/>
                <w:lang w:val="sv-SE"/>
              </w:rPr>
              <w:t>pengoperasian dan perawatan</w:t>
            </w:r>
            <w:r w:rsidRPr="00A57EB0">
              <w:rPr>
                <w:rFonts w:ascii="Footlight MT Light" w:hAnsi="Footlight MT Light"/>
                <w:lang w:val="id-ID"/>
              </w:rPr>
              <w:t xml:space="preserve"> sebelum serah terima Barang.</w:t>
            </w:r>
          </w:p>
          <w:p w14:paraId="27F508D2" w14:textId="0A0CEADA" w:rsidR="00075E49" w:rsidRPr="00A57EB0" w:rsidRDefault="00556CAC" w:rsidP="00075E49">
            <w:pPr>
              <w:ind w:left="554"/>
              <w:rPr>
                <w:rFonts w:ascii="Footlight MT Light" w:hAnsi="Footlight MT Light"/>
              </w:rPr>
            </w:pPr>
            <w:r w:rsidRPr="00A57EB0">
              <w:rPr>
                <w:rFonts w:ascii="Footlight MT Light" w:hAnsi="Footlight MT Light"/>
              </w:rPr>
              <w:t xml:space="preserve"> </w:t>
            </w:r>
          </w:p>
          <w:p w14:paraId="6E7600F1" w14:textId="5A63DD69" w:rsidR="00184FFC" w:rsidRPr="00A57EB0" w:rsidRDefault="00075E49" w:rsidP="00075E49">
            <w:pPr>
              <w:numPr>
                <w:ilvl w:val="0"/>
                <w:numId w:val="55"/>
              </w:numPr>
              <w:ind w:left="743" w:hanging="710"/>
              <w:rPr>
                <w:rFonts w:ascii="Footlight MT Light" w:hAnsi="Footlight MT Light"/>
                <w:lang w:val="sv-SE"/>
              </w:rPr>
            </w:pPr>
            <w:r w:rsidRPr="00A57EB0">
              <w:rPr>
                <w:rFonts w:ascii="Footlight MT Light" w:hAnsi="Footlight MT Light"/>
                <w:lang w:val="sv-SE"/>
              </w:rPr>
              <w:t xml:space="preserve">Apabila Penyedia tidak </w:t>
            </w:r>
            <w:r w:rsidRPr="00A57EB0">
              <w:rPr>
                <w:rFonts w:ascii="Footlight MT Light" w:hAnsi="Footlight MT Light"/>
                <w:lang w:val="id-ID"/>
              </w:rPr>
              <w:t xml:space="preserve">memberikan pedoman </w:t>
            </w:r>
            <w:r w:rsidRPr="00A57EB0">
              <w:rPr>
                <w:rFonts w:ascii="Footlight MT Light" w:hAnsi="Footlight MT Light"/>
                <w:lang w:val="sv-SE"/>
              </w:rPr>
              <w:t xml:space="preserve">pengoperasian dan perawatan, </w:t>
            </w:r>
            <w:r w:rsidR="00EA2A3A" w:rsidRPr="00A57EB0">
              <w:rPr>
                <w:rFonts w:ascii="Footlight MT Light" w:hAnsi="Footlight MT Light" w:cs="Arial"/>
              </w:rPr>
              <w:t xml:space="preserve">Pejabat Penandatangan Kontrak </w:t>
            </w:r>
            <w:r w:rsidRPr="00A57EB0">
              <w:rPr>
                <w:rFonts w:ascii="Footlight MT Light" w:hAnsi="Footlight MT Light"/>
                <w:lang w:val="id-ID"/>
              </w:rPr>
              <w:t>berhak menahan pembayaran sebesar 5% (lima per</w:t>
            </w:r>
            <w:r w:rsidR="005A5A14" w:rsidRPr="00A57EB0">
              <w:rPr>
                <w:rFonts w:ascii="Footlight MT Light" w:hAnsi="Footlight MT Light"/>
              </w:rPr>
              <w:t>sen</w:t>
            </w:r>
            <w:r w:rsidRPr="00A57EB0">
              <w:rPr>
                <w:rFonts w:ascii="Footlight MT Light" w:hAnsi="Footlight MT Light"/>
                <w:lang w:val="id-ID"/>
              </w:rPr>
              <w:t>) dari nilai kontrak</w:t>
            </w:r>
            <w:r w:rsidRPr="00A57EB0">
              <w:rPr>
                <w:rFonts w:ascii="Footlight MT Light" w:hAnsi="Footlight MT Light"/>
                <w:lang w:val="sv-SE"/>
              </w:rPr>
              <w:t>.</w:t>
            </w:r>
            <w:r w:rsidR="00556CAC" w:rsidRPr="00A57EB0">
              <w:rPr>
                <w:rFonts w:ascii="Footlight MT Light" w:hAnsi="Footlight MT Light"/>
                <w:lang w:val="sv-SE"/>
              </w:rPr>
              <w:t xml:space="preserve"> </w:t>
            </w:r>
          </w:p>
          <w:p w14:paraId="4CC5541C" w14:textId="0D1B6172" w:rsidR="007C2B64" w:rsidRPr="009A4AE3" w:rsidRDefault="007C2B64" w:rsidP="007C2B64">
            <w:pPr>
              <w:ind w:left="743"/>
              <w:rPr>
                <w:rFonts w:ascii="Footlight MT Light" w:hAnsi="Footlight MT Light"/>
                <w:lang w:val="sv-SE"/>
              </w:rPr>
            </w:pPr>
          </w:p>
        </w:tc>
      </w:tr>
      <w:tr w:rsidR="00075E49" w:rsidRPr="009A4AE3" w14:paraId="2B026D0B" w14:textId="77777777" w:rsidTr="002B0DC8">
        <w:tc>
          <w:tcPr>
            <w:tcW w:w="9464" w:type="dxa"/>
            <w:gridSpan w:val="2"/>
          </w:tcPr>
          <w:p w14:paraId="6898710F" w14:textId="77777777" w:rsidR="00075E49" w:rsidRPr="009A4AE3" w:rsidRDefault="00075E49" w:rsidP="008D34DA">
            <w:pPr>
              <w:numPr>
                <w:ilvl w:val="1"/>
                <w:numId w:val="31"/>
              </w:numPr>
              <w:tabs>
                <w:tab w:val="clear" w:pos="567"/>
              </w:tabs>
              <w:ind w:left="459" w:hanging="459"/>
              <w:rPr>
                <w:rFonts w:ascii="Footlight MT Light" w:hAnsi="Footlight MT Light"/>
                <w:b/>
              </w:rPr>
            </w:pPr>
            <w:r w:rsidRPr="009A4AE3">
              <w:rPr>
                <w:rFonts w:ascii="Footlight MT Light" w:hAnsi="Footlight MT Light"/>
                <w:b/>
                <w:lang w:val="id-ID"/>
              </w:rPr>
              <w:t>PERUBAHAN</w:t>
            </w:r>
            <w:r w:rsidRPr="009A4AE3">
              <w:rPr>
                <w:rFonts w:ascii="Footlight MT Light" w:hAnsi="Footlight MT Light"/>
                <w:b/>
              </w:rPr>
              <w:t xml:space="preserve"> KONTRAK</w:t>
            </w:r>
          </w:p>
          <w:p w14:paraId="3B363E57" w14:textId="77777777" w:rsidR="00075E49" w:rsidRPr="009A4AE3" w:rsidRDefault="00075E49" w:rsidP="00075E49">
            <w:pPr>
              <w:spacing w:before="120" w:after="120"/>
              <w:contextualSpacing/>
              <w:rPr>
                <w:rFonts w:ascii="Footlight MT Light" w:hAnsi="Footlight MT Light" w:cs="Arial"/>
                <w:b/>
                <w:lang w:val="id-ID"/>
              </w:rPr>
            </w:pPr>
          </w:p>
        </w:tc>
      </w:tr>
      <w:tr w:rsidR="00075E49" w:rsidRPr="009A4AE3" w14:paraId="3E01FBEF" w14:textId="77777777" w:rsidTr="002B0DC8">
        <w:tc>
          <w:tcPr>
            <w:tcW w:w="2268" w:type="dxa"/>
          </w:tcPr>
          <w:p w14:paraId="171E05E2" w14:textId="4AE82926" w:rsidR="00075E49" w:rsidRPr="00A57EB0" w:rsidRDefault="00075E49" w:rsidP="008D34DA">
            <w:pPr>
              <w:pStyle w:val="Heading2"/>
              <w:numPr>
                <w:ilvl w:val="0"/>
                <w:numId w:val="34"/>
              </w:numPr>
              <w:ind w:left="426" w:hanging="426"/>
              <w:jc w:val="left"/>
              <w:rPr>
                <w:rFonts w:ascii="Footlight MT Light" w:hAnsi="Footlight MT Light"/>
                <w:sz w:val="24"/>
                <w:lang w:val="id-ID"/>
              </w:rPr>
            </w:pPr>
            <w:bookmarkStart w:id="730" w:name="_Toc278188073"/>
            <w:bookmarkStart w:id="731" w:name="_Toc280170168"/>
            <w:bookmarkStart w:id="732" w:name="_Toc280827044"/>
            <w:bookmarkStart w:id="733" w:name="_Toc281290519"/>
            <w:bookmarkStart w:id="734" w:name="_Toc283710260"/>
            <w:bookmarkStart w:id="735" w:name="_Toc283710651"/>
            <w:bookmarkStart w:id="736" w:name="_Toc290370663"/>
            <w:bookmarkStart w:id="737" w:name="_Toc340869903"/>
            <w:bookmarkStart w:id="738" w:name="_Toc410717807"/>
            <w:bookmarkStart w:id="739" w:name="_Toc519004014"/>
            <w:bookmarkStart w:id="740" w:name="_Toc69480101"/>
            <w:r w:rsidRPr="00A57EB0">
              <w:rPr>
                <w:rFonts w:ascii="Footlight MT Light" w:hAnsi="Footlight MT Light" w:cs="Arial"/>
                <w:sz w:val="24"/>
              </w:rPr>
              <w:t>Perubahan</w:t>
            </w:r>
            <w:r w:rsidRPr="00A57EB0">
              <w:rPr>
                <w:rFonts w:ascii="Footlight MT Light" w:hAnsi="Footlight MT Light"/>
                <w:sz w:val="24"/>
                <w:lang w:val="sv-SE"/>
              </w:rPr>
              <w:t xml:space="preserve"> Kontrak</w:t>
            </w:r>
            <w:bookmarkEnd w:id="730"/>
            <w:bookmarkEnd w:id="731"/>
            <w:bookmarkEnd w:id="732"/>
            <w:bookmarkEnd w:id="733"/>
            <w:bookmarkEnd w:id="734"/>
            <w:bookmarkEnd w:id="735"/>
            <w:bookmarkEnd w:id="736"/>
            <w:bookmarkEnd w:id="737"/>
            <w:bookmarkEnd w:id="738"/>
            <w:bookmarkEnd w:id="739"/>
            <w:bookmarkEnd w:id="740"/>
          </w:p>
          <w:p w14:paraId="75D45C21" w14:textId="77777777" w:rsidR="00075E49" w:rsidRPr="00A57EB0" w:rsidRDefault="00075E49" w:rsidP="00075E49">
            <w:pPr>
              <w:tabs>
                <w:tab w:val="left" w:pos="426"/>
              </w:tabs>
              <w:ind w:left="426" w:hanging="426"/>
              <w:rPr>
                <w:rFonts w:ascii="Footlight MT Light" w:hAnsi="Footlight MT Light"/>
                <w:lang w:val="id-ID"/>
              </w:rPr>
            </w:pPr>
          </w:p>
        </w:tc>
        <w:tc>
          <w:tcPr>
            <w:tcW w:w="7196" w:type="dxa"/>
          </w:tcPr>
          <w:p w14:paraId="6EDF648F" w14:textId="62866663" w:rsidR="00075E49" w:rsidRPr="00A57EB0" w:rsidRDefault="00075E49" w:rsidP="008D34DA">
            <w:pPr>
              <w:numPr>
                <w:ilvl w:val="0"/>
                <w:numId w:val="42"/>
              </w:numPr>
              <w:ind w:left="743" w:hanging="710"/>
              <w:contextualSpacing/>
              <w:rPr>
                <w:rFonts w:ascii="Footlight MT Light" w:hAnsi="Footlight MT Light"/>
                <w:lang w:val="sv-SE"/>
              </w:rPr>
            </w:pPr>
            <w:r w:rsidRPr="00A57EB0">
              <w:rPr>
                <w:rFonts w:ascii="Footlight MT Light" w:hAnsi="Footlight MT Light"/>
                <w:lang w:val="id-ID"/>
              </w:rPr>
              <w:t>Kont</w:t>
            </w:r>
            <w:r w:rsidR="00556CAC" w:rsidRPr="00A57EB0">
              <w:rPr>
                <w:rFonts w:ascii="Footlight MT Light" w:hAnsi="Footlight MT Light"/>
                <w:lang w:val="id-ID"/>
              </w:rPr>
              <w:t xml:space="preserve">rak hanya dapat diubah melalui </w:t>
            </w:r>
            <w:r w:rsidR="00556CAC" w:rsidRPr="00A57EB0">
              <w:rPr>
                <w:rFonts w:ascii="Footlight MT Light" w:hAnsi="Footlight MT Light"/>
              </w:rPr>
              <w:t>a</w:t>
            </w:r>
            <w:r w:rsidRPr="00A57EB0">
              <w:rPr>
                <w:rFonts w:ascii="Footlight MT Light" w:hAnsi="Footlight MT Light"/>
                <w:lang w:val="id-ID"/>
              </w:rPr>
              <w:t>dendum</w:t>
            </w:r>
            <w:r w:rsidR="00556CAC" w:rsidRPr="00A57EB0">
              <w:rPr>
                <w:rFonts w:ascii="Footlight MT Light" w:hAnsi="Footlight MT Light"/>
              </w:rPr>
              <w:t>/perubahan</w:t>
            </w:r>
            <w:r w:rsidRPr="00A57EB0">
              <w:rPr>
                <w:rFonts w:ascii="Footlight MT Light" w:hAnsi="Footlight MT Light"/>
                <w:lang w:val="id-ID"/>
              </w:rPr>
              <w:t xml:space="preserve"> Kontrak.</w:t>
            </w:r>
          </w:p>
          <w:p w14:paraId="0B21A47C" w14:textId="77777777" w:rsidR="00075E49" w:rsidRPr="00A57EB0" w:rsidRDefault="00075E49" w:rsidP="00075E49">
            <w:pPr>
              <w:ind w:left="720"/>
              <w:rPr>
                <w:rFonts w:ascii="Footlight MT Light" w:hAnsi="Footlight MT Light"/>
                <w:lang w:val="sv-SE"/>
              </w:rPr>
            </w:pPr>
          </w:p>
          <w:p w14:paraId="24AFD721" w14:textId="7CBD89B7" w:rsidR="00075E49" w:rsidRPr="00A57EB0" w:rsidRDefault="00556CAC" w:rsidP="008D34DA">
            <w:pPr>
              <w:numPr>
                <w:ilvl w:val="0"/>
                <w:numId w:val="42"/>
              </w:numPr>
              <w:ind w:left="743" w:hanging="710"/>
              <w:contextualSpacing/>
              <w:rPr>
                <w:rFonts w:ascii="Footlight MT Light" w:hAnsi="Footlight MT Light"/>
                <w:lang w:val="sv-SE"/>
              </w:rPr>
            </w:pPr>
            <w:r w:rsidRPr="00A57EB0">
              <w:rPr>
                <w:rFonts w:ascii="Footlight MT Light" w:hAnsi="Footlight MT Light"/>
                <w:lang w:val="nl-NL"/>
              </w:rPr>
              <w:t>Adendum/p</w:t>
            </w:r>
            <w:r w:rsidR="00075E49" w:rsidRPr="00A57EB0">
              <w:rPr>
                <w:rFonts w:ascii="Footlight MT Light" w:hAnsi="Footlight MT Light"/>
                <w:lang w:val="nl-NL"/>
              </w:rPr>
              <w:t xml:space="preserve">erubahan </w:t>
            </w:r>
            <w:r w:rsidR="00075E49" w:rsidRPr="00A57EB0">
              <w:rPr>
                <w:rFonts w:ascii="Footlight MT Light" w:hAnsi="Footlight MT Light"/>
                <w:lang w:val="id-ID"/>
              </w:rPr>
              <w:t xml:space="preserve">Kontrak </w:t>
            </w:r>
            <w:r w:rsidR="00075E49" w:rsidRPr="00A57EB0">
              <w:rPr>
                <w:rFonts w:ascii="Footlight MT Light" w:hAnsi="Footlight MT Light"/>
                <w:lang w:val="sv-SE"/>
              </w:rPr>
              <w:t xml:space="preserve">dapat dilaksanakan </w:t>
            </w:r>
            <w:r w:rsidR="00000AC3" w:rsidRPr="00A57EB0">
              <w:rPr>
                <w:rFonts w:ascii="Footlight MT Light" w:hAnsi="Footlight MT Light"/>
              </w:rPr>
              <w:t>dalam hal terdapat perbedaan antara kondisi lapangan pada saat pelaksanaan dengan gam</w:t>
            </w:r>
            <w:r w:rsidR="00390CF3" w:rsidRPr="00A57EB0">
              <w:rPr>
                <w:rFonts w:ascii="Footlight MT Light" w:hAnsi="Footlight MT Light"/>
              </w:rPr>
              <w:t>bar dan/atau spesifikasi teknis</w:t>
            </w:r>
            <w:r w:rsidR="00000AC3" w:rsidRPr="00A57EB0">
              <w:rPr>
                <w:rFonts w:ascii="Footlight MT Light" w:hAnsi="Footlight MT Light"/>
              </w:rPr>
              <w:t xml:space="preserve"> yang  ditentukan dalam dokumen Kontrak</w:t>
            </w:r>
            <w:r w:rsidR="00000AC3" w:rsidRPr="00A57EB0">
              <w:rPr>
                <w:rFonts w:ascii="Footlight MT Light" w:hAnsi="Footlight MT Light"/>
                <w:lang w:val="sv-SE"/>
              </w:rPr>
              <w:t xml:space="preserve"> dan </w:t>
            </w:r>
            <w:r w:rsidR="00075E49" w:rsidRPr="00A57EB0">
              <w:rPr>
                <w:rFonts w:ascii="Footlight MT Light" w:hAnsi="Footlight MT Light"/>
                <w:lang w:val="sv-SE"/>
              </w:rPr>
              <w:t xml:space="preserve"> disetujui oleh para pihak</w:t>
            </w:r>
            <w:r w:rsidR="00075E49" w:rsidRPr="00A57EB0">
              <w:rPr>
                <w:rFonts w:ascii="Footlight MT Light" w:hAnsi="Footlight MT Light"/>
                <w:lang w:val="id-ID"/>
              </w:rPr>
              <w:t>, meliputi</w:t>
            </w:r>
            <w:r w:rsidR="00075E49" w:rsidRPr="00A57EB0">
              <w:rPr>
                <w:rFonts w:ascii="Footlight MT Light" w:hAnsi="Footlight MT Light"/>
                <w:lang w:val="sv-SE"/>
              </w:rPr>
              <w:t>:</w:t>
            </w:r>
          </w:p>
          <w:p w14:paraId="08DCDBAB" w14:textId="49F96BB5" w:rsidR="00075E49" w:rsidRPr="00A57EB0" w:rsidRDefault="005C61EA" w:rsidP="008D34DA">
            <w:pPr>
              <w:numPr>
                <w:ilvl w:val="0"/>
                <w:numId w:val="99"/>
              </w:numPr>
              <w:ind w:left="1168" w:hanging="425"/>
              <w:rPr>
                <w:rFonts w:ascii="Footlight MT Light" w:hAnsi="Footlight MT Light"/>
              </w:rPr>
            </w:pPr>
            <w:r w:rsidRPr="00A57EB0">
              <w:rPr>
                <w:rFonts w:ascii="Footlight MT Light" w:hAnsi="Footlight MT Light"/>
              </w:rPr>
              <w:lastRenderedPageBreak/>
              <w:t>menambah atau mengurangi volume yang tercantum dalam Kontrak</w:t>
            </w:r>
            <w:r w:rsidR="00075E49" w:rsidRPr="00A57EB0">
              <w:rPr>
                <w:rFonts w:ascii="Footlight MT Light" w:hAnsi="Footlight MT Light"/>
                <w:lang w:val="sv-SE"/>
              </w:rPr>
              <w:t>;</w:t>
            </w:r>
          </w:p>
          <w:p w14:paraId="5284AD8E" w14:textId="77777777" w:rsidR="005C61EA" w:rsidRPr="00A57EB0" w:rsidRDefault="005C61EA" w:rsidP="008D34DA">
            <w:pPr>
              <w:numPr>
                <w:ilvl w:val="0"/>
                <w:numId w:val="99"/>
              </w:numPr>
              <w:ind w:left="1168" w:hanging="425"/>
              <w:rPr>
                <w:rFonts w:ascii="Footlight MT Light" w:hAnsi="Footlight MT Light"/>
              </w:rPr>
            </w:pPr>
            <w:r w:rsidRPr="00A57EB0">
              <w:rPr>
                <w:rFonts w:ascii="Footlight MT Light" w:hAnsi="Footlight MT Light"/>
              </w:rPr>
              <w:t>menambah dan/atau mengurangi jenis kegiatan;</w:t>
            </w:r>
          </w:p>
          <w:p w14:paraId="27CAE406" w14:textId="16DC7E6E" w:rsidR="005C61EA" w:rsidRPr="00A57EB0" w:rsidRDefault="005C61EA" w:rsidP="008D34DA">
            <w:pPr>
              <w:numPr>
                <w:ilvl w:val="0"/>
                <w:numId w:val="99"/>
              </w:numPr>
              <w:ind w:left="1168" w:hanging="425"/>
              <w:rPr>
                <w:rFonts w:ascii="Footlight MT Light" w:hAnsi="Footlight MT Light"/>
              </w:rPr>
            </w:pPr>
            <w:r w:rsidRPr="00A57EB0">
              <w:rPr>
                <w:rFonts w:ascii="Footlight MT Light" w:hAnsi="Footlight MT Light"/>
              </w:rPr>
              <w:t>mengubah spesifikasi teknis sesuai dengan kondisi lapangan; dan/atau</w:t>
            </w:r>
          </w:p>
          <w:p w14:paraId="23EB06E6" w14:textId="5ECEF25C" w:rsidR="005C61EA" w:rsidRPr="00A57EB0" w:rsidRDefault="005C61EA" w:rsidP="008D34DA">
            <w:pPr>
              <w:numPr>
                <w:ilvl w:val="0"/>
                <w:numId w:val="99"/>
              </w:numPr>
              <w:ind w:left="1168" w:hanging="425"/>
              <w:rPr>
                <w:rFonts w:ascii="Footlight MT Light" w:hAnsi="Footlight MT Light"/>
              </w:rPr>
            </w:pPr>
            <w:r w:rsidRPr="00A57EB0">
              <w:rPr>
                <w:rFonts w:ascii="Footlight MT Light" w:hAnsi="Footlight MT Light"/>
              </w:rPr>
              <w:t>mengubah jadwal pelaksanaan.</w:t>
            </w:r>
          </w:p>
          <w:p w14:paraId="171D2CB3" w14:textId="77777777" w:rsidR="005A3F85" w:rsidRPr="00A57EB0" w:rsidRDefault="005A3F85" w:rsidP="005F2845">
            <w:pPr>
              <w:rPr>
                <w:rFonts w:ascii="Footlight MT Light" w:hAnsi="Footlight MT Light"/>
              </w:rPr>
            </w:pPr>
          </w:p>
          <w:p w14:paraId="1B46FE77" w14:textId="4431E487" w:rsidR="005A3F85" w:rsidRPr="00A57EB0" w:rsidRDefault="005A3F85" w:rsidP="008D34DA">
            <w:pPr>
              <w:numPr>
                <w:ilvl w:val="0"/>
                <w:numId w:val="42"/>
              </w:numPr>
              <w:ind w:left="743" w:hanging="710"/>
              <w:contextualSpacing/>
              <w:rPr>
                <w:rFonts w:ascii="Footlight MT Light" w:hAnsi="Footlight MT Light"/>
              </w:rPr>
            </w:pPr>
            <w:r w:rsidRPr="00A57EB0">
              <w:rPr>
                <w:rFonts w:ascii="Footlight MT Light" w:hAnsi="Footlight MT Light"/>
              </w:rPr>
              <w:t>Selain adendum/perubahan Kontrak yang diatur pada klausul  3</w:t>
            </w:r>
            <w:r w:rsidR="00B93E99" w:rsidRPr="00A57EB0">
              <w:rPr>
                <w:rFonts w:ascii="Footlight MT Light" w:hAnsi="Footlight MT Light"/>
              </w:rPr>
              <w:t>4</w:t>
            </w:r>
            <w:r w:rsidRPr="00A57EB0">
              <w:rPr>
                <w:rFonts w:ascii="Footlight MT Light" w:hAnsi="Footlight MT Light"/>
              </w:rPr>
              <w:t xml:space="preserve">.2, addendum/perubahan Kontrak dapat dilakukan  untuk hal-hal yang disebabkan masalah administrasi, antara lain pergantian </w:t>
            </w:r>
            <w:r w:rsidR="00EA2A3A" w:rsidRPr="00A57EB0">
              <w:rPr>
                <w:rFonts w:ascii="Footlight MT Light" w:hAnsi="Footlight MT Light" w:cs="Arial"/>
              </w:rPr>
              <w:t>Pejabat Penandatangan Kontrak</w:t>
            </w:r>
            <w:r w:rsidRPr="00A57EB0">
              <w:rPr>
                <w:rFonts w:ascii="Footlight MT Light" w:hAnsi="Footlight MT Light"/>
              </w:rPr>
              <w:t>, perubahan rekening Penyedia, dan sebagainya.</w:t>
            </w:r>
          </w:p>
          <w:p w14:paraId="65703CD7" w14:textId="77777777" w:rsidR="007E137B" w:rsidRPr="00A57EB0" w:rsidRDefault="007E137B" w:rsidP="007E137B">
            <w:pPr>
              <w:contextualSpacing/>
              <w:rPr>
                <w:rFonts w:ascii="Footlight MT Light" w:hAnsi="Footlight MT Light"/>
              </w:rPr>
            </w:pPr>
          </w:p>
          <w:p w14:paraId="5ABB09CE" w14:textId="552F4F5D" w:rsidR="007E137B" w:rsidRPr="00A57EB0" w:rsidRDefault="007E137B" w:rsidP="008D34DA">
            <w:pPr>
              <w:numPr>
                <w:ilvl w:val="0"/>
                <w:numId w:val="42"/>
              </w:numPr>
              <w:ind w:left="743" w:hanging="710"/>
              <w:contextualSpacing/>
              <w:rPr>
                <w:rFonts w:ascii="Footlight MT Light" w:hAnsi="Footlight MT Light"/>
                <w:lang w:val="id-ID"/>
              </w:rPr>
            </w:pPr>
            <w:r w:rsidRPr="00A57EB0">
              <w:rPr>
                <w:rFonts w:ascii="Footlight MT Light" w:hAnsi="Footlight MT Light"/>
                <w:lang w:val="id-ID"/>
              </w:rPr>
              <w:t>Pekerjaan tambah</w:t>
            </w:r>
            <w:r w:rsidR="006530F3" w:rsidRPr="00A57EB0">
              <w:rPr>
                <w:rFonts w:ascii="Footlight MT Light" w:hAnsi="Footlight MT Light"/>
              </w:rPr>
              <w:t xml:space="preserve"> tidak melebihi </w:t>
            </w:r>
            <w:r w:rsidRPr="00A57EB0">
              <w:rPr>
                <w:rFonts w:ascii="Footlight MT Light" w:hAnsi="Footlight MT Light"/>
                <w:lang w:val="id-ID"/>
              </w:rPr>
              <w:t xml:space="preserve"> 10% (sepuluh persen) dari</w:t>
            </w:r>
            <w:r w:rsidR="006530F3" w:rsidRPr="00A57EB0">
              <w:rPr>
                <w:rFonts w:ascii="Footlight MT Light" w:hAnsi="Footlight MT Light"/>
              </w:rPr>
              <w:t xml:space="preserve"> harga/</w:t>
            </w:r>
            <w:r w:rsidRPr="00A57EB0">
              <w:rPr>
                <w:rFonts w:ascii="Footlight MT Light" w:hAnsi="Footlight MT Light"/>
                <w:lang w:val="id-ID"/>
              </w:rPr>
              <w:t>nilai Kontrak awal dan harus memper</w:t>
            </w:r>
            <w:r w:rsidR="00000AC3" w:rsidRPr="00A57EB0">
              <w:rPr>
                <w:rFonts w:ascii="Footlight MT Light" w:hAnsi="Footlight MT Light"/>
                <w:lang w:val="id-ID"/>
              </w:rPr>
              <w:t xml:space="preserve">timbangkan </w:t>
            </w:r>
            <w:r w:rsidR="006530F3" w:rsidRPr="00A57EB0">
              <w:rPr>
                <w:rFonts w:ascii="Footlight MT Light" w:hAnsi="Footlight MT Light"/>
              </w:rPr>
              <w:t>ketersediaan</w:t>
            </w:r>
            <w:r w:rsidR="00000AC3" w:rsidRPr="00A57EB0">
              <w:rPr>
                <w:rFonts w:ascii="Footlight MT Light" w:hAnsi="Footlight MT Light"/>
                <w:lang w:val="id-ID"/>
              </w:rPr>
              <w:t xml:space="preserve"> anggaran</w:t>
            </w:r>
            <w:r w:rsidR="006530F3" w:rsidRPr="00A57EB0">
              <w:rPr>
                <w:rFonts w:ascii="Footlight MT Light" w:hAnsi="Footlight MT Light"/>
              </w:rPr>
              <w:t xml:space="preserve"> untuk pekerjaan tambah</w:t>
            </w:r>
            <w:r w:rsidR="00000AC3" w:rsidRPr="00A57EB0">
              <w:rPr>
                <w:rFonts w:ascii="Footlight MT Light" w:hAnsi="Footlight MT Light"/>
              </w:rPr>
              <w:t>.</w:t>
            </w:r>
          </w:p>
          <w:p w14:paraId="13EB497E" w14:textId="77777777" w:rsidR="00C525EE" w:rsidRPr="00A57EB0" w:rsidRDefault="00C525EE" w:rsidP="00C525EE">
            <w:pPr>
              <w:pStyle w:val="ListParagraph"/>
              <w:rPr>
                <w:rFonts w:ascii="Footlight MT Light" w:hAnsi="Footlight MT Light"/>
                <w:lang w:val="id-ID"/>
              </w:rPr>
            </w:pPr>
          </w:p>
          <w:p w14:paraId="570FCAFE" w14:textId="1430D494" w:rsidR="00C525EE" w:rsidRPr="00A57EB0" w:rsidRDefault="00C525EE" w:rsidP="008D34DA">
            <w:pPr>
              <w:numPr>
                <w:ilvl w:val="0"/>
                <w:numId w:val="42"/>
              </w:numPr>
              <w:ind w:left="743" w:hanging="710"/>
              <w:contextualSpacing/>
              <w:rPr>
                <w:rFonts w:ascii="Footlight MT Light" w:hAnsi="Footlight MT Light"/>
                <w:lang w:val="id-ID"/>
              </w:rPr>
            </w:pPr>
            <w:r w:rsidRPr="00A57EB0">
              <w:rPr>
                <w:rFonts w:ascii="Footlight MT Light" w:hAnsi="Footlight MT Light"/>
              </w:rPr>
              <w:t>Pekerjaan tambah sebagaimana klausul 3</w:t>
            </w:r>
            <w:r w:rsidR="00B93E99" w:rsidRPr="00A57EB0">
              <w:rPr>
                <w:rFonts w:ascii="Footlight MT Light" w:hAnsi="Footlight MT Light"/>
              </w:rPr>
              <w:t>4</w:t>
            </w:r>
            <w:r w:rsidRPr="00A57EB0">
              <w:rPr>
                <w:rFonts w:ascii="Footlight MT Light" w:hAnsi="Footlight MT Light"/>
              </w:rPr>
              <w:t>.4 dapat diberikan tambahan waktu untuk pelaksanaan pekerjaan.</w:t>
            </w:r>
          </w:p>
          <w:p w14:paraId="2421B220" w14:textId="77777777" w:rsidR="007E137B" w:rsidRPr="00A57EB0" w:rsidRDefault="007E137B" w:rsidP="007E137B">
            <w:pPr>
              <w:ind w:left="743"/>
              <w:contextualSpacing/>
              <w:rPr>
                <w:rFonts w:ascii="Footlight MT Light" w:hAnsi="Footlight MT Light"/>
                <w:lang w:val="id-ID"/>
              </w:rPr>
            </w:pPr>
          </w:p>
          <w:p w14:paraId="54741CD8" w14:textId="4918F1A6" w:rsidR="007E137B" w:rsidRPr="00A57EB0" w:rsidRDefault="007E137B" w:rsidP="008D34DA">
            <w:pPr>
              <w:numPr>
                <w:ilvl w:val="0"/>
                <w:numId w:val="42"/>
              </w:numPr>
              <w:ind w:left="743" w:hanging="710"/>
              <w:contextualSpacing/>
              <w:rPr>
                <w:rFonts w:ascii="Footlight MT Light" w:hAnsi="Footlight MT Light"/>
                <w:lang w:val="id-ID"/>
              </w:rPr>
            </w:pPr>
            <w:r w:rsidRPr="00A57EB0">
              <w:rPr>
                <w:rFonts w:ascii="Footlight MT Light" w:hAnsi="Footlight MT Light"/>
                <w:lang w:val="id-ID"/>
              </w:rPr>
              <w:t xml:space="preserve">Perintah perubahan pekerjaan dibuat oleh </w:t>
            </w:r>
            <w:r w:rsidR="00EA2A3A" w:rsidRPr="00A57EB0">
              <w:rPr>
                <w:rFonts w:ascii="Footlight MT Light" w:hAnsi="Footlight MT Light" w:cs="Arial"/>
              </w:rPr>
              <w:t xml:space="preserve">Pejabat Penandatangan Kontrak </w:t>
            </w:r>
            <w:r w:rsidRPr="00A57EB0">
              <w:rPr>
                <w:rFonts w:ascii="Footlight MT Light" w:hAnsi="Footlight MT Light"/>
                <w:lang w:val="id-ID"/>
              </w:rPr>
              <w:t>secara tertulis kepada Penyedia kemudian dilanjutkan dengan negosiasi teknis dan harga dengan tetap mengacu pada ketentuan ya</w:t>
            </w:r>
            <w:r w:rsidR="00000AC3" w:rsidRPr="00A57EB0">
              <w:rPr>
                <w:rFonts w:ascii="Footlight MT Light" w:hAnsi="Footlight MT Light"/>
                <w:lang w:val="id-ID"/>
              </w:rPr>
              <w:t>ng tercantum dalam Kontrak awal</w:t>
            </w:r>
            <w:r w:rsidR="00000AC3" w:rsidRPr="00A57EB0">
              <w:rPr>
                <w:rFonts w:ascii="Footlight MT Light" w:hAnsi="Footlight MT Light"/>
              </w:rPr>
              <w:t>.</w:t>
            </w:r>
          </w:p>
          <w:p w14:paraId="3BBB2FEB" w14:textId="77777777" w:rsidR="007E137B" w:rsidRPr="00A57EB0" w:rsidRDefault="007E137B" w:rsidP="007E137B">
            <w:pPr>
              <w:contextualSpacing/>
              <w:rPr>
                <w:rFonts w:ascii="Footlight MT Light" w:hAnsi="Footlight MT Light"/>
              </w:rPr>
            </w:pPr>
          </w:p>
          <w:p w14:paraId="607785CD" w14:textId="2C093B69" w:rsidR="007E137B" w:rsidRPr="00A57EB0" w:rsidRDefault="007E137B" w:rsidP="008D34DA">
            <w:pPr>
              <w:numPr>
                <w:ilvl w:val="0"/>
                <w:numId w:val="42"/>
              </w:numPr>
              <w:ind w:left="743" w:hanging="710"/>
              <w:contextualSpacing/>
              <w:rPr>
                <w:rFonts w:ascii="Footlight MT Light" w:hAnsi="Footlight MT Light"/>
              </w:rPr>
            </w:pPr>
            <w:r w:rsidRPr="00A57EB0">
              <w:rPr>
                <w:rFonts w:ascii="Footlight MT Light" w:hAnsi="Footlight MT Light"/>
                <w:lang w:val="id-ID"/>
              </w:rPr>
              <w:t>Hasil negosiasi</w:t>
            </w:r>
            <w:r w:rsidRPr="00A57EB0">
              <w:rPr>
                <w:rFonts w:ascii="Footlight MT Light" w:hAnsi="Footlight MT Light"/>
              </w:rPr>
              <w:t xml:space="preserve"> teknis dan harga</w:t>
            </w:r>
            <w:r w:rsidRPr="00A57EB0">
              <w:rPr>
                <w:rFonts w:ascii="Footlight MT Light" w:hAnsi="Footlight MT Light"/>
                <w:lang w:val="id-ID"/>
              </w:rPr>
              <w:t xml:space="preserve"> tersebut dituangkan dalam Berita </w:t>
            </w:r>
            <w:r w:rsidR="00796401" w:rsidRPr="00A57EB0">
              <w:rPr>
                <w:rFonts w:ascii="Footlight MT Light" w:hAnsi="Footlight MT Light"/>
                <w:lang w:val="id-ID"/>
              </w:rPr>
              <w:t xml:space="preserve">Acara sebagai dasar penyusunan </w:t>
            </w:r>
            <w:r w:rsidR="00796401" w:rsidRPr="00A57EB0">
              <w:rPr>
                <w:rFonts w:ascii="Footlight MT Light" w:hAnsi="Footlight MT Light"/>
              </w:rPr>
              <w:t>a</w:t>
            </w:r>
            <w:r w:rsidRPr="00A57EB0">
              <w:rPr>
                <w:rFonts w:ascii="Footlight MT Light" w:hAnsi="Footlight MT Light"/>
                <w:lang w:val="id-ID"/>
              </w:rPr>
              <w:t>dendum</w:t>
            </w:r>
            <w:r w:rsidR="00796401" w:rsidRPr="00A57EB0">
              <w:rPr>
                <w:rFonts w:ascii="Footlight MT Light" w:hAnsi="Footlight MT Light"/>
              </w:rPr>
              <w:t>/perubahan</w:t>
            </w:r>
            <w:r w:rsidRPr="00A57EB0">
              <w:rPr>
                <w:rFonts w:ascii="Footlight MT Light" w:hAnsi="Footlight MT Light"/>
                <w:lang w:val="id-ID"/>
              </w:rPr>
              <w:t xml:space="preserve"> Kontrak</w:t>
            </w:r>
            <w:r w:rsidR="00C93CDE" w:rsidRPr="00A57EB0">
              <w:rPr>
                <w:rFonts w:ascii="Footlight MT Light" w:hAnsi="Footlight MT Light"/>
              </w:rPr>
              <w:t>.</w:t>
            </w:r>
          </w:p>
          <w:p w14:paraId="19824C7E" w14:textId="77777777" w:rsidR="001E3BEE" w:rsidRPr="00A57EB0" w:rsidRDefault="001E3BEE" w:rsidP="007E137B">
            <w:pPr>
              <w:contextualSpacing/>
              <w:rPr>
                <w:rFonts w:ascii="Footlight MT Light" w:hAnsi="Footlight MT Light"/>
              </w:rPr>
            </w:pPr>
          </w:p>
          <w:p w14:paraId="63A7DDAC" w14:textId="5CFB48A4" w:rsidR="007E137B" w:rsidRPr="00A57EB0" w:rsidRDefault="00E47941" w:rsidP="008D34DA">
            <w:pPr>
              <w:numPr>
                <w:ilvl w:val="0"/>
                <w:numId w:val="42"/>
              </w:numPr>
              <w:ind w:left="743" w:hanging="710"/>
              <w:contextualSpacing/>
              <w:rPr>
                <w:rFonts w:ascii="Footlight MT Light" w:hAnsi="Footlight MT Light"/>
                <w:lang w:val="id-ID"/>
              </w:rPr>
            </w:pPr>
            <w:r w:rsidRPr="00A57EB0">
              <w:rPr>
                <w:rFonts w:ascii="Footlight MT Light" w:hAnsi="Footlight MT Light"/>
              </w:rPr>
              <w:t>P</w:t>
            </w:r>
            <w:r w:rsidR="007E137B" w:rsidRPr="00A57EB0">
              <w:rPr>
                <w:rFonts w:ascii="Footlight MT Light" w:hAnsi="Footlight MT Light"/>
              </w:rPr>
              <w:t xml:space="preserve">erubahan jadwal dalam hal terjadi perpanjangan waktu </w:t>
            </w:r>
            <w:r w:rsidR="007E137B" w:rsidRPr="00A57EB0">
              <w:rPr>
                <w:rFonts w:ascii="Footlight MT Light" w:hAnsi="Footlight MT Light"/>
                <w:lang w:val="id-ID"/>
              </w:rPr>
              <w:t xml:space="preserve">pelaksanaan dapat diberikan oleh </w:t>
            </w:r>
            <w:r w:rsidR="00EA2A3A" w:rsidRPr="00A57EB0">
              <w:rPr>
                <w:rFonts w:ascii="Footlight MT Light" w:hAnsi="Footlight MT Light" w:cs="Arial"/>
              </w:rPr>
              <w:t xml:space="preserve">Pejabat Penandatangan Kontrak </w:t>
            </w:r>
            <w:r w:rsidR="007E137B" w:rsidRPr="00A57EB0">
              <w:rPr>
                <w:rFonts w:ascii="Footlight MT Light" w:hAnsi="Footlight MT Light"/>
                <w:lang w:val="id-ID"/>
              </w:rPr>
              <w:t>atas pertimbangan yang layak dan wajar untuk hal-hal sebagai berikut:</w:t>
            </w:r>
          </w:p>
          <w:p w14:paraId="4E079BE7" w14:textId="30767B78" w:rsidR="007E137B" w:rsidRPr="00A57EB0" w:rsidRDefault="00B17EA0" w:rsidP="008D34DA">
            <w:pPr>
              <w:numPr>
                <w:ilvl w:val="0"/>
                <w:numId w:val="43"/>
              </w:numPr>
              <w:ind w:left="1168" w:hanging="425"/>
              <w:contextualSpacing/>
              <w:rPr>
                <w:rFonts w:ascii="Footlight MT Light" w:hAnsi="Footlight MT Light"/>
                <w:lang w:val="id-ID"/>
              </w:rPr>
            </w:pPr>
            <w:r w:rsidRPr="00A57EB0">
              <w:rPr>
                <w:rFonts w:ascii="Footlight MT Light" w:hAnsi="Footlight MT Light"/>
              </w:rPr>
              <w:t>perisiwa kompensasi</w:t>
            </w:r>
            <w:r w:rsidR="007E137B" w:rsidRPr="00A57EB0">
              <w:rPr>
                <w:rFonts w:ascii="Footlight MT Light" w:hAnsi="Footlight MT Light"/>
                <w:lang w:val="id-ID"/>
              </w:rPr>
              <w:t>; dan/atau</w:t>
            </w:r>
          </w:p>
          <w:p w14:paraId="14F4C290" w14:textId="77777777" w:rsidR="007E137B" w:rsidRPr="00A57EB0" w:rsidRDefault="007E137B" w:rsidP="008D34DA">
            <w:pPr>
              <w:numPr>
                <w:ilvl w:val="0"/>
                <w:numId w:val="43"/>
              </w:numPr>
              <w:ind w:left="1168" w:hanging="425"/>
              <w:contextualSpacing/>
              <w:rPr>
                <w:rFonts w:ascii="Footlight MT Light" w:hAnsi="Footlight MT Light"/>
              </w:rPr>
            </w:pPr>
            <w:r w:rsidRPr="00A57EB0">
              <w:rPr>
                <w:rFonts w:ascii="Footlight MT Light" w:hAnsi="Footlight MT Light"/>
                <w:lang w:val="id-ID"/>
              </w:rPr>
              <w:t>Keadaan Kahar.</w:t>
            </w:r>
          </w:p>
          <w:p w14:paraId="0CD8D965" w14:textId="77777777" w:rsidR="007E137B" w:rsidRPr="00A57EB0" w:rsidRDefault="007E137B" w:rsidP="007E137B">
            <w:pPr>
              <w:contextualSpacing/>
              <w:rPr>
                <w:rFonts w:ascii="Footlight MT Light" w:hAnsi="Footlight MT Light"/>
              </w:rPr>
            </w:pPr>
          </w:p>
          <w:p w14:paraId="7618AB50" w14:textId="2C89F5E2" w:rsidR="007E137B" w:rsidRPr="00A57EB0" w:rsidRDefault="00D62495" w:rsidP="008D34DA">
            <w:pPr>
              <w:numPr>
                <w:ilvl w:val="0"/>
                <w:numId w:val="42"/>
              </w:numPr>
              <w:ind w:left="743" w:hanging="710"/>
              <w:contextualSpacing/>
              <w:rPr>
                <w:rFonts w:ascii="Footlight MT Light" w:hAnsi="Footlight MT Light"/>
                <w:lang w:val="id-ID"/>
              </w:rPr>
            </w:pPr>
            <w:r w:rsidRPr="00A57EB0">
              <w:rPr>
                <w:rFonts w:ascii="Footlight MT Light" w:hAnsi="Footlight MT Light"/>
              </w:rPr>
              <w:t>Dalam hal keadaan kahar w</w:t>
            </w:r>
            <w:r w:rsidR="007E137B" w:rsidRPr="00A57EB0">
              <w:rPr>
                <w:rFonts w:ascii="Footlight MT Light" w:hAnsi="Footlight MT Light"/>
                <w:lang w:val="id-ID"/>
              </w:rPr>
              <w:t xml:space="preserve">aktu penyelesaian pekerjaan dapat diperpanjang </w:t>
            </w:r>
            <w:r w:rsidR="00796401" w:rsidRPr="00A57EB0">
              <w:rPr>
                <w:rFonts w:ascii="Footlight MT Light" w:hAnsi="Footlight MT Light"/>
              </w:rPr>
              <w:t xml:space="preserve">sekurang-kurangnya </w:t>
            </w:r>
            <w:r w:rsidR="007E137B" w:rsidRPr="00A57EB0">
              <w:rPr>
                <w:rFonts w:ascii="Footlight MT Light" w:hAnsi="Footlight MT Light"/>
                <w:lang w:val="id-ID"/>
              </w:rPr>
              <w:t xml:space="preserve"> sama dengan waktu terhentinya</w:t>
            </w:r>
            <w:r w:rsidR="00796401" w:rsidRPr="00A57EB0">
              <w:rPr>
                <w:rFonts w:ascii="Footlight MT Light" w:hAnsi="Footlight MT Light"/>
              </w:rPr>
              <w:t xml:space="preserve"> pelaksanaan</w:t>
            </w:r>
            <w:r w:rsidR="007E137B" w:rsidRPr="00A57EB0">
              <w:rPr>
                <w:rFonts w:ascii="Footlight MT Light" w:hAnsi="Footlight MT Light"/>
                <w:lang w:val="id-ID"/>
              </w:rPr>
              <w:t xml:space="preserve"> </w:t>
            </w:r>
            <w:r w:rsidR="00392CEA" w:rsidRPr="00A57EB0">
              <w:rPr>
                <w:rFonts w:ascii="Footlight MT Light" w:hAnsi="Footlight MT Light"/>
              </w:rPr>
              <w:t>K</w:t>
            </w:r>
            <w:r w:rsidR="007E137B" w:rsidRPr="00A57EB0">
              <w:rPr>
                <w:rFonts w:ascii="Footlight MT Light" w:hAnsi="Footlight MT Light"/>
                <w:lang w:val="id-ID"/>
              </w:rPr>
              <w:t>ontrak akibat Keadaan Kahar.</w:t>
            </w:r>
          </w:p>
          <w:p w14:paraId="27DC9B0F" w14:textId="77777777" w:rsidR="00D62495" w:rsidRPr="00A57EB0" w:rsidRDefault="00D62495" w:rsidP="00D62495">
            <w:pPr>
              <w:ind w:left="743"/>
              <w:contextualSpacing/>
              <w:rPr>
                <w:rFonts w:ascii="Footlight MT Light" w:hAnsi="Footlight MT Light"/>
                <w:lang w:val="id-ID"/>
              </w:rPr>
            </w:pPr>
          </w:p>
          <w:p w14:paraId="2587FA1A" w14:textId="5DCFFF64" w:rsidR="00D62495" w:rsidRPr="00A57EB0" w:rsidRDefault="00D62495" w:rsidP="008D34DA">
            <w:pPr>
              <w:numPr>
                <w:ilvl w:val="0"/>
                <w:numId w:val="42"/>
              </w:numPr>
              <w:ind w:left="743" w:hanging="710"/>
              <w:contextualSpacing/>
              <w:rPr>
                <w:rFonts w:ascii="Footlight MT Light" w:hAnsi="Footlight MT Light"/>
                <w:lang w:val="id-ID"/>
              </w:rPr>
            </w:pPr>
            <w:r w:rsidRPr="00A57EB0">
              <w:rPr>
                <w:rFonts w:ascii="Footlight MT Light" w:hAnsi="Footlight MT Light"/>
              </w:rPr>
              <w:t>Dalam hal peristiwa kompensasi, w</w:t>
            </w:r>
            <w:r w:rsidRPr="00A57EB0">
              <w:rPr>
                <w:rFonts w:ascii="Footlight MT Light" w:hAnsi="Footlight MT Light"/>
                <w:lang w:val="id-ID"/>
              </w:rPr>
              <w:t xml:space="preserve">aktu penyelesaian pekerjaan dapat diperpanjang </w:t>
            </w:r>
            <w:r w:rsidRPr="00A57EB0">
              <w:rPr>
                <w:rFonts w:ascii="Footlight MT Light" w:hAnsi="Footlight MT Light"/>
              </w:rPr>
              <w:t xml:space="preserve">paling lama </w:t>
            </w:r>
            <w:r w:rsidRPr="00A57EB0">
              <w:rPr>
                <w:rFonts w:ascii="Footlight MT Light" w:hAnsi="Footlight MT Light"/>
                <w:lang w:val="id-ID"/>
              </w:rPr>
              <w:t xml:space="preserve"> sama dengan waktu terhentinya</w:t>
            </w:r>
            <w:r w:rsidRPr="00A57EB0">
              <w:rPr>
                <w:rFonts w:ascii="Footlight MT Light" w:hAnsi="Footlight MT Light"/>
              </w:rPr>
              <w:t>/terlambatnya pelaksanaan</w:t>
            </w:r>
            <w:r w:rsidRPr="00A57EB0">
              <w:rPr>
                <w:rFonts w:ascii="Footlight MT Light" w:hAnsi="Footlight MT Light"/>
                <w:lang w:val="id-ID"/>
              </w:rPr>
              <w:t xml:space="preserve"> kontrak akibat </w:t>
            </w:r>
            <w:r w:rsidRPr="00A57EB0">
              <w:rPr>
                <w:rFonts w:ascii="Footlight MT Light" w:hAnsi="Footlight MT Light"/>
              </w:rPr>
              <w:t>peristiwa kompensasi</w:t>
            </w:r>
            <w:r w:rsidR="00C93CDE" w:rsidRPr="00A57EB0">
              <w:rPr>
                <w:rFonts w:ascii="Footlight MT Light" w:hAnsi="Footlight MT Light"/>
              </w:rPr>
              <w:t>.</w:t>
            </w:r>
          </w:p>
          <w:p w14:paraId="2B712209" w14:textId="77777777" w:rsidR="007E137B" w:rsidRPr="00A57EB0" w:rsidRDefault="007E137B" w:rsidP="007E137B">
            <w:pPr>
              <w:ind w:left="600"/>
              <w:contextualSpacing/>
              <w:rPr>
                <w:rFonts w:ascii="Footlight MT Light" w:hAnsi="Footlight MT Light"/>
                <w:lang w:val="id-ID"/>
              </w:rPr>
            </w:pPr>
          </w:p>
          <w:p w14:paraId="2E33846B" w14:textId="2F1EA587" w:rsidR="007E137B" w:rsidRPr="00A57EB0" w:rsidRDefault="00EA2A3A" w:rsidP="008D34DA">
            <w:pPr>
              <w:numPr>
                <w:ilvl w:val="0"/>
                <w:numId w:val="42"/>
              </w:numPr>
              <w:ind w:left="743" w:hanging="710"/>
              <w:contextualSpacing/>
              <w:rPr>
                <w:rFonts w:ascii="Footlight MT Light" w:hAnsi="Footlight MT Light"/>
                <w:lang w:val="id-ID"/>
              </w:rPr>
            </w:pPr>
            <w:r w:rsidRPr="00A57EB0">
              <w:rPr>
                <w:rFonts w:ascii="Footlight MT Light" w:hAnsi="Footlight MT Light" w:cs="Arial"/>
              </w:rPr>
              <w:t xml:space="preserve">Pejabat Penandatangan Kontrak </w:t>
            </w:r>
            <w:r w:rsidR="007E137B" w:rsidRPr="00A57EB0">
              <w:rPr>
                <w:rFonts w:ascii="Footlight MT Light" w:hAnsi="Footlight MT Light"/>
                <w:lang w:val="id-ID"/>
              </w:rPr>
              <w:t>dapat menyetujui</w:t>
            </w:r>
            <w:r w:rsidR="004C2676" w:rsidRPr="00A57EB0">
              <w:rPr>
                <w:rFonts w:ascii="Footlight MT Light" w:hAnsi="Footlight MT Light"/>
              </w:rPr>
              <w:t xml:space="preserve"> secara tertulis</w:t>
            </w:r>
            <w:r w:rsidR="007E137B" w:rsidRPr="00A57EB0">
              <w:rPr>
                <w:rFonts w:ascii="Footlight MT Light" w:hAnsi="Footlight MT Light"/>
                <w:lang w:val="id-ID"/>
              </w:rPr>
              <w:t xml:space="preserve"> perpanjangan waktu pelaksanaan setelah melakukan penelitian terhadap usulan yang diajukan oleh Penyedia.</w:t>
            </w:r>
          </w:p>
          <w:p w14:paraId="096BCBD9" w14:textId="77777777" w:rsidR="007E137B" w:rsidRPr="00A57EB0" w:rsidRDefault="007E137B" w:rsidP="007E137B">
            <w:pPr>
              <w:pStyle w:val="ListParagraph"/>
              <w:rPr>
                <w:rFonts w:ascii="Footlight MT Light" w:hAnsi="Footlight MT Light"/>
                <w:lang w:val="id-ID"/>
              </w:rPr>
            </w:pPr>
          </w:p>
          <w:p w14:paraId="0778088C" w14:textId="45C0FFBD" w:rsidR="007E137B" w:rsidRPr="00A57EB0" w:rsidRDefault="00EA2A3A" w:rsidP="008D34DA">
            <w:pPr>
              <w:numPr>
                <w:ilvl w:val="0"/>
                <w:numId w:val="42"/>
              </w:numPr>
              <w:ind w:left="743" w:hanging="710"/>
              <w:contextualSpacing/>
              <w:rPr>
                <w:rFonts w:ascii="Footlight MT Light" w:hAnsi="Footlight MT Light"/>
                <w:lang w:val="id-ID"/>
              </w:rPr>
            </w:pPr>
            <w:r w:rsidRPr="00A57EB0">
              <w:rPr>
                <w:rFonts w:ascii="Footlight MT Light" w:hAnsi="Footlight MT Light" w:cs="Arial"/>
              </w:rPr>
              <w:t xml:space="preserve">Pejabat Penandatangan Kontrak </w:t>
            </w:r>
            <w:r w:rsidR="007E137B" w:rsidRPr="00A57EB0">
              <w:rPr>
                <w:rFonts w:ascii="Footlight MT Light" w:hAnsi="Footlight MT Light"/>
                <w:lang w:val="id-ID"/>
              </w:rPr>
              <w:t>dapat menugaskan</w:t>
            </w:r>
            <w:r w:rsidR="008C48F7" w:rsidRPr="00A57EB0">
              <w:rPr>
                <w:rFonts w:ascii="Footlight MT Light" w:hAnsi="Footlight MT Light"/>
              </w:rPr>
              <w:t xml:space="preserve"> pengawas pekerjaan dan/atau </w:t>
            </w:r>
            <w:r w:rsidR="007E137B" w:rsidRPr="00A57EB0">
              <w:rPr>
                <w:rFonts w:ascii="Footlight MT Light" w:hAnsi="Footlight MT Light"/>
                <w:lang w:val="id-ID"/>
              </w:rPr>
              <w:t xml:space="preserve">tim </w:t>
            </w:r>
            <w:r w:rsidR="008C48F7" w:rsidRPr="00A57EB0">
              <w:rPr>
                <w:rFonts w:ascii="Footlight MT Light" w:hAnsi="Footlight MT Light"/>
              </w:rPr>
              <w:t>teknis</w:t>
            </w:r>
            <w:r w:rsidR="007E137B" w:rsidRPr="00A57EB0">
              <w:rPr>
                <w:rFonts w:ascii="Footlight MT Light" w:hAnsi="Footlight MT Light"/>
                <w:lang w:val="id-ID"/>
              </w:rPr>
              <w:t xml:space="preserve"> untuk meneliti kelayakan/kewajaran perpanjangan waktu pelaksanaan.</w:t>
            </w:r>
            <w:r w:rsidR="00D62495" w:rsidRPr="00A57EB0">
              <w:rPr>
                <w:rFonts w:ascii="Footlight MT Light" w:hAnsi="Footlight MT Light"/>
              </w:rPr>
              <w:t xml:space="preserve"> </w:t>
            </w:r>
          </w:p>
          <w:p w14:paraId="22EC85A1" w14:textId="77777777" w:rsidR="007E137B" w:rsidRPr="00A57EB0" w:rsidRDefault="007E137B" w:rsidP="007E137B">
            <w:pPr>
              <w:contextualSpacing/>
              <w:rPr>
                <w:rFonts w:ascii="Footlight MT Light" w:hAnsi="Footlight MT Light"/>
                <w:lang w:val="id-ID"/>
              </w:rPr>
            </w:pPr>
          </w:p>
          <w:p w14:paraId="004B4BCE" w14:textId="51DA06FD" w:rsidR="007E137B" w:rsidRPr="00A57EB0" w:rsidRDefault="007E137B" w:rsidP="008D34DA">
            <w:pPr>
              <w:numPr>
                <w:ilvl w:val="0"/>
                <w:numId w:val="42"/>
              </w:numPr>
              <w:ind w:left="743" w:hanging="710"/>
              <w:contextualSpacing/>
              <w:rPr>
                <w:rFonts w:ascii="Footlight MT Light" w:hAnsi="Footlight MT Light"/>
              </w:rPr>
            </w:pPr>
            <w:r w:rsidRPr="00A57EB0">
              <w:rPr>
                <w:rFonts w:ascii="Footlight MT Light" w:hAnsi="Footlight MT Light"/>
                <w:lang w:val="id-ID"/>
              </w:rPr>
              <w:t xml:space="preserve">Persetujuan perpanjangan waktu pelaksanaan </w:t>
            </w:r>
            <w:r w:rsidR="00D62495" w:rsidRPr="00A57EB0">
              <w:rPr>
                <w:rFonts w:ascii="Footlight MT Light" w:hAnsi="Footlight MT Light"/>
              </w:rPr>
              <w:t xml:space="preserve">Kontrak </w:t>
            </w:r>
            <w:r w:rsidR="00D62495" w:rsidRPr="00A57EB0">
              <w:rPr>
                <w:rFonts w:ascii="Footlight MT Light" w:hAnsi="Footlight MT Light"/>
                <w:lang w:val="id-ID"/>
              </w:rPr>
              <w:t xml:space="preserve">dituangkan dalam </w:t>
            </w:r>
            <w:r w:rsidR="00D62495" w:rsidRPr="00A57EB0">
              <w:rPr>
                <w:rFonts w:ascii="Footlight MT Light" w:hAnsi="Footlight MT Light"/>
              </w:rPr>
              <w:t>a</w:t>
            </w:r>
            <w:r w:rsidRPr="00A57EB0">
              <w:rPr>
                <w:rFonts w:ascii="Footlight MT Light" w:hAnsi="Footlight MT Light"/>
                <w:lang w:val="id-ID"/>
              </w:rPr>
              <w:t>dendum</w:t>
            </w:r>
            <w:r w:rsidR="00D62495" w:rsidRPr="00A57EB0">
              <w:rPr>
                <w:rFonts w:ascii="Footlight MT Light" w:hAnsi="Footlight MT Light"/>
              </w:rPr>
              <w:t>/perubahan</w:t>
            </w:r>
            <w:r w:rsidRPr="00A57EB0">
              <w:rPr>
                <w:rFonts w:ascii="Footlight MT Light" w:hAnsi="Footlight MT Light"/>
                <w:lang w:val="id-ID"/>
              </w:rPr>
              <w:t xml:space="preserve"> Kontrak</w:t>
            </w:r>
            <w:r w:rsidR="004C2676" w:rsidRPr="00A57EB0">
              <w:rPr>
                <w:rFonts w:ascii="Footlight MT Light" w:hAnsi="Footlight MT Light"/>
              </w:rPr>
              <w:t>.</w:t>
            </w:r>
          </w:p>
          <w:p w14:paraId="5FF46635" w14:textId="77777777" w:rsidR="00075E49" w:rsidRPr="009A4AE3" w:rsidRDefault="00075E49" w:rsidP="005F2845">
            <w:pPr>
              <w:contextualSpacing/>
              <w:rPr>
                <w:rFonts w:ascii="Footlight MT Light" w:hAnsi="Footlight MT Light"/>
              </w:rPr>
            </w:pPr>
          </w:p>
        </w:tc>
      </w:tr>
      <w:tr w:rsidR="00075E49" w:rsidRPr="009A4AE3" w14:paraId="7878D02E" w14:textId="77777777" w:rsidTr="002B0DC8">
        <w:tc>
          <w:tcPr>
            <w:tcW w:w="2268" w:type="dxa"/>
          </w:tcPr>
          <w:p w14:paraId="6876B04A" w14:textId="2FE712D8" w:rsidR="00075E49" w:rsidRPr="00A57EB0" w:rsidRDefault="00075E49" w:rsidP="008D34DA">
            <w:pPr>
              <w:pStyle w:val="Heading2"/>
              <w:numPr>
                <w:ilvl w:val="0"/>
                <w:numId w:val="34"/>
              </w:numPr>
              <w:ind w:left="426" w:hanging="426"/>
              <w:jc w:val="left"/>
              <w:rPr>
                <w:rFonts w:ascii="Footlight MT Light" w:hAnsi="Footlight MT Light"/>
                <w:sz w:val="24"/>
              </w:rPr>
            </w:pPr>
            <w:bookmarkStart w:id="741" w:name="_Toc519004017"/>
            <w:bookmarkStart w:id="742" w:name="_Toc69480102"/>
            <w:r w:rsidRPr="00A57EB0">
              <w:rPr>
                <w:rFonts w:ascii="Footlight MT Light" w:hAnsi="Footlight MT Light"/>
                <w:sz w:val="24"/>
                <w:lang w:val="id-ID"/>
              </w:rPr>
              <w:lastRenderedPageBreak/>
              <w:t>Keadaan Kahar</w:t>
            </w:r>
            <w:bookmarkEnd w:id="741"/>
            <w:bookmarkEnd w:id="742"/>
          </w:p>
        </w:tc>
        <w:tc>
          <w:tcPr>
            <w:tcW w:w="7196" w:type="dxa"/>
          </w:tcPr>
          <w:p w14:paraId="7A4C74D1" w14:textId="41B960EB" w:rsidR="00075E49" w:rsidRPr="00A57EB0" w:rsidRDefault="00075E49" w:rsidP="002D4CC0">
            <w:pPr>
              <w:numPr>
                <w:ilvl w:val="1"/>
                <w:numId w:val="87"/>
              </w:numPr>
              <w:ind w:left="743" w:hanging="710"/>
              <w:rPr>
                <w:rFonts w:ascii="Footlight MT Light" w:hAnsi="Footlight MT Light"/>
              </w:rPr>
            </w:pPr>
            <w:r w:rsidRPr="00A57EB0">
              <w:rPr>
                <w:rFonts w:ascii="Footlight MT Light" w:hAnsi="Footlight MT Light"/>
              </w:rPr>
              <w:t>Yang dimaksud Keadaan Kahar dalam Kontrak ini adalah suatu keadaan yang terjadi diluar kehendak para pihak dan tidak dapat diperkirakan sebelumnya, sehingga kewajiban yang ditentukan dalam Kontrak menjadi tidak dapat dipenuhi.</w:t>
            </w:r>
          </w:p>
          <w:p w14:paraId="7FC7FC25" w14:textId="77777777" w:rsidR="00866506" w:rsidRPr="00A57EB0" w:rsidRDefault="00866506" w:rsidP="00866506">
            <w:pPr>
              <w:ind w:left="743"/>
              <w:rPr>
                <w:rFonts w:ascii="Footlight MT Light" w:hAnsi="Footlight MT Light"/>
              </w:rPr>
            </w:pPr>
          </w:p>
          <w:p w14:paraId="622A796C" w14:textId="76E15409" w:rsidR="00075E49" w:rsidRPr="00A57EB0" w:rsidRDefault="00075E49" w:rsidP="008D34DA">
            <w:pPr>
              <w:numPr>
                <w:ilvl w:val="1"/>
                <w:numId w:val="87"/>
              </w:numPr>
              <w:ind w:left="743" w:hanging="710"/>
              <w:rPr>
                <w:rFonts w:ascii="Footlight MT Light" w:hAnsi="Footlight MT Light"/>
              </w:rPr>
            </w:pPr>
            <w:r w:rsidRPr="00A57EB0">
              <w:rPr>
                <w:rFonts w:ascii="Footlight MT Light" w:hAnsi="Footlight MT Light"/>
              </w:rPr>
              <w:t>Yang</w:t>
            </w:r>
            <w:r w:rsidRPr="00A57EB0">
              <w:rPr>
                <w:rFonts w:ascii="Footlight MT Light" w:hAnsi="Footlight MT Light"/>
                <w:lang w:val="id-ID"/>
              </w:rPr>
              <w:t xml:space="preserve"> te</w:t>
            </w:r>
            <w:r w:rsidR="004C2676" w:rsidRPr="00A57EB0">
              <w:rPr>
                <w:rFonts w:ascii="Footlight MT Light" w:hAnsi="Footlight MT Light"/>
              </w:rPr>
              <w:t>r</w:t>
            </w:r>
            <w:r w:rsidRPr="00A57EB0">
              <w:rPr>
                <w:rFonts w:ascii="Footlight MT Light" w:hAnsi="Footlight MT Light"/>
                <w:lang w:val="id-ID"/>
              </w:rPr>
              <w:t xml:space="preserve">masuk Keadaan Kahar </w:t>
            </w:r>
            <w:r w:rsidR="00EF08C7" w:rsidRPr="00A57EB0">
              <w:rPr>
                <w:rFonts w:ascii="Footlight MT Light" w:hAnsi="Footlight MT Light"/>
              </w:rPr>
              <w:t>tidak terbatas pada</w:t>
            </w:r>
            <w:r w:rsidRPr="00A57EB0">
              <w:rPr>
                <w:rFonts w:ascii="Footlight MT Light" w:hAnsi="Footlight MT Light"/>
              </w:rPr>
              <w:t xml:space="preserve">: </w:t>
            </w:r>
          </w:p>
          <w:p w14:paraId="12811C0C" w14:textId="77777777" w:rsidR="00075E49" w:rsidRPr="00A57EB0" w:rsidRDefault="00075E49" w:rsidP="008D34DA">
            <w:pPr>
              <w:numPr>
                <w:ilvl w:val="0"/>
                <w:numId w:val="88"/>
              </w:numPr>
              <w:ind w:left="1168" w:hanging="425"/>
              <w:rPr>
                <w:rFonts w:ascii="Footlight MT Light" w:hAnsi="Footlight MT Light"/>
              </w:rPr>
            </w:pPr>
            <w:r w:rsidRPr="00A57EB0">
              <w:rPr>
                <w:rFonts w:ascii="Footlight MT Light" w:hAnsi="Footlight MT Light"/>
              </w:rPr>
              <w:t>Bencana alam;</w:t>
            </w:r>
          </w:p>
          <w:p w14:paraId="7E1DBCD7" w14:textId="77777777" w:rsidR="00075E49" w:rsidRPr="00A57EB0" w:rsidRDefault="00075E49" w:rsidP="008D34DA">
            <w:pPr>
              <w:numPr>
                <w:ilvl w:val="0"/>
                <w:numId w:val="88"/>
              </w:numPr>
              <w:ind w:left="1168" w:hanging="425"/>
              <w:rPr>
                <w:rFonts w:ascii="Footlight MT Light" w:hAnsi="Footlight MT Light"/>
              </w:rPr>
            </w:pPr>
            <w:r w:rsidRPr="00A57EB0">
              <w:rPr>
                <w:rFonts w:ascii="Footlight MT Light" w:hAnsi="Footlight MT Light"/>
              </w:rPr>
              <w:t>Bencana non alam;</w:t>
            </w:r>
          </w:p>
          <w:p w14:paraId="55E2850E" w14:textId="77777777" w:rsidR="00075E49" w:rsidRPr="00A57EB0" w:rsidRDefault="00075E49" w:rsidP="008D34DA">
            <w:pPr>
              <w:numPr>
                <w:ilvl w:val="0"/>
                <w:numId w:val="88"/>
              </w:numPr>
              <w:ind w:left="1168" w:hanging="425"/>
              <w:rPr>
                <w:rFonts w:ascii="Footlight MT Light" w:hAnsi="Footlight MT Light"/>
              </w:rPr>
            </w:pPr>
            <w:r w:rsidRPr="00A57EB0">
              <w:rPr>
                <w:rFonts w:ascii="Footlight MT Light" w:hAnsi="Footlight MT Light"/>
              </w:rPr>
              <w:t>Bencana sosial;</w:t>
            </w:r>
          </w:p>
          <w:p w14:paraId="6E175B26" w14:textId="77777777" w:rsidR="00075E49" w:rsidRPr="00A57EB0" w:rsidRDefault="00075E49" w:rsidP="008D34DA">
            <w:pPr>
              <w:numPr>
                <w:ilvl w:val="0"/>
                <w:numId w:val="88"/>
              </w:numPr>
              <w:ind w:left="1168" w:hanging="425"/>
              <w:rPr>
                <w:rFonts w:ascii="Footlight MT Light" w:hAnsi="Footlight MT Light"/>
              </w:rPr>
            </w:pPr>
            <w:r w:rsidRPr="00A57EB0">
              <w:rPr>
                <w:rFonts w:ascii="Footlight MT Light" w:hAnsi="Footlight MT Light"/>
              </w:rPr>
              <w:t>Pemogokan;</w:t>
            </w:r>
          </w:p>
          <w:p w14:paraId="1C0338C2" w14:textId="77777777" w:rsidR="004C2676" w:rsidRPr="00A57EB0" w:rsidRDefault="00075E49" w:rsidP="008D34DA">
            <w:pPr>
              <w:numPr>
                <w:ilvl w:val="0"/>
                <w:numId w:val="88"/>
              </w:numPr>
              <w:ind w:left="1168" w:hanging="425"/>
              <w:rPr>
                <w:rFonts w:ascii="Footlight MT Light" w:hAnsi="Footlight MT Light"/>
              </w:rPr>
            </w:pPr>
            <w:r w:rsidRPr="00A57EB0">
              <w:rPr>
                <w:rFonts w:ascii="Footlight MT Light" w:hAnsi="Footlight MT Light"/>
              </w:rPr>
              <w:t xml:space="preserve">Kebakaran; </w:t>
            </w:r>
          </w:p>
          <w:p w14:paraId="1110C4AF" w14:textId="5E4CF85C" w:rsidR="00075E49" w:rsidRPr="00A57EB0" w:rsidRDefault="004C2676" w:rsidP="008D34DA">
            <w:pPr>
              <w:numPr>
                <w:ilvl w:val="0"/>
                <w:numId w:val="88"/>
              </w:numPr>
              <w:ind w:left="1168" w:hanging="425"/>
              <w:rPr>
                <w:rFonts w:ascii="Footlight MT Light" w:hAnsi="Footlight MT Light"/>
              </w:rPr>
            </w:pPr>
            <w:r w:rsidRPr="00A57EB0">
              <w:rPr>
                <w:rFonts w:ascii="Footlight MT Light" w:hAnsi="Footlight MT Light"/>
              </w:rPr>
              <w:t xml:space="preserve">Kondisi cuaca ekstrim; </w:t>
            </w:r>
            <w:r w:rsidR="00075E49" w:rsidRPr="00A57EB0">
              <w:rPr>
                <w:rFonts w:ascii="Footlight MT Light" w:hAnsi="Footlight MT Light"/>
              </w:rPr>
              <w:t>dan/atau</w:t>
            </w:r>
          </w:p>
          <w:p w14:paraId="4B561510" w14:textId="7A5DAE23" w:rsidR="00075E49" w:rsidRPr="00A57EB0" w:rsidRDefault="00075E49" w:rsidP="008D34DA">
            <w:pPr>
              <w:numPr>
                <w:ilvl w:val="0"/>
                <w:numId w:val="88"/>
              </w:numPr>
              <w:ind w:left="1168" w:hanging="425"/>
              <w:rPr>
                <w:rFonts w:ascii="Footlight MT Light" w:hAnsi="Footlight MT Light"/>
                <w:lang w:val="nl-NL"/>
              </w:rPr>
            </w:pPr>
            <w:r w:rsidRPr="00A57EB0">
              <w:rPr>
                <w:rFonts w:ascii="Footlight MT Light" w:hAnsi="Footlight MT Light"/>
                <w:lang w:val="nl-NL"/>
              </w:rPr>
              <w:t>Gangguan industri lainnya sebagaimana dinyatakan melalui keputusan bersama Menteri Keuangan dan menteri teknis terkait</w:t>
            </w:r>
            <w:r w:rsidR="004C2676" w:rsidRPr="00A57EB0">
              <w:rPr>
                <w:rFonts w:ascii="Footlight MT Light" w:hAnsi="Footlight MT Light"/>
                <w:lang w:val="nl-NL"/>
              </w:rPr>
              <w:t>.</w:t>
            </w:r>
          </w:p>
          <w:p w14:paraId="4072D616" w14:textId="77777777" w:rsidR="00075E49" w:rsidRPr="00A57EB0" w:rsidRDefault="00075E49" w:rsidP="00075E49">
            <w:pPr>
              <w:ind w:left="33" w:hanging="12"/>
              <w:rPr>
                <w:rFonts w:ascii="Footlight MT Light" w:hAnsi="Footlight MT Light"/>
                <w:lang w:val="nl-NL"/>
              </w:rPr>
            </w:pPr>
          </w:p>
          <w:p w14:paraId="108BEA94" w14:textId="181FCB62" w:rsidR="00075E49" w:rsidRPr="00A57EB0" w:rsidRDefault="00075E49" w:rsidP="008D34DA">
            <w:pPr>
              <w:numPr>
                <w:ilvl w:val="1"/>
                <w:numId w:val="87"/>
              </w:numPr>
              <w:ind w:left="743" w:hanging="710"/>
              <w:rPr>
                <w:rFonts w:ascii="Footlight MT Light" w:hAnsi="Footlight MT Light"/>
                <w:lang w:val="nl-NL"/>
              </w:rPr>
            </w:pPr>
            <w:r w:rsidRPr="00A57EB0">
              <w:rPr>
                <w:rFonts w:ascii="Footlight MT Light" w:hAnsi="Footlight MT Light"/>
                <w:lang w:val="id-ID"/>
              </w:rPr>
              <w:t xml:space="preserve">Apabila terjadi Keadaan Kahar, maka Penyedia memberitahukan kepada </w:t>
            </w:r>
            <w:r w:rsidR="00EA2A3A" w:rsidRPr="00A57EB0">
              <w:rPr>
                <w:rFonts w:ascii="Footlight MT Light" w:hAnsi="Footlight MT Light" w:cs="Arial"/>
              </w:rPr>
              <w:t xml:space="preserve">Pejabat Penandatangan Kontrak </w:t>
            </w:r>
            <w:r w:rsidRPr="00A57EB0">
              <w:rPr>
                <w:rFonts w:ascii="Footlight MT Light" w:hAnsi="Footlight MT Light"/>
                <w:lang w:val="id-ID"/>
              </w:rPr>
              <w:t xml:space="preserve">paling lambat 14 (empat belas) hari </w:t>
            </w:r>
            <w:r w:rsidR="00EF08C7" w:rsidRPr="00A57EB0">
              <w:rPr>
                <w:rFonts w:ascii="Footlight MT Light" w:hAnsi="Footlight MT Light"/>
              </w:rPr>
              <w:t xml:space="preserve">kalender </w:t>
            </w:r>
            <w:r w:rsidRPr="00A57EB0">
              <w:rPr>
                <w:rFonts w:ascii="Footlight MT Light" w:hAnsi="Footlight MT Light"/>
                <w:lang w:val="id-ID"/>
              </w:rPr>
              <w:t>sejak</w:t>
            </w:r>
            <w:r w:rsidR="002B5857" w:rsidRPr="00A57EB0">
              <w:rPr>
                <w:rFonts w:ascii="Footlight MT Light" w:hAnsi="Footlight MT Light"/>
              </w:rPr>
              <w:t xml:space="preserve"> menyadari atau seharusnya menyadari atas kejadian</w:t>
            </w:r>
            <w:r w:rsidRPr="00A57EB0">
              <w:rPr>
                <w:rFonts w:ascii="Footlight MT Light" w:hAnsi="Footlight MT Light"/>
                <w:lang w:val="id-ID"/>
              </w:rPr>
              <w:t xml:space="preserve"> </w:t>
            </w:r>
            <w:r w:rsidR="002B5857" w:rsidRPr="00A57EB0">
              <w:rPr>
                <w:rFonts w:ascii="Footlight MT Light" w:hAnsi="Footlight MT Light"/>
              </w:rPr>
              <w:t xml:space="preserve">atau </w:t>
            </w:r>
            <w:r w:rsidRPr="00A57EB0">
              <w:rPr>
                <w:rFonts w:ascii="Footlight MT Light" w:hAnsi="Footlight MT Light"/>
                <w:lang w:val="id-ID"/>
              </w:rPr>
              <w:t>Keadaan Kahar, dengan menyertakan bukti.</w:t>
            </w:r>
          </w:p>
          <w:p w14:paraId="62B2E869" w14:textId="77777777" w:rsidR="00075E49" w:rsidRPr="00A57EB0" w:rsidRDefault="00075E49" w:rsidP="00075E49">
            <w:pPr>
              <w:ind w:left="600"/>
              <w:rPr>
                <w:rFonts w:ascii="Footlight MT Light" w:hAnsi="Footlight MT Light"/>
                <w:sz w:val="20"/>
                <w:lang w:val="nl-NL"/>
              </w:rPr>
            </w:pPr>
          </w:p>
          <w:p w14:paraId="048AEA47" w14:textId="77777777" w:rsidR="00075E49" w:rsidRPr="00A57EB0" w:rsidRDefault="00075E49" w:rsidP="008D34DA">
            <w:pPr>
              <w:numPr>
                <w:ilvl w:val="1"/>
                <w:numId w:val="87"/>
              </w:numPr>
              <w:ind w:left="743" w:hanging="710"/>
              <w:rPr>
                <w:rFonts w:ascii="Footlight MT Light" w:hAnsi="Footlight MT Light"/>
                <w:lang w:val="nl-NL"/>
              </w:rPr>
            </w:pPr>
            <w:r w:rsidRPr="00A57EB0">
              <w:rPr>
                <w:rFonts w:ascii="Footlight MT Light" w:hAnsi="Footlight MT Light"/>
                <w:lang w:val="nl-NL"/>
              </w:rPr>
              <w:t>Tidak termasuk</w:t>
            </w:r>
            <w:r w:rsidRPr="00A57EB0">
              <w:rPr>
                <w:rFonts w:ascii="Footlight MT Light" w:hAnsi="Footlight MT Light"/>
                <w:lang w:val="id-ID"/>
              </w:rPr>
              <w:t xml:space="preserve"> </w:t>
            </w:r>
            <w:r w:rsidRPr="00A57EB0">
              <w:rPr>
                <w:rFonts w:ascii="Footlight MT Light" w:hAnsi="Footlight MT Light"/>
                <w:lang w:val="nl-NL"/>
              </w:rPr>
              <w:t>Keadaan Kahar adalah hal-hal yang merugikan akibat perbuatan atau kelalaian Para Pihak.</w:t>
            </w:r>
          </w:p>
          <w:p w14:paraId="4DE7D2C6" w14:textId="77777777" w:rsidR="00075E49" w:rsidRPr="00A57EB0" w:rsidRDefault="00075E49" w:rsidP="00075E49">
            <w:pPr>
              <w:rPr>
                <w:rFonts w:ascii="Footlight MT Light" w:hAnsi="Footlight MT Light"/>
                <w:sz w:val="20"/>
                <w:lang w:val="fr-FR"/>
              </w:rPr>
            </w:pPr>
          </w:p>
          <w:p w14:paraId="4C6B70E3" w14:textId="544281B3" w:rsidR="007A6C4F" w:rsidRPr="00A57EB0" w:rsidRDefault="00075E49" w:rsidP="008D34DA">
            <w:pPr>
              <w:numPr>
                <w:ilvl w:val="1"/>
                <w:numId w:val="87"/>
              </w:numPr>
              <w:ind w:left="743" w:hanging="710"/>
              <w:rPr>
                <w:rFonts w:ascii="Footlight MT Light" w:hAnsi="Footlight MT Light"/>
                <w:lang w:val="id-ID"/>
              </w:rPr>
            </w:pPr>
            <w:r w:rsidRPr="00A57EB0">
              <w:rPr>
                <w:rFonts w:ascii="Footlight MT Light" w:hAnsi="Footlight MT Light"/>
                <w:lang w:val="fr-FR"/>
              </w:rPr>
              <w:t>Pada saat terjadinya Keadaan Kahar, Kontrak ini akan dihentikan sementara hingga Keadaan Kahar berakhir dengan ketentuan</w:t>
            </w:r>
            <w:r w:rsidR="007A6C4F" w:rsidRPr="00A57EB0">
              <w:rPr>
                <w:rFonts w:ascii="Footlight MT Light" w:hAnsi="Footlight MT Light"/>
              </w:rPr>
              <w:t>:</w:t>
            </w:r>
          </w:p>
          <w:p w14:paraId="16768034" w14:textId="15B4D40A" w:rsidR="007A6C4F" w:rsidRPr="00A57EB0" w:rsidRDefault="00075E49" w:rsidP="008D34DA">
            <w:pPr>
              <w:pStyle w:val="ListParagraph"/>
              <w:numPr>
                <w:ilvl w:val="6"/>
                <w:numId w:val="48"/>
              </w:numPr>
              <w:ind w:left="1134"/>
              <w:rPr>
                <w:rFonts w:ascii="Footlight MT Light" w:hAnsi="Footlight MT Light"/>
                <w:lang w:val="id-ID"/>
              </w:rPr>
            </w:pPr>
            <w:r w:rsidRPr="00A57EB0">
              <w:rPr>
                <w:rFonts w:ascii="Footlight MT Light" w:hAnsi="Footlight MT Light"/>
                <w:lang w:val="fr-FR"/>
              </w:rPr>
              <w:t>Penyedia berhak untuk menerima pembayaran sesuai dengan prestasi atau kemajuan pelaksanaa</w:t>
            </w:r>
            <w:r w:rsidR="00313ECC" w:rsidRPr="00A57EB0">
              <w:rPr>
                <w:rFonts w:ascii="Footlight MT Light" w:hAnsi="Footlight MT Light"/>
                <w:lang w:val="fr-FR"/>
              </w:rPr>
              <w:t>n pekerjaan yang telah dicapai setelah dilakukan pemeriksaan bersama atau berdasarkan audit.</w:t>
            </w:r>
          </w:p>
          <w:p w14:paraId="518DE5F2" w14:textId="16CA1A4A" w:rsidR="00075E49" w:rsidRPr="00A57EB0" w:rsidRDefault="00075E49" w:rsidP="008D34DA">
            <w:pPr>
              <w:pStyle w:val="ListParagraph"/>
              <w:numPr>
                <w:ilvl w:val="6"/>
                <w:numId w:val="48"/>
              </w:numPr>
              <w:ind w:left="1134"/>
              <w:rPr>
                <w:rFonts w:ascii="Footlight MT Light" w:hAnsi="Footlight MT Light"/>
                <w:lang w:val="id-ID"/>
              </w:rPr>
            </w:pPr>
            <w:r w:rsidRPr="00A57EB0">
              <w:rPr>
                <w:rFonts w:ascii="Footlight MT Light" w:hAnsi="Footlight MT Light"/>
                <w:lang w:val="fr-FR"/>
              </w:rPr>
              <w:t xml:space="preserve">Jika selama masa Keadaan Kahar </w:t>
            </w:r>
            <w:r w:rsidR="000527A1" w:rsidRPr="00A57EB0">
              <w:rPr>
                <w:rFonts w:ascii="Footlight MT Light" w:hAnsi="Footlight MT Light" w:cs="Arial"/>
              </w:rPr>
              <w:t xml:space="preserve">Pejabat Penandatangan Kontrak </w:t>
            </w:r>
            <w:r w:rsidRPr="00A57EB0">
              <w:rPr>
                <w:rFonts w:ascii="Footlight MT Light" w:hAnsi="Footlight MT Light"/>
                <w:lang w:val="fr-FR"/>
              </w:rPr>
              <w:t>memerintahkan secara tertulis kepada Penyedia untuk</w:t>
            </w:r>
            <w:r w:rsidR="00E8565C" w:rsidRPr="00A57EB0">
              <w:rPr>
                <w:rFonts w:ascii="Footlight MT Light" w:hAnsi="Footlight MT Light"/>
                <w:lang w:val="fr-FR"/>
              </w:rPr>
              <w:t xml:space="preserve"> sedapat mungkin</w:t>
            </w:r>
            <w:r w:rsidRPr="00A57EB0">
              <w:rPr>
                <w:rFonts w:ascii="Footlight MT Light" w:hAnsi="Footlight MT Light"/>
                <w:lang w:val="fr-FR"/>
              </w:rPr>
              <w:t xml:space="preserve"> meneruskan pekerjaan maka Penyedia berhak untuk menerima pembayaran sebagaimana ditentukan dalam Kontrak dan mendapat penggantian biaya yang wajar sesuai dengan yang telah dikeluarkan untuk bekerja dalam situasi demikian. Penggantian biaya ini harus diatur dalam </w:t>
            </w:r>
            <w:r w:rsidR="00E8565C" w:rsidRPr="00A57EB0">
              <w:rPr>
                <w:rFonts w:ascii="Footlight MT Light" w:hAnsi="Footlight MT Light"/>
                <w:lang w:val="fr-FR"/>
              </w:rPr>
              <w:t>a</w:t>
            </w:r>
            <w:r w:rsidRPr="00A57EB0">
              <w:rPr>
                <w:rFonts w:ascii="Footlight MT Light" w:hAnsi="Footlight MT Light"/>
                <w:lang w:val="fr-FR"/>
              </w:rPr>
              <w:t>dendum</w:t>
            </w:r>
            <w:r w:rsidR="00E8565C" w:rsidRPr="00A57EB0">
              <w:rPr>
                <w:rFonts w:ascii="Footlight MT Light" w:hAnsi="Footlight MT Light"/>
                <w:lang w:val="fr-FR"/>
              </w:rPr>
              <w:t>/perubahan</w:t>
            </w:r>
            <w:r w:rsidRPr="00A57EB0">
              <w:rPr>
                <w:rFonts w:ascii="Footlight MT Light" w:hAnsi="Footlight MT Light"/>
                <w:lang w:val="fr-FR"/>
              </w:rPr>
              <w:t xml:space="preserve"> Kontrak</w:t>
            </w:r>
            <w:r w:rsidRPr="00A57EB0">
              <w:rPr>
                <w:rFonts w:ascii="Footlight MT Light" w:hAnsi="Footlight MT Light"/>
                <w:lang w:val="id-ID"/>
              </w:rPr>
              <w:t>.</w:t>
            </w:r>
          </w:p>
          <w:p w14:paraId="6F87375F" w14:textId="77777777" w:rsidR="002B0DC8" w:rsidRPr="00A57EB0" w:rsidRDefault="002B0DC8" w:rsidP="002B0DC8">
            <w:pPr>
              <w:pStyle w:val="ListParagraph"/>
              <w:ind w:left="1134"/>
              <w:rPr>
                <w:rFonts w:ascii="Footlight MT Light" w:hAnsi="Footlight MT Light"/>
                <w:sz w:val="20"/>
                <w:lang w:val="id-ID"/>
              </w:rPr>
            </w:pPr>
          </w:p>
          <w:p w14:paraId="6EF68F2F" w14:textId="36B42805" w:rsidR="00075E49" w:rsidRPr="00A57EB0" w:rsidRDefault="00075E49" w:rsidP="008D34DA">
            <w:pPr>
              <w:numPr>
                <w:ilvl w:val="1"/>
                <w:numId w:val="87"/>
              </w:numPr>
              <w:ind w:left="743" w:hanging="710"/>
              <w:rPr>
                <w:rFonts w:ascii="Footlight MT Light" w:hAnsi="Footlight MT Light"/>
              </w:rPr>
            </w:pPr>
            <w:r w:rsidRPr="00A57EB0">
              <w:rPr>
                <w:rFonts w:ascii="Footlight MT Light" w:hAnsi="Footlight MT Light"/>
              </w:rPr>
              <w:t xml:space="preserve">Kegagalan salah satu Pihak untuk memenuhi kewajibannya yang ditentukan dalam Kontrak bukan merupakan cidera janji atau wanprestasi jika </w:t>
            </w:r>
            <w:r w:rsidR="008C48F7" w:rsidRPr="00A57EB0">
              <w:rPr>
                <w:rFonts w:ascii="Footlight MT Light" w:hAnsi="Footlight MT Light"/>
              </w:rPr>
              <w:t>kegagalan</w:t>
            </w:r>
            <w:r w:rsidRPr="00A57EB0">
              <w:rPr>
                <w:rFonts w:ascii="Footlight MT Light" w:hAnsi="Footlight MT Light"/>
              </w:rPr>
              <w:t xml:space="preserve"> tersebut diakibatkan oleh Keadaan Kahar, dan Pihak yang ditimpa Keadaan Kahar:</w:t>
            </w:r>
          </w:p>
          <w:p w14:paraId="03DFEE78" w14:textId="77777777" w:rsidR="00075E49" w:rsidRPr="00A57EB0" w:rsidRDefault="00075E49" w:rsidP="008D34DA">
            <w:pPr>
              <w:numPr>
                <w:ilvl w:val="0"/>
                <w:numId w:val="89"/>
              </w:numPr>
              <w:ind w:left="1168" w:hanging="425"/>
              <w:rPr>
                <w:rFonts w:ascii="Footlight MT Light" w:hAnsi="Footlight MT Light"/>
              </w:rPr>
            </w:pPr>
            <w:r w:rsidRPr="00A57EB0">
              <w:rPr>
                <w:rFonts w:ascii="Footlight MT Light" w:hAnsi="Footlight MT Light"/>
              </w:rPr>
              <w:t>telah mengambil semua tindakan yang sepatutnya untuk memenuhi kewajiban dalam Kontrak; dan</w:t>
            </w:r>
          </w:p>
          <w:p w14:paraId="40CC36C1" w14:textId="7B91FEF2" w:rsidR="00075E49" w:rsidRPr="00A57EB0" w:rsidRDefault="00075E49" w:rsidP="008D34DA">
            <w:pPr>
              <w:numPr>
                <w:ilvl w:val="0"/>
                <w:numId w:val="89"/>
              </w:numPr>
              <w:ind w:left="1168" w:hanging="425"/>
              <w:rPr>
                <w:rFonts w:ascii="Footlight MT Light" w:hAnsi="Footlight MT Light"/>
              </w:rPr>
            </w:pPr>
            <w:r w:rsidRPr="00A57EB0">
              <w:rPr>
                <w:rFonts w:ascii="Footlight MT Light" w:hAnsi="Footlight MT Light"/>
              </w:rPr>
              <w:t>telah memberitahukan secara tertulis kepada Pihak lain</w:t>
            </w:r>
            <w:r w:rsidR="009D7BF0" w:rsidRPr="00A57EB0">
              <w:rPr>
                <w:rFonts w:ascii="Footlight MT Light" w:hAnsi="Footlight MT Light"/>
              </w:rPr>
              <w:t>nya</w:t>
            </w:r>
            <w:r w:rsidRPr="00A57EB0">
              <w:rPr>
                <w:rFonts w:ascii="Footlight MT Light" w:hAnsi="Footlight MT Light"/>
              </w:rPr>
              <w:t xml:space="preserve"> dalam Kontrak selambat-lambatnya 14 (empat belas) hari</w:t>
            </w:r>
            <w:r w:rsidR="001F4F68" w:rsidRPr="00A57EB0">
              <w:rPr>
                <w:rFonts w:ascii="Footlight MT Light" w:hAnsi="Footlight MT Light"/>
              </w:rPr>
              <w:t xml:space="preserve"> kalender</w:t>
            </w:r>
            <w:r w:rsidRPr="00A57EB0">
              <w:rPr>
                <w:rFonts w:ascii="Footlight MT Light" w:hAnsi="Footlight MT Light"/>
              </w:rPr>
              <w:t xml:space="preserve"> sejak </w:t>
            </w:r>
            <w:r w:rsidR="00E8565C" w:rsidRPr="00A57EB0">
              <w:rPr>
                <w:rFonts w:ascii="Footlight MT Light" w:hAnsi="Footlight MT Light"/>
              </w:rPr>
              <w:t xml:space="preserve">menyadari </w:t>
            </w:r>
            <w:r w:rsidR="001F4F68" w:rsidRPr="00A57EB0">
              <w:rPr>
                <w:rFonts w:ascii="Footlight MT Light" w:hAnsi="Footlight MT Light"/>
              </w:rPr>
              <w:t xml:space="preserve">atau seharusnya menyadari </w:t>
            </w:r>
            <w:r w:rsidR="00E8565C" w:rsidRPr="00A57EB0">
              <w:rPr>
                <w:rFonts w:ascii="Footlight MT Light" w:hAnsi="Footlight MT Light"/>
              </w:rPr>
              <w:t>atas kejadian</w:t>
            </w:r>
            <w:r w:rsidR="00E8565C" w:rsidRPr="00A57EB0">
              <w:rPr>
                <w:rFonts w:ascii="Footlight MT Light" w:hAnsi="Footlight MT Light"/>
                <w:lang w:val="id-ID"/>
              </w:rPr>
              <w:t xml:space="preserve"> </w:t>
            </w:r>
            <w:r w:rsidR="00E8565C" w:rsidRPr="00A57EB0">
              <w:rPr>
                <w:rFonts w:ascii="Footlight MT Light" w:hAnsi="Footlight MT Light"/>
              </w:rPr>
              <w:t xml:space="preserve">atau </w:t>
            </w:r>
            <w:r w:rsidR="0070123B" w:rsidRPr="00A57EB0">
              <w:rPr>
                <w:rFonts w:ascii="Footlight MT Light" w:hAnsi="Footlight MT Light"/>
                <w:lang w:val="id-ID"/>
              </w:rPr>
              <w:t>k</w:t>
            </w:r>
            <w:r w:rsidR="00E8565C" w:rsidRPr="00A57EB0">
              <w:rPr>
                <w:rFonts w:ascii="Footlight MT Light" w:hAnsi="Footlight MT Light"/>
                <w:lang w:val="id-ID"/>
              </w:rPr>
              <w:t>eadaan</w:t>
            </w:r>
            <w:r w:rsidR="001F4F68" w:rsidRPr="00A57EB0">
              <w:rPr>
                <w:rFonts w:ascii="Footlight MT Light" w:hAnsi="Footlight MT Light"/>
              </w:rPr>
              <w:t xml:space="preserve"> yang merupakan keadaan</w:t>
            </w:r>
            <w:r w:rsidR="0070123B" w:rsidRPr="00A57EB0">
              <w:rPr>
                <w:rFonts w:ascii="Footlight MT Light" w:hAnsi="Footlight MT Light"/>
                <w:lang w:val="id-ID"/>
              </w:rPr>
              <w:t xml:space="preserve"> k</w:t>
            </w:r>
            <w:r w:rsidR="00E8565C" w:rsidRPr="00A57EB0">
              <w:rPr>
                <w:rFonts w:ascii="Footlight MT Light" w:hAnsi="Footlight MT Light"/>
                <w:lang w:val="id-ID"/>
              </w:rPr>
              <w:t>ahar</w:t>
            </w:r>
            <w:r w:rsidRPr="00A57EB0">
              <w:rPr>
                <w:rFonts w:ascii="Footlight MT Light" w:hAnsi="Footlight MT Light"/>
              </w:rPr>
              <w:t xml:space="preserve">, dengan menyertakan salinan pernyataan </w:t>
            </w:r>
            <w:r w:rsidR="009D7BF0" w:rsidRPr="00A57EB0">
              <w:rPr>
                <w:rFonts w:ascii="Footlight MT Light" w:hAnsi="Footlight MT Light"/>
              </w:rPr>
              <w:t>terjadinya peristiwa yang menyebabkan</w:t>
            </w:r>
            <w:r w:rsidR="00880795" w:rsidRPr="00A57EB0">
              <w:rPr>
                <w:rFonts w:ascii="Footlight MT Light" w:hAnsi="Footlight MT Light"/>
              </w:rPr>
              <w:t xml:space="preserve"> </w:t>
            </w:r>
            <w:r w:rsidR="00880795" w:rsidRPr="00A57EB0">
              <w:rPr>
                <w:rFonts w:ascii="Footlight MT Light" w:hAnsi="Footlight MT Light"/>
                <w:lang w:val="id-ID"/>
              </w:rPr>
              <w:t>terhentinya</w:t>
            </w:r>
            <w:r w:rsidR="00880795" w:rsidRPr="00A57EB0">
              <w:rPr>
                <w:rFonts w:ascii="Footlight MT Light" w:hAnsi="Footlight MT Light"/>
              </w:rPr>
              <w:t>/terlambatnya</w:t>
            </w:r>
            <w:r w:rsidRPr="00A57EB0">
              <w:rPr>
                <w:rFonts w:ascii="Footlight MT Light" w:hAnsi="Footlight MT Light"/>
              </w:rPr>
              <w:t xml:space="preserve"> </w:t>
            </w:r>
            <w:r w:rsidR="00880795" w:rsidRPr="00A57EB0">
              <w:rPr>
                <w:rFonts w:ascii="Footlight MT Light" w:hAnsi="Footlight MT Light"/>
              </w:rPr>
              <w:t>pelaksanaan kontrak</w:t>
            </w:r>
            <w:r w:rsidRPr="00A57EB0">
              <w:rPr>
                <w:rFonts w:ascii="Footlight MT Light" w:hAnsi="Footlight MT Light"/>
              </w:rPr>
              <w:t>.</w:t>
            </w:r>
          </w:p>
          <w:p w14:paraId="755D56B0" w14:textId="77777777" w:rsidR="00075E49" w:rsidRPr="00A57EB0" w:rsidRDefault="00075E49" w:rsidP="00075E49">
            <w:pPr>
              <w:ind w:left="884"/>
              <w:rPr>
                <w:rFonts w:ascii="Footlight MT Light" w:hAnsi="Footlight MT Light"/>
              </w:rPr>
            </w:pPr>
          </w:p>
          <w:p w14:paraId="18D39035" w14:textId="77777777" w:rsidR="00075E49" w:rsidRPr="00A57EB0" w:rsidRDefault="00075E49" w:rsidP="008D34DA">
            <w:pPr>
              <w:numPr>
                <w:ilvl w:val="1"/>
                <w:numId w:val="87"/>
              </w:numPr>
              <w:ind w:left="743" w:hanging="710"/>
              <w:rPr>
                <w:rFonts w:ascii="Footlight MT Light" w:hAnsi="Footlight MT Light"/>
              </w:rPr>
            </w:pPr>
            <w:r w:rsidRPr="00A57EB0">
              <w:rPr>
                <w:rFonts w:ascii="Footlight MT Light" w:hAnsi="Footlight MT Light"/>
              </w:rPr>
              <w:t>Keterlambatan pengadaan akibat Keadaan Kahar tidak dikenakan sanksi.</w:t>
            </w:r>
          </w:p>
          <w:p w14:paraId="365B967B" w14:textId="77777777" w:rsidR="00075E49" w:rsidRPr="00A57EB0" w:rsidRDefault="00075E49" w:rsidP="00880795">
            <w:pPr>
              <w:rPr>
                <w:rFonts w:ascii="Footlight MT Light" w:hAnsi="Footlight MT Light"/>
              </w:rPr>
            </w:pPr>
          </w:p>
          <w:p w14:paraId="72A8BBA8" w14:textId="625F3863" w:rsidR="00075E49" w:rsidRPr="00A57EB0" w:rsidRDefault="00075E49" w:rsidP="008D34DA">
            <w:pPr>
              <w:numPr>
                <w:ilvl w:val="1"/>
                <w:numId w:val="87"/>
              </w:numPr>
              <w:ind w:left="743" w:hanging="710"/>
              <w:rPr>
                <w:rFonts w:ascii="Footlight MT Light" w:hAnsi="Footlight MT Light"/>
              </w:rPr>
            </w:pPr>
            <w:r w:rsidRPr="00A57EB0">
              <w:rPr>
                <w:rFonts w:ascii="Footlight MT Light" w:hAnsi="Footlight MT Light"/>
              </w:rPr>
              <w:lastRenderedPageBreak/>
              <w:t xml:space="preserve">Penghentian Kontrak karena keadaan kahar </w:t>
            </w:r>
            <w:r w:rsidR="00880795" w:rsidRPr="00A57EB0">
              <w:rPr>
                <w:rFonts w:ascii="Footlight MT Light" w:hAnsi="Footlight MT Light"/>
              </w:rPr>
              <w:t>dituangkan</w:t>
            </w:r>
            <w:r w:rsidRPr="00A57EB0">
              <w:rPr>
                <w:rFonts w:ascii="Footlight MT Light" w:hAnsi="Footlight MT Light"/>
              </w:rPr>
              <w:t xml:space="preserve"> secara tertulis oleh </w:t>
            </w:r>
            <w:r w:rsidR="00EA2A3A" w:rsidRPr="00A57EB0">
              <w:rPr>
                <w:rFonts w:ascii="Footlight MT Light" w:hAnsi="Footlight MT Light" w:cs="Arial"/>
              </w:rPr>
              <w:t xml:space="preserve">Pejabat Penandatangan Kontrak </w:t>
            </w:r>
            <w:r w:rsidRPr="00A57EB0">
              <w:rPr>
                <w:rFonts w:ascii="Footlight MT Light" w:hAnsi="Footlight MT Light"/>
              </w:rPr>
              <w:t>dengan disertai alasan penghentian pekerjaan.</w:t>
            </w:r>
          </w:p>
          <w:p w14:paraId="4E34071A" w14:textId="77777777" w:rsidR="00075E49" w:rsidRPr="00A57EB0" w:rsidRDefault="00075E49" w:rsidP="00075E49">
            <w:pPr>
              <w:ind w:left="600"/>
              <w:rPr>
                <w:rFonts w:ascii="Footlight MT Light" w:hAnsi="Footlight MT Light"/>
                <w:lang w:val="nl-NL"/>
              </w:rPr>
            </w:pPr>
          </w:p>
          <w:p w14:paraId="3D016004" w14:textId="72972527" w:rsidR="00075E49" w:rsidRPr="00A57EB0" w:rsidRDefault="00075E49" w:rsidP="008D34DA">
            <w:pPr>
              <w:numPr>
                <w:ilvl w:val="1"/>
                <w:numId w:val="87"/>
              </w:numPr>
              <w:ind w:left="743" w:hanging="710"/>
              <w:rPr>
                <w:rFonts w:ascii="Footlight MT Light" w:hAnsi="Footlight MT Light"/>
                <w:lang w:val="nl-NL"/>
              </w:rPr>
            </w:pPr>
            <w:r w:rsidRPr="00A57EB0">
              <w:rPr>
                <w:rFonts w:ascii="Footlight MT Light" w:hAnsi="Footlight MT Light"/>
              </w:rPr>
              <w:t>Penghentian</w:t>
            </w:r>
            <w:r w:rsidRPr="00A57EB0">
              <w:rPr>
                <w:rFonts w:ascii="Footlight MT Light" w:hAnsi="Footlight MT Light"/>
                <w:lang w:val="nl-NL"/>
              </w:rPr>
              <w:t xml:space="preserve"> </w:t>
            </w:r>
            <w:r w:rsidR="00392CEA" w:rsidRPr="00A57EB0">
              <w:rPr>
                <w:rFonts w:ascii="Footlight MT Light" w:hAnsi="Footlight MT Light"/>
                <w:lang w:val="nl-NL"/>
              </w:rPr>
              <w:t>K</w:t>
            </w:r>
            <w:r w:rsidRPr="00A57EB0">
              <w:rPr>
                <w:rFonts w:ascii="Footlight MT Light" w:hAnsi="Footlight MT Light"/>
                <w:lang w:val="nl-NL"/>
              </w:rPr>
              <w:t>ontrak karena kedaan kahar dapat bersifat:</w:t>
            </w:r>
          </w:p>
          <w:p w14:paraId="78CD3EAF" w14:textId="77777777" w:rsidR="00075E49" w:rsidRPr="00A57EB0" w:rsidRDefault="00075E49" w:rsidP="00EC0ECB">
            <w:pPr>
              <w:numPr>
                <w:ilvl w:val="6"/>
                <w:numId w:val="126"/>
              </w:numPr>
              <w:ind w:left="1168" w:hanging="425"/>
              <w:rPr>
                <w:rFonts w:ascii="Footlight MT Light" w:hAnsi="Footlight MT Light"/>
                <w:lang w:val="nl-NL"/>
              </w:rPr>
            </w:pPr>
            <w:r w:rsidRPr="00A57EB0">
              <w:rPr>
                <w:rFonts w:ascii="Footlight MT Light" w:hAnsi="Footlight MT Light"/>
                <w:lang w:val="nl-NL"/>
              </w:rPr>
              <w:t>sementara hingga Keadaan Kahar berakhir; atau</w:t>
            </w:r>
          </w:p>
          <w:p w14:paraId="74EAB97B" w14:textId="2D8083DE" w:rsidR="00075E49" w:rsidRPr="00A57EB0" w:rsidRDefault="00075E49" w:rsidP="00EC0ECB">
            <w:pPr>
              <w:numPr>
                <w:ilvl w:val="6"/>
                <w:numId w:val="126"/>
              </w:numPr>
              <w:ind w:left="1168" w:hanging="425"/>
              <w:rPr>
                <w:rFonts w:ascii="Footlight MT Light" w:hAnsi="Footlight MT Light"/>
                <w:lang w:val="nl-NL"/>
              </w:rPr>
            </w:pPr>
            <w:r w:rsidRPr="00A57EB0">
              <w:rPr>
                <w:rFonts w:ascii="Footlight MT Light" w:hAnsi="Footlight MT Light"/>
                <w:lang w:val="nl-NL"/>
              </w:rPr>
              <w:t>permanen apabila akibat keadaan kahar tidak memungkinkan dilanjutkan/diselesaikannya pekerjaan.</w:t>
            </w:r>
          </w:p>
          <w:p w14:paraId="6BDA91E7" w14:textId="77777777" w:rsidR="00075E49" w:rsidRPr="00A57EB0" w:rsidRDefault="00075E49" w:rsidP="00075E49">
            <w:pPr>
              <w:ind w:left="600"/>
              <w:rPr>
                <w:rFonts w:ascii="Footlight MT Light" w:hAnsi="Footlight MT Light"/>
                <w:lang w:val="nl-NL"/>
              </w:rPr>
            </w:pPr>
          </w:p>
          <w:p w14:paraId="3B1C2C40" w14:textId="742F0D38" w:rsidR="00075E49" w:rsidRPr="00A57EB0" w:rsidRDefault="00075E49" w:rsidP="008D34DA">
            <w:pPr>
              <w:numPr>
                <w:ilvl w:val="1"/>
                <w:numId w:val="87"/>
              </w:numPr>
              <w:ind w:left="743" w:hanging="710"/>
              <w:rPr>
                <w:rFonts w:ascii="Footlight MT Light" w:hAnsi="Footlight MT Light"/>
              </w:rPr>
            </w:pPr>
            <w:r w:rsidRPr="00A57EB0">
              <w:rPr>
                <w:rFonts w:ascii="Footlight MT Light" w:hAnsi="Footlight MT Light"/>
              </w:rPr>
              <w:t>Penghentian pekerjaan akibat keadaan kahar tetap mempertimbangkan</w:t>
            </w:r>
            <w:r w:rsidR="002A03A8" w:rsidRPr="00A57EB0">
              <w:rPr>
                <w:rFonts w:ascii="Footlight MT Light" w:hAnsi="Footlight MT Light"/>
              </w:rPr>
              <w:t xml:space="preserve"> efektifitas pekerjaan dan</w:t>
            </w:r>
            <w:r w:rsidRPr="00A57EB0">
              <w:rPr>
                <w:rFonts w:ascii="Footlight MT Light" w:hAnsi="Footlight MT Light"/>
              </w:rPr>
              <w:t xml:space="preserve"> tahun anggaran.</w:t>
            </w:r>
          </w:p>
          <w:p w14:paraId="166D418F" w14:textId="77777777" w:rsidR="00075E49" w:rsidRPr="009A4AE3" w:rsidRDefault="00075E49" w:rsidP="002B0DC8">
            <w:pPr>
              <w:rPr>
                <w:rFonts w:ascii="Footlight MT Light" w:hAnsi="Footlight MT Light"/>
              </w:rPr>
            </w:pPr>
          </w:p>
        </w:tc>
      </w:tr>
      <w:tr w:rsidR="00075E49" w:rsidRPr="009A4AE3" w14:paraId="22CE3BA8" w14:textId="77777777" w:rsidTr="002B0DC8">
        <w:tc>
          <w:tcPr>
            <w:tcW w:w="9464" w:type="dxa"/>
            <w:gridSpan w:val="2"/>
          </w:tcPr>
          <w:p w14:paraId="4DD76E9E" w14:textId="077FC9C0" w:rsidR="00075E49" w:rsidRPr="009A4AE3" w:rsidRDefault="00075E49" w:rsidP="008D34DA">
            <w:pPr>
              <w:numPr>
                <w:ilvl w:val="1"/>
                <w:numId w:val="31"/>
              </w:numPr>
              <w:tabs>
                <w:tab w:val="clear" w:pos="567"/>
              </w:tabs>
              <w:ind w:left="459" w:hanging="459"/>
              <w:rPr>
                <w:rFonts w:ascii="Footlight MT Light" w:hAnsi="Footlight MT Light"/>
                <w:b/>
              </w:rPr>
            </w:pPr>
            <w:r w:rsidRPr="009A4AE3">
              <w:rPr>
                <w:rFonts w:ascii="Footlight MT Light" w:hAnsi="Footlight MT Light"/>
                <w:b/>
                <w:lang w:val="id-ID"/>
              </w:rPr>
              <w:lastRenderedPageBreak/>
              <w:t xml:space="preserve">PENGHENTIAN DAN PEMUTUSAN </w:t>
            </w:r>
            <w:r w:rsidRPr="009A4AE3">
              <w:rPr>
                <w:rFonts w:ascii="Footlight MT Light" w:hAnsi="Footlight MT Light"/>
                <w:b/>
              </w:rPr>
              <w:t>KONTRAK</w:t>
            </w:r>
          </w:p>
          <w:p w14:paraId="5CBB919E" w14:textId="77777777" w:rsidR="00075E49" w:rsidRPr="009A4AE3" w:rsidRDefault="00075E49" w:rsidP="00075E49">
            <w:pPr>
              <w:rPr>
                <w:rFonts w:ascii="Footlight MT Light" w:hAnsi="Footlight MT Light"/>
              </w:rPr>
            </w:pPr>
          </w:p>
        </w:tc>
      </w:tr>
      <w:tr w:rsidR="00075E49" w:rsidRPr="009A4AE3" w14:paraId="7004C907" w14:textId="77777777" w:rsidTr="002B0DC8">
        <w:tc>
          <w:tcPr>
            <w:tcW w:w="2268" w:type="dxa"/>
          </w:tcPr>
          <w:p w14:paraId="5CD36D07" w14:textId="094B756F" w:rsidR="00075E49" w:rsidRPr="009A4AE3" w:rsidRDefault="00075E49" w:rsidP="008D34DA">
            <w:pPr>
              <w:pStyle w:val="Heading2"/>
              <w:numPr>
                <w:ilvl w:val="0"/>
                <w:numId w:val="34"/>
              </w:numPr>
              <w:ind w:left="426" w:hanging="426"/>
              <w:jc w:val="left"/>
              <w:rPr>
                <w:rFonts w:ascii="Footlight MT Light" w:hAnsi="Footlight MT Light"/>
                <w:sz w:val="24"/>
              </w:rPr>
            </w:pPr>
            <w:bookmarkStart w:id="743" w:name="_Toc340869911"/>
            <w:bookmarkStart w:id="744" w:name="_Toc410717814"/>
            <w:bookmarkStart w:id="745" w:name="_Toc519004018"/>
            <w:bookmarkStart w:id="746" w:name="_Toc69480103"/>
            <w:r w:rsidRPr="009A4AE3">
              <w:rPr>
                <w:rFonts w:ascii="Footlight MT Light" w:hAnsi="Footlight MT Light"/>
                <w:sz w:val="24"/>
              </w:rPr>
              <w:t>Penghentian Kontrak</w:t>
            </w:r>
            <w:bookmarkEnd w:id="743"/>
            <w:bookmarkEnd w:id="744"/>
            <w:bookmarkEnd w:id="745"/>
            <w:bookmarkEnd w:id="746"/>
          </w:p>
        </w:tc>
        <w:tc>
          <w:tcPr>
            <w:tcW w:w="7196" w:type="dxa"/>
          </w:tcPr>
          <w:p w14:paraId="360A8CF2" w14:textId="39891019" w:rsidR="00075E49" w:rsidRPr="009A4AE3" w:rsidRDefault="00075E49" w:rsidP="00075E49">
            <w:pPr>
              <w:rPr>
                <w:rFonts w:ascii="Footlight MT Light" w:hAnsi="Footlight MT Light"/>
                <w:lang w:val="nl-NL"/>
              </w:rPr>
            </w:pPr>
            <w:r w:rsidRPr="009A4AE3">
              <w:rPr>
                <w:rFonts w:ascii="Footlight MT Light" w:hAnsi="Footlight MT Light"/>
                <w:lang w:val="id-ID"/>
              </w:rPr>
              <w:t>Penghentian Kontrak dapat dilakukan karena terjadi Keadaan Kahar seba</w:t>
            </w:r>
            <w:r w:rsidR="007E1244" w:rsidRPr="009A4AE3">
              <w:rPr>
                <w:rFonts w:ascii="Footlight MT Light" w:hAnsi="Footlight MT Light"/>
                <w:lang w:val="id-ID"/>
              </w:rPr>
              <w:t>gaimana dimaksud pada klausul 3</w:t>
            </w:r>
            <w:r w:rsidR="00B93E99">
              <w:rPr>
                <w:rFonts w:ascii="Footlight MT Light" w:hAnsi="Footlight MT Light"/>
              </w:rPr>
              <w:t>5</w:t>
            </w:r>
            <w:r w:rsidRPr="009A4AE3">
              <w:rPr>
                <w:rFonts w:ascii="Footlight MT Light" w:hAnsi="Footlight MT Light"/>
                <w:lang w:val="id-ID"/>
              </w:rPr>
              <w:t>.</w:t>
            </w:r>
          </w:p>
          <w:p w14:paraId="4DCDECDD" w14:textId="77777777" w:rsidR="00075E49" w:rsidRPr="009A4AE3" w:rsidRDefault="00075E49" w:rsidP="00075E49">
            <w:pPr>
              <w:rPr>
                <w:rFonts w:ascii="Footlight MT Light" w:hAnsi="Footlight MT Light"/>
                <w:lang w:val="nl-NL"/>
              </w:rPr>
            </w:pPr>
          </w:p>
        </w:tc>
      </w:tr>
      <w:tr w:rsidR="00075E49" w:rsidRPr="009A4AE3" w14:paraId="3D469E7B" w14:textId="77777777" w:rsidTr="002B0DC8">
        <w:trPr>
          <w:trHeight w:val="1418"/>
        </w:trPr>
        <w:tc>
          <w:tcPr>
            <w:tcW w:w="2268" w:type="dxa"/>
          </w:tcPr>
          <w:p w14:paraId="02A0FD38" w14:textId="47EE6F81" w:rsidR="00075E49" w:rsidRPr="00A57EB0" w:rsidRDefault="00075E49" w:rsidP="008D34DA">
            <w:pPr>
              <w:pStyle w:val="Heading2"/>
              <w:numPr>
                <w:ilvl w:val="0"/>
                <w:numId w:val="34"/>
              </w:numPr>
              <w:ind w:left="426" w:hanging="426"/>
              <w:jc w:val="left"/>
              <w:rPr>
                <w:rFonts w:ascii="Footlight MT Light" w:hAnsi="Footlight MT Light"/>
                <w:sz w:val="24"/>
              </w:rPr>
            </w:pPr>
            <w:bookmarkStart w:id="747" w:name="_Toc340869912"/>
            <w:bookmarkStart w:id="748" w:name="_Toc410717815"/>
            <w:bookmarkStart w:id="749" w:name="_Toc519004019"/>
            <w:bookmarkStart w:id="750" w:name="_Toc69480104"/>
            <w:r w:rsidRPr="00A57EB0">
              <w:rPr>
                <w:rFonts w:ascii="Footlight MT Light" w:hAnsi="Footlight MT Light"/>
                <w:sz w:val="24"/>
              </w:rPr>
              <w:t>Pemutusan kontrak</w:t>
            </w:r>
            <w:bookmarkEnd w:id="747"/>
            <w:bookmarkEnd w:id="748"/>
            <w:bookmarkEnd w:id="749"/>
            <w:bookmarkEnd w:id="750"/>
          </w:p>
        </w:tc>
        <w:tc>
          <w:tcPr>
            <w:tcW w:w="7196" w:type="dxa"/>
          </w:tcPr>
          <w:p w14:paraId="751F0191" w14:textId="7A030DF2" w:rsidR="00075E49" w:rsidRPr="00A57EB0" w:rsidRDefault="00075E49" w:rsidP="00534171">
            <w:pPr>
              <w:pStyle w:val="ListParagraph"/>
              <w:numPr>
                <w:ilvl w:val="1"/>
                <w:numId w:val="34"/>
              </w:numPr>
              <w:ind w:left="709" w:hanging="709"/>
              <w:rPr>
                <w:rFonts w:ascii="Footlight MT Light" w:hAnsi="Footlight MT Light"/>
                <w:lang w:val="id-ID"/>
              </w:rPr>
            </w:pPr>
            <w:r w:rsidRPr="00A57EB0">
              <w:rPr>
                <w:rFonts w:ascii="Footlight MT Light" w:hAnsi="Footlight MT Light"/>
                <w:lang w:val="sv-SE"/>
              </w:rPr>
              <w:t xml:space="preserve">Pemutusan kontrak </w:t>
            </w:r>
            <w:r w:rsidRPr="00A57EB0">
              <w:rPr>
                <w:rFonts w:ascii="Footlight MT Light" w:hAnsi="Footlight MT Light"/>
                <w:lang w:val="id-ID"/>
              </w:rPr>
              <w:t xml:space="preserve">dapat dilakukan </w:t>
            </w:r>
            <w:r w:rsidRPr="00A57EB0">
              <w:rPr>
                <w:rFonts w:ascii="Footlight MT Light" w:hAnsi="Footlight MT Light"/>
                <w:lang w:val="sv-SE"/>
              </w:rPr>
              <w:t>oleh</w:t>
            </w:r>
            <w:r w:rsidRPr="00A57EB0">
              <w:rPr>
                <w:rFonts w:ascii="Footlight MT Light" w:hAnsi="Footlight MT Light"/>
                <w:lang w:val="id-ID"/>
              </w:rPr>
              <w:t xml:space="preserve"> </w:t>
            </w:r>
            <w:r w:rsidR="000527A1" w:rsidRPr="00A57EB0">
              <w:rPr>
                <w:rFonts w:ascii="Footlight MT Light" w:hAnsi="Footlight MT Light" w:cs="Arial"/>
              </w:rPr>
              <w:t xml:space="preserve">Pejabat Penandatangan Kontrak </w:t>
            </w:r>
            <w:r w:rsidRPr="00A57EB0">
              <w:rPr>
                <w:rFonts w:ascii="Footlight MT Light" w:hAnsi="Footlight MT Light"/>
                <w:lang w:val="sv-SE"/>
              </w:rPr>
              <w:t>atau Penyedia</w:t>
            </w:r>
            <w:r w:rsidRPr="00A57EB0">
              <w:rPr>
                <w:rFonts w:ascii="Footlight MT Light" w:hAnsi="Footlight MT Light"/>
                <w:lang w:val="id-ID"/>
              </w:rPr>
              <w:t>.</w:t>
            </w:r>
          </w:p>
          <w:p w14:paraId="418C08AC" w14:textId="77777777" w:rsidR="00075E49" w:rsidRPr="00A57EB0" w:rsidRDefault="00075E49" w:rsidP="00075E49">
            <w:pPr>
              <w:ind w:left="600"/>
              <w:rPr>
                <w:rFonts w:ascii="Footlight MT Light" w:hAnsi="Footlight MT Light"/>
                <w:lang w:val="id-ID"/>
              </w:rPr>
            </w:pPr>
          </w:p>
          <w:p w14:paraId="343575BE" w14:textId="623AF0E7" w:rsidR="00075E49" w:rsidRPr="00A57EB0" w:rsidRDefault="00EA2A3A" w:rsidP="00534171">
            <w:pPr>
              <w:pStyle w:val="ListParagraph"/>
              <w:numPr>
                <w:ilvl w:val="1"/>
                <w:numId w:val="34"/>
              </w:numPr>
              <w:ind w:left="709" w:hanging="709"/>
              <w:rPr>
                <w:rFonts w:ascii="Footlight MT Light" w:hAnsi="Footlight MT Light"/>
                <w:lang w:val="sv-SE"/>
              </w:rPr>
            </w:pPr>
            <w:r w:rsidRPr="00A57EB0">
              <w:rPr>
                <w:rFonts w:ascii="Footlight MT Light" w:hAnsi="Footlight MT Light" w:cs="Arial"/>
              </w:rPr>
              <w:t xml:space="preserve">Pejabat Penandatangan Kontrak </w:t>
            </w:r>
            <w:r w:rsidR="00075E49" w:rsidRPr="00A57EB0">
              <w:rPr>
                <w:rFonts w:ascii="Footlight MT Light" w:hAnsi="Footlight MT Light"/>
                <w:lang w:val="sv-SE"/>
              </w:rPr>
              <w:t>dapat memutuskan kontrak secara sepihak apabila Penyedia tidak memenuhi kewajibannnya sesuai ketentuan dalam kontrak.</w:t>
            </w:r>
          </w:p>
          <w:p w14:paraId="673F92EC" w14:textId="77777777" w:rsidR="00184FFC" w:rsidRPr="00A57EB0" w:rsidRDefault="00184FFC" w:rsidP="002B0DC8">
            <w:pPr>
              <w:rPr>
                <w:rFonts w:ascii="Footlight MT Light" w:hAnsi="Footlight MT Light"/>
                <w:lang w:val="sv-SE"/>
              </w:rPr>
            </w:pPr>
          </w:p>
          <w:p w14:paraId="3C350AF0" w14:textId="0A38AEA7" w:rsidR="00075E49" w:rsidRPr="00A57EB0" w:rsidRDefault="00075E49" w:rsidP="002D4CC0">
            <w:pPr>
              <w:pStyle w:val="ListParagraph"/>
              <w:numPr>
                <w:ilvl w:val="1"/>
                <w:numId w:val="34"/>
              </w:numPr>
              <w:ind w:left="709" w:hanging="709"/>
              <w:rPr>
                <w:rFonts w:ascii="Footlight MT Light" w:hAnsi="Footlight MT Light"/>
                <w:lang w:val="sv-SE"/>
              </w:rPr>
            </w:pPr>
            <w:r w:rsidRPr="00A57EB0">
              <w:rPr>
                <w:rFonts w:ascii="Footlight MT Light" w:hAnsi="Footlight MT Light"/>
                <w:lang w:val="sv-SE"/>
              </w:rPr>
              <w:t xml:space="preserve">Penyedia dapat memutuskan kontrak secara sepihak apabila </w:t>
            </w:r>
            <w:r w:rsidR="00EA2A3A" w:rsidRPr="00A57EB0">
              <w:rPr>
                <w:rFonts w:ascii="Footlight MT Light" w:hAnsi="Footlight MT Light" w:cs="Arial"/>
              </w:rPr>
              <w:t xml:space="preserve">Pejabat Penandatangan Kontrak </w:t>
            </w:r>
            <w:r w:rsidRPr="00A57EB0">
              <w:rPr>
                <w:rFonts w:ascii="Footlight MT Light" w:hAnsi="Footlight MT Light"/>
                <w:lang w:val="sv-SE"/>
              </w:rPr>
              <w:t>tidak memenuhi kewajibannya sesuai ketentuan dalam kontrak.</w:t>
            </w:r>
          </w:p>
          <w:p w14:paraId="0CF45CDA" w14:textId="45368C23" w:rsidR="00075E49" w:rsidRPr="00A57EB0" w:rsidRDefault="00075E49" w:rsidP="002D4CC0">
            <w:pPr>
              <w:pStyle w:val="ListParagraph"/>
              <w:numPr>
                <w:ilvl w:val="1"/>
                <w:numId w:val="34"/>
              </w:numPr>
              <w:ind w:left="709" w:hanging="709"/>
              <w:rPr>
                <w:rFonts w:ascii="Footlight MT Light" w:hAnsi="Footlight MT Light"/>
                <w:lang w:val="sv-SE"/>
              </w:rPr>
            </w:pPr>
            <w:r w:rsidRPr="00A57EB0">
              <w:rPr>
                <w:rFonts w:ascii="Footlight MT Light" w:hAnsi="Footlight MT Light"/>
                <w:lang w:val="sv-SE"/>
              </w:rPr>
              <w:t xml:space="preserve">Pemutusan kontrak dilakukan sekurang-kurangnya 14 (empat belas) hari </w:t>
            </w:r>
            <w:r w:rsidR="0070123B" w:rsidRPr="00A57EB0">
              <w:rPr>
                <w:rFonts w:ascii="Footlight MT Light" w:hAnsi="Footlight MT Light"/>
                <w:lang w:val="sv-SE"/>
              </w:rPr>
              <w:t xml:space="preserve">kalender </w:t>
            </w:r>
            <w:r w:rsidRPr="00A57EB0">
              <w:rPr>
                <w:rFonts w:ascii="Footlight MT Light" w:hAnsi="Footlight MT Light"/>
                <w:lang w:val="sv-SE"/>
              </w:rPr>
              <w:t xml:space="preserve">setelah </w:t>
            </w:r>
            <w:r w:rsidR="00EA2A3A" w:rsidRPr="00A57EB0">
              <w:rPr>
                <w:rFonts w:ascii="Footlight MT Light" w:hAnsi="Footlight MT Light" w:cs="Arial"/>
              </w:rPr>
              <w:t xml:space="preserve">Pejabat Penandatangan Kontrak </w:t>
            </w:r>
            <w:r w:rsidRPr="00A57EB0">
              <w:rPr>
                <w:rFonts w:ascii="Footlight MT Light" w:hAnsi="Footlight MT Light"/>
                <w:lang w:val="sv-SE"/>
              </w:rPr>
              <w:t>/Penyedia menyampaikan pemberitahuan rencana Pemutusan Kontrak secara tertulis kepada Penyedia/</w:t>
            </w:r>
            <w:r w:rsidR="0070123B" w:rsidRPr="00A57EB0">
              <w:rPr>
                <w:rFonts w:ascii="Footlight MT Light" w:hAnsi="Footlight MT Light" w:cs="Arial"/>
                <w:lang w:val="id-ID"/>
              </w:rPr>
              <w:t xml:space="preserve"> </w:t>
            </w:r>
            <w:r w:rsidR="000527A1" w:rsidRPr="00A57EB0">
              <w:rPr>
                <w:rFonts w:ascii="Footlight MT Light" w:hAnsi="Footlight MT Light" w:cs="Arial"/>
              </w:rPr>
              <w:t>Pejabat Penandatangan Kontrak</w:t>
            </w:r>
            <w:r w:rsidRPr="00A57EB0">
              <w:rPr>
                <w:rFonts w:ascii="Footlight MT Light" w:hAnsi="Footlight MT Light"/>
                <w:lang w:val="sv-SE"/>
              </w:rPr>
              <w:t>.</w:t>
            </w:r>
          </w:p>
          <w:p w14:paraId="1ED3C559" w14:textId="4DEE0AC1" w:rsidR="00184FFC" w:rsidRPr="009A4AE3" w:rsidRDefault="00184FFC" w:rsidP="00184FFC">
            <w:pPr>
              <w:pStyle w:val="ListParagraph"/>
              <w:ind w:left="709"/>
              <w:rPr>
                <w:rFonts w:ascii="Footlight MT Light" w:hAnsi="Footlight MT Light"/>
                <w:lang w:val="sv-SE"/>
              </w:rPr>
            </w:pPr>
          </w:p>
        </w:tc>
      </w:tr>
      <w:tr w:rsidR="00075E49" w:rsidRPr="009A4AE3" w14:paraId="5809E8B3" w14:textId="77777777" w:rsidTr="002B0DC8">
        <w:tc>
          <w:tcPr>
            <w:tcW w:w="2268" w:type="dxa"/>
          </w:tcPr>
          <w:p w14:paraId="593AA288" w14:textId="2F21B808" w:rsidR="00075E49" w:rsidRPr="00A57EB0" w:rsidRDefault="00075E49" w:rsidP="00A57EB0">
            <w:pPr>
              <w:pStyle w:val="Heading2"/>
              <w:numPr>
                <w:ilvl w:val="0"/>
                <w:numId w:val="34"/>
              </w:numPr>
              <w:ind w:left="426" w:hanging="426"/>
              <w:jc w:val="left"/>
              <w:rPr>
                <w:rFonts w:ascii="Footlight MT Light" w:hAnsi="Footlight MT Light"/>
                <w:sz w:val="24"/>
              </w:rPr>
            </w:pPr>
            <w:bookmarkStart w:id="751" w:name="_Toc69480105"/>
            <w:bookmarkStart w:id="752" w:name="_Toc280170175"/>
            <w:bookmarkStart w:id="753" w:name="_Toc280827051"/>
            <w:bookmarkStart w:id="754" w:name="_Toc281290526"/>
            <w:bookmarkStart w:id="755" w:name="_Toc283710267"/>
            <w:bookmarkStart w:id="756" w:name="_Toc283710658"/>
            <w:bookmarkStart w:id="757" w:name="_Toc290370670"/>
            <w:bookmarkStart w:id="758" w:name="_Toc340869913"/>
            <w:bookmarkStart w:id="759" w:name="_Toc410717816"/>
            <w:bookmarkStart w:id="760" w:name="_Toc519004020"/>
            <w:r w:rsidRPr="00A57EB0">
              <w:rPr>
                <w:rFonts w:ascii="Footlight MT Light" w:hAnsi="Footlight MT Light"/>
                <w:sz w:val="24"/>
              </w:rPr>
              <w:t xml:space="preserve">Pemutusan Kontrak oleh </w:t>
            </w:r>
            <w:r w:rsidR="000527A1" w:rsidRPr="00A57EB0">
              <w:rPr>
                <w:rFonts w:ascii="Footlight MT Light" w:hAnsi="Footlight MT Light" w:cs="Arial"/>
                <w:sz w:val="24"/>
              </w:rPr>
              <w:t>Pejabat Penandatangan Kontrak</w:t>
            </w:r>
            <w:bookmarkEnd w:id="751"/>
            <w:r w:rsidR="000527A1" w:rsidRPr="00A57EB0">
              <w:rPr>
                <w:rFonts w:ascii="Footlight MT Light" w:hAnsi="Footlight MT Light" w:cs="Arial"/>
                <w:sz w:val="24"/>
              </w:rPr>
              <w:t xml:space="preserve"> </w:t>
            </w:r>
            <w:bookmarkEnd w:id="752"/>
            <w:bookmarkEnd w:id="753"/>
            <w:bookmarkEnd w:id="754"/>
            <w:bookmarkEnd w:id="755"/>
            <w:bookmarkEnd w:id="756"/>
            <w:bookmarkEnd w:id="757"/>
            <w:bookmarkEnd w:id="758"/>
            <w:bookmarkEnd w:id="759"/>
            <w:bookmarkEnd w:id="760"/>
          </w:p>
        </w:tc>
        <w:tc>
          <w:tcPr>
            <w:tcW w:w="7196" w:type="dxa"/>
          </w:tcPr>
          <w:p w14:paraId="397A310B" w14:textId="58AAE50B" w:rsidR="00075E49" w:rsidRPr="00A57EB0" w:rsidRDefault="00AB398F" w:rsidP="009F34D0">
            <w:pPr>
              <w:pStyle w:val="ListParagraph"/>
              <w:numPr>
                <w:ilvl w:val="0"/>
                <w:numId w:val="225"/>
              </w:numPr>
              <w:ind w:left="426" w:hanging="534"/>
              <w:rPr>
                <w:rFonts w:ascii="Footlight MT Light" w:hAnsi="Footlight MT Light"/>
              </w:rPr>
            </w:pPr>
            <w:r w:rsidRPr="00A57EB0">
              <w:rPr>
                <w:rFonts w:ascii="Footlight MT Light" w:hAnsi="Footlight MT Light"/>
              </w:rPr>
              <w:t>Dengan m</w:t>
            </w:r>
            <w:r w:rsidR="00075E49" w:rsidRPr="00A57EB0">
              <w:rPr>
                <w:rFonts w:ascii="Footlight MT Light" w:hAnsi="Footlight MT Light"/>
              </w:rPr>
              <w:t>en</w:t>
            </w:r>
            <w:r w:rsidR="00075E49" w:rsidRPr="00A57EB0">
              <w:rPr>
                <w:rFonts w:ascii="Footlight MT Light" w:hAnsi="Footlight MT Light"/>
                <w:lang w:val="id-ID"/>
              </w:rPr>
              <w:t xml:space="preserve">gesampingkan </w:t>
            </w:r>
            <w:r w:rsidR="00075E49" w:rsidRPr="00A57EB0">
              <w:rPr>
                <w:rFonts w:ascii="Footlight MT Light" w:hAnsi="Footlight MT Light"/>
              </w:rPr>
              <w:t xml:space="preserve">Pasal 1266 dan 1267 Kitab Undang-Undang Hukum Perdata, </w:t>
            </w:r>
            <w:r w:rsidR="00EA2A3A" w:rsidRPr="00A57EB0">
              <w:rPr>
                <w:rFonts w:ascii="Footlight MT Light" w:hAnsi="Footlight MT Light" w:cs="Arial"/>
              </w:rPr>
              <w:t xml:space="preserve">Pejabat Penandatangan Kontrak </w:t>
            </w:r>
            <w:r w:rsidR="00075E49" w:rsidRPr="00A57EB0">
              <w:rPr>
                <w:rFonts w:ascii="Footlight MT Light" w:hAnsi="Footlight MT Light"/>
              </w:rPr>
              <w:t>dapat memutuskan Kontrak ini melalui pemberitahuan tertulis kepada Penyedia setelah terjadinya hal-hal sebagai berikut:</w:t>
            </w:r>
          </w:p>
          <w:p w14:paraId="1FB85395" w14:textId="33E05483" w:rsidR="00075E49" w:rsidRPr="00A57EB0" w:rsidRDefault="0070123B" w:rsidP="008D34DA">
            <w:pPr>
              <w:numPr>
                <w:ilvl w:val="0"/>
                <w:numId w:val="90"/>
              </w:numPr>
              <w:rPr>
                <w:rFonts w:ascii="Footlight MT Light" w:hAnsi="Footlight MT Light"/>
              </w:rPr>
            </w:pPr>
            <w:r w:rsidRPr="00A57EB0">
              <w:rPr>
                <w:rFonts w:ascii="Footlight MT Light" w:hAnsi="Footlight MT Light"/>
              </w:rPr>
              <w:t xml:space="preserve">Penyedia terbukti melakukan </w:t>
            </w:r>
            <w:r w:rsidR="00044E90" w:rsidRPr="00A57EB0">
              <w:rPr>
                <w:rFonts w:ascii="Footlight MT Light" w:hAnsi="Footlight MT Light"/>
              </w:rPr>
              <w:t>korupsi, kolusi, dan/atau nepotisme</w:t>
            </w:r>
            <w:r w:rsidR="00075E49" w:rsidRPr="00A57EB0">
              <w:rPr>
                <w:rFonts w:ascii="Footlight MT Light" w:hAnsi="Footlight MT Light"/>
              </w:rPr>
              <w:t>, kecurangan dan/atau pemalsuan dalam proses pengadaan yang diputuskan oleh Instansi yang berwenang</w:t>
            </w:r>
            <w:r w:rsidR="006D1FF1" w:rsidRPr="00A57EB0">
              <w:rPr>
                <w:rFonts w:ascii="Footlight MT Light" w:hAnsi="Footlight MT Light"/>
              </w:rPr>
              <w:t>;</w:t>
            </w:r>
          </w:p>
          <w:p w14:paraId="7D6B33C5" w14:textId="42D9D2A4" w:rsidR="00075E49" w:rsidRPr="00A57EB0" w:rsidRDefault="00075E49" w:rsidP="008D34DA">
            <w:pPr>
              <w:numPr>
                <w:ilvl w:val="0"/>
                <w:numId w:val="90"/>
              </w:numPr>
              <w:rPr>
                <w:rFonts w:ascii="Footlight MT Light" w:hAnsi="Footlight MT Light"/>
              </w:rPr>
            </w:pPr>
            <w:r w:rsidRPr="00A57EB0">
              <w:rPr>
                <w:rFonts w:ascii="Footlight MT Light" w:hAnsi="Footlight MT Light"/>
              </w:rPr>
              <w:t xml:space="preserve">Pengaduan tentang penyimpangan prosedur, dugaan </w:t>
            </w:r>
            <w:r w:rsidR="0070123B" w:rsidRPr="00A57EB0">
              <w:rPr>
                <w:rFonts w:ascii="Footlight MT Light" w:hAnsi="Footlight MT Light"/>
              </w:rPr>
              <w:t xml:space="preserve">korupsi, kolusi, dan/atau nepotisme </w:t>
            </w:r>
            <w:r w:rsidRPr="00A57EB0">
              <w:rPr>
                <w:rFonts w:ascii="Footlight MT Light" w:hAnsi="Footlight MT Light"/>
              </w:rPr>
              <w:t>dan/atau pelanggaran persaingan sehat dalam pelaksanaan Pengadaan Barang/Jasa dinyatakan benar oleh Instansi yang berwenang;</w:t>
            </w:r>
          </w:p>
          <w:p w14:paraId="14AE190F" w14:textId="77777777" w:rsidR="00075E49" w:rsidRPr="00A57EB0" w:rsidRDefault="00075E49" w:rsidP="008D34DA">
            <w:pPr>
              <w:numPr>
                <w:ilvl w:val="0"/>
                <w:numId w:val="90"/>
              </w:numPr>
              <w:rPr>
                <w:rFonts w:ascii="Footlight MT Light" w:hAnsi="Footlight MT Light"/>
              </w:rPr>
            </w:pPr>
            <w:r w:rsidRPr="00A57EB0">
              <w:rPr>
                <w:rFonts w:ascii="Footlight MT Light" w:hAnsi="Footlight MT Light"/>
              </w:rPr>
              <w:t>Penyedia berada dalam keadaan pailit;</w:t>
            </w:r>
          </w:p>
          <w:p w14:paraId="76041E1A" w14:textId="4090C6F9" w:rsidR="00075E49" w:rsidRPr="00A57EB0" w:rsidRDefault="00075E49" w:rsidP="008D34DA">
            <w:pPr>
              <w:numPr>
                <w:ilvl w:val="0"/>
                <w:numId w:val="90"/>
              </w:numPr>
              <w:rPr>
                <w:rFonts w:ascii="Footlight MT Light" w:hAnsi="Footlight MT Light"/>
              </w:rPr>
            </w:pPr>
            <w:r w:rsidRPr="00A57EB0">
              <w:rPr>
                <w:rFonts w:ascii="Footlight MT Light" w:hAnsi="Footlight MT Light"/>
              </w:rPr>
              <w:t>Penyedia terbukti dikenakan Sanksi Daftar Hitam sebelum penandatangan</w:t>
            </w:r>
            <w:r w:rsidR="00044E90" w:rsidRPr="00A57EB0">
              <w:rPr>
                <w:rFonts w:ascii="Footlight MT Light" w:hAnsi="Footlight MT Light"/>
              </w:rPr>
              <w:t>an</w:t>
            </w:r>
            <w:r w:rsidRPr="00A57EB0">
              <w:rPr>
                <w:rFonts w:ascii="Footlight MT Light" w:hAnsi="Footlight MT Light"/>
              </w:rPr>
              <w:t xml:space="preserve"> Kontrak;</w:t>
            </w:r>
          </w:p>
          <w:p w14:paraId="1703BA7E" w14:textId="77777777" w:rsidR="00075E49" w:rsidRPr="00A57EB0" w:rsidRDefault="00075E49" w:rsidP="008D34DA">
            <w:pPr>
              <w:numPr>
                <w:ilvl w:val="0"/>
                <w:numId w:val="90"/>
              </w:numPr>
              <w:rPr>
                <w:rFonts w:ascii="Footlight MT Light" w:hAnsi="Footlight MT Light"/>
              </w:rPr>
            </w:pPr>
            <w:r w:rsidRPr="00A57EB0">
              <w:rPr>
                <w:rFonts w:ascii="Footlight MT Light" w:hAnsi="Footlight MT Light"/>
              </w:rPr>
              <w:t>Penyedia gagal memperbaiki kinerja setelah mendapat Surat Peringatan sebanyak 3 (tiga) kali;</w:t>
            </w:r>
          </w:p>
          <w:p w14:paraId="05162EBF" w14:textId="77777777" w:rsidR="00075E49" w:rsidRPr="00A57EB0" w:rsidRDefault="00075E49" w:rsidP="008D34DA">
            <w:pPr>
              <w:numPr>
                <w:ilvl w:val="0"/>
                <w:numId w:val="90"/>
              </w:numPr>
              <w:rPr>
                <w:rFonts w:ascii="Footlight MT Light" w:hAnsi="Footlight MT Light"/>
              </w:rPr>
            </w:pPr>
            <w:r w:rsidRPr="00A57EB0">
              <w:rPr>
                <w:rFonts w:ascii="Footlight MT Light" w:hAnsi="Footlight MT Light"/>
              </w:rPr>
              <w:t>Penyedia tidak mempertahankan berlakunya Jaminan Pelaksanaan;</w:t>
            </w:r>
          </w:p>
          <w:p w14:paraId="3F0C06FD" w14:textId="5172D6EA" w:rsidR="00075E49" w:rsidRPr="00A57EB0" w:rsidRDefault="00075E49" w:rsidP="008D34DA">
            <w:pPr>
              <w:numPr>
                <w:ilvl w:val="0"/>
                <w:numId w:val="90"/>
              </w:numPr>
              <w:rPr>
                <w:rFonts w:ascii="Footlight MT Light" w:hAnsi="Footlight MT Light"/>
              </w:rPr>
            </w:pPr>
            <w:r w:rsidRPr="00A57EB0">
              <w:rPr>
                <w:rFonts w:ascii="Footlight MT Light" w:hAnsi="Footlight MT Light"/>
              </w:rPr>
              <w:t>Penyedia lalai/cidera janji dalam melaksanakan kewajibannya dan tidak memperbaiki kelalaiannya dalam jangka waktu yang telah ditetapkan</w:t>
            </w:r>
            <w:r w:rsidR="006D1FF1" w:rsidRPr="00A57EB0">
              <w:rPr>
                <w:rFonts w:ascii="Footlight MT Light" w:hAnsi="Footlight MT Light"/>
              </w:rPr>
              <w:t>.</w:t>
            </w:r>
          </w:p>
          <w:p w14:paraId="5166165F" w14:textId="6B36EA23" w:rsidR="00AB398F" w:rsidRPr="00A57EB0" w:rsidRDefault="00AB398F" w:rsidP="008D34DA">
            <w:pPr>
              <w:numPr>
                <w:ilvl w:val="0"/>
                <w:numId w:val="90"/>
              </w:numPr>
              <w:rPr>
                <w:rFonts w:ascii="Footlight MT Light" w:hAnsi="Footlight MT Light"/>
              </w:rPr>
            </w:pPr>
            <w:r w:rsidRPr="00A57EB0">
              <w:rPr>
                <w:rFonts w:ascii="Footlight MT Light" w:hAnsi="Footlight MT Light"/>
              </w:rPr>
              <w:t xml:space="preserve">berdasarkan penelitian </w:t>
            </w:r>
            <w:r w:rsidR="00EA2A3A" w:rsidRPr="00A57EB0">
              <w:rPr>
                <w:rFonts w:ascii="Footlight MT Light" w:hAnsi="Footlight MT Light" w:cs="Arial"/>
              </w:rPr>
              <w:t>Pejabat Penandatangan Kontrak</w:t>
            </w:r>
            <w:r w:rsidRPr="00A57EB0">
              <w:rPr>
                <w:rFonts w:ascii="Footlight MT Light" w:hAnsi="Footlight MT Light"/>
              </w:rPr>
              <w:t xml:space="preserve">, Penyedia tidak  akan mampu menyelesaikan  keseluruhan pekerjaan walaupun diberikan kesempatan </w:t>
            </w:r>
            <w:r w:rsidR="00BA7533" w:rsidRPr="00A57EB0">
              <w:rPr>
                <w:rFonts w:ascii="Footlight MT Light" w:hAnsi="Footlight MT Light"/>
              </w:rPr>
              <w:t xml:space="preserve">menyelesaikan </w:t>
            </w:r>
            <w:r w:rsidR="00BA7533" w:rsidRPr="00A57EB0">
              <w:rPr>
                <w:rFonts w:ascii="Footlight MT Light" w:hAnsi="Footlight MT Light"/>
              </w:rPr>
              <w:lastRenderedPageBreak/>
              <w:t>pekerjaan  selama jangka wa</w:t>
            </w:r>
            <w:r w:rsidR="00D074DB" w:rsidRPr="00A57EB0">
              <w:rPr>
                <w:rFonts w:ascii="Footlight MT Light" w:hAnsi="Footlight MT Light"/>
              </w:rPr>
              <w:t xml:space="preserve">ktu yang diatur dalam klausul </w:t>
            </w:r>
            <w:r w:rsidR="00380B0F" w:rsidRPr="00A57EB0">
              <w:rPr>
                <w:rFonts w:ascii="Footlight MT Light" w:hAnsi="Footlight MT Light"/>
              </w:rPr>
              <w:t>30</w:t>
            </w:r>
            <w:r w:rsidR="00D074DB" w:rsidRPr="00A57EB0">
              <w:rPr>
                <w:rFonts w:ascii="Footlight MT Light" w:hAnsi="Footlight MT Light"/>
              </w:rPr>
              <w:t>.3 SSKK;</w:t>
            </w:r>
          </w:p>
          <w:p w14:paraId="37332710" w14:textId="146F42D3" w:rsidR="00925844" w:rsidRPr="00A57EB0" w:rsidRDefault="00AB398F" w:rsidP="008D34DA">
            <w:pPr>
              <w:numPr>
                <w:ilvl w:val="0"/>
                <w:numId w:val="90"/>
              </w:numPr>
              <w:rPr>
                <w:rFonts w:ascii="Footlight MT Light" w:hAnsi="Footlight MT Light"/>
              </w:rPr>
            </w:pPr>
            <w:r w:rsidRPr="00A57EB0">
              <w:rPr>
                <w:rFonts w:ascii="Footlight MT Light" w:hAnsi="Footlight MT Light"/>
              </w:rPr>
              <w:t xml:space="preserve">setelah diberikan kesempatan menyelesaikan pekerjaan  </w:t>
            </w:r>
            <w:r w:rsidR="00BA7533" w:rsidRPr="00A57EB0">
              <w:rPr>
                <w:rFonts w:ascii="Footlight MT Light" w:hAnsi="Footlight MT Light"/>
              </w:rPr>
              <w:t xml:space="preserve">selama jangka waktu yang diatur dalam klausul </w:t>
            </w:r>
            <w:r w:rsidR="00380B0F" w:rsidRPr="00A57EB0">
              <w:rPr>
                <w:rFonts w:ascii="Footlight MT Light" w:hAnsi="Footlight MT Light"/>
              </w:rPr>
              <w:t>30</w:t>
            </w:r>
            <w:r w:rsidR="00BA7533" w:rsidRPr="00A57EB0">
              <w:rPr>
                <w:rFonts w:ascii="Footlight MT Light" w:hAnsi="Footlight MT Light"/>
              </w:rPr>
              <w:t>.</w:t>
            </w:r>
            <w:r w:rsidR="00380B0F" w:rsidRPr="00A57EB0">
              <w:rPr>
                <w:rFonts w:ascii="Footlight MT Light" w:hAnsi="Footlight MT Light"/>
              </w:rPr>
              <w:t>2</w:t>
            </w:r>
            <w:r w:rsidR="00BA7533" w:rsidRPr="00A57EB0">
              <w:rPr>
                <w:rFonts w:ascii="Footlight MT Light" w:hAnsi="Footlight MT Light"/>
              </w:rPr>
              <w:t xml:space="preserve"> SSKK</w:t>
            </w:r>
            <w:r w:rsidRPr="00A57EB0">
              <w:rPr>
                <w:rFonts w:ascii="Footlight MT Light" w:hAnsi="Footlight MT Light"/>
              </w:rPr>
              <w:t>, Penyedia tidak dapat menyelesaikan pekerjaan;</w:t>
            </w:r>
          </w:p>
          <w:p w14:paraId="5934D213" w14:textId="4167E8BA" w:rsidR="00925844" w:rsidRPr="00A57EB0" w:rsidRDefault="00925844" w:rsidP="00925844">
            <w:pPr>
              <w:numPr>
                <w:ilvl w:val="0"/>
                <w:numId w:val="90"/>
              </w:numPr>
              <w:rPr>
                <w:rFonts w:ascii="Footlight MT Light" w:hAnsi="Footlight MT Light"/>
              </w:rPr>
            </w:pPr>
            <w:r w:rsidRPr="00A57EB0">
              <w:rPr>
                <w:rFonts w:ascii="Footlight MT Light" w:hAnsi="Footlight MT Light"/>
              </w:rPr>
              <w:t>setelah diberikan kesempatan kedua</w:t>
            </w:r>
            <w:r w:rsidR="00887D87" w:rsidRPr="00A57EB0">
              <w:rPr>
                <w:rFonts w:ascii="Footlight MT Light" w:hAnsi="Footlight MT Light"/>
              </w:rPr>
              <w:t xml:space="preserve"> sesuai kesepakatan para pihak</w:t>
            </w:r>
            <w:r w:rsidRPr="00A57EB0">
              <w:rPr>
                <w:rFonts w:ascii="Footlight MT Light" w:hAnsi="Footlight MT Light"/>
              </w:rPr>
              <w:t xml:space="preserve"> sebagaimana dimaksud pada huruf i, penyedia barang tidak dapat menyelesaikan pekerjaan;</w:t>
            </w:r>
            <w:r w:rsidR="00AB398F" w:rsidRPr="00A57EB0">
              <w:rPr>
                <w:rFonts w:ascii="Footlight MT Light" w:hAnsi="Footlight MT Light"/>
              </w:rPr>
              <w:t xml:space="preserve"> atau</w:t>
            </w:r>
          </w:p>
          <w:p w14:paraId="4B74FB31" w14:textId="335425E8" w:rsidR="00075E49" w:rsidRPr="00A57EB0" w:rsidRDefault="00AB398F" w:rsidP="008D34DA">
            <w:pPr>
              <w:numPr>
                <w:ilvl w:val="0"/>
                <w:numId w:val="90"/>
              </w:numPr>
              <w:rPr>
                <w:rFonts w:ascii="Footlight MT Light" w:hAnsi="Footlight MT Light"/>
              </w:rPr>
            </w:pPr>
            <w:r w:rsidRPr="00A57EB0">
              <w:rPr>
                <w:rFonts w:ascii="Footlight MT Light" w:hAnsi="Footlight MT Light"/>
              </w:rPr>
              <w:t xml:space="preserve">Penyedia menghentikan pekerjaan </w:t>
            </w:r>
            <w:r w:rsidR="00F2612D" w:rsidRPr="00A57EB0">
              <w:rPr>
                <w:rFonts w:ascii="Footlight MT Light" w:hAnsi="Footlight MT Light"/>
              </w:rPr>
              <w:t>melebihi</w:t>
            </w:r>
            <w:r w:rsidRPr="00A57EB0">
              <w:rPr>
                <w:rFonts w:ascii="Footlight MT Light" w:hAnsi="Footlight MT Light"/>
              </w:rPr>
              <w:t xml:space="preserve"> waktu yang ditentukan dalam </w:t>
            </w:r>
            <w:r w:rsidR="00F2612D" w:rsidRPr="00A57EB0">
              <w:rPr>
                <w:rFonts w:ascii="Footlight MT Light" w:hAnsi="Footlight MT Light"/>
              </w:rPr>
              <w:t>SSKK</w:t>
            </w:r>
            <w:r w:rsidRPr="00A57EB0">
              <w:rPr>
                <w:rFonts w:ascii="Footlight MT Light" w:hAnsi="Footlight MT Light"/>
              </w:rPr>
              <w:t xml:space="preserve"> dan penghentian ini tidak tercantum dalam program mutu serta tanpa persetujuan pengawas pekerjaan</w:t>
            </w:r>
            <w:r w:rsidR="00BA7533" w:rsidRPr="00A57EB0">
              <w:rPr>
                <w:rFonts w:ascii="Footlight MT Light" w:hAnsi="Footlight MT Light"/>
              </w:rPr>
              <w:t xml:space="preserve"> (apabila ada)</w:t>
            </w:r>
            <w:r w:rsidR="00AB5A1B" w:rsidRPr="00A57EB0">
              <w:rPr>
                <w:rFonts w:ascii="Footlight MT Light" w:hAnsi="Footlight MT Light"/>
              </w:rPr>
              <w:t>.</w:t>
            </w:r>
          </w:p>
          <w:p w14:paraId="159AC701" w14:textId="77777777" w:rsidR="00184FFC" w:rsidRPr="00A57EB0" w:rsidRDefault="00184FFC" w:rsidP="002B0DC8">
            <w:pPr>
              <w:rPr>
                <w:rFonts w:ascii="Footlight MT Light" w:hAnsi="Footlight MT Light"/>
              </w:rPr>
            </w:pPr>
          </w:p>
          <w:p w14:paraId="61D55420" w14:textId="10EF9F71" w:rsidR="00075E49" w:rsidRPr="00A57EB0" w:rsidRDefault="00075E49" w:rsidP="009F34D0">
            <w:pPr>
              <w:pStyle w:val="ListParagraph"/>
              <w:numPr>
                <w:ilvl w:val="0"/>
                <w:numId w:val="225"/>
              </w:numPr>
              <w:ind w:left="567" w:hanging="567"/>
              <w:rPr>
                <w:rFonts w:ascii="Footlight MT Light" w:hAnsi="Footlight MT Light"/>
                <w:lang w:val="nl-NL"/>
              </w:rPr>
            </w:pPr>
            <w:r w:rsidRPr="00A57EB0">
              <w:rPr>
                <w:rFonts w:ascii="Footlight MT Light" w:hAnsi="Footlight MT Light"/>
                <w:lang w:val="nl-NL"/>
              </w:rPr>
              <w:t xml:space="preserve">Dalam hal terjadi pemutusan Kontrak </w:t>
            </w:r>
            <w:r w:rsidRPr="00A57EB0">
              <w:rPr>
                <w:rFonts w:ascii="Footlight MT Light" w:hAnsi="Footlight MT Light"/>
                <w:lang w:val="id-ID"/>
              </w:rPr>
              <w:t>seba</w:t>
            </w:r>
            <w:r w:rsidR="00B001CA" w:rsidRPr="00A57EB0">
              <w:rPr>
                <w:rFonts w:ascii="Footlight MT Light" w:hAnsi="Footlight MT Light"/>
                <w:lang w:val="id-ID"/>
              </w:rPr>
              <w:t xml:space="preserve">gaimana dimaksud pada klausul </w:t>
            </w:r>
            <w:r w:rsidR="00D074DB" w:rsidRPr="00A57EB0">
              <w:rPr>
                <w:rFonts w:ascii="Footlight MT Light" w:hAnsi="Footlight MT Light"/>
              </w:rPr>
              <w:t>37</w:t>
            </w:r>
            <w:r w:rsidRPr="00A57EB0">
              <w:rPr>
                <w:rFonts w:ascii="Footlight MT Light" w:hAnsi="Footlight MT Light"/>
                <w:lang w:val="id-ID"/>
              </w:rPr>
              <w:t>.1, maka</w:t>
            </w:r>
            <w:r w:rsidRPr="00A57EB0">
              <w:rPr>
                <w:rFonts w:ascii="Footlight MT Light" w:hAnsi="Footlight MT Light"/>
                <w:lang w:val="nl-NL"/>
              </w:rPr>
              <w:t>:</w:t>
            </w:r>
          </w:p>
          <w:p w14:paraId="50093AD9" w14:textId="77777777" w:rsidR="00075E49" w:rsidRPr="00A57EB0" w:rsidRDefault="00075E49" w:rsidP="009F34D0">
            <w:pPr>
              <w:numPr>
                <w:ilvl w:val="0"/>
                <w:numId w:val="226"/>
              </w:numPr>
              <w:ind w:left="993"/>
              <w:contextualSpacing/>
              <w:rPr>
                <w:rFonts w:ascii="Footlight MT Light" w:hAnsi="Footlight MT Light"/>
              </w:rPr>
            </w:pPr>
            <w:r w:rsidRPr="00A57EB0">
              <w:rPr>
                <w:rFonts w:ascii="Footlight MT Light" w:hAnsi="Footlight MT Light"/>
                <w:lang w:val="af-ZA"/>
              </w:rPr>
              <w:t>Jaminan Pelaksanaan dicairkan</w:t>
            </w:r>
            <w:r w:rsidRPr="00A57EB0">
              <w:rPr>
                <w:rFonts w:ascii="Footlight MT Light" w:hAnsi="Footlight MT Light"/>
                <w:lang w:val="id-ID"/>
              </w:rPr>
              <w:t>;</w:t>
            </w:r>
          </w:p>
          <w:p w14:paraId="0D236DE7" w14:textId="77777777" w:rsidR="00075E49" w:rsidRPr="00A57EB0" w:rsidRDefault="00075E49" w:rsidP="009F34D0">
            <w:pPr>
              <w:numPr>
                <w:ilvl w:val="0"/>
                <w:numId w:val="226"/>
              </w:numPr>
              <w:ind w:left="993"/>
              <w:contextualSpacing/>
              <w:rPr>
                <w:rFonts w:ascii="Footlight MT Light" w:hAnsi="Footlight MT Light"/>
              </w:rPr>
            </w:pPr>
            <w:r w:rsidRPr="00A57EB0">
              <w:rPr>
                <w:rFonts w:ascii="Footlight MT Light" w:hAnsi="Footlight MT Light"/>
              </w:rPr>
              <w:t>sisa Uang Muka harus dilunasi oleh Penyedia atau Jaminan Uang Muka dicairkan (apabila diberikan);</w:t>
            </w:r>
            <w:r w:rsidRPr="00A57EB0">
              <w:rPr>
                <w:rFonts w:ascii="Footlight MT Light" w:hAnsi="Footlight MT Light"/>
                <w:lang w:val="id-ID"/>
              </w:rPr>
              <w:t xml:space="preserve"> dan</w:t>
            </w:r>
          </w:p>
          <w:p w14:paraId="233BECF1" w14:textId="77777777" w:rsidR="00075E49" w:rsidRPr="00A57EB0" w:rsidRDefault="00075E49" w:rsidP="009F34D0">
            <w:pPr>
              <w:numPr>
                <w:ilvl w:val="0"/>
                <w:numId w:val="226"/>
              </w:numPr>
              <w:ind w:left="993"/>
              <w:contextualSpacing/>
              <w:rPr>
                <w:rFonts w:ascii="Footlight MT Light" w:hAnsi="Footlight MT Light"/>
                <w:lang w:val="pt-BR"/>
              </w:rPr>
            </w:pPr>
            <w:r w:rsidRPr="00A57EB0">
              <w:rPr>
                <w:rFonts w:ascii="Footlight MT Light" w:hAnsi="Footlight MT Light"/>
              </w:rPr>
              <w:t xml:space="preserve">Penyedia dikenakan sanksi Daftar Hitam. </w:t>
            </w:r>
          </w:p>
          <w:p w14:paraId="4CFDB1F7" w14:textId="77777777" w:rsidR="00075E49" w:rsidRPr="00A57EB0" w:rsidRDefault="00075E49" w:rsidP="00075E49">
            <w:pPr>
              <w:rPr>
                <w:rFonts w:ascii="Footlight MT Light" w:hAnsi="Footlight MT Light"/>
                <w:lang w:val="pt-BR"/>
              </w:rPr>
            </w:pPr>
          </w:p>
          <w:p w14:paraId="3BA13775" w14:textId="06AE977A" w:rsidR="00075E49" w:rsidRPr="00A57EB0" w:rsidRDefault="00EA2A3A" w:rsidP="009F34D0">
            <w:pPr>
              <w:pStyle w:val="ListParagraph"/>
              <w:numPr>
                <w:ilvl w:val="0"/>
                <w:numId w:val="225"/>
              </w:numPr>
              <w:ind w:left="567" w:hanging="567"/>
              <w:rPr>
                <w:rFonts w:ascii="Footlight MT Light" w:hAnsi="Footlight MT Light"/>
                <w:lang w:val="pt-BR"/>
              </w:rPr>
            </w:pPr>
            <w:r w:rsidRPr="00A57EB0">
              <w:rPr>
                <w:rFonts w:ascii="Footlight MT Light" w:hAnsi="Footlight MT Light" w:cs="Arial"/>
              </w:rPr>
              <w:t xml:space="preserve">Pejabat Penandatangan Kontrak </w:t>
            </w:r>
            <w:r w:rsidR="00075E49" w:rsidRPr="00A57EB0">
              <w:rPr>
                <w:rFonts w:ascii="Footlight MT Light" w:hAnsi="Footlight MT Light"/>
                <w:lang w:val="id-ID"/>
              </w:rPr>
              <w:t xml:space="preserve">membayar kepada Penyedia sesuai dengan </w:t>
            </w:r>
            <w:r w:rsidR="00075E49" w:rsidRPr="00A57EB0">
              <w:rPr>
                <w:rFonts w:ascii="Footlight MT Light" w:hAnsi="Footlight MT Light"/>
              </w:rPr>
              <w:t xml:space="preserve">pencapaian </w:t>
            </w:r>
            <w:r w:rsidR="00075E49" w:rsidRPr="00A57EB0">
              <w:rPr>
                <w:rFonts w:ascii="Footlight MT Light" w:hAnsi="Footlight MT Light"/>
                <w:lang w:val="id-ID"/>
              </w:rPr>
              <w:t xml:space="preserve">prestasi pekerjaan yang telah diterima oleh </w:t>
            </w:r>
            <w:r w:rsidRPr="00A57EB0">
              <w:rPr>
                <w:rFonts w:ascii="Footlight MT Light" w:hAnsi="Footlight MT Light" w:cs="Arial"/>
              </w:rPr>
              <w:t xml:space="preserve">Pejabat Penandatangan Kontrak </w:t>
            </w:r>
            <w:r w:rsidR="00075E49" w:rsidRPr="00A57EB0">
              <w:rPr>
                <w:rFonts w:ascii="Footlight MT Light" w:hAnsi="Footlight MT Light"/>
                <w:lang w:val="id-ID"/>
              </w:rPr>
              <w:t>sampai dengan tanggal berlakunya pe</w:t>
            </w:r>
            <w:r w:rsidR="00075E49" w:rsidRPr="00A57EB0">
              <w:rPr>
                <w:rFonts w:ascii="Footlight MT Light" w:hAnsi="Footlight MT Light"/>
              </w:rPr>
              <w:t>mutusa</w:t>
            </w:r>
            <w:r w:rsidR="00075E49" w:rsidRPr="00A57EB0">
              <w:rPr>
                <w:rFonts w:ascii="Footlight MT Light" w:hAnsi="Footlight MT Light"/>
                <w:lang w:val="id-ID"/>
              </w:rPr>
              <w:t>n</w:t>
            </w:r>
            <w:r w:rsidR="00B001CA" w:rsidRPr="00A57EB0">
              <w:rPr>
                <w:rFonts w:ascii="Footlight MT Light" w:hAnsi="Footlight MT Light"/>
              </w:rPr>
              <w:t xml:space="preserve"> </w:t>
            </w:r>
            <w:r w:rsidR="00075E49" w:rsidRPr="00A57EB0">
              <w:rPr>
                <w:rFonts w:ascii="Footlight MT Light" w:hAnsi="Footlight MT Light"/>
                <w:lang w:val="id-ID"/>
              </w:rPr>
              <w:t>kontrak dikurangi denda yang harus dibayar Penyedia (apabila ada), serta Penyedia men</w:t>
            </w:r>
            <w:r w:rsidR="00953761" w:rsidRPr="00A57EB0">
              <w:rPr>
                <w:rFonts w:ascii="Footlight MT Light" w:hAnsi="Footlight MT Light"/>
                <w:lang w:val="id-ID"/>
              </w:rPr>
              <w:t xml:space="preserve">yerahkan semua hasil </w:t>
            </w:r>
            <w:r w:rsidR="00953761" w:rsidRPr="00A57EB0">
              <w:rPr>
                <w:rFonts w:ascii="Footlight MT Light" w:hAnsi="Footlight MT Light"/>
              </w:rPr>
              <w:t>pekerjaan</w:t>
            </w:r>
            <w:r w:rsidR="00075E49" w:rsidRPr="00A57EB0">
              <w:rPr>
                <w:rFonts w:ascii="Footlight MT Light" w:hAnsi="Footlight MT Light"/>
                <w:lang w:val="id-ID"/>
              </w:rPr>
              <w:t xml:space="preserve"> kepada </w:t>
            </w:r>
            <w:r w:rsidRPr="00A57EB0">
              <w:rPr>
                <w:rFonts w:ascii="Footlight MT Light" w:hAnsi="Footlight MT Light" w:cs="Arial"/>
              </w:rPr>
              <w:t xml:space="preserve">Pejabat Penandatangan Kontrak </w:t>
            </w:r>
            <w:r w:rsidR="00B001CA" w:rsidRPr="00A57EB0">
              <w:rPr>
                <w:rFonts w:ascii="Footlight MT Light" w:hAnsi="Footlight MT Light"/>
                <w:lang w:val="id-ID"/>
              </w:rPr>
              <w:t xml:space="preserve">dan selanjutnya menjadi </w:t>
            </w:r>
            <w:r w:rsidR="00075E49" w:rsidRPr="00A57EB0">
              <w:rPr>
                <w:rFonts w:ascii="Footlight MT Light" w:hAnsi="Footlight MT Light"/>
                <w:lang w:val="id-ID"/>
              </w:rPr>
              <w:t xml:space="preserve"> milik </w:t>
            </w:r>
            <w:r w:rsidR="00887D87" w:rsidRPr="00A57EB0">
              <w:rPr>
                <w:rFonts w:ascii="Footlight MT Light" w:hAnsi="Footlight MT Light" w:cs="Arial"/>
                <w:lang w:val="id-ID"/>
              </w:rPr>
              <w:t>Pejabat</w:t>
            </w:r>
            <w:r w:rsidR="00887D87" w:rsidRPr="00A57EB0">
              <w:rPr>
                <w:rFonts w:ascii="Footlight MT Light" w:hAnsi="Footlight MT Light" w:cs="Arial"/>
              </w:rPr>
              <w:t xml:space="preserve"> yang berwenang untuk menandatangani</w:t>
            </w:r>
            <w:r w:rsidR="00887D87" w:rsidRPr="00A57EB0">
              <w:rPr>
                <w:rFonts w:ascii="Footlight MT Light" w:hAnsi="Footlight MT Light" w:cs="Arial"/>
                <w:lang w:val="id-ID"/>
              </w:rPr>
              <w:t xml:space="preserve"> </w:t>
            </w:r>
            <w:r w:rsidR="006F59AB" w:rsidRPr="00A57EB0">
              <w:rPr>
                <w:rFonts w:ascii="Footlight MT Light" w:hAnsi="Footlight MT Light" w:cs="Arial"/>
                <w:lang w:val="id-ID"/>
              </w:rPr>
              <w:t>k</w:t>
            </w:r>
            <w:r w:rsidR="00887D87" w:rsidRPr="00A57EB0">
              <w:rPr>
                <w:rFonts w:ascii="Footlight MT Light" w:hAnsi="Footlight MT Light" w:cs="Arial"/>
                <w:lang w:val="id-ID"/>
              </w:rPr>
              <w:t>ontrak</w:t>
            </w:r>
            <w:r w:rsidR="00075E49" w:rsidRPr="00A57EB0">
              <w:rPr>
                <w:rFonts w:ascii="Footlight MT Light" w:hAnsi="Footlight MT Light"/>
                <w:lang w:val="id-ID"/>
              </w:rPr>
              <w:t>.</w:t>
            </w:r>
          </w:p>
          <w:p w14:paraId="32D95E78" w14:textId="77777777" w:rsidR="00075E49" w:rsidRPr="009A4AE3" w:rsidRDefault="00075E49" w:rsidP="00075E49">
            <w:pPr>
              <w:rPr>
                <w:rFonts w:ascii="Footlight MT Light" w:hAnsi="Footlight MT Light"/>
              </w:rPr>
            </w:pPr>
          </w:p>
        </w:tc>
      </w:tr>
      <w:tr w:rsidR="00075E49" w:rsidRPr="009A4AE3" w14:paraId="485623C7" w14:textId="77777777" w:rsidTr="002B0DC8">
        <w:tc>
          <w:tcPr>
            <w:tcW w:w="2268" w:type="dxa"/>
          </w:tcPr>
          <w:p w14:paraId="0F310355" w14:textId="73456665" w:rsidR="00075E49" w:rsidRPr="00A57EB0" w:rsidRDefault="00075E49" w:rsidP="008D34DA">
            <w:pPr>
              <w:pStyle w:val="Heading2"/>
              <w:numPr>
                <w:ilvl w:val="0"/>
                <w:numId w:val="34"/>
              </w:numPr>
              <w:ind w:left="426" w:hanging="426"/>
              <w:jc w:val="left"/>
              <w:rPr>
                <w:rFonts w:ascii="Footlight MT Light" w:hAnsi="Footlight MT Light"/>
                <w:sz w:val="24"/>
              </w:rPr>
            </w:pPr>
            <w:bookmarkStart w:id="761" w:name="_Toc280170176"/>
            <w:bookmarkStart w:id="762" w:name="_Toc280827052"/>
            <w:bookmarkStart w:id="763" w:name="_Toc281290527"/>
            <w:bookmarkStart w:id="764" w:name="_Toc283710268"/>
            <w:bookmarkStart w:id="765" w:name="_Toc283710659"/>
            <w:bookmarkStart w:id="766" w:name="_Toc290370671"/>
            <w:bookmarkStart w:id="767" w:name="_Toc340869914"/>
            <w:bookmarkStart w:id="768" w:name="_Toc410717817"/>
            <w:bookmarkStart w:id="769" w:name="_Toc519004021"/>
            <w:bookmarkStart w:id="770" w:name="_Toc69480106"/>
            <w:r w:rsidRPr="00A57EB0">
              <w:rPr>
                <w:rFonts w:ascii="Footlight MT Light" w:hAnsi="Footlight MT Light"/>
                <w:sz w:val="24"/>
              </w:rPr>
              <w:lastRenderedPageBreak/>
              <w:t>Pemutusan Kontrak oleh Penyedia</w:t>
            </w:r>
            <w:bookmarkEnd w:id="761"/>
            <w:bookmarkEnd w:id="762"/>
            <w:bookmarkEnd w:id="763"/>
            <w:bookmarkEnd w:id="764"/>
            <w:bookmarkEnd w:id="765"/>
            <w:bookmarkEnd w:id="766"/>
            <w:bookmarkEnd w:id="767"/>
            <w:bookmarkEnd w:id="768"/>
            <w:bookmarkEnd w:id="769"/>
            <w:bookmarkEnd w:id="770"/>
          </w:p>
        </w:tc>
        <w:tc>
          <w:tcPr>
            <w:tcW w:w="7196" w:type="dxa"/>
          </w:tcPr>
          <w:p w14:paraId="6659815C" w14:textId="72F5D4B2" w:rsidR="00075E49" w:rsidRPr="00A57EB0" w:rsidRDefault="00953761" w:rsidP="008D34DA">
            <w:pPr>
              <w:numPr>
                <w:ilvl w:val="0"/>
                <w:numId w:val="91"/>
              </w:numPr>
              <w:ind w:left="567" w:hanging="567"/>
              <w:rPr>
                <w:rFonts w:ascii="Footlight MT Light" w:hAnsi="Footlight MT Light"/>
              </w:rPr>
            </w:pPr>
            <w:r w:rsidRPr="00A57EB0">
              <w:rPr>
                <w:rFonts w:ascii="Footlight MT Light" w:hAnsi="Footlight MT Light"/>
              </w:rPr>
              <w:t>Dengan m</w:t>
            </w:r>
            <w:r w:rsidR="00075E49" w:rsidRPr="00A57EB0">
              <w:rPr>
                <w:rFonts w:ascii="Footlight MT Light" w:hAnsi="Footlight MT Light"/>
              </w:rPr>
              <w:t>en</w:t>
            </w:r>
            <w:r w:rsidR="00075E49" w:rsidRPr="00A57EB0">
              <w:rPr>
                <w:rFonts w:ascii="Footlight MT Light" w:hAnsi="Footlight MT Light"/>
                <w:lang w:val="id-ID"/>
              </w:rPr>
              <w:t xml:space="preserve">gesampingkan </w:t>
            </w:r>
            <w:r w:rsidR="00075E49" w:rsidRPr="00A57EB0">
              <w:rPr>
                <w:rFonts w:ascii="Footlight MT Light" w:hAnsi="Footlight MT Light"/>
              </w:rPr>
              <w:t xml:space="preserve">Pasal 1266 dan 1267 Kitab Undang-Undang Hukum Perdata, Penyedia dapat memutuskan Kontrak melalui pemberitahuan tertulis kepada </w:t>
            </w:r>
            <w:r w:rsidR="00EA2A3A" w:rsidRPr="00A57EB0">
              <w:rPr>
                <w:rFonts w:ascii="Footlight MT Light" w:hAnsi="Footlight MT Light" w:cs="Arial"/>
              </w:rPr>
              <w:t xml:space="preserve">Pejabat Penandatangan Kontrak </w:t>
            </w:r>
            <w:r w:rsidR="00075E49" w:rsidRPr="00A57EB0">
              <w:rPr>
                <w:rFonts w:ascii="Footlight MT Light" w:hAnsi="Footlight MT Light"/>
              </w:rPr>
              <w:t>apabila:</w:t>
            </w:r>
          </w:p>
          <w:p w14:paraId="12C48A14" w14:textId="5BEDA567" w:rsidR="00075E49" w:rsidRPr="00A57EB0" w:rsidRDefault="00EA2A3A" w:rsidP="009F34D0">
            <w:pPr>
              <w:pStyle w:val="ListParagraph"/>
              <w:numPr>
                <w:ilvl w:val="0"/>
                <w:numId w:val="171"/>
              </w:numPr>
              <w:ind w:left="1026" w:hanging="425"/>
              <w:rPr>
                <w:rFonts w:ascii="Footlight MT Light" w:hAnsi="Footlight MT Light"/>
              </w:rPr>
            </w:pPr>
            <w:r w:rsidRPr="00A57EB0">
              <w:rPr>
                <w:rFonts w:ascii="Footlight MT Light" w:hAnsi="Footlight MT Light" w:cs="Arial"/>
              </w:rPr>
              <w:t xml:space="preserve">Pejabat Penandatangan Kontrak </w:t>
            </w:r>
            <w:r w:rsidR="00075E49" w:rsidRPr="00A57EB0">
              <w:rPr>
                <w:rFonts w:ascii="Footlight MT Light" w:hAnsi="Footlight MT Light"/>
              </w:rPr>
              <w:t>memerintahkan Penyedia</w:t>
            </w:r>
            <w:r w:rsidR="007F37B9" w:rsidRPr="00A57EB0">
              <w:rPr>
                <w:rFonts w:ascii="Footlight MT Light" w:hAnsi="Footlight MT Light"/>
              </w:rPr>
              <w:t xml:space="preserve"> secara tertulis</w:t>
            </w:r>
            <w:r w:rsidR="00075E49" w:rsidRPr="00A57EB0">
              <w:rPr>
                <w:rFonts w:ascii="Footlight MT Light" w:hAnsi="Footlight MT Light"/>
              </w:rPr>
              <w:t xml:space="preserve"> untuk menunda pelaksanaan pekerjaan atau kelanjutan pekerjaan, dan perintah tersebut tidak ditarik selama waktu </w:t>
            </w:r>
            <w:r w:rsidR="00075E49" w:rsidRPr="00A57EB0">
              <w:rPr>
                <w:rFonts w:ascii="Footlight MT Light" w:hAnsi="Footlight MT Light"/>
                <w:lang w:val="id-ID"/>
              </w:rPr>
              <w:t xml:space="preserve">yang disepakati </w:t>
            </w:r>
            <w:r w:rsidR="00075E49" w:rsidRPr="00A57EB0">
              <w:rPr>
                <w:rFonts w:ascii="Footlight MT Light" w:hAnsi="Footlight MT Light"/>
              </w:rPr>
              <w:t>sebagaimana tercantum dalam SSKK;</w:t>
            </w:r>
          </w:p>
          <w:p w14:paraId="18F1EB13" w14:textId="46EF3A42" w:rsidR="00075E49" w:rsidRPr="00A57EB0" w:rsidRDefault="00EA2A3A" w:rsidP="009F34D0">
            <w:pPr>
              <w:pStyle w:val="ListParagraph"/>
              <w:numPr>
                <w:ilvl w:val="0"/>
                <w:numId w:val="171"/>
              </w:numPr>
              <w:ind w:left="1026" w:hanging="425"/>
              <w:rPr>
                <w:rFonts w:ascii="Footlight MT Light" w:hAnsi="Footlight MT Light"/>
              </w:rPr>
            </w:pPr>
            <w:r w:rsidRPr="00A57EB0">
              <w:rPr>
                <w:rFonts w:ascii="Footlight MT Light" w:hAnsi="Footlight MT Light" w:cs="Arial"/>
              </w:rPr>
              <w:t xml:space="preserve">Pejabat Penandatangan Kontrak </w:t>
            </w:r>
            <w:r w:rsidR="00075E49" w:rsidRPr="00A57EB0">
              <w:rPr>
                <w:rFonts w:ascii="Footlight MT Light" w:hAnsi="Footlight MT Light"/>
              </w:rPr>
              <w:t xml:space="preserve">tidak menerbitkan </w:t>
            </w:r>
            <w:r w:rsidR="00B93E99" w:rsidRPr="00A57EB0">
              <w:rPr>
                <w:rFonts w:ascii="Footlight MT Light" w:hAnsi="Footlight MT Light"/>
              </w:rPr>
              <w:t>Surat Perintah Pembayaran</w:t>
            </w:r>
            <w:r w:rsidR="00672B04" w:rsidRPr="00A57EB0">
              <w:rPr>
                <w:rFonts w:ascii="Footlight MT Light" w:hAnsi="Footlight MT Light"/>
              </w:rPr>
              <w:t xml:space="preserve"> untuk pembayaran tagihan </w:t>
            </w:r>
            <w:r w:rsidR="00075E49" w:rsidRPr="00A57EB0">
              <w:rPr>
                <w:rFonts w:ascii="Footlight MT Light" w:hAnsi="Footlight MT Light"/>
              </w:rPr>
              <w:t xml:space="preserve">angsuran sesuai dengan </w:t>
            </w:r>
            <w:r w:rsidR="00A742FC" w:rsidRPr="00A57EB0">
              <w:rPr>
                <w:rFonts w:ascii="Footlight MT Light" w:hAnsi="Footlight MT Light"/>
              </w:rPr>
              <w:t xml:space="preserve">jangka waktu </w:t>
            </w:r>
            <w:r w:rsidR="00075E49" w:rsidRPr="00A57EB0">
              <w:rPr>
                <w:rFonts w:ascii="Footlight MT Light" w:hAnsi="Footlight MT Light"/>
              </w:rPr>
              <w:t>yang disepakati sebagaimana tercantum dalam SSKK.</w:t>
            </w:r>
            <w:r w:rsidR="00A742FC" w:rsidRPr="00A57EB0">
              <w:rPr>
                <w:rFonts w:ascii="Footlight MT Light" w:hAnsi="Footlight MT Light"/>
              </w:rPr>
              <w:t xml:space="preserve"> </w:t>
            </w:r>
          </w:p>
          <w:p w14:paraId="13D3E829" w14:textId="77777777" w:rsidR="00075E49" w:rsidRPr="00A57EB0" w:rsidRDefault="00075E49" w:rsidP="00075E49">
            <w:pPr>
              <w:ind w:left="600"/>
              <w:rPr>
                <w:rFonts w:ascii="Footlight MT Light" w:hAnsi="Footlight MT Light"/>
              </w:rPr>
            </w:pPr>
          </w:p>
          <w:p w14:paraId="12795C1C" w14:textId="77777777" w:rsidR="00075E49" w:rsidRPr="00A57EB0" w:rsidRDefault="00632673" w:rsidP="00A57EB0">
            <w:pPr>
              <w:numPr>
                <w:ilvl w:val="0"/>
                <w:numId w:val="91"/>
              </w:numPr>
              <w:ind w:left="567" w:hanging="567"/>
              <w:rPr>
                <w:rFonts w:ascii="Footlight MT Light" w:hAnsi="Footlight MT Light"/>
              </w:rPr>
            </w:pPr>
            <w:r w:rsidRPr="00A57EB0">
              <w:rPr>
                <w:rFonts w:ascii="Footlight MT Light" w:hAnsi="Footlight MT Light"/>
              </w:rPr>
              <w:t>Dalam hal pemutusan Kontrak</w:t>
            </w:r>
            <w:r w:rsidR="00075E49" w:rsidRPr="00A57EB0">
              <w:rPr>
                <w:rFonts w:ascii="Footlight MT Light" w:hAnsi="Footlight MT Light"/>
              </w:rPr>
              <w:t xml:space="preserve"> maka </w:t>
            </w:r>
            <w:r w:rsidR="00EA2A3A" w:rsidRPr="00A57EB0">
              <w:rPr>
                <w:rFonts w:ascii="Footlight MT Light" w:hAnsi="Footlight MT Light" w:cs="Arial"/>
              </w:rPr>
              <w:t xml:space="preserve">Pejabat Penandatangan Kontrak </w:t>
            </w:r>
            <w:r w:rsidR="00075E49" w:rsidRPr="00A57EB0">
              <w:rPr>
                <w:rFonts w:ascii="Footlight MT Light" w:hAnsi="Footlight MT Light"/>
                <w:lang w:val="id-ID"/>
              </w:rPr>
              <w:t xml:space="preserve">membayar kepada Penyedia sesuai dengan prestasi pekerjaan yang telah diterima oleh </w:t>
            </w:r>
            <w:r w:rsidR="000527A1" w:rsidRPr="00A57EB0">
              <w:rPr>
                <w:rFonts w:ascii="Footlight MT Light" w:hAnsi="Footlight MT Light" w:cs="Arial"/>
              </w:rPr>
              <w:t xml:space="preserve">Pejabat Penandatangan Kontrak </w:t>
            </w:r>
            <w:r w:rsidR="00075E49" w:rsidRPr="00A57EB0">
              <w:rPr>
                <w:rFonts w:ascii="Footlight MT Light" w:hAnsi="Footlight MT Light"/>
                <w:lang w:val="id-ID"/>
              </w:rPr>
              <w:t>sampai dengan tanggal berlakunya pe</w:t>
            </w:r>
            <w:r w:rsidR="00075E49" w:rsidRPr="00A57EB0">
              <w:rPr>
                <w:rFonts w:ascii="Footlight MT Light" w:hAnsi="Footlight MT Light"/>
              </w:rPr>
              <w:t>mutusa</w:t>
            </w:r>
            <w:r w:rsidR="00075E49" w:rsidRPr="00A57EB0">
              <w:rPr>
                <w:rFonts w:ascii="Footlight MT Light" w:hAnsi="Footlight MT Light"/>
                <w:lang w:val="id-ID"/>
              </w:rPr>
              <w:t xml:space="preserve">n kontrak dikurangi denda keterlambatan yang harus dibayar Penyedia (apabila ada), serta Penyedia menyerahkan semua hasil </w:t>
            </w:r>
            <w:r w:rsidR="00525DA2" w:rsidRPr="00A57EB0">
              <w:rPr>
                <w:rFonts w:ascii="Footlight MT Light" w:hAnsi="Footlight MT Light"/>
              </w:rPr>
              <w:t>pekerjaan</w:t>
            </w:r>
            <w:r w:rsidR="00075E49" w:rsidRPr="00A57EB0">
              <w:rPr>
                <w:rFonts w:ascii="Footlight MT Light" w:hAnsi="Footlight MT Light"/>
                <w:lang w:val="id-ID"/>
              </w:rPr>
              <w:t xml:space="preserve"> kepada </w:t>
            </w:r>
            <w:r w:rsidR="000527A1" w:rsidRPr="00A57EB0">
              <w:rPr>
                <w:rFonts w:ascii="Footlight MT Light" w:hAnsi="Footlight MT Light" w:cs="Arial"/>
              </w:rPr>
              <w:t xml:space="preserve">Pejabat Penandatangan Kontrak </w:t>
            </w:r>
            <w:r w:rsidR="00075E49" w:rsidRPr="00A57EB0">
              <w:rPr>
                <w:rFonts w:ascii="Footlight MT Light" w:hAnsi="Footlight MT Light"/>
                <w:lang w:val="id-ID"/>
              </w:rPr>
              <w:t xml:space="preserve">dan selanjutnya menjadi milik </w:t>
            </w:r>
            <w:r w:rsidR="000527A1" w:rsidRPr="00A57EB0">
              <w:rPr>
                <w:rFonts w:ascii="Footlight MT Light" w:hAnsi="Footlight MT Light" w:cs="Arial"/>
              </w:rPr>
              <w:t xml:space="preserve">Pejabat Penandatangan Kontrak </w:t>
            </w:r>
          </w:p>
          <w:p w14:paraId="588A2FBC" w14:textId="63536C94" w:rsidR="00A57EB0" w:rsidRPr="009A4AE3" w:rsidRDefault="00A57EB0" w:rsidP="00A57EB0">
            <w:pPr>
              <w:ind w:left="567"/>
              <w:rPr>
                <w:rFonts w:ascii="Footlight MT Light" w:hAnsi="Footlight MT Light"/>
              </w:rPr>
            </w:pPr>
          </w:p>
        </w:tc>
      </w:tr>
      <w:tr w:rsidR="00075E49" w:rsidRPr="009A4AE3" w14:paraId="69598298" w14:textId="77777777" w:rsidTr="002B0DC8">
        <w:tc>
          <w:tcPr>
            <w:tcW w:w="2268" w:type="dxa"/>
          </w:tcPr>
          <w:p w14:paraId="2BA75306" w14:textId="67DBA6BB" w:rsidR="00075E49" w:rsidRPr="00A57EB0" w:rsidRDefault="00075E49" w:rsidP="008D34DA">
            <w:pPr>
              <w:pStyle w:val="Heading2"/>
              <w:numPr>
                <w:ilvl w:val="0"/>
                <w:numId w:val="34"/>
              </w:numPr>
              <w:ind w:left="426" w:hanging="426"/>
              <w:jc w:val="both"/>
              <w:rPr>
                <w:rFonts w:ascii="Footlight MT Light" w:hAnsi="Footlight MT Light"/>
                <w:sz w:val="24"/>
              </w:rPr>
            </w:pPr>
            <w:bookmarkStart w:id="771" w:name="_Toc519004022"/>
            <w:bookmarkStart w:id="772" w:name="_Toc69480107"/>
            <w:r w:rsidRPr="00A57EB0">
              <w:rPr>
                <w:rFonts w:ascii="Footlight MT Light" w:hAnsi="Footlight MT Light"/>
                <w:sz w:val="24"/>
              </w:rPr>
              <w:t>Berakhirnya Kontrak</w:t>
            </w:r>
            <w:bookmarkEnd w:id="771"/>
            <w:bookmarkEnd w:id="772"/>
            <w:r w:rsidRPr="00A57EB0">
              <w:rPr>
                <w:rFonts w:ascii="Footlight MT Light" w:hAnsi="Footlight MT Light"/>
                <w:sz w:val="24"/>
              </w:rPr>
              <w:t xml:space="preserve"> </w:t>
            </w:r>
          </w:p>
        </w:tc>
        <w:tc>
          <w:tcPr>
            <w:tcW w:w="7196" w:type="dxa"/>
          </w:tcPr>
          <w:p w14:paraId="4D28DCD4" w14:textId="77777777" w:rsidR="00075E49" w:rsidRPr="00A57EB0" w:rsidRDefault="00075E49" w:rsidP="009F34D0">
            <w:pPr>
              <w:numPr>
                <w:ilvl w:val="0"/>
                <w:numId w:val="174"/>
              </w:numPr>
              <w:ind w:left="743" w:hanging="743"/>
              <w:rPr>
                <w:rFonts w:ascii="Footlight MT Light" w:hAnsi="Footlight MT Light"/>
                <w:lang w:val="nl-NL"/>
              </w:rPr>
            </w:pPr>
            <w:r w:rsidRPr="00A57EB0">
              <w:rPr>
                <w:rFonts w:ascii="Footlight MT Light" w:hAnsi="Footlight MT Light"/>
                <w:lang w:val="nl-NL"/>
              </w:rPr>
              <w:t xml:space="preserve">Kontrak berakhir apabila pekerjaan telah selesai dan hak dan kewajiban para pihak yang terdapat dalam Kontrak sudah terpenuhi. </w:t>
            </w:r>
          </w:p>
          <w:p w14:paraId="6DD1207E" w14:textId="77777777" w:rsidR="00184FFC" w:rsidRPr="00A57EB0" w:rsidRDefault="00184FFC" w:rsidP="002B0DC8">
            <w:pPr>
              <w:rPr>
                <w:rFonts w:ascii="Footlight MT Light" w:hAnsi="Footlight MT Light"/>
                <w:lang w:val="nl-NL"/>
              </w:rPr>
            </w:pPr>
          </w:p>
          <w:p w14:paraId="7DD35FAA" w14:textId="5B19855A" w:rsidR="00075E49" w:rsidRPr="00A57EB0" w:rsidRDefault="00075E49" w:rsidP="009F34D0">
            <w:pPr>
              <w:numPr>
                <w:ilvl w:val="0"/>
                <w:numId w:val="174"/>
              </w:numPr>
              <w:ind w:left="743" w:hanging="743"/>
              <w:rPr>
                <w:rFonts w:ascii="Footlight MT Light" w:hAnsi="Footlight MT Light"/>
                <w:lang w:val="nl-NL"/>
              </w:rPr>
            </w:pPr>
            <w:r w:rsidRPr="00A57EB0">
              <w:rPr>
                <w:rFonts w:ascii="Footlight MT Light" w:hAnsi="Footlight MT Light"/>
                <w:lang w:val="nl-NL"/>
              </w:rPr>
              <w:lastRenderedPageBreak/>
              <w:t xml:space="preserve">Terpenuhinya hak dan kewajiban para pihak </w:t>
            </w:r>
            <w:r w:rsidR="001522F2" w:rsidRPr="00A57EB0">
              <w:rPr>
                <w:rFonts w:ascii="Footlight MT Light" w:hAnsi="Footlight MT Light"/>
                <w:lang w:val="nl-NL"/>
              </w:rPr>
              <w:t>seba</w:t>
            </w:r>
            <w:r w:rsidR="00447EF0" w:rsidRPr="00A57EB0">
              <w:rPr>
                <w:rFonts w:ascii="Footlight MT Light" w:hAnsi="Footlight MT Light"/>
                <w:lang w:val="nl-NL"/>
              </w:rPr>
              <w:t xml:space="preserve">gaimana dimaksud pada klausul </w:t>
            </w:r>
            <w:r w:rsidR="00B93E99" w:rsidRPr="00A57EB0">
              <w:rPr>
                <w:rFonts w:ascii="Footlight MT Light" w:hAnsi="Footlight MT Light"/>
                <w:lang w:val="nl-NL"/>
              </w:rPr>
              <w:t>40</w:t>
            </w:r>
            <w:r w:rsidR="001522F2" w:rsidRPr="00A57EB0">
              <w:rPr>
                <w:rFonts w:ascii="Footlight MT Light" w:hAnsi="Footlight MT Light"/>
                <w:lang w:val="nl-NL"/>
              </w:rPr>
              <w:t xml:space="preserve">.1 </w:t>
            </w:r>
            <w:r w:rsidRPr="00A57EB0">
              <w:rPr>
                <w:rFonts w:ascii="Footlight MT Light" w:hAnsi="Footlight MT Light"/>
                <w:lang w:val="nl-NL"/>
              </w:rPr>
              <w:t xml:space="preserve">adalah terkait dengan pembayaran yang seharusnya dilakukan akibat dari pelaksanaan kontrak. </w:t>
            </w:r>
          </w:p>
          <w:p w14:paraId="310A0B1F" w14:textId="77777777" w:rsidR="00447EF0" w:rsidRPr="009A4AE3" w:rsidRDefault="00447EF0" w:rsidP="00447EF0">
            <w:pPr>
              <w:rPr>
                <w:rFonts w:ascii="Footlight MT Light" w:hAnsi="Footlight MT Light"/>
                <w:lang w:val="nl-NL"/>
              </w:rPr>
            </w:pPr>
          </w:p>
        </w:tc>
      </w:tr>
      <w:tr w:rsidR="00075E49" w:rsidRPr="009A4AE3" w14:paraId="3CC1CE46" w14:textId="77777777" w:rsidTr="002B0DC8">
        <w:trPr>
          <w:trHeight w:val="517"/>
        </w:trPr>
        <w:tc>
          <w:tcPr>
            <w:tcW w:w="9464" w:type="dxa"/>
            <w:gridSpan w:val="2"/>
          </w:tcPr>
          <w:p w14:paraId="0F1892BB" w14:textId="435B9CE2" w:rsidR="00075E49" w:rsidRPr="009A4AE3" w:rsidRDefault="00A6324E" w:rsidP="00A6324E">
            <w:pPr>
              <w:pStyle w:val="ListParagraph"/>
              <w:numPr>
                <w:ilvl w:val="1"/>
                <w:numId w:val="31"/>
              </w:numPr>
              <w:rPr>
                <w:rFonts w:ascii="Footlight MT Light" w:hAnsi="Footlight MT Light"/>
                <w:lang w:val="nl-NL"/>
              </w:rPr>
            </w:pPr>
            <w:r w:rsidRPr="009A4AE3">
              <w:rPr>
                <w:rFonts w:ascii="Footlight MT Light" w:hAnsi="Footlight MT Light"/>
                <w:b/>
                <w:lang w:val="nl-NL"/>
              </w:rPr>
              <w:lastRenderedPageBreak/>
              <w:t xml:space="preserve">PEJABAT </w:t>
            </w:r>
            <w:r w:rsidR="003C2B42" w:rsidRPr="009A4AE3">
              <w:rPr>
                <w:rFonts w:ascii="Footlight MT Light" w:hAnsi="Footlight MT Light"/>
                <w:b/>
                <w:lang w:val="nl-NL"/>
              </w:rPr>
              <w:t xml:space="preserve"> </w:t>
            </w:r>
            <w:r w:rsidRPr="009A4AE3">
              <w:rPr>
                <w:rFonts w:ascii="Footlight MT Light" w:hAnsi="Footlight MT Light"/>
                <w:b/>
                <w:lang w:val="nl-NL"/>
              </w:rPr>
              <w:t xml:space="preserve">YANG BERWENANG UNTUK MENANDATANGANI  KONTRAK </w:t>
            </w:r>
          </w:p>
        </w:tc>
      </w:tr>
      <w:tr w:rsidR="00075E49" w:rsidRPr="009A4AE3" w14:paraId="4057AD23" w14:textId="77777777" w:rsidTr="002B0DC8">
        <w:tc>
          <w:tcPr>
            <w:tcW w:w="2268" w:type="dxa"/>
          </w:tcPr>
          <w:p w14:paraId="65747976" w14:textId="54CF58B1" w:rsidR="00075E49" w:rsidRPr="00A57EB0" w:rsidRDefault="00075E49" w:rsidP="00A57EB0">
            <w:pPr>
              <w:pStyle w:val="Heading2"/>
              <w:numPr>
                <w:ilvl w:val="0"/>
                <w:numId w:val="34"/>
              </w:numPr>
              <w:ind w:left="426" w:hanging="426"/>
              <w:jc w:val="left"/>
              <w:rPr>
                <w:rFonts w:ascii="Footlight MT Light" w:hAnsi="Footlight MT Light"/>
                <w:sz w:val="24"/>
                <w:lang w:val="id-ID"/>
              </w:rPr>
            </w:pPr>
            <w:bookmarkStart w:id="773" w:name="_Toc519004023"/>
            <w:bookmarkStart w:id="774" w:name="_Toc69480108"/>
            <w:r w:rsidRPr="00A57EB0">
              <w:rPr>
                <w:rFonts w:ascii="Footlight MT Light" w:hAnsi="Footlight MT Light"/>
                <w:sz w:val="24"/>
                <w:lang w:val="sv-SE"/>
              </w:rPr>
              <w:t xml:space="preserve">Hak  dan Kewajiban </w:t>
            </w:r>
            <w:bookmarkEnd w:id="773"/>
            <w:r w:rsidR="000527A1" w:rsidRPr="00A57EB0">
              <w:rPr>
                <w:rFonts w:ascii="Footlight MT Light" w:hAnsi="Footlight MT Light" w:cs="Arial"/>
                <w:sz w:val="24"/>
              </w:rPr>
              <w:t>Pejabat Penandatangan Kontrak</w:t>
            </w:r>
            <w:bookmarkEnd w:id="774"/>
            <w:r w:rsidR="000527A1" w:rsidRPr="00A57EB0">
              <w:rPr>
                <w:rFonts w:ascii="Footlight MT Light" w:hAnsi="Footlight MT Light" w:cs="Arial"/>
                <w:sz w:val="24"/>
              </w:rPr>
              <w:t xml:space="preserve"> </w:t>
            </w:r>
          </w:p>
        </w:tc>
        <w:tc>
          <w:tcPr>
            <w:tcW w:w="7196" w:type="dxa"/>
          </w:tcPr>
          <w:p w14:paraId="40648234" w14:textId="318A52D2" w:rsidR="00075E49" w:rsidRPr="00A57EB0" w:rsidRDefault="00EA2A3A" w:rsidP="009F34D0">
            <w:pPr>
              <w:numPr>
                <w:ilvl w:val="0"/>
                <w:numId w:val="179"/>
              </w:numPr>
              <w:ind w:left="743" w:hanging="743"/>
              <w:rPr>
                <w:rFonts w:ascii="Footlight MT Light" w:hAnsi="Footlight MT Light"/>
                <w:lang w:val="sv-SE"/>
              </w:rPr>
            </w:pPr>
            <w:r w:rsidRPr="00A57EB0">
              <w:rPr>
                <w:rFonts w:ascii="Footlight MT Light" w:hAnsi="Footlight MT Light" w:cs="Arial"/>
              </w:rPr>
              <w:t xml:space="preserve">Pejabat Penandatangan Kontrak </w:t>
            </w:r>
            <w:r w:rsidR="00075E49" w:rsidRPr="00A57EB0">
              <w:rPr>
                <w:rFonts w:ascii="Footlight MT Light" w:hAnsi="Footlight MT Light"/>
                <w:lang w:val="sv-SE"/>
              </w:rPr>
              <w:t xml:space="preserve">mempunyai hak: </w:t>
            </w:r>
          </w:p>
          <w:p w14:paraId="28A49C76" w14:textId="41DBE850" w:rsidR="005C6AF6" w:rsidRPr="00A57EB0" w:rsidRDefault="005C6AF6" w:rsidP="008D34DA">
            <w:pPr>
              <w:numPr>
                <w:ilvl w:val="0"/>
                <w:numId w:val="94"/>
              </w:numPr>
              <w:ind w:left="1168" w:hanging="425"/>
              <w:rPr>
                <w:rFonts w:ascii="Footlight MT Light" w:hAnsi="Footlight MT Light"/>
                <w:lang w:val="sv-SE"/>
              </w:rPr>
            </w:pPr>
            <w:r w:rsidRPr="00A57EB0">
              <w:rPr>
                <w:rFonts w:ascii="Footlight MT Light" w:hAnsi="Footlight MT Light"/>
                <w:lang w:val="sv-SE"/>
              </w:rPr>
              <w:t xml:space="preserve">mengawasi dan memeriksa pekerjaan yang </w:t>
            </w:r>
            <w:r w:rsidR="004214FE" w:rsidRPr="00A57EB0">
              <w:rPr>
                <w:rFonts w:ascii="Footlight MT Light" w:hAnsi="Footlight MT Light"/>
                <w:lang w:val="sv-SE"/>
              </w:rPr>
              <w:t>dilaksanakan oleh penyedia;</w:t>
            </w:r>
          </w:p>
          <w:p w14:paraId="6AE3D2AA" w14:textId="67498A51" w:rsidR="00075E49" w:rsidRPr="00A57EB0" w:rsidRDefault="004214FE" w:rsidP="008D34DA">
            <w:pPr>
              <w:numPr>
                <w:ilvl w:val="0"/>
                <w:numId w:val="94"/>
              </w:numPr>
              <w:ind w:left="1168" w:hanging="425"/>
              <w:rPr>
                <w:rFonts w:ascii="Footlight MT Light" w:hAnsi="Footlight MT Light"/>
                <w:lang w:val="sv-SE"/>
              </w:rPr>
            </w:pPr>
            <w:r w:rsidRPr="00A57EB0">
              <w:rPr>
                <w:rFonts w:ascii="Footlight MT Light" w:hAnsi="Footlight MT Light"/>
                <w:lang w:val="en-ID"/>
              </w:rPr>
              <w:t>meminta</w:t>
            </w:r>
            <w:r w:rsidRPr="00A57EB0">
              <w:rPr>
                <w:rFonts w:ascii="Footlight MT Light" w:hAnsi="Footlight MT Light"/>
                <w:lang w:val="sv-SE"/>
              </w:rPr>
              <w:t xml:space="preserve"> laporan-laporan yang tercantum di dalam kontrak mengenai pelaksanaan pekerjaan yang dilakukan oleh penyedia;</w:t>
            </w:r>
            <w:r w:rsidRPr="00A57EB0">
              <w:rPr>
                <w:rFonts w:ascii="Footlight MT Light" w:hAnsi="Footlight MT Light"/>
                <w:lang w:val="id-ID"/>
              </w:rPr>
              <w:t xml:space="preserve"> </w:t>
            </w:r>
          </w:p>
          <w:p w14:paraId="426EC268" w14:textId="11271A78" w:rsidR="005C6AF6" w:rsidRPr="00A57EB0" w:rsidRDefault="004214FE" w:rsidP="008D34DA">
            <w:pPr>
              <w:numPr>
                <w:ilvl w:val="0"/>
                <w:numId w:val="94"/>
              </w:numPr>
              <w:ind w:left="1168" w:hanging="425"/>
              <w:rPr>
                <w:rFonts w:ascii="Footlight MT Light" w:hAnsi="Footlight MT Light"/>
                <w:lang w:val="sv-SE"/>
              </w:rPr>
            </w:pPr>
            <w:r w:rsidRPr="00A57EB0">
              <w:rPr>
                <w:rFonts w:ascii="Footlight MT Light" w:hAnsi="Footlight MT Light"/>
                <w:lang w:val="id-ID"/>
              </w:rPr>
              <w:t>menerima</w:t>
            </w:r>
            <w:r w:rsidRPr="00A57EB0">
              <w:rPr>
                <w:rFonts w:ascii="Footlight MT Light" w:hAnsi="Footlight MT Light"/>
                <w:lang w:val="sv-SE"/>
              </w:rPr>
              <w:t xml:space="preserve"> hasil </w:t>
            </w:r>
            <w:r w:rsidRPr="00A57EB0">
              <w:rPr>
                <w:rFonts w:ascii="Footlight MT Light" w:hAnsi="Footlight MT Light"/>
                <w:lang w:val="id-ID"/>
              </w:rPr>
              <w:t>pengadaan barang</w:t>
            </w:r>
            <w:r w:rsidRPr="00A57EB0">
              <w:rPr>
                <w:rFonts w:ascii="Footlight MT Light" w:hAnsi="Footlight MT Light"/>
                <w:lang w:val="sv-SE"/>
              </w:rPr>
              <w:t xml:space="preserve"> sesuai dengan spesifikasi dan jadwal penyerahan pekerjaan yang telah ditetapkan dalam kontrak</w:t>
            </w:r>
            <w:r w:rsidRPr="00A57EB0">
              <w:rPr>
                <w:rFonts w:ascii="Footlight MT Light" w:hAnsi="Footlight MT Light"/>
                <w:lang w:val="id-ID"/>
              </w:rPr>
              <w:t>;</w:t>
            </w:r>
          </w:p>
          <w:p w14:paraId="44C407B6" w14:textId="1617E76E" w:rsidR="00533543" w:rsidRPr="00A57EB0" w:rsidRDefault="004214FE" w:rsidP="008D34DA">
            <w:pPr>
              <w:numPr>
                <w:ilvl w:val="0"/>
                <w:numId w:val="94"/>
              </w:numPr>
              <w:ind w:left="1168" w:hanging="425"/>
              <w:rPr>
                <w:rFonts w:ascii="Footlight MT Light" w:hAnsi="Footlight MT Light"/>
                <w:lang w:val="sv-SE"/>
              </w:rPr>
            </w:pPr>
            <w:r w:rsidRPr="00A57EB0">
              <w:rPr>
                <w:rFonts w:ascii="Footlight MT Light" w:hAnsi="Footlight MT Light"/>
                <w:lang w:val="sv-SE"/>
              </w:rPr>
              <w:t>mengenakan sanksi kepada penyedia;</w:t>
            </w:r>
          </w:p>
          <w:p w14:paraId="18F48888" w14:textId="2496031B" w:rsidR="00FB209C" w:rsidRPr="00A57EB0" w:rsidRDefault="004214FE" w:rsidP="008D34DA">
            <w:pPr>
              <w:numPr>
                <w:ilvl w:val="0"/>
                <w:numId w:val="94"/>
              </w:numPr>
              <w:ind w:left="1168" w:hanging="425"/>
              <w:rPr>
                <w:rFonts w:ascii="Footlight MT Light" w:hAnsi="Footlight MT Light"/>
                <w:lang w:val="sv-SE"/>
              </w:rPr>
            </w:pPr>
            <w:r w:rsidRPr="00A57EB0">
              <w:rPr>
                <w:rFonts w:ascii="Footlight MT Light" w:hAnsi="Footlight MT Light"/>
                <w:lang w:val="sv-SE"/>
              </w:rPr>
              <w:t xml:space="preserve">memberikan instruksi; </w:t>
            </w:r>
          </w:p>
          <w:p w14:paraId="75FBAEAA" w14:textId="62CA0DD8" w:rsidR="00FB209C" w:rsidRPr="00A57EB0" w:rsidRDefault="004214FE" w:rsidP="008D34DA">
            <w:pPr>
              <w:numPr>
                <w:ilvl w:val="0"/>
                <w:numId w:val="94"/>
              </w:numPr>
              <w:ind w:left="1168" w:hanging="425"/>
              <w:rPr>
                <w:rFonts w:ascii="Footlight MT Light" w:hAnsi="Footlight MT Light"/>
                <w:lang w:val="sv-SE"/>
              </w:rPr>
            </w:pPr>
            <w:r w:rsidRPr="00A57EB0">
              <w:rPr>
                <w:rFonts w:ascii="Footlight MT Light" w:hAnsi="Footlight MT Light"/>
                <w:lang w:val="id-ID"/>
              </w:rPr>
              <w:t>mengusulkan penetapan sanksi daftar hitam (apabila ada);</w:t>
            </w:r>
          </w:p>
          <w:p w14:paraId="05EAE956" w14:textId="5271C9F9" w:rsidR="00FB209C" w:rsidRPr="00A57EB0" w:rsidRDefault="004214FE" w:rsidP="008D34DA">
            <w:pPr>
              <w:numPr>
                <w:ilvl w:val="0"/>
                <w:numId w:val="94"/>
              </w:numPr>
              <w:ind w:left="1168" w:hanging="425"/>
              <w:rPr>
                <w:rFonts w:ascii="Footlight MT Light" w:hAnsi="Footlight MT Light"/>
                <w:lang w:val="sv-SE"/>
              </w:rPr>
            </w:pPr>
            <w:r w:rsidRPr="00A57EB0">
              <w:rPr>
                <w:rFonts w:ascii="Footlight MT Light" w:hAnsi="Footlight MT Light"/>
                <w:lang w:val="en-ID"/>
              </w:rPr>
              <w:t xml:space="preserve">menyetujui adendum/perubahan kontrak; </w:t>
            </w:r>
          </w:p>
          <w:p w14:paraId="1FB1F00A" w14:textId="4B9636DF" w:rsidR="00FB209C" w:rsidRPr="00A57EB0" w:rsidRDefault="004214FE" w:rsidP="008D34DA">
            <w:pPr>
              <w:numPr>
                <w:ilvl w:val="0"/>
                <w:numId w:val="94"/>
              </w:numPr>
              <w:ind w:left="1168" w:hanging="425"/>
              <w:rPr>
                <w:rFonts w:ascii="Footlight MT Light" w:hAnsi="Footlight MT Light"/>
                <w:lang w:val="sv-SE"/>
              </w:rPr>
            </w:pPr>
            <w:r w:rsidRPr="00A57EB0">
              <w:rPr>
                <w:rFonts w:ascii="Footlight MT Light" w:hAnsi="Footlight MT Light"/>
                <w:lang w:val="en-ID"/>
              </w:rPr>
              <w:t>menerima jaminan uang muka, jaminan pelaksanaan, dan garansi (apabila ada); dan/atau</w:t>
            </w:r>
          </w:p>
          <w:p w14:paraId="6E5257D5" w14:textId="6363C589" w:rsidR="00681257" w:rsidRPr="00A57EB0" w:rsidRDefault="004214FE" w:rsidP="008D34DA">
            <w:pPr>
              <w:numPr>
                <w:ilvl w:val="0"/>
                <w:numId w:val="94"/>
              </w:numPr>
              <w:ind w:left="1168" w:hanging="425"/>
              <w:rPr>
                <w:rFonts w:ascii="Footlight MT Light" w:hAnsi="Footlight MT Light"/>
                <w:lang w:val="sv-SE"/>
              </w:rPr>
            </w:pPr>
            <w:r w:rsidRPr="00A57EB0">
              <w:rPr>
                <w:rFonts w:ascii="Footlight MT Light" w:hAnsi="Footlight MT Light"/>
                <w:lang w:val="en-ID"/>
              </w:rPr>
              <w:t xml:space="preserve">menilai kinerja </w:t>
            </w:r>
            <w:r w:rsidR="00681257" w:rsidRPr="00A57EB0">
              <w:rPr>
                <w:rFonts w:ascii="Footlight MT Light" w:hAnsi="Footlight MT Light"/>
                <w:lang w:val="en-ID"/>
              </w:rPr>
              <w:t xml:space="preserve">Penyedia. </w:t>
            </w:r>
          </w:p>
          <w:p w14:paraId="786AE460" w14:textId="6E0208E5" w:rsidR="00075E49" w:rsidRPr="00A57EB0" w:rsidRDefault="00075E49" w:rsidP="005C6AF6">
            <w:pPr>
              <w:rPr>
                <w:rFonts w:ascii="Footlight MT Light" w:hAnsi="Footlight MT Light"/>
                <w:lang w:val="sv-SE"/>
              </w:rPr>
            </w:pPr>
          </w:p>
          <w:p w14:paraId="12F959DA" w14:textId="229817EF" w:rsidR="00075E49" w:rsidRPr="00A57EB0" w:rsidRDefault="00EA2A3A" w:rsidP="009F34D0">
            <w:pPr>
              <w:numPr>
                <w:ilvl w:val="0"/>
                <w:numId w:val="179"/>
              </w:numPr>
              <w:ind w:left="743" w:hanging="743"/>
              <w:rPr>
                <w:rFonts w:ascii="Footlight MT Light" w:hAnsi="Footlight MT Light"/>
                <w:lang w:val="sv-SE"/>
              </w:rPr>
            </w:pPr>
            <w:r w:rsidRPr="00A57EB0">
              <w:rPr>
                <w:rFonts w:ascii="Footlight MT Light" w:hAnsi="Footlight MT Light" w:cs="Arial"/>
              </w:rPr>
              <w:t xml:space="preserve">Pejabat Penandatangan Kontrak </w:t>
            </w:r>
            <w:r w:rsidR="00075E49" w:rsidRPr="00A57EB0">
              <w:rPr>
                <w:rFonts w:ascii="Footlight MT Light" w:hAnsi="Footlight MT Light"/>
                <w:lang w:val="sv-SE"/>
              </w:rPr>
              <w:t xml:space="preserve">mempunyai kewajiban : </w:t>
            </w:r>
          </w:p>
          <w:p w14:paraId="02F8B865" w14:textId="7A1C1D11" w:rsidR="00075E49" w:rsidRPr="00A57EB0" w:rsidRDefault="00075E49" w:rsidP="009F34D0">
            <w:pPr>
              <w:numPr>
                <w:ilvl w:val="0"/>
                <w:numId w:val="180"/>
              </w:numPr>
              <w:ind w:left="1168" w:hanging="425"/>
              <w:rPr>
                <w:rFonts w:ascii="Footlight MT Light" w:hAnsi="Footlight MT Light"/>
                <w:lang w:val="sv-SE"/>
              </w:rPr>
            </w:pPr>
            <w:r w:rsidRPr="00A57EB0">
              <w:rPr>
                <w:rFonts w:ascii="Footlight MT Light" w:hAnsi="Footlight MT Light"/>
                <w:lang w:val="sv-SE"/>
              </w:rPr>
              <w:t>membayar pekerjaan sesuai dengan harga yang tercantum dalam kontrak</w:t>
            </w:r>
            <w:r w:rsidR="009917FC" w:rsidRPr="00A57EB0">
              <w:rPr>
                <w:rFonts w:ascii="Footlight MT Light" w:hAnsi="Footlight MT Light"/>
                <w:lang w:val="sv-SE"/>
              </w:rPr>
              <w:t xml:space="preserve"> dan sesuai dengan waktu</w:t>
            </w:r>
            <w:r w:rsidRPr="00A57EB0">
              <w:rPr>
                <w:rFonts w:ascii="Footlight MT Light" w:hAnsi="Footlight MT Light"/>
                <w:lang w:val="sv-SE"/>
              </w:rPr>
              <w:t xml:space="preserve"> yang telah ditetapkan kepada Penyedia; </w:t>
            </w:r>
          </w:p>
          <w:p w14:paraId="5467AA09" w14:textId="0365C214" w:rsidR="00075E49" w:rsidRPr="00A57EB0" w:rsidRDefault="00075E49" w:rsidP="009F34D0">
            <w:pPr>
              <w:numPr>
                <w:ilvl w:val="0"/>
                <w:numId w:val="180"/>
              </w:numPr>
              <w:ind w:left="1168" w:hanging="425"/>
              <w:rPr>
                <w:rFonts w:ascii="Footlight MT Light" w:hAnsi="Footlight MT Light"/>
                <w:lang w:val="sv-SE"/>
              </w:rPr>
            </w:pPr>
            <w:r w:rsidRPr="00A57EB0">
              <w:rPr>
                <w:rFonts w:ascii="Footlight MT Light" w:hAnsi="Footlight MT Light"/>
                <w:lang w:val="sv-SE"/>
              </w:rPr>
              <w:t>membayar uang muka</w:t>
            </w:r>
            <w:r w:rsidR="004D3057" w:rsidRPr="00A57EB0">
              <w:rPr>
                <w:rFonts w:ascii="Footlight MT Light" w:hAnsi="Footlight MT Light"/>
                <w:lang w:val="sv-SE"/>
              </w:rPr>
              <w:t xml:space="preserve"> (jika ada permohonan dan disetujui)</w:t>
            </w:r>
          </w:p>
          <w:p w14:paraId="574AEE9D" w14:textId="11D3BF7C" w:rsidR="00A84C88" w:rsidRPr="00A57EB0" w:rsidRDefault="00A84C88" w:rsidP="009F34D0">
            <w:pPr>
              <w:numPr>
                <w:ilvl w:val="0"/>
                <w:numId w:val="180"/>
              </w:numPr>
              <w:ind w:left="1168" w:hanging="425"/>
              <w:rPr>
                <w:rFonts w:ascii="Footlight MT Light" w:hAnsi="Footlight MT Light"/>
                <w:lang w:val="sv-SE"/>
              </w:rPr>
            </w:pPr>
            <w:r w:rsidRPr="00A57EB0">
              <w:rPr>
                <w:rFonts w:ascii="Footlight MT Light" w:hAnsi="Footlight MT Light"/>
                <w:lang w:val="sv-SE"/>
              </w:rPr>
              <w:t>membayar</w:t>
            </w:r>
            <w:r w:rsidR="009917FC" w:rsidRPr="00A57EB0">
              <w:rPr>
                <w:rFonts w:ascii="Footlight MT Light" w:hAnsi="Footlight MT Light"/>
                <w:lang w:val="sv-SE"/>
              </w:rPr>
              <w:t xml:space="preserve"> penyesuaian harga</w:t>
            </w:r>
            <w:r w:rsidR="004D3057" w:rsidRPr="00A57EB0">
              <w:rPr>
                <w:rFonts w:ascii="Footlight MT Light" w:hAnsi="Footlight MT Light"/>
                <w:lang w:val="sv-SE"/>
              </w:rPr>
              <w:t xml:space="preserve"> (jika ada)</w:t>
            </w:r>
            <w:r w:rsidR="009917FC" w:rsidRPr="00A57EB0">
              <w:rPr>
                <w:rFonts w:ascii="Footlight MT Light" w:hAnsi="Footlight MT Light"/>
                <w:lang w:val="sv-SE"/>
              </w:rPr>
              <w:t>;</w:t>
            </w:r>
          </w:p>
          <w:p w14:paraId="2E30AAAA" w14:textId="3FDAF6E7" w:rsidR="00075E49" w:rsidRPr="00A57EB0" w:rsidRDefault="00075E49" w:rsidP="009F34D0">
            <w:pPr>
              <w:numPr>
                <w:ilvl w:val="0"/>
                <w:numId w:val="180"/>
              </w:numPr>
              <w:ind w:left="1168" w:hanging="425"/>
              <w:rPr>
                <w:rFonts w:ascii="Footlight MT Light" w:hAnsi="Footlight MT Light"/>
                <w:lang w:val="sv-SE"/>
              </w:rPr>
            </w:pPr>
            <w:r w:rsidRPr="00A57EB0">
              <w:rPr>
                <w:rFonts w:ascii="Footlight MT Light" w:hAnsi="Footlight MT Light"/>
                <w:lang w:val="sv-SE"/>
              </w:rPr>
              <w:t>membayar ganti rugi</w:t>
            </w:r>
            <w:r w:rsidRPr="00A57EB0">
              <w:rPr>
                <w:rFonts w:ascii="Footlight MT Light" w:hAnsi="Footlight MT Light"/>
                <w:lang w:val="id-ID"/>
              </w:rPr>
              <w:t xml:space="preserve"> </w:t>
            </w:r>
            <w:r w:rsidRPr="00A57EB0">
              <w:rPr>
                <w:rFonts w:ascii="Footlight MT Light" w:hAnsi="Footlight MT Light"/>
                <w:lang w:val="sv-SE"/>
              </w:rPr>
              <w:t>karena kesalahan</w:t>
            </w:r>
            <w:r w:rsidRPr="00A57EB0">
              <w:rPr>
                <w:rFonts w:ascii="Footlight MT Light" w:hAnsi="Footlight MT Light"/>
                <w:lang w:val="id-ID"/>
              </w:rPr>
              <w:t xml:space="preserve"> </w:t>
            </w:r>
            <w:r w:rsidRPr="00A57EB0">
              <w:rPr>
                <w:rFonts w:ascii="Footlight MT Light" w:hAnsi="Footlight MT Light"/>
                <w:lang w:val="sv-SE"/>
              </w:rPr>
              <w:t xml:space="preserve">yang dilakukan </w:t>
            </w:r>
            <w:r w:rsidR="000527A1" w:rsidRPr="00A57EB0">
              <w:rPr>
                <w:rFonts w:ascii="Footlight MT Light" w:hAnsi="Footlight MT Light" w:cs="Arial"/>
              </w:rPr>
              <w:t>Pejabat Penandatangan Kontrak</w:t>
            </w:r>
            <w:r w:rsidRPr="00A57EB0">
              <w:rPr>
                <w:rFonts w:ascii="Footlight MT Light" w:hAnsi="Footlight MT Light"/>
                <w:lang w:val="id-ID"/>
              </w:rPr>
              <w:t>; dan</w:t>
            </w:r>
            <w:r w:rsidR="007B470B" w:rsidRPr="00A57EB0">
              <w:rPr>
                <w:rFonts w:ascii="Footlight MT Light" w:hAnsi="Footlight MT Light"/>
                <w:lang w:val="en-ID"/>
              </w:rPr>
              <w:t xml:space="preserve"> </w:t>
            </w:r>
          </w:p>
          <w:p w14:paraId="2F13CC06" w14:textId="5C32FD4B" w:rsidR="00075E49" w:rsidRPr="00A57EB0" w:rsidRDefault="00075E49" w:rsidP="009F34D0">
            <w:pPr>
              <w:numPr>
                <w:ilvl w:val="0"/>
                <w:numId w:val="180"/>
              </w:numPr>
              <w:ind w:left="1168" w:hanging="425"/>
              <w:rPr>
                <w:rFonts w:ascii="Footlight MT Light" w:hAnsi="Footlight MT Light"/>
                <w:lang w:val="sv-SE"/>
              </w:rPr>
            </w:pPr>
            <w:r w:rsidRPr="00A57EB0">
              <w:rPr>
                <w:rFonts w:ascii="Footlight MT Light" w:hAnsi="Footlight MT Light"/>
                <w:lang w:val="sv-SE"/>
              </w:rPr>
              <w:t>memberikan fasilitas berupa s</w:t>
            </w:r>
            <w:r w:rsidRPr="00A57EB0">
              <w:rPr>
                <w:rFonts w:ascii="Footlight MT Light" w:hAnsi="Footlight MT Light"/>
                <w:lang w:val="id-ID"/>
              </w:rPr>
              <w:t>a</w:t>
            </w:r>
            <w:r w:rsidRPr="00A57EB0">
              <w:rPr>
                <w:rFonts w:ascii="Footlight MT Light" w:hAnsi="Footlight MT Light"/>
                <w:lang w:val="sv-SE"/>
              </w:rPr>
              <w:t>rana dan prasarana atau kemudahan lainnya untuk kelancaran pelaksanaan pekerjaan sebagaimana yang tercantum dalam SSKK</w:t>
            </w:r>
            <w:r w:rsidRPr="00A57EB0">
              <w:rPr>
                <w:rFonts w:ascii="Footlight MT Light" w:hAnsi="Footlight MT Light"/>
                <w:lang w:val="id-ID"/>
              </w:rPr>
              <w:t>.</w:t>
            </w:r>
          </w:p>
          <w:p w14:paraId="2586D2F4" w14:textId="77777777" w:rsidR="00075E49" w:rsidRPr="009A4AE3" w:rsidRDefault="00075E49" w:rsidP="00075E49">
            <w:pPr>
              <w:tabs>
                <w:tab w:val="left" w:pos="3303"/>
              </w:tabs>
              <w:ind w:left="12" w:hanging="12"/>
              <w:rPr>
                <w:rFonts w:ascii="Footlight MT Light" w:hAnsi="Footlight MT Light"/>
                <w:lang w:val="sv-SE"/>
              </w:rPr>
            </w:pPr>
            <w:r w:rsidRPr="009A4AE3">
              <w:rPr>
                <w:rFonts w:ascii="Footlight MT Light" w:hAnsi="Footlight MT Light"/>
                <w:lang w:val="sv-SE"/>
              </w:rPr>
              <w:tab/>
            </w:r>
            <w:r w:rsidRPr="009A4AE3">
              <w:rPr>
                <w:rFonts w:ascii="Footlight MT Light" w:hAnsi="Footlight MT Light"/>
                <w:lang w:val="sv-SE"/>
              </w:rPr>
              <w:tab/>
            </w:r>
          </w:p>
        </w:tc>
      </w:tr>
      <w:tr w:rsidR="00075E49" w:rsidRPr="009A4AE3" w14:paraId="5F0E2634" w14:textId="77777777" w:rsidTr="002B0DC8">
        <w:tc>
          <w:tcPr>
            <w:tcW w:w="9464" w:type="dxa"/>
            <w:gridSpan w:val="2"/>
          </w:tcPr>
          <w:p w14:paraId="7E99F107" w14:textId="77777777" w:rsidR="00075E49" w:rsidRPr="009A4AE3" w:rsidRDefault="00075E49" w:rsidP="008D34DA">
            <w:pPr>
              <w:numPr>
                <w:ilvl w:val="1"/>
                <w:numId w:val="31"/>
              </w:numPr>
              <w:tabs>
                <w:tab w:val="clear" w:pos="567"/>
              </w:tabs>
              <w:spacing w:before="120"/>
              <w:ind w:left="426" w:hanging="426"/>
              <w:rPr>
                <w:rFonts w:ascii="Footlight MT Light" w:hAnsi="Footlight MT Light"/>
                <w:b/>
                <w:lang w:val="nl-NL"/>
              </w:rPr>
            </w:pPr>
            <w:r w:rsidRPr="009A4AE3">
              <w:rPr>
                <w:rFonts w:ascii="Footlight MT Light" w:hAnsi="Footlight MT Light"/>
                <w:b/>
                <w:lang w:val="nl-NL"/>
              </w:rPr>
              <w:t xml:space="preserve">PENYEDIA </w:t>
            </w:r>
          </w:p>
          <w:p w14:paraId="72C08729" w14:textId="77777777" w:rsidR="00075E49" w:rsidRPr="009A4AE3" w:rsidRDefault="00075E49" w:rsidP="00075E49">
            <w:pPr>
              <w:rPr>
                <w:rFonts w:ascii="Footlight MT Light" w:hAnsi="Footlight MT Light"/>
                <w:lang w:val="nl-NL"/>
              </w:rPr>
            </w:pPr>
          </w:p>
        </w:tc>
      </w:tr>
      <w:tr w:rsidR="00075E49" w:rsidRPr="009A4AE3" w14:paraId="74168CFE" w14:textId="77777777" w:rsidTr="002B0DC8">
        <w:tc>
          <w:tcPr>
            <w:tcW w:w="2268" w:type="dxa"/>
          </w:tcPr>
          <w:p w14:paraId="3CDC91E6" w14:textId="490D6EFA" w:rsidR="00075E49" w:rsidRPr="00A57EB0" w:rsidRDefault="00075E49" w:rsidP="008D34DA">
            <w:pPr>
              <w:pStyle w:val="Heading2"/>
              <w:numPr>
                <w:ilvl w:val="0"/>
                <w:numId w:val="34"/>
              </w:numPr>
              <w:ind w:left="426" w:hanging="426"/>
              <w:jc w:val="left"/>
              <w:rPr>
                <w:rFonts w:ascii="Footlight MT Light" w:hAnsi="Footlight MT Light"/>
                <w:sz w:val="24"/>
              </w:rPr>
            </w:pPr>
            <w:bookmarkStart w:id="775" w:name="_Toc280170179"/>
            <w:bookmarkStart w:id="776" w:name="_Toc280827055"/>
            <w:bookmarkStart w:id="777" w:name="_Toc281290530"/>
            <w:bookmarkStart w:id="778" w:name="_Toc283710271"/>
            <w:bookmarkStart w:id="779" w:name="_Toc283710662"/>
            <w:bookmarkStart w:id="780" w:name="_Toc290370674"/>
            <w:bookmarkStart w:id="781" w:name="_Toc340869917"/>
            <w:bookmarkStart w:id="782" w:name="_Toc410717820"/>
            <w:bookmarkStart w:id="783" w:name="_Toc519004024"/>
            <w:bookmarkStart w:id="784" w:name="_Toc69480109"/>
            <w:r w:rsidRPr="00A57EB0">
              <w:rPr>
                <w:rFonts w:ascii="Footlight MT Light" w:hAnsi="Footlight MT Light"/>
                <w:sz w:val="24"/>
              </w:rPr>
              <w:t>Hak dan Kewajiban Penyedia</w:t>
            </w:r>
            <w:bookmarkEnd w:id="775"/>
            <w:bookmarkEnd w:id="776"/>
            <w:bookmarkEnd w:id="777"/>
            <w:bookmarkEnd w:id="778"/>
            <w:bookmarkEnd w:id="779"/>
            <w:bookmarkEnd w:id="780"/>
            <w:bookmarkEnd w:id="781"/>
            <w:bookmarkEnd w:id="782"/>
            <w:bookmarkEnd w:id="783"/>
            <w:bookmarkEnd w:id="784"/>
          </w:p>
        </w:tc>
        <w:tc>
          <w:tcPr>
            <w:tcW w:w="7196" w:type="dxa"/>
          </w:tcPr>
          <w:p w14:paraId="74D60BCE" w14:textId="77777777" w:rsidR="00075E49" w:rsidRPr="00A57EB0" w:rsidRDefault="00075E49" w:rsidP="009F34D0">
            <w:pPr>
              <w:numPr>
                <w:ilvl w:val="0"/>
                <w:numId w:val="169"/>
              </w:numPr>
              <w:ind w:hanging="687"/>
              <w:rPr>
                <w:rFonts w:ascii="Footlight MT Light" w:hAnsi="Footlight MT Light"/>
                <w:lang w:val="sv-SE"/>
              </w:rPr>
            </w:pPr>
            <w:r w:rsidRPr="00A57EB0">
              <w:rPr>
                <w:rFonts w:ascii="Footlight MT Light" w:hAnsi="Footlight MT Light"/>
                <w:lang w:val="sv-SE"/>
              </w:rPr>
              <w:t>Penyedia mempunyai Hak</w:t>
            </w:r>
            <w:r w:rsidRPr="00A57EB0">
              <w:rPr>
                <w:rFonts w:ascii="Footlight MT Light" w:hAnsi="Footlight MT Light"/>
                <w:lang w:val="id-ID"/>
              </w:rPr>
              <w:t>:</w:t>
            </w:r>
          </w:p>
          <w:p w14:paraId="528FC337" w14:textId="2FE5F872" w:rsidR="00075E49" w:rsidRPr="00A57EB0" w:rsidRDefault="00075E49" w:rsidP="008D34DA">
            <w:pPr>
              <w:numPr>
                <w:ilvl w:val="0"/>
                <w:numId w:val="93"/>
              </w:numPr>
              <w:ind w:left="1168" w:hanging="426"/>
              <w:rPr>
                <w:rFonts w:ascii="Footlight MT Light" w:hAnsi="Footlight MT Light"/>
                <w:lang w:val="sv-SE"/>
              </w:rPr>
            </w:pPr>
            <w:r w:rsidRPr="00A57EB0">
              <w:rPr>
                <w:rFonts w:ascii="Footlight MT Light" w:hAnsi="Footlight MT Light"/>
                <w:lang w:val="sv-SE"/>
              </w:rPr>
              <w:t xml:space="preserve">menerima pembayaran untuk pelaksanaan </w:t>
            </w:r>
            <w:r w:rsidRPr="00A57EB0">
              <w:rPr>
                <w:rFonts w:ascii="Footlight MT Light" w:hAnsi="Footlight MT Light"/>
                <w:lang w:val="id-ID"/>
              </w:rPr>
              <w:t>pengadaan Barang</w:t>
            </w:r>
            <w:r w:rsidRPr="00A57EB0">
              <w:rPr>
                <w:rFonts w:ascii="Footlight MT Light" w:hAnsi="Footlight MT Light"/>
                <w:lang w:val="sv-SE"/>
              </w:rPr>
              <w:t xml:space="preserve"> sesuai dengan harga yang telah ditentukan dalam </w:t>
            </w:r>
            <w:r w:rsidR="00A21944" w:rsidRPr="00A57EB0">
              <w:rPr>
                <w:rFonts w:ascii="Footlight MT Light" w:hAnsi="Footlight MT Light"/>
                <w:lang w:val="sv-SE"/>
              </w:rPr>
              <w:t>K</w:t>
            </w:r>
            <w:r w:rsidRPr="00A57EB0">
              <w:rPr>
                <w:rFonts w:ascii="Footlight MT Light" w:hAnsi="Footlight MT Light"/>
                <w:lang w:val="sv-SE"/>
              </w:rPr>
              <w:t>ontrak;</w:t>
            </w:r>
            <w:r w:rsidR="00B0210F" w:rsidRPr="00A57EB0">
              <w:rPr>
                <w:rFonts w:ascii="Footlight MT Light" w:hAnsi="Footlight MT Light"/>
                <w:lang w:val="sv-SE"/>
              </w:rPr>
              <w:t xml:space="preserve"> dan</w:t>
            </w:r>
          </w:p>
          <w:p w14:paraId="7040E5AD" w14:textId="4E3ED5E8" w:rsidR="00075E49" w:rsidRPr="00A57EB0" w:rsidRDefault="00075E49" w:rsidP="008D34DA">
            <w:pPr>
              <w:numPr>
                <w:ilvl w:val="0"/>
                <w:numId w:val="93"/>
              </w:numPr>
              <w:ind w:left="1168" w:hanging="426"/>
              <w:rPr>
                <w:rFonts w:ascii="Footlight MT Light" w:hAnsi="Footlight MT Light"/>
                <w:lang w:val="sv-SE"/>
              </w:rPr>
            </w:pPr>
            <w:r w:rsidRPr="00A57EB0">
              <w:rPr>
                <w:rFonts w:ascii="Footlight MT Light" w:hAnsi="Footlight MT Light"/>
                <w:lang w:val="id-ID"/>
              </w:rPr>
              <w:t>memperoleh</w:t>
            </w:r>
            <w:r w:rsidRPr="00A57EB0">
              <w:rPr>
                <w:rFonts w:ascii="Footlight MT Light" w:hAnsi="Footlight MT Light"/>
                <w:lang w:val="sv-SE"/>
              </w:rPr>
              <w:t xml:space="preserve"> fasilitas dari </w:t>
            </w:r>
            <w:r w:rsidR="000527A1" w:rsidRPr="00A57EB0">
              <w:rPr>
                <w:rFonts w:ascii="Footlight MT Light" w:hAnsi="Footlight MT Light" w:cs="Arial"/>
              </w:rPr>
              <w:t xml:space="preserve">Pejabat Penandatangan Kontrak </w:t>
            </w:r>
            <w:r w:rsidRPr="00A57EB0">
              <w:rPr>
                <w:rFonts w:ascii="Footlight MT Light" w:hAnsi="Footlight MT Light"/>
                <w:lang w:val="sv-SE"/>
              </w:rPr>
              <w:t xml:space="preserve">untuk kelancaran pelaksanaan </w:t>
            </w:r>
            <w:r w:rsidRPr="00A57EB0">
              <w:rPr>
                <w:rFonts w:ascii="Footlight MT Light" w:hAnsi="Footlight MT Light"/>
                <w:lang w:val="id-ID"/>
              </w:rPr>
              <w:t>pengadaan Barang</w:t>
            </w:r>
            <w:r w:rsidRPr="00A57EB0">
              <w:rPr>
                <w:rFonts w:ascii="Footlight MT Light" w:hAnsi="Footlight MT Light"/>
                <w:lang w:val="sv-SE"/>
              </w:rPr>
              <w:t xml:space="preserve"> sesuai ketentuan </w:t>
            </w:r>
            <w:r w:rsidR="00A21944" w:rsidRPr="00A57EB0">
              <w:rPr>
                <w:rFonts w:ascii="Footlight MT Light" w:hAnsi="Footlight MT Light"/>
                <w:lang w:val="sv-SE"/>
              </w:rPr>
              <w:t>K</w:t>
            </w:r>
            <w:r w:rsidRPr="00A57EB0">
              <w:rPr>
                <w:rFonts w:ascii="Footlight MT Light" w:hAnsi="Footlight MT Light"/>
                <w:lang w:val="sv-SE"/>
              </w:rPr>
              <w:t>ontrak</w:t>
            </w:r>
            <w:r w:rsidR="006D1FF1" w:rsidRPr="00A57EB0">
              <w:rPr>
                <w:rFonts w:ascii="Footlight MT Light" w:hAnsi="Footlight MT Light"/>
                <w:lang w:val="sv-SE"/>
              </w:rPr>
              <w:t>.</w:t>
            </w:r>
            <w:r w:rsidR="00B0210F" w:rsidRPr="00A57EB0">
              <w:rPr>
                <w:rFonts w:ascii="Footlight MT Light" w:hAnsi="Footlight MT Light"/>
                <w:lang w:val="sv-SE"/>
              </w:rPr>
              <w:t xml:space="preserve"> </w:t>
            </w:r>
          </w:p>
          <w:p w14:paraId="04B80FBE" w14:textId="77777777" w:rsidR="00075E49" w:rsidRPr="00A57EB0" w:rsidRDefault="00075E49" w:rsidP="00075E49">
            <w:pPr>
              <w:ind w:left="720"/>
              <w:rPr>
                <w:rFonts w:ascii="Footlight MT Light" w:hAnsi="Footlight MT Light"/>
                <w:lang w:val="sv-SE"/>
              </w:rPr>
            </w:pPr>
          </w:p>
          <w:p w14:paraId="2440A319" w14:textId="77777777" w:rsidR="00075E49" w:rsidRPr="00A57EB0" w:rsidRDefault="00075E49" w:rsidP="009F34D0">
            <w:pPr>
              <w:numPr>
                <w:ilvl w:val="0"/>
                <w:numId w:val="169"/>
              </w:numPr>
              <w:ind w:hanging="687"/>
              <w:rPr>
                <w:rFonts w:ascii="Footlight MT Light" w:hAnsi="Footlight MT Light"/>
                <w:lang w:val="sv-SE"/>
              </w:rPr>
            </w:pPr>
            <w:r w:rsidRPr="00A57EB0">
              <w:rPr>
                <w:rFonts w:ascii="Footlight MT Light" w:hAnsi="Footlight MT Light"/>
                <w:lang w:val="sv-SE"/>
              </w:rPr>
              <w:t xml:space="preserve">Penyedia mempunyai Kewajiban: </w:t>
            </w:r>
          </w:p>
          <w:p w14:paraId="5EBDBCF6" w14:textId="5BA104E3" w:rsidR="00075E49" w:rsidRPr="00A57EB0" w:rsidRDefault="00075E49" w:rsidP="009F34D0">
            <w:pPr>
              <w:numPr>
                <w:ilvl w:val="0"/>
                <w:numId w:val="178"/>
              </w:numPr>
              <w:ind w:left="1168" w:hanging="426"/>
              <w:rPr>
                <w:rFonts w:ascii="Footlight MT Light" w:hAnsi="Footlight MT Light"/>
                <w:lang w:val="sv-SE"/>
              </w:rPr>
            </w:pPr>
            <w:r w:rsidRPr="00A57EB0">
              <w:rPr>
                <w:rFonts w:ascii="Footlight MT Light" w:hAnsi="Footlight MT Light"/>
                <w:lang w:val="sv-SE"/>
              </w:rPr>
              <w:t xml:space="preserve">melaporkan pelaksanaan </w:t>
            </w:r>
            <w:r w:rsidRPr="00A57EB0">
              <w:rPr>
                <w:rFonts w:ascii="Footlight MT Light" w:hAnsi="Footlight MT Light"/>
                <w:lang w:val="id-ID"/>
              </w:rPr>
              <w:t>pengadaan Barang</w:t>
            </w:r>
            <w:r w:rsidRPr="00A57EB0">
              <w:rPr>
                <w:rFonts w:ascii="Footlight MT Light" w:hAnsi="Footlight MT Light"/>
                <w:lang w:val="sv-SE"/>
              </w:rPr>
              <w:t xml:space="preserve"> secara periodik kepada </w:t>
            </w:r>
            <w:r w:rsidR="00EA2A3A" w:rsidRPr="00A57EB0">
              <w:rPr>
                <w:rFonts w:ascii="Footlight MT Light" w:hAnsi="Footlight MT Light" w:cs="Arial"/>
              </w:rPr>
              <w:t>Pejabat Penandatangan Kontrak</w:t>
            </w:r>
            <w:r w:rsidRPr="00A57EB0">
              <w:rPr>
                <w:rFonts w:ascii="Footlight MT Light" w:hAnsi="Footlight MT Light"/>
                <w:lang w:val="sv-SE"/>
              </w:rPr>
              <w:t>;</w:t>
            </w:r>
          </w:p>
          <w:p w14:paraId="30072321" w14:textId="2459E346" w:rsidR="00075E49" w:rsidRPr="00A57EB0" w:rsidRDefault="00075E49" w:rsidP="009F34D0">
            <w:pPr>
              <w:numPr>
                <w:ilvl w:val="0"/>
                <w:numId w:val="178"/>
              </w:numPr>
              <w:ind w:left="1168" w:hanging="426"/>
              <w:rPr>
                <w:rFonts w:ascii="Footlight MT Light" w:hAnsi="Footlight MT Light"/>
                <w:lang w:val="sv-SE"/>
              </w:rPr>
            </w:pPr>
            <w:r w:rsidRPr="00A57EB0">
              <w:rPr>
                <w:rFonts w:ascii="Footlight MT Light" w:hAnsi="Footlight MT Light"/>
                <w:lang w:val="sv-SE"/>
              </w:rPr>
              <w:t xml:space="preserve">melaksanakan dan menyelesaikan </w:t>
            </w:r>
            <w:r w:rsidRPr="00A57EB0">
              <w:rPr>
                <w:rFonts w:ascii="Footlight MT Light" w:hAnsi="Footlight MT Light"/>
                <w:lang w:val="id-ID"/>
              </w:rPr>
              <w:t>pengadaan Barang</w:t>
            </w:r>
            <w:r w:rsidRPr="00A57EB0">
              <w:rPr>
                <w:rFonts w:ascii="Footlight MT Light" w:hAnsi="Footlight MT Light"/>
                <w:lang w:val="sv-SE"/>
              </w:rPr>
              <w:t xml:space="preserve"> sesuai dengan jadwal pelaksanaan </w:t>
            </w:r>
            <w:r w:rsidRPr="00A57EB0">
              <w:rPr>
                <w:rFonts w:ascii="Footlight MT Light" w:hAnsi="Footlight MT Light"/>
                <w:lang w:val="id-ID"/>
              </w:rPr>
              <w:t>pengadaan Barang</w:t>
            </w:r>
            <w:r w:rsidRPr="00A57EB0">
              <w:rPr>
                <w:rFonts w:ascii="Footlight MT Light" w:hAnsi="Footlight MT Light"/>
                <w:lang w:val="sv-SE"/>
              </w:rPr>
              <w:t xml:space="preserve"> yang telah ditetapkan dalam kontrak;  </w:t>
            </w:r>
            <w:r w:rsidR="00B0210F" w:rsidRPr="00A57EB0">
              <w:rPr>
                <w:rFonts w:ascii="Footlight MT Light" w:hAnsi="Footlight MT Light"/>
                <w:lang w:val="sv-SE"/>
              </w:rPr>
              <w:t xml:space="preserve"> </w:t>
            </w:r>
          </w:p>
          <w:p w14:paraId="1CDB62D6" w14:textId="32816D1A" w:rsidR="00075E49" w:rsidRPr="00A57EB0" w:rsidRDefault="00075E49" w:rsidP="009F34D0">
            <w:pPr>
              <w:numPr>
                <w:ilvl w:val="0"/>
                <w:numId w:val="178"/>
              </w:numPr>
              <w:ind w:left="1168" w:hanging="426"/>
              <w:rPr>
                <w:rFonts w:ascii="Footlight MT Light" w:hAnsi="Footlight MT Light"/>
                <w:lang w:val="sv-SE"/>
              </w:rPr>
            </w:pPr>
            <w:r w:rsidRPr="00A57EB0">
              <w:rPr>
                <w:rFonts w:ascii="Footlight MT Light" w:hAnsi="Footlight MT Light"/>
                <w:iCs/>
                <w:lang w:val="sv-SE"/>
              </w:rPr>
              <w:t xml:space="preserve">melaksanakan dan menyelesaikan pekerjaan secara cermat, akurat dan penuh tanggung jawab </w:t>
            </w:r>
            <w:r w:rsidR="00B0210F" w:rsidRPr="00A57EB0">
              <w:rPr>
                <w:rFonts w:ascii="Footlight MT Light" w:hAnsi="Footlight MT Light"/>
                <w:iCs/>
                <w:lang w:val="sv-SE"/>
              </w:rPr>
              <w:t>berdasarkan ketentuan</w:t>
            </w:r>
            <w:r w:rsidRPr="00A57EB0">
              <w:rPr>
                <w:rFonts w:ascii="Footlight MT Light" w:hAnsi="Footlight MT Light"/>
                <w:iCs/>
                <w:lang w:val="sv-SE"/>
              </w:rPr>
              <w:t xml:space="preserve"> dalam kontrak</w:t>
            </w:r>
            <w:r w:rsidRPr="00A57EB0">
              <w:rPr>
                <w:rFonts w:ascii="Footlight MT Light" w:hAnsi="Footlight MT Light"/>
                <w:iCs/>
                <w:lang w:val="id-ID"/>
              </w:rPr>
              <w:t>;</w:t>
            </w:r>
          </w:p>
          <w:p w14:paraId="276B67E9" w14:textId="4B456FFA" w:rsidR="00075E49" w:rsidRPr="00A57EB0" w:rsidRDefault="00075E49" w:rsidP="009F34D0">
            <w:pPr>
              <w:numPr>
                <w:ilvl w:val="0"/>
                <w:numId w:val="178"/>
              </w:numPr>
              <w:ind w:left="1168" w:hanging="426"/>
              <w:rPr>
                <w:rFonts w:ascii="Footlight MT Light" w:hAnsi="Footlight MT Light"/>
                <w:lang w:val="sv-SE"/>
              </w:rPr>
            </w:pPr>
            <w:r w:rsidRPr="00A57EB0">
              <w:rPr>
                <w:rFonts w:ascii="Footlight MT Light" w:hAnsi="Footlight MT Light"/>
                <w:lang w:val="sv-SE"/>
              </w:rPr>
              <w:t xml:space="preserve">memberikan keterangan yang diperlukan untuk pemeriksaan pelaksanaan yang dilakukan </w:t>
            </w:r>
            <w:r w:rsidR="00EA2A3A" w:rsidRPr="00A57EB0">
              <w:rPr>
                <w:rFonts w:ascii="Footlight MT Light" w:hAnsi="Footlight MT Light" w:cs="Arial"/>
              </w:rPr>
              <w:t>Pejabat Penandatangan Kontrak</w:t>
            </w:r>
            <w:r w:rsidRPr="00A57EB0">
              <w:rPr>
                <w:rFonts w:ascii="Footlight MT Light" w:hAnsi="Footlight MT Light"/>
                <w:lang w:val="sv-SE"/>
              </w:rPr>
              <w:t>;</w:t>
            </w:r>
            <w:r w:rsidR="00B0210F" w:rsidRPr="00A57EB0">
              <w:rPr>
                <w:rFonts w:ascii="Footlight MT Light" w:hAnsi="Footlight MT Light"/>
                <w:lang w:val="sv-SE"/>
              </w:rPr>
              <w:t xml:space="preserve"> </w:t>
            </w:r>
          </w:p>
          <w:p w14:paraId="29DB19A6" w14:textId="386FEC3E" w:rsidR="00A30524" w:rsidRPr="00A57EB0" w:rsidRDefault="00075E49" w:rsidP="009F34D0">
            <w:pPr>
              <w:numPr>
                <w:ilvl w:val="0"/>
                <w:numId w:val="178"/>
              </w:numPr>
              <w:ind w:left="1168" w:hanging="426"/>
              <w:rPr>
                <w:rFonts w:ascii="Footlight MT Light" w:hAnsi="Footlight MT Light"/>
                <w:lang w:val="sv-SE"/>
              </w:rPr>
            </w:pPr>
            <w:r w:rsidRPr="00A57EB0">
              <w:rPr>
                <w:rFonts w:ascii="Footlight MT Light" w:hAnsi="Footlight MT Light"/>
                <w:lang w:val="sv-SE"/>
              </w:rPr>
              <w:lastRenderedPageBreak/>
              <w:t xml:space="preserve">menyerahkan hasil </w:t>
            </w:r>
            <w:r w:rsidRPr="00A57EB0">
              <w:rPr>
                <w:rFonts w:ascii="Footlight MT Light" w:hAnsi="Footlight MT Light"/>
                <w:lang w:val="id-ID"/>
              </w:rPr>
              <w:t>pengadaan Barang</w:t>
            </w:r>
            <w:r w:rsidRPr="00A57EB0">
              <w:rPr>
                <w:rFonts w:ascii="Footlight MT Light" w:hAnsi="Footlight MT Light"/>
                <w:lang w:val="sv-SE"/>
              </w:rPr>
              <w:t xml:space="preserve"> sesuai dengan jadwal </w:t>
            </w:r>
            <w:r w:rsidR="00B0210F" w:rsidRPr="00A57EB0">
              <w:rPr>
                <w:rFonts w:ascii="Footlight MT Light" w:hAnsi="Footlight MT Light"/>
                <w:lang w:val="sv-SE"/>
              </w:rPr>
              <w:t xml:space="preserve">dan tempat </w:t>
            </w:r>
            <w:r w:rsidRPr="00A57EB0">
              <w:rPr>
                <w:rFonts w:ascii="Footlight MT Light" w:hAnsi="Footlight MT Light"/>
                <w:lang w:val="sv-SE"/>
              </w:rPr>
              <w:t xml:space="preserve">penyerahan pekerjaan yang telah ditetapkan dalam kontrak; </w:t>
            </w:r>
          </w:p>
          <w:p w14:paraId="291EA329" w14:textId="0CC12E89" w:rsidR="00075E49" w:rsidRPr="00A57EB0" w:rsidRDefault="00075E49" w:rsidP="009F34D0">
            <w:pPr>
              <w:numPr>
                <w:ilvl w:val="0"/>
                <w:numId w:val="178"/>
              </w:numPr>
              <w:ind w:left="1168" w:hanging="426"/>
              <w:rPr>
                <w:rFonts w:ascii="Footlight MT Light" w:hAnsi="Footlight MT Light"/>
                <w:lang w:val="sv-SE"/>
              </w:rPr>
            </w:pPr>
            <w:r w:rsidRPr="00A57EB0">
              <w:rPr>
                <w:rFonts w:ascii="Footlight MT Light" w:hAnsi="Footlight MT Light"/>
                <w:lang w:val="sv-SE"/>
              </w:rPr>
              <w:t xml:space="preserve">mengambil langkah-langkah yang cukup memadai untuk melindungi lingkungan tempat kerja dan membatasi perusakan dan gangguan kepada masyarakat maupun miliknya akibat kegiatan </w:t>
            </w:r>
            <w:r w:rsidRPr="00A57EB0">
              <w:rPr>
                <w:rFonts w:ascii="Footlight MT Light" w:hAnsi="Footlight MT Light"/>
                <w:lang w:val="id-ID"/>
              </w:rPr>
              <w:t>Penyedia</w:t>
            </w:r>
            <w:r w:rsidR="006D1FF1" w:rsidRPr="00A57EB0">
              <w:rPr>
                <w:rFonts w:ascii="Footlight MT Light" w:hAnsi="Footlight MT Light"/>
                <w:lang w:val="sv-SE"/>
              </w:rPr>
              <w:t>; dan</w:t>
            </w:r>
          </w:p>
          <w:p w14:paraId="2A3491A4" w14:textId="5E3D5151" w:rsidR="00075E49" w:rsidRPr="00A57EB0" w:rsidRDefault="00075E49" w:rsidP="009F34D0">
            <w:pPr>
              <w:numPr>
                <w:ilvl w:val="0"/>
                <w:numId w:val="178"/>
              </w:numPr>
              <w:ind w:left="1168" w:hanging="426"/>
              <w:rPr>
                <w:rFonts w:ascii="Footlight MT Light" w:hAnsi="Footlight MT Light"/>
                <w:lang w:val="sv-SE"/>
              </w:rPr>
            </w:pPr>
            <w:r w:rsidRPr="00A57EB0">
              <w:rPr>
                <w:rFonts w:ascii="Footlight MT Light" w:hAnsi="Footlight MT Light"/>
                <w:lang w:val="id-ID"/>
              </w:rPr>
              <w:t>menghindari pertentangan kepentingan (</w:t>
            </w:r>
            <w:r w:rsidRPr="00A57EB0">
              <w:rPr>
                <w:rFonts w:ascii="Footlight MT Light" w:hAnsi="Footlight MT Light"/>
                <w:i/>
                <w:lang w:val="id-ID"/>
              </w:rPr>
              <w:t>conflict of interest</w:t>
            </w:r>
            <w:r w:rsidRPr="00A57EB0">
              <w:rPr>
                <w:rFonts w:ascii="Footlight MT Light" w:hAnsi="Footlight MT Light"/>
                <w:lang w:val="id-ID"/>
              </w:rPr>
              <w:t>).</w:t>
            </w:r>
          </w:p>
          <w:p w14:paraId="462E2A38" w14:textId="77777777" w:rsidR="00814ADA" w:rsidRPr="009A4AE3" w:rsidRDefault="00814ADA" w:rsidP="00814ADA">
            <w:pPr>
              <w:rPr>
                <w:rFonts w:ascii="Footlight MT Light" w:hAnsi="Footlight MT Light"/>
                <w:lang w:val="sv-SE"/>
              </w:rPr>
            </w:pPr>
          </w:p>
        </w:tc>
      </w:tr>
      <w:tr w:rsidR="00075E49" w:rsidRPr="009A4AE3" w14:paraId="555C240F" w14:textId="77777777" w:rsidTr="002B0DC8">
        <w:tc>
          <w:tcPr>
            <w:tcW w:w="2268" w:type="dxa"/>
          </w:tcPr>
          <w:p w14:paraId="202BE6A2" w14:textId="04C387B5" w:rsidR="00075E49" w:rsidRPr="009A4AE3" w:rsidRDefault="00075E49" w:rsidP="008D34DA">
            <w:pPr>
              <w:pStyle w:val="Heading2"/>
              <w:numPr>
                <w:ilvl w:val="0"/>
                <w:numId w:val="34"/>
              </w:numPr>
              <w:ind w:left="426" w:hanging="426"/>
              <w:jc w:val="left"/>
              <w:rPr>
                <w:rFonts w:ascii="Footlight MT Light" w:hAnsi="Footlight MT Light"/>
                <w:sz w:val="24"/>
              </w:rPr>
            </w:pPr>
            <w:bookmarkStart w:id="785" w:name="_Toc280170180"/>
            <w:bookmarkStart w:id="786" w:name="_Toc280827056"/>
            <w:bookmarkStart w:id="787" w:name="_Toc281290531"/>
            <w:bookmarkStart w:id="788" w:name="_Toc283710272"/>
            <w:bookmarkStart w:id="789" w:name="_Toc283710663"/>
            <w:bookmarkStart w:id="790" w:name="_Toc290370675"/>
            <w:bookmarkStart w:id="791" w:name="_Toc340869918"/>
            <w:bookmarkStart w:id="792" w:name="_Toc410717821"/>
            <w:bookmarkStart w:id="793" w:name="_Toc519004025"/>
            <w:bookmarkStart w:id="794" w:name="_Toc69480110"/>
            <w:r w:rsidRPr="009A4AE3">
              <w:rPr>
                <w:rFonts w:ascii="Footlight MT Light" w:hAnsi="Footlight MT Light"/>
                <w:sz w:val="24"/>
              </w:rPr>
              <w:lastRenderedPageBreak/>
              <w:t xml:space="preserve">Tanggung </w:t>
            </w:r>
            <w:r w:rsidR="00947326" w:rsidRPr="009A4AE3">
              <w:rPr>
                <w:rFonts w:ascii="Footlight MT Light" w:hAnsi="Footlight MT Light"/>
                <w:sz w:val="24"/>
              </w:rPr>
              <w:t>Jawab</w:t>
            </w:r>
            <w:bookmarkEnd w:id="785"/>
            <w:bookmarkEnd w:id="786"/>
            <w:bookmarkEnd w:id="787"/>
            <w:bookmarkEnd w:id="788"/>
            <w:bookmarkEnd w:id="789"/>
            <w:bookmarkEnd w:id="790"/>
            <w:bookmarkEnd w:id="791"/>
            <w:bookmarkEnd w:id="792"/>
            <w:bookmarkEnd w:id="793"/>
            <w:bookmarkEnd w:id="794"/>
          </w:p>
        </w:tc>
        <w:tc>
          <w:tcPr>
            <w:tcW w:w="7196" w:type="dxa"/>
          </w:tcPr>
          <w:p w14:paraId="11AC68A9" w14:textId="3F70436C" w:rsidR="00075E49" w:rsidRPr="009A4AE3" w:rsidRDefault="00075E49" w:rsidP="00075E49">
            <w:pPr>
              <w:rPr>
                <w:rFonts w:ascii="Footlight MT Light" w:hAnsi="Footlight MT Light"/>
              </w:rPr>
            </w:pPr>
            <w:r w:rsidRPr="009A4AE3">
              <w:rPr>
                <w:rFonts w:ascii="Footlight MT Light" w:hAnsi="Footlight MT Light"/>
                <w:lang w:val="sv-SE"/>
              </w:rPr>
              <w:t>Penyedia</w:t>
            </w:r>
            <w:r w:rsidRPr="009A4AE3">
              <w:rPr>
                <w:rFonts w:ascii="Footlight MT Light" w:hAnsi="Footlight MT Light"/>
              </w:rPr>
              <w:t xml:space="preserve"> </w:t>
            </w:r>
            <w:r w:rsidR="00BE4743" w:rsidRPr="009A4AE3">
              <w:rPr>
                <w:rFonts w:ascii="Footlight MT Light" w:hAnsi="Footlight MT Light"/>
              </w:rPr>
              <w:t>bertanggungjawab/</w:t>
            </w:r>
            <w:r w:rsidRPr="009A4AE3">
              <w:rPr>
                <w:rFonts w:ascii="Footlight MT Light" w:hAnsi="Footlight MT Light"/>
              </w:rPr>
              <w:t xml:space="preserve">berkewajiban untuk </w:t>
            </w:r>
            <w:r w:rsidR="00BE4743" w:rsidRPr="009A4AE3">
              <w:rPr>
                <w:rFonts w:ascii="Footlight MT Light" w:hAnsi="Footlight MT Light"/>
              </w:rPr>
              <w:t>menyerahkan</w:t>
            </w:r>
            <w:r w:rsidRPr="009A4AE3">
              <w:rPr>
                <w:rFonts w:ascii="Footlight MT Light" w:hAnsi="Footlight MT Light"/>
              </w:rPr>
              <w:t xml:space="preserve"> Barang sesuai dengan kualitas barang, ketepatan volume, ketepatan waktu pelaksanaan/penyerahan dan ketepatan tempat Pengiriman/penyerahan </w:t>
            </w:r>
            <w:r w:rsidR="00BE4743" w:rsidRPr="009A4AE3">
              <w:rPr>
                <w:rFonts w:ascii="Footlight MT Light" w:hAnsi="Footlight MT Light"/>
              </w:rPr>
              <w:t>Barang</w:t>
            </w:r>
            <w:r w:rsidR="001E1836" w:rsidRPr="009A4AE3">
              <w:rPr>
                <w:rFonts w:ascii="Footlight MT Light" w:hAnsi="Footlight MT Light"/>
              </w:rPr>
              <w:t xml:space="preserve">. </w:t>
            </w:r>
          </w:p>
          <w:p w14:paraId="3D7BE710" w14:textId="07E5B063" w:rsidR="00BE4743" w:rsidRPr="009A4AE3" w:rsidRDefault="00BE4743" w:rsidP="00075E49">
            <w:pPr>
              <w:rPr>
                <w:rFonts w:ascii="Footlight MT Light" w:hAnsi="Footlight MT Light"/>
              </w:rPr>
            </w:pPr>
          </w:p>
        </w:tc>
      </w:tr>
      <w:tr w:rsidR="00075E49" w:rsidRPr="009A4AE3" w14:paraId="145D15D9" w14:textId="77777777" w:rsidTr="00EA2A3A">
        <w:trPr>
          <w:trHeight w:val="1369"/>
        </w:trPr>
        <w:tc>
          <w:tcPr>
            <w:tcW w:w="2268" w:type="dxa"/>
          </w:tcPr>
          <w:p w14:paraId="4AE025B8" w14:textId="4CE5DB57" w:rsidR="00075E49" w:rsidRPr="009A4AE3" w:rsidRDefault="00075E49" w:rsidP="008D34DA">
            <w:pPr>
              <w:pStyle w:val="Heading2"/>
              <w:numPr>
                <w:ilvl w:val="0"/>
                <w:numId w:val="34"/>
              </w:numPr>
              <w:ind w:left="426" w:hanging="426"/>
              <w:jc w:val="left"/>
              <w:rPr>
                <w:rFonts w:ascii="Footlight MT Light" w:hAnsi="Footlight MT Light"/>
                <w:sz w:val="24"/>
                <w:lang w:val="nl-NL"/>
              </w:rPr>
            </w:pPr>
            <w:bookmarkStart w:id="795" w:name="_Toc280170182"/>
            <w:bookmarkStart w:id="796" w:name="_Toc280827057"/>
            <w:bookmarkStart w:id="797" w:name="_Toc281290532"/>
            <w:bookmarkStart w:id="798" w:name="_Toc283710273"/>
            <w:bookmarkStart w:id="799" w:name="_Toc283710664"/>
            <w:bookmarkStart w:id="800" w:name="_Toc290370676"/>
            <w:bookmarkStart w:id="801" w:name="_Toc340869919"/>
            <w:bookmarkStart w:id="802" w:name="_Toc410717822"/>
            <w:bookmarkStart w:id="803" w:name="_Toc519004026"/>
            <w:bookmarkStart w:id="804" w:name="_Toc69480111"/>
            <w:r w:rsidRPr="009A4AE3">
              <w:rPr>
                <w:rFonts w:ascii="Footlight MT Light" w:hAnsi="Footlight MT Light"/>
                <w:sz w:val="24"/>
                <w:lang w:val="id-ID"/>
              </w:rPr>
              <w:t>Penggunaan Dokumen Kontrak dan Informasi</w:t>
            </w:r>
            <w:bookmarkEnd w:id="795"/>
            <w:bookmarkEnd w:id="796"/>
            <w:bookmarkEnd w:id="797"/>
            <w:bookmarkEnd w:id="798"/>
            <w:bookmarkEnd w:id="799"/>
            <w:bookmarkEnd w:id="800"/>
            <w:bookmarkEnd w:id="801"/>
            <w:bookmarkEnd w:id="802"/>
            <w:bookmarkEnd w:id="803"/>
            <w:bookmarkEnd w:id="804"/>
          </w:p>
          <w:p w14:paraId="1413EE9F" w14:textId="77777777" w:rsidR="00075E49" w:rsidRPr="009A4AE3" w:rsidRDefault="00075E49" w:rsidP="00075E49">
            <w:pPr>
              <w:rPr>
                <w:rFonts w:ascii="Footlight MT Light" w:hAnsi="Footlight MT Light"/>
                <w:lang w:val="nl-NL"/>
              </w:rPr>
            </w:pPr>
          </w:p>
        </w:tc>
        <w:tc>
          <w:tcPr>
            <w:tcW w:w="7196" w:type="dxa"/>
          </w:tcPr>
          <w:p w14:paraId="2E76BC2F" w14:textId="41E598CC" w:rsidR="00181E20" w:rsidRPr="00BB4551" w:rsidRDefault="00075E49" w:rsidP="0051287C">
            <w:pPr>
              <w:ind w:left="12" w:hanging="12"/>
              <w:rPr>
                <w:rFonts w:ascii="Footlight MT Light" w:hAnsi="Footlight MT Light"/>
                <w:lang w:val="nl-NL"/>
              </w:rPr>
            </w:pPr>
            <w:r w:rsidRPr="00BB4551">
              <w:rPr>
                <w:rFonts w:ascii="Footlight MT Light" w:hAnsi="Footlight MT Light"/>
                <w:lang w:val="id-ID"/>
              </w:rPr>
              <w:t>Penyedia</w:t>
            </w:r>
            <w:r w:rsidRPr="00BB4551">
              <w:rPr>
                <w:rFonts w:ascii="Footlight MT Light" w:hAnsi="Footlight MT Light"/>
                <w:lang w:val="nl-NL"/>
              </w:rPr>
              <w:t xml:space="preserve"> tidak diperkenankan menggunakan </w:t>
            </w:r>
            <w:r w:rsidRPr="00BB4551">
              <w:rPr>
                <w:rFonts w:ascii="Footlight MT Light" w:hAnsi="Footlight MT Light"/>
                <w:lang w:val="id-ID"/>
              </w:rPr>
              <w:t xml:space="preserve">dan menginformasikan </w:t>
            </w:r>
            <w:r w:rsidRPr="00BB4551">
              <w:rPr>
                <w:rFonts w:ascii="Footlight MT Light" w:hAnsi="Footlight MT Light"/>
                <w:lang w:val="nl-NL"/>
              </w:rPr>
              <w:t xml:space="preserve">dokumen kontrak atau dokumen lainnya yang berhubungan dengan kontrak untuk kepentingan pihak lain, misalnya spesifikasi teknis, </w:t>
            </w:r>
            <w:r w:rsidRPr="00BB4551">
              <w:rPr>
                <w:rFonts w:ascii="Footlight MT Light" w:hAnsi="Footlight MT Light"/>
                <w:lang w:val="id-ID"/>
              </w:rPr>
              <w:t xml:space="preserve">dan/atau </w:t>
            </w:r>
            <w:r w:rsidRPr="00BB4551">
              <w:rPr>
                <w:rFonts w:ascii="Footlight MT Light" w:hAnsi="Footlight MT Light"/>
                <w:lang w:val="nl-NL"/>
              </w:rPr>
              <w:t xml:space="preserve">gambar-gambar, </w:t>
            </w:r>
            <w:r w:rsidRPr="00BB4551">
              <w:rPr>
                <w:rFonts w:ascii="Footlight MT Light" w:hAnsi="Footlight MT Light"/>
                <w:lang w:val="id-ID"/>
              </w:rPr>
              <w:t>kecuali</w:t>
            </w:r>
            <w:r w:rsidRPr="00BB4551">
              <w:rPr>
                <w:rFonts w:ascii="Footlight MT Light" w:hAnsi="Footlight MT Light"/>
                <w:lang w:val="nl-NL"/>
              </w:rPr>
              <w:t xml:space="preserve"> dengan izin tertulis dari </w:t>
            </w:r>
            <w:r w:rsidR="000527A1" w:rsidRPr="00BB4551">
              <w:rPr>
                <w:rFonts w:ascii="Footlight MT Light" w:hAnsi="Footlight MT Light" w:cs="Arial"/>
              </w:rPr>
              <w:t>Pejabat Penandatangan Kontrak</w:t>
            </w:r>
            <w:r w:rsidRPr="00BB4551">
              <w:rPr>
                <w:rFonts w:ascii="Footlight MT Light" w:hAnsi="Footlight MT Light"/>
                <w:lang w:val="nl-NL"/>
              </w:rPr>
              <w:t>.</w:t>
            </w:r>
          </w:p>
          <w:p w14:paraId="6ED24990" w14:textId="77777777" w:rsidR="00075E49" w:rsidRPr="00BB4551" w:rsidRDefault="00075E49" w:rsidP="00075E49">
            <w:pPr>
              <w:contextualSpacing/>
              <w:rPr>
                <w:rFonts w:ascii="Footlight MT Light" w:hAnsi="Footlight MT Light"/>
                <w:lang w:val="nl-NL"/>
              </w:rPr>
            </w:pPr>
          </w:p>
        </w:tc>
      </w:tr>
      <w:tr w:rsidR="00075E49" w:rsidRPr="009A4AE3" w14:paraId="23B06488" w14:textId="77777777" w:rsidTr="002B0DC8">
        <w:tc>
          <w:tcPr>
            <w:tcW w:w="2268" w:type="dxa"/>
          </w:tcPr>
          <w:p w14:paraId="521BD51C" w14:textId="0E1C4718" w:rsidR="00075E49" w:rsidRPr="009A4AE3" w:rsidRDefault="00075E49" w:rsidP="008D34DA">
            <w:pPr>
              <w:pStyle w:val="Heading2"/>
              <w:numPr>
                <w:ilvl w:val="0"/>
                <w:numId w:val="34"/>
              </w:numPr>
              <w:ind w:left="426" w:hanging="426"/>
              <w:jc w:val="left"/>
              <w:rPr>
                <w:rFonts w:ascii="Footlight MT Light" w:hAnsi="Footlight MT Light"/>
                <w:sz w:val="24"/>
              </w:rPr>
            </w:pPr>
            <w:bookmarkStart w:id="805" w:name="_Toc280170183"/>
            <w:bookmarkStart w:id="806" w:name="_Toc280827058"/>
            <w:bookmarkStart w:id="807" w:name="_Toc281290533"/>
            <w:bookmarkStart w:id="808" w:name="_Toc283710274"/>
            <w:bookmarkStart w:id="809" w:name="_Toc283710665"/>
            <w:bookmarkStart w:id="810" w:name="_Toc290370677"/>
            <w:bookmarkStart w:id="811" w:name="_Toc340869920"/>
            <w:bookmarkStart w:id="812" w:name="_Toc410717823"/>
            <w:bookmarkStart w:id="813" w:name="_Toc519004027"/>
            <w:bookmarkStart w:id="814" w:name="_Toc69480112"/>
            <w:r w:rsidRPr="009A4AE3">
              <w:rPr>
                <w:rFonts w:ascii="Footlight MT Light" w:hAnsi="Footlight MT Light"/>
                <w:sz w:val="24"/>
                <w:lang w:val="id-ID"/>
              </w:rPr>
              <w:t>Hak Atas Kekayaan Intelektual</w:t>
            </w:r>
            <w:bookmarkEnd w:id="805"/>
            <w:bookmarkEnd w:id="806"/>
            <w:bookmarkEnd w:id="807"/>
            <w:bookmarkEnd w:id="808"/>
            <w:bookmarkEnd w:id="809"/>
            <w:bookmarkEnd w:id="810"/>
            <w:bookmarkEnd w:id="811"/>
            <w:bookmarkEnd w:id="812"/>
            <w:bookmarkEnd w:id="813"/>
            <w:bookmarkEnd w:id="814"/>
          </w:p>
          <w:p w14:paraId="10CB849E" w14:textId="77777777" w:rsidR="00075E49" w:rsidRPr="009A4AE3" w:rsidRDefault="00075E49" w:rsidP="00075E49">
            <w:pPr>
              <w:rPr>
                <w:rFonts w:ascii="Footlight MT Light" w:hAnsi="Footlight MT Light"/>
              </w:rPr>
            </w:pPr>
          </w:p>
        </w:tc>
        <w:tc>
          <w:tcPr>
            <w:tcW w:w="7196" w:type="dxa"/>
          </w:tcPr>
          <w:p w14:paraId="6AAB5506" w14:textId="6CCFC2B2" w:rsidR="00075E49" w:rsidRPr="00BB4551" w:rsidRDefault="00075E49" w:rsidP="00075E49">
            <w:pPr>
              <w:contextualSpacing/>
              <w:rPr>
                <w:rFonts w:ascii="Footlight MT Light" w:hAnsi="Footlight MT Light"/>
              </w:rPr>
            </w:pPr>
            <w:r w:rsidRPr="00BB4551">
              <w:rPr>
                <w:rFonts w:ascii="Footlight MT Light" w:hAnsi="Footlight MT Light"/>
              </w:rPr>
              <w:t>Penyedia berkewajiban untuk melindungi</w:t>
            </w:r>
            <w:r w:rsidR="001C5CC8" w:rsidRPr="00BB4551">
              <w:rPr>
                <w:rFonts w:ascii="Footlight MT Light" w:hAnsi="Footlight MT Light"/>
                <w:lang w:val="id-ID"/>
              </w:rPr>
              <w:t xml:space="preserve"> </w:t>
            </w:r>
            <w:r w:rsidR="00EA2A3A" w:rsidRPr="00BB4551">
              <w:rPr>
                <w:rFonts w:ascii="Footlight MT Light" w:hAnsi="Footlight MT Light" w:cs="Arial"/>
              </w:rPr>
              <w:t xml:space="preserve">Pejabat Penandatangan Kontrak </w:t>
            </w:r>
            <w:r w:rsidRPr="00BB4551">
              <w:rPr>
                <w:rFonts w:ascii="Footlight MT Light" w:hAnsi="Footlight MT Light"/>
              </w:rPr>
              <w:t xml:space="preserve">dari segala tuntutan atau klaim dari pihak lain atas pelanggaran Hak </w:t>
            </w:r>
            <w:r w:rsidRPr="00BB4551">
              <w:rPr>
                <w:rFonts w:ascii="Footlight MT Light" w:hAnsi="Footlight MT Light"/>
                <w:lang w:val="id-ID"/>
              </w:rPr>
              <w:t xml:space="preserve">Atas </w:t>
            </w:r>
            <w:r w:rsidRPr="00BB4551">
              <w:rPr>
                <w:rFonts w:ascii="Footlight MT Light" w:hAnsi="Footlight MT Light"/>
              </w:rPr>
              <w:t>Kekayaan Intelektual.</w:t>
            </w:r>
            <w:r w:rsidR="00BE4743" w:rsidRPr="00BB4551">
              <w:rPr>
                <w:rFonts w:ascii="Footlight MT Light" w:hAnsi="Footlight MT Light"/>
              </w:rPr>
              <w:t xml:space="preserve"> </w:t>
            </w:r>
          </w:p>
          <w:p w14:paraId="49E9A6CA" w14:textId="77777777" w:rsidR="005F2845" w:rsidRPr="00BB4551" w:rsidRDefault="005F2845" w:rsidP="00075E49">
            <w:pPr>
              <w:contextualSpacing/>
              <w:rPr>
                <w:rFonts w:ascii="Footlight MT Light" w:hAnsi="Footlight MT Light"/>
              </w:rPr>
            </w:pPr>
          </w:p>
        </w:tc>
      </w:tr>
      <w:tr w:rsidR="00075E49" w:rsidRPr="009A4AE3" w14:paraId="5AB20B95" w14:textId="77777777" w:rsidTr="002B0DC8">
        <w:tc>
          <w:tcPr>
            <w:tcW w:w="2268" w:type="dxa"/>
          </w:tcPr>
          <w:p w14:paraId="410D8462" w14:textId="76B73E81" w:rsidR="00075E49" w:rsidRPr="00A57EB0" w:rsidRDefault="00075E49" w:rsidP="008D34DA">
            <w:pPr>
              <w:pStyle w:val="Heading2"/>
              <w:numPr>
                <w:ilvl w:val="0"/>
                <w:numId w:val="34"/>
              </w:numPr>
              <w:ind w:left="426" w:hanging="426"/>
              <w:jc w:val="left"/>
              <w:rPr>
                <w:rFonts w:ascii="Footlight MT Light" w:hAnsi="Footlight MT Light"/>
                <w:sz w:val="24"/>
                <w:lang w:val="id-ID"/>
              </w:rPr>
            </w:pPr>
            <w:bookmarkStart w:id="815" w:name="_Toc280170184"/>
            <w:bookmarkStart w:id="816" w:name="_Toc280827059"/>
            <w:bookmarkStart w:id="817" w:name="_Toc281290534"/>
            <w:bookmarkStart w:id="818" w:name="_Toc283710275"/>
            <w:bookmarkStart w:id="819" w:name="_Toc283710666"/>
            <w:bookmarkStart w:id="820" w:name="_Toc290370678"/>
            <w:bookmarkStart w:id="821" w:name="_Toc340869921"/>
            <w:bookmarkStart w:id="822" w:name="_Toc410717824"/>
            <w:bookmarkStart w:id="823" w:name="_Toc519004028"/>
            <w:bookmarkStart w:id="824" w:name="_Toc69480113"/>
            <w:r w:rsidRPr="00A57EB0">
              <w:rPr>
                <w:rFonts w:ascii="Footlight MT Light" w:hAnsi="Footlight MT Light"/>
                <w:sz w:val="24"/>
              </w:rPr>
              <w:t>Penanggungan</w:t>
            </w:r>
            <w:bookmarkEnd w:id="815"/>
            <w:bookmarkEnd w:id="816"/>
            <w:bookmarkEnd w:id="817"/>
            <w:bookmarkEnd w:id="818"/>
            <w:bookmarkEnd w:id="819"/>
            <w:bookmarkEnd w:id="820"/>
            <w:r w:rsidRPr="00A57EB0">
              <w:rPr>
                <w:rFonts w:ascii="Footlight MT Light" w:hAnsi="Footlight MT Light"/>
                <w:sz w:val="24"/>
              </w:rPr>
              <w:t xml:space="preserve"> </w:t>
            </w:r>
            <w:r w:rsidR="00947326" w:rsidRPr="00A57EB0">
              <w:rPr>
                <w:rFonts w:ascii="Footlight MT Light" w:hAnsi="Footlight MT Light"/>
                <w:sz w:val="24"/>
              </w:rPr>
              <w:t xml:space="preserve">dan </w:t>
            </w:r>
            <w:r w:rsidRPr="00A57EB0">
              <w:rPr>
                <w:rFonts w:ascii="Footlight MT Light" w:hAnsi="Footlight MT Light"/>
                <w:sz w:val="24"/>
              </w:rPr>
              <w:t>R</w:t>
            </w:r>
            <w:r w:rsidRPr="00A57EB0">
              <w:rPr>
                <w:rFonts w:ascii="Footlight MT Light" w:hAnsi="Footlight MT Light"/>
                <w:sz w:val="24"/>
                <w:lang w:val="id-ID"/>
              </w:rPr>
              <w:t>i</w:t>
            </w:r>
            <w:r w:rsidRPr="00A57EB0">
              <w:rPr>
                <w:rFonts w:ascii="Footlight MT Light" w:hAnsi="Footlight MT Light"/>
                <w:sz w:val="24"/>
              </w:rPr>
              <w:t>siko</w:t>
            </w:r>
            <w:bookmarkEnd w:id="821"/>
            <w:bookmarkEnd w:id="822"/>
            <w:bookmarkEnd w:id="823"/>
            <w:bookmarkEnd w:id="824"/>
          </w:p>
        </w:tc>
        <w:tc>
          <w:tcPr>
            <w:tcW w:w="7196" w:type="dxa"/>
          </w:tcPr>
          <w:p w14:paraId="3E9C6850" w14:textId="322DEE2B" w:rsidR="00075E49" w:rsidRPr="00A57EB0" w:rsidRDefault="00075E49" w:rsidP="008D34DA">
            <w:pPr>
              <w:numPr>
                <w:ilvl w:val="0"/>
                <w:numId w:val="60"/>
              </w:numPr>
              <w:ind w:hanging="720"/>
              <w:rPr>
                <w:rFonts w:ascii="Footlight MT Light" w:hAnsi="Footlight MT Light"/>
              </w:rPr>
            </w:pPr>
            <w:r w:rsidRPr="00A57EB0">
              <w:rPr>
                <w:rFonts w:ascii="Footlight MT Light" w:hAnsi="Footlight MT Light"/>
                <w:lang w:val="sv-SE"/>
              </w:rPr>
              <w:t>Penyedia</w:t>
            </w:r>
            <w:r w:rsidRPr="00A57EB0">
              <w:rPr>
                <w:rFonts w:ascii="Footlight MT Light" w:hAnsi="Footlight MT Light"/>
              </w:rPr>
              <w:t xml:space="preserve"> berkewajiban untuk melindungi, membebaskan, dan menanggung tanpa batas </w:t>
            </w:r>
            <w:r w:rsidR="000527A1" w:rsidRPr="00A57EB0">
              <w:rPr>
                <w:rFonts w:ascii="Footlight MT Light" w:hAnsi="Footlight MT Light" w:cs="Arial"/>
              </w:rPr>
              <w:t xml:space="preserve">Pejabat Penandatangan Kontrak </w:t>
            </w:r>
            <w:r w:rsidRPr="00A57EB0">
              <w:rPr>
                <w:rFonts w:ascii="Footlight MT Light" w:hAnsi="Footlight MT Light"/>
              </w:rPr>
              <w:t xml:space="preserve">beserta instansinya terhadap semua bentuk tuntutan, tanggung jawab, kewajiban, kehilangan, kerugian, denda, gugatan atau tuntutan hukum, proses pemeriksaan hukum, dan biaya yang dikenakan terhadap </w:t>
            </w:r>
            <w:r w:rsidR="000527A1" w:rsidRPr="00A57EB0">
              <w:rPr>
                <w:rFonts w:ascii="Footlight MT Light" w:hAnsi="Footlight MT Light" w:cs="Arial"/>
              </w:rPr>
              <w:t xml:space="preserve">Pejabat Penandatangan Kontrak </w:t>
            </w:r>
            <w:r w:rsidRPr="00A57EB0">
              <w:rPr>
                <w:rFonts w:ascii="Footlight MT Light" w:hAnsi="Footlight MT Light"/>
              </w:rPr>
              <w:t xml:space="preserve">beserta instansinya (kecuali kerugian yang mendasari tuntutan tersebut disebabkan kesalahan atau kelalaian berat </w:t>
            </w:r>
            <w:r w:rsidR="000527A1" w:rsidRPr="00A57EB0">
              <w:rPr>
                <w:rFonts w:ascii="Footlight MT Light" w:hAnsi="Footlight MT Light" w:cs="Arial"/>
              </w:rPr>
              <w:t xml:space="preserve">Pejabat Penandatangan Kontrak </w:t>
            </w:r>
            <w:r w:rsidRPr="00A57EB0">
              <w:rPr>
                <w:rFonts w:ascii="Footlight MT Light" w:hAnsi="Footlight MT Light"/>
              </w:rPr>
              <w:t>sehubungan dengan klaim yang timbul dari h</w:t>
            </w:r>
            <w:r w:rsidR="00E66041" w:rsidRPr="00A57EB0">
              <w:rPr>
                <w:rFonts w:ascii="Footlight MT Light" w:hAnsi="Footlight MT Light"/>
              </w:rPr>
              <w:t>al-hal berikut terhitung sejak t</w:t>
            </w:r>
            <w:r w:rsidRPr="00A57EB0">
              <w:rPr>
                <w:rFonts w:ascii="Footlight MT Light" w:hAnsi="Footlight MT Light"/>
              </w:rPr>
              <w:t xml:space="preserve">anggal </w:t>
            </w:r>
            <w:r w:rsidR="002013DD" w:rsidRPr="00A57EB0">
              <w:rPr>
                <w:rFonts w:ascii="Footlight MT Light" w:hAnsi="Footlight MT Light"/>
              </w:rPr>
              <w:t>SPP</w:t>
            </w:r>
            <w:r w:rsidR="00CD4850" w:rsidRPr="00A57EB0">
              <w:rPr>
                <w:rFonts w:ascii="Footlight MT Light" w:hAnsi="Footlight MT Light"/>
              </w:rPr>
              <w:t xml:space="preserve"> ditandatangani oleh Penyedia</w:t>
            </w:r>
            <w:r w:rsidRPr="00A57EB0">
              <w:rPr>
                <w:rFonts w:ascii="Footlight MT Light" w:hAnsi="Footlight MT Light"/>
              </w:rPr>
              <w:t xml:space="preserve"> sampai dengan tanggal penandatanganan berita acara </w:t>
            </w:r>
            <w:r w:rsidR="00E66041" w:rsidRPr="00A57EB0">
              <w:rPr>
                <w:rFonts w:ascii="Footlight MT Light" w:hAnsi="Footlight MT Light"/>
              </w:rPr>
              <w:t>serah terima</w:t>
            </w:r>
            <w:r w:rsidRPr="00A57EB0">
              <w:rPr>
                <w:rFonts w:ascii="Footlight MT Light" w:hAnsi="Footlight MT Light"/>
              </w:rPr>
              <w:t>:</w:t>
            </w:r>
          </w:p>
          <w:p w14:paraId="115A8E32" w14:textId="77777777" w:rsidR="00075E49" w:rsidRPr="00A57EB0" w:rsidRDefault="00075E49" w:rsidP="008D34DA">
            <w:pPr>
              <w:numPr>
                <w:ilvl w:val="0"/>
                <w:numId w:val="98"/>
              </w:numPr>
              <w:ind w:left="1168" w:hanging="426"/>
              <w:rPr>
                <w:rFonts w:ascii="Footlight MT Light" w:hAnsi="Footlight MT Light"/>
                <w:lang w:val="sv-SE"/>
              </w:rPr>
            </w:pPr>
            <w:r w:rsidRPr="00A57EB0">
              <w:rPr>
                <w:rFonts w:ascii="Footlight MT Light" w:hAnsi="Footlight MT Light"/>
                <w:lang w:val="sv-SE"/>
              </w:rPr>
              <w:t>kehilangan atau kerusakan peralatan dan harta benda Penyedia, SubPenyedia (jika ada), dan Personel;</w:t>
            </w:r>
          </w:p>
          <w:p w14:paraId="5A0DD26E" w14:textId="403D6423" w:rsidR="00075E49" w:rsidRPr="00A57EB0" w:rsidRDefault="00075E49" w:rsidP="008D34DA">
            <w:pPr>
              <w:numPr>
                <w:ilvl w:val="0"/>
                <w:numId w:val="98"/>
              </w:numPr>
              <w:ind w:left="1168" w:hanging="426"/>
              <w:rPr>
                <w:rFonts w:ascii="Footlight MT Light" w:hAnsi="Footlight MT Light"/>
                <w:lang w:val="sv-SE"/>
              </w:rPr>
            </w:pPr>
            <w:r w:rsidRPr="00A57EB0">
              <w:rPr>
                <w:rFonts w:ascii="Footlight MT Light" w:hAnsi="Footlight MT Light"/>
                <w:lang w:val="sv-SE"/>
              </w:rPr>
              <w:t>cidera tubuh, sakit atau kematian Personel;</w:t>
            </w:r>
            <w:r w:rsidR="00997220" w:rsidRPr="00A57EB0">
              <w:rPr>
                <w:rFonts w:ascii="Footlight MT Light" w:hAnsi="Footlight MT Light"/>
                <w:lang w:val="sv-SE"/>
              </w:rPr>
              <w:t xml:space="preserve"> dan/atau</w:t>
            </w:r>
          </w:p>
          <w:p w14:paraId="5F4E9DA0" w14:textId="77777777" w:rsidR="00075E49" w:rsidRPr="00A57EB0" w:rsidRDefault="00075E49" w:rsidP="008D34DA">
            <w:pPr>
              <w:numPr>
                <w:ilvl w:val="0"/>
                <w:numId w:val="98"/>
              </w:numPr>
              <w:ind w:left="1168" w:hanging="426"/>
              <w:rPr>
                <w:rFonts w:ascii="Footlight MT Light" w:hAnsi="Footlight MT Light"/>
                <w:lang w:val="sv-SE"/>
              </w:rPr>
            </w:pPr>
            <w:r w:rsidRPr="00A57EB0">
              <w:rPr>
                <w:rFonts w:ascii="Footlight MT Light" w:hAnsi="Footlight MT Light"/>
                <w:lang w:val="sv-SE"/>
              </w:rPr>
              <w:t>kehilangan atau kerusakan harta benda, dan cidera tubuh, sakit atau kematian pihak lain.</w:t>
            </w:r>
          </w:p>
          <w:p w14:paraId="6601F0E5" w14:textId="77777777" w:rsidR="00075E49" w:rsidRPr="00A57EB0" w:rsidRDefault="00075E49" w:rsidP="00075E49">
            <w:pPr>
              <w:tabs>
                <w:tab w:val="left" w:pos="1026"/>
              </w:tabs>
              <w:ind w:left="1026" w:right="-108"/>
              <w:rPr>
                <w:rFonts w:ascii="Footlight MT Light" w:hAnsi="Footlight MT Light"/>
                <w:lang w:val="sv-SE"/>
              </w:rPr>
            </w:pPr>
          </w:p>
          <w:p w14:paraId="73835F00" w14:textId="2716AF2E" w:rsidR="00075E49" w:rsidRPr="00A57EB0" w:rsidRDefault="00075E49" w:rsidP="008D34DA">
            <w:pPr>
              <w:numPr>
                <w:ilvl w:val="0"/>
                <w:numId w:val="60"/>
              </w:numPr>
              <w:ind w:hanging="720"/>
              <w:rPr>
                <w:rFonts w:ascii="Footlight MT Light" w:hAnsi="Footlight MT Light"/>
                <w:lang w:val="sv-SE"/>
              </w:rPr>
            </w:pPr>
            <w:r w:rsidRPr="00A57EB0">
              <w:rPr>
                <w:rFonts w:ascii="Footlight MT Light" w:hAnsi="Footlight MT Light"/>
                <w:lang w:val="sv-SE"/>
              </w:rPr>
              <w:t xml:space="preserve">Terhitung sejak </w:t>
            </w:r>
            <w:r w:rsidR="00D4272A" w:rsidRPr="00A57EB0">
              <w:rPr>
                <w:rFonts w:ascii="Footlight MT Light" w:hAnsi="Footlight MT Light"/>
                <w:lang w:val="sv-SE"/>
              </w:rPr>
              <w:t xml:space="preserve">tanggal </w:t>
            </w:r>
            <w:r w:rsidR="002013DD" w:rsidRPr="00A57EB0">
              <w:rPr>
                <w:rFonts w:ascii="Footlight MT Light" w:hAnsi="Footlight MT Light"/>
                <w:lang w:val="sv-SE"/>
              </w:rPr>
              <w:t>SPP</w:t>
            </w:r>
            <w:r w:rsidR="00A21944" w:rsidRPr="00A57EB0">
              <w:rPr>
                <w:rFonts w:ascii="Footlight MT Light" w:hAnsi="Footlight MT Light"/>
                <w:lang w:val="sv-SE"/>
              </w:rPr>
              <w:t xml:space="preserve"> </w:t>
            </w:r>
            <w:r w:rsidRPr="00A57EB0">
              <w:rPr>
                <w:rFonts w:ascii="Footlight MT Light" w:hAnsi="Footlight MT Light"/>
                <w:lang w:val="sv-SE"/>
              </w:rPr>
              <w:t xml:space="preserve">sampai dengan tanggal penandatanganan berita acara </w:t>
            </w:r>
            <w:r w:rsidR="00CD4850" w:rsidRPr="00A57EB0">
              <w:rPr>
                <w:rFonts w:ascii="Footlight MT Light" w:hAnsi="Footlight MT Light"/>
                <w:lang w:val="sv-SE"/>
              </w:rPr>
              <w:t>serah terima</w:t>
            </w:r>
            <w:r w:rsidRPr="00A57EB0">
              <w:rPr>
                <w:rFonts w:ascii="Footlight MT Light" w:hAnsi="Footlight MT Light"/>
                <w:lang w:val="sv-SE"/>
              </w:rPr>
              <w:t xml:space="preserve">, semua risiko kehilangan atau kerusakan Hasil Pekerjaan, Bahan dan Perlengkapan merupakan risiko Penyedia, kecuali kerugian atau kerusakan tersebut diakibatkan oleh kesalahan atau kelalaian </w:t>
            </w:r>
            <w:r w:rsidR="00EA2A3A" w:rsidRPr="00A57EB0">
              <w:rPr>
                <w:rFonts w:ascii="Footlight MT Light" w:hAnsi="Footlight MT Light" w:cs="Arial"/>
              </w:rPr>
              <w:t>Pejabat Penandatangan Kontrak</w:t>
            </w:r>
            <w:r w:rsidRPr="00A57EB0">
              <w:rPr>
                <w:rFonts w:ascii="Footlight MT Light" w:hAnsi="Footlight MT Light"/>
                <w:lang w:val="sv-SE"/>
              </w:rPr>
              <w:t>.</w:t>
            </w:r>
          </w:p>
          <w:p w14:paraId="11E06CBA" w14:textId="77777777" w:rsidR="00075E49" w:rsidRPr="00A57EB0" w:rsidRDefault="00075E49" w:rsidP="00075E49">
            <w:pPr>
              <w:ind w:left="720"/>
              <w:rPr>
                <w:rFonts w:ascii="Footlight MT Light" w:hAnsi="Footlight MT Light"/>
                <w:lang w:val="sv-SE"/>
              </w:rPr>
            </w:pPr>
          </w:p>
          <w:p w14:paraId="69B7DA6F" w14:textId="77777777" w:rsidR="00075E49" w:rsidRPr="00A57EB0" w:rsidRDefault="00075E49" w:rsidP="008D34DA">
            <w:pPr>
              <w:numPr>
                <w:ilvl w:val="0"/>
                <w:numId w:val="60"/>
              </w:numPr>
              <w:ind w:hanging="720"/>
              <w:rPr>
                <w:rFonts w:ascii="Footlight MT Light" w:hAnsi="Footlight MT Light"/>
                <w:lang w:val="sv-SE"/>
              </w:rPr>
            </w:pPr>
            <w:r w:rsidRPr="00A57EB0">
              <w:rPr>
                <w:rFonts w:ascii="Footlight MT Light" w:hAnsi="Footlight MT Light"/>
                <w:lang w:val="sv-SE"/>
              </w:rPr>
              <w:t>Pertanggungan asuransi yang dimiliki oleh Penyedia tidak membatasi kewajiban penanggungan dalam syarat ini.</w:t>
            </w:r>
          </w:p>
          <w:p w14:paraId="4D43BD60" w14:textId="77777777" w:rsidR="00075E49" w:rsidRPr="00A57EB0" w:rsidRDefault="00075E49" w:rsidP="00075E49">
            <w:pPr>
              <w:ind w:left="720"/>
              <w:rPr>
                <w:rFonts w:ascii="Footlight MT Light" w:hAnsi="Footlight MT Light"/>
                <w:lang w:val="sv-SE"/>
              </w:rPr>
            </w:pPr>
          </w:p>
          <w:p w14:paraId="4140A0F8" w14:textId="1BA45B42" w:rsidR="002013DD" w:rsidRPr="00A57EB0" w:rsidRDefault="002013DD" w:rsidP="002013DD">
            <w:pPr>
              <w:numPr>
                <w:ilvl w:val="0"/>
                <w:numId w:val="60"/>
              </w:numPr>
              <w:ind w:hanging="720"/>
              <w:rPr>
                <w:rFonts w:ascii="Footlight MT Light" w:hAnsi="Footlight MT Light"/>
                <w:lang w:val="sv-SE"/>
              </w:rPr>
            </w:pPr>
            <w:r w:rsidRPr="00A57EB0">
              <w:rPr>
                <w:rFonts w:ascii="Footlight MT Light" w:hAnsi="Footlight MT Light"/>
                <w:lang w:val="sv-SE"/>
              </w:rPr>
              <w:t xml:space="preserve">Kehilangan atau kerusakan terhadap Hasil Pekerjaan atau Bahan yang menyatu dengan Hasil Pekerjaan  yang terjadi sejak tanggal </w:t>
            </w:r>
            <w:r w:rsidRPr="00A57EB0">
              <w:rPr>
                <w:rFonts w:ascii="Footlight MT Light" w:hAnsi="Footlight MT Light"/>
              </w:rPr>
              <w:t>SPP ditandatangani oleh Penyedia sampai</w:t>
            </w:r>
            <w:r w:rsidRPr="00A57EB0">
              <w:rPr>
                <w:rFonts w:ascii="Footlight MT Light" w:hAnsi="Footlight MT Light"/>
                <w:lang w:val="sv-SE"/>
              </w:rPr>
              <w:t xml:space="preserve"> batas akhir </w:t>
            </w:r>
            <w:r w:rsidR="001C1DAD" w:rsidRPr="00A57EB0">
              <w:rPr>
                <w:rFonts w:ascii="Footlight MT Light" w:hAnsi="Footlight MT Light"/>
                <w:lang w:val="sv-SE"/>
              </w:rPr>
              <w:t>garansi</w:t>
            </w:r>
            <w:r w:rsidRPr="00A57EB0">
              <w:rPr>
                <w:rFonts w:ascii="Footlight MT Light" w:hAnsi="Footlight MT Light"/>
                <w:lang w:val="sv-SE"/>
              </w:rPr>
              <w:t xml:space="preserve"> sebagaimana diatur di dalam SSKK atau dimulainya masa berlaku garansi, harus diperbaiki</w:t>
            </w:r>
            <w:r w:rsidR="00DF3F42" w:rsidRPr="00A57EB0">
              <w:rPr>
                <w:rFonts w:ascii="Footlight MT Light" w:hAnsi="Footlight MT Light"/>
                <w:lang w:val="sv-SE"/>
              </w:rPr>
              <w:t>,</w:t>
            </w:r>
            <w:r w:rsidRPr="00A57EB0">
              <w:rPr>
                <w:rFonts w:ascii="Footlight MT Light" w:hAnsi="Footlight MT Light"/>
                <w:lang w:val="sv-SE"/>
              </w:rPr>
              <w:t xml:space="preserve"> </w:t>
            </w:r>
            <w:r w:rsidR="00DF3F42" w:rsidRPr="00A57EB0">
              <w:rPr>
                <w:rFonts w:ascii="Footlight MT Light" w:hAnsi="Footlight MT Light"/>
                <w:lang w:val="sv-SE"/>
              </w:rPr>
              <w:t xml:space="preserve">diganti, dan/atau </w:t>
            </w:r>
            <w:r w:rsidR="00DF3F42" w:rsidRPr="00A57EB0">
              <w:rPr>
                <w:rFonts w:ascii="Footlight MT Light" w:hAnsi="Footlight MT Light"/>
                <w:lang w:val="sv-SE"/>
              </w:rPr>
              <w:lastRenderedPageBreak/>
              <w:t xml:space="preserve">dilengkapi </w:t>
            </w:r>
            <w:r w:rsidRPr="00A57EB0">
              <w:rPr>
                <w:rFonts w:ascii="Footlight MT Light" w:hAnsi="Footlight MT Light"/>
                <w:lang w:val="sv-SE"/>
              </w:rPr>
              <w:t>oleh Penyedia atas tanggungannya sendiri jika kehilangan atau kerusakan tersebut terjadi akibat tindakan atau kelalaian Penyedia.</w:t>
            </w:r>
          </w:p>
          <w:p w14:paraId="2CB945A8" w14:textId="7165702E" w:rsidR="007C2B64" w:rsidRPr="009A4AE3" w:rsidRDefault="007C2B64" w:rsidP="00814ADA">
            <w:pPr>
              <w:contextualSpacing/>
              <w:rPr>
                <w:rFonts w:ascii="Footlight MT Light" w:hAnsi="Footlight MT Light"/>
              </w:rPr>
            </w:pPr>
          </w:p>
        </w:tc>
      </w:tr>
      <w:tr w:rsidR="00075E49" w:rsidRPr="00AF0B71" w14:paraId="1E5B66A7" w14:textId="77777777" w:rsidTr="002B0DC8">
        <w:trPr>
          <w:trHeight w:val="561"/>
        </w:trPr>
        <w:tc>
          <w:tcPr>
            <w:tcW w:w="2268" w:type="dxa"/>
          </w:tcPr>
          <w:p w14:paraId="7B732CE4" w14:textId="72519E64" w:rsidR="00075E49" w:rsidRPr="00AF0B71" w:rsidRDefault="00075E49" w:rsidP="008D34DA">
            <w:pPr>
              <w:pStyle w:val="Heading2"/>
              <w:numPr>
                <w:ilvl w:val="0"/>
                <w:numId w:val="34"/>
              </w:numPr>
              <w:ind w:left="426" w:hanging="426"/>
              <w:jc w:val="left"/>
              <w:rPr>
                <w:rFonts w:ascii="Footlight MT Light" w:hAnsi="Footlight MT Light" w:cs="Arial"/>
                <w:sz w:val="24"/>
                <w:lang w:val="id-ID"/>
              </w:rPr>
            </w:pPr>
            <w:bookmarkStart w:id="825" w:name="_Toc280600310"/>
            <w:bookmarkStart w:id="826" w:name="_Toc340869922"/>
            <w:bookmarkStart w:id="827" w:name="_Toc410717825"/>
            <w:bookmarkStart w:id="828" w:name="_Toc519004029"/>
            <w:bookmarkStart w:id="829" w:name="_Toc69480114"/>
            <w:r w:rsidRPr="00AF0B71">
              <w:rPr>
                <w:rFonts w:ascii="Footlight MT Light" w:hAnsi="Footlight MT Light"/>
                <w:sz w:val="24"/>
                <w:lang w:val="id-ID"/>
              </w:rPr>
              <w:lastRenderedPageBreak/>
              <w:t>Perlindungan Tenaga Kerja</w:t>
            </w:r>
            <w:bookmarkEnd w:id="825"/>
            <w:r w:rsidRPr="00AF0B71">
              <w:rPr>
                <w:rFonts w:ascii="Footlight MT Light" w:hAnsi="Footlight MT Light"/>
                <w:sz w:val="24"/>
              </w:rPr>
              <w:t xml:space="preserve"> (apabila diperlukan)</w:t>
            </w:r>
            <w:bookmarkEnd w:id="826"/>
            <w:bookmarkEnd w:id="827"/>
            <w:bookmarkEnd w:id="828"/>
            <w:bookmarkEnd w:id="829"/>
          </w:p>
        </w:tc>
        <w:tc>
          <w:tcPr>
            <w:tcW w:w="7196" w:type="dxa"/>
          </w:tcPr>
          <w:p w14:paraId="0C8E17E6" w14:textId="500EA82C" w:rsidR="00075E49" w:rsidRPr="00AF0B71" w:rsidRDefault="00075E49" w:rsidP="008D34DA">
            <w:pPr>
              <w:numPr>
                <w:ilvl w:val="0"/>
                <w:numId w:val="102"/>
              </w:numPr>
              <w:ind w:left="743" w:hanging="743"/>
              <w:rPr>
                <w:rFonts w:ascii="Footlight MT Light" w:hAnsi="Footlight MT Light"/>
                <w:lang w:val="id-ID"/>
              </w:rPr>
            </w:pPr>
            <w:r w:rsidRPr="00AF0B71">
              <w:rPr>
                <w:rFonts w:ascii="Footlight MT Light" w:hAnsi="Footlight MT Light"/>
                <w:lang w:val="id-ID"/>
              </w:rPr>
              <w:t>Penyedia dan Sub</w:t>
            </w:r>
            <w:r w:rsidR="004D3057" w:rsidRPr="00AF0B71">
              <w:rPr>
                <w:rFonts w:ascii="Footlight MT Light" w:hAnsi="Footlight MT Light"/>
                <w:lang w:val="id-ID"/>
              </w:rPr>
              <w:t>p</w:t>
            </w:r>
            <w:r w:rsidRPr="00AF0B71">
              <w:rPr>
                <w:rFonts w:ascii="Footlight MT Light" w:hAnsi="Footlight MT Light"/>
                <w:lang w:val="id-ID"/>
              </w:rPr>
              <w:t>enyedia berkewajiban atas biaya sendiri untuk mengikutsertakan Personelnya pada program jaminan sosial kesehatan dan jaminan sosial tenaga kerja sebagaimana diatur dalam peraturan perundang-undangan.</w:t>
            </w:r>
          </w:p>
          <w:p w14:paraId="423789C7" w14:textId="77777777" w:rsidR="00075E49" w:rsidRPr="00AF0B71" w:rsidRDefault="00075E49" w:rsidP="00075E49">
            <w:pPr>
              <w:ind w:hanging="601"/>
              <w:rPr>
                <w:rFonts w:ascii="Footlight MT Light" w:hAnsi="Footlight MT Light"/>
                <w:lang w:val="id-ID"/>
              </w:rPr>
            </w:pPr>
          </w:p>
          <w:p w14:paraId="67AD6C1C" w14:textId="01E17A91" w:rsidR="00075E49" w:rsidRPr="00AF0B71" w:rsidRDefault="00075E49" w:rsidP="008D34DA">
            <w:pPr>
              <w:numPr>
                <w:ilvl w:val="0"/>
                <w:numId w:val="102"/>
              </w:numPr>
              <w:ind w:left="743" w:hanging="743"/>
              <w:rPr>
                <w:rFonts w:ascii="Footlight MT Light" w:hAnsi="Footlight MT Light"/>
                <w:lang w:val="id-ID"/>
              </w:rPr>
            </w:pPr>
            <w:r w:rsidRPr="00AF0B71">
              <w:rPr>
                <w:rFonts w:ascii="Footlight MT Light" w:hAnsi="Footlight MT Light"/>
                <w:lang w:val="id-ID"/>
              </w:rPr>
              <w:t>Penyedia berkewajiban untuk mematuhi dan memerintahkan Personelnya untuk memat</w:t>
            </w:r>
            <w:r w:rsidR="00653D20" w:rsidRPr="00AF0B71">
              <w:rPr>
                <w:rFonts w:ascii="Footlight MT Light" w:hAnsi="Footlight MT Light"/>
                <w:lang w:val="id-ID"/>
              </w:rPr>
              <w:t xml:space="preserve">uhi </w:t>
            </w:r>
            <w:r w:rsidR="00653D20" w:rsidRPr="00AF0B71">
              <w:rPr>
                <w:rFonts w:ascii="Footlight MT Light" w:hAnsi="Footlight MT Light"/>
                <w:lang w:val="en-ID"/>
              </w:rPr>
              <w:t xml:space="preserve">ketentuan mengenai </w:t>
            </w:r>
            <w:r w:rsidR="00653D20" w:rsidRPr="00AF0B71">
              <w:rPr>
                <w:rFonts w:ascii="Footlight MT Light" w:hAnsi="Footlight MT Light"/>
                <w:lang w:val="id-ID"/>
              </w:rPr>
              <w:t xml:space="preserve">keselamatan kerja </w:t>
            </w:r>
            <w:r w:rsidR="00653D20" w:rsidRPr="00AF0B71">
              <w:rPr>
                <w:rFonts w:ascii="Footlight MT Light" w:hAnsi="Footlight MT Light"/>
                <w:lang w:val="en-ID"/>
              </w:rPr>
              <w:t xml:space="preserve">sebagaimana diatur </w:t>
            </w:r>
            <w:r w:rsidR="00653D20" w:rsidRPr="00AF0B71">
              <w:rPr>
                <w:rFonts w:ascii="Footlight MT Light" w:hAnsi="Footlight MT Light"/>
                <w:lang w:val="id-ID"/>
              </w:rPr>
              <w:t xml:space="preserve">peraturan </w:t>
            </w:r>
            <w:r w:rsidR="00653D20" w:rsidRPr="00AF0B71">
              <w:rPr>
                <w:rFonts w:ascii="Footlight MT Light" w:hAnsi="Footlight MT Light"/>
                <w:lang w:val="en-ID"/>
              </w:rPr>
              <w:t>perundang-undangan</w:t>
            </w:r>
            <w:r w:rsidRPr="00AF0B71">
              <w:rPr>
                <w:rFonts w:ascii="Footlight MT Light" w:hAnsi="Footlight MT Light"/>
                <w:lang w:val="id-ID"/>
              </w:rPr>
              <w:t>.</w:t>
            </w:r>
          </w:p>
          <w:p w14:paraId="03195FB1" w14:textId="77777777" w:rsidR="00075E49" w:rsidRPr="00AF0B71" w:rsidRDefault="00075E49" w:rsidP="00075E49">
            <w:pPr>
              <w:ind w:hanging="601"/>
              <w:rPr>
                <w:rFonts w:ascii="Footlight MT Light" w:hAnsi="Footlight MT Light"/>
                <w:lang w:val="id-ID"/>
              </w:rPr>
            </w:pPr>
          </w:p>
          <w:p w14:paraId="7F78C3E4" w14:textId="5D3B3AE7" w:rsidR="00075E49" w:rsidRPr="00AF0B71" w:rsidRDefault="00075E49" w:rsidP="008D34DA">
            <w:pPr>
              <w:numPr>
                <w:ilvl w:val="0"/>
                <w:numId w:val="102"/>
              </w:numPr>
              <w:ind w:left="743" w:hanging="743"/>
              <w:rPr>
                <w:rFonts w:ascii="Footlight MT Light" w:hAnsi="Footlight MT Light"/>
                <w:lang w:val="id-ID"/>
              </w:rPr>
            </w:pPr>
            <w:r w:rsidRPr="00AF0B71">
              <w:rPr>
                <w:rFonts w:ascii="Footlight MT Light" w:hAnsi="Footlight MT Light"/>
                <w:lang w:val="id-ID"/>
              </w:rPr>
              <w:t>Penyedia berkewajiban atas biaya sendiri untuk menyediakan kepada setiap Per</w:t>
            </w:r>
            <w:r w:rsidR="004D3057" w:rsidRPr="00AF0B71">
              <w:rPr>
                <w:rFonts w:ascii="Footlight MT Light" w:hAnsi="Footlight MT Light"/>
                <w:lang w:val="id-ID"/>
              </w:rPr>
              <w:t>sonelnya (termasuk Personel Subp</w:t>
            </w:r>
            <w:r w:rsidRPr="00AF0B71">
              <w:rPr>
                <w:rFonts w:ascii="Footlight MT Light" w:hAnsi="Footlight MT Light"/>
                <w:lang w:val="id-ID"/>
              </w:rPr>
              <w:t>enyedia, jika ada) perlengkapan keselamatan kerja yang sesuai dan memadai.</w:t>
            </w:r>
          </w:p>
          <w:p w14:paraId="570003AE" w14:textId="77777777" w:rsidR="00075E49" w:rsidRPr="00AF0B71" w:rsidRDefault="00075E49" w:rsidP="00075E49">
            <w:pPr>
              <w:ind w:hanging="601"/>
              <w:rPr>
                <w:rFonts w:ascii="Footlight MT Light" w:hAnsi="Footlight MT Light"/>
                <w:lang w:val="id-ID"/>
              </w:rPr>
            </w:pPr>
          </w:p>
          <w:p w14:paraId="369A12BD" w14:textId="2C4B3D19" w:rsidR="00075E49" w:rsidRPr="00AF0B71" w:rsidRDefault="00075E49" w:rsidP="008D34DA">
            <w:pPr>
              <w:numPr>
                <w:ilvl w:val="0"/>
                <w:numId w:val="102"/>
              </w:numPr>
              <w:ind w:left="743" w:hanging="743"/>
              <w:rPr>
                <w:rFonts w:ascii="Footlight MT Light" w:hAnsi="Footlight MT Light"/>
                <w:lang w:val="id-ID"/>
              </w:rPr>
            </w:pPr>
            <w:r w:rsidRPr="00AF0B71">
              <w:rPr>
                <w:rFonts w:ascii="Footlight MT Light" w:hAnsi="Footlight MT Light"/>
                <w:lang w:val="id-ID"/>
              </w:rPr>
              <w:t xml:space="preserve">Tanpa mengurangi kewajiban Penyedia untuk melaporkan kecelakaan berdasarkan hukum yang berlaku, Penyedia melaporkan kepada </w:t>
            </w:r>
            <w:r w:rsidR="00EA2A3A" w:rsidRPr="00AF0B71">
              <w:rPr>
                <w:rFonts w:ascii="Footlight MT Light" w:hAnsi="Footlight MT Light" w:cs="Arial"/>
              </w:rPr>
              <w:t xml:space="preserve">Pejabat Penandatangan Kontrak </w:t>
            </w:r>
            <w:r w:rsidRPr="00AF0B71">
              <w:rPr>
                <w:rFonts w:ascii="Footlight MT Light" w:hAnsi="Footlight MT Light"/>
                <w:lang w:val="id-ID"/>
              </w:rPr>
              <w:t>mengenai setiap kecelakaan yang timbul sehubungan dengan pelaksanaan Kontrak ini dalam waktu 24 (dua puluh empat) jam setelah kejadian.</w:t>
            </w:r>
          </w:p>
          <w:p w14:paraId="4FCD9F0C" w14:textId="1E6BC891" w:rsidR="002B0DC8" w:rsidRPr="00AF0B71" w:rsidDel="00DC4273" w:rsidRDefault="002B0DC8" w:rsidP="002459DD">
            <w:pPr>
              <w:tabs>
                <w:tab w:val="left" w:pos="695"/>
              </w:tabs>
              <w:rPr>
                <w:rFonts w:ascii="Footlight MT Light" w:hAnsi="Footlight MT Light"/>
                <w:i/>
                <w:lang w:val="id-ID"/>
              </w:rPr>
            </w:pPr>
          </w:p>
        </w:tc>
      </w:tr>
      <w:tr w:rsidR="00075E49" w:rsidRPr="00AF0B71" w14:paraId="56CC1BF0" w14:textId="77777777" w:rsidTr="002B0DC8">
        <w:tc>
          <w:tcPr>
            <w:tcW w:w="2268" w:type="dxa"/>
          </w:tcPr>
          <w:p w14:paraId="337DDF99" w14:textId="0BBB02D1" w:rsidR="00075E49" w:rsidRPr="00AF0B71" w:rsidRDefault="00075E49" w:rsidP="008D34DA">
            <w:pPr>
              <w:pStyle w:val="Heading2"/>
              <w:numPr>
                <w:ilvl w:val="0"/>
                <w:numId w:val="34"/>
              </w:numPr>
              <w:ind w:left="426" w:right="34" w:hanging="426"/>
              <w:jc w:val="left"/>
              <w:rPr>
                <w:rFonts w:ascii="Footlight MT Light" w:hAnsi="Footlight MT Light"/>
                <w:sz w:val="24"/>
                <w:lang w:val="nl-NL"/>
              </w:rPr>
            </w:pPr>
            <w:bookmarkStart w:id="830" w:name="_Toc519004030"/>
            <w:bookmarkStart w:id="831" w:name="_Toc69480115"/>
            <w:bookmarkStart w:id="832" w:name="_Toc340869923"/>
            <w:bookmarkStart w:id="833" w:name="_Toc410717826"/>
            <w:r w:rsidRPr="00AF0B71">
              <w:rPr>
                <w:rFonts w:ascii="Footlight MT Light" w:hAnsi="Footlight MT Light"/>
                <w:sz w:val="24"/>
                <w:lang w:val="id-ID"/>
              </w:rPr>
              <w:t>Pemeliharaan Lingkungan</w:t>
            </w:r>
            <w:bookmarkEnd w:id="830"/>
            <w:bookmarkEnd w:id="831"/>
            <w:r w:rsidRPr="00AF0B71">
              <w:rPr>
                <w:rFonts w:ascii="Footlight MT Light" w:hAnsi="Footlight MT Light"/>
                <w:sz w:val="24"/>
              </w:rPr>
              <w:t xml:space="preserve"> </w:t>
            </w:r>
            <w:bookmarkEnd w:id="832"/>
            <w:bookmarkEnd w:id="833"/>
          </w:p>
        </w:tc>
        <w:tc>
          <w:tcPr>
            <w:tcW w:w="7196" w:type="dxa"/>
          </w:tcPr>
          <w:p w14:paraId="7EF7BCA1" w14:textId="77777777" w:rsidR="00075E49" w:rsidRPr="00AF0B71" w:rsidRDefault="00075E49" w:rsidP="00075E49">
            <w:pPr>
              <w:ind w:left="34"/>
              <w:rPr>
                <w:rFonts w:ascii="Footlight MT Light" w:hAnsi="Footlight MT Light"/>
                <w:lang w:val="id-ID"/>
              </w:rPr>
            </w:pPr>
            <w:r w:rsidRPr="00AF0B71">
              <w:rPr>
                <w:rFonts w:ascii="Footlight MT Light" w:hAnsi="Footlight MT Light"/>
                <w:lang w:val="id-ID"/>
              </w:rPr>
              <w:t>Penyedia berkewajiban mengambil langkah-langkah yang memadai untuk melindungi lingkungan baik di dalam maupun di luar tempat kerja dan membatasi gangguan lingkungan terhadap pihak lain dan harta bendanya sehubungan dengan pelaksanaan Kontrak ini.</w:t>
            </w:r>
          </w:p>
          <w:p w14:paraId="010C7AB5" w14:textId="77777777" w:rsidR="00075E49" w:rsidRPr="00AF0B71" w:rsidRDefault="00075E49" w:rsidP="00075E49">
            <w:pPr>
              <w:contextualSpacing/>
              <w:rPr>
                <w:rFonts w:ascii="Footlight MT Light" w:hAnsi="Footlight MT Light"/>
                <w:lang w:val="nl-NL"/>
              </w:rPr>
            </w:pPr>
          </w:p>
        </w:tc>
      </w:tr>
      <w:tr w:rsidR="00075E49" w:rsidRPr="00AF0B71" w14:paraId="62C1593A" w14:textId="77777777" w:rsidTr="002B0DC8">
        <w:tc>
          <w:tcPr>
            <w:tcW w:w="2268" w:type="dxa"/>
          </w:tcPr>
          <w:p w14:paraId="6F58AA24" w14:textId="0B23DF9A" w:rsidR="00075E49" w:rsidRPr="00AF0B71" w:rsidRDefault="00075E49" w:rsidP="008D34DA">
            <w:pPr>
              <w:pStyle w:val="Heading2"/>
              <w:numPr>
                <w:ilvl w:val="0"/>
                <w:numId w:val="34"/>
              </w:numPr>
              <w:ind w:left="426" w:right="34" w:hanging="426"/>
              <w:jc w:val="left"/>
              <w:rPr>
                <w:rFonts w:ascii="Footlight MT Light" w:hAnsi="Footlight MT Light"/>
                <w:sz w:val="24"/>
                <w:lang w:val="nl-NL"/>
              </w:rPr>
            </w:pPr>
            <w:bookmarkStart w:id="834" w:name="_Toc340869924"/>
            <w:bookmarkStart w:id="835" w:name="_Toc410717827"/>
            <w:bookmarkStart w:id="836" w:name="_Toc519004031"/>
            <w:bookmarkStart w:id="837" w:name="_Toc69480116"/>
            <w:r w:rsidRPr="00AF0B71">
              <w:rPr>
                <w:rFonts w:ascii="Footlight MT Light" w:hAnsi="Footlight MT Light"/>
                <w:sz w:val="24"/>
                <w:lang w:val="id-ID"/>
              </w:rPr>
              <w:t>Asuransi</w:t>
            </w:r>
            <w:bookmarkEnd w:id="834"/>
            <w:bookmarkEnd w:id="835"/>
            <w:r w:rsidRPr="00AF0B71">
              <w:rPr>
                <w:rFonts w:ascii="Footlight MT Light" w:hAnsi="Footlight MT Light"/>
                <w:sz w:val="24"/>
                <w:lang w:val="id-ID"/>
              </w:rPr>
              <w:t xml:space="preserve"> Khusus dan Pihak Ketiga</w:t>
            </w:r>
            <w:bookmarkEnd w:id="836"/>
            <w:bookmarkEnd w:id="837"/>
            <w:r w:rsidRPr="00AF0B71">
              <w:rPr>
                <w:rFonts w:ascii="Footlight MT Light" w:hAnsi="Footlight MT Light"/>
                <w:sz w:val="24"/>
                <w:lang w:val="id-ID"/>
              </w:rPr>
              <w:t xml:space="preserve"> </w:t>
            </w:r>
          </w:p>
          <w:p w14:paraId="37841838" w14:textId="77777777" w:rsidR="00075E49" w:rsidRPr="00AF0B71" w:rsidRDefault="00075E49" w:rsidP="00075E49">
            <w:pPr>
              <w:pStyle w:val="Heading2"/>
              <w:ind w:left="426" w:right="34"/>
              <w:jc w:val="left"/>
              <w:rPr>
                <w:rFonts w:ascii="Footlight MT Light" w:hAnsi="Footlight MT Light"/>
                <w:i/>
                <w:sz w:val="24"/>
                <w:lang w:val="nl-NL"/>
              </w:rPr>
            </w:pPr>
          </w:p>
        </w:tc>
        <w:tc>
          <w:tcPr>
            <w:tcW w:w="7196" w:type="dxa"/>
          </w:tcPr>
          <w:p w14:paraId="61A200F9" w14:textId="77777777" w:rsidR="00075E49" w:rsidRPr="00AF0B71" w:rsidRDefault="00075E49" w:rsidP="008D34DA">
            <w:pPr>
              <w:numPr>
                <w:ilvl w:val="3"/>
                <w:numId w:val="103"/>
              </w:numPr>
              <w:tabs>
                <w:tab w:val="clear" w:pos="766"/>
              </w:tabs>
              <w:ind w:left="743" w:hanging="709"/>
              <w:rPr>
                <w:rFonts w:ascii="Footlight MT Light" w:hAnsi="Footlight MT Light"/>
                <w:lang w:val="id-ID"/>
              </w:rPr>
            </w:pPr>
            <w:r w:rsidRPr="00AF0B71">
              <w:rPr>
                <w:rFonts w:ascii="Footlight MT Light" w:hAnsi="Footlight MT Light"/>
                <w:lang w:val="id-ID"/>
              </w:rPr>
              <w:t>Apabila dipersyaratkan dalam SSKK, Penyedia wajib menyediakan asuransi sejak SPP sampai dengan tanggal selesainya pekerjaan untuk:</w:t>
            </w:r>
          </w:p>
          <w:p w14:paraId="1F0C2820" w14:textId="22C86355" w:rsidR="00075E49" w:rsidRPr="00AF0B71" w:rsidRDefault="00075E49" w:rsidP="008D34DA">
            <w:pPr>
              <w:numPr>
                <w:ilvl w:val="4"/>
                <w:numId w:val="97"/>
              </w:numPr>
              <w:tabs>
                <w:tab w:val="clear" w:pos="984"/>
              </w:tabs>
              <w:ind w:left="1168" w:hanging="425"/>
              <w:rPr>
                <w:rFonts w:ascii="Footlight MT Light" w:hAnsi="Footlight MT Light"/>
                <w:lang w:val="id-ID"/>
              </w:rPr>
            </w:pPr>
            <w:r w:rsidRPr="00AF0B71">
              <w:rPr>
                <w:rFonts w:ascii="Footlight MT Light" w:hAnsi="Footlight MT Light"/>
                <w:lang w:val="id-ID"/>
              </w:rPr>
              <w:t>semua barang dan peralatan yang mempunyai risiko tinggi terjadinya kecelakaan, pelaksanaan pekerjaan, serta pekerja untuk pelaksanaan pekerjaan, atas segala risiko terhadap kecelakaan, kerusakan, kehilangan, serta risiko lain yang tidak dapat diduga; dan</w:t>
            </w:r>
            <w:r w:rsidR="00CA0AE8" w:rsidRPr="00AF0B71">
              <w:rPr>
                <w:rFonts w:ascii="Footlight MT Light" w:hAnsi="Footlight MT Light"/>
                <w:lang w:val="en-ID"/>
              </w:rPr>
              <w:t xml:space="preserve">  </w:t>
            </w:r>
          </w:p>
          <w:p w14:paraId="306C1B08" w14:textId="77777777" w:rsidR="00075E49" w:rsidRPr="00AF0B71" w:rsidRDefault="00075E49" w:rsidP="008D34DA">
            <w:pPr>
              <w:numPr>
                <w:ilvl w:val="4"/>
                <w:numId w:val="97"/>
              </w:numPr>
              <w:tabs>
                <w:tab w:val="clear" w:pos="984"/>
              </w:tabs>
              <w:ind w:left="1168" w:hanging="425"/>
              <w:rPr>
                <w:rFonts w:ascii="Footlight MT Light" w:hAnsi="Footlight MT Light"/>
                <w:lang w:val="id-ID"/>
              </w:rPr>
            </w:pPr>
            <w:r w:rsidRPr="00AF0B71">
              <w:rPr>
                <w:rFonts w:ascii="Footlight MT Light" w:hAnsi="Footlight MT Light"/>
                <w:lang w:val="id-ID"/>
              </w:rPr>
              <w:t>pihak lain sebagai akibat kecelakaan di tempat kerjanya.</w:t>
            </w:r>
          </w:p>
          <w:p w14:paraId="3E55DFB8" w14:textId="77777777" w:rsidR="00075E49" w:rsidRPr="00AF0B71" w:rsidRDefault="00075E49" w:rsidP="00075E49">
            <w:pPr>
              <w:ind w:left="601"/>
              <w:rPr>
                <w:rFonts w:ascii="Footlight MT Light" w:hAnsi="Footlight MT Light"/>
                <w:lang w:val="id-ID"/>
              </w:rPr>
            </w:pPr>
          </w:p>
          <w:p w14:paraId="7F745933" w14:textId="77777777" w:rsidR="00075E49" w:rsidRPr="00AF0B71" w:rsidRDefault="00075E49" w:rsidP="008D34DA">
            <w:pPr>
              <w:numPr>
                <w:ilvl w:val="3"/>
                <w:numId w:val="103"/>
              </w:numPr>
              <w:tabs>
                <w:tab w:val="clear" w:pos="766"/>
              </w:tabs>
              <w:ind w:left="743" w:hanging="709"/>
              <w:rPr>
                <w:rFonts w:ascii="Footlight MT Light" w:hAnsi="Footlight MT Light"/>
                <w:lang w:val="id-ID"/>
              </w:rPr>
            </w:pPr>
            <w:r w:rsidRPr="00AF0B71">
              <w:rPr>
                <w:rFonts w:ascii="Footlight MT Light" w:hAnsi="Footlight MT Light"/>
                <w:lang w:val="id-ID"/>
              </w:rPr>
              <w:t>Besarnya asuransi sudah diperhitungkan dalam penawaran dan termasuk dalam nilai kontrak.</w:t>
            </w:r>
          </w:p>
          <w:p w14:paraId="2D8F050C" w14:textId="77777777" w:rsidR="00814ADA" w:rsidRPr="00AF0B71" w:rsidRDefault="00814ADA" w:rsidP="00075E49">
            <w:pPr>
              <w:contextualSpacing/>
              <w:rPr>
                <w:rFonts w:ascii="Footlight MT Light" w:hAnsi="Footlight MT Light"/>
                <w:lang w:val="nl-NL"/>
              </w:rPr>
            </w:pPr>
          </w:p>
        </w:tc>
      </w:tr>
      <w:tr w:rsidR="00075E49" w:rsidRPr="009A4AE3" w14:paraId="42A3DE71" w14:textId="77777777" w:rsidTr="002B0DC8">
        <w:tc>
          <w:tcPr>
            <w:tcW w:w="2268" w:type="dxa"/>
          </w:tcPr>
          <w:p w14:paraId="10A3FA9C" w14:textId="77777777" w:rsidR="00CA0AE8" w:rsidRPr="00AF0B71" w:rsidRDefault="00075E49" w:rsidP="00A57EB0">
            <w:pPr>
              <w:pStyle w:val="Heading2"/>
              <w:numPr>
                <w:ilvl w:val="0"/>
                <w:numId w:val="34"/>
              </w:numPr>
              <w:ind w:left="426" w:right="34" w:hanging="426"/>
              <w:jc w:val="left"/>
              <w:rPr>
                <w:rFonts w:ascii="Footlight MT Light" w:hAnsi="Footlight MT Light" w:cs="Arial"/>
                <w:strike/>
                <w:lang w:val="id-ID"/>
              </w:rPr>
            </w:pPr>
            <w:bookmarkStart w:id="838" w:name="_Toc280170185"/>
            <w:bookmarkStart w:id="839" w:name="_Toc280827060"/>
            <w:bookmarkStart w:id="840" w:name="_Toc281290535"/>
            <w:bookmarkStart w:id="841" w:name="_Toc283710276"/>
            <w:bookmarkStart w:id="842" w:name="_Toc283710667"/>
            <w:bookmarkStart w:id="843" w:name="_Toc290370679"/>
            <w:bookmarkStart w:id="844" w:name="_Toc340869926"/>
            <w:bookmarkStart w:id="845" w:name="_Toc410717829"/>
            <w:bookmarkStart w:id="846" w:name="_Toc519004032"/>
            <w:bookmarkStart w:id="847" w:name="_Toc69480117"/>
            <w:r w:rsidRPr="00AF0B71">
              <w:rPr>
                <w:rFonts w:ascii="Footlight MT Light" w:hAnsi="Footlight MT Light"/>
                <w:sz w:val="24"/>
                <w:lang w:val="nl-NL"/>
              </w:rPr>
              <w:t xml:space="preserve">Tindakan Penyedia yang mensyaratkan Persetujuan </w:t>
            </w:r>
            <w:bookmarkEnd w:id="838"/>
            <w:bookmarkEnd w:id="839"/>
            <w:bookmarkEnd w:id="840"/>
            <w:bookmarkEnd w:id="841"/>
            <w:bookmarkEnd w:id="842"/>
            <w:bookmarkEnd w:id="843"/>
            <w:bookmarkEnd w:id="844"/>
            <w:bookmarkEnd w:id="845"/>
            <w:bookmarkEnd w:id="846"/>
            <w:r w:rsidR="000527A1" w:rsidRPr="00AF0B71">
              <w:rPr>
                <w:rFonts w:ascii="Footlight MT Light" w:hAnsi="Footlight MT Light" w:cs="Arial"/>
                <w:sz w:val="24"/>
              </w:rPr>
              <w:t>Pejabat Penandatangan Kontrak</w:t>
            </w:r>
            <w:bookmarkEnd w:id="847"/>
            <w:r w:rsidR="000527A1" w:rsidRPr="00AF0B71">
              <w:rPr>
                <w:rFonts w:ascii="Footlight MT Light" w:hAnsi="Footlight MT Light" w:cs="Arial"/>
                <w:sz w:val="24"/>
              </w:rPr>
              <w:t xml:space="preserve"> </w:t>
            </w:r>
          </w:p>
          <w:p w14:paraId="2E88E4EE" w14:textId="3848C16E" w:rsidR="00AF0B71" w:rsidRPr="00AF0B71" w:rsidRDefault="00AF0B71" w:rsidP="00AF0B71"/>
        </w:tc>
        <w:tc>
          <w:tcPr>
            <w:tcW w:w="7196" w:type="dxa"/>
          </w:tcPr>
          <w:p w14:paraId="54C356A7" w14:textId="5D73A333" w:rsidR="00075E49" w:rsidRPr="001C5CC8" w:rsidRDefault="00075E49" w:rsidP="00075E49">
            <w:pPr>
              <w:contextualSpacing/>
              <w:rPr>
                <w:rFonts w:ascii="Footlight MT Light" w:hAnsi="Footlight MT Light"/>
                <w:lang w:val="nl-NL"/>
              </w:rPr>
            </w:pPr>
            <w:r w:rsidRPr="001C5CC8">
              <w:rPr>
                <w:rFonts w:ascii="Footlight MT Light" w:hAnsi="Footlight MT Light"/>
                <w:lang w:val="nl-NL"/>
              </w:rPr>
              <w:t xml:space="preserve">Penyedia berkewajiban untuk mendapatkan lebih dahulu persetujuan tertulis </w:t>
            </w:r>
            <w:r w:rsidR="00EA2A3A" w:rsidRPr="001C5CC8">
              <w:rPr>
                <w:rFonts w:ascii="Footlight MT Light" w:hAnsi="Footlight MT Light" w:cs="Arial"/>
              </w:rPr>
              <w:t xml:space="preserve">Pejabat Penandatangan Kontrak </w:t>
            </w:r>
            <w:r w:rsidR="007F24E3" w:rsidRPr="001C5CC8">
              <w:rPr>
                <w:rFonts w:ascii="Footlight MT Light" w:hAnsi="Footlight MT Light"/>
                <w:lang w:val="nl-NL"/>
              </w:rPr>
              <w:t>kontrak</w:t>
            </w:r>
            <w:r w:rsidR="0082114C" w:rsidRPr="001C5CC8">
              <w:rPr>
                <w:rFonts w:ascii="Footlight MT Light" w:hAnsi="Footlight MT Light"/>
                <w:lang w:val="nl-NL"/>
              </w:rPr>
              <w:t xml:space="preserve"> </w:t>
            </w:r>
            <w:r w:rsidRPr="001C5CC8">
              <w:rPr>
                <w:rFonts w:ascii="Footlight MT Light" w:hAnsi="Footlight MT Light"/>
                <w:lang w:val="nl-NL"/>
              </w:rPr>
              <w:t>sebelum melakukan tindakan-tindakan berikut:</w:t>
            </w:r>
          </w:p>
          <w:p w14:paraId="64E0167D" w14:textId="6E37A3A3" w:rsidR="00075E49" w:rsidRPr="001C5CC8" w:rsidRDefault="00075E49" w:rsidP="008D34DA">
            <w:pPr>
              <w:numPr>
                <w:ilvl w:val="1"/>
                <w:numId w:val="92"/>
              </w:numPr>
              <w:ind w:left="465" w:hanging="465"/>
              <w:contextualSpacing/>
              <w:rPr>
                <w:rFonts w:ascii="Footlight MT Light" w:hAnsi="Footlight MT Light"/>
                <w:lang w:val="nl-NL"/>
              </w:rPr>
            </w:pPr>
            <w:r w:rsidRPr="001C5CC8">
              <w:rPr>
                <w:rFonts w:ascii="Footlight MT Light" w:hAnsi="Footlight MT Light"/>
                <w:lang w:val="nl-NL"/>
              </w:rPr>
              <w:t>mensubkontrakkan sebagian pengadaan Barang;</w:t>
            </w:r>
            <w:r w:rsidR="004A12C3" w:rsidRPr="001C5CC8">
              <w:rPr>
                <w:rFonts w:ascii="Footlight MT Light" w:hAnsi="Footlight MT Light"/>
                <w:lang w:val="nl-NL"/>
              </w:rPr>
              <w:t xml:space="preserve"> dan/atau</w:t>
            </w:r>
          </w:p>
          <w:p w14:paraId="03CBA0BE" w14:textId="77D18485" w:rsidR="00075E49" w:rsidRPr="001C5CC8" w:rsidRDefault="00075E49" w:rsidP="008D34DA">
            <w:pPr>
              <w:numPr>
                <w:ilvl w:val="1"/>
                <w:numId w:val="92"/>
              </w:numPr>
              <w:ind w:left="465" w:hanging="465"/>
              <w:contextualSpacing/>
              <w:rPr>
                <w:rFonts w:ascii="Footlight MT Light" w:hAnsi="Footlight MT Light"/>
                <w:lang w:val="nl-NL"/>
              </w:rPr>
            </w:pPr>
            <w:r w:rsidRPr="001C5CC8">
              <w:rPr>
                <w:rFonts w:ascii="Footlight MT Light" w:hAnsi="Footlight MT Light"/>
                <w:lang w:val="nl-NL"/>
              </w:rPr>
              <w:t>tindakan lain yang diatur dalam SSKK.</w:t>
            </w:r>
            <w:r w:rsidR="00CA0AE8" w:rsidRPr="001C5CC8">
              <w:rPr>
                <w:rFonts w:ascii="Footlight MT Light" w:hAnsi="Footlight MT Light"/>
                <w:lang w:val="nl-NL"/>
              </w:rPr>
              <w:t xml:space="preserve"> </w:t>
            </w:r>
          </w:p>
          <w:p w14:paraId="35E238A5" w14:textId="77777777" w:rsidR="00075E49" w:rsidRPr="001C5CC8" w:rsidRDefault="00075E49" w:rsidP="00075E49">
            <w:pPr>
              <w:contextualSpacing/>
              <w:rPr>
                <w:rFonts w:ascii="Footlight MT Light" w:hAnsi="Footlight MT Light"/>
              </w:rPr>
            </w:pPr>
          </w:p>
        </w:tc>
      </w:tr>
      <w:tr w:rsidR="00075E49" w:rsidRPr="009A4AE3" w14:paraId="1BF034C9" w14:textId="77777777" w:rsidTr="002B0DC8">
        <w:trPr>
          <w:trHeight w:val="3046"/>
        </w:trPr>
        <w:tc>
          <w:tcPr>
            <w:tcW w:w="2268" w:type="dxa"/>
          </w:tcPr>
          <w:p w14:paraId="2399805A" w14:textId="3EBA373B"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848" w:name="_Toc519004033"/>
            <w:bookmarkStart w:id="849" w:name="_Toc69480118"/>
            <w:bookmarkStart w:id="850" w:name="_Toc280170186"/>
            <w:bookmarkStart w:id="851" w:name="_Toc280827061"/>
            <w:bookmarkStart w:id="852" w:name="_Toc281290536"/>
            <w:bookmarkStart w:id="853" w:name="_Toc283710277"/>
            <w:bookmarkStart w:id="854" w:name="_Toc283710668"/>
            <w:bookmarkStart w:id="855" w:name="_Toc290370680"/>
            <w:bookmarkStart w:id="856" w:name="_Toc340869927"/>
            <w:bookmarkStart w:id="857" w:name="_Toc410717830"/>
            <w:r w:rsidRPr="009A4AE3">
              <w:rPr>
                <w:rFonts w:ascii="Footlight MT Light" w:hAnsi="Footlight MT Light"/>
                <w:sz w:val="24"/>
                <w:lang w:val="id-ID"/>
              </w:rPr>
              <w:lastRenderedPageBreak/>
              <w:t>Kerjasama Penyedia</w:t>
            </w:r>
            <w:r w:rsidR="004D3057">
              <w:rPr>
                <w:rFonts w:ascii="Footlight MT Light" w:hAnsi="Footlight MT Light"/>
                <w:sz w:val="24"/>
                <w:lang w:val="id-ID"/>
              </w:rPr>
              <w:t xml:space="preserve"> dengan Usaha Kecil Sebagai Subp</w:t>
            </w:r>
            <w:r w:rsidRPr="009A4AE3">
              <w:rPr>
                <w:rFonts w:ascii="Footlight MT Light" w:hAnsi="Footlight MT Light"/>
                <w:sz w:val="24"/>
                <w:lang w:val="id-ID"/>
              </w:rPr>
              <w:t>enyedia</w:t>
            </w:r>
            <w:bookmarkEnd w:id="848"/>
            <w:bookmarkEnd w:id="849"/>
            <w:r w:rsidRPr="009A4AE3">
              <w:rPr>
                <w:rFonts w:ascii="Footlight MT Light" w:hAnsi="Footlight MT Light"/>
                <w:sz w:val="24"/>
                <w:lang w:val="sv-SE"/>
              </w:rPr>
              <w:t xml:space="preserve"> </w:t>
            </w:r>
            <w:bookmarkEnd w:id="850"/>
            <w:bookmarkEnd w:id="851"/>
            <w:bookmarkEnd w:id="852"/>
            <w:bookmarkEnd w:id="853"/>
            <w:bookmarkEnd w:id="854"/>
            <w:bookmarkEnd w:id="855"/>
            <w:bookmarkEnd w:id="856"/>
            <w:bookmarkEnd w:id="857"/>
          </w:p>
          <w:p w14:paraId="52DDB45E" w14:textId="77777777" w:rsidR="00075E49" w:rsidRPr="009A4AE3" w:rsidRDefault="00075E49" w:rsidP="00075E49">
            <w:pPr>
              <w:tabs>
                <w:tab w:val="left" w:pos="426"/>
              </w:tabs>
              <w:ind w:left="426" w:hanging="426"/>
              <w:rPr>
                <w:rFonts w:ascii="Footlight MT Light" w:hAnsi="Footlight MT Light"/>
                <w:lang w:val="id-ID"/>
              </w:rPr>
            </w:pPr>
          </w:p>
        </w:tc>
        <w:tc>
          <w:tcPr>
            <w:tcW w:w="7196" w:type="dxa"/>
          </w:tcPr>
          <w:p w14:paraId="2874EF03" w14:textId="08E599FE" w:rsidR="00672811" w:rsidRPr="001C5CC8" w:rsidRDefault="00672811" w:rsidP="009F34D0">
            <w:pPr>
              <w:numPr>
                <w:ilvl w:val="0"/>
                <w:numId w:val="168"/>
              </w:numPr>
              <w:ind w:hanging="686"/>
              <w:contextualSpacing/>
              <w:rPr>
                <w:rFonts w:ascii="Footlight MT Light" w:hAnsi="Footlight MT Light"/>
                <w:lang w:val="sv-SE"/>
              </w:rPr>
            </w:pPr>
            <w:r w:rsidRPr="001C5CC8">
              <w:rPr>
                <w:rFonts w:ascii="Footlight MT Light" w:hAnsi="Footlight MT Light"/>
                <w:lang w:val="id-ID"/>
              </w:rPr>
              <w:t xml:space="preserve">Penyedia </w:t>
            </w:r>
            <w:r w:rsidRPr="001C5CC8">
              <w:rPr>
                <w:rFonts w:ascii="Footlight MT Light" w:hAnsi="Footlight MT Light"/>
                <w:lang w:val="en-ID"/>
              </w:rPr>
              <w:t xml:space="preserve">dapat </w:t>
            </w:r>
            <w:r w:rsidRPr="001C5CC8">
              <w:rPr>
                <w:rFonts w:ascii="Footlight MT Light" w:hAnsi="Footlight MT Light"/>
                <w:lang w:val="id-ID"/>
              </w:rPr>
              <w:t>bekerjasama dengan usaha kecil</w:t>
            </w:r>
            <w:r w:rsidR="004D3057" w:rsidRPr="001C5CC8">
              <w:rPr>
                <w:rFonts w:ascii="Footlight MT Light" w:hAnsi="Footlight MT Light"/>
                <w:lang w:val="id-ID"/>
              </w:rPr>
              <w:t>/koperasi</w:t>
            </w:r>
            <w:r w:rsidRPr="001C5CC8">
              <w:rPr>
                <w:rFonts w:ascii="Footlight MT Light" w:hAnsi="Footlight MT Light"/>
                <w:lang w:val="sv-SE"/>
              </w:rPr>
              <w:t xml:space="preserve"> dengan mensubkontrakkan sebagian pekerjaan yang bukan pekerjaan utama.</w:t>
            </w:r>
          </w:p>
          <w:p w14:paraId="5E7102D2" w14:textId="77777777" w:rsidR="00672811" w:rsidRPr="001C5CC8" w:rsidRDefault="00672811" w:rsidP="00672811">
            <w:pPr>
              <w:ind w:left="720"/>
              <w:contextualSpacing/>
              <w:rPr>
                <w:rFonts w:ascii="Footlight MT Light" w:hAnsi="Footlight MT Light"/>
                <w:lang w:val="sv-SE"/>
              </w:rPr>
            </w:pPr>
          </w:p>
          <w:p w14:paraId="0825FE61" w14:textId="0EE27E88" w:rsidR="00672811" w:rsidRPr="001C5CC8" w:rsidRDefault="00672811" w:rsidP="009F34D0">
            <w:pPr>
              <w:numPr>
                <w:ilvl w:val="0"/>
                <w:numId w:val="168"/>
              </w:numPr>
              <w:ind w:hanging="686"/>
              <w:contextualSpacing/>
              <w:rPr>
                <w:rFonts w:ascii="Footlight MT Light" w:hAnsi="Footlight MT Light"/>
                <w:lang w:val="sv-SE"/>
              </w:rPr>
            </w:pPr>
            <w:r w:rsidRPr="001C5CC8">
              <w:rPr>
                <w:rFonts w:ascii="Footlight MT Light" w:hAnsi="Footlight MT Light"/>
                <w:lang w:val="sv-SE"/>
              </w:rPr>
              <w:t>Bagian Pekerjaan yang wajib disubkontrakan oleh Penyedia kepada usaha kecil</w:t>
            </w:r>
            <w:r w:rsidR="004D3057" w:rsidRPr="001C5CC8">
              <w:rPr>
                <w:rFonts w:ascii="Footlight MT Light" w:hAnsi="Footlight MT Light"/>
                <w:lang w:val="sv-SE"/>
              </w:rPr>
              <w:t>/koperasi</w:t>
            </w:r>
            <w:r w:rsidRPr="001C5CC8">
              <w:rPr>
                <w:rFonts w:ascii="Footlight MT Light" w:hAnsi="Footlight MT Light"/>
                <w:lang w:val="sv-SE"/>
              </w:rPr>
              <w:t xml:space="preserve"> sebagai </w:t>
            </w:r>
            <w:r w:rsidR="004D3057" w:rsidRPr="001C5CC8">
              <w:rPr>
                <w:rFonts w:ascii="Footlight MT Light" w:hAnsi="Footlight MT Light"/>
                <w:lang w:val="sv-SE"/>
              </w:rPr>
              <w:t>Subp</w:t>
            </w:r>
            <w:r w:rsidRPr="001C5CC8">
              <w:rPr>
                <w:rFonts w:ascii="Footlight MT Light" w:hAnsi="Footlight MT Light"/>
                <w:lang w:val="sv-SE"/>
              </w:rPr>
              <w:t>enyedia  diatur di dalam SSKK</w:t>
            </w:r>
            <w:r w:rsidR="006E6C46" w:rsidRPr="001C5CC8">
              <w:rPr>
                <w:rFonts w:ascii="Footlight MT Light" w:hAnsi="Footlight MT Light"/>
                <w:lang w:val="sv-SE"/>
              </w:rPr>
              <w:t>.</w:t>
            </w:r>
          </w:p>
          <w:p w14:paraId="7D2F854B" w14:textId="0EAE5196" w:rsidR="00075E49" w:rsidRPr="001C5CC8" w:rsidRDefault="00075E49" w:rsidP="00075E49">
            <w:pPr>
              <w:rPr>
                <w:rFonts w:ascii="Footlight MT Light" w:hAnsi="Footlight MT Light"/>
                <w:lang w:val="id-ID"/>
              </w:rPr>
            </w:pPr>
          </w:p>
          <w:p w14:paraId="231997D1" w14:textId="0FB212D4" w:rsidR="00075E49" w:rsidRPr="001C5CC8" w:rsidRDefault="00075E49" w:rsidP="009F34D0">
            <w:pPr>
              <w:numPr>
                <w:ilvl w:val="0"/>
                <w:numId w:val="168"/>
              </w:numPr>
              <w:ind w:hanging="686"/>
              <w:contextualSpacing/>
              <w:rPr>
                <w:rFonts w:ascii="Footlight MT Light" w:hAnsi="Footlight MT Light"/>
                <w:lang w:val="sv-SE"/>
              </w:rPr>
            </w:pPr>
            <w:r w:rsidRPr="001C5CC8">
              <w:rPr>
                <w:rFonts w:ascii="Footlight MT Light" w:hAnsi="Footlight MT Light"/>
                <w:lang w:val="id-ID"/>
              </w:rPr>
              <w:t>Dalam kerjasama di</w:t>
            </w:r>
            <w:r w:rsidR="008332F3" w:rsidRPr="001C5CC8">
              <w:rPr>
                <w:rFonts w:ascii="Footlight MT Light" w:hAnsi="Footlight MT Light"/>
              </w:rPr>
              <w:t xml:space="preserve"> </w:t>
            </w:r>
            <w:r w:rsidRPr="001C5CC8">
              <w:rPr>
                <w:rFonts w:ascii="Footlight MT Light" w:hAnsi="Footlight MT Light"/>
                <w:lang w:val="id-ID"/>
              </w:rPr>
              <w:t>atas, Penyedia bertangung jawab penuh atas keseluruhan pekerjaan tersebut.</w:t>
            </w:r>
          </w:p>
          <w:p w14:paraId="66030531" w14:textId="77777777" w:rsidR="00075E49" w:rsidRPr="001C5CC8" w:rsidRDefault="00075E49" w:rsidP="00075E49">
            <w:pPr>
              <w:rPr>
                <w:rFonts w:ascii="Footlight MT Light" w:hAnsi="Footlight MT Light"/>
                <w:sz w:val="20"/>
              </w:rPr>
            </w:pPr>
          </w:p>
          <w:p w14:paraId="7FB9F4C5" w14:textId="70420998" w:rsidR="00075E49" w:rsidRPr="001C5CC8" w:rsidRDefault="005B3CC7" w:rsidP="009F34D0">
            <w:pPr>
              <w:numPr>
                <w:ilvl w:val="0"/>
                <w:numId w:val="168"/>
              </w:numPr>
              <w:ind w:hanging="686"/>
              <w:contextualSpacing/>
              <w:rPr>
                <w:rFonts w:ascii="Footlight MT Light" w:hAnsi="Footlight MT Light"/>
                <w:lang w:val="sv-SE"/>
              </w:rPr>
            </w:pPr>
            <w:r w:rsidRPr="001C5CC8">
              <w:rPr>
                <w:rFonts w:ascii="Footlight MT Light" w:hAnsi="Footlight MT Light"/>
                <w:lang w:val="en-ID"/>
              </w:rPr>
              <w:t xml:space="preserve">Penyedia </w:t>
            </w:r>
            <w:r w:rsidRPr="001C5CC8">
              <w:rPr>
                <w:rFonts w:ascii="Footlight MT Light" w:hAnsi="Footlight MT Light"/>
                <w:lang w:val="id-ID"/>
              </w:rPr>
              <w:t>m</w:t>
            </w:r>
            <w:r w:rsidR="00075E49" w:rsidRPr="001C5CC8">
              <w:rPr>
                <w:rFonts w:ascii="Footlight MT Light" w:hAnsi="Footlight MT Light"/>
                <w:lang w:val="id-ID"/>
              </w:rPr>
              <w:t>embuat laporan pelaksanaan</w:t>
            </w:r>
            <w:r w:rsidRPr="001C5CC8">
              <w:rPr>
                <w:rFonts w:ascii="Footlight MT Light" w:hAnsi="Footlight MT Light"/>
                <w:lang w:val="en-ID"/>
              </w:rPr>
              <w:t xml:space="preserve"> subkontrak</w:t>
            </w:r>
            <w:r w:rsidR="00075E49" w:rsidRPr="001C5CC8">
              <w:rPr>
                <w:rFonts w:ascii="Footlight MT Light" w:hAnsi="Footlight MT Light"/>
                <w:lang w:val="id-ID"/>
              </w:rPr>
              <w:t>.</w:t>
            </w:r>
          </w:p>
        </w:tc>
      </w:tr>
      <w:tr w:rsidR="00075E49" w:rsidRPr="009A4AE3" w14:paraId="7848F72D" w14:textId="77777777" w:rsidTr="002B0DC8">
        <w:trPr>
          <w:trHeight w:val="561"/>
        </w:trPr>
        <w:tc>
          <w:tcPr>
            <w:tcW w:w="2268" w:type="dxa"/>
          </w:tcPr>
          <w:p w14:paraId="7C80E5D9" w14:textId="62D83D3C" w:rsidR="002212B2" w:rsidRPr="00AF0B71" w:rsidRDefault="002212B2" w:rsidP="008D34DA">
            <w:pPr>
              <w:pStyle w:val="Heading2"/>
              <w:numPr>
                <w:ilvl w:val="0"/>
                <w:numId w:val="34"/>
              </w:numPr>
              <w:ind w:left="426" w:hanging="426"/>
              <w:jc w:val="left"/>
              <w:rPr>
                <w:rFonts w:ascii="Footlight MT Light" w:hAnsi="Footlight MT Light"/>
                <w:sz w:val="24"/>
                <w:lang w:val="en-ID"/>
              </w:rPr>
            </w:pPr>
            <w:bookmarkStart w:id="858" w:name="_Toc69480119"/>
            <w:r w:rsidRPr="00AF0B71">
              <w:rPr>
                <w:rFonts w:ascii="Footlight MT Light" w:hAnsi="Footlight MT Light"/>
                <w:sz w:val="24"/>
                <w:lang w:val="en-ID"/>
              </w:rPr>
              <w:t>Penggunaan lokasi kerja</w:t>
            </w:r>
            <w:bookmarkEnd w:id="858"/>
          </w:p>
          <w:p w14:paraId="721F97B1" w14:textId="410B6001" w:rsidR="009B0A58" w:rsidRPr="00AF0B71" w:rsidRDefault="009B0A58" w:rsidP="009B0A58">
            <w:pPr>
              <w:ind w:left="426"/>
              <w:rPr>
                <w:rFonts w:ascii="Footlight MT Light" w:hAnsi="Footlight MT Light"/>
                <w:b/>
                <w:lang w:val="en-ID"/>
              </w:rPr>
            </w:pPr>
            <w:r w:rsidRPr="00AF0B71">
              <w:rPr>
                <w:rFonts w:ascii="Footlight MT Light" w:hAnsi="Footlight MT Light"/>
                <w:b/>
                <w:lang w:val="en-ID"/>
              </w:rPr>
              <w:t>(apabila ada)</w:t>
            </w:r>
          </w:p>
          <w:p w14:paraId="6925C960" w14:textId="0BC2972C" w:rsidR="002212B2" w:rsidRPr="00AF0B71" w:rsidRDefault="002212B2" w:rsidP="002212B2">
            <w:pPr>
              <w:pStyle w:val="Heading2"/>
              <w:ind w:left="426"/>
              <w:jc w:val="left"/>
              <w:rPr>
                <w:rFonts w:ascii="Footlight MT Light" w:hAnsi="Footlight MT Light"/>
                <w:sz w:val="24"/>
                <w:lang w:val="en-ID"/>
              </w:rPr>
            </w:pPr>
          </w:p>
        </w:tc>
        <w:tc>
          <w:tcPr>
            <w:tcW w:w="7196" w:type="dxa"/>
          </w:tcPr>
          <w:p w14:paraId="69AB5737" w14:textId="7DD1FA73" w:rsidR="00075E49" w:rsidRPr="001C5CC8" w:rsidRDefault="00075E49" w:rsidP="00075E49">
            <w:pPr>
              <w:ind w:left="34" w:right="34"/>
              <w:rPr>
                <w:rFonts w:ascii="Footlight MT Light" w:hAnsi="Footlight MT Light"/>
                <w:lang w:val="id-ID"/>
              </w:rPr>
            </w:pPr>
            <w:r w:rsidRPr="001C5CC8">
              <w:rPr>
                <w:rFonts w:ascii="Footlight MT Light" w:hAnsi="Footlight MT Light"/>
                <w:lang w:val="id-ID"/>
              </w:rPr>
              <w:t xml:space="preserve">Penyedia berkewajiban untuk bekerjasama dan menggunakan lokasi kerja bersama-sama dengan Penyedia yang lain (jika ada) dan pihak-pihak lainnya yang berkepentingan atas lokasi kerja. Jika dipandang perlu, </w:t>
            </w:r>
            <w:r w:rsidR="00EA2A3A" w:rsidRPr="001C5CC8">
              <w:rPr>
                <w:rFonts w:ascii="Footlight MT Light" w:hAnsi="Footlight MT Light" w:cs="Arial"/>
              </w:rPr>
              <w:t xml:space="preserve">Pejabat Penandatangan Kontrak </w:t>
            </w:r>
            <w:r w:rsidRPr="001C5CC8">
              <w:rPr>
                <w:rFonts w:ascii="Footlight MT Light" w:hAnsi="Footlight MT Light"/>
                <w:lang w:val="id-ID"/>
              </w:rPr>
              <w:t>dapat memberikan jadwal kerja Penyedia yang lain di lokasi kerja.</w:t>
            </w:r>
          </w:p>
          <w:p w14:paraId="6D3DD609" w14:textId="77777777" w:rsidR="00075E49" w:rsidRPr="001C5CC8" w:rsidDel="00DC4273" w:rsidRDefault="00075E49" w:rsidP="00075E49">
            <w:pPr>
              <w:pStyle w:val="ListParagraph"/>
              <w:tabs>
                <w:tab w:val="left" w:pos="695"/>
              </w:tabs>
              <w:ind w:left="695" w:hanging="662"/>
              <w:rPr>
                <w:rFonts w:ascii="Footlight MT Light" w:hAnsi="Footlight MT Light"/>
                <w:sz w:val="20"/>
                <w:lang w:val="id-ID"/>
              </w:rPr>
            </w:pPr>
          </w:p>
        </w:tc>
      </w:tr>
      <w:tr w:rsidR="00075E49" w:rsidRPr="009A4AE3" w14:paraId="058DF97E" w14:textId="77777777" w:rsidTr="002B0DC8">
        <w:trPr>
          <w:trHeight w:val="561"/>
        </w:trPr>
        <w:tc>
          <w:tcPr>
            <w:tcW w:w="2268" w:type="dxa"/>
          </w:tcPr>
          <w:p w14:paraId="223F665F" w14:textId="5242107B"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859" w:name="_Toc519004035"/>
            <w:bookmarkStart w:id="860" w:name="_Toc69480120"/>
            <w:bookmarkStart w:id="861" w:name="_Toc340869930"/>
            <w:bookmarkStart w:id="862" w:name="_Toc410717833"/>
            <w:r w:rsidRPr="009A4AE3">
              <w:rPr>
                <w:rFonts w:ascii="Footlight MT Light" w:hAnsi="Footlight MT Light"/>
                <w:sz w:val="24"/>
                <w:lang w:val="id-ID"/>
              </w:rPr>
              <w:t>Keselamatan</w:t>
            </w:r>
            <w:bookmarkEnd w:id="859"/>
            <w:bookmarkEnd w:id="860"/>
            <w:r w:rsidRPr="009A4AE3">
              <w:rPr>
                <w:rFonts w:ascii="Footlight MT Light" w:hAnsi="Footlight MT Light"/>
                <w:sz w:val="24"/>
                <w:lang w:val="id-ID"/>
              </w:rPr>
              <w:t xml:space="preserve"> </w:t>
            </w:r>
            <w:bookmarkEnd w:id="861"/>
            <w:bookmarkEnd w:id="862"/>
          </w:p>
        </w:tc>
        <w:tc>
          <w:tcPr>
            <w:tcW w:w="7196" w:type="dxa"/>
          </w:tcPr>
          <w:p w14:paraId="75470913" w14:textId="4DA19C19" w:rsidR="00075E49" w:rsidRPr="001C5CC8" w:rsidRDefault="00075E49" w:rsidP="00075E49">
            <w:pPr>
              <w:rPr>
                <w:rFonts w:ascii="Footlight MT Light" w:hAnsi="Footlight MT Light"/>
              </w:rPr>
            </w:pPr>
            <w:r w:rsidRPr="001C5CC8">
              <w:rPr>
                <w:rFonts w:ascii="Footlight MT Light" w:hAnsi="Footlight MT Light"/>
                <w:lang w:val="id-ID"/>
              </w:rPr>
              <w:t>Penyedia bertanggung jawab atas keselamatan semua pihak di lokasi kerja</w:t>
            </w:r>
            <w:r w:rsidR="002212B2" w:rsidRPr="001C5CC8">
              <w:rPr>
                <w:rFonts w:ascii="Footlight MT Light" w:hAnsi="Footlight MT Light"/>
                <w:lang w:val="en-ID"/>
              </w:rPr>
              <w:t xml:space="preserve"> (apabila ada)</w:t>
            </w:r>
            <w:r w:rsidRPr="001C5CC8">
              <w:rPr>
                <w:rFonts w:ascii="Footlight MT Light" w:hAnsi="Footlight MT Light"/>
                <w:lang w:val="id-ID"/>
              </w:rPr>
              <w:t>.</w:t>
            </w:r>
          </w:p>
          <w:p w14:paraId="41341171" w14:textId="77777777" w:rsidR="00075E49" w:rsidRPr="001C5CC8" w:rsidRDefault="00075E49" w:rsidP="00075E49">
            <w:pPr>
              <w:ind w:left="34"/>
              <w:rPr>
                <w:rFonts w:ascii="Footlight MT Light" w:hAnsi="Footlight MT Light"/>
                <w:lang w:val="id-ID"/>
              </w:rPr>
            </w:pPr>
          </w:p>
        </w:tc>
      </w:tr>
      <w:tr w:rsidR="00332A7B" w:rsidRPr="009A4AE3" w14:paraId="268F7155" w14:textId="77777777" w:rsidTr="002B0DC8">
        <w:tc>
          <w:tcPr>
            <w:tcW w:w="2268" w:type="dxa"/>
          </w:tcPr>
          <w:p w14:paraId="32A8F74B" w14:textId="2EEDEF29" w:rsidR="00075E49" w:rsidRPr="009A4AE3" w:rsidRDefault="00075E49" w:rsidP="008D34DA">
            <w:pPr>
              <w:pStyle w:val="Heading2"/>
              <w:numPr>
                <w:ilvl w:val="0"/>
                <w:numId w:val="34"/>
              </w:numPr>
              <w:ind w:left="426" w:hanging="426"/>
              <w:jc w:val="left"/>
              <w:rPr>
                <w:rFonts w:ascii="Footlight MT Light" w:hAnsi="Footlight MT Light"/>
                <w:sz w:val="24"/>
                <w:lang w:val="id-ID"/>
              </w:rPr>
            </w:pPr>
            <w:bookmarkStart w:id="863" w:name="_Toc519004036"/>
            <w:bookmarkStart w:id="864" w:name="_Toc69480121"/>
            <w:r w:rsidRPr="009A4AE3">
              <w:rPr>
                <w:rFonts w:ascii="Footlight MT Light" w:hAnsi="Footlight MT Light"/>
                <w:sz w:val="24"/>
              </w:rPr>
              <w:t>Sanksi Finansial</w:t>
            </w:r>
            <w:bookmarkEnd w:id="863"/>
            <w:bookmarkEnd w:id="864"/>
          </w:p>
        </w:tc>
        <w:tc>
          <w:tcPr>
            <w:tcW w:w="7196" w:type="dxa"/>
          </w:tcPr>
          <w:p w14:paraId="1723CBA5" w14:textId="79A62D12" w:rsidR="00075E49" w:rsidRPr="001C5CC8" w:rsidRDefault="00075E49" w:rsidP="009F34D0">
            <w:pPr>
              <w:numPr>
                <w:ilvl w:val="0"/>
                <w:numId w:val="172"/>
              </w:numPr>
              <w:ind w:left="743" w:hanging="709"/>
              <w:contextualSpacing/>
              <w:rPr>
                <w:rFonts w:ascii="Footlight MT Light" w:hAnsi="Footlight MT Light"/>
                <w:lang w:val="id-ID"/>
              </w:rPr>
            </w:pPr>
            <w:r w:rsidRPr="001C5CC8">
              <w:rPr>
                <w:rFonts w:ascii="Footlight MT Light" w:hAnsi="Footlight MT Light"/>
                <w:lang w:val="nl-NL"/>
              </w:rPr>
              <w:t>Sanksi</w:t>
            </w:r>
            <w:r w:rsidRPr="001C5CC8">
              <w:rPr>
                <w:rFonts w:ascii="Footlight MT Light" w:hAnsi="Footlight MT Light"/>
                <w:lang w:val="id-ID"/>
              </w:rPr>
              <w:t xml:space="preserve"> finansial </w:t>
            </w:r>
            <w:r w:rsidR="00D94BAD" w:rsidRPr="001C5CC8">
              <w:rPr>
                <w:rFonts w:ascii="Footlight MT Light" w:hAnsi="Footlight MT Light"/>
                <w:lang w:val="en-ID"/>
              </w:rPr>
              <w:t xml:space="preserve">bagi Penyedia </w:t>
            </w:r>
            <w:r w:rsidRPr="001C5CC8">
              <w:rPr>
                <w:rFonts w:ascii="Footlight MT Light" w:hAnsi="Footlight MT Light"/>
                <w:lang w:val="id-ID"/>
              </w:rPr>
              <w:t>dapat berupa sanksi ganti rugi, denda keterlambatan atau pencairan jaminan.</w:t>
            </w:r>
          </w:p>
          <w:p w14:paraId="2353FB4F" w14:textId="42149683" w:rsidR="00CA2D6B" w:rsidRPr="001C5CC8" w:rsidRDefault="00CA2D6B" w:rsidP="00895572">
            <w:pPr>
              <w:rPr>
                <w:rFonts w:ascii="Footlight MT Light" w:hAnsi="Footlight MT Light"/>
                <w:sz w:val="20"/>
                <w:lang w:val="id-ID"/>
              </w:rPr>
            </w:pPr>
          </w:p>
          <w:p w14:paraId="0D6B5374" w14:textId="6C7F6F58" w:rsidR="005B7F1F" w:rsidRPr="001C5CC8" w:rsidRDefault="00CA2D6B" w:rsidP="009F34D0">
            <w:pPr>
              <w:numPr>
                <w:ilvl w:val="0"/>
                <w:numId w:val="172"/>
              </w:numPr>
              <w:ind w:left="743" w:hanging="709"/>
              <w:contextualSpacing/>
              <w:rPr>
                <w:rFonts w:ascii="Footlight MT Light" w:hAnsi="Footlight MT Light"/>
                <w:lang w:val="id-ID"/>
              </w:rPr>
            </w:pPr>
            <w:r w:rsidRPr="001C5CC8">
              <w:rPr>
                <w:rFonts w:ascii="Footlight MT Light" w:hAnsi="Footlight MT Light"/>
                <w:lang w:val="id-ID"/>
              </w:rPr>
              <w:t>Sanksi ganti rugi</w:t>
            </w:r>
            <w:r w:rsidR="00D94BAD" w:rsidRPr="001C5CC8">
              <w:rPr>
                <w:rFonts w:ascii="Footlight MT Light" w:hAnsi="Footlight MT Light"/>
                <w:lang w:val="en-ID"/>
              </w:rPr>
              <w:t xml:space="preserve"> bagi Penyedia</w:t>
            </w:r>
            <w:r w:rsidRPr="001C5CC8">
              <w:rPr>
                <w:rFonts w:ascii="Footlight MT Light" w:hAnsi="Footlight MT Light"/>
                <w:lang w:val="id-ID"/>
              </w:rPr>
              <w:t xml:space="preserve"> </w:t>
            </w:r>
            <w:r w:rsidR="00895572" w:rsidRPr="001C5CC8">
              <w:rPr>
                <w:rFonts w:ascii="Footlight MT Light" w:hAnsi="Footlight MT Light"/>
                <w:lang w:val="en-ID"/>
              </w:rPr>
              <w:t xml:space="preserve">dikenakan </w:t>
            </w:r>
            <w:r w:rsidRPr="001C5CC8">
              <w:rPr>
                <w:rFonts w:ascii="Footlight MT Light" w:hAnsi="Footlight MT Light"/>
                <w:lang w:val="id-ID"/>
              </w:rPr>
              <w:t>apabila</w:t>
            </w:r>
            <w:r w:rsidRPr="001C5CC8">
              <w:rPr>
                <w:rFonts w:ascii="Footlight MT Light" w:hAnsi="Footlight MT Light"/>
                <w:lang w:val="en-ID"/>
              </w:rPr>
              <w:t xml:space="preserve"> </w:t>
            </w:r>
            <w:r w:rsidRPr="001C5CC8">
              <w:rPr>
                <w:rFonts w:ascii="Footlight MT Light" w:hAnsi="Footlight MT Light"/>
                <w:lang w:val="id-ID"/>
              </w:rPr>
              <w:t xml:space="preserve">jaminan tidak </w:t>
            </w:r>
            <w:r w:rsidR="00895572" w:rsidRPr="001C5CC8">
              <w:rPr>
                <w:rFonts w:ascii="Footlight MT Light" w:hAnsi="Footlight MT Light"/>
                <w:lang w:val="en-ID"/>
              </w:rPr>
              <w:t>dapat</w:t>
            </w:r>
            <w:r w:rsidRPr="001C5CC8">
              <w:rPr>
                <w:rFonts w:ascii="Footlight MT Light" w:hAnsi="Footlight MT Light"/>
                <w:lang w:val="id-ID"/>
              </w:rPr>
              <w:t xml:space="preserve"> dicairkan, kesalahan dalam perhitungan volume pekerjaan berdasarkan hasil audit, menyerahkan barang/jasa yang kualitasnya tidak sesuai dengan Kontrak berdasarkan hasil audit. Besarnya sanksi ganti rugi adalah sebesar nilai kerugian yang ditimbulkan.</w:t>
            </w:r>
          </w:p>
          <w:p w14:paraId="696D53EB" w14:textId="77777777" w:rsidR="005B7F1F" w:rsidRPr="001C5CC8" w:rsidRDefault="005B7F1F" w:rsidP="00895572">
            <w:pPr>
              <w:contextualSpacing/>
              <w:rPr>
                <w:rFonts w:ascii="Footlight MT Light" w:hAnsi="Footlight MT Light"/>
                <w:sz w:val="20"/>
              </w:rPr>
            </w:pPr>
          </w:p>
          <w:p w14:paraId="27711BD3" w14:textId="46D0FD80" w:rsidR="00075E49" w:rsidRPr="001C5CC8" w:rsidRDefault="00C333D9" w:rsidP="009F34D0">
            <w:pPr>
              <w:numPr>
                <w:ilvl w:val="0"/>
                <w:numId w:val="172"/>
              </w:numPr>
              <w:ind w:left="743" w:hanging="709"/>
              <w:contextualSpacing/>
              <w:rPr>
                <w:rFonts w:ascii="Footlight MT Light" w:hAnsi="Footlight MT Light"/>
                <w:lang w:val="id-ID"/>
              </w:rPr>
            </w:pPr>
            <w:r w:rsidRPr="001C5CC8">
              <w:rPr>
                <w:rFonts w:ascii="Footlight MT Light" w:hAnsi="Footlight MT Light"/>
                <w:lang w:val="id-ID"/>
              </w:rPr>
              <w:t>Sank</w:t>
            </w:r>
            <w:r w:rsidR="00075E49" w:rsidRPr="001C5CC8">
              <w:rPr>
                <w:rFonts w:ascii="Footlight MT Light" w:hAnsi="Footlight MT Light"/>
                <w:lang w:val="id-ID"/>
              </w:rPr>
              <w:t xml:space="preserve">si denda keterlambatan </w:t>
            </w:r>
            <w:r w:rsidR="00D94BAD" w:rsidRPr="001C5CC8">
              <w:rPr>
                <w:rFonts w:ascii="Footlight MT Light" w:hAnsi="Footlight MT Light"/>
                <w:lang w:val="en-ID"/>
              </w:rPr>
              <w:t xml:space="preserve">bagi Penyedia </w:t>
            </w:r>
            <w:r w:rsidRPr="001C5CC8">
              <w:rPr>
                <w:rFonts w:ascii="Footlight MT Light" w:hAnsi="Footlight MT Light"/>
                <w:lang w:val="en-ID"/>
              </w:rPr>
              <w:t xml:space="preserve">dikenakan </w:t>
            </w:r>
            <w:r w:rsidR="00075E49" w:rsidRPr="001C5CC8">
              <w:rPr>
                <w:rFonts w:ascii="Footlight MT Light" w:hAnsi="Footlight MT Light"/>
                <w:lang w:val="id-ID"/>
              </w:rPr>
              <w:t xml:space="preserve">apabila terjadi keterlambatan penyelesaian pekerjaan dengan </w:t>
            </w:r>
            <w:r w:rsidRPr="001C5CC8">
              <w:rPr>
                <w:rFonts w:ascii="Footlight MT Light" w:hAnsi="Footlight MT Light"/>
                <w:lang w:val="en-ID"/>
              </w:rPr>
              <w:t xml:space="preserve">cara </w:t>
            </w:r>
            <w:r w:rsidR="00075E49" w:rsidRPr="001C5CC8">
              <w:rPr>
                <w:rFonts w:ascii="Footlight MT Light" w:hAnsi="Footlight MT Light"/>
                <w:lang w:val="id-ID"/>
              </w:rPr>
              <w:t>memotong pembayaran prestasi pekerjaan Penyedia. Pembayaran Denda tidak mengurangi tanggung jawab kontraktual Penyedia.</w:t>
            </w:r>
          </w:p>
          <w:p w14:paraId="5A99F289" w14:textId="77777777" w:rsidR="003642B5" w:rsidRPr="001C5CC8" w:rsidRDefault="003642B5" w:rsidP="003642B5">
            <w:pPr>
              <w:ind w:left="743"/>
              <w:contextualSpacing/>
              <w:rPr>
                <w:rFonts w:ascii="Footlight MT Light" w:hAnsi="Footlight MT Light"/>
                <w:lang w:val="id-ID"/>
              </w:rPr>
            </w:pPr>
          </w:p>
          <w:p w14:paraId="394541A6" w14:textId="0E5B8FC4" w:rsidR="00075E49" w:rsidRPr="001C5CC8" w:rsidRDefault="00075E49" w:rsidP="009F34D0">
            <w:pPr>
              <w:numPr>
                <w:ilvl w:val="0"/>
                <w:numId w:val="172"/>
              </w:numPr>
              <w:ind w:left="743" w:hanging="709"/>
              <w:contextualSpacing/>
              <w:rPr>
                <w:rFonts w:ascii="Footlight MT Light" w:hAnsi="Footlight MT Light"/>
                <w:lang w:val="id-ID"/>
              </w:rPr>
            </w:pPr>
            <w:r w:rsidRPr="001C5CC8">
              <w:rPr>
                <w:rFonts w:ascii="Footlight MT Light" w:hAnsi="Footlight MT Light"/>
                <w:lang w:val="id-ID"/>
              </w:rPr>
              <w:t>Sanksi pencairan jaminan</w:t>
            </w:r>
            <w:r w:rsidR="003F7A39" w:rsidRPr="001C5CC8">
              <w:rPr>
                <w:rFonts w:ascii="Footlight MT Light" w:hAnsi="Footlight MT Light"/>
                <w:lang w:val="en-ID"/>
              </w:rPr>
              <w:t xml:space="preserve"> pelaksanaan, </w:t>
            </w:r>
            <w:r w:rsidR="00887BBB" w:rsidRPr="001C5CC8">
              <w:rPr>
                <w:rFonts w:ascii="Footlight MT Light" w:hAnsi="Footlight MT Light"/>
                <w:lang w:val="en-ID"/>
              </w:rPr>
              <w:t>pelunasan uang muka atau pencairan jaminan uang muka (apabila diberikan uang muka)</w:t>
            </w:r>
            <w:r w:rsidRPr="001C5CC8">
              <w:rPr>
                <w:rFonts w:ascii="Footlight MT Light" w:hAnsi="Footlight MT Light"/>
                <w:lang w:val="id-ID"/>
              </w:rPr>
              <w:t xml:space="preserve"> </w:t>
            </w:r>
            <w:r w:rsidR="00D94BAD" w:rsidRPr="001C5CC8">
              <w:rPr>
                <w:rFonts w:ascii="Footlight MT Light" w:hAnsi="Footlight MT Light"/>
                <w:lang w:val="en-ID"/>
              </w:rPr>
              <w:t xml:space="preserve">bagi Penyedia </w:t>
            </w:r>
            <w:r w:rsidR="00895572" w:rsidRPr="001C5CC8">
              <w:rPr>
                <w:rFonts w:ascii="Footlight MT Light" w:hAnsi="Footlight MT Light"/>
                <w:lang w:val="en-ID"/>
              </w:rPr>
              <w:t xml:space="preserve">dikenakan </w:t>
            </w:r>
            <w:r w:rsidRPr="001C5CC8">
              <w:rPr>
                <w:rFonts w:ascii="Footlight MT Light" w:hAnsi="Footlight MT Light"/>
                <w:lang w:val="id-ID"/>
              </w:rPr>
              <w:t>apabila Penyedia tidak menyelesaikan pekerjaan</w:t>
            </w:r>
            <w:r w:rsidR="00FA1770" w:rsidRPr="001C5CC8">
              <w:rPr>
                <w:rFonts w:ascii="Footlight MT Light" w:hAnsi="Footlight MT Light"/>
                <w:lang w:val="en-ID"/>
              </w:rPr>
              <w:t xml:space="preserve"> setelah berakhirnya masa pelaksanaan pekerjaan </w:t>
            </w:r>
            <w:r w:rsidR="00887BBB" w:rsidRPr="001C5CC8">
              <w:rPr>
                <w:rFonts w:ascii="Footlight MT Light" w:hAnsi="Footlight MT Light"/>
                <w:lang w:val="en-ID"/>
              </w:rPr>
              <w:t>atau dilakukan pemutusan kontrak.</w:t>
            </w:r>
          </w:p>
          <w:p w14:paraId="30F44889" w14:textId="77777777" w:rsidR="00075E49" w:rsidRPr="001C5CC8" w:rsidRDefault="00075E49" w:rsidP="00075E49">
            <w:pPr>
              <w:contextualSpacing/>
              <w:rPr>
                <w:rFonts w:ascii="Footlight MT Light" w:hAnsi="Footlight MT Light"/>
              </w:rPr>
            </w:pPr>
          </w:p>
        </w:tc>
      </w:tr>
      <w:tr w:rsidR="00075E49" w:rsidRPr="009A4AE3" w14:paraId="0F27FEBD" w14:textId="77777777" w:rsidTr="002B0DC8">
        <w:tc>
          <w:tcPr>
            <w:tcW w:w="2268" w:type="dxa"/>
          </w:tcPr>
          <w:p w14:paraId="67FBA13E" w14:textId="0D797FD0" w:rsidR="00075E49" w:rsidRPr="00AF0B71" w:rsidRDefault="00075E49" w:rsidP="008D34DA">
            <w:pPr>
              <w:pStyle w:val="Heading2"/>
              <w:numPr>
                <w:ilvl w:val="0"/>
                <w:numId w:val="34"/>
              </w:numPr>
              <w:ind w:left="426" w:hanging="426"/>
              <w:jc w:val="left"/>
              <w:rPr>
                <w:rFonts w:ascii="Footlight MT Light" w:hAnsi="Footlight MT Light"/>
                <w:sz w:val="24"/>
              </w:rPr>
            </w:pPr>
            <w:bookmarkStart w:id="865" w:name="_Toc280170189"/>
            <w:bookmarkStart w:id="866" w:name="_Toc280827064"/>
            <w:bookmarkStart w:id="867" w:name="_Toc281290539"/>
            <w:bookmarkStart w:id="868" w:name="_Toc283710280"/>
            <w:bookmarkStart w:id="869" w:name="_Toc283710671"/>
            <w:bookmarkStart w:id="870" w:name="_Toc290370683"/>
            <w:bookmarkStart w:id="871" w:name="_Toc340869932"/>
            <w:bookmarkStart w:id="872" w:name="_Toc410717835"/>
            <w:bookmarkStart w:id="873" w:name="_Toc519004037"/>
            <w:bookmarkStart w:id="874" w:name="_Toc69480122"/>
            <w:r w:rsidRPr="00AF0B71">
              <w:rPr>
                <w:rFonts w:ascii="Footlight MT Light" w:hAnsi="Footlight MT Light"/>
                <w:sz w:val="24"/>
                <w:lang w:val="id-ID"/>
              </w:rPr>
              <w:t>Jaminan</w:t>
            </w:r>
            <w:bookmarkEnd w:id="865"/>
            <w:bookmarkEnd w:id="866"/>
            <w:bookmarkEnd w:id="867"/>
            <w:bookmarkEnd w:id="868"/>
            <w:bookmarkEnd w:id="869"/>
            <w:bookmarkEnd w:id="870"/>
            <w:bookmarkEnd w:id="871"/>
            <w:bookmarkEnd w:id="872"/>
            <w:bookmarkEnd w:id="873"/>
            <w:bookmarkEnd w:id="874"/>
          </w:p>
          <w:p w14:paraId="3B65BFC9" w14:textId="77777777" w:rsidR="00075E49" w:rsidRPr="00AF0B71" w:rsidRDefault="00075E49" w:rsidP="00075E49">
            <w:pPr>
              <w:rPr>
                <w:rFonts w:ascii="Footlight MT Light" w:hAnsi="Footlight MT Light"/>
              </w:rPr>
            </w:pPr>
          </w:p>
        </w:tc>
        <w:tc>
          <w:tcPr>
            <w:tcW w:w="7196" w:type="dxa"/>
          </w:tcPr>
          <w:p w14:paraId="497B49F3" w14:textId="7B820E6D" w:rsidR="00075E49" w:rsidRPr="001C5CC8" w:rsidRDefault="00075E49" w:rsidP="009F34D0">
            <w:pPr>
              <w:numPr>
                <w:ilvl w:val="0"/>
                <w:numId w:val="235"/>
              </w:numPr>
              <w:ind w:hanging="720"/>
              <w:contextualSpacing/>
              <w:rPr>
                <w:rFonts w:ascii="Footlight MT Light" w:hAnsi="Footlight MT Light"/>
              </w:rPr>
            </w:pPr>
            <w:r w:rsidRPr="001C5CC8">
              <w:rPr>
                <w:rFonts w:ascii="Footlight MT Light" w:hAnsi="Footlight MT Light"/>
                <w:lang w:val="id-ID"/>
              </w:rPr>
              <w:t xml:space="preserve">Jaminan </w:t>
            </w:r>
            <w:r w:rsidRPr="001C5CC8">
              <w:rPr>
                <w:rFonts w:ascii="Footlight MT Light" w:hAnsi="Footlight MT Light"/>
              </w:rPr>
              <w:t xml:space="preserve">Pelaksanaan diberikan kepada </w:t>
            </w:r>
            <w:r w:rsidR="00EA2A3A" w:rsidRPr="001C5CC8">
              <w:rPr>
                <w:rFonts w:ascii="Footlight MT Light" w:hAnsi="Footlight MT Light" w:cs="Arial"/>
              </w:rPr>
              <w:t xml:space="preserve">Pejabat Penandatangan Kontrak </w:t>
            </w:r>
            <w:r w:rsidRPr="001C5CC8">
              <w:rPr>
                <w:rFonts w:ascii="Footlight MT Light" w:hAnsi="Footlight MT Light"/>
                <w:lang w:val="id-ID"/>
              </w:rPr>
              <w:t>sebelum penandatanganan kontrak.</w:t>
            </w:r>
          </w:p>
          <w:p w14:paraId="19D0D781" w14:textId="77777777" w:rsidR="00075E49" w:rsidRPr="001C5CC8" w:rsidRDefault="00075E49" w:rsidP="00075E49">
            <w:pPr>
              <w:tabs>
                <w:tab w:val="left" w:pos="732"/>
              </w:tabs>
              <w:rPr>
                <w:rFonts w:ascii="Footlight MT Light" w:hAnsi="Footlight MT Light"/>
                <w:lang w:val="id-ID"/>
              </w:rPr>
            </w:pPr>
          </w:p>
          <w:p w14:paraId="7BE83CBD" w14:textId="6AD77635" w:rsidR="00075E49" w:rsidRPr="001C5CC8" w:rsidRDefault="00075E49" w:rsidP="009F34D0">
            <w:pPr>
              <w:numPr>
                <w:ilvl w:val="0"/>
                <w:numId w:val="235"/>
              </w:numPr>
              <w:ind w:left="743" w:hanging="709"/>
              <w:contextualSpacing/>
              <w:rPr>
                <w:rFonts w:ascii="Footlight MT Light" w:hAnsi="Footlight MT Light"/>
                <w:lang w:val="id-ID"/>
              </w:rPr>
            </w:pPr>
            <w:r w:rsidRPr="001C5CC8">
              <w:rPr>
                <w:rFonts w:ascii="Footlight MT Light" w:hAnsi="Footlight MT Light"/>
                <w:lang w:val="id-ID"/>
              </w:rPr>
              <w:t>Masa berlakunya Jaminan Pelaksanaan</w:t>
            </w:r>
            <w:r w:rsidR="00A448F4" w:rsidRPr="001C5CC8">
              <w:rPr>
                <w:rFonts w:ascii="Footlight MT Light" w:hAnsi="Footlight MT Light"/>
                <w:lang w:val="en-ID"/>
              </w:rPr>
              <w:t>,</w:t>
            </w:r>
            <w:r w:rsidRPr="001C5CC8">
              <w:rPr>
                <w:rFonts w:ascii="Footlight MT Light" w:hAnsi="Footlight MT Light"/>
                <w:lang w:val="id-ID"/>
              </w:rPr>
              <w:t xml:space="preserve"> sekurang-kurangnya sejak tanggal penandatanganan kontrak samp</w:t>
            </w:r>
            <w:r w:rsidR="003F7A39" w:rsidRPr="001C5CC8">
              <w:rPr>
                <w:rFonts w:ascii="Footlight MT Light" w:hAnsi="Footlight MT Light"/>
                <w:lang w:val="id-ID"/>
              </w:rPr>
              <w:t xml:space="preserve">ai dengan serah terima </w:t>
            </w:r>
            <w:r w:rsidR="003F7A39" w:rsidRPr="001C5CC8">
              <w:rPr>
                <w:rFonts w:ascii="Footlight MT Light" w:hAnsi="Footlight MT Light"/>
              </w:rPr>
              <w:t>barang</w:t>
            </w:r>
            <w:r w:rsidRPr="001C5CC8">
              <w:rPr>
                <w:rFonts w:ascii="Footlight MT Light" w:hAnsi="Footlight MT Light"/>
                <w:lang w:val="id-ID"/>
              </w:rPr>
              <w:t>.</w:t>
            </w:r>
          </w:p>
          <w:p w14:paraId="176F0670" w14:textId="77777777" w:rsidR="00075E49" w:rsidRPr="001C5CC8" w:rsidRDefault="00075E49" w:rsidP="00075E49">
            <w:pPr>
              <w:tabs>
                <w:tab w:val="left" w:pos="732"/>
              </w:tabs>
              <w:rPr>
                <w:rFonts w:ascii="Footlight MT Light" w:hAnsi="Footlight MT Light"/>
                <w:lang w:val="id-ID"/>
              </w:rPr>
            </w:pPr>
          </w:p>
          <w:p w14:paraId="1956C032" w14:textId="06BD3FCE" w:rsidR="00075E49" w:rsidRPr="001C5CC8" w:rsidRDefault="00075E49" w:rsidP="009F34D0">
            <w:pPr>
              <w:numPr>
                <w:ilvl w:val="0"/>
                <w:numId w:val="235"/>
              </w:numPr>
              <w:ind w:left="743" w:hanging="709"/>
              <w:contextualSpacing/>
              <w:rPr>
                <w:rFonts w:ascii="Footlight MT Light" w:hAnsi="Footlight MT Light"/>
                <w:lang w:val="id-ID"/>
              </w:rPr>
            </w:pPr>
            <w:r w:rsidRPr="001C5CC8">
              <w:rPr>
                <w:rFonts w:ascii="Footlight MT Light" w:hAnsi="Footlight MT Light"/>
                <w:lang w:val="id-ID"/>
              </w:rPr>
              <w:t>Jaminan Pelaksanaan dikembalikan setelah pekerjaan dinyatakan selesai</w:t>
            </w:r>
            <w:r w:rsidR="00A610C0" w:rsidRPr="001C5CC8">
              <w:rPr>
                <w:rFonts w:ascii="Footlight MT Light" w:hAnsi="Footlight MT Light"/>
              </w:rPr>
              <w:t xml:space="preserve"> </w:t>
            </w:r>
            <w:r w:rsidR="004E1D76" w:rsidRPr="001C5CC8">
              <w:rPr>
                <w:rFonts w:ascii="Footlight MT Light" w:hAnsi="Footlight MT Light"/>
              </w:rPr>
              <w:t xml:space="preserve">sesuai dengan ketentuan yang tertuang dalam Kontrak </w:t>
            </w:r>
            <w:r w:rsidRPr="001C5CC8">
              <w:rPr>
                <w:rFonts w:ascii="Footlight MT Light" w:hAnsi="Footlight MT Light"/>
                <w:lang w:val="id-ID"/>
              </w:rPr>
              <w:t>dan setelah menyerahkan  sertifikat garans</w:t>
            </w:r>
            <w:r w:rsidR="000125A1" w:rsidRPr="001C5CC8">
              <w:rPr>
                <w:rFonts w:ascii="Footlight MT Light" w:hAnsi="Footlight MT Light"/>
                <w:lang w:val="id-ID"/>
              </w:rPr>
              <w:t>i.</w:t>
            </w:r>
          </w:p>
          <w:p w14:paraId="3017F8E9" w14:textId="77777777" w:rsidR="00075E49" w:rsidRPr="001C5CC8" w:rsidRDefault="00075E49" w:rsidP="00075E49">
            <w:pPr>
              <w:tabs>
                <w:tab w:val="left" w:pos="732"/>
              </w:tabs>
              <w:rPr>
                <w:rFonts w:ascii="Footlight MT Light" w:hAnsi="Footlight MT Light"/>
                <w:lang w:val="id-ID"/>
              </w:rPr>
            </w:pPr>
          </w:p>
          <w:p w14:paraId="22B4C5B5" w14:textId="47706727" w:rsidR="00075E49" w:rsidRPr="001C5CC8" w:rsidRDefault="00075E49" w:rsidP="009F34D0">
            <w:pPr>
              <w:numPr>
                <w:ilvl w:val="0"/>
                <w:numId w:val="235"/>
              </w:numPr>
              <w:ind w:left="743" w:hanging="709"/>
              <w:contextualSpacing/>
              <w:rPr>
                <w:rFonts w:ascii="Footlight MT Light" w:hAnsi="Footlight MT Light"/>
                <w:lang w:val="id-ID"/>
              </w:rPr>
            </w:pPr>
            <w:r w:rsidRPr="001C5CC8">
              <w:rPr>
                <w:rFonts w:ascii="Footlight MT Light" w:hAnsi="Footlight MT Light"/>
                <w:lang w:val="id-ID"/>
              </w:rPr>
              <w:t xml:space="preserve">Jaminan Uang Muka diberikan kepada </w:t>
            </w:r>
            <w:r w:rsidR="00EA2A3A" w:rsidRPr="001C5CC8">
              <w:rPr>
                <w:rFonts w:ascii="Footlight MT Light" w:hAnsi="Footlight MT Light" w:cs="Arial"/>
              </w:rPr>
              <w:t xml:space="preserve">Pejabat Penandatangan Kontrak </w:t>
            </w:r>
            <w:r w:rsidRPr="001C5CC8">
              <w:rPr>
                <w:rFonts w:ascii="Footlight MT Light" w:hAnsi="Footlight MT Light"/>
                <w:lang w:val="id-ID"/>
              </w:rPr>
              <w:t xml:space="preserve">apabila Penyedia menerima uang muka dan diserahkan sebelum pengambilan uang muka. </w:t>
            </w:r>
          </w:p>
          <w:p w14:paraId="0C117A0A" w14:textId="77777777" w:rsidR="00075E49" w:rsidRPr="001C5CC8" w:rsidRDefault="00075E49" w:rsidP="00075E49">
            <w:pPr>
              <w:ind w:left="743"/>
              <w:rPr>
                <w:rFonts w:ascii="Footlight MT Light" w:hAnsi="Footlight MT Light"/>
                <w:lang w:val="id-ID"/>
              </w:rPr>
            </w:pPr>
          </w:p>
          <w:p w14:paraId="15837779" w14:textId="6C20E754" w:rsidR="00075E49" w:rsidRPr="001C5CC8" w:rsidRDefault="00075E49" w:rsidP="009F34D0">
            <w:pPr>
              <w:numPr>
                <w:ilvl w:val="0"/>
                <w:numId w:val="235"/>
              </w:numPr>
              <w:ind w:left="743" w:hanging="709"/>
              <w:contextualSpacing/>
              <w:rPr>
                <w:rFonts w:ascii="Footlight MT Light" w:hAnsi="Footlight MT Light"/>
                <w:lang w:val="id-ID"/>
              </w:rPr>
            </w:pPr>
            <w:r w:rsidRPr="001C5CC8">
              <w:rPr>
                <w:rFonts w:ascii="Footlight MT Light" w:hAnsi="Footlight MT Light"/>
                <w:lang w:val="id-ID"/>
              </w:rPr>
              <w:lastRenderedPageBreak/>
              <w:t>Nilai Jaminan Uang Muka sama dengan besarnya uang m</w:t>
            </w:r>
            <w:r w:rsidR="000125A1" w:rsidRPr="001C5CC8">
              <w:rPr>
                <w:rFonts w:ascii="Footlight MT Light" w:hAnsi="Footlight MT Light"/>
                <w:lang w:val="id-ID"/>
              </w:rPr>
              <w:t>uka yang diterima oleh Penyedia.</w:t>
            </w:r>
          </w:p>
          <w:p w14:paraId="6F8B2C61" w14:textId="77777777" w:rsidR="00075E49" w:rsidRPr="001C5CC8" w:rsidRDefault="00075E49" w:rsidP="00075E49">
            <w:pPr>
              <w:tabs>
                <w:tab w:val="left" w:pos="732"/>
              </w:tabs>
              <w:rPr>
                <w:rFonts w:ascii="Footlight MT Light" w:hAnsi="Footlight MT Light"/>
                <w:lang w:val="id-ID"/>
              </w:rPr>
            </w:pPr>
          </w:p>
          <w:p w14:paraId="493273C2" w14:textId="0ABA03B5" w:rsidR="00075E49" w:rsidRPr="001C5CC8" w:rsidRDefault="00075E49" w:rsidP="009F34D0">
            <w:pPr>
              <w:numPr>
                <w:ilvl w:val="0"/>
                <w:numId w:val="235"/>
              </w:numPr>
              <w:ind w:left="743" w:hanging="709"/>
              <w:contextualSpacing/>
              <w:rPr>
                <w:rFonts w:ascii="Footlight MT Light" w:hAnsi="Footlight MT Light"/>
                <w:lang w:val="id-ID"/>
              </w:rPr>
            </w:pPr>
            <w:r w:rsidRPr="001C5CC8">
              <w:rPr>
                <w:rFonts w:ascii="Footlight MT Light" w:hAnsi="Footlight MT Light"/>
                <w:lang w:val="id-ID"/>
              </w:rPr>
              <w:t>Nilai Jaminan Uang Muka dapat dikurangi secara proporsional sesuai denga</w:t>
            </w:r>
            <w:r w:rsidR="000125A1" w:rsidRPr="001C5CC8">
              <w:rPr>
                <w:rFonts w:ascii="Footlight MT Light" w:hAnsi="Footlight MT Light"/>
                <w:lang w:val="id-ID"/>
              </w:rPr>
              <w:t>n sisa uang muka yang diterima.</w:t>
            </w:r>
          </w:p>
          <w:p w14:paraId="2F8FB052" w14:textId="77777777" w:rsidR="00075E49" w:rsidRPr="001C5CC8" w:rsidRDefault="00075E49" w:rsidP="00075E49">
            <w:pPr>
              <w:tabs>
                <w:tab w:val="left" w:pos="732"/>
              </w:tabs>
              <w:rPr>
                <w:rFonts w:ascii="Footlight MT Light" w:hAnsi="Footlight MT Light"/>
                <w:lang w:val="id-ID"/>
              </w:rPr>
            </w:pPr>
          </w:p>
          <w:p w14:paraId="366C0146" w14:textId="77777777" w:rsidR="00075E49" w:rsidRPr="001C5CC8" w:rsidRDefault="00075E49" w:rsidP="009F34D0">
            <w:pPr>
              <w:numPr>
                <w:ilvl w:val="0"/>
                <w:numId w:val="235"/>
              </w:numPr>
              <w:ind w:left="743" w:hanging="709"/>
              <w:contextualSpacing/>
              <w:rPr>
                <w:rFonts w:ascii="Footlight MT Light" w:hAnsi="Footlight MT Light"/>
                <w:lang w:val="id-ID"/>
              </w:rPr>
            </w:pPr>
            <w:r w:rsidRPr="001C5CC8">
              <w:rPr>
                <w:rFonts w:ascii="Footlight MT Light" w:hAnsi="Footlight MT Light"/>
                <w:lang w:val="id-ID"/>
              </w:rPr>
              <w:t>Masa berlaku Jaminan Uang Muka sekurang-kurangnya sejak tanggal persetujuan pemberian uang muka sampai dengan tanggal serah terima barang.</w:t>
            </w:r>
          </w:p>
          <w:p w14:paraId="09C66EEE" w14:textId="77777777" w:rsidR="005B7F1F" w:rsidRPr="001C5CC8" w:rsidRDefault="005B7F1F" w:rsidP="00075E49">
            <w:pPr>
              <w:tabs>
                <w:tab w:val="left" w:pos="732"/>
              </w:tabs>
              <w:rPr>
                <w:rFonts w:ascii="Footlight MT Light" w:hAnsi="Footlight MT Light"/>
                <w:sz w:val="20"/>
              </w:rPr>
            </w:pPr>
          </w:p>
          <w:p w14:paraId="1BE97C13" w14:textId="77777777" w:rsidR="00075E49" w:rsidRPr="001C5CC8" w:rsidRDefault="00075E49" w:rsidP="009F34D0">
            <w:pPr>
              <w:numPr>
                <w:ilvl w:val="0"/>
                <w:numId w:val="235"/>
              </w:numPr>
              <w:ind w:left="743" w:hanging="709"/>
              <w:contextualSpacing/>
              <w:rPr>
                <w:rFonts w:ascii="Footlight MT Light" w:hAnsi="Footlight MT Light"/>
                <w:lang w:val="id-ID"/>
              </w:rPr>
            </w:pPr>
            <w:r w:rsidRPr="001C5CC8">
              <w:rPr>
                <w:rFonts w:ascii="Footlight MT Light" w:hAnsi="Footlight MT Light"/>
                <w:lang w:val="id-ID"/>
              </w:rPr>
              <w:t>Besarnya jaminan, bentuk dan masa berlaku jaminan-jaminan tersebut di atas disesuaikan dengan ketentuan dalam Dokumen Pemilihan.</w:t>
            </w:r>
          </w:p>
          <w:p w14:paraId="6749A411" w14:textId="77777777" w:rsidR="00075E49" w:rsidRPr="001C5CC8" w:rsidRDefault="00075E49" w:rsidP="00075E49">
            <w:pPr>
              <w:ind w:left="317"/>
              <w:contextualSpacing/>
              <w:rPr>
                <w:rFonts w:ascii="Footlight MT Light" w:hAnsi="Footlight MT Light"/>
                <w:sz w:val="20"/>
                <w:lang w:val="id-ID"/>
              </w:rPr>
            </w:pPr>
          </w:p>
        </w:tc>
      </w:tr>
      <w:tr w:rsidR="00075E49" w:rsidRPr="009A4AE3" w14:paraId="109F1524" w14:textId="77777777" w:rsidTr="002B0DC8">
        <w:tc>
          <w:tcPr>
            <w:tcW w:w="2268" w:type="dxa"/>
          </w:tcPr>
          <w:p w14:paraId="0C6454FB" w14:textId="3E2A05A6" w:rsidR="00075E49" w:rsidRPr="00AF0B71" w:rsidRDefault="00075E49" w:rsidP="008D34DA">
            <w:pPr>
              <w:pStyle w:val="Heading2"/>
              <w:numPr>
                <w:ilvl w:val="0"/>
                <w:numId w:val="34"/>
              </w:numPr>
              <w:ind w:left="426" w:hanging="426"/>
              <w:jc w:val="left"/>
              <w:rPr>
                <w:rFonts w:ascii="Footlight MT Light" w:hAnsi="Footlight MT Light"/>
                <w:sz w:val="24"/>
                <w:lang w:val="id-ID"/>
              </w:rPr>
            </w:pPr>
            <w:bookmarkStart w:id="875" w:name="_Toc280170190"/>
            <w:bookmarkStart w:id="876" w:name="_Toc280827065"/>
            <w:bookmarkStart w:id="877" w:name="_Toc281290540"/>
            <w:bookmarkStart w:id="878" w:name="_Toc283710281"/>
            <w:bookmarkStart w:id="879" w:name="_Toc283710672"/>
            <w:bookmarkStart w:id="880" w:name="_Toc290370684"/>
            <w:bookmarkStart w:id="881" w:name="_Toc340869933"/>
            <w:bookmarkStart w:id="882" w:name="_Toc410717836"/>
            <w:bookmarkStart w:id="883" w:name="_Toc519004038"/>
            <w:bookmarkStart w:id="884" w:name="_Toc69480123"/>
            <w:r w:rsidRPr="00AF0B71">
              <w:rPr>
                <w:rFonts w:ascii="Footlight MT Light" w:hAnsi="Footlight MT Light"/>
                <w:sz w:val="24"/>
                <w:lang w:val="id-ID"/>
              </w:rPr>
              <w:lastRenderedPageBreak/>
              <w:t>Laporan Hasil Pekerjaan</w:t>
            </w:r>
            <w:bookmarkEnd w:id="875"/>
            <w:bookmarkEnd w:id="876"/>
            <w:bookmarkEnd w:id="877"/>
            <w:bookmarkEnd w:id="878"/>
            <w:bookmarkEnd w:id="879"/>
            <w:bookmarkEnd w:id="880"/>
            <w:bookmarkEnd w:id="881"/>
            <w:bookmarkEnd w:id="882"/>
            <w:bookmarkEnd w:id="883"/>
            <w:bookmarkEnd w:id="884"/>
          </w:p>
        </w:tc>
        <w:tc>
          <w:tcPr>
            <w:tcW w:w="7196" w:type="dxa"/>
          </w:tcPr>
          <w:p w14:paraId="001CDD21" w14:textId="77777777" w:rsidR="00075E49" w:rsidRPr="001C5CC8" w:rsidRDefault="00075E49" w:rsidP="008D34DA">
            <w:pPr>
              <w:numPr>
                <w:ilvl w:val="0"/>
                <w:numId w:val="44"/>
              </w:numPr>
              <w:ind w:left="743" w:hanging="743"/>
              <w:contextualSpacing/>
              <w:rPr>
                <w:rFonts w:ascii="Footlight MT Light" w:hAnsi="Footlight MT Light"/>
                <w:lang w:val="id-ID"/>
              </w:rPr>
            </w:pPr>
            <w:r w:rsidRPr="001C5CC8">
              <w:rPr>
                <w:rFonts w:ascii="Footlight MT Light" w:hAnsi="Footlight MT Light"/>
                <w:lang w:val="id-ID"/>
              </w:rPr>
              <w:t>Pemeriksaan pekerjaan dilakukan selama pelaksanaan Kontrak untuk menetapkan volume pekerjaan atas kegiatan yang telah dilaksanakan guna pembayaran hasil pekerjaan. Hasil pemeriksaan pekerjaan dituangkan dalam laporan kemajuan hasil pekerjaan.</w:t>
            </w:r>
          </w:p>
          <w:p w14:paraId="6E5BFA73" w14:textId="77777777" w:rsidR="00075E49" w:rsidRPr="001C5CC8" w:rsidRDefault="00075E49" w:rsidP="00075E49">
            <w:pPr>
              <w:ind w:left="600"/>
              <w:contextualSpacing/>
              <w:rPr>
                <w:rFonts w:ascii="Footlight MT Light" w:hAnsi="Footlight MT Light"/>
                <w:sz w:val="20"/>
                <w:lang w:val="id-ID"/>
              </w:rPr>
            </w:pPr>
          </w:p>
          <w:p w14:paraId="59A40836" w14:textId="3105578D" w:rsidR="00075E49" w:rsidRPr="001C5CC8" w:rsidRDefault="00075E49" w:rsidP="008D34DA">
            <w:pPr>
              <w:numPr>
                <w:ilvl w:val="0"/>
                <w:numId w:val="44"/>
              </w:numPr>
              <w:ind w:left="743" w:hanging="743"/>
              <w:contextualSpacing/>
              <w:rPr>
                <w:rFonts w:ascii="Footlight MT Light" w:hAnsi="Footlight MT Light"/>
                <w:lang w:val="id-ID"/>
              </w:rPr>
            </w:pPr>
            <w:r w:rsidRPr="001C5CC8">
              <w:rPr>
                <w:rFonts w:ascii="Footlight MT Light" w:hAnsi="Footlight MT Light"/>
                <w:lang w:val="id-ID"/>
              </w:rPr>
              <w:t xml:space="preserve">Untuk kepentingan pengawasan dan pengendalian, </w:t>
            </w:r>
            <w:r w:rsidR="005F2845" w:rsidRPr="001C5CC8">
              <w:rPr>
                <w:rFonts w:ascii="Footlight MT Light" w:hAnsi="Footlight MT Light"/>
              </w:rPr>
              <w:t xml:space="preserve"> </w:t>
            </w:r>
            <w:r w:rsidRPr="001C5CC8">
              <w:rPr>
                <w:rFonts w:ascii="Footlight MT Light" w:hAnsi="Footlight MT Light"/>
                <w:lang w:val="id-ID"/>
              </w:rPr>
              <w:t>dibuat laporan realisasi mengenai seluruh aktivitas pekerjaan.</w:t>
            </w:r>
          </w:p>
          <w:p w14:paraId="04DBE034" w14:textId="77777777" w:rsidR="00075E49" w:rsidRPr="001C5CC8" w:rsidRDefault="00075E49" w:rsidP="00075E49">
            <w:pPr>
              <w:contextualSpacing/>
              <w:rPr>
                <w:rFonts w:ascii="Footlight MT Light" w:hAnsi="Footlight MT Light"/>
                <w:lang w:val="id-ID"/>
              </w:rPr>
            </w:pPr>
          </w:p>
          <w:p w14:paraId="0234E38A" w14:textId="3E32313D" w:rsidR="00075E49" w:rsidRPr="001C5CC8" w:rsidRDefault="00075E49" w:rsidP="008D34DA">
            <w:pPr>
              <w:numPr>
                <w:ilvl w:val="0"/>
                <w:numId w:val="44"/>
              </w:numPr>
              <w:ind w:left="743" w:hanging="743"/>
              <w:contextualSpacing/>
              <w:rPr>
                <w:rFonts w:ascii="Footlight MT Light" w:hAnsi="Footlight MT Light"/>
                <w:lang w:val="id-ID"/>
              </w:rPr>
            </w:pPr>
            <w:r w:rsidRPr="001C5CC8">
              <w:rPr>
                <w:rFonts w:ascii="Footlight MT Light" w:hAnsi="Footlight MT Light"/>
                <w:lang w:val="id-ID"/>
              </w:rPr>
              <w:t xml:space="preserve">Laporan dibuat oleh Penyedia, apabila diperlukan </w:t>
            </w:r>
            <w:r w:rsidR="007734FD" w:rsidRPr="001C5CC8">
              <w:rPr>
                <w:rFonts w:ascii="Footlight MT Light" w:hAnsi="Footlight MT Light"/>
              </w:rPr>
              <w:t>pemeriksaan dilakukan</w:t>
            </w:r>
            <w:r w:rsidRPr="001C5CC8">
              <w:rPr>
                <w:rFonts w:ascii="Footlight MT Light" w:hAnsi="Footlight MT Light"/>
                <w:lang w:val="id-ID"/>
              </w:rPr>
              <w:t xml:space="preserve"> oleh unsur pengawas (apabila ada) dan disetujui oleh </w:t>
            </w:r>
            <w:r w:rsidR="000527A1" w:rsidRPr="001C5CC8">
              <w:rPr>
                <w:rFonts w:ascii="Footlight MT Light" w:hAnsi="Footlight MT Light" w:cs="Arial"/>
              </w:rPr>
              <w:t>Pejabat Penandatangan Kontrak</w:t>
            </w:r>
            <w:r w:rsidRPr="001C5CC8">
              <w:rPr>
                <w:rFonts w:ascii="Footlight MT Light" w:hAnsi="Footlight MT Light"/>
                <w:lang w:val="id-ID"/>
              </w:rPr>
              <w:t>.</w:t>
            </w:r>
            <w:r w:rsidR="00156873" w:rsidRPr="001C5CC8">
              <w:rPr>
                <w:rFonts w:ascii="Footlight MT Light" w:hAnsi="Footlight MT Light"/>
                <w:lang w:val="en-ID"/>
              </w:rPr>
              <w:t xml:space="preserve"> </w:t>
            </w:r>
          </w:p>
          <w:p w14:paraId="4209E4E6" w14:textId="77777777" w:rsidR="00075E49" w:rsidRPr="001C5CC8" w:rsidRDefault="00075E49" w:rsidP="00075E49">
            <w:pPr>
              <w:contextualSpacing/>
              <w:rPr>
                <w:rFonts w:ascii="Footlight MT Light" w:hAnsi="Footlight MT Light"/>
                <w:lang w:val="id-ID"/>
              </w:rPr>
            </w:pPr>
          </w:p>
        </w:tc>
      </w:tr>
      <w:tr w:rsidR="00075E49" w:rsidRPr="009A4AE3" w14:paraId="679B1854" w14:textId="77777777" w:rsidTr="002B0DC8">
        <w:tc>
          <w:tcPr>
            <w:tcW w:w="2268" w:type="dxa"/>
          </w:tcPr>
          <w:p w14:paraId="41FAB86E" w14:textId="136797D3" w:rsidR="00075E49" w:rsidRPr="00AF0B71" w:rsidDel="006A1384" w:rsidRDefault="00075E49" w:rsidP="008D34DA">
            <w:pPr>
              <w:pStyle w:val="Heading2"/>
              <w:numPr>
                <w:ilvl w:val="0"/>
                <w:numId w:val="34"/>
              </w:numPr>
              <w:ind w:left="426" w:hanging="426"/>
              <w:jc w:val="left"/>
              <w:rPr>
                <w:rFonts w:ascii="Footlight MT Light" w:hAnsi="Footlight MT Light"/>
                <w:sz w:val="24"/>
                <w:lang w:val="id-ID"/>
              </w:rPr>
            </w:pPr>
            <w:bookmarkStart w:id="885" w:name="_Toc340869934"/>
            <w:bookmarkStart w:id="886" w:name="_Toc410717837"/>
            <w:bookmarkStart w:id="887" w:name="_Toc519004039"/>
            <w:bookmarkStart w:id="888" w:name="_Toc69480124"/>
            <w:r w:rsidRPr="00AF0B71">
              <w:rPr>
                <w:rFonts w:ascii="Footlight MT Light" w:hAnsi="Footlight MT Light"/>
                <w:sz w:val="24"/>
              </w:rPr>
              <w:t>Kepemilikan Dokumen</w:t>
            </w:r>
            <w:bookmarkEnd w:id="885"/>
            <w:bookmarkEnd w:id="886"/>
            <w:bookmarkEnd w:id="887"/>
            <w:bookmarkEnd w:id="888"/>
          </w:p>
        </w:tc>
        <w:tc>
          <w:tcPr>
            <w:tcW w:w="7196" w:type="dxa"/>
          </w:tcPr>
          <w:p w14:paraId="13FCDB41" w14:textId="2697C47B" w:rsidR="00156873" w:rsidRPr="001C5CC8" w:rsidRDefault="00075E49" w:rsidP="009F34D0">
            <w:pPr>
              <w:pStyle w:val="ListParagraph"/>
              <w:numPr>
                <w:ilvl w:val="1"/>
                <w:numId w:val="236"/>
              </w:numPr>
              <w:ind w:left="709" w:hanging="709"/>
              <w:rPr>
                <w:rFonts w:ascii="Footlight MT Light" w:hAnsi="Footlight MT Light"/>
              </w:rPr>
            </w:pPr>
            <w:r w:rsidRPr="001C5CC8">
              <w:rPr>
                <w:rFonts w:ascii="Footlight MT Light" w:hAnsi="Footlight MT Light"/>
              </w:rPr>
              <w:t>Semua ra</w:t>
            </w:r>
            <w:r w:rsidR="007734FD" w:rsidRPr="001C5CC8">
              <w:rPr>
                <w:rFonts w:ascii="Footlight MT Light" w:hAnsi="Footlight MT Light"/>
              </w:rPr>
              <w:t>ncangan, gambar, spesifikasi, de</w:t>
            </w:r>
            <w:r w:rsidRPr="001C5CC8">
              <w:rPr>
                <w:rFonts w:ascii="Footlight MT Light" w:hAnsi="Footlight MT Light"/>
              </w:rPr>
              <w:t xml:space="preserve">sain, laporan, dan dokumen-dokumen lain yang dipersiapkan oleh Penyedia berdasarkan Kontrak ini sepenuhnya merupakan milik </w:t>
            </w:r>
            <w:r w:rsidR="000527A1" w:rsidRPr="001C5CC8">
              <w:rPr>
                <w:rFonts w:ascii="Footlight MT Light" w:hAnsi="Footlight MT Light" w:cs="Arial"/>
              </w:rPr>
              <w:t xml:space="preserve">Pejabat Penandatangan Kontrak </w:t>
            </w:r>
          </w:p>
          <w:p w14:paraId="37A7B375" w14:textId="77777777" w:rsidR="00156873" w:rsidRPr="001C5CC8" w:rsidRDefault="00156873" w:rsidP="00075E49">
            <w:pPr>
              <w:contextualSpacing/>
              <w:rPr>
                <w:rFonts w:ascii="Footlight MT Light" w:hAnsi="Footlight MT Light"/>
              </w:rPr>
            </w:pPr>
          </w:p>
          <w:p w14:paraId="42A6187E" w14:textId="27597BED" w:rsidR="00156873" w:rsidRPr="001C5CC8" w:rsidRDefault="00075E49" w:rsidP="009F34D0">
            <w:pPr>
              <w:pStyle w:val="ListParagraph"/>
              <w:numPr>
                <w:ilvl w:val="1"/>
                <w:numId w:val="236"/>
              </w:numPr>
              <w:ind w:left="709" w:hanging="709"/>
              <w:rPr>
                <w:rFonts w:ascii="Footlight MT Light" w:hAnsi="Footlight MT Light"/>
              </w:rPr>
            </w:pPr>
            <w:r w:rsidRPr="001C5CC8">
              <w:rPr>
                <w:rFonts w:ascii="Footlight MT Light" w:hAnsi="Footlight MT Light"/>
              </w:rPr>
              <w:t xml:space="preserve">Penyedia berkewajiban untuk menyerahkan semua dokumen beserta daftar rinciannya kepada </w:t>
            </w:r>
            <w:r w:rsidR="000527A1" w:rsidRPr="001C5CC8">
              <w:rPr>
                <w:rFonts w:ascii="Footlight MT Light" w:hAnsi="Footlight MT Light" w:cs="Arial"/>
              </w:rPr>
              <w:t xml:space="preserve">Pejabat Penandatangan Kontrak </w:t>
            </w:r>
            <w:r w:rsidR="00156873" w:rsidRPr="001C5CC8">
              <w:rPr>
                <w:rFonts w:ascii="Footlight MT Light" w:hAnsi="Footlight MT Light"/>
              </w:rPr>
              <w:t xml:space="preserve">paling lambat pada </w:t>
            </w:r>
            <w:r w:rsidR="00ED76D1" w:rsidRPr="001C5CC8">
              <w:rPr>
                <w:rFonts w:ascii="Footlight MT Light" w:hAnsi="Footlight MT Light"/>
              </w:rPr>
              <w:t xml:space="preserve">saat serah terima Barang atau </w:t>
            </w:r>
            <w:r w:rsidR="00156873" w:rsidRPr="001C5CC8">
              <w:rPr>
                <w:rFonts w:ascii="Footlight MT Light" w:hAnsi="Footlight MT Light"/>
              </w:rPr>
              <w:t>waktu pemutusan Kontrak</w:t>
            </w:r>
            <w:r w:rsidRPr="001C5CC8">
              <w:rPr>
                <w:rFonts w:ascii="Footlight MT Light" w:hAnsi="Footlight MT Light"/>
              </w:rPr>
              <w:t xml:space="preserve">. </w:t>
            </w:r>
          </w:p>
          <w:p w14:paraId="56D97669" w14:textId="77777777" w:rsidR="00156873" w:rsidRPr="001C5CC8" w:rsidRDefault="00156873" w:rsidP="00075E49">
            <w:pPr>
              <w:contextualSpacing/>
              <w:rPr>
                <w:rFonts w:ascii="Footlight MT Light" w:hAnsi="Footlight MT Light"/>
              </w:rPr>
            </w:pPr>
          </w:p>
          <w:p w14:paraId="4A823033" w14:textId="121124DE" w:rsidR="00075E49" w:rsidRPr="001C5CC8" w:rsidRDefault="00075E49" w:rsidP="009F34D0">
            <w:pPr>
              <w:pStyle w:val="ListParagraph"/>
              <w:numPr>
                <w:ilvl w:val="1"/>
                <w:numId w:val="236"/>
              </w:numPr>
              <w:ind w:left="709" w:hanging="709"/>
              <w:rPr>
                <w:rFonts w:ascii="Footlight MT Light" w:hAnsi="Footlight MT Light"/>
                <w:lang w:val="id-ID"/>
              </w:rPr>
            </w:pPr>
            <w:r w:rsidRPr="001C5CC8">
              <w:rPr>
                <w:rFonts w:ascii="Footlight MT Light" w:hAnsi="Footlight MT Light"/>
              </w:rPr>
              <w:t xml:space="preserve">Penyedia dapat menyimpan 1 (satu) buah salinan tiap dokumen tersebut di atas </w:t>
            </w:r>
            <w:r w:rsidR="00ED76D1" w:rsidRPr="001C5CC8">
              <w:rPr>
                <w:rFonts w:ascii="Footlight MT Light" w:hAnsi="Footlight MT Light"/>
              </w:rPr>
              <w:t>dengan batasan penggunaan</w:t>
            </w:r>
            <w:r w:rsidRPr="001C5CC8">
              <w:rPr>
                <w:rFonts w:ascii="Footlight MT Light" w:hAnsi="Footlight MT Light"/>
              </w:rPr>
              <w:t xml:space="preserve"> </w:t>
            </w:r>
            <w:r w:rsidR="00ED76D1" w:rsidRPr="001C5CC8">
              <w:rPr>
                <w:rFonts w:ascii="Footlight MT Light" w:hAnsi="Footlight MT Light"/>
              </w:rPr>
              <w:t xml:space="preserve">yang </w:t>
            </w:r>
            <w:r w:rsidRPr="001C5CC8">
              <w:rPr>
                <w:rFonts w:ascii="Footlight MT Light" w:hAnsi="Footlight MT Light"/>
              </w:rPr>
              <w:t>diatur dalam SSKK.</w:t>
            </w:r>
            <w:r w:rsidR="00156873" w:rsidRPr="001C5CC8">
              <w:rPr>
                <w:rFonts w:ascii="Footlight MT Light" w:hAnsi="Footlight MT Light"/>
              </w:rPr>
              <w:t xml:space="preserve"> </w:t>
            </w:r>
          </w:p>
          <w:p w14:paraId="7F7FDF01" w14:textId="77777777" w:rsidR="00075E49" w:rsidRPr="001C5CC8" w:rsidRDefault="00075E49" w:rsidP="00075E49">
            <w:pPr>
              <w:contextualSpacing/>
              <w:rPr>
                <w:rFonts w:ascii="Footlight MT Light" w:hAnsi="Footlight MT Light"/>
                <w:lang w:val="id-ID"/>
              </w:rPr>
            </w:pPr>
          </w:p>
        </w:tc>
      </w:tr>
      <w:tr w:rsidR="00075E49" w:rsidRPr="009A4AE3" w14:paraId="20B429C0" w14:textId="77777777" w:rsidTr="002B0DC8">
        <w:tc>
          <w:tcPr>
            <w:tcW w:w="2268" w:type="dxa"/>
          </w:tcPr>
          <w:p w14:paraId="44014F2B" w14:textId="6170B98F" w:rsidR="00075E49" w:rsidRPr="00AF0B71" w:rsidRDefault="00075E49" w:rsidP="008D34DA">
            <w:pPr>
              <w:pStyle w:val="Heading2"/>
              <w:numPr>
                <w:ilvl w:val="0"/>
                <w:numId w:val="34"/>
              </w:numPr>
              <w:ind w:left="426" w:hanging="426"/>
              <w:jc w:val="left"/>
              <w:rPr>
                <w:rFonts w:ascii="Footlight MT Light" w:hAnsi="Footlight MT Light"/>
                <w:sz w:val="24"/>
                <w:lang w:val="id-ID"/>
              </w:rPr>
            </w:pPr>
            <w:bookmarkStart w:id="889" w:name="_Toc519004040"/>
            <w:bookmarkStart w:id="890" w:name="_Toc69480125"/>
            <w:bookmarkStart w:id="891" w:name="_Toc278707993"/>
            <w:bookmarkStart w:id="892" w:name="_Toc280827245"/>
            <w:bookmarkStart w:id="893" w:name="_Toc282410637"/>
            <w:bookmarkStart w:id="894" w:name="_Toc290371039"/>
            <w:bookmarkStart w:id="895" w:name="_Toc340869938"/>
            <w:bookmarkStart w:id="896" w:name="_Toc410717841"/>
            <w:r w:rsidRPr="00AF0B71">
              <w:rPr>
                <w:rFonts w:ascii="Footlight MT Light" w:hAnsi="Footlight MT Light"/>
                <w:sz w:val="24"/>
                <w:lang w:val="id-ID"/>
              </w:rPr>
              <w:t>Personel dan/atau Peralatan</w:t>
            </w:r>
            <w:bookmarkEnd w:id="889"/>
            <w:bookmarkEnd w:id="890"/>
            <w:r w:rsidRPr="00AF0B71">
              <w:rPr>
                <w:rFonts w:ascii="Footlight MT Light" w:hAnsi="Footlight MT Light"/>
                <w:sz w:val="24"/>
                <w:lang w:val="id-ID"/>
              </w:rPr>
              <w:t xml:space="preserve"> </w:t>
            </w:r>
            <w:bookmarkEnd w:id="891"/>
            <w:bookmarkEnd w:id="892"/>
            <w:bookmarkEnd w:id="893"/>
            <w:bookmarkEnd w:id="894"/>
            <w:bookmarkEnd w:id="895"/>
            <w:bookmarkEnd w:id="896"/>
          </w:p>
        </w:tc>
        <w:tc>
          <w:tcPr>
            <w:tcW w:w="7196" w:type="dxa"/>
          </w:tcPr>
          <w:p w14:paraId="0146F9BE" w14:textId="1B1A1CEF" w:rsidR="00075E49" w:rsidRPr="001C5CC8" w:rsidRDefault="00075E49" w:rsidP="008D34DA">
            <w:pPr>
              <w:numPr>
                <w:ilvl w:val="0"/>
                <w:numId w:val="104"/>
              </w:numPr>
              <w:ind w:left="743" w:hanging="709"/>
              <w:rPr>
                <w:rFonts w:ascii="Footlight MT Light" w:hAnsi="Footlight MT Light"/>
                <w:lang w:val="id-ID"/>
              </w:rPr>
            </w:pPr>
            <w:r w:rsidRPr="001C5CC8">
              <w:rPr>
                <w:rFonts w:ascii="Footlight MT Light" w:hAnsi="Footlight MT Light"/>
                <w:lang w:val="id-ID"/>
              </w:rPr>
              <w:t>Personel dan/atau peralatan yang ditempatkan harus sesuai dengan yang tercantum dalam Dokumen Penawaran.</w:t>
            </w:r>
            <w:r w:rsidR="003E6469" w:rsidRPr="001C5CC8">
              <w:rPr>
                <w:rFonts w:ascii="Footlight MT Light" w:hAnsi="Footlight MT Light"/>
                <w:lang w:val="en-ID"/>
              </w:rPr>
              <w:t xml:space="preserve"> </w:t>
            </w:r>
          </w:p>
          <w:p w14:paraId="1AE7AEB0" w14:textId="77777777" w:rsidR="00075E49" w:rsidRPr="001C5CC8" w:rsidRDefault="00075E49" w:rsidP="00075E49">
            <w:pPr>
              <w:rPr>
                <w:rFonts w:ascii="Footlight MT Light" w:hAnsi="Footlight MT Light"/>
                <w:lang w:val="id-ID"/>
              </w:rPr>
            </w:pPr>
          </w:p>
          <w:p w14:paraId="45256669" w14:textId="2EF3F363" w:rsidR="00075E49" w:rsidRPr="001C5CC8" w:rsidRDefault="00075E49" w:rsidP="008D34DA">
            <w:pPr>
              <w:numPr>
                <w:ilvl w:val="0"/>
                <w:numId w:val="104"/>
              </w:numPr>
              <w:ind w:left="743" w:hanging="709"/>
              <w:rPr>
                <w:rFonts w:ascii="Footlight MT Light" w:hAnsi="Footlight MT Light"/>
                <w:lang w:val="id-ID"/>
              </w:rPr>
            </w:pPr>
            <w:r w:rsidRPr="001C5CC8">
              <w:rPr>
                <w:rFonts w:ascii="Footlight MT Light" w:hAnsi="Footlight MT Light"/>
                <w:lang w:val="id-ID"/>
              </w:rPr>
              <w:t xml:space="preserve">Penggantian Personel tidak boleh dilakukan kecuali atas persetujuan tertulis </w:t>
            </w:r>
            <w:r w:rsidR="000527A1" w:rsidRPr="001C5CC8">
              <w:rPr>
                <w:rFonts w:ascii="Footlight MT Light" w:hAnsi="Footlight MT Light" w:cs="Arial"/>
              </w:rPr>
              <w:t>Pejabat Penandatangan Kontrak</w:t>
            </w:r>
            <w:r w:rsidRPr="001C5CC8">
              <w:rPr>
                <w:rFonts w:ascii="Footlight MT Light" w:hAnsi="Footlight MT Light"/>
                <w:lang w:val="id-ID"/>
              </w:rPr>
              <w:t>.</w:t>
            </w:r>
          </w:p>
          <w:p w14:paraId="46D6B2A2" w14:textId="77777777" w:rsidR="00075E49" w:rsidRPr="001C5CC8" w:rsidRDefault="00075E49" w:rsidP="00075E49">
            <w:pPr>
              <w:rPr>
                <w:rFonts w:ascii="Footlight MT Light" w:hAnsi="Footlight MT Light"/>
                <w:lang w:val="id-ID"/>
              </w:rPr>
            </w:pPr>
          </w:p>
          <w:p w14:paraId="358FC2F9" w14:textId="5FCCF0F5" w:rsidR="00075E49" w:rsidRPr="001C5CC8" w:rsidRDefault="00075E49" w:rsidP="008D34DA">
            <w:pPr>
              <w:numPr>
                <w:ilvl w:val="0"/>
                <w:numId w:val="104"/>
              </w:numPr>
              <w:ind w:left="743" w:hanging="709"/>
              <w:rPr>
                <w:rFonts w:ascii="Footlight MT Light" w:hAnsi="Footlight MT Light"/>
                <w:lang w:val="id-ID"/>
              </w:rPr>
            </w:pPr>
            <w:r w:rsidRPr="001C5CC8">
              <w:rPr>
                <w:rFonts w:ascii="Footlight MT Light" w:hAnsi="Footlight MT Light"/>
                <w:lang w:val="id-ID"/>
              </w:rPr>
              <w:t xml:space="preserve">Penggantian Personel dilakukan oleh Penyedia dengan mengajukan permohonan terlebih dahulu kepada </w:t>
            </w:r>
            <w:r w:rsidR="00BD7916" w:rsidRPr="001C5CC8">
              <w:rPr>
                <w:rFonts w:ascii="Footlight MT Light" w:hAnsi="Footlight MT Light" w:cs="Arial"/>
              </w:rPr>
              <w:t xml:space="preserve">Pejabat Penandatangan Kontrak </w:t>
            </w:r>
            <w:r w:rsidRPr="001C5CC8">
              <w:rPr>
                <w:rFonts w:ascii="Footlight MT Light" w:hAnsi="Footlight MT Light"/>
                <w:lang w:val="id-ID"/>
              </w:rPr>
              <w:t>beserta alasan penggantian.</w:t>
            </w:r>
          </w:p>
          <w:p w14:paraId="076C6CA0" w14:textId="77777777" w:rsidR="002A0CFD" w:rsidRPr="001C5CC8" w:rsidRDefault="002A0CFD" w:rsidP="00075E49">
            <w:pPr>
              <w:rPr>
                <w:rFonts w:ascii="Footlight MT Light" w:hAnsi="Footlight MT Light"/>
              </w:rPr>
            </w:pPr>
          </w:p>
          <w:p w14:paraId="5D19C41B" w14:textId="5444D898" w:rsidR="00075E49" w:rsidRPr="001C5CC8" w:rsidRDefault="00BD7916" w:rsidP="008D34DA">
            <w:pPr>
              <w:numPr>
                <w:ilvl w:val="0"/>
                <w:numId w:val="104"/>
              </w:numPr>
              <w:ind w:left="743" w:hanging="709"/>
              <w:rPr>
                <w:rFonts w:ascii="Footlight MT Light" w:hAnsi="Footlight MT Light"/>
                <w:lang w:val="id-ID"/>
              </w:rPr>
            </w:pPr>
            <w:r w:rsidRPr="001C5CC8">
              <w:rPr>
                <w:rFonts w:ascii="Footlight MT Light" w:hAnsi="Footlight MT Light" w:cs="Arial"/>
              </w:rPr>
              <w:t xml:space="preserve">Pejabat Penandatangan Kontrak </w:t>
            </w:r>
            <w:r w:rsidR="00075E49" w:rsidRPr="001C5CC8">
              <w:rPr>
                <w:rFonts w:ascii="Footlight MT Light" w:hAnsi="Footlight MT Light"/>
                <w:lang w:val="id-ID"/>
              </w:rPr>
              <w:t>dapat menilai dan menyetujui penempatan/penggantian Personel menurut kualifikasi yang dibutuhkan.</w:t>
            </w:r>
            <w:r w:rsidR="003E6469" w:rsidRPr="001C5CC8">
              <w:rPr>
                <w:rFonts w:ascii="Footlight MT Light" w:hAnsi="Footlight MT Light"/>
                <w:lang w:val="en-ID"/>
              </w:rPr>
              <w:t xml:space="preserve"> </w:t>
            </w:r>
          </w:p>
          <w:p w14:paraId="4085342C" w14:textId="77777777" w:rsidR="00075E49" w:rsidRPr="001C5CC8" w:rsidRDefault="00075E49" w:rsidP="00075E49">
            <w:pPr>
              <w:rPr>
                <w:rFonts w:ascii="Footlight MT Light" w:hAnsi="Footlight MT Light"/>
                <w:lang w:val="id-ID"/>
              </w:rPr>
            </w:pPr>
          </w:p>
          <w:p w14:paraId="512F5932" w14:textId="70362724" w:rsidR="00075E49" w:rsidRPr="001C5CC8" w:rsidRDefault="00BD7916" w:rsidP="008D34DA">
            <w:pPr>
              <w:numPr>
                <w:ilvl w:val="0"/>
                <w:numId w:val="104"/>
              </w:numPr>
              <w:ind w:left="743" w:hanging="709"/>
              <w:rPr>
                <w:rFonts w:ascii="Footlight MT Light" w:hAnsi="Footlight MT Light"/>
                <w:lang w:val="id-ID"/>
              </w:rPr>
            </w:pPr>
            <w:r w:rsidRPr="001C5CC8">
              <w:rPr>
                <w:rFonts w:ascii="Footlight MT Light" w:hAnsi="Footlight MT Light" w:cs="Arial"/>
              </w:rPr>
              <w:t xml:space="preserve">Pejabat Penandatangan Kontrak </w:t>
            </w:r>
            <w:r w:rsidR="00075E49" w:rsidRPr="001C5CC8">
              <w:rPr>
                <w:rFonts w:ascii="Footlight MT Light" w:hAnsi="Footlight MT Light"/>
                <w:lang w:val="id-ID"/>
              </w:rPr>
              <w:t>dapat meminta pergantian Personel apabila menilai bahwa Personel:</w:t>
            </w:r>
            <w:r w:rsidR="003E6469" w:rsidRPr="001C5CC8">
              <w:rPr>
                <w:rFonts w:ascii="Footlight MT Light" w:hAnsi="Footlight MT Light"/>
                <w:lang w:val="en-ID"/>
              </w:rPr>
              <w:t xml:space="preserve"> </w:t>
            </w:r>
          </w:p>
          <w:p w14:paraId="207DAB82" w14:textId="77777777" w:rsidR="00075E49" w:rsidRPr="001C5CC8" w:rsidRDefault="00075E49" w:rsidP="008D34DA">
            <w:pPr>
              <w:numPr>
                <w:ilvl w:val="1"/>
                <w:numId w:val="105"/>
              </w:numPr>
              <w:ind w:left="1168" w:hanging="425"/>
              <w:rPr>
                <w:rFonts w:ascii="Footlight MT Light" w:hAnsi="Footlight MT Light"/>
                <w:lang w:val="id-ID"/>
              </w:rPr>
            </w:pPr>
            <w:r w:rsidRPr="001C5CC8">
              <w:rPr>
                <w:rFonts w:ascii="Footlight MT Light" w:hAnsi="Footlight MT Light"/>
                <w:lang w:val="id-ID"/>
              </w:rPr>
              <w:t xml:space="preserve">tidak mampu atau tidak dapat melakukan pekerjaan dengan baik; </w:t>
            </w:r>
          </w:p>
          <w:p w14:paraId="102953A0" w14:textId="77777777" w:rsidR="00075E49" w:rsidRPr="001C5CC8" w:rsidRDefault="00075E49" w:rsidP="008D34DA">
            <w:pPr>
              <w:numPr>
                <w:ilvl w:val="1"/>
                <w:numId w:val="105"/>
              </w:numPr>
              <w:ind w:left="1168" w:hanging="425"/>
              <w:rPr>
                <w:rFonts w:ascii="Footlight MT Light" w:hAnsi="Footlight MT Light"/>
                <w:lang w:val="id-ID"/>
              </w:rPr>
            </w:pPr>
            <w:r w:rsidRPr="001C5CC8">
              <w:rPr>
                <w:rFonts w:ascii="Footlight MT Light" w:hAnsi="Footlight MT Light"/>
                <w:lang w:val="id-ID"/>
              </w:rPr>
              <w:lastRenderedPageBreak/>
              <w:t>berkelakuan tidak baik; atau</w:t>
            </w:r>
          </w:p>
          <w:p w14:paraId="1C79D9D9" w14:textId="77777777" w:rsidR="00075E49" w:rsidRPr="001C5CC8" w:rsidRDefault="00075E49" w:rsidP="008D34DA">
            <w:pPr>
              <w:numPr>
                <w:ilvl w:val="1"/>
                <w:numId w:val="105"/>
              </w:numPr>
              <w:ind w:left="1168" w:hanging="425"/>
              <w:rPr>
                <w:rFonts w:ascii="Footlight MT Light" w:hAnsi="Footlight MT Light"/>
                <w:lang w:val="id-ID"/>
              </w:rPr>
            </w:pPr>
            <w:r w:rsidRPr="001C5CC8">
              <w:rPr>
                <w:rFonts w:ascii="Footlight MT Light" w:hAnsi="Footlight MT Light"/>
                <w:lang w:val="id-ID"/>
              </w:rPr>
              <w:t>mengabaikan pekerjaan yang menjadi tugasnya.</w:t>
            </w:r>
          </w:p>
          <w:p w14:paraId="09A72091" w14:textId="77777777" w:rsidR="00075E49" w:rsidRPr="001C5CC8" w:rsidRDefault="00075E49" w:rsidP="00075E49">
            <w:pPr>
              <w:ind w:left="743"/>
              <w:rPr>
                <w:rFonts w:ascii="Footlight MT Light" w:hAnsi="Footlight MT Light"/>
                <w:lang w:val="id-ID"/>
              </w:rPr>
            </w:pPr>
          </w:p>
          <w:p w14:paraId="6B992022" w14:textId="68888DCE" w:rsidR="00075E49" w:rsidRPr="001C5CC8" w:rsidRDefault="00075E49" w:rsidP="008D34DA">
            <w:pPr>
              <w:numPr>
                <w:ilvl w:val="0"/>
                <w:numId w:val="104"/>
              </w:numPr>
              <w:ind w:left="743" w:hanging="709"/>
              <w:rPr>
                <w:rFonts w:ascii="Footlight MT Light" w:hAnsi="Footlight MT Light"/>
                <w:lang w:val="id-ID"/>
              </w:rPr>
            </w:pPr>
            <w:r w:rsidRPr="001C5CC8">
              <w:rPr>
                <w:rFonts w:ascii="Footlight MT Light" w:hAnsi="Footlight MT Light"/>
                <w:lang w:val="fi-FI"/>
              </w:rPr>
              <w:t>Jika</w:t>
            </w:r>
            <w:r w:rsidRPr="001C5CC8">
              <w:rPr>
                <w:rFonts w:ascii="Footlight MT Light" w:hAnsi="Footlight MT Light"/>
                <w:lang w:val="id-ID"/>
              </w:rPr>
              <w:t xml:space="preserve"> penggantian Personel perlu dilakukan, maka Penyedia berkewajiban untuk menyediakan pengganti dengan kualifikasi yang setara atau lebih baik dari Personel yang digantikan tanpa biaya tambahan apapun dalam waktu 7 (tujuh) hari</w:t>
            </w:r>
            <w:r w:rsidR="00A217AB" w:rsidRPr="001C5CC8">
              <w:rPr>
                <w:rFonts w:ascii="Footlight MT Light" w:hAnsi="Footlight MT Light"/>
              </w:rPr>
              <w:t xml:space="preserve"> kalender</w:t>
            </w:r>
            <w:r w:rsidRPr="001C5CC8">
              <w:rPr>
                <w:rFonts w:ascii="Footlight MT Light" w:hAnsi="Footlight MT Light"/>
                <w:lang w:val="id-ID"/>
              </w:rPr>
              <w:t xml:space="preserve"> sejak diminta oleh </w:t>
            </w:r>
            <w:r w:rsidR="00BD7916" w:rsidRPr="001C5CC8">
              <w:rPr>
                <w:rFonts w:ascii="Footlight MT Light" w:hAnsi="Footlight MT Light" w:cs="Arial"/>
              </w:rPr>
              <w:t>Pejabat Penandatangan Kontrak</w:t>
            </w:r>
            <w:r w:rsidRPr="001C5CC8">
              <w:rPr>
                <w:rFonts w:ascii="Footlight MT Light" w:hAnsi="Footlight MT Light"/>
                <w:lang w:val="id-ID"/>
              </w:rPr>
              <w:t>.</w:t>
            </w:r>
          </w:p>
          <w:p w14:paraId="6C72A0CD" w14:textId="77777777" w:rsidR="00075E49" w:rsidRPr="001C5CC8" w:rsidRDefault="00075E49" w:rsidP="00075E49">
            <w:pPr>
              <w:rPr>
                <w:rFonts w:ascii="Footlight MT Light" w:hAnsi="Footlight MT Light"/>
                <w:lang w:val="id-ID"/>
              </w:rPr>
            </w:pPr>
          </w:p>
          <w:p w14:paraId="5B6280C8" w14:textId="77777777" w:rsidR="003F2521" w:rsidRPr="001C5CC8" w:rsidRDefault="00075E49" w:rsidP="00075E49">
            <w:pPr>
              <w:numPr>
                <w:ilvl w:val="0"/>
                <w:numId w:val="104"/>
              </w:numPr>
              <w:ind w:left="743" w:hanging="709"/>
              <w:rPr>
                <w:rFonts w:ascii="Footlight MT Light" w:hAnsi="Footlight MT Light"/>
                <w:lang w:val="id-ID"/>
              </w:rPr>
            </w:pPr>
            <w:r w:rsidRPr="001C5CC8">
              <w:rPr>
                <w:rFonts w:ascii="Footlight MT Light" w:hAnsi="Footlight MT Light"/>
                <w:lang w:val="fi-FI"/>
              </w:rPr>
              <w:t>Personel</w:t>
            </w:r>
            <w:r w:rsidRPr="001C5CC8">
              <w:rPr>
                <w:rFonts w:ascii="Footlight MT Light" w:hAnsi="Footlight MT Light"/>
                <w:lang w:val="id-ID"/>
              </w:rPr>
              <w:t xml:space="preserve"> berkewajiban untuk m</w:t>
            </w:r>
            <w:r w:rsidR="003E6469" w:rsidRPr="001C5CC8">
              <w:rPr>
                <w:rFonts w:ascii="Footlight MT Light" w:hAnsi="Footlight MT Light"/>
                <w:lang w:val="id-ID"/>
              </w:rPr>
              <w:t>enjaga kerahasiaan pekerjaannya</w:t>
            </w:r>
            <w:r w:rsidRPr="001C5CC8">
              <w:rPr>
                <w:rFonts w:ascii="Footlight MT Light" w:hAnsi="Footlight MT Light"/>
                <w:lang w:val="id-ID"/>
              </w:rPr>
              <w:t>.</w:t>
            </w:r>
            <w:r w:rsidR="003E6469" w:rsidRPr="001C5CC8">
              <w:rPr>
                <w:rFonts w:ascii="Footlight MT Light" w:hAnsi="Footlight MT Light"/>
                <w:lang w:val="en-ID"/>
              </w:rPr>
              <w:t xml:space="preserve"> </w:t>
            </w:r>
          </w:p>
          <w:p w14:paraId="12C90ED2" w14:textId="77777777" w:rsidR="002459DD" w:rsidRPr="001C5CC8" w:rsidRDefault="002459DD" w:rsidP="002459DD">
            <w:pPr>
              <w:ind w:left="743"/>
              <w:rPr>
                <w:rFonts w:ascii="Footlight MT Light" w:hAnsi="Footlight MT Light"/>
                <w:lang w:val="id-ID"/>
              </w:rPr>
            </w:pPr>
          </w:p>
          <w:p w14:paraId="18EEEAD8" w14:textId="625FDDB3" w:rsidR="007C2B64" w:rsidRPr="001C5CC8" w:rsidRDefault="007C2B64" w:rsidP="002459DD">
            <w:pPr>
              <w:ind w:left="743"/>
              <w:rPr>
                <w:rFonts w:ascii="Footlight MT Light" w:hAnsi="Footlight MT Light"/>
                <w:lang w:val="id-ID"/>
              </w:rPr>
            </w:pPr>
          </w:p>
        </w:tc>
      </w:tr>
      <w:tr w:rsidR="00075E49" w:rsidRPr="009A4AE3" w14:paraId="317BDA55" w14:textId="77777777" w:rsidTr="002B0DC8">
        <w:trPr>
          <w:trHeight w:val="561"/>
        </w:trPr>
        <w:tc>
          <w:tcPr>
            <w:tcW w:w="9464" w:type="dxa"/>
            <w:gridSpan w:val="2"/>
          </w:tcPr>
          <w:p w14:paraId="3AB276F4" w14:textId="3B0CB9F1" w:rsidR="00075E49" w:rsidRPr="001C5CC8" w:rsidRDefault="00075E49" w:rsidP="008D34DA">
            <w:pPr>
              <w:numPr>
                <w:ilvl w:val="1"/>
                <w:numId w:val="31"/>
              </w:numPr>
              <w:tabs>
                <w:tab w:val="clear" w:pos="567"/>
              </w:tabs>
              <w:spacing w:before="120" w:after="120"/>
              <w:ind w:left="426" w:hanging="426"/>
              <w:rPr>
                <w:rFonts w:ascii="Footlight MT Light" w:hAnsi="Footlight MT Light"/>
                <w:lang w:val="id-ID"/>
              </w:rPr>
            </w:pPr>
            <w:bookmarkStart w:id="897" w:name="_Toc281306784"/>
            <w:bookmarkStart w:id="898" w:name="_Toc281306927"/>
            <w:bookmarkStart w:id="899" w:name="_Toc281307070"/>
            <w:bookmarkStart w:id="900" w:name="_Toc281317795"/>
            <w:bookmarkStart w:id="901" w:name="_Toc282767297"/>
            <w:bookmarkStart w:id="902" w:name="_Toc282768407"/>
            <w:bookmarkStart w:id="903" w:name="_Toc282768523"/>
            <w:bookmarkStart w:id="904" w:name="_Toc282768755"/>
            <w:bookmarkStart w:id="905" w:name="_Toc282768878"/>
            <w:bookmarkStart w:id="906" w:name="_Toc282768997"/>
            <w:bookmarkStart w:id="907" w:name="_Toc282769115"/>
            <w:bookmarkStart w:id="908" w:name="_Toc282769240"/>
            <w:bookmarkStart w:id="909" w:name="_Toc282769701"/>
            <w:bookmarkStart w:id="910" w:name="_Toc283800275"/>
            <w:bookmarkStart w:id="911" w:name="_Toc290368918"/>
            <w:r w:rsidRPr="001C5CC8">
              <w:rPr>
                <w:rFonts w:ascii="Footlight MT Light" w:hAnsi="Footlight MT Light"/>
                <w:b/>
                <w:lang w:val="id-ID"/>
              </w:rPr>
              <w:lastRenderedPageBreak/>
              <w:t>PEMBAYARAN KEPADA PENYEDIA</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14:paraId="6B8A3E10" w14:textId="77777777" w:rsidR="00075E49" w:rsidRPr="001C5CC8" w:rsidRDefault="00075E49" w:rsidP="00075E49">
            <w:pPr>
              <w:ind w:left="720"/>
              <w:rPr>
                <w:rFonts w:ascii="Footlight MT Light" w:hAnsi="Footlight MT Light"/>
                <w:b/>
                <w:lang w:val="id-ID"/>
              </w:rPr>
            </w:pPr>
          </w:p>
        </w:tc>
      </w:tr>
      <w:tr w:rsidR="00075E49" w:rsidRPr="009A4AE3" w14:paraId="56A2137F" w14:textId="77777777" w:rsidTr="002B0DC8">
        <w:tc>
          <w:tcPr>
            <w:tcW w:w="2268" w:type="dxa"/>
          </w:tcPr>
          <w:p w14:paraId="7773C5B8" w14:textId="708EC575" w:rsidR="00075E49" w:rsidRPr="009A4AE3" w:rsidRDefault="003E6469" w:rsidP="008D34DA">
            <w:pPr>
              <w:pStyle w:val="Heading2"/>
              <w:numPr>
                <w:ilvl w:val="0"/>
                <w:numId w:val="34"/>
              </w:numPr>
              <w:ind w:left="426" w:hanging="426"/>
              <w:jc w:val="left"/>
              <w:rPr>
                <w:rFonts w:ascii="Footlight MT Light" w:hAnsi="Footlight MT Light" w:cs="Arial"/>
                <w:sz w:val="24"/>
              </w:rPr>
            </w:pPr>
            <w:bookmarkStart w:id="912" w:name="_Toc280170196"/>
            <w:bookmarkStart w:id="913" w:name="_Toc280827070"/>
            <w:bookmarkStart w:id="914" w:name="_Toc281290545"/>
            <w:bookmarkStart w:id="915" w:name="_Toc283710286"/>
            <w:bookmarkStart w:id="916" w:name="_Toc283710677"/>
            <w:bookmarkStart w:id="917" w:name="_Toc290370689"/>
            <w:bookmarkStart w:id="918" w:name="_Toc340869939"/>
            <w:bookmarkStart w:id="919" w:name="_Toc410717842"/>
            <w:bookmarkStart w:id="920" w:name="_Toc519004041"/>
            <w:bookmarkStart w:id="921" w:name="_Toc69480126"/>
            <w:r w:rsidRPr="009A4AE3">
              <w:rPr>
                <w:rFonts w:ascii="Footlight MT Light" w:hAnsi="Footlight MT Light"/>
                <w:sz w:val="24"/>
                <w:lang w:val="en-ID"/>
              </w:rPr>
              <w:t>Nilai</w:t>
            </w:r>
            <w:r w:rsidR="00075E49" w:rsidRPr="009A4AE3">
              <w:rPr>
                <w:rFonts w:ascii="Footlight MT Light" w:hAnsi="Footlight MT Light"/>
                <w:sz w:val="24"/>
                <w:lang w:val="id-ID"/>
              </w:rPr>
              <w:t xml:space="preserve"> Kontrak</w:t>
            </w:r>
            <w:bookmarkEnd w:id="912"/>
            <w:bookmarkEnd w:id="913"/>
            <w:bookmarkEnd w:id="914"/>
            <w:bookmarkEnd w:id="915"/>
            <w:bookmarkEnd w:id="916"/>
            <w:bookmarkEnd w:id="917"/>
            <w:bookmarkEnd w:id="918"/>
            <w:bookmarkEnd w:id="919"/>
            <w:bookmarkEnd w:id="920"/>
            <w:bookmarkEnd w:id="921"/>
          </w:p>
        </w:tc>
        <w:tc>
          <w:tcPr>
            <w:tcW w:w="7196" w:type="dxa"/>
          </w:tcPr>
          <w:p w14:paraId="2F7511B1" w14:textId="643005AD" w:rsidR="00075E49" w:rsidRPr="001C5CC8" w:rsidRDefault="00BD7916" w:rsidP="008D34DA">
            <w:pPr>
              <w:numPr>
                <w:ilvl w:val="0"/>
                <w:numId w:val="54"/>
              </w:numPr>
              <w:ind w:left="743" w:hanging="743"/>
              <w:rPr>
                <w:rFonts w:ascii="Footlight MT Light" w:hAnsi="Footlight MT Light"/>
                <w:lang w:val="sv-SE"/>
              </w:rPr>
            </w:pPr>
            <w:r w:rsidRPr="001C5CC8">
              <w:rPr>
                <w:rFonts w:ascii="Footlight MT Light" w:hAnsi="Footlight MT Light" w:cs="Arial"/>
              </w:rPr>
              <w:t>Pejabat Penandatangan Kontrak</w:t>
            </w:r>
            <w:r w:rsidR="001C5CC8" w:rsidRPr="001C5CC8">
              <w:rPr>
                <w:rFonts w:ascii="Footlight MT Light" w:hAnsi="Footlight MT Light" w:cs="Arial"/>
                <w:lang w:val="id-ID"/>
              </w:rPr>
              <w:t xml:space="preserve"> </w:t>
            </w:r>
            <w:r w:rsidR="00075E49" w:rsidRPr="001C5CC8">
              <w:rPr>
                <w:rFonts w:ascii="Footlight MT Light" w:hAnsi="Footlight MT Light"/>
                <w:lang w:val="sv-SE"/>
              </w:rPr>
              <w:t xml:space="preserve">membayar kepada </w:t>
            </w:r>
            <w:r w:rsidR="00075E49" w:rsidRPr="001C5CC8">
              <w:rPr>
                <w:rFonts w:ascii="Footlight MT Light" w:hAnsi="Footlight MT Light"/>
                <w:lang w:val="id-ID"/>
              </w:rPr>
              <w:t>Penyedia</w:t>
            </w:r>
            <w:r w:rsidR="00075E49" w:rsidRPr="001C5CC8">
              <w:rPr>
                <w:rFonts w:ascii="Footlight MT Light" w:hAnsi="Footlight MT Light"/>
                <w:lang w:val="sv-SE"/>
              </w:rPr>
              <w:t xml:space="preserve"> atas pelaksanaan pekerjaan</w:t>
            </w:r>
            <w:r w:rsidR="00075E49" w:rsidRPr="001C5CC8">
              <w:rPr>
                <w:rFonts w:ascii="Footlight MT Light" w:hAnsi="Footlight MT Light"/>
                <w:lang w:val="id-ID"/>
              </w:rPr>
              <w:t xml:space="preserve"> dalam kontrak sebesar </w:t>
            </w:r>
            <w:r w:rsidR="003E6469" w:rsidRPr="001C5CC8">
              <w:rPr>
                <w:rFonts w:ascii="Footlight MT Light" w:hAnsi="Footlight MT Light"/>
                <w:lang w:val="en-ID"/>
              </w:rPr>
              <w:t>nilai</w:t>
            </w:r>
            <w:r w:rsidR="00075E49" w:rsidRPr="001C5CC8">
              <w:rPr>
                <w:rFonts w:ascii="Footlight MT Light" w:hAnsi="Footlight MT Light"/>
                <w:lang w:val="id-ID"/>
              </w:rPr>
              <w:t xml:space="preserve"> kontrak atau berdasarkan hasil perhitungan akhir</w:t>
            </w:r>
            <w:r w:rsidR="00075E49" w:rsidRPr="001C5CC8">
              <w:rPr>
                <w:rFonts w:ascii="Footlight MT Light" w:hAnsi="Footlight MT Light"/>
                <w:lang w:val="sv-SE"/>
              </w:rPr>
              <w:t>.</w:t>
            </w:r>
            <w:r w:rsidR="003E6469" w:rsidRPr="001C5CC8">
              <w:rPr>
                <w:rFonts w:ascii="Footlight MT Light" w:hAnsi="Footlight MT Light"/>
                <w:lang w:val="sv-SE"/>
              </w:rPr>
              <w:t xml:space="preserve"> </w:t>
            </w:r>
          </w:p>
          <w:p w14:paraId="393471DE" w14:textId="77777777" w:rsidR="00075E49" w:rsidRPr="001C5CC8" w:rsidRDefault="00075E49" w:rsidP="00075E49">
            <w:pPr>
              <w:rPr>
                <w:rFonts w:ascii="Footlight MT Light" w:hAnsi="Footlight MT Light"/>
                <w:lang w:val="sv-SE"/>
              </w:rPr>
            </w:pPr>
          </w:p>
          <w:p w14:paraId="5BD57534" w14:textId="77777777" w:rsidR="00075E49" w:rsidRPr="001C5CC8" w:rsidRDefault="00075E49" w:rsidP="000F5ED6">
            <w:pPr>
              <w:numPr>
                <w:ilvl w:val="0"/>
                <w:numId w:val="54"/>
              </w:numPr>
              <w:ind w:left="743" w:hanging="743"/>
              <w:rPr>
                <w:rFonts w:ascii="Footlight MT Light" w:hAnsi="Footlight MT Light"/>
                <w:i/>
                <w:lang w:val="sv-SE"/>
              </w:rPr>
            </w:pPr>
            <w:r w:rsidRPr="001C5CC8">
              <w:rPr>
                <w:rFonts w:ascii="Footlight MT Light" w:hAnsi="Footlight MT Light"/>
                <w:lang w:val="id-ID"/>
              </w:rPr>
              <w:t xml:space="preserve">Untuk </w:t>
            </w:r>
            <w:r w:rsidR="000F5ED6" w:rsidRPr="001C5CC8">
              <w:rPr>
                <w:rFonts w:ascii="Footlight MT Light" w:hAnsi="Footlight MT Light"/>
                <w:lang w:val="id-ID"/>
              </w:rPr>
              <w:t>Kontrak Harga Satuan</w:t>
            </w:r>
            <w:r w:rsidR="000F5ED6" w:rsidRPr="001C5CC8">
              <w:rPr>
                <w:rFonts w:ascii="Footlight MT Light" w:hAnsi="Footlight MT Light"/>
              </w:rPr>
              <w:t xml:space="preserve"> atau </w:t>
            </w:r>
            <w:r w:rsidR="000F5ED6" w:rsidRPr="001C5CC8">
              <w:rPr>
                <w:rFonts w:ascii="Footlight MT Light" w:hAnsi="Footlight MT Light"/>
                <w:i/>
              </w:rPr>
              <w:t>item</w:t>
            </w:r>
            <w:r w:rsidR="000F5ED6" w:rsidRPr="001C5CC8">
              <w:rPr>
                <w:rFonts w:ascii="Footlight MT Light" w:hAnsi="Footlight MT Light"/>
              </w:rPr>
              <w:t xml:space="preserve"> pekerjaan dengan harga satuan pada</w:t>
            </w:r>
            <w:r w:rsidR="000F5ED6" w:rsidRPr="001C5CC8">
              <w:rPr>
                <w:rFonts w:ascii="Footlight MT Light" w:hAnsi="Footlight MT Light"/>
                <w:lang w:val="id-ID"/>
              </w:rPr>
              <w:t xml:space="preserve"> Kontrak Gabungan Lumsum </w:t>
            </w:r>
            <w:r w:rsidR="000F5ED6" w:rsidRPr="001C5CC8">
              <w:rPr>
                <w:rFonts w:ascii="Footlight MT Light" w:hAnsi="Footlight MT Light"/>
              </w:rPr>
              <w:t>d</w:t>
            </w:r>
            <w:r w:rsidR="000F5ED6" w:rsidRPr="001C5CC8">
              <w:rPr>
                <w:rFonts w:ascii="Footlight MT Light" w:hAnsi="Footlight MT Light"/>
                <w:lang w:val="id-ID"/>
              </w:rPr>
              <w:t>an Harga Satuan, rincian nilai kontrak sesuai dengan rincian yang tercantum dalam daftar kuantitas dan harga.</w:t>
            </w:r>
          </w:p>
          <w:p w14:paraId="420861F0" w14:textId="53356946" w:rsidR="000F5ED6" w:rsidRPr="001C5CC8" w:rsidRDefault="000F5ED6" w:rsidP="000F5ED6">
            <w:pPr>
              <w:rPr>
                <w:rFonts w:ascii="Footlight MT Light" w:hAnsi="Footlight MT Light"/>
                <w:i/>
                <w:lang w:val="sv-SE"/>
              </w:rPr>
            </w:pPr>
          </w:p>
        </w:tc>
      </w:tr>
      <w:tr w:rsidR="00075E49" w:rsidRPr="001C5CC8" w14:paraId="63343717" w14:textId="77777777" w:rsidTr="002B0DC8">
        <w:tc>
          <w:tcPr>
            <w:tcW w:w="2268" w:type="dxa"/>
          </w:tcPr>
          <w:p w14:paraId="22D2CAC7" w14:textId="2E2424B3" w:rsidR="00075E49" w:rsidRPr="001C5CC8" w:rsidRDefault="00075E49" w:rsidP="008D34DA">
            <w:pPr>
              <w:pStyle w:val="Heading2"/>
              <w:numPr>
                <w:ilvl w:val="0"/>
                <w:numId w:val="34"/>
              </w:numPr>
              <w:ind w:left="426" w:hanging="426"/>
              <w:jc w:val="left"/>
              <w:rPr>
                <w:rFonts w:ascii="Footlight MT Light" w:hAnsi="Footlight MT Light"/>
                <w:sz w:val="24"/>
                <w:lang w:val="id-ID"/>
              </w:rPr>
            </w:pPr>
            <w:bookmarkStart w:id="922" w:name="_Toc340869940"/>
            <w:bookmarkStart w:id="923" w:name="_Toc410717843"/>
            <w:bookmarkStart w:id="924" w:name="_Toc519004042"/>
            <w:bookmarkStart w:id="925" w:name="_Toc69480127"/>
            <w:r w:rsidRPr="001C5CC8">
              <w:rPr>
                <w:rFonts w:ascii="Footlight MT Light" w:hAnsi="Footlight MT Light"/>
                <w:sz w:val="24"/>
                <w:lang w:val="id-ID"/>
              </w:rPr>
              <w:t>Pembayaran</w:t>
            </w:r>
            <w:bookmarkEnd w:id="922"/>
            <w:bookmarkEnd w:id="923"/>
            <w:bookmarkEnd w:id="924"/>
            <w:bookmarkEnd w:id="925"/>
          </w:p>
          <w:p w14:paraId="0BB9ED64" w14:textId="77777777" w:rsidR="00075E49" w:rsidRPr="001C5CC8" w:rsidRDefault="00075E49" w:rsidP="00075E49">
            <w:pPr>
              <w:pStyle w:val="Heading2"/>
              <w:ind w:left="426"/>
              <w:jc w:val="left"/>
              <w:rPr>
                <w:rFonts w:ascii="Footlight MT Light" w:hAnsi="Footlight MT Light"/>
                <w:sz w:val="24"/>
                <w:lang w:val="id-ID"/>
              </w:rPr>
            </w:pPr>
          </w:p>
        </w:tc>
        <w:tc>
          <w:tcPr>
            <w:tcW w:w="7196" w:type="dxa"/>
          </w:tcPr>
          <w:p w14:paraId="76D4D889" w14:textId="77777777" w:rsidR="00075E49" w:rsidRPr="001C5CC8" w:rsidRDefault="00075E49" w:rsidP="009F34D0">
            <w:pPr>
              <w:numPr>
                <w:ilvl w:val="0"/>
                <w:numId w:val="170"/>
              </w:numPr>
              <w:ind w:left="743" w:hanging="743"/>
              <w:rPr>
                <w:rFonts w:ascii="Footlight MT Light" w:hAnsi="Footlight MT Light"/>
              </w:rPr>
            </w:pPr>
            <w:r w:rsidRPr="001C5CC8">
              <w:rPr>
                <w:rFonts w:ascii="Footlight MT Light" w:hAnsi="Footlight MT Light"/>
              </w:rPr>
              <w:t>Uang muka</w:t>
            </w:r>
          </w:p>
          <w:p w14:paraId="5E83FD59" w14:textId="77777777" w:rsidR="00075E49" w:rsidRPr="001C5CC8" w:rsidRDefault="00075E49" w:rsidP="008D34DA">
            <w:pPr>
              <w:numPr>
                <w:ilvl w:val="4"/>
                <w:numId w:val="51"/>
              </w:numPr>
              <w:tabs>
                <w:tab w:val="clear" w:pos="984"/>
              </w:tabs>
              <w:ind w:left="1168" w:hanging="425"/>
              <w:rPr>
                <w:rFonts w:ascii="Footlight MT Light" w:hAnsi="Footlight MT Light"/>
                <w:lang w:val="id-ID"/>
              </w:rPr>
            </w:pPr>
            <w:r w:rsidRPr="001C5CC8">
              <w:rPr>
                <w:rFonts w:ascii="Footlight MT Light" w:hAnsi="Footlight MT Light"/>
                <w:lang w:val="id-ID"/>
              </w:rPr>
              <w:t>Uang Muka dapat diberikan kepada Penyedia sesuai ketentuan dalam SSKK untuk:</w:t>
            </w:r>
          </w:p>
          <w:p w14:paraId="089B29A9" w14:textId="29FB1935" w:rsidR="00075E49" w:rsidRPr="001C5CC8" w:rsidRDefault="00075E49" w:rsidP="009F34D0">
            <w:pPr>
              <w:numPr>
                <w:ilvl w:val="0"/>
                <w:numId w:val="182"/>
              </w:numPr>
              <w:ind w:left="1593" w:hanging="425"/>
              <w:contextualSpacing/>
              <w:rPr>
                <w:rFonts w:ascii="Footlight MT Light" w:hAnsi="Footlight MT Light"/>
                <w:lang w:val="id-ID"/>
              </w:rPr>
            </w:pPr>
            <w:r w:rsidRPr="001C5CC8">
              <w:rPr>
                <w:rFonts w:ascii="Footlight MT Light" w:hAnsi="Footlight MT Light"/>
                <w:lang w:val="id-ID"/>
              </w:rPr>
              <w:t>Mobilisasi barang/bahan/material/peralatan dan tenaga kerja;</w:t>
            </w:r>
          </w:p>
          <w:p w14:paraId="4399E234" w14:textId="2102C26C" w:rsidR="00075E49" w:rsidRPr="001C5CC8" w:rsidRDefault="00075E49" w:rsidP="009F34D0">
            <w:pPr>
              <w:numPr>
                <w:ilvl w:val="0"/>
                <w:numId w:val="182"/>
              </w:numPr>
              <w:ind w:left="1593" w:hanging="425"/>
              <w:contextualSpacing/>
              <w:rPr>
                <w:rFonts w:ascii="Footlight MT Light" w:hAnsi="Footlight MT Light"/>
                <w:lang w:val="id-ID"/>
              </w:rPr>
            </w:pPr>
            <w:r w:rsidRPr="001C5CC8">
              <w:rPr>
                <w:rFonts w:ascii="Footlight MT Light" w:hAnsi="Footlight MT Light"/>
                <w:lang w:val="id-ID"/>
              </w:rPr>
              <w:t>pembayaran uang tanda jadi kepada pemasok barang/bahan/material/peralatan; dan/atau</w:t>
            </w:r>
          </w:p>
          <w:p w14:paraId="0187CC5F" w14:textId="77777777" w:rsidR="00075E49" w:rsidRPr="001C5CC8" w:rsidRDefault="00075E49" w:rsidP="009F34D0">
            <w:pPr>
              <w:numPr>
                <w:ilvl w:val="0"/>
                <w:numId w:val="182"/>
              </w:numPr>
              <w:ind w:left="1593" w:hanging="425"/>
              <w:rPr>
                <w:rFonts w:ascii="Footlight MT Light" w:hAnsi="Footlight MT Light"/>
                <w:i/>
                <w:lang w:val="nl-NL"/>
              </w:rPr>
            </w:pPr>
            <w:r w:rsidRPr="001C5CC8">
              <w:rPr>
                <w:rFonts w:ascii="Footlight MT Light" w:hAnsi="Footlight MT Light"/>
                <w:lang w:val="id-ID"/>
              </w:rPr>
              <w:t>pekerjaan teknis yang diperlukan untuk persiapan pelaksanaan pekerjaan</w:t>
            </w:r>
            <w:r w:rsidRPr="001C5CC8">
              <w:rPr>
                <w:rFonts w:ascii="Footlight MT Light" w:hAnsi="Footlight MT Light"/>
                <w:i/>
                <w:lang w:val="id-ID"/>
              </w:rPr>
              <w:t>.</w:t>
            </w:r>
          </w:p>
          <w:p w14:paraId="51B80611" w14:textId="77777777" w:rsidR="00075E49" w:rsidRPr="001C5CC8" w:rsidRDefault="00075E49" w:rsidP="008D34DA">
            <w:pPr>
              <w:numPr>
                <w:ilvl w:val="4"/>
                <w:numId w:val="51"/>
              </w:numPr>
              <w:tabs>
                <w:tab w:val="clear" w:pos="984"/>
              </w:tabs>
              <w:ind w:left="1168" w:hanging="425"/>
              <w:rPr>
                <w:rFonts w:ascii="Footlight MT Light" w:hAnsi="Footlight MT Light"/>
                <w:lang w:val="sv-SE"/>
              </w:rPr>
            </w:pPr>
            <w:r w:rsidRPr="001C5CC8">
              <w:rPr>
                <w:rFonts w:ascii="Footlight MT Light" w:hAnsi="Footlight MT Light"/>
                <w:lang w:val="sv-SE"/>
              </w:rPr>
              <w:t xml:space="preserve">besaran uang muka ditentukan dalam SSKK dan dibayar setelah Penyedia menyerahkan Jaminan Uang Muka </w:t>
            </w:r>
            <w:r w:rsidRPr="001C5CC8">
              <w:rPr>
                <w:rFonts w:ascii="Footlight MT Light" w:hAnsi="Footlight MT Light"/>
                <w:lang w:val="fi-FI"/>
              </w:rPr>
              <w:t>senilai uang muka yang diberikan</w:t>
            </w:r>
            <w:r w:rsidRPr="001C5CC8">
              <w:rPr>
                <w:rFonts w:ascii="Footlight MT Light" w:hAnsi="Footlight MT Light"/>
                <w:lang w:val="sv-SE"/>
              </w:rPr>
              <w:t>;</w:t>
            </w:r>
          </w:p>
          <w:p w14:paraId="1BCDA4CD" w14:textId="4C9ECA19" w:rsidR="00075E49" w:rsidRPr="001C5CC8" w:rsidRDefault="00075E49" w:rsidP="008D34DA">
            <w:pPr>
              <w:numPr>
                <w:ilvl w:val="4"/>
                <w:numId w:val="51"/>
              </w:numPr>
              <w:tabs>
                <w:tab w:val="clear" w:pos="984"/>
              </w:tabs>
              <w:ind w:left="1168" w:hanging="425"/>
              <w:rPr>
                <w:rFonts w:ascii="Footlight MT Light" w:hAnsi="Footlight MT Light"/>
                <w:lang w:val="sv-SE"/>
              </w:rPr>
            </w:pPr>
            <w:r w:rsidRPr="001C5CC8">
              <w:rPr>
                <w:rFonts w:ascii="Footlight MT Light" w:hAnsi="Footlight MT Light"/>
                <w:lang w:val="id-ID"/>
              </w:rPr>
              <w:t xml:space="preserve">dalam hal </w:t>
            </w:r>
            <w:r w:rsidR="00BD7916" w:rsidRPr="001C5CC8">
              <w:rPr>
                <w:rFonts w:ascii="Footlight MT Light" w:hAnsi="Footlight MT Light" w:cs="Arial"/>
              </w:rPr>
              <w:t xml:space="preserve">Pejabat Penandatangan Kontrak </w:t>
            </w:r>
            <w:r w:rsidRPr="001C5CC8">
              <w:rPr>
                <w:rFonts w:ascii="Footlight MT Light" w:hAnsi="Footlight MT Light"/>
                <w:lang w:val="id-ID"/>
              </w:rPr>
              <w:t>menyediakan uang muka maka</w:t>
            </w:r>
            <w:r w:rsidRPr="001C5CC8">
              <w:rPr>
                <w:rFonts w:ascii="Footlight MT Light" w:hAnsi="Footlight MT Light"/>
                <w:lang w:val="sv-SE"/>
              </w:rPr>
              <w:t xml:space="preserve"> Penyedia harus mengajukan permohonan pengambilan uang muka secara tertulis kepada</w:t>
            </w:r>
            <w:r w:rsidRPr="001C5CC8">
              <w:rPr>
                <w:rFonts w:ascii="Footlight MT Light" w:hAnsi="Footlight MT Light"/>
                <w:lang w:val="fi-FI"/>
              </w:rPr>
              <w:t xml:space="preserve"> </w:t>
            </w:r>
            <w:r w:rsidR="00BD7916" w:rsidRPr="001C5CC8">
              <w:rPr>
                <w:rFonts w:ascii="Footlight MT Light" w:hAnsi="Footlight MT Light" w:cs="Arial"/>
              </w:rPr>
              <w:t xml:space="preserve">Pejabat Penandatangan Kontrak </w:t>
            </w:r>
            <w:r w:rsidRPr="001C5CC8">
              <w:rPr>
                <w:rFonts w:ascii="Footlight MT Light" w:hAnsi="Footlight MT Light"/>
                <w:lang w:val="sv-SE"/>
              </w:rPr>
              <w:t>disertai dengan rencana penggunaan uang muka untuk melaksanakan pekerjaan sesuai Kontrak dan rencana pengembaliannya;</w:t>
            </w:r>
          </w:p>
          <w:p w14:paraId="3B381D9F" w14:textId="5041E689" w:rsidR="00075E49" w:rsidRPr="001C5CC8" w:rsidRDefault="00075E49" w:rsidP="008D34DA">
            <w:pPr>
              <w:numPr>
                <w:ilvl w:val="4"/>
                <w:numId w:val="51"/>
              </w:numPr>
              <w:tabs>
                <w:tab w:val="clear" w:pos="984"/>
              </w:tabs>
              <w:ind w:left="1168" w:hanging="425"/>
              <w:rPr>
                <w:rFonts w:ascii="Footlight MT Light" w:hAnsi="Footlight MT Light"/>
                <w:lang w:val="sv-SE"/>
              </w:rPr>
            </w:pPr>
            <w:r w:rsidRPr="001C5CC8">
              <w:rPr>
                <w:rFonts w:ascii="Footlight MT Light" w:hAnsi="Footlight MT Light"/>
                <w:lang w:val="sv-SE"/>
              </w:rPr>
              <w:t xml:space="preserve">Jaminan Uang Muka diterbitkan oleh bank umum, perusahaan penjaminan, Perusahaan Asuransi atau </w:t>
            </w:r>
            <w:r w:rsidRPr="001C5CC8">
              <w:rPr>
                <w:rFonts w:ascii="Footlight MT Light" w:hAnsi="Footlight MT Light"/>
                <w:lang w:val="id-ID"/>
              </w:rPr>
              <w:t xml:space="preserve">lembaga keuangan khusus yang menjalankan usaha di bidang pembiayaan, penjaminan, dan asuransi untuk mendorong ekspor Indonesia sesuai dengan ketentuan peraturan perundang-undangan di bidang lembaga pembiayaan ekspor Indonesia </w:t>
            </w:r>
            <w:r w:rsidRPr="001C5CC8">
              <w:rPr>
                <w:rFonts w:ascii="Footlight MT Light" w:hAnsi="Footlight MT Light"/>
                <w:lang w:val="sv-SE"/>
              </w:rPr>
              <w:t>yang memiliki izin untuk menjual produk jaminan (</w:t>
            </w:r>
            <w:r w:rsidRPr="001C5CC8">
              <w:rPr>
                <w:rFonts w:ascii="Footlight MT Light" w:hAnsi="Footlight MT Light"/>
                <w:i/>
                <w:lang w:val="sv-SE"/>
              </w:rPr>
              <w:t>suretyship</w:t>
            </w:r>
            <w:r w:rsidRPr="001C5CC8">
              <w:rPr>
                <w:rFonts w:ascii="Footlight MT Light" w:hAnsi="Footlight MT Light"/>
                <w:lang w:val="sv-SE"/>
              </w:rPr>
              <w:t xml:space="preserve">) ditetapkan oleh </w:t>
            </w:r>
            <w:r w:rsidRPr="001C5CC8">
              <w:rPr>
                <w:rFonts w:ascii="Footlight MT Light" w:hAnsi="Footlight MT Light"/>
                <w:lang w:val="id-ID"/>
              </w:rPr>
              <w:t>lembaga yang berwenang</w:t>
            </w:r>
            <w:r w:rsidRPr="001C5CC8">
              <w:rPr>
                <w:rFonts w:ascii="Footlight MT Light" w:hAnsi="Footlight MT Light"/>
                <w:lang w:val="sv-SE"/>
              </w:rPr>
              <w:t>;</w:t>
            </w:r>
          </w:p>
          <w:p w14:paraId="568231A3" w14:textId="74A39C82" w:rsidR="00487551" w:rsidRPr="001C5CC8" w:rsidRDefault="00075E49" w:rsidP="008D34DA">
            <w:pPr>
              <w:numPr>
                <w:ilvl w:val="4"/>
                <w:numId w:val="51"/>
              </w:numPr>
              <w:tabs>
                <w:tab w:val="clear" w:pos="984"/>
              </w:tabs>
              <w:ind w:left="1168" w:hanging="425"/>
              <w:rPr>
                <w:rFonts w:ascii="Footlight MT Light" w:hAnsi="Footlight MT Light"/>
                <w:lang w:val="es-ES"/>
              </w:rPr>
            </w:pPr>
            <w:r w:rsidRPr="001C5CC8">
              <w:rPr>
                <w:rFonts w:ascii="Footlight MT Light" w:hAnsi="Footlight MT Light"/>
                <w:lang w:val="sv-SE"/>
              </w:rPr>
              <w:t>pengembalian uang muka dapat dilakukan dengan diperhitungkan berangsur-angsur secara proporsional pada setiap pembayaran prestasi pekerjaan atau sesuai kesepakatan yang diatur dalam kontrak</w:t>
            </w:r>
            <w:r w:rsidR="00487551" w:rsidRPr="001C5CC8">
              <w:rPr>
                <w:rFonts w:ascii="Footlight MT Light" w:hAnsi="Footlight MT Light"/>
                <w:lang w:val="sv-SE"/>
              </w:rPr>
              <w:t>;</w:t>
            </w:r>
            <w:r w:rsidRPr="001C5CC8">
              <w:rPr>
                <w:rFonts w:ascii="Footlight MT Light" w:hAnsi="Footlight MT Light"/>
                <w:lang w:val="sv-SE"/>
              </w:rPr>
              <w:t xml:space="preserve"> dan </w:t>
            </w:r>
          </w:p>
          <w:p w14:paraId="76FBB65E" w14:textId="4F7C8B6C" w:rsidR="00075E49" w:rsidRPr="001C5CC8" w:rsidRDefault="00487551" w:rsidP="00744C73">
            <w:pPr>
              <w:numPr>
                <w:ilvl w:val="4"/>
                <w:numId w:val="51"/>
              </w:numPr>
              <w:tabs>
                <w:tab w:val="clear" w:pos="984"/>
              </w:tabs>
              <w:ind w:left="1168" w:hanging="425"/>
              <w:rPr>
                <w:rFonts w:ascii="Footlight MT Light" w:hAnsi="Footlight MT Light"/>
                <w:lang w:val="es-ES"/>
              </w:rPr>
            </w:pPr>
            <w:r w:rsidRPr="001C5CC8">
              <w:rPr>
                <w:rFonts w:ascii="Footlight MT Light" w:hAnsi="Footlight MT Light"/>
                <w:lang w:val="sv-SE"/>
              </w:rPr>
              <w:lastRenderedPageBreak/>
              <w:t xml:space="preserve">pengembalian uang muka </w:t>
            </w:r>
            <w:r w:rsidR="00075E49" w:rsidRPr="001C5CC8">
              <w:rPr>
                <w:rFonts w:ascii="Footlight MT Light" w:hAnsi="Footlight MT Light"/>
                <w:lang w:val="sv-SE"/>
              </w:rPr>
              <w:t>paling lambat harus lunas pada saat pekerjaan</w:t>
            </w:r>
            <w:r w:rsidR="00A217AB" w:rsidRPr="001C5CC8">
              <w:rPr>
                <w:rFonts w:ascii="Footlight MT Light" w:hAnsi="Footlight MT Light"/>
                <w:lang w:val="sv-SE"/>
              </w:rPr>
              <w:t xml:space="preserve"> </w:t>
            </w:r>
            <w:r w:rsidR="00A217AB" w:rsidRPr="001C5CC8">
              <w:rPr>
                <w:rFonts w:ascii="Footlight MT Light" w:hAnsi="Footlight MT Light"/>
                <w:lang w:val="id-ID"/>
              </w:rPr>
              <w:t>selesai</w:t>
            </w:r>
            <w:r w:rsidR="00891025" w:rsidRPr="001C5CC8">
              <w:rPr>
                <w:rFonts w:ascii="Footlight MT Light" w:hAnsi="Footlight MT Light"/>
              </w:rPr>
              <w:t xml:space="preserve"> sesuai dengan ketentuan yang tertuang dalam Kontrak</w:t>
            </w:r>
            <w:r w:rsidR="00321101" w:rsidRPr="001C5CC8">
              <w:rPr>
                <w:rFonts w:ascii="Footlight MT Light" w:hAnsi="Footlight MT Light"/>
              </w:rPr>
              <w:t>.</w:t>
            </w:r>
          </w:p>
          <w:p w14:paraId="319023B8" w14:textId="77777777" w:rsidR="00075E49" w:rsidRPr="001C5CC8" w:rsidRDefault="00075E49" w:rsidP="009F34D0">
            <w:pPr>
              <w:numPr>
                <w:ilvl w:val="0"/>
                <w:numId w:val="170"/>
              </w:numPr>
              <w:ind w:left="743" w:hanging="743"/>
              <w:rPr>
                <w:rFonts w:ascii="Footlight MT Light" w:hAnsi="Footlight MT Light"/>
              </w:rPr>
            </w:pPr>
            <w:r w:rsidRPr="001C5CC8">
              <w:rPr>
                <w:rFonts w:ascii="Footlight MT Light" w:hAnsi="Footlight MT Light"/>
              </w:rPr>
              <w:t>Prestasi pekerjaan</w:t>
            </w:r>
          </w:p>
          <w:p w14:paraId="01B70F28" w14:textId="77777777" w:rsidR="00075E49" w:rsidRPr="001C5CC8" w:rsidRDefault="00075E49" w:rsidP="008D34DA">
            <w:pPr>
              <w:numPr>
                <w:ilvl w:val="4"/>
                <w:numId w:val="52"/>
              </w:numPr>
              <w:tabs>
                <w:tab w:val="clear" w:pos="984"/>
              </w:tabs>
              <w:ind w:left="1168" w:hanging="425"/>
              <w:rPr>
                <w:rFonts w:ascii="Footlight MT Light" w:hAnsi="Footlight MT Light"/>
              </w:rPr>
            </w:pPr>
            <w:r w:rsidRPr="001C5CC8">
              <w:rPr>
                <w:rFonts w:ascii="Footlight MT Light" w:hAnsi="Footlight MT Light"/>
              </w:rPr>
              <w:t xml:space="preserve">pembayaran dilakukan dengan sistem bulanan, sistem termin atau pembayaran secara sekaligus sesuai </w:t>
            </w:r>
            <w:r w:rsidRPr="001C5CC8">
              <w:rPr>
                <w:rFonts w:ascii="Footlight MT Light" w:hAnsi="Footlight MT Light"/>
                <w:lang w:val="id-ID"/>
              </w:rPr>
              <w:t>yang ditetapkan</w:t>
            </w:r>
            <w:r w:rsidRPr="001C5CC8">
              <w:rPr>
                <w:rFonts w:ascii="Footlight MT Light" w:hAnsi="Footlight MT Light"/>
              </w:rPr>
              <w:t xml:space="preserve"> dalam SSKK</w:t>
            </w:r>
            <w:r w:rsidRPr="001C5CC8">
              <w:rPr>
                <w:rFonts w:ascii="Footlight MT Light" w:hAnsi="Footlight MT Light"/>
                <w:lang w:val="id-ID"/>
              </w:rPr>
              <w:t>.</w:t>
            </w:r>
          </w:p>
          <w:p w14:paraId="66CD25AE" w14:textId="77777777" w:rsidR="00075E49" w:rsidRPr="001C5CC8" w:rsidRDefault="00075E49" w:rsidP="008D34DA">
            <w:pPr>
              <w:numPr>
                <w:ilvl w:val="4"/>
                <w:numId w:val="52"/>
              </w:numPr>
              <w:tabs>
                <w:tab w:val="clear" w:pos="984"/>
              </w:tabs>
              <w:ind w:left="1168" w:hanging="425"/>
              <w:rPr>
                <w:rFonts w:ascii="Footlight MT Light" w:hAnsi="Footlight MT Light"/>
              </w:rPr>
            </w:pPr>
            <w:r w:rsidRPr="001C5CC8">
              <w:rPr>
                <w:rFonts w:ascii="Footlight MT Light" w:hAnsi="Footlight MT Light"/>
                <w:lang w:val="sv-SE"/>
              </w:rPr>
              <w:t>pembayaran</w:t>
            </w:r>
            <w:r w:rsidRPr="001C5CC8">
              <w:rPr>
                <w:rFonts w:ascii="Footlight MT Light" w:hAnsi="Footlight MT Light"/>
              </w:rPr>
              <w:t xml:space="preserve"> prestasi hasil pekerjaan </w:t>
            </w:r>
            <w:r w:rsidRPr="001C5CC8">
              <w:rPr>
                <w:rFonts w:ascii="Footlight MT Light" w:hAnsi="Footlight MT Light"/>
                <w:lang w:val="id-ID"/>
              </w:rPr>
              <w:t>dilakukan</w:t>
            </w:r>
            <w:r w:rsidRPr="001C5CC8">
              <w:rPr>
                <w:rFonts w:ascii="Footlight MT Light" w:hAnsi="Footlight MT Light"/>
              </w:rPr>
              <w:t xml:space="preserve"> dengan ketentuan:</w:t>
            </w:r>
          </w:p>
          <w:p w14:paraId="672B6E3C" w14:textId="77777777" w:rsidR="00075E49" w:rsidRPr="001C5CC8" w:rsidRDefault="00075E49" w:rsidP="008D34DA">
            <w:pPr>
              <w:numPr>
                <w:ilvl w:val="6"/>
                <w:numId w:val="50"/>
              </w:numPr>
              <w:tabs>
                <w:tab w:val="clear" w:pos="1814"/>
              </w:tabs>
              <w:ind w:left="1593" w:hanging="425"/>
              <w:rPr>
                <w:rFonts w:ascii="Footlight MT Light" w:hAnsi="Footlight MT Light"/>
              </w:rPr>
            </w:pPr>
            <w:r w:rsidRPr="001C5CC8">
              <w:rPr>
                <w:rFonts w:ascii="Footlight MT Light" w:hAnsi="Footlight MT Light"/>
              </w:rPr>
              <w:t>Penyedia telah mengajukan tagihan disertai laporan kemajuan hasil pekerjaan;</w:t>
            </w:r>
          </w:p>
          <w:p w14:paraId="4444F844" w14:textId="2BE7B559" w:rsidR="00A05AB6" w:rsidRPr="001C5CC8" w:rsidRDefault="00A05AB6" w:rsidP="008D34DA">
            <w:pPr>
              <w:numPr>
                <w:ilvl w:val="6"/>
                <w:numId w:val="50"/>
              </w:numPr>
              <w:tabs>
                <w:tab w:val="clear" w:pos="1814"/>
              </w:tabs>
              <w:ind w:left="1593" w:hanging="425"/>
              <w:rPr>
                <w:rFonts w:ascii="Footlight MT Light" w:hAnsi="Footlight MT Light"/>
              </w:rPr>
            </w:pPr>
            <w:r w:rsidRPr="001C5CC8">
              <w:rPr>
                <w:rFonts w:ascii="Footlight MT Light" w:hAnsi="Footlight MT Light"/>
                <w:lang w:val="en-ID"/>
              </w:rPr>
              <w:t>Pengecualian</w:t>
            </w:r>
            <w:r w:rsidR="00E91707" w:rsidRPr="001C5CC8">
              <w:rPr>
                <w:rFonts w:ascii="Footlight MT Light" w:hAnsi="Footlight MT Light"/>
                <w:lang w:val="en-ID"/>
              </w:rPr>
              <w:t xml:space="preserve"> untuk</w:t>
            </w:r>
            <w:r w:rsidRPr="001C5CC8">
              <w:rPr>
                <w:rFonts w:ascii="Footlight MT Light" w:hAnsi="Footlight MT Light"/>
                <w:lang w:val="en-ID"/>
              </w:rPr>
              <w:t>:</w:t>
            </w:r>
          </w:p>
          <w:p w14:paraId="149F632A" w14:textId="374ED62B" w:rsidR="00E91707" w:rsidRPr="001C5CC8" w:rsidRDefault="00E91707" w:rsidP="009F34D0">
            <w:pPr>
              <w:pStyle w:val="ListParagraph"/>
              <w:numPr>
                <w:ilvl w:val="0"/>
                <w:numId w:val="173"/>
              </w:numPr>
              <w:ind w:left="2019" w:hanging="426"/>
              <w:rPr>
                <w:rFonts w:ascii="Footlight MT Light" w:hAnsi="Footlight MT Light"/>
              </w:rPr>
            </w:pPr>
            <w:r w:rsidRPr="001C5CC8">
              <w:rPr>
                <w:rFonts w:ascii="Footlight MT Light" w:hAnsi="Footlight MT Light"/>
              </w:rPr>
              <w:t>Pengadaan Barang/Jasa yang karena sifatnya dibayar terlebih dahulu sebelum Barang/Jasa diterima;</w:t>
            </w:r>
          </w:p>
          <w:p w14:paraId="56DFCEC3" w14:textId="199F702E" w:rsidR="00075E49" w:rsidRPr="001C5CC8" w:rsidRDefault="00075E49" w:rsidP="009F34D0">
            <w:pPr>
              <w:pStyle w:val="ListParagraph"/>
              <w:numPr>
                <w:ilvl w:val="0"/>
                <w:numId w:val="173"/>
              </w:numPr>
              <w:ind w:left="2019" w:hanging="426"/>
              <w:rPr>
                <w:rFonts w:ascii="Footlight MT Light" w:hAnsi="Footlight MT Light"/>
              </w:rPr>
            </w:pPr>
            <w:r w:rsidRPr="001C5CC8">
              <w:rPr>
                <w:rFonts w:ascii="Footlight MT Light" w:hAnsi="Footlight MT Light"/>
              </w:rPr>
              <w:t xml:space="preserve">pembayaran bahan/material dan/atau peralatan yang menjadi bagian dari hasil pekerjaan yang akan diserahterimakan yang </w:t>
            </w:r>
            <w:r w:rsidRPr="001C5CC8">
              <w:rPr>
                <w:rFonts w:ascii="Footlight MT Light" w:hAnsi="Footlight MT Light"/>
                <w:lang w:val="id-ID"/>
              </w:rPr>
              <w:t xml:space="preserve">telah </w:t>
            </w:r>
            <w:r w:rsidRPr="001C5CC8">
              <w:rPr>
                <w:rFonts w:ascii="Footlight MT Light" w:hAnsi="Footlight MT Light"/>
              </w:rPr>
              <w:t>berada dilokasi pekerjaan dan dicantumkan dalam kontrak namun belum terpasang;</w:t>
            </w:r>
            <w:r w:rsidRPr="001C5CC8">
              <w:rPr>
                <w:rFonts w:ascii="Footlight MT Light" w:hAnsi="Footlight MT Light"/>
                <w:lang w:val="id-ID"/>
              </w:rPr>
              <w:t xml:space="preserve"> atau</w:t>
            </w:r>
          </w:p>
          <w:p w14:paraId="788AEDE5" w14:textId="07A310F3" w:rsidR="00A05AB6" w:rsidRPr="001C5CC8" w:rsidRDefault="00075E49" w:rsidP="009F34D0">
            <w:pPr>
              <w:pStyle w:val="ListParagraph"/>
              <w:numPr>
                <w:ilvl w:val="0"/>
                <w:numId w:val="173"/>
              </w:numPr>
              <w:ind w:left="2019" w:hanging="426"/>
              <w:rPr>
                <w:rFonts w:ascii="Footlight MT Light" w:hAnsi="Footlight MT Light"/>
              </w:rPr>
            </w:pPr>
            <w:r w:rsidRPr="001C5CC8">
              <w:rPr>
                <w:rFonts w:ascii="Footlight MT Light" w:hAnsi="Footlight MT Light"/>
              </w:rPr>
              <w:t>pembayaran pekerjaan yang belum selesai</w:t>
            </w:r>
            <w:r w:rsidR="00F600FD" w:rsidRPr="001C5CC8">
              <w:rPr>
                <w:rFonts w:ascii="Footlight MT Light" w:hAnsi="Footlight MT Light"/>
              </w:rPr>
              <w:t xml:space="preserve"> mencapai prestasi</w:t>
            </w:r>
            <w:r w:rsidRPr="001C5CC8">
              <w:rPr>
                <w:rFonts w:ascii="Footlight MT Light" w:hAnsi="Footlight MT Light"/>
              </w:rPr>
              <w:t xml:space="preserve"> 100% (seratus persen) pada saat batas akhir pengajuan pembayaran</w:t>
            </w:r>
            <w:r w:rsidR="00891025" w:rsidRPr="001C5CC8">
              <w:rPr>
                <w:rFonts w:ascii="Footlight MT Light" w:hAnsi="Footlight MT Light"/>
              </w:rPr>
              <w:t xml:space="preserve"> (akhir tahun anggaran)</w:t>
            </w:r>
            <w:r w:rsidRPr="001C5CC8">
              <w:rPr>
                <w:rFonts w:ascii="Footlight MT Light" w:hAnsi="Footlight MT Light"/>
              </w:rPr>
              <w:t xml:space="preserve"> dengan menyerahkan jaminan atas pembayaran</w:t>
            </w:r>
            <w:r w:rsidR="006A372D" w:rsidRPr="001C5CC8">
              <w:rPr>
                <w:rFonts w:ascii="Footlight MT Light" w:hAnsi="Footlight MT Light"/>
              </w:rPr>
              <w:t>.</w:t>
            </w:r>
          </w:p>
          <w:p w14:paraId="45B22577" w14:textId="6765B266" w:rsidR="00A05AB6" w:rsidRPr="001C5CC8" w:rsidRDefault="00DA1269" w:rsidP="00780647">
            <w:pPr>
              <w:ind w:left="1590"/>
              <w:rPr>
                <w:rFonts w:ascii="Footlight MT Light" w:hAnsi="Footlight MT Light"/>
              </w:rPr>
            </w:pPr>
            <w:r w:rsidRPr="001C5CC8">
              <w:rPr>
                <w:rFonts w:ascii="Footlight MT Light" w:hAnsi="Footlight MT Light"/>
                <w:lang w:val="en-ID"/>
              </w:rPr>
              <w:t>p</w:t>
            </w:r>
            <w:r w:rsidR="00A05AB6" w:rsidRPr="001C5CC8">
              <w:rPr>
                <w:rFonts w:ascii="Footlight MT Light" w:hAnsi="Footlight MT Light"/>
              </w:rPr>
              <w:t>embayaran dapat dilakukan sebelum prestasi pekerjaan diterima/terpasang.</w:t>
            </w:r>
          </w:p>
          <w:p w14:paraId="59ED3843" w14:textId="05E6DD33" w:rsidR="00075E49" w:rsidRPr="001C5CC8" w:rsidRDefault="00075E49" w:rsidP="008D34DA">
            <w:pPr>
              <w:numPr>
                <w:ilvl w:val="6"/>
                <w:numId w:val="50"/>
              </w:numPr>
              <w:tabs>
                <w:tab w:val="clear" w:pos="1814"/>
              </w:tabs>
              <w:ind w:left="1593" w:hanging="425"/>
              <w:rPr>
                <w:rFonts w:ascii="Footlight MT Light" w:hAnsi="Footlight MT Light"/>
              </w:rPr>
            </w:pPr>
            <w:r w:rsidRPr="001C5CC8">
              <w:rPr>
                <w:rFonts w:ascii="Footlight MT Light" w:hAnsi="Footlight MT Light"/>
              </w:rPr>
              <w:t>pembayaran dipotong angsuran uang muka, denda (apabila ada)</w:t>
            </w:r>
            <w:r w:rsidRPr="001C5CC8">
              <w:rPr>
                <w:rFonts w:ascii="Footlight MT Light" w:hAnsi="Footlight MT Light"/>
                <w:lang w:val="id-ID"/>
              </w:rPr>
              <w:t xml:space="preserve"> dan</w:t>
            </w:r>
            <w:r w:rsidRPr="001C5CC8">
              <w:rPr>
                <w:rFonts w:ascii="Footlight MT Light" w:hAnsi="Footlight MT Light"/>
              </w:rPr>
              <w:t xml:space="preserve"> pajak; dan </w:t>
            </w:r>
          </w:p>
          <w:p w14:paraId="7C944D1C" w14:textId="0C2CA4C8" w:rsidR="00075E49" w:rsidRPr="001C5CC8" w:rsidRDefault="00075E49" w:rsidP="008D34DA">
            <w:pPr>
              <w:numPr>
                <w:ilvl w:val="6"/>
                <w:numId w:val="50"/>
              </w:numPr>
              <w:tabs>
                <w:tab w:val="clear" w:pos="1814"/>
              </w:tabs>
              <w:ind w:left="1593" w:hanging="425"/>
              <w:rPr>
                <w:rFonts w:ascii="Footlight MT Light" w:hAnsi="Footlight MT Light"/>
              </w:rPr>
            </w:pPr>
            <w:r w:rsidRPr="001C5CC8">
              <w:rPr>
                <w:rFonts w:ascii="Footlight MT Light" w:hAnsi="Footlight MT Light"/>
              </w:rPr>
              <w:t>untuk kontrak yang mempunyai subkontrak, permintaan pembayaran dilengkapi bukti pembayaran kepada seluruh subPenyedia sesuai dengan prestasi pekerjaan.</w:t>
            </w:r>
          </w:p>
          <w:p w14:paraId="605F2527" w14:textId="24E3DA13" w:rsidR="00075E49" w:rsidRPr="001C5CC8" w:rsidRDefault="00075E49" w:rsidP="008D34DA">
            <w:pPr>
              <w:numPr>
                <w:ilvl w:val="4"/>
                <w:numId w:val="52"/>
              </w:numPr>
              <w:tabs>
                <w:tab w:val="clear" w:pos="984"/>
              </w:tabs>
              <w:ind w:left="1168" w:hanging="425"/>
              <w:rPr>
                <w:rFonts w:ascii="Footlight MT Light" w:hAnsi="Footlight MT Light"/>
                <w:lang w:val="sv-SE"/>
              </w:rPr>
            </w:pPr>
            <w:r w:rsidRPr="001C5CC8">
              <w:rPr>
                <w:rFonts w:ascii="Footlight MT Light" w:hAnsi="Footlight MT Light"/>
                <w:lang w:val="sv-SE"/>
              </w:rPr>
              <w:t xml:space="preserve">Penyelesaian pembayaran hanya dapat dilaksanakan setelah barang dinyatakan diterima sesuai dengan berita acara serah terima barang dan </w:t>
            </w:r>
            <w:r w:rsidR="00CC4123" w:rsidRPr="001C5CC8">
              <w:rPr>
                <w:rFonts w:ascii="Footlight MT Light" w:hAnsi="Footlight MT Light"/>
                <w:lang w:val="sv-SE"/>
              </w:rPr>
              <w:t xml:space="preserve"> </w:t>
            </w:r>
            <w:r w:rsidRPr="001C5CC8">
              <w:rPr>
                <w:rFonts w:ascii="Footlight MT Light" w:hAnsi="Footlight MT Light"/>
                <w:lang w:val="sv-SE"/>
              </w:rPr>
              <w:t>dengan berita acara hasil uji coba.</w:t>
            </w:r>
          </w:p>
          <w:p w14:paraId="3D213E48" w14:textId="371A02B3" w:rsidR="00075E49" w:rsidRPr="001C5CC8" w:rsidRDefault="00075E49" w:rsidP="008D34DA">
            <w:pPr>
              <w:numPr>
                <w:ilvl w:val="4"/>
                <w:numId w:val="52"/>
              </w:numPr>
              <w:tabs>
                <w:tab w:val="clear" w:pos="984"/>
              </w:tabs>
              <w:ind w:left="1168" w:hanging="425"/>
              <w:rPr>
                <w:rFonts w:ascii="Footlight MT Light" w:hAnsi="Footlight MT Light"/>
                <w:lang w:val="sv-SE"/>
              </w:rPr>
            </w:pPr>
            <w:r w:rsidRPr="001C5CC8">
              <w:rPr>
                <w:rFonts w:ascii="Footlight MT Light" w:hAnsi="Footlight MT Light"/>
                <w:lang w:val="sv-SE"/>
              </w:rPr>
              <w:t xml:space="preserve">Pembayaran dengan </w:t>
            </w:r>
            <w:r w:rsidR="007C2B64" w:rsidRPr="001C5CC8">
              <w:rPr>
                <w:rFonts w:ascii="Footlight MT Light" w:hAnsi="Footlight MT Light"/>
                <w:i/>
                <w:lang w:val="sv-SE"/>
              </w:rPr>
              <w:t>Letter of Credit</w:t>
            </w:r>
            <w:r w:rsidR="007C2B64" w:rsidRPr="001C5CC8">
              <w:rPr>
                <w:rFonts w:ascii="Footlight MT Light" w:hAnsi="Footlight MT Light"/>
                <w:lang w:val="sv-SE"/>
              </w:rPr>
              <w:t xml:space="preserve"> (</w:t>
            </w:r>
            <w:r w:rsidRPr="001C5CC8">
              <w:rPr>
                <w:rFonts w:ascii="Footlight MT Light" w:hAnsi="Footlight MT Light"/>
                <w:lang w:val="sv-SE"/>
              </w:rPr>
              <w:t>L/C</w:t>
            </w:r>
            <w:r w:rsidR="007C2B64" w:rsidRPr="001C5CC8">
              <w:rPr>
                <w:rFonts w:ascii="Footlight MT Light" w:hAnsi="Footlight MT Light"/>
                <w:lang w:val="sv-SE"/>
              </w:rPr>
              <w:t>)</w:t>
            </w:r>
            <w:r w:rsidRPr="001C5CC8">
              <w:rPr>
                <w:rFonts w:ascii="Footlight MT Light" w:hAnsi="Footlight MT Light"/>
                <w:lang w:val="sv-SE"/>
              </w:rPr>
              <w:t xml:space="preserve"> mengikuti ketentuan umum yang berlaku di bidang perdagangan.</w:t>
            </w:r>
            <w:r w:rsidRPr="001C5CC8">
              <w:rPr>
                <w:rFonts w:ascii="Footlight MT Light" w:hAnsi="Footlight MT Light"/>
                <w:lang w:val="sv-SE"/>
              </w:rPr>
              <w:fldChar w:fldCharType="begin"/>
            </w:r>
            <w:r w:rsidRPr="001C5CC8">
              <w:rPr>
                <w:rFonts w:ascii="Footlight MT Light" w:hAnsi="Footlight MT Light"/>
                <w:lang w:val="sv-SE"/>
              </w:rPr>
              <w:instrText>xe "Kontrak Pengadaan:Pelaksanaan Kontrak:Barang" \r "kontrak_pel_b"</w:instrText>
            </w:r>
            <w:r w:rsidRPr="001C5CC8">
              <w:rPr>
                <w:rFonts w:ascii="Footlight MT Light" w:hAnsi="Footlight MT Light"/>
                <w:lang w:val="sv-SE"/>
              </w:rPr>
              <w:fldChar w:fldCharType="end"/>
            </w:r>
            <w:r w:rsidRPr="001C5CC8">
              <w:rPr>
                <w:rFonts w:ascii="Footlight MT Light" w:hAnsi="Footlight MT Light"/>
                <w:lang w:val="sv-SE"/>
              </w:rPr>
              <w:t> </w:t>
            </w:r>
          </w:p>
          <w:p w14:paraId="3F5F2653" w14:textId="77777777" w:rsidR="00075E49" w:rsidRPr="001C5CC8" w:rsidRDefault="00075E49" w:rsidP="00075E49">
            <w:pPr>
              <w:rPr>
                <w:rFonts w:ascii="Footlight MT Light" w:hAnsi="Footlight MT Light"/>
                <w:lang w:val="sv-SE"/>
              </w:rPr>
            </w:pPr>
          </w:p>
          <w:p w14:paraId="541E8D16" w14:textId="26859BBE" w:rsidR="009F7056" w:rsidRPr="001C5CC8" w:rsidRDefault="009F7056" w:rsidP="009F34D0">
            <w:pPr>
              <w:numPr>
                <w:ilvl w:val="0"/>
                <w:numId w:val="170"/>
              </w:numPr>
              <w:ind w:left="743" w:hanging="743"/>
              <w:rPr>
                <w:rFonts w:ascii="Footlight MT Light" w:hAnsi="Footlight MT Light"/>
              </w:rPr>
            </w:pPr>
            <w:r w:rsidRPr="001C5CC8">
              <w:rPr>
                <w:rFonts w:ascii="Footlight MT Light" w:hAnsi="Footlight MT Light"/>
              </w:rPr>
              <w:t xml:space="preserve">Sanksi Finansial </w:t>
            </w:r>
          </w:p>
          <w:p w14:paraId="6EB4A229" w14:textId="324CB270" w:rsidR="009F7056" w:rsidRPr="001C5CC8" w:rsidRDefault="009F7056" w:rsidP="009F7056">
            <w:pPr>
              <w:ind w:left="743"/>
              <w:rPr>
                <w:rFonts w:ascii="Footlight MT Light" w:hAnsi="Footlight MT Light"/>
              </w:rPr>
            </w:pPr>
            <w:r w:rsidRPr="001C5CC8">
              <w:rPr>
                <w:rFonts w:ascii="Footlight MT Light" w:hAnsi="Footlight MT Light"/>
              </w:rPr>
              <w:t>Sanksi Finansia</w:t>
            </w:r>
            <w:r w:rsidR="00A5208A" w:rsidRPr="001C5CC8">
              <w:rPr>
                <w:rFonts w:ascii="Footlight MT Light" w:hAnsi="Footlight MT Light"/>
              </w:rPr>
              <w:t>l</w:t>
            </w:r>
            <w:r w:rsidRPr="001C5CC8">
              <w:rPr>
                <w:rFonts w:ascii="Footlight MT Light" w:hAnsi="Footlight MT Light"/>
              </w:rPr>
              <w:t xml:space="preserve"> dapat berupa sanksi ganti rugi atau de</w:t>
            </w:r>
            <w:r w:rsidR="00D11081" w:rsidRPr="001C5CC8">
              <w:rPr>
                <w:rFonts w:ascii="Footlight MT Light" w:hAnsi="Footlight MT Light"/>
              </w:rPr>
              <w:t>nda keterlambatan.</w:t>
            </w:r>
          </w:p>
          <w:p w14:paraId="7C87FBD3" w14:textId="59DE9C20" w:rsidR="002C4301" w:rsidRPr="001C5CC8" w:rsidRDefault="002C4301" w:rsidP="008D34DA">
            <w:pPr>
              <w:pStyle w:val="ListParagraph"/>
              <w:numPr>
                <w:ilvl w:val="4"/>
                <w:numId w:val="53"/>
              </w:numPr>
              <w:tabs>
                <w:tab w:val="clear" w:pos="984"/>
                <w:tab w:val="num" w:pos="1170"/>
              </w:tabs>
              <w:ind w:left="1170"/>
              <w:rPr>
                <w:rFonts w:ascii="Footlight MT Light" w:hAnsi="Footlight MT Light"/>
              </w:rPr>
            </w:pPr>
            <w:r w:rsidRPr="001C5CC8">
              <w:rPr>
                <w:rFonts w:ascii="Footlight MT Light" w:hAnsi="Footlight MT Light"/>
              </w:rPr>
              <w:t>Ganti Rugi</w:t>
            </w:r>
          </w:p>
          <w:p w14:paraId="4C1850B7" w14:textId="5BB087EB" w:rsidR="002C4301" w:rsidRPr="001C5CC8" w:rsidRDefault="002C4301" w:rsidP="007C2B64">
            <w:pPr>
              <w:pStyle w:val="ListParagraph"/>
              <w:ind w:left="1174"/>
              <w:rPr>
                <w:rFonts w:ascii="Footlight MT Light" w:hAnsi="Footlight MT Light"/>
                <w:lang w:val="en-ID"/>
              </w:rPr>
            </w:pPr>
            <w:r w:rsidRPr="001C5CC8">
              <w:rPr>
                <w:rFonts w:ascii="Footlight MT Light" w:hAnsi="Footlight MT Light"/>
                <w:lang w:val="id-ID"/>
              </w:rPr>
              <w:t>Sanksi ganti rugi</w:t>
            </w:r>
            <w:r w:rsidRPr="001C5CC8">
              <w:rPr>
                <w:rFonts w:ascii="Footlight MT Light" w:hAnsi="Footlight MT Light"/>
                <w:lang w:val="en-ID"/>
              </w:rPr>
              <w:t xml:space="preserve"> bagi Penyedia</w:t>
            </w:r>
            <w:r w:rsidRPr="001C5CC8">
              <w:rPr>
                <w:rFonts w:ascii="Footlight MT Light" w:hAnsi="Footlight MT Light"/>
                <w:lang w:val="id-ID"/>
              </w:rPr>
              <w:t xml:space="preserve"> apabila</w:t>
            </w:r>
            <w:r w:rsidRPr="001C5CC8">
              <w:rPr>
                <w:rFonts w:ascii="Footlight MT Light" w:hAnsi="Footlight MT Light"/>
                <w:lang w:val="en-ID"/>
              </w:rPr>
              <w:t xml:space="preserve"> terbukti</w:t>
            </w:r>
            <w:r w:rsidRPr="001C5CC8">
              <w:rPr>
                <w:rFonts w:ascii="Footlight MT Light" w:hAnsi="Footlight MT Light"/>
                <w:lang w:val="id-ID"/>
              </w:rPr>
              <w:t xml:space="preserve"> jaminan tidak bisa dicairkan, </w:t>
            </w:r>
            <w:r w:rsidR="00DA1269" w:rsidRPr="001C5CC8">
              <w:rPr>
                <w:rFonts w:ascii="Footlight MT Light" w:hAnsi="Footlight MT Light"/>
              </w:rPr>
              <w:t xml:space="preserve">terjadi </w:t>
            </w:r>
            <w:r w:rsidRPr="001C5CC8">
              <w:rPr>
                <w:rFonts w:ascii="Footlight MT Light" w:hAnsi="Footlight MT Light"/>
                <w:lang w:val="id-ID"/>
              </w:rPr>
              <w:t>kesalahan dalam perhitungan volume pekerjaan berdasarkan hasil audit, menyerahkan barang/jasa yang kualitasnya tidak sesuai dengan Kontrak berdasarkan hasil audit. Besarnya sanksi ganti rugi adalah sebesar nilai kerugian yang ditimbulkan</w:t>
            </w:r>
            <w:r w:rsidR="00D11081" w:rsidRPr="001C5CC8">
              <w:rPr>
                <w:rFonts w:ascii="Footlight MT Light" w:hAnsi="Footlight MT Light"/>
                <w:lang w:val="en-ID"/>
              </w:rPr>
              <w:t xml:space="preserve"> sebagaimana ditentukan dalam SSKK</w:t>
            </w:r>
            <w:r w:rsidRPr="001C5CC8">
              <w:rPr>
                <w:rFonts w:ascii="Footlight MT Light" w:hAnsi="Footlight MT Light"/>
                <w:lang w:val="en-ID"/>
              </w:rPr>
              <w:t>.</w:t>
            </w:r>
          </w:p>
          <w:p w14:paraId="404E13A5" w14:textId="60140EC8" w:rsidR="00075E49" w:rsidRPr="001C5CC8" w:rsidRDefault="00075E49" w:rsidP="008D34DA">
            <w:pPr>
              <w:pStyle w:val="ListParagraph"/>
              <w:numPr>
                <w:ilvl w:val="4"/>
                <w:numId w:val="53"/>
              </w:numPr>
              <w:tabs>
                <w:tab w:val="clear" w:pos="984"/>
                <w:tab w:val="num" w:pos="1170"/>
              </w:tabs>
              <w:ind w:left="1170"/>
              <w:rPr>
                <w:rFonts w:ascii="Footlight MT Light" w:hAnsi="Footlight MT Light"/>
              </w:rPr>
            </w:pPr>
            <w:r w:rsidRPr="001C5CC8">
              <w:rPr>
                <w:rFonts w:ascii="Footlight MT Light" w:hAnsi="Footlight MT Light"/>
              </w:rPr>
              <w:t>Denda keterlambatan</w:t>
            </w:r>
          </w:p>
          <w:p w14:paraId="0E548473" w14:textId="25D53405" w:rsidR="00075E49" w:rsidRPr="001C5CC8" w:rsidRDefault="00075E49" w:rsidP="002C4301">
            <w:pPr>
              <w:ind w:left="1168"/>
              <w:rPr>
                <w:rFonts w:ascii="Footlight MT Light" w:hAnsi="Footlight MT Light"/>
                <w:lang w:val="sv-SE"/>
              </w:rPr>
            </w:pPr>
            <w:r w:rsidRPr="001C5CC8">
              <w:rPr>
                <w:rFonts w:ascii="Footlight MT Light" w:hAnsi="Footlight MT Light"/>
                <w:lang w:val="sv-SE"/>
              </w:rPr>
              <w:t>besarnya denda yang dikenakan kepada Penyedia atas keterlambatan penyelesaian pekerjaan untuk s</w:t>
            </w:r>
            <w:r w:rsidR="002C4301" w:rsidRPr="001C5CC8">
              <w:rPr>
                <w:rFonts w:ascii="Footlight MT Light" w:hAnsi="Footlight MT Light"/>
                <w:lang w:val="sv-SE"/>
              </w:rPr>
              <w:t>etiap hari keterlambatan adalah sebagaimana yang ditetapkan di dalam SSKK.</w:t>
            </w:r>
          </w:p>
          <w:p w14:paraId="24BF8A95" w14:textId="77777777" w:rsidR="00CB4540" w:rsidRPr="001C5CC8" w:rsidRDefault="00CB4540" w:rsidP="002459DD">
            <w:pPr>
              <w:rPr>
                <w:rFonts w:ascii="Footlight MT Light" w:hAnsi="Footlight MT Light"/>
                <w:lang w:val="sv-SE"/>
              </w:rPr>
            </w:pPr>
          </w:p>
        </w:tc>
      </w:tr>
      <w:tr w:rsidR="00075E49" w:rsidRPr="001C5CC8" w14:paraId="69D7242F" w14:textId="77777777" w:rsidTr="002B0DC8">
        <w:trPr>
          <w:trHeight w:val="561"/>
        </w:trPr>
        <w:tc>
          <w:tcPr>
            <w:tcW w:w="2268" w:type="dxa"/>
          </w:tcPr>
          <w:p w14:paraId="653259B3" w14:textId="15B32227" w:rsidR="00075E49" w:rsidRPr="001C5CC8" w:rsidRDefault="00075E49" w:rsidP="008D34DA">
            <w:pPr>
              <w:pStyle w:val="Heading2"/>
              <w:numPr>
                <w:ilvl w:val="0"/>
                <w:numId w:val="34"/>
              </w:numPr>
              <w:ind w:left="426" w:hanging="426"/>
              <w:jc w:val="left"/>
              <w:rPr>
                <w:rFonts w:ascii="Footlight MT Light" w:hAnsi="Footlight MT Light" w:cs="Arial"/>
                <w:sz w:val="24"/>
                <w:lang w:val="id-ID"/>
              </w:rPr>
            </w:pPr>
            <w:bookmarkStart w:id="926" w:name="_Toc519004043"/>
            <w:bookmarkStart w:id="927" w:name="_Toc69480128"/>
            <w:bookmarkStart w:id="928" w:name="_Toc280600338"/>
            <w:bookmarkStart w:id="929" w:name="_Toc340869941"/>
            <w:bookmarkStart w:id="930" w:name="_Toc410717844"/>
            <w:r w:rsidRPr="001C5CC8">
              <w:rPr>
                <w:rFonts w:ascii="Footlight MT Light" w:hAnsi="Footlight MT Light"/>
                <w:sz w:val="24"/>
                <w:lang w:val="id-ID"/>
              </w:rPr>
              <w:lastRenderedPageBreak/>
              <w:t>Perhitungan Akhir</w:t>
            </w:r>
            <w:bookmarkEnd w:id="926"/>
            <w:bookmarkEnd w:id="927"/>
            <w:r w:rsidRPr="001C5CC8">
              <w:rPr>
                <w:rFonts w:ascii="Footlight MT Light" w:hAnsi="Footlight MT Light"/>
                <w:sz w:val="24"/>
                <w:lang w:val="id-ID"/>
              </w:rPr>
              <w:t xml:space="preserve"> </w:t>
            </w:r>
            <w:bookmarkEnd w:id="928"/>
            <w:bookmarkEnd w:id="929"/>
            <w:bookmarkEnd w:id="930"/>
          </w:p>
        </w:tc>
        <w:tc>
          <w:tcPr>
            <w:tcW w:w="7196" w:type="dxa"/>
          </w:tcPr>
          <w:p w14:paraId="671C8820" w14:textId="77FD7DA8" w:rsidR="00075E49" w:rsidRPr="001C5CC8" w:rsidRDefault="00075E49" w:rsidP="001E1836">
            <w:pPr>
              <w:numPr>
                <w:ilvl w:val="3"/>
                <w:numId w:val="106"/>
              </w:numPr>
              <w:tabs>
                <w:tab w:val="clear" w:pos="766"/>
              </w:tabs>
              <w:ind w:left="743" w:hanging="743"/>
              <w:rPr>
                <w:rFonts w:ascii="Footlight MT Light" w:hAnsi="Footlight MT Light"/>
                <w:lang w:val="id-ID"/>
              </w:rPr>
            </w:pPr>
            <w:r w:rsidRPr="001C5CC8">
              <w:rPr>
                <w:rFonts w:ascii="Footlight MT Light" w:hAnsi="Footlight MT Light"/>
                <w:lang w:val="id-ID"/>
              </w:rPr>
              <w:t xml:space="preserve">Untuk Kontrak Harga Satuan </w:t>
            </w:r>
            <w:r w:rsidR="002E3ACD" w:rsidRPr="001C5CC8">
              <w:rPr>
                <w:rFonts w:ascii="Footlight MT Light" w:hAnsi="Footlight MT Light"/>
              </w:rPr>
              <w:t xml:space="preserve">atau </w:t>
            </w:r>
            <w:r w:rsidR="005B0AFD" w:rsidRPr="001C5CC8">
              <w:rPr>
                <w:rFonts w:ascii="Footlight MT Light" w:hAnsi="Footlight MT Light"/>
                <w:i/>
              </w:rPr>
              <w:t>item</w:t>
            </w:r>
            <w:r w:rsidR="005B0AFD" w:rsidRPr="001C5CC8">
              <w:rPr>
                <w:rFonts w:ascii="Footlight MT Light" w:hAnsi="Footlight MT Light"/>
              </w:rPr>
              <w:t xml:space="preserve"> pekerjaan dengan harga satuan pada</w:t>
            </w:r>
            <w:r w:rsidR="005B0AFD" w:rsidRPr="001C5CC8">
              <w:rPr>
                <w:rFonts w:ascii="Footlight MT Light" w:hAnsi="Footlight MT Light"/>
                <w:lang w:val="id-ID"/>
              </w:rPr>
              <w:t xml:space="preserve"> Kontrak Gabungan Lumsum </w:t>
            </w:r>
            <w:r w:rsidR="005B0AFD" w:rsidRPr="001C5CC8">
              <w:rPr>
                <w:rFonts w:ascii="Footlight MT Light" w:hAnsi="Footlight MT Light"/>
              </w:rPr>
              <w:t>d</w:t>
            </w:r>
            <w:r w:rsidR="005B0AFD" w:rsidRPr="001C5CC8">
              <w:rPr>
                <w:rFonts w:ascii="Footlight MT Light" w:hAnsi="Footlight MT Light"/>
                <w:lang w:val="id-ID"/>
              </w:rPr>
              <w:t>an Harga Satuan</w:t>
            </w:r>
            <w:r w:rsidRPr="001C5CC8">
              <w:rPr>
                <w:rFonts w:ascii="Footlight MT Light" w:hAnsi="Footlight MT Light"/>
                <w:lang w:val="id-ID"/>
              </w:rPr>
              <w:t>, perhitungan akhir nilai pekerjaan</w:t>
            </w:r>
            <w:r w:rsidR="0092435E" w:rsidRPr="001C5CC8">
              <w:rPr>
                <w:rFonts w:ascii="Footlight MT Light" w:hAnsi="Footlight MT Light"/>
                <w:lang w:val="en-ID"/>
              </w:rPr>
              <w:t>,</w:t>
            </w:r>
            <w:r w:rsidRPr="001C5CC8">
              <w:rPr>
                <w:rFonts w:ascii="Footlight MT Light" w:hAnsi="Footlight MT Light"/>
                <w:lang w:val="id-ID"/>
              </w:rPr>
              <w:t xml:space="preserve"> berdasarkan volume pekerjaan</w:t>
            </w:r>
            <w:r w:rsidR="0092435E" w:rsidRPr="001C5CC8">
              <w:rPr>
                <w:rFonts w:ascii="Footlight MT Light" w:hAnsi="Footlight MT Light"/>
                <w:lang w:val="en-ID"/>
              </w:rPr>
              <w:t xml:space="preserve"> yang telah</w:t>
            </w:r>
            <w:r w:rsidRPr="001C5CC8">
              <w:rPr>
                <w:rFonts w:ascii="Footlight MT Light" w:hAnsi="Footlight MT Light"/>
                <w:lang w:val="id-ID"/>
              </w:rPr>
              <w:t xml:space="preserve"> </w:t>
            </w:r>
            <w:r w:rsidR="0092435E" w:rsidRPr="001C5CC8">
              <w:rPr>
                <w:rFonts w:ascii="Footlight MT Light" w:hAnsi="Footlight MT Light"/>
                <w:lang w:val="en-ID"/>
              </w:rPr>
              <w:t>diselesaikan</w:t>
            </w:r>
            <w:r w:rsidRPr="001C5CC8">
              <w:rPr>
                <w:rFonts w:ascii="Footlight MT Light" w:hAnsi="Footlight MT Light"/>
                <w:lang w:val="id-ID"/>
              </w:rPr>
              <w:t xml:space="preserve"> </w:t>
            </w:r>
            <w:r w:rsidR="00891025" w:rsidRPr="001C5CC8">
              <w:rPr>
                <w:rFonts w:ascii="Footlight MT Light" w:hAnsi="Footlight MT Light"/>
              </w:rPr>
              <w:t>sesuai dengan ketentuan yang tertuang dalam Kontrak</w:t>
            </w:r>
            <w:r w:rsidR="00891025" w:rsidRPr="001C5CC8">
              <w:rPr>
                <w:rFonts w:ascii="Footlight MT Light" w:hAnsi="Footlight MT Light"/>
                <w:lang w:val="id-ID"/>
              </w:rPr>
              <w:t xml:space="preserve"> </w:t>
            </w:r>
            <w:r w:rsidR="0092435E" w:rsidRPr="001C5CC8">
              <w:rPr>
                <w:rFonts w:ascii="Footlight MT Light" w:hAnsi="Footlight MT Light"/>
                <w:lang w:val="en-ID"/>
              </w:rPr>
              <w:t>dan</w:t>
            </w:r>
            <w:r w:rsidRPr="001C5CC8">
              <w:rPr>
                <w:rFonts w:ascii="Footlight MT Light" w:hAnsi="Footlight MT Light"/>
                <w:lang w:val="id-ID"/>
              </w:rPr>
              <w:t xml:space="preserve"> dituangkan dalam Adendum Kontrak</w:t>
            </w:r>
            <w:r w:rsidR="0092435E" w:rsidRPr="001C5CC8">
              <w:rPr>
                <w:rFonts w:ascii="Footlight MT Light" w:hAnsi="Footlight MT Light"/>
                <w:lang w:val="en-ID"/>
              </w:rPr>
              <w:t xml:space="preserve"> (apabila ada)</w:t>
            </w:r>
            <w:r w:rsidRPr="001C5CC8">
              <w:rPr>
                <w:rFonts w:ascii="Footlight MT Light" w:hAnsi="Footlight MT Light"/>
                <w:lang w:val="id-ID"/>
              </w:rPr>
              <w:t xml:space="preserve">.  </w:t>
            </w:r>
          </w:p>
          <w:p w14:paraId="5292DFD8" w14:textId="77777777" w:rsidR="007C2B64" w:rsidRPr="001C5CC8" w:rsidRDefault="007C2B64" w:rsidP="007C2B64">
            <w:pPr>
              <w:ind w:left="743"/>
              <w:rPr>
                <w:rFonts w:ascii="Footlight MT Light" w:hAnsi="Footlight MT Light"/>
                <w:lang w:val="id-ID"/>
              </w:rPr>
            </w:pPr>
          </w:p>
          <w:p w14:paraId="4C9F11A9" w14:textId="40E184CF" w:rsidR="00075E49" w:rsidRPr="001C5CC8" w:rsidRDefault="00075E49" w:rsidP="008D34DA">
            <w:pPr>
              <w:numPr>
                <w:ilvl w:val="3"/>
                <w:numId w:val="106"/>
              </w:numPr>
              <w:tabs>
                <w:tab w:val="clear" w:pos="766"/>
              </w:tabs>
              <w:ind w:left="743" w:hanging="743"/>
              <w:rPr>
                <w:rFonts w:ascii="Footlight MT Light" w:hAnsi="Footlight MT Light"/>
                <w:lang w:val="id-ID"/>
              </w:rPr>
            </w:pPr>
            <w:r w:rsidRPr="001C5CC8">
              <w:rPr>
                <w:rFonts w:ascii="Footlight MT Light" w:hAnsi="Footlight MT Light"/>
                <w:lang w:val="id-ID"/>
              </w:rPr>
              <w:t>Pembayaran angsuran prestasi pekerjaan terakhir dilakukan setelah pekerjaan selesai</w:t>
            </w:r>
            <w:r w:rsidR="00891025" w:rsidRPr="001C5CC8">
              <w:rPr>
                <w:rFonts w:ascii="Footlight MT Light" w:hAnsi="Footlight MT Light"/>
              </w:rPr>
              <w:t xml:space="preserve"> sesuai dengan ketentuan yang tertuang dalam Kontrak</w:t>
            </w:r>
            <w:r w:rsidRPr="001C5CC8">
              <w:rPr>
                <w:rFonts w:ascii="Footlight MT Light" w:hAnsi="Footlight MT Light"/>
                <w:lang w:val="id-ID"/>
              </w:rPr>
              <w:t xml:space="preserve"> dan Berita Acara Serah Terima telah ditandatangani oleh kedua belah Pihak.</w:t>
            </w:r>
          </w:p>
          <w:p w14:paraId="0D7558AA" w14:textId="77777777" w:rsidR="00075E49" w:rsidRPr="001C5CC8" w:rsidRDefault="00075E49" w:rsidP="00075E49">
            <w:pPr>
              <w:rPr>
                <w:rFonts w:ascii="Footlight MT Light" w:hAnsi="Footlight MT Light" w:cs="Arial"/>
                <w:lang w:val="id-ID"/>
              </w:rPr>
            </w:pPr>
          </w:p>
        </w:tc>
      </w:tr>
      <w:tr w:rsidR="00075E49" w:rsidRPr="001C5CC8" w14:paraId="20F9DC62" w14:textId="77777777" w:rsidTr="002B0DC8">
        <w:tc>
          <w:tcPr>
            <w:tcW w:w="2268" w:type="dxa"/>
          </w:tcPr>
          <w:p w14:paraId="7D940247" w14:textId="667A92D8" w:rsidR="00075E49" w:rsidRPr="001C5CC8" w:rsidRDefault="00075E49" w:rsidP="008D34DA">
            <w:pPr>
              <w:pStyle w:val="Heading2"/>
              <w:numPr>
                <w:ilvl w:val="0"/>
                <w:numId w:val="34"/>
              </w:numPr>
              <w:ind w:left="426" w:hanging="426"/>
              <w:jc w:val="left"/>
              <w:rPr>
                <w:rFonts w:ascii="Footlight MT Light" w:hAnsi="Footlight MT Light"/>
                <w:sz w:val="24"/>
                <w:lang w:val="id-ID"/>
              </w:rPr>
            </w:pPr>
            <w:bookmarkStart w:id="931" w:name="_Toc280170197"/>
            <w:bookmarkStart w:id="932" w:name="_Toc280827071"/>
            <w:bookmarkStart w:id="933" w:name="_Toc281290546"/>
            <w:bookmarkStart w:id="934" w:name="_Toc283710287"/>
            <w:bookmarkStart w:id="935" w:name="_Toc283710678"/>
            <w:bookmarkStart w:id="936" w:name="_Toc290370690"/>
            <w:bookmarkStart w:id="937" w:name="_Toc340869942"/>
            <w:bookmarkStart w:id="938" w:name="_Toc410717845"/>
            <w:bookmarkStart w:id="939" w:name="_Toc519004044"/>
            <w:bookmarkStart w:id="940" w:name="_Toc69480129"/>
            <w:r w:rsidRPr="001C5CC8">
              <w:rPr>
                <w:rFonts w:ascii="Footlight MT Light" w:hAnsi="Footlight MT Light"/>
                <w:sz w:val="24"/>
                <w:lang w:val="id-ID"/>
              </w:rPr>
              <w:t>Penangguhan</w:t>
            </w:r>
            <w:bookmarkEnd w:id="931"/>
            <w:bookmarkEnd w:id="932"/>
            <w:bookmarkEnd w:id="933"/>
            <w:bookmarkEnd w:id="934"/>
            <w:bookmarkEnd w:id="935"/>
            <w:bookmarkEnd w:id="936"/>
            <w:bookmarkEnd w:id="937"/>
            <w:r w:rsidRPr="001C5CC8">
              <w:rPr>
                <w:rFonts w:ascii="Footlight MT Light" w:hAnsi="Footlight MT Light"/>
                <w:sz w:val="24"/>
                <w:lang w:val="id-ID"/>
              </w:rPr>
              <w:t xml:space="preserve"> Pembayaran</w:t>
            </w:r>
            <w:bookmarkEnd w:id="938"/>
            <w:bookmarkEnd w:id="939"/>
            <w:bookmarkEnd w:id="940"/>
          </w:p>
          <w:p w14:paraId="32284A84" w14:textId="77777777" w:rsidR="00075E49" w:rsidRPr="001C5CC8" w:rsidRDefault="00075E49" w:rsidP="00075E49">
            <w:pPr>
              <w:tabs>
                <w:tab w:val="left" w:pos="426"/>
              </w:tabs>
              <w:ind w:left="426" w:hanging="426"/>
              <w:rPr>
                <w:rFonts w:ascii="Footlight MT Light" w:hAnsi="Footlight MT Light"/>
                <w:lang w:val="id-ID"/>
              </w:rPr>
            </w:pPr>
          </w:p>
        </w:tc>
        <w:tc>
          <w:tcPr>
            <w:tcW w:w="7196" w:type="dxa"/>
          </w:tcPr>
          <w:p w14:paraId="4EBF7302" w14:textId="02BBEEB6" w:rsidR="00075E49" w:rsidRPr="001C5CC8" w:rsidRDefault="00BD7916" w:rsidP="008D34DA">
            <w:pPr>
              <w:numPr>
                <w:ilvl w:val="0"/>
                <w:numId w:val="58"/>
              </w:numPr>
              <w:ind w:left="743" w:hanging="743"/>
              <w:rPr>
                <w:rFonts w:ascii="Footlight MT Light" w:hAnsi="Footlight MT Light"/>
                <w:lang w:val="id-ID"/>
              </w:rPr>
            </w:pPr>
            <w:r w:rsidRPr="001C5CC8">
              <w:rPr>
                <w:rFonts w:ascii="Footlight MT Light" w:hAnsi="Footlight MT Light" w:cs="Arial"/>
              </w:rPr>
              <w:t xml:space="preserve">Pejabat Penandatangan Kontrak </w:t>
            </w:r>
            <w:r w:rsidR="00075E49" w:rsidRPr="001C5CC8">
              <w:rPr>
                <w:rFonts w:ascii="Footlight MT Light" w:hAnsi="Footlight MT Light"/>
                <w:lang w:val="id-ID"/>
              </w:rPr>
              <w:t>dapat menangguhkan pembayaran setiap angsuran prestasi pekerjaan Penyedia jika Penyedia gagal atau lalai memenuhi kewajiban</w:t>
            </w:r>
            <w:r w:rsidR="0079493F" w:rsidRPr="001C5CC8">
              <w:rPr>
                <w:rFonts w:ascii="Footlight MT Light" w:hAnsi="Footlight MT Light"/>
                <w:lang w:val="en-ID"/>
              </w:rPr>
              <w:t>nya</w:t>
            </w:r>
            <w:r w:rsidR="00075E49" w:rsidRPr="001C5CC8">
              <w:rPr>
                <w:rFonts w:ascii="Footlight MT Light" w:hAnsi="Footlight MT Light"/>
                <w:lang w:val="id-ID"/>
              </w:rPr>
              <w:t>.</w:t>
            </w:r>
          </w:p>
          <w:p w14:paraId="21ABF164" w14:textId="77777777" w:rsidR="00075E49" w:rsidRPr="001C5CC8" w:rsidRDefault="00075E49" w:rsidP="00075E49">
            <w:pPr>
              <w:ind w:left="720"/>
              <w:rPr>
                <w:rFonts w:ascii="Footlight MT Light" w:hAnsi="Footlight MT Light"/>
                <w:lang w:val="id-ID"/>
              </w:rPr>
            </w:pPr>
          </w:p>
          <w:p w14:paraId="5C583EC0" w14:textId="7EC1767C" w:rsidR="00075E49" w:rsidRPr="001C5CC8" w:rsidRDefault="00BD7916" w:rsidP="008D34DA">
            <w:pPr>
              <w:numPr>
                <w:ilvl w:val="0"/>
                <w:numId w:val="58"/>
              </w:numPr>
              <w:ind w:left="743" w:hanging="743"/>
              <w:rPr>
                <w:rFonts w:ascii="Footlight MT Light" w:hAnsi="Footlight MT Light"/>
                <w:lang w:val="id-ID"/>
              </w:rPr>
            </w:pPr>
            <w:r w:rsidRPr="001C5CC8">
              <w:rPr>
                <w:rFonts w:ascii="Footlight MT Light" w:hAnsi="Footlight MT Light" w:cs="Arial"/>
              </w:rPr>
              <w:t xml:space="preserve">Pejabat Penandatangan Kontrak </w:t>
            </w:r>
            <w:r w:rsidR="00075E49" w:rsidRPr="001C5CC8">
              <w:rPr>
                <w:rFonts w:ascii="Footlight MT Light" w:hAnsi="Footlight MT Light"/>
                <w:lang w:val="id-ID"/>
              </w:rPr>
              <w:t>secara tertulis memberitahukan kepada Penyedia tentang penangguhan hak pembayaran</w:t>
            </w:r>
            <w:r w:rsidR="006D27A3" w:rsidRPr="001C5CC8">
              <w:rPr>
                <w:rFonts w:ascii="Footlight MT Light" w:hAnsi="Footlight MT Light"/>
              </w:rPr>
              <w:t>,</w:t>
            </w:r>
            <w:r w:rsidR="00075E49" w:rsidRPr="001C5CC8">
              <w:rPr>
                <w:rFonts w:ascii="Footlight MT Light" w:hAnsi="Footlight MT Light"/>
                <w:lang w:val="id-ID"/>
              </w:rPr>
              <w:t xml:space="preserve"> disertai alasan-alasan yang jelas mengenai penangguhan tersebut. Penyedia diberi kesempatan untuk memperbaiki dalam jangka waktu tertentu.</w:t>
            </w:r>
            <w:r w:rsidR="0079493F" w:rsidRPr="001C5CC8">
              <w:rPr>
                <w:rFonts w:ascii="Footlight MT Light" w:hAnsi="Footlight MT Light"/>
                <w:lang w:val="en-ID"/>
              </w:rPr>
              <w:t xml:space="preserve"> </w:t>
            </w:r>
          </w:p>
          <w:p w14:paraId="406C3925" w14:textId="77777777" w:rsidR="00075E49" w:rsidRPr="001C5CC8" w:rsidRDefault="00075E49" w:rsidP="00075E49">
            <w:pPr>
              <w:rPr>
                <w:rFonts w:ascii="Footlight MT Light" w:hAnsi="Footlight MT Light"/>
                <w:lang w:val="id-ID"/>
              </w:rPr>
            </w:pPr>
          </w:p>
          <w:p w14:paraId="12D921C7" w14:textId="76D371F5" w:rsidR="00075E49" w:rsidRPr="001C5CC8" w:rsidRDefault="00075E49" w:rsidP="008D34DA">
            <w:pPr>
              <w:numPr>
                <w:ilvl w:val="0"/>
                <w:numId w:val="58"/>
              </w:numPr>
              <w:ind w:left="743" w:hanging="743"/>
              <w:rPr>
                <w:rFonts w:ascii="Footlight MT Light" w:hAnsi="Footlight MT Light"/>
                <w:lang w:val="id-ID"/>
              </w:rPr>
            </w:pPr>
            <w:r w:rsidRPr="001C5CC8">
              <w:rPr>
                <w:rFonts w:ascii="Footlight MT Light" w:hAnsi="Footlight MT Light"/>
                <w:lang w:val="id-ID"/>
              </w:rPr>
              <w:t xml:space="preserve">Pembayaran yang ditangguhkan disesuaikan dengan proporsi kegagalan atau kelalaian Penyedia. </w:t>
            </w:r>
          </w:p>
          <w:p w14:paraId="2EF180E6" w14:textId="77777777" w:rsidR="00075E49" w:rsidRPr="001C5CC8" w:rsidRDefault="00075E49" w:rsidP="00075E49">
            <w:pPr>
              <w:ind w:left="1026"/>
              <w:rPr>
                <w:rFonts w:ascii="Footlight MT Light" w:hAnsi="Footlight MT Light"/>
                <w:sz w:val="20"/>
                <w:lang w:val="id-ID"/>
              </w:rPr>
            </w:pPr>
          </w:p>
          <w:p w14:paraId="1DC8E90B" w14:textId="5EEB5FFE" w:rsidR="00075E49" w:rsidRPr="001C5CC8" w:rsidRDefault="00075E49" w:rsidP="00075E49">
            <w:pPr>
              <w:numPr>
                <w:ilvl w:val="0"/>
                <w:numId w:val="58"/>
              </w:numPr>
              <w:ind w:left="743" w:hanging="743"/>
              <w:rPr>
                <w:rFonts w:ascii="Footlight MT Light" w:hAnsi="Footlight MT Light"/>
                <w:lang w:val="id-ID"/>
              </w:rPr>
            </w:pPr>
            <w:r w:rsidRPr="001C5CC8">
              <w:rPr>
                <w:rFonts w:ascii="Footlight MT Light" w:hAnsi="Footlight MT Light"/>
                <w:lang w:val="id-ID"/>
              </w:rPr>
              <w:t xml:space="preserve">Jika dipandang perlu oleh </w:t>
            </w:r>
            <w:r w:rsidR="00BD7916" w:rsidRPr="001C5CC8">
              <w:rPr>
                <w:rFonts w:ascii="Footlight MT Light" w:hAnsi="Footlight MT Light" w:cs="Arial"/>
              </w:rPr>
              <w:t>Pejabat Penandatangan Kontrak</w:t>
            </w:r>
            <w:r w:rsidRPr="001C5CC8">
              <w:rPr>
                <w:rFonts w:ascii="Footlight MT Light" w:hAnsi="Footlight MT Light"/>
                <w:lang w:val="id-ID"/>
              </w:rPr>
              <w:t>, penangguhan pembayaran akibat keterlambatan penyerahan pekerjaan dapat dilakukan bersamaan dengan pengenaan denda kepada Penyedia.</w:t>
            </w:r>
          </w:p>
          <w:p w14:paraId="241A5349" w14:textId="6B4A55C2" w:rsidR="002B0DC8" w:rsidRPr="001C5CC8" w:rsidRDefault="002B0DC8" w:rsidP="002B0DC8">
            <w:pPr>
              <w:ind w:left="743"/>
              <w:rPr>
                <w:rFonts w:ascii="Footlight MT Light" w:hAnsi="Footlight MT Light"/>
                <w:lang w:val="id-ID"/>
              </w:rPr>
            </w:pPr>
          </w:p>
        </w:tc>
      </w:tr>
      <w:tr w:rsidR="00075E49" w:rsidRPr="001C5CC8" w14:paraId="1F0FB858" w14:textId="77777777" w:rsidTr="002B0DC8">
        <w:tc>
          <w:tcPr>
            <w:tcW w:w="2268" w:type="dxa"/>
          </w:tcPr>
          <w:p w14:paraId="2C88634F" w14:textId="637AB3DC" w:rsidR="00075E49" w:rsidRPr="001C5CC8" w:rsidRDefault="00075E49" w:rsidP="008D34DA">
            <w:pPr>
              <w:pStyle w:val="Heading2"/>
              <w:numPr>
                <w:ilvl w:val="0"/>
                <w:numId w:val="34"/>
              </w:numPr>
              <w:ind w:left="426" w:hanging="426"/>
              <w:jc w:val="left"/>
              <w:rPr>
                <w:rFonts w:ascii="Footlight MT Light" w:hAnsi="Footlight MT Light"/>
                <w:sz w:val="24"/>
                <w:lang w:val="id-ID"/>
              </w:rPr>
            </w:pPr>
            <w:bookmarkStart w:id="941" w:name="_Toc519004045"/>
            <w:bookmarkStart w:id="942" w:name="_Toc69480130"/>
            <w:bookmarkStart w:id="943" w:name="_Toc280170198"/>
            <w:bookmarkStart w:id="944" w:name="_Toc280827072"/>
            <w:bookmarkStart w:id="945" w:name="_Toc281290547"/>
            <w:bookmarkStart w:id="946" w:name="_Toc283710288"/>
            <w:bookmarkStart w:id="947" w:name="_Toc283710679"/>
            <w:bookmarkStart w:id="948" w:name="_Toc290370691"/>
            <w:bookmarkStart w:id="949" w:name="_Toc340869943"/>
            <w:bookmarkStart w:id="950" w:name="_Toc410717846"/>
            <w:r w:rsidRPr="001C5CC8">
              <w:rPr>
                <w:rFonts w:ascii="Footlight MT Light" w:hAnsi="Footlight MT Light"/>
                <w:sz w:val="24"/>
                <w:lang w:val="id-ID"/>
              </w:rPr>
              <w:t>Penyesuaian Harga</w:t>
            </w:r>
            <w:bookmarkEnd w:id="941"/>
            <w:bookmarkEnd w:id="942"/>
            <w:r w:rsidRPr="001C5CC8">
              <w:rPr>
                <w:rFonts w:ascii="Footlight MT Light" w:hAnsi="Footlight MT Light"/>
                <w:sz w:val="24"/>
              </w:rPr>
              <w:t xml:space="preserve"> </w:t>
            </w:r>
            <w:bookmarkEnd w:id="943"/>
            <w:bookmarkEnd w:id="944"/>
            <w:bookmarkEnd w:id="945"/>
            <w:bookmarkEnd w:id="946"/>
            <w:bookmarkEnd w:id="947"/>
            <w:bookmarkEnd w:id="948"/>
            <w:bookmarkEnd w:id="949"/>
            <w:bookmarkEnd w:id="950"/>
          </w:p>
        </w:tc>
        <w:tc>
          <w:tcPr>
            <w:tcW w:w="7196" w:type="dxa"/>
          </w:tcPr>
          <w:p w14:paraId="1C7A4664" w14:textId="4DAFB824" w:rsidR="001D3DCC" w:rsidRPr="001C5CC8" w:rsidRDefault="009B2BF3" w:rsidP="008D34DA">
            <w:pPr>
              <w:numPr>
                <w:ilvl w:val="0"/>
                <w:numId w:val="67"/>
              </w:numPr>
              <w:ind w:left="743" w:hanging="743"/>
              <w:rPr>
                <w:rFonts w:ascii="Footlight MT Light" w:hAnsi="Footlight MT Light"/>
                <w:lang w:val="id-ID"/>
              </w:rPr>
            </w:pPr>
            <w:r w:rsidRPr="001C5CC8">
              <w:rPr>
                <w:rFonts w:ascii="Footlight MT Light" w:hAnsi="Footlight MT Light"/>
                <w:lang w:val="en-ID"/>
              </w:rPr>
              <w:t xml:space="preserve">Pemberlakuan </w:t>
            </w:r>
            <w:r w:rsidR="001D3DCC" w:rsidRPr="001C5CC8">
              <w:rPr>
                <w:rFonts w:ascii="Footlight MT Light" w:hAnsi="Footlight MT Light"/>
                <w:lang w:val="en-ID"/>
              </w:rPr>
              <w:t>Penyesuaian harga</w:t>
            </w:r>
            <w:r w:rsidRPr="001C5CC8">
              <w:rPr>
                <w:rFonts w:ascii="Footlight MT Light" w:hAnsi="Footlight MT Light"/>
                <w:lang w:val="en-ID"/>
              </w:rPr>
              <w:t xml:space="preserve"> pada Kontrak</w:t>
            </w:r>
            <w:r w:rsidR="001D3DCC" w:rsidRPr="001C5CC8">
              <w:rPr>
                <w:rFonts w:ascii="Footlight MT Light" w:hAnsi="Footlight MT Light"/>
                <w:lang w:val="en-ID"/>
              </w:rPr>
              <w:t xml:space="preserve"> sebagaimana diatur di dalam SSKK.</w:t>
            </w:r>
          </w:p>
          <w:p w14:paraId="3B4B8813" w14:textId="77777777" w:rsidR="001D3DCC" w:rsidRPr="001C5CC8" w:rsidRDefault="001D3DCC" w:rsidP="001D3DCC">
            <w:pPr>
              <w:ind w:left="743"/>
              <w:rPr>
                <w:rFonts w:ascii="Footlight MT Light" w:hAnsi="Footlight MT Light"/>
                <w:sz w:val="20"/>
                <w:lang w:val="id-ID"/>
              </w:rPr>
            </w:pPr>
          </w:p>
          <w:p w14:paraId="0756A106" w14:textId="4028CBCB"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 xml:space="preserve">Penyesuaian Harga diberlakukan terhadap Kontrak Tahun Jamak yang berbentuk </w:t>
            </w:r>
            <w:r w:rsidR="007041E7" w:rsidRPr="001C5CC8">
              <w:rPr>
                <w:rFonts w:ascii="Footlight MT Light" w:hAnsi="Footlight MT Light"/>
              </w:rPr>
              <w:t xml:space="preserve">Kontrak Harga Satuan atau </w:t>
            </w:r>
            <w:r w:rsidR="006D27A3" w:rsidRPr="001C5CC8">
              <w:rPr>
                <w:rFonts w:ascii="Footlight MT Light" w:hAnsi="Footlight MT Light"/>
                <w:i/>
              </w:rPr>
              <w:t>item</w:t>
            </w:r>
            <w:r w:rsidR="006D27A3" w:rsidRPr="001C5CC8">
              <w:rPr>
                <w:rFonts w:ascii="Footlight MT Light" w:hAnsi="Footlight MT Light"/>
              </w:rPr>
              <w:t xml:space="preserve"> pekerjaan dengan harga satuan pada</w:t>
            </w:r>
            <w:r w:rsidR="006D27A3" w:rsidRPr="001C5CC8">
              <w:rPr>
                <w:rFonts w:ascii="Footlight MT Light" w:hAnsi="Footlight MT Light"/>
                <w:lang w:val="id-ID"/>
              </w:rPr>
              <w:t xml:space="preserve"> Kontrak Gabungan Lumsum </w:t>
            </w:r>
            <w:r w:rsidR="006D27A3" w:rsidRPr="001C5CC8">
              <w:rPr>
                <w:rFonts w:ascii="Footlight MT Light" w:hAnsi="Footlight MT Light"/>
              </w:rPr>
              <w:t>d</w:t>
            </w:r>
            <w:r w:rsidR="006D27A3" w:rsidRPr="001C5CC8">
              <w:rPr>
                <w:rFonts w:ascii="Footlight MT Light" w:hAnsi="Footlight MT Light"/>
                <w:lang w:val="id-ID"/>
              </w:rPr>
              <w:t xml:space="preserve">an Harga Satuan </w:t>
            </w:r>
            <w:r w:rsidRPr="001C5CC8">
              <w:rPr>
                <w:rFonts w:ascii="Footlight MT Light" w:hAnsi="Footlight MT Light"/>
                <w:lang w:val="id-ID"/>
              </w:rPr>
              <w:t xml:space="preserve">yang masa pelaksanaannya lebih dari 18 (delapan belas) bulan. </w:t>
            </w:r>
            <w:r w:rsidR="007041E7" w:rsidRPr="001C5CC8">
              <w:rPr>
                <w:rFonts w:ascii="Footlight MT Light" w:hAnsi="Footlight MT Light"/>
              </w:rPr>
              <w:t xml:space="preserve">  </w:t>
            </w:r>
          </w:p>
          <w:p w14:paraId="1D910FA8" w14:textId="0D175A8F" w:rsidR="00075E49" w:rsidRPr="001C5CC8" w:rsidRDefault="00075E49" w:rsidP="00075E49">
            <w:pPr>
              <w:rPr>
                <w:rFonts w:ascii="Footlight MT Light" w:hAnsi="Footlight MT Light"/>
              </w:rPr>
            </w:pPr>
          </w:p>
          <w:p w14:paraId="61126B42" w14:textId="77777777"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Penyesuaian Harga diberlakukan mulai dari bulan ke-13 (tiga belas) sejak pelaksanaan pekerjaan.</w:t>
            </w:r>
          </w:p>
          <w:p w14:paraId="1AA9AAE8" w14:textId="77777777" w:rsidR="00075E49" w:rsidRPr="001C5CC8" w:rsidRDefault="00075E49" w:rsidP="00075E49">
            <w:pPr>
              <w:ind w:left="743"/>
              <w:rPr>
                <w:rFonts w:ascii="Footlight MT Light" w:hAnsi="Footlight MT Light"/>
                <w:sz w:val="22"/>
                <w:lang w:val="id-ID"/>
              </w:rPr>
            </w:pPr>
          </w:p>
          <w:p w14:paraId="7A0E3748" w14:textId="77777777"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Penyesuaian Harga Satuan berlaku bagi seluruh kegiatan/mata pembayaran, kecuali komponen keuntungan, biaya tidak langsung (</w:t>
            </w:r>
            <w:r w:rsidRPr="001C5CC8">
              <w:rPr>
                <w:rFonts w:ascii="Footlight MT Light" w:hAnsi="Footlight MT Light"/>
                <w:i/>
                <w:lang w:val="id-ID"/>
              </w:rPr>
              <w:t>overhead cost</w:t>
            </w:r>
            <w:r w:rsidRPr="001C5CC8">
              <w:rPr>
                <w:rFonts w:ascii="Footlight MT Light" w:hAnsi="Footlight MT Light"/>
                <w:lang w:val="id-ID"/>
              </w:rPr>
              <w:t>) dan harga satuan timpang sebagaimana tercantum dalam penawaran.</w:t>
            </w:r>
          </w:p>
          <w:p w14:paraId="0E6BBD6B" w14:textId="77777777" w:rsidR="00075E49" w:rsidRPr="001C5CC8" w:rsidRDefault="00075E49" w:rsidP="00075E49">
            <w:pPr>
              <w:rPr>
                <w:rFonts w:ascii="Footlight MT Light" w:hAnsi="Footlight MT Light"/>
                <w:sz w:val="20"/>
                <w:lang w:val="id-ID"/>
              </w:rPr>
            </w:pPr>
          </w:p>
          <w:p w14:paraId="564E79E0" w14:textId="77777777"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Penyesuaian Harga Satuan diberlakukan sesuai dengan jadwal pelaksanaan yang tercantum dalam kontrak awal/Adendum Kontrak.</w:t>
            </w:r>
          </w:p>
          <w:p w14:paraId="1BA67592" w14:textId="77777777" w:rsidR="00075E49" w:rsidRPr="001C5CC8" w:rsidRDefault="00075E49" w:rsidP="00075E49">
            <w:pPr>
              <w:rPr>
                <w:rFonts w:ascii="Footlight MT Light" w:hAnsi="Footlight MT Light"/>
                <w:sz w:val="20"/>
                <w:lang w:val="id-ID"/>
              </w:rPr>
            </w:pPr>
          </w:p>
          <w:p w14:paraId="5BF92ACB" w14:textId="77777777"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Penyesuaian Harga Satuan bagi komponen pekerjaan yang berasal dari luar negeri, menggunakan indeks penyesuaian harga dari negara asal barang tersebut.</w:t>
            </w:r>
          </w:p>
          <w:p w14:paraId="00EB95E7" w14:textId="77777777" w:rsidR="00075E49" w:rsidRPr="001C5CC8" w:rsidRDefault="00075E49" w:rsidP="00075E49">
            <w:pPr>
              <w:rPr>
                <w:rFonts w:ascii="Footlight MT Light" w:hAnsi="Footlight MT Light"/>
                <w:lang w:val="id-ID"/>
              </w:rPr>
            </w:pPr>
          </w:p>
          <w:p w14:paraId="68E25E76" w14:textId="77777777"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Jenis pekerjaan baru dengan Harga Satuan baru sebagai akibat adanya Adendum Kontrak dapat diberikan penyesuaian harga mulai bulan ke-13 (tiga belas) sejak Adendum Kontrak tersebut ditandatangani.</w:t>
            </w:r>
          </w:p>
          <w:p w14:paraId="4F4EC0C4" w14:textId="77777777" w:rsidR="00075E49" w:rsidRPr="001C5CC8" w:rsidRDefault="00075E49" w:rsidP="00075E49">
            <w:pPr>
              <w:rPr>
                <w:rFonts w:ascii="Footlight MT Light" w:hAnsi="Footlight MT Light"/>
                <w:lang w:val="id-ID"/>
              </w:rPr>
            </w:pPr>
          </w:p>
          <w:p w14:paraId="1B45F3BA" w14:textId="3303AF90"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 xml:space="preserve">Indeks yang digunakan dalam hal pelaksanaan kontrak terlambat disebabkan oleh kesalahan Penyedia adalah indeks harga terendah antara jadwal kontrak dan realisasi pekerjaan. </w:t>
            </w:r>
          </w:p>
          <w:p w14:paraId="65A3D5D9" w14:textId="77777777" w:rsidR="00075E49" w:rsidRPr="001C5CC8" w:rsidRDefault="00075E49" w:rsidP="00075E49">
            <w:pPr>
              <w:pStyle w:val="ListParagraph"/>
              <w:rPr>
                <w:rFonts w:ascii="Footlight MT Light" w:hAnsi="Footlight MT Light"/>
                <w:lang w:val="id-ID"/>
              </w:rPr>
            </w:pPr>
          </w:p>
          <w:p w14:paraId="594FD746" w14:textId="77777777"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Penyesuaian Harga Satuan, ditetapkan dengan rumus sebagai berikut:</w:t>
            </w:r>
          </w:p>
          <w:p w14:paraId="6702726B" w14:textId="77777777" w:rsidR="00075E49" w:rsidRPr="001C5CC8" w:rsidRDefault="00075E49" w:rsidP="00075E49">
            <w:pPr>
              <w:ind w:left="720"/>
              <w:rPr>
                <w:rFonts w:ascii="Footlight MT Light" w:hAnsi="Footlight MT Light"/>
                <w:lang w:val="id-ID"/>
              </w:rPr>
            </w:pPr>
          </w:p>
          <w:p w14:paraId="63EC527A" w14:textId="0A91E393" w:rsidR="00075E49" w:rsidRPr="001C5CC8" w:rsidRDefault="00EB3A85" w:rsidP="00075E49">
            <w:pPr>
              <w:ind w:left="720"/>
              <w:rPr>
                <w:rFonts w:ascii="Footlight MT Light" w:hAnsi="Footlight MT Light"/>
              </w:rPr>
            </w:pPr>
            <m:oMathPara>
              <m:oMath>
                <m:sSub>
                  <m:sSubPr>
                    <m:ctrlPr>
                      <w:rPr>
                        <w:rFonts w:ascii="Cambria Math" w:hAnsi="Cambria Math"/>
                        <w:i/>
                      </w:rPr>
                    </m:ctrlPr>
                  </m:sSubPr>
                  <m:e>
                    <m:r>
                      <w:rPr>
                        <w:rFonts w:ascii="Cambria Math" w:hAnsi="Cambria Math"/>
                      </w:rPr>
                      <m:t>H</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 </m:t>
                </m:r>
                <m:d>
                  <m:dPr>
                    <m:ctrlPr>
                      <w:rPr>
                        <w:rFonts w:ascii="Cambria Math" w:hAnsi="Cambria Math"/>
                        <w:i/>
                      </w:rPr>
                    </m:ctrlPr>
                  </m:dPr>
                  <m:e>
                    <m:r>
                      <w:rPr>
                        <w:rFonts w:ascii="Cambria Math" w:hAnsi="Cambria Math"/>
                      </w:rPr>
                      <m:t>a+ b.</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n</m:t>
                            </m:r>
                          </m:sub>
                        </m:sSub>
                      </m:num>
                      <m:den>
                        <m:sSub>
                          <m:sSubPr>
                            <m:ctrlPr>
                              <w:rPr>
                                <w:rFonts w:ascii="Cambria Math" w:hAnsi="Cambria Math"/>
                                <w:i/>
                              </w:rPr>
                            </m:ctrlPr>
                          </m:sSubPr>
                          <m:e>
                            <m:r>
                              <w:rPr>
                                <w:rFonts w:ascii="Cambria Math" w:hAnsi="Cambria Math"/>
                              </w:rPr>
                              <m:t>B</m:t>
                            </m:r>
                          </m:e>
                          <m:sub>
                            <m:r>
                              <w:rPr>
                                <w:rFonts w:ascii="Cambria Math" w:hAnsi="Cambria Math"/>
                              </w:rPr>
                              <m:t>0</m:t>
                            </m:r>
                          </m:sub>
                        </m:sSub>
                      </m:den>
                    </m:f>
                    <m:r>
                      <w:rPr>
                        <w:rFonts w:ascii="Cambria Math" w:hAnsi="Cambria Math"/>
                      </w:rPr>
                      <m:t>+ c.</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m:t>
                            </m:r>
                          </m:sub>
                        </m:sSub>
                      </m:num>
                      <m:den>
                        <m:sSub>
                          <m:sSubPr>
                            <m:ctrlPr>
                              <w:rPr>
                                <w:rFonts w:ascii="Cambria Math" w:hAnsi="Cambria Math"/>
                                <w:i/>
                              </w:rPr>
                            </m:ctrlPr>
                          </m:sSubPr>
                          <m:e>
                            <m:r>
                              <w:rPr>
                                <w:rFonts w:ascii="Cambria Math" w:hAnsi="Cambria Math"/>
                              </w:rPr>
                              <m:t>C</m:t>
                            </m:r>
                          </m:e>
                          <m:sub>
                            <m:r>
                              <w:rPr>
                                <w:rFonts w:ascii="Cambria Math" w:hAnsi="Cambria Math"/>
                              </w:rPr>
                              <m:t>0</m:t>
                            </m:r>
                          </m:sub>
                        </m:sSub>
                      </m:den>
                    </m:f>
                    <m:r>
                      <w:rPr>
                        <w:rFonts w:ascii="Cambria Math" w:hAnsi="Cambria Math"/>
                      </w:rPr>
                      <m:t>+d.</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n</m:t>
                            </m:r>
                          </m:sub>
                        </m:sSub>
                      </m:num>
                      <m:den>
                        <m:sSub>
                          <m:sSubPr>
                            <m:ctrlPr>
                              <w:rPr>
                                <w:rFonts w:ascii="Cambria Math" w:hAnsi="Cambria Math"/>
                                <w:i/>
                              </w:rPr>
                            </m:ctrlPr>
                          </m:sSubPr>
                          <m:e>
                            <m:r>
                              <w:rPr>
                                <w:rFonts w:ascii="Cambria Math" w:hAnsi="Cambria Math"/>
                              </w:rPr>
                              <m:t>D</m:t>
                            </m:r>
                          </m:e>
                          <m:sub>
                            <m:r>
                              <w:rPr>
                                <w:rFonts w:ascii="Cambria Math" w:hAnsi="Cambria Math"/>
                              </w:rPr>
                              <m:t>0</m:t>
                            </m:r>
                          </m:sub>
                        </m:sSub>
                      </m:den>
                    </m:f>
                    <m:r>
                      <w:rPr>
                        <w:rFonts w:ascii="Cambria Math" w:hAnsi="Cambria Math"/>
                      </w:rPr>
                      <m:t>+…</m:t>
                    </m:r>
                  </m:e>
                </m:d>
              </m:oMath>
            </m:oMathPara>
          </w:p>
          <w:p w14:paraId="19D4290A" w14:textId="77777777" w:rsidR="002459DD" w:rsidRPr="001C5CC8" w:rsidRDefault="002459DD" w:rsidP="00075E49">
            <w:pPr>
              <w:ind w:left="720"/>
              <w:rPr>
                <w:rFonts w:ascii="Footlight MT Light" w:hAnsi="Footlight MT Light"/>
              </w:rPr>
            </w:pPr>
          </w:p>
          <w:p w14:paraId="7C2509D4" w14:textId="77777777" w:rsidR="00075E49" w:rsidRPr="001C5CC8" w:rsidRDefault="00075E49" w:rsidP="00075E49">
            <w:pPr>
              <w:ind w:left="720"/>
              <w:rPr>
                <w:rFonts w:ascii="Footlight MT Light" w:hAnsi="Footlight MT Light"/>
              </w:rPr>
            </w:pPr>
          </w:p>
          <w:p w14:paraId="33F6FF5B" w14:textId="77777777" w:rsidR="00075E49" w:rsidRPr="001C5CC8" w:rsidRDefault="00075E49" w:rsidP="00075E49">
            <w:pPr>
              <w:tabs>
                <w:tab w:val="left" w:pos="1452"/>
                <w:tab w:val="left" w:pos="1735"/>
              </w:tabs>
              <w:ind w:left="1735" w:hanging="1015"/>
              <w:rPr>
                <w:rFonts w:ascii="Footlight MT Light" w:hAnsi="Footlight MT Light"/>
                <w:lang w:val="nl-NL"/>
              </w:rPr>
            </w:pPr>
            <w:r w:rsidRPr="001C5CC8">
              <w:rPr>
                <w:rFonts w:ascii="Footlight MT Light" w:hAnsi="Footlight MT Light"/>
                <w:lang w:val="nl-NL"/>
              </w:rPr>
              <w:t>H</w:t>
            </w:r>
            <w:r w:rsidRPr="001C5CC8">
              <w:rPr>
                <w:rFonts w:ascii="Footlight MT Light" w:hAnsi="Footlight MT Light"/>
                <w:vertAlign w:val="subscript"/>
                <w:lang w:val="nl-NL"/>
              </w:rPr>
              <w:t>n</w:t>
            </w:r>
            <w:r w:rsidRPr="001C5CC8">
              <w:rPr>
                <w:rFonts w:ascii="Footlight MT Light" w:hAnsi="Footlight MT Light"/>
                <w:lang w:val="nl-NL"/>
              </w:rPr>
              <w:t xml:space="preserve"> </w:t>
            </w:r>
            <w:r w:rsidRPr="001C5CC8">
              <w:rPr>
                <w:rFonts w:ascii="Footlight MT Light" w:hAnsi="Footlight MT Light"/>
                <w:lang w:val="nl-NL"/>
              </w:rPr>
              <w:tab/>
              <w:t xml:space="preserve">= </w:t>
            </w:r>
            <w:r w:rsidRPr="001C5CC8">
              <w:rPr>
                <w:rFonts w:ascii="Footlight MT Light" w:hAnsi="Footlight MT Light"/>
                <w:lang w:val="nl-NL"/>
              </w:rPr>
              <w:tab/>
              <w:t>Harga Satuan pada saat pekerjaan dilaksanakan;</w:t>
            </w:r>
          </w:p>
          <w:p w14:paraId="25AF0AEB" w14:textId="77777777" w:rsidR="00075E49" w:rsidRPr="001C5CC8" w:rsidRDefault="00075E49" w:rsidP="00075E49">
            <w:pPr>
              <w:tabs>
                <w:tab w:val="left" w:pos="1452"/>
                <w:tab w:val="left" w:pos="1735"/>
              </w:tabs>
              <w:ind w:left="1735" w:hanging="1015"/>
              <w:rPr>
                <w:rFonts w:ascii="Footlight MT Light" w:hAnsi="Footlight MT Light"/>
              </w:rPr>
            </w:pPr>
            <w:r w:rsidRPr="001C5CC8">
              <w:rPr>
                <w:rFonts w:ascii="Footlight MT Light" w:hAnsi="Footlight MT Light"/>
              </w:rPr>
              <w:t>H</w:t>
            </w:r>
            <w:r w:rsidRPr="001C5CC8">
              <w:rPr>
                <w:rFonts w:ascii="Footlight MT Light" w:hAnsi="Footlight MT Light"/>
                <w:vertAlign w:val="subscript"/>
              </w:rPr>
              <w:t>0</w:t>
            </w:r>
            <w:r w:rsidRPr="001C5CC8">
              <w:rPr>
                <w:rFonts w:ascii="Footlight MT Light" w:hAnsi="Footlight MT Light"/>
              </w:rPr>
              <w:t xml:space="preserve"> </w:t>
            </w:r>
            <w:r w:rsidRPr="001C5CC8">
              <w:rPr>
                <w:rFonts w:ascii="Footlight MT Light" w:hAnsi="Footlight MT Light"/>
              </w:rPr>
              <w:tab/>
              <w:t xml:space="preserve">= </w:t>
            </w:r>
            <w:r w:rsidRPr="001C5CC8">
              <w:rPr>
                <w:rFonts w:ascii="Footlight MT Light" w:hAnsi="Footlight MT Light"/>
              </w:rPr>
              <w:tab/>
              <w:t>Harga Satuan pada saat harga penawaran;</w:t>
            </w:r>
          </w:p>
          <w:p w14:paraId="4742B070" w14:textId="77777777" w:rsidR="00075E49" w:rsidRPr="001C5CC8" w:rsidRDefault="00075E49" w:rsidP="00075E49">
            <w:pPr>
              <w:tabs>
                <w:tab w:val="left" w:pos="1452"/>
              </w:tabs>
              <w:ind w:left="1735" w:hanging="1015"/>
              <w:rPr>
                <w:rFonts w:ascii="Footlight MT Light" w:hAnsi="Footlight MT Light"/>
                <w:lang w:val="nl-NL"/>
              </w:rPr>
            </w:pPr>
            <w:r w:rsidRPr="001C5CC8">
              <w:rPr>
                <w:rFonts w:ascii="Footlight MT Light" w:hAnsi="Footlight MT Light"/>
                <w:lang w:val="nl-NL"/>
              </w:rPr>
              <w:t xml:space="preserve">a </w:t>
            </w:r>
            <w:r w:rsidRPr="001C5CC8">
              <w:rPr>
                <w:rFonts w:ascii="Footlight MT Light" w:hAnsi="Footlight MT Light"/>
                <w:lang w:val="nl-NL"/>
              </w:rPr>
              <w:tab/>
              <w:t xml:space="preserve">= </w:t>
            </w:r>
            <w:r w:rsidRPr="001C5CC8">
              <w:rPr>
                <w:rFonts w:ascii="Footlight MT Light" w:hAnsi="Footlight MT Light"/>
                <w:lang w:val="nl-NL"/>
              </w:rPr>
              <w:tab/>
              <w:t>Koefisien tetap yang terdiri atas keuntungan dan overhead;</w:t>
            </w:r>
          </w:p>
          <w:p w14:paraId="64779512" w14:textId="77777777" w:rsidR="00075E49" w:rsidRPr="001C5CC8" w:rsidRDefault="00075E49" w:rsidP="00075E49">
            <w:pPr>
              <w:ind w:left="1735"/>
              <w:rPr>
                <w:rFonts w:ascii="Footlight MT Light" w:hAnsi="Footlight MT Light"/>
                <w:lang w:val="id-ID"/>
              </w:rPr>
            </w:pPr>
            <w:r w:rsidRPr="001C5CC8">
              <w:rPr>
                <w:rFonts w:ascii="Footlight MT Light" w:hAnsi="Footlight MT Light"/>
                <w:lang w:val="nl-NL"/>
              </w:rPr>
              <w:t xml:space="preserve">Dalam hal penawaran tidak mencantumkan besaran komponen keuntungan dan overhead maka </w:t>
            </w:r>
            <w:r w:rsidRPr="001C5CC8">
              <w:rPr>
                <w:rFonts w:ascii="Footlight MT Light" w:hAnsi="Footlight MT Light"/>
                <w:lang w:val="nl-NL"/>
              </w:rPr>
              <w:br/>
              <w:t>a = 0,15.</w:t>
            </w:r>
          </w:p>
          <w:p w14:paraId="5A9ED251" w14:textId="77777777" w:rsidR="00075E49" w:rsidRPr="001C5CC8" w:rsidRDefault="00075E49" w:rsidP="00075E49">
            <w:pPr>
              <w:tabs>
                <w:tab w:val="left" w:pos="1452"/>
              </w:tabs>
              <w:ind w:left="1735" w:hanging="1015"/>
              <w:rPr>
                <w:rFonts w:ascii="Footlight MT Light" w:hAnsi="Footlight MT Light"/>
                <w:lang w:val="nl-NL"/>
              </w:rPr>
            </w:pPr>
            <w:r w:rsidRPr="001C5CC8">
              <w:rPr>
                <w:rFonts w:ascii="Footlight MT Light" w:hAnsi="Footlight MT Light"/>
                <w:lang w:val="nl-NL"/>
              </w:rPr>
              <w:t xml:space="preserve">b, c, d </w:t>
            </w:r>
            <w:r w:rsidRPr="001C5CC8">
              <w:rPr>
                <w:rFonts w:ascii="Footlight MT Light" w:hAnsi="Footlight MT Light"/>
                <w:lang w:val="nl-NL"/>
              </w:rPr>
              <w:tab/>
              <w:t>=</w:t>
            </w:r>
            <w:r w:rsidRPr="001C5CC8">
              <w:rPr>
                <w:rFonts w:ascii="Footlight MT Light" w:hAnsi="Footlight MT Light"/>
                <w:lang w:val="nl-NL"/>
              </w:rPr>
              <w:tab/>
              <w:t>Koefisien komponen kontrak seperti tenaga kerja, bahan, alat kerja, dsb;</w:t>
            </w:r>
          </w:p>
          <w:p w14:paraId="19F75428" w14:textId="6651E73D" w:rsidR="00075E49" w:rsidRPr="001C5CC8" w:rsidRDefault="00075E49" w:rsidP="00075E49">
            <w:pPr>
              <w:tabs>
                <w:tab w:val="left" w:pos="1452"/>
              </w:tabs>
              <w:ind w:left="1735" w:hanging="1015"/>
              <w:rPr>
                <w:rFonts w:ascii="Footlight MT Light" w:hAnsi="Footlight MT Light"/>
              </w:rPr>
            </w:pPr>
            <w:r w:rsidRPr="001C5CC8">
              <w:rPr>
                <w:rFonts w:ascii="Footlight MT Light" w:hAnsi="Footlight MT Light"/>
                <w:lang w:val="nl-NL"/>
              </w:rPr>
              <w:tab/>
            </w:r>
            <w:r w:rsidRPr="001C5CC8">
              <w:rPr>
                <w:rFonts w:ascii="Footlight MT Light" w:hAnsi="Footlight MT Light"/>
                <w:lang w:val="nl-NL"/>
              </w:rPr>
              <w:tab/>
            </w:r>
            <w:r w:rsidRPr="001C5CC8">
              <w:rPr>
                <w:rFonts w:ascii="Footlight MT Light" w:hAnsi="Footlight MT Light"/>
              </w:rPr>
              <w:t>Penjumlahan</w:t>
            </w:r>
            <w:r w:rsidR="007B764B" w:rsidRPr="001C5CC8">
              <w:rPr>
                <w:rFonts w:ascii="Footlight MT Light" w:hAnsi="Footlight MT Light"/>
              </w:rPr>
              <w:t xml:space="preserve"> </w:t>
            </w:r>
            <w:r w:rsidRPr="001C5CC8">
              <w:rPr>
                <w:rFonts w:ascii="Footlight MT Light" w:hAnsi="Footlight MT Light"/>
              </w:rPr>
              <w:t>a+b+c+d+....dst adalah 1,00.</w:t>
            </w:r>
          </w:p>
          <w:p w14:paraId="40643722" w14:textId="77777777" w:rsidR="00075E49" w:rsidRPr="001C5CC8" w:rsidRDefault="00075E49" w:rsidP="00075E49">
            <w:pPr>
              <w:tabs>
                <w:tab w:val="left" w:pos="1452"/>
              </w:tabs>
              <w:ind w:left="2019" w:hanging="1299"/>
              <w:rPr>
                <w:rFonts w:ascii="Footlight MT Light" w:hAnsi="Footlight MT Light"/>
                <w:lang w:val="pt-BR"/>
              </w:rPr>
            </w:pPr>
            <w:r w:rsidRPr="001C5CC8">
              <w:rPr>
                <w:rFonts w:ascii="Footlight MT Light" w:hAnsi="Footlight MT Light"/>
                <w:lang w:val="pt-BR"/>
              </w:rPr>
              <w:t>B</w:t>
            </w:r>
            <w:r w:rsidRPr="001C5CC8">
              <w:rPr>
                <w:rFonts w:ascii="Footlight MT Light" w:hAnsi="Footlight MT Light"/>
                <w:vertAlign w:val="subscript"/>
                <w:lang w:val="id-ID"/>
              </w:rPr>
              <w:t>0</w:t>
            </w:r>
            <w:r w:rsidRPr="001C5CC8">
              <w:rPr>
                <w:rFonts w:ascii="Footlight MT Light" w:hAnsi="Footlight MT Light"/>
                <w:lang w:val="pt-BR"/>
              </w:rPr>
              <w:t>, C</w:t>
            </w:r>
            <w:r w:rsidRPr="001C5CC8">
              <w:rPr>
                <w:rFonts w:ascii="Footlight MT Light" w:hAnsi="Footlight MT Light"/>
                <w:vertAlign w:val="subscript"/>
                <w:lang w:val="id-ID"/>
              </w:rPr>
              <w:t>0</w:t>
            </w:r>
            <w:r w:rsidRPr="001C5CC8">
              <w:rPr>
                <w:rFonts w:ascii="Footlight MT Light" w:hAnsi="Footlight MT Light"/>
                <w:lang w:val="pt-BR"/>
              </w:rPr>
              <w:t>, D</w:t>
            </w:r>
            <w:r w:rsidRPr="001C5CC8">
              <w:rPr>
                <w:rFonts w:ascii="Footlight MT Light" w:hAnsi="Footlight MT Light"/>
                <w:vertAlign w:val="subscript"/>
                <w:lang w:val="id-ID"/>
              </w:rPr>
              <w:t xml:space="preserve">0    </w:t>
            </w:r>
            <w:r w:rsidRPr="001C5CC8">
              <w:rPr>
                <w:rFonts w:ascii="Footlight MT Light" w:hAnsi="Footlight MT Light"/>
                <w:lang w:val="pt-BR"/>
              </w:rPr>
              <w:t xml:space="preserve">= </w:t>
            </w:r>
            <w:r w:rsidRPr="001C5CC8">
              <w:rPr>
                <w:rFonts w:ascii="Footlight MT Light" w:hAnsi="Footlight MT Light"/>
                <w:lang w:val="id-ID"/>
              </w:rPr>
              <w:t xml:space="preserve"> </w:t>
            </w:r>
            <w:r w:rsidRPr="001C5CC8">
              <w:rPr>
                <w:rFonts w:ascii="Footlight MT Light" w:hAnsi="Footlight MT Light"/>
                <w:lang w:val="pt-BR"/>
              </w:rPr>
              <w:t>Indeks harga komponen pada bulan penyampaian penawaran.</w:t>
            </w:r>
            <w:r w:rsidRPr="001C5CC8">
              <w:rPr>
                <w:rFonts w:ascii="Footlight MT Light" w:hAnsi="Footlight MT Light"/>
                <w:lang w:val="pt-BR"/>
              </w:rPr>
              <w:tab/>
            </w:r>
          </w:p>
          <w:p w14:paraId="5FA3DA75" w14:textId="77777777" w:rsidR="00075E49" w:rsidRPr="001C5CC8" w:rsidRDefault="00075E49" w:rsidP="00075E49">
            <w:pPr>
              <w:tabs>
                <w:tab w:val="left" w:pos="1452"/>
              </w:tabs>
              <w:ind w:left="2019" w:hanging="1299"/>
              <w:rPr>
                <w:rFonts w:ascii="Footlight MT Light" w:hAnsi="Footlight MT Light"/>
                <w:lang w:val="id-ID"/>
              </w:rPr>
            </w:pPr>
            <w:r w:rsidRPr="001C5CC8">
              <w:rPr>
                <w:rFonts w:ascii="Footlight MT Light" w:hAnsi="Footlight MT Light"/>
                <w:lang w:val="nl-NL"/>
              </w:rPr>
              <w:t>B</w:t>
            </w:r>
            <w:r w:rsidRPr="001C5CC8">
              <w:rPr>
                <w:rFonts w:ascii="Footlight MT Light" w:hAnsi="Footlight MT Light"/>
                <w:vertAlign w:val="subscript"/>
                <w:lang w:val="nl-NL"/>
              </w:rPr>
              <w:t>n</w:t>
            </w:r>
            <w:r w:rsidRPr="001C5CC8">
              <w:rPr>
                <w:rFonts w:ascii="Footlight MT Light" w:hAnsi="Footlight MT Light"/>
                <w:lang w:val="nl-NL"/>
              </w:rPr>
              <w:t xml:space="preserve">, </w:t>
            </w:r>
            <w:r w:rsidRPr="001C5CC8">
              <w:rPr>
                <w:rFonts w:ascii="Footlight MT Light" w:hAnsi="Footlight MT Light"/>
                <w:lang w:val="id-ID"/>
              </w:rPr>
              <w:t>C</w:t>
            </w:r>
            <w:r w:rsidRPr="001C5CC8">
              <w:rPr>
                <w:rFonts w:ascii="Footlight MT Light" w:hAnsi="Footlight MT Light"/>
                <w:vertAlign w:val="subscript"/>
                <w:lang w:val="id-ID"/>
              </w:rPr>
              <w:t>n</w:t>
            </w:r>
            <w:r w:rsidRPr="001C5CC8">
              <w:rPr>
                <w:rFonts w:ascii="Footlight MT Light" w:hAnsi="Footlight MT Light"/>
                <w:lang w:val="nl-NL"/>
              </w:rPr>
              <w:t>, D</w:t>
            </w:r>
            <w:r w:rsidRPr="001C5CC8">
              <w:rPr>
                <w:rFonts w:ascii="Footlight MT Light" w:hAnsi="Footlight MT Light"/>
                <w:vertAlign w:val="subscript"/>
                <w:lang w:val="nl-NL"/>
              </w:rPr>
              <w:t>n</w:t>
            </w:r>
            <w:r w:rsidRPr="001C5CC8">
              <w:rPr>
                <w:rFonts w:ascii="Footlight MT Light" w:hAnsi="Footlight MT Light"/>
                <w:lang w:val="nl-NL"/>
              </w:rPr>
              <w:t xml:space="preserve"> = Indeks harga komponen pada saat pekerjaan dilaksanakan</w:t>
            </w:r>
            <w:r w:rsidRPr="001C5CC8">
              <w:rPr>
                <w:rFonts w:ascii="Footlight MT Light" w:hAnsi="Footlight MT Light"/>
                <w:lang w:val="id-ID"/>
              </w:rPr>
              <w:t>.</w:t>
            </w:r>
          </w:p>
          <w:p w14:paraId="2C00A2CE" w14:textId="77777777" w:rsidR="00075E49" w:rsidRPr="001C5CC8" w:rsidRDefault="00075E49" w:rsidP="00075E49">
            <w:pPr>
              <w:rPr>
                <w:rFonts w:ascii="Footlight MT Light" w:hAnsi="Footlight MT Light"/>
                <w:lang w:val="id-ID"/>
              </w:rPr>
            </w:pPr>
          </w:p>
          <w:p w14:paraId="2F728CAF" w14:textId="58B4C2CC" w:rsidR="00075E49" w:rsidRPr="001C5CC8" w:rsidRDefault="00075E49" w:rsidP="008D34DA">
            <w:pPr>
              <w:numPr>
                <w:ilvl w:val="0"/>
                <w:numId w:val="67"/>
              </w:numPr>
              <w:ind w:left="743" w:hanging="743"/>
              <w:rPr>
                <w:rFonts w:ascii="Footlight MT Light" w:hAnsi="Footlight MT Light"/>
                <w:lang w:val="id-ID"/>
              </w:rPr>
            </w:pPr>
            <w:r w:rsidRPr="001C5CC8">
              <w:rPr>
                <w:rFonts w:ascii="Footlight MT Light" w:hAnsi="Footlight MT Light"/>
                <w:lang w:val="id-ID"/>
              </w:rPr>
              <w:t>Koefisien komponen kontrak berdasarkan koefisien yang digunakan dalam analisis harga satuan</w:t>
            </w:r>
            <w:r w:rsidR="004A771D" w:rsidRPr="001C5CC8">
              <w:rPr>
                <w:rFonts w:ascii="Footlight MT Light" w:hAnsi="Footlight MT Light"/>
              </w:rPr>
              <w:t xml:space="preserve"> penawaran</w:t>
            </w:r>
            <w:r w:rsidRPr="001C5CC8">
              <w:rPr>
                <w:rFonts w:ascii="Footlight MT Light" w:hAnsi="Footlight MT Light"/>
                <w:lang w:val="id-ID"/>
              </w:rPr>
              <w:t>.</w:t>
            </w:r>
          </w:p>
          <w:p w14:paraId="588BD2DD" w14:textId="77777777" w:rsidR="00075E49" w:rsidRPr="001C5CC8" w:rsidRDefault="00075E49" w:rsidP="00075E49">
            <w:pPr>
              <w:rPr>
                <w:rFonts w:ascii="Footlight MT Light" w:hAnsi="Footlight MT Light"/>
                <w:lang w:val="id-ID"/>
              </w:rPr>
            </w:pPr>
          </w:p>
          <w:p w14:paraId="3EBF30C2" w14:textId="46630B4B" w:rsidR="00075E49" w:rsidRPr="001C5CC8" w:rsidRDefault="00075E49" w:rsidP="00075E49">
            <w:pPr>
              <w:numPr>
                <w:ilvl w:val="0"/>
                <w:numId w:val="67"/>
              </w:numPr>
              <w:ind w:left="743" w:hanging="743"/>
              <w:rPr>
                <w:rFonts w:ascii="Footlight MT Light" w:hAnsi="Footlight MT Light"/>
              </w:rPr>
            </w:pPr>
            <w:r w:rsidRPr="001C5CC8">
              <w:rPr>
                <w:rFonts w:ascii="Footlight MT Light" w:hAnsi="Footlight MT Light"/>
                <w:lang w:val="id-ID"/>
              </w:rPr>
              <w:t>Indeks</w:t>
            </w:r>
            <w:r w:rsidRPr="001C5CC8">
              <w:rPr>
                <w:rFonts w:ascii="Footlight MT Light" w:hAnsi="Footlight MT Light"/>
              </w:rPr>
              <w:t xml:space="preserve"> harga yang digunakan bersumber dari penerbitan BPS.</w:t>
            </w:r>
          </w:p>
          <w:p w14:paraId="7C4C473A" w14:textId="77777777" w:rsidR="00184FFC" w:rsidRPr="001C5CC8" w:rsidRDefault="00184FFC" w:rsidP="00184FFC">
            <w:pPr>
              <w:pStyle w:val="ListParagraph"/>
              <w:rPr>
                <w:rFonts w:ascii="Footlight MT Light" w:hAnsi="Footlight MT Light"/>
              </w:rPr>
            </w:pPr>
          </w:p>
          <w:p w14:paraId="47BE5B6B" w14:textId="77777777" w:rsidR="00075E49" w:rsidRPr="001C5CC8" w:rsidRDefault="00075E49" w:rsidP="008D34DA">
            <w:pPr>
              <w:numPr>
                <w:ilvl w:val="0"/>
                <w:numId w:val="67"/>
              </w:numPr>
              <w:ind w:left="743" w:hanging="743"/>
              <w:rPr>
                <w:rFonts w:ascii="Footlight MT Light" w:hAnsi="Footlight MT Light"/>
                <w:lang w:val="af-ZA"/>
              </w:rPr>
            </w:pPr>
            <w:r w:rsidRPr="001C5CC8">
              <w:rPr>
                <w:rFonts w:ascii="Footlight MT Light" w:hAnsi="Footlight MT Light"/>
                <w:lang w:val="af-ZA"/>
              </w:rPr>
              <w:t>Dalam hal indeks harga tidak dimuat dalam penerbitan BPS, digunakan indeks harga yang dikeluarkan oleh instansi teknis.</w:t>
            </w:r>
          </w:p>
          <w:p w14:paraId="6CC5E2A6" w14:textId="77777777" w:rsidR="00075E49" w:rsidRPr="001C5CC8" w:rsidRDefault="00075E49" w:rsidP="00075E49">
            <w:pPr>
              <w:rPr>
                <w:rFonts w:ascii="Footlight MT Light" w:hAnsi="Footlight MT Light"/>
                <w:lang w:val="af-ZA"/>
              </w:rPr>
            </w:pPr>
          </w:p>
          <w:p w14:paraId="7E94DEC8" w14:textId="77777777" w:rsidR="00075E49" w:rsidRPr="001C5CC8" w:rsidRDefault="00075E49" w:rsidP="008D34DA">
            <w:pPr>
              <w:numPr>
                <w:ilvl w:val="0"/>
                <w:numId w:val="67"/>
              </w:numPr>
              <w:ind w:left="743" w:hanging="743"/>
              <w:rPr>
                <w:rFonts w:ascii="Footlight MT Light" w:hAnsi="Footlight MT Light"/>
                <w:lang w:val="af-ZA"/>
              </w:rPr>
            </w:pPr>
            <w:r w:rsidRPr="001C5CC8">
              <w:rPr>
                <w:rFonts w:ascii="Footlight MT Light" w:hAnsi="Footlight MT Light"/>
                <w:lang w:val="af-ZA"/>
              </w:rPr>
              <w:t>Rumusan penyesuaian nilai kontrak ditetapkan sebagai berikut:</w:t>
            </w:r>
          </w:p>
          <w:p w14:paraId="30338ED3" w14:textId="77777777" w:rsidR="00075E49" w:rsidRPr="001C5CC8" w:rsidRDefault="00EB3A85" w:rsidP="00075E49">
            <w:pPr>
              <w:ind w:left="743"/>
              <w:rPr>
                <w:rFonts w:ascii="Footlight MT Light" w:hAnsi="Footlight MT Light"/>
                <w:lang w:val="af-ZA"/>
              </w:rPr>
            </w:pPr>
            <m:oMathPara>
              <m:oMath>
                <m:sSub>
                  <m:sSubPr>
                    <m:ctrlPr>
                      <w:rPr>
                        <w:rFonts w:ascii="Cambria Math" w:hAnsi="Cambria Math"/>
                        <w:i/>
                        <w:lang w:val="af-ZA"/>
                      </w:rPr>
                    </m:ctrlPr>
                  </m:sSubPr>
                  <m:e>
                    <m:r>
                      <w:rPr>
                        <w:rFonts w:ascii="Cambria Math" w:hAnsi="Cambria Math"/>
                        <w:lang w:val="af-ZA"/>
                      </w:rPr>
                      <m:t>P</m:t>
                    </m:r>
                  </m:e>
                  <m:sub>
                    <m:r>
                      <w:rPr>
                        <w:rFonts w:ascii="Cambria Math" w:hAnsi="Cambria Math"/>
                        <w:lang w:val="af-ZA"/>
                      </w:rPr>
                      <m:t>n</m:t>
                    </m:r>
                  </m:sub>
                </m:sSub>
                <m:r>
                  <w:rPr>
                    <w:rFonts w:ascii="Cambria Math" w:hAnsi="Cambria Math"/>
                    <w:lang w:val="af-ZA"/>
                  </w:rPr>
                  <m:t>=</m:t>
                </m:r>
                <m:d>
                  <m:dPr>
                    <m:ctrlPr>
                      <w:rPr>
                        <w:rFonts w:ascii="Cambria Math" w:hAnsi="Cambria Math"/>
                        <w:i/>
                        <w:lang w:val="af-ZA"/>
                      </w:rPr>
                    </m:ctrlPr>
                  </m:dPr>
                  <m:e>
                    <m:sSub>
                      <m:sSubPr>
                        <m:ctrlPr>
                          <w:rPr>
                            <w:rFonts w:ascii="Cambria Math" w:hAnsi="Cambria Math"/>
                            <w:i/>
                            <w:lang w:val="af-ZA"/>
                          </w:rPr>
                        </m:ctrlPr>
                      </m:sSubPr>
                      <m:e>
                        <m:r>
                          <w:rPr>
                            <w:rFonts w:ascii="Cambria Math" w:hAnsi="Cambria Math"/>
                            <w:lang w:val="af-ZA"/>
                          </w:rPr>
                          <m:t>H</m:t>
                        </m:r>
                      </m:e>
                      <m:sub>
                        <m:sSub>
                          <m:sSubPr>
                            <m:ctrlPr>
                              <w:rPr>
                                <w:rFonts w:ascii="Cambria Math" w:hAnsi="Cambria Math"/>
                                <w:i/>
                                <w:lang w:val="af-ZA"/>
                              </w:rPr>
                            </m:ctrlPr>
                          </m:sSubPr>
                          <m:e>
                            <m:r>
                              <w:rPr>
                                <w:rFonts w:ascii="Cambria Math" w:hAnsi="Cambria Math"/>
                                <w:lang w:val="af-ZA"/>
                              </w:rPr>
                              <m:t>n</m:t>
                            </m:r>
                          </m:e>
                          <m:sub>
                            <m:r>
                              <w:rPr>
                                <w:rFonts w:ascii="Cambria Math" w:hAnsi="Cambria Math"/>
                                <w:lang w:val="af-ZA"/>
                              </w:rPr>
                              <m:t>1</m:t>
                            </m:r>
                          </m:sub>
                        </m:sSub>
                      </m:sub>
                    </m:sSub>
                    <m:r>
                      <w:rPr>
                        <w:rFonts w:ascii="Cambria Math" w:hAnsi="Cambria Math"/>
                        <w:lang w:val="af-ZA"/>
                      </w:rPr>
                      <m:t xml:space="preserve"> x </m:t>
                    </m:r>
                    <m:sSub>
                      <m:sSubPr>
                        <m:ctrlPr>
                          <w:rPr>
                            <w:rFonts w:ascii="Cambria Math" w:hAnsi="Cambria Math"/>
                            <w:i/>
                            <w:lang w:val="af-ZA"/>
                          </w:rPr>
                        </m:ctrlPr>
                      </m:sSubPr>
                      <m:e>
                        <m:r>
                          <w:rPr>
                            <w:rFonts w:ascii="Cambria Math" w:hAnsi="Cambria Math"/>
                            <w:lang w:val="af-ZA"/>
                          </w:rPr>
                          <m:t>V</m:t>
                        </m:r>
                      </m:e>
                      <m:sub>
                        <m:r>
                          <w:rPr>
                            <w:rFonts w:ascii="Cambria Math" w:hAnsi="Cambria Math"/>
                            <w:lang w:val="af-ZA"/>
                          </w:rPr>
                          <m:t>1</m:t>
                        </m:r>
                      </m:sub>
                    </m:sSub>
                  </m:e>
                </m:d>
                <m:r>
                  <w:rPr>
                    <w:rFonts w:ascii="Cambria Math" w:hAnsi="Cambria Math"/>
                    <w:lang w:val="af-ZA"/>
                  </w:rPr>
                  <m:t>+</m:t>
                </m:r>
                <m:d>
                  <m:dPr>
                    <m:ctrlPr>
                      <w:rPr>
                        <w:rFonts w:ascii="Cambria Math" w:hAnsi="Cambria Math"/>
                        <w:i/>
                        <w:lang w:val="af-ZA"/>
                      </w:rPr>
                    </m:ctrlPr>
                  </m:dPr>
                  <m:e>
                    <m:sSub>
                      <m:sSubPr>
                        <m:ctrlPr>
                          <w:rPr>
                            <w:rFonts w:ascii="Cambria Math" w:hAnsi="Cambria Math"/>
                            <w:i/>
                            <w:lang w:val="af-ZA"/>
                          </w:rPr>
                        </m:ctrlPr>
                      </m:sSubPr>
                      <m:e>
                        <m:r>
                          <w:rPr>
                            <w:rFonts w:ascii="Cambria Math" w:hAnsi="Cambria Math"/>
                            <w:lang w:val="af-ZA"/>
                          </w:rPr>
                          <m:t>H</m:t>
                        </m:r>
                      </m:e>
                      <m:sub>
                        <m:sSub>
                          <m:sSubPr>
                            <m:ctrlPr>
                              <w:rPr>
                                <w:rFonts w:ascii="Cambria Math" w:hAnsi="Cambria Math"/>
                                <w:i/>
                                <w:lang w:val="af-ZA"/>
                              </w:rPr>
                            </m:ctrlPr>
                          </m:sSubPr>
                          <m:e>
                            <m:r>
                              <w:rPr>
                                <w:rFonts w:ascii="Cambria Math" w:hAnsi="Cambria Math"/>
                                <w:lang w:val="af-ZA"/>
                              </w:rPr>
                              <m:t>n</m:t>
                            </m:r>
                          </m:e>
                          <m:sub>
                            <m:r>
                              <w:rPr>
                                <w:rFonts w:ascii="Cambria Math" w:hAnsi="Cambria Math"/>
                                <w:lang w:val="af-ZA"/>
                              </w:rPr>
                              <m:t>2</m:t>
                            </m:r>
                          </m:sub>
                        </m:sSub>
                      </m:sub>
                    </m:sSub>
                    <m:r>
                      <w:rPr>
                        <w:rFonts w:ascii="Cambria Math" w:hAnsi="Cambria Math"/>
                        <w:lang w:val="af-ZA"/>
                      </w:rPr>
                      <m:t xml:space="preserve"> x </m:t>
                    </m:r>
                    <m:sSub>
                      <m:sSubPr>
                        <m:ctrlPr>
                          <w:rPr>
                            <w:rFonts w:ascii="Cambria Math" w:hAnsi="Cambria Math"/>
                            <w:i/>
                            <w:lang w:val="af-ZA"/>
                          </w:rPr>
                        </m:ctrlPr>
                      </m:sSubPr>
                      <m:e>
                        <m:r>
                          <w:rPr>
                            <w:rFonts w:ascii="Cambria Math" w:hAnsi="Cambria Math"/>
                            <w:lang w:val="af-ZA"/>
                          </w:rPr>
                          <m:t>V</m:t>
                        </m:r>
                      </m:e>
                      <m:sub>
                        <m:r>
                          <w:rPr>
                            <w:rFonts w:ascii="Cambria Math" w:hAnsi="Cambria Math"/>
                            <w:lang w:val="af-ZA"/>
                          </w:rPr>
                          <m:t>2</m:t>
                        </m:r>
                      </m:sub>
                    </m:sSub>
                  </m:e>
                </m:d>
                <m:r>
                  <w:rPr>
                    <w:rFonts w:ascii="Cambria Math" w:hAnsi="Cambria Math"/>
                    <w:lang w:val="af-ZA"/>
                  </w:rPr>
                  <m:t xml:space="preserve">+ </m:t>
                </m:r>
                <m:d>
                  <m:dPr>
                    <m:ctrlPr>
                      <w:rPr>
                        <w:rFonts w:ascii="Cambria Math" w:hAnsi="Cambria Math"/>
                        <w:i/>
                        <w:lang w:val="af-ZA"/>
                      </w:rPr>
                    </m:ctrlPr>
                  </m:dPr>
                  <m:e>
                    <m:sSub>
                      <m:sSubPr>
                        <m:ctrlPr>
                          <w:rPr>
                            <w:rFonts w:ascii="Cambria Math" w:hAnsi="Cambria Math"/>
                            <w:i/>
                            <w:lang w:val="af-ZA"/>
                          </w:rPr>
                        </m:ctrlPr>
                      </m:sSubPr>
                      <m:e>
                        <m:r>
                          <w:rPr>
                            <w:rFonts w:ascii="Cambria Math" w:hAnsi="Cambria Math"/>
                            <w:lang w:val="af-ZA"/>
                          </w:rPr>
                          <m:t>H</m:t>
                        </m:r>
                      </m:e>
                      <m:sub>
                        <m:sSub>
                          <m:sSubPr>
                            <m:ctrlPr>
                              <w:rPr>
                                <w:rFonts w:ascii="Cambria Math" w:hAnsi="Cambria Math"/>
                                <w:i/>
                                <w:lang w:val="af-ZA"/>
                              </w:rPr>
                            </m:ctrlPr>
                          </m:sSubPr>
                          <m:e>
                            <m:r>
                              <w:rPr>
                                <w:rFonts w:ascii="Cambria Math" w:hAnsi="Cambria Math"/>
                                <w:lang w:val="af-ZA"/>
                              </w:rPr>
                              <m:t>n</m:t>
                            </m:r>
                          </m:e>
                          <m:sub>
                            <m:r>
                              <w:rPr>
                                <w:rFonts w:ascii="Cambria Math" w:hAnsi="Cambria Math"/>
                                <w:lang w:val="af-ZA"/>
                              </w:rPr>
                              <m:t>3</m:t>
                            </m:r>
                          </m:sub>
                        </m:sSub>
                      </m:sub>
                    </m:sSub>
                    <m:r>
                      <w:rPr>
                        <w:rFonts w:ascii="Cambria Math" w:hAnsi="Cambria Math"/>
                        <w:lang w:val="af-ZA"/>
                      </w:rPr>
                      <m:t xml:space="preserve"> x </m:t>
                    </m:r>
                    <m:sSub>
                      <m:sSubPr>
                        <m:ctrlPr>
                          <w:rPr>
                            <w:rFonts w:ascii="Cambria Math" w:hAnsi="Cambria Math"/>
                            <w:i/>
                            <w:lang w:val="af-ZA"/>
                          </w:rPr>
                        </m:ctrlPr>
                      </m:sSubPr>
                      <m:e>
                        <m:r>
                          <w:rPr>
                            <w:rFonts w:ascii="Cambria Math" w:hAnsi="Cambria Math"/>
                            <w:lang w:val="af-ZA"/>
                          </w:rPr>
                          <m:t>V</m:t>
                        </m:r>
                      </m:e>
                      <m:sub>
                        <m:r>
                          <w:rPr>
                            <w:rFonts w:ascii="Cambria Math" w:hAnsi="Cambria Math"/>
                            <w:lang w:val="af-ZA"/>
                          </w:rPr>
                          <m:t>3</m:t>
                        </m:r>
                      </m:sub>
                    </m:sSub>
                  </m:e>
                </m:d>
                <m:r>
                  <w:rPr>
                    <w:rFonts w:ascii="Cambria Math" w:hAnsi="Cambria Math"/>
                    <w:lang w:val="af-ZA"/>
                  </w:rPr>
                  <m:t>+…</m:t>
                </m:r>
              </m:oMath>
            </m:oMathPara>
          </w:p>
          <w:p w14:paraId="44FB0B58" w14:textId="77777777" w:rsidR="00075E49" w:rsidRPr="001C5CC8" w:rsidRDefault="00075E49" w:rsidP="00075E49">
            <w:pPr>
              <w:rPr>
                <w:rFonts w:ascii="Footlight MT Light" w:hAnsi="Footlight MT Light"/>
                <w:lang w:val="af-ZA"/>
              </w:rPr>
            </w:pPr>
            <w:r w:rsidRPr="001C5CC8">
              <w:rPr>
                <w:rFonts w:ascii="Footlight MT Light" w:hAnsi="Footlight MT Light"/>
                <w:lang w:val="af-ZA"/>
              </w:rPr>
              <w:tab/>
            </w:r>
          </w:p>
          <w:p w14:paraId="6DEF0EE0" w14:textId="77777777" w:rsidR="00075E49" w:rsidRPr="001C5CC8" w:rsidRDefault="00075E49" w:rsidP="00075E49">
            <w:pPr>
              <w:tabs>
                <w:tab w:val="left" w:pos="1452"/>
              </w:tabs>
              <w:ind w:left="1452" w:hanging="732"/>
              <w:rPr>
                <w:rFonts w:ascii="Footlight MT Light" w:hAnsi="Footlight MT Light"/>
                <w:lang w:val="af-ZA"/>
              </w:rPr>
            </w:pPr>
            <w:r w:rsidRPr="001C5CC8">
              <w:rPr>
                <w:rFonts w:ascii="Footlight MT Light" w:hAnsi="Footlight MT Light"/>
                <w:lang w:val="af-ZA"/>
              </w:rPr>
              <w:t>P</w:t>
            </w:r>
            <w:r w:rsidRPr="001C5CC8">
              <w:rPr>
                <w:rFonts w:ascii="Footlight MT Light" w:hAnsi="Footlight MT Light"/>
                <w:vertAlign w:val="subscript"/>
                <w:lang w:val="af-ZA"/>
              </w:rPr>
              <w:t>n</w:t>
            </w:r>
            <w:r w:rsidRPr="001C5CC8">
              <w:rPr>
                <w:rFonts w:ascii="Footlight MT Light" w:hAnsi="Footlight MT Light"/>
                <w:lang w:val="af-ZA"/>
              </w:rPr>
              <w:t xml:space="preserve">  = </w:t>
            </w:r>
            <w:r w:rsidRPr="001C5CC8">
              <w:rPr>
                <w:rFonts w:ascii="Footlight MT Light" w:hAnsi="Footlight MT Light"/>
                <w:lang w:val="af-ZA"/>
              </w:rPr>
              <w:tab/>
              <w:t>Nilai Kontrak setelah dilakukan penyesuaian Harga Satuan;</w:t>
            </w:r>
          </w:p>
          <w:p w14:paraId="071A9466" w14:textId="77777777" w:rsidR="00075E49" w:rsidRPr="001C5CC8" w:rsidRDefault="00075E49" w:rsidP="00075E49">
            <w:pPr>
              <w:tabs>
                <w:tab w:val="left" w:pos="1452"/>
              </w:tabs>
              <w:ind w:left="1452" w:hanging="732"/>
              <w:rPr>
                <w:rFonts w:ascii="Footlight MT Light" w:hAnsi="Footlight MT Light"/>
                <w:lang w:val="af-ZA"/>
              </w:rPr>
            </w:pPr>
            <w:r w:rsidRPr="001C5CC8">
              <w:rPr>
                <w:rFonts w:ascii="Footlight MT Light" w:hAnsi="Footlight MT Light"/>
                <w:lang w:val="af-ZA"/>
              </w:rPr>
              <w:t>H</w:t>
            </w:r>
            <w:r w:rsidRPr="001C5CC8">
              <w:rPr>
                <w:rFonts w:ascii="Footlight MT Light" w:hAnsi="Footlight MT Light"/>
                <w:vertAlign w:val="subscript"/>
                <w:lang w:val="af-ZA"/>
              </w:rPr>
              <w:t>n</w:t>
            </w:r>
            <w:r w:rsidRPr="001C5CC8">
              <w:rPr>
                <w:rFonts w:ascii="Footlight MT Light" w:hAnsi="Footlight MT Light"/>
                <w:lang w:val="af-ZA"/>
              </w:rPr>
              <w:t xml:space="preserve"> =</w:t>
            </w:r>
            <w:r w:rsidRPr="001C5CC8">
              <w:rPr>
                <w:rFonts w:ascii="Footlight MT Light" w:hAnsi="Footlight MT Light"/>
                <w:lang w:val="af-ZA"/>
              </w:rPr>
              <w:tab/>
              <w:t xml:space="preserve">Harga Satuan baru setiap jenis komponen pekerjaan setelah dilakukan penyesuaian harga menggunakan rumusan penyesuaian Harga Satuan; </w:t>
            </w:r>
          </w:p>
          <w:p w14:paraId="21BBCB9F" w14:textId="77777777" w:rsidR="00075E49" w:rsidRPr="001C5CC8" w:rsidRDefault="00075E49" w:rsidP="00075E49">
            <w:pPr>
              <w:tabs>
                <w:tab w:val="left" w:pos="1452"/>
              </w:tabs>
              <w:ind w:left="1452" w:hanging="732"/>
              <w:rPr>
                <w:rFonts w:ascii="Footlight MT Light" w:hAnsi="Footlight MT Light"/>
                <w:lang w:val="af-ZA"/>
              </w:rPr>
            </w:pPr>
            <w:r w:rsidRPr="001C5CC8">
              <w:rPr>
                <w:rFonts w:ascii="Footlight MT Light" w:hAnsi="Footlight MT Light"/>
                <w:lang w:val="nl-NL"/>
              </w:rPr>
              <w:t xml:space="preserve">V   = </w:t>
            </w:r>
            <w:r w:rsidRPr="001C5CC8">
              <w:rPr>
                <w:rFonts w:ascii="Footlight MT Light" w:hAnsi="Footlight MT Light"/>
                <w:lang w:val="nl-NL"/>
              </w:rPr>
              <w:tab/>
              <w:t>Volume</w:t>
            </w:r>
            <w:r w:rsidRPr="001C5CC8">
              <w:rPr>
                <w:rFonts w:ascii="Footlight MT Light" w:hAnsi="Footlight MT Light"/>
                <w:lang w:val="af-ZA"/>
              </w:rPr>
              <w:t xml:space="preserve"> setiap jenis komponen pekerjaan yang dilaksanakan.</w:t>
            </w:r>
          </w:p>
          <w:p w14:paraId="3C7F5FF0" w14:textId="77777777" w:rsidR="00075E49" w:rsidRPr="001C5CC8" w:rsidRDefault="00075E49" w:rsidP="00075E49">
            <w:pPr>
              <w:rPr>
                <w:rFonts w:ascii="Footlight MT Light" w:hAnsi="Footlight MT Light"/>
                <w:lang w:val="nl-NL"/>
              </w:rPr>
            </w:pPr>
          </w:p>
          <w:p w14:paraId="7D905778" w14:textId="77777777" w:rsidR="00075E49" w:rsidRPr="001C5CC8" w:rsidRDefault="00075E49" w:rsidP="008D34DA">
            <w:pPr>
              <w:numPr>
                <w:ilvl w:val="0"/>
                <w:numId w:val="67"/>
              </w:numPr>
              <w:ind w:left="743" w:hanging="743"/>
              <w:rPr>
                <w:rFonts w:ascii="Footlight MT Light" w:hAnsi="Footlight MT Light"/>
              </w:rPr>
            </w:pPr>
            <w:r w:rsidRPr="001C5CC8">
              <w:rPr>
                <w:rFonts w:ascii="Footlight MT Light" w:hAnsi="Footlight MT Light"/>
                <w:lang w:val="id-ID"/>
              </w:rPr>
              <w:t xml:space="preserve">Hasil perhitungan </w:t>
            </w:r>
            <w:r w:rsidRPr="001C5CC8">
              <w:rPr>
                <w:rFonts w:ascii="Footlight MT Light" w:hAnsi="Footlight MT Light"/>
              </w:rPr>
              <w:t xml:space="preserve">Penyesuaian Harga </w:t>
            </w:r>
            <w:r w:rsidRPr="001C5CC8">
              <w:rPr>
                <w:rFonts w:ascii="Footlight MT Light" w:hAnsi="Footlight MT Light"/>
                <w:lang w:val="id-ID"/>
              </w:rPr>
              <w:t>dituangkan dalam Adendum Kontrak setelah dilakukan audit sesuai dengan ketentuan perundang-undangan</w:t>
            </w:r>
            <w:r w:rsidRPr="001C5CC8">
              <w:rPr>
                <w:rFonts w:ascii="Footlight MT Light" w:hAnsi="Footlight MT Light"/>
              </w:rPr>
              <w:t>.</w:t>
            </w:r>
          </w:p>
          <w:p w14:paraId="25789C45" w14:textId="77777777" w:rsidR="00075E49" w:rsidRPr="001C5CC8" w:rsidRDefault="00075E49" w:rsidP="00075E49">
            <w:pPr>
              <w:ind w:left="720"/>
              <w:rPr>
                <w:rFonts w:ascii="Footlight MT Light" w:hAnsi="Footlight MT Light"/>
                <w:i/>
              </w:rPr>
            </w:pPr>
            <w:r w:rsidRPr="001C5CC8">
              <w:rPr>
                <w:rFonts w:ascii="Footlight MT Light" w:hAnsi="Footlight MT Light"/>
                <w:i/>
              </w:rPr>
              <w:t xml:space="preserve"> </w:t>
            </w:r>
          </w:p>
        </w:tc>
      </w:tr>
      <w:tr w:rsidR="00075E49" w:rsidRPr="001C5CC8" w14:paraId="7FD0E92E" w14:textId="77777777" w:rsidTr="002B0DC8">
        <w:trPr>
          <w:trHeight w:val="561"/>
        </w:trPr>
        <w:tc>
          <w:tcPr>
            <w:tcW w:w="9464" w:type="dxa"/>
            <w:gridSpan w:val="2"/>
          </w:tcPr>
          <w:p w14:paraId="391FC111" w14:textId="33BD5EA3" w:rsidR="00075E49" w:rsidRPr="001C5CC8" w:rsidRDefault="00075E49" w:rsidP="008D34DA">
            <w:pPr>
              <w:numPr>
                <w:ilvl w:val="1"/>
                <w:numId w:val="31"/>
              </w:numPr>
              <w:tabs>
                <w:tab w:val="clear" w:pos="567"/>
              </w:tabs>
              <w:spacing w:before="120"/>
              <w:ind w:left="426" w:hanging="426"/>
              <w:rPr>
                <w:rFonts w:ascii="Footlight MT Light" w:hAnsi="Footlight MT Light"/>
                <w:lang w:val="id-ID"/>
              </w:rPr>
            </w:pPr>
            <w:bookmarkStart w:id="951" w:name="_Toc281306785"/>
            <w:bookmarkStart w:id="952" w:name="_Toc281306928"/>
            <w:bookmarkStart w:id="953" w:name="_Toc281307071"/>
            <w:bookmarkStart w:id="954" w:name="_Toc281317796"/>
            <w:bookmarkStart w:id="955" w:name="_Toc282767298"/>
            <w:bookmarkStart w:id="956" w:name="_Toc282768408"/>
            <w:bookmarkStart w:id="957" w:name="_Toc282768524"/>
            <w:bookmarkStart w:id="958" w:name="_Toc282768756"/>
            <w:bookmarkStart w:id="959" w:name="_Toc282768879"/>
            <w:bookmarkStart w:id="960" w:name="_Toc282768998"/>
            <w:bookmarkStart w:id="961" w:name="_Toc282769116"/>
            <w:bookmarkStart w:id="962" w:name="_Toc282769241"/>
            <w:bookmarkStart w:id="963" w:name="_Toc282769702"/>
            <w:bookmarkStart w:id="964" w:name="_Toc283800276"/>
            <w:bookmarkStart w:id="965" w:name="_Toc290368919"/>
            <w:bookmarkStart w:id="966" w:name="_Toc280600341"/>
            <w:r w:rsidRPr="001C5CC8">
              <w:rPr>
                <w:rFonts w:ascii="Footlight MT Light" w:hAnsi="Footlight MT Light"/>
                <w:b/>
                <w:lang w:val="id-ID"/>
              </w:rPr>
              <w:lastRenderedPageBreak/>
              <w:t>P</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1C5CC8">
              <w:rPr>
                <w:rFonts w:ascii="Footlight MT Light" w:hAnsi="Footlight MT Light"/>
                <w:b/>
                <w:lang w:val="id-ID"/>
              </w:rPr>
              <w:t>ENGAWASAN MUTU</w:t>
            </w:r>
            <w:bookmarkEnd w:id="966"/>
          </w:p>
          <w:p w14:paraId="123E6C64" w14:textId="77777777" w:rsidR="00075E49" w:rsidRPr="001C5CC8" w:rsidRDefault="00075E49" w:rsidP="00075E49">
            <w:pPr>
              <w:rPr>
                <w:rFonts w:ascii="Footlight MT Light" w:hAnsi="Footlight MT Light"/>
                <w:lang w:val="id-ID"/>
              </w:rPr>
            </w:pPr>
          </w:p>
        </w:tc>
      </w:tr>
      <w:tr w:rsidR="00075E49" w:rsidRPr="001C5CC8" w14:paraId="5046B531" w14:textId="77777777" w:rsidTr="002B0DC8">
        <w:trPr>
          <w:trHeight w:val="639"/>
        </w:trPr>
        <w:tc>
          <w:tcPr>
            <w:tcW w:w="2268" w:type="dxa"/>
          </w:tcPr>
          <w:p w14:paraId="0C8E740A" w14:textId="665E857F" w:rsidR="00075E49" w:rsidRPr="001C5CC8" w:rsidRDefault="00075E49" w:rsidP="008D34DA">
            <w:pPr>
              <w:pStyle w:val="Heading2"/>
              <w:numPr>
                <w:ilvl w:val="0"/>
                <w:numId w:val="34"/>
              </w:numPr>
              <w:ind w:left="426" w:hanging="426"/>
              <w:jc w:val="left"/>
              <w:rPr>
                <w:rFonts w:ascii="Footlight MT Light" w:hAnsi="Footlight MT Light"/>
                <w:sz w:val="24"/>
                <w:lang w:val="id-ID"/>
              </w:rPr>
            </w:pPr>
            <w:bookmarkStart w:id="967" w:name="_Toc280170199"/>
            <w:bookmarkStart w:id="968" w:name="_Toc280827073"/>
            <w:bookmarkStart w:id="969" w:name="_Toc281290548"/>
            <w:bookmarkStart w:id="970" w:name="_Toc283710289"/>
            <w:bookmarkStart w:id="971" w:name="_Toc283710680"/>
            <w:bookmarkStart w:id="972" w:name="_Toc290370692"/>
            <w:bookmarkStart w:id="973" w:name="_Toc340869944"/>
            <w:bookmarkStart w:id="974" w:name="_Toc410717847"/>
            <w:bookmarkStart w:id="975" w:name="_Toc519004046"/>
            <w:bookmarkStart w:id="976" w:name="_Toc69480131"/>
            <w:r w:rsidRPr="001C5CC8">
              <w:rPr>
                <w:rFonts w:ascii="Footlight MT Light" w:hAnsi="Footlight MT Light"/>
                <w:sz w:val="24"/>
                <w:lang w:val="id-ID"/>
              </w:rPr>
              <w:t>Pengawasan dan Pemeriksaan</w:t>
            </w:r>
            <w:bookmarkEnd w:id="967"/>
            <w:bookmarkEnd w:id="968"/>
            <w:bookmarkEnd w:id="969"/>
            <w:bookmarkEnd w:id="970"/>
            <w:bookmarkEnd w:id="971"/>
            <w:bookmarkEnd w:id="972"/>
            <w:bookmarkEnd w:id="973"/>
            <w:bookmarkEnd w:id="974"/>
            <w:bookmarkEnd w:id="975"/>
            <w:bookmarkEnd w:id="976"/>
          </w:p>
          <w:p w14:paraId="50064D84" w14:textId="77777777" w:rsidR="00075E49" w:rsidRPr="001C5CC8" w:rsidRDefault="00075E49" w:rsidP="00075E49">
            <w:pPr>
              <w:tabs>
                <w:tab w:val="left" w:pos="426"/>
              </w:tabs>
              <w:ind w:left="426" w:hanging="426"/>
              <w:rPr>
                <w:rFonts w:ascii="Footlight MT Light" w:hAnsi="Footlight MT Light"/>
                <w:lang w:val="id-ID"/>
              </w:rPr>
            </w:pPr>
          </w:p>
        </w:tc>
        <w:tc>
          <w:tcPr>
            <w:tcW w:w="7196" w:type="dxa"/>
          </w:tcPr>
          <w:p w14:paraId="1E4979E4" w14:textId="3C4D5464" w:rsidR="00075E49" w:rsidRPr="001C5CC8" w:rsidRDefault="00BD7916" w:rsidP="00184FFC">
            <w:pPr>
              <w:ind w:left="12" w:hanging="12"/>
              <w:rPr>
                <w:rFonts w:ascii="Footlight MT Light" w:hAnsi="Footlight MT Light"/>
                <w:lang w:val="sv-SE"/>
              </w:rPr>
            </w:pPr>
            <w:r w:rsidRPr="001C5CC8">
              <w:rPr>
                <w:rFonts w:ascii="Footlight MT Light" w:hAnsi="Footlight MT Light" w:cs="Arial"/>
              </w:rPr>
              <w:t xml:space="preserve">Pejabat Penandatangan Kontrak </w:t>
            </w:r>
            <w:r w:rsidR="009B247B" w:rsidRPr="001C5CC8">
              <w:rPr>
                <w:rFonts w:ascii="Footlight MT Light" w:hAnsi="Footlight MT Light"/>
                <w:lang w:val="en-ID"/>
              </w:rPr>
              <w:t>berhak</w:t>
            </w:r>
            <w:r w:rsidR="00075E49" w:rsidRPr="001C5CC8">
              <w:rPr>
                <w:rFonts w:ascii="Footlight MT Light" w:hAnsi="Footlight MT Light"/>
                <w:lang w:val="id-ID"/>
              </w:rPr>
              <w:t xml:space="preserve"> </w:t>
            </w:r>
            <w:r w:rsidR="00075E49" w:rsidRPr="001C5CC8">
              <w:rPr>
                <w:rFonts w:ascii="Footlight MT Light" w:hAnsi="Footlight MT Light"/>
                <w:lang w:val="sv-SE"/>
              </w:rPr>
              <w:t xml:space="preserve">melakukan pengawasan dan pemeriksaan terhadap pelaksanaan pekerjaan yang dilaksanakan oleh Penyedia. Apabila diperlukan, </w:t>
            </w:r>
            <w:r w:rsidRPr="001C5CC8">
              <w:rPr>
                <w:rFonts w:ascii="Footlight MT Light" w:hAnsi="Footlight MT Light" w:cs="Arial"/>
              </w:rPr>
              <w:t xml:space="preserve">Pejabat Penandatangan Kontrak </w:t>
            </w:r>
            <w:r w:rsidR="00075E49" w:rsidRPr="001C5CC8">
              <w:rPr>
                <w:rFonts w:ascii="Footlight MT Light" w:hAnsi="Footlight MT Light"/>
                <w:lang w:val="sv-SE"/>
              </w:rPr>
              <w:t xml:space="preserve">dapat memerintahkan kepada pihak lain untuk melakukan pengawasan dan </w:t>
            </w:r>
            <w:r w:rsidR="00075E49" w:rsidRPr="001C5CC8">
              <w:rPr>
                <w:rFonts w:ascii="Footlight MT Light" w:hAnsi="Footlight MT Light"/>
                <w:lang w:val="sv-SE"/>
              </w:rPr>
              <w:lastRenderedPageBreak/>
              <w:t>pemeriksaan atas semua pelaksanaan pekerjaan yang dilaksanakan oleh Penyedia.</w:t>
            </w:r>
          </w:p>
          <w:p w14:paraId="3FCDABDB" w14:textId="3FA0FE53" w:rsidR="002B0DC8" w:rsidRPr="001C5CC8" w:rsidRDefault="002B0DC8" w:rsidP="00184FFC">
            <w:pPr>
              <w:ind w:left="12" w:hanging="12"/>
              <w:rPr>
                <w:rFonts w:ascii="Footlight MT Light" w:hAnsi="Footlight MT Light"/>
              </w:rPr>
            </w:pPr>
          </w:p>
        </w:tc>
      </w:tr>
      <w:tr w:rsidR="00075E49" w:rsidRPr="001C5CC8" w14:paraId="663D407E" w14:textId="77777777" w:rsidTr="002B0DC8">
        <w:trPr>
          <w:trHeight w:val="1775"/>
        </w:trPr>
        <w:tc>
          <w:tcPr>
            <w:tcW w:w="2268" w:type="dxa"/>
          </w:tcPr>
          <w:p w14:paraId="43A20153" w14:textId="32446E92" w:rsidR="00B036FC" w:rsidRPr="001C5CC8" w:rsidRDefault="00075E49" w:rsidP="00AF0B71">
            <w:pPr>
              <w:pStyle w:val="Heading2"/>
              <w:numPr>
                <w:ilvl w:val="0"/>
                <w:numId w:val="34"/>
              </w:numPr>
              <w:ind w:left="426" w:hanging="426"/>
              <w:jc w:val="left"/>
              <w:rPr>
                <w:rFonts w:ascii="Footlight MT Light" w:hAnsi="Footlight MT Light"/>
                <w:sz w:val="24"/>
              </w:rPr>
            </w:pPr>
            <w:bookmarkStart w:id="977" w:name="_Toc410662648"/>
            <w:bookmarkStart w:id="978" w:name="_Toc519004047"/>
            <w:bookmarkStart w:id="979" w:name="_Toc69480132"/>
            <w:r w:rsidRPr="001C5CC8">
              <w:rPr>
                <w:rFonts w:ascii="Footlight MT Light" w:hAnsi="Footlight MT Light"/>
                <w:sz w:val="24"/>
                <w:lang w:val="id-ID"/>
              </w:rPr>
              <w:lastRenderedPageBreak/>
              <w:t xml:space="preserve">Penilaian Pekerjaan Sementara oleh </w:t>
            </w:r>
            <w:bookmarkEnd w:id="977"/>
            <w:bookmarkEnd w:id="978"/>
            <w:r w:rsidR="000527A1" w:rsidRPr="001C5CC8">
              <w:rPr>
                <w:rFonts w:ascii="Footlight MT Light" w:hAnsi="Footlight MT Light" w:cs="Arial"/>
                <w:sz w:val="24"/>
              </w:rPr>
              <w:t>Pejabat Penandatangan Kontrak</w:t>
            </w:r>
            <w:bookmarkEnd w:id="979"/>
            <w:r w:rsidR="000527A1" w:rsidRPr="001C5CC8">
              <w:rPr>
                <w:rFonts w:ascii="Footlight MT Light" w:hAnsi="Footlight MT Light" w:cs="Arial"/>
                <w:sz w:val="24"/>
              </w:rPr>
              <w:t xml:space="preserve"> </w:t>
            </w:r>
          </w:p>
        </w:tc>
        <w:tc>
          <w:tcPr>
            <w:tcW w:w="7196" w:type="dxa"/>
          </w:tcPr>
          <w:p w14:paraId="3919B5E7" w14:textId="7DAB5E0F" w:rsidR="00075E49" w:rsidRPr="001C5CC8" w:rsidRDefault="00BD7916" w:rsidP="00EC0ECB">
            <w:pPr>
              <w:numPr>
                <w:ilvl w:val="0"/>
                <w:numId w:val="128"/>
              </w:numPr>
              <w:ind w:hanging="720"/>
              <w:rPr>
                <w:rFonts w:ascii="Footlight MT Light" w:hAnsi="Footlight MT Light"/>
                <w:lang w:val="id-ID"/>
              </w:rPr>
            </w:pPr>
            <w:r w:rsidRPr="001C5CC8">
              <w:rPr>
                <w:rFonts w:ascii="Footlight MT Light" w:hAnsi="Footlight MT Light" w:cs="Arial"/>
              </w:rPr>
              <w:t xml:space="preserve">Pejabat Penandatangan Kontrak </w:t>
            </w:r>
            <w:r w:rsidR="00075E49" w:rsidRPr="001C5CC8">
              <w:rPr>
                <w:rFonts w:ascii="Footlight MT Light" w:hAnsi="Footlight MT Light"/>
                <w:lang w:val="fi-FI"/>
              </w:rPr>
              <w:t>dalam masa pelaksanaan pekerjaan melakukan penilaian atas hasil pekerjaan yang dilakukan oleh Penyedia</w:t>
            </w:r>
            <w:r w:rsidR="00075E49" w:rsidRPr="001C5CC8">
              <w:rPr>
                <w:rFonts w:ascii="Footlight MT Light" w:hAnsi="Footlight MT Light"/>
                <w:lang w:val="id-ID"/>
              </w:rPr>
              <w:t>.</w:t>
            </w:r>
            <w:r w:rsidR="009B247B" w:rsidRPr="001C5CC8">
              <w:rPr>
                <w:rFonts w:ascii="Footlight MT Light" w:hAnsi="Footlight MT Light"/>
                <w:lang w:val="en-ID"/>
              </w:rPr>
              <w:t xml:space="preserve"> </w:t>
            </w:r>
          </w:p>
          <w:p w14:paraId="2A643636" w14:textId="77777777" w:rsidR="00075E49" w:rsidRPr="001C5CC8" w:rsidRDefault="00075E49" w:rsidP="00075E49">
            <w:pPr>
              <w:rPr>
                <w:rFonts w:ascii="Footlight MT Light" w:hAnsi="Footlight MT Light"/>
                <w:lang w:val="id-ID"/>
              </w:rPr>
            </w:pPr>
          </w:p>
          <w:p w14:paraId="6180808B" w14:textId="77777777" w:rsidR="00075E49" w:rsidRPr="001C5CC8" w:rsidRDefault="00075E49" w:rsidP="00EC0ECB">
            <w:pPr>
              <w:numPr>
                <w:ilvl w:val="0"/>
                <w:numId w:val="128"/>
              </w:numPr>
              <w:ind w:hanging="720"/>
              <w:rPr>
                <w:rFonts w:ascii="Footlight MT Light" w:hAnsi="Footlight MT Light"/>
                <w:lang w:val="id-ID"/>
              </w:rPr>
            </w:pPr>
            <w:r w:rsidRPr="001C5CC8">
              <w:rPr>
                <w:rFonts w:ascii="Footlight MT Light" w:hAnsi="Footlight MT Light"/>
                <w:lang w:val="id-ID"/>
              </w:rPr>
              <w:t>Penilaian atas hasil pekerjaan dilakukan terhadap mutu dan kemajuan pekerjaan.</w:t>
            </w:r>
          </w:p>
          <w:p w14:paraId="19D046EA" w14:textId="77777777" w:rsidR="00075E49" w:rsidRPr="001C5CC8" w:rsidRDefault="00075E49" w:rsidP="00075E49">
            <w:pPr>
              <w:rPr>
                <w:rFonts w:ascii="Footlight MT Light" w:hAnsi="Footlight MT Light"/>
                <w:lang w:val="sv-SE"/>
              </w:rPr>
            </w:pPr>
          </w:p>
        </w:tc>
      </w:tr>
      <w:tr w:rsidR="00075E49" w:rsidRPr="001C5CC8" w14:paraId="3C97BC03" w14:textId="77777777" w:rsidTr="002B0DC8">
        <w:trPr>
          <w:trHeight w:val="639"/>
        </w:trPr>
        <w:tc>
          <w:tcPr>
            <w:tcW w:w="2268" w:type="dxa"/>
          </w:tcPr>
          <w:p w14:paraId="56E01889" w14:textId="0D6C4F77" w:rsidR="00075E49" w:rsidRPr="001C5CC8" w:rsidRDefault="00075E49" w:rsidP="008D34DA">
            <w:pPr>
              <w:pStyle w:val="Heading2"/>
              <w:numPr>
                <w:ilvl w:val="0"/>
                <w:numId w:val="34"/>
              </w:numPr>
              <w:ind w:left="426" w:hanging="426"/>
              <w:jc w:val="left"/>
              <w:rPr>
                <w:rFonts w:ascii="Footlight MT Light" w:hAnsi="Footlight MT Light"/>
                <w:sz w:val="24"/>
                <w:lang w:val="id-ID"/>
              </w:rPr>
            </w:pPr>
            <w:bookmarkStart w:id="980" w:name="_Toc410662649"/>
            <w:bookmarkStart w:id="981" w:name="_Toc519004048"/>
            <w:bookmarkStart w:id="982" w:name="_Toc69480133"/>
            <w:r w:rsidRPr="001C5CC8">
              <w:rPr>
                <w:rFonts w:ascii="Footlight MT Light" w:hAnsi="Footlight MT Light"/>
                <w:sz w:val="24"/>
              </w:rPr>
              <w:t>Cacat Mutu</w:t>
            </w:r>
            <w:bookmarkEnd w:id="980"/>
            <w:bookmarkEnd w:id="981"/>
            <w:bookmarkEnd w:id="982"/>
          </w:p>
        </w:tc>
        <w:tc>
          <w:tcPr>
            <w:tcW w:w="7196" w:type="dxa"/>
          </w:tcPr>
          <w:p w14:paraId="6E1A15C9" w14:textId="4298CBC6" w:rsidR="00075E49" w:rsidRPr="001C5CC8" w:rsidRDefault="00BD7916" w:rsidP="00075E49">
            <w:pPr>
              <w:rPr>
                <w:rFonts w:ascii="Footlight MT Light" w:hAnsi="Footlight MT Light"/>
                <w:lang w:val="en-ID"/>
              </w:rPr>
            </w:pPr>
            <w:r w:rsidRPr="001C5CC8">
              <w:rPr>
                <w:rFonts w:ascii="Footlight MT Light" w:hAnsi="Footlight MT Light" w:cs="Arial"/>
              </w:rPr>
              <w:t xml:space="preserve">Pejabat Penandatangan Kontrak </w:t>
            </w:r>
            <w:r w:rsidR="00075E49" w:rsidRPr="001C5CC8">
              <w:rPr>
                <w:rFonts w:ascii="Footlight MT Light" w:hAnsi="Footlight MT Light"/>
              </w:rPr>
              <w:t xml:space="preserve">atau </w:t>
            </w:r>
            <w:r w:rsidR="00075E49" w:rsidRPr="001C5CC8">
              <w:rPr>
                <w:rFonts w:ascii="Footlight MT Light" w:hAnsi="Footlight MT Light"/>
                <w:lang w:val="id-ID"/>
              </w:rPr>
              <w:t>unsur p</w:t>
            </w:r>
            <w:r w:rsidR="00075E49" w:rsidRPr="001C5CC8">
              <w:rPr>
                <w:rFonts w:ascii="Footlight MT Light" w:hAnsi="Footlight MT Light"/>
              </w:rPr>
              <w:t xml:space="preserve">engawas </w:t>
            </w:r>
            <w:r w:rsidR="00075E49" w:rsidRPr="001C5CC8">
              <w:rPr>
                <w:rFonts w:ascii="Footlight MT Light" w:hAnsi="Footlight MT Light"/>
                <w:lang w:val="id-ID"/>
              </w:rPr>
              <w:t xml:space="preserve">(apabila ada) </w:t>
            </w:r>
            <w:r w:rsidR="00075E49" w:rsidRPr="001C5CC8">
              <w:rPr>
                <w:rFonts w:ascii="Footlight MT Light" w:hAnsi="Footlight MT Light"/>
              </w:rPr>
              <w:t xml:space="preserve">memeriksa setiap hasil pekerjaan dan memberitahukan Penyedia secara tertulis atas setiap Cacat Mutu yang ditemukan. </w:t>
            </w:r>
            <w:r w:rsidRPr="001C5CC8">
              <w:rPr>
                <w:rFonts w:ascii="Footlight MT Light" w:hAnsi="Footlight MT Light" w:cs="Arial"/>
              </w:rPr>
              <w:t xml:space="preserve">Pejabat Penandatangan Kontrak </w:t>
            </w:r>
            <w:r w:rsidR="00075E49" w:rsidRPr="001C5CC8">
              <w:rPr>
                <w:rFonts w:ascii="Footlight MT Light" w:hAnsi="Footlight MT Light"/>
              </w:rPr>
              <w:t xml:space="preserve">atau </w:t>
            </w:r>
            <w:r w:rsidR="00075E49" w:rsidRPr="001C5CC8">
              <w:rPr>
                <w:rFonts w:ascii="Footlight MT Light" w:hAnsi="Footlight MT Light"/>
                <w:lang w:val="id-ID"/>
              </w:rPr>
              <w:t>unsur p</w:t>
            </w:r>
            <w:r w:rsidR="00075E49" w:rsidRPr="001C5CC8">
              <w:rPr>
                <w:rFonts w:ascii="Footlight MT Light" w:hAnsi="Footlight MT Light"/>
              </w:rPr>
              <w:t xml:space="preserve">engawas memerintahkan Penyedia untuk menemukan dan mengungkapkan Cacat Mutu, serta menguji hasil pekerjaan yang dianggap oleh </w:t>
            </w:r>
            <w:r w:rsidR="002E1DFF" w:rsidRPr="001C5CC8">
              <w:rPr>
                <w:rFonts w:ascii="Footlight MT Light" w:hAnsi="Footlight MT Light" w:cs="Arial"/>
              </w:rPr>
              <w:t xml:space="preserve">Pejabat Penandatangan Kontrak </w:t>
            </w:r>
            <w:r w:rsidR="00075E49" w:rsidRPr="001C5CC8">
              <w:rPr>
                <w:rFonts w:ascii="Footlight MT Light" w:hAnsi="Footlight MT Light"/>
              </w:rPr>
              <w:t xml:space="preserve">atau </w:t>
            </w:r>
            <w:r w:rsidR="00075E49" w:rsidRPr="001C5CC8">
              <w:rPr>
                <w:rFonts w:ascii="Footlight MT Light" w:hAnsi="Footlight MT Light"/>
                <w:lang w:val="id-ID"/>
              </w:rPr>
              <w:t>unsur p</w:t>
            </w:r>
            <w:r w:rsidR="00075E49" w:rsidRPr="001C5CC8">
              <w:rPr>
                <w:rFonts w:ascii="Footlight MT Light" w:hAnsi="Footlight MT Light"/>
              </w:rPr>
              <w:t xml:space="preserve">engawas </w:t>
            </w:r>
            <w:r w:rsidR="00075E49" w:rsidRPr="001C5CC8">
              <w:rPr>
                <w:rFonts w:ascii="Footlight MT Light" w:hAnsi="Footlight MT Light"/>
                <w:lang w:val="id-ID"/>
              </w:rPr>
              <w:t xml:space="preserve">(apabila ada) </w:t>
            </w:r>
            <w:r w:rsidR="00075E49" w:rsidRPr="001C5CC8">
              <w:rPr>
                <w:rFonts w:ascii="Footlight MT Light" w:hAnsi="Footlight MT Light"/>
              </w:rPr>
              <w:t xml:space="preserve">mengandung Cacat Mutu. </w:t>
            </w:r>
            <w:r w:rsidR="00075E49" w:rsidRPr="001C5CC8">
              <w:rPr>
                <w:rFonts w:ascii="Footlight MT Light" w:hAnsi="Footlight MT Light"/>
                <w:lang w:val="nl-NL"/>
              </w:rPr>
              <w:t xml:space="preserve">Penyedia bertanggung jawab atas </w:t>
            </w:r>
            <w:r w:rsidR="00075E49" w:rsidRPr="001C5CC8">
              <w:rPr>
                <w:rFonts w:ascii="Footlight MT Light" w:hAnsi="Footlight MT Light"/>
                <w:lang w:val="id-ID"/>
              </w:rPr>
              <w:t xml:space="preserve">perbaikan </w:t>
            </w:r>
            <w:r w:rsidR="00075E49" w:rsidRPr="001C5CC8">
              <w:rPr>
                <w:rFonts w:ascii="Footlight MT Light" w:hAnsi="Footlight MT Light"/>
                <w:lang w:val="nl-NL"/>
              </w:rPr>
              <w:t xml:space="preserve">Cacat Mutu selama Masa Kontrak dan Masa </w:t>
            </w:r>
            <w:r w:rsidR="00075E49" w:rsidRPr="001C5CC8">
              <w:rPr>
                <w:rFonts w:ascii="Footlight MT Light" w:hAnsi="Footlight MT Light"/>
                <w:lang w:val="id-ID"/>
              </w:rPr>
              <w:t>Garansi.</w:t>
            </w:r>
            <w:r w:rsidR="009B247B" w:rsidRPr="001C5CC8">
              <w:rPr>
                <w:rFonts w:ascii="Footlight MT Light" w:hAnsi="Footlight MT Light"/>
                <w:lang w:val="en-ID"/>
              </w:rPr>
              <w:t xml:space="preserve"> </w:t>
            </w:r>
          </w:p>
          <w:p w14:paraId="79C2ADF0" w14:textId="77777777" w:rsidR="00075E49" w:rsidRPr="001C5CC8" w:rsidRDefault="00075E49" w:rsidP="00075E49">
            <w:pPr>
              <w:ind w:left="720"/>
              <w:rPr>
                <w:rFonts w:ascii="Footlight MT Light" w:hAnsi="Footlight MT Light"/>
                <w:lang w:val="id-ID"/>
              </w:rPr>
            </w:pPr>
          </w:p>
        </w:tc>
      </w:tr>
      <w:tr w:rsidR="00075E49" w:rsidRPr="001C5CC8" w14:paraId="4405282D" w14:textId="77777777" w:rsidTr="002B0DC8">
        <w:trPr>
          <w:trHeight w:val="639"/>
        </w:trPr>
        <w:tc>
          <w:tcPr>
            <w:tcW w:w="2268" w:type="dxa"/>
          </w:tcPr>
          <w:p w14:paraId="24148141" w14:textId="0BADA274" w:rsidR="00075E49" w:rsidRPr="001C5CC8" w:rsidRDefault="00075E49" w:rsidP="008D34DA">
            <w:pPr>
              <w:pStyle w:val="Heading2"/>
              <w:numPr>
                <w:ilvl w:val="0"/>
                <w:numId w:val="34"/>
              </w:numPr>
              <w:ind w:left="426" w:hanging="426"/>
              <w:jc w:val="left"/>
              <w:rPr>
                <w:rFonts w:ascii="Footlight MT Light" w:hAnsi="Footlight MT Light"/>
                <w:sz w:val="24"/>
              </w:rPr>
            </w:pPr>
            <w:bookmarkStart w:id="983" w:name="_Toc410662650"/>
            <w:bookmarkStart w:id="984" w:name="_Toc519004049"/>
            <w:bookmarkStart w:id="985" w:name="_Toc69480134"/>
            <w:r w:rsidRPr="001C5CC8">
              <w:rPr>
                <w:rFonts w:ascii="Footlight MT Light" w:hAnsi="Footlight MT Light"/>
                <w:sz w:val="24"/>
              </w:rPr>
              <w:t>Pengujian</w:t>
            </w:r>
            <w:bookmarkEnd w:id="983"/>
            <w:bookmarkEnd w:id="984"/>
            <w:bookmarkEnd w:id="985"/>
          </w:p>
        </w:tc>
        <w:tc>
          <w:tcPr>
            <w:tcW w:w="7196" w:type="dxa"/>
          </w:tcPr>
          <w:p w14:paraId="41AF5D00" w14:textId="149B2EDE" w:rsidR="00075E49" w:rsidRPr="001C5CC8" w:rsidRDefault="00BD7916" w:rsidP="00075E49">
            <w:pPr>
              <w:rPr>
                <w:rFonts w:ascii="Footlight MT Light" w:hAnsi="Footlight MT Light"/>
                <w:lang w:val="id-ID"/>
              </w:rPr>
            </w:pPr>
            <w:r w:rsidRPr="001C5CC8">
              <w:rPr>
                <w:rFonts w:ascii="Footlight MT Light" w:hAnsi="Footlight MT Light" w:cs="Arial"/>
              </w:rPr>
              <w:t>Pejabat Penandatangan Kontrak</w:t>
            </w:r>
            <w:r w:rsidR="001C5CC8" w:rsidRPr="001C5CC8">
              <w:rPr>
                <w:rFonts w:ascii="Footlight MT Light" w:hAnsi="Footlight MT Light" w:cs="Arial"/>
                <w:lang w:val="id-ID"/>
              </w:rPr>
              <w:t xml:space="preserve"> </w:t>
            </w:r>
            <w:r w:rsidR="00075E49" w:rsidRPr="001C5CC8">
              <w:rPr>
                <w:rFonts w:ascii="Footlight MT Light" w:hAnsi="Footlight MT Light"/>
              </w:rPr>
              <w:t xml:space="preserve">atau </w:t>
            </w:r>
            <w:r w:rsidR="00075E49" w:rsidRPr="001C5CC8">
              <w:rPr>
                <w:rFonts w:ascii="Footlight MT Light" w:hAnsi="Footlight MT Light"/>
                <w:lang w:val="id-ID"/>
              </w:rPr>
              <w:t>unsur p</w:t>
            </w:r>
            <w:r w:rsidR="00075E49" w:rsidRPr="001C5CC8">
              <w:rPr>
                <w:rFonts w:ascii="Footlight MT Light" w:hAnsi="Footlight MT Light"/>
              </w:rPr>
              <w:t xml:space="preserve">engawas </w:t>
            </w:r>
            <w:r w:rsidR="00677FC4" w:rsidRPr="001C5CC8">
              <w:rPr>
                <w:rFonts w:ascii="Footlight MT Light" w:hAnsi="Footlight MT Light"/>
                <w:lang w:val="id-ID"/>
              </w:rPr>
              <w:t>(apabila ada)</w:t>
            </w:r>
            <w:r w:rsidR="00677FC4" w:rsidRPr="001C5CC8">
              <w:rPr>
                <w:rFonts w:ascii="Footlight MT Light" w:hAnsi="Footlight MT Light"/>
              </w:rPr>
              <w:t xml:space="preserve"> </w:t>
            </w:r>
            <w:r w:rsidR="00075E49" w:rsidRPr="001C5CC8">
              <w:rPr>
                <w:rFonts w:ascii="Footlight MT Light" w:hAnsi="Footlight MT Light"/>
              </w:rPr>
              <w:t>memerintahkan Penyedia untuk melakukan pengujian Cacat Mutu yang tidak tercantum dalam spesifikasi teknis dan gambar, dan</w:t>
            </w:r>
            <w:r w:rsidR="009B247B" w:rsidRPr="001C5CC8">
              <w:rPr>
                <w:rFonts w:ascii="Footlight MT Light" w:hAnsi="Footlight MT Light"/>
              </w:rPr>
              <w:t xml:space="preserve"> apabila</w:t>
            </w:r>
            <w:r w:rsidR="00075E49" w:rsidRPr="001C5CC8">
              <w:rPr>
                <w:rFonts w:ascii="Footlight MT Light" w:hAnsi="Footlight MT Light"/>
              </w:rPr>
              <w:t xml:space="preserve"> hasil uji coba menunjukkan adanya Cacat Mutu maka Penyedia berkewajiban untuk menanggung biaya pengujian tersebut. Jika tidak ditemukan adanya Cacat Mutu maka uji coba tersebut dianggap sebagai Peristiwa Kompensasi</w:t>
            </w:r>
            <w:r w:rsidR="00075E49" w:rsidRPr="001C5CC8">
              <w:rPr>
                <w:rFonts w:ascii="Footlight MT Light" w:hAnsi="Footlight MT Light"/>
                <w:lang w:val="id-ID"/>
              </w:rPr>
              <w:t>.</w:t>
            </w:r>
          </w:p>
          <w:p w14:paraId="7F8FA04A" w14:textId="77777777" w:rsidR="00075E49" w:rsidRPr="001C5CC8" w:rsidRDefault="00075E49" w:rsidP="00075E49">
            <w:pPr>
              <w:rPr>
                <w:rFonts w:ascii="Footlight MT Light" w:hAnsi="Footlight MT Light"/>
              </w:rPr>
            </w:pPr>
          </w:p>
        </w:tc>
      </w:tr>
      <w:tr w:rsidR="00075E49" w:rsidRPr="001C5CC8" w14:paraId="5E1501CD" w14:textId="77777777" w:rsidTr="002B0DC8">
        <w:trPr>
          <w:trHeight w:val="639"/>
        </w:trPr>
        <w:tc>
          <w:tcPr>
            <w:tcW w:w="2268" w:type="dxa"/>
          </w:tcPr>
          <w:p w14:paraId="14E31267" w14:textId="26FA9816" w:rsidR="00075E49" w:rsidRPr="001C5CC8" w:rsidRDefault="009B247B" w:rsidP="008D34DA">
            <w:pPr>
              <w:pStyle w:val="Heading2"/>
              <w:numPr>
                <w:ilvl w:val="0"/>
                <w:numId w:val="34"/>
              </w:numPr>
              <w:ind w:left="426" w:hanging="426"/>
              <w:jc w:val="left"/>
              <w:rPr>
                <w:rFonts w:ascii="Footlight MT Light" w:hAnsi="Footlight MT Light"/>
                <w:sz w:val="24"/>
              </w:rPr>
            </w:pPr>
            <w:bookmarkStart w:id="986" w:name="_Toc410662651"/>
            <w:bookmarkStart w:id="987" w:name="_Toc519004050"/>
            <w:r w:rsidRPr="001C5CC8">
              <w:rPr>
                <w:rFonts w:ascii="Footlight MT Light" w:hAnsi="Footlight MT Light"/>
                <w:sz w:val="24"/>
              </w:rPr>
              <w:t xml:space="preserve"> </w:t>
            </w:r>
            <w:bookmarkStart w:id="988" w:name="_Toc69480135"/>
            <w:r w:rsidR="00075E49" w:rsidRPr="001C5CC8">
              <w:rPr>
                <w:rFonts w:ascii="Footlight MT Light" w:hAnsi="Footlight MT Light"/>
                <w:sz w:val="24"/>
              </w:rPr>
              <w:t>Perbaikan Cacat Mutu</w:t>
            </w:r>
            <w:bookmarkEnd w:id="986"/>
            <w:bookmarkEnd w:id="987"/>
            <w:bookmarkEnd w:id="988"/>
          </w:p>
        </w:tc>
        <w:tc>
          <w:tcPr>
            <w:tcW w:w="7196" w:type="dxa"/>
          </w:tcPr>
          <w:p w14:paraId="6645BAE7" w14:textId="54A17D37" w:rsidR="00075E49" w:rsidRPr="001C5CC8" w:rsidRDefault="00BD7916" w:rsidP="00EC0ECB">
            <w:pPr>
              <w:numPr>
                <w:ilvl w:val="0"/>
                <w:numId w:val="129"/>
              </w:numPr>
              <w:ind w:hanging="720"/>
              <w:rPr>
                <w:rFonts w:ascii="Footlight MT Light" w:hAnsi="Footlight MT Light"/>
              </w:rPr>
            </w:pPr>
            <w:r w:rsidRPr="001C5CC8">
              <w:rPr>
                <w:rFonts w:ascii="Footlight MT Light" w:hAnsi="Footlight MT Light" w:cs="Arial"/>
              </w:rPr>
              <w:t xml:space="preserve">Pejabat Penandatangan Kontrak </w:t>
            </w:r>
            <w:r w:rsidR="00075E49" w:rsidRPr="001C5CC8">
              <w:rPr>
                <w:rFonts w:ascii="Footlight MT Light" w:hAnsi="Footlight MT Light"/>
              </w:rPr>
              <w:t xml:space="preserve">atau </w:t>
            </w:r>
            <w:r w:rsidR="00075E49" w:rsidRPr="001C5CC8">
              <w:rPr>
                <w:rFonts w:ascii="Footlight MT Light" w:hAnsi="Footlight MT Light"/>
                <w:lang w:val="id-ID"/>
              </w:rPr>
              <w:t>unsur p</w:t>
            </w:r>
            <w:r w:rsidR="00075E49" w:rsidRPr="001C5CC8">
              <w:rPr>
                <w:rFonts w:ascii="Footlight MT Light" w:hAnsi="Footlight MT Light"/>
              </w:rPr>
              <w:t xml:space="preserve">engawas </w:t>
            </w:r>
            <w:r w:rsidR="00075E49" w:rsidRPr="001C5CC8">
              <w:rPr>
                <w:rFonts w:ascii="Footlight MT Light" w:hAnsi="Footlight MT Light"/>
                <w:lang w:val="id-ID"/>
              </w:rPr>
              <w:t xml:space="preserve">(apabila ada) </w:t>
            </w:r>
            <w:r w:rsidR="00075E49" w:rsidRPr="001C5CC8">
              <w:rPr>
                <w:rFonts w:ascii="Footlight MT Light" w:hAnsi="Footlight MT Light"/>
              </w:rPr>
              <w:t xml:space="preserve">menyampaikan pemberitahuan Cacat Mutu kepada Penyedia segera setelah ditemukan Cacat Mutu tersebut. Penyedia bertanggung jawab atas Cacat Mutu selama Masa Kontrak dan Masa </w:t>
            </w:r>
            <w:r w:rsidR="00075E49" w:rsidRPr="001C5CC8">
              <w:rPr>
                <w:rFonts w:ascii="Footlight MT Light" w:hAnsi="Footlight MT Light"/>
                <w:lang w:val="id-ID"/>
              </w:rPr>
              <w:t>Garansi</w:t>
            </w:r>
            <w:r w:rsidR="00075E49" w:rsidRPr="001C5CC8">
              <w:rPr>
                <w:rFonts w:ascii="Footlight MT Light" w:hAnsi="Footlight MT Light"/>
              </w:rPr>
              <w:t>.</w:t>
            </w:r>
          </w:p>
          <w:p w14:paraId="1C2026AF" w14:textId="77777777" w:rsidR="00075E49" w:rsidRPr="001C5CC8" w:rsidRDefault="00075E49" w:rsidP="00075E49">
            <w:pPr>
              <w:rPr>
                <w:rFonts w:ascii="Footlight MT Light" w:hAnsi="Footlight MT Light"/>
              </w:rPr>
            </w:pPr>
          </w:p>
          <w:p w14:paraId="1878B73B" w14:textId="77777777" w:rsidR="00075E49" w:rsidRPr="001C5CC8" w:rsidRDefault="00075E49" w:rsidP="00EC0ECB">
            <w:pPr>
              <w:numPr>
                <w:ilvl w:val="0"/>
                <w:numId w:val="129"/>
              </w:numPr>
              <w:ind w:hanging="720"/>
              <w:rPr>
                <w:rFonts w:ascii="Footlight MT Light" w:hAnsi="Footlight MT Light"/>
              </w:rPr>
            </w:pPr>
            <w:r w:rsidRPr="001C5CC8">
              <w:rPr>
                <w:rFonts w:ascii="Footlight MT Light" w:hAnsi="Footlight MT Light"/>
              </w:rPr>
              <w:t>Terhadap pemberitahuan Cacat Mutu tersebut, Penyedia berkewajiban untuk memperbaiki Cacat Mutu dalam jangka waktu yang ditetapkan dalam pemberitahuan.</w:t>
            </w:r>
          </w:p>
          <w:p w14:paraId="6A1A19FD" w14:textId="77777777" w:rsidR="00075E49" w:rsidRPr="001C5CC8" w:rsidRDefault="00075E49" w:rsidP="00075E49">
            <w:pPr>
              <w:rPr>
                <w:rFonts w:ascii="Footlight MT Light" w:hAnsi="Footlight MT Light"/>
              </w:rPr>
            </w:pPr>
          </w:p>
          <w:p w14:paraId="0663EAA9" w14:textId="77777777" w:rsidR="00075E49" w:rsidRPr="001C5CC8" w:rsidRDefault="00075E49" w:rsidP="00EC0ECB">
            <w:pPr>
              <w:numPr>
                <w:ilvl w:val="0"/>
                <w:numId w:val="129"/>
              </w:numPr>
              <w:ind w:hanging="720"/>
              <w:rPr>
                <w:rFonts w:ascii="Footlight MT Light" w:hAnsi="Footlight MT Light"/>
              </w:rPr>
            </w:pPr>
            <w:r w:rsidRPr="001C5CC8">
              <w:rPr>
                <w:rFonts w:ascii="Footlight MT Light" w:hAnsi="Footlight MT Light"/>
              </w:rPr>
              <w:t>Jika Penyedia tidak memperbaiki Cacat Mutu dalam jangka waktu yang ditentukan maka:</w:t>
            </w:r>
          </w:p>
          <w:p w14:paraId="422E1083" w14:textId="524D7DD2" w:rsidR="00075E49" w:rsidRPr="001C5CC8" w:rsidRDefault="00BD7916" w:rsidP="00EC0ECB">
            <w:pPr>
              <w:numPr>
                <w:ilvl w:val="0"/>
                <w:numId w:val="130"/>
              </w:numPr>
              <w:ind w:left="1167" w:hanging="424"/>
              <w:rPr>
                <w:rFonts w:ascii="Footlight MT Light" w:hAnsi="Footlight MT Light"/>
              </w:rPr>
            </w:pPr>
            <w:r w:rsidRPr="001C5CC8">
              <w:rPr>
                <w:rFonts w:ascii="Footlight MT Light" w:hAnsi="Footlight MT Light" w:cs="Arial"/>
              </w:rPr>
              <w:t xml:space="preserve">Pejabat Penandatangan Kontrak </w:t>
            </w:r>
            <w:r w:rsidR="00075E49" w:rsidRPr="001C5CC8">
              <w:rPr>
                <w:rFonts w:ascii="Footlight MT Light" w:hAnsi="Footlight MT Light"/>
              </w:rPr>
              <w:t>dapat memutus kontrak secara sepihak dan Penyedia dikenakan sanksi</w:t>
            </w:r>
            <w:r w:rsidR="009B247B" w:rsidRPr="001C5CC8">
              <w:rPr>
                <w:rFonts w:ascii="Footlight MT Light" w:hAnsi="Footlight MT Light"/>
                <w:lang w:val="id-ID"/>
              </w:rPr>
              <w:t xml:space="preserve"> sebagaimana pada klausul </w:t>
            </w:r>
            <w:r w:rsidR="008B6185" w:rsidRPr="001C5CC8">
              <w:rPr>
                <w:rFonts w:ascii="Footlight MT Light" w:hAnsi="Footlight MT Light"/>
              </w:rPr>
              <w:t>37.2</w:t>
            </w:r>
            <w:r w:rsidR="008B6185" w:rsidRPr="001C5CC8">
              <w:rPr>
                <w:rFonts w:ascii="Footlight MT Light" w:hAnsi="Footlight MT Light"/>
                <w:lang w:val="id-ID"/>
              </w:rPr>
              <w:t>.</w:t>
            </w:r>
            <w:r w:rsidR="00075E49" w:rsidRPr="001C5CC8">
              <w:rPr>
                <w:rFonts w:ascii="Footlight MT Light" w:hAnsi="Footlight MT Light"/>
                <w:lang w:val="id-ID"/>
              </w:rPr>
              <w:t>; atau</w:t>
            </w:r>
          </w:p>
          <w:p w14:paraId="7C3C577D" w14:textId="0DEA739C" w:rsidR="00075E49" w:rsidRPr="001C5CC8" w:rsidRDefault="00BD7916" w:rsidP="00EC0ECB">
            <w:pPr>
              <w:numPr>
                <w:ilvl w:val="0"/>
                <w:numId w:val="130"/>
              </w:numPr>
              <w:ind w:left="1167" w:hanging="424"/>
              <w:rPr>
                <w:rFonts w:ascii="Footlight MT Light" w:hAnsi="Footlight MT Light"/>
              </w:rPr>
            </w:pPr>
            <w:r w:rsidRPr="001C5CC8">
              <w:rPr>
                <w:rFonts w:ascii="Footlight MT Light" w:hAnsi="Footlight MT Light" w:cs="Arial"/>
              </w:rPr>
              <w:t xml:space="preserve">Pejabat Penandatangan Kontrak </w:t>
            </w:r>
            <w:r w:rsidR="00075E49" w:rsidRPr="001C5CC8">
              <w:rPr>
                <w:rFonts w:ascii="Footlight MT Light" w:hAnsi="Footlight MT Light"/>
                <w:lang w:val="id-ID"/>
              </w:rPr>
              <w:t xml:space="preserve">berhak untuk secara langsung atau melalui pihak lain yang ditunjuk oleh </w:t>
            </w:r>
            <w:r w:rsidR="002E1DFF" w:rsidRPr="001C5CC8">
              <w:rPr>
                <w:rFonts w:ascii="Footlight MT Light" w:hAnsi="Footlight MT Light" w:cs="Arial"/>
              </w:rPr>
              <w:t xml:space="preserve">Pejabat Penandatangan Kontrak </w:t>
            </w:r>
            <w:r w:rsidR="00075E49" w:rsidRPr="001C5CC8">
              <w:rPr>
                <w:rFonts w:ascii="Footlight MT Light" w:hAnsi="Footlight MT Light"/>
                <w:lang w:val="id-ID"/>
              </w:rPr>
              <w:t xml:space="preserve">melakukan perbaikan tersebut. Penyedia segera setelah menerima permintaan penggantian biaya/klaim dari </w:t>
            </w:r>
            <w:r w:rsidRPr="001C5CC8">
              <w:rPr>
                <w:rFonts w:ascii="Footlight MT Light" w:hAnsi="Footlight MT Light" w:cs="Arial"/>
              </w:rPr>
              <w:t xml:space="preserve">Pejabat Penandatangan Kontrak </w:t>
            </w:r>
            <w:r w:rsidR="00075E49" w:rsidRPr="001C5CC8">
              <w:rPr>
                <w:rFonts w:ascii="Footlight MT Light" w:hAnsi="Footlight MT Light"/>
                <w:lang w:val="id-ID"/>
              </w:rPr>
              <w:t xml:space="preserve">secara tertulis berkewajiban untuk mengganti biaya perbaikan tersebut. </w:t>
            </w:r>
            <w:r w:rsidRPr="001C5CC8">
              <w:rPr>
                <w:rFonts w:ascii="Footlight MT Light" w:hAnsi="Footlight MT Light" w:cs="Arial"/>
              </w:rPr>
              <w:t xml:space="preserve">Pejabat Penandatangan Kontrak </w:t>
            </w:r>
            <w:r w:rsidR="00075E49" w:rsidRPr="001C5CC8">
              <w:rPr>
                <w:rFonts w:ascii="Footlight MT Light" w:hAnsi="Footlight MT Light"/>
                <w:lang w:val="id-ID"/>
              </w:rPr>
              <w:t xml:space="preserve">dapat memperoleh penggantian biaya dengan memotong pembayaran atas tagihan Penyedia yang jatuh tempo (apabila ada) atau biaya penggantian diperhitungkan sebagai hutang Penyedia kepada </w:t>
            </w:r>
            <w:r w:rsidRPr="001C5CC8">
              <w:rPr>
                <w:rFonts w:ascii="Footlight MT Light" w:hAnsi="Footlight MT Light" w:cs="Arial"/>
              </w:rPr>
              <w:t xml:space="preserve">Pejabat Penandatangan Kontrak </w:t>
            </w:r>
            <w:r w:rsidR="00075E49" w:rsidRPr="001C5CC8">
              <w:rPr>
                <w:rFonts w:ascii="Footlight MT Light" w:hAnsi="Footlight MT Light"/>
                <w:lang w:val="id-ID"/>
              </w:rPr>
              <w:t>yang telah jatuh tempo.</w:t>
            </w:r>
          </w:p>
          <w:p w14:paraId="31F557D0" w14:textId="77777777" w:rsidR="00075E49" w:rsidRPr="001C5CC8" w:rsidRDefault="00075E49" w:rsidP="00075E49">
            <w:pPr>
              <w:ind w:left="1167"/>
              <w:rPr>
                <w:rFonts w:ascii="Footlight MT Light" w:hAnsi="Footlight MT Light"/>
              </w:rPr>
            </w:pPr>
          </w:p>
          <w:p w14:paraId="34FC8162" w14:textId="7661F2BF" w:rsidR="00075E49" w:rsidRPr="001C5CC8" w:rsidRDefault="00BD7916" w:rsidP="00EC0ECB">
            <w:pPr>
              <w:numPr>
                <w:ilvl w:val="0"/>
                <w:numId w:val="129"/>
              </w:numPr>
              <w:ind w:hanging="720"/>
              <w:rPr>
                <w:rFonts w:ascii="Footlight MT Light" w:hAnsi="Footlight MT Light"/>
              </w:rPr>
            </w:pPr>
            <w:bookmarkStart w:id="989" w:name="_Toc410662652"/>
            <w:r w:rsidRPr="001C5CC8">
              <w:rPr>
                <w:rFonts w:ascii="Footlight MT Light" w:hAnsi="Footlight MT Light" w:cs="Arial"/>
              </w:rPr>
              <w:lastRenderedPageBreak/>
              <w:t xml:space="preserve">Pejabat Penandatangan Kontrak </w:t>
            </w:r>
            <w:r w:rsidR="00075E49" w:rsidRPr="001C5CC8">
              <w:rPr>
                <w:rFonts w:ascii="Footlight MT Light" w:hAnsi="Footlight MT Light"/>
                <w:lang w:val="nl-NL"/>
              </w:rPr>
              <w:t>dapat mengenakan Denda Keterlambatan untuk setiap keterlambatan perbaikan Cacat Mutu.</w:t>
            </w:r>
            <w:bookmarkEnd w:id="989"/>
          </w:p>
          <w:p w14:paraId="44F3F544" w14:textId="2CF77C7D" w:rsidR="005F2845" w:rsidRPr="001C5CC8" w:rsidRDefault="005F2845" w:rsidP="005F2845">
            <w:pPr>
              <w:rPr>
                <w:rFonts w:ascii="Footlight MT Light" w:hAnsi="Footlight MT Light"/>
              </w:rPr>
            </w:pPr>
          </w:p>
        </w:tc>
      </w:tr>
      <w:tr w:rsidR="00075E49" w:rsidRPr="001C5CC8" w14:paraId="786B52F4" w14:textId="77777777" w:rsidTr="002B0DC8">
        <w:tc>
          <w:tcPr>
            <w:tcW w:w="9464" w:type="dxa"/>
            <w:gridSpan w:val="2"/>
          </w:tcPr>
          <w:p w14:paraId="66F2F5FA" w14:textId="77777777" w:rsidR="00075E49" w:rsidRPr="001C5CC8" w:rsidRDefault="00075E49" w:rsidP="008D34DA">
            <w:pPr>
              <w:numPr>
                <w:ilvl w:val="1"/>
                <w:numId w:val="31"/>
              </w:numPr>
              <w:tabs>
                <w:tab w:val="clear" w:pos="567"/>
              </w:tabs>
              <w:spacing w:before="120"/>
              <w:ind w:left="426" w:hanging="426"/>
              <w:rPr>
                <w:rFonts w:ascii="Footlight MT Light" w:hAnsi="Footlight MT Light"/>
                <w:b/>
              </w:rPr>
            </w:pPr>
            <w:r w:rsidRPr="001C5CC8">
              <w:rPr>
                <w:rFonts w:ascii="Footlight MT Light" w:hAnsi="Footlight MT Light"/>
                <w:b/>
              </w:rPr>
              <w:lastRenderedPageBreak/>
              <w:t xml:space="preserve"> PENYELESAIAN PERSELISIHAN</w:t>
            </w:r>
          </w:p>
          <w:p w14:paraId="11D3763A" w14:textId="77777777" w:rsidR="00075E49" w:rsidRPr="001C5CC8" w:rsidRDefault="00075E49" w:rsidP="00075E49">
            <w:pPr>
              <w:rPr>
                <w:rFonts w:ascii="Footlight MT Light" w:hAnsi="Footlight MT Light"/>
              </w:rPr>
            </w:pPr>
          </w:p>
        </w:tc>
      </w:tr>
      <w:tr w:rsidR="00075E49" w:rsidRPr="001C5CC8" w14:paraId="4B82328B" w14:textId="77777777" w:rsidTr="002B0DC8">
        <w:trPr>
          <w:trHeight w:val="561"/>
        </w:trPr>
        <w:tc>
          <w:tcPr>
            <w:tcW w:w="2268" w:type="dxa"/>
          </w:tcPr>
          <w:p w14:paraId="485A4A35" w14:textId="75526CC6" w:rsidR="00075E49" w:rsidRPr="001C5CC8" w:rsidRDefault="00075E49" w:rsidP="008D34DA">
            <w:pPr>
              <w:pStyle w:val="Heading2"/>
              <w:numPr>
                <w:ilvl w:val="0"/>
                <w:numId w:val="34"/>
              </w:numPr>
              <w:ind w:left="426" w:hanging="426"/>
              <w:jc w:val="left"/>
              <w:rPr>
                <w:rFonts w:ascii="Footlight MT Light" w:hAnsi="Footlight MT Light"/>
                <w:sz w:val="24"/>
                <w:lang w:val="id-ID"/>
              </w:rPr>
            </w:pPr>
            <w:bookmarkStart w:id="990" w:name="_Toc278850999"/>
            <w:bookmarkStart w:id="991" w:name="_Toc280600625"/>
            <w:bookmarkStart w:id="992" w:name="_Toc280819517"/>
            <w:bookmarkStart w:id="993" w:name="_Toc280827075"/>
            <w:bookmarkStart w:id="994" w:name="_Toc281290550"/>
            <w:bookmarkStart w:id="995" w:name="_Toc283710291"/>
            <w:bookmarkStart w:id="996" w:name="_Toc283710682"/>
            <w:bookmarkStart w:id="997" w:name="_Toc290370694"/>
            <w:bookmarkStart w:id="998" w:name="_Toc340869946"/>
            <w:bookmarkStart w:id="999" w:name="_Toc410717849"/>
            <w:bookmarkStart w:id="1000" w:name="_Toc519004051"/>
            <w:bookmarkStart w:id="1001" w:name="_Toc69480136"/>
            <w:r w:rsidRPr="001C5CC8">
              <w:rPr>
                <w:rFonts w:ascii="Footlight MT Light" w:hAnsi="Footlight MT Light"/>
                <w:sz w:val="24"/>
                <w:lang w:val="id-ID"/>
              </w:rPr>
              <w:t>Itikad Baik</w:t>
            </w:r>
            <w:bookmarkEnd w:id="990"/>
            <w:bookmarkEnd w:id="991"/>
            <w:bookmarkEnd w:id="992"/>
            <w:bookmarkEnd w:id="993"/>
            <w:bookmarkEnd w:id="994"/>
            <w:bookmarkEnd w:id="995"/>
            <w:bookmarkEnd w:id="996"/>
            <w:bookmarkEnd w:id="997"/>
            <w:bookmarkEnd w:id="998"/>
            <w:bookmarkEnd w:id="999"/>
            <w:bookmarkEnd w:id="1000"/>
            <w:bookmarkEnd w:id="1001"/>
          </w:p>
          <w:p w14:paraId="4ADDBEED" w14:textId="77777777" w:rsidR="00075E49" w:rsidRPr="001C5CC8" w:rsidRDefault="00075E49" w:rsidP="00075E49">
            <w:pPr>
              <w:pStyle w:val="Heading2"/>
              <w:ind w:left="601"/>
              <w:jc w:val="both"/>
              <w:rPr>
                <w:rFonts w:ascii="Footlight MT Light" w:hAnsi="Footlight MT Light"/>
                <w:sz w:val="24"/>
                <w:lang w:val="id-ID"/>
              </w:rPr>
            </w:pPr>
          </w:p>
        </w:tc>
        <w:tc>
          <w:tcPr>
            <w:tcW w:w="7196" w:type="dxa"/>
          </w:tcPr>
          <w:p w14:paraId="37F2649D" w14:textId="5FFFC0AC" w:rsidR="00075E49" w:rsidRPr="001C5CC8" w:rsidRDefault="00BD7916" w:rsidP="008D34DA">
            <w:pPr>
              <w:numPr>
                <w:ilvl w:val="0"/>
                <w:numId w:val="96"/>
              </w:numPr>
              <w:ind w:hanging="720"/>
              <w:rPr>
                <w:rFonts w:ascii="Footlight MT Light" w:hAnsi="Footlight MT Light"/>
                <w:lang w:val="sv-SE"/>
              </w:rPr>
            </w:pPr>
            <w:r w:rsidRPr="001C5CC8">
              <w:rPr>
                <w:rFonts w:ascii="Footlight MT Light" w:hAnsi="Footlight MT Light" w:cs="Arial"/>
              </w:rPr>
              <w:t>Pejabat Penandatangan Kontrak</w:t>
            </w:r>
            <w:r w:rsidR="001C5CC8" w:rsidRPr="001C5CC8">
              <w:rPr>
                <w:rFonts w:ascii="Footlight MT Light" w:hAnsi="Footlight MT Light"/>
                <w:lang w:val="id-ID"/>
              </w:rPr>
              <w:t xml:space="preserve"> </w:t>
            </w:r>
            <w:r w:rsidR="003553E6" w:rsidRPr="001C5CC8">
              <w:rPr>
                <w:rFonts w:ascii="Footlight MT Light" w:hAnsi="Footlight MT Light"/>
                <w:lang w:val="id-ID"/>
              </w:rPr>
              <w:t>dan Penyedia</w:t>
            </w:r>
            <w:r w:rsidR="00075E49" w:rsidRPr="001C5CC8">
              <w:rPr>
                <w:rFonts w:ascii="Footlight MT Light" w:hAnsi="Footlight MT Light"/>
                <w:lang w:val="sv-SE"/>
              </w:rPr>
              <w:t xml:space="preserve"> bertindak berdasarkan asas saling percaya yang disesuaikan dengan hak-hak yang terdapat dalam kontrak.</w:t>
            </w:r>
          </w:p>
          <w:p w14:paraId="690A9EB1" w14:textId="77777777" w:rsidR="00075E49" w:rsidRPr="001C5CC8" w:rsidRDefault="00075E49" w:rsidP="00075E49">
            <w:pPr>
              <w:rPr>
                <w:rFonts w:ascii="Footlight MT Light" w:hAnsi="Footlight MT Light"/>
                <w:lang w:val="sv-SE"/>
              </w:rPr>
            </w:pPr>
          </w:p>
          <w:p w14:paraId="5776ED54" w14:textId="6F9CA008" w:rsidR="00075E49" w:rsidRPr="001C5CC8" w:rsidRDefault="00BD7916" w:rsidP="008D34DA">
            <w:pPr>
              <w:numPr>
                <w:ilvl w:val="0"/>
                <w:numId w:val="96"/>
              </w:numPr>
              <w:tabs>
                <w:tab w:val="center" w:pos="735"/>
                <w:tab w:val="right" w:pos="8640"/>
              </w:tabs>
              <w:ind w:hanging="720"/>
              <w:rPr>
                <w:rFonts w:ascii="Footlight MT Light" w:hAnsi="Footlight MT Light"/>
                <w:lang w:val="sv-SE"/>
              </w:rPr>
            </w:pPr>
            <w:r w:rsidRPr="001C5CC8">
              <w:rPr>
                <w:rFonts w:ascii="Footlight MT Light" w:hAnsi="Footlight MT Light" w:cs="Arial"/>
              </w:rPr>
              <w:t>Pejabat Penandatangan Kontrak</w:t>
            </w:r>
            <w:r w:rsidR="00D20E57" w:rsidRPr="001C5CC8">
              <w:rPr>
                <w:rFonts w:ascii="Footlight MT Light" w:hAnsi="Footlight MT Light"/>
                <w:lang w:val="id-ID"/>
              </w:rPr>
              <w:t xml:space="preserve"> </w:t>
            </w:r>
            <w:r w:rsidR="003553E6" w:rsidRPr="001C5CC8">
              <w:rPr>
                <w:rFonts w:ascii="Footlight MT Light" w:hAnsi="Footlight MT Light"/>
                <w:lang w:val="id-ID"/>
              </w:rPr>
              <w:t>dan Penyedia</w:t>
            </w:r>
            <w:r w:rsidR="00075E49" w:rsidRPr="001C5CC8">
              <w:rPr>
                <w:rFonts w:ascii="Footlight MT Light" w:hAnsi="Footlight MT Light"/>
                <w:lang w:val="sv-SE"/>
              </w:rPr>
              <w:t xml:space="preserve"> setuju untuk melaksanakan </w:t>
            </w:r>
            <w:r w:rsidR="0010207D" w:rsidRPr="001C5CC8">
              <w:rPr>
                <w:rFonts w:ascii="Footlight MT Light" w:hAnsi="Footlight MT Light"/>
                <w:lang w:val="sv-SE"/>
              </w:rPr>
              <w:t>Kontrak</w:t>
            </w:r>
            <w:r w:rsidR="00075E49" w:rsidRPr="001C5CC8">
              <w:rPr>
                <w:rFonts w:ascii="Footlight MT Light" w:hAnsi="Footlight MT Light"/>
                <w:lang w:val="sv-SE"/>
              </w:rPr>
              <w:t xml:space="preserve"> dengan jujur tanpa menonjolkan kepentingan masing-masing pihak.</w:t>
            </w:r>
          </w:p>
          <w:p w14:paraId="087B811E" w14:textId="77777777" w:rsidR="00075E49" w:rsidRPr="001C5CC8" w:rsidRDefault="00075E49" w:rsidP="00075E49">
            <w:pPr>
              <w:pStyle w:val="ListParagraph"/>
              <w:rPr>
                <w:rFonts w:ascii="Footlight MT Light" w:hAnsi="Footlight MT Light"/>
                <w:b/>
                <w:lang w:val="sv-SE"/>
              </w:rPr>
            </w:pPr>
          </w:p>
          <w:p w14:paraId="051507F6" w14:textId="0562204F" w:rsidR="00075E49" w:rsidRPr="001C5CC8" w:rsidRDefault="0010207D" w:rsidP="008D34DA">
            <w:pPr>
              <w:numPr>
                <w:ilvl w:val="0"/>
                <w:numId w:val="96"/>
              </w:numPr>
              <w:ind w:hanging="720"/>
              <w:rPr>
                <w:rFonts w:ascii="Footlight MT Light" w:hAnsi="Footlight MT Light"/>
                <w:lang w:val="sv-SE"/>
              </w:rPr>
            </w:pPr>
            <w:r w:rsidRPr="001C5CC8">
              <w:rPr>
                <w:rFonts w:ascii="Footlight MT Light" w:hAnsi="Footlight MT Light"/>
                <w:lang w:val="sv-SE"/>
              </w:rPr>
              <w:t>Apabila selama K</w:t>
            </w:r>
            <w:r w:rsidR="00075E49" w:rsidRPr="001C5CC8">
              <w:rPr>
                <w:rFonts w:ascii="Footlight MT Light" w:hAnsi="Footlight MT Light"/>
                <w:lang w:val="sv-SE"/>
              </w:rPr>
              <w:t>ontrak, salah satu pihak merasa dirugikan, maka diupayakan tindakan yang terbaik untuk mengatasi keadaan tersebut</w:t>
            </w:r>
            <w:r w:rsidR="00075E49" w:rsidRPr="001C5CC8">
              <w:rPr>
                <w:rFonts w:ascii="Footlight MT Light" w:hAnsi="Footlight MT Light"/>
                <w:lang w:val="id-ID"/>
              </w:rPr>
              <w:t>.</w:t>
            </w:r>
          </w:p>
          <w:p w14:paraId="12DF145A" w14:textId="77777777" w:rsidR="00075E49" w:rsidRPr="001C5CC8" w:rsidRDefault="00075E49" w:rsidP="00075E49">
            <w:pPr>
              <w:ind w:left="720"/>
              <w:rPr>
                <w:rFonts w:ascii="Footlight MT Light" w:hAnsi="Footlight MT Light"/>
                <w:lang w:val="sv-SE"/>
              </w:rPr>
            </w:pPr>
          </w:p>
          <w:p w14:paraId="131C8C14" w14:textId="6DC5C58C" w:rsidR="00075E49" w:rsidRPr="001C5CC8" w:rsidRDefault="00BD7916" w:rsidP="008D34DA">
            <w:pPr>
              <w:numPr>
                <w:ilvl w:val="0"/>
                <w:numId w:val="96"/>
              </w:numPr>
              <w:ind w:hanging="720"/>
              <w:rPr>
                <w:rFonts w:ascii="Footlight MT Light" w:hAnsi="Footlight MT Light"/>
                <w:lang w:val="sv-SE"/>
              </w:rPr>
            </w:pPr>
            <w:r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8D155C" w:rsidRPr="001C5CC8">
              <w:rPr>
                <w:rFonts w:ascii="Footlight MT Light" w:hAnsi="Footlight MT Light"/>
                <w:lang w:val="id-ID"/>
              </w:rPr>
              <w:t>dan Penyedia</w:t>
            </w:r>
            <w:r w:rsidR="00075E49" w:rsidRPr="001C5CC8">
              <w:rPr>
                <w:rFonts w:ascii="Footlight MT Light" w:hAnsi="Footlight MT Light"/>
              </w:rPr>
              <w:t xml:space="preserve"> berkewajiban untuk bertindak dengan itikad baik sehubungan dengan hak-hak Pihak lain, dan mengambil semua langkah yang diperlukan untuk memastikan </w:t>
            </w:r>
            <w:r w:rsidR="0010207D" w:rsidRPr="001C5CC8">
              <w:rPr>
                <w:rFonts w:ascii="Footlight MT Light" w:hAnsi="Footlight MT Light"/>
              </w:rPr>
              <w:t>terpenuhinya tujuan Kontrak</w:t>
            </w:r>
            <w:r w:rsidR="00075E49" w:rsidRPr="001C5CC8">
              <w:rPr>
                <w:rFonts w:ascii="Footlight MT Light" w:hAnsi="Footlight MT Light"/>
                <w:lang w:val="id-ID"/>
              </w:rPr>
              <w:t>.</w:t>
            </w:r>
          </w:p>
          <w:p w14:paraId="49368467" w14:textId="77777777" w:rsidR="00075E49" w:rsidRPr="001C5CC8" w:rsidRDefault="00075E49" w:rsidP="00075E49">
            <w:pPr>
              <w:ind w:left="372"/>
              <w:rPr>
                <w:rFonts w:ascii="Footlight MT Light" w:hAnsi="Footlight MT Light"/>
                <w:lang w:val="id-ID"/>
              </w:rPr>
            </w:pPr>
          </w:p>
        </w:tc>
      </w:tr>
      <w:tr w:rsidR="00075E49" w:rsidRPr="001C5CC8" w14:paraId="4000E298" w14:textId="77777777" w:rsidTr="002B0DC8">
        <w:trPr>
          <w:trHeight w:val="561"/>
        </w:trPr>
        <w:tc>
          <w:tcPr>
            <w:tcW w:w="2268" w:type="dxa"/>
          </w:tcPr>
          <w:p w14:paraId="5CD9D124" w14:textId="453C2961" w:rsidR="00075E49" w:rsidRPr="001C5CC8" w:rsidRDefault="00075E49" w:rsidP="008D34DA">
            <w:pPr>
              <w:pStyle w:val="Heading2"/>
              <w:numPr>
                <w:ilvl w:val="0"/>
                <w:numId w:val="34"/>
              </w:numPr>
              <w:ind w:left="426" w:hanging="426"/>
              <w:jc w:val="left"/>
              <w:rPr>
                <w:rFonts w:ascii="Footlight MT Light" w:hAnsi="Footlight MT Light" w:cs="Arial"/>
                <w:sz w:val="24"/>
                <w:lang w:val="id-ID"/>
              </w:rPr>
            </w:pPr>
            <w:bookmarkStart w:id="1002" w:name="_Toc519004052"/>
            <w:bookmarkStart w:id="1003" w:name="_Toc69480137"/>
            <w:r w:rsidRPr="001C5CC8">
              <w:rPr>
                <w:rFonts w:ascii="Footlight MT Light" w:hAnsi="Footlight MT Light" w:cs="Arial"/>
                <w:sz w:val="24"/>
                <w:lang w:val="id-ID"/>
              </w:rPr>
              <w:t>Penyelesaian Perselisihan</w:t>
            </w:r>
            <w:bookmarkEnd w:id="1002"/>
            <w:bookmarkEnd w:id="1003"/>
          </w:p>
          <w:p w14:paraId="2B393955" w14:textId="77777777" w:rsidR="00075E49" w:rsidRPr="001C5CC8" w:rsidRDefault="00075E49" w:rsidP="00075E49">
            <w:pPr>
              <w:pStyle w:val="Heading2"/>
              <w:ind w:left="426"/>
              <w:jc w:val="left"/>
              <w:rPr>
                <w:rFonts w:ascii="Footlight MT Light" w:hAnsi="Footlight MT Light" w:cs="Arial"/>
                <w:sz w:val="24"/>
                <w:lang w:val="id-ID"/>
              </w:rPr>
            </w:pPr>
          </w:p>
        </w:tc>
        <w:tc>
          <w:tcPr>
            <w:tcW w:w="7196" w:type="dxa"/>
          </w:tcPr>
          <w:p w14:paraId="4D5930E5" w14:textId="4314EF7E" w:rsidR="00075E49" w:rsidRPr="001C5CC8" w:rsidRDefault="00BD7916" w:rsidP="008D34DA">
            <w:pPr>
              <w:numPr>
                <w:ilvl w:val="0"/>
                <w:numId w:val="107"/>
              </w:numPr>
              <w:ind w:left="743" w:hanging="743"/>
              <w:rPr>
                <w:rFonts w:ascii="Footlight MT Light" w:hAnsi="Footlight MT Light"/>
                <w:lang w:val="id-ID"/>
              </w:rPr>
            </w:pPr>
            <w:r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8D155C" w:rsidRPr="001C5CC8">
              <w:rPr>
                <w:rFonts w:ascii="Footlight MT Light" w:hAnsi="Footlight MT Light"/>
                <w:lang w:val="id-ID"/>
              </w:rPr>
              <w:t>dan Penyedia</w:t>
            </w:r>
            <w:r w:rsidR="00075E49" w:rsidRPr="001C5CC8">
              <w:rPr>
                <w:rFonts w:ascii="Footlight MT Light" w:hAnsi="Footlight MT Light"/>
                <w:lang w:val="id-ID"/>
              </w:rPr>
              <w:t xml:space="preserve"> berkewajiban untuk berupaya sungguh-sungguh menyelesaikan semua perselisihan yang timbul dari atau berhubungan dengan Kontrak ini atau interpretasinya selama atau setelah pelaksanaan pekerjaan ini secara musyawarah dan damai.</w:t>
            </w:r>
          </w:p>
          <w:p w14:paraId="71B591D0" w14:textId="77777777" w:rsidR="00075E49" w:rsidRPr="001C5CC8" w:rsidRDefault="00075E49" w:rsidP="00075E49">
            <w:pPr>
              <w:rPr>
                <w:rFonts w:ascii="Footlight MT Light" w:hAnsi="Footlight MT Light"/>
                <w:lang w:val="id-ID"/>
              </w:rPr>
            </w:pPr>
          </w:p>
          <w:p w14:paraId="07FE241A" w14:textId="37581AED" w:rsidR="00184FFC" w:rsidRPr="001C5CC8" w:rsidRDefault="00075E49" w:rsidP="002B0DC8">
            <w:pPr>
              <w:numPr>
                <w:ilvl w:val="0"/>
                <w:numId w:val="107"/>
              </w:numPr>
              <w:ind w:left="743" w:hanging="743"/>
              <w:rPr>
                <w:rFonts w:ascii="Footlight MT Light" w:hAnsi="Footlight MT Light"/>
                <w:lang w:val="id-ID"/>
              </w:rPr>
            </w:pPr>
            <w:r w:rsidRPr="001C5CC8">
              <w:rPr>
                <w:rFonts w:ascii="Footlight MT Light" w:hAnsi="Footlight MT Light"/>
                <w:lang w:val="id-ID"/>
              </w:rPr>
              <w:t>Dalam hal perselisihan tidak dapat diselesaikan secara musyawarah dan damai, penyelesaian sengketa dapat dilakukan melalui mediasi, konsiliasi, arbitrase atau litigasi sesuai dengan ketentuan peraturan perundang-undangan.</w:t>
            </w:r>
          </w:p>
          <w:p w14:paraId="4A0DD4CF" w14:textId="77777777" w:rsidR="002B0DC8" w:rsidRPr="001C5CC8" w:rsidRDefault="002B0DC8" w:rsidP="002B0DC8">
            <w:pPr>
              <w:ind w:left="743"/>
              <w:rPr>
                <w:rFonts w:ascii="Footlight MT Light" w:hAnsi="Footlight MT Light"/>
                <w:lang w:val="id-ID"/>
              </w:rPr>
            </w:pPr>
          </w:p>
          <w:p w14:paraId="01C7D9B1" w14:textId="280D2E2C" w:rsidR="00075E49" w:rsidRPr="001C5CC8" w:rsidRDefault="00075E49" w:rsidP="008D34DA">
            <w:pPr>
              <w:numPr>
                <w:ilvl w:val="0"/>
                <w:numId w:val="107"/>
              </w:numPr>
              <w:ind w:left="743" w:hanging="743"/>
              <w:rPr>
                <w:rFonts w:ascii="Footlight MT Light" w:hAnsi="Footlight MT Light"/>
                <w:lang w:val="id-ID"/>
              </w:rPr>
            </w:pPr>
            <w:r w:rsidRPr="001C5CC8">
              <w:rPr>
                <w:rFonts w:ascii="Footlight MT Light" w:hAnsi="Footlight MT Light"/>
                <w:lang w:val="id-ID"/>
              </w:rPr>
              <w:t xml:space="preserve">Penyelesaian sengketa dapat dilakukan di layanan penyelesaian sengketa yang diselenggarakan oleh LKPP, </w:t>
            </w:r>
            <w:r w:rsidR="008D155C" w:rsidRPr="001C5CC8">
              <w:rPr>
                <w:rFonts w:ascii="Footlight MT Light" w:hAnsi="Footlight MT Light"/>
                <w:lang w:val="en-ID"/>
              </w:rPr>
              <w:t>Lembaga Arbitrase</w:t>
            </w:r>
            <w:r w:rsidRPr="001C5CC8">
              <w:rPr>
                <w:rFonts w:ascii="Footlight MT Light" w:hAnsi="Footlight MT Light"/>
                <w:lang w:val="id-ID"/>
              </w:rPr>
              <w:t xml:space="preserve"> atau Pengadilan Negeri.</w:t>
            </w:r>
          </w:p>
          <w:p w14:paraId="6AF707BB" w14:textId="77777777" w:rsidR="00075E49" w:rsidRPr="001C5CC8" w:rsidRDefault="00075E49" w:rsidP="00075E49">
            <w:pPr>
              <w:ind w:left="743"/>
              <w:rPr>
                <w:rFonts w:ascii="Footlight MT Light" w:hAnsi="Footlight MT Light"/>
                <w:lang w:val="id-ID"/>
              </w:rPr>
            </w:pPr>
          </w:p>
          <w:p w14:paraId="21F08620" w14:textId="4514FD0F" w:rsidR="00075E49" w:rsidRPr="001C5CC8" w:rsidRDefault="00BD7916" w:rsidP="008D34DA">
            <w:pPr>
              <w:numPr>
                <w:ilvl w:val="0"/>
                <w:numId w:val="107"/>
              </w:numPr>
              <w:ind w:left="743" w:hanging="743"/>
              <w:rPr>
                <w:rFonts w:ascii="Footlight MT Light" w:hAnsi="Footlight MT Light"/>
                <w:lang w:val="id-ID"/>
              </w:rPr>
            </w:pPr>
            <w:r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075E49" w:rsidRPr="001C5CC8">
              <w:rPr>
                <w:rFonts w:ascii="Footlight MT Light" w:hAnsi="Footlight MT Light"/>
                <w:lang w:val="id-ID"/>
              </w:rPr>
              <w:t>dan Penyedia bersama-sama memilih dan menetapkan tempat penyelesaian sengketa dan dicantumkan dalam SSKK.</w:t>
            </w:r>
          </w:p>
          <w:p w14:paraId="2356477A" w14:textId="77777777" w:rsidR="00075E49" w:rsidRPr="001C5CC8" w:rsidRDefault="00075E49" w:rsidP="00075E49">
            <w:pPr>
              <w:rPr>
                <w:rFonts w:ascii="Footlight MT Light" w:hAnsi="Footlight MT Light"/>
                <w:lang w:val="id-ID"/>
              </w:rPr>
            </w:pPr>
          </w:p>
        </w:tc>
      </w:tr>
    </w:tbl>
    <w:p w14:paraId="35A66737" w14:textId="4232E481" w:rsidR="00271A38" w:rsidRPr="001C5CC8" w:rsidRDefault="008D155C" w:rsidP="001814D8">
      <w:pPr>
        <w:pStyle w:val="Heading1"/>
        <w:rPr>
          <w:rFonts w:ascii="Footlight MT Light" w:hAnsi="Footlight MT Light"/>
          <w:sz w:val="24"/>
          <w:lang w:val="pt-BR"/>
        </w:rPr>
      </w:pPr>
      <w:r w:rsidRPr="001C5CC8">
        <w:rPr>
          <w:rFonts w:ascii="Footlight MT Light" w:hAnsi="Footlight MT Light"/>
          <w:sz w:val="24"/>
          <w:lang w:val="pt-BR"/>
        </w:rPr>
        <w:br w:type="page"/>
      </w:r>
      <w:bookmarkStart w:id="1004" w:name="_Toc69480138"/>
      <w:r w:rsidR="001814D8" w:rsidRPr="001C5CC8">
        <w:rPr>
          <w:rFonts w:ascii="Footlight MT Light" w:hAnsi="Footlight MT Light"/>
          <w:sz w:val="28"/>
          <w:lang w:val="pt-BR"/>
        </w:rPr>
        <w:lastRenderedPageBreak/>
        <w:t>BAB XII. SYARAT-SYARAT KHUSUS KONTRAK (SSKK)</w:t>
      </w:r>
      <w:bookmarkEnd w:id="1004"/>
    </w:p>
    <w:p w14:paraId="7EDA7E95" w14:textId="77777777" w:rsidR="00271A38" w:rsidRPr="001C5CC8" w:rsidRDefault="00271A38" w:rsidP="00271A38">
      <w:pPr>
        <w:pBdr>
          <w:bottom w:val="single" w:sz="4" w:space="1" w:color="auto"/>
        </w:pBdr>
        <w:rPr>
          <w:rFonts w:ascii="Footlight MT Light" w:hAnsi="Footlight MT Light"/>
          <w:b/>
          <w:lang w:val="id-ID"/>
        </w:rPr>
      </w:pPr>
    </w:p>
    <w:p w14:paraId="4EDF3E37" w14:textId="77777777" w:rsidR="00AA4B17" w:rsidRPr="001C5CC8" w:rsidRDefault="00AA4B17" w:rsidP="00AA4B17">
      <w:pPr>
        <w:jc w:val="center"/>
        <w:rPr>
          <w:rFonts w:ascii="Footlight MT Light" w:hAnsi="Footlight MT Light"/>
          <w:b/>
          <w:lang w:val="sv-SE"/>
        </w:rPr>
      </w:pPr>
    </w:p>
    <w:p w14:paraId="29636019" w14:textId="77777777" w:rsidR="00A12286" w:rsidRPr="001C5CC8" w:rsidRDefault="00A12286" w:rsidP="00927934">
      <w:pPr>
        <w:jc w:val="center"/>
        <w:rPr>
          <w:rFonts w:ascii="Footlight MT Light" w:hAnsi="Footlight MT Light"/>
          <w:b/>
          <w:lang w:val="sv-SE"/>
        </w:rPr>
      </w:pPr>
    </w:p>
    <w:tbl>
      <w:tblPr>
        <w:tblW w:w="9464" w:type="dxa"/>
        <w:tblInd w:w="-108" w:type="dxa"/>
        <w:tblLayout w:type="fixed"/>
        <w:tblLook w:val="0000" w:firstRow="0" w:lastRow="0" w:firstColumn="0" w:lastColumn="0" w:noHBand="0" w:noVBand="0"/>
      </w:tblPr>
      <w:tblGrid>
        <w:gridCol w:w="2376"/>
        <w:gridCol w:w="993"/>
        <w:gridCol w:w="6095"/>
      </w:tblGrid>
      <w:tr w:rsidR="0043290C" w:rsidRPr="001C5CC8" w14:paraId="3F9AEE9C" w14:textId="77777777" w:rsidTr="00141AC9">
        <w:trPr>
          <w:trHeight w:val="395"/>
        </w:trPr>
        <w:tc>
          <w:tcPr>
            <w:tcW w:w="3369" w:type="dxa"/>
            <w:gridSpan w:val="2"/>
            <w:vAlign w:val="center"/>
          </w:tcPr>
          <w:p w14:paraId="69543480" w14:textId="77777777" w:rsidR="0043290C" w:rsidRPr="001C5CC8" w:rsidRDefault="0043290C" w:rsidP="00190968">
            <w:pPr>
              <w:numPr>
                <w:ilvl w:val="12"/>
                <w:numId w:val="0"/>
              </w:numPr>
              <w:ind w:right="67"/>
              <w:rPr>
                <w:rFonts w:ascii="Footlight MT Light" w:hAnsi="Footlight MT Light"/>
                <w:b/>
              </w:rPr>
            </w:pPr>
            <w:r w:rsidRPr="001C5CC8">
              <w:rPr>
                <w:rFonts w:ascii="Footlight MT Light" w:hAnsi="Footlight MT Light"/>
                <w:b/>
                <w:lang w:val="id-ID"/>
              </w:rPr>
              <w:t>Klausul dalam SSUK</w:t>
            </w:r>
          </w:p>
          <w:p w14:paraId="60116A90" w14:textId="77777777" w:rsidR="0043290C" w:rsidRPr="001C5CC8" w:rsidRDefault="0043290C" w:rsidP="002607B3">
            <w:pPr>
              <w:ind w:right="67"/>
              <w:rPr>
                <w:rFonts w:ascii="Footlight MT Light" w:hAnsi="Footlight MT Light"/>
                <w:lang w:val="id-ID"/>
              </w:rPr>
            </w:pPr>
          </w:p>
        </w:tc>
        <w:tc>
          <w:tcPr>
            <w:tcW w:w="6095" w:type="dxa"/>
            <w:vAlign w:val="center"/>
          </w:tcPr>
          <w:p w14:paraId="01B2DBCF" w14:textId="76060597" w:rsidR="0043290C" w:rsidRPr="001C5CC8" w:rsidRDefault="0043290C" w:rsidP="00514659">
            <w:pPr>
              <w:numPr>
                <w:ilvl w:val="12"/>
                <w:numId w:val="0"/>
              </w:numPr>
              <w:ind w:right="-72"/>
              <w:jc w:val="center"/>
              <w:rPr>
                <w:rFonts w:ascii="Footlight MT Light" w:hAnsi="Footlight MT Light"/>
                <w:b/>
              </w:rPr>
            </w:pPr>
            <w:r w:rsidRPr="001C5CC8">
              <w:rPr>
                <w:rFonts w:ascii="Footlight MT Light" w:hAnsi="Footlight MT Light"/>
                <w:b/>
                <w:lang w:val="id-ID"/>
              </w:rPr>
              <w:t>Pengaturan dalam SSKK</w:t>
            </w:r>
          </w:p>
          <w:p w14:paraId="65AD2CC2" w14:textId="77777777" w:rsidR="0043290C" w:rsidRPr="001C5CC8" w:rsidRDefault="0043290C" w:rsidP="002459DD">
            <w:pPr>
              <w:numPr>
                <w:ilvl w:val="12"/>
                <w:numId w:val="0"/>
              </w:numPr>
              <w:ind w:right="-72"/>
              <w:rPr>
                <w:rFonts w:ascii="Footlight MT Light" w:hAnsi="Footlight MT Light"/>
                <w:b/>
              </w:rPr>
            </w:pPr>
          </w:p>
        </w:tc>
      </w:tr>
      <w:tr w:rsidR="00EC5E88" w:rsidRPr="001C5CC8" w14:paraId="02950926" w14:textId="77777777" w:rsidTr="00141AC9">
        <w:trPr>
          <w:trHeight w:val="1037"/>
        </w:trPr>
        <w:tc>
          <w:tcPr>
            <w:tcW w:w="2376" w:type="dxa"/>
          </w:tcPr>
          <w:p w14:paraId="3C82804A" w14:textId="27A3D6B9" w:rsidR="00EC5E88" w:rsidRPr="001C5CC8" w:rsidRDefault="0043290C" w:rsidP="009F34D0">
            <w:pPr>
              <w:pStyle w:val="Heading2"/>
              <w:numPr>
                <w:ilvl w:val="2"/>
                <w:numId w:val="223"/>
              </w:numPr>
              <w:ind w:right="67"/>
              <w:jc w:val="left"/>
              <w:rPr>
                <w:rFonts w:ascii="Footlight MT Light" w:hAnsi="Footlight MT Light"/>
                <w:sz w:val="24"/>
              </w:rPr>
            </w:pPr>
            <w:bookmarkStart w:id="1005" w:name="_Toc519004054"/>
            <w:bookmarkStart w:id="1006" w:name="_Toc69480139"/>
            <w:r w:rsidRPr="001C5CC8">
              <w:rPr>
                <w:rFonts w:ascii="Footlight MT Light" w:hAnsi="Footlight MT Light"/>
                <w:sz w:val="24"/>
                <w:lang w:val="fi-FI"/>
              </w:rPr>
              <w:t>Perbuatan yang dilarang dan Sanksi</w:t>
            </w:r>
            <w:bookmarkEnd w:id="1005"/>
            <w:bookmarkEnd w:id="1006"/>
          </w:p>
        </w:tc>
        <w:tc>
          <w:tcPr>
            <w:tcW w:w="993" w:type="dxa"/>
          </w:tcPr>
          <w:p w14:paraId="756EB074" w14:textId="3942260E" w:rsidR="00EC5E88" w:rsidRPr="001C5CC8" w:rsidRDefault="00EC5E88" w:rsidP="002607B3">
            <w:pPr>
              <w:ind w:right="67"/>
              <w:rPr>
                <w:rFonts w:ascii="Footlight MT Light" w:hAnsi="Footlight MT Light"/>
                <w:lang w:val="fi-FI"/>
              </w:rPr>
            </w:pPr>
            <w:r w:rsidRPr="001C5CC8">
              <w:rPr>
                <w:rFonts w:ascii="Footlight MT Light" w:hAnsi="Footlight MT Light"/>
                <w:lang w:val="fi-FI"/>
              </w:rPr>
              <w:t>4.</w:t>
            </w:r>
            <w:r w:rsidR="0043290C" w:rsidRPr="001C5CC8">
              <w:rPr>
                <w:rFonts w:ascii="Footlight MT Light" w:hAnsi="Footlight MT Light"/>
                <w:lang w:val="fi-FI"/>
              </w:rPr>
              <w:t>3</w:t>
            </w:r>
            <w:r w:rsidR="00C15E88" w:rsidRPr="001C5CC8">
              <w:rPr>
                <w:rFonts w:ascii="Footlight MT Light" w:hAnsi="Footlight MT Light"/>
                <w:lang w:val="fi-FI"/>
              </w:rPr>
              <w:t>.b</w:t>
            </w:r>
          </w:p>
        </w:tc>
        <w:tc>
          <w:tcPr>
            <w:tcW w:w="6095" w:type="dxa"/>
          </w:tcPr>
          <w:p w14:paraId="564EB0ED" w14:textId="77777777" w:rsidR="002B0DC8" w:rsidRPr="001C5CC8" w:rsidRDefault="00EC5E88" w:rsidP="0043290C">
            <w:pPr>
              <w:ind w:left="131"/>
              <w:rPr>
                <w:rFonts w:ascii="Footlight MT Light" w:hAnsi="Footlight MT Light"/>
                <w:lang w:val="fi-FI"/>
              </w:rPr>
            </w:pPr>
            <w:r w:rsidRPr="001C5CC8">
              <w:rPr>
                <w:rFonts w:ascii="Footlight MT Light" w:hAnsi="Footlight MT Light"/>
                <w:lang w:val="fi-FI"/>
              </w:rPr>
              <w:t xml:space="preserve">Jaminan Pelaksanaan dicairkan dan di setor ke __________________ </w:t>
            </w:r>
          </w:p>
          <w:p w14:paraId="64894E7D" w14:textId="1FB74E97" w:rsidR="00EC5E88" w:rsidRPr="001C5CC8" w:rsidRDefault="00EC5E88" w:rsidP="0043290C">
            <w:pPr>
              <w:ind w:left="131"/>
              <w:rPr>
                <w:rFonts w:ascii="Footlight MT Light" w:hAnsi="Footlight MT Light"/>
                <w:i/>
                <w:lang w:val="fi-FI"/>
              </w:rPr>
            </w:pPr>
            <w:r w:rsidRPr="001C5CC8">
              <w:rPr>
                <w:rFonts w:ascii="Footlight MT Light" w:hAnsi="Footlight MT Light"/>
                <w:i/>
                <w:lang w:val="fi-FI"/>
              </w:rPr>
              <w:t>[diisi dengan kas negara atau kas daerah]</w:t>
            </w:r>
          </w:p>
        </w:tc>
      </w:tr>
      <w:tr w:rsidR="00EC5E88" w:rsidRPr="001C5CC8" w14:paraId="4D6ACFE0" w14:textId="77777777" w:rsidTr="00141AC9">
        <w:trPr>
          <w:trHeight w:val="4708"/>
        </w:trPr>
        <w:tc>
          <w:tcPr>
            <w:tcW w:w="2376" w:type="dxa"/>
          </w:tcPr>
          <w:p w14:paraId="0903431A" w14:textId="1B39CDED" w:rsidR="00EC5E88" w:rsidRPr="001C5CC8" w:rsidRDefault="00EC5E88" w:rsidP="009F34D0">
            <w:pPr>
              <w:pStyle w:val="Heading2"/>
              <w:numPr>
                <w:ilvl w:val="0"/>
                <w:numId w:val="166"/>
              </w:numPr>
              <w:ind w:left="459" w:right="67"/>
              <w:jc w:val="left"/>
              <w:rPr>
                <w:rFonts w:ascii="Footlight MT Light" w:hAnsi="Footlight MT Light"/>
                <w:sz w:val="24"/>
                <w:lang w:val="id-ID"/>
              </w:rPr>
            </w:pPr>
            <w:bookmarkStart w:id="1007" w:name="_Toc69480140"/>
            <w:r w:rsidRPr="001C5CC8">
              <w:rPr>
                <w:rFonts w:ascii="Footlight MT Light" w:hAnsi="Footlight MT Light"/>
                <w:sz w:val="24"/>
              </w:rPr>
              <w:t>Korespondensi</w:t>
            </w:r>
            <w:bookmarkEnd w:id="1007"/>
          </w:p>
          <w:p w14:paraId="78C369B6" w14:textId="77777777" w:rsidR="00EC5E88" w:rsidRPr="001C5CC8" w:rsidRDefault="00EC5E88" w:rsidP="002607B3">
            <w:pPr>
              <w:tabs>
                <w:tab w:val="left" w:pos="426"/>
              </w:tabs>
              <w:ind w:left="426" w:right="67" w:hanging="426"/>
              <w:rPr>
                <w:rFonts w:ascii="Footlight MT Light" w:hAnsi="Footlight MT Light"/>
                <w:lang w:val="fi-FI"/>
              </w:rPr>
            </w:pPr>
          </w:p>
        </w:tc>
        <w:tc>
          <w:tcPr>
            <w:tcW w:w="993" w:type="dxa"/>
          </w:tcPr>
          <w:p w14:paraId="7BBB6625" w14:textId="316F43C3" w:rsidR="00EC5E88" w:rsidRPr="001C5CC8" w:rsidRDefault="00EC5E88" w:rsidP="002607B3">
            <w:pPr>
              <w:ind w:right="67"/>
              <w:rPr>
                <w:rFonts w:ascii="Footlight MT Light" w:hAnsi="Footlight MT Light"/>
                <w:lang w:val="fi-FI"/>
              </w:rPr>
            </w:pPr>
          </w:p>
        </w:tc>
        <w:tc>
          <w:tcPr>
            <w:tcW w:w="6095" w:type="dxa"/>
          </w:tcPr>
          <w:p w14:paraId="54B7614C" w14:textId="77777777" w:rsidR="00EC5E88" w:rsidRPr="001C5CC8" w:rsidRDefault="00EC5E88" w:rsidP="00EC5E88">
            <w:pPr>
              <w:rPr>
                <w:rFonts w:ascii="Footlight MT Light" w:hAnsi="Footlight MT Light"/>
                <w:lang w:val="fi-FI"/>
              </w:rPr>
            </w:pPr>
            <w:r w:rsidRPr="001C5CC8">
              <w:rPr>
                <w:rFonts w:ascii="Footlight MT Light" w:hAnsi="Footlight MT Light"/>
                <w:lang w:val="fi-FI"/>
              </w:rPr>
              <w:t>Alamat Para Pihak sebagai berikut:</w:t>
            </w:r>
          </w:p>
          <w:p w14:paraId="1A1C738F" w14:textId="77777777" w:rsidR="00EC5E88" w:rsidRPr="001C5CC8" w:rsidRDefault="00EC5E88" w:rsidP="00514659">
            <w:pPr>
              <w:numPr>
                <w:ilvl w:val="12"/>
                <w:numId w:val="0"/>
              </w:numPr>
              <w:ind w:right="-72"/>
              <w:rPr>
                <w:rFonts w:ascii="Footlight MT Light" w:hAnsi="Footlight MT Light"/>
                <w:lang w:val="fi-FI"/>
              </w:rPr>
            </w:pPr>
          </w:p>
          <w:p w14:paraId="5089EB59" w14:textId="035635CA" w:rsidR="00EC5E88" w:rsidRPr="001C5CC8" w:rsidRDefault="00EC5E88" w:rsidP="00EC5E88">
            <w:pPr>
              <w:numPr>
                <w:ilvl w:val="12"/>
                <w:numId w:val="0"/>
              </w:numPr>
              <w:tabs>
                <w:tab w:val="left" w:pos="5595"/>
              </w:tabs>
              <w:ind w:right="-72"/>
              <w:jc w:val="left"/>
              <w:rPr>
                <w:rFonts w:ascii="Footlight MT Light" w:hAnsi="Footlight MT Light"/>
                <w:lang w:val="fi-FI"/>
              </w:rPr>
            </w:pPr>
            <w:r w:rsidRPr="001C5CC8">
              <w:rPr>
                <w:rFonts w:ascii="Footlight MT Light" w:hAnsi="Footlight MT Light"/>
                <w:lang w:val="fi-FI"/>
              </w:rPr>
              <w:t xml:space="preserve">Satuan Kerja </w:t>
            </w:r>
            <w:r w:rsidR="00CC7849" w:rsidRPr="001C5CC8">
              <w:rPr>
                <w:rFonts w:ascii="Footlight MT Light" w:hAnsi="Footlight MT Light"/>
                <w:lang w:val="id-ID"/>
              </w:rPr>
              <w:t>P</w:t>
            </w:r>
            <w:r w:rsidR="00CC7849" w:rsidRPr="001C5CC8">
              <w:rPr>
                <w:rFonts w:ascii="Footlight MT Light" w:hAnsi="Footlight MT Light"/>
              </w:rPr>
              <w:t xml:space="preserve">ejabat </w:t>
            </w:r>
            <w:r w:rsidR="00CC7849" w:rsidRPr="001C5CC8">
              <w:rPr>
                <w:rFonts w:ascii="Footlight MT Light" w:hAnsi="Footlight MT Light"/>
                <w:lang w:val="id-ID"/>
              </w:rPr>
              <w:t>P</w:t>
            </w:r>
            <w:r w:rsidR="00CC7849" w:rsidRPr="001C5CC8">
              <w:rPr>
                <w:rFonts w:ascii="Footlight MT Light" w:hAnsi="Footlight MT Light"/>
              </w:rPr>
              <w:t xml:space="preserve">enandatangan </w:t>
            </w:r>
            <w:r w:rsidR="00CC7849" w:rsidRPr="001C5CC8">
              <w:rPr>
                <w:rFonts w:ascii="Footlight MT Light" w:hAnsi="Footlight MT Light"/>
                <w:lang w:val="id-ID"/>
              </w:rPr>
              <w:t>K</w:t>
            </w:r>
            <w:r w:rsidR="00CC7849" w:rsidRPr="001C5CC8">
              <w:rPr>
                <w:rFonts w:ascii="Footlight MT Light" w:hAnsi="Footlight MT Light"/>
              </w:rPr>
              <w:t>ontrak</w:t>
            </w:r>
            <w:r w:rsidRPr="001C5CC8">
              <w:rPr>
                <w:rFonts w:ascii="Footlight MT Light" w:hAnsi="Footlight MT Light"/>
                <w:lang w:val="fi-FI"/>
              </w:rPr>
              <w:t>:</w:t>
            </w:r>
            <w:r w:rsidRPr="001C5CC8">
              <w:rPr>
                <w:rFonts w:ascii="Footlight MT Light" w:hAnsi="Footlight MT Light"/>
                <w:lang w:val="id-ID"/>
              </w:rPr>
              <w:t xml:space="preserve"> __________</w:t>
            </w:r>
          </w:p>
          <w:p w14:paraId="56168A3A" w14:textId="77777777" w:rsidR="00EC5E88" w:rsidRPr="001C5CC8" w:rsidRDefault="00EC5E88" w:rsidP="00EC5E88">
            <w:pPr>
              <w:numPr>
                <w:ilvl w:val="12"/>
                <w:numId w:val="0"/>
              </w:numPr>
              <w:tabs>
                <w:tab w:val="left" w:pos="5595"/>
              </w:tabs>
              <w:ind w:right="-72"/>
              <w:rPr>
                <w:rFonts w:ascii="Footlight MT Light" w:hAnsi="Footlight MT Light"/>
                <w:lang w:val="fi-FI"/>
              </w:rPr>
            </w:pPr>
            <w:r w:rsidRPr="001C5CC8">
              <w:rPr>
                <w:rFonts w:ascii="Footlight MT Light" w:hAnsi="Footlight MT Light"/>
                <w:lang w:val="id-ID"/>
              </w:rPr>
              <w:t xml:space="preserve">Nama : </w:t>
            </w:r>
            <w:r w:rsidRPr="001C5CC8">
              <w:rPr>
                <w:rFonts w:ascii="Footlight MT Light" w:hAnsi="Footlight MT Light"/>
                <w:lang w:val="fi-FI"/>
              </w:rPr>
              <w:t>__________</w:t>
            </w:r>
            <w:r w:rsidRPr="001C5CC8">
              <w:rPr>
                <w:rFonts w:ascii="Footlight MT Light" w:hAnsi="Footlight MT Light"/>
                <w:lang w:val="fi-FI"/>
              </w:rPr>
              <w:tab/>
            </w:r>
          </w:p>
          <w:p w14:paraId="39C1A531" w14:textId="77777777" w:rsidR="00EC5E88" w:rsidRPr="001C5CC8" w:rsidRDefault="00EC5E88" w:rsidP="00EC5E88">
            <w:pPr>
              <w:numPr>
                <w:ilvl w:val="12"/>
                <w:numId w:val="0"/>
              </w:numPr>
              <w:tabs>
                <w:tab w:val="left" w:pos="6480"/>
              </w:tabs>
              <w:ind w:right="-72"/>
              <w:rPr>
                <w:rFonts w:ascii="Footlight MT Light" w:hAnsi="Footlight MT Light"/>
                <w:lang w:val="id-ID"/>
              </w:rPr>
            </w:pPr>
            <w:r w:rsidRPr="001C5CC8">
              <w:rPr>
                <w:rFonts w:ascii="Footlight MT Light" w:hAnsi="Footlight MT Light"/>
                <w:lang w:val="fi-FI"/>
              </w:rPr>
              <w:t>Alamat</w:t>
            </w:r>
            <w:r w:rsidRPr="001C5CC8">
              <w:rPr>
                <w:rFonts w:ascii="Footlight MT Light" w:hAnsi="Footlight MT Light"/>
                <w:lang w:val="id-ID"/>
              </w:rPr>
              <w:t xml:space="preserve"> </w:t>
            </w:r>
            <w:r w:rsidRPr="001C5CC8">
              <w:rPr>
                <w:rFonts w:ascii="Footlight MT Light" w:hAnsi="Footlight MT Light"/>
                <w:lang w:val="fi-FI"/>
              </w:rPr>
              <w:t>: __________</w:t>
            </w:r>
          </w:p>
          <w:p w14:paraId="54EB25A3" w14:textId="77777777" w:rsidR="00EC5E88" w:rsidRPr="001C5CC8" w:rsidRDefault="00EC5E88" w:rsidP="00EC5E88">
            <w:pPr>
              <w:numPr>
                <w:ilvl w:val="12"/>
                <w:numId w:val="0"/>
              </w:numPr>
              <w:tabs>
                <w:tab w:val="left" w:pos="1440"/>
                <w:tab w:val="left" w:pos="6480"/>
              </w:tabs>
              <w:ind w:right="-72"/>
              <w:rPr>
                <w:rFonts w:ascii="Footlight MT Light" w:hAnsi="Footlight MT Light"/>
                <w:lang w:val="id-ID"/>
              </w:rPr>
            </w:pPr>
            <w:r w:rsidRPr="001C5CC8">
              <w:rPr>
                <w:rFonts w:ascii="Footlight MT Light" w:hAnsi="Footlight MT Light"/>
                <w:lang w:val="id-ID"/>
              </w:rPr>
              <w:t xml:space="preserve">Telepon : </w:t>
            </w:r>
            <w:r w:rsidRPr="001C5CC8">
              <w:rPr>
                <w:rFonts w:ascii="Footlight MT Light" w:hAnsi="Footlight MT Light"/>
                <w:lang w:val="fi-FI"/>
              </w:rPr>
              <w:t>__________</w:t>
            </w:r>
          </w:p>
          <w:p w14:paraId="5C0FBA13" w14:textId="77777777" w:rsidR="00EC5E88" w:rsidRPr="001C5CC8" w:rsidRDefault="00EC5E88" w:rsidP="00EC5E88">
            <w:pPr>
              <w:numPr>
                <w:ilvl w:val="12"/>
                <w:numId w:val="0"/>
              </w:numPr>
              <w:tabs>
                <w:tab w:val="left" w:pos="1440"/>
                <w:tab w:val="left" w:pos="6480"/>
              </w:tabs>
              <w:ind w:right="-72"/>
              <w:rPr>
                <w:rFonts w:ascii="Footlight MT Light" w:hAnsi="Footlight MT Light"/>
                <w:i/>
                <w:lang w:val="fi-FI"/>
              </w:rPr>
            </w:pPr>
            <w:r w:rsidRPr="001C5CC8">
              <w:rPr>
                <w:rFonts w:ascii="Footlight MT Light" w:hAnsi="Footlight MT Light"/>
                <w:i/>
                <w:lang w:val="id-ID"/>
              </w:rPr>
              <w:t xml:space="preserve">Website </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i/>
                <w:lang w:val="fi-FI"/>
              </w:rPr>
              <w:t xml:space="preserve"> __________</w:t>
            </w:r>
          </w:p>
          <w:p w14:paraId="62625F44" w14:textId="77777777" w:rsidR="00EC5E88" w:rsidRPr="001C5CC8" w:rsidRDefault="00EC5E88" w:rsidP="00EC5E88">
            <w:pPr>
              <w:numPr>
                <w:ilvl w:val="12"/>
                <w:numId w:val="0"/>
              </w:numPr>
              <w:tabs>
                <w:tab w:val="left" w:pos="1440"/>
                <w:tab w:val="left" w:pos="6480"/>
              </w:tabs>
              <w:ind w:right="-72"/>
              <w:rPr>
                <w:rFonts w:ascii="Footlight MT Light" w:hAnsi="Footlight MT Light"/>
                <w:i/>
                <w:lang w:val="id-ID"/>
              </w:rPr>
            </w:pPr>
            <w:r w:rsidRPr="001C5CC8">
              <w:rPr>
                <w:rFonts w:ascii="Footlight MT Light" w:hAnsi="Footlight MT Light"/>
                <w:i/>
                <w:lang w:val="fi-FI"/>
              </w:rPr>
              <w:t>Faksimili</w:t>
            </w:r>
            <w:r w:rsidRPr="001C5CC8">
              <w:rPr>
                <w:rFonts w:ascii="Footlight MT Light" w:hAnsi="Footlight MT Light"/>
                <w:i/>
                <w:lang w:val="id-ID"/>
              </w:rPr>
              <w:t xml:space="preserve"> </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i/>
                <w:lang w:val="fi-FI"/>
              </w:rPr>
              <w:t>__________</w:t>
            </w:r>
          </w:p>
          <w:p w14:paraId="72ED90E9" w14:textId="77777777" w:rsidR="00EC5E88" w:rsidRPr="001C5CC8" w:rsidRDefault="00EC5E88" w:rsidP="00EC5E88">
            <w:pPr>
              <w:numPr>
                <w:ilvl w:val="12"/>
                <w:numId w:val="0"/>
              </w:numPr>
              <w:tabs>
                <w:tab w:val="left" w:pos="1440"/>
                <w:tab w:val="left" w:pos="6480"/>
              </w:tabs>
              <w:ind w:right="-72"/>
              <w:rPr>
                <w:rFonts w:ascii="Footlight MT Light" w:hAnsi="Footlight MT Light"/>
                <w:lang w:val="id-ID"/>
              </w:rPr>
            </w:pPr>
            <w:r w:rsidRPr="001C5CC8">
              <w:rPr>
                <w:rFonts w:ascii="Footlight MT Light" w:hAnsi="Footlight MT Light"/>
                <w:i/>
                <w:lang w:val="id-ID"/>
              </w:rPr>
              <w:t xml:space="preserve">e-mail : </w:t>
            </w:r>
            <w:r w:rsidRPr="001C5CC8">
              <w:rPr>
                <w:rFonts w:ascii="Footlight MT Light" w:hAnsi="Footlight MT Light"/>
                <w:lang w:val="fi-FI"/>
              </w:rPr>
              <w:t>__________</w:t>
            </w:r>
          </w:p>
          <w:p w14:paraId="1EDD395A" w14:textId="77777777" w:rsidR="00EC5E88" w:rsidRPr="001C5CC8" w:rsidRDefault="00EC5E88" w:rsidP="00514659">
            <w:pPr>
              <w:numPr>
                <w:ilvl w:val="12"/>
                <w:numId w:val="0"/>
              </w:numPr>
              <w:ind w:right="-72"/>
              <w:rPr>
                <w:rFonts w:ascii="Footlight MT Light" w:hAnsi="Footlight MT Light"/>
                <w:lang w:val="fi-FI"/>
              </w:rPr>
            </w:pPr>
          </w:p>
          <w:p w14:paraId="27EDEB2B" w14:textId="77777777" w:rsidR="00EC5E88" w:rsidRPr="001C5CC8" w:rsidRDefault="00EC5E88" w:rsidP="00EC5E88">
            <w:pPr>
              <w:numPr>
                <w:ilvl w:val="12"/>
                <w:numId w:val="0"/>
              </w:numPr>
              <w:tabs>
                <w:tab w:val="left" w:pos="6480"/>
              </w:tabs>
              <w:ind w:left="34" w:right="-72"/>
              <w:rPr>
                <w:rFonts w:ascii="Footlight MT Light" w:hAnsi="Footlight MT Light"/>
                <w:lang w:val="fi-FI"/>
              </w:rPr>
            </w:pPr>
            <w:r w:rsidRPr="001C5CC8">
              <w:rPr>
                <w:rFonts w:ascii="Footlight MT Light" w:hAnsi="Footlight MT Light"/>
                <w:lang w:val="fi-FI"/>
              </w:rPr>
              <w:t>Penyedia</w:t>
            </w:r>
            <w:r w:rsidRPr="001C5CC8">
              <w:rPr>
                <w:rFonts w:ascii="Footlight MT Light" w:hAnsi="Footlight MT Light"/>
                <w:lang w:val="id-ID"/>
              </w:rPr>
              <w:t xml:space="preserve"> : </w:t>
            </w:r>
          </w:p>
          <w:p w14:paraId="6D63904F" w14:textId="73022F89" w:rsidR="00EC5E88" w:rsidRPr="001C5CC8" w:rsidRDefault="00EC5E88" w:rsidP="00EC5E88">
            <w:pPr>
              <w:numPr>
                <w:ilvl w:val="12"/>
                <w:numId w:val="0"/>
              </w:numPr>
              <w:ind w:left="34" w:right="-72"/>
              <w:rPr>
                <w:rFonts w:ascii="Footlight MT Light" w:hAnsi="Footlight MT Light"/>
                <w:lang w:val="fi-FI"/>
              </w:rPr>
            </w:pPr>
            <w:r w:rsidRPr="001C5CC8">
              <w:rPr>
                <w:rFonts w:ascii="Footlight MT Light" w:hAnsi="Footlight MT Light"/>
                <w:lang w:val="id-ID"/>
              </w:rPr>
              <w:t xml:space="preserve">Nama : </w:t>
            </w:r>
            <w:r w:rsidRPr="001C5CC8">
              <w:rPr>
                <w:rFonts w:ascii="Footlight MT Light" w:hAnsi="Footlight MT Light"/>
                <w:lang w:val="fi-FI"/>
              </w:rPr>
              <w:t>__________</w:t>
            </w:r>
            <w:r w:rsidRPr="001C5CC8">
              <w:rPr>
                <w:rFonts w:ascii="Footlight MT Light" w:hAnsi="Footlight MT Light"/>
                <w:lang w:val="fi-FI"/>
              </w:rPr>
              <w:tab/>
            </w:r>
          </w:p>
          <w:p w14:paraId="1FA40FAD" w14:textId="77777777" w:rsidR="00EC5E88" w:rsidRPr="001C5CC8" w:rsidRDefault="00EC5E88" w:rsidP="00EC5E88">
            <w:pPr>
              <w:numPr>
                <w:ilvl w:val="12"/>
                <w:numId w:val="0"/>
              </w:numPr>
              <w:ind w:left="34" w:right="-72"/>
              <w:rPr>
                <w:rFonts w:ascii="Footlight MT Light" w:hAnsi="Footlight MT Light"/>
                <w:lang w:val="id-ID"/>
              </w:rPr>
            </w:pPr>
            <w:r w:rsidRPr="001C5CC8">
              <w:rPr>
                <w:rFonts w:ascii="Footlight MT Light" w:hAnsi="Footlight MT Light"/>
                <w:lang w:val="fi-FI"/>
              </w:rPr>
              <w:t>Alamat</w:t>
            </w:r>
            <w:r w:rsidRPr="001C5CC8">
              <w:rPr>
                <w:rFonts w:ascii="Footlight MT Light" w:hAnsi="Footlight MT Light"/>
                <w:lang w:val="id-ID"/>
              </w:rPr>
              <w:t xml:space="preserve"> </w:t>
            </w:r>
            <w:r w:rsidRPr="001C5CC8">
              <w:rPr>
                <w:rFonts w:ascii="Footlight MT Light" w:hAnsi="Footlight MT Light"/>
                <w:lang w:val="fi-FI"/>
              </w:rPr>
              <w:t>:</w:t>
            </w:r>
            <w:r w:rsidRPr="001C5CC8">
              <w:rPr>
                <w:rFonts w:ascii="Footlight MT Light" w:hAnsi="Footlight MT Light"/>
                <w:lang w:val="id-ID"/>
              </w:rPr>
              <w:t xml:space="preserve"> </w:t>
            </w:r>
            <w:r w:rsidRPr="001C5CC8">
              <w:rPr>
                <w:rFonts w:ascii="Footlight MT Light" w:hAnsi="Footlight MT Light"/>
                <w:lang w:val="fi-FI"/>
              </w:rPr>
              <w:t>__________</w:t>
            </w:r>
          </w:p>
          <w:p w14:paraId="73FA25C1" w14:textId="77777777" w:rsidR="00EC5E88" w:rsidRPr="001C5CC8" w:rsidRDefault="00EC5E88" w:rsidP="00EC5E88">
            <w:pPr>
              <w:numPr>
                <w:ilvl w:val="12"/>
                <w:numId w:val="0"/>
              </w:numPr>
              <w:tabs>
                <w:tab w:val="left" w:pos="1440"/>
                <w:tab w:val="left" w:pos="6480"/>
              </w:tabs>
              <w:ind w:left="34" w:right="-72"/>
              <w:rPr>
                <w:rFonts w:ascii="Footlight MT Light" w:hAnsi="Footlight MT Light"/>
                <w:lang w:val="id-ID"/>
              </w:rPr>
            </w:pPr>
            <w:r w:rsidRPr="001C5CC8">
              <w:rPr>
                <w:rFonts w:ascii="Footlight MT Light" w:hAnsi="Footlight MT Light"/>
                <w:lang w:val="id-ID"/>
              </w:rPr>
              <w:t xml:space="preserve">Telepon : </w:t>
            </w:r>
            <w:r w:rsidRPr="001C5CC8">
              <w:rPr>
                <w:rFonts w:ascii="Footlight MT Light" w:hAnsi="Footlight MT Light"/>
                <w:lang w:val="fi-FI"/>
              </w:rPr>
              <w:t>__________</w:t>
            </w:r>
          </w:p>
          <w:p w14:paraId="5E874902" w14:textId="77777777" w:rsidR="00EC5E88" w:rsidRPr="001C5CC8" w:rsidRDefault="00EC5E88" w:rsidP="00EC5E88">
            <w:pPr>
              <w:numPr>
                <w:ilvl w:val="12"/>
                <w:numId w:val="0"/>
              </w:numPr>
              <w:tabs>
                <w:tab w:val="left" w:pos="1440"/>
                <w:tab w:val="left" w:pos="6480"/>
              </w:tabs>
              <w:ind w:left="34" w:right="-72"/>
              <w:rPr>
                <w:rFonts w:ascii="Footlight MT Light" w:hAnsi="Footlight MT Light"/>
                <w:i/>
                <w:lang w:val="fi-FI"/>
              </w:rPr>
            </w:pPr>
            <w:r w:rsidRPr="001C5CC8">
              <w:rPr>
                <w:rFonts w:ascii="Footlight MT Light" w:hAnsi="Footlight MT Light"/>
                <w:i/>
                <w:lang w:val="id-ID"/>
              </w:rPr>
              <w:t xml:space="preserve">Website </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i/>
                <w:lang w:val="fi-FI"/>
              </w:rPr>
              <w:t>__________</w:t>
            </w:r>
          </w:p>
          <w:p w14:paraId="0708C126" w14:textId="77777777" w:rsidR="00EC5E88" w:rsidRPr="001C5CC8" w:rsidRDefault="00EC5E88" w:rsidP="00EC5E88">
            <w:pPr>
              <w:numPr>
                <w:ilvl w:val="12"/>
                <w:numId w:val="0"/>
              </w:numPr>
              <w:tabs>
                <w:tab w:val="left" w:pos="1440"/>
                <w:tab w:val="left" w:pos="6480"/>
              </w:tabs>
              <w:ind w:left="34" w:right="-72"/>
              <w:rPr>
                <w:rFonts w:ascii="Footlight MT Light" w:hAnsi="Footlight MT Light"/>
                <w:i/>
                <w:lang w:val="id-ID"/>
              </w:rPr>
            </w:pPr>
            <w:r w:rsidRPr="001C5CC8">
              <w:rPr>
                <w:rFonts w:ascii="Footlight MT Light" w:hAnsi="Footlight MT Light"/>
                <w:lang w:val="fi-FI"/>
              </w:rPr>
              <w:t>Faksimili</w:t>
            </w:r>
            <w:r w:rsidRPr="001C5CC8">
              <w:rPr>
                <w:rFonts w:ascii="Footlight MT Light" w:hAnsi="Footlight MT Light"/>
                <w:i/>
                <w:lang w:val="id-ID"/>
              </w:rPr>
              <w:t xml:space="preserve"> </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i/>
                <w:lang w:val="fi-FI"/>
              </w:rPr>
              <w:t>__________</w:t>
            </w:r>
          </w:p>
          <w:p w14:paraId="75E68619" w14:textId="77777777" w:rsidR="00EC5E88" w:rsidRPr="001C5CC8" w:rsidRDefault="00EC5E88" w:rsidP="00EC5E88">
            <w:pPr>
              <w:numPr>
                <w:ilvl w:val="12"/>
                <w:numId w:val="0"/>
              </w:numPr>
              <w:tabs>
                <w:tab w:val="left" w:pos="5040"/>
              </w:tabs>
              <w:ind w:left="34" w:right="-72"/>
              <w:rPr>
                <w:rFonts w:ascii="Footlight MT Light" w:hAnsi="Footlight MT Light"/>
                <w:lang w:val="fi-FI"/>
              </w:rPr>
            </w:pPr>
            <w:r w:rsidRPr="001C5CC8">
              <w:rPr>
                <w:rFonts w:ascii="Footlight MT Light" w:hAnsi="Footlight MT Light"/>
                <w:i/>
                <w:lang w:val="id-ID"/>
              </w:rPr>
              <w:t>e-mail</w:t>
            </w:r>
            <w:r w:rsidRPr="001C5CC8">
              <w:rPr>
                <w:rFonts w:ascii="Footlight MT Light" w:hAnsi="Footlight MT Light"/>
                <w:lang w:val="id-ID"/>
              </w:rPr>
              <w:t xml:space="preserve"> : </w:t>
            </w:r>
            <w:r w:rsidRPr="001C5CC8">
              <w:rPr>
                <w:rFonts w:ascii="Footlight MT Light" w:hAnsi="Footlight MT Light"/>
                <w:lang w:val="fi-FI"/>
              </w:rPr>
              <w:t>__________</w:t>
            </w:r>
          </w:p>
          <w:p w14:paraId="5F4AA362" w14:textId="77777777" w:rsidR="00EC5E88" w:rsidRPr="001C5CC8" w:rsidRDefault="00EC5E88" w:rsidP="00514659">
            <w:pPr>
              <w:tabs>
                <w:tab w:val="left" w:pos="459"/>
              </w:tabs>
              <w:ind w:left="459" w:hanging="459"/>
              <w:rPr>
                <w:rFonts w:ascii="Footlight MT Light" w:hAnsi="Footlight MT Light"/>
                <w:lang w:val="fi-FI"/>
              </w:rPr>
            </w:pPr>
          </w:p>
        </w:tc>
      </w:tr>
      <w:tr w:rsidR="00EC5E88" w:rsidRPr="001C5CC8" w14:paraId="4803213D" w14:textId="77777777" w:rsidTr="00141AC9">
        <w:tc>
          <w:tcPr>
            <w:tcW w:w="2376" w:type="dxa"/>
          </w:tcPr>
          <w:p w14:paraId="2A8CB453" w14:textId="5A099EC4" w:rsidR="00EC5E88" w:rsidRPr="001C5CC8" w:rsidRDefault="00EC5E88" w:rsidP="009F34D0">
            <w:pPr>
              <w:pStyle w:val="Heading2"/>
              <w:numPr>
                <w:ilvl w:val="0"/>
                <w:numId w:val="166"/>
              </w:numPr>
              <w:ind w:left="459" w:right="67"/>
              <w:jc w:val="left"/>
              <w:rPr>
                <w:rFonts w:ascii="Footlight MT Light" w:hAnsi="Footlight MT Light"/>
                <w:sz w:val="24"/>
              </w:rPr>
            </w:pPr>
            <w:bookmarkStart w:id="1008" w:name="_Toc519004055"/>
            <w:bookmarkStart w:id="1009" w:name="_Toc69480141"/>
            <w:r w:rsidRPr="001C5CC8">
              <w:rPr>
                <w:rFonts w:ascii="Footlight MT Light" w:hAnsi="Footlight MT Light"/>
                <w:sz w:val="24"/>
              </w:rPr>
              <w:t>Wakil sah para pihak</w:t>
            </w:r>
            <w:bookmarkEnd w:id="1008"/>
            <w:bookmarkEnd w:id="1009"/>
          </w:p>
        </w:tc>
        <w:tc>
          <w:tcPr>
            <w:tcW w:w="993" w:type="dxa"/>
          </w:tcPr>
          <w:p w14:paraId="314EA553" w14:textId="2F6BAA89" w:rsidR="00C06364" w:rsidRPr="001C5CC8" w:rsidRDefault="00C06364" w:rsidP="002607B3">
            <w:pPr>
              <w:ind w:right="67"/>
              <w:rPr>
                <w:rFonts w:ascii="Footlight MT Light" w:hAnsi="Footlight MT Light"/>
                <w:lang w:val="sv-SE"/>
              </w:rPr>
            </w:pPr>
          </w:p>
        </w:tc>
        <w:tc>
          <w:tcPr>
            <w:tcW w:w="6095" w:type="dxa"/>
          </w:tcPr>
          <w:p w14:paraId="72EE8C7F" w14:textId="32744382" w:rsidR="00EC5E88" w:rsidRPr="001C5CC8" w:rsidRDefault="00EC5E88" w:rsidP="006B48B8">
            <w:pPr>
              <w:numPr>
                <w:ilvl w:val="12"/>
                <w:numId w:val="0"/>
              </w:numPr>
              <w:ind w:right="-72"/>
              <w:rPr>
                <w:rFonts w:ascii="Footlight MT Light" w:hAnsi="Footlight MT Light"/>
                <w:lang w:val="sv-SE"/>
              </w:rPr>
            </w:pPr>
            <w:r w:rsidRPr="001C5CC8">
              <w:rPr>
                <w:rFonts w:ascii="Footlight MT Light" w:hAnsi="Footlight MT Light"/>
                <w:lang w:val="sv-SE"/>
              </w:rPr>
              <w:t>Wakil Sah Para Pihak sebagai berikut:</w:t>
            </w:r>
          </w:p>
          <w:p w14:paraId="4490EBC2" w14:textId="77777777" w:rsidR="00EC5E88" w:rsidRPr="001C5CC8" w:rsidRDefault="00EC5E88" w:rsidP="00514659">
            <w:pPr>
              <w:numPr>
                <w:ilvl w:val="12"/>
                <w:numId w:val="0"/>
              </w:numPr>
              <w:ind w:left="2160" w:right="-72" w:hanging="2160"/>
              <w:rPr>
                <w:rFonts w:ascii="Footlight MT Light" w:hAnsi="Footlight MT Light"/>
                <w:lang w:val="sv-SE"/>
              </w:rPr>
            </w:pPr>
          </w:p>
          <w:p w14:paraId="06B142A1" w14:textId="2AA7D86A" w:rsidR="00EC5E88" w:rsidRPr="001C5CC8" w:rsidRDefault="00EC5E88" w:rsidP="00BD7916">
            <w:pPr>
              <w:numPr>
                <w:ilvl w:val="12"/>
                <w:numId w:val="0"/>
              </w:numPr>
              <w:tabs>
                <w:tab w:val="left" w:pos="6480"/>
              </w:tabs>
              <w:ind w:left="37" w:right="-72" w:hanging="37"/>
              <w:rPr>
                <w:rFonts w:ascii="Footlight MT Light" w:hAnsi="Footlight MT Light"/>
                <w:lang w:val="fi-FI"/>
              </w:rPr>
            </w:pPr>
            <w:r w:rsidRPr="001C5CC8">
              <w:rPr>
                <w:rFonts w:ascii="Footlight MT Light" w:hAnsi="Footlight MT Light"/>
                <w:lang w:val="fi-FI"/>
              </w:rPr>
              <w:t xml:space="preserve">Untuk </w:t>
            </w:r>
            <w:r w:rsidR="00BD7916"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2459DD" w:rsidRPr="001C5CC8">
              <w:rPr>
                <w:rFonts w:ascii="Footlight MT Light" w:hAnsi="Footlight MT Light"/>
              </w:rPr>
              <w:t xml:space="preserve">: </w:t>
            </w:r>
            <w:r w:rsidR="0062158A" w:rsidRPr="001C5CC8">
              <w:rPr>
                <w:rFonts w:ascii="Footlight MT Light" w:hAnsi="Footlight MT Light"/>
              </w:rPr>
              <w:t>__________</w:t>
            </w:r>
            <w:r w:rsidRPr="001C5CC8">
              <w:rPr>
                <w:rFonts w:ascii="Footlight MT Light" w:hAnsi="Footlight MT Light"/>
                <w:lang w:val="fi-FI"/>
              </w:rPr>
              <w:t>__</w:t>
            </w:r>
          </w:p>
          <w:p w14:paraId="5955C319" w14:textId="77777777" w:rsidR="00EC5E88" w:rsidRPr="001C5CC8" w:rsidRDefault="00EC5E88" w:rsidP="00514659">
            <w:pPr>
              <w:numPr>
                <w:ilvl w:val="12"/>
                <w:numId w:val="0"/>
              </w:numPr>
              <w:ind w:left="2160" w:right="-72" w:hanging="2160"/>
              <w:rPr>
                <w:rFonts w:ascii="Footlight MT Light" w:hAnsi="Footlight MT Light"/>
                <w:lang w:val="fi-FI"/>
              </w:rPr>
            </w:pPr>
          </w:p>
          <w:p w14:paraId="4A2A8127" w14:textId="41900525" w:rsidR="00EC5E88" w:rsidRPr="001C5CC8" w:rsidRDefault="00EC5E88" w:rsidP="00514659">
            <w:pPr>
              <w:numPr>
                <w:ilvl w:val="12"/>
                <w:numId w:val="0"/>
              </w:numPr>
              <w:ind w:left="2160" w:right="-72" w:hanging="2160"/>
              <w:rPr>
                <w:rFonts w:ascii="Footlight MT Light" w:hAnsi="Footlight MT Light"/>
                <w:lang w:val="id-ID"/>
              </w:rPr>
            </w:pPr>
            <w:r w:rsidRPr="001C5CC8">
              <w:rPr>
                <w:rFonts w:ascii="Footlight MT Light" w:hAnsi="Footlight MT Light"/>
                <w:lang w:val="fi-FI"/>
              </w:rPr>
              <w:t>Untuk Penyedia:__________</w:t>
            </w:r>
          </w:p>
          <w:p w14:paraId="5BA9A4A9" w14:textId="77777777" w:rsidR="00EC5E88" w:rsidRPr="001C5CC8" w:rsidRDefault="00EC5E88" w:rsidP="00514659">
            <w:pPr>
              <w:numPr>
                <w:ilvl w:val="12"/>
                <w:numId w:val="0"/>
              </w:numPr>
              <w:ind w:left="2160" w:right="-72" w:hanging="2160"/>
              <w:rPr>
                <w:rFonts w:ascii="Footlight MT Light" w:hAnsi="Footlight MT Light"/>
                <w:lang w:val="id-ID"/>
              </w:rPr>
            </w:pPr>
          </w:p>
          <w:p w14:paraId="649C0EE3" w14:textId="77777777" w:rsidR="009022EE" w:rsidRPr="001C5CC8" w:rsidRDefault="00EC5E88" w:rsidP="00FA27D3">
            <w:pPr>
              <w:numPr>
                <w:ilvl w:val="12"/>
                <w:numId w:val="0"/>
              </w:numPr>
              <w:tabs>
                <w:tab w:val="left" w:pos="583"/>
              </w:tabs>
              <w:ind w:left="-12" w:right="-72" w:firstLine="12"/>
              <w:rPr>
                <w:rFonts w:ascii="Footlight MT Light" w:hAnsi="Footlight MT Light"/>
              </w:rPr>
            </w:pPr>
            <w:r w:rsidRPr="001C5CC8">
              <w:rPr>
                <w:rFonts w:ascii="Footlight MT Light" w:hAnsi="Footlight MT Light"/>
                <w:lang w:val="id-ID"/>
              </w:rPr>
              <w:t>Pengawas Pekerjaan : __________</w:t>
            </w:r>
          </w:p>
          <w:p w14:paraId="0DAD0470" w14:textId="7D20C5C0" w:rsidR="00EC5E88" w:rsidRPr="001C5CC8" w:rsidRDefault="00EC5E88" w:rsidP="001E1836">
            <w:pPr>
              <w:numPr>
                <w:ilvl w:val="12"/>
                <w:numId w:val="0"/>
              </w:numPr>
              <w:tabs>
                <w:tab w:val="left" w:pos="583"/>
              </w:tabs>
              <w:ind w:left="-12" w:right="-72" w:firstLine="12"/>
              <w:rPr>
                <w:rFonts w:ascii="Footlight MT Light" w:hAnsi="Footlight MT Light"/>
              </w:rPr>
            </w:pPr>
            <w:r w:rsidRPr="001C5CC8">
              <w:rPr>
                <w:rFonts w:ascii="Footlight MT Light" w:hAnsi="Footlight MT Light"/>
                <w:lang w:val="id-ID"/>
              </w:rPr>
              <w:t xml:space="preserve">sebagai wakil sah </w:t>
            </w:r>
            <w:r w:rsidR="002E1DFF" w:rsidRPr="001C5CC8">
              <w:rPr>
                <w:rFonts w:ascii="Footlight MT Light" w:hAnsi="Footlight MT Light" w:cs="Arial"/>
              </w:rPr>
              <w:t>Pejabat Penandatangan Kontrak</w:t>
            </w:r>
            <w:r w:rsidR="00D20E57" w:rsidRPr="001C5CC8">
              <w:rPr>
                <w:rFonts w:ascii="Footlight MT Light" w:hAnsi="Footlight MT Light"/>
                <w:lang w:val="id-ID"/>
              </w:rPr>
              <w:t xml:space="preserve"> </w:t>
            </w:r>
            <w:r w:rsidR="001E1836" w:rsidRPr="001C5CC8">
              <w:rPr>
                <w:rFonts w:ascii="Footlight MT Light" w:hAnsi="Footlight MT Light"/>
                <w:lang w:val="id-ID"/>
              </w:rPr>
              <w:t>(apabila ada)</w:t>
            </w:r>
            <w:r w:rsidR="001E1836" w:rsidRPr="001C5CC8">
              <w:rPr>
                <w:rFonts w:ascii="Footlight MT Light" w:hAnsi="Footlight MT Light"/>
              </w:rPr>
              <w:t>.</w:t>
            </w:r>
          </w:p>
          <w:p w14:paraId="3685D9D9" w14:textId="7B3725AB" w:rsidR="002459DD" w:rsidRPr="001C5CC8" w:rsidRDefault="002459DD" w:rsidP="001E1836">
            <w:pPr>
              <w:numPr>
                <w:ilvl w:val="12"/>
                <w:numId w:val="0"/>
              </w:numPr>
              <w:tabs>
                <w:tab w:val="left" w:pos="583"/>
              </w:tabs>
              <w:ind w:left="-12" w:right="-72" w:firstLine="12"/>
              <w:rPr>
                <w:rFonts w:ascii="Footlight MT Light" w:hAnsi="Footlight MT Light"/>
              </w:rPr>
            </w:pPr>
          </w:p>
        </w:tc>
      </w:tr>
      <w:tr w:rsidR="0035049F" w:rsidRPr="001C5CC8" w14:paraId="4D2E917B" w14:textId="77777777" w:rsidTr="00141AC9">
        <w:trPr>
          <w:trHeight w:val="2766"/>
        </w:trPr>
        <w:tc>
          <w:tcPr>
            <w:tcW w:w="2376" w:type="dxa"/>
          </w:tcPr>
          <w:p w14:paraId="3B1EFEF9" w14:textId="04545CA6" w:rsidR="0035049F" w:rsidRPr="001C5CC8" w:rsidRDefault="0035049F" w:rsidP="009F34D0">
            <w:pPr>
              <w:pStyle w:val="Heading2"/>
              <w:numPr>
                <w:ilvl w:val="0"/>
                <w:numId w:val="163"/>
              </w:numPr>
              <w:ind w:left="459" w:right="67"/>
              <w:jc w:val="left"/>
              <w:rPr>
                <w:rFonts w:ascii="Footlight MT Light" w:hAnsi="Footlight MT Light"/>
                <w:sz w:val="24"/>
              </w:rPr>
            </w:pPr>
            <w:r w:rsidRPr="001C5CC8">
              <w:rPr>
                <w:rFonts w:ascii="Footlight MT Light" w:hAnsi="Footlight MT Light"/>
                <w:b w:val="0"/>
                <w:sz w:val="24"/>
                <w:lang w:val="fi-FI"/>
              </w:rPr>
              <w:br w:type="page"/>
            </w:r>
            <w:bookmarkStart w:id="1010" w:name="_Toc519004056"/>
            <w:bookmarkStart w:id="1011" w:name="_Toc69480142"/>
            <w:r w:rsidRPr="001C5CC8">
              <w:rPr>
                <w:rFonts w:ascii="Footlight MT Light" w:hAnsi="Footlight MT Light"/>
                <w:sz w:val="24"/>
              </w:rPr>
              <w:t>Pengalihan dan/atau Subkontrak</w:t>
            </w:r>
            <w:bookmarkEnd w:id="1010"/>
            <w:bookmarkEnd w:id="1011"/>
          </w:p>
        </w:tc>
        <w:tc>
          <w:tcPr>
            <w:tcW w:w="993" w:type="dxa"/>
          </w:tcPr>
          <w:p w14:paraId="1DD41256" w14:textId="704965CF" w:rsidR="00B62E3F" w:rsidRPr="001C5CC8" w:rsidRDefault="00B62E3F" w:rsidP="002607B3">
            <w:pPr>
              <w:ind w:right="67"/>
              <w:rPr>
                <w:rFonts w:ascii="Footlight MT Light" w:hAnsi="Footlight MT Light"/>
              </w:rPr>
            </w:pPr>
            <w:r w:rsidRPr="001C5CC8">
              <w:rPr>
                <w:rFonts w:ascii="Footlight MT Light" w:hAnsi="Footlight MT Light"/>
              </w:rPr>
              <w:t>9.2</w:t>
            </w:r>
          </w:p>
          <w:p w14:paraId="4AD39CA0" w14:textId="1D90F543" w:rsidR="00B62E3F" w:rsidRPr="001C5CC8" w:rsidRDefault="00B62E3F" w:rsidP="002607B3">
            <w:pPr>
              <w:ind w:right="67"/>
              <w:rPr>
                <w:rFonts w:ascii="Footlight MT Light" w:hAnsi="Footlight MT Light"/>
              </w:rPr>
            </w:pPr>
          </w:p>
          <w:p w14:paraId="5D1DC63B" w14:textId="21249796" w:rsidR="00B62E3F" w:rsidRPr="001C5CC8" w:rsidRDefault="00B62E3F" w:rsidP="002607B3">
            <w:pPr>
              <w:ind w:right="67"/>
              <w:rPr>
                <w:rFonts w:ascii="Footlight MT Light" w:hAnsi="Footlight MT Light"/>
              </w:rPr>
            </w:pPr>
          </w:p>
          <w:p w14:paraId="13D822AC" w14:textId="57022AAA" w:rsidR="00B62E3F" w:rsidRPr="001C5CC8" w:rsidRDefault="00B62E3F" w:rsidP="002607B3">
            <w:pPr>
              <w:ind w:right="67"/>
              <w:rPr>
                <w:rFonts w:ascii="Footlight MT Light" w:hAnsi="Footlight MT Light"/>
              </w:rPr>
            </w:pPr>
          </w:p>
          <w:p w14:paraId="092B9BAB" w14:textId="2EF170E8" w:rsidR="00B62E3F" w:rsidRPr="001C5CC8" w:rsidRDefault="00B62E3F" w:rsidP="002607B3">
            <w:pPr>
              <w:ind w:right="67"/>
              <w:rPr>
                <w:rFonts w:ascii="Footlight MT Light" w:hAnsi="Footlight MT Light"/>
              </w:rPr>
            </w:pPr>
          </w:p>
          <w:p w14:paraId="7F853012" w14:textId="7F86C109" w:rsidR="00B62E3F" w:rsidRPr="001C5CC8" w:rsidRDefault="00B62E3F" w:rsidP="002607B3">
            <w:pPr>
              <w:ind w:right="67"/>
              <w:rPr>
                <w:rFonts w:ascii="Footlight MT Light" w:hAnsi="Footlight MT Light"/>
              </w:rPr>
            </w:pPr>
          </w:p>
          <w:p w14:paraId="11C00668" w14:textId="77777777" w:rsidR="00B62E3F" w:rsidRPr="001C5CC8" w:rsidRDefault="00B62E3F" w:rsidP="002607B3">
            <w:pPr>
              <w:ind w:right="67"/>
              <w:rPr>
                <w:rFonts w:ascii="Footlight MT Light" w:hAnsi="Footlight MT Light"/>
              </w:rPr>
            </w:pPr>
          </w:p>
          <w:p w14:paraId="128FF911" w14:textId="208EB575" w:rsidR="0035049F" w:rsidRPr="001C5CC8" w:rsidRDefault="0035049F" w:rsidP="002607B3">
            <w:pPr>
              <w:ind w:right="67"/>
              <w:rPr>
                <w:rFonts w:ascii="Footlight MT Light" w:hAnsi="Footlight MT Light"/>
              </w:rPr>
            </w:pPr>
            <w:r w:rsidRPr="001C5CC8">
              <w:rPr>
                <w:rFonts w:ascii="Footlight MT Light" w:hAnsi="Footlight MT Light"/>
              </w:rPr>
              <w:t>9.6</w:t>
            </w:r>
          </w:p>
        </w:tc>
        <w:tc>
          <w:tcPr>
            <w:tcW w:w="6095" w:type="dxa"/>
          </w:tcPr>
          <w:p w14:paraId="3203E916" w14:textId="28017582" w:rsidR="00B62E3F" w:rsidRPr="001C5CC8" w:rsidRDefault="00B62E3F" w:rsidP="00B62E3F">
            <w:pPr>
              <w:tabs>
                <w:tab w:val="left" w:pos="1363"/>
                <w:tab w:val="left" w:pos="1451"/>
              </w:tabs>
              <w:rPr>
                <w:rFonts w:ascii="Footlight MT Light" w:hAnsi="Footlight MT Light" w:cs="Arial"/>
              </w:rPr>
            </w:pPr>
            <w:r w:rsidRPr="001C5CC8">
              <w:rPr>
                <w:rFonts w:ascii="Footlight MT Light" w:hAnsi="Footlight MT Light" w:cs="Arial"/>
              </w:rPr>
              <w:t xml:space="preserve">Daftar </w:t>
            </w:r>
            <w:r w:rsidRPr="001C5CC8">
              <w:rPr>
                <w:rFonts w:ascii="Footlight MT Light" w:hAnsi="Footlight MT Light" w:cs="Arial"/>
                <w:lang w:val="fi-FI"/>
              </w:rPr>
              <w:t>Bagian Pekerjaan yang disubkontrakkan</w:t>
            </w:r>
            <w:r w:rsidRPr="001C5CC8">
              <w:rPr>
                <w:rFonts w:ascii="Footlight MT Light" w:hAnsi="Footlight MT Light" w:cs="Arial"/>
              </w:rPr>
              <w:t>:</w:t>
            </w:r>
          </w:p>
          <w:p w14:paraId="5B11C4D6" w14:textId="7E032F87" w:rsidR="00B62E3F" w:rsidRPr="001C5CC8" w:rsidRDefault="00FA27D3" w:rsidP="00FA27D3">
            <w:pPr>
              <w:ind w:left="176" w:hanging="312"/>
              <w:rPr>
                <w:rFonts w:ascii="Footlight MT Light" w:hAnsi="Footlight MT Light" w:cs="Arial"/>
              </w:rPr>
            </w:pPr>
            <w:r w:rsidRPr="001C5CC8">
              <w:rPr>
                <w:rFonts w:ascii="Footlight MT Light" w:hAnsi="Footlight MT Light" w:cs="Arial"/>
              </w:rPr>
              <w:t xml:space="preserve">  </w:t>
            </w:r>
            <w:r w:rsidR="00B62E3F" w:rsidRPr="001C5CC8">
              <w:rPr>
                <w:rFonts w:ascii="Footlight MT Light" w:hAnsi="Footlight MT Light" w:cs="Arial"/>
              </w:rPr>
              <w:t>1. __________________________</w:t>
            </w:r>
          </w:p>
          <w:p w14:paraId="53B92965" w14:textId="2905A23D" w:rsidR="00B62E3F" w:rsidRPr="001C5CC8" w:rsidRDefault="00FA27D3" w:rsidP="00FA27D3">
            <w:pPr>
              <w:ind w:left="176" w:hanging="312"/>
              <w:rPr>
                <w:rFonts w:ascii="Footlight MT Light" w:hAnsi="Footlight MT Light" w:cs="Arial"/>
              </w:rPr>
            </w:pPr>
            <w:r w:rsidRPr="001C5CC8">
              <w:rPr>
                <w:rFonts w:ascii="Footlight MT Light" w:hAnsi="Footlight MT Light" w:cs="Arial"/>
              </w:rPr>
              <w:t xml:space="preserve">  </w:t>
            </w:r>
            <w:r w:rsidR="00B62E3F" w:rsidRPr="001C5CC8">
              <w:rPr>
                <w:rFonts w:ascii="Footlight MT Light" w:hAnsi="Footlight MT Light" w:cs="Arial"/>
              </w:rPr>
              <w:t>2. ___________________________</w:t>
            </w:r>
          </w:p>
          <w:p w14:paraId="0175F7DD" w14:textId="31C0CE0F" w:rsidR="00B62E3F" w:rsidRPr="001C5CC8" w:rsidRDefault="00FA27D3" w:rsidP="00FA27D3">
            <w:pPr>
              <w:ind w:left="176" w:hanging="312"/>
              <w:rPr>
                <w:rFonts w:ascii="Footlight MT Light" w:hAnsi="Footlight MT Light" w:cs="Arial"/>
              </w:rPr>
            </w:pPr>
            <w:r w:rsidRPr="001C5CC8">
              <w:rPr>
                <w:rFonts w:ascii="Footlight MT Light" w:hAnsi="Footlight MT Light" w:cs="Arial"/>
              </w:rPr>
              <w:t xml:space="preserve">  </w:t>
            </w:r>
            <w:r w:rsidR="00B62E3F" w:rsidRPr="001C5CC8">
              <w:rPr>
                <w:rFonts w:ascii="Footlight MT Light" w:hAnsi="Footlight MT Light" w:cs="Arial"/>
              </w:rPr>
              <w:t>3. _______dst</w:t>
            </w:r>
          </w:p>
          <w:p w14:paraId="7F3FFADB" w14:textId="53F870FD" w:rsidR="00B62E3F" w:rsidRPr="001C5CC8" w:rsidRDefault="00B62E3F" w:rsidP="00B62E3F">
            <w:pPr>
              <w:numPr>
                <w:ilvl w:val="12"/>
                <w:numId w:val="0"/>
              </w:numPr>
              <w:ind w:left="34" w:right="-72" w:hanging="34"/>
              <w:rPr>
                <w:rFonts w:ascii="Footlight MT Light" w:hAnsi="Footlight MT Light"/>
                <w:lang w:val="id-ID"/>
              </w:rPr>
            </w:pPr>
            <w:r w:rsidRPr="001C5CC8">
              <w:rPr>
                <w:rFonts w:ascii="Footlight MT Light" w:hAnsi="Footlight MT Light" w:cs="Arial"/>
                <w:i/>
                <w:lang w:val="id-ID"/>
              </w:rPr>
              <w:t>[</w:t>
            </w:r>
            <w:r w:rsidR="002B0DC8" w:rsidRPr="001C5CC8">
              <w:rPr>
                <w:rFonts w:ascii="Footlight MT Light" w:hAnsi="Footlight MT Light" w:cs="Arial"/>
                <w:i/>
                <w:lang w:val="fi-FI"/>
              </w:rPr>
              <w:t>d</w:t>
            </w:r>
            <w:r w:rsidRPr="001C5CC8">
              <w:rPr>
                <w:rFonts w:ascii="Footlight MT Light" w:hAnsi="Footlight MT Light" w:cs="Arial"/>
                <w:i/>
                <w:lang w:val="fi-FI"/>
              </w:rPr>
              <w:t xml:space="preserve">iisi </w:t>
            </w:r>
            <w:r w:rsidR="00CD3678" w:rsidRPr="001C5CC8">
              <w:rPr>
                <w:rFonts w:ascii="Footlight MT Light" w:hAnsi="Footlight MT Light" w:cs="Arial"/>
                <w:i/>
                <w:lang w:val="fi-FI"/>
              </w:rPr>
              <w:t xml:space="preserve">pada saat finalisasi Kontrak, </w:t>
            </w:r>
            <w:r w:rsidRPr="001C5CC8">
              <w:rPr>
                <w:rFonts w:ascii="Footlight MT Light" w:hAnsi="Footlight MT Light" w:cs="Arial"/>
                <w:i/>
                <w:lang w:val="fi-FI"/>
              </w:rPr>
              <w:t>sesuai dengan penawaran Penyedia]</w:t>
            </w:r>
          </w:p>
          <w:p w14:paraId="54719905" w14:textId="77777777" w:rsidR="00B62E3F" w:rsidRPr="001C5CC8" w:rsidRDefault="00B62E3F" w:rsidP="004602FD">
            <w:pPr>
              <w:numPr>
                <w:ilvl w:val="12"/>
                <w:numId w:val="0"/>
              </w:numPr>
              <w:ind w:right="-72"/>
              <w:rPr>
                <w:rFonts w:ascii="Footlight MT Light" w:hAnsi="Footlight MT Light"/>
                <w:lang w:val="id-ID"/>
              </w:rPr>
            </w:pPr>
          </w:p>
          <w:p w14:paraId="2349BD20" w14:textId="24D35E6E" w:rsidR="0035049F" w:rsidRPr="001C5CC8" w:rsidRDefault="0035049F" w:rsidP="002E7646">
            <w:pPr>
              <w:numPr>
                <w:ilvl w:val="12"/>
                <w:numId w:val="0"/>
              </w:numPr>
              <w:ind w:left="34" w:right="-72" w:hanging="34"/>
              <w:rPr>
                <w:rFonts w:ascii="Footlight MT Light" w:hAnsi="Footlight MT Light"/>
              </w:rPr>
            </w:pPr>
            <w:r w:rsidRPr="001C5CC8">
              <w:rPr>
                <w:rFonts w:ascii="Footlight MT Light" w:hAnsi="Footlight MT Light"/>
                <w:lang w:val="id-ID"/>
              </w:rPr>
              <w:t>Pelanggaran terhadap ketentuan Pengalihan dan/atau Subkontrak dikenakan sanksi _________</w:t>
            </w:r>
          </w:p>
          <w:p w14:paraId="596A8E39" w14:textId="2C0BE801" w:rsidR="001307E2" w:rsidRPr="001C5CC8" w:rsidRDefault="001307E2" w:rsidP="002E7646">
            <w:pPr>
              <w:numPr>
                <w:ilvl w:val="12"/>
                <w:numId w:val="0"/>
              </w:numPr>
              <w:ind w:left="34" w:right="-72" w:hanging="34"/>
              <w:rPr>
                <w:rFonts w:ascii="Footlight MT Light" w:hAnsi="Footlight MT Light"/>
                <w:i/>
              </w:rPr>
            </w:pPr>
            <w:r w:rsidRPr="001C5CC8">
              <w:rPr>
                <w:rFonts w:ascii="Footlight MT Light" w:hAnsi="Footlight MT Light"/>
                <w:i/>
              </w:rPr>
              <w:t>[diisi dengan memilih salah satu sanksi yang akan dikenakan:</w:t>
            </w:r>
          </w:p>
          <w:p w14:paraId="5EE93F2D" w14:textId="7387CE46" w:rsidR="0035049F" w:rsidRPr="001C5CC8" w:rsidRDefault="0035049F" w:rsidP="00EC0ECB">
            <w:pPr>
              <w:pStyle w:val="ListParagraph"/>
              <w:numPr>
                <w:ilvl w:val="0"/>
                <w:numId w:val="127"/>
              </w:numPr>
              <w:ind w:left="317" w:right="-72" w:hanging="218"/>
              <w:rPr>
                <w:rFonts w:ascii="Footlight MT Light" w:hAnsi="Footlight MT Light"/>
                <w:i/>
                <w:lang w:val="id-ID"/>
              </w:rPr>
            </w:pPr>
            <w:r w:rsidRPr="001C5CC8">
              <w:rPr>
                <w:rFonts w:ascii="Footlight MT Light" w:hAnsi="Footlight MT Light"/>
                <w:i/>
              </w:rPr>
              <w:t xml:space="preserve"> </w:t>
            </w:r>
            <w:r w:rsidR="001307E2" w:rsidRPr="001C5CC8">
              <w:rPr>
                <w:rFonts w:ascii="Footlight MT Light" w:hAnsi="Footlight MT Light"/>
                <w:i/>
                <w:lang w:val="id-ID"/>
              </w:rPr>
              <w:t xml:space="preserve">dilakukan pemutusan kontrak; </w:t>
            </w:r>
            <w:r w:rsidRPr="001C5CC8">
              <w:rPr>
                <w:rFonts w:ascii="Footlight MT Light" w:hAnsi="Footlight MT Light"/>
                <w:i/>
                <w:lang w:val="id-ID"/>
              </w:rPr>
              <w:t>atau</w:t>
            </w:r>
          </w:p>
          <w:p w14:paraId="179DA19D" w14:textId="380B6061" w:rsidR="0035049F" w:rsidRPr="001C5CC8" w:rsidRDefault="0035049F" w:rsidP="00EC0ECB">
            <w:pPr>
              <w:pStyle w:val="ListParagraph"/>
              <w:numPr>
                <w:ilvl w:val="0"/>
                <w:numId w:val="127"/>
              </w:numPr>
              <w:ind w:left="317" w:right="-72" w:hanging="218"/>
              <w:rPr>
                <w:rFonts w:ascii="Footlight MT Light" w:hAnsi="Footlight MT Light"/>
                <w:i/>
                <w:lang w:val="id-ID"/>
              </w:rPr>
            </w:pPr>
            <w:r w:rsidRPr="001C5CC8">
              <w:rPr>
                <w:rFonts w:ascii="Footlight MT Light" w:hAnsi="Footlight MT Light"/>
                <w:i/>
                <w:lang w:val="id-ID"/>
              </w:rPr>
              <w:t>membayar 2 (dua) kali lipat selisih harga didalam kontrak dengan harga yang dibayarkan kepada subkontraktor</w:t>
            </w:r>
            <w:r w:rsidR="00FA27D3" w:rsidRPr="001C5CC8">
              <w:rPr>
                <w:rFonts w:ascii="Footlight MT Light" w:hAnsi="Footlight MT Light"/>
                <w:i/>
              </w:rPr>
              <w:t>.</w:t>
            </w:r>
            <w:r w:rsidR="001307E2" w:rsidRPr="001C5CC8">
              <w:rPr>
                <w:rFonts w:ascii="Footlight MT Light" w:hAnsi="Footlight MT Light"/>
                <w:i/>
              </w:rPr>
              <w:t>]</w:t>
            </w:r>
          </w:p>
          <w:p w14:paraId="00155370" w14:textId="2251A7EE" w:rsidR="00A57E99" w:rsidRPr="001C5CC8" w:rsidRDefault="00A57E99" w:rsidP="004602FD">
            <w:pPr>
              <w:numPr>
                <w:ilvl w:val="12"/>
                <w:numId w:val="0"/>
              </w:numPr>
              <w:ind w:right="-72"/>
              <w:rPr>
                <w:rFonts w:ascii="Footlight MT Light" w:hAnsi="Footlight MT Light"/>
              </w:rPr>
            </w:pPr>
          </w:p>
        </w:tc>
      </w:tr>
      <w:tr w:rsidR="00EC5E88" w:rsidRPr="001C5CC8" w14:paraId="15FD100E" w14:textId="77777777" w:rsidTr="00141AC9">
        <w:tc>
          <w:tcPr>
            <w:tcW w:w="2376" w:type="dxa"/>
          </w:tcPr>
          <w:p w14:paraId="7A055CD0" w14:textId="4F895B76" w:rsidR="00A401DC" w:rsidRPr="001C5CC8" w:rsidRDefault="00A401DC" w:rsidP="009F34D0">
            <w:pPr>
              <w:pStyle w:val="Heading2"/>
              <w:numPr>
                <w:ilvl w:val="0"/>
                <w:numId w:val="164"/>
              </w:numPr>
              <w:ind w:left="459" w:right="67" w:hanging="459"/>
              <w:jc w:val="left"/>
              <w:rPr>
                <w:rFonts w:ascii="Footlight MT Light" w:hAnsi="Footlight MT Light" w:cs="Arial"/>
                <w:sz w:val="24"/>
              </w:rPr>
            </w:pPr>
            <w:bookmarkStart w:id="1012" w:name="_Toc69480143"/>
            <w:r w:rsidRPr="001C5CC8">
              <w:rPr>
                <w:rFonts w:ascii="Footlight MT Light" w:hAnsi="Footlight MT Light" w:cs="Arial"/>
                <w:sz w:val="24"/>
              </w:rPr>
              <w:t>Jangka Waktu Pelaksanaan Pekerjaan</w:t>
            </w:r>
            <w:bookmarkEnd w:id="1012"/>
          </w:p>
          <w:p w14:paraId="43551A4A" w14:textId="77777777" w:rsidR="00EC5E88" w:rsidRPr="001C5CC8" w:rsidRDefault="00EC5E88" w:rsidP="002607B3">
            <w:pPr>
              <w:ind w:right="67"/>
              <w:rPr>
                <w:rFonts w:ascii="Footlight MT Light" w:hAnsi="Footlight MT Light"/>
              </w:rPr>
            </w:pPr>
          </w:p>
        </w:tc>
        <w:tc>
          <w:tcPr>
            <w:tcW w:w="993" w:type="dxa"/>
          </w:tcPr>
          <w:p w14:paraId="56DDE85E" w14:textId="4341522C" w:rsidR="00EC5E88" w:rsidRPr="001C5CC8" w:rsidRDefault="0035049F" w:rsidP="002607B3">
            <w:pPr>
              <w:ind w:right="67"/>
              <w:rPr>
                <w:rFonts w:ascii="Footlight MT Light" w:hAnsi="Footlight MT Light"/>
              </w:rPr>
            </w:pPr>
            <w:r w:rsidRPr="001C5CC8">
              <w:rPr>
                <w:rFonts w:ascii="Footlight MT Light" w:hAnsi="Footlight MT Light"/>
              </w:rPr>
              <w:t>13.2</w:t>
            </w:r>
          </w:p>
        </w:tc>
        <w:tc>
          <w:tcPr>
            <w:tcW w:w="6095" w:type="dxa"/>
          </w:tcPr>
          <w:p w14:paraId="32DE7408" w14:textId="2D13C928" w:rsidR="00EC5E88" w:rsidRPr="001C5CC8" w:rsidRDefault="00EC5E88" w:rsidP="0035049F">
            <w:pPr>
              <w:rPr>
                <w:rFonts w:ascii="Footlight MT Light" w:hAnsi="Footlight MT Light"/>
                <w:lang w:val="id-ID"/>
              </w:rPr>
            </w:pPr>
            <w:r w:rsidRPr="001C5CC8">
              <w:rPr>
                <w:rFonts w:ascii="Footlight MT Light" w:hAnsi="Footlight MT Light"/>
                <w:lang w:val="id-ID"/>
              </w:rPr>
              <w:t xml:space="preserve">Penyedia harus menyelesaikan pekerjaan selama: </w:t>
            </w:r>
          </w:p>
          <w:p w14:paraId="5E4B6312" w14:textId="03694DD1" w:rsidR="006969CB" w:rsidRPr="001C5CC8" w:rsidRDefault="00EC5E88" w:rsidP="0035049F">
            <w:pPr>
              <w:rPr>
                <w:rFonts w:ascii="Footlight MT Light" w:hAnsi="Footlight MT Light"/>
              </w:rPr>
            </w:pPr>
            <w:r w:rsidRPr="001C5CC8">
              <w:rPr>
                <w:rFonts w:ascii="Footlight MT Light" w:hAnsi="Footlight MT Light"/>
                <w:lang w:val="id-ID"/>
              </w:rPr>
              <w:t>_______(_______) (hari kalender)</w:t>
            </w:r>
            <w:r w:rsidR="00DF35CB" w:rsidRPr="001C5CC8">
              <w:rPr>
                <w:rFonts w:ascii="Footlight MT Light" w:hAnsi="Footlight MT Light"/>
              </w:rPr>
              <w:t xml:space="preserve">; </w:t>
            </w:r>
            <w:r w:rsidR="00E66041" w:rsidRPr="001C5CC8">
              <w:rPr>
                <w:rFonts w:ascii="Footlight MT Light" w:hAnsi="Footlight MT Light"/>
              </w:rPr>
              <w:t xml:space="preserve"> </w:t>
            </w:r>
            <w:r w:rsidR="00DF35CB" w:rsidRPr="001C5CC8">
              <w:rPr>
                <w:rFonts w:ascii="Footlight MT Light" w:hAnsi="Footlight MT Light"/>
              </w:rPr>
              <w:t>atau</w:t>
            </w:r>
          </w:p>
          <w:p w14:paraId="2C184436" w14:textId="287097BB" w:rsidR="006969CB" w:rsidRPr="001C5CC8" w:rsidRDefault="006969CB" w:rsidP="006969CB">
            <w:pPr>
              <w:rPr>
                <w:rFonts w:ascii="Footlight MT Light" w:hAnsi="Footlight MT Light"/>
                <w:lang w:val="id-ID"/>
              </w:rPr>
            </w:pPr>
            <w:r w:rsidRPr="001C5CC8">
              <w:rPr>
                <w:rFonts w:ascii="Footlight MT Light" w:hAnsi="Footlight MT Light"/>
                <w:lang w:val="id-ID"/>
              </w:rPr>
              <w:t xml:space="preserve">Penyedia harus menyelesaikan pekerjaan </w:t>
            </w:r>
            <w:r w:rsidR="00E66041" w:rsidRPr="001C5CC8">
              <w:rPr>
                <w:rFonts w:ascii="Footlight MT Light" w:hAnsi="Footlight MT Light"/>
                <w:lang w:val="en-ID"/>
              </w:rPr>
              <w:t>sejak</w:t>
            </w:r>
          </w:p>
          <w:p w14:paraId="7309C2BF" w14:textId="15713D4C" w:rsidR="006969CB" w:rsidRPr="001C5CC8" w:rsidRDefault="006969CB" w:rsidP="006969CB">
            <w:pPr>
              <w:rPr>
                <w:rFonts w:ascii="Footlight MT Light" w:hAnsi="Footlight MT Light"/>
                <w:lang w:val="id-ID"/>
              </w:rPr>
            </w:pPr>
            <w:r w:rsidRPr="001C5CC8">
              <w:rPr>
                <w:rFonts w:ascii="Footlight MT Light" w:hAnsi="Footlight MT Light"/>
              </w:rPr>
              <w:t xml:space="preserve">Tanggal </w:t>
            </w:r>
            <w:r w:rsidR="00E66041" w:rsidRPr="001C5CC8">
              <w:rPr>
                <w:rFonts w:ascii="Footlight MT Light" w:hAnsi="Footlight MT Light"/>
                <w:lang w:val="en-ID"/>
              </w:rPr>
              <w:t>SPP disetujui oleh Penyedia</w:t>
            </w:r>
            <w:r w:rsidRPr="001C5CC8">
              <w:rPr>
                <w:rFonts w:ascii="Footlight MT Light" w:hAnsi="Footlight MT Light"/>
                <w:lang w:val="id-ID"/>
              </w:rPr>
              <w:t xml:space="preserve"> </w:t>
            </w:r>
            <w:r w:rsidR="00DF35CB" w:rsidRPr="001C5CC8">
              <w:rPr>
                <w:rFonts w:ascii="Footlight MT Light" w:hAnsi="Footlight MT Light"/>
              </w:rPr>
              <w:t>sam</w:t>
            </w:r>
            <w:r w:rsidRPr="001C5CC8">
              <w:rPr>
                <w:rFonts w:ascii="Footlight MT Light" w:hAnsi="Footlight MT Light"/>
              </w:rPr>
              <w:t xml:space="preserve">pai dengan tanggal Tanggal </w:t>
            </w:r>
            <w:r w:rsidRPr="001C5CC8">
              <w:rPr>
                <w:rFonts w:ascii="Footlight MT Light" w:hAnsi="Footlight MT Light"/>
                <w:lang w:val="id-ID"/>
              </w:rPr>
              <w:t>_______(_______)</w:t>
            </w:r>
          </w:p>
          <w:p w14:paraId="1AD8BAAD" w14:textId="51725188" w:rsidR="00125F26" w:rsidRPr="001C5CC8" w:rsidRDefault="00E66041" w:rsidP="006969CB">
            <w:pPr>
              <w:rPr>
                <w:rFonts w:ascii="Footlight MT Light" w:hAnsi="Footlight MT Light"/>
                <w:i/>
                <w:lang w:val="en-ID"/>
              </w:rPr>
            </w:pPr>
            <w:r w:rsidRPr="001C5CC8">
              <w:rPr>
                <w:rFonts w:ascii="Footlight MT Light" w:hAnsi="Footlight MT Light"/>
                <w:i/>
                <w:lang w:val="en-ID"/>
              </w:rPr>
              <w:lastRenderedPageBreak/>
              <w:t xml:space="preserve">[diisi dengan memilih salah satu, menggunakan jumlah hari atau menggunakan tanggal] </w:t>
            </w:r>
          </w:p>
          <w:p w14:paraId="3BE331DF" w14:textId="77777777" w:rsidR="00EC5E88" w:rsidRPr="001C5CC8" w:rsidRDefault="00EC5E88" w:rsidP="00DF35CB">
            <w:pPr>
              <w:rPr>
                <w:rFonts w:ascii="Footlight MT Light" w:hAnsi="Footlight MT Light"/>
                <w:lang w:val="sv-SE"/>
              </w:rPr>
            </w:pPr>
          </w:p>
        </w:tc>
      </w:tr>
      <w:tr w:rsidR="00C31080" w:rsidRPr="001C5CC8" w14:paraId="0CC4E41A" w14:textId="77777777" w:rsidTr="00141AC9">
        <w:tc>
          <w:tcPr>
            <w:tcW w:w="2376" w:type="dxa"/>
            <w:vMerge w:val="restart"/>
          </w:tcPr>
          <w:p w14:paraId="6195BA7B" w14:textId="2DCC0735" w:rsidR="00C31080" w:rsidRPr="001C5CC8" w:rsidRDefault="00C31080" w:rsidP="009F34D0">
            <w:pPr>
              <w:pStyle w:val="Heading2"/>
              <w:numPr>
                <w:ilvl w:val="0"/>
                <w:numId w:val="165"/>
              </w:numPr>
              <w:ind w:left="426" w:right="67" w:hanging="426"/>
              <w:jc w:val="left"/>
              <w:rPr>
                <w:rFonts w:ascii="Footlight MT Light" w:hAnsi="Footlight MT Light"/>
                <w:sz w:val="24"/>
              </w:rPr>
            </w:pPr>
            <w:bookmarkStart w:id="1013" w:name="_Toc69480144"/>
            <w:r w:rsidRPr="001C5CC8">
              <w:rPr>
                <w:rFonts w:ascii="Footlight MT Light" w:hAnsi="Footlight MT Light"/>
                <w:sz w:val="24"/>
              </w:rPr>
              <w:lastRenderedPageBreak/>
              <w:t>Inspeksi Pabrikasi</w:t>
            </w:r>
            <w:bookmarkEnd w:id="1013"/>
          </w:p>
        </w:tc>
        <w:tc>
          <w:tcPr>
            <w:tcW w:w="993" w:type="dxa"/>
          </w:tcPr>
          <w:p w14:paraId="481FF74B" w14:textId="4B49B668" w:rsidR="00C31080" w:rsidRPr="001C5CC8" w:rsidRDefault="00C31080" w:rsidP="00C31080">
            <w:pPr>
              <w:ind w:right="67"/>
              <w:rPr>
                <w:rFonts w:ascii="Footlight MT Light" w:hAnsi="Footlight MT Light"/>
                <w:lang w:val="sv-SE"/>
              </w:rPr>
            </w:pPr>
            <w:r w:rsidRPr="001C5CC8">
              <w:rPr>
                <w:rFonts w:ascii="Footlight MT Light" w:hAnsi="Footlight MT Light"/>
              </w:rPr>
              <w:t>18.1</w:t>
            </w:r>
          </w:p>
        </w:tc>
        <w:tc>
          <w:tcPr>
            <w:tcW w:w="6095" w:type="dxa"/>
          </w:tcPr>
          <w:p w14:paraId="65E793FD" w14:textId="77777777" w:rsidR="00C31080" w:rsidRPr="001C5CC8" w:rsidRDefault="00C31080" w:rsidP="00C31080">
            <w:pPr>
              <w:contextualSpacing/>
              <w:rPr>
                <w:rFonts w:ascii="Footlight MT Light" w:hAnsi="Footlight MT Light"/>
                <w:lang w:val="id-ID"/>
              </w:rPr>
            </w:pPr>
            <w:r w:rsidRPr="001C5CC8">
              <w:rPr>
                <w:rFonts w:ascii="Footlight MT Light" w:hAnsi="Footlight MT Light"/>
                <w:lang w:val="id-ID"/>
              </w:rPr>
              <w:t xml:space="preserve">Apakah inspeksi atas proses pabrikasi diperlukan </w:t>
            </w:r>
            <w:r w:rsidRPr="001C5CC8">
              <w:rPr>
                <w:rFonts w:ascii="Footlight MT Light" w:hAnsi="Footlight MT Light"/>
                <w:i/>
                <w:lang w:val="id-ID"/>
              </w:rPr>
              <w:t>[Ya/Tidak]</w:t>
            </w:r>
            <w:r w:rsidRPr="001C5CC8">
              <w:rPr>
                <w:rFonts w:ascii="Footlight MT Light" w:hAnsi="Footlight MT Light"/>
                <w:lang w:val="id-ID"/>
              </w:rPr>
              <w:t>: ____</w:t>
            </w:r>
          </w:p>
          <w:p w14:paraId="0D5EE6B2" w14:textId="77777777" w:rsidR="00C31080" w:rsidRPr="001C5CC8" w:rsidRDefault="00C31080" w:rsidP="00C31080">
            <w:pPr>
              <w:contextualSpacing/>
              <w:rPr>
                <w:rFonts w:ascii="Footlight MT Light" w:hAnsi="Footlight MT Light"/>
              </w:rPr>
            </w:pPr>
          </w:p>
        </w:tc>
      </w:tr>
      <w:tr w:rsidR="00C31080" w:rsidRPr="001C5CC8" w14:paraId="0B3E67B3" w14:textId="77777777" w:rsidTr="00141AC9">
        <w:tc>
          <w:tcPr>
            <w:tcW w:w="2376" w:type="dxa"/>
            <w:vMerge/>
          </w:tcPr>
          <w:p w14:paraId="28D42A06" w14:textId="77777777" w:rsidR="00C31080" w:rsidRPr="001C5CC8" w:rsidRDefault="00C31080" w:rsidP="00C31080">
            <w:pPr>
              <w:pStyle w:val="Heading2"/>
              <w:ind w:left="426" w:right="67"/>
              <w:jc w:val="left"/>
              <w:rPr>
                <w:rFonts w:ascii="Footlight MT Light" w:hAnsi="Footlight MT Light"/>
                <w:sz w:val="24"/>
              </w:rPr>
            </w:pPr>
          </w:p>
        </w:tc>
        <w:tc>
          <w:tcPr>
            <w:tcW w:w="993" w:type="dxa"/>
          </w:tcPr>
          <w:p w14:paraId="6E5CF5CE" w14:textId="00253372" w:rsidR="00C31080" w:rsidRPr="001C5CC8" w:rsidRDefault="00C31080" w:rsidP="00C31080">
            <w:pPr>
              <w:ind w:right="67"/>
              <w:rPr>
                <w:rFonts w:ascii="Footlight MT Light" w:hAnsi="Footlight MT Light"/>
                <w:lang w:val="sv-SE"/>
              </w:rPr>
            </w:pPr>
            <w:r w:rsidRPr="001C5CC8">
              <w:rPr>
                <w:rFonts w:ascii="Footlight MT Light" w:hAnsi="Footlight MT Light"/>
              </w:rPr>
              <w:t>18.2</w:t>
            </w:r>
          </w:p>
        </w:tc>
        <w:tc>
          <w:tcPr>
            <w:tcW w:w="6095" w:type="dxa"/>
          </w:tcPr>
          <w:p w14:paraId="2E334A6C" w14:textId="77777777" w:rsidR="00C31080" w:rsidRPr="001C5CC8" w:rsidRDefault="00C31080" w:rsidP="00C31080">
            <w:pPr>
              <w:contextualSpacing/>
              <w:rPr>
                <w:rFonts w:ascii="Footlight MT Light" w:hAnsi="Footlight MT Light"/>
                <w:lang w:val="id-ID"/>
              </w:rPr>
            </w:pPr>
            <w:r w:rsidRPr="001C5CC8">
              <w:rPr>
                <w:rFonts w:ascii="Footlight MT Light" w:hAnsi="Footlight MT Light"/>
                <w:lang w:val="id-ID"/>
              </w:rPr>
              <w:t xml:space="preserve">Jika diperlukan melakukan inspeksi atas proses pabrikasi barang/peralatan khusus, inspeksi akan dilakukan pada: </w:t>
            </w:r>
          </w:p>
          <w:p w14:paraId="00BAD8F2" w14:textId="77777777" w:rsidR="00C31080" w:rsidRPr="001C5CC8" w:rsidRDefault="00C31080" w:rsidP="00C31080">
            <w:pPr>
              <w:rPr>
                <w:rFonts w:ascii="Footlight MT Light" w:hAnsi="Footlight MT Light" w:cs="Arial"/>
                <w:lang w:val="nl-NL"/>
              </w:rPr>
            </w:pPr>
            <w:r w:rsidRPr="001C5CC8">
              <w:rPr>
                <w:rFonts w:ascii="Footlight MT Light" w:hAnsi="Footlight MT Light" w:cs="Arial"/>
                <w:lang w:val="nl-NL"/>
              </w:rPr>
              <w:t>Hari</w:t>
            </w:r>
            <w:r w:rsidRPr="001C5CC8">
              <w:rPr>
                <w:rFonts w:ascii="Footlight MT Light" w:hAnsi="Footlight MT Light" w:cs="Arial"/>
                <w:lang w:val="nl-NL"/>
              </w:rPr>
              <w:tab/>
              <w:t xml:space="preserve">             </w:t>
            </w:r>
            <w:r w:rsidRPr="001C5CC8">
              <w:rPr>
                <w:rFonts w:ascii="Footlight MT Light" w:hAnsi="Footlight MT Light" w:cs="Arial"/>
                <w:lang w:val="id-ID"/>
              </w:rPr>
              <w:t xml:space="preserve">  </w:t>
            </w:r>
            <w:r w:rsidRPr="001C5CC8">
              <w:rPr>
                <w:rFonts w:ascii="Footlight MT Light" w:hAnsi="Footlight MT Light" w:cs="Arial"/>
                <w:lang w:val="nl-NL"/>
              </w:rPr>
              <w:t>: ____________________</w:t>
            </w:r>
          </w:p>
          <w:p w14:paraId="1B217743" w14:textId="77777777" w:rsidR="00C31080" w:rsidRPr="001C5CC8" w:rsidRDefault="00C31080" w:rsidP="00C31080">
            <w:pPr>
              <w:rPr>
                <w:rFonts w:ascii="Footlight MT Light" w:hAnsi="Footlight MT Light" w:cs="Arial"/>
                <w:lang w:val="nl-NL"/>
              </w:rPr>
            </w:pPr>
            <w:r w:rsidRPr="001C5CC8">
              <w:rPr>
                <w:rFonts w:ascii="Footlight MT Light" w:hAnsi="Footlight MT Light" w:cs="Arial"/>
                <w:lang w:val="nl-NL"/>
              </w:rPr>
              <w:t>Tanggal</w:t>
            </w:r>
            <w:r w:rsidRPr="001C5CC8">
              <w:rPr>
                <w:rFonts w:ascii="Footlight MT Light" w:hAnsi="Footlight MT Light" w:cs="Arial"/>
                <w:lang w:val="nl-NL"/>
              </w:rPr>
              <w:tab/>
            </w:r>
            <w:r w:rsidRPr="001C5CC8">
              <w:rPr>
                <w:rFonts w:ascii="Footlight MT Light" w:hAnsi="Footlight MT Light" w:cs="Arial"/>
                <w:lang w:val="id-ID"/>
              </w:rPr>
              <w:t xml:space="preserve">   </w:t>
            </w:r>
            <w:r w:rsidRPr="001C5CC8">
              <w:rPr>
                <w:rFonts w:ascii="Footlight MT Light" w:hAnsi="Footlight MT Light" w:cs="Arial"/>
                <w:lang w:val="nl-NL"/>
              </w:rPr>
              <w:t>: ____________________</w:t>
            </w:r>
          </w:p>
          <w:p w14:paraId="6DE8F36B" w14:textId="77777777" w:rsidR="00C31080" w:rsidRPr="001C5CC8" w:rsidRDefault="00C31080" w:rsidP="00C31080">
            <w:pPr>
              <w:rPr>
                <w:rFonts w:ascii="Footlight MT Light" w:hAnsi="Footlight MT Light" w:cs="Arial"/>
                <w:lang w:val="id-ID"/>
              </w:rPr>
            </w:pPr>
            <w:r w:rsidRPr="001C5CC8">
              <w:rPr>
                <w:rFonts w:ascii="Footlight MT Light" w:hAnsi="Footlight MT Light" w:cs="Arial"/>
                <w:lang w:val="id-ID"/>
              </w:rPr>
              <w:t xml:space="preserve">Ruang Lingkup </w:t>
            </w:r>
            <w:r w:rsidRPr="001C5CC8">
              <w:rPr>
                <w:rFonts w:ascii="Footlight MT Light" w:hAnsi="Footlight MT Light" w:cs="Arial"/>
                <w:lang w:val="nl-NL"/>
              </w:rPr>
              <w:t>: ____________________</w:t>
            </w:r>
          </w:p>
          <w:p w14:paraId="7F4EC091" w14:textId="77777777" w:rsidR="00C31080" w:rsidRPr="001C5CC8" w:rsidRDefault="00C31080" w:rsidP="00C31080">
            <w:pPr>
              <w:contextualSpacing/>
              <w:rPr>
                <w:rFonts w:ascii="Footlight MT Light" w:hAnsi="Footlight MT Light"/>
              </w:rPr>
            </w:pPr>
          </w:p>
        </w:tc>
      </w:tr>
      <w:tr w:rsidR="00487B82" w:rsidRPr="001C5CC8" w14:paraId="52EE21D3" w14:textId="77777777" w:rsidTr="00141AC9">
        <w:tc>
          <w:tcPr>
            <w:tcW w:w="2376" w:type="dxa"/>
          </w:tcPr>
          <w:p w14:paraId="31C9D9AC" w14:textId="7AC8AE6E" w:rsidR="00487B82" w:rsidRPr="001C5CC8" w:rsidRDefault="00487B82" w:rsidP="009F34D0">
            <w:pPr>
              <w:pStyle w:val="Heading2"/>
              <w:numPr>
                <w:ilvl w:val="0"/>
                <w:numId w:val="165"/>
              </w:numPr>
              <w:ind w:left="426" w:right="67" w:hanging="426"/>
              <w:jc w:val="left"/>
              <w:rPr>
                <w:rFonts w:ascii="Footlight MT Light" w:hAnsi="Footlight MT Light"/>
                <w:sz w:val="24"/>
              </w:rPr>
            </w:pPr>
            <w:bookmarkStart w:id="1014" w:name="_Toc69480145"/>
            <w:r w:rsidRPr="001C5CC8">
              <w:rPr>
                <w:rFonts w:ascii="Footlight MT Light" w:hAnsi="Footlight MT Light"/>
                <w:sz w:val="24"/>
              </w:rPr>
              <w:t>Pengepakan</w:t>
            </w:r>
            <w:bookmarkEnd w:id="1014"/>
          </w:p>
        </w:tc>
        <w:tc>
          <w:tcPr>
            <w:tcW w:w="993" w:type="dxa"/>
          </w:tcPr>
          <w:p w14:paraId="27B05E2C" w14:textId="7FD8B455" w:rsidR="00487B82" w:rsidRPr="001C5CC8" w:rsidRDefault="00487B82" w:rsidP="00487B82">
            <w:pPr>
              <w:ind w:right="67"/>
              <w:rPr>
                <w:rFonts w:ascii="Footlight MT Light" w:hAnsi="Footlight MT Light"/>
                <w:lang w:val="sv-SE"/>
              </w:rPr>
            </w:pPr>
            <w:r w:rsidRPr="001C5CC8">
              <w:rPr>
                <w:rFonts w:ascii="Footlight MT Light" w:hAnsi="Footlight MT Light"/>
                <w:lang w:val="sv-SE"/>
              </w:rPr>
              <w:t>19.1</w:t>
            </w:r>
          </w:p>
        </w:tc>
        <w:tc>
          <w:tcPr>
            <w:tcW w:w="6095" w:type="dxa"/>
          </w:tcPr>
          <w:p w14:paraId="378B232E" w14:textId="77777777" w:rsidR="00487B82" w:rsidRPr="001C5CC8" w:rsidRDefault="00487B82" w:rsidP="00487B82">
            <w:pPr>
              <w:contextualSpacing/>
              <w:rPr>
                <w:rFonts w:ascii="Footlight MT Light" w:hAnsi="Footlight MT Light"/>
              </w:rPr>
            </w:pPr>
            <w:r w:rsidRPr="001C5CC8">
              <w:rPr>
                <w:rFonts w:ascii="Footlight MT Light" w:hAnsi="Footlight MT Light"/>
              </w:rPr>
              <w:t>___________________________________________</w:t>
            </w:r>
          </w:p>
          <w:p w14:paraId="5AA3D64E" w14:textId="77777777" w:rsidR="00487B82" w:rsidRPr="001C5CC8" w:rsidRDefault="00487B82" w:rsidP="00487B82">
            <w:pPr>
              <w:contextualSpacing/>
              <w:rPr>
                <w:rFonts w:ascii="Footlight MT Light" w:hAnsi="Footlight MT Light"/>
                <w:i/>
              </w:rPr>
            </w:pPr>
            <w:r w:rsidRPr="001C5CC8">
              <w:rPr>
                <w:rFonts w:ascii="Footlight MT Light" w:hAnsi="Footlight MT Light"/>
                <w:i/>
              </w:rPr>
              <w:t>[diisi dengan Tujuan Pengriman atau Tujuan Akhir]</w:t>
            </w:r>
          </w:p>
          <w:p w14:paraId="34198AC9" w14:textId="17B37533" w:rsidR="002459DD" w:rsidRPr="001C5CC8" w:rsidRDefault="002459DD" w:rsidP="00487B82">
            <w:pPr>
              <w:contextualSpacing/>
              <w:rPr>
                <w:rFonts w:ascii="Footlight MT Light" w:hAnsi="Footlight MT Light"/>
              </w:rPr>
            </w:pPr>
          </w:p>
        </w:tc>
      </w:tr>
      <w:tr w:rsidR="00487B82" w:rsidRPr="001C5CC8" w14:paraId="4DCD7189" w14:textId="77777777" w:rsidTr="00141AC9">
        <w:trPr>
          <w:trHeight w:val="970"/>
        </w:trPr>
        <w:tc>
          <w:tcPr>
            <w:tcW w:w="2376" w:type="dxa"/>
          </w:tcPr>
          <w:p w14:paraId="331C3077" w14:textId="77777777" w:rsidR="00487B82" w:rsidRPr="001C5CC8" w:rsidRDefault="00487B82" w:rsidP="00487B82">
            <w:pPr>
              <w:pStyle w:val="Heading2"/>
              <w:ind w:left="426" w:right="67"/>
              <w:jc w:val="left"/>
              <w:rPr>
                <w:rFonts w:ascii="Footlight MT Light" w:hAnsi="Footlight MT Light"/>
                <w:sz w:val="24"/>
              </w:rPr>
            </w:pPr>
          </w:p>
        </w:tc>
        <w:tc>
          <w:tcPr>
            <w:tcW w:w="993" w:type="dxa"/>
          </w:tcPr>
          <w:p w14:paraId="1850269D" w14:textId="77777777" w:rsidR="00487B82" w:rsidRPr="001C5CC8" w:rsidRDefault="00487B82" w:rsidP="00487B82">
            <w:pPr>
              <w:ind w:right="67"/>
              <w:rPr>
                <w:rFonts w:ascii="Footlight MT Light" w:hAnsi="Footlight MT Light"/>
                <w:lang w:val="sv-SE"/>
              </w:rPr>
            </w:pPr>
            <w:r w:rsidRPr="001C5CC8">
              <w:rPr>
                <w:rFonts w:ascii="Footlight MT Light" w:hAnsi="Footlight MT Light"/>
                <w:lang w:val="sv-SE"/>
              </w:rPr>
              <w:t>19.2</w:t>
            </w:r>
          </w:p>
          <w:p w14:paraId="742683AA" w14:textId="77777777" w:rsidR="00487B82" w:rsidRPr="001C5CC8" w:rsidRDefault="00487B82" w:rsidP="00487B82">
            <w:pPr>
              <w:ind w:right="67"/>
              <w:rPr>
                <w:rFonts w:ascii="Footlight MT Light" w:hAnsi="Footlight MT Light"/>
              </w:rPr>
            </w:pPr>
          </w:p>
          <w:p w14:paraId="5B7C1E05" w14:textId="5A1885CA" w:rsidR="00487B82" w:rsidRPr="001C5CC8" w:rsidRDefault="00487B82" w:rsidP="00487B82">
            <w:pPr>
              <w:ind w:right="67"/>
              <w:rPr>
                <w:rFonts w:ascii="Footlight MT Light" w:hAnsi="Footlight MT Light"/>
              </w:rPr>
            </w:pPr>
          </w:p>
        </w:tc>
        <w:tc>
          <w:tcPr>
            <w:tcW w:w="6095" w:type="dxa"/>
          </w:tcPr>
          <w:p w14:paraId="2FDFDD6E" w14:textId="77777777" w:rsidR="00487B82" w:rsidRPr="001C5CC8" w:rsidRDefault="00487B82" w:rsidP="00487B82">
            <w:pPr>
              <w:contextualSpacing/>
              <w:rPr>
                <w:rFonts w:ascii="Footlight MT Light" w:hAnsi="Footlight MT Light"/>
                <w:lang w:val="sv-SE"/>
              </w:rPr>
            </w:pPr>
            <w:r w:rsidRPr="001C5CC8">
              <w:rPr>
                <w:rFonts w:ascii="Footlight MT Light" w:hAnsi="Footlight MT Light"/>
                <w:lang w:val="sv-SE"/>
              </w:rPr>
              <w:t>Pengepakan, penandaan dan penyertaan dokumen dalam dan diluar paket Barang harus dilakukan sebagai berikut:</w:t>
            </w:r>
          </w:p>
          <w:p w14:paraId="43988906" w14:textId="35199D7F" w:rsidR="00487B82" w:rsidRPr="001C5CC8" w:rsidRDefault="00487B82" w:rsidP="00487B82">
            <w:pPr>
              <w:contextualSpacing/>
              <w:rPr>
                <w:rFonts w:ascii="Footlight MT Light" w:hAnsi="Footlight MT Light"/>
                <w:lang w:val="id-ID"/>
              </w:rPr>
            </w:pPr>
            <w:r w:rsidRPr="001C5CC8">
              <w:rPr>
                <w:rFonts w:ascii="Footlight MT Light" w:hAnsi="Footlight MT Light"/>
                <w:lang w:val="sv-SE"/>
              </w:rPr>
              <w:t>__________________</w:t>
            </w:r>
            <w:r w:rsidRPr="001C5CC8">
              <w:rPr>
                <w:rFonts w:ascii="Footlight MT Light" w:hAnsi="Footlight MT Light"/>
                <w:lang w:val="id-ID"/>
              </w:rPr>
              <w:t>_____________________</w:t>
            </w:r>
          </w:p>
        </w:tc>
      </w:tr>
      <w:tr w:rsidR="002B2787" w:rsidRPr="001C5CC8" w14:paraId="4AD9F57B" w14:textId="77777777" w:rsidTr="00141AC9">
        <w:tc>
          <w:tcPr>
            <w:tcW w:w="2376" w:type="dxa"/>
            <w:vMerge w:val="restart"/>
          </w:tcPr>
          <w:p w14:paraId="16EA39E0" w14:textId="10DC75FA" w:rsidR="002B2787" w:rsidRPr="001C5CC8" w:rsidRDefault="002B2787" w:rsidP="009F34D0">
            <w:pPr>
              <w:pStyle w:val="Heading2"/>
              <w:numPr>
                <w:ilvl w:val="0"/>
                <w:numId w:val="165"/>
              </w:numPr>
              <w:ind w:left="426" w:right="67" w:hanging="426"/>
              <w:jc w:val="left"/>
              <w:rPr>
                <w:rFonts w:ascii="Footlight MT Light" w:hAnsi="Footlight MT Light"/>
                <w:sz w:val="24"/>
                <w:lang w:val="id-ID"/>
              </w:rPr>
            </w:pPr>
            <w:bookmarkStart w:id="1015" w:name="_Toc69480146"/>
            <w:r w:rsidRPr="001C5CC8">
              <w:rPr>
                <w:rFonts w:ascii="Footlight MT Light" w:hAnsi="Footlight MT Light"/>
                <w:sz w:val="24"/>
                <w:lang w:val="id-ID"/>
              </w:rPr>
              <w:t>Pengiriman</w:t>
            </w:r>
            <w:bookmarkEnd w:id="1015"/>
          </w:p>
        </w:tc>
        <w:tc>
          <w:tcPr>
            <w:tcW w:w="993" w:type="dxa"/>
          </w:tcPr>
          <w:p w14:paraId="32BB0325" w14:textId="54A4D138" w:rsidR="002B2787" w:rsidRPr="001C5CC8" w:rsidRDefault="002B2787" w:rsidP="002B2787">
            <w:pPr>
              <w:ind w:right="67"/>
              <w:rPr>
                <w:rFonts w:ascii="Footlight MT Light" w:hAnsi="Footlight MT Light"/>
              </w:rPr>
            </w:pPr>
            <w:r w:rsidRPr="001C5CC8">
              <w:rPr>
                <w:rFonts w:ascii="Footlight MT Light" w:hAnsi="Footlight MT Light"/>
                <w:lang w:val="sv-SE"/>
              </w:rPr>
              <w:t>20.1</w:t>
            </w:r>
          </w:p>
        </w:tc>
        <w:tc>
          <w:tcPr>
            <w:tcW w:w="6095" w:type="dxa"/>
          </w:tcPr>
          <w:p w14:paraId="51FB3C7E" w14:textId="77777777" w:rsidR="002B2787" w:rsidRPr="001C5CC8" w:rsidRDefault="002B2787" w:rsidP="002B2787">
            <w:pPr>
              <w:contextualSpacing/>
              <w:rPr>
                <w:rFonts w:ascii="Footlight MT Light" w:hAnsi="Footlight MT Light"/>
                <w:lang w:val="sv-SE"/>
              </w:rPr>
            </w:pPr>
            <w:r w:rsidRPr="001C5CC8">
              <w:rPr>
                <w:rFonts w:ascii="Footlight MT Light" w:hAnsi="Footlight MT Light"/>
                <w:lang w:val="sv-SE"/>
              </w:rPr>
              <w:t>Rincian pengiriman dan dokumen terkait lainnya yang harus diserahkan oleh Penyedia adalah: __________________________</w:t>
            </w:r>
          </w:p>
          <w:p w14:paraId="2E4C7DE0" w14:textId="77777777" w:rsidR="002B2787" w:rsidRPr="001C5CC8" w:rsidRDefault="002B2787" w:rsidP="002B2787">
            <w:pPr>
              <w:ind w:left="743"/>
              <w:contextualSpacing/>
              <w:rPr>
                <w:rFonts w:ascii="Footlight MT Light" w:hAnsi="Footlight MT Light"/>
                <w:lang w:val="sv-SE"/>
              </w:rPr>
            </w:pPr>
          </w:p>
          <w:p w14:paraId="4785B485" w14:textId="226B208F" w:rsidR="002B2787" w:rsidRPr="001C5CC8" w:rsidRDefault="002B2787" w:rsidP="002B2787">
            <w:pPr>
              <w:contextualSpacing/>
              <w:rPr>
                <w:rFonts w:ascii="Footlight MT Light" w:hAnsi="Footlight MT Light"/>
                <w:lang w:val="sv-SE"/>
              </w:rPr>
            </w:pPr>
            <w:r w:rsidRPr="001C5CC8">
              <w:rPr>
                <w:rFonts w:ascii="Footlight MT Light" w:hAnsi="Footlight MT Light"/>
                <w:lang w:val="sv-SE"/>
              </w:rPr>
              <w:t>Dokumen tersebut di</w:t>
            </w:r>
            <w:r w:rsidR="006B48B8" w:rsidRPr="001C5CC8">
              <w:rPr>
                <w:rFonts w:ascii="Footlight MT Light" w:hAnsi="Footlight MT Light"/>
                <w:lang w:val="sv-SE"/>
              </w:rPr>
              <w:t xml:space="preserve"> </w:t>
            </w:r>
            <w:r w:rsidRPr="001C5CC8">
              <w:rPr>
                <w:rFonts w:ascii="Footlight MT Light" w:hAnsi="Footlight MT Light"/>
                <w:lang w:val="sv-SE"/>
              </w:rPr>
              <w:t xml:space="preserve">atas harus sudah diterima oleh </w:t>
            </w:r>
            <w:r w:rsidR="002E1DFF" w:rsidRPr="001C5CC8">
              <w:rPr>
                <w:rFonts w:ascii="Footlight MT Light" w:hAnsi="Footlight MT Light" w:cs="Arial"/>
              </w:rPr>
              <w:t>Pejabat Penandatangan Kontrak</w:t>
            </w:r>
            <w:r w:rsidR="002E1DFF" w:rsidRPr="001C5CC8">
              <w:rPr>
                <w:rFonts w:ascii="Footlight MT Light" w:hAnsi="Footlight MT Light"/>
                <w:lang w:val="id-ID"/>
              </w:rPr>
              <w:t xml:space="preserve"> </w:t>
            </w:r>
            <w:r w:rsidRPr="001C5CC8">
              <w:rPr>
                <w:rFonts w:ascii="Footlight MT Light" w:hAnsi="Footlight MT Light"/>
                <w:lang w:val="sv-SE"/>
              </w:rPr>
              <w:t xml:space="preserve">sebelum serah terima Barang. Jika dokumen tidak diterima maka Penyedia bertanggungjawab atas setiap biaya yang diakibatkannya.  </w:t>
            </w:r>
          </w:p>
          <w:p w14:paraId="4B7461D5" w14:textId="77777777" w:rsidR="002B2787" w:rsidRPr="001C5CC8" w:rsidRDefault="002B2787" w:rsidP="002B2787">
            <w:pPr>
              <w:contextualSpacing/>
              <w:rPr>
                <w:rFonts w:ascii="Footlight MT Light" w:hAnsi="Footlight MT Light"/>
                <w:lang w:val="sv-SE"/>
              </w:rPr>
            </w:pPr>
          </w:p>
        </w:tc>
      </w:tr>
      <w:tr w:rsidR="002B2787" w:rsidRPr="001C5CC8" w14:paraId="0018CF14" w14:textId="77777777" w:rsidTr="00141AC9">
        <w:tc>
          <w:tcPr>
            <w:tcW w:w="2376" w:type="dxa"/>
            <w:vMerge/>
          </w:tcPr>
          <w:p w14:paraId="2F65A1B0" w14:textId="77777777" w:rsidR="002B2787" w:rsidRPr="001C5CC8" w:rsidRDefault="002B2787" w:rsidP="002B2787">
            <w:pPr>
              <w:pStyle w:val="Heading2"/>
              <w:ind w:left="426" w:right="67"/>
              <w:jc w:val="left"/>
              <w:rPr>
                <w:rFonts w:ascii="Footlight MT Light" w:hAnsi="Footlight MT Light"/>
                <w:sz w:val="24"/>
                <w:lang w:val="id-ID"/>
              </w:rPr>
            </w:pPr>
          </w:p>
        </w:tc>
        <w:tc>
          <w:tcPr>
            <w:tcW w:w="993" w:type="dxa"/>
          </w:tcPr>
          <w:p w14:paraId="68F8B4C0" w14:textId="6F6B2A5B" w:rsidR="002B2787" w:rsidRPr="001C5CC8" w:rsidRDefault="002B2787" w:rsidP="002B2787">
            <w:pPr>
              <w:ind w:right="67"/>
              <w:rPr>
                <w:rFonts w:ascii="Footlight MT Light" w:hAnsi="Footlight MT Light"/>
              </w:rPr>
            </w:pPr>
            <w:r w:rsidRPr="001C5CC8">
              <w:rPr>
                <w:rFonts w:ascii="Footlight MT Light" w:hAnsi="Footlight MT Light"/>
                <w:lang w:val="sv-SE"/>
              </w:rPr>
              <w:t>20.2</w:t>
            </w:r>
          </w:p>
        </w:tc>
        <w:tc>
          <w:tcPr>
            <w:tcW w:w="6095" w:type="dxa"/>
          </w:tcPr>
          <w:p w14:paraId="7D44CF4E" w14:textId="77777777" w:rsidR="002B2787" w:rsidRPr="001C5CC8" w:rsidRDefault="002B2787" w:rsidP="002B2787">
            <w:pPr>
              <w:contextualSpacing/>
              <w:rPr>
                <w:rFonts w:ascii="Footlight MT Light" w:hAnsi="Footlight MT Light"/>
                <w:lang w:val="id-ID"/>
              </w:rPr>
            </w:pPr>
            <w:r w:rsidRPr="001C5CC8">
              <w:rPr>
                <w:rFonts w:ascii="Footlight MT Light" w:hAnsi="Footlight MT Light"/>
              </w:rPr>
              <w:t xml:space="preserve">Penyedia menggunakan </w:t>
            </w:r>
            <w:r w:rsidRPr="001C5CC8">
              <w:rPr>
                <w:rFonts w:ascii="Footlight MT Light" w:hAnsi="Footlight MT Light"/>
                <w:lang w:val="id-ID"/>
              </w:rPr>
              <w:t xml:space="preserve"> transportasi ______________</w:t>
            </w:r>
          </w:p>
          <w:p w14:paraId="53D1D30E" w14:textId="77777777" w:rsidR="002B2787" w:rsidRPr="001C5CC8" w:rsidRDefault="002B2787" w:rsidP="002B2787">
            <w:pPr>
              <w:contextualSpacing/>
              <w:rPr>
                <w:rFonts w:ascii="Footlight MT Light" w:hAnsi="Footlight MT Light"/>
                <w:lang w:val="id-ID"/>
              </w:rPr>
            </w:pPr>
            <w:r w:rsidRPr="001C5CC8">
              <w:rPr>
                <w:rFonts w:ascii="Footlight MT Light" w:hAnsi="Footlight MT Light"/>
                <w:lang w:val="id-ID"/>
              </w:rPr>
              <w:t xml:space="preserve"> </w:t>
            </w:r>
            <w:r w:rsidRPr="001C5CC8">
              <w:rPr>
                <w:rFonts w:ascii="Footlight MT Light" w:hAnsi="Footlight MT Light"/>
                <w:i/>
                <w:lang w:val="id-ID"/>
              </w:rPr>
              <w:t>[jenis angkutan]</w:t>
            </w:r>
            <w:r w:rsidRPr="001C5CC8">
              <w:rPr>
                <w:rFonts w:ascii="Footlight MT Light" w:hAnsi="Footlight MT Light"/>
                <w:lang w:val="id-ID"/>
              </w:rPr>
              <w:t xml:space="preserve"> untuk pengiriman barang melalui _____________ </w:t>
            </w:r>
            <w:r w:rsidRPr="001C5CC8">
              <w:rPr>
                <w:rFonts w:ascii="Footlight MT Light" w:hAnsi="Footlight MT Light"/>
                <w:i/>
                <w:lang w:val="id-ID"/>
              </w:rPr>
              <w:t>[darat/laut/udara]</w:t>
            </w:r>
          </w:p>
          <w:p w14:paraId="283B2575" w14:textId="77777777" w:rsidR="002B2787" w:rsidRPr="001C5CC8" w:rsidRDefault="002B2787" w:rsidP="002B2787">
            <w:pPr>
              <w:contextualSpacing/>
              <w:rPr>
                <w:rFonts w:ascii="Footlight MT Light" w:hAnsi="Footlight MT Light"/>
                <w:lang w:val="sv-SE"/>
              </w:rPr>
            </w:pPr>
          </w:p>
        </w:tc>
      </w:tr>
      <w:tr w:rsidR="00C31080" w:rsidRPr="001C5CC8" w14:paraId="10A44528" w14:textId="77777777" w:rsidTr="00141AC9">
        <w:tc>
          <w:tcPr>
            <w:tcW w:w="2376" w:type="dxa"/>
            <w:vMerge w:val="restart"/>
          </w:tcPr>
          <w:p w14:paraId="40865177" w14:textId="7099B897" w:rsidR="00C31080" w:rsidRPr="001C5CC8" w:rsidRDefault="00C31080" w:rsidP="009F34D0">
            <w:pPr>
              <w:pStyle w:val="Heading2"/>
              <w:numPr>
                <w:ilvl w:val="0"/>
                <w:numId w:val="165"/>
              </w:numPr>
              <w:ind w:left="426" w:right="67" w:hanging="426"/>
              <w:jc w:val="left"/>
              <w:rPr>
                <w:rFonts w:ascii="Footlight MT Light" w:hAnsi="Footlight MT Light"/>
                <w:sz w:val="24"/>
                <w:lang w:val="id-ID"/>
              </w:rPr>
            </w:pPr>
            <w:bookmarkStart w:id="1016" w:name="_Toc69480147"/>
            <w:r w:rsidRPr="001C5CC8">
              <w:rPr>
                <w:rFonts w:ascii="Footlight MT Light" w:hAnsi="Footlight MT Light"/>
                <w:sz w:val="24"/>
                <w:lang w:val="id-ID"/>
              </w:rPr>
              <w:t>Asuransi</w:t>
            </w:r>
            <w:bookmarkEnd w:id="1016"/>
          </w:p>
        </w:tc>
        <w:tc>
          <w:tcPr>
            <w:tcW w:w="993" w:type="dxa"/>
          </w:tcPr>
          <w:p w14:paraId="7BF0060A" w14:textId="685D88E0" w:rsidR="00C31080" w:rsidRPr="001C5CC8" w:rsidRDefault="00C31080" w:rsidP="00C31080">
            <w:pPr>
              <w:ind w:right="67"/>
              <w:rPr>
                <w:rFonts w:ascii="Footlight MT Light" w:hAnsi="Footlight MT Light"/>
              </w:rPr>
            </w:pPr>
            <w:r w:rsidRPr="001C5CC8">
              <w:rPr>
                <w:rFonts w:ascii="Footlight MT Light" w:hAnsi="Footlight MT Light"/>
              </w:rPr>
              <w:t>21.1</w:t>
            </w:r>
          </w:p>
        </w:tc>
        <w:tc>
          <w:tcPr>
            <w:tcW w:w="6095" w:type="dxa"/>
          </w:tcPr>
          <w:p w14:paraId="4224963C" w14:textId="6758E33F" w:rsidR="00C31080" w:rsidRPr="001C5CC8" w:rsidRDefault="00C31080" w:rsidP="00C31080">
            <w:pPr>
              <w:contextualSpacing/>
              <w:rPr>
                <w:rFonts w:ascii="Footlight MT Light" w:hAnsi="Footlight MT Light"/>
                <w:lang w:val="en-ID"/>
              </w:rPr>
            </w:pPr>
            <w:r w:rsidRPr="001C5CC8">
              <w:rPr>
                <w:rFonts w:ascii="Footlight MT Light" w:hAnsi="Footlight MT Light"/>
                <w:lang w:val="sv-SE"/>
              </w:rPr>
              <w:t>Pertanggungan asuransi terhadap barang meliputi : ________________________</w:t>
            </w:r>
          </w:p>
        </w:tc>
      </w:tr>
      <w:tr w:rsidR="00C31080" w:rsidRPr="001C5CC8" w14:paraId="33339F38" w14:textId="77777777" w:rsidTr="00141AC9">
        <w:tc>
          <w:tcPr>
            <w:tcW w:w="2376" w:type="dxa"/>
            <w:vMerge/>
          </w:tcPr>
          <w:p w14:paraId="4D851BFD" w14:textId="77777777" w:rsidR="00C31080" w:rsidRPr="001C5CC8" w:rsidRDefault="00C31080" w:rsidP="00C31080">
            <w:pPr>
              <w:pStyle w:val="Heading2"/>
              <w:ind w:left="426" w:right="67"/>
              <w:jc w:val="left"/>
              <w:rPr>
                <w:rFonts w:ascii="Footlight MT Light" w:hAnsi="Footlight MT Light"/>
                <w:sz w:val="24"/>
                <w:lang w:val="id-ID"/>
              </w:rPr>
            </w:pPr>
          </w:p>
        </w:tc>
        <w:tc>
          <w:tcPr>
            <w:tcW w:w="993" w:type="dxa"/>
          </w:tcPr>
          <w:p w14:paraId="068F9467" w14:textId="5812DAFA" w:rsidR="00C31080" w:rsidRPr="001C5CC8" w:rsidRDefault="00C31080" w:rsidP="00C31080">
            <w:pPr>
              <w:ind w:right="67"/>
              <w:rPr>
                <w:rFonts w:ascii="Footlight MT Light" w:hAnsi="Footlight MT Light"/>
              </w:rPr>
            </w:pPr>
            <w:r w:rsidRPr="001C5CC8">
              <w:rPr>
                <w:rFonts w:ascii="Footlight MT Light" w:hAnsi="Footlight MT Light"/>
              </w:rPr>
              <w:t>21.2</w:t>
            </w:r>
          </w:p>
        </w:tc>
        <w:tc>
          <w:tcPr>
            <w:tcW w:w="6095" w:type="dxa"/>
          </w:tcPr>
          <w:p w14:paraId="666782A8" w14:textId="77777777" w:rsidR="00C31080" w:rsidRPr="001C5CC8" w:rsidRDefault="00C31080" w:rsidP="00C31080">
            <w:pPr>
              <w:contextualSpacing/>
              <w:rPr>
                <w:rFonts w:ascii="Footlight MT Light" w:hAnsi="Footlight MT Light"/>
                <w:lang w:val="sv-SE"/>
              </w:rPr>
            </w:pPr>
            <w:r w:rsidRPr="001C5CC8">
              <w:rPr>
                <w:rFonts w:ascii="Footlight MT Light" w:hAnsi="Footlight MT Light"/>
                <w:lang w:val="sv-SE"/>
              </w:rPr>
              <w:t>Pertanggungan asuransi terhadap pengiriman meliputi : ________________________</w:t>
            </w:r>
          </w:p>
          <w:p w14:paraId="4D3CDE94" w14:textId="77777777" w:rsidR="00C31080" w:rsidRPr="001C5CC8" w:rsidRDefault="00C31080" w:rsidP="00C31080">
            <w:pPr>
              <w:contextualSpacing/>
              <w:rPr>
                <w:rFonts w:ascii="Footlight MT Light" w:hAnsi="Footlight MT Light"/>
                <w:lang w:val="en-ID"/>
              </w:rPr>
            </w:pPr>
          </w:p>
        </w:tc>
      </w:tr>
      <w:tr w:rsidR="00C31080" w:rsidRPr="001C5CC8" w14:paraId="547E8EE2" w14:textId="77777777" w:rsidTr="00141AC9">
        <w:tc>
          <w:tcPr>
            <w:tcW w:w="2376" w:type="dxa"/>
            <w:vMerge/>
          </w:tcPr>
          <w:p w14:paraId="489CE065" w14:textId="77777777" w:rsidR="00C31080" w:rsidRPr="001C5CC8" w:rsidRDefault="00C31080" w:rsidP="00C31080">
            <w:pPr>
              <w:pStyle w:val="Heading2"/>
              <w:ind w:left="426" w:right="67"/>
              <w:jc w:val="left"/>
              <w:rPr>
                <w:rFonts w:ascii="Footlight MT Light" w:hAnsi="Footlight MT Light"/>
                <w:sz w:val="24"/>
                <w:lang w:val="id-ID"/>
              </w:rPr>
            </w:pPr>
          </w:p>
        </w:tc>
        <w:tc>
          <w:tcPr>
            <w:tcW w:w="993" w:type="dxa"/>
          </w:tcPr>
          <w:p w14:paraId="2C0C5F11" w14:textId="77777777" w:rsidR="00C31080" w:rsidRPr="001C5CC8" w:rsidRDefault="00C31080" w:rsidP="00C31080">
            <w:pPr>
              <w:ind w:right="67"/>
              <w:rPr>
                <w:rFonts w:ascii="Footlight MT Light" w:hAnsi="Footlight MT Light"/>
              </w:rPr>
            </w:pPr>
            <w:r w:rsidRPr="001C5CC8">
              <w:rPr>
                <w:rFonts w:ascii="Footlight MT Light" w:hAnsi="Footlight MT Light"/>
              </w:rPr>
              <w:t>21.3</w:t>
            </w:r>
          </w:p>
          <w:p w14:paraId="45595377" w14:textId="77777777" w:rsidR="00C31080" w:rsidRPr="001C5CC8" w:rsidRDefault="00C31080" w:rsidP="00C31080">
            <w:pPr>
              <w:ind w:right="67"/>
              <w:rPr>
                <w:rFonts w:ascii="Footlight MT Light" w:hAnsi="Footlight MT Light"/>
              </w:rPr>
            </w:pPr>
          </w:p>
        </w:tc>
        <w:tc>
          <w:tcPr>
            <w:tcW w:w="6095" w:type="dxa"/>
          </w:tcPr>
          <w:p w14:paraId="0EE3CEBB" w14:textId="71A7E890" w:rsidR="00C31080" w:rsidRPr="001C5CC8" w:rsidRDefault="00C31080" w:rsidP="00C31080">
            <w:pPr>
              <w:contextualSpacing/>
              <w:rPr>
                <w:rFonts w:ascii="Footlight MT Light" w:hAnsi="Footlight MT Light"/>
                <w:lang w:val="en-ID"/>
              </w:rPr>
            </w:pPr>
            <w:r w:rsidRPr="001C5CC8">
              <w:rPr>
                <w:rFonts w:ascii="Footlight MT Light" w:hAnsi="Footlight MT Light"/>
                <w:lang w:val="sv-SE"/>
              </w:rPr>
              <w:t>Penerima manfaat : ____________________</w:t>
            </w:r>
          </w:p>
        </w:tc>
      </w:tr>
      <w:tr w:rsidR="00487B82" w:rsidRPr="001C5CC8" w14:paraId="0DB3CE16" w14:textId="77777777" w:rsidTr="00141AC9">
        <w:tc>
          <w:tcPr>
            <w:tcW w:w="2376" w:type="dxa"/>
            <w:vMerge w:val="restart"/>
          </w:tcPr>
          <w:p w14:paraId="616A870A" w14:textId="4944A821" w:rsidR="00487B82" w:rsidRPr="001C5CC8" w:rsidRDefault="00487B82" w:rsidP="009F34D0">
            <w:pPr>
              <w:pStyle w:val="Heading2"/>
              <w:numPr>
                <w:ilvl w:val="0"/>
                <w:numId w:val="165"/>
              </w:numPr>
              <w:ind w:left="426" w:right="67" w:hanging="426"/>
              <w:jc w:val="left"/>
              <w:rPr>
                <w:rFonts w:ascii="Footlight MT Light" w:hAnsi="Footlight MT Light"/>
                <w:sz w:val="24"/>
                <w:lang w:val="id-ID"/>
              </w:rPr>
            </w:pPr>
            <w:bookmarkStart w:id="1017" w:name="_Toc519004063"/>
            <w:bookmarkStart w:id="1018" w:name="_Toc69480148"/>
            <w:r w:rsidRPr="001C5CC8">
              <w:rPr>
                <w:rFonts w:ascii="Footlight MT Light" w:hAnsi="Footlight MT Light"/>
                <w:sz w:val="24"/>
                <w:lang w:val="id-ID"/>
              </w:rPr>
              <w:t>Transportasi</w:t>
            </w:r>
            <w:bookmarkEnd w:id="1017"/>
            <w:bookmarkEnd w:id="1018"/>
          </w:p>
        </w:tc>
        <w:tc>
          <w:tcPr>
            <w:tcW w:w="993" w:type="dxa"/>
          </w:tcPr>
          <w:p w14:paraId="7E57A36C" w14:textId="3BA782F5" w:rsidR="00487B82" w:rsidRPr="001C5CC8" w:rsidRDefault="00487B82" w:rsidP="00487B82">
            <w:pPr>
              <w:ind w:right="67"/>
              <w:rPr>
                <w:rFonts w:ascii="Footlight MT Light" w:hAnsi="Footlight MT Light"/>
              </w:rPr>
            </w:pPr>
            <w:r w:rsidRPr="001C5CC8">
              <w:rPr>
                <w:rFonts w:ascii="Footlight MT Light" w:hAnsi="Footlight MT Light"/>
              </w:rPr>
              <w:t>22.1</w:t>
            </w:r>
          </w:p>
        </w:tc>
        <w:tc>
          <w:tcPr>
            <w:tcW w:w="6095" w:type="dxa"/>
          </w:tcPr>
          <w:p w14:paraId="6EC97566" w14:textId="2ADAF531" w:rsidR="00487B82" w:rsidRPr="001C5CC8" w:rsidRDefault="00487B82" w:rsidP="00487B82">
            <w:pPr>
              <w:contextualSpacing/>
              <w:rPr>
                <w:rFonts w:ascii="Footlight MT Light" w:hAnsi="Footlight MT Light"/>
                <w:lang w:val="en-ID"/>
              </w:rPr>
            </w:pPr>
            <w:r w:rsidRPr="001C5CC8">
              <w:rPr>
                <w:rFonts w:ascii="Footlight MT Light" w:hAnsi="Footlight MT Light"/>
                <w:lang w:val="en-ID"/>
              </w:rPr>
              <w:t>Tempat Tujuan Pengiriman: ________________</w:t>
            </w:r>
          </w:p>
          <w:p w14:paraId="70A89046" w14:textId="77777777" w:rsidR="00487B82" w:rsidRPr="001C5CC8" w:rsidRDefault="00487B82" w:rsidP="00487B82">
            <w:pPr>
              <w:contextualSpacing/>
              <w:rPr>
                <w:rFonts w:ascii="Footlight MT Light" w:hAnsi="Footlight MT Light"/>
              </w:rPr>
            </w:pPr>
          </w:p>
        </w:tc>
      </w:tr>
      <w:tr w:rsidR="00487B82" w:rsidRPr="001C5CC8" w14:paraId="6C1666C2" w14:textId="77777777" w:rsidTr="00141AC9">
        <w:trPr>
          <w:trHeight w:val="553"/>
        </w:trPr>
        <w:tc>
          <w:tcPr>
            <w:tcW w:w="2376" w:type="dxa"/>
            <w:vMerge/>
          </w:tcPr>
          <w:p w14:paraId="602242F4" w14:textId="77777777" w:rsidR="00487B82" w:rsidRPr="001C5CC8" w:rsidRDefault="00487B82" w:rsidP="00487B82">
            <w:pPr>
              <w:pStyle w:val="Heading2"/>
              <w:ind w:left="459" w:right="67"/>
              <w:jc w:val="left"/>
              <w:rPr>
                <w:rFonts w:ascii="Footlight MT Light" w:hAnsi="Footlight MT Light"/>
                <w:sz w:val="24"/>
                <w:lang w:val="id-ID"/>
              </w:rPr>
            </w:pPr>
          </w:p>
        </w:tc>
        <w:tc>
          <w:tcPr>
            <w:tcW w:w="993" w:type="dxa"/>
          </w:tcPr>
          <w:p w14:paraId="1D6F7FAE" w14:textId="40B959D0" w:rsidR="00487B82" w:rsidRPr="001C5CC8" w:rsidRDefault="00487B82" w:rsidP="00487B82">
            <w:pPr>
              <w:ind w:right="67"/>
              <w:rPr>
                <w:rFonts w:ascii="Footlight MT Light" w:hAnsi="Footlight MT Light"/>
              </w:rPr>
            </w:pPr>
            <w:r w:rsidRPr="001C5CC8">
              <w:rPr>
                <w:rFonts w:ascii="Footlight MT Light" w:hAnsi="Footlight MT Light"/>
              </w:rPr>
              <w:t>22.2</w:t>
            </w:r>
          </w:p>
        </w:tc>
        <w:tc>
          <w:tcPr>
            <w:tcW w:w="6095" w:type="dxa"/>
          </w:tcPr>
          <w:p w14:paraId="1AE40DC9" w14:textId="3C7B941A" w:rsidR="00487B82" w:rsidRPr="001C5CC8" w:rsidRDefault="00487B82" w:rsidP="00487B82">
            <w:pPr>
              <w:contextualSpacing/>
              <w:rPr>
                <w:rFonts w:ascii="Footlight MT Light" w:hAnsi="Footlight MT Light"/>
                <w:lang w:val="id-ID"/>
              </w:rPr>
            </w:pPr>
            <w:r w:rsidRPr="001C5CC8">
              <w:rPr>
                <w:rFonts w:ascii="Footlight MT Light" w:hAnsi="Footlight MT Light"/>
                <w:lang w:val="id-ID"/>
              </w:rPr>
              <w:t>Tempat Tujuan Akhir : ____________</w:t>
            </w:r>
          </w:p>
          <w:p w14:paraId="59820569" w14:textId="77777777" w:rsidR="00487B82" w:rsidRPr="001C5CC8" w:rsidRDefault="00487B82" w:rsidP="00487B82">
            <w:pPr>
              <w:contextualSpacing/>
              <w:rPr>
                <w:rFonts w:ascii="Footlight MT Light" w:hAnsi="Footlight MT Light"/>
                <w:lang w:val="id-ID"/>
              </w:rPr>
            </w:pPr>
          </w:p>
        </w:tc>
      </w:tr>
      <w:tr w:rsidR="00C31080" w:rsidRPr="001C5CC8" w14:paraId="447695D5" w14:textId="77777777" w:rsidTr="00141AC9">
        <w:tc>
          <w:tcPr>
            <w:tcW w:w="2376" w:type="dxa"/>
            <w:vMerge w:val="restart"/>
          </w:tcPr>
          <w:p w14:paraId="67326195" w14:textId="2CB466E2" w:rsidR="00C31080" w:rsidRPr="001C5CC8" w:rsidRDefault="00C31080" w:rsidP="009F34D0">
            <w:pPr>
              <w:pStyle w:val="Heading2"/>
              <w:numPr>
                <w:ilvl w:val="0"/>
                <w:numId w:val="265"/>
              </w:numPr>
              <w:ind w:left="426" w:right="67" w:hanging="426"/>
              <w:jc w:val="left"/>
              <w:rPr>
                <w:rFonts w:ascii="Footlight MT Light" w:hAnsi="Footlight MT Light"/>
                <w:sz w:val="24"/>
                <w:lang w:val="id-ID"/>
              </w:rPr>
            </w:pPr>
            <w:bookmarkStart w:id="1019" w:name="_Toc519004064"/>
            <w:bookmarkStart w:id="1020" w:name="_Toc69480149"/>
            <w:r w:rsidRPr="001C5CC8">
              <w:rPr>
                <w:rFonts w:ascii="Footlight MT Light" w:hAnsi="Footlight MT Light"/>
                <w:sz w:val="24"/>
                <w:lang w:val="id-ID"/>
              </w:rPr>
              <w:t>Pemeriksaan dan</w:t>
            </w:r>
            <w:r w:rsidRPr="001C5CC8">
              <w:rPr>
                <w:rFonts w:ascii="Footlight MT Light" w:hAnsi="Footlight MT Light"/>
                <w:sz w:val="24"/>
              </w:rPr>
              <w:t>/atau</w:t>
            </w:r>
            <w:r w:rsidRPr="001C5CC8">
              <w:rPr>
                <w:rFonts w:ascii="Footlight MT Light" w:hAnsi="Footlight MT Light"/>
                <w:sz w:val="24"/>
                <w:lang w:val="id-ID"/>
              </w:rPr>
              <w:t xml:space="preserve"> Pengujian</w:t>
            </w:r>
            <w:bookmarkEnd w:id="1019"/>
            <w:bookmarkEnd w:id="1020"/>
          </w:p>
        </w:tc>
        <w:tc>
          <w:tcPr>
            <w:tcW w:w="993" w:type="dxa"/>
          </w:tcPr>
          <w:p w14:paraId="12D6912F" w14:textId="56A17E81" w:rsidR="00C31080" w:rsidRPr="001C5CC8" w:rsidRDefault="00C31080" w:rsidP="00C31080">
            <w:pPr>
              <w:ind w:right="67"/>
              <w:rPr>
                <w:rFonts w:ascii="Footlight MT Light" w:hAnsi="Footlight MT Light"/>
              </w:rPr>
            </w:pPr>
            <w:r w:rsidRPr="001C5CC8">
              <w:rPr>
                <w:rFonts w:ascii="Footlight MT Light" w:hAnsi="Footlight MT Light"/>
              </w:rPr>
              <w:t>24.2</w:t>
            </w:r>
          </w:p>
        </w:tc>
        <w:tc>
          <w:tcPr>
            <w:tcW w:w="6095" w:type="dxa"/>
          </w:tcPr>
          <w:p w14:paraId="0C7EF53B" w14:textId="77777777" w:rsidR="00C31080" w:rsidRPr="001C5CC8" w:rsidRDefault="00C31080" w:rsidP="00C31080">
            <w:pPr>
              <w:contextualSpacing/>
              <w:rPr>
                <w:rFonts w:ascii="Footlight MT Light" w:hAnsi="Footlight MT Light"/>
              </w:rPr>
            </w:pPr>
            <w:r w:rsidRPr="001C5CC8">
              <w:rPr>
                <w:rFonts w:ascii="Footlight MT Light" w:hAnsi="Footlight MT Light"/>
                <w:lang w:val="id-ID"/>
              </w:rPr>
              <w:t>Pemeriksaan dan</w:t>
            </w:r>
            <w:r w:rsidRPr="001C5CC8">
              <w:rPr>
                <w:rFonts w:ascii="Footlight MT Light" w:hAnsi="Footlight MT Light"/>
              </w:rPr>
              <w:t>/atau</w:t>
            </w:r>
            <w:r w:rsidRPr="001C5CC8">
              <w:rPr>
                <w:rFonts w:ascii="Footlight MT Light" w:hAnsi="Footlight MT Light"/>
                <w:lang w:val="id-ID"/>
              </w:rPr>
              <w:t xml:space="preserve"> pengujian dilakukan oleh </w:t>
            </w:r>
            <w:r w:rsidRPr="001C5CC8">
              <w:rPr>
                <w:rFonts w:ascii="Footlight MT Light" w:hAnsi="Footlight MT Light"/>
              </w:rPr>
              <w:t>__________</w:t>
            </w:r>
          </w:p>
          <w:p w14:paraId="7D928E27" w14:textId="12449FB6" w:rsidR="00C31080" w:rsidRPr="001C5CC8" w:rsidRDefault="00C31080" w:rsidP="00C31080">
            <w:pPr>
              <w:contextualSpacing/>
              <w:rPr>
                <w:rFonts w:ascii="Footlight MT Light" w:hAnsi="Footlight MT Light"/>
                <w:i/>
              </w:rPr>
            </w:pPr>
            <w:r w:rsidRPr="001C5CC8">
              <w:rPr>
                <w:rFonts w:ascii="Footlight MT Light" w:hAnsi="Footlight MT Light"/>
                <w:i/>
              </w:rPr>
              <w:t>[diisi dengan penyedia/</w:t>
            </w:r>
            <w:r w:rsidR="00330508" w:rsidRPr="001C5CC8">
              <w:rPr>
                <w:rFonts w:ascii="Footlight MT Light" w:hAnsi="Footlight MT Light" w:cs="Arial"/>
                <w:lang w:val="id-ID"/>
              </w:rPr>
              <w:t xml:space="preserve"> </w:t>
            </w:r>
            <w:r w:rsidR="002E1DFF" w:rsidRPr="001C5CC8">
              <w:rPr>
                <w:rFonts w:ascii="Footlight MT Light" w:hAnsi="Footlight MT Light" w:cs="Arial"/>
              </w:rPr>
              <w:t>Pejabat Penandatangan Kontrak</w:t>
            </w:r>
            <w:r w:rsidRPr="001C5CC8">
              <w:rPr>
                <w:rFonts w:ascii="Footlight MT Light" w:hAnsi="Footlight MT Light"/>
                <w:i/>
              </w:rPr>
              <w:t>/</w:t>
            </w:r>
            <w:r w:rsidR="00D20E57" w:rsidRPr="001C5CC8">
              <w:rPr>
                <w:rFonts w:ascii="Footlight MT Light" w:hAnsi="Footlight MT Light"/>
                <w:i/>
                <w:lang w:val="id-ID"/>
              </w:rPr>
              <w:t xml:space="preserve"> </w:t>
            </w:r>
            <w:r w:rsidRPr="001C5CC8">
              <w:rPr>
                <w:rFonts w:ascii="Footlight MT Light" w:hAnsi="Footlight MT Light"/>
                <w:i/>
              </w:rPr>
              <w:t xml:space="preserve">Pihak Ketiga yang ditunjuk]. </w:t>
            </w:r>
          </w:p>
          <w:p w14:paraId="7A64776F" w14:textId="77777777" w:rsidR="00C31080" w:rsidRPr="001C5CC8" w:rsidRDefault="00C31080" w:rsidP="00C31080">
            <w:pPr>
              <w:contextualSpacing/>
              <w:rPr>
                <w:rFonts w:ascii="Footlight MT Light" w:hAnsi="Footlight MT Light"/>
              </w:rPr>
            </w:pPr>
          </w:p>
          <w:p w14:paraId="7B46D488" w14:textId="77777777" w:rsidR="00C31080" w:rsidRPr="001C5CC8" w:rsidRDefault="00C31080" w:rsidP="00C31080">
            <w:pPr>
              <w:contextualSpacing/>
              <w:rPr>
                <w:rFonts w:ascii="Footlight MT Light" w:hAnsi="Footlight MT Light"/>
                <w:i/>
              </w:rPr>
            </w:pPr>
            <w:r w:rsidRPr="001C5CC8">
              <w:rPr>
                <w:rFonts w:ascii="Footlight MT Light" w:hAnsi="Footlight MT Light"/>
              </w:rPr>
              <w:t xml:space="preserve">Pemeriksaan dan pengujian disaksikan oleh </w:t>
            </w:r>
            <w:r w:rsidRPr="001C5CC8">
              <w:rPr>
                <w:rFonts w:ascii="Footlight MT Light" w:hAnsi="Footlight MT Light"/>
                <w:i/>
              </w:rPr>
              <w:t>_______</w:t>
            </w:r>
          </w:p>
          <w:p w14:paraId="6754654F" w14:textId="276BBF6D" w:rsidR="00C31080" w:rsidRPr="001C5CC8" w:rsidRDefault="00C31080" w:rsidP="00C31080">
            <w:pPr>
              <w:contextualSpacing/>
              <w:rPr>
                <w:rFonts w:ascii="Footlight MT Light" w:hAnsi="Footlight MT Light"/>
                <w:i/>
              </w:rPr>
            </w:pPr>
            <w:r w:rsidRPr="001C5CC8">
              <w:rPr>
                <w:rFonts w:ascii="Footlight MT Light" w:hAnsi="Footlight MT Light"/>
                <w:i/>
              </w:rPr>
              <w:t>[diisi dengan</w:t>
            </w:r>
            <w:r w:rsidRPr="001C5CC8">
              <w:rPr>
                <w:rFonts w:ascii="Footlight MT Light" w:hAnsi="Footlight MT Light"/>
                <w:i/>
                <w:lang w:val="id-ID"/>
              </w:rPr>
              <w:t xml:space="preserve"> </w:t>
            </w:r>
            <w:r w:rsidR="00BD7916" w:rsidRPr="001C5CC8">
              <w:rPr>
                <w:rFonts w:ascii="Footlight MT Light" w:hAnsi="Footlight MT Light" w:cs="Arial"/>
              </w:rPr>
              <w:t>Pejabat Penandatangan Kontrak</w:t>
            </w:r>
            <w:r w:rsidR="001C5CC8" w:rsidRPr="001C5CC8">
              <w:rPr>
                <w:rFonts w:ascii="Footlight MT Light" w:hAnsi="Footlight MT Light" w:cs="Arial"/>
                <w:lang w:val="id-ID"/>
              </w:rPr>
              <w:t xml:space="preserve"> </w:t>
            </w:r>
            <w:r w:rsidRPr="001C5CC8">
              <w:rPr>
                <w:rFonts w:ascii="Footlight MT Light" w:hAnsi="Footlight MT Light"/>
                <w:i/>
              </w:rPr>
              <w:t xml:space="preserve">dalam hal pemeriksaan </w:t>
            </w:r>
            <w:r w:rsidRPr="001C5CC8">
              <w:rPr>
                <w:rFonts w:ascii="Footlight MT Light" w:hAnsi="Footlight MT Light"/>
                <w:i/>
                <w:lang w:val="id-ID"/>
              </w:rPr>
              <w:t>dan</w:t>
            </w:r>
            <w:r w:rsidRPr="001C5CC8">
              <w:rPr>
                <w:rFonts w:ascii="Footlight MT Light" w:hAnsi="Footlight MT Light"/>
                <w:i/>
              </w:rPr>
              <w:t>/atau</w:t>
            </w:r>
            <w:r w:rsidRPr="001C5CC8">
              <w:rPr>
                <w:rFonts w:ascii="Footlight MT Light" w:hAnsi="Footlight MT Light"/>
                <w:lang w:val="id-ID"/>
              </w:rPr>
              <w:t xml:space="preserve"> </w:t>
            </w:r>
            <w:r w:rsidRPr="001C5CC8">
              <w:rPr>
                <w:rFonts w:ascii="Footlight MT Light" w:hAnsi="Footlight MT Light"/>
                <w:i/>
              </w:rPr>
              <w:t xml:space="preserve">pengujian dilakukan oleh penyedia, atau penyedia dan </w:t>
            </w:r>
            <w:r w:rsidR="002E1DFF" w:rsidRPr="001C5CC8">
              <w:rPr>
                <w:rFonts w:ascii="Footlight MT Light" w:hAnsi="Footlight MT Light" w:cs="Arial"/>
              </w:rPr>
              <w:t>Pejabat Penandatangan Kontrak</w:t>
            </w:r>
            <w:r w:rsidRPr="001C5CC8">
              <w:rPr>
                <w:rFonts w:ascii="Footlight MT Light" w:hAnsi="Footlight MT Light"/>
                <w:i/>
              </w:rPr>
              <w:t xml:space="preserve"> dalam hal pemeriksaan </w:t>
            </w:r>
            <w:r w:rsidRPr="001C5CC8">
              <w:rPr>
                <w:rFonts w:ascii="Footlight MT Light" w:hAnsi="Footlight MT Light"/>
                <w:i/>
                <w:lang w:val="id-ID"/>
              </w:rPr>
              <w:t>dan</w:t>
            </w:r>
            <w:r w:rsidRPr="001C5CC8">
              <w:rPr>
                <w:rFonts w:ascii="Footlight MT Light" w:hAnsi="Footlight MT Light"/>
                <w:i/>
              </w:rPr>
              <w:t>/atau</w:t>
            </w:r>
            <w:r w:rsidRPr="001C5CC8">
              <w:rPr>
                <w:rFonts w:ascii="Footlight MT Light" w:hAnsi="Footlight MT Light"/>
                <w:lang w:val="id-ID"/>
              </w:rPr>
              <w:t xml:space="preserve"> </w:t>
            </w:r>
            <w:r w:rsidRPr="001C5CC8">
              <w:rPr>
                <w:rFonts w:ascii="Footlight MT Light" w:hAnsi="Footlight MT Light"/>
                <w:i/>
              </w:rPr>
              <w:t>pengujian</w:t>
            </w:r>
            <w:r w:rsidRPr="001C5CC8">
              <w:rPr>
                <w:rFonts w:ascii="Footlight MT Light" w:hAnsi="Footlight MT Light"/>
                <w:i/>
                <w:lang w:val="id-ID"/>
              </w:rPr>
              <w:t xml:space="preserve"> diwakilkan kepada pihak ketiga</w:t>
            </w:r>
            <w:r w:rsidRPr="001C5CC8">
              <w:rPr>
                <w:rFonts w:ascii="Footlight MT Light" w:hAnsi="Footlight MT Light"/>
                <w:i/>
              </w:rPr>
              <w:t>]</w:t>
            </w:r>
          </w:p>
          <w:p w14:paraId="4C8C7BCF" w14:textId="77777777" w:rsidR="00C31080" w:rsidRPr="001C5CC8" w:rsidRDefault="00C31080" w:rsidP="00C31080">
            <w:pPr>
              <w:rPr>
                <w:rFonts w:ascii="Footlight MT Light" w:hAnsi="Footlight MT Light"/>
                <w:lang w:val="id-ID"/>
              </w:rPr>
            </w:pPr>
          </w:p>
        </w:tc>
      </w:tr>
      <w:tr w:rsidR="00C31080" w:rsidRPr="001C5CC8" w14:paraId="62E33394" w14:textId="77777777" w:rsidTr="00141AC9">
        <w:tc>
          <w:tcPr>
            <w:tcW w:w="2376" w:type="dxa"/>
            <w:vMerge/>
          </w:tcPr>
          <w:p w14:paraId="2ADD2A3B" w14:textId="77777777" w:rsidR="00C31080" w:rsidRPr="001C5CC8" w:rsidRDefault="00C31080" w:rsidP="00C31080">
            <w:pPr>
              <w:pStyle w:val="Heading2"/>
              <w:ind w:left="426" w:right="67"/>
              <w:jc w:val="left"/>
              <w:rPr>
                <w:rFonts w:ascii="Footlight MT Light" w:hAnsi="Footlight MT Light"/>
                <w:sz w:val="24"/>
                <w:lang w:val="id-ID"/>
              </w:rPr>
            </w:pPr>
          </w:p>
        </w:tc>
        <w:tc>
          <w:tcPr>
            <w:tcW w:w="993" w:type="dxa"/>
          </w:tcPr>
          <w:p w14:paraId="01A9E3B1" w14:textId="2BBF63F0" w:rsidR="00C31080" w:rsidRPr="001C5CC8" w:rsidRDefault="00C31080" w:rsidP="00C31080">
            <w:pPr>
              <w:ind w:right="67"/>
              <w:rPr>
                <w:rFonts w:ascii="Footlight MT Light" w:hAnsi="Footlight MT Light"/>
              </w:rPr>
            </w:pPr>
            <w:r w:rsidRPr="001C5CC8">
              <w:rPr>
                <w:rFonts w:ascii="Footlight MT Light" w:hAnsi="Footlight MT Light"/>
              </w:rPr>
              <w:t>24.3</w:t>
            </w:r>
          </w:p>
        </w:tc>
        <w:tc>
          <w:tcPr>
            <w:tcW w:w="6095" w:type="dxa"/>
          </w:tcPr>
          <w:p w14:paraId="6869B8AA" w14:textId="77777777" w:rsidR="00C31080" w:rsidRPr="001C5CC8" w:rsidRDefault="00C31080" w:rsidP="00C31080">
            <w:pPr>
              <w:contextualSpacing/>
              <w:rPr>
                <w:rFonts w:ascii="Footlight MT Light" w:hAnsi="Footlight MT Light"/>
              </w:rPr>
            </w:pPr>
            <w:r w:rsidRPr="001C5CC8">
              <w:rPr>
                <w:rFonts w:ascii="Footlight MT Light" w:hAnsi="Footlight MT Light"/>
                <w:lang w:val="id-ID"/>
              </w:rPr>
              <w:t>Pemeriksaan dan</w:t>
            </w:r>
            <w:r w:rsidRPr="001C5CC8">
              <w:rPr>
                <w:rFonts w:ascii="Footlight MT Light" w:hAnsi="Footlight MT Light"/>
              </w:rPr>
              <w:t>/atau</w:t>
            </w:r>
            <w:r w:rsidRPr="001C5CC8">
              <w:rPr>
                <w:rFonts w:ascii="Footlight MT Light" w:hAnsi="Footlight MT Light"/>
                <w:lang w:val="id-ID"/>
              </w:rPr>
              <w:t xml:space="preserve"> pengujian yang dilaksanakan meliputi: _______________</w:t>
            </w:r>
            <w:r w:rsidRPr="001C5CC8">
              <w:rPr>
                <w:rFonts w:ascii="Footlight MT Light" w:hAnsi="Footlight MT Light"/>
              </w:rPr>
              <w:t xml:space="preserve"> </w:t>
            </w:r>
          </w:p>
          <w:p w14:paraId="6D90B100" w14:textId="77777777" w:rsidR="00C31080" w:rsidRPr="001C5CC8" w:rsidRDefault="00C31080" w:rsidP="00C31080">
            <w:pPr>
              <w:rPr>
                <w:rFonts w:ascii="Footlight MT Light" w:hAnsi="Footlight MT Light"/>
                <w:lang w:val="id-ID"/>
              </w:rPr>
            </w:pPr>
          </w:p>
        </w:tc>
      </w:tr>
      <w:tr w:rsidR="00C31080" w:rsidRPr="001C5CC8" w14:paraId="4807E2E9" w14:textId="77777777" w:rsidTr="00141AC9">
        <w:tc>
          <w:tcPr>
            <w:tcW w:w="2376" w:type="dxa"/>
            <w:vMerge/>
          </w:tcPr>
          <w:p w14:paraId="14CB1963" w14:textId="77777777" w:rsidR="00C31080" w:rsidRPr="001C5CC8" w:rsidRDefault="00C31080" w:rsidP="00C31080">
            <w:pPr>
              <w:pStyle w:val="Heading2"/>
              <w:ind w:left="426" w:right="67"/>
              <w:jc w:val="left"/>
              <w:rPr>
                <w:rFonts w:ascii="Footlight MT Light" w:hAnsi="Footlight MT Light"/>
                <w:sz w:val="24"/>
                <w:lang w:val="id-ID"/>
              </w:rPr>
            </w:pPr>
          </w:p>
        </w:tc>
        <w:tc>
          <w:tcPr>
            <w:tcW w:w="993" w:type="dxa"/>
          </w:tcPr>
          <w:p w14:paraId="4E99A256" w14:textId="3ADE40BA" w:rsidR="00C31080" w:rsidRPr="001C5CC8" w:rsidRDefault="00C31080" w:rsidP="00C31080">
            <w:pPr>
              <w:ind w:right="67"/>
              <w:rPr>
                <w:rFonts w:ascii="Footlight MT Light" w:hAnsi="Footlight MT Light"/>
              </w:rPr>
            </w:pPr>
            <w:r w:rsidRPr="001C5CC8">
              <w:rPr>
                <w:rFonts w:ascii="Footlight MT Light" w:hAnsi="Footlight MT Light"/>
              </w:rPr>
              <w:t>24.5</w:t>
            </w:r>
          </w:p>
        </w:tc>
        <w:tc>
          <w:tcPr>
            <w:tcW w:w="6095" w:type="dxa"/>
          </w:tcPr>
          <w:p w14:paraId="7B65F9C8" w14:textId="77777777" w:rsidR="00C31080" w:rsidRPr="001C5CC8" w:rsidRDefault="00C31080" w:rsidP="00C31080">
            <w:pPr>
              <w:contextualSpacing/>
              <w:rPr>
                <w:rFonts w:ascii="Footlight MT Light" w:hAnsi="Footlight MT Light"/>
              </w:rPr>
            </w:pPr>
            <w:r w:rsidRPr="001C5CC8">
              <w:rPr>
                <w:rFonts w:ascii="Footlight MT Light" w:hAnsi="Footlight MT Light"/>
                <w:lang w:val="id-ID"/>
              </w:rPr>
              <w:t>Pemeriksaan dan</w:t>
            </w:r>
            <w:r w:rsidRPr="001C5CC8">
              <w:rPr>
                <w:rFonts w:ascii="Footlight MT Light" w:hAnsi="Footlight MT Light"/>
              </w:rPr>
              <w:t>/atau</w:t>
            </w:r>
            <w:r w:rsidRPr="001C5CC8">
              <w:rPr>
                <w:rFonts w:ascii="Footlight MT Light" w:hAnsi="Footlight MT Light"/>
                <w:lang w:val="id-ID"/>
              </w:rPr>
              <w:t xml:space="preserve"> pengujian dilaksanakan di: _______________</w:t>
            </w:r>
            <w:r w:rsidRPr="001C5CC8">
              <w:rPr>
                <w:rFonts w:ascii="Footlight MT Light" w:hAnsi="Footlight MT Light"/>
              </w:rPr>
              <w:t xml:space="preserve"> </w:t>
            </w:r>
          </w:p>
          <w:p w14:paraId="76F59FFF" w14:textId="77777777" w:rsidR="00C31080" w:rsidRPr="001C5CC8" w:rsidRDefault="00C31080" w:rsidP="00C31080">
            <w:pPr>
              <w:rPr>
                <w:rFonts w:ascii="Footlight MT Light" w:hAnsi="Footlight MT Light"/>
                <w:lang w:val="id-ID"/>
              </w:rPr>
            </w:pPr>
          </w:p>
        </w:tc>
      </w:tr>
      <w:tr w:rsidR="00487B82" w:rsidRPr="001C5CC8" w14:paraId="0ACBA219" w14:textId="77777777" w:rsidTr="00141AC9">
        <w:tc>
          <w:tcPr>
            <w:tcW w:w="2376" w:type="dxa"/>
          </w:tcPr>
          <w:p w14:paraId="3508D3D3" w14:textId="126B39D7" w:rsidR="00487B82" w:rsidRPr="001C5CC8" w:rsidRDefault="00487B82" w:rsidP="009F34D0">
            <w:pPr>
              <w:pStyle w:val="Heading2"/>
              <w:numPr>
                <w:ilvl w:val="0"/>
                <w:numId w:val="269"/>
              </w:numPr>
              <w:ind w:left="426" w:right="67"/>
              <w:jc w:val="left"/>
              <w:rPr>
                <w:rFonts w:ascii="Footlight MT Light" w:hAnsi="Footlight MT Light"/>
                <w:sz w:val="24"/>
                <w:lang w:val="id-ID"/>
              </w:rPr>
            </w:pPr>
            <w:bookmarkStart w:id="1021" w:name="_Toc519004065"/>
            <w:bookmarkStart w:id="1022" w:name="_Toc69480150"/>
            <w:r w:rsidRPr="001C5CC8">
              <w:rPr>
                <w:rFonts w:ascii="Footlight MT Light" w:hAnsi="Footlight MT Light"/>
                <w:sz w:val="24"/>
                <w:lang w:val="id-ID"/>
              </w:rPr>
              <w:t>Peristiwa Kompensasi</w:t>
            </w:r>
            <w:bookmarkEnd w:id="1021"/>
            <w:bookmarkEnd w:id="1022"/>
          </w:p>
          <w:p w14:paraId="2EB30545" w14:textId="77777777" w:rsidR="00487B82" w:rsidRPr="001C5CC8" w:rsidRDefault="00487B82" w:rsidP="00487B82">
            <w:pPr>
              <w:ind w:right="67"/>
              <w:rPr>
                <w:rFonts w:ascii="Footlight MT Light" w:hAnsi="Footlight MT Light"/>
              </w:rPr>
            </w:pPr>
          </w:p>
        </w:tc>
        <w:tc>
          <w:tcPr>
            <w:tcW w:w="993" w:type="dxa"/>
          </w:tcPr>
          <w:p w14:paraId="140346AF" w14:textId="7604D9A6" w:rsidR="00487B82" w:rsidRPr="001C5CC8" w:rsidRDefault="00487B82" w:rsidP="00487B82">
            <w:pPr>
              <w:ind w:right="67"/>
              <w:rPr>
                <w:rFonts w:ascii="Footlight MT Light" w:hAnsi="Footlight MT Light"/>
              </w:rPr>
            </w:pPr>
          </w:p>
        </w:tc>
        <w:tc>
          <w:tcPr>
            <w:tcW w:w="6095" w:type="dxa"/>
          </w:tcPr>
          <w:p w14:paraId="6F758712" w14:textId="3CCA9A9C" w:rsidR="00487B82" w:rsidRPr="001C5CC8" w:rsidRDefault="00487B82" w:rsidP="00487B82">
            <w:pPr>
              <w:rPr>
                <w:rFonts w:ascii="Footlight MT Light" w:hAnsi="Footlight MT Light"/>
              </w:rPr>
            </w:pPr>
            <w:r w:rsidRPr="001C5CC8">
              <w:rPr>
                <w:rFonts w:ascii="Footlight MT Light" w:hAnsi="Footlight MT Light"/>
                <w:lang w:val="id-ID"/>
              </w:rPr>
              <w:t>Penyedia</w:t>
            </w:r>
            <w:r w:rsidRPr="001C5CC8">
              <w:rPr>
                <w:rFonts w:ascii="Footlight MT Light" w:hAnsi="Footlight MT Light" w:cs="TimesNewRomanPSMT"/>
                <w:lang w:val="id-ID" w:eastAsia="id-ID" w:bidi="th-TH"/>
              </w:rPr>
              <w:t xml:space="preserve"> dapat memperoleh kompensasi apabila </w:t>
            </w:r>
            <w:r w:rsidRPr="001C5CC8">
              <w:rPr>
                <w:rFonts w:ascii="Footlight MT Light" w:hAnsi="Footlight MT Light"/>
                <w:lang w:val="sv-SE"/>
              </w:rPr>
              <w:t>__________________</w:t>
            </w:r>
            <w:r w:rsidRPr="001C5CC8">
              <w:rPr>
                <w:rFonts w:ascii="Footlight MT Light" w:hAnsi="Footlight MT Light"/>
                <w:lang w:val="id-ID"/>
              </w:rPr>
              <w:t>_____________________</w:t>
            </w:r>
          </w:p>
        </w:tc>
      </w:tr>
      <w:tr w:rsidR="00487B82" w:rsidRPr="001C5CC8" w14:paraId="3DE38DB1" w14:textId="77777777" w:rsidTr="00141AC9">
        <w:tc>
          <w:tcPr>
            <w:tcW w:w="2376" w:type="dxa"/>
          </w:tcPr>
          <w:p w14:paraId="503F5157" w14:textId="024CBF45" w:rsidR="00487B82" w:rsidRPr="001C5CC8" w:rsidRDefault="00487B82" w:rsidP="009F34D0">
            <w:pPr>
              <w:pStyle w:val="Heading2"/>
              <w:numPr>
                <w:ilvl w:val="0"/>
                <w:numId w:val="269"/>
              </w:numPr>
              <w:ind w:left="426" w:right="67"/>
              <w:jc w:val="left"/>
              <w:rPr>
                <w:rFonts w:ascii="Footlight MT Light" w:hAnsi="Footlight MT Light"/>
                <w:sz w:val="24"/>
                <w:lang w:val="id-ID"/>
              </w:rPr>
            </w:pPr>
            <w:bookmarkStart w:id="1023" w:name="_Toc69480151"/>
            <w:r w:rsidRPr="001C5CC8">
              <w:rPr>
                <w:rFonts w:ascii="Footlight MT Light" w:hAnsi="Footlight MT Light"/>
                <w:sz w:val="24"/>
              </w:rPr>
              <w:t>Perpanjangan Waktu</w:t>
            </w:r>
            <w:bookmarkEnd w:id="1023"/>
          </w:p>
        </w:tc>
        <w:tc>
          <w:tcPr>
            <w:tcW w:w="993" w:type="dxa"/>
          </w:tcPr>
          <w:p w14:paraId="282066DA" w14:textId="712D777A" w:rsidR="00487B82" w:rsidRPr="001C5CC8" w:rsidRDefault="00487B82" w:rsidP="00487B82">
            <w:pPr>
              <w:ind w:right="67"/>
              <w:rPr>
                <w:rFonts w:ascii="Footlight MT Light" w:hAnsi="Footlight MT Light"/>
              </w:rPr>
            </w:pPr>
            <w:r w:rsidRPr="001C5CC8">
              <w:rPr>
                <w:rFonts w:ascii="Footlight MT Light" w:hAnsi="Footlight MT Light"/>
              </w:rPr>
              <w:t>28.5</w:t>
            </w:r>
          </w:p>
        </w:tc>
        <w:tc>
          <w:tcPr>
            <w:tcW w:w="6095" w:type="dxa"/>
          </w:tcPr>
          <w:p w14:paraId="41BCB4D1" w14:textId="2E78B59D" w:rsidR="00487B82" w:rsidRPr="001C5CC8" w:rsidRDefault="00BD7916" w:rsidP="00487B82">
            <w:pPr>
              <w:rPr>
                <w:rFonts w:ascii="Footlight MT Light" w:hAnsi="Footlight MT Light" w:cs="Arial"/>
                <w:i/>
                <w:lang w:val="fi-FI"/>
              </w:rPr>
            </w:pPr>
            <w:r w:rsidRPr="001C5CC8">
              <w:rPr>
                <w:rFonts w:ascii="Footlight MT Light" w:hAnsi="Footlight MT Light" w:cs="Arial"/>
              </w:rPr>
              <w:t>Pejabat Penandatangan Kontrak</w:t>
            </w:r>
            <w:r w:rsidRPr="001C5CC8">
              <w:rPr>
                <w:rFonts w:ascii="Footlight MT Light" w:hAnsi="Footlight MT Light"/>
                <w:lang w:val="id-ID"/>
              </w:rPr>
              <w:t xml:space="preserve"> </w:t>
            </w:r>
            <w:r w:rsidR="00487B82" w:rsidRPr="001C5CC8">
              <w:rPr>
                <w:rFonts w:ascii="Footlight MT Light" w:hAnsi="Footlight MT Light" w:cs="Arial"/>
                <w:lang w:val="fi-FI"/>
              </w:rPr>
              <w:t xml:space="preserve">berdasarkan pertimbangan Pengawas Pekerjaan (apabila ada) menetapkan ada tidaknya perpanjangan waktu dan untuk berapa lama, paling lambat </w:t>
            </w:r>
            <w:r w:rsidR="00487B82" w:rsidRPr="001C5CC8">
              <w:rPr>
                <w:rFonts w:ascii="Footlight MT Light" w:hAnsi="Footlight MT Light" w:cs="Arial"/>
                <w:i/>
                <w:lang w:val="fi-FI"/>
              </w:rPr>
              <w:t>___________</w:t>
            </w:r>
          </w:p>
          <w:p w14:paraId="6493ED22" w14:textId="1EC3345E" w:rsidR="00487B82" w:rsidRPr="001C5CC8" w:rsidRDefault="00487B82" w:rsidP="00487B82">
            <w:pPr>
              <w:rPr>
                <w:rFonts w:ascii="Footlight MT Light" w:hAnsi="Footlight MT Light" w:cs="Arial"/>
                <w:lang w:val="fi-FI"/>
              </w:rPr>
            </w:pPr>
            <w:r w:rsidRPr="001C5CC8">
              <w:rPr>
                <w:rFonts w:ascii="Footlight MT Light" w:hAnsi="Footlight MT Light" w:cs="Arial"/>
                <w:i/>
                <w:lang w:val="fi-FI"/>
              </w:rPr>
              <w:t>[diisi jumlah hari kerja]</w:t>
            </w:r>
            <w:r w:rsidRPr="001C5CC8">
              <w:rPr>
                <w:rFonts w:ascii="Footlight MT Light" w:hAnsi="Footlight MT Light" w:cs="Arial"/>
                <w:lang w:val="fi-FI"/>
              </w:rPr>
              <w:t xml:space="preserve"> setelah Penyedia meminta perpanjangan.</w:t>
            </w:r>
          </w:p>
          <w:p w14:paraId="7E16706A" w14:textId="49BA3200" w:rsidR="00487B82" w:rsidRPr="001C5CC8" w:rsidRDefault="00487B82" w:rsidP="00487B82">
            <w:pPr>
              <w:rPr>
                <w:rFonts w:ascii="Footlight MT Light" w:hAnsi="Footlight MT Light"/>
                <w:lang w:val="id-ID"/>
              </w:rPr>
            </w:pPr>
          </w:p>
        </w:tc>
      </w:tr>
      <w:tr w:rsidR="00487B82" w:rsidRPr="001C5CC8" w14:paraId="6881F3C7" w14:textId="77777777" w:rsidTr="00141AC9">
        <w:tc>
          <w:tcPr>
            <w:tcW w:w="2376" w:type="dxa"/>
          </w:tcPr>
          <w:p w14:paraId="6409B323" w14:textId="6A1A9278" w:rsidR="00487B82" w:rsidRPr="001C5CC8" w:rsidRDefault="00487B82" w:rsidP="009F34D0">
            <w:pPr>
              <w:pStyle w:val="Heading2"/>
              <w:numPr>
                <w:ilvl w:val="0"/>
                <w:numId w:val="269"/>
              </w:numPr>
              <w:ind w:left="426" w:right="67"/>
              <w:jc w:val="left"/>
              <w:rPr>
                <w:rFonts w:ascii="Footlight MT Light" w:hAnsi="Footlight MT Light"/>
                <w:sz w:val="24"/>
              </w:rPr>
            </w:pPr>
            <w:bookmarkStart w:id="1024" w:name="_Toc69480152"/>
            <w:r w:rsidRPr="001C5CC8">
              <w:rPr>
                <w:rFonts w:ascii="Footlight MT Light" w:hAnsi="Footlight MT Light"/>
                <w:sz w:val="24"/>
                <w:lang w:val="id-ID"/>
              </w:rPr>
              <w:t>Pemberian Kesempatan</w:t>
            </w:r>
            <w:bookmarkEnd w:id="1024"/>
          </w:p>
        </w:tc>
        <w:tc>
          <w:tcPr>
            <w:tcW w:w="993" w:type="dxa"/>
          </w:tcPr>
          <w:p w14:paraId="632A3116" w14:textId="67CC2C96" w:rsidR="00487B82" w:rsidRPr="001C5CC8" w:rsidRDefault="00487B82" w:rsidP="00487B82">
            <w:pPr>
              <w:ind w:right="67"/>
              <w:rPr>
                <w:rFonts w:ascii="Footlight MT Light" w:hAnsi="Footlight MT Light"/>
              </w:rPr>
            </w:pPr>
            <w:r w:rsidRPr="001C5CC8">
              <w:rPr>
                <w:rFonts w:ascii="Footlight MT Light" w:hAnsi="Footlight MT Light"/>
              </w:rPr>
              <w:t>29.</w:t>
            </w:r>
            <w:r w:rsidR="00357B6A" w:rsidRPr="001C5CC8">
              <w:rPr>
                <w:rFonts w:ascii="Footlight MT Light" w:hAnsi="Footlight MT Light"/>
              </w:rPr>
              <w:t>2</w:t>
            </w:r>
          </w:p>
        </w:tc>
        <w:tc>
          <w:tcPr>
            <w:tcW w:w="6095" w:type="dxa"/>
          </w:tcPr>
          <w:p w14:paraId="43EFB501" w14:textId="537A71C9" w:rsidR="00487B82" w:rsidRPr="001C5CC8" w:rsidRDefault="00487B82" w:rsidP="00487B82">
            <w:pPr>
              <w:rPr>
                <w:rFonts w:ascii="Footlight MT Light" w:hAnsi="Footlight MT Light" w:cs="Arial"/>
                <w:i/>
                <w:lang w:val="fi-FI"/>
              </w:rPr>
            </w:pPr>
            <w:r w:rsidRPr="001C5CC8">
              <w:rPr>
                <w:rFonts w:ascii="Footlight MT Light" w:hAnsi="Footlight MT Light" w:cs="Arial"/>
              </w:rPr>
              <w:t>p</w:t>
            </w:r>
            <w:r w:rsidRPr="001C5CC8">
              <w:rPr>
                <w:rFonts w:ascii="Footlight MT Light" w:hAnsi="Footlight MT Light" w:cs="Arial"/>
                <w:lang w:val="id-ID"/>
              </w:rPr>
              <w:t>emberian</w:t>
            </w:r>
            <w:r w:rsidRPr="001C5CC8">
              <w:rPr>
                <w:rFonts w:ascii="Footlight MT Light" w:hAnsi="Footlight MT Light" w:cs="Arial"/>
                <w:lang w:val="fi-FI"/>
              </w:rPr>
              <w:t xml:space="preserve"> kesempatan kepada Penyedia untuk menyelesaikan pekerjaan  sampai dengan</w:t>
            </w:r>
            <w:r w:rsidR="00044E90" w:rsidRPr="001C5CC8">
              <w:rPr>
                <w:rFonts w:ascii="Footlight MT Light" w:hAnsi="Footlight MT Light" w:cs="Arial"/>
                <w:lang w:val="fi-FI"/>
              </w:rPr>
              <w:t xml:space="preserve"> </w:t>
            </w:r>
            <w:r w:rsidRPr="001C5CC8">
              <w:rPr>
                <w:rFonts w:ascii="Footlight MT Light" w:hAnsi="Footlight MT Light" w:cs="Arial"/>
                <w:lang w:val="fi-FI"/>
              </w:rPr>
              <w:t xml:space="preserve"> </w:t>
            </w:r>
            <w:r w:rsidRPr="001C5CC8">
              <w:rPr>
                <w:rFonts w:ascii="Footlight MT Light" w:hAnsi="Footlight MT Light" w:cs="Arial"/>
                <w:i/>
                <w:lang w:val="fi-FI"/>
              </w:rPr>
              <w:t>___________</w:t>
            </w:r>
          </w:p>
          <w:p w14:paraId="1E7AAEDD" w14:textId="420ED5C4" w:rsidR="00487B82" w:rsidRPr="001C5CC8" w:rsidRDefault="00487B82" w:rsidP="00487B82">
            <w:pPr>
              <w:rPr>
                <w:rFonts w:ascii="Footlight MT Light" w:hAnsi="Footlight MT Light" w:cs="Arial"/>
                <w:lang w:val="fi-FI"/>
              </w:rPr>
            </w:pPr>
            <w:r w:rsidRPr="001C5CC8">
              <w:rPr>
                <w:rFonts w:ascii="Footlight MT Light" w:hAnsi="Footlight MT Light" w:cs="Arial"/>
                <w:i/>
                <w:lang w:val="fi-FI"/>
              </w:rPr>
              <w:t>[diisi dengan jumlah hari kalender</w:t>
            </w:r>
            <w:r w:rsidR="00044E90" w:rsidRPr="001C5CC8">
              <w:rPr>
                <w:rFonts w:ascii="Footlight MT Light" w:hAnsi="Footlight MT Light" w:cs="Arial"/>
                <w:i/>
                <w:lang w:val="fi-FI"/>
              </w:rPr>
              <w:t xml:space="preserve"> </w:t>
            </w:r>
            <w:r w:rsidR="001C4A6B" w:rsidRPr="001C5CC8">
              <w:rPr>
                <w:rFonts w:ascii="Footlight MT Light" w:hAnsi="Footlight MT Light" w:cs="Arial"/>
                <w:i/>
                <w:lang w:val="fi-FI"/>
              </w:rPr>
              <w:t>paling lama 50 (lima puluh) hari kalender</w:t>
            </w:r>
            <w:r w:rsidRPr="001C5CC8">
              <w:rPr>
                <w:rFonts w:ascii="Footlight MT Light" w:hAnsi="Footlight MT Light" w:cs="Arial"/>
                <w:lang w:val="fi-FI"/>
              </w:rPr>
              <w:t xml:space="preserve"> sejak berakhirnya jangka waktu pelaksanaan pekerjaan</w:t>
            </w:r>
            <w:r w:rsidR="00A92A3A" w:rsidRPr="001C5CC8">
              <w:rPr>
                <w:rFonts w:ascii="Footlight MT Light" w:hAnsi="Footlight MT Light" w:cs="Arial"/>
                <w:i/>
                <w:lang w:val="fi-FI"/>
              </w:rPr>
              <w:t>]</w:t>
            </w:r>
            <w:r w:rsidRPr="001C5CC8">
              <w:rPr>
                <w:rFonts w:ascii="Footlight MT Light" w:hAnsi="Footlight MT Light" w:cs="Arial"/>
                <w:lang w:val="fi-FI"/>
              </w:rPr>
              <w:t>.</w:t>
            </w:r>
          </w:p>
          <w:p w14:paraId="64A9FDFE" w14:textId="42C8E3DA" w:rsidR="00487B82" w:rsidRPr="001C5CC8" w:rsidRDefault="00487B82" w:rsidP="00487B82">
            <w:pPr>
              <w:rPr>
                <w:rFonts w:ascii="Footlight MT Light" w:hAnsi="Footlight MT Light"/>
                <w:lang w:val="id-ID"/>
              </w:rPr>
            </w:pPr>
          </w:p>
        </w:tc>
      </w:tr>
      <w:tr w:rsidR="00487B82" w:rsidRPr="001C5CC8" w14:paraId="4983DA10" w14:textId="77777777" w:rsidTr="00141AC9">
        <w:tc>
          <w:tcPr>
            <w:tcW w:w="2376" w:type="dxa"/>
          </w:tcPr>
          <w:p w14:paraId="41164391" w14:textId="69551CEF" w:rsidR="00487B82" w:rsidRPr="001C5CC8" w:rsidRDefault="00487B82" w:rsidP="009F34D0">
            <w:pPr>
              <w:pStyle w:val="Heading2"/>
              <w:numPr>
                <w:ilvl w:val="0"/>
                <w:numId w:val="269"/>
              </w:numPr>
              <w:ind w:left="426" w:right="67" w:hanging="426"/>
              <w:jc w:val="left"/>
              <w:rPr>
                <w:rFonts w:ascii="Footlight MT Light" w:hAnsi="Footlight MT Light"/>
                <w:sz w:val="24"/>
                <w:lang w:val="id-ID"/>
              </w:rPr>
            </w:pPr>
            <w:bookmarkStart w:id="1025" w:name="_Toc519004066"/>
            <w:bookmarkStart w:id="1026" w:name="_Toc69480153"/>
            <w:r w:rsidRPr="001C5CC8">
              <w:rPr>
                <w:rFonts w:ascii="Footlight MT Light" w:hAnsi="Footlight MT Light"/>
                <w:sz w:val="24"/>
                <w:lang w:val="id-ID"/>
              </w:rPr>
              <w:t>Serah Terima Barang</w:t>
            </w:r>
            <w:bookmarkEnd w:id="1025"/>
            <w:bookmarkEnd w:id="1026"/>
          </w:p>
        </w:tc>
        <w:tc>
          <w:tcPr>
            <w:tcW w:w="993" w:type="dxa"/>
          </w:tcPr>
          <w:p w14:paraId="1B7B4991" w14:textId="3E9E35B9" w:rsidR="00487B82" w:rsidRPr="001C5CC8" w:rsidRDefault="00487B82" w:rsidP="00487B82">
            <w:pPr>
              <w:ind w:right="67"/>
              <w:rPr>
                <w:rFonts w:ascii="Footlight MT Light" w:hAnsi="Footlight MT Light"/>
              </w:rPr>
            </w:pPr>
            <w:r w:rsidRPr="001C5CC8">
              <w:rPr>
                <w:rFonts w:ascii="Footlight MT Light" w:hAnsi="Footlight MT Light"/>
              </w:rPr>
              <w:t>30.2</w:t>
            </w:r>
          </w:p>
        </w:tc>
        <w:tc>
          <w:tcPr>
            <w:tcW w:w="6095" w:type="dxa"/>
          </w:tcPr>
          <w:p w14:paraId="358D119E" w14:textId="77777777" w:rsidR="00487B82" w:rsidRPr="001C5CC8" w:rsidRDefault="00487B82" w:rsidP="00487B82">
            <w:pPr>
              <w:rPr>
                <w:rFonts w:ascii="Footlight MT Light" w:hAnsi="Footlight MT Light"/>
                <w:i/>
              </w:rPr>
            </w:pPr>
            <w:r w:rsidRPr="001C5CC8">
              <w:rPr>
                <w:rFonts w:ascii="Footlight MT Light" w:hAnsi="Footlight MT Light"/>
                <w:lang w:val="id-ID"/>
              </w:rPr>
              <w:t>Serah</w:t>
            </w:r>
            <w:r w:rsidRPr="001C5CC8">
              <w:rPr>
                <w:rFonts w:ascii="Footlight MT Light" w:hAnsi="Footlight MT Light"/>
              </w:rPr>
              <w:t xml:space="preserve"> terima dilakukan pada:</w:t>
            </w:r>
            <w:r w:rsidRPr="001C5CC8">
              <w:rPr>
                <w:rFonts w:ascii="Footlight MT Light" w:hAnsi="Footlight MT Light"/>
                <w:i/>
                <w:lang w:val="id-ID"/>
              </w:rPr>
              <w:t xml:space="preserve"> __________</w:t>
            </w:r>
            <w:r w:rsidRPr="001C5CC8">
              <w:rPr>
                <w:rFonts w:ascii="Footlight MT Light" w:hAnsi="Footlight MT Light"/>
                <w:i/>
              </w:rPr>
              <w:t xml:space="preserve"> </w:t>
            </w:r>
          </w:p>
          <w:p w14:paraId="0E2AEB25" w14:textId="5DFFB344" w:rsidR="00487B82" w:rsidRPr="001C5CC8" w:rsidRDefault="00487B82" w:rsidP="00487B82">
            <w:pPr>
              <w:rPr>
                <w:rFonts w:ascii="Footlight MT Light" w:hAnsi="Footlight MT Light"/>
                <w:i/>
              </w:rPr>
            </w:pPr>
            <w:r w:rsidRPr="001C5CC8">
              <w:rPr>
                <w:rFonts w:ascii="Footlight MT Light" w:hAnsi="Footlight MT Light"/>
                <w:i/>
              </w:rPr>
              <w:t>[Tempat Tujuan Pengiriman/Tempat Tujuan Akhir]</w:t>
            </w:r>
          </w:p>
          <w:p w14:paraId="1F8B9946" w14:textId="77777777" w:rsidR="00487B82" w:rsidRPr="001C5CC8" w:rsidRDefault="00487B82" w:rsidP="00487B82">
            <w:pPr>
              <w:ind w:left="743"/>
              <w:rPr>
                <w:rFonts w:ascii="Footlight MT Light" w:hAnsi="Footlight MT Light"/>
                <w:lang w:val="id-ID"/>
              </w:rPr>
            </w:pPr>
          </w:p>
        </w:tc>
      </w:tr>
      <w:tr w:rsidR="00487B82" w:rsidRPr="001C5CC8" w14:paraId="6F99DFC5" w14:textId="77777777" w:rsidTr="00141AC9">
        <w:tc>
          <w:tcPr>
            <w:tcW w:w="2376" w:type="dxa"/>
          </w:tcPr>
          <w:p w14:paraId="666F10B5" w14:textId="512FD02F" w:rsidR="00487B82" w:rsidRPr="001C5CC8" w:rsidRDefault="00487B82" w:rsidP="002E1DFF">
            <w:pPr>
              <w:pStyle w:val="Heading2"/>
              <w:tabs>
                <w:tab w:val="left" w:pos="454"/>
              </w:tabs>
              <w:ind w:left="426" w:right="67" w:hanging="426"/>
              <w:jc w:val="both"/>
              <w:rPr>
                <w:rFonts w:ascii="Footlight MT Light" w:hAnsi="Footlight MT Light"/>
                <w:sz w:val="24"/>
              </w:rPr>
            </w:pPr>
            <w:bookmarkStart w:id="1027" w:name="_Toc69480154"/>
            <w:r w:rsidRPr="001C5CC8">
              <w:rPr>
                <w:rFonts w:ascii="Footlight MT Light" w:hAnsi="Footlight MT Light"/>
                <w:sz w:val="24"/>
              </w:rPr>
              <w:t xml:space="preserve">37.Pemutusan Kontrak oleh </w:t>
            </w:r>
            <w:r w:rsidR="002E1DFF" w:rsidRPr="001C5CC8">
              <w:rPr>
                <w:rFonts w:ascii="Footlight MT Light" w:hAnsi="Footlight MT Light" w:cs="Arial"/>
                <w:sz w:val="24"/>
              </w:rPr>
              <w:t>Pejabat Penandatangan Kontrak</w:t>
            </w:r>
            <w:bookmarkEnd w:id="1027"/>
            <w:r w:rsidR="002E1DFF" w:rsidRPr="001C5CC8">
              <w:rPr>
                <w:rFonts w:ascii="Footlight MT Light" w:hAnsi="Footlight MT Light" w:cs="Arial"/>
                <w:sz w:val="24"/>
              </w:rPr>
              <w:t xml:space="preserve"> </w:t>
            </w:r>
          </w:p>
        </w:tc>
        <w:tc>
          <w:tcPr>
            <w:tcW w:w="993" w:type="dxa"/>
          </w:tcPr>
          <w:p w14:paraId="4DE0DC66" w14:textId="1C9F606F" w:rsidR="00487B82" w:rsidRPr="001C5CC8" w:rsidRDefault="00487B82" w:rsidP="00487B82">
            <w:pPr>
              <w:ind w:right="67"/>
              <w:rPr>
                <w:rFonts w:ascii="Footlight MT Light" w:hAnsi="Footlight MT Light"/>
              </w:rPr>
            </w:pPr>
            <w:r w:rsidRPr="001C5CC8">
              <w:rPr>
                <w:rFonts w:ascii="Footlight MT Light" w:hAnsi="Footlight MT Light"/>
              </w:rPr>
              <w:t>37.1</w:t>
            </w:r>
            <w:r w:rsidR="005964EE" w:rsidRPr="001C5CC8">
              <w:rPr>
                <w:rFonts w:ascii="Footlight MT Light" w:hAnsi="Footlight MT Light"/>
              </w:rPr>
              <w:t>.k</w:t>
            </w:r>
          </w:p>
        </w:tc>
        <w:tc>
          <w:tcPr>
            <w:tcW w:w="6095" w:type="dxa"/>
          </w:tcPr>
          <w:p w14:paraId="43865BE7" w14:textId="77777777" w:rsidR="00487B82" w:rsidRPr="001C5CC8" w:rsidRDefault="00487B82" w:rsidP="00487B82">
            <w:pPr>
              <w:rPr>
                <w:rFonts w:ascii="Footlight MT Light" w:hAnsi="Footlight MT Light"/>
                <w:i/>
              </w:rPr>
            </w:pPr>
            <w:r w:rsidRPr="001C5CC8">
              <w:rPr>
                <w:rFonts w:ascii="Footlight MT Light" w:hAnsi="Footlight MT Light"/>
              </w:rPr>
              <w:t xml:space="preserve">Batas waktu penghentian pekerjaan Penyedia paling lama </w:t>
            </w:r>
            <w:r w:rsidRPr="001C5CC8">
              <w:rPr>
                <w:rFonts w:ascii="Footlight MT Light" w:hAnsi="Footlight MT Light"/>
                <w:i/>
              </w:rPr>
              <w:t>___________________</w:t>
            </w:r>
          </w:p>
          <w:p w14:paraId="46741D6E" w14:textId="7FE9B309" w:rsidR="00487B82" w:rsidRPr="001C5CC8" w:rsidRDefault="00487B82" w:rsidP="00487B82">
            <w:pPr>
              <w:rPr>
                <w:rFonts w:ascii="Footlight MT Light" w:hAnsi="Footlight MT Light"/>
              </w:rPr>
            </w:pPr>
            <w:r w:rsidRPr="001C5CC8">
              <w:rPr>
                <w:rFonts w:ascii="Footlight MT Light" w:hAnsi="Footlight MT Light"/>
                <w:i/>
              </w:rPr>
              <w:t>[diisi dengan jumlah hari kalender]</w:t>
            </w:r>
          </w:p>
        </w:tc>
      </w:tr>
      <w:tr w:rsidR="00487B82" w:rsidRPr="001C5CC8" w14:paraId="7489DFBF" w14:textId="77777777" w:rsidTr="00141AC9">
        <w:tc>
          <w:tcPr>
            <w:tcW w:w="2376" w:type="dxa"/>
            <w:vMerge w:val="restart"/>
          </w:tcPr>
          <w:p w14:paraId="70D3C573" w14:textId="71C1C5AB" w:rsidR="00487B82" w:rsidRPr="001C5CC8" w:rsidRDefault="00487B82" w:rsidP="00487B82">
            <w:pPr>
              <w:pStyle w:val="Heading2"/>
              <w:ind w:left="426" w:right="67" w:hanging="426"/>
              <w:jc w:val="both"/>
              <w:rPr>
                <w:rFonts w:ascii="Footlight MT Light" w:hAnsi="Footlight MT Light"/>
                <w:sz w:val="24"/>
              </w:rPr>
            </w:pPr>
            <w:bookmarkStart w:id="1028" w:name="_Toc519004068"/>
            <w:bookmarkStart w:id="1029" w:name="_Toc69480155"/>
            <w:r w:rsidRPr="001C5CC8">
              <w:rPr>
                <w:rFonts w:ascii="Footlight MT Light" w:hAnsi="Footlight MT Light"/>
                <w:sz w:val="24"/>
              </w:rPr>
              <w:t>38.Pemutusan Kontrak oleh Penyedia</w:t>
            </w:r>
            <w:bookmarkEnd w:id="1028"/>
            <w:bookmarkEnd w:id="1029"/>
          </w:p>
        </w:tc>
        <w:tc>
          <w:tcPr>
            <w:tcW w:w="993" w:type="dxa"/>
          </w:tcPr>
          <w:p w14:paraId="2756FA44" w14:textId="7E67AD22" w:rsidR="00487B82" w:rsidRPr="001C5CC8" w:rsidRDefault="00487B82" w:rsidP="00487B82">
            <w:pPr>
              <w:ind w:right="67"/>
              <w:rPr>
                <w:rFonts w:ascii="Footlight MT Light" w:hAnsi="Footlight MT Light"/>
              </w:rPr>
            </w:pPr>
            <w:r w:rsidRPr="001C5CC8">
              <w:rPr>
                <w:rFonts w:ascii="Footlight MT Light" w:hAnsi="Footlight MT Light"/>
              </w:rPr>
              <w:t>38.1</w:t>
            </w:r>
          </w:p>
        </w:tc>
        <w:tc>
          <w:tcPr>
            <w:tcW w:w="6095" w:type="dxa"/>
          </w:tcPr>
          <w:p w14:paraId="7EF74649" w14:textId="79854E91" w:rsidR="00487B82" w:rsidRPr="001C5CC8" w:rsidRDefault="00487B82" w:rsidP="00487B82">
            <w:pPr>
              <w:ind w:left="322" w:hanging="322"/>
              <w:rPr>
                <w:rFonts w:ascii="Footlight MT Light" w:hAnsi="Footlight MT Light"/>
                <w:i/>
              </w:rPr>
            </w:pPr>
            <w:r w:rsidRPr="001C5CC8">
              <w:rPr>
                <w:rFonts w:ascii="Footlight MT Light" w:hAnsi="Footlight MT Light"/>
              </w:rPr>
              <w:t xml:space="preserve">a. </w:t>
            </w:r>
            <w:r w:rsidRPr="001C5CC8">
              <w:rPr>
                <w:rFonts w:ascii="Footlight MT Light" w:hAnsi="Footlight MT Light"/>
                <w:lang w:val="id-ID"/>
              </w:rPr>
              <w:t>Batas waktu p</w:t>
            </w:r>
            <w:r w:rsidRPr="001C5CC8">
              <w:rPr>
                <w:rFonts w:ascii="Footlight MT Light" w:hAnsi="Footlight MT Light"/>
              </w:rPr>
              <w:t>enunda</w:t>
            </w:r>
            <w:r w:rsidRPr="001C5CC8">
              <w:rPr>
                <w:rFonts w:ascii="Footlight MT Light" w:hAnsi="Footlight MT Light"/>
                <w:lang w:val="id-ID"/>
              </w:rPr>
              <w:t>an</w:t>
            </w:r>
            <w:r w:rsidRPr="001C5CC8">
              <w:rPr>
                <w:rFonts w:ascii="Footlight MT Light" w:hAnsi="Footlight MT Light"/>
              </w:rPr>
              <w:t xml:space="preserve"> pelaksanaan pekerjaan paling lama </w:t>
            </w:r>
            <w:r w:rsidRPr="001C5CC8">
              <w:rPr>
                <w:rFonts w:ascii="Footlight MT Light" w:hAnsi="Footlight MT Light"/>
                <w:i/>
              </w:rPr>
              <w:t xml:space="preserve">__________________ </w:t>
            </w:r>
          </w:p>
          <w:p w14:paraId="074AB5C1" w14:textId="2E04888D" w:rsidR="00487B82" w:rsidRPr="001C5CC8" w:rsidRDefault="00487B82" w:rsidP="00487B82">
            <w:pPr>
              <w:ind w:left="322"/>
              <w:rPr>
                <w:rFonts w:ascii="Footlight MT Light" w:hAnsi="Footlight MT Light"/>
                <w:i/>
              </w:rPr>
            </w:pPr>
            <w:r w:rsidRPr="001C5CC8">
              <w:rPr>
                <w:rFonts w:ascii="Footlight MT Light" w:hAnsi="Footlight MT Light"/>
                <w:i/>
              </w:rPr>
              <w:t>[diisi dengan jumlah hari kalender]</w:t>
            </w:r>
          </w:p>
          <w:p w14:paraId="4E46286E" w14:textId="77777777" w:rsidR="00487B82" w:rsidRPr="001C5CC8" w:rsidRDefault="00487B82" w:rsidP="00487B82">
            <w:pPr>
              <w:rPr>
                <w:rFonts w:ascii="Footlight MT Light" w:hAnsi="Footlight MT Light"/>
              </w:rPr>
            </w:pPr>
          </w:p>
        </w:tc>
      </w:tr>
      <w:tr w:rsidR="00487B82" w:rsidRPr="001C5CC8" w14:paraId="6B8301A4" w14:textId="77777777" w:rsidTr="00141AC9">
        <w:tc>
          <w:tcPr>
            <w:tcW w:w="2376" w:type="dxa"/>
            <w:vMerge/>
          </w:tcPr>
          <w:p w14:paraId="15A15386" w14:textId="77777777" w:rsidR="00487B82" w:rsidRPr="001C5CC8" w:rsidRDefault="00487B82" w:rsidP="00487B82">
            <w:pPr>
              <w:pStyle w:val="Heading2"/>
              <w:ind w:left="426" w:right="67" w:hanging="426"/>
              <w:jc w:val="left"/>
              <w:rPr>
                <w:rFonts w:ascii="Footlight MT Light" w:hAnsi="Footlight MT Light"/>
                <w:sz w:val="24"/>
                <w:lang w:val="sv-SE"/>
              </w:rPr>
            </w:pPr>
          </w:p>
        </w:tc>
        <w:tc>
          <w:tcPr>
            <w:tcW w:w="993" w:type="dxa"/>
          </w:tcPr>
          <w:p w14:paraId="690DF9DE" w14:textId="1611058F" w:rsidR="00487B82" w:rsidRPr="001C5CC8" w:rsidRDefault="00487B82" w:rsidP="00487B82">
            <w:pPr>
              <w:ind w:right="67"/>
              <w:rPr>
                <w:rFonts w:ascii="Footlight MT Light" w:hAnsi="Footlight MT Light"/>
                <w:lang w:val="en-ID"/>
              </w:rPr>
            </w:pPr>
          </w:p>
        </w:tc>
        <w:tc>
          <w:tcPr>
            <w:tcW w:w="6095" w:type="dxa"/>
          </w:tcPr>
          <w:p w14:paraId="3A0C8074" w14:textId="77777777" w:rsidR="00487B82" w:rsidRPr="001C5CC8" w:rsidRDefault="00487B82" w:rsidP="009F34D0">
            <w:pPr>
              <w:pStyle w:val="ListParagraph"/>
              <w:numPr>
                <w:ilvl w:val="0"/>
                <w:numId w:val="262"/>
              </w:numPr>
              <w:ind w:left="317" w:hanging="317"/>
              <w:rPr>
                <w:rFonts w:ascii="Footlight MT Light" w:hAnsi="Footlight MT Light"/>
                <w:lang w:val="id-ID"/>
              </w:rPr>
            </w:pPr>
            <w:r w:rsidRPr="001C5CC8">
              <w:rPr>
                <w:rFonts w:ascii="Footlight MT Light" w:hAnsi="Footlight MT Light"/>
                <w:lang w:val="id-ID"/>
              </w:rPr>
              <w:t xml:space="preserve">Batas waktu untuk penerbitan surat perintah pembayaran </w:t>
            </w:r>
            <w:r w:rsidRPr="001C5CC8">
              <w:rPr>
                <w:rFonts w:ascii="Footlight MT Light" w:hAnsi="Footlight MT Light"/>
              </w:rPr>
              <w:t xml:space="preserve">paling lama </w:t>
            </w:r>
            <w:r w:rsidRPr="001C5CC8">
              <w:rPr>
                <w:rFonts w:ascii="Footlight MT Light" w:hAnsi="Footlight MT Light"/>
                <w:i/>
              </w:rPr>
              <w:t xml:space="preserve">________________ </w:t>
            </w:r>
          </w:p>
          <w:p w14:paraId="5A259FAE" w14:textId="4C87E630" w:rsidR="00487B82" w:rsidRPr="001C5CC8" w:rsidRDefault="00C4007B" w:rsidP="00C4007B">
            <w:pPr>
              <w:pStyle w:val="ListParagraph"/>
              <w:ind w:left="317" w:hanging="317"/>
              <w:rPr>
                <w:rFonts w:ascii="Footlight MT Light" w:hAnsi="Footlight MT Light"/>
                <w:lang w:val="id-ID"/>
              </w:rPr>
            </w:pPr>
            <w:r w:rsidRPr="001C5CC8">
              <w:rPr>
                <w:rFonts w:ascii="Footlight MT Light" w:hAnsi="Footlight MT Light"/>
                <w:i/>
                <w:lang w:val="id-ID"/>
              </w:rPr>
              <w:t xml:space="preserve">     </w:t>
            </w:r>
            <w:r w:rsidR="00487B82" w:rsidRPr="001C5CC8">
              <w:rPr>
                <w:rFonts w:ascii="Footlight MT Light" w:hAnsi="Footlight MT Light"/>
                <w:i/>
              </w:rPr>
              <w:t>[diisi dengan jumlah hari kalender]</w:t>
            </w:r>
          </w:p>
          <w:p w14:paraId="5837B0B5" w14:textId="77777777" w:rsidR="00487B82" w:rsidRPr="001C5CC8" w:rsidRDefault="00487B82" w:rsidP="00487B82">
            <w:pPr>
              <w:rPr>
                <w:rFonts w:ascii="Footlight MT Light" w:hAnsi="Footlight MT Light"/>
                <w:lang w:val="en-ID"/>
              </w:rPr>
            </w:pPr>
          </w:p>
        </w:tc>
      </w:tr>
      <w:tr w:rsidR="00487B82" w:rsidRPr="001C5CC8" w14:paraId="2899A35C" w14:textId="77777777" w:rsidTr="00141AC9">
        <w:trPr>
          <w:trHeight w:val="1396"/>
        </w:trPr>
        <w:tc>
          <w:tcPr>
            <w:tcW w:w="2376" w:type="dxa"/>
          </w:tcPr>
          <w:p w14:paraId="4EEDCCFD" w14:textId="68C0EEF1" w:rsidR="00487B82" w:rsidRPr="001C5CC8" w:rsidRDefault="00487B82" w:rsidP="0010366B">
            <w:pPr>
              <w:pStyle w:val="Heading2"/>
              <w:ind w:left="426" w:right="67" w:hanging="426"/>
              <w:jc w:val="left"/>
              <w:rPr>
                <w:rFonts w:ascii="Footlight MT Light" w:hAnsi="Footlight MT Light"/>
                <w:sz w:val="24"/>
                <w:lang w:val="id-ID"/>
              </w:rPr>
            </w:pPr>
            <w:bookmarkStart w:id="1030" w:name="_Toc519004069"/>
            <w:bookmarkStart w:id="1031" w:name="_Toc69480156"/>
            <w:r w:rsidRPr="001C5CC8">
              <w:rPr>
                <w:rFonts w:ascii="Footlight MT Light" w:hAnsi="Footlight MT Light"/>
                <w:sz w:val="24"/>
                <w:lang w:val="sv-SE"/>
              </w:rPr>
              <w:t xml:space="preserve">40. Hak  dan </w:t>
            </w:r>
            <w:r w:rsidRPr="001C5CC8">
              <w:rPr>
                <w:rFonts w:ascii="Footlight MT Light" w:hAnsi="Footlight MT Light"/>
                <w:sz w:val="24"/>
              </w:rPr>
              <w:t>Kewajiban</w:t>
            </w:r>
            <w:r w:rsidRPr="001C5CC8">
              <w:rPr>
                <w:rFonts w:ascii="Footlight MT Light" w:hAnsi="Footlight MT Light"/>
                <w:sz w:val="24"/>
                <w:lang w:val="sv-SE"/>
              </w:rPr>
              <w:t xml:space="preserve"> </w:t>
            </w:r>
            <w:bookmarkEnd w:id="1030"/>
            <w:r w:rsidR="0010366B" w:rsidRPr="001C5CC8">
              <w:rPr>
                <w:rFonts w:ascii="Footlight MT Light" w:hAnsi="Footlight MT Light" w:cs="Arial"/>
                <w:sz w:val="24"/>
              </w:rPr>
              <w:t>Pejabat Penandatangan Kontrak</w:t>
            </w:r>
            <w:bookmarkEnd w:id="1031"/>
            <w:r w:rsidR="00D20E57" w:rsidRPr="001C5CC8">
              <w:rPr>
                <w:rFonts w:ascii="Footlight MT Light" w:hAnsi="Footlight MT Light" w:cs="Arial"/>
                <w:strike/>
                <w:lang w:val="id-ID"/>
              </w:rPr>
              <w:t xml:space="preserve"> </w:t>
            </w:r>
          </w:p>
        </w:tc>
        <w:tc>
          <w:tcPr>
            <w:tcW w:w="993" w:type="dxa"/>
          </w:tcPr>
          <w:p w14:paraId="7BDEA8ED" w14:textId="54FAEDC2" w:rsidR="00487B82" w:rsidRPr="001C5CC8" w:rsidRDefault="00487B82" w:rsidP="00487B82">
            <w:pPr>
              <w:ind w:right="67"/>
              <w:rPr>
                <w:rFonts w:ascii="Footlight MT Light" w:hAnsi="Footlight MT Light"/>
                <w:lang w:val="en-ID"/>
              </w:rPr>
            </w:pPr>
            <w:r w:rsidRPr="001C5CC8">
              <w:rPr>
                <w:rFonts w:ascii="Footlight MT Light" w:hAnsi="Footlight MT Light"/>
                <w:lang w:val="en-ID"/>
              </w:rPr>
              <w:t>40.2.e</w:t>
            </w:r>
          </w:p>
        </w:tc>
        <w:tc>
          <w:tcPr>
            <w:tcW w:w="6095" w:type="dxa"/>
          </w:tcPr>
          <w:p w14:paraId="2435E601" w14:textId="5D68417B" w:rsidR="00487B82" w:rsidRPr="001C5CC8" w:rsidRDefault="00BD7916" w:rsidP="00487B82">
            <w:pPr>
              <w:rPr>
                <w:rFonts w:ascii="Footlight MT Light" w:hAnsi="Footlight MT Light"/>
                <w:i/>
                <w:lang w:val="id-ID"/>
              </w:rPr>
            </w:pPr>
            <w:r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487B82" w:rsidRPr="001C5CC8">
              <w:rPr>
                <w:rFonts w:ascii="Footlight MT Light" w:hAnsi="Footlight MT Light"/>
                <w:lang w:val="nl-NL"/>
              </w:rPr>
              <w:t xml:space="preserve">akan memberikan fasilitas berupa: </w:t>
            </w:r>
            <w:r w:rsidR="00487B82" w:rsidRPr="001C5CC8">
              <w:rPr>
                <w:rFonts w:ascii="Footlight MT Light" w:hAnsi="Footlight MT Light"/>
                <w:i/>
                <w:lang w:val="nl-NL"/>
              </w:rPr>
              <w:t>__________</w:t>
            </w:r>
            <w:r w:rsidR="00487B82" w:rsidRPr="001C5CC8">
              <w:rPr>
                <w:rFonts w:ascii="Footlight MT Light" w:hAnsi="Footlight MT Light"/>
                <w:i/>
                <w:lang w:val="id-ID"/>
              </w:rPr>
              <w:t>___</w:t>
            </w:r>
          </w:p>
          <w:p w14:paraId="4195BDA8" w14:textId="21B47D41" w:rsidR="00487B82" w:rsidRPr="001C5CC8" w:rsidRDefault="00487B82" w:rsidP="00487B82">
            <w:pPr>
              <w:rPr>
                <w:rFonts w:ascii="Footlight MT Light" w:hAnsi="Footlight MT Light"/>
                <w:i/>
                <w:lang w:val="en-ID"/>
              </w:rPr>
            </w:pPr>
            <w:r w:rsidRPr="001C5CC8">
              <w:rPr>
                <w:rFonts w:ascii="Footlight MT Light" w:hAnsi="Footlight MT Light"/>
                <w:i/>
                <w:lang w:val="en-ID"/>
              </w:rPr>
              <w:t>[diisi dengan rincian sarana dan prasaranan atau kemudahan lainnya yang akan diberikan kepada Penyedia]</w:t>
            </w:r>
          </w:p>
        </w:tc>
      </w:tr>
      <w:tr w:rsidR="00487B82" w:rsidRPr="001C5CC8" w14:paraId="19A8AD69" w14:textId="77777777" w:rsidTr="00141AC9">
        <w:trPr>
          <w:trHeight w:val="561"/>
        </w:trPr>
        <w:tc>
          <w:tcPr>
            <w:tcW w:w="2376" w:type="dxa"/>
          </w:tcPr>
          <w:p w14:paraId="1339F774" w14:textId="79FAB171" w:rsidR="00487B82" w:rsidRPr="001C5CC8" w:rsidRDefault="00487B82" w:rsidP="00487B82">
            <w:pPr>
              <w:pStyle w:val="Heading2"/>
              <w:ind w:left="426" w:right="67" w:hanging="426"/>
              <w:jc w:val="left"/>
              <w:rPr>
                <w:rFonts w:ascii="Footlight MT Light" w:hAnsi="Footlight MT Light"/>
                <w:sz w:val="24"/>
                <w:lang w:val="en-ID"/>
              </w:rPr>
            </w:pPr>
            <w:bookmarkStart w:id="1032" w:name="_Toc69480157"/>
            <w:r w:rsidRPr="001C5CC8">
              <w:rPr>
                <w:rFonts w:ascii="Footlight MT Light" w:hAnsi="Footlight MT Light"/>
                <w:sz w:val="24"/>
                <w:lang w:val="en-ID"/>
              </w:rPr>
              <w:t>45. Penanggungan dan Risiko</w:t>
            </w:r>
            <w:bookmarkEnd w:id="1032"/>
          </w:p>
        </w:tc>
        <w:tc>
          <w:tcPr>
            <w:tcW w:w="993" w:type="dxa"/>
          </w:tcPr>
          <w:p w14:paraId="31D6E4D9" w14:textId="5D3E5A50" w:rsidR="00487B82" w:rsidRPr="001C5CC8" w:rsidRDefault="00487B82" w:rsidP="00487B82">
            <w:pPr>
              <w:ind w:right="67"/>
              <w:rPr>
                <w:rFonts w:ascii="Footlight MT Light" w:hAnsi="Footlight MT Light"/>
                <w:lang w:val="en-ID"/>
              </w:rPr>
            </w:pPr>
            <w:r w:rsidRPr="001C5CC8">
              <w:rPr>
                <w:rFonts w:ascii="Footlight MT Light" w:hAnsi="Footlight MT Light"/>
                <w:lang w:val="en-ID"/>
              </w:rPr>
              <w:t>45.4</w:t>
            </w:r>
          </w:p>
        </w:tc>
        <w:tc>
          <w:tcPr>
            <w:tcW w:w="6095" w:type="dxa"/>
          </w:tcPr>
          <w:p w14:paraId="476CAAB8" w14:textId="77777777" w:rsidR="00487B82" w:rsidRPr="001C5CC8" w:rsidRDefault="00487B82" w:rsidP="00487B82">
            <w:pPr>
              <w:rPr>
                <w:rFonts w:ascii="Footlight MT Light" w:hAnsi="Footlight MT Light"/>
              </w:rPr>
            </w:pPr>
            <w:r w:rsidRPr="001C5CC8">
              <w:rPr>
                <w:rFonts w:ascii="Footlight MT Light" w:hAnsi="Footlight MT Light"/>
              </w:rPr>
              <w:t xml:space="preserve">_______________________ hari kalender. </w:t>
            </w:r>
          </w:p>
          <w:p w14:paraId="648889A3" w14:textId="48678BD8" w:rsidR="00487B82" w:rsidRPr="001C5CC8" w:rsidRDefault="00487B82" w:rsidP="00487B82">
            <w:pPr>
              <w:rPr>
                <w:rFonts w:ascii="Footlight MT Light" w:hAnsi="Footlight MT Light"/>
              </w:rPr>
            </w:pPr>
            <w:r w:rsidRPr="001C5CC8">
              <w:rPr>
                <w:rFonts w:ascii="Footlight MT Light" w:hAnsi="Footlight MT Light"/>
                <w:i/>
              </w:rPr>
              <w:t xml:space="preserve">[diisi dengan masa </w:t>
            </w:r>
            <w:r w:rsidRPr="001C5CC8">
              <w:rPr>
                <w:rFonts w:ascii="Footlight MT Light" w:hAnsi="Footlight MT Light"/>
                <w:i/>
                <w:lang w:val="sv-SE"/>
              </w:rPr>
              <w:t>garansi apabila ada]</w:t>
            </w:r>
          </w:p>
          <w:p w14:paraId="1C162C28" w14:textId="54032A87" w:rsidR="00487B82" w:rsidRPr="001C5CC8" w:rsidRDefault="00487B82" w:rsidP="00487B82">
            <w:pPr>
              <w:pStyle w:val="ListParagraph"/>
              <w:ind w:left="348"/>
              <w:rPr>
                <w:rFonts w:ascii="Footlight MT Light" w:hAnsi="Footlight MT Light"/>
                <w:lang w:val="id-ID"/>
              </w:rPr>
            </w:pPr>
          </w:p>
        </w:tc>
      </w:tr>
      <w:tr w:rsidR="00487B82" w:rsidRPr="001C5CC8" w14:paraId="39450FBF" w14:textId="77777777" w:rsidTr="00141AC9">
        <w:tc>
          <w:tcPr>
            <w:tcW w:w="2376" w:type="dxa"/>
          </w:tcPr>
          <w:p w14:paraId="3EA7E514" w14:textId="6C6F1628" w:rsidR="00487B82" w:rsidRPr="001C5CC8" w:rsidRDefault="00487B82" w:rsidP="00487B82">
            <w:pPr>
              <w:pStyle w:val="Heading2"/>
              <w:ind w:left="426" w:right="67" w:hanging="426"/>
              <w:jc w:val="left"/>
              <w:rPr>
                <w:rFonts w:ascii="Footlight MT Light" w:hAnsi="Footlight MT Light"/>
                <w:sz w:val="24"/>
                <w:lang w:val="nl-NL"/>
              </w:rPr>
            </w:pPr>
            <w:bookmarkStart w:id="1033" w:name="_Toc519004071"/>
            <w:bookmarkStart w:id="1034" w:name="_Toc69480158"/>
            <w:r w:rsidRPr="001C5CC8">
              <w:rPr>
                <w:rFonts w:ascii="Footlight MT Light" w:hAnsi="Footlight MT Light"/>
                <w:sz w:val="24"/>
                <w:lang w:val="en-ID"/>
              </w:rPr>
              <w:t xml:space="preserve">48. </w:t>
            </w:r>
            <w:r w:rsidRPr="001C5CC8">
              <w:rPr>
                <w:rFonts w:ascii="Footlight MT Light" w:hAnsi="Footlight MT Light"/>
                <w:sz w:val="24"/>
                <w:lang w:val="id-ID"/>
              </w:rPr>
              <w:t>Asuransi Khusus dan Pihak Ketiga</w:t>
            </w:r>
            <w:bookmarkEnd w:id="1033"/>
            <w:bookmarkEnd w:id="1034"/>
          </w:p>
          <w:p w14:paraId="4A0C0B3A" w14:textId="77777777" w:rsidR="00487B82" w:rsidRPr="001C5CC8" w:rsidRDefault="00487B82" w:rsidP="00487B82">
            <w:pPr>
              <w:pStyle w:val="Heading2"/>
              <w:ind w:left="426" w:right="67"/>
              <w:jc w:val="left"/>
              <w:rPr>
                <w:rFonts w:ascii="Footlight MT Light" w:hAnsi="Footlight MT Light"/>
                <w:i/>
                <w:sz w:val="24"/>
                <w:lang w:val="nl-NL"/>
              </w:rPr>
            </w:pPr>
          </w:p>
        </w:tc>
        <w:tc>
          <w:tcPr>
            <w:tcW w:w="993" w:type="dxa"/>
          </w:tcPr>
          <w:p w14:paraId="5F7FA00B" w14:textId="5024B2D5" w:rsidR="00487B82" w:rsidRPr="001C5CC8" w:rsidRDefault="00487B82" w:rsidP="00487B82">
            <w:pPr>
              <w:ind w:right="67"/>
              <w:rPr>
                <w:rFonts w:ascii="Footlight MT Light" w:hAnsi="Footlight MT Light"/>
                <w:lang w:val="en-ID"/>
              </w:rPr>
            </w:pPr>
            <w:r w:rsidRPr="001C5CC8">
              <w:rPr>
                <w:rFonts w:ascii="Footlight MT Light" w:hAnsi="Footlight MT Light"/>
                <w:lang w:val="en-ID"/>
              </w:rPr>
              <w:t>48.1</w:t>
            </w:r>
          </w:p>
        </w:tc>
        <w:tc>
          <w:tcPr>
            <w:tcW w:w="6095" w:type="dxa"/>
          </w:tcPr>
          <w:p w14:paraId="4B179D8A" w14:textId="6FD59A5E" w:rsidR="00487B82" w:rsidRPr="001C5CC8" w:rsidRDefault="00487B82" w:rsidP="00487B82">
            <w:pPr>
              <w:rPr>
                <w:rFonts w:ascii="Footlight MT Light" w:hAnsi="Footlight MT Light"/>
                <w:lang w:val="id-ID"/>
              </w:rPr>
            </w:pPr>
            <w:r w:rsidRPr="001C5CC8">
              <w:rPr>
                <w:rFonts w:ascii="Footlight MT Light" w:hAnsi="Footlight MT Light"/>
                <w:lang w:val="id-ID"/>
              </w:rPr>
              <w:t>Penyedia berkewajiban menyediakan asuransi untuk pekerja, barang atau peralatan yang berisiko tinggi terjadinya kecelakaan</w:t>
            </w:r>
            <w:r w:rsidRPr="001C5CC8">
              <w:rPr>
                <w:rFonts w:ascii="Footlight MT Light" w:hAnsi="Footlight MT Light"/>
                <w:lang w:val="en-ID"/>
              </w:rPr>
              <w:t xml:space="preserve"> terkait dengan pelaksanaan pekerjaan</w:t>
            </w:r>
            <w:r w:rsidRPr="001C5CC8">
              <w:rPr>
                <w:rFonts w:ascii="Footlight MT Light" w:hAnsi="Footlight MT Light"/>
                <w:lang w:val="id-ID"/>
              </w:rPr>
              <w:t xml:space="preserve"> </w:t>
            </w:r>
            <w:r w:rsidRPr="001C5CC8">
              <w:rPr>
                <w:rFonts w:ascii="Footlight MT Light" w:hAnsi="Footlight MT Light"/>
                <w:i/>
                <w:lang w:val="id-ID"/>
              </w:rPr>
              <w:t>[Ya/Tidak]:</w:t>
            </w:r>
            <w:r w:rsidRPr="001C5CC8">
              <w:rPr>
                <w:rFonts w:ascii="Footlight MT Light" w:hAnsi="Footlight MT Light"/>
                <w:lang w:val="id-ID"/>
              </w:rPr>
              <w:t xml:space="preserve"> ________</w:t>
            </w:r>
          </w:p>
          <w:p w14:paraId="64039F6E" w14:textId="77777777" w:rsidR="00487B82" w:rsidRPr="001C5CC8" w:rsidRDefault="00487B82" w:rsidP="00487B82">
            <w:pPr>
              <w:ind w:left="743"/>
              <w:rPr>
                <w:rFonts w:ascii="Footlight MT Light" w:hAnsi="Footlight MT Light"/>
                <w:lang w:val="id-ID"/>
              </w:rPr>
            </w:pPr>
          </w:p>
          <w:p w14:paraId="7A08392A" w14:textId="5327E738" w:rsidR="00487B82" w:rsidRPr="001C5CC8" w:rsidRDefault="00487B82" w:rsidP="00487B82">
            <w:pPr>
              <w:rPr>
                <w:rFonts w:ascii="Footlight MT Light" w:hAnsi="Footlight MT Light"/>
                <w:lang w:val="en-ID"/>
              </w:rPr>
            </w:pPr>
            <w:r w:rsidRPr="001C5CC8">
              <w:rPr>
                <w:rFonts w:ascii="Footlight MT Light" w:hAnsi="Footlight MT Light"/>
                <w:lang w:val="id-ID"/>
              </w:rPr>
              <w:t>Penyedia berkewajiban menyediakan asuransi untuk pihak lain sebagai akibat kecelakaan di tempat kerjanya</w:t>
            </w:r>
            <w:r w:rsidRPr="001C5CC8">
              <w:rPr>
                <w:rFonts w:ascii="Footlight MT Light" w:hAnsi="Footlight MT Light"/>
                <w:lang w:val="en-ID"/>
              </w:rPr>
              <w:t xml:space="preserve"> terkait dengan pelaksanaan pekerjaan</w:t>
            </w:r>
            <w:r w:rsidRPr="001C5CC8">
              <w:rPr>
                <w:rFonts w:ascii="Footlight MT Light" w:hAnsi="Footlight MT Light"/>
                <w:lang w:val="id-ID"/>
              </w:rPr>
              <w:t xml:space="preserve"> </w:t>
            </w:r>
            <w:r w:rsidRPr="001C5CC8">
              <w:rPr>
                <w:rFonts w:ascii="Footlight MT Light" w:hAnsi="Footlight MT Light"/>
                <w:i/>
                <w:lang w:val="id-ID"/>
              </w:rPr>
              <w:t>[Ya/Tidak]:</w:t>
            </w:r>
            <w:r w:rsidRPr="001C5CC8">
              <w:rPr>
                <w:rFonts w:ascii="Footlight MT Light" w:hAnsi="Footlight MT Light"/>
                <w:lang w:val="id-ID"/>
              </w:rPr>
              <w:t xml:space="preserve"> ________</w:t>
            </w:r>
            <w:r w:rsidRPr="001C5CC8">
              <w:rPr>
                <w:rFonts w:ascii="Footlight MT Light" w:hAnsi="Footlight MT Light"/>
                <w:lang w:val="en-ID"/>
              </w:rPr>
              <w:t xml:space="preserve"> </w:t>
            </w:r>
          </w:p>
          <w:p w14:paraId="28860A47" w14:textId="7ADA211F" w:rsidR="002459DD" w:rsidRPr="001C5CC8" w:rsidRDefault="002459DD" w:rsidP="002459DD">
            <w:pPr>
              <w:rPr>
                <w:rFonts w:ascii="Footlight MT Light" w:hAnsi="Footlight MT Light"/>
                <w:lang w:val="nl-NL"/>
              </w:rPr>
            </w:pPr>
          </w:p>
        </w:tc>
      </w:tr>
      <w:tr w:rsidR="00487B82" w:rsidRPr="001C5CC8" w14:paraId="07419E53" w14:textId="77777777" w:rsidTr="00141AC9">
        <w:tc>
          <w:tcPr>
            <w:tcW w:w="2376" w:type="dxa"/>
          </w:tcPr>
          <w:p w14:paraId="47034C40" w14:textId="1CE52305" w:rsidR="002459DD" w:rsidRPr="001C5CC8" w:rsidRDefault="00487B82" w:rsidP="009F34D0">
            <w:pPr>
              <w:pStyle w:val="Heading2"/>
              <w:numPr>
                <w:ilvl w:val="0"/>
                <w:numId w:val="234"/>
              </w:numPr>
              <w:ind w:left="426" w:right="67" w:hanging="426"/>
              <w:jc w:val="left"/>
              <w:rPr>
                <w:rFonts w:ascii="Footlight MT Light" w:hAnsi="Footlight MT Light"/>
                <w:sz w:val="24"/>
                <w:lang w:val="en-ID"/>
              </w:rPr>
            </w:pPr>
            <w:bookmarkStart w:id="1035" w:name="_Toc519004072"/>
            <w:bookmarkStart w:id="1036" w:name="_Toc69480159"/>
            <w:r w:rsidRPr="001C5CC8">
              <w:rPr>
                <w:rFonts w:ascii="Footlight MT Light" w:hAnsi="Footlight MT Light"/>
                <w:sz w:val="24"/>
                <w:lang w:val="nl-NL"/>
              </w:rPr>
              <w:t xml:space="preserve">Tindakan Penyedia yang mensyaratkan Persetujuan </w:t>
            </w:r>
            <w:bookmarkEnd w:id="1035"/>
            <w:r w:rsidR="0010366B" w:rsidRPr="001C5CC8">
              <w:rPr>
                <w:rFonts w:ascii="Footlight MT Light" w:hAnsi="Footlight MT Light" w:cs="Arial"/>
                <w:sz w:val="24"/>
              </w:rPr>
              <w:t xml:space="preserve">Pejabat </w:t>
            </w:r>
            <w:r w:rsidR="0010366B" w:rsidRPr="001C5CC8">
              <w:rPr>
                <w:rFonts w:ascii="Footlight MT Light" w:hAnsi="Footlight MT Light" w:cs="Arial"/>
                <w:sz w:val="24"/>
              </w:rPr>
              <w:lastRenderedPageBreak/>
              <w:t>Penandatangan Kontrak</w:t>
            </w:r>
            <w:bookmarkEnd w:id="1036"/>
            <w:r w:rsidR="0010366B" w:rsidRPr="001C5CC8">
              <w:rPr>
                <w:rFonts w:ascii="Footlight MT Light" w:hAnsi="Footlight MT Light" w:cs="Arial"/>
                <w:sz w:val="24"/>
              </w:rPr>
              <w:t xml:space="preserve"> </w:t>
            </w:r>
          </w:p>
        </w:tc>
        <w:tc>
          <w:tcPr>
            <w:tcW w:w="993" w:type="dxa"/>
          </w:tcPr>
          <w:p w14:paraId="2E121EB6" w14:textId="4271CFEE" w:rsidR="00487B82" w:rsidRPr="001C5CC8" w:rsidRDefault="00487B82" w:rsidP="00487B82">
            <w:pPr>
              <w:ind w:right="67"/>
              <w:rPr>
                <w:rFonts w:ascii="Footlight MT Light" w:hAnsi="Footlight MT Light"/>
                <w:lang w:val="en-ID"/>
              </w:rPr>
            </w:pPr>
            <w:r w:rsidRPr="001C5CC8">
              <w:rPr>
                <w:rFonts w:ascii="Footlight MT Light" w:hAnsi="Footlight MT Light"/>
                <w:lang w:val="en-ID"/>
              </w:rPr>
              <w:lastRenderedPageBreak/>
              <w:t>49.b</w:t>
            </w:r>
          </w:p>
        </w:tc>
        <w:tc>
          <w:tcPr>
            <w:tcW w:w="6095" w:type="dxa"/>
          </w:tcPr>
          <w:p w14:paraId="6490FEC7" w14:textId="51464366" w:rsidR="00487B82" w:rsidRPr="001C5CC8" w:rsidRDefault="00487B82" w:rsidP="00487B82">
            <w:pPr>
              <w:contextualSpacing/>
              <w:rPr>
                <w:rFonts w:ascii="Footlight MT Light" w:hAnsi="Footlight MT Light"/>
                <w:lang w:val="en-ID"/>
              </w:rPr>
            </w:pPr>
            <w:r w:rsidRPr="001C5CC8">
              <w:rPr>
                <w:rFonts w:ascii="Footlight MT Light" w:hAnsi="Footlight MT Light"/>
                <w:lang w:val="id-ID"/>
              </w:rPr>
              <w:t xml:space="preserve">Tindakan lain Penyedia yang harus terlebih dahulu mendapatkan persetujuan tertulis </w:t>
            </w:r>
            <w:r w:rsidR="00BD7916" w:rsidRPr="001C5CC8">
              <w:rPr>
                <w:rFonts w:ascii="Footlight MT Light" w:hAnsi="Footlight MT Light" w:cs="Arial"/>
              </w:rPr>
              <w:t>Pejabat Penandatangan Kontrak</w:t>
            </w:r>
            <w:r w:rsidR="00BD7916" w:rsidRPr="001C5CC8">
              <w:rPr>
                <w:rFonts w:ascii="Footlight MT Light" w:hAnsi="Footlight MT Light"/>
                <w:lang w:val="id-ID"/>
              </w:rPr>
              <w:t xml:space="preserve"> </w:t>
            </w:r>
            <w:r w:rsidRPr="001C5CC8">
              <w:rPr>
                <w:rFonts w:ascii="Footlight MT Light" w:hAnsi="Footlight MT Light"/>
                <w:lang w:val="id-ID"/>
              </w:rPr>
              <w:t>antara lain:</w:t>
            </w:r>
            <w:r w:rsidRPr="001C5CC8">
              <w:rPr>
                <w:rFonts w:ascii="Footlight MT Light" w:hAnsi="Footlight MT Light"/>
                <w:lang w:val="en-ID"/>
              </w:rPr>
              <w:t xml:space="preserve"> </w:t>
            </w:r>
          </w:p>
          <w:p w14:paraId="298AF5BB" w14:textId="3D21A736" w:rsidR="00487B82" w:rsidRPr="001C5CC8" w:rsidRDefault="00487B82" w:rsidP="00487B82">
            <w:pPr>
              <w:contextualSpacing/>
              <w:rPr>
                <w:rFonts w:ascii="Footlight MT Light" w:hAnsi="Footlight MT Light"/>
                <w:lang w:val="id-ID"/>
              </w:rPr>
            </w:pPr>
            <w:r w:rsidRPr="001C5CC8">
              <w:rPr>
                <w:rFonts w:ascii="Footlight MT Light" w:hAnsi="Footlight MT Light"/>
                <w:lang w:val="id-ID"/>
              </w:rPr>
              <w:t xml:space="preserve">______________________________________ </w:t>
            </w:r>
          </w:p>
          <w:p w14:paraId="5301CDD1" w14:textId="77777777" w:rsidR="00487B82" w:rsidRPr="001C5CC8" w:rsidRDefault="00487B82" w:rsidP="00487B82">
            <w:pPr>
              <w:contextualSpacing/>
              <w:rPr>
                <w:rFonts w:ascii="Footlight MT Light" w:hAnsi="Footlight MT Light"/>
              </w:rPr>
            </w:pPr>
          </w:p>
        </w:tc>
      </w:tr>
      <w:tr w:rsidR="00487B82" w:rsidRPr="001C5CC8" w14:paraId="27455E65" w14:textId="77777777" w:rsidTr="00141AC9">
        <w:tc>
          <w:tcPr>
            <w:tcW w:w="2376" w:type="dxa"/>
          </w:tcPr>
          <w:p w14:paraId="7B638FFE" w14:textId="62BF28F7" w:rsidR="00487B82" w:rsidRPr="001C5CC8" w:rsidRDefault="00487B82" w:rsidP="009F34D0">
            <w:pPr>
              <w:pStyle w:val="Heading2"/>
              <w:numPr>
                <w:ilvl w:val="0"/>
                <w:numId w:val="234"/>
              </w:numPr>
              <w:ind w:left="426" w:right="67" w:hanging="426"/>
              <w:jc w:val="left"/>
              <w:rPr>
                <w:rFonts w:ascii="Footlight MT Light" w:hAnsi="Footlight MT Light"/>
                <w:sz w:val="24"/>
                <w:lang w:val="id-ID"/>
              </w:rPr>
            </w:pPr>
            <w:bookmarkStart w:id="1037" w:name="_Toc519004073"/>
            <w:bookmarkStart w:id="1038" w:name="_Toc69480160"/>
            <w:r w:rsidRPr="001C5CC8">
              <w:rPr>
                <w:rFonts w:ascii="Footlight MT Light" w:hAnsi="Footlight MT Light"/>
                <w:sz w:val="24"/>
                <w:lang w:val="id-ID"/>
              </w:rPr>
              <w:lastRenderedPageBreak/>
              <w:t>Kerjasama Penyedia dengan Usaha Kecil Sebagai SubPenyedia</w:t>
            </w:r>
            <w:bookmarkEnd w:id="1037"/>
            <w:bookmarkEnd w:id="1038"/>
            <w:r w:rsidRPr="001C5CC8">
              <w:rPr>
                <w:rFonts w:ascii="Footlight MT Light" w:hAnsi="Footlight MT Light"/>
                <w:sz w:val="24"/>
                <w:lang w:val="sv-SE"/>
              </w:rPr>
              <w:t xml:space="preserve"> </w:t>
            </w:r>
          </w:p>
          <w:p w14:paraId="35980C2B" w14:textId="77777777" w:rsidR="00487B82" w:rsidRPr="001C5CC8" w:rsidRDefault="00487B82" w:rsidP="00487B82">
            <w:pPr>
              <w:tabs>
                <w:tab w:val="left" w:pos="426"/>
              </w:tabs>
              <w:ind w:left="426" w:right="67" w:hanging="426"/>
              <w:rPr>
                <w:rFonts w:ascii="Footlight MT Light" w:hAnsi="Footlight MT Light"/>
                <w:lang w:val="id-ID"/>
              </w:rPr>
            </w:pPr>
          </w:p>
        </w:tc>
        <w:tc>
          <w:tcPr>
            <w:tcW w:w="993" w:type="dxa"/>
          </w:tcPr>
          <w:p w14:paraId="5BCCB907" w14:textId="066D6399" w:rsidR="00487B82" w:rsidRPr="001C5CC8" w:rsidRDefault="00487B82" w:rsidP="00487B82">
            <w:pPr>
              <w:ind w:right="67"/>
              <w:rPr>
                <w:rFonts w:ascii="Footlight MT Light" w:hAnsi="Footlight MT Light"/>
                <w:lang w:val="en-ID"/>
              </w:rPr>
            </w:pPr>
            <w:r w:rsidRPr="001C5CC8">
              <w:rPr>
                <w:rFonts w:ascii="Footlight MT Light" w:hAnsi="Footlight MT Light"/>
                <w:lang w:val="en-ID"/>
              </w:rPr>
              <w:t>50.2</w:t>
            </w:r>
          </w:p>
        </w:tc>
        <w:tc>
          <w:tcPr>
            <w:tcW w:w="6095" w:type="dxa"/>
          </w:tcPr>
          <w:p w14:paraId="5C32B3D7" w14:textId="77BDCE39" w:rsidR="00487B82" w:rsidRPr="001C5CC8" w:rsidRDefault="00487B82" w:rsidP="00487B82">
            <w:pPr>
              <w:contextualSpacing/>
              <w:rPr>
                <w:rFonts w:ascii="Footlight MT Light" w:hAnsi="Footlight MT Light"/>
                <w:lang w:val="en-ID"/>
              </w:rPr>
            </w:pPr>
            <w:r w:rsidRPr="001C5CC8">
              <w:rPr>
                <w:rFonts w:ascii="Footlight MT Light" w:hAnsi="Footlight MT Light"/>
                <w:lang w:val="en-ID"/>
              </w:rPr>
              <w:t>Bagian Pekerjaan yang wajib dikerjasamakan dengan usaha kecil:</w:t>
            </w:r>
          </w:p>
          <w:p w14:paraId="479D6748" w14:textId="5A1790F0" w:rsidR="00487B82" w:rsidRPr="001C5CC8" w:rsidRDefault="00487B82" w:rsidP="00487B82">
            <w:pPr>
              <w:pStyle w:val="ListParagraph"/>
              <w:numPr>
                <w:ilvl w:val="2"/>
                <w:numId w:val="31"/>
              </w:numPr>
              <w:rPr>
                <w:rFonts w:ascii="Footlight MT Light" w:hAnsi="Footlight MT Light"/>
                <w:lang w:val="en-ID"/>
              </w:rPr>
            </w:pPr>
            <w:r w:rsidRPr="001C5CC8">
              <w:rPr>
                <w:rFonts w:ascii="Footlight MT Light" w:hAnsi="Footlight MT Light"/>
                <w:lang w:val="en-ID"/>
              </w:rPr>
              <w:t>____________</w:t>
            </w:r>
          </w:p>
          <w:p w14:paraId="55202E37" w14:textId="1123585A" w:rsidR="00487B82" w:rsidRPr="001C5CC8" w:rsidRDefault="00487B82" w:rsidP="00487B82">
            <w:pPr>
              <w:pStyle w:val="ListParagraph"/>
              <w:numPr>
                <w:ilvl w:val="2"/>
                <w:numId w:val="31"/>
              </w:numPr>
              <w:rPr>
                <w:rFonts w:ascii="Footlight MT Light" w:hAnsi="Footlight MT Light"/>
                <w:lang w:val="en-ID"/>
              </w:rPr>
            </w:pPr>
            <w:r w:rsidRPr="001C5CC8">
              <w:rPr>
                <w:rFonts w:ascii="Footlight MT Light" w:hAnsi="Footlight MT Light"/>
                <w:lang w:val="en-ID"/>
              </w:rPr>
              <w:t>____________</w:t>
            </w:r>
          </w:p>
          <w:p w14:paraId="14011CA3" w14:textId="0BB96723" w:rsidR="00487B82" w:rsidRPr="001C5CC8" w:rsidRDefault="00487B82" w:rsidP="00487B82">
            <w:pPr>
              <w:pStyle w:val="ListParagraph"/>
              <w:numPr>
                <w:ilvl w:val="2"/>
                <w:numId w:val="31"/>
              </w:numPr>
              <w:rPr>
                <w:rFonts w:ascii="Footlight MT Light" w:hAnsi="Footlight MT Light"/>
                <w:lang w:val="en-ID"/>
              </w:rPr>
            </w:pPr>
            <w:r w:rsidRPr="001C5CC8">
              <w:rPr>
                <w:rFonts w:ascii="Footlight MT Light" w:hAnsi="Footlight MT Light"/>
                <w:lang w:val="en-ID"/>
              </w:rPr>
              <w:t xml:space="preserve"> _____ dst</w:t>
            </w:r>
          </w:p>
          <w:p w14:paraId="375E10D0" w14:textId="73BC5E68" w:rsidR="00487B82" w:rsidRPr="001C5CC8" w:rsidRDefault="00487B82" w:rsidP="00487B82">
            <w:pPr>
              <w:numPr>
                <w:ilvl w:val="12"/>
                <w:numId w:val="0"/>
              </w:numPr>
              <w:ind w:left="34" w:right="-72" w:hanging="34"/>
              <w:rPr>
                <w:rFonts w:ascii="Footlight MT Light" w:hAnsi="Footlight MT Light"/>
                <w:lang w:val="id-ID"/>
              </w:rPr>
            </w:pPr>
            <w:r w:rsidRPr="001C5CC8">
              <w:rPr>
                <w:rFonts w:ascii="Footlight MT Light" w:hAnsi="Footlight MT Light" w:cs="Arial"/>
                <w:i/>
                <w:lang w:val="fi-FI"/>
              </w:rPr>
              <w:t>[diisi setelah proses pemilihan selesai, sesuai dengan penawaran Penyedia baik sebagian maupun seluruhnya]</w:t>
            </w:r>
          </w:p>
          <w:p w14:paraId="16B134DA" w14:textId="77777777" w:rsidR="00487B82" w:rsidRPr="001C5CC8" w:rsidRDefault="00487B82" w:rsidP="00487B82">
            <w:pPr>
              <w:contextualSpacing/>
              <w:rPr>
                <w:rFonts w:ascii="Footlight MT Light" w:hAnsi="Footlight MT Light"/>
                <w:lang w:val="sv-SE"/>
              </w:rPr>
            </w:pPr>
          </w:p>
        </w:tc>
      </w:tr>
      <w:tr w:rsidR="00487B82" w:rsidRPr="001C5CC8" w14:paraId="5B9484A9" w14:textId="77777777" w:rsidTr="00141AC9">
        <w:tc>
          <w:tcPr>
            <w:tcW w:w="2376" w:type="dxa"/>
          </w:tcPr>
          <w:p w14:paraId="3A7DADE3" w14:textId="4B25A70C" w:rsidR="00487B82" w:rsidRPr="001C5CC8" w:rsidDel="006A1384" w:rsidRDefault="00487B82" w:rsidP="00487B82">
            <w:pPr>
              <w:pStyle w:val="Heading2"/>
              <w:ind w:left="426" w:right="67" w:hanging="426"/>
              <w:jc w:val="left"/>
              <w:rPr>
                <w:rFonts w:ascii="Footlight MT Light" w:hAnsi="Footlight MT Light"/>
                <w:sz w:val="24"/>
                <w:lang w:val="id-ID"/>
              </w:rPr>
            </w:pPr>
            <w:bookmarkStart w:id="1039" w:name="_Toc519004075"/>
            <w:bookmarkStart w:id="1040" w:name="_Toc69480161"/>
            <w:r w:rsidRPr="001C5CC8">
              <w:rPr>
                <w:rFonts w:ascii="Footlight MT Light" w:hAnsi="Footlight MT Light"/>
                <w:sz w:val="24"/>
                <w:lang w:val="en-ID"/>
              </w:rPr>
              <w:t xml:space="preserve">56. </w:t>
            </w:r>
            <w:r w:rsidRPr="001C5CC8">
              <w:rPr>
                <w:rFonts w:ascii="Footlight MT Light" w:hAnsi="Footlight MT Light"/>
                <w:sz w:val="24"/>
                <w:lang w:val="id-ID"/>
              </w:rPr>
              <w:t>Kepemilikan Dokumen</w:t>
            </w:r>
            <w:bookmarkEnd w:id="1039"/>
            <w:bookmarkEnd w:id="1040"/>
          </w:p>
        </w:tc>
        <w:tc>
          <w:tcPr>
            <w:tcW w:w="993" w:type="dxa"/>
          </w:tcPr>
          <w:p w14:paraId="1EA3B35B" w14:textId="47498E20" w:rsidR="00487B82" w:rsidRPr="001C5CC8" w:rsidRDefault="00487B82" w:rsidP="00487B82">
            <w:pPr>
              <w:ind w:right="67"/>
              <w:rPr>
                <w:rFonts w:ascii="Footlight MT Light" w:hAnsi="Footlight MT Light"/>
              </w:rPr>
            </w:pPr>
            <w:r w:rsidRPr="001C5CC8">
              <w:rPr>
                <w:rFonts w:ascii="Footlight MT Light" w:hAnsi="Footlight MT Light"/>
              </w:rPr>
              <w:t>56.3</w:t>
            </w:r>
          </w:p>
        </w:tc>
        <w:tc>
          <w:tcPr>
            <w:tcW w:w="6095" w:type="dxa"/>
          </w:tcPr>
          <w:p w14:paraId="0284B223" w14:textId="351A1EFC" w:rsidR="00487B82" w:rsidRPr="001C5CC8" w:rsidRDefault="00487B82" w:rsidP="00487B82">
            <w:pPr>
              <w:ind w:right="-72"/>
              <w:rPr>
                <w:rFonts w:ascii="Footlight MT Light" w:hAnsi="Footlight MT Light"/>
                <w:i/>
                <w:lang w:val="id-ID"/>
              </w:rPr>
            </w:pPr>
            <w:r w:rsidRPr="001C5CC8">
              <w:rPr>
                <w:rFonts w:ascii="Footlight MT Light" w:hAnsi="Footlight MT Light"/>
                <w:lang w:val="id-ID"/>
              </w:rPr>
              <w:t>Penyedia diperbolehkan menggunakan salinan dokumen yang dihasilkan dari pekerjaan Barang ini dengan pembatasan sebagai berikut: _____________</w:t>
            </w:r>
          </w:p>
          <w:p w14:paraId="37B2A5EF" w14:textId="77777777" w:rsidR="00487B82" w:rsidRPr="001C5CC8" w:rsidRDefault="00487B82" w:rsidP="00487B82">
            <w:pPr>
              <w:contextualSpacing/>
              <w:rPr>
                <w:rFonts w:ascii="Footlight MT Light" w:hAnsi="Footlight MT Light"/>
              </w:rPr>
            </w:pPr>
          </w:p>
        </w:tc>
      </w:tr>
      <w:tr w:rsidR="00487B82" w:rsidRPr="001C5CC8" w14:paraId="1D7A68E9" w14:textId="77777777" w:rsidTr="00141AC9">
        <w:trPr>
          <w:trHeight w:val="857"/>
        </w:trPr>
        <w:tc>
          <w:tcPr>
            <w:tcW w:w="2376" w:type="dxa"/>
            <w:vMerge w:val="restart"/>
          </w:tcPr>
          <w:p w14:paraId="6BB23922" w14:textId="4D8A746D" w:rsidR="00487B82" w:rsidRPr="001C5CC8" w:rsidRDefault="00487B82" w:rsidP="00487B82">
            <w:pPr>
              <w:pStyle w:val="Heading2"/>
              <w:ind w:right="67"/>
              <w:jc w:val="left"/>
              <w:rPr>
                <w:rFonts w:ascii="Footlight MT Light" w:hAnsi="Footlight MT Light"/>
                <w:sz w:val="24"/>
                <w:lang w:val="id-ID"/>
              </w:rPr>
            </w:pPr>
            <w:bookmarkStart w:id="1041" w:name="_Toc519004076"/>
            <w:bookmarkStart w:id="1042" w:name="_Toc69480162"/>
            <w:r w:rsidRPr="001C5CC8">
              <w:rPr>
                <w:rFonts w:ascii="Footlight MT Light" w:hAnsi="Footlight MT Light"/>
                <w:sz w:val="24"/>
                <w:lang w:val="en-ID"/>
              </w:rPr>
              <w:t>59</w:t>
            </w:r>
            <w:r w:rsidR="00C4007B" w:rsidRPr="001C5CC8">
              <w:rPr>
                <w:rFonts w:ascii="Footlight MT Light" w:hAnsi="Footlight MT Light"/>
                <w:sz w:val="24"/>
                <w:lang w:val="id-ID"/>
              </w:rPr>
              <w:t>.</w:t>
            </w:r>
            <w:r w:rsidR="00C4007B" w:rsidRPr="001C5CC8">
              <w:rPr>
                <w:rFonts w:ascii="Footlight MT Light" w:hAnsi="Footlight MT Light"/>
                <w:sz w:val="24"/>
                <w:lang w:val="en-ID"/>
              </w:rPr>
              <w:t xml:space="preserve"> </w:t>
            </w:r>
            <w:r w:rsidRPr="001C5CC8">
              <w:rPr>
                <w:rFonts w:ascii="Footlight MT Light" w:hAnsi="Footlight MT Light"/>
                <w:sz w:val="24"/>
                <w:lang w:val="id-ID"/>
              </w:rPr>
              <w:t>Pembayaran</w:t>
            </w:r>
            <w:bookmarkEnd w:id="1041"/>
            <w:bookmarkEnd w:id="1042"/>
          </w:p>
          <w:p w14:paraId="2F46C337" w14:textId="77777777" w:rsidR="00487B82" w:rsidRPr="001C5CC8" w:rsidRDefault="00487B82" w:rsidP="00487B82">
            <w:pPr>
              <w:pStyle w:val="Heading2"/>
              <w:ind w:left="426" w:right="67"/>
              <w:jc w:val="left"/>
              <w:rPr>
                <w:rFonts w:ascii="Footlight MT Light" w:hAnsi="Footlight MT Light"/>
                <w:sz w:val="24"/>
                <w:lang w:val="id-ID"/>
              </w:rPr>
            </w:pPr>
          </w:p>
        </w:tc>
        <w:tc>
          <w:tcPr>
            <w:tcW w:w="993" w:type="dxa"/>
          </w:tcPr>
          <w:p w14:paraId="178EE029" w14:textId="1C65E786" w:rsidR="00487B82" w:rsidRPr="001C5CC8" w:rsidRDefault="00487B82" w:rsidP="00487B82">
            <w:pPr>
              <w:ind w:right="67"/>
              <w:rPr>
                <w:rFonts w:ascii="Footlight MT Light" w:hAnsi="Footlight MT Light"/>
                <w:lang w:val="nl-NL"/>
              </w:rPr>
            </w:pPr>
            <w:r w:rsidRPr="001C5CC8">
              <w:rPr>
                <w:rFonts w:ascii="Footlight MT Light" w:hAnsi="Footlight MT Light"/>
                <w:lang w:val="nl-NL"/>
              </w:rPr>
              <w:t>59.1.a</w:t>
            </w:r>
          </w:p>
          <w:p w14:paraId="2230FF59" w14:textId="77777777" w:rsidR="00487B82" w:rsidRPr="001C5CC8" w:rsidRDefault="00487B82" w:rsidP="00487B82">
            <w:pPr>
              <w:ind w:right="67"/>
              <w:rPr>
                <w:rFonts w:ascii="Footlight MT Light" w:hAnsi="Footlight MT Light"/>
                <w:lang w:val="nl-NL"/>
              </w:rPr>
            </w:pPr>
          </w:p>
          <w:p w14:paraId="559AA61E" w14:textId="4EE733C5" w:rsidR="00487B82" w:rsidRPr="001C5CC8" w:rsidRDefault="00487B82" w:rsidP="00487B82">
            <w:pPr>
              <w:ind w:right="67"/>
              <w:rPr>
                <w:rFonts w:ascii="Footlight MT Light" w:hAnsi="Footlight MT Light"/>
                <w:lang w:val="nl-NL"/>
              </w:rPr>
            </w:pPr>
          </w:p>
        </w:tc>
        <w:tc>
          <w:tcPr>
            <w:tcW w:w="6095" w:type="dxa"/>
          </w:tcPr>
          <w:p w14:paraId="0E9FA49A" w14:textId="76121070" w:rsidR="00487B82" w:rsidRPr="001C5CC8" w:rsidRDefault="00487B82" w:rsidP="00487B82">
            <w:pPr>
              <w:rPr>
                <w:rFonts w:ascii="Footlight MT Light" w:hAnsi="Footlight MT Light"/>
                <w:lang w:val="nl-NL"/>
              </w:rPr>
            </w:pPr>
            <w:r w:rsidRPr="001C5CC8">
              <w:rPr>
                <w:rFonts w:ascii="Footlight MT Light" w:hAnsi="Footlight MT Light"/>
                <w:lang w:val="nl-NL"/>
              </w:rPr>
              <w:t xml:space="preserve">Pekerjaan </w:t>
            </w:r>
            <w:r w:rsidRPr="001C5CC8">
              <w:rPr>
                <w:rFonts w:ascii="Footlight MT Light" w:hAnsi="Footlight MT Light"/>
                <w:lang w:val="id-ID"/>
              </w:rPr>
              <w:t>Pengadaan Barang</w:t>
            </w:r>
            <w:r w:rsidRPr="001C5CC8">
              <w:rPr>
                <w:rFonts w:ascii="Footlight MT Light" w:hAnsi="Footlight MT Light"/>
                <w:lang w:val="nl-NL"/>
              </w:rPr>
              <w:t xml:space="preserve"> ini dapat diberikan uang muka </w:t>
            </w:r>
            <w:r w:rsidRPr="001C5CC8">
              <w:rPr>
                <w:rFonts w:ascii="Footlight MT Light" w:hAnsi="Footlight MT Light"/>
                <w:lang w:val="id-ID"/>
              </w:rPr>
              <w:t xml:space="preserve">________ </w:t>
            </w:r>
            <w:r w:rsidRPr="001C5CC8">
              <w:rPr>
                <w:rFonts w:ascii="Footlight MT Light" w:hAnsi="Footlight MT Light"/>
                <w:i/>
                <w:lang w:val="nl-NL"/>
              </w:rPr>
              <w:t>[Ya/</w:t>
            </w:r>
            <w:r w:rsidRPr="001C5CC8">
              <w:rPr>
                <w:rFonts w:ascii="Footlight MT Light" w:hAnsi="Footlight MT Light"/>
                <w:i/>
                <w:lang w:val="id-ID"/>
              </w:rPr>
              <w:t>Tidak</w:t>
            </w:r>
            <w:r w:rsidRPr="001C5CC8">
              <w:rPr>
                <w:rFonts w:ascii="Footlight MT Light" w:hAnsi="Footlight MT Light"/>
                <w:i/>
                <w:lang w:val="nl-NL"/>
              </w:rPr>
              <w:t>]</w:t>
            </w:r>
          </w:p>
        </w:tc>
      </w:tr>
      <w:tr w:rsidR="00487B82" w:rsidRPr="001C5CC8" w14:paraId="57CA30CD" w14:textId="77777777" w:rsidTr="00141AC9">
        <w:trPr>
          <w:trHeight w:val="1155"/>
        </w:trPr>
        <w:tc>
          <w:tcPr>
            <w:tcW w:w="2376" w:type="dxa"/>
            <w:vMerge/>
          </w:tcPr>
          <w:p w14:paraId="2EE62478" w14:textId="77777777" w:rsidR="00487B82" w:rsidRPr="001C5CC8" w:rsidRDefault="00487B82" w:rsidP="00487B82">
            <w:pPr>
              <w:ind w:right="67"/>
              <w:rPr>
                <w:rFonts w:ascii="Footlight MT Light" w:hAnsi="Footlight MT Light"/>
              </w:rPr>
            </w:pPr>
          </w:p>
        </w:tc>
        <w:tc>
          <w:tcPr>
            <w:tcW w:w="993" w:type="dxa"/>
          </w:tcPr>
          <w:p w14:paraId="15925399" w14:textId="6CFC5A8F" w:rsidR="00487B82" w:rsidRPr="001C5CC8" w:rsidRDefault="00487B82" w:rsidP="00487B82">
            <w:pPr>
              <w:ind w:right="67"/>
              <w:rPr>
                <w:rFonts w:ascii="Footlight MT Light" w:hAnsi="Footlight MT Light"/>
                <w:lang w:val="nl-NL"/>
              </w:rPr>
            </w:pPr>
            <w:r w:rsidRPr="001C5CC8">
              <w:rPr>
                <w:rFonts w:ascii="Footlight MT Light" w:hAnsi="Footlight MT Light"/>
                <w:lang w:val="nl-NL"/>
              </w:rPr>
              <w:t>59.1.b</w:t>
            </w:r>
          </w:p>
          <w:p w14:paraId="299DC61D" w14:textId="77777777" w:rsidR="00487B82" w:rsidRPr="001C5CC8" w:rsidRDefault="00487B82" w:rsidP="00487B82">
            <w:pPr>
              <w:ind w:right="67"/>
              <w:rPr>
                <w:rFonts w:ascii="Footlight MT Light" w:hAnsi="Footlight MT Light"/>
                <w:lang w:val="nl-NL"/>
              </w:rPr>
            </w:pPr>
          </w:p>
          <w:p w14:paraId="4E11DB32" w14:textId="77777777" w:rsidR="00487B82" w:rsidRPr="001C5CC8" w:rsidRDefault="00487B82" w:rsidP="00487B82">
            <w:pPr>
              <w:ind w:right="67"/>
              <w:rPr>
                <w:rFonts w:ascii="Footlight MT Light" w:hAnsi="Footlight MT Light"/>
                <w:lang w:val="nl-NL"/>
              </w:rPr>
            </w:pPr>
          </w:p>
        </w:tc>
        <w:tc>
          <w:tcPr>
            <w:tcW w:w="6095" w:type="dxa"/>
          </w:tcPr>
          <w:p w14:paraId="22DDB4B3" w14:textId="77777777" w:rsidR="00487B82" w:rsidRPr="001C5CC8" w:rsidRDefault="00487B82" w:rsidP="00487B82">
            <w:pPr>
              <w:rPr>
                <w:rFonts w:ascii="Footlight MT Light" w:hAnsi="Footlight MT Light"/>
                <w:lang w:val="nl-NL"/>
              </w:rPr>
            </w:pPr>
            <w:r w:rsidRPr="001C5CC8">
              <w:rPr>
                <w:rFonts w:ascii="Footlight MT Light" w:hAnsi="Footlight MT Light"/>
                <w:i/>
                <w:lang w:val="nl-NL"/>
              </w:rPr>
              <w:t>[jika ”YA”]</w:t>
            </w:r>
          </w:p>
          <w:p w14:paraId="1E12F192" w14:textId="7B26497A" w:rsidR="00487B82" w:rsidRPr="001C5CC8" w:rsidRDefault="00487B82" w:rsidP="00487B82">
            <w:pPr>
              <w:rPr>
                <w:rFonts w:ascii="Footlight MT Light" w:hAnsi="Footlight MT Light"/>
              </w:rPr>
            </w:pPr>
            <w:r w:rsidRPr="001C5CC8">
              <w:rPr>
                <w:rFonts w:ascii="Footlight MT Light" w:hAnsi="Footlight MT Light"/>
                <w:lang w:val="nl-NL"/>
              </w:rPr>
              <w:t>Uang muka diberikan sebesar __% (__________ persen) dari Nilai Kontrak</w:t>
            </w:r>
            <w:r w:rsidRPr="001C5CC8">
              <w:rPr>
                <w:rFonts w:ascii="Footlight MT Light" w:hAnsi="Footlight MT Light"/>
              </w:rPr>
              <w:t>.</w:t>
            </w:r>
          </w:p>
        </w:tc>
      </w:tr>
      <w:tr w:rsidR="00487B82" w:rsidRPr="001C5CC8" w14:paraId="67398C6F" w14:textId="77777777" w:rsidTr="00141AC9">
        <w:trPr>
          <w:trHeight w:val="5879"/>
        </w:trPr>
        <w:tc>
          <w:tcPr>
            <w:tcW w:w="2376" w:type="dxa"/>
            <w:vMerge/>
          </w:tcPr>
          <w:p w14:paraId="15B76B69" w14:textId="77777777" w:rsidR="00487B82" w:rsidRPr="001C5CC8" w:rsidRDefault="00487B82" w:rsidP="00487B82">
            <w:pPr>
              <w:ind w:right="67"/>
              <w:rPr>
                <w:rFonts w:ascii="Footlight MT Light" w:hAnsi="Footlight MT Light"/>
              </w:rPr>
            </w:pPr>
          </w:p>
        </w:tc>
        <w:tc>
          <w:tcPr>
            <w:tcW w:w="993" w:type="dxa"/>
          </w:tcPr>
          <w:p w14:paraId="38A055AA" w14:textId="7AD2273A" w:rsidR="00487B82" w:rsidRPr="001C5CC8" w:rsidRDefault="00487B82" w:rsidP="00487B82">
            <w:pPr>
              <w:ind w:right="67"/>
              <w:rPr>
                <w:rFonts w:ascii="Footlight MT Light" w:hAnsi="Footlight MT Light"/>
                <w:lang w:val="nl-NL"/>
              </w:rPr>
            </w:pPr>
            <w:r w:rsidRPr="001C5CC8">
              <w:rPr>
                <w:rFonts w:ascii="Footlight MT Light" w:hAnsi="Footlight MT Light"/>
                <w:lang w:val="nl-NL"/>
              </w:rPr>
              <w:t>59.2.a</w:t>
            </w:r>
          </w:p>
        </w:tc>
        <w:tc>
          <w:tcPr>
            <w:tcW w:w="6095" w:type="dxa"/>
          </w:tcPr>
          <w:p w14:paraId="1659B76B" w14:textId="77777777" w:rsidR="00487B82" w:rsidRPr="001C5CC8" w:rsidRDefault="00487B82" w:rsidP="00487B82">
            <w:pPr>
              <w:rPr>
                <w:rFonts w:ascii="Footlight MT Light" w:hAnsi="Footlight MT Light"/>
              </w:rPr>
            </w:pPr>
            <w:r w:rsidRPr="001C5CC8">
              <w:rPr>
                <w:rFonts w:ascii="Footlight MT Light" w:hAnsi="Footlight MT Light"/>
                <w:lang w:val="sv-SE"/>
              </w:rPr>
              <w:t xml:space="preserve">Pembayaran prestasi pekerjaan dilakukan dengan cara: </w:t>
            </w:r>
            <w:r w:rsidRPr="001C5CC8">
              <w:rPr>
                <w:rFonts w:ascii="Footlight MT Light" w:hAnsi="Footlight MT Light"/>
                <w:lang w:val="id-ID"/>
              </w:rPr>
              <w:t xml:space="preserve">_________ </w:t>
            </w:r>
            <w:r w:rsidRPr="001C5CC8">
              <w:rPr>
                <w:rFonts w:ascii="Footlight MT Light" w:hAnsi="Footlight MT Light"/>
                <w:i/>
                <w:lang w:val="sv-SE"/>
              </w:rPr>
              <w:t>[Termin/Bulanan</w:t>
            </w:r>
            <w:r w:rsidRPr="001C5CC8">
              <w:rPr>
                <w:rFonts w:ascii="Footlight MT Light" w:hAnsi="Footlight MT Light"/>
                <w:i/>
                <w:lang w:val="id-ID"/>
              </w:rPr>
              <w:t>/Sekaligus</w:t>
            </w:r>
            <w:r w:rsidRPr="001C5CC8">
              <w:rPr>
                <w:rFonts w:ascii="Footlight MT Light" w:hAnsi="Footlight MT Light"/>
                <w:i/>
                <w:lang w:val="sv-SE"/>
              </w:rPr>
              <w:t>].</w:t>
            </w:r>
            <w:r w:rsidRPr="001C5CC8">
              <w:rPr>
                <w:rFonts w:ascii="Footlight MT Light" w:hAnsi="Footlight MT Light"/>
                <w:lang w:val="sv-SE"/>
              </w:rPr>
              <w:t xml:space="preserve"> </w:t>
            </w:r>
          </w:p>
          <w:p w14:paraId="15B558DD" w14:textId="77777777" w:rsidR="00487B82" w:rsidRPr="001C5CC8" w:rsidRDefault="00487B82" w:rsidP="00487B82">
            <w:pPr>
              <w:rPr>
                <w:rFonts w:ascii="Footlight MT Light" w:hAnsi="Footlight MT Light"/>
                <w:lang w:val="es-ES"/>
              </w:rPr>
            </w:pPr>
          </w:p>
          <w:p w14:paraId="691EE362" w14:textId="77777777" w:rsidR="00487B82" w:rsidRPr="001C5CC8" w:rsidRDefault="00487B82" w:rsidP="00487B82">
            <w:pPr>
              <w:rPr>
                <w:rFonts w:ascii="Footlight MT Light" w:hAnsi="Footlight MT Light"/>
                <w:i/>
                <w:lang w:val="id-ID"/>
              </w:rPr>
            </w:pPr>
            <w:r w:rsidRPr="001C5CC8">
              <w:rPr>
                <w:rFonts w:ascii="Footlight MT Light" w:hAnsi="Footlight MT Light"/>
                <w:i/>
                <w:lang w:val="id-ID"/>
              </w:rPr>
              <w:t>[Untuk pembayaran dilakukan secara termin, maka dilakukan dengan ketentuan:</w:t>
            </w:r>
          </w:p>
          <w:p w14:paraId="61062348" w14:textId="77777777" w:rsidR="00487B82" w:rsidRPr="001C5CC8" w:rsidRDefault="00487B82" w:rsidP="00487B82">
            <w:pPr>
              <w:rPr>
                <w:rFonts w:ascii="Footlight MT Light" w:hAnsi="Footlight MT Light"/>
                <w:i/>
                <w:lang w:val="id-ID"/>
              </w:rPr>
            </w:pPr>
            <w:r w:rsidRPr="001C5CC8">
              <w:rPr>
                <w:rFonts w:ascii="Footlight MT Light" w:hAnsi="Footlight MT Light"/>
                <w:i/>
                <w:lang w:val="id-ID"/>
              </w:rPr>
              <w:t xml:space="preserve">Termin ke-1: sebesar ___% dari </w:t>
            </w:r>
            <w:r w:rsidRPr="001C5CC8">
              <w:rPr>
                <w:rFonts w:ascii="Footlight MT Light" w:hAnsi="Footlight MT Light"/>
                <w:i/>
                <w:lang w:val="en-ID"/>
              </w:rPr>
              <w:t>nilai</w:t>
            </w:r>
            <w:r w:rsidRPr="001C5CC8">
              <w:rPr>
                <w:rFonts w:ascii="Footlight MT Light" w:hAnsi="Footlight MT Light"/>
                <w:i/>
                <w:lang w:val="id-ID"/>
              </w:rPr>
              <w:t xml:space="preserve"> Kontrak untuk penyelesaian tahapan pekerjaan/sub-output berupa ____________. </w:t>
            </w:r>
          </w:p>
          <w:p w14:paraId="43846496" w14:textId="77777777" w:rsidR="00487B82" w:rsidRPr="001C5CC8" w:rsidRDefault="00487B82" w:rsidP="00487B82">
            <w:pPr>
              <w:ind w:left="743"/>
              <w:rPr>
                <w:rFonts w:ascii="Footlight MT Light" w:hAnsi="Footlight MT Light"/>
                <w:i/>
                <w:lang w:val="id-ID"/>
              </w:rPr>
            </w:pPr>
          </w:p>
          <w:p w14:paraId="4913A9C1" w14:textId="77777777" w:rsidR="00487B82" w:rsidRPr="001C5CC8" w:rsidRDefault="00487B82" w:rsidP="00487B82">
            <w:pPr>
              <w:rPr>
                <w:rFonts w:ascii="Footlight MT Light" w:hAnsi="Footlight MT Light"/>
                <w:i/>
                <w:lang w:val="id-ID"/>
              </w:rPr>
            </w:pPr>
            <w:r w:rsidRPr="001C5CC8">
              <w:rPr>
                <w:rFonts w:ascii="Footlight MT Light" w:hAnsi="Footlight MT Light"/>
                <w:i/>
                <w:lang w:val="id-ID"/>
              </w:rPr>
              <w:t xml:space="preserve">Termin ke-2: sebesar ___% dari </w:t>
            </w:r>
            <w:r w:rsidRPr="001C5CC8">
              <w:rPr>
                <w:rFonts w:ascii="Footlight MT Light" w:hAnsi="Footlight MT Light"/>
                <w:i/>
                <w:lang w:val="en-ID"/>
              </w:rPr>
              <w:t>nilai</w:t>
            </w:r>
            <w:r w:rsidRPr="001C5CC8">
              <w:rPr>
                <w:rFonts w:ascii="Footlight MT Light" w:hAnsi="Footlight MT Light"/>
                <w:i/>
                <w:lang w:val="id-ID"/>
              </w:rPr>
              <w:t xml:space="preserve"> Kontrak untuk penyelesaian tahapan pekerjaan/sub-output berupa ____________. </w:t>
            </w:r>
          </w:p>
          <w:p w14:paraId="12643419" w14:textId="77777777" w:rsidR="00487B82" w:rsidRPr="001C5CC8" w:rsidRDefault="00487B82" w:rsidP="00487B82">
            <w:pPr>
              <w:ind w:left="743"/>
              <w:rPr>
                <w:rFonts w:ascii="Footlight MT Light" w:hAnsi="Footlight MT Light"/>
                <w:i/>
                <w:lang w:val="id-ID"/>
              </w:rPr>
            </w:pPr>
          </w:p>
          <w:p w14:paraId="292F5489" w14:textId="77777777" w:rsidR="00487B82" w:rsidRPr="001C5CC8" w:rsidRDefault="00487B82" w:rsidP="00487B82">
            <w:pPr>
              <w:rPr>
                <w:rFonts w:ascii="Footlight MT Light" w:hAnsi="Footlight MT Light"/>
                <w:i/>
                <w:lang w:val="id-ID"/>
              </w:rPr>
            </w:pPr>
            <w:r w:rsidRPr="001C5CC8">
              <w:rPr>
                <w:rFonts w:ascii="Footlight MT Light" w:hAnsi="Footlight MT Light"/>
                <w:i/>
                <w:lang w:val="id-ID"/>
              </w:rPr>
              <w:t xml:space="preserve">Termin ke-3: sebesar ___% dari </w:t>
            </w:r>
            <w:r w:rsidRPr="001C5CC8">
              <w:rPr>
                <w:rFonts w:ascii="Footlight MT Light" w:hAnsi="Footlight MT Light"/>
                <w:i/>
                <w:lang w:val="en-ID"/>
              </w:rPr>
              <w:t>nilai</w:t>
            </w:r>
            <w:r w:rsidRPr="001C5CC8">
              <w:rPr>
                <w:rFonts w:ascii="Footlight MT Light" w:hAnsi="Footlight MT Light"/>
                <w:i/>
                <w:lang w:val="id-ID"/>
              </w:rPr>
              <w:t xml:space="preserve"> Kontrak untuk penyelesaian tahapan pekerjaan/sub-output berupa ____________. </w:t>
            </w:r>
          </w:p>
          <w:p w14:paraId="17CAE11E" w14:textId="77777777" w:rsidR="00487B82" w:rsidRPr="001C5CC8" w:rsidRDefault="00487B82" w:rsidP="00487B82">
            <w:pPr>
              <w:jc w:val="left"/>
              <w:rPr>
                <w:rFonts w:ascii="Footlight MT Light" w:hAnsi="Footlight MT Light"/>
                <w:i/>
                <w:lang w:val="id-ID"/>
              </w:rPr>
            </w:pPr>
            <w:r w:rsidRPr="001C5CC8">
              <w:rPr>
                <w:rFonts w:ascii="Footlight MT Light" w:hAnsi="Footlight MT Light"/>
                <w:i/>
                <w:lang w:val="id-ID"/>
              </w:rPr>
              <w:t>dst...]</w:t>
            </w:r>
          </w:p>
          <w:p w14:paraId="5D2AEB1A" w14:textId="77777777" w:rsidR="00487B82" w:rsidRPr="001C5CC8" w:rsidRDefault="00487B82" w:rsidP="00487B82">
            <w:pPr>
              <w:ind w:left="743"/>
              <w:jc w:val="left"/>
              <w:rPr>
                <w:rFonts w:ascii="Footlight MT Light" w:hAnsi="Footlight MT Light"/>
                <w:lang w:val="id-ID"/>
              </w:rPr>
            </w:pPr>
          </w:p>
          <w:p w14:paraId="7A032F46" w14:textId="6B9B7BF5" w:rsidR="00487B82" w:rsidRPr="001C5CC8" w:rsidRDefault="00487B82" w:rsidP="00487B82">
            <w:pPr>
              <w:rPr>
                <w:rFonts w:ascii="Footlight MT Light" w:hAnsi="Footlight MT Light"/>
                <w:i/>
                <w:lang w:val="en-ID"/>
              </w:rPr>
            </w:pPr>
            <w:r w:rsidRPr="001C5CC8">
              <w:rPr>
                <w:rFonts w:ascii="Footlight MT Light" w:hAnsi="Footlight MT Light"/>
                <w:i/>
                <w:lang w:val="id-ID"/>
              </w:rPr>
              <w:t xml:space="preserve">[Untuk pembayaran dilakukan secara bulanan, dibayar berdasarkan perhitungan progres pekerjaan yang dituangkan dalam </w:t>
            </w:r>
            <w:r w:rsidRPr="001C5CC8">
              <w:rPr>
                <w:rFonts w:ascii="Footlight MT Light" w:hAnsi="Footlight MT Light"/>
                <w:i/>
                <w:lang w:val="en-ID"/>
              </w:rPr>
              <w:t>laporan</w:t>
            </w:r>
            <w:r w:rsidRPr="001C5CC8">
              <w:rPr>
                <w:rFonts w:ascii="Footlight MT Light" w:hAnsi="Footlight MT Light"/>
                <w:i/>
                <w:lang w:val="id-ID"/>
              </w:rPr>
              <w:t xml:space="preserve"> kemajuan</w:t>
            </w:r>
            <w:r w:rsidRPr="001C5CC8">
              <w:rPr>
                <w:rFonts w:ascii="Footlight MT Light" w:hAnsi="Footlight MT Light"/>
                <w:i/>
                <w:lang w:val="en-ID"/>
              </w:rPr>
              <w:t xml:space="preserve"> hasil</w:t>
            </w:r>
            <w:r w:rsidRPr="001C5CC8">
              <w:rPr>
                <w:rFonts w:ascii="Footlight MT Light" w:hAnsi="Footlight MT Light"/>
                <w:i/>
                <w:lang w:val="id-ID"/>
              </w:rPr>
              <w:t xml:space="preserve"> pekerjaan</w:t>
            </w:r>
            <w:r w:rsidRPr="001C5CC8">
              <w:rPr>
                <w:rFonts w:ascii="Footlight MT Light" w:hAnsi="Footlight MT Light"/>
                <w:i/>
                <w:lang w:val="en-ID"/>
              </w:rPr>
              <w:t xml:space="preserve"> dan </w:t>
            </w:r>
            <w:r w:rsidRPr="001C5CC8">
              <w:rPr>
                <w:rFonts w:ascii="Footlight MT Light" w:hAnsi="Footlight MT Light"/>
                <w:i/>
                <w:lang w:val="id-ID"/>
              </w:rPr>
              <w:t xml:space="preserve">disetujui </w:t>
            </w:r>
            <w:r w:rsidRPr="001C5CC8">
              <w:rPr>
                <w:rFonts w:ascii="Footlight MT Light" w:hAnsi="Footlight MT Light"/>
                <w:i/>
                <w:lang w:val="en-ID"/>
              </w:rPr>
              <w:t xml:space="preserve">oleh </w:t>
            </w:r>
            <w:r w:rsidR="0010366B" w:rsidRPr="001C5CC8">
              <w:rPr>
                <w:rFonts w:ascii="Footlight MT Light" w:hAnsi="Footlight MT Light" w:cs="Arial"/>
              </w:rPr>
              <w:t>Pejabat Penandatangan Kontrak</w:t>
            </w:r>
            <w:r w:rsidRPr="001C5CC8">
              <w:rPr>
                <w:rFonts w:ascii="Footlight MT Light" w:hAnsi="Footlight MT Light"/>
                <w:i/>
                <w:lang w:val="en-ID"/>
              </w:rPr>
              <w:t>]</w:t>
            </w:r>
          </w:p>
        </w:tc>
      </w:tr>
      <w:tr w:rsidR="00487B82" w:rsidRPr="001C5CC8" w14:paraId="47AEED74" w14:textId="77777777" w:rsidTr="00141AC9">
        <w:trPr>
          <w:trHeight w:val="1493"/>
        </w:trPr>
        <w:tc>
          <w:tcPr>
            <w:tcW w:w="2376" w:type="dxa"/>
            <w:vMerge/>
          </w:tcPr>
          <w:p w14:paraId="375B8FDA" w14:textId="77777777" w:rsidR="00487B82" w:rsidRPr="001C5CC8" w:rsidRDefault="00487B82" w:rsidP="00487B82">
            <w:pPr>
              <w:ind w:right="67"/>
              <w:rPr>
                <w:rFonts w:ascii="Footlight MT Light" w:hAnsi="Footlight MT Light"/>
              </w:rPr>
            </w:pPr>
          </w:p>
        </w:tc>
        <w:tc>
          <w:tcPr>
            <w:tcW w:w="993" w:type="dxa"/>
          </w:tcPr>
          <w:p w14:paraId="4EAA764F" w14:textId="59F030D4" w:rsidR="00487B82" w:rsidRPr="001C5CC8" w:rsidRDefault="00487B82" w:rsidP="00487B82">
            <w:pPr>
              <w:ind w:right="67"/>
              <w:rPr>
                <w:rFonts w:ascii="Footlight MT Light" w:hAnsi="Footlight MT Light"/>
                <w:lang w:val="nl-NL"/>
              </w:rPr>
            </w:pPr>
            <w:r w:rsidRPr="001C5CC8">
              <w:rPr>
                <w:rFonts w:ascii="Footlight MT Light" w:hAnsi="Footlight MT Light"/>
                <w:lang w:val="nl-NL"/>
              </w:rPr>
              <w:t>59.3.a</w:t>
            </w:r>
          </w:p>
        </w:tc>
        <w:tc>
          <w:tcPr>
            <w:tcW w:w="6095" w:type="dxa"/>
          </w:tcPr>
          <w:p w14:paraId="4603EA23" w14:textId="7DBEA783" w:rsidR="00487B82" w:rsidRPr="001C5CC8" w:rsidRDefault="00487B82" w:rsidP="00487B82">
            <w:pPr>
              <w:ind w:left="34"/>
              <w:rPr>
                <w:rFonts w:ascii="Footlight MT Light" w:hAnsi="Footlight MT Light" w:cs="TimesNewRomanPSMT"/>
                <w:lang w:val="en-ID" w:eastAsia="id-ID" w:bidi="th-TH"/>
              </w:rPr>
            </w:pPr>
            <w:r w:rsidRPr="001C5CC8">
              <w:rPr>
                <w:rFonts w:ascii="Footlight MT Light" w:hAnsi="Footlight MT Light" w:cs="TimesNewRomanPSMT"/>
                <w:lang w:val="en-ID" w:eastAsia="id-ID" w:bidi="th-TH"/>
              </w:rPr>
              <w:t xml:space="preserve">Ganti rugi </w:t>
            </w:r>
          </w:p>
          <w:p w14:paraId="49F47E33" w14:textId="77777777" w:rsidR="00487B82" w:rsidRPr="001C5CC8" w:rsidRDefault="00487B82" w:rsidP="00487B82">
            <w:pPr>
              <w:rPr>
                <w:rFonts w:ascii="Footlight MT Light" w:hAnsi="Footlight MT Light"/>
                <w:i/>
                <w:lang w:val="en-ID"/>
              </w:rPr>
            </w:pPr>
            <w:r w:rsidRPr="001C5CC8">
              <w:rPr>
                <w:rFonts w:ascii="Footlight MT Light" w:hAnsi="Footlight MT Light" w:cs="TimesNewRomanPSMT"/>
                <w:lang w:val="en-ID" w:eastAsia="id-ID" w:bidi="th-TH"/>
              </w:rPr>
              <w:t xml:space="preserve"> Besar ganti rugi akibat jaminan (jaminan pelaksanaan dan/atau jaminan uang muka) </w:t>
            </w:r>
            <w:r w:rsidRPr="001C5CC8">
              <w:rPr>
                <w:rFonts w:ascii="Footlight MT Light" w:hAnsi="Footlight MT Light"/>
                <w:lang w:val="id-ID"/>
              </w:rPr>
              <w:t>tidak bisa dicairkan</w:t>
            </w:r>
            <w:r w:rsidRPr="001C5CC8">
              <w:rPr>
                <w:rFonts w:ascii="Footlight MT Light" w:hAnsi="Footlight MT Light"/>
                <w:lang w:val="en-ID"/>
              </w:rPr>
              <w:t xml:space="preserve">: </w:t>
            </w:r>
            <w:r w:rsidRPr="001C5CC8">
              <w:rPr>
                <w:rFonts w:ascii="Footlight MT Light" w:hAnsi="Footlight MT Light"/>
                <w:i/>
                <w:lang w:val="en-ID"/>
              </w:rPr>
              <w:t>_________________</w:t>
            </w:r>
          </w:p>
          <w:p w14:paraId="7C89A5EA" w14:textId="690D9AB2" w:rsidR="00487B82" w:rsidRPr="001C5CC8" w:rsidRDefault="00487B82" w:rsidP="00487B82">
            <w:pPr>
              <w:rPr>
                <w:rFonts w:ascii="Footlight MT Light" w:hAnsi="Footlight MT Light"/>
                <w:lang w:val="en-ID"/>
              </w:rPr>
            </w:pPr>
            <w:r w:rsidRPr="001C5CC8">
              <w:rPr>
                <w:rFonts w:ascii="Footlight MT Light" w:hAnsi="Footlight MT Light"/>
                <w:i/>
                <w:lang w:val="en-ID"/>
              </w:rPr>
              <w:t>[diisi dengan nilai kerugian yang dtimbulkan]</w:t>
            </w:r>
          </w:p>
        </w:tc>
      </w:tr>
      <w:tr w:rsidR="00487B82" w:rsidRPr="001C5CC8" w14:paraId="318FFDBB" w14:textId="77777777" w:rsidTr="00141AC9">
        <w:trPr>
          <w:trHeight w:val="3974"/>
        </w:trPr>
        <w:tc>
          <w:tcPr>
            <w:tcW w:w="2376" w:type="dxa"/>
            <w:vMerge/>
          </w:tcPr>
          <w:p w14:paraId="3257809F" w14:textId="77777777" w:rsidR="00487B82" w:rsidRPr="001C5CC8" w:rsidRDefault="00487B82" w:rsidP="00487B82">
            <w:pPr>
              <w:ind w:right="67"/>
              <w:rPr>
                <w:rFonts w:ascii="Footlight MT Light" w:hAnsi="Footlight MT Light"/>
              </w:rPr>
            </w:pPr>
          </w:p>
        </w:tc>
        <w:tc>
          <w:tcPr>
            <w:tcW w:w="993" w:type="dxa"/>
          </w:tcPr>
          <w:p w14:paraId="61EE1865" w14:textId="6E8E2508" w:rsidR="00487B82" w:rsidRPr="001C5CC8" w:rsidRDefault="00487B82" w:rsidP="00487B82">
            <w:pPr>
              <w:ind w:right="67"/>
              <w:rPr>
                <w:rFonts w:ascii="Footlight MT Light" w:hAnsi="Footlight MT Light"/>
                <w:lang w:val="nl-NL"/>
              </w:rPr>
            </w:pPr>
            <w:r w:rsidRPr="001C5CC8">
              <w:rPr>
                <w:rFonts w:ascii="Footlight MT Light" w:hAnsi="Footlight MT Light"/>
                <w:lang w:val="nl-NL"/>
              </w:rPr>
              <w:t>59.3.b</w:t>
            </w:r>
          </w:p>
        </w:tc>
        <w:tc>
          <w:tcPr>
            <w:tcW w:w="6095" w:type="dxa"/>
          </w:tcPr>
          <w:p w14:paraId="236EACA8" w14:textId="73DFE60E" w:rsidR="00487B82" w:rsidRPr="001C5CC8" w:rsidRDefault="00487B82" w:rsidP="00487B82">
            <w:pPr>
              <w:rPr>
                <w:rFonts w:ascii="Footlight MT Light" w:hAnsi="Footlight MT Light" w:cs="TimesNewRomanPSMT"/>
                <w:lang w:val="en-ID" w:eastAsia="id-ID" w:bidi="th-TH"/>
              </w:rPr>
            </w:pPr>
            <w:r w:rsidRPr="001C5CC8">
              <w:rPr>
                <w:rFonts w:ascii="Footlight MT Light" w:hAnsi="Footlight MT Light" w:cs="TimesNewRomanPSMT"/>
                <w:lang w:val="en-ID" w:eastAsia="id-ID" w:bidi="th-TH"/>
              </w:rPr>
              <w:t>Denda Keterlambatan</w:t>
            </w:r>
          </w:p>
          <w:p w14:paraId="73D66D88" w14:textId="0C618B54" w:rsidR="00487B82" w:rsidRPr="001C5CC8" w:rsidRDefault="00487B82" w:rsidP="00487B82">
            <w:pPr>
              <w:rPr>
                <w:rFonts w:ascii="Footlight MT Light" w:hAnsi="Footlight MT Light" w:cs="TimesNewRomanPSMT"/>
                <w:lang w:eastAsia="id-ID" w:bidi="th-TH"/>
              </w:rPr>
            </w:pPr>
            <w:r w:rsidRPr="001C5CC8">
              <w:rPr>
                <w:rFonts w:ascii="Footlight MT Light" w:hAnsi="Footlight MT Light" w:cs="TimesNewRomanPSMT"/>
                <w:lang w:eastAsia="id-ID" w:bidi="th-TH"/>
              </w:rPr>
              <w:t>A</w:t>
            </w:r>
            <w:r w:rsidRPr="001C5CC8">
              <w:rPr>
                <w:rFonts w:ascii="Footlight MT Light" w:hAnsi="Footlight MT Light" w:cs="TimesNewRomanPSMT"/>
                <w:lang w:val="id-ID" w:eastAsia="id-ID" w:bidi="th-TH"/>
              </w:rPr>
              <w:t>pabila terjadi keterlambatan penyelesaian pekerjaan</w:t>
            </w:r>
            <w:r w:rsidRPr="001C5CC8">
              <w:rPr>
                <w:rFonts w:ascii="Footlight MT Light" w:hAnsi="Footlight MT Light" w:cs="TimesNewRomanPSMT"/>
                <w:lang w:eastAsia="id-ID" w:bidi="th-TH"/>
              </w:rPr>
              <w:t>,</w:t>
            </w:r>
            <w:r w:rsidRPr="001C5CC8">
              <w:rPr>
                <w:rFonts w:ascii="Footlight MT Light" w:hAnsi="Footlight MT Light" w:cs="TimesNewRomanPSMT"/>
                <w:lang w:val="id-ID" w:eastAsia="id-ID" w:bidi="th-TH"/>
              </w:rPr>
              <w:t xml:space="preserve"> </w:t>
            </w:r>
            <w:r w:rsidRPr="001C5CC8">
              <w:rPr>
                <w:rFonts w:ascii="Footlight MT Light" w:hAnsi="Footlight MT Light" w:cs="TimesNewRomanPSMT"/>
                <w:lang w:eastAsia="id-ID" w:bidi="th-TH"/>
              </w:rPr>
              <w:t>b</w:t>
            </w:r>
            <w:r w:rsidRPr="001C5CC8">
              <w:rPr>
                <w:rFonts w:ascii="Footlight MT Light" w:hAnsi="Footlight MT Light" w:cs="TimesNewRomanPSMT"/>
                <w:lang w:val="id-ID" w:eastAsia="id-ID" w:bidi="th-TH"/>
              </w:rPr>
              <w:t>esarnya denda keterlambatan adalah:</w:t>
            </w:r>
          </w:p>
          <w:p w14:paraId="0434E0B0" w14:textId="0DE4D6DA" w:rsidR="00487B82" w:rsidRPr="001C5CC8" w:rsidRDefault="00487B82" w:rsidP="00487B82">
            <w:pPr>
              <w:rPr>
                <w:rFonts w:ascii="Footlight MT Light" w:hAnsi="Footlight MT Light" w:cs="TimesNewRomanPSMT"/>
                <w:i/>
                <w:lang w:val="en-ID" w:eastAsia="id-ID" w:bidi="th-TH"/>
              </w:rPr>
            </w:pPr>
            <w:r w:rsidRPr="001C5CC8">
              <w:rPr>
                <w:rFonts w:ascii="Footlight MT Light" w:hAnsi="Footlight MT Light" w:cs="TimesNewRomanPSMT"/>
                <w:i/>
                <w:lang w:val="en-ID" w:eastAsia="id-ID" w:bidi="th-TH"/>
              </w:rPr>
              <w:t>[diisi dengan memilih salah satu :</w:t>
            </w:r>
          </w:p>
          <w:p w14:paraId="7B9C7129" w14:textId="77777777" w:rsidR="00487B82" w:rsidRPr="001C5CC8" w:rsidRDefault="00487B82" w:rsidP="00487B82">
            <w:pPr>
              <w:ind w:left="459" w:hanging="459"/>
              <w:rPr>
                <w:rFonts w:ascii="Footlight MT Light" w:hAnsi="Footlight MT Light" w:cs="TimesNewRomanPSMT"/>
                <w:i/>
                <w:lang w:val="id-ID" w:eastAsia="id-ID" w:bidi="th-TH"/>
              </w:rPr>
            </w:pPr>
            <w:r w:rsidRPr="001C5CC8">
              <w:rPr>
                <w:rFonts w:ascii="Footlight MT Light" w:hAnsi="Footlight MT Light" w:cs="TimesNewRomanPSMT"/>
                <w:i/>
                <w:lang w:val="id-ID" w:eastAsia="id-ID" w:bidi="th-TH"/>
              </w:rPr>
              <w:t xml:space="preserve"> </w:t>
            </w:r>
            <w:r w:rsidRPr="001C5CC8">
              <w:rPr>
                <w:rFonts w:ascii="Footlight MT Light" w:hAnsi="Footlight MT Light" w:cs="TimesNewRomanPSMT"/>
                <w:i/>
                <w:lang w:val="en-ID" w:eastAsia="id-ID" w:bidi="th-TH"/>
              </w:rPr>
              <w:t xml:space="preserve"> </w:t>
            </w:r>
            <w:r w:rsidRPr="001C5CC8">
              <w:rPr>
                <w:rFonts w:ascii="Footlight MT Light" w:hAnsi="Footlight MT Light" w:cs="TimesNewRomanPSMT"/>
                <w:i/>
                <w:lang w:val="id-ID" w:eastAsia="id-ID" w:bidi="th-TH"/>
              </w:rPr>
              <w:t xml:space="preserve">1) 1‰ (satu permil) per hari dari harga </w:t>
            </w:r>
            <w:r w:rsidRPr="001C5CC8">
              <w:rPr>
                <w:rFonts w:ascii="Footlight MT Light" w:hAnsi="Footlight MT Light" w:cs="TimesNewRomanPSMT"/>
                <w:i/>
                <w:lang w:val="en-ID" w:eastAsia="id-ID" w:bidi="th-TH"/>
              </w:rPr>
              <w:t>B</w:t>
            </w:r>
            <w:r w:rsidRPr="001C5CC8">
              <w:rPr>
                <w:rFonts w:ascii="Footlight MT Light" w:hAnsi="Footlight MT Light" w:cs="TimesNewRomanPSMT"/>
                <w:i/>
                <w:lang w:val="id-ID" w:eastAsia="id-ID" w:bidi="th-TH"/>
              </w:rPr>
              <w:t xml:space="preserve">agian Kontrak yang tercantum dalam Kontrak; atau </w:t>
            </w:r>
          </w:p>
          <w:p w14:paraId="3BAE3F0F" w14:textId="77777777" w:rsidR="00487B82" w:rsidRPr="001C5CC8" w:rsidRDefault="00487B82" w:rsidP="00487B82">
            <w:pPr>
              <w:ind w:left="459" w:hanging="459"/>
              <w:rPr>
                <w:rFonts w:ascii="Footlight MT Light" w:hAnsi="Footlight MT Light" w:cs="TimesNewRomanPSMT"/>
                <w:i/>
                <w:lang w:val="en-ID" w:eastAsia="id-ID" w:bidi="th-TH"/>
              </w:rPr>
            </w:pPr>
            <w:r w:rsidRPr="001C5CC8">
              <w:rPr>
                <w:rFonts w:ascii="Footlight MT Light" w:hAnsi="Footlight MT Light" w:cs="TimesNewRomanPSMT"/>
                <w:i/>
                <w:lang w:val="id-ID" w:eastAsia="id-ID" w:bidi="th-TH"/>
              </w:rPr>
              <w:t xml:space="preserve">2) 1‰ (satu permil) per hari dari </w:t>
            </w:r>
            <w:r w:rsidRPr="001C5CC8">
              <w:rPr>
                <w:rFonts w:ascii="Footlight MT Light" w:hAnsi="Footlight MT Light" w:cs="TimesNewRomanPSMT"/>
                <w:i/>
                <w:lang w:val="en-ID" w:eastAsia="id-ID" w:bidi="th-TH"/>
              </w:rPr>
              <w:t>harga</w:t>
            </w:r>
            <w:r w:rsidRPr="001C5CC8">
              <w:rPr>
                <w:rFonts w:ascii="Footlight MT Light" w:hAnsi="Footlight MT Light" w:cs="TimesNewRomanPSMT"/>
                <w:i/>
                <w:lang w:val="id-ID" w:eastAsia="id-ID" w:bidi="th-TH"/>
              </w:rPr>
              <w:t xml:space="preserve"> Kontrak</w:t>
            </w:r>
            <w:r w:rsidRPr="001C5CC8">
              <w:rPr>
                <w:rFonts w:ascii="Footlight MT Light" w:hAnsi="Footlight MT Light" w:cs="TimesNewRomanPSMT"/>
                <w:i/>
                <w:lang w:val="en-ID" w:eastAsia="id-ID" w:bidi="th-TH"/>
              </w:rPr>
              <w:t>]</w:t>
            </w:r>
          </w:p>
          <w:p w14:paraId="26B60462" w14:textId="77777777" w:rsidR="00487B82" w:rsidRPr="001C5CC8" w:rsidRDefault="00487B82" w:rsidP="00487B82">
            <w:pPr>
              <w:ind w:left="773"/>
              <w:rPr>
                <w:rFonts w:ascii="Footlight MT Light" w:hAnsi="Footlight MT Light" w:cs="TimesNewRomanPSMT"/>
                <w:lang w:val="id-ID" w:eastAsia="id-ID" w:bidi="th-TH"/>
              </w:rPr>
            </w:pPr>
          </w:p>
          <w:p w14:paraId="2FD2E697" w14:textId="77777777" w:rsidR="00487B82" w:rsidRPr="001C5CC8" w:rsidRDefault="00487B82" w:rsidP="00487B82">
            <w:pPr>
              <w:rPr>
                <w:rFonts w:ascii="Footlight MT Light" w:hAnsi="Footlight MT Light" w:cs="TimesNewRomanPSMT"/>
                <w:lang w:val="en-ID" w:eastAsia="id-ID" w:bidi="th-TH"/>
              </w:rPr>
            </w:pPr>
            <w:r w:rsidRPr="001C5CC8">
              <w:rPr>
                <w:rFonts w:ascii="Footlight MT Light" w:hAnsi="Footlight MT Light" w:cs="TimesNewRomanPSMT"/>
                <w:lang w:val="en-ID" w:eastAsia="id-ID" w:bidi="th-TH"/>
              </w:rPr>
              <w:t>Apabila dikenakan denda keterlambatan dari bagian kontrak maka bagian pekerjaan dimaksud adalah:</w:t>
            </w:r>
          </w:p>
          <w:p w14:paraId="48E4F12B" w14:textId="77777777" w:rsidR="00487B82" w:rsidRPr="001C5CC8" w:rsidRDefault="00487B82" w:rsidP="009F34D0">
            <w:pPr>
              <w:pStyle w:val="ListParagraph"/>
              <w:numPr>
                <w:ilvl w:val="2"/>
                <w:numId w:val="227"/>
              </w:numPr>
              <w:ind w:left="601"/>
              <w:rPr>
                <w:rFonts w:ascii="Footlight MT Light" w:hAnsi="Footlight MT Light" w:cs="TimesNewRomanPSMT"/>
                <w:lang w:val="en-ID" w:eastAsia="id-ID" w:bidi="th-TH"/>
              </w:rPr>
            </w:pPr>
            <w:r w:rsidRPr="001C5CC8">
              <w:rPr>
                <w:rFonts w:ascii="Footlight MT Light" w:hAnsi="Footlight MT Light" w:cs="TimesNewRomanPSMT"/>
                <w:lang w:val="en-ID" w:eastAsia="id-ID" w:bidi="th-TH"/>
              </w:rPr>
              <w:t>_______________</w:t>
            </w:r>
          </w:p>
          <w:p w14:paraId="1204CEF3" w14:textId="77777777" w:rsidR="00487B82" w:rsidRPr="001C5CC8" w:rsidRDefault="00487B82" w:rsidP="009F34D0">
            <w:pPr>
              <w:pStyle w:val="ListParagraph"/>
              <w:numPr>
                <w:ilvl w:val="2"/>
                <w:numId w:val="227"/>
              </w:numPr>
              <w:ind w:left="601"/>
              <w:rPr>
                <w:rFonts w:ascii="Footlight MT Light" w:hAnsi="Footlight MT Light" w:cs="TimesNewRomanPSMT"/>
                <w:lang w:val="en-ID" w:eastAsia="id-ID" w:bidi="th-TH"/>
              </w:rPr>
            </w:pPr>
            <w:r w:rsidRPr="001C5CC8">
              <w:rPr>
                <w:rFonts w:ascii="Footlight MT Light" w:hAnsi="Footlight MT Light" w:cs="TimesNewRomanPSMT"/>
                <w:lang w:val="en-ID" w:eastAsia="id-ID" w:bidi="th-TH"/>
              </w:rPr>
              <w:t>_______________</w:t>
            </w:r>
          </w:p>
          <w:p w14:paraId="5D83E8F6" w14:textId="77777777" w:rsidR="00487B82" w:rsidRPr="001C5CC8" w:rsidRDefault="00487B82" w:rsidP="009F34D0">
            <w:pPr>
              <w:pStyle w:val="ListParagraph"/>
              <w:numPr>
                <w:ilvl w:val="2"/>
                <w:numId w:val="227"/>
              </w:numPr>
              <w:ind w:left="601"/>
              <w:rPr>
                <w:rFonts w:ascii="Footlight MT Light" w:hAnsi="Footlight MT Light" w:cs="TimesNewRomanPSMT"/>
                <w:lang w:val="en-ID" w:eastAsia="id-ID" w:bidi="th-TH"/>
              </w:rPr>
            </w:pPr>
            <w:r w:rsidRPr="001C5CC8">
              <w:rPr>
                <w:rFonts w:ascii="Footlight MT Light" w:hAnsi="Footlight MT Light" w:cs="TimesNewRomanPSMT"/>
                <w:lang w:val="en-ID" w:eastAsia="id-ID" w:bidi="th-TH"/>
              </w:rPr>
              <w:t>_______________</w:t>
            </w:r>
          </w:p>
          <w:p w14:paraId="288D1769" w14:textId="77777777" w:rsidR="00487B82" w:rsidRPr="001C5CC8" w:rsidRDefault="00487B82" w:rsidP="009F34D0">
            <w:pPr>
              <w:pStyle w:val="ListParagraph"/>
              <w:numPr>
                <w:ilvl w:val="2"/>
                <w:numId w:val="227"/>
              </w:numPr>
              <w:ind w:left="601"/>
              <w:rPr>
                <w:rFonts w:ascii="Footlight MT Light" w:hAnsi="Footlight MT Light" w:cs="TimesNewRomanPSMT"/>
                <w:lang w:val="en-ID" w:eastAsia="id-ID" w:bidi="th-TH"/>
              </w:rPr>
            </w:pPr>
            <w:r w:rsidRPr="001C5CC8">
              <w:rPr>
                <w:rFonts w:ascii="Footlight MT Light" w:hAnsi="Footlight MT Light" w:cs="TimesNewRomanPSMT"/>
                <w:lang w:val="en-ID" w:eastAsia="id-ID" w:bidi="th-TH"/>
              </w:rPr>
              <w:t>_____dst</w:t>
            </w:r>
          </w:p>
          <w:p w14:paraId="47C7DC27" w14:textId="77777777" w:rsidR="00487B82" w:rsidRPr="001C5CC8" w:rsidRDefault="00487B82" w:rsidP="00487B82">
            <w:pPr>
              <w:ind w:left="34"/>
              <w:rPr>
                <w:rFonts w:ascii="Footlight MT Light" w:hAnsi="Footlight MT Light" w:cs="TimesNewRomanPSMT"/>
                <w:i/>
                <w:lang w:val="en-ID" w:eastAsia="id-ID" w:bidi="th-TH"/>
              </w:rPr>
            </w:pPr>
            <w:r w:rsidRPr="001C5CC8">
              <w:rPr>
                <w:rFonts w:ascii="Footlight MT Light" w:hAnsi="Footlight MT Light" w:cs="TimesNewRomanPSMT"/>
                <w:i/>
                <w:lang w:val="en-ID" w:eastAsia="id-ID" w:bidi="th-TH"/>
              </w:rPr>
              <w:t>[diisi dengan bagian pekerjaan]</w:t>
            </w:r>
          </w:p>
          <w:p w14:paraId="062AC338" w14:textId="77777777" w:rsidR="00487B82" w:rsidRPr="001C5CC8" w:rsidRDefault="00487B82" w:rsidP="00487B82">
            <w:pPr>
              <w:rPr>
                <w:rFonts w:ascii="Footlight MT Light" w:hAnsi="Footlight MT Light"/>
                <w:lang w:val="es-ES"/>
              </w:rPr>
            </w:pPr>
          </w:p>
        </w:tc>
      </w:tr>
      <w:tr w:rsidR="00487B82" w:rsidRPr="001C5CC8" w14:paraId="5B94B6C1" w14:textId="77777777" w:rsidTr="00141AC9">
        <w:trPr>
          <w:trHeight w:val="561"/>
        </w:trPr>
        <w:tc>
          <w:tcPr>
            <w:tcW w:w="2376" w:type="dxa"/>
          </w:tcPr>
          <w:p w14:paraId="63DE2DF5" w14:textId="77777777" w:rsidR="00487B82" w:rsidRPr="001C5CC8" w:rsidRDefault="00487B82" w:rsidP="00487B82">
            <w:pPr>
              <w:pStyle w:val="Heading2"/>
              <w:ind w:left="426" w:right="67" w:hanging="426"/>
              <w:jc w:val="left"/>
              <w:rPr>
                <w:rFonts w:ascii="Footlight MT Light" w:hAnsi="Footlight MT Light" w:cs="Arial"/>
                <w:sz w:val="24"/>
                <w:lang w:val="en-ID"/>
              </w:rPr>
            </w:pPr>
            <w:bookmarkStart w:id="1043" w:name="_Toc69480163"/>
            <w:r w:rsidRPr="001C5CC8">
              <w:rPr>
                <w:rFonts w:ascii="Footlight MT Light" w:hAnsi="Footlight MT Light" w:cs="Arial"/>
                <w:sz w:val="24"/>
                <w:lang w:val="en-ID"/>
              </w:rPr>
              <w:t>62. Penyesuaian Harga</w:t>
            </w:r>
            <w:bookmarkEnd w:id="1043"/>
          </w:p>
          <w:p w14:paraId="56D4192A" w14:textId="2F9435BC" w:rsidR="007C2B64" w:rsidRPr="001C5CC8" w:rsidRDefault="007C2B64" w:rsidP="007C2B64">
            <w:pPr>
              <w:rPr>
                <w:lang w:val="en-ID"/>
              </w:rPr>
            </w:pPr>
          </w:p>
        </w:tc>
        <w:tc>
          <w:tcPr>
            <w:tcW w:w="993" w:type="dxa"/>
          </w:tcPr>
          <w:p w14:paraId="21D64018" w14:textId="6F1D86F0" w:rsidR="00487B82" w:rsidRPr="001C5CC8" w:rsidRDefault="00487B82" w:rsidP="00487B82">
            <w:pPr>
              <w:ind w:right="67"/>
              <w:rPr>
                <w:rFonts w:ascii="Footlight MT Light" w:hAnsi="Footlight MT Light"/>
                <w:lang w:val="en-ID"/>
              </w:rPr>
            </w:pPr>
            <w:r w:rsidRPr="001C5CC8">
              <w:rPr>
                <w:rFonts w:ascii="Footlight MT Light" w:hAnsi="Footlight MT Light"/>
                <w:lang w:val="en-ID"/>
              </w:rPr>
              <w:t>62.1</w:t>
            </w:r>
          </w:p>
        </w:tc>
        <w:tc>
          <w:tcPr>
            <w:tcW w:w="6095" w:type="dxa"/>
          </w:tcPr>
          <w:p w14:paraId="66BF52B7" w14:textId="5ECC7999" w:rsidR="00487B82" w:rsidRPr="001C5CC8" w:rsidRDefault="00487B82" w:rsidP="00487B82">
            <w:pPr>
              <w:rPr>
                <w:rFonts w:ascii="Footlight MT Light" w:hAnsi="Footlight MT Light"/>
                <w:lang w:val="en-ID"/>
              </w:rPr>
            </w:pPr>
            <w:r w:rsidRPr="001C5CC8">
              <w:rPr>
                <w:rFonts w:ascii="Footlight MT Light" w:hAnsi="Footlight MT Light"/>
                <w:lang w:val="en-ID"/>
              </w:rPr>
              <w:t xml:space="preserve">Kontrak diberlakukan penyesuaian harga:____ </w:t>
            </w:r>
            <w:r w:rsidRPr="001C5CC8">
              <w:rPr>
                <w:rFonts w:ascii="Footlight MT Light" w:hAnsi="Footlight MT Light"/>
                <w:i/>
                <w:lang w:val="en-ID"/>
              </w:rPr>
              <w:t>[Ya/Tidak]</w:t>
            </w:r>
          </w:p>
          <w:p w14:paraId="33659869" w14:textId="60451D41" w:rsidR="00487B82" w:rsidRPr="001C5CC8" w:rsidRDefault="00487B82" w:rsidP="00487B82">
            <w:pPr>
              <w:rPr>
                <w:rFonts w:ascii="Footlight MT Light" w:hAnsi="Footlight MT Light"/>
                <w:lang w:val="en-ID"/>
              </w:rPr>
            </w:pPr>
          </w:p>
        </w:tc>
      </w:tr>
      <w:tr w:rsidR="00487B82" w:rsidRPr="001C5CC8" w14:paraId="5F6407CD" w14:textId="77777777" w:rsidTr="00141AC9">
        <w:trPr>
          <w:trHeight w:val="561"/>
        </w:trPr>
        <w:tc>
          <w:tcPr>
            <w:tcW w:w="2376" w:type="dxa"/>
          </w:tcPr>
          <w:p w14:paraId="140D21CD" w14:textId="3160D30F" w:rsidR="00487B82" w:rsidRPr="001C5CC8" w:rsidRDefault="00487B82" w:rsidP="00487B82">
            <w:pPr>
              <w:pStyle w:val="Heading2"/>
              <w:ind w:left="426" w:right="67" w:hanging="426"/>
              <w:jc w:val="left"/>
              <w:rPr>
                <w:rFonts w:ascii="Footlight MT Light" w:hAnsi="Footlight MT Light" w:cs="Arial"/>
                <w:sz w:val="24"/>
                <w:lang w:val="id-ID"/>
              </w:rPr>
            </w:pPr>
            <w:bookmarkStart w:id="1044" w:name="_Toc519004078"/>
            <w:bookmarkStart w:id="1045" w:name="_Toc69480164"/>
            <w:r w:rsidRPr="001C5CC8">
              <w:rPr>
                <w:rFonts w:ascii="Footlight MT Light" w:hAnsi="Footlight MT Light" w:cs="Arial"/>
                <w:sz w:val="24"/>
                <w:lang w:val="en-ID"/>
              </w:rPr>
              <w:t>69.</w:t>
            </w:r>
            <w:r w:rsidRPr="001C5CC8">
              <w:rPr>
                <w:rFonts w:ascii="Footlight MT Light" w:hAnsi="Footlight MT Light" w:cs="Arial"/>
                <w:sz w:val="24"/>
                <w:lang w:val="id-ID"/>
              </w:rPr>
              <w:t>Penyelesaian Perselisihan</w:t>
            </w:r>
            <w:bookmarkEnd w:id="1044"/>
            <w:bookmarkEnd w:id="1045"/>
          </w:p>
          <w:p w14:paraId="56D66ECB" w14:textId="77777777" w:rsidR="00487B82" w:rsidRPr="001C5CC8" w:rsidRDefault="00487B82" w:rsidP="00487B82">
            <w:pPr>
              <w:pStyle w:val="Heading2"/>
              <w:ind w:left="426" w:right="67"/>
              <w:jc w:val="left"/>
              <w:rPr>
                <w:rFonts w:ascii="Footlight MT Light" w:hAnsi="Footlight MT Light" w:cs="Arial"/>
                <w:sz w:val="24"/>
                <w:lang w:val="id-ID"/>
              </w:rPr>
            </w:pPr>
          </w:p>
        </w:tc>
        <w:tc>
          <w:tcPr>
            <w:tcW w:w="993" w:type="dxa"/>
          </w:tcPr>
          <w:p w14:paraId="4329B3AF" w14:textId="3D071931" w:rsidR="00487B82" w:rsidRPr="001C5CC8" w:rsidRDefault="00487B82" w:rsidP="00487B82">
            <w:pPr>
              <w:ind w:right="67"/>
              <w:rPr>
                <w:rFonts w:ascii="Footlight MT Light" w:hAnsi="Footlight MT Light"/>
                <w:lang w:val="en-ID"/>
              </w:rPr>
            </w:pPr>
            <w:r w:rsidRPr="001C5CC8">
              <w:rPr>
                <w:rFonts w:ascii="Footlight MT Light" w:hAnsi="Footlight MT Light"/>
                <w:lang w:val="en-ID"/>
              </w:rPr>
              <w:t>69.4</w:t>
            </w:r>
          </w:p>
        </w:tc>
        <w:tc>
          <w:tcPr>
            <w:tcW w:w="6095" w:type="dxa"/>
          </w:tcPr>
          <w:p w14:paraId="7B6539DC" w14:textId="1D97DBCA" w:rsidR="00487B82" w:rsidRPr="001C5CC8" w:rsidRDefault="00487B82" w:rsidP="00487B82">
            <w:pPr>
              <w:rPr>
                <w:rFonts w:ascii="Footlight MT Light" w:hAnsi="Footlight MT Light"/>
                <w:lang w:val="id-ID"/>
              </w:rPr>
            </w:pPr>
            <w:r w:rsidRPr="001C5CC8">
              <w:rPr>
                <w:rFonts w:ascii="Footlight MT Light" w:hAnsi="Footlight MT Light"/>
                <w:lang w:val="id-ID"/>
              </w:rPr>
              <w:t xml:space="preserve">Dalam hal terdapat sengketa antara </w:t>
            </w:r>
            <w:r w:rsidR="00BD7916"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Pr="001C5CC8">
              <w:rPr>
                <w:rFonts w:ascii="Footlight MT Light" w:hAnsi="Footlight MT Light"/>
                <w:lang w:val="id-ID"/>
              </w:rPr>
              <w:t>dengan Penyedia, penyelesaian sengketa akan dilakukan melalui _________________________________ .</w:t>
            </w:r>
          </w:p>
          <w:p w14:paraId="75699E23" w14:textId="33EDF988" w:rsidR="00487B82" w:rsidRPr="001C5CC8" w:rsidRDefault="00487B82" w:rsidP="00487B82">
            <w:pPr>
              <w:rPr>
                <w:rFonts w:ascii="Footlight MT Light" w:hAnsi="Footlight MT Light"/>
                <w:i/>
                <w:lang w:val="id-ID"/>
              </w:rPr>
            </w:pPr>
            <w:r w:rsidRPr="001C5CC8">
              <w:rPr>
                <w:rFonts w:ascii="Footlight MT Light" w:hAnsi="Footlight MT Light"/>
                <w:i/>
                <w:lang w:val="id-ID"/>
              </w:rPr>
              <w:t>[layanan penyelesaian sengketa yang diselenggarakan oleh LKPP/</w:t>
            </w:r>
            <w:r w:rsidRPr="001C5CC8">
              <w:rPr>
                <w:rFonts w:ascii="Footlight MT Light" w:hAnsi="Footlight MT Light"/>
                <w:i/>
                <w:lang w:val="en-ID"/>
              </w:rPr>
              <w:t>Lembaga Arbitrase</w:t>
            </w:r>
            <w:r w:rsidRPr="001C5CC8">
              <w:rPr>
                <w:rFonts w:ascii="Footlight MT Light" w:hAnsi="Footlight MT Light"/>
                <w:i/>
                <w:lang w:val="id-ID"/>
              </w:rPr>
              <w:t>/Pengadilan Negeri]</w:t>
            </w:r>
          </w:p>
          <w:p w14:paraId="5656B944" w14:textId="77777777" w:rsidR="00487B82" w:rsidRPr="001C5CC8" w:rsidRDefault="00487B82" w:rsidP="00487B82">
            <w:pPr>
              <w:rPr>
                <w:rFonts w:ascii="Footlight MT Light" w:hAnsi="Footlight MT Light"/>
                <w:lang w:val="id-ID"/>
              </w:rPr>
            </w:pPr>
          </w:p>
          <w:p w14:paraId="508D78C3" w14:textId="77777777" w:rsidR="00487B82" w:rsidRPr="001C5CC8" w:rsidRDefault="00487B82" w:rsidP="00487B82">
            <w:pPr>
              <w:rPr>
                <w:rFonts w:ascii="Footlight MT Light" w:hAnsi="Footlight MT Light"/>
                <w:lang w:val="id-ID"/>
              </w:rPr>
            </w:pPr>
            <w:r w:rsidRPr="001C5CC8">
              <w:rPr>
                <w:rFonts w:ascii="Footlight MT Light" w:hAnsi="Footlight MT Light"/>
                <w:lang w:val="id-ID"/>
              </w:rPr>
              <w:t xml:space="preserve">Dalam hal penyelesaian sengketa dilakukan pada Pengadilan Negeri _______________ </w:t>
            </w:r>
          </w:p>
          <w:p w14:paraId="2E7E40D0" w14:textId="0ECC5960" w:rsidR="00487B82" w:rsidRPr="001C5CC8" w:rsidRDefault="00487B82" w:rsidP="00487B82">
            <w:pPr>
              <w:rPr>
                <w:rFonts w:ascii="Footlight MT Light" w:hAnsi="Footlight MT Light"/>
                <w:lang w:val="id-ID"/>
              </w:rPr>
            </w:pPr>
            <w:r w:rsidRPr="001C5CC8">
              <w:rPr>
                <w:rFonts w:ascii="Footlight MT Light" w:hAnsi="Footlight MT Light"/>
                <w:i/>
                <w:lang w:val="id-ID"/>
              </w:rPr>
              <w:t>[disebutkan Nama Pengadilan Negeri]</w:t>
            </w:r>
          </w:p>
          <w:p w14:paraId="3C893E82" w14:textId="77777777" w:rsidR="00487B82" w:rsidRPr="001C5CC8" w:rsidRDefault="00487B82" w:rsidP="00487B82">
            <w:pPr>
              <w:ind w:left="743"/>
              <w:rPr>
                <w:rFonts w:ascii="Footlight MT Light" w:hAnsi="Footlight MT Light"/>
                <w:lang w:val="id-ID"/>
              </w:rPr>
            </w:pPr>
          </w:p>
          <w:p w14:paraId="782FDDFC" w14:textId="77777777" w:rsidR="00487B82" w:rsidRPr="001C5CC8" w:rsidRDefault="00487B82" w:rsidP="00487B82">
            <w:pPr>
              <w:ind w:left="743"/>
              <w:rPr>
                <w:rFonts w:ascii="Footlight MT Light" w:hAnsi="Footlight MT Light"/>
                <w:lang w:val="id-ID"/>
              </w:rPr>
            </w:pPr>
          </w:p>
        </w:tc>
      </w:tr>
    </w:tbl>
    <w:p w14:paraId="31A980D0" w14:textId="77777777" w:rsidR="00F25002" w:rsidRPr="001C5CC8" w:rsidRDefault="00F25002" w:rsidP="00AA4B17">
      <w:pPr>
        <w:jc w:val="center"/>
        <w:rPr>
          <w:rFonts w:ascii="Footlight MT Light" w:hAnsi="Footlight MT Light"/>
          <w:b/>
          <w:lang w:val="sv-SE"/>
        </w:rPr>
      </w:pPr>
    </w:p>
    <w:p w14:paraId="4B163476" w14:textId="77777777" w:rsidR="00580526" w:rsidRPr="001C5CC8" w:rsidRDefault="00580526">
      <w:pPr>
        <w:jc w:val="left"/>
        <w:rPr>
          <w:rFonts w:ascii="Footlight MT Light" w:hAnsi="Footlight MT Light"/>
          <w:b/>
          <w:lang w:val="sv-SE"/>
        </w:rPr>
      </w:pPr>
      <w:r w:rsidRPr="001C5CC8">
        <w:rPr>
          <w:rFonts w:ascii="Footlight MT Light" w:hAnsi="Footlight MT Light"/>
          <w:b/>
          <w:lang w:val="sv-SE"/>
        </w:rPr>
        <w:br w:type="page"/>
      </w:r>
    </w:p>
    <w:p w14:paraId="05937909" w14:textId="03B86421" w:rsidR="008A7FB1" w:rsidRPr="001C5CC8" w:rsidRDefault="008A7FB1" w:rsidP="008A7FB1">
      <w:pPr>
        <w:pStyle w:val="Heading1"/>
        <w:rPr>
          <w:rFonts w:ascii="Footlight MT Light" w:hAnsi="Footlight MT Light"/>
          <w:sz w:val="28"/>
          <w:lang w:val="pt-BR"/>
        </w:rPr>
      </w:pPr>
      <w:bookmarkStart w:id="1046" w:name="_Toc69480165"/>
      <w:r w:rsidRPr="001C5CC8">
        <w:rPr>
          <w:rFonts w:ascii="Footlight MT Light" w:hAnsi="Footlight MT Light"/>
          <w:sz w:val="28"/>
          <w:lang w:val="pt-BR"/>
        </w:rPr>
        <w:lastRenderedPageBreak/>
        <w:t>BAB X</w:t>
      </w:r>
      <w:r w:rsidR="00EA71BD" w:rsidRPr="001C5CC8">
        <w:rPr>
          <w:rFonts w:ascii="Footlight MT Light" w:hAnsi="Footlight MT Light"/>
          <w:sz w:val="28"/>
          <w:lang w:val="id-ID"/>
        </w:rPr>
        <w:t>II</w:t>
      </w:r>
      <w:r w:rsidR="007A3FA7" w:rsidRPr="001C5CC8">
        <w:rPr>
          <w:rFonts w:ascii="Footlight MT Light" w:hAnsi="Footlight MT Light"/>
          <w:sz w:val="28"/>
          <w:lang w:val="id-ID"/>
        </w:rPr>
        <w:t>I</w:t>
      </w:r>
      <w:r w:rsidRPr="001C5CC8">
        <w:rPr>
          <w:rFonts w:ascii="Footlight MT Light" w:hAnsi="Footlight MT Light"/>
          <w:sz w:val="28"/>
          <w:lang w:val="pt-BR"/>
        </w:rPr>
        <w:t xml:space="preserve">. </w:t>
      </w:r>
      <w:r w:rsidR="003E006A" w:rsidRPr="001C5CC8">
        <w:rPr>
          <w:rFonts w:ascii="Footlight MT Light" w:hAnsi="Footlight MT Light"/>
          <w:sz w:val="28"/>
          <w:lang w:val="pt-BR"/>
        </w:rPr>
        <w:t>RANCANGAN</w:t>
      </w:r>
      <w:r w:rsidRPr="001C5CC8">
        <w:rPr>
          <w:rFonts w:ascii="Footlight MT Light" w:hAnsi="Footlight MT Light"/>
          <w:sz w:val="28"/>
          <w:lang w:val="pt-BR"/>
        </w:rPr>
        <w:t xml:space="preserve"> DOKUMEN KONTRAK</w:t>
      </w:r>
      <w:bookmarkEnd w:id="1046"/>
    </w:p>
    <w:p w14:paraId="0597026C" w14:textId="77777777" w:rsidR="008A7FB1" w:rsidRPr="001C5CC8" w:rsidRDefault="008A7FB1" w:rsidP="008A7FB1">
      <w:pPr>
        <w:pBdr>
          <w:bottom w:val="single" w:sz="4" w:space="1" w:color="auto"/>
        </w:pBdr>
        <w:rPr>
          <w:rFonts w:ascii="Footlight MT Light" w:hAnsi="Footlight MT Light"/>
          <w:b/>
          <w:lang w:val="id-ID"/>
        </w:rPr>
      </w:pPr>
    </w:p>
    <w:p w14:paraId="243B59EE" w14:textId="77777777" w:rsidR="00AA4B17" w:rsidRPr="001C5CC8" w:rsidRDefault="00AA4B17" w:rsidP="00AA4B17">
      <w:pPr>
        <w:ind w:left="426"/>
        <w:jc w:val="left"/>
        <w:rPr>
          <w:rFonts w:ascii="Footlight MT Light" w:hAnsi="Footlight MT Light"/>
          <w:b/>
          <w:lang w:val="id-ID"/>
        </w:rPr>
      </w:pPr>
    </w:p>
    <w:p w14:paraId="13F5C393" w14:textId="0E3C6B83" w:rsidR="00AA4B17" w:rsidRPr="001C5CC8" w:rsidRDefault="00AA4B17" w:rsidP="008D34DA">
      <w:pPr>
        <w:pStyle w:val="Heading2"/>
        <w:numPr>
          <w:ilvl w:val="1"/>
          <w:numId w:val="32"/>
        </w:numPr>
        <w:ind w:left="426"/>
        <w:jc w:val="left"/>
        <w:rPr>
          <w:rFonts w:ascii="Footlight MT Light" w:hAnsi="Footlight MT Light"/>
          <w:sz w:val="24"/>
          <w:lang w:val="id-ID"/>
        </w:rPr>
      </w:pPr>
      <w:bookmarkStart w:id="1047" w:name="_Toc69480166"/>
      <w:r w:rsidRPr="001C5CC8">
        <w:rPr>
          <w:rFonts w:ascii="Footlight MT Light" w:hAnsi="Footlight MT Light"/>
          <w:sz w:val="24"/>
          <w:lang w:val="id-ID"/>
        </w:rPr>
        <w:t xml:space="preserve">BENTUK SURAT PERJANJIAN </w:t>
      </w:r>
      <w:r w:rsidR="0058134E" w:rsidRPr="001C5CC8">
        <w:rPr>
          <w:rFonts w:ascii="Footlight MT Light" w:hAnsi="Footlight MT Light"/>
          <w:sz w:val="24"/>
          <w:lang w:val="id-ID"/>
        </w:rPr>
        <w:t xml:space="preserve">DENGAN </w:t>
      </w:r>
      <w:r w:rsidR="001C6FAA" w:rsidRPr="001C5CC8">
        <w:rPr>
          <w:rFonts w:ascii="Footlight MT Light" w:hAnsi="Footlight MT Light"/>
          <w:sz w:val="24"/>
          <w:lang w:val="id-ID"/>
        </w:rPr>
        <w:t xml:space="preserve">PENYEDIA </w:t>
      </w:r>
      <w:r w:rsidR="00127775" w:rsidRPr="001C5CC8">
        <w:rPr>
          <w:rFonts w:ascii="Footlight MT Light" w:hAnsi="Footlight MT Light"/>
          <w:sz w:val="24"/>
          <w:lang w:val="id-ID"/>
        </w:rPr>
        <w:t>PERORANGAN</w:t>
      </w:r>
      <w:bookmarkEnd w:id="1047"/>
      <w:r w:rsidR="00584060" w:rsidRPr="001C5CC8">
        <w:rPr>
          <w:rFonts w:ascii="Footlight MT Light" w:hAnsi="Footlight MT Light"/>
          <w:sz w:val="24"/>
        </w:rPr>
        <w:t xml:space="preserve"> </w:t>
      </w:r>
    </w:p>
    <w:p w14:paraId="565C9626" w14:textId="77777777" w:rsidR="00AA4B17" w:rsidRPr="001C5CC8" w:rsidRDefault="00AA4B17" w:rsidP="00AA4B17">
      <w:pPr>
        <w:ind w:left="1146"/>
        <w:jc w:val="left"/>
        <w:rPr>
          <w:rFonts w:ascii="Footlight MT Light" w:hAnsi="Footlight MT Light"/>
          <w:b/>
          <w:lang w:val="id-ID"/>
        </w:rPr>
      </w:pPr>
    </w:p>
    <w:p w14:paraId="38F90F0A" w14:textId="77777777" w:rsidR="00AA4B17" w:rsidRPr="001C5CC8" w:rsidRDefault="00AA4B17" w:rsidP="00AA4B17">
      <w:pPr>
        <w:jc w:val="center"/>
        <w:rPr>
          <w:rFonts w:ascii="Footlight MT Light" w:hAnsi="Footlight MT Light"/>
          <w:b/>
          <w:lang w:val="fi-FI"/>
        </w:rPr>
      </w:pPr>
      <w:r w:rsidRPr="001C5CC8">
        <w:rPr>
          <w:rFonts w:ascii="Footlight MT Light" w:hAnsi="Footlight MT Light"/>
          <w:b/>
          <w:lang w:val="fi-FI"/>
        </w:rPr>
        <w:t>SURAT PERJANJIAN</w:t>
      </w:r>
    </w:p>
    <w:p w14:paraId="75651751" w14:textId="77777777" w:rsidR="008B6185" w:rsidRPr="001C5CC8" w:rsidRDefault="008B6185" w:rsidP="00AA4B17">
      <w:pPr>
        <w:jc w:val="center"/>
        <w:rPr>
          <w:rFonts w:ascii="Footlight MT Light" w:hAnsi="Footlight MT Light"/>
          <w:lang w:val="fi-FI"/>
        </w:rPr>
      </w:pPr>
    </w:p>
    <w:p w14:paraId="5C64B88D" w14:textId="77777777" w:rsidR="00AA4B17" w:rsidRPr="001C5CC8" w:rsidRDefault="00AA4B17" w:rsidP="00AA4B17">
      <w:pPr>
        <w:jc w:val="center"/>
        <w:rPr>
          <w:rFonts w:ascii="Footlight MT Light" w:hAnsi="Footlight MT Light"/>
          <w:lang w:val="fi-FI"/>
        </w:rPr>
      </w:pPr>
      <w:r w:rsidRPr="001C5CC8">
        <w:rPr>
          <w:rFonts w:ascii="Footlight MT Light" w:hAnsi="Footlight MT Light"/>
          <w:lang w:val="fi-FI"/>
        </w:rPr>
        <w:t>untuk melaksanakan</w:t>
      </w:r>
    </w:p>
    <w:p w14:paraId="1F08E26D" w14:textId="77777777" w:rsidR="00AA4B17" w:rsidRPr="001C5CC8" w:rsidRDefault="00AA4B17" w:rsidP="00AA4B17">
      <w:pPr>
        <w:jc w:val="center"/>
        <w:rPr>
          <w:rFonts w:ascii="Footlight MT Light" w:hAnsi="Footlight MT Light"/>
          <w:lang w:val="fi-FI"/>
        </w:rPr>
      </w:pPr>
      <w:r w:rsidRPr="001C5CC8">
        <w:rPr>
          <w:rFonts w:ascii="Footlight MT Light" w:hAnsi="Footlight MT Light"/>
          <w:lang w:val="fi-FI"/>
        </w:rPr>
        <w:t xml:space="preserve">Paket Pekerjaan </w:t>
      </w:r>
      <w:r w:rsidRPr="001C5CC8">
        <w:rPr>
          <w:rFonts w:ascii="Footlight MT Light" w:hAnsi="Footlight MT Light"/>
          <w:lang w:val="id-ID"/>
        </w:rPr>
        <w:t>Pengadaan Barang</w:t>
      </w:r>
    </w:p>
    <w:p w14:paraId="32E323F9" w14:textId="77777777" w:rsidR="00AA4B17" w:rsidRPr="001C5CC8" w:rsidRDefault="00AA4B17" w:rsidP="00AA4B17">
      <w:pPr>
        <w:jc w:val="center"/>
        <w:rPr>
          <w:rFonts w:ascii="Footlight MT Light" w:hAnsi="Footlight MT Light"/>
          <w:lang w:val="fi-FI"/>
        </w:rPr>
      </w:pPr>
      <w:r w:rsidRPr="001C5CC8">
        <w:rPr>
          <w:rFonts w:ascii="Footlight MT Light" w:hAnsi="Footlight MT Light"/>
          <w:lang w:val="fi-FI"/>
        </w:rPr>
        <w:t>__________</w:t>
      </w:r>
    </w:p>
    <w:p w14:paraId="4EE7E006" w14:textId="77777777" w:rsidR="00AA4B17" w:rsidRPr="001C5CC8" w:rsidRDefault="00AA4B17" w:rsidP="00AA4B17">
      <w:pPr>
        <w:jc w:val="center"/>
        <w:rPr>
          <w:rFonts w:ascii="Footlight MT Light" w:hAnsi="Footlight MT Light"/>
          <w:lang w:val="fi-FI"/>
        </w:rPr>
      </w:pPr>
      <w:r w:rsidRPr="001C5CC8">
        <w:rPr>
          <w:rFonts w:ascii="Footlight MT Light" w:hAnsi="Footlight MT Light"/>
          <w:lang w:val="fi-FI"/>
        </w:rPr>
        <w:t>Nomor: __________</w:t>
      </w:r>
    </w:p>
    <w:p w14:paraId="308A147B" w14:textId="77777777" w:rsidR="00AA4B17" w:rsidRPr="001C5CC8" w:rsidRDefault="00AA4B17" w:rsidP="00AA4B17">
      <w:pPr>
        <w:rPr>
          <w:rFonts w:ascii="Footlight MT Light" w:hAnsi="Footlight MT Light"/>
          <w:lang w:val="id-ID"/>
        </w:rPr>
      </w:pPr>
    </w:p>
    <w:p w14:paraId="3C408568" w14:textId="77777777" w:rsidR="00AA4B17" w:rsidRPr="001C5CC8" w:rsidRDefault="00AA4B17" w:rsidP="00AA4B17">
      <w:pPr>
        <w:rPr>
          <w:rFonts w:ascii="Footlight MT Light" w:hAnsi="Footlight MT Light"/>
          <w:lang w:val="id-ID"/>
        </w:rPr>
      </w:pPr>
    </w:p>
    <w:p w14:paraId="438C377E" w14:textId="305326C8" w:rsidR="00127775" w:rsidRPr="001C5CC8" w:rsidRDefault="00AA4B17" w:rsidP="00AA4B17">
      <w:pPr>
        <w:rPr>
          <w:rFonts w:ascii="Footlight MT Light" w:hAnsi="Footlight MT Light"/>
          <w:lang w:val="id-ID"/>
        </w:rPr>
      </w:pPr>
      <w:r w:rsidRPr="001C5CC8">
        <w:rPr>
          <w:rFonts w:ascii="Footlight MT Light" w:hAnsi="Footlight MT Light"/>
          <w:lang w:val="fi-FI"/>
        </w:rPr>
        <w:t>SURAT PERJANJIAN ini berikut semua lampirannya (selanjutnya disebut “Kontrak”)</w:t>
      </w:r>
      <w:r w:rsidRPr="001C5CC8">
        <w:rPr>
          <w:rFonts w:ascii="Footlight MT Light" w:hAnsi="Footlight MT Light"/>
          <w:lang w:val="id-ID"/>
        </w:rPr>
        <w:t xml:space="preserve"> </w:t>
      </w:r>
      <w:r w:rsidRPr="001C5CC8">
        <w:rPr>
          <w:rFonts w:ascii="Footlight MT Light" w:hAnsi="Footlight MT Light"/>
          <w:lang w:val="fi-FI"/>
        </w:rPr>
        <w:t>dibuat dan ditandatangani di __________ pada hari __________ tanggal __ bulan __________ tahun ___</w:t>
      </w:r>
      <w:r w:rsidRPr="001C5CC8">
        <w:rPr>
          <w:rFonts w:ascii="Footlight MT Light" w:hAnsi="Footlight MT Light"/>
          <w:lang w:val="id-ID"/>
        </w:rPr>
        <w:t>________</w:t>
      </w:r>
      <w:r w:rsidRPr="001C5CC8">
        <w:rPr>
          <w:rFonts w:ascii="Footlight MT Light" w:hAnsi="Footlight MT Light"/>
          <w:lang w:val="fi-FI"/>
        </w:rPr>
        <w:t xml:space="preserve">_ </w:t>
      </w:r>
      <w:r w:rsidRPr="001C5CC8">
        <w:rPr>
          <w:rFonts w:ascii="Footlight MT Light" w:hAnsi="Footlight MT Light"/>
          <w:i/>
          <w:lang w:val="id-ID"/>
        </w:rPr>
        <w:t>[tanggal, bulan dan tahun diisi dengan huruf]</w:t>
      </w:r>
      <w:r w:rsidR="005D4592" w:rsidRPr="001C5CC8">
        <w:rPr>
          <w:rFonts w:ascii="Footlight MT Light" w:hAnsi="Footlight MT Light"/>
          <w:i/>
        </w:rPr>
        <w:t xml:space="preserve">, </w:t>
      </w:r>
      <w:r w:rsidRPr="001C5CC8">
        <w:rPr>
          <w:rFonts w:ascii="Footlight MT Light" w:hAnsi="Footlight MT Light"/>
          <w:lang w:val="fi-FI"/>
        </w:rPr>
        <w:t>antara</w:t>
      </w:r>
      <w:r w:rsidR="00127775" w:rsidRPr="001C5CC8">
        <w:rPr>
          <w:rFonts w:ascii="Footlight MT Light" w:hAnsi="Footlight MT Light"/>
          <w:lang w:val="id-ID"/>
        </w:rPr>
        <w:t>:</w:t>
      </w:r>
    </w:p>
    <w:p w14:paraId="124AAEA4" w14:textId="1B6F32F9" w:rsidR="00AA4B17" w:rsidRPr="001C5CC8" w:rsidRDefault="00AA4B17" w:rsidP="009F34D0">
      <w:pPr>
        <w:pStyle w:val="ListParagraph"/>
        <w:numPr>
          <w:ilvl w:val="0"/>
          <w:numId w:val="185"/>
        </w:numPr>
        <w:ind w:left="426" w:hanging="426"/>
        <w:rPr>
          <w:rFonts w:ascii="Footlight MT Light" w:hAnsi="Footlight MT Light"/>
          <w:i/>
        </w:rPr>
      </w:pPr>
      <w:r w:rsidRPr="001C5CC8">
        <w:rPr>
          <w:rFonts w:ascii="Footlight MT Light" w:hAnsi="Footlight MT Light"/>
          <w:i/>
          <w:lang w:val="fi-FI"/>
        </w:rPr>
        <w:t>__________</w:t>
      </w:r>
      <w:r w:rsidRPr="001C5CC8">
        <w:rPr>
          <w:rFonts w:ascii="Footlight MT Light" w:hAnsi="Footlight MT Light"/>
          <w:i/>
          <w:lang w:val="id-ID"/>
        </w:rPr>
        <w:t xml:space="preserve"> </w:t>
      </w:r>
      <w:r w:rsidRPr="001C5CC8">
        <w:rPr>
          <w:rFonts w:ascii="Footlight MT Light" w:hAnsi="Footlight MT Light"/>
          <w:i/>
          <w:lang w:val="fi-FI"/>
        </w:rPr>
        <w:t xml:space="preserve">[nama </w:t>
      </w:r>
      <w:r w:rsidR="007854B7" w:rsidRPr="001C5CC8">
        <w:rPr>
          <w:rFonts w:ascii="Footlight MT Light" w:hAnsi="Footlight MT Light"/>
          <w:i/>
          <w:lang w:val="id-ID"/>
        </w:rPr>
        <w:t>PA/KPA/</w:t>
      </w:r>
      <w:r w:rsidR="00127775" w:rsidRPr="001C5CC8">
        <w:rPr>
          <w:rFonts w:ascii="Footlight MT Light" w:hAnsi="Footlight MT Light"/>
          <w:i/>
          <w:lang w:val="id-ID"/>
        </w:rPr>
        <w:t>PPK</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lang w:val="id-ID"/>
        </w:rPr>
        <w:t xml:space="preserve">selaku </w:t>
      </w:r>
      <w:r w:rsidR="0010366B" w:rsidRPr="001C5CC8">
        <w:rPr>
          <w:rFonts w:ascii="Footlight MT Light" w:hAnsi="Footlight MT Light" w:cs="Arial"/>
        </w:rPr>
        <w:t>Pejabat Penandatangan Kontrak</w:t>
      </w:r>
      <w:r w:rsidRPr="001C5CC8">
        <w:rPr>
          <w:rFonts w:ascii="Footlight MT Light" w:hAnsi="Footlight MT Light"/>
          <w:lang w:val="id-ID"/>
        </w:rPr>
        <w:t xml:space="preserve">, </w:t>
      </w:r>
      <w:r w:rsidRPr="001C5CC8">
        <w:rPr>
          <w:rFonts w:ascii="Footlight MT Light" w:hAnsi="Footlight MT Light"/>
          <w:lang w:val="fi-FI"/>
        </w:rPr>
        <w:t>yang bertindak untuk dan atas nama</w:t>
      </w:r>
      <w:r w:rsidRPr="001C5CC8">
        <w:rPr>
          <w:rFonts w:ascii="Footlight MT Light" w:hAnsi="Footlight MT Light"/>
          <w:i/>
          <w:lang w:val="fi-FI"/>
        </w:rPr>
        <w:t xml:space="preserve"> __________</w:t>
      </w:r>
      <w:r w:rsidRPr="001C5CC8">
        <w:rPr>
          <w:rFonts w:ascii="Footlight MT Light" w:hAnsi="Footlight MT Light"/>
          <w:i/>
          <w:lang w:val="id-ID"/>
        </w:rPr>
        <w:t xml:space="preserve"> </w:t>
      </w:r>
      <w:r w:rsidRPr="001C5CC8">
        <w:rPr>
          <w:rFonts w:ascii="Footlight MT Light" w:hAnsi="Footlight MT Light"/>
          <w:i/>
          <w:lang w:val="fi-FI"/>
        </w:rPr>
        <w:t xml:space="preserve">[nama satuan kerja </w:t>
      </w:r>
      <w:r w:rsidR="007854B7" w:rsidRPr="001C5CC8">
        <w:rPr>
          <w:rFonts w:ascii="Footlight MT Light" w:hAnsi="Footlight MT Light"/>
          <w:i/>
          <w:lang w:val="id-ID"/>
        </w:rPr>
        <w:t>PA/KPA/</w:t>
      </w:r>
      <w:r w:rsidR="00127775" w:rsidRPr="001C5CC8">
        <w:rPr>
          <w:rFonts w:ascii="Footlight MT Light" w:hAnsi="Footlight MT Light"/>
          <w:i/>
          <w:lang w:val="id-ID"/>
        </w:rPr>
        <w:t>PPK</w:t>
      </w:r>
      <w:r w:rsidRPr="001C5CC8">
        <w:rPr>
          <w:rFonts w:ascii="Footlight MT Light" w:hAnsi="Footlight MT Light"/>
          <w:i/>
          <w:lang w:val="fi-FI"/>
        </w:rPr>
        <w:t xml:space="preserve">], </w:t>
      </w:r>
      <w:r w:rsidRPr="001C5CC8">
        <w:rPr>
          <w:rFonts w:ascii="Footlight MT Light" w:hAnsi="Footlight MT Light"/>
          <w:lang w:val="fi-FI"/>
        </w:rPr>
        <w:t>yang berkedudukan di</w:t>
      </w:r>
      <w:r w:rsidRPr="001C5CC8">
        <w:rPr>
          <w:rFonts w:ascii="Footlight MT Light" w:hAnsi="Footlight MT Light"/>
          <w:i/>
          <w:lang w:val="fi-FI"/>
        </w:rPr>
        <w:t xml:space="preserve"> __________</w:t>
      </w:r>
      <w:r w:rsidRPr="001C5CC8">
        <w:rPr>
          <w:rFonts w:ascii="Footlight MT Light" w:hAnsi="Footlight MT Light"/>
          <w:i/>
          <w:lang w:val="id-ID"/>
        </w:rPr>
        <w:t xml:space="preserve"> </w:t>
      </w:r>
      <w:r w:rsidRPr="001C5CC8">
        <w:rPr>
          <w:rFonts w:ascii="Footlight MT Light" w:hAnsi="Footlight MT Light"/>
          <w:i/>
          <w:lang w:val="fi-FI"/>
        </w:rPr>
        <w:t xml:space="preserve">[alamat </w:t>
      </w:r>
      <w:r w:rsidR="007854B7" w:rsidRPr="001C5CC8">
        <w:rPr>
          <w:rFonts w:ascii="Footlight MT Light" w:hAnsi="Footlight MT Light"/>
          <w:i/>
          <w:lang w:val="id-ID"/>
        </w:rPr>
        <w:t>PA/KPA/</w:t>
      </w:r>
      <w:r w:rsidR="00127775" w:rsidRPr="001C5CC8">
        <w:rPr>
          <w:rFonts w:ascii="Footlight MT Light" w:hAnsi="Footlight MT Light"/>
          <w:i/>
          <w:lang w:val="id-ID"/>
        </w:rPr>
        <w:t>PPK</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lang w:val="id-ID"/>
        </w:rPr>
        <w:t>berdasarkan Surat Keputusan</w:t>
      </w:r>
      <w:r w:rsidRPr="001C5CC8">
        <w:rPr>
          <w:rFonts w:ascii="Footlight MT Light" w:hAnsi="Footlight MT Light"/>
          <w:i/>
          <w:lang w:val="id-ID"/>
        </w:rPr>
        <w:t xml:space="preserve"> _______________ [pejabat yang menandatangani SK penetapan sebagai </w:t>
      </w:r>
      <w:r w:rsidR="00127775" w:rsidRPr="001C5CC8">
        <w:rPr>
          <w:rFonts w:ascii="Footlight MT Light" w:hAnsi="Footlight MT Light"/>
          <w:i/>
          <w:lang w:val="id-ID"/>
        </w:rPr>
        <w:t>PA/KPA/</w:t>
      </w:r>
      <w:r w:rsidRPr="001C5CC8">
        <w:rPr>
          <w:rFonts w:ascii="Footlight MT Light" w:hAnsi="Footlight MT Light"/>
          <w:i/>
          <w:lang w:val="id-ID"/>
        </w:rPr>
        <w:t xml:space="preserve">PPK] </w:t>
      </w:r>
      <w:r w:rsidRPr="001C5CC8">
        <w:rPr>
          <w:rFonts w:ascii="Footlight MT Light" w:hAnsi="Footlight MT Light"/>
          <w:lang w:val="id-ID"/>
        </w:rPr>
        <w:t>No</w:t>
      </w:r>
      <w:r w:rsidRPr="001C5CC8">
        <w:rPr>
          <w:rFonts w:ascii="Footlight MT Light" w:hAnsi="Footlight MT Light"/>
          <w:i/>
          <w:lang w:val="id-ID"/>
        </w:rPr>
        <w:t xml:space="preserve"> _________________ [No. SK penetapan sebagai </w:t>
      </w:r>
      <w:r w:rsidR="00127775" w:rsidRPr="001C5CC8">
        <w:rPr>
          <w:rFonts w:ascii="Footlight MT Light" w:hAnsi="Footlight MT Light"/>
          <w:i/>
          <w:lang w:val="id-ID"/>
        </w:rPr>
        <w:t>PA/KPA/PPK</w:t>
      </w:r>
      <w:r w:rsidRPr="001C5CC8">
        <w:rPr>
          <w:rFonts w:ascii="Footlight MT Light" w:hAnsi="Footlight MT Light"/>
          <w:i/>
          <w:lang w:val="id-ID"/>
        </w:rPr>
        <w:t>]</w:t>
      </w:r>
      <w:r w:rsidRPr="001C5CC8">
        <w:rPr>
          <w:rFonts w:ascii="Footlight MT Light" w:hAnsi="Footlight MT Light"/>
          <w:i/>
          <w:lang w:val="fi-FI"/>
        </w:rPr>
        <w:t xml:space="preserve">, </w:t>
      </w:r>
      <w:r w:rsidRPr="001C5CC8">
        <w:rPr>
          <w:rFonts w:ascii="Footlight MT Light" w:hAnsi="Footlight MT Light"/>
          <w:lang w:val="fi-FI"/>
        </w:rPr>
        <w:t>selanjutnya disebut “</w:t>
      </w:r>
      <w:r w:rsidR="009E3E0B" w:rsidRPr="001C5CC8">
        <w:rPr>
          <w:rFonts w:ascii="Footlight MT Light" w:hAnsi="Footlight MT Light"/>
          <w:lang w:val="id-ID"/>
        </w:rPr>
        <w:t xml:space="preserve"> </w:t>
      </w:r>
      <w:r w:rsidR="0010366B" w:rsidRPr="001C5CC8">
        <w:rPr>
          <w:rFonts w:ascii="Footlight MT Light" w:hAnsi="Footlight MT Light" w:cs="Arial"/>
        </w:rPr>
        <w:t>Pejabat Penandatangan Kontrak</w:t>
      </w:r>
      <w:r w:rsidRPr="001C5CC8">
        <w:rPr>
          <w:rFonts w:ascii="Footlight MT Light" w:hAnsi="Footlight MT Light"/>
          <w:lang w:val="fi-FI"/>
        </w:rPr>
        <w:t>”</w:t>
      </w:r>
      <w:r w:rsidRPr="001C5CC8">
        <w:rPr>
          <w:rFonts w:ascii="Footlight MT Light" w:hAnsi="Footlight MT Light"/>
          <w:lang w:val="id-ID"/>
        </w:rPr>
        <w:t xml:space="preserve"> </w:t>
      </w:r>
      <w:r w:rsidRPr="001C5CC8">
        <w:rPr>
          <w:rFonts w:ascii="Footlight MT Light" w:hAnsi="Footlight MT Light"/>
          <w:i/>
          <w:lang w:val="fi-FI"/>
        </w:rPr>
        <w:t>dan</w:t>
      </w:r>
      <w:r w:rsidRPr="001C5CC8">
        <w:rPr>
          <w:rFonts w:ascii="Footlight MT Light" w:hAnsi="Footlight MT Light"/>
          <w:i/>
          <w:lang w:val="id-ID"/>
        </w:rPr>
        <w:t xml:space="preserve"> </w:t>
      </w:r>
    </w:p>
    <w:p w14:paraId="561A8479" w14:textId="77777777" w:rsidR="00AA4B17" w:rsidRPr="001C5CC8" w:rsidRDefault="00AA4B17" w:rsidP="00AA4B17">
      <w:pPr>
        <w:rPr>
          <w:rFonts w:ascii="Footlight MT Light" w:hAnsi="Footlight MT Light"/>
          <w:i/>
        </w:rPr>
      </w:pPr>
    </w:p>
    <w:p w14:paraId="37A1060B" w14:textId="15D93DF3" w:rsidR="00AA4B17" w:rsidRPr="001C5CC8" w:rsidRDefault="00127775" w:rsidP="009F34D0">
      <w:pPr>
        <w:pStyle w:val="ListParagraph"/>
        <w:numPr>
          <w:ilvl w:val="0"/>
          <w:numId w:val="185"/>
        </w:numPr>
        <w:ind w:left="426" w:hanging="426"/>
        <w:rPr>
          <w:rFonts w:ascii="Footlight MT Light" w:hAnsi="Footlight MT Light"/>
          <w:i/>
          <w:lang w:val="fi-FI"/>
        </w:rPr>
      </w:pPr>
      <w:r w:rsidRPr="001C5CC8">
        <w:rPr>
          <w:rFonts w:ascii="Footlight MT Light" w:hAnsi="Footlight MT Light"/>
          <w:i/>
          <w:lang w:val="fi-FI"/>
        </w:rPr>
        <w:t xml:space="preserve">[__________ [nama penyedia], </w:t>
      </w:r>
      <w:r w:rsidR="00AA4B17" w:rsidRPr="001C5CC8">
        <w:rPr>
          <w:rFonts w:ascii="Footlight MT Light" w:hAnsi="Footlight MT Light"/>
          <w:i/>
          <w:lang w:val="fi-FI"/>
        </w:rPr>
        <w:t>yang berkedudukan di __________ [alamat penyedia], berdasarkan kartu identitas No. __________</w:t>
      </w:r>
      <w:r w:rsidR="00AA4B17" w:rsidRPr="001C5CC8">
        <w:rPr>
          <w:rFonts w:ascii="Footlight MT Light" w:hAnsi="Footlight MT Light"/>
          <w:i/>
          <w:u w:val="single"/>
          <w:lang w:val="fi-FI"/>
        </w:rPr>
        <w:t xml:space="preserve"> [</w:t>
      </w:r>
      <w:r w:rsidR="00AA4B17" w:rsidRPr="001C5CC8">
        <w:rPr>
          <w:rFonts w:ascii="Footlight MT Light" w:hAnsi="Footlight MT Light"/>
          <w:i/>
          <w:lang w:val="fi-FI"/>
        </w:rPr>
        <w:t>No. KTP/SIM/Paspor Penyedia], selanjutnya disebut ”</w:t>
      </w:r>
      <w:r w:rsidR="00AA4B17" w:rsidRPr="001C5CC8">
        <w:rPr>
          <w:rFonts w:ascii="Footlight MT Light" w:hAnsi="Footlight MT Light"/>
          <w:b/>
          <w:i/>
          <w:lang w:val="fi-FI"/>
        </w:rPr>
        <w:t>Penyedia</w:t>
      </w:r>
      <w:r w:rsidR="00AA4B17" w:rsidRPr="001C5CC8">
        <w:rPr>
          <w:rFonts w:ascii="Footlight MT Light" w:hAnsi="Footlight MT Light"/>
          <w:i/>
          <w:lang w:val="fi-FI"/>
        </w:rPr>
        <w:t>”]</w:t>
      </w:r>
    </w:p>
    <w:p w14:paraId="3771A0F3" w14:textId="77777777" w:rsidR="00AA4B17" w:rsidRPr="001C5CC8" w:rsidRDefault="00AA4B17" w:rsidP="00AA4B17">
      <w:pPr>
        <w:pStyle w:val="ListParagraph"/>
        <w:ind w:left="360"/>
        <w:rPr>
          <w:rFonts w:ascii="Footlight MT Light" w:hAnsi="Footlight MT Light"/>
          <w:i/>
          <w:lang w:val="id-ID"/>
        </w:rPr>
      </w:pPr>
    </w:p>
    <w:p w14:paraId="15E0D2B7" w14:textId="77777777" w:rsidR="00AA4B17" w:rsidRPr="001C5CC8" w:rsidRDefault="00AA4B17" w:rsidP="00AA4B17">
      <w:pPr>
        <w:rPr>
          <w:rFonts w:ascii="Footlight MT Light" w:hAnsi="Footlight MT Light"/>
          <w:i/>
        </w:rPr>
      </w:pPr>
    </w:p>
    <w:p w14:paraId="6D0062C3" w14:textId="2C9EC2B8" w:rsidR="00AA4B17" w:rsidRPr="001C5CC8" w:rsidRDefault="00C27609" w:rsidP="00C27609">
      <w:pPr>
        <w:rPr>
          <w:rFonts w:ascii="Footlight MT Light" w:hAnsi="Footlight MT Light"/>
          <w:lang w:val="fi-FI"/>
        </w:rPr>
      </w:pPr>
      <w:r w:rsidRPr="001C5CC8">
        <w:rPr>
          <w:rFonts w:ascii="Footlight MT Light" w:hAnsi="Footlight MT Light"/>
          <w:lang w:val="fi-FI"/>
        </w:rPr>
        <w:t>Para Pihak menerangkan terlebih dahulu bahwa</w:t>
      </w:r>
      <w:r w:rsidR="00B571EA" w:rsidRPr="001C5CC8">
        <w:rPr>
          <w:rFonts w:ascii="Footlight MT Light" w:hAnsi="Footlight MT Light"/>
          <w:lang w:val="fi-FI"/>
        </w:rPr>
        <w:t>:</w:t>
      </w:r>
    </w:p>
    <w:p w14:paraId="42D9BA17" w14:textId="77777777" w:rsidR="00AA4B17" w:rsidRPr="001C5CC8" w:rsidRDefault="00AA4B17" w:rsidP="00AA4B17">
      <w:pPr>
        <w:rPr>
          <w:rFonts w:ascii="Footlight MT Light" w:hAnsi="Footlight MT Light"/>
          <w:lang w:val="fi-FI"/>
        </w:rPr>
      </w:pPr>
    </w:p>
    <w:p w14:paraId="40EDE780" w14:textId="77777777" w:rsidR="008D2D2C" w:rsidRPr="001C5CC8" w:rsidRDefault="008D2D2C" w:rsidP="009F34D0">
      <w:pPr>
        <w:pStyle w:val="ListParagraph"/>
        <w:numPr>
          <w:ilvl w:val="1"/>
          <w:numId w:val="185"/>
        </w:numPr>
        <w:ind w:left="567" w:hanging="567"/>
        <w:rPr>
          <w:rFonts w:ascii="Footlight MT Light" w:hAnsi="Footlight MT Light"/>
          <w:lang w:val="fi-FI"/>
        </w:rPr>
      </w:pPr>
      <w:r w:rsidRPr="001C5CC8">
        <w:rPr>
          <w:rFonts w:ascii="Footlight MT Light" w:hAnsi="Footlight MT Light"/>
          <w:lang w:val="fi-FI"/>
        </w:rPr>
        <w:t>Telah diadakan proses pemilihan penyedia yang telah sesuai dengan Dokumen Pemilihan.</w:t>
      </w:r>
      <w:r w:rsidR="00AA4B17" w:rsidRPr="001C5CC8">
        <w:rPr>
          <w:rFonts w:ascii="Footlight MT Light" w:hAnsi="Footlight MT Light"/>
          <w:lang w:val="fi-FI"/>
        </w:rPr>
        <w:tab/>
      </w:r>
    </w:p>
    <w:p w14:paraId="4143713C" w14:textId="58EB66A3" w:rsidR="001F176F" w:rsidRPr="001C5CC8" w:rsidRDefault="00BD7916" w:rsidP="009F34D0">
      <w:pPr>
        <w:pStyle w:val="ListParagraph"/>
        <w:numPr>
          <w:ilvl w:val="1"/>
          <w:numId w:val="185"/>
        </w:numPr>
        <w:ind w:left="567" w:hanging="567"/>
        <w:rPr>
          <w:rFonts w:ascii="Footlight MT Light" w:hAnsi="Footlight MT Light" w:cs="Bookman Old Style"/>
        </w:rPr>
      </w:pPr>
      <w:r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8D2D2C" w:rsidRPr="001C5CC8">
        <w:rPr>
          <w:rFonts w:ascii="Footlight MT Light" w:hAnsi="Footlight MT Light"/>
          <w:lang w:val="fi-FI"/>
        </w:rPr>
        <w:t xml:space="preserve">telah menunjuk Penyedia melalui Surat Penunjukan Penyedia Barang/Jasa </w:t>
      </w:r>
      <w:r w:rsidR="001F176F" w:rsidRPr="001C5CC8">
        <w:rPr>
          <w:rFonts w:ascii="Footlight MT Light" w:hAnsi="Footlight MT Light"/>
          <w:lang w:val="fi-FI"/>
        </w:rPr>
        <w:t xml:space="preserve">(SPPBJ) </w:t>
      </w:r>
      <w:r w:rsidR="001F176F" w:rsidRPr="001C5CC8">
        <w:rPr>
          <w:rFonts w:ascii="Footlight MT Light" w:hAnsi="Footlight MT Light"/>
          <w:i/>
        </w:rPr>
        <w:t xml:space="preserve">Nomor </w:t>
      </w:r>
      <w:r w:rsidR="001F176F" w:rsidRPr="001C5CC8">
        <w:rPr>
          <w:rFonts w:ascii="Footlight MT Light" w:hAnsi="Footlight MT Light"/>
        </w:rPr>
        <w:t>________,tanggal ________bulan______tahu</w:t>
      </w:r>
      <w:r w:rsidR="007C2B64" w:rsidRPr="001C5CC8">
        <w:rPr>
          <w:rFonts w:ascii="Footlight MT Light" w:hAnsi="Footlight MT Light"/>
        </w:rPr>
        <w:t>n</w:t>
      </w:r>
      <w:r w:rsidR="001F176F" w:rsidRPr="001C5CC8">
        <w:rPr>
          <w:rFonts w:ascii="Footlight MT Light" w:hAnsi="Footlight MT Light"/>
        </w:rPr>
        <w:t>______</w:t>
      </w:r>
      <w:r w:rsidR="001F176F" w:rsidRPr="001C5CC8">
        <w:rPr>
          <w:rFonts w:ascii="Footlight MT Light" w:hAnsi="Footlight MT Light"/>
          <w:i/>
        </w:rPr>
        <w:t xml:space="preserve">, </w:t>
      </w:r>
      <w:r w:rsidR="008D2D2C" w:rsidRPr="001C5CC8">
        <w:rPr>
          <w:rFonts w:ascii="Footlight MT Light" w:hAnsi="Footlight MT Light"/>
          <w:lang w:val="fi-FI"/>
        </w:rPr>
        <w:t xml:space="preserve">untuk melaksanakan </w:t>
      </w:r>
      <w:r w:rsidR="008D2D2C" w:rsidRPr="001C5CC8">
        <w:rPr>
          <w:rFonts w:ascii="Footlight MT Light" w:hAnsi="Footlight MT Light" w:cs="Bookman Old Style"/>
        </w:rPr>
        <w:t>Pekerjaan sebagaimana diterangkan d</w:t>
      </w:r>
      <w:r w:rsidR="001F176F" w:rsidRPr="001C5CC8">
        <w:rPr>
          <w:rFonts w:ascii="Footlight MT Light" w:hAnsi="Footlight MT Light" w:cs="Bookman Old Style"/>
        </w:rPr>
        <w:t>alam Syarat-Syarat Umum Kontrak, selanjutnya disebut “Pengadaan Barang”</w:t>
      </w:r>
      <w:r w:rsidR="001E48E8" w:rsidRPr="001C5CC8">
        <w:rPr>
          <w:rFonts w:ascii="Footlight MT Light" w:hAnsi="Footlight MT Light" w:cs="Bookman Old Style"/>
        </w:rPr>
        <w:t>.</w:t>
      </w:r>
    </w:p>
    <w:p w14:paraId="6AE2C215" w14:textId="27215450" w:rsidR="001E48E8" w:rsidRPr="001C5CC8" w:rsidRDefault="001F176F" w:rsidP="009F34D0">
      <w:pPr>
        <w:pStyle w:val="ListParagraph"/>
        <w:numPr>
          <w:ilvl w:val="1"/>
          <w:numId w:val="185"/>
        </w:numPr>
        <w:ind w:left="567" w:hanging="567"/>
        <w:rPr>
          <w:rFonts w:ascii="Footlight MT Light" w:hAnsi="Footlight MT Light" w:cs="Bookman Old Style"/>
        </w:rPr>
      </w:pPr>
      <w:r w:rsidRPr="001C5CC8">
        <w:rPr>
          <w:rFonts w:ascii="Footlight MT Light" w:hAnsi="Footlight MT Light" w:cs="Bookman Old Style"/>
        </w:rPr>
        <w:t xml:space="preserve">Penyedia telah menyatakan kepada </w:t>
      </w:r>
      <w:r w:rsidR="00BD7916"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1E48E8" w:rsidRPr="001C5CC8">
        <w:rPr>
          <w:rFonts w:ascii="Footlight MT Light" w:hAnsi="Footlight MT Light" w:cs="Bookman Old Style"/>
        </w:rPr>
        <w:t xml:space="preserve">memenuhi persyaratan kualifikasi, </w:t>
      </w:r>
      <w:r w:rsidRPr="001C5CC8">
        <w:rPr>
          <w:rFonts w:ascii="Footlight MT Light" w:hAnsi="Footlight MT Light" w:cs="Bookman Old Style"/>
        </w:rPr>
        <w:t>memiliki keahlian profesional, person</w:t>
      </w:r>
      <w:r w:rsidR="004051C7" w:rsidRPr="001C5CC8">
        <w:rPr>
          <w:rFonts w:ascii="Footlight MT Light" w:hAnsi="Footlight MT Light" w:cs="Bookman Old Style"/>
        </w:rPr>
        <w:t>e</w:t>
      </w:r>
      <w:r w:rsidRPr="001C5CC8">
        <w:rPr>
          <w:rFonts w:ascii="Footlight MT Light" w:hAnsi="Footlight MT Light" w:cs="Bookman Old Style"/>
        </w:rPr>
        <w:t>l, dan sumber daya teknis, serta telah menyetujui untuk menyediakan Barang sesuai dengan persyaratan dan ketentuan dalam Kontrak ini</w:t>
      </w:r>
      <w:r w:rsidR="001E48E8" w:rsidRPr="001C5CC8">
        <w:rPr>
          <w:rFonts w:ascii="Footlight MT Light" w:hAnsi="Footlight MT Light" w:cs="Bookman Old Style"/>
        </w:rPr>
        <w:t>.</w:t>
      </w:r>
      <w:r w:rsidRPr="001C5CC8">
        <w:rPr>
          <w:rFonts w:ascii="Footlight MT Light" w:hAnsi="Footlight MT Light" w:cs="Bookman Old Style"/>
        </w:rPr>
        <w:t xml:space="preserve"> </w:t>
      </w:r>
    </w:p>
    <w:p w14:paraId="3322D951" w14:textId="7FBE3882" w:rsidR="008D2D2C" w:rsidRPr="001C5CC8" w:rsidRDefault="00BD7916" w:rsidP="009F34D0">
      <w:pPr>
        <w:pStyle w:val="ListParagraph"/>
        <w:numPr>
          <w:ilvl w:val="1"/>
          <w:numId w:val="185"/>
        </w:numPr>
        <w:ind w:left="567" w:hanging="567"/>
        <w:rPr>
          <w:rFonts w:ascii="Footlight MT Light" w:hAnsi="Footlight MT Light" w:cs="Bookman Old Style"/>
        </w:rPr>
      </w:pPr>
      <w:r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8D2D2C" w:rsidRPr="001C5CC8">
        <w:rPr>
          <w:rFonts w:ascii="Footlight MT Light" w:hAnsi="Footlight MT Light" w:cs="Bookman Old Style"/>
        </w:rPr>
        <w:t>dan Penyedia menyatakan memiliki kewenangan untuk menandatangani Kontrak ini, dan mengikat pihak yang diwakili</w:t>
      </w:r>
      <w:r w:rsidR="001E48E8" w:rsidRPr="001C5CC8">
        <w:rPr>
          <w:rFonts w:ascii="Footlight MT Light" w:hAnsi="Footlight MT Light" w:cs="Bookman Old Style"/>
        </w:rPr>
        <w:t>.</w:t>
      </w:r>
      <w:r w:rsidR="008D2D2C" w:rsidRPr="001C5CC8">
        <w:rPr>
          <w:rFonts w:ascii="Footlight MT Light" w:hAnsi="Footlight MT Light" w:cs="Bookman Old Style"/>
        </w:rPr>
        <w:t xml:space="preserve"> </w:t>
      </w:r>
    </w:p>
    <w:p w14:paraId="2934733A" w14:textId="41DFE599" w:rsidR="00AA4B17" w:rsidRPr="001C5CC8" w:rsidRDefault="00BD7916" w:rsidP="009F34D0">
      <w:pPr>
        <w:pStyle w:val="ListParagraph"/>
        <w:numPr>
          <w:ilvl w:val="1"/>
          <w:numId w:val="185"/>
        </w:numPr>
        <w:ind w:left="567" w:hanging="567"/>
        <w:rPr>
          <w:rFonts w:ascii="Footlight MT Light" w:hAnsi="Footlight MT Light" w:cs="Bookman Old Style"/>
        </w:rPr>
      </w:pPr>
      <w:r w:rsidRPr="001C5CC8">
        <w:rPr>
          <w:rFonts w:ascii="Footlight MT Light" w:hAnsi="Footlight MT Light" w:cs="Arial"/>
        </w:rPr>
        <w:t>Pejabat Penandatangan Kontrak</w:t>
      </w:r>
      <w:r w:rsidR="00D20E57" w:rsidRPr="001C5CC8">
        <w:rPr>
          <w:rFonts w:ascii="Footlight MT Light" w:hAnsi="Footlight MT Light"/>
          <w:lang w:val="id-ID"/>
        </w:rPr>
        <w:t xml:space="preserve"> </w:t>
      </w:r>
      <w:r w:rsidR="00AA4B17" w:rsidRPr="001C5CC8">
        <w:rPr>
          <w:rFonts w:ascii="Footlight MT Light" w:hAnsi="Footlight MT Light"/>
          <w:lang w:val="sv-SE"/>
        </w:rPr>
        <w:t>dan Penyedia mengakui dan menyatakan bahwa sehubungan dengan penandatanganan Kontrak ini masing-masing pihak:</w:t>
      </w:r>
    </w:p>
    <w:p w14:paraId="0052BA56" w14:textId="77777777" w:rsidR="00AA4B17" w:rsidRPr="001C5CC8" w:rsidRDefault="00AA4B17" w:rsidP="00AA4B17">
      <w:pPr>
        <w:ind w:left="993" w:hanging="426"/>
        <w:rPr>
          <w:rFonts w:ascii="Footlight MT Light" w:hAnsi="Footlight MT Light"/>
          <w:lang w:val="fi-FI"/>
        </w:rPr>
      </w:pPr>
      <w:r w:rsidRPr="001C5CC8">
        <w:rPr>
          <w:rFonts w:ascii="Footlight MT Light" w:hAnsi="Footlight MT Light"/>
          <w:lang w:val="fi-FI"/>
        </w:rPr>
        <w:t xml:space="preserve">1) </w:t>
      </w:r>
      <w:r w:rsidRPr="001C5CC8">
        <w:rPr>
          <w:rFonts w:ascii="Footlight MT Light" w:hAnsi="Footlight MT Light"/>
          <w:lang w:val="fi-FI"/>
        </w:rPr>
        <w:tab/>
        <w:t>telah dan senantiasa diberikan kesempatan untuk didampingi oleh advokat;</w:t>
      </w:r>
    </w:p>
    <w:p w14:paraId="00C31D42" w14:textId="77777777" w:rsidR="00AA4B17" w:rsidRPr="001C5CC8" w:rsidRDefault="00AA4B17" w:rsidP="00AA4B17">
      <w:pPr>
        <w:ind w:left="993" w:hanging="426"/>
        <w:rPr>
          <w:rFonts w:ascii="Footlight MT Light" w:hAnsi="Footlight MT Light"/>
          <w:lang w:val="fi-FI"/>
        </w:rPr>
      </w:pPr>
      <w:r w:rsidRPr="001C5CC8">
        <w:rPr>
          <w:rFonts w:ascii="Footlight MT Light" w:hAnsi="Footlight MT Light"/>
          <w:lang w:val="fi-FI"/>
        </w:rPr>
        <w:t xml:space="preserve">2) </w:t>
      </w:r>
      <w:r w:rsidRPr="001C5CC8">
        <w:rPr>
          <w:rFonts w:ascii="Footlight MT Light" w:hAnsi="Footlight MT Light"/>
          <w:lang w:val="fi-FI"/>
        </w:rPr>
        <w:tab/>
        <w:t>menandatangani Kontrak ini setelah meneliti secara patut;</w:t>
      </w:r>
    </w:p>
    <w:p w14:paraId="5846204E" w14:textId="77777777" w:rsidR="00AA4B17" w:rsidRPr="001C5CC8" w:rsidRDefault="00AA4B17" w:rsidP="00AA4B17">
      <w:pPr>
        <w:ind w:left="993" w:hanging="426"/>
        <w:rPr>
          <w:rFonts w:ascii="Footlight MT Light" w:hAnsi="Footlight MT Light"/>
          <w:lang w:val="fi-FI"/>
        </w:rPr>
      </w:pPr>
      <w:r w:rsidRPr="001C5CC8">
        <w:rPr>
          <w:rFonts w:ascii="Footlight MT Light" w:hAnsi="Footlight MT Light"/>
          <w:lang w:val="fi-FI"/>
        </w:rPr>
        <w:t xml:space="preserve">3) </w:t>
      </w:r>
      <w:r w:rsidRPr="001C5CC8">
        <w:rPr>
          <w:rFonts w:ascii="Footlight MT Light" w:hAnsi="Footlight MT Light"/>
          <w:lang w:val="fi-FI"/>
        </w:rPr>
        <w:tab/>
        <w:t>telah membaca dan memahami secara penuh ketentuan Kontrak ini;</w:t>
      </w:r>
    </w:p>
    <w:p w14:paraId="15522273" w14:textId="77777777" w:rsidR="00AA4B17" w:rsidRPr="001C5CC8" w:rsidRDefault="00AA4B17" w:rsidP="00AA4B17">
      <w:pPr>
        <w:ind w:left="993" w:hanging="426"/>
        <w:rPr>
          <w:rFonts w:ascii="Footlight MT Light" w:hAnsi="Footlight MT Light"/>
          <w:lang w:val="fi-FI"/>
        </w:rPr>
      </w:pPr>
      <w:r w:rsidRPr="001C5CC8">
        <w:rPr>
          <w:rFonts w:ascii="Footlight MT Light" w:hAnsi="Footlight MT Light"/>
          <w:lang w:val="fi-FI"/>
        </w:rPr>
        <w:t xml:space="preserve">4) </w:t>
      </w:r>
      <w:r w:rsidRPr="001C5CC8">
        <w:rPr>
          <w:rFonts w:ascii="Footlight MT Light" w:hAnsi="Footlight MT Light"/>
          <w:lang w:val="fi-FI"/>
        </w:rPr>
        <w:tab/>
        <w:t>telah mendapatkan kesempatan yang memadai untuk memeriksa dan mengkonfirmasikan semua ketentuan dalam Kontrak ini beserta semua fakta dan kondisi yang terkait.</w:t>
      </w:r>
    </w:p>
    <w:p w14:paraId="23C522C6" w14:textId="14D5A809" w:rsidR="00AA4B17" w:rsidRPr="001C5CC8" w:rsidRDefault="00AA4B17" w:rsidP="00AA4B17">
      <w:pPr>
        <w:rPr>
          <w:rFonts w:ascii="Footlight MT Light" w:hAnsi="Footlight MT Light"/>
          <w:lang w:val="id-ID"/>
        </w:rPr>
      </w:pPr>
    </w:p>
    <w:p w14:paraId="639C2CA5" w14:textId="7969ABCD" w:rsidR="002459DD" w:rsidRPr="001C5CC8" w:rsidRDefault="002459DD" w:rsidP="00AA4B17">
      <w:pPr>
        <w:rPr>
          <w:rFonts w:ascii="Footlight MT Light" w:hAnsi="Footlight MT Light"/>
          <w:lang w:val="id-ID"/>
        </w:rPr>
      </w:pPr>
    </w:p>
    <w:p w14:paraId="65F0CCF5" w14:textId="61F3CC03" w:rsidR="002459DD" w:rsidRPr="001C5CC8" w:rsidRDefault="002459DD" w:rsidP="00AA4B17">
      <w:pPr>
        <w:rPr>
          <w:rFonts w:ascii="Footlight MT Light" w:hAnsi="Footlight MT Light"/>
          <w:lang w:val="id-ID"/>
        </w:rPr>
      </w:pPr>
    </w:p>
    <w:p w14:paraId="60E67657" w14:textId="0456CCFD" w:rsidR="002459DD" w:rsidRPr="001C5CC8" w:rsidRDefault="002459DD" w:rsidP="00AA4B17">
      <w:pPr>
        <w:rPr>
          <w:rFonts w:ascii="Footlight MT Light" w:hAnsi="Footlight MT Light"/>
          <w:lang w:val="id-ID"/>
        </w:rPr>
      </w:pPr>
    </w:p>
    <w:p w14:paraId="1102B02C" w14:textId="2F2D4C8C" w:rsidR="002459DD" w:rsidRPr="001C5CC8" w:rsidRDefault="002459DD" w:rsidP="00AA4B17">
      <w:pPr>
        <w:rPr>
          <w:rFonts w:ascii="Footlight MT Light" w:hAnsi="Footlight MT Light"/>
          <w:lang w:val="id-ID"/>
        </w:rPr>
      </w:pPr>
    </w:p>
    <w:p w14:paraId="77DE520D" w14:textId="77777777" w:rsidR="002459DD" w:rsidRPr="001C5CC8" w:rsidRDefault="002459DD" w:rsidP="00AA4B17">
      <w:pPr>
        <w:rPr>
          <w:rFonts w:ascii="Footlight MT Light" w:hAnsi="Footlight MT Light"/>
          <w:lang w:val="id-ID"/>
        </w:rPr>
      </w:pPr>
    </w:p>
    <w:p w14:paraId="5CD3BA27" w14:textId="0BCC7BD2" w:rsidR="00AA4B17" w:rsidRPr="001C5CC8" w:rsidRDefault="001E48E8" w:rsidP="00AA4B17">
      <w:pPr>
        <w:rPr>
          <w:rFonts w:ascii="Footlight MT Light" w:hAnsi="Footlight MT Light"/>
          <w:lang w:val="fi-FI"/>
        </w:rPr>
      </w:pPr>
      <w:r w:rsidRPr="001C5CC8">
        <w:rPr>
          <w:rFonts w:ascii="Footlight MT Light" w:hAnsi="Footlight MT Light"/>
          <w:lang w:val="fi-FI"/>
        </w:rPr>
        <w:lastRenderedPageBreak/>
        <w:t>Maka oleh karena itu</w:t>
      </w:r>
      <w:r w:rsidR="00AA4B17" w:rsidRPr="001C5CC8">
        <w:rPr>
          <w:rFonts w:ascii="Footlight MT Light" w:hAnsi="Footlight MT Light"/>
          <w:lang w:val="fi-FI"/>
        </w:rPr>
        <w:t xml:space="preserve">, </w:t>
      </w:r>
      <w:r w:rsidR="0010366B"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AA4B17" w:rsidRPr="001C5CC8">
        <w:rPr>
          <w:rFonts w:ascii="Footlight MT Light" w:hAnsi="Footlight MT Light"/>
          <w:lang w:val="fi-FI"/>
        </w:rPr>
        <w:t>dan Penyedia dengan ini bersepakat dan menyetujui hal-hal sebagai berikut:</w:t>
      </w:r>
    </w:p>
    <w:p w14:paraId="239C1F27" w14:textId="77777777" w:rsidR="00B00532" w:rsidRPr="001C5CC8" w:rsidRDefault="00B00532" w:rsidP="00AA4B17">
      <w:pPr>
        <w:rPr>
          <w:rFonts w:ascii="Footlight MT Light" w:hAnsi="Footlight MT Light"/>
          <w:lang w:val="fi-FI"/>
        </w:rPr>
      </w:pPr>
    </w:p>
    <w:p w14:paraId="3763D623" w14:textId="7C5DFA7D" w:rsidR="00B00532" w:rsidRPr="001C5CC8" w:rsidRDefault="00B00532" w:rsidP="00B00532">
      <w:pPr>
        <w:jc w:val="center"/>
        <w:rPr>
          <w:rFonts w:ascii="Footlight MT Light" w:hAnsi="Footlight MT Light"/>
          <w:lang w:val="fi-FI"/>
        </w:rPr>
      </w:pPr>
      <w:r w:rsidRPr="001C5CC8">
        <w:rPr>
          <w:rFonts w:ascii="Footlight MT Light" w:hAnsi="Footlight MT Light"/>
          <w:lang w:val="fi-FI"/>
        </w:rPr>
        <w:t>Pasal 1</w:t>
      </w:r>
    </w:p>
    <w:p w14:paraId="40F84EF1" w14:textId="4893560F" w:rsidR="00B00532" w:rsidRPr="001C5CC8" w:rsidRDefault="00B00532" w:rsidP="00B00532">
      <w:pPr>
        <w:jc w:val="center"/>
        <w:rPr>
          <w:rFonts w:ascii="Footlight MT Light" w:hAnsi="Footlight MT Light"/>
          <w:lang w:val="fi-FI"/>
        </w:rPr>
      </w:pPr>
      <w:r w:rsidRPr="001C5CC8">
        <w:rPr>
          <w:rFonts w:ascii="Footlight MT Light" w:hAnsi="Footlight MT Light"/>
          <w:lang w:val="fi-FI"/>
        </w:rPr>
        <w:t>Istilah dan Ungkapan</w:t>
      </w:r>
    </w:p>
    <w:p w14:paraId="10F95735" w14:textId="77777777" w:rsidR="00B00532" w:rsidRPr="001C5CC8" w:rsidRDefault="00B00532" w:rsidP="00AA4B17">
      <w:pPr>
        <w:rPr>
          <w:rFonts w:ascii="Footlight MT Light" w:hAnsi="Footlight MT Light"/>
          <w:lang w:val="fi-FI"/>
        </w:rPr>
      </w:pPr>
    </w:p>
    <w:p w14:paraId="0C1AD4AF" w14:textId="786592CC" w:rsidR="00B00532" w:rsidRPr="001C5CC8" w:rsidRDefault="00823332" w:rsidP="00AA4B17">
      <w:pPr>
        <w:rPr>
          <w:rFonts w:ascii="Footlight MT Light" w:hAnsi="Footlight MT Light"/>
        </w:rPr>
      </w:pPr>
      <w:r w:rsidRPr="001C5CC8">
        <w:rPr>
          <w:rFonts w:ascii="Footlight MT Light" w:hAnsi="Footlight MT Light"/>
          <w:lang w:val="sv-SE"/>
        </w:rPr>
        <w:t xml:space="preserve">Peristilahan </w:t>
      </w:r>
      <w:r w:rsidR="00B00532" w:rsidRPr="001C5CC8">
        <w:rPr>
          <w:rFonts w:ascii="Footlight MT Light" w:hAnsi="Footlight MT Light"/>
          <w:lang w:val="sv-SE"/>
        </w:rPr>
        <w:t xml:space="preserve">dan ungkapan dalam </w:t>
      </w:r>
      <w:r w:rsidRPr="001C5CC8">
        <w:rPr>
          <w:rFonts w:ascii="Footlight MT Light" w:hAnsi="Footlight MT Light"/>
          <w:lang w:val="sv-SE"/>
        </w:rPr>
        <w:t xml:space="preserve">Kontrak </w:t>
      </w:r>
      <w:r w:rsidR="00B00532" w:rsidRPr="001C5CC8">
        <w:rPr>
          <w:rFonts w:ascii="Footlight MT Light" w:hAnsi="Footlight MT Light"/>
          <w:lang w:val="sv-SE"/>
        </w:rPr>
        <w:t xml:space="preserve">ini memiliki arti dan makna yang sama seperti yang tercantum dalam </w:t>
      </w:r>
      <w:r w:rsidR="00B00532" w:rsidRPr="001C5CC8">
        <w:rPr>
          <w:rFonts w:ascii="Footlight MT Light" w:hAnsi="Footlight MT Light"/>
          <w:lang w:val="id-ID"/>
        </w:rPr>
        <w:t xml:space="preserve">lampiran </w:t>
      </w:r>
      <w:r w:rsidR="002D296F" w:rsidRPr="001C5CC8">
        <w:rPr>
          <w:rFonts w:ascii="Footlight MT Light" w:hAnsi="Footlight MT Light"/>
        </w:rPr>
        <w:t>Kontrak</w:t>
      </w:r>
      <w:r w:rsidR="002D296F" w:rsidRPr="001C5CC8">
        <w:rPr>
          <w:rFonts w:ascii="Footlight MT Light" w:hAnsi="Footlight MT Light"/>
          <w:lang w:val="id-ID"/>
        </w:rPr>
        <w:t xml:space="preserve"> </w:t>
      </w:r>
      <w:r w:rsidR="00B00532" w:rsidRPr="001C5CC8">
        <w:rPr>
          <w:rFonts w:ascii="Footlight MT Light" w:hAnsi="Footlight MT Light"/>
          <w:lang w:val="id-ID"/>
        </w:rPr>
        <w:t>ini</w:t>
      </w:r>
      <w:r w:rsidR="00B00532" w:rsidRPr="001C5CC8">
        <w:rPr>
          <w:rFonts w:ascii="Footlight MT Light" w:hAnsi="Footlight MT Light"/>
        </w:rPr>
        <w:t>.</w:t>
      </w:r>
    </w:p>
    <w:p w14:paraId="50D1B5FA" w14:textId="77777777" w:rsidR="00B00532" w:rsidRPr="001C5CC8" w:rsidRDefault="00B00532" w:rsidP="00AA4B17">
      <w:pPr>
        <w:rPr>
          <w:rFonts w:ascii="Footlight MT Light" w:hAnsi="Footlight MT Light"/>
        </w:rPr>
      </w:pPr>
    </w:p>
    <w:p w14:paraId="46C07020" w14:textId="5F9A63EC" w:rsidR="00B00532" w:rsidRPr="001C5CC8" w:rsidRDefault="00B00532" w:rsidP="00B00532">
      <w:pPr>
        <w:jc w:val="center"/>
        <w:rPr>
          <w:rFonts w:ascii="Footlight MT Light" w:hAnsi="Footlight MT Light"/>
        </w:rPr>
      </w:pPr>
      <w:r w:rsidRPr="001C5CC8">
        <w:rPr>
          <w:rFonts w:ascii="Footlight MT Light" w:hAnsi="Footlight MT Light"/>
        </w:rPr>
        <w:t>Pasal 2</w:t>
      </w:r>
    </w:p>
    <w:p w14:paraId="57595411" w14:textId="6CCDEEAD" w:rsidR="00B00532" w:rsidRPr="001C5CC8" w:rsidRDefault="00B00532" w:rsidP="00B00532">
      <w:pPr>
        <w:jc w:val="center"/>
        <w:rPr>
          <w:rFonts w:ascii="Footlight MT Light" w:hAnsi="Footlight MT Light"/>
        </w:rPr>
      </w:pPr>
      <w:r w:rsidRPr="001C5CC8">
        <w:rPr>
          <w:rFonts w:ascii="Footlight MT Light" w:hAnsi="Footlight MT Light"/>
        </w:rPr>
        <w:t>Ruang Lingkup Pekerjaan</w:t>
      </w:r>
    </w:p>
    <w:p w14:paraId="4EAC7059" w14:textId="77777777" w:rsidR="005F3214" w:rsidRPr="001C5CC8" w:rsidRDefault="005F3214" w:rsidP="00B00532">
      <w:pPr>
        <w:jc w:val="center"/>
        <w:rPr>
          <w:rFonts w:ascii="Footlight MT Light" w:hAnsi="Footlight MT Light"/>
        </w:rPr>
      </w:pPr>
    </w:p>
    <w:p w14:paraId="45A39014" w14:textId="51275E46" w:rsidR="005F3214" w:rsidRPr="001C5CC8" w:rsidRDefault="00B00532" w:rsidP="00AA4B17">
      <w:pPr>
        <w:rPr>
          <w:rFonts w:ascii="Footlight MT Light" w:hAnsi="Footlight MT Light"/>
        </w:rPr>
      </w:pPr>
      <w:r w:rsidRPr="001C5CC8">
        <w:rPr>
          <w:rFonts w:ascii="Footlight MT Light" w:hAnsi="Footlight MT Light"/>
        </w:rPr>
        <w:t xml:space="preserve">Ruang lingkup pekerjaan </w:t>
      </w:r>
      <w:r w:rsidR="005F3214" w:rsidRPr="001C5CC8">
        <w:rPr>
          <w:rFonts w:ascii="Footlight MT Light" w:hAnsi="Footlight MT Light"/>
        </w:rPr>
        <w:t>Pengadaan Barang terdiri atas:</w:t>
      </w:r>
    </w:p>
    <w:p w14:paraId="10CADA5A" w14:textId="07F69B99" w:rsidR="005F3214" w:rsidRPr="001C5CC8" w:rsidRDefault="005F3214" w:rsidP="009F34D0">
      <w:pPr>
        <w:pStyle w:val="ListParagraph"/>
        <w:numPr>
          <w:ilvl w:val="3"/>
          <w:numId w:val="227"/>
        </w:numPr>
        <w:rPr>
          <w:rFonts w:ascii="Footlight MT Light" w:hAnsi="Footlight MT Light"/>
        </w:rPr>
      </w:pPr>
      <w:r w:rsidRPr="001C5CC8">
        <w:rPr>
          <w:rFonts w:ascii="Footlight MT Light" w:hAnsi="Footlight MT Light"/>
        </w:rPr>
        <w:t>_______</w:t>
      </w:r>
    </w:p>
    <w:p w14:paraId="7D783783" w14:textId="3648C8E2" w:rsidR="005F3214" w:rsidRPr="001C5CC8" w:rsidRDefault="005F3214" w:rsidP="009F34D0">
      <w:pPr>
        <w:pStyle w:val="ListParagraph"/>
        <w:numPr>
          <w:ilvl w:val="3"/>
          <w:numId w:val="227"/>
        </w:numPr>
        <w:rPr>
          <w:rFonts w:ascii="Footlight MT Light" w:hAnsi="Footlight MT Light"/>
        </w:rPr>
      </w:pPr>
      <w:r w:rsidRPr="001C5CC8">
        <w:rPr>
          <w:rFonts w:ascii="Footlight MT Light" w:hAnsi="Footlight MT Light"/>
        </w:rPr>
        <w:t>_______</w:t>
      </w:r>
    </w:p>
    <w:p w14:paraId="1ABBEB91" w14:textId="79DED7B9" w:rsidR="005F3214" w:rsidRPr="001C5CC8" w:rsidRDefault="005F3214" w:rsidP="009F34D0">
      <w:pPr>
        <w:pStyle w:val="ListParagraph"/>
        <w:numPr>
          <w:ilvl w:val="3"/>
          <w:numId w:val="227"/>
        </w:numPr>
        <w:rPr>
          <w:rFonts w:ascii="Footlight MT Light" w:hAnsi="Footlight MT Light"/>
        </w:rPr>
      </w:pPr>
      <w:r w:rsidRPr="001C5CC8">
        <w:rPr>
          <w:rFonts w:ascii="Footlight MT Light" w:hAnsi="Footlight MT Light"/>
        </w:rPr>
        <w:t>_______dst</w:t>
      </w:r>
    </w:p>
    <w:p w14:paraId="214F4A37" w14:textId="3042F73D" w:rsidR="005F3214" w:rsidRPr="001C5CC8" w:rsidRDefault="005F3214" w:rsidP="005F3214">
      <w:pPr>
        <w:rPr>
          <w:rFonts w:ascii="Footlight MT Light" w:hAnsi="Footlight MT Light"/>
          <w:i/>
        </w:rPr>
      </w:pPr>
      <w:r w:rsidRPr="001C5CC8">
        <w:rPr>
          <w:rFonts w:ascii="Footlight MT Light" w:hAnsi="Footlight MT Light"/>
          <w:i/>
        </w:rPr>
        <w:t>[diisi ruang lingkup pekerjaan</w:t>
      </w:r>
      <w:r w:rsidR="003D2C4C" w:rsidRPr="001C5CC8">
        <w:rPr>
          <w:rFonts w:ascii="Footlight MT Light" w:hAnsi="Footlight MT Light"/>
          <w:i/>
        </w:rPr>
        <w:t xml:space="preserve"> Pengadaan Barang yang akan dilaksanakan</w:t>
      </w:r>
      <w:r w:rsidRPr="001C5CC8">
        <w:rPr>
          <w:rFonts w:ascii="Footlight MT Light" w:hAnsi="Footlight MT Light"/>
          <w:i/>
        </w:rPr>
        <w:t>]</w:t>
      </w:r>
    </w:p>
    <w:p w14:paraId="29689B1C" w14:textId="77777777" w:rsidR="005F3214" w:rsidRPr="001C5CC8" w:rsidRDefault="005F3214" w:rsidP="00AA4B17">
      <w:pPr>
        <w:rPr>
          <w:rFonts w:ascii="Footlight MT Light" w:hAnsi="Footlight MT Light"/>
        </w:rPr>
      </w:pPr>
    </w:p>
    <w:p w14:paraId="2D1355D8" w14:textId="77777777" w:rsidR="005F3214" w:rsidRPr="001C5CC8" w:rsidRDefault="005F3214" w:rsidP="00AA4B17">
      <w:pPr>
        <w:rPr>
          <w:rFonts w:ascii="Footlight MT Light" w:hAnsi="Footlight MT Light"/>
        </w:rPr>
      </w:pPr>
    </w:p>
    <w:p w14:paraId="59D0FCAF" w14:textId="7A5500FA" w:rsidR="005F3214" w:rsidRPr="001C5CC8" w:rsidRDefault="005F3214" w:rsidP="005F3214">
      <w:pPr>
        <w:jc w:val="center"/>
        <w:rPr>
          <w:rFonts w:ascii="Footlight MT Light" w:hAnsi="Footlight MT Light"/>
        </w:rPr>
      </w:pPr>
      <w:r w:rsidRPr="001C5CC8">
        <w:rPr>
          <w:rFonts w:ascii="Footlight MT Light" w:hAnsi="Footlight MT Light"/>
        </w:rPr>
        <w:t>Pasal 3</w:t>
      </w:r>
    </w:p>
    <w:p w14:paraId="2A1378F9" w14:textId="5BFF3451" w:rsidR="005F3214" w:rsidRPr="001C5CC8" w:rsidRDefault="00E4600D" w:rsidP="005F3214">
      <w:pPr>
        <w:jc w:val="center"/>
        <w:rPr>
          <w:rFonts w:ascii="Footlight MT Light" w:hAnsi="Footlight MT Light"/>
        </w:rPr>
      </w:pPr>
      <w:r w:rsidRPr="001C5CC8">
        <w:rPr>
          <w:rFonts w:ascii="Footlight MT Light" w:hAnsi="Footlight MT Light"/>
        </w:rPr>
        <w:t xml:space="preserve">Jenis dan </w:t>
      </w:r>
      <w:r w:rsidR="005F3214" w:rsidRPr="001C5CC8">
        <w:rPr>
          <w:rFonts w:ascii="Footlight MT Light" w:hAnsi="Footlight MT Light"/>
        </w:rPr>
        <w:t>Nilai Kontrak</w:t>
      </w:r>
    </w:p>
    <w:p w14:paraId="0900E669" w14:textId="77777777" w:rsidR="00A86F0C" w:rsidRPr="001C5CC8" w:rsidRDefault="00A86F0C" w:rsidP="005F3214">
      <w:pPr>
        <w:jc w:val="center"/>
        <w:rPr>
          <w:rFonts w:ascii="Footlight MT Light" w:hAnsi="Footlight MT Light"/>
        </w:rPr>
      </w:pPr>
    </w:p>
    <w:p w14:paraId="12BD0337" w14:textId="77777777" w:rsidR="002459DD" w:rsidRPr="001C5CC8" w:rsidRDefault="007E1F7A" w:rsidP="009F34D0">
      <w:pPr>
        <w:pStyle w:val="ListParagraph"/>
        <w:numPr>
          <w:ilvl w:val="1"/>
          <w:numId w:val="211"/>
        </w:numPr>
        <w:ind w:left="567" w:hanging="425"/>
        <w:rPr>
          <w:rFonts w:ascii="Footlight MT Light" w:hAnsi="Footlight MT Light"/>
          <w:lang w:val="id-ID"/>
        </w:rPr>
      </w:pPr>
      <w:r w:rsidRPr="001C5CC8">
        <w:rPr>
          <w:rFonts w:ascii="Footlight MT Light" w:hAnsi="Footlight MT Light"/>
        </w:rPr>
        <w:t xml:space="preserve">Pengadaan Barang ini menggunakan Jenis Kontrak </w:t>
      </w:r>
      <w:r w:rsidRPr="001C5CC8">
        <w:rPr>
          <w:rFonts w:ascii="Footlight MT Light" w:hAnsi="Footlight MT Light"/>
          <w:i/>
        </w:rPr>
        <w:t>_____________________</w:t>
      </w:r>
    </w:p>
    <w:p w14:paraId="00FB0FC6" w14:textId="26FEA998" w:rsidR="00E4600D" w:rsidRPr="001C5CC8" w:rsidRDefault="007E1F7A" w:rsidP="002459DD">
      <w:pPr>
        <w:pStyle w:val="ListParagraph"/>
        <w:ind w:left="567"/>
        <w:rPr>
          <w:rFonts w:ascii="Footlight MT Light" w:hAnsi="Footlight MT Light"/>
          <w:lang w:val="id-ID"/>
        </w:rPr>
      </w:pPr>
      <w:r w:rsidRPr="001C5CC8">
        <w:rPr>
          <w:rFonts w:ascii="Footlight MT Light" w:hAnsi="Footlight MT Light"/>
          <w:i/>
        </w:rPr>
        <w:t>[diisi dengan jenis kontrak lumsum/harga satuan/gabungan lumsum dan harga satuan]</w:t>
      </w:r>
    </w:p>
    <w:p w14:paraId="2B1FCFE6" w14:textId="77777777" w:rsidR="007E1F7A" w:rsidRPr="001C5CC8" w:rsidRDefault="007E1F7A" w:rsidP="00FB5608">
      <w:pPr>
        <w:pStyle w:val="ListParagraph"/>
        <w:ind w:left="567" w:hanging="425"/>
        <w:rPr>
          <w:rFonts w:ascii="Footlight MT Light" w:hAnsi="Footlight MT Light"/>
          <w:lang w:val="id-ID"/>
        </w:rPr>
      </w:pPr>
    </w:p>
    <w:p w14:paraId="60DC3CA8" w14:textId="1A8AF339" w:rsidR="00AA4B17" w:rsidRPr="001C5CC8" w:rsidRDefault="00AA4B17" w:rsidP="009F34D0">
      <w:pPr>
        <w:pStyle w:val="ListParagraph"/>
        <w:numPr>
          <w:ilvl w:val="1"/>
          <w:numId w:val="211"/>
        </w:numPr>
        <w:ind w:left="567" w:hanging="425"/>
        <w:rPr>
          <w:rFonts w:ascii="Footlight MT Light" w:hAnsi="Footlight MT Light"/>
          <w:lang w:val="id-ID"/>
        </w:rPr>
      </w:pPr>
      <w:r w:rsidRPr="001C5CC8">
        <w:rPr>
          <w:rFonts w:ascii="Footlight MT Light" w:hAnsi="Footlight MT Light"/>
          <w:lang w:val="fi-FI"/>
        </w:rPr>
        <w:t xml:space="preserve">Nilai Kontrak </w:t>
      </w:r>
      <w:r w:rsidRPr="001C5CC8">
        <w:rPr>
          <w:rFonts w:ascii="Footlight MT Light" w:hAnsi="Footlight MT Light"/>
          <w:lang w:val="id-ID"/>
        </w:rPr>
        <w:t>termasuk</w:t>
      </w:r>
      <w:r w:rsidR="005D4592" w:rsidRPr="001C5CC8">
        <w:rPr>
          <w:rFonts w:ascii="Footlight MT Light" w:hAnsi="Footlight MT Light"/>
          <w:lang w:val="fi-FI"/>
        </w:rPr>
        <w:t xml:space="preserve"> Pajak Pertambahan Nilai (PPN)</w:t>
      </w:r>
      <w:r w:rsidRPr="001C5CC8">
        <w:rPr>
          <w:rFonts w:ascii="Footlight MT Light" w:hAnsi="Footlight MT Light"/>
          <w:lang w:val="fi-FI"/>
        </w:rPr>
        <w:t xml:space="preserve"> adalah sebesar Rp_______</w:t>
      </w:r>
      <w:r w:rsidRPr="001C5CC8">
        <w:rPr>
          <w:rFonts w:ascii="Footlight MT Light" w:hAnsi="Footlight MT Light"/>
          <w:lang w:val="id-ID"/>
        </w:rPr>
        <w:t>____</w:t>
      </w:r>
      <w:r w:rsidRPr="001C5CC8">
        <w:rPr>
          <w:rFonts w:ascii="Footlight MT Light" w:hAnsi="Footlight MT Light"/>
          <w:lang w:val="fi-FI"/>
        </w:rPr>
        <w:t>__ (_______</w:t>
      </w:r>
      <w:r w:rsidRPr="001C5CC8">
        <w:rPr>
          <w:rFonts w:ascii="Footlight MT Light" w:hAnsi="Footlight MT Light"/>
          <w:lang w:val="id-ID"/>
        </w:rPr>
        <w:t>________</w:t>
      </w:r>
      <w:r w:rsidRPr="001C5CC8">
        <w:rPr>
          <w:rFonts w:ascii="Footlight MT Light" w:hAnsi="Footlight MT Light"/>
          <w:lang w:val="fi-FI"/>
        </w:rPr>
        <w:t xml:space="preserve"> rupiah);</w:t>
      </w:r>
      <w:r w:rsidRPr="001C5CC8">
        <w:rPr>
          <w:rFonts w:ascii="Footlight MT Light" w:hAnsi="Footlight MT Light"/>
          <w:lang w:val="id-ID"/>
        </w:rPr>
        <w:t xml:space="preserve"> </w:t>
      </w:r>
    </w:p>
    <w:p w14:paraId="18223C2C" w14:textId="4AA4C585" w:rsidR="00AA4B17" w:rsidRPr="001C5CC8" w:rsidRDefault="006079EF" w:rsidP="00AA4B17">
      <w:pPr>
        <w:ind w:left="567" w:hanging="567"/>
        <w:rPr>
          <w:rFonts w:ascii="Footlight MT Light" w:hAnsi="Footlight MT Light"/>
          <w:i/>
          <w:lang w:val="id-ID"/>
        </w:rPr>
      </w:pPr>
      <w:r w:rsidRPr="001C5CC8">
        <w:rPr>
          <w:rFonts w:ascii="Footlight MT Light" w:hAnsi="Footlight MT Light"/>
          <w:i/>
          <w:lang w:val="id-ID"/>
        </w:rPr>
        <w:t xml:space="preserve">         </w:t>
      </w:r>
    </w:p>
    <w:p w14:paraId="311BF7E0" w14:textId="77777777" w:rsidR="007E1F7A" w:rsidRPr="001C5CC8" w:rsidRDefault="007E1F7A" w:rsidP="007E1F7A">
      <w:pPr>
        <w:ind w:left="567" w:hanging="567"/>
        <w:jc w:val="center"/>
        <w:rPr>
          <w:rFonts w:ascii="Footlight MT Light" w:hAnsi="Footlight MT Light"/>
          <w:lang w:val="sv-SE"/>
        </w:rPr>
      </w:pPr>
    </w:p>
    <w:p w14:paraId="746B18CE" w14:textId="4BD7CE8E" w:rsidR="00AA4B17" w:rsidRPr="001C5CC8" w:rsidRDefault="007E1F7A" w:rsidP="007E1F7A">
      <w:pPr>
        <w:ind w:left="567" w:hanging="567"/>
        <w:jc w:val="center"/>
        <w:rPr>
          <w:rFonts w:ascii="Footlight MT Light" w:hAnsi="Footlight MT Light"/>
          <w:lang w:val="sv-SE"/>
        </w:rPr>
      </w:pPr>
      <w:r w:rsidRPr="001C5CC8">
        <w:rPr>
          <w:rFonts w:ascii="Footlight MT Light" w:hAnsi="Footlight MT Light"/>
          <w:lang w:val="sv-SE"/>
        </w:rPr>
        <w:t>Pasal 4</w:t>
      </w:r>
    </w:p>
    <w:p w14:paraId="1901217F" w14:textId="5B6EC5CC" w:rsidR="007E1F7A" w:rsidRPr="001C5CC8" w:rsidRDefault="007E1F7A" w:rsidP="007E1F7A">
      <w:pPr>
        <w:ind w:left="567" w:hanging="567"/>
        <w:jc w:val="center"/>
        <w:rPr>
          <w:rFonts w:ascii="Footlight MT Light" w:hAnsi="Footlight MT Light"/>
          <w:lang w:val="sv-SE"/>
        </w:rPr>
      </w:pPr>
      <w:r w:rsidRPr="001C5CC8">
        <w:rPr>
          <w:rFonts w:ascii="Footlight MT Light" w:hAnsi="Footlight MT Light"/>
          <w:lang w:val="sv-SE"/>
        </w:rPr>
        <w:t>Dokumen Kontrak</w:t>
      </w:r>
    </w:p>
    <w:p w14:paraId="4BA39936" w14:textId="77777777" w:rsidR="00AA4B17" w:rsidRPr="001C5CC8" w:rsidRDefault="00AA4B17" w:rsidP="00AA4B17">
      <w:pPr>
        <w:ind w:left="567" w:hanging="567"/>
        <w:rPr>
          <w:rFonts w:ascii="Footlight MT Light" w:hAnsi="Footlight MT Light"/>
          <w:lang w:val="sv-SE"/>
        </w:rPr>
      </w:pPr>
    </w:p>
    <w:p w14:paraId="5E39888D" w14:textId="29CB42B0" w:rsidR="00AA4B17" w:rsidRPr="001C5CC8" w:rsidRDefault="004114E5" w:rsidP="008D34DA">
      <w:pPr>
        <w:pStyle w:val="ListParagraph"/>
        <w:numPr>
          <w:ilvl w:val="2"/>
          <w:numId w:val="49"/>
        </w:numPr>
        <w:ind w:left="567" w:hanging="425"/>
        <w:rPr>
          <w:rFonts w:ascii="Footlight MT Light" w:hAnsi="Footlight MT Light"/>
          <w:lang w:val="id-ID"/>
        </w:rPr>
      </w:pPr>
      <w:r w:rsidRPr="001C5CC8">
        <w:rPr>
          <w:rFonts w:ascii="Footlight MT Light" w:hAnsi="Footlight MT Light"/>
          <w:lang w:val="sv-SE"/>
        </w:rPr>
        <w:t>Dokumen</w:t>
      </w:r>
      <w:r w:rsidR="00AA4B17" w:rsidRPr="001C5CC8">
        <w:rPr>
          <w:rFonts w:ascii="Footlight MT Light" w:hAnsi="Footlight MT Light"/>
          <w:lang w:val="sv-SE"/>
        </w:rPr>
        <w:t xml:space="preserve">-dokumen berikut merupakan kesatuan dan bagian yang tidak terpisahkan dari Kontrak ini: </w:t>
      </w:r>
    </w:p>
    <w:p w14:paraId="6038848E" w14:textId="62ACCE1E" w:rsidR="00AA4B17" w:rsidRPr="001C5CC8" w:rsidRDefault="004114E5"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lang w:val="id-ID"/>
        </w:rPr>
        <w:t>adendum</w:t>
      </w:r>
      <w:r w:rsidR="00B00532" w:rsidRPr="001C5CC8">
        <w:rPr>
          <w:rFonts w:ascii="Footlight MT Light" w:hAnsi="Footlight MT Light"/>
        </w:rPr>
        <w:t>/perubahan</w:t>
      </w:r>
      <w:r w:rsidR="00AA4B17" w:rsidRPr="001C5CC8">
        <w:rPr>
          <w:rFonts w:ascii="Footlight MT Light" w:hAnsi="Footlight MT Light"/>
          <w:lang w:val="id-ID"/>
        </w:rPr>
        <w:t xml:space="preserve"> </w:t>
      </w:r>
      <w:r w:rsidR="00D73B82" w:rsidRPr="001C5CC8">
        <w:rPr>
          <w:rFonts w:ascii="Footlight MT Light" w:hAnsi="Footlight MT Light"/>
        </w:rPr>
        <w:t xml:space="preserve">Kontrak </w:t>
      </w:r>
      <w:r w:rsidR="00AA4B17" w:rsidRPr="001C5CC8">
        <w:rPr>
          <w:rFonts w:ascii="Footlight MT Light" w:hAnsi="Footlight MT Light"/>
        </w:rPr>
        <w:t>(apabila ada)</w:t>
      </w:r>
      <w:r w:rsidR="00AA4B17" w:rsidRPr="001C5CC8">
        <w:rPr>
          <w:rFonts w:ascii="Footlight MT Light" w:hAnsi="Footlight MT Light"/>
          <w:lang w:val="id-ID"/>
        </w:rPr>
        <w:t>;</w:t>
      </w:r>
    </w:p>
    <w:p w14:paraId="4DD3E86A" w14:textId="4AA05A18" w:rsidR="00E4600D" w:rsidRPr="001C5CC8" w:rsidRDefault="00D73B82"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rPr>
        <w:t>Kontrak</w:t>
      </w:r>
      <w:r w:rsidR="00E4600D" w:rsidRPr="001C5CC8">
        <w:rPr>
          <w:rFonts w:ascii="Footlight MT Light" w:hAnsi="Footlight MT Light"/>
        </w:rPr>
        <w:t>;</w:t>
      </w:r>
    </w:p>
    <w:p w14:paraId="17E0510B" w14:textId="77777777" w:rsidR="000C763C" w:rsidRPr="001C5CC8" w:rsidRDefault="000C763C"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lang w:val="id-ID"/>
        </w:rPr>
        <w:t xml:space="preserve">syarat-syarat khusus Kontrak; </w:t>
      </w:r>
    </w:p>
    <w:p w14:paraId="6891F253" w14:textId="2088FAF8" w:rsidR="000C763C" w:rsidRPr="001C5CC8" w:rsidRDefault="000C763C"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lang w:val="id-ID"/>
        </w:rPr>
        <w:t>syarat-syarat umum Kontrak;</w:t>
      </w:r>
    </w:p>
    <w:p w14:paraId="194618B1" w14:textId="2F99F282" w:rsidR="00FB5608" w:rsidRPr="001C5CC8" w:rsidRDefault="002459DD"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lang w:val="en-ID"/>
        </w:rPr>
        <w:t>Dokumen Penawaran</w:t>
      </w:r>
      <w:r w:rsidR="00FB5608" w:rsidRPr="001C5CC8">
        <w:rPr>
          <w:rFonts w:ascii="Footlight MT Light" w:hAnsi="Footlight MT Light"/>
          <w:lang w:val="id-ID"/>
        </w:rPr>
        <w:t xml:space="preserve">; </w:t>
      </w:r>
    </w:p>
    <w:p w14:paraId="312DF945" w14:textId="77777777" w:rsidR="00FB5608" w:rsidRPr="001C5CC8" w:rsidRDefault="00FB5608"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lang w:val="id-ID"/>
        </w:rPr>
        <w:t>spesifikasi teknis;</w:t>
      </w:r>
    </w:p>
    <w:p w14:paraId="4BC0A408" w14:textId="77777777" w:rsidR="00FB5608" w:rsidRPr="001C5CC8" w:rsidRDefault="00FB5608"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lang w:val="id-ID"/>
        </w:rPr>
        <w:t>gambar-gambar (apabila ada);</w:t>
      </w:r>
    </w:p>
    <w:p w14:paraId="3861AA30" w14:textId="77777777" w:rsidR="00FB5608" w:rsidRPr="001C5CC8" w:rsidRDefault="00FB5608"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lang w:val="id-ID"/>
        </w:rPr>
        <w:t>daftar kuantitas dan harga (apabila ada); dan</w:t>
      </w:r>
    </w:p>
    <w:p w14:paraId="0262F999" w14:textId="15CAC0C4" w:rsidR="00AA4B17" w:rsidRPr="001C5CC8" w:rsidRDefault="00FB5608" w:rsidP="008D34DA">
      <w:pPr>
        <w:numPr>
          <w:ilvl w:val="5"/>
          <w:numId w:val="49"/>
        </w:numPr>
        <w:tabs>
          <w:tab w:val="left" w:pos="993"/>
        </w:tabs>
        <w:ind w:left="993" w:hanging="426"/>
        <w:rPr>
          <w:rFonts w:ascii="Footlight MT Light" w:hAnsi="Footlight MT Light"/>
          <w:lang w:val="id-ID"/>
        </w:rPr>
      </w:pPr>
      <w:r w:rsidRPr="001C5CC8">
        <w:rPr>
          <w:rFonts w:ascii="Footlight MT Light" w:hAnsi="Footlight MT Light"/>
          <w:lang w:val="id-ID"/>
        </w:rPr>
        <w:t>dokumen lainnya seperti: jaminan-jaminan, SPPBJ, BAHP</w:t>
      </w:r>
      <w:r w:rsidR="00AA4B17" w:rsidRPr="001C5CC8">
        <w:rPr>
          <w:rFonts w:ascii="Footlight MT Light" w:hAnsi="Footlight MT Light"/>
          <w:lang w:val="id-ID"/>
        </w:rPr>
        <w:t>.</w:t>
      </w:r>
    </w:p>
    <w:p w14:paraId="2A0E0221" w14:textId="77777777" w:rsidR="00AA4B17" w:rsidRPr="001C5CC8" w:rsidRDefault="00AA4B17" w:rsidP="00AA4B17">
      <w:pPr>
        <w:ind w:left="993" w:hanging="426"/>
        <w:rPr>
          <w:rFonts w:ascii="Footlight MT Light" w:hAnsi="Footlight MT Light"/>
          <w:lang w:val="id-ID"/>
        </w:rPr>
      </w:pPr>
    </w:p>
    <w:p w14:paraId="76747185" w14:textId="3895EAE8" w:rsidR="00AA4B17" w:rsidRPr="001C5CC8" w:rsidRDefault="00AA4B17" w:rsidP="008D34DA">
      <w:pPr>
        <w:pStyle w:val="ListParagraph"/>
        <w:numPr>
          <w:ilvl w:val="2"/>
          <w:numId w:val="49"/>
        </w:numPr>
        <w:ind w:left="567" w:hanging="425"/>
        <w:rPr>
          <w:rFonts w:ascii="Footlight MT Light" w:hAnsi="Footlight MT Light"/>
        </w:rPr>
      </w:pPr>
      <w:r w:rsidRPr="001C5CC8">
        <w:rPr>
          <w:rFonts w:ascii="Footlight MT Light" w:hAnsi="Footlight MT Light"/>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w:t>
      </w:r>
      <w:r w:rsidR="00B00532" w:rsidRPr="001C5CC8">
        <w:rPr>
          <w:rFonts w:ascii="Footlight MT Light" w:hAnsi="Footlight MT Light"/>
          <w:lang w:val="nb-NO"/>
        </w:rPr>
        <w:t>e</w:t>
      </w:r>
      <w:r w:rsidRPr="001C5CC8">
        <w:rPr>
          <w:rFonts w:ascii="Footlight MT Light" w:hAnsi="Footlight MT Light"/>
          <w:lang w:val="nb-NO"/>
        </w:rPr>
        <w:t xml:space="preserve">rarki pada </w:t>
      </w:r>
      <w:r w:rsidR="00FB5608" w:rsidRPr="001C5CC8">
        <w:rPr>
          <w:rFonts w:ascii="Footlight MT Light" w:hAnsi="Footlight MT Light"/>
          <w:lang w:val="nb-NO"/>
        </w:rPr>
        <w:t>ayat (1)</w:t>
      </w:r>
      <w:r w:rsidRPr="001C5CC8">
        <w:rPr>
          <w:rFonts w:ascii="Footlight MT Light" w:hAnsi="Footlight MT Light"/>
          <w:lang w:val="nb-NO"/>
        </w:rPr>
        <w:t xml:space="preserve"> di atas</w:t>
      </w:r>
      <w:r w:rsidR="004114E5" w:rsidRPr="001C5CC8">
        <w:rPr>
          <w:rFonts w:ascii="Footlight MT Light" w:hAnsi="Footlight MT Light"/>
        </w:rPr>
        <w:t>.</w:t>
      </w:r>
    </w:p>
    <w:p w14:paraId="6C3401BC" w14:textId="77777777" w:rsidR="00AA4B17" w:rsidRPr="001C5CC8" w:rsidRDefault="00AA4B17" w:rsidP="00AA4B17">
      <w:pPr>
        <w:ind w:left="567" w:hanging="567"/>
        <w:rPr>
          <w:rFonts w:ascii="Footlight MT Light" w:hAnsi="Footlight MT Light"/>
          <w:lang w:val="nb-NO"/>
        </w:rPr>
      </w:pPr>
    </w:p>
    <w:p w14:paraId="668D0028" w14:textId="5BD23982" w:rsidR="00FB5608" w:rsidRPr="001C5CC8" w:rsidRDefault="00FB5608" w:rsidP="00FB5608">
      <w:pPr>
        <w:ind w:left="567" w:hanging="567"/>
        <w:jc w:val="center"/>
        <w:rPr>
          <w:rFonts w:ascii="Footlight MT Light" w:hAnsi="Footlight MT Light"/>
          <w:lang w:val="nb-NO"/>
        </w:rPr>
      </w:pPr>
      <w:r w:rsidRPr="001C5CC8">
        <w:rPr>
          <w:rFonts w:ascii="Footlight MT Light" w:hAnsi="Footlight MT Light"/>
          <w:lang w:val="nb-NO"/>
        </w:rPr>
        <w:t>Pasal 5</w:t>
      </w:r>
    </w:p>
    <w:p w14:paraId="4A4BDFB7" w14:textId="2AF51BC0" w:rsidR="00FB5608" w:rsidRPr="001C5CC8" w:rsidRDefault="00FB5608" w:rsidP="00FB5608">
      <w:pPr>
        <w:ind w:left="567" w:hanging="567"/>
        <w:jc w:val="center"/>
        <w:rPr>
          <w:rFonts w:ascii="Footlight MT Light" w:hAnsi="Footlight MT Light"/>
          <w:lang w:val="nb-NO"/>
        </w:rPr>
      </w:pPr>
      <w:r w:rsidRPr="001C5CC8">
        <w:rPr>
          <w:rFonts w:ascii="Footlight MT Light" w:hAnsi="Footlight MT Light"/>
          <w:lang w:val="nb-NO"/>
        </w:rPr>
        <w:t>Hak dan Kewajiban</w:t>
      </w:r>
    </w:p>
    <w:p w14:paraId="18366154" w14:textId="77777777" w:rsidR="00FB5608" w:rsidRPr="001C5CC8" w:rsidRDefault="00FB5608" w:rsidP="00FB5608">
      <w:pPr>
        <w:ind w:left="567" w:hanging="567"/>
        <w:jc w:val="center"/>
        <w:rPr>
          <w:rFonts w:ascii="Footlight MT Light" w:hAnsi="Footlight MT Light"/>
          <w:lang w:val="nb-NO"/>
        </w:rPr>
      </w:pPr>
    </w:p>
    <w:p w14:paraId="5FAF9DC8" w14:textId="111A19AE" w:rsidR="00AA4B17" w:rsidRPr="001C5CC8" w:rsidRDefault="00AA4B17" w:rsidP="00FB5608">
      <w:pPr>
        <w:rPr>
          <w:rFonts w:ascii="Footlight MT Light" w:hAnsi="Footlight MT Light"/>
          <w:lang w:val="nb-NO"/>
        </w:rPr>
      </w:pPr>
      <w:r w:rsidRPr="001C5CC8">
        <w:rPr>
          <w:rFonts w:ascii="Footlight MT Light" w:hAnsi="Footlight MT Light"/>
          <w:lang w:val="nb-NO"/>
        </w:rPr>
        <w:t xml:space="preserve">Hak dan kewajiban timbal-balik </w:t>
      </w:r>
      <w:r w:rsidR="0010366B" w:rsidRPr="001C5CC8">
        <w:rPr>
          <w:rFonts w:ascii="Footlight MT Light" w:hAnsi="Footlight MT Light" w:cs="Arial"/>
        </w:rPr>
        <w:t>Pejabat Penandatangan Kontrak</w:t>
      </w:r>
      <w:r w:rsidR="00D20E57" w:rsidRPr="001C5CC8">
        <w:rPr>
          <w:rFonts w:ascii="Footlight MT Light" w:hAnsi="Footlight MT Light" w:cs="Arial"/>
          <w:lang w:val="id-ID"/>
        </w:rPr>
        <w:t xml:space="preserve"> </w:t>
      </w:r>
      <w:r w:rsidR="00FB5608" w:rsidRPr="001C5CC8">
        <w:rPr>
          <w:rFonts w:ascii="Footlight MT Light" w:hAnsi="Footlight MT Light"/>
          <w:lang w:val="nb-NO"/>
        </w:rPr>
        <w:t xml:space="preserve">dan Penyedia </w:t>
      </w:r>
      <w:r w:rsidRPr="001C5CC8">
        <w:rPr>
          <w:rFonts w:ascii="Footlight MT Light" w:hAnsi="Footlight MT Light"/>
          <w:lang w:val="nb-NO"/>
        </w:rPr>
        <w:t xml:space="preserve">dinyatakan dalam </w:t>
      </w:r>
      <w:r w:rsidR="004A4674" w:rsidRPr="001C5CC8">
        <w:rPr>
          <w:rFonts w:ascii="Footlight MT Light" w:hAnsi="Footlight MT Light"/>
          <w:lang w:val="nb-NO"/>
        </w:rPr>
        <w:t xml:space="preserve">Syarat-Syarat </w:t>
      </w:r>
      <w:r w:rsidR="00B00532" w:rsidRPr="001C5CC8">
        <w:rPr>
          <w:rFonts w:ascii="Footlight MT Light" w:hAnsi="Footlight MT Light"/>
          <w:lang w:val="nb-NO"/>
        </w:rPr>
        <w:t>Umum Kontrak (SSUK)</w:t>
      </w:r>
      <w:r w:rsidR="004A4674" w:rsidRPr="001C5CC8">
        <w:rPr>
          <w:rFonts w:ascii="Footlight MT Light" w:hAnsi="Footlight MT Light"/>
          <w:lang w:val="nb-NO"/>
        </w:rPr>
        <w:t xml:space="preserve"> dan </w:t>
      </w:r>
      <w:r w:rsidR="00B00532" w:rsidRPr="001C5CC8">
        <w:rPr>
          <w:rFonts w:ascii="Footlight MT Light" w:hAnsi="Footlight MT Light"/>
          <w:lang w:val="nb-NO"/>
        </w:rPr>
        <w:t xml:space="preserve">Syarat-Syarat </w:t>
      </w:r>
      <w:r w:rsidR="00E72F20" w:rsidRPr="001C5CC8">
        <w:rPr>
          <w:rFonts w:ascii="Footlight MT Light" w:hAnsi="Footlight MT Light"/>
          <w:lang w:val="nb-NO"/>
        </w:rPr>
        <w:t xml:space="preserve">Khusus </w:t>
      </w:r>
      <w:r w:rsidR="00430E00" w:rsidRPr="001C5CC8">
        <w:rPr>
          <w:rFonts w:ascii="Footlight MT Light" w:hAnsi="Footlight MT Light"/>
          <w:lang w:val="nb-NO"/>
        </w:rPr>
        <w:t xml:space="preserve">Kontrak </w:t>
      </w:r>
      <w:r w:rsidR="00B00532" w:rsidRPr="001C5CC8">
        <w:rPr>
          <w:rFonts w:ascii="Footlight MT Light" w:hAnsi="Footlight MT Light"/>
          <w:lang w:val="nb-NO"/>
        </w:rPr>
        <w:t>(</w:t>
      </w:r>
      <w:r w:rsidR="004A4674" w:rsidRPr="001C5CC8">
        <w:rPr>
          <w:rFonts w:ascii="Footlight MT Light" w:hAnsi="Footlight MT Light"/>
          <w:lang w:val="nb-NO"/>
        </w:rPr>
        <w:t>SSKK</w:t>
      </w:r>
      <w:r w:rsidR="00B00532" w:rsidRPr="001C5CC8">
        <w:rPr>
          <w:rFonts w:ascii="Footlight MT Light" w:hAnsi="Footlight MT Light"/>
          <w:lang w:val="nb-NO"/>
        </w:rPr>
        <w:t>)</w:t>
      </w:r>
      <w:r w:rsidR="00FB5608" w:rsidRPr="001C5CC8">
        <w:rPr>
          <w:rFonts w:ascii="Footlight MT Light" w:hAnsi="Footlight MT Light"/>
          <w:lang w:val="nb-NO"/>
        </w:rPr>
        <w:t>.</w:t>
      </w:r>
    </w:p>
    <w:p w14:paraId="384A64EA" w14:textId="47186D5E" w:rsidR="00F705B9" w:rsidRPr="001C5CC8" w:rsidRDefault="00F705B9" w:rsidP="00FB5608">
      <w:pPr>
        <w:rPr>
          <w:rFonts w:ascii="Footlight MT Light" w:hAnsi="Footlight MT Light"/>
          <w:lang w:val="nb-NO"/>
        </w:rPr>
      </w:pPr>
    </w:p>
    <w:p w14:paraId="0F287908" w14:textId="1EB7DF21" w:rsidR="007C2B64" w:rsidRPr="001C5CC8" w:rsidRDefault="007C2B64" w:rsidP="00FB5608">
      <w:pPr>
        <w:rPr>
          <w:rFonts w:ascii="Footlight MT Light" w:hAnsi="Footlight MT Light"/>
          <w:lang w:val="nb-NO"/>
        </w:rPr>
      </w:pPr>
    </w:p>
    <w:p w14:paraId="0EF7C9CF" w14:textId="5305D55A" w:rsidR="007C2B64" w:rsidRPr="001C5CC8" w:rsidRDefault="007C2B64" w:rsidP="00FB5608">
      <w:pPr>
        <w:rPr>
          <w:rFonts w:ascii="Footlight MT Light" w:hAnsi="Footlight MT Light"/>
          <w:lang w:val="nb-NO"/>
        </w:rPr>
      </w:pPr>
    </w:p>
    <w:p w14:paraId="190E4225" w14:textId="1B6B4D72" w:rsidR="00F705B9" w:rsidRPr="001C5CC8" w:rsidRDefault="00F705B9" w:rsidP="00F705B9">
      <w:pPr>
        <w:jc w:val="center"/>
        <w:rPr>
          <w:rFonts w:ascii="Footlight MT Light" w:hAnsi="Footlight MT Light"/>
          <w:lang w:val="nb-NO"/>
        </w:rPr>
      </w:pPr>
      <w:r w:rsidRPr="001C5CC8">
        <w:rPr>
          <w:rFonts w:ascii="Footlight MT Light" w:hAnsi="Footlight MT Light"/>
          <w:lang w:val="nb-NO"/>
        </w:rPr>
        <w:t>Pasal 6</w:t>
      </w:r>
    </w:p>
    <w:p w14:paraId="530C56D0" w14:textId="7E86C6C2" w:rsidR="00F705B9" w:rsidRPr="001C5CC8" w:rsidRDefault="00F705B9" w:rsidP="00F705B9">
      <w:pPr>
        <w:jc w:val="center"/>
        <w:rPr>
          <w:rFonts w:ascii="Footlight MT Light" w:hAnsi="Footlight MT Light"/>
          <w:lang w:val="nb-NO"/>
        </w:rPr>
      </w:pPr>
      <w:r w:rsidRPr="001C5CC8">
        <w:rPr>
          <w:rFonts w:ascii="Footlight MT Light" w:hAnsi="Footlight MT Light"/>
          <w:lang w:val="nb-NO"/>
        </w:rPr>
        <w:lastRenderedPageBreak/>
        <w:t>Masa Berlaku Kontrak</w:t>
      </w:r>
    </w:p>
    <w:p w14:paraId="6F44E409" w14:textId="77777777" w:rsidR="00AA4B17" w:rsidRPr="001C5CC8" w:rsidRDefault="00AA4B17" w:rsidP="00F705B9">
      <w:pPr>
        <w:rPr>
          <w:rFonts w:ascii="Footlight MT Light" w:hAnsi="Footlight MT Light"/>
          <w:lang w:val="nb-NO"/>
        </w:rPr>
      </w:pPr>
    </w:p>
    <w:p w14:paraId="40ED1A11" w14:textId="2CBB72CA" w:rsidR="00AA4B17" w:rsidRPr="001C5CC8" w:rsidRDefault="00D82887" w:rsidP="00FB5608">
      <w:pPr>
        <w:rPr>
          <w:rFonts w:ascii="Footlight MT Light" w:hAnsi="Footlight MT Light"/>
          <w:lang w:val="nb-NO"/>
        </w:rPr>
      </w:pPr>
      <w:r w:rsidRPr="001C5CC8">
        <w:rPr>
          <w:rFonts w:ascii="Footlight MT Light" w:hAnsi="Footlight MT Light"/>
          <w:lang w:val="nb-NO"/>
        </w:rPr>
        <w:t xml:space="preserve">Masa berlaku Kontrak ini terhitung sejak tanggal penandatanganan Kontrak sampai dengan selesainya pekerjaan dan terpenuhinya seluruh hak dan kewajiban Para Pihak sebagaimana diatur dalam SSUK dan </w:t>
      </w:r>
      <w:r w:rsidR="00C16DB6" w:rsidRPr="001C5CC8">
        <w:rPr>
          <w:rFonts w:ascii="Footlight MT Light" w:hAnsi="Footlight MT Light"/>
          <w:lang w:val="nb-NO"/>
        </w:rPr>
        <w:t>SSKK</w:t>
      </w:r>
      <w:r w:rsidR="00AA4B17" w:rsidRPr="001C5CC8">
        <w:rPr>
          <w:rFonts w:ascii="Footlight MT Light" w:hAnsi="Footlight MT Light"/>
          <w:lang w:val="nb-NO"/>
        </w:rPr>
        <w:t>.</w:t>
      </w:r>
    </w:p>
    <w:p w14:paraId="23A97433" w14:textId="77777777" w:rsidR="00AA4B17" w:rsidRPr="001C5CC8" w:rsidRDefault="00AA4B17" w:rsidP="00AA4B17">
      <w:pPr>
        <w:rPr>
          <w:rFonts w:ascii="Footlight MT Light" w:hAnsi="Footlight MT Light"/>
          <w:lang w:val="id-ID"/>
        </w:rPr>
      </w:pPr>
    </w:p>
    <w:p w14:paraId="42AD2F02" w14:textId="5133BFFC" w:rsidR="005A37E6" w:rsidRPr="001C5CC8" w:rsidRDefault="00C27609" w:rsidP="00AA4B17">
      <w:pPr>
        <w:rPr>
          <w:rFonts w:ascii="Footlight MT Light" w:hAnsi="Footlight MT Light"/>
          <w:lang w:val="nb-NO"/>
        </w:rPr>
      </w:pPr>
      <w:r w:rsidRPr="001C5CC8">
        <w:rPr>
          <w:rFonts w:ascii="Footlight MT Light" w:hAnsi="Footlight MT Light"/>
          <w:lang w:val="nb-NO"/>
        </w:rPr>
        <w:t>Dengan demikian</w:t>
      </w:r>
      <w:r w:rsidR="00AA4B17" w:rsidRPr="001C5CC8">
        <w:rPr>
          <w:rFonts w:ascii="Footlight MT Light" w:hAnsi="Footlight MT Light"/>
          <w:lang w:val="nb-NO"/>
        </w:rPr>
        <w:t xml:space="preserve">, </w:t>
      </w:r>
      <w:r w:rsidR="00BD7916" w:rsidRPr="001C5CC8">
        <w:rPr>
          <w:rFonts w:ascii="Footlight MT Light" w:hAnsi="Footlight MT Light" w:cs="Arial"/>
        </w:rPr>
        <w:t>Pejabat Penandatangan Kontrak</w:t>
      </w:r>
      <w:r w:rsidR="009D413D" w:rsidRPr="001C5CC8">
        <w:rPr>
          <w:rFonts w:ascii="Footlight MT Light" w:hAnsi="Footlight MT Light"/>
          <w:lang w:val="id-ID"/>
        </w:rPr>
        <w:t xml:space="preserve"> </w:t>
      </w:r>
      <w:r w:rsidR="00AA4B17" w:rsidRPr="001C5CC8">
        <w:rPr>
          <w:rFonts w:ascii="Footlight MT Light" w:hAnsi="Footlight MT Light"/>
          <w:lang w:val="nb-NO"/>
        </w:rPr>
        <w:t xml:space="preserve">dan Penyedia telah bersepakat untuk menandatangani Kontrak ini pada tanggal tersebut di atas dan melaksanakan Kontrak sesuai dengan ketentuan peraturan perundang-undangan di Republik </w:t>
      </w:r>
      <w:r w:rsidR="005A37E6" w:rsidRPr="001C5CC8">
        <w:rPr>
          <w:rFonts w:ascii="Footlight MT Light" w:hAnsi="Footlight MT Light"/>
          <w:lang w:val="nb-NO"/>
        </w:rPr>
        <w:t xml:space="preserve">Indonesia dan </w:t>
      </w:r>
      <w:r w:rsidR="005A37E6" w:rsidRPr="001C5CC8">
        <w:rPr>
          <w:rFonts w:ascii="Footlight MT Light" w:hAnsi="Footlight MT Light"/>
        </w:rPr>
        <w:t>dibuat dalam 2 (dua) rangkap, masing-masing dibubuhi dengan m</w:t>
      </w:r>
      <w:r w:rsidR="004602FD" w:rsidRPr="001C5CC8">
        <w:rPr>
          <w:rFonts w:ascii="Footlight MT Light" w:hAnsi="Footlight MT Light"/>
        </w:rPr>
        <w:t>e</w:t>
      </w:r>
      <w:r w:rsidR="005A37E6" w:rsidRPr="001C5CC8">
        <w:rPr>
          <w:rFonts w:ascii="Footlight MT Light" w:hAnsi="Footlight MT Light"/>
        </w:rPr>
        <w:t>terai, mempunyai kekuatan hukum yang sama dan mengikat bagi para pihak, rangkap yang lain dapat diperbanyak sesuai kebutuhan tanpa dibubuhi m</w:t>
      </w:r>
      <w:r w:rsidR="004602FD" w:rsidRPr="001C5CC8">
        <w:rPr>
          <w:rFonts w:ascii="Footlight MT Light" w:hAnsi="Footlight MT Light"/>
        </w:rPr>
        <w:t>e</w:t>
      </w:r>
      <w:r w:rsidR="005A37E6" w:rsidRPr="001C5CC8">
        <w:rPr>
          <w:rFonts w:ascii="Footlight MT Light" w:hAnsi="Footlight MT Light"/>
        </w:rPr>
        <w:t>terai.</w:t>
      </w:r>
    </w:p>
    <w:p w14:paraId="08F129AF" w14:textId="77777777" w:rsidR="005A37E6" w:rsidRPr="001C5CC8" w:rsidRDefault="005A37E6" w:rsidP="00AA4B17">
      <w:pPr>
        <w:rPr>
          <w:rFonts w:ascii="Footlight MT Light" w:hAnsi="Footlight MT Light"/>
          <w:lang w:val="nb-NO"/>
        </w:rPr>
      </w:pPr>
    </w:p>
    <w:tbl>
      <w:tblPr>
        <w:tblW w:w="5003" w:type="pct"/>
        <w:tblLook w:val="01E0" w:firstRow="1" w:lastRow="1" w:firstColumn="1" w:lastColumn="1" w:noHBand="0" w:noVBand="0"/>
      </w:tblPr>
      <w:tblGrid>
        <w:gridCol w:w="4708"/>
        <w:gridCol w:w="4709"/>
      </w:tblGrid>
      <w:tr w:rsidR="00FA3AE1" w:rsidRPr="001C5CC8" w14:paraId="09B423D1" w14:textId="77777777" w:rsidTr="00DD4772">
        <w:trPr>
          <w:trHeight w:val="993"/>
        </w:trPr>
        <w:tc>
          <w:tcPr>
            <w:tcW w:w="2500" w:type="pct"/>
          </w:tcPr>
          <w:p w14:paraId="7D0C8EC4" w14:textId="77777777" w:rsidR="00FA3AE1" w:rsidRPr="001C5CC8" w:rsidRDefault="00FA3AE1" w:rsidP="00DD4772">
            <w:pPr>
              <w:jc w:val="center"/>
              <w:rPr>
                <w:rFonts w:ascii="Footlight MT Light" w:hAnsi="Footlight MT Light"/>
                <w:lang w:val="nb-NO"/>
              </w:rPr>
            </w:pPr>
            <w:r w:rsidRPr="001C5CC8">
              <w:rPr>
                <w:rFonts w:ascii="Footlight MT Light" w:hAnsi="Footlight MT Light"/>
                <w:lang w:val="nb-NO"/>
              </w:rPr>
              <w:t xml:space="preserve">Untuk dan atas nama </w:t>
            </w:r>
          </w:p>
          <w:p w14:paraId="643CBE46" w14:textId="77777777" w:rsidR="00A40E71" w:rsidRPr="001C5CC8" w:rsidRDefault="00BD7916" w:rsidP="00DD4772">
            <w:pPr>
              <w:jc w:val="center"/>
              <w:rPr>
                <w:rFonts w:ascii="Footlight MT Light" w:hAnsi="Footlight MT Light" w:cs="Arial"/>
                <w:strike/>
                <w:lang w:val="id-ID"/>
              </w:rPr>
            </w:pPr>
            <w:r w:rsidRPr="001C5CC8">
              <w:rPr>
                <w:rFonts w:ascii="Footlight MT Light" w:hAnsi="Footlight MT Light" w:cs="Arial"/>
              </w:rPr>
              <w:t xml:space="preserve">Pejabat Penandatangan Kontrak </w:t>
            </w:r>
          </w:p>
          <w:p w14:paraId="4137019A" w14:textId="0A907DF4" w:rsidR="00FA3AE1" w:rsidRPr="001C5CC8" w:rsidRDefault="00FA3AE1" w:rsidP="00DD4772">
            <w:pPr>
              <w:jc w:val="center"/>
              <w:rPr>
                <w:rFonts w:ascii="Footlight MT Light" w:hAnsi="Footlight MT Light"/>
                <w:lang w:val="id-ID"/>
              </w:rPr>
            </w:pPr>
            <w:r w:rsidRPr="001C5CC8">
              <w:rPr>
                <w:rFonts w:ascii="Footlight MT Light" w:hAnsi="Footlight MT Light"/>
                <w:lang w:val="nb-NO"/>
              </w:rPr>
              <w:t>__________</w:t>
            </w:r>
          </w:p>
          <w:p w14:paraId="76455AE4" w14:textId="77777777" w:rsidR="00FA3AE1" w:rsidRPr="001C5CC8" w:rsidRDefault="00FA3AE1" w:rsidP="00DD4772">
            <w:pPr>
              <w:jc w:val="center"/>
              <w:rPr>
                <w:rFonts w:ascii="Footlight MT Light" w:hAnsi="Footlight MT Light"/>
              </w:rPr>
            </w:pPr>
          </w:p>
          <w:p w14:paraId="308C9842" w14:textId="77777777" w:rsidR="00FA3AE1" w:rsidRPr="001C5CC8" w:rsidRDefault="00FA3AE1" w:rsidP="00DD4772">
            <w:pPr>
              <w:jc w:val="center"/>
              <w:rPr>
                <w:rFonts w:ascii="Footlight MT Light" w:hAnsi="Footlight MT Light"/>
                <w:lang w:val="id-ID"/>
              </w:rPr>
            </w:pPr>
          </w:p>
          <w:p w14:paraId="1CB9F4FE" w14:textId="0867C132" w:rsidR="00FA3AE1" w:rsidRPr="001C5CC8" w:rsidRDefault="00FA3AE1" w:rsidP="00DD4772">
            <w:pPr>
              <w:jc w:val="center"/>
              <w:rPr>
                <w:rFonts w:ascii="Footlight MT Light" w:hAnsi="Footlight MT Light"/>
                <w:i/>
                <w:lang w:val="nb-NO"/>
              </w:rPr>
            </w:pPr>
            <w:r w:rsidRPr="001C5CC8">
              <w:rPr>
                <w:rFonts w:ascii="Footlight MT Light" w:hAnsi="Footlight MT Light"/>
                <w:i/>
                <w:lang w:val="nb-NO"/>
              </w:rPr>
              <w:t>[tanda tangan dan cap ]</w:t>
            </w:r>
          </w:p>
          <w:p w14:paraId="6D3A4E2C" w14:textId="77777777" w:rsidR="00FA3AE1" w:rsidRPr="001C5CC8" w:rsidRDefault="00FA3AE1" w:rsidP="00FA3AE1">
            <w:pPr>
              <w:rPr>
                <w:rFonts w:ascii="Footlight MT Light" w:hAnsi="Footlight MT Light"/>
                <w:lang w:val="id-ID"/>
              </w:rPr>
            </w:pPr>
          </w:p>
          <w:p w14:paraId="70D5DE73" w14:textId="77777777" w:rsidR="00FA3AE1" w:rsidRPr="001C5CC8" w:rsidRDefault="00FA3AE1" w:rsidP="00DD4772">
            <w:pPr>
              <w:jc w:val="center"/>
              <w:rPr>
                <w:rFonts w:ascii="Footlight MT Light" w:hAnsi="Footlight MT Light"/>
                <w:i/>
                <w:lang w:val="sv-SE"/>
              </w:rPr>
            </w:pPr>
            <w:r w:rsidRPr="001C5CC8">
              <w:rPr>
                <w:rFonts w:ascii="Footlight MT Light" w:hAnsi="Footlight MT Light"/>
                <w:i/>
                <w:lang w:val="sv-SE"/>
              </w:rPr>
              <w:t>[</w:t>
            </w:r>
            <w:r w:rsidRPr="001C5CC8">
              <w:rPr>
                <w:rFonts w:ascii="Footlight MT Light" w:hAnsi="Footlight MT Light"/>
                <w:i/>
                <w:u w:val="single"/>
                <w:lang w:val="sv-SE"/>
              </w:rPr>
              <w:t>nama lengkap</w:t>
            </w:r>
            <w:r w:rsidRPr="001C5CC8">
              <w:rPr>
                <w:rFonts w:ascii="Footlight MT Light" w:hAnsi="Footlight MT Light"/>
                <w:i/>
                <w:lang w:val="sv-SE"/>
              </w:rPr>
              <w:t>]</w:t>
            </w:r>
          </w:p>
          <w:p w14:paraId="57C3D457" w14:textId="77777777" w:rsidR="00FA3AE1" w:rsidRPr="001C5CC8" w:rsidRDefault="00FA3AE1" w:rsidP="00DD4772">
            <w:pPr>
              <w:jc w:val="center"/>
              <w:rPr>
                <w:rFonts w:ascii="Footlight MT Light" w:hAnsi="Footlight MT Light"/>
                <w:lang w:val="sv-SE"/>
              </w:rPr>
            </w:pPr>
            <w:r w:rsidRPr="001C5CC8">
              <w:rPr>
                <w:rFonts w:ascii="Footlight MT Light" w:hAnsi="Footlight MT Light"/>
                <w:i/>
                <w:lang w:val="sv-SE"/>
              </w:rPr>
              <w:t>[jabatan]</w:t>
            </w:r>
          </w:p>
        </w:tc>
        <w:tc>
          <w:tcPr>
            <w:tcW w:w="2500" w:type="pct"/>
          </w:tcPr>
          <w:p w14:paraId="26108DC7" w14:textId="77777777" w:rsidR="00FA3AE1" w:rsidRPr="001C5CC8" w:rsidRDefault="00FA3AE1" w:rsidP="00DD4772">
            <w:pPr>
              <w:jc w:val="center"/>
              <w:rPr>
                <w:rFonts w:ascii="Footlight MT Light" w:hAnsi="Footlight MT Light"/>
                <w:lang w:val="fi-FI"/>
              </w:rPr>
            </w:pPr>
            <w:r w:rsidRPr="001C5CC8">
              <w:rPr>
                <w:rFonts w:ascii="Footlight MT Light" w:hAnsi="Footlight MT Light"/>
                <w:lang w:val="fi-FI"/>
              </w:rPr>
              <w:t xml:space="preserve">Untuk dan atas nama </w:t>
            </w:r>
          </w:p>
          <w:p w14:paraId="0EB60379" w14:textId="641BC2E3" w:rsidR="00FA3AE1" w:rsidRPr="001C5CC8" w:rsidRDefault="00FA3AE1" w:rsidP="00DD4772">
            <w:pPr>
              <w:jc w:val="center"/>
              <w:rPr>
                <w:rFonts w:ascii="Footlight MT Light" w:hAnsi="Footlight MT Light"/>
                <w:lang w:val="id-ID"/>
              </w:rPr>
            </w:pPr>
            <w:r w:rsidRPr="001C5CC8">
              <w:rPr>
                <w:rFonts w:ascii="Footlight MT Light" w:hAnsi="Footlight MT Light"/>
                <w:lang w:val="fi-FI"/>
              </w:rPr>
              <w:t>Penyedia</w:t>
            </w:r>
          </w:p>
          <w:p w14:paraId="77AFE1B7" w14:textId="77777777" w:rsidR="00FA3AE1" w:rsidRPr="001C5CC8" w:rsidRDefault="00FA3AE1" w:rsidP="00DD4772">
            <w:pPr>
              <w:jc w:val="center"/>
              <w:rPr>
                <w:rFonts w:ascii="Footlight MT Light" w:hAnsi="Footlight MT Light"/>
                <w:lang w:val="fi-FI"/>
              </w:rPr>
            </w:pPr>
            <w:r w:rsidRPr="001C5CC8">
              <w:rPr>
                <w:rFonts w:ascii="Footlight MT Light" w:hAnsi="Footlight MT Light"/>
                <w:lang w:val="fi-FI"/>
              </w:rPr>
              <w:t>__________</w:t>
            </w:r>
          </w:p>
          <w:p w14:paraId="06E31A72" w14:textId="77777777" w:rsidR="00FA3AE1" w:rsidRPr="001C5CC8" w:rsidRDefault="00FA3AE1" w:rsidP="001C5CC8">
            <w:pPr>
              <w:rPr>
                <w:rFonts w:ascii="Footlight MT Light" w:hAnsi="Footlight MT Light"/>
                <w:lang w:val="id-ID"/>
              </w:rPr>
            </w:pPr>
          </w:p>
          <w:p w14:paraId="3C3F9F0F" w14:textId="77777777" w:rsidR="008338C6" w:rsidRPr="001C5CC8" w:rsidRDefault="008338C6" w:rsidP="00DD4772">
            <w:pPr>
              <w:jc w:val="center"/>
              <w:rPr>
                <w:rFonts w:ascii="Footlight MT Light" w:hAnsi="Footlight MT Light"/>
                <w:lang w:val="id-ID"/>
              </w:rPr>
            </w:pPr>
          </w:p>
          <w:p w14:paraId="517A4C59" w14:textId="3A7B69B4" w:rsidR="00FA3AE1" w:rsidRPr="001C5CC8" w:rsidRDefault="00FA3AE1" w:rsidP="00DD4772">
            <w:pPr>
              <w:jc w:val="center"/>
              <w:rPr>
                <w:rFonts w:ascii="Footlight MT Light" w:hAnsi="Footlight MT Light"/>
                <w:i/>
                <w:lang w:val="fi-FI"/>
              </w:rPr>
            </w:pPr>
            <w:r w:rsidRPr="001C5CC8">
              <w:rPr>
                <w:rFonts w:ascii="Footlight MT Light" w:hAnsi="Footlight MT Light"/>
                <w:i/>
                <w:lang w:val="fi-FI"/>
              </w:rPr>
              <w:t>[tanda tangan</w:t>
            </w:r>
            <w:r w:rsidR="001C5CC8" w:rsidRPr="001C5CC8">
              <w:rPr>
                <w:rFonts w:ascii="Footlight MT Light" w:hAnsi="Footlight MT Light"/>
                <w:i/>
                <w:lang w:val="id-ID"/>
              </w:rPr>
              <w:t xml:space="preserve"> dan cap</w:t>
            </w:r>
            <w:r w:rsidR="00204D8E">
              <w:rPr>
                <w:rFonts w:ascii="Footlight MT Light" w:hAnsi="Footlight MT Light"/>
                <w:i/>
                <w:lang w:val="id-ID"/>
              </w:rPr>
              <w:t xml:space="preserve"> (apabila ada)</w:t>
            </w:r>
            <w:r w:rsidRPr="001C5CC8">
              <w:rPr>
                <w:rFonts w:ascii="Footlight MT Light" w:hAnsi="Footlight MT Light"/>
                <w:i/>
                <w:lang w:val="fi-FI"/>
              </w:rPr>
              <w:t>]</w:t>
            </w:r>
          </w:p>
          <w:p w14:paraId="5BCFD05E" w14:textId="77777777" w:rsidR="00FA3AE1" w:rsidRPr="001C5CC8" w:rsidRDefault="00FA3AE1" w:rsidP="00DD4772">
            <w:pPr>
              <w:jc w:val="center"/>
              <w:rPr>
                <w:rFonts w:ascii="Footlight MT Light" w:hAnsi="Footlight MT Light"/>
                <w:lang w:val="id-ID"/>
              </w:rPr>
            </w:pPr>
          </w:p>
          <w:p w14:paraId="4E797E6A" w14:textId="77777777" w:rsidR="00FA3AE1" w:rsidRPr="001C5CC8" w:rsidRDefault="00FA3AE1" w:rsidP="00DD4772">
            <w:pPr>
              <w:jc w:val="center"/>
              <w:rPr>
                <w:rFonts w:ascii="Footlight MT Light" w:hAnsi="Footlight MT Light"/>
                <w:i/>
                <w:lang w:val="fi-FI"/>
              </w:rPr>
            </w:pPr>
            <w:r w:rsidRPr="001C5CC8">
              <w:rPr>
                <w:rFonts w:ascii="Footlight MT Light" w:hAnsi="Footlight MT Light"/>
                <w:i/>
                <w:lang w:val="fi-FI"/>
              </w:rPr>
              <w:t>[</w:t>
            </w:r>
            <w:r w:rsidRPr="001C5CC8">
              <w:rPr>
                <w:rFonts w:ascii="Footlight MT Light" w:hAnsi="Footlight MT Light"/>
                <w:i/>
                <w:u w:val="single"/>
                <w:lang w:val="fi-FI"/>
              </w:rPr>
              <w:t>nama lengkap</w:t>
            </w:r>
            <w:r w:rsidRPr="001C5CC8">
              <w:rPr>
                <w:rFonts w:ascii="Footlight MT Light" w:hAnsi="Footlight MT Light"/>
                <w:i/>
                <w:lang w:val="fi-FI"/>
              </w:rPr>
              <w:t>]</w:t>
            </w:r>
          </w:p>
          <w:p w14:paraId="25F3814D" w14:textId="77777777" w:rsidR="00FA3AE1" w:rsidRPr="001C5CC8" w:rsidRDefault="00FA3AE1" w:rsidP="00DD4772">
            <w:pPr>
              <w:jc w:val="center"/>
              <w:rPr>
                <w:rFonts w:ascii="Footlight MT Light" w:hAnsi="Footlight MT Light"/>
                <w:i/>
                <w:lang w:val="fi-FI"/>
              </w:rPr>
            </w:pPr>
            <w:r w:rsidRPr="001C5CC8">
              <w:rPr>
                <w:rFonts w:ascii="Footlight MT Light" w:hAnsi="Footlight MT Light"/>
                <w:i/>
                <w:lang w:val="fi-FI"/>
              </w:rPr>
              <w:t>[jabatan]</w:t>
            </w:r>
          </w:p>
        </w:tc>
      </w:tr>
    </w:tbl>
    <w:p w14:paraId="1E145135" w14:textId="7220169D" w:rsidR="006463E8" w:rsidRPr="001C5CC8" w:rsidRDefault="006463E8">
      <w:pPr>
        <w:jc w:val="left"/>
        <w:rPr>
          <w:rFonts w:ascii="Footlight MT Light" w:hAnsi="Footlight MT Light"/>
          <w:lang w:val="id-ID"/>
        </w:rPr>
      </w:pPr>
    </w:p>
    <w:p w14:paraId="38F1C4AD" w14:textId="7AB1BAD4" w:rsidR="00FA3AE1" w:rsidRPr="001C5CC8" w:rsidRDefault="00FA3AE1">
      <w:pPr>
        <w:jc w:val="left"/>
        <w:rPr>
          <w:rFonts w:ascii="Footlight MT Light" w:hAnsi="Footlight MT Light"/>
          <w:lang w:val="id-ID"/>
        </w:rPr>
      </w:pPr>
      <w:r w:rsidRPr="001C5CC8">
        <w:rPr>
          <w:rFonts w:ascii="Footlight MT Light" w:hAnsi="Footlight MT Light"/>
          <w:lang w:val="id-ID"/>
        </w:rPr>
        <w:t xml:space="preserve">Catatan: </w:t>
      </w:r>
    </w:p>
    <w:p w14:paraId="55131F6A" w14:textId="25DEF492" w:rsidR="00FA3AE1" w:rsidRPr="001C5CC8" w:rsidRDefault="00FA3AE1" w:rsidP="009F34D0">
      <w:pPr>
        <w:pStyle w:val="ListParagraph"/>
        <w:numPr>
          <w:ilvl w:val="0"/>
          <w:numId w:val="194"/>
        </w:numPr>
        <w:rPr>
          <w:rFonts w:ascii="Footlight MT Light" w:hAnsi="Footlight MT Light"/>
          <w:lang w:val="id-ID"/>
        </w:rPr>
      </w:pPr>
      <w:r w:rsidRPr="001C5CC8">
        <w:rPr>
          <w:rFonts w:ascii="Footlight MT Light" w:hAnsi="Footlight MT Light"/>
          <w:lang w:val="id-ID"/>
        </w:rPr>
        <w:t xml:space="preserve">Kontrak dengan meterai </w:t>
      </w:r>
      <w:r w:rsidR="00EC4B2F" w:rsidRPr="001C5CC8">
        <w:rPr>
          <w:rFonts w:ascii="Footlight MT Light" w:hAnsi="Footlight MT Light"/>
          <w:lang w:val="id-ID"/>
        </w:rPr>
        <w:t>Rp</w:t>
      </w:r>
      <w:r w:rsidR="00045C38" w:rsidRPr="001C5CC8">
        <w:rPr>
          <w:rFonts w:ascii="Footlight MT Light" w:hAnsi="Footlight MT Light"/>
        </w:rPr>
        <w:t>10.</w:t>
      </w:r>
      <w:r w:rsidRPr="001C5CC8">
        <w:rPr>
          <w:rFonts w:ascii="Footlight MT Light" w:hAnsi="Footlight MT Light"/>
          <w:lang w:val="id-ID"/>
        </w:rPr>
        <w:t>000</w:t>
      </w:r>
      <w:r w:rsidR="006B4284" w:rsidRPr="001C5CC8">
        <w:rPr>
          <w:rFonts w:ascii="Footlight MT Light" w:hAnsi="Footlight MT Light"/>
          <w:lang w:val="id-ID"/>
        </w:rPr>
        <w:t>,00</w:t>
      </w:r>
      <w:r w:rsidRPr="001C5CC8">
        <w:rPr>
          <w:rFonts w:ascii="Footlight MT Light" w:hAnsi="Footlight MT Light"/>
          <w:lang w:val="id-ID"/>
        </w:rPr>
        <w:t xml:space="preserve"> pada bagian tanda tangan </w:t>
      </w:r>
      <w:r w:rsidR="0010366B" w:rsidRPr="001C5CC8">
        <w:rPr>
          <w:rFonts w:ascii="Footlight MT Light" w:hAnsi="Footlight MT Light" w:cs="Arial"/>
        </w:rPr>
        <w:t>Pejabat Penandatangan Kontrak</w:t>
      </w:r>
      <w:r w:rsidR="0010366B" w:rsidRPr="001C5CC8">
        <w:rPr>
          <w:rFonts w:ascii="Footlight MT Light" w:hAnsi="Footlight MT Light"/>
          <w:lang w:val="id-ID"/>
        </w:rPr>
        <w:t xml:space="preserve"> </w:t>
      </w:r>
      <w:r w:rsidRPr="001C5CC8">
        <w:rPr>
          <w:rFonts w:ascii="Footlight MT Light" w:hAnsi="Footlight MT Light"/>
          <w:lang w:val="id-ID"/>
        </w:rPr>
        <w:t xml:space="preserve">diserahkan untuk Penyedia; dan </w:t>
      </w:r>
    </w:p>
    <w:p w14:paraId="36495267" w14:textId="75595BE1" w:rsidR="00FA3AE1" w:rsidRPr="001C5CC8" w:rsidRDefault="00FA3AE1" w:rsidP="009F34D0">
      <w:pPr>
        <w:pStyle w:val="ListParagraph"/>
        <w:numPr>
          <w:ilvl w:val="0"/>
          <w:numId w:val="194"/>
        </w:numPr>
        <w:rPr>
          <w:rFonts w:ascii="Footlight MT Light" w:hAnsi="Footlight MT Light"/>
          <w:lang w:val="id-ID"/>
        </w:rPr>
      </w:pPr>
      <w:r w:rsidRPr="001C5CC8">
        <w:rPr>
          <w:rFonts w:ascii="Footlight MT Light" w:hAnsi="Footlight MT Light"/>
          <w:lang w:val="id-ID"/>
        </w:rPr>
        <w:t xml:space="preserve">Kontrak dengan meterai </w:t>
      </w:r>
      <w:r w:rsidR="00EC4B2F" w:rsidRPr="001C5CC8">
        <w:rPr>
          <w:rFonts w:ascii="Footlight MT Light" w:hAnsi="Footlight MT Light"/>
          <w:lang w:val="id-ID"/>
        </w:rPr>
        <w:t>Rp</w:t>
      </w:r>
      <w:r w:rsidR="00045C38" w:rsidRPr="001C5CC8">
        <w:rPr>
          <w:rFonts w:ascii="Footlight MT Light" w:hAnsi="Footlight MT Light"/>
          <w:lang w:val="id-ID"/>
        </w:rPr>
        <w:t>10.</w:t>
      </w:r>
      <w:r w:rsidRPr="001C5CC8">
        <w:rPr>
          <w:rFonts w:ascii="Footlight MT Light" w:hAnsi="Footlight MT Light"/>
          <w:lang w:val="id-ID"/>
        </w:rPr>
        <w:t>000</w:t>
      </w:r>
      <w:r w:rsidR="006B4284" w:rsidRPr="001C5CC8">
        <w:rPr>
          <w:rFonts w:ascii="Footlight MT Light" w:hAnsi="Footlight MT Light"/>
          <w:lang w:val="id-ID"/>
        </w:rPr>
        <w:t>,00</w:t>
      </w:r>
      <w:r w:rsidRPr="001C5CC8">
        <w:rPr>
          <w:rFonts w:ascii="Footlight MT Light" w:hAnsi="Footlight MT Light"/>
          <w:lang w:val="id-ID"/>
        </w:rPr>
        <w:t xml:space="preserve"> pada bagian tanda tangan Penyedia diserahkan untuk </w:t>
      </w:r>
      <w:r w:rsidR="00BD7916" w:rsidRPr="001C5CC8">
        <w:rPr>
          <w:rFonts w:ascii="Footlight MT Light" w:hAnsi="Footlight MT Light" w:cs="Arial"/>
        </w:rPr>
        <w:t>Pejabat Penandatangan Kontrak</w:t>
      </w:r>
      <w:r w:rsidR="00475F02" w:rsidRPr="001C5CC8">
        <w:rPr>
          <w:rFonts w:ascii="Footlight MT Light" w:hAnsi="Footlight MT Light"/>
          <w:lang w:val="id-ID"/>
        </w:rPr>
        <w:t>.</w:t>
      </w:r>
    </w:p>
    <w:p w14:paraId="77B38A42" w14:textId="77777777" w:rsidR="00691B03" w:rsidRPr="001C5CC8" w:rsidRDefault="00691B03">
      <w:pPr>
        <w:jc w:val="left"/>
        <w:rPr>
          <w:rFonts w:ascii="Footlight MT Light" w:hAnsi="Footlight MT Light"/>
          <w:b/>
          <w:lang w:val="id-ID"/>
        </w:rPr>
      </w:pPr>
      <w:r w:rsidRPr="001C5CC8">
        <w:rPr>
          <w:rFonts w:ascii="Footlight MT Light" w:hAnsi="Footlight MT Light"/>
          <w:lang w:val="id-ID"/>
        </w:rPr>
        <w:br w:type="page"/>
      </w:r>
    </w:p>
    <w:p w14:paraId="483C35FD" w14:textId="6C864FE2" w:rsidR="006463E8" w:rsidRPr="001C5CC8" w:rsidRDefault="006463E8" w:rsidP="008D34DA">
      <w:pPr>
        <w:pStyle w:val="Heading2"/>
        <w:numPr>
          <w:ilvl w:val="1"/>
          <w:numId w:val="32"/>
        </w:numPr>
        <w:ind w:left="426"/>
        <w:jc w:val="left"/>
        <w:rPr>
          <w:rFonts w:ascii="Footlight MT Light" w:hAnsi="Footlight MT Light"/>
          <w:sz w:val="24"/>
          <w:lang w:val="id-ID"/>
        </w:rPr>
      </w:pPr>
      <w:bookmarkStart w:id="1048" w:name="_Toc69480167"/>
      <w:r w:rsidRPr="001C5CC8">
        <w:rPr>
          <w:rFonts w:ascii="Footlight MT Light" w:hAnsi="Footlight MT Light"/>
          <w:sz w:val="24"/>
          <w:lang w:val="id-ID"/>
        </w:rPr>
        <w:lastRenderedPageBreak/>
        <w:t xml:space="preserve">BENTUK SURAT PERJANJIAN </w:t>
      </w:r>
      <w:r w:rsidR="00FA3AE1" w:rsidRPr="001C5CC8">
        <w:rPr>
          <w:rFonts w:ascii="Footlight MT Light" w:hAnsi="Footlight MT Light"/>
          <w:sz w:val="24"/>
          <w:lang w:val="id-ID"/>
        </w:rPr>
        <w:t xml:space="preserve">DENGAN </w:t>
      </w:r>
      <w:r w:rsidR="001C6FAA" w:rsidRPr="001C5CC8">
        <w:rPr>
          <w:rFonts w:ascii="Footlight MT Light" w:hAnsi="Footlight MT Light"/>
          <w:sz w:val="24"/>
          <w:lang w:val="id-ID"/>
        </w:rPr>
        <w:t xml:space="preserve">PENYEDIA BERBENTUK </w:t>
      </w:r>
      <w:r w:rsidRPr="001C5CC8">
        <w:rPr>
          <w:rFonts w:ascii="Footlight MT Light" w:hAnsi="Footlight MT Light"/>
          <w:sz w:val="24"/>
          <w:lang w:val="id-ID"/>
        </w:rPr>
        <w:t>BADAN USAHA</w:t>
      </w:r>
      <w:bookmarkEnd w:id="1048"/>
    </w:p>
    <w:p w14:paraId="48EFFB62" w14:textId="77777777" w:rsidR="006463E8" w:rsidRPr="001C5CC8" w:rsidRDefault="006463E8" w:rsidP="006463E8">
      <w:pPr>
        <w:ind w:left="1146"/>
        <w:jc w:val="left"/>
        <w:rPr>
          <w:rFonts w:ascii="Footlight MT Light" w:hAnsi="Footlight MT Light"/>
          <w:b/>
          <w:lang w:val="id-ID"/>
        </w:rPr>
      </w:pPr>
    </w:p>
    <w:p w14:paraId="398BBB97" w14:textId="77777777" w:rsidR="006463E8" w:rsidRPr="001C5CC8" w:rsidRDefault="006463E8" w:rsidP="006463E8">
      <w:pPr>
        <w:jc w:val="center"/>
        <w:rPr>
          <w:rFonts w:ascii="Footlight MT Light" w:hAnsi="Footlight MT Light"/>
          <w:b/>
          <w:lang w:val="fi-FI"/>
        </w:rPr>
      </w:pPr>
      <w:r w:rsidRPr="001C5CC8">
        <w:rPr>
          <w:rFonts w:ascii="Footlight MT Light" w:hAnsi="Footlight MT Light"/>
          <w:b/>
          <w:lang w:val="fi-FI"/>
        </w:rPr>
        <w:t>SURAT PERJANJIAN</w:t>
      </w:r>
    </w:p>
    <w:p w14:paraId="40A8534B" w14:textId="77777777" w:rsidR="006463E8" w:rsidRPr="001C5CC8" w:rsidRDefault="006463E8" w:rsidP="006463E8">
      <w:pPr>
        <w:jc w:val="center"/>
        <w:rPr>
          <w:rFonts w:ascii="Footlight MT Light" w:hAnsi="Footlight MT Light"/>
          <w:lang w:val="fi-FI"/>
        </w:rPr>
      </w:pPr>
    </w:p>
    <w:p w14:paraId="14902A02" w14:textId="77777777" w:rsidR="006463E8" w:rsidRPr="001C5CC8" w:rsidRDefault="006463E8" w:rsidP="006463E8">
      <w:pPr>
        <w:jc w:val="center"/>
        <w:rPr>
          <w:rFonts w:ascii="Footlight MT Light" w:hAnsi="Footlight MT Light"/>
          <w:lang w:val="fi-FI"/>
        </w:rPr>
      </w:pPr>
      <w:r w:rsidRPr="001C5CC8">
        <w:rPr>
          <w:rFonts w:ascii="Footlight MT Light" w:hAnsi="Footlight MT Light"/>
          <w:lang w:val="fi-FI"/>
        </w:rPr>
        <w:t>untuk melaksanakan</w:t>
      </w:r>
    </w:p>
    <w:p w14:paraId="79A84652" w14:textId="77777777" w:rsidR="006463E8" w:rsidRPr="001C5CC8" w:rsidRDefault="006463E8" w:rsidP="006463E8">
      <w:pPr>
        <w:jc w:val="center"/>
        <w:rPr>
          <w:rFonts w:ascii="Footlight MT Light" w:hAnsi="Footlight MT Light"/>
          <w:lang w:val="fi-FI"/>
        </w:rPr>
      </w:pPr>
      <w:r w:rsidRPr="001C5CC8">
        <w:rPr>
          <w:rFonts w:ascii="Footlight MT Light" w:hAnsi="Footlight MT Light"/>
          <w:lang w:val="fi-FI"/>
        </w:rPr>
        <w:t xml:space="preserve">Paket Pekerjaan </w:t>
      </w:r>
      <w:r w:rsidRPr="001C5CC8">
        <w:rPr>
          <w:rFonts w:ascii="Footlight MT Light" w:hAnsi="Footlight MT Light"/>
          <w:lang w:val="id-ID"/>
        </w:rPr>
        <w:t>Pengadaan Barang</w:t>
      </w:r>
    </w:p>
    <w:p w14:paraId="479EAF73" w14:textId="77777777" w:rsidR="006463E8" w:rsidRPr="001C5CC8" w:rsidRDefault="006463E8" w:rsidP="006463E8">
      <w:pPr>
        <w:jc w:val="center"/>
        <w:rPr>
          <w:rFonts w:ascii="Footlight MT Light" w:hAnsi="Footlight MT Light"/>
          <w:lang w:val="fi-FI"/>
        </w:rPr>
      </w:pPr>
      <w:r w:rsidRPr="001C5CC8">
        <w:rPr>
          <w:rFonts w:ascii="Footlight MT Light" w:hAnsi="Footlight MT Light"/>
          <w:lang w:val="fi-FI"/>
        </w:rPr>
        <w:t>__________</w:t>
      </w:r>
    </w:p>
    <w:p w14:paraId="2DBDABC4" w14:textId="77777777" w:rsidR="006463E8" w:rsidRPr="001C5CC8" w:rsidRDefault="006463E8" w:rsidP="006463E8">
      <w:pPr>
        <w:jc w:val="center"/>
        <w:rPr>
          <w:rFonts w:ascii="Footlight MT Light" w:hAnsi="Footlight MT Light"/>
          <w:lang w:val="fi-FI"/>
        </w:rPr>
      </w:pPr>
      <w:r w:rsidRPr="001C5CC8">
        <w:rPr>
          <w:rFonts w:ascii="Footlight MT Light" w:hAnsi="Footlight MT Light"/>
          <w:lang w:val="fi-FI"/>
        </w:rPr>
        <w:t>Nomor: __________</w:t>
      </w:r>
    </w:p>
    <w:p w14:paraId="607341A3" w14:textId="77777777" w:rsidR="006463E8" w:rsidRPr="001C5CC8" w:rsidRDefault="006463E8" w:rsidP="006463E8">
      <w:pPr>
        <w:rPr>
          <w:rFonts w:ascii="Footlight MT Light" w:hAnsi="Footlight MT Light"/>
          <w:lang w:val="id-ID"/>
        </w:rPr>
      </w:pPr>
    </w:p>
    <w:p w14:paraId="40A9F656" w14:textId="77777777" w:rsidR="006463E8" w:rsidRPr="001C5CC8" w:rsidRDefault="006463E8" w:rsidP="006463E8">
      <w:pPr>
        <w:rPr>
          <w:rFonts w:ascii="Footlight MT Light" w:hAnsi="Footlight MT Light"/>
          <w:lang w:val="id-ID"/>
        </w:rPr>
      </w:pPr>
    </w:p>
    <w:p w14:paraId="535C1F34" w14:textId="77777777" w:rsidR="006463E8" w:rsidRPr="001C5CC8" w:rsidRDefault="006463E8" w:rsidP="006463E8">
      <w:pPr>
        <w:rPr>
          <w:rFonts w:ascii="Footlight MT Light" w:hAnsi="Footlight MT Light"/>
          <w:lang w:val="id-ID"/>
        </w:rPr>
      </w:pPr>
      <w:r w:rsidRPr="001C5CC8">
        <w:rPr>
          <w:rFonts w:ascii="Footlight MT Light" w:hAnsi="Footlight MT Light"/>
          <w:lang w:val="fi-FI"/>
        </w:rPr>
        <w:t>SURAT PERJANJIAN ini berikut semua lampirannya (selanjutnya disebut “Kontrak”)</w:t>
      </w:r>
      <w:r w:rsidRPr="001C5CC8">
        <w:rPr>
          <w:rFonts w:ascii="Footlight MT Light" w:hAnsi="Footlight MT Light"/>
          <w:lang w:val="id-ID"/>
        </w:rPr>
        <w:t xml:space="preserve"> </w:t>
      </w:r>
      <w:r w:rsidRPr="001C5CC8">
        <w:rPr>
          <w:rFonts w:ascii="Footlight MT Light" w:hAnsi="Footlight MT Light"/>
          <w:lang w:val="fi-FI"/>
        </w:rPr>
        <w:t>dibuat dan ditandatangani di __________ pada hari __________ tanggal __ bulan __________ tahun ___</w:t>
      </w:r>
      <w:r w:rsidRPr="001C5CC8">
        <w:rPr>
          <w:rFonts w:ascii="Footlight MT Light" w:hAnsi="Footlight MT Light"/>
          <w:lang w:val="id-ID"/>
        </w:rPr>
        <w:t>________</w:t>
      </w:r>
      <w:r w:rsidRPr="001C5CC8">
        <w:rPr>
          <w:rFonts w:ascii="Footlight MT Light" w:hAnsi="Footlight MT Light"/>
          <w:lang w:val="fi-FI"/>
        </w:rPr>
        <w:t xml:space="preserve">_ </w:t>
      </w:r>
      <w:r w:rsidRPr="001C5CC8">
        <w:rPr>
          <w:rFonts w:ascii="Footlight MT Light" w:hAnsi="Footlight MT Light"/>
          <w:i/>
          <w:lang w:val="id-ID"/>
        </w:rPr>
        <w:t xml:space="preserve">[tanggal, bulan dan tahun diisi dengan huruf]  </w:t>
      </w:r>
      <w:r w:rsidRPr="001C5CC8">
        <w:rPr>
          <w:rFonts w:ascii="Footlight MT Light" w:hAnsi="Footlight MT Light"/>
          <w:lang w:val="fi-FI"/>
        </w:rPr>
        <w:t>antara</w:t>
      </w:r>
      <w:r w:rsidRPr="001C5CC8">
        <w:rPr>
          <w:rFonts w:ascii="Footlight MT Light" w:hAnsi="Footlight MT Light"/>
          <w:lang w:val="id-ID"/>
        </w:rPr>
        <w:t>:</w:t>
      </w:r>
    </w:p>
    <w:p w14:paraId="1025DF31" w14:textId="67EA9D0E" w:rsidR="006463E8" w:rsidRPr="001C5CC8" w:rsidRDefault="006463E8" w:rsidP="009F34D0">
      <w:pPr>
        <w:pStyle w:val="ListParagraph"/>
        <w:numPr>
          <w:ilvl w:val="0"/>
          <w:numId w:val="184"/>
        </w:numPr>
        <w:ind w:left="426" w:hanging="426"/>
        <w:rPr>
          <w:rFonts w:ascii="Footlight MT Light" w:hAnsi="Footlight MT Light"/>
          <w:i/>
        </w:rPr>
      </w:pPr>
      <w:r w:rsidRPr="001C5CC8">
        <w:rPr>
          <w:rFonts w:ascii="Footlight MT Light" w:hAnsi="Footlight MT Light"/>
          <w:i/>
          <w:lang w:val="fi-FI"/>
        </w:rPr>
        <w:t>__________</w:t>
      </w:r>
      <w:r w:rsidRPr="001C5CC8">
        <w:rPr>
          <w:rFonts w:ascii="Footlight MT Light" w:hAnsi="Footlight MT Light"/>
          <w:i/>
          <w:lang w:val="id-ID"/>
        </w:rPr>
        <w:t xml:space="preserve"> </w:t>
      </w:r>
      <w:r w:rsidRPr="001C5CC8">
        <w:rPr>
          <w:rFonts w:ascii="Footlight MT Light" w:hAnsi="Footlight MT Light"/>
          <w:i/>
          <w:lang w:val="fi-FI"/>
        </w:rPr>
        <w:t xml:space="preserve">[nama </w:t>
      </w:r>
      <w:r w:rsidRPr="001C5CC8">
        <w:rPr>
          <w:rFonts w:ascii="Footlight MT Light" w:hAnsi="Footlight MT Light"/>
          <w:i/>
          <w:lang w:val="id-ID"/>
        </w:rPr>
        <w:t>PA/KPA/PPK</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lang w:val="id-ID"/>
        </w:rPr>
        <w:t xml:space="preserve">selaku </w:t>
      </w:r>
      <w:r w:rsidR="0010366B" w:rsidRPr="001C5CC8">
        <w:rPr>
          <w:rFonts w:ascii="Footlight MT Light" w:hAnsi="Footlight MT Light" w:cs="Arial"/>
        </w:rPr>
        <w:t>Pejabat Penandatangan Kontrak</w:t>
      </w:r>
      <w:r w:rsidRPr="001C5CC8">
        <w:rPr>
          <w:rFonts w:ascii="Footlight MT Light" w:hAnsi="Footlight MT Light"/>
          <w:lang w:val="id-ID"/>
        </w:rPr>
        <w:t xml:space="preserve">, </w:t>
      </w:r>
      <w:r w:rsidRPr="001C5CC8">
        <w:rPr>
          <w:rFonts w:ascii="Footlight MT Light" w:hAnsi="Footlight MT Light"/>
          <w:lang w:val="fi-FI"/>
        </w:rPr>
        <w:t>yang bertindak untuk dan atas nama</w:t>
      </w:r>
      <w:r w:rsidRPr="001C5CC8">
        <w:rPr>
          <w:rFonts w:ascii="Footlight MT Light" w:hAnsi="Footlight MT Light"/>
          <w:i/>
          <w:lang w:val="fi-FI"/>
        </w:rPr>
        <w:t xml:space="preserve"> __________</w:t>
      </w:r>
      <w:r w:rsidRPr="001C5CC8">
        <w:rPr>
          <w:rFonts w:ascii="Footlight MT Light" w:hAnsi="Footlight MT Light"/>
          <w:i/>
          <w:lang w:val="id-ID"/>
        </w:rPr>
        <w:t xml:space="preserve"> </w:t>
      </w:r>
      <w:r w:rsidRPr="001C5CC8">
        <w:rPr>
          <w:rFonts w:ascii="Footlight MT Light" w:hAnsi="Footlight MT Light"/>
          <w:i/>
          <w:lang w:val="fi-FI"/>
        </w:rPr>
        <w:t xml:space="preserve">[nama satuan kerja </w:t>
      </w:r>
      <w:r w:rsidRPr="001C5CC8">
        <w:rPr>
          <w:rFonts w:ascii="Footlight MT Light" w:hAnsi="Footlight MT Light"/>
          <w:i/>
          <w:lang w:val="id-ID"/>
        </w:rPr>
        <w:t>PA/KPA/PPK</w:t>
      </w:r>
      <w:r w:rsidRPr="001C5CC8">
        <w:rPr>
          <w:rFonts w:ascii="Footlight MT Light" w:hAnsi="Footlight MT Light"/>
          <w:i/>
          <w:lang w:val="fi-FI"/>
        </w:rPr>
        <w:t xml:space="preserve">], </w:t>
      </w:r>
      <w:r w:rsidRPr="001C5CC8">
        <w:rPr>
          <w:rFonts w:ascii="Footlight MT Light" w:hAnsi="Footlight MT Light"/>
          <w:lang w:val="fi-FI"/>
        </w:rPr>
        <w:t>yang berkedudukan di</w:t>
      </w:r>
      <w:r w:rsidRPr="001C5CC8">
        <w:rPr>
          <w:rFonts w:ascii="Footlight MT Light" w:hAnsi="Footlight MT Light"/>
          <w:i/>
          <w:lang w:val="fi-FI"/>
        </w:rPr>
        <w:t xml:space="preserve"> __________</w:t>
      </w:r>
      <w:r w:rsidRPr="001C5CC8">
        <w:rPr>
          <w:rFonts w:ascii="Footlight MT Light" w:hAnsi="Footlight MT Light"/>
          <w:i/>
          <w:lang w:val="id-ID"/>
        </w:rPr>
        <w:t xml:space="preserve"> </w:t>
      </w:r>
      <w:r w:rsidRPr="001C5CC8">
        <w:rPr>
          <w:rFonts w:ascii="Footlight MT Light" w:hAnsi="Footlight MT Light"/>
          <w:i/>
          <w:lang w:val="fi-FI"/>
        </w:rPr>
        <w:t xml:space="preserve">[alamat </w:t>
      </w:r>
      <w:r w:rsidRPr="001C5CC8">
        <w:rPr>
          <w:rFonts w:ascii="Footlight MT Light" w:hAnsi="Footlight MT Light"/>
          <w:i/>
          <w:lang w:val="id-ID"/>
        </w:rPr>
        <w:t>PA/KPA/PPK</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lang w:val="id-ID"/>
        </w:rPr>
        <w:t>berdasarkan Surat Keputusan</w:t>
      </w:r>
      <w:r w:rsidRPr="001C5CC8">
        <w:rPr>
          <w:rFonts w:ascii="Footlight MT Light" w:hAnsi="Footlight MT Light"/>
          <w:i/>
          <w:lang w:val="id-ID"/>
        </w:rPr>
        <w:t xml:space="preserve"> _______________ [pejabat yang menandatangani SK penetapan sebagai PA/KPA/PPK] </w:t>
      </w:r>
      <w:r w:rsidRPr="001C5CC8">
        <w:rPr>
          <w:rFonts w:ascii="Footlight MT Light" w:hAnsi="Footlight MT Light"/>
          <w:lang w:val="id-ID"/>
        </w:rPr>
        <w:t>No</w:t>
      </w:r>
      <w:r w:rsidRPr="001C5CC8">
        <w:rPr>
          <w:rFonts w:ascii="Footlight MT Light" w:hAnsi="Footlight MT Light"/>
          <w:i/>
          <w:lang w:val="id-ID"/>
        </w:rPr>
        <w:t xml:space="preserve"> _________________ [No. SK penetapan sebagai PA/KPA/PPK]</w:t>
      </w:r>
      <w:r w:rsidRPr="001C5CC8">
        <w:rPr>
          <w:rFonts w:ascii="Footlight MT Light" w:hAnsi="Footlight MT Light"/>
          <w:i/>
          <w:lang w:val="fi-FI"/>
        </w:rPr>
        <w:t xml:space="preserve">, </w:t>
      </w:r>
      <w:r w:rsidRPr="001C5CC8">
        <w:rPr>
          <w:rFonts w:ascii="Footlight MT Light" w:hAnsi="Footlight MT Light"/>
          <w:lang w:val="fi-FI"/>
        </w:rPr>
        <w:t>selanjutnya disebut “</w:t>
      </w:r>
      <w:r w:rsidR="00CA708B" w:rsidRPr="001C5CC8">
        <w:rPr>
          <w:rFonts w:ascii="Footlight MT Light" w:hAnsi="Footlight MT Light"/>
          <w:lang w:val="id-ID"/>
        </w:rPr>
        <w:t xml:space="preserve"> </w:t>
      </w:r>
      <w:r w:rsidR="0010366B" w:rsidRPr="001C5CC8">
        <w:rPr>
          <w:rFonts w:ascii="Footlight MT Light" w:hAnsi="Footlight MT Light" w:cs="Arial"/>
        </w:rPr>
        <w:t>Pejabat Penandatangan Kontrak</w:t>
      </w:r>
      <w:r w:rsidRPr="001C5CC8">
        <w:rPr>
          <w:rFonts w:ascii="Footlight MT Light" w:hAnsi="Footlight MT Light"/>
          <w:lang w:val="fi-FI"/>
        </w:rPr>
        <w:t>”</w:t>
      </w:r>
      <w:r w:rsidRPr="001C5CC8">
        <w:rPr>
          <w:rFonts w:ascii="Footlight MT Light" w:hAnsi="Footlight MT Light"/>
          <w:lang w:val="id-ID"/>
        </w:rPr>
        <w:t xml:space="preserve"> </w:t>
      </w:r>
      <w:r w:rsidRPr="001C5CC8">
        <w:rPr>
          <w:rFonts w:ascii="Footlight MT Light" w:hAnsi="Footlight MT Light"/>
          <w:i/>
          <w:lang w:val="fi-FI"/>
        </w:rPr>
        <w:t>dan</w:t>
      </w:r>
      <w:r w:rsidRPr="001C5CC8">
        <w:rPr>
          <w:rFonts w:ascii="Footlight MT Light" w:hAnsi="Footlight MT Light"/>
          <w:i/>
          <w:lang w:val="id-ID"/>
        </w:rPr>
        <w:t xml:space="preserve"> </w:t>
      </w:r>
    </w:p>
    <w:p w14:paraId="17F0115A" w14:textId="77777777" w:rsidR="006463E8" w:rsidRPr="001C5CC8" w:rsidRDefault="006463E8" w:rsidP="006463E8">
      <w:pPr>
        <w:rPr>
          <w:rFonts w:ascii="Footlight MT Light" w:hAnsi="Footlight MT Light"/>
          <w:i/>
        </w:rPr>
      </w:pPr>
    </w:p>
    <w:p w14:paraId="3A28E015" w14:textId="7A808F14" w:rsidR="00177CFB" w:rsidRPr="001C5CC8" w:rsidRDefault="00177CFB" w:rsidP="009F34D0">
      <w:pPr>
        <w:pStyle w:val="ListParagraph"/>
        <w:numPr>
          <w:ilvl w:val="0"/>
          <w:numId w:val="184"/>
        </w:numPr>
        <w:ind w:left="426" w:hanging="426"/>
        <w:rPr>
          <w:rFonts w:ascii="Footlight MT Light" w:hAnsi="Footlight MT Light"/>
          <w:i/>
          <w:lang w:val="id-ID"/>
        </w:rPr>
      </w:pPr>
      <w:r w:rsidRPr="001C5CC8">
        <w:rPr>
          <w:rFonts w:ascii="Footlight MT Light" w:hAnsi="Footlight MT Light"/>
          <w:i/>
          <w:lang w:val="fi-FI"/>
        </w:rPr>
        <w:t>__________ [</w:t>
      </w:r>
      <w:r w:rsidRPr="001C5CC8">
        <w:rPr>
          <w:rFonts w:ascii="Footlight MT Light" w:hAnsi="Footlight MT Light"/>
          <w:i/>
          <w:lang w:val="id-ID"/>
        </w:rPr>
        <w:t xml:space="preserve">nama wakil </w:t>
      </w:r>
      <w:r w:rsidRPr="001C5CC8">
        <w:rPr>
          <w:rFonts w:ascii="Footlight MT Light" w:hAnsi="Footlight MT Light"/>
          <w:i/>
          <w:lang w:val="fi-FI"/>
        </w:rPr>
        <w:t>Penyedia], __________</w:t>
      </w:r>
      <w:r w:rsidRPr="001C5CC8">
        <w:rPr>
          <w:rFonts w:ascii="Footlight MT Light" w:hAnsi="Footlight MT Light"/>
          <w:i/>
          <w:lang w:val="id-ID"/>
        </w:rPr>
        <w:t xml:space="preserve"> </w:t>
      </w:r>
      <w:r w:rsidRPr="001C5CC8">
        <w:rPr>
          <w:rFonts w:ascii="Footlight MT Light" w:hAnsi="Footlight MT Light"/>
          <w:i/>
          <w:lang w:val="fi-FI"/>
        </w:rPr>
        <w:t>[jabatan wakil Penyedia], yang bertindak untuk dan atas nama __________</w:t>
      </w:r>
      <w:r w:rsidRPr="001C5CC8">
        <w:rPr>
          <w:rFonts w:ascii="Footlight MT Light" w:hAnsi="Footlight MT Light"/>
          <w:i/>
          <w:lang w:val="id-ID"/>
        </w:rPr>
        <w:t xml:space="preserve"> </w:t>
      </w:r>
      <w:r w:rsidRPr="001C5CC8">
        <w:rPr>
          <w:rFonts w:ascii="Footlight MT Light" w:hAnsi="Footlight MT Light"/>
          <w:i/>
          <w:lang w:val="fi-FI"/>
        </w:rPr>
        <w:t>[nama</w:t>
      </w:r>
      <w:r w:rsidR="006864E2" w:rsidRPr="001C5CC8">
        <w:rPr>
          <w:rFonts w:ascii="Footlight MT Light" w:hAnsi="Footlight MT Light"/>
          <w:i/>
          <w:lang w:val="fi-FI"/>
        </w:rPr>
        <w:t xml:space="preserve"> Badan Usaha</w:t>
      </w:r>
      <w:r w:rsidRPr="001C5CC8">
        <w:rPr>
          <w:rFonts w:ascii="Footlight MT Light" w:hAnsi="Footlight MT Light"/>
          <w:i/>
          <w:lang w:val="fi-FI"/>
        </w:rPr>
        <w:t xml:space="preserve"> Penyedia], yang berkedudukan di __________</w:t>
      </w:r>
      <w:r w:rsidRPr="001C5CC8">
        <w:rPr>
          <w:rFonts w:ascii="Footlight MT Light" w:hAnsi="Footlight MT Light"/>
          <w:i/>
          <w:lang w:val="id-ID"/>
        </w:rPr>
        <w:t xml:space="preserve"> </w:t>
      </w:r>
      <w:r w:rsidRPr="001C5CC8">
        <w:rPr>
          <w:rFonts w:ascii="Footlight MT Light" w:hAnsi="Footlight MT Light"/>
          <w:i/>
          <w:lang w:val="fi-FI"/>
        </w:rPr>
        <w:t>[alamat Penyedia]</w:t>
      </w:r>
      <w:r w:rsidRPr="001C5CC8">
        <w:rPr>
          <w:rFonts w:ascii="Footlight MT Light" w:hAnsi="Footlight MT Light"/>
          <w:i/>
          <w:lang w:val="id-ID"/>
        </w:rPr>
        <w:t xml:space="preserve">, berdasarkan Akta </w:t>
      </w:r>
      <w:r w:rsidRPr="001C5CC8">
        <w:rPr>
          <w:rFonts w:ascii="Footlight MT Light" w:hAnsi="Footlight MT Light"/>
          <w:i/>
        </w:rPr>
        <w:t>Pendirian/Anggaran Dasar</w:t>
      </w:r>
      <w:r w:rsidRPr="001C5CC8">
        <w:rPr>
          <w:rFonts w:ascii="Footlight MT Light" w:hAnsi="Footlight MT Light"/>
          <w:i/>
          <w:lang w:val="id-ID"/>
        </w:rPr>
        <w:t xml:space="preserve"> No. ___ [No. Akta </w:t>
      </w:r>
      <w:r w:rsidRPr="001C5CC8">
        <w:rPr>
          <w:rFonts w:ascii="Footlight MT Light" w:hAnsi="Footlight MT Light"/>
          <w:i/>
        </w:rPr>
        <w:t>Pendirian/Anggaran Dasar</w:t>
      </w:r>
      <w:r w:rsidRPr="001C5CC8">
        <w:rPr>
          <w:rFonts w:ascii="Footlight MT Light" w:hAnsi="Footlight MT Light"/>
          <w:i/>
          <w:lang w:val="id-ID"/>
        </w:rPr>
        <w:t>] tanggal</w:t>
      </w:r>
      <w:r w:rsidRPr="001C5CC8">
        <w:rPr>
          <w:rFonts w:ascii="Footlight MT Light" w:hAnsi="Footlight MT Light"/>
          <w:i/>
          <w:lang w:val="fi-FI"/>
        </w:rPr>
        <w:t xml:space="preserve"> </w:t>
      </w:r>
      <w:r w:rsidRPr="001C5CC8">
        <w:rPr>
          <w:rFonts w:ascii="Footlight MT Light" w:hAnsi="Footlight MT Light"/>
          <w:i/>
          <w:lang w:val="id-ID"/>
        </w:rPr>
        <w:t>____________ [tanggal penerbitan Akta</w:t>
      </w:r>
      <w:r w:rsidRPr="001C5CC8">
        <w:rPr>
          <w:rFonts w:ascii="Footlight MT Light" w:hAnsi="Footlight MT Light"/>
          <w:i/>
        </w:rPr>
        <w:t xml:space="preserve"> Pendirian/Anggaran Dasar</w:t>
      </w:r>
      <w:r w:rsidRPr="001C5CC8">
        <w:rPr>
          <w:rFonts w:ascii="Footlight MT Light" w:hAnsi="Footlight MT Light"/>
          <w:i/>
          <w:lang w:val="id-ID"/>
        </w:rPr>
        <w:t>]</w:t>
      </w:r>
      <w:r w:rsidRPr="001C5CC8">
        <w:rPr>
          <w:rFonts w:ascii="Footlight MT Light" w:hAnsi="Footlight MT Light"/>
          <w:i/>
        </w:rPr>
        <w:t xml:space="preserve">, </w:t>
      </w:r>
      <w:r w:rsidRPr="001C5CC8">
        <w:rPr>
          <w:rFonts w:ascii="Footlight MT Light" w:hAnsi="Footlight MT Light"/>
          <w:i/>
          <w:lang w:val="id-ID"/>
        </w:rPr>
        <w:t xml:space="preserve"> </w:t>
      </w:r>
      <w:r w:rsidRPr="001C5CC8">
        <w:rPr>
          <w:rFonts w:ascii="Footlight MT Light" w:hAnsi="Footlight MT Light"/>
          <w:i/>
          <w:lang w:val="fi-FI"/>
        </w:rPr>
        <w:t>selanjutnya disebut ”</w:t>
      </w:r>
      <w:r w:rsidRPr="001C5CC8">
        <w:rPr>
          <w:rFonts w:ascii="Footlight MT Light" w:hAnsi="Footlight MT Light"/>
          <w:b/>
          <w:i/>
          <w:lang w:val="fi-FI"/>
        </w:rPr>
        <w:t>Penyedia</w:t>
      </w:r>
      <w:r w:rsidRPr="001C5CC8">
        <w:rPr>
          <w:rFonts w:ascii="Footlight MT Light" w:hAnsi="Footlight MT Light"/>
          <w:i/>
          <w:lang w:val="fi-FI"/>
        </w:rPr>
        <w:t>”</w:t>
      </w:r>
      <w:r w:rsidRPr="001C5CC8">
        <w:rPr>
          <w:rFonts w:ascii="Footlight MT Light" w:hAnsi="Footlight MT Light"/>
          <w:i/>
          <w:lang w:val="id-ID"/>
        </w:rPr>
        <w:t>.</w:t>
      </w:r>
    </w:p>
    <w:p w14:paraId="6FD66629" w14:textId="6D8FD537" w:rsidR="006463E8" w:rsidRPr="001C5CC8" w:rsidRDefault="006463E8" w:rsidP="00177CFB">
      <w:pPr>
        <w:rPr>
          <w:rFonts w:ascii="Footlight MT Light" w:hAnsi="Footlight MT Light"/>
          <w:i/>
          <w:lang w:val="fi-FI"/>
        </w:rPr>
      </w:pPr>
    </w:p>
    <w:p w14:paraId="64D5F3DB" w14:textId="1FD47CAE" w:rsidR="007F6D1E" w:rsidRPr="001C5CC8" w:rsidRDefault="00C27609" w:rsidP="004E579C">
      <w:pPr>
        <w:rPr>
          <w:rFonts w:ascii="Footlight MT Light" w:hAnsi="Footlight MT Light"/>
          <w:lang w:val="fi-FI"/>
        </w:rPr>
      </w:pPr>
      <w:r w:rsidRPr="001C5CC8">
        <w:rPr>
          <w:rFonts w:ascii="Footlight MT Light" w:hAnsi="Footlight MT Light"/>
          <w:lang w:val="fi-FI"/>
        </w:rPr>
        <w:t>Para Pihak menerangkan terlebih dahulu bahwa</w:t>
      </w:r>
      <w:r w:rsidR="007F6D1E" w:rsidRPr="001C5CC8">
        <w:rPr>
          <w:rFonts w:ascii="Footlight MT Light" w:hAnsi="Footlight MT Light"/>
          <w:lang w:val="fi-FI"/>
        </w:rPr>
        <w:t>:</w:t>
      </w:r>
    </w:p>
    <w:p w14:paraId="7EF902E1" w14:textId="77777777" w:rsidR="007F6D1E" w:rsidRPr="001C5CC8" w:rsidRDefault="007F6D1E" w:rsidP="007F6D1E">
      <w:pPr>
        <w:rPr>
          <w:rFonts w:ascii="Footlight MT Light" w:hAnsi="Footlight MT Light"/>
          <w:lang w:val="fi-FI"/>
        </w:rPr>
      </w:pPr>
    </w:p>
    <w:p w14:paraId="31F06847" w14:textId="77777777" w:rsidR="007F6D1E" w:rsidRPr="001C5CC8" w:rsidRDefault="007F6D1E" w:rsidP="009F34D0">
      <w:pPr>
        <w:pStyle w:val="ListParagraph"/>
        <w:numPr>
          <w:ilvl w:val="0"/>
          <w:numId w:val="237"/>
        </w:numPr>
        <w:ind w:left="426"/>
        <w:rPr>
          <w:rFonts w:ascii="Footlight MT Light" w:hAnsi="Footlight MT Light"/>
          <w:lang w:val="fi-FI"/>
        </w:rPr>
      </w:pPr>
      <w:r w:rsidRPr="001C5CC8">
        <w:rPr>
          <w:rFonts w:ascii="Footlight MT Light" w:hAnsi="Footlight MT Light"/>
          <w:lang w:val="fi-FI"/>
        </w:rPr>
        <w:t>Telah diadakan proses pemilihan penyedia yang telah sesuai dengan Dokumen Pemilihan.</w:t>
      </w:r>
      <w:r w:rsidRPr="001C5CC8">
        <w:rPr>
          <w:rFonts w:ascii="Footlight MT Light" w:hAnsi="Footlight MT Light"/>
          <w:lang w:val="fi-FI"/>
        </w:rPr>
        <w:tab/>
      </w:r>
    </w:p>
    <w:p w14:paraId="6EDD2CE7" w14:textId="2E9815A1" w:rsidR="007F6D1E" w:rsidRPr="001C5CC8" w:rsidRDefault="0010366B" w:rsidP="009F34D0">
      <w:pPr>
        <w:pStyle w:val="ListParagraph"/>
        <w:numPr>
          <w:ilvl w:val="0"/>
          <w:numId w:val="237"/>
        </w:numPr>
        <w:ind w:left="426"/>
        <w:rPr>
          <w:rFonts w:ascii="Footlight MT Light" w:hAnsi="Footlight MT Light"/>
          <w:lang w:val="fi-FI"/>
        </w:rPr>
      </w:pPr>
      <w:r w:rsidRPr="001C5CC8">
        <w:rPr>
          <w:rFonts w:ascii="Footlight MT Light" w:hAnsi="Footlight MT Light" w:cs="Arial"/>
        </w:rPr>
        <w:t>Pejabat Penandatangan Kontrak</w:t>
      </w:r>
      <w:r w:rsidRPr="001C5CC8">
        <w:rPr>
          <w:rFonts w:ascii="Footlight MT Light" w:hAnsi="Footlight MT Light"/>
          <w:lang w:val="id-ID"/>
        </w:rPr>
        <w:t xml:space="preserve"> </w:t>
      </w:r>
      <w:r w:rsidR="007F6D1E" w:rsidRPr="001C5CC8">
        <w:rPr>
          <w:rFonts w:ascii="Footlight MT Light" w:hAnsi="Footlight MT Light"/>
          <w:lang w:val="fi-FI"/>
        </w:rPr>
        <w:t>telah menunjuk Penyedia melalui Surat Penunjukan Penyedia Barang/Jasa (SPPBJ) Nomor ________,tanggal</w:t>
      </w:r>
      <w:r w:rsidR="007F6D1E" w:rsidRPr="001C5CC8">
        <w:rPr>
          <w:rFonts w:ascii="Footlight MT Light" w:hAnsi="Footlight MT Light"/>
          <w:i/>
          <w:lang w:val="fi-FI"/>
        </w:rPr>
        <w:t xml:space="preserve"> </w:t>
      </w:r>
      <w:r w:rsidR="007F6D1E" w:rsidRPr="001C5CC8">
        <w:rPr>
          <w:rFonts w:ascii="Footlight MT Light" w:hAnsi="Footlight MT Light"/>
          <w:lang w:val="fi-FI"/>
        </w:rPr>
        <w:t>________bulan______tahun______, untuk melaksanakan Pekerjaan sebagaimana diterangkan dalam Syarat-Syarat Umum Kontrak, selanjutnya disebut “Pengadaan Barang”.</w:t>
      </w:r>
    </w:p>
    <w:p w14:paraId="36109434" w14:textId="6C604821" w:rsidR="007F6D1E" w:rsidRPr="001C5CC8" w:rsidRDefault="007F6D1E" w:rsidP="009F34D0">
      <w:pPr>
        <w:pStyle w:val="ListParagraph"/>
        <w:numPr>
          <w:ilvl w:val="0"/>
          <w:numId w:val="237"/>
        </w:numPr>
        <w:ind w:left="426"/>
        <w:rPr>
          <w:rFonts w:ascii="Footlight MT Light" w:hAnsi="Footlight MT Light"/>
          <w:lang w:val="fi-FI"/>
        </w:rPr>
      </w:pPr>
      <w:r w:rsidRPr="001C5CC8">
        <w:rPr>
          <w:rFonts w:ascii="Footlight MT Light" w:hAnsi="Footlight MT Light"/>
          <w:lang w:val="fi-FI"/>
        </w:rPr>
        <w:t xml:space="preserve">Penyedia telah menyatakan kepada </w:t>
      </w:r>
      <w:r w:rsidR="0010366B" w:rsidRPr="001C5CC8">
        <w:rPr>
          <w:rFonts w:ascii="Footlight MT Light" w:hAnsi="Footlight MT Light" w:cs="Arial"/>
        </w:rPr>
        <w:t>Pejabat Penandatangan Kontrak</w:t>
      </w:r>
      <w:r w:rsidRPr="001C5CC8">
        <w:rPr>
          <w:rFonts w:ascii="Footlight MT Light" w:hAnsi="Footlight MT Light"/>
          <w:lang w:val="fi-FI"/>
        </w:rPr>
        <w:t>, memenuhi persyaratan kualifikasi, memili</w:t>
      </w:r>
      <w:r w:rsidR="004E579C" w:rsidRPr="001C5CC8">
        <w:rPr>
          <w:rFonts w:ascii="Footlight MT Light" w:hAnsi="Footlight MT Light"/>
          <w:lang w:val="fi-FI"/>
        </w:rPr>
        <w:t>ki keahlian profesional, persone</w:t>
      </w:r>
      <w:r w:rsidRPr="001C5CC8">
        <w:rPr>
          <w:rFonts w:ascii="Footlight MT Light" w:hAnsi="Footlight MT Light"/>
          <w:lang w:val="fi-FI"/>
        </w:rPr>
        <w:t xml:space="preserve">l, dan sumber daya teknis, serta telah menyetujui untuk menyediakan Barang sesuai dengan persyaratan dan ketentuan dalam Kontrak ini. </w:t>
      </w:r>
    </w:p>
    <w:p w14:paraId="35125327" w14:textId="57A20CC2" w:rsidR="007F6D1E" w:rsidRPr="001C5CC8" w:rsidRDefault="00BD7916" w:rsidP="009F34D0">
      <w:pPr>
        <w:pStyle w:val="ListParagraph"/>
        <w:numPr>
          <w:ilvl w:val="0"/>
          <w:numId w:val="237"/>
        </w:numPr>
        <w:ind w:left="426"/>
        <w:rPr>
          <w:rFonts w:ascii="Footlight MT Light" w:hAnsi="Footlight MT Light"/>
          <w:lang w:val="fi-FI"/>
        </w:rPr>
      </w:pPr>
      <w:r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007F6D1E" w:rsidRPr="001C5CC8">
        <w:rPr>
          <w:rFonts w:ascii="Footlight MT Light" w:hAnsi="Footlight MT Light"/>
          <w:lang w:val="fi-FI"/>
        </w:rPr>
        <w:t>dan Penyedia menyatakan memiliki kewenangan untuk menandatangani Kontrak ini, dan mengikat pihak yang diwakili.</w:t>
      </w:r>
    </w:p>
    <w:p w14:paraId="53E8B630" w14:textId="63831967" w:rsidR="007F6D1E" w:rsidRPr="001C5CC8" w:rsidRDefault="00BD7916" w:rsidP="009F34D0">
      <w:pPr>
        <w:pStyle w:val="ListParagraph"/>
        <w:numPr>
          <w:ilvl w:val="0"/>
          <w:numId w:val="237"/>
        </w:numPr>
        <w:ind w:left="426"/>
        <w:rPr>
          <w:rFonts w:ascii="Footlight MT Light" w:hAnsi="Footlight MT Light"/>
          <w:lang w:val="fi-FI"/>
        </w:rPr>
      </w:pPr>
      <w:r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007F6D1E" w:rsidRPr="001C5CC8">
        <w:rPr>
          <w:rFonts w:ascii="Footlight MT Light" w:hAnsi="Footlight MT Light"/>
          <w:lang w:val="fi-FI"/>
        </w:rPr>
        <w:t>dan Penyedia mengakui dan menyatakan bahwa sehubungan dengan penandatanganan Kontrak ini masing-masing pihak:</w:t>
      </w:r>
    </w:p>
    <w:p w14:paraId="21A224DC" w14:textId="77777777" w:rsidR="007F6D1E" w:rsidRPr="001C5CC8" w:rsidRDefault="007F6D1E" w:rsidP="007F6D1E">
      <w:pPr>
        <w:ind w:left="709" w:hanging="283"/>
        <w:rPr>
          <w:rFonts w:ascii="Footlight MT Light" w:hAnsi="Footlight MT Light"/>
          <w:lang w:val="fi-FI"/>
        </w:rPr>
      </w:pPr>
      <w:r w:rsidRPr="001C5CC8">
        <w:rPr>
          <w:rFonts w:ascii="Footlight MT Light" w:hAnsi="Footlight MT Light"/>
          <w:lang w:val="fi-FI"/>
        </w:rPr>
        <w:t xml:space="preserve">1) </w:t>
      </w:r>
      <w:r w:rsidRPr="001C5CC8">
        <w:rPr>
          <w:rFonts w:ascii="Footlight MT Light" w:hAnsi="Footlight MT Light"/>
          <w:lang w:val="fi-FI"/>
        </w:rPr>
        <w:tab/>
        <w:t>telah dan senantiasa diberikan kesempatan untuk didampingi oleh advokat;</w:t>
      </w:r>
    </w:p>
    <w:p w14:paraId="646CC218" w14:textId="77777777" w:rsidR="007F6D1E" w:rsidRPr="001C5CC8" w:rsidRDefault="007F6D1E" w:rsidP="007F6D1E">
      <w:pPr>
        <w:ind w:left="709" w:hanging="283"/>
        <w:rPr>
          <w:rFonts w:ascii="Footlight MT Light" w:hAnsi="Footlight MT Light"/>
          <w:lang w:val="fi-FI"/>
        </w:rPr>
      </w:pPr>
      <w:r w:rsidRPr="001C5CC8">
        <w:rPr>
          <w:rFonts w:ascii="Footlight MT Light" w:hAnsi="Footlight MT Light"/>
          <w:lang w:val="fi-FI"/>
        </w:rPr>
        <w:t xml:space="preserve">2) </w:t>
      </w:r>
      <w:r w:rsidRPr="001C5CC8">
        <w:rPr>
          <w:rFonts w:ascii="Footlight MT Light" w:hAnsi="Footlight MT Light"/>
          <w:lang w:val="fi-FI"/>
        </w:rPr>
        <w:tab/>
        <w:t>menandatangani Kontrak ini setelah meneliti secara patut;</w:t>
      </w:r>
    </w:p>
    <w:p w14:paraId="3B5EF912" w14:textId="77777777" w:rsidR="007F6D1E" w:rsidRPr="001C5CC8" w:rsidRDefault="007F6D1E" w:rsidP="007F6D1E">
      <w:pPr>
        <w:ind w:left="709" w:hanging="283"/>
        <w:rPr>
          <w:rFonts w:ascii="Footlight MT Light" w:hAnsi="Footlight MT Light"/>
          <w:lang w:val="fi-FI"/>
        </w:rPr>
      </w:pPr>
      <w:r w:rsidRPr="001C5CC8">
        <w:rPr>
          <w:rFonts w:ascii="Footlight MT Light" w:hAnsi="Footlight MT Light"/>
          <w:lang w:val="fi-FI"/>
        </w:rPr>
        <w:t xml:space="preserve">3) </w:t>
      </w:r>
      <w:r w:rsidRPr="001C5CC8">
        <w:rPr>
          <w:rFonts w:ascii="Footlight MT Light" w:hAnsi="Footlight MT Light"/>
          <w:lang w:val="fi-FI"/>
        </w:rPr>
        <w:tab/>
        <w:t>telah membaca dan memahami secara penuh ketentuan Kontrak ini;</w:t>
      </w:r>
    </w:p>
    <w:p w14:paraId="2176CEB9" w14:textId="45860606" w:rsidR="006463E8" w:rsidRPr="001C5CC8" w:rsidRDefault="007F6D1E" w:rsidP="007F6D1E">
      <w:pPr>
        <w:ind w:left="709" w:hanging="283"/>
        <w:rPr>
          <w:rFonts w:ascii="Footlight MT Light" w:hAnsi="Footlight MT Light"/>
          <w:lang w:val="fi-FI"/>
        </w:rPr>
      </w:pPr>
      <w:r w:rsidRPr="001C5CC8">
        <w:rPr>
          <w:rFonts w:ascii="Footlight MT Light" w:hAnsi="Footlight MT Light"/>
          <w:lang w:val="fi-FI"/>
        </w:rPr>
        <w:t xml:space="preserve">4) </w:t>
      </w:r>
      <w:r w:rsidRPr="001C5CC8">
        <w:rPr>
          <w:rFonts w:ascii="Footlight MT Light" w:hAnsi="Footlight MT Light"/>
          <w:lang w:val="fi-FI"/>
        </w:rPr>
        <w:tab/>
        <w:t>telah mendapatkan kesempatan yang memadai untuk memeriksa dan mengkonfirmasikan semua ketentuan dalam Kontrak ini beserta semua fakta dan kondisi yang terkait</w:t>
      </w:r>
    </w:p>
    <w:p w14:paraId="26E5C921" w14:textId="77777777" w:rsidR="006463E8" w:rsidRPr="001C5CC8" w:rsidRDefault="006463E8" w:rsidP="006463E8">
      <w:pPr>
        <w:rPr>
          <w:rFonts w:ascii="Footlight MT Light" w:hAnsi="Footlight MT Light"/>
          <w:lang w:val="id-ID"/>
        </w:rPr>
      </w:pPr>
    </w:p>
    <w:p w14:paraId="5861B28E" w14:textId="7532E243" w:rsidR="006463E8" w:rsidRPr="001C5CC8" w:rsidRDefault="007F6D1E" w:rsidP="006463E8">
      <w:pPr>
        <w:rPr>
          <w:rFonts w:ascii="Footlight MT Light" w:hAnsi="Footlight MT Light"/>
          <w:lang w:val="fi-FI"/>
        </w:rPr>
      </w:pPr>
      <w:r w:rsidRPr="001C5CC8">
        <w:rPr>
          <w:rFonts w:ascii="Footlight MT Light" w:hAnsi="Footlight MT Light"/>
          <w:lang w:val="fi-FI"/>
        </w:rPr>
        <w:t xml:space="preserve">Maka oleh karena itu, </w:t>
      </w:r>
      <w:r w:rsidR="00BD7916" w:rsidRPr="001C5CC8">
        <w:rPr>
          <w:rFonts w:ascii="Footlight MT Light" w:hAnsi="Footlight MT Light" w:cs="Arial"/>
        </w:rPr>
        <w:t>Pejabat Penandatangan Kontrak</w:t>
      </w:r>
      <w:r w:rsidR="00BD7916" w:rsidRPr="001C5CC8">
        <w:rPr>
          <w:rFonts w:ascii="Footlight MT Light" w:hAnsi="Footlight MT Light"/>
          <w:lang w:val="id-ID"/>
        </w:rPr>
        <w:t xml:space="preserve"> </w:t>
      </w:r>
      <w:r w:rsidRPr="001C5CC8">
        <w:rPr>
          <w:rFonts w:ascii="Footlight MT Light" w:hAnsi="Footlight MT Light"/>
          <w:lang w:val="fi-FI"/>
        </w:rPr>
        <w:t>dan Penyedia dengan ini bersepakat dan menyetujui hal-hal sebagai berikut</w:t>
      </w:r>
      <w:r w:rsidRPr="001C5CC8">
        <w:rPr>
          <w:rFonts w:ascii="Footlight MT Light" w:hAnsi="Footlight MT Light"/>
          <w:lang w:val="id-ID"/>
        </w:rPr>
        <w:t>:</w:t>
      </w:r>
    </w:p>
    <w:p w14:paraId="370BDAF0" w14:textId="77777777" w:rsidR="006463E8" w:rsidRPr="001C5CC8" w:rsidRDefault="006463E8" w:rsidP="006463E8">
      <w:pPr>
        <w:rPr>
          <w:rFonts w:ascii="Footlight MT Light" w:hAnsi="Footlight MT Light"/>
          <w:lang w:val="fi-FI"/>
        </w:rPr>
      </w:pPr>
    </w:p>
    <w:p w14:paraId="022ADD95" w14:textId="77777777" w:rsidR="007F6D1E" w:rsidRPr="001C5CC8" w:rsidRDefault="007F6D1E" w:rsidP="007F6D1E">
      <w:pPr>
        <w:jc w:val="center"/>
        <w:rPr>
          <w:rFonts w:ascii="Footlight MT Light" w:hAnsi="Footlight MT Light"/>
          <w:lang w:val="fi-FI"/>
        </w:rPr>
      </w:pPr>
      <w:r w:rsidRPr="001C5CC8">
        <w:rPr>
          <w:rFonts w:ascii="Footlight MT Light" w:hAnsi="Footlight MT Light"/>
          <w:lang w:val="fi-FI"/>
        </w:rPr>
        <w:t>Pasal 1</w:t>
      </w:r>
    </w:p>
    <w:p w14:paraId="41834A03" w14:textId="77777777" w:rsidR="007F6D1E" w:rsidRPr="001C5CC8" w:rsidRDefault="007F6D1E" w:rsidP="007F6D1E">
      <w:pPr>
        <w:jc w:val="center"/>
        <w:rPr>
          <w:rFonts w:ascii="Footlight MT Light" w:hAnsi="Footlight MT Light"/>
          <w:lang w:val="fi-FI"/>
        </w:rPr>
      </w:pPr>
      <w:r w:rsidRPr="001C5CC8">
        <w:rPr>
          <w:rFonts w:ascii="Footlight MT Light" w:hAnsi="Footlight MT Light"/>
          <w:lang w:val="fi-FI"/>
        </w:rPr>
        <w:t>Istilah dan Ungkapan</w:t>
      </w:r>
    </w:p>
    <w:p w14:paraId="64BB275D" w14:textId="77777777" w:rsidR="007F6D1E" w:rsidRPr="001C5CC8" w:rsidRDefault="007F6D1E" w:rsidP="007F6D1E">
      <w:pPr>
        <w:rPr>
          <w:rFonts w:ascii="Footlight MT Light" w:hAnsi="Footlight MT Light"/>
          <w:lang w:val="fi-FI"/>
        </w:rPr>
      </w:pPr>
    </w:p>
    <w:p w14:paraId="3F7D699A" w14:textId="385FCB79" w:rsidR="006463E8" w:rsidRPr="001C5CC8" w:rsidRDefault="00FE3DEC" w:rsidP="007F6D1E">
      <w:pPr>
        <w:rPr>
          <w:rFonts w:ascii="Footlight MT Light" w:hAnsi="Footlight MT Light"/>
          <w:lang w:val="nb-NO"/>
        </w:rPr>
      </w:pPr>
      <w:r w:rsidRPr="001C5CC8">
        <w:rPr>
          <w:rFonts w:ascii="Footlight MT Light" w:hAnsi="Footlight MT Light"/>
          <w:lang w:val="sv-SE"/>
        </w:rPr>
        <w:t xml:space="preserve">Peristilahan </w:t>
      </w:r>
      <w:r w:rsidR="007F6D1E" w:rsidRPr="001C5CC8">
        <w:rPr>
          <w:rFonts w:ascii="Footlight MT Light" w:hAnsi="Footlight MT Light"/>
          <w:lang w:val="sv-SE"/>
        </w:rPr>
        <w:t xml:space="preserve">dan ungkapan dalam </w:t>
      </w:r>
      <w:r w:rsidR="00854B0C" w:rsidRPr="001C5CC8">
        <w:rPr>
          <w:rFonts w:ascii="Footlight MT Light" w:hAnsi="Footlight MT Light"/>
          <w:lang w:val="sv-SE"/>
        </w:rPr>
        <w:t xml:space="preserve">Kontrak </w:t>
      </w:r>
      <w:r w:rsidR="007F6D1E" w:rsidRPr="001C5CC8">
        <w:rPr>
          <w:rFonts w:ascii="Footlight MT Light" w:hAnsi="Footlight MT Light"/>
          <w:lang w:val="sv-SE"/>
        </w:rPr>
        <w:t xml:space="preserve">ini memiliki arti dan makna yang sama seperti yang tercantum dalam </w:t>
      </w:r>
      <w:r w:rsidR="007F6D1E" w:rsidRPr="001C5CC8">
        <w:rPr>
          <w:rFonts w:ascii="Footlight MT Light" w:hAnsi="Footlight MT Light"/>
          <w:lang w:val="id-ID"/>
        </w:rPr>
        <w:t xml:space="preserve">lampiran </w:t>
      </w:r>
      <w:r w:rsidR="002D296F" w:rsidRPr="001C5CC8">
        <w:rPr>
          <w:rFonts w:ascii="Footlight MT Light" w:hAnsi="Footlight MT Light"/>
        </w:rPr>
        <w:t>Kontrak</w:t>
      </w:r>
      <w:r w:rsidR="002D296F" w:rsidRPr="001C5CC8">
        <w:rPr>
          <w:rFonts w:ascii="Footlight MT Light" w:hAnsi="Footlight MT Light"/>
          <w:lang w:val="id-ID"/>
        </w:rPr>
        <w:t xml:space="preserve"> </w:t>
      </w:r>
      <w:r w:rsidR="007F6D1E" w:rsidRPr="001C5CC8">
        <w:rPr>
          <w:rFonts w:ascii="Footlight MT Light" w:hAnsi="Footlight MT Light"/>
          <w:lang w:val="id-ID"/>
        </w:rPr>
        <w:t>ini</w:t>
      </w:r>
      <w:r w:rsidR="006463E8" w:rsidRPr="001C5CC8">
        <w:rPr>
          <w:rFonts w:ascii="Footlight MT Light" w:hAnsi="Footlight MT Light"/>
          <w:lang w:val="nb-NO"/>
        </w:rPr>
        <w:t>.</w:t>
      </w:r>
    </w:p>
    <w:p w14:paraId="51FE6E47" w14:textId="77777777" w:rsidR="007F6D1E" w:rsidRPr="001C5CC8" w:rsidRDefault="007F6D1E" w:rsidP="007F6D1E">
      <w:pPr>
        <w:rPr>
          <w:rFonts w:ascii="Footlight MT Light" w:hAnsi="Footlight MT Light"/>
          <w:lang w:val="nb-NO"/>
        </w:rPr>
      </w:pPr>
    </w:p>
    <w:p w14:paraId="10816EE6" w14:textId="77777777" w:rsidR="002C434D" w:rsidRPr="001C5CC8" w:rsidRDefault="002C434D" w:rsidP="007F6D1E">
      <w:pPr>
        <w:jc w:val="center"/>
        <w:rPr>
          <w:rFonts w:ascii="Footlight MT Light" w:hAnsi="Footlight MT Light"/>
        </w:rPr>
      </w:pPr>
    </w:p>
    <w:p w14:paraId="1266718D" w14:textId="6036826E" w:rsidR="007F6D1E" w:rsidRPr="001C5CC8" w:rsidRDefault="007F6D1E" w:rsidP="007F6D1E">
      <w:pPr>
        <w:jc w:val="center"/>
        <w:rPr>
          <w:rFonts w:ascii="Footlight MT Light" w:hAnsi="Footlight MT Light"/>
        </w:rPr>
      </w:pPr>
      <w:r w:rsidRPr="001C5CC8">
        <w:rPr>
          <w:rFonts w:ascii="Footlight MT Light" w:hAnsi="Footlight MT Light"/>
        </w:rPr>
        <w:lastRenderedPageBreak/>
        <w:t>Pasal 2</w:t>
      </w:r>
    </w:p>
    <w:p w14:paraId="7F1EE3E8" w14:textId="77777777" w:rsidR="007F6D1E" w:rsidRPr="001C5CC8" w:rsidRDefault="007F6D1E" w:rsidP="007F6D1E">
      <w:pPr>
        <w:jc w:val="center"/>
        <w:rPr>
          <w:rFonts w:ascii="Footlight MT Light" w:hAnsi="Footlight MT Light"/>
        </w:rPr>
      </w:pPr>
      <w:r w:rsidRPr="001C5CC8">
        <w:rPr>
          <w:rFonts w:ascii="Footlight MT Light" w:hAnsi="Footlight MT Light"/>
        </w:rPr>
        <w:t>Ruang Lingkup Pekerjaan</w:t>
      </w:r>
    </w:p>
    <w:p w14:paraId="5F1A2DE2" w14:textId="77777777" w:rsidR="007F6D1E" w:rsidRPr="001C5CC8" w:rsidRDefault="007F6D1E" w:rsidP="007F6D1E">
      <w:pPr>
        <w:jc w:val="center"/>
        <w:rPr>
          <w:rFonts w:ascii="Footlight MT Light" w:hAnsi="Footlight MT Light"/>
        </w:rPr>
      </w:pPr>
    </w:p>
    <w:p w14:paraId="0A5F1D3C" w14:textId="77777777" w:rsidR="007F6D1E" w:rsidRPr="001C5CC8" w:rsidRDefault="007F6D1E" w:rsidP="007F6D1E">
      <w:pPr>
        <w:rPr>
          <w:rFonts w:ascii="Footlight MT Light" w:hAnsi="Footlight MT Light"/>
        </w:rPr>
      </w:pPr>
      <w:r w:rsidRPr="001C5CC8">
        <w:rPr>
          <w:rFonts w:ascii="Footlight MT Light" w:hAnsi="Footlight MT Light"/>
        </w:rPr>
        <w:t>Ruang lingkup pekerjaan Pengadaan Barang terdiri atas:</w:t>
      </w:r>
    </w:p>
    <w:p w14:paraId="7DF12A02" w14:textId="77777777" w:rsidR="007F6D1E" w:rsidRPr="001C5CC8" w:rsidRDefault="007F6D1E" w:rsidP="009F34D0">
      <w:pPr>
        <w:pStyle w:val="ListParagraph"/>
        <w:numPr>
          <w:ilvl w:val="3"/>
          <w:numId w:val="238"/>
        </w:numPr>
        <w:rPr>
          <w:rFonts w:ascii="Footlight MT Light" w:hAnsi="Footlight MT Light"/>
        </w:rPr>
      </w:pPr>
      <w:r w:rsidRPr="001C5CC8">
        <w:rPr>
          <w:rFonts w:ascii="Footlight MT Light" w:hAnsi="Footlight MT Light"/>
        </w:rPr>
        <w:t>_______</w:t>
      </w:r>
    </w:p>
    <w:p w14:paraId="27E59D2B" w14:textId="77777777" w:rsidR="007F6D1E" w:rsidRPr="001C5CC8" w:rsidRDefault="007F6D1E" w:rsidP="009F34D0">
      <w:pPr>
        <w:pStyle w:val="ListParagraph"/>
        <w:numPr>
          <w:ilvl w:val="3"/>
          <w:numId w:val="238"/>
        </w:numPr>
        <w:rPr>
          <w:rFonts w:ascii="Footlight MT Light" w:hAnsi="Footlight MT Light"/>
        </w:rPr>
      </w:pPr>
      <w:r w:rsidRPr="001C5CC8">
        <w:rPr>
          <w:rFonts w:ascii="Footlight MT Light" w:hAnsi="Footlight MT Light"/>
        </w:rPr>
        <w:t>_______</w:t>
      </w:r>
    </w:p>
    <w:p w14:paraId="2ECB39A3" w14:textId="77777777" w:rsidR="007F6D1E" w:rsidRPr="001C5CC8" w:rsidRDefault="007F6D1E" w:rsidP="009F34D0">
      <w:pPr>
        <w:pStyle w:val="ListParagraph"/>
        <w:numPr>
          <w:ilvl w:val="3"/>
          <w:numId w:val="238"/>
        </w:numPr>
        <w:rPr>
          <w:rFonts w:ascii="Footlight MT Light" w:hAnsi="Footlight MT Light"/>
        </w:rPr>
      </w:pPr>
      <w:r w:rsidRPr="001C5CC8">
        <w:rPr>
          <w:rFonts w:ascii="Footlight MT Light" w:hAnsi="Footlight MT Light"/>
        </w:rPr>
        <w:t>_______dst</w:t>
      </w:r>
    </w:p>
    <w:p w14:paraId="456EF2D6" w14:textId="77777777" w:rsidR="007F6D1E" w:rsidRPr="001C5CC8" w:rsidRDefault="007F6D1E" w:rsidP="007F6D1E">
      <w:pPr>
        <w:ind w:left="567" w:hanging="567"/>
        <w:rPr>
          <w:rFonts w:ascii="Footlight MT Light" w:hAnsi="Footlight MT Light"/>
          <w:lang w:val="id-ID"/>
        </w:rPr>
      </w:pPr>
      <w:r w:rsidRPr="001C5CC8">
        <w:rPr>
          <w:rFonts w:ascii="Footlight MT Light" w:hAnsi="Footlight MT Light"/>
          <w:i/>
        </w:rPr>
        <w:t>[diisi ruang lingkup pekerjaan Pengadaan Barang yang akan dilaksanakan]</w:t>
      </w:r>
    </w:p>
    <w:p w14:paraId="28D976DB" w14:textId="77777777" w:rsidR="007F6D1E" w:rsidRPr="001C5CC8" w:rsidRDefault="007F6D1E" w:rsidP="007F6D1E">
      <w:pPr>
        <w:rPr>
          <w:rFonts w:ascii="Footlight MT Light" w:hAnsi="Footlight MT Light"/>
          <w:lang w:val="nb-NO"/>
        </w:rPr>
      </w:pPr>
    </w:p>
    <w:p w14:paraId="5BBEB018" w14:textId="77777777" w:rsidR="007F6D1E" w:rsidRPr="001C5CC8" w:rsidRDefault="007F6D1E" w:rsidP="007F6D1E">
      <w:pPr>
        <w:jc w:val="center"/>
        <w:rPr>
          <w:rFonts w:ascii="Footlight MT Light" w:hAnsi="Footlight MT Light"/>
        </w:rPr>
      </w:pPr>
      <w:r w:rsidRPr="001C5CC8">
        <w:rPr>
          <w:rFonts w:ascii="Footlight MT Light" w:hAnsi="Footlight MT Light"/>
        </w:rPr>
        <w:t>Pasal 3</w:t>
      </w:r>
    </w:p>
    <w:p w14:paraId="3D76790A" w14:textId="77777777" w:rsidR="007F6D1E" w:rsidRPr="001C5CC8" w:rsidRDefault="007F6D1E" w:rsidP="007F6D1E">
      <w:pPr>
        <w:jc w:val="center"/>
        <w:rPr>
          <w:rFonts w:ascii="Footlight MT Light" w:hAnsi="Footlight MT Light"/>
        </w:rPr>
      </w:pPr>
      <w:r w:rsidRPr="001C5CC8">
        <w:rPr>
          <w:rFonts w:ascii="Footlight MT Light" w:hAnsi="Footlight MT Light"/>
        </w:rPr>
        <w:t>Jenis dan Nilai Kontrak</w:t>
      </w:r>
    </w:p>
    <w:p w14:paraId="050E4137" w14:textId="77777777" w:rsidR="007F6D1E" w:rsidRPr="001C5CC8" w:rsidRDefault="007F6D1E" w:rsidP="007F6D1E">
      <w:pPr>
        <w:jc w:val="center"/>
        <w:rPr>
          <w:rFonts w:ascii="Footlight MT Light" w:hAnsi="Footlight MT Light"/>
        </w:rPr>
      </w:pPr>
    </w:p>
    <w:p w14:paraId="4A7AF91B" w14:textId="77777777" w:rsidR="007C2B64" w:rsidRPr="001C5CC8" w:rsidRDefault="007F6D1E" w:rsidP="009F34D0">
      <w:pPr>
        <w:pStyle w:val="ListParagraph"/>
        <w:numPr>
          <w:ilvl w:val="0"/>
          <w:numId w:val="239"/>
        </w:numPr>
        <w:ind w:left="426" w:hanging="437"/>
        <w:rPr>
          <w:rFonts w:ascii="Footlight MT Light" w:hAnsi="Footlight MT Light"/>
          <w:lang w:val="id-ID"/>
        </w:rPr>
      </w:pPr>
      <w:r w:rsidRPr="001C5CC8">
        <w:rPr>
          <w:rFonts w:ascii="Footlight MT Light" w:hAnsi="Footlight MT Light"/>
        </w:rPr>
        <w:t xml:space="preserve">Pengadaan Barang ini menggunakan Jenis Kontrak </w:t>
      </w:r>
      <w:r w:rsidRPr="001C5CC8">
        <w:rPr>
          <w:rFonts w:ascii="Footlight MT Light" w:hAnsi="Footlight MT Light"/>
          <w:i/>
        </w:rPr>
        <w:t>_____________________</w:t>
      </w:r>
    </w:p>
    <w:p w14:paraId="0EE88086" w14:textId="7D6944A2" w:rsidR="007F6D1E" w:rsidRPr="001C5CC8" w:rsidRDefault="007F6D1E" w:rsidP="007C2B64">
      <w:pPr>
        <w:pStyle w:val="ListParagraph"/>
        <w:ind w:left="426"/>
        <w:rPr>
          <w:rFonts w:ascii="Footlight MT Light" w:hAnsi="Footlight MT Light"/>
          <w:lang w:val="id-ID"/>
        </w:rPr>
      </w:pPr>
      <w:r w:rsidRPr="001C5CC8">
        <w:rPr>
          <w:rFonts w:ascii="Footlight MT Light" w:hAnsi="Footlight MT Light"/>
          <w:i/>
        </w:rPr>
        <w:t>[diisi dengan jenis kontrak lumsum/harga satuan/gabungan lumsum dan harga satuan].</w:t>
      </w:r>
    </w:p>
    <w:p w14:paraId="0897483C" w14:textId="77777777" w:rsidR="007F6D1E" w:rsidRPr="001C5CC8" w:rsidRDefault="007F6D1E" w:rsidP="007F6D1E">
      <w:pPr>
        <w:pStyle w:val="ListParagraph"/>
        <w:ind w:left="426"/>
        <w:rPr>
          <w:rFonts w:ascii="Footlight MT Light" w:hAnsi="Footlight MT Light"/>
          <w:lang w:val="id-ID"/>
        </w:rPr>
      </w:pPr>
    </w:p>
    <w:p w14:paraId="2EBAD813" w14:textId="77777777" w:rsidR="007F6D1E" w:rsidRPr="001C5CC8" w:rsidRDefault="007F6D1E" w:rsidP="009F34D0">
      <w:pPr>
        <w:pStyle w:val="ListParagraph"/>
        <w:numPr>
          <w:ilvl w:val="0"/>
          <w:numId w:val="239"/>
        </w:numPr>
        <w:ind w:left="426" w:hanging="437"/>
        <w:rPr>
          <w:rFonts w:ascii="Footlight MT Light" w:hAnsi="Footlight MT Light"/>
          <w:lang w:val="id-ID"/>
        </w:rPr>
      </w:pPr>
      <w:r w:rsidRPr="001C5CC8">
        <w:rPr>
          <w:rFonts w:ascii="Footlight MT Light" w:hAnsi="Footlight MT Light"/>
          <w:lang w:val="fi-FI"/>
        </w:rPr>
        <w:t xml:space="preserve">Nilai Kontrak </w:t>
      </w:r>
      <w:r w:rsidRPr="001C5CC8">
        <w:rPr>
          <w:rFonts w:ascii="Footlight MT Light" w:hAnsi="Footlight MT Light"/>
          <w:lang w:val="id-ID"/>
        </w:rPr>
        <w:t>termasuk</w:t>
      </w:r>
      <w:r w:rsidRPr="001C5CC8">
        <w:rPr>
          <w:rFonts w:ascii="Footlight MT Light" w:hAnsi="Footlight MT Light"/>
          <w:lang w:val="fi-FI"/>
        </w:rPr>
        <w:t xml:space="preserve"> Pajak Pertambahan Nilai (PPN) adalah sebesar Rp_______</w:t>
      </w:r>
      <w:r w:rsidRPr="001C5CC8">
        <w:rPr>
          <w:rFonts w:ascii="Footlight MT Light" w:hAnsi="Footlight MT Light"/>
          <w:lang w:val="id-ID"/>
        </w:rPr>
        <w:t>____</w:t>
      </w:r>
      <w:r w:rsidRPr="001C5CC8">
        <w:rPr>
          <w:rFonts w:ascii="Footlight MT Light" w:hAnsi="Footlight MT Light"/>
          <w:lang w:val="fi-FI"/>
        </w:rPr>
        <w:t>__ (_______</w:t>
      </w:r>
      <w:r w:rsidRPr="001C5CC8">
        <w:rPr>
          <w:rFonts w:ascii="Footlight MT Light" w:hAnsi="Footlight MT Light"/>
          <w:lang w:val="id-ID"/>
        </w:rPr>
        <w:t>________</w:t>
      </w:r>
      <w:r w:rsidRPr="001C5CC8">
        <w:rPr>
          <w:rFonts w:ascii="Footlight MT Light" w:hAnsi="Footlight MT Light"/>
          <w:lang w:val="fi-FI"/>
        </w:rPr>
        <w:t xml:space="preserve"> rupiah);</w:t>
      </w:r>
    </w:p>
    <w:p w14:paraId="004B1704" w14:textId="77777777" w:rsidR="007F6D1E" w:rsidRPr="001C5CC8" w:rsidRDefault="007F6D1E" w:rsidP="007F6D1E">
      <w:pPr>
        <w:rPr>
          <w:rFonts w:ascii="Footlight MT Light" w:hAnsi="Footlight MT Light"/>
          <w:lang w:val="nb-NO"/>
        </w:rPr>
      </w:pPr>
    </w:p>
    <w:p w14:paraId="35210577" w14:textId="77777777" w:rsidR="007F6D1E" w:rsidRPr="001C5CC8" w:rsidRDefault="007F6D1E" w:rsidP="007F6D1E">
      <w:pPr>
        <w:ind w:left="567" w:hanging="567"/>
        <w:jc w:val="center"/>
        <w:rPr>
          <w:rFonts w:ascii="Footlight MT Light" w:hAnsi="Footlight MT Light"/>
          <w:lang w:val="sv-SE"/>
        </w:rPr>
      </w:pPr>
      <w:r w:rsidRPr="001C5CC8">
        <w:rPr>
          <w:rFonts w:ascii="Footlight MT Light" w:hAnsi="Footlight MT Light"/>
          <w:lang w:val="sv-SE"/>
        </w:rPr>
        <w:t>Pasal 4</w:t>
      </w:r>
    </w:p>
    <w:p w14:paraId="4EDB8730" w14:textId="77777777" w:rsidR="007F6D1E" w:rsidRPr="001C5CC8" w:rsidRDefault="007F6D1E" w:rsidP="007F6D1E">
      <w:pPr>
        <w:ind w:left="567" w:hanging="567"/>
        <w:jc w:val="center"/>
        <w:rPr>
          <w:rFonts w:ascii="Footlight MT Light" w:hAnsi="Footlight MT Light"/>
          <w:lang w:val="sv-SE"/>
        </w:rPr>
      </w:pPr>
      <w:r w:rsidRPr="001C5CC8">
        <w:rPr>
          <w:rFonts w:ascii="Footlight MT Light" w:hAnsi="Footlight MT Light"/>
          <w:lang w:val="sv-SE"/>
        </w:rPr>
        <w:t>Dokumen Kontrak</w:t>
      </w:r>
    </w:p>
    <w:p w14:paraId="56DE17ED" w14:textId="77777777" w:rsidR="007F6D1E" w:rsidRPr="001C5CC8" w:rsidRDefault="007F6D1E" w:rsidP="007F6D1E">
      <w:pPr>
        <w:ind w:left="567" w:hanging="567"/>
        <w:rPr>
          <w:rFonts w:ascii="Footlight MT Light" w:hAnsi="Footlight MT Light"/>
          <w:lang w:val="sv-SE"/>
        </w:rPr>
      </w:pPr>
    </w:p>
    <w:p w14:paraId="2148B09F" w14:textId="52F89F10" w:rsidR="007F6D1E" w:rsidRPr="001C5CC8" w:rsidRDefault="00B16E85" w:rsidP="009F34D0">
      <w:pPr>
        <w:pStyle w:val="ListParagraph"/>
        <w:numPr>
          <w:ilvl w:val="0"/>
          <w:numId w:val="240"/>
        </w:numPr>
        <w:ind w:left="426" w:hanging="426"/>
        <w:rPr>
          <w:rFonts w:ascii="Footlight MT Light" w:hAnsi="Footlight MT Light"/>
          <w:lang w:val="id-ID"/>
        </w:rPr>
      </w:pPr>
      <w:r w:rsidRPr="001C5CC8">
        <w:rPr>
          <w:rFonts w:ascii="Footlight MT Light" w:hAnsi="Footlight MT Light"/>
          <w:lang w:val="sv-SE"/>
        </w:rPr>
        <w:t>Dokumen</w:t>
      </w:r>
      <w:r w:rsidR="007F6D1E" w:rsidRPr="001C5CC8">
        <w:rPr>
          <w:rFonts w:ascii="Footlight MT Light" w:hAnsi="Footlight MT Light"/>
          <w:lang w:val="sv-SE"/>
        </w:rPr>
        <w:t xml:space="preserve">-dokumen berikut merupakan kesatuan dan bagian yang tidak terpisahkan dari Kontrak ini: </w:t>
      </w:r>
    </w:p>
    <w:p w14:paraId="7CAC8F36" w14:textId="6DCD3653" w:rsidR="007F6D1E" w:rsidRPr="001C5CC8" w:rsidRDefault="007F6D1E"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lang w:val="id-ID"/>
        </w:rPr>
        <w:t>Adendum</w:t>
      </w:r>
      <w:r w:rsidRPr="001C5CC8">
        <w:rPr>
          <w:rFonts w:ascii="Footlight MT Light" w:hAnsi="Footlight MT Light"/>
        </w:rPr>
        <w:t>/perubahan</w:t>
      </w:r>
      <w:r w:rsidRPr="001C5CC8">
        <w:rPr>
          <w:rFonts w:ascii="Footlight MT Light" w:hAnsi="Footlight MT Light"/>
          <w:lang w:val="id-ID"/>
        </w:rPr>
        <w:t xml:space="preserve"> </w:t>
      </w:r>
      <w:r w:rsidR="00D73B82" w:rsidRPr="001C5CC8">
        <w:rPr>
          <w:rFonts w:ascii="Footlight MT Light" w:hAnsi="Footlight MT Light"/>
        </w:rPr>
        <w:t xml:space="preserve">Kontrak </w:t>
      </w:r>
      <w:r w:rsidRPr="001C5CC8">
        <w:rPr>
          <w:rFonts w:ascii="Footlight MT Light" w:hAnsi="Footlight MT Light"/>
        </w:rPr>
        <w:t>(apabila ada)</w:t>
      </w:r>
      <w:r w:rsidRPr="001C5CC8">
        <w:rPr>
          <w:rFonts w:ascii="Footlight MT Light" w:hAnsi="Footlight MT Light"/>
          <w:lang w:val="id-ID"/>
        </w:rPr>
        <w:t>;</w:t>
      </w:r>
    </w:p>
    <w:p w14:paraId="02FF0774" w14:textId="1449FC58" w:rsidR="007F6D1E" w:rsidRPr="001C5CC8" w:rsidRDefault="00D73B82"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rPr>
        <w:t>Kontrak</w:t>
      </w:r>
      <w:r w:rsidR="007F6D1E" w:rsidRPr="001C5CC8">
        <w:rPr>
          <w:rFonts w:ascii="Footlight MT Light" w:hAnsi="Footlight MT Light"/>
        </w:rPr>
        <w:t>;</w:t>
      </w:r>
    </w:p>
    <w:p w14:paraId="0CCD91C9" w14:textId="77777777" w:rsidR="007F6D1E" w:rsidRPr="001C5CC8" w:rsidRDefault="007F6D1E"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lang w:val="id-ID"/>
        </w:rPr>
        <w:t xml:space="preserve">syarat-syarat khusus Kontrak; </w:t>
      </w:r>
    </w:p>
    <w:p w14:paraId="455E78AE" w14:textId="77777777" w:rsidR="007F6D1E" w:rsidRPr="001C5CC8" w:rsidRDefault="007F6D1E"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lang w:val="id-ID"/>
        </w:rPr>
        <w:t>syarat-syarat umum Kontrak;</w:t>
      </w:r>
    </w:p>
    <w:p w14:paraId="54487F92" w14:textId="14944E1D" w:rsidR="007F6D1E" w:rsidRPr="001C5CC8" w:rsidRDefault="007C2B64"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lang w:val="en-ID"/>
        </w:rPr>
        <w:t>Dokumen Penawaran</w:t>
      </w:r>
      <w:r w:rsidR="007F6D1E" w:rsidRPr="001C5CC8">
        <w:rPr>
          <w:rFonts w:ascii="Footlight MT Light" w:hAnsi="Footlight MT Light"/>
          <w:lang w:val="id-ID"/>
        </w:rPr>
        <w:t xml:space="preserve">; </w:t>
      </w:r>
    </w:p>
    <w:p w14:paraId="7C52E2D2" w14:textId="77777777" w:rsidR="007F6D1E" w:rsidRPr="001C5CC8" w:rsidRDefault="007F6D1E"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lang w:val="id-ID"/>
        </w:rPr>
        <w:t>spesifikasi teknis;</w:t>
      </w:r>
    </w:p>
    <w:p w14:paraId="6B4FDA21" w14:textId="77777777" w:rsidR="007F6D1E" w:rsidRPr="001C5CC8" w:rsidRDefault="007F6D1E"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lang w:val="id-ID"/>
        </w:rPr>
        <w:t>gambar-gambar (apabila ada);</w:t>
      </w:r>
    </w:p>
    <w:p w14:paraId="71700D69" w14:textId="77777777" w:rsidR="007F6D1E" w:rsidRPr="001C5CC8" w:rsidRDefault="007F6D1E"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lang w:val="id-ID"/>
        </w:rPr>
        <w:t>daftar kuantitas dan harga (apabila ada); dan</w:t>
      </w:r>
    </w:p>
    <w:p w14:paraId="715880BE" w14:textId="338D4588" w:rsidR="007F6D1E" w:rsidRPr="001C5CC8" w:rsidRDefault="007F6D1E" w:rsidP="008D34DA">
      <w:pPr>
        <w:numPr>
          <w:ilvl w:val="5"/>
          <w:numId w:val="49"/>
        </w:numPr>
        <w:tabs>
          <w:tab w:val="left" w:pos="851"/>
        </w:tabs>
        <w:ind w:left="851" w:hanging="426"/>
        <w:rPr>
          <w:rFonts w:ascii="Footlight MT Light" w:hAnsi="Footlight MT Light"/>
          <w:lang w:val="id-ID"/>
        </w:rPr>
      </w:pPr>
      <w:r w:rsidRPr="001C5CC8">
        <w:rPr>
          <w:rFonts w:ascii="Footlight MT Light" w:hAnsi="Footlight MT Light"/>
          <w:lang w:val="id-ID"/>
        </w:rPr>
        <w:t>dokumen lainnya seperti: jaminan-jaminan, SPPBJ, BAHP</w:t>
      </w:r>
      <w:r w:rsidRPr="001C5CC8">
        <w:rPr>
          <w:rFonts w:ascii="Footlight MT Light" w:hAnsi="Footlight MT Light"/>
        </w:rPr>
        <w:t>.</w:t>
      </w:r>
    </w:p>
    <w:p w14:paraId="1C02DE90" w14:textId="77777777" w:rsidR="007F6D1E" w:rsidRPr="001C5CC8" w:rsidRDefault="007F6D1E" w:rsidP="007F6D1E">
      <w:pPr>
        <w:rPr>
          <w:rFonts w:ascii="Footlight MT Light" w:hAnsi="Footlight MT Light"/>
          <w:lang w:val="nb-NO"/>
        </w:rPr>
      </w:pPr>
    </w:p>
    <w:p w14:paraId="10B65979" w14:textId="0CB69AF5" w:rsidR="006463E8" w:rsidRPr="001C5CC8" w:rsidRDefault="007F6D1E" w:rsidP="009F34D0">
      <w:pPr>
        <w:pStyle w:val="ListParagraph"/>
        <w:numPr>
          <w:ilvl w:val="0"/>
          <w:numId w:val="240"/>
        </w:numPr>
        <w:ind w:left="426" w:hanging="426"/>
        <w:rPr>
          <w:rFonts w:ascii="Footlight MT Light" w:hAnsi="Footlight MT Light"/>
          <w:lang w:val="id-ID"/>
        </w:rPr>
      </w:pPr>
      <w:r w:rsidRPr="001C5CC8">
        <w:rPr>
          <w:rFonts w:ascii="Footlight MT Light" w:hAnsi="Footlight MT Light"/>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085DACB0" w14:textId="77777777" w:rsidR="007F6D1E" w:rsidRPr="001C5CC8" w:rsidRDefault="007F6D1E" w:rsidP="007F6D1E">
      <w:pPr>
        <w:pStyle w:val="ListParagraph"/>
        <w:ind w:left="426"/>
        <w:rPr>
          <w:rFonts w:ascii="Footlight MT Light" w:hAnsi="Footlight MT Light"/>
        </w:rPr>
      </w:pPr>
    </w:p>
    <w:p w14:paraId="79AEF687" w14:textId="77777777" w:rsidR="007F6D1E" w:rsidRPr="001C5CC8" w:rsidRDefault="007F6D1E" w:rsidP="007F6D1E">
      <w:pPr>
        <w:ind w:left="567" w:hanging="567"/>
        <w:jc w:val="center"/>
        <w:rPr>
          <w:rFonts w:ascii="Footlight MT Light" w:hAnsi="Footlight MT Light"/>
          <w:lang w:val="nb-NO"/>
        </w:rPr>
      </w:pPr>
      <w:r w:rsidRPr="001C5CC8">
        <w:rPr>
          <w:rFonts w:ascii="Footlight MT Light" w:hAnsi="Footlight MT Light"/>
          <w:lang w:val="nb-NO"/>
        </w:rPr>
        <w:t>Pasal 5</w:t>
      </w:r>
    </w:p>
    <w:p w14:paraId="483491FA" w14:textId="77777777" w:rsidR="007F6D1E" w:rsidRPr="001C5CC8" w:rsidRDefault="007F6D1E" w:rsidP="007F6D1E">
      <w:pPr>
        <w:ind w:left="567" w:hanging="567"/>
        <w:jc w:val="center"/>
        <w:rPr>
          <w:rFonts w:ascii="Footlight MT Light" w:hAnsi="Footlight MT Light"/>
          <w:lang w:val="nb-NO"/>
        </w:rPr>
      </w:pPr>
      <w:r w:rsidRPr="001C5CC8">
        <w:rPr>
          <w:rFonts w:ascii="Footlight MT Light" w:hAnsi="Footlight MT Light"/>
          <w:lang w:val="nb-NO"/>
        </w:rPr>
        <w:t>Hak dan Kewajiban</w:t>
      </w:r>
    </w:p>
    <w:p w14:paraId="23D1041B" w14:textId="77777777" w:rsidR="007F6D1E" w:rsidRPr="001C5CC8" w:rsidRDefault="007F6D1E" w:rsidP="007F6D1E">
      <w:pPr>
        <w:ind w:left="567" w:hanging="567"/>
        <w:rPr>
          <w:rFonts w:ascii="Footlight MT Light" w:hAnsi="Footlight MT Light"/>
          <w:lang w:val="nb-NO"/>
        </w:rPr>
      </w:pPr>
    </w:p>
    <w:p w14:paraId="44728D99" w14:textId="69C4B39F" w:rsidR="007F6D1E" w:rsidRPr="001C5CC8" w:rsidRDefault="007F6D1E" w:rsidP="007F6D1E">
      <w:pPr>
        <w:pStyle w:val="ListParagraph"/>
        <w:ind w:left="0"/>
        <w:rPr>
          <w:rFonts w:ascii="Footlight MT Light" w:hAnsi="Footlight MT Light"/>
          <w:lang w:val="nb-NO"/>
        </w:rPr>
      </w:pPr>
      <w:r w:rsidRPr="001C5CC8">
        <w:rPr>
          <w:rFonts w:ascii="Footlight MT Light" w:hAnsi="Footlight MT Light"/>
          <w:lang w:val="nb-NO"/>
        </w:rPr>
        <w:t xml:space="preserve">Hak dan kewajiban timbal-balik </w:t>
      </w:r>
      <w:r w:rsidR="00BD7916"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lang w:val="nb-NO"/>
        </w:rPr>
        <w:t xml:space="preserve">dan Penyedia dinyatakan dalam Syarat-Syarat Umum Kontrak (SSUK) dan Syarat-Syarat </w:t>
      </w:r>
      <w:r w:rsidR="003C66F8" w:rsidRPr="001C5CC8">
        <w:rPr>
          <w:rFonts w:ascii="Footlight MT Light" w:hAnsi="Footlight MT Light"/>
          <w:lang w:val="nb-NO"/>
        </w:rPr>
        <w:t xml:space="preserve">Khusus Kontrak </w:t>
      </w:r>
      <w:r w:rsidRPr="001C5CC8">
        <w:rPr>
          <w:rFonts w:ascii="Footlight MT Light" w:hAnsi="Footlight MT Light"/>
          <w:lang w:val="nb-NO"/>
        </w:rPr>
        <w:t>(SSKK).</w:t>
      </w:r>
    </w:p>
    <w:p w14:paraId="20771653" w14:textId="77777777" w:rsidR="007F6D1E" w:rsidRPr="001C5CC8" w:rsidRDefault="007F6D1E" w:rsidP="007F6D1E">
      <w:pPr>
        <w:pStyle w:val="ListParagraph"/>
        <w:ind w:left="0"/>
        <w:rPr>
          <w:rFonts w:ascii="Footlight MT Light" w:hAnsi="Footlight MT Light"/>
          <w:lang w:val="nb-NO"/>
        </w:rPr>
      </w:pPr>
    </w:p>
    <w:p w14:paraId="04BAA6AF" w14:textId="77777777" w:rsidR="007F6D1E" w:rsidRPr="001C5CC8" w:rsidRDefault="007F6D1E" w:rsidP="007F6D1E">
      <w:pPr>
        <w:jc w:val="center"/>
        <w:rPr>
          <w:rFonts w:ascii="Footlight MT Light" w:hAnsi="Footlight MT Light"/>
          <w:lang w:val="nb-NO"/>
        </w:rPr>
      </w:pPr>
      <w:r w:rsidRPr="001C5CC8">
        <w:rPr>
          <w:rFonts w:ascii="Footlight MT Light" w:hAnsi="Footlight MT Light"/>
          <w:lang w:val="nb-NO"/>
        </w:rPr>
        <w:t>Pasal 6</w:t>
      </w:r>
    </w:p>
    <w:p w14:paraId="07994911" w14:textId="77777777" w:rsidR="007F6D1E" w:rsidRPr="001C5CC8" w:rsidRDefault="007F6D1E" w:rsidP="007F6D1E">
      <w:pPr>
        <w:jc w:val="center"/>
        <w:rPr>
          <w:rFonts w:ascii="Footlight MT Light" w:hAnsi="Footlight MT Light"/>
          <w:lang w:val="nb-NO"/>
        </w:rPr>
      </w:pPr>
      <w:r w:rsidRPr="001C5CC8">
        <w:rPr>
          <w:rFonts w:ascii="Footlight MT Light" w:hAnsi="Footlight MT Light"/>
          <w:lang w:val="nb-NO"/>
        </w:rPr>
        <w:t>Masa Berlaku Kontrak</w:t>
      </w:r>
    </w:p>
    <w:p w14:paraId="1E94BB37" w14:textId="77777777" w:rsidR="007F6D1E" w:rsidRPr="001C5CC8" w:rsidRDefault="007F6D1E" w:rsidP="007F6D1E">
      <w:pPr>
        <w:rPr>
          <w:rFonts w:ascii="Footlight MT Light" w:hAnsi="Footlight MT Light"/>
          <w:lang w:val="nb-NO"/>
        </w:rPr>
      </w:pPr>
    </w:p>
    <w:p w14:paraId="13A03915" w14:textId="73D3CA0F" w:rsidR="007F6D1E" w:rsidRPr="001C5CC8" w:rsidRDefault="007F6D1E" w:rsidP="007F6D1E">
      <w:pPr>
        <w:pStyle w:val="ListParagraph"/>
        <w:ind w:left="0"/>
        <w:rPr>
          <w:rFonts w:ascii="Footlight MT Light" w:hAnsi="Footlight MT Light"/>
          <w:lang w:val="nb-NO"/>
        </w:rPr>
      </w:pPr>
      <w:r w:rsidRPr="001C5CC8">
        <w:rPr>
          <w:rFonts w:ascii="Footlight MT Light" w:hAnsi="Footlight MT Light"/>
          <w:lang w:val="nb-NO"/>
        </w:rPr>
        <w:t xml:space="preserve">Masa berlaku Kontrak ini terhitung sejak tanggal penandatanganan Kontrak sampai dengan selesainya pekerjaan dan terpenuhinya seluruh hak dan kewajiban Para Pihak sebagaimana diatur dalam </w:t>
      </w:r>
      <w:r w:rsidR="003C66F8" w:rsidRPr="001C5CC8">
        <w:rPr>
          <w:rFonts w:ascii="Footlight MT Light" w:hAnsi="Footlight MT Light"/>
          <w:lang w:val="nb-NO"/>
        </w:rPr>
        <w:t>SSUK</w:t>
      </w:r>
      <w:r w:rsidRPr="001C5CC8">
        <w:rPr>
          <w:rFonts w:ascii="Footlight MT Light" w:hAnsi="Footlight MT Light"/>
          <w:lang w:val="nb-NO"/>
        </w:rPr>
        <w:t xml:space="preserve"> dan </w:t>
      </w:r>
      <w:r w:rsidR="003C66F8" w:rsidRPr="001C5CC8">
        <w:rPr>
          <w:rFonts w:ascii="Footlight MT Light" w:hAnsi="Footlight MT Light"/>
          <w:lang w:val="nb-NO"/>
        </w:rPr>
        <w:t>SSKK</w:t>
      </w:r>
      <w:r w:rsidRPr="001C5CC8">
        <w:rPr>
          <w:rFonts w:ascii="Footlight MT Light" w:hAnsi="Footlight MT Light"/>
          <w:lang w:val="nb-NO"/>
        </w:rPr>
        <w:t>.</w:t>
      </w:r>
    </w:p>
    <w:p w14:paraId="62C320C5" w14:textId="77777777" w:rsidR="007F6D1E" w:rsidRPr="001C5CC8" w:rsidRDefault="007F6D1E" w:rsidP="007F6D1E">
      <w:pPr>
        <w:pStyle w:val="ListParagraph"/>
        <w:ind w:left="0"/>
        <w:rPr>
          <w:rFonts w:ascii="Footlight MT Light" w:hAnsi="Footlight MT Light"/>
        </w:rPr>
      </w:pPr>
    </w:p>
    <w:p w14:paraId="3E933FB6" w14:textId="3A0B5885" w:rsidR="006463E8" w:rsidRPr="001C5CC8" w:rsidRDefault="007F6D1E" w:rsidP="006463E8">
      <w:pPr>
        <w:rPr>
          <w:rFonts w:ascii="Footlight MT Light" w:hAnsi="Footlight MT Light"/>
          <w:lang w:val="nb-NO"/>
        </w:rPr>
      </w:pPr>
      <w:r w:rsidRPr="001C5CC8">
        <w:rPr>
          <w:rFonts w:ascii="Footlight MT Light" w:hAnsi="Footlight MT Light"/>
          <w:lang w:val="nb-NO"/>
        </w:rPr>
        <w:t xml:space="preserve">DENGAN DEMIKIAN, </w:t>
      </w:r>
      <w:r w:rsidR="00BD7916"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lang w:val="nb-NO"/>
        </w:rPr>
        <w:t xml:space="preserve">dan Penyedia telah bersepakat untuk menandatangani Kontrak ini pada tanggal tersebut di atas dan melaksanakan Kontrak sesuai dengan ketentuan peraturan perundang-undangan di Republik Indonesia dan </w:t>
      </w:r>
      <w:r w:rsidRPr="001C5CC8">
        <w:rPr>
          <w:rFonts w:ascii="Footlight MT Light" w:hAnsi="Footlight MT Light"/>
        </w:rPr>
        <w:t>dibuat dalam 2 (dua) rangkap, masing-masing dibubuhi dengan m</w:t>
      </w:r>
      <w:r w:rsidR="004602FD" w:rsidRPr="001C5CC8">
        <w:rPr>
          <w:rFonts w:ascii="Footlight MT Light" w:hAnsi="Footlight MT Light"/>
        </w:rPr>
        <w:t>e</w:t>
      </w:r>
      <w:r w:rsidRPr="001C5CC8">
        <w:rPr>
          <w:rFonts w:ascii="Footlight MT Light" w:hAnsi="Footlight MT Light"/>
        </w:rPr>
        <w:t>terai, mempunyai kekuatan hukum yang sama dan mengikat bagi para pihak, rangkap yang lain dapat diperbanyak sesuai kebutuhan tanpa dibubuhi m</w:t>
      </w:r>
      <w:r w:rsidR="004602FD" w:rsidRPr="001C5CC8">
        <w:rPr>
          <w:rFonts w:ascii="Footlight MT Light" w:hAnsi="Footlight MT Light"/>
        </w:rPr>
        <w:t>e</w:t>
      </w:r>
      <w:r w:rsidRPr="001C5CC8">
        <w:rPr>
          <w:rFonts w:ascii="Footlight MT Light" w:hAnsi="Footlight MT Light"/>
        </w:rPr>
        <w:t>terai</w:t>
      </w:r>
      <w:r w:rsidR="006463E8" w:rsidRPr="001C5CC8">
        <w:rPr>
          <w:rFonts w:ascii="Footlight MT Light" w:hAnsi="Footlight MT Light"/>
          <w:lang w:val="nb-NO"/>
        </w:rPr>
        <w:t>.</w:t>
      </w:r>
    </w:p>
    <w:p w14:paraId="53462416" w14:textId="77777777" w:rsidR="00CE6BAA" w:rsidRPr="001C5CC8" w:rsidRDefault="00CE6BAA" w:rsidP="00CE6BAA">
      <w:pPr>
        <w:rPr>
          <w:rFonts w:ascii="Footlight MT Light" w:hAnsi="Footlight MT Light"/>
          <w:lang w:val="nb-NO"/>
        </w:rPr>
      </w:pPr>
    </w:p>
    <w:tbl>
      <w:tblPr>
        <w:tblW w:w="5003" w:type="pct"/>
        <w:tblLook w:val="01E0" w:firstRow="1" w:lastRow="1" w:firstColumn="1" w:lastColumn="1" w:noHBand="0" w:noVBand="0"/>
      </w:tblPr>
      <w:tblGrid>
        <w:gridCol w:w="4708"/>
        <w:gridCol w:w="4709"/>
      </w:tblGrid>
      <w:tr w:rsidR="00CE6BAA" w:rsidRPr="001C5CC8" w14:paraId="1122DEC4" w14:textId="77777777" w:rsidTr="00DD4772">
        <w:trPr>
          <w:trHeight w:val="993"/>
        </w:trPr>
        <w:tc>
          <w:tcPr>
            <w:tcW w:w="2500" w:type="pct"/>
          </w:tcPr>
          <w:p w14:paraId="44E34824" w14:textId="77777777" w:rsidR="00CE6BAA" w:rsidRPr="001C5CC8" w:rsidRDefault="00CE6BAA" w:rsidP="00DD4772">
            <w:pPr>
              <w:jc w:val="center"/>
              <w:rPr>
                <w:rFonts w:ascii="Footlight MT Light" w:hAnsi="Footlight MT Light"/>
                <w:lang w:val="nb-NO"/>
              </w:rPr>
            </w:pPr>
            <w:r w:rsidRPr="001C5CC8">
              <w:rPr>
                <w:rFonts w:ascii="Footlight MT Light" w:hAnsi="Footlight MT Light"/>
                <w:lang w:val="nb-NO"/>
              </w:rPr>
              <w:lastRenderedPageBreak/>
              <w:t xml:space="preserve">Untuk dan atas nama </w:t>
            </w:r>
          </w:p>
          <w:p w14:paraId="5E537959" w14:textId="604FAC99" w:rsidR="00CE6BAA" w:rsidRPr="001C5CC8" w:rsidRDefault="00BD7916" w:rsidP="00DD4772">
            <w:pPr>
              <w:jc w:val="center"/>
              <w:rPr>
                <w:rFonts w:ascii="Footlight MT Light" w:hAnsi="Footlight MT Light"/>
                <w:lang w:val="id-ID"/>
              </w:rPr>
            </w:pPr>
            <w:r w:rsidRPr="001C5CC8">
              <w:rPr>
                <w:rFonts w:ascii="Footlight MT Light" w:hAnsi="Footlight MT Light" w:cs="Arial"/>
              </w:rPr>
              <w:t xml:space="preserve">Pejabat Penandatangan Kontrak </w:t>
            </w:r>
          </w:p>
          <w:p w14:paraId="4363373B" w14:textId="77777777" w:rsidR="00CE6BAA" w:rsidRPr="001C5CC8" w:rsidRDefault="00CE6BAA" w:rsidP="00DD4772">
            <w:pPr>
              <w:jc w:val="center"/>
              <w:rPr>
                <w:rFonts w:ascii="Footlight MT Light" w:hAnsi="Footlight MT Light"/>
                <w:lang w:val="id-ID"/>
              </w:rPr>
            </w:pPr>
            <w:r w:rsidRPr="001C5CC8">
              <w:rPr>
                <w:rFonts w:ascii="Footlight MT Light" w:hAnsi="Footlight MT Light"/>
                <w:lang w:val="nb-NO"/>
              </w:rPr>
              <w:t>__________</w:t>
            </w:r>
          </w:p>
          <w:p w14:paraId="504A9B7D" w14:textId="77777777" w:rsidR="00CE6BAA" w:rsidRPr="001C5CC8" w:rsidRDefault="00CE6BAA" w:rsidP="00DD4772">
            <w:pPr>
              <w:jc w:val="center"/>
              <w:rPr>
                <w:rFonts w:ascii="Footlight MT Light" w:hAnsi="Footlight MT Light"/>
              </w:rPr>
            </w:pPr>
          </w:p>
          <w:p w14:paraId="593BE812" w14:textId="77777777" w:rsidR="00CE6BAA" w:rsidRPr="001C5CC8" w:rsidRDefault="00CE6BAA" w:rsidP="00DD4772">
            <w:pPr>
              <w:jc w:val="center"/>
              <w:rPr>
                <w:rFonts w:ascii="Footlight MT Light" w:hAnsi="Footlight MT Light"/>
                <w:lang w:val="id-ID"/>
              </w:rPr>
            </w:pPr>
          </w:p>
          <w:p w14:paraId="6A42D653" w14:textId="77777777" w:rsidR="00CE6BAA" w:rsidRPr="001C5CC8" w:rsidRDefault="00CE6BAA" w:rsidP="00DD4772">
            <w:pPr>
              <w:jc w:val="center"/>
              <w:rPr>
                <w:rFonts w:ascii="Footlight MT Light" w:hAnsi="Footlight MT Light"/>
                <w:i/>
                <w:lang w:val="nb-NO"/>
              </w:rPr>
            </w:pPr>
            <w:r w:rsidRPr="001C5CC8">
              <w:rPr>
                <w:rFonts w:ascii="Footlight MT Light" w:hAnsi="Footlight MT Light"/>
                <w:i/>
                <w:lang w:val="nb-NO"/>
              </w:rPr>
              <w:t>[tanda tangan dan cap ]</w:t>
            </w:r>
          </w:p>
          <w:p w14:paraId="21251B8D" w14:textId="77777777" w:rsidR="00CE6BAA" w:rsidRPr="001C5CC8" w:rsidRDefault="00CE6BAA" w:rsidP="00DD4772">
            <w:pPr>
              <w:rPr>
                <w:rFonts w:ascii="Footlight MT Light" w:hAnsi="Footlight MT Light"/>
                <w:lang w:val="id-ID"/>
              </w:rPr>
            </w:pPr>
          </w:p>
          <w:p w14:paraId="279EAB31" w14:textId="77777777" w:rsidR="00CE6BAA" w:rsidRPr="001C5CC8" w:rsidRDefault="00CE6BAA" w:rsidP="00DD4772">
            <w:pPr>
              <w:jc w:val="center"/>
              <w:rPr>
                <w:rFonts w:ascii="Footlight MT Light" w:hAnsi="Footlight MT Light"/>
                <w:i/>
                <w:lang w:val="sv-SE"/>
              </w:rPr>
            </w:pPr>
            <w:r w:rsidRPr="001C5CC8">
              <w:rPr>
                <w:rFonts w:ascii="Footlight MT Light" w:hAnsi="Footlight MT Light"/>
                <w:i/>
                <w:lang w:val="sv-SE"/>
              </w:rPr>
              <w:t>[</w:t>
            </w:r>
            <w:r w:rsidRPr="001C5CC8">
              <w:rPr>
                <w:rFonts w:ascii="Footlight MT Light" w:hAnsi="Footlight MT Light"/>
                <w:i/>
                <w:u w:val="single"/>
                <w:lang w:val="sv-SE"/>
              </w:rPr>
              <w:t>nama lengkap</w:t>
            </w:r>
            <w:r w:rsidRPr="001C5CC8">
              <w:rPr>
                <w:rFonts w:ascii="Footlight MT Light" w:hAnsi="Footlight MT Light"/>
                <w:i/>
                <w:lang w:val="sv-SE"/>
              </w:rPr>
              <w:t>]</w:t>
            </w:r>
          </w:p>
          <w:p w14:paraId="0D1A4EC5" w14:textId="77777777" w:rsidR="00CE6BAA" w:rsidRPr="001C5CC8" w:rsidRDefault="00CE6BAA" w:rsidP="00DD4772">
            <w:pPr>
              <w:jc w:val="center"/>
              <w:rPr>
                <w:rFonts w:ascii="Footlight MT Light" w:hAnsi="Footlight MT Light"/>
                <w:lang w:val="sv-SE"/>
              </w:rPr>
            </w:pPr>
            <w:r w:rsidRPr="001C5CC8">
              <w:rPr>
                <w:rFonts w:ascii="Footlight MT Light" w:hAnsi="Footlight MT Light"/>
                <w:i/>
                <w:lang w:val="sv-SE"/>
              </w:rPr>
              <w:t>[jabatan]</w:t>
            </w:r>
          </w:p>
        </w:tc>
        <w:tc>
          <w:tcPr>
            <w:tcW w:w="2500" w:type="pct"/>
          </w:tcPr>
          <w:p w14:paraId="454C987C" w14:textId="77777777" w:rsidR="00CE6BAA" w:rsidRPr="001C5CC8" w:rsidRDefault="00CE6BAA" w:rsidP="00DD4772">
            <w:pPr>
              <w:jc w:val="center"/>
              <w:rPr>
                <w:rFonts w:ascii="Footlight MT Light" w:hAnsi="Footlight MT Light"/>
                <w:lang w:val="fi-FI"/>
              </w:rPr>
            </w:pPr>
            <w:r w:rsidRPr="001C5CC8">
              <w:rPr>
                <w:rFonts w:ascii="Footlight MT Light" w:hAnsi="Footlight MT Light"/>
                <w:lang w:val="fi-FI"/>
              </w:rPr>
              <w:t xml:space="preserve">Untuk dan atas nama </w:t>
            </w:r>
          </w:p>
          <w:p w14:paraId="26829A60" w14:textId="77777777" w:rsidR="00CE6BAA" w:rsidRPr="001C5CC8" w:rsidRDefault="00CE6BAA" w:rsidP="00DD4772">
            <w:pPr>
              <w:jc w:val="center"/>
              <w:rPr>
                <w:rFonts w:ascii="Footlight MT Light" w:hAnsi="Footlight MT Light"/>
                <w:lang w:val="id-ID"/>
              </w:rPr>
            </w:pPr>
            <w:r w:rsidRPr="001C5CC8">
              <w:rPr>
                <w:rFonts w:ascii="Footlight MT Light" w:hAnsi="Footlight MT Light"/>
                <w:lang w:val="fi-FI"/>
              </w:rPr>
              <w:t>Penyedia</w:t>
            </w:r>
          </w:p>
          <w:p w14:paraId="7B6919BB" w14:textId="77777777" w:rsidR="00CE6BAA" w:rsidRPr="001C5CC8" w:rsidRDefault="00CE6BAA" w:rsidP="00DD4772">
            <w:pPr>
              <w:jc w:val="center"/>
              <w:rPr>
                <w:rFonts w:ascii="Footlight MT Light" w:hAnsi="Footlight MT Light"/>
                <w:lang w:val="fi-FI"/>
              </w:rPr>
            </w:pPr>
            <w:r w:rsidRPr="001C5CC8">
              <w:rPr>
                <w:rFonts w:ascii="Footlight MT Light" w:hAnsi="Footlight MT Light"/>
                <w:lang w:val="fi-FI"/>
              </w:rPr>
              <w:t>__________</w:t>
            </w:r>
          </w:p>
          <w:p w14:paraId="0A0D185E" w14:textId="77777777" w:rsidR="00CE6BAA" w:rsidRPr="001C5CC8" w:rsidRDefault="00CE6BAA" w:rsidP="00DD4772">
            <w:pPr>
              <w:jc w:val="center"/>
              <w:rPr>
                <w:rFonts w:ascii="Footlight MT Light" w:hAnsi="Footlight MT Light"/>
                <w:lang w:val="id-ID"/>
              </w:rPr>
            </w:pPr>
          </w:p>
          <w:p w14:paraId="336C8453" w14:textId="77777777" w:rsidR="00CE6BAA" w:rsidRPr="001C5CC8" w:rsidRDefault="00CE6BAA" w:rsidP="00DD4772">
            <w:pPr>
              <w:jc w:val="center"/>
              <w:rPr>
                <w:rFonts w:ascii="Footlight MT Light" w:hAnsi="Footlight MT Light"/>
                <w:lang w:val="id-ID"/>
              </w:rPr>
            </w:pPr>
          </w:p>
          <w:p w14:paraId="651D2424" w14:textId="77777777" w:rsidR="00CE6BAA" w:rsidRPr="001C5CC8" w:rsidRDefault="00CE6BAA" w:rsidP="00DD4772">
            <w:pPr>
              <w:jc w:val="center"/>
              <w:rPr>
                <w:rFonts w:ascii="Footlight MT Light" w:hAnsi="Footlight MT Light"/>
                <w:i/>
                <w:lang w:val="fi-FI"/>
              </w:rPr>
            </w:pPr>
            <w:r w:rsidRPr="001C5CC8">
              <w:rPr>
                <w:rFonts w:ascii="Footlight MT Light" w:hAnsi="Footlight MT Light"/>
                <w:i/>
                <w:lang w:val="fi-FI"/>
              </w:rPr>
              <w:t>[tanda tangan dan cap]</w:t>
            </w:r>
          </w:p>
          <w:p w14:paraId="2A005790" w14:textId="77777777" w:rsidR="00CE6BAA" w:rsidRPr="001C5CC8" w:rsidRDefault="00CE6BAA" w:rsidP="00DD4772">
            <w:pPr>
              <w:jc w:val="center"/>
              <w:rPr>
                <w:rFonts w:ascii="Footlight MT Light" w:hAnsi="Footlight MT Light"/>
                <w:lang w:val="id-ID"/>
              </w:rPr>
            </w:pPr>
          </w:p>
          <w:p w14:paraId="6A2C0B06" w14:textId="77777777" w:rsidR="00CE6BAA" w:rsidRPr="001C5CC8" w:rsidRDefault="00CE6BAA" w:rsidP="00DD4772">
            <w:pPr>
              <w:jc w:val="center"/>
              <w:rPr>
                <w:rFonts w:ascii="Footlight MT Light" w:hAnsi="Footlight MT Light"/>
                <w:i/>
                <w:lang w:val="fi-FI"/>
              </w:rPr>
            </w:pPr>
            <w:r w:rsidRPr="001C5CC8">
              <w:rPr>
                <w:rFonts w:ascii="Footlight MT Light" w:hAnsi="Footlight MT Light"/>
                <w:i/>
                <w:lang w:val="fi-FI"/>
              </w:rPr>
              <w:t>[</w:t>
            </w:r>
            <w:r w:rsidRPr="001C5CC8">
              <w:rPr>
                <w:rFonts w:ascii="Footlight MT Light" w:hAnsi="Footlight MT Light"/>
                <w:i/>
                <w:u w:val="single"/>
                <w:lang w:val="fi-FI"/>
              </w:rPr>
              <w:t>nama lengkap</w:t>
            </w:r>
            <w:r w:rsidRPr="001C5CC8">
              <w:rPr>
                <w:rFonts w:ascii="Footlight MT Light" w:hAnsi="Footlight MT Light"/>
                <w:i/>
                <w:lang w:val="fi-FI"/>
              </w:rPr>
              <w:t>]</w:t>
            </w:r>
          </w:p>
          <w:p w14:paraId="36AFCB9C" w14:textId="77777777" w:rsidR="00CE6BAA" w:rsidRPr="001C5CC8" w:rsidRDefault="00CE6BAA" w:rsidP="00DD4772">
            <w:pPr>
              <w:jc w:val="center"/>
              <w:rPr>
                <w:rFonts w:ascii="Footlight MT Light" w:hAnsi="Footlight MT Light"/>
                <w:i/>
                <w:lang w:val="fi-FI"/>
              </w:rPr>
            </w:pPr>
            <w:r w:rsidRPr="001C5CC8">
              <w:rPr>
                <w:rFonts w:ascii="Footlight MT Light" w:hAnsi="Footlight MT Light"/>
                <w:i/>
                <w:lang w:val="fi-FI"/>
              </w:rPr>
              <w:t>[jabatan]</w:t>
            </w:r>
          </w:p>
        </w:tc>
      </w:tr>
    </w:tbl>
    <w:p w14:paraId="01C8B66F" w14:textId="77777777" w:rsidR="00CE6BAA" w:rsidRPr="001C5CC8" w:rsidRDefault="00CE6BAA" w:rsidP="00CE6BAA">
      <w:pPr>
        <w:jc w:val="left"/>
        <w:rPr>
          <w:rFonts w:ascii="Footlight MT Light" w:hAnsi="Footlight MT Light"/>
          <w:lang w:val="id-ID"/>
        </w:rPr>
      </w:pPr>
    </w:p>
    <w:p w14:paraId="0C0B80C4" w14:textId="77777777" w:rsidR="00CE6BAA" w:rsidRPr="001C5CC8" w:rsidRDefault="00CE6BAA" w:rsidP="00CE6BAA">
      <w:pPr>
        <w:jc w:val="left"/>
        <w:rPr>
          <w:rFonts w:ascii="Footlight MT Light" w:hAnsi="Footlight MT Light"/>
          <w:lang w:val="id-ID"/>
        </w:rPr>
      </w:pPr>
      <w:r w:rsidRPr="001C5CC8">
        <w:rPr>
          <w:rFonts w:ascii="Footlight MT Light" w:hAnsi="Footlight MT Light"/>
          <w:lang w:val="id-ID"/>
        </w:rPr>
        <w:t xml:space="preserve">Catatan: </w:t>
      </w:r>
    </w:p>
    <w:p w14:paraId="30579AC6" w14:textId="6A057775" w:rsidR="00CE6BAA" w:rsidRPr="001C5CC8" w:rsidRDefault="00CE6BAA" w:rsidP="009F34D0">
      <w:pPr>
        <w:pStyle w:val="ListParagraph"/>
        <w:numPr>
          <w:ilvl w:val="0"/>
          <w:numId w:val="194"/>
        </w:numPr>
        <w:ind w:left="426"/>
        <w:rPr>
          <w:rFonts w:ascii="Footlight MT Light" w:hAnsi="Footlight MT Light"/>
          <w:lang w:val="id-ID"/>
        </w:rPr>
      </w:pPr>
      <w:r w:rsidRPr="001C5CC8">
        <w:rPr>
          <w:rFonts w:ascii="Footlight MT Light" w:hAnsi="Footlight MT Light"/>
          <w:lang w:val="id-ID"/>
        </w:rPr>
        <w:t xml:space="preserve">Kontrak dengan meterai </w:t>
      </w:r>
      <w:r w:rsidR="00EC4B2F" w:rsidRPr="001C5CC8">
        <w:rPr>
          <w:rFonts w:ascii="Footlight MT Light" w:hAnsi="Footlight MT Light"/>
          <w:lang w:val="id-ID"/>
        </w:rPr>
        <w:t>Rp</w:t>
      </w:r>
      <w:r w:rsidR="00045C38" w:rsidRPr="001C5CC8">
        <w:rPr>
          <w:rFonts w:ascii="Footlight MT Light" w:hAnsi="Footlight MT Light"/>
          <w:lang w:val="id-ID"/>
        </w:rPr>
        <w:t>10.000</w:t>
      </w:r>
      <w:r w:rsidR="006B4284" w:rsidRPr="001C5CC8">
        <w:rPr>
          <w:rFonts w:ascii="Footlight MT Light" w:hAnsi="Footlight MT Light"/>
          <w:lang w:val="id-ID"/>
        </w:rPr>
        <w:t>,00</w:t>
      </w:r>
      <w:r w:rsidRPr="001C5CC8">
        <w:rPr>
          <w:rFonts w:ascii="Footlight MT Light" w:hAnsi="Footlight MT Light"/>
          <w:lang w:val="id-ID"/>
        </w:rPr>
        <w:t xml:space="preserve"> pada bagian tanda tangan </w:t>
      </w:r>
      <w:r w:rsidR="00BD7916"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lang w:val="id-ID"/>
        </w:rPr>
        <w:t xml:space="preserve">untuk Penyedia; dan </w:t>
      </w:r>
    </w:p>
    <w:p w14:paraId="2BD977E9" w14:textId="6EC4B40B" w:rsidR="00CE6BAA" w:rsidRPr="001C5CC8" w:rsidRDefault="00CE6BAA" w:rsidP="009F34D0">
      <w:pPr>
        <w:pStyle w:val="ListParagraph"/>
        <w:numPr>
          <w:ilvl w:val="0"/>
          <w:numId w:val="194"/>
        </w:numPr>
        <w:ind w:left="426"/>
        <w:rPr>
          <w:rFonts w:ascii="Footlight MT Light" w:hAnsi="Footlight MT Light"/>
          <w:lang w:val="id-ID"/>
        </w:rPr>
      </w:pPr>
      <w:r w:rsidRPr="001C5CC8">
        <w:rPr>
          <w:rFonts w:ascii="Footlight MT Light" w:hAnsi="Footlight MT Light"/>
          <w:lang w:val="id-ID"/>
        </w:rPr>
        <w:t xml:space="preserve">Kontrak dengan meterai </w:t>
      </w:r>
      <w:r w:rsidR="00EC4B2F" w:rsidRPr="001C5CC8">
        <w:rPr>
          <w:rFonts w:ascii="Footlight MT Light" w:hAnsi="Footlight MT Light"/>
          <w:lang w:val="id-ID"/>
        </w:rPr>
        <w:t>Rp</w:t>
      </w:r>
      <w:r w:rsidR="00045C38" w:rsidRPr="001C5CC8">
        <w:rPr>
          <w:rFonts w:ascii="Footlight MT Light" w:hAnsi="Footlight MT Light"/>
          <w:lang w:val="id-ID"/>
        </w:rPr>
        <w:t>10.000</w:t>
      </w:r>
      <w:r w:rsidR="006B4284" w:rsidRPr="001C5CC8">
        <w:rPr>
          <w:rFonts w:ascii="Footlight MT Light" w:hAnsi="Footlight MT Light"/>
          <w:lang w:val="id-ID"/>
        </w:rPr>
        <w:t>,00</w:t>
      </w:r>
      <w:r w:rsidRPr="001C5CC8">
        <w:rPr>
          <w:rFonts w:ascii="Footlight MT Light" w:hAnsi="Footlight MT Light"/>
          <w:lang w:val="id-ID"/>
        </w:rPr>
        <w:t xml:space="preserve"> pada bagian tanda tangan Penyedia diserahkan untuk </w:t>
      </w:r>
      <w:r w:rsidR="0010366B" w:rsidRPr="001C5CC8">
        <w:rPr>
          <w:rFonts w:ascii="Footlight MT Light" w:hAnsi="Footlight MT Light" w:cs="Arial"/>
        </w:rPr>
        <w:t>Pejabat Penandatangan Kontrak</w:t>
      </w:r>
      <w:r w:rsidR="00475F02" w:rsidRPr="001C5CC8">
        <w:rPr>
          <w:rFonts w:ascii="Footlight MT Light" w:hAnsi="Footlight MT Light"/>
          <w:lang w:val="id-ID"/>
        </w:rPr>
        <w:t>.</w:t>
      </w:r>
    </w:p>
    <w:p w14:paraId="21F2469F" w14:textId="237141F3" w:rsidR="00106E23" w:rsidRPr="001C5CC8" w:rsidRDefault="00106E23">
      <w:pPr>
        <w:jc w:val="left"/>
        <w:rPr>
          <w:rFonts w:ascii="Footlight MT Light" w:hAnsi="Footlight MT Light"/>
          <w:b/>
          <w:lang w:val="id-ID"/>
        </w:rPr>
      </w:pPr>
      <w:r w:rsidRPr="001C5CC8">
        <w:rPr>
          <w:rFonts w:ascii="Footlight MT Light" w:hAnsi="Footlight MT Light"/>
          <w:b/>
          <w:lang w:val="id-ID"/>
        </w:rPr>
        <w:br w:type="page"/>
      </w:r>
    </w:p>
    <w:p w14:paraId="34BDAF94" w14:textId="4DE47D3A" w:rsidR="00127775" w:rsidRPr="001C5CC8" w:rsidRDefault="00127775" w:rsidP="008D34DA">
      <w:pPr>
        <w:pStyle w:val="Heading2"/>
        <w:numPr>
          <w:ilvl w:val="1"/>
          <w:numId w:val="32"/>
        </w:numPr>
        <w:ind w:left="426"/>
        <w:jc w:val="both"/>
        <w:rPr>
          <w:rFonts w:ascii="Footlight MT Light" w:hAnsi="Footlight MT Light"/>
          <w:sz w:val="24"/>
          <w:lang w:val="id-ID"/>
        </w:rPr>
      </w:pPr>
      <w:bookmarkStart w:id="1049" w:name="_Toc69480168"/>
      <w:r w:rsidRPr="001C5CC8">
        <w:rPr>
          <w:rFonts w:ascii="Footlight MT Light" w:hAnsi="Footlight MT Light"/>
          <w:sz w:val="24"/>
          <w:lang w:val="id-ID"/>
        </w:rPr>
        <w:lastRenderedPageBreak/>
        <w:t xml:space="preserve">BENTUK SURAT PERJANJIAN </w:t>
      </w:r>
      <w:r w:rsidR="001C6FAA" w:rsidRPr="001C5CC8">
        <w:rPr>
          <w:rFonts w:ascii="Footlight MT Light" w:hAnsi="Footlight MT Light"/>
          <w:sz w:val="24"/>
          <w:lang w:val="id-ID"/>
        </w:rPr>
        <w:t>DENGAN PENYEDIA BERBENTUK</w:t>
      </w:r>
      <w:r w:rsidRPr="001C5CC8">
        <w:rPr>
          <w:rFonts w:ascii="Footlight MT Light" w:hAnsi="Footlight MT Light"/>
          <w:sz w:val="24"/>
          <w:lang w:val="id-ID"/>
        </w:rPr>
        <w:t xml:space="preserve"> KEMITRAAN</w:t>
      </w:r>
      <w:bookmarkEnd w:id="1049"/>
    </w:p>
    <w:p w14:paraId="6C05A2EB" w14:textId="77777777" w:rsidR="00127775" w:rsidRPr="001C5CC8" w:rsidRDefault="00127775" w:rsidP="00127775">
      <w:pPr>
        <w:ind w:left="1146"/>
        <w:jc w:val="left"/>
        <w:rPr>
          <w:rFonts w:ascii="Footlight MT Light" w:hAnsi="Footlight MT Light"/>
          <w:b/>
          <w:lang w:val="id-ID"/>
        </w:rPr>
      </w:pPr>
    </w:p>
    <w:p w14:paraId="2F480FA0" w14:textId="77777777" w:rsidR="00127775" w:rsidRPr="001C5CC8" w:rsidRDefault="00127775" w:rsidP="00127775">
      <w:pPr>
        <w:jc w:val="center"/>
        <w:rPr>
          <w:rFonts w:ascii="Footlight MT Light" w:hAnsi="Footlight MT Light"/>
          <w:b/>
          <w:lang w:val="fi-FI"/>
        </w:rPr>
      </w:pPr>
      <w:r w:rsidRPr="001C5CC8">
        <w:rPr>
          <w:rFonts w:ascii="Footlight MT Light" w:hAnsi="Footlight MT Light"/>
          <w:b/>
          <w:lang w:val="fi-FI"/>
        </w:rPr>
        <w:t>SURAT PERJANJIAN</w:t>
      </w:r>
    </w:p>
    <w:p w14:paraId="7A8C4982" w14:textId="77777777" w:rsidR="00127775" w:rsidRPr="001C5CC8" w:rsidRDefault="00127775" w:rsidP="00127775">
      <w:pPr>
        <w:jc w:val="center"/>
        <w:rPr>
          <w:rFonts w:ascii="Footlight MT Light" w:hAnsi="Footlight MT Light"/>
          <w:lang w:val="fi-FI"/>
        </w:rPr>
      </w:pPr>
    </w:p>
    <w:p w14:paraId="72ECFF01" w14:textId="77777777" w:rsidR="00127775" w:rsidRPr="001C5CC8" w:rsidRDefault="00127775" w:rsidP="00127775">
      <w:pPr>
        <w:jc w:val="center"/>
        <w:rPr>
          <w:rFonts w:ascii="Footlight MT Light" w:hAnsi="Footlight MT Light"/>
          <w:lang w:val="fi-FI"/>
        </w:rPr>
      </w:pPr>
      <w:r w:rsidRPr="001C5CC8">
        <w:rPr>
          <w:rFonts w:ascii="Footlight MT Light" w:hAnsi="Footlight MT Light"/>
          <w:lang w:val="fi-FI"/>
        </w:rPr>
        <w:t>untuk melaksanakan</w:t>
      </w:r>
    </w:p>
    <w:p w14:paraId="08FFB018" w14:textId="77777777" w:rsidR="00127775" w:rsidRPr="001C5CC8" w:rsidRDefault="00127775" w:rsidP="00127775">
      <w:pPr>
        <w:jc w:val="center"/>
        <w:rPr>
          <w:rFonts w:ascii="Footlight MT Light" w:hAnsi="Footlight MT Light"/>
          <w:lang w:val="fi-FI"/>
        </w:rPr>
      </w:pPr>
      <w:r w:rsidRPr="001C5CC8">
        <w:rPr>
          <w:rFonts w:ascii="Footlight MT Light" w:hAnsi="Footlight MT Light"/>
          <w:lang w:val="fi-FI"/>
        </w:rPr>
        <w:t xml:space="preserve">Paket Pekerjaan </w:t>
      </w:r>
      <w:r w:rsidRPr="001C5CC8">
        <w:rPr>
          <w:rFonts w:ascii="Footlight MT Light" w:hAnsi="Footlight MT Light"/>
          <w:lang w:val="id-ID"/>
        </w:rPr>
        <w:t>Pengadaan Barang</w:t>
      </w:r>
    </w:p>
    <w:p w14:paraId="54133D64" w14:textId="77777777" w:rsidR="00127775" w:rsidRPr="001C5CC8" w:rsidRDefault="00127775" w:rsidP="00127775">
      <w:pPr>
        <w:jc w:val="center"/>
        <w:rPr>
          <w:rFonts w:ascii="Footlight MT Light" w:hAnsi="Footlight MT Light"/>
          <w:lang w:val="fi-FI"/>
        </w:rPr>
      </w:pPr>
      <w:r w:rsidRPr="001C5CC8">
        <w:rPr>
          <w:rFonts w:ascii="Footlight MT Light" w:hAnsi="Footlight MT Light"/>
          <w:lang w:val="fi-FI"/>
        </w:rPr>
        <w:t>__________</w:t>
      </w:r>
    </w:p>
    <w:p w14:paraId="012719C5" w14:textId="77777777" w:rsidR="00127775" w:rsidRPr="001C5CC8" w:rsidRDefault="00127775" w:rsidP="00127775">
      <w:pPr>
        <w:jc w:val="center"/>
        <w:rPr>
          <w:rFonts w:ascii="Footlight MT Light" w:hAnsi="Footlight MT Light"/>
          <w:lang w:val="fi-FI"/>
        </w:rPr>
      </w:pPr>
      <w:r w:rsidRPr="001C5CC8">
        <w:rPr>
          <w:rFonts w:ascii="Footlight MT Light" w:hAnsi="Footlight MT Light"/>
          <w:lang w:val="fi-FI"/>
        </w:rPr>
        <w:t>Nomor: __________</w:t>
      </w:r>
    </w:p>
    <w:p w14:paraId="54145862" w14:textId="77777777" w:rsidR="00127775" w:rsidRPr="001C5CC8" w:rsidRDefault="00127775" w:rsidP="00127775">
      <w:pPr>
        <w:rPr>
          <w:rFonts w:ascii="Footlight MT Light" w:hAnsi="Footlight MT Light"/>
          <w:lang w:val="id-ID"/>
        </w:rPr>
      </w:pPr>
    </w:p>
    <w:p w14:paraId="2B8F7BD3" w14:textId="77777777" w:rsidR="00127775" w:rsidRPr="001C5CC8" w:rsidRDefault="00127775" w:rsidP="00127775">
      <w:pPr>
        <w:rPr>
          <w:rFonts w:ascii="Footlight MT Light" w:hAnsi="Footlight MT Light"/>
          <w:lang w:val="id-ID"/>
        </w:rPr>
      </w:pPr>
    </w:p>
    <w:p w14:paraId="32A59C2A" w14:textId="77777777" w:rsidR="002B33EF" w:rsidRPr="001C5CC8" w:rsidRDefault="002B33EF" w:rsidP="002B33EF">
      <w:pPr>
        <w:rPr>
          <w:rFonts w:ascii="Footlight MT Light" w:hAnsi="Footlight MT Light"/>
          <w:lang w:val="id-ID"/>
        </w:rPr>
      </w:pPr>
      <w:r w:rsidRPr="001C5CC8">
        <w:rPr>
          <w:rFonts w:ascii="Footlight MT Light" w:hAnsi="Footlight MT Light"/>
          <w:lang w:val="fi-FI"/>
        </w:rPr>
        <w:t>SURAT PERJANJIAN ini berikut semua lampirannya (selanjutnya disebut “Kontrak”)</w:t>
      </w:r>
      <w:r w:rsidRPr="001C5CC8">
        <w:rPr>
          <w:rFonts w:ascii="Footlight MT Light" w:hAnsi="Footlight MT Light"/>
          <w:lang w:val="id-ID"/>
        </w:rPr>
        <w:t xml:space="preserve"> </w:t>
      </w:r>
      <w:r w:rsidRPr="001C5CC8">
        <w:rPr>
          <w:rFonts w:ascii="Footlight MT Light" w:hAnsi="Footlight MT Light"/>
          <w:lang w:val="fi-FI"/>
        </w:rPr>
        <w:t>dibuat dan ditandatangani di __________ pada hari __________ tanggal __ bulan __________ tahun ___</w:t>
      </w:r>
      <w:r w:rsidRPr="001C5CC8">
        <w:rPr>
          <w:rFonts w:ascii="Footlight MT Light" w:hAnsi="Footlight MT Light"/>
          <w:lang w:val="id-ID"/>
        </w:rPr>
        <w:t>________</w:t>
      </w:r>
      <w:r w:rsidRPr="001C5CC8">
        <w:rPr>
          <w:rFonts w:ascii="Footlight MT Light" w:hAnsi="Footlight MT Light"/>
          <w:lang w:val="fi-FI"/>
        </w:rPr>
        <w:t xml:space="preserve">_ </w:t>
      </w:r>
      <w:r w:rsidRPr="001C5CC8">
        <w:rPr>
          <w:rFonts w:ascii="Footlight MT Light" w:hAnsi="Footlight MT Light"/>
          <w:i/>
          <w:lang w:val="id-ID"/>
        </w:rPr>
        <w:t xml:space="preserve">[tanggal, bulan dan tahun diisi dengan huruf]  </w:t>
      </w:r>
      <w:r w:rsidRPr="001C5CC8">
        <w:rPr>
          <w:rFonts w:ascii="Footlight MT Light" w:hAnsi="Footlight MT Light"/>
          <w:lang w:val="fi-FI"/>
        </w:rPr>
        <w:t>antara</w:t>
      </w:r>
      <w:r w:rsidRPr="001C5CC8">
        <w:rPr>
          <w:rFonts w:ascii="Footlight MT Light" w:hAnsi="Footlight MT Light"/>
          <w:lang w:val="id-ID"/>
        </w:rPr>
        <w:t>:</w:t>
      </w:r>
    </w:p>
    <w:p w14:paraId="1664D393" w14:textId="376310AA" w:rsidR="002B33EF" w:rsidRPr="001C5CC8" w:rsidRDefault="002B33EF" w:rsidP="009F34D0">
      <w:pPr>
        <w:pStyle w:val="ListParagraph"/>
        <w:numPr>
          <w:ilvl w:val="0"/>
          <w:numId w:val="186"/>
        </w:numPr>
        <w:ind w:left="426" w:hanging="426"/>
        <w:rPr>
          <w:rFonts w:ascii="Footlight MT Light" w:hAnsi="Footlight MT Light"/>
          <w:i/>
        </w:rPr>
      </w:pPr>
      <w:r w:rsidRPr="001C5CC8">
        <w:rPr>
          <w:rFonts w:ascii="Footlight MT Light" w:hAnsi="Footlight MT Light"/>
          <w:i/>
          <w:lang w:val="fi-FI"/>
        </w:rPr>
        <w:t>__________</w:t>
      </w:r>
      <w:r w:rsidRPr="001C5CC8">
        <w:rPr>
          <w:rFonts w:ascii="Footlight MT Light" w:hAnsi="Footlight MT Light"/>
          <w:i/>
          <w:lang w:val="id-ID"/>
        </w:rPr>
        <w:t xml:space="preserve"> </w:t>
      </w:r>
      <w:r w:rsidRPr="001C5CC8">
        <w:rPr>
          <w:rFonts w:ascii="Footlight MT Light" w:hAnsi="Footlight MT Light"/>
          <w:i/>
          <w:lang w:val="fi-FI"/>
        </w:rPr>
        <w:t xml:space="preserve">[nama </w:t>
      </w:r>
      <w:r w:rsidRPr="001C5CC8">
        <w:rPr>
          <w:rFonts w:ascii="Footlight MT Light" w:hAnsi="Footlight MT Light"/>
          <w:i/>
          <w:lang w:val="id-ID"/>
        </w:rPr>
        <w:t>PA/KPA/PPK</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lang w:val="id-ID"/>
        </w:rPr>
        <w:t xml:space="preserve">selaku </w:t>
      </w:r>
      <w:r w:rsidR="0010366B" w:rsidRPr="001C5CC8">
        <w:rPr>
          <w:rFonts w:ascii="Footlight MT Light" w:hAnsi="Footlight MT Light" w:cs="Arial"/>
        </w:rPr>
        <w:t>Pejabat Penandatangan Kontrak</w:t>
      </w:r>
      <w:r w:rsidRPr="001C5CC8">
        <w:rPr>
          <w:rFonts w:ascii="Footlight MT Light" w:hAnsi="Footlight MT Light"/>
          <w:lang w:val="id-ID"/>
        </w:rPr>
        <w:t xml:space="preserve">, </w:t>
      </w:r>
      <w:r w:rsidRPr="001C5CC8">
        <w:rPr>
          <w:rFonts w:ascii="Footlight MT Light" w:hAnsi="Footlight MT Light"/>
          <w:lang w:val="fi-FI"/>
        </w:rPr>
        <w:t>yang bertindak untuk dan atas nama</w:t>
      </w:r>
      <w:r w:rsidRPr="001C5CC8">
        <w:rPr>
          <w:rFonts w:ascii="Footlight MT Light" w:hAnsi="Footlight MT Light"/>
          <w:i/>
          <w:lang w:val="fi-FI"/>
        </w:rPr>
        <w:t xml:space="preserve"> __________</w:t>
      </w:r>
      <w:r w:rsidRPr="001C5CC8">
        <w:rPr>
          <w:rFonts w:ascii="Footlight MT Light" w:hAnsi="Footlight MT Light"/>
          <w:i/>
          <w:lang w:val="id-ID"/>
        </w:rPr>
        <w:t xml:space="preserve"> </w:t>
      </w:r>
      <w:r w:rsidRPr="001C5CC8">
        <w:rPr>
          <w:rFonts w:ascii="Footlight MT Light" w:hAnsi="Footlight MT Light"/>
          <w:i/>
          <w:lang w:val="fi-FI"/>
        </w:rPr>
        <w:t xml:space="preserve">[nama satuan kerja </w:t>
      </w:r>
      <w:r w:rsidRPr="001C5CC8">
        <w:rPr>
          <w:rFonts w:ascii="Footlight MT Light" w:hAnsi="Footlight MT Light"/>
          <w:i/>
          <w:lang w:val="id-ID"/>
        </w:rPr>
        <w:t>PA/KPA/PPK</w:t>
      </w:r>
      <w:r w:rsidRPr="001C5CC8">
        <w:rPr>
          <w:rFonts w:ascii="Footlight MT Light" w:hAnsi="Footlight MT Light"/>
          <w:i/>
          <w:lang w:val="fi-FI"/>
        </w:rPr>
        <w:t xml:space="preserve">], </w:t>
      </w:r>
      <w:r w:rsidRPr="001C5CC8">
        <w:rPr>
          <w:rFonts w:ascii="Footlight MT Light" w:hAnsi="Footlight MT Light"/>
          <w:lang w:val="fi-FI"/>
        </w:rPr>
        <w:t>yang berkedudukan di</w:t>
      </w:r>
      <w:r w:rsidRPr="001C5CC8">
        <w:rPr>
          <w:rFonts w:ascii="Footlight MT Light" w:hAnsi="Footlight MT Light"/>
          <w:i/>
          <w:lang w:val="fi-FI"/>
        </w:rPr>
        <w:t xml:space="preserve"> __________</w:t>
      </w:r>
      <w:r w:rsidRPr="001C5CC8">
        <w:rPr>
          <w:rFonts w:ascii="Footlight MT Light" w:hAnsi="Footlight MT Light"/>
          <w:i/>
          <w:lang w:val="id-ID"/>
        </w:rPr>
        <w:t xml:space="preserve"> </w:t>
      </w:r>
      <w:r w:rsidRPr="001C5CC8">
        <w:rPr>
          <w:rFonts w:ascii="Footlight MT Light" w:hAnsi="Footlight MT Light"/>
          <w:i/>
          <w:lang w:val="fi-FI"/>
        </w:rPr>
        <w:t xml:space="preserve">[alamat </w:t>
      </w:r>
      <w:r w:rsidRPr="001C5CC8">
        <w:rPr>
          <w:rFonts w:ascii="Footlight MT Light" w:hAnsi="Footlight MT Light"/>
          <w:i/>
          <w:lang w:val="id-ID"/>
        </w:rPr>
        <w:t>PA/KPA/PPK</w:t>
      </w:r>
      <w:r w:rsidRPr="001C5CC8">
        <w:rPr>
          <w:rFonts w:ascii="Footlight MT Light" w:hAnsi="Footlight MT Light"/>
          <w:i/>
          <w:lang w:val="fi-FI"/>
        </w:rPr>
        <w:t>]</w:t>
      </w:r>
      <w:r w:rsidRPr="001C5CC8">
        <w:rPr>
          <w:rFonts w:ascii="Footlight MT Light" w:hAnsi="Footlight MT Light"/>
          <w:i/>
          <w:lang w:val="id-ID"/>
        </w:rPr>
        <w:t xml:space="preserve">, </w:t>
      </w:r>
      <w:r w:rsidRPr="001C5CC8">
        <w:rPr>
          <w:rFonts w:ascii="Footlight MT Light" w:hAnsi="Footlight MT Light"/>
          <w:lang w:val="id-ID"/>
        </w:rPr>
        <w:t>berdasarkan Surat Keputusan</w:t>
      </w:r>
      <w:r w:rsidRPr="001C5CC8">
        <w:rPr>
          <w:rFonts w:ascii="Footlight MT Light" w:hAnsi="Footlight MT Light"/>
          <w:i/>
          <w:lang w:val="id-ID"/>
        </w:rPr>
        <w:t xml:space="preserve"> _______________ [pejabat yang menandatangani SK penetapan sebagai PA/KPA/PPK] </w:t>
      </w:r>
      <w:r w:rsidRPr="001C5CC8">
        <w:rPr>
          <w:rFonts w:ascii="Footlight MT Light" w:hAnsi="Footlight MT Light"/>
          <w:lang w:val="id-ID"/>
        </w:rPr>
        <w:t>No</w:t>
      </w:r>
      <w:r w:rsidRPr="001C5CC8">
        <w:rPr>
          <w:rFonts w:ascii="Footlight MT Light" w:hAnsi="Footlight MT Light"/>
          <w:i/>
          <w:lang w:val="id-ID"/>
        </w:rPr>
        <w:t xml:space="preserve"> _________________ [No. SK penetapan sebagai PA/KPA/PPK]</w:t>
      </w:r>
      <w:r w:rsidRPr="001C5CC8">
        <w:rPr>
          <w:rFonts w:ascii="Footlight MT Light" w:hAnsi="Footlight MT Light"/>
          <w:i/>
          <w:lang w:val="fi-FI"/>
        </w:rPr>
        <w:t xml:space="preserve">, </w:t>
      </w:r>
      <w:r w:rsidRPr="001C5CC8">
        <w:rPr>
          <w:rFonts w:ascii="Footlight MT Light" w:hAnsi="Footlight MT Light"/>
          <w:lang w:val="fi-FI"/>
        </w:rPr>
        <w:t>selanjutnya disebut “</w:t>
      </w:r>
      <w:r w:rsidR="0010366B" w:rsidRPr="001C5CC8">
        <w:rPr>
          <w:rFonts w:ascii="Footlight MT Light" w:hAnsi="Footlight MT Light" w:cs="Arial"/>
        </w:rPr>
        <w:t>Pejabat Penandatangan Kontrak</w:t>
      </w:r>
      <w:r w:rsidRPr="001C5CC8">
        <w:rPr>
          <w:rFonts w:ascii="Footlight MT Light" w:hAnsi="Footlight MT Light"/>
          <w:lang w:val="fi-FI"/>
        </w:rPr>
        <w:t>”</w:t>
      </w:r>
      <w:r w:rsidRPr="001C5CC8">
        <w:rPr>
          <w:rFonts w:ascii="Footlight MT Light" w:hAnsi="Footlight MT Light"/>
          <w:lang w:val="id-ID"/>
        </w:rPr>
        <w:t xml:space="preserve"> </w:t>
      </w:r>
      <w:r w:rsidRPr="001C5CC8">
        <w:rPr>
          <w:rFonts w:ascii="Footlight MT Light" w:hAnsi="Footlight MT Light"/>
          <w:i/>
          <w:lang w:val="fi-FI"/>
        </w:rPr>
        <w:t>dan</w:t>
      </w:r>
      <w:r w:rsidRPr="001C5CC8">
        <w:rPr>
          <w:rFonts w:ascii="Footlight MT Light" w:hAnsi="Footlight MT Light"/>
          <w:i/>
          <w:lang w:val="id-ID"/>
        </w:rPr>
        <w:t xml:space="preserve"> </w:t>
      </w:r>
    </w:p>
    <w:p w14:paraId="289B2AAC" w14:textId="77777777" w:rsidR="002B33EF" w:rsidRPr="001C5CC8" w:rsidRDefault="002B33EF" w:rsidP="002B33EF">
      <w:pPr>
        <w:pStyle w:val="ListParagraph"/>
        <w:ind w:left="426"/>
        <w:rPr>
          <w:rFonts w:ascii="Footlight MT Light" w:hAnsi="Footlight MT Light"/>
          <w:i/>
        </w:rPr>
      </w:pPr>
    </w:p>
    <w:p w14:paraId="3F026084" w14:textId="1C1E9FB2" w:rsidR="00127775" w:rsidRPr="001C5CC8" w:rsidRDefault="00127775" w:rsidP="009F34D0">
      <w:pPr>
        <w:pStyle w:val="ListParagraph"/>
        <w:numPr>
          <w:ilvl w:val="0"/>
          <w:numId w:val="186"/>
        </w:numPr>
        <w:ind w:left="426" w:hanging="426"/>
        <w:rPr>
          <w:rFonts w:ascii="Footlight MT Light" w:hAnsi="Footlight MT Light"/>
          <w:lang w:val="fi-FI"/>
        </w:rPr>
      </w:pPr>
      <w:r w:rsidRPr="001C5CC8">
        <w:rPr>
          <w:rFonts w:ascii="Footlight MT Light" w:hAnsi="Footlight MT Light"/>
          <w:i/>
          <w:lang w:val="fi-FI"/>
        </w:rPr>
        <w:t>Kemitraan</w:t>
      </w:r>
      <w:r w:rsidRPr="001C5CC8">
        <w:rPr>
          <w:rFonts w:ascii="Footlight MT Light" w:hAnsi="Footlight MT Light"/>
          <w:i/>
          <w:lang w:val="id-ID"/>
        </w:rPr>
        <w:t xml:space="preserve"> </w:t>
      </w:r>
      <w:r w:rsidRPr="001C5CC8">
        <w:rPr>
          <w:rFonts w:ascii="Footlight MT Light" w:hAnsi="Footlight MT Light"/>
          <w:i/>
          <w:lang w:val="fi-FI"/>
        </w:rPr>
        <w:t>yang beranggotakan sebagai berikut:</w:t>
      </w:r>
    </w:p>
    <w:p w14:paraId="593D816B" w14:textId="77777777" w:rsidR="00127775" w:rsidRPr="001C5CC8" w:rsidRDefault="00127775" w:rsidP="002B33EF">
      <w:pPr>
        <w:pStyle w:val="ListParagraph"/>
        <w:ind w:left="426"/>
        <w:rPr>
          <w:rFonts w:ascii="Footlight MT Light" w:hAnsi="Footlight MT Light"/>
          <w:i/>
          <w:lang w:val="id-ID"/>
        </w:rPr>
      </w:pPr>
      <w:r w:rsidRPr="001C5CC8">
        <w:rPr>
          <w:rFonts w:ascii="Footlight MT Light" w:hAnsi="Footlight MT Light"/>
          <w:i/>
          <w:lang w:val="fi-FI"/>
        </w:rPr>
        <w:t>1. _________</w:t>
      </w:r>
      <w:r w:rsidRPr="001C5CC8">
        <w:rPr>
          <w:rFonts w:ascii="Footlight MT Light" w:hAnsi="Footlight MT Light"/>
          <w:i/>
          <w:lang w:val="id-ID"/>
        </w:rPr>
        <w:t>_______</w:t>
      </w:r>
      <w:r w:rsidRPr="001C5CC8">
        <w:rPr>
          <w:rFonts w:ascii="Footlight MT Light" w:hAnsi="Footlight MT Light"/>
          <w:i/>
          <w:lang w:val="fi-FI"/>
        </w:rPr>
        <w:t>_</w:t>
      </w:r>
      <w:r w:rsidRPr="001C5CC8">
        <w:rPr>
          <w:rFonts w:ascii="Footlight MT Light" w:hAnsi="Footlight MT Light"/>
          <w:i/>
          <w:lang w:val="id-ID"/>
        </w:rPr>
        <w:t xml:space="preserve"> </w:t>
      </w:r>
      <w:r w:rsidRPr="001C5CC8">
        <w:rPr>
          <w:rFonts w:ascii="Footlight MT Light" w:hAnsi="Footlight MT Light"/>
          <w:i/>
          <w:lang w:val="fi-FI"/>
        </w:rPr>
        <w:t>[nama Penyedia</w:t>
      </w:r>
      <w:r w:rsidRPr="001C5CC8">
        <w:rPr>
          <w:rFonts w:ascii="Footlight MT Light" w:hAnsi="Footlight MT Light"/>
          <w:i/>
          <w:lang w:val="id-ID"/>
        </w:rPr>
        <w:t xml:space="preserve"> 1</w:t>
      </w:r>
      <w:r w:rsidRPr="001C5CC8">
        <w:rPr>
          <w:rFonts w:ascii="Footlight MT Light" w:hAnsi="Footlight MT Light"/>
          <w:i/>
          <w:lang w:val="fi-FI"/>
        </w:rPr>
        <w:t xml:space="preserve">]; </w:t>
      </w:r>
      <w:r w:rsidRPr="001C5CC8">
        <w:rPr>
          <w:rFonts w:ascii="Footlight MT Light" w:hAnsi="Footlight MT Light"/>
          <w:i/>
          <w:lang w:val="id-ID"/>
        </w:rPr>
        <w:t xml:space="preserve"> </w:t>
      </w:r>
    </w:p>
    <w:p w14:paraId="279ABB11" w14:textId="77777777" w:rsidR="00127775" w:rsidRPr="001C5CC8" w:rsidRDefault="00127775" w:rsidP="002B33EF">
      <w:pPr>
        <w:pStyle w:val="ListParagraph"/>
        <w:ind w:left="426"/>
        <w:rPr>
          <w:rFonts w:ascii="Footlight MT Light" w:hAnsi="Footlight MT Light"/>
          <w:i/>
          <w:lang w:val="fi-FI"/>
        </w:rPr>
      </w:pPr>
      <w:r w:rsidRPr="001C5CC8">
        <w:rPr>
          <w:rFonts w:ascii="Footlight MT Light" w:hAnsi="Footlight MT Light"/>
          <w:i/>
          <w:lang w:val="fi-FI"/>
        </w:rPr>
        <w:t>2. _________</w:t>
      </w:r>
      <w:r w:rsidRPr="001C5CC8">
        <w:rPr>
          <w:rFonts w:ascii="Footlight MT Light" w:hAnsi="Footlight MT Light"/>
          <w:i/>
          <w:lang w:val="id-ID"/>
        </w:rPr>
        <w:t>_______</w:t>
      </w:r>
      <w:r w:rsidRPr="001C5CC8">
        <w:rPr>
          <w:rFonts w:ascii="Footlight MT Light" w:hAnsi="Footlight MT Light"/>
          <w:i/>
          <w:lang w:val="fi-FI"/>
        </w:rPr>
        <w:t>_</w:t>
      </w:r>
      <w:r w:rsidRPr="001C5CC8">
        <w:rPr>
          <w:rFonts w:ascii="Footlight MT Light" w:hAnsi="Footlight MT Light"/>
          <w:i/>
          <w:lang w:val="id-ID"/>
        </w:rPr>
        <w:t xml:space="preserve"> </w:t>
      </w:r>
      <w:r w:rsidRPr="001C5CC8">
        <w:rPr>
          <w:rFonts w:ascii="Footlight MT Light" w:hAnsi="Footlight MT Light"/>
          <w:i/>
          <w:lang w:val="fi-FI"/>
        </w:rPr>
        <w:t>[nama Penyedia</w:t>
      </w:r>
      <w:r w:rsidRPr="001C5CC8">
        <w:rPr>
          <w:rFonts w:ascii="Footlight MT Light" w:hAnsi="Footlight MT Light"/>
          <w:i/>
          <w:lang w:val="id-ID"/>
        </w:rPr>
        <w:t xml:space="preserve"> 2</w:t>
      </w:r>
      <w:r w:rsidRPr="001C5CC8">
        <w:rPr>
          <w:rFonts w:ascii="Footlight MT Light" w:hAnsi="Footlight MT Light"/>
          <w:i/>
          <w:lang w:val="fi-FI"/>
        </w:rPr>
        <w:t xml:space="preserve">]; </w:t>
      </w:r>
    </w:p>
    <w:p w14:paraId="760742CE" w14:textId="47659E00" w:rsidR="00127775" w:rsidRPr="001C5CC8" w:rsidRDefault="00127775" w:rsidP="002B33EF">
      <w:pPr>
        <w:ind w:left="426"/>
        <w:rPr>
          <w:rFonts w:ascii="Footlight MT Light" w:hAnsi="Footlight MT Light"/>
          <w:i/>
          <w:lang w:val="id-ID"/>
        </w:rPr>
      </w:pPr>
      <w:r w:rsidRPr="001C5CC8">
        <w:rPr>
          <w:rFonts w:ascii="Footlight MT Light" w:hAnsi="Footlight MT Light"/>
          <w:i/>
          <w:lang w:val="fi-FI"/>
        </w:rPr>
        <w:t>...</w:t>
      </w:r>
      <w:r w:rsidRPr="001C5CC8">
        <w:rPr>
          <w:rFonts w:ascii="Footlight MT Light" w:hAnsi="Footlight MT Light"/>
          <w:i/>
          <w:lang w:val="id-ID"/>
        </w:rPr>
        <w:t>..</w:t>
      </w:r>
      <w:r w:rsidRPr="001C5CC8">
        <w:rPr>
          <w:rFonts w:ascii="Footlight MT Light" w:hAnsi="Footlight MT Light"/>
          <w:i/>
        </w:rPr>
        <w:t>...........................................</w:t>
      </w:r>
      <w:r w:rsidRPr="001C5CC8">
        <w:rPr>
          <w:rFonts w:ascii="Footlight MT Light" w:hAnsi="Footlight MT Light"/>
          <w:i/>
          <w:lang w:val="id-ID"/>
        </w:rPr>
        <w:t xml:space="preserve"> dst</w:t>
      </w:r>
      <w:r w:rsidR="006463E8" w:rsidRPr="001C5CC8">
        <w:rPr>
          <w:rFonts w:ascii="Footlight MT Light" w:hAnsi="Footlight MT Light"/>
          <w:i/>
          <w:lang w:val="id-ID"/>
        </w:rPr>
        <w:t>.</w:t>
      </w:r>
    </w:p>
    <w:p w14:paraId="206B4ED4" w14:textId="77777777" w:rsidR="006463E8" w:rsidRPr="001C5CC8" w:rsidRDefault="006463E8" w:rsidP="006463E8">
      <w:pPr>
        <w:rPr>
          <w:rFonts w:ascii="Footlight MT Light" w:hAnsi="Footlight MT Light"/>
          <w:i/>
          <w:lang w:val="id-ID"/>
        </w:rPr>
      </w:pPr>
    </w:p>
    <w:p w14:paraId="0F9ACB8E" w14:textId="4B13C054" w:rsidR="00127775" w:rsidRPr="001C5CC8" w:rsidRDefault="00127775" w:rsidP="002B33EF">
      <w:pPr>
        <w:ind w:left="426"/>
        <w:rPr>
          <w:rFonts w:ascii="Footlight MT Light" w:hAnsi="Footlight MT Light"/>
          <w:i/>
          <w:lang w:val="fi-FI"/>
        </w:rPr>
      </w:pPr>
      <w:r w:rsidRPr="001C5CC8">
        <w:rPr>
          <w:rFonts w:ascii="Footlight MT Light" w:hAnsi="Footlight MT Light"/>
          <w:i/>
          <w:lang w:val="fi-FI"/>
        </w:rPr>
        <w:t xml:space="preserve">yang masing-masing anggotanya bertanggung jawab secara pribadi dan tanggung renteng atas semua kewajiban terhadap </w:t>
      </w:r>
      <w:r w:rsidR="0010366B"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i/>
          <w:lang w:val="fi-FI"/>
        </w:rPr>
        <w:t>berdasarkan Kontrak ini dan telah menunjuk __________</w:t>
      </w:r>
      <w:r w:rsidRPr="001C5CC8">
        <w:rPr>
          <w:rFonts w:ascii="Footlight MT Light" w:hAnsi="Footlight MT Light"/>
          <w:i/>
          <w:lang w:val="id-ID"/>
        </w:rPr>
        <w:t xml:space="preserve"> </w:t>
      </w:r>
      <w:r w:rsidRPr="001C5CC8">
        <w:rPr>
          <w:rFonts w:ascii="Footlight MT Light" w:hAnsi="Footlight MT Light"/>
          <w:i/>
          <w:lang w:val="fi-FI"/>
        </w:rPr>
        <w:t>[nama anggota Kemitraan</w:t>
      </w:r>
      <w:r w:rsidR="006463E8" w:rsidRPr="001C5CC8">
        <w:rPr>
          <w:rFonts w:ascii="Footlight MT Light" w:hAnsi="Footlight MT Light"/>
          <w:i/>
          <w:lang w:val="id-ID"/>
        </w:rPr>
        <w:t xml:space="preserve"> </w:t>
      </w:r>
      <w:r w:rsidRPr="001C5CC8">
        <w:rPr>
          <w:rFonts w:ascii="Footlight MT Light" w:hAnsi="Footlight MT Light"/>
          <w:i/>
          <w:lang w:val="fi-FI"/>
        </w:rPr>
        <w:t>yang ditunjuk sebagai wakil Kemitraan] untuk bertindak atas nama Kemitraan</w:t>
      </w:r>
      <w:r w:rsidR="006463E8" w:rsidRPr="001C5CC8">
        <w:rPr>
          <w:rFonts w:ascii="Footlight MT Light" w:hAnsi="Footlight MT Light"/>
          <w:i/>
          <w:lang w:val="id-ID"/>
        </w:rPr>
        <w:t xml:space="preserve"> </w:t>
      </w:r>
      <w:r w:rsidRPr="001C5CC8">
        <w:rPr>
          <w:rFonts w:ascii="Footlight MT Light" w:hAnsi="Footlight MT Light"/>
          <w:i/>
          <w:lang w:val="fi-FI"/>
        </w:rPr>
        <w:t>yang berkedudukan di __________</w:t>
      </w:r>
      <w:r w:rsidRPr="001C5CC8">
        <w:rPr>
          <w:rFonts w:ascii="Footlight MT Light" w:hAnsi="Footlight MT Light"/>
          <w:i/>
          <w:lang w:val="id-ID"/>
        </w:rPr>
        <w:t xml:space="preserve"> </w:t>
      </w:r>
      <w:r w:rsidRPr="001C5CC8">
        <w:rPr>
          <w:rFonts w:ascii="Footlight MT Light" w:hAnsi="Footlight MT Light"/>
          <w:i/>
          <w:lang w:val="fi-FI"/>
        </w:rPr>
        <w:t>[alamat Penyedia</w:t>
      </w:r>
      <w:r w:rsidRPr="001C5CC8">
        <w:rPr>
          <w:rFonts w:ascii="Footlight MT Light" w:hAnsi="Footlight MT Light"/>
          <w:i/>
          <w:lang w:val="id-ID"/>
        </w:rPr>
        <w:t xml:space="preserve"> wakil </w:t>
      </w:r>
      <w:r w:rsidRPr="001C5CC8">
        <w:rPr>
          <w:rFonts w:ascii="Footlight MT Light" w:hAnsi="Footlight MT Light"/>
          <w:i/>
        </w:rPr>
        <w:t>K</w:t>
      </w:r>
      <w:r w:rsidRPr="001C5CC8">
        <w:rPr>
          <w:rFonts w:ascii="Footlight MT Light" w:hAnsi="Footlight MT Light"/>
          <w:i/>
          <w:lang w:val="id-ID"/>
        </w:rPr>
        <w:t>emitraan</w:t>
      </w:r>
      <w:r w:rsidRPr="001C5CC8">
        <w:rPr>
          <w:rFonts w:ascii="Footlight MT Light" w:hAnsi="Footlight MT Light"/>
          <w:i/>
          <w:lang w:val="fi-FI"/>
        </w:rPr>
        <w:t>]</w:t>
      </w:r>
      <w:r w:rsidRPr="001C5CC8">
        <w:rPr>
          <w:rFonts w:ascii="Footlight MT Light" w:hAnsi="Footlight MT Light"/>
          <w:i/>
          <w:lang w:val="id-ID"/>
        </w:rPr>
        <w:t xml:space="preserve">, berdasarkan surat Perjanjian </w:t>
      </w:r>
      <w:r w:rsidRPr="001C5CC8">
        <w:rPr>
          <w:rFonts w:ascii="Footlight MT Light" w:hAnsi="Footlight MT Light"/>
          <w:i/>
        </w:rPr>
        <w:t>Kemitraan</w:t>
      </w:r>
      <w:r w:rsidR="006463E8" w:rsidRPr="001C5CC8">
        <w:rPr>
          <w:rFonts w:ascii="Footlight MT Light" w:hAnsi="Footlight MT Light"/>
          <w:i/>
          <w:lang w:val="id-ID"/>
        </w:rPr>
        <w:t xml:space="preserve"> </w:t>
      </w:r>
      <w:r w:rsidRPr="001C5CC8">
        <w:rPr>
          <w:rFonts w:ascii="Footlight MT Light" w:hAnsi="Footlight MT Light"/>
          <w:i/>
          <w:lang w:val="id-ID"/>
        </w:rPr>
        <w:t xml:space="preserve">No. </w:t>
      </w:r>
      <w:r w:rsidR="006463E8" w:rsidRPr="001C5CC8">
        <w:rPr>
          <w:rFonts w:ascii="Footlight MT Light" w:hAnsi="Footlight MT Light"/>
          <w:i/>
          <w:lang w:val="id-ID"/>
        </w:rPr>
        <w:t>___________ tanggal ___________</w:t>
      </w:r>
      <w:r w:rsidRPr="001C5CC8">
        <w:rPr>
          <w:rFonts w:ascii="Footlight MT Light" w:hAnsi="Footlight MT Light"/>
          <w:i/>
          <w:lang w:val="fi-FI"/>
        </w:rPr>
        <w:t>,</w:t>
      </w:r>
      <w:r w:rsidR="006463E8" w:rsidRPr="001C5CC8">
        <w:rPr>
          <w:rFonts w:ascii="Footlight MT Light" w:hAnsi="Footlight MT Light"/>
          <w:i/>
          <w:lang w:val="id-ID"/>
        </w:rPr>
        <w:t xml:space="preserve"> </w:t>
      </w:r>
      <w:r w:rsidRPr="001C5CC8">
        <w:rPr>
          <w:rFonts w:ascii="Footlight MT Light" w:hAnsi="Footlight MT Light"/>
          <w:i/>
          <w:lang w:val="fi-FI"/>
        </w:rPr>
        <w:t>selanjutnya disebut “</w:t>
      </w:r>
      <w:r w:rsidRPr="001C5CC8">
        <w:rPr>
          <w:rFonts w:ascii="Footlight MT Light" w:hAnsi="Footlight MT Light"/>
          <w:b/>
          <w:i/>
          <w:lang w:val="fi-FI"/>
        </w:rPr>
        <w:t>Penyedia</w:t>
      </w:r>
      <w:r w:rsidR="006463E8" w:rsidRPr="001C5CC8">
        <w:rPr>
          <w:rFonts w:ascii="Footlight MT Light" w:hAnsi="Footlight MT Light"/>
          <w:i/>
          <w:lang w:val="id-ID"/>
        </w:rPr>
        <w:t>”.</w:t>
      </w:r>
      <w:r w:rsidRPr="001C5CC8">
        <w:rPr>
          <w:rFonts w:ascii="Footlight MT Light" w:hAnsi="Footlight MT Light"/>
          <w:i/>
          <w:lang w:val="fi-FI"/>
        </w:rPr>
        <w:t xml:space="preserve"> </w:t>
      </w:r>
    </w:p>
    <w:p w14:paraId="407FBDA9" w14:textId="77777777" w:rsidR="00127775" w:rsidRPr="001C5CC8" w:rsidRDefault="00127775" w:rsidP="00127775">
      <w:pPr>
        <w:rPr>
          <w:rFonts w:ascii="Footlight MT Light" w:hAnsi="Footlight MT Light"/>
          <w:i/>
        </w:rPr>
      </w:pPr>
    </w:p>
    <w:p w14:paraId="5B172535" w14:textId="7E980C3D" w:rsidR="008108B8" w:rsidRPr="001C5CC8" w:rsidRDefault="00C27609" w:rsidP="00351EA3">
      <w:pPr>
        <w:rPr>
          <w:rFonts w:ascii="Footlight MT Light" w:hAnsi="Footlight MT Light"/>
          <w:lang w:val="fi-FI"/>
        </w:rPr>
      </w:pPr>
      <w:r w:rsidRPr="001C5CC8">
        <w:rPr>
          <w:rFonts w:ascii="Footlight MT Light" w:hAnsi="Footlight MT Light"/>
          <w:lang w:val="fi-FI"/>
        </w:rPr>
        <w:t>Para Pihak menerangkan terlebih dahulu bahwa</w:t>
      </w:r>
      <w:r w:rsidR="008108B8" w:rsidRPr="001C5CC8">
        <w:rPr>
          <w:rFonts w:ascii="Footlight MT Light" w:hAnsi="Footlight MT Light"/>
          <w:lang w:val="fi-FI"/>
        </w:rPr>
        <w:t>:</w:t>
      </w:r>
    </w:p>
    <w:p w14:paraId="21FB37C0" w14:textId="77777777" w:rsidR="008108B8" w:rsidRPr="001C5CC8" w:rsidRDefault="008108B8" w:rsidP="008108B8">
      <w:pPr>
        <w:rPr>
          <w:rFonts w:ascii="Footlight MT Light" w:hAnsi="Footlight MT Light"/>
          <w:lang w:val="fi-FI"/>
        </w:rPr>
      </w:pPr>
    </w:p>
    <w:p w14:paraId="3D967DE4" w14:textId="77777777" w:rsidR="008108B8" w:rsidRPr="001C5CC8" w:rsidRDefault="008108B8" w:rsidP="009F34D0">
      <w:pPr>
        <w:pStyle w:val="ListParagraph"/>
        <w:numPr>
          <w:ilvl w:val="0"/>
          <w:numId w:val="242"/>
        </w:numPr>
        <w:ind w:left="426" w:hanging="426"/>
        <w:rPr>
          <w:rFonts w:ascii="Footlight MT Light" w:hAnsi="Footlight MT Light"/>
          <w:lang w:val="fi-FI"/>
        </w:rPr>
      </w:pPr>
      <w:r w:rsidRPr="001C5CC8">
        <w:rPr>
          <w:rFonts w:ascii="Footlight MT Light" w:hAnsi="Footlight MT Light"/>
          <w:lang w:val="fi-FI"/>
        </w:rPr>
        <w:t>Telah diadakan proses pemilihan penyedia yang telah sesuai dengan Dokumen Pemilihan.</w:t>
      </w:r>
      <w:r w:rsidRPr="001C5CC8">
        <w:rPr>
          <w:rFonts w:ascii="Footlight MT Light" w:hAnsi="Footlight MT Light"/>
          <w:lang w:val="fi-FI"/>
        </w:rPr>
        <w:tab/>
      </w:r>
    </w:p>
    <w:p w14:paraId="5168760F" w14:textId="2914B5AB" w:rsidR="008108B8" w:rsidRPr="001C5CC8" w:rsidRDefault="00BD7916" w:rsidP="009F34D0">
      <w:pPr>
        <w:pStyle w:val="ListParagraph"/>
        <w:numPr>
          <w:ilvl w:val="0"/>
          <w:numId w:val="242"/>
        </w:numPr>
        <w:ind w:left="426" w:hanging="426"/>
        <w:rPr>
          <w:rFonts w:ascii="Footlight MT Light" w:hAnsi="Footlight MT Light"/>
          <w:lang w:val="fi-FI"/>
        </w:rPr>
      </w:pPr>
      <w:r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008108B8" w:rsidRPr="001C5CC8">
        <w:rPr>
          <w:rFonts w:ascii="Footlight MT Light" w:hAnsi="Footlight MT Light"/>
          <w:lang w:val="fi-FI"/>
        </w:rPr>
        <w:t>telah menunjuk Penyedia melalui Surat Penunjukan Penyedia Barang/Jasa (SPPBJ) Nomor _______,</w:t>
      </w:r>
      <w:r w:rsidR="001F4273" w:rsidRPr="001C5CC8">
        <w:rPr>
          <w:rFonts w:ascii="Footlight MT Light" w:hAnsi="Footlight MT Light"/>
          <w:lang w:val="fi-FI"/>
        </w:rPr>
        <w:t>t</w:t>
      </w:r>
      <w:r w:rsidR="008108B8" w:rsidRPr="001C5CC8">
        <w:rPr>
          <w:rFonts w:ascii="Footlight MT Light" w:hAnsi="Footlight MT Light"/>
          <w:lang w:val="fi-FI"/>
        </w:rPr>
        <w:t>anggal ________bulan______tahun______, untuk melaksanakan Pekerjaan sebagaimana diterangkan dalam Syarat-Syarat Umum Kontrak, selanjutnya disebut “Pengadaan Barang”.</w:t>
      </w:r>
    </w:p>
    <w:p w14:paraId="2F85FC4F" w14:textId="56C1A0D3" w:rsidR="008108B8" w:rsidRPr="001C5CC8" w:rsidRDefault="008108B8" w:rsidP="009F34D0">
      <w:pPr>
        <w:pStyle w:val="ListParagraph"/>
        <w:numPr>
          <w:ilvl w:val="0"/>
          <w:numId w:val="242"/>
        </w:numPr>
        <w:ind w:left="426" w:hanging="426"/>
        <w:rPr>
          <w:rFonts w:ascii="Footlight MT Light" w:hAnsi="Footlight MT Light"/>
          <w:lang w:val="fi-FI"/>
        </w:rPr>
      </w:pPr>
      <w:r w:rsidRPr="001C5CC8">
        <w:rPr>
          <w:rFonts w:ascii="Footlight MT Light" w:hAnsi="Footlight MT Light"/>
          <w:lang w:val="fi-FI"/>
        </w:rPr>
        <w:t xml:space="preserve">Penyedia telah menyatakan kepada </w:t>
      </w:r>
      <w:r w:rsidR="00BD7916"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lang w:val="fi-FI"/>
        </w:rPr>
        <w:t xml:space="preserve">daya teknis, serta telah menyetujui untuk menyediakan Barang sesuai dengan persyaratan dan ketentuan dalam Kontrak ini. </w:t>
      </w:r>
    </w:p>
    <w:p w14:paraId="422D3AE4" w14:textId="6460D393" w:rsidR="008108B8" w:rsidRPr="001C5CC8" w:rsidRDefault="00BD7916" w:rsidP="009F34D0">
      <w:pPr>
        <w:pStyle w:val="ListParagraph"/>
        <w:numPr>
          <w:ilvl w:val="0"/>
          <w:numId w:val="242"/>
        </w:numPr>
        <w:ind w:left="426" w:hanging="426"/>
        <w:rPr>
          <w:rFonts w:ascii="Footlight MT Light" w:hAnsi="Footlight MT Light"/>
          <w:lang w:val="id-ID"/>
        </w:rPr>
      </w:pPr>
      <w:r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008108B8" w:rsidRPr="001C5CC8">
        <w:rPr>
          <w:rFonts w:ascii="Footlight MT Light" w:hAnsi="Footlight MT Light"/>
          <w:lang w:val="fi-FI"/>
        </w:rPr>
        <w:t>dan Penyedia menyatakan memiliki kewenangan untuk menandatangani Kontrak ini, dan mengikat pihak yang diwakili</w:t>
      </w:r>
      <w:r w:rsidR="008108B8" w:rsidRPr="001C5CC8">
        <w:rPr>
          <w:rFonts w:ascii="Footlight MT Light" w:hAnsi="Footlight MT Light"/>
          <w:lang w:val="id-ID"/>
        </w:rPr>
        <w:t>.</w:t>
      </w:r>
    </w:p>
    <w:p w14:paraId="5C390EA6" w14:textId="63B4AE76" w:rsidR="008108B8" w:rsidRPr="001C5CC8" w:rsidRDefault="00BD7916" w:rsidP="009F34D0">
      <w:pPr>
        <w:pStyle w:val="ListParagraph"/>
        <w:numPr>
          <w:ilvl w:val="0"/>
          <w:numId w:val="242"/>
        </w:numPr>
        <w:ind w:left="426" w:hanging="426"/>
        <w:rPr>
          <w:rFonts w:ascii="Footlight MT Light" w:hAnsi="Footlight MT Light"/>
          <w:lang w:val="id-ID"/>
        </w:rPr>
      </w:pPr>
      <w:r w:rsidRPr="001C5CC8">
        <w:rPr>
          <w:rFonts w:ascii="Footlight MT Light" w:hAnsi="Footlight MT Light" w:cs="Arial"/>
        </w:rPr>
        <w:t>Pejabat Penandatangan Kontrak</w:t>
      </w:r>
      <w:r w:rsidR="001C5CC8" w:rsidRPr="001C5CC8">
        <w:rPr>
          <w:rFonts w:ascii="Footlight MT Light" w:hAnsi="Footlight MT Light" w:cs="Arial"/>
          <w:lang w:val="id-ID"/>
        </w:rPr>
        <w:t xml:space="preserve"> </w:t>
      </w:r>
      <w:r w:rsidR="008108B8" w:rsidRPr="001C5CC8">
        <w:rPr>
          <w:rFonts w:ascii="Footlight MT Light" w:hAnsi="Footlight MT Light"/>
          <w:lang w:val="fi-FI"/>
        </w:rPr>
        <w:t>dan Penyedia mengakui dan menyatakan bahwa sehubungan dengan penandatanganan Kontrak ini masing-masing pihak:</w:t>
      </w:r>
    </w:p>
    <w:p w14:paraId="13F3DDA2" w14:textId="77777777" w:rsidR="008108B8" w:rsidRPr="001C5CC8" w:rsidRDefault="008108B8" w:rsidP="009F34D0">
      <w:pPr>
        <w:pStyle w:val="ListParagraph"/>
        <w:numPr>
          <w:ilvl w:val="0"/>
          <w:numId w:val="241"/>
        </w:numPr>
        <w:ind w:left="851" w:hanging="425"/>
        <w:contextualSpacing w:val="0"/>
        <w:jc w:val="left"/>
        <w:rPr>
          <w:rFonts w:ascii="Footlight MT Light" w:hAnsi="Footlight MT Light"/>
          <w:lang w:val="fi-FI"/>
        </w:rPr>
      </w:pPr>
      <w:r w:rsidRPr="001C5CC8">
        <w:rPr>
          <w:rFonts w:ascii="Footlight MT Light" w:hAnsi="Footlight MT Light"/>
          <w:lang w:val="fi-FI"/>
        </w:rPr>
        <w:t>telah dan senantiasa diberikan kesempatan untuk didampingi oleh advokat;</w:t>
      </w:r>
    </w:p>
    <w:p w14:paraId="0D8A55D7" w14:textId="77777777" w:rsidR="008108B8" w:rsidRPr="001C5CC8" w:rsidRDefault="008108B8" w:rsidP="009F34D0">
      <w:pPr>
        <w:pStyle w:val="ListParagraph"/>
        <w:numPr>
          <w:ilvl w:val="0"/>
          <w:numId w:val="241"/>
        </w:numPr>
        <w:ind w:left="851" w:hanging="425"/>
        <w:contextualSpacing w:val="0"/>
        <w:jc w:val="left"/>
        <w:rPr>
          <w:rFonts w:ascii="Footlight MT Light" w:hAnsi="Footlight MT Light"/>
          <w:lang w:val="fi-FI"/>
        </w:rPr>
      </w:pPr>
      <w:r w:rsidRPr="001C5CC8">
        <w:rPr>
          <w:rFonts w:ascii="Footlight MT Light" w:hAnsi="Footlight MT Light"/>
          <w:lang w:val="fi-FI"/>
        </w:rPr>
        <w:t>menandatangani Kontrak ini setelah meneliti secara patut;</w:t>
      </w:r>
    </w:p>
    <w:p w14:paraId="433BA7D0" w14:textId="77777777" w:rsidR="003B17A4" w:rsidRPr="001C5CC8" w:rsidRDefault="008108B8" w:rsidP="009F34D0">
      <w:pPr>
        <w:pStyle w:val="ListParagraph"/>
        <w:numPr>
          <w:ilvl w:val="0"/>
          <w:numId w:val="241"/>
        </w:numPr>
        <w:ind w:left="851" w:hanging="425"/>
        <w:contextualSpacing w:val="0"/>
        <w:jc w:val="left"/>
        <w:rPr>
          <w:rFonts w:ascii="Footlight MT Light" w:hAnsi="Footlight MT Light"/>
          <w:lang w:val="fi-FI"/>
        </w:rPr>
      </w:pPr>
      <w:r w:rsidRPr="001C5CC8">
        <w:rPr>
          <w:rFonts w:ascii="Footlight MT Light" w:hAnsi="Footlight MT Light"/>
          <w:lang w:val="fi-FI"/>
        </w:rPr>
        <w:t>telah membaca dan memahami secara penuh ketentuan Kontrak ini;</w:t>
      </w:r>
    </w:p>
    <w:p w14:paraId="07174B71" w14:textId="62A1AED4" w:rsidR="002B33EF" w:rsidRPr="001C5CC8" w:rsidRDefault="008108B8" w:rsidP="009F34D0">
      <w:pPr>
        <w:pStyle w:val="ListParagraph"/>
        <w:numPr>
          <w:ilvl w:val="0"/>
          <w:numId w:val="241"/>
        </w:numPr>
        <w:ind w:left="851" w:hanging="425"/>
        <w:contextualSpacing w:val="0"/>
        <w:jc w:val="left"/>
        <w:rPr>
          <w:rFonts w:ascii="Footlight MT Light" w:hAnsi="Footlight MT Light"/>
          <w:lang w:val="fi-FI"/>
        </w:rPr>
      </w:pPr>
      <w:r w:rsidRPr="001C5CC8">
        <w:rPr>
          <w:rFonts w:ascii="Footlight MT Light" w:hAnsi="Footlight MT Light"/>
          <w:lang w:val="fi-FI"/>
        </w:rPr>
        <w:t>telah mendapatkan kesempatan yang memadai untuk memeriksa dan mengkonfirmasikan semua ketentuan dalam Kontrak ini beserta semua fakta dan kondisi yang terkait.</w:t>
      </w:r>
    </w:p>
    <w:p w14:paraId="23B5EECA" w14:textId="77777777" w:rsidR="002B33EF" w:rsidRPr="001C5CC8" w:rsidRDefault="002B33EF" w:rsidP="002B33EF">
      <w:pPr>
        <w:rPr>
          <w:rFonts w:ascii="Footlight MT Light" w:hAnsi="Footlight MT Light"/>
          <w:lang w:val="id-ID"/>
        </w:rPr>
      </w:pPr>
    </w:p>
    <w:p w14:paraId="4C8B8184" w14:textId="7F280C43" w:rsidR="002B33EF" w:rsidRPr="001C5CC8" w:rsidRDefault="003B17A4" w:rsidP="002B33EF">
      <w:pPr>
        <w:rPr>
          <w:rFonts w:ascii="Footlight MT Light" w:hAnsi="Footlight MT Light"/>
          <w:lang w:val="fi-FI"/>
        </w:rPr>
      </w:pPr>
      <w:r w:rsidRPr="001C5CC8">
        <w:rPr>
          <w:rFonts w:ascii="Footlight MT Light" w:hAnsi="Footlight MT Light"/>
          <w:lang w:val="fi-FI"/>
        </w:rPr>
        <w:t xml:space="preserve">Maka oleh karena itu, </w:t>
      </w:r>
      <w:r w:rsidR="00BD7916"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lang w:val="fi-FI"/>
        </w:rPr>
        <w:t>dan Penyedia dengan ini bersepakat dan menyetujui hal-hal sebagai berikut</w:t>
      </w:r>
      <w:r w:rsidR="002B33EF" w:rsidRPr="001C5CC8">
        <w:rPr>
          <w:rFonts w:ascii="Footlight MT Light" w:hAnsi="Footlight MT Light"/>
          <w:lang w:val="fi-FI"/>
        </w:rPr>
        <w:t>:</w:t>
      </w:r>
    </w:p>
    <w:p w14:paraId="1EF48F21" w14:textId="5E5EB637" w:rsidR="002B33EF" w:rsidRPr="001C5CC8" w:rsidRDefault="002B33EF" w:rsidP="002B33EF">
      <w:pPr>
        <w:rPr>
          <w:rFonts w:ascii="Footlight MT Light" w:hAnsi="Footlight MT Light"/>
          <w:lang w:val="fi-FI"/>
        </w:rPr>
      </w:pPr>
    </w:p>
    <w:p w14:paraId="745282E2" w14:textId="77777777" w:rsidR="003B17A4" w:rsidRPr="001C5CC8" w:rsidRDefault="003B17A4" w:rsidP="003B17A4">
      <w:pPr>
        <w:jc w:val="center"/>
        <w:rPr>
          <w:rFonts w:ascii="Footlight MT Light" w:hAnsi="Footlight MT Light"/>
          <w:lang w:val="fi-FI"/>
        </w:rPr>
      </w:pPr>
      <w:r w:rsidRPr="001C5CC8">
        <w:rPr>
          <w:rFonts w:ascii="Footlight MT Light" w:hAnsi="Footlight MT Light"/>
          <w:lang w:val="fi-FI"/>
        </w:rPr>
        <w:t>Pasal 1</w:t>
      </w:r>
    </w:p>
    <w:p w14:paraId="1C73FBAF" w14:textId="77777777" w:rsidR="003B17A4" w:rsidRPr="001C5CC8" w:rsidRDefault="003B17A4" w:rsidP="003B17A4">
      <w:pPr>
        <w:jc w:val="center"/>
        <w:rPr>
          <w:rFonts w:ascii="Footlight MT Light" w:hAnsi="Footlight MT Light"/>
          <w:lang w:val="fi-FI"/>
        </w:rPr>
      </w:pPr>
      <w:r w:rsidRPr="001C5CC8">
        <w:rPr>
          <w:rFonts w:ascii="Footlight MT Light" w:hAnsi="Footlight MT Light"/>
          <w:lang w:val="fi-FI"/>
        </w:rPr>
        <w:t>Istilah dan Ungkapan</w:t>
      </w:r>
    </w:p>
    <w:p w14:paraId="288B2B7D" w14:textId="77777777" w:rsidR="003B17A4" w:rsidRPr="001C5CC8" w:rsidRDefault="003B17A4" w:rsidP="003B17A4">
      <w:pPr>
        <w:rPr>
          <w:rFonts w:ascii="Footlight MT Light" w:hAnsi="Footlight MT Light"/>
          <w:lang w:val="fi-FI"/>
        </w:rPr>
      </w:pPr>
    </w:p>
    <w:p w14:paraId="0A6C35A4" w14:textId="2DA4C529" w:rsidR="003B17A4" w:rsidRPr="001C5CC8" w:rsidRDefault="004C18B7" w:rsidP="003B17A4">
      <w:pPr>
        <w:rPr>
          <w:rFonts w:ascii="Footlight MT Light" w:hAnsi="Footlight MT Light"/>
        </w:rPr>
      </w:pPr>
      <w:r w:rsidRPr="001C5CC8">
        <w:rPr>
          <w:rFonts w:ascii="Footlight MT Light" w:hAnsi="Footlight MT Light"/>
          <w:lang w:val="sv-SE"/>
        </w:rPr>
        <w:t xml:space="preserve">Peristilahan </w:t>
      </w:r>
      <w:r w:rsidR="003B17A4" w:rsidRPr="001C5CC8">
        <w:rPr>
          <w:rFonts w:ascii="Footlight MT Light" w:hAnsi="Footlight MT Light"/>
          <w:lang w:val="sv-SE"/>
        </w:rPr>
        <w:t xml:space="preserve">dan ungkapan dalam </w:t>
      </w:r>
      <w:r w:rsidRPr="001C5CC8">
        <w:rPr>
          <w:rFonts w:ascii="Footlight MT Light" w:hAnsi="Footlight MT Light"/>
          <w:lang w:val="sv-SE"/>
        </w:rPr>
        <w:t xml:space="preserve">Kontrak </w:t>
      </w:r>
      <w:r w:rsidR="003B17A4" w:rsidRPr="001C5CC8">
        <w:rPr>
          <w:rFonts w:ascii="Footlight MT Light" w:hAnsi="Footlight MT Light"/>
          <w:lang w:val="sv-SE"/>
        </w:rPr>
        <w:t xml:space="preserve">ini memiliki arti dan makna yang sama seperti yang tercantum dalam </w:t>
      </w:r>
      <w:r w:rsidR="003B17A4" w:rsidRPr="001C5CC8">
        <w:rPr>
          <w:rFonts w:ascii="Footlight MT Light" w:hAnsi="Footlight MT Light"/>
          <w:lang w:val="id-ID"/>
        </w:rPr>
        <w:t xml:space="preserve">lampiran </w:t>
      </w:r>
      <w:r w:rsidR="001D5353" w:rsidRPr="001C5CC8">
        <w:rPr>
          <w:rFonts w:ascii="Footlight MT Light" w:hAnsi="Footlight MT Light"/>
        </w:rPr>
        <w:t xml:space="preserve">Kontrak </w:t>
      </w:r>
      <w:r w:rsidR="003B17A4" w:rsidRPr="001C5CC8">
        <w:rPr>
          <w:rFonts w:ascii="Footlight MT Light" w:hAnsi="Footlight MT Light"/>
          <w:lang w:val="id-ID"/>
        </w:rPr>
        <w:t>ini</w:t>
      </w:r>
      <w:r w:rsidR="003B17A4" w:rsidRPr="001C5CC8">
        <w:rPr>
          <w:rFonts w:ascii="Footlight MT Light" w:hAnsi="Footlight MT Light"/>
        </w:rPr>
        <w:t>.</w:t>
      </w:r>
    </w:p>
    <w:p w14:paraId="4A1F618F" w14:textId="77777777" w:rsidR="003B17A4" w:rsidRPr="001C5CC8" w:rsidRDefault="003B17A4" w:rsidP="003B17A4">
      <w:pPr>
        <w:rPr>
          <w:rFonts w:ascii="Footlight MT Light" w:hAnsi="Footlight MT Light"/>
        </w:rPr>
      </w:pPr>
    </w:p>
    <w:p w14:paraId="770D3160" w14:textId="77777777" w:rsidR="003B17A4" w:rsidRPr="001C5CC8" w:rsidRDefault="003B17A4" w:rsidP="003B17A4">
      <w:pPr>
        <w:jc w:val="center"/>
        <w:rPr>
          <w:rFonts w:ascii="Footlight MT Light" w:hAnsi="Footlight MT Light"/>
        </w:rPr>
      </w:pPr>
      <w:r w:rsidRPr="001C5CC8">
        <w:rPr>
          <w:rFonts w:ascii="Footlight MT Light" w:hAnsi="Footlight MT Light"/>
        </w:rPr>
        <w:t>Pasal 2</w:t>
      </w:r>
    </w:p>
    <w:p w14:paraId="502C3552" w14:textId="77777777" w:rsidR="003B17A4" w:rsidRPr="001C5CC8" w:rsidRDefault="003B17A4" w:rsidP="003B17A4">
      <w:pPr>
        <w:jc w:val="center"/>
        <w:rPr>
          <w:rFonts w:ascii="Footlight MT Light" w:hAnsi="Footlight MT Light"/>
        </w:rPr>
      </w:pPr>
      <w:r w:rsidRPr="001C5CC8">
        <w:rPr>
          <w:rFonts w:ascii="Footlight MT Light" w:hAnsi="Footlight MT Light"/>
        </w:rPr>
        <w:t>Ruang Lingkup Pekerjaan</w:t>
      </w:r>
    </w:p>
    <w:p w14:paraId="4B0677F6" w14:textId="77777777" w:rsidR="003B17A4" w:rsidRPr="001C5CC8" w:rsidRDefault="003B17A4" w:rsidP="003B17A4">
      <w:pPr>
        <w:jc w:val="center"/>
        <w:rPr>
          <w:rFonts w:ascii="Footlight MT Light" w:hAnsi="Footlight MT Light"/>
        </w:rPr>
      </w:pPr>
    </w:p>
    <w:p w14:paraId="5234E4CB" w14:textId="77777777" w:rsidR="003B17A4" w:rsidRPr="001C5CC8" w:rsidRDefault="003B17A4" w:rsidP="003B17A4">
      <w:pPr>
        <w:rPr>
          <w:rFonts w:ascii="Footlight MT Light" w:hAnsi="Footlight MT Light"/>
        </w:rPr>
      </w:pPr>
      <w:r w:rsidRPr="001C5CC8">
        <w:rPr>
          <w:rFonts w:ascii="Footlight MT Light" w:hAnsi="Footlight MT Light"/>
        </w:rPr>
        <w:t>Ruang lingkup pekerjaan Pengadaan Barang terdiri atas:</w:t>
      </w:r>
    </w:p>
    <w:p w14:paraId="523A2413" w14:textId="77777777" w:rsidR="003B17A4" w:rsidRPr="001C5CC8" w:rsidRDefault="003B17A4" w:rsidP="009F34D0">
      <w:pPr>
        <w:pStyle w:val="ListParagraph"/>
        <w:numPr>
          <w:ilvl w:val="3"/>
          <w:numId w:val="243"/>
        </w:numPr>
        <w:rPr>
          <w:rFonts w:ascii="Footlight MT Light" w:hAnsi="Footlight MT Light"/>
        </w:rPr>
      </w:pPr>
      <w:r w:rsidRPr="001C5CC8">
        <w:rPr>
          <w:rFonts w:ascii="Footlight MT Light" w:hAnsi="Footlight MT Light"/>
        </w:rPr>
        <w:t>_______</w:t>
      </w:r>
    </w:p>
    <w:p w14:paraId="1B86CF10" w14:textId="77777777" w:rsidR="003B17A4" w:rsidRPr="001C5CC8" w:rsidRDefault="003B17A4" w:rsidP="009F34D0">
      <w:pPr>
        <w:pStyle w:val="ListParagraph"/>
        <w:numPr>
          <w:ilvl w:val="3"/>
          <w:numId w:val="243"/>
        </w:numPr>
        <w:rPr>
          <w:rFonts w:ascii="Footlight MT Light" w:hAnsi="Footlight MT Light"/>
        </w:rPr>
      </w:pPr>
      <w:r w:rsidRPr="001C5CC8">
        <w:rPr>
          <w:rFonts w:ascii="Footlight MT Light" w:hAnsi="Footlight MT Light"/>
        </w:rPr>
        <w:t>_______</w:t>
      </w:r>
    </w:p>
    <w:p w14:paraId="1DC24A58" w14:textId="77777777" w:rsidR="003B17A4" w:rsidRPr="001C5CC8" w:rsidRDefault="003B17A4" w:rsidP="009F34D0">
      <w:pPr>
        <w:pStyle w:val="ListParagraph"/>
        <w:numPr>
          <w:ilvl w:val="3"/>
          <w:numId w:val="243"/>
        </w:numPr>
        <w:rPr>
          <w:rFonts w:ascii="Footlight MT Light" w:hAnsi="Footlight MT Light"/>
        </w:rPr>
      </w:pPr>
      <w:r w:rsidRPr="001C5CC8">
        <w:rPr>
          <w:rFonts w:ascii="Footlight MT Light" w:hAnsi="Footlight MT Light"/>
        </w:rPr>
        <w:t>_______dst</w:t>
      </w:r>
    </w:p>
    <w:p w14:paraId="41AAC7EB" w14:textId="77777777" w:rsidR="003B17A4" w:rsidRPr="001C5CC8" w:rsidRDefault="003B17A4" w:rsidP="003B17A4">
      <w:pPr>
        <w:ind w:left="567" w:hanging="567"/>
        <w:rPr>
          <w:rFonts w:ascii="Footlight MT Light" w:hAnsi="Footlight MT Light"/>
          <w:lang w:val="id-ID"/>
        </w:rPr>
      </w:pPr>
      <w:r w:rsidRPr="001C5CC8">
        <w:rPr>
          <w:rFonts w:ascii="Footlight MT Light" w:hAnsi="Footlight MT Light"/>
          <w:i/>
        </w:rPr>
        <w:t>[diisi ruang lingkup pekerjaan Pengadaan Barang yang akan dilaksanakan]</w:t>
      </w:r>
    </w:p>
    <w:p w14:paraId="47BF9E32" w14:textId="77777777" w:rsidR="003B17A4" w:rsidRPr="001C5CC8" w:rsidRDefault="003B17A4" w:rsidP="003B17A4">
      <w:pPr>
        <w:rPr>
          <w:rFonts w:ascii="Footlight MT Light" w:hAnsi="Footlight MT Light"/>
        </w:rPr>
      </w:pPr>
    </w:p>
    <w:p w14:paraId="32C32414" w14:textId="77777777" w:rsidR="003B17A4" w:rsidRPr="001C5CC8" w:rsidRDefault="003B17A4" w:rsidP="003B17A4">
      <w:pPr>
        <w:jc w:val="center"/>
        <w:rPr>
          <w:rFonts w:ascii="Footlight MT Light" w:hAnsi="Footlight MT Light"/>
        </w:rPr>
      </w:pPr>
      <w:r w:rsidRPr="001C5CC8">
        <w:rPr>
          <w:rFonts w:ascii="Footlight MT Light" w:hAnsi="Footlight MT Light"/>
        </w:rPr>
        <w:t>Pasal 3</w:t>
      </w:r>
    </w:p>
    <w:p w14:paraId="034BDAAD" w14:textId="77777777" w:rsidR="003B17A4" w:rsidRPr="001C5CC8" w:rsidRDefault="003B17A4" w:rsidP="003B17A4">
      <w:pPr>
        <w:jc w:val="center"/>
        <w:rPr>
          <w:rFonts w:ascii="Footlight MT Light" w:hAnsi="Footlight MT Light"/>
        </w:rPr>
      </w:pPr>
      <w:r w:rsidRPr="001C5CC8">
        <w:rPr>
          <w:rFonts w:ascii="Footlight MT Light" w:hAnsi="Footlight MT Light"/>
        </w:rPr>
        <w:t>Jenis dan Nilai Kontrak</w:t>
      </w:r>
    </w:p>
    <w:p w14:paraId="1010D64C" w14:textId="77777777" w:rsidR="003B17A4" w:rsidRPr="001C5CC8" w:rsidRDefault="003B17A4" w:rsidP="003B17A4">
      <w:pPr>
        <w:jc w:val="center"/>
        <w:rPr>
          <w:rFonts w:ascii="Footlight MT Light" w:hAnsi="Footlight MT Light"/>
        </w:rPr>
      </w:pPr>
    </w:p>
    <w:p w14:paraId="58B2F850" w14:textId="77777777" w:rsidR="002459DD" w:rsidRPr="001C5CC8" w:rsidRDefault="003B17A4" w:rsidP="009F34D0">
      <w:pPr>
        <w:pStyle w:val="ListParagraph"/>
        <w:numPr>
          <w:ilvl w:val="0"/>
          <w:numId w:val="244"/>
        </w:numPr>
        <w:ind w:left="426" w:hanging="426"/>
        <w:rPr>
          <w:rFonts w:ascii="Footlight MT Light" w:hAnsi="Footlight MT Light"/>
          <w:lang w:val="id-ID"/>
        </w:rPr>
      </w:pPr>
      <w:r w:rsidRPr="001C5CC8">
        <w:rPr>
          <w:rFonts w:ascii="Footlight MT Light" w:hAnsi="Footlight MT Light"/>
        </w:rPr>
        <w:t xml:space="preserve">Pengadaan Barang ini menggunakan Jenis Kontrak </w:t>
      </w:r>
      <w:r w:rsidRPr="001C5CC8">
        <w:rPr>
          <w:rFonts w:ascii="Footlight MT Light" w:hAnsi="Footlight MT Light"/>
          <w:i/>
        </w:rPr>
        <w:t>_____________________</w:t>
      </w:r>
    </w:p>
    <w:p w14:paraId="418F0610" w14:textId="3FF94403" w:rsidR="003B17A4" w:rsidRPr="001C5CC8" w:rsidRDefault="003B17A4" w:rsidP="002459DD">
      <w:pPr>
        <w:pStyle w:val="ListParagraph"/>
        <w:ind w:left="426"/>
        <w:rPr>
          <w:rFonts w:ascii="Footlight MT Light" w:hAnsi="Footlight MT Light"/>
          <w:lang w:val="id-ID"/>
        </w:rPr>
      </w:pPr>
      <w:r w:rsidRPr="001C5CC8">
        <w:rPr>
          <w:rFonts w:ascii="Footlight MT Light" w:hAnsi="Footlight MT Light"/>
          <w:i/>
        </w:rPr>
        <w:t>[diisi dengan jenis kontrak lumsum/harga satuan/gabungan lumsum dan harga satuan].</w:t>
      </w:r>
    </w:p>
    <w:p w14:paraId="1D24B9A9" w14:textId="26E863EA" w:rsidR="003B17A4" w:rsidRPr="001C5CC8" w:rsidRDefault="003B17A4" w:rsidP="009F34D0">
      <w:pPr>
        <w:pStyle w:val="ListParagraph"/>
        <w:numPr>
          <w:ilvl w:val="0"/>
          <w:numId w:val="244"/>
        </w:numPr>
        <w:ind w:left="426" w:hanging="426"/>
        <w:rPr>
          <w:rFonts w:ascii="Footlight MT Light" w:hAnsi="Footlight MT Light"/>
          <w:lang w:val="id-ID"/>
        </w:rPr>
      </w:pPr>
      <w:r w:rsidRPr="001C5CC8">
        <w:rPr>
          <w:rFonts w:ascii="Footlight MT Light" w:hAnsi="Footlight MT Light"/>
          <w:lang w:val="fi-FI"/>
        </w:rPr>
        <w:t xml:space="preserve">Nilai Kontrak </w:t>
      </w:r>
      <w:r w:rsidRPr="001C5CC8">
        <w:rPr>
          <w:rFonts w:ascii="Footlight MT Light" w:hAnsi="Footlight MT Light"/>
          <w:lang w:val="id-ID"/>
        </w:rPr>
        <w:t>termasuk</w:t>
      </w:r>
      <w:r w:rsidRPr="001C5CC8">
        <w:rPr>
          <w:rFonts w:ascii="Footlight MT Light" w:hAnsi="Footlight MT Light"/>
          <w:lang w:val="fi-FI"/>
        </w:rPr>
        <w:t xml:space="preserve"> Pajak Pertambahan Nilai (PPN) adalah sebesar Rp_______</w:t>
      </w:r>
      <w:r w:rsidRPr="001C5CC8">
        <w:rPr>
          <w:rFonts w:ascii="Footlight MT Light" w:hAnsi="Footlight MT Light"/>
          <w:lang w:val="id-ID"/>
        </w:rPr>
        <w:t>____</w:t>
      </w:r>
      <w:r w:rsidRPr="001C5CC8">
        <w:rPr>
          <w:rFonts w:ascii="Footlight MT Light" w:hAnsi="Footlight MT Light"/>
          <w:lang w:val="fi-FI"/>
        </w:rPr>
        <w:t>__ (_______</w:t>
      </w:r>
      <w:r w:rsidRPr="001C5CC8">
        <w:rPr>
          <w:rFonts w:ascii="Footlight MT Light" w:hAnsi="Footlight MT Light"/>
          <w:lang w:val="id-ID"/>
        </w:rPr>
        <w:t>________</w:t>
      </w:r>
      <w:r w:rsidRPr="001C5CC8">
        <w:rPr>
          <w:rFonts w:ascii="Footlight MT Light" w:hAnsi="Footlight MT Light"/>
          <w:lang w:val="fi-FI"/>
        </w:rPr>
        <w:t xml:space="preserve"> rupiah);</w:t>
      </w:r>
    </w:p>
    <w:p w14:paraId="4FC453D1" w14:textId="77777777" w:rsidR="003B17A4" w:rsidRPr="001C5CC8" w:rsidRDefault="003B17A4" w:rsidP="003B17A4">
      <w:pPr>
        <w:rPr>
          <w:rFonts w:ascii="Footlight MT Light" w:hAnsi="Footlight MT Light"/>
        </w:rPr>
      </w:pPr>
    </w:p>
    <w:p w14:paraId="1044E1D4" w14:textId="77777777" w:rsidR="003B17A4" w:rsidRPr="001C5CC8" w:rsidRDefault="003B17A4" w:rsidP="003B17A4">
      <w:pPr>
        <w:ind w:left="567" w:hanging="567"/>
        <w:jc w:val="center"/>
        <w:rPr>
          <w:rFonts w:ascii="Footlight MT Light" w:hAnsi="Footlight MT Light"/>
          <w:lang w:val="sv-SE"/>
        </w:rPr>
      </w:pPr>
      <w:r w:rsidRPr="001C5CC8">
        <w:rPr>
          <w:rFonts w:ascii="Footlight MT Light" w:hAnsi="Footlight MT Light"/>
          <w:lang w:val="sv-SE"/>
        </w:rPr>
        <w:t>Pasal 4</w:t>
      </w:r>
    </w:p>
    <w:p w14:paraId="3D982D53" w14:textId="77777777" w:rsidR="003B17A4" w:rsidRPr="001C5CC8" w:rsidRDefault="003B17A4" w:rsidP="003B17A4">
      <w:pPr>
        <w:ind w:left="567" w:hanging="567"/>
        <w:jc w:val="center"/>
        <w:rPr>
          <w:rFonts w:ascii="Footlight MT Light" w:hAnsi="Footlight MT Light"/>
          <w:lang w:val="sv-SE"/>
        </w:rPr>
      </w:pPr>
      <w:r w:rsidRPr="001C5CC8">
        <w:rPr>
          <w:rFonts w:ascii="Footlight MT Light" w:hAnsi="Footlight MT Light"/>
          <w:lang w:val="sv-SE"/>
        </w:rPr>
        <w:t>Dokumen Kontrak</w:t>
      </w:r>
    </w:p>
    <w:p w14:paraId="120FA28C" w14:textId="77777777" w:rsidR="003B17A4" w:rsidRPr="001C5CC8" w:rsidRDefault="003B17A4" w:rsidP="003B17A4">
      <w:pPr>
        <w:ind w:left="567" w:hanging="567"/>
        <w:rPr>
          <w:rFonts w:ascii="Footlight MT Light" w:hAnsi="Footlight MT Light"/>
          <w:lang w:val="sv-SE"/>
        </w:rPr>
      </w:pPr>
    </w:p>
    <w:p w14:paraId="7CDB7CB8" w14:textId="0BE1EDA4" w:rsidR="003B17A4" w:rsidRPr="001C5CC8" w:rsidRDefault="00BA1A0D" w:rsidP="009F34D0">
      <w:pPr>
        <w:pStyle w:val="ListParagraph"/>
        <w:numPr>
          <w:ilvl w:val="0"/>
          <w:numId w:val="245"/>
        </w:numPr>
        <w:ind w:left="426" w:hanging="426"/>
        <w:rPr>
          <w:rFonts w:ascii="Footlight MT Light" w:hAnsi="Footlight MT Light"/>
          <w:lang w:val="id-ID"/>
        </w:rPr>
      </w:pPr>
      <w:r w:rsidRPr="001C5CC8">
        <w:rPr>
          <w:rFonts w:ascii="Footlight MT Light" w:hAnsi="Footlight MT Light"/>
          <w:lang w:val="sv-SE"/>
        </w:rPr>
        <w:t>Dokumen</w:t>
      </w:r>
      <w:r w:rsidR="003B17A4" w:rsidRPr="001C5CC8">
        <w:rPr>
          <w:rFonts w:ascii="Footlight MT Light" w:hAnsi="Footlight MT Light"/>
          <w:lang w:val="sv-SE"/>
        </w:rPr>
        <w:t xml:space="preserve">-dokumen berikut merupakan kesatuan dan bagian yang tidak terpisahkan dari Kontrak ini: </w:t>
      </w:r>
    </w:p>
    <w:p w14:paraId="0B4C90F7" w14:textId="795A7D27" w:rsidR="003B17A4" w:rsidRPr="001C5CC8" w:rsidRDefault="003B17A4"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lang w:val="id-ID"/>
        </w:rPr>
        <w:t>Adendum</w:t>
      </w:r>
      <w:r w:rsidRPr="001C5CC8">
        <w:rPr>
          <w:rFonts w:ascii="Footlight MT Light" w:hAnsi="Footlight MT Light"/>
        </w:rPr>
        <w:t>/perubahan</w:t>
      </w:r>
      <w:r w:rsidRPr="001C5CC8">
        <w:rPr>
          <w:rFonts w:ascii="Footlight MT Light" w:hAnsi="Footlight MT Light"/>
          <w:lang w:val="id-ID"/>
        </w:rPr>
        <w:t xml:space="preserve"> </w:t>
      </w:r>
      <w:r w:rsidR="000C3A7C" w:rsidRPr="001C5CC8">
        <w:rPr>
          <w:rFonts w:ascii="Footlight MT Light" w:hAnsi="Footlight MT Light"/>
        </w:rPr>
        <w:t xml:space="preserve">Kontrak </w:t>
      </w:r>
      <w:r w:rsidRPr="001C5CC8">
        <w:rPr>
          <w:rFonts w:ascii="Footlight MT Light" w:hAnsi="Footlight MT Light"/>
        </w:rPr>
        <w:t>(apabila ada)</w:t>
      </w:r>
      <w:r w:rsidRPr="001C5CC8">
        <w:rPr>
          <w:rFonts w:ascii="Footlight MT Light" w:hAnsi="Footlight MT Light"/>
          <w:lang w:val="id-ID"/>
        </w:rPr>
        <w:t>;</w:t>
      </w:r>
    </w:p>
    <w:p w14:paraId="1361F96C" w14:textId="04AD2C0E" w:rsidR="003B17A4" w:rsidRPr="001C5CC8" w:rsidRDefault="00BD4214"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rPr>
        <w:t>Kontrak</w:t>
      </w:r>
      <w:r w:rsidR="003B17A4" w:rsidRPr="001C5CC8">
        <w:rPr>
          <w:rFonts w:ascii="Footlight MT Light" w:hAnsi="Footlight MT Light"/>
        </w:rPr>
        <w:t>;</w:t>
      </w:r>
    </w:p>
    <w:p w14:paraId="30AA65B9" w14:textId="54A7A8FB" w:rsidR="003B17A4" w:rsidRPr="001C5CC8" w:rsidRDefault="00F323FF"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lang w:val="id-ID"/>
        </w:rPr>
        <w:t xml:space="preserve">Syarat-Syarat Khusus Kontrak; </w:t>
      </w:r>
    </w:p>
    <w:p w14:paraId="140D3A9C" w14:textId="0D993E99" w:rsidR="003B17A4" w:rsidRPr="001C5CC8" w:rsidRDefault="00F323FF"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lang w:val="id-ID"/>
        </w:rPr>
        <w:t>Syarat-Syarat Umum kontrak</w:t>
      </w:r>
      <w:r w:rsidR="003B17A4" w:rsidRPr="001C5CC8">
        <w:rPr>
          <w:rFonts w:ascii="Footlight MT Light" w:hAnsi="Footlight MT Light"/>
          <w:lang w:val="id-ID"/>
        </w:rPr>
        <w:t>;</w:t>
      </w:r>
    </w:p>
    <w:p w14:paraId="5A8E2253" w14:textId="3EF0A12F" w:rsidR="003B17A4" w:rsidRPr="001C5CC8" w:rsidRDefault="004602FD"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lang w:val="en-ID"/>
        </w:rPr>
        <w:t>Dokumen P</w:t>
      </w:r>
      <w:r w:rsidR="003B17A4" w:rsidRPr="001C5CC8">
        <w:rPr>
          <w:rFonts w:ascii="Footlight MT Light" w:hAnsi="Footlight MT Light"/>
          <w:lang w:val="id-ID"/>
        </w:rPr>
        <w:t xml:space="preserve">enawaran; </w:t>
      </w:r>
    </w:p>
    <w:p w14:paraId="19C7B813" w14:textId="77777777" w:rsidR="003B17A4" w:rsidRPr="001C5CC8" w:rsidRDefault="003B17A4"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lang w:val="id-ID"/>
        </w:rPr>
        <w:t>spesifikasi teknis;</w:t>
      </w:r>
    </w:p>
    <w:p w14:paraId="174F5A15" w14:textId="77777777" w:rsidR="003B17A4" w:rsidRPr="001C5CC8" w:rsidRDefault="003B17A4"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lang w:val="id-ID"/>
        </w:rPr>
        <w:t>gambar-gambar (apabila ada);</w:t>
      </w:r>
    </w:p>
    <w:p w14:paraId="5A3F9572" w14:textId="77777777" w:rsidR="003B17A4" w:rsidRPr="001C5CC8" w:rsidRDefault="003B17A4"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lang w:val="id-ID"/>
        </w:rPr>
        <w:t>daftar kuantitas dan harga (apabila ada); dan</w:t>
      </w:r>
    </w:p>
    <w:p w14:paraId="3E6DD9F5" w14:textId="5D85C8FC" w:rsidR="003B17A4" w:rsidRPr="001C5CC8" w:rsidRDefault="003B17A4" w:rsidP="009F34D0">
      <w:pPr>
        <w:numPr>
          <w:ilvl w:val="0"/>
          <w:numId w:val="246"/>
        </w:numPr>
        <w:tabs>
          <w:tab w:val="left" w:pos="851"/>
        </w:tabs>
        <w:ind w:left="1276" w:hanging="850"/>
        <w:rPr>
          <w:rFonts w:ascii="Footlight MT Light" w:hAnsi="Footlight MT Light"/>
          <w:lang w:val="id-ID"/>
        </w:rPr>
      </w:pPr>
      <w:r w:rsidRPr="001C5CC8">
        <w:rPr>
          <w:rFonts w:ascii="Footlight MT Light" w:hAnsi="Footlight MT Light"/>
          <w:lang w:val="id-ID"/>
        </w:rPr>
        <w:t>dokumen lainnya seperti: jaminan-jaminan, SPPBJ, BAHP</w:t>
      </w:r>
      <w:r w:rsidRPr="001C5CC8">
        <w:rPr>
          <w:rFonts w:ascii="Footlight MT Light" w:hAnsi="Footlight MT Light"/>
        </w:rPr>
        <w:t>.</w:t>
      </w:r>
    </w:p>
    <w:p w14:paraId="24F3458A" w14:textId="77777777" w:rsidR="003B17A4" w:rsidRPr="001C5CC8" w:rsidRDefault="003B17A4" w:rsidP="003B17A4">
      <w:pPr>
        <w:rPr>
          <w:rFonts w:ascii="Footlight MT Light" w:hAnsi="Footlight MT Light"/>
        </w:rPr>
      </w:pPr>
    </w:p>
    <w:p w14:paraId="3C4DC227" w14:textId="14234FB7" w:rsidR="003B17A4" w:rsidRPr="001C5CC8" w:rsidRDefault="003B17A4" w:rsidP="009F34D0">
      <w:pPr>
        <w:pStyle w:val="ListParagraph"/>
        <w:numPr>
          <w:ilvl w:val="0"/>
          <w:numId w:val="245"/>
        </w:numPr>
        <w:ind w:left="426" w:hanging="426"/>
        <w:rPr>
          <w:rFonts w:ascii="Footlight MT Light" w:hAnsi="Footlight MT Light"/>
        </w:rPr>
      </w:pPr>
      <w:r w:rsidRPr="001C5CC8">
        <w:rPr>
          <w:rFonts w:ascii="Footlight MT Light" w:hAnsi="Footlight MT Light"/>
          <w:lang w:val="nb-NO"/>
        </w:rPr>
        <w:t>Dokumen Kontrak dibuat untuk saling menjelaskan satu sama lain, dan jika terjadi pertentangan antara ketentuan dalam suatu dokumen dengan ketentuan dalam dokumen yang lain maka yang berlaku adalah ketentuan dalam dokumen yang lebih tinggi berdasarkan urutan hierarki pada ayat (1) di atas.</w:t>
      </w:r>
    </w:p>
    <w:p w14:paraId="0E1E2A36" w14:textId="77777777" w:rsidR="003B17A4" w:rsidRPr="001C5CC8" w:rsidRDefault="003B17A4" w:rsidP="003B17A4">
      <w:pPr>
        <w:rPr>
          <w:rFonts w:ascii="Footlight MT Light" w:hAnsi="Footlight MT Light"/>
        </w:rPr>
      </w:pPr>
    </w:p>
    <w:p w14:paraId="7CBD4DD9" w14:textId="77777777" w:rsidR="003B17A4" w:rsidRPr="001C5CC8" w:rsidRDefault="003B17A4" w:rsidP="003B17A4">
      <w:pPr>
        <w:ind w:left="567" w:hanging="567"/>
        <w:jc w:val="center"/>
        <w:rPr>
          <w:rFonts w:ascii="Footlight MT Light" w:hAnsi="Footlight MT Light"/>
          <w:lang w:val="nb-NO"/>
        </w:rPr>
      </w:pPr>
      <w:r w:rsidRPr="001C5CC8">
        <w:rPr>
          <w:rFonts w:ascii="Footlight MT Light" w:hAnsi="Footlight MT Light"/>
          <w:lang w:val="nb-NO"/>
        </w:rPr>
        <w:t>Pasal 5</w:t>
      </w:r>
    </w:p>
    <w:p w14:paraId="0560707A" w14:textId="77777777" w:rsidR="003B17A4" w:rsidRPr="001C5CC8" w:rsidRDefault="003B17A4" w:rsidP="003B17A4">
      <w:pPr>
        <w:ind w:left="567" w:hanging="567"/>
        <w:jc w:val="center"/>
        <w:rPr>
          <w:rFonts w:ascii="Footlight MT Light" w:hAnsi="Footlight MT Light"/>
          <w:lang w:val="nb-NO"/>
        </w:rPr>
      </w:pPr>
      <w:r w:rsidRPr="001C5CC8">
        <w:rPr>
          <w:rFonts w:ascii="Footlight MT Light" w:hAnsi="Footlight MT Light"/>
          <w:lang w:val="nb-NO"/>
        </w:rPr>
        <w:t>Hak dan Kewajiban</w:t>
      </w:r>
    </w:p>
    <w:p w14:paraId="5FC7A859" w14:textId="77777777" w:rsidR="003B17A4" w:rsidRPr="001C5CC8" w:rsidRDefault="003B17A4" w:rsidP="003B17A4">
      <w:pPr>
        <w:ind w:left="567" w:hanging="567"/>
        <w:rPr>
          <w:rFonts w:ascii="Footlight MT Light" w:hAnsi="Footlight MT Light"/>
          <w:lang w:val="nb-NO"/>
        </w:rPr>
      </w:pPr>
    </w:p>
    <w:p w14:paraId="36461D81" w14:textId="1CC63B21" w:rsidR="003B17A4" w:rsidRPr="001C5CC8" w:rsidRDefault="003B17A4" w:rsidP="003B17A4">
      <w:pPr>
        <w:rPr>
          <w:rFonts w:ascii="Footlight MT Light" w:hAnsi="Footlight MT Light"/>
          <w:lang w:val="nb-NO"/>
        </w:rPr>
      </w:pPr>
      <w:r w:rsidRPr="001C5CC8">
        <w:rPr>
          <w:rFonts w:ascii="Footlight MT Light" w:hAnsi="Footlight MT Light"/>
          <w:lang w:val="nb-NO"/>
        </w:rPr>
        <w:t xml:space="preserve">Hak dan kewajiban timbal-balik </w:t>
      </w:r>
      <w:r w:rsidR="00BD7916"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lang w:val="nb-NO"/>
        </w:rPr>
        <w:t xml:space="preserve">dan Penyedia dinyatakan dalam Syarat-Syarat Umum Kontrak (SSUK) dan Syarat-Syarat </w:t>
      </w:r>
      <w:r w:rsidR="00EC2BDF" w:rsidRPr="001C5CC8">
        <w:rPr>
          <w:rFonts w:ascii="Footlight MT Light" w:hAnsi="Footlight MT Light"/>
          <w:lang w:val="nb-NO"/>
        </w:rPr>
        <w:t xml:space="preserve">Khusus Kontrak </w:t>
      </w:r>
      <w:r w:rsidRPr="001C5CC8">
        <w:rPr>
          <w:rFonts w:ascii="Footlight MT Light" w:hAnsi="Footlight MT Light"/>
          <w:lang w:val="nb-NO"/>
        </w:rPr>
        <w:t>(SSKK).</w:t>
      </w:r>
    </w:p>
    <w:p w14:paraId="688426AD" w14:textId="77777777" w:rsidR="003B17A4" w:rsidRPr="001C5CC8" w:rsidRDefault="003B17A4" w:rsidP="003B17A4">
      <w:pPr>
        <w:rPr>
          <w:rFonts w:ascii="Footlight MT Light" w:hAnsi="Footlight MT Light"/>
          <w:lang w:val="nb-NO"/>
        </w:rPr>
      </w:pPr>
    </w:p>
    <w:p w14:paraId="35E3996B" w14:textId="77777777" w:rsidR="003B17A4" w:rsidRPr="001C5CC8" w:rsidRDefault="003B17A4" w:rsidP="003B17A4">
      <w:pPr>
        <w:jc w:val="center"/>
        <w:rPr>
          <w:rFonts w:ascii="Footlight MT Light" w:hAnsi="Footlight MT Light"/>
          <w:lang w:val="nb-NO"/>
        </w:rPr>
      </w:pPr>
      <w:r w:rsidRPr="001C5CC8">
        <w:rPr>
          <w:rFonts w:ascii="Footlight MT Light" w:hAnsi="Footlight MT Light"/>
          <w:lang w:val="nb-NO"/>
        </w:rPr>
        <w:t>Pasal 6</w:t>
      </w:r>
    </w:p>
    <w:p w14:paraId="77816739" w14:textId="77777777" w:rsidR="003B17A4" w:rsidRPr="001C5CC8" w:rsidRDefault="003B17A4" w:rsidP="003B17A4">
      <w:pPr>
        <w:jc w:val="center"/>
        <w:rPr>
          <w:rFonts w:ascii="Footlight MT Light" w:hAnsi="Footlight MT Light"/>
          <w:lang w:val="nb-NO"/>
        </w:rPr>
      </w:pPr>
      <w:r w:rsidRPr="001C5CC8">
        <w:rPr>
          <w:rFonts w:ascii="Footlight MT Light" w:hAnsi="Footlight MT Light"/>
          <w:lang w:val="nb-NO"/>
        </w:rPr>
        <w:t>Masa Berlaku Kontrak</w:t>
      </w:r>
    </w:p>
    <w:p w14:paraId="3A61EF3E" w14:textId="77777777" w:rsidR="003B17A4" w:rsidRPr="001C5CC8" w:rsidRDefault="003B17A4" w:rsidP="003B17A4">
      <w:pPr>
        <w:rPr>
          <w:rFonts w:ascii="Footlight MT Light" w:hAnsi="Footlight MT Light"/>
          <w:lang w:val="nb-NO"/>
        </w:rPr>
      </w:pPr>
    </w:p>
    <w:p w14:paraId="30CCA506" w14:textId="1A765F55" w:rsidR="003B17A4" w:rsidRPr="001C5CC8" w:rsidRDefault="003B17A4" w:rsidP="003B17A4">
      <w:pPr>
        <w:rPr>
          <w:rFonts w:ascii="Footlight MT Light" w:hAnsi="Footlight MT Light"/>
        </w:rPr>
      </w:pPr>
      <w:r w:rsidRPr="001C5CC8">
        <w:rPr>
          <w:rFonts w:ascii="Footlight MT Light" w:hAnsi="Footlight MT Light"/>
          <w:lang w:val="nb-NO"/>
        </w:rPr>
        <w:t xml:space="preserve">Masa berlaku Kontrak ini terhitung sejak tanggal penandatanganan Kontrak sampai dengan selesainya pekerjaan dan terpenuhinya seluruh hak dan kewajiban Para Pihak sebagaimana diatur dalam </w:t>
      </w:r>
      <w:r w:rsidR="00EC2BDF" w:rsidRPr="001C5CC8">
        <w:rPr>
          <w:rFonts w:ascii="Footlight MT Light" w:hAnsi="Footlight MT Light"/>
          <w:lang w:val="nb-NO"/>
        </w:rPr>
        <w:t>SSUK</w:t>
      </w:r>
      <w:r w:rsidRPr="001C5CC8">
        <w:rPr>
          <w:rFonts w:ascii="Footlight MT Light" w:hAnsi="Footlight MT Light"/>
          <w:lang w:val="nb-NO"/>
        </w:rPr>
        <w:t xml:space="preserve"> dan </w:t>
      </w:r>
      <w:r w:rsidR="00EC2BDF" w:rsidRPr="001C5CC8">
        <w:rPr>
          <w:rFonts w:ascii="Footlight MT Light" w:hAnsi="Footlight MT Light"/>
          <w:lang w:val="nb-NO"/>
        </w:rPr>
        <w:t>SSKK</w:t>
      </w:r>
      <w:r w:rsidRPr="001C5CC8">
        <w:rPr>
          <w:rFonts w:ascii="Footlight MT Light" w:hAnsi="Footlight MT Light"/>
          <w:lang w:val="nb-NO"/>
        </w:rPr>
        <w:t>.</w:t>
      </w:r>
    </w:p>
    <w:p w14:paraId="6616AC82" w14:textId="724C8681" w:rsidR="00127775" w:rsidRPr="001C5CC8" w:rsidRDefault="000F4A3B" w:rsidP="00127775">
      <w:pPr>
        <w:rPr>
          <w:rFonts w:ascii="Footlight MT Light" w:hAnsi="Footlight MT Light"/>
          <w:lang w:val="id-ID"/>
        </w:rPr>
      </w:pPr>
      <w:r w:rsidRPr="001C5CC8">
        <w:rPr>
          <w:rFonts w:ascii="Footlight MT Light" w:hAnsi="Footlight MT Light"/>
          <w:lang w:val="id-ID"/>
        </w:rPr>
        <w:br/>
      </w:r>
    </w:p>
    <w:p w14:paraId="7D0F9581" w14:textId="5D758989" w:rsidR="00127775" w:rsidRPr="001C5CC8" w:rsidRDefault="0048284E" w:rsidP="00127775">
      <w:pPr>
        <w:rPr>
          <w:rFonts w:ascii="Footlight MT Light" w:hAnsi="Footlight MT Light"/>
          <w:lang w:val="nb-NO"/>
        </w:rPr>
      </w:pPr>
      <w:r w:rsidRPr="001C5CC8">
        <w:rPr>
          <w:rFonts w:ascii="Footlight MT Light" w:hAnsi="Footlight MT Light"/>
          <w:lang w:val="nb-NO"/>
        </w:rPr>
        <w:t>Dengan demikian</w:t>
      </w:r>
      <w:r w:rsidR="003B17A4" w:rsidRPr="001C5CC8">
        <w:rPr>
          <w:rFonts w:ascii="Footlight MT Light" w:hAnsi="Footlight MT Light"/>
          <w:lang w:val="nb-NO"/>
        </w:rPr>
        <w:t xml:space="preserve">, </w:t>
      </w:r>
      <w:r w:rsidR="00BD7916"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003B17A4" w:rsidRPr="001C5CC8">
        <w:rPr>
          <w:rFonts w:ascii="Footlight MT Light" w:hAnsi="Footlight MT Light"/>
          <w:lang w:val="nb-NO"/>
        </w:rPr>
        <w:t xml:space="preserve">dan Penyedia telah bersepakat untuk menandatangani Kontrak ini pada tanggal tersebut di atas dan melaksanakan Kontrak sesuai dengan ketentuan peraturan perundang-undangan di Republik Indonesia dan </w:t>
      </w:r>
      <w:r w:rsidR="003B17A4" w:rsidRPr="001C5CC8">
        <w:rPr>
          <w:rFonts w:ascii="Footlight MT Light" w:hAnsi="Footlight MT Light"/>
        </w:rPr>
        <w:t xml:space="preserve">dibuat dalam 2 </w:t>
      </w:r>
      <w:r w:rsidR="003B17A4" w:rsidRPr="001C5CC8">
        <w:rPr>
          <w:rFonts w:ascii="Footlight MT Light" w:hAnsi="Footlight MT Light"/>
        </w:rPr>
        <w:lastRenderedPageBreak/>
        <w:t>(dua) rangkap, masing-masing dibubuhi dengan m</w:t>
      </w:r>
      <w:r w:rsidR="004602FD" w:rsidRPr="001C5CC8">
        <w:rPr>
          <w:rFonts w:ascii="Footlight MT Light" w:hAnsi="Footlight MT Light"/>
        </w:rPr>
        <w:t>e</w:t>
      </w:r>
      <w:r w:rsidR="003B17A4" w:rsidRPr="001C5CC8">
        <w:rPr>
          <w:rFonts w:ascii="Footlight MT Light" w:hAnsi="Footlight MT Light"/>
        </w:rPr>
        <w:t>terai, mempunyai kekuatan hukum yang sama dan mengikat bagi para pihak, rangkap yang lain dapat diperbanyak sesuai kebutuhan tanpa dibubuhi m</w:t>
      </w:r>
      <w:r w:rsidR="004602FD" w:rsidRPr="001C5CC8">
        <w:rPr>
          <w:rFonts w:ascii="Footlight MT Light" w:hAnsi="Footlight MT Light"/>
        </w:rPr>
        <w:t>e</w:t>
      </w:r>
      <w:r w:rsidR="003B17A4" w:rsidRPr="001C5CC8">
        <w:rPr>
          <w:rFonts w:ascii="Footlight MT Light" w:hAnsi="Footlight MT Light"/>
        </w:rPr>
        <w:t>terai</w:t>
      </w:r>
      <w:r w:rsidR="00127775" w:rsidRPr="001C5CC8">
        <w:rPr>
          <w:rFonts w:ascii="Footlight MT Light" w:hAnsi="Footlight MT Light"/>
          <w:lang w:val="nb-NO"/>
        </w:rPr>
        <w:t>.</w:t>
      </w:r>
    </w:p>
    <w:p w14:paraId="0E96B80A" w14:textId="77777777" w:rsidR="001C6FAA" w:rsidRPr="001C5CC8" w:rsidRDefault="001C6FAA" w:rsidP="00127775">
      <w:pPr>
        <w:rPr>
          <w:rFonts w:ascii="Footlight MT Light" w:hAnsi="Footlight MT Light"/>
          <w:lang w:val="nb-NO"/>
        </w:rPr>
      </w:pPr>
    </w:p>
    <w:tbl>
      <w:tblPr>
        <w:tblW w:w="5003" w:type="pct"/>
        <w:tblLook w:val="01E0" w:firstRow="1" w:lastRow="1" w:firstColumn="1" w:lastColumn="1" w:noHBand="0" w:noVBand="0"/>
      </w:tblPr>
      <w:tblGrid>
        <w:gridCol w:w="4708"/>
        <w:gridCol w:w="4709"/>
      </w:tblGrid>
      <w:tr w:rsidR="001C6FAA" w:rsidRPr="001C5CC8" w14:paraId="4EC57244" w14:textId="77777777" w:rsidTr="00DD4772">
        <w:trPr>
          <w:trHeight w:val="993"/>
        </w:trPr>
        <w:tc>
          <w:tcPr>
            <w:tcW w:w="2500" w:type="pct"/>
          </w:tcPr>
          <w:p w14:paraId="5CB4918B" w14:textId="77777777" w:rsidR="001C6FAA" w:rsidRPr="001C5CC8" w:rsidRDefault="001C6FAA" w:rsidP="00DD4772">
            <w:pPr>
              <w:jc w:val="center"/>
              <w:rPr>
                <w:rFonts w:ascii="Footlight MT Light" w:hAnsi="Footlight MT Light"/>
                <w:lang w:val="nb-NO"/>
              </w:rPr>
            </w:pPr>
            <w:r w:rsidRPr="001C5CC8">
              <w:rPr>
                <w:rFonts w:ascii="Footlight MT Light" w:hAnsi="Footlight MT Light"/>
                <w:lang w:val="nb-NO"/>
              </w:rPr>
              <w:t xml:space="preserve">Untuk dan atas nama </w:t>
            </w:r>
          </w:p>
          <w:p w14:paraId="5FE78391" w14:textId="77777777" w:rsidR="00A40E71" w:rsidRPr="001C5CC8" w:rsidRDefault="00BD7916" w:rsidP="00DD4772">
            <w:pPr>
              <w:jc w:val="center"/>
              <w:rPr>
                <w:rFonts w:ascii="Footlight MT Light" w:hAnsi="Footlight MT Light" w:cs="Arial"/>
                <w:strike/>
                <w:lang w:val="id-ID"/>
              </w:rPr>
            </w:pPr>
            <w:r w:rsidRPr="001C5CC8">
              <w:rPr>
                <w:rFonts w:ascii="Footlight MT Light" w:hAnsi="Footlight MT Light" w:cs="Arial"/>
              </w:rPr>
              <w:t xml:space="preserve">Pejabat Penandatangan Kontrak </w:t>
            </w:r>
          </w:p>
          <w:p w14:paraId="3EA65C49" w14:textId="4FD600BF" w:rsidR="001C6FAA" w:rsidRPr="001C5CC8" w:rsidRDefault="001C6FAA" w:rsidP="00DD4772">
            <w:pPr>
              <w:jc w:val="center"/>
              <w:rPr>
                <w:rFonts w:ascii="Footlight MT Light" w:hAnsi="Footlight MT Light"/>
                <w:lang w:val="id-ID"/>
              </w:rPr>
            </w:pPr>
            <w:r w:rsidRPr="001C5CC8">
              <w:rPr>
                <w:rFonts w:ascii="Footlight MT Light" w:hAnsi="Footlight MT Light"/>
                <w:lang w:val="nb-NO"/>
              </w:rPr>
              <w:t>__________</w:t>
            </w:r>
          </w:p>
          <w:p w14:paraId="0F2F28F3" w14:textId="77777777" w:rsidR="001C6FAA" w:rsidRPr="001C5CC8" w:rsidRDefault="001C6FAA" w:rsidP="00DD4772">
            <w:pPr>
              <w:jc w:val="center"/>
              <w:rPr>
                <w:rFonts w:ascii="Footlight MT Light" w:hAnsi="Footlight MT Light"/>
              </w:rPr>
            </w:pPr>
          </w:p>
          <w:p w14:paraId="1F42B03F" w14:textId="77777777" w:rsidR="001C6FAA" w:rsidRPr="001C5CC8" w:rsidRDefault="001C6FAA" w:rsidP="00DD4772">
            <w:pPr>
              <w:jc w:val="center"/>
              <w:rPr>
                <w:rFonts w:ascii="Footlight MT Light" w:hAnsi="Footlight MT Light"/>
                <w:lang w:val="id-ID"/>
              </w:rPr>
            </w:pPr>
          </w:p>
          <w:p w14:paraId="5C701CAE" w14:textId="77777777" w:rsidR="001C6FAA" w:rsidRPr="001C5CC8" w:rsidRDefault="001C6FAA" w:rsidP="00DD4772">
            <w:pPr>
              <w:jc w:val="center"/>
              <w:rPr>
                <w:rFonts w:ascii="Footlight MT Light" w:hAnsi="Footlight MT Light"/>
                <w:i/>
                <w:lang w:val="nb-NO"/>
              </w:rPr>
            </w:pPr>
            <w:r w:rsidRPr="001C5CC8">
              <w:rPr>
                <w:rFonts w:ascii="Footlight MT Light" w:hAnsi="Footlight MT Light"/>
                <w:i/>
                <w:lang w:val="nb-NO"/>
              </w:rPr>
              <w:t>[tanda tangan dan cap ]</w:t>
            </w:r>
          </w:p>
          <w:p w14:paraId="5409171A" w14:textId="77777777" w:rsidR="001C6FAA" w:rsidRPr="001C5CC8" w:rsidRDefault="001C6FAA" w:rsidP="00DD4772">
            <w:pPr>
              <w:rPr>
                <w:rFonts w:ascii="Footlight MT Light" w:hAnsi="Footlight MT Light"/>
                <w:lang w:val="id-ID"/>
              </w:rPr>
            </w:pPr>
          </w:p>
          <w:p w14:paraId="7BC81CC1" w14:textId="77777777" w:rsidR="001C6FAA" w:rsidRPr="001C5CC8" w:rsidRDefault="001C6FAA" w:rsidP="00DD4772">
            <w:pPr>
              <w:jc w:val="center"/>
              <w:rPr>
                <w:rFonts w:ascii="Footlight MT Light" w:hAnsi="Footlight MT Light"/>
                <w:i/>
                <w:lang w:val="sv-SE"/>
              </w:rPr>
            </w:pPr>
            <w:r w:rsidRPr="001C5CC8">
              <w:rPr>
                <w:rFonts w:ascii="Footlight MT Light" w:hAnsi="Footlight MT Light"/>
                <w:i/>
                <w:lang w:val="sv-SE"/>
              </w:rPr>
              <w:t>[</w:t>
            </w:r>
            <w:r w:rsidRPr="001C5CC8">
              <w:rPr>
                <w:rFonts w:ascii="Footlight MT Light" w:hAnsi="Footlight MT Light"/>
                <w:i/>
                <w:u w:val="single"/>
                <w:lang w:val="sv-SE"/>
              </w:rPr>
              <w:t>nama lengkap</w:t>
            </w:r>
            <w:r w:rsidRPr="001C5CC8">
              <w:rPr>
                <w:rFonts w:ascii="Footlight MT Light" w:hAnsi="Footlight MT Light"/>
                <w:i/>
                <w:lang w:val="sv-SE"/>
              </w:rPr>
              <w:t>]</w:t>
            </w:r>
          </w:p>
          <w:p w14:paraId="47040FEC" w14:textId="77777777" w:rsidR="001C6FAA" w:rsidRPr="001C5CC8" w:rsidRDefault="001C6FAA" w:rsidP="00DD4772">
            <w:pPr>
              <w:jc w:val="center"/>
              <w:rPr>
                <w:rFonts w:ascii="Footlight MT Light" w:hAnsi="Footlight MT Light"/>
                <w:lang w:val="sv-SE"/>
              </w:rPr>
            </w:pPr>
            <w:r w:rsidRPr="001C5CC8">
              <w:rPr>
                <w:rFonts w:ascii="Footlight MT Light" w:hAnsi="Footlight MT Light"/>
                <w:i/>
                <w:lang w:val="sv-SE"/>
              </w:rPr>
              <w:t>[jabatan]</w:t>
            </w:r>
          </w:p>
        </w:tc>
        <w:tc>
          <w:tcPr>
            <w:tcW w:w="2500" w:type="pct"/>
          </w:tcPr>
          <w:p w14:paraId="01E3BBA9" w14:textId="77777777" w:rsidR="001C6FAA" w:rsidRPr="001C5CC8" w:rsidRDefault="001C6FAA" w:rsidP="00DD4772">
            <w:pPr>
              <w:jc w:val="center"/>
              <w:rPr>
                <w:rFonts w:ascii="Footlight MT Light" w:hAnsi="Footlight MT Light"/>
                <w:lang w:val="fi-FI"/>
              </w:rPr>
            </w:pPr>
            <w:r w:rsidRPr="001C5CC8">
              <w:rPr>
                <w:rFonts w:ascii="Footlight MT Light" w:hAnsi="Footlight MT Light"/>
                <w:lang w:val="fi-FI"/>
              </w:rPr>
              <w:t xml:space="preserve">Untuk dan atas nama </w:t>
            </w:r>
          </w:p>
          <w:p w14:paraId="18A2FD97" w14:textId="77777777" w:rsidR="001C6FAA" w:rsidRPr="001C5CC8" w:rsidRDefault="001C6FAA" w:rsidP="00DD4772">
            <w:pPr>
              <w:jc w:val="center"/>
              <w:rPr>
                <w:rFonts w:ascii="Footlight MT Light" w:hAnsi="Footlight MT Light"/>
                <w:lang w:val="id-ID"/>
              </w:rPr>
            </w:pPr>
            <w:r w:rsidRPr="001C5CC8">
              <w:rPr>
                <w:rFonts w:ascii="Footlight MT Light" w:hAnsi="Footlight MT Light"/>
                <w:lang w:val="fi-FI"/>
              </w:rPr>
              <w:t>Penyedia</w:t>
            </w:r>
          </w:p>
          <w:p w14:paraId="3FE7505E" w14:textId="77777777" w:rsidR="001C6FAA" w:rsidRPr="001C5CC8" w:rsidRDefault="001C6FAA" w:rsidP="00DD4772">
            <w:pPr>
              <w:jc w:val="center"/>
              <w:rPr>
                <w:rFonts w:ascii="Footlight MT Light" w:hAnsi="Footlight MT Light"/>
                <w:lang w:val="fi-FI"/>
              </w:rPr>
            </w:pPr>
            <w:r w:rsidRPr="001C5CC8">
              <w:rPr>
                <w:rFonts w:ascii="Footlight MT Light" w:hAnsi="Footlight MT Light"/>
                <w:lang w:val="fi-FI"/>
              </w:rPr>
              <w:t>__________</w:t>
            </w:r>
          </w:p>
          <w:p w14:paraId="2802EDB5" w14:textId="77777777" w:rsidR="001C6FAA" w:rsidRPr="001C5CC8" w:rsidRDefault="001C6FAA" w:rsidP="00DD4772">
            <w:pPr>
              <w:jc w:val="center"/>
              <w:rPr>
                <w:rFonts w:ascii="Footlight MT Light" w:hAnsi="Footlight MT Light"/>
                <w:lang w:val="id-ID"/>
              </w:rPr>
            </w:pPr>
          </w:p>
          <w:p w14:paraId="1365FE24" w14:textId="77777777" w:rsidR="001C6FAA" w:rsidRPr="001C5CC8" w:rsidRDefault="001C6FAA" w:rsidP="00DD4772">
            <w:pPr>
              <w:jc w:val="center"/>
              <w:rPr>
                <w:rFonts w:ascii="Footlight MT Light" w:hAnsi="Footlight MT Light"/>
                <w:lang w:val="id-ID"/>
              </w:rPr>
            </w:pPr>
          </w:p>
          <w:p w14:paraId="4AD36632" w14:textId="77777777" w:rsidR="001C6FAA" w:rsidRPr="001C5CC8" w:rsidRDefault="001C6FAA" w:rsidP="00DD4772">
            <w:pPr>
              <w:jc w:val="center"/>
              <w:rPr>
                <w:rFonts w:ascii="Footlight MT Light" w:hAnsi="Footlight MT Light"/>
                <w:i/>
                <w:lang w:val="fi-FI"/>
              </w:rPr>
            </w:pPr>
            <w:r w:rsidRPr="001C5CC8">
              <w:rPr>
                <w:rFonts w:ascii="Footlight MT Light" w:hAnsi="Footlight MT Light"/>
                <w:i/>
                <w:lang w:val="fi-FI"/>
              </w:rPr>
              <w:t>[tanda tangan dan cap]</w:t>
            </w:r>
          </w:p>
          <w:p w14:paraId="2B047211" w14:textId="77777777" w:rsidR="001C6FAA" w:rsidRPr="001C5CC8" w:rsidRDefault="001C6FAA" w:rsidP="00DD4772">
            <w:pPr>
              <w:jc w:val="center"/>
              <w:rPr>
                <w:rFonts w:ascii="Footlight MT Light" w:hAnsi="Footlight MT Light"/>
                <w:lang w:val="id-ID"/>
              </w:rPr>
            </w:pPr>
          </w:p>
          <w:p w14:paraId="6498D136" w14:textId="77777777" w:rsidR="001C6FAA" w:rsidRPr="001C5CC8" w:rsidRDefault="001C6FAA" w:rsidP="00DD4772">
            <w:pPr>
              <w:jc w:val="center"/>
              <w:rPr>
                <w:rFonts w:ascii="Footlight MT Light" w:hAnsi="Footlight MT Light"/>
                <w:i/>
                <w:lang w:val="fi-FI"/>
              </w:rPr>
            </w:pPr>
            <w:r w:rsidRPr="001C5CC8">
              <w:rPr>
                <w:rFonts w:ascii="Footlight MT Light" w:hAnsi="Footlight MT Light"/>
                <w:i/>
                <w:lang w:val="fi-FI"/>
              </w:rPr>
              <w:t>[</w:t>
            </w:r>
            <w:r w:rsidRPr="001C5CC8">
              <w:rPr>
                <w:rFonts w:ascii="Footlight MT Light" w:hAnsi="Footlight MT Light"/>
                <w:i/>
                <w:u w:val="single"/>
                <w:lang w:val="fi-FI"/>
              </w:rPr>
              <w:t>nama lengkap</w:t>
            </w:r>
            <w:r w:rsidRPr="001C5CC8">
              <w:rPr>
                <w:rFonts w:ascii="Footlight MT Light" w:hAnsi="Footlight MT Light"/>
                <w:i/>
                <w:lang w:val="fi-FI"/>
              </w:rPr>
              <w:t>]</w:t>
            </w:r>
          </w:p>
          <w:p w14:paraId="559EF90E" w14:textId="77777777" w:rsidR="001C6FAA" w:rsidRPr="001C5CC8" w:rsidRDefault="001C6FAA" w:rsidP="00DD4772">
            <w:pPr>
              <w:jc w:val="center"/>
              <w:rPr>
                <w:rFonts w:ascii="Footlight MT Light" w:hAnsi="Footlight MT Light"/>
                <w:i/>
                <w:lang w:val="fi-FI"/>
              </w:rPr>
            </w:pPr>
            <w:r w:rsidRPr="001C5CC8">
              <w:rPr>
                <w:rFonts w:ascii="Footlight MT Light" w:hAnsi="Footlight MT Light"/>
                <w:i/>
                <w:lang w:val="fi-FI"/>
              </w:rPr>
              <w:t>[jabatan]</w:t>
            </w:r>
          </w:p>
        </w:tc>
      </w:tr>
    </w:tbl>
    <w:p w14:paraId="07BD6EED" w14:textId="77777777" w:rsidR="001C6FAA" w:rsidRPr="001C5CC8" w:rsidRDefault="001C6FAA" w:rsidP="001C6FAA">
      <w:pPr>
        <w:jc w:val="left"/>
        <w:rPr>
          <w:rFonts w:ascii="Footlight MT Light" w:hAnsi="Footlight MT Light"/>
          <w:lang w:val="id-ID"/>
        </w:rPr>
      </w:pPr>
    </w:p>
    <w:p w14:paraId="095533DF" w14:textId="77777777" w:rsidR="001C6FAA" w:rsidRPr="001C5CC8" w:rsidRDefault="001C6FAA" w:rsidP="001C6FAA">
      <w:pPr>
        <w:jc w:val="left"/>
        <w:rPr>
          <w:rFonts w:ascii="Footlight MT Light" w:hAnsi="Footlight MT Light"/>
          <w:lang w:val="id-ID"/>
        </w:rPr>
      </w:pPr>
      <w:r w:rsidRPr="001C5CC8">
        <w:rPr>
          <w:rFonts w:ascii="Footlight MT Light" w:hAnsi="Footlight MT Light"/>
          <w:lang w:val="id-ID"/>
        </w:rPr>
        <w:t xml:space="preserve">Catatan: </w:t>
      </w:r>
    </w:p>
    <w:p w14:paraId="24B3A736" w14:textId="34CA2226" w:rsidR="001C6FAA" w:rsidRPr="001C5CC8" w:rsidRDefault="001C6FAA" w:rsidP="009F34D0">
      <w:pPr>
        <w:pStyle w:val="ListParagraph"/>
        <w:numPr>
          <w:ilvl w:val="0"/>
          <w:numId w:val="194"/>
        </w:numPr>
        <w:ind w:left="426"/>
        <w:rPr>
          <w:rFonts w:ascii="Footlight MT Light" w:hAnsi="Footlight MT Light"/>
          <w:lang w:val="id-ID"/>
        </w:rPr>
      </w:pPr>
      <w:r w:rsidRPr="001C5CC8">
        <w:rPr>
          <w:rFonts w:ascii="Footlight MT Light" w:hAnsi="Footlight MT Light"/>
          <w:lang w:val="id-ID"/>
        </w:rPr>
        <w:t xml:space="preserve">Kontrak dengan meterai </w:t>
      </w:r>
      <w:r w:rsidR="00EC4B2F" w:rsidRPr="001C5CC8">
        <w:rPr>
          <w:rFonts w:ascii="Footlight MT Light" w:hAnsi="Footlight MT Light"/>
          <w:lang w:val="id-ID"/>
        </w:rPr>
        <w:t>Rp</w:t>
      </w:r>
      <w:r w:rsidR="00045C38" w:rsidRPr="001C5CC8">
        <w:rPr>
          <w:rFonts w:ascii="Footlight MT Light" w:hAnsi="Footlight MT Light"/>
          <w:lang w:val="id-ID"/>
        </w:rPr>
        <w:t>10.000</w:t>
      </w:r>
      <w:r w:rsidR="006B4284" w:rsidRPr="001C5CC8">
        <w:rPr>
          <w:rFonts w:ascii="Footlight MT Light" w:hAnsi="Footlight MT Light"/>
          <w:lang w:val="id-ID"/>
        </w:rPr>
        <w:t>,00</w:t>
      </w:r>
      <w:r w:rsidRPr="001C5CC8">
        <w:rPr>
          <w:rFonts w:ascii="Footlight MT Light" w:hAnsi="Footlight MT Light"/>
          <w:lang w:val="id-ID"/>
        </w:rPr>
        <w:t xml:space="preserve"> pada bagian tanda tangan </w:t>
      </w:r>
      <w:r w:rsidR="0010366B"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lang w:val="id-ID"/>
        </w:rPr>
        <w:t xml:space="preserve">diserahkan untuk Penyedia; dan </w:t>
      </w:r>
    </w:p>
    <w:p w14:paraId="59E7802E" w14:textId="498CE438" w:rsidR="00127775" w:rsidRPr="001C5CC8" w:rsidRDefault="001C6FAA" w:rsidP="009F34D0">
      <w:pPr>
        <w:pStyle w:val="ListParagraph"/>
        <w:numPr>
          <w:ilvl w:val="0"/>
          <w:numId w:val="194"/>
        </w:numPr>
        <w:ind w:left="426"/>
        <w:rPr>
          <w:rFonts w:ascii="Footlight MT Light" w:hAnsi="Footlight MT Light"/>
          <w:lang w:val="id-ID"/>
        </w:rPr>
      </w:pPr>
      <w:r w:rsidRPr="001C5CC8">
        <w:rPr>
          <w:rFonts w:ascii="Footlight MT Light" w:hAnsi="Footlight MT Light"/>
          <w:lang w:val="id-ID"/>
        </w:rPr>
        <w:t xml:space="preserve">Kontrak dengan meterai </w:t>
      </w:r>
      <w:r w:rsidR="00EC4B2F" w:rsidRPr="001C5CC8">
        <w:rPr>
          <w:rFonts w:ascii="Footlight MT Light" w:hAnsi="Footlight MT Light"/>
          <w:lang w:val="id-ID"/>
        </w:rPr>
        <w:t>Rp</w:t>
      </w:r>
      <w:r w:rsidR="00045C38" w:rsidRPr="001C5CC8">
        <w:rPr>
          <w:rFonts w:ascii="Footlight MT Light" w:hAnsi="Footlight MT Light"/>
          <w:lang w:val="id-ID"/>
        </w:rPr>
        <w:t>10.000</w:t>
      </w:r>
      <w:r w:rsidR="006B4284" w:rsidRPr="001C5CC8">
        <w:rPr>
          <w:rFonts w:ascii="Footlight MT Light" w:hAnsi="Footlight MT Light"/>
          <w:lang w:val="id-ID"/>
        </w:rPr>
        <w:t>,00</w:t>
      </w:r>
      <w:r w:rsidRPr="001C5CC8">
        <w:rPr>
          <w:rFonts w:ascii="Footlight MT Light" w:hAnsi="Footlight MT Light"/>
          <w:lang w:val="id-ID"/>
        </w:rPr>
        <w:t xml:space="preserve"> pada bagian tanda tangan Penyedia diserahkan untuk </w:t>
      </w:r>
      <w:r w:rsidR="00BD7916" w:rsidRPr="001C5CC8">
        <w:rPr>
          <w:rFonts w:ascii="Footlight MT Light" w:hAnsi="Footlight MT Light" w:cs="Arial"/>
        </w:rPr>
        <w:t>Pejabat Penandatangan Kontrak</w:t>
      </w:r>
      <w:r w:rsidR="00475F02" w:rsidRPr="001C5CC8">
        <w:rPr>
          <w:rFonts w:ascii="Footlight MT Light" w:hAnsi="Footlight MT Light"/>
          <w:lang w:val="id-ID"/>
        </w:rPr>
        <w:t>.</w:t>
      </w:r>
    </w:p>
    <w:p w14:paraId="7A6F9639" w14:textId="77777777" w:rsidR="000F2AEC" w:rsidRPr="001C5CC8" w:rsidRDefault="000F2AEC">
      <w:pPr>
        <w:jc w:val="left"/>
        <w:rPr>
          <w:rFonts w:ascii="Footlight MT Light" w:hAnsi="Footlight MT Light"/>
          <w:b/>
          <w:lang w:val="pt-BR" w:eastAsia="x-none"/>
        </w:rPr>
      </w:pPr>
      <w:r w:rsidRPr="001C5CC8">
        <w:rPr>
          <w:rFonts w:ascii="Footlight MT Light" w:hAnsi="Footlight MT Light"/>
          <w:lang w:val="pt-BR"/>
        </w:rPr>
        <w:br w:type="page"/>
      </w:r>
    </w:p>
    <w:p w14:paraId="3536A82E" w14:textId="1B5CE6CC" w:rsidR="00D93A21" w:rsidRPr="001C5CC8" w:rsidRDefault="00D93A21" w:rsidP="00D93A21">
      <w:pPr>
        <w:pStyle w:val="Heading1"/>
        <w:rPr>
          <w:rFonts w:ascii="Footlight MT Light" w:hAnsi="Footlight MT Light"/>
          <w:sz w:val="28"/>
          <w:lang w:val="en-US"/>
        </w:rPr>
      </w:pPr>
      <w:bookmarkStart w:id="1050" w:name="_Toc69480169"/>
      <w:r w:rsidRPr="001C5CC8">
        <w:rPr>
          <w:rFonts w:ascii="Footlight MT Light" w:hAnsi="Footlight MT Light"/>
          <w:sz w:val="28"/>
          <w:lang w:val="pt-BR"/>
        </w:rPr>
        <w:lastRenderedPageBreak/>
        <w:t>BAB XI</w:t>
      </w:r>
      <w:r w:rsidR="00EA71BD" w:rsidRPr="001C5CC8">
        <w:rPr>
          <w:rFonts w:ascii="Footlight MT Light" w:hAnsi="Footlight MT Light"/>
          <w:sz w:val="28"/>
          <w:lang w:val="id-ID"/>
        </w:rPr>
        <w:t>V</w:t>
      </w:r>
      <w:r w:rsidR="003A0053" w:rsidRPr="001C5CC8">
        <w:rPr>
          <w:rFonts w:ascii="Footlight MT Light" w:hAnsi="Footlight MT Light"/>
          <w:sz w:val="28"/>
          <w:lang w:val="en-US"/>
        </w:rPr>
        <w:t xml:space="preserve">. </w:t>
      </w:r>
      <w:r w:rsidRPr="001C5CC8">
        <w:rPr>
          <w:rFonts w:ascii="Footlight MT Light" w:hAnsi="Footlight MT Light"/>
          <w:sz w:val="28"/>
          <w:lang w:val="pt-BR"/>
        </w:rPr>
        <w:t>DAFTAR KUANTITAS</w:t>
      </w:r>
      <w:r w:rsidR="002A393E" w:rsidRPr="001C5CC8">
        <w:rPr>
          <w:rFonts w:ascii="Footlight MT Light" w:hAnsi="Footlight MT Light"/>
          <w:sz w:val="28"/>
          <w:lang w:val="en-US"/>
        </w:rPr>
        <w:t xml:space="preserve">, </w:t>
      </w:r>
      <w:r w:rsidR="002A393E" w:rsidRPr="001C5CC8">
        <w:rPr>
          <w:rFonts w:ascii="Footlight MT Light" w:hAnsi="Footlight MT Light" w:cs="Footlight MT Light"/>
          <w:sz w:val="28"/>
          <w:lang w:val="af-ZA"/>
        </w:rPr>
        <w:t>SPESIFIKASI TEKNIS</w:t>
      </w:r>
      <w:r w:rsidR="00FD053F" w:rsidRPr="001C5CC8">
        <w:rPr>
          <w:rFonts w:ascii="Footlight MT Light" w:hAnsi="Footlight MT Light" w:cs="Footlight MT Light"/>
          <w:sz w:val="28"/>
          <w:lang w:val="af-ZA"/>
        </w:rPr>
        <w:t xml:space="preserve"> DAN/ATAU GAMBAR</w:t>
      </w:r>
      <w:bookmarkEnd w:id="1050"/>
      <w:r w:rsidR="00FD053F" w:rsidRPr="001C5CC8">
        <w:rPr>
          <w:rFonts w:ascii="Footlight MT Light" w:hAnsi="Footlight MT Light" w:cs="Footlight MT Light"/>
          <w:sz w:val="28"/>
          <w:lang w:val="en-ID"/>
        </w:rPr>
        <w:t xml:space="preserve">  </w:t>
      </w:r>
      <w:r w:rsidR="00FD053F" w:rsidRPr="001C5CC8">
        <w:rPr>
          <w:rFonts w:ascii="Footlight MT Light" w:hAnsi="Footlight MT Light" w:cs="Footlight MT Light"/>
          <w:sz w:val="28"/>
          <w:lang w:val="id-ID"/>
        </w:rPr>
        <w:t xml:space="preserve"> </w:t>
      </w:r>
    </w:p>
    <w:p w14:paraId="0CDEC37B" w14:textId="77777777" w:rsidR="00D93A21" w:rsidRPr="001C5CC8" w:rsidRDefault="00D93A21" w:rsidP="00D93A21">
      <w:pPr>
        <w:pBdr>
          <w:bottom w:val="single" w:sz="4" w:space="1" w:color="auto"/>
        </w:pBdr>
        <w:rPr>
          <w:rFonts w:ascii="Footlight MT Light" w:hAnsi="Footlight MT Light"/>
          <w:b/>
          <w:lang w:val="id-ID"/>
        </w:rPr>
      </w:pPr>
    </w:p>
    <w:p w14:paraId="58FE0632" w14:textId="14DB944E" w:rsidR="00D93A21" w:rsidRPr="001C5CC8" w:rsidRDefault="00127A37" w:rsidP="00D93A21">
      <w:pPr>
        <w:jc w:val="center"/>
        <w:rPr>
          <w:rFonts w:ascii="Footlight MT Light" w:hAnsi="Footlight MT Light"/>
          <w:lang w:val="nl-NL"/>
        </w:rPr>
      </w:pPr>
      <w:r w:rsidRPr="001C5CC8">
        <w:rPr>
          <w:rFonts w:ascii="Footlight MT Light" w:hAnsi="Footlight MT Light"/>
          <w:noProof/>
          <w:lang w:val="id-ID" w:eastAsia="id-ID"/>
        </w:rPr>
        <mc:AlternateContent>
          <mc:Choice Requires="wps">
            <w:drawing>
              <wp:anchor distT="0" distB="0" distL="114300" distR="114300" simplePos="0" relativeHeight="251677184" behindDoc="0" locked="0" layoutInCell="1" allowOverlap="1" wp14:anchorId="46D53D9E" wp14:editId="0EA0B41C">
                <wp:simplePos x="0" y="0"/>
                <wp:positionH relativeFrom="column">
                  <wp:posOffset>504825</wp:posOffset>
                </wp:positionH>
                <wp:positionV relativeFrom="paragraph">
                  <wp:posOffset>121285</wp:posOffset>
                </wp:positionV>
                <wp:extent cx="4952011" cy="3084394"/>
                <wp:effectExtent l="0" t="0" r="20320" b="20955"/>
                <wp:wrapNone/>
                <wp:docPr id="6" name="Rectangle 6"/>
                <wp:cNvGraphicFramePr/>
                <a:graphic xmlns:a="http://schemas.openxmlformats.org/drawingml/2006/main">
                  <a:graphicData uri="http://schemas.microsoft.com/office/word/2010/wordprocessingShape">
                    <wps:wsp>
                      <wps:cNvSpPr/>
                      <wps:spPr>
                        <a:xfrm>
                          <a:off x="0" y="0"/>
                          <a:ext cx="4952011" cy="308439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B7CB2E" w14:textId="77777777" w:rsidR="002D5ACD" w:rsidRPr="007B55A5" w:rsidRDefault="002D5ACD" w:rsidP="00127A37">
                            <w:pPr>
                              <w:jc w:val="center"/>
                              <w:rPr>
                                <w:rFonts w:ascii="Footlight MT Light" w:hAnsi="Footlight MT Light"/>
                                <w:color w:val="000000" w:themeColor="text1"/>
                                <w:lang w:val="sv-SE"/>
                              </w:rPr>
                            </w:pPr>
                            <w:r w:rsidRPr="007B55A5">
                              <w:rPr>
                                <w:rFonts w:ascii="Footlight MT Light" w:hAnsi="Footlight MT Light"/>
                                <w:color w:val="000000" w:themeColor="text1"/>
                                <w:lang w:val="sv-SE"/>
                              </w:rPr>
                              <w:t>Keterangan</w:t>
                            </w:r>
                          </w:p>
                          <w:p w14:paraId="31FAA3EA" w14:textId="77777777" w:rsidR="002D5ACD" w:rsidRPr="007B55A5" w:rsidRDefault="002D5ACD" w:rsidP="00127A37">
                            <w:pPr>
                              <w:jc w:val="center"/>
                              <w:rPr>
                                <w:rFonts w:ascii="Footlight MT Light" w:hAnsi="Footlight MT Light"/>
                                <w:color w:val="000000" w:themeColor="text1"/>
                                <w:lang w:val="sv-SE"/>
                              </w:rPr>
                            </w:pPr>
                          </w:p>
                          <w:p w14:paraId="4166BA98" w14:textId="35B4F67A" w:rsidR="002D5ACD" w:rsidRPr="007B55A5" w:rsidRDefault="002D5ACD" w:rsidP="009F34D0">
                            <w:pPr>
                              <w:pStyle w:val="ListParagraph"/>
                              <w:numPr>
                                <w:ilvl w:val="0"/>
                                <w:numId w:val="229"/>
                              </w:numPr>
                              <w:ind w:left="322"/>
                              <w:rPr>
                                <w:rFonts w:ascii="Footlight MT Light" w:hAnsi="Footlight MT Light"/>
                                <w:color w:val="000000" w:themeColor="text1"/>
                                <w:lang w:val="sv-SE"/>
                              </w:rPr>
                            </w:pPr>
                            <w:r w:rsidRPr="007B55A5">
                              <w:rPr>
                                <w:rFonts w:ascii="Footlight MT Light" w:hAnsi="Footlight MT Light"/>
                                <w:color w:val="000000" w:themeColor="text1"/>
                                <w:lang w:val="sv-SE"/>
                              </w:rPr>
                              <w:t>Daftar Kuantitas, Spesifikasi Teknis dan/atau gambar  diisi oleh Pokja Pemilihan berdasarkan Daftar barang yang terdapat dalam rincian HPS yang ditetapkan oleh PPK.</w:t>
                            </w:r>
                          </w:p>
                          <w:p w14:paraId="1216A2C3" w14:textId="77777777" w:rsidR="002D5ACD" w:rsidRPr="007B55A5" w:rsidRDefault="002D5ACD" w:rsidP="002A393E">
                            <w:pPr>
                              <w:rPr>
                                <w:rFonts w:ascii="Footlight MT Light" w:hAnsi="Footlight MT Light"/>
                                <w:color w:val="000000" w:themeColor="text1"/>
                                <w:lang w:val="sv-SE"/>
                              </w:rPr>
                            </w:pPr>
                          </w:p>
                          <w:p w14:paraId="096EDAA0" w14:textId="77777777" w:rsidR="002D5ACD" w:rsidRPr="007B55A5" w:rsidRDefault="002D5ACD" w:rsidP="009F34D0">
                            <w:pPr>
                              <w:pStyle w:val="ListParagraph"/>
                              <w:numPr>
                                <w:ilvl w:val="0"/>
                                <w:numId w:val="229"/>
                              </w:numPr>
                              <w:ind w:left="322"/>
                              <w:rPr>
                                <w:rFonts w:ascii="Footlight MT Light" w:hAnsi="Footlight MT Light"/>
                                <w:color w:val="000000" w:themeColor="text1"/>
                                <w:lang w:val="sv-SE"/>
                              </w:rPr>
                            </w:pPr>
                            <w:r w:rsidRPr="007B55A5">
                              <w:rPr>
                                <w:rFonts w:ascii="Footlight MT Light" w:hAnsi="Footlight MT Light"/>
                                <w:color w:val="000000" w:themeColor="text1"/>
                                <w:lang w:val="sv-SE"/>
                              </w:rPr>
                              <w:t>Spesifikasi teknis dan gambar diisi oleh Pokja Pemilihan berdasarkan spesifikasi teknis dan gambar yang telah ditetapkan oleh PPK.</w:t>
                            </w:r>
                          </w:p>
                          <w:p w14:paraId="4ED24A22" w14:textId="77777777" w:rsidR="002D5ACD" w:rsidRPr="007B55A5" w:rsidRDefault="002D5ACD" w:rsidP="00FD053F">
                            <w:pPr>
                              <w:rPr>
                                <w:rFonts w:ascii="Footlight MT Light" w:hAnsi="Footlight MT Light"/>
                                <w:color w:val="000000" w:themeColor="text1"/>
                                <w:lang w:val="sv-SE"/>
                              </w:rPr>
                            </w:pPr>
                          </w:p>
                          <w:p w14:paraId="7472CAD2" w14:textId="77777777" w:rsidR="002D5ACD" w:rsidRPr="007B55A5" w:rsidRDefault="002D5ACD" w:rsidP="009F34D0">
                            <w:pPr>
                              <w:pStyle w:val="ListParagraph"/>
                              <w:numPr>
                                <w:ilvl w:val="0"/>
                                <w:numId w:val="229"/>
                              </w:numPr>
                              <w:ind w:left="322"/>
                              <w:rPr>
                                <w:rFonts w:ascii="Footlight MT Light" w:hAnsi="Footlight MT Light"/>
                                <w:color w:val="000000" w:themeColor="text1"/>
                                <w:lang w:val="id-ID"/>
                              </w:rPr>
                            </w:pPr>
                            <w:r w:rsidRPr="007B55A5">
                              <w:rPr>
                                <w:rFonts w:ascii="Footlight MT Light" w:hAnsi="Footlight MT Light"/>
                                <w:color w:val="000000" w:themeColor="text1"/>
                                <w:lang w:val="id-ID"/>
                              </w:rPr>
                              <w:t>Spesifikasi dapat diuraikan berupa antara lain:</w:t>
                            </w:r>
                          </w:p>
                          <w:p w14:paraId="72DBDDA3"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Karakteristik: ukuran, dimensi, bentuk, bahan, warna, komposisi, dan lain-lain;</w:t>
                            </w:r>
                          </w:p>
                          <w:p w14:paraId="77D2A016"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Kinerja: ketahanan, efisiensi, batas pemakaian, dan lain-lain;</w:t>
                            </w:r>
                          </w:p>
                          <w:p w14:paraId="66545F28"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Standar yang digunakan: SNI, JIS, ASTM, ISO dan lain-lain;</w:t>
                            </w:r>
                          </w:p>
                          <w:p w14:paraId="4DD3626A"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Pengepakan;</w:t>
                            </w:r>
                          </w:p>
                          <w:p w14:paraId="15C9C5C0"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Cara pengiriman;</w:t>
                            </w:r>
                          </w:p>
                          <w:p w14:paraId="64061692" w14:textId="78B42280"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dan lain-lain</w:t>
                            </w:r>
                          </w:p>
                          <w:p w14:paraId="0CE9C266" w14:textId="77777777" w:rsidR="002D5ACD" w:rsidRPr="007B55A5" w:rsidRDefault="002D5ACD" w:rsidP="00127A37">
                            <w:pPr>
                              <w:jc w:val="center"/>
                              <w:rPr>
                                <w:color w:val="000000" w:themeColor="text1"/>
                              </w:rPr>
                            </w:pPr>
                          </w:p>
                          <w:p w14:paraId="0E05B955" w14:textId="77777777" w:rsidR="002D5ACD" w:rsidRDefault="002D5AC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53D9E" id="Rectangle 6" o:spid="_x0000_s1030" style="position:absolute;left:0;text-align:left;margin-left:39.75pt;margin-top:9.55pt;width:389.9pt;height:242.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" fillcolor="white [3212]" strokecolor="black [3213]" strokeweight="1pt">
                <v:textbox>
                  <w:txbxContent>
                    <w:p w14:paraId="7CB7CB2E" w14:textId="77777777" w:rsidR="002D5ACD" w:rsidRPr="007B55A5" w:rsidRDefault="002D5ACD" w:rsidP="00127A37">
                      <w:pPr>
                        <w:jc w:val="center"/>
                        <w:rPr>
                          <w:rFonts w:ascii="Footlight MT Light" w:hAnsi="Footlight MT Light"/>
                          <w:color w:val="000000" w:themeColor="text1"/>
                          <w:lang w:val="sv-SE"/>
                        </w:rPr>
                      </w:pPr>
                      <w:r w:rsidRPr="007B55A5">
                        <w:rPr>
                          <w:rFonts w:ascii="Footlight MT Light" w:hAnsi="Footlight MT Light"/>
                          <w:color w:val="000000" w:themeColor="text1"/>
                          <w:lang w:val="sv-SE"/>
                        </w:rPr>
                        <w:t>Keterangan</w:t>
                      </w:r>
                    </w:p>
                    <w:p w14:paraId="31FAA3EA" w14:textId="77777777" w:rsidR="002D5ACD" w:rsidRPr="007B55A5" w:rsidRDefault="002D5ACD" w:rsidP="00127A37">
                      <w:pPr>
                        <w:jc w:val="center"/>
                        <w:rPr>
                          <w:rFonts w:ascii="Footlight MT Light" w:hAnsi="Footlight MT Light"/>
                          <w:color w:val="000000" w:themeColor="text1"/>
                          <w:lang w:val="sv-SE"/>
                        </w:rPr>
                      </w:pPr>
                    </w:p>
                    <w:p w14:paraId="4166BA98" w14:textId="35B4F67A" w:rsidR="002D5ACD" w:rsidRPr="007B55A5" w:rsidRDefault="002D5ACD" w:rsidP="009F34D0">
                      <w:pPr>
                        <w:pStyle w:val="ListParagraph"/>
                        <w:numPr>
                          <w:ilvl w:val="0"/>
                          <w:numId w:val="229"/>
                        </w:numPr>
                        <w:ind w:left="322"/>
                        <w:rPr>
                          <w:rFonts w:ascii="Footlight MT Light" w:hAnsi="Footlight MT Light"/>
                          <w:color w:val="000000" w:themeColor="text1"/>
                          <w:lang w:val="sv-SE"/>
                        </w:rPr>
                      </w:pPr>
                      <w:r w:rsidRPr="007B55A5">
                        <w:rPr>
                          <w:rFonts w:ascii="Footlight MT Light" w:hAnsi="Footlight MT Light"/>
                          <w:color w:val="000000" w:themeColor="text1"/>
                          <w:lang w:val="sv-SE"/>
                        </w:rPr>
                        <w:t>Daftar Kuantitas, Spesifikasi Teknis dan/atau gambar  diisi oleh Pokja Pemilihan berdasarkan Daftar barang yang terdapat dalam rincian HPS yang ditetapkan oleh PPK.</w:t>
                      </w:r>
                    </w:p>
                    <w:p w14:paraId="1216A2C3" w14:textId="77777777" w:rsidR="002D5ACD" w:rsidRPr="007B55A5" w:rsidRDefault="002D5ACD" w:rsidP="002A393E">
                      <w:pPr>
                        <w:rPr>
                          <w:rFonts w:ascii="Footlight MT Light" w:hAnsi="Footlight MT Light"/>
                          <w:color w:val="000000" w:themeColor="text1"/>
                          <w:lang w:val="sv-SE"/>
                        </w:rPr>
                      </w:pPr>
                    </w:p>
                    <w:p w14:paraId="096EDAA0" w14:textId="77777777" w:rsidR="002D5ACD" w:rsidRPr="007B55A5" w:rsidRDefault="002D5ACD" w:rsidP="009F34D0">
                      <w:pPr>
                        <w:pStyle w:val="ListParagraph"/>
                        <w:numPr>
                          <w:ilvl w:val="0"/>
                          <w:numId w:val="229"/>
                        </w:numPr>
                        <w:ind w:left="322"/>
                        <w:rPr>
                          <w:rFonts w:ascii="Footlight MT Light" w:hAnsi="Footlight MT Light"/>
                          <w:color w:val="000000" w:themeColor="text1"/>
                          <w:lang w:val="sv-SE"/>
                        </w:rPr>
                      </w:pPr>
                      <w:r w:rsidRPr="007B55A5">
                        <w:rPr>
                          <w:rFonts w:ascii="Footlight MT Light" w:hAnsi="Footlight MT Light"/>
                          <w:color w:val="000000" w:themeColor="text1"/>
                          <w:lang w:val="sv-SE"/>
                        </w:rPr>
                        <w:t>Spesifikasi teknis dan gambar diisi oleh Pokja Pemilihan berdasarkan spesifikasi teknis dan gambar yang telah ditetapkan oleh PPK.</w:t>
                      </w:r>
                    </w:p>
                    <w:p w14:paraId="4ED24A22" w14:textId="77777777" w:rsidR="002D5ACD" w:rsidRPr="007B55A5" w:rsidRDefault="002D5ACD" w:rsidP="00FD053F">
                      <w:pPr>
                        <w:rPr>
                          <w:rFonts w:ascii="Footlight MT Light" w:hAnsi="Footlight MT Light"/>
                          <w:color w:val="000000" w:themeColor="text1"/>
                          <w:lang w:val="sv-SE"/>
                        </w:rPr>
                      </w:pPr>
                    </w:p>
                    <w:p w14:paraId="7472CAD2" w14:textId="77777777" w:rsidR="002D5ACD" w:rsidRPr="007B55A5" w:rsidRDefault="002D5ACD" w:rsidP="009F34D0">
                      <w:pPr>
                        <w:pStyle w:val="ListParagraph"/>
                        <w:numPr>
                          <w:ilvl w:val="0"/>
                          <w:numId w:val="229"/>
                        </w:numPr>
                        <w:ind w:left="322"/>
                        <w:rPr>
                          <w:rFonts w:ascii="Footlight MT Light" w:hAnsi="Footlight MT Light"/>
                          <w:color w:val="000000" w:themeColor="text1"/>
                          <w:lang w:val="id-ID"/>
                        </w:rPr>
                      </w:pPr>
                      <w:r w:rsidRPr="007B55A5">
                        <w:rPr>
                          <w:rFonts w:ascii="Footlight MT Light" w:hAnsi="Footlight MT Light"/>
                          <w:color w:val="000000" w:themeColor="text1"/>
                          <w:lang w:val="id-ID"/>
                        </w:rPr>
                        <w:t>Spesifikasi dapat diuraikan berupa antara lain:</w:t>
                      </w:r>
                    </w:p>
                    <w:p w14:paraId="72DBDDA3"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Karakteristik: ukuran, dimensi, bentuk, bahan, warna, komposisi, dan lain-lain;</w:t>
                      </w:r>
                    </w:p>
                    <w:p w14:paraId="77D2A016"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Kinerja: ketahanan, efisiensi, batas pemakaian, dan lain-lain;</w:t>
                      </w:r>
                    </w:p>
                    <w:p w14:paraId="66545F28"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Standar yang digunakan: SNI, JIS, ASTM, ISO dan lain-lain;</w:t>
                      </w:r>
                    </w:p>
                    <w:p w14:paraId="4DD3626A"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Pengepakan;</w:t>
                      </w:r>
                    </w:p>
                    <w:p w14:paraId="15C9C5C0" w14:textId="77777777"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Cara pengiriman;</w:t>
                      </w:r>
                    </w:p>
                    <w:p w14:paraId="64061692" w14:textId="78B42280" w:rsidR="002D5ACD" w:rsidRPr="007B55A5" w:rsidRDefault="002D5ACD" w:rsidP="009F34D0">
                      <w:pPr>
                        <w:pStyle w:val="ListParagraph"/>
                        <w:numPr>
                          <w:ilvl w:val="0"/>
                          <w:numId w:val="195"/>
                        </w:numPr>
                        <w:ind w:left="747"/>
                        <w:rPr>
                          <w:rFonts w:ascii="Footlight MT Light" w:hAnsi="Footlight MT Light"/>
                          <w:color w:val="000000" w:themeColor="text1"/>
                          <w:lang w:val="id-ID"/>
                        </w:rPr>
                      </w:pPr>
                      <w:r w:rsidRPr="007B55A5">
                        <w:rPr>
                          <w:rFonts w:ascii="Footlight MT Light" w:hAnsi="Footlight MT Light"/>
                          <w:color w:val="000000" w:themeColor="text1"/>
                          <w:lang w:val="id-ID"/>
                        </w:rPr>
                        <w:t>dan lain-lain</w:t>
                      </w:r>
                    </w:p>
                    <w:p w14:paraId="0CE9C266" w14:textId="77777777" w:rsidR="002D5ACD" w:rsidRPr="007B55A5" w:rsidRDefault="002D5ACD" w:rsidP="00127A37">
                      <w:pPr>
                        <w:jc w:val="center"/>
                        <w:rPr>
                          <w:color w:val="000000" w:themeColor="text1"/>
                        </w:rPr>
                      </w:pPr>
                    </w:p>
                    <w:p w14:paraId="0E05B955" w14:textId="77777777" w:rsidR="002D5ACD" w:rsidRDefault="002D5ACD"/>
                  </w:txbxContent>
                </v:textbox>
              </v:rect>
            </w:pict>
          </mc:Fallback>
        </mc:AlternateContent>
      </w:r>
    </w:p>
    <w:p w14:paraId="42BD84C6" w14:textId="77777777" w:rsidR="00127A37" w:rsidRPr="001C5CC8" w:rsidRDefault="00127A37" w:rsidP="00D93A21">
      <w:pPr>
        <w:jc w:val="center"/>
        <w:rPr>
          <w:rFonts w:ascii="Footlight MT Light" w:hAnsi="Footlight MT Light"/>
          <w:lang w:val="nl-NL"/>
        </w:rPr>
      </w:pPr>
    </w:p>
    <w:p w14:paraId="7B9B8228" w14:textId="77777777" w:rsidR="00127A37" w:rsidRPr="001C5CC8" w:rsidRDefault="00127A37" w:rsidP="00D93A21">
      <w:pPr>
        <w:jc w:val="center"/>
        <w:rPr>
          <w:rFonts w:ascii="Footlight MT Light" w:hAnsi="Footlight MT Light"/>
          <w:lang w:val="nl-NL"/>
        </w:rPr>
      </w:pPr>
    </w:p>
    <w:p w14:paraId="17DD3DC2" w14:textId="77777777" w:rsidR="00127A37" w:rsidRPr="001C5CC8" w:rsidRDefault="00127A37" w:rsidP="00D93A21">
      <w:pPr>
        <w:jc w:val="center"/>
        <w:rPr>
          <w:rFonts w:ascii="Footlight MT Light" w:hAnsi="Footlight MT Light"/>
          <w:lang w:val="nl-NL"/>
        </w:rPr>
      </w:pPr>
    </w:p>
    <w:p w14:paraId="08416C3E" w14:textId="13A3BCEF" w:rsidR="00D93A21" w:rsidRPr="001C5CC8" w:rsidRDefault="00937CD6" w:rsidP="00D93A21">
      <w:pPr>
        <w:rPr>
          <w:rFonts w:ascii="Footlight MT Light" w:hAnsi="Footlight MT Light"/>
          <w:lang w:val="sv-SE"/>
        </w:rPr>
      </w:pPr>
      <w:r w:rsidRPr="001C5CC8">
        <w:rPr>
          <w:rFonts w:ascii="Footlight MT Light" w:hAnsi="Footlight MT Light"/>
          <w:lang w:val="sv-SE"/>
        </w:rPr>
        <w:t xml:space="preserve"> </w:t>
      </w:r>
    </w:p>
    <w:p w14:paraId="0B93C6B6" w14:textId="77777777" w:rsidR="00D64FF7" w:rsidRPr="001C5CC8" w:rsidRDefault="00D64FF7" w:rsidP="00D93A21">
      <w:pPr>
        <w:rPr>
          <w:rFonts w:ascii="Footlight MT Light" w:hAnsi="Footlight MT Light"/>
          <w:lang w:val="sv-SE"/>
        </w:rPr>
      </w:pPr>
    </w:p>
    <w:p w14:paraId="3F3AFC33" w14:textId="68C1D504" w:rsidR="00FD053F" w:rsidRPr="001C5CC8" w:rsidRDefault="00FD053F" w:rsidP="00D93A21">
      <w:pPr>
        <w:rPr>
          <w:rFonts w:ascii="Footlight MT Light" w:hAnsi="Footlight MT Light"/>
        </w:rPr>
      </w:pPr>
    </w:p>
    <w:p w14:paraId="199D88A8" w14:textId="77777777" w:rsidR="00FD053F" w:rsidRPr="001C5CC8" w:rsidRDefault="00FD053F" w:rsidP="00FD053F">
      <w:pPr>
        <w:rPr>
          <w:rFonts w:ascii="Footlight MT Light" w:hAnsi="Footlight MT Light"/>
        </w:rPr>
      </w:pPr>
    </w:p>
    <w:p w14:paraId="6F15E7B2" w14:textId="4B9066DA" w:rsidR="00FD053F" w:rsidRPr="001C5CC8" w:rsidRDefault="00FD053F" w:rsidP="00FD053F">
      <w:pPr>
        <w:jc w:val="center"/>
        <w:rPr>
          <w:rFonts w:ascii="Footlight MT Light" w:hAnsi="Footlight MT Light"/>
        </w:rPr>
      </w:pPr>
    </w:p>
    <w:p w14:paraId="7EF37F06" w14:textId="77777777" w:rsidR="002A393E" w:rsidRPr="001C5CC8" w:rsidRDefault="002A393E" w:rsidP="00FD053F">
      <w:pPr>
        <w:jc w:val="center"/>
        <w:rPr>
          <w:rFonts w:ascii="Footlight MT Light" w:hAnsi="Footlight MT Light"/>
        </w:rPr>
      </w:pPr>
    </w:p>
    <w:p w14:paraId="5E5D0050" w14:textId="77777777" w:rsidR="002A393E" w:rsidRPr="001C5CC8" w:rsidRDefault="002A393E" w:rsidP="00FD053F">
      <w:pPr>
        <w:jc w:val="center"/>
        <w:rPr>
          <w:rFonts w:ascii="Footlight MT Light" w:hAnsi="Footlight MT Light"/>
        </w:rPr>
      </w:pPr>
    </w:p>
    <w:p w14:paraId="30E1F5EC" w14:textId="77777777" w:rsidR="002A393E" w:rsidRPr="001C5CC8" w:rsidRDefault="002A393E" w:rsidP="00FD053F">
      <w:pPr>
        <w:jc w:val="center"/>
        <w:rPr>
          <w:rFonts w:ascii="Footlight MT Light" w:hAnsi="Footlight MT Light"/>
        </w:rPr>
      </w:pPr>
    </w:p>
    <w:p w14:paraId="51B847C4" w14:textId="77777777" w:rsidR="002A393E" w:rsidRPr="001C5CC8" w:rsidRDefault="002A393E" w:rsidP="00FD053F">
      <w:pPr>
        <w:jc w:val="center"/>
        <w:rPr>
          <w:rFonts w:ascii="Footlight MT Light" w:hAnsi="Footlight MT Light"/>
        </w:rPr>
      </w:pPr>
    </w:p>
    <w:p w14:paraId="41180658" w14:textId="77777777" w:rsidR="002A393E" w:rsidRPr="001C5CC8" w:rsidRDefault="002A393E" w:rsidP="00FD053F">
      <w:pPr>
        <w:jc w:val="center"/>
        <w:rPr>
          <w:rFonts w:ascii="Footlight MT Light" w:hAnsi="Footlight MT Light"/>
        </w:rPr>
      </w:pPr>
    </w:p>
    <w:p w14:paraId="360E74C0" w14:textId="77777777" w:rsidR="002A393E" w:rsidRPr="001C5CC8" w:rsidRDefault="002A393E" w:rsidP="00FD053F">
      <w:pPr>
        <w:jc w:val="center"/>
        <w:rPr>
          <w:rFonts w:ascii="Footlight MT Light" w:hAnsi="Footlight MT Light"/>
        </w:rPr>
      </w:pPr>
    </w:p>
    <w:p w14:paraId="63A1BD85" w14:textId="77777777" w:rsidR="002A393E" w:rsidRPr="001C5CC8" w:rsidRDefault="002A393E" w:rsidP="00FD053F">
      <w:pPr>
        <w:jc w:val="center"/>
        <w:rPr>
          <w:rFonts w:ascii="Footlight MT Light" w:hAnsi="Footlight MT Light"/>
        </w:rPr>
      </w:pPr>
    </w:p>
    <w:p w14:paraId="4EF07401" w14:textId="77777777" w:rsidR="002A393E" w:rsidRPr="001C5CC8" w:rsidRDefault="002A393E" w:rsidP="00FD053F">
      <w:pPr>
        <w:jc w:val="center"/>
        <w:rPr>
          <w:rFonts w:ascii="Footlight MT Light" w:hAnsi="Footlight MT Light"/>
        </w:rPr>
      </w:pPr>
    </w:p>
    <w:p w14:paraId="43B26F5F" w14:textId="77777777" w:rsidR="002A393E" w:rsidRPr="001C5CC8" w:rsidRDefault="002A393E" w:rsidP="00FD053F">
      <w:pPr>
        <w:jc w:val="center"/>
        <w:rPr>
          <w:rFonts w:ascii="Footlight MT Light" w:hAnsi="Footlight MT Light"/>
        </w:rPr>
      </w:pPr>
    </w:p>
    <w:p w14:paraId="2F676B3A" w14:textId="77777777" w:rsidR="002A393E" w:rsidRPr="001C5CC8" w:rsidRDefault="002A393E" w:rsidP="00FD053F">
      <w:pPr>
        <w:jc w:val="center"/>
        <w:rPr>
          <w:rFonts w:ascii="Footlight MT Light" w:hAnsi="Footlight MT Light"/>
        </w:rPr>
      </w:pPr>
    </w:p>
    <w:p w14:paraId="2D895023" w14:textId="77777777" w:rsidR="002A393E" w:rsidRPr="001C5CC8" w:rsidRDefault="002A393E" w:rsidP="00FD053F">
      <w:pPr>
        <w:jc w:val="center"/>
        <w:rPr>
          <w:rFonts w:ascii="Footlight MT Light" w:hAnsi="Footlight MT Light"/>
        </w:rPr>
      </w:pPr>
    </w:p>
    <w:p w14:paraId="07D40DCF" w14:textId="77777777" w:rsidR="002A393E" w:rsidRPr="001C5CC8" w:rsidRDefault="002A393E" w:rsidP="00FD053F">
      <w:pPr>
        <w:jc w:val="center"/>
        <w:rPr>
          <w:rFonts w:ascii="Footlight MT Light" w:hAnsi="Footlight MT Light"/>
        </w:rPr>
      </w:pPr>
    </w:p>
    <w:p w14:paraId="3DE04C4A" w14:textId="77777777" w:rsidR="002A393E" w:rsidRPr="001C5CC8" w:rsidRDefault="002A393E" w:rsidP="00FD053F">
      <w:pPr>
        <w:jc w:val="center"/>
        <w:rPr>
          <w:rFonts w:ascii="Footlight MT Light" w:hAnsi="Footlight MT Light"/>
        </w:rPr>
      </w:pPr>
    </w:p>
    <w:tbl>
      <w:tblPr>
        <w:tblStyle w:val="TableGrid"/>
        <w:tblpPr w:leftFromText="180" w:rightFromText="180" w:vertAnchor="text" w:horzAnchor="margin" w:tblpXSpec="center" w:tblpY="149"/>
        <w:tblW w:w="0" w:type="auto"/>
        <w:tblLook w:val="04A0" w:firstRow="1" w:lastRow="0" w:firstColumn="1" w:lastColumn="0" w:noHBand="0" w:noVBand="1"/>
      </w:tblPr>
      <w:tblGrid>
        <w:gridCol w:w="675"/>
        <w:gridCol w:w="2127"/>
        <w:gridCol w:w="1417"/>
        <w:gridCol w:w="1559"/>
        <w:gridCol w:w="1985"/>
      </w:tblGrid>
      <w:tr w:rsidR="002459DD" w:rsidRPr="001C5CC8" w14:paraId="453FD1D9" w14:textId="77777777" w:rsidTr="002459DD">
        <w:tc>
          <w:tcPr>
            <w:tcW w:w="675" w:type="dxa"/>
          </w:tcPr>
          <w:p w14:paraId="1DFFE024" w14:textId="77777777" w:rsidR="002459DD" w:rsidRPr="001C5CC8" w:rsidRDefault="002459DD" w:rsidP="002459DD">
            <w:pPr>
              <w:jc w:val="center"/>
              <w:rPr>
                <w:rFonts w:ascii="Footlight MT Light" w:hAnsi="Footlight MT Light"/>
              </w:rPr>
            </w:pPr>
            <w:r w:rsidRPr="001C5CC8">
              <w:rPr>
                <w:rFonts w:ascii="Footlight MT Light" w:hAnsi="Footlight MT Light"/>
                <w:b/>
              </w:rPr>
              <w:t>No</w:t>
            </w:r>
          </w:p>
        </w:tc>
        <w:tc>
          <w:tcPr>
            <w:tcW w:w="2127" w:type="dxa"/>
          </w:tcPr>
          <w:p w14:paraId="7C468EF4" w14:textId="77777777" w:rsidR="002459DD" w:rsidRPr="001C5CC8" w:rsidRDefault="002459DD" w:rsidP="002459DD">
            <w:pPr>
              <w:jc w:val="center"/>
              <w:rPr>
                <w:rFonts w:ascii="Footlight MT Light" w:hAnsi="Footlight MT Light"/>
              </w:rPr>
            </w:pPr>
            <w:r w:rsidRPr="001C5CC8">
              <w:rPr>
                <w:rFonts w:ascii="Footlight MT Light" w:hAnsi="Footlight MT Light"/>
                <w:b/>
              </w:rPr>
              <w:t xml:space="preserve">Uraian </w:t>
            </w:r>
            <w:r w:rsidRPr="001C5CC8">
              <w:rPr>
                <w:rFonts w:ascii="Footlight MT Light" w:hAnsi="Footlight MT Light"/>
                <w:b/>
                <w:lang w:val="id-ID"/>
              </w:rPr>
              <w:t>Barang</w:t>
            </w:r>
          </w:p>
        </w:tc>
        <w:tc>
          <w:tcPr>
            <w:tcW w:w="1417" w:type="dxa"/>
          </w:tcPr>
          <w:p w14:paraId="39E72A97" w14:textId="77777777" w:rsidR="002459DD" w:rsidRPr="001C5CC8" w:rsidRDefault="002459DD" w:rsidP="002459DD">
            <w:pPr>
              <w:jc w:val="center"/>
              <w:rPr>
                <w:rFonts w:ascii="Footlight MT Light" w:hAnsi="Footlight MT Light"/>
                <w:b/>
              </w:rPr>
            </w:pPr>
            <w:r w:rsidRPr="001C5CC8">
              <w:rPr>
                <w:rFonts w:ascii="Footlight MT Light" w:hAnsi="Footlight MT Light" w:cs="Footlight MT Light"/>
                <w:b/>
                <w:lang w:val="af-ZA"/>
              </w:rPr>
              <w:t>Spesifikasi Teknis dan/atau Gambar</w:t>
            </w:r>
          </w:p>
        </w:tc>
        <w:tc>
          <w:tcPr>
            <w:tcW w:w="1559" w:type="dxa"/>
          </w:tcPr>
          <w:p w14:paraId="7459B7BF" w14:textId="77777777" w:rsidR="002459DD" w:rsidRPr="001C5CC8" w:rsidRDefault="002459DD" w:rsidP="002459DD">
            <w:pPr>
              <w:jc w:val="center"/>
              <w:rPr>
                <w:rFonts w:ascii="Footlight MT Light" w:hAnsi="Footlight MT Light"/>
              </w:rPr>
            </w:pPr>
            <w:r w:rsidRPr="001C5CC8">
              <w:rPr>
                <w:rFonts w:ascii="Footlight MT Light" w:hAnsi="Footlight MT Light"/>
                <w:b/>
              </w:rPr>
              <w:t xml:space="preserve">Satuan </w:t>
            </w:r>
          </w:p>
        </w:tc>
        <w:tc>
          <w:tcPr>
            <w:tcW w:w="1985" w:type="dxa"/>
          </w:tcPr>
          <w:p w14:paraId="30EB12DF" w14:textId="77777777" w:rsidR="002459DD" w:rsidRPr="001C5CC8" w:rsidRDefault="002459DD" w:rsidP="002459DD">
            <w:pPr>
              <w:jc w:val="center"/>
              <w:rPr>
                <w:rFonts w:ascii="Footlight MT Light" w:hAnsi="Footlight MT Light"/>
              </w:rPr>
            </w:pPr>
            <w:r w:rsidRPr="001C5CC8">
              <w:rPr>
                <w:rFonts w:ascii="Footlight MT Light" w:hAnsi="Footlight MT Light"/>
                <w:b/>
                <w:lang w:val="id-ID"/>
              </w:rPr>
              <w:t>Volume</w:t>
            </w:r>
          </w:p>
        </w:tc>
      </w:tr>
      <w:tr w:rsidR="002459DD" w:rsidRPr="001C5CC8" w14:paraId="319F61B7" w14:textId="77777777" w:rsidTr="002459DD">
        <w:tc>
          <w:tcPr>
            <w:tcW w:w="675" w:type="dxa"/>
          </w:tcPr>
          <w:p w14:paraId="3C624DB2" w14:textId="77777777" w:rsidR="002459DD" w:rsidRPr="001C5CC8" w:rsidRDefault="002459DD" w:rsidP="002459DD">
            <w:pPr>
              <w:jc w:val="center"/>
              <w:rPr>
                <w:rFonts w:ascii="Footlight MT Light" w:hAnsi="Footlight MT Light"/>
              </w:rPr>
            </w:pPr>
            <w:r w:rsidRPr="001C5CC8">
              <w:rPr>
                <w:rFonts w:ascii="Footlight MT Light" w:hAnsi="Footlight MT Light"/>
                <w:lang w:val="id-ID"/>
              </w:rPr>
              <w:t>1.</w:t>
            </w:r>
          </w:p>
        </w:tc>
        <w:tc>
          <w:tcPr>
            <w:tcW w:w="2127" w:type="dxa"/>
          </w:tcPr>
          <w:p w14:paraId="224B73AB" w14:textId="77777777" w:rsidR="002459DD" w:rsidRPr="001C5CC8" w:rsidRDefault="002459DD" w:rsidP="002459DD">
            <w:pPr>
              <w:jc w:val="center"/>
              <w:rPr>
                <w:rFonts w:ascii="Footlight MT Light" w:hAnsi="Footlight MT Light"/>
              </w:rPr>
            </w:pPr>
            <w:r w:rsidRPr="001C5CC8">
              <w:rPr>
                <w:rFonts w:ascii="Footlight MT Light" w:hAnsi="Footlight MT Light"/>
                <w:i/>
                <w:lang w:val="id-ID"/>
              </w:rPr>
              <w:t>[Diisi uraian jenis Barang</w:t>
            </w:r>
            <w:r w:rsidRPr="001C5CC8">
              <w:rPr>
                <w:rFonts w:ascii="Footlight MT Light" w:hAnsi="Footlight MT Light"/>
                <w:i/>
              </w:rPr>
              <w:t>]</w:t>
            </w:r>
          </w:p>
        </w:tc>
        <w:tc>
          <w:tcPr>
            <w:tcW w:w="1417" w:type="dxa"/>
          </w:tcPr>
          <w:p w14:paraId="43A11DF8" w14:textId="77777777" w:rsidR="002459DD" w:rsidRPr="001C5CC8" w:rsidRDefault="002459DD" w:rsidP="002459DD">
            <w:pPr>
              <w:jc w:val="center"/>
              <w:rPr>
                <w:rFonts w:ascii="Footlight MT Light" w:hAnsi="Footlight MT Light"/>
              </w:rPr>
            </w:pPr>
          </w:p>
        </w:tc>
        <w:tc>
          <w:tcPr>
            <w:tcW w:w="1559" w:type="dxa"/>
          </w:tcPr>
          <w:p w14:paraId="17078B70" w14:textId="77777777" w:rsidR="002459DD" w:rsidRPr="001C5CC8" w:rsidRDefault="002459DD" w:rsidP="002459DD">
            <w:pPr>
              <w:jc w:val="center"/>
              <w:rPr>
                <w:rFonts w:ascii="Footlight MT Light" w:hAnsi="Footlight MT Light"/>
              </w:rPr>
            </w:pPr>
            <w:r w:rsidRPr="001C5CC8">
              <w:rPr>
                <w:rFonts w:ascii="Footlight MT Light" w:hAnsi="Footlight MT Light"/>
                <w:i/>
                <w:lang w:val="id-ID"/>
              </w:rPr>
              <w:t>[diisi satuan unit Barang]</w:t>
            </w:r>
          </w:p>
        </w:tc>
        <w:tc>
          <w:tcPr>
            <w:tcW w:w="1985" w:type="dxa"/>
          </w:tcPr>
          <w:p w14:paraId="177D0116" w14:textId="77777777" w:rsidR="002459DD" w:rsidRPr="001C5CC8" w:rsidRDefault="002459DD" w:rsidP="002459DD">
            <w:pPr>
              <w:jc w:val="center"/>
              <w:rPr>
                <w:rFonts w:ascii="Footlight MT Light" w:hAnsi="Footlight MT Light"/>
              </w:rPr>
            </w:pPr>
            <w:r w:rsidRPr="001C5CC8">
              <w:rPr>
                <w:rFonts w:ascii="Footlight MT Light" w:hAnsi="Footlight MT Light"/>
                <w:i/>
                <w:lang w:val="id-ID"/>
              </w:rPr>
              <w:t>[diisi volume unit Barang]</w:t>
            </w:r>
          </w:p>
        </w:tc>
      </w:tr>
      <w:tr w:rsidR="002459DD" w:rsidRPr="001C5CC8" w14:paraId="2E15EE8F" w14:textId="77777777" w:rsidTr="002459DD">
        <w:tc>
          <w:tcPr>
            <w:tcW w:w="675" w:type="dxa"/>
          </w:tcPr>
          <w:p w14:paraId="4A747036" w14:textId="77777777" w:rsidR="002459DD" w:rsidRPr="001C5CC8" w:rsidRDefault="002459DD" w:rsidP="002459DD">
            <w:pPr>
              <w:jc w:val="center"/>
              <w:rPr>
                <w:rFonts w:ascii="Footlight MT Light" w:hAnsi="Footlight MT Light"/>
              </w:rPr>
            </w:pPr>
          </w:p>
        </w:tc>
        <w:tc>
          <w:tcPr>
            <w:tcW w:w="2127" w:type="dxa"/>
          </w:tcPr>
          <w:p w14:paraId="7001B370" w14:textId="77777777" w:rsidR="002459DD" w:rsidRPr="001C5CC8" w:rsidRDefault="002459DD" w:rsidP="002459DD">
            <w:pPr>
              <w:jc w:val="center"/>
              <w:rPr>
                <w:rFonts w:ascii="Footlight MT Light" w:hAnsi="Footlight MT Light"/>
              </w:rPr>
            </w:pPr>
          </w:p>
        </w:tc>
        <w:tc>
          <w:tcPr>
            <w:tcW w:w="1417" w:type="dxa"/>
          </w:tcPr>
          <w:p w14:paraId="0C4DB824" w14:textId="77777777" w:rsidR="002459DD" w:rsidRPr="001C5CC8" w:rsidRDefault="002459DD" w:rsidP="002459DD">
            <w:pPr>
              <w:jc w:val="center"/>
              <w:rPr>
                <w:rFonts w:ascii="Footlight MT Light" w:hAnsi="Footlight MT Light"/>
              </w:rPr>
            </w:pPr>
          </w:p>
        </w:tc>
        <w:tc>
          <w:tcPr>
            <w:tcW w:w="1559" w:type="dxa"/>
          </w:tcPr>
          <w:p w14:paraId="1C9DF8A6" w14:textId="77777777" w:rsidR="002459DD" w:rsidRPr="001C5CC8" w:rsidRDefault="002459DD" w:rsidP="002459DD">
            <w:pPr>
              <w:jc w:val="center"/>
              <w:rPr>
                <w:rFonts w:ascii="Footlight MT Light" w:hAnsi="Footlight MT Light"/>
              </w:rPr>
            </w:pPr>
          </w:p>
        </w:tc>
        <w:tc>
          <w:tcPr>
            <w:tcW w:w="1985" w:type="dxa"/>
          </w:tcPr>
          <w:p w14:paraId="7358BB4A" w14:textId="77777777" w:rsidR="002459DD" w:rsidRPr="001C5CC8" w:rsidRDefault="002459DD" w:rsidP="002459DD">
            <w:pPr>
              <w:jc w:val="center"/>
              <w:rPr>
                <w:rFonts w:ascii="Footlight MT Light" w:hAnsi="Footlight MT Light"/>
              </w:rPr>
            </w:pPr>
          </w:p>
        </w:tc>
      </w:tr>
      <w:tr w:rsidR="002459DD" w:rsidRPr="001C5CC8" w14:paraId="01927CB2" w14:textId="77777777" w:rsidTr="002459DD">
        <w:tc>
          <w:tcPr>
            <w:tcW w:w="675" w:type="dxa"/>
          </w:tcPr>
          <w:p w14:paraId="1A6DB45A" w14:textId="77777777" w:rsidR="002459DD" w:rsidRPr="001C5CC8" w:rsidRDefault="002459DD" w:rsidP="002459DD">
            <w:pPr>
              <w:jc w:val="center"/>
              <w:rPr>
                <w:rFonts w:ascii="Footlight MT Light" w:hAnsi="Footlight MT Light"/>
              </w:rPr>
            </w:pPr>
          </w:p>
        </w:tc>
        <w:tc>
          <w:tcPr>
            <w:tcW w:w="2127" w:type="dxa"/>
          </w:tcPr>
          <w:p w14:paraId="7DAC9059" w14:textId="77777777" w:rsidR="002459DD" w:rsidRPr="001C5CC8" w:rsidRDefault="002459DD" w:rsidP="002459DD">
            <w:pPr>
              <w:jc w:val="center"/>
              <w:rPr>
                <w:rFonts w:ascii="Footlight MT Light" w:hAnsi="Footlight MT Light"/>
              </w:rPr>
            </w:pPr>
          </w:p>
        </w:tc>
        <w:tc>
          <w:tcPr>
            <w:tcW w:w="1417" w:type="dxa"/>
          </w:tcPr>
          <w:p w14:paraId="602A9440" w14:textId="77777777" w:rsidR="002459DD" w:rsidRPr="001C5CC8" w:rsidRDefault="002459DD" w:rsidP="002459DD">
            <w:pPr>
              <w:jc w:val="center"/>
              <w:rPr>
                <w:rFonts w:ascii="Footlight MT Light" w:hAnsi="Footlight MT Light"/>
              </w:rPr>
            </w:pPr>
          </w:p>
        </w:tc>
        <w:tc>
          <w:tcPr>
            <w:tcW w:w="1559" w:type="dxa"/>
          </w:tcPr>
          <w:p w14:paraId="5C864712" w14:textId="77777777" w:rsidR="002459DD" w:rsidRPr="001C5CC8" w:rsidRDefault="002459DD" w:rsidP="002459DD">
            <w:pPr>
              <w:jc w:val="center"/>
              <w:rPr>
                <w:rFonts w:ascii="Footlight MT Light" w:hAnsi="Footlight MT Light"/>
              </w:rPr>
            </w:pPr>
          </w:p>
        </w:tc>
        <w:tc>
          <w:tcPr>
            <w:tcW w:w="1985" w:type="dxa"/>
          </w:tcPr>
          <w:p w14:paraId="266165FE" w14:textId="77777777" w:rsidR="002459DD" w:rsidRPr="001C5CC8" w:rsidRDefault="002459DD" w:rsidP="002459DD">
            <w:pPr>
              <w:jc w:val="center"/>
              <w:rPr>
                <w:rFonts w:ascii="Footlight MT Light" w:hAnsi="Footlight MT Light"/>
              </w:rPr>
            </w:pPr>
          </w:p>
        </w:tc>
      </w:tr>
      <w:tr w:rsidR="002459DD" w:rsidRPr="001C5CC8" w14:paraId="6F888ECB" w14:textId="77777777" w:rsidTr="002459DD">
        <w:tc>
          <w:tcPr>
            <w:tcW w:w="675" w:type="dxa"/>
          </w:tcPr>
          <w:p w14:paraId="6BC66DB6" w14:textId="77777777" w:rsidR="002459DD" w:rsidRPr="001C5CC8" w:rsidRDefault="002459DD" w:rsidP="002459DD">
            <w:pPr>
              <w:jc w:val="center"/>
              <w:rPr>
                <w:rFonts w:ascii="Footlight MT Light" w:hAnsi="Footlight MT Light"/>
              </w:rPr>
            </w:pPr>
          </w:p>
        </w:tc>
        <w:tc>
          <w:tcPr>
            <w:tcW w:w="2127" w:type="dxa"/>
          </w:tcPr>
          <w:p w14:paraId="366BD009" w14:textId="77777777" w:rsidR="002459DD" w:rsidRPr="001C5CC8" w:rsidRDefault="002459DD" w:rsidP="002459DD">
            <w:pPr>
              <w:jc w:val="center"/>
              <w:rPr>
                <w:rFonts w:ascii="Footlight MT Light" w:hAnsi="Footlight MT Light"/>
              </w:rPr>
            </w:pPr>
          </w:p>
        </w:tc>
        <w:tc>
          <w:tcPr>
            <w:tcW w:w="1417" w:type="dxa"/>
          </w:tcPr>
          <w:p w14:paraId="6118C475" w14:textId="77777777" w:rsidR="002459DD" w:rsidRPr="001C5CC8" w:rsidRDefault="002459DD" w:rsidP="002459DD">
            <w:pPr>
              <w:jc w:val="center"/>
              <w:rPr>
                <w:rFonts w:ascii="Footlight MT Light" w:hAnsi="Footlight MT Light"/>
              </w:rPr>
            </w:pPr>
          </w:p>
        </w:tc>
        <w:tc>
          <w:tcPr>
            <w:tcW w:w="1559" w:type="dxa"/>
          </w:tcPr>
          <w:p w14:paraId="0E359885" w14:textId="77777777" w:rsidR="002459DD" w:rsidRPr="001C5CC8" w:rsidRDefault="002459DD" w:rsidP="002459DD">
            <w:pPr>
              <w:jc w:val="center"/>
              <w:rPr>
                <w:rFonts w:ascii="Footlight MT Light" w:hAnsi="Footlight MT Light"/>
              </w:rPr>
            </w:pPr>
          </w:p>
        </w:tc>
        <w:tc>
          <w:tcPr>
            <w:tcW w:w="1985" w:type="dxa"/>
          </w:tcPr>
          <w:p w14:paraId="3928DBE4" w14:textId="77777777" w:rsidR="002459DD" w:rsidRPr="001C5CC8" w:rsidRDefault="002459DD" w:rsidP="002459DD">
            <w:pPr>
              <w:jc w:val="center"/>
              <w:rPr>
                <w:rFonts w:ascii="Footlight MT Light" w:hAnsi="Footlight MT Light"/>
              </w:rPr>
            </w:pPr>
          </w:p>
        </w:tc>
      </w:tr>
    </w:tbl>
    <w:p w14:paraId="60DB97E2" w14:textId="77777777" w:rsidR="002A393E" w:rsidRPr="001C5CC8" w:rsidRDefault="002A393E" w:rsidP="00FD053F">
      <w:pPr>
        <w:jc w:val="center"/>
        <w:rPr>
          <w:rFonts w:ascii="Footlight MT Light" w:hAnsi="Footlight MT Light"/>
        </w:rPr>
      </w:pPr>
    </w:p>
    <w:p w14:paraId="29411ED3" w14:textId="77777777" w:rsidR="00FD053F" w:rsidRPr="001C5CC8" w:rsidRDefault="00FD053F" w:rsidP="00FD053F">
      <w:pPr>
        <w:jc w:val="center"/>
        <w:rPr>
          <w:rFonts w:ascii="Footlight MT Light" w:hAnsi="Footlight MT Light"/>
        </w:rPr>
      </w:pPr>
    </w:p>
    <w:p w14:paraId="56A5948F" w14:textId="77777777" w:rsidR="00FD053F" w:rsidRPr="001C5CC8" w:rsidRDefault="00FD053F" w:rsidP="00FD053F">
      <w:pPr>
        <w:jc w:val="center"/>
        <w:rPr>
          <w:rFonts w:ascii="Footlight MT Light" w:hAnsi="Footlight MT Light"/>
        </w:rPr>
      </w:pPr>
    </w:p>
    <w:p w14:paraId="5DB4F79D" w14:textId="77777777" w:rsidR="00FD053F" w:rsidRPr="001C5CC8" w:rsidRDefault="00FD053F" w:rsidP="00FD053F">
      <w:pPr>
        <w:jc w:val="center"/>
        <w:rPr>
          <w:rFonts w:ascii="Footlight MT Light" w:hAnsi="Footlight MT Light"/>
        </w:rPr>
      </w:pPr>
    </w:p>
    <w:p w14:paraId="028C2CF6" w14:textId="77777777" w:rsidR="00FD053F" w:rsidRPr="001C5CC8" w:rsidRDefault="00FD053F" w:rsidP="00FD053F">
      <w:pPr>
        <w:jc w:val="center"/>
        <w:rPr>
          <w:rFonts w:ascii="Footlight MT Light" w:hAnsi="Footlight MT Light"/>
        </w:rPr>
      </w:pPr>
    </w:p>
    <w:p w14:paraId="5FF070A3" w14:textId="77777777" w:rsidR="00A846D5" w:rsidRPr="001C5CC8" w:rsidRDefault="00A846D5">
      <w:pPr>
        <w:jc w:val="left"/>
        <w:rPr>
          <w:rFonts w:ascii="Footlight MT Light" w:hAnsi="Footlight MT Light"/>
          <w:lang w:val="pt-BR" w:eastAsia="x-none"/>
        </w:rPr>
      </w:pPr>
      <w:r w:rsidRPr="001C5CC8">
        <w:rPr>
          <w:rFonts w:ascii="Footlight MT Light" w:hAnsi="Footlight MT Light"/>
          <w:lang w:val="pt-BR" w:eastAsia="x-none"/>
        </w:rPr>
        <w:br w:type="page"/>
      </w:r>
    </w:p>
    <w:p w14:paraId="3CC935B3" w14:textId="0E8C4D2C" w:rsidR="00906455" w:rsidRPr="001C5CC8" w:rsidRDefault="00906455" w:rsidP="00906455">
      <w:pPr>
        <w:pStyle w:val="Heading1"/>
        <w:rPr>
          <w:rFonts w:ascii="Footlight MT Light" w:hAnsi="Footlight MT Light"/>
          <w:sz w:val="28"/>
          <w:lang w:val="id-ID"/>
        </w:rPr>
      </w:pPr>
      <w:bookmarkStart w:id="1051" w:name="_Toc69480170"/>
      <w:r w:rsidRPr="001C5CC8">
        <w:rPr>
          <w:rFonts w:ascii="Footlight MT Light" w:hAnsi="Footlight MT Light"/>
          <w:sz w:val="28"/>
          <w:lang w:val="id-ID"/>
        </w:rPr>
        <w:lastRenderedPageBreak/>
        <w:t>BAB XV. BENTUK DOKUMEN PENAWARAN</w:t>
      </w:r>
      <w:bookmarkEnd w:id="1051"/>
    </w:p>
    <w:p w14:paraId="37793793" w14:textId="77777777" w:rsidR="00997D7D" w:rsidRPr="001C5CC8" w:rsidRDefault="00997D7D" w:rsidP="00997D7D">
      <w:pPr>
        <w:pBdr>
          <w:bottom w:val="single" w:sz="4" w:space="1" w:color="auto"/>
        </w:pBdr>
        <w:rPr>
          <w:lang w:val="id-ID" w:eastAsia="x-none"/>
        </w:rPr>
      </w:pPr>
    </w:p>
    <w:p w14:paraId="57468383" w14:textId="77777777" w:rsidR="00906455" w:rsidRPr="001C5CC8" w:rsidRDefault="00906455" w:rsidP="00906455">
      <w:pPr>
        <w:rPr>
          <w:rFonts w:ascii="Footlight MT Light" w:hAnsi="Footlight MT Light"/>
          <w:lang w:val="id-ID" w:eastAsia="x-none"/>
        </w:rPr>
      </w:pPr>
    </w:p>
    <w:p w14:paraId="77E59488" w14:textId="77777777" w:rsidR="00906455" w:rsidRPr="001C5CC8" w:rsidRDefault="00906455" w:rsidP="00906455">
      <w:pPr>
        <w:rPr>
          <w:rFonts w:ascii="Footlight MT Light" w:hAnsi="Footlight MT Light"/>
          <w:lang w:val="id-ID" w:eastAsia="x-none"/>
        </w:rPr>
      </w:pPr>
    </w:p>
    <w:p w14:paraId="5B369031" w14:textId="7C75B8DE" w:rsidR="00906455" w:rsidRPr="001C5CC8" w:rsidRDefault="00906455" w:rsidP="008D34DA">
      <w:pPr>
        <w:pStyle w:val="Heading2"/>
        <w:numPr>
          <w:ilvl w:val="0"/>
          <w:numId w:val="95"/>
        </w:numPr>
        <w:ind w:left="426" w:right="137"/>
        <w:jc w:val="left"/>
        <w:rPr>
          <w:rFonts w:ascii="Footlight MT Light" w:hAnsi="Footlight MT Light"/>
          <w:sz w:val="24"/>
          <w:lang w:val="fi-FI"/>
        </w:rPr>
      </w:pPr>
      <w:bookmarkStart w:id="1052" w:name="_Toc69480171"/>
      <w:r w:rsidRPr="001C5CC8">
        <w:rPr>
          <w:rFonts w:ascii="Footlight MT Light" w:hAnsi="Footlight MT Light"/>
          <w:sz w:val="24"/>
        </w:rPr>
        <w:t>BENTUK SURAT</w:t>
      </w:r>
      <w:r w:rsidRPr="001C5CC8">
        <w:rPr>
          <w:rFonts w:ascii="Footlight MT Light" w:hAnsi="Footlight MT Light"/>
          <w:sz w:val="24"/>
          <w:lang w:val="fi-FI"/>
        </w:rPr>
        <w:t xml:space="preserve"> PENAWARAN</w:t>
      </w:r>
      <w:bookmarkEnd w:id="1052"/>
    </w:p>
    <w:p w14:paraId="317BDD4D" w14:textId="77777777" w:rsidR="00906455" w:rsidRPr="001C5CC8" w:rsidRDefault="00906455" w:rsidP="00906455">
      <w:pPr>
        <w:rPr>
          <w:rFonts w:ascii="Footlight MT Light" w:hAnsi="Footlight MT Light"/>
          <w:lang w:val="id-ID"/>
        </w:rPr>
      </w:pPr>
    </w:p>
    <w:p w14:paraId="4B4229D0" w14:textId="48F6A00D" w:rsidR="00906455" w:rsidRPr="001C5CC8" w:rsidRDefault="00906455" w:rsidP="007B55A5">
      <w:pPr>
        <w:ind w:left="426"/>
        <w:rPr>
          <w:rFonts w:ascii="Footlight MT Light" w:hAnsi="Footlight MT Light"/>
          <w:lang w:val="id-ID"/>
        </w:rPr>
      </w:pPr>
      <w:r w:rsidRPr="001C5CC8">
        <w:rPr>
          <w:rFonts w:ascii="Footlight MT Light" w:hAnsi="Footlight MT Light"/>
          <w:lang w:val="id-ID"/>
        </w:rPr>
        <w:t xml:space="preserve">Surat penawaran disampaikan melalui Form Isian Elektronik yang tersedia dalam </w:t>
      </w:r>
      <w:r w:rsidR="007F24E3" w:rsidRPr="001C5CC8">
        <w:rPr>
          <w:rFonts w:ascii="Footlight MT Light" w:hAnsi="Footlight MT Light"/>
          <w:lang w:val="id-ID"/>
        </w:rPr>
        <w:t>SPSE</w:t>
      </w:r>
      <w:r w:rsidRPr="001C5CC8">
        <w:rPr>
          <w:rFonts w:ascii="Footlight MT Light" w:hAnsi="Footlight MT Light"/>
          <w:lang w:val="id-ID"/>
        </w:rPr>
        <w:t>.</w:t>
      </w:r>
    </w:p>
    <w:p w14:paraId="796E4BCE" w14:textId="45655339" w:rsidR="008A7FB1" w:rsidRPr="001C5CC8" w:rsidRDefault="008A7FB1" w:rsidP="00927934">
      <w:pPr>
        <w:rPr>
          <w:rFonts w:ascii="Footlight MT Light" w:hAnsi="Footlight MT Light"/>
          <w:lang w:val="id-ID"/>
        </w:rPr>
      </w:pPr>
    </w:p>
    <w:p w14:paraId="324715FE" w14:textId="77777777" w:rsidR="00906455" w:rsidRPr="001C5CC8" w:rsidRDefault="00906455" w:rsidP="00927934">
      <w:pPr>
        <w:rPr>
          <w:rFonts w:ascii="Footlight MT Light" w:hAnsi="Footlight MT Light"/>
          <w:lang w:val="id-ID"/>
        </w:rPr>
      </w:pPr>
    </w:p>
    <w:p w14:paraId="62474210" w14:textId="33D2FA3F" w:rsidR="00906455" w:rsidRPr="001C5CC8" w:rsidRDefault="00906455" w:rsidP="008D34DA">
      <w:pPr>
        <w:pStyle w:val="Heading2"/>
        <w:numPr>
          <w:ilvl w:val="0"/>
          <w:numId w:val="95"/>
        </w:numPr>
        <w:ind w:left="426" w:right="137"/>
        <w:jc w:val="left"/>
        <w:rPr>
          <w:rFonts w:ascii="Footlight MT Light" w:hAnsi="Footlight MT Light"/>
          <w:sz w:val="24"/>
          <w:lang w:val="fi-FI"/>
        </w:rPr>
      </w:pPr>
      <w:bookmarkStart w:id="1053" w:name="_Toc69480172"/>
      <w:r w:rsidRPr="001C5CC8">
        <w:rPr>
          <w:rFonts w:ascii="Footlight MT Light" w:hAnsi="Footlight MT Light"/>
          <w:sz w:val="24"/>
        </w:rPr>
        <w:t xml:space="preserve">BENTUK </w:t>
      </w:r>
      <w:r w:rsidRPr="001C5CC8">
        <w:rPr>
          <w:rFonts w:ascii="Footlight MT Light" w:hAnsi="Footlight MT Light"/>
          <w:sz w:val="24"/>
          <w:lang w:val="id-ID"/>
        </w:rPr>
        <w:t xml:space="preserve">DOKUMEN </w:t>
      </w:r>
      <w:r w:rsidRPr="001C5CC8">
        <w:rPr>
          <w:rFonts w:ascii="Footlight MT Light" w:hAnsi="Footlight MT Light"/>
          <w:sz w:val="24"/>
          <w:lang w:val="fi-FI"/>
        </w:rPr>
        <w:t>PENAWARAN</w:t>
      </w:r>
      <w:r w:rsidRPr="001C5CC8">
        <w:rPr>
          <w:rFonts w:ascii="Footlight MT Light" w:hAnsi="Footlight MT Light"/>
          <w:sz w:val="24"/>
          <w:lang w:val="id-ID"/>
        </w:rPr>
        <w:t xml:space="preserve"> TEKNIS</w:t>
      </w:r>
      <w:bookmarkEnd w:id="1053"/>
    </w:p>
    <w:p w14:paraId="36DDB074" w14:textId="77777777" w:rsidR="00816600" w:rsidRPr="001C5CC8" w:rsidRDefault="00816600" w:rsidP="00816600">
      <w:pPr>
        <w:rPr>
          <w:rFonts w:ascii="Footlight MT Light" w:hAnsi="Footlight MT Light"/>
          <w:i/>
          <w:lang w:val="nl-NL"/>
        </w:rPr>
      </w:pPr>
    </w:p>
    <w:p w14:paraId="71C7266F" w14:textId="46BE5BDF" w:rsidR="00816600" w:rsidRPr="001C5CC8" w:rsidRDefault="002928BF" w:rsidP="002459DD">
      <w:pPr>
        <w:ind w:left="400"/>
        <w:rPr>
          <w:rFonts w:ascii="Footlight MT Light" w:hAnsi="Footlight MT Light"/>
          <w:i/>
          <w:lang w:val="nl-NL"/>
        </w:rPr>
      </w:pPr>
      <w:r w:rsidRPr="001C5CC8">
        <w:rPr>
          <w:rFonts w:ascii="Footlight MT Light" w:hAnsi="Footlight MT Light"/>
          <w:i/>
          <w:lang w:val="nl-NL"/>
        </w:rPr>
        <w:t>[</w:t>
      </w:r>
      <w:r w:rsidR="00816600" w:rsidRPr="001C5CC8">
        <w:rPr>
          <w:rFonts w:ascii="Footlight MT Light" w:hAnsi="Footlight MT Light"/>
          <w:i/>
          <w:lang w:val="nl-NL"/>
        </w:rPr>
        <w:t>Cantumkan dan jelas</w:t>
      </w:r>
      <w:r w:rsidRPr="001C5CC8">
        <w:rPr>
          <w:rFonts w:ascii="Footlight MT Light" w:hAnsi="Footlight MT Light"/>
          <w:i/>
          <w:lang w:val="nl-NL"/>
        </w:rPr>
        <w:t>kan secara rinci hal-hal yang dipersyaratkan dalam penawaran teknis pada LDP klausul 15.1</w:t>
      </w:r>
      <w:r w:rsidR="0088300C" w:rsidRPr="001C5CC8">
        <w:rPr>
          <w:rFonts w:ascii="Footlight MT Light" w:hAnsi="Footlight MT Light"/>
          <w:i/>
          <w:lang w:val="nl-NL"/>
        </w:rPr>
        <w:t>.d</w:t>
      </w:r>
      <w:r w:rsidR="006E5D09" w:rsidRPr="001C5CC8">
        <w:rPr>
          <w:rFonts w:ascii="Footlight MT Light" w:hAnsi="Footlight MT Light"/>
          <w:i/>
          <w:lang w:val="nl-NL"/>
        </w:rPr>
        <w:t>/15.</w:t>
      </w:r>
      <w:r w:rsidR="0088300C" w:rsidRPr="001C5CC8">
        <w:rPr>
          <w:rFonts w:ascii="Footlight MT Light" w:hAnsi="Footlight MT Light"/>
          <w:i/>
          <w:lang w:val="nl-NL"/>
        </w:rPr>
        <w:t>2.1.c</w:t>
      </w:r>
      <w:r w:rsidR="00816600" w:rsidRPr="001C5CC8">
        <w:rPr>
          <w:rFonts w:ascii="Footlight MT Light" w:hAnsi="Footlight MT Light"/>
          <w:i/>
          <w:lang w:val="nl-NL"/>
        </w:rPr>
        <w:t>. Jika diperlukan, keterangan dapat dicantumkan dalam lembar tersendiri/tambahan.]</w:t>
      </w:r>
    </w:p>
    <w:p w14:paraId="50871296" w14:textId="77777777" w:rsidR="00FD053F" w:rsidRPr="001C5CC8" w:rsidRDefault="00FD053F" w:rsidP="00816600">
      <w:pPr>
        <w:rPr>
          <w:rFonts w:ascii="Footlight MT Light" w:hAnsi="Footlight MT Light"/>
          <w:i/>
          <w:lang w:val="nl-NL"/>
        </w:rPr>
      </w:pPr>
    </w:p>
    <w:p w14:paraId="68E0DF87" w14:textId="77777777" w:rsidR="00FD053F" w:rsidRPr="001C5CC8" w:rsidRDefault="00FD053F" w:rsidP="00816600">
      <w:pPr>
        <w:rPr>
          <w:rFonts w:ascii="Footlight MT Light" w:hAnsi="Footlight MT Light"/>
          <w:i/>
          <w:lang w:val="nl-NL"/>
        </w:rPr>
      </w:pPr>
    </w:p>
    <w:tbl>
      <w:tblPr>
        <w:tblStyle w:val="TableGrid"/>
        <w:tblW w:w="0" w:type="auto"/>
        <w:tblInd w:w="817" w:type="dxa"/>
        <w:tblLook w:val="04A0" w:firstRow="1" w:lastRow="0" w:firstColumn="1" w:lastColumn="0" w:noHBand="0" w:noVBand="1"/>
      </w:tblPr>
      <w:tblGrid>
        <w:gridCol w:w="630"/>
        <w:gridCol w:w="1579"/>
        <w:gridCol w:w="1579"/>
        <w:gridCol w:w="1579"/>
        <w:gridCol w:w="1579"/>
        <w:gridCol w:w="1579"/>
      </w:tblGrid>
      <w:tr w:rsidR="002A393E" w:rsidRPr="001C5CC8" w14:paraId="1BD60392" w14:textId="77777777" w:rsidTr="004602FD">
        <w:trPr>
          <w:trHeight w:val="753"/>
        </w:trPr>
        <w:tc>
          <w:tcPr>
            <w:tcW w:w="630" w:type="dxa"/>
          </w:tcPr>
          <w:p w14:paraId="1AD4E182" w14:textId="4A0207CD" w:rsidR="002A393E" w:rsidRPr="001C5CC8" w:rsidRDefault="002A393E" w:rsidP="004602FD">
            <w:pPr>
              <w:jc w:val="center"/>
              <w:rPr>
                <w:rFonts w:ascii="Footlight MT Light" w:hAnsi="Footlight MT Light"/>
                <w:b/>
                <w:i/>
                <w:lang w:val="nl-NL"/>
              </w:rPr>
            </w:pPr>
            <w:r w:rsidRPr="001C5CC8">
              <w:rPr>
                <w:rFonts w:ascii="Footlight MT Light" w:hAnsi="Footlight MT Light"/>
                <w:b/>
              </w:rPr>
              <w:t>No</w:t>
            </w:r>
          </w:p>
        </w:tc>
        <w:tc>
          <w:tcPr>
            <w:tcW w:w="1579" w:type="dxa"/>
          </w:tcPr>
          <w:p w14:paraId="73DBE628" w14:textId="4AF22135" w:rsidR="002A393E" w:rsidRPr="001C5CC8" w:rsidRDefault="002A393E" w:rsidP="004602FD">
            <w:pPr>
              <w:jc w:val="center"/>
              <w:rPr>
                <w:rFonts w:ascii="Footlight MT Light" w:hAnsi="Footlight MT Light"/>
                <w:b/>
                <w:i/>
                <w:lang w:val="nl-NL"/>
              </w:rPr>
            </w:pPr>
            <w:r w:rsidRPr="001C5CC8">
              <w:rPr>
                <w:rFonts w:ascii="Footlight MT Light" w:hAnsi="Footlight MT Light"/>
                <w:b/>
              </w:rPr>
              <w:t xml:space="preserve">Uraian </w:t>
            </w:r>
            <w:r w:rsidRPr="001C5CC8">
              <w:rPr>
                <w:rFonts w:ascii="Footlight MT Light" w:hAnsi="Footlight MT Light"/>
                <w:b/>
                <w:lang w:val="id-ID"/>
              </w:rPr>
              <w:t>Barang</w:t>
            </w:r>
          </w:p>
        </w:tc>
        <w:tc>
          <w:tcPr>
            <w:tcW w:w="1579" w:type="dxa"/>
          </w:tcPr>
          <w:p w14:paraId="561973A2" w14:textId="6682C218" w:rsidR="002A393E" w:rsidRPr="001C5CC8" w:rsidRDefault="00226CE2" w:rsidP="004602FD">
            <w:pPr>
              <w:jc w:val="center"/>
              <w:rPr>
                <w:rFonts w:ascii="Footlight MT Light" w:hAnsi="Footlight MT Light"/>
                <w:b/>
                <w:i/>
                <w:lang w:val="nl-NL"/>
              </w:rPr>
            </w:pPr>
            <w:r w:rsidRPr="001C5CC8">
              <w:rPr>
                <w:rFonts w:ascii="Footlight MT Light" w:hAnsi="Footlight MT Light" w:cs="Footlight MT Light"/>
                <w:b/>
                <w:lang w:val="af-ZA"/>
              </w:rPr>
              <w:t>Spesifikasi Teknis</w:t>
            </w:r>
            <w:r w:rsidR="002A393E" w:rsidRPr="001C5CC8">
              <w:rPr>
                <w:rFonts w:ascii="Footlight MT Light" w:hAnsi="Footlight MT Light" w:cs="Footlight MT Light"/>
                <w:b/>
                <w:lang w:val="af-ZA"/>
              </w:rPr>
              <w:t xml:space="preserve"> dan/atau Gambar</w:t>
            </w:r>
          </w:p>
        </w:tc>
        <w:tc>
          <w:tcPr>
            <w:tcW w:w="1579" w:type="dxa"/>
          </w:tcPr>
          <w:p w14:paraId="2975E54B" w14:textId="1AC9ADD4" w:rsidR="002A393E" w:rsidRPr="001C5CC8" w:rsidRDefault="002A393E" w:rsidP="004602FD">
            <w:pPr>
              <w:jc w:val="center"/>
              <w:rPr>
                <w:rFonts w:ascii="Footlight MT Light" w:hAnsi="Footlight MT Light"/>
                <w:b/>
                <w:i/>
                <w:lang w:val="nl-NL"/>
              </w:rPr>
            </w:pPr>
            <w:r w:rsidRPr="001C5CC8">
              <w:rPr>
                <w:rFonts w:ascii="Footlight MT Light" w:hAnsi="Footlight MT Light"/>
                <w:b/>
              </w:rPr>
              <w:t>Satuan</w:t>
            </w:r>
          </w:p>
        </w:tc>
        <w:tc>
          <w:tcPr>
            <w:tcW w:w="1579" w:type="dxa"/>
          </w:tcPr>
          <w:p w14:paraId="2AEA471D" w14:textId="083E98B6" w:rsidR="002A393E" w:rsidRPr="001C5CC8" w:rsidRDefault="002A393E" w:rsidP="004602FD">
            <w:pPr>
              <w:jc w:val="center"/>
              <w:rPr>
                <w:rFonts w:ascii="Footlight MT Light" w:hAnsi="Footlight MT Light"/>
                <w:b/>
                <w:i/>
                <w:lang w:val="nl-NL"/>
              </w:rPr>
            </w:pPr>
            <w:r w:rsidRPr="001C5CC8">
              <w:rPr>
                <w:rFonts w:ascii="Footlight MT Light" w:hAnsi="Footlight MT Light"/>
                <w:b/>
                <w:lang w:val="id-ID"/>
              </w:rPr>
              <w:t>Volume</w:t>
            </w:r>
          </w:p>
        </w:tc>
        <w:tc>
          <w:tcPr>
            <w:tcW w:w="1579" w:type="dxa"/>
          </w:tcPr>
          <w:p w14:paraId="78B6E758" w14:textId="64752C32" w:rsidR="002A393E" w:rsidRPr="001C5CC8" w:rsidRDefault="002A393E" w:rsidP="004602FD">
            <w:pPr>
              <w:jc w:val="center"/>
              <w:rPr>
                <w:rFonts w:ascii="Footlight MT Light" w:hAnsi="Footlight MT Light"/>
                <w:b/>
                <w:i/>
                <w:lang w:val="nl-NL"/>
              </w:rPr>
            </w:pPr>
            <w:r w:rsidRPr="001C5CC8">
              <w:rPr>
                <w:rFonts w:ascii="Footlight MT Light" w:hAnsi="Footlight MT Light"/>
                <w:b/>
              </w:rPr>
              <w:t>Identitas Barang yang ditawarkan</w:t>
            </w:r>
          </w:p>
        </w:tc>
      </w:tr>
      <w:tr w:rsidR="002A393E" w:rsidRPr="001C5CC8" w14:paraId="7A9C152E" w14:textId="77777777" w:rsidTr="004602FD">
        <w:trPr>
          <w:trHeight w:val="762"/>
        </w:trPr>
        <w:tc>
          <w:tcPr>
            <w:tcW w:w="630" w:type="dxa"/>
          </w:tcPr>
          <w:p w14:paraId="7C53C164" w14:textId="7E2D6F33" w:rsidR="002A393E" w:rsidRPr="001C5CC8" w:rsidRDefault="002A393E" w:rsidP="002A393E">
            <w:pPr>
              <w:rPr>
                <w:rFonts w:ascii="Footlight MT Light" w:hAnsi="Footlight MT Light"/>
                <w:i/>
                <w:lang w:val="nl-NL"/>
              </w:rPr>
            </w:pPr>
            <w:r w:rsidRPr="001C5CC8">
              <w:rPr>
                <w:rFonts w:ascii="Footlight MT Light" w:hAnsi="Footlight MT Light"/>
                <w:lang w:val="id-ID"/>
              </w:rPr>
              <w:t>1.</w:t>
            </w:r>
          </w:p>
        </w:tc>
        <w:tc>
          <w:tcPr>
            <w:tcW w:w="1579" w:type="dxa"/>
          </w:tcPr>
          <w:p w14:paraId="342F12DD" w14:textId="300FED17" w:rsidR="002A393E" w:rsidRPr="001C5CC8" w:rsidRDefault="002A393E" w:rsidP="002A393E">
            <w:pPr>
              <w:rPr>
                <w:rFonts w:ascii="Footlight MT Light" w:hAnsi="Footlight MT Light"/>
                <w:i/>
                <w:lang w:val="nl-NL"/>
              </w:rPr>
            </w:pPr>
            <w:r w:rsidRPr="001C5CC8">
              <w:rPr>
                <w:rFonts w:ascii="Footlight MT Light" w:hAnsi="Footlight MT Light"/>
                <w:i/>
                <w:lang w:val="id-ID"/>
              </w:rPr>
              <w:t>[Diisi uraian jenis Barang</w:t>
            </w:r>
            <w:r w:rsidRPr="001C5CC8">
              <w:rPr>
                <w:rFonts w:ascii="Footlight MT Light" w:hAnsi="Footlight MT Light"/>
                <w:i/>
              </w:rPr>
              <w:t>]</w:t>
            </w:r>
          </w:p>
        </w:tc>
        <w:tc>
          <w:tcPr>
            <w:tcW w:w="1579" w:type="dxa"/>
          </w:tcPr>
          <w:p w14:paraId="0CF37397" w14:textId="77777777" w:rsidR="002A393E" w:rsidRPr="001C5CC8" w:rsidRDefault="002A393E" w:rsidP="002A393E">
            <w:pPr>
              <w:rPr>
                <w:rFonts w:ascii="Footlight MT Light" w:hAnsi="Footlight MT Light"/>
                <w:i/>
                <w:lang w:val="nl-NL"/>
              </w:rPr>
            </w:pPr>
          </w:p>
        </w:tc>
        <w:tc>
          <w:tcPr>
            <w:tcW w:w="1579" w:type="dxa"/>
          </w:tcPr>
          <w:p w14:paraId="72A63062" w14:textId="6E07650B" w:rsidR="002A393E" w:rsidRPr="001C5CC8" w:rsidRDefault="002A393E" w:rsidP="002A393E">
            <w:pPr>
              <w:rPr>
                <w:rFonts w:ascii="Footlight MT Light" w:hAnsi="Footlight MT Light"/>
                <w:i/>
                <w:lang w:val="nl-NL"/>
              </w:rPr>
            </w:pPr>
            <w:r w:rsidRPr="001C5CC8">
              <w:rPr>
                <w:rFonts w:ascii="Footlight MT Light" w:hAnsi="Footlight MT Light"/>
                <w:i/>
                <w:lang w:val="id-ID"/>
              </w:rPr>
              <w:t>[diisi satuan unit Barang]</w:t>
            </w:r>
          </w:p>
        </w:tc>
        <w:tc>
          <w:tcPr>
            <w:tcW w:w="1579" w:type="dxa"/>
          </w:tcPr>
          <w:p w14:paraId="6C9B1935" w14:textId="2CBC4119" w:rsidR="002A393E" w:rsidRPr="001C5CC8" w:rsidRDefault="002A393E" w:rsidP="002A393E">
            <w:pPr>
              <w:rPr>
                <w:rFonts w:ascii="Footlight MT Light" w:hAnsi="Footlight MT Light"/>
                <w:i/>
                <w:lang w:val="nl-NL"/>
              </w:rPr>
            </w:pPr>
            <w:r w:rsidRPr="001C5CC8">
              <w:rPr>
                <w:rFonts w:ascii="Footlight MT Light" w:hAnsi="Footlight MT Light"/>
                <w:i/>
                <w:lang w:val="id-ID"/>
              </w:rPr>
              <w:t>[diisi volume unit Barang]</w:t>
            </w:r>
          </w:p>
        </w:tc>
        <w:tc>
          <w:tcPr>
            <w:tcW w:w="1579" w:type="dxa"/>
          </w:tcPr>
          <w:p w14:paraId="1522FEF7" w14:textId="77777777" w:rsidR="002A393E" w:rsidRPr="001C5CC8" w:rsidRDefault="002A393E" w:rsidP="002A393E">
            <w:pPr>
              <w:rPr>
                <w:rFonts w:ascii="Footlight MT Light" w:hAnsi="Footlight MT Light"/>
                <w:i/>
                <w:lang w:val="nl-NL"/>
              </w:rPr>
            </w:pPr>
          </w:p>
        </w:tc>
      </w:tr>
      <w:tr w:rsidR="002A393E" w:rsidRPr="001C5CC8" w14:paraId="76F77538" w14:textId="77777777" w:rsidTr="004602FD">
        <w:trPr>
          <w:trHeight w:val="185"/>
        </w:trPr>
        <w:tc>
          <w:tcPr>
            <w:tcW w:w="630" w:type="dxa"/>
          </w:tcPr>
          <w:p w14:paraId="50E5828A" w14:textId="77777777" w:rsidR="002A393E" w:rsidRPr="001C5CC8" w:rsidRDefault="002A393E" w:rsidP="002A393E">
            <w:pPr>
              <w:rPr>
                <w:rFonts w:ascii="Footlight MT Light" w:hAnsi="Footlight MT Light"/>
                <w:i/>
                <w:lang w:val="nl-NL"/>
              </w:rPr>
            </w:pPr>
          </w:p>
        </w:tc>
        <w:tc>
          <w:tcPr>
            <w:tcW w:w="1579" w:type="dxa"/>
          </w:tcPr>
          <w:p w14:paraId="0FCDD981" w14:textId="77777777" w:rsidR="002A393E" w:rsidRPr="001C5CC8" w:rsidRDefault="002A393E" w:rsidP="002A393E">
            <w:pPr>
              <w:rPr>
                <w:rFonts w:ascii="Footlight MT Light" w:hAnsi="Footlight MT Light"/>
                <w:i/>
                <w:lang w:val="nl-NL"/>
              </w:rPr>
            </w:pPr>
          </w:p>
        </w:tc>
        <w:tc>
          <w:tcPr>
            <w:tcW w:w="1579" w:type="dxa"/>
          </w:tcPr>
          <w:p w14:paraId="671DD685" w14:textId="77777777" w:rsidR="002A393E" w:rsidRPr="001C5CC8" w:rsidRDefault="002A393E" w:rsidP="002A393E">
            <w:pPr>
              <w:rPr>
                <w:rFonts w:ascii="Footlight MT Light" w:hAnsi="Footlight MT Light"/>
                <w:i/>
                <w:lang w:val="nl-NL"/>
              </w:rPr>
            </w:pPr>
          </w:p>
        </w:tc>
        <w:tc>
          <w:tcPr>
            <w:tcW w:w="1579" w:type="dxa"/>
          </w:tcPr>
          <w:p w14:paraId="7EBB900B" w14:textId="77777777" w:rsidR="002A393E" w:rsidRPr="001C5CC8" w:rsidRDefault="002A393E" w:rsidP="002A393E">
            <w:pPr>
              <w:rPr>
                <w:rFonts w:ascii="Footlight MT Light" w:hAnsi="Footlight MT Light"/>
                <w:i/>
                <w:lang w:val="nl-NL"/>
              </w:rPr>
            </w:pPr>
          </w:p>
        </w:tc>
        <w:tc>
          <w:tcPr>
            <w:tcW w:w="1579" w:type="dxa"/>
          </w:tcPr>
          <w:p w14:paraId="7C91ED21" w14:textId="77777777" w:rsidR="002A393E" w:rsidRPr="001C5CC8" w:rsidRDefault="002A393E" w:rsidP="002A393E">
            <w:pPr>
              <w:rPr>
                <w:rFonts w:ascii="Footlight MT Light" w:hAnsi="Footlight MT Light"/>
                <w:i/>
                <w:lang w:val="nl-NL"/>
              </w:rPr>
            </w:pPr>
          </w:p>
        </w:tc>
        <w:tc>
          <w:tcPr>
            <w:tcW w:w="1579" w:type="dxa"/>
          </w:tcPr>
          <w:p w14:paraId="054303DA" w14:textId="77777777" w:rsidR="002A393E" w:rsidRPr="001C5CC8" w:rsidRDefault="002A393E" w:rsidP="002A393E">
            <w:pPr>
              <w:rPr>
                <w:rFonts w:ascii="Footlight MT Light" w:hAnsi="Footlight MT Light"/>
                <w:i/>
                <w:lang w:val="nl-NL"/>
              </w:rPr>
            </w:pPr>
          </w:p>
        </w:tc>
      </w:tr>
      <w:tr w:rsidR="002A393E" w:rsidRPr="001C5CC8" w14:paraId="579FD769" w14:textId="77777777" w:rsidTr="004602FD">
        <w:trPr>
          <w:trHeight w:val="185"/>
        </w:trPr>
        <w:tc>
          <w:tcPr>
            <w:tcW w:w="630" w:type="dxa"/>
          </w:tcPr>
          <w:p w14:paraId="0E58D9EF" w14:textId="77777777" w:rsidR="002A393E" w:rsidRPr="001C5CC8" w:rsidRDefault="002A393E" w:rsidP="002A393E">
            <w:pPr>
              <w:rPr>
                <w:rFonts w:ascii="Footlight MT Light" w:hAnsi="Footlight MT Light"/>
                <w:i/>
                <w:lang w:val="nl-NL"/>
              </w:rPr>
            </w:pPr>
          </w:p>
        </w:tc>
        <w:tc>
          <w:tcPr>
            <w:tcW w:w="1579" w:type="dxa"/>
          </w:tcPr>
          <w:p w14:paraId="01AD7195" w14:textId="77777777" w:rsidR="002A393E" w:rsidRPr="001C5CC8" w:rsidRDefault="002A393E" w:rsidP="002A393E">
            <w:pPr>
              <w:rPr>
                <w:rFonts w:ascii="Footlight MT Light" w:hAnsi="Footlight MT Light"/>
                <w:i/>
                <w:lang w:val="nl-NL"/>
              </w:rPr>
            </w:pPr>
          </w:p>
        </w:tc>
        <w:tc>
          <w:tcPr>
            <w:tcW w:w="1579" w:type="dxa"/>
          </w:tcPr>
          <w:p w14:paraId="75EB06BD" w14:textId="77777777" w:rsidR="002A393E" w:rsidRPr="001C5CC8" w:rsidRDefault="002A393E" w:rsidP="002A393E">
            <w:pPr>
              <w:rPr>
                <w:rFonts w:ascii="Footlight MT Light" w:hAnsi="Footlight MT Light"/>
                <w:i/>
                <w:lang w:val="nl-NL"/>
              </w:rPr>
            </w:pPr>
          </w:p>
        </w:tc>
        <w:tc>
          <w:tcPr>
            <w:tcW w:w="1579" w:type="dxa"/>
          </w:tcPr>
          <w:p w14:paraId="546E87E8" w14:textId="77777777" w:rsidR="002A393E" w:rsidRPr="001C5CC8" w:rsidRDefault="002A393E" w:rsidP="002A393E">
            <w:pPr>
              <w:rPr>
                <w:rFonts w:ascii="Footlight MT Light" w:hAnsi="Footlight MT Light"/>
                <w:i/>
                <w:lang w:val="nl-NL"/>
              </w:rPr>
            </w:pPr>
          </w:p>
        </w:tc>
        <w:tc>
          <w:tcPr>
            <w:tcW w:w="1579" w:type="dxa"/>
          </w:tcPr>
          <w:p w14:paraId="2F60BACE" w14:textId="77777777" w:rsidR="002A393E" w:rsidRPr="001C5CC8" w:rsidRDefault="002A393E" w:rsidP="002A393E">
            <w:pPr>
              <w:rPr>
                <w:rFonts w:ascii="Footlight MT Light" w:hAnsi="Footlight MT Light"/>
                <w:i/>
                <w:lang w:val="nl-NL"/>
              </w:rPr>
            </w:pPr>
          </w:p>
        </w:tc>
        <w:tc>
          <w:tcPr>
            <w:tcW w:w="1579" w:type="dxa"/>
          </w:tcPr>
          <w:p w14:paraId="2CEB3D6A" w14:textId="77777777" w:rsidR="002A393E" w:rsidRPr="001C5CC8" w:rsidRDefault="002A393E" w:rsidP="002A393E">
            <w:pPr>
              <w:rPr>
                <w:rFonts w:ascii="Footlight MT Light" w:hAnsi="Footlight MT Light"/>
                <w:i/>
                <w:lang w:val="nl-NL"/>
              </w:rPr>
            </w:pPr>
          </w:p>
        </w:tc>
      </w:tr>
    </w:tbl>
    <w:p w14:paraId="15EC327C" w14:textId="77777777" w:rsidR="00FD053F" w:rsidRPr="001C5CC8" w:rsidRDefault="00FD053F" w:rsidP="00816600">
      <w:pPr>
        <w:rPr>
          <w:rFonts w:ascii="Footlight MT Light" w:hAnsi="Footlight MT Light"/>
          <w:i/>
          <w:lang w:val="nl-NL"/>
        </w:rPr>
      </w:pPr>
    </w:p>
    <w:p w14:paraId="2BA7A859" w14:textId="77777777" w:rsidR="00113800" w:rsidRPr="001C5CC8" w:rsidRDefault="00113800" w:rsidP="006E5D09">
      <w:pPr>
        <w:rPr>
          <w:rFonts w:ascii="Footlight MT Light" w:hAnsi="Footlight MT Light"/>
        </w:rPr>
      </w:pPr>
    </w:p>
    <w:p w14:paraId="0D619657" w14:textId="37C456CF" w:rsidR="00113800" w:rsidRPr="001C5CC8" w:rsidRDefault="00113800" w:rsidP="008D34DA">
      <w:pPr>
        <w:pStyle w:val="Heading2"/>
        <w:numPr>
          <w:ilvl w:val="0"/>
          <w:numId w:val="95"/>
        </w:numPr>
        <w:ind w:left="426" w:right="137"/>
        <w:jc w:val="left"/>
        <w:rPr>
          <w:rFonts w:ascii="Footlight MT Light" w:hAnsi="Footlight MT Light"/>
          <w:sz w:val="24"/>
          <w:lang w:val="id-ID"/>
        </w:rPr>
      </w:pPr>
      <w:bookmarkStart w:id="1054" w:name="_Toc69480173"/>
      <w:r w:rsidRPr="001C5CC8">
        <w:rPr>
          <w:rFonts w:ascii="Footlight MT Light" w:hAnsi="Footlight MT Light"/>
          <w:sz w:val="24"/>
        </w:rPr>
        <w:t xml:space="preserve">BENTUK </w:t>
      </w:r>
      <w:r w:rsidRPr="001C5CC8">
        <w:rPr>
          <w:rFonts w:ascii="Footlight MT Light" w:hAnsi="Footlight MT Light"/>
          <w:sz w:val="24"/>
          <w:lang w:val="id-ID"/>
        </w:rPr>
        <w:t xml:space="preserve">DOKUMEN </w:t>
      </w:r>
      <w:r w:rsidRPr="001C5CC8">
        <w:rPr>
          <w:rFonts w:ascii="Footlight MT Light" w:hAnsi="Footlight MT Light"/>
          <w:sz w:val="24"/>
          <w:lang w:val="fi-FI"/>
        </w:rPr>
        <w:t>PENAWARAN</w:t>
      </w:r>
      <w:r w:rsidRPr="001C5CC8">
        <w:rPr>
          <w:rFonts w:ascii="Footlight MT Light" w:hAnsi="Footlight MT Light"/>
          <w:sz w:val="24"/>
          <w:lang w:val="id-ID"/>
        </w:rPr>
        <w:t xml:space="preserve"> HARGA</w:t>
      </w:r>
      <w:bookmarkEnd w:id="1054"/>
    </w:p>
    <w:p w14:paraId="1FCAC0B9" w14:textId="77777777" w:rsidR="00113800" w:rsidRPr="001C5CC8" w:rsidRDefault="00113800" w:rsidP="00113800">
      <w:pPr>
        <w:rPr>
          <w:rFonts w:ascii="Footlight MT Light" w:hAnsi="Footlight MT Light"/>
          <w:lang w:val="id-ID"/>
        </w:rPr>
      </w:pPr>
    </w:p>
    <w:p w14:paraId="5D2316BD" w14:textId="22A2E10D" w:rsidR="00A75CCD" w:rsidRPr="001C5CC8" w:rsidRDefault="00113800" w:rsidP="009F34D0">
      <w:pPr>
        <w:pStyle w:val="ListParagraph"/>
        <w:numPr>
          <w:ilvl w:val="0"/>
          <w:numId w:val="197"/>
        </w:numPr>
        <w:rPr>
          <w:rFonts w:ascii="Footlight MT Light" w:hAnsi="Footlight MT Light"/>
          <w:lang w:val="id-ID"/>
        </w:rPr>
      </w:pPr>
      <w:r w:rsidRPr="001C5CC8">
        <w:rPr>
          <w:rFonts w:ascii="Footlight MT Light" w:hAnsi="Footlight MT Light"/>
          <w:lang w:val="id-ID"/>
        </w:rPr>
        <w:t>Surat penawaran harga</w:t>
      </w:r>
    </w:p>
    <w:p w14:paraId="1F2BD966" w14:textId="62B01DE7" w:rsidR="00113800" w:rsidRPr="001C5CC8" w:rsidRDefault="00113800" w:rsidP="00113800">
      <w:pPr>
        <w:pStyle w:val="ListParagraph"/>
        <w:rPr>
          <w:rFonts w:ascii="Footlight MT Light" w:hAnsi="Footlight MT Light"/>
          <w:lang w:val="id-ID"/>
        </w:rPr>
      </w:pPr>
      <w:r w:rsidRPr="001C5CC8">
        <w:rPr>
          <w:rFonts w:ascii="Footlight MT Light" w:hAnsi="Footlight MT Light"/>
          <w:lang w:val="id-ID"/>
        </w:rPr>
        <w:t xml:space="preserve">Surat penawaran disampaikan melalui Form Isian Elektronik yang tersedia dalam </w:t>
      </w:r>
      <w:r w:rsidR="007F24E3" w:rsidRPr="001C5CC8">
        <w:rPr>
          <w:rFonts w:ascii="Footlight MT Light" w:hAnsi="Footlight MT Light"/>
          <w:lang w:val="id-ID"/>
        </w:rPr>
        <w:t>SPSE</w:t>
      </w:r>
      <w:r w:rsidRPr="001C5CC8">
        <w:rPr>
          <w:rFonts w:ascii="Footlight MT Light" w:hAnsi="Footlight MT Light"/>
          <w:lang w:val="id-ID"/>
        </w:rPr>
        <w:t>.</w:t>
      </w:r>
    </w:p>
    <w:p w14:paraId="3C2ABCA1" w14:textId="27FF3503" w:rsidR="00D304DE" w:rsidRPr="001C5CC8" w:rsidRDefault="00D304DE">
      <w:pPr>
        <w:jc w:val="left"/>
        <w:rPr>
          <w:rFonts w:ascii="Footlight MT Light" w:hAnsi="Footlight MT Light"/>
        </w:rPr>
      </w:pPr>
    </w:p>
    <w:p w14:paraId="6E0DAC3C" w14:textId="1EBFB90C" w:rsidR="00113800" w:rsidRPr="001C5CC8" w:rsidRDefault="00113800" w:rsidP="009F34D0">
      <w:pPr>
        <w:pStyle w:val="ListParagraph"/>
        <w:numPr>
          <w:ilvl w:val="0"/>
          <w:numId w:val="197"/>
        </w:numPr>
        <w:rPr>
          <w:rFonts w:ascii="Footlight MT Light" w:hAnsi="Footlight MT Light"/>
          <w:lang w:val="id-ID"/>
        </w:rPr>
      </w:pPr>
      <w:r w:rsidRPr="001C5CC8">
        <w:rPr>
          <w:rFonts w:ascii="Footlight MT Light" w:hAnsi="Footlight MT Light"/>
          <w:lang w:val="id-ID"/>
        </w:rPr>
        <w:t>Daftar Kuantitas dan Harga</w:t>
      </w:r>
    </w:p>
    <w:p w14:paraId="379CAFFD" w14:textId="2BDBC2FC" w:rsidR="006E5D09" w:rsidRPr="001C5CC8" w:rsidRDefault="006E5D09" w:rsidP="006E5D09">
      <w:pPr>
        <w:pStyle w:val="ListParagraph"/>
        <w:rPr>
          <w:rFonts w:ascii="Footlight MT Light" w:hAnsi="Footlight MT Light"/>
        </w:rPr>
      </w:pPr>
      <w:r w:rsidRPr="001C5CC8">
        <w:rPr>
          <w:rFonts w:ascii="Footlight MT Light" w:hAnsi="Footlight MT Light"/>
        </w:rPr>
        <w:t>Daftar Kuantitas dan Harga diisi</w:t>
      </w:r>
      <w:r w:rsidR="007D78BC" w:rsidRPr="001C5CC8">
        <w:rPr>
          <w:rFonts w:ascii="Footlight MT Light" w:hAnsi="Footlight MT Light"/>
        </w:rPr>
        <w:t xml:space="preserve"> untuk Kontrak harga satuan atau </w:t>
      </w:r>
      <w:r w:rsidR="00D0586A" w:rsidRPr="001C5CC8">
        <w:rPr>
          <w:rFonts w:ascii="Footlight MT Light" w:hAnsi="Footlight MT Light"/>
          <w:i/>
        </w:rPr>
        <w:t>item</w:t>
      </w:r>
      <w:r w:rsidR="00D0586A" w:rsidRPr="001C5CC8">
        <w:rPr>
          <w:rFonts w:ascii="Footlight MT Light" w:hAnsi="Footlight MT Light"/>
        </w:rPr>
        <w:t xml:space="preserve"> pekerjaan dengan harga satuan pada</w:t>
      </w:r>
      <w:r w:rsidR="00D0586A" w:rsidRPr="001C5CC8">
        <w:rPr>
          <w:rFonts w:ascii="Footlight MT Light" w:hAnsi="Footlight MT Light"/>
          <w:lang w:val="id-ID"/>
        </w:rPr>
        <w:t xml:space="preserve"> Kontrak Gabungan Lumsum </w:t>
      </w:r>
      <w:r w:rsidR="00D0586A" w:rsidRPr="001C5CC8">
        <w:rPr>
          <w:rFonts w:ascii="Footlight MT Light" w:hAnsi="Footlight MT Light"/>
        </w:rPr>
        <w:t>d</w:t>
      </w:r>
      <w:r w:rsidR="00D0586A" w:rsidRPr="001C5CC8">
        <w:rPr>
          <w:rFonts w:ascii="Footlight MT Light" w:hAnsi="Footlight MT Light"/>
          <w:lang w:val="id-ID"/>
        </w:rPr>
        <w:t>an Harga Satuan</w:t>
      </w:r>
      <w:r w:rsidRPr="001C5CC8">
        <w:rPr>
          <w:rFonts w:ascii="Footlight MT Light" w:hAnsi="Footlight MT Light"/>
        </w:rPr>
        <w:t xml:space="preserve"> dan disampaikan melalui </w:t>
      </w:r>
      <w:r w:rsidRPr="001C5CC8">
        <w:rPr>
          <w:rFonts w:ascii="Footlight MT Light" w:hAnsi="Footlight MT Light"/>
          <w:lang w:val="id-ID"/>
        </w:rPr>
        <w:t xml:space="preserve">Form Isian Elektronik yang tersedia dalam </w:t>
      </w:r>
      <w:r w:rsidR="007F24E3" w:rsidRPr="001C5CC8">
        <w:rPr>
          <w:rFonts w:ascii="Footlight MT Light" w:hAnsi="Footlight MT Light"/>
          <w:lang w:val="id-ID"/>
        </w:rPr>
        <w:t>SPSE</w:t>
      </w:r>
      <w:r w:rsidR="00F23F0A" w:rsidRPr="001C5CC8">
        <w:rPr>
          <w:rFonts w:ascii="Footlight MT Light" w:hAnsi="Footlight MT Light"/>
        </w:rPr>
        <w:t>.</w:t>
      </w:r>
    </w:p>
    <w:p w14:paraId="395427F3" w14:textId="77777777" w:rsidR="00F23F0A" w:rsidRPr="001C5CC8" w:rsidRDefault="00F23F0A" w:rsidP="006E5D09">
      <w:pPr>
        <w:pStyle w:val="ListParagraph"/>
        <w:rPr>
          <w:rFonts w:ascii="Footlight MT Light" w:hAnsi="Footlight MT Light"/>
          <w:strike/>
        </w:rPr>
      </w:pPr>
    </w:p>
    <w:tbl>
      <w:tblPr>
        <w:tblW w:w="7984" w:type="dxa"/>
        <w:tblInd w:w="817" w:type="dxa"/>
        <w:tblLayout w:type="fixed"/>
        <w:tblLook w:val="0000" w:firstRow="0" w:lastRow="0" w:firstColumn="0" w:lastColumn="0" w:noHBand="0" w:noVBand="0"/>
      </w:tblPr>
      <w:tblGrid>
        <w:gridCol w:w="626"/>
        <w:gridCol w:w="1252"/>
        <w:gridCol w:w="1095"/>
        <w:gridCol w:w="1097"/>
        <w:gridCol w:w="1254"/>
        <w:gridCol w:w="1252"/>
        <w:gridCol w:w="1408"/>
      </w:tblGrid>
      <w:tr w:rsidR="00D304DE" w:rsidRPr="001C5CC8" w14:paraId="3405C9A2" w14:textId="6D5D427A" w:rsidTr="004602FD">
        <w:trPr>
          <w:trHeight w:val="573"/>
        </w:trPr>
        <w:tc>
          <w:tcPr>
            <w:tcW w:w="626" w:type="dxa"/>
            <w:tcBorders>
              <w:top w:val="single" w:sz="4" w:space="0" w:color="auto"/>
              <w:left w:val="single" w:sz="4" w:space="0" w:color="auto"/>
              <w:bottom w:val="single" w:sz="4" w:space="0" w:color="auto"/>
              <w:right w:val="single" w:sz="4" w:space="0" w:color="auto"/>
            </w:tcBorders>
          </w:tcPr>
          <w:p w14:paraId="14542739" w14:textId="615E95A4" w:rsidR="00D304DE" w:rsidRPr="001C5CC8" w:rsidRDefault="00D304DE" w:rsidP="00DD4772">
            <w:pPr>
              <w:jc w:val="center"/>
              <w:rPr>
                <w:rFonts w:ascii="Footlight MT Light" w:hAnsi="Footlight MT Light"/>
                <w:i/>
              </w:rPr>
            </w:pPr>
            <w:bookmarkStart w:id="1055" w:name="_Hlk520304332"/>
            <w:r w:rsidRPr="001C5CC8">
              <w:rPr>
                <w:rFonts w:ascii="Footlight MT Light" w:hAnsi="Footlight MT Light"/>
                <w:i/>
              </w:rPr>
              <w:t>No</w:t>
            </w:r>
          </w:p>
        </w:tc>
        <w:tc>
          <w:tcPr>
            <w:tcW w:w="1252" w:type="dxa"/>
            <w:tcBorders>
              <w:top w:val="single" w:sz="4" w:space="0" w:color="auto"/>
              <w:left w:val="single" w:sz="4" w:space="0" w:color="auto"/>
              <w:bottom w:val="single" w:sz="4" w:space="0" w:color="auto"/>
              <w:right w:val="single" w:sz="4" w:space="0" w:color="auto"/>
            </w:tcBorders>
          </w:tcPr>
          <w:p w14:paraId="7B716BA7" w14:textId="4829D8F9" w:rsidR="00D304DE" w:rsidRPr="001C5CC8" w:rsidRDefault="00D304DE" w:rsidP="00D304DE">
            <w:pPr>
              <w:jc w:val="center"/>
              <w:rPr>
                <w:rFonts w:ascii="Footlight MT Light" w:hAnsi="Footlight MT Light"/>
                <w:i/>
                <w:lang w:val="id-ID"/>
              </w:rPr>
            </w:pPr>
            <w:r w:rsidRPr="001C5CC8">
              <w:rPr>
                <w:rFonts w:ascii="Footlight MT Light" w:hAnsi="Footlight MT Light"/>
                <w:i/>
              </w:rPr>
              <w:t xml:space="preserve">Uraian </w:t>
            </w:r>
            <w:r w:rsidRPr="001C5CC8">
              <w:rPr>
                <w:rFonts w:ascii="Footlight MT Light" w:hAnsi="Footlight MT Light"/>
                <w:i/>
                <w:lang w:val="id-ID"/>
              </w:rPr>
              <w:t>Barang</w:t>
            </w:r>
          </w:p>
        </w:tc>
        <w:tc>
          <w:tcPr>
            <w:tcW w:w="1095" w:type="dxa"/>
            <w:tcBorders>
              <w:top w:val="single" w:sz="4" w:space="0" w:color="auto"/>
              <w:left w:val="single" w:sz="4" w:space="0" w:color="auto"/>
              <w:bottom w:val="single" w:sz="4" w:space="0" w:color="auto"/>
              <w:right w:val="single" w:sz="4" w:space="0" w:color="auto"/>
            </w:tcBorders>
          </w:tcPr>
          <w:p w14:paraId="493BDD7A" w14:textId="1265C807" w:rsidR="00D304DE" w:rsidRPr="001C5CC8" w:rsidRDefault="00D304DE" w:rsidP="00D304DE">
            <w:pPr>
              <w:jc w:val="center"/>
              <w:rPr>
                <w:rFonts w:ascii="Footlight MT Light" w:hAnsi="Footlight MT Light"/>
                <w:i/>
              </w:rPr>
            </w:pPr>
            <w:r w:rsidRPr="001C5CC8">
              <w:rPr>
                <w:rFonts w:ascii="Footlight MT Light" w:hAnsi="Footlight MT Light"/>
                <w:i/>
              </w:rPr>
              <w:t xml:space="preserve">Satuan </w:t>
            </w:r>
          </w:p>
        </w:tc>
        <w:tc>
          <w:tcPr>
            <w:tcW w:w="1097" w:type="dxa"/>
            <w:tcBorders>
              <w:top w:val="single" w:sz="4" w:space="0" w:color="auto"/>
              <w:left w:val="single" w:sz="4" w:space="0" w:color="auto"/>
              <w:bottom w:val="single" w:sz="4" w:space="0" w:color="auto"/>
              <w:right w:val="single" w:sz="4" w:space="0" w:color="auto"/>
            </w:tcBorders>
          </w:tcPr>
          <w:p w14:paraId="18AC7C3F" w14:textId="21566C83" w:rsidR="00D304DE" w:rsidRPr="001C5CC8" w:rsidRDefault="00D304DE" w:rsidP="00DD4772">
            <w:pPr>
              <w:jc w:val="center"/>
              <w:rPr>
                <w:rFonts w:ascii="Footlight MT Light" w:hAnsi="Footlight MT Light"/>
                <w:i/>
                <w:lang w:val="id-ID"/>
              </w:rPr>
            </w:pPr>
            <w:r w:rsidRPr="001C5CC8">
              <w:rPr>
                <w:rFonts w:ascii="Footlight MT Light" w:hAnsi="Footlight MT Light"/>
                <w:i/>
                <w:lang w:val="id-ID"/>
              </w:rPr>
              <w:t>Volume</w:t>
            </w:r>
          </w:p>
        </w:tc>
        <w:tc>
          <w:tcPr>
            <w:tcW w:w="1252" w:type="dxa"/>
            <w:tcBorders>
              <w:top w:val="single" w:sz="4" w:space="0" w:color="auto"/>
              <w:left w:val="single" w:sz="4" w:space="0" w:color="auto"/>
              <w:bottom w:val="single" w:sz="4" w:space="0" w:color="auto"/>
              <w:right w:val="single" w:sz="4" w:space="0" w:color="auto"/>
            </w:tcBorders>
          </w:tcPr>
          <w:p w14:paraId="2C273815" w14:textId="77777777" w:rsidR="00D304DE" w:rsidRPr="001C5CC8" w:rsidRDefault="00D304DE" w:rsidP="00DD4772">
            <w:pPr>
              <w:jc w:val="center"/>
              <w:rPr>
                <w:rFonts w:ascii="Footlight MT Light" w:hAnsi="Footlight MT Light"/>
                <w:i/>
              </w:rPr>
            </w:pPr>
            <w:r w:rsidRPr="001C5CC8">
              <w:rPr>
                <w:rFonts w:ascii="Footlight MT Light" w:hAnsi="Footlight MT Light"/>
                <w:i/>
              </w:rPr>
              <w:t>Harga Satuan</w:t>
            </w:r>
          </w:p>
        </w:tc>
        <w:tc>
          <w:tcPr>
            <w:tcW w:w="1252" w:type="dxa"/>
            <w:tcBorders>
              <w:top w:val="single" w:sz="4" w:space="0" w:color="auto"/>
              <w:left w:val="single" w:sz="4" w:space="0" w:color="auto"/>
              <w:bottom w:val="single" w:sz="4" w:space="0" w:color="auto"/>
              <w:right w:val="single" w:sz="4" w:space="0" w:color="auto"/>
            </w:tcBorders>
          </w:tcPr>
          <w:p w14:paraId="779F4422" w14:textId="03402C08" w:rsidR="00D304DE" w:rsidRPr="001C5CC8" w:rsidRDefault="00D304DE" w:rsidP="00DD4772">
            <w:pPr>
              <w:jc w:val="center"/>
              <w:rPr>
                <w:rFonts w:ascii="Footlight MT Light" w:hAnsi="Footlight MT Light"/>
                <w:i/>
                <w:lang w:val="id-ID"/>
              </w:rPr>
            </w:pPr>
            <w:r w:rsidRPr="001C5CC8">
              <w:rPr>
                <w:rFonts w:ascii="Footlight MT Light" w:hAnsi="Footlight MT Light"/>
                <w:i/>
                <w:lang w:val="id-ID"/>
              </w:rPr>
              <w:t>Jumlah Harga</w:t>
            </w:r>
          </w:p>
        </w:tc>
        <w:tc>
          <w:tcPr>
            <w:tcW w:w="1408" w:type="dxa"/>
            <w:tcBorders>
              <w:top w:val="single" w:sz="4" w:space="0" w:color="auto"/>
              <w:left w:val="single" w:sz="4" w:space="0" w:color="auto"/>
              <w:bottom w:val="single" w:sz="4" w:space="0" w:color="auto"/>
              <w:right w:val="single" w:sz="4" w:space="0" w:color="auto"/>
            </w:tcBorders>
          </w:tcPr>
          <w:p w14:paraId="2DCC29F3" w14:textId="3097CB75" w:rsidR="00D304DE" w:rsidRPr="001C5CC8" w:rsidRDefault="00D304DE" w:rsidP="00DD4772">
            <w:pPr>
              <w:jc w:val="center"/>
              <w:rPr>
                <w:rFonts w:ascii="Footlight MT Light" w:hAnsi="Footlight MT Light"/>
                <w:i/>
                <w:lang w:val="id-ID"/>
              </w:rPr>
            </w:pPr>
            <w:r w:rsidRPr="001C5CC8">
              <w:rPr>
                <w:rFonts w:ascii="Footlight MT Light" w:hAnsi="Footlight MT Light"/>
                <w:i/>
                <w:lang w:val="id-ID"/>
              </w:rPr>
              <w:t>TKDN</w:t>
            </w:r>
          </w:p>
        </w:tc>
      </w:tr>
      <w:tr w:rsidR="00D304DE" w:rsidRPr="001C5CC8" w14:paraId="7E266F0D" w14:textId="0C720AD9" w:rsidTr="004602FD">
        <w:trPr>
          <w:trHeight w:val="279"/>
        </w:trPr>
        <w:tc>
          <w:tcPr>
            <w:tcW w:w="626" w:type="dxa"/>
            <w:tcBorders>
              <w:top w:val="single" w:sz="4" w:space="0" w:color="auto"/>
              <w:left w:val="single" w:sz="4" w:space="0" w:color="auto"/>
              <w:bottom w:val="single" w:sz="4" w:space="0" w:color="auto"/>
              <w:right w:val="single" w:sz="4" w:space="0" w:color="auto"/>
            </w:tcBorders>
          </w:tcPr>
          <w:p w14:paraId="5D151A4D" w14:textId="77777777" w:rsidR="00D304DE" w:rsidRPr="001C5CC8" w:rsidRDefault="00D304DE" w:rsidP="00DD4772">
            <w:pP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0D9EDCA2" w14:textId="77777777" w:rsidR="00D304DE" w:rsidRPr="001C5CC8" w:rsidRDefault="00D304DE" w:rsidP="00DD4772">
            <w:pPr>
              <w:rPr>
                <w:rFonts w:ascii="Footlight MT Light" w:hAnsi="Footlight MT Light"/>
              </w:rPr>
            </w:pPr>
          </w:p>
        </w:tc>
        <w:tc>
          <w:tcPr>
            <w:tcW w:w="1095" w:type="dxa"/>
            <w:tcBorders>
              <w:top w:val="single" w:sz="4" w:space="0" w:color="auto"/>
              <w:left w:val="single" w:sz="4" w:space="0" w:color="auto"/>
              <w:bottom w:val="single" w:sz="4" w:space="0" w:color="auto"/>
              <w:right w:val="single" w:sz="4" w:space="0" w:color="auto"/>
            </w:tcBorders>
          </w:tcPr>
          <w:p w14:paraId="2282F278" w14:textId="77777777" w:rsidR="00D304DE" w:rsidRPr="001C5CC8" w:rsidRDefault="00D304DE" w:rsidP="00DD4772">
            <w:pPr>
              <w:rPr>
                <w:rFonts w:ascii="Footlight MT Light" w:hAnsi="Footlight MT Light"/>
              </w:rPr>
            </w:pPr>
          </w:p>
        </w:tc>
        <w:tc>
          <w:tcPr>
            <w:tcW w:w="1097" w:type="dxa"/>
            <w:tcBorders>
              <w:top w:val="single" w:sz="4" w:space="0" w:color="auto"/>
              <w:left w:val="single" w:sz="4" w:space="0" w:color="auto"/>
              <w:bottom w:val="single" w:sz="4" w:space="0" w:color="auto"/>
              <w:right w:val="single" w:sz="4" w:space="0" w:color="auto"/>
            </w:tcBorders>
          </w:tcPr>
          <w:p w14:paraId="149CA13D" w14:textId="77777777" w:rsidR="00D304DE" w:rsidRPr="001C5CC8" w:rsidRDefault="00D304DE" w:rsidP="00DD4772">
            <w:pP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57E26B1D" w14:textId="77777777" w:rsidR="00D304DE" w:rsidRPr="001C5CC8" w:rsidRDefault="00D304DE" w:rsidP="00DD4772">
            <w:pPr>
              <w:jc w:val="cente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24341C17" w14:textId="77777777" w:rsidR="00D304DE" w:rsidRPr="001C5CC8" w:rsidRDefault="00D304DE" w:rsidP="00DD4772">
            <w:pPr>
              <w:jc w:val="center"/>
              <w:rPr>
                <w:rFonts w:ascii="Footlight MT Light" w:hAnsi="Footlight MT Light"/>
              </w:rPr>
            </w:pPr>
          </w:p>
        </w:tc>
        <w:tc>
          <w:tcPr>
            <w:tcW w:w="1408" w:type="dxa"/>
            <w:tcBorders>
              <w:top w:val="single" w:sz="4" w:space="0" w:color="auto"/>
              <w:left w:val="single" w:sz="4" w:space="0" w:color="auto"/>
              <w:bottom w:val="single" w:sz="4" w:space="0" w:color="auto"/>
              <w:right w:val="single" w:sz="4" w:space="0" w:color="auto"/>
            </w:tcBorders>
          </w:tcPr>
          <w:p w14:paraId="0E16E9D2" w14:textId="77777777" w:rsidR="00D304DE" w:rsidRPr="001C5CC8" w:rsidRDefault="00D304DE" w:rsidP="00DD4772">
            <w:pPr>
              <w:jc w:val="center"/>
              <w:rPr>
                <w:rFonts w:ascii="Footlight MT Light" w:hAnsi="Footlight MT Light"/>
              </w:rPr>
            </w:pPr>
          </w:p>
        </w:tc>
      </w:tr>
      <w:tr w:rsidR="00D304DE" w:rsidRPr="001C5CC8" w14:paraId="67B70EE3" w14:textId="2014DF9A" w:rsidTr="004602FD">
        <w:trPr>
          <w:trHeight w:val="279"/>
        </w:trPr>
        <w:tc>
          <w:tcPr>
            <w:tcW w:w="626" w:type="dxa"/>
            <w:tcBorders>
              <w:top w:val="single" w:sz="4" w:space="0" w:color="auto"/>
              <w:left w:val="single" w:sz="4" w:space="0" w:color="auto"/>
              <w:bottom w:val="single" w:sz="4" w:space="0" w:color="auto"/>
              <w:right w:val="single" w:sz="4" w:space="0" w:color="auto"/>
            </w:tcBorders>
          </w:tcPr>
          <w:p w14:paraId="237F379E" w14:textId="77777777" w:rsidR="00D304DE" w:rsidRPr="001C5CC8" w:rsidRDefault="00D304DE" w:rsidP="00DD4772">
            <w:pP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62855F78" w14:textId="77777777" w:rsidR="00D304DE" w:rsidRPr="001C5CC8" w:rsidRDefault="00D304DE" w:rsidP="00DD4772">
            <w:pPr>
              <w:rPr>
                <w:rFonts w:ascii="Footlight MT Light" w:hAnsi="Footlight MT Light"/>
              </w:rPr>
            </w:pPr>
          </w:p>
        </w:tc>
        <w:tc>
          <w:tcPr>
            <w:tcW w:w="1095" w:type="dxa"/>
            <w:tcBorders>
              <w:top w:val="single" w:sz="4" w:space="0" w:color="auto"/>
              <w:left w:val="single" w:sz="4" w:space="0" w:color="auto"/>
              <w:bottom w:val="single" w:sz="4" w:space="0" w:color="auto"/>
              <w:right w:val="single" w:sz="4" w:space="0" w:color="auto"/>
            </w:tcBorders>
          </w:tcPr>
          <w:p w14:paraId="31AC6BD7" w14:textId="77777777" w:rsidR="00D304DE" w:rsidRPr="001C5CC8" w:rsidRDefault="00D304DE" w:rsidP="00DD4772">
            <w:pPr>
              <w:rPr>
                <w:rFonts w:ascii="Footlight MT Light" w:hAnsi="Footlight MT Light"/>
              </w:rPr>
            </w:pPr>
          </w:p>
        </w:tc>
        <w:tc>
          <w:tcPr>
            <w:tcW w:w="1097" w:type="dxa"/>
            <w:tcBorders>
              <w:top w:val="single" w:sz="4" w:space="0" w:color="auto"/>
              <w:left w:val="single" w:sz="4" w:space="0" w:color="auto"/>
              <w:bottom w:val="single" w:sz="4" w:space="0" w:color="auto"/>
              <w:right w:val="single" w:sz="4" w:space="0" w:color="auto"/>
            </w:tcBorders>
          </w:tcPr>
          <w:p w14:paraId="3EB1EA80" w14:textId="77777777" w:rsidR="00D304DE" w:rsidRPr="001C5CC8" w:rsidRDefault="00D304DE" w:rsidP="00DD4772">
            <w:pP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4A7E10B5" w14:textId="77777777" w:rsidR="00D304DE" w:rsidRPr="001C5CC8" w:rsidRDefault="00D304DE" w:rsidP="00DD4772">
            <w:pPr>
              <w:jc w:val="cente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6153D248" w14:textId="77777777" w:rsidR="00D304DE" w:rsidRPr="001C5CC8" w:rsidRDefault="00D304DE" w:rsidP="00DD4772">
            <w:pPr>
              <w:jc w:val="center"/>
              <w:rPr>
                <w:rFonts w:ascii="Footlight MT Light" w:hAnsi="Footlight MT Light"/>
              </w:rPr>
            </w:pPr>
          </w:p>
        </w:tc>
        <w:tc>
          <w:tcPr>
            <w:tcW w:w="1408" w:type="dxa"/>
            <w:tcBorders>
              <w:top w:val="single" w:sz="4" w:space="0" w:color="auto"/>
              <w:left w:val="single" w:sz="4" w:space="0" w:color="auto"/>
              <w:bottom w:val="single" w:sz="4" w:space="0" w:color="auto"/>
              <w:right w:val="single" w:sz="4" w:space="0" w:color="auto"/>
            </w:tcBorders>
          </w:tcPr>
          <w:p w14:paraId="5BD2E744" w14:textId="77777777" w:rsidR="00D304DE" w:rsidRPr="001C5CC8" w:rsidRDefault="00D304DE" w:rsidP="00DD4772">
            <w:pPr>
              <w:jc w:val="center"/>
              <w:rPr>
                <w:rFonts w:ascii="Footlight MT Light" w:hAnsi="Footlight MT Light"/>
              </w:rPr>
            </w:pPr>
          </w:p>
        </w:tc>
      </w:tr>
      <w:tr w:rsidR="00D304DE" w:rsidRPr="001C5CC8" w14:paraId="7C277D64" w14:textId="20832A64" w:rsidTr="004602FD">
        <w:trPr>
          <w:trHeight w:val="279"/>
        </w:trPr>
        <w:tc>
          <w:tcPr>
            <w:tcW w:w="626" w:type="dxa"/>
            <w:tcBorders>
              <w:top w:val="single" w:sz="4" w:space="0" w:color="auto"/>
              <w:left w:val="single" w:sz="4" w:space="0" w:color="auto"/>
              <w:bottom w:val="single" w:sz="4" w:space="0" w:color="auto"/>
              <w:right w:val="single" w:sz="4" w:space="0" w:color="auto"/>
            </w:tcBorders>
          </w:tcPr>
          <w:p w14:paraId="4F27E932" w14:textId="77777777" w:rsidR="00D304DE" w:rsidRPr="001C5CC8" w:rsidRDefault="00D304DE" w:rsidP="00DD4772">
            <w:pP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492A0159" w14:textId="77777777" w:rsidR="00D304DE" w:rsidRPr="001C5CC8" w:rsidRDefault="00D304DE" w:rsidP="00DD4772">
            <w:pPr>
              <w:rPr>
                <w:rFonts w:ascii="Footlight MT Light" w:hAnsi="Footlight MT Light"/>
              </w:rPr>
            </w:pPr>
          </w:p>
        </w:tc>
        <w:tc>
          <w:tcPr>
            <w:tcW w:w="1095" w:type="dxa"/>
            <w:tcBorders>
              <w:top w:val="single" w:sz="4" w:space="0" w:color="auto"/>
              <w:left w:val="single" w:sz="4" w:space="0" w:color="auto"/>
              <w:bottom w:val="single" w:sz="4" w:space="0" w:color="auto"/>
              <w:right w:val="single" w:sz="4" w:space="0" w:color="auto"/>
            </w:tcBorders>
          </w:tcPr>
          <w:p w14:paraId="6B829988" w14:textId="77777777" w:rsidR="00D304DE" w:rsidRPr="001C5CC8" w:rsidRDefault="00D304DE" w:rsidP="00DD4772">
            <w:pPr>
              <w:rPr>
                <w:rFonts w:ascii="Footlight MT Light" w:hAnsi="Footlight MT Light"/>
              </w:rPr>
            </w:pPr>
          </w:p>
        </w:tc>
        <w:tc>
          <w:tcPr>
            <w:tcW w:w="1097" w:type="dxa"/>
            <w:tcBorders>
              <w:top w:val="single" w:sz="4" w:space="0" w:color="auto"/>
              <w:left w:val="single" w:sz="4" w:space="0" w:color="auto"/>
              <w:bottom w:val="single" w:sz="4" w:space="0" w:color="auto"/>
              <w:right w:val="single" w:sz="4" w:space="0" w:color="auto"/>
            </w:tcBorders>
          </w:tcPr>
          <w:p w14:paraId="0C48ED52" w14:textId="77777777" w:rsidR="00D304DE" w:rsidRPr="001C5CC8" w:rsidRDefault="00D304DE" w:rsidP="00DD4772">
            <w:pP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64C52074" w14:textId="77777777" w:rsidR="00D304DE" w:rsidRPr="001C5CC8" w:rsidRDefault="00D304DE" w:rsidP="00DD4772">
            <w:pPr>
              <w:jc w:val="cente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797AEEC9" w14:textId="77777777" w:rsidR="00D304DE" w:rsidRPr="001C5CC8" w:rsidRDefault="00D304DE" w:rsidP="00DD4772">
            <w:pPr>
              <w:jc w:val="center"/>
              <w:rPr>
                <w:rFonts w:ascii="Footlight MT Light" w:hAnsi="Footlight MT Light"/>
              </w:rPr>
            </w:pPr>
          </w:p>
        </w:tc>
        <w:tc>
          <w:tcPr>
            <w:tcW w:w="1408" w:type="dxa"/>
            <w:tcBorders>
              <w:top w:val="single" w:sz="4" w:space="0" w:color="auto"/>
              <w:left w:val="single" w:sz="4" w:space="0" w:color="auto"/>
              <w:bottom w:val="single" w:sz="4" w:space="0" w:color="auto"/>
              <w:right w:val="single" w:sz="4" w:space="0" w:color="auto"/>
            </w:tcBorders>
          </w:tcPr>
          <w:p w14:paraId="62FE1279" w14:textId="77777777" w:rsidR="00D304DE" w:rsidRPr="001C5CC8" w:rsidRDefault="00D304DE" w:rsidP="00DD4772">
            <w:pPr>
              <w:jc w:val="center"/>
              <w:rPr>
                <w:rFonts w:ascii="Footlight MT Light" w:hAnsi="Footlight MT Light"/>
              </w:rPr>
            </w:pPr>
          </w:p>
        </w:tc>
      </w:tr>
      <w:tr w:rsidR="00FB05AB" w:rsidRPr="001C5CC8" w14:paraId="22F545E1" w14:textId="4817851F" w:rsidTr="004602FD">
        <w:trPr>
          <w:trHeight w:val="279"/>
        </w:trPr>
        <w:tc>
          <w:tcPr>
            <w:tcW w:w="626" w:type="dxa"/>
            <w:tcBorders>
              <w:top w:val="single" w:sz="4" w:space="0" w:color="auto"/>
              <w:left w:val="single" w:sz="4" w:space="0" w:color="auto"/>
              <w:bottom w:val="single" w:sz="4" w:space="0" w:color="auto"/>
              <w:right w:val="single" w:sz="4" w:space="0" w:color="auto"/>
            </w:tcBorders>
          </w:tcPr>
          <w:p w14:paraId="12026695" w14:textId="77777777" w:rsidR="00D304DE" w:rsidRPr="001C5CC8" w:rsidRDefault="00D304DE" w:rsidP="00DD4772">
            <w:pP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01262259" w14:textId="77777777" w:rsidR="00D304DE" w:rsidRPr="001C5CC8" w:rsidRDefault="00D304DE" w:rsidP="00DD4772">
            <w:pPr>
              <w:rPr>
                <w:rFonts w:ascii="Footlight MT Light" w:hAnsi="Footlight MT Light"/>
              </w:rPr>
            </w:pPr>
          </w:p>
        </w:tc>
        <w:tc>
          <w:tcPr>
            <w:tcW w:w="1095" w:type="dxa"/>
            <w:tcBorders>
              <w:top w:val="single" w:sz="4" w:space="0" w:color="auto"/>
              <w:left w:val="single" w:sz="4" w:space="0" w:color="auto"/>
              <w:bottom w:val="single" w:sz="4" w:space="0" w:color="auto"/>
              <w:right w:val="single" w:sz="4" w:space="0" w:color="auto"/>
            </w:tcBorders>
          </w:tcPr>
          <w:p w14:paraId="2F0056FF" w14:textId="77777777" w:rsidR="00D304DE" w:rsidRPr="001C5CC8" w:rsidRDefault="00D304DE" w:rsidP="00DD4772">
            <w:pPr>
              <w:rPr>
                <w:rFonts w:ascii="Footlight MT Light" w:hAnsi="Footlight MT Light"/>
              </w:rPr>
            </w:pPr>
          </w:p>
        </w:tc>
        <w:tc>
          <w:tcPr>
            <w:tcW w:w="1097" w:type="dxa"/>
            <w:tcBorders>
              <w:top w:val="single" w:sz="4" w:space="0" w:color="auto"/>
              <w:left w:val="single" w:sz="4" w:space="0" w:color="auto"/>
              <w:bottom w:val="single" w:sz="4" w:space="0" w:color="auto"/>
              <w:right w:val="single" w:sz="4" w:space="0" w:color="auto"/>
            </w:tcBorders>
          </w:tcPr>
          <w:p w14:paraId="3B1643FD" w14:textId="77777777" w:rsidR="00D304DE" w:rsidRPr="001C5CC8" w:rsidRDefault="00D304DE" w:rsidP="00DD4772">
            <w:pP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603B0D99" w14:textId="77777777" w:rsidR="00D304DE" w:rsidRPr="001C5CC8" w:rsidRDefault="00D304DE" w:rsidP="00DD4772">
            <w:pPr>
              <w:jc w:val="center"/>
              <w:rPr>
                <w:rFonts w:ascii="Footlight MT Light" w:hAnsi="Footlight MT Light"/>
              </w:rPr>
            </w:pPr>
          </w:p>
        </w:tc>
        <w:tc>
          <w:tcPr>
            <w:tcW w:w="1252" w:type="dxa"/>
            <w:tcBorders>
              <w:top w:val="single" w:sz="4" w:space="0" w:color="auto"/>
              <w:left w:val="single" w:sz="4" w:space="0" w:color="auto"/>
              <w:bottom w:val="single" w:sz="4" w:space="0" w:color="auto"/>
              <w:right w:val="single" w:sz="4" w:space="0" w:color="auto"/>
            </w:tcBorders>
          </w:tcPr>
          <w:p w14:paraId="54859015" w14:textId="77777777" w:rsidR="00D304DE" w:rsidRPr="001C5CC8" w:rsidRDefault="00D304DE" w:rsidP="00DD4772">
            <w:pPr>
              <w:jc w:val="center"/>
              <w:rPr>
                <w:rFonts w:ascii="Footlight MT Light" w:hAnsi="Footlight MT Light"/>
              </w:rPr>
            </w:pPr>
          </w:p>
        </w:tc>
        <w:tc>
          <w:tcPr>
            <w:tcW w:w="1408" w:type="dxa"/>
            <w:tcBorders>
              <w:top w:val="single" w:sz="4" w:space="0" w:color="auto"/>
              <w:left w:val="single" w:sz="4" w:space="0" w:color="auto"/>
              <w:bottom w:val="single" w:sz="4" w:space="0" w:color="auto"/>
              <w:right w:val="single" w:sz="4" w:space="0" w:color="auto"/>
            </w:tcBorders>
          </w:tcPr>
          <w:p w14:paraId="495AD5F2" w14:textId="77777777" w:rsidR="00D304DE" w:rsidRPr="001C5CC8" w:rsidRDefault="00D304DE" w:rsidP="00DD4772">
            <w:pPr>
              <w:jc w:val="center"/>
              <w:rPr>
                <w:rFonts w:ascii="Footlight MT Light" w:hAnsi="Footlight MT Light"/>
              </w:rPr>
            </w:pPr>
          </w:p>
        </w:tc>
      </w:tr>
      <w:tr w:rsidR="00F13E26" w:rsidRPr="001C5CC8" w14:paraId="57C503D5" w14:textId="3CCE7D08" w:rsidTr="004602FD">
        <w:trPr>
          <w:trHeight w:val="293"/>
        </w:trPr>
        <w:tc>
          <w:tcPr>
            <w:tcW w:w="5324" w:type="dxa"/>
            <w:gridSpan w:val="5"/>
            <w:tcBorders>
              <w:top w:val="single" w:sz="4" w:space="0" w:color="auto"/>
              <w:left w:val="single" w:sz="4" w:space="0" w:color="auto"/>
              <w:bottom w:val="single" w:sz="4" w:space="0" w:color="auto"/>
              <w:right w:val="single" w:sz="4" w:space="0" w:color="auto"/>
            </w:tcBorders>
          </w:tcPr>
          <w:p w14:paraId="29413313" w14:textId="5E6CC324" w:rsidR="00F13E26" w:rsidRPr="001C5CC8" w:rsidRDefault="00F13E26" w:rsidP="00FB05AB">
            <w:pPr>
              <w:rPr>
                <w:rFonts w:ascii="Footlight MT Light" w:hAnsi="Footlight MT Light"/>
              </w:rPr>
            </w:pPr>
            <w:r w:rsidRPr="001C5CC8">
              <w:rPr>
                <w:rFonts w:ascii="Footlight MT Light" w:hAnsi="Footlight MT Light"/>
                <w:lang w:val="id-ID"/>
              </w:rPr>
              <w:t>Jumlah (Sebelum PPN)</w:t>
            </w:r>
          </w:p>
        </w:tc>
        <w:tc>
          <w:tcPr>
            <w:tcW w:w="1252" w:type="dxa"/>
            <w:tcBorders>
              <w:top w:val="single" w:sz="4" w:space="0" w:color="auto"/>
              <w:left w:val="single" w:sz="4" w:space="0" w:color="auto"/>
              <w:bottom w:val="single" w:sz="4" w:space="0" w:color="auto"/>
              <w:right w:val="single" w:sz="4" w:space="0" w:color="auto"/>
            </w:tcBorders>
          </w:tcPr>
          <w:p w14:paraId="45513758" w14:textId="77777777" w:rsidR="00F13E26" w:rsidRPr="001C5CC8" w:rsidRDefault="00F13E26" w:rsidP="00DD4772">
            <w:pPr>
              <w:jc w:val="center"/>
              <w:rPr>
                <w:rFonts w:ascii="Footlight MT Light" w:hAnsi="Footlight MT Light"/>
              </w:rPr>
            </w:pPr>
          </w:p>
        </w:tc>
        <w:tc>
          <w:tcPr>
            <w:tcW w:w="1408" w:type="dxa"/>
            <w:vMerge w:val="restart"/>
            <w:tcBorders>
              <w:top w:val="single" w:sz="4" w:space="0" w:color="auto"/>
              <w:left w:val="single" w:sz="4" w:space="0" w:color="auto"/>
              <w:bottom w:val="single" w:sz="4" w:space="0" w:color="auto"/>
              <w:right w:val="single" w:sz="4" w:space="0" w:color="auto"/>
            </w:tcBorders>
          </w:tcPr>
          <w:p w14:paraId="589F66C2" w14:textId="77777777" w:rsidR="00F13E26" w:rsidRPr="001C5CC8" w:rsidRDefault="00F13E26" w:rsidP="00DD4772">
            <w:pPr>
              <w:jc w:val="center"/>
              <w:rPr>
                <w:rFonts w:ascii="Footlight MT Light" w:hAnsi="Footlight MT Light"/>
              </w:rPr>
            </w:pPr>
          </w:p>
        </w:tc>
      </w:tr>
      <w:tr w:rsidR="00F13E26" w:rsidRPr="001C5CC8" w14:paraId="5171B3EF" w14:textId="77777777" w:rsidTr="004602FD">
        <w:trPr>
          <w:trHeight w:val="279"/>
        </w:trPr>
        <w:tc>
          <w:tcPr>
            <w:tcW w:w="5324" w:type="dxa"/>
            <w:gridSpan w:val="5"/>
            <w:tcBorders>
              <w:top w:val="single" w:sz="4" w:space="0" w:color="auto"/>
              <w:left w:val="single" w:sz="4" w:space="0" w:color="auto"/>
              <w:bottom w:val="single" w:sz="4" w:space="0" w:color="auto"/>
              <w:right w:val="single" w:sz="4" w:space="0" w:color="auto"/>
            </w:tcBorders>
          </w:tcPr>
          <w:p w14:paraId="3D0DE4F3" w14:textId="469D29CB" w:rsidR="00F13E26" w:rsidRPr="001C5CC8" w:rsidRDefault="00F13E26" w:rsidP="00FB05AB">
            <w:pPr>
              <w:rPr>
                <w:rFonts w:ascii="Footlight MT Light" w:hAnsi="Footlight MT Light"/>
              </w:rPr>
            </w:pPr>
            <w:r w:rsidRPr="001C5CC8">
              <w:rPr>
                <w:rFonts w:ascii="Footlight MT Light" w:hAnsi="Footlight MT Light"/>
                <w:lang w:val="id-ID"/>
              </w:rPr>
              <w:t>PPN (10%)</w:t>
            </w:r>
          </w:p>
        </w:tc>
        <w:tc>
          <w:tcPr>
            <w:tcW w:w="1252" w:type="dxa"/>
            <w:tcBorders>
              <w:top w:val="single" w:sz="4" w:space="0" w:color="auto"/>
              <w:left w:val="single" w:sz="4" w:space="0" w:color="auto"/>
              <w:bottom w:val="single" w:sz="4" w:space="0" w:color="auto"/>
              <w:right w:val="single" w:sz="4" w:space="0" w:color="auto"/>
            </w:tcBorders>
          </w:tcPr>
          <w:p w14:paraId="59150801" w14:textId="77777777" w:rsidR="00F13E26" w:rsidRPr="001C5CC8" w:rsidRDefault="00F13E26" w:rsidP="00DD4772">
            <w:pPr>
              <w:jc w:val="center"/>
              <w:rPr>
                <w:rFonts w:ascii="Footlight MT Light" w:hAnsi="Footlight MT Light"/>
              </w:rPr>
            </w:pPr>
          </w:p>
        </w:tc>
        <w:tc>
          <w:tcPr>
            <w:tcW w:w="1408" w:type="dxa"/>
            <w:vMerge/>
            <w:tcBorders>
              <w:top w:val="single" w:sz="4" w:space="0" w:color="auto"/>
              <w:left w:val="single" w:sz="4" w:space="0" w:color="auto"/>
              <w:bottom w:val="single" w:sz="4" w:space="0" w:color="auto"/>
              <w:right w:val="single" w:sz="4" w:space="0" w:color="auto"/>
            </w:tcBorders>
          </w:tcPr>
          <w:p w14:paraId="16E10461" w14:textId="77777777" w:rsidR="00F13E26" w:rsidRPr="001C5CC8" w:rsidRDefault="00F13E26" w:rsidP="00DD4772">
            <w:pPr>
              <w:jc w:val="center"/>
              <w:rPr>
                <w:rFonts w:ascii="Footlight MT Light" w:hAnsi="Footlight MT Light"/>
              </w:rPr>
            </w:pPr>
          </w:p>
        </w:tc>
      </w:tr>
      <w:tr w:rsidR="00F13E26" w:rsidRPr="001C5CC8" w14:paraId="7FB8AD2D" w14:textId="77777777" w:rsidTr="004602FD">
        <w:trPr>
          <w:trHeight w:val="279"/>
        </w:trPr>
        <w:tc>
          <w:tcPr>
            <w:tcW w:w="5324" w:type="dxa"/>
            <w:gridSpan w:val="5"/>
            <w:tcBorders>
              <w:top w:val="single" w:sz="4" w:space="0" w:color="auto"/>
              <w:left w:val="single" w:sz="4" w:space="0" w:color="auto"/>
              <w:bottom w:val="single" w:sz="4" w:space="0" w:color="auto"/>
              <w:right w:val="single" w:sz="4" w:space="0" w:color="auto"/>
            </w:tcBorders>
          </w:tcPr>
          <w:p w14:paraId="495C4D1E" w14:textId="71E5D6A9" w:rsidR="00F13E26" w:rsidRPr="001C5CC8" w:rsidRDefault="00F13E26" w:rsidP="00FB05AB">
            <w:pPr>
              <w:rPr>
                <w:rFonts w:ascii="Footlight MT Light" w:hAnsi="Footlight MT Light"/>
              </w:rPr>
            </w:pPr>
            <w:r w:rsidRPr="001C5CC8">
              <w:rPr>
                <w:rFonts w:ascii="Footlight MT Light" w:hAnsi="Footlight MT Light"/>
                <w:lang w:val="id-ID"/>
              </w:rPr>
              <w:t>Jumlah total setelah PPN</w:t>
            </w:r>
          </w:p>
        </w:tc>
        <w:tc>
          <w:tcPr>
            <w:tcW w:w="1252" w:type="dxa"/>
            <w:tcBorders>
              <w:top w:val="single" w:sz="4" w:space="0" w:color="auto"/>
              <w:left w:val="single" w:sz="4" w:space="0" w:color="auto"/>
              <w:bottom w:val="single" w:sz="4" w:space="0" w:color="auto"/>
              <w:right w:val="single" w:sz="4" w:space="0" w:color="auto"/>
            </w:tcBorders>
          </w:tcPr>
          <w:p w14:paraId="7507624B" w14:textId="77777777" w:rsidR="00F13E26" w:rsidRPr="001C5CC8" w:rsidRDefault="00F13E26" w:rsidP="00DD4772">
            <w:pPr>
              <w:jc w:val="center"/>
              <w:rPr>
                <w:rFonts w:ascii="Footlight MT Light" w:hAnsi="Footlight MT Light"/>
              </w:rPr>
            </w:pPr>
          </w:p>
        </w:tc>
        <w:tc>
          <w:tcPr>
            <w:tcW w:w="1408" w:type="dxa"/>
            <w:vMerge/>
            <w:tcBorders>
              <w:top w:val="single" w:sz="4" w:space="0" w:color="auto"/>
              <w:left w:val="single" w:sz="4" w:space="0" w:color="auto"/>
              <w:bottom w:val="single" w:sz="4" w:space="0" w:color="auto"/>
              <w:right w:val="single" w:sz="4" w:space="0" w:color="auto"/>
            </w:tcBorders>
          </w:tcPr>
          <w:p w14:paraId="3752D4C0" w14:textId="77777777" w:rsidR="00F13E26" w:rsidRPr="001C5CC8" w:rsidRDefault="00F13E26" w:rsidP="00DD4772">
            <w:pPr>
              <w:jc w:val="center"/>
              <w:rPr>
                <w:rFonts w:ascii="Footlight MT Light" w:hAnsi="Footlight MT Light"/>
              </w:rPr>
            </w:pPr>
          </w:p>
        </w:tc>
      </w:tr>
    </w:tbl>
    <w:p w14:paraId="0D2DDF03" w14:textId="2177AF7F" w:rsidR="00906455" w:rsidRPr="001C5CC8" w:rsidRDefault="00D304DE" w:rsidP="00D304DE">
      <w:pPr>
        <w:rPr>
          <w:rFonts w:ascii="Footlight MT Light" w:hAnsi="Footlight MT Light"/>
        </w:rPr>
      </w:pPr>
      <w:bookmarkStart w:id="1056" w:name="_Toc280827253"/>
      <w:bookmarkStart w:id="1057" w:name="_Toc282410645"/>
      <w:bookmarkStart w:id="1058" w:name="_Toc278708031"/>
      <w:bookmarkStart w:id="1059" w:name="_Toc276382003"/>
      <w:bookmarkStart w:id="1060" w:name="_Toc276749070"/>
      <w:bookmarkStart w:id="1061" w:name="_Toc276749247"/>
      <w:bookmarkStart w:id="1062" w:name="_Toc276749424"/>
      <w:bookmarkStart w:id="1063" w:name="_Toc277735493"/>
      <w:bookmarkEnd w:id="378"/>
      <w:bookmarkEnd w:id="379"/>
      <w:bookmarkEnd w:id="380"/>
      <w:bookmarkEnd w:id="381"/>
      <w:bookmarkEnd w:id="382"/>
      <w:bookmarkEnd w:id="383"/>
      <w:bookmarkEnd w:id="384"/>
      <w:bookmarkEnd w:id="385"/>
      <w:bookmarkEnd w:id="1055"/>
      <w:r w:rsidRPr="001C5CC8">
        <w:rPr>
          <w:rFonts w:ascii="Footlight MT Light" w:hAnsi="Footlight MT Light"/>
          <w:lang w:val="id-ID"/>
        </w:rPr>
        <w:t xml:space="preserve"> </w:t>
      </w:r>
    </w:p>
    <w:p w14:paraId="55723757" w14:textId="77777777" w:rsidR="00691B03" w:rsidRPr="001C5CC8" w:rsidRDefault="00691B03">
      <w:pPr>
        <w:jc w:val="left"/>
        <w:rPr>
          <w:rFonts w:ascii="Footlight MT Light" w:hAnsi="Footlight MT Light"/>
          <w:b/>
          <w:lang w:val="id-ID" w:eastAsia="x-none"/>
        </w:rPr>
      </w:pPr>
      <w:r w:rsidRPr="001C5CC8">
        <w:rPr>
          <w:rFonts w:ascii="Footlight MT Light" w:hAnsi="Footlight MT Light"/>
          <w:lang w:val="id-ID"/>
        </w:rPr>
        <w:br w:type="page"/>
      </w:r>
    </w:p>
    <w:p w14:paraId="730CBBEC" w14:textId="054FA626" w:rsidR="007D114F" w:rsidRPr="001C5CC8" w:rsidRDefault="007D114F" w:rsidP="00FE17BA">
      <w:pPr>
        <w:pStyle w:val="Heading1"/>
        <w:rPr>
          <w:rFonts w:ascii="Footlight MT Light" w:hAnsi="Footlight MT Light"/>
          <w:sz w:val="28"/>
          <w:lang w:val="id-ID"/>
        </w:rPr>
      </w:pPr>
      <w:bookmarkStart w:id="1064" w:name="_Toc69480174"/>
      <w:r w:rsidRPr="001C5CC8">
        <w:rPr>
          <w:rFonts w:ascii="Footlight MT Light" w:hAnsi="Footlight MT Light"/>
          <w:sz w:val="28"/>
          <w:lang w:val="id-ID"/>
        </w:rPr>
        <w:lastRenderedPageBreak/>
        <w:t>BAB</w:t>
      </w:r>
      <w:r w:rsidR="004B0425" w:rsidRPr="001C5CC8">
        <w:rPr>
          <w:rFonts w:ascii="Footlight MT Light" w:hAnsi="Footlight MT Light"/>
          <w:sz w:val="28"/>
          <w:lang w:val="id-ID"/>
        </w:rPr>
        <w:t xml:space="preserve"> XV</w:t>
      </w:r>
      <w:r w:rsidR="00EA71BD" w:rsidRPr="001C5CC8">
        <w:rPr>
          <w:rFonts w:ascii="Footlight MT Light" w:hAnsi="Footlight MT Light"/>
          <w:sz w:val="28"/>
          <w:lang w:val="id-ID"/>
        </w:rPr>
        <w:t>I</w:t>
      </w:r>
      <w:r w:rsidR="007A3FA7" w:rsidRPr="001C5CC8">
        <w:rPr>
          <w:rFonts w:ascii="Footlight MT Light" w:hAnsi="Footlight MT Light"/>
          <w:sz w:val="28"/>
          <w:lang w:val="id-ID"/>
        </w:rPr>
        <w:t>I</w:t>
      </w:r>
      <w:r w:rsidR="004B0425" w:rsidRPr="001C5CC8">
        <w:rPr>
          <w:rFonts w:ascii="Footlight MT Light" w:hAnsi="Footlight MT Light"/>
          <w:sz w:val="28"/>
          <w:lang w:val="id-ID"/>
        </w:rPr>
        <w:t xml:space="preserve">. </w:t>
      </w:r>
      <w:r w:rsidRPr="001C5CC8">
        <w:rPr>
          <w:rFonts w:ascii="Footlight MT Light" w:hAnsi="Footlight MT Light"/>
          <w:sz w:val="28"/>
          <w:lang w:val="id-ID"/>
        </w:rPr>
        <w:t>BENTUK DOKUMEN LAIN</w:t>
      </w:r>
      <w:bookmarkEnd w:id="1056"/>
      <w:bookmarkEnd w:id="1057"/>
      <w:bookmarkEnd w:id="1064"/>
    </w:p>
    <w:p w14:paraId="5BA5C051" w14:textId="77777777" w:rsidR="00997D7D" w:rsidRPr="001C5CC8" w:rsidRDefault="00997D7D" w:rsidP="00997D7D">
      <w:pPr>
        <w:pBdr>
          <w:bottom w:val="single" w:sz="4" w:space="1" w:color="auto"/>
        </w:pBdr>
        <w:rPr>
          <w:lang w:val="id-ID" w:eastAsia="x-none"/>
        </w:rPr>
      </w:pPr>
    </w:p>
    <w:p w14:paraId="7E1BE5C9" w14:textId="44020137" w:rsidR="00F54D26" w:rsidRPr="001C5CC8" w:rsidRDefault="00F54D26">
      <w:pPr>
        <w:jc w:val="left"/>
        <w:rPr>
          <w:rFonts w:ascii="Footlight MT Light" w:hAnsi="Footlight MT Light"/>
          <w:b/>
        </w:rPr>
      </w:pPr>
      <w:bookmarkStart w:id="1065" w:name="_Toc278708032"/>
      <w:bookmarkStart w:id="1066" w:name="_Toc280827255"/>
      <w:bookmarkStart w:id="1067" w:name="_Toc282410647"/>
      <w:bookmarkEnd w:id="1058"/>
    </w:p>
    <w:p w14:paraId="1E88D3D5" w14:textId="77777777" w:rsidR="00EA71BD" w:rsidRPr="001C5CC8" w:rsidRDefault="00EA71BD" w:rsidP="009F34D0">
      <w:pPr>
        <w:pStyle w:val="Heading2"/>
        <w:numPr>
          <w:ilvl w:val="0"/>
          <w:numId w:val="196"/>
        </w:numPr>
        <w:ind w:left="426" w:right="137" w:hanging="426"/>
        <w:jc w:val="left"/>
        <w:rPr>
          <w:rFonts w:ascii="Footlight MT Light" w:hAnsi="Footlight MT Light"/>
          <w:sz w:val="24"/>
          <w:lang w:val="pt-BR"/>
        </w:rPr>
      </w:pPr>
      <w:bookmarkStart w:id="1068" w:name="_Toc519005609"/>
      <w:bookmarkStart w:id="1069" w:name="_Toc69480175"/>
      <w:bookmarkStart w:id="1070" w:name="_Toc281290559"/>
      <w:bookmarkStart w:id="1071" w:name="_Toc283710300"/>
      <w:bookmarkStart w:id="1072" w:name="_Toc283710496"/>
      <w:bookmarkStart w:id="1073" w:name="_Toc283710691"/>
      <w:bookmarkStart w:id="1074" w:name="_Toc276382006"/>
      <w:bookmarkStart w:id="1075" w:name="_Toc276749073"/>
      <w:bookmarkStart w:id="1076" w:name="_Toc276749250"/>
      <w:bookmarkStart w:id="1077" w:name="_Toc276749427"/>
      <w:bookmarkStart w:id="1078" w:name="_Toc277735496"/>
      <w:bookmarkStart w:id="1079" w:name="_Toc278708033"/>
      <w:bookmarkStart w:id="1080" w:name="_Toc280827256"/>
      <w:bookmarkEnd w:id="1059"/>
      <w:bookmarkEnd w:id="1060"/>
      <w:bookmarkEnd w:id="1061"/>
      <w:bookmarkEnd w:id="1062"/>
      <w:bookmarkEnd w:id="1063"/>
      <w:bookmarkEnd w:id="1065"/>
      <w:bookmarkEnd w:id="1066"/>
      <w:bookmarkEnd w:id="1067"/>
      <w:r w:rsidRPr="001C5CC8">
        <w:rPr>
          <w:rFonts w:ascii="Footlight MT Light" w:hAnsi="Footlight MT Light"/>
          <w:sz w:val="24"/>
          <w:lang w:val="pt-BR"/>
        </w:rPr>
        <w:t>BENTUK PERJANJIAN KEMITRAAN</w:t>
      </w:r>
      <w:bookmarkEnd w:id="1068"/>
      <w:bookmarkEnd w:id="1069"/>
    </w:p>
    <w:p w14:paraId="77C3D1AD" w14:textId="77777777" w:rsidR="00EA71BD" w:rsidRPr="001C5CC8" w:rsidRDefault="00EA71BD" w:rsidP="00EA71BD">
      <w:pPr>
        <w:jc w:val="center"/>
        <w:rPr>
          <w:rFonts w:ascii="Footlight MT Light" w:hAnsi="Footlight MT Light"/>
          <w:b/>
          <w:lang w:val="nl-NL"/>
        </w:rPr>
      </w:pPr>
    </w:p>
    <w:p w14:paraId="5FF870B4" w14:textId="02336122" w:rsidR="00EA71BD" w:rsidRPr="001C5CC8" w:rsidRDefault="00EA71BD" w:rsidP="00EA71BD">
      <w:pPr>
        <w:jc w:val="center"/>
        <w:rPr>
          <w:rFonts w:ascii="Footlight MT Light" w:hAnsi="Footlight MT Light"/>
          <w:b/>
          <w:lang w:val="id-ID"/>
        </w:rPr>
      </w:pPr>
      <w:r w:rsidRPr="001C5CC8">
        <w:rPr>
          <w:rFonts w:ascii="Footlight MT Light" w:hAnsi="Footlight MT Light"/>
          <w:b/>
          <w:lang w:val="nl-NL"/>
        </w:rPr>
        <w:t xml:space="preserve">SURAT PERJANJIAN </w:t>
      </w:r>
      <w:r w:rsidRPr="001C5CC8">
        <w:rPr>
          <w:rFonts w:ascii="Footlight MT Light" w:hAnsi="Footlight MT Light"/>
          <w:b/>
          <w:lang w:val="id-ID"/>
        </w:rPr>
        <w:t>KEMITRAAN</w:t>
      </w:r>
    </w:p>
    <w:p w14:paraId="5908943D" w14:textId="77777777" w:rsidR="00EA71BD" w:rsidRPr="001C5CC8" w:rsidRDefault="00EA71BD" w:rsidP="00EA71BD">
      <w:pPr>
        <w:jc w:val="center"/>
        <w:rPr>
          <w:rFonts w:ascii="Footlight MT Light" w:hAnsi="Footlight MT Light"/>
          <w:b/>
          <w:lang w:val="nl-NL"/>
        </w:rPr>
      </w:pPr>
    </w:p>
    <w:p w14:paraId="392BC2C0" w14:textId="2EA5E12E" w:rsidR="00EA71BD" w:rsidRPr="001C5CC8" w:rsidRDefault="00EA71BD" w:rsidP="00EA71BD">
      <w:pPr>
        <w:rPr>
          <w:rFonts w:ascii="Footlight MT Light" w:hAnsi="Footlight MT Light" w:cs="Arial"/>
          <w:lang w:val="fi-FI"/>
        </w:rPr>
      </w:pPr>
      <w:r w:rsidRPr="001C5CC8">
        <w:rPr>
          <w:rFonts w:ascii="Footlight MT Light" w:hAnsi="Footlight MT Light" w:cs="Arial"/>
          <w:lang w:val="fi-FI"/>
        </w:rPr>
        <w:t xml:space="preserve">Sehubungan dengan Tender pekerjaan </w:t>
      </w:r>
      <w:r w:rsidRPr="001C5CC8">
        <w:rPr>
          <w:rFonts w:ascii="Footlight MT Light" w:hAnsi="Footlight MT Light" w:cs="Arial"/>
          <w:i/>
          <w:lang w:val="fi-FI"/>
        </w:rPr>
        <w:t>____________________</w:t>
      </w:r>
      <w:r w:rsidR="00592868" w:rsidRPr="001C5CC8">
        <w:rPr>
          <w:rFonts w:ascii="Footlight MT Light" w:hAnsi="Footlight MT Light" w:cs="Arial"/>
          <w:i/>
          <w:lang w:val="fi-FI"/>
        </w:rPr>
        <w:t>[diisi nama paket pengadaan]</w:t>
      </w:r>
      <w:r w:rsidRPr="001C5CC8">
        <w:rPr>
          <w:rFonts w:ascii="Footlight MT Light" w:hAnsi="Footlight MT Light" w:cs="Arial"/>
          <w:i/>
          <w:lang w:val="fi-FI"/>
        </w:rPr>
        <w:t xml:space="preserve"> </w:t>
      </w:r>
      <w:r w:rsidR="00592868" w:rsidRPr="001C5CC8">
        <w:rPr>
          <w:rFonts w:ascii="Footlight MT Light" w:hAnsi="Footlight MT Light" w:cs="Arial"/>
          <w:lang w:val="fi-FI"/>
        </w:rPr>
        <w:t xml:space="preserve"> yang </w:t>
      </w:r>
      <w:r w:rsidRPr="001C5CC8">
        <w:rPr>
          <w:rFonts w:ascii="Footlight MT Light" w:hAnsi="Footlight MT Light" w:cs="Arial"/>
          <w:lang w:val="fi-FI"/>
        </w:rPr>
        <w:t xml:space="preserve">dilakukan </w:t>
      </w:r>
      <w:r w:rsidR="00592868" w:rsidRPr="001C5CC8">
        <w:rPr>
          <w:rFonts w:ascii="Footlight MT Light" w:hAnsi="Footlight MT Light" w:cs="Arial"/>
          <w:lang w:val="fi-FI"/>
        </w:rPr>
        <w:t>di ________________</w:t>
      </w:r>
      <w:r w:rsidR="00592868" w:rsidRPr="001C5CC8">
        <w:rPr>
          <w:rFonts w:ascii="Footlight MT Light" w:hAnsi="Footlight MT Light" w:cs="Arial"/>
          <w:i/>
          <w:lang w:val="fi-FI"/>
        </w:rPr>
        <w:t xml:space="preserve">[diisi nama satuan kerja yang melaksanakan pengadaan] </w:t>
      </w:r>
      <w:r w:rsidR="00592868" w:rsidRPr="001C5CC8">
        <w:rPr>
          <w:rFonts w:ascii="Footlight MT Light" w:hAnsi="Footlight MT Light" w:cs="Arial"/>
          <w:lang w:val="fi-FI"/>
        </w:rPr>
        <w:t>Tahun Anggaran _______</w:t>
      </w:r>
      <w:r w:rsidRPr="001C5CC8">
        <w:rPr>
          <w:rFonts w:ascii="Footlight MT Light" w:hAnsi="Footlight MT Light" w:cs="Arial"/>
          <w:lang w:val="fi-FI"/>
        </w:rPr>
        <w:t xml:space="preserve">_ </w:t>
      </w:r>
      <w:r w:rsidR="00592868" w:rsidRPr="001C5CC8">
        <w:rPr>
          <w:rFonts w:ascii="Footlight MT Light" w:hAnsi="Footlight MT Light" w:cs="Arial"/>
          <w:i/>
          <w:lang w:val="fi-FI"/>
        </w:rPr>
        <w:t>[diisi Tahun Anggaran]</w:t>
      </w:r>
      <w:r w:rsidRPr="001C5CC8">
        <w:rPr>
          <w:rFonts w:ascii="Footlight MT Light" w:hAnsi="Footlight MT Light" w:cs="Arial"/>
          <w:i/>
          <w:lang w:val="fi-FI"/>
        </w:rPr>
        <w:t xml:space="preserve">  </w:t>
      </w:r>
      <w:r w:rsidRPr="001C5CC8">
        <w:rPr>
          <w:rFonts w:ascii="Footlight MT Light" w:hAnsi="Footlight MT Light" w:cs="Arial"/>
          <w:lang w:val="fi-FI"/>
        </w:rPr>
        <w:t>maka kami :</w:t>
      </w:r>
    </w:p>
    <w:p w14:paraId="5EDB0A61" w14:textId="77777777" w:rsidR="00EA71BD" w:rsidRPr="001C5CC8" w:rsidRDefault="00EA71BD" w:rsidP="00EA71BD">
      <w:pPr>
        <w:rPr>
          <w:rFonts w:ascii="Footlight MT Light" w:hAnsi="Footlight MT Light" w:cs="Arial"/>
          <w:iCs/>
          <w:lang w:val="fi-FI"/>
        </w:rPr>
      </w:pPr>
      <w:r w:rsidRPr="001C5CC8">
        <w:rPr>
          <w:rFonts w:ascii="Footlight MT Light" w:hAnsi="Footlight MT Light" w:cs="Arial"/>
          <w:lang w:val="fi-FI"/>
        </w:rPr>
        <w:t>________________</w:t>
      </w:r>
      <w:r w:rsidRPr="001C5CC8">
        <w:rPr>
          <w:rFonts w:ascii="Footlight MT Light" w:hAnsi="Footlight MT Light" w:cs="Arial"/>
          <w:iCs/>
          <w:lang w:val="fi-FI"/>
        </w:rPr>
        <w:t xml:space="preserve">______________________ </w:t>
      </w:r>
      <w:r w:rsidRPr="001C5CC8">
        <w:rPr>
          <w:rFonts w:ascii="Footlight MT Light" w:hAnsi="Footlight MT Light" w:cs="Arial"/>
          <w:i/>
          <w:iCs/>
          <w:lang w:val="fi-FI"/>
        </w:rPr>
        <w:t>[nama peserta 1];</w:t>
      </w:r>
    </w:p>
    <w:p w14:paraId="142A01C9" w14:textId="77777777" w:rsidR="00EA71BD" w:rsidRPr="001C5CC8" w:rsidRDefault="00EA71BD" w:rsidP="00EA71BD">
      <w:pPr>
        <w:rPr>
          <w:rFonts w:ascii="Footlight MT Light" w:hAnsi="Footlight MT Light" w:cs="Arial"/>
          <w:iCs/>
          <w:lang w:val="fi-FI"/>
        </w:rPr>
      </w:pPr>
      <w:r w:rsidRPr="001C5CC8">
        <w:rPr>
          <w:rFonts w:ascii="Footlight MT Light" w:hAnsi="Footlight MT Light" w:cs="Arial"/>
          <w:iCs/>
          <w:lang w:val="fi-FI"/>
        </w:rPr>
        <w:t xml:space="preserve">______________________________________ </w:t>
      </w:r>
      <w:r w:rsidRPr="001C5CC8">
        <w:rPr>
          <w:rFonts w:ascii="Footlight MT Light" w:hAnsi="Footlight MT Light" w:cs="Arial"/>
          <w:i/>
          <w:iCs/>
          <w:lang w:val="fi-FI"/>
        </w:rPr>
        <w:t>[nama peserta 2];</w:t>
      </w:r>
    </w:p>
    <w:p w14:paraId="2A9327A1" w14:textId="77777777" w:rsidR="00EA71BD" w:rsidRPr="001C5CC8" w:rsidRDefault="00EA71BD" w:rsidP="00EA71BD">
      <w:pPr>
        <w:rPr>
          <w:rFonts w:ascii="Footlight MT Light" w:hAnsi="Footlight MT Light" w:cs="Arial"/>
          <w:i/>
          <w:iCs/>
          <w:lang w:val="fi-FI"/>
        </w:rPr>
      </w:pPr>
      <w:r w:rsidRPr="001C5CC8">
        <w:rPr>
          <w:rFonts w:ascii="Footlight MT Light" w:hAnsi="Footlight MT Light" w:cs="Arial"/>
          <w:iCs/>
          <w:lang w:val="fi-FI"/>
        </w:rPr>
        <w:t xml:space="preserve">______________________________________ </w:t>
      </w:r>
      <w:r w:rsidRPr="001C5CC8">
        <w:rPr>
          <w:rFonts w:ascii="Footlight MT Light" w:hAnsi="Footlight MT Light" w:cs="Arial"/>
          <w:i/>
          <w:iCs/>
          <w:lang w:val="fi-FI"/>
        </w:rPr>
        <w:t>[nama peserta 3];</w:t>
      </w:r>
    </w:p>
    <w:p w14:paraId="6A641A63" w14:textId="77777777" w:rsidR="00EA71BD" w:rsidRPr="001C5CC8" w:rsidRDefault="00EA71BD" w:rsidP="00EA71BD">
      <w:pPr>
        <w:rPr>
          <w:rFonts w:ascii="Footlight MT Light" w:hAnsi="Footlight MT Light" w:cs="Arial"/>
          <w:i/>
          <w:iCs/>
          <w:lang w:val="fi-FI"/>
        </w:rPr>
      </w:pPr>
      <w:r w:rsidRPr="001C5CC8">
        <w:rPr>
          <w:rFonts w:ascii="Footlight MT Light" w:hAnsi="Footlight MT Light" w:cs="Arial"/>
          <w:iCs/>
          <w:lang w:val="fi-FI"/>
        </w:rPr>
        <w:t xml:space="preserve">______________________________________ </w:t>
      </w:r>
      <w:r w:rsidRPr="001C5CC8">
        <w:rPr>
          <w:rFonts w:ascii="Footlight MT Light" w:hAnsi="Footlight MT Light" w:cs="Arial"/>
          <w:i/>
          <w:iCs/>
          <w:lang w:val="fi-FI"/>
        </w:rPr>
        <w:t>[dan seterusnya].</w:t>
      </w:r>
    </w:p>
    <w:p w14:paraId="1D552C12" w14:textId="77777777" w:rsidR="00EA71BD" w:rsidRPr="001C5CC8" w:rsidRDefault="00EA71BD" w:rsidP="00EA71BD">
      <w:pPr>
        <w:ind w:hanging="425"/>
        <w:rPr>
          <w:rFonts w:ascii="Footlight MT Light" w:hAnsi="Footlight MT Light" w:cs="Arial"/>
          <w:iCs/>
          <w:lang w:val="it-IT"/>
        </w:rPr>
      </w:pPr>
    </w:p>
    <w:p w14:paraId="67887BCA" w14:textId="77777777" w:rsidR="00EA71BD" w:rsidRPr="001C5CC8" w:rsidRDefault="00EA71BD" w:rsidP="00EA71BD">
      <w:pPr>
        <w:pStyle w:val="BodyText"/>
        <w:spacing w:before="120"/>
        <w:rPr>
          <w:rFonts w:ascii="Footlight MT Light" w:hAnsi="Footlight MT Light" w:cs="Arial"/>
          <w:lang w:val="fi-FI"/>
        </w:rPr>
      </w:pPr>
      <w:r w:rsidRPr="001C5CC8">
        <w:rPr>
          <w:rFonts w:ascii="Footlight MT Light" w:hAnsi="Footlight MT Light" w:cs="Arial"/>
          <w:lang w:val="fi-FI"/>
        </w:rPr>
        <w:t xml:space="preserve">bermaksud untuk mengikuti  Tender dan pelaksanaan kontrak secara bersama-sama dalam bentuk </w:t>
      </w:r>
      <w:r w:rsidRPr="001C5CC8">
        <w:rPr>
          <w:rFonts w:ascii="Footlight MT Light" w:hAnsi="Footlight MT Light" w:cs="Arial"/>
          <w:lang w:val="id-ID"/>
        </w:rPr>
        <w:t>Kemitraan</w:t>
      </w:r>
      <w:r w:rsidRPr="001C5CC8">
        <w:rPr>
          <w:rFonts w:ascii="Footlight MT Light" w:hAnsi="Footlight MT Light" w:cs="Arial"/>
          <w:lang w:val="fi-FI"/>
        </w:rPr>
        <w:t xml:space="preserve">. </w:t>
      </w:r>
    </w:p>
    <w:p w14:paraId="7A01D8A2" w14:textId="77777777" w:rsidR="00EA71BD" w:rsidRPr="001C5CC8" w:rsidRDefault="00EA71BD" w:rsidP="00EA71BD">
      <w:pPr>
        <w:pStyle w:val="BodyText"/>
        <w:tabs>
          <w:tab w:val="left" w:pos="375"/>
        </w:tabs>
        <w:spacing w:before="120"/>
        <w:rPr>
          <w:rFonts w:ascii="Footlight MT Light" w:hAnsi="Footlight MT Light" w:cs="Arial"/>
          <w:lang w:val="nl-NL"/>
        </w:rPr>
      </w:pPr>
      <w:r w:rsidRPr="001C5CC8">
        <w:rPr>
          <w:rFonts w:ascii="Footlight MT Light" w:hAnsi="Footlight MT Light" w:cs="Arial"/>
          <w:lang w:val="fi-FI"/>
        </w:rPr>
        <w:t>Kami menye</w:t>
      </w:r>
      <w:r w:rsidRPr="001C5CC8">
        <w:rPr>
          <w:rFonts w:ascii="Footlight MT Light" w:hAnsi="Footlight MT Light" w:cs="Arial"/>
          <w:lang w:val="nl-NL"/>
        </w:rPr>
        <w:t>tujui dan memutuskan bahwa:</w:t>
      </w:r>
    </w:p>
    <w:p w14:paraId="33E0C067" w14:textId="77777777" w:rsidR="00EA71BD" w:rsidRPr="001C5CC8" w:rsidRDefault="00EA71BD" w:rsidP="009F34D0">
      <w:pPr>
        <w:numPr>
          <w:ilvl w:val="0"/>
          <w:numId w:val="205"/>
        </w:numPr>
        <w:rPr>
          <w:rFonts w:ascii="Footlight MT Light" w:hAnsi="Footlight MT Light" w:cs="Arial"/>
          <w:iCs/>
          <w:lang w:val="nl-NL"/>
        </w:rPr>
      </w:pPr>
      <w:r w:rsidRPr="001C5CC8">
        <w:rPr>
          <w:rFonts w:ascii="Footlight MT Light" w:hAnsi="Footlight MT Light" w:cs="Arial"/>
          <w:iCs/>
          <w:lang w:val="nl-NL"/>
        </w:rPr>
        <w:t>Secara bersama-sama:</w:t>
      </w:r>
    </w:p>
    <w:p w14:paraId="50420B81" w14:textId="77777777" w:rsidR="00EA71BD" w:rsidRPr="001C5CC8" w:rsidRDefault="00EA71BD" w:rsidP="009F34D0">
      <w:pPr>
        <w:numPr>
          <w:ilvl w:val="0"/>
          <w:numId w:val="204"/>
        </w:numPr>
        <w:rPr>
          <w:rFonts w:ascii="Footlight MT Light" w:hAnsi="Footlight MT Light" w:cs="Arial"/>
          <w:iCs/>
          <w:lang w:val="nl-NL"/>
        </w:rPr>
      </w:pPr>
      <w:r w:rsidRPr="001C5CC8">
        <w:rPr>
          <w:rFonts w:ascii="Footlight MT Light" w:hAnsi="Footlight MT Light" w:cs="Arial"/>
          <w:iCs/>
          <w:lang w:val="nl-NL"/>
        </w:rPr>
        <w:t xml:space="preserve">Membentuk </w:t>
      </w:r>
      <w:r w:rsidRPr="001C5CC8">
        <w:rPr>
          <w:rFonts w:ascii="Footlight MT Light" w:hAnsi="Footlight MT Light" w:cs="Arial"/>
          <w:iCs/>
          <w:lang w:val="id-ID"/>
        </w:rPr>
        <w:t>Kemitraan</w:t>
      </w:r>
      <w:r w:rsidRPr="001C5CC8">
        <w:rPr>
          <w:rFonts w:ascii="Footlight MT Light" w:hAnsi="Footlight MT Light" w:cs="Arial"/>
          <w:iCs/>
          <w:lang w:val="nl-NL"/>
        </w:rPr>
        <w:t xml:space="preserve"> dengan nama kemitraan adalah__________________</w:t>
      </w:r>
    </w:p>
    <w:p w14:paraId="10C036C6" w14:textId="229DCAB3" w:rsidR="00EA71BD" w:rsidRPr="001C5CC8" w:rsidRDefault="00EA71BD" w:rsidP="009F34D0">
      <w:pPr>
        <w:numPr>
          <w:ilvl w:val="0"/>
          <w:numId w:val="204"/>
        </w:numPr>
        <w:rPr>
          <w:rFonts w:ascii="Footlight MT Light" w:hAnsi="Footlight MT Light" w:cs="Arial"/>
          <w:iCs/>
          <w:lang w:val="nl-NL"/>
        </w:rPr>
      </w:pPr>
      <w:r w:rsidRPr="001C5CC8">
        <w:rPr>
          <w:rFonts w:ascii="Footlight MT Light" w:hAnsi="Footlight MT Light" w:cs="Arial"/>
          <w:iCs/>
          <w:lang w:val="nl-NL"/>
        </w:rPr>
        <w:t xml:space="preserve">Menunjuk </w:t>
      </w:r>
      <w:r w:rsidRPr="001C5CC8">
        <w:rPr>
          <w:rFonts w:ascii="Footlight MT Light" w:hAnsi="Footlight MT Light" w:cs="Arial"/>
          <w:iCs/>
          <w:lang w:val="id-ID"/>
        </w:rPr>
        <w:t>____________________________</w:t>
      </w:r>
      <w:r w:rsidRPr="001C5CC8">
        <w:rPr>
          <w:rFonts w:ascii="Footlight MT Light" w:hAnsi="Footlight MT Light" w:cs="Arial"/>
          <w:i/>
          <w:iCs/>
          <w:lang w:val="id-ID"/>
        </w:rPr>
        <w:t>[</w:t>
      </w:r>
      <w:r w:rsidRPr="001C5CC8">
        <w:rPr>
          <w:rFonts w:ascii="Footlight MT Light" w:hAnsi="Footlight MT Light" w:cs="Arial"/>
          <w:i/>
          <w:iCs/>
          <w:lang w:val="nl-NL"/>
        </w:rPr>
        <w:t>nama peserta 1</w:t>
      </w:r>
      <w:r w:rsidRPr="001C5CC8">
        <w:rPr>
          <w:rFonts w:ascii="Footlight MT Light" w:hAnsi="Footlight MT Light" w:cs="Arial"/>
          <w:i/>
          <w:iCs/>
          <w:lang w:val="id-ID"/>
        </w:rPr>
        <w:t>]</w:t>
      </w:r>
      <w:r w:rsidR="00592868" w:rsidRPr="001C5CC8">
        <w:rPr>
          <w:rFonts w:ascii="Footlight MT Light" w:hAnsi="Footlight MT Light" w:cs="Arial"/>
          <w:iCs/>
          <w:lang w:val="nl-NL"/>
        </w:rPr>
        <w:t xml:space="preserve"> sebagai  P</w:t>
      </w:r>
      <w:r w:rsidRPr="001C5CC8">
        <w:rPr>
          <w:rFonts w:ascii="Footlight MT Light" w:hAnsi="Footlight MT Light" w:cs="Arial"/>
          <w:iCs/>
          <w:lang w:val="nl-NL"/>
        </w:rPr>
        <w:t>erusahaan</w:t>
      </w:r>
      <w:r w:rsidR="00592868" w:rsidRPr="001C5CC8">
        <w:rPr>
          <w:rFonts w:ascii="Footlight MT Light" w:hAnsi="Footlight MT Light" w:cs="Arial"/>
          <w:iCs/>
          <w:lang w:val="nl-NL"/>
        </w:rPr>
        <w:t xml:space="preserve"> U</w:t>
      </w:r>
      <w:r w:rsidRPr="001C5CC8">
        <w:rPr>
          <w:rFonts w:ascii="Footlight MT Light" w:hAnsi="Footlight MT Light" w:cs="Arial"/>
          <w:iCs/>
          <w:lang w:val="nl-NL"/>
        </w:rPr>
        <w:t xml:space="preserve">tama </w:t>
      </w:r>
      <w:r w:rsidRPr="001C5CC8">
        <w:rPr>
          <w:rFonts w:ascii="Footlight MT Light" w:hAnsi="Footlight MT Light" w:cs="Arial"/>
          <w:i/>
          <w:iCs/>
          <w:lang w:val="nl-NL"/>
        </w:rPr>
        <w:t>(leading firm)</w:t>
      </w:r>
      <w:r w:rsidR="00F23F0A" w:rsidRPr="001C5CC8">
        <w:rPr>
          <w:rFonts w:ascii="Footlight MT Light" w:hAnsi="Footlight MT Light" w:cs="Arial"/>
          <w:iCs/>
          <w:lang w:val="nl-NL"/>
        </w:rPr>
        <w:t xml:space="preserve"> </w:t>
      </w:r>
      <w:r w:rsidRPr="001C5CC8">
        <w:rPr>
          <w:rFonts w:ascii="Footlight MT Light" w:hAnsi="Footlight MT Light" w:cs="Arial"/>
          <w:iCs/>
          <w:lang w:val="id-ID"/>
        </w:rPr>
        <w:t>Kemitraan</w:t>
      </w:r>
      <w:r w:rsidRPr="001C5CC8">
        <w:rPr>
          <w:rFonts w:ascii="Footlight MT Light" w:hAnsi="Footlight MT Light" w:cs="Arial"/>
          <w:iCs/>
          <w:lang w:val="nl-NL"/>
        </w:rPr>
        <w:t xml:space="preserve"> dan mewakili serta bertindak untuk dan atas nama </w:t>
      </w:r>
      <w:r w:rsidRPr="001C5CC8">
        <w:rPr>
          <w:rFonts w:ascii="Footlight MT Light" w:hAnsi="Footlight MT Light" w:cs="Arial"/>
          <w:iCs/>
          <w:lang w:val="id-ID"/>
        </w:rPr>
        <w:t>Kemitraan</w:t>
      </w:r>
      <w:r w:rsidRPr="001C5CC8">
        <w:rPr>
          <w:rFonts w:ascii="Footlight MT Light" w:hAnsi="Footlight MT Light" w:cs="Arial"/>
          <w:iCs/>
          <w:lang w:val="nl-NL"/>
        </w:rPr>
        <w:t xml:space="preserve">. </w:t>
      </w:r>
    </w:p>
    <w:p w14:paraId="3901F46A" w14:textId="77777777" w:rsidR="00EA71BD" w:rsidRPr="001C5CC8" w:rsidRDefault="00EA71BD" w:rsidP="009F34D0">
      <w:pPr>
        <w:numPr>
          <w:ilvl w:val="0"/>
          <w:numId w:val="204"/>
        </w:numPr>
        <w:rPr>
          <w:rFonts w:ascii="Footlight MT Light" w:hAnsi="Footlight MT Light" w:cs="Arial"/>
          <w:iCs/>
          <w:lang w:val="nl-NL"/>
        </w:rPr>
      </w:pPr>
      <w:r w:rsidRPr="001C5CC8">
        <w:rPr>
          <w:rFonts w:ascii="Footlight MT Light" w:hAnsi="Footlight MT Light" w:cs="Arial"/>
          <w:iCs/>
          <w:lang w:val="nl-NL"/>
        </w:rPr>
        <w:t>Menyetujui apabila ditunjuk sebagai pemenang,  wajib  bertanggung jawab baik secara bersama-sama atau masing-masing atas semua kewajiban sesuai ketentuan dokumen kontrak.</w:t>
      </w:r>
    </w:p>
    <w:p w14:paraId="1B0A5FFA" w14:textId="77777777" w:rsidR="00EA71BD" w:rsidRPr="001C5CC8" w:rsidRDefault="00EA71BD" w:rsidP="00EA71BD">
      <w:pPr>
        <w:rPr>
          <w:rFonts w:ascii="Footlight MT Light" w:hAnsi="Footlight MT Light" w:cs="Arial"/>
          <w:iCs/>
          <w:lang w:val="nl-NL"/>
        </w:rPr>
      </w:pPr>
    </w:p>
    <w:p w14:paraId="7810A8A6" w14:textId="6CEEDD58" w:rsidR="00EA71BD" w:rsidRPr="001C5CC8" w:rsidRDefault="00EA71BD" w:rsidP="009F34D0">
      <w:pPr>
        <w:numPr>
          <w:ilvl w:val="0"/>
          <w:numId w:val="205"/>
        </w:numPr>
        <w:rPr>
          <w:rFonts w:ascii="Footlight MT Light" w:hAnsi="Footlight MT Light" w:cs="Arial"/>
          <w:iCs/>
          <w:lang w:val="nl-NL"/>
        </w:rPr>
      </w:pPr>
      <w:r w:rsidRPr="001C5CC8">
        <w:rPr>
          <w:rFonts w:ascii="Footlight MT Light" w:hAnsi="Footlight MT Light" w:cs="Arial"/>
          <w:iCs/>
          <w:lang w:val="nl-NL"/>
        </w:rPr>
        <w:t xml:space="preserve">Keikutsertaan modal </w:t>
      </w:r>
      <w:r w:rsidRPr="001C5CC8">
        <w:rPr>
          <w:rFonts w:ascii="Footlight MT Light" w:hAnsi="Footlight MT Light" w:cs="Arial"/>
          <w:i/>
          <w:iCs/>
          <w:lang w:val="nl-NL"/>
        </w:rPr>
        <w:t>(sharing)</w:t>
      </w:r>
      <w:r w:rsidRPr="001C5CC8">
        <w:rPr>
          <w:rFonts w:ascii="Footlight MT Light" w:hAnsi="Footlight MT Light" w:cs="Arial"/>
          <w:iCs/>
          <w:lang w:val="nl-NL"/>
        </w:rPr>
        <w:t xml:space="preserve"> </w:t>
      </w:r>
      <w:r w:rsidR="00B20C26" w:rsidRPr="001C5CC8">
        <w:rPr>
          <w:rFonts w:ascii="Footlight MT Light" w:hAnsi="Footlight MT Light" w:cs="Arial"/>
          <w:iCs/>
          <w:lang w:val="nl-NL"/>
        </w:rPr>
        <w:t>masing-masing</w:t>
      </w:r>
      <w:r w:rsidRPr="001C5CC8">
        <w:rPr>
          <w:rFonts w:ascii="Footlight MT Light" w:hAnsi="Footlight MT Light" w:cs="Arial"/>
          <w:iCs/>
          <w:lang w:val="nl-NL"/>
        </w:rPr>
        <w:t xml:space="preserve"> </w:t>
      </w:r>
      <w:r w:rsidR="00B20C26" w:rsidRPr="001C5CC8">
        <w:rPr>
          <w:rFonts w:ascii="Footlight MT Light" w:hAnsi="Footlight MT Light" w:cs="Arial"/>
          <w:iCs/>
          <w:lang w:val="nl-NL"/>
        </w:rPr>
        <w:t>anggota</w:t>
      </w:r>
      <w:r w:rsidRPr="001C5CC8">
        <w:rPr>
          <w:rFonts w:ascii="Footlight MT Light" w:hAnsi="Footlight MT Light" w:cs="Arial"/>
          <w:iCs/>
          <w:lang w:val="nl-NL"/>
        </w:rPr>
        <w:t xml:space="preserve"> dalam </w:t>
      </w:r>
      <w:r w:rsidRPr="001C5CC8">
        <w:rPr>
          <w:rFonts w:ascii="Footlight MT Light" w:hAnsi="Footlight MT Light" w:cs="Arial"/>
          <w:iCs/>
          <w:lang w:val="id-ID"/>
        </w:rPr>
        <w:t>Kemitraan</w:t>
      </w:r>
      <w:r w:rsidRPr="001C5CC8">
        <w:rPr>
          <w:rFonts w:ascii="Footlight MT Light" w:hAnsi="Footlight MT Light" w:cs="Arial"/>
          <w:iCs/>
          <w:lang w:val="nl-NL"/>
        </w:rPr>
        <w:t xml:space="preserve"> adalah:</w:t>
      </w:r>
    </w:p>
    <w:p w14:paraId="3222D64D" w14:textId="77777777" w:rsidR="00EA71BD" w:rsidRPr="001C5CC8" w:rsidRDefault="00EA71BD" w:rsidP="00EA71BD">
      <w:pPr>
        <w:ind w:left="360"/>
        <w:rPr>
          <w:rFonts w:ascii="Footlight MT Light" w:hAnsi="Footlight MT Light" w:cs="Arial"/>
          <w:iCs/>
          <w:lang w:val="it-IT"/>
        </w:rPr>
      </w:pPr>
      <w:r w:rsidRPr="001C5CC8">
        <w:rPr>
          <w:rFonts w:ascii="Footlight MT Light" w:hAnsi="Footlight MT Light" w:cs="Arial"/>
          <w:iCs/>
          <w:lang w:val="it-IT"/>
        </w:rPr>
        <w:t xml:space="preserve">_______________ </w:t>
      </w:r>
      <w:r w:rsidRPr="001C5CC8">
        <w:rPr>
          <w:rFonts w:ascii="Footlight MT Light" w:hAnsi="Footlight MT Light" w:cs="Arial"/>
          <w:i/>
          <w:iCs/>
          <w:lang w:val="it-IT"/>
        </w:rPr>
        <w:t>[nama peserta 1]</w:t>
      </w:r>
      <w:r w:rsidRPr="001C5CC8">
        <w:rPr>
          <w:rFonts w:ascii="Footlight MT Light" w:hAnsi="Footlight MT Light" w:cs="Arial"/>
          <w:iCs/>
          <w:lang w:val="it-IT"/>
        </w:rPr>
        <w:t xml:space="preserve"> sebesar _____% (__________persen)  </w:t>
      </w:r>
    </w:p>
    <w:p w14:paraId="7D841452" w14:textId="77777777" w:rsidR="00EA71BD" w:rsidRPr="001C5CC8" w:rsidRDefault="00EA71BD" w:rsidP="00EA71BD">
      <w:pPr>
        <w:ind w:left="360"/>
        <w:rPr>
          <w:rFonts w:ascii="Footlight MT Light" w:hAnsi="Footlight MT Light" w:cs="Arial"/>
          <w:iCs/>
          <w:lang w:val="it-IT"/>
        </w:rPr>
      </w:pPr>
      <w:r w:rsidRPr="001C5CC8">
        <w:rPr>
          <w:rFonts w:ascii="Footlight MT Light" w:hAnsi="Footlight MT Light" w:cs="Arial"/>
          <w:iCs/>
          <w:lang w:val="it-IT"/>
        </w:rPr>
        <w:t xml:space="preserve">_______________ </w:t>
      </w:r>
      <w:r w:rsidRPr="001C5CC8">
        <w:rPr>
          <w:rFonts w:ascii="Footlight MT Light" w:hAnsi="Footlight MT Light" w:cs="Arial"/>
          <w:i/>
          <w:iCs/>
          <w:lang w:val="it-IT"/>
        </w:rPr>
        <w:t>[nama peserta 2]</w:t>
      </w:r>
      <w:r w:rsidRPr="001C5CC8">
        <w:rPr>
          <w:rFonts w:ascii="Footlight MT Light" w:hAnsi="Footlight MT Light" w:cs="Arial"/>
          <w:iCs/>
          <w:lang w:val="it-IT"/>
        </w:rPr>
        <w:t xml:space="preserve"> sebesar _____% (__________persen) </w:t>
      </w:r>
    </w:p>
    <w:p w14:paraId="4F0C9183" w14:textId="77777777" w:rsidR="00EA71BD" w:rsidRPr="001C5CC8" w:rsidRDefault="00EA71BD" w:rsidP="00EA71BD">
      <w:pPr>
        <w:ind w:left="360"/>
        <w:rPr>
          <w:rFonts w:ascii="Footlight MT Light" w:hAnsi="Footlight MT Light" w:cs="Arial"/>
          <w:iCs/>
          <w:lang w:val="it-IT"/>
        </w:rPr>
      </w:pPr>
      <w:r w:rsidRPr="001C5CC8">
        <w:rPr>
          <w:rFonts w:ascii="Footlight MT Light" w:hAnsi="Footlight MT Light" w:cs="Arial"/>
          <w:iCs/>
          <w:lang w:val="it-IT"/>
        </w:rPr>
        <w:t xml:space="preserve">_______________ </w:t>
      </w:r>
      <w:r w:rsidRPr="001C5CC8">
        <w:rPr>
          <w:rFonts w:ascii="Footlight MT Light" w:hAnsi="Footlight MT Light" w:cs="Arial"/>
          <w:i/>
          <w:iCs/>
          <w:lang w:val="it-IT"/>
        </w:rPr>
        <w:t>[nama peserta 3]</w:t>
      </w:r>
      <w:r w:rsidRPr="001C5CC8">
        <w:rPr>
          <w:rFonts w:ascii="Footlight MT Light" w:hAnsi="Footlight MT Light" w:cs="Arial"/>
          <w:iCs/>
          <w:lang w:val="it-IT"/>
        </w:rPr>
        <w:t xml:space="preserve"> sebesar _____% (__________persen)  </w:t>
      </w:r>
    </w:p>
    <w:p w14:paraId="30373505" w14:textId="77777777" w:rsidR="00EA71BD" w:rsidRPr="001C5CC8" w:rsidRDefault="00EA71BD" w:rsidP="00EA71BD">
      <w:pPr>
        <w:ind w:left="426" w:firstLine="1"/>
        <w:rPr>
          <w:rFonts w:ascii="Footlight MT Light" w:hAnsi="Footlight MT Light" w:cs="Arial"/>
          <w:iCs/>
          <w:lang w:val="it-IT"/>
        </w:rPr>
      </w:pPr>
      <w:r w:rsidRPr="001C5CC8">
        <w:rPr>
          <w:rFonts w:ascii="Footlight MT Light" w:hAnsi="Footlight MT Light" w:cs="Arial"/>
          <w:iCs/>
          <w:lang w:val="it-IT"/>
        </w:rPr>
        <w:t xml:space="preserve">__________________________________________________dst </w:t>
      </w:r>
    </w:p>
    <w:p w14:paraId="50F9BFE8" w14:textId="77777777" w:rsidR="00EA71BD" w:rsidRPr="001C5CC8" w:rsidRDefault="00EA71BD" w:rsidP="00EA71BD">
      <w:pPr>
        <w:ind w:firstLine="1"/>
        <w:rPr>
          <w:rFonts w:ascii="Footlight MT Light" w:hAnsi="Footlight MT Light" w:cs="Arial"/>
          <w:iCs/>
          <w:lang w:val="it-IT"/>
        </w:rPr>
      </w:pPr>
    </w:p>
    <w:p w14:paraId="1843FEE0" w14:textId="375350C0" w:rsidR="00EA71BD" w:rsidRPr="001C5CC8" w:rsidRDefault="00EA71BD" w:rsidP="009F34D0">
      <w:pPr>
        <w:numPr>
          <w:ilvl w:val="0"/>
          <w:numId w:val="205"/>
        </w:numPr>
        <w:rPr>
          <w:rFonts w:ascii="Footlight MT Light" w:hAnsi="Footlight MT Light" w:cs="Arial"/>
          <w:iCs/>
          <w:lang w:val="it-IT"/>
        </w:rPr>
      </w:pPr>
      <w:r w:rsidRPr="001C5CC8">
        <w:rPr>
          <w:rFonts w:ascii="Footlight MT Light" w:hAnsi="Footlight MT Light" w:cs="Arial"/>
          <w:iCs/>
          <w:lang w:val="it-IT"/>
        </w:rPr>
        <w:t xml:space="preserve">Masing-masing anggota </w:t>
      </w:r>
      <w:r w:rsidRPr="001C5CC8">
        <w:rPr>
          <w:rFonts w:ascii="Footlight MT Light" w:hAnsi="Footlight MT Light" w:cs="Arial"/>
          <w:iCs/>
          <w:lang w:val="id-ID"/>
        </w:rPr>
        <w:t>Kemitraan</w:t>
      </w:r>
      <w:r w:rsidRPr="001C5CC8">
        <w:rPr>
          <w:rFonts w:ascii="Footlight MT Light" w:hAnsi="Footlight MT Light" w:cs="Arial"/>
          <w:iCs/>
          <w:lang w:val="it-IT"/>
        </w:rPr>
        <w:t xml:space="preserve">, akan mengambil bagian sesuai </w:t>
      </w:r>
      <w:r w:rsidRPr="001C5CC8">
        <w:rPr>
          <w:rFonts w:ascii="Footlight MT Light" w:hAnsi="Footlight MT Light" w:cs="Arial"/>
          <w:i/>
          <w:iCs/>
          <w:lang w:val="it-IT"/>
        </w:rPr>
        <w:t>sharing</w:t>
      </w:r>
      <w:r w:rsidRPr="001C5CC8">
        <w:rPr>
          <w:rFonts w:ascii="Footlight MT Light" w:hAnsi="Footlight MT Light" w:cs="Arial"/>
          <w:iCs/>
          <w:lang w:val="it-IT"/>
        </w:rPr>
        <w:t xml:space="preserve"> tersebut pada butir 2 dalam hal pengeluaran, keuntungan, dan kerugian dari </w:t>
      </w:r>
      <w:r w:rsidRPr="001C5CC8">
        <w:rPr>
          <w:rFonts w:ascii="Footlight MT Light" w:hAnsi="Footlight MT Light" w:cs="Arial"/>
          <w:iCs/>
          <w:lang w:val="id-ID"/>
        </w:rPr>
        <w:t>Kemitraan</w:t>
      </w:r>
      <w:r w:rsidRPr="001C5CC8">
        <w:rPr>
          <w:rFonts w:ascii="Footlight MT Light" w:hAnsi="Footlight MT Light" w:cs="Arial"/>
          <w:iCs/>
          <w:lang w:val="it-IT"/>
        </w:rPr>
        <w:t xml:space="preserve">. </w:t>
      </w:r>
    </w:p>
    <w:p w14:paraId="039597D1" w14:textId="77777777" w:rsidR="00EA71BD" w:rsidRPr="001C5CC8" w:rsidRDefault="00EA71BD" w:rsidP="00EA71BD">
      <w:pPr>
        <w:ind w:left="360"/>
        <w:rPr>
          <w:rFonts w:ascii="Footlight MT Light" w:hAnsi="Footlight MT Light" w:cs="Arial"/>
          <w:iCs/>
          <w:lang w:val="it-IT"/>
        </w:rPr>
      </w:pPr>
    </w:p>
    <w:p w14:paraId="1CEDE87F" w14:textId="1DABABF9" w:rsidR="00EA71BD" w:rsidRPr="001C5CC8" w:rsidRDefault="00EA71BD" w:rsidP="009F34D0">
      <w:pPr>
        <w:numPr>
          <w:ilvl w:val="0"/>
          <w:numId w:val="205"/>
        </w:numPr>
        <w:rPr>
          <w:rFonts w:ascii="Footlight MT Light" w:hAnsi="Footlight MT Light" w:cs="Arial"/>
          <w:iCs/>
          <w:lang w:val="it-IT"/>
        </w:rPr>
      </w:pPr>
      <w:r w:rsidRPr="001C5CC8">
        <w:rPr>
          <w:rFonts w:ascii="Footlight MT Light" w:hAnsi="Footlight MT Light" w:cs="Arial"/>
          <w:iCs/>
          <w:lang w:val="it-IT"/>
        </w:rPr>
        <w:t xml:space="preserve">Pembagian </w:t>
      </w:r>
      <w:r w:rsidR="00793BFE" w:rsidRPr="001C5CC8">
        <w:rPr>
          <w:rFonts w:ascii="Footlight MT Light" w:hAnsi="Footlight MT Light"/>
          <w:lang w:val="sv-SE"/>
        </w:rPr>
        <w:t>hak, kewajiban dan tanggung jawab</w:t>
      </w:r>
      <w:r w:rsidRPr="001C5CC8">
        <w:rPr>
          <w:rFonts w:ascii="Footlight MT Light" w:hAnsi="Footlight MT Light" w:cs="Arial"/>
          <w:iCs/>
          <w:lang w:val="it-IT"/>
        </w:rPr>
        <w:t xml:space="preserve"> dalam </w:t>
      </w:r>
      <w:r w:rsidRPr="001C5CC8">
        <w:rPr>
          <w:rFonts w:ascii="Footlight MT Light" w:hAnsi="Footlight MT Light" w:cs="Arial"/>
          <w:iCs/>
          <w:lang w:val="id-ID"/>
        </w:rPr>
        <w:t>Kemitraan</w:t>
      </w:r>
      <w:r w:rsidRPr="001C5CC8">
        <w:rPr>
          <w:rFonts w:ascii="Footlight MT Light" w:hAnsi="Footlight MT Light" w:cs="Arial"/>
          <w:iCs/>
          <w:lang w:val="it-IT"/>
        </w:rPr>
        <w:t xml:space="preserve"> ini tidak akan diubah selama masa penawara</w:t>
      </w:r>
      <w:r w:rsidR="004825CD" w:rsidRPr="001C5CC8">
        <w:rPr>
          <w:rFonts w:ascii="Footlight MT Light" w:hAnsi="Footlight MT Light" w:cs="Arial"/>
          <w:iCs/>
          <w:lang w:val="it-IT"/>
        </w:rPr>
        <w:t xml:space="preserve">n. Perubahan pembagian </w:t>
      </w:r>
      <w:r w:rsidR="00793BFE" w:rsidRPr="001C5CC8">
        <w:rPr>
          <w:rFonts w:ascii="Footlight MT Light" w:hAnsi="Footlight MT Light"/>
          <w:lang w:val="sv-SE"/>
        </w:rPr>
        <w:t>hak, kewajiban dan tanggung jawab</w:t>
      </w:r>
      <w:r w:rsidR="00793BFE" w:rsidRPr="001C5CC8">
        <w:rPr>
          <w:rFonts w:ascii="Footlight MT Light" w:hAnsi="Footlight MT Light" w:cs="Arial"/>
          <w:iCs/>
          <w:lang w:val="it-IT"/>
        </w:rPr>
        <w:t xml:space="preserve"> </w:t>
      </w:r>
      <w:r w:rsidR="00F74453" w:rsidRPr="001C5CC8">
        <w:rPr>
          <w:rFonts w:ascii="Footlight MT Light" w:hAnsi="Footlight MT Light" w:cs="Arial"/>
          <w:iCs/>
          <w:lang w:val="it-IT"/>
        </w:rPr>
        <w:t xml:space="preserve">dapat dilakukan </w:t>
      </w:r>
      <w:r w:rsidR="004825CD" w:rsidRPr="001C5CC8">
        <w:rPr>
          <w:rFonts w:ascii="Footlight MT Light" w:hAnsi="Footlight MT Light" w:cs="Arial"/>
          <w:iCs/>
          <w:lang w:val="it-IT"/>
        </w:rPr>
        <w:t>setelah Kontrak ditandatangani dengan</w:t>
      </w:r>
      <w:r w:rsidRPr="001C5CC8">
        <w:rPr>
          <w:rFonts w:ascii="Footlight MT Light" w:hAnsi="Footlight MT Light" w:cs="Arial"/>
          <w:iCs/>
          <w:lang w:val="it-IT"/>
        </w:rPr>
        <w:t xml:space="preserve"> persetujuan tertulis terlebih dahulu dari </w:t>
      </w:r>
      <w:r w:rsidR="00BD7916" w:rsidRPr="001C5CC8">
        <w:rPr>
          <w:rFonts w:ascii="Footlight MT Light" w:hAnsi="Footlight MT Light" w:cs="Arial"/>
        </w:rPr>
        <w:t>Pejabat Penandatangan Kontrak</w:t>
      </w:r>
      <w:r w:rsidR="00A40E71" w:rsidRPr="001C5CC8">
        <w:rPr>
          <w:rFonts w:ascii="Footlight MT Light" w:hAnsi="Footlight MT Light" w:cs="Arial"/>
          <w:lang w:val="id-ID"/>
        </w:rPr>
        <w:t xml:space="preserve"> </w:t>
      </w:r>
      <w:r w:rsidRPr="001C5CC8">
        <w:rPr>
          <w:rFonts w:ascii="Footlight MT Light" w:hAnsi="Footlight MT Light" w:cs="Arial"/>
          <w:iCs/>
          <w:lang w:val="it-IT"/>
        </w:rPr>
        <w:t xml:space="preserve">dan persetujuan bersama secara tertulis dari masing-masing anggota </w:t>
      </w:r>
      <w:r w:rsidRPr="001C5CC8">
        <w:rPr>
          <w:rFonts w:ascii="Footlight MT Light" w:hAnsi="Footlight MT Light" w:cs="Arial"/>
          <w:iCs/>
          <w:lang w:val="id-ID"/>
        </w:rPr>
        <w:t>Kemitraan</w:t>
      </w:r>
      <w:r w:rsidRPr="001C5CC8">
        <w:rPr>
          <w:rFonts w:ascii="Footlight MT Light" w:hAnsi="Footlight MT Light" w:cs="Arial"/>
          <w:iCs/>
          <w:lang w:val="it-IT"/>
        </w:rPr>
        <w:t>.</w:t>
      </w:r>
      <w:r w:rsidR="00793BFE" w:rsidRPr="001C5CC8">
        <w:rPr>
          <w:rFonts w:ascii="Footlight MT Light" w:hAnsi="Footlight MT Light" w:cs="Arial"/>
          <w:iCs/>
          <w:lang w:val="it-IT"/>
        </w:rPr>
        <w:t xml:space="preserve"> </w:t>
      </w:r>
      <w:r w:rsidRPr="001C5CC8">
        <w:rPr>
          <w:rFonts w:ascii="Footlight MT Light" w:hAnsi="Footlight MT Light" w:cs="Arial"/>
          <w:iCs/>
          <w:lang w:val="it-IT"/>
        </w:rPr>
        <w:t xml:space="preserve"> </w:t>
      </w:r>
      <w:r w:rsidR="00793BFE" w:rsidRPr="001C5CC8">
        <w:rPr>
          <w:rFonts w:ascii="Footlight MT Light" w:hAnsi="Footlight MT Light" w:cs="Arial"/>
          <w:iCs/>
          <w:lang w:val="it-IT"/>
        </w:rPr>
        <w:t xml:space="preserve"> </w:t>
      </w:r>
    </w:p>
    <w:p w14:paraId="6DFD131F" w14:textId="77777777" w:rsidR="00EA71BD" w:rsidRPr="001C5CC8" w:rsidRDefault="00EA71BD" w:rsidP="00EA71BD">
      <w:pPr>
        <w:pStyle w:val="ListParagraph"/>
        <w:rPr>
          <w:rFonts w:ascii="Footlight MT Light" w:hAnsi="Footlight MT Light" w:cs="Arial"/>
          <w:iCs/>
          <w:lang w:val="it-IT"/>
        </w:rPr>
      </w:pPr>
    </w:p>
    <w:p w14:paraId="20D374F0" w14:textId="414F398D" w:rsidR="00EA71BD" w:rsidRPr="001C5CC8" w:rsidRDefault="00F74453" w:rsidP="009F34D0">
      <w:pPr>
        <w:numPr>
          <w:ilvl w:val="0"/>
          <w:numId w:val="205"/>
        </w:numPr>
        <w:rPr>
          <w:rFonts w:ascii="Footlight MT Light" w:hAnsi="Footlight MT Light" w:cs="Arial"/>
          <w:iCs/>
          <w:lang w:val="it-IT"/>
        </w:rPr>
      </w:pPr>
      <w:r w:rsidRPr="001C5CC8">
        <w:rPr>
          <w:rFonts w:ascii="Footlight MT Light" w:hAnsi="Footlight MT Light" w:cs="Arial"/>
          <w:iCs/>
          <w:lang w:val="it-IT"/>
        </w:rPr>
        <w:t>M</w:t>
      </w:r>
      <w:r w:rsidR="00EA71BD" w:rsidRPr="001C5CC8">
        <w:rPr>
          <w:rFonts w:ascii="Footlight MT Light" w:hAnsi="Footlight MT Light" w:cs="Arial"/>
          <w:iCs/>
          <w:lang w:val="it-IT"/>
        </w:rPr>
        <w:t xml:space="preserve">asing-masing anggota </w:t>
      </w:r>
      <w:r w:rsidR="00EA71BD" w:rsidRPr="001C5CC8">
        <w:rPr>
          <w:rFonts w:ascii="Footlight MT Light" w:hAnsi="Footlight MT Light" w:cs="Arial"/>
          <w:iCs/>
          <w:lang w:val="id-ID"/>
        </w:rPr>
        <w:t>Kemitraan</w:t>
      </w:r>
      <w:r w:rsidR="00EA71BD" w:rsidRPr="001C5CC8">
        <w:rPr>
          <w:rFonts w:ascii="Footlight MT Light" w:hAnsi="Footlight MT Light" w:cs="Arial"/>
          <w:iCs/>
          <w:lang w:val="it-IT"/>
        </w:rPr>
        <w:t xml:space="preserve"> akan melakukan pengawasan penuh terhadap semua aspek pelaksanaan dari perjanjian ini, termasuk hak untuk  memeriksa keuangan, perintah pembelian, tanda terima, daftar peralatan dan tenaga kerja, perjanj</w:t>
      </w:r>
      <w:r w:rsidR="00544DD2" w:rsidRPr="001C5CC8">
        <w:rPr>
          <w:rFonts w:ascii="Footlight MT Light" w:hAnsi="Footlight MT Light" w:cs="Arial"/>
          <w:iCs/>
          <w:lang w:val="it-IT"/>
        </w:rPr>
        <w:t>ian subkontrak, surat-menyurat</w:t>
      </w:r>
      <w:r w:rsidR="00EA71BD" w:rsidRPr="001C5CC8">
        <w:rPr>
          <w:rFonts w:ascii="Footlight MT Light" w:hAnsi="Footlight MT Light" w:cs="Arial"/>
          <w:iCs/>
          <w:lang w:val="it-IT"/>
        </w:rPr>
        <w:t>, dan lain-lain.</w:t>
      </w:r>
    </w:p>
    <w:p w14:paraId="6B39EB95" w14:textId="77777777" w:rsidR="00EA71BD" w:rsidRPr="001C5CC8" w:rsidRDefault="00EA71BD" w:rsidP="00EA71BD">
      <w:pPr>
        <w:ind w:left="360"/>
        <w:rPr>
          <w:rFonts w:ascii="Footlight MT Light" w:hAnsi="Footlight MT Light" w:cs="Arial"/>
          <w:iCs/>
          <w:lang w:val="it-IT"/>
        </w:rPr>
      </w:pPr>
    </w:p>
    <w:p w14:paraId="1D742072" w14:textId="3826BFA8" w:rsidR="00133279" w:rsidRPr="001C5CC8" w:rsidRDefault="008949D1" w:rsidP="009F34D0">
      <w:pPr>
        <w:numPr>
          <w:ilvl w:val="0"/>
          <w:numId w:val="205"/>
        </w:numPr>
        <w:rPr>
          <w:rFonts w:ascii="Footlight MT Light" w:hAnsi="Footlight MT Light" w:cs="Arial"/>
          <w:iCs/>
          <w:lang w:val="it-IT"/>
        </w:rPr>
      </w:pPr>
      <w:r w:rsidRPr="001C5CC8">
        <w:rPr>
          <w:rFonts w:ascii="Footlight MT Light" w:hAnsi="Footlight MT Light" w:cs="Arial"/>
          <w:iCs/>
          <w:lang w:val="it-IT"/>
        </w:rPr>
        <w:t>Para Pihak dalam pelaksanaan T</w:t>
      </w:r>
      <w:r w:rsidR="00CA4B4C" w:rsidRPr="001C5CC8">
        <w:rPr>
          <w:rFonts w:ascii="Footlight MT Light" w:hAnsi="Footlight MT Light" w:cs="Arial"/>
          <w:iCs/>
          <w:lang w:val="it-IT"/>
        </w:rPr>
        <w:t>ender sebagaimana disebutkan dalam perjanjian ini menyatakan dan menyetujui pakta integritas:</w:t>
      </w:r>
    </w:p>
    <w:p w14:paraId="048E74C8" w14:textId="77777777" w:rsidR="00A3144F" w:rsidRPr="001C5CC8" w:rsidRDefault="00A3144F" w:rsidP="009F34D0">
      <w:pPr>
        <w:pStyle w:val="Ayat"/>
        <w:numPr>
          <w:ilvl w:val="0"/>
          <w:numId w:val="221"/>
        </w:numPr>
        <w:spacing w:line="240" w:lineRule="auto"/>
        <w:ind w:left="851"/>
        <w:contextualSpacing w:val="0"/>
        <w:rPr>
          <w:rFonts w:ascii="Footlight MT Light" w:hAnsi="Footlight MT Light" w:cs="Times New Roman"/>
        </w:rPr>
      </w:pPr>
      <w:r w:rsidRPr="001C5CC8">
        <w:rPr>
          <w:rFonts w:ascii="Footlight MT Light" w:hAnsi="Footlight MT Light" w:cs="Times New Roman"/>
        </w:rPr>
        <w:t>tidak akan melakukan praktik korupsi, kolusi, dan/atau nepotisme;</w:t>
      </w:r>
    </w:p>
    <w:p w14:paraId="6822CC02" w14:textId="77777777" w:rsidR="00A3144F" w:rsidRPr="001C5CC8" w:rsidRDefault="00A3144F" w:rsidP="009F34D0">
      <w:pPr>
        <w:pStyle w:val="Ayat"/>
        <w:numPr>
          <w:ilvl w:val="0"/>
          <w:numId w:val="221"/>
        </w:numPr>
        <w:spacing w:line="240" w:lineRule="auto"/>
        <w:ind w:left="851"/>
        <w:contextualSpacing w:val="0"/>
        <w:rPr>
          <w:rFonts w:ascii="Footlight MT Light" w:hAnsi="Footlight MT Light" w:cs="Times New Roman"/>
        </w:rPr>
      </w:pPr>
      <w:r w:rsidRPr="001C5CC8">
        <w:rPr>
          <w:rFonts w:ascii="Footlight MT Light" w:hAnsi="Footlight MT Light" w:cs="Times New Roman"/>
        </w:rPr>
        <w:t>akan melaporkan kepada PA/KPA/APIP jika mengetahui terjadinya praktik korupsi, kolusi, dan/atau nepotisme dalam proses pengadaan ini;</w:t>
      </w:r>
    </w:p>
    <w:p w14:paraId="19F96124" w14:textId="77777777" w:rsidR="00A3144F" w:rsidRPr="001C5CC8" w:rsidRDefault="00A3144F" w:rsidP="009F34D0">
      <w:pPr>
        <w:pStyle w:val="Ayat"/>
        <w:numPr>
          <w:ilvl w:val="0"/>
          <w:numId w:val="221"/>
        </w:numPr>
        <w:spacing w:line="240" w:lineRule="auto"/>
        <w:ind w:left="851"/>
        <w:contextualSpacing w:val="0"/>
        <w:rPr>
          <w:rFonts w:ascii="Footlight MT Light" w:hAnsi="Footlight MT Light" w:cs="Times New Roman"/>
        </w:rPr>
      </w:pPr>
      <w:r w:rsidRPr="001C5CC8">
        <w:rPr>
          <w:rFonts w:ascii="Footlight MT Light" w:hAnsi="Footlight MT Light" w:cs="Times New Roman"/>
        </w:rPr>
        <w:t xml:space="preserve">akan mengikuti proses pengadaan secara bersih, transparan, dan profesional untuk memberikan hasil kerja terbaik sesuai ketentuan peraturan perundang-undangan; dan </w:t>
      </w:r>
    </w:p>
    <w:p w14:paraId="0598F209" w14:textId="6CE5A9B6" w:rsidR="00A3144F" w:rsidRPr="001C5CC8" w:rsidRDefault="00A3144F" w:rsidP="009F34D0">
      <w:pPr>
        <w:pStyle w:val="Ayat"/>
        <w:numPr>
          <w:ilvl w:val="0"/>
          <w:numId w:val="221"/>
        </w:numPr>
        <w:spacing w:line="240" w:lineRule="auto"/>
        <w:ind w:left="851"/>
        <w:contextualSpacing w:val="0"/>
        <w:rPr>
          <w:rFonts w:ascii="Footlight MT Light" w:hAnsi="Footlight MT Light"/>
          <w:spacing w:val="3"/>
          <w:lang w:val="sv-SE"/>
        </w:rPr>
      </w:pPr>
      <w:r w:rsidRPr="001C5CC8">
        <w:rPr>
          <w:rFonts w:ascii="Footlight MT Light" w:hAnsi="Footlight MT Light" w:cs="Times New Roman"/>
        </w:rPr>
        <w:t>apabila melanggar hal-hal yang dinyatakan dalam huruf a, b, dan/atau</w:t>
      </w:r>
      <w:r w:rsidRPr="001C5CC8">
        <w:rPr>
          <w:rFonts w:ascii="Footlight MT Light" w:hAnsi="Footlight MT Light"/>
          <w:spacing w:val="3"/>
          <w:lang w:val="sv-SE"/>
        </w:rPr>
        <w:t xml:space="preserve"> c maka bersedia menerima sanksi sesuai dengan peraturan peraturan perundang-undangan.</w:t>
      </w:r>
    </w:p>
    <w:p w14:paraId="22BC5AE1" w14:textId="77777777" w:rsidR="00CA4B4C" w:rsidRPr="001C5CC8" w:rsidRDefault="00CA4B4C" w:rsidP="00CA4B4C">
      <w:pPr>
        <w:pStyle w:val="ListParagraph"/>
        <w:rPr>
          <w:rFonts w:ascii="Footlight MT Light" w:hAnsi="Footlight MT Light" w:cs="Arial"/>
          <w:iCs/>
          <w:lang w:val="it-IT"/>
        </w:rPr>
      </w:pPr>
    </w:p>
    <w:p w14:paraId="280FAF83" w14:textId="0F730D7A" w:rsidR="00EA71BD" w:rsidRPr="001C5CC8" w:rsidRDefault="00EA71BD" w:rsidP="009F34D0">
      <w:pPr>
        <w:numPr>
          <w:ilvl w:val="0"/>
          <w:numId w:val="205"/>
        </w:numPr>
        <w:rPr>
          <w:rFonts w:ascii="Footlight MT Light" w:hAnsi="Footlight MT Light" w:cs="Arial"/>
          <w:iCs/>
          <w:lang w:val="it-IT"/>
        </w:rPr>
      </w:pPr>
      <w:r w:rsidRPr="001C5CC8">
        <w:rPr>
          <w:rFonts w:ascii="Footlight MT Light" w:hAnsi="Footlight MT Light" w:cs="Arial"/>
          <w:iCs/>
          <w:lang w:val="it-IT"/>
        </w:rPr>
        <w:lastRenderedPageBreak/>
        <w:t xml:space="preserve">Wewenang menandatangani untuk dan atas nama </w:t>
      </w:r>
      <w:r w:rsidRPr="001C5CC8">
        <w:rPr>
          <w:rFonts w:ascii="Footlight MT Light" w:hAnsi="Footlight MT Light" w:cs="Arial"/>
          <w:iCs/>
          <w:lang w:val="id-ID"/>
        </w:rPr>
        <w:t>Kemitraan</w:t>
      </w:r>
      <w:r w:rsidRPr="001C5CC8">
        <w:rPr>
          <w:rFonts w:ascii="Footlight MT Light" w:hAnsi="Footlight MT Light" w:cs="Arial"/>
          <w:iCs/>
          <w:lang w:val="it-IT"/>
        </w:rPr>
        <w:t xml:space="preserve"> diberikan kepada </w:t>
      </w:r>
      <w:r w:rsidRPr="001C5CC8">
        <w:rPr>
          <w:rFonts w:ascii="Footlight MT Light" w:hAnsi="Footlight MT Light" w:cs="Arial"/>
          <w:iCs/>
          <w:lang w:val="id-ID"/>
        </w:rPr>
        <w:t>_________________________</w:t>
      </w:r>
      <w:r w:rsidR="001F4273" w:rsidRPr="001C5CC8">
        <w:rPr>
          <w:rFonts w:ascii="Footlight MT Light" w:hAnsi="Footlight MT Light" w:cs="Arial"/>
          <w:iCs/>
          <w:lang w:val="en-ID"/>
        </w:rPr>
        <w:t xml:space="preserve"> </w:t>
      </w:r>
      <w:r w:rsidRPr="001C5CC8">
        <w:rPr>
          <w:rFonts w:ascii="Footlight MT Light" w:hAnsi="Footlight MT Light" w:cs="Arial"/>
          <w:i/>
          <w:iCs/>
          <w:lang w:val="it-IT"/>
        </w:rPr>
        <w:t xml:space="preserve">[nama wakil peserta] </w:t>
      </w:r>
      <w:r w:rsidRPr="001C5CC8">
        <w:rPr>
          <w:rFonts w:ascii="Footlight MT Light" w:hAnsi="Footlight MT Light" w:cs="Arial"/>
          <w:iCs/>
          <w:lang w:val="it-IT"/>
        </w:rPr>
        <w:t xml:space="preserve">dalam kedudukannya sebagai direktur utama/direktur pelaksana/pengurus koperasi </w:t>
      </w:r>
      <w:r w:rsidRPr="001C5CC8">
        <w:rPr>
          <w:rFonts w:ascii="Footlight MT Light" w:hAnsi="Footlight MT Light" w:cs="Arial"/>
          <w:iCs/>
          <w:lang w:val="id-ID"/>
        </w:rPr>
        <w:t xml:space="preserve">_____________________ </w:t>
      </w:r>
      <w:r w:rsidRPr="001C5CC8">
        <w:rPr>
          <w:rFonts w:ascii="Footlight MT Light" w:hAnsi="Footlight MT Light" w:cs="Arial"/>
          <w:i/>
          <w:iCs/>
          <w:lang w:val="it-IT"/>
        </w:rPr>
        <w:t>[nama peserta 1]</w:t>
      </w:r>
      <w:r w:rsidRPr="001C5CC8">
        <w:rPr>
          <w:rFonts w:ascii="Footlight MT Light" w:hAnsi="Footlight MT Light" w:cs="Arial"/>
          <w:iCs/>
          <w:lang w:val="it-IT"/>
        </w:rPr>
        <w:t xml:space="preserve"> berdasarkan persetujuan tertulis dari seluruh anggota </w:t>
      </w:r>
      <w:r w:rsidRPr="001C5CC8">
        <w:rPr>
          <w:rFonts w:ascii="Footlight MT Light" w:hAnsi="Footlight MT Light" w:cs="Arial"/>
          <w:iCs/>
          <w:lang w:val="id-ID"/>
        </w:rPr>
        <w:t>Kemitraan</w:t>
      </w:r>
      <w:r w:rsidRPr="001C5CC8">
        <w:rPr>
          <w:rFonts w:ascii="Footlight MT Light" w:hAnsi="Footlight MT Light" w:cs="Arial"/>
          <w:iCs/>
          <w:lang w:val="it-IT"/>
        </w:rPr>
        <w:t>.</w:t>
      </w:r>
    </w:p>
    <w:p w14:paraId="7CCCFC25" w14:textId="77777777" w:rsidR="00EA71BD" w:rsidRPr="001C5CC8" w:rsidRDefault="00EA71BD" w:rsidP="00EA71BD">
      <w:pPr>
        <w:pStyle w:val="ListParagraph"/>
        <w:rPr>
          <w:rFonts w:ascii="Footlight MT Light" w:hAnsi="Footlight MT Light" w:cs="Arial"/>
          <w:iCs/>
          <w:lang w:val="it-IT"/>
        </w:rPr>
      </w:pPr>
    </w:p>
    <w:p w14:paraId="5EF20330" w14:textId="5A87DE5E" w:rsidR="00EA71BD" w:rsidRPr="001C5CC8" w:rsidRDefault="00EA71BD" w:rsidP="009F34D0">
      <w:pPr>
        <w:numPr>
          <w:ilvl w:val="0"/>
          <w:numId w:val="205"/>
        </w:numPr>
        <w:rPr>
          <w:rFonts w:ascii="Footlight MT Light" w:hAnsi="Footlight MT Light" w:cs="Arial"/>
          <w:iCs/>
          <w:lang w:val="it-IT"/>
        </w:rPr>
      </w:pPr>
      <w:r w:rsidRPr="001C5CC8">
        <w:rPr>
          <w:rFonts w:ascii="Footlight MT Light" w:hAnsi="Footlight MT Light" w:cs="Arial"/>
          <w:iCs/>
          <w:lang w:val="it-IT"/>
        </w:rPr>
        <w:t xml:space="preserve">Perjanjian ini </w:t>
      </w:r>
      <w:r w:rsidR="008949D1" w:rsidRPr="001C5CC8">
        <w:rPr>
          <w:rFonts w:ascii="Footlight MT Light" w:hAnsi="Footlight MT Light" w:cs="Arial"/>
          <w:iCs/>
          <w:lang w:val="it-IT"/>
        </w:rPr>
        <w:t xml:space="preserve">mulai </w:t>
      </w:r>
      <w:r w:rsidRPr="001C5CC8">
        <w:rPr>
          <w:rFonts w:ascii="Footlight MT Light" w:hAnsi="Footlight MT Light" w:cs="Arial"/>
          <w:iCs/>
          <w:lang w:val="it-IT"/>
        </w:rPr>
        <w:t xml:space="preserve">berlaku sejak tanggal ditandatangani.  </w:t>
      </w:r>
    </w:p>
    <w:p w14:paraId="648AE63F" w14:textId="77777777" w:rsidR="00EA71BD" w:rsidRPr="001C5CC8" w:rsidRDefault="00EA71BD" w:rsidP="00F23F0A">
      <w:pPr>
        <w:rPr>
          <w:rFonts w:ascii="Footlight MT Light" w:hAnsi="Footlight MT Light" w:cs="Arial"/>
          <w:iCs/>
          <w:lang w:val="sv-SE"/>
        </w:rPr>
      </w:pPr>
    </w:p>
    <w:p w14:paraId="3FAFF413" w14:textId="77777777" w:rsidR="00EA71BD" w:rsidRPr="001C5CC8" w:rsidRDefault="00EA71BD" w:rsidP="009F34D0">
      <w:pPr>
        <w:numPr>
          <w:ilvl w:val="0"/>
          <w:numId w:val="205"/>
        </w:numPr>
        <w:rPr>
          <w:rFonts w:ascii="Footlight MT Light" w:hAnsi="Footlight MT Light" w:cs="Arial"/>
          <w:iCs/>
          <w:lang w:val="sv-SE"/>
        </w:rPr>
      </w:pPr>
      <w:r w:rsidRPr="001C5CC8">
        <w:rPr>
          <w:rFonts w:ascii="Footlight MT Light" w:hAnsi="Footlight MT Light" w:cs="Arial"/>
          <w:iCs/>
          <w:lang w:val="sv-SE"/>
        </w:rPr>
        <w:t>Perjanjian ini dibuat dalam rangkap _____ (_______________________) yang masing-masing mempunyai kekuatan hukum yang sama.</w:t>
      </w:r>
    </w:p>
    <w:p w14:paraId="5C335A09" w14:textId="77777777" w:rsidR="00EA71BD" w:rsidRPr="001C5CC8" w:rsidRDefault="00EA71BD" w:rsidP="00EA71BD">
      <w:pPr>
        <w:ind w:left="360"/>
        <w:rPr>
          <w:rFonts w:ascii="Footlight MT Light" w:hAnsi="Footlight MT Light" w:cs="Arial"/>
          <w:iCs/>
          <w:lang w:val="sv-SE"/>
        </w:rPr>
      </w:pPr>
    </w:p>
    <w:p w14:paraId="39120301" w14:textId="3D48D2FD" w:rsidR="00EA71BD" w:rsidRPr="001C5CC8" w:rsidRDefault="00D543AA" w:rsidP="00EA71BD">
      <w:pPr>
        <w:pStyle w:val="BodyText"/>
        <w:spacing w:after="0"/>
        <w:rPr>
          <w:rFonts w:ascii="Footlight MT Light" w:hAnsi="Footlight MT Light" w:cs="Arial"/>
          <w:iCs/>
          <w:lang w:val="id-ID"/>
        </w:rPr>
      </w:pPr>
      <w:r w:rsidRPr="001C5CC8">
        <w:rPr>
          <w:rFonts w:ascii="Footlight MT Light" w:hAnsi="Footlight MT Light" w:cs="Arial"/>
          <w:iCs/>
          <w:lang w:val="it-IT"/>
        </w:rPr>
        <w:t>Perjanjian Kemitraan ini ditandatangani di ________oleh</w:t>
      </w:r>
      <w:r w:rsidRPr="001C5CC8">
        <w:rPr>
          <w:rFonts w:ascii="Footlight MT Light" w:hAnsi="Footlight MT Light" w:cs="Arial"/>
          <w:b/>
          <w:iCs/>
          <w:lang w:val="it-IT"/>
        </w:rPr>
        <w:t xml:space="preserve"> </w:t>
      </w:r>
      <w:r w:rsidR="00EA71BD" w:rsidRPr="001C5CC8">
        <w:rPr>
          <w:rFonts w:ascii="Footlight MT Light" w:hAnsi="Footlight MT Light" w:cs="Arial"/>
          <w:iCs/>
          <w:lang w:val="it-IT"/>
        </w:rPr>
        <w:t xml:space="preserve">semua anggota </w:t>
      </w:r>
      <w:r w:rsidR="00EA71BD" w:rsidRPr="001C5CC8">
        <w:rPr>
          <w:rFonts w:ascii="Footlight MT Light" w:hAnsi="Footlight MT Light" w:cs="Arial"/>
          <w:iCs/>
          <w:lang w:val="id-ID"/>
        </w:rPr>
        <w:t>Kemitraan</w:t>
      </w:r>
      <w:r w:rsidR="00EA71BD" w:rsidRPr="001C5CC8">
        <w:rPr>
          <w:rFonts w:ascii="Footlight MT Light" w:hAnsi="Footlight MT Light" w:cs="Arial"/>
          <w:iCs/>
          <w:lang w:val="it-IT"/>
        </w:rPr>
        <w:t xml:space="preserve"> pada hari_____</w:t>
      </w:r>
      <w:r w:rsidR="00EA71BD" w:rsidRPr="001C5CC8">
        <w:rPr>
          <w:rFonts w:ascii="Footlight MT Light" w:hAnsi="Footlight MT Light" w:cs="Arial"/>
          <w:iCs/>
          <w:lang w:val="id-ID"/>
        </w:rPr>
        <w:t xml:space="preserve"> </w:t>
      </w:r>
      <w:r w:rsidR="00EA71BD" w:rsidRPr="001C5CC8">
        <w:rPr>
          <w:rFonts w:ascii="Footlight MT Light" w:hAnsi="Footlight MT Light" w:cs="Arial"/>
          <w:iCs/>
          <w:lang w:val="it-IT"/>
        </w:rPr>
        <w:t>tanggal_______ bulan_____________, tahun</w:t>
      </w:r>
      <w:r w:rsidR="00EA71BD" w:rsidRPr="001C5CC8">
        <w:rPr>
          <w:rFonts w:ascii="Footlight MT Light" w:hAnsi="Footlight MT Light" w:cs="Arial"/>
          <w:iCs/>
          <w:lang w:val="id-ID"/>
        </w:rPr>
        <w:t>_____</w:t>
      </w:r>
    </w:p>
    <w:p w14:paraId="030A213F" w14:textId="77777777" w:rsidR="00EA71BD" w:rsidRPr="001C5CC8" w:rsidRDefault="00EA71BD" w:rsidP="002459DD">
      <w:pPr>
        <w:jc w:val="center"/>
        <w:rPr>
          <w:rFonts w:ascii="Footlight MT Light" w:hAnsi="Footlight MT Light" w:cs="Arial"/>
          <w:iCs/>
          <w:lang w:val="it-IT"/>
        </w:rPr>
      </w:pPr>
    </w:p>
    <w:p w14:paraId="36AA263C" w14:textId="079468D7" w:rsidR="00EA71BD" w:rsidRPr="001C5CC8" w:rsidRDefault="00EA71BD" w:rsidP="002459DD">
      <w:pPr>
        <w:tabs>
          <w:tab w:val="left" w:pos="3492"/>
          <w:tab w:val="left" w:pos="6469"/>
        </w:tabs>
        <w:jc w:val="center"/>
        <w:rPr>
          <w:rFonts w:ascii="Footlight MT Light" w:hAnsi="Footlight MT Light" w:cs="Arial"/>
          <w:i/>
          <w:iCs/>
          <w:lang w:val="it-IT"/>
        </w:rPr>
      </w:pPr>
      <w:r w:rsidRPr="001C5CC8">
        <w:rPr>
          <w:rFonts w:ascii="Footlight MT Light" w:hAnsi="Footlight MT Light" w:cs="Arial"/>
          <w:i/>
          <w:iCs/>
          <w:lang w:val="it-IT"/>
        </w:rPr>
        <w:t>[Peserta 1]                       [Peserta 2]</w:t>
      </w:r>
      <w:r w:rsidRPr="001C5CC8">
        <w:rPr>
          <w:rFonts w:ascii="Footlight MT Light" w:hAnsi="Footlight MT Light" w:cs="Arial"/>
          <w:i/>
          <w:iCs/>
          <w:lang w:val="pt-BR"/>
        </w:rPr>
        <w:t xml:space="preserve">                           [</w:t>
      </w:r>
      <w:r w:rsidRPr="001C5CC8">
        <w:rPr>
          <w:rFonts w:ascii="Footlight MT Light" w:hAnsi="Footlight MT Light" w:cs="Arial"/>
          <w:i/>
          <w:iCs/>
          <w:lang w:val="it-IT"/>
        </w:rPr>
        <w:t>Peserta 3]</w:t>
      </w:r>
    </w:p>
    <w:p w14:paraId="3889960E" w14:textId="77777777" w:rsidR="00EA71BD" w:rsidRPr="001C5CC8" w:rsidRDefault="00EA71BD" w:rsidP="002459DD">
      <w:pPr>
        <w:jc w:val="center"/>
        <w:rPr>
          <w:rFonts w:ascii="Footlight MT Light" w:hAnsi="Footlight MT Light" w:cs="Arial"/>
          <w:i/>
          <w:iCs/>
          <w:lang w:val="id-ID"/>
        </w:rPr>
      </w:pPr>
    </w:p>
    <w:p w14:paraId="114E61CB" w14:textId="6386C171" w:rsidR="00EA71BD" w:rsidRPr="001C5CC8" w:rsidRDefault="00EA71BD" w:rsidP="002459DD">
      <w:pPr>
        <w:jc w:val="center"/>
        <w:rPr>
          <w:rFonts w:ascii="Footlight MT Light" w:hAnsi="Footlight MT Light" w:cs="Arial"/>
          <w:iCs/>
          <w:lang w:val="it-IT"/>
        </w:rPr>
      </w:pPr>
      <w:r w:rsidRPr="001C5CC8">
        <w:rPr>
          <w:rFonts w:ascii="Footlight MT Light" w:hAnsi="Footlight MT Light" w:cs="Arial"/>
          <w:iCs/>
          <w:lang w:val="it-IT"/>
        </w:rPr>
        <w:t>(_______________)        (________________)          (________________)</w:t>
      </w:r>
    </w:p>
    <w:p w14:paraId="070A5FE6" w14:textId="77777777" w:rsidR="00EA71BD" w:rsidRPr="001C5CC8" w:rsidRDefault="00EA71BD" w:rsidP="002459DD">
      <w:pPr>
        <w:jc w:val="center"/>
        <w:rPr>
          <w:rFonts w:ascii="Footlight MT Light" w:hAnsi="Footlight MT Light" w:cs="Arial"/>
          <w:iCs/>
          <w:lang w:val="it-IT"/>
        </w:rPr>
      </w:pPr>
    </w:p>
    <w:p w14:paraId="340DA20B" w14:textId="5D9429B7" w:rsidR="00EA71BD" w:rsidRPr="001C5CC8" w:rsidRDefault="002459DD" w:rsidP="002459DD">
      <w:pPr>
        <w:ind w:firstLine="3510"/>
        <w:rPr>
          <w:rFonts w:ascii="Footlight MT Light" w:hAnsi="Footlight MT Light" w:cs="Arial"/>
          <w:i/>
          <w:iCs/>
        </w:rPr>
      </w:pPr>
      <w:r w:rsidRPr="001C5CC8">
        <w:rPr>
          <w:rFonts w:ascii="Footlight MT Light" w:hAnsi="Footlight MT Light" w:cs="Arial"/>
          <w:i/>
          <w:iCs/>
          <w:lang w:val="it-IT"/>
        </w:rPr>
        <w:t xml:space="preserve">               </w:t>
      </w:r>
      <w:r w:rsidR="00EA71BD" w:rsidRPr="001C5CC8">
        <w:rPr>
          <w:rFonts w:ascii="Footlight MT Light" w:hAnsi="Footlight MT Light" w:cs="Arial"/>
          <w:i/>
          <w:iCs/>
          <w:lang w:val="it-IT"/>
        </w:rPr>
        <w:t>[dst</w:t>
      </w:r>
      <w:r w:rsidRPr="001C5CC8">
        <w:rPr>
          <w:rFonts w:ascii="Footlight MT Light" w:hAnsi="Footlight MT Light" w:cs="Arial"/>
          <w:i/>
          <w:iCs/>
          <w:lang w:val="it-IT"/>
        </w:rPr>
        <w:t>]</w:t>
      </w:r>
    </w:p>
    <w:p w14:paraId="0A0E4F46" w14:textId="77777777" w:rsidR="00EA71BD" w:rsidRPr="001C5CC8" w:rsidRDefault="00EA71BD" w:rsidP="002459DD">
      <w:pPr>
        <w:jc w:val="center"/>
        <w:rPr>
          <w:rFonts w:ascii="Footlight MT Light" w:hAnsi="Footlight MT Light" w:cs="Arial"/>
          <w:iCs/>
          <w:lang w:val="it-IT"/>
        </w:rPr>
      </w:pPr>
    </w:p>
    <w:p w14:paraId="6203EAA6" w14:textId="43B7F4E0" w:rsidR="00EA71BD" w:rsidRPr="001C5CC8" w:rsidRDefault="00EA71BD" w:rsidP="002459DD">
      <w:pPr>
        <w:jc w:val="center"/>
        <w:rPr>
          <w:rFonts w:ascii="Footlight MT Light" w:hAnsi="Footlight MT Light" w:cs="Arial"/>
          <w:iCs/>
          <w:lang w:val="it-IT"/>
        </w:rPr>
      </w:pPr>
      <w:r w:rsidRPr="001C5CC8">
        <w:rPr>
          <w:rFonts w:ascii="Footlight MT Light" w:hAnsi="Footlight MT Light" w:cs="Arial"/>
          <w:iCs/>
          <w:lang w:val="it-IT"/>
        </w:rPr>
        <w:t>(_________________)</w:t>
      </w:r>
    </w:p>
    <w:p w14:paraId="4B4DC150" w14:textId="77777777" w:rsidR="00EA71BD" w:rsidRPr="001C5CC8" w:rsidRDefault="00EA71BD" w:rsidP="00EA71BD">
      <w:pPr>
        <w:rPr>
          <w:rFonts w:ascii="Footlight MT Light" w:hAnsi="Footlight MT Light" w:cs="Arial"/>
          <w:iCs/>
          <w:lang w:val="it-IT"/>
        </w:rPr>
      </w:pPr>
    </w:p>
    <w:p w14:paraId="00FE0032" w14:textId="77777777" w:rsidR="00EA71BD" w:rsidRPr="001C5CC8" w:rsidRDefault="00EA71BD" w:rsidP="00EA71BD">
      <w:pPr>
        <w:rPr>
          <w:rFonts w:ascii="Footlight MT Light" w:hAnsi="Footlight MT Light" w:cs="Arial"/>
          <w:iCs/>
          <w:lang w:val="it-IT"/>
        </w:rPr>
      </w:pPr>
    </w:p>
    <w:p w14:paraId="2B5A2162" w14:textId="77777777" w:rsidR="00EA71BD" w:rsidRPr="001C5CC8" w:rsidRDefault="00EA71BD" w:rsidP="00EA71BD">
      <w:pPr>
        <w:jc w:val="center"/>
        <w:rPr>
          <w:rFonts w:ascii="Footlight MT Light" w:hAnsi="Footlight MT Light"/>
          <w:b/>
          <w:lang w:val="id-ID"/>
        </w:rPr>
      </w:pPr>
    </w:p>
    <w:p w14:paraId="3BBF6E51" w14:textId="77777777" w:rsidR="00EA71BD" w:rsidRPr="001C5CC8" w:rsidRDefault="00EA71BD" w:rsidP="00EA71BD">
      <w:pPr>
        <w:jc w:val="center"/>
        <w:rPr>
          <w:rFonts w:ascii="Footlight MT Light" w:hAnsi="Footlight MT Light"/>
          <w:b/>
          <w:lang w:val="id-ID"/>
        </w:rPr>
      </w:pPr>
    </w:p>
    <w:p w14:paraId="39F7E3DE" w14:textId="77777777" w:rsidR="00EA71BD" w:rsidRPr="001C5CC8" w:rsidRDefault="00EA71BD" w:rsidP="00EA71BD">
      <w:pPr>
        <w:rPr>
          <w:rFonts w:ascii="Footlight MT Light" w:hAnsi="Footlight MT Light"/>
          <w:i/>
          <w:lang w:val="id-ID"/>
        </w:rPr>
      </w:pPr>
      <w:r w:rsidRPr="001C5CC8">
        <w:rPr>
          <w:rFonts w:ascii="Footlight MT Light" w:hAnsi="Footlight MT Light"/>
          <w:i/>
          <w:lang w:val="id-ID"/>
        </w:rPr>
        <w:t>Catatan:.</w:t>
      </w:r>
    </w:p>
    <w:p w14:paraId="75ED93E9" w14:textId="5354EB03" w:rsidR="00EA71BD" w:rsidRPr="001C5CC8" w:rsidRDefault="00EA71BD" w:rsidP="00EA71BD">
      <w:pPr>
        <w:rPr>
          <w:rFonts w:ascii="Footlight MT Light" w:hAnsi="Footlight MT Light"/>
          <w:i/>
        </w:rPr>
      </w:pPr>
      <w:r w:rsidRPr="001C5CC8">
        <w:rPr>
          <w:rFonts w:ascii="Footlight MT Light" w:hAnsi="Footlight MT Light"/>
          <w:i/>
          <w:lang w:val="nl-NL"/>
        </w:rPr>
        <w:t xml:space="preserve">- </w:t>
      </w:r>
      <w:r w:rsidRPr="001C5CC8">
        <w:rPr>
          <w:rFonts w:ascii="Footlight MT Light" w:hAnsi="Footlight MT Light"/>
          <w:i/>
          <w:lang w:val="id-ID"/>
        </w:rPr>
        <w:t xml:space="preserve">Surat Perjanjian </w:t>
      </w:r>
      <w:r w:rsidRPr="001C5CC8">
        <w:rPr>
          <w:rFonts w:ascii="Footlight MT Light" w:hAnsi="Footlight MT Light" w:cs="Arial"/>
          <w:iCs/>
          <w:lang w:val="id-ID"/>
        </w:rPr>
        <w:t>Kemitraan</w:t>
      </w:r>
      <w:r w:rsidRPr="001C5CC8">
        <w:rPr>
          <w:rFonts w:ascii="Footlight MT Light" w:hAnsi="Footlight MT Light"/>
          <w:i/>
          <w:lang w:val="id-ID"/>
        </w:rPr>
        <w:t xml:space="preserve"> ini harus dibuat diatas kertas segel</w:t>
      </w:r>
      <w:r w:rsidR="001F4273" w:rsidRPr="001C5CC8">
        <w:rPr>
          <w:rFonts w:ascii="Footlight MT Light" w:hAnsi="Footlight MT Light"/>
        </w:rPr>
        <w:t>/</w:t>
      </w:r>
      <w:r w:rsidRPr="001C5CC8">
        <w:rPr>
          <w:rFonts w:ascii="Footlight MT Light" w:hAnsi="Footlight MT Light"/>
          <w:i/>
          <w:lang w:val="id-ID"/>
        </w:rPr>
        <w:t>berm</w:t>
      </w:r>
      <w:r w:rsidR="004602FD" w:rsidRPr="001C5CC8">
        <w:rPr>
          <w:rFonts w:ascii="Footlight MT Light" w:hAnsi="Footlight MT Light"/>
          <w:i/>
          <w:lang w:val="en-ID"/>
        </w:rPr>
        <w:t>e</w:t>
      </w:r>
      <w:r w:rsidRPr="001C5CC8">
        <w:rPr>
          <w:rFonts w:ascii="Footlight MT Light" w:hAnsi="Footlight MT Light"/>
          <w:i/>
          <w:lang w:val="id-ID"/>
        </w:rPr>
        <w:t>tera</w:t>
      </w:r>
      <w:r w:rsidRPr="001C5CC8">
        <w:rPr>
          <w:rFonts w:ascii="Footlight MT Light" w:hAnsi="Footlight MT Light"/>
          <w:i/>
        </w:rPr>
        <w:t>i.</w:t>
      </w:r>
    </w:p>
    <w:p w14:paraId="07A563E5" w14:textId="0B0D936E" w:rsidR="00EA71BD" w:rsidRPr="001C5CC8" w:rsidRDefault="00EA71BD">
      <w:pPr>
        <w:jc w:val="left"/>
        <w:rPr>
          <w:rFonts w:ascii="Footlight MT Light" w:hAnsi="Footlight MT Light"/>
          <w:b/>
          <w:lang w:val="pt-BR"/>
        </w:rPr>
      </w:pPr>
    </w:p>
    <w:p w14:paraId="460A21FD" w14:textId="77777777" w:rsidR="00EA71BD" w:rsidRPr="001C5CC8" w:rsidRDefault="00EA71BD">
      <w:pPr>
        <w:jc w:val="left"/>
        <w:rPr>
          <w:rFonts w:ascii="Footlight MT Light" w:hAnsi="Footlight MT Light"/>
          <w:b/>
          <w:lang w:val="pt-BR"/>
        </w:rPr>
      </w:pPr>
      <w:r w:rsidRPr="001C5CC8">
        <w:rPr>
          <w:rFonts w:ascii="Footlight MT Light" w:hAnsi="Footlight MT Light"/>
          <w:lang w:val="pt-BR"/>
        </w:rPr>
        <w:br w:type="page"/>
      </w:r>
    </w:p>
    <w:p w14:paraId="55168202" w14:textId="2E4FCA21" w:rsidR="00E5485B" w:rsidRPr="001C5CC8" w:rsidRDefault="00184183" w:rsidP="009F34D0">
      <w:pPr>
        <w:pStyle w:val="Heading2"/>
        <w:numPr>
          <w:ilvl w:val="0"/>
          <w:numId w:val="196"/>
        </w:numPr>
        <w:ind w:left="426" w:right="137" w:hanging="426"/>
        <w:jc w:val="left"/>
        <w:rPr>
          <w:rFonts w:ascii="Footlight MT Light" w:hAnsi="Footlight MT Light"/>
          <w:sz w:val="24"/>
          <w:lang w:val="id-ID"/>
        </w:rPr>
      </w:pPr>
      <w:bookmarkStart w:id="1081" w:name="_Toc69480176"/>
      <w:r w:rsidRPr="001C5CC8">
        <w:rPr>
          <w:rFonts w:ascii="Footlight MT Light" w:hAnsi="Footlight MT Light"/>
          <w:sz w:val="24"/>
          <w:lang w:val="pt-BR"/>
        </w:rPr>
        <w:lastRenderedPageBreak/>
        <w:t>B</w:t>
      </w:r>
      <w:r w:rsidR="001E1342" w:rsidRPr="001C5CC8">
        <w:rPr>
          <w:rFonts w:ascii="Footlight MT Light" w:hAnsi="Footlight MT Light"/>
          <w:sz w:val="24"/>
        </w:rPr>
        <w:t xml:space="preserve">ENTUK </w:t>
      </w:r>
      <w:r w:rsidR="001E1342" w:rsidRPr="001C5CC8">
        <w:rPr>
          <w:rFonts w:ascii="Footlight MT Light" w:hAnsi="Footlight MT Light"/>
          <w:sz w:val="24"/>
          <w:lang w:val="id-ID"/>
        </w:rPr>
        <w:t>JAMINAN PE</w:t>
      </w:r>
      <w:r w:rsidR="001E1342" w:rsidRPr="001C5CC8">
        <w:rPr>
          <w:rFonts w:ascii="Footlight MT Light" w:hAnsi="Footlight MT Light"/>
          <w:sz w:val="24"/>
        </w:rPr>
        <w:t>LAKSANAAN</w:t>
      </w:r>
      <w:r w:rsidR="001E1342" w:rsidRPr="001C5CC8">
        <w:rPr>
          <w:rFonts w:ascii="Footlight MT Light" w:hAnsi="Footlight MT Light"/>
          <w:sz w:val="24"/>
          <w:lang w:val="id-ID"/>
        </w:rPr>
        <w:t xml:space="preserve"> DARI BANK</w:t>
      </w:r>
      <w:bookmarkEnd w:id="1070"/>
      <w:bookmarkEnd w:id="1071"/>
      <w:bookmarkEnd w:id="1072"/>
      <w:bookmarkEnd w:id="1073"/>
      <w:bookmarkEnd w:id="1081"/>
    </w:p>
    <w:p w14:paraId="5549AE3D" w14:textId="77777777" w:rsidR="00997D7D" w:rsidRPr="001C5CC8" w:rsidRDefault="00997D7D" w:rsidP="00FE17BA">
      <w:pPr>
        <w:jc w:val="center"/>
        <w:rPr>
          <w:rFonts w:ascii="Footlight MT Light" w:hAnsi="Footlight MT Light"/>
          <w:i/>
          <w:lang w:val="id-ID"/>
        </w:rPr>
      </w:pPr>
    </w:p>
    <w:p w14:paraId="5B8673F8" w14:textId="3F9514BF" w:rsidR="00E46F66" w:rsidRPr="001C5CC8" w:rsidRDefault="00184183" w:rsidP="00FE17BA">
      <w:pPr>
        <w:jc w:val="center"/>
        <w:rPr>
          <w:rFonts w:ascii="Footlight MT Light" w:hAnsi="Footlight MT Light"/>
          <w:i/>
        </w:rPr>
      </w:pPr>
      <w:r w:rsidRPr="001C5CC8">
        <w:rPr>
          <w:rFonts w:ascii="Footlight MT Light" w:hAnsi="Footlight MT Light"/>
          <w:i/>
          <w:lang w:val="id-ID"/>
        </w:rPr>
        <w:t>[</w:t>
      </w:r>
      <w:r w:rsidR="00E46F66" w:rsidRPr="001C5CC8">
        <w:rPr>
          <w:rFonts w:ascii="Footlight MT Light" w:hAnsi="Footlight MT Light"/>
          <w:i/>
        </w:rPr>
        <w:t>Kop Bank Penerbit Jaminan]</w:t>
      </w:r>
    </w:p>
    <w:p w14:paraId="501BEADA" w14:textId="77777777" w:rsidR="00E46F66" w:rsidRPr="001C5CC8" w:rsidRDefault="00E46F66" w:rsidP="00FE17BA">
      <w:pPr>
        <w:jc w:val="center"/>
        <w:rPr>
          <w:rFonts w:ascii="Footlight MT Light" w:hAnsi="Footlight MT Light"/>
          <w:b/>
          <w:i/>
        </w:rPr>
      </w:pPr>
    </w:p>
    <w:p w14:paraId="5A0D8D67" w14:textId="77777777" w:rsidR="00E46F66" w:rsidRPr="001C5CC8" w:rsidRDefault="00E46F66" w:rsidP="00FE17BA">
      <w:pPr>
        <w:jc w:val="center"/>
        <w:rPr>
          <w:rFonts w:ascii="Footlight MT Light" w:hAnsi="Footlight MT Light"/>
          <w:b/>
        </w:rPr>
      </w:pPr>
      <w:r w:rsidRPr="001C5CC8">
        <w:rPr>
          <w:rFonts w:ascii="Footlight MT Light" w:hAnsi="Footlight MT Light"/>
          <w:b/>
        </w:rPr>
        <w:t>GARANSI BANK</w:t>
      </w:r>
    </w:p>
    <w:p w14:paraId="54F68AF3" w14:textId="77777777" w:rsidR="00E46F66" w:rsidRPr="001C5CC8" w:rsidRDefault="00E46F66" w:rsidP="00FE17BA">
      <w:pPr>
        <w:jc w:val="center"/>
        <w:rPr>
          <w:rFonts w:ascii="Footlight MT Light" w:hAnsi="Footlight MT Light"/>
          <w:b/>
        </w:rPr>
      </w:pPr>
      <w:r w:rsidRPr="001C5CC8">
        <w:rPr>
          <w:rFonts w:ascii="Footlight MT Light" w:hAnsi="Footlight MT Light"/>
          <w:b/>
        </w:rPr>
        <w:t>sebagai</w:t>
      </w:r>
    </w:p>
    <w:p w14:paraId="113D60A6" w14:textId="77777777" w:rsidR="00E46F66" w:rsidRPr="001C5CC8" w:rsidRDefault="00E46F66" w:rsidP="00FE17BA">
      <w:pPr>
        <w:jc w:val="center"/>
        <w:rPr>
          <w:rFonts w:ascii="Footlight MT Light" w:hAnsi="Footlight MT Light"/>
          <w:b/>
        </w:rPr>
      </w:pPr>
      <w:r w:rsidRPr="001C5CC8">
        <w:rPr>
          <w:rFonts w:ascii="Footlight MT Light" w:hAnsi="Footlight MT Light"/>
          <w:b/>
          <w:lang w:val="id-ID"/>
        </w:rPr>
        <w:t>JAMINAN PE</w:t>
      </w:r>
      <w:r w:rsidRPr="001C5CC8">
        <w:rPr>
          <w:rFonts w:ascii="Footlight MT Light" w:hAnsi="Footlight MT Light"/>
          <w:b/>
        </w:rPr>
        <w:t>LAKSANAAN</w:t>
      </w:r>
    </w:p>
    <w:p w14:paraId="7AB18802" w14:textId="77777777" w:rsidR="00E46F66" w:rsidRPr="001C5CC8" w:rsidRDefault="00E46F66" w:rsidP="00FE17BA">
      <w:pPr>
        <w:jc w:val="center"/>
        <w:rPr>
          <w:rFonts w:ascii="Footlight MT Light" w:hAnsi="Footlight MT Light"/>
        </w:rPr>
      </w:pPr>
      <w:r w:rsidRPr="001C5CC8">
        <w:rPr>
          <w:rFonts w:ascii="Footlight MT Light" w:hAnsi="Footlight MT Light"/>
        </w:rPr>
        <w:t>No. ____________________</w:t>
      </w:r>
    </w:p>
    <w:p w14:paraId="07BBAE6A" w14:textId="77777777" w:rsidR="00E46F66" w:rsidRPr="001C5CC8" w:rsidRDefault="00E46F66" w:rsidP="00FE17BA">
      <w:pPr>
        <w:jc w:val="center"/>
        <w:rPr>
          <w:rFonts w:ascii="Footlight MT Light" w:hAnsi="Footlight MT Light"/>
        </w:rPr>
      </w:pPr>
    </w:p>
    <w:p w14:paraId="461ECB62" w14:textId="7BC8C5C7" w:rsidR="00E46F66" w:rsidRPr="001C5CC8" w:rsidRDefault="00E46F66" w:rsidP="00FE17BA">
      <w:pPr>
        <w:rPr>
          <w:rFonts w:ascii="Footlight MT Light" w:hAnsi="Footlight MT Light"/>
        </w:rPr>
      </w:pPr>
      <w:r w:rsidRPr="001C5CC8">
        <w:rPr>
          <w:rFonts w:ascii="Footlight MT Light" w:hAnsi="Footlight MT Light"/>
        </w:rPr>
        <w:t>Ya</w:t>
      </w:r>
      <w:r w:rsidR="00726FFD" w:rsidRPr="001C5CC8">
        <w:rPr>
          <w:rFonts w:ascii="Footlight MT Light" w:hAnsi="Footlight MT Light"/>
        </w:rPr>
        <w:t>ng bertanda tangan dibawah ini:_________________________</w:t>
      </w:r>
      <w:r w:rsidRPr="001C5CC8">
        <w:rPr>
          <w:rFonts w:ascii="Footlight MT Light" w:hAnsi="Footlight MT Light"/>
        </w:rPr>
        <w:t>__ dalam jabatan selaku ______________________</w:t>
      </w:r>
      <w:r w:rsidR="00726FFD" w:rsidRPr="001C5CC8">
        <w:rPr>
          <w:rFonts w:ascii="Footlight MT Light" w:hAnsi="Footlight MT Light"/>
        </w:rPr>
        <w:t>____________</w:t>
      </w:r>
      <w:r w:rsidRPr="001C5CC8">
        <w:rPr>
          <w:rFonts w:ascii="Footlight MT Light" w:hAnsi="Footlight MT Light"/>
        </w:rPr>
        <w:t>_  dalam hal ini bertindak untuk dan atas nama ______________</w:t>
      </w:r>
      <w:r w:rsidR="001F4273" w:rsidRPr="001C5CC8">
        <w:rPr>
          <w:rFonts w:ascii="Footlight MT Light" w:hAnsi="Footlight MT Light"/>
        </w:rPr>
        <w:t xml:space="preserve"> </w:t>
      </w:r>
      <w:r w:rsidRPr="001C5CC8">
        <w:rPr>
          <w:rFonts w:ascii="Footlight MT Light" w:hAnsi="Footlight MT Light"/>
          <w:i/>
        </w:rPr>
        <w:t xml:space="preserve">[nama bank]  </w:t>
      </w:r>
      <w:r w:rsidRPr="001C5CC8">
        <w:rPr>
          <w:rFonts w:ascii="Footlight MT Light" w:hAnsi="Footlight MT Light"/>
        </w:rPr>
        <w:t xml:space="preserve">berkedudukan di __________________________________ </w:t>
      </w:r>
      <w:r w:rsidRPr="001C5CC8">
        <w:rPr>
          <w:rFonts w:ascii="Footlight MT Light" w:hAnsi="Footlight MT Light"/>
          <w:i/>
        </w:rPr>
        <w:t>[alamat]</w:t>
      </w:r>
    </w:p>
    <w:p w14:paraId="266D5541" w14:textId="77777777" w:rsidR="00E46F66" w:rsidRPr="001C5CC8" w:rsidRDefault="00E46F66" w:rsidP="00FE17BA">
      <w:pPr>
        <w:rPr>
          <w:rFonts w:ascii="Footlight MT Light" w:hAnsi="Footlight MT Light"/>
        </w:rPr>
      </w:pPr>
    </w:p>
    <w:p w14:paraId="4B6C729C" w14:textId="77777777" w:rsidR="00E46F66" w:rsidRPr="001C5CC8" w:rsidRDefault="00E46F66" w:rsidP="00FE17BA">
      <w:pPr>
        <w:rPr>
          <w:rFonts w:ascii="Footlight MT Light" w:hAnsi="Footlight MT Light"/>
          <w:lang w:val="id-ID"/>
        </w:rPr>
      </w:pPr>
      <w:r w:rsidRPr="001C5CC8">
        <w:rPr>
          <w:rFonts w:ascii="Footlight MT Light" w:hAnsi="Footlight MT Light"/>
        </w:rPr>
        <w:t>untuk selanjutnya disebut</w:t>
      </w:r>
      <w:r w:rsidRPr="001C5CC8">
        <w:rPr>
          <w:rFonts w:ascii="Footlight MT Light" w:hAnsi="Footlight MT Light"/>
          <w:lang w:val="id-ID"/>
        </w:rPr>
        <w:t xml:space="preserve"> </w:t>
      </w:r>
      <w:r w:rsidRPr="001C5CC8">
        <w:rPr>
          <w:rFonts w:ascii="Footlight MT Light" w:hAnsi="Footlight MT Light"/>
        </w:rPr>
        <w:t xml:space="preserve">: </w:t>
      </w:r>
      <w:r w:rsidRPr="001C5CC8">
        <w:rPr>
          <w:rFonts w:ascii="Footlight MT Light" w:hAnsi="Footlight MT Light"/>
          <w:lang w:val="id-ID"/>
        </w:rPr>
        <w:tab/>
      </w:r>
      <w:r w:rsidRPr="001C5CC8">
        <w:rPr>
          <w:rFonts w:ascii="Footlight MT Light" w:hAnsi="Footlight MT Light"/>
          <w:b/>
        </w:rPr>
        <w:t>PENJAMIN</w:t>
      </w:r>
    </w:p>
    <w:p w14:paraId="1A7595E7" w14:textId="77777777" w:rsidR="00E46F66" w:rsidRPr="001C5CC8" w:rsidRDefault="00E46F66" w:rsidP="00FE17BA">
      <w:pPr>
        <w:rPr>
          <w:rFonts w:ascii="Footlight MT Light" w:hAnsi="Footlight MT Light"/>
        </w:rPr>
      </w:pPr>
    </w:p>
    <w:p w14:paraId="2C04807B" w14:textId="77777777" w:rsidR="00E46F66" w:rsidRPr="001C5CC8" w:rsidRDefault="00E46F66" w:rsidP="00FE17BA">
      <w:pPr>
        <w:rPr>
          <w:rFonts w:ascii="Footlight MT Light" w:hAnsi="Footlight MT Light"/>
        </w:rPr>
      </w:pPr>
      <w:r w:rsidRPr="001C5CC8">
        <w:rPr>
          <w:rFonts w:ascii="Footlight MT Light" w:hAnsi="Footlight MT Light"/>
        </w:rPr>
        <w:t>dengan ini menyatakan akan membayar kepada:</w:t>
      </w:r>
    </w:p>
    <w:p w14:paraId="43C1C60D" w14:textId="5DF13178" w:rsidR="00E46F66" w:rsidRPr="001C5CC8" w:rsidRDefault="000153D3" w:rsidP="000153D3">
      <w:pPr>
        <w:ind w:left="2160" w:hanging="1440"/>
        <w:rPr>
          <w:rFonts w:ascii="Footlight MT Light" w:hAnsi="Footlight MT Light"/>
          <w:lang w:val="id-ID"/>
        </w:rPr>
      </w:pPr>
      <w:r w:rsidRPr="001C5CC8">
        <w:rPr>
          <w:rFonts w:ascii="Footlight MT Light" w:hAnsi="Footlight MT Light"/>
          <w:lang w:val="pt-BR"/>
        </w:rPr>
        <w:t>Nama</w:t>
      </w:r>
      <w:r w:rsidRPr="001C5CC8">
        <w:rPr>
          <w:rFonts w:ascii="Footlight MT Light" w:hAnsi="Footlight MT Light"/>
          <w:lang w:val="pt-BR"/>
        </w:rPr>
        <w:tab/>
      </w:r>
      <w:r w:rsidR="00E46F66" w:rsidRPr="001C5CC8">
        <w:rPr>
          <w:rFonts w:ascii="Footlight MT Light" w:hAnsi="Footlight MT Light"/>
          <w:lang w:val="pt-BR"/>
        </w:rPr>
        <w:t xml:space="preserve">: </w:t>
      </w:r>
      <w:r w:rsidRPr="001C5CC8">
        <w:rPr>
          <w:rFonts w:ascii="Footlight MT Light" w:hAnsi="Footlight MT Light"/>
          <w:i/>
          <w:lang w:val="pt-BR"/>
        </w:rPr>
        <w:t>_____</w:t>
      </w:r>
      <w:r w:rsidRPr="001C5CC8">
        <w:rPr>
          <w:rFonts w:ascii="Footlight MT Light" w:hAnsi="Footlight MT Light"/>
          <w:i/>
          <w:lang w:val="id-ID"/>
        </w:rPr>
        <w:t>__</w:t>
      </w:r>
      <w:r w:rsidR="00E46F66" w:rsidRPr="001C5CC8">
        <w:rPr>
          <w:rFonts w:ascii="Footlight MT Light" w:hAnsi="Footlight MT Light"/>
          <w:i/>
          <w:lang w:val="pt-BR"/>
        </w:rPr>
        <w:t>[</w:t>
      </w:r>
      <w:r w:rsidR="00E46F66" w:rsidRPr="001C5CC8">
        <w:rPr>
          <w:rFonts w:ascii="Footlight MT Light" w:hAnsi="Footlight MT Light"/>
          <w:i/>
          <w:lang w:val="id-ID"/>
        </w:rPr>
        <w:t xml:space="preserve">nama </w:t>
      </w:r>
      <w:r w:rsidR="00BD7916" w:rsidRPr="001C5CC8">
        <w:rPr>
          <w:rFonts w:ascii="Footlight MT Light" w:hAnsi="Footlight MT Light" w:cs="Arial"/>
        </w:rPr>
        <w:t>Pejabat Penandatangan Kontrak</w:t>
      </w:r>
      <w:r w:rsidR="00E46F66" w:rsidRPr="001C5CC8">
        <w:rPr>
          <w:rFonts w:ascii="Footlight MT Light" w:hAnsi="Footlight MT Light"/>
          <w:i/>
          <w:lang w:val="id-ID"/>
        </w:rPr>
        <w:t>]</w:t>
      </w:r>
    </w:p>
    <w:p w14:paraId="7BD7B29E" w14:textId="5856C7BB" w:rsidR="00E46F66" w:rsidRPr="001C5CC8" w:rsidRDefault="00E46F66" w:rsidP="00FE17BA">
      <w:pPr>
        <w:rPr>
          <w:rFonts w:ascii="Footlight MT Light" w:hAnsi="Footlight MT Light"/>
          <w:lang w:val="pt-BR"/>
        </w:rPr>
      </w:pPr>
      <w:r w:rsidRPr="001C5CC8">
        <w:rPr>
          <w:rFonts w:ascii="Footlight MT Light" w:hAnsi="Footlight MT Light"/>
          <w:lang w:val="pt-BR"/>
        </w:rPr>
        <w:tab/>
        <w:t>Alamat</w:t>
      </w:r>
      <w:r w:rsidRPr="001C5CC8">
        <w:rPr>
          <w:rFonts w:ascii="Footlight MT Light" w:hAnsi="Footlight MT Light"/>
          <w:lang w:val="pt-BR"/>
        </w:rPr>
        <w:tab/>
      </w:r>
      <w:r w:rsidRPr="001C5CC8">
        <w:rPr>
          <w:rFonts w:ascii="Footlight MT Light" w:hAnsi="Footlight MT Light"/>
          <w:lang w:val="pt-BR"/>
        </w:rPr>
        <w:tab/>
        <w:t>:</w:t>
      </w:r>
      <w:r w:rsidR="009059E5" w:rsidRPr="001C5CC8">
        <w:rPr>
          <w:rFonts w:ascii="Footlight MT Light" w:hAnsi="Footlight MT Light"/>
          <w:lang w:val="en-ID"/>
        </w:rPr>
        <w:t xml:space="preserve"> </w:t>
      </w:r>
      <w:r w:rsidR="00F13E26" w:rsidRPr="001C5CC8">
        <w:rPr>
          <w:rFonts w:ascii="Footlight MT Light" w:hAnsi="Footlight MT Light"/>
          <w:lang w:val="en-ID"/>
        </w:rPr>
        <w:t xml:space="preserve"> </w:t>
      </w:r>
      <w:r w:rsidRPr="001C5CC8">
        <w:rPr>
          <w:rFonts w:ascii="Footlight MT Light" w:hAnsi="Footlight MT Light"/>
          <w:lang w:val="id-ID"/>
        </w:rPr>
        <w:t>__</w:t>
      </w:r>
      <w:r w:rsidRPr="001C5CC8">
        <w:rPr>
          <w:rFonts w:ascii="Footlight MT Light" w:hAnsi="Footlight MT Light"/>
          <w:lang w:val="pt-BR"/>
        </w:rPr>
        <w:t>_______________</w:t>
      </w:r>
      <w:r w:rsidR="00726FFD" w:rsidRPr="001C5CC8">
        <w:rPr>
          <w:rFonts w:ascii="Footlight MT Light" w:hAnsi="Footlight MT Light"/>
          <w:lang w:val="pt-BR"/>
        </w:rPr>
        <w:t>____________________</w:t>
      </w:r>
    </w:p>
    <w:p w14:paraId="1CEC45B2" w14:textId="77777777" w:rsidR="00E46F66" w:rsidRPr="001C5CC8" w:rsidRDefault="00E46F66" w:rsidP="00FE17BA">
      <w:pPr>
        <w:rPr>
          <w:rFonts w:ascii="Footlight MT Light" w:hAnsi="Footlight MT Light"/>
          <w:lang w:val="pt-BR"/>
        </w:rPr>
      </w:pPr>
    </w:p>
    <w:p w14:paraId="2F3A7F87" w14:textId="77777777" w:rsidR="00E46F66" w:rsidRPr="001C5CC8" w:rsidRDefault="00E46F66" w:rsidP="00FE17BA">
      <w:pPr>
        <w:rPr>
          <w:rFonts w:ascii="Footlight MT Light" w:hAnsi="Footlight MT Light"/>
          <w:lang w:val="id-ID"/>
        </w:rPr>
      </w:pPr>
      <w:r w:rsidRPr="001C5CC8">
        <w:rPr>
          <w:rFonts w:ascii="Footlight MT Light" w:hAnsi="Footlight MT Light"/>
          <w:lang w:val="pt-BR"/>
        </w:rPr>
        <w:t>selanjutnya disebut</w:t>
      </w:r>
      <w:r w:rsidRPr="001C5CC8">
        <w:rPr>
          <w:rFonts w:ascii="Footlight MT Light" w:hAnsi="Footlight MT Light"/>
          <w:lang w:val="id-ID"/>
        </w:rPr>
        <w:t xml:space="preserve"> </w:t>
      </w:r>
      <w:r w:rsidRPr="001C5CC8">
        <w:rPr>
          <w:rFonts w:ascii="Footlight MT Light" w:hAnsi="Footlight MT Light"/>
          <w:lang w:val="pt-BR"/>
        </w:rPr>
        <w:t>:</w:t>
      </w:r>
      <w:r w:rsidRPr="001C5CC8">
        <w:rPr>
          <w:rFonts w:ascii="Footlight MT Light" w:hAnsi="Footlight MT Light"/>
          <w:b/>
          <w:lang w:val="pt-BR"/>
        </w:rPr>
        <w:t xml:space="preserve"> </w:t>
      </w:r>
      <w:r w:rsidRPr="001C5CC8">
        <w:rPr>
          <w:rFonts w:ascii="Footlight MT Light" w:hAnsi="Footlight MT Light"/>
          <w:b/>
          <w:lang w:val="id-ID"/>
        </w:rPr>
        <w:tab/>
      </w:r>
      <w:r w:rsidRPr="001C5CC8">
        <w:rPr>
          <w:rFonts w:ascii="Footlight MT Light" w:hAnsi="Footlight MT Light"/>
          <w:b/>
          <w:lang w:val="id-ID"/>
        </w:rPr>
        <w:tab/>
      </w:r>
      <w:r w:rsidRPr="001C5CC8">
        <w:rPr>
          <w:rFonts w:ascii="Footlight MT Light" w:hAnsi="Footlight MT Light"/>
          <w:b/>
          <w:lang w:val="pt-BR"/>
        </w:rPr>
        <w:t>PENERIMA JAMINAN</w:t>
      </w:r>
    </w:p>
    <w:p w14:paraId="723B2AEB" w14:textId="77777777" w:rsidR="00E46F66" w:rsidRPr="001C5CC8" w:rsidRDefault="00E46F66" w:rsidP="00FE17BA">
      <w:pPr>
        <w:rPr>
          <w:rFonts w:ascii="Footlight MT Light" w:hAnsi="Footlight MT Light"/>
          <w:lang w:val="pt-BR"/>
        </w:rPr>
      </w:pPr>
    </w:p>
    <w:p w14:paraId="62EA6125" w14:textId="1EADB505" w:rsidR="00E46F66" w:rsidRPr="001C5CC8" w:rsidRDefault="00E46F66" w:rsidP="00FE17BA">
      <w:pPr>
        <w:rPr>
          <w:rFonts w:ascii="Footlight MT Light" w:hAnsi="Footlight MT Light"/>
          <w:lang w:val="pt-BR"/>
        </w:rPr>
      </w:pPr>
      <w:r w:rsidRPr="001C5CC8">
        <w:rPr>
          <w:rFonts w:ascii="Footlight MT Light" w:hAnsi="Footlight MT Light"/>
          <w:lang w:val="pt-BR"/>
        </w:rPr>
        <w:t>sejumlah uang Rp __________________</w:t>
      </w:r>
      <w:r w:rsidRPr="001C5CC8">
        <w:rPr>
          <w:rFonts w:ascii="Footlight MT Light" w:hAnsi="Footlight MT Light"/>
          <w:lang w:val="id-ID"/>
        </w:rPr>
        <w:t>______________</w:t>
      </w:r>
      <w:r w:rsidR="00726FFD" w:rsidRPr="001C5CC8">
        <w:rPr>
          <w:rFonts w:ascii="Footlight MT Light" w:hAnsi="Footlight MT Light"/>
          <w:lang w:val="pt-BR"/>
        </w:rPr>
        <w:t>_____________</w:t>
      </w:r>
    </w:p>
    <w:p w14:paraId="549DB84F" w14:textId="04BFFA25" w:rsidR="00E46F66" w:rsidRPr="001C5CC8" w:rsidRDefault="00E46F66" w:rsidP="00FE17BA">
      <w:pPr>
        <w:rPr>
          <w:rFonts w:ascii="Footlight MT Light" w:hAnsi="Footlight MT Light"/>
          <w:lang w:val="id-ID"/>
        </w:rPr>
      </w:pPr>
      <w:r w:rsidRPr="001C5CC8">
        <w:rPr>
          <w:rFonts w:ascii="Footlight MT Light" w:hAnsi="Footlight MT Light"/>
          <w:lang w:val="pt-BR"/>
        </w:rPr>
        <w:t>(terbilang</w:t>
      </w:r>
      <w:r w:rsidR="00F13E26" w:rsidRPr="001C5CC8">
        <w:rPr>
          <w:rFonts w:ascii="Footlight MT Light" w:hAnsi="Footlight MT Light"/>
          <w:lang w:val="pt-BR"/>
        </w:rPr>
        <w:t xml:space="preserve"> </w:t>
      </w:r>
      <w:r w:rsidRPr="001C5CC8">
        <w:rPr>
          <w:rFonts w:ascii="Footlight MT Light" w:hAnsi="Footlight MT Light"/>
          <w:lang w:val="pt-BR"/>
        </w:rPr>
        <w:t>__________________________________________________</w:t>
      </w:r>
      <w:r w:rsidRPr="001C5CC8">
        <w:rPr>
          <w:rFonts w:ascii="Footlight MT Light" w:hAnsi="Footlight MT Light"/>
          <w:lang w:val="id-ID"/>
        </w:rPr>
        <w:t>_</w:t>
      </w:r>
      <w:r w:rsidRPr="001C5CC8">
        <w:rPr>
          <w:rFonts w:ascii="Footlight MT Light" w:hAnsi="Footlight MT Light"/>
          <w:lang w:val="pt-BR"/>
        </w:rPr>
        <w:t>_____) dalam bentuk garansi bank sebagai Jaminan</w:t>
      </w:r>
      <w:r w:rsidRPr="001C5CC8">
        <w:rPr>
          <w:rFonts w:ascii="Footlight MT Light" w:hAnsi="Footlight MT Light"/>
          <w:lang w:val="id-ID"/>
        </w:rPr>
        <w:t xml:space="preserve"> </w:t>
      </w:r>
      <w:r w:rsidRPr="001C5CC8">
        <w:rPr>
          <w:rFonts w:ascii="Footlight MT Light" w:hAnsi="Footlight MT Light"/>
          <w:lang w:val="pt-BR"/>
        </w:rPr>
        <w:t>Pelaksanaan</w:t>
      </w:r>
      <w:r w:rsidRPr="001C5CC8">
        <w:rPr>
          <w:rFonts w:ascii="Footlight MT Light" w:hAnsi="Footlight MT Light"/>
          <w:lang w:val="id-ID"/>
        </w:rPr>
        <w:t xml:space="preserve"> atas pekerjaan_____________berdasarkan Surat Penunjukan Penyedia Barang/Jasa (SPPBJ) No. ________________tanggal______________, apabila:</w:t>
      </w:r>
    </w:p>
    <w:p w14:paraId="41B48FCE" w14:textId="77777777" w:rsidR="00E46F66" w:rsidRPr="001C5CC8" w:rsidRDefault="00E46F66" w:rsidP="00FE17BA">
      <w:pPr>
        <w:rPr>
          <w:rFonts w:ascii="Footlight MT Light" w:hAnsi="Footlight MT Light"/>
          <w:lang w:val="id-ID"/>
        </w:rPr>
      </w:pPr>
      <w:r w:rsidRPr="001C5CC8">
        <w:rPr>
          <w:rFonts w:ascii="Footlight MT Light" w:hAnsi="Footlight MT Light"/>
          <w:lang w:val="id-ID"/>
        </w:rPr>
        <w:tab/>
        <w:t>Nama</w:t>
      </w:r>
      <w:r w:rsidRPr="001C5CC8">
        <w:rPr>
          <w:rFonts w:ascii="Footlight MT Light" w:hAnsi="Footlight MT Light"/>
          <w:lang w:val="id-ID"/>
        </w:rPr>
        <w:tab/>
      </w:r>
      <w:r w:rsidRPr="001C5CC8">
        <w:rPr>
          <w:rFonts w:ascii="Footlight MT Light" w:hAnsi="Footlight MT Light"/>
          <w:lang w:val="id-ID"/>
        </w:rPr>
        <w:tab/>
        <w:t xml:space="preserve">:  ______________________________ </w:t>
      </w:r>
      <w:r w:rsidRPr="001C5CC8">
        <w:rPr>
          <w:rFonts w:ascii="Footlight MT Light" w:hAnsi="Footlight MT Light"/>
          <w:i/>
          <w:lang w:val="id-ID"/>
        </w:rPr>
        <w:t>[nama penyedia]</w:t>
      </w:r>
    </w:p>
    <w:p w14:paraId="46FDBB43" w14:textId="0269DF08" w:rsidR="00E46F66" w:rsidRPr="001C5CC8" w:rsidRDefault="00E46F66" w:rsidP="00FE17BA">
      <w:pPr>
        <w:rPr>
          <w:rFonts w:ascii="Footlight MT Light" w:hAnsi="Footlight MT Light"/>
        </w:rPr>
      </w:pPr>
      <w:r w:rsidRPr="001C5CC8">
        <w:rPr>
          <w:rFonts w:ascii="Footlight MT Light" w:hAnsi="Footlight MT Light"/>
          <w:lang w:val="id-ID"/>
        </w:rPr>
        <w:tab/>
        <w:t>Alamat</w:t>
      </w:r>
      <w:r w:rsidRPr="001C5CC8">
        <w:rPr>
          <w:rFonts w:ascii="Footlight MT Light" w:hAnsi="Footlight MT Light"/>
          <w:lang w:val="id-ID"/>
        </w:rPr>
        <w:tab/>
      </w:r>
      <w:r w:rsidRPr="001C5CC8">
        <w:rPr>
          <w:rFonts w:ascii="Footlight MT Light" w:hAnsi="Footlight MT Light"/>
          <w:lang w:val="id-ID"/>
        </w:rPr>
        <w:tab/>
        <w:t>: _________________</w:t>
      </w:r>
      <w:r w:rsidR="00726FFD" w:rsidRPr="001C5CC8">
        <w:rPr>
          <w:rFonts w:ascii="Footlight MT Light" w:hAnsi="Footlight MT Light"/>
          <w:lang w:val="id-ID"/>
        </w:rPr>
        <w:t>____________________________</w:t>
      </w:r>
    </w:p>
    <w:p w14:paraId="0F05C29F" w14:textId="77777777" w:rsidR="00E46F66" w:rsidRPr="001C5CC8" w:rsidRDefault="00E46F66" w:rsidP="00FE17BA">
      <w:pPr>
        <w:rPr>
          <w:rFonts w:ascii="Footlight MT Light" w:hAnsi="Footlight MT Light"/>
          <w:lang w:val="id-ID"/>
        </w:rPr>
      </w:pPr>
    </w:p>
    <w:p w14:paraId="6B0819F6" w14:textId="77777777" w:rsidR="00E46F66" w:rsidRPr="001C5CC8" w:rsidRDefault="00E46F66" w:rsidP="00FE17BA">
      <w:pPr>
        <w:rPr>
          <w:rFonts w:ascii="Footlight MT Light" w:hAnsi="Footlight MT Light"/>
          <w:lang w:val="id-ID"/>
        </w:rPr>
      </w:pPr>
      <w:r w:rsidRPr="001C5CC8">
        <w:rPr>
          <w:rFonts w:ascii="Footlight MT Light" w:hAnsi="Footlight MT Light"/>
          <w:lang w:val="id-ID"/>
        </w:rPr>
        <w:t xml:space="preserve">selanjutnya disebut :  </w:t>
      </w:r>
      <w:r w:rsidRPr="001C5CC8">
        <w:rPr>
          <w:rFonts w:ascii="Footlight MT Light" w:hAnsi="Footlight MT Light"/>
          <w:lang w:val="id-ID"/>
        </w:rPr>
        <w:tab/>
      </w:r>
      <w:r w:rsidRPr="001C5CC8">
        <w:rPr>
          <w:rFonts w:ascii="Footlight MT Light" w:hAnsi="Footlight MT Light"/>
          <w:lang w:val="id-ID"/>
        </w:rPr>
        <w:tab/>
      </w:r>
      <w:r w:rsidRPr="001C5CC8">
        <w:rPr>
          <w:rFonts w:ascii="Footlight MT Light" w:hAnsi="Footlight MT Light"/>
          <w:b/>
          <w:lang w:val="id-ID"/>
        </w:rPr>
        <w:t>YANG DIJAMIN</w:t>
      </w:r>
    </w:p>
    <w:p w14:paraId="30D8E828" w14:textId="77777777" w:rsidR="00E46F66" w:rsidRPr="001C5CC8" w:rsidRDefault="00E46F66" w:rsidP="00FE17BA">
      <w:pPr>
        <w:rPr>
          <w:rFonts w:ascii="Footlight MT Light" w:hAnsi="Footlight MT Light"/>
          <w:lang w:val="id-ID"/>
        </w:rPr>
      </w:pPr>
    </w:p>
    <w:p w14:paraId="0C4F0EB1" w14:textId="14A257D1" w:rsidR="00E46F66" w:rsidRPr="001C5CC8" w:rsidRDefault="00E46F66" w:rsidP="00FE17BA">
      <w:pPr>
        <w:rPr>
          <w:rFonts w:ascii="Footlight MT Light" w:hAnsi="Footlight MT Light"/>
          <w:lang w:val="id-ID"/>
        </w:rPr>
      </w:pPr>
      <w:r w:rsidRPr="001C5CC8">
        <w:rPr>
          <w:rFonts w:ascii="Footlight MT Light" w:hAnsi="Footlight MT Light"/>
          <w:lang w:val="id-ID"/>
        </w:rPr>
        <w:t>ternyata sampai batas waktu yang ditentukan, namun tidak melebihi tanggal batas waktu berlakunya Garansi Bank ini,</w:t>
      </w:r>
      <w:r w:rsidR="003B4D05" w:rsidRPr="001C5CC8">
        <w:rPr>
          <w:rFonts w:ascii="Footlight MT Light" w:hAnsi="Footlight MT Light"/>
        </w:rPr>
        <w:t xml:space="preserve"> </w:t>
      </w:r>
      <w:r w:rsidR="003B4D05" w:rsidRPr="001C5CC8">
        <w:rPr>
          <w:rFonts w:ascii="Footlight MT Light" w:hAnsi="Footlight MT Light"/>
          <w:lang w:val="pt-BR"/>
        </w:rPr>
        <w:t>YANG DIJAMIN</w:t>
      </w:r>
      <w:r w:rsidRPr="001C5CC8">
        <w:rPr>
          <w:rFonts w:ascii="Footlight MT Light" w:hAnsi="Footlight MT Light"/>
          <w:lang w:val="id-ID"/>
        </w:rPr>
        <w:t xml:space="preserve"> </w:t>
      </w:r>
      <w:r w:rsidR="00CF5FA0" w:rsidRPr="001C5CC8">
        <w:rPr>
          <w:rFonts w:ascii="Footlight MT Light" w:hAnsi="Footlight MT Light"/>
          <w:lang w:val="nl-NL"/>
        </w:rPr>
        <w:t>cidera janji</w:t>
      </w:r>
      <w:r w:rsidR="00CF5FA0" w:rsidRPr="001C5CC8">
        <w:rPr>
          <w:rFonts w:ascii="Footlight MT Light" w:hAnsi="Footlight MT Light"/>
          <w:lang w:val="id-ID"/>
        </w:rPr>
        <w:t>/lalai/tidak memenuhi kewajibannya</w:t>
      </w:r>
      <w:r w:rsidRPr="001C5CC8">
        <w:rPr>
          <w:rFonts w:ascii="Footlight MT Light" w:hAnsi="Footlight MT Light"/>
          <w:lang w:val="id-ID"/>
        </w:rPr>
        <w:t xml:space="preserve"> kepada </w:t>
      </w:r>
      <w:r w:rsidR="003B4D05" w:rsidRPr="001C5CC8">
        <w:rPr>
          <w:rFonts w:ascii="Footlight MT Light" w:hAnsi="Footlight MT Light"/>
          <w:lang w:val="id-ID"/>
        </w:rPr>
        <w:t xml:space="preserve">PENERIMA JAMINAN </w:t>
      </w:r>
      <w:r w:rsidRPr="001C5CC8">
        <w:rPr>
          <w:rFonts w:ascii="Footlight MT Light" w:hAnsi="Footlight MT Light"/>
          <w:lang w:val="id-ID"/>
        </w:rPr>
        <w:t xml:space="preserve">berupa : </w:t>
      </w:r>
    </w:p>
    <w:p w14:paraId="4FF34CB4" w14:textId="0D84061E" w:rsidR="00E46F66" w:rsidRPr="001C5CC8" w:rsidRDefault="00E46F66" w:rsidP="008D34DA">
      <w:pPr>
        <w:pStyle w:val="ListParagraph"/>
        <w:numPr>
          <w:ilvl w:val="1"/>
          <w:numId w:val="33"/>
        </w:numPr>
        <w:ind w:left="284" w:hanging="284"/>
        <w:rPr>
          <w:rFonts w:ascii="Footlight MT Light" w:hAnsi="Footlight MT Light"/>
          <w:lang w:val="id-ID"/>
        </w:rPr>
      </w:pPr>
      <w:r w:rsidRPr="001C5CC8">
        <w:rPr>
          <w:rFonts w:ascii="Footlight MT Light" w:hAnsi="Footlight MT Light"/>
          <w:lang w:val="id-ID"/>
        </w:rPr>
        <w:t>Yang Dijamin tidak menyelesaikan pekerjaan tersebut pada waktunya dengan baik dan benar sesuai dengan ketentuan dalam Kontrak;</w:t>
      </w:r>
      <w:r w:rsidR="009D042E" w:rsidRPr="001C5CC8">
        <w:rPr>
          <w:rFonts w:ascii="Footlight MT Light" w:hAnsi="Footlight MT Light"/>
        </w:rPr>
        <w:t xml:space="preserve"> atau</w:t>
      </w:r>
    </w:p>
    <w:p w14:paraId="43D27C44" w14:textId="77777777" w:rsidR="00E46F66" w:rsidRPr="001C5CC8" w:rsidRDefault="00E46F66" w:rsidP="008D34DA">
      <w:pPr>
        <w:pStyle w:val="ListParagraph"/>
        <w:numPr>
          <w:ilvl w:val="1"/>
          <w:numId w:val="33"/>
        </w:numPr>
        <w:ind w:left="284" w:hanging="284"/>
        <w:rPr>
          <w:rFonts w:ascii="Footlight MT Light" w:hAnsi="Footlight MT Light"/>
          <w:lang w:val="id-ID"/>
        </w:rPr>
      </w:pPr>
      <w:r w:rsidRPr="001C5CC8">
        <w:rPr>
          <w:rFonts w:ascii="Footlight MT Light" w:hAnsi="Footlight MT Light"/>
          <w:lang w:val="id-ID"/>
        </w:rPr>
        <w:t>Pemutusan kontrak akibat kesalahan Yang Dijamin.</w:t>
      </w:r>
    </w:p>
    <w:p w14:paraId="7CF62599" w14:textId="30BCE74F" w:rsidR="00E46F66" w:rsidRPr="001C5CC8" w:rsidRDefault="00E46F66" w:rsidP="00FE17BA">
      <w:pPr>
        <w:rPr>
          <w:rFonts w:ascii="Footlight MT Light" w:hAnsi="Footlight MT Light"/>
        </w:rPr>
      </w:pPr>
      <w:r w:rsidRPr="001C5CC8">
        <w:rPr>
          <w:rFonts w:ascii="Footlight MT Light" w:hAnsi="Footlight MT Light"/>
          <w:lang w:val="id-ID"/>
        </w:rPr>
        <w:t xml:space="preserve">sebagaimana ditentukan dalam </w:t>
      </w:r>
      <w:r w:rsidR="009D042E" w:rsidRPr="001C5CC8">
        <w:rPr>
          <w:rFonts w:ascii="Footlight MT Light" w:hAnsi="Footlight MT Light"/>
        </w:rPr>
        <w:t>Kontrak</w:t>
      </w:r>
      <w:r w:rsidR="003052B7" w:rsidRPr="001C5CC8">
        <w:rPr>
          <w:rFonts w:ascii="Footlight MT Light" w:hAnsi="Footlight MT Light"/>
          <w:lang w:val="id-ID"/>
        </w:rPr>
        <w:t xml:space="preserve"> </w:t>
      </w:r>
      <w:r w:rsidRPr="001C5CC8">
        <w:rPr>
          <w:rFonts w:ascii="Footlight MT Light" w:hAnsi="Footlight MT Light"/>
          <w:lang w:val="id-ID"/>
        </w:rPr>
        <w:t xml:space="preserve">yang </w:t>
      </w:r>
      <w:r w:rsidR="009D042E" w:rsidRPr="001C5CC8">
        <w:rPr>
          <w:rFonts w:ascii="Footlight MT Light" w:hAnsi="Footlight MT Light"/>
        </w:rPr>
        <w:t>ditandatangani</w:t>
      </w:r>
      <w:r w:rsidRPr="001C5CC8">
        <w:rPr>
          <w:rFonts w:ascii="Footlight MT Light" w:hAnsi="Footlight MT Light"/>
          <w:lang w:val="id-ID"/>
        </w:rPr>
        <w:t xml:space="preserve"> oleh Yang Dijamin.</w:t>
      </w:r>
    </w:p>
    <w:p w14:paraId="329DF479" w14:textId="77777777" w:rsidR="00726FFD" w:rsidRPr="001C5CC8" w:rsidRDefault="00726FFD" w:rsidP="00FE17BA">
      <w:pPr>
        <w:rPr>
          <w:rFonts w:ascii="Footlight MT Light" w:hAnsi="Footlight MT Light"/>
        </w:rPr>
      </w:pPr>
    </w:p>
    <w:p w14:paraId="0A0D6A2D" w14:textId="77777777" w:rsidR="00E46F66" w:rsidRPr="001C5CC8" w:rsidRDefault="00E46F66" w:rsidP="00FE17BA">
      <w:pPr>
        <w:rPr>
          <w:rFonts w:ascii="Footlight MT Light" w:hAnsi="Footlight MT Light"/>
          <w:lang w:val="nl-NL"/>
        </w:rPr>
      </w:pPr>
      <w:r w:rsidRPr="001C5CC8">
        <w:rPr>
          <w:rFonts w:ascii="Footlight MT Light" w:hAnsi="Footlight MT Light"/>
          <w:lang w:val="nl-NL"/>
        </w:rPr>
        <w:t>Garansi Bank</w:t>
      </w:r>
      <w:r w:rsidRPr="001C5CC8">
        <w:rPr>
          <w:rFonts w:ascii="Footlight MT Light" w:hAnsi="Footlight MT Light"/>
          <w:lang w:val="id-ID"/>
        </w:rPr>
        <w:t xml:space="preserve"> </w:t>
      </w:r>
      <w:r w:rsidRPr="001C5CC8">
        <w:rPr>
          <w:rFonts w:ascii="Footlight MT Light" w:hAnsi="Footlight MT Light"/>
          <w:lang w:val="nl-NL"/>
        </w:rPr>
        <w:t>ini dikeluarkan dengan ketentuan sebagai berikut:</w:t>
      </w:r>
    </w:p>
    <w:p w14:paraId="3FAF031C" w14:textId="77777777" w:rsidR="00E46F66" w:rsidRPr="001C5CC8" w:rsidRDefault="00851C44" w:rsidP="008D34DA">
      <w:pPr>
        <w:pStyle w:val="ListParagraph"/>
        <w:numPr>
          <w:ilvl w:val="0"/>
          <w:numId w:val="62"/>
        </w:numPr>
        <w:ind w:left="567" w:hanging="567"/>
        <w:rPr>
          <w:rFonts w:ascii="Footlight MT Light" w:hAnsi="Footlight MT Light"/>
          <w:lang w:val="nl-NL"/>
        </w:rPr>
      </w:pPr>
      <w:r w:rsidRPr="001C5CC8">
        <w:rPr>
          <w:rFonts w:ascii="Footlight MT Light" w:hAnsi="Footlight MT Light"/>
          <w:lang w:val="id-ID"/>
        </w:rPr>
        <w:t>B</w:t>
      </w:r>
      <w:r w:rsidRPr="001C5CC8">
        <w:rPr>
          <w:rFonts w:ascii="Footlight MT Light" w:hAnsi="Footlight MT Light"/>
          <w:lang w:val="nl-NL"/>
        </w:rPr>
        <w:t xml:space="preserve">erlaku selama __________ (____________) hari kalender, </w:t>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t>dari tanggal _____________________</w:t>
      </w:r>
      <w:r w:rsidRPr="001C5CC8">
        <w:rPr>
          <w:rFonts w:ascii="Footlight MT Light" w:hAnsi="Footlight MT Light"/>
          <w:lang w:val="id-ID"/>
        </w:rPr>
        <w:t xml:space="preserve"> </w:t>
      </w:r>
      <w:r w:rsidRPr="001C5CC8">
        <w:rPr>
          <w:rFonts w:ascii="Footlight MT Light" w:hAnsi="Footlight MT Light"/>
          <w:lang w:val="nl-NL"/>
        </w:rPr>
        <w:t>s</w:t>
      </w:r>
      <w:r w:rsidRPr="001C5CC8">
        <w:rPr>
          <w:rFonts w:ascii="Footlight MT Light" w:hAnsi="Footlight MT Light"/>
          <w:lang w:val="id-ID"/>
        </w:rPr>
        <w:t>.</w:t>
      </w:r>
      <w:r w:rsidRPr="001C5CC8">
        <w:rPr>
          <w:rFonts w:ascii="Footlight MT Light" w:hAnsi="Footlight MT Light"/>
          <w:lang w:val="nl-NL"/>
        </w:rPr>
        <w:t>d</w:t>
      </w:r>
      <w:r w:rsidRPr="001C5CC8">
        <w:rPr>
          <w:rFonts w:ascii="Footlight MT Light" w:hAnsi="Footlight MT Light"/>
          <w:lang w:val="id-ID"/>
        </w:rPr>
        <w:t>.</w:t>
      </w:r>
      <w:r w:rsidRPr="001C5CC8">
        <w:rPr>
          <w:rFonts w:ascii="Footlight MT Light" w:hAnsi="Footlight MT Light"/>
          <w:lang w:val="nl-NL"/>
        </w:rPr>
        <w:t>____________________</w:t>
      </w:r>
    </w:p>
    <w:p w14:paraId="38171CF1" w14:textId="77777777" w:rsidR="00E46F66" w:rsidRPr="001C5CC8" w:rsidRDefault="00E46F66" w:rsidP="008D34DA">
      <w:pPr>
        <w:pStyle w:val="ListParagraph"/>
        <w:numPr>
          <w:ilvl w:val="0"/>
          <w:numId w:val="62"/>
        </w:numPr>
        <w:tabs>
          <w:tab w:val="left" w:pos="567"/>
        </w:tabs>
        <w:ind w:left="567" w:hanging="567"/>
        <w:rPr>
          <w:rFonts w:ascii="Footlight MT Light" w:hAnsi="Footlight MT Light"/>
          <w:lang w:val="nl-NL"/>
        </w:rPr>
      </w:pPr>
      <w:r w:rsidRPr="001C5CC8">
        <w:rPr>
          <w:rFonts w:ascii="Footlight MT Light" w:hAnsi="Footlight MT Light"/>
          <w:lang w:val="nl-NL"/>
        </w:rPr>
        <w:t xml:space="preserve">Tuntutan pencairan atau klaim dapat diajukan secara tertulis </w:t>
      </w:r>
      <w:r w:rsidRPr="001C5CC8">
        <w:rPr>
          <w:rFonts w:ascii="Footlight MT Light" w:hAnsi="Footlight MT Light"/>
          <w:lang w:val="id-ID"/>
        </w:rPr>
        <w:t>dengan melampirkan Surat Pernyataan Wanprestasi dari P</w:t>
      </w:r>
      <w:r w:rsidRPr="001C5CC8">
        <w:rPr>
          <w:rFonts w:ascii="Footlight MT Light" w:hAnsi="Footlight MT Light"/>
          <w:lang w:val="nl-NL"/>
        </w:rPr>
        <w:t xml:space="preserve">enerima </w:t>
      </w:r>
      <w:r w:rsidRPr="001C5CC8">
        <w:rPr>
          <w:rFonts w:ascii="Footlight MT Light" w:hAnsi="Footlight MT Light"/>
          <w:lang w:val="id-ID"/>
        </w:rPr>
        <w:t>J</w:t>
      </w:r>
      <w:r w:rsidRPr="001C5CC8">
        <w:rPr>
          <w:rFonts w:ascii="Footlight MT Light" w:hAnsi="Footlight MT Light"/>
          <w:lang w:val="nl-NL"/>
        </w:rPr>
        <w:t>aminan paling lambat 14 (empat belas) hari kalender setelah tanggal jatuh tempo Garansi Bank sebagaimana tercantum dalam butir 1.</w:t>
      </w:r>
    </w:p>
    <w:p w14:paraId="69BE263C" w14:textId="77777777" w:rsidR="00E46F66" w:rsidRPr="001C5CC8" w:rsidRDefault="00E46F66" w:rsidP="008D34DA">
      <w:pPr>
        <w:pStyle w:val="ListParagraph"/>
        <w:numPr>
          <w:ilvl w:val="0"/>
          <w:numId w:val="62"/>
        </w:numPr>
        <w:tabs>
          <w:tab w:val="left" w:pos="567"/>
        </w:tabs>
        <w:ind w:left="567" w:hanging="567"/>
        <w:rPr>
          <w:rFonts w:ascii="Footlight MT Light" w:hAnsi="Footlight MT Light"/>
          <w:lang w:val="nl-NL"/>
        </w:rPr>
      </w:pPr>
      <w:r w:rsidRPr="001C5CC8">
        <w:rPr>
          <w:rFonts w:ascii="Footlight MT Light" w:hAnsi="Footlight MT Light"/>
          <w:lang w:val="nl-NL"/>
        </w:rPr>
        <w:t xml:space="preserve">Penjamin akan membayar kepada Penerima Jaminan sejumlah nilai jaminan tersebut di atas dalam waktu paling lambat 14 (empat belas) hari kerja tanpa syarat </w:t>
      </w:r>
      <w:r w:rsidR="00B30C82" w:rsidRPr="001C5CC8">
        <w:rPr>
          <w:rFonts w:ascii="Footlight MT Light" w:hAnsi="Footlight MT Light"/>
          <w:i/>
          <w:lang w:val="id-ID"/>
        </w:rPr>
        <w:t>(Unconditional)</w:t>
      </w:r>
      <w:r w:rsidR="00B30C82" w:rsidRPr="001C5CC8">
        <w:rPr>
          <w:rFonts w:ascii="Footlight MT Light" w:hAnsi="Footlight MT Light"/>
          <w:lang w:val="id-ID"/>
        </w:rPr>
        <w:t xml:space="preserve"> </w:t>
      </w:r>
      <w:r w:rsidRPr="001C5CC8">
        <w:rPr>
          <w:rFonts w:ascii="Footlight MT Light" w:hAnsi="Footlight MT Light"/>
          <w:lang w:val="nl-NL"/>
        </w:rPr>
        <w:t xml:space="preserve">setelah menerima tuntutan pencairan dari Penerima Jaminan berdasar </w:t>
      </w:r>
      <w:r w:rsidRPr="001C5CC8">
        <w:rPr>
          <w:rFonts w:ascii="Footlight MT Light" w:hAnsi="Footlight MT Light"/>
          <w:lang w:val="id-ID"/>
        </w:rPr>
        <w:t xml:space="preserve">Surat Pernyataan Wanprestasi dari </w:t>
      </w:r>
      <w:r w:rsidRPr="001C5CC8">
        <w:rPr>
          <w:rFonts w:ascii="Footlight MT Light" w:hAnsi="Footlight MT Light"/>
          <w:lang w:val="nl-NL"/>
        </w:rPr>
        <w:t>Penerima Jaminan mengenai pengenaan sanksi akibat Yang Dijamin cidera janji</w:t>
      </w:r>
      <w:r w:rsidRPr="001C5CC8">
        <w:rPr>
          <w:rFonts w:ascii="Footlight MT Light" w:hAnsi="Footlight MT Light"/>
          <w:lang w:val="id-ID"/>
        </w:rPr>
        <w:t>/lalai/tidak memenuhi kewajibannya</w:t>
      </w:r>
      <w:r w:rsidRPr="001C5CC8">
        <w:rPr>
          <w:rFonts w:ascii="Footlight MT Light" w:hAnsi="Footlight MT Light"/>
          <w:lang w:val="nl-NL"/>
        </w:rPr>
        <w:t>.</w:t>
      </w:r>
    </w:p>
    <w:p w14:paraId="3ECDC016" w14:textId="77777777" w:rsidR="00E46F66" w:rsidRPr="001C5CC8" w:rsidRDefault="00E46F66" w:rsidP="008D34DA">
      <w:pPr>
        <w:pStyle w:val="ListParagraph"/>
        <w:numPr>
          <w:ilvl w:val="0"/>
          <w:numId w:val="62"/>
        </w:numPr>
        <w:tabs>
          <w:tab w:val="left" w:pos="567"/>
        </w:tabs>
        <w:ind w:left="567" w:hanging="567"/>
        <w:rPr>
          <w:rFonts w:ascii="Footlight MT Light" w:hAnsi="Footlight MT Light"/>
          <w:lang w:val="nl-NL"/>
        </w:rPr>
      </w:pPr>
      <w:r w:rsidRPr="001C5CC8">
        <w:rPr>
          <w:rFonts w:ascii="Footlight MT Light" w:hAnsi="Footlight MT Light"/>
          <w:lang w:val="nl-NL"/>
        </w:rPr>
        <w:t>Penjamin melepaskan hak-hak istimewanya untuk menuntut supaya benda-benda yang diikat sebagai jaminan lebih dahulu disita dan dijual untuk melunasi hutang</w:t>
      </w:r>
      <w:r w:rsidRPr="001C5CC8">
        <w:rPr>
          <w:rFonts w:ascii="Footlight MT Light" w:hAnsi="Footlight MT Light"/>
          <w:lang w:val="id-ID"/>
        </w:rPr>
        <w:t xml:space="preserve"> Yang Dijamin</w:t>
      </w:r>
      <w:r w:rsidRPr="001C5CC8">
        <w:rPr>
          <w:rFonts w:ascii="Footlight MT Light" w:hAnsi="Footlight MT Light"/>
          <w:lang w:val="nl-NL"/>
        </w:rPr>
        <w:t xml:space="preserve"> sebagaimana dimaksud dalam Pasal 1831 Kitab Undang-Undang Hukum Perdata.</w:t>
      </w:r>
    </w:p>
    <w:p w14:paraId="764EE23B" w14:textId="77777777" w:rsidR="00E46F66" w:rsidRPr="001C5CC8" w:rsidRDefault="00E46F66" w:rsidP="008D34DA">
      <w:pPr>
        <w:pStyle w:val="ListParagraph"/>
        <w:numPr>
          <w:ilvl w:val="0"/>
          <w:numId w:val="62"/>
        </w:numPr>
        <w:tabs>
          <w:tab w:val="left" w:pos="567"/>
        </w:tabs>
        <w:ind w:left="567" w:hanging="567"/>
        <w:rPr>
          <w:rFonts w:ascii="Footlight MT Light" w:hAnsi="Footlight MT Light"/>
          <w:lang w:val="nl-NL"/>
        </w:rPr>
      </w:pPr>
      <w:r w:rsidRPr="001C5CC8">
        <w:rPr>
          <w:rFonts w:ascii="Footlight MT Light" w:hAnsi="Footlight MT Light"/>
          <w:lang w:val="id-ID"/>
        </w:rPr>
        <w:t>T</w:t>
      </w:r>
      <w:r w:rsidRPr="001C5CC8">
        <w:rPr>
          <w:rFonts w:ascii="Footlight MT Light" w:hAnsi="Footlight MT Light"/>
          <w:lang w:val="nl-NL"/>
        </w:rPr>
        <w:t>idak dapat dipindahtangankan atau dijadikan jaminan kepada pihak lain.</w:t>
      </w:r>
    </w:p>
    <w:p w14:paraId="4B49F442" w14:textId="77777777" w:rsidR="00E46F66" w:rsidRPr="001C5CC8" w:rsidRDefault="00E46F66" w:rsidP="008D34DA">
      <w:pPr>
        <w:pStyle w:val="ListParagraph"/>
        <w:numPr>
          <w:ilvl w:val="0"/>
          <w:numId w:val="62"/>
        </w:numPr>
        <w:tabs>
          <w:tab w:val="left" w:pos="567"/>
        </w:tabs>
        <w:ind w:left="567" w:hanging="567"/>
        <w:rPr>
          <w:rFonts w:ascii="Footlight MT Light" w:hAnsi="Footlight MT Light"/>
          <w:i/>
          <w:lang w:val="nl-NL"/>
        </w:rPr>
      </w:pPr>
      <w:r w:rsidRPr="001C5CC8">
        <w:rPr>
          <w:rFonts w:ascii="Footlight MT Light" w:hAnsi="Footlight MT Light"/>
          <w:lang w:val="nl-NL"/>
        </w:rPr>
        <w:t xml:space="preserve">Segala hal yang mungkin timbul sebagai akibat dari Garansi Bank </w:t>
      </w:r>
      <w:r w:rsidRPr="001C5CC8">
        <w:rPr>
          <w:rFonts w:ascii="Footlight MT Light" w:hAnsi="Footlight MT Light"/>
          <w:lang w:val="id-ID"/>
        </w:rPr>
        <w:t xml:space="preserve">ini, </w:t>
      </w:r>
      <w:r w:rsidRPr="001C5CC8">
        <w:rPr>
          <w:rFonts w:ascii="Footlight MT Light" w:hAnsi="Footlight MT Light"/>
          <w:lang w:val="nl-NL"/>
        </w:rPr>
        <w:t>masing-masing pihak memilih domisili hukum yang umum dan tetap di Kantor Pengadilan Negeri ________</w:t>
      </w:r>
      <w:r w:rsidRPr="001C5CC8">
        <w:rPr>
          <w:rFonts w:ascii="Footlight MT Light" w:hAnsi="Footlight MT Light"/>
          <w:lang w:val="id-ID"/>
        </w:rPr>
        <w:t xml:space="preserve">_____. </w:t>
      </w:r>
    </w:p>
    <w:p w14:paraId="6D3B5000" w14:textId="77777777" w:rsidR="004602FD" w:rsidRPr="001C5CC8" w:rsidRDefault="004602FD" w:rsidP="00FE17BA">
      <w:pPr>
        <w:pStyle w:val="ListParagraph"/>
        <w:pBdr>
          <w:bottom w:val="dashSmallGap" w:sz="4" w:space="1" w:color="auto"/>
        </w:pBdr>
        <w:tabs>
          <w:tab w:val="left" w:pos="4820"/>
        </w:tabs>
        <w:ind w:left="4320"/>
        <w:rPr>
          <w:rFonts w:ascii="Footlight MT Light" w:hAnsi="Footlight MT Light"/>
          <w:lang w:val="pt-BR"/>
        </w:rPr>
      </w:pPr>
    </w:p>
    <w:p w14:paraId="194D19C7" w14:textId="77777777" w:rsidR="004602FD" w:rsidRPr="001C5CC8" w:rsidRDefault="004602FD" w:rsidP="00FE17BA">
      <w:pPr>
        <w:pStyle w:val="ListParagraph"/>
        <w:pBdr>
          <w:bottom w:val="dashSmallGap" w:sz="4" w:space="1" w:color="auto"/>
        </w:pBdr>
        <w:tabs>
          <w:tab w:val="left" w:pos="4820"/>
        </w:tabs>
        <w:ind w:left="4320"/>
        <w:rPr>
          <w:rFonts w:ascii="Footlight MT Light" w:hAnsi="Footlight MT Light"/>
          <w:lang w:val="pt-BR"/>
        </w:rPr>
      </w:pPr>
    </w:p>
    <w:p w14:paraId="6F2C6782" w14:textId="177908A3" w:rsidR="00E46F66" w:rsidRPr="001C5CC8" w:rsidRDefault="00CF5FA0" w:rsidP="00FE17BA">
      <w:pPr>
        <w:pStyle w:val="ListParagraph"/>
        <w:pBdr>
          <w:bottom w:val="dashSmallGap" w:sz="4" w:space="1" w:color="auto"/>
        </w:pBdr>
        <w:tabs>
          <w:tab w:val="left" w:pos="4820"/>
        </w:tabs>
        <w:ind w:left="4320"/>
        <w:rPr>
          <w:rFonts w:ascii="Footlight MT Light" w:hAnsi="Footlight MT Light"/>
          <w:spacing w:val="90"/>
          <w:lang w:val="pt-BR"/>
        </w:rPr>
      </w:pPr>
      <w:r w:rsidRPr="001C5CC8">
        <w:rPr>
          <w:rFonts w:ascii="Footlight MT Light" w:hAnsi="Footlight MT Light"/>
          <w:lang w:val="pt-BR"/>
        </w:rPr>
        <w:t>Dikeluarkan di</w:t>
      </w:r>
      <w:r w:rsidR="00E46F66" w:rsidRPr="001C5CC8">
        <w:rPr>
          <w:rFonts w:ascii="Footlight MT Light" w:hAnsi="Footlight MT Light"/>
          <w:lang w:val="pt-BR"/>
        </w:rPr>
        <w:t xml:space="preserve">:    </w:t>
      </w:r>
      <w:r w:rsidRPr="001C5CC8">
        <w:rPr>
          <w:rFonts w:ascii="Footlight MT Light" w:hAnsi="Footlight MT Light"/>
          <w:lang w:val="pt-BR"/>
        </w:rPr>
        <w:t>___________</w:t>
      </w:r>
      <w:r w:rsidR="00E46F66" w:rsidRPr="001C5CC8">
        <w:rPr>
          <w:rFonts w:ascii="Footlight MT Light" w:hAnsi="Footlight MT Light"/>
          <w:spacing w:val="90"/>
          <w:lang w:val="pt-BR"/>
        </w:rPr>
        <w:t xml:space="preserve">    </w:t>
      </w:r>
    </w:p>
    <w:p w14:paraId="158BD6C6" w14:textId="77777777" w:rsidR="00E46F66" w:rsidRPr="001C5CC8" w:rsidRDefault="00E46F66" w:rsidP="00FE17BA">
      <w:pPr>
        <w:pStyle w:val="ListParagraph"/>
        <w:pBdr>
          <w:bottom w:val="dashSmallGap" w:sz="4" w:space="1" w:color="auto"/>
        </w:pBdr>
        <w:tabs>
          <w:tab w:val="left" w:pos="4820"/>
        </w:tabs>
        <w:ind w:left="4320"/>
        <w:rPr>
          <w:rFonts w:ascii="Footlight MT Light" w:hAnsi="Footlight MT Light"/>
          <w:lang w:val="pt-BR"/>
        </w:rPr>
      </w:pPr>
      <w:r w:rsidRPr="001C5CC8">
        <w:rPr>
          <w:rFonts w:ascii="Footlight MT Light" w:hAnsi="Footlight MT Light"/>
          <w:lang w:val="pt-BR"/>
        </w:rPr>
        <w:t>Pada tanggal</w:t>
      </w:r>
      <w:r w:rsidRPr="001C5CC8">
        <w:rPr>
          <w:rFonts w:ascii="Footlight MT Light" w:hAnsi="Footlight MT Light"/>
          <w:lang w:val="pt-BR"/>
        </w:rPr>
        <w:tab/>
        <w:t xml:space="preserve">:   </w:t>
      </w:r>
      <w:r w:rsidR="006976CE" w:rsidRPr="001C5CC8">
        <w:rPr>
          <w:rFonts w:ascii="Footlight MT Light" w:hAnsi="Footlight MT Light"/>
          <w:lang w:val="pt-BR"/>
        </w:rPr>
        <w:t xml:space="preserve"> ____________</w:t>
      </w:r>
    </w:p>
    <w:p w14:paraId="30BB16D0" w14:textId="77777777" w:rsidR="00E46F66" w:rsidRPr="001C5CC8" w:rsidRDefault="00E46F66" w:rsidP="00FE17BA">
      <w:pPr>
        <w:pStyle w:val="ListParagraph"/>
        <w:pBdr>
          <w:bottom w:val="dashSmallGap" w:sz="4" w:space="1" w:color="auto"/>
        </w:pBdr>
        <w:tabs>
          <w:tab w:val="left" w:pos="4820"/>
        </w:tabs>
        <w:ind w:left="4320"/>
        <w:rPr>
          <w:rFonts w:ascii="Footlight MT Light" w:hAnsi="Footlight MT Light"/>
          <w:lang w:val="pt-BR"/>
        </w:rPr>
      </w:pPr>
    </w:p>
    <w:p w14:paraId="1466FBD6" w14:textId="77777777" w:rsidR="00E46F66" w:rsidRPr="001C5CC8" w:rsidRDefault="00E46F66" w:rsidP="00FE17BA">
      <w:pPr>
        <w:pStyle w:val="ListParagraph"/>
        <w:tabs>
          <w:tab w:val="left" w:pos="4820"/>
        </w:tabs>
        <w:ind w:left="4820"/>
        <w:rPr>
          <w:rFonts w:ascii="Footlight MT Light" w:hAnsi="Footlight MT Light"/>
          <w:lang w:val="pt-BR"/>
        </w:rPr>
      </w:pPr>
    </w:p>
    <w:p w14:paraId="4DD80527" w14:textId="77777777" w:rsidR="00E46F66" w:rsidRPr="001C5CC8" w:rsidRDefault="00E46F66" w:rsidP="00FE17BA">
      <w:pPr>
        <w:pStyle w:val="ListParagraph"/>
        <w:tabs>
          <w:tab w:val="left" w:pos="4820"/>
        </w:tabs>
        <w:ind w:left="4320"/>
        <w:rPr>
          <w:rFonts w:ascii="Footlight MT Light" w:hAnsi="Footlight MT Light"/>
          <w:i/>
          <w:lang w:val="pt-BR"/>
        </w:rPr>
      </w:pPr>
      <w:r w:rsidRPr="001C5CC8">
        <w:rPr>
          <w:rFonts w:ascii="Footlight MT Light" w:hAnsi="Footlight MT Light"/>
          <w:i/>
          <w:lang w:val="pt-BR"/>
        </w:rPr>
        <w:t>[Bank]</w:t>
      </w:r>
    </w:p>
    <w:p w14:paraId="734A7CC9" w14:textId="0FC7EFC5" w:rsidR="00E46F66" w:rsidRPr="001C5CC8" w:rsidRDefault="00E46F66" w:rsidP="00FE17BA">
      <w:pPr>
        <w:pStyle w:val="ListParagraph"/>
        <w:tabs>
          <w:tab w:val="left" w:pos="4820"/>
        </w:tabs>
        <w:rPr>
          <w:rFonts w:ascii="Footlight MT Light" w:hAnsi="Footlight MT Light"/>
          <w:lang w:val="nl-NL"/>
        </w:rPr>
      </w:pPr>
      <w:r w:rsidRPr="001C5CC8">
        <w:rPr>
          <w:rFonts w:ascii="Footlight MT Light" w:hAnsi="Footlight MT Light"/>
          <w:lang w:val="id-ID"/>
        </w:rPr>
        <w:t xml:space="preserve">                                                    </w:t>
      </w:r>
      <w:r w:rsidR="000F4A3B" w:rsidRPr="001C5CC8">
        <w:rPr>
          <w:rFonts w:ascii="Footlight MT Light" w:hAnsi="Footlight MT Light"/>
          <w:lang w:val="id-ID"/>
        </w:rPr>
        <w:t xml:space="preserve">    </w:t>
      </w:r>
      <w:r w:rsidR="00EA095C" w:rsidRPr="001C5CC8">
        <w:rPr>
          <w:rFonts w:ascii="Footlight MT Light" w:hAnsi="Footlight MT Light"/>
          <w:lang w:val="id-ID"/>
        </w:rPr>
        <w:t>Meterai</w:t>
      </w:r>
      <w:r w:rsidR="000F4A3B" w:rsidRPr="001C5CC8">
        <w:rPr>
          <w:rFonts w:ascii="Footlight MT Light" w:hAnsi="Footlight MT Light"/>
          <w:lang w:val="id-ID"/>
        </w:rPr>
        <w:t xml:space="preserve"> Rp10</w:t>
      </w:r>
      <w:r w:rsidR="006B4284" w:rsidRPr="001C5CC8">
        <w:rPr>
          <w:rFonts w:ascii="Footlight MT Light" w:hAnsi="Footlight MT Light"/>
          <w:lang w:val="id-ID"/>
        </w:rPr>
        <w:t>.000,00</w:t>
      </w:r>
    </w:p>
    <w:p w14:paraId="0BA22023" w14:textId="7BE38C1E" w:rsidR="00E46F66" w:rsidRPr="001C5CC8" w:rsidRDefault="00C531AC" w:rsidP="00FE17BA">
      <w:pPr>
        <w:pStyle w:val="ListParagraph"/>
        <w:tabs>
          <w:tab w:val="left" w:pos="6521"/>
        </w:tabs>
        <w:ind w:left="4320"/>
        <w:rPr>
          <w:rFonts w:ascii="Footlight MT Light" w:hAnsi="Footlight MT Light"/>
          <w:lang w:val="pt-BR"/>
        </w:rPr>
      </w:pPr>
      <w:r w:rsidRPr="001C5CC8">
        <w:rPr>
          <w:rFonts w:ascii="Footlight MT Light" w:hAnsi="Footlight MT Light"/>
          <w:i/>
          <w:noProof/>
          <w:lang w:val="id-ID" w:eastAsia="id-ID"/>
        </w:rPr>
        <mc:AlternateContent>
          <mc:Choice Requires="wps">
            <w:drawing>
              <wp:anchor distT="0" distB="0" distL="114300" distR="114300" simplePos="0" relativeHeight="251639296" behindDoc="0" locked="0" layoutInCell="1" allowOverlap="1" wp14:anchorId="07363643" wp14:editId="535B9803">
                <wp:simplePos x="0" y="0"/>
                <wp:positionH relativeFrom="column">
                  <wp:posOffset>63500</wp:posOffset>
                </wp:positionH>
                <wp:positionV relativeFrom="paragraph">
                  <wp:posOffset>41275</wp:posOffset>
                </wp:positionV>
                <wp:extent cx="1207770" cy="448310"/>
                <wp:effectExtent l="0" t="3175" r="11430" b="18415"/>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0948D92" w14:textId="77777777" w:rsidR="002D5ACD" w:rsidRPr="00260444" w:rsidRDefault="002D5ACD" w:rsidP="00E46F66">
                            <w:pPr>
                              <w:rPr>
                                <w:rFonts w:ascii="Footlight MT Light" w:hAnsi="Footlight MT Light"/>
                                <w:sz w:val="12"/>
                                <w:szCs w:val="12"/>
                                <w:lang w:val="nl-NL"/>
                              </w:rPr>
                            </w:pPr>
                            <w:r w:rsidRPr="00260444">
                              <w:rPr>
                                <w:rFonts w:ascii="Footlight MT Light" w:hAnsi="Footlight MT Light"/>
                                <w:sz w:val="12"/>
                                <w:szCs w:val="12"/>
                                <w:lang w:val="nl-NL"/>
                              </w:rPr>
                              <w:t xml:space="preserve">Untuk keyakinan, pemegang Garansi Bank disarankan untuk </w:t>
                            </w:r>
                            <w:r>
                              <w:rPr>
                                <w:rFonts w:ascii="Footlight MT Light" w:hAnsi="Footlight MT Light"/>
                                <w:sz w:val="12"/>
                                <w:szCs w:val="12"/>
                                <w:lang w:val="id-ID"/>
                              </w:rPr>
                              <w:t>mengkorfimasi</w:t>
                            </w:r>
                            <w:r w:rsidRPr="00260444">
                              <w:rPr>
                                <w:rFonts w:ascii="Footlight MT Light" w:hAnsi="Footlight MT Light"/>
                                <w:sz w:val="12"/>
                                <w:szCs w:val="12"/>
                                <w:lang w:val="nl-NL"/>
                              </w:rPr>
                              <w:t xml:space="preserve"> Garansi ini ke  _____</w:t>
                            </w:r>
                            <w:r w:rsidRPr="00260444">
                              <w:rPr>
                                <w:rFonts w:ascii="Footlight MT Light" w:hAnsi="Footlight MT Light"/>
                                <w:i/>
                                <w:sz w:val="12"/>
                                <w:szCs w:val="12"/>
                                <w:lang w:val="nl-NL"/>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63643" id="Rectangle 185" o:spid="_x0000_s1031" style="position:absolute;left:0;text-align:left;margin-left:5pt;margin-top:3.25pt;width:95.1pt;height:35.3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">
                <v:textbox>
                  <w:txbxContent>
                    <w:p w14:paraId="30948D92" w14:textId="77777777" w:rsidR="002D5ACD" w:rsidRPr="00260444" w:rsidRDefault="002D5ACD" w:rsidP="00E46F66">
                      <w:pPr>
                        <w:rPr>
                          <w:rFonts w:ascii="Footlight MT Light" w:hAnsi="Footlight MT Light"/>
                          <w:sz w:val="12"/>
                          <w:szCs w:val="12"/>
                          <w:lang w:val="nl-NL"/>
                        </w:rPr>
                      </w:pPr>
                      <w:r w:rsidRPr="00260444">
                        <w:rPr>
                          <w:rFonts w:ascii="Footlight MT Light" w:hAnsi="Footlight MT Light"/>
                          <w:sz w:val="12"/>
                          <w:szCs w:val="12"/>
                          <w:lang w:val="nl-NL"/>
                        </w:rPr>
                        <w:t xml:space="preserve">Untuk keyakinan, pemegang Garansi Bank disarankan untuk </w:t>
                      </w:r>
                      <w:r>
                        <w:rPr>
                          <w:rFonts w:ascii="Footlight MT Light" w:hAnsi="Footlight MT Light"/>
                          <w:sz w:val="12"/>
                          <w:szCs w:val="12"/>
                          <w:lang w:val="id-ID"/>
                        </w:rPr>
                        <w:t>mengkorfimasi</w:t>
                      </w:r>
                      <w:r w:rsidRPr="00260444">
                        <w:rPr>
                          <w:rFonts w:ascii="Footlight MT Light" w:hAnsi="Footlight MT Light"/>
                          <w:sz w:val="12"/>
                          <w:szCs w:val="12"/>
                          <w:lang w:val="nl-NL"/>
                        </w:rPr>
                        <w:t xml:space="preserve"> Garansi ini ke  _____</w:t>
                      </w:r>
                      <w:r w:rsidRPr="00260444">
                        <w:rPr>
                          <w:rFonts w:ascii="Footlight MT Light" w:hAnsi="Footlight MT Light"/>
                          <w:i/>
                          <w:sz w:val="12"/>
                          <w:szCs w:val="12"/>
                          <w:lang w:val="nl-NL"/>
                        </w:rPr>
                        <w:t>[bank]</w:t>
                      </w:r>
                    </w:p>
                  </w:txbxContent>
                </v:textbox>
              </v:rect>
            </w:pict>
          </mc:Fallback>
        </mc:AlternateContent>
      </w:r>
      <w:r w:rsidR="00E46F66" w:rsidRPr="001C5CC8">
        <w:rPr>
          <w:rFonts w:ascii="Footlight MT Light" w:hAnsi="Footlight MT Light"/>
          <w:lang w:val="pt-BR"/>
        </w:rPr>
        <w:t>____________</w:t>
      </w:r>
    </w:p>
    <w:p w14:paraId="65B78E98" w14:textId="77777777" w:rsidR="00E46F66" w:rsidRPr="001C5CC8" w:rsidRDefault="00E46F66" w:rsidP="00FE17BA">
      <w:pPr>
        <w:pStyle w:val="ListParagraph"/>
        <w:tabs>
          <w:tab w:val="left" w:pos="6521"/>
        </w:tabs>
        <w:ind w:left="4320"/>
        <w:rPr>
          <w:rFonts w:ascii="Footlight MT Light" w:hAnsi="Footlight MT Light"/>
          <w:i/>
          <w:lang w:val="id-ID"/>
        </w:rPr>
      </w:pPr>
      <w:r w:rsidRPr="001C5CC8">
        <w:rPr>
          <w:rFonts w:ascii="Footlight MT Light" w:hAnsi="Footlight MT Light"/>
          <w:i/>
          <w:lang w:val="id-ID"/>
        </w:rPr>
        <w:t>[Nama &amp;</w:t>
      </w:r>
      <w:r w:rsidRPr="001C5CC8">
        <w:rPr>
          <w:rFonts w:ascii="Footlight MT Light" w:hAnsi="Footlight MT Light"/>
          <w:i/>
          <w:lang w:val="pt-BR"/>
        </w:rPr>
        <w:t xml:space="preserve"> </w:t>
      </w:r>
      <w:r w:rsidRPr="001C5CC8">
        <w:rPr>
          <w:rFonts w:ascii="Footlight MT Light" w:hAnsi="Footlight MT Light"/>
          <w:i/>
          <w:lang w:val="id-ID"/>
        </w:rPr>
        <w:t>Jabatan]</w:t>
      </w:r>
    </w:p>
    <w:p w14:paraId="4DE639AE" w14:textId="77777777" w:rsidR="00E46F66" w:rsidRPr="001C5CC8" w:rsidRDefault="00E46F66" w:rsidP="00FE17BA">
      <w:pPr>
        <w:pStyle w:val="ListParagraph"/>
        <w:jc w:val="center"/>
        <w:rPr>
          <w:rFonts w:ascii="Footlight MT Light" w:hAnsi="Footlight MT Light"/>
          <w:b/>
          <w:i/>
          <w:lang w:val="pt-BR"/>
        </w:rPr>
      </w:pPr>
    </w:p>
    <w:p w14:paraId="143FA799" w14:textId="202B6252" w:rsidR="00E46F66" w:rsidRPr="001C5CC8" w:rsidRDefault="00E46F66" w:rsidP="009F34D0">
      <w:pPr>
        <w:pStyle w:val="Heading2"/>
        <w:numPr>
          <w:ilvl w:val="0"/>
          <w:numId w:val="196"/>
        </w:numPr>
        <w:ind w:left="426" w:hanging="426"/>
        <w:jc w:val="both"/>
        <w:rPr>
          <w:rFonts w:ascii="Footlight MT Light" w:hAnsi="Footlight MT Light"/>
          <w:sz w:val="24"/>
          <w:lang w:val="id-ID"/>
        </w:rPr>
      </w:pPr>
      <w:r w:rsidRPr="001C5CC8">
        <w:rPr>
          <w:rFonts w:ascii="Footlight MT Light" w:hAnsi="Footlight MT Light"/>
          <w:b w:val="0"/>
          <w:i/>
          <w:sz w:val="24"/>
          <w:lang w:val="pt-BR"/>
        </w:rPr>
        <w:br w:type="page"/>
      </w:r>
      <w:bookmarkStart w:id="1082" w:name="_Toc280827084"/>
      <w:bookmarkStart w:id="1083" w:name="_Toc281290560"/>
      <w:bookmarkStart w:id="1084" w:name="_Toc283710301"/>
      <w:bookmarkStart w:id="1085" w:name="_Toc283710497"/>
      <w:bookmarkStart w:id="1086" w:name="_Toc283710692"/>
      <w:bookmarkStart w:id="1087" w:name="_Toc69480177"/>
      <w:r w:rsidRPr="001C5CC8">
        <w:rPr>
          <w:rFonts w:ascii="Footlight MT Light" w:hAnsi="Footlight MT Light"/>
          <w:sz w:val="24"/>
          <w:lang w:val="id-ID"/>
        </w:rPr>
        <w:lastRenderedPageBreak/>
        <w:t>BENTUK JAMINAN PELAKSANAAN DARI</w:t>
      </w:r>
      <w:r w:rsidR="00DB025D" w:rsidRPr="001C5CC8">
        <w:rPr>
          <w:rFonts w:ascii="Footlight MT Light" w:hAnsi="Footlight MT Light"/>
          <w:sz w:val="24"/>
          <w:lang w:val="en-ID"/>
        </w:rPr>
        <w:t xml:space="preserve"> </w:t>
      </w:r>
      <w:r w:rsidRPr="001C5CC8">
        <w:rPr>
          <w:rFonts w:ascii="Footlight MT Light" w:hAnsi="Footlight MT Light"/>
          <w:sz w:val="24"/>
          <w:lang w:val="id-ID"/>
        </w:rPr>
        <w:t>ASURANSI/PERUSAHAAN PENJAMINAN</w:t>
      </w:r>
      <w:bookmarkEnd w:id="1082"/>
      <w:bookmarkEnd w:id="1083"/>
      <w:bookmarkEnd w:id="1084"/>
      <w:bookmarkEnd w:id="1085"/>
      <w:bookmarkEnd w:id="1086"/>
      <w:r w:rsidR="00DB025D" w:rsidRPr="001C5CC8">
        <w:rPr>
          <w:rFonts w:ascii="Footlight MT Light" w:hAnsi="Footlight MT Light"/>
          <w:sz w:val="24"/>
          <w:lang w:val="en-ID"/>
        </w:rPr>
        <w:t>/</w:t>
      </w:r>
      <w:r w:rsidR="00A45BB3" w:rsidRPr="001C5CC8">
        <w:rPr>
          <w:rFonts w:ascii="Footlight MT Light" w:hAnsi="Footlight MT Light"/>
          <w:sz w:val="24"/>
          <w:lang w:val="en-ID"/>
        </w:rPr>
        <w:t xml:space="preserve"> </w:t>
      </w:r>
      <w:r w:rsidR="00DB025D" w:rsidRPr="001C5CC8">
        <w:rPr>
          <w:rFonts w:ascii="Footlight MT Light" w:hAnsi="Footlight MT Light"/>
          <w:sz w:val="24"/>
          <w:lang w:val="en-ID"/>
        </w:rPr>
        <w:t>LEMBAGA KEUANGAN KHUSUS DI</w:t>
      </w:r>
      <w:r w:rsidR="003D6BA2" w:rsidRPr="001C5CC8">
        <w:rPr>
          <w:rFonts w:ascii="Footlight MT Light" w:hAnsi="Footlight MT Light"/>
          <w:sz w:val="24"/>
          <w:lang w:val="id-ID"/>
        </w:rPr>
        <w:t xml:space="preserve"> </w:t>
      </w:r>
      <w:r w:rsidR="00DB025D" w:rsidRPr="001C5CC8">
        <w:rPr>
          <w:rFonts w:ascii="Footlight MT Light" w:hAnsi="Footlight MT Light"/>
          <w:sz w:val="24"/>
          <w:lang w:val="en-ID"/>
        </w:rPr>
        <w:t>BIDANG PEMBIAYAAN, PENJAMINAN, ASURANSI</w:t>
      </w:r>
      <w:bookmarkEnd w:id="1087"/>
    </w:p>
    <w:p w14:paraId="690D54D2" w14:textId="77777777" w:rsidR="00E46F66" w:rsidRPr="001C5CC8" w:rsidRDefault="00E46F66" w:rsidP="00FE17BA">
      <w:pPr>
        <w:pStyle w:val="ListParagraph"/>
        <w:jc w:val="center"/>
        <w:rPr>
          <w:rFonts w:ascii="Footlight MT Light" w:hAnsi="Footlight MT Light"/>
          <w:i/>
        </w:rPr>
      </w:pPr>
      <w:r w:rsidRPr="001C5CC8">
        <w:rPr>
          <w:rFonts w:ascii="Footlight MT Light" w:hAnsi="Footlight MT Light"/>
          <w:i/>
        </w:rPr>
        <w:t>[Kop Penerbit Jaminan]</w:t>
      </w:r>
    </w:p>
    <w:p w14:paraId="4A9C5524" w14:textId="77777777" w:rsidR="00DB025D" w:rsidRPr="001C5CC8" w:rsidRDefault="00DB025D" w:rsidP="00FE17BA">
      <w:pPr>
        <w:pStyle w:val="ListParagraph"/>
        <w:jc w:val="center"/>
        <w:rPr>
          <w:rFonts w:ascii="Footlight MT Light" w:hAnsi="Footlight MT Light"/>
          <w:b/>
        </w:rPr>
      </w:pPr>
    </w:p>
    <w:p w14:paraId="12CBBCDD" w14:textId="77777777" w:rsidR="00E46F66" w:rsidRPr="001C5CC8" w:rsidRDefault="00E46F66" w:rsidP="00FE17BA">
      <w:pPr>
        <w:pStyle w:val="ListParagraph"/>
        <w:jc w:val="center"/>
        <w:rPr>
          <w:rFonts w:ascii="Footlight MT Light" w:hAnsi="Footlight MT Light"/>
          <w:b/>
        </w:rPr>
      </w:pPr>
      <w:r w:rsidRPr="001C5CC8">
        <w:rPr>
          <w:rFonts w:ascii="Footlight MT Light" w:hAnsi="Footlight MT Light"/>
          <w:b/>
        </w:rPr>
        <w:t>JAMINAN PELAKSANAAN</w:t>
      </w:r>
    </w:p>
    <w:p w14:paraId="2D19179E" w14:textId="77777777" w:rsidR="00E46F66" w:rsidRPr="001C5CC8" w:rsidRDefault="00E46F66" w:rsidP="00FE17BA">
      <w:pPr>
        <w:pStyle w:val="ListParagraph"/>
        <w:jc w:val="center"/>
        <w:rPr>
          <w:rFonts w:ascii="Footlight MT Light" w:hAnsi="Footlight MT Light"/>
          <w:b/>
        </w:rPr>
      </w:pPr>
    </w:p>
    <w:p w14:paraId="36ABDE1E" w14:textId="3F40B9B9" w:rsidR="00E46F66" w:rsidRPr="001C5CC8" w:rsidRDefault="00CF5FA0" w:rsidP="00FE17BA">
      <w:pPr>
        <w:pStyle w:val="ListParagraph"/>
        <w:ind w:left="0"/>
        <w:rPr>
          <w:rFonts w:ascii="Footlight MT Light" w:hAnsi="Footlight MT Light"/>
          <w:lang w:val="id-ID"/>
        </w:rPr>
      </w:pPr>
      <w:r w:rsidRPr="001C5CC8">
        <w:rPr>
          <w:rFonts w:ascii="Footlight MT Light" w:hAnsi="Footlight MT Light"/>
        </w:rPr>
        <w:t>Nomor Jaminan: ___________</w:t>
      </w:r>
      <w:r w:rsidR="00E46F66" w:rsidRPr="001C5CC8">
        <w:rPr>
          <w:rFonts w:ascii="Footlight MT Light" w:hAnsi="Footlight MT Light"/>
        </w:rPr>
        <w:t>__</w:t>
      </w:r>
      <w:r w:rsidR="00E46F66" w:rsidRPr="001C5CC8">
        <w:rPr>
          <w:rFonts w:ascii="Footlight MT Light" w:hAnsi="Footlight MT Light"/>
        </w:rPr>
        <w:tab/>
      </w:r>
      <w:r w:rsidR="00E46F66" w:rsidRPr="001C5CC8">
        <w:rPr>
          <w:rFonts w:ascii="Footlight MT Light" w:hAnsi="Footlight MT Light"/>
        </w:rPr>
        <w:tab/>
      </w:r>
      <w:r w:rsidR="00E46F66" w:rsidRPr="001C5CC8">
        <w:rPr>
          <w:rFonts w:ascii="Footlight MT Light" w:hAnsi="Footlight MT Light"/>
        </w:rPr>
        <w:tab/>
        <w:t>Nilai: ______________</w:t>
      </w:r>
    </w:p>
    <w:p w14:paraId="7A74F6F1" w14:textId="77777777" w:rsidR="00E46F66" w:rsidRPr="001C5CC8" w:rsidRDefault="00E46F66" w:rsidP="00F27B19">
      <w:pPr>
        <w:pStyle w:val="ListParagraph"/>
        <w:spacing w:line="312" w:lineRule="auto"/>
        <w:rPr>
          <w:rFonts w:ascii="Footlight MT Light" w:hAnsi="Footlight MT Light"/>
        </w:rPr>
      </w:pPr>
    </w:p>
    <w:p w14:paraId="743277C7" w14:textId="0F15D289" w:rsidR="00E46F66" w:rsidRPr="001C5CC8" w:rsidRDefault="00E46F66" w:rsidP="00F27B19">
      <w:pPr>
        <w:pStyle w:val="ListParagraph"/>
        <w:numPr>
          <w:ilvl w:val="0"/>
          <w:numId w:val="63"/>
        </w:numPr>
        <w:spacing w:line="312" w:lineRule="auto"/>
        <w:ind w:left="426" w:hanging="426"/>
        <w:rPr>
          <w:rFonts w:ascii="Footlight MT Light" w:hAnsi="Footlight MT Light"/>
        </w:rPr>
      </w:pPr>
      <w:r w:rsidRPr="001C5CC8">
        <w:rPr>
          <w:rFonts w:ascii="Footlight MT Light" w:hAnsi="Footlight MT Light"/>
        </w:rPr>
        <w:t>Dengan ini dinyatakan, bahwa kami: _________________</w:t>
      </w:r>
      <w:r w:rsidR="002459DD" w:rsidRPr="001C5CC8">
        <w:rPr>
          <w:rFonts w:ascii="Footlight MT Light" w:hAnsi="Footlight MT Light"/>
        </w:rPr>
        <w:t xml:space="preserve"> </w:t>
      </w:r>
      <w:r w:rsidRPr="001C5CC8">
        <w:rPr>
          <w:rFonts w:ascii="Footlight MT Light" w:hAnsi="Footlight MT Light"/>
          <w:i/>
        </w:rPr>
        <w:t xml:space="preserve">[nama],  </w:t>
      </w:r>
      <w:r w:rsidR="00DB025D" w:rsidRPr="001C5CC8">
        <w:rPr>
          <w:rFonts w:ascii="Footlight MT Light" w:hAnsi="Footlight MT Light"/>
          <w:i/>
        </w:rPr>
        <w:t xml:space="preserve">_________ </w:t>
      </w:r>
      <w:r w:rsidRPr="001C5CC8">
        <w:rPr>
          <w:rFonts w:ascii="Footlight MT Light" w:hAnsi="Footlight MT Light"/>
          <w:i/>
        </w:rPr>
        <w:t>[alamat]</w:t>
      </w:r>
      <w:r w:rsidR="00DB025D" w:rsidRPr="001C5CC8">
        <w:rPr>
          <w:rFonts w:ascii="Footlight MT Light" w:hAnsi="Footlight MT Light"/>
          <w:i/>
        </w:rPr>
        <w:t xml:space="preserve"> </w:t>
      </w:r>
      <w:r w:rsidRPr="001C5CC8">
        <w:rPr>
          <w:rFonts w:ascii="Footlight MT Light" w:hAnsi="Footlight MT Light"/>
        </w:rPr>
        <w:t xml:space="preserve">sebagai Penyedia, selanjutnya disebut </w:t>
      </w:r>
      <w:r w:rsidRPr="001C5CC8">
        <w:rPr>
          <w:rFonts w:ascii="Footlight MT Light" w:hAnsi="Footlight MT Light"/>
          <w:lang w:val="id-ID"/>
        </w:rPr>
        <w:t>TERJAMIN</w:t>
      </w:r>
      <w:r w:rsidRPr="001C5CC8">
        <w:rPr>
          <w:rFonts w:ascii="Footlight MT Light" w:hAnsi="Footlight MT Light"/>
        </w:rPr>
        <w:t>, dan  _____________</w:t>
      </w:r>
      <w:r w:rsidRPr="001C5CC8">
        <w:rPr>
          <w:rFonts w:ascii="Footlight MT Light" w:hAnsi="Footlight MT Light"/>
          <w:lang w:val="id-ID"/>
        </w:rPr>
        <w:t xml:space="preserve"> </w:t>
      </w:r>
      <w:r w:rsidRPr="001C5CC8">
        <w:rPr>
          <w:rFonts w:ascii="Footlight MT Light" w:hAnsi="Footlight MT Light"/>
          <w:i/>
        </w:rPr>
        <w:t>[nama</w:t>
      </w:r>
      <w:r w:rsidRPr="001C5CC8">
        <w:rPr>
          <w:rFonts w:ascii="Footlight MT Light" w:hAnsi="Footlight MT Light"/>
          <w:i/>
          <w:lang w:val="id-ID"/>
        </w:rPr>
        <w:t xml:space="preserve"> penebit jaminan</w:t>
      </w:r>
      <w:r w:rsidRPr="001C5CC8">
        <w:rPr>
          <w:rFonts w:ascii="Footlight MT Light" w:hAnsi="Footlight MT Light"/>
          <w:i/>
        </w:rPr>
        <w:t xml:space="preserve">],  _________ [alamat], </w:t>
      </w:r>
      <w:r w:rsidRPr="001C5CC8">
        <w:rPr>
          <w:rFonts w:ascii="Footlight MT Light" w:hAnsi="Footlight MT Light"/>
        </w:rPr>
        <w:t xml:space="preserve">sebagai Penjamin, selanjutnya disebut sebagai </w:t>
      </w:r>
      <w:r w:rsidRPr="001C5CC8">
        <w:rPr>
          <w:rFonts w:ascii="Footlight MT Light" w:hAnsi="Footlight MT Light"/>
          <w:lang w:val="id-ID"/>
        </w:rPr>
        <w:t>PENJAMIN</w:t>
      </w:r>
      <w:r w:rsidRPr="001C5CC8">
        <w:rPr>
          <w:rFonts w:ascii="Footlight MT Light" w:hAnsi="Footlight MT Light"/>
        </w:rPr>
        <w:t>, bertanggung jawab dan dengan tegas terikat pada ____________</w:t>
      </w:r>
      <w:r w:rsidR="002459DD" w:rsidRPr="001C5CC8">
        <w:rPr>
          <w:rFonts w:ascii="Footlight MT Light" w:hAnsi="Footlight MT Light"/>
        </w:rPr>
        <w:t xml:space="preserve"> </w:t>
      </w:r>
      <w:r w:rsidRPr="001C5CC8">
        <w:rPr>
          <w:rFonts w:ascii="Footlight MT Light" w:hAnsi="Footlight MT Light"/>
          <w:i/>
        </w:rPr>
        <w:t>[</w:t>
      </w:r>
      <w:r w:rsidR="00FB5E8C" w:rsidRPr="001C5CC8">
        <w:rPr>
          <w:rFonts w:ascii="Footlight MT Light" w:hAnsi="Footlight MT Light"/>
          <w:i/>
        </w:rPr>
        <w:t xml:space="preserve">nama Pejabat Penandatangan </w:t>
      </w:r>
      <w:r w:rsidR="00FE1DC3" w:rsidRPr="001C5CC8">
        <w:rPr>
          <w:rFonts w:ascii="Footlight MT Light" w:hAnsi="Footlight MT Light"/>
          <w:i/>
          <w:lang w:val="id-ID"/>
        </w:rPr>
        <w:t>k</w:t>
      </w:r>
      <w:r w:rsidR="00FB5E8C" w:rsidRPr="001C5CC8">
        <w:rPr>
          <w:rFonts w:ascii="Footlight MT Light" w:hAnsi="Footlight MT Light"/>
          <w:i/>
        </w:rPr>
        <w:t>ontrak</w:t>
      </w:r>
      <w:r w:rsidRPr="001C5CC8">
        <w:rPr>
          <w:rFonts w:ascii="Footlight MT Light" w:hAnsi="Footlight MT Light"/>
          <w:i/>
        </w:rPr>
        <w:t>],  __________</w:t>
      </w:r>
      <w:r w:rsidR="001F4273" w:rsidRPr="001C5CC8">
        <w:rPr>
          <w:rFonts w:ascii="Footlight MT Light" w:hAnsi="Footlight MT Light"/>
          <w:i/>
        </w:rPr>
        <w:t xml:space="preserve"> </w:t>
      </w:r>
      <w:r w:rsidRPr="001C5CC8">
        <w:rPr>
          <w:rFonts w:ascii="Footlight MT Light" w:hAnsi="Footlight MT Light"/>
          <w:i/>
        </w:rPr>
        <w:t>[alamat]</w:t>
      </w:r>
      <w:r w:rsidRPr="001C5CC8">
        <w:rPr>
          <w:rFonts w:ascii="Footlight MT Light" w:hAnsi="Footlight MT Light"/>
          <w:i/>
          <w:lang w:val="id-ID"/>
        </w:rPr>
        <w:t xml:space="preserve"> </w:t>
      </w:r>
      <w:r w:rsidRPr="001C5CC8">
        <w:rPr>
          <w:rFonts w:ascii="Footlight MT Light" w:hAnsi="Footlight MT Light"/>
        </w:rPr>
        <w:t xml:space="preserve">sebagai </w:t>
      </w:r>
      <w:r w:rsidRPr="001C5CC8">
        <w:rPr>
          <w:rFonts w:ascii="Footlight MT Light" w:hAnsi="Footlight MT Light"/>
          <w:lang w:val="id-ID"/>
        </w:rPr>
        <w:t>Pemilik Pekerjaan</w:t>
      </w:r>
      <w:r w:rsidRPr="001C5CC8">
        <w:rPr>
          <w:rFonts w:ascii="Footlight MT Light" w:hAnsi="Footlight MT Light"/>
        </w:rPr>
        <w:t xml:space="preserve">, selanjutnya disebut </w:t>
      </w:r>
      <w:r w:rsidRPr="001C5CC8">
        <w:rPr>
          <w:rFonts w:ascii="Footlight MT Light" w:hAnsi="Footlight MT Light"/>
          <w:lang w:val="id-ID"/>
        </w:rPr>
        <w:t xml:space="preserve">PENERIMA JAMINAN </w:t>
      </w:r>
      <w:r w:rsidRPr="001C5CC8">
        <w:rPr>
          <w:rFonts w:ascii="Footlight MT Light" w:hAnsi="Footlight MT Light"/>
        </w:rPr>
        <w:t>atas uang sejumlah Rp ______(terbilang_______________</w:t>
      </w:r>
      <w:r w:rsidRPr="001C5CC8">
        <w:rPr>
          <w:rFonts w:ascii="Footlight MT Light" w:hAnsi="Footlight MT Light"/>
          <w:lang w:val="id-ID"/>
        </w:rPr>
        <w:t>)</w:t>
      </w:r>
    </w:p>
    <w:p w14:paraId="4F2A13CA" w14:textId="533A9102" w:rsidR="00E46F66" w:rsidRPr="001C5CC8" w:rsidRDefault="00E46F66" w:rsidP="00F27B19">
      <w:pPr>
        <w:pStyle w:val="ListParagraph"/>
        <w:numPr>
          <w:ilvl w:val="0"/>
          <w:numId w:val="63"/>
        </w:numPr>
        <w:spacing w:before="60" w:line="312" w:lineRule="auto"/>
        <w:ind w:left="426" w:hanging="425"/>
        <w:contextualSpacing w:val="0"/>
        <w:rPr>
          <w:rFonts w:ascii="Footlight MT Light" w:hAnsi="Footlight MT Light"/>
          <w:lang w:val="nl-NL"/>
        </w:rPr>
      </w:pPr>
      <w:r w:rsidRPr="001C5CC8">
        <w:rPr>
          <w:rFonts w:ascii="Footlight MT Light" w:hAnsi="Footlight MT Light"/>
        </w:rPr>
        <w:t xml:space="preserve">Maka kami, </w:t>
      </w:r>
      <w:r w:rsidRPr="001C5CC8">
        <w:rPr>
          <w:rFonts w:ascii="Footlight MT Light" w:hAnsi="Footlight MT Light"/>
          <w:lang w:val="id-ID"/>
        </w:rPr>
        <w:t>TERJAMIN</w:t>
      </w:r>
      <w:r w:rsidRPr="001C5CC8">
        <w:rPr>
          <w:rFonts w:ascii="Footlight MT Light" w:hAnsi="Footlight MT Light"/>
        </w:rPr>
        <w:t xml:space="preserve"> dan </w:t>
      </w:r>
      <w:r w:rsidRPr="001C5CC8">
        <w:rPr>
          <w:rFonts w:ascii="Footlight MT Light" w:hAnsi="Footlight MT Light"/>
          <w:lang w:val="id-ID"/>
        </w:rPr>
        <w:t>PENJAMIN</w:t>
      </w:r>
      <w:r w:rsidRPr="001C5CC8">
        <w:rPr>
          <w:rFonts w:ascii="Footlight MT Light" w:hAnsi="Footlight MT Light"/>
        </w:rPr>
        <w:t xml:space="preserve"> dengan ini mengikatkan diri untuk melakukan pembayaran jumlah tersebut  di atas dengan baik dan benar bilamana </w:t>
      </w:r>
      <w:r w:rsidRPr="001C5CC8">
        <w:rPr>
          <w:rFonts w:ascii="Footlight MT Light" w:hAnsi="Footlight MT Light"/>
          <w:lang w:val="id-ID"/>
        </w:rPr>
        <w:t>TERJAMIN</w:t>
      </w:r>
      <w:r w:rsidRPr="001C5CC8">
        <w:rPr>
          <w:rFonts w:ascii="Footlight MT Light" w:hAnsi="Footlight MT Light"/>
        </w:rPr>
        <w:t xml:space="preserve"> tidak memenuhi kewajiban </w:t>
      </w:r>
      <w:r w:rsidRPr="001C5CC8">
        <w:rPr>
          <w:rFonts w:ascii="Footlight MT Light" w:hAnsi="Footlight MT Light"/>
          <w:lang w:val="id-ID"/>
        </w:rPr>
        <w:t>dalam melaksanakan pekerjaa</w:t>
      </w:r>
      <w:r w:rsidR="00DB025D" w:rsidRPr="001C5CC8">
        <w:rPr>
          <w:rFonts w:ascii="Footlight MT Light" w:hAnsi="Footlight MT Light"/>
          <w:lang w:val="en-ID"/>
        </w:rPr>
        <w:t>n</w:t>
      </w:r>
      <w:r w:rsidR="00313B09" w:rsidRPr="001C5CC8">
        <w:rPr>
          <w:rFonts w:ascii="Footlight MT Light" w:hAnsi="Footlight MT Light"/>
          <w:lang w:val="id-ID"/>
        </w:rPr>
        <w:t xml:space="preserve"> </w:t>
      </w:r>
      <w:r w:rsidR="002D33C7" w:rsidRPr="001C5CC8">
        <w:rPr>
          <w:rFonts w:ascii="Footlight MT Light" w:hAnsi="Footlight MT Light"/>
        </w:rPr>
        <w:t>_____________</w:t>
      </w:r>
      <w:r w:rsidRPr="001C5CC8">
        <w:rPr>
          <w:rFonts w:ascii="Footlight MT Light" w:hAnsi="Footlight MT Light"/>
          <w:lang w:val="id-ID"/>
        </w:rPr>
        <w:t xml:space="preserve">sebagaimana ditetapkan </w:t>
      </w:r>
      <w:r w:rsidR="00E96CA6" w:rsidRPr="001C5CC8">
        <w:rPr>
          <w:rFonts w:ascii="Footlight MT Light" w:hAnsi="Footlight MT Light"/>
          <w:lang w:val="id-ID"/>
        </w:rPr>
        <w:t>berdasarkan Surat Penunjukan Penyedia Barang/Jasa (SPPBJ)</w:t>
      </w:r>
      <w:r w:rsidRPr="001C5CC8">
        <w:rPr>
          <w:rFonts w:ascii="Footlight MT Light" w:hAnsi="Footlight MT Light"/>
          <w:lang w:val="id-ID"/>
        </w:rPr>
        <w:t xml:space="preserve"> </w:t>
      </w:r>
      <w:r w:rsidR="00FE1DC3" w:rsidRPr="001C5CC8">
        <w:rPr>
          <w:rFonts w:ascii="Footlight MT Light" w:hAnsi="Footlight MT Light"/>
          <w:lang w:val="id-ID"/>
        </w:rPr>
        <w:br/>
      </w:r>
      <w:r w:rsidRPr="001C5CC8">
        <w:rPr>
          <w:rFonts w:ascii="Footlight MT Light" w:hAnsi="Footlight MT Light"/>
          <w:lang w:val="id-ID"/>
        </w:rPr>
        <w:t>No. _______________ tanggal ________________</w:t>
      </w:r>
      <w:r w:rsidR="00DB025D" w:rsidRPr="001C5CC8">
        <w:rPr>
          <w:rFonts w:ascii="Footlight MT Light" w:hAnsi="Footlight MT Light"/>
          <w:lang w:val="en-ID"/>
        </w:rPr>
        <w:t xml:space="preserve"> </w:t>
      </w:r>
      <w:r w:rsidRPr="001C5CC8">
        <w:rPr>
          <w:rFonts w:ascii="Footlight MT Light" w:hAnsi="Footlight MT Light"/>
          <w:lang w:val="nl-NL"/>
        </w:rPr>
        <w:t>untuk  pelaksanaan  pekerjaan ______________</w:t>
      </w:r>
      <w:r w:rsidRPr="001C5CC8">
        <w:rPr>
          <w:rFonts w:ascii="Footlight MT Light" w:hAnsi="Footlight MT Light"/>
          <w:lang w:val="id-ID"/>
        </w:rPr>
        <w:t xml:space="preserve"> </w:t>
      </w:r>
      <w:r w:rsidRPr="001C5CC8">
        <w:rPr>
          <w:rFonts w:ascii="Footlight MT Light" w:hAnsi="Footlight MT Light"/>
          <w:lang w:val="nl-NL"/>
        </w:rPr>
        <w:t xml:space="preserve">yang diselenggarakan oleh </w:t>
      </w:r>
      <w:r w:rsidRPr="001C5CC8">
        <w:rPr>
          <w:rFonts w:ascii="Footlight MT Light" w:hAnsi="Footlight MT Light"/>
          <w:lang w:val="id-ID"/>
        </w:rPr>
        <w:t>PENERIMA JAMINAN.</w:t>
      </w:r>
      <w:r w:rsidR="00E96CA6" w:rsidRPr="001C5CC8">
        <w:rPr>
          <w:rFonts w:ascii="Footlight MT Light" w:hAnsi="Footlight MT Light"/>
        </w:rPr>
        <w:t xml:space="preserve"> </w:t>
      </w:r>
    </w:p>
    <w:p w14:paraId="1C460806" w14:textId="77777777" w:rsidR="00E46F66" w:rsidRPr="001C5CC8" w:rsidRDefault="00E46F66" w:rsidP="00F27B19">
      <w:pPr>
        <w:pStyle w:val="ListParagraph"/>
        <w:numPr>
          <w:ilvl w:val="0"/>
          <w:numId w:val="63"/>
        </w:numPr>
        <w:spacing w:before="60" w:line="312" w:lineRule="auto"/>
        <w:ind w:left="425" w:hanging="425"/>
        <w:contextualSpacing w:val="0"/>
        <w:rPr>
          <w:rFonts w:ascii="Footlight MT Light" w:hAnsi="Footlight MT Light"/>
          <w:lang w:val="nl-NL"/>
        </w:rPr>
      </w:pPr>
      <w:r w:rsidRPr="001C5CC8">
        <w:rPr>
          <w:rFonts w:ascii="Footlight MT Light" w:hAnsi="Footlight MT Light"/>
          <w:lang w:val="nl-NL"/>
        </w:rPr>
        <w:t>Surat Jaminan ini berlaku selama ____ (____________) hari kalender dan  efektif mulai dari tanggal ___________ sampai dengan tanggal__________</w:t>
      </w:r>
    </w:p>
    <w:p w14:paraId="45AE8746" w14:textId="77777777" w:rsidR="00E46F66" w:rsidRPr="001C5CC8" w:rsidRDefault="00E46F66" w:rsidP="00F27B19">
      <w:pPr>
        <w:pStyle w:val="ListParagraph"/>
        <w:numPr>
          <w:ilvl w:val="0"/>
          <w:numId w:val="63"/>
        </w:numPr>
        <w:spacing w:before="60" w:line="312" w:lineRule="auto"/>
        <w:ind w:left="425" w:hanging="425"/>
        <w:contextualSpacing w:val="0"/>
        <w:rPr>
          <w:rFonts w:ascii="Footlight MT Light" w:hAnsi="Footlight MT Light"/>
        </w:rPr>
      </w:pPr>
      <w:r w:rsidRPr="001C5CC8">
        <w:rPr>
          <w:rFonts w:ascii="Footlight MT Light" w:hAnsi="Footlight MT Light"/>
        </w:rPr>
        <w:t>Jaminan ini berlaku apabila:</w:t>
      </w:r>
    </w:p>
    <w:p w14:paraId="53887201" w14:textId="10C00067" w:rsidR="00E46F66" w:rsidRPr="001C5CC8" w:rsidRDefault="00E46F66" w:rsidP="00F27B19">
      <w:pPr>
        <w:pStyle w:val="ListParagraph"/>
        <w:numPr>
          <w:ilvl w:val="1"/>
          <w:numId w:val="63"/>
        </w:numPr>
        <w:spacing w:line="312" w:lineRule="auto"/>
        <w:ind w:left="709" w:hanging="283"/>
        <w:rPr>
          <w:rFonts w:ascii="Footlight MT Light" w:hAnsi="Footlight MT Light"/>
          <w:lang w:val="nl-NL"/>
        </w:rPr>
      </w:pPr>
      <w:r w:rsidRPr="001C5CC8">
        <w:rPr>
          <w:rFonts w:ascii="Footlight MT Light" w:hAnsi="Footlight MT Light"/>
          <w:lang w:val="id-ID"/>
        </w:rPr>
        <w:t>TERJAMIN</w:t>
      </w:r>
      <w:r w:rsidRPr="001C5CC8">
        <w:rPr>
          <w:rFonts w:ascii="Footlight MT Light" w:hAnsi="Footlight MT Light"/>
          <w:lang w:val="nl-NL"/>
        </w:rPr>
        <w:t xml:space="preserve"> tidak menyelesaikan pekerjaan tersebut pada waktunya dengan baik dan benar sesuai dengan ketentuan dalam Kontrak;</w:t>
      </w:r>
      <w:r w:rsidR="00313B09" w:rsidRPr="001C5CC8">
        <w:rPr>
          <w:rFonts w:ascii="Footlight MT Light" w:hAnsi="Footlight MT Light"/>
          <w:lang w:val="nl-NL"/>
        </w:rPr>
        <w:t xml:space="preserve"> atau</w:t>
      </w:r>
    </w:p>
    <w:p w14:paraId="348A6795" w14:textId="77777777" w:rsidR="00E46F66" w:rsidRPr="001C5CC8" w:rsidRDefault="00E46F66" w:rsidP="00F27B19">
      <w:pPr>
        <w:pStyle w:val="ListParagraph"/>
        <w:numPr>
          <w:ilvl w:val="1"/>
          <w:numId w:val="63"/>
        </w:numPr>
        <w:spacing w:line="312" w:lineRule="auto"/>
        <w:ind w:left="709" w:hanging="283"/>
        <w:rPr>
          <w:rFonts w:ascii="Footlight MT Light" w:hAnsi="Footlight MT Light"/>
          <w:lang w:val="nl-NL"/>
        </w:rPr>
      </w:pPr>
      <w:r w:rsidRPr="001C5CC8">
        <w:rPr>
          <w:rFonts w:ascii="Footlight MT Light" w:hAnsi="Footlight MT Light"/>
          <w:lang w:val="nl-NL"/>
        </w:rPr>
        <w:t xml:space="preserve">Pemutusan kontrak akibat kesalahan </w:t>
      </w:r>
      <w:r w:rsidRPr="001C5CC8">
        <w:rPr>
          <w:rFonts w:ascii="Footlight MT Light" w:hAnsi="Footlight MT Light"/>
          <w:lang w:val="id-ID"/>
        </w:rPr>
        <w:t>TERJAMIN.</w:t>
      </w:r>
    </w:p>
    <w:p w14:paraId="3CB48317" w14:textId="42C51A35" w:rsidR="00E46F66" w:rsidRPr="001C5CC8" w:rsidRDefault="00E46F66" w:rsidP="00F27B19">
      <w:pPr>
        <w:pStyle w:val="ListParagraph"/>
        <w:numPr>
          <w:ilvl w:val="0"/>
          <w:numId w:val="63"/>
        </w:numPr>
        <w:spacing w:before="60" w:line="312" w:lineRule="auto"/>
        <w:ind w:left="425" w:hanging="425"/>
        <w:contextualSpacing w:val="0"/>
        <w:rPr>
          <w:rFonts w:ascii="Footlight MT Light" w:hAnsi="Footlight MT Light"/>
          <w:lang w:val="nl-NL"/>
        </w:rPr>
      </w:pPr>
      <w:r w:rsidRPr="001C5CC8">
        <w:rPr>
          <w:rFonts w:ascii="Footlight MT Light" w:hAnsi="Footlight MT Light"/>
          <w:lang w:val="nl-NL"/>
        </w:rPr>
        <w:t xml:space="preserve">PENJAMIN akan membayar kepada PENERIMA JAMINAN sejumlah nilai jaminan tersebut di atas dalam waktu paling lambat 14 (empat belas) hari kerja tanpa syarat </w:t>
      </w:r>
      <w:r w:rsidR="0065394F" w:rsidRPr="001C5CC8">
        <w:rPr>
          <w:rFonts w:ascii="Footlight MT Light" w:hAnsi="Footlight MT Light"/>
          <w:i/>
          <w:lang w:val="id-ID"/>
        </w:rPr>
        <w:t>(Unconditional)</w:t>
      </w:r>
      <w:r w:rsidR="0065394F" w:rsidRPr="001C5CC8">
        <w:rPr>
          <w:rFonts w:ascii="Footlight MT Light" w:hAnsi="Footlight MT Light"/>
          <w:lang w:val="id-ID"/>
        </w:rPr>
        <w:t xml:space="preserve"> </w:t>
      </w:r>
      <w:r w:rsidRPr="001C5CC8">
        <w:rPr>
          <w:rFonts w:ascii="Footlight MT Light" w:hAnsi="Footlight MT Light"/>
          <w:lang w:val="nl-NL"/>
        </w:rPr>
        <w:t xml:space="preserve">setelah menerima tuntutan pencairan secara tertulis dari PENERIMA JAMINAN berdasar Keputusan PENERIMA JAMINAN mengenai pengenaan sanksi akibat TERJAMIN </w:t>
      </w:r>
      <w:r w:rsidR="003B4D05" w:rsidRPr="001C5CC8">
        <w:rPr>
          <w:rFonts w:ascii="Footlight MT Light" w:hAnsi="Footlight MT Light"/>
          <w:lang w:val="nl-NL"/>
        </w:rPr>
        <w:t>cidera janji</w:t>
      </w:r>
      <w:r w:rsidR="003B4D05" w:rsidRPr="001C5CC8">
        <w:rPr>
          <w:rFonts w:ascii="Footlight MT Light" w:hAnsi="Footlight MT Light"/>
          <w:lang w:val="id-ID"/>
        </w:rPr>
        <w:t>/lalai/tidak memenuhi kewajibannya</w:t>
      </w:r>
      <w:r w:rsidRPr="001C5CC8">
        <w:rPr>
          <w:rFonts w:ascii="Footlight MT Light" w:hAnsi="Footlight MT Light"/>
          <w:lang w:val="nl-NL"/>
        </w:rPr>
        <w:t>.</w:t>
      </w:r>
    </w:p>
    <w:p w14:paraId="7415D987" w14:textId="1E8B3FCB" w:rsidR="00E46F66" w:rsidRPr="001C5CC8" w:rsidRDefault="00E46F66" w:rsidP="00F27B19">
      <w:pPr>
        <w:pStyle w:val="ListParagraph"/>
        <w:numPr>
          <w:ilvl w:val="0"/>
          <w:numId w:val="63"/>
        </w:numPr>
        <w:spacing w:before="60" w:line="312" w:lineRule="auto"/>
        <w:ind w:left="425" w:hanging="425"/>
        <w:contextualSpacing w:val="0"/>
        <w:rPr>
          <w:rFonts w:ascii="Footlight MT Light" w:hAnsi="Footlight MT Light"/>
          <w:lang w:val="nl-NL"/>
        </w:rPr>
      </w:pPr>
      <w:r w:rsidRPr="001C5CC8">
        <w:rPr>
          <w:rFonts w:ascii="Footlight MT Light" w:hAnsi="Footlight MT Light"/>
          <w:lang w:val="nl-NL"/>
        </w:rPr>
        <w:t>Menunjuk pada Pasal 1832 KUH Perdata dengan ini ditegaskan kembali bahwa PENJAMIN melepaskan hak-hak istimewa untuk menuntut  supaya harta benda TERJAMIN lebih dahulu  disita  dan dijual guna dapat melunasi hutangnya sebagaimana dimaksud dalam Pasal 1831  KUH Perdata.</w:t>
      </w:r>
      <w:r w:rsidR="003B4D05" w:rsidRPr="001C5CC8">
        <w:rPr>
          <w:rFonts w:ascii="Footlight MT Light" w:hAnsi="Footlight MT Light"/>
          <w:lang w:val="nl-NL"/>
        </w:rPr>
        <w:t xml:space="preserve"> </w:t>
      </w:r>
    </w:p>
    <w:p w14:paraId="0546F786" w14:textId="3DE2A27D" w:rsidR="00E46F66" w:rsidRPr="001C5CC8" w:rsidRDefault="00E46F66" w:rsidP="00F27B19">
      <w:pPr>
        <w:pStyle w:val="ListParagraph"/>
        <w:numPr>
          <w:ilvl w:val="0"/>
          <w:numId w:val="63"/>
        </w:numPr>
        <w:spacing w:before="60" w:line="312" w:lineRule="auto"/>
        <w:ind w:left="425" w:hanging="425"/>
        <w:contextualSpacing w:val="0"/>
        <w:rPr>
          <w:rFonts w:ascii="Footlight MT Light" w:hAnsi="Footlight MT Light"/>
          <w:lang w:val="nl-NL"/>
        </w:rPr>
      </w:pPr>
      <w:r w:rsidRPr="001C5CC8">
        <w:rPr>
          <w:rFonts w:ascii="Footlight MT Light" w:hAnsi="Footlight MT Light"/>
          <w:lang w:val="nl-NL"/>
        </w:rPr>
        <w:t xml:space="preserve">Tuntutan pencairan  terhadap </w:t>
      </w:r>
      <w:r w:rsidRPr="001C5CC8">
        <w:rPr>
          <w:rFonts w:ascii="Footlight MT Light" w:hAnsi="Footlight MT Light"/>
          <w:lang w:val="id-ID"/>
        </w:rPr>
        <w:t>PENJAMIN</w:t>
      </w:r>
      <w:r w:rsidRPr="001C5CC8">
        <w:rPr>
          <w:rFonts w:ascii="Footlight MT Light" w:hAnsi="Footlight MT Light"/>
          <w:lang w:val="nl-NL"/>
        </w:rPr>
        <w:t xml:space="preserve">  berdasarkan Jaminan ini harus sudah diajukan selambat-lambatnya dalam waktu 30 (tiga puluh) hari kalender  sesudah  berakhirnya masa berlaku Jaminan ini.</w:t>
      </w:r>
    </w:p>
    <w:p w14:paraId="24DE314B" w14:textId="3B1FCB24" w:rsidR="00E46F66" w:rsidRPr="001C5CC8" w:rsidRDefault="00E46F66" w:rsidP="001F4273">
      <w:pPr>
        <w:pStyle w:val="ListParagraph"/>
        <w:spacing w:line="312" w:lineRule="auto"/>
        <w:ind w:left="426"/>
        <w:rPr>
          <w:rFonts w:ascii="Footlight MT Light" w:hAnsi="Footlight MT Light"/>
          <w:lang w:val="id-ID"/>
        </w:rPr>
      </w:pPr>
      <w:r w:rsidRPr="001C5CC8">
        <w:rPr>
          <w:rFonts w:ascii="Footlight MT Light" w:hAnsi="Footlight MT Light"/>
          <w:lang w:val="id-ID"/>
        </w:rPr>
        <w:t xml:space="preserve">Dikeluarkan </w:t>
      </w:r>
      <w:r w:rsidRPr="001C5CC8">
        <w:rPr>
          <w:rFonts w:ascii="Footlight MT Light" w:hAnsi="Footlight MT Light"/>
          <w:lang w:val="pt-BR"/>
        </w:rPr>
        <w:t xml:space="preserve">di _______________ </w:t>
      </w:r>
    </w:p>
    <w:p w14:paraId="7B15CBCE" w14:textId="77777777" w:rsidR="00E46F66" w:rsidRPr="001C5CC8" w:rsidRDefault="00E46F66" w:rsidP="00F27B19">
      <w:pPr>
        <w:pStyle w:val="ListParagraph"/>
        <w:spacing w:line="312" w:lineRule="auto"/>
        <w:ind w:left="2268"/>
        <w:rPr>
          <w:rFonts w:ascii="Footlight MT Light" w:hAnsi="Footlight MT Light"/>
          <w:lang w:val="pt-BR"/>
        </w:rPr>
      </w:pPr>
      <w:r w:rsidRPr="001C5CC8">
        <w:rPr>
          <w:rFonts w:ascii="Footlight MT Light" w:hAnsi="Footlight MT Light"/>
          <w:lang w:val="pt-BR"/>
        </w:rPr>
        <w:t>Pada tanggal _____________________</w:t>
      </w:r>
    </w:p>
    <w:p w14:paraId="0E389B92" w14:textId="4DC0F021" w:rsidR="00E46F66" w:rsidRPr="001C5CC8" w:rsidRDefault="001F4273" w:rsidP="00F27B19">
      <w:pPr>
        <w:pStyle w:val="ListParagraph"/>
        <w:spacing w:line="312" w:lineRule="auto"/>
        <w:rPr>
          <w:rFonts w:ascii="Footlight MT Light" w:hAnsi="Footlight MT Light"/>
          <w:lang w:val="pt-BR"/>
        </w:rPr>
      </w:pPr>
      <w:r w:rsidRPr="001C5CC8">
        <w:rPr>
          <w:rFonts w:ascii="Footlight MT Light" w:hAnsi="Footlight MT Light"/>
          <w:noProof/>
          <w:lang w:val="id-ID" w:eastAsia="id-ID"/>
        </w:rPr>
        <mc:AlternateContent>
          <mc:Choice Requires="wps">
            <w:drawing>
              <wp:anchor distT="0" distB="0" distL="114300" distR="114300" simplePos="0" relativeHeight="251651584" behindDoc="0" locked="0" layoutInCell="1" allowOverlap="1" wp14:anchorId="45CC5466" wp14:editId="7F190579">
                <wp:simplePos x="0" y="0"/>
                <wp:positionH relativeFrom="column">
                  <wp:posOffset>318135</wp:posOffset>
                </wp:positionH>
                <wp:positionV relativeFrom="paragraph">
                  <wp:posOffset>74930</wp:posOffset>
                </wp:positionV>
                <wp:extent cx="1207770" cy="482600"/>
                <wp:effectExtent l="635" t="1270" r="10795" b="11430"/>
                <wp:wrapNone/>
                <wp:docPr id="4"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22A24AB9" w14:textId="77777777" w:rsidR="002D5ACD" w:rsidRPr="007C57EB" w:rsidRDefault="002D5ACD" w:rsidP="00E46F66">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C5466" id="Rectangle 188" o:spid="_x0000_s1032" style="position:absolute;left:0;text-align:left;margin-left:25.05pt;margin-top:5.9pt;width:95.1pt;height:3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">
                <v:textbox>
                  <w:txbxContent>
                    <w:p w14:paraId="22A24AB9" w14:textId="77777777" w:rsidR="002D5ACD" w:rsidRPr="007C57EB" w:rsidRDefault="002D5ACD" w:rsidP="00E46F66">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p>
    <w:p w14:paraId="2CB4DBB9" w14:textId="77777777" w:rsidR="00E46F66" w:rsidRPr="001C5CC8" w:rsidRDefault="00E46F66" w:rsidP="00F27B19">
      <w:pPr>
        <w:pStyle w:val="ListParagraph"/>
        <w:spacing w:line="312" w:lineRule="auto"/>
        <w:ind w:left="4320" w:hanging="1440"/>
        <w:rPr>
          <w:rFonts w:ascii="Footlight MT Light" w:hAnsi="Footlight MT Light"/>
          <w:b/>
          <w:lang w:val="id-ID"/>
        </w:rPr>
      </w:pPr>
      <w:r w:rsidRPr="001C5CC8">
        <w:rPr>
          <w:rFonts w:ascii="Footlight MT Light" w:hAnsi="Footlight MT Light"/>
          <w:b/>
          <w:lang w:val="id-ID"/>
        </w:rPr>
        <w:t>TERJAMIN</w:t>
      </w:r>
      <w:r w:rsidRPr="001C5CC8">
        <w:rPr>
          <w:rFonts w:ascii="Footlight MT Light" w:hAnsi="Footlight MT Light"/>
          <w:b/>
          <w:lang w:val="pt-BR"/>
        </w:rPr>
        <w:tab/>
      </w:r>
      <w:r w:rsidRPr="001C5CC8">
        <w:rPr>
          <w:rFonts w:ascii="Footlight MT Light" w:hAnsi="Footlight MT Light"/>
          <w:b/>
          <w:lang w:val="pt-BR"/>
        </w:rPr>
        <w:tab/>
      </w:r>
      <w:r w:rsidRPr="001C5CC8">
        <w:rPr>
          <w:rFonts w:ascii="Footlight MT Light" w:hAnsi="Footlight MT Light"/>
          <w:b/>
          <w:lang w:val="pt-BR"/>
        </w:rPr>
        <w:tab/>
      </w:r>
      <w:r w:rsidRPr="001C5CC8">
        <w:rPr>
          <w:rFonts w:ascii="Footlight MT Light" w:hAnsi="Footlight MT Light"/>
          <w:b/>
          <w:lang w:val="pt-BR"/>
        </w:rPr>
        <w:tab/>
      </w:r>
      <w:r w:rsidRPr="001C5CC8">
        <w:rPr>
          <w:rFonts w:ascii="Footlight MT Light" w:hAnsi="Footlight MT Light"/>
          <w:b/>
          <w:lang w:val="id-ID"/>
        </w:rPr>
        <w:t xml:space="preserve">PENJAMIN </w:t>
      </w:r>
    </w:p>
    <w:p w14:paraId="02B49EE4" w14:textId="69191CCA" w:rsidR="00E46F66" w:rsidRPr="001C5CC8" w:rsidRDefault="00E46F66" w:rsidP="00F27B19">
      <w:pPr>
        <w:pStyle w:val="ListParagraph"/>
        <w:spacing w:line="312" w:lineRule="auto"/>
        <w:ind w:left="4320" w:hanging="1440"/>
        <w:rPr>
          <w:rFonts w:ascii="Footlight MT Light" w:hAnsi="Footlight MT Light"/>
          <w:lang w:val="id-ID"/>
        </w:rPr>
      </w:pPr>
      <w:r w:rsidRPr="001C5CC8">
        <w:rPr>
          <w:rFonts w:ascii="Footlight MT Light" w:hAnsi="Footlight MT Light"/>
          <w:b/>
          <w:lang w:val="id-ID"/>
        </w:rPr>
        <w:tab/>
      </w:r>
      <w:r w:rsidRPr="001C5CC8">
        <w:rPr>
          <w:rFonts w:ascii="Footlight MT Light" w:hAnsi="Footlight MT Light"/>
          <w:b/>
          <w:lang w:val="id-ID"/>
        </w:rPr>
        <w:tab/>
      </w:r>
      <w:r w:rsidRPr="001C5CC8">
        <w:rPr>
          <w:rFonts w:ascii="Footlight MT Light" w:hAnsi="Footlight MT Light"/>
          <w:b/>
          <w:lang w:val="id-ID"/>
        </w:rPr>
        <w:tab/>
      </w:r>
      <w:r w:rsidR="00EA095C" w:rsidRPr="001C5CC8">
        <w:rPr>
          <w:rFonts w:ascii="Footlight MT Light" w:hAnsi="Footlight MT Light"/>
          <w:lang w:val="id-ID"/>
        </w:rPr>
        <w:t>Meterai</w:t>
      </w:r>
      <w:r w:rsidR="006B4284" w:rsidRPr="001C5CC8">
        <w:rPr>
          <w:rFonts w:ascii="Footlight MT Light" w:hAnsi="Footlight MT Light"/>
          <w:lang w:val="id-ID"/>
        </w:rPr>
        <w:t xml:space="preserve"> Rp</w:t>
      </w:r>
      <w:r w:rsidR="000F4A3B" w:rsidRPr="001C5CC8">
        <w:rPr>
          <w:rFonts w:ascii="Footlight MT Light" w:hAnsi="Footlight MT Light"/>
          <w:lang w:val="id-ID"/>
        </w:rPr>
        <w:t>10</w:t>
      </w:r>
      <w:r w:rsidR="006B4284" w:rsidRPr="001C5CC8">
        <w:rPr>
          <w:rFonts w:ascii="Footlight MT Light" w:hAnsi="Footlight MT Light"/>
          <w:lang w:val="id-ID"/>
        </w:rPr>
        <w:t>.000,00</w:t>
      </w:r>
    </w:p>
    <w:p w14:paraId="48B4AB17" w14:textId="77777777" w:rsidR="00E46F66" w:rsidRPr="001C5CC8" w:rsidRDefault="00E46F66" w:rsidP="00F27B19">
      <w:pPr>
        <w:pStyle w:val="ListParagraph"/>
        <w:spacing w:line="312" w:lineRule="auto"/>
        <w:rPr>
          <w:rFonts w:ascii="Footlight MT Light" w:hAnsi="Footlight MT Light"/>
          <w:b/>
          <w:lang w:val="pt-BR"/>
        </w:rPr>
      </w:pPr>
      <w:r w:rsidRPr="001C5CC8">
        <w:rPr>
          <w:rFonts w:ascii="Footlight MT Light" w:hAnsi="Footlight MT Light"/>
          <w:b/>
          <w:lang w:val="pt-BR"/>
        </w:rPr>
        <w:tab/>
      </w:r>
      <w:r w:rsidRPr="001C5CC8">
        <w:rPr>
          <w:rFonts w:ascii="Footlight MT Light" w:hAnsi="Footlight MT Light"/>
          <w:b/>
          <w:lang w:val="id-ID"/>
        </w:rPr>
        <w:tab/>
      </w:r>
      <w:r w:rsidRPr="001C5CC8">
        <w:rPr>
          <w:rFonts w:ascii="Footlight MT Light" w:hAnsi="Footlight MT Light"/>
          <w:b/>
          <w:lang w:val="id-ID"/>
        </w:rPr>
        <w:tab/>
      </w:r>
      <w:r w:rsidRPr="001C5CC8">
        <w:rPr>
          <w:rFonts w:ascii="Footlight MT Light" w:hAnsi="Footlight MT Light"/>
          <w:b/>
          <w:lang w:val="pt-BR"/>
        </w:rPr>
        <w:t>_____________</w:t>
      </w:r>
      <w:r w:rsidRPr="001C5CC8">
        <w:rPr>
          <w:rFonts w:ascii="Footlight MT Light" w:hAnsi="Footlight MT Light"/>
          <w:b/>
          <w:lang w:val="pt-BR"/>
        </w:rPr>
        <w:tab/>
        <w:t xml:space="preserve">  </w:t>
      </w:r>
      <w:r w:rsidRPr="001C5CC8">
        <w:rPr>
          <w:rFonts w:ascii="Footlight MT Light" w:hAnsi="Footlight MT Light"/>
          <w:b/>
          <w:lang w:val="pt-BR"/>
        </w:rPr>
        <w:tab/>
        <w:t>_________________</w:t>
      </w:r>
      <w:r w:rsidRPr="001C5CC8">
        <w:rPr>
          <w:rFonts w:ascii="Footlight MT Light" w:hAnsi="Footlight MT Light"/>
          <w:b/>
          <w:lang w:val="pt-BR"/>
        </w:rPr>
        <w:tab/>
      </w:r>
    </w:p>
    <w:p w14:paraId="57199B1E" w14:textId="70C1D059" w:rsidR="00F27B19" w:rsidRPr="001C5CC8" w:rsidRDefault="00E46F66" w:rsidP="001F4273">
      <w:pPr>
        <w:pStyle w:val="ListParagraph"/>
        <w:spacing w:line="312" w:lineRule="auto"/>
        <w:ind w:left="2160" w:firstLine="720"/>
        <w:rPr>
          <w:rFonts w:ascii="Footlight MT Light" w:hAnsi="Footlight MT Light"/>
          <w:b/>
          <w:lang w:val="id-ID"/>
        </w:rPr>
      </w:pPr>
      <w:r w:rsidRPr="001C5CC8">
        <w:rPr>
          <w:rFonts w:ascii="Footlight MT Light" w:hAnsi="Footlight MT Light"/>
          <w:i/>
          <w:lang w:val="id-ID"/>
        </w:rPr>
        <w:t>[Nama &amp;</w:t>
      </w:r>
      <w:r w:rsidRPr="001C5CC8">
        <w:rPr>
          <w:rFonts w:ascii="Footlight MT Light" w:hAnsi="Footlight MT Light"/>
          <w:i/>
          <w:lang w:val="pt-BR"/>
        </w:rPr>
        <w:t xml:space="preserve"> </w:t>
      </w:r>
      <w:r w:rsidRPr="001C5CC8">
        <w:rPr>
          <w:rFonts w:ascii="Footlight MT Light" w:hAnsi="Footlight MT Light"/>
          <w:i/>
          <w:lang w:val="id-ID"/>
        </w:rPr>
        <w:t>Jabatan]</w:t>
      </w:r>
      <w:r w:rsidRPr="001C5CC8">
        <w:rPr>
          <w:rFonts w:ascii="Footlight MT Light" w:hAnsi="Footlight MT Light"/>
          <w:i/>
          <w:lang w:val="id-ID"/>
        </w:rPr>
        <w:tab/>
      </w:r>
      <w:r w:rsidRPr="001C5CC8">
        <w:rPr>
          <w:rFonts w:ascii="Footlight MT Light" w:hAnsi="Footlight MT Light"/>
          <w:i/>
          <w:lang w:val="id-ID"/>
        </w:rPr>
        <w:tab/>
        <w:t>[Nama &amp;</w:t>
      </w:r>
      <w:r w:rsidRPr="001C5CC8">
        <w:rPr>
          <w:rFonts w:ascii="Footlight MT Light" w:hAnsi="Footlight MT Light"/>
          <w:i/>
          <w:lang w:val="pt-BR"/>
        </w:rPr>
        <w:t xml:space="preserve"> </w:t>
      </w:r>
      <w:r w:rsidRPr="001C5CC8">
        <w:rPr>
          <w:rFonts w:ascii="Footlight MT Light" w:hAnsi="Footlight MT Light"/>
          <w:i/>
          <w:lang w:val="id-ID"/>
        </w:rPr>
        <w:t>Jabatan]</w:t>
      </w:r>
      <w:bookmarkStart w:id="1088" w:name="_Toc280827085"/>
      <w:bookmarkStart w:id="1089" w:name="_Toc281290561"/>
      <w:bookmarkStart w:id="1090" w:name="_Toc283710302"/>
      <w:bookmarkStart w:id="1091" w:name="_Toc283710498"/>
      <w:bookmarkStart w:id="1092" w:name="_Toc283710693"/>
      <w:r w:rsidR="00F27B19" w:rsidRPr="001C5CC8">
        <w:rPr>
          <w:rFonts w:ascii="Footlight MT Light" w:hAnsi="Footlight MT Light"/>
          <w:lang w:val="id-ID"/>
        </w:rPr>
        <w:br w:type="page"/>
      </w:r>
    </w:p>
    <w:p w14:paraId="68F0E85E" w14:textId="5C918EA1" w:rsidR="00E46F66" w:rsidRPr="001C5CC8" w:rsidRDefault="00E46F66" w:rsidP="009F34D0">
      <w:pPr>
        <w:pStyle w:val="Heading2"/>
        <w:numPr>
          <w:ilvl w:val="0"/>
          <w:numId w:val="196"/>
        </w:numPr>
        <w:tabs>
          <w:tab w:val="left" w:pos="284"/>
          <w:tab w:val="left" w:pos="426"/>
        </w:tabs>
        <w:ind w:left="284" w:right="137" w:hanging="284"/>
        <w:jc w:val="left"/>
        <w:rPr>
          <w:rFonts w:ascii="Footlight MT Light" w:hAnsi="Footlight MT Light"/>
          <w:sz w:val="24"/>
          <w:lang w:val="id-ID"/>
        </w:rPr>
      </w:pPr>
      <w:bookmarkStart w:id="1093" w:name="_Toc69480178"/>
      <w:r w:rsidRPr="001C5CC8">
        <w:rPr>
          <w:rFonts w:ascii="Footlight MT Light" w:hAnsi="Footlight MT Light"/>
          <w:sz w:val="24"/>
          <w:lang w:val="id-ID"/>
        </w:rPr>
        <w:lastRenderedPageBreak/>
        <w:t>BENTUK JAMINAN UANG MUKA DARI BANK</w:t>
      </w:r>
      <w:bookmarkEnd w:id="1088"/>
      <w:bookmarkEnd w:id="1089"/>
      <w:bookmarkEnd w:id="1090"/>
      <w:bookmarkEnd w:id="1091"/>
      <w:bookmarkEnd w:id="1092"/>
      <w:bookmarkEnd w:id="1093"/>
    </w:p>
    <w:p w14:paraId="66B13747" w14:textId="77777777" w:rsidR="00997D7D" w:rsidRPr="001C5CC8" w:rsidRDefault="00997D7D" w:rsidP="00FE17BA">
      <w:pPr>
        <w:jc w:val="center"/>
        <w:rPr>
          <w:rFonts w:ascii="Footlight MT Light" w:hAnsi="Footlight MT Light"/>
          <w:i/>
          <w:lang w:val="nl-NL"/>
        </w:rPr>
      </w:pPr>
    </w:p>
    <w:p w14:paraId="7D0F4FA9" w14:textId="06AE459C" w:rsidR="00E46F66" w:rsidRPr="001C5CC8" w:rsidRDefault="00E46F66" w:rsidP="00FE17BA">
      <w:pPr>
        <w:jc w:val="center"/>
        <w:rPr>
          <w:rFonts w:ascii="Footlight MT Light" w:hAnsi="Footlight MT Light"/>
          <w:i/>
          <w:lang w:val="nl-NL"/>
        </w:rPr>
      </w:pPr>
      <w:r w:rsidRPr="001C5CC8">
        <w:rPr>
          <w:rFonts w:ascii="Footlight MT Light" w:hAnsi="Footlight MT Light"/>
          <w:i/>
          <w:lang w:val="nl-NL"/>
        </w:rPr>
        <w:t>[Kop Bank Penerbit Jaminan]</w:t>
      </w:r>
    </w:p>
    <w:p w14:paraId="4F700DB7" w14:textId="77777777" w:rsidR="00E46F66" w:rsidRPr="001C5CC8" w:rsidRDefault="00E46F66" w:rsidP="00FE17BA">
      <w:pPr>
        <w:jc w:val="center"/>
        <w:rPr>
          <w:rFonts w:ascii="Footlight MT Light" w:hAnsi="Footlight MT Light"/>
          <w:b/>
          <w:i/>
          <w:lang w:val="nl-NL"/>
        </w:rPr>
      </w:pPr>
    </w:p>
    <w:p w14:paraId="18CB011F" w14:textId="77777777" w:rsidR="00E46F66" w:rsidRPr="001C5CC8" w:rsidRDefault="00E46F66" w:rsidP="00FE17BA">
      <w:pPr>
        <w:jc w:val="center"/>
        <w:rPr>
          <w:rFonts w:ascii="Footlight MT Light" w:hAnsi="Footlight MT Light"/>
          <w:b/>
          <w:lang w:val="nl-NL"/>
        </w:rPr>
      </w:pPr>
      <w:r w:rsidRPr="001C5CC8">
        <w:rPr>
          <w:rFonts w:ascii="Footlight MT Light" w:hAnsi="Footlight MT Light"/>
          <w:b/>
          <w:lang w:val="nl-NL"/>
        </w:rPr>
        <w:t>GARANSI BANK</w:t>
      </w:r>
    </w:p>
    <w:p w14:paraId="3EF6BB5C" w14:textId="77777777" w:rsidR="00E46F66" w:rsidRPr="001C5CC8" w:rsidRDefault="00E46F66" w:rsidP="00FE17BA">
      <w:pPr>
        <w:jc w:val="center"/>
        <w:rPr>
          <w:rFonts w:ascii="Footlight MT Light" w:hAnsi="Footlight MT Light"/>
          <w:b/>
          <w:lang w:val="nl-NL"/>
        </w:rPr>
      </w:pPr>
      <w:r w:rsidRPr="001C5CC8">
        <w:rPr>
          <w:rFonts w:ascii="Footlight MT Light" w:hAnsi="Footlight MT Light"/>
          <w:b/>
          <w:lang w:val="nl-NL"/>
        </w:rPr>
        <w:t>sebagai</w:t>
      </w:r>
    </w:p>
    <w:p w14:paraId="1A7E7BA3" w14:textId="77777777" w:rsidR="00E46F66" w:rsidRPr="001C5CC8" w:rsidRDefault="00E46F66" w:rsidP="00FE17BA">
      <w:pPr>
        <w:jc w:val="center"/>
        <w:rPr>
          <w:rFonts w:ascii="Footlight MT Light" w:hAnsi="Footlight MT Light"/>
          <w:b/>
          <w:lang w:val="nl-NL"/>
        </w:rPr>
      </w:pPr>
      <w:r w:rsidRPr="001C5CC8">
        <w:rPr>
          <w:rFonts w:ascii="Footlight MT Light" w:hAnsi="Footlight MT Light"/>
          <w:b/>
          <w:lang w:val="id-ID"/>
        </w:rPr>
        <w:t xml:space="preserve">JAMINAN </w:t>
      </w:r>
      <w:r w:rsidRPr="001C5CC8">
        <w:rPr>
          <w:rFonts w:ascii="Footlight MT Light" w:hAnsi="Footlight MT Light"/>
          <w:b/>
          <w:lang w:val="nl-NL"/>
        </w:rPr>
        <w:t>UANG MUKA</w:t>
      </w:r>
    </w:p>
    <w:p w14:paraId="0159CD12" w14:textId="77777777" w:rsidR="00E46F66" w:rsidRPr="001C5CC8" w:rsidRDefault="00E46F66" w:rsidP="00FE17BA">
      <w:pPr>
        <w:jc w:val="center"/>
        <w:rPr>
          <w:rFonts w:ascii="Footlight MT Light" w:hAnsi="Footlight MT Light"/>
          <w:lang w:val="nl-NL"/>
        </w:rPr>
      </w:pPr>
      <w:r w:rsidRPr="001C5CC8">
        <w:rPr>
          <w:rFonts w:ascii="Footlight MT Light" w:hAnsi="Footlight MT Light"/>
          <w:lang w:val="nl-NL"/>
        </w:rPr>
        <w:t>No. ____________________</w:t>
      </w:r>
    </w:p>
    <w:p w14:paraId="6D1CEF7F" w14:textId="77777777" w:rsidR="00E46F66" w:rsidRPr="001C5CC8" w:rsidRDefault="00E46F66" w:rsidP="00FE17BA">
      <w:pPr>
        <w:jc w:val="center"/>
        <w:rPr>
          <w:rFonts w:ascii="Footlight MT Light" w:hAnsi="Footlight MT Light"/>
          <w:lang w:val="nl-NL"/>
        </w:rPr>
      </w:pPr>
    </w:p>
    <w:p w14:paraId="0A1CD1AE" w14:textId="341D21DD" w:rsidR="00E46F66" w:rsidRPr="001C5CC8" w:rsidRDefault="00E46F66" w:rsidP="00FE17BA">
      <w:pPr>
        <w:rPr>
          <w:rFonts w:ascii="Footlight MT Light" w:hAnsi="Footlight MT Light"/>
          <w:lang w:val="nl-NL"/>
        </w:rPr>
      </w:pPr>
      <w:r w:rsidRPr="001C5CC8">
        <w:rPr>
          <w:rFonts w:ascii="Footlight MT Light" w:hAnsi="Footlight MT Light"/>
          <w:lang w:val="nl-NL"/>
        </w:rPr>
        <w:t xml:space="preserve">Yang bertanda tangan dibawah ini: </w:t>
      </w:r>
      <w:r w:rsidR="003B4D05" w:rsidRPr="001C5CC8">
        <w:rPr>
          <w:rFonts w:ascii="Footlight MT Light" w:hAnsi="Footlight MT Light"/>
          <w:lang w:val="nl-NL"/>
        </w:rPr>
        <w:t>____________________</w:t>
      </w:r>
      <w:r w:rsidR="007B0186" w:rsidRPr="001C5CC8">
        <w:rPr>
          <w:rFonts w:ascii="Footlight MT Light" w:hAnsi="Footlight MT Light"/>
          <w:lang w:val="nl-NL"/>
        </w:rPr>
        <w:t xml:space="preserve"> </w:t>
      </w:r>
      <w:r w:rsidRPr="001C5CC8">
        <w:rPr>
          <w:rFonts w:ascii="Footlight MT Light" w:hAnsi="Footlight MT Light"/>
          <w:lang w:val="nl-NL"/>
        </w:rPr>
        <w:t>dalam jabatan selaku ____________  dalam hal ini bertindak untuk dan atas nama ______________</w:t>
      </w:r>
      <w:r w:rsidR="002459DD" w:rsidRPr="001C5CC8">
        <w:rPr>
          <w:rFonts w:ascii="Footlight MT Light" w:hAnsi="Footlight MT Light"/>
          <w:lang w:val="nl-NL"/>
        </w:rPr>
        <w:t xml:space="preserve"> </w:t>
      </w:r>
      <w:r w:rsidRPr="001C5CC8">
        <w:rPr>
          <w:rFonts w:ascii="Footlight MT Light" w:hAnsi="Footlight MT Light"/>
          <w:i/>
          <w:lang w:val="nl-NL"/>
        </w:rPr>
        <w:t xml:space="preserve">[nama bank]  </w:t>
      </w:r>
      <w:r w:rsidRPr="001C5CC8">
        <w:rPr>
          <w:rFonts w:ascii="Footlight MT Light" w:hAnsi="Footlight MT Light"/>
          <w:lang w:val="nl-NL"/>
        </w:rPr>
        <w:t xml:space="preserve">berkedudukan di _________________________________________ </w:t>
      </w:r>
      <w:r w:rsidRPr="001C5CC8">
        <w:rPr>
          <w:rFonts w:ascii="Footlight MT Light" w:hAnsi="Footlight MT Light"/>
          <w:i/>
          <w:lang w:val="nl-NL"/>
        </w:rPr>
        <w:t>[alamat]</w:t>
      </w:r>
    </w:p>
    <w:p w14:paraId="0EA4A681" w14:textId="77777777" w:rsidR="00E46F66" w:rsidRPr="001C5CC8" w:rsidRDefault="00E46F66" w:rsidP="00FE17BA">
      <w:pPr>
        <w:rPr>
          <w:rFonts w:ascii="Footlight MT Light" w:hAnsi="Footlight MT Light"/>
          <w:lang w:val="nl-NL"/>
        </w:rPr>
      </w:pPr>
    </w:p>
    <w:p w14:paraId="5D944F5F" w14:textId="77777777" w:rsidR="00E46F66" w:rsidRPr="001C5CC8" w:rsidRDefault="00E46F66" w:rsidP="00FE17BA">
      <w:pPr>
        <w:rPr>
          <w:rFonts w:ascii="Footlight MT Light" w:hAnsi="Footlight MT Light"/>
          <w:lang w:val="id-ID"/>
        </w:rPr>
      </w:pPr>
      <w:r w:rsidRPr="001C5CC8">
        <w:rPr>
          <w:rFonts w:ascii="Footlight MT Light" w:hAnsi="Footlight MT Light"/>
          <w:lang w:val="nl-NL"/>
        </w:rPr>
        <w:t>untuk selanjutnya disebut</w:t>
      </w:r>
      <w:r w:rsidRPr="001C5CC8">
        <w:rPr>
          <w:rFonts w:ascii="Footlight MT Light" w:hAnsi="Footlight MT Light"/>
          <w:lang w:val="id-ID"/>
        </w:rPr>
        <w:t xml:space="preserve"> </w:t>
      </w:r>
      <w:r w:rsidRPr="001C5CC8">
        <w:rPr>
          <w:rFonts w:ascii="Footlight MT Light" w:hAnsi="Footlight MT Light"/>
          <w:lang w:val="nl-NL"/>
        </w:rPr>
        <w:t xml:space="preserve">: </w:t>
      </w:r>
      <w:r w:rsidRPr="001C5CC8">
        <w:rPr>
          <w:rFonts w:ascii="Footlight MT Light" w:hAnsi="Footlight MT Light"/>
          <w:lang w:val="id-ID"/>
        </w:rPr>
        <w:tab/>
      </w:r>
      <w:r w:rsidRPr="001C5CC8">
        <w:rPr>
          <w:rFonts w:ascii="Footlight MT Light" w:hAnsi="Footlight MT Light"/>
          <w:b/>
          <w:lang w:val="nl-NL"/>
        </w:rPr>
        <w:t>PENJAMIN</w:t>
      </w:r>
    </w:p>
    <w:p w14:paraId="1DB5C54F" w14:textId="77777777" w:rsidR="00E46F66" w:rsidRPr="001C5CC8" w:rsidRDefault="00E46F66" w:rsidP="00FE17BA">
      <w:pPr>
        <w:rPr>
          <w:rFonts w:ascii="Footlight MT Light" w:hAnsi="Footlight MT Light"/>
          <w:lang w:val="nl-NL"/>
        </w:rPr>
      </w:pPr>
    </w:p>
    <w:p w14:paraId="615F1A59" w14:textId="77777777" w:rsidR="00E46F66" w:rsidRPr="001C5CC8" w:rsidRDefault="00E46F66" w:rsidP="00FE17BA">
      <w:pPr>
        <w:rPr>
          <w:rFonts w:ascii="Footlight MT Light" w:hAnsi="Footlight MT Light"/>
          <w:lang w:val="nl-NL"/>
        </w:rPr>
      </w:pPr>
      <w:r w:rsidRPr="001C5CC8">
        <w:rPr>
          <w:rFonts w:ascii="Footlight MT Light" w:hAnsi="Footlight MT Light"/>
          <w:lang w:val="nl-NL"/>
        </w:rPr>
        <w:t>dengan ini menyatakan akan membayar kepada:</w:t>
      </w:r>
    </w:p>
    <w:p w14:paraId="1882C072" w14:textId="0903A369" w:rsidR="00E46F66" w:rsidRPr="001C5CC8" w:rsidRDefault="00C60640" w:rsidP="00C60640">
      <w:pPr>
        <w:ind w:left="2160" w:hanging="1440"/>
        <w:rPr>
          <w:rFonts w:ascii="Footlight MT Light" w:hAnsi="Footlight MT Light"/>
          <w:lang w:val="id-ID"/>
        </w:rPr>
      </w:pPr>
      <w:r w:rsidRPr="001C5CC8">
        <w:rPr>
          <w:rFonts w:ascii="Footlight MT Light" w:hAnsi="Footlight MT Light"/>
          <w:lang w:val="pt-BR"/>
        </w:rPr>
        <w:t>Nama</w:t>
      </w:r>
      <w:r w:rsidRPr="001C5CC8">
        <w:rPr>
          <w:rFonts w:ascii="Footlight MT Light" w:hAnsi="Footlight MT Light"/>
          <w:lang w:val="pt-BR"/>
        </w:rPr>
        <w:tab/>
      </w:r>
      <w:r w:rsidR="00E46F66" w:rsidRPr="001C5CC8">
        <w:rPr>
          <w:rFonts w:ascii="Footlight MT Light" w:hAnsi="Footlight MT Light"/>
          <w:lang w:val="pt-BR"/>
        </w:rPr>
        <w:t xml:space="preserve">: </w:t>
      </w:r>
      <w:r w:rsidR="003B4D05" w:rsidRPr="001C5CC8">
        <w:rPr>
          <w:rFonts w:ascii="Footlight MT Light" w:hAnsi="Footlight MT Light"/>
          <w:i/>
          <w:lang w:val="pt-BR"/>
        </w:rPr>
        <w:t>_________</w:t>
      </w:r>
      <w:r w:rsidR="00E46F66" w:rsidRPr="001C5CC8">
        <w:rPr>
          <w:rFonts w:ascii="Footlight MT Light" w:hAnsi="Footlight MT Light"/>
          <w:i/>
          <w:lang w:val="id-ID"/>
        </w:rPr>
        <w:t>__</w:t>
      </w:r>
      <w:r w:rsidR="00E46F66" w:rsidRPr="001C5CC8">
        <w:rPr>
          <w:rFonts w:ascii="Footlight MT Light" w:hAnsi="Footlight MT Light"/>
          <w:i/>
          <w:lang w:val="pt-BR"/>
        </w:rPr>
        <w:t>__</w:t>
      </w:r>
      <w:r w:rsidR="002459DD" w:rsidRPr="001C5CC8">
        <w:rPr>
          <w:rFonts w:ascii="Footlight MT Light" w:hAnsi="Footlight MT Light"/>
          <w:i/>
          <w:lang w:val="pt-BR"/>
        </w:rPr>
        <w:t xml:space="preserve"> </w:t>
      </w:r>
      <w:r w:rsidR="00E46F66" w:rsidRPr="001C5CC8">
        <w:rPr>
          <w:rFonts w:ascii="Footlight MT Light" w:hAnsi="Footlight MT Light"/>
          <w:i/>
          <w:lang w:val="pt-BR"/>
        </w:rPr>
        <w:t>[</w:t>
      </w:r>
      <w:r w:rsidR="00E46F66" w:rsidRPr="001C5CC8">
        <w:rPr>
          <w:rFonts w:ascii="Footlight MT Light" w:hAnsi="Footlight MT Light"/>
          <w:i/>
          <w:lang w:val="id-ID"/>
        </w:rPr>
        <w:t xml:space="preserve">nama </w:t>
      </w:r>
      <w:r w:rsidR="00BD7916" w:rsidRPr="001C5CC8">
        <w:rPr>
          <w:rFonts w:ascii="Footlight MT Light" w:hAnsi="Footlight MT Light" w:cs="Arial"/>
        </w:rPr>
        <w:t>Pejabat Penandatangan Kontrak</w:t>
      </w:r>
      <w:r w:rsidR="00E46F66" w:rsidRPr="001C5CC8">
        <w:rPr>
          <w:rFonts w:ascii="Footlight MT Light" w:hAnsi="Footlight MT Light"/>
          <w:i/>
          <w:lang w:val="id-ID"/>
        </w:rPr>
        <w:t>]</w:t>
      </w:r>
    </w:p>
    <w:p w14:paraId="6B1D8F68" w14:textId="48265915" w:rsidR="00E46F66" w:rsidRPr="001C5CC8" w:rsidRDefault="00E46F66" w:rsidP="00FE17BA">
      <w:pPr>
        <w:rPr>
          <w:rFonts w:ascii="Footlight MT Light" w:hAnsi="Footlight MT Light"/>
          <w:lang w:val="pt-BR"/>
        </w:rPr>
      </w:pPr>
      <w:r w:rsidRPr="001C5CC8">
        <w:rPr>
          <w:rFonts w:ascii="Footlight MT Light" w:hAnsi="Footlight MT Light"/>
          <w:lang w:val="pt-BR"/>
        </w:rPr>
        <w:tab/>
        <w:t>Alamat</w:t>
      </w:r>
      <w:r w:rsidRPr="001C5CC8">
        <w:rPr>
          <w:rFonts w:ascii="Footlight MT Light" w:hAnsi="Footlight MT Light"/>
          <w:lang w:val="pt-BR"/>
        </w:rPr>
        <w:tab/>
      </w:r>
      <w:r w:rsidRPr="001C5CC8">
        <w:rPr>
          <w:rFonts w:ascii="Footlight MT Light" w:hAnsi="Footlight MT Light"/>
          <w:lang w:val="pt-BR"/>
        </w:rPr>
        <w:tab/>
        <w:t>:</w:t>
      </w:r>
      <w:r w:rsidRPr="001C5CC8">
        <w:rPr>
          <w:rFonts w:ascii="Footlight MT Light" w:hAnsi="Footlight MT Light"/>
          <w:lang w:val="id-ID"/>
        </w:rPr>
        <w:t xml:space="preserve"> __</w:t>
      </w:r>
      <w:r w:rsidRPr="001C5CC8">
        <w:rPr>
          <w:rFonts w:ascii="Footlight MT Light" w:hAnsi="Footlight MT Light"/>
          <w:lang w:val="pt-BR"/>
        </w:rPr>
        <w:t>______________</w:t>
      </w:r>
      <w:r w:rsidR="003B4D05" w:rsidRPr="001C5CC8">
        <w:rPr>
          <w:rFonts w:ascii="Footlight MT Light" w:hAnsi="Footlight MT Light"/>
          <w:lang w:val="pt-BR"/>
        </w:rPr>
        <w:t>_________________________</w:t>
      </w:r>
      <w:r w:rsidRPr="001C5CC8">
        <w:rPr>
          <w:rFonts w:ascii="Footlight MT Light" w:hAnsi="Footlight MT Light"/>
          <w:lang w:val="pt-BR"/>
        </w:rPr>
        <w:t>_</w:t>
      </w:r>
    </w:p>
    <w:p w14:paraId="6813793F" w14:textId="77777777" w:rsidR="00E46F66" w:rsidRPr="001C5CC8" w:rsidRDefault="00E46F66" w:rsidP="00FE17BA">
      <w:pPr>
        <w:rPr>
          <w:rFonts w:ascii="Footlight MT Light" w:hAnsi="Footlight MT Light"/>
          <w:lang w:val="pt-BR"/>
        </w:rPr>
      </w:pPr>
    </w:p>
    <w:p w14:paraId="4E1F5874" w14:textId="77777777" w:rsidR="00E46F66" w:rsidRPr="001C5CC8" w:rsidRDefault="00E46F66" w:rsidP="00FE17BA">
      <w:pPr>
        <w:rPr>
          <w:rFonts w:ascii="Footlight MT Light" w:hAnsi="Footlight MT Light"/>
          <w:lang w:val="pt-BR"/>
        </w:rPr>
      </w:pPr>
      <w:r w:rsidRPr="001C5CC8">
        <w:rPr>
          <w:rFonts w:ascii="Footlight MT Light" w:hAnsi="Footlight MT Light"/>
          <w:lang w:val="pt-BR"/>
        </w:rPr>
        <w:t>selanjutnya disebut</w:t>
      </w:r>
      <w:r w:rsidRPr="001C5CC8">
        <w:rPr>
          <w:rFonts w:ascii="Footlight MT Light" w:hAnsi="Footlight MT Light"/>
          <w:lang w:val="id-ID"/>
        </w:rPr>
        <w:t xml:space="preserve"> </w:t>
      </w:r>
      <w:r w:rsidRPr="001C5CC8">
        <w:rPr>
          <w:rFonts w:ascii="Footlight MT Light" w:hAnsi="Footlight MT Light"/>
          <w:lang w:val="pt-BR"/>
        </w:rPr>
        <w:t>:</w:t>
      </w:r>
      <w:r w:rsidRPr="001C5CC8">
        <w:rPr>
          <w:rFonts w:ascii="Footlight MT Light" w:hAnsi="Footlight MT Light"/>
          <w:b/>
          <w:lang w:val="pt-BR"/>
        </w:rPr>
        <w:t xml:space="preserve"> </w:t>
      </w:r>
      <w:r w:rsidRPr="001C5CC8">
        <w:rPr>
          <w:rFonts w:ascii="Footlight MT Light" w:hAnsi="Footlight MT Light"/>
          <w:b/>
          <w:lang w:val="id-ID"/>
        </w:rPr>
        <w:tab/>
      </w:r>
      <w:r w:rsidRPr="001C5CC8">
        <w:rPr>
          <w:rFonts w:ascii="Footlight MT Light" w:hAnsi="Footlight MT Light"/>
          <w:b/>
          <w:lang w:val="id-ID"/>
        </w:rPr>
        <w:tab/>
      </w:r>
      <w:r w:rsidRPr="001C5CC8">
        <w:rPr>
          <w:rFonts w:ascii="Footlight MT Light" w:hAnsi="Footlight MT Light"/>
          <w:b/>
          <w:lang w:val="pt-BR"/>
        </w:rPr>
        <w:t>PENERIMA JAMINAN</w:t>
      </w:r>
    </w:p>
    <w:p w14:paraId="23912991" w14:textId="77777777" w:rsidR="00E46F66" w:rsidRPr="001C5CC8" w:rsidRDefault="00E46F66" w:rsidP="00FE17BA">
      <w:pPr>
        <w:rPr>
          <w:rFonts w:ascii="Footlight MT Light" w:hAnsi="Footlight MT Light"/>
          <w:lang w:val="pt-BR"/>
        </w:rPr>
      </w:pPr>
    </w:p>
    <w:p w14:paraId="45402D25" w14:textId="5F54CCD8" w:rsidR="00E46F66" w:rsidRPr="001C5CC8" w:rsidRDefault="00E46F66" w:rsidP="00FE17BA">
      <w:pPr>
        <w:rPr>
          <w:rFonts w:ascii="Footlight MT Light" w:hAnsi="Footlight MT Light"/>
          <w:lang w:val="pt-BR"/>
        </w:rPr>
      </w:pPr>
      <w:r w:rsidRPr="001C5CC8">
        <w:rPr>
          <w:rFonts w:ascii="Footlight MT Light" w:hAnsi="Footlight MT Light"/>
          <w:lang w:val="pt-BR"/>
        </w:rPr>
        <w:t>sejumlah uang Rp ____________________________________</w:t>
      </w:r>
      <w:r w:rsidRPr="001C5CC8">
        <w:rPr>
          <w:rFonts w:ascii="Footlight MT Light" w:hAnsi="Footlight MT Light"/>
          <w:lang w:val="id-ID"/>
        </w:rPr>
        <w:t>__</w:t>
      </w:r>
      <w:r w:rsidR="001F4273" w:rsidRPr="001C5CC8">
        <w:rPr>
          <w:rFonts w:ascii="Footlight MT Light" w:hAnsi="Footlight MT Light"/>
          <w:lang w:val="pt-BR"/>
        </w:rPr>
        <w:t xml:space="preserve"> </w:t>
      </w:r>
      <w:r w:rsidRPr="001C5CC8">
        <w:rPr>
          <w:rFonts w:ascii="Footlight MT Light" w:hAnsi="Footlight MT Light"/>
          <w:lang w:val="pt-BR"/>
        </w:rPr>
        <w:t xml:space="preserve">(terbilang </w:t>
      </w:r>
      <w:r w:rsidR="007B0186" w:rsidRPr="001C5CC8">
        <w:rPr>
          <w:rFonts w:ascii="Footlight MT Light" w:hAnsi="Footlight MT Light"/>
          <w:lang w:val="pt-BR"/>
        </w:rPr>
        <w:t>__________</w:t>
      </w:r>
      <w:r w:rsidRPr="001C5CC8">
        <w:rPr>
          <w:rFonts w:ascii="Footlight MT Light" w:hAnsi="Footlight MT Light"/>
          <w:lang w:val="pt-BR"/>
        </w:rPr>
        <w:t>____) dalam bentuk garansi bank sebagai  Jaminan</w:t>
      </w:r>
      <w:r w:rsidRPr="001C5CC8">
        <w:rPr>
          <w:rFonts w:ascii="Footlight MT Light" w:hAnsi="Footlight MT Light"/>
          <w:lang w:val="id-ID"/>
        </w:rPr>
        <w:t xml:space="preserve"> </w:t>
      </w:r>
      <w:r w:rsidRPr="001C5CC8">
        <w:rPr>
          <w:rFonts w:ascii="Footlight MT Light" w:hAnsi="Footlight MT Light"/>
          <w:lang w:val="pt-BR"/>
        </w:rPr>
        <w:t xml:space="preserve">Uang Muka </w:t>
      </w:r>
      <w:r w:rsidRPr="001C5CC8">
        <w:rPr>
          <w:rFonts w:ascii="Footlight MT Light" w:hAnsi="Footlight MT Light"/>
          <w:lang w:val="id-ID"/>
        </w:rPr>
        <w:t xml:space="preserve">atas pekerjaan _________ berdasarkan Kontrak No.___________tanggal___________, </w:t>
      </w:r>
      <w:r w:rsidRPr="001C5CC8">
        <w:rPr>
          <w:rFonts w:ascii="Footlight MT Light" w:hAnsi="Footlight MT Light"/>
          <w:lang w:val="pt-BR"/>
        </w:rPr>
        <w:t>apabila:</w:t>
      </w:r>
    </w:p>
    <w:p w14:paraId="4A10CB51" w14:textId="77777777" w:rsidR="00E46F66" w:rsidRPr="001C5CC8" w:rsidRDefault="00E46F66" w:rsidP="00FE17BA">
      <w:pPr>
        <w:rPr>
          <w:rFonts w:ascii="Footlight MT Light" w:hAnsi="Footlight MT Light"/>
          <w:lang w:val="pt-BR"/>
        </w:rPr>
      </w:pPr>
      <w:r w:rsidRPr="001C5CC8">
        <w:rPr>
          <w:rFonts w:ascii="Footlight MT Light" w:hAnsi="Footlight MT Light"/>
          <w:lang w:val="pt-BR"/>
        </w:rPr>
        <w:tab/>
        <w:t>Nama</w:t>
      </w:r>
      <w:r w:rsidRPr="001C5CC8">
        <w:rPr>
          <w:rFonts w:ascii="Footlight MT Light" w:hAnsi="Footlight MT Light"/>
          <w:lang w:val="pt-BR"/>
        </w:rPr>
        <w:tab/>
      </w:r>
      <w:r w:rsidRPr="001C5CC8">
        <w:rPr>
          <w:rFonts w:ascii="Footlight MT Light" w:hAnsi="Footlight MT Light"/>
          <w:lang w:val="pt-BR"/>
        </w:rPr>
        <w:tab/>
        <w:t xml:space="preserve">: </w:t>
      </w:r>
      <w:r w:rsidRPr="001C5CC8">
        <w:rPr>
          <w:rFonts w:ascii="Footlight MT Light" w:hAnsi="Footlight MT Light"/>
          <w:lang w:val="id-ID"/>
        </w:rPr>
        <w:t xml:space="preserve"> </w:t>
      </w:r>
      <w:r w:rsidRPr="001C5CC8">
        <w:rPr>
          <w:rFonts w:ascii="Footlight MT Light" w:hAnsi="Footlight MT Light"/>
          <w:lang w:val="pt-BR"/>
        </w:rPr>
        <w:t xml:space="preserve">______________________________ </w:t>
      </w:r>
      <w:r w:rsidRPr="001C5CC8">
        <w:rPr>
          <w:rFonts w:ascii="Footlight MT Light" w:hAnsi="Footlight MT Light"/>
          <w:i/>
          <w:lang w:val="pt-BR"/>
        </w:rPr>
        <w:t>[</w:t>
      </w:r>
      <w:r w:rsidRPr="001C5CC8">
        <w:rPr>
          <w:rFonts w:ascii="Footlight MT Light" w:hAnsi="Footlight MT Light"/>
          <w:i/>
          <w:lang w:val="id-ID"/>
        </w:rPr>
        <w:t>nama penyedia</w:t>
      </w:r>
      <w:r w:rsidRPr="001C5CC8">
        <w:rPr>
          <w:rFonts w:ascii="Footlight MT Light" w:hAnsi="Footlight MT Light"/>
          <w:i/>
          <w:lang w:val="pt-BR"/>
        </w:rPr>
        <w:t>]</w:t>
      </w:r>
    </w:p>
    <w:p w14:paraId="0154CB54" w14:textId="47E3D821" w:rsidR="00E46F66" w:rsidRPr="001C5CC8" w:rsidRDefault="00E46F66" w:rsidP="00FE17BA">
      <w:pPr>
        <w:rPr>
          <w:rFonts w:ascii="Footlight MT Light" w:hAnsi="Footlight MT Light"/>
          <w:lang w:val="pt-BR"/>
        </w:rPr>
      </w:pPr>
      <w:r w:rsidRPr="001C5CC8">
        <w:rPr>
          <w:rFonts w:ascii="Footlight MT Light" w:hAnsi="Footlight MT Light"/>
          <w:lang w:val="pt-BR"/>
        </w:rPr>
        <w:tab/>
        <w:t>Alamat</w:t>
      </w:r>
      <w:r w:rsidRPr="001C5CC8">
        <w:rPr>
          <w:rFonts w:ascii="Footlight MT Light" w:hAnsi="Footlight MT Light"/>
          <w:lang w:val="pt-BR"/>
        </w:rPr>
        <w:tab/>
      </w:r>
      <w:r w:rsidRPr="001C5CC8">
        <w:rPr>
          <w:rFonts w:ascii="Footlight MT Light" w:hAnsi="Footlight MT Light"/>
          <w:lang w:val="pt-BR"/>
        </w:rPr>
        <w:tab/>
        <w:t>: _______</w:t>
      </w:r>
      <w:r w:rsidR="003B4D05" w:rsidRPr="001C5CC8">
        <w:rPr>
          <w:rFonts w:ascii="Footlight MT Light" w:hAnsi="Footlight MT Light"/>
          <w:lang w:val="pt-BR"/>
        </w:rPr>
        <w:t>__________________________</w:t>
      </w:r>
      <w:r w:rsidRPr="001C5CC8">
        <w:rPr>
          <w:rFonts w:ascii="Footlight MT Light" w:hAnsi="Footlight MT Light"/>
          <w:lang w:val="pt-BR"/>
        </w:rPr>
        <w:t>__________</w:t>
      </w:r>
    </w:p>
    <w:p w14:paraId="2D091462" w14:textId="77777777" w:rsidR="00E46F66" w:rsidRPr="001C5CC8" w:rsidRDefault="00E46F66" w:rsidP="00FE17BA">
      <w:pPr>
        <w:rPr>
          <w:rFonts w:ascii="Footlight MT Light" w:hAnsi="Footlight MT Light"/>
          <w:lang w:val="pt-BR"/>
        </w:rPr>
      </w:pPr>
    </w:p>
    <w:p w14:paraId="505FB64A" w14:textId="77777777" w:rsidR="00E46F66" w:rsidRPr="001C5CC8" w:rsidRDefault="00E46F66" w:rsidP="00FE17BA">
      <w:pPr>
        <w:rPr>
          <w:rFonts w:ascii="Footlight MT Light" w:hAnsi="Footlight MT Light"/>
          <w:lang w:val="pt-BR"/>
        </w:rPr>
      </w:pPr>
      <w:r w:rsidRPr="001C5CC8">
        <w:rPr>
          <w:rFonts w:ascii="Footlight MT Light" w:hAnsi="Footlight MT Light"/>
          <w:lang w:val="pt-BR"/>
        </w:rPr>
        <w:t>selanjutnya disebut</w:t>
      </w:r>
      <w:r w:rsidRPr="001C5CC8">
        <w:rPr>
          <w:rFonts w:ascii="Footlight MT Light" w:hAnsi="Footlight MT Light"/>
          <w:lang w:val="id-ID"/>
        </w:rPr>
        <w:t xml:space="preserve"> </w:t>
      </w:r>
      <w:r w:rsidRPr="001C5CC8">
        <w:rPr>
          <w:rFonts w:ascii="Footlight MT Light" w:hAnsi="Footlight MT Light"/>
          <w:lang w:val="pt-BR"/>
        </w:rPr>
        <w:t xml:space="preserve">:  </w:t>
      </w:r>
      <w:r w:rsidRPr="001C5CC8">
        <w:rPr>
          <w:rFonts w:ascii="Footlight MT Light" w:hAnsi="Footlight MT Light"/>
          <w:lang w:val="id-ID"/>
        </w:rPr>
        <w:tab/>
      </w:r>
      <w:r w:rsidRPr="001C5CC8">
        <w:rPr>
          <w:rFonts w:ascii="Footlight MT Light" w:hAnsi="Footlight MT Light"/>
          <w:lang w:val="id-ID"/>
        </w:rPr>
        <w:tab/>
      </w:r>
      <w:r w:rsidRPr="001C5CC8">
        <w:rPr>
          <w:rFonts w:ascii="Footlight MT Light" w:hAnsi="Footlight MT Light"/>
          <w:b/>
          <w:lang w:val="pt-BR"/>
        </w:rPr>
        <w:t>YANG DIJAMIN</w:t>
      </w:r>
    </w:p>
    <w:p w14:paraId="02E10D31" w14:textId="77777777" w:rsidR="00E46F66" w:rsidRPr="001C5CC8" w:rsidRDefault="00E46F66" w:rsidP="00FE17BA">
      <w:pPr>
        <w:rPr>
          <w:rFonts w:ascii="Footlight MT Light" w:hAnsi="Footlight MT Light"/>
          <w:lang w:val="pt-BR"/>
        </w:rPr>
      </w:pPr>
    </w:p>
    <w:p w14:paraId="0EC3B392" w14:textId="330F9E74" w:rsidR="00E46F66" w:rsidRPr="001C5CC8" w:rsidRDefault="00E46F66" w:rsidP="00FE17BA">
      <w:pPr>
        <w:rPr>
          <w:rFonts w:ascii="Footlight MT Light" w:hAnsi="Footlight MT Light"/>
          <w:lang w:val="pt-BR"/>
        </w:rPr>
      </w:pPr>
      <w:r w:rsidRPr="001C5CC8">
        <w:rPr>
          <w:rFonts w:ascii="Footlight MT Light" w:hAnsi="Footlight MT Light"/>
          <w:lang w:val="pt-BR"/>
        </w:rPr>
        <w:t>ternyata sampai batas waktu yang ditentukan, namun tidak melebihi tanggal batas waktu berlakunya Garansi Bank</w:t>
      </w:r>
      <w:r w:rsidRPr="001C5CC8">
        <w:rPr>
          <w:rFonts w:ascii="Footlight MT Light" w:hAnsi="Footlight MT Light"/>
          <w:lang w:val="id-ID"/>
        </w:rPr>
        <w:t xml:space="preserve"> </w:t>
      </w:r>
      <w:r w:rsidRPr="001C5CC8">
        <w:rPr>
          <w:rFonts w:ascii="Footlight MT Light" w:hAnsi="Footlight MT Light"/>
          <w:lang w:val="pt-BR"/>
        </w:rPr>
        <w:t xml:space="preserve">ini, YANG DIJAMIN </w:t>
      </w:r>
      <w:r w:rsidR="003B4D05" w:rsidRPr="001C5CC8">
        <w:rPr>
          <w:rFonts w:ascii="Footlight MT Light" w:hAnsi="Footlight MT Light"/>
          <w:lang w:val="nl-NL"/>
        </w:rPr>
        <w:t>cidera janji</w:t>
      </w:r>
      <w:r w:rsidR="003B4D05" w:rsidRPr="001C5CC8">
        <w:rPr>
          <w:rFonts w:ascii="Footlight MT Light" w:hAnsi="Footlight MT Light"/>
          <w:lang w:val="id-ID"/>
        </w:rPr>
        <w:t>/lalai/tidak memenuhi kewajibannya</w:t>
      </w:r>
      <w:r w:rsidRPr="001C5CC8">
        <w:rPr>
          <w:rFonts w:ascii="Footlight MT Light" w:hAnsi="Footlight MT Light"/>
          <w:lang w:val="pt-BR"/>
        </w:rPr>
        <w:t xml:space="preserve"> </w:t>
      </w:r>
      <w:r w:rsidRPr="001C5CC8">
        <w:rPr>
          <w:rFonts w:ascii="Footlight MT Light" w:hAnsi="Footlight MT Light"/>
          <w:lang w:val="id-ID"/>
        </w:rPr>
        <w:t xml:space="preserve">dalam </w:t>
      </w:r>
      <w:r w:rsidRPr="001C5CC8">
        <w:rPr>
          <w:rFonts w:ascii="Footlight MT Light" w:hAnsi="Footlight MT Light"/>
          <w:lang w:val="pt-BR"/>
        </w:rPr>
        <w:t xml:space="preserve">melakukan pembayaran kembali kepada PENERIMA JAMINAN </w:t>
      </w:r>
      <w:r w:rsidRPr="001C5CC8">
        <w:rPr>
          <w:rFonts w:ascii="Footlight MT Light" w:hAnsi="Footlight MT Light"/>
          <w:lang w:val="id-ID"/>
        </w:rPr>
        <w:t xml:space="preserve">atas uang muka yang diterimanya, </w:t>
      </w:r>
      <w:r w:rsidRPr="001C5CC8">
        <w:rPr>
          <w:rFonts w:ascii="Footlight MT Light" w:hAnsi="Footlight MT Light"/>
          <w:lang w:val="pt-BR"/>
        </w:rPr>
        <w:t xml:space="preserve">sebagaimana ditentukan dalam </w:t>
      </w:r>
      <w:r w:rsidRPr="001C5CC8">
        <w:rPr>
          <w:rFonts w:ascii="Footlight MT Light" w:hAnsi="Footlight MT Light"/>
          <w:lang w:val="id-ID"/>
        </w:rPr>
        <w:t>Kontrak</w:t>
      </w:r>
      <w:r w:rsidRPr="001C5CC8">
        <w:rPr>
          <w:rFonts w:ascii="Footlight MT Light" w:hAnsi="Footlight MT Light"/>
          <w:lang w:val="pt-BR"/>
        </w:rPr>
        <w:t>.</w:t>
      </w:r>
    </w:p>
    <w:p w14:paraId="04CCA650" w14:textId="77777777" w:rsidR="00E46F66" w:rsidRPr="001C5CC8" w:rsidRDefault="00E46F66" w:rsidP="00FE17BA">
      <w:pPr>
        <w:rPr>
          <w:rFonts w:ascii="Footlight MT Light" w:hAnsi="Footlight MT Light"/>
          <w:lang w:val="pt-BR"/>
        </w:rPr>
      </w:pPr>
    </w:p>
    <w:p w14:paraId="3A14ED01" w14:textId="77777777" w:rsidR="00E46F66" w:rsidRPr="001C5CC8" w:rsidRDefault="00E46F66" w:rsidP="00FE17BA">
      <w:pPr>
        <w:rPr>
          <w:rFonts w:ascii="Footlight MT Light" w:hAnsi="Footlight MT Light"/>
          <w:lang w:val="nl-NL"/>
        </w:rPr>
      </w:pPr>
      <w:r w:rsidRPr="001C5CC8">
        <w:rPr>
          <w:rFonts w:ascii="Footlight MT Light" w:hAnsi="Footlight MT Light"/>
          <w:lang w:val="nl-NL"/>
        </w:rPr>
        <w:t>Garansi Bank</w:t>
      </w:r>
      <w:r w:rsidRPr="001C5CC8">
        <w:rPr>
          <w:rFonts w:ascii="Footlight MT Light" w:hAnsi="Footlight MT Light"/>
          <w:lang w:val="id-ID"/>
        </w:rPr>
        <w:t xml:space="preserve"> </w:t>
      </w:r>
      <w:r w:rsidRPr="001C5CC8">
        <w:rPr>
          <w:rFonts w:ascii="Footlight MT Light" w:hAnsi="Footlight MT Light"/>
          <w:lang w:val="nl-NL"/>
        </w:rPr>
        <w:t>ini dikeluarkan dengan ketentuan sebagai berikut:</w:t>
      </w:r>
    </w:p>
    <w:p w14:paraId="4FD52411" w14:textId="77777777" w:rsidR="00E46F66" w:rsidRPr="001C5CC8" w:rsidRDefault="00E46F66" w:rsidP="008D34DA">
      <w:pPr>
        <w:pStyle w:val="ListParagraph"/>
        <w:numPr>
          <w:ilvl w:val="0"/>
          <w:numId w:val="64"/>
        </w:numPr>
        <w:tabs>
          <w:tab w:val="left" w:pos="567"/>
        </w:tabs>
        <w:ind w:left="567" w:hanging="567"/>
        <w:rPr>
          <w:rFonts w:ascii="Footlight MT Light" w:hAnsi="Footlight MT Light"/>
          <w:lang w:val="nl-NL"/>
        </w:rPr>
      </w:pPr>
      <w:r w:rsidRPr="001C5CC8">
        <w:rPr>
          <w:rFonts w:ascii="Footlight MT Light" w:hAnsi="Footlight MT Light"/>
          <w:lang w:val="id-ID"/>
        </w:rPr>
        <w:t>B</w:t>
      </w:r>
      <w:r w:rsidRPr="001C5CC8">
        <w:rPr>
          <w:rFonts w:ascii="Footlight MT Light" w:hAnsi="Footlight MT Light"/>
          <w:lang w:val="nl-NL"/>
        </w:rPr>
        <w:t xml:space="preserve">erlaku selama __________ (____________) hari kalender, </w:t>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r>
      <w:r w:rsidRPr="001C5CC8">
        <w:rPr>
          <w:rFonts w:ascii="Footlight MT Light" w:hAnsi="Footlight MT Light"/>
          <w:lang w:val="nl-NL"/>
        </w:rPr>
        <w:softHyphen/>
        <w:t>dari tanggal _____________________</w:t>
      </w:r>
      <w:r w:rsidRPr="001C5CC8">
        <w:rPr>
          <w:rFonts w:ascii="Footlight MT Light" w:hAnsi="Footlight MT Light"/>
          <w:lang w:val="id-ID"/>
        </w:rPr>
        <w:t xml:space="preserve"> </w:t>
      </w:r>
      <w:r w:rsidRPr="001C5CC8">
        <w:rPr>
          <w:rFonts w:ascii="Footlight MT Light" w:hAnsi="Footlight MT Light"/>
          <w:lang w:val="nl-NL"/>
        </w:rPr>
        <w:t>s</w:t>
      </w:r>
      <w:r w:rsidRPr="001C5CC8">
        <w:rPr>
          <w:rFonts w:ascii="Footlight MT Light" w:hAnsi="Footlight MT Light"/>
          <w:lang w:val="id-ID"/>
        </w:rPr>
        <w:t>.</w:t>
      </w:r>
      <w:r w:rsidRPr="001C5CC8">
        <w:rPr>
          <w:rFonts w:ascii="Footlight MT Light" w:hAnsi="Footlight MT Light"/>
          <w:lang w:val="nl-NL"/>
        </w:rPr>
        <w:t>d</w:t>
      </w:r>
      <w:r w:rsidRPr="001C5CC8">
        <w:rPr>
          <w:rFonts w:ascii="Footlight MT Light" w:hAnsi="Footlight MT Light"/>
          <w:lang w:val="id-ID"/>
        </w:rPr>
        <w:t>.</w:t>
      </w:r>
      <w:r w:rsidRPr="001C5CC8">
        <w:rPr>
          <w:rFonts w:ascii="Footlight MT Light" w:hAnsi="Footlight MT Light"/>
          <w:lang w:val="nl-NL"/>
        </w:rPr>
        <w:t>____________________</w:t>
      </w:r>
    </w:p>
    <w:p w14:paraId="3ED57ED0" w14:textId="77777777" w:rsidR="00E46F66" w:rsidRPr="001C5CC8" w:rsidRDefault="00E46F66" w:rsidP="008D34DA">
      <w:pPr>
        <w:pStyle w:val="ListParagraph"/>
        <w:numPr>
          <w:ilvl w:val="0"/>
          <w:numId w:val="64"/>
        </w:numPr>
        <w:tabs>
          <w:tab w:val="left" w:pos="567"/>
        </w:tabs>
        <w:ind w:left="567" w:hanging="567"/>
        <w:rPr>
          <w:rFonts w:ascii="Footlight MT Light" w:hAnsi="Footlight MT Light"/>
          <w:lang w:val="nl-NL"/>
        </w:rPr>
      </w:pPr>
      <w:r w:rsidRPr="001C5CC8">
        <w:rPr>
          <w:rFonts w:ascii="Footlight MT Light" w:hAnsi="Footlight MT Light"/>
          <w:lang w:val="nl-NL"/>
        </w:rPr>
        <w:t xml:space="preserve">Tuntutan pencairan atau klaim dapat diajukan secara tertulis </w:t>
      </w:r>
      <w:r w:rsidRPr="001C5CC8">
        <w:rPr>
          <w:rFonts w:ascii="Footlight MT Light" w:hAnsi="Footlight MT Light"/>
          <w:lang w:val="id-ID"/>
        </w:rPr>
        <w:t>dengan melampirkan Surat Pernyataan Wanprestasi dari P</w:t>
      </w:r>
      <w:r w:rsidRPr="001C5CC8">
        <w:rPr>
          <w:rFonts w:ascii="Footlight MT Light" w:hAnsi="Footlight MT Light"/>
          <w:lang w:val="nl-NL"/>
        </w:rPr>
        <w:t xml:space="preserve">enerima </w:t>
      </w:r>
      <w:r w:rsidRPr="001C5CC8">
        <w:rPr>
          <w:rFonts w:ascii="Footlight MT Light" w:hAnsi="Footlight MT Light"/>
          <w:lang w:val="id-ID"/>
        </w:rPr>
        <w:t>J</w:t>
      </w:r>
      <w:r w:rsidRPr="001C5CC8">
        <w:rPr>
          <w:rFonts w:ascii="Footlight MT Light" w:hAnsi="Footlight MT Light"/>
          <w:lang w:val="nl-NL"/>
        </w:rPr>
        <w:t>aminan paling lambat 14 (empat belas) hari kalender setelah tanggal jatuh tempo Garansi Bank sebagaimana tercantum dalam butir 1.</w:t>
      </w:r>
    </w:p>
    <w:p w14:paraId="1F6EB4DA" w14:textId="4FD5B135" w:rsidR="00E46F66" w:rsidRPr="001C5CC8" w:rsidRDefault="00E46F66" w:rsidP="008D34DA">
      <w:pPr>
        <w:pStyle w:val="ListParagraph"/>
        <w:numPr>
          <w:ilvl w:val="0"/>
          <w:numId w:val="64"/>
        </w:numPr>
        <w:tabs>
          <w:tab w:val="left" w:pos="567"/>
        </w:tabs>
        <w:ind w:left="567" w:hanging="567"/>
        <w:rPr>
          <w:rFonts w:ascii="Footlight MT Light" w:hAnsi="Footlight MT Light"/>
          <w:lang w:val="nl-NL"/>
        </w:rPr>
      </w:pPr>
      <w:r w:rsidRPr="001C5CC8">
        <w:rPr>
          <w:rFonts w:ascii="Footlight MT Light" w:hAnsi="Footlight MT Light"/>
          <w:lang w:val="nl-NL"/>
        </w:rPr>
        <w:t xml:space="preserve">Penjamin akan membayar kepada Penerima Jaminan sejumlah nilai jaminan tersebut di atas </w:t>
      </w:r>
      <w:r w:rsidRPr="001C5CC8">
        <w:rPr>
          <w:rFonts w:ascii="Footlight MT Light" w:hAnsi="Footlight MT Light"/>
          <w:lang w:val="id-ID"/>
        </w:rPr>
        <w:t xml:space="preserve">atau sisa Uang Muka yang belum dikembalikan </w:t>
      </w:r>
      <w:r w:rsidR="003B4D05" w:rsidRPr="001C5CC8">
        <w:rPr>
          <w:rFonts w:ascii="Footlight MT Light" w:hAnsi="Footlight MT Light"/>
        </w:rPr>
        <w:t xml:space="preserve">oleh </w:t>
      </w:r>
      <w:r w:rsidR="003B4D05" w:rsidRPr="001C5CC8">
        <w:rPr>
          <w:rFonts w:ascii="Footlight MT Light" w:hAnsi="Footlight MT Light"/>
          <w:lang w:val="id-ID"/>
        </w:rPr>
        <w:t xml:space="preserve">YANG DIJAMIN </w:t>
      </w:r>
      <w:r w:rsidRPr="001C5CC8">
        <w:rPr>
          <w:rFonts w:ascii="Footlight MT Light" w:hAnsi="Footlight MT Light"/>
          <w:lang w:val="nl-NL"/>
        </w:rPr>
        <w:t xml:space="preserve">dalam waktu paling lambat 14 (empat belas) hari kerja tanpa syarat </w:t>
      </w:r>
      <w:r w:rsidR="000B45DC" w:rsidRPr="001C5CC8">
        <w:rPr>
          <w:rFonts w:ascii="Footlight MT Light" w:hAnsi="Footlight MT Light"/>
          <w:i/>
          <w:lang w:val="id-ID"/>
        </w:rPr>
        <w:t>(Unconditional)</w:t>
      </w:r>
      <w:r w:rsidR="000B45DC" w:rsidRPr="001C5CC8">
        <w:rPr>
          <w:rFonts w:ascii="Footlight MT Light" w:hAnsi="Footlight MT Light"/>
          <w:lang w:val="id-ID"/>
        </w:rPr>
        <w:t xml:space="preserve"> </w:t>
      </w:r>
      <w:r w:rsidRPr="001C5CC8">
        <w:rPr>
          <w:rFonts w:ascii="Footlight MT Light" w:hAnsi="Footlight MT Light"/>
          <w:lang w:val="nl-NL"/>
        </w:rPr>
        <w:t xml:space="preserve">setelah menerima tuntutan pencairan dari </w:t>
      </w:r>
      <w:r w:rsidR="003B4D05" w:rsidRPr="001C5CC8">
        <w:rPr>
          <w:rFonts w:ascii="Footlight MT Light" w:hAnsi="Footlight MT Light"/>
          <w:lang w:val="nl-NL"/>
        </w:rPr>
        <w:t xml:space="preserve">PENERIMA JAMINAN </w:t>
      </w:r>
      <w:r w:rsidRPr="001C5CC8">
        <w:rPr>
          <w:rFonts w:ascii="Footlight MT Light" w:hAnsi="Footlight MT Light"/>
          <w:lang w:val="nl-NL"/>
        </w:rPr>
        <w:t xml:space="preserve">berdasar </w:t>
      </w:r>
      <w:r w:rsidRPr="001C5CC8">
        <w:rPr>
          <w:rFonts w:ascii="Footlight MT Light" w:hAnsi="Footlight MT Light"/>
          <w:lang w:val="id-ID"/>
        </w:rPr>
        <w:t xml:space="preserve">Surat Pernyataan Wanprestasi dari </w:t>
      </w:r>
      <w:r w:rsidR="00FB5E8C" w:rsidRPr="001C5CC8">
        <w:rPr>
          <w:rFonts w:ascii="Footlight MT Light" w:hAnsi="Footlight MT Light"/>
          <w:lang w:val="nl-NL"/>
        </w:rPr>
        <w:t xml:space="preserve">PENERIMA JAMINAN </w:t>
      </w:r>
      <w:r w:rsidRPr="001C5CC8">
        <w:rPr>
          <w:rFonts w:ascii="Footlight MT Light" w:hAnsi="Footlight MT Light"/>
          <w:lang w:val="nl-NL"/>
        </w:rPr>
        <w:t xml:space="preserve">mengenai pengenaan sanksi akibat </w:t>
      </w:r>
      <w:r w:rsidR="003B4D05" w:rsidRPr="001C5CC8">
        <w:rPr>
          <w:rFonts w:ascii="Footlight MT Light" w:hAnsi="Footlight MT Light"/>
          <w:lang w:val="nl-NL"/>
        </w:rPr>
        <w:t xml:space="preserve">YANG DIJAMIN </w:t>
      </w:r>
      <w:r w:rsidRPr="001C5CC8">
        <w:rPr>
          <w:rFonts w:ascii="Footlight MT Light" w:hAnsi="Footlight MT Light"/>
          <w:lang w:val="nl-NL"/>
        </w:rPr>
        <w:t>cidera janji</w:t>
      </w:r>
      <w:r w:rsidRPr="001C5CC8">
        <w:rPr>
          <w:rFonts w:ascii="Footlight MT Light" w:hAnsi="Footlight MT Light"/>
          <w:lang w:val="id-ID"/>
        </w:rPr>
        <w:t>/lalai/tidak memenuhi kewajibannya</w:t>
      </w:r>
      <w:r w:rsidRPr="001C5CC8">
        <w:rPr>
          <w:rFonts w:ascii="Footlight MT Light" w:hAnsi="Footlight MT Light"/>
          <w:lang w:val="nl-NL"/>
        </w:rPr>
        <w:t>.</w:t>
      </w:r>
    </w:p>
    <w:p w14:paraId="751CC704" w14:textId="3427B7FE" w:rsidR="00E46F66" w:rsidRPr="001C5CC8" w:rsidRDefault="00FB5E8C" w:rsidP="008D34DA">
      <w:pPr>
        <w:pStyle w:val="ListParagraph"/>
        <w:numPr>
          <w:ilvl w:val="0"/>
          <w:numId w:val="64"/>
        </w:numPr>
        <w:tabs>
          <w:tab w:val="left" w:pos="567"/>
        </w:tabs>
        <w:ind w:left="567" w:hanging="567"/>
        <w:rPr>
          <w:rFonts w:ascii="Footlight MT Light" w:hAnsi="Footlight MT Light"/>
          <w:lang w:val="nl-NL"/>
        </w:rPr>
      </w:pPr>
      <w:r w:rsidRPr="001C5CC8">
        <w:rPr>
          <w:rFonts w:ascii="Footlight MT Light" w:hAnsi="Footlight MT Light"/>
          <w:lang w:val="nl-NL"/>
        </w:rPr>
        <w:t xml:space="preserve">PENJAMIN </w:t>
      </w:r>
      <w:r w:rsidR="00E46F66" w:rsidRPr="001C5CC8">
        <w:rPr>
          <w:rFonts w:ascii="Footlight MT Light" w:hAnsi="Footlight MT Light"/>
          <w:lang w:val="nl-NL"/>
        </w:rPr>
        <w:t>melepaskan hak-hak istimewanya untuk menuntut supaya benda-benda yang diikat sebagai jaminan lebih dahulu disita dan dijual untuk melu</w:t>
      </w:r>
      <w:r w:rsidR="00E46F66" w:rsidRPr="001C5CC8">
        <w:rPr>
          <w:rFonts w:ascii="Footlight MT Light" w:hAnsi="Footlight MT Light"/>
          <w:lang w:val="id-ID"/>
        </w:rPr>
        <w:t>n</w:t>
      </w:r>
      <w:r w:rsidR="00E46F66" w:rsidRPr="001C5CC8">
        <w:rPr>
          <w:rFonts w:ascii="Footlight MT Light" w:hAnsi="Footlight MT Light"/>
          <w:lang w:val="nl-NL"/>
        </w:rPr>
        <w:t>asi hutang</w:t>
      </w:r>
      <w:r w:rsidR="00E46F66" w:rsidRPr="001C5CC8">
        <w:rPr>
          <w:rFonts w:ascii="Footlight MT Light" w:hAnsi="Footlight MT Light"/>
          <w:lang w:val="id-ID"/>
        </w:rPr>
        <w:t xml:space="preserve"> </w:t>
      </w:r>
      <w:r w:rsidRPr="001C5CC8">
        <w:rPr>
          <w:rFonts w:ascii="Footlight MT Light" w:hAnsi="Footlight MT Light"/>
          <w:lang w:val="id-ID"/>
        </w:rPr>
        <w:t>YANG DIJAMIN</w:t>
      </w:r>
      <w:r w:rsidRPr="001C5CC8">
        <w:rPr>
          <w:rFonts w:ascii="Footlight MT Light" w:hAnsi="Footlight MT Light"/>
          <w:lang w:val="nl-NL"/>
        </w:rPr>
        <w:t xml:space="preserve"> </w:t>
      </w:r>
      <w:r w:rsidR="00E46F66" w:rsidRPr="001C5CC8">
        <w:rPr>
          <w:rFonts w:ascii="Footlight MT Light" w:hAnsi="Footlight MT Light"/>
          <w:lang w:val="nl-NL"/>
        </w:rPr>
        <w:t>sebagaimana dimaksud dalam Pasal 1831 Kitab Undang-Undang Hukum Perdata.</w:t>
      </w:r>
    </w:p>
    <w:p w14:paraId="6C0BCAA7" w14:textId="77777777" w:rsidR="00E46F66" w:rsidRPr="001C5CC8" w:rsidRDefault="00E46F66" w:rsidP="008D34DA">
      <w:pPr>
        <w:pStyle w:val="ListParagraph"/>
        <w:numPr>
          <w:ilvl w:val="0"/>
          <w:numId w:val="64"/>
        </w:numPr>
        <w:tabs>
          <w:tab w:val="left" w:pos="567"/>
        </w:tabs>
        <w:ind w:left="567" w:hanging="567"/>
        <w:rPr>
          <w:rFonts w:ascii="Footlight MT Light" w:hAnsi="Footlight MT Light"/>
          <w:lang w:val="nl-NL"/>
        </w:rPr>
      </w:pPr>
      <w:r w:rsidRPr="001C5CC8">
        <w:rPr>
          <w:rFonts w:ascii="Footlight MT Light" w:hAnsi="Footlight MT Light"/>
          <w:lang w:val="id-ID"/>
        </w:rPr>
        <w:t>T</w:t>
      </w:r>
      <w:r w:rsidRPr="001C5CC8">
        <w:rPr>
          <w:rFonts w:ascii="Footlight MT Light" w:hAnsi="Footlight MT Light"/>
          <w:lang w:val="nl-NL"/>
        </w:rPr>
        <w:t>idak dapat dipindahtangankan atau dijadikan jaminan kepada pihak lain.</w:t>
      </w:r>
      <w:r w:rsidRPr="001C5CC8">
        <w:rPr>
          <w:rFonts w:ascii="Footlight MT Light" w:hAnsi="Footlight MT Light"/>
          <w:lang w:val="id-ID"/>
        </w:rPr>
        <w:t xml:space="preserve"> </w:t>
      </w:r>
    </w:p>
    <w:p w14:paraId="1B6A5F95" w14:textId="77777777" w:rsidR="00E46F66" w:rsidRPr="001C5CC8" w:rsidRDefault="00E46F66" w:rsidP="008D34DA">
      <w:pPr>
        <w:pStyle w:val="ListParagraph"/>
        <w:numPr>
          <w:ilvl w:val="0"/>
          <w:numId w:val="64"/>
        </w:numPr>
        <w:tabs>
          <w:tab w:val="left" w:pos="567"/>
        </w:tabs>
        <w:ind w:left="567" w:hanging="567"/>
        <w:rPr>
          <w:rFonts w:ascii="Footlight MT Light" w:hAnsi="Footlight MT Light"/>
          <w:lang w:val="nl-NL"/>
        </w:rPr>
      </w:pPr>
      <w:r w:rsidRPr="001C5CC8">
        <w:rPr>
          <w:rFonts w:ascii="Footlight MT Light" w:hAnsi="Footlight MT Light"/>
          <w:lang w:val="id-ID"/>
        </w:rPr>
        <w:t>S</w:t>
      </w:r>
      <w:r w:rsidRPr="001C5CC8">
        <w:rPr>
          <w:rFonts w:ascii="Footlight MT Light" w:hAnsi="Footlight MT Light"/>
          <w:lang w:val="nl-NL"/>
        </w:rPr>
        <w:t>egala hal yang mungkin timbul sebagai akibat dari Garansi Bank ini, masing-masing pihak memilih domisili hukum yang umum dan tetap di Kantor Pengadilan Negeri ________</w:t>
      </w:r>
      <w:r w:rsidRPr="001C5CC8">
        <w:rPr>
          <w:rFonts w:ascii="Footlight MT Light" w:hAnsi="Footlight MT Light"/>
          <w:lang w:val="id-ID"/>
        </w:rPr>
        <w:t>___.</w:t>
      </w:r>
    </w:p>
    <w:p w14:paraId="5A351E93" w14:textId="77777777" w:rsidR="001F4273" w:rsidRPr="001C5CC8" w:rsidRDefault="001F4273" w:rsidP="00FE17BA">
      <w:pPr>
        <w:pStyle w:val="ListParagraph"/>
        <w:pBdr>
          <w:bottom w:val="dashSmallGap" w:sz="4" w:space="1" w:color="auto"/>
        </w:pBdr>
        <w:tabs>
          <w:tab w:val="left" w:pos="4820"/>
        </w:tabs>
        <w:ind w:left="4320"/>
        <w:rPr>
          <w:rFonts w:ascii="Footlight MT Light" w:hAnsi="Footlight MT Light"/>
          <w:lang w:val="pt-BR"/>
        </w:rPr>
      </w:pPr>
    </w:p>
    <w:p w14:paraId="1169E28B" w14:textId="77777777" w:rsidR="001F4273" w:rsidRPr="001C5CC8" w:rsidRDefault="001F4273" w:rsidP="00FE17BA">
      <w:pPr>
        <w:pStyle w:val="ListParagraph"/>
        <w:pBdr>
          <w:bottom w:val="dashSmallGap" w:sz="4" w:space="1" w:color="auto"/>
        </w:pBdr>
        <w:tabs>
          <w:tab w:val="left" w:pos="4820"/>
        </w:tabs>
        <w:ind w:left="4320"/>
        <w:rPr>
          <w:rFonts w:ascii="Footlight MT Light" w:hAnsi="Footlight MT Light"/>
          <w:lang w:val="pt-BR"/>
        </w:rPr>
      </w:pPr>
    </w:p>
    <w:p w14:paraId="6718D71C" w14:textId="77777777" w:rsidR="001F4273" w:rsidRPr="001C5CC8" w:rsidRDefault="001F4273" w:rsidP="00FE17BA">
      <w:pPr>
        <w:pStyle w:val="ListParagraph"/>
        <w:pBdr>
          <w:bottom w:val="dashSmallGap" w:sz="4" w:space="1" w:color="auto"/>
        </w:pBdr>
        <w:tabs>
          <w:tab w:val="left" w:pos="4820"/>
        </w:tabs>
        <w:ind w:left="4320"/>
        <w:rPr>
          <w:rFonts w:ascii="Footlight MT Light" w:hAnsi="Footlight MT Light"/>
          <w:lang w:val="pt-BR"/>
        </w:rPr>
      </w:pPr>
    </w:p>
    <w:p w14:paraId="2C255A09" w14:textId="77777777" w:rsidR="001F4273" w:rsidRPr="001C5CC8" w:rsidRDefault="001F4273" w:rsidP="00FE17BA">
      <w:pPr>
        <w:pStyle w:val="ListParagraph"/>
        <w:pBdr>
          <w:bottom w:val="dashSmallGap" w:sz="4" w:space="1" w:color="auto"/>
        </w:pBdr>
        <w:tabs>
          <w:tab w:val="left" w:pos="4820"/>
        </w:tabs>
        <w:ind w:left="4320"/>
        <w:rPr>
          <w:rFonts w:ascii="Footlight MT Light" w:hAnsi="Footlight MT Light"/>
          <w:lang w:val="pt-BR"/>
        </w:rPr>
      </w:pPr>
    </w:p>
    <w:p w14:paraId="6D3AF8B9" w14:textId="77777777" w:rsidR="001F4273" w:rsidRPr="001C5CC8" w:rsidRDefault="001F4273" w:rsidP="00FE17BA">
      <w:pPr>
        <w:pStyle w:val="ListParagraph"/>
        <w:pBdr>
          <w:bottom w:val="dashSmallGap" w:sz="4" w:space="1" w:color="auto"/>
        </w:pBdr>
        <w:tabs>
          <w:tab w:val="left" w:pos="4820"/>
        </w:tabs>
        <w:ind w:left="4320"/>
        <w:rPr>
          <w:rFonts w:ascii="Footlight MT Light" w:hAnsi="Footlight MT Light"/>
          <w:lang w:val="pt-BR"/>
        </w:rPr>
      </w:pPr>
    </w:p>
    <w:p w14:paraId="1B161C65" w14:textId="2FFBE2DD" w:rsidR="00E46F66" w:rsidRPr="001C5CC8" w:rsidRDefault="001F4273" w:rsidP="00FE17BA">
      <w:pPr>
        <w:pStyle w:val="ListParagraph"/>
        <w:pBdr>
          <w:bottom w:val="dashSmallGap" w:sz="4" w:space="1" w:color="auto"/>
        </w:pBdr>
        <w:tabs>
          <w:tab w:val="left" w:pos="4820"/>
        </w:tabs>
        <w:ind w:left="4320"/>
        <w:rPr>
          <w:rFonts w:ascii="Footlight MT Light" w:hAnsi="Footlight MT Light"/>
          <w:spacing w:val="90"/>
          <w:lang w:val="pt-BR"/>
        </w:rPr>
      </w:pPr>
      <w:r w:rsidRPr="001C5CC8">
        <w:rPr>
          <w:rFonts w:ascii="Footlight MT Light" w:hAnsi="Footlight MT Light"/>
          <w:noProof/>
          <w:lang w:val="id-ID" w:eastAsia="id-ID"/>
        </w:rPr>
        <mc:AlternateContent>
          <mc:Choice Requires="wps">
            <w:drawing>
              <wp:anchor distT="0" distB="0" distL="114300" distR="114300" simplePos="0" relativeHeight="251643392" behindDoc="0" locked="0" layoutInCell="1" allowOverlap="1" wp14:anchorId="4ACEB665" wp14:editId="009298EA">
                <wp:simplePos x="0" y="0"/>
                <wp:positionH relativeFrom="column">
                  <wp:posOffset>128905</wp:posOffset>
                </wp:positionH>
                <wp:positionV relativeFrom="paragraph">
                  <wp:posOffset>141605</wp:posOffset>
                </wp:positionV>
                <wp:extent cx="1207770" cy="448310"/>
                <wp:effectExtent l="0" t="3810" r="15875" b="17780"/>
                <wp:wrapNone/>
                <wp:docPr id="3"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48310"/>
                        </a:xfrm>
                        <a:prstGeom prst="rect">
                          <a:avLst/>
                        </a:prstGeom>
                        <a:solidFill>
                          <a:srgbClr val="FFFFFF"/>
                        </a:solidFill>
                        <a:ln w="9525">
                          <a:solidFill>
                            <a:srgbClr val="000000"/>
                          </a:solidFill>
                          <a:miter lim="800000"/>
                          <a:headEnd/>
                          <a:tailEnd/>
                        </a:ln>
                      </wps:spPr>
                      <wps:txbx>
                        <w:txbxContent>
                          <w:p w14:paraId="326D8FEB" w14:textId="77777777" w:rsidR="002D5ACD" w:rsidRPr="00D97CC9" w:rsidRDefault="002D5ACD" w:rsidP="00E46F66">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EB665" id="Rectangle 186" o:spid="_x0000_s1033" style="position:absolute;left:0;text-align:left;margin-left:10.15pt;margin-top:11.15pt;width:95.1pt;height:35.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">
                <v:textbox>
                  <w:txbxContent>
                    <w:p w14:paraId="326D8FEB" w14:textId="77777777" w:rsidR="002D5ACD" w:rsidRPr="00D97CC9" w:rsidRDefault="002D5ACD" w:rsidP="00E46F66">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konfirmasi </w:t>
                      </w:r>
                      <w:r w:rsidRPr="00D97CC9">
                        <w:rPr>
                          <w:rFonts w:ascii="Footlight MT Light" w:hAnsi="Footlight MT Light"/>
                          <w:sz w:val="12"/>
                          <w:szCs w:val="12"/>
                        </w:rPr>
                        <w:t xml:space="preserve">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mc:Fallback>
        </mc:AlternateContent>
      </w:r>
      <w:r w:rsidR="00E46F66" w:rsidRPr="001C5CC8">
        <w:rPr>
          <w:rFonts w:ascii="Footlight MT Light" w:hAnsi="Footlight MT Light"/>
          <w:lang w:val="pt-BR"/>
        </w:rPr>
        <w:t>Dikeluarkan di</w:t>
      </w:r>
      <w:r w:rsidR="00E46F66" w:rsidRPr="001C5CC8">
        <w:rPr>
          <w:rFonts w:ascii="Footlight MT Light" w:hAnsi="Footlight MT Light"/>
          <w:lang w:val="pt-BR"/>
        </w:rPr>
        <w:tab/>
        <w:t>:    ____________</w:t>
      </w:r>
      <w:r w:rsidR="00E46F66" w:rsidRPr="001C5CC8">
        <w:rPr>
          <w:rFonts w:ascii="Footlight MT Light" w:hAnsi="Footlight MT Light"/>
          <w:spacing w:val="90"/>
          <w:lang w:val="pt-BR"/>
        </w:rPr>
        <w:t xml:space="preserve">     </w:t>
      </w:r>
    </w:p>
    <w:p w14:paraId="3A4C10B4" w14:textId="3A286E63" w:rsidR="00E46F66" w:rsidRPr="001C5CC8" w:rsidRDefault="00E46F66" w:rsidP="00FE17BA">
      <w:pPr>
        <w:pStyle w:val="ListParagraph"/>
        <w:pBdr>
          <w:bottom w:val="dashSmallGap" w:sz="4" w:space="1" w:color="auto"/>
        </w:pBdr>
        <w:tabs>
          <w:tab w:val="left" w:pos="4820"/>
        </w:tabs>
        <w:ind w:left="4320"/>
        <w:rPr>
          <w:rFonts w:ascii="Footlight MT Light" w:hAnsi="Footlight MT Light"/>
          <w:lang w:val="pt-BR"/>
        </w:rPr>
      </w:pPr>
      <w:r w:rsidRPr="001C5CC8">
        <w:rPr>
          <w:rFonts w:ascii="Footlight MT Light" w:hAnsi="Footlight MT Light"/>
          <w:lang w:val="pt-BR"/>
        </w:rPr>
        <w:t>Pada tanggal</w:t>
      </w:r>
      <w:r w:rsidRPr="001C5CC8">
        <w:rPr>
          <w:rFonts w:ascii="Footlight MT Light" w:hAnsi="Footlight MT Light"/>
          <w:lang w:val="pt-BR"/>
        </w:rPr>
        <w:tab/>
        <w:t>:           ___________</w:t>
      </w:r>
    </w:p>
    <w:p w14:paraId="1329A435" w14:textId="77777777" w:rsidR="00E46F66" w:rsidRPr="001C5CC8" w:rsidRDefault="00E46F66" w:rsidP="00FE17BA">
      <w:pPr>
        <w:pStyle w:val="ListParagraph"/>
        <w:pBdr>
          <w:bottom w:val="dashSmallGap" w:sz="4" w:space="1" w:color="auto"/>
        </w:pBdr>
        <w:tabs>
          <w:tab w:val="left" w:pos="4820"/>
        </w:tabs>
        <w:ind w:left="4320"/>
        <w:rPr>
          <w:rFonts w:ascii="Footlight MT Light" w:hAnsi="Footlight MT Light"/>
          <w:lang w:val="pt-BR"/>
        </w:rPr>
      </w:pPr>
    </w:p>
    <w:p w14:paraId="3F8D3E6D" w14:textId="7090DE2D" w:rsidR="00E46F66" w:rsidRPr="001C5CC8" w:rsidRDefault="00E46F66" w:rsidP="00FE17BA">
      <w:pPr>
        <w:pStyle w:val="ListParagraph"/>
        <w:tabs>
          <w:tab w:val="left" w:pos="4820"/>
        </w:tabs>
        <w:ind w:left="4820"/>
        <w:rPr>
          <w:rFonts w:ascii="Footlight MT Light" w:hAnsi="Footlight MT Light"/>
          <w:lang w:val="pt-BR"/>
        </w:rPr>
      </w:pPr>
    </w:p>
    <w:p w14:paraId="28A0A5C7" w14:textId="659B8444" w:rsidR="00E46F66" w:rsidRPr="001C5CC8" w:rsidRDefault="00E46F66" w:rsidP="00FE17BA">
      <w:pPr>
        <w:pStyle w:val="ListParagraph"/>
        <w:tabs>
          <w:tab w:val="left" w:pos="4820"/>
        </w:tabs>
        <w:ind w:left="4320"/>
        <w:rPr>
          <w:rFonts w:ascii="Footlight MT Light" w:hAnsi="Footlight MT Light"/>
          <w:i/>
          <w:lang w:val="pt-BR"/>
        </w:rPr>
      </w:pPr>
      <w:r w:rsidRPr="001C5CC8">
        <w:rPr>
          <w:rFonts w:ascii="Footlight MT Light" w:hAnsi="Footlight MT Light"/>
          <w:i/>
          <w:lang w:val="pt-BR"/>
        </w:rPr>
        <w:t>[Bank]</w:t>
      </w:r>
    </w:p>
    <w:p w14:paraId="36049664" w14:textId="5DD1CA63" w:rsidR="00E46F66" w:rsidRPr="001C5CC8" w:rsidRDefault="00E46F66" w:rsidP="00FE17BA">
      <w:pPr>
        <w:pStyle w:val="ListParagraph"/>
        <w:tabs>
          <w:tab w:val="left" w:pos="4820"/>
        </w:tabs>
        <w:rPr>
          <w:rFonts w:ascii="Footlight MT Light" w:hAnsi="Footlight MT Light"/>
          <w:lang w:val="nl-NL"/>
        </w:rPr>
      </w:pPr>
      <w:r w:rsidRPr="001C5CC8">
        <w:rPr>
          <w:rFonts w:ascii="Footlight MT Light" w:hAnsi="Footlight MT Light"/>
          <w:lang w:val="id-ID"/>
        </w:rPr>
        <w:t xml:space="preserve">                                                     </w:t>
      </w:r>
      <w:r w:rsidR="002459DD" w:rsidRPr="001C5CC8">
        <w:rPr>
          <w:rFonts w:ascii="Footlight MT Light" w:hAnsi="Footlight MT Light"/>
          <w:lang w:val="en-ID"/>
        </w:rPr>
        <w:t xml:space="preserve">       </w:t>
      </w:r>
      <w:r w:rsidR="00EA095C" w:rsidRPr="001C5CC8">
        <w:rPr>
          <w:rFonts w:ascii="Footlight MT Light" w:hAnsi="Footlight MT Light"/>
          <w:lang w:val="id-ID"/>
        </w:rPr>
        <w:t>Meterai</w:t>
      </w:r>
      <w:r w:rsidR="006B4284" w:rsidRPr="001C5CC8">
        <w:rPr>
          <w:rFonts w:ascii="Footlight MT Light" w:hAnsi="Footlight MT Light"/>
          <w:lang w:val="id-ID"/>
        </w:rPr>
        <w:t xml:space="preserve"> Rp</w:t>
      </w:r>
      <w:r w:rsidR="000F4A3B" w:rsidRPr="001C5CC8">
        <w:rPr>
          <w:rFonts w:ascii="Footlight MT Light" w:hAnsi="Footlight MT Light"/>
          <w:lang w:val="id-ID"/>
        </w:rPr>
        <w:t>10</w:t>
      </w:r>
      <w:r w:rsidR="006B4284" w:rsidRPr="001C5CC8">
        <w:rPr>
          <w:rFonts w:ascii="Footlight MT Light" w:hAnsi="Footlight MT Light"/>
          <w:lang w:val="id-ID"/>
        </w:rPr>
        <w:t>.000,00</w:t>
      </w:r>
    </w:p>
    <w:p w14:paraId="690A3EA9" w14:textId="77777777" w:rsidR="00E46F66" w:rsidRPr="001C5CC8" w:rsidRDefault="00E46F66" w:rsidP="00FE17BA">
      <w:pPr>
        <w:pStyle w:val="ListParagraph"/>
        <w:tabs>
          <w:tab w:val="left" w:pos="6521"/>
        </w:tabs>
        <w:ind w:left="4320"/>
        <w:rPr>
          <w:rFonts w:ascii="Footlight MT Light" w:hAnsi="Footlight MT Light"/>
          <w:lang w:val="pt-BR"/>
        </w:rPr>
      </w:pPr>
      <w:r w:rsidRPr="001C5CC8">
        <w:rPr>
          <w:rFonts w:ascii="Footlight MT Light" w:hAnsi="Footlight MT Light"/>
          <w:lang w:val="pt-BR"/>
        </w:rPr>
        <w:t>____________</w:t>
      </w:r>
    </w:p>
    <w:p w14:paraId="4912CC69" w14:textId="77777777" w:rsidR="00E46F66" w:rsidRPr="001C5CC8" w:rsidRDefault="00E46F66" w:rsidP="00FE17BA">
      <w:pPr>
        <w:pStyle w:val="ListParagraph"/>
        <w:tabs>
          <w:tab w:val="left" w:pos="6521"/>
        </w:tabs>
        <w:ind w:left="4320"/>
        <w:rPr>
          <w:rFonts w:ascii="Footlight MT Light" w:hAnsi="Footlight MT Light"/>
          <w:i/>
          <w:lang w:val="id-ID"/>
        </w:rPr>
      </w:pPr>
      <w:r w:rsidRPr="001C5CC8">
        <w:rPr>
          <w:rFonts w:ascii="Footlight MT Light" w:hAnsi="Footlight MT Light"/>
          <w:i/>
          <w:lang w:val="id-ID"/>
        </w:rPr>
        <w:t>[Nama &amp;</w:t>
      </w:r>
      <w:r w:rsidRPr="001C5CC8">
        <w:rPr>
          <w:rFonts w:ascii="Footlight MT Light" w:hAnsi="Footlight MT Light"/>
          <w:i/>
          <w:lang w:val="pt-BR"/>
        </w:rPr>
        <w:t xml:space="preserve"> </w:t>
      </w:r>
      <w:r w:rsidRPr="001C5CC8">
        <w:rPr>
          <w:rFonts w:ascii="Footlight MT Light" w:hAnsi="Footlight MT Light"/>
          <w:i/>
          <w:lang w:val="id-ID"/>
        </w:rPr>
        <w:t>Jabatan]</w:t>
      </w:r>
    </w:p>
    <w:p w14:paraId="7138AB03" w14:textId="77777777" w:rsidR="00E46F66" w:rsidRPr="001C5CC8" w:rsidRDefault="00E46F66" w:rsidP="00FE17BA">
      <w:pPr>
        <w:pStyle w:val="ListParagraph"/>
        <w:ind w:left="0"/>
        <w:rPr>
          <w:rFonts w:ascii="Footlight MT Light" w:hAnsi="Footlight MT Light"/>
          <w:b/>
          <w:lang w:val="id-ID"/>
        </w:rPr>
      </w:pPr>
    </w:p>
    <w:p w14:paraId="26058E3F" w14:textId="3B67A92C" w:rsidR="00E46F66" w:rsidRPr="001C5CC8" w:rsidRDefault="00E46F66" w:rsidP="009F34D0">
      <w:pPr>
        <w:pStyle w:val="Heading2"/>
        <w:numPr>
          <w:ilvl w:val="0"/>
          <w:numId w:val="196"/>
        </w:numPr>
        <w:ind w:left="426" w:right="137" w:hanging="426"/>
        <w:jc w:val="left"/>
        <w:rPr>
          <w:rFonts w:ascii="Footlight MT Light" w:hAnsi="Footlight MT Light"/>
          <w:sz w:val="24"/>
          <w:lang w:val="id-ID"/>
        </w:rPr>
      </w:pPr>
      <w:r w:rsidRPr="001C5CC8">
        <w:rPr>
          <w:rFonts w:ascii="Footlight MT Light" w:hAnsi="Footlight MT Light"/>
          <w:b w:val="0"/>
          <w:sz w:val="24"/>
          <w:lang w:val="pt-BR"/>
        </w:rPr>
        <w:br w:type="page"/>
      </w:r>
      <w:bookmarkStart w:id="1094" w:name="_Toc280827086"/>
      <w:bookmarkStart w:id="1095" w:name="_Toc281290562"/>
      <w:bookmarkStart w:id="1096" w:name="_Toc283710303"/>
      <w:bookmarkStart w:id="1097" w:name="_Toc283710499"/>
      <w:bookmarkStart w:id="1098" w:name="_Toc283710694"/>
      <w:bookmarkStart w:id="1099" w:name="_Toc69480179"/>
      <w:r w:rsidRPr="001C5CC8">
        <w:rPr>
          <w:rFonts w:ascii="Footlight MT Light" w:hAnsi="Footlight MT Light"/>
          <w:sz w:val="24"/>
          <w:lang w:val="id-ID"/>
        </w:rPr>
        <w:lastRenderedPageBreak/>
        <w:t>BENTUK JAMINAN UANG MUKA DARI ASURANSI/PERUSAHAAN PENJAMINAN</w:t>
      </w:r>
      <w:bookmarkEnd w:id="1094"/>
      <w:bookmarkEnd w:id="1095"/>
      <w:bookmarkEnd w:id="1096"/>
      <w:bookmarkEnd w:id="1097"/>
      <w:bookmarkEnd w:id="1098"/>
      <w:bookmarkEnd w:id="1099"/>
    </w:p>
    <w:p w14:paraId="3A41C4A0" w14:textId="77777777" w:rsidR="004602FD" w:rsidRPr="001C5CC8" w:rsidRDefault="004602FD" w:rsidP="00FE17BA">
      <w:pPr>
        <w:pStyle w:val="ListParagraph"/>
        <w:jc w:val="center"/>
        <w:rPr>
          <w:rFonts w:ascii="Footlight MT Light" w:hAnsi="Footlight MT Light"/>
          <w:b/>
        </w:rPr>
      </w:pPr>
    </w:p>
    <w:p w14:paraId="3E2EDFFA" w14:textId="1BA8EABB" w:rsidR="00E46F66" w:rsidRPr="001C5CC8" w:rsidRDefault="00E46F66" w:rsidP="00FE17BA">
      <w:pPr>
        <w:pStyle w:val="ListParagraph"/>
        <w:jc w:val="center"/>
        <w:rPr>
          <w:rFonts w:ascii="Footlight MT Light" w:hAnsi="Footlight MT Light"/>
          <w:b/>
        </w:rPr>
      </w:pPr>
      <w:r w:rsidRPr="001C5CC8">
        <w:rPr>
          <w:rFonts w:ascii="Footlight MT Light" w:hAnsi="Footlight MT Light"/>
          <w:b/>
        </w:rPr>
        <w:t>JAMINAN UANG MUKA</w:t>
      </w:r>
    </w:p>
    <w:p w14:paraId="2753528A" w14:textId="77777777" w:rsidR="00E46F66" w:rsidRPr="001C5CC8" w:rsidRDefault="00E46F66" w:rsidP="00803892">
      <w:pPr>
        <w:pStyle w:val="ListParagraph"/>
        <w:spacing w:line="312" w:lineRule="auto"/>
        <w:jc w:val="center"/>
        <w:rPr>
          <w:rFonts w:ascii="Footlight MT Light" w:hAnsi="Footlight MT Light"/>
          <w:b/>
        </w:rPr>
      </w:pPr>
    </w:p>
    <w:p w14:paraId="42922E02" w14:textId="77777777" w:rsidR="00E46F66" w:rsidRPr="001C5CC8" w:rsidRDefault="00E46F66" w:rsidP="00803892">
      <w:pPr>
        <w:pStyle w:val="ListParagraph"/>
        <w:spacing w:line="312" w:lineRule="auto"/>
        <w:ind w:left="0"/>
        <w:rPr>
          <w:rFonts w:ascii="Footlight MT Light" w:hAnsi="Footlight MT Light"/>
        </w:rPr>
      </w:pPr>
      <w:r w:rsidRPr="001C5CC8">
        <w:rPr>
          <w:rFonts w:ascii="Footlight MT Light" w:hAnsi="Footlight MT Light"/>
        </w:rPr>
        <w:t>Nomor Jaminan: ____________________</w:t>
      </w:r>
      <w:r w:rsidRPr="001C5CC8">
        <w:rPr>
          <w:rFonts w:ascii="Footlight MT Light" w:hAnsi="Footlight MT Light"/>
        </w:rPr>
        <w:tab/>
      </w:r>
      <w:r w:rsidRPr="001C5CC8">
        <w:rPr>
          <w:rFonts w:ascii="Footlight MT Light" w:hAnsi="Footlight MT Light"/>
        </w:rPr>
        <w:tab/>
        <w:t>Nilai: ___________________</w:t>
      </w:r>
    </w:p>
    <w:p w14:paraId="7CFBCD34" w14:textId="77777777" w:rsidR="00E46F66" w:rsidRPr="001C5CC8" w:rsidRDefault="00E46F66" w:rsidP="00803892">
      <w:pPr>
        <w:pStyle w:val="ListParagraph"/>
        <w:spacing w:line="312" w:lineRule="auto"/>
        <w:rPr>
          <w:rFonts w:ascii="Footlight MT Light" w:hAnsi="Footlight MT Light"/>
        </w:rPr>
      </w:pPr>
    </w:p>
    <w:p w14:paraId="62FC32DC" w14:textId="6BA0AC50" w:rsidR="00E46F66" w:rsidRPr="001C5CC8" w:rsidRDefault="00E46F66" w:rsidP="00BD7916">
      <w:pPr>
        <w:pStyle w:val="ListParagraph"/>
        <w:numPr>
          <w:ilvl w:val="0"/>
          <w:numId w:val="65"/>
        </w:numPr>
        <w:spacing w:line="312" w:lineRule="auto"/>
        <w:ind w:left="426" w:hanging="426"/>
        <w:rPr>
          <w:rFonts w:ascii="Footlight MT Light" w:hAnsi="Footlight MT Light"/>
        </w:rPr>
      </w:pPr>
      <w:r w:rsidRPr="001C5CC8">
        <w:rPr>
          <w:rFonts w:ascii="Footlight MT Light" w:hAnsi="Footlight MT Light"/>
        </w:rPr>
        <w:t>Dengan ini dinyatakan, bahwa kami: _____________________</w:t>
      </w:r>
      <w:r w:rsidR="002459DD" w:rsidRPr="001C5CC8">
        <w:rPr>
          <w:rFonts w:ascii="Footlight MT Light" w:hAnsi="Footlight MT Light"/>
        </w:rPr>
        <w:t xml:space="preserve"> </w:t>
      </w:r>
      <w:r w:rsidRPr="001C5CC8">
        <w:rPr>
          <w:rFonts w:ascii="Footlight MT Light" w:hAnsi="Footlight MT Light"/>
          <w:i/>
        </w:rPr>
        <w:t xml:space="preserve">[nama],  _____________ [alamat] </w:t>
      </w:r>
      <w:r w:rsidRPr="001C5CC8">
        <w:rPr>
          <w:rFonts w:ascii="Footlight MT Light" w:hAnsi="Footlight MT Light"/>
        </w:rPr>
        <w:t xml:space="preserve">sebagai Penyedia, selanjutnya disebut </w:t>
      </w:r>
      <w:r w:rsidRPr="001C5CC8">
        <w:rPr>
          <w:rFonts w:ascii="Footlight MT Light" w:hAnsi="Footlight MT Light"/>
          <w:lang w:val="id-ID"/>
        </w:rPr>
        <w:t>TERJAMIN</w:t>
      </w:r>
      <w:r w:rsidRPr="001C5CC8">
        <w:rPr>
          <w:rFonts w:ascii="Footlight MT Light" w:hAnsi="Footlight MT Light"/>
        </w:rPr>
        <w:t>, dan  _____________________</w:t>
      </w:r>
      <w:r w:rsidR="002459DD" w:rsidRPr="001C5CC8">
        <w:rPr>
          <w:rFonts w:ascii="Footlight MT Light" w:hAnsi="Footlight MT Light"/>
        </w:rPr>
        <w:t xml:space="preserve"> </w:t>
      </w:r>
      <w:r w:rsidRPr="001C5CC8">
        <w:rPr>
          <w:rFonts w:ascii="Footlight MT Light" w:hAnsi="Footlight MT Light"/>
          <w:i/>
        </w:rPr>
        <w:t>[nama</w:t>
      </w:r>
      <w:r w:rsidRPr="001C5CC8">
        <w:rPr>
          <w:rFonts w:ascii="Footlight MT Light" w:hAnsi="Footlight MT Light"/>
          <w:i/>
          <w:lang w:val="id-ID"/>
        </w:rPr>
        <w:t xml:space="preserve"> penebit jaminan</w:t>
      </w:r>
      <w:r w:rsidRPr="001C5CC8">
        <w:rPr>
          <w:rFonts w:ascii="Footlight MT Light" w:hAnsi="Footlight MT Light"/>
          <w:i/>
        </w:rPr>
        <w:t xml:space="preserve">],  _____________ [alamat] </w:t>
      </w:r>
      <w:r w:rsidRPr="001C5CC8">
        <w:rPr>
          <w:rFonts w:ascii="Footlight MT Light" w:hAnsi="Footlight MT Light"/>
        </w:rPr>
        <w:t xml:space="preserve">sebagai Penjamin, selanjutnya disebut sebagai </w:t>
      </w:r>
      <w:r w:rsidRPr="001C5CC8">
        <w:rPr>
          <w:rFonts w:ascii="Footlight MT Light" w:hAnsi="Footlight MT Light"/>
          <w:lang w:val="id-ID"/>
        </w:rPr>
        <w:t>PENJAMIN</w:t>
      </w:r>
      <w:r w:rsidRPr="001C5CC8">
        <w:rPr>
          <w:rFonts w:ascii="Footlight MT Light" w:hAnsi="Footlight MT Light"/>
        </w:rPr>
        <w:t>, bertanggung jawab dan dengan tegas terikat pada ________________</w:t>
      </w:r>
      <w:r w:rsidR="002459DD" w:rsidRPr="001C5CC8">
        <w:rPr>
          <w:rFonts w:ascii="Footlight MT Light" w:hAnsi="Footlight MT Light"/>
        </w:rPr>
        <w:t xml:space="preserve"> </w:t>
      </w:r>
      <w:r w:rsidRPr="001C5CC8">
        <w:rPr>
          <w:rFonts w:ascii="Footlight MT Light" w:hAnsi="Footlight MT Light"/>
          <w:i/>
        </w:rPr>
        <w:t xml:space="preserve">[nama </w:t>
      </w:r>
      <w:r w:rsidR="00BD7916" w:rsidRPr="001C5CC8">
        <w:rPr>
          <w:rFonts w:ascii="Footlight MT Light" w:hAnsi="Footlight MT Light" w:cs="Arial"/>
        </w:rPr>
        <w:t>Pejabat Penandatangan Kontrak</w:t>
      </w:r>
      <w:r w:rsidRPr="001C5CC8">
        <w:rPr>
          <w:rFonts w:ascii="Footlight MT Light" w:hAnsi="Footlight MT Light"/>
          <w:i/>
        </w:rPr>
        <w:t>],  __________</w:t>
      </w:r>
      <w:r w:rsidR="002459DD" w:rsidRPr="001C5CC8">
        <w:rPr>
          <w:rFonts w:ascii="Footlight MT Light" w:hAnsi="Footlight MT Light"/>
          <w:i/>
        </w:rPr>
        <w:t xml:space="preserve"> </w:t>
      </w:r>
      <w:r w:rsidRPr="001C5CC8">
        <w:rPr>
          <w:rFonts w:ascii="Footlight MT Light" w:hAnsi="Footlight MT Light"/>
          <w:i/>
        </w:rPr>
        <w:t>[alamat]</w:t>
      </w:r>
      <w:r w:rsidRPr="001C5CC8">
        <w:rPr>
          <w:rFonts w:ascii="Footlight MT Light" w:hAnsi="Footlight MT Light"/>
          <w:i/>
          <w:lang w:val="id-ID"/>
        </w:rPr>
        <w:t xml:space="preserve"> </w:t>
      </w:r>
      <w:r w:rsidRPr="001C5CC8">
        <w:rPr>
          <w:rFonts w:ascii="Footlight MT Light" w:hAnsi="Footlight MT Light"/>
        </w:rPr>
        <w:t xml:space="preserve">sebagai </w:t>
      </w:r>
      <w:r w:rsidRPr="001C5CC8">
        <w:rPr>
          <w:rFonts w:ascii="Footlight MT Light" w:hAnsi="Footlight MT Light"/>
          <w:lang w:val="id-ID"/>
        </w:rPr>
        <w:t>Pemilik Pekerjaan</w:t>
      </w:r>
      <w:r w:rsidRPr="001C5CC8">
        <w:rPr>
          <w:rFonts w:ascii="Footlight MT Light" w:hAnsi="Footlight MT Light"/>
        </w:rPr>
        <w:t xml:space="preserve">, selanjutnya disebut </w:t>
      </w:r>
      <w:r w:rsidRPr="001C5CC8">
        <w:rPr>
          <w:rFonts w:ascii="Footlight MT Light" w:hAnsi="Footlight MT Light"/>
          <w:lang w:val="id-ID"/>
        </w:rPr>
        <w:t xml:space="preserve">PENERIMA JAMINAN </w:t>
      </w:r>
      <w:r w:rsidRPr="001C5CC8">
        <w:rPr>
          <w:rFonts w:ascii="Footlight MT Light" w:hAnsi="Footlight MT Light"/>
        </w:rPr>
        <w:t>atas uang sejumlah Rp ________________(terbilang___________________________)</w:t>
      </w:r>
    </w:p>
    <w:p w14:paraId="0037FC37" w14:textId="59210DDC" w:rsidR="00E46F66" w:rsidRPr="001C5CC8" w:rsidRDefault="00E46F66" w:rsidP="00803892">
      <w:pPr>
        <w:pStyle w:val="ListParagraph"/>
        <w:numPr>
          <w:ilvl w:val="0"/>
          <w:numId w:val="65"/>
        </w:numPr>
        <w:spacing w:line="312" w:lineRule="auto"/>
        <w:ind w:left="426" w:hanging="426"/>
        <w:rPr>
          <w:rFonts w:ascii="Footlight MT Light" w:hAnsi="Footlight MT Light"/>
        </w:rPr>
      </w:pPr>
      <w:r w:rsidRPr="001C5CC8">
        <w:rPr>
          <w:rFonts w:ascii="Footlight MT Light" w:hAnsi="Footlight MT Light"/>
        </w:rPr>
        <w:t xml:space="preserve">Maka kami, </w:t>
      </w:r>
      <w:r w:rsidRPr="001C5CC8">
        <w:rPr>
          <w:rFonts w:ascii="Footlight MT Light" w:hAnsi="Footlight MT Light"/>
          <w:lang w:val="id-ID"/>
        </w:rPr>
        <w:t>TERJAMIN</w:t>
      </w:r>
      <w:r w:rsidRPr="001C5CC8">
        <w:rPr>
          <w:rFonts w:ascii="Footlight MT Light" w:hAnsi="Footlight MT Light"/>
        </w:rPr>
        <w:t xml:space="preserve"> da</w:t>
      </w:r>
      <w:r w:rsidRPr="001C5CC8">
        <w:rPr>
          <w:rFonts w:ascii="Footlight MT Light" w:hAnsi="Footlight MT Light"/>
          <w:lang w:val="id-ID"/>
        </w:rPr>
        <w:t>n PENJAMIN denga</w:t>
      </w:r>
      <w:r w:rsidRPr="001C5CC8">
        <w:rPr>
          <w:rFonts w:ascii="Footlight MT Light" w:hAnsi="Footlight MT Light"/>
        </w:rPr>
        <w:t xml:space="preserve">n ini mengikatkan diri untuk melakukan pembayaran jumlah tersebut  di atas </w:t>
      </w:r>
      <w:r w:rsidRPr="001C5CC8">
        <w:rPr>
          <w:rFonts w:ascii="Footlight MT Light" w:hAnsi="Footlight MT Light"/>
          <w:lang w:val="id-ID"/>
        </w:rPr>
        <w:t>dengan b</w:t>
      </w:r>
      <w:r w:rsidRPr="001C5CC8">
        <w:rPr>
          <w:rFonts w:ascii="Footlight MT Light" w:hAnsi="Footlight MT Light"/>
        </w:rPr>
        <w:t>aik dan benar</w:t>
      </w:r>
      <w:r w:rsidRPr="001C5CC8">
        <w:rPr>
          <w:rFonts w:ascii="Footlight MT Light" w:hAnsi="Footlight MT Light"/>
          <w:lang w:val="id-ID"/>
        </w:rPr>
        <w:t xml:space="preserve"> bilamana TERJAMIN tidak memenuhi kewajiban dalam melaksanakan pekerjaan _______________ sebagaimana ditetapkan </w:t>
      </w:r>
      <w:r w:rsidR="00FB5E8C" w:rsidRPr="001C5CC8">
        <w:rPr>
          <w:rFonts w:ascii="Footlight MT Light" w:hAnsi="Footlight MT Light"/>
        </w:rPr>
        <w:t>dalam</w:t>
      </w:r>
      <w:r w:rsidRPr="001C5CC8">
        <w:rPr>
          <w:rFonts w:ascii="Footlight MT Light" w:hAnsi="Footlight MT Light"/>
          <w:lang w:val="id-ID"/>
        </w:rPr>
        <w:t xml:space="preserve"> Kontrak No. ________________ tanggal</w:t>
      </w:r>
      <w:r w:rsidR="00E92975" w:rsidRPr="001C5CC8">
        <w:rPr>
          <w:rFonts w:ascii="Footlight MT Light" w:hAnsi="Footlight MT Light"/>
          <w:lang w:val="en-ID"/>
        </w:rPr>
        <w:t xml:space="preserve"> </w:t>
      </w:r>
      <w:r w:rsidRPr="001C5CC8">
        <w:rPr>
          <w:rFonts w:ascii="Footlight MT Light" w:hAnsi="Footlight MT Light"/>
          <w:lang w:val="id-ID"/>
        </w:rPr>
        <w:t>______________dari PENERIMA JAMINAN</w:t>
      </w:r>
      <w:r w:rsidRPr="001C5CC8">
        <w:rPr>
          <w:rFonts w:ascii="Footlight MT Light" w:hAnsi="Footlight MT Light"/>
        </w:rPr>
        <w:t>.</w:t>
      </w:r>
    </w:p>
    <w:p w14:paraId="7ED378BB" w14:textId="77777777" w:rsidR="00E46F66" w:rsidRPr="001C5CC8" w:rsidRDefault="00E46F66" w:rsidP="00803892">
      <w:pPr>
        <w:pStyle w:val="ListParagraph"/>
        <w:numPr>
          <w:ilvl w:val="0"/>
          <w:numId w:val="65"/>
        </w:numPr>
        <w:spacing w:line="312" w:lineRule="auto"/>
        <w:ind w:left="426" w:hanging="426"/>
        <w:rPr>
          <w:rFonts w:ascii="Footlight MT Light" w:hAnsi="Footlight MT Light"/>
          <w:lang w:val="nl-NL"/>
        </w:rPr>
      </w:pPr>
      <w:r w:rsidRPr="001C5CC8">
        <w:rPr>
          <w:rFonts w:ascii="Footlight MT Light" w:hAnsi="Footlight MT Light"/>
          <w:lang w:val="nl-NL"/>
        </w:rPr>
        <w:t>Surat Jaminan ini berlaku selama ____ (____________) hari kalender dan  efektif mulai dari tanggal ___________ sampai dengan tanggal__________</w:t>
      </w:r>
    </w:p>
    <w:p w14:paraId="11CBAB54" w14:textId="77777777" w:rsidR="00E46F66" w:rsidRPr="001C5CC8" w:rsidRDefault="00E46F66" w:rsidP="00803892">
      <w:pPr>
        <w:pStyle w:val="ListParagraph"/>
        <w:numPr>
          <w:ilvl w:val="0"/>
          <w:numId w:val="65"/>
        </w:numPr>
        <w:spacing w:line="312" w:lineRule="auto"/>
        <w:ind w:left="426" w:hanging="426"/>
        <w:rPr>
          <w:rFonts w:ascii="Footlight MT Light" w:hAnsi="Footlight MT Light"/>
        </w:rPr>
      </w:pPr>
      <w:r w:rsidRPr="001C5CC8">
        <w:rPr>
          <w:rFonts w:ascii="Footlight MT Light" w:hAnsi="Footlight MT Light"/>
        </w:rPr>
        <w:t>Jaminan ini berlaku apabila</w:t>
      </w:r>
      <w:r w:rsidRPr="001C5CC8">
        <w:rPr>
          <w:rFonts w:ascii="Footlight MT Light" w:hAnsi="Footlight MT Light"/>
          <w:lang w:val="id-ID"/>
        </w:rPr>
        <w:t xml:space="preserve"> :</w:t>
      </w:r>
    </w:p>
    <w:p w14:paraId="4D786E16" w14:textId="641D9639" w:rsidR="00E46F66" w:rsidRPr="001C5CC8" w:rsidRDefault="00E46F66" w:rsidP="00803892">
      <w:pPr>
        <w:pStyle w:val="ListParagraph"/>
        <w:spacing w:line="312" w:lineRule="auto"/>
        <w:ind w:left="426"/>
        <w:rPr>
          <w:rFonts w:ascii="Footlight MT Light" w:hAnsi="Footlight MT Light"/>
          <w:lang w:val="id-ID"/>
        </w:rPr>
      </w:pPr>
      <w:r w:rsidRPr="001C5CC8">
        <w:rPr>
          <w:rFonts w:ascii="Footlight MT Light" w:hAnsi="Footlight MT Light"/>
          <w:lang w:val="id-ID"/>
        </w:rPr>
        <w:t>TERJAMIN</w:t>
      </w:r>
      <w:r w:rsidRPr="001C5CC8">
        <w:rPr>
          <w:rFonts w:ascii="Footlight MT Light" w:hAnsi="Footlight MT Light"/>
        </w:rPr>
        <w:t xml:space="preserve"> tidak memenuhi kewajibannya atau melakukan pembayaran kembali kepada </w:t>
      </w:r>
      <w:r w:rsidRPr="001C5CC8">
        <w:rPr>
          <w:rFonts w:ascii="Footlight MT Light" w:hAnsi="Footlight MT Light"/>
          <w:lang w:val="id-ID"/>
        </w:rPr>
        <w:t xml:space="preserve">PENERIMA JAMINAN </w:t>
      </w:r>
      <w:r w:rsidRPr="001C5CC8">
        <w:rPr>
          <w:rFonts w:ascii="Footlight MT Light" w:hAnsi="Footlight MT Light"/>
        </w:rPr>
        <w:t>senil</w:t>
      </w:r>
      <w:r w:rsidRPr="001C5CC8">
        <w:rPr>
          <w:rFonts w:ascii="Footlight MT Light" w:hAnsi="Footlight MT Light"/>
          <w:lang w:val="id-ID"/>
        </w:rPr>
        <w:t xml:space="preserve">ai Uang </w:t>
      </w:r>
      <w:r w:rsidRPr="001C5CC8">
        <w:rPr>
          <w:rFonts w:ascii="Footlight MT Light" w:hAnsi="Footlight MT Light"/>
        </w:rPr>
        <w:t>Muka dimaksud yang wajib dibayar menurut Kontrak</w:t>
      </w:r>
      <w:r w:rsidRPr="001C5CC8">
        <w:rPr>
          <w:rFonts w:ascii="Footlight MT Light" w:hAnsi="Footlight MT Light"/>
          <w:lang w:val="id-ID"/>
        </w:rPr>
        <w:t>.</w:t>
      </w:r>
    </w:p>
    <w:p w14:paraId="20242127" w14:textId="3747C46E" w:rsidR="00E46F66" w:rsidRPr="001C5CC8" w:rsidRDefault="00E46F66" w:rsidP="00803892">
      <w:pPr>
        <w:pStyle w:val="ListParagraph"/>
        <w:numPr>
          <w:ilvl w:val="0"/>
          <w:numId w:val="65"/>
        </w:numPr>
        <w:spacing w:line="312" w:lineRule="auto"/>
        <w:ind w:left="426" w:hanging="426"/>
        <w:rPr>
          <w:rFonts w:ascii="Footlight MT Light" w:hAnsi="Footlight MT Light"/>
          <w:lang w:val="id-ID"/>
        </w:rPr>
      </w:pPr>
      <w:r w:rsidRPr="001C5CC8">
        <w:rPr>
          <w:rFonts w:ascii="Footlight MT Light" w:hAnsi="Footlight MT Light"/>
          <w:lang w:val="id-ID"/>
        </w:rPr>
        <w:t xml:space="preserve">PENJAMIN akan membayar kepada PENERIMA JAMINAN Uang Muka atau Sisa Uang Muka yang belum dikembalikan oleh TERJAMIN dalam waktu paling lambat 14 (empat belas) hari kerja tanpa syarat </w:t>
      </w:r>
      <w:r w:rsidR="003E6718" w:rsidRPr="001C5CC8">
        <w:rPr>
          <w:rFonts w:ascii="Footlight MT Light" w:hAnsi="Footlight MT Light"/>
          <w:i/>
          <w:lang w:val="id-ID"/>
        </w:rPr>
        <w:t>(Unconditional)</w:t>
      </w:r>
      <w:r w:rsidR="003E6718" w:rsidRPr="001C5CC8">
        <w:rPr>
          <w:rFonts w:ascii="Footlight MT Light" w:hAnsi="Footlight MT Light"/>
          <w:lang w:val="id-ID"/>
        </w:rPr>
        <w:t xml:space="preserve"> </w:t>
      </w:r>
      <w:r w:rsidRPr="001C5CC8">
        <w:rPr>
          <w:rFonts w:ascii="Footlight MT Light" w:hAnsi="Footlight MT Light"/>
          <w:lang w:val="id-ID"/>
        </w:rPr>
        <w:t xml:space="preserve">setelah menerima tuntutan pencairan secara tertulis dari PENERIMA JAMINAN berdasarkan Keputusan PENERIMA JAMINAN mengenai pengenaan sanksi akibat TERJAMIN </w:t>
      </w:r>
      <w:r w:rsidR="00FB5E8C" w:rsidRPr="001C5CC8">
        <w:rPr>
          <w:rFonts w:ascii="Footlight MT Light" w:hAnsi="Footlight MT Light"/>
          <w:lang w:val="nl-NL"/>
        </w:rPr>
        <w:t>cidera janji</w:t>
      </w:r>
      <w:r w:rsidR="00FB5E8C" w:rsidRPr="001C5CC8">
        <w:rPr>
          <w:rFonts w:ascii="Footlight MT Light" w:hAnsi="Footlight MT Light"/>
          <w:lang w:val="id-ID"/>
        </w:rPr>
        <w:t>/lalai/tidak memenuhi kewajibannya</w:t>
      </w:r>
      <w:r w:rsidRPr="001C5CC8">
        <w:rPr>
          <w:rFonts w:ascii="Footlight MT Light" w:hAnsi="Footlight MT Light"/>
          <w:lang w:val="id-ID"/>
        </w:rPr>
        <w:t>.</w:t>
      </w:r>
    </w:p>
    <w:p w14:paraId="2518A2DF" w14:textId="57477C16" w:rsidR="00E46F66" w:rsidRPr="001C5CC8" w:rsidRDefault="00E46F66" w:rsidP="00803892">
      <w:pPr>
        <w:pStyle w:val="ListParagraph"/>
        <w:numPr>
          <w:ilvl w:val="0"/>
          <w:numId w:val="65"/>
        </w:numPr>
        <w:spacing w:line="312" w:lineRule="auto"/>
        <w:ind w:left="426" w:hanging="426"/>
        <w:rPr>
          <w:rFonts w:ascii="Footlight MT Light" w:hAnsi="Footlight MT Light"/>
          <w:lang w:val="id-ID"/>
        </w:rPr>
      </w:pPr>
      <w:r w:rsidRPr="001C5CC8">
        <w:rPr>
          <w:rFonts w:ascii="Footlight MT Light" w:hAnsi="Footlight MT Light"/>
          <w:lang w:val="id-ID"/>
        </w:rPr>
        <w:t xml:space="preserve">Menunjuk pada Pasal 1832 KUH Perdata dengan ini ditegaskan kembali bahwa PENJAMIN melepaskan hak-hak istimewa untuk menuntut  supaya harta benda TERJAMIN lebih dahulu  disita  dan dijual guna dapat melunasi hutang Yang Dijamin sebagaimana dimaksud dalam Pasal 1831  KUH Perdata. </w:t>
      </w:r>
      <w:r w:rsidR="00FB5E8C" w:rsidRPr="001C5CC8">
        <w:rPr>
          <w:rFonts w:ascii="Footlight MT Light" w:hAnsi="Footlight MT Light"/>
        </w:rPr>
        <w:t xml:space="preserve"> </w:t>
      </w:r>
    </w:p>
    <w:p w14:paraId="3D2D065A" w14:textId="77777777" w:rsidR="00E46F66" w:rsidRPr="001C5CC8" w:rsidRDefault="00E46F66" w:rsidP="00803892">
      <w:pPr>
        <w:pStyle w:val="ListParagraph"/>
        <w:numPr>
          <w:ilvl w:val="0"/>
          <w:numId w:val="65"/>
        </w:numPr>
        <w:spacing w:line="312" w:lineRule="auto"/>
        <w:ind w:left="426" w:hanging="426"/>
        <w:rPr>
          <w:rFonts w:ascii="Footlight MT Light" w:hAnsi="Footlight MT Light"/>
          <w:lang w:val="id-ID"/>
        </w:rPr>
      </w:pPr>
      <w:r w:rsidRPr="001C5CC8">
        <w:rPr>
          <w:rFonts w:ascii="Footlight MT Light" w:hAnsi="Footlight MT Light"/>
          <w:lang w:val="id-ID"/>
        </w:rPr>
        <w:t>Tuntutan pencairan  terhadap PENJAMIN berdasarkan Jaminan ini harus sudah diajukan selambat-lambatnya dalam waktu 30 (tiga puluh) hari kalender  sesudah  berakhirnya masa berlaku Jaminan ini.</w:t>
      </w:r>
    </w:p>
    <w:p w14:paraId="03596D29" w14:textId="77777777" w:rsidR="00E46F66" w:rsidRPr="001C5CC8" w:rsidRDefault="00E46F66" w:rsidP="00803892">
      <w:pPr>
        <w:pStyle w:val="ListParagraph"/>
        <w:spacing w:line="312" w:lineRule="auto"/>
        <w:ind w:left="426"/>
        <w:rPr>
          <w:rFonts w:ascii="Footlight MT Light" w:hAnsi="Footlight MT Light"/>
          <w:lang w:val="id-ID"/>
        </w:rPr>
      </w:pPr>
    </w:p>
    <w:p w14:paraId="18BD75CB" w14:textId="77777777" w:rsidR="00E46F66" w:rsidRPr="001C5CC8" w:rsidRDefault="00E46F66" w:rsidP="00803892">
      <w:pPr>
        <w:pStyle w:val="ListParagraph"/>
        <w:spacing w:line="312" w:lineRule="auto"/>
        <w:ind w:left="2268"/>
        <w:rPr>
          <w:rFonts w:ascii="Footlight MT Light" w:hAnsi="Footlight MT Light"/>
          <w:lang w:val="id-ID"/>
        </w:rPr>
      </w:pPr>
      <w:r w:rsidRPr="001C5CC8">
        <w:rPr>
          <w:rFonts w:ascii="Footlight MT Light" w:hAnsi="Footlight MT Light"/>
          <w:lang w:val="id-ID"/>
        </w:rPr>
        <w:t>Dikeluarkan di ________________</w:t>
      </w:r>
    </w:p>
    <w:p w14:paraId="375CB38E" w14:textId="77777777" w:rsidR="00E46F66" w:rsidRPr="001C5CC8" w:rsidRDefault="00E46F66" w:rsidP="00803892">
      <w:pPr>
        <w:pStyle w:val="ListParagraph"/>
        <w:spacing w:line="312" w:lineRule="auto"/>
        <w:ind w:left="2268"/>
        <w:rPr>
          <w:rFonts w:ascii="Footlight MT Light" w:hAnsi="Footlight MT Light"/>
          <w:lang w:val="pt-BR"/>
        </w:rPr>
      </w:pPr>
      <w:r w:rsidRPr="001C5CC8">
        <w:rPr>
          <w:rFonts w:ascii="Footlight MT Light" w:hAnsi="Footlight MT Light"/>
          <w:lang w:val="pt-BR"/>
        </w:rPr>
        <w:t xml:space="preserve">pada tanggal </w:t>
      </w:r>
      <w:r w:rsidRPr="001C5CC8">
        <w:rPr>
          <w:rFonts w:ascii="Footlight MT Light" w:hAnsi="Footlight MT Light"/>
          <w:lang w:val="id-ID"/>
        </w:rPr>
        <w:t xml:space="preserve">   </w:t>
      </w:r>
      <w:r w:rsidRPr="001C5CC8">
        <w:rPr>
          <w:rFonts w:ascii="Footlight MT Light" w:hAnsi="Footlight MT Light"/>
          <w:lang w:val="pt-BR"/>
        </w:rPr>
        <w:t>_____________________</w:t>
      </w:r>
    </w:p>
    <w:p w14:paraId="7A611B02" w14:textId="77777777" w:rsidR="00E46F66" w:rsidRPr="001C5CC8" w:rsidRDefault="00E46F66" w:rsidP="00803892">
      <w:pPr>
        <w:pStyle w:val="ListParagraph"/>
        <w:spacing w:line="312" w:lineRule="auto"/>
        <w:rPr>
          <w:rFonts w:ascii="Footlight MT Light" w:hAnsi="Footlight MT Light"/>
          <w:lang w:val="pt-BR"/>
        </w:rPr>
      </w:pPr>
    </w:p>
    <w:p w14:paraId="7A56266A" w14:textId="77777777" w:rsidR="00E46F66" w:rsidRPr="001C5CC8" w:rsidRDefault="00E46F66" w:rsidP="00803892">
      <w:pPr>
        <w:pStyle w:val="ListParagraph"/>
        <w:spacing w:line="312" w:lineRule="auto"/>
        <w:ind w:left="1440" w:firstLine="720"/>
        <w:rPr>
          <w:rFonts w:ascii="Footlight MT Light" w:hAnsi="Footlight MT Light"/>
          <w:b/>
          <w:lang w:val="id-ID"/>
        </w:rPr>
      </w:pPr>
      <w:r w:rsidRPr="001C5CC8">
        <w:rPr>
          <w:rFonts w:ascii="Footlight MT Light" w:hAnsi="Footlight MT Light"/>
          <w:b/>
          <w:lang w:val="id-ID"/>
        </w:rPr>
        <w:t>TERJAMIN</w:t>
      </w:r>
      <w:r w:rsidRPr="001C5CC8">
        <w:rPr>
          <w:rFonts w:ascii="Footlight MT Light" w:hAnsi="Footlight MT Light"/>
          <w:b/>
          <w:lang w:val="pt-BR"/>
        </w:rPr>
        <w:tab/>
      </w:r>
      <w:r w:rsidRPr="001C5CC8">
        <w:rPr>
          <w:rFonts w:ascii="Footlight MT Light" w:hAnsi="Footlight MT Light"/>
          <w:b/>
          <w:lang w:val="pt-BR"/>
        </w:rPr>
        <w:tab/>
      </w:r>
      <w:r w:rsidRPr="001C5CC8">
        <w:rPr>
          <w:rFonts w:ascii="Footlight MT Light" w:hAnsi="Footlight MT Light"/>
          <w:b/>
          <w:lang w:val="pt-BR"/>
        </w:rPr>
        <w:tab/>
      </w:r>
      <w:r w:rsidRPr="001C5CC8">
        <w:rPr>
          <w:rFonts w:ascii="Footlight MT Light" w:hAnsi="Footlight MT Light"/>
          <w:b/>
          <w:lang w:val="id-ID"/>
        </w:rPr>
        <w:t xml:space="preserve">    PENJAMIN</w:t>
      </w:r>
    </w:p>
    <w:p w14:paraId="560CB91A" w14:textId="2DA64C44" w:rsidR="00E46F66" w:rsidRPr="001C5CC8" w:rsidRDefault="00C531AC" w:rsidP="00803892">
      <w:pPr>
        <w:pStyle w:val="ListParagraph"/>
        <w:spacing w:line="312" w:lineRule="auto"/>
        <w:ind w:left="1440" w:firstLine="720"/>
        <w:rPr>
          <w:rFonts w:ascii="Footlight MT Light" w:hAnsi="Footlight MT Light"/>
          <w:b/>
          <w:lang w:val="id-ID"/>
        </w:rPr>
      </w:pPr>
      <w:r w:rsidRPr="001C5CC8">
        <w:rPr>
          <w:rFonts w:ascii="Footlight MT Light" w:hAnsi="Footlight MT Light"/>
          <w:b/>
          <w:noProof/>
          <w:lang w:val="id-ID" w:eastAsia="id-ID"/>
        </w:rPr>
        <mc:AlternateContent>
          <mc:Choice Requires="wps">
            <w:drawing>
              <wp:anchor distT="0" distB="0" distL="114300" distR="114300" simplePos="0" relativeHeight="251647488" behindDoc="0" locked="0" layoutInCell="1" allowOverlap="1" wp14:anchorId="77381A14" wp14:editId="73C37D2E">
                <wp:simplePos x="0" y="0"/>
                <wp:positionH relativeFrom="column">
                  <wp:posOffset>32385</wp:posOffset>
                </wp:positionH>
                <wp:positionV relativeFrom="paragraph">
                  <wp:posOffset>95885</wp:posOffset>
                </wp:positionV>
                <wp:extent cx="1207770" cy="482600"/>
                <wp:effectExtent l="0" t="0" r="17145" b="18415"/>
                <wp:wrapNone/>
                <wp:docPr id="2"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2600"/>
                        </a:xfrm>
                        <a:prstGeom prst="rect">
                          <a:avLst/>
                        </a:prstGeom>
                        <a:solidFill>
                          <a:srgbClr val="FFFFFF"/>
                        </a:solidFill>
                        <a:ln w="9525">
                          <a:solidFill>
                            <a:srgbClr val="000000"/>
                          </a:solidFill>
                          <a:miter lim="800000"/>
                          <a:headEnd/>
                          <a:tailEnd/>
                        </a:ln>
                      </wps:spPr>
                      <wps:txbx>
                        <w:txbxContent>
                          <w:p w14:paraId="47537830" w14:textId="77777777" w:rsidR="002D5ACD" w:rsidRPr="007C57EB" w:rsidRDefault="002D5ACD" w:rsidP="00E46F66">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81A14" id="Rectangle 187" o:spid="_x0000_s1034" style="position:absolute;left:0;text-align:left;margin-left:2.55pt;margin-top:7.55pt;width:95.1pt;height:3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">
                <v:textbox>
                  <w:txbxContent>
                    <w:p w14:paraId="47537830" w14:textId="77777777" w:rsidR="002D5ACD" w:rsidRPr="007C57EB" w:rsidRDefault="002D5ACD" w:rsidP="00E46F66">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mc:Fallback>
        </mc:AlternateContent>
      </w:r>
    </w:p>
    <w:p w14:paraId="4125F961" w14:textId="68C9063E" w:rsidR="00E46F66" w:rsidRPr="001C5CC8" w:rsidRDefault="00EA095C" w:rsidP="00803892">
      <w:pPr>
        <w:pStyle w:val="ListParagraph"/>
        <w:spacing w:line="312" w:lineRule="auto"/>
        <w:ind w:left="4320" w:firstLine="720"/>
        <w:rPr>
          <w:rFonts w:ascii="Footlight MT Light" w:hAnsi="Footlight MT Light"/>
          <w:lang w:val="id-ID"/>
        </w:rPr>
      </w:pPr>
      <w:r w:rsidRPr="001C5CC8">
        <w:rPr>
          <w:rFonts w:ascii="Footlight MT Light" w:hAnsi="Footlight MT Light"/>
          <w:lang w:val="id-ID"/>
        </w:rPr>
        <w:t>Meterai</w:t>
      </w:r>
      <w:r w:rsidR="006B4284" w:rsidRPr="001C5CC8">
        <w:rPr>
          <w:rFonts w:ascii="Footlight MT Light" w:hAnsi="Footlight MT Light"/>
          <w:lang w:val="id-ID"/>
        </w:rPr>
        <w:t xml:space="preserve"> Rp</w:t>
      </w:r>
      <w:r w:rsidR="003D0B96" w:rsidRPr="001C5CC8">
        <w:rPr>
          <w:rFonts w:ascii="Footlight MT Light" w:hAnsi="Footlight MT Light"/>
          <w:lang w:val="id-ID"/>
        </w:rPr>
        <w:t>10</w:t>
      </w:r>
      <w:r w:rsidR="006B4284" w:rsidRPr="001C5CC8">
        <w:rPr>
          <w:rFonts w:ascii="Footlight MT Light" w:hAnsi="Footlight MT Light"/>
          <w:lang w:val="id-ID"/>
        </w:rPr>
        <w:t>.000,00</w:t>
      </w:r>
    </w:p>
    <w:p w14:paraId="68DCDD65" w14:textId="77777777" w:rsidR="00E46F66" w:rsidRPr="001C5CC8" w:rsidRDefault="00E46F66" w:rsidP="00803892">
      <w:pPr>
        <w:pStyle w:val="ListParagraph"/>
        <w:spacing w:line="312" w:lineRule="auto"/>
        <w:ind w:left="1440" w:firstLine="720"/>
        <w:rPr>
          <w:rFonts w:ascii="Footlight MT Light" w:hAnsi="Footlight MT Light"/>
          <w:b/>
          <w:lang w:val="id-ID"/>
        </w:rPr>
      </w:pPr>
    </w:p>
    <w:p w14:paraId="7C265FC1" w14:textId="77777777" w:rsidR="00E46F66" w:rsidRPr="001C5CC8" w:rsidRDefault="00E46F66" w:rsidP="00803892">
      <w:pPr>
        <w:pStyle w:val="ListParagraph"/>
        <w:spacing w:line="312" w:lineRule="auto"/>
        <w:rPr>
          <w:rFonts w:ascii="Footlight MT Light" w:hAnsi="Footlight MT Light"/>
          <w:b/>
          <w:lang w:val="pt-BR"/>
        </w:rPr>
      </w:pPr>
    </w:p>
    <w:p w14:paraId="673456D0" w14:textId="3BB94A03" w:rsidR="00E46F66" w:rsidRPr="001C5CC8" w:rsidRDefault="00E46F66" w:rsidP="00803892">
      <w:pPr>
        <w:pStyle w:val="ListParagraph"/>
        <w:spacing w:line="312" w:lineRule="auto"/>
        <w:ind w:left="0"/>
        <w:rPr>
          <w:rFonts w:ascii="Footlight MT Light" w:hAnsi="Footlight MT Light"/>
          <w:b/>
          <w:lang w:val="pt-BR"/>
        </w:rPr>
      </w:pPr>
      <w:r w:rsidRPr="001C5CC8">
        <w:rPr>
          <w:rFonts w:ascii="Footlight MT Light" w:hAnsi="Footlight MT Light"/>
          <w:b/>
          <w:lang w:val="pt-BR"/>
        </w:rPr>
        <w:t xml:space="preserve">  </w:t>
      </w:r>
      <w:r w:rsidRPr="001C5CC8">
        <w:rPr>
          <w:rFonts w:ascii="Footlight MT Light" w:hAnsi="Footlight MT Light"/>
          <w:b/>
          <w:lang w:val="id-ID"/>
        </w:rPr>
        <w:tab/>
      </w:r>
      <w:r w:rsidRPr="001C5CC8">
        <w:rPr>
          <w:rFonts w:ascii="Footlight MT Light" w:hAnsi="Footlight MT Light"/>
          <w:b/>
          <w:lang w:val="id-ID"/>
        </w:rPr>
        <w:tab/>
      </w:r>
      <w:r w:rsidRPr="001C5CC8">
        <w:rPr>
          <w:rFonts w:ascii="Footlight MT Light" w:hAnsi="Footlight MT Light"/>
          <w:b/>
          <w:lang w:val="id-ID"/>
        </w:rPr>
        <w:tab/>
      </w:r>
      <w:r w:rsidRPr="001C5CC8">
        <w:rPr>
          <w:rFonts w:ascii="Footlight MT Light" w:hAnsi="Footlight MT Light"/>
          <w:b/>
          <w:lang w:val="pt-BR"/>
        </w:rPr>
        <w:t xml:space="preserve"> __________________</w:t>
      </w:r>
      <w:r w:rsidRPr="001C5CC8">
        <w:rPr>
          <w:rFonts w:ascii="Footlight MT Light" w:hAnsi="Footlight MT Light"/>
          <w:b/>
          <w:lang w:val="pt-BR"/>
        </w:rPr>
        <w:tab/>
        <w:t>_________________</w:t>
      </w:r>
      <w:r w:rsidRPr="001C5CC8">
        <w:rPr>
          <w:rFonts w:ascii="Footlight MT Light" w:hAnsi="Footlight MT Light"/>
          <w:b/>
          <w:lang w:val="pt-BR"/>
        </w:rPr>
        <w:tab/>
      </w:r>
    </w:p>
    <w:p w14:paraId="3E697D28" w14:textId="140D2FCC" w:rsidR="00BD7916" w:rsidRPr="00351FC9" w:rsidRDefault="00E46F66" w:rsidP="00351FC9">
      <w:pPr>
        <w:pStyle w:val="ListParagraph"/>
        <w:spacing w:line="312" w:lineRule="auto"/>
        <w:ind w:left="0"/>
        <w:rPr>
          <w:rFonts w:ascii="Footlight MT Light" w:hAnsi="Footlight MT Light"/>
          <w:lang w:val="id-ID"/>
        </w:rPr>
      </w:pPr>
      <w:r w:rsidRPr="001C5CC8">
        <w:rPr>
          <w:rFonts w:ascii="Footlight MT Light" w:hAnsi="Footlight MT Light"/>
          <w:lang w:val="id-ID"/>
        </w:rPr>
        <w:tab/>
      </w:r>
      <w:r w:rsidRPr="001C5CC8">
        <w:rPr>
          <w:rFonts w:ascii="Footlight MT Light" w:hAnsi="Footlight MT Light"/>
          <w:lang w:val="id-ID"/>
        </w:rPr>
        <w:tab/>
      </w:r>
      <w:r w:rsidRPr="001C5CC8">
        <w:rPr>
          <w:rFonts w:ascii="Footlight MT Light" w:hAnsi="Footlight MT Light"/>
          <w:lang w:val="id-ID"/>
        </w:rPr>
        <w:tab/>
      </w:r>
      <w:r w:rsidRPr="001C5CC8">
        <w:rPr>
          <w:rFonts w:ascii="Footlight MT Light" w:hAnsi="Footlight MT Light"/>
          <w:i/>
          <w:lang w:val="id-ID"/>
        </w:rPr>
        <w:t>[Nama &amp;</w:t>
      </w:r>
      <w:r w:rsidRPr="001C5CC8">
        <w:rPr>
          <w:rFonts w:ascii="Footlight MT Light" w:hAnsi="Footlight MT Light"/>
          <w:i/>
          <w:lang w:val="pt-BR"/>
        </w:rPr>
        <w:t xml:space="preserve"> </w:t>
      </w:r>
      <w:r w:rsidRPr="001C5CC8">
        <w:rPr>
          <w:rFonts w:ascii="Footlight MT Light" w:hAnsi="Footlight MT Light"/>
          <w:i/>
          <w:lang w:val="id-ID"/>
        </w:rPr>
        <w:t>Jabatan]</w:t>
      </w:r>
      <w:r w:rsidRPr="001C5CC8">
        <w:rPr>
          <w:rFonts w:ascii="Footlight MT Light" w:hAnsi="Footlight MT Light"/>
          <w:i/>
          <w:lang w:val="id-ID"/>
        </w:rPr>
        <w:tab/>
        <w:t xml:space="preserve">               [Nama &amp;</w:t>
      </w:r>
      <w:r w:rsidRPr="001C5CC8">
        <w:rPr>
          <w:rFonts w:ascii="Footlight MT Light" w:hAnsi="Footlight MT Light"/>
          <w:i/>
          <w:lang w:val="pt-BR"/>
        </w:rPr>
        <w:t xml:space="preserve"> </w:t>
      </w:r>
      <w:r w:rsidRPr="001C5CC8">
        <w:rPr>
          <w:rFonts w:ascii="Footlight MT Light" w:hAnsi="Footlight MT Light"/>
          <w:i/>
          <w:lang w:val="id-ID"/>
        </w:rPr>
        <w:t>Jabatan]</w:t>
      </w:r>
      <w:bookmarkEnd w:id="1074"/>
      <w:bookmarkEnd w:id="1075"/>
      <w:bookmarkEnd w:id="1076"/>
      <w:bookmarkEnd w:id="1077"/>
      <w:bookmarkEnd w:id="1078"/>
      <w:bookmarkEnd w:id="1079"/>
      <w:bookmarkEnd w:id="1080"/>
    </w:p>
    <w:p w14:paraId="31FD8630" w14:textId="78C7EEBC" w:rsidR="00B34171" w:rsidRPr="001C5CC8" w:rsidRDefault="00F5544E" w:rsidP="009F34D0">
      <w:pPr>
        <w:pStyle w:val="Heading2"/>
        <w:numPr>
          <w:ilvl w:val="0"/>
          <w:numId w:val="196"/>
        </w:numPr>
        <w:ind w:left="426" w:right="137" w:hanging="426"/>
        <w:jc w:val="left"/>
        <w:rPr>
          <w:rFonts w:ascii="Footlight MT Light" w:hAnsi="Footlight MT Light"/>
          <w:sz w:val="24"/>
          <w:lang w:val="id-ID"/>
        </w:rPr>
      </w:pPr>
      <w:bookmarkStart w:id="1100" w:name="_Toc69480180"/>
      <w:r w:rsidRPr="001C5CC8">
        <w:rPr>
          <w:rFonts w:ascii="Footlight MT Light" w:hAnsi="Footlight MT Light"/>
          <w:sz w:val="24"/>
          <w:lang w:val="id-ID"/>
        </w:rPr>
        <w:lastRenderedPageBreak/>
        <w:t>BENTUK SURAT PENUNJUKAN PENYEDIA BARANG/JASA</w:t>
      </w:r>
      <w:bookmarkEnd w:id="1100"/>
    </w:p>
    <w:p w14:paraId="7341DF3F" w14:textId="77777777" w:rsidR="00997D7D" w:rsidRPr="001C5CC8" w:rsidRDefault="00997D7D" w:rsidP="00803892">
      <w:pPr>
        <w:ind w:left="426"/>
        <w:jc w:val="left"/>
        <w:rPr>
          <w:rFonts w:ascii="Footlight MT Light" w:hAnsi="Footlight MT Light"/>
          <w:lang w:val="id-ID"/>
        </w:rPr>
      </w:pPr>
    </w:p>
    <w:p w14:paraId="2AE5A19D" w14:textId="27D84B5B" w:rsidR="004602FD" w:rsidRPr="001C5CC8" w:rsidRDefault="00F5544E" w:rsidP="00803892">
      <w:pPr>
        <w:ind w:left="426"/>
        <w:jc w:val="left"/>
        <w:rPr>
          <w:rFonts w:ascii="Footlight MT Light" w:hAnsi="Footlight MT Light"/>
        </w:rPr>
      </w:pPr>
      <w:r w:rsidRPr="001C5CC8">
        <w:rPr>
          <w:rFonts w:ascii="Footlight MT Light" w:hAnsi="Footlight MT Light"/>
          <w:lang w:val="id-ID"/>
        </w:rPr>
        <w:t>Surat Penunjukan Penyedia Barang/Jasa disampaikan melalui Form Isian Elekt</w:t>
      </w:r>
      <w:r w:rsidR="004602FD" w:rsidRPr="001C5CC8">
        <w:rPr>
          <w:rFonts w:ascii="Footlight MT Light" w:hAnsi="Footlight MT Light"/>
          <w:lang w:val="en-ID"/>
        </w:rPr>
        <w:t>ro</w:t>
      </w:r>
      <w:r w:rsidRPr="001C5CC8">
        <w:rPr>
          <w:rFonts w:ascii="Footlight MT Light" w:hAnsi="Footlight MT Light"/>
          <w:lang w:val="id-ID"/>
        </w:rPr>
        <w:t xml:space="preserve">nik yang tersedia dalam </w:t>
      </w:r>
      <w:r w:rsidR="007F24E3" w:rsidRPr="001C5CC8">
        <w:rPr>
          <w:rFonts w:ascii="Footlight MT Light" w:hAnsi="Footlight MT Light"/>
          <w:lang w:val="id-ID"/>
        </w:rPr>
        <w:t>SPSE</w:t>
      </w:r>
      <w:r w:rsidR="000340F8" w:rsidRPr="001C5CC8">
        <w:rPr>
          <w:rFonts w:ascii="Footlight MT Light" w:hAnsi="Footlight MT Light"/>
        </w:rPr>
        <w:t>.</w:t>
      </w:r>
    </w:p>
    <w:p w14:paraId="319515C9" w14:textId="77777777" w:rsidR="004602FD" w:rsidRPr="001C5CC8" w:rsidRDefault="004602FD" w:rsidP="004602FD">
      <w:pPr>
        <w:spacing w:before="60"/>
        <w:ind w:left="426" w:hanging="426"/>
        <w:jc w:val="center"/>
        <w:rPr>
          <w:rFonts w:ascii="Footlight MT Light" w:hAnsi="Footlight MT Light"/>
          <w:i/>
          <w:lang w:val="fi-FI"/>
        </w:rPr>
      </w:pPr>
    </w:p>
    <w:p w14:paraId="4675C18D" w14:textId="0DFF699C" w:rsidR="004602FD" w:rsidRPr="001C5CC8" w:rsidRDefault="004602FD" w:rsidP="004602FD">
      <w:pPr>
        <w:spacing w:before="60"/>
        <w:ind w:left="426" w:hanging="426"/>
        <w:jc w:val="center"/>
        <w:rPr>
          <w:rFonts w:ascii="Footlight MT Light" w:hAnsi="Footlight MT Light"/>
          <w:i/>
          <w:lang w:val="id-ID"/>
        </w:rPr>
      </w:pPr>
      <w:r w:rsidRPr="001C5CC8">
        <w:rPr>
          <w:rFonts w:ascii="Footlight MT Light" w:hAnsi="Footlight MT Light"/>
          <w:i/>
          <w:lang w:val="fi-FI"/>
        </w:rPr>
        <w:t xml:space="preserve">[kop surat satuan kerja </w:t>
      </w:r>
      <w:r w:rsidR="00BD7916" w:rsidRPr="001C5CC8">
        <w:rPr>
          <w:rFonts w:ascii="Footlight MT Light" w:hAnsi="Footlight MT Light" w:cs="Arial"/>
        </w:rPr>
        <w:t>Pejabat Penandatangan Kontrak</w:t>
      </w:r>
      <w:r w:rsidRPr="001C5CC8">
        <w:rPr>
          <w:rFonts w:ascii="Footlight MT Light" w:hAnsi="Footlight MT Light"/>
          <w:i/>
          <w:lang w:val="fi-FI"/>
        </w:rPr>
        <w:t>]</w:t>
      </w:r>
    </w:p>
    <w:p w14:paraId="2E8F1CEF" w14:textId="77777777" w:rsidR="004602FD" w:rsidRPr="001C5CC8" w:rsidRDefault="004602FD" w:rsidP="004602FD">
      <w:pPr>
        <w:jc w:val="center"/>
        <w:rPr>
          <w:rFonts w:ascii="Footlight MT Light" w:hAnsi="Footlight MT Light"/>
          <w:i/>
          <w:lang w:val="fi-FI"/>
        </w:rPr>
      </w:pPr>
    </w:p>
    <w:p w14:paraId="4355C714" w14:textId="3FD42530" w:rsidR="004602FD" w:rsidRPr="001C5CC8" w:rsidRDefault="004602FD" w:rsidP="002459DD">
      <w:pPr>
        <w:tabs>
          <w:tab w:val="left" w:pos="892"/>
          <w:tab w:val="left" w:pos="1097"/>
        </w:tabs>
        <w:jc w:val="left"/>
        <w:rPr>
          <w:rFonts w:ascii="Footlight MT Light" w:hAnsi="Footlight MT Light"/>
          <w:lang w:val="id-ID"/>
        </w:rPr>
      </w:pPr>
      <w:r w:rsidRPr="001C5CC8">
        <w:rPr>
          <w:rFonts w:ascii="Footlight MT Light" w:hAnsi="Footlight MT Light"/>
          <w:lang w:val="id-ID"/>
        </w:rPr>
        <w:t xml:space="preserve">Nomor : __________  </w:t>
      </w:r>
      <w:r w:rsidRPr="001C5CC8">
        <w:rPr>
          <w:rFonts w:ascii="Footlight MT Light" w:hAnsi="Footlight MT Light"/>
          <w:lang w:val="id-ID"/>
        </w:rPr>
        <w:tab/>
        <w:t xml:space="preserve">       </w:t>
      </w:r>
      <w:r w:rsidRPr="001C5CC8">
        <w:rPr>
          <w:rFonts w:ascii="Footlight MT Light" w:hAnsi="Footlight MT Light"/>
          <w:lang w:val="id-ID"/>
        </w:rPr>
        <w:tab/>
      </w:r>
      <w:r w:rsidR="002459DD" w:rsidRPr="001C5CC8">
        <w:rPr>
          <w:rFonts w:ascii="Footlight MT Light" w:hAnsi="Footlight MT Light"/>
          <w:lang w:val="en-ID"/>
        </w:rPr>
        <w:t xml:space="preserve">          </w:t>
      </w:r>
      <w:r w:rsidR="002459DD" w:rsidRPr="001C5CC8">
        <w:rPr>
          <w:rFonts w:ascii="Footlight MT Light" w:hAnsi="Footlight MT Light" w:cs="Arial"/>
          <w:i/>
          <w:iCs/>
          <w:shd w:val="clear" w:color="auto" w:fill="FFFFFF"/>
        </w:rPr>
        <w:t>_____[tempat], __[tanggal] ____[bulan] __[tahun]</w:t>
      </w:r>
      <w:r w:rsidR="002459DD" w:rsidRPr="001C5CC8">
        <w:rPr>
          <w:rFonts w:ascii="Arial" w:hAnsi="Arial" w:cs="Arial"/>
          <w:shd w:val="clear" w:color="auto" w:fill="FFFFFF"/>
        </w:rPr>
        <w:t>   </w:t>
      </w:r>
    </w:p>
    <w:p w14:paraId="4CC32454" w14:textId="77777777" w:rsidR="004602FD" w:rsidRPr="001C5CC8" w:rsidRDefault="004602FD" w:rsidP="004602FD">
      <w:pPr>
        <w:tabs>
          <w:tab w:val="left" w:pos="892"/>
          <w:tab w:val="left" w:pos="1097"/>
        </w:tabs>
        <w:rPr>
          <w:rFonts w:ascii="Footlight MT Light" w:hAnsi="Footlight MT Light"/>
          <w:lang w:val="id-ID"/>
        </w:rPr>
      </w:pPr>
      <w:r w:rsidRPr="001C5CC8">
        <w:rPr>
          <w:rFonts w:ascii="Footlight MT Light" w:hAnsi="Footlight MT Light"/>
          <w:lang w:val="id-ID"/>
        </w:rPr>
        <w:t>Lampiran : __________</w:t>
      </w:r>
    </w:p>
    <w:p w14:paraId="75559117" w14:textId="77777777" w:rsidR="004602FD" w:rsidRPr="001C5CC8" w:rsidRDefault="004602FD" w:rsidP="004602FD">
      <w:pPr>
        <w:rPr>
          <w:rFonts w:ascii="Footlight MT Light" w:hAnsi="Footlight MT Light"/>
          <w:lang w:val="id-ID"/>
        </w:rPr>
      </w:pPr>
    </w:p>
    <w:p w14:paraId="6EAC12BE" w14:textId="77777777" w:rsidR="004602FD" w:rsidRPr="001C5CC8" w:rsidRDefault="004602FD" w:rsidP="004602FD">
      <w:pPr>
        <w:rPr>
          <w:rFonts w:ascii="Footlight MT Light" w:hAnsi="Footlight MT Light"/>
          <w:lang w:val="id-ID"/>
        </w:rPr>
      </w:pPr>
    </w:p>
    <w:p w14:paraId="5A57F8BC" w14:textId="77777777" w:rsidR="004602FD" w:rsidRPr="001C5CC8" w:rsidRDefault="004602FD" w:rsidP="004602FD">
      <w:pPr>
        <w:rPr>
          <w:rFonts w:ascii="Footlight MT Light" w:hAnsi="Footlight MT Light"/>
          <w:lang w:val="id-ID"/>
        </w:rPr>
      </w:pPr>
      <w:r w:rsidRPr="001C5CC8">
        <w:rPr>
          <w:rFonts w:ascii="Footlight MT Light" w:hAnsi="Footlight MT Light"/>
          <w:lang w:val="id-ID"/>
        </w:rPr>
        <w:t>Kepada Yth.</w:t>
      </w:r>
    </w:p>
    <w:p w14:paraId="7BEE2BEB" w14:textId="77777777" w:rsidR="004602FD" w:rsidRPr="001C5CC8" w:rsidRDefault="004602FD" w:rsidP="004602FD">
      <w:pPr>
        <w:rPr>
          <w:rFonts w:ascii="Footlight MT Light" w:hAnsi="Footlight MT Light"/>
          <w:i/>
          <w:lang w:val="id-ID"/>
        </w:rPr>
      </w:pPr>
      <w:r w:rsidRPr="001C5CC8">
        <w:rPr>
          <w:rFonts w:ascii="Footlight MT Light" w:hAnsi="Footlight MT Light"/>
          <w:lang w:val="id-ID"/>
        </w:rPr>
        <w:t>__________</w:t>
      </w:r>
    </w:p>
    <w:p w14:paraId="7B17DE96" w14:textId="77777777" w:rsidR="004602FD" w:rsidRPr="001C5CC8" w:rsidRDefault="004602FD" w:rsidP="004602FD">
      <w:pPr>
        <w:rPr>
          <w:rFonts w:ascii="Footlight MT Light" w:hAnsi="Footlight MT Light"/>
          <w:i/>
          <w:lang w:val="id-ID"/>
        </w:rPr>
      </w:pPr>
      <w:r w:rsidRPr="001C5CC8">
        <w:rPr>
          <w:rFonts w:ascii="Footlight MT Light" w:hAnsi="Footlight MT Light"/>
          <w:lang w:val="id-ID"/>
        </w:rPr>
        <w:t>di __________</w:t>
      </w:r>
    </w:p>
    <w:p w14:paraId="5DC32962" w14:textId="77777777" w:rsidR="004602FD" w:rsidRPr="001C5CC8" w:rsidRDefault="004602FD" w:rsidP="004602FD">
      <w:pPr>
        <w:ind w:firstLine="720"/>
        <w:rPr>
          <w:rFonts w:ascii="Footlight MT Light" w:hAnsi="Footlight MT Light"/>
          <w:lang w:val="id-ID"/>
        </w:rPr>
      </w:pPr>
    </w:p>
    <w:p w14:paraId="23178F69" w14:textId="77777777" w:rsidR="004602FD" w:rsidRPr="001C5CC8" w:rsidRDefault="004602FD" w:rsidP="004602FD">
      <w:pPr>
        <w:ind w:firstLine="720"/>
        <w:rPr>
          <w:rFonts w:ascii="Footlight MT Light" w:hAnsi="Footlight MT Light"/>
          <w:lang w:val="id-ID"/>
        </w:rPr>
      </w:pPr>
    </w:p>
    <w:p w14:paraId="59E57DD1" w14:textId="77777777" w:rsidR="004602FD" w:rsidRPr="001C5CC8" w:rsidRDefault="004602FD" w:rsidP="004602FD">
      <w:pPr>
        <w:tabs>
          <w:tab w:val="left" w:pos="851"/>
        </w:tabs>
        <w:ind w:left="851" w:hanging="851"/>
        <w:rPr>
          <w:rFonts w:ascii="Footlight MT Light" w:hAnsi="Footlight MT Light"/>
          <w:lang w:val="id-ID"/>
        </w:rPr>
      </w:pPr>
      <w:r w:rsidRPr="001C5CC8">
        <w:rPr>
          <w:rFonts w:ascii="Footlight MT Light" w:hAnsi="Footlight MT Light"/>
          <w:lang w:val="id-ID"/>
        </w:rPr>
        <w:t>Perihal : Penunjukan Penyedia Barang untuk Pelaksanaan Paket Pekerjaan _______________________</w:t>
      </w:r>
    </w:p>
    <w:p w14:paraId="5418B07D" w14:textId="77777777" w:rsidR="004602FD" w:rsidRPr="001C5CC8" w:rsidRDefault="004602FD" w:rsidP="004602FD">
      <w:pPr>
        <w:rPr>
          <w:rFonts w:ascii="Footlight MT Light" w:hAnsi="Footlight MT Light"/>
          <w:lang w:val="id-ID"/>
        </w:rPr>
      </w:pPr>
    </w:p>
    <w:p w14:paraId="52378506" w14:textId="77777777" w:rsidR="004602FD" w:rsidRPr="001C5CC8" w:rsidRDefault="004602FD" w:rsidP="004602FD">
      <w:pPr>
        <w:rPr>
          <w:rFonts w:ascii="Footlight MT Light" w:hAnsi="Footlight MT Light"/>
          <w:lang w:val="id-ID"/>
        </w:rPr>
      </w:pPr>
      <w:r w:rsidRPr="001C5CC8">
        <w:rPr>
          <w:rFonts w:ascii="Footlight MT Light" w:hAnsi="Footlight MT Light"/>
          <w:lang w:val="id-ID"/>
        </w:rPr>
        <w:t>Dengan ini kami beritahukan bahwa penawaran Saudara nomor __________ tanggal __________ tentang __________ dengan harga</w:t>
      </w:r>
      <w:r w:rsidRPr="001C5CC8">
        <w:rPr>
          <w:rFonts w:ascii="Footlight MT Light" w:hAnsi="Footlight MT Light"/>
          <w:lang w:val="en-ID"/>
        </w:rPr>
        <w:t xml:space="preserve"> penawaran</w:t>
      </w:r>
      <w:r w:rsidRPr="001C5CC8">
        <w:rPr>
          <w:rFonts w:ascii="Footlight MT Light" w:hAnsi="Footlight MT Light"/>
          <w:lang w:val="id-ID"/>
        </w:rPr>
        <w:t xml:space="preserve"> sebesar Rp__________ (__________) kami nyatakan diterima/disetujui. </w:t>
      </w:r>
    </w:p>
    <w:p w14:paraId="36F71A50" w14:textId="77777777" w:rsidR="004602FD" w:rsidRPr="001C5CC8" w:rsidRDefault="004602FD" w:rsidP="004602FD">
      <w:pPr>
        <w:spacing w:before="60"/>
        <w:ind w:left="426" w:hanging="426"/>
        <w:rPr>
          <w:rFonts w:ascii="Footlight MT Light" w:hAnsi="Footlight MT Light"/>
          <w:lang w:val="id-ID"/>
        </w:rPr>
      </w:pPr>
    </w:p>
    <w:p w14:paraId="40B92E74" w14:textId="77777777" w:rsidR="004602FD" w:rsidRPr="001C5CC8" w:rsidRDefault="004602FD" w:rsidP="004602FD">
      <w:pPr>
        <w:spacing w:before="60"/>
        <w:rPr>
          <w:rFonts w:ascii="Footlight MT Light" w:hAnsi="Footlight MT Light"/>
          <w:lang w:val="id-ID"/>
        </w:rPr>
      </w:pPr>
      <w:r w:rsidRPr="001C5CC8">
        <w:rPr>
          <w:rFonts w:ascii="Footlight MT Light" w:hAnsi="Footlight MT Light"/>
          <w:lang w:val="id-ID"/>
        </w:rPr>
        <w:t>Sebagai tindak lanjut dari Surat Penunjukan Penyedia Barang/Jasa (SPPBJ) ini Saudara diharuskan untuk menyerahkan Jaminan Pelaksanaan</w:t>
      </w:r>
      <w:r w:rsidRPr="001C5CC8">
        <w:rPr>
          <w:rFonts w:ascii="Footlight MT Light" w:hAnsi="Footlight MT Light"/>
          <w:lang w:val="en-ID"/>
        </w:rPr>
        <w:t xml:space="preserve"> dan</w:t>
      </w:r>
      <w:r w:rsidRPr="001C5CC8">
        <w:rPr>
          <w:rFonts w:ascii="Footlight MT Light" w:hAnsi="Footlight MT Light"/>
          <w:lang w:val="id-ID"/>
        </w:rPr>
        <w:t xml:space="preserve"> menandatangani Surat Perjanjian paling lambat 14 (empat belas) hari kerja setelah diterbitkannya SPPBJ. </w:t>
      </w:r>
    </w:p>
    <w:p w14:paraId="1B37E53F" w14:textId="77777777" w:rsidR="004602FD" w:rsidRPr="001C5CC8" w:rsidRDefault="004602FD" w:rsidP="004602FD">
      <w:pPr>
        <w:spacing w:before="60"/>
        <w:rPr>
          <w:rFonts w:ascii="Footlight MT Light" w:hAnsi="Footlight MT Light"/>
          <w:lang w:val="id-ID"/>
        </w:rPr>
      </w:pPr>
    </w:p>
    <w:p w14:paraId="4A6251D7" w14:textId="3F9E3C3C" w:rsidR="004602FD" w:rsidRPr="001C5CC8" w:rsidRDefault="004602FD" w:rsidP="004602FD">
      <w:pPr>
        <w:spacing w:before="60"/>
        <w:rPr>
          <w:rFonts w:ascii="Footlight MT Light" w:hAnsi="Footlight MT Light"/>
          <w:lang w:val="id-ID"/>
        </w:rPr>
      </w:pPr>
      <w:r w:rsidRPr="001C5CC8">
        <w:rPr>
          <w:rFonts w:ascii="Footlight MT Light" w:hAnsi="Footlight MT Light"/>
          <w:lang w:val="id-ID"/>
        </w:rPr>
        <w:t>Kegagalan Saudara untuk menerima penunjukan ini, akan dikenakan sanksi sesuai ketentuan dalam Peraturan Presiden No. 16 Tahun 2018 tentang Pengadaan Barang/Jasa Pemerintah</w:t>
      </w:r>
      <w:r w:rsidR="00E47DAE" w:rsidRPr="001C5CC8">
        <w:rPr>
          <w:rFonts w:ascii="Footlight MT Light" w:hAnsi="Footlight MT Light"/>
          <w:lang w:val="id-ID"/>
        </w:rPr>
        <w:t xml:space="preserve"> beserta perubahannya</w:t>
      </w:r>
      <w:r w:rsidR="00E47DAE" w:rsidRPr="001C5CC8">
        <w:rPr>
          <w:rFonts w:ascii="Footlight MT Light" w:hAnsi="Footlight MT Light"/>
        </w:rPr>
        <w:t xml:space="preserve"> dan aturan turunannya</w:t>
      </w:r>
      <w:r w:rsidRPr="001C5CC8">
        <w:rPr>
          <w:rFonts w:ascii="Footlight MT Light" w:hAnsi="Footlight MT Light"/>
          <w:lang w:val="id-ID"/>
        </w:rPr>
        <w:t>.</w:t>
      </w:r>
    </w:p>
    <w:p w14:paraId="38EA8889" w14:textId="77777777" w:rsidR="004602FD" w:rsidRPr="001C5CC8" w:rsidRDefault="004602FD" w:rsidP="004602FD">
      <w:pPr>
        <w:spacing w:before="60"/>
        <w:rPr>
          <w:rFonts w:ascii="Footlight MT Light" w:hAnsi="Footlight MT Light"/>
          <w:lang w:val="id-ID"/>
        </w:rPr>
      </w:pPr>
    </w:p>
    <w:p w14:paraId="1884CB09" w14:textId="77777777" w:rsidR="004602FD" w:rsidRPr="001C5CC8" w:rsidRDefault="004602FD" w:rsidP="004602FD">
      <w:pPr>
        <w:spacing w:before="60"/>
        <w:rPr>
          <w:rFonts w:ascii="Footlight MT Light" w:hAnsi="Footlight MT Light"/>
          <w:lang w:val="id-ID"/>
        </w:rPr>
      </w:pPr>
      <w:r w:rsidRPr="001C5CC8">
        <w:rPr>
          <w:rFonts w:ascii="Footlight MT Light" w:hAnsi="Footlight MT Light"/>
          <w:lang w:val="id-ID"/>
        </w:rPr>
        <w:t>Satuan Kerja __________</w:t>
      </w:r>
    </w:p>
    <w:p w14:paraId="458CE048" w14:textId="1A83328E" w:rsidR="004602FD" w:rsidRPr="001C5CC8" w:rsidRDefault="000527A1" w:rsidP="004602FD">
      <w:pPr>
        <w:spacing w:before="60"/>
        <w:ind w:left="426" w:hanging="426"/>
        <w:rPr>
          <w:rFonts w:ascii="Footlight MT Light" w:hAnsi="Footlight MT Light"/>
          <w:i/>
          <w:lang w:val="id-ID"/>
        </w:rPr>
      </w:pPr>
      <w:r w:rsidRPr="001C5CC8">
        <w:rPr>
          <w:rFonts w:ascii="Footlight MT Light" w:hAnsi="Footlight MT Light" w:cs="Arial"/>
        </w:rPr>
        <w:t xml:space="preserve">Pejabat Penandatangan Kontrak </w:t>
      </w:r>
    </w:p>
    <w:p w14:paraId="4884FF80" w14:textId="77777777" w:rsidR="004602FD" w:rsidRPr="001C5CC8" w:rsidRDefault="004602FD" w:rsidP="004602FD">
      <w:pPr>
        <w:spacing w:before="60"/>
        <w:ind w:left="426" w:hanging="426"/>
        <w:rPr>
          <w:rFonts w:ascii="Footlight MT Light" w:hAnsi="Footlight MT Light"/>
          <w:i/>
          <w:lang w:val="id-ID"/>
        </w:rPr>
      </w:pPr>
      <w:r w:rsidRPr="001C5CC8">
        <w:rPr>
          <w:rFonts w:ascii="Footlight MT Light" w:hAnsi="Footlight MT Light"/>
          <w:i/>
          <w:lang w:val="id-ID"/>
        </w:rPr>
        <w:t>[tanda tangan]</w:t>
      </w:r>
    </w:p>
    <w:p w14:paraId="314AA712" w14:textId="77777777" w:rsidR="004602FD" w:rsidRPr="001C5CC8" w:rsidRDefault="004602FD" w:rsidP="004602FD">
      <w:pPr>
        <w:spacing w:before="60"/>
        <w:ind w:left="426" w:hanging="426"/>
        <w:rPr>
          <w:rFonts w:ascii="Footlight MT Light" w:hAnsi="Footlight MT Light"/>
          <w:i/>
          <w:lang w:val="id-ID"/>
        </w:rPr>
      </w:pPr>
    </w:p>
    <w:p w14:paraId="17F821A7" w14:textId="77777777" w:rsidR="004602FD" w:rsidRPr="001C5CC8" w:rsidRDefault="004602FD" w:rsidP="004602FD">
      <w:pPr>
        <w:spacing w:before="60"/>
        <w:rPr>
          <w:rFonts w:ascii="Footlight MT Light" w:hAnsi="Footlight MT Light"/>
          <w:i/>
          <w:lang w:val="id-ID"/>
        </w:rPr>
      </w:pPr>
      <w:r w:rsidRPr="001C5CC8">
        <w:rPr>
          <w:rFonts w:ascii="Footlight MT Light" w:hAnsi="Footlight MT Light"/>
          <w:i/>
          <w:lang w:val="id-ID"/>
        </w:rPr>
        <w:t>[</w:t>
      </w:r>
      <w:r w:rsidRPr="001C5CC8">
        <w:rPr>
          <w:rFonts w:ascii="Footlight MT Light" w:hAnsi="Footlight MT Light"/>
          <w:i/>
          <w:u w:val="single"/>
          <w:lang w:val="id-ID"/>
        </w:rPr>
        <w:t>nama lengkap</w:t>
      </w:r>
      <w:r w:rsidRPr="001C5CC8">
        <w:rPr>
          <w:rFonts w:ascii="Footlight MT Light" w:hAnsi="Footlight MT Light"/>
          <w:i/>
          <w:lang w:val="id-ID"/>
        </w:rPr>
        <w:t>]</w:t>
      </w:r>
    </w:p>
    <w:p w14:paraId="252FBB6B" w14:textId="77777777" w:rsidR="004602FD" w:rsidRPr="001C5CC8" w:rsidRDefault="004602FD" w:rsidP="004602FD">
      <w:pPr>
        <w:spacing w:before="60"/>
        <w:rPr>
          <w:rFonts w:ascii="Footlight MT Light" w:hAnsi="Footlight MT Light"/>
          <w:i/>
          <w:lang w:val="id-ID"/>
        </w:rPr>
      </w:pPr>
      <w:r w:rsidRPr="001C5CC8">
        <w:rPr>
          <w:rFonts w:ascii="Footlight MT Light" w:hAnsi="Footlight MT Light"/>
          <w:i/>
          <w:lang w:val="id-ID"/>
        </w:rPr>
        <w:t>[jabatan]</w:t>
      </w:r>
    </w:p>
    <w:p w14:paraId="3335B0BE" w14:textId="77777777" w:rsidR="004602FD" w:rsidRPr="001C5CC8" w:rsidRDefault="004602FD" w:rsidP="004602FD">
      <w:pPr>
        <w:spacing w:before="60"/>
        <w:rPr>
          <w:rFonts w:ascii="Footlight MT Light" w:hAnsi="Footlight MT Light"/>
          <w:lang w:val="id-ID"/>
        </w:rPr>
      </w:pPr>
      <w:r w:rsidRPr="001C5CC8">
        <w:rPr>
          <w:rFonts w:ascii="Footlight MT Light" w:hAnsi="Footlight MT Light"/>
          <w:lang w:val="id-ID"/>
        </w:rPr>
        <w:t>NIP : __________</w:t>
      </w:r>
    </w:p>
    <w:p w14:paraId="2DCA3DB2" w14:textId="77777777" w:rsidR="004602FD" w:rsidRPr="001C5CC8" w:rsidRDefault="004602FD" w:rsidP="004602FD">
      <w:pPr>
        <w:numPr>
          <w:ilvl w:val="12"/>
          <w:numId w:val="0"/>
        </w:numPr>
        <w:jc w:val="center"/>
        <w:rPr>
          <w:rFonts w:ascii="Footlight MT Light" w:hAnsi="Footlight MT Light"/>
          <w:lang w:val="id-ID"/>
        </w:rPr>
      </w:pPr>
    </w:p>
    <w:p w14:paraId="42AD92E1" w14:textId="77777777" w:rsidR="004602FD" w:rsidRPr="001C5CC8" w:rsidRDefault="004602FD" w:rsidP="004602FD">
      <w:pPr>
        <w:numPr>
          <w:ilvl w:val="12"/>
          <w:numId w:val="0"/>
        </w:numPr>
        <w:rPr>
          <w:rFonts w:ascii="Footlight MT Light" w:hAnsi="Footlight MT Light"/>
          <w:lang w:val="id-ID"/>
        </w:rPr>
      </w:pPr>
      <w:r w:rsidRPr="001C5CC8">
        <w:rPr>
          <w:rFonts w:ascii="Footlight MT Light" w:hAnsi="Footlight MT Light"/>
          <w:lang w:val="id-ID"/>
        </w:rPr>
        <w:t>Tembusan Yth. :</w:t>
      </w:r>
    </w:p>
    <w:p w14:paraId="17E8AAF1" w14:textId="77777777" w:rsidR="004602FD" w:rsidRPr="001C5CC8" w:rsidRDefault="004602FD" w:rsidP="009F34D0">
      <w:pPr>
        <w:numPr>
          <w:ilvl w:val="3"/>
          <w:numId w:val="263"/>
        </w:numPr>
        <w:ind w:left="284" w:hanging="284"/>
        <w:rPr>
          <w:rFonts w:ascii="Footlight MT Light" w:hAnsi="Footlight MT Light"/>
          <w:lang w:val="id-ID"/>
        </w:rPr>
      </w:pPr>
      <w:r w:rsidRPr="001C5CC8">
        <w:rPr>
          <w:rFonts w:ascii="Footlight MT Light" w:hAnsi="Footlight MT Light"/>
          <w:lang w:val="id-ID"/>
        </w:rPr>
        <w:t xml:space="preserve">____________ </w:t>
      </w:r>
      <w:r w:rsidRPr="001C5CC8">
        <w:rPr>
          <w:rFonts w:ascii="Footlight MT Light" w:hAnsi="Footlight MT Light"/>
          <w:i/>
          <w:lang w:val="id-ID"/>
        </w:rPr>
        <w:t>[PA/KPA K/L/PD]</w:t>
      </w:r>
    </w:p>
    <w:p w14:paraId="53F293ED" w14:textId="77777777" w:rsidR="004602FD" w:rsidRPr="001C5CC8" w:rsidRDefault="004602FD" w:rsidP="009F34D0">
      <w:pPr>
        <w:numPr>
          <w:ilvl w:val="3"/>
          <w:numId w:val="263"/>
        </w:numPr>
        <w:ind w:left="284" w:hanging="284"/>
        <w:rPr>
          <w:rFonts w:ascii="Footlight MT Light" w:hAnsi="Footlight MT Light"/>
          <w:lang w:val="id-ID"/>
        </w:rPr>
      </w:pPr>
      <w:r w:rsidRPr="001C5CC8">
        <w:rPr>
          <w:rFonts w:ascii="Footlight MT Light" w:hAnsi="Footlight MT Light"/>
          <w:lang w:val="id-ID"/>
        </w:rPr>
        <w:t xml:space="preserve">____________ </w:t>
      </w:r>
      <w:r w:rsidRPr="001C5CC8">
        <w:rPr>
          <w:rFonts w:ascii="Footlight MT Light" w:hAnsi="Footlight MT Light"/>
          <w:i/>
          <w:lang w:val="id-ID"/>
        </w:rPr>
        <w:t>[APIP K/L/PD]</w:t>
      </w:r>
    </w:p>
    <w:p w14:paraId="1C21C3AA" w14:textId="77777777" w:rsidR="004602FD" w:rsidRPr="001C5CC8" w:rsidRDefault="004602FD" w:rsidP="009F34D0">
      <w:pPr>
        <w:numPr>
          <w:ilvl w:val="3"/>
          <w:numId w:val="263"/>
        </w:numPr>
        <w:ind w:left="284" w:hanging="284"/>
        <w:rPr>
          <w:rFonts w:ascii="Footlight MT Light" w:hAnsi="Footlight MT Light"/>
          <w:lang w:val="id-ID"/>
        </w:rPr>
      </w:pPr>
      <w:r w:rsidRPr="001C5CC8">
        <w:rPr>
          <w:rFonts w:ascii="Footlight MT Light" w:hAnsi="Footlight MT Light"/>
          <w:lang w:val="id-ID"/>
        </w:rPr>
        <w:t xml:space="preserve">____________ </w:t>
      </w:r>
      <w:r w:rsidRPr="001C5CC8">
        <w:rPr>
          <w:rFonts w:ascii="Footlight MT Light" w:hAnsi="Footlight MT Light"/>
          <w:i/>
          <w:lang w:val="id-ID"/>
        </w:rPr>
        <w:t>[Pokja Pemilihan]</w:t>
      </w:r>
    </w:p>
    <w:p w14:paraId="565C1F0F" w14:textId="77777777" w:rsidR="004602FD" w:rsidRPr="001C5CC8" w:rsidRDefault="004602FD" w:rsidP="004602FD">
      <w:pPr>
        <w:numPr>
          <w:ilvl w:val="12"/>
          <w:numId w:val="0"/>
        </w:numPr>
        <w:rPr>
          <w:rFonts w:ascii="Footlight MT Light" w:hAnsi="Footlight MT Light"/>
          <w:i/>
          <w:lang w:val="id-ID"/>
        </w:rPr>
      </w:pPr>
      <w:r w:rsidRPr="001C5CC8">
        <w:rPr>
          <w:rFonts w:ascii="Footlight MT Light" w:hAnsi="Footlight MT Light"/>
          <w:lang w:val="id-ID"/>
        </w:rPr>
        <w:t xml:space="preserve">......... </w:t>
      </w:r>
      <w:r w:rsidRPr="001C5CC8">
        <w:rPr>
          <w:rFonts w:ascii="Footlight MT Light" w:hAnsi="Footlight MT Light"/>
          <w:i/>
          <w:lang w:val="id-ID"/>
        </w:rPr>
        <w:t>dst</w:t>
      </w:r>
    </w:p>
    <w:p w14:paraId="1D484691" w14:textId="22E0F361" w:rsidR="00F5544E" w:rsidRPr="001C5CC8" w:rsidRDefault="00F5544E" w:rsidP="00803892">
      <w:pPr>
        <w:ind w:left="426"/>
        <w:jc w:val="left"/>
        <w:rPr>
          <w:rFonts w:ascii="Footlight MT Light" w:hAnsi="Footlight MT Light"/>
          <w:lang w:val="id-ID"/>
        </w:rPr>
      </w:pPr>
      <w:r w:rsidRPr="001C5CC8">
        <w:rPr>
          <w:rFonts w:ascii="Footlight MT Light" w:hAnsi="Footlight MT Light"/>
          <w:lang w:val="id-ID"/>
        </w:rPr>
        <w:br w:type="page"/>
      </w:r>
    </w:p>
    <w:p w14:paraId="140B3FC1" w14:textId="5B3D7CDC" w:rsidR="00F5544E" w:rsidRPr="001C5CC8" w:rsidRDefault="00F5544E" w:rsidP="009F34D0">
      <w:pPr>
        <w:pStyle w:val="Heading2"/>
        <w:numPr>
          <w:ilvl w:val="0"/>
          <w:numId w:val="196"/>
        </w:numPr>
        <w:ind w:left="426" w:right="137" w:hanging="426"/>
        <w:jc w:val="left"/>
        <w:rPr>
          <w:rFonts w:ascii="Footlight MT Light" w:hAnsi="Footlight MT Light"/>
          <w:sz w:val="24"/>
          <w:lang w:val="id-ID"/>
        </w:rPr>
      </w:pPr>
      <w:bookmarkStart w:id="1101" w:name="_Toc69480181"/>
      <w:r w:rsidRPr="001C5CC8">
        <w:rPr>
          <w:rFonts w:ascii="Footlight MT Light" w:hAnsi="Footlight MT Light"/>
          <w:sz w:val="24"/>
          <w:lang w:val="id-ID"/>
        </w:rPr>
        <w:lastRenderedPageBreak/>
        <w:t>BENTUK SURAT PERINTAH PENGIRIMAN</w:t>
      </w:r>
      <w:bookmarkEnd w:id="1101"/>
    </w:p>
    <w:p w14:paraId="445172DB" w14:textId="4B7465C0" w:rsidR="00C2264E" w:rsidRPr="001C5CC8" w:rsidRDefault="002013DD" w:rsidP="00803892">
      <w:pPr>
        <w:ind w:left="426"/>
        <w:rPr>
          <w:rFonts w:ascii="Footlight MT Light" w:hAnsi="Footlight MT Light"/>
        </w:rPr>
      </w:pPr>
      <w:r w:rsidRPr="001C5CC8">
        <w:rPr>
          <w:rFonts w:ascii="Footlight MT Light" w:hAnsi="Footlight MT Light"/>
        </w:rPr>
        <w:t>SPP</w:t>
      </w:r>
      <w:r w:rsidR="00C2264E" w:rsidRPr="001C5CC8">
        <w:rPr>
          <w:rFonts w:ascii="Footlight MT Light" w:hAnsi="Footlight MT Light"/>
          <w:lang w:val="id-ID"/>
        </w:rPr>
        <w:t xml:space="preserve"> disampaikan melalui Form Isian Elekt</w:t>
      </w:r>
      <w:r w:rsidR="004602FD" w:rsidRPr="001C5CC8">
        <w:rPr>
          <w:rFonts w:ascii="Footlight MT Light" w:hAnsi="Footlight MT Light"/>
          <w:lang w:val="en-ID"/>
        </w:rPr>
        <w:t>ro</w:t>
      </w:r>
      <w:r w:rsidR="00C2264E" w:rsidRPr="001C5CC8">
        <w:rPr>
          <w:rFonts w:ascii="Footlight MT Light" w:hAnsi="Footlight MT Light"/>
          <w:lang w:val="id-ID"/>
        </w:rPr>
        <w:t xml:space="preserve">nik yang tersedia dalam </w:t>
      </w:r>
      <w:r w:rsidR="007F24E3" w:rsidRPr="001C5CC8">
        <w:rPr>
          <w:rFonts w:ascii="Footlight MT Light" w:hAnsi="Footlight MT Light"/>
          <w:lang w:val="id-ID"/>
        </w:rPr>
        <w:t>SPSE</w:t>
      </w:r>
      <w:r w:rsidR="000340F8" w:rsidRPr="001C5CC8">
        <w:rPr>
          <w:rFonts w:ascii="Footlight MT Light" w:hAnsi="Footlight MT Light"/>
        </w:rPr>
        <w:t>.</w:t>
      </w:r>
    </w:p>
    <w:p w14:paraId="48B1842B" w14:textId="77777777" w:rsidR="00997D7D" w:rsidRPr="001C5CC8" w:rsidRDefault="00997D7D" w:rsidP="004602FD">
      <w:pPr>
        <w:jc w:val="center"/>
        <w:rPr>
          <w:rFonts w:ascii="Footlight MT Light" w:hAnsi="Footlight MT Light"/>
          <w:i/>
          <w:lang w:val="fi-FI"/>
        </w:rPr>
      </w:pPr>
    </w:p>
    <w:p w14:paraId="1A0957CC" w14:textId="363743DC" w:rsidR="004602FD" w:rsidRPr="001C5CC8" w:rsidRDefault="004602FD" w:rsidP="004602FD">
      <w:pPr>
        <w:jc w:val="center"/>
        <w:rPr>
          <w:rFonts w:ascii="Footlight MT Light" w:hAnsi="Footlight MT Light"/>
          <w:i/>
          <w:lang w:val="fi-FI"/>
        </w:rPr>
      </w:pPr>
      <w:r w:rsidRPr="001C5CC8">
        <w:rPr>
          <w:rFonts w:ascii="Footlight MT Light" w:hAnsi="Footlight MT Light"/>
          <w:i/>
          <w:lang w:val="fi-FI"/>
        </w:rPr>
        <w:t xml:space="preserve">[kop surat satuan kerja </w:t>
      </w:r>
      <w:r w:rsidR="000527A1" w:rsidRPr="001C5CC8">
        <w:rPr>
          <w:rFonts w:ascii="Footlight MT Light" w:hAnsi="Footlight MT Light" w:cs="Arial"/>
        </w:rPr>
        <w:t>Pejabat Penandatangan Kontrak</w:t>
      </w:r>
      <w:r w:rsidRPr="001C5CC8">
        <w:rPr>
          <w:rFonts w:ascii="Footlight MT Light" w:hAnsi="Footlight MT Light"/>
          <w:i/>
          <w:lang w:val="fi-FI"/>
        </w:rPr>
        <w:t>]</w:t>
      </w:r>
    </w:p>
    <w:p w14:paraId="7379E8F9" w14:textId="77777777" w:rsidR="004602FD" w:rsidRPr="001C5CC8" w:rsidRDefault="004602FD" w:rsidP="004602FD">
      <w:pPr>
        <w:autoSpaceDE w:val="0"/>
        <w:autoSpaceDN w:val="0"/>
        <w:adjustRightInd w:val="0"/>
        <w:ind w:left="454" w:hanging="454"/>
        <w:jc w:val="center"/>
        <w:rPr>
          <w:rFonts w:ascii="Footlight MT Light" w:hAnsi="Footlight MT Light"/>
          <w:b/>
          <w:lang w:val="fi-FI"/>
        </w:rPr>
      </w:pPr>
    </w:p>
    <w:p w14:paraId="26EB9DAE" w14:textId="77777777" w:rsidR="004602FD" w:rsidRPr="001C5CC8" w:rsidRDefault="004602FD" w:rsidP="004602FD">
      <w:pPr>
        <w:autoSpaceDE w:val="0"/>
        <w:autoSpaceDN w:val="0"/>
        <w:adjustRightInd w:val="0"/>
        <w:ind w:left="454" w:hanging="454"/>
        <w:jc w:val="center"/>
        <w:rPr>
          <w:rFonts w:ascii="Footlight MT Light" w:hAnsi="Footlight MT Light"/>
          <w:b/>
          <w:lang w:val="fi-FI"/>
        </w:rPr>
      </w:pPr>
      <w:r w:rsidRPr="001C5CC8">
        <w:rPr>
          <w:rFonts w:ascii="Footlight MT Light" w:hAnsi="Footlight MT Light"/>
          <w:b/>
          <w:lang w:val="fi-FI"/>
        </w:rPr>
        <w:t xml:space="preserve">SURAT </w:t>
      </w:r>
      <w:r w:rsidRPr="001C5CC8">
        <w:rPr>
          <w:rFonts w:ascii="Footlight MT Light" w:hAnsi="Footlight MT Light"/>
          <w:b/>
          <w:lang w:val="id-ID"/>
        </w:rPr>
        <w:t>PERINTAH  PENGIRIMAN (SPP</w:t>
      </w:r>
      <w:r w:rsidRPr="001C5CC8">
        <w:rPr>
          <w:rFonts w:ascii="Footlight MT Light" w:hAnsi="Footlight MT Light"/>
          <w:b/>
          <w:lang w:val="fi-FI"/>
        </w:rPr>
        <w:t>)</w:t>
      </w:r>
    </w:p>
    <w:p w14:paraId="380CF48D" w14:textId="77777777" w:rsidR="004602FD" w:rsidRPr="001C5CC8" w:rsidRDefault="004602FD" w:rsidP="004602FD">
      <w:pPr>
        <w:autoSpaceDE w:val="0"/>
        <w:autoSpaceDN w:val="0"/>
        <w:adjustRightInd w:val="0"/>
        <w:ind w:left="454" w:hanging="454"/>
        <w:jc w:val="center"/>
        <w:rPr>
          <w:rFonts w:ascii="Footlight MT Light" w:hAnsi="Footlight MT Light"/>
          <w:b/>
          <w:lang w:val="fi-FI"/>
        </w:rPr>
      </w:pPr>
    </w:p>
    <w:p w14:paraId="640EA4FB" w14:textId="77777777" w:rsidR="004602FD" w:rsidRPr="001C5CC8" w:rsidRDefault="004602FD" w:rsidP="004602FD">
      <w:pPr>
        <w:autoSpaceDE w:val="0"/>
        <w:autoSpaceDN w:val="0"/>
        <w:adjustRightInd w:val="0"/>
        <w:ind w:left="454" w:hanging="454"/>
        <w:jc w:val="center"/>
        <w:rPr>
          <w:rFonts w:ascii="Footlight MT Light" w:hAnsi="Footlight MT Light"/>
          <w:lang w:val="fi-FI"/>
        </w:rPr>
      </w:pPr>
      <w:r w:rsidRPr="001C5CC8">
        <w:rPr>
          <w:rFonts w:ascii="Footlight MT Light" w:hAnsi="Footlight MT Light"/>
          <w:lang w:val="fi-FI"/>
        </w:rPr>
        <w:t>Nomor</w:t>
      </w:r>
      <w:r w:rsidRPr="001C5CC8">
        <w:rPr>
          <w:rFonts w:ascii="Footlight MT Light" w:hAnsi="Footlight MT Light"/>
          <w:lang w:val="id-ID"/>
        </w:rPr>
        <w:t xml:space="preserve"> </w:t>
      </w:r>
      <w:r w:rsidRPr="001C5CC8">
        <w:rPr>
          <w:rFonts w:ascii="Footlight MT Light" w:hAnsi="Footlight MT Light"/>
          <w:lang w:val="fi-FI"/>
        </w:rPr>
        <w:t>: __________</w:t>
      </w:r>
    </w:p>
    <w:p w14:paraId="20DC1045" w14:textId="77777777" w:rsidR="004602FD" w:rsidRPr="001C5CC8" w:rsidRDefault="004602FD" w:rsidP="004602FD">
      <w:pPr>
        <w:autoSpaceDE w:val="0"/>
        <w:autoSpaceDN w:val="0"/>
        <w:adjustRightInd w:val="0"/>
        <w:ind w:left="454" w:hanging="454"/>
        <w:jc w:val="center"/>
        <w:rPr>
          <w:rFonts w:ascii="Footlight MT Light" w:hAnsi="Footlight MT Light"/>
          <w:lang w:val="fi-FI"/>
        </w:rPr>
      </w:pPr>
      <w:r w:rsidRPr="001C5CC8">
        <w:rPr>
          <w:rFonts w:ascii="Footlight MT Light" w:hAnsi="Footlight MT Light"/>
          <w:lang w:val="fi-FI"/>
        </w:rPr>
        <w:t>Paket Pekerjaan</w:t>
      </w:r>
      <w:r w:rsidRPr="001C5CC8">
        <w:rPr>
          <w:rFonts w:ascii="Footlight MT Light" w:hAnsi="Footlight MT Light"/>
          <w:lang w:val="id-ID"/>
        </w:rPr>
        <w:t xml:space="preserve"> </w:t>
      </w:r>
      <w:r w:rsidRPr="001C5CC8">
        <w:rPr>
          <w:rFonts w:ascii="Footlight MT Light" w:hAnsi="Footlight MT Light"/>
          <w:lang w:val="fi-FI"/>
        </w:rPr>
        <w:t>: __________</w:t>
      </w:r>
    </w:p>
    <w:p w14:paraId="3568EDCD" w14:textId="77777777" w:rsidR="004602FD" w:rsidRPr="001C5CC8" w:rsidRDefault="004602FD" w:rsidP="004602FD">
      <w:pPr>
        <w:autoSpaceDE w:val="0"/>
        <w:autoSpaceDN w:val="0"/>
        <w:adjustRightInd w:val="0"/>
        <w:ind w:left="454" w:hanging="454"/>
        <w:jc w:val="center"/>
        <w:rPr>
          <w:rFonts w:ascii="Footlight MT Light" w:hAnsi="Footlight MT Light"/>
          <w:lang w:val="fi-FI"/>
        </w:rPr>
      </w:pPr>
    </w:p>
    <w:p w14:paraId="157796EF" w14:textId="77777777"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Yang bertanda tangan di bawah ini</w:t>
      </w:r>
      <w:r w:rsidRPr="001C5CC8">
        <w:rPr>
          <w:rFonts w:ascii="Footlight MT Light" w:hAnsi="Footlight MT Light"/>
          <w:lang w:val="id-ID"/>
        </w:rPr>
        <w:t xml:space="preserve"> </w:t>
      </w:r>
      <w:r w:rsidRPr="001C5CC8">
        <w:rPr>
          <w:rFonts w:ascii="Footlight MT Light" w:hAnsi="Footlight MT Light"/>
          <w:lang w:val="fi-FI"/>
        </w:rPr>
        <w:t>:</w:t>
      </w:r>
    </w:p>
    <w:p w14:paraId="27E610EA" w14:textId="77777777" w:rsidR="004602FD" w:rsidRPr="001C5CC8" w:rsidRDefault="004602FD" w:rsidP="004602FD">
      <w:pPr>
        <w:autoSpaceDE w:val="0"/>
        <w:autoSpaceDN w:val="0"/>
        <w:adjustRightInd w:val="0"/>
        <w:rPr>
          <w:rFonts w:ascii="Footlight MT Light" w:hAnsi="Footlight MT Light"/>
          <w:lang w:val="fi-FI"/>
        </w:rPr>
      </w:pPr>
    </w:p>
    <w:p w14:paraId="40239C6D" w14:textId="01331356"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__________</w:t>
      </w:r>
      <w:r w:rsidRPr="001C5CC8">
        <w:rPr>
          <w:rFonts w:ascii="Footlight MT Light" w:hAnsi="Footlight MT Light"/>
          <w:i/>
          <w:lang w:val="fi-FI"/>
        </w:rPr>
        <w:t xml:space="preserve">[nama </w:t>
      </w:r>
      <w:r w:rsidR="000527A1" w:rsidRPr="001C5CC8">
        <w:rPr>
          <w:rFonts w:ascii="Footlight MT Light" w:hAnsi="Footlight MT Light" w:cs="Arial"/>
        </w:rPr>
        <w:t>Pejabat Penandatangan Kontrak</w:t>
      </w:r>
      <w:r w:rsidRPr="001C5CC8">
        <w:rPr>
          <w:rFonts w:ascii="Footlight MT Light" w:hAnsi="Footlight MT Light"/>
          <w:i/>
          <w:lang w:val="fi-FI"/>
        </w:rPr>
        <w:t>]</w:t>
      </w:r>
      <w:bookmarkStart w:id="1102" w:name="_GoBack"/>
      <w:bookmarkEnd w:id="1102"/>
    </w:p>
    <w:p w14:paraId="3134DD03" w14:textId="1F797780" w:rsidR="004602FD" w:rsidRPr="001C5CC8" w:rsidRDefault="004602FD" w:rsidP="004602FD">
      <w:pPr>
        <w:autoSpaceDE w:val="0"/>
        <w:autoSpaceDN w:val="0"/>
        <w:adjustRightInd w:val="0"/>
        <w:rPr>
          <w:rFonts w:ascii="Footlight MT Light" w:hAnsi="Footlight MT Light"/>
          <w:i/>
          <w:lang w:val="fi-FI"/>
        </w:rPr>
      </w:pPr>
      <w:r w:rsidRPr="001C5CC8">
        <w:rPr>
          <w:rFonts w:ascii="Footlight MT Light" w:hAnsi="Footlight MT Light"/>
          <w:lang w:val="fi-FI"/>
        </w:rPr>
        <w:t>__________</w:t>
      </w:r>
      <w:r w:rsidRPr="001C5CC8">
        <w:rPr>
          <w:rFonts w:ascii="Footlight MT Light" w:hAnsi="Footlight MT Light"/>
          <w:i/>
          <w:lang w:val="fi-FI"/>
        </w:rPr>
        <w:t xml:space="preserve">[jabatan </w:t>
      </w:r>
      <w:r w:rsidR="000527A1" w:rsidRPr="001C5CC8">
        <w:rPr>
          <w:rFonts w:ascii="Footlight MT Light" w:hAnsi="Footlight MT Light" w:cs="Arial"/>
        </w:rPr>
        <w:t>Pejabat Penandatangan Kontrak</w:t>
      </w:r>
      <w:r w:rsidRPr="001C5CC8">
        <w:rPr>
          <w:rFonts w:ascii="Footlight MT Light" w:hAnsi="Footlight MT Light"/>
          <w:i/>
          <w:lang w:val="fi-FI"/>
        </w:rPr>
        <w:t>]</w:t>
      </w:r>
    </w:p>
    <w:p w14:paraId="540F86A5" w14:textId="11EA3841"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__________</w:t>
      </w:r>
      <w:r w:rsidRPr="001C5CC8">
        <w:rPr>
          <w:rFonts w:ascii="Footlight MT Light" w:hAnsi="Footlight MT Light"/>
          <w:i/>
          <w:lang w:val="fi-FI"/>
        </w:rPr>
        <w:t xml:space="preserve">[alamat satuan kerja </w:t>
      </w:r>
      <w:r w:rsidR="000527A1" w:rsidRPr="001C5CC8">
        <w:rPr>
          <w:rFonts w:ascii="Footlight MT Light" w:hAnsi="Footlight MT Light" w:cs="Arial"/>
        </w:rPr>
        <w:t>Pejabat Penandatangan Kontrak</w:t>
      </w:r>
      <w:r w:rsidRPr="001C5CC8">
        <w:rPr>
          <w:rFonts w:ascii="Footlight MT Light" w:hAnsi="Footlight MT Light"/>
          <w:i/>
          <w:lang w:val="fi-FI"/>
        </w:rPr>
        <w:t>]</w:t>
      </w:r>
    </w:p>
    <w:p w14:paraId="72AD3783" w14:textId="617CD0EB"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 xml:space="preserve">selanjutnya disebut sebagai </w:t>
      </w:r>
      <w:r w:rsidR="000527A1" w:rsidRPr="001C5CC8">
        <w:rPr>
          <w:rFonts w:ascii="Footlight MT Light" w:hAnsi="Footlight MT Light" w:cs="Arial"/>
        </w:rPr>
        <w:t>Pejabat Penandatangan Kontrak</w:t>
      </w:r>
      <w:r w:rsidRPr="001C5CC8">
        <w:rPr>
          <w:rFonts w:ascii="Footlight MT Light" w:hAnsi="Footlight MT Light"/>
          <w:lang w:val="fi-FI"/>
        </w:rPr>
        <w:t>;</w:t>
      </w:r>
    </w:p>
    <w:p w14:paraId="7A37990B" w14:textId="77777777" w:rsidR="004602FD" w:rsidRPr="001C5CC8" w:rsidRDefault="004602FD" w:rsidP="004602FD">
      <w:pPr>
        <w:autoSpaceDE w:val="0"/>
        <w:autoSpaceDN w:val="0"/>
        <w:adjustRightInd w:val="0"/>
        <w:rPr>
          <w:rFonts w:ascii="Footlight MT Light" w:hAnsi="Footlight MT Light"/>
          <w:lang w:val="fi-FI"/>
        </w:rPr>
      </w:pPr>
    </w:p>
    <w:p w14:paraId="41F72FF6" w14:textId="77777777"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berdasarkan Surat Perjanjian __________ nomor __________ tanggal __________, bersama ini memerintahkan:</w:t>
      </w:r>
    </w:p>
    <w:p w14:paraId="42F7B8AC" w14:textId="77777777" w:rsidR="004602FD" w:rsidRPr="001C5CC8" w:rsidRDefault="004602FD" w:rsidP="004602FD">
      <w:pPr>
        <w:autoSpaceDE w:val="0"/>
        <w:autoSpaceDN w:val="0"/>
        <w:adjustRightInd w:val="0"/>
        <w:rPr>
          <w:rFonts w:ascii="Footlight MT Light" w:hAnsi="Footlight MT Light"/>
          <w:lang w:val="fi-FI"/>
        </w:rPr>
      </w:pPr>
    </w:p>
    <w:p w14:paraId="34748330" w14:textId="77777777"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__________</w:t>
      </w:r>
      <w:r w:rsidRPr="001C5CC8">
        <w:rPr>
          <w:rFonts w:ascii="Footlight MT Light" w:hAnsi="Footlight MT Light"/>
          <w:i/>
          <w:lang w:val="fi-FI"/>
        </w:rPr>
        <w:t>[nama Penyedia]</w:t>
      </w:r>
    </w:p>
    <w:p w14:paraId="74D9A712" w14:textId="77777777"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__________</w:t>
      </w:r>
      <w:r w:rsidRPr="001C5CC8">
        <w:rPr>
          <w:rFonts w:ascii="Footlight MT Light" w:hAnsi="Footlight MT Light"/>
          <w:i/>
          <w:lang w:val="fi-FI"/>
        </w:rPr>
        <w:t>[alamat Penyedia]</w:t>
      </w:r>
    </w:p>
    <w:p w14:paraId="5CEB4730" w14:textId="77777777"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yang dalam hal ini diwakili oleh</w:t>
      </w:r>
      <w:r w:rsidRPr="001C5CC8">
        <w:rPr>
          <w:rFonts w:ascii="Footlight MT Light" w:hAnsi="Footlight MT Light"/>
          <w:lang w:val="id-ID"/>
        </w:rPr>
        <w:t xml:space="preserve"> </w:t>
      </w:r>
      <w:r w:rsidRPr="001C5CC8">
        <w:rPr>
          <w:rFonts w:ascii="Footlight MT Light" w:hAnsi="Footlight MT Light"/>
          <w:lang w:val="fi-FI"/>
        </w:rPr>
        <w:t>: __________</w:t>
      </w:r>
    </w:p>
    <w:p w14:paraId="4916DAC6" w14:textId="77777777"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selanjutnya disebut sebagai Penyedia;</w:t>
      </w:r>
    </w:p>
    <w:p w14:paraId="0CD3ABB5" w14:textId="77777777" w:rsidR="004602FD" w:rsidRPr="001C5CC8" w:rsidRDefault="004602FD" w:rsidP="004602FD">
      <w:pPr>
        <w:autoSpaceDE w:val="0"/>
        <w:autoSpaceDN w:val="0"/>
        <w:adjustRightInd w:val="0"/>
        <w:rPr>
          <w:rFonts w:ascii="Footlight MT Light" w:hAnsi="Footlight MT Light"/>
          <w:lang w:val="fi-FI"/>
        </w:rPr>
      </w:pPr>
    </w:p>
    <w:p w14:paraId="2F6F0710" w14:textId="77777777" w:rsidR="004602FD" w:rsidRPr="001C5CC8" w:rsidRDefault="004602FD" w:rsidP="004602FD">
      <w:pPr>
        <w:autoSpaceDE w:val="0"/>
        <w:autoSpaceDN w:val="0"/>
        <w:adjustRightInd w:val="0"/>
        <w:rPr>
          <w:rFonts w:ascii="Footlight MT Light" w:hAnsi="Footlight MT Light"/>
          <w:lang w:val="fi-FI"/>
        </w:rPr>
      </w:pPr>
      <w:r w:rsidRPr="001C5CC8">
        <w:rPr>
          <w:rFonts w:ascii="Footlight MT Light" w:hAnsi="Footlight MT Light"/>
          <w:lang w:val="fi-FI"/>
        </w:rPr>
        <w:t xml:space="preserve">untuk </w:t>
      </w:r>
      <w:r w:rsidRPr="001C5CC8">
        <w:rPr>
          <w:rFonts w:ascii="Footlight MT Light" w:hAnsi="Footlight MT Light"/>
          <w:lang w:val="id-ID"/>
        </w:rPr>
        <w:t xml:space="preserve">mengirimkan barang </w:t>
      </w:r>
      <w:r w:rsidRPr="001C5CC8">
        <w:rPr>
          <w:rFonts w:ascii="Footlight MT Light" w:hAnsi="Footlight MT Light"/>
          <w:lang w:val="fi-FI"/>
        </w:rPr>
        <w:t>dengan memperhatikan ketentuan-ketentuan sebagai berikut</w:t>
      </w:r>
      <w:r w:rsidRPr="001C5CC8">
        <w:rPr>
          <w:rFonts w:ascii="Footlight MT Light" w:hAnsi="Footlight MT Light"/>
          <w:lang w:val="id-ID"/>
        </w:rPr>
        <w:t xml:space="preserve"> </w:t>
      </w:r>
      <w:r w:rsidRPr="001C5CC8">
        <w:rPr>
          <w:rFonts w:ascii="Footlight MT Light" w:hAnsi="Footlight MT Light"/>
          <w:lang w:val="fi-FI"/>
        </w:rPr>
        <w:t>:</w:t>
      </w:r>
    </w:p>
    <w:p w14:paraId="516EAF27" w14:textId="77777777" w:rsidR="004602FD" w:rsidRPr="001C5CC8" w:rsidRDefault="004602FD" w:rsidP="004602FD">
      <w:pPr>
        <w:autoSpaceDE w:val="0"/>
        <w:autoSpaceDN w:val="0"/>
        <w:adjustRightInd w:val="0"/>
        <w:rPr>
          <w:rFonts w:ascii="Footlight MT Light" w:hAnsi="Footlight MT Light"/>
          <w:lang w:val="fi-FI"/>
        </w:rPr>
      </w:pPr>
    </w:p>
    <w:p w14:paraId="1E4249CE" w14:textId="77777777" w:rsidR="004602FD" w:rsidRPr="001C5CC8" w:rsidRDefault="004602FD" w:rsidP="009F34D0">
      <w:pPr>
        <w:numPr>
          <w:ilvl w:val="0"/>
          <w:numId w:val="264"/>
        </w:numPr>
        <w:autoSpaceDE w:val="0"/>
        <w:autoSpaceDN w:val="0"/>
        <w:adjustRightInd w:val="0"/>
        <w:rPr>
          <w:rFonts w:ascii="Footlight MT Light" w:hAnsi="Footlight MT Light"/>
          <w:lang w:val="nl-NL"/>
        </w:rPr>
      </w:pPr>
      <w:r w:rsidRPr="001C5CC8">
        <w:rPr>
          <w:rFonts w:ascii="Footlight MT Light" w:hAnsi="Footlight MT Light"/>
          <w:u w:val="single"/>
          <w:lang w:val="id-ID"/>
        </w:rPr>
        <w:t>Rincian Barang</w:t>
      </w:r>
      <w:r w:rsidRPr="001C5CC8">
        <w:rPr>
          <w:rFonts w:ascii="Footlight MT Light" w:hAnsi="Footlight MT Light"/>
          <w:lang w:val="nl-NL"/>
        </w:rPr>
        <w:t>:</w:t>
      </w:r>
    </w:p>
    <w:p w14:paraId="7016271E" w14:textId="77777777" w:rsidR="004602FD" w:rsidRPr="001C5CC8" w:rsidRDefault="004602FD" w:rsidP="004602FD">
      <w:pPr>
        <w:autoSpaceDE w:val="0"/>
        <w:autoSpaceDN w:val="0"/>
        <w:adjustRightInd w:val="0"/>
        <w:ind w:left="720"/>
        <w:rPr>
          <w:rFonts w:ascii="Footlight MT Light" w:hAnsi="Footlight MT Light"/>
          <w:lang w:val="nl-NL"/>
        </w:rPr>
      </w:pPr>
    </w:p>
    <w:tbl>
      <w:tblPr>
        <w:tblW w:w="7926" w:type="dxa"/>
        <w:tblInd w:w="707" w:type="dxa"/>
        <w:tblLayout w:type="fixed"/>
        <w:tblLook w:val="0000" w:firstRow="0" w:lastRow="0" w:firstColumn="0" w:lastColumn="0" w:noHBand="0" w:noVBand="0"/>
      </w:tblPr>
      <w:tblGrid>
        <w:gridCol w:w="555"/>
        <w:gridCol w:w="3119"/>
        <w:gridCol w:w="992"/>
        <w:gridCol w:w="1276"/>
        <w:gridCol w:w="992"/>
        <w:gridCol w:w="992"/>
      </w:tblGrid>
      <w:tr w:rsidR="004602FD" w:rsidRPr="001C5CC8" w14:paraId="698CDA69" w14:textId="77777777" w:rsidTr="001F4273">
        <w:tc>
          <w:tcPr>
            <w:tcW w:w="555" w:type="dxa"/>
            <w:tcBorders>
              <w:top w:val="double" w:sz="6" w:space="0" w:color="auto"/>
              <w:left w:val="double" w:sz="6" w:space="0" w:color="auto"/>
            </w:tcBorders>
          </w:tcPr>
          <w:p w14:paraId="1CE7AE73" w14:textId="77777777" w:rsidR="004602FD" w:rsidRPr="001C5CC8" w:rsidRDefault="004602FD" w:rsidP="00A70038">
            <w:pPr>
              <w:jc w:val="center"/>
              <w:rPr>
                <w:rFonts w:ascii="Footlight MT Light" w:hAnsi="Footlight MT Light"/>
                <w:i/>
              </w:rPr>
            </w:pPr>
            <w:r w:rsidRPr="001C5CC8">
              <w:rPr>
                <w:rFonts w:ascii="Footlight MT Light" w:hAnsi="Footlight MT Light"/>
                <w:i/>
              </w:rPr>
              <w:t>No.</w:t>
            </w:r>
          </w:p>
        </w:tc>
        <w:tc>
          <w:tcPr>
            <w:tcW w:w="3119" w:type="dxa"/>
            <w:tcBorders>
              <w:top w:val="double" w:sz="6" w:space="0" w:color="auto"/>
            </w:tcBorders>
          </w:tcPr>
          <w:p w14:paraId="7F1C31B0" w14:textId="77777777" w:rsidR="004602FD" w:rsidRPr="001C5CC8" w:rsidRDefault="004602FD" w:rsidP="00A70038">
            <w:pPr>
              <w:jc w:val="center"/>
              <w:rPr>
                <w:rFonts w:ascii="Footlight MT Light" w:hAnsi="Footlight MT Light"/>
                <w:i/>
                <w:lang w:val="id-ID"/>
              </w:rPr>
            </w:pPr>
            <w:r w:rsidRPr="001C5CC8">
              <w:rPr>
                <w:rFonts w:ascii="Footlight MT Light" w:hAnsi="Footlight MT Light"/>
                <w:i/>
                <w:lang w:val="id-ID"/>
              </w:rPr>
              <w:t>Jenis Barang</w:t>
            </w:r>
          </w:p>
        </w:tc>
        <w:tc>
          <w:tcPr>
            <w:tcW w:w="992" w:type="dxa"/>
            <w:tcBorders>
              <w:top w:val="double" w:sz="6" w:space="0" w:color="auto"/>
              <w:left w:val="nil"/>
            </w:tcBorders>
          </w:tcPr>
          <w:p w14:paraId="77AB2AD0" w14:textId="77777777" w:rsidR="004602FD" w:rsidRPr="001C5CC8" w:rsidRDefault="004602FD" w:rsidP="00A70038">
            <w:pPr>
              <w:jc w:val="center"/>
              <w:rPr>
                <w:rFonts w:ascii="Footlight MT Light" w:hAnsi="Footlight MT Light"/>
                <w:i/>
              </w:rPr>
            </w:pPr>
            <w:r w:rsidRPr="001C5CC8">
              <w:rPr>
                <w:rFonts w:ascii="Footlight MT Light" w:hAnsi="Footlight MT Light"/>
                <w:i/>
              </w:rPr>
              <w:t>Satuan Ukuran</w:t>
            </w:r>
          </w:p>
        </w:tc>
        <w:tc>
          <w:tcPr>
            <w:tcW w:w="1276" w:type="dxa"/>
            <w:tcBorders>
              <w:top w:val="double" w:sz="6" w:space="0" w:color="auto"/>
            </w:tcBorders>
          </w:tcPr>
          <w:p w14:paraId="7C9673C1" w14:textId="77777777" w:rsidR="004602FD" w:rsidRPr="001C5CC8" w:rsidRDefault="004602FD" w:rsidP="00A70038">
            <w:pPr>
              <w:jc w:val="center"/>
              <w:rPr>
                <w:rFonts w:ascii="Footlight MT Light" w:hAnsi="Footlight MT Light"/>
                <w:i/>
              </w:rPr>
            </w:pPr>
            <w:r w:rsidRPr="001C5CC8">
              <w:rPr>
                <w:rFonts w:ascii="Footlight MT Light" w:hAnsi="Footlight MT Light"/>
                <w:i/>
              </w:rPr>
              <w:t>Kuantitas</w:t>
            </w:r>
          </w:p>
        </w:tc>
        <w:tc>
          <w:tcPr>
            <w:tcW w:w="992" w:type="dxa"/>
            <w:tcBorders>
              <w:top w:val="double" w:sz="6" w:space="0" w:color="auto"/>
              <w:left w:val="nil"/>
            </w:tcBorders>
          </w:tcPr>
          <w:p w14:paraId="32E3BF9B" w14:textId="77777777" w:rsidR="004602FD" w:rsidRPr="001C5CC8" w:rsidRDefault="004602FD" w:rsidP="00A70038">
            <w:pPr>
              <w:jc w:val="center"/>
              <w:rPr>
                <w:rFonts w:ascii="Footlight MT Light" w:hAnsi="Footlight MT Light"/>
                <w:i/>
              </w:rPr>
            </w:pPr>
            <w:r w:rsidRPr="001C5CC8">
              <w:rPr>
                <w:rFonts w:ascii="Footlight MT Light" w:hAnsi="Footlight MT Light"/>
                <w:i/>
              </w:rPr>
              <w:t>Harga Satuan</w:t>
            </w:r>
          </w:p>
        </w:tc>
        <w:tc>
          <w:tcPr>
            <w:tcW w:w="992" w:type="dxa"/>
            <w:tcBorders>
              <w:top w:val="double" w:sz="6" w:space="0" w:color="auto"/>
              <w:right w:val="double" w:sz="6" w:space="0" w:color="auto"/>
            </w:tcBorders>
          </w:tcPr>
          <w:p w14:paraId="663A66F6" w14:textId="77777777" w:rsidR="004602FD" w:rsidRPr="001C5CC8" w:rsidRDefault="004602FD" w:rsidP="00A70038">
            <w:pPr>
              <w:jc w:val="center"/>
              <w:rPr>
                <w:rFonts w:ascii="Footlight MT Light" w:hAnsi="Footlight MT Light"/>
                <w:i/>
              </w:rPr>
            </w:pPr>
            <w:r w:rsidRPr="001C5CC8">
              <w:rPr>
                <w:rFonts w:ascii="Footlight MT Light" w:hAnsi="Footlight MT Light"/>
                <w:i/>
              </w:rPr>
              <w:t>Total Harga</w:t>
            </w:r>
            <w:r w:rsidRPr="001C5CC8">
              <w:rPr>
                <w:rStyle w:val="FootnoteReference"/>
                <w:rFonts w:ascii="Footlight MT Light" w:hAnsi="Footlight MT Light"/>
                <w:i/>
              </w:rPr>
              <w:footnoteReference w:id="1"/>
            </w:r>
          </w:p>
        </w:tc>
      </w:tr>
      <w:tr w:rsidR="004602FD" w:rsidRPr="001C5CC8" w14:paraId="052EBEF1" w14:textId="77777777" w:rsidTr="001F4273">
        <w:tc>
          <w:tcPr>
            <w:tcW w:w="555" w:type="dxa"/>
            <w:tcBorders>
              <w:top w:val="single" w:sz="6" w:space="0" w:color="auto"/>
              <w:left w:val="double" w:sz="6" w:space="0" w:color="auto"/>
            </w:tcBorders>
          </w:tcPr>
          <w:p w14:paraId="5BA3CF53" w14:textId="77777777" w:rsidR="004602FD" w:rsidRPr="001C5CC8" w:rsidRDefault="004602FD" w:rsidP="00A70038">
            <w:pPr>
              <w:rPr>
                <w:rFonts w:ascii="Footlight MT Light" w:hAnsi="Footlight MT Light"/>
              </w:rPr>
            </w:pPr>
          </w:p>
        </w:tc>
        <w:tc>
          <w:tcPr>
            <w:tcW w:w="3119" w:type="dxa"/>
            <w:tcBorders>
              <w:top w:val="single" w:sz="6" w:space="0" w:color="auto"/>
              <w:left w:val="dotted" w:sz="4" w:space="0" w:color="auto"/>
              <w:bottom w:val="dotted" w:sz="4" w:space="0" w:color="auto"/>
              <w:right w:val="dotted" w:sz="4" w:space="0" w:color="auto"/>
            </w:tcBorders>
          </w:tcPr>
          <w:p w14:paraId="3655938C" w14:textId="77777777" w:rsidR="004602FD" w:rsidRPr="001C5CC8" w:rsidRDefault="004602FD" w:rsidP="00A70038">
            <w:pPr>
              <w:rPr>
                <w:rFonts w:ascii="Footlight MT Light" w:hAnsi="Footlight MT Light"/>
              </w:rPr>
            </w:pPr>
          </w:p>
        </w:tc>
        <w:tc>
          <w:tcPr>
            <w:tcW w:w="992" w:type="dxa"/>
            <w:tcBorders>
              <w:top w:val="single" w:sz="6" w:space="0" w:color="auto"/>
              <w:left w:val="nil"/>
            </w:tcBorders>
          </w:tcPr>
          <w:p w14:paraId="0C0A2706" w14:textId="77777777" w:rsidR="004602FD" w:rsidRPr="001C5CC8" w:rsidRDefault="004602FD" w:rsidP="00A70038">
            <w:pPr>
              <w:rPr>
                <w:rFonts w:ascii="Footlight MT Light" w:hAnsi="Footlight MT Light"/>
              </w:rPr>
            </w:pPr>
          </w:p>
        </w:tc>
        <w:tc>
          <w:tcPr>
            <w:tcW w:w="1276" w:type="dxa"/>
            <w:tcBorders>
              <w:top w:val="single" w:sz="6" w:space="0" w:color="auto"/>
              <w:left w:val="dotted" w:sz="4" w:space="0" w:color="auto"/>
              <w:bottom w:val="dotted" w:sz="4" w:space="0" w:color="auto"/>
              <w:right w:val="dotted" w:sz="4" w:space="0" w:color="auto"/>
            </w:tcBorders>
          </w:tcPr>
          <w:p w14:paraId="7C87B764" w14:textId="77777777" w:rsidR="004602FD" w:rsidRPr="001C5CC8" w:rsidRDefault="004602FD" w:rsidP="00A70038">
            <w:pPr>
              <w:rPr>
                <w:rFonts w:ascii="Footlight MT Light" w:hAnsi="Footlight MT Light"/>
              </w:rPr>
            </w:pPr>
          </w:p>
        </w:tc>
        <w:tc>
          <w:tcPr>
            <w:tcW w:w="992" w:type="dxa"/>
            <w:tcBorders>
              <w:top w:val="single" w:sz="6" w:space="0" w:color="auto"/>
              <w:left w:val="nil"/>
              <w:bottom w:val="dotted" w:sz="4" w:space="0" w:color="auto"/>
              <w:right w:val="dotted" w:sz="4" w:space="0" w:color="auto"/>
            </w:tcBorders>
          </w:tcPr>
          <w:p w14:paraId="7D936997" w14:textId="77777777" w:rsidR="004602FD" w:rsidRPr="001C5CC8" w:rsidRDefault="004602FD" w:rsidP="00A70038">
            <w:pPr>
              <w:jc w:val="center"/>
              <w:rPr>
                <w:rFonts w:ascii="Footlight MT Light" w:hAnsi="Footlight MT Light"/>
              </w:rPr>
            </w:pPr>
          </w:p>
        </w:tc>
        <w:tc>
          <w:tcPr>
            <w:tcW w:w="992" w:type="dxa"/>
            <w:tcBorders>
              <w:top w:val="single" w:sz="6" w:space="0" w:color="auto"/>
              <w:left w:val="nil"/>
              <w:right w:val="double" w:sz="6" w:space="0" w:color="auto"/>
            </w:tcBorders>
          </w:tcPr>
          <w:p w14:paraId="1B46C636" w14:textId="77777777" w:rsidR="004602FD" w:rsidRPr="001C5CC8" w:rsidRDefault="004602FD" w:rsidP="00A70038">
            <w:pPr>
              <w:jc w:val="center"/>
              <w:rPr>
                <w:rFonts w:ascii="Footlight MT Light" w:hAnsi="Footlight MT Light"/>
              </w:rPr>
            </w:pPr>
          </w:p>
        </w:tc>
      </w:tr>
      <w:tr w:rsidR="004602FD" w:rsidRPr="001C5CC8" w14:paraId="7B4B4BBE" w14:textId="77777777" w:rsidTr="001F4273">
        <w:tc>
          <w:tcPr>
            <w:tcW w:w="555" w:type="dxa"/>
            <w:tcBorders>
              <w:top w:val="dotted" w:sz="4" w:space="0" w:color="auto"/>
              <w:left w:val="double" w:sz="6" w:space="0" w:color="auto"/>
              <w:bottom w:val="dotted" w:sz="4" w:space="0" w:color="auto"/>
            </w:tcBorders>
          </w:tcPr>
          <w:p w14:paraId="6D5FD54D" w14:textId="77777777" w:rsidR="004602FD" w:rsidRPr="001C5CC8" w:rsidRDefault="004602FD" w:rsidP="00A70038">
            <w:pPr>
              <w:rPr>
                <w:rFonts w:ascii="Footlight MT Light" w:hAnsi="Footlight MT Light"/>
              </w:rPr>
            </w:pPr>
          </w:p>
        </w:tc>
        <w:tc>
          <w:tcPr>
            <w:tcW w:w="3119" w:type="dxa"/>
            <w:tcBorders>
              <w:top w:val="dotted" w:sz="4" w:space="0" w:color="auto"/>
              <w:left w:val="dotted" w:sz="4" w:space="0" w:color="auto"/>
              <w:bottom w:val="dotted" w:sz="4" w:space="0" w:color="auto"/>
              <w:right w:val="dotted" w:sz="4" w:space="0" w:color="auto"/>
            </w:tcBorders>
          </w:tcPr>
          <w:p w14:paraId="1086DC31" w14:textId="77777777" w:rsidR="004602FD" w:rsidRPr="001C5CC8" w:rsidRDefault="004602FD" w:rsidP="00A70038">
            <w:pPr>
              <w:rPr>
                <w:rFonts w:ascii="Footlight MT Light" w:hAnsi="Footlight MT Light"/>
              </w:rPr>
            </w:pPr>
          </w:p>
        </w:tc>
        <w:tc>
          <w:tcPr>
            <w:tcW w:w="992" w:type="dxa"/>
            <w:tcBorders>
              <w:top w:val="dotted" w:sz="4" w:space="0" w:color="auto"/>
              <w:left w:val="nil"/>
              <w:bottom w:val="dotted" w:sz="4" w:space="0" w:color="auto"/>
            </w:tcBorders>
          </w:tcPr>
          <w:p w14:paraId="20BA08F6" w14:textId="77777777" w:rsidR="004602FD" w:rsidRPr="001C5CC8" w:rsidRDefault="004602FD" w:rsidP="00A70038">
            <w:pPr>
              <w:rPr>
                <w:rFonts w:ascii="Footlight MT Light" w:hAnsi="Footlight MT Light"/>
              </w:rPr>
            </w:pPr>
          </w:p>
        </w:tc>
        <w:tc>
          <w:tcPr>
            <w:tcW w:w="1276" w:type="dxa"/>
            <w:tcBorders>
              <w:top w:val="dotted" w:sz="4" w:space="0" w:color="auto"/>
              <w:left w:val="dotted" w:sz="4" w:space="0" w:color="auto"/>
              <w:bottom w:val="dotted" w:sz="4" w:space="0" w:color="auto"/>
              <w:right w:val="dotted" w:sz="4" w:space="0" w:color="auto"/>
            </w:tcBorders>
          </w:tcPr>
          <w:p w14:paraId="1BF691F2" w14:textId="77777777" w:rsidR="004602FD" w:rsidRPr="001C5CC8" w:rsidRDefault="004602FD" w:rsidP="00A70038">
            <w:pPr>
              <w:rPr>
                <w:rFonts w:ascii="Footlight MT Light" w:hAnsi="Footlight MT Light"/>
              </w:rPr>
            </w:pPr>
          </w:p>
        </w:tc>
        <w:tc>
          <w:tcPr>
            <w:tcW w:w="992" w:type="dxa"/>
            <w:tcBorders>
              <w:top w:val="dotted" w:sz="4" w:space="0" w:color="auto"/>
              <w:left w:val="nil"/>
              <w:bottom w:val="dotted" w:sz="4" w:space="0" w:color="auto"/>
              <w:right w:val="dotted" w:sz="4" w:space="0" w:color="auto"/>
            </w:tcBorders>
          </w:tcPr>
          <w:p w14:paraId="5D49BCD1" w14:textId="77777777" w:rsidR="004602FD" w:rsidRPr="001C5CC8" w:rsidRDefault="004602FD" w:rsidP="00A70038">
            <w:pPr>
              <w:jc w:val="center"/>
              <w:rPr>
                <w:rFonts w:ascii="Footlight MT Light" w:hAnsi="Footlight MT Light"/>
              </w:rPr>
            </w:pPr>
          </w:p>
        </w:tc>
        <w:tc>
          <w:tcPr>
            <w:tcW w:w="992" w:type="dxa"/>
            <w:tcBorders>
              <w:top w:val="dotted" w:sz="4" w:space="0" w:color="auto"/>
              <w:left w:val="nil"/>
              <w:bottom w:val="dotted" w:sz="4" w:space="0" w:color="auto"/>
              <w:right w:val="double" w:sz="6" w:space="0" w:color="auto"/>
            </w:tcBorders>
          </w:tcPr>
          <w:p w14:paraId="70DD77D6" w14:textId="77777777" w:rsidR="004602FD" w:rsidRPr="001C5CC8" w:rsidRDefault="004602FD" w:rsidP="00A70038">
            <w:pPr>
              <w:jc w:val="center"/>
              <w:rPr>
                <w:rFonts w:ascii="Footlight MT Light" w:hAnsi="Footlight MT Light"/>
              </w:rPr>
            </w:pPr>
          </w:p>
        </w:tc>
      </w:tr>
      <w:tr w:rsidR="004602FD" w:rsidRPr="001C5CC8" w14:paraId="07F4FFF5" w14:textId="77777777" w:rsidTr="001F4273">
        <w:tc>
          <w:tcPr>
            <w:tcW w:w="555" w:type="dxa"/>
            <w:tcBorders>
              <w:top w:val="dotted" w:sz="4" w:space="0" w:color="auto"/>
              <w:left w:val="double" w:sz="6" w:space="0" w:color="auto"/>
              <w:bottom w:val="dotted" w:sz="4" w:space="0" w:color="auto"/>
            </w:tcBorders>
          </w:tcPr>
          <w:p w14:paraId="12A5B3BC" w14:textId="77777777" w:rsidR="004602FD" w:rsidRPr="001C5CC8" w:rsidRDefault="004602FD" w:rsidP="00A70038">
            <w:pPr>
              <w:rPr>
                <w:rFonts w:ascii="Footlight MT Light" w:hAnsi="Footlight MT Light"/>
              </w:rPr>
            </w:pPr>
          </w:p>
        </w:tc>
        <w:tc>
          <w:tcPr>
            <w:tcW w:w="3119" w:type="dxa"/>
            <w:tcBorders>
              <w:top w:val="dotted" w:sz="4" w:space="0" w:color="auto"/>
              <w:left w:val="dotted" w:sz="4" w:space="0" w:color="auto"/>
              <w:bottom w:val="dotted" w:sz="4" w:space="0" w:color="auto"/>
              <w:right w:val="dotted" w:sz="4" w:space="0" w:color="auto"/>
            </w:tcBorders>
          </w:tcPr>
          <w:p w14:paraId="79ECE293" w14:textId="77777777" w:rsidR="004602FD" w:rsidRPr="001C5CC8" w:rsidRDefault="004602FD" w:rsidP="00A70038">
            <w:pPr>
              <w:rPr>
                <w:rFonts w:ascii="Footlight MT Light" w:hAnsi="Footlight MT Light"/>
              </w:rPr>
            </w:pPr>
          </w:p>
        </w:tc>
        <w:tc>
          <w:tcPr>
            <w:tcW w:w="992" w:type="dxa"/>
            <w:tcBorders>
              <w:top w:val="dotted" w:sz="4" w:space="0" w:color="auto"/>
              <w:left w:val="nil"/>
              <w:bottom w:val="dotted" w:sz="4" w:space="0" w:color="auto"/>
            </w:tcBorders>
          </w:tcPr>
          <w:p w14:paraId="0FBD12D9" w14:textId="77777777" w:rsidR="004602FD" w:rsidRPr="001C5CC8" w:rsidRDefault="004602FD" w:rsidP="00A70038">
            <w:pPr>
              <w:rPr>
                <w:rFonts w:ascii="Footlight MT Light" w:hAnsi="Footlight MT Light"/>
              </w:rPr>
            </w:pPr>
          </w:p>
        </w:tc>
        <w:tc>
          <w:tcPr>
            <w:tcW w:w="1276" w:type="dxa"/>
            <w:tcBorders>
              <w:top w:val="dotted" w:sz="4" w:space="0" w:color="auto"/>
              <w:left w:val="dotted" w:sz="4" w:space="0" w:color="auto"/>
              <w:bottom w:val="dotted" w:sz="4" w:space="0" w:color="auto"/>
              <w:right w:val="dotted" w:sz="4" w:space="0" w:color="auto"/>
            </w:tcBorders>
          </w:tcPr>
          <w:p w14:paraId="6388C29B" w14:textId="77777777" w:rsidR="004602FD" w:rsidRPr="001C5CC8" w:rsidRDefault="004602FD" w:rsidP="00A70038">
            <w:pPr>
              <w:rPr>
                <w:rFonts w:ascii="Footlight MT Light" w:hAnsi="Footlight MT Light"/>
              </w:rPr>
            </w:pPr>
          </w:p>
        </w:tc>
        <w:tc>
          <w:tcPr>
            <w:tcW w:w="992" w:type="dxa"/>
            <w:tcBorders>
              <w:top w:val="dotted" w:sz="4" w:space="0" w:color="auto"/>
              <w:left w:val="nil"/>
              <w:bottom w:val="dotted" w:sz="4" w:space="0" w:color="auto"/>
              <w:right w:val="dotted" w:sz="4" w:space="0" w:color="auto"/>
            </w:tcBorders>
          </w:tcPr>
          <w:p w14:paraId="109EA1DB" w14:textId="77777777" w:rsidR="004602FD" w:rsidRPr="001C5CC8" w:rsidRDefault="004602FD" w:rsidP="00A70038">
            <w:pPr>
              <w:jc w:val="center"/>
              <w:rPr>
                <w:rFonts w:ascii="Footlight MT Light" w:hAnsi="Footlight MT Light"/>
              </w:rPr>
            </w:pPr>
          </w:p>
        </w:tc>
        <w:tc>
          <w:tcPr>
            <w:tcW w:w="992" w:type="dxa"/>
            <w:tcBorders>
              <w:top w:val="dotted" w:sz="4" w:space="0" w:color="auto"/>
              <w:left w:val="nil"/>
              <w:bottom w:val="dotted" w:sz="4" w:space="0" w:color="auto"/>
              <w:right w:val="double" w:sz="6" w:space="0" w:color="auto"/>
            </w:tcBorders>
          </w:tcPr>
          <w:p w14:paraId="30B41777" w14:textId="77777777" w:rsidR="004602FD" w:rsidRPr="001C5CC8" w:rsidRDefault="004602FD" w:rsidP="00A70038">
            <w:pPr>
              <w:jc w:val="center"/>
              <w:rPr>
                <w:rFonts w:ascii="Footlight MT Light" w:hAnsi="Footlight MT Light"/>
              </w:rPr>
            </w:pPr>
          </w:p>
        </w:tc>
      </w:tr>
      <w:tr w:rsidR="004602FD" w:rsidRPr="001C5CC8" w14:paraId="74E15E69" w14:textId="77777777" w:rsidTr="001F4273">
        <w:tc>
          <w:tcPr>
            <w:tcW w:w="555" w:type="dxa"/>
            <w:tcBorders>
              <w:top w:val="dotted" w:sz="4" w:space="0" w:color="auto"/>
              <w:left w:val="double" w:sz="6" w:space="0" w:color="auto"/>
              <w:bottom w:val="double" w:sz="4" w:space="0" w:color="auto"/>
            </w:tcBorders>
          </w:tcPr>
          <w:p w14:paraId="5D0C17AB" w14:textId="77777777" w:rsidR="004602FD" w:rsidRPr="001C5CC8" w:rsidRDefault="004602FD" w:rsidP="00A70038">
            <w:pPr>
              <w:rPr>
                <w:rFonts w:ascii="Footlight MT Light" w:hAnsi="Footlight MT Light"/>
              </w:rPr>
            </w:pPr>
          </w:p>
        </w:tc>
        <w:tc>
          <w:tcPr>
            <w:tcW w:w="3119" w:type="dxa"/>
            <w:tcBorders>
              <w:top w:val="dotted" w:sz="4" w:space="0" w:color="auto"/>
              <w:left w:val="dotted" w:sz="4" w:space="0" w:color="auto"/>
              <w:bottom w:val="double" w:sz="4" w:space="0" w:color="auto"/>
              <w:right w:val="dotted" w:sz="4" w:space="0" w:color="auto"/>
            </w:tcBorders>
          </w:tcPr>
          <w:p w14:paraId="33F4E7C5" w14:textId="77777777" w:rsidR="004602FD" w:rsidRPr="001C5CC8" w:rsidRDefault="004602FD" w:rsidP="00A70038">
            <w:pPr>
              <w:rPr>
                <w:rFonts w:ascii="Footlight MT Light" w:hAnsi="Footlight MT Light"/>
              </w:rPr>
            </w:pPr>
          </w:p>
        </w:tc>
        <w:tc>
          <w:tcPr>
            <w:tcW w:w="992" w:type="dxa"/>
            <w:tcBorders>
              <w:top w:val="dotted" w:sz="4" w:space="0" w:color="auto"/>
              <w:left w:val="nil"/>
              <w:bottom w:val="double" w:sz="4" w:space="0" w:color="auto"/>
            </w:tcBorders>
          </w:tcPr>
          <w:p w14:paraId="556C3294" w14:textId="77777777" w:rsidR="004602FD" w:rsidRPr="001C5CC8" w:rsidRDefault="004602FD" w:rsidP="00A70038">
            <w:pPr>
              <w:rPr>
                <w:rFonts w:ascii="Footlight MT Light" w:hAnsi="Footlight MT Light"/>
              </w:rPr>
            </w:pPr>
          </w:p>
        </w:tc>
        <w:tc>
          <w:tcPr>
            <w:tcW w:w="1276" w:type="dxa"/>
            <w:tcBorders>
              <w:top w:val="dotted" w:sz="4" w:space="0" w:color="auto"/>
              <w:left w:val="dotted" w:sz="4" w:space="0" w:color="auto"/>
              <w:bottom w:val="double" w:sz="4" w:space="0" w:color="auto"/>
              <w:right w:val="dotted" w:sz="4" w:space="0" w:color="auto"/>
            </w:tcBorders>
          </w:tcPr>
          <w:p w14:paraId="32DD3294" w14:textId="77777777" w:rsidR="004602FD" w:rsidRPr="001C5CC8" w:rsidRDefault="004602FD" w:rsidP="00A70038">
            <w:pPr>
              <w:rPr>
                <w:rFonts w:ascii="Footlight MT Light" w:hAnsi="Footlight MT Light"/>
              </w:rPr>
            </w:pPr>
          </w:p>
        </w:tc>
        <w:tc>
          <w:tcPr>
            <w:tcW w:w="992" w:type="dxa"/>
            <w:tcBorders>
              <w:top w:val="dotted" w:sz="4" w:space="0" w:color="auto"/>
              <w:left w:val="nil"/>
              <w:bottom w:val="double" w:sz="4" w:space="0" w:color="auto"/>
              <w:right w:val="dotted" w:sz="4" w:space="0" w:color="auto"/>
            </w:tcBorders>
          </w:tcPr>
          <w:p w14:paraId="6AEA374C" w14:textId="77777777" w:rsidR="004602FD" w:rsidRPr="001C5CC8" w:rsidRDefault="004602FD" w:rsidP="00A70038">
            <w:pPr>
              <w:jc w:val="center"/>
              <w:rPr>
                <w:rFonts w:ascii="Footlight MT Light" w:hAnsi="Footlight MT Light"/>
              </w:rPr>
            </w:pPr>
          </w:p>
        </w:tc>
        <w:tc>
          <w:tcPr>
            <w:tcW w:w="992" w:type="dxa"/>
            <w:tcBorders>
              <w:top w:val="dotted" w:sz="4" w:space="0" w:color="auto"/>
              <w:left w:val="nil"/>
              <w:bottom w:val="double" w:sz="4" w:space="0" w:color="auto"/>
              <w:right w:val="double" w:sz="6" w:space="0" w:color="auto"/>
            </w:tcBorders>
          </w:tcPr>
          <w:p w14:paraId="36584F27" w14:textId="77777777" w:rsidR="004602FD" w:rsidRPr="001C5CC8" w:rsidRDefault="004602FD" w:rsidP="00A70038">
            <w:pPr>
              <w:jc w:val="center"/>
              <w:rPr>
                <w:rFonts w:ascii="Footlight MT Light" w:hAnsi="Footlight MT Light"/>
              </w:rPr>
            </w:pPr>
          </w:p>
        </w:tc>
      </w:tr>
    </w:tbl>
    <w:p w14:paraId="04EFDAC8" w14:textId="77777777" w:rsidR="004602FD" w:rsidRPr="001C5CC8" w:rsidRDefault="004602FD" w:rsidP="004602FD">
      <w:pPr>
        <w:autoSpaceDE w:val="0"/>
        <w:autoSpaceDN w:val="0"/>
        <w:adjustRightInd w:val="0"/>
        <w:rPr>
          <w:rFonts w:ascii="Footlight MT Light" w:hAnsi="Footlight MT Light"/>
          <w:lang w:val="nl-NL"/>
        </w:rPr>
      </w:pPr>
    </w:p>
    <w:p w14:paraId="00A8EF38" w14:textId="77777777" w:rsidR="004602FD" w:rsidRPr="001C5CC8" w:rsidRDefault="004602FD" w:rsidP="009F34D0">
      <w:pPr>
        <w:numPr>
          <w:ilvl w:val="0"/>
          <w:numId w:val="264"/>
        </w:numPr>
        <w:autoSpaceDE w:val="0"/>
        <w:autoSpaceDN w:val="0"/>
        <w:adjustRightInd w:val="0"/>
        <w:rPr>
          <w:rFonts w:ascii="Footlight MT Light" w:hAnsi="Footlight MT Light"/>
          <w:lang w:val="nl-NL"/>
        </w:rPr>
      </w:pPr>
      <w:r w:rsidRPr="001C5CC8">
        <w:rPr>
          <w:rFonts w:ascii="Footlight MT Light" w:hAnsi="Footlight MT Light"/>
          <w:u w:val="single"/>
          <w:lang w:val="nl-NL"/>
        </w:rPr>
        <w:t xml:space="preserve">Tanggal </w:t>
      </w:r>
      <w:r w:rsidRPr="001C5CC8">
        <w:rPr>
          <w:rFonts w:ascii="Footlight MT Light" w:hAnsi="Footlight MT Light"/>
          <w:u w:val="single"/>
          <w:lang w:val="id-ID"/>
        </w:rPr>
        <w:t xml:space="preserve">barang diterima </w:t>
      </w:r>
      <w:r w:rsidRPr="001C5CC8">
        <w:rPr>
          <w:rFonts w:ascii="Footlight MT Light" w:hAnsi="Footlight MT Light"/>
          <w:lang w:val="nl-NL"/>
        </w:rPr>
        <w:t>: __________;</w:t>
      </w:r>
      <w:r w:rsidRPr="001C5CC8">
        <w:rPr>
          <w:rFonts w:ascii="Footlight MT Light" w:hAnsi="Footlight MT Light"/>
          <w:i/>
          <w:lang w:val="nl-NL"/>
        </w:rPr>
        <w:t xml:space="preserve"> </w:t>
      </w:r>
    </w:p>
    <w:p w14:paraId="6BEDF289" w14:textId="77777777" w:rsidR="004602FD" w:rsidRPr="001C5CC8" w:rsidRDefault="004602FD" w:rsidP="004602FD">
      <w:pPr>
        <w:autoSpaceDE w:val="0"/>
        <w:autoSpaceDN w:val="0"/>
        <w:adjustRightInd w:val="0"/>
        <w:rPr>
          <w:rFonts w:ascii="Footlight MT Light" w:hAnsi="Footlight MT Light"/>
          <w:lang w:val="nl-NL"/>
        </w:rPr>
      </w:pPr>
    </w:p>
    <w:p w14:paraId="227E5EA5" w14:textId="77777777" w:rsidR="004602FD" w:rsidRPr="001C5CC8" w:rsidRDefault="004602FD" w:rsidP="009F34D0">
      <w:pPr>
        <w:numPr>
          <w:ilvl w:val="0"/>
          <w:numId w:val="264"/>
        </w:numPr>
        <w:autoSpaceDE w:val="0"/>
        <w:autoSpaceDN w:val="0"/>
        <w:adjustRightInd w:val="0"/>
        <w:rPr>
          <w:rFonts w:ascii="Footlight MT Light" w:hAnsi="Footlight MT Light"/>
          <w:lang w:val="nl-NL"/>
        </w:rPr>
      </w:pPr>
      <w:r w:rsidRPr="001C5CC8">
        <w:rPr>
          <w:rFonts w:ascii="Footlight MT Light" w:hAnsi="Footlight MT Light"/>
          <w:u w:val="single"/>
          <w:lang w:val="nl-NL"/>
        </w:rPr>
        <w:t>Syarat-syarat pekerjaan</w:t>
      </w:r>
      <w:r w:rsidRPr="001C5CC8">
        <w:rPr>
          <w:rFonts w:ascii="Footlight MT Light" w:hAnsi="Footlight MT Light"/>
          <w:u w:val="single"/>
          <w:lang w:val="id-ID"/>
        </w:rPr>
        <w:t xml:space="preserve"> </w:t>
      </w:r>
      <w:r w:rsidRPr="001C5CC8">
        <w:rPr>
          <w:rFonts w:ascii="Footlight MT Light" w:hAnsi="Footlight MT Light"/>
          <w:lang w:val="nl-NL"/>
        </w:rPr>
        <w:t>: sesuai dengan persyaratan dan ketentuan Kontrak;</w:t>
      </w:r>
    </w:p>
    <w:p w14:paraId="65019C1B" w14:textId="77777777" w:rsidR="004602FD" w:rsidRPr="001C5CC8" w:rsidRDefault="004602FD" w:rsidP="004602FD">
      <w:pPr>
        <w:autoSpaceDE w:val="0"/>
        <w:autoSpaceDN w:val="0"/>
        <w:adjustRightInd w:val="0"/>
        <w:rPr>
          <w:rFonts w:ascii="Footlight MT Light" w:hAnsi="Footlight MT Light"/>
          <w:lang w:val="nl-NL"/>
        </w:rPr>
      </w:pPr>
    </w:p>
    <w:p w14:paraId="09CEB28B" w14:textId="77777777" w:rsidR="004602FD" w:rsidRPr="001C5CC8" w:rsidRDefault="004602FD" w:rsidP="009F34D0">
      <w:pPr>
        <w:numPr>
          <w:ilvl w:val="0"/>
          <w:numId w:val="264"/>
        </w:numPr>
        <w:autoSpaceDE w:val="0"/>
        <w:autoSpaceDN w:val="0"/>
        <w:adjustRightInd w:val="0"/>
        <w:rPr>
          <w:rFonts w:ascii="Footlight MT Light" w:hAnsi="Footlight MT Light"/>
          <w:lang w:val="nl-NL"/>
        </w:rPr>
      </w:pPr>
      <w:r w:rsidRPr="001C5CC8">
        <w:rPr>
          <w:rFonts w:ascii="Footlight MT Light" w:hAnsi="Footlight MT Light"/>
          <w:u w:val="single"/>
          <w:lang w:val="nl-NL"/>
        </w:rPr>
        <w:t>Waktu penyelesaian</w:t>
      </w:r>
      <w:r w:rsidRPr="001C5CC8">
        <w:rPr>
          <w:rFonts w:ascii="Footlight MT Light" w:hAnsi="Footlight MT Light"/>
          <w:u w:val="single"/>
          <w:lang w:val="id-ID"/>
        </w:rPr>
        <w:t xml:space="preserve"> </w:t>
      </w:r>
      <w:r w:rsidRPr="001C5CC8">
        <w:rPr>
          <w:rFonts w:ascii="Footlight MT Light" w:hAnsi="Footlight MT Light"/>
          <w:lang w:val="nl-NL"/>
        </w:rPr>
        <w:t>: selama ___ (__________) hari kalender/bulan/tahun dan pekerjaan harus sudah selesai pada tanggal __________</w:t>
      </w:r>
    </w:p>
    <w:p w14:paraId="59A44634" w14:textId="77777777" w:rsidR="004602FD" w:rsidRPr="001C5CC8" w:rsidRDefault="004602FD" w:rsidP="004602FD">
      <w:pPr>
        <w:autoSpaceDE w:val="0"/>
        <w:autoSpaceDN w:val="0"/>
        <w:adjustRightInd w:val="0"/>
        <w:rPr>
          <w:rFonts w:ascii="Footlight MT Light" w:hAnsi="Footlight MT Light"/>
          <w:lang w:val="nl-NL"/>
        </w:rPr>
      </w:pPr>
    </w:p>
    <w:p w14:paraId="0E260C37" w14:textId="77777777" w:rsidR="004602FD" w:rsidRPr="001C5CC8" w:rsidRDefault="004602FD" w:rsidP="009F34D0">
      <w:pPr>
        <w:numPr>
          <w:ilvl w:val="0"/>
          <w:numId w:val="264"/>
        </w:numPr>
        <w:autoSpaceDE w:val="0"/>
        <w:autoSpaceDN w:val="0"/>
        <w:adjustRightInd w:val="0"/>
        <w:rPr>
          <w:rFonts w:ascii="Footlight MT Light" w:hAnsi="Footlight MT Light"/>
          <w:lang w:val="nl-NL"/>
        </w:rPr>
      </w:pPr>
      <w:r w:rsidRPr="001C5CC8">
        <w:rPr>
          <w:rFonts w:ascii="Footlight MT Light" w:hAnsi="Footlight MT Light"/>
          <w:lang w:val="id-ID"/>
        </w:rPr>
        <w:t>Alamat pengiriman barang : __________________________________</w:t>
      </w:r>
    </w:p>
    <w:p w14:paraId="64AF4CDB" w14:textId="77777777" w:rsidR="004602FD" w:rsidRPr="001C5CC8" w:rsidRDefault="004602FD" w:rsidP="004602FD">
      <w:pPr>
        <w:ind w:left="426"/>
        <w:rPr>
          <w:rFonts w:ascii="Footlight MT Light" w:hAnsi="Footlight MT Light"/>
          <w:lang w:val="id-ID"/>
        </w:rPr>
      </w:pPr>
    </w:p>
    <w:p w14:paraId="34245436" w14:textId="77777777" w:rsidR="004602FD" w:rsidRPr="001C5CC8" w:rsidRDefault="004602FD" w:rsidP="009F34D0">
      <w:pPr>
        <w:numPr>
          <w:ilvl w:val="0"/>
          <w:numId w:val="264"/>
        </w:numPr>
        <w:autoSpaceDE w:val="0"/>
        <w:autoSpaceDN w:val="0"/>
        <w:adjustRightInd w:val="0"/>
        <w:rPr>
          <w:rFonts w:ascii="Footlight MT Light" w:hAnsi="Footlight MT Light"/>
          <w:lang w:val="nl-NL"/>
        </w:rPr>
      </w:pPr>
      <w:r w:rsidRPr="001C5CC8">
        <w:rPr>
          <w:rFonts w:ascii="Footlight MT Light" w:hAnsi="Footlight MT Light"/>
          <w:u w:val="single"/>
          <w:lang w:val="id-ID"/>
        </w:rPr>
        <w:t>Sanksi</w:t>
      </w:r>
      <w:r w:rsidRPr="001C5CC8">
        <w:rPr>
          <w:rFonts w:ascii="Footlight MT Light" w:hAnsi="Footlight MT Light"/>
          <w:lang w:val="nl-NL"/>
        </w:rPr>
        <w:t>: Terhadap keterlambatan penyelesaian pekerjaan, Kontrak Pengadaan Baran</w:t>
      </w:r>
      <w:r w:rsidRPr="001C5CC8">
        <w:rPr>
          <w:rFonts w:ascii="Footlight MT Light" w:hAnsi="Footlight MT Light"/>
          <w:lang w:val="id-ID"/>
        </w:rPr>
        <w:t xml:space="preserve">g </w:t>
      </w:r>
      <w:r w:rsidRPr="001C5CC8">
        <w:rPr>
          <w:rFonts w:ascii="Footlight MT Light" w:hAnsi="Footlight MT Light"/>
          <w:lang w:val="nl-NL"/>
        </w:rPr>
        <w:t xml:space="preserve">dan pembayaran kepada penyedia dapat dihentikan sesuai </w:t>
      </w:r>
      <w:r w:rsidRPr="001C5CC8">
        <w:rPr>
          <w:rFonts w:ascii="Footlight MT Light" w:hAnsi="Footlight MT Light"/>
          <w:lang w:val="id-ID"/>
        </w:rPr>
        <w:t xml:space="preserve">ketentuan dalam </w:t>
      </w:r>
      <w:r w:rsidRPr="001C5CC8">
        <w:rPr>
          <w:rFonts w:ascii="Footlight MT Light" w:hAnsi="Footlight MT Light"/>
          <w:lang w:val="nl-NL"/>
        </w:rPr>
        <w:t xml:space="preserve">Syarat-Syarat </w:t>
      </w:r>
      <w:r w:rsidRPr="001C5CC8">
        <w:rPr>
          <w:rFonts w:ascii="Footlight MT Light" w:hAnsi="Footlight MT Light"/>
          <w:lang w:val="id-ID"/>
        </w:rPr>
        <w:t>Khusus</w:t>
      </w:r>
      <w:r w:rsidRPr="001C5CC8">
        <w:rPr>
          <w:rFonts w:ascii="Footlight MT Light" w:hAnsi="Footlight MT Light"/>
          <w:lang w:val="nl-NL"/>
        </w:rPr>
        <w:t xml:space="preserve"> Kontrak.</w:t>
      </w:r>
    </w:p>
    <w:p w14:paraId="70BF6F9C" w14:textId="1AA00FFA" w:rsidR="004602FD" w:rsidRPr="001C5CC8" w:rsidRDefault="004602FD" w:rsidP="004602FD">
      <w:pPr>
        <w:autoSpaceDE w:val="0"/>
        <w:autoSpaceDN w:val="0"/>
        <w:adjustRightInd w:val="0"/>
        <w:ind w:left="720"/>
        <w:rPr>
          <w:rFonts w:ascii="Footlight MT Light" w:hAnsi="Footlight MT Light"/>
          <w:lang w:val="nl-NL"/>
        </w:rPr>
      </w:pPr>
    </w:p>
    <w:p w14:paraId="09919D86" w14:textId="3254DDE5" w:rsidR="001F4273" w:rsidRPr="001C5CC8" w:rsidRDefault="001F4273" w:rsidP="004602FD">
      <w:pPr>
        <w:autoSpaceDE w:val="0"/>
        <w:autoSpaceDN w:val="0"/>
        <w:adjustRightInd w:val="0"/>
        <w:ind w:left="720"/>
        <w:rPr>
          <w:rFonts w:ascii="Footlight MT Light" w:hAnsi="Footlight MT Light"/>
          <w:lang w:val="nl-NL"/>
        </w:rPr>
      </w:pPr>
    </w:p>
    <w:p w14:paraId="7CD16737" w14:textId="08719EB2" w:rsidR="001F4273" w:rsidRPr="001C5CC8" w:rsidRDefault="001F4273" w:rsidP="004602FD">
      <w:pPr>
        <w:autoSpaceDE w:val="0"/>
        <w:autoSpaceDN w:val="0"/>
        <w:adjustRightInd w:val="0"/>
        <w:ind w:left="720"/>
        <w:rPr>
          <w:rFonts w:ascii="Footlight MT Light" w:hAnsi="Footlight MT Light"/>
          <w:lang w:val="nl-NL"/>
        </w:rPr>
      </w:pPr>
    </w:p>
    <w:p w14:paraId="09E1D3EE" w14:textId="378C0CF4" w:rsidR="001F4273" w:rsidRPr="001C5CC8" w:rsidRDefault="001F4273" w:rsidP="004602FD">
      <w:pPr>
        <w:autoSpaceDE w:val="0"/>
        <w:autoSpaceDN w:val="0"/>
        <w:adjustRightInd w:val="0"/>
        <w:ind w:left="720"/>
        <w:rPr>
          <w:rFonts w:ascii="Footlight MT Light" w:hAnsi="Footlight MT Light"/>
          <w:lang w:val="nl-NL"/>
        </w:rPr>
      </w:pPr>
    </w:p>
    <w:p w14:paraId="12D9CF06" w14:textId="48E7DF9D" w:rsidR="001F4273" w:rsidRPr="001C5CC8" w:rsidRDefault="001F4273" w:rsidP="004602FD">
      <w:pPr>
        <w:autoSpaceDE w:val="0"/>
        <w:autoSpaceDN w:val="0"/>
        <w:adjustRightInd w:val="0"/>
        <w:ind w:left="720"/>
        <w:rPr>
          <w:rFonts w:ascii="Footlight MT Light" w:hAnsi="Footlight MT Light"/>
          <w:lang w:val="nl-NL"/>
        </w:rPr>
      </w:pPr>
    </w:p>
    <w:p w14:paraId="027A59FD" w14:textId="77777777" w:rsidR="001F4273" w:rsidRPr="001C5CC8" w:rsidRDefault="001F4273" w:rsidP="004602FD">
      <w:pPr>
        <w:autoSpaceDE w:val="0"/>
        <w:autoSpaceDN w:val="0"/>
        <w:adjustRightInd w:val="0"/>
        <w:ind w:left="720"/>
        <w:rPr>
          <w:rFonts w:ascii="Footlight MT Light" w:hAnsi="Footlight MT Light"/>
          <w:lang w:val="nl-NL"/>
        </w:rPr>
      </w:pPr>
    </w:p>
    <w:p w14:paraId="07B5E345" w14:textId="2522A6F9" w:rsidR="004602FD" w:rsidRPr="001C5CC8" w:rsidRDefault="001F4273" w:rsidP="004602FD">
      <w:pPr>
        <w:spacing w:before="60"/>
        <w:rPr>
          <w:rFonts w:ascii="Footlight MT Light" w:hAnsi="Footlight MT Light"/>
          <w:lang w:val="id-ID"/>
        </w:rPr>
      </w:pPr>
      <w:r w:rsidRPr="001C5CC8">
        <w:rPr>
          <w:rFonts w:ascii="Footlight MT Light" w:hAnsi="Footlight MT Light" w:cs="Arial"/>
          <w:i/>
          <w:iCs/>
          <w:shd w:val="clear" w:color="auto" w:fill="FFFFFF"/>
        </w:rPr>
        <w:lastRenderedPageBreak/>
        <w:t>_____[tempat], __[tanggal] ____[bulan] __[tahun</w:t>
      </w:r>
      <w:r w:rsidR="00FE7D34" w:rsidRPr="001C5CC8">
        <w:rPr>
          <w:rFonts w:ascii="Footlight MT Light" w:hAnsi="Footlight MT Light" w:cs="Arial"/>
          <w:i/>
          <w:iCs/>
          <w:shd w:val="clear" w:color="auto" w:fill="FFFFFF"/>
        </w:rPr>
        <w:t>]</w:t>
      </w:r>
    </w:p>
    <w:p w14:paraId="67DC7F24" w14:textId="77777777" w:rsidR="004602FD" w:rsidRPr="001C5CC8" w:rsidRDefault="004602FD" w:rsidP="004602FD">
      <w:pPr>
        <w:spacing w:before="60"/>
        <w:rPr>
          <w:rFonts w:ascii="Footlight MT Light" w:hAnsi="Footlight MT Light"/>
          <w:i/>
          <w:lang w:val="id-ID"/>
        </w:rPr>
      </w:pPr>
      <w:r w:rsidRPr="001C5CC8">
        <w:rPr>
          <w:rFonts w:ascii="Footlight MT Light" w:hAnsi="Footlight MT Light"/>
          <w:lang w:val="id-ID"/>
        </w:rPr>
        <w:t>Untuk dan atas nama __________</w:t>
      </w:r>
    </w:p>
    <w:p w14:paraId="4281A582" w14:textId="002BA48C" w:rsidR="004602FD" w:rsidRPr="001C5CC8" w:rsidRDefault="000527A1" w:rsidP="004602FD">
      <w:pPr>
        <w:spacing w:before="60"/>
        <w:ind w:left="426" w:hanging="426"/>
        <w:rPr>
          <w:rFonts w:ascii="Footlight MT Light" w:hAnsi="Footlight MT Light"/>
          <w:i/>
          <w:lang w:val="id-ID"/>
        </w:rPr>
      </w:pPr>
      <w:r w:rsidRPr="001C5CC8">
        <w:rPr>
          <w:rFonts w:ascii="Footlight MT Light" w:hAnsi="Footlight MT Light" w:cs="Arial"/>
        </w:rPr>
        <w:t>Pejabat Penandatangan Kontrak</w:t>
      </w:r>
    </w:p>
    <w:p w14:paraId="03B02669" w14:textId="77777777" w:rsidR="00C2264E" w:rsidRPr="00812439" w:rsidRDefault="00C2264E" w:rsidP="00C2264E">
      <w:pPr>
        <w:rPr>
          <w:rFonts w:ascii="Footlight MT Light" w:hAnsi="Footlight MT Light"/>
          <w:lang w:val="id-ID"/>
        </w:rPr>
      </w:pPr>
    </w:p>
    <w:p w14:paraId="49798F84" w14:textId="10F61993" w:rsidR="00774D5D" w:rsidRPr="001C5CC8" w:rsidRDefault="00774D5D">
      <w:pPr>
        <w:rPr>
          <w:rFonts w:ascii="Footlight MT Light" w:hAnsi="Footlight MT Light"/>
          <w:lang w:val="id-ID"/>
        </w:rPr>
      </w:pPr>
    </w:p>
    <w:p w14:paraId="48D7283C" w14:textId="77777777" w:rsidR="004602FD" w:rsidRPr="001C5CC8" w:rsidRDefault="004602FD" w:rsidP="004602FD">
      <w:pPr>
        <w:spacing w:before="60"/>
        <w:ind w:left="426" w:hanging="426"/>
        <w:rPr>
          <w:rFonts w:ascii="Footlight MT Light" w:hAnsi="Footlight MT Light"/>
          <w:lang w:val="id-ID"/>
        </w:rPr>
      </w:pPr>
      <w:r w:rsidRPr="001C5CC8">
        <w:rPr>
          <w:rFonts w:ascii="Footlight MT Light" w:hAnsi="Footlight MT Light"/>
          <w:i/>
          <w:lang w:val="id-ID"/>
        </w:rPr>
        <w:t>[tanda tangan]</w:t>
      </w:r>
    </w:p>
    <w:p w14:paraId="012F687B" w14:textId="77777777" w:rsidR="004602FD" w:rsidRPr="001C5CC8" w:rsidRDefault="004602FD" w:rsidP="004602FD">
      <w:pPr>
        <w:spacing w:before="60"/>
        <w:rPr>
          <w:rFonts w:ascii="Footlight MT Light" w:hAnsi="Footlight MT Light"/>
          <w:u w:val="single"/>
          <w:lang w:val="id-ID"/>
        </w:rPr>
      </w:pPr>
    </w:p>
    <w:p w14:paraId="12C7F2A1" w14:textId="77777777" w:rsidR="004602FD" w:rsidRPr="001C5CC8" w:rsidRDefault="004602FD" w:rsidP="004602FD">
      <w:pPr>
        <w:spacing w:before="60"/>
        <w:rPr>
          <w:rFonts w:ascii="Footlight MT Light" w:hAnsi="Footlight MT Light"/>
          <w:u w:val="single"/>
          <w:lang w:val="id-ID"/>
        </w:rPr>
      </w:pPr>
      <w:r w:rsidRPr="001C5CC8">
        <w:rPr>
          <w:rFonts w:ascii="Footlight MT Light" w:hAnsi="Footlight MT Light"/>
          <w:i/>
          <w:u w:val="single"/>
          <w:lang w:val="id-ID"/>
        </w:rPr>
        <w:t>[nama lengkap]</w:t>
      </w:r>
    </w:p>
    <w:p w14:paraId="1BB3C9F5" w14:textId="77777777" w:rsidR="004602FD" w:rsidRPr="001C5CC8" w:rsidRDefault="004602FD" w:rsidP="004602FD">
      <w:pPr>
        <w:spacing w:before="60"/>
        <w:rPr>
          <w:rFonts w:ascii="Footlight MT Light" w:hAnsi="Footlight MT Light"/>
          <w:i/>
          <w:lang w:val="id-ID"/>
        </w:rPr>
      </w:pPr>
      <w:r w:rsidRPr="001C5CC8">
        <w:rPr>
          <w:rFonts w:ascii="Footlight MT Light" w:hAnsi="Footlight MT Light"/>
          <w:i/>
          <w:lang w:val="id-ID"/>
        </w:rPr>
        <w:t>[jabatan]</w:t>
      </w:r>
    </w:p>
    <w:p w14:paraId="5B577536" w14:textId="77777777" w:rsidR="004602FD" w:rsidRPr="001C5CC8" w:rsidRDefault="004602FD" w:rsidP="004602FD">
      <w:pPr>
        <w:spacing w:before="60"/>
        <w:rPr>
          <w:rFonts w:ascii="Footlight MT Light" w:hAnsi="Footlight MT Light"/>
          <w:lang w:val="id-ID"/>
        </w:rPr>
      </w:pPr>
      <w:r w:rsidRPr="001C5CC8">
        <w:rPr>
          <w:rFonts w:ascii="Footlight MT Light" w:hAnsi="Footlight MT Light"/>
          <w:lang w:val="id-ID"/>
        </w:rPr>
        <w:t>NIP: __________</w:t>
      </w:r>
    </w:p>
    <w:p w14:paraId="45387976" w14:textId="77777777" w:rsidR="004602FD" w:rsidRPr="001C5CC8" w:rsidRDefault="004602FD" w:rsidP="004602FD">
      <w:pPr>
        <w:spacing w:before="60"/>
        <w:rPr>
          <w:rFonts w:ascii="Footlight MT Light" w:hAnsi="Footlight MT Light"/>
          <w:lang w:val="id-ID"/>
        </w:rPr>
      </w:pPr>
    </w:p>
    <w:p w14:paraId="22988820" w14:textId="77777777" w:rsidR="004602FD" w:rsidRPr="001C5CC8" w:rsidRDefault="004602FD" w:rsidP="004602FD">
      <w:pPr>
        <w:spacing w:before="60"/>
        <w:rPr>
          <w:rFonts w:ascii="Footlight MT Light" w:hAnsi="Footlight MT Light"/>
          <w:b/>
          <w:lang w:val="id-ID"/>
        </w:rPr>
      </w:pPr>
      <w:r w:rsidRPr="001C5CC8">
        <w:rPr>
          <w:rFonts w:ascii="Footlight MT Light" w:hAnsi="Footlight MT Light"/>
          <w:b/>
          <w:lang w:val="id-ID"/>
        </w:rPr>
        <w:t>Menerima dan menyetujui:</w:t>
      </w:r>
    </w:p>
    <w:p w14:paraId="50AAE873" w14:textId="77777777" w:rsidR="004602FD" w:rsidRPr="001C5CC8" w:rsidRDefault="004602FD" w:rsidP="004602FD">
      <w:pPr>
        <w:spacing w:before="60"/>
        <w:rPr>
          <w:rFonts w:ascii="Footlight MT Light" w:hAnsi="Footlight MT Light"/>
          <w:lang w:val="id-ID"/>
        </w:rPr>
      </w:pPr>
    </w:p>
    <w:p w14:paraId="47A45FCA" w14:textId="77777777" w:rsidR="004602FD" w:rsidRPr="001C5CC8" w:rsidRDefault="004602FD" w:rsidP="004602FD">
      <w:pPr>
        <w:spacing w:before="60"/>
        <w:rPr>
          <w:rFonts w:ascii="Footlight MT Light" w:hAnsi="Footlight MT Light"/>
          <w:i/>
          <w:lang w:val="id-ID"/>
        </w:rPr>
      </w:pPr>
      <w:r w:rsidRPr="001C5CC8">
        <w:rPr>
          <w:rFonts w:ascii="Footlight MT Light" w:hAnsi="Footlight MT Light"/>
          <w:lang w:val="id-ID"/>
        </w:rPr>
        <w:t>Untuk dan atas nama __________</w:t>
      </w:r>
      <w:r w:rsidRPr="001C5CC8">
        <w:rPr>
          <w:rFonts w:ascii="Footlight MT Light" w:hAnsi="Footlight MT Light"/>
          <w:i/>
          <w:lang w:val="id-ID"/>
        </w:rPr>
        <w:t>[nama Penyedia]</w:t>
      </w:r>
    </w:p>
    <w:p w14:paraId="07FBA453" w14:textId="77777777" w:rsidR="004602FD" w:rsidRPr="001C5CC8" w:rsidRDefault="004602FD" w:rsidP="004602FD">
      <w:pPr>
        <w:spacing w:before="60"/>
        <w:ind w:left="426" w:hanging="426"/>
        <w:rPr>
          <w:rFonts w:ascii="Footlight MT Light" w:hAnsi="Footlight MT Light"/>
          <w:i/>
          <w:lang w:val="id-ID"/>
        </w:rPr>
      </w:pPr>
    </w:p>
    <w:p w14:paraId="5BDBB2C2" w14:textId="77777777" w:rsidR="004602FD" w:rsidRPr="001C5CC8" w:rsidRDefault="004602FD" w:rsidP="004602FD">
      <w:pPr>
        <w:spacing w:before="60"/>
        <w:ind w:left="426" w:hanging="426"/>
        <w:rPr>
          <w:rFonts w:ascii="Footlight MT Light" w:hAnsi="Footlight MT Light"/>
          <w:lang w:val="id-ID"/>
        </w:rPr>
      </w:pPr>
      <w:r w:rsidRPr="001C5CC8">
        <w:rPr>
          <w:rFonts w:ascii="Footlight MT Light" w:hAnsi="Footlight MT Light"/>
          <w:i/>
          <w:lang w:val="id-ID"/>
        </w:rPr>
        <w:t>[tanda tangan]</w:t>
      </w:r>
    </w:p>
    <w:p w14:paraId="16659592" w14:textId="77777777" w:rsidR="004602FD" w:rsidRPr="001C5CC8" w:rsidRDefault="004602FD" w:rsidP="004602FD">
      <w:pPr>
        <w:spacing w:before="60"/>
        <w:rPr>
          <w:rFonts w:ascii="Footlight MT Light" w:hAnsi="Footlight MT Light"/>
          <w:u w:val="single"/>
          <w:lang w:val="id-ID"/>
        </w:rPr>
      </w:pPr>
    </w:p>
    <w:p w14:paraId="5227B464" w14:textId="77777777" w:rsidR="004602FD" w:rsidRPr="001C5CC8" w:rsidRDefault="004602FD" w:rsidP="004602FD">
      <w:pPr>
        <w:spacing w:before="60"/>
        <w:rPr>
          <w:rFonts w:ascii="Footlight MT Light" w:hAnsi="Footlight MT Light"/>
          <w:u w:val="single"/>
          <w:lang w:val="id-ID"/>
        </w:rPr>
      </w:pPr>
      <w:r w:rsidRPr="001C5CC8">
        <w:rPr>
          <w:rFonts w:ascii="Footlight MT Light" w:hAnsi="Footlight MT Light"/>
          <w:i/>
          <w:u w:val="single"/>
          <w:lang w:val="id-ID"/>
        </w:rPr>
        <w:t>[nama lengkap wakil sah badan usaha]</w:t>
      </w:r>
    </w:p>
    <w:p w14:paraId="58403C90" w14:textId="77777777" w:rsidR="004602FD" w:rsidRPr="009A4AE3" w:rsidRDefault="004602FD" w:rsidP="004602FD">
      <w:pPr>
        <w:spacing w:before="60"/>
        <w:rPr>
          <w:rFonts w:ascii="Footlight MT Light" w:hAnsi="Footlight MT Light"/>
          <w:i/>
          <w:lang w:val="id-ID"/>
        </w:rPr>
      </w:pPr>
      <w:r w:rsidRPr="001C5CC8">
        <w:rPr>
          <w:rFonts w:ascii="Footlight MT Light" w:hAnsi="Footlight MT Light"/>
          <w:i/>
          <w:lang w:val="id-ID"/>
        </w:rPr>
        <w:t>[jabatan]</w:t>
      </w:r>
    </w:p>
    <w:p w14:paraId="4C3FDB91" w14:textId="578E12CE" w:rsidR="00016D1D" w:rsidRDefault="00016D1D">
      <w:pPr>
        <w:rPr>
          <w:rFonts w:ascii="Footlight MT Light" w:hAnsi="Footlight MT Light"/>
          <w:lang w:val="id-ID"/>
        </w:rPr>
      </w:pPr>
    </w:p>
    <w:p w14:paraId="576B4296" w14:textId="77777777" w:rsidR="00016D1D" w:rsidRPr="00016D1D" w:rsidRDefault="00016D1D" w:rsidP="00016D1D">
      <w:pPr>
        <w:rPr>
          <w:rFonts w:ascii="Footlight MT Light" w:hAnsi="Footlight MT Light"/>
          <w:lang w:val="id-ID"/>
        </w:rPr>
      </w:pPr>
    </w:p>
    <w:p w14:paraId="47508954" w14:textId="77777777" w:rsidR="00016D1D" w:rsidRPr="00016D1D" w:rsidRDefault="00016D1D" w:rsidP="00016D1D">
      <w:pPr>
        <w:rPr>
          <w:rFonts w:ascii="Footlight MT Light" w:hAnsi="Footlight MT Light"/>
          <w:lang w:val="id-ID"/>
        </w:rPr>
      </w:pPr>
    </w:p>
    <w:p w14:paraId="62140FDA" w14:textId="77777777" w:rsidR="00016D1D" w:rsidRPr="00016D1D" w:rsidRDefault="00016D1D" w:rsidP="00016D1D">
      <w:pPr>
        <w:rPr>
          <w:rFonts w:ascii="Footlight MT Light" w:hAnsi="Footlight MT Light"/>
          <w:lang w:val="id-ID"/>
        </w:rPr>
      </w:pPr>
    </w:p>
    <w:p w14:paraId="421C156B" w14:textId="77777777" w:rsidR="00016D1D" w:rsidRPr="00016D1D" w:rsidRDefault="00016D1D" w:rsidP="00016D1D">
      <w:pPr>
        <w:rPr>
          <w:rFonts w:ascii="Footlight MT Light" w:hAnsi="Footlight MT Light"/>
          <w:lang w:val="id-ID"/>
        </w:rPr>
      </w:pPr>
    </w:p>
    <w:p w14:paraId="0DC26327" w14:textId="77777777" w:rsidR="00016D1D" w:rsidRPr="00016D1D" w:rsidRDefault="00016D1D" w:rsidP="00016D1D">
      <w:pPr>
        <w:rPr>
          <w:rFonts w:ascii="Footlight MT Light" w:hAnsi="Footlight MT Light"/>
          <w:lang w:val="id-ID"/>
        </w:rPr>
      </w:pPr>
    </w:p>
    <w:p w14:paraId="61123067" w14:textId="77777777" w:rsidR="00016D1D" w:rsidRPr="00016D1D" w:rsidRDefault="00016D1D" w:rsidP="00016D1D">
      <w:pPr>
        <w:rPr>
          <w:rFonts w:ascii="Footlight MT Light" w:hAnsi="Footlight MT Light"/>
          <w:lang w:val="id-ID"/>
        </w:rPr>
      </w:pPr>
    </w:p>
    <w:p w14:paraId="1E12D1D2" w14:textId="77777777" w:rsidR="00016D1D" w:rsidRPr="00016D1D" w:rsidRDefault="00016D1D" w:rsidP="00016D1D">
      <w:pPr>
        <w:rPr>
          <w:rFonts w:ascii="Footlight MT Light" w:hAnsi="Footlight MT Light"/>
          <w:lang w:val="id-ID"/>
        </w:rPr>
      </w:pPr>
    </w:p>
    <w:p w14:paraId="7AC190D1" w14:textId="77777777" w:rsidR="00016D1D" w:rsidRPr="00016D1D" w:rsidRDefault="00016D1D" w:rsidP="00016D1D">
      <w:pPr>
        <w:rPr>
          <w:rFonts w:ascii="Footlight MT Light" w:hAnsi="Footlight MT Light"/>
          <w:lang w:val="id-ID"/>
        </w:rPr>
      </w:pPr>
    </w:p>
    <w:p w14:paraId="47AD1D38" w14:textId="77777777" w:rsidR="00016D1D" w:rsidRPr="00016D1D" w:rsidRDefault="00016D1D" w:rsidP="00016D1D">
      <w:pPr>
        <w:rPr>
          <w:rFonts w:ascii="Footlight MT Light" w:hAnsi="Footlight MT Light"/>
          <w:lang w:val="id-ID"/>
        </w:rPr>
      </w:pPr>
    </w:p>
    <w:p w14:paraId="4FD8B8D1" w14:textId="77777777" w:rsidR="00016D1D" w:rsidRPr="00016D1D" w:rsidRDefault="00016D1D" w:rsidP="00016D1D">
      <w:pPr>
        <w:rPr>
          <w:rFonts w:ascii="Footlight MT Light" w:hAnsi="Footlight MT Light"/>
          <w:lang w:val="id-ID"/>
        </w:rPr>
      </w:pPr>
    </w:p>
    <w:p w14:paraId="028F7CC2" w14:textId="77777777" w:rsidR="00016D1D" w:rsidRPr="00016D1D" w:rsidRDefault="00016D1D" w:rsidP="00016D1D">
      <w:pPr>
        <w:rPr>
          <w:rFonts w:ascii="Footlight MT Light" w:hAnsi="Footlight MT Light"/>
          <w:lang w:val="id-ID"/>
        </w:rPr>
      </w:pPr>
    </w:p>
    <w:p w14:paraId="20605FDF" w14:textId="77777777" w:rsidR="00016D1D" w:rsidRPr="00016D1D" w:rsidRDefault="00016D1D" w:rsidP="00016D1D">
      <w:pPr>
        <w:rPr>
          <w:rFonts w:ascii="Footlight MT Light" w:hAnsi="Footlight MT Light"/>
          <w:lang w:val="id-ID"/>
        </w:rPr>
      </w:pPr>
    </w:p>
    <w:p w14:paraId="481353B5" w14:textId="77777777" w:rsidR="00016D1D" w:rsidRPr="00016D1D" w:rsidRDefault="00016D1D" w:rsidP="00016D1D">
      <w:pPr>
        <w:rPr>
          <w:rFonts w:ascii="Footlight MT Light" w:hAnsi="Footlight MT Light"/>
          <w:lang w:val="id-ID"/>
        </w:rPr>
      </w:pPr>
    </w:p>
    <w:p w14:paraId="00744BAC" w14:textId="287F301B" w:rsidR="004602FD" w:rsidRPr="00016D1D" w:rsidRDefault="00016D1D" w:rsidP="00016D1D">
      <w:pPr>
        <w:tabs>
          <w:tab w:val="left" w:pos="5492"/>
        </w:tabs>
        <w:rPr>
          <w:rFonts w:ascii="Footlight MT Light" w:hAnsi="Footlight MT Light"/>
          <w:lang w:val="id-ID"/>
        </w:rPr>
      </w:pPr>
      <w:r>
        <w:rPr>
          <w:rFonts w:ascii="Footlight MT Light" w:hAnsi="Footlight MT Light"/>
          <w:lang w:val="id-ID"/>
        </w:rPr>
        <w:tab/>
      </w:r>
    </w:p>
    <w:sectPr w:rsidR="004602FD" w:rsidRPr="00016D1D" w:rsidSect="00812439">
      <w:headerReference w:type="default" r:id="rId22"/>
      <w:type w:val="nextColumn"/>
      <w:pgSz w:w="12247" w:h="18711" w:code="9"/>
      <w:pgMar w:top="1701" w:right="1418" w:bottom="1418" w:left="1418" w:header="680" w:footer="1077" w:gutter="0"/>
      <w:pgNumType w:fmt="numberInDash"/>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54891" w14:textId="77777777" w:rsidR="00EB3A85" w:rsidRDefault="00EB3A85">
      <w:r>
        <w:separator/>
      </w:r>
    </w:p>
    <w:p w14:paraId="436DB4F2" w14:textId="77777777" w:rsidR="00EB3A85" w:rsidRDefault="00EB3A85"/>
  </w:endnote>
  <w:endnote w:type="continuationSeparator" w:id="0">
    <w:p w14:paraId="03DF3D90" w14:textId="77777777" w:rsidR="00EB3A85" w:rsidRDefault="00EB3A85">
      <w:r>
        <w:continuationSeparator/>
      </w:r>
    </w:p>
    <w:p w14:paraId="264965B3" w14:textId="77777777" w:rsidR="00EB3A85" w:rsidRDefault="00EB3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ntium Basic">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imesNewRomanPSMT">
    <w:charset w:val="00"/>
    <w:family w:val="auto"/>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61" w:type="dxa"/>
      <w:tblInd w:w="5519" w:type="dxa"/>
      <w:tblLook w:val="04A0" w:firstRow="1" w:lastRow="0" w:firstColumn="1" w:lastColumn="0" w:noHBand="0" w:noVBand="1"/>
    </w:tblPr>
    <w:tblGrid>
      <w:gridCol w:w="1275"/>
      <w:gridCol w:w="1201"/>
      <w:gridCol w:w="1185"/>
    </w:tblGrid>
    <w:tr w:rsidR="00A67A9E" w:rsidRPr="00A67A9E" w14:paraId="4B3CD047" w14:textId="77777777" w:rsidTr="00A67A9E">
      <w:tc>
        <w:tcPr>
          <w:tcW w:w="1275" w:type="dxa"/>
          <w:shd w:val="clear" w:color="auto" w:fill="auto"/>
        </w:tcPr>
        <w:p w14:paraId="08353526" w14:textId="77777777" w:rsidR="002D5ACD" w:rsidRPr="00A67A9E" w:rsidRDefault="002D5ACD" w:rsidP="002D5ACD">
          <w:pPr>
            <w:pStyle w:val="Footer"/>
            <w:jc w:val="center"/>
            <w:rPr>
              <w:rFonts w:ascii="Bookman Old Style" w:hAnsi="Bookman Old Style"/>
              <w:color w:val="FFFFFF" w:themeColor="background1"/>
              <w:lang w:val="x-none"/>
            </w:rPr>
          </w:pPr>
          <w:r w:rsidRPr="00A67A9E">
            <w:rPr>
              <w:rFonts w:ascii="Bookman Old Style" w:hAnsi="Bookman Old Style"/>
              <w:color w:val="FFFFFF" w:themeColor="background1"/>
              <w:lang w:val="x-none"/>
            </w:rPr>
            <w:t>Paraf I</w:t>
          </w:r>
        </w:p>
      </w:tc>
      <w:tc>
        <w:tcPr>
          <w:tcW w:w="1201" w:type="dxa"/>
          <w:shd w:val="clear" w:color="auto" w:fill="auto"/>
        </w:tcPr>
        <w:p w14:paraId="7C44A71A" w14:textId="77777777" w:rsidR="002D5ACD" w:rsidRPr="00A67A9E" w:rsidRDefault="002D5ACD" w:rsidP="002D5ACD">
          <w:pPr>
            <w:pStyle w:val="Footer"/>
            <w:jc w:val="center"/>
            <w:rPr>
              <w:rFonts w:ascii="Bookman Old Style" w:hAnsi="Bookman Old Style"/>
              <w:color w:val="FFFFFF" w:themeColor="background1"/>
              <w:lang w:val="x-none"/>
            </w:rPr>
          </w:pPr>
          <w:r w:rsidRPr="00A67A9E">
            <w:rPr>
              <w:rFonts w:ascii="Bookman Old Style" w:hAnsi="Bookman Old Style"/>
              <w:color w:val="FFFFFF" w:themeColor="background1"/>
              <w:lang w:val="x-none"/>
            </w:rPr>
            <w:t>Paraf II</w:t>
          </w:r>
        </w:p>
      </w:tc>
      <w:tc>
        <w:tcPr>
          <w:tcW w:w="1185" w:type="dxa"/>
        </w:tcPr>
        <w:p w14:paraId="70CB8867" w14:textId="77777777" w:rsidR="002D5ACD" w:rsidRPr="00A67A9E" w:rsidRDefault="002D5ACD" w:rsidP="002D5ACD">
          <w:pPr>
            <w:pStyle w:val="Footer"/>
            <w:jc w:val="center"/>
            <w:rPr>
              <w:rFonts w:ascii="Bookman Old Style" w:hAnsi="Bookman Old Style"/>
              <w:color w:val="FFFFFF" w:themeColor="background1"/>
              <w:lang w:val="en-AU"/>
            </w:rPr>
          </w:pPr>
          <w:r w:rsidRPr="00A67A9E">
            <w:rPr>
              <w:rFonts w:ascii="Bookman Old Style" w:hAnsi="Bookman Old Style"/>
              <w:color w:val="FFFFFF" w:themeColor="background1"/>
            </w:rPr>
            <w:t>Paraf II</w:t>
          </w:r>
          <w:r w:rsidRPr="00A67A9E">
            <w:rPr>
              <w:rFonts w:ascii="Bookman Old Style" w:hAnsi="Bookman Old Style"/>
              <w:color w:val="FFFFFF" w:themeColor="background1"/>
              <w:lang w:val="en-AU"/>
            </w:rPr>
            <w:t>I</w:t>
          </w:r>
        </w:p>
      </w:tc>
    </w:tr>
    <w:tr w:rsidR="00A67A9E" w:rsidRPr="00A67A9E" w14:paraId="2CDB2E8D" w14:textId="77777777" w:rsidTr="00A67A9E">
      <w:trPr>
        <w:trHeight w:val="517"/>
      </w:trPr>
      <w:tc>
        <w:tcPr>
          <w:tcW w:w="1275" w:type="dxa"/>
          <w:shd w:val="clear" w:color="auto" w:fill="auto"/>
        </w:tcPr>
        <w:p w14:paraId="770F0D2E" w14:textId="77777777" w:rsidR="002D5ACD" w:rsidRPr="00A67A9E" w:rsidRDefault="002D5ACD" w:rsidP="002D5ACD">
          <w:pPr>
            <w:pStyle w:val="Footer"/>
            <w:rPr>
              <w:rFonts w:ascii="Bookman Old Style" w:hAnsi="Bookman Old Style"/>
              <w:color w:val="FFFFFF" w:themeColor="background1"/>
              <w:lang w:val="x-none"/>
            </w:rPr>
          </w:pPr>
        </w:p>
      </w:tc>
      <w:tc>
        <w:tcPr>
          <w:tcW w:w="1201" w:type="dxa"/>
          <w:shd w:val="clear" w:color="auto" w:fill="auto"/>
        </w:tcPr>
        <w:p w14:paraId="1779924D" w14:textId="77777777" w:rsidR="002D5ACD" w:rsidRPr="00A67A9E" w:rsidRDefault="002D5ACD" w:rsidP="002D5ACD">
          <w:pPr>
            <w:pStyle w:val="Footer"/>
            <w:rPr>
              <w:rFonts w:ascii="Bookman Old Style" w:hAnsi="Bookman Old Style"/>
              <w:color w:val="FFFFFF" w:themeColor="background1"/>
              <w:lang w:val="x-none"/>
            </w:rPr>
          </w:pPr>
        </w:p>
      </w:tc>
      <w:tc>
        <w:tcPr>
          <w:tcW w:w="1185" w:type="dxa"/>
        </w:tcPr>
        <w:p w14:paraId="2DEE5FBA" w14:textId="77777777" w:rsidR="002D5ACD" w:rsidRPr="00A67A9E" w:rsidRDefault="002D5ACD" w:rsidP="002D5ACD">
          <w:pPr>
            <w:pStyle w:val="Footer"/>
            <w:rPr>
              <w:rFonts w:ascii="Bookman Old Style" w:hAnsi="Bookman Old Style"/>
              <w:color w:val="FFFFFF" w:themeColor="background1"/>
              <w:lang w:val="x-none"/>
            </w:rPr>
          </w:pPr>
        </w:p>
      </w:tc>
    </w:tr>
  </w:tbl>
  <w:p w14:paraId="2A202EFE" w14:textId="77777777" w:rsidR="002D5ACD" w:rsidRDefault="002D5A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61" w:type="dxa"/>
      <w:tblInd w:w="5519" w:type="dxa"/>
      <w:tblLook w:val="04A0" w:firstRow="1" w:lastRow="0" w:firstColumn="1" w:lastColumn="0" w:noHBand="0" w:noVBand="1"/>
    </w:tblPr>
    <w:tblGrid>
      <w:gridCol w:w="1275"/>
      <w:gridCol w:w="1201"/>
      <w:gridCol w:w="1185"/>
    </w:tblGrid>
    <w:tr w:rsidR="00FB7C7C" w:rsidRPr="00FB7C7C" w14:paraId="19F454D0" w14:textId="77777777" w:rsidTr="00FB7C7C">
      <w:tc>
        <w:tcPr>
          <w:tcW w:w="1275" w:type="dxa"/>
          <w:shd w:val="clear" w:color="auto" w:fill="auto"/>
        </w:tcPr>
        <w:p w14:paraId="2F95CC81" w14:textId="77777777" w:rsidR="002D5ACD" w:rsidRPr="00FB7C7C" w:rsidRDefault="002D5ACD" w:rsidP="00D20E57">
          <w:pPr>
            <w:pStyle w:val="Footer"/>
            <w:jc w:val="center"/>
            <w:rPr>
              <w:rFonts w:ascii="Bookman Old Style" w:hAnsi="Bookman Old Style"/>
              <w:color w:val="FFFFFF" w:themeColor="background1"/>
              <w:lang w:val="x-none"/>
            </w:rPr>
          </w:pPr>
          <w:r w:rsidRPr="00FB7C7C">
            <w:rPr>
              <w:rFonts w:ascii="Bookman Old Style" w:hAnsi="Bookman Old Style"/>
              <w:color w:val="FFFFFF" w:themeColor="background1"/>
              <w:lang w:val="x-none"/>
            </w:rPr>
            <w:t>Paraf I</w:t>
          </w:r>
        </w:p>
      </w:tc>
      <w:tc>
        <w:tcPr>
          <w:tcW w:w="1201" w:type="dxa"/>
          <w:shd w:val="clear" w:color="auto" w:fill="auto"/>
        </w:tcPr>
        <w:p w14:paraId="20D32C22" w14:textId="77777777" w:rsidR="002D5ACD" w:rsidRPr="00FB7C7C" w:rsidRDefault="002D5ACD" w:rsidP="00D20E57">
          <w:pPr>
            <w:pStyle w:val="Footer"/>
            <w:jc w:val="center"/>
            <w:rPr>
              <w:rFonts w:ascii="Bookman Old Style" w:hAnsi="Bookman Old Style"/>
              <w:color w:val="FFFFFF" w:themeColor="background1"/>
              <w:lang w:val="x-none"/>
            </w:rPr>
          </w:pPr>
          <w:r w:rsidRPr="00FB7C7C">
            <w:rPr>
              <w:rFonts w:ascii="Bookman Old Style" w:hAnsi="Bookman Old Style"/>
              <w:color w:val="FFFFFF" w:themeColor="background1"/>
              <w:lang w:val="x-none"/>
            </w:rPr>
            <w:t>Paraf II</w:t>
          </w:r>
        </w:p>
      </w:tc>
      <w:tc>
        <w:tcPr>
          <w:tcW w:w="1185" w:type="dxa"/>
        </w:tcPr>
        <w:p w14:paraId="6050E1D3" w14:textId="77777777" w:rsidR="002D5ACD" w:rsidRPr="00FB7C7C" w:rsidRDefault="002D5ACD" w:rsidP="00D20E57">
          <w:pPr>
            <w:pStyle w:val="Footer"/>
            <w:jc w:val="center"/>
            <w:rPr>
              <w:rFonts w:ascii="Bookman Old Style" w:hAnsi="Bookman Old Style"/>
              <w:color w:val="FFFFFF" w:themeColor="background1"/>
              <w:lang w:val="en-AU"/>
            </w:rPr>
          </w:pPr>
          <w:r w:rsidRPr="00FB7C7C">
            <w:rPr>
              <w:rFonts w:ascii="Bookman Old Style" w:hAnsi="Bookman Old Style"/>
              <w:color w:val="FFFFFF" w:themeColor="background1"/>
            </w:rPr>
            <w:t>Paraf II</w:t>
          </w:r>
          <w:r w:rsidRPr="00FB7C7C">
            <w:rPr>
              <w:rFonts w:ascii="Bookman Old Style" w:hAnsi="Bookman Old Style"/>
              <w:color w:val="FFFFFF" w:themeColor="background1"/>
              <w:lang w:val="en-AU"/>
            </w:rPr>
            <w:t>I</w:t>
          </w:r>
        </w:p>
      </w:tc>
    </w:tr>
    <w:tr w:rsidR="00FB7C7C" w:rsidRPr="00FB7C7C" w14:paraId="239954F5" w14:textId="77777777" w:rsidTr="00FB7C7C">
      <w:trPr>
        <w:trHeight w:val="517"/>
      </w:trPr>
      <w:tc>
        <w:tcPr>
          <w:tcW w:w="1275" w:type="dxa"/>
          <w:shd w:val="clear" w:color="auto" w:fill="auto"/>
        </w:tcPr>
        <w:p w14:paraId="4D667E63" w14:textId="77777777" w:rsidR="002D5ACD" w:rsidRPr="00FB7C7C" w:rsidRDefault="002D5ACD" w:rsidP="00D20E57">
          <w:pPr>
            <w:pStyle w:val="Footer"/>
            <w:rPr>
              <w:rFonts w:ascii="Bookman Old Style" w:hAnsi="Bookman Old Style"/>
              <w:color w:val="FFFFFF" w:themeColor="background1"/>
              <w:lang w:val="x-none"/>
            </w:rPr>
          </w:pPr>
        </w:p>
      </w:tc>
      <w:tc>
        <w:tcPr>
          <w:tcW w:w="1201" w:type="dxa"/>
          <w:shd w:val="clear" w:color="auto" w:fill="auto"/>
        </w:tcPr>
        <w:p w14:paraId="700B7919" w14:textId="77777777" w:rsidR="002D5ACD" w:rsidRPr="00FB7C7C" w:rsidRDefault="002D5ACD" w:rsidP="00D20E57">
          <w:pPr>
            <w:pStyle w:val="Footer"/>
            <w:rPr>
              <w:rFonts w:ascii="Bookman Old Style" w:hAnsi="Bookman Old Style"/>
              <w:color w:val="FFFFFF" w:themeColor="background1"/>
              <w:lang w:val="x-none"/>
            </w:rPr>
          </w:pPr>
        </w:p>
      </w:tc>
      <w:tc>
        <w:tcPr>
          <w:tcW w:w="1185" w:type="dxa"/>
        </w:tcPr>
        <w:p w14:paraId="0331ABD2" w14:textId="77777777" w:rsidR="002D5ACD" w:rsidRPr="00FB7C7C" w:rsidRDefault="002D5ACD" w:rsidP="00D20E57">
          <w:pPr>
            <w:pStyle w:val="Footer"/>
            <w:rPr>
              <w:rFonts w:ascii="Bookman Old Style" w:hAnsi="Bookman Old Style"/>
              <w:color w:val="FFFFFF" w:themeColor="background1"/>
              <w:lang w:val="x-none"/>
            </w:rPr>
          </w:pPr>
        </w:p>
      </w:tc>
    </w:tr>
  </w:tbl>
  <w:p w14:paraId="01B111A0" w14:textId="6DA6B5B5" w:rsidR="002D5ACD" w:rsidRPr="00997D7D" w:rsidRDefault="002D5ACD" w:rsidP="00997D7D">
    <w:pPr>
      <w:pStyle w:val="Footer"/>
      <w:jc w:val="center"/>
      <w:rPr>
        <w:rFonts w:ascii="Footlight MT Light" w:hAnsi="Footlight MT Light"/>
        <w:sz w:val="20"/>
        <w:szCs w:val="18"/>
        <w:lang w:val="nl-NL"/>
      </w:rPr>
    </w:pPr>
    <w:r w:rsidRPr="00997D7D">
      <w:rPr>
        <w:rFonts w:ascii="Footlight MT Light" w:hAnsi="Footlight MT Light"/>
        <w:sz w:val="20"/>
        <w:szCs w:val="18"/>
        <w:lang w:val="nl-NL"/>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01EE0" w14:textId="77777777" w:rsidR="002D5ACD" w:rsidRPr="007B1E8D" w:rsidRDefault="002D5ACD" w:rsidP="007B1E8D">
    <w:pPr>
      <w:pStyle w:val="Footer"/>
      <w:tabs>
        <w:tab w:val="clear" w:pos="4320"/>
        <w:tab w:val="clear" w:pos="8640"/>
        <w:tab w:val="right" w:pos="992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C887" w14:textId="1DE0E3CE" w:rsidR="002D5ACD" w:rsidRPr="00724001" w:rsidRDefault="002D5ACD" w:rsidP="00982AEC">
    <w:pPr>
      <w:pStyle w:val="Footer"/>
      <w:tabs>
        <w:tab w:val="clear" w:pos="4320"/>
        <w:tab w:val="clear" w:pos="8640"/>
        <w:tab w:val="right" w:pos="12900"/>
      </w:tabs>
      <w:jc w:val="center"/>
      <w:rPr>
        <w:lang w:val="id-ID"/>
      </w:rPr>
    </w:pPr>
    <w:r>
      <w:rPr>
        <w:lang w:val="id-ID"/>
      </w:rPr>
      <w:t xml:space="preserve">Standar Dokumen Pemilihan </w:t>
    </w:r>
  </w:p>
  <w:p w14:paraId="1BE9A7AE" w14:textId="77777777" w:rsidR="002D5ACD" w:rsidRPr="00FF4AF5" w:rsidRDefault="002D5ACD" w:rsidP="00982AEC">
    <w:pPr>
      <w:pStyle w:val="Footer"/>
      <w:tabs>
        <w:tab w:val="clear" w:pos="4320"/>
        <w:tab w:val="clear" w:pos="8640"/>
        <w:tab w:val="right" w:pos="12900"/>
      </w:tabs>
      <w:jc w:val="center"/>
      <w:rPr>
        <w:lang w:val="id-ID"/>
      </w:rPr>
    </w:pPr>
    <w:r>
      <w:rPr>
        <w:lang w:val="id-ID"/>
      </w:rPr>
      <w:t>Pengadaan Barang</w:t>
    </w:r>
  </w:p>
  <w:p w14:paraId="6DD2805F" w14:textId="77777777" w:rsidR="002D5ACD" w:rsidRPr="00E46F66" w:rsidRDefault="002D5ACD" w:rsidP="00982AEC">
    <w:pPr>
      <w:pStyle w:val="Footer"/>
      <w:tabs>
        <w:tab w:val="clear" w:pos="4320"/>
        <w:tab w:val="clear" w:pos="8640"/>
        <w:tab w:val="right" w:pos="9923"/>
      </w:tabs>
      <w:jc w:val="center"/>
      <w:rPr>
        <w:lang w:val="nl-NL"/>
      </w:rP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p w14:paraId="3F93A543" w14:textId="77777777" w:rsidR="002D5ACD" w:rsidRPr="007740D1" w:rsidRDefault="002D5ACD" w:rsidP="001532F6">
    <w:pPr>
      <w:pStyle w:val="Footer"/>
      <w:jc w:val="center"/>
      <w:rPr>
        <w:lang w:val="sv-S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10D38" w14:textId="77777777" w:rsidR="002D5ACD" w:rsidRPr="006E0ABA" w:rsidRDefault="002D5ACD" w:rsidP="00A472B6">
    <w:pPr>
      <w:pStyle w:val="Footer"/>
      <w:tabs>
        <w:tab w:val="clear" w:pos="4320"/>
        <w:tab w:val="clear" w:pos="8640"/>
        <w:tab w:val="right" w:pos="12900"/>
      </w:tabs>
      <w:jc w:val="center"/>
      <w:rPr>
        <w:lang w:val="id-ID"/>
      </w:rPr>
    </w:pPr>
    <w:r>
      <w:rPr>
        <w:lang w:val="id-ID"/>
      </w:rPr>
      <w:t>Standar</w:t>
    </w:r>
    <w:r w:rsidRPr="00921128">
      <w:rPr>
        <w:lang w:val="sv-SE"/>
      </w:rPr>
      <w:t xml:space="preserve"> </w:t>
    </w:r>
    <w:r>
      <w:rPr>
        <w:lang w:val="sv-SE"/>
      </w:rPr>
      <w:t>Dokumen Pemilihan</w:t>
    </w:r>
  </w:p>
  <w:p w14:paraId="5174F370" w14:textId="77777777" w:rsidR="002D5ACD" w:rsidRPr="00A472B6" w:rsidRDefault="002D5ACD" w:rsidP="00A472B6">
    <w:pPr>
      <w:pStyle w:val="Footer"/>
      <w:tabs>
        <w:tab w:val="clear" w:pos="4320"/>
        <w:tab w:val="clear" w:pos="8640"/>
        <w:tab w:val="right" w:pos="12900"/>
      </w:tabs>
      <w:jc w:val="center"/>
      <w:rPr>
        <w:lang w:val="id-ID"/>
      </w:rPr>
    </w:pPr>
    <w:r>
      <w:rPr>
        <w:lang w:val="id-ID"/>
      </w:rPr>
      <w:t>Pengadaan Barang</w:t>
    </w:r>
  </w:p>
  <w:p w14:paraId="0EABDE37" w14:textId="77777777" w:rsidR="002D5ACD" w:rsidRPr="00E46F66" w:rsidRDefault="002D5ACD" w:rsidP="00A472B6">
    <w:pPr>
      <w:pStyle w:val="Footer"/>
      <w:tabs>
        <w:tab w:val="clear" w:pos="4320"/>
        <w:tab w:val="clear" w:pos="8640"/>
        <w:tab w:val="right" w:pos="9923"/>
      </w:tabs>
      <w:jc w:val="center"/>
      <w:rPr>
        <w:lang w:val="nl-NL"/>
      </w:rPr>
    </w:pPr>
    <w:r w:rsidRPr="00921128">
      <w:rPr>
        <w:lang w:val="sv-SE"/>
      </w:rPr>
      <w:t>(</w:t>
    </w:r>
    <w:r>
      <w:rPr>
        <w:lang w:val="sv-SE"/>
      </w:rPr>
      <w:t xml:space="preserve">dengan </w:t>
    </w:r>
    <w:r>
      <w:rPr>
        <w:lang w:val="id-ID"/>
      </w:rPr>
      <w:t>Prak</w:t>
    </w:r>
    <w:r>
      <w:rPr>
        <w:lang w:val="sv-SE"/>
      </w:rPr>
      <w:t>ualifikasi</w:t>
    </w:r>
    <w:r w:rsidRPr="00921128">
      <w:rPr>
        <w:lang w:val="sv-SE"/>
      </w:rPr>
      <w:t>)</w:t>
    </w:r>
  </w:p>
  <w:p w14:paraId="7278A53E" w14:textId="77777777" w:rsidR="002D5ACD" w:rsidRPr="007740D1" w:rsidRDefault="002D5ACD" w:rsidP="001532F6">
    <w:pPr>
      <w:pStyle w:val="Footer"/>
      <w:jc w:val="center"/>
      <w:rPr>
        <w:lang w:val="sv-S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A40EC" w14:textId="77777777" w:rsidR="00EB3A85" w:rsidRDefault="00EB3A85">
      <w:r>
        <w:separator/>
      </w:r>
    </w:p>
    <w:p w14:paraId="10395FF9" w14:textId="77777777" w:rsidR="00EB3A85" w:rsidRDefault="00EB3A85"/>
  </w:footnote>
  <w:footnote w:type="continuationSeparator" w:id="0">
    <w:p w14:paraId="6543AABB" w14:textId="77777777" w:rsidR="00EB3A85" w:rsidRDefault="00EB3A85">
      <w:r>
        <w:continuationSeparator/>
      </w:r>
    </w:p>
    <w:p w14:paraId="6FF9B999" w14:textId="77777777" w:rsidR="00EB3A85" w:rsidRDefault="00EB3A85"/>
  </w:footnote>
  <w:footnote w:id="1">
    <w:p w14:paraId="02B754D5" w14:textId="77777777" w:rsidR="002D5ACD" w:rsidRPr="00452258" w:rsidRDefault="002D5ACD" w:rsidP="004602FD">
      <w:pPr>
        <w:pStyle w:val="FootnoteText"/>
        <w:tabs>
          <w:tab w:val="left" w:pos="270"/>
        </w:tabs>
        <w:ind w:left="270" w:hanging="270"/>
        <w:rPr>
          <w:lang w:val="sv-SE"/>
        </w:rPr>
      </w:pPr>
      <w:r>
        <w:rPr>
          <w:rStyle w:val="FootnoteReference"/>
        </w:rPr>
        <w:footnoteRef/>
      </w:r>
      <w:r w:rsidRPr="00452258">
        <w:rPr>
          <w:lang w:val="sv-SE"/>
        </w:rPr>
        <w:t xml:space="preserve"> </w:t>
      </w:r>
      <w:r>
        <w:rPr>
          <w:lang w:val="sv-SE"/>
        </w:rPr>
        <w:tab/>
        <w:t>Semua jenis harga yang tercantum dalam Daftar Kuantitas dan Harga adalah harga sebelum PPN (Pajak Pertambahan Nilai).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6FD72" w14:textId="77777777" w:rsidR="002D5ACD" w:rsidRDefault="002D5ACD" w:rsidP="00916AFD">
    <w:pPr>
      <w:pStyle w:val="Header"/>
      <w:ind w:left="-567"/>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841254"/>
      <w:docPartObj>
        <w:docPartGallery w:val="Page Numbers (Top of Page)"/>
        <w:docPartUnique/>
      </w:docPartObj>
    </w:sdtPr>
    <w:sdtEndPr>
      <w:rPr>
        <w:noProof/>
      </w:rPr>
    </w:sdtEndPr>
    <w:sdtContent>
      <w:p w14:paraId="17496770" w14:textId="2745AEC9" w:rsidR="00812439" w:rsidRDefault="00812439">
        <w:pPr>
          <w:pStyle w:val="Header"/>
          <w:jc w:val="center"/>
        </w:pPr>
        <w:r>
          <w:fldChar w:fldCharType="begin"/>
        </w:r>
        <w:r>
          <w:instrText xml:space="preserve"> PAGE   \* MERGEFORMAT </w:instrText>
        </w:r>
        <w:r>
          <w:fldChar w:fldCharType="separate"/>
        </w:r>
        <w:r>
          <w:rPr>
            <w:noProof/>
          </w:rPr>
          <w:t>- 90 -</w:t>
        </w:r>
        <w:r>
          <w:rPr>
            <w:noProof/>
          </w:rPr>
          <w:fldChar w:fldCharType="end"/>
        </w:r>
      </w:p>
    </w:sdtContent>
  </w:sdt>
  <w:p w14:paraId="03C9A0E5" w14:textId="77777777" w:rsidR="002D5ACD" w:rsidRPr="001E1836" w:rsidRDefault="002D5ACD" w:rsidP="00916AFD">
    <w:pPr>
      <w:pStyle w:val="Header"/>
      <w:ind w:left="-567"/>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45592" w14:textId="77777777" w:rsidR="002D5ACD" w:rsidRPr="00DA0B0C" w:rsidRDefault="002D5ACD" w:rsidP="008C182C">
    <w:pPr>
      <w:pStyle w:val="Header"/>
      <w:tabs>
        <w:tab w:val="right" w:pos="793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402375"/>
      <w:docPartObj>
        <w:docPartGallery w:val="Page Numbers (Top of Page)"/>
        <w:docPartUnique/>
      </w:docPartObj>
    </w:sdtPr>
    <w:sdtEndPr>
      <w:rPr>
        <w:noProof/>
      </w:rPr>
    </w:sdtEndPr>
    <w:sdtContent>
      <w:p w14:paraId="7E08C17A" w14:textId="033486BF" w:rsidR="00812439" w:rsidRDefault="00812439">
        <w:pPr>
          <w:pStyle w:val="Header"/>
          <w:jc w:val="center"/>
        </w:pPr>
        <w:r>
          <w:fldChar w:fldCharType="begin"/>
        </w:r>
        <w:r>
          <w:instrText xml:space="preserve"> PAGE   \* MERGEFORMAT </w:instrText>
        </w:r>
        <w:r>
          <w:fldChar w:fldCharType="separate"/>
        </w:r>
        <w:r>
          <w:rPr>
            <w:noProof/>
          </w:rPr>
          <w:t>iv</w:t>
        </w:r>
        <w:r>
          <w:rPr>
            <w:noProof/>
          </w:rPr>
          <w:fldChar w:fldCharType="end"/>
        </w:r>
      </w:p>
    </w:sdtContent>
  </w:sdt>
  <w:p w14:paraId="6E08FB9A" w14:textId="77777777" w:rsidR="002D5ACD" w:rsidRDefault="002D5ACD" w:rsidP="00774D5D">
    <w:pPr>
      <w:pStyle w:val="Header"/>
      <w:ind w:left="-56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951502"/>
      <w:docPartObj>
        <w:docPartGallery w:val="Page Numbers (Top of Page)"/>
        <w:docPartUnique/>
      </w:docPartObj>
    </w:sdtPr>
    <w:sdtEndPr>
      <w:rPr>
        <w:noProof/>
      </w:rPr>
    </w:sdtEndPr>
    <w:sdtContent>
      <w:p w14:paraId="79A7625A" w14:textId="14FFA9B5" w:rsidR="000E5A15" w:rsidRDefault="000E5A15">
        <w:pPr>
          <w:pStyle w:val="Header"/>
          <w:jc w:val="center"/>
        </w:pPr>
        <w:r>
          <w:fldChar w:fldCharType="begin"/>
        </w:r>
        <w:r>
          <w:instrText xml:space="preserve"> PAGE   \* MERGEFORMAT </w:instrText>
        </w:r>
        <w:r>
          <w:fldChar w:fldCharType="separate"/>
        </w:r>
        <w:r w:rsidR="00812439">
          <w:rPr>
            <w:noProof/>
          </w:rPr>
          <w:t>- 2 -</w:t>
        </w:r>
        <w:r>
          <w:rPr>
            <w:noProof/>
          </w:rPr>
          <w:fldChar w:fldCharType="end"/>
        </w:r>
      </w:p>
    </w:sdtContent>
  </w:sdt>
  <w:p w14:paraId="05AB8980" w14:textId="2909D7C5" w:rsidR="002D5ACD" w:rsidRPr="00774D5D" w:rsidRDefault="002D5ACD">
    <w:pPr>
      <w:pStyle w:val="Header"/>
      <w:jc w:val="right"/>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577455"/>
      <w:docPartObj>
        <w:docPartGallery w:val="Page Numbers (Top of Page)"/>
        <w:docPartUnique/>
      </w:docPartObj>
    </w:sdtPr>
    <w:sdtEndPr>
      <w:rPr>
        <w:noProof/>
      </w:rPr>
    </w:sdtEndPr>
    <w:sdtContent>
      <w:p w14:paraId="766CBA57" w14:textId="58A6FA5C" w:rsidR="00812439" w:rsidRDefault="00812439">
        <w:pPr>
          <w:pStyle w:val="Header"/>
          <w:jc w:val="center"/>
        </w:pPr>
        <w:r>
          <w:fldChar w:fldCharType="begin"/>
        </w:r>
        <w:r>
          <w:instrText xml:space="preserve"> PAGE   \* MERGEFORMAT </w:instrText>
        </w:r>
        <w:r>
          <w:fldChar w:fldCharType="separate"/>
        </w:r>
        <w:r>
          <w:rPr>
            <w:noProof/>
          </w:rPr>
          <w:t>- 5 -</w:t>
        </w:r>
        <w:r>
          <w:rPr>
            <w:noProof/>
          </w:rPr>
          <w:fldChar w:fldCharType="end"/>
        </w:r>
      </w:p>
    </w:sdtContent>
  </w:sdt>
  <w:p w14:paraId="44A56AD1" w14:textId="77777777" w:rsidR="002D5ACD" w:rsidRDefault="002D5AC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9C0F3" w14:textId="77777777" w:rsidR="002D5ACD" w:rsidRDefault="002D5AC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8D91" w14:textId="77777777" w:rsidR="002D5ACD" w:rsidRPr="00D26173" w:rsidRDefault="002D5ACD" w:rsidP="001532F6">
    <w:pPr>
      <w:pStyle w:val="Header"/>
      <w:tabs>
        <w:tab w:val="right" w:pos="7938"/>
      </w:tabs>
      <w:rPr>
        <w:u w:val="single"/>
        <w:lang w:val="pt-BR"/>
      </w:rPr>
    </w:pPr>
    <w:r>
      <w:rPr>
        <w:u w:val="single"/>
        <w:lang w:val="id-ID"/>
      </w:rPr>
      <w:t xml:space="preserve">Dokumen Kualifikasi - </w:t>
    </w:r>
    <w:r>
      <w:rPr>
        <w:u w:val="single"/>
        <w:lang w:val="pt-BR"/>
      </w:rPr>
      <w:t>Bab I</w:t>
    </w:r>
    <w:r>
      <w:rPr>
        <w:u w:val="single"/>
        <w:lang w:val="id-ID"/>
      </w:rPr>
      <w:t>V</w:t>
    </w:r>
    <w:r w:rsidRPr="00D26173">
      <w:rPr>
        <w:u w:val="single"/>
        <w:lang w:val="pt-BR"/>
      </w:rPr>
      <w:t xml:space="preserve">. Lembar Data </w:t>
    </w:r>
    <w:r>
      <w:rPr>
        <w:u w:val="single"/>
        <w:lang w:val="id-ID"/>
      </w:rPr>
      <w:t>Kualifikasi</w:t>
    </w:r>
    <w:r w:rsidRPr="00D26173">
      <w:rPr>
        <w:u w:val="single"/>
        <w:lang w:val="pt-BR"/>
      </w:rPr>
      <w:t xml:space="preserve"> (</w:t>
    </w:r>
    <w:r>
      <w:rPr>
        <w:u w:val="single"/>
        <w:lang w:val="pt-BR"/>
      </w:rPr>
      <w:t>LDK</w:t>
    </w:r>
    <w:r w:rsidRPr="00D26173">
      <w:rPr>
        <w:u w:val="single"/>
        <w:lang w:val="pt-BR"/>
      </w:rPr>
      <w:t>)</w:t>
    </w:r>
    <w:r w:rsidRPr="00D26173">
      <w:rPr>
        <w:rStyle w:val="PageNumber"/>
        <w:u w:val="single"/>
        <w:lang w:val="pt-BR"/>
      </w:rPr>
      <w:tab/>
    </w:r>
    <w:r>
      <w:rPr>
        <w:rStyle w:val="PageNumber"/>
        <w:u w:val="single"/>
      </w:rPr>
      <w:fldChar w:fldCharType="begin"/>
    </w:r>
    <w:r w:rsidRPr="00D26173">
      <w:rPr>
        <w:rStyle w:val="PageNumber"/>
        <w:u w:val="single"/>
        <w:lang w:val="pt-BR"/>
      </w:rPr>
      <w:instrText xml:space="preserve"> PAGE </w:instrText>
    </w:r>
    <w:r>
      <w:rPr>
        <w:rStyle w:val="PageNumber"/>
        <w:u w:val="single"/>
      </w:rPr>
      <w:fldChar w:fldCharType="separate"/>
    </w:r>
    <w:r>
      <w:rPr>
        <w:rStyle w:val="PageNumber"/>
        <w:noProof/>
        <w:u w:val="single"/>
        <w:lang w:val="pt-BR"/>
      </w:rPr>
      <w:t>68</w:t>
    </w:r>
    <w:r>
      <w:rPr>
        <w:rStyle w:val="PageNumber"/>
        <w:u w:val="single"/>
      </w:rPr>
      <w:fldChar w:fldCharType="end"/>
    </w:r>
  </w:p>
  <w:p w14:paraId="69EECF16" w14:textId="77777777" w:rsidR="002D5ACD" w:rsidRPr="007E1132" w:rsidRDefault="002D5ACD" w:rsidP="001532F6">
    <w:pPr>
      <w:pStyle w:val="Header"/>
      <w:rPr>
        <w:lang w:val="pt-B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7DEA5" w14:textId="77777777" w:rsidR="002D5ACD" w:rsidRDefault="002D5AC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06451" w14:textId="77777777" w:rsidR="002D5ACD" w:rsidRDefault="002D5A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0D61"/>
    <w:multiLevelType w:val="hybridMultilevel"/>
    <w:tmpl w:val="DE74A38E"/>
    <w:lvl w:ilvl="0" w:tplc="AD30A93C">
      <w:start w:val="9"/>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C64683"/>
    <w:multiLevelType w:val="hybridMultilevel"/>
    <w:tmpl w:val="969A1FA4"/>
    <w:lvl w:ilvl="0" w:tplc="04210019">
      <w:start w:val="1"/>
      <w:numFmt w:val="lowerLetter"/>
      <w:lvlText w:val="%1."/>
      <w:lvlJc w:val="left"/>
      <w:pPr>
        <w:ind w:left="732" w:hanging="360"/>
      </w:pPr>
    </w:lvl>
    <w:lvl w:ilvl="1" w:tplc="04210019">
      <w:start w:val="1"/>
      <w:numFmt w:val="lowerLetter"/>
      <w:lvlText w:val="%2."/>
      <w:lvlJc w:val="left"/>
      <w:pPr>
        <w:ind w:left="1452" w:hanging="360"/>
      </w:pPr>
    </w:lvl>
    <w:lvl w:ilvl="2" w:tplc="2758C334">
      <w:start w:val="65"/>
      <w:numFmt w:val="decimal"/>
      <w:lvlText w:val="%3"/>
      <w:lvlJc w:val="left"/>
      <w:pPr>
        <w:ind w:left="2352" w:hanging="360"/>
      </w:pPr>
      <w:rPr>
        <w:rFonts w:hint="default"/>
      </w:rPr>
    </w:lvl>
    <w:lvl w:ilvl="3" w:tplc="0421000F" w:tentative="1">
      <w:start w:val="1"/>
      <w:numFmt w:val="decimal"/>
      <w:lvlText w:val="%4."/>
      <w:lvlJc w:val="left"/>
      <w:pPr>
        <w:ind w:left="2892" w:hanging="360"/>
      </w:pPr>
    </w:lvl>
    <w:lvl w:ilvl="4" w:tplc="04210019" w:tentative="1">
      <w:start w:val="1"/>
      <w:numFmt w:val="lowerLetter"/>
      <w:lvlText w:val="%5."/>
      <w:lvlJc w:val="left"/>
      <w:pPr>
        <w:ind w:left="3612" w:hanging="360"/>
      </w:pPr>
    </w:lvl>
    <w:lvl w:ilvl="5" w:tplc="0421001B" w:tentative="1">
      <w:start w:val="1"/>
      <w:numFmt w:val="lowerRoman"/>
      <w:lvlText w:val="%6."/>
      <w:lvlJc w:val="right"/>
      <w:pPr>
        <w:ind w:left="4332" w:hanging="180"/>
      </w:pPr>
    </w:lvl>
    <w:lvl w:ilvl="6" w:tplc="0421000F" w:tentative="1">
      <w:start w:val="1"/>
      <w:numFmt w:val="decimal"/>
      <w:lvlText w:val="%7."/>
      <w:lvlJc w:val="left"/>
      <w:pPr>
        <w:ind w:left="5052" w:hanging="360"/>
      </w:pPr>
    </w:lvl>
    <w:lvl w:ilvl="7" w:tplc="04210019" w:tentative="1">
      <w:start w:val="1"/>
      <w:numFmt w:val="lowerLetter"/>
      <w:lvlText w:val="%8."/>
      <w:lvlJc w:val="left"/>
      <w:pPr>
        <w:ind w:left="5772" w:hanging="360"/>
      </w:pPr>
    </w:lvl>
    <w:lvl w:ilvl="8" w:tplc="0421001B" w:tentative="1">
      <w:start w:val="1"/>
      <w:numFmt w:val="lowerRoman"/>
      <w:lvlText w:val="%9."/>
      <w:lvlJc w:val="right"/>
      <w:pPr>
        <w:ind w:left="6492" w:hanging="180"/>
      </w:pPr>
    </w:lvl>
  </w:abstractNum>
  <w:abstractNum w:abstractNumId="2">
    <w:nsid w:val="01CF0CAB"/>
    <w:multiLevelType w:val="hybridMultilevel"/>
    <w:tmpl w:val="3578AAE8"/>
    <w:lvl w:ilvl="0" w:tplc="18A8626C">
      <w:start w:val="1"/>
      <w:numFmt w:val="decimal"/>
      <w:lvlText w:val="31.%1"/>
      <w:lvlJc w:val="left"/>
      <w:pPr>
        <w:ind w:left="741" w:hanging="360"/>
      </w:pPr>
      <w:rPr>
        <w:rFonts w:hint="default"/>
        <w:color w:val="auto"/>
      </w:rPr>
    </w:lvl>
    <w:lvl w:ilvl="1" w:tplc="371EEA6E">
      <w:start w:val="1"/>
      <w:numFmt w:val="decimal"/>
      <w:lvlText w:val="35.%2"/>
      <w:lvlJc w:val="left"/>
      <w:pPr>
        <w:ind w:left="1461" w:hanging="360"/>
      </w:pPr>
      <w:rPr>
        <w:rFonts w:hint="default"/>
        <w:color w:val="auto"/>
      </w:rPr>
    </w:lvl>
    <w:lvl w:ilvl="2" w:tplc="097EA8A6">
      <w:start w:val="1"/>
      <w:numFmt w:val="decimal"/>
      <w:lvlText w:val="%3."/>
      <w:lvlJc w:val="left"/>
      <w:pPr>
        <w:ind w:left="2361" w:hanging="360"/>
      </w:pPr>
      <w:rPr>
        <w:rFonts w:hint="default"/>
      </w:r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3">
    <w:nsid w:val="02162D6D"/>
    <w:multiLevelType w:val="multilevel"/>
    <w:tmpl w:val="B838D27E"/>
    <w:lvl w:ilvl="0">
      <w:start w:val="31"/>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low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04BF5284"/>
    <w:multiLevelType w:val="hybridMultilevel"/>
    <w:tmpl w:val="9F4004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5221038"/>
    <w:multiLevelType w:val="hybridMultilevel"/>
    <w:tmpl w:val="BFA0F91C"/>
    <w:lvl w:ilvl="0" w:tplc="38090011">
      <w:start w:val="1"/>
      <w:numFmt w:val="decimal"/>
      <w:lvlText w:val="%1)"/>
      <w:lvlJc w:val="left"/>
      <w:pPr>
        <w:ind w:left="1884" w:hanging="360"/>
      </w:pPr>
    </w:lvl>
    <w:lvl w:ilvl="1" w:tplc="38090019">
      <w:start w:val="1"/>
      <w:numFmt w:val="lowerLetter"/>
      <w:lvlText w:val="%2."/>
      <w:lvlJc w:val="left"/>
      <w:pPr>
        <w:ind w:left="2604" w:hanging="360"/>
      </w:pPr>
    </w:lvl>
    <w:lvl w:ilvl="2" w:tplc="3809001B">
      <w:start w:val="1"/>
      <w:numFmt w:val="lowerRoman"/>
      <w:lvlText w:val="%3."/>
      <w:lvlJc w:val="right"/>
      <w:pPr>
        <w:ind w:left="3324" w:hanging="180"/>
      </w:pPr>
    </w:lvl>
    <w:lvl w:ilvl="3" w:tplc="3809000F">
      <w:start w:val="1"/>
      <w:numFmt w:val="decimal"/>
      <w:lvlText w:val="%4."/>
      <w:lvlJc w:val="left"/>
      <w:pPr>
        <w:ind w:left="4044" w:hanging="360"/>
      </w:pPr>
    </w:lvl>
    <w:lvl w:ilvl="4" w:tplc="38090019">
      <w:start w:val="1"/>
      <w:numFmt w:val="lowerLetter"/>
      <w:lvlText w:val="%5."/>
      <w:lvlJc w:val="left"/>
      <w:pPr>
        <w:ind w:left="4764" w:hanging="360"/>
      </w:pPr>
    </w:lvl>
    <w:lvl w:ilvl="5" w:tplc="3809001B">
      <w:start w:val="1"/>
      <w:numFmt w:val="lowerRoman"/>
      <w:lvlText w:val="%6."/>
      <w:lvlJc w:val="right"/>
      <w:pPr>
        <w:ind w:left="5484" w:hanging="180"/>
      </w:pPr>
    </w:lvl>
    <w:lvl w:ilvl="6" w:tplc="3809000F" w:tentative="1">
      <w:start w:val="1"/>
      <w:numFmt w:val="decimal"/>
      <w:lvlText w:val="%7."/>
      <w:lvlJc w:val="left"/>
      <w:pPr>
        <w:ind w:left="6204" w:hanging="360"/>
      </w:pPr>
    </w:lvl>
    <w:lvl w:ilvl="7" w:tplc="38090019" w:tentative="1">
      <w:start w:val="1"/>
      <w:numFmt w:val="lowerLetter"/>
      <w:lvlText w:val="%8."/>
      <w:lvlJc w:val="left"/>
      <w:pPr>
        <w:ind w:left="6924" w:hanging="360"/>
      </w:pPr>
    </w:lvl>
    <w:lvl w:ilvl="8" w:tplc="3809001B" w:tentative="1">
      <w:start w:val="1"/>
      <w:numFmt w:val="lowerRoman"/>
      <w:lvlText w:val="%9."/>
      <w:lvlJc w:val="right"/>
      <w:pPr>
        <w:ind w:left="7644" w:hanging="180"/>
      </w:pPr>
    </w:lvl>
  </w:abstractNum>
  <w:abstractNum w:abstractNumId="6">
    <w:nsid w:val="05BB0572"/>
    <w:multiLevelType w:val="hybridMultilevel"/>
    <w:tmpl w:val="4426D8D4"/>
    <w:lvl w:ilvl="0" w:tplc="B6740794">
      <w:start w:val="1"/>
      <w:numFmt w:val="decimal"/>
      <w:lvlText w:val="56.%1"/>
      <w:lvlJc w:val="left"/>
      <w:pPr>
        <w:ind w:left="720" w:hanging="360"/>
      </w:pPr>
      <w:rPr>
        <w:rFonts w:hint="default"/>
      </w:rPr>
    </w:lvl>
    <w:lvl w:ilvl="1" w:tplc="5CB2969C">
      <w:start w:val="1"/>
      <w:numFmt w:val="decimal"/>
      <w:lvlText w:val="57.%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2860E5"/>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4F30D9"/>
    <w:multiLevelType w:val="hybridMultilevel"/>
    <w:tmpl w:val="DD163798"/>
    <w:lvl w:ilvl="0" w:tplc="3B0E139E">
      <w:start w:val="1"/>
      <w:numFmt w:val="decimal"/>
      <w:lvlText w:val="%1."/>
      <w:lvlJc w:val="left"/>
      <w:pPr>
        <w:ind w:left="720" w:hanging="360"/>
      </w:pPr>
      <w:rPr>
        <w:rFonts w:hint="default"/>
        <w:i w:val="0"/>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7E1A09"/>
    <w:multiLevelType w:val="hybridMultilevel"/>
    <w:tmpl w:val="F2FC3CA4"/>
    <w:lvl w:ilvl="0" w:tplc="92DC9C0A">
      <w:start w:val="1"/>
      <w:numFmt w:val="lowerLetter"/>
      <w:lvlText w:val="%1."/>
      <w:lvlJc w:val="left"/>
      <w:pPr>
        <w:ind w:left="720" w:hanging="360"/>
      </w:pPr>
      <w:rPr>
        <w:rFonts w:hint="default"/>
        <w:color w:val="auto"/>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7E0457B"/>
    <w:multiLevelType w:val="hybridMultilevel"/>
    <w:tmpl w:val="45CE6E7E"/>
    <w:lvl w:ilvl="0" w:tplc="F4F4DD6E">
      <w:start w:val="1"/>
      <w:numFmt w:val="decimal"/>
      <w:lvlText w:val="69.%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2">
    <w:nsid w:val="087349CD"/>
    <w:multiLevelType w:val="hybridMultilevel"/>
    <w:tmpl w:val="2716DA98"/>
    <w:lvl w:ilvl="0" w:tplc="044070C8">
      <w:start w:val="1"/>
      <w:numFmt w:val="decimal"/>
      <w:lvlText w:val="26.%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3">
    <w:nsid w:val="090E12C1"/>
    <w:multiLevelType w:val="hybridMultilevel"/>
    <w:tmpl w:val="06BCD37E"/>
    <w:lvl w:ilvl="0" w:tplc="34AE3FB8">
      <w:start w:val="1"/>
      <w:numFmt w:val="upperLetter"/>
      <w:lvlText w:val="%1."/>
      <w:lvlJc w:val="left"/>
      <w:pPr>
        <w:ind w:left="2061" w:hanging="360"/>
      </w:pPr>
      <w:rPr>
        <w:rFonts w:ascii="Footlight MT Light" w:eastAsia="Times New Roman" w:hAnsi="Footlight MT Light" w:cs="Times New Roman"/>
        <w:b w:val="0"/>
        <w:strike w:val="0"/>
        <w:color w:val="auto"/>
        <w:sz w:val="24"/>
        <w:szCs w:val="24"/>
      </w:rPr>
    </w:lvl>
    <w:lvl w:ilvl="1" w:tplc="04090019" w:tentative="1">
      <w:start w:val="1"/>
      <w:numFmt w:val="lowerLetter"/>
      <w:lvlText w:val="%2."/>
      <w:lvlJc w:val="left"/>
      <w:pPr>
        <w:ind w:left="621" w:hanging="360"/>
      </w:pPr>
    </w:lvl>
    <w:lvl w:ilvl="2" w:tplc="0409001B" w:tentative="1">
      <w:start w:val="1"/>
      <w:numFmt w:val="lowerRoman"/>
      <w:lvlText w:val="%3."/>
      <w:lvlJc w:val="right"/>
      <w:pPr>
        <w:ind w:left="1341" w:hanging="180"/>
      </w:pPr>
    </w:lvl>
    <w:lvl w:ilvl="3" w:tplc="0409000F" w:tentative="1">
      <w:start w:val="1"/>
      <w:numFmt w:val="decimal"/>
      <w:lvlText w:val="%4."/>
      <w:lvlJc w:val="left"/>
      <w:pPr>
        <w:ind w:left="2061" w:hanging="360"/>
      </w:pPr>
    </w:lvl>
    <w:lvl w:ilvl="4" w:tplc="04090019" w:tentative="1">
      <w:start w:val="1"/>
      <w:numFmt w:val="lowerLetter"/>
      <w:lvlText w:val="%5."/>
      <w:lvlJc w:val="left"/>
      <w:pPr>
        <w:ind w:left="2781" w:hanging="360"/>
      </w:pPr>
    </w:lvl>
    <w:lvl w:ilvl="5" w:tplc="0409001B" w:tentative="1">
      <w:start w:val="1"/>
      <w:numFmt w:val="lowerRoman"/>
      <w:lvlText w:val="%6."/>
      <w:lvlJc w:val="right"/>
      <w:pPr>
        <w:ind w:left="3501" w:hanging="180"/>
      </w:pPr>
    </w:lvl>
    <w:lvl w:ilvl="6" w:tplc="0409000F" w:tentative="1">
      <w:start w:val="1"/>
      <w:numFmt w:val="decimal"/>
      <w:lvlText w:val="%7."/>
      <w:lvlJc w:val="left"/>
      <w:pPr>
        <w:ind w:left="4221" w:hanging="360"/>
      </w:pPr>
    </w:lvl>
    <w:lvl w:ilvl="7" w:tplc="04090019" w:tentative="1">
      <w:start w:val="1"/>
      <w:numFmt w:val="lowerLetter"/>
      <w:lvlText w:val="%8."/>
      <w:lvlJc w:val="left"/>
      <w:pPr>
        <w:ind w:left="4941" w:hanging="360"/>
      </w:pPr>
    </w:lvl>
    <w:lvl w:ilvl="8" w:tplc="0409001B" w:tentative="1">
      <w:start w:val="1"/>
      <w:numFmt w:val="lowerRoman"/>
      <w:lvlText w:val="%9."/>
      <w:lvlJc w:val="right"/>
      <w:pPr>
        <w:ind w:left="5661" w:hanging="180"/>
      </w:pPr>
    </w:lvl>
  </w:abstractNum>
  <w:abstractNum w:abstractNumId="14">
    <w:nsid w:val="0A755F0A"/>
    <w:multiLevelType w:val="hybridMultilevel"/>
    <w:tmpl w:val="B764EB22"/>
    <w:lvl w:ilvl="0" w:tplc="04210011">
      <w:start w:val="1"/>
      <w:numFmt w:val="lowerLetter"/>
      <w:lvlText w:val="%1."/>
      <w:lvlJc w:val="left"/>
      <w:pPr>
        <w:ind w:left="139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5">
    <w:nsid w:val="0AAB68CB"/>
    <w:multiLevelType w:val="multilevel"/>
    <w:tmpl w:val="FF04D8FA"/>
    <w:lvl w:ilvl="0">
      <w:start w:val="39"/>
      <w:numFmt w:val="decimal"/>
      <w:lvlText w:val="%1"/>
      <w:lvlJc w:val="left"/>
      <w:pPr>
        <w:ind w:left="465" w:hanging="465"/>
      </w:pPr>
      <w:rPr>
        <w:rFonts w:hint="default"/>
      </w:rPr>
    </w:lvl>
    <w:lvl w:ilvl="1">
      <w:start w:val="1"/>
      <w:numFmt w:val="decimal"/>
      <w:lvlText w:val="%1.%2"/>
      <w:lvlJc w:val="left"/>
      <w:pPr>
        <w:ind w:left="1755" w:hanging="720"/>
      </w:pPr>
      <w:rPr>
        <w:rFonts w:hint="default"/>
      </w:rPr>
    </w:lvl>
    <w:lvl w:ilvl="2">
      <w:start w:val="1"/>
      <w:numFmt w:val="lowerLetter"/>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16">
    <w:nsid w:val="0AD36098"/>
    <w:multiLevelType w:val="hybridMultilevel"/>
    <w:tmpl w:val="D22A2526"/>
    <w:lvl w:ilvl="0" w:tplc="04090019">
      <w:start w:val="1"/>
      <w:numFmt w:val="lowerLetter"/>
      <w:lvlText w:val="%1."/>
      <w:lvlJc w:val="left"/>
      <w:pPr>
        <w:ind w:left="1298" w:hanging="360"/>
      </w:pPr>
    </w:lvl>
    <w:lvl w:ilvl="1" w:tplc="04090019">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7">
    <w:nsid w:val="0B0B48BB"/>
    <w:multiLevelType w:val="hybridMultilevel"/>
    <w:tmpl w:val="E3F2375A"/>
    <w:lvl w:ilvl="0" w:tplc="AACCE094">
      <w:start w:val="31"/>
      <w:numFmt w:val="decimal"/>
      <w:lvlText w:val="%1."/>
      <w:lvlJc w:val="left"/>
      <w:pPr>
        <w:ind w:left="144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C1534D7"/>
    <w:multiLevelType w:val="hybridMultilevel"/>
    <w:tmpl w:val="9E884A00"/>
    <w:lvl w:ilvl="0" w:tplc="FFFFFFFF">
      <w:start w:val="1"/>
      <w:numFmt w:val="lowerLetter"/>
      <w:lvlText w:val="%1."/>
      <w:lvlJc w:val="left"/>
      <w:pPr>
        <w:ind w:left="1254" w:hanging="360"/>
      </w:pPr>
      <w:rPr>
        <w:rFonts w:hint="default"/>
      </w:rPr>
    </w:lvl>
    <w:lvl w:ilvl="1" w:tplc="04090019">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9">
    <w:nsid w:val="0C75056A"/>
    <w:multiLevelType w:val="hybridMultilevel"/>
    <w:tmpl w:val="3D3CB5F4"/>
    <w:lvl w:ilvl="0" w:tplc="CDF23A26">
      <w:start w:val="1"/>
      <w:numFmt w:val="decimal"/>
      <w:lvlText w:val="5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0D023C24"/>
    <w:multiLevelType w:val="hybridMultilevel"/>
    <w:tmpl w:val="B906B2E8"/>
    <w:lvl w:ilvl="0" w:tplc="6A34D05A">
      <w:start w:val="1"/>
      <w:numFmt w:val="decimal"/>
      <w:lvlText w:val="9.%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4E0EB9"/>
    <w:multiLevelType w:val="hybridMultilevel"/>
    <w:tmpl w:val="24484120"/>
    <w:lvl w:ilvl="0" w:tplc="30B05EFA">
      <w:start w:val="15"/>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0E3F311A"/>
    <w:multiLevelType w:val="hybridMultilevel"/>
    <w:tmpl w:val="C4C2BE82"/>
    <w:lvl w:ilvl="0" w:tplc="3809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3">
    <w:nsid w:val="0F3D52C3"/>
    <w:multiLevelType w:val="hybridMultilevel"/>
    <w:tmpl w:val="A13CF2FE"/>
    <w:lvl w:ilvl="0" w:tplc="64185714">
      <w:start w:val="1"/>
      <w:numFmt w:val="lowerLetter"/>
      <w:lvlText w:val="%1."/>
      <w:lvlJc w:val="left"/>
      <w:pPr>
        <w:ind w:left="788" w:hanging="360"/>
      </w:pPr>
      <w:rPr>
        <w:rFonts w:hint="default"/>
        <w:sz w:val="24"/>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4">
    <w:nsid w:val="0F40501E"/>
    <w:multiLevelType w:val="hybridMultilevel"/>
    <w:tmpl w:val="5876F87E"/>
    <w:lvl w:ilvl="0" w:tplc="620E22EE">
      <w:start w:val="1"/>
      <w:numFmt w:val="decimal"/>
      <w:lvlText w:val="27.%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25">
    <w:nsid w:val="0F7818C7"/>
    <w:multiLevelType w:val="hybridMultilevel"/>
    <w:tmpl w:val="D4925C06"/>
    <w:lvl w:ilvl="0" w:tplc="C1C892F6">
      <w:start w:val="1"/>
      <w:numFmt w:val="lowerLetter"/>
      <w:lvlText w:val="%1."/>
      <w:lvlJc w:val="left"/>
      <w:pPr>
        <w:ind w:left="1440" w:hanging="360"/>
      </w:pPr>
      <w:rPr>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0F920493"/>
    <w:multiLevelType w:val="hybridMultilevel"/>
    <w:tmpl w:val="D28CC8B6"/>
    <w:lvl w:ilvl="0" w:tplc="A4EA13AE">
      <w:start w:val="1"/>
      <w:numFmt w:val="decimal"/>
      <w:lvlText w:val="16.%1"/>
      <w:lvlJc w:val="left"/>
      <w:pPr>
        <w:ind w:left="828" w:hanging="360"/>
      </w:pPr>
      <w:rPr>
        <w:rFonts w:hint="default"/>
        <w:i w:val="0"/>
        <w:color w:val="auto"/>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7">
    <w:nsid w:val="0FB66DD7"/>
    <w:multiLevelType w:val="hybridMultilevel"/>
    <w:tmpl w:val="5D0E48F0"/>
    <w:lvl w:ilvl="0" w:tplc="04090019">
      <w:start w:val="1"/>
      <w:numFmt w:val="lowerLetter"/>
      <w:lvlText w:val="%1."/>
      <w:lvlJc w:val="left"/>
      <w:pPr>
        <w:ind w:left="1866" w:hanging="360"/>
      </w:pPr>
    </w:lvl>
    <w:lvl w:ilvl="1" w:tplc="04210019" w:tentative="1">
      <w:start w:val="1"/>
      <w:numFmt w:val="lowerLetter"/>
      <w:lvlText w:val="%2."/>
      <w:lvlJc w:val="left"/>
      <w:pPr>
        <w:ind w:left="1266" w:hanging="360"/>
      </w:pPr>
    </w:lvl>
    <w:lvl w:ilvl="2" w:tplc="0421001B" w:tentative="1">
      <w:start w:val="1"/>
      <w:numFmt w:val="lowerRoman"/>
      <w:lvlText w:val="%3."/>
      <w:lvlJc w:val="right"/>
      <w:pPr>
        <w:ind w:left="1986" w:hanging="180"/>
      </w:pPr>
    </w:lvl>
    <w:lvl w:ilvl="3" w:tplc="0421000F" w:tentative="1">
      <w:start w:val="1"/>
      <w:numFmt w:val="decimal"/>
      <w:lvlText w:val="%4."/>
      <w:lvlJc w:val="left"/>
      <w:pPr>
        <w:ind w:left="2706" w:hanging="360"/>
      </w:pPr>
    </w:lvl>
    <w:lvl w:ilvl="4" w:tplc="04210019" w:tentative="1">
      <w:start w:val="1"/>
      <w:numFmt w:val="lowerLetter"/>
      <w:lvlText w:val="%5."/>
      <w:lvlJc w:val="left"/>
      <w:pPr>
        <w:ind w:left="3426" w:hanging="360"/>
      </w:pPr>
    </w:lvl>
    <w:lvl w:ilvl="5" w:tplc="0421001B" w:tentative="1">
      <w:start w:val="1"/>
      <w:numFmt w:val="lowerRoman"/>
      <w:lvlText w:val="%6."/>
      <w:lvlJc w:val="right"/>
      <w:pPr>
        <w:ind w:left="4146" w:hanging="180"/>
      </w:pPr>
    </w:lvl>
    <w:lvl w:ilvl="6" w:tplc="0421000F" w:tentative="1">
      <w:start w:val="1"/>
      <w:numFmt w:val="decimal"/>
      <w:lvlText w:val="%7."/>
      <w:lvlJc w:val="left"/>
      <w:pPr>
        <w:ind w:left="4866" w:hanging="360"/>
      </w:pPr>
    </w:lvl>
    <w:lvl w:ilvl="7" w:tplc="04210019" w:tentative="1">
      <w:start w:val="1"/>
      <w:numFmt w:val="lowerLetter"/>
      <w:lvlText w:val="%8."/>
      <w:lvlJc w:val="left"/>
      <w:pPr>
        <w:ind w:left="5586" w:hanging="360"/>
      </w:pPr>
    </w:lvl>
    <w:lvl w:ilvl="8" w:tplc="0421001B" w:tentative="1">
      <w:start w:val="1"/>
      <w:numFmt w:val="lowerRoman"/>
      <w:lvlText w:val="%9."/>
      <w:lvlJc w:val="right"/>
      <w:pPr>
        <w:ind w:left="6306" w:hanging="180"/>
      </w:pPr>
    </w:lvl>
  </w:abstractNum>
  <w:abstractNum w:abstractNumId="28">
    <w:nsid w:val="0FBC4848"/>
    <w:multiLevelType w:val="hybridMultilevel"/>
    <w:tmpl w:val="10DAF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00416A9"/>
    <w:multiLevelType w:val="multilevel"/>
    <w:tmpl w:val="23168726"/>
    <w:lvl w:ilvl="0">
      <w:start w:val="1"/>
      <w:numFmt w:val="decimal"/>
      <w:lvlText w:val="%1)"/>
      <w:lvlJc w:val="left"/>
      <w:pPr>
        <w:ind w:left="1713" w:hanging="360"/>
      </w:pPr>
      <w:rPr>
        <w:vertAlign w:val="baseline"/>
      </w:rPr>
    </w:lvl>
    <w:lvl w:ilvl="1">
      <w:start w:val="1"/>
      <w:numFmt w:val="lowerLetter"/>
      <w:lvlText w:val="%2."/>
      <w:lvlJc w:val="left"/>
      <w:pPr>
        <w:ind w:left="2433" w:hanging="360"/>
      </w:pPr>
      <w:rPr>
        <w:vertAlign w:val="baseline"/>
      </w:rPr>
    </w:lvl>
    <w:lvl w:ilvl="2">
      <w:start w:val="1"/>
      <w:numFmt w:val="lowerRoman"/>
      <w:lvlText w:val="%3."/>
      <w:lvlJc w:val="right"/>
      <w:pPr>
        <w:ind w:left="3153" w:hanging="180"/>
      </w:pPr>
      <w:rPr>
        <w:vertAlign w:val="baseline"/>
      </w:rPr>
    </w:lvl>
    <w:lvl w:ilvl="3">
      <w:start w:val="1"/>
      <w:numFmt w:val="decimal"/>
      <w:lvlText w:val="%4."/>
      <w:lvlJc w:val="left"/>
      <w:pPr>
        <w:ind w:left="3873" w:hanging="360"/>
      </w:pPr>
      <w:rPr>
        <w:vertAlign w:val="baseline"/>
      </w:rPr>
    </w:lvl>
    <w:lvl w:ilvl="4">
      <w:start w:val="1"/>
      <w:numFmt w:val="lowerLetter"/>
      <w:lvlText w:val="%5."/>
      <w:lvlJc w:val="left"/>
      <w:pPr>
        <w:ind w:left="4593" w:hanging="360"/>
      </w:pPr>
      <w:rPr>
        <w:vertAlign w:val="baseline"/>
      </w:rPr>
    </w:lvl>
    <w:lvl w:ilvl="5">
      <w:start w:val="1"/>
      <w:numFmt w:val="lowerRoman"/>
      <w:lvlText w:val="%6."/>
      <w:lvlJc w:val="right"/>
      <w:pPr>
        <w:ind w:left="5313" w:hanging="180"/>
      </w:pPr>
      <w:rPr>
        <w:vertAlign w:val="baseline"/>
      </w:rPr>
    </w:lvl>
    <w:lvl w:ilvl="6">
      <w:start w:val="1"/>
      <w:numFmt w:val="decimal"/>
      <w:lvlText w:val="%7."/>
      <w:lvlJc w:val="left"/>
      <w:pPr>
        <w:ind w:left="6033" w:hanging="360"/>
      </w:pPr>
      <w:rPr>
        <w:vertAlign w:val="baseline"/>
      </w:rPr>
    </w:lvl>
    <w:lvl w:ilvl="7">
      <w:start w:val="1"/>
      <w:numFmt w:val="lowerLetter"/>
      <w:lvlText w:val="%8."/>
      <w:lvlJc w:val="left"/>
      <w:pPr>
        <w:ind w:left="6753" w:hanging="360"/>
      </w:pPr>
      <w:rPr>
        <w:vertAlign w:val="baseline"/>
      </w:rPr>
    </w:lvl>
    <w:lvl w:ilvl="8">
      <w:start w:val="1"/>
      <w:numFmt w:val="lowerRoman"/>
      <w:lvlText w:val="%9."/>
      <w:lvlJc w:val="right"/>
      <w:pPr>
        <w:ind w:left="7473" w:hanging="180"/>
      </w:pPr>
      <w:rPr>
        <w:vertAlign w:val="baseline"/>
      </w:rPr>
    </w:lvl>
  </w:abstractNum>
  <w:abstractNum w:abstractNumId="30">
    <w:nsid w:val="103E4E2F"/>
    <w:multiLevelType w:val="hybridMultilevel"/>
    <w:tmpl w:val="B4D4D4CC"/>
    <w:lvl w:ilvl="0" w:tplc="30861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1082717A"/>
    <w:multiLevelType w:val="hybridMultilevel"/>
    <w:tmpl w:val="3734384C"/>
    <w:lvl w:ilvl="0" w:tplc="9CAE6538">
      <w:start w:val="1"/>
      <w:numFmt w:val="decimal"/>
      <w:lvlText w:val="6.%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3260DBEE">
      <w:start w:val="1"/>
      <w:numFmt w:val="lowerLetter"/>
      <w:lvlText w:val="%3."/>
      <w:lvlJc w:val="left"/>
      <w:pPr>
        <w:ind w:left="2820" w:hanging="84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10EB3D45"/>
    <w:multiLevelType w:val="multilevel"/>
    <w:tmpl w:val="28FA6240"/>
    <w:lvl w:ilvl="0">
      <w:start w:val="1"/>
      <w:numFmt w:val="decimal"/>
      <w:lvlText w:val="%1."/>
      <w:lvlJc w:val="left"/>
      <w:pPr>
        <w:ind w:left="720" w:hanging="360"/>
      </w:pPr>
      <w:rPr>
        <w:strike w:val="0"/>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11A060FC"/>
    <w:multiLevelType w:val="hybridMultilevel"/>
    <w:tmpl w:val="BFE675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12271EA1"/>
    <w:multiLevelType w:val="hybridMultilevel"/>
    <w:tmpl w:val="17625EF8"/>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DBE6BD74">
      <w:start w:val="1"/>
      <w:numFmt w:val="lowerLetter"/>
      <w:lvlText w:val="%6."/>
      <w:lvlJc w:val="left"/>
      <w:pPr>
        <w:ind w:left="4707" w:hanging="360"/>
      </w:pPr>
      <w:rPr>
        <w:rFonts w:hint="default"/>
        <w:color w:val="auto"/>
        <w:sz w:val="24"/>
        <w:szCs w:val="24"/>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5">
    <w:nsid w:val="1234039F"/>
    <w:multiLevelType w:val="multilevel"/>
    <w:tmpl w:val="4FD4F9AC"/>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36">
    <w:nsid w:val="12586426"/>
    <w:multiLevelType w:val="hybridMultilevel"/>
    <w:tmpl w:val="21A29772"/>
    <w:lvl w:ilvl="0" w:tplc="04090019">
      <w:start w:val="1"/>
      <w:numFmt w:val="lowerLetter"/>
      <w:lvlText w:val="%1."/>
      <w:lvlJc w:val="left"/>
      <w:pPr>
        <w:ind w:left="1146" w:hanging="360"/>
      </w:pPr>
    </w:lvl>
    <w:lvl w:ilvl="1" w:tplc="F44E019C">
      <w:start w:val="1"/>
      <w:numFmt w:val="upperLetter"/>
      <w:lvlText w:val="%2."/>
      <w:lvlJc w:val="left"/>
      <w:pPr>
        <w:ind w:left="1866" w:hanging="360"/>
      </w:pPr>
      <w:rPr>
        <w:rFonts w:hint="default"/>
      </w:rPr>
    </w:lvl>
    <w:lvl w:ilvl="2" w:tplc="8A346532">
      <w:start w:val="1"/>
      <w:numFmt w:val="decimal"/>
      <w:lvlText w:val="%3."/>
      <w:lvlJc w:val="left"/>
      <w:pPr>
        <w:ind w:left="2766" w:hanging="360"/>
      </w:pPr>
      <w:rPr>
        <w:rFonts w:hint="default"/>
      </w:r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nsid w:val="13426F2A"/>
    <w:multiLevelType w:val="hybridMultilevel"/>
    <w:tmpl w:val="6546BDEA"/>
    <w:lvl w:ilvl="0" w:tplc="04210019">
      <w:start w:val="1"/>
      <w:numFmt w:val="low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702237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353030B"/>
    <w:multiLevelType w:val="hybridMultilevel"/>
    <w:tmpl w:val="B70E4BDE"/>
    <w:lvl w:ilvl="0" w:tplc="38090011">
      <w:start w:val="1"/>
      <w:numFmt w:val="decimal"/>
      <w:lvlText w:val="%1)"/>
      <w:lvlJc w:val="left"/>
      <w:pPr>
        <w:ind w:left="1743" w:hanging="360"/>
      </w:pPr>
    </w:lvl>
    <w:lvl w:ilvl="1" w:tplc="38090019">
      <w:start w:val="1"/>
      <w:numFmt w:val="lowerLetter"/>
      <w:lvlText w:val="%2."/>
      <w:lvlJc w:val="left"/>
      <w:pPr>
        <w:ind w:left="2463" w:hanging="360"/>
      </w:pPr>
    </w:lvl>
    <w:lvl w:ilvl="2" w:tplc="3809001B">
      <w:start w:val="1"/>
      <w:numFmt w:val="lowerRoman"/>
      <w:lvlText w:val="%3."/>
      <w:lvlJc w:val="right"/>
      <w:pPr>
        <w:ind w:left="3183" w:hanging="180"/>
      </w:pPr>
    </w:lvl>
    <w:lvl w:ilvl="3" w:tplc="3809000F">
      <w:start w:val="1"/>
      <w:numFmt w:val="decimal"/>
      <w:lvlText w:val="%4."/>
      <w:lvlJc w:val="left"/>
      <w:pPr>
        <w:ind w:left="3903" w:hanging="360"/>
      </w:pPr>
    </w:lvl>
    <w:lvl w:ilvl="4" w:tplc="38090019">
      <w:start w:val="1"/>
      <w:numFmt w:val="lowerLetter"/>
      <w:lvlText w:val="%5."/>
      <w:lvlJc w:val="left"/>
      <w:pPr>
        <w:ind w:left="4623" w:hanging="360"/>
      </w:pPr>
    </w:lvl>
    <w:lvl w:ilvl="5" w:tplc="3809001B">
      <w:start w:val="1"/>
      <w:numFmt w:val="lowerRoman"/>
      <w:lvlText w:val="%6."/>
      <w:lvlJc w:val="right"/>
      <w:pPr>
        <w:ind w:left="5343" w:hanging="180"/>
      </w:pPr>
    </w:lvl>
    <w:lvl w:ilvl="6" w:tplc="3809000F" w:tentative="1">
      <w:start w:val="1"/>
      <w:numFmt w:val="decimal"/>
      <w:lvlText w:val="%7."/>
      <w:lvlJc w:val="left"/>
      <w:pPr>
        <w:ind w:left="6063" w:hanging="360"/>
      </w:pPr>
    </w:lvl>
    <w:lvl w:ilvl="7" w:tplc="38090019" w:tentative="1">
      <w:start w:val="1"/>
      <w:numFmt w:val="lowerLetter"/>
      <w:lvlText w:val="%8."/>
      <w:lvlJc w:val="left"/>
      <w:pPr>
        <w:ind w:left="6783" w:hanging="360"/>
      </w:pPr>
    </w:lvl>
    <w:lvl w:ilvl="8" w:tplc="3809001B" w:tentative="1">
      <w:start w:val="1"/>
      <w:numFmt w:val="lowerRoman"/>
      <w:lvlText w:val="%9."/>
      <w:lvlJc w:val="right"/>
      <w:pPr>
        <w:ind w:left="7503" w:hanging="180"/>
      </w:pPr>
    </w:lvl>
  </w:abstractNum>
  <w:abstractNum w:abstractNumId="39">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14633D2E"/>
    <w:multiLevelType w:val="hybridMultilevel"/>
    <w:tmpl w:val="2B02741C"/>
    <w:lvl w:ilvl="0" w:tplc="BDAABE0C">
      <w:start w:val="1"/>
      <w:numFmt w:val="decimal"/>
      <w:lvlText w:val="3.%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153B2C00"/>
    <w:multiLevelType w:val="hybridMultilevel"/>
    <w:tmpl w:val="CCD20DAC"/>
    <w:lvl w:ilvl="0" w:tplc="C8B09342">
      <w:start w:val="1"/>
      <w:numFmt w:val="decimal"/>
      <w:lvlText w:val="5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15785BAF"/>
    <w:multiLevelType w:val="hybridMultilevel"/>
    <w:tmpl w:val="18B893EC"/>
    <w:lvl w:ilvl="0" w:tplc="C7B881BE">
      <w:start w:val="1"/>
      <w:numFmt w:val="lowerLetter"/>
      <w:lvlText w:val="%1."/>
      <w:lvlJc w:val="left"/>
      <w:pPr>
        <w:ind w:left="1321" w:hanging="360"/>
      </w:pPr>
      <w:rPr>
        <w:rFonts w:cs="Times New Roman" w:hint="default"/>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43">
    <w:nsid w:val="15D24A44"/>
    <w:multiLevelType w:val="hybridMultilevel"/>
    <w:tmpl w:val="B40CA862"/>
    <w:lvl w:ilvl="0" w:tplc="C820FCFE">
      <w:start w:val="49"/>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66A1019"/>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45">
    <w:nsid w:val="169329FF"/>
    <w:multiLevelType w:val="hybridMultilevel"/>
    <w:tmpl w:val="A89CE5A2"/>
    <w:lvl w:ilvl="0" w:tplc="E7A690F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16D23192"/>
    <w:multiLevelType w:val="multilevel"/>
    <w:tmpl w:val="EF369A22"/>
    <w:lvl w:ilvl="0">
      <w:start w:val="1"/>
      <w:numFmt w:val="lowerLetter"/>
      <w:lvlText w:val="%1."/>
      <w:lvlJc w:val="left"/>
      <w:pPr>
        <w:ind w:left="1395" w:hanging="360"/>
      </w:p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48">
    <w:nsid w:val="16F01835"/>
    <w:multiLevelType w:val="multilevel"/>
    <w:tmpl w:val="BB448F42"/>
    <w:lvl w:ilvl="0">
      <w:start w:val="28"/>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172A6C57"/>
    <w:multiLevelType w:val="hybridMultilevel"/>
    <w:tmpl w:val="33E40278"/>
    <w:lvl w:ilvl="0" w:tplc="04090019">
      <w:start w:val="1"/>
      <w:numFmt w:val="lowerLetter"/>
      <w:lvlText w:val="%1."/>
      <w:lvlJc w:val="left"/>
      <w:pPr>
        <w:ind w:left="1463" w:hanging="360"/>
      </w:pPr>
    </w:lvl>
    <w:lvl w:ilvl="1" w:tplc="04090019" w:tentative="1">
      <w:start w:val="1"/>
      <w:numFmt w:val="lowerLetter"/>
      <w:lvlText w:val="%2."/>
      <w:lvlJc w:val="left"/>
      <w:pPr>
        <w:ind w:left="2183" w:hanging="360"/>
      </w:pPr>
    </w:lvl>
    <w:lvl w:ilvl="2" w:tplc="0409001B" w:tentative="1">
      <w:start w:val="1"/>
      <w:numFmt w:val="lowerRoman"/>
      <w:lvlText w:val="%3."/>
      <w:lvlJc w:val="right"/>
      <w:pPr>
        <w:ind w:left="2903" w:hanging="180"/>
      </w:pPr>
    </w:lvl>
    <w:lvl w:ilvl="3" w:tplc="0409000F">
      <w:start w:val="1"/>
      <w:numFmt w:val="decimal"/>
      <w:lvlText w:val="%4."/>
      <w:lvlJc w:val="left"/>
      <w:pPr>
        <w:ind w:left="3623" w:hanging="360"/>
      </w:pPr>
    </w:lvl>
    <w:lvl w:ilvl="4" w:tplc="04090019" w:tentative="1">
      <w:start w:val="1"/>
      <w:numFmt w:val="lowerLetter"/>
      <w:lvlText w:val="%5."/>
      <w:lvlJc w:val="left"/>
      <w:pPr>
        <w:ind w:left="4343" w:hanging="360"/>
      </w:pPr>
    </w:lvl>
    <w:lvl w:ilvl="5" w:tplc="0409001B" w:tentative="1">
      <w:start w:val="1"/>
      <w:numFmt w:val="lowerRoman"/>
      <w:lvlText w:val="%6."/>
      <w:lvlJc w:val="right"/>
      <w:pPr>
        <w:ind w:left="5063" w:hanging="180"/>
      </w:pPr>
    </w:lvl>
    <w:lvl w:ilvl="6" w:tplc="0409000F" w:tentative="1">
      <w:start w:val="1"/>
      <w:numFmt w:val="decimal"/>
      <w:lvlText w:val="%7."/>
      <w:lvlJc w:val="left"/>
      <w:pPr>
        <w:ind w:left="5783" w:hanging="360"/>
      </w:pPr>
    </w:lvl>
    <w:lvl w:ilvl="7" w:tplc="04090019" w:tentative="1">
      <w:start w:val="1"/>
      <w:numFmt w:val="lowerLetter"/>
      <w:lvlText w:val="%8."/>
      <w:lvlJc w:val="left"/>
      <w:pPr>
        <w:ind w:left="6503" w:hanging="360"/>
      </w:pPr>
    </w:lvl>
    <w:lvl w:ilvl="8" w:tplc="0409001B" w:tentative="1">
      <w:start w:val="1"/>
      <w:numFmt w:val="lowerRoman"/>
      <w:lvlText w:val="%9."/>
      <w:lvlJc w:val="right"/>
      <w:pPr>
        <w:ind w:left="7223" w:hanging="180"/>
      </w:pPr>
    </w:lvl>
  </w:abstractNum>
  <w:abstractNum w:abstractNumId="50">
    <w:nsid w:val="175D6F69"/>
    <w:multiLevelType w:val="hybridMultilevel"/>
    <w:tmpl w:val="B4D04492"/>
    <w:lvl w:ilvl="0" w:tplc="FA563F0E">
      <w:start w:val="1"/>
      <w:numFmt w:val="decimal"/>
      <w:lvlText w:val="%1)"/>
      <w:lvlJc w:val="left"/>
      <w:pPr>
        <w:ind w:left="1395" w:hanging="360"/>
      </w:pPr>
      <w:rPr>
        <w:rFonts w:ascii="Footlight MT Light" w:hAnsi="Footlight MT Light"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17C630A8"/>
    <w:multiLevelType w:val="hybridMultilevel"/>
    <w:tmpl w:val="AB6CE192"/>
    <w:lvl w:ilvl="0" w:tplc="04090019">
      <w:start w:val="1"/>
      <w:numFmt w:val="lowerLetter"/>
      <w:lvlText w:val="%1."/>
      <w:lvlJc w:val="left"/>
      <w:pPr>
        <w:ind w:left="1463" w:hanging="360"/>
      </w:pPr>
    </w:lvl>
    <w:lvl w:ilvl="1" w:tplc="38090019" w:tentative="1">
      <w:start w:val="1"/>
      <w:numFmt w:val="lowerLetter"/>
      <w:lvlText w:val="%2."/>
      <w:lvlJc w:val="left"/>
      <w:pPr>
        <w:ind w:left="2183" w:hanging="360"/>
      </w:pPr>
    </w:lvl>
    <w:lvl w:ilvl="2" w:tplc="3809001B" w:tentative="1">
      <w:start w:val="1"/>
      <w:numFmt w:val="lowerRoman"/>
      <w:lvlText w:val="%3."/>
      <w:lvlJc w:val="right"/>
      <w:pPr>
        <w:ind w:left="2903" w:hanging="180"/>
      </w:pPr>
    </w:lvl>
    <w:lvl w:ilvl="3" w:tplc="3809000F" w:tentative="1">
      <w:start w:val="1"/>
      <w:numFmt w:val="decimal"/>
      <w:lvlText w:val="%4."/>
      <w:lvlJc w:val="left"/>
      <w:pPr>
        <w:ind w:left="3623" w:hanging="360"/>
      </w:pPr>
    </w:lvl>
    <w:lvl w:ilvl="4" w:tplc="38090019" w:tentative="1">
      <w:start w:val="1"/>
      <w:numFmt w:val="lowerLetter"/>
      <w:lvlText w:val="%5."/>
      <w:lvlJc w:val="left"/>
      <w:pPr>
        <w:ind w:left="4343" w:hanging="360"/>
      </w:pPr>
    </w:lvl>
    <w:lvl w:ilvl="5" w:tplc="3809001B" w:tentative="1">
      <w:start w:val="1"/>
      <w:numFmt w:val="lowerRoman"/>
      <w:lvlText w:val="%6."/>
      <w:lvlJc w:val="right"/>
      <w:pPr>
        <w:ind w:left="5063" w:hanging="180"/>
      </w:pPr>
    </w:lvl>
    <w:lvl w:ilvl="6" w:tplc="3809000F" w:tentative="1">
      <w:start w:val="1"/>
      <w:numFmt w:val="decimal"/>
      <w:lvlText w:val="%7."/>
      <w:lvlJc w:val="left"/>
      <w:pPr>
        <w:ind w:left="5783" w:hanging="360"/>
      </w:pPr>
    </w:lvl>
    <w:lvl w:ilvl="7" w:tplc="38090019" w:tentative="1">
      <w:start w:val="1"/>
      <w:numFmt w:val="lowerLetter"/>
      <w:lvlText w:val="%8."/>
      <w:lvlJc w:val="left"/>
      <w:pPr>
        <w:ind w:left="6503" w:hanging="360"/>
      </w:pPr>
    </w:lvl>
    <w:lvl w:ilvl="8" w:tplc="3809001B" w:tentative="1">
      <w:start w:val="1"/>
      <w:numFmt w:val="lowerRoman"/>
      <w:lvlText w:val="%9."/>
      <w:lvlJc w:val="right"/>
      <w:pPr>
        <w:ind w:left="7223" w:hanging="180"/>
      </w:pPr>
    </w:lvl>
  </w:abstractNum>
  <w:abstractNum w:abstractNumId="53">
    <w:nsid w:val="17C819CC"/>
    <w:multiLevelType w:val="hybridMultilevel"/>
    <w:tmpl w:val="2F3469D6"/>
    <w:lvl w:ilvl="0" w:tplc="04210019">
      <w:start w:val="1"/>
      <w:numFmt w:val="lowerLetter"/>
      <w:lvlText w:val="%1."/>
      <w:lvlJc w:val="left"/>
      <w:pPr>
        <w:ind w:left="1440" w:hanging="360"/>
      </w:pPr>
    </w:lvl>
    <w:lvl w:ilvl="1" w:tplc="F10C1CBA">
      <w:start w:val="1"/>
      <w:numFmt w:val="decimal"/>
      <w:lvlText w:val="%2)"/>
      <w:lvlJc w:val="left"/>
      <w:pPr>
        <w:ind w:left="2160" w:hanging="360"/>
      </w:pPr>
      <w:rPr>
        <w:rFonts w:cs="Times New Roman" w:hint="default"/>
        <w:color w:val="auto"/>
      </w:rPr>
    </w:lvl>
    <w:lvl w:ilvl="2" w:tplc="FC98EC92">
      <w:start w:val="1"/>
      <w:numFmt w:val="decimal"/>
      <w:lvlText w:val="(%3)"/>
      <w:lvlJc w:val="left"/>
      <w:pPr>
        <w:ind w:left="3150" w:hanging="450"/>
      </w:pPr>
      <w:rPr>
        <w:rFonts w:hint="default"/>
      </w:r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4">
    <w:nsid w:val="17EF524D"/>
    <w:multiLevelType w:val="hybridMultilevel"/>
    <w:tmpl w:val="EAF457A0"/>
    <w:lvl w:ilvl="0" w:tplc="F7F2BB88">
      <w:start w:val="1"/>
      <w:numFmt w:val="lowerLetter"/>
      <w:lvlText w:val="%1."/>
      <w:lvlJc w:val="left"/>
      <w:pPr>
        <w:ind w:left="288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18733312"/>
    <w:multiLevelType w:val="multilevel"/>
    <w:tmpl w:val="DD964F4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3"/>
      <w:numFmt w:val="upperLetter"/>
      <w:lvlText w:val="%3."/>
      <w:lvlJc w:val="left"/>
      <w:pPr>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6">
    <w:nsid w:val="19B31329"/>
    <w:multiLevelType w:val="hybridMultilevel"/>
    <w:tmpl w:val="30244DB6"/>
    <w:lvl w:ilvl="0" w:tplc="04090019">
      <w:start w:val="1"/>
      <w:numFmt w:val="lowerLetter"/>
      <w:lvlText w:val="%1."/>
      <w:lvlJc w:val="left"/>
      <w:pPr>
        <w:ind w:left="1146" w:hanging="360"/>
      </w:pPr>
    </w:lvl>
    <w:lvl w:ilvl="1" w:tplc="04090019">
      <w:start w:val="1"/>
      <w:numFmt w:val="lowerLetter"/>
      <w:lvlText w:val="%2."/>
      <w:lvlJc w:val="left"/>
      <w:pPr>
        <w:ind w:left="1866" w:hanging="360"/>
      </w:pPr>
      <w:rPr>
        <w:rFonts w:hint="default"/>
        <w:b w:val="0"/>
        <w:i w:val="0"/>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7">
    <w:nsid w:val="1A3529BF"/>
    <w:multiLevelType w:val="hybridMultilevel"/>
    <w:tmpl w:val="0BF053FE"/>
    <w:lvl w:ilvl="0" w:tplc="04210019">
      <w:start w:val="1"/>
      <w:numFmt w:val="lowerLetter"/>
      <w:lvlText w:val="%1."/>
      <w:lvlJc w:val="left"/>
      <w:pPr>
        <w:tabs>
          <w:tab w:val="num" w:pos="720"/>
        </w:tabs>
        <w:ind w:left="720" w:hanging="360"/>
      </w:pPr>
      <w:rPr>
        <w:rFonts w:hint="default"/>
        <w:color w:val="000000"/>
        <w:sz w:val="24"/>
        <w:szCs w:val="24"/>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58">
    <w:nsid w:val="1A434335"/>
    <w:multiLevelType w:val="multilevel"/>
    <w:tmpl w:val="11C88682"/>
    <w:lvl w:ilvl="0">
      <w:start w:val="15"/>
      <w:numFmt w:val="decimal"/>
      <w:lvlText w:val="%1"/>
      <w:lvlJc w:val="left"/>
      <w:pPr>
        <w:ind w:left="640" w:hanging="640"/>
      </w:pPr>
      <w:rPr>
        <w:rFonts w:hint="default"/>
      </w:rPr>
    </w:lvl>
    <w:lvl w:ilvl="1">
      <w:start w:val="2"/>
      <w:numFmt w:val="decimal"/>
      <w:lvlText w:val="%1.%2"/>
      <w:lvlJc w:val="left"/>
      <w:pPr>
        <w:ind w:left="965" w:hanging="720"/>
      </w:pPr>
      <w:rPr>
        <w:rFonts w:hint="default"/>
      </w:rPr>
    </w:lvl>
    <w:lvl w:ilvl="2">
      <w:start w:val="1"/>
      <w:numFmt w:val="decimal"/>
      <w:lvlText w:val="%1.%2.%3"/>
      <w:lvlJc w:val="left"/>
      <w:pPr>
        <w:ind w:left="1210" w:hanging="72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3270" w:hanging="180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59">
    <w:nsid w:val="1A904C33"/>
    <w:multiLevelType w:val="hybridMultilevel"/>
    <w:tmpl w:val="FC9C9896"/>
    <w:lvl w:ilvl="0" w:tplc="A3488920">
      <w:numFmt w:val="bullet"/>
      <w:lvlText w:val="-"/>
      <w:lvlJc w:val="left"/>
      <w:pPr>
        <w:ind w:left="2168" w:hanging="360"/>
      </w:pPr>
      <w:rPr>
        <w:rFonts w:ascii="Bookman Old Style" w:eastAsia="Calibri" w:hAnsi="Bookman Old Style" w:cs="Times New Roman" w:hint="default"/>
      </w:rPr>
    </w:lvl>
    <w:lvl w:ilvl="1" w:tplc="04210017">
      <w:start w:val="1"/>
      <w:numFmt w:val="lowerLetter"/>
      <w:lvlText w:val="%2)"/>
      <w:lvlJc w:val="left"/>
      <w:pPr>
        <w:ind w:left="2888" w:hanging="360"/>
      </w:pPr>
      <w:rPr>
        <w:rFonts w:hint="default"/>
        <w:sz w:val="20"/>
      </w:rPr>
    </w:lvl>
    <w:lvl w:ilvl="2" w:tplc="04090005" w:tentative="1">
      <w:start w:val="1"/>
      <w:numFmt w:val="bullet"/>
      <w:lvlText w:val=""/>
      <w:lvlJc w:val="left"/>
      <w:pPr>
        <w:ind w:left="3608" w:hanging="360"/>
      </w:pPr>
      <w:rPr>
        <w:rFonts w:ascii="Wingdings" w:hAnsi="Wingdings" w:hint="default"/>
      </w:rPr>
    </w:lvl>
    <w:lvl w:ilvl="3" w:tplc="04090001" w:tentative="1">
      <w:start w:val="1"/>
      <w:numFmt w:val="bullet"/>
      <w:lvlText w:val=""/>
      <w:lvlJc w:val="left"/>
      <w:pPr>
        <w:ind w:left="4328" w:hanging="360"/>
      </w:pPr>
      <w:rPr>
        <w:rFonts w:ascii="Symbol" w:hAnsi="Symbol" w:hint="default"/>
      </w:rPr>
    </w:lvl>
    <w:lvl w:ilvl="4" w:tplc="04090003" w:tentative="1">
      <w:start w:val="1"/>
      <w:numFmt w:val="bullet"/>
      <w:lvlText w:val="o"/>
      <w:lvlJc w:val="left"/>
      <w:pPr>
        <w:ind w:left="5048" w:hanging="360"/>
      </w:pPr>
      <w:rPr>
        <w:rFonts w:ascii="Courier New" w:hAnsi="Courier New" w:cs="Courier New" w:hint="default"/>
      </w:rPr>
    </w:lvl>
    <w:lvl w:ilvl="5" w:tplc="04090005" w:tentative="1">
      <w:start w:val="1"/>
      <w:numFmt w:val="bullet"/>
      <w:lvlText w:val=""/>
      <w:lvlJc w:val="left"/>
      <w:pPr>
        <w:ind w:left="5768" w:hanging="360"/>
      </w:pPr>
      <w:rPr>
        <w:rFonts w:ascii="Wingdings" w:hAnsi="Wingdings" w:hint="default"/>
      </w:rPr>
    </w:lvl>
    <w:lvl w:ilvl="6" w:tplc="04090001" w:tentative="1">
      <w:start w:val="1"/>
      <w:numFmt w:val="bullet"/>
      <w:lvlText w:val=""/>
      <w:lvlJc w:val="left"/>
      <w:pPr>
        <w:ind w:left="6488" w:hanging="360"/>
      </w:pPr>
      <w:rPr>
        <w:rFonts w:ascii="Symbol" w:hAnsi="Symbol" w:hint="default"/>
      </w:rPr>
    </w:lvl>
    <w:lvl w:ilvl="7" w:tplc="04090003" w:tentative="1">
      <w:start w:val="1"/>
      <w:numFmt w:val="bullet"/>
      <w:lvlText w:val="o"/>
      <w:lvlJc w:val="left"/>
      <w:pPr>
        <w:ind w:left="7208" w:hanging="360"/>
      </w:pPr>
      <w:rPr>
        <w:rFonts w:ascii="Courier New" w:hAnsi="Courier New" w:cs="Courier New" w:hint="default"/>
      </w:rPr>
    </w:lvl>
    <w:lvl w:ilvl="8" w:tplc="04090005" w:tentative="1">
      <w:start w:val="1"/>
      <w:numFmt w:val="bullet"/>
      <w:lvlText w:val=""/>
      <w:lvlJc w:val="left"/>
      <w:pPr>
        <w:ind w:left="7928" w:hanging="360"/>
      </w:pPr>
      <w:rPr>
        <w:rFonts w:ascii="Wingdings" w:hAnsi="Wingdings" w:hint="default"/>
      </w:rPr>
    </w:lvl>
  </w:abstractNum>
  <w:abstractNum w:abstractNumId="60">
    <w:nsid w:val="1B066C65"/>
    <w:multiLevelType w:val="hybridMultilevel"/>
    <w:tmpl w:val="B9C4269A"/>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61">
    <w:nsid w:val="1B3A2FF6"/>
    <w:multiLevelType w:val="hybridMultilevel"/>
    <w:tmpl w:val="1E308A5A"/>
    <w:lvl w:ilvl="0" w:tplc="81B8D9BE">
      <w:start w:val="1"/>
      <w:numFmt w:val="decimal"/>
      <w:lvlText w:val="15.%1"/>
      <w:lvlJc w:val="left"/>
      <w:pPr>
        <w:ind w:left="720" w:hanging="360"/>
      </w:pPr>
      <w:rPr>
        <w:rFonts w:hint="default"/>
        <w:color w:val="auto"/>
        <w:sz w:val="24"/>
        <w:szCs w:val="24"/>
      </w:rPr>
    </w:lvl>
    <w:lvl w:ilvl="1" w:tplc="1ECCFECE">
      <w:start w:val="1"/>
      <w:numFmt w:val="decimal"/>
      <w:lvlText w:val="15.%2"/>
      <w:lvlJc w:val="left"/>
      <w:pPr>
        <w:ind w:left="1440" w:hanging="360"/>
      </w:pPr>
      <w:rPr>
        <w:rFonts w:hint="default"/>
        <w:i w:val="0"/>
        <w:color w:val="auto"/>
        <w:sz w:val="24"/>
        <w:szCs w:val="24"/>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1C621C2C"/>
    <w:multiLevelType w:val="hybridMultilevel"/>
    <w:tmpl w:val="5E0A2084"/>
    <w:lvl w:ilvl="0" w:tplc="C45C947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BBBCD08A">
      <w:start w:val="1"/>
      <w:numFmt w:val="lowerLetter"/>
      <w:lvlText w:val="%7."/>
      <w:lvlJc w:val="left"/>
      <w:pPr>
        <w:ind w:left="5040" w:hanging="360"/>
      </w:pPr>
      <w:rPr>
        <w:rFonts w:ascii="Footlight MT Light" w:hAnsi="Footlight MT Light" w:cs="Arial" w:hint="default"/>
        <w:b w:val="0"/>
        <w:bCs w:val="0"/>
        <w:i w:val="0"/>
        <w:color w:val="auto"/>
        <w:sz w:val="24"/>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C761E3E"/>
    <w:multiLevelType w:val="hybridMultilevel"/>
    <w:tmpl w:val="5FB63982"/>
    <w:lvl w:ilvl="0" w:tplc="A15E3366">
      <w:start w:val="1"/>
      <w:numFmt w:val="decimal"/>
      <w:lvlText w:val="%1."/>
      <w:lvlJc w:val="left"/>
      <w:pPr>
        <w:ind w:left="720" w:hanging="360"/>
      </w:pPr>
      <w:rPr>
        <w:rFonts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CDA015D"/>
    <w:multiLevelType w:val="hybridMultilevel"/>
    <w:tmpl w:val="5AA86CB4"/>
    <w:lvl w:ilvl="0" w:tplc="9F365ECE">
      <w:start w:val="17"/>
      <w:numFmt w:val="decimal"/>
      <w:lvlText w:val="%1."/>
      <w:lvlJc w:val="left"/>
      <w:pPr>
        <w:ind w:left="144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1D0C7B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66">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7">
    <w:nsid w:val="1D9772D5"/>
    <w:multiLevelType w:val="hybridMultilevel"/>
    <w:tmpl w:val="C136E7E2"/>
    <w:lvl w:ilvl="0" w:tplc="58A885AC">
      <w:start w:val="1"/>
      <w:numFmt w:val="bullet"/>
      <w:lvlText w:val=""/>
      <w:lvlJc w:val="left"/>
      <w:pPr>
        <w:ind w:left="1429" w:hanging="360"/>
      </w:pPr>
      <w:rPr>
        <w:rFonts w:ascii="Symbol" w:hAnsi="Symbol" w:hint="default"/>
        <w:sz w:val="18"/>
        <w:szCs w:val="18"/>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68">
    <w:nsid w:val="1E7A5BB1"/>
    <w:multiLevelType w:val="hybridMultilevel"/>
    <w:tmpl w:val="A5BA734A"/>
    <w:lvl w:ilvl="0" w:tplc="04210019">
      <w:start w:val="1"/>
      <w:numFmt w:val="lowerLetter"/>
      <w:lvlText w:val="%1."/>
      <w:lvlJc w:val="left"/>
      <w:pPr>
        <w:ind w:left="1461" w:hanging="360"/>
      </w:pPr>
      <w:rPr>
        <w:color w:val="000000"/>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69">
    <w:nsid w:val="1EF7344B"/>
    <w:multiLevelType w:val="hybridMultilevel"/>
    <w:tmpl w:val="E3F2375A"/>
    <w:lvl w:ilvl="0" w:tplc="AACCE094">
      <w:start w:val="31"/>
      <w:numFmt w:val="decimal"/>
      <w:lvlText w:val="%1."/>
      <w:lvlJc w:val="left"/>
      <w:pPr>
        <w:ind w:left="144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1F1C1E9A"/>
    <w:multiLevelType w:val="hybridMultilevel"/>
    <w:tmpl w:val="D02A5590"/>
    <w:lvl w:ilvl="0" w:tplc="04090019">
      <w:start w:val="1"/>
      <w:numFmt w:val="lowerLetter"/>
      <w:lvlText w:val="%1."/>
      <w:lvlJc w:val="left"/>
      <w:pPr>
        <w:ind w:left="1395" w:hanging="360"/>
      </w:pPr>
    </w:lvl>
    <w:lvl w:ilvl="1" w:tplc="04090019">
      <w:start w:val="1"/>
      <w:numFmt w:val="lowerLetter"/>
      <w:lvlText w:val="%2."/>
      <w:lvlJc w:val="left"/>
      <w:pPr>
        <w:ind w:left="2115" w:hanging="360"/>
      </w:p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E8409FD4">
      <w:start w:val="1"/>
      <w:numFmt w:val="lowerLetter"/>
      <w:lvlText w:val="%5."/>
      <w:lvlJc w:val="left"/>
      <w:pPr>
        <w:ind w:left="4275" w:hanging="360"/>
      </w:pPr>
      <w:rPr>
        <w:color w:val="auto"/>
      </w:rPr>
    </w:lvl>
    <w:lvl w:ilvl="5" w:tplc="2F068820">
      <w:start w:val="1"/>
      <w:numFmt w:val="decimal"/>
      <w:lvlText w:val="%6)"/>
      <w:lvlJc w:val="left"/>
      <w:pPr>
        <w:ind w:left="5335" w:hanging="520"/>
      </w:pPr>
      <w:rPr>
        <w:rFonts w:hint="default"/>
      </w:r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1">
    <w:nsid w:val="1F3C779E"/>
    <w:multiLevelType w:val="hybridMultilevel"/>
    <w:tmpl w:val="D4A4302A"/>
    <w:lvl w:ilvl="0" w:tplc="DC786832">
      <w:start w:val="1"/>
      <w:numFmt w:val="decimal"/>
      <w:lvlText w:val="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nsid w:val="1FFF39E4"/>
    <w:multiLevelType w:val="hybridMultilevel"/>
    <w:tmpl w:val="B8AC3D56"/>
    <w:lvl w:ilvl="0" w:tplc="631C8422">
      <w:start w:val="1"/>
      <w:numFmt w:val="decimal"/>
      <w:lvlText w:val="3.%1"/>
      <w:lvlJc w:val="left"/>
      <w:pPr>
        <w:ind w:left="720" w:hanging="360"/>
      </w:pPr>
      <w:rPr>
        <w:rFonts w:hint="default"/>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20116E1A"/>
    <w:multiLevelType w:val="hybridMultilevel"/>
    <w:tmpl w:val="7398FC48"/>
    <w:lvl w:ilvl="0" w:tplc="1DDCFAC0">
      <w:start w:val="27"/>
      <w:numFmt w:val="decimal"/>
      <w:lvlText w:val="%1."/>
      <w:lvlJc w:val="left"/>
      <w:pPr>
        <w:ind w:left="144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04814A2"/>
    <w:multiLevelType w:val="hybridMultilevel"/>
    <w:tmpl w:val="8E0AB876"/>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5">
    <w:nsid w:val="20591B55"/>
    <w:multiLevelType w:val="hybridMultilevel"/>
    <w:tmpl w:val="7A44DF72"/>
    <w:lvl w:ilvl="0" w:tplc="D556CE8E">
      <w:start w:val="1"/>
      <w:numFmt w:val="lowerLetter"/>
      <w:lvlText w:val="%1."/>
      <w:lvlJc w:val="left"/>
      <w:pPr>
        <w:ind w:left="1778" w:hanging="360"/>
      </w:pPr>
      <w:rPr>
        <w:rFonts w:ascii="Footlight MT Light" w:hAnsi="Footlight MT Light" w:hint="default"/>
        <w:b w:val="0"/>
        <w:i w:val="0"/>
        <w:sz w:val="24"/>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76">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7">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78">
    <w:nsid w:val="211568E8"/>
    <w:multiLevelType w:val="hybridMultilevel"/>
    <w:tmpl w:val="B13E4CAC"/>
    <w:lvl w:ilvl="0" w:tplc="C486E43A">
      <w:start w:val="1"/>
      <w:numFmt w:val="lowerLetter"/>
      <w:lvlText w:val="%1."/>
      <w:lvlJc w:val="left"/>
      <w:pPr>
        <w:ind w:left="1320" w:hanging="360"/>
      </w:pPr>
      <w:rPr>
        <w:rFonts w:hint="default"/>
        <w:color w:val="auto"/>
        <w:sz w:val="22"/>
        <w:szCs w:val="22"/>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79">
    <w:nsid w:val="21EE58F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80">
    <w:nsid w:val="222D4D1A"/>
    <w:multiLevelType w:val="hybridMultilevel"/>
    <w:tmpl w:val="267841C0"/>
    <w:lvl w:ilvl="0" w:tplc="0421000F">
      <w:start w:val="1"/>
      <w:numFmt w:val="decimal"/>
      <w:lvlText w:val="%1."/>
      <w:lvlJc w:val="left"/>
      <w:pPr>
        <w:ind w:left="2705" w:hanging="360"/>
      </w:pPr>
    </w:lvl>
    <w:lvl w:ilvl="1" w:tplc="395AC2BC">
      <w:start w:val="1"/>
      <w:numFmt w:val="lowerLetter"/>
      <w:lvlText w:val="%2."/>
      <w:lvlJc w:val="left"/>
      <w:pPr>
        <w:ind w:left="3425" w:hanging="360"/>
      </w:pPr>
      <w:rPr>
        <w:rFonts w:hint="default"/>
        <w:b w:val="0"/>
        <w:i w:val="0"/>
        <w:strike w:val="0"/>
      </w:rPr>
    </w:lvl>
    <w:lvl w:ilvl="2" w:tplc="0421001B" w:tentative="1">
      <w:start w:val="1"/>
      <w:numFmt w:val="lowerRoman"/>
      <w:lvlText w:val="%3."/>
      <w:lvlJc w:val="right"/>
      <w:pPr>
        <w:ind w:left="4145" w:hanging="180"/>
      </w:pPr>
    </w:lvl>
    <w:lvl w:ilvl="3" w:tplc="0421000F" w:tentative="1">
      <w:start w:val="1"/>
      <w:numFmt w:val="decimal"/>
      <w:lvlText w:val="%4."/>
      <w:lvlJc w:val="left"/>
      <w:pPr>
        <w:ind w:left="4865" w:hanging="360"/>
      </w:pPr>
    </w:lvl>
    <w:lvl w:ilvl="4" w:tplc="04210019" w:tentative="1">
      <w:start w:val="1"/>
      <w:numFmt w:val="lowerLetter"/>
      <w:lvlText w:val="%5."/>
      <w:lvlJc w:val="left"/>
      <w:pPr>
        <w:ind w:left="5585" w:hanging="360"/>
      </w:pPr>
    </w:lvl>
    <w:lvl w:ilvl="5" w:tplc="0421001B" w:tentative="1">
      <w:start w:val="1"/>
      <w:numFmt w:val="lowerRoman"/>
      <w:lvlText w:val="%6."/>
      <w:lvlJc w:val="right"/>
      <w:pPr>
        <w:ind w:left="6305" w:hanging="180"/>
      </w:pPr>
    </w:lvl>
    <w:lvl w:ilvl="6" w:tplc="0421000F" w:tentative="1">
      <w:start w:val="1"/>
      <w:numFmt w:val="decimal"/>
      <w:lvlText w:val="%7."/>
      <w:lvlJc w:val="left"/>
      <w:pPr>
        <w:ind w:left="7025" w:hanging="360"/>
      </w:pPr>
    </w:lvl>
    <w:lvl w:ilvl="7" w:tplc="04210019" w:tentative="1">
      <w:start w:val="1"/>
      <w:numFmt w:val="lowerLetter"/>
      <w:lvlText w:val="%8."/>
      <w:lvlJc w:val="left"/>
      <w:pPr>
        <w:ind w:left="7745" w:hanging="360"/>
      </w:pPr>
    </w:lvl>
    <w:lvl w:ilvl="8" w:tplc="0421001B" w:tentative="1">
      <w:start w:val="1"/>
      <w:numFmt w:val="lowerRoman"/>
      <w:lvlText w:val="%9."/>
      <w:lvlJc w:val="right"/>
      <w:pPr>
        <w:ind w:left="8465" w:hanging="180"/>
      </w:pPr>
    </w:lvl>
  </w:abstractNum>
  <w:abstractNum w:abstractNumId="81">
    <w:nsid w:val="222E6FC2"/>
    <w:multiLevelType w:val="hybridMultilevel"/>
    <w:tmpl w:val="7766FCF8"/>
    <w:lvl w:ilvl="0" w:tplc="A3488920">
      <w:numFmt w:val="bullet"/>
      <w:lvlText w:val="-"/>
      <w:lvlJc w:val="left"/>
      <w:pPr>
        <w:ind w:left="720" w:hanging="360"/>
      </w:pPr>
      <w:rPr>
        <w:rFonts w:ascii="Bookman Old Style" w:eastAsia="Calibri"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22427B29"/>
    <w:multiLevelType w:val="hybridMultilevel"/>
    <w:tmpl w:val="118EC8D6"/>
    <w:lvl w:ilvl="0" w:tplc="04210019">
      <w:start w:val="1"/>
      <w:numFmt w:val="lowerLetter"/>
      <w:lvlText w:val="%1."/>
      <w:lvlJc w:val="left"/>
      <w:pPr>
        <w:ind w:left="1678" w:hanging="360"/>
      </w:pPr>
    </w:lvl>
    <w:lvl w:ilvl="1" w:tplc="04210019">
      <w:start w:val="1"/>
      <w:numFmt w:val="lowerLetter"/>
      <w:lvlText w:val="%2."/>
      <w:lvlJc w:val="left"/>
      <w:pPr>
        <w:ind w:left="2398" w:hanging="360"/>
      </w:pPr>
    </w:lvl>
    <w:lvl w:ilvl="2" w:tplc="0421001B">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start w:val="1"/>
      <w:numFmt w:val="lowerLetter"/>
      <w:lvlText w:val="%5."/>
      <w:lvlJc w:val="left"/>
      <w:pPr>
        <w:ind w:left="4558" w:hanging="360"/>
      </w:pPr>
    </w:lvl>
    <w:lvl w:ilvl="5" w:tplc="0421001B">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83">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84">
    <w:nsid w:val="247132F2"/>
    <w:multiLevelType w:val="hybridMultilevel"/>
    <w:tmpl w:val="493AA302"/>
    <w:lvl w:ilvl="0" w:tplc="977C01FA">
      <w:start w:val="1"/>
      <w:numFmt w:val="decimal"/>
      <w:lvlText w:val="6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24EC2575"/>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266A6670"/>
    <w:multiLevelType w:val="hybridMultilevel"/>
    <w:tmpl w:val="9334C8F8"/>
    <w:lvl w:ilvl="0" w:tplc="DBC6E6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26A4247A"/>
    <w:multiLevelType w:val="hybridMultilevel"/>
    <w:tmpl w:val="D2E8A962"/>
    <w:lvl w:ilvl="0" w:tplc="B7C6CF78">
      <w:start w:val="1"/>
      <w:numFmt w:val="lowerLetter"/>
      <w:lvlText w:val="%1."/>
      <w:lvlJc w:val="left"/>
      <w:pPr>
        <w:ind w:left="1440" w:hanging="360"/>
      </w:pPr>
      <w:rPr>
        <w:rFonts w:hint="default"/>
        <w:b w:val="0"/>
        <w:i w:val="0"/>
        <w:color w:val="auto"/>
        <w:sz w:val="24"/>
        <w:szCs w:val="24"/>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nsid w:val="27EF4168"/>
    <w:multiLevelType w:val="hybridMultilevel"/>
    <w:tmpl w:val="BEEA9144"/>
    <w:lvl w:ilvl="0" w:tplc="D62021A2">
      <w:start w:val="1"/>
      <w:numFmt w:val="decimal"/>
      <w:lvlText w:val="4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9">
    <w:nsid w:val="2875404B"/>
    <w:multiLevelType w:val="hybridMultilevel"/>
    <w:tmpl w:val="79227D60"/>
    <w:lvl w:ilvl="0" w:tplc="51303864">
      <w:start w:val="1"/>
      <w:numFmt w:val="upperLetter"/>
      <w:lvlText w:val="%1."/>
      <w:lvlJc w:val="left"/>
      <w:pPr>
        <w:ind w:left="720" w:hanging="360"/>
      </w:pPr>
      <w:rPr>
        <w:rFonts w:ascii="Footlight MT Light" w:eastAsia="Times New Roman" w:hAnsi="Footlight MT Light" w:cs="Times New Roman"/>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28CD6F4D"/>
    <w:multiLevelType w:val="hybridMultilevel"/>
    <w:tmpl w:val="C4BC0F68"/>
    <w:lvl w:ilvl="0" w:tplc="77545FF6">
      <w:start w:val="1"/>
      <w:numFmt w:val="upperLetter"/>
      <w:pStyle w:val="Style5"/>
      <w:lvlText w:val="%1."/>
      <w:lvlJc w:val="left"/>
      <w:pPr>
        <w:ind w:left="767" w:hanging="360"/>
      </w:pPr>
      <w:rPr>
        <w:rFonts w:ascii="Footlight MT Light" w:hAnsi="Footlight MT Light" w:hint="default"/>
        <w:color w:val="auto"/>
        <w:sz w:val="22"/>
        <w:szCs w:val="22"/>
      </w:rPr>
    </w:lvl>
    <w:lvl w:ilvl="1" w:tplc="04210019" w:tentative="1">
      <w:start w:val="1"/>
      <w:numFmt w:val="lowerLetter"/>
      <w:lvlText w:val="%2."/>
      <w:lvlJc w:val="left"/>
      <w:pPr>
        <w:ind w:left="1487" w:hanging="360"/>
      </w:pPr>
    </w:lvl>
    <w:lvl w:ilvl="2" w:tplc="0421001B" w:tentative="1">
      <w:start w:val="1"/>
      <w:numFmt w:val="lowerRoman"/>
      <w:lvlText w:val="%3."/>
      <w:lvlJc w:val="right"/>
      <w:pPr>
        <w:ind w:left="2207" w:hanging="180"/>
      </w:pPr>
    </w:lvl>
    <w:lvl w:ilvl="3" w:tplc="0421000F" w:tentative="1">
      <w:start w:val="1"/>
      <w:numFmt w:val="decimal"/>
      <w:lvlText w:val="%4."/>
      <w:lvlJc w:val="left"/>
      <w:pPr>
        <w:ind w:left="2927" w:hanging="360"/>
      </w:pPr>
    </w:lvl>
    <w:lvl w:ilvl="4" w:tplc="04210019" w:tentative="1">
      <w:start w:val="1"/>
      <w:numFmt w:val="lowerLetter"/>
      <w:lvlText w:val="%5."/>
      <w:lvlJc w:val="left"/>
      <w:pPr>
        <w:ind w:left="3647" w:hanging="360"/>
      </w:pPr>
    </w:lvl>
    <w:lvl w:ilvl="5" w:tplc="0421001B" w:tentative="1">
      <w:start w:val="1"/>
      <w:numFmt w:val="lowerRoman"/>
      <w:lvlText w:val="%6."/>
      <w:lvlJc w:val="right"/>
      <w:pPr>
        <w:ind w:left="4367" w:hanging="180"/>
      </w:pPr>
    </w:lvl>
    <w:lvl w:ilvl="6" w:tplc="0421000F" w:tentative="1">
      <w:start w:val="1"/>
      <w:numFmt w:val="decimal"/>
      <w:lvlText w:val="%7."/>
      <w:lvlJc w:val="left"/>
      <w:pPr>
        <w:ind w:left="5087" w:hanging="360"/>
      </w:pPr>
    </w:lvl>
    <w:lvl w:ilvl="7" w:tplc="04210019" w:tentative="1">
      <w:start w:val="1"/>
      <w:numFmt w:val="lowerLetter"/>
      <w:lvlText w:val="%8."/>
      <w:lvlJc w:val="left"/>
      <w:pPr>
        <w:ind w:left="5807" w:hanging="360"/>
      </w:pPr>
    </w:lvl>
    <w:lvl w:ilvl="8" w:tplc="0421001B" w:tentative="1">
      <w:start w:val="1"/>
      <w:numFmt w:val="lowerRoman"/>
      <w:lvlText w:val="%9."/>
      <w:lvlJc w:val="right"/>
      <w:pPr>
        <w:ind w:left="6527" w:hanging="180"/>
      </w:pPr>
    </w:lvl>
  </w:abstractNum>
  <w:abstractNum w:abstractNumId="91">
    <w:nsid w:val="294574EC"/>
    <w:multiLevelType w:val="hybridMultilevel"/>
    <w:tmpl w:val="FB86CBD0"/>
    <w:lvl w:ilvl="0" w:tplc="585A0A0E">
      <w:start w:val="1"/>
      <w:numFmt w:val="decimal"/>
      <w:lvlText w:val="18.%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93">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94">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B9B2342"/>
    <w:multiLevelType w:val="hybridMultilevel"/>
    <w:tmpl w:val="6A1E5C34"/>
    <w:lvl w:ilvl="0" w:tplc="B00EB54A">
      <w:start w:val="1"/>
      <w:numFmt w:val="decimal"/>
      <w:lvlText w:val="23.%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2B9F3B76"/>
    <w:multiLevelType w:val="hybridMultilevel"/>
    <w:tmpl w:val="6988FAFC"/>
    <w:lvl w:ilvl="0" w:tplc="67F46906">
      <w:start w:val="1"/>
      <w:numFmt w:val="decimal"/>
      <w:lvlText w:val="1.%1"/>
      <w:lvlJc w:val="left"/>
      <w:pPr>
        <w:ind w:left="770" w:hanging="360"/>
      </w:pPr>
      <w:rPr>
        <w:rFonts w:hint="default"/>
        <w:b w:val="0"/>
        <w:bCs w:val="0"/>
        <w:i w:val="0"/>
        <w:iCs w:val="0"/>
        <w:color w:val="auto"/>
        <w:sz w:val="24"/>
        <w:szCs w:val="24"/>
      </w:rPr>
    </w:lvl>
    <w:lvl w:ilvl="1" w:tplc="04210019" w:tentative="1">
      <w:start w:val="1"/>
      <w:numFmt w:val="lowerLetter"/>
      <w:lvlText w:val="%2."/>
      <w:lvlJc w:val="left"/>
      <w:pPr>
        <w:ind w:left="1490" w:hanging="360"/>
      </w:pPr>
    </w:lvl>
    <w:lvl w:ilvl="2" w:tplc="0421001B" w:tentative="1">
      <w:start w:val="1"/>
      <w:numFmt w:val="lowerRoman"/>
      <w:lvlText w:val="%3."/>
      <w:lvlJc w:val="right"/>
      <w:pPr>
        <w:ind w:left="2210" w:hanging="180"/>
      </w:pPr>
    </w:lvl>
    <w:lvl w:ilvl="3" w:tplc="0421000F" w:tentative="1">
      <w:start w:val="1"/>
      <w:numFmt w:val="decimal"/>
      <w:lvlText w:val="%4."/>
      <w:lvlJc w:val="left"/>
      <w:pPr>
        <w:ind w:left="2930" w:hanging="360"/>
      </w:pPr>
    </w:lvl>
    <w:lvl w:ilvl="4" w:tplc="04210019" w:tentative="1">
      <w:start w:val="1"/>
      <w:numFmt w:val="lowerLetter"/>
      <w:lvlText w:val="%5."/>
      <w:lvlJc w:val="left"/>
      <w:pPr>
        <w:ind w:left="3650" w:hanging="360"/>
      </w:pPr>
    </w:lvl>
    <w:lvl w:ilvl="5" w:tplc="0421001B" w:tentative="1">
      <w:start w:val="1"/>
      <w:numFmt w:val="lowerRoman"/>
      <w:lvlText w:val="%6."/>
      <w:lvlJc w:val="right"/>
      <w:pPr>
        <w:ind w:left="4370" w:hanging="180"/>
      </w:pPr>
    </w:lvl>
    <w:lvl w:ilvl="6" w:tplc="0421000F" w:tentative="1">
      <w:start w:val="1"/>
      <w:numFmt w:val="decimal"/>
      <w:lvlText w:val="%7."/>
      <w:lvlJc w:val="left"/>
      <w:pPr>
        <w:ind w:left="5090" w:hanging="360"/>
      </w:pPr>
    </w:lvl>
    <w:lvl w:ilvl="7" w:tplc="04210019" w:tentative="1">
      <w:start w:val="1"/>
      <w:numFmt w:val="lowerLetter"/>
      <w:lvlText w:val="%8."/>
      <w:lvlJc w:val="left"/>
      <w:pPr>
        <w:ind w:left="5810" w:hanging="360"/>
      </w:pPr>
    </w:lvl>
    <w:lvl w:ilvl="8" w:tplc="0421001B" w:tentative="1">
      <w:start w:val="1"/>
      <w:numFmt w:val="lowerRoman"/>
      <w:lvlText w:val="%9."/>
      <w:lvlJc w:val="right"/>
      <w:pPr>
        <w:ind w:left="6530" w:hanging="180"/>
      </w:pPr>
    </w:lvl>
  </w:abstractNum>
  <w:abstractNum w:abstractNumId="97">
    <w:nsid w:val="2C0B5870"/>
    <w:multiLevelType w:val="hybridMultilevel"/>
    <w:tmpl w:val="29DAED6E"/>
    <w:lvl w:ilvl="0" w:tplc="7B20F314">
      <w:start w:val="1"/>
      <w:numFmt w:val="decimal"/>
      <w:lvlText w:val="%1."/>
      <w:lvlJc w:val="left"/>
      <w:pPr>
        <w:ind w:left="720" w:hanging="360"/>
      </w:pPr>
      <w:rPr>
        <w:i w:val="0"/>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2C5D1FC7"/>
    <w:multiLevelType w:val="hybridMultilevel"/>
    <w:tmpl w:val="99D86A8A"/>
    <w:lvl w:ilvl="0" w:tplc="9528BE04">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9">
    <w:nsid w:val="2DC63575"/>
    <w:multiLevelType w:val="hybridMultilevel"/>
    <w:tmpl w:val="BF281A4E"/>
    <w:lvl w:ilvl="0" w:tplc="129EB4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0">
    <w:nsid w:val="2DED1CF8"/>
    <w:multiLevelType w:val="hybridMultilevel"/>
    <w:tmpl w:val="11987292"/>
    <w:lvl w:ilvl="0" w:tplc="AEBE4E62">
      <w:start w:val="1"/>
      <w:numFmt w:val="lowerLetter"/>
      <w:lvlText w:val="%1."/>
      <w:lvlJc w:val="left"/>
      <w:pPr>
        <w:ind w:left="4707" w:hanging="360"/>
      </w:pPr>
      <w:rPr>
        <w:rFonts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DF6675D"/>
    <w:multiLevelType w:val="hybridMultilevel"/>
    <w:tmpl w:val="4822D23C"/>
    <w:lvl w:ilvl="0" w:tplc="DF7C1514">
      <w:start w:val="1"/>
      <w:numFmt w:val="lowerLetter"/>
      <w:lvlText w:val="%1."/>
      <w:lvlJc w:val="left"/>
      <w:pPr>
        <w:ind w:left="1395" w:hanging="360"/>
      </w:pPr>
      <w:rPr>
        <w:rFonts w:ascii="Footlight MT Light" w:hAnsi="Footlight MT Light" w:hint="default"/>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02">
    <w:nsid w:val="2E733CF6"/>
    <w:multiLevelType w:val="hybridMultilevel"/>
    <w:tmpl w:val="99C83720"/>
    <w:lvl w:ilvl="0" w:tplc="04090011">
      <w:start w:val="1"/>
      <w:numFmt w:val="decimal"/>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1">
      <w:start w:val="1"/>
      <w:numFmt w:val="decimal"/>
      <w:lvlText w:val="%6)"/>
      <w:lvlJc w:val="left"/>
      <w:pPr>
        <w:ind w:left="5175" w:hanging="36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03">
    <w:nsid w:val="2F050F94"/>
    <w:multiLevelType w:val="hybridMultilevel"/>
    <w:tmpl w:val="27429A60"/>
    <w:lvl w:ilvl="0" w:tplc="70783972">
      <w:start w:val="1"/>
      <w:numFmt w:val="decimal"/>
      <w:lvlText w:val="22.%1"/>
      <w:lvlJc w:val="left"/>
      <w:pPr>
        <w:ind w:left="687" w:hanging="360"/>
      </w:pPr>
      <w:rPr>
        <w:rFonts w:hint="default"/>
        <w:b w:val="0"/>
        <w:i w:val="0"/>
        <w:color w:val="auto"/>
        <w:sz w:val="24"/>
        <w:szCs w:val="24"/>
      </w:rPr>
    </w:lvl>
    <w:lvl w:ilvl="1" w:tplc="04210019" w:tentative="1">
      <w:start w:val="1"/>
      <w:numFmt w:val="lowerLetter"/>
      <w:lvlText w:val="%2."/>
      <w:lvlJc w:val="left"/>
      <w:pPr>
        <w:ind w:left="1407" w:hanging="360"/>
      </w:pPr>
    </w:lvl>
    <w:lvl w:ilvl="2" w:tplc="0421001B" w:tentative="1">
      <w:start w:val="1"/>
      <w:numFmt w:val="lowerRoman"/>
      <w:lvlText w:val="%3."/>
      <w:lvlJc w:val="right"/>
      <w:pPr>
        <w:ind w:left="2127" w:hanging="180"/>
      </w:pPr>
    </w:lvl>
    <w:lvl w:ilvl="3" w:tplc="0421000F" w:tentative="1">
      <w:start w:val="1"/>
      <w:numFmt w:val="decimal"/>
      <w:lvlText w:val="%4."/>
      <w:lvlJc w:val="left"/>
      <w:pPr>
        <w:ind w:left="2847" w:hanging="360"/>
      </w:pPr>
    </w:lvl>
    <w:lvl w:ilvl="4" w:tplc="04210019" w:tentative="1">
      <w:start w:val="1"/>
      <w:numFmt w:val="lowerLetter"/>
      <w:lvlText w:val="%5."/>
      <w:lvlJc w:val="left"/>
      <w:pPr>
        <w:ind w:left="3567" w:hanging="360"/>
      </w:pPr>
    </w:lvl>
    <w:lvl w:ilvl="5" w:tplc="0421001B" w:tentative="1">
      <w:start w:val="1"/>
      <w:numFmt w:val="lowerRoman"/>
      <w:lvlText w:val="%6."/>
      <w:lvlJc w:val="right"/>
      <w:pPr>
        <w:ind w:left="4287" w:hanging="180"/>
      </w:pPr>
    </w:lvl>
    <w:lvl w:ilvl="6" w:tplc="0421000F" w:tentative="1">
      <w:start w:val="1"/>
      <w:numFmt w:val="decimal"/>
      <w:lvlText w:val="%7."/>
      <w:lvlJc w:val="left"/>
      <w:pPr>
        <w:ind w:left="5007" w:hanging="360"/>
      </w:pPr>
    </w:lvl>
    <w:lvl w:ilvl="7" w:tplc="04210019" w:tentative="1">
      <w:start w:val="1"/>
      <w:numFmt w:val="lowerLetter"/>
      <w:lvlText w:val="%8."/>
      <w:lvlJc w:val="left"/>
      <w:pPr>
        <w:ind w:left="5727" w:hanging="360"/>
      </w:pPr>
    </w:lvl>
    <w:lvl w:ilvl="8" w:tplc="0421001B" w:tentative="1">
      <w:start w:val="1"/>
      <w:numFmt w:val="lowerRoman"/>
      <w:lvlText w:val="%9."/>
      <w:lvlJc w:val="right"/>
      <w:pPr>
        <w:ind w:left="6447" w:hanging="180"/>
      </w:pPr>
    </w:lvl>
  </w:abstractNum>
  <w:abstractNum w:abstractNumId="104">
    <w:nsid w:val="2F1738C0"/>
    <w:multiLevelType w:val="hybridMultilevel"/>
    <w:tmpl w:val="E1063366"/>
    <w:lvl w:ilvl="0" w:tplc="1C8CA3D6">
      <w:start w:val="1"/>
      <w:numFmt w:val="decimal"/>
      <w:lvlText w:val="14.%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05">
    <w:nsid w:val="2FC25AFD"/>
    <w:multiLevelType w:val="hybridMultilevel"/>
    <w:tmpl w:val="BA722A2A"/>
    <w:lvl w:ilvl="0" w:tplc="67C092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2FE6380A"/>
    <w:multiLevelType w:val="hybridMultilevel"/>
    <w:tmpl w:val="F5D6D23A"/>
    <w:lvl w:ilvl="0" w:tplc="04210011">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07">
    <w:nsid w:val="2FF210B5"/>
    <w:multiLevelType w:val="hybridMultilevel"/>
    <w:tmpl w:val="3BDCB622"/>
    <w:lvl w:ilvl="0" w:tplc="18280A72">
      <w:start w:val="1"/>
      <w:numFmt w:val="decimal"/>
      <w:lvlText w:val="32.%1"/>
      <w:lvlJc w:val="left"/>
      <w:pPr>
        <w:ind w:left="747" w:hanging="360"/>
      </w:pPr>
      <w:rPr>
        <w:rFonts w:hint="default"/>
        <w:b w:val="0"/>
        <w:i w:val="0"/>
        <w:color w:val="auto"/>
        <w:sz w:val="24"/>
        <w:szCs w:val="24"/>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08">
    <w:nsid w:val="30933A8B"/>
    <w:multiLevelType w:val="hybridMultilevel"/>
    <w:tmpl w:val="7AD00E24"/>
    <w:lvl w:ilvl="0" w:tplc="64185714">
      <w:start w:val="1"/>
      <w:numFmt w:val="lowerLetter"/>
      <w:lvlText w:val="%1."/>
      <w:lvlJc w:val="left"/>
      <w:pPr>
        <w:ind w:left="1353" w:hanging="360"/>
      </w:pPr>
      <w:rPr>
        <w:rFonts w:hint="default"/>
        <w:sz w:val="24"/>
      </w:rPr>
    </w:lvl>
    <w:lvl w:ilvl="1" w:tplc="38090019">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109">
    <w:nsid w:val="317A52C2"/>
    <w:multiLevelType w:val="hybridMultilevel"/>
    <w:tmpl w:val="32A425FA"/>
    <w:lvl w:ilvl="0" w:tplc="502CFD84">
      <w:start w:val="29"/>
      <w:numFmt w:val="decimal"/>
      <w:lvlText w:val="%1."/>
      <w:lvlJc w:val="left"/>
      <w:pPr>
        <w:ind w:left="1440" w:hanging="360"/>
      </w:pPr>
      <w:rPr>
        <w:rFonts w:hint="default"/>
        <w:i w:val="0"/>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0">
    <w:nsid w:val="319C6015"/>
    <w:multiLevelType w:val="hybridMultilevel"/>
    <w:tmpl w:val="C2466816"/>
    <w:lvl w:ilvl="0" w:tplc="CDD85B94">
      <w:start w:val="1"/>
      <w:numFmt w:val="decimal"/>
      <w:lvlText w:val="2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31F12818"/>
    <w:multiLevelType w:val="hybridMultilevel"/>
    <w:tmpl w:val="ACB8B83C"/>
    <w:lvl w:ilvl="0" w:tplc="04210019">
      <w:start w:val="1"/>
      <w:numFmt w:val="lowerLetter"/>
      <w:lvlText w:val="%1."/>
      <w:lvlJc w:val="left"/>
      <w:pPr>
        <w:ind w:left="741" w:hanging="360"/>
      </w:pPr>
      <w:rPr>
        <w:rFonts w:hint="default"/>
        <w:color w:val="000000"/>
        <w:sz w:val="24"/>
        <w:szCs w:val="24"/>
      </w:rPr>
    </w:lvl>
    <w:lvl w:ilvl="1" w:tplc="04090019" w:tentative="1">
      <w:start w:val="1"/>
      <w:numFmt w:val="lowerLetter"/>
      <w:lvlText w:val="%2."/>
      <w:lvlJc w:val="left"/>
      <w:pPr>
        <w:ind w:left="1461" w:hanging="360"/>
      </w:p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112">
    <w:nsid w:val="32022A4E"/>
    <w:multiLevelType w:val="hybridMultilevel"/>
    <w:tmpl w:val="6AF6E4D0"/>
    <w:lvl w:ilvl="0" w:tplc="A3488920">
      <w:numFmt w:val="bullet"/>
      <w:lvlText w:val="-"/>
      <w:lvlJc w:val="left"/>
      <w:pPr>
        <w:ind w:left="2168" w:hanging="360"/>
      </w:pPr>
      <w:rPr>
        <w:rFonts w:ascii="Bookman Old Style" w:eastAsia="Calibri" w:hAnsi="Bookman Old Style" w:cs="Times New Roman" w:hint="default"/>
      </w:rPr>
    </w:lvl>
    <w:lvl w:ilvl="1" w:tplc="4BB036EA">
      <w:start w:val="1"/>
      <w:numFmt w:val="bullet"/>
      <w:lvlText w:val="-"/>
      <w:lvlJc w:val="left"/>
      <w:pPr>
        <w:ind w:left="2888" w:hanging="360"/>
      </w:pPr>
      <w:rPr>
        <w:rFonts w:ascii="Footlight MT Light" w:eastAsia="Times New Roman" w:hAnsi="Footlight MT Light" w:cs="Times New Roman" w:hint="default"/>
        <w:sz w:val="20"/>
      </w:rPr>
    </w:lvl>
    <w:lvl w:ilvl="2" w:tplc="04090005" w:tentative="1">
      <w:start w:val="1"/>
      <w:numFmt w:val="bullet"/>
      <w:lvlText w:val=""/>
      <w:lvlJc w:val="left"/>
      <w:pPr>
        <w:ind w:left="3608" w:hanging="360"/>
      </w:pPr>
      <w:rPr>
        <w:rFonts w:ascii="Wingdings" w:hAnsi="Wingdings" w:hint="default"/>
      </w:rPr>
    </w:lvl>
    <w:lvl w:ilvl="3" w:tplc="04090001" w:tentative="1">
      <w:start w:val="1"/>
      <w:numFmt w:val="bullet"/>
      <w:lvlText w:val=""/>
      <w:lvlJc w:val="left"/>
      <w:pPr>
        <w:ind w:left="4328" w:hanging="360"/>
      </w:pPr>
      <w:rPr>
        <w:rFonts w:ascii="Symbol" w:hAnsi="Symbol" w:hint="default"/>
      </w:rPr>
    </w:lvl>
    <w:lvl w:ilvl="4" w:tplc="04090003" w:tentative="1">
      <w:start w:val="1"/>
      <w:numFmt w:val="bullet"/>
      <w:lvlText w:val="o"/>
      <w:lvlJc w:val="left"/>
      <w:pPr>
        <w:ind w:left="5048" w:hanging="360"/>
      </w:pPr>
      <w:rPr>
        <w:rFonts w:ascii="Courier New" w:hAnsi="Courier New" w:cs="Courier New" w:hint="default"/>
      </w:rPr>
    </w:lvl>
    <w:lvl w:ilvl="5" w:tplc="04090005" w:tentative="1">
      <w:start w:val="1"/>
      <w:numFmt w:val="bullet"/>
      <w:lvlText w:val=""/>
      <w:lvlJc w:val="left"/>
      <w:pPr>
        <w:ind w:left="5768" w:hanging="360"/>
      </w:pPr>
      <w:rPr>
        <w:rFonts w:ascii="Wingdings" w:hAnsi="Wingdings" w:hint="default"/>
      </w:rPr>
    </w:lvl>
    <w:lvl w:ilvl="6" w:tplc="04090001" w:tentative="1">
      <w:start w:val="1"/>
      <w:numFmt w:val="bullet"/>
      <w:lvlText w:val=""/>
      <w:lvlJc w:val="left"/>
      <w:pPr>
        <w:ind w:left="6488" w:hanging="360"/>
      </w:pPr>
      <w:rPr>
        <w:rFonts w:ascii="Symbol" w:hAnsi="Symbol" w:hint="default"/>
      </w:rPr>
    </w:lvl>
    <w:lvl w:ilvl="7" w:tplc="04090003" w:tentative="1">
      <w:start w:val="1"/>
      <w:numFmt w:val="bullet"/>
      <w:lvlText w:val="o"/>
      <w:lvlJc w:val="left"/>
      <w:pPr>
        <w:ind w:left="7208" w:hanging="360"/>
      </w:pPr>
      <w:rPr>
        <w:rFonts w:ascii="Courier New" w:hAnsi="Courier New" w:cs="Courier New" w:hint="default"/>
      </w:rPr>
    </w:lvl>
    <w:lvl w:ilvl="8" w:tplc="04090005" w:tentative="1">
      <w:start w:val="1"/>
      <w:numFmt w:val="bullet"/>
      <w:lvlText w:val=""/>
      <w:lvlJc w:val="left"/>
      <w:pPr>
        <w:ind w:left="7928" w:hanging="360"/>
      </w:pPr>
      <w:rPr>
        <w:rFonts w:ascii="Wingdings" w:hAnsi="Wingdings" w:hint="default"/>
      </w:rPr>
    </w:lvl>
  </w:abstractNum>
  <w:abstractNum w:abstractNumId="113">
    <w:nsid w:val="32191EA1"/>
    <w:multiLevelType w:val="hybridMultilevel"/>
    <w:tmpl w:val="7E4ED818"/>
    <w:lvl w:ilvl="0" w:tplc="04090019">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114">
    <w:nsid w:val="322B6B22"/>
    <w:multiLevelType w:val="hybridMultilevel"/>
    <w:tmpl w:val="72F81F88"/>
    <w:lvl w:ilvl="0" w:tplc="A08A361E">
      <w:start w:val="6"/>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5">
    <w:nsid w:val="333664E8"/>
    <w:multiLevelType w:val="multilevel"/>
    <w:tmpl w:val="59A6983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61.%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16">
    <w:nsid w:val="33FA4642"/>
    <w:multiLevelType w:val="hybridMultilevel"/>
    <w:tmpl w:val="108E9E06"/>
    <w:lvl w:ilvl="0" w:tplc="04210019">
      <w:start w:val="1"/>
      <w:numFmt w:val="lowerLetter"/>
      <w:lvlText w:val="%1."/>
      <w:lvlJc w:val="left"/>
      <w:pPr>
        <w:ind w:left="1440" w:hanging="360"/>
      </w:pPr>
    </w:lvl>
    <w:lvl w:ilvl="1" w:tplc="C486E43A">
      <w:start w:val="1"/>
      <w:numFmt w:val="lowerLetter"/>
      <w:lvlText w:val="%2."/>
      <w:lvlJc w:val="left"/>
      <w:pPr>
        <w:ind w:left="2160" w:hanging="360"/>
      </w:pPr>
      <w:rPr>
        <w:rFonts w:hint="default"/>
        <w:color w:val="auto"/>
        <w:sz w:val="22"/>
        <w:szCs w:val="22"/>
      </w:rPr>
    </w:lvl>
    <w:lvl w:ilvl="2" w:tplc="38090011">
      <w:start w:val="1"/>
      <w:numFmt w:val="decimal"/>
      <w:lvlText w:val="%3)"/>
      <w:lvlJc w:val="lef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7">
    <w:nsid w:val="341543CC"/>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8">
    <w:nsid w:val="35873F60"/>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9">
    <w:nsid w:val="36034AB2"/>
    <w:multiLevelType w:val="hybridMultilevel"/>
    <w:tmpl w:val="A4328672"/>
    <w:lvl w:ilvl="0" w:tplc="C486E43A">
      <w:start w:val="1"/>
      <w:numFmt w:val="lowerLetter"/>
      <w:lvlText w:val="%1."/>
      <w:lvlJc w:val="left"/>
      <w:pPr>
        <w:ind w:left="1395" w:hanging="360"/>
      </w:pPr>
      <w:rPr>
        <w:rFonts w:hint="default"/>
        <w:color w:val="auto"/>
        <w:sz w:val="22"/>
        <w:szCs w:val="22"/>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20">
    <w:nsid w:val="36B57F7E"/>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21">
    <w:nsid w:val="36CB492A"/>
    <w:multiLevelType w:val="hybridMultilevel"/>
    <w:tmpl w:val="48462B4A"/>
    <w:lvl w:ilvl="0" w:tplc="1ABA9BC4">
      <w:start w:val="2"/>
      <w:numFmt w:val="lowerLetter"/>
      <w:lvlText w:val="%1."/>
      <w:lvlJc w:val="left"/>
      <w:pPr>
        <w:ind w:left="1355" w:hanging="360"/>
      </w:pPr>
      <w:rPr>
        <w:rFonts w:hint="default"/>
      </w:rPr>
    </w:lvl>
    <w:lvl w:ilvl="1" w:tplc="38090019">
      <w:start w:val="1"/>
      <w:numFmt w:val="lowerLetter"/>
      <w:lvlText w:val="%2."/>
      <w:lvlJc w:val="left"/>
      <w:pPr>
        <w:ind w:left="2075" w:hanging="360"/>
      </w:pPr>
    </w:lvl>
    <w:lvl w:ilvl="2" w:tplc="3809001B" w:tentative="1">
      <w:start w:val="1"/>
      <w:numFmt w:val="lowerRoman"/>
      <w:lvlText w:val="%3."/>
      <w:lvlJc w:val="right"/>
      <w:pPr>
        <w:ind w:left="2795" w:hanging="180"/>
      </w:pPr>
    </w:lvl>
    <w:lvl w:ilvl="3" w:tplc="3809000F" w:tentative="1">
      <w:start w:val="1"/>
      <w:numFmt w:val="decimal"/>
      <w:lvlText w:val="%4."/>
      <w:lvlJc w:val="left"/>
      <w:pPr>
        <w:ind w:left="3515" w:hanging="360"/>
      </w:pPr>
    </w:lvl>
    <w:lvl w:ilvl="4" w:tplc="38090019" w:tentative="1">
      <w:start w:val="1"/>
      <w:numFmt w:val="lowerLetter"/>
      <w:lvlText w:val="%5."/>
      <w:lvlJc w:val="left"/>
      <w:pPr>
        <w:ind w:left="4235" w:hanging="360"/>
      </w:pPr>
    </w:lvl>
    <w:lvl w:ilvl="5" w:tplc="3809001B" w:tentative="1">
      <w:start w:val="1"/>
      <w:numFmt w:val="lowerRoman"/>
      <w:lvlText w:val="%6."/>
      <w:lvlJc w:val="right"/>
      <w:pPr>
        <w:ind w:left="4955" w:hanging="180"/>
      </w:pPr>
    </w:lvl>
    <w:lvl w:ilvl="6" w:tplc="3809000F" w:tentative="1">
      <w:start w:val="1"/>
      <w:numFmt w:val="decimal"/>
      <w:lvlText w:val="%7."/>
      <w:lvlJc w:val="left"/>
      <w:pPr>
        <w:ind w:left="5675" w:hanging="360"/>
      </w:pPr>
    </w:lvl>
    <w:lvl w:ilvl="7" w:tplc="38090019" w:tentative="1">
      <w:start w:val="1"/>
      <w:numFmt w:val="lowerLetter"/>
      <w:lvlText w:val="%8."/>
      <w:lvlJc w:val="left"/>
      <w:pPr>
        <w:ind w:left="6395" w:hanging="360"/>
      </w:pPr>
    </w:lvl>
    <w:lvl w:ilvl="8" w:tplc="3809001B" w:tentative="1">
      <w:start w:val="1"/>
      <w:numFmt w:val="lowerRoman"/>
      <w:lvlText w:val="%9."/>
      <w:lvlJc w:val="right"/>
      <w:pPr>
        <w:ind w:left="7115" w:hanging="180"/>
      </w:pPr>
    </w:lvl>
  </w:abstractNum>
  <w:abstractNum w:abstractNumId="122">
    <w:nsid w:val="37684D78"/>
    <w:multiLevelType w:val="multilevel"/>
    <w:tmpl w:val="95AC92E2"/>
    <w:lvl w:ilvl="0">
      <w:start w:val="1"/>
      <w:numFmt w:val="lowerLetter"/>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123">
    <w:nsid w:val="37F61469"/>
    <w:multiLevelType w:val="multilevel"/>
    <w:tmpl w:val="8C2CF49C"/>
    <w:lvl w:ilvl="0">
      <w:start w:val="38"/>
      <w:numFmt w:val="decimal"/>
      <w:lvlText w:val="%1"/>
      <w:lvlJc w:val="left"/>
      <w:pPr>
        <w:ind w:left="465" w:hanging="465"/>
      </w:pPr>
      <w:rPr>
        <w:rFonts w:hint="default"/>
      </w:rPr>
    </w:lvl>
    <w:lvl w:ilvl="1">
      <w:start w:val="1"/>
      <w:numFmt w:val="decimal"/>
      <w:lvlText w:val="%1.%2"/>
      <w:lvlJc w:val="left"/>
      <w:pPr>
        <w:ind w:left="1755" w:hanging="720"/>
      </w:pPr>
      <w:rPr>
        <w:rFonts w:hint="default"/>
      </w:rPr>
    </w:lvl>
    <w:lvl w:ilvl="2">
      <w:start w:val="1"/>
      <w:numFmt w:val="lowerLetter"/>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124">
    <w:nsid w:val="39150B0C"/>
    <w:multiLevelType w:val="hybridMultilevel"/>
    <w:tmpl w:val="E91EC6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nsid w:val="39443245"/>
    <w:multiLevelType w:val="hybridMultilevel"/>
    <w:tmpl w:val="ABEE3C18"/>
    <w:lvl w:ilvl="0" w:tplc="8EC8119A">
      <w:start w:val="1"/>
      <w:numFmt w:val="decimal"/>
      <w:lvlText w:val="%1."/>
      <w:lvlJc w:val="left"/>
      <w:pPr>
        <w:ind w:left="1074" w:hanging="360"/>
      </w:pPr>
      <w:rPr>
        <w:rFonts w:ascii="Footlight MT Light" w:hAnsi="Footlight MT Light" w:cs="Times New Roman" w:hint="default"/>
        <w:b w:val="0"/>
        <w:i w:val="0"/>
        <w:strike w:val="0"/>
        <w:color w:val="000000"/>
        <w:sz w:val="24"/>
        <w:szCs w:val="24"/>
      </w:rPr>
    </w:lvl>
    <w:lvl w:ilvl="1" w:tplc="04210019" w:tentative="1">
      <w:start w:val="1"/>
      <w:numFmt w:val="lowerLetter"/>
      <w:lvlText w:val="%2."/>
      <w:lvlJc w:val="left"/>
      <w:pPr>
        <w:ind w:left="1794" w:hanging="360"/>
      </w:pPr>
    </w:lvl>
    <w:lvl w:ilvl="2" w:tplc="0421001B">
      <w:start w:val="1"/>
      <w:numFmt w:val="lowerRoman"/>
      <w:lvlText w:val="%3."/>
      <w:lvlJc w:val="right"/>
      <w:pPr>
        <w:ind w:left="2514" w:hanging="180"/>
      </w:pPr>
    </w:lvl>
    <w:lvl w:ilvl="3" w:tplc="0421000F" w:tentative="1">
      <w:start w:val="1"/>
      <w:numFmt w:val="decimal"/>
      <w:lvlText w:val="%4."/>
      <w:lvlJc w:val="left"/>
      <w:pPr>
        <w:ind w:left="3234" w:hanging="360"/>
      </w:pPr>
    </w:lvl>
    <w:lvl w:ilvl="4" w:tplc="04210019" w:tentative="1">
      <w:start w:val="1"/>
      <w:numFmt w:val="lowerLetter"/>
      <w:lvlText w:val="%5."/>
      <w:lvlJc w:val="left"/>
      <w:pPr>
        <w:ind w:left="3954" w:hanging="360"/>
      </w:pPr>
    </w:lvl>
    <w:lvl w:ilvl="5" w:tplc="0421001B" w:tentative="1">
      <w:start w:val="1"/>
      <w:numFmt w:val="lowerRoman"/>
      <w:lvlText w:val="%6."/>
      <w:lvlJc w:val="right"/>
      <w:pPr>
        <w:ind w:left="4674" w:hanging="180"/>
      </w:pPr>
    </w:lvl>
    <w:lvl w:ilvl="6" w:tplc="0421000F" w:tentative="1">
      <w:start w:val="1"/>
      <w:numFmt w:val="decimal"/>
      <w:lvlText w:val="%7."/>
      <w:lvlJc w:val="left"/>
      <w:pPr>
        <w:ind w:left="5394" w:hanging="360"/>
      </w:pPr>
    </w:lvl>
    <w:lvl w:ilvl="7" w:tplc="04210019" w:tentative="1">
      <w:start w:val="1"/>
      <w:numFmt w:val="lowerLetter"/>
      <w:lvlText w:val="%8."/>
      <w:lvlJc w:val="left"/>
      <w:pPr>
        <w:ind w:left="6114" w:hanging="360"/>
      </w:pPr>
    </w:lvl>
    <w:lvl w:ilvl="8" w:tplc="0421001B" w:tentative="1">
      <w:start w:val="1"/>
      <w:numFmt w:val="lowerRoman"/>
      <w:lvlText w:val="%9."/>
      <w:lvlJc w:val="right"/>
      <w:pPr>
        <w:ind w:left="6834" w:hanging="180"/>
      </w:pPr>
    </w:lvl>
  </w:abstractNum>
  <w:abstractNum w:abstractNumId="126">
    <w:nsid w:val="3A0051E3"/>
    <w:multiLevelType w:val="hybridMultilevel"/>
    <w:tmpl w:val="E0A60598"/>
    <w:lvl w:ilvl="0" w:tplc="5F4A2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nsid w:val="3A1A28B5"/>
    <w:multiLevelType w:val="hybridMultilevel"/>
    <w:tmpl w:val="10E6AC10"/>
    <w:lvl w:ilvl="0" w:tplc="C486E43A">
      <w:start w:val="1"/>
      <w:numFmt w:val="lowerLetter"/>
      <w:lvlText w:val="%1."/>
      <w:lvlJc w:val="left"/>
      <w:pPr>
        <w:ind w:left="1320" w:hanging="360"/>
      </w:pPr>
      <w:rPr>
        <w:rFonts w:hint="default"/>
        <w:color w:val="auto"/>
        <w:sz w:val="22"/>
        <w:szCs w:val="22"/>
      </w:rPr>
    </w:lvl>
    <w:lvl w:ilvl="1" w:tplc="04090019" w:tentative="1">
      <w:start w:val="1"/>
      <w:numFmt w:val="lowerLetter"/>
      <w:lvlText w:val="%2."/>
      <w:lvlJc w:val="left"/>
      <w:pPr>
        <w:ind w:left="2040" w:hanging="360"/>
      </w:pPr>
    </w:lvl>
    <w:lvl w:ilvl="2" w:tplc="04210019">
      <w:start w:val="1"/>
      <w:numFmt w:val="lowerLetter"/>
      <w:lvlText w:val="%3."/>
      <w:lvlJc w:val="left"/>
      <w:pPr>
        <w:ind w:left="2760" w:hanging="180"/>
      </w:pPr>
      <w:rPr>
        <w:rFonts w:hint="default"/>
        <w:b w:val="0"/>
        <w:i w:val="0"/>
        <w:color w:val="auto"/>
        <w:sz w:val="24"/>
        <w:szCs w:val="24"/>
      </w:r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28">
    <w:nsid w:val="3B1D762C"/>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29">
    <w:nsid w:val="3B932714"/>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nsid w:val="3DC914B2"/>
    <w:multiLevelType w:val="multilevel"/>
    <w:tmpl w:val="D73C90B0"/>
    <w:lvl w:ilvl="0">
      <w:start w:val="1"/>
      <w:numFmt w:val="lowerLetter"/>
      <w:lvlText w:val="%1."/>
      <w:lvlJc w:val="left"/>
      <w:pPr>
        <w:ind w:left="1395" w:hanging="360"/>
      </w:pPr>
      <w:rPr>
        <w:b w:val="0"/>
        <w:color w:val="auto"/>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31">
    <w:nsid w:val="3DE1140D"/>
    <w:multiLevelType w:val="hybridMultilevel"/>
    <w:tmpl w:val="A1526A64"/>
    <w:lvl w:ilvl="0" w:tplc="97DAF1BE">
      <w:start w:val="1"/>
      <w:numFmt w:val="decimal"/>
      <w:lvlText w:val="13.%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32">
    <w:nsid w:val="3DF46BCE"/>
    <w:multiLevelType w:val="hybridMultilevel"/>
    <w:tmpl w:val="77E632BA"/>
    <w:lvl w:ilvl="0" w:tplc="3B0E139E">
      <w:start w:val="1"/>
      <w:numFmt w:val="decimal"/>
      <w:lvlText w:val="%1."/>
      <w:lvlJc w:val="left"/>
      <w:pPr>
        <w:ind w:left="360" w:hanging="360"/>
      </w:pPr>
      <w:rPr>
        <w:rFonts w:hint="default"/>
        <w:i w:val="0"/>
        <w:strike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nsid w:val="3E686C8E"/>
    <w:multiLevelType w:val="hybridMultilevel"/>
    <w:tmpl w:val="0B14578E"/>
    <w:lvl w:ilvl="0" w:tplc="F2065B68">
      <w:start w:val="1"/>
      <w:numFmt w:val="decimal"/>
      <w:lvlText w:val="6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4">
    <w:nsid w:val="3E6B3E81"/>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135">
    <w:nsid w:val="3EF73F9B"/>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36">
    <w:nsid w:val="3F96161E"/>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37">
    <w:nsid w:val="405A6F49"/>
    <w:multiLevelType w:val="hybridMultilevel"/>
    <w:tmpl w:val="38BC12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9">
      <w:start w:val="1"/>
      <w:numFmt w:val="lowerLetter"/>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40955129"/>
    <w:multiLevelType w:val="hybridMultilevel"/>
    <w:tmpl w:val="EB62D008"/>
    <w:lvl w:ilvl="0" w:tplc="79A2D726">
      <w:start w:val="6"/>
      <w:numFmt w:val="decimal"/>
      <w:lvlText w:val="%1."/>
      <w:lvlJc w:val="left"/>
      <w:pPr>
        <w:ind w:left="1440" w:hanging="360"/>
      </w:pPr>
      <w:rPr>
        <w:rFonts w:hint="default"/>
        <w:b/>
        <w:i w:val="0"/>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9">
    <w:nsid w:val="417025E6"/>
    <w:multiLevelType w:val="hybridMultilevel"/>
    <w:tmpl w:val="2938ABE2"/>
    <w:lvl w:ilvl="0" w:tplc="04210019">
      <w:start w:val="1"/>
      <w:numFmt w:val="lowerLetter"/>
      <w:lvlText w:val="%1."/>
      <w:lvlJc w:val="left"/>
      <w:pPr>
        <w:ind w:left="1282" w:hanging="360"/>
      </w:pPr>
    </w:lvl>
    <w:lvl w:ilvl="1" w:tplc="04210019">
      <w:start w:val="1"/>
      <w:numFmt w:val="lowerLetter"/>
      <w:lvlText w:val="%2."/>
      <w:lvlJc w:val="left"/>
      <w:pPr>
        <w:ind w:left="2002" w:hanging="360"/>
      </w:pPr>
    </w:lvl>
    <w:lvl w:ilvl="2" w:tplc="0421001B" w:tentative="1">
      <w:start w:val="1"/>
      <w:numFmt w:val="lowerRoman"/>
      <w:lvlText w:val="%3."/>
      <w:lvlJc w:val="right"/>
      <w:pPr>
        <w:ind w:left="2722" w:hanging="180"/>
      </w:pPr>
    </w:lvl>
    <w:lvl w:ilvl="3" w:tplc="0421000F" w:tentative="1">
      <w:start w:val="1"/>
      <w:numFmt w:val="decimal"/>
      <w:lvlText w:val="%4."/>
      <w:lvlJc w:val="left"/>
      <w:pPr>
        <w:ind w:left="3442" w:hanging="360"/>
      </w:pPr>
    </w:lvl>
    <w:lvl w:ilvl="4" w:tplc="04210019" w:tentative="1">
      <w:start w:val="1"/>
      <w:numFmt w:val="lowerLetter"/>
      <w:lvlText w:val="%5."/>
      <w:lvlJc w:val="left"/>
      <w:pPr>
        <w:ind w:left="4162" w:hanging="360"/>
      </w:pPr>
    </w:lvl>
    <w:lvl w:ilvl="5" w:tplc="0421001B" w:tentative="1">
      <w:start w:val="1"/>
      <w:numFmt w:val="lowerRoman"/>
      <w:lvlText w:val="%6."/>
      <w:lvlJc w:val="right"/>
      <w:pPr>
        <w:ind w:left="4882" w:hanging="180"/>
      </w:pPr>
    </w:lvl>
    <w:lvl w:ilvl="6" w:tplc="0421000F" w:tentative="1">
      <w:start w:val="1"/>
      <w:numFmt w:val="decimal"/>
      <w:lvlText w:val="%7."/>
      <w:lvlJc w:val="left"/>
      <w:pPr>
        <w:ind w:left="5602" w:hanging="360"/>
      </w:pPr>
    </w:lvl>
    <w:lvl w:ilvl="7" w:tplc="04210019" w:tentative="1">
      <w:start w:val="1"/>
      <w:numFmt w:val="lowerLetter"/>
      <w:lvlText w:val="%8."/>
      <w:lvlJc w:val="left"/>
      <w:pPr>
        <w:ind w:left="6322" w:hanging="360"/>
      </w:pPr>
    </w:lvl>
    <w:lvl w:ilvl="8" w:tplc="0421001B" w:tentative="1">
      <w:start w:val="1"/>
      <w:numFmt w:val="lowerRoman"/>
      <w:lvlText w:val="%9."/>
      <w:lvlJc w:val="right"/>
      <w:pPr>
        <w:ind w:left="7042" w:hanging="180"/>
      </w:pPr>
    </w:lvl>
  </w:abstractNum>
  <w:abstractNum w:abstractNumId="140">
    <w:nsid w:val="41831293"/>
    <w:multiLevelType w:val="multilevel"/>
    <w:tmpl w:val="7CD8E5B8"/>
    <w:lvl w:ilvl="0">
      <w:start w:val="29"/>
      <w:numFmt w:val="decimal"/>
      <w:lvlText w:val="%1"/>
      <w:lvlJc w:val="left"/>
      <w:pPr>
        <w:ind w:left="465" w:hanging="465"/>
      </w:pPr>
      <w:rPr>
        <w:rFonts w:hint="default"/>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1">
    <w:nsid w:val="41A17C7B"/>
    <w:multiLevelType w:val="hybridMultilevel"/>
    <w:tmpl w:val="BC98B9B8"/>
    <w:lvl w:ilvl="0" w:tplc="213ECD6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41E1187B"/>
    <w:multiLevelType w:val="hybridMultilevel"/>
    <w:tmpl w:val="6F8826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3">
    <w:nsid w:val="4291797D"/>
    <w:multiLevelType w:val="multilevel"/>
    <w:tmpl w:val="6E7CFE46"/>
    <w:lvl w:ilvl="0">
      <w:start w:val="1"/>
      <w:numFmt w:val="lowerLetter"/>
      <w:lvlText w:val="%1)"/>
      <w:lvlJc w:val="left"/>
      <w:pPr>
        <w:tabs>
          <w:tab w:val="num" w:pos="720"/>
        </w:tabs>
        <w:ind w:left="720" w:hanging="360"/>
      </w:pPr>
      <w:rPr>
        <w:rFonts w:hint="default"/>
      </w:rPr>
    </w:lvl>
    <w:lvl w:ilvl="1">
      <w:start w:val="1"/>
      <w:numFmt w:val="decimal"/>
      <w:lvlText w:val="20.%2"/>
      <w:lvlJc w:val="left"/>
      <w:pPr>
        <w:ind w:left="1620" w:hanging="360"/>
      </w:pPr>
      <w:rPr>
        <w:rFonts w:hint="default"/>
        <w:color w:val="auto"/>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4">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145">
    <w:nsid w:val="448270D1"/>
    <w:multiLevelType w:val="hybridMultilevel"/>
    <w:tmpl w:val="47D07DF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6">
    <w:nsid w:val="450064C4"/>
    <w:multiLevelType w:val="hybridMultilevel"/>
    <w:tmpl w:val="03204CEA"/>
    <w:lvl w:ilvl="0" w:tplc="04210011">
      <w:start w:val="1"/>
      <w:numFmt w:val="decimal"/>
      <w:lvlText w:val="%1)"/>
      <w:lvlJc w:val="left"/>
      <w:pPr>
        <w:ind w:left="1780" w:hanging="360"/>
      </w:pPr>
    </w:lvl>
    <w:lvl w:ilvl="1" w:tplc="1ECE176A">
      <w:numFmt w:val="bullet"/>
      <w:lvlText w:val="-"/>
      <w:lvlJc w:val="left"/>
      <w:pPr>
        <w:ind w:left="2500" w:hanging="360"/>
      </w:pPr>
      <w:rPr>
        <w:rFonts w:ascii="Footlight MT Light" w:eastAsia="Times New Roman" w:hAnsi="Footlight MT Light" w:cs="Times New Roman" w:hint="default"/>
      </w:rPr>
    </w:lvl>
    <w:lvl w:ilvl="2" w:tplc="0421001B" w:tentative="1">
      <w:start w:val="1"/>
      <w:numFmt w:val="lowerRoman"/>
      <w:lvlText w:val="%3."/>
      <w:lvlJc w:val="right"/>
      <w:pPr>
        <w:ind w:left="3220" w:hanging="180"/>
      </w:pPr>
    </w:lvl>
    <w:lvl w:ilvl="3" w:tplc="0421000F" w:tentative="1">
      <w:start w:val="1"/>
      <w:numFmt w:val="decimal"/>
      <w:lvlText w:val="%4."/>
      <w:lvlJc w:val="left"/>
      <w:pPr>
        <w:ind w:left="3940" w:hanging="360"/>
      </w:pPr>
    </w:lvl>
    <w:lvl w:ilvl="4" w:tplc="04210019" w:tentative="1">
      <w:start w:val="1"/>
      <w:numFmt w:val="lowerLetter"/>
      <w:lvlText w:val="%5."/>
      <w:lvlJc w:val="left"/>
      <w:pPr>
        <w:ind w:left="4660" w:hanging="360"/>
      </w:pPr>
    </w:lvl>
    <w:lvl w:ilvl="5" w:tplc="0421001B" w:tentative="1">
      <w:start w:val="1"/>
      <w:numFmt w:val="lowerRoman"/>
      <w:lvlText w:val="%6."/>
      <w:lvlJc w:val="right"/>
      <w:pPr>
        <w:ind w:left="5380" w:hanging="180"/>
      </w:pPr>
    </w:lvl>
    <w:lvl w:ilvl="6" w:tplc="0421000F" w:tentative="1">
      <w:start w:val="1"/>
      <w:numFmt w:val="decimal"/>
      <w:lvlText w:val="%7."/>
      <w:lvlJc w:val="left"/>
      <w:pPr>
        <w:ind w:left="6100" w:hanging="360"/>
      </w:pPr>
    </w:lvl>
    <w:lvl w:ilvl="7" w:tplc="04210019" w:tentative="1">
      <w:start w:val="1"/>
      <w:numFmt w:val="lowerLetter"/>
      <w:lvlText w:val="%8."/>
      <w:lvlJc w:val="left"/>
      <w:pPr>
        <w:ind w:left="6820" w:hanging="360"/>
      </w:pPr>
    </w:lvl>
    <w:lvl w:ilvl="8" w:tplc="0421001B" w:tentative="1">
      <w:start w:val="1"/>
      <w:numFmt w:val="lowerRoman"/>
      <w:lvlText w:val="%9."/>
      <w:lvlJc w:val="right"/>
      <w:pPr>
        <w:ind w:left="7540" w:hanging="180"/>
      </w:pPr>
    </w:lvl>
  </w:abstractNum>
  <w:abstractNum w:abstractNumId="147">
    <w:nsid w:val="45091B53"/>
    <w:multiLevelType w:val="multilevel"/>
    <w:tmpl w:val="C4EC2E3A"/>
    <w:lvl w:ilvl="0">
      <w:start w:val="33"/>
      <w:numFmt w:val="decimal"/>
      <w:lvlText w:val="%1"/>
      <w:lvlJc w:val="left"/>
      <w:pPr>
        <w:ind w:left="465" w:hanging="465"/>
      </w:pPr>
      <w:rPr>
        <w:rFonts w:hint="default"/>
      </w:rPr>
    </w:lvl>
    <w:lvl w:ilvl="1">
      <w:start w:val="1"/>
      <w:numFmt w:val="decimal"/>
      <w:lvlText w:val="%1.%2"/>
      <w:lvlJc w:val="left"/>
      <w:pPr>
        <w:ind w:left="2520" w:hanging="720"/>
      </w:pPr>
      <w:rPr>
        <w:rFonts w:hint="default"/>
      </w:rPr>
    </w:lvl>
    <w:lvl w:ilvl="2">
      <w:start w:val="1"/>
      <w:numFmt w:val="lowerLetter"/>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148">
    <w:nsid w:val="458E21F9"/>
    <w:multiLevelType w:val="hybridMultilevel"/>
    <w:tmpl w:val="6B9A5522"/>
    <w:lvl w:ilvl="0" w:tplc="B07E4D36">
      <w:start w:val="1"/>
      <w:numFmt w:val="decimal"/>
      <w:lvlText w:val="38.%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460D1E28"/>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151">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47D73D3E"/>
    <w:multiLevelType w:val="hybridMultilevel"/>
    <w:tmpl w:val="E91EC6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3">
    <w:nsid w:val="48523B20"/>
    <w:multiLevelType w:val="hybridMultilevel"/>
    <w:tmpl w:val="ED14A020"/>
    <w:lvl w:ilvl="0" w:tplc="B86CA81A">
      <w:start w:val="10"/>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4">
    <w:nsid w:val="48AC3429"/>
    <w:multiLevelType w:val="multilevel"/>
    <w:tmpl w:val="8FB20A72"/>
    <w:lvl w:ilvl="0">
      <w:start w:val="34"/>
      <w:numFmt w:val="decimal"/>
      <w:lvlText w:val="%1"/>
      <w:lvlJc w:val="left"/>
      <w:pPr>
        <w:ind w:left="465" w:hanging="465"/>
      </w:pPr>
      <w:rPr>
        <w:rFonts w:hint="default"/>
      </w:rPr>
    </w:lvl>
    <w:lvl w:ilvl="1">
      <w:start w:val="1"/>
      <w:numFmt w:val="decimal"/>
      <w:lvlText w:val="%1.%2"/>
      <w:lvlJc w:val="left"/>
      <w:pPr>
        <w:ind w:left="1800" w:hanging="720"/>
      </w:pPr>
      <w:rPr>
        <w:rFonts w:hint="default"/>
      </w:rPr>
    </w:lvl>
    <w:lvl w:ilvl="2">
      <w:start w:val="1"/>
      <w:numFmt w:val="lowerLetter"/>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5">
    <w:nsid w:val="493C4E7E"/>
    <w:multiLevelType w:val="hybridMultilevel"/>
    <w:tmpl w:val="6624D016"/>
    <w:lvl w:ilvl="0" w:tplc="04090019">
      <w:start w:val="1"/>
      <w:numFmt w:val="lowerLetter"/>
      <w:lvlText w:val="%1."/>
      <w:lvlJc w:val="left"/>
      <w:pPr>
        <w:ind w:left="753" w:hanging="360"/>
      </w:pPr>
      <w:rPr>
        <w:rFonts w:hint="default"/>
        <w:color w:val="000000"/>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56">
    <w:nsid w:val="498A6F57"/>
    <w:multiLevelType w:val="hybridMultilevel"/>
    <w:tmpl w:val="749CF39C"/>
    <w:lvl w:ilvl="0" w:tplc="3809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57">
    <w:nsid w:val="499B10D1"/>
    <w:multiLevelType w:val="hybridMultilevel"/>
    <w:tmpl w:val="7850FF38"/>
    <w:lvl w:ilvl="0" w:tplc="E194811C">
      <w:start w:val="1"/>
      <w:numFmt w:val="decimal"/>
      <w:lvlText w:val="22.%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8">
    <w:nsid w:val="4A06026A"/>
    <w:multiLevelType w:val="hybridMultilevel"/>
    <w:tmpl w:val="CDB4FE8E"/>
    <w:lvl w:ilvl="0" w:tplc="FA227A2E">
      <w:start w:val="1"/>
      <w:numFmt w:val="lowerLetter"/>
      <w:lvlText w:val="%1."/>
      <w:lvlJc w:val="left"/>
      <w:pPr>
        <w:ind w:left="1320" w:hanging="360"/>
      </w:pPr>
      <w:rPr>
        <w:rFonts w:hint="default"/>
        <w:color w:val="auto"/>
      </w:rPr>
    </w:lvl>
    <w:lvl w:ilvl="1" w:tplc="4360409A">
      <w:start w:val="1"/>
      <w:numFmt w:val="lowerLetter"/>
      <w:lvlText w:val="%2."/>
      <w:lvlJc w:val="left"/>
      <w:pPr>
        <w:ind w:left="2040" w:hanging="360"/>
      </w:pPr>
      <w:rPr>
        <w:color w:val="auto"/>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59">
    <w:nsid w:val="4A695005"/>
    <w:multiLevelType w:val="hybridMultilevel"/>
    <w:tmpl w:val="27F2B4D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1">
      <w:start w:val="1"/>
      <w:numFmt w:val="decimal"/>
      <w:lvlText w:val="%3)"/>
      <w:lvlJc w:val="lef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60">
    <w:nsid w:val="4B20599F"/>
    <w:multiLevelType w:val="multilevel"/>
    <w:tmpl w:val="4D202B02"/>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upperLetter"/>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nsid w:val="4B680780"/>
    <w:multiLevelType w:val="hybridMultilevel"/>
    <w:tmpl w:val="1694937C"/>
    <w:lvl w:ilvl="0" w:tplc="ACA0EEDC">
      <w:start w:val="1"/>
      <w:numFmt w:val="decimal"/>
      <w:lvlText w:val="14.%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4B82111D"/>
    <w:multiLevelType w:val="hybridMultilevel"/>
    <w:tmpl w:val="A90245F8"/>
    <w:lvl w:ilvl="0" w:tplc="58B0CC2E">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3">
    <w:nsid w:val="4BEC6CFC"/>
    <w:multiLevelType w:val="hybridMultilevel"/>
    <w:tmpl w:val="8E969F0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64">
    <w:nsid w:val="4C1C0617"/>
    <w:multiLevelType w:val="hybridMultilevel"/>
    <w:tmpl w:val="787CA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4C441753"/>
    <w:multiLevelType w:val="hybridMultilevel"/>
    <w:tmpl w:val="70AE5030"/>
    <w:lvl w:ilvl="0" w:tplc="68420F12">
      <w:start w:val="1"/>
      <w:numFmt w:val="decimal"/>
      <w:lvlText w:val="11.%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66">
    <w:nsid w:val="4C6C7EA0"/>
    <w:multiLevelType w:val="hybridMultilevel"/>
    <w:tmpl w:val="6624D016"/>
    <w:lvl w:ilvl="0" w:tplc="04090019">
      <w:start w:val="1"/>
      <w:numFmt w:val="lowerLetter"/>
      <w:lvlText w:val="%1."/>
      <w:lvlJc w:val="left"/>
      <w:pPr>
        <w:ind w:left="753" w:hanging="360"/>
      </w:pPr>
      <w:rPr>
        <w:rFonts w:hint="default"/>
        <w:color w:val="000000"/>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67">
    <w:nsid w:val="4D550712"/>
    <w:multiLevelType w:val="multilevel"/>
    <w:tmpl w:val="A530ACDC"/>
    <w:lvl w:ilvl="0">
      <w:start w:val="1"/>
      <w:numFmt w:val="decimal"/>
      <w:lvlText w:val="%1)"/>
      <w:lvlJc w:val="left"/>
      <w:pPr>
        <w:ind w:left="1679" w:hanging="360"/>
      </w:pPr>
    </w:lvl>
    <w:lvl w:ilvl="1">
      <w:start w:val="1"/>
      <w:numFmt w:val="lowerLetter"/>
      <w:lvlText w:val="%2."/>
      <w:lvlJc w:val="left"/>
      <w:pPr>
        <w:ind w:left="2399" w:hanging="360"/>
      </w:pPr>
      <w:rPr>
        <w:b w:val="0"/>
        <w:i w:val="0"/>
        <w:strike w:val="0"/>
        <w:dstrike w:val="0"/>
        <w:color w:val="auto"/>
        <w:u w:val="none"/>
        <w:effect w:val="none"/>
      </w:rPr>
    </w:lvl>
    <w:lvl w:ilvl="2">
      <w:start w:val="1"/>
      <w:numFmt w:val="lowerRoman"/>
      <w:lvlText w:val="%3."/>
      <w:lvlJc w:val="right"/>
      <w:pPr>
        <w:ind w:left="3119" w:hanging="180"/>
      </w:pPr>
    </w:lvl>
    <w:lvl w:ilvl="3">
      <w:start w:val="1"/>
      <w:numFmt w:val="decimal"/>
      <w:lvlText w:val="%4."/>
      <w:lvlJc w:val="left"/>
      <w:pPr>
        <w:ind w:left="3839" w:hanging="360"/>
      </w:pPr>
    </w:lvl>
    <w:lvl w:ilvl="4">
      <w:start w:val="1"/>
      <w:numFmt w:val="lowerLetter"/>
      <w:lvlText w:val="%5."/>
      <w:lvlJc w:val="left"/>
      <w:pPr>
        <w:ind w:left="4559" w:hanging="360"/>
      </w:pPr>
    </w:lvl>
    <w:lvl w:ilvl="5">
      <w:start w:val="1"/>
      <w:numFmt w:val="lowerRoman"/>
      <w:lvlText w:val="%6."/>
      <w:lvlJc w:val="right"/>
      <w:pPr>
        <w:ind w:left="5279" w:hanging="180"/>
      </w:pPr>
    </w:lvl>
    <w:lvl w:ilvl="6">
      <w:start w:val="1"/>
      <w:numFmt w:val="decimal"/>
      <w:lvlText w:val="%7."/>
      <w:lvlJc w:val="left"/>
      <w:pPr>
        <w:ind w:left="5999" w:hanging="360"/>
      </w:pPr>
    </w:lvl>
    <w:lvl w:ilvl="7">
      <w:start w:val="1"/>
      <w:numFmt w:val="lowerLetter"/>
      <w:lvlText w:val="%8."/>
      <w:lvlJc w:val="left"/>
      <w:pPr>
        <w:ind w:left="6719" w:hanging="360"/>
      </w:pPr>
    </w:lvl>
    <w:lvl w:ilvl="8">
      <w:start w:val="1"/>
      <w:numFmt w:val="lowerRoman"/>
      <w:lvlText w:val="%9."/>
      <w:lvlJc w:val="right"/>
      <w:pPr>
        <w:ind w:left="7439" w:hanging="180"/>
      </w:pPr>
    </w:lvl>
  </w:abstractNum>
  <w:abstractNum w:abstractNumId="168">
    <w:nsid w:val="4E03014B"/>
    <w:multiLevelType w:val="hybridMultilevel"/>
    <w:tmpl w:val="660C389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9">
    <w:nsid w:val="4E030DD2"/>
    <w:multiLevelType w:val="hybridMultilevel"/>
    <w:tmpl w:val="6EE27778"/>
    <w:lvl w:ilvl="0" w:tplc="04210019">
      <w:start w:val="1"/>
      <w:numFmt w:val="lowerLetter"/>
      <w:lvlText w:val="%1."/>
      <w:lvlJc w:val="left"/>
      <w:pPr>
        <w:ind w:left="897" w:hanging="360"/>
      </w:pPr>
      <w:rPr>
        <w:b w:val="0"/>
        <w:i w:val="0"/>
        <w:strike w:val="0"/>
        <w:dstrike w:val="0"/>
        <w:color w:val="auto"/>
        <w:u w:val="none"/>
        <w:effect w:val="none"/>
      </w:r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170">
    <w:nsid w:val="4E277BF2"/>
    <w:multiLevelType w:val="hybridMultilevel"/>
    <w:tmpl w:val="91A84504"/>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171">
    <w:nsid w:val="4E294626"/>
    <w:multiLevelType w:val="hybridMultilevel"/>
    <w:tmpl w:val="50568964"/>
    <w:lvl w:ilvl="0" w:tplc="1B6A2CF0">
      <w:start w:val="1"/>
      <w:numFmt w:val="decimal"/>
      <w:lvlText w:val="56.%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4E457141"/>
    <w:multiLevelType w:val="hybridMultilevel"/>
    <w:tmpl w:val="D48CB93E"/>
    <w:lvl w:ilvl="0" w:tplc="4CB8B850">
      <w:start w:val="1"/>
      <w:numFmt w:val="decimal"/>
      <w:lvlText w:val="8.%1"/>
      <w:lvlJc w:val="left"/>
      <w:pPr>
        <w:ind w:left="1395"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4EFF4903"/>
    <w:multiLevelType w:val="hybridMultilevel"/>
    <w:tmpl w:val="92D67E52"/>
    <w:lvl w:ilvl="0" w:tplc="0D28F4F0">
      <w:start w:val="1"/>
      <w:numFmt w:val="decimal"/>
      <w:lvlText w:val="1.%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4">
    <w:nsid w:val="4F035B50"/>
    <w:multiLevelType w:val="hybridMultilevel"/>
    <w:tmpl w:val="0E808136"/>
    <w:lvl w:ilvl="0" w:tplc="04210019">
      <w:start w:val="1"/>
      <w:numFmt w:val="lowerLetter"/>
      <w:lvlText w:val="%1."/>
      <w:lvlJc w:val="left"/>
      <w:pPr>
        <w:ind w:left="1395" w:hanging="360"/>
      </w:pPr>
    </w:lvl>
    <w:lvl w:ilvl="1" w:tplc="623884C8">
      <w:start w:val="1"/>
      <w:numFmt w:val="lowerLetter"/>
      <w:lvlText w:val="%2."/>
      <w:lvlJc w:val="left"/>
      <w:pPr>
        <w:ind w:left="2115" w:hanging="360"/>
      </w:pPr>
      <w:rPr>
        <w:sz w:val="24"/>
        <w:szCs w:val="24"/>
      </w:rPr>
    </w:lvl>
    <w:lvl w:ilvl="2" w:tplc="0421001B">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175">
    <w:nsid w:val="50B156D0"/>
    <w:multiLevelType w:val="hybridMultilevel"/>
    <w:tmpl w:val="0C0A5858"/>
    <w:lvl w:ilvl="0" w:tplc="6AD8446A">
      <w:start w:val="1"/>
      <w:numFmt w:val="decimal"/>
      <w:lvlText w:val="60.%1"/>
      <w:lvlJc w:val="left"/>
      <w:pPr>
        <w:ind w:left="720"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76">
    <w:nsid w:val="51015F0B"/>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511F6417"/>
    <w:multiLevelType w:val="multilevel"/>
    <w:tmpl w:val="C72C83C0"/>
    <w:lvl w:ilvl="0">
      <w:start w:val="37"/>
      <w:numFmt w:val="decimal"/>
      <w:lvlText w:val="%1"/>
      <w:lvlJc w:val="left"/>
      <w:pPr>
        <w:ind w:left="465" w:hanging="465"/>
      </w:pPr>
      <w:rPr>
        <w:rFonts w:hint="default"/>
      </w:rPr>
    </w:lvl>
    <w:lvl w:ilvl="1">
      <w:start w:val="1"/>
      <w:numFmt w:val="decimal"/>
      <w:lvlText w:val="%1.%2"/>
      <w:lvlJc w:val="left"/>
      <w:pPr>
        <w:ind w:left="1755" w:hanging="720"/>
      </w:pPr>
      <w:rPr>
        <w:rFonts w:hint="default"/>
        <w:b w:val="0"/>
      </w:rPr>
    </w:lvl>
    <w:lvl w:ilvl="2">
      <w:start w:val="1"/>
      <w:numFmt w:val="lowerLetter"/>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178">
    <w:nsid w:val="516019E9"/>
    <w:multiLevelType w:val="multilevel"/>
    <w:tmpl w:val="987AE5C6"/>
    <w:lvl w:ilvl="0">
      <w:start w:val="13"/>
      <w:numFmt w:val="decimal"/>
      <w:lvlText w:val="%1"/>
      <w:lvlJc w:val="left"/>
      <w:pPr>
        <w:ind w:left="465" w:hanging="465"/>
      </w:pPr>
      <w:rPr>
        <w:rFonts w:hint="default"/>
      </w:rPr>
    </w:lvl>
    <w:lvl w:ilvl="1">
      <w:start w:val="1"/>
      <w:numFmt w:val="decimal"/>
      <w:lvlText w:val="19.%2"/>
      <w:lvlJc w:val="left"/>
      <w:pPr>
        <w:ind w:left="720" w:hanging="36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9">
    <w:nsid w:val="51AF6F54"/>
    <w:multiLevelType w:val="hybridMultilevel"/>
    <w:tmpl w:val="AD58AC78"/>
    <w:lvl w:ilvl="0" w:tplc="903A6F78">
      <w:start w:val="1"/>
      <w:numFmt w:val="decimal"/>
      <w:lvlText w:val="2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523F13DA"/>
    <w:multiLevelType w:val="hybridMultilevel"/>
    <w:tmpl w:val="6944BCE0"/>
    <w:lvl w:ilvl="0" w:tplc="EF5095EE">
      <w:start w:val="1"/>
      <w:numFmt w:val="decimal"/>
      <w:lvlText w:val="4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1">
    <w:nsid w:val="525D7F1A"/>
    <w:multiLevelType w:val="hybridMultilevel"/>
    <w:tmpl w:val="B162852E"/>
    <w:lvl w:ilvl="0" w:tplc="2D9637E4">
      <w:start w:val="22"/>
      <w:numFmt w:val="decimal"/>
      <w:lvlText w:val="%1."/>
      <w:lvlJc w:val="left"/>
      <w:pPr>
        <w:ind w:left="1440" w:hanging="360"/>
      </w:pPr>
      <w:rPr>
        <w:rFonts w:hint="default"/>
        <w:b/>
        <w:i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2">
    <w:nsid w:val="53551DC2"/>
    <w:multiLevelType w:val="hybridMultilevel"/>
    <w:tmpl w:val="7B4A4238"/>
    <w:lvl w:ilvl="0" w:tplc="54222ABA">
      <w:start w:val="1"/>
      <w:numFmt w:val="decimal"/>
      <w:lvlText w:val="30.%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3">
    <w:nsid w:val="536100AF"/>
    <w:multiLevelType w:val="hybridMultilevel"/>
    <w:tmpl w:val="8F3EC584"/>
    <w:lvl w:ilvl="0" w:tplc="4636F8E2">
      <w:start w:val="1"/>
      <w:numFmt w:val="decimal"/>
      <w:lvlText w:val="31.%1"/>
      <w:lvlJc w:val="left"/>
      <w:pPr>
        <w:ind w:left="1461"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4">
    <w:nsid w:val="5472559E"/>
    <w:multiLevelType w:val="hybridMultilevel"/>
    <w:tmpl w:val="920087E6"/>
    <w:lvl w:ilvl="0" w:tplc="407C5328">
      <w:start w:val="1"/>
      <w:numFmt w:val="decimal"/>
      <w:lvlText w:val="63.%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5">
    <w:nsid w:val="547F5D1C"/>
    <w:multiLevelType w:val="hybridMultilevel"/>
    <w:tmpl w:val="9606032A"/>
    <w:lvl w:ilvl="0" w:tplc="04210019">
      <w:start w:val="1"/>
      <w:numFmt w:val="lowerLetter"/>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6">
    <w:nsid w:val="55335886"/>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7">
    <w:nsid w:val="5567298F"/>
    <w:multiLevelType w:val="hybridMultilevel"/>
    <w:tmpl w:val="3628F874"/>
    <w:lvl w:ilvl="0" w:tplc="34F85DCC">
      <w:start w:val="1"/>
      <w:numFmt w:val="decimal"/>
      <w:lvlText w:val="%1)"/>
      <w:lvlJc w:val="left"/>
      <w:pPr>
        <w:tabs>
          <w:tab w:val="num" w:pos="720"/>
        </w:tabs>
        <w:ind w:left="720" w:hanging="360"/>
      </w:pPr>
      <w:rPr>
        <w:rFonts w:hint="default"/>
        <w:strike w:val="0"/>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188">
    <w:nsid w:val="55AD0CC9"/>
    <w:multiLevelType w:val="multilevel"/>
    <w:tmpl w:val="79369220"/>
    <w:lvl w:ilvl="0">
      <w:start w:val="1"/>
      <w:numFmt w:val="lowerLetter"/>
      <w:lvlText w:val="%1."/>
      <w:lvlJc w:val="left"/>
      <w:pPr>
        <w:ind w:left="1395" w:hanging="360"/>
      </w:pPr>
      <w:rPr>
        <w:color w:val="00000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189">
    <w:nsid w:val="56985C17"/>
    <w:multiLevelType w:val="hybridMultilevel"/>
    <w:tmpl w:val="C6F43732"/>
    <w:lvl w:ilvl="0" w:tplc="38090011">
      <w:start w:val="1"/>
      <w:numFmt w:val="decimal"/>
      <w:lvlText w:val="%1)"/>
      <w:lvlJc w:val="left"/>
      <w:pPr>
        <w:ind w:left="2671" w:hanging="360"/>
      </w:pPr>
      <w:rPr>
        <w:rFonts w:hint="default"/>
      </w:rPr>
    </w:lvl>
    <w:lvl w:ilvl="1" w:tplc="04210019" w:tentative="1">
      <w:start w:val="1"/>
      <w:numFmt w:val="lowerLetter"/>
      <w:lvlText w:val="%2."/>
      <w:lvlJc w:val="left"/>
      <w:pPr>
        <w:ind w:left="3391" w:hanging="360"/>
      </w:pPr>
    </w:lvl>
    <w:lvl w:ilvl="2" w:tplc="0421001B" w:tentative="1">
      <w:start w:val="1"/>
      <w:numFmt w:val="lowerRoman"/>
      <w:lvlText w:val="%3."/>
      <w:lvlJc w:val="right"/>
      <w:pPr>
        <w:ind w:left="4111" w:hanging="180"/>
      </w:pPr>
    </w:lvl>
    <w:lvl w:ilvl="3" w:tplc="0421000F" w:tentative="1">
      <w:start w:val="1"/>
      <w:numFmt w:val="decimal"/>
      <w:lvlText w:val="%4."/>
      <w:lvlJc w:val="left"/>
      <w:pPr>
        <w:ind w:left="4831" w:hanging="360"/>
      </w:pPr>
    </w:lvl>
    <w:lvl w:ilvl="4" w:tplc="04210019" w:tentative="1">
      <w:start w:val="1"/>
      <w:numFmt w:val="lowerLetter"/>
      <w:lvlText w:val="%5."/>
      <w:lvlJc w:val="left"/>
      <w:pPr>
        <w:ind w:left="5551" w:hanging="360"/>
      </w:pPr>
    </w:lvl>
    <w:lvl w:ilvl="5" w:tplc="0421001B" w:tentative="1">
      <w:start w:val="1"/>
      <w:numFmt w:val="lowerRoman"/>
      <w:lvlText w:val="%6."/>
      <w:lvlJc w:val="right"/>
      <w:pPr>
        <w:ind w:left="6271" w:hanging="180"/>
      </w:pPr>
    </w:lvl>
    <w:lvl w:ilvl="6" w:tplc="0421000F" w:tentative="1">
      <w:start w:val="1"/>
      <w:numFmt w:val="decimal"/>
      <w:lvlText w:val="%7."/>
      <w:lvlJc w:val="left"/>
      <w:pPr>
        <w:ind w:left="6991" w:hanging="360"/>
      </w:pPr>
    </w:lvl>
    <w:lvl w:ilvl="7" w:tplc="04210019" w:tentative="1">
      <w:start w:val="1"/>
      <w:numFmt w:val="lowerLetter"/>
      <w:lvlText w:val="%8."/>
      <w:lvlJc w:val="left"/>
      <w:pPr>
        <w:ind w:left="7711" w:hanging="360"/>
      </w:pPr>
    </w:lvl>
    <w:lvl w:ilvl="8" w:tplc="0421001B" w:tentative="1">
      <w:start w:val="1"/>
      <w:numFmt w:val="lowerRoman"/>
      <w:lvlText w:val="%9."/>
      <w:lvlJc w:val="right"/>
      <w:pPr>
        <w:ind w:left="8431" w:hanging="180"/>
      </w:pPr>
    </w:lvl>
  </w:abstractNum>
  <w:abstractNum w:abstractNumId="190">
    <w:nsid w:val="56C33937"/>
    <w:multiLevelType w:val="hybridMultilevel"/>
    <w:tmpl w:val="80BC3AAA"/>
    <w:lvl w:ilvl="0" w:tplc="D55A7666">
      <w:start w:val="1"/>
      <w:numFmt w:val="decimal"/>
      <w:lvlText w:val="40.%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6EF65F5"/>
    <w:multiLevelType w:val="hybridMultilevel"/>
    <w:tmpl w:val="E480A4B2"/>
    <w:lvl w:ilvl="0" w:tplc="7CA0657C">
      <w:start w:val="1"/>
      <w:numFmt w:val="decimal"/>
      <w:lvlText w:val="41.%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57437D9A"/>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193">
    <w:nsid w:val="581868A6"/>
    <w:multiLevelType w:val="hybridMultilevel"/>
    <w:tmpl w:val="DEF4CE14"/>
    <w:lvl w:ilvl="0" w:tplc="EA5ED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4">
    <w:nsid w:val="58225535"/>
    <w:multiLevelType w:val="hybridMultilevel"/>
    <w:tmpl w:val="236C6DD6"/>
    <w:lvl w:ilvl="0" w:tplc="5E94C976">
      <w:start w:val="1"/>
      <w:numFmt w:val="decimal"/>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5">
    <w:nsid w:val="583E1BDD"/>
    <w:multiLevelType w:val="hybridMultilevel"/>
    <w:tmpl w:val="D874971A"/>
    <w:lvl w:ilvl="0" w:tplc="D8A0EF9C">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6">
    <w:nsid w:val="593E6B6D"/>
    <w:multiLevelType w:val="multilevel"/>
    <w:tmpl w:val="CB8E7D5C"/>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720" w:hanging="720"/>
      </w:pPr>
      <w:rPr>
        <w:rFonts w:hint="default"/>
        <w:b w:val="0"/>
        <w:i w:val="0"/>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197">
    <w:nsid w:val="594C07CC"/>
    <w:multiLevelType w:val="hybridMultilevel"/>
    <w:tmpl w:val="079C323A"/>
    <w:lvl w:ilvl="0" w:tplc="BC56A29E">
      <w:start w:val="1"/>
      <w:numFmt w:val="decimal"/>
      <w:lvlText w:val="13.%1"/>
      <w:lvlJc w:val="left"/>
      <w:pPr>
        <w:ind w:left="828" w:hanging="360"/>
      </w:pPr>
      <w:rPr>
        <w:rFonts w:hint="default"/>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198">
    <w:nsid w:val="59A140FC"/>
    <w:multiLevelType w:val="hybridMultilevel"/>
    <w:tmpl w:val="7DCA3144"/>
    <w:lvl w:ilvl="0" w:tplc="AA504E68">
      <w:start w:val="1"/>
      <w:numFmt w:val="decimal"/>
      <w:lvlText w:val="17.%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5AC62E18"/>
    <w:multiLevelType w:val="hybridMultilevel"/>
    <w:tmpl w:val="7E5C1166"/>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0">
    <w:nsid w:val="5AF832A8"/>
    <w:multiLevelType w:val="multilevel"/>
    <w:tmpl w:val="0908F530"/>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1">
    <w:nsid w:val="5B575BED"/>
    <w:multiLevelType w:val="hybridMultilevel"/>
    <w:tmpl w:val="103898F4"/>
    <w:lvl w:ilvl="0" w:tplc="857E9934">
      <w:start w:val="1"/>
      <w:numFmt w:val="decimal"/>
      <w:lvlText w:val="4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2">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03">
    <w:nsid w:val="5BBE4A45"/>
    <w:multiLevelType w:val="hybridMultilevel"/>
    <w:tmpl w:val="03BCBFC8"/>
    <w:lvl w:ilvl="0" w:tplc="642A1A70">
      <w:start w:val="24"/>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4">
    <w:nsid w:val="5C340BC0"/>
    <w:multiLevelType w:val="hybridMultilevel"/>
    <w:tmpl w:val="0AE68794"/>
    <w:lvl w:ilvl="0" w:tplc="B9268566">
      <w:start w:val="1"/>
      <w:numFmt w:val="decimal"/>
      <w:lvlText w:val="33.%1"/>
      <w:lvlJc w:val="left"/>
      <w:pPr>
        <w:ind w:left="288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5">
    <w:nsid w:val="5C4D414E"/>
    <w:multiLevelType w:val="hybridMultilevel"/>
    <w:tmpl w:val="8E0AB876"/>
    <w:lvl w:ilvl="0" w:tplc="38090017">
      <w:start w:val="1"/>
      <w:numFmt w:val="lowerLetter"/>
      <w:lvlText w:val="%1)"/>
      <w:lvlJc w:val="left"/>
      <w:pPr>
        <w:ind w:left="785" w:hanging="360"/>
      </w:pPr>
    </w:lvl>
    <w:lvl w:ilvl="1" w:tplc="38090019" w:tentative="1">
      <w:start w:val="1"/>
      <w:numFmt w:val="lowerLetter"/>
      <w:lvlText w:val="%2."/>
      <w:lvlJc w:val="left"/>
      <w:pPr>
        <w:ind w:left="1505" w:hanging="360"/>
      </w:pPr>
    </w:lvl>
    <w:lvl w:ilvl="2" w:tplc="3809001B" w:tentative="1">
      <w:start w:val="1"/>
      <w:numFmt w:val="lowerRoman"/>
      <w:lvlText w:val="%3."/>
      <w:lvlJc w:val="right"/>
      <w:pPr>
        <w:ind w:left="2225" w:hanging="180"/>
      </w:pPr>
    </w:lvl>
    <w:lvl w:ilvl="3" w:tplc="3809000F" w:tentative="1">
      <w:start w:val="1"/>
      <w:numFmt w:val="decimal"/>
      <w:lvlText w:val="%4."/>
      <w:lvlJc w:val="left"/>
      <w:pPr>
        <w:ind w:left="2945" w:hanging="360"/>
      </w:pPr>
    </w:lvl>
    <w:lvl w:ilvl="4" w:tplc="38090019" w:tentative="1">
      <w:start w:val="1"/>
      <w:numFmt w:val="lowerLetter"/>
      <w:lvlText w:val="%5."/>
      <w:lvlJc w:val="left"/>
      <w:pPr>
        <w:ind w:left="3665" w:hanging="360"/>
      </w:pPr>
    </w:lvl>
    <w:lvl w:ilvl="5" w:tplc="3809001B" w:tentative="1">
      <w:start w:val="1"/>
      <w:numFmt w:val="lowerRoman"/>
      <w:lvlText w:val="%6."/>
      <w:lvlJc w:val="right"/>
      <w:pPr>
        <w:ind w:left="4385" w:hanging="180"/>
      </w:pPr>
    </w:lvl>
    <w:lvl w:ilvl="6" w:tplc="3809000F" w:tentative="1">
      <w:start w:val="1"/>
      <w:numFmt w:val="decimal"/>
      <w:lvlText w:val="%7."/>
      <w:lvlJc w:val="left"/>
      <w:pPr>
        <w:ind w:left="5105" w:hanging="360"/>
      </w:pPr>
    </w:lvl>
    <w:lvl w:ilvl="7" w:tplc="38090019" w:tentative="1">
      <w:start w:val="1"/>
      <w:numFmt w:val="lowerLetter"/>
      <w:lvlText w:val="%8."/>
      <w:lvlJc w:val="left"/>
      <w:pPr>
        <w:ind w:left="5825" w:hanging="360"/>
      </w:pPr>
    </w:lvl>
    <w:lvl w:ilvl="8" w:tplc="3809001B" w:tentative="1">
      <w:start w:val="1"/>
      <w:numFmt w:val="lowerRoman"/>
      <w:lvlText w:val="%9."/>
      <w:lvlJc w:val="right"/>
      <w:pPr>
        <w:ind w:left="6545" w:hanging="180"/>
      </w:pPr>
    </w:lvl>
  </w:abstractNum>
  <w:abstractNum w:abstractNumId="206">
    <w:nsid w:val="5C601104"/>
    <w:multiLevelType w:val="hybridMultilevel"/>
    <w:tmpl w:val="BE8A5ED8"/>
    <w:lvl w:ilvl="0" w:tplc="D8167632">
      <w:start w:val="1"/>
      <w:numFmt w:val="lowerLetter"/>
      <w:lvlText w:val="%1."/>
      <w:lvlJc w:val="left"/>
      <w:pPr>
        <w:ind w:left="234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7">
    <w:nsid w:val="5CF43B6D"/>
    <w:multiLevelType w:val="hybridMultilevel"/>
    <w:tmpl w:val="49DE3D6C"/>
    <w:lvl w:ilvl="0" w:tplc="C2E2DECE">
      <w:start w:val="1"/>
      <w:numFmt w:val="decimal"/>
      <w:lvlText w:val="6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8">
    <w:nsid w:val="5D554547"/>
    <w:multiLevelType w:val="hybridMultilevel"/>
    <w:tmpl w:val="CE400C70"/>
    <w:lvl w:ilvl="0" w:tplc="66DED228">
      <w:start w:val="1"/>
      <w:numFmt w:val="decimal"/>
      <w:lvlText w:val="70.%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9">
    <w:nsid w:val="5D9E3257"/>
    <w:multiLevelType w:val="hybridMultilevel"/>
    <w:tmpl w:val="E76808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0">
    <w:nsid w:val="5E342D3C"/>
    <w:multiLevelType w:val="hybridMultilevel"/>
    <w:tmpl w:val="1C484D62"/>
    <w:lvl w:ilvl="0" w:tplc="04210019">
      <w:start w:val="1"/>
      <w:numFmt w:val="lowerLetter"/>
      <w:lvlText w:val="%1."/>
      <w:lvlJc w:val="left"/>
      <w:pPr>
        <w:ind w:left="225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1">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2">
    <w:nsid w:val="5F2B3C04"/>
    <w:multiLevelType w:val="hybridMultilevel"/>
    <w:tmpl w:val="4F2A7352"/>
    <w:lvl w:ilvl="0" w:tplc="04210019">
      <w:start w:val="1"/>
      <w:numFmt w:val="lowerLetter"/>
      <w:lvlText w:val="%1."/>
      <w:lvlJc w:val="left"/>
      <w:pPr>
        <w:ind w:left="1684" w:hanging="360"/>
      </w:pPr>
    </w:lvl>
    <w:lvl w:ilvl="1" w:tplc="04210019" w:tentative="1">
      <w:start w:val="1"/>
      <w:numFmt w:val="lowerLetter"/>
      <w:lvlText w:val="%2."/>
      <w:lvlJc w:val="left"/>
      <w:pPr>
        <w:ind w:left="2404" w:hanging="360"/>
      </w:pPr>
    </w:lvl>
    <w:lvl w:ilvl="2" w:tplc="0421001B" w:tentative="1">
      <w:start w:val="1"/>
      <w:numFmt w:val="lowerRoman"/>
      <w:lvlText w:val="%3."/>
      <w:lvlJc w:val="right"/>
      <w:pPr>
        <w:ind w:left="3124" w:hanging="180"/>
      </w:pPr>
    </w:lvl>
    <w:lvl w:ilvl="3" w:tplc="0421000F" w:tentative="1">
      <w:start w:val="1"/>
      <w:numFmt w:val="decimal"/>
      <w:lvlText w:val="%4."/>
      <w:lvlJc w:val="left"/>
      <w:pPr>
        <w:ind w:left="3844" w:hanging="360"/>
      </w:pPr>
    </w:lvl>
    <w:lvl w:ilvl="4" w:tplc="04210019" w:tentative="1">
      <w:start w:val="1"/>
      <w:numFmt w:val="lowerLetter"/>
      <w:lvlText w:val="%5."/>
      <w:lvlJc w:val="left"/>
      <w:pPr>
        <w:ind w:left="4564" w:hanging="360"/>
      </w:pPr>
    </w:lvl>
    <w:lvl w:ilvl="5" w:tplc="0421001B" w:tentative="1">
      <w:start w:val="1"/>
      <w:numFmt w:val="lowerRoman"/>
      <w:lvlText w:val="%6."/>
      <w:lvlJc w:val="right"/>
      <w:pPr>
        <w:ind w:left="5284" w:hanging="180"/>
      </w:pPr>
    </w:lvl>
    <w:lvl w:ilvl="6" w:tplc="0421000F" w:tentative="1">
      <w:start w:val="1"/>
      <w:numFmt w:val="decimal"/>
      <w:lvlText w:val="%7."/>
      <w:lvlJc w:val="left"/>
      <w:pPr>
        <w:ind w:left="6004" w:hanging="360"/>
      </w:pPr>
    </w:lvl>
    <w:lvl w:ilvl="7" w:tplc="04210019" w:tentative="1">
      <w:start w:val="1"/>
      <w:numFmt w:val="lowerLetter"/>
      <w:lvlText w:val="%8."/>
      <w:lvlJc w:val="left"/>
      <w:pPr>
        <w:ind w:left="6724" w:hanging="360"/>
      </w:pPr>
    </w:lvl>
    <w:lvl w:ilvl="8" w:tplc="0421001B" w:tentative="1">
      <w:start w:val="1"/>
      <w:numFmt w:val="lowerRoman"/>
      <w:lvlText w:val="%9."/>
      <w:lvlJc w:val="right"/>
      <w:pPr>
        <w:ind w:left="7444" w:hanging="180"/>
      </w:pPr>
    </w:lvl>
  </w:abstractNum>
  <w:abstractNum w:abstractNumId="213">
    <w:nsid w:val="5F3711E8"/>
    <w:multiLevelType w:val="hybridMultilevel"/>
    <w:tmpl w:val="42007F2A"/>
    <w:lvl w:ilvl="0" w:tplc="04210019">
      <w:start w:val="1"/>
      <w:numFmt w:val="lowerLetter"/>
      <w:lvlText w:val="%1."/>
      <w:lvlJc w:val="left"/>
      <w:pPr>
        <w:ind w:left="1395" w:hanging="360"/>
      </w:pPr>
    </w:lvl>
    <w:lvl w:ilvl="1" w:tplc="E11EFBF6">
      <w:start w:val="1"/>
      <w:numFmt w:val="lowerLetter"/>
      <w:lvlText w:val="%2."/>
      <w:lvlJc w:val="left"/>
      <w:pPr>
        <w:ind w:left="2115" w:hanging="360"/>
      </w:pPr>
      <w:rPr>
        <w:rFonts w:hint="default"/>
        <w:strike w:val="0"/>
        <w:color w:val="auto"/>
        <w:sz w:val="22"/>
        <w:szCs w:val="22"/>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4">
    <w:nsid w:val="5FC71103"/>
    <w:multiLevelType w:val="hybridMultilevel"/>
    <w:tmpl w:val="4FC012CA"/>
    <w:lvl w:ilvl="0" w:tplc="1FEE3C72">
      <w:start w:val="1"/>
      <w:numFmt w:val="decimal"/>
      <w:lvlText w:val="5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604A3510"/>
    <w:multiLevelType w:val="hybridMultilevel"/>
    <w:tmpl w:val="D85274FE"/>
    <w:lvl w:ilvl="0" w:tplc="D38405B0">
      <w:start w:val="1"/>
      <w:numFmt w:val="bullet"/>
      <w:lvlText w:val=""/>
      <w:lvlJc w:val="left"/>
      <w:pPr>
        <w:ind w:left="720" w:hanging="360"/>
      </w:pPr>
      <w:rPr>
        <w:rFonts w:ascii="Symbol" w:hAnsi="Symbol" w:hint="default"/>
        <w:sz w:val="18"/>
        <w:szCs w:val="18"/>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6">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7">
    <w:nsid w:val="61C51723"/>
    <w:multiLevelType w:val="hybridMultilevel"/>
    <w:tmpl w:val="032618C6"/>
    <w:lvl w:ilvl="0" w:tplc="A4E21C5E">
      <w:start w:val="1"/>
      <w:numFmt w:val="decimal"/>
      <w:lvlText w:val="6.%1"/>
      <w:lvlJc w:val="left"/>
      <w:pPr>
        <w:ind w:left="1179" w:hanging="360"/>
      </w:pPr>
      <w:rPr>
        <w:rFonts w:hint="default"/>
        <w:b w:val="0"/>
        <w:i w:val="0"/>
        <w:color w:val="auto"/>
        <w:sz w:val="24"/>
        <w:szCs w:val="24"/>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EB06E314">
      <w:start w:val="1"/>
      <w:numFmt w:val="decimal"/>
      <w:lvlText w:val="21.%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218">
    <w:nsid w:val="62116DCF"/>
    <w:multiLevelType w:val="hybridMultilevel"/>
    <w:tmpl w:val="E5B63270"/>
    <w:lvl w:ilvl="0" w:tplc="5C62A552">
      <w:start w:val="13"/>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9">
    <w:nsid w:val="62633552"/>
    <w:multiLevelType w:val="multilevel"/>
    <w:tmpl w:val="FA648F7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0">
    <w:nsid w:val="62691249"/>
    <w:multiLevelType w:val="hybridMultilevel"/>
    <w:tmpl w:val="B0B83024"/>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21">
    <w:nsid w:val="62E6650B"/>
    <w:multiLevelType w:val="multilevel"/>
    <w:tmpl w:val="5910232E"/>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49.%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2">
    <w:nsid w:val="64793B06"/>
    <w:multiLevelType w:val="hybridMultilevel"/>
    <w:tmpl w:val="C6B0DE6C"/>
    <w:lvl w:ilvl="0" w:tplc="6E482DA8">
      <w:start w:val="1"/>
      <w:numFmt w:val="lowerLetter"/>
      <w:lvlText w:val="%1."/>
      <w:lvlJc w:val="left"/>
      <w:pPr>
        <w:ind w:left="1353" w:hanging="360"/>
      </w:pPr>
      <w:rPr>
        <w:rFonts w:hint="default"/>
        <w:strike w:val="0"/>
        <w:sz w:val="24"/>
      </w:rPr>
    </w:lvl>
    <w:lvl w:ilvl="1" w:tplc="38090019">
      <w:start w:val="1"/>
      <w:numFmt w:val="lowerLetter"/>
      <w:lvlText w:val="%2."/>
      <w:lvlJc w:val="left"/>
      <w:pPr>
        <w:ind w:left="2073" w:hanging="360"/>
      </w:pPr>
    </w:lvl>
    <w:lvl w:ilvl="2" w:tplc="86284268">
      <w:start w:val="1"/>
      <w:numFmt w:val="upperLetter"/>
      <w:lvlText w:val="%3."/>
      <w:lvlJc w:val="left"/>
      <w:pPr>
        <w:ind w:left="2973" w:hanging="360"/>
      </w:pPr>
      <w:rPr>
        <w:rFonts w:hint="default"/>
      </w:r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223">
    <w:nsid w:val="64EE4AE0"/>
    <w:multiLevelType w:val="multilevel"/>
    <w:tmpl w:val="5E3A46CA"/>
    <w:lvl w:ilvl="0">
      <w:start w:val="1"/>
      <w:numFmt w:val="decimal"/>
      <w:lvlText w:val="38.%1"/>
      <w:lvlJc w:val="left"/>
      <w:pPr>
        <w:ind w:left="1395" w:hanging="360"/>
      </w:pPr>
      <w:rPr>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24">
    <w:nsid w:val="655A0655"/>
    <w:multiLevelType w:val="multilevel"/>
    <w:tmpl w:val="513CFCEC"/>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rPr>
    </w:lvl>
    <w:lvl w:ilvl="2">
      <w:start w:val="4"/>
      <w:numFmt w:val="decimal"/>
      <w:lvlText w:val="%3."/>
      <w:lvlJc w:val="left"/>
      <w:pPr>
        <w:tabs>
          <w:tab w:val="num" w:pos="482"/>
        </w:tabs>
        <w:ind w:left="482" w:hanging="340"/>
      </w:pPr>
      <w:rPr>
        <w:rFonts w:ascii="Footlight MT Light" w:hAnsi="Footlight MT Light" w:cs="Arial" w:hint="default"/>
        <w:b/>
        <w:i w:val="0"/>
        <w:strike w:val="0"/>
        <w:sz w:val="24"/>
        <w:szCs w:val="24"/>
      </w:rPr>
    </w:lvl>
    <w:lvl w:ilvl="3">
      <w:start w:val="1"/>
      <w:numFmt w:val="decimal"/>
      <w:lvlText w:val="64.%4"/>
      <w:lvlJc w:val="left"/>
      <w:pPr>
        <w:tabs>
          <w:tab w:val="num" w:pos="766"/>
        </w:tabs>
        <w:ind w:left="766" w:hanging="624"/>
      </w:pPr>
      <w:rPr>
        <w:rFonts w:hint="default"/>
        <w:b w:val="0"/>
        <w:i w:val="0"/>
        <w:caps w:val="0"/>
        <w:strike w:val="0"/>
        <w:dstrike w:val="0"/>
        <w:vanish w:val="0"/>
        <w:color w:val="auto"/>
        <w:sz w:val="24"/>
        <w:szCs w:val="24"/>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25">
    <w:nsid w:val="656F29BF"/>
    <w:multiLevelType w:val="hybridMultilevel"/>
    <w:tmpl w:val="5E66DEC0"/>
    <w:lvl w:ilvl="0" w:tplc="899E0916">
      <w:start w:val="18"/>
      <w:numFmt w:val="decimal"/>
      <w:lvlText w:val="%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6">
    <w:nsid w:val="67A73F7C"/>
    <w:multiLevelType w:val="multilevel"/>
    <w:tmpl w:val="56A449E0"/>
    <w:lvl w:ilvl="0">
      <w:start w:val="30"/>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low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7">
    <w:nsid w:val="67FE4842"/>
    <w:multiLevelType w:val="hybridMultilevel"/>
    <w:tmpl w:val="D79CFC6A"/>
    <w:lvl w:ilvl="0" w:tplc="D8A0EF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8">
    <w:nsid w:val="6814123A"/>
    <w:multiLevelType w:val="multilevel"/>
    <w:tmpl w:val="D73E26B4"/>
    <w:lvl w:ilvl="0">
      <w:start w:val="35"/>
      <w:numFmt w:val="decimal"/>
      <w:lvlText w:val="%1"/>
      <w:lvlJc w:val="left"/>
      <w:pPr>
        <w:ind w:left="465" w:hanging="465"/>
      </w:pPr>
      <w:rPr>
        <w:rFonts w:eastAsia="Gentium Basic" w:cs="Gentium Basic" w:hint="default"/>
      </w:rPr>
    </w:lvl>
    <w:lvl w:ilvl="1">
      <w:start w:val="1"/>
      <w:numFmt w:val="decimal"/>
      <w:lvlText w:val="%1.%2"/>
      <w:lvlJc w:val="left"/>
      <w:pPr>
        <w:ind w:left="1755" w:hanging="720"/>
      </w:pPr>
      <w:rPr>
        <w:rFonts w:eastAsia="Gentium Basic" w:cs="Gentium Basic" w:hint="default"/>
      </w:rPr>
    </w:lvl>
    <w:lvl w:ilvl="2">
      <w:start w:val="1"/>
      <w:numFmt w:val="lowerLetter"/>
      <w:lvlText w:val="%1.%2.%3"/>
      <w:lvlJc w:val="left"/>
      <w:pPr>
        <w:ind w:left="2790" w:hanging="720"/>
      </w:pPr>
      <w:rPr>
        <w:rFonts w:eastAsia="Gentium Basic" w:cs="Gentium Basic" w:hint="default"/>
      </w:rPr>
    </w:lvl>
    <w:lvl w:ilvl="3">
      <w:start w:val="1"/>
      <w:numFmt w:val="decimal"/>
      <w:lvlText w:val="%1.%2.%3.%4"/>
      <w:lvlJc w:val="left"/>
      <w:pPr>
        <w:ind w:left="4185" w:hanging="1080"/>
      </w:pPr>
      <w:rPr>
        <w:rFonts w:eastAsia="Gentium Basic" w:cs="Gentium Basic" w:hint="default"/>
      </w:rPr>
    </w:lvl>
    <w:lvl w:ilvl="4">
      <w:start w:val="1"/>
      <w:numFmt w:val="decimal"/>
      <w:lvlText w:val="%1.%2.%3.%4.%5"/>
      <w:lvlJc w:val="left"/>
      <w:pPr>
        <w:ind w:left="5220" w:hanging="1080"/>
      </w:pPr>
      <w:rPr>
        <w:rFonts w:eastAsia="Gentium Basic" w:cs="Gentium Basic" w:hint="default"/>
      </w:rPr>
    </w:lvl>
    <w:lvl w:ilvl="5">
      <w:start w:val="1"/>
      <w:numFmt w:val="decimal"/>
      <w:lvlText w:val="%1.%2.%3.%4.%5.%6"/>
      <w:lvlJc w:val="left"/>
      <w:pPr>
        <w:ind w:left="6615" w:hanging="1440"/>
      </w:pPr>
      <w:rPr>
        <w:rFonts w:eastAsia="Gentium Basic" w:cs="Gentium Basic" w:hint="default"/>
      </w:rPr>
    </w:lvl>
    <w:lvl w:ilvl="6">
      <w:start w:val="1"/>
      <w:numFmt w:val="decimal"/>
      <w:lvlText w:val="%1.%2.%3.%4.%5.%6.%7"/>
      <w:lvlJc w:val="left"/>
      <w:pPr>
        <w:ind w:left="8010" w:hanging="1800"/>
      </w:pPr>
      <w:rPr>
        <w:rFonts w:eastAsia="Gentium Basic" w:cs="Gentium Basic" w:hint="default"/>
      </w:rPr>
    </w:lvl>
    <w:lvl w:ilvl="7">
      <w:start w:val="1"/>
      <w:numFmt w:val="decimal"/>
      <w:lvlText w:val="%1.%2.%3.%4.%5.%6.%7.%8"/>
      <w:lvlJc w:val="left"/>
      <w:pPr>
        <w:ind w:left="9045" w:hanging="1800"/>
      </w:pPr>
      <w:rPr>
        <w:rFonts w:eastAsia="Gentium Basic" w:cs="Gentium Basic" w:hint="default"/>
      </w:rPr>
    </w:lvl>
    <w:lvl w:ilvl="8">
      <w:start w:val="1"/>
      <w:numFmt w:val="decimal"/>
      <w:lvlText w:val="%1.%2.%3.%4.%5.%6.%7.%8.%9"/>
      <w:lvlJc w:val="left"/>
      <w:pPr>
        <w:ind w:left="10440" w:hanging="2160"/>
      </w:pPr>
      <w:rPr>
        <w:rFonts w:eastAsia="Gentium Basic" w:cs="Gentium Basic" w:hint="default"/>
      </w:rPr>
    </w:lvl>
  </w:abstractNum>
  <w:abstractNum w:abstractNumId="229">
    <w:nsid w:val="69604457"/>
    <w:multiLevelType w:val="hybridMultilevel"/>
    <w:tmpl w:val="AA26F8F6"/>
    <w:lvl w:ilvl="0" w:tplc="121E463A">
      <w:start w:val="1"/>
      <w:numFmt w:val="lowerLetter"/>
      <w:lvlText w:val="%1."/>
      <w:lvlJc w:val="left"/>
      <w:pPr>
        <w:ind w:left="2002" w:hanging="360"/>
      </w:pPr>
      <w:rPr>
        <w:rFonts w:hint="default"/>
      </w:rPr>
    </w:lvl>
    <w:lvl w:ilvl="1" w:tplc="04210019">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30">
    <w:nsid w:val="69C56D66"/>
    <w:multiLevelType w:val="hybridMultilevel"/>
    <w:tmpl w:val="1F86AAC0"/>
    <w:lvl w:ilvl="0" w:tplc="60CAA638">
      <w:start w:val="1"/>
      <w:numFmt w:val="decimal"/>
      <w:pStyle w:val="SubBagian8x"/>
      <w:lvlText w:val="8.%1"/>
      <w:lvlJc w:val="left"/>
      <w:pPr>
        <w:ind w:left="567"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1">
    <w:nsid w:val="69E0043F"/>
    <w:multiLevelType w:val="hybridMultilevel"/>
    <w:tmpl w:val="949E0B72"/>
    <w:lvl w:ilvl="0" w:tplc="93C22568">
      <w:start w:val="1"/>
      <w:numFmt w:val="decimal"/>
      <w:lvlText w:val="34.%1"/>
      <w:lvlJc w:val="left"/>
      <w:pPr>
        <w:ind w:left="1321" w:hanging="360"/>
      </w:pPr>
      <w:rPr>
        <w:rFonts w:ascii="Footlight MT Light" w:hAnsi="Footlight MT Light" w:hint="default"/>
        <w:color w:val="auto"/>
        <w:sz w:val="24"/>
        <w:szCs w:val="24"/>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232">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3">
    <w:nsid w:val="6B805798"/>
    <w:multiLevelType w:val="hybridMultilevel"/>
    <w:tmpl w:val="24309C22"/>
    <w:lvl w:ilvl="0" w:tplc="023C1BF0">
      <w:start w:val="1"/>
      <w:numFmt w:val="decimal"/>
      <w:lvlText w:val="25.%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34">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35">
    <w:nsid w:val="6D0E6F07"/>
    <w:multiLevelType w:val="hybridMultilevel"/>
    <w:tmpl w:val="70B2D3EC"/>
    <w:lvl w:ilvl="0" w:tplc="38090011">
      <w:start w:val="1"/>
      <w:numFmt w:val="decimal"/>
      <w:lvlText w:val="%1)"/>
      <w:lvlJc w:val="left"/>
      <w:pPr>
        <w:ind w:left="3989" w:hanging="360"/>
      </w:pPr>
      <w:rPr>
        <w:rFonts w:hint="default"/>
      </w:rPr>
    </w:lvl>
    <w:lvl w:ilvl="1" w:tplc="04210019" w:tentative="1">
      <w:start w:val="1"/>
      <w:numFmt w:val="lowerLetter"/>
      <w:lvlText w:val="%2."/>
      <w:lvlJc w:val="left"/>
      <w:pPr>
        <w:ind w:left="1289" w:hanging="360"/>
      </w:pPr>
    </w:lvl>
    <w:lvl w:ilvl="2" w:tplc="0421001B" w:tentative="1">
      <w:start w:val="1"/>
      <w:numFmt w:val="lowerRoman"/>
      <w:lvlText w:val="%3."/>
      <w:lvlJc w:val="right"/>
      <w:pPr>
        <w:ind w:left="2009" w:hanging="180"/>
      </w:pPr>
    </w:lvl>
    <w:lvl w:ilvl="3" w:tplc="0421000F" w:tentative="1">
      <w:start w:val="1"/>
      <w:numFmt w:val="decimal"/>
      <w:lvlText w:val="%4."/>
      <w:lvlJc w:val="left"/>
      <w:pPr>
        <w:ind w:left="2729" w:hanging="360"/>
      </w:pPr>
    </w:lvl>
    <w:lvl w:ilvl="4" w:tplc="04210019" w:tentative="1">
      <w:start w:val="1"/>
      <w:numFmt w:val="lowerLetter"/>
      <w:lvlText w:val="%5."/>
      <w:lvlJc w:val="left"/>
      <w:pPr>
        <w:ind w:left="3449" w:hanging="360"/>
      </w:pPr>
    </w:lvl>
    <w:lvl w:ilvl="5" w:tplc="0421001B" w:tentative="1">
      <w:start w:val="1"/>
      <w:numFmt w:val="lowerRoman"/>
      <w:lvlText w:val="%6."/>
      <w:lvlJc w:val="right"/>
      <w:pPr>
        <w:ind w:left="4169" w:hanging="180"/>
      </w:pPr>
    </w:lvl>
    <w:lvl w:ilvl="6" w:tplc="0421000F" w:tentative="1">
      <w:start w:val="1"/>
      <w:numFmt w:val="decimal"/>
      <w:lvlText w:val="%7."/>
      <w:lvlJc w:val="left"/>
      <w:pPr>
        <w:ind w:left="4889" w:hanging="360"/>
      </w:pPr>
    </w:lvl>
    <w:lvl w:ilvl="7" w:tplc="04210019" w:tentative="1">
      <w:start w:val="1"/>
      <w:numFmt w:val="lowerLetter"/>
      <w:lvlText w:val="%8."/>
      <w:lvlJc w:val="left"/>
      <w:pPr>
        <w:ind w:left="5609" w:hanging="360"/>
      </w:pPr>
    </w:lvl>
    <w:lvl w:ilvl="8" w:tplc="0421001B" w:tentative="1">
      <w:start w:val="1"/>
      <w:numFmt w:val="lowerRoman"/>
      <w:lvlText w:val="%9."/>
      <w:lvlJc w:val="right"/>
      <w:pPr>
        <w:ind w:left="6329" w:hanging="180"/>
      </w:pPr>
    </w:lvl>
  </w:abstractNum>
  <w:abstractNum w:abstractNumId="236">
    <w:nsid w:val="6E5E4D8D"/>
    <w:multiLevelType w:val="hybridMultilevel"/>
    <w:tmpl w:val="BC98B9B8"/>
    <w:lvl w:ilvl="0" w:tplc="213ECD6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6EB9724C"/>
    <w:multiLevelType w:val="hybridMultilevel"/>
    <w:tmpl w:val="EAD0EA3C"/>
    <w:lvl w:ilvl="0" w:tplc="CE8E9B8C">
      <w:start w:val="1"/>
      <w:numFmt w:val="decimal"/>
      <w:lvlText w:val="54.%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8">
    <w:nsid w:val="6F206CE1"/>
    <w:multiLevelType w:val="hybridMultilevel"/>
    <w:tmpl w:val="8CC28EB2"/>
    <w:lvl w:ilvl="0" w:tplc="FEA6AF52">
      <w:start w:val="1"/>
      <w:numFmt w:val="decimal"/>
      <w:lvlText w:val="2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6F624500"/>
    <w:multiLevelType w:val="hybridMultilevel"/>
    <w:tmpl w:val="1DF83C60"/>
    <w:lvl w:ilvl="0" w:tplc="C1BCBD6A">
      <w:start w:val="1"/>
      <w:numFmt w:val="decimal"/>
      <w:lvlText w:val="59.%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40">
    <w:nsid w:val="6FDE6305"/>
    <w:multiLevelType w:val="hybridMultilevel"/>
    <w:tmpl w:val="9D8C7A78"/>
    <w:lvl w:ilvl="0" w:tplc="7882B202">
      <w:start w:val="1"/>
      <w:numFmt w:val="decimal"/>
      <w:lvlText w:val="20.%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1">
    <w:nsid w:val="70110D41"/>
    <w:multiLevelType w:val="hybridMultilevel"/>
    <w:tmpl w:val="E64C848C"/>
    <w:lvl w:ilvl="0" w:tplc="57F27222">
      <w:start w:val="1"/>
      <w:numFmt w:val="upperLetter"/>
      <w:lvlText w:val="%1."/>
      <w:lvlJc w:val="left"/>
      <w:pPr>
        <w:ind w:left="1440" w:hanging="360"/>
      </w:pPr>
      <w:rPr>
        <w:b/>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2">
    <w:nsid w:val="703C79FF"/>
    <w:multiLevelType w:val="multilevel"/>
    <w:tmpl w:val="F1C6C5D4"/>
    <w:lvl w:ilvl="0">
      <w:start w:val="27"/>
      <w:numFmt w:val="decimal"/>
      <w:lvlText w:val="%1"/>
      <w:lvlJc w:val="left"/>
      <w:pPr>
        <w:ind w:left="465" w:hanging="46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3">
    <w:nsid w:val="70831047"/>
    <w:multiLevelType w:val="multilevel"/>
    <w:tmpl w:val="5EB6D3B4"/>
    <w:lvl w:ilvl="0">
      <w:start w:val="8"/>
      <w:numFmt w:val="decimal"/>
      <w:lvlText w:val="%1."/>
      <w:lvlJc w:val="left"/>
      <w:pPr>
        <w:ind w:left="390" w:hanging="390"/>
      </w:pPr>
      <w:rPr>
        <w:rFonts w:hint="default"/>
      </w:rPr>
    </w:lvl>
    <w:lvl w:ilvl="1">
      <w:start w:val="4"/>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4">
    <w:nsid w:val="709D0290"/>
    <w:multiLevelType w:val="hybridMultilevel"/>
    <w:tmpl w:val="F50A15D0"/>
    <w:lvl w:ilvl="0" w:tplc="04210011">
      <w:start w:val="1"/>
      <w:numFmt w:val="decimal"/>
      <w:lvlText w:val="%1)"/>
      <w:lvlJc w:val="left"/>
      <w:pPr>
        <w:ind w:left="1746" w:hanging="360"/>
      </w:pPr>
      <w:rPr>
        <w:rFonts w:hint="default"/>
        <w:i w:val="0"/>
        <w:strike w:val="0"/>
        <w:color w:val="auto"/>
        <w:sz w:val="22"/>
        <w:szCs w:val="22"/>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45">
    <w:nsid w:val="70F4178B"/>
    <w:multiLevelType w:val="hybridMultilevel"/>
    <w:tmpl w:val="E70E9F62"/>
    <w:lvl w:ilvl="0" w:tplc="31D4EABE">
      <w:start w:val="1"/>
      <w:numFmt w:val="decimal"/>
      <w:lvlText w:val="%1."/>
      <w:lvlJc w:val="left"/>
      <w:pPr>
        <w:ind w:left="720" w:hanging="360"/>
      </w:pPr>
    </w:lvl>
    <w:lvl w:ilvl="1" w:tplc="234A386A">
      <w:start w:val="1"/>
      <w:numFmt w:val="lowerLetter"/>
      <w:lvlText w:val="%2."/>
      <w:lvlJc w:val="left"/>
      <w:pPr>
        <w:ind w:left="1440" w:hanging="360"/>
      </w:pPr>
    </w:lvl>
    <w:lvl w:ilvl="2" w:tplc="8A9AAF0E" w:tentative="1">
      <w:start w:val="1"/>
      <w:numFmt w:val="lowerRoman"/>
      <w:lvlText w:val="%3."/>
      <w:lvlJc w:val="right"/>
      <w:pPr>
        <w:ind w:left="2160" w:hanging="180"/>
      </w:pPr>
    </w:lvl>
    <w:lvl w:ilvl="3" w:tplc="494A2CA2" w:tentative="1">
      <w:start w:val="1"/>
      <w:numFmt w:val="decimal"/>
      <w:lvlText w:val="%4."/>
      <w:lvlJc w:val="left"/>
      <w:pPr>
        <w:ind w:left="2880" w:hanging="360"/>
      </w:pPr>
    </w:lvl>
    <w:lvl w:ilvl="4" w:tplc="C4C6972E" w:tentative="1">
      <w:start w:val="1"/>
      <w:numFmt w:val="lowerLetter"/>
      <w:lvlText w:val="%5."/>
      <w:lvlJc w:val="left"/>
      <w:pPr>
        <w:ind w:left="3600" w:hanging="360"/>
      </w:pPr>
    </w:lvl>
    <w:lvl w:ilvl="5" w:tplc="4636EBB6" w:tentative="1">
      <w:start w:val="1"/>
      <w:numFmt w:val="lowerRoman"/>
      <w:lvlText w:val="%6."/>
      <w:lvlJc w:val="right"/>
      <w:pPr>
        <w:ind w:left="4320" w:hanging="180"/>
      </w:pPr>
    </w:lvl>
    <w:lvl w:ilvl="6" w:tplc="368ABD40" w:tentative="1">
      <w:start w:val="1"/>
      <w:numFmt w:val="decimal"/>
      <w:lvlText w:val="%7."/>
      <w:lvlJc w:val="left"/>
      <w:pPr>
        <w:ind w:left="5040" w:hanging="360"/>
      </w:pPr>
    </w:lvl>
    <w:lvl w:ilvl="7" w:tplc="B000A47A" w:tentative="1">
      <w:start w:val="1"/>
      <w:numFmt w:val="lowerLetter"/>
      <w:lvlText w:val="%8."/>
      <w:lvlJc w:val="left"/>
      <w:pPr>
        <w:ind w:left="5760" w:hanging="360"/>
      </w:pPr>
    </w:lvl>
    <w:lvl w:ilvl="8" w:tplc="4DEA7F58" w:tentative="1">
      <w:start w:val="1"/>
      <w:numFmt w:val="lowerRoman"/>
      <w:lvlText w:val="%9."/>
      <w:lvlJc w:val="right"/>
      <w:pPr>
        <w:ind w:left="6480" w:hanging="180"/>
      </w:pPr>
    </w:lvl>
  </w:abstractNum>
  <w:abstractNum w:abstractNumId="246">
    <w:nsid w:val="715111F8"/>
    <w:multiLevelType w:val="multilevel"/>
    <w:tmpl w:val="FBBE3FDC"/>
    <w:lvl w:ilvl="0">
      <w:start w:val="1"/>
      <w:numFmt w:val="lowerLetter"/>
      <w:lvlText w:val="%1)"/>
      <w:lvlJc w:val="left"/>
      <w:pPr>
        <w:ind w:left="3261" w:hanging="360"/>
      </w:pPr>
      <w:rPr>
        <w:b w:val="0"/>
        <w:i w:val="0"/>
        <w:smallCaps w:val="0"/>
        <w:strike w:val="0"/>
        <w:color w:val="000000"/>
        <w:u w:val="none"/>
        <w:vertAlign w:val="baseline"/>
      </w:rPr>
    </w:lvl>
    <w:lvl w:ilvl="1">
      <w:start w:val="1"/>
      <w:numFmt w:val="lowerLetter"/>
      <w:lvlText w:val="%2."/>
      <w:lvlJc w:val="left"/>
      <w:pPr>
        <w:ind w:left="2530" w:hanging="360"/>
      </w:pPr>
      <w:rPr>
        <w:vertAlign w:val="baseline"/>
      </w:rPr>
    </w:lvl>
    <w:lvl w:ilvl="2">
      <w:start w:val="1"/>
      <w:numFmt w:val="lowerRoman"/>
      <w:lvlText w:val="%3."/>
      <w:lvlJc w:val="right"/>
      <w:pPr>
        <w:ind w:left="3250" w:hanging="180"/>
      </w:pPr>
      <w:rPr>
        <w:vertAlign w:val="baseline"/>
      </w:rPr>
    </w:lvl>
    <w:lvl w:ilvl="3">
      <w:start w:val="1"/>
      <w:numFmt w:val="decimal"/>
      <w:lvlText w:val="%4."/>
      <w:lvlJc w:val="left"/>
      <w:pPr>
        <w:ind w:left="3970" w:hanging="360"/>
      </w:pPr>
      <w:rPr>
        <w:vertAlign w:val="baseline"/>
      </w:rPr>
    </w:lvl>
    <w:lvl w:ilvl="4">
      <w:start w:val="1"/>
      <w:numFmt w:val="lowerLetter"/>
      <w:lvlText w:val="%5."/>
      <w:lvlJc w:val="left"/>
      <w:pPr>
        <w:ind w:left="4690" w:hanging="360"/>
      </w:pPr>
      <w:rPr>
        <w:vertAlign w:val="baseline"/>
      </w:rPr>
    </w:lvl>
    <w:lvl w:ilvl="5">
      <w:start w:val="1"/>
      <w:numFmt w:val="lowerRoman"/>
      <w:lvlText w:val="%6."/>
      <w:lvlJc w:val="right"/>
      <w:pPr>
        <w:ind w:left="5410" w:hanging="180"/>
      </w:pPr>
      <w:rPr>
        <w:vertAlign w:val="baseline"/>
      </w:rPr>
    </w:lvl>
    <w:lvl w:ilvl="6">
      <w:start w:val="1"/>
      <w:numFmt w:val="decimal"/>
      <w:lvlText w:val="%7."/>
      <w:lvlJc w:val="left"/>
      <w:pPr>
        <w:ind w:left="6130" w:hanging="360"/>
      </w:pPr>
      <w:rPr>
        <w:vertAlign w:val="baseline"/>
      </w:rPr>
    </w:lvl>
    <w:lvl w:ilvl="7">
      <w:start w:val="1"/>
      <w:numFmt w:val="lowerLetter"/>
      <w:lvlText w:val="%8."/>
      <w:lvlJc w:val="left"/>
      <w:pPr>
        <w:ind w:left="6850" w:hanging="360"/>
      </w:pPr>
      <w:rPr>
        <w:vertAlign w:val="baseline"/>
      </w:rPr>
    </w:lvl>
    <w:lvl w:ilvl="8">
      <w:start w:val="1"/>
      <w:numFmt w:val="lowerRoman"/>
      <w:lvlText w:val="%9."/>
      <w:lvlJc w:val="right"/>
      <w:pPr>
        <w:ind w:left="7570" w:hanging="180"/>
      </w:pPr>
      <w:rPr>
        <w:vertAlign w:val="baseline"/>
      </w:rPr>
    </w:lvl>
  </w:abstractNum>
  <w:abstractNum w:abstractNumId="247">
    <w:nsid w:val="72D23F14"/>
    <w:multiLevelType w:val="hybridMultilevel"/>
    <w:tmpl w:val="23C8FBC4"/>
    <w:lvl w:ilvl="0" w:tplc="3732CFAE">
      <w:start w:val="37"/>
      <w:numFmt w:val="decimal"/>
      <w:lvlText w:val="%1."/>
      <w:lvlJc w:val="left"/>
      <w:pPr>
        <w:ind w:left="144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732B130B"/>
    <w:multiLevelType w:val="hybridMultilevel"/>
    <w:tmpl w:val="6B9CCF3E"/>
    <w:lvl w:ilvl="0" w:tplc="0421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9">
    <w:nsid w:val="739A1ED8"/>
    <w:multiLevelType w:val="hybridMultilevel"/>
    <w:tmpl w:val="84FE97CE"/>
    <w:lvl w:ilvl="0" w:tplc="04210019">
      <w:start w:val="1"/>
      <w:numFmt w:val="lowerLetter"/>
      <w:lvlText w:val="%1."/>
      <w:lvlJc w:val="left"/>
      <w:pPr>
        <w:ind w:left="2007" w:hanging="360"/>
      </w:pPr>
      <w:rPr>
        <w:rFonts w:hint="default"/>
      </w:rPr>
    </w:lvl>
    <w:lvl w:ilvl="1" w:tplc="2CEEFE24">
      <w:start w:val="1"/>
      <w:numFmt w:val="lowerLetter"/>
      <w:lvlText w:val="%2."/>
      <w:lvlJc w:val="left"/>
      <w:pPr>
        <w:ind w:left="2727" w:hanging="360"/>
      </w:pPr>
      <w:rPr>
        <w:rFonts w:cs="Times New Roman"/>
        <w:i w:val="0"/>
      </w:rPr>
    </w:lvl>
    <w:lvl w:ilvl="2" w:tplc="0409001B">
      <w:start w:val="1"/>
      <w:numFmt w:val="lowerRoman"/>
      <w:lvlText w:val="%3."/>
      <w:lvlJc w:val="right"/>
      <w:pPr>
        <w:ind w:left="3447" w:hanging="180"/>
      </w:pPr>
      <w:rPr>
        <w:rFonts w:cs="Times New Roman"/>
      </w:rPr>
    </w:lvl>
    <w:lvl w:ilvl="3" w:tplc="0409000F">
      <w:start w:val="1"/>
      <w:numFmt w:val="decimal"/>
      <w:lvlText w:val="%4."/>
      <w:lvlJc w:val="left"/>
      <w:pPr>
        <w:ind w:left="4167" w:hanging="360"/>
      </w:pPr>
      <w:rPr>
        <w:rFonts w:cs="Times New Roman"/>
      </w:rPr>
    </w:lvl>
    <w:lvl w:ilvl="4" w:tplc="04090019">
      <w:start w:val="1"/>
      <w:numFmt w:val="lowerLetter"/>
      <w:lvlText w:val="%5."/>
      <w:lvlJc w:val="left"/>
      <w:pPr>
        <w:ind w:left="4887" w:hanging="360"/>
      </w:pPr>
      <w:rPr>
        <w:rFonts w:cs="Times New Roman"/>
      </w:rPr>
    </w:lvl>
    <w:lvl w:ilvl="5" w:tplc="0409001B">
      <w:start w:val="1"/>
      <w:numFmt w:val="lowerRoman"/>
      <w:lvlText w:val="%6."/>
      <w:lvlJc w:val="right"/>
      <w:pPr>
        <w:ind w:left="5607" w:hanging="180"/>
      </w:pPr>
      <w:rPr>
        <w:rFonts w:cs="Times New Roman"/>
      </w:rPr>
    </w:lvl>
    <w:lvl w:ilvl="6" w:tplc="0409000F">
      <w:start w:val="1"/>
      <w:numFmt w:val="decimal"/>
      <w:lvlText w:val="%7."/>
      <w:lvlJc w:val="left"/>
      <w:pPr>
        <w:ind w:left="6327" w:hanging="360"/>
      </w:pPr>
      <w:rPr>
        <w:rFonts w:cs="Times New Roman"/>
      </w:rPr>
    </w:lvl>
    <w:lvl w:ilvl="7" w:tplc="04090019">
      <w:start w:val="1"/>
      <w:numFmt w:val="lowerLetter"/>
      <w:lvlText w:val="%8."/>
      <w:lvlJc w:val="left"/>
      <w:pPr>
        <w:ind w:left="7047" w:hanging="360"/>
      </w:pPr>
      <w:rPr>
        <w:rFonts w:cs="Times New Roman"/>
      </w:rPr>
    </w:lvl>
    <w:lvl w:ilvl="8" w:tplc="0409001B">
      <w:start w:val="1"/>
      <w:numFmt w:val="lowerRoman"/>
      <w:lvlText w:val="%9."/>
      <w:lvlJc w:val="right"/>
      <w:pPr>
        <w:ind w:left="7767" w:hanging="180"/>
      </w:pPr>
      <w:rPr>
        <w:rFonts w:cs="Times New Roman"/>
      </w:rPr>
    </w:lvl>
  </w:abstractNum>
  <w:abstractNum w:abstractNumId="250">
    <w:nsid w:val="73B36237"/>
    <w:multiLevelType w:val="hybridMultilevel"/>
    <w:tmpl w:val="0B32C052"/>
    <w:lvl w:ilvl="0" w:tplc="C19E755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1">
    <w:nsid w:val="744B27E2"/>
    <w:multiLevelType w:val="hybridMultilevel"/>
    <w:tmpl w:val="5D2831BE"/>
    <w:lvl w:ilvl="0" w:tplc="9678E9B8">
      <w:start w:val="1"/>
      <w:numFmt w:val="upperLetter"/>
      <w:lvlText w:val="%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2">
    <w:nsid w:val="74941F51"/>
    <w:multiLevelType w:val="hybridMultilevel"/>
    <w:tmpl w:val="2BF01AD2"/>
    <w:lvl w:ilvl="0" w:tplc="474CBB10">
      <w:start w:val="2"/>
      <w:numFmt w:val="lowerLetter"/>
      <w:lvlText w:val="%1."/>
      <w:lvlJc w:val="left"/>
      <w:pPr>
        <w:ind w:left="288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74942E9A"/>
    <w:multiLevelType w:val="hybridMultilevel"/>
    <w:tmpl w:val="2D1862FE"/>
    <w:lvl w:ilvl="0" w:tplc="C2D87EB2">
      <w:start w:val="1"/>
      <w:numFmt w:val="decimal"/>
      <w:lvlText w:val="%1)"/>
      <w:lvlJc w:val="left"/>
      <w:pPr>
        <w:ind w:left="1746" w:hanging="360"/>
      </w:pPr>
    </w:lvl>
    <w:lvl w:ilvl="1" w:tplc="0EE83CE8" w:tentative="1">
      <w:start w:val="1"/>
      <w:numFmt w:val="lowerLetter"/>
      <w:lvlText w:val="%2."/>
      <w:lvlJc w:val="left"/>
      <w:pPr>
        <w:ind w:left="2466" w:hanging="360"/>
      </w:pPr>
    </w:lvl>
    <w:lvl w:ilvl="2" w:tplc="DF320C38" w:tentative="1">
      <w:start w:val="1"/>
      <w:numFmt w:val="lowerRoman"/>
      <w:lvlText w:val="%3."/>
      <w:lvlJc w:val="right"/>
      <w:pPr>
        <w:ind w:left="3186" w:hanging="180"/>
      </w:pPr>
    </w:lvl>
    <w:lvl w:ilvl="3" w:tplc="FB7A0F60" w:tentative="1">
      <w:start w:val="1"/>
      <w:numFmt w:val="decimal"/>
      <w:lvlText w:val="%4."/>
      <w:lvlJc w:val="left"/>
      <w:pPr>
        <w:ind w:left="3906" w:hanging="360"/>
      </w:pPr>
    </w:lvl>
    <w:lvl w:ilvl="4" w:tplc="3B6AA5A2" w:tentative="1">
      <w:start w:val="1"/>
      <w:numFmt w:val="lowerLetter"/>
      <w:lvlText w:val="%5."/>
      <w:lvlJc w:val="left"/>
      <w:pPr>
        <w:ind w:left="4626" w:hanging="360"/>
      </w:pPr>
    </w:lvl>
    <w:lvl w:ilvl="5" w:tplc="C9881D36" w:tentative="1">
      <w:start w:val="1"/>
      <w:numFmt w:val="lowerRoman"/>
      <w:lvlText w:val="%6."/>
      <w:lvlJc w:val="right"/>
      <w:pPr>
        <w:ind w:left="5346" w:hanging="180"/>
      </w:pPr>
    </w:lvl>
    <w:lvl w:ilvl="6" w:tplc="17F6B922" w:tentative="1">
      <w:start w:val="1"/>
      <w:numFmt w:val="decimal"/>
      <w:lvlText w:val="%7."/>
      <w:lvlJc w:val="left"/>
      <w:pPr>
        <w:ind w:left="6066" w:hanging="360"/>
      </w:pPr>
    </w:lvl>
    <w:lvl w:ilvl="7" w:tplc="DB640830" w:tentative="1">
      <w:start w:val="1"/>
      <w:numFmt w:val="lowerLetter"/>
      <w:lvlText w:val="%8."/>
      <w:lvlJc w:val="left"/>
      <w:pPr>
        <w:ind w:left="6786" w:hanging="360"/>
      </w:pPr>
    </w:lvl>
    <w:lvl w:ilvl="8" w:tplc="99C80ECC" w:tentative="1">
      <w:start w:val="1"/>
      <w:numFmt w:val="lowerRoman"/>
      <w:lvlText w:val="%9."/>
      <w:lvlJc w:val="right"/>
      <w:pPr>
        <w:ind w:left="7506" w:hanging="180"/>
      </w:pPr>
    </w:lvl>
  </w:abstractNum>
  <w:abstractNum w:abstractNumId="254">
    <w:nsid w:val="7542393C"/>
    <w:multiLevelType w:val="hybridMultilevel"/>
    <w:tmpl w:val="3D1A7B0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3EC09644">
      <w:start w:val="7"/>
      <w:numFmt w:val="upperLetter"/>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55">
    <w:nsid w:val="755216E3"/>
    <w:multiLevelType w:val="multilevel"/>
    <w:tmpl w:val="64D255F6"/>
    <w:lvl w:ilvl="0">
      <w:start w:val="1"/>
      <w:numFmt w:val="lowerLetter"/>
      <w:lvlText w:val="%1."/>
      <w:lvlJc w:val="left"/>
      <w:pPr>
        <w:ind w:left="1395" w:hanging="360"/>
      </w:pPr>
      <w:rPr>
        <w:b w:val="0"/>
      </w:rPr>
    </w:lvl>
    <w:lvl w:ilvl="1">
      <w:start w:val="1"/>
      <w:numFmt w:val="lowerLetter"/>
      <w:lvlText w:val="%2."/>
      <w:lvlJc w:val="left"/>
      <w:pPr>
        <w:ind w:left="2115" w:hanging="360"/>
      </w:pPr>
    </w:lvl>
    <w:lvl w:ilvl="2">
      <w:start w:val="1"/>
      <w:numFmt w:val="lowerRoman"/>
      <w:lvlText w:val="%3."/>
      <w:lvlJc w:val="right"/>
      <w:pPr>
        <w:ind w:left="2835" w:hanging="180"/>
      </w:pPr>
    </w:lvl>
    <w:lvl w:ilvl="3">
      <w:start w:val="1"/>
      <w:numFmt w:val="decimal"/>
      <w:lvlText w:val="%4."/>
      <w:lvlJc w:val="left"/>
      <w:pPr>
        <w:ind w:left="3555" w:hanging="360"/>
      </w:pPr>
    </w:lvl>
    <w:lvl w:ilvl="4">
      <w:start w:val="1"/>
      <w:numFmt w:val="lowerLetter"/>
      <w:lvlText w:val="%5."/>
      <w:lvlJc w:val="left"/>
      <w:pPr>
        <w:ind w:left="4275" w:hanging="360"/>
      </w:pPr>
    </w:lvl>
    <w:lvl w:ilvl="5">
      <w:start w:val="1"/>
      <w:numFmt w:val="lowerLetter"/>
      <w:lvlText w:val="%6."/>
      <w:lvlJc w:val="left"/>
      <w:pPr>
        <w:ind w:left="4995" w:hanging="180"/>
      </w:pPr>
      <w:rPr>
        <w:color w:val="auto"/>
      </w:r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56">
    <w:nsid w:val="75C7229C"/>
    <w:multiLevelType w:val="hybridMultilevel"/>
    <w:tmpl w:val="FD66FDEA"/>
    <w:lvl w:ilvl="0" w:tplc="5C14DC60">
      <w:start w:val="27"/>
      <w:numFmt w:val="decimal"/>
      <w:lvlText w:val="%1."/>
      <w:lvlJc w:val="left"/>
      <w:pPr>
        <w:ind w:left="720" w:hanging="360"/>
      </w:pPr>
      <w:rPr>
        <w:rFonts w:hint="default"/>
        <w:b/>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7">
    <w:nsid w:val="76990ECA"/>
    <w:multiLevelType w:val="hybridMultilevel"/>
    <w:tmpl w:val="F6FCD680"/>
    <w:lvl w:ilvl="0" w:tplc="7B20F314">
      <w:start w:val="1"/>
      <w:numFmt w:val="decimal"/>
      <w:lvlText w:val="%1."/>
      <w:lvlJc w:val="left"/>
      <w:pPr>
        <w:ind w:left="1440" w:hanging="360"/>
      </w:pPr>
      <w:rPr>
        <w:i w:val="0"/>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8">
    <w:nsid w:val="76C6581D"/>
    <w:multiLevelType w:val="hybridMultilevel"/>
    <w:tmpl w:val="3FD2B63C"/>
    <w:lvl w:ilvl="0" w:tplc="FA227A2E">
      <w:start w:val="1"/>
      <w:numFmt w:val="lowerLetter"/>
      <w:lvlText w:val="%1."/>
      <w:lvlJc w:val="left"/>
      <w:pPr>
        <w:ind w:left="1377" w:hanging="360"/>
      </w:pPr>
      <w:rPr>
        <w:rFonts w:hint="default"/>
        <w:color w:val="auto"/>
      </w:rPr>
    </w:lvl>
    <w:lvl w:ilvl="1" w:tplc="04090019" w:tentative="1">
      <w:start w:val="1"/>
      <w:numFmt w:val="lowerLetter"/>
      <w:lvlText w:val="%2."/>
      <w:lvlJc w:val="left"/>
      <w:pPr>
        <w:ind w:left="2097" w:hanging="360"/>
      </w:pPr>
    </w:lvl>
    <w:lvl w:ilvl="2" w:tplc="0409001B" w:tentative="1">
      <w:start w:val="1"/>
      <w:numFmt w:val="lowerRoman"/>
      <w:lvlText w:val="%3."/>
      <w:lvlJc w:val="right"/>
      <w:pPr>
        <w:ind w:left="2817" w:hanging="180"/>
      </w:pPr>
    </w:lvl>
    <w:lvl w:ilvl="3" w:tplc="0409000F" w:tentative="1">
      <w:start w:val="1"/>
      <w:numFmt w:val="decimal"/>
      <w:lvlText w:val="%4."/>
      <w:lvlJc w:val="left"/>
      <w:pPr>
        <w:ind w:left="3537" w:hanging="360"/>
      </w:pPr>
    </w:lvl>
    <w:lvl w:ilvl="4" w:tplc="04090019" w:tentative="1">
      <w:start w:val="1"/>
      <w:numFmt w:val="lowerLetter"/>
      <w:lvlText w:val="%5."/>
      <w:lvlJc w:val="left"/>
      <w:pPr>
        <w:ind w:left="4257" w:hanging="360"/>
      </w:pPr>
    </w:lvl>
    <w:lvl w:ilvl="5" w:tplc="0409001B" w:tentative="1">
      <w:start w:val="1"/>
      <w:numFmt w:val="lowerRoman"/>
      <w:lvlText w:val="%6."/>
      <w:lvlJc w:val="right"/>
      <w:pPr>
        <w:ind w:left="4977" w:hanging="180"/>
      </w:pPr>
    </w:lvl>
    <w:lvl w:ilvl="6" w:tplc="0409000F" w:tentative="1">
      <w:start w:val="1"/>
      <w:numFmt w:val="decimal"/>
      <w:lvlText w:val="%7."/>
      <w:lvlJc w:val="left"/>
      <w:pPr>
        <w:ind w:left="5697" w:hanging="360"/>
      </w:pPr>
    </w:lvl>
    <w:lvl w:ilvl="7" w:tplc="04090019" w:tentative="1">
      <w:start w:val="1"/>
      <w:numFmt w:val="lowerLetter"/>
      <w:lvlText w:val="%8."/>
      <w:lvlJc w:val="left"/>
      <w:pPr>
        <w:ind w:left="6417" w:hanging="360"/>
      </w:pPr>
    </w:lvl>
    <w:lvl w:ilvl="8" w:tplc="0409001B" w:tentative="1">
      <w:start w:val="1"/>
      <w:numFmt w:val="lowerRoman"/>
      <w:lvlText w:val="%9."/>
      <w:lvlJc w:val="right"/>
      <w:pPr>
        <w:ind w:left="7137" w:hanging="180"/>
      </w:pPr>
    </w:lvl>
  </w:abstractNum>
  <w:abstractNum w:abstractNumId="259">
    <w:nsid w:val="76FE39BF"/>
    <w:multiLevelType w:val="hybridMultilevel"/>
    <w:tmpl w:val="10DAF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77054D62"/>
    <w:multiLevelType w:val="multilevel"/>
    <w:tmpl w:val="D79AD70E"/>
    <w:lvl w:ilvl="0">
      <w:start w:val="6"/>
      <w:numFmt w:val="decimal"/>
      <w:lvlText w:val="38.%1"/>
      <w:lvlJc w:val="left"/>
      <w:pPr>
        <w:ind w:left="1395" w:hanging="360"/>
      </w:pPr>
      <w:rPr>
        <w:b w:val="0"/>
        <w:i w:val="0"/>
        <w:strike w:val="0"/>
        <w:dstrike w:val="0"/>
        <w:color w:val="auto"/>
        <w:sz w:val="24"/>
        <w:szCs w:val="24"/>
        <w:u w:val="none"/>
        <w:effect w:val="none"/>
      </w:rPr>
    </w:lvl>
    <w:lvl w:ilvl="1">
      <w:start w:val="1"/>
      <w:numFmt w:val="lowerLetter"/>
      <w:lvlText w:val="%2."/>
      <w:lvlJc w:val="left"/>
      <w:pPr>
        <w:ind w:left="2115" w:hanging="360"/>
      </w:pPr>
    </w:lvl>
    <w:lvl w:ilvl="2">
      <w:start w:val="1"/>
      <w:numFmt w:val="lowerRoman"/>
      <w:lvlText w:val="%3."/>
      <w:lvlJc w:val="right"/>
      <w:pPr>
        <w:ind w:left="2835" w:hanging="180"/>
      </w:pPr>
    </w:lvl>
    <w:lvl w:ilvl="3">
      <w:start w:val="3"/>
      <w:numFmt w:val="decimal"/>
      <w:lvlText w:val="%4."/>
      <w:lvlJc w:val="left"/>
      <w:pPr>
        <w:ind w:left="3555" w:hanging="360"/>
      </w:pPr>
      <w:rPr>
        <w:i w:val="0"/>
      </w:rPr>
    </w:lvl>
    <w:lvl w:ilvl="4">
      <w:start w:val="1"/>
      <w:numFmt w:val="lowerLetter"/>
      <w:lvlText w:val="%5."/>
      <w:lvlJc w:val="left"/>
      <w:pPr>
        <w:ind w:left="4275" w:hanging="360"/>
      </w:pPr>
    </w:lvl>
    <w:lvl w:ilvl="5">
      <w:start w:val="1"/>
      <w:numFmt w:val="lowerRoman"/>
      <w:lvlText w:val="%6."/>
      <w:lvlJc w:val="right"/>
      <w:pPr>
        <w:ind w:left="4995" w:hanging="180"/>
      </w:pPr>
    </w:lvl>
    <w:lvl w:ilvl="6">
      <w:start w:val="1"/>
      <w:numFmt w:val="decimal"/>
      <w:lvlText w:val="%7."/>
      <w:lvlJc w:val="left"/>
      <w:pPr>
        <w:ind w:left="5715" w:hanging="360"/>
      </w:pPr>
    </w:lvl>
    <w:lvl w:ilvl="7">
      <w:start w:val="1"/>
      <w:numFmt w:val="lowerLetter"/>
      <w:lvlText w:val="%8."/>
      <w:lvlJc w:val="left"/>
      <w:pPr>
        <w:ind w:left="6435" w:hanging="360"/>
      </w:pPr>
    </w:lvl>
    <w:lvl w:ilvl="8">
      <w:start w:val="1"/>
      <w:numFmt w:val="lowerRoman"/>
      <w:lvlText w:val="%9."/>
      <w:lvlJc w:val="right"/>
      <w:pPr>
        <w:ind w:left="7155" w:hanging="180"/>
      </w:pPr>
    </w:lvl>
  </w:abstractNum>
  <w:abstractNum w:abstractNumId="261">
    <w:nsid w:val="772A62AE"/>
    <w:multiLevelType w:val="hybridMultilevel"/>
    <w:tmpl w:val="8370093C"/>
    <w:lvl w:ilvl="0" w:tplc="8BB421A8">
      <w:start w:val="1"/>
      <w:numFmt w:val="decimal"/>
      <w:lvlText w:val="5.%1"/>
      <w:lvlJc w:val="left"/>
      <w:pPr>
        <w:ind w:left="1179" w:hanging="360"/>
      </w:pPr>
      <w:rPr>
        <w:rFonts w:hint="default"/>
        <w:b w:val="0"/>
        <w:i w:val="0"/>
        <w:color w:val="auto"/>
        <w:sz w:val="24"/>
        <w:szCs w:val="24"/>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845E985C">
      <w:start w:val="1"/>
      <w:numFmt w:val="decimal"/>
      <w:lvlText w:val="19.%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262">
    <w:nsid w:val="786503D7"/>
    <w:multiLevelType w:val="hybridMultilevel"/>
    <w:tmpl w:val="EF9CCBD6"/>
    <w:lvl w:ilvl="0" w:tplc="0409000F">
      <w:start w:val="1"/>
      <w:numFmt w:val="decimal"/>
      <w:lvlText w:val="%1)"/>
      <w:lvlJc w:val="left"/>
      <w:pPr>
        <w:ind w:left="1746" w:hanging="360"/>
      </w:p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263">
    <w:nsid w:val="78D310A3"/>
    <w:multiLevelType w:val="hybridMultilevel"/>
    <w:tmpl w:val="84AEB0BC"/>
    <w:lvl w:ilvl="0" w:tplc="38090011">
      <w:start w:val="1"/>
      <w:numFmt w:val="decimal"/>
      <w:lvlText w:val="%1)"/>
      <w:lvlJc w:val="left"/>
      <w:pPr>
        <w:ind w:left="720" w:hanging="360"/>
      </w:pPr>
    </w:lvl>
    <w:lvl w:ilvl="1" w:tplc="D1CAD34A">
      <w:start w:val="1"/>
      <w:numFmt w:val="lowerLetter"/>
      <w:lvlText w:val="%2."/>
      <w:lvlJc w:val="left"/>
      <w:pPr>
        <w:ind w:left="1440" w:hanging="360"/>
      </w:pPr>
      <w:rPr>
        <w:rFonts w:ascii="Times New Roman" w:eastAsia="Calibri" w:hAnsi="Times New Roman" w:cs="Times New Roman"/>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4">
    <w:nsid w:val="79080389"/>
    <w:multiLevelType w:val="hybridMultilevel"/>
    <w:tmpl w:val="6A48D1B2"/>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B64150A">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nsid w:val="7936606D"/>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266">
    <w:nsid w:val="79795C1E"/>
    <w:multiLevelType w:val="multilevel"/>
    <w:tmpl w:val="BFDC13BC"/>
    <w:lvl w:ilvl="0">
      <w:start w:val="36"/>
      <w:numFmt w:val="decimal"/>
      <w:lvlText w:val="%1"/>
      <w:lvlJc w:val="left"/>
      <w:pPr>
        <w:ind w:left="465" w:hanging="465"/>
      </w:pPr>
      <w:rPr>
        <w:rFonts w:hint="default"/>
        <w:color w:val="000000"/>
      </w:rPr>
    </w:lvl>
    <w:lvl w:ilvl="1">
      <w:start w:val="1"/>
      <w:numFmt w:val="decimal"/>
      <w:lvlText w:val="%1.%2"/>
      <w:lvlJc w:val="left"/>
      <w:pPr>
        <w:ind w:left="1755" w:hanging="720"/>
      </w:pPr>
      <w:rPr>
        <w:rFonts w:hint="default"/>
        <w:b w:val="0"/>
        <w:color w:val="000000"/>
      </w:rPr>
    </w:lvl>
    <w:lvl w:ilvl="2">
      <w:start w:val="1"/>
      <w:numFmt w:val="lowerLetter"/>
      <w:lvlText w:val="%1.%2.%3"/>
      <w:lvlJc w:val="left"/>
      <w:pPr>
        <w:ind w:left="2790" w:hanging="720"/>
      </w:pPr>
      <w:rPr>
        <w:rFonts w:hint="default"/>
        <w:color w:val="000000"/>
      </w:rPr>
    </w:lvl>
    <w:lvl w:ilvl="3">
      <w:start w:val="1"/>
      <w:numFmt w:val="decimal"/>
      <w:lvlText w:val="%1.%2.%3.%4"/>
      <w:lvlJc w:val="left"/>
      <w:pPr>
        <w:ind w:left="4185" w:hanging="1080"/>
      </w:pPr>
      <w:rPr>
        <w:rFonts w:hint="default"/>
        <w:color w:val="000000"/>
      </w:rPr>
    </w:lvl>
    <w:lvl w:ilvl="4">
      <w:start w:val="1"/>
      <w:numFmt w:val="decimal"/>
      <w:lvlText w:val="%1.%2.%3.%4.%5"/>
      <w:lvlJc w:val="left"/>
      <w:pPr>
        <w:ind w:left="5220" w:hanging="1080"/>
      </w:pPr>
      <w:rPr>
        <w:rFonts w:hint="default"/>
        <w:color w:val="000000"/>
      </w:rPr>
    </w:lvl>
    <w:lvl w:ilvl="5">
      <w:start w:val="1"/>
      <w:numFmt w:val="decimal"/>
      <w:lvlText w:val="%1.%2.%3.%4.%5.%6"/>
      <w:lvlJc w:val="left"/>
      <w:pPr>
        <w:ind w:left="6615" w:hanging="1440"/>
      </w:pPr>
      <w:rPr>
        <w:rFonts w:hint="default"/>
        <w:color w:val="000000"/>
      </w:rPr>
    </w:lvl>
    <w:lvl w:ilvl="6">
      <w:start w:val="1"/>
      <w:numFmt w:val="decimal"/>
      <w:lvlText w:val="%1.%2.%3.%4.%5.%6.%7"/>
      <w:lvlJc w:val="left"/>
      <w:pPr>
        <w:ind w:left="8010" w:hanging="1800"/>
      </w:pPr>
      <w:rPr>
        <w:rFonts w:hint="default"/>
        <w:color w:val="000000"/>
      </w:rPr>
    </w:lvl>
    <w:lvl w:ilvl="7">
      <w:start w:val="1"/>
      <w:numFmt w:val="decimal"/>
      <w:lvlText w:val="%1.%2.%3.%4.%5.%6.%7.%8"/>
      <w:lvlJc w:val="left"/>
      <w:pPr>
        <w:ind w:left="9045" w:hanging="1800"/>
      </w:pPr>
      <w:rPr>
        <w:rFonts w:hint="default"/>
        <w:color w:val="000000"/>
      </w:rPr>
    </w:lvl>
    <w:lvl w:ilvl="8">
      <w:start w:val="1"/>
      <w:numFmt w:val="decimal"/>
      <w:lvlText w:val="%1.%2.%3.%4.%5.%6.%7.%8.%9"/>
      <w:lvlJc w:val="left"/>
      <w:pPr>
        <w:ind w:left="10440" w:hanging="2160"/>
      </w:pPr>
      <w:rPr>
        <w:rFonts w:hint="default"/>
        <w:color w:val="000000"/>
      </w:rPr>
    </w:lvl>
  </w:abstractNum>
  <w:abstractNum w:abstractNumId="267">
    <w:nsid w:val="79B269F5"/>
    <w:multiLevelType w:val="hybridMultilevel"/>
    <w:tmpl w:val="07523296"/>
    <w:lvl w:ilvl="0" w:tplc="04210011">
      <w:start w:val="1"/>
      <w:numFmt w:val="decimal"/>
      <w:lvlText w:val="%1)"/>
      <w:lvlJc w:val="left"/>
      <w:pPr>
        <w:tabs>
          <w:tab w:val="num" w:pos="720"/>
        </w:tabs>
        <w:ind w:left="720" w:hanging="360"/>
      </w:pPr>
      <w:rPr>
        <w:rFonts w:hint="default"/>
      </w:rPr>
    </w:lvl>
    <w:lvl w:ilvl="1" w:tplc="693CB90E">
      <w:start w:val="1"/>
      <w:numFmt w:val="decimal"/>
      <w:lvlText w:val="(%2)"/>
      <w:lvlJc w:val="left"/>
      <w:pPr>
        <w:ind w:left="1800" w:hanging="720"/>
      </w:pPr>
      <w:rPr>
        <w:rFonts w:hint="default"/>
      </w:rPr>
    </w:lvl>
    <w:lvl w:ilvl="2" w:tplc="0421001B" w:tentative="1">
      <w:start w:val="1"/>
      <w:numFmt w:val="lowerRoman"/>
      <w:lvlText w:val="%3."/>
      <w:lvlJc w:val="right"/>
      <w:pPr>
        <w:tabs>
          <w:tab w:val="num" w:pos="2160"/>
        </w:tabs>
        <w:ind w:left="2160" w:hanging="180"/>
      </w:pPr>
    </w:lvl>
    <w:lvl w:ilvl="3" w:tplc="0421000F">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268">
    <w:nsid w:val="79EB0504"/>
    <w:multiLevelType w:val="hybridMultilevel"/>
    <w:tmpl w:val="785E09C8"/>
    <w:lvl w:ilvl="0" w:tplc="B1BE5EDA">
      <w:start w:val="1"/>
      <w:numFmt w:val="lowerLetter"/>
      <w:lvlText w:val="%1."/>
      <w:lvlJc w:val="left"/>
      <w:pPr>
        <w:ind w:left="720" w:hanging="360"/>
      </w:pPr>
      <w:rPr>
        <w:rFonts w:hint="default"/>
        <w:b w:val="0"/>
        <w:i w:val="0"/>
        <w:color w:val="auto"/>
        <w:sz w:val="22"/>
        <w:szCs w:val="22"/>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9">
    <w:nsid w:val="7A1C5CCE"/>
    <w:multiLevelType w:val="hybridMultilevel"/>
    <w:tmpl w:val="3CEA266E"/>
    <w:lvl w:ilvl="0" w:tplc="07465202">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0">
    <w:nsid w:val="7A5B46C4"/>
    <w:multiLevelType w:val="hybridMultilevel"/>
    <w:tmpl w:val="D024A38C"/>
    <w:lvl w:ilvl="0" w:tplc="04210011">
      <w:start w:val="1"/>
      <w:numFmt w:val="decimal"/>
      <w:lvlText w:val="%1)"/>
      <w:lvlJc w:val="left"/>
      <w:pPr>
        <w:ind w:left="2115" w:hanging="360"/>
      </w:pPr>
    </w:lvl>
    <w:lvl w:ilvl="1" w:tplc="04210019">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271">
    <w:nsid w:val="7ABB20B6"/>
    <w:multiLevelType w:val="hybridMultilevel"/>
    <w:tmpl w:val="02921DFE"/>
    <w:lvl w:ilvl="0" w:tplc="CD8E5728">
      <w:start w:val="1"/>
      <w:numFmt w:val="decimal"/>
      <w:lvlText w:val="39.%1"/>
      <w:lvlJc w:val="left"/>
      <w:pPr>
        <w:ind w:left="1461" w:hanging="360"/>
      </w:pPr>
      <w:rPr>
        <w:rFonts w:hint="default"/>
        <w:color w:val="auto"/>
        <w:sz w:val="24"/>
        <w:szCs w:val="24"/>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272">
    <w:nsid w:val="7B720924"/>
    <w:multiLevelType w:val="multilevel"/>
    <w:tmpl w:val="9D822988"/>
    <w:lvl w:ilvl="0">
      <w:start w:val="1"/>
      <w:numFmt w:val="upperRoman"/>
      <w:lvlText w:val="BAB %1"/>
      <w:lvlJc w:val="left"/>
      <w:pPr>
        <w:tabs>
          <w:tab w:val="num" w:pos="144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vanish w:val="0"/>
        <w:color w:val="auto"/>
        <w:sz w:val="24"/>
        <w:szCs w:val="24"/>
        <w:vertAlign w:val="baseline"/>
        <w:lang w:val="fi-FI"/>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3">
    <w:nsid w:val="7BBB01E2"/>
    <w:multiLevelType w:val="hybridMultilevel"/>
    <w:tmpl w:val="ADE0EBD6"/>
    <w:lvl w:ilvl="0" w:tplc="1128736E">
      <w:start w:val="1"/>
      <w:numFmt w:val="decimal"/>
      <w:lvlText w:val="(%1)"/>
      <w:lvlJc w:val="left"/>
      <w:pPr>
        <w:ind w:left="2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nsid w:val="7BF06BA5"/>
    <w:multiLevelType w:val="hybridMultilevel"/>
    <w:tmpl w:val="ECB2E90E"/>
    <w:lvl w:ilvl="0" w:tplc="401018A2">
      <w:start w:val="1"/>
      <w:numFmt w:val="decimal"/>
      <w:lvlText w:val="10.%1"/>
      <w:lvlJc w:val="left"/>
      <w:pPr>
        <w:ind w:left="753" w:hanging="360"/>
      </w:pPr>
      <w:rPr>
        <w:rFonts w:hint="default"/>
        <w:b w:val="0"/>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75">
    <w:nsid w:val="7CCC7E18"/>
    <w:multiLevelType w:val="hybridMultilevel"/>
    <w:tmpl w:val="787CA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nsid w:val="7D311F77"/>
    <w:multiLevelType w:val="multilevel"/>
    <w:tmpl w:val="768443F8"/>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4."/>
      <w:lvlJc w:val="left"/>
      <w:pPr>
        <w:tabs>
          <w:tab w:val="num" w:pos="454"/>
        </w:tabs>
        <w:ind w:left="454" w:hanging="454"/>
      </w:pPr>
      <w:rPr>
        <w:rFonts w:hint="default"/>
        <w:b w:val="0"/>
        <w:i w:val="0"/>
        <w:caps w:val="0"/>
        <w:strike w:val="0"/>
        <w:dstrike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77">
    <w:nsid w:val="7E1D66E4"/>
    <w:multiLevelType w:val="hybridMultilevel"/>
    <w:tmpl w:val="EC260256"/>
    <w:lvl w:ilvl="0" w:tplc="04210011">
      <w:start w:val="1"/>
      <w:numFmt w:val="decimal"/>
      <w:lvlText w:val="%1)"/>
      <w:lvlJc w:val="left"/>
      <w:pPr>
        <w:ind w:left="2115" w:hanging="360"/>
      </w:pPr>
    </w:lvl>
    <w:lvl w:ilvl="1" w:tplc="04210019" w:tentative="1">
      <w:start w:val="1"/>
      <w:numFmt w:val="lowerLetter"/>
      <w:lvlText w:val="%2."/>
      <w:lvlJc w:val="left"/>
      <w:pPr>
        <w:ind w:left="2835" w:hanging="360"/>
      </w:pPr>
    </w:lvl>
    <w:lvl w:ilvl="2" w:tplc="0421001B" w:tentative="1">
      <w:start w:val="1"/>
      <w:numFmt w:val="lowerRoman"/>
      <w:lvlText w:val="%3."/>
      <w:lvlJc w:val="right"/>
      <w:pPr>
        <w:ind w:left="3555" w:hanging="180"/>
      </w:pPr>
    </w:lvl>
    <w:lvl w:ilvl="3" w:tplc="0421000F" w:tentative="1">
      <w:start w:val="1"/>
      <w:numFmt w:val="decimal"/>
      <w:lvlText w:val="%4."/>
      <w:lvlJc w:val="left"/>
      <w:pPr>
        <w:ind w:left="4275" w:hanging="360"/>
      </w:pPr>
    </w:lvl>
    <w:lvl w:ilvl="4" w:tplc="04210019" w:tentative="1">
      <w:start w:val="1"/>
      <w:numFmt w:val="lowerLetter"/>
      <w:lvlText w:val="%5."/>
      <w:lvlJc w:val="left"/>
      <w:pPr>
        <w:ind w:left="4995" w:hanging="360"/>
      </w:pPr>
    </w:lvl>
    <w:lvl w:ilvl="5" w:tplc="0421001B" w:tentative="1">
      <w:start w:val="1"/>
      <w:numFmt w:val="lowerRoman"/>
      <w:lvlText w:val="%6."/>
      <w:lvlJc w:val="right"/>
      <w:pPr>
        <w:ind w:left="5715" w:hanging="180"/>
      </w:pPr>
    </w:lvl>
    <w:lvl w:ilvl="6" w:tplc="0421000F" w:tentative="1">
      <w:start w:val="1"/>
      <w:numFmt w:val="decimal"/>
      <w:lvlText w:val="%7."/>
      <w:lvlJc w:val="left"/>
      <w:pPr>
        <w:ind w:left="6435" w:hanging="360"/>
      </w:pPr>
    </w:lvl>
    <w:lvl w:ilvl="7" w:tplc="04210019" w:tentative="1">
      <w:start w:val="1"/>
      <w:numFmt w:val="lowerLetter"/>
      <w:lvlText w:val="%8."/>
      <w:lvlJc w:val="left"/>
      <w:pPr>
        <w:ind w:left="7155" w:hanging="360"/>
      </w:pPr>
    </w:lvl>
    <w:lvl w:ilvl="8" w:tplc="0421001B" w:tentative="1">
      <w:start w:val="1"/>
      <w:numFmt w:val="lowerRoman"/>
      <w:lvlText w:val="%9."/>
      <w:lvlJc w:val="right"/>
      <w:pPr>
        <w:ind w:left="7875" w:hanging="180"/>
      </w:pPr>
    </w:lvl>
  </w:abstractNum>
  <w:abstractNum w:abstractNumId="278">
    <w:nsid w:val="7F0E1235"/>
    <w:multiLevelType w:val="hybridMultilevel"/>
    <w:tmpl w:val="C55865DE"/>
    <w:lvl w:ilvl="0" w:tplc="693CB90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7FB056E4"/>
    <w:multiLevelType w:val="hybridMultilevel"/>
    <w:tmpl w:val="4F66515E"/>
    <w:lvl w:ilvl="0" w:tplc="04210019">
      <w:start w:val="1"/>
      <w:numFmt w:val="lowerLetter"/>
      <w:lvlText w:val="%1."/>
      <w:lvlJc w:val="left"/>
      <w:pPr>
        <w:ind w:left="1440" w:hanging="360"/>
      </w:pPr>
    </w:lvl>
    <w:lvl w:ilvl="1" w:tplc="EF145646">
      <w:start w:val="1"/>
      <w:numFmt w:val="lowerLetter"/>
      <w:lvlText w:val="%2."/>
      <w:lvlJc w:val="left"/>
      <w:pPr>
        <w:ind w:left="2160" w:hanging="360"/>
      </w:pPr>
      <w:rPr>
        <w:rFonts w:hint="default"/>
        <w:color w:val="auto"/>
        <w:sz w:val="24"/>
        <w:szCs w:val="24"/>
      </w:r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196"/>
  </w:num>
  <w:num w:numId="2">
    <w:abstractNumId w:val="162"/>
  </w:num>
  <w:num w:numId="3">
    <w:abstractNumId w:val="13"/>
  </w:num>
  <w:num w:numId="4">
    <w:abstractNumId w:val="128"/>
  </w:num>
  <w:num w:numId="5">
    <w:abstractNumId w:val="77"/>
  </w:num>
  <w:num w:numId="6">
    <w:abstractNumId w:val="46"/>
  </w:num>
  <w:num w:numId="7">
    <w:abstractNumId w:val="193"/>
  </w:num>
  <w:num w:numId="8">
    <w:abstractNumId w:val="172"/>
  </w:num>
  <w:num w:numId="9">
    <w:abstractNumId w:val="97"/>
  </w:num>
  <w:num w:numId="10">
    <w:abstractNumId w:val="139"/>
  </w:num>
  <w:num w:numId="11">
    <w:abstractNumId w:val="229"/>
  </w:num>
  <w:num w:numId="12">
    <w:abstractNumId w:val="250"/>
  </w:num>
  <w:num w:numId="13">
    <w:abstractNumId w:val="129"/>
  </w:num>
  <w:num w:numId="14">
    <w:abstractNumId w:val="86"/>
  </w:num>
  <w:num w:numId="15">
    <w:abstractNumId w:val="126"/>
  </w:num>
  <w:num w:numId="16">
    <w:abstractNumId w:val="30"/>
  </w:num>
  <w:num w:numId="17">
    <w:abstractNumId w:val="99"/>
  </w:num>
  <w:num w:numId="18">
    <w:abstractNumId w:val="152"/>
  </w:num>
  <w:num w:numId="19">
    <w:abstractNumId w:val="245"/>
  </w:num>
  <w:num w:numId="20">
    <w:abstractNumId w:val="160"/>
  </w:num>
  <w:num w:numId="21">
    <w:abstractNumId w:val="125"/>
  </w:num>
  <w:num w:numId="22">
    <w:abstractNumId w:val="212"/>
  </w:num>
  <w:num w:numId="23">
    <w:abstractNumId w:val="174"/>
  </w:num>
  <w:num w:numId="24">
    <w:abstractNumId w:val="66"/>
  </w:num>
  <w:num w:numId="25">
    <w:abstractNumId w:val="76"/>
  </w:num>
  <w:num w:numId="26">
    <w:abstractNumId w:val="159"/>
  </w:num>
  <w:num w:numId="27">
    <w:abstractNumId w:val="254"/>
  </w:num>
  <w:num w:numId="28">
    <w:abstractNumId w:val="234"/>
  </w:num>
  <w:num w:numId="29">
    <w:abstractNumId w:val="101"/>
  </w:num>
  <w:num w:numId="30">
    <w:abstractNumId w:val="96"/>
  </w:num>
  <w:num w:numId="31">
    <w:abstractNumId w:val="200"/>
  </w:num>
  <w:num w:numId="32">
    <w:abstractNumId w:val="36"/>
  </w:num>
  <w:num w:numId="33">
    <w:abstractNumId w:val="151"/>
  </w:num>
  <w:num w:numId="34">
    <w:abstractNumId w:val="32"/>
  </w:num>
  <w:num w:numId="35">
    <w:abstractNumId w:val="150"/>
  </w:num>
  <w:num w:numId="36">
    <w:abstractNumId w:val="261"/>
  </w:num>
  <w:num w:numId="37">
    <w:abstractNumId w:val="157"/>
  </w:num>
  <w:num w:numId="38">
    <w:abstractNumId w:val="217"/>
  </w:num>
  <w:num w:numId="39">
    <w:abstractNumId w:val="12"/>
  </w:num>
  <w:num w:numId="40">
    <w:abstractNumId w:val="42"/>
  </w:num>
  <w:num w:numId="41">
    <w:abstractNumId w:val="56"/>
  </w:num>
  <w:num w:numId="42">
    <w:abstractNumId w:val="231"/>
  </w:num>
  <w:num w:numId="43">
    <w:abstractNumId w:val="113"/>
  </w:num>
  <w:num w:numId="44">
    <w:abstractNumId w:val="171"/>
  </w:num>
  <w:num w:numId="45">
    <w:abstractNumId w:val="179"/>
  </w:num>
  <w:num w:numId="46">
    <w:abstractNumId w:val="233"/>
  </w:num>
  <w:num w:numId="47">
    <w:abstractNumId w:val="161"/>
  </w:num>
  <w:num w:numId="48">
    <w:abstractNumId w:val="137"/>
  </w:num>
  <w:num w:numId="49">
    <w:abstractNumId w:val="34"/>
  </w:num>
  <w:num w:numId="50">
    <w:abstractNumId w:val="219"/>
  </w:num>
  <w:num w:numId="51">
    <w:abstractNumId w:val="202"/>
  </w:num>
  <w:num w:numId="52">
    <w:abstractNumId w:val="11"/>
  </w:num>
  <w:num w:numId="53">
    <w:abstractNumId w:val="92"/>
  </w:num>
  <w:num w:numId="54">
    <w:abstractNumId w:val="239"/>
  </w:num>
  <w:num w:numId="55">
    <w:abstractNumId w:val="204"/>
  </w:num>
  <w:num w:numId="56">
    <w:abstractNumId w:val="131"/>
  </w:num>
  <w:num w:numId="57">
    <w:abstractNumId w:val="211"/>
  </w:num>
  <w:num w:numId="58">
    <w:abstractNumId w:val="84"/>
  </w:num>
  <w:num w:numId="59">
    <w:abstractNumId w:val="40"/>
  </w:num>
  <w:num w:numId="60">
    <w:abstractNumId w:val="201"/>
  </w:num>
  <w:num w:numId="61">
    <w:abstractNumId w:val="20"/>
  </w:num>
  <w:num w:numId="62">
    <w:abstractNumId w:val="8"/>
  </w:num>
  <w:num w:numId="63">
    <w:abstractNumId w:val="94"/>
  </w:num>
  <w:num w:numId="64">
    <w:abstractNumId w:val="63"/>
  </w:num>
  <w:num w:numId="65">
    <w:abstractNumId w:val="149"/>
  </w:num>
  <w:num w:numId="66">
    <w:abstractNumId w:val="71"/>
  </w:num>
  <w:num w:numId="67">
    <w:abstractNumId w:val="184"/>
  </w:num>
  <w:num w:numId="68">
    <w:abstractNumId w:val="173"/>
  </w:num>
  <w:num w:numId="69">
    <w:abstractNumId w:val="72"/>
  </w:num>
  <w:num w:numId="70">
    <w:abstractNumId w:val="31"/>
  </w:num>
  <w:num w:numId="71">
    <w:abstractNumId w:val="78"/>
  </w:num>
  <w:num w:numId="72">
    <w:abstractNumId w:val="127"/>
  </w:num>
  <w:num w:numId="73">
    <w:abstractNumId w:val="119"/>
  </w:num>
  <w:num w:numId="74">
    <w:abstractNumId w:val="274"/>
  </w:num>
  <w:num w:numId="75">
    <w:abstractNumId w:val="104"/>
  </w:num>
  <w:num w:numId="76">
    <w:abstractNumId w:val="70"/>
  </w:num>
  <w:num w:numId="77">
    <w:abstractNumId w:val="26"/>
  </w:num>
  <w:num w:numId="78">
    <w:abstractNumId w:val="240"/>
  </w:num>
  <w:num w:numId="79">
    <w:abstractNumId w:val="265"/>
  </w:num>
  <w:num w:numId="80">
    <w:abstractNumId w:val="197"/>
  </w:num>
  <w:num w:numId="81">
    <w:abstractNumId w:val="90"/>
  </w:num>
  <w:num w:numId="82">
    <w:abstractNumId w:val="51"/>
  </w:num>
  <w:num w:numId="83">
    <w:abstractNumId w:val="35"/>
  </w:num>
  <w:num w:numId="84">
    <w:abstractNumId w:val="144"/>
  </w:num>
  <w:num w:numId="85">
    <w:abstractNumId w:val="110"/>
  </w:num>
  <w:num w:numId="86">
    <w:abstractNumId w:val="107"/>
  </w:num>
  <w:num w:numId="87">
    <w:abstractNumId w:val="2"/>
  </w:num>
  <w:num w:numId="88">
    <w:abstractNumId w:val="111"/>
  </w:num>
  <w:num w:numId="89">
    <w:abstractNumId w:val="93"/>
  </w:num>
  <w:num w:numId="90">
    <w:abstractNumId w:val="166"/>
  </w:num>
  <w:num w:numId="91">
    <w:abstractNumId w:val="271"/>
  </w:num>
  <w:num w:numId="92">
    <w:abstractNumId w:val="37"/>
  </w:num>
  <w:num w:numId="93">
    <w:abstractNumId w:val="259"/>
  </w:num>
  <w:num w:numId="94">
    <w:abstractNumId w:val="275"/>
  </w:num>
  <w:num w:numId="95">
    <w:abstractNumId w:val="227"/>
  </w:num>
  <w:num w:numId="96">
    <w:abstractNumId w:val="10"/>
  </w:num>
  <w:num w:numId="97">
    <w:abstractNumId w:val="272"/>
  </w:num>
  <w:num w:numId="98">
    <w:abstractNumId w:val="248"/>
  </w:num>
  <w:num w:numId="99">
    <w:abstractNumId w:val="206"/>
  </w:num>
  <w:num w:numId="100">
    <w:abstractNumId w:val="89"/>
  </w:num>
  <w:num w:numId="101">
    <w:abstractNumId w:val="198"/>
  </w:num>
  <w:num w:numId="102">
    <w:abstractNumId w:val="88"/>
  </w:num>
  <w:num w:numId="103">
    <w:abstractNumId w:val="221"/>
  </w:num>
  <w:num w:numId="104">
    <w:abstractNumId w:val="41"/>
  </w:num>
  <w:num w:numId="105">
    <w:abstractNumId w:val="1"/>
  </w:num>
  <w:num w:numId="106">
    <w:abstractNumId w:val="115"/>
  </w:num>
  <w:num w:numId="107">
    <w:abstractNumId w:val="208"/>
  </w:num>
  <w:num w:numId="108">
    <w:abstractNumId w:val="165"/>
  </w:num>
  <w:num w:numId="109">
    <w:abstractNumId w:val="95"/>
  </w:num>
  <w:num w:numId="110">
    <w:abstractNumId w:val="279"/>
  </w:num>
  <w:num w:numId="111">
    <w:abstractNumId w:val="262"/>
  </w:num>
  <w:num w:numId="112">
    <w:abstractNumId w:val="253"/>
  </w:num>
  <w:num w:numId="113">
    <w:abstractNumId w:val="61"/>
  </w:num>
  <w:num w:numId="114">
    <w:abstractNumId w:val="82"/>
  </w:num>
  <w:num w:numId="115">
    <w:abstractNumId w:val="134"/>
  </w:num>
  <w:num w:numId="116">
    <w:abstractNumId w:val="14"/>
  </w:num>
  <w:num w:numId="117">
    <w:abstractNumId w:val="277"/>
  </w:num>
  <w:num w:numId="118">
    <w:abstractNumId w:val="268"/>
  </w:num>
  <w:num w:numId="119">
    <w:abstractNumId w:val="192"/>
  </w:num>
  <w:num w:numId="120">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7"/>
  </w:num>
  <w:num w:numId="122">
    <w:abstractNumId w:val="189"/>
  </w:num>
  <w:num w:numId="123">
    <w:abstractNumId w:val="243"/>
  </w:num>
  <w:num w:numId="124">
    <w:abstractNumId w:val="23"/>
  </w:num>
  <w:num w:numId="125">
    <w:abstractNumId w:val="169"/>
  </w:num>
  <w:num w:numId="126">
    <w:abstractNumId w:val="62"/>
  </w:num>
  <w:num w:numId="127">
    <w:abstractNumId w:val="54"/>
  </w:num>
  <w:num w:numId="128">
    <w:abstractNumId w:val="207"/>
  </w:num>
  <w:num w:numId="129">
    <w:abstractNumId w:val="133"/>
  </w:num>
  <w:num w:numId="130">
    <w:abstractNumId w:val="168"/>
  </w:num>
  <w:num w:numId="131">
    <w:abstractNumId w:val="18"/>
  </w:num>
  <w:num w:numId="132">
    <w:abstractNumId w:val="158"/>
  </w:num>
  <w:num w:numId="133">
    <w:abstractNumId w:val="102"/>
  </w:num>
  <w:num w:numId="134">
    <w:abstractNumId w:val="44"/>
  </w:num>
  <w:num w:numId="135">
    <w:abstractNumId w:val="188"/>
  </w:num>
  <w:num w:numId="136">
    <w:abstractNumId w:val="255"/>
  </w:num>
  <w:num w:numId="137">
    <w:abstractNumId w:val="47"/>
  </w:num>
  <w:num w:numId="138">
    <w:abstractNumId w:val="167"/>
  </w:num>
  <w:num w:numId="139">
    <w:abstractNumId w:val="122"/>
  </w:num>
  <w:num w:numId="140">
    <w:abstractNumId w:val="130"/>
  </w:num>
  <w:num w:numId="141">
    <w:abstractNumId w:val="185"/>
  </w:num>
  <w:num w:numId="142">
    <w:abstractNumId w:val="103"/>
  </w:num>
  <w:num w:numId="143">
    <w:abstractNumId w:val="121"/>
  </w:num>
  <w:num w:numId="144">
    <w:abstractNumId w:val="116"/>
  </w:num>
  <w:num w:numId="145">
    <w:abstractNumId w:val="22"/>
  </w:num>
  <w:num w:numId="146">
    <w:abstractNumId w:val="38"/>
  </w:num>
  <w:num w:numId="147">
    <w:abstractNumId w:val="50"/>
  </w:num>
  <w:num w:numId="148">
    <w:abstractNumId w:val="213"/>
  </w:num>
  <w:num w:numId="149">
    <w:abstractNumId w:val="146"/>
  </w:num>
  <w:num w:numId="150">
    <w:abstractNumId w:val="5"/>
  </w:num>
  <w:num w:numId="151">
    <w:abstractNumId w:val="270"/>
  </w:num>
  <w:num w:numId="152">
    <w:abstractNumId w:val="235"/>
  </w:num>
  <w:num w:numId="153">
    <w:abstractNumId w:val="106"/>
  </w:num>
  <w:num w:numId="154">
    <w:abstractNumId w:val="156"/>
  </w:num>
  <w:num w:numId="155">
    <w:abstractNumId w:val="9"/>
  </w:num>
  <w:num w:numId="156">
    <w:abstractNumId w:val="25"/>
  </w:num>
  <w:num w:numId="157">
    <w:abstractNumId w:val="142"/>
  </w:num>
  <w:num w:numId="158">
    <w:abstractNumId w:val="264"/>
  </w:num>
  <w:num w:numId="159">
    <w:abstractNumId w:val="170"/>
  </w:num>
  <w:num w:numId="160">
    <w:abstractNumId w:val="135"/>
  </w:num>
  <w:num w:numId="161">
    <w:abstractNumId w:val="215"/>
  </w:num>
  <w:num w:numId="162">
    <w:abstractNumId w:val="195"/>
  </w:num>
  <w:num w:numId="163">
    <w:abstractNumId w:val="0"/>
  </w:num>
  <w:num w:numId="164">
    <w:abstractNumId w:val="218"/>
  </w:num>
  <w:num w:numId="165">
    <w:abstractNumId w:val="225"/>
  </w:num>
  <w:num w:numId="166">
    <w:abstractNumId w:val="114"/>
  </w:num>
  <w:num w:numId="167">
    <w:abstractNumId w:val="269"/>
  </w:num>
  <w:num w:numId="168">
    <w:abstractNumId w:val="19"/>
  </w:num>
  <w:num w:numId="169">
    <w:abstractNumId w:val="180"/>
  </w:num>
  <w:num w:numId="170">
    <w:abstractNumId w:val="175"/>
  </w:num>
  <w:num w:numId="171">
    <w:abstractNumId w:val="258"/>
  </w:num>
  <w:num w:numId="172">
    <w:abstractNumId w:val="237"/>
  </w:num>
  <w:num w:numId="173">
    <w:abstractNumId w:val="199"/>
  </w:num>
  <w:num w:numId="174">
    <w:abstractNumId w:val="190"/>
  </w:num>
  <w:num w:numId="175">
    <w:abstractNumId w:val="24"/>
  </w:num>
  <w:num w:numId="176">
    <w:abstractNumId w:val="183"/>
  </w:num>
  <w:num w:numId="177">
    <w:abstractNumId w:val="182"/>
  </w:num>
  <w:num w:numId="178">
    <w:abstractNumId w:val="28"/>
  </w:num>
  <w:num w:numId="179">
    <w:abstractNumId w:val="191"/>
  </w:num>
  <w:num w:numId="180">
    <w:abstractNumId w:val="164"/>
  </w:num>
  <w:num w:numId="181">
    <w:abstractNumId w:val="27"/>
  </w:num>
  <w:num w:numId="182">
    <w:abstractNumId w:val="244"/>
  </w:num>
  <w:num w:numId="183">
    <w:abstractNumId w:val="230"/>
  </w:num>
  <w:num w:numId="184">
    <w:abstractNumId w:val="194"/>
  </w:num>
  <w:num w:numId="185">
    <w:abstractNumId w:val="7"/>
  </w:num>
  <w:num w:numId="186">
    <w:abstractNumId w:val="186"/>
  </w:num>
  <w:num w:numId="187">
    <w:abstractNumId w:val="241"/>
  </w:num>
  <w:num w:numId="188">
    <w:abstractNumId w:val="251"/>
  </w:num>
  <w:num w:numId="189">
    <w:abstractNumId w:val="257"/>
  </w:num>
  <w:num w:numId="190">
    <w:abstractNumId w:val="138"/>
  </w:num>
  <w:num w:numId="191">
    <w:abstractNumId w:val="153"/>
  </w:num>
  <w:num w:numId="192">
    <w:abstractNumId w:val="21"/>
  </w:num>
  <w:num w:numId="193">
    <w:abstractNumId w:val="181"/>
  </w:num>
  <w:num w:numId="194">
    <w:abstractNumId w:val="98"/>
  </w:num>
  <w:num w:numId="195">
    <w:abstractNumId w:val="124"/>
  </w:num>
  <w:num w:numId="196">
    <w:abstractNumId w:val="118"/>
  </w:num>
  <w:num w:numId="197">
    <w:abstractNumId w:val="4"/>
  </w:num>
  <w:num w:numId="198">
    <w:abstractNumId w:val="120"/>
  </w:num>
  <w:num w:numId="199">
    <w:abstractNumId w:val="65"/>
  </w:num>
  <w:num w:numId="200">
    <w:abstractNumId w:val="117"/>
  </w:num>
  <w:num w:numId="201">
    <w:abstractNumId w:val="163"/>
  </w:num>
  <w:num w:numId="202">
    <w:abstractNumId w:val="68"/>
  </w:num>
  <w:num w:numId="203">
    <w:abstractNumId w:val="178"/>
  </w:num>
  <w:num w:numId="204">
    <w:abstractNumId w:val="83"/>
  </w:num>
  <w:num w:numId="205">
    <w:abstractNumId w:val="216"/>
  </w:num>
  <w:num w:numId="206">
    <w:abstractNumId w:val="64"/>
  </w:num>
  <w:num w:numId="207">
    <w:abstractNumId w:val="108"/>
  </w:num>
  <w:num w:numId="208">
    <w:abstractNumId w:val="263"/>
  </w:num>
  <w:num w:numId="209">
    <w:abstractNumId w:val="187"/>
  </w:num>
  <w:num w:numId="210">
    <w:abstractNumId w:val="80"/>
  </w:num>
  <w:num w:numId="211">
    <w:abstractNumId w:val="267"/>
  </w:num>
  <w:num w:numId="212">
    <w:abstractNumId w:val="33"/>
  </w:num>
  <w:num w:numId="213">
    <w:abstractNumId w:val="222"/>
  </w:num>
  <w:num w:numId="214">
    <w:abstractNumId w:val="74"/>
  </w:num>
  <w:num w:numId="215">
    <w:abstractNumId w:val="205"/>
  </w:num>
  <w:num w:numId="216">
    <w:abstractNumId w:val="105"/>
  </w:num>
  <w:num w:numId="217">
    <w:abstractNumId w:val="112"/>
  </w:num>
  <w:num w:numId="218">
    <w:abstractNumId w:val="53"/>
  </w:num>
  <w:num w:numId="219">
    <w:abstractNumId w:val="45"/>
  </w:num>
  <w:num w:numId="220">
    <w:abstractNumId w:val="220"/>
  </w:num>
  <w:num w:numId="221">
    <w:abstractNumId w:val="60"/>
  </w:num>
  <w:num w:numId="222">
    <w:abstractNumId w:val="57"/>
  </w:num>
  <w:num w:numId="223">
    <w:abstractNumId w:val="224"/>
  </w:num>
  <w:num w:numId="224">
    <w:abstractNumId w:val="238"/>
  </w:num>
  <w:num w:numId="225">
    <w:abstractNumId w:val="148"/>
  </w:num>
  <w:num w:numId="226">
    <w:abstractNumId w:val="155"/>
  </w:num>
  <w:num w:numId="227">
    <w:abstractNumId w:val="79"/>
  </w:num>
  <w:num w:numId="228">
    <w:abstractNumId w:val="58"/>
  </w:num>
  <w:num w:numId="229">
    <w:abstractNumId w:val="81"/>
  </w:num>
  <w:num w:numId="230">
    <w:abstractNumId w:val="55"/>
  </w:num>
  <w:num w:numId="231">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67"/>
  </w:num>
  <w:num w:numId="233">
    <w:abstractNumId w:val="260"/>
    <w:lvlOverride w:ilvl="0">
      <w:startOverride w:val="6"/>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43"/>
  </w:num>
  <w:num w:numId="235">
    <w:abstractNumId w:val="214"/>
  </w:num>
  <w:num w:numId="236">
    <w:abstractNumId w:val="6"/>
  </w:num>
  <w:num w:numId="237">
    <w:abstractNumId w:val="141"/>
  </w:num>
  <w:num w:numId="238">
    <w:abstractNumId w:val="276"/>
  </w:num>
  <w:num w:numId="239">
    <w:abstractNumId w:val="176"/>
  </w:num>
  <w:num w:numId="240">
    <w:abstractNumId w:val="273"/>
  </w:num>
  <w:num w:numId="241">
    <w:abstractNumId w:val="145"/>
  </w:num>
  <w:num w:numId="242">
    <w:abstractNumId w:val="236"/>
  </w:num>
  <w:num w:numId="243">
    <w:abstractNumId w:val="136"/>
  </w:num>
  <w:num w:numId="244">
    <w:abstractNumId w:val="278"/>
  </w:num>
  <w:num w:numId="245">
    <w:abstractNumId w:val="85"/>
  </w:num>
  <w:num w:numId="246">
    <w:abstractNumId w:val="100"/>
  </w:num>
  <w:num w:numId="247">
    <w:abstractNumId w:val="242"/>
  </w:num>
  <w:num w:numId="248">
    <w:abstractNumId w:val="73"/>
  </w:num>
  <w:num w:numId="249">
    <w:abstractNumId w:val="48"/>
  </w:num>
  <w:num w:numId="250">
    <w:abstractNumId w:val="140"/>
  </w:num>
  <w:num w:numId="251">
    <w:abstractNumId w:val="226"/>
  </w:num>
  <w:num w:numId="252">
    <w:abstractNumId w:val="3"/>
  </w:num>
  <w:num w:numId="253">
    <w:abstractNumId w:val="69"/>
  </w:num>
  <w:num w:numId="254">
    <w:abstractNumId w:val="147"/>
  </w:num>
  <w:num w:numId="255">
    <w:abstractNumId w:val="154"/>
  </w:num>
  <w:num w:numId="256">
    <w:abstractNumId w:val="228"/>
  </w:num>
  <w:num w:numId="257">
    <w:abstractNumId w:val="266"/>
  </w:num>
  <w:num w:numId="258">
    <w:abstractNumId w:val="177"/>
  </w:num>
  <w:num w:numId="259">
    <w:abstractNumId w:val="123"/>
  </w:num>
  <w:num w:numId="260">
    <w:abstractNumId w:val="15"/>
  </w:num>
  <w:num w:numId="261">
    <w:abstractNumId w:val="247"/>
  </w:num>
  <w:num w:numId="262">
    <w:abstractNumId w:val="252"/>
  </w:num>
  <w:num w:numId="263">
    <w:abstractNumId w:val="232"/>
  </w:num>
  <w:num w:numId="264">
    <w:abstractNumId w:val="39"/>
  </w:num>
  <w:num w:numId="265">
    <w:abstractNumId w:val="203"/>
  </w:num>
  <w:num w:numId="266">
    <w:abstractNumId w:val="16"/>
  </w:num>
  <w:num w:numId="267">
    <w:abstractNumId w:val="49"/>
  </w:num>
  <w:num w:numId="268">
    <w:abstractNumId w:val="91"/>
  </w:num>
  <w:num w:numId="269">
    <w:abstractNumId w:val="256"/>
  </w:num>
  <w:num w:numId="270">
    <w:abstractNumId w:val="52"/>
  </w:num>
  <w:num w:numId="271">
    <w:abstractNumId w:val="143"/>
  </w:num>
  <w:num w:numId="272">
    <w:abstractNumId w:val="59"/>
  </w:num>
  <w:num w:numId="273">
    <w:abstractNumId w:val="75"/>
  </w:num>
  <w:num w:numId="274">
    <w:abstractNumId w:val="29"/>
  </w:num>
  <w:num w:numId="275">
    <w:abstractNumId w:val="209"/>
  </w:num>
  <w:num w:numId="276">
    <w:abstractNumId w:val="132"/>
  </w:num>
  <w:num w:numId="277">
    <w:abstractNumId w:val="246"/>
  </w:num>
  <w:num w:numId="278">
    <w:abstractNumId w:val="17"/>
  </w:num>
  <w:num w:numId="279">
    <w:abstractNumId w:val="109"/>
  </w:num>
  <w:num w:numId="280">
    <w:abstractNumId w:val="249"/>
  </w:num>
  <w:numIdMacAtCleanup w:val="2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01B0"/>
    <w:rsid w:val="00000AB5"/>
    <w:rsid w:val="00000AC3"/>
    <w:rsid w:val="00000E4C"/>
    <w:rsid w:val="00001A38"/>
    <w:rsid w:val="000021DB"/>
    <w:rsid w:val="0000249B"/>
    <w:rsid w:val="000025BC"/>
    <w:rsid w:val="000028D5"/>
    <w:rsid w:val="00002CA6"/>
    <w:rsid w:val="00003650"/>
    <w:rsid w:val="00004058"/>
    <w:rsid w:val="0000496B"/>
    <w:rsid w:val="000049C2"/>
    <w:rsid w:val="00004E8D"/>
    <w:rsid w:val="000058EC"/>
    <w:rsid w:val="00006819"/>
    <w:rsid w:val="000069DD"/>
    <w:rsid w:val="000070AA"/>
    <w:rsid w:val="000072F8"/>
    <w:rsid w:val="00007618"/>
    <w:rsid w:val="00007ADB"/>
    <w:rsid w:val="00007D1C"/>
    <w:rsid w:val="00007E93"/>
    <w:rsid w:val="00007FAD"/>
    <w:rsid w:val="00010860"/>
    <w:rsid w:val="00010DF4"/>
    <w:rsid w:val="000116AA"/>
    <w:rsid w:val="00011A91"/>
    <w:rsid w:val="00011E33"/>
    <w:rsid w:val="00012142"/>
    <w:rsid w:val="000125A1"/>
    <w:rsid w:val="00012FAE"/>
    <w:rsid w:val="00013B56"/>
    <w:rsid w:val="00014BF8"/>
    <w:rsid w:val="00014C98"/>
    <w:rsid w:val="00015008"/>
    <w:rsid w:val="000153D3"/>
    <w:rsid w:val="000158A7"/>
    <w:rsid w:val="000165B1"/>
    <w:rsid w:val="000169EA"/>
    <w:rsid w:val="00016C48"/>
    <w:rsid w:val="00016D1D"/>
    <w:rsid w:val="00016EE0"/>
    <w:rsid w:val="00016EF6"/>
    <w:rsid w:val="00017378"/>
    <w:rsid w:val="000173B5"/>
    <w:rsid w:val="00017968"/>
    <w:rsid w:val="00017DDC"/>
    <w:rsid w:val="00017F8E"/>
    <w:rsid w:val="00017FA7"/>
    <w:rsid w:val="000208F0"/>
    <w:rsid w:val="000214E6"/>
    <w:rsid w:val="0002168B"/>
    <w:rsid w:val="0002181E"/>
    <w:rsid w:val="00021AE7"/>
    <w:rsid w:val="00022333"/>
    <w:rsid w:val="00022A09"/>
    <w:rsid w:val="000233DC"/>
    <w:rsid w:val="00023E65"/>
    <w:rsid w:val="000240BB"/>
    <w:rsid w:val="000250B6"/>
    <w:rsid w:val="000259DF"/>
    <w:rsid w:val="00025C89"/>
    <w:rsid w:val="00025DA3"/>
    <w:rsid w:val="00026276"/>
    <w:rsid w:val="00026742"/>
    <w:rsid w:val="0002674A"/>
    <w:rsid w:val="00026BF6"/>
    <w:rsid w:val="00026F55"/>
    <w:rsid w:val="00027805"/>
    <w:rsid w:val="00027AB3"/>
    <w:rsid w:val="00030D8F"/>
    <w:rsid w:val="00030E9C"/>
    <w:rsid w:val="00031237"/>
    <w:rsid w:val="00031459"/>
    <w:rsid w:val="000316DA"/>
    <w:rsid w:val="000317DC"/>
    <w:rsid w:val="000318BC"/>
    <w:rsid w:val="00031A7A"/>
    <w:rsid w:val="00031C9C"/>
    <w:rsid w:val="0003290E"/>
    <w:rsid w:val="00032AFC"/>
    <w:rsid w:val="00032F34"/>
    <w:rsid w:val="0003340A"/>
    <w:rsid w:val="0003348F"/>
    <w:rsid w:val="00033A0A"/>
    <w:rsid w:val="000340F8"/>
    <w:rsid w:val="00034A4E"/>
    <w:rsid w:val="00034C28"/>
    <w:rsid w:val="00035544"/>
    <w:rsid w:val="000356FA"/>
    <w:rsid w:val="00035A66"/>
    <w:rsid w:val="0003631B"/>
    <w:rsid w:val="000369D0"/>
    <w:rsid w:val="00036A1B"/>
    <w:rsid w:val="0003716A"/>
    <w:rsid w:val="000374F9"/>
    <w:rsid w:val="0003792C"/>
    <w:rsid w:val="00037937"/>
    <w:rsid w:val="00040978"/>
    <w:rsid w:val="00040D6C"/>
    <w:rsid w:val="000411A6"/>
    <w:rsid w:val="00041C2D"/>
    <w:rsid w:val="0004202B"/>
    <w:rsid w:val="000422C8"/>
    <w:rsid w:val="000426A6"/>
    <w:rsid w:val="00042B43"/>
    <w:rsid w:val="00042B47"/>
    <w:rsid w:val="00042B4F"/>
    <w:rsid w:val="00042DC5"/>
    <w:rsid w:val="00043280"/>
    <w:rsid w:val="000433AF"/>
    <w:rsid w:val="00044579"/>
    <w:rsid w:val="000449C8"/>
    <w:rsid w:val="00044C42"/>
    <w:rsid w:val="00044E85"/>
    <w:rsid w:val="00044E90"/>
    <w:rsid w:val="000459DF"/>
    <w:rsid w:val="00045C38"/>
    <w:rsid w:val="00046A6B"/>
    <w:rsid w:val="00046D56"/>
    <w:rsid w:val="000470A8"/>
    <w:rsid w:val="000475CB"/>
    <w:rsid w:val="00050E65"/>
    <w:rsid w:val="000514AA"/>
    <w:rsid w:val="00051805"/>
    <w:rsid w:val="0005227E"/>
    <w:rsid w:val="00052281"/>
    <w:rsid w:val="000524C3"/>
    <w:rsid w:val="000526BF"/>
    <w:rsid w:val="000527A1"/>
    <w:rsid w:val="000528A1"/>
    <w:rsid w:val="00052AE4"/>
    <w:rsid w:val="000535FE"/>
    <w:rsid w:val="00053854"/>
    <w:rsid w:val="0005387E"/>
    <w:rsid w:val="00054C46"/>
    <w:rsid w:val="00054E9C"/>
    <w:rsid w:val="000557D3"/>
    <w:rsid w:val="00055810"/>
    <w:rsid w:val="00055812"/>
    <w:rsid w:val="00055C2A"/>
    <w:rsid w:val="000566E1"/>
    <w:rsid w:val="0005680B"/>
    <w:rsid w:val="00056A8D"/>
    <w:rsid w:val="00056E82"/>
    <w:rsid w:val="00060713"/>
    <w:rsid w:val="000633FB"/>
    <w:rsid w:val="0006445C"/>
    <w:rsid w:val="0006451A"/>
    <w:rsid w:val="00065169"/>
    <w:rsid w:val="00065544"/>
    <w:rsid w:val="000656B2"/>
    <w:rsid w:val="0006573F"/>
    <w:rsid w:val="00065A83"/>
    <w:rsid w:val="00065B60"/>
    <w:rsid w:val="0006608A"/>
    <w:rsid w:val="00066BE4"/>
    <w:rsid w:val="00067043"/>
    <w:rsid w:val="000677C7"/>
    <w:rsid w:val="00067B60"/>
    <w:rsid w:val="00070337"/>
    <w:rsid w:val="00070428"/>
    <w:rsid w:val="0007085B"/>
    <w:rsid w:val="000708D7"/>
    <w:rsid w:val="00070FD6"/>
    <w:rsid w:val="000717E1"/>
    <w:rsid w:val="00071D0D"/>
    <w:rsid w:val="00072361"/>
    <w:rsid w:val="000725AD"/>
    <w:rsid w:val="00072807"/>
    <w:rsid w:val="000730AD"/>
    <w:rsid w:val="00073933"/>
    <w:rsid w:val="00073F69"/>
    <w:rsid w:val="0007406A"/>
    <w:rsid w:val="00074B49"/>
    <w:rsid w:val="000750FB"/>
    <w:rsid w:val="00075832"/>
    <w:rsid w:val="00075DA6"/>
    <w:rsid w:val="00075E49"/>
    <w:rsid w:val="00075F2E"/>
    <w:rsid w:val="000768CF"/>
    <w:rsid w:val="000769DA"/>
    <w:rsid w:val="00076A7D"/>
    <w:rsid w:val="00076A80"/>
    <w:rsid w:val="00076BE7"/>
    <w:rsid w:val="00080105"/>
    <w:rsid w:val="00080112"/>
    <w:rsid w:val="00080844"/>
    <w:rsid w:val="00080E9A"/>
    <w:rsid w:val="0008153B"/>
    <w:rsid w:val="00081574"/>
    <w:rsid w:val="000816D5"/>
    <w:rsid w:val="000818E2"/>
    <w:rsid w:val="00081CF1"/>
    <w:rsid w:val="00082CCC"/>
    <w:rsid w:val="00083C82"/>
    <w:rsid w:val="00085756"/>
    <w:rsid w:val="00085BDA"/>
    <w:rsid w:val="00086244"/>
    <w:rsid w:val="00086732"/>
    <w:rsid w:val="00087B2C"/>
    <w:rsid w:val="00087D78"/>
    <w:rsid w:val="000901EA"/>
    <w:rsid w:val="00091107"/>
    <w:rsid w:val="0009130F"/>
    <w:rsid w:val="000914BB"/>
    <w:rsid w:val="000914C8"/>
    <w:rsid w:val="000922D0"/>
    <w:rsid w:val="00092916"/>
    <w:rsid w:val="00092945"/>
    <w:rsid w:val="00092A31"/>
    <w:rsid w:val="00092E93"/>
    <w:rsid w:val="0009339D"/>
    <w:rsid w:val="000934CC"/>
    <w:rsid w:val="00093D42"/>
    <w:rsid w:val="00093DDB"/>
    <w:rsid w:val="00094688"/>
    <w:rsid w:val="00094808"/>
    <w:rsid w:val="0009488F"/>
    <w:rsid w:val="00094D4C"/>
    <w:rsid w:val="00094DE6"/>
    <w:rsid w:val="00095B88"/>
    <w:rsid w:val="00095CED"/>
    <w:rsid w:val="00095F06"/>
    <w:rsid w:val="00095F1F"/>
    <w:rsid w:val="00096AEB"/>
    <w:rsid w:val="00097547"/>
    <w:rsid w:val="00097852"/>
    <w:rsid w:val="00097863"/>
    <w:rsid w:val="00097BB7"/>
    <w:rsid w:val="000A0461"/>
    <w:rsid w:val="000A057F"/>
    <w:rsid w:val="000A064C"/>
    <w:rsid w:val="000A0A52"/>
    <w:rsid w:val="000A13BF"/>
    <w:rsid w:val="000A21E3"/>
    <w:rsid w:val="000A30EE"/>
    <w:rsid w:val="000A339E"/>
    <w:rsid w:val="000A3410"/>
    <w:rsid w:val="000A34C3"/>
    <w:rsid w:val="000A362B"/>
    <w:rsid w:val="000A3B35"/>
    <w:rsid w:val="000A4463"/>
    <w:rsid w:val="000A479D"/>
    <w:rsid w:val="000A537A"/>
    <w:rsid w:val="000A621C"/>
    <w:rsid w:val="000A6413"/>
    <w:rsid w:val="000A6705"/>
    <w:rsid w:val="000A68E4"/>
    <w:rsid w:val="000A6BC6"/>
    <w:rsid w:val="000A6D4A"/>
    <w:rsid w:val="000A6ECE"/>
    <w:rsid w:val="000A7993"/>
    <w:rsid w:val="000B003E"/>
    <w:rsid w:val="000B08CB"/>
    <w:rsid w:val="000B0B3C"/>
    <w:rsid w:val="000B0F7D"/>
    <w:rsid w:val="000B178A"/>
    <w:rsid w:val="000B181F"/>
    <w:rsid w:val="000B18BE"/>
    <w:rsid w:val="000B1EB7"/>
    <w:rsid w:val="000B232B"/>
    <w:rsid w:val="000B2C41"/>
    <w:rsid w:val="000B2CBF"/>
    <w:rsid w:val="000B3187"/>
    <w:rsid w:val="000B39F4"/>
    <w:rsid w:val="000B3A63"/>
    <w:rsid w:val="000B43D1"/>
    <w:rsid w:val="000B45DC"/>
    <w:rsid w:val="000B46BD"/>
    <w:rsid w:val="000B47A7"/>
    <w:rsid w:val="000B4975"/>
    <w:rsid w:val="000B50E3"/>
    <w:rsid w:val="000B5630"/>
    <w:rsid w:val="000B5C9A"/>
    <w:rsid w:val="000B63DB"/>
    <w:rsid w:val="000B6988"/>
    <w:rsid w:val="000B6F4F"/>
    <w:rsid w:val="000B6FA1"/>
    <w:rsid w:val="000B72D4"/>
    <w:rsid w:val="000B786D"/>
    <w:rsid w:val="000C008F"/>
    <w:rsid w:val="000C050D"/>
    <w:rsid w:val="000C069C"/>
    <w:rsid w:val="000C0F42"/>
    <w:rsid w:val="000C1042"/>
    <w:rsid w:val="000C1656"/>
    <w:rsid w:val="000C1832"/>
    <w:rsid w:val="000C1B40"/>
    <w:rsid w:val="000C1E28"/>
    <w:rsid w:val="000C237D"/>
    <w:rsid w:val="000C2969"/>
    <w:rsid w:val="000C2FF5"/>
    <w:rsid w:val="000C31AE"/>
    <w:rsid w:val="000C33FD"/>
    <w:rsid w:val="000C3A7C"/>
    <w:rsid w:val="000C3FD7"/>
    <w:rsid w:val="000C42BC"/>
    <w:rsid w:val="000C4C1A"/>
    <w:rsid w:val="000C5398"/>
    <w:rsid w:val="000C5518"/>
    <w:rsid w:val="000C5B6E"/>
    <w:rsid w:val="000C639E"/>
    <w:rsid w:val="000C6C8C"/>
    <w:rsid w:val="000C6D72"/>
    <w:rsid w:val="000C75B1"/>
    <w:rsid w:val="000C763C"/>
    <w:rsid w:val="000C7F7C"/>
    <w:rsid w:val="000D0022"/>
    <w:rsid w:val="000D046A"/>
    <w:rsid w:val="000D0808"/>
    <w:rsid w:val="000D0B2B"/>
    <w:rsid w:val="000D106D"/>
    <w:rsid w:val="000D1090"/>
    <w:rsid w:val="000D14E0"/>
    <w:rsid w:val="000D2168"/>
    <w:rsid w:val="000D2982"/>
    <w:rsid w:val="000D2A3B"/>
    <w:rsid w:val="000D31AC"/>
    <w:rsid w:val="000D44A2"/>
    <w:rsid w:val="000D5174"/>
    <w:rsid w:val="000D609C"/>
    <w:rsid w:val="000D67BC"/>
    <w:rsid w:val="000D68AB"/>
    <w:rsid w:val="000D76CA"/>
    <w:rsid w:val="000D7822"/>
    <w:rsid w:val="000E007A"/>
    <w:rsid w:val="000E019D"/>
    <w:rsid w:val="000E04DD"/>
    <w:rsid w:val="000E0824"/>
    <w:rsid w:val="000E087E"/>
    <w:rsid w:val="000E0955"/>
    <w:rsid w:val="000E09BD"/>
    <w:rsid w:val="000E0D6F"/>
    <w:rsid w:val="000E0DB8"/>
    <w:rsid w:val="000E14F0"/>
    <w:rsid w:val="000E1A29"/>
    <w:rsid w:val="000E1A6D"/>
    <w:rsid w:val="000E1B8E"/>
    <w:rsid w:val="000E25B9"/>
    <w:rsid w:val="000E2892"/>
    <w:rsid w:val="000E2A0B"/>
    <w:rsid w:val="000E2BD1"/>
    <w:rsid w:val="000E2BEC"/>
    <w:rsid w:val="000E30D9"/>
    <w:rsid w:val="000E3579"/>
    <w:rsid w:val="000E35AA"/>
    <w:rsid w:val="000E450D"/>
    <w:rsid w:val="000E4C78"/>
    <w:rsid w:val="000E5475"/>
    <w:rsid w:val="000E5629"/>
    <w:rsid w:val="000E5A15"/>
    <w:rsid w:val="000E626B"/>
    <w:rsid w:val="000E6570"/>
    <w:rsid w:val="000E65D9"/>
    <w:rsid w:val="000E6AFB"/>
    <w:rsid w:val="000E719B"/>
    <w:rsid w:val="000E7353"/>
    <w:rsid w:val="000E7540"/>
    <w:rsid w:val="000E7F7D"/>
    <w:rsid w:val="000F064B"/>
    <w:rsid w:val="000F067D"/>
    <w:rsid w:val="000F1136"/>
    <w:rsid w:val="000F12D6"/>
    <w:rsid w:val="000F1405"/>
    <w:rsid w:val="000F1574"/>
    <w:rsid w:val="000F1E69"/>
    <w:rsid w:val="000F2AEC"/>
    <w:rsid w:val="000F2B63"/>
    <w:rsid w:val="000F2E72"/>
    <w:rsid w:val="000F356B"/>
    <w:rsid w:val="000F362A"/>
    <w:rsid w:val="000F3775"/>
    <w:rsid w:val="000F38F6"/>
    <w:rsid w:val="000F3A90"/>
    <w:rsid w:val="000F3E0E"/>
    <w:rsid w:val="000F4010"/>
    <w:rsid w:val="000F45DE"/>
    <w:rsid w:val="000F4A3B"/>
    <w:rsid w:val="000F4BA3"/>
    <w:rsid w:val="000F4BAB"/>
    <w:rsid w:val="000F4BC8"/>
    <w:rsid w:val="000F5C95"/>
    <w:rsid w:val="000F5E78"/>
    <w:rsid w:val="000F5ED6"/>
    <w:rsid w:val="000F6075"/>
    <w:rsid w:val="000F6FAA"/>
    <w:rsid w:val="000F70BC"/>
    <w:rsid w:val="00100D1C"/>
    <w:rsid w:val="0010121B"/>
    <w:rsid w:val="0010173B"/>
    <w:rsid w:val="00101FFF"/>
    <w:rsid w:val="0010207D"/>
    <w:rsid w:val="00102E53"/>
    <w:rsid w:val="00102E86"/>
    <w:rsid w:val="001030A7"/>
    <w:rsid w:val="0010329F"/>
    <w:rsid w:val="0010341D"/>
    <w:rsid w:val="00103466"/>
    <w:rsid w:val="00103638"/>
    <w:rsid w:val="0010366B"/>
    <w:rsid w:val="00104219"/>
    <w:rsid w:val="001043E5"/>
    <w:rsid w:val="00104EFD"/>
    <w:rsid w:val="001050AD"/>
    <w:rsid w:val="001050B7"/>
    <w:rsid w:val="00105113"/>
    <w:rsid w:val="0010532F"/>
    <w:rsid w:val="00105709"/>
    <w:rsid w:val="00105C67"/>
    <w:rsid w:val="001063FB"/>
    <w:rsid w:val="00106820"/>
    <w:rsid w:val="00106B6C"/>
    <w:rsid w:val="00106E23"/>
    <w:rsid w:val="00107077"/>
    <w:rsid w:val="00107595"/>
    <w:rsid w:val="00107957"/>
    <w:rsid w:val="00107AE5"/>
    <w:rsid w:val="00107E28"/>
    <w:rsid w:val="001108FE"/>
    <w:rsid w:val="00110A1A"/>
    <w:rsid w:val="00110A53"/>
    <w:rsid w:val="00110C29"/>
    <w:rsid w:val="00110F4F"/>
    <w:rsid w:val="00110F99"/>
    <w:rsid w:val="00111542"/>
    <w:rsid w:val="00111C6C"/>
    <w:rsid w:val="00111DA7"/>
    <w:rsid w:val="00111ED9"/>
    <w:rsid w:val="0011241F"/>
    <w:rsid w:val="001125D4"/>
    <w:rsid w:val="001129DC"/>
    <w:rsid w:val="00113042"/>
    <w:rsid w:val="0011327B"/>
    <w:rsid w:val="0011344C"/>
    <w:rsid w:val="00113800"/>
    <w:rsid w:val="00113F01"/>
    <w:rsid w:val="00113FDB"/>
    <w:rsid w:val="00114A9A"/>
    <w:rsid w:val="00114CD2"/>
    <w:rsid w:val="00115056"/>
    <w:rsid w:val="0011518B"/>
    <w:rsid w:val="00115915"/>
    <w:rsid w:val="0011690C"/>
    <w:rsid w:val="001170B1"/>
    <w:rsid w:val="00117944"/>
    <w:rsid w:val="00117DE2"/>
    <w:rsid w:val="00117DEC"/>
    <w:rsid w:val="00117F29"/>
    <w:rsid w:val="00117F3E"/>
    <w:rsid w:val="001200BC"/>
    <w:rsid w:val="001209AF"/>
    <w:rsid w:val="00121036"/>
    <w:rsid w:val="0012120D"/>
    <w:rsid w:val="00121442"/>
    <w:rsid w:val="001217BD"/>
    <w:rsid w:val="001217D9"/>
    <w:rsid w:val="00121A66"/>
    <w:rsid w:val="001224CC"/>
    <w:rsid w:val="001227B0"/>
    <w:rsid w:val="00122C7E"/>
    <w:rsid w:val="00122DFF"/>
    <w:rsid w:val="00123051"/>
    <w:rsid w:val="00123E98"/>
    <w:rsid w:val="00123F0E"/>
    <w:rsid w:val="00123F80"/>
    <w:rsid w:val="00124949"/>
    <w:rsid w:val="00124E15"/>
    <w:rsid w:val="00125024"/>
    <w:rsid w:val="00125360"/>
    <w:rsid w:val="00125512"/>
    <w:rsid w:val="001255E0"/>
    <w:rsid w:val="00125D8B"/>
    <w:rsid w:val="00125F26"/>
    <w:rsid w:val="00126212"/>
    <w:rsid w:val="001264A2"/>
    <w:rsid w:val="001269E1"/>
    <w:rsid w:val="0012737D"/>
    <w:rsid w:val="00127775"/>
    <w:rsid w:val="00127A37"/>
    <w:rsid w:val="00130004"/>
    <w:rsid w:val="00130638"/>
    <w:rsid w:val="001307E2"/>
    <w:rsid w:val="0013090B"/>
    <w:rsid w:val="001311D7"/>
    <w:rsid w:val="0013132B"/>
    <w:rsid w:val="001315CB"/>
    <w:rsid w:val="00131933"/>
    <w:rsid w:val="00131F06"/>
    <w:rsid w:val="00132E20"/>
    <w:rsid w:val="00132E35"/>
    <w:rsid w:val="00132F12"/>
    <w:rsid w:val="0013308F"/>
    <w:rsid w:val="00133196"/>
    <w:rsid w:val="00133279"/>
    <w:rsid w:val="0013345F"/>
    <w:rsid w:val="00133823"/>
    <w:rsid w:val="00133AB9"/>
    <w:rsid w:val="00134F50"/>
    <w:rsid w:val="0013537F"/>
    <w:rsid w:val="00135599"/>
    <w:rsid w:val="001355BD"/>
    <w:rsid w:val="001359B6"/>
    <w:rsid w:val="00137212"/>
    <w:rsid w:val="0013756B"/>
    <w:rsid w:val="0013787D"/>
    <w:rsid w:val="001378A8"/>
    <w:rsid w:val="00137BA8"/>
    <w:rsid w:val="00137EA2"/>
    <w:rsid w:val="0014019F"/>
    <w:rsid w:val="00140262"/>
    <w:rsid w:val="00140455"/>
    <w:rsid w:val="00140FB6"/>
    <w:rsid w:val="00141890"/>
    <w:rsid w:val="00141AC9"/>
    <w:rsid w:val="00141E4C"/>
    <w:rsid w:val="00141F8A"/>
    <w:rsid w:val="001427E6"/>
    <w:rsid w:val="00142DDD"/>
    <w:rsid w:val="00142E3A"/>
    <w:rsid w:val="001432C0"/>
    <w:rsid w:val="001433F7"/>
    <w:rsid w:val="00143D14"/>
    <w:rsid w:val="001446EB"/>
    <w:rsid w:val="00145DC0"/>
    <w:rsid w:val="00145EC2"/>
    <w:rsid w:val="00146298"/>
    <w:rsid w:val="00146C33"/>
    <w:rsid w:val="00146D5D"/>
    <w:rsid w:val="001471DC"/>
    <w:rsid w:val="00147290"/>
    <w:rsid w:val="00147689"/>
    <w:rsid w:val="001479F7"/>
    <w:rsid w:val="00147A9A"/>
    <w:rsid w:val="001505E4"/>
    <w:rsid w:val="00151A93"/>
    <w:rsid w:val="00152213"/>
    <w:rsid w:val="001522F2"/>
    <w:rsid w:val="00152316"/>
    <w:rsid w:val="001526A4"/>
    <w:rsid w:val="001527DF"/>
    <w:rsid w:val="00152E6A"/>
    <w:rsid w:val="00152EF6"/>
    <w:rsid w:val="0015328E"/>
    <w:rsid w:val="001532F6"/>
    <w:rsid w:val="0015359C"/>
    <w:rsid w:val="001535EC"/>
    <w:rsid w:val="0015370C"/>
    <w:rsid w:val="00153A15"/>
    <w:rsid w:val="00153A6B"/>
    <w:rsid w:val="00154393"/>
    <w:rsid w:val="00154AB7"/>
    <w:rsid w:val="001555B6"/>
    <w:rsid w:val="00156582"/>
    <w:rsid w:val="00156873"/>
    <w:rsid w:val="001568FF"/>
    <w:rsid w:val="00156B66"/>
    <w:rsid w:val="00156FA6"/>
    <w:rsid w:val="00160694"/>
    <w:rsid w:val="00160788"/>
    <w:rsid w:val="00160961"/>
    <w:rsid w:val="0016122A"/>
    <w:rsid w:val="001612AB"/>
    <w:rsid w:val="001614A4"/>
    <w:rsid w:val="00161992"/>
    <w:rsid w:val="00161DAC"/>
    <w:rsid w:val="00161E51"/>
    <w:rsid w:val="00161E5A"/>
    <w:rsid w:val="00162428"/>
    <w:rsid w:val="00162FF1"/>
    <w:rsid w:val="00162FF5"/>
    <w:rsid w:val="00163BEE"/>
    <w:rsid w:val="00163C4D"/>
    <w:rsid w:val="00164C89"/>
    <w:rsid w:val="00164F88"/>
    <w:rsid w:val="00165122"/>
    <w:rsid w:val="00165306"/>
    <w:rsid w:val="00165497"/>
    <w:rsid w:val="00165E39"/>
    <w:rsid w:val="001668E4"/>
    <w:rsid w:val="00167037"/>
    <w:rsid w:val="00167CB4"/>
    <w:rsid w:val="00170260"/>
    <w:rsid w:val="001709DA"/>
    <w:rsid w:val="00171148"/>
    <w:rsid w:val="0017114F"/>
    <w:rsid w:val="00171D68"/>
    <w:rsid w:val="00171DEE"/>
    <w:rsid w:val="001724BA"/>
    <w:rsid w:val="0017311E"/>
    <w:rsid w:val="0017315F"/>
    <w:rsid w:val="00173244"/>
    <w:rsid w:val="00173254"/>
    <w:rsid w:val="001739BD"/>
    <w:rsid w:val="00173B2B"/>
    <w:rsid w:val="00173D6B"/>
    <w:rsid w:val="00173FEF"/>
    <w:rsid w:val="0017459D"/>
    <w:rsid w:val="00174999"/>
    <w:rsid w:val="00174FDE"/>
    <w:rsid w:val="001751FE"/>
    <w:rsid w:val="00175252"/>
    <w:rsid w:val="001752A5"/>
    <w:rsid w:val="00175346"/>
    <w:rsid w:val="0017538F"/>
    <w:rsid w:val="00175D0A"/>
    <w:rsid w:val="00175F0C"/>
    <w:rsid w:val="001760BA"/>
    <w:rsid w:val="00176555"/>
    <w:rsid w:val="0017717C"/>
    <w:rsid w:val="001779FA"/>
    <w:rsid w:val="00177CFB"/>
    <w:rsid w:val="00180B70"/>
    <w:rsid w:val="00180CF5"/>
    <w:rsid w:val="0018144E"/>
    <w:rsid w:val="001814D8"/>
    <w:rsid w:val="00181839"/>
    <w:rsid w:val="001819FA"/>
    <w:rsid w:val="00181BDA"/>
    <w:rsid w:val="00181E20"/>
    <w:rsid w:val="0018212C"/>
    <w:rsid w:val="00182255"/>
    <w:rsid w:val="00182AD3"/>
    <w:rsid w:val="00183140"/>
    <w:rsid w:val="001837FB"/>
    <w:rsid w:val="00183B02"/>
    <w:rsid w:val="00183DDD"/>
    <w:rsid w:val="00184107"/>
    <w:rsid w:val="00184183"/>
    <w:rsid w:val="001843EF"/>
    <w:rsid w:val="00184733"/>
    <w:rsid w:val="0018474F"/>
    <w:rsid w:val="00184AEF"/>
    <w:rsid w:val="00184FFC"/>
    <w:rsid w:val="0018512D"/>
    <w:rsid w:val="001851FE"/>
    <w:rsid w:val="001857C9"/>
    <w:rsid w:val="00185A03"/>
    <w:rsid w:val="00185F86"/>
    <w:rsid w:val="0018629E"/>
    <w:rsid w:val="00187904"/>
    <w:rsid w:val="00187EB4"/>
    <w:rsid w:val="00187EFB"/>
    <w:rsid w:val="00190968"/>
    <w:rsid w:val="00190994"/>
    <w:rsid w:val="00190AD7"/>
    <w:rsid w:val="00191481"/>
    <w:rsid w:val="00191AB6"/>
    <w:rsid w:val="00191EA9"/>
    <w:rsid w:val="00191ECC"/>
    <w:rsid w:val="001923D3"/>
    <w:rsid w:val="00192BA7"/>
    <w:rsid w:val="00192BBA"/>
    <w:rsid w:val="00192D42"/>
    <w:rsid w:val="00192DE4"/>
    <w:rsid w:val="00193C5B"/>
    <w:rsid w:val="00194604"/>
    <w:rsid w:val="00195BBB"/>
    <w:rsid w:val="00195BF5"/>
    <w:rsid w:val="001961C9"/>
    <w:rsid w:val="0019662F"/>
    <w:rsid w:val="00196A7F"/>
    <w:rsid w:val="00196A8F"/>
    <w:rsid w:val="00196FAB"/>
    <w:rsid w:val="00197444"/>
    <w:rsid w:val="00197DCD"/>
    <w:rsid w:val="001A00AC"/>
    <w:rsid w:val="001A0157"/>
    <w:rsid w:val="001A038D"/>
    <w:rsid w:val="001A0666"/>
    <w:rsid w:val="001A0A30"/>
    <w:rsid w:val="001A10E5"/>
    <w:rsid w:val="001A15F4"/>
    <w:rsid w:val="001A1BC7"/>
    <w:rsid w:val="001A1D09"/>
    <w:rsid w:val="001A26D5"/>
    <w:rsid w:val="001A2E80"/>
    <w:rsid w:val="001A3055"/>
    <w:rsid w:val="001A30AB"/>
    <w:rsid w:val="001A3232"/>
    <w:rsid w:val="001A392B"/>
    <w:rsid w:val="001A4572"/>
    <w:rsid w:val="001A475A"/>
    <w:rsid w:val="001A4F9D"/>
    <w:rsid w:val="001A5C74"/>
    <w:rsid w:val="001A5C79"/>
    <w:rsid w:val="001A5CA6"/>
    <w:rsid w:val="001A6E0D"/>
    <w:rsid w:val="001A70AC"/>
    <w:rsid w:val="001A7378"/>
    <w:rsid w:val="001A760C"/>
    <w:rsid w:val="001A7647"/>
    <w:rsid w:val="001B006B"/>
    <w:rsid w:val="001B06D8"/>
    <w:rsid w:val="001B082E"/>
    <w:rsid w:val="001B0B8F"/>
    <w:rsid w:val="001B19BF"/>
    <w:rsid w:val="001B19C9"/>
    <w:rsid w:val="001B19E9"/>
    <w:rsid w:val="001B1C0F"/>
    <w:rsid w:val="001B2637"/>
    <w:rsid w:val="001B26A0"/>
    <w:rsid w:val="001B26D1"/>
    <w:rsid w:val="001B280A"/>
    <w:rsid w:val="001B35C2"/>
    <w:rsid w:val="001B4380"/>
    <w:rsid w:val="001B444D"/>
    <w:rsid w:val="001B46A1"/>
    <w:rsid w:val="001B4FFA"/>
    <w:rsid w:val="001B52FD"/>
    <w:rsid w:val="001B55C3"/>
    <w:rsid w:val="001B5609"/>
    <w:rsid w:val="001B58B3"/>
    <w:rsid w:val="001B593C"/>
    <w:rsid w:val="001B5E99"/>
    <w:rsid w:val="001B6404"/>
    <w:rsid w:val="001B68BD"/>
    <w:rsid w:val="001B6F63"/>
    <w:rsid w:val="001B79C8"/>
    <w:rsid w:val="001B7B79"/>
    <w:rsid w:val="001C09F2"/>
    <w:rsid w:val="001C1560"/>
    <w:rsid w:val="001C16B4"/>
    <w:rsid w:val="001C1DAD"/>
    <w:rsid w:val="001C2362"/>
    <w:rsid w:val="001C280B"/>
    <w:rsid w:val="001C2854"/>
    <w:rsid w:val="001C2876"/>
    <w:rsid w:val="001C2D8E"/>
    <w:rsid w:val="001C325B"/>
    <w:rsid w:val="001C32FC"/>
    <w:rsid w:val="001C3504"/>
    <w:rsid w:val="001C3B2B"/>
    <w:rsid w:val="001C40CF"/>
    <w:rsid w:val="001C42FB"/>
    <w:rsid w:val="001C4A6B"/>
    <w:rsid w:val="001C4CB7"/>
    <w:rsid w:val="001C504A"/>
    <w:rsid w:val="001C5398"/>
    <w:rsid w:val="001C59F8"/>
    <w:rsid w:val="001C5CC8"/>
    <w:rsid w:val="001C5CCC"/>
    <w:rsid w:val="001C6075"/>
    <w:rsid w:val="001C6829"/>
    <w:rsid w:val="001C6A23"/>
    <w:rsid w:val="001C6CEC"/>
    <w:rsid w:val="001C6FAA"/>
    <w:rsid w:val="001C765C"/>
    <w:rsid w:val="001C7981"/>
    <w:rsid w:val="001C7FD5"/>
    <w:rsid w:val="001D0029"/>
    <w:rsid w:val="001D01E0"/>
    <w:rsid w:val="001D045A"/>
    <w:rsid w:val="001D060D"/>
    <w:rsid w:val="001D0D8B"/>
    <w:rsid w:val="001D0E5E"/>
    <w:rsid w:val="001D146C"/>
    <w:rsid w:val="001D1DA5"/>
    <w:rsid w:val="001D1DE3"/>
    <w:rsid w:val="001D24EC"/>
    <w:rsid w:val="001D27DE"/>
    <w:rsid w:val="001D2C38"/>
    <w:rsid w:val="001D2CAB"/>
    <w:rsid w:val="001D32D2"/>
    <w:rsid w:val="001D3657"/>
    <w:rsid w:val="001D37E0"/>
    <w:rsid w:val="001D3AAC"/>
    <w:rsid w:val="001D3DCC"/>
    <w:rsid w:val="001D4636"/>
    <w:rsid w:val="001D5353"/>
    <w:rsid w:val="001D5B93"/>
    <w:rsid w:val="001D6498"/>
    <w:rsid w:val="001D677A"/>
    <w:rsid w:val="001D6B20"/>
    <w:rsid w:val="001D7280"/>
    <w:rsid w:val="001D7B34"/>
    <w:rsid w:val="001D7E68"/>
    <w:rsid w:val="001E0915"/>
    <w:rsid w:val="001E1342"/>
    <w:rsid w:val="001E146A"/>
    <w:rsid w:val="001E1836"/>
    <w:rsid w:val="001E20EA"/>
    <w:rsid w:val="001E21D2"/>
    <w:rsid w:val="001E261E"/>
    <w:rsid w:val="001E2A9D"/>
    <w:rsid w:val="001E2B0A"/>
    <w:rsid w:val="001E2C38"/>
    <w:rsid w:val="001E2E1B"/>
    <w:rsid w:val="001E2EC3"/>
    <w:rsid w:val="001E339D"/>
    <w:rsid w:val="001E3BEC"/>
    <w:rsid w:val="001E3BEE"/>
    <w:rsid w:val="001E48E8"/>
    <w:rsid w:val="001E510E"/>
    <w:rsid w:val="001E54C0"/>
    <w:rsid w:val="001E6380"/>
    <w:rsid w:val="001E64D3"/>
    <w:rsid w:val="001E6BF5"/>
    <w:rsid w:val="001E7111"/>
    <w:rsid w:val="001E7170"/>
    <w:rsid w:val="001E78D1"/>
    <w:rsid w:val="001F0210"/>
    <w:rsid w:val="001F0792"/>
    <w:rsid w:val="001F0C7A"/>
    <w:rsid w:val="001F176F"/>
    <w:rsid w:val="001F17E3"/>
    <w:rsid w:val="001F1A2C"/>
    <w:rsid w:val="001F1D0E"/>
    <w:rsid w:val="001F3197"/>
    <w:rsid w:val="001F3382"/>
    <w:rsid w:val="001F338B"/>
    <w:rsid w:val="001F3854"/>
    <w:rsid w:val="001F3FC8"/>
    <w:rsid w:val="001F410A"/>
    <w:rsid w:val="001F4273"/>
    <w:rsid w:val="001F4303"/>
    <w:rsid w:val="001F4F68"/>
    <w:rsid w:val="001F5840"/>
    <w:rsid w:val="001F5C63"/>
    <w:rsid w:val="001F5D20"/>
    <w:rsid w:val="001F5F6F"/>
    <w:rsid w:val="001F6A03"/>
    <w:rsid w:val="001F774E"/>
    <w:rsid w:val="00200296"/>
    <w:rsid w:val="00200661"/>
    <w:rsid w:val="00200703"/>
    <w:rsid w:val="00200895"/>
    <w:rsid w:val="002009E1"/>
    <w:rsid w:val="00200C83"/>
    <w:rsid w:val="0020113F"/>
    <w:rsid w:val="002013DD"/>
    <w:rsid w:val="00201FEA"/>
    <w:rsid w:val="00202235"/>
    <w:rsid w:val="002028C3"/>
    <w:rsid w:val="002035D8"/>
    <w:rsid w:val="002036D7"/>
    <w:rsid w:val="00203945"/>
    <w:rsid w:val="00203CAC"/>
    <w:rsid w:val="002041BE"/>
    <w:rsid w:val="00204D8E"/>
    <w:rsid w:val="0020516C"/>
    <w:rsid w:val="002057F7"/>
    <w:rsid w:val="002058E1"/>
    <w:rsid w:val="00205914"/>
    <w:rsid w:val="00205D53"/>
    <w:rsid w:val="00206236"/>
    <w:rsid w:val="002070DF"/>
    <w:rsid w:val="00207A41"/>
    <w:rsid w:val="00210177"/>
    <w:rsid w:val="002109E5"/>
    <w:rsid w:val="00210E0F"/>
    <w:rsid w:val="00211189"/>
    <w:rsid w:val="002118D6"/>
    <w:rsid w:val="00212193"/>
    <w:rsid w:val="00212463"/>
    <w:rsid w:val="0021339E"/>
    <w:rsid w:val="00213678"/>
    <w:rsid w:val="00213FCA"/>
    <w:rsid w:val="002143FB"/>
    <w:rsid w:val="002145B4"/>
    <w:rsid w:val="00214672"/>
    <w:rsid w:val="00214C82"/>
    <w:rsid w:val="00214E33"/>
    <w:rsid w:val="002152BF"/>
    <w:rsid w:val="00215362"/>
    <w:rsid w:val="00215E58"/>
    <w:rsid w:val="002162F8"/>
    <w:rsid w:val="0021761A"/>
    <w:rsid w:val="00217708"/>
    <w:rsid w:val="00217D09"/>
    <w:rsid w:val="002201D3"/>
    <w:rsid w:val="002204E7"/>
    <w:rsid w:val="0022075D"/>
    <w:rsid w:val="00220A35"/>
    <w:rsid w:val="00220ADA"/>
    <w:rsid w:val="00220CB4"/>
    <w:rsid w:val="00220EB9"/>
    <w:rsid w:val="002212B2"/>
    <w:rsid w:val="002219DC"/>
    <w:rsid w:val="00222358"/>
    <w:rsid w:val="00222921"/>
    <w:rsid w:val="002232F3"/>
    <w:rsid w:val="00223D3E"/>
    <w:rsid w:val="0022420C"/>
    <w:rsid w:val="00224643"/>
    <w:rsid w:val="0022464B"/>
    <w:rsid w:val="002249EF"/>
    <w:rsid w:val="00224C44"/>
    <w:rsid w:val="00225311"/>
    <w:rsid w:val="00225B42"/>
    <w:rsid w:val="00226377"/>
    <w:rsid w:val="0022649B"/>
    <w:rsid w:val="00226A18"/>
    <w:rsid w:val="00226CE2"/>
    <w:rsid w:val="00227E17"/>
    <w:rsid w:val="00230F0B"/>
    <w:rsid w:val="002313B6"/>
    <w:rsid w:val="00231599"/>
    <w:rsid w:val="0023177F"/>
    <w:rsid w:val="00231F55"/>
    <w:rsid w:val="00232BC3"/>
    <w:rsid w:val="0023305D"/>
    <w:rsid w:val="00233539"/>
    <w:rsid w:val="0023394F"/>
    <w:rsid w:val="00233E87"/>
    <w:rsid w:val="00234090"/>
    <w:rsid w:val="002343FE"/>
    <w:rsid w:val="002348DA"/>
    <w:rsid w:val="00235055"/>
    <w:rsid w:val="00235056"/>
    <w:rsid w:val="002354D2"/>
    <w:rsid w:val="0023554E"/>
    <w:rsid w:val="0023562F"/>
    <w:rsid w:val="002356B8"/>
    <w:rsid w:val="00235755"/>
    <w:rsid w:val="00237A02"/>
    <w:rsid w:val="00237E89"/>
    <w:rsid w:val="00240054"/>
    <w:rsid w:val="0024059E"/>
    <w:rsid w:val="00240997"/>
    <w:rsid w:val="00240A40"/>
    <w:rsid w:val="0024197C"/>
    <w:rsid w:val="00241C35"/>
    <w:rsid w:val="00242136"/>
    <w:rsid w:val="00242700"/>
    <w:rsid w:val="0024280D"/>
    <w:rsid w:val="00242882"/>
    <w:rsid w:val="00242F13"/>
    <w:rsid w:val="002435B4"/>
    <w:rsid w:val="002439D3"/>
    <w:rsid w:val="00243B39"/>
    <w:rsid w:val="002444CF"/>
    <w:rsid w:val="002448C8"/>
    <w:rsid w:val="00244AA7"/>
    <w:rsid w:val="00244F01"/>
    <w:rsid w:val="002450A0"/>
    <w:rsid w:val="002459DD"/>
    <w:rsid w:val="00245B2A"/>
    <w:rsid w:val="00245DAF"/>
    <w:rsid w:val="002461A8"/>
    <w:rsid w:val="0024790C"/>
    <w:rsid w:val="00247CD4"/>
    <w:rsid w:val="00247D9C"/>
    <w:rsid w:val="00247F12"/>
    <w:rsid w:val="00250B24"/>
    <w:rsid w:val="00250F68"/>
    <w:rsid w:val="00251538"/>
    <w:rsid w:val="00251CF8"/>
    <w:rsid w:val="00251F18"/>
    <w:rsid w:val="00251F4B"/>
    <w:rsid w:val="002529CA"/>
    <w:rsid w:val="00252C3B"/>
    <w:rsid w:val="00252F91"/>
    <w:rsid w:val="002533E1"/>
    <w:rsid w:val="0025398A"/>
    <w:rsid w:val="00253B7C"/>
    <w:rsid w:val="00253DCF"/>
    <w:rsid w:val="00254073"/>
    <w:rsid w:val="002540A1"/>
    <w:rsid w:val="00254158"/>
    <w:rsid w:val="00254239"/>
    <w:rsid w:val="0025457C"/>
    <w:rsid w:val="00254878"/>
    <w:rsid w:val="002548C6"/>
    <w:rsid w:val="00254901"/>
    <w:rsid w:val="00254A91"/>
    <w:rsid w:val="00254C73"/>
    <w:rsid w:val="00254D0C"/>
    <w:rsid w:val="00254F7D"/>
    <w:rsid w:val="00254FA2"/>
    <w:rsid w:val="002551FE"/>
    <w:rsid w:val="00255232"/>
    <w:rsid w:val="0025630E"/>
    <w:rsid w:val="002570E0"/>
    <w:rsid w:val="00257E82"/>
    <w:rsid w:val="00260207"/>
    <w:rsid w:val="0026024F"/>
    <w:rsid w:val="002607B3"/>
    <w:rsid w:val="00260CB1"/>
    <w:rsid w:val="00260E0B"/>
    <w:rsid w:val="00260FE3"/>
    <w:rsid w:val="00261377"/>
    <w:rsid w:val="0026169D"/>
    <w:rsid w:val="002616D7"/>
    <w:rsid w:val="00261792"/>
    <w:rsid w:val="00261BC9"/>
    <w:rsid w:val="00261C4D"/>
    <w:rsid w:val="002624E3"/>
    <w:rsid w:val="00262631"/>
    <w:rsid w:val="00262B88"/>
    <w:rsid w:val="00262BD4"/>
    <w:rsid w:val="00263366"/>
    <w:rsid w:val="00263BDD"/>
    <w:rsid w:val="00264687"/>
    <w:rsid w:val="00264793"/>
    <w:rsid w:val="00266100"/>
    <w:rsid w:val="00266232"/>
    <w:rsid w:val="00266624"/>
    <w:rsid w:val="00266D01"/>
    <w:rsid w:val="00267D60"/>
    <w:rsid w:val="002703F4"/>
    <w:rsid w:val="0027122B"/>
    <w:rsid w:val="002713B4"/>
    <w:rsid w:val="00271A38"/>
    <w:rsid w:val="00271B6E"/>
    <w:rsid w:val="00271D2F"/>
    <w:rsid w:val="00271DAB"/>
    <w:rsid w:val="00272327"/>
    <w:rsid w:val="00272873"/>
    <w:rsid w:val="00272A6D"/>
    <w:rsid w:val="00273064"/>
    <w:rsid w:val="0027321C"/>
    <w:rsid w:val="00273294"/>
    <w:rsid w:val="002733C7"/>
    <w:rsid w:val="002735FE"/>
    <w:rsid w:val="00273A9C"/>
    <w:rsid w:val="00273D94"/>
    <w:rsid w:val="0027418D"/>
    <w:rsid w:val="002745C3"/>
    <w:rsid w:val="0027481D"/>
    <w:rsid w:val="00274B05"/>
    <w:rsid w:val="00275533"/>
    <w:rsid w:val="002758E6"/>
    <w:rsid w:val="002761A4"/>
    <w:rsid w:val="00276590"/>
    <w:rsid w:val="00276652"/>
    <w:rsid w:val="002766E8"/>
    <w:rsid w:val="002768CD"/>
    <w:rsid w:val="00276B1D"/>
    <w:rsid w:val="00276BF0"/>
    <w:rsid w:val="00276DCD"/>
    <w:rsid w:val="00277140"/>
    <w:rsid w:val="00277286"/>
    <w:rsid w:val="002772B5"/>
    <w:rsid w:val="0027773E"/>
    <w:rsid w:val="002779A0"/>
    <w:rsid w:val="00277C87"/>
    <w:rsid w:val="0028015D"/>
    <w:rsid w:val="00280257"/>
    <w:rsid w:val="0028095E"/>
    <w:rsid w:val="00280BCC"/>
    <w:rsid w:val="002813AD"/>
    <w:rsid w:val="00281FB9"/>
    <w:rsid w:val="00282D0E"/>
    <w:rsid w:val="00282F31"/>
    <w:rsid w:val="00283259"/>
    <w:rsid w:val="00283702"/>
    <w:rsid w:val="0028381F"/>
    <w:rsid w:val="002840F1"/>
    <w:rsid w:val="00284478"/>
    <w:rsid w:val="0028469C"/>
    <w:rsid w:val="00284A87"/>
    <w:rsid w:val="002851F9"/>
    <w:rsid w:val="00285655"/>
    <w:rsid w:val="00285D3F"/>
    <w:rsid w:val="00285EBE"/>
    <w:rsid w:val="00285F08"/>
    <w:rsid w:val="0028603B"/>
    <w:rsid w:val="0028668A"/>
    <w:rsid w:val="0028671B"/>
    <w:rsid w:val="0028684D"/>
    <w:rsid w:val="002873EA"/>
    <w:rsid w:val="00287A21"/>
    <w:rsid w:val="00287D55"/>
    <w:rsid w:val="00290A42"/>
    <w:rsid w:val="00290B63"/>
    <w:rsid w:val="002916B5"/>
    <w:rsid w:val="00291F16"/>
    <w:rsid w:val="002925E6"/>
    <w:rsid w:val="0029286F"/>
    <w:rsid w:val="002928BF"/>
    <w:rsid w:val="00292B3F"/>
    <w:rsid w:val="00292B47"/>
    <w:rsid w:val="002935CD"/>
    <w:rsid w:val="00293C6B"/>
    <w:rsid w:val="00293D8C"/>
    <w:rsid w:val="00293F02"/>
    <w:rsid w:val="00294A42"/>
    <w:rsid w:val="00295395"/>
    <w:rsid w:val="0029591E"/>
    <w:rsid w:val="00295B18"/>
    <w:rsid w:val="00295C61"/>
    <w:rsid w:val="00296053"/>
    <w:rsid w:val="0029627F"/>
    <w:rsid w:val="00296FEA"/>
    <w:rsid w:val="002970C8"/>
    <w:rsid w:val="00297668"/>
    <w:rsid w:val="00297DC9"/>
    <w:rsid w:val="00297EF7"/>
    <w:rsid w:val="002A03A8"/>
    <w:rsid w:val="002A065B"/>
    <w:rsid w:val="002A0CF1"/>
    <w:rsid w:val="002A0CFD"/>
    <w:rsid w:val="002A1D2C"/>
    <w:rsid w:val="002A221B"/>
    <w:rsid w:val="002A2528"/>
    <w:rsid w:val="002A271F"/>
    <w:rsid w:val="002A2F7A"/>
    <w:rsid w:val="002A309A"/>
    <w:rsid w:val="002A3127"/>
    <w:rsid w:val="002A3558"/>
    <w:rsid w:val="002A393E"/>
    <w:rsid w:val="002A3C83"/>
    <w:rsid w:val="002A43D1"/>
    <w:rsid w:val="002A463D"/>
    <w:rsid w:val="002A56E9"/>
    <w:rsid w:val="002A596B"/>
    <w:rsid w:val="002A5C3E"/>
    <w:rsid w:val="002A5DAB"/>
    <w:rsid w:val="002A62CB"/>
    <w:rsid w:val="002A647C"/>
    <w:rsid w:val="002A649D"/>
    <w:rsid w:val="002A70B8"/>
    <w:rsid w:val="002A797F"/>
    <w:rsid w:val="002B0319"/>
    <w:rsid w:val="002B0575"/>
    <w:rsid w:val="002B06B9"/>
    <w:rsid w:val="002B0BA6"/>
    <w:rsid w:val="002B0DC8"/>
    <w:rsid w:val="002B1272"/>
    <w:rsid w:val="002B1503"/>
    <w:rsid w:val="002B26CB"/>
    <w:rsid w:val="002B2787"/>
    <w:rsid w:val="002B2B4D"/>
    <w:rsid w:val="002B2F54"/>
    <w:rsid w:val="002B33EF"/>
    <w:rsid w:val="002B35D8"/>
    <w:rsid w:val="002B360F"/>
    <w:rsid w:val="002B3E5F"/>
    <w:rsid w:val="002B4469"/>
    <w:rsid w:val="002B49CF"/>
    <w:rsid w:val="002B4E88"/>
    <w:rsid w:val="002B5857"/>
    <w:rsid w:val="002B5ED1"/>
    <w:rsid w:val="002B6342"/>
    <w:rsid w:val="002B6456"/>
    <w:rsid w:val="002B65A7"/>
    <w:rsid w:val="002B6B23"/>
    <w:rsid w:val="002B6DBF"/>
    <w:rsid w:val="002B7892"/>
    <w:rsid w:val="002B79B9"/>
    <w:rsid w:val="002B7EFE"/>
    <w:rsid w:val="002C029C"/>
    <w:rsid w:val="002C08FD"/>
    <w:rsid w:val="002C0C62"/>
    <w:rsid w:val="002C2154"/>
    <w:rsid w:val="002C2260"/>
    <w:rsid w:val="002C2477"/>
    <w:rsid w:val="002C270A"/>
    <w:rsid w:val="002C318C"/>
    <w:rsid w:val="002C3B6D"/>
    <w:rsid w:val="002C3E2D"/>
    <w:rsid w:val="002C3F6A"/>
    <w:rsid w:val="002C42F4"/>
    <w:rsid w:val="002C4301"/>
    <w:rsid w:val="002C434D"/>
    <w:rsid w:val="002C4588"/>
    <w:rsid w:val="002C45D4"/>
    <w:rsid w:val="002C50B7"/>
    <w:rsid w:val="002C572B"/>
    <w:rsid w:val="002C5AD8"/>
    <w:rsid w:val="002C602D"/>
    <w:rsid w:val="002C6705"/>
    <w:rsid w:val="002C6943"/>
    <w:rsid w:val="002C70EA"/>
    <w:rsid w:val="002C7F48"/>
    <w:rsid w:val="002D033D"/>
    <w:rsid w:val="002D061B"/>
    <w:rsid w:val="002D11DF"/>
    <w:rsid w:val="002D1623"/>
    <w:rsid w:val="002D1693"/>
    <w:rsid w:val="002D26F2"/>
    <w:rsid w:val="002D28B9"/>
    <w:rsid w:val="002D296F"/>
    <w:rsid w:val="002D29BC"/>
    <w:rsid w:val="002D2BE2"/>
    <w:rsid w:val="002D3029"/>
    <w:rsid w:val="002D33C7"/>
    <w:rsid w:val="002D38D4"/>
    <w:rsid w:val="002D3974"/>
    <w:rsid w:val="002D3A07"/>
    <w:rsid w:val="002D3A3A"/>
    <w:rsid w:val="002D4232"/>
    <w:rsid w:val="002D4984"/>
    <w:rsid w:val="002D4CC0"/>
    <w:rsid w:val="002D5339"/>
    <w:rsid w:val="002D55DB"/>
    <w:rsid w:val="002D5ACD"/>
    <w:rsid w:val="002D5FE5"/>
    <w:rsid w:val="002D62CE"/>
    <w:rsid w:val="002D6521"/>
    <w:rsid w:val="002D6581"/>
    <w:rsid w:val="002D6805"/>
    <w:rsid w:val="002D6B9D"/>
    <w:rsid w:val="002D6D01"/>
    <w:rsid w:val="002D6D98"/>
    <w:rsid w:val="002D6E05"/>
    <w:rsid w:val="002D72C4"/>
    <w:rsid w:val="002D740B"/>
    <w:rsid w:val="002D7447"/>
    <w:rsid w:val="002D7741"/>
    <w:rsid w:val="002D780E"/>
    <w:rsid w:val="002D7BE8"/>
    <w:rsid w:val="002E0BE0"/>
    <w:rsid w:val="002E0E45"/>
    <w:rsid w:val="002E114B"/>
    <w:rsid w:val="002E1584"/>
    <w:rsid w:val="002E17AD"/>
    <w:rsid w:val="002E1B92"/>
    <w:rsid w:val="002E1DFF"/>
    <w:rsid w:val="002E1EC6"/>
    <w:rsid w:val="002E2153"/>
    <w:rsid w:val="002E248B"/>
    <w:rsid w:val="002E26C5"/>
    <w:rsid w:val="002E281B"/>
    <w:rsid w:val="002E32D8"/>
    <w:rsid w:val="002E333B"/>
    <w:rsid w:val="002E340E"/>
    <w:rsid w:val="002E34DD"/>
    <w:rsid w:val="002E3ACD"/>
    <w:rsid w:val="002E3C30"/>
    <w:rsid w:val="002E45F1"/>
    <w:rsid w:val="002E4BE9"/>
    <w:rsid w:val="002E4D14"/>
    <w:rsid w:val="002E5244"/>
    <w:rsid w:val="002E532B"/>
    <w:rsid w:val="002E53E4"/>
    <w:rsid w:val="002E560C"/>
    <w:rsid w:val="002E5C8C"/>
    <w:rsid w:val="002E5D1E"/>
    <w:rsid w:val="002E5E95"/>
    <w:rsid w:val="002E5EF1"/>
    <w:rsid w:val="002E6A85"/>
    <w:rsid w:val="002E6A91"/>
    <w:rsid w:val="002E7646"/>
    <w:rsid w:val="002E7EA7"/>
    <w:rsid w:val="002F0046"/>
    <w:rsid w:val="002F071F"/>
    <w:rsid w:val="002F0EE1"/>
    <w:rsid w:val="002F1713"/>
    <w:rsid w:val="002F179C"/>
    <w:rsid w:val="002F1C2E"/>
    <w:rsid w:val="002F1D21"/>
    <w:rsid w:val="002F255D"/>
    <w:rsid w:val="002F294E"/>
    <w:rsid w:val="002F2C03"/>
    <w:rsid w:val="002F2CE7"/>
    <w:rsid w:val="002F2CF4"/>
    <w:rsid w:val="002F344C"/>
    <w:rsid w:val="002F3D41"/>
    <w:rsid w:val="002F3F1B"/>
    <w:rsid w:val="002F3F53"/>
    <w:rsid w:val="002F499B"/>
    <w:rsid w:val="002F4D32"/>
    <w:rsid w:val="002F5756"/>
    <w:rsid w:val="002F59EE"/>
    <w:rsid w:val="002F5C41"/>
    <w:rsid w:val="002F5C53"/>
    <w:rsid w:val="002F6024"/>
    <w:rsid w:val="002F6133"/>
    <w:rsid w:val="002F67E5"/>
    <w:rsid w:val="002F68F1"/>
    <w:rsid w:val="002F6A71"/>
    <w:rsid w:val="002F6C7D"/>
    <w:rsid w:val="002F7441"/>
    <w:rsid w:val="002F7513"/>
    <w:rsid w:val="002F764A"/>
    <w:rsid w:val="002F7785"/>
    <w:rsid w:val="002F7F49"/>
    <w:rsid w:val="0030022D"/>
    <w:rsid w:val="0030066A"/>
    <w:rsid w:val="003011C8"/>
    <w:rsid w:val="0030161F"/>
    <w:rsid w:val="003016E2"/>
    <w:rsid w:val="003019AC"/>
    <w:rsid w:val="00301D95"/>
    <w:rsid w:val="00301E09"/>
    <w:rsid w:val="00301FE9"/>
    <w:rsid w:val="00302956"/>
    <w:rsid w:val="0030321E"/>
    <w:rsid w:val="00303559"/>
    <w:rsid w:val="00303A34"/>
    <w:rsid w:val="00303C96"/>
    <w:rsid w:val="00304DA4"/>
    <w:rsid w:val="00304E6F"/>
    <w:rsid w:val="003052B7"/>
    <w:rsid w:val="00305834"/>
    <w:rsid w:val="00306AE0"/>
    <w:rsid w:val="00306D17"/>
    <w:rsid w:val="00307016"/>
    <w:rsid w:val="0030743E"/>
    <w:rsid w:val="003076F1"/>
    <w:rsid w:val="0030789C"/>
    <w:rsid w:val="003078BB"/>
    <w:rsid w:val="00310EE4"/>
    <w:rsid w:val="00312552"/>
    <w:rsid w:val="003133FF"/>
    <w:rsid w:val="0031342E"/>
    <w:rsid w:val="00313B09"/>
    <w:rsid w:val="00313BBF"/>
    <w:rsid w:val="00313BC4"/>
    <w:rsid w:val="00313C67"/>
    <w:rsid w:val="00313ECC"/>
    <w:rsid w:val="00314963"/>
    <w:rsid w:val="00314C2F"/>
    <w:rsid w:val="00314C36"/>
    <w:rsid w:val="00314CFD"/>
    <w:rsid w:val="003151E9"/>
    <w:rsid w:val="003165DD"/>
    <w:rsid w:val="00316796"/>
    <w:rsid w:val="00317230"/>
    <w:rsid w:val="003176D5"/>
    <w:rsid w:val="0031782D"/>
    <w:rsid w:val="003178FF"/>
    <w:rsid w:val="00320239"/>
    <w:rsid w:val="00320404"/>
    <w:rsid w:val="00320510"/>
    <w:rsid w:val="003205BA"/>
    <w:rsid w:val="00320658"/>
    <w:rsid w:val="00320A7E"/>
    <w:rsid w:val="00320BCE"/>
    <w:rsid w:val="00320D34"/>
    <w:rsid w:val="00321101"/>
    <w:rsid w:val="003211CA"/>
    <w:rsid w:val="00321915"/>
    <w:rsid w:val="00321F1D"/>
    <w:rsid w:val="00321FFF"/>
    <w:rsid w:val="003220D2"/>
    <w:rsid w:val="00322242"/>
    <w:rsid w:val="003225AE"/>
    <w:rsid w:val="00322D1D"/>
    <w:rsid w:val="003230CF"/>
    <w:rsid w:val="003237A7"/>
    <w:rsid w:val="003238FF"/>
    <w:rsid w:val="0032428C"/>
    <w:rsid w:val="0032482C"/>
    <w:rsid w:val="003249E8"/>
    <w:rsid w:val="00325113"/>
    <w:rsid w:val="0032594D"/>
    <w:rsid w:val="0032661B"/>
    <w:rsid w:val="00326C93"/>
    <w:rsid w:val="003270E3"/>
    <w:rsid w:val="0033001E"/>
    <w:rsid w:val="0033006E"/>
    <w:rsid w:val="00330508"/>
    <w:rsid w:val="0033051C"/>
    <w:rsid w:val="00330E1E"/>
    <w:rsid w:val="00330FB9"/>
    <w:rsid w:val="003310FC"/>
    <w:rsid w:val="003313FA"/>
    <w:rsid w:val="00331539"/>
    <w:rsid w:val="00331B7E"/>
    <w:rsid w:val="00332A7B"/>
    <w:rsid w:val="00332C04"/>
    <w:rsid w:val="00332D24"/>
    <w:rsid w:val="00332D3F"/>
    <w:rsid w:val="00332DC7"/>
    <w:rsid w:val="00332FC8"/>
    <w:rsid w:val="003331FA"/>
    <w:rsid w:val="00333609"/>
    <w:rsid w:val="00333CF4"/>
    <w:rsid w:val="00333E64"/>
    <w:rsid w:val="003349E9"/>
    <w:rsid w:val="00334BC0"/>
    <w:rsid w:val="0033564D"/>
    <w:rsid w:val="0033568D"/>
    <w:rsid w:val="00335729"/>
    <w:rsid w:val="00335AD7"/>
    <w:rsid w:val="00335B21"/>
    <w:rsid w:val="00335FC5"/>
    <w:rsid w:val="003360DC"/>
    <w:rsid w:val="003363F2"/>
    <w:rsid w:val="0033681B"/>
    <w:rsid w:val="003369F9"/>
    <w:rsid w:val="00336A98"/>
    <w:rsid w:val="00337135"/>
    <w:rsid w:val="003403F0"/>
    <w:rsid w:val="00340A76"/>
    <w:rsid w:val="00340CAE"/>
    <w:rsid w:val="003412AE"/>
    <w:rsid w:val="003412C9"/>
    <w:rsid w:val="00341476"/>
    <w:rsid w:val="00341A1B"/>
    <w:rsid w:val="00341E25"/>
    <w:rsid w:val="0034269D"/>
    <w:rsid w:val="00343342"/>
    <w:rsid w:val="003433EC"/>
    <w:rsid w:val="0034341B"/>
    <w:rsid w:val="003437BF"/>
    <w:rsid w:val="00343E15"/>
    <w:rsid w:val="0034416F"/>
    <w:rsid w:val="00344506"/>
    <w:rsid w:val="00345539"/>
    <w:rsid w:val="00345787"/>
    <w:rsid w:val="00345797"/>
    <w:rsid w:val="0034595A"/>
    <w:rsid w:val="00345F5B"/>
    <w:rsid w:val="003462CE"/>
    <w:rsid w:val="00346877"/>
    <w:rsid w:val="00346CFC"/>
    <w:rsid w:val="00346DA4"/>
    <w:rsid w:val="00347136"/>
    <w:rsid w:val="003475B3"/>
    <w:rsid w:val="0034775F"/>
    <w:rsid w:val="0034792B"/>
    <w:rsid w:val="0035049F"/>
    <w:rsid w:val="003505DB"/>
    <w:rsid w:val="00350869"/>
    <w:rsid w:val="00351170"/>
    <w:rsid w:val="003512C0"/>
    <w:rsid w:val="003513D2"/>
    <w:rsid w:val="00351B68"/>
    <w:rsid w:val="00351C51"/>
    <w:rsid w:val="00351E91"/>
    <w:rsid w:val="00351EA3"/>
    <w:rsid w:val="00351F2F"/>
    <w:rsid w:val="00351FC9"/>
    <w:rsid w:val="00352760"/>
    <w:rsid w:val="003529F5"/>
    <w:rsid w:val="00353AB2"/>
    <w:rsid w:val="00353E4D"/>
    <w:rsid w:val="003541A5"/>
    <w:rsid w:val="00354AB6"/>
    <w:rsid w:val="00354DCF"/>
    <w:rsid w:val="003553E6"/>
    <w:rsid w:val="00355834"/>
    <w:rsid w:val="003558BF"/>
    <w:rsid w:val="00357B6A"/>
    <w:rsid w:val="003605BF"/>
    <w:rsid w:val="00362167"/>
    <w:rsid w:val="00362259"/>
    <w:rsid w:val="00363175"/>
    <w:rsid w:val="00363703"/>
    <w:rsid w:val="00363A14"/>
    <w:rsid w:val="00363C37"/>
    <w:rsid w:val="0036424F"/>
    <w:rsid w:val="003642B5"/>
    <w:rsid w:val="0036451F"/>
    <w:rsid w:val="00364597"/>
    <w:rsid w:val="00364D65"/>
    <w:rsid w:val="00364E89"/>
    <w:rsid w:val="00364F06"/>
    <w:rsid w:val="00365838"/>
    <w:rsid w:val="00365D5E"/>
    <w:rsid w:val="00366D73"/>
    <w:rsid w:val="003679DC"/>
    <w:rsid w:val="00367EF0"/>
    <w:rsid w:val="0037068F"/>
    <w:rsid w:val="0037153A"/>
    <w:rsid w:val="00371541"/>
    <w:rsid w:val="00371816"/>
    <w:rsid w:val="00372251"/>
    <w:rsid w:val="00372CB8"/>
    <w:rsid w:val="00372E49"/>
    <w:rsid w:val="00373229"/>
    <w:rsid w:val="003737C1"/>
    <w:rsid w:val="003739B3"/>
    <w:rsid w:val="00373AE5"/>
    <w:rsid w:val="00373E52"/>
    <w:rsid w:val="00373EEC"/>
    <w:rsid w:val="00374031"/>
    <w:rsid w:val="00374322"/>
    <w:rsid w:val="00374734"/>
    <w:rsid w:val="00374CBD"/>
    <w:rsid w:val="00374E65"/>
    <w:rsid w:val="00375C89"/>
    <w:rsid w:val="0037634B"/>
    <w:rsid w:val="00376E53"/>
    <w:rsid w:val="00376F5D"/>
    <w:rsid w:val="0037708C"/>
    <w:rsid w:val="00377443"/>
    <w:rsid w:val="00377531"/>
    <w:rsid w:val="00377878"/>
    <w:rsid w:val="00377A7D"/>
    <w:rsid w:val="0038006F"/>
    <w:rsid w:val="0038067C"/>
    <w:rsid w:val="003807A5"/>
    <w:rsid w:val="00380AC5"/>
    <w:rsid w:val="00380B0F"/>
    <w:rsid w:val="00380FED"/>
    <w:rsid w:val="0038100B"/>
    <w:rsid w:val="00381833"/>
    <w:rsid w:val="00381C54"/>
    <w:rsid w:val="0038235A"/>
    <w:rsid w:val="0038269D"/>
    <w:rsid w:val="00382B4A"/>
    <w:rsid w:val="003835E9"/>
    <w:rsid w:val="00383FD5"/>
    <w:rsid w:val="00384A68"/>
    <w:rsid w:val="00384E22"/>
    <w:rsid w:val="00384EA7"/>
    <w:rsid w:val="0038511A"/>
    <w:rsid w:val="00385512"/>
    <w:rsid w:val="00385561"/>
    <w:rsid w:val="00385DCF"/>
    <w:rsid w:val="00385F26"/>
    <w:rsid w:val="00385F66"/>
    <w:rsid w:val="00386046"/>
    <w:rsid w:val="00386B91"/>
    <w:rsid w:val="00386ECE"/>
    <w:rsid w:val="003873D5"/>
    <w:rsid w:val="00387512"/>
    <w:rsid w:val="00387520"/>
    <w:rsid w:val="0038771D"/>
    <w:rsid w:val="00387AEB"/>
    <w:rsid w:val="0039015E"/>
    <w:rsid w:val="003907BF"/>
    <w:rsid w:val="00390CF3"/>
    <w:rsid w:val="00391DB8"/>
    <w:rsid w:val="00392688"/>
    <w:rsid w:val="00392753"/>
    <w:rsid w:val="00392A37"/>
    <w:rsid w:val="00392CEA"/>
    <w:rsid w:val="00393490"/>
    <w:rsid w:val="00393750"/>
    <w:rsid w:val="00394595"/>
    <w:rsid w:val="00394907"/>
    <w:rsid w:val="00394C8C"/>
    <w:rsid w:val="00394F34"/>
    <w:rsid w:val="00395A7E"/>
    <w:rsid w:val="00396A38"/>
    <w:rsid w:val="00396B83"/>
    <w:rsid w:val="00397647"/>
    <w:rsid w:val="003A0053"/>
    <w:rsid w:val="003A07A1"/>
    <w:rsid w:val="003A0CCA"/>
    <w:rsid w:val="003A100E"/>
    <w:rsid w:val="003A16A3"/>
    <w:rsid w:val="003A237A"/>
    <w:rsid w:val="003A2443"/>
    <w:rsid w:val="003A29EB"/>
    <w:rsid w:val="003A2B35"/>
    <w:rsid w:val="003A2D4E"/>
    <w:rsid w:val="003A308C"/>
    <w:rsid w:val="003A34FB"/>
    <w:rsid w:val="003A37B4"/>
    <w:rsid w:val="003A3D00"/>
    <w:rsid w:val="003A3ED1"/>
    <w:rsid w:val="003A4365"/>
    <w:rsid w:val="003A4AED"/>
    <w:rsid w:val="003A4C06"/>
    <w:rsid w:val="003A4F7E"/>
    <w:rsid w:val="003A54D9"/>
    <w:rsid w:val="003A5B86"/>
    <w:rsid w:val="003A6190"/>
    <w:rsid w:val="003A6AE3"/>
    <w:rsid w:val="003A6DD4"/>
    <w:rsid w:val="003A720C"/>
    <w:rsid w:val="003A7686"/>
    <w:rsid w:val="003A76C4"/>
    <w:rsid w:val="003B0422"/>
    <w:rsid w:val="003B0662"/>
    <w:rsid w:val="003B07C0"/>
    <w:rsid w:val="003B0827"/>
    <w:rsid w:val="003B0A69"/>
    <w:rsid w:val="003B0A93"/>
    <w:rsid w:val="003B116C"/>
    <w:rsid w:val="003B17A4"/>
    <w:rsid w:val="003B1FE7"/>
    <w:rsid w:val="003B25E6"/>
    <w:rsid w:val="003B28D4"/>
    <w:rsid w:val="003B2BD3"/>
    <w:rsid w:val="003B2E93"/>
    <w:rsid w:val="003B3302"/>
    <w:rsid w:val="003B3C3D"/>
    <w:rsid w:val="003B49AA"/>
    <w:rsid w:val="003B4A1E"/>
    <w:rsid w:val="003B4D05"/>
    <w:rsid w:val="003B4DEA"/>
    <w:rsid w:val="003B50F7"/>
    <w:rsid w:val="003B5422"/>
    <w:rsid w:val="003B6A81"/>
    <w:rsid w:val="003B7929"/>
    <w:rsid w:val="003B7A7F"/>
    <w:rsid w:val="003B7C1C"/>
    <w:rsid w:val="003B7FE2"/>
    <w:rsid w:val="003C0D3C"/>
    <w:rsid w:val="003C10D6"/>
    <w:rsid w:val="003C1215"/>
    <w:rsid w:val="003C1F7A"/>
    <w:rsid w:val="003C286E"/>
    <w:rsid w:val="003C2B42"/>
    <w:rsid w:val="003C308F"/>
    <w:rsid w:val="003C3C20"/>
    <w:rsid w:val="003C3DAD"/>
    <w:rsid w:val="003C3E6F"/>
    <w:rsid w:val="003C417B"/>
    <w:rsid w:val="003C47A8"/>
    <w:rsid w:val="003C506F"/>
    <w:rsid w:val="003C5844"/>
    <w:rsid w:val="003C5931"/>
    <w:rsid w:val="003C6249"/>
    <w:rsid w:val="003C6531"/>
    <w:rsid w:val="003C66F8"/>
    <w:rsid w:val="003C6A7A"/>
    <w:rsid w:val="003C6CF6"/>
    <w:rsid w:val="003C758D"/>
    <w:rsid w:val="003C76A9"/>
    <w:rsid w:val="003C7848"/>
    <w:rsid w:val="003C7C06"/>
    <w:rsid w:val="003C7DA1"/>
    <w:rsid w:val="003D018A"/>
    <w:rsid w:val="003D0B96"/>
    <w:rsid w:val="003D184B"/>
    <w:rsid w:val="003D1B21"/>
    <w:rsid w:val="003D1B53"/>
    <w:rsid w:val="003D1FBD"/>
    <w:rsid w:val="003D20EB"/>
    <w:rsid w:val="003D2252"/>
    <w:rsid w:val="003D26C9"/>
    <w:rsid w:val="003D274B"/>
    <w:rsid w:val="003D2A1D"/>
    <w:rsid w:val="003D2C4C"/>
    <w:rsid w:val="003D3127"/>
    <w:rsid w:val="003D369A"/>
    <w:rsid w:val="003D36AE"/>
    <w:rsid w:val="003D3A27"/>
    <w:rsid w:val="003D4684"/>
    <w:rsid w:val="003D4823"/>
    <w:rsid w:val="003D4CDF"/>
    <w:rsid w:val="003D4FB2"/>
    <w:rsid w:val="003D55D6"/>
    <w:rsid w:val="003D5917"/>
    <w:rsid w:val="003D5ACA"/>
    <w:rsid w:val="003D5C02"/>
    <w:rsid w:val="003D5C4C"/>
    <w:rsid w:val="003D5F15"/>
    <w:rsid w:val="003D6444"/>
    <w:rsid w:val="003D67DC"/>
    <w:rsid w:val="003D6BA2"/>
    <w:rsid w:val="003D6F82"/>
    <w:rsid w:val="003D7170"/>
    <w:rsid w:val="003D7D69"/>
    <w:rsid w:val="003E006A"/>
    <w:rsid w:val="003E0259"/>
    <w:rsid w:val="003E026D"/>
    <w:rsid w:val="003E02BE"/>
    <w:rsid w:val="003E04FE"/>
    <w:rsid w:val="003E06C7"/>
    <w:rsid w:val="003E0BE8"/>
    <w:rsid w:val="003E15BB"/>
    <w:rsid w:val="003E1B6A"/>
    <w:rsid w:val="003E1B98"/>
    <w:rsid w:val="003E211B"/>
    <w:rsid w:val="003E21DD"/>
    <w:rsid w:val="003E30E7"/>
    <w:rsid w:val="003E33D2"/>
    <w:rsid w:val="003E3B94"/>
    <w:rsid w:val="003E4743"/>
    <w:rsid w:val="003E59B9"/>
    <w:rsid w:val="003E59CA"/>
    <w:rsid w:val="003E5EC1"/>
    <w:rsid w:val="003E6469"/>
    <w:rsid w:val="003E6718"/>
    <w:rsid w:val="003E7893"/>
    <w:rsid w:val="003E7C71"/>
    <w:rsid w:val="003F0A21"/>
    <w:rsid w:val="003F0EBD"/>
    <w:rsid w:val="003F2131"/>
    <w:rsid w:val="003F23EF"/>
    <w:rsid w:val="003F2521"/>
    <w:rsid w:val="003F2708"/>
    <w:rsid w:val="003F3093"/>
    <w:rsid w:val="003F358B"/>
    <w:rsid w:val="003F364F"/>
    <w:rsid w:val="003F366D"/>
    <w:rsid w:val="003F36EA"/>
    <w:rsid w:val="003F4312"/>
    <w:rsid w:val="003F4E9B"/>
    <w:rsid w:val="003F4ED4"/>
    <w:rsid w:val="003F4F2D"/>
    <w:rsid w:val="003F5945"/>
    <w:rsid w:val="003F6011"/>
    <w:rsid w:val="003F63A1"/>
    <w:rsid w:val="003F6473"/>
    <w:rsid w:val="003F6C87"/>
    <w:rsid w:val="003F6E13"/>
    <w:rsid w:val="003F72F6"/>
    <w:rsid w:val="003F7583"/>
    <w:rsid w:val="003F7A39"/>
    <w:rsid w:val="00400006"/>
    <w:rsid w:val="00400BED"/>
    <w:rsid w:val="00400F68"/>
    <w:rsid w:val="004013D9"/>
    <w:rsid w:val="004016B2"/>
    <w:rsid w:val="00402DCB"/>
    <w:rsid w:val="00403846"/>
    <w:rsid w:val="004043A9"/>
    <w:rsid w:val="004051A5"/>
    <w:rsid w:val="004051C7"/>
    <w:rsid w:val="0040528A"/>
    <w:rsid w:val="00405649"/>
    <w:rsid w:val="00405767"/>
    <w:rsid w:val="004059C4"/>
    <w:rsid w:val="00405E5A"/>
    <w:rsid w:val="0040640A"/>
    <w:rsid w:val="00406980"/>
    <w:rsid w:val="00406B81"/>
    <w:rsid w:val="00406D73"/>
    <w:rsid w:val="00406F87"/>
    <w:rsid w:val="004075A7"/>
    <w:rsid w:val="00410831"/>
    <w:rsid w:val="00410B76"/>
    <w:rsid w:val="00410D64"/>
    <w:rsid w:val="004114E5"/>
    <w:rsid w:val="00411AAE"/>
    <w:rsid w:val="00412509"/>
    <w:rsid w:val="0041313B"/>
    <w:rsid w:val="00413892"/>
    <w:rsid w:val="00414474"/>
    <w:rsid w:val="00414562"/>
    <w:rsid w:val="004146F5"/>
    <w:rsid w:val="004150EC"/>
    <w:rsid w:val="00415A54"/>
    <w:rsid w:val="00416011"/>
    <w:rsid w:val="00416816"/>
    <w:rsid w:val="0041703F"/>
    <w:rsid w:val="004170A8"/>
    <w:rsid w:val="00417419"/>
    <w:rsid w:val="004175E1"/>
    <w:rsid w:val="004179F2"/>
    <w:rsid w:val="00420359"/>
    <w:rsid w:val="00420CC7"/>
    <w:rsid w:val="00420EC5"/>
    <w:rsid w:val="004214FE"/>
    <w:rsid w:val="00421685"/>
    <w:rsid w:val="00421884"/>
    <w:rsid w:val="00421906"/>
    <w:rsid w:val="00421BCB"/>
    <w:rsid w:val="00421C70"/>
    <w:rsid w:val="00422054"/>
    <w:rsid w:val="00422254"/>
    <w:rsid w:val="00422315"/>
    <w:rsid w:val="00423380"/>
    <w:rsid w:val="00423D03"/>
    <w:rsid w:val="00423D78"/>
    <w:rsid w:val="00424CBC"/>
    <w:rsid w:val="00424EE2"/>
    <w:rsid w:val="00424EFF"/>
    <w:rsid w:val="00425348"/>
    <w:rsid w:val="00426B76"/>
    <w:rsid w:val="00426F9A"/>
    <w:rsid w:val="004301C5"/>
    <w:rsid w:val="004307C6"/>
    <w:rsid w:val="00430A8E"/>
    <w:rsid w:val="00430E00"/>
    <w:rsid w:val="00431B9A"/>
    <w:rsid w:val="00431CAB"/>
    <w:rsid w:val="0043224A"/>
    <w:rsid w:val="004327EF"/>
    <w:rsid w:val="0043290C"/>
    <w:rsid w:val="00433459"/>
    <w:rsid w:val="00434559"/>
    <w:rsid w:val="004348AB"/>
    <w:rsid w:val="00434C17"/>
    <w:rsid w:val="004358E6"/>
    <w:rsid w:val="00435BED"/>
    <w:rsid w:val="00436301"/>
    <w:rsid w:val="00436497"/>
    <w:rsid w:val="0043751F"/>
    <w:rsid w:val="004376E3"/>
    <w:rsid w:val="00441195"/>
    <w:rsid w:val="00442B7F"/>
    <w:rsid w:val="00442F82"/>
    <w:rsid w:val="00442FC7"/>
    <w:rsid w:val="004431A0"/>
    <w:rsid w:val="004432BE"/>
    <w:rsid w:val="00443E64"/>
    <w:rsid w:val="00444498"/>
    <w:rsid w:val="00444BE4"/>
    <w:rsid w:val="004451A4"/>
    <w:rsid w:val="004456C1"/>
    <w:rsid w:val="00445999"/>
    <w:rsid w:val="004464B6"/>
    <w:rsid w:val="004468C7"/>
    <w:rsid w:val="00446B75"/>
    <w:rsid w:val="00446D86"/>
    <w:rsid w:val="00447614"/>
    <w:rsid w:val="00447821"/>
    <w:rsid w:val="00447867"/>
    <w:rsid w:val="00447973"/>
    <w:rsid w:val="00447EF0"/>
    <w:rsid w:val="0045060D"/>
    <w:rsid w:val="00450961"/>
    <w:rsid w:val="00450BE2"/>
    <w:rsid w:val="0045104C"/>
    <w:rsid w:val="00451769"/>
    <w:rsid w:val="00452258"/>
    <w:rsid w:val="00452F7B"/>
    <w:rsid w:val="00454535"/>
    <w:rsid w:val="004545AD"/>
    <w:rsid w:val="004546B4"/>
    <w:rsid w:val="00454C27"/>
    <w:rsid w:val="00454C7B"/>
    <w:rsid w:val="00454C98"/>
    <w:rsid w:val="00455FE4"/>
    <w:rsid w:val="004568D0"/>
    <w:rsid w:val="004569A3"/>
    <w:rsid w:val="004569F8"/>
    <w:rsid w:val="00456DF3"/>
    <w:rsid w:val="00456FAB"/>
    <w:rsid w:val="004574AA"/>
    <w:rsid w:val="0045773E"/>
    <w:rsid w:val="004602FD"/>
    <w:rsid w:val="004609CA"/>
    <w:rsid w:val="00461C60"/>
    <w:rsid w:val="00461E15"/>
    <w:rsid w:val="004627E3"/>
    <w:rsid w:val="004632E2"/>
    <w:rsid w:val="00463801"/>
    <w:rsid w:val="00464B26"/>
    <w:rsid w:val="00464D45"/>
    <w:rsid w:val="00465B0E"/>
    <w:rsid w:val="00465D23"/>
    <w:rsid w:val="00465FC6"/>
    <w:rsid w:val="00466DE5"/>
    <w:rsid w:val="004673B9"/>
    <w:rsid w:val="00467E1F"/>
    <w:rsid w:val="00470295"/>
    <w:rsid w:val="004707CF"/>
    <w:rsid w:val="00470845"/>
    <w:rsid w:val="00470ED2"/>
    <w:rsid w:val="0047221B"/>
    <w:rsid w:val="0047270E"/>
    <w:rsid w:val="00472726"/>
    <w:rsid w:val="00472ACD"/>
    <w:rsid w:val="00472D78"/>
    <w:rsid w:val="0047339E"/>
    <w:rsid w:val="00473784"/>
    <w:rsid w:val="004747CA"/>
    <w:rsid w:val="00474813"/>
    <w:rsid w:val="00474DCC"/>
    <w:rsid w:val="00474DDB"/>
    <w:rsid w:val="00475476"/>
    <w:rsid w:val="00475F02"/>
    <w:rsid w:val="00476108"/>
    <w:rsid w:val="004761D1"/>
    <w:rsid w:val="004771D4"/>
    <w:rsid w:val="004772CE"/>
    <w:rsid w:val="00477700"/>
    <w:rsid w:val="00477F67"/>
    <w:rsid w:val="004805FA"/>
    <w:rsid w:val="0048069B"/>
    <w:rsid w:val="0048080A"/>
    <w:rsid w:val="004812B0"/>
    <w:rsid w:val="004814B1"/>
    <w:rsid w:val="004825CD"/>
    <w:rsid w:val="004826D5"/>
    <w:rsid w:val="0048284E"/>
    <w:rsid w:val="0048287A"/>
    <w:rsid w:val="00483AFF"/>
    <w:rsid w:val="00483BF4"/>
    <w:rsid w:val="00483DBF"/>
    <w:rsid w:val="00484220"/>
    <w:rsid w:val="004843C6"/>
    <w:rsid w:val="00484B0A"/>
    <w:rsid w:val="00484D72"/>
    <w:rsid w:val="00484F09"/>
    <w:rsid w:val="004850A8"/>
    <w:rsid w:val="00485266"/>
    <w:rsid w:val="00485578"/>
    <w:rsid w:val="00485AF6"/>
    <w:rsid w:val="00485CE0"/>
    <w:rsid w:val="00486152"/>
    <w:rsid w:val="0048640F"/>
    <w:rsid w:val="00486C19"/>
    <w:rsid w:val="00486EEF"/>
    <w:rsid w:val="00486F65"/>
    <w:rsid w:val="00487551"/>
    <w:rsid w:val="00487B82"/>
    <w:rsid w:val="00487D32"/>
    <w:rsid w:val="00490036"/>
    <w:rsid w:val="00490087"/>
    <w:rsid w:val="00490728"/>
    <w:rsid w:val="00490A2A"/>
    <w:rsid w:val="004911FA"/>
    <w:rsid w:val="004924C7"/>
    <w:rsid w:val="004925D6"/>
    <w:rsid w:val="00492770"/>
    <w:rsid w:val="00492E17"/>
    <w:rsid w:val="004939AD"/>
    <w:rsid w:val="00493DF5"/>
    <w:rsid w:val="00493EFF"/>
    <w:rsid w:val="0049442B"/>
    <w:rsid w:val="004946E7"/>
    <w:rsid w:val="00495D4A"/>
    <w:rsid w:val="00496B4B"/>
    <w:rsid w:val="00497A5F"/>
    <w:rsid w:val="004A041F"/>
    <w:rsid w:val="004A09CD"/>
    <w:rsid w:val="004A0CE2"/>
    <w:rsid w:val="004A12C3"/>
    <w:rsid w:val="004A165C"/>
    <w:rsid w:val="004A182F"/>
    <w:rsid w:val="004A18AC"/>
    <w:rsid w:val="004A2A8B"/>
    <w:rsid w:val="004A2B2E"/>
    <w:rsid w:val="004A3032"/>
    <w:rsid w:val="004A3D7B"/>
    <w:rsid w:val="004A4065"/>
    <w:rsid w:val="004A40C7"/>
    <w:rsid w:val="004A40D0"/>
    <w:rsid w:val="004A42F9"/>
    <w:rsid w:val="004A4614"/>
    <w:rsid w:val="004A4674"/>
    <w:rsid w:val="004A4A3D"/>
    <w:rsid w:val="004A538C"/>
    <w:rsid w:val="004A5ECA"/>
    <w:rsid w:val="004A640A"/>
    <w:rsid w:val="004A6C26"/>
    <w:rsid w:val="004A771D"/>
    <w:rsid w:val="004A7C00"/>
    <w:rsid w:val="004B035B"/>
    <w:rsid w:val="004B0425"/>
    <w:rsid w:val="004B06A9"/>
    <w:rsid w:val="004B11A2"/>
    <w:rsid w:val="004B1FE4"/>
    <w:rsid w:val="004B2397"/>
    <w:rsid w:val="004B23CF"/>
    <w:rsid w:val="004B23F0"/>
    <w:rsid w:val="004B246B"/>
    <w:rsid w:val="004B27A9"/>
    <w:rsid w:val="004B2FE3"/>
    <w:rsid w:val="004B3740"/>
    <w:rsid w:val="004B3841"/>
    <w:rsid w:val="004B3AE1"/>
    <w:rsid w:val="004B405C"/>
    <w:rsid w:val="004B465D"/>
    <w:rsid w:val="004B479B"/>
    <w:rsid w:val="004B529F"/>
    <w:rsid w:val="004B5815"/>
    <w:rsid w:val="004B5AE4"/>
    <w:rsid w:val="004B5C3C"/>
    <w:rsid w:val="004B5F81"/>
    <w:rsid w:val="004B6BE2"/>
    <w:rsid w:val="004B737E"/>
    <w:rsid w:val="004C09B3"/>
    <w:rsid w:val="004C0E3F"/>
    <w:rsid w:val="004C0F67"/>
    <w:rsid w:val="004C1191"/>
    <w:rsid w:val="004C18B7"/>
    <w:rsid w:val="004C1BFE"/>
    <w:rsid w:val="004C1EF9"/>
    <w:rsid w:val="004C200A"/>
    <w:rsid w:val="004C23A5"/>
    <w:rsid w:val="004C24A9"/>
    <w:rsid w:val="004C2676"/>
    <w:rsid w:val="004C2FCA"/>
    <w:rsid w:val="004C39A4"/>
    <w:rsid w:val="004C3F15"/>
    <w:rsid w:val="004C4462"/>
    <w:rsid w:val="004C467F"/>
    <w:rsid w:val="004C482F"/>
    <w:rsid w:val="004C4997"/>
    <w:rsid w:val="004C54A1"/>
    <w:rsid w:val="004C682B"/>
    <w:rsid w:val="004C6ADE"/>
    <w:rsid w:val="004C6E56"/>
    <w:rsid w:val="004C6E9A"/>
    <w:rsid w:val="004C78E6"/>
    <w:rsid w:val="004C7A82"/>
    <w:rsid w:val="004C7E8C"/>
    <w:rsid w:val="004D0A63"/>
    <w:rsid w:val="004D0C89"/>
    <w:rsid w:val="004D0C9A"/>
    <w:rsid w:val="004D0F27"/>
    <w:rsid w:val="004D1452"/>
    <w:rsid w:val="004D1DCC"/>
    <w:rsid w:val="004D1E11"/>
    <w:rsid w:val="004D23A9"/>
    <w:rsid w:val="004D29D7"/>
    <w:rsid w:val="004D2D9E"/>
    <w:rsid w:val="004D2FD2"/>
    <w:rsid w:val="004D3057"/>
    <w:rsid w:val="004D3A24"/>
    <w:rsid w:val="004D3A75"/>
    <w:rsid w:val="004D3BCB"/>
    <w:rsid w:val="004D412E"/>
    <w:rsid w:val="004D4238"/>
    <w:rsid w:val="004D43E8"/>
    <w:rsid w:val="004D4968"/>
    <w:rsid w:val="004D49BE"/>
    <w:rsid w:val="004D4ADB"/>
    <w:rsid w:val="004D4B9A"/>
    <w:rsid w:val="004D5792"/>
    <w:rsid w:val="004D593B"/>
    <w:rsid w:val="004D5B48"/>
    <w:rsid w:val="004D60B2"/>
    <w:rsid w:val="004D61B8"/>
    <w:rsid w:val="004D6314"/>
    <w:rsid w:val="004D722F"/>
    <w:rsid w:val="004D7930"/>
    <w:rsid w:val="004E002B"/>
    <w:rsid w:val="004E08C0"/>
    <w:rsid w:val="004E19B8"/>
    <w:rsid w:val="004E19E4"/>
    <w:rsid w:val="004E1D76"/>
    <w:rsid w:val="004E2192"/>
    <w:rsid w:val="004E230A"/>
    <w:rsid w:val="004E325C"/>
    <w:rsid w:val="004E3489"/>
    <w:rsid w:val="004E34A7"/>
    <w:rsid w:val="004E3E5E"/>
    <w:rsid w:val="004E4A32"/>
    <w:rsid w:val="004E4B6E"/>
    <w:rsid w:val="004E5279"/>
    <w:rsid w:val="004E579C"/>
    <w:rsid w:val="004E57E1"/>
    <w:rsid w:val="004E5C6B"/>
    <w:rsid w:val="004E5ED9"/>
    <w:rsid w:val="004E5F75"/>
    <w:rsid w:val="004E60B5"/>
    <w:rsid w:val="004E6209"/>
    <w:rsid w:val="004E652D"/>
    <w:rsid w:val="004E68CE"/>
    <w:rsid w:val="004E6CB1"/>
    <w:rsid w:val="004E6CDE"/>
    <w:rsid w:val="004E6E41"/>
    <w:rsid w:val="004E71CF"/>
    <w:rsid w:val="004E782B"/>
    <w:rsid w:val="004E7D0D"/>
    <w:rsid w:val="004F0954"/>
    <w:rsid w:val="004F11D0"/>
    <w:rsid w:val="004F1264"/>
    <w:rsid w:val="004F1F9B"/>
    <w:rsid w:val="004F2313"/>
    <w:rsid w:val="004F246C"/>
    <w:rsid w:val="004F252B"/>
    <w:rsid w:val="004F3056"/>
    <w:rsid w:val="004F360B"/>
    <w:rsid w:val="004F4438"/>
    <w:rsid w:val="004F4B49"/>
    <w:rsid w:val="004F523A"/>
    <w:rsid w:val="004F5D72"/>
    <w:rsid w:val="004F5E37"/>
    <w:rsid w:val="004F6430"/>
    <w:rsid w:val="004F6E3E"/>
    <w:rsid w:val="0050000D"/>
    <w:rsid w:val="00500240"/>
    <w:rsid w:val="005020AB"/>
    <w:rsid w:val="00502BAD"/>
    <w:rsid w:val="00503356"/>
    <w:rsid w:val="005034E2"/>
    <w:rsid w:val="005037AD"/>
    <w:rsid w:val="00503C8B"/>
    <w:rsid w:val="005042BF"/>
    <w:rsid w:val="00504B1F"/>
    <w:rsid w:val="00504EB7"/>
    <w:rsid w:val="00505DC3"/>
    <w:rsid w:val="00506447"/>
    <w:rsid w:val="00506A45"/>
    <w:rsid w:val="00506BAB"/>
    <w:rsid w:val="00506C9E"/>
    <w:rsid w:val="00506F85"/>
    <w:rsid w:val="00507A28"/>
    <w:rsid w:val="00507BD4"/>
    <w:rsid w:val="0051020D"/>
    <w:rsid w:val="005103FF"/>
    <w:rsid w:val="0051099A"/>
    <w:rsid w:val="00510D30"/>
    <w:rsid w:val="00510F3F"/>
    <w:rsid w:val="00511022"/>
    <w:rsid w:val="005116F6"/>
    <w:rsid w:val="00511767"/>
    <w:rsid w:val="00511DBB"/>
    <w:rsid w:val="0051267C"/>
    <w:rsid w:val="0051287C"/>
    <w:rsid w:val="005138B8"/>
    <w:rsid w:val="00514659"/>
    <w:rsid w:val="005147F6"/>
    <w:rsid w:val="0051492D"/>
    <w:rsid w:val="00514A3D"/>
    <w:rsid w:val="00514B00"/>
    <w:rsid w:val="00514C01"/>
    <w:rsid w:val="00515053"/>
    <w:rsid w:val="0051514E"/>
    <w:rsid w:val="0051519C"/>
    <w:rsid w:val="0051571D"/>
    <w:rsid w:val="005157C5"/>
    <w:rsid w:val="00515FC3"/>
    <w:rsid w:val="005170DB"/>
    <w:rsid w:val="00517221"/>
    <w:rsid w:val="00517BDB"/>
    <w:rsid w:val="00520E85"/>
    <w:rsid w:val="00521AB4"/>
    <w:rsid w:val="00521C7A"/>
    <w:rsid w:val="005230AF"/>
    <w:rsid w:val="0052347C"/>
    <w:rsid w:val="0052387F"/>
    <w:rsid w:val="00523A8B"/>
    <w:rsid w:val="00523CCD"/>
    <w:rsid w:val="005240AD"/>
    <w:rsid w:val="0052412A"/>
    <w:rsid w:val="00524812"/>
    <w:rsid w:val="005248B7"/>
    <w:rsid w:val="00524E99"/>
    <w:rsid w:val="00525C85"/>
    <w:rsid w:val="00525CC0"/>
    <w:rsid w:val="00525DA2"/>
    <w:rsid w:val="00525F09"/>
    <w:rsid w:val="005262EB"/>
    <w:rsid w:val="00526CB0"/>
    <w:rsid w:val="00526DC8"/>
    <w:rsid w:val="00527572"/>
    <w:rsid w:val="00527D62"/>
    <w:rsid w:val="005306CC"/>
    <w:rsid w:val="005318A7"/>
    <w:rsid w:val="00531958"/>
    <w:rsid w:val="005321F3"/>
    <w:rsid w:val="0053256F"/>
    <w:rsid w:val="0053272D"/>
    <w:rsid w:val="00532A63"/>
    <w:rsid w:val="00533496"/>
    <w:rsid w:val="00533543"/>
    <w:rsid w:val="00533639"/>
    <w:rsid w:val="00533CDD"/>
    <w:rsid w:val="00533D04"/>
    <w:rsid w:val="00534171"/>
    <w:rsid w:val="00534FEA"/>
    <w:rsid w:val="00535C2F"/>
    <w:rsid w:val="00535DBC"/>
    <w:rsid w:val="005364CC"/>
    <w:rsid w:val="00536954"/>
    <w:rsid w:val="00536C2B"/>
    <w:rsid w:val="00536F9B"/>
    <w:rsid w:val="005376C7"/>
    <w:rsid w:val="00537733"/>
    <w:rsid w:val="00537C00"/>
    <w:rsid w:val="00537D1B"/>
    <w:rsid w:val="00537DC8"/>
    <w:rsid w:val="00541145"/>
    <w:rsid w:val="0054140E"/>
    <w:rsid w:val="00541A99"/>
    <w:rsid w:val="00541ACB"/>
    <w:rsid w:val="005424D2"/>
    <w:rsid w:val="00542788"/>
    <w:rsid w:val="00542EA2"/>
    <w:rsid w:val="0054369F"/>
    <w:rsid w:val="00543766"/>
    <w:rsid w:val="005438C2"/>
    <w:rsid w:val="005439B4"/>
    <w:rsid w:val="00543FDF"/>
    <w:rsid w:val="005441B5"/>
    <w:rsid w:val="00544848"/>
    <w:rsid w:val="00544DD2"/>
    <w:rsid w:val="00544EE1"/>
    <w:rsid w:val="005457F8"/>
    <w:rsid w:val="005501B2"/>
    <w:rsid w:val="00550578"/>
    <w:rsid w:val="005512C6"/>
    <w:rsid w:val="005514DF"/>
    <w:rsid w:val="00552207"/>
    <w:rsid w:val="00552A8A"/>
    <w:rsid w:val="00553AD6"/>
    <w:rsid w:val="00553B17"/>
    <w:rsid w:val="00553D8D"/>
    <w:rsid w:val="00553DBE"/>
    <w:rsid w:val="00555217"/>
    <w:rsid w:val="0055523B"/>
    <w:rsid w:val="0055547D"/>
    <w:rsid w:val="00555B7C"/>
    <w:rsid w:val="00556154"/>
    <w:rsid w:val="00556795"/>
    <w:rsid w:val="00556BF0"/>
    <w:rsid w:val="00556CAC"/>
    <w:rsid w:val="00556D1B"/>
    <w:rsid w:val="00556E81"/>
    <w:rsid w:val="00557D13"/>
    <w:rsid w:val="005604A7"/>
    <w:rsid w:val="005607F4"/>
    <w:rsid w:val="0056111F"/>
    <w:rsid w:val="005616D9"/>
    <w:rsid w:val="00561A20"/>
    <w:rsid w:val="00561D15"/>
    <w:rsid w:val="0056222C"/>
    <w:rsid w:val="00563618"/>
    <w:rsid w:val="00563A3B"/>
    <w:rsid w:val="00563F87"/>
    <w:rsid w:val="00564437"/>
    <w:rsid w:val="005647D0"/>
    <w:rsid w:val="0056570C"/>
    <w:rsid w:val="00565C58"/>
    <w:rsid w:val="00565E59"/>
    <w:rsid w:val="00565E90"/>
    <w:rsid w:val="005664CD"/>
    <w:rsid w:val="005665CF"/>
    <w:rsid w:val="005668F5"/>
    <w:rsid w:val="00566B68"/>
    <w:rsid w:val="00566E5C"/>
    <w:rsid w:val="00567227"/>
    <w:rsid w:val="005672A5"/>
    <w:rsid w:val="0056732B"/>
    <w:rsid w:val="005675CF"/>
    <w:rsid w:val="005704E0"/>
    <w:rsid w:val="0057119E"/>
    <w:rsid w:val="00571622"/>
    <w:rsid w:val="00571998"/>
    <w:rsid w:val="00571B55"/>
    <w:rsid w:val="00571DB4"/>
    <w:rsid w:val="0057240E"/>
    <w:rsid w:val="00572D67"/>
    <w:rsid w:val="00572F35"/>
    <w:rsid w:val="005731F1"/>
    <w:rsid w:val="005732AB"/>
    <w:rsid w:val="00573FC6"/>
    <w:rsid w:val="005740A1"/>
    <w:rsid w:val="005741F1"/>
    <w:rsid w:val="00574254"/>
    <w:rsid w:val="005742B3"/>
    <w:rsid w:val="00574559"/>
    <w:rsid w:val="0057489B"/>
    <w:rsid w:val="00574A15"/>
    <w:rsid w:val="00574D4F"/>
    <w:rsid w:val="00574EE0"/>
    <w:rsid w:val="005754CE"/>
    <w:rsid w:val="005755D1"/>
    <w:rsid w:val="00575B1E"/>
    <w:rsid w:val="00575B4C"/>
    <w:rsid w:val="00575EBB"/>
    <w:rsid w:val="00576154"/>
    <w:rsid w:val="00576391"/>
    <w:rsid w:val="00576969"/>
    <w:rsid w:val="00576EBD"/>
    <w:rsid w:val="00580298"/>
    <w:rsid w:val="005803E1"/>
    <w:rsid w:val="00580526"/>
    <w:rsid w:val="0058088E"/>
    <w:rsid w:val="00581240"/>
    <w:rsid w:val="0058134E"/>
    <w:rsid w:val="00581799"/>
    <w:rsid w:val="00581F16"/>
    <w:rsid w:val="00582B6B"/>
    <w:rsid w:val="00582FAE"/>
    <w:rsid w:val="0058301F"/>
    <w:rsid w:val="0058306F"/>
    <w:rsid w:val="0058346F"/>
    <w:rsid w:val="005834DB"/>
    <w:rsid w:val="00583526"/>
    <w:rsid w:val="00583AA8"/>
    <w:rsid w:val="00583F05"/>
    <w:rsid w:val="00584060"/>
    <w:rsid w:val="00584427"/>
    <w:rsid w:val="0058499C"/>
    <w:rsid w:val="00585F5B"/>
    <w:rsid w:val="0058604C"/>
    <w:rsid w:val="005862B8"/>
    <w:rsid w:val="0058634B"/>
    <w:rsid w:val="00586466"/>
    <w:rsid w:val="00586A6B"/>
    <w:rsid w:val="005875DD"/>
    <w:rsid w:val="00587A9D"/>
    <w:rsid w:val="00587DD5"/>
    <w:rsid w:val="00591570"/>
    <w:rsid w:val="005920D3"/>
    <w:rsid w:val="00592683"/>
    <w:rsid w:val="00592868"/>
    <w:rsid w:val="00593281"/>
    <w:rsid w:val="00594A1B"/>
    <w:rsid w:val="00594D09"/>
    <w:rsid w:val="00596042"/>
    <w:rsid w:val="0059619E"/>
    <w:rsid w:val="0059636C"/>
    <w:rsid w:val="005964EE"/>
    <w:rsid w:val="00597497"/>
    <w:rsid w:val="00597E41"/>
    <w:rsid w:val="005A05A7"/>
    <w:rsid w:val="005A0B63"/>
    <w:rsid w:val="005A0E99"/>
    <w:rsid w:val="005A0EA6"/>
    <w:rsid w:val="005A0EC3"/>
    <w:rsid w:val="005A106E"/>
    <w:rsid w:val="005A1807"/>
    <w:rsid w:val="005A1BFA"/>
    <w:rsid w:val="005A1D18"/>
    <w:rsid w:val="005A1D2B"/>
    <w:rsid w:val="005A217D"/>
    <w:rsid w:val="005A2A99"/>
    <w:rsid w:val="005A2E8E"/>
    <w:rsid w:val="005A36F5"/>
    <w:rsid w:val="005A37E6"/>
    <w:rsid w:val="005A387F"/>
    <w:rsid w:val="005A38E4"/>
    <w:rsid w:val="005A3F85"/>
    <w:rsid w:val="005A46BA"/>
    <w:rsid w:val="005A554F"/>
    <w:rsid w:val="005A5A14"/>
    <w:rsid w:val="005A5F0F"/>
    <w:rsid w:val="005A615C"/>
    <w:rsid w:val="005A6246"/>
    <w:rsid w:val="005A673C"/>
    <w:rsid w:val="005A7199"/>
    <w:rsid w:val="005A774C"/>
    <w:rsid w:val="005A77E0"/>
    <w:rsid w:val="005A7A90"/>
    <w:rsid w:val="005B0AFD"/>
    <w:rsid w:val="005B171C"/>
    <w:rsid w:val="005B2329"/>
    <w:rsid w:val="005B2792"/>
    <w:rsid w:val="005B2799"/>
    <w:rsid w:val="005B29DC"/>
    <w:rsid w:val="005B2DDF"/>
    <w:rsid w:val="005B2E1F"/>
    <w:rsid w:val="005B3222"/>
    <w:rsid w:val="005B32D8"/>
    <w:rsid w:val="005B3301"/>
    <w:rsid w:val="005B334A"/>
    <w:rsid w:val="005B3710"/>
    <w:rsid w:val="005B3753"/>
    <w:rsid w:val="005B37B3"/>
    <w:rsid w:val="005B3A41"/>
    <w:rsid w:val="005B3CC6"/>
    <w:rsid w:val="005B3CC7"/>
    <w:rsid w:val="005B4759"/>
    <w:rsid w:val="005B5091"/>
    <w:rsid w:val="005B5389"/>
    <w:rsid w:val="005B5CE3"/>
    <w:rsid w:val="005B63E8"/>
    <w:rsid w:val="005B65FE"/>
    <w:rsid w:val="005B7116"/>
    <w:rsid w:val="005B7D9A"/>
    <w:rsid w:val="005B7EAC"/>
    <w:rsid w:val="005B7F1F"/>
    <w:rsid w:val="005C005E"/>
    <w:rsid w:val="005C01CF"/>
    <w:rsid w:val="005C0245"/>
    <w:rsid w:val="005C069B"/>
    <w:rsid w:val="005C09E4"/>
    <w:rsid w:val="005C11A2"/>
    <w:rsid w:val="005C166E"/>
    <w:rsid w:val="005C16C7"/>
    <w:rsid w:val="005C170B"/>
    <w:rsid w:val="005C1869"/>
    <w:rsid w:val="005C1985"/>
    <w:rsid w:val="005C1AEB"/>
    <w:rsid w:val="005C20DA"/>
    <w:rsid w:val="005C23A8"/>
    <w:rsid w:val="005C2F30"/>
    <w:rsid w:val="005C333E"/>
    <w:rsid w:val="005C43FD"/>
    <w:rsid w:val="005C46A4"/>
    <w:rsid w:val="005C482B"/>
    <w:rsid w:val="005C4C66"/>
    <w:rsid w:val="005C4EBA"/>
    <w:rsid w:val="005C590E"/>
    <w:rsid w:val="005C5CC2"/>
    <w:rsid w:val="005C605D"/>
    <w:rsid w:val="005C61EA"/>
    <w:rsid w:val="005C6AF6"/>
    <w:rsid w:val="005C6B6A"/>
    <w:rsid w:val="005C6BBF"/>
    <w:rsid w:val="005C6CF5"/>
    <w:rsid w:val="005C6F20"/>
    <w:rsid w:val="005D08C5"/>
    <w:rsid w:val="005D0ACD"/>
    <w:rsid w:val="005D0AD4"/>
    <w:rsid w:val="005D0B1C"/>
    <w:rsid w:val="005D0CB6"/>
    <w:rsid w:val="005D102C"/>
    <w:rsid w:val="005D10DB"/>
    <w:rsid w:val="005D2194"/>
    <w:rsid w:val="005D22EA"/>
    <w:rsid w:val="005D23C7"/>
    <w:rsid w:val="005D2512"/>
    <w:rsid w:val="005D2607"/>
    <w:rsid w:val="005D3210"/>
    <w:rsid w:val="005D3503"/>
    <w:rsid w:val="005D38FD"/>
    <w:rsid w:val="005D427E"/>
    <w:rsid w:val="005D4309"/>
    <w:rsid w:val="005D43C9"/>
    <w:rsid w:val="005D4592"/>
    <w:rsid w:val="005D4CEF"/>
    <w:rsid w:val="005D55F2"/>
    <w:rsid w:val="005D6664"/>
    <w:rsid w:val="005D66DE"/>
    <w:rsid w:val="005D6C2D"/>
    <w:rsid w:val="005D6F87"/>
    <w:rsid w:val="005D728B"/>
    <w:rsid w:val="005D746E"/>
    <w:rsid w:val="005D7AA8"/>
    <w:rsid w:val="005D7CFF"/>
    <w:rsid w:val="005E000F"/>
    <w:rsid w:val="005E060A"/>
    <w:rsid w:val="005E0758"/>
    <w:rsid w:val="005E094E"/>
    <w:rsid w:val="005E1371"/>
    <w:rsid w:val="005E23CF"/>
    <w:rsid w:val="005E26AD"/>
    <w:rsid w:val="005E2B5B"/>
    <w:rsid w:val="005E405D"/>
    <w:rsid w:val="005E4DE4"/>
    <w:rsid w:val="005E52DA"/>
    <w:rsid w:val="005E570B"/>
    <w:rsid w:val="005E57E4"/>
    <w:rsid w:val="005E6F9B"/>
    <w:rsid w:val="005F067C"/>
    <w:rsid w:val="005F0748"/>
    <w:rsid w:val="005F1438"/>
    <w:rsid w:val="005F14DF"/>
    <w:rsid w:val="005F2226"/>
    <w:rsid w:val="005F2617"/>
    <w:rsid w:val="005F2845"/>
    <w:rsid w:val="005F295A"/>
    <w:rsid w:val="005F2B7C"/>
    <w:rsid w:val="005F2D17"/>
    <w:rsid w:val="005F2FC3"/>
    <w:rsid w:val="005F30B8"/>
    <w:rsid w:val="005F3214"/>
    <w:rsid w:val="005F33BA"/>
    <w:rsid w:val="005F3777"/>
    <w:rsid w:val="005F3EC2"/>
    <w:rsid w:val="005F3EE3"/>
    <w:rsid w:val="005F3FEB"/>
    <w:rsid w:val="005F5554"/>
    <w:rsid w:val="005F569D"/>
    <w:rsid w:val="005F5ACB"/>
    <w:rsid w:val="005F5F93"/>
    <w:rsid w:val="005F6116"/>
    <w:rsid w:val="005F617E"/>
    <w:rsid w:val="005F6246"/>
    <w:rsid w:val="005F6307"/>
    <w:rsid w:val="005F6A19"/>
    <w:rsid w:val="005F7269"/>
    <w:rsid w:val="005F7457"/>
    <w:rsid w:val="005F7810"/>
    <w:rsid w:val="00600245"/>
    <w:rsid w:val="00600417"/>
    <w:rsid w:val="00600FFA"/>
    <w:rsid w:val="00601DFB"/>
    <w:rsid w:val="0060202D"/>
    <w:rsid w:val="0060212A"/>
    <w:rsid w:val="006021C8"/>
    <w:rsid w:val="00602239"/>
    <w:rsid w:val="00603456"/>
    <w:rsid w:val="00603DA0"/>
    <w:rsid w:val="00603DF8"/>
    <w:rsid w:val="006047E5"/>
    <w:rsid w:val="00604F4C"/>
    <w:rsid w:val="00605091"/>
    <w:rsid w:val="00605365"/>
    <w:rsid w:val="0060550A"/>
    <w:rsid w:val="00606FD9"/>
    <w:rsid w:val="00607253"/>
    <w:rsid w:val="006074C9"/>
    <w:rsid w:val="006075D8"/>
    <w:rsid w:val="006079EF"/>
    <w:rsid w:val="00607A86"/>
    <w:rsid w:val="00607B26"/>
    <w:rsid w:val="00607C04"/>
    <w:rsid w:val="0061032A"/>
    <w:rsid w:val="0061065A"/>
    <w:rsid w:val="00610A9A"/>
    <w:rsid w:val="00610AE7"/>
    <w:rsid w:val="00610E65"/>
    <w:rsid w:val="006110E9"/>
    <w:rsid w:val="00611715"/>
    <w:rsid w:val="006119A7"/>
    <w:rsid w:val="00611C8D"/>
    <w:rsid w:val="00611CA9"/>
    <w:rsid w:val="00611CFF"/>
    <w:rsid w:val="0061397E"/>
    <w:rsid w:val="00613DBA"/>
    <w:rsid w:val="00613E66"/>
    <w:rsid w:val="0061412B"/>
    <w:rsid w:val="006141B7"/>
    <w:rsid w:val="00615E87"/>
    <w:rsid w:val="006164E4"/>
    <w:rsid w:val="00616C8E"/>
    <w:rsid w:val="00616DAC"/>
    <w:rsid w:val="00617BA3"/>
    <w:rsid w:val="00617EF5"/>
    <w:rsid w:val="00620524"/>
    <w:rsid w:val="00620607"/>
    <w:rsid w:val="0062158A"/>
    <w:rsid w:val="00621815"/>
    <w:rsid w:val="0062287E"/>
    <w:rsid w:val="00622A93"/>
    <w:rsid w:val="00622DB9"/>
    <w:rsid w:val="00623621"/>
    <w:rsid w:val="0062364F"/>
    <w:rsid w:val="006237FD"/>
    <w:rsid w:val="006239BC"/>
    <w:rsid w:val="00623C4B"/>
    <w:rsid w:val="00624EDC"/>
    <w:rsid w:val="00625988"/>
    <w:rsid w:val="00625E58"/>
    <w:rsid w:val="00626315"/>
    <w:rsid w:val="0062695E"/>
    <w:rsid w:val="00626F73"/>
    <w:rsid w:val="00627D82"/>
    <w:rsid w:val="0063002A"/>
    <w:rsid w:val="006302D9"/>
    <w:rsid w:val="00630DE8"/>
    <w:rsid w:val="0063110D"/>
    <w:rsid w:val="0063150A"/>
    <w:rsid w:val="00631A09"/>
    <w:rsid w:val="00631BF7"/>
    <w:rsid w:val="00631E12"/>
    <w:rsid w:val="00631F3E"/>
    <w:rsid w:val="00632673"/>
    <w:rsid w:val="006327E4"/>
    <w:rsid w:val="00632D28"/>
    <w:rsid w:val="00632ECC"/>
    <w:rsid w:val="00633144"/>
    <w:rsid w:val="006339D6"/>
    <w:rsid w:val="00633B9C"/>
    <w:rsid w:val="00633FBB"/>
    <w:rsid w:val="00634146"/>
    <w:rsid w:val="00634344"/>
    <w:rsid w:val="006349B0"/>
    <w:rsid w:val="00634A30"/>
    <w:rsid w:val="006359AC"/>
    <w:rsid w:val="00635B25"/>
    <w:rsid w:val="00635E68"/>
    <w:rsid w:val="00636695"/>
    <w:rsid w:val="0063671B"/>
    <w:rsid w:val="0063671D"/>
    <w:rsid w:val="006370B4"/>
    <w:rsid w:val="00637DBF"/>
    <w:rsid w:val="00640189"/>
    <w:rsid w:val="00640752"/>
    <w:rsid w:val="00640B0B"/>
    <w:rsid w:val="00641695"/>
    <w:rsid w:val="00641799"/>
    <w:rsid w:val="006417CB"/>
    <w:rsid w:val="0064216D"/>
    <w:rsid w:val="00642E3B"/>
    <w:rsid w:val="006432A0"/>
    <w:rsid w:val="00644627"/>
    <w:rsid w:val="00644A6A"/>
    <w:rsid w:val="00644E65"/>
    <w:rsid w:val="0064550B"/>
    <w:rsid w:val="00645545"/>
    <w:rsid w:val="00645B4B"/>
    <w:rsid w:val="006461A9"/>
    <w:rsid w:val="006463E8"/>
    <w:rsid w:val="006465AA"/>
    <w:rsid w:val="00646826"/>
    <w:rsid w:val="00646881"/>
    <w:rsid w:val="00646D0E"/>
    <w:rsid w:val="00647224"/>
    <w:rsid w:val="0064726E"/>
    <w:rsid w:val="006473BA"/>
    <w:rsid w:val="00647B4E"/>
    <w:rsid w:val="006501CB"/>
    <w:rsid w:val="0065171B"/>
    <w:rsid w:val="00651978"/>
    <w:rsid w:val="0065298D"/>
    <w:rsid w:val="006529D0"/>
    <w:rsid w:val="00652A73"/>
    <w:rsid w:val="00652E00"/>
    <w:rsid w:val="00652FC6"/>
    <w:rsid w:val="006530F3"/>
    <w:rsid w:val="00653183"/>
    <w:rsid w:val="0065321C"/>
    <w:rsid w:val="006536A1"/>
    <w:rsid w:val="0065394F"/>
    <w:rsid w:val="00653D20"/>
    <w:rsid w:val="00655706"/>
    <w:rsid w:val="0065588D"/>
    <w:rsid w:val="006561FF"/>
    <w:rsid w:val="00656E0D"/>
    <w:rsid w:val="00656FFC"/>
    <w:rsid w:val="00657403"/>
    <w:rsid w:val="006608BE"/>
    <w:rsid w:val="00660CC5"/>
    <w:rsid w:val="006611D4"/>
    <w:rsid w:val="006612AA"/>
    <w:rsid w:val="006616AF"/>
    <w:rsid w:val="00661EA3"/>
    <w:rsid w:val="00661F16"/>
    <w:rsid w:val="00662264"/>
    <w:rsid w:val="00662469"/>
    <w:rsid w:val="006629DA"/>
    <w:rsid w:val="00663050"/>
    <w:rsid w:val="00663B2A"/>
    <w:rsid w:val="00663C05"/>
    <w:rsid w:val="00664003"/>
    <w:rsid w:val="006642FC"/>
    <w:rsid w:val="00665BBF"/>
    <w:rsid w:val="00666334"/>
    <w:rsid w:val="00666770"/>
    <w:rsid w:val="00666911"/>
    <w:rsid w:val="00666B72"/>
    <w:rsid w:val="00666D5C"/>
    <w:rsid w:val="0066706C"/>
    <w:rsid w:val="006673EE"/>
    <w:rsid w:val="00667483"/>
    <w:rsid w:val="00667982"/>
    <w:rsid w:val="0067014C"/>
    <w:rsid w:val="00670D50"/>
    <w:rsid w:val="006712D7"/>
    <w:rsid w:val="00671400"/>
    <w:rsid w:val="00671F17"/>
    <w:rsid w:val="00672581"/>
    <w:rsid w:val="00672780"/>
    <w:rsid w:val="00672811"/>
    <w:rsid w:val="00672B04"/>
    <w:rsid w:val="006732E2"/>
    <w:rsid w:val="00673370"/>
    <w:rsid w:val="00673B62"/>
    <w:rsid w:val="00673F3F"/>
    <w:rsid w:val="00674A65"/>
    <w:rsid w:val="00674B8C"/>
    <w:rsid w:val="00674DD0"/>
    <w:rsid w:val="006754B4"/>
    <w:rsid w:val="00676974"/>
    <w:rsid w:val="00676C1E"/>
    <w:rsid w:val="00676DC5"/>
    <w:rsid w:val="00677230"/>
    <w:rsid w:val="00677360"/>
    <w:rsid w:val="0067743D"/>
    <w:rsid w:val="00677763"/>
    <w:rsid w:val="0067779A"/>
    <w:rsid w:val="00677A5C"/>
    <w:rsid w:val="00677AFD"/>
    <w:rsid w:val="00677BDD"/>
    <w:rsid w:val="00677BFE"/>
    <w:rsid w:val="00677E92"/>
    <w:rsid w:val="00677FC4"/>
    <w:rsid w:val="0068024F"/>
    <w:rsid w:val="006805D7"/>
    <w:rsid w:val="0068062B"/>
    <w:rsid w:val="00680AE5"/>
    <w:rsid w:val="00680CBE"/>
    <w:rsid w:val="006810D0"/>
    <w:rsid w:val="00681257"/>
    <w:rsid w:val="0068216B"/>
    <w:rsid w:val="006828B8"/>
    <w:rsid w:val="00683658"/>
    <w:rsid w:val="006836A0"/>
    <w:rsid w:val="00683849"/>
    <w:rsid w:val="0068387E"/>
    <w:rsid w:val="00683DD1"/>
    <w:rsid w:val="006841FC"/>
    <w:rsid w:val="00684CA3"/>
    <w:rsid w:val="00685569"/>
    <w:rsid w:val="006857BE"/>
    <w:rsid w:val="00685925"/>
    <w:rsid w:val="00685CC3"/>
    <w:rsid w:val="006864E2"/>
    <w:rsid w:val="006867F4"/>
    <w:rsid w:val="006871F8"/>
    <w:rsid w:val="00687202"/>
    <w:rsid w:val="00687568"/>
    <w:rsid w:val="0068780B"/>
    <w:rsid w:val="0069093C"/>
    <w:rsid w:val="00690A3A"/>
    <w:rsid w:val="00690ACA"/>
    <w:rsid w:val="00690D77"/>
    <w:rsid w:val="00691027"/>
    <w:rsid w:val="00691795"/>
    <w:rsid w:val="00691B03"/>
    <w:rsid w:val="00692068"/>
    <w:rsid w:val="00692887"/>
    <w:rsid w:val="00692C67"/>
    <w:rsid w:val="00692F54"/>
    <w:rsid w:val="0069300E"/>
    <w:rsid w:val="006946DC"/>
    <w:rsid w:val="00694ED9"/>
    <w:rsid w:val="0069524E"/>
    <w:rsid w:val="006954D9"/>
    <w:rsid w:val="00696634"/>
    <w:rsid w:val="006969CB"/>
    <w:rsid w:val="00697300"/>
    <w:rsid w:val="006976A8"/>
    <w:rsid w:val="006976CE"/>
    <w:rsid w:val="00697BE5"/>
    <w:rsid w:val="00697F5A"/>
    <w:rsid w:val="006A0125"/>
    <w:rsid w:val="006A0448"/>
    <w:rsid w:val="006A04D5"/>
    <w:rsid w:val="006A0721"/>
    <w:rsid w:val="006A1B12"/>
    <w:rsid w:val="006A1EAF"/>
    <w:rsid w:val="006A22C5"/>
    <w:rsid w:val="006A2696"/>
    <w:rsid w:val="006A272F"/>
    <w:rsid w:val="006A2800"/>
    <w:rsid w:val="006A335F"/>
    <w:rsid w:val="006A351E"/>
    <w:rsid w:val="006A372D"/>
    <w:rsid w:val="006A408E"/>
    <w:rsid w:val="006A48AC"/>
    <w:rsid w:val="006A4A09"/>
    <w:rsid w:val="006A4B52"/>
    <w:rsid w:val="006A5116"/>
    <w:rsid w:val="006A5484"/>
    <w:rsid w:val="006A594C"/>
    <w:rsid w:val="006A5A63"/>
    <w:rsid w:val="006A66CC"/>
    <w:rsid w:val="006A67AC"/>
    <w:rsid w:val="006A6825"/>
    <w:rsid w:val="006A6E4B"/>
    <w:rsid w:val="006A6FC7"/>
    <w:rsid w:val="006A755B"/>
    <w:rsid w:val="006A79AD"/>
    <w:rsid w:val="006A7A76"/>
    <w:rsid w:val="006B01EF"/>
    <w:rsid w:val="006B0821"/>
    <w:rsid w:val="006B0C6F"/>
    <w:rsid w:val="006B0F54"/>
    <w:rsid w:val="006B1199"/>
    <w:rsid w:val="006B17DD"/>
    <w:rsid w:val="006B191F"/>
    <w:rsid w:val="006B2244"/>
    <w:rsid w:val="006B2942"/>
    <w:rsid w:val="006B34DA"/>
    <w:rsid w:val="006B39BD"/>
    <w:rsid w:val="006B41CA"/>
    <w:rsid w:val="006B4284"/>
    <w:rsid w:val="006B44F1"/>
    <w:rsid w:val="006B48B8"/>
    <w:rsid w:val="006B493D"/>
    <w:rsid w:val="006B53DC"/>
    <w:rsid w:val="006B5FDB"/>
    <w:rsid w:val="006B65D7"/>
    <w:rsid w:val="006B667F"/>
    <w:rsid w:val="006B6E34"/>
    <w:rsid w:val="006B720E"/>
    <w:rsid w:val="006B735B"/>
    <w:rsid w:val="006B7CD1"/>
    <w:rsid w:val="006C088E"/>
    <w:rsid w:val="006C08A5"/>
    <w:rsid w:val="006C0A2C"/>
    <w:rsid w:val="006C109D"/>
    <w:rsid w:val="006C141C"/>
    <w:rsid w:val="006C188D"/>
    <w:rsid w:val="006C1E09"/>
    <w:rsid w:val="006C2121"/>
    <w:rsid w:val="006C29C8"/>
    <w:rsid w:val="006C2B9D"/>
    <w:rsid w:val="006C2EDF"/>
    <w:rsid w:val="006C3103"/>
    <w:rsid w:val="006C3655"/>
    <w:rsid w:val="006C3868"/>
    <w:rsid w:val="006C39E1"/>
    <w:rsid w:val="006C3C98"/>
    <w:rsid w:val="006C3CD5"/>
    <w:rsid w:val="006C4309"/>
    <w:rsid w:val="006C4E33"/>
    <w:rsid w:val="006C5B43"/>
    <w:rsid w:val="006C639C"/>
    <w:rsid w:val="006C684F"/>
    <w:rsid w:val="006D038F"/>
    <w:rsid w:val="006D0999"/>
    <w:rsid w:val="006D12F4"/>
    <w:rsid w:val="006D138A"/>
    <w:rsid w:val="006D14C7"/>
    <w:rsid w:val="006D1617"/>
    <w:rsid w:val="006D1DDA"/>
    <w:rsid w:val="006D1FF1"/>
    <w:rsid w:val="006D22DB"/>
    <w:rsid w:val="006D27A3"/>
    <w:rsid w:val="006D2AFA"/>
    <w:rsid w:val="006D2D47"/>
    <w:rsid w:val="006D2F43"/>
    <w:rsid w:val="006D4758"/>
    <w:rsid w:val="006D4A66"/>
    <w:rsid w:val="006D4CBF"/>
    <w:rsid w:val="006D522E"/>
    <w:rsid w:val="006D535C"/>
    <w:rsid w:val="006D539B"/>
    <w:rsid w:val="006D55AE"/>
    <w:rsid w:val="006D67C8"/>
    <w:rsid w:val="006D6B38"/>
    <w:rsid w:val="006D6B50"/>
    <w:rsid w:val="006D6E9C"/>
    <w:rsid w:val="006D6F97"/>
    <w:rsid w:val="006D70E1"/>
    <w:rsid w:val="006D70FC"/>
    <w:rsid w:val="006D7C92"/>
    <w:rsid w:val="006E0421"/>
    <w:rsid w:val="006E06CD"/>
    <w:rsid w:val="006E0D9F"/>
    <w:rsid w:val="006E14F4"/>
    <w:rsid w:val="006E1640"/>
    <w:rsid w:val="006E18BD"/>
    <w:rsid w:val="006E19B6"/>
    <w:rsid w:val="006E1B43"/>
    <w:rsid w:val="006E2493"/>
    <w:rsid w:val="006E27C3"/>
    <w:rsid w:val="006E2DC5"/>
    <w:rsid w:val="006E35CB"/>
    <w:rsid w:val="006E36BA"/>
    <w:rsid w:val="006E39ED"/>
    <w:rsid w:val="006E3C78"/>
    <w:rsid w:val="006E4016"/>
    <w:rsid w:val="006E42EA"/>
    <w:rsid w:val="006E4571"/>
    <w:rsid w:val="006E4661"/>
    <w:rsid w:val="006E4711"/>
    <w:rsid w:val="006E4B14"/>
    <w:rsid w:val="006E4C55"/>
    <w:rsid w:val="006E52B7"/>
    <w:rsid w:val="006E560B"/>
    <w:rsid w:val="006E5673"/>
    <w:rsid w:val="006E59ED"/>
    <w:rsid w:val="006E5B31"/>
    <w:rsid w:val="006E5D09"/>
    <w:rsid w:val="006E5D45"/>
    <w:rsid w:val="006E66CF"/>
    <w:rsid w:val="006E67E7"/>
    <w:rsid w:val="006E6B32"/>
    <w:rsid w:val="006E6C46"/>
    <w:rsid w:val="006E6DB0"/>
    <w:rsid w:val="006E7A2B"/>
    <w:rsid w:val="006E7DAD"/>
    <w:rsid w:val="006E7F95"/>
    <w:rsid w:val="006F0420"/>
    <w:rsid w:val="006F0A4C"/>
    <w:rsid w:val="006F0AD0"/>
    <w:rsid w:val="006F0CC0"/>
    <w:rsid w:val="006F0DBC"/>
    <w:rsid w:val="006F1147"/>
    <w:rsid w:val="006F13B6"/>
    <w:rsid w:val="006F1A82"/>
    <w:rsid w:val="006F2074"/>
    <w:rsid w:val="006F235F"/>
    <w:rsid w:val="006F32E7"/>
    <w:rsid w:val="006F52A8"/>
    <w:rsid w:val="006F57E5"/>
    <w:rsid w:val="006F59AB"/>
    <w:rsid w:val="006F7342"/>
    <w:rsid w:val="006F7B3D"/>
    <w:rsid w:val="007008E4"/>
    <w:rsid w:val="00700B18"/>
    <w:rsid w:val="00700FCF"/>
    <w:rsid w:val="0070123B"/>
    <w:rsid w:val="00701620"/>
    <w:rsid w:val="0070216A"/>
    <w:rsid w:val="007021D0"/>
    <w:rsid w:val="00702B1F"/>
    <w:rsid w:val="00702E2E"/>
    <w:rsid w:val="007033D8"/>
    <w:rsid w:val="00703A4B"/>
    <w:rsid w:val="00703BE5"/>
    <w:rsid w:val="00703C75"/>
    <w:rsid w:val="00704047"/>
    <w:rsid w:val="007041E7"/>
    <w:rsid w:val="0070432F"/>
    <w:rsid w:val="00704AEC"/>
    <w:rsid w:val="00705699"/>
    <w:rsid w:val="00705C67"/>
    <w:rsid w:val="007065FE"/>
    <w:rsid w:val="0070660A"/>
    <w:rsid w:val="00706699"/>
    <w:rsid w:val="007071A2"/>
    <w:rsid w:val="0070778F"/>
    <w:rsid w:val="007105FC"/>
    <w:rsid w:val="00710D5C"/>
    <w:rsid w:val="007111C1"/>
    <w:rsid w:val="007112D8"/>
    <w:rsid w:val="00711327"/>
    <w:rsid w:val="007114E8"/>
    <w:rsid w:val="00711D18"/>
    <w:rsid w:val="00711D25"/>
    <w:rsid w:val="00711EF9"/>
    <w:rsid w:val="0071308D"/>
    <w:rsid w:val="00713D15"/>
    <w:rsid w:val="00714231"/>
    <w:rsid w:val="00714800"/>
    <w:rsid w:val="00714B0D"/>
    <w:rsid w:val="00714DB2"/>
    <w:rsid w:val="0071534E"/>
    <w:rsid w:val="007155C8"/>
    <w:rsid w:val="00715825"/>
    <w:rsid w:val="00715867"/>
    <w:rsid w:val="00715D89"/>
    <w:rsid w:val="007160EC"/>
    <w:rsid w:val="00716327"/>
    <w:rsid w:val="00716339"/>
    <w:rsid w:val="00716576"/>
    <w:rsid w:val="007166E0"/>
    <w:rsid w:val="00716AD6"/>
    <w:rsid w:val="00716F16"/>
    <w:rsid w:val="007174E0"/>
    <w:rsid w:val="00717624"/>
    <w:rsid w:val="00717836"/>
    <w:rsid w:val="00717D49"/>
    <w:rsid w:val="007203D1"/>
    <w:rsid w:val="00720878"/>
    <w:rsid w:val="007209DD"/>
    <w:rsid w:val="00720DCF"/>
    <w:rsid w:val="00721338"/>
    <w:rsid w:val="00721875"/>
    <w:rsid w:val="00721AD2"/>
    <w:rsid w:val="00721D1B"/>
    <w:rsid w:val="00722E8C"/>
    <w:rsid w:val="00724001"/>
    <w:rsid w:val="007241A0"/>
    <w:rsid w:val="00725467"/>
    <w:rsid w:val="007255A6"/>
    <w:rsid w:val="00725A0E"/>
    <w:rsid w:val="00726B62"/>
    <w:rsid w:val="00726FFD"/>
    <w:rsid w:val="0072705D"/>
    <w:rsid w:val="00727812"/>
    <w:rsid w:val="007279C4"/>
    <w:rsid w:val="00727C6B"/>
    <w:rsid w:val="00730756"/>
    <w:rsid w:val="00730965"/>
    <w:rsid w:val="00730EC6"/>
    <w:rsid w:val="007310EC"/>
    <w:rsid w:val="00731451"/>
    <w:rsid w:val="007315AE"/>
    <w:rsid w:val="007316DE"/>
    <w:rsid w:val="00731959"/>
    <w:rsid w:val="00731963"/>
    <w:rsid w:val="00731BC3"/>
    <w:rsid w:val="007325D3"/>
    <w:rsid w:val="00732E8D"/>
    <w:rsid w:val="00733323"/>
    <w:rsid w:val="007335E0"/>
    <w:rsid w:val="00733600"/>
    <w:rsid w:val="0073530C"/>
    <w:rsid w:val="00735584"/>
    <w:rsid w:val="00735708"/>
    <w:rsid w:val="00736197"/>
    <w:rsid w:val="007361F9"/>
    <w:rsid w:val="0073673B"/>
    <w:rsid w:val="00736AE1"/>
    <w:rsid w:val="00736F7A"/>
    <w:rsid w:val="007378E7"/>
    <w:rsid w:val="00737996"/>
    <w:rsid w:val="00737AA3"/>
    <w:rsid w:val="00737AAA"/>
    <w:rsid w:val="00737E35"/>
    <w:rsid w:val="00741A93"/>
    <w:rsid w:val="00741EB7"/>
    <w:rsid w:val="00742433"/>
    <w:rsid w:val="007437C9"/>
    <w:rsid w:val="00743CA4"/>
    <w:rsid w:val="00743E86"/>
    <w:rsid w:val="00744827"/>
    <w:rsid w:val="0074499F"/>
    <w:rsid w:val="00744C73"/>
    <w:rsid w:val="00744DBA"/>
    <w:rsid w:val="00745503"/>
    <w:rsid w:val="007457C8"/>
    <w:rsid w:val="00745FE1"/>
    <w:rsid w:val="0074678B"/>
    <w:rsid w:val="00746D07"/>
    <w:rsid w:val="00746E75"/>
    <w:rsid w:val="00747426"/>
    <w:rsid w:val="007474C3"/>
    <w:rsid w:val="00747542"/>
    <w:rsid w:val="00747628"/>
    <w:rsid w:val="00747A5C"/>
    <w:rsid w:val="00747A83"/>
    <w:rsid w:val="00750498"/>
    <w:rsid w:val="007504BB"/>
    <w:rsid w:val="00750E79"/>
    <w:rsid w:val="00750E88"/>
    <w:rsid w:val="007512CD"/>
    <w:rsid w:val="007517BA"/>
    <w:rsid w:val="00751B17"/>
    <w:rsid w:val="00751E54"/>
    <w:rsid w:val="007529E0"/>
    <w:rsid w:val="0075354C"/>
    <w:rsid w:val="0075460F"/>
    <w:rsid w:val="00754935"/>
    <w:rsid w:val="007549DB"/>
    <w:rsid w:val="00755399"/>
    <w:rsid w:val="0075597D"/>
    <w:rsid w:val="00755D62"/>
    <w:rsid w:val="007560DF"/>
    <w:rsid w:val="00756B24"/>
    <w:rsid w:val="00756C5C"/>
    <w:rsid w:val="00756DBF"/>
    <w:rsid w:val="007570FD"/>
    <w:rsid w:val="00757621"/>
    <w:rsid w:val="007579BB"/>
    <w:rsid w:val="00757C4A"/>
    <w:rsid w:val="00757CED"/>
    <w:rsid w:val="0076014B"/>
    <w:rsid w:val="00760203"/>
    <w:rsid w:val="00760CA4"/>
    <w:rsid w:val="00760D88"/>
    <w:rsid w:val="00760DB2"/>
    <w:rsid w:val="00760E32"/>
    <w:rsid w:val="00761091"/>
    <w:rsid w:val="00761726"/>
    <w:rsid w:val="007617CB"/>
    <w:rsid w:val="00761D3D"/>
    <w:rsid w:val="00761D98"/>
    <w:rsid w:val="0076203D"/>
    <w:rsid w:val="00762708"/>
    <w:rsid w:val="007628E5"/>
    <w:rsid w:val="00762A74"/>
    <w:rsid w:val="00762CF0"/>
    <w:rsid w:val="00762E07"/>
    <w:rsid w:val="0076374B"/>
    <w:rsid w:val="0076417A"/>
    <w:rsid w:val="00764269"/>
    <w:rsid w:val="007644C5"/>
    <w:rsid w:val="007654AF"/>
    <w:rsid w:val="0076557E"/>
    <w:rsid w:val="00765832"/>
    <w:rsid w:val="00765FDB"/>
    <w:rsid w:val="007661AB"/>
    <w:rsid w:val="00767707"/>
    <w:rsid w:val="00767A9D"/>
    <w:rsid w:val="0077035D"/>
    <w:rsid w:val="007703A3"/>
    <w:rsid w:val="007706C1"/>
    <w:rsid w:val="00771157"/>
    <w:rsid w:val="007715CD"/>
    <w:rsid w:val="00771C24"/>
    <w:rsid w:val="00771E91"/>
    <w:rsid w:val="00772B2B"/>
    <w:rsid w:val="007730ED"/>
    <w:rsid w:val="007734FD"/>
    <w:rsid w:val="00774781"/>
    <w:rsid w:val="00774D5D"/>
    <w:rsid w:val="00775712"/>
    <w:rsid w:val="00775CA2"/>
    <w:rsid w:val="00776BE7"/>
    <w:rsid w:val="00776FC6"/>
    <w:rsid w:val="00777552"/>
    <w:rsid w:val="007801CA"/>
    <w:rsid w:val="00780647"/>
    <w:rsid w:val="007807B1"/>
    <w:rsid w:val="00780896"/>
    <w:rsid w:val="00781222"/>
    <w:rsid w:val="00781385"/>
    <w:rsid w:val="00781BD8"/>
    <w:rsid w:val="00781CC1"/>
    <w:rsid w:val="00781E73"/>
    <w:rsid w:val="00781F85"/>
    <w:rsid w:val="007822A4"/>
    <w:rsid w:val="00782420"/>
    <w:rsid w:val="007827FD"/>
    <w:rsid w:val="007828A3"/>
    <w:rsid w:val="00782BE7"/>
    <w:rsid w:val="00783301"/>
    <w:rsid w:val="007834BD"/>
    <w:rsid w:val="00783D84"/>
    <w:rsid w:val="00784590"/>
    <w:rsid w:val="0078479D"/>
    <w:rsid w:val="00784C28"/>
    <w:rsid w:val="00785384"/>
    <w:rsid w:val="0078538D"/>
    <w:rsid w:val="007854B7"/>
    <w:rsid w:val="00785E8D"/>
    <w:rsid w:val="00785EA4"/>
    <w:rsid w:val="0078618A"/>
    <w:rsid w:val="007862DF"/>
    <w:rsid w:val="007870F4"/>
    <w:rsid w:val="007876F8"/>
    <w:rsid w:val="00787CAA"/>
    <w:rsid w:val="00790C47"/>
    <w:rsid w:val="007913CB"/>
    <w:rsid w:val="00791487"/>
    <w:rsid w:val="0079189B"/>
    <w:rsid w:val="007919E9"/>
    <w:rsid w:val="00791A5C"/>
    <w:rsid w:val="0079288C"/>
    <w:rsid w:val="00792969"/>
    <w:rsid w:val="00793013"/>
    <w:rsid w:val="00793234"/>
    <w:rsid w:val="007936AA"/>
    <w:rsid w:val="00793AE0"/>
    <w:rsid w:val="00793BFE"/>
    <w:rsid w:val="00793D76"/>
    <w:rsid w:val="0079433A"/>
    <w:rsid w:val="0079460E"/>
    <w:rsid w:val="00794846"/>
    <w:rsid w:val="007948B0"/>
    <w:rsid w:val="0079493F"/>
    <w:rsid w:val="00794BB2"/>
    <w:rsid w:val="007954EE"/>
    <w:rsid w:val="00796401"/>
    <w:rsid w:val="007968B2"/>
    <w:rsid w:val="00797354"/>
    <w:rsid w:val="00797A53"/>
    <w:rsid w:val="00797BC5"/>
    <w:rsid w:val="00797D84"/>
    <w:rsid w:val="007A008F"/>
    <w:rsid w:val="007A01D6"/>
    <w:rsid w:val="007A0A09"/>
    <w:rsid w:val="007A0B01"/>
    <w:rsid w:val="007A15F5"/>
    <w:rsid w:val="007A18C3"/>
    <w:rsid w:val="007A19DA"/>
    <w:rsid w:val="007A2EE1"/>
    <w:rsid w:val="007A3524"/>
    <w:rsid w:val="007A360D"/>
    <w:rsid w:val="007A3652"/>
    <w:rsid w:val="007A3FA7"/>
    <w:rsid w:val="007A48BC"/>
    <w:rsid w:val="007A4CC3"/>
    <w:rsid w:val="007A5622"/>
    <w:rsid w:val="007A59B2"/>
    <w:rsid w:val="007A5D69"/>
    <w:rsid w:val="007A628F"/>
    <w:rsid w:val="007A63CD"/>
    <w:rsid w:val="007A69AB"/>
    <w:rsid w:val="007A6C4F"/>
    <w:rsid w:val="007A6E99"/>
    <w:rsid w:val="007A76F9"/>
    <w:rsid w:val="007A77E7"/>
    <w:rsid w:val="007B000A"/>
    <w:rsid w:val="007B0186"/>
    <w:rsid w:val="007B0753"/>
    <w:rsid w:val="007B0834"/>
    <w:rsid w:val="007B0980"/>
    <w:rsid w:val="007B0F15"/>
    <w:rsid w:val="007B1168"/>
    <w:rsid w:val="007B1E8D"/>
    <w:rsid w:val="007B23BE"/>
    <w:rsid w:val="007B276F"/>
    <w:rsid w:val="007B2AC2"/>
    <w:rsid w:val="007B3D4D"/>
    <w:rsid w:val="007B41BC"/>
    <w:rsid w:val="007B4396"/>
    <w:rsid w:val="007B4420"/>
    <w:rsid w:val="007B4468"/>
    <w:rsid w:val="007B470B"/>
    <w:rsid w:val="007B47C8"/>
    <w:rsid w:val="007B55A5"/>
    <w:rsid w:val="007B572F"/>
    <w:rsid w:val="007B5D4B"/>
    <w:rsid w:val="007B5DD7"/>
    <w:rsid w:val="007B69CC"/>
    <w:rsid w:val="007B70B6"/>
    <w:rsid w:val="007B715C"/>
    <w:rsid w:val="007B75D7"/>
    <w:rsid w:val="007B764B"/>
    <w:rsid w:val="007B7952"/>
    <w:rsid w:val="007B7A5F"/>
    <w:rsid w:val="007B7C3E"/>
    <w:rsid w:val="007B7D16"/>
    <w:rsid w:val="007B7F44"/>
    <w:rsid w:val="007B7FEB"/>
    <w:rsid w:val="007C02E7"/>
    <w:rsid w:val="007C0EB9"/>
    <w:rsid w:val="007C0F27"/>
    <w:rsid w:val="007C1270"/>
    <w:rsid w:val="007C1622"/>
    <w:rsid w:val="007C1F4D"/>
    <w:rsid w:val="007C213A"/>
    <w:rsid w:val="007C26F0"/>
    <w:rsid w:val="007C293C"/>
    <w:rsid w:val="007C2B64"/>
    <w:rsid w:val="007C374F"/>
    <w:rsid w:val="007C3CB1"/>
    <w:rsid w:val="007C40C1"/>
    <w:rsid w:val="007C4177"/>
    <w:rsid w:val="007C4A54"/>
    <w:rsid w:val="007C4CBA"/>
    <w:rsid w:val="007C4DCA"/>
    <w:rsid w:val="007C4EF4"/>
    <w:rsid w:val="007C51B1"/>
    <w:rsid w:val="007C52F4"/>
    <w:rsid w:val="007C57EB"/>
    <w:rsid w:val="007C5BE2"/>
    <w:rsid w:val="007C5C35"/>
    <w:rsid w:val="007C5E70"/>
    <w:rsid w:val="007C67DC"/>
    <w:rsid w:val="007C6BE7"/>
    <w:rsid w:val="007C74F8"/>
    <w:rsid w:val="007C79A7"/>
    <w:rsid w:val="007C7B4F"/>
    <w:rsid w:val="007C7C14"/>
    <w:rsid w:val="007D0A32"/>
    <w:rsid w:val="007D0CD7"/>
    <w:rsid w:val="007D0EFC"/>
    <w:rsid w:val="007D111D"/>
    <w:rsid w:val="007D114F"/>
    <w:rsid w:val="007D15B8"/>
    <w:rsid w:val="007D1635"/>
    <w:rsid w:val="007D1E94"/>
    <w:rsid w:val="007D1FA7"/>
    <w:rsid w:val="007D229F"/>
    <w:rsid w:val="007D25CD"/>
    <w:rsid w:val="007D2CE0"/>
    <w:rsid w:val="007D2FFF"/>
    <w:rsid w:val="007D3225"/>
    <w:rsid w:val="007D3D11"/>
    <w:rsid w:val="007D4448"/>
    <w:rsid w:val="007D4803"/>
    <w:rsid w:val="007D4953"/>
    <w:rsid w:val="007D56BF"/>
    <w:rsid w:val="007D56E5"/>
    <w:rsid w:val="007D59AE"/>
    <w:rsid w:val="007D5A13"/>
    <w:rsid w:val="007D6071"/>
    <w:rsid w:val="007D620C"/>
    <w:rsid w:val="007D6378"/>
    <w:rsid w:val="007D6A04"/>
    <w:rsid w:val="007D6B44"/>
    <w:rsid w:val="007D6B46"/>
    <w:rsid w:val="007D7069"/>
    <w:rsid w:val="007D75BE"/>
    <w:rsid w:val="007D76B4"/>
    <w:rsid w:val="007D78BC"/>
    <w:rsid w:val="007D7AF2"/>
    <w:rsid w:val="007D7E5E"/>
    <w:rsid w:val="007E0000"/>
    <w:rsid w:val="007E02DC"/>
    <w:rsid w:val="007E0855"/>
    <w:rsid w:val="007E1132"/>
    <w:rsid w:val="007E1244"/>
    <w:rsid w:val="007E137B"/>
    <w:rsid w:val="007E19F0"/>
    <w:rsid w:val="007E1BD8"/>
    <w:rsid w:val="007E1F7A"/>
    <w:rsid w:val="007E214B"/>
    <w:rsid w:val="007E2CF8"/>
    <w:rsid w:val="007E2DE4"/>
    <w:rsid w:val="007E323F"/>
    <w:rsid w:val="007E4264"/>
    <w:rsid w:val="007E43F3"/>
    <w:rsid w:val="007E5345"/>
    <w:rsid w:val="007E5512"/>
    <w:rsid w:val="007E5BEE"/>
    <w:rsid w:val="007E5D0C"/>
    <w:rsid w:val="007E6445"/>
    <w:rsid w:val="007E6A0E"/>
    <w:rsid w:val="007E6D4F"/>
    <w:rsid w:val="007E732D"/>
    <w:rsid w:val="007E735E"/>
    <w:rsid w:val="007E7FB2"/>
    <w:rsid w:val="007F01A2"/>
    <w:rsid w:val="007F01AA"/>
    <w:rsid w:val="007F0CF8"/>
    <w:rsid w:val="007F182C"/>
    <w:rsid w:val="007F24E3"/>
    <w:rsid w:val="007F2C18"/>
    <w:rsid w:val="007F37B9"/>
    <w:rsid w:val="007F3DC0"/>
    <w:rsid w:val="007F3F19"/>
    <w:rsid w:val="007F4FD2"/>
    <w:rsid w:val="007F507F"/>
    <w:rsid w:val="007F5A06"/>
    <w:rsid w:val="007F5A75"/>
    <w:rsid w:val="007F5FCB"/>
    <w:rsid w:val="007F61FC"/>
    <w:rsid w:val="007F647E"/>
    <w:rsid w:val="007F65E0"/>
    <w:rsid w:val="007F664A"/>
    <w:rsid w:val="007F6B23"/>
    <w:rsid w:val="007F6BE1"/>
    <w:rsid w:val="007F6D1E"/>
    <w:rsid w:val="007F7528"/>
    <w:rsid w:val="007F7AFE"/>
    <w:rsid w:val="007F7CB8"/>
    <w:rsid w:val="007F7EFC"/>
    <w:rsid w:val="0080009E"/>
    <w:rsid w:val="00800ACD"/>
    <w:rsid w:val="00800B6D"/>
    <w:rsid w:val="0080147B"/>
    <w:rsid w:val="00801738"/>
    <w:rsid w:val="00801905"/>
    <w:rsid w:val="008022C9"/>
    <w:rsid w:val="008022FC"/>
    <w:rsid w:val="00802792"/>
    <w:rsid w:val="00803237"/>
    <w:rsid w:val="00803892"/>
    <w:rsid w:val="00803A20"/>
    <w:rsid w:val="00803EEC"/>
    <w:rsid w:val="00804077"/>
    <w:rsid w:val="00805966"/>
    <w:rsid w:val="00805B4D"/>
    <w:rsid w:val="00805C12"/>
    <w:rsid w:val="008063F1"/>
    <w:rsid w:val="00806601"/>
    <w:rsid w:val="008066C7"/>
    <w:rsid w:val="00806E97"/>
    <w:rsid w:val="0080779A"/>
    <w:rsid w:val="00807BEC"/>
    <w:rsid w:val="00807FA6"/>
    <w:rsid w:val="0081085F"/>
    <w:rsid w:val="008108B8"/>
    <w:rsid w:val="00810FB0"/>
    <w:rsid w:val="008111A3"/>
    <w:rsid w:val="008114F6"/>
    <w:rsid w:val="008119D3"/>
    <w:rsid w:val="00811B29"/>
    <w:rsid w:val="00812439"/>
    <w:rsid w:val="008126C8"/>
    <w:rsid w:val="00812954"/>
    <w:rsid w:val="00813217"/>
    <w:rsid w:val="0081321C"/>
    <w:rsid w:val="0081331E"/>
    <w:rsid w:val="00813BEA"/>
    <w:rsid w:val="00814104"/>
    <w:rsid w:val="00814677"/>
    <w:rsid w:val="00814ADA"/>
    <w:rsid w:val="00814D12"/>
    <w:rsid w:val="00814DF1"/>
    <w:rsid w:val="00815217"/>
    <w:rsid w:val="00815295"/>
    <w:rsid w:val="0081533E"/>
    <w:rsid w:val="008154F4"/>
    <w:rsid w:val="00815A12"/>
    <w:rsid w:val="00816600"/>
    <w:rsid w:val="00816811"/>
    <w:rsid w:val="00816D18"/>
    <w:rsid w:val="00817701"/>
    <w:rsid w:val="00817858"/>
    <w:rsid w:val="008178E8"/>
    <w:rsid w:val="00817FA3"/>
    <w:rsid w:val="00820314"/>
    <w:rsid w:val="0082114C"/>
    <w:rsid w:val="0082118A"/>
    <w:rsid w:val="008218C2"/>
    <w:rsid w:val="00821C61"/>
    <w:rsid w:val="00822644"/>
    <w:rsid w:val="00822675"/>
    <w:rsid w:val="008232EB"/>
    <w:rsid w:val="00823332"/>
    <w:rsid w:val="00824355"/>
    <w:rsid w:val="00824519"/>
    <w:rsid w:val="00824DF3"/>
    <w:rsid w:val="00825EAC"/>
    <w:rsid w:val="00825F13"/>
    <w:rsid w:val="0082610D"/>
    <w:rsid w:val="00826BC8"/>
    <w:rsid w:val="008273CF"/>
    <w:rsid w:val="00827BD6"/>
    <w:rsid w:val="00827C5F"/>
    <w:rsid w:val="00830B85"/>
    <w:rsid w:val="00830C21"/>
    <w:rsid w:val="00830DCD"/>
    <w:rsid w:val="0083115F"/>
    <w:rsid w:val="008314C8"/>
    <w:rsid w:val="00831AFA"/>
    <w:rsid w:val="00832C25"/>
    <w:rsid w:val="008332F3"/>
    <w:rsid w:val="00833386"/>
    <w:rsid w:val="00833638"/>
    <w:rsid w:val="00833744"/>
    <w:rsid w:val="0083380F"/>
    <w:rsid w:val="008338C6"/>
    <w:rsid w:val="008344F7"/>
    <w:rsid w:val="0083471D"/>
    <w:rsid w:val="00834849"/>
    <w:rsid w:val="008348EF"/>
    <w:rsid w:val="00834CBC"/>
    <w:rsid w:val="00834E5D"/>
    <w:rsid w:val="008352C9"/>
    <w:rsid w:val="008352D0"/>
    <w:rsid w:val="00835399"/>
    <w:rsid w:val="00835C27"/>
    <w:rsid w:val="0083652B"/>
    <w:rsid w:val="008368F3"/>
    <w:rsid w:val="00836B88"/>
    <w:rsid w:val="00836B94"/>
    <w:rsid w:val="00836C77"/>
    <w:rsid w:val="00836CBC"/>
    <w:rsid w:val="00836E1E"/>
    <w:rsid w:val="00836F9F"/>
    <w:rsid w:val="00836FEA"/>
    <w:rsid w:val="008371F4"/>
    <w:rsid w:val="008376F4"/>
    <w:rsid w:val="00837714"/>
    <w:rsid w:val="008378F2"/>
    <w:rsid w:val="00837A54"/>
    <w:rsid w:val="008402CC"/>
    <w:rsid w:val="00840D17"/>
    <w:rsid w:val="00840DC0"/>
    <w:rsid w:val="00840DEF"/>
    <w:rsid w:val="008418A9"/>
    <w:rsid w:val="00841DF2"/>
    <w:rsid w:val="008427F7"/>
    <w:rsid w:val="00842A50"/>
    <w:rsid w:val="008437EA"/>
    <w:rsid w:val="008439F2"/>
    <w:rsid w:val="00843C2D"/>
    <w:rsid w:val="00843FE5"/>
    <w:rsid w:val="00844926"/>
    <w:rsid w:val="00845556"/>
    <w:rsid w:val="00845744"/>
    <w:rsid w:val="0084582B"/>
    <w:rsid w:val="00845C56"/>
    <w:rsid w:val="00845D4D"/>
    <w:rsid w:val="0084694F"/>
    <w:rsid w:val="00846BE5"/>
    <w:rsid w:val="008473B3"/>
    <w:rsid w:val="008476AD"/>
    <w:rsid w:val="00847FF0"/>
    <w:rsid w:val="0085109F"/>
    <w:rsid w:val="00851C33"/>
    <w:rsid w:val="00851C44"/>
    <w:rsid w:val="00852399"/>
    <w:rsid w:val="00852576"/>
    <w:rsid w:val="00852B47"/>
    <w:rsid w:val="00853373"/>
    <w:rsid w:val="00853CFE"/>
    <w:rsid w:val="00853EB1"/>
    <w:rsid w:val="00853EC6"/>
    <w:rsid w:val="008547E0"/>
    <w:rsid w:val="0085487D"/>
    <w:rsid w:val="00854884"/>
    <w:rsid w:val="00854B0C"/>
    <w:rsid w:val="00854BE6"/>
    <w:rsid w:val="00854C0B"/>
    <w:rsid w:val="00854D90"/>
    <w:rsid w:val="0085536E"/>
    <w:rsid w:val="008554F5"/>
    <w:rsid w:val="00855DDF"/>
    <w:rsid w:val="00855E45"/>
    <w:rsid w:val="00856311"/>
    <w:rsid w:val="008563E2"/>
    <w:rsid w:val="00856A97"/>
    <w:rsid w:val="00857396"/>
    <w:rsid w:val="008574E9"/>
    <w:rsid w:val="00857887"/>
    <w:rsid w:val="00857F1B"/>
    <w:rsid w:val="0086008B"/>
    <w:rsid w:val="00860591"/>
    <w:rsid w:val="00860725"/>
    <w:rsid w:val="00860AAE"/>
    <w:rsid w:val="00860ABE"/>
    <w:rsid w:val="00860EFF"/>
    <w:rsid w:val="00861008"/>
    <w:rsid w:val="0086223C"/>
    <w:rsid w:val="0086228A"/>
    <w:rsid w:val="008629D6"/>
    <w:rsid w:val="00862BFE"/>
    <w:rsid w:val="00863149"/>
    <w:rsid w:val="0086316C"/>
    <w:rsid w:val="00863A06"/>
    <w:rsid w:val="00863ECB"/>
    <w:rsid w:val="00863F9D"/>
    <w:rsid w:val="0086436A"/>
    <w:rsid w:val="00864D48"/>
    <w:rsid w:val="00865383"/>
    <w:rsid w:val="0086566A"/>
    <w:rsid w:val="00865986"/>
    <w:rsid w:val="00865D35"/>
    <w:rsid w:val="00866506"/>
    <w:rsid w:val="008665A5"/>
    <w:rsid w:val="00866827"/>
    <w:rsid w:val="00866942"/>
    <w:rsid w:val="0086727E"/>
    <w:rsid w:val="0086745A"/>
    <w:rsid w:val="00870B15"/>
    <w:rsid w:val="00871DFA"/>
    <w:rsid w:val="00871F15"/>
    <w:rsid w:val="00872496"/>
    <w:rsid w:val="00872A27"/>
    <w:rsid w:val="0087353E"/>
    <w:rsid w:val="00874642"/>
    <w:rsid w:val="00874ADD"/>
    <w:rsid w:val="008750F4"/>
    <w:rsid w:val="00875A84"/>
    <w:rsid w:val="00875AE4"/>
    <w:rsid w:val="00875DBA"/>
    <w:rsid w:val="00876086"/>
    <w:rsid w:val="00876383"/>
    <w:rsid w:val="00876FCF"/>
    <w:rsid w:val="0087727C"/>
    <w:rsid w:val="00877514"/>
    <w:rsid w:val="008775C0"/>
    <w:rsid w:val="0087769F"/>
    <w:rsid w:val="0087789F"/>
    <w:rsid w:val="00877FEE"/>
    <w:rsid w:val="00880795"/>
    <w:rsid w:val="0088079E"/>
    <w:rsid w:val="00880A1D"/>
    <w:rsid w:val="00880B3A"/>
    <w:rsid w:val="00880C95"/>
    <w:rsid w:val="00880DF7"/>
    <w:rsid w:val="008810E6"/>
    <w:rsid w:val="00881564"/>
    <w:rsid w:val="00881B95"/>
    <w:rsid w:val="00882381"/>
    <w:rsid w:val="00882811"/>
    <w:rsid w:val="00882FD0"/>
    <w:rsid w:val="0088300C"/>
    <w:rsid w:val="008834AB"/>
    <w:rsid w:val="008841C5"/>
    <w:rsid w:val="0088420F"/>
    <w:rsid w:val="008844D9"/>
    <w:rsid w:val="00884776"/>
    <w:rsid w:val="0088501C"/>
    <w:rsid w:val="008854BE"/>
    <w:rsid w:val="00885865"/>
    <w:rsid w:val="00885C2A"/>
    <w:rsid w:val="00885DCD"/>
    <w:rsid w:val="00886A55"/>
    <w:rsid w:val="008876C4"/>
    <w:rsid w:val="00887734"/>
    <w:rsid w:val="00887BBB"/>
    <w:rsid w:val="00887D87"/>
    <w:rsid w:val="00887E23"/>
    <w:rsid w:val="008901C3"/>
    <w:rsid w:val="008909A7"/>
    <w:rsid w:val="00890A36"/>
    <w:rsid w:val="00890A9A"/>
    <w:rsid w:val="00890AA4"/>
    <w:rsid w:val="00891025"/>
    <w:rsid w:val="008912BA"/>
    <w:rsid w:val="00891D9E"/>
    <w:rsid w:val="00891E15"/>
    <w:rsid w:val="00892565"/>
    <w:rsid w:val="0089313C"/>
    <w:rsid w:val="00893A35"/>
    <w:rsid w:val="00893B18"/>
    <w:rsid w:val="00894652"/>
    <w:rsid w:val="008949D1"/>
    <w:rsid w:val="008949F3"/>
    <w:rsid w:val="00895572"/>
    <w:rsid w:val="00895767"/>
    <w:rsid w:val="00895A49"/>
    <w:rsid w:val="00895B73"/>
    <w:rsid w:val="0089610E"/>
    <w:rsid w:val="00896735"/>
    <w:rsid w:val="008969BF"/>
    <w:rsid w:val="008972DB"/>
    <w:rsid w:val="0089775C"/>
    <w:rsid w:val="00897C45"/>
    <w:rsid w:val="00897EB2"/>
    <w:rsid w:val="008A0182"/>
    <w:rsid w:val="008A02B1"/>
    <w:rsid w:val="008A09BB"/>
    <w:rsid w:val="008A0E78"/>
    <w:rsid w:val="008A16D9"/>
    <w:rsid w:val="008A16FD"/>
    <w:rsid w:val="008A181A"/>
    <w:rsid w:val="008A19A1"/>
    <w:rsid w:val="008A1A7F"/>
    <w:rsid w:val="008A1CB3"/>
    <w:rsid w:val="008A23B3"/>
    <w:rsid w:val="008A245E"/>
    <w:rsid w:val="008A26D2"/>
    <w:rsid w:val="008A274F"/>
    <w:rsid w:val="008A2995"/>
    <w:rsid w:val="008A2AF0"/>
    <w:rsid w:val="008A322B"/>
    <w:rsid w:val="008A39C3"/>
    <w:rsid w:val="008A3A91"/>
    <w:rsid w:val="008A5145"/>
    <w:rsid w:val="008A55B1"/>
    <w:rsid w:val="008A55B3"/>
    <w:rsid w:val="008A5B41"/>
    <w:rsid w:val="008A6492"/>
    <w:rsid w:val="008A6568"/>
    <w:rsid w:val="008A6698"/>
    <w:rsid w:val="008A6DF2"/>
    <w:rsid w:val="008A7784"/>
    <w:rsid w:val="008A7FB1"/>
    <w:rsid w:val="008B0055"/>
    <w:rsid w:val="008B02C9"/>
    <w:rsid w:val="008B06ED"/>
    <w:rsid w:val="008B1498"/>
    <w:rsid w:val="008B1908"/>
    <w:rsid w:val="008B1937"/>
    <w:rsid w:val="008B1C6A"/>
    <w:rsid w:val="008B2307"/>
    <w:rsid w:val="008B2444"/>
    <w:rsid w:val="008B2AAF"/>
    <w:rsid w:val="008B3A1D"/>
    <w:rsid w:val="008B3AAA"/>
    <w:rsid w:val="008B3C2A"/>
    <w:rsid w:val="008B3D3E"/>
    <w:rsid w:val="008B4352"/>
    <w:rsid w:val="008B4AD5"/>
    <w:rsid w:val="008B4B20"/>
    <w:rsid w:val="008B5247"/>
    <w:rsid w:val="008B533E"/>
    <w:rsid w:val="008B54C0"/>
    <w:rsid w:val="008B5A11"/>
    <w:rsid w:val="008B6185"/>
    <w:rsid w:val="008B62B8"/>
    <w:rsid w:val="008B62C1"/>
    <w:rsid w:val="008B6927"/>
    <w:rsid w:val="008B7340"/>
    <w:rsid w:val="008B7E86"/>
    <w:rsid w:val="008C02A3"/>
    <w:rsid w:val="008C1201"/>
    <w:rsid w:val="008C182C"/>
    <w:rsid w:val="008C2360"/>
    <w:rsid w:val="008C2770"/>
    <w:rsid w:val="008C309E"/>
    <w:rsid w:val="008C3183"/>
    <w:rsid w:val="008C3507"/>
    <w:rsid w:val="008C3E6A"/>
    <w:rsid w:val="008C43EC"/>
    <w:rsid w:val="008C4608"/>
    <w:rsid w:val="008C48F7"/>
    <w:rsid w:val="008C4A2A"/>
    <w:rsid w:val="008C4D37"/>
    <w:rsid w:val="008C4D66"/>
    <w:rsid w:val="008C6564"/>
    <w:rsid w:val="008C6D2B"/>
    <w:rsid w:val="008C6DA1"/>
    <w:rsid w:val="008C72FF"/>
    <w:rsid w:val="008C738F"/>
    <w:rsid w:val="008C755B"/>
    <w:rsid w:val="008D06F5"/>
    <w:rsid w:val="008D09ED"/>
    <w:rsid w:val="008D155C"/>
    <w:rsid w:val="008D16B2"/>
    <w:rsid w:val="008D2805"/>
    <w:rsid w:val="008D2D2C"/>
    <w:rsid w:val="008D34DA"/>
    <w:rsid w:val="008D3B96"/>
    <w:rsid w:val="008D3EA2"/>
    <w:rsid w:val="008D3FCA"/>
    <w:rsid w:val="008D4709"/>
    <w:rsid w:val="008D48DF"/>
    <w:rsid w:val="008D4CF0"/>
    <w:rsid w:val="008D4E6B"/>
    <w:rsid w:val="008D5571"/>
    <w:rsid w:val="008D58EE"/>
    <w:rsid w:val="008D5BC0"/>
    <w:rsid w:val="008D5F75"/>
    <w:rsid w:val="008D6432"/>
    <w:rsid w:val="008D687F"/>
    <w:rsid w:val="008D6EB6"/>
    <w:rsid w:val="008D789B"/>
    <w:rsid w:val="008D793B"/>
    <w:rsid w:val="008E0437"/>
    <w:rsid w:val="008E0841"/>
    <w:rsid w:val="008E0A48"/>
    <w:rsid w:val="008E1557"/>
    <w:rsid w:val="008E203C"/>
    <w:rsid w:val="008E208A"/>
    <w:rsid w:val="008E20A4"/>
    <w:rsid w:val="008E3307"/>
    <w:rsid w:val="008E36AF"/>
    <w:rsid w:val="008E376E"/>
    <w:rsid w:val="008E382E"/>
    <w:rsid w:val="008E41EC"/>
    <w:rsid w:val="008E42C6"/>
    <w:rsid w:val="008E45BA"/>
    <w:rsid w:val="008E57A8"/>
    <w:rsid w:val="008E5F2C"/>
    <w:rsid w:val="008E602C"/>
    <w:rsid w:val="008E6266"/>
    <w:rsid w:val="008E687B"/>
    <w:rsid w:val="008E698B"/>
    <w:rsid w:val="008E6D1C"/>
    <w:rsid w:val="008E75C7"/>
    <w:rsid w:val="008E779C"/>
    <w:rsid w:val="008E7E04"/>
    <w:rsid w:val="008F025C"/>
    <w:rsid w:val="008F02CB"/>
    <w:rsid w:val="008F03A8"/>
    <w:rsid w:val="008F050F"/>
    <w:rsid w:val="008F05F0"/>
    <w:rsid w:val="008F08BF"/>
    <w:rsid w:val="008F110D"/>
    <w:rsid w:val="008F118D"/>
    <w:rsid w:val="008F19A3"/>
    <w:rsid w:val="008F1A04"/>
    <w:rsid w:val="008F1C00"/>
    <w:rsid w:val="008F2580"/>
    <w:rsid w:val="008F2ABC"/>
    <w:rsid w:val="008F2BDB"/>
    <w:rsid w:val="008F2E37"/>
    <w:rsid w:val="008F30FF"/>
    <w:rsid w:val="008F3BFC"/>
    <w:rsid w:val="008F43D3"/>
    <w:rsid w:val="008F4B94"/>
    <w:rsid w:val="008F52C4"/>
    <w:rsid w:val="008F5C2C"/>
    <w:rsid w:val="008F5EEA"/>
    <w:rsid w:val="008F62B1"/>
    <w:rsid w:val="008F636B"/>
    <w:rsid w:val="008F64B4"/>
    <w:rsid w:val="008F6A1A"/>
    <w:rsid w:val="008F6AFA"/>
    <w:rsid w:val="008F71D2"/>
    <w:rsid w:val="008F7282"/>
    <w:rsid w:val="008F73C3"/>
    <w:rsid w:val="008F745C"/>
    <w:rsid w:val="008F7463"/>
    <w:rsid w:val="00900275"/>
    <w:rsid w:val="00900A28"/>
    <w:rsid w:val="009010FF"/>
    <w:rsid w:val="00901A7B"/>
    <w:rsid w:val="0090213F"/>
    <w:rsid w:val="009022EE"/>
    <w:rsid w:val="00902939"/>
    <w:rsid w:val="00902D27"/>
    <w:rsid w:val="00902DB3"/>
    <w:rsid w:val="00903526"/>
    <w:rsid w:val="00903BF8"/>
    <w:rsid w:val="00903CEF"/>
    <w:rsid w:val="0090458A"/>
    <w:rsid w:val="00904987"/>
    <w:rsid w:val="00904A47"/>
    <w:rsid w:val="00904BDF"/>
    <w:rsid w:val="00904C6C"/>
    <w:rsid w:val="00905203"/>
    <w:rsid w:val="009058E2"/>
    <w:rsid w:val="009059E5"/>
    <w:rsid w:val="009062AA"/>
    <w:rsid w:val="00906455"/>
    <w:rsid w:val="00907BFA"/>
    <w:rsid w:val="00907C9A"/>
    <w:rsid w:val="00910241"/>
    <w:rsid w:val="009107E2"/>
    <w:rsid w:val="00910A3A"/>
    <w:rsid w:val="00910F09"/>
    <w:rsid w:val="00911036"/>
    <w:rsid w:val="00911AE3"/>
    <w:rsid w:val="00911FDD"/>
    <w:rsid w:val="00912BFE"/>
    <w:rsid w:val="00913031"/>
    <w:rsid w:val="00914118"/>
    <w:rsid w:val="0091415E"/>
    <w:rsid w:val="009142FD"/>
    <w:rsid w:val="0091430B"/>
    <w:rsid w:val="0091443E"/>
    <w:rsid w:val="009146C2"/>
    <w:rsid w:val="009150D1"/>
    <w:rsid w:val="0091531B"/>
    <w:rsid w:val="00915DA3"/>
    <w:rsid w:val="00916172"/>
    <w:rsid w:val="00916338"/>
    <w:rsid w:val="009163FE"/>
    <w:rsid w:val="00916AFD"/>
    <w:rsid w:val="00916D40"/>
    <w:rsid w:val="00917B18"/>
    <w:rsid w:val="00917B45"/>
    <w:rsid w:val="00917DC0"/>
    <w:rsid w:val="00917E43"/>
    <w:rsid w:val="00920389"/>
    <w:rsid w:val="0092081B"/>
    <w:rsid w:val="00920A73"/>
    <w:rsid w:val="00921365"/>
    <w:rsid w:val="009213A8"/>
    <w:rsid w:val="00921909"/>
    <w:rsid w:val="00921AA7"/>
    <w:rsid w:val="00921D7A"/>
    <w:rsid w:val="00922144"/>
    <w:rsid w:val="0092242C"/>
    <w:rsid w:val="00922EDC"/>
    <w:rsid w:val="0092357C"/>
    <w:rsid w:val="0092384D"/>
    <w:rsid w:val="00923AD4"/>
    <w:rsid w:val="00923AD9"/>
    <w:rsid w:val="00923F40"/>
    <w:rsid w:val="0092435E"/>
    <w:rsid w:val="00924779"/>
    <w:rsid w:val="00924C7A"/>
    <w:rsid w:val="00925004"/>
    <w:rsid w:val="00925170"/>
    <w:rsid w:val="00925844"/>
    <w:rsid w:val="00925E0B"/>
    <w:rsid w:val="009268A1"/>
    <w:rsid w:val="00926C03"/>
    <w:rsid w:val="00927934"/>
    <w:rsid w:val="00927AC7"/>
    <w:rsid w:val="00927E1C"/>
    <w:rsid w:val="00930199"/>
    <w:rsid w:val="00930822"/>
    <w:rsid w:val="00930C36"/>
    <w:rsid w:val="00930F26"/>
    <w:rsid w:val="009310F3"/>
    <w:rsid w:val="009317FF"/>
    <w:rsid w:val="00931AFB"/>
    <w:rsid w:val="009322B6"/>
    <w:rsid w:val="0093242B"/>
    <w:rsid w:val="00932984"/>
    <w:rsid w:val="00932F43"/>
    <w:rsid w:val="00933276"/>
    <w:rsid w:val="0093343D"/>
    <w:rsid w:val="00933C2F"/>
    <w:rsid w:val="0093471E"/>
    <w:rsid w:val="00934D7B"/>
    <w:rsid w:val="00934FC6"/>
    <w:rsid w:val="00935C1A"/>
    <w:rsid w:val="00935DE8"/>
    <w:rsid w:val="00936B85"/>
    <w:rsid w:val="00936DA1"/>
    <w:rsid w:val="00936E32"/>
    <w:rsid w:val="00937B11"/>
    <w:rsid w:val="00937B32"/>
    <w:rsid w:val="00937C72"/>
    <w:rsid w:val="00937CD6"/>
    <w:rsid w:val="0094019B"/>
    <w:rsid w:val="009401A1"/>
    <w:rsid w:val="0094074D"/>
    <w:rsid w:val="00940F96"/>
    <w:rsid w:val="00941188"/>
    <w:rsid w:val="009411F1"/>
    <w:rsid w:val="00941969"/>
    <w:rsid w:val="00941AF6"/>
    <w:rsid w:val="009421E5"/>
    <w:rsid w:val="00942950"/>
    <w:rsid w:val="00942CB8"/>
    <w:rsid w:val="00943180"/>
    <w:rsid w:val="009431BA"/>
    <w:rsid w:val="00943665"/>
    <w:rsid w:val="009438A8"/>
    <w:rsid w:val="009438AF"/>
    <w:rsid w:val="00944099"/>
    <w:rsid w:val="00945057"/>
    <w:rsid w:val="009459F1"/>
    <w:rsid w:val="00945A01"/>
    <w:rsid w:val="00945E94"/>
    <w:rsid w:val="00946157"/>
    <w:rsid w:val="0094660C"/>
    <w:rsid w:val="00946975"/>
    <w:rsid w:val="00946D99"/>
    <w:rsid w:val="00947326"/>
    <w:rsid w:val="00947A2E"/>
    <w:rsid w:val="00947D38"/>
    <w:rsid w:val="009502B4"/>
    <w:rsid w:val="00950A75"/>
    <w:rsid w:val="009514BA"/>
    <w:rsid w:val="0095234B"/>
    <w:rsid w:val="009525D0"/>
    <w:rsid w:val="00953395"/>
    <w:rsid w:val="00953761"/>
    <w:rsid w:val="00953831"/>
    <w:rsid w:val="00953F02"/>
    <w:rsid w:val="0095408C"/>
    <w:rsid w:val="0095436C"/>
    <w:rsid w:val="0095465C"/>
    <w:rsid w:val="009547D7"/>
    <w:rsid w:val="00954ED6"/>
    <w:rsid w:val="00954FE6"/>
    <w:rsid w:val="0095547C"/>
    <w:rsid w:val="00955879"/>
    <w:rsid w:val="00955C4B"/>
    <w:rsid w:val="00955F4A"/>
    <w:rsid w:val="00956140"/>
    <w:rsid w:val="00956468"/>
    <w:rsid w:val="009576C9"/>
    <w:rsid w:val="009602CD"/>
    <w:rsid w:val="009605B1"/>
    <w:rsid w:val="009608D0"/>
    <w:rsid w:val="009609FC"/>
    <w:rsid w:val="00960C52"/>
    <w:rsid w:val="00961096"/>
    <w:rsid w:val="00962592"/>
    <w:rsid w:val="00962743"/>
    <w:rsid w:val="0096292E"/>
    <w:rsid w:val="00962BE3"/>
    <w:rsid w:val="00962ED6"/>
    <w:rsid w:val="00963652"/>
    <w:rsid w:val="00963DDB"/>
    <w:rsid w:val="00963DF3"/>
    <w:rsid w:val="009643C5"/>
    <w:rsid w:val="0096462F"/>
    <w:rsid w:val="00964DC0"/>
    <w:rsid w:val="00965283"/>
    <w:rsid w:val="009654DA"/>
    <w:rsid w:val="00965893"/>
    <w:rsid w:val="00966BD7"/>
    <w:rsid w:val="00966C87"/>
    <w:rsid w:val="00966CB6"/>
    <w:rsid w:val="00966FF3"/>
    <w:rsid w:val="009703DB"/>
    <w:rsid w:val="00970801"/>
    <w:rsid w:val="00970A11"/>
    <w:rsid w:val="009711D3"/>
    <w:rsid w:val="00971323"/>
    <w:rsid w:val="00971FBF"/>
    <w:rsid w:val="009720DD"/>
    <w:rsid w:val="009733C4"/>
    <w:rsid w:val="00973EFB"/>
    <w:rsid w:val="00973FD4"/>
    <w:rsid w:val="0097462F"/>
    <w:rsid w:val="009748E8"/>
    <w:rsid w:val="00974D45"/>
    <w:rsid w:val="009756B3"/>
    <w:rsid w:val="00975D45"/>
    <w:rsid w:val="009764E2"/>
    <w:rsid w:val="00976595"/>
    <w:rsid w:val="009771D0"/>
    <w:rsid w:val="009772EF"/>
    <w:rsid w:val="00977A64"/>
    <w:rsid w:val="00977B53"/>
    <w:rsid w:val="00977C3C"/>
    <w:rsid w:val="00977C8E"/>
    <w:rsid w:val="00980804"/>
    <w:rsid w:val="00980975"/>
    <w:rsid w:val="009812C6"/>
    <w:rsid w:val="00981A6D"/>
    <w:rsid w:val="0098261C"/>
    <w:rsid w:val="009828A1"/>
    <w:rsid w:val="00982AEC"/>
    <w:rsid w:val="00982C02"/>
    <w:rsid w:val="009833FA"/>
    <w:rsid w:val="0098356D"/>
    <w:rsid w:val="00983713"/>
    <w:rsid w:val="009839D7"/>
    <w:rsid w:val="009842FC"/>
    <w:rsid w:val="00984A29"/>
    <w:rsid w:val="00984BEE"/>
    <w:rsid w:val="00985130"/>
    <w:rsid w:val="0098536A"/>
    <w:rsid w:val="0098565A"/>
    <w:rsid w:val="009865D4"/>
    <w:rsid w:val="009869BF"/>
    <w:rsid w:val="0098726B"/>
    <w:rsid w:val="0098751E"/>
    <w:rsid w:val="00987B38"/>
    <w:rsid w:val="00987C5F"/>
    <w:rsid w:val="00990404"/>
    <w:rsid w:val="00990A0D"/>
    <w:rsid w:val="009912A1"/>
    <w:rsid w:val="0099133B"/>
    <w:rsid w:val="009914BE"/>
    <w:rsid w:val="009917FC"/>
    <w:rsid w:val="009918B2"/>
    <w:rsid w:val="00991946"/>
    <w:rsid w:val="0099197F"/>
    <w:rsid w:val="00991A85"/>
    <w:rsid w:val="00991C2E"/>
    <w:rsid w:val="0099224E"/>
    <w:rsid w:val="009923D9"/>
    <w:rsid w:val="0099249C"/>
    <w:rsid w:val="00992A13"/>
    <w:rsid w:val="00993375"/>
    <w:rsid w:val="0099370A"/>
    <w:rsid w:val="009946C0"/>
    <w:rsid w:val="00994859"/>
    <w:rsid w:val="0099547A"/>
    <w:rsid w:val="00995872"/>
    <w:rsid w:val="00995918"/>
    <w:rsid w:val="00995B40"/>
    <w:rsid w:val="00995E5A"/>
    <w:rsid w:val="00995F4D"/>
    <w:rsid w:val="00995F68"/>
    <w:rsid w:val="0099654D"/>
    <w:rsid w:val="009966C6"/>
    <w:rsid w:val="00996C3C"/>
    <w:rsid w:val="009970AE"/>
    <w:rsid w:val="009971DA"/>
    <w:rsid w:val="00997220"/>
    <w:rsid w:val="009972F4"/>
    <w:rsid w:val="0099740D"/>
    <w:rsid w:val="00997878"/>
    <w:rsid w:val="00997D7D"/>
    <w:rsid w:val="009A10A6"/>
    <w:rsid w:val="009A110D"/>
    <w:rsid w:val="009A1FC3"/>
    <w:rsid w:val="009A223C"/>
    <w:rsid w:val="009A2AD7"/>
    <w:rsid w:val="009A30FF"/>
    <w:rsid w:val="009A34A7"/>
    <w:rsid w:val="009A40A3"/>
    <w:rsid w:val="009A42C5"/>
    <w:rsid w:val="009A4AE3"/>
    <w:rsid w:val="009A4F96"/>
    <w:rsid w:val="009A6973"/>
    <w:rsid w:val="009A74BC"/>
    <w:rsid w:val="009A7621"/>
    <w:rsid w:val="009A7DF7"/>
    <w:rsid w:val="009A7FA2"/>
    <w:rsid w:val="009B00CD"/>
    <w:rsid w:val="009B016E"/>
    <w:rsid w:val="009B0A58"/>
    <w:rsid w:val="009B119C"/>
    <w:rsid w:val="009B247B"/>
    <w:rsid w:val="009B2722"/>
    <w:rsid w:val="009B2BF3"/>
    <w:rsid w:val="009B2E41"/>
    <w:rsid w:val="009B3008"/>
    <w:rsid w:val="009B34A0"/>
    <w:rsid w:val="009B3764"/>
    <w:rsid w:val="009B3F37"/>
    <w:rsid w:val="009B4036"/>
    <w:rsid w:val="009B423B"/>
    <w:rsid w:val="009B51C3"/>
    <w:rsid w:val="009B539F"/>
    <w:rsid w:val="009B5AC2"/>
    <w:rsid w:val="009B60B0"/>
    <w:rsid w:val="009B6739"/>
    <w:rsid w:val="009B6A92"/>
    <w:rsid w:val="009B6B6E"/>
    <w:rsid w:val="009B7609"/>
    <w:rsid w:val="009B7834"/>
    <w:rsid w:val="009B7957"/>
    <w:rsid w:val="009C01A3"/>
    <w:rsid w:val="009C02BB"/>
    <w:rsid w:val="009C0817"/>
    <w:rsid w:val="009C190A"/>
    <w:rsid w:val="009C1966"/>
    <w:rsid w:val="009C1A83"/>
    <w:rsid w:val="009C2402"/>
    <w:rsid w:val="009C2757"/>
    <w:rsid w:val="009C2CE4"/>
    <w:rsid w:val="009C2D9C"/>
    <w:rsid w:val="009C2DF5"/>
    <w:rsid w:val="009C32B5"/>
    <w:rsid w:val="009C36CD"/>
    <w:rsid w:val="009C3760"/>
    <w:rsid w:val="009C3A20"/>
    <w:rsid w:val="009C3BDC"/>
    <w:rsid w:val="009C3F25"/>
    <w:rsid w:val="009C41D9"/>
    <w:rsid w:val="009C424E"/>
    <w:rsid w:val="009C42CD"/>
    <w:rsid w:val="009C430D"/>
    <w:rsid w:val="009C4589"/>
    <w:rsid w:val="009C45DE"/>
    <w:rsid w:val="009C4612"/>
    <w:rsid w:val="009C4F4D"/>
    <w:rsid w:val="009C54A9"/>
    <w:rsid w:val="009C5538"/>
    <w:rsid w:val="009C5F0F"/>
    <w:rsid w:val="009C7887"/>
    <w:rsid w:val="009C7D55"/>
    <w:rsid w:val="009C7DCA"/>
    <w:rsid w:val="009C7E41"/>
    <w:rsid w:val="009C7F29"/>
    <w:rsid w:val="009D042E"/>
    <w:rsid w:val="009D091D"/>
    <w:rsid w:val="009D2289"/>
    <w:rsid w:val="009D2315"/>
    <w:rsid w:val="009D2341"/>
    <w:rsid w:val="009D29BA"/>
    <w:rsid w:val="009D2C6D"/>
    <w:rsid w:val="009D2EB2"/>
    <w:rsid w:val="009D3645"/>
    <w:rsid w:val="009D4037"/>
    <w:rsid w:val="009D40DE"/>
    <w:rsid w:val="009D413D"/>
    <w:rsid w:val="009D4544"/>
    <w:rsid w:val="009D4820"/>
    <w:rsid w:val="009D53BF"/>
    <w:rsid w:val="009D5F23"/>
    <w:rsid w:val="009D64EC"/>
    <w:rsid w:val="009D6625"/>
    <w:rsid w:val="009D799F"/>
    <w:rsid w:val="009D7B6A"/>
    <w:rsid w:val="009D7BF0"/>
    <w:rsid w:val="009E0459"/>
    <w:rsid w:val="009E09D9"/>
    <w:rsid w:val="009E107E"/>
    <w:rsid w:val="009E16ED"/>
    <w:rsid w:val="009E1801"/>
    <w:rsid w:val="009E1E5A"/>
    <w:rsid w:val="009E1F3A"/>
    <w:rsid w:val="009E22E1"/>
    <w:rsid w:val="009E2B6A"/>
    <w:rsid w:val="009E36F3"/>
    <w:rsid w:val="009E3ABC"/>
    <w:rsid w:val="009E3E0B"/>
    <w:rsid w:val="009E409B"/>
    <w:rsid w:val="009E4DAF"/>
    <w:rsid w:val="009E4F4F"/>
    <w:rsid w:val="009E50A1"/>
    <w:rsid w:val="009E5568"/>
    <w:rsid w:val="009E58A3"/>
    <w:rsid w:val="009E5B84"/>
    <w:rsid w:val="009E61D6"/>
    <w:rsid w:val="009E648F"/>
    <w:rsid w:val="009E65F3"/>
    <w:rsid w:val="009E7135"/>
    <w:rsid w:val="009F0952"/>
    <w:rsid w:val="009F13A8"/>
    <w:rsid w:val="009F1668"/>
    <w:rsid w:val="009F1BB4"/>
    <w:rsid w:val="009F2639"/>
    <w:rsid w:val="009F2FCC"/>
    <w:rsid w:val="009F34D0"/>
    <w:rsid w:val="009F3803"/>
    <w:rsid w:val="009F38FE"/>
    <w:rsid w:val="009F395D"/>
    <w:rsid w:val="009F399D"/>
    <w:rsid w:val="009F3E78"/>
    <w:rsid w:val="009F3F7C"/>
    <w:rsid w:val="009F4CC0"/>
    <w:rsid w:val="009F4F34"/>
    <w:rsid w:val="009F514B"/>
    <w:rsid w:val="009F5DF6"/>
    <w:rsid w:val="009F7056"/>
    <w:rsid w:val="009F79CF"/>
    <w:rsid w:val="00A0070F"/>
    <w:rsid w:val="00A01C16"/>
    <w:rsid w:val="00A01FCD"/>
    <w:rsid w:val="00A0211D"/>
    <w:rsid w:val="00A0281F"/>
    <w:rsid w:val="00A02A82"/>
    <w:rsid w:val="00A0323F"/>
    <w:rsid w:val="00A03361"/>
    <w:rsid w:val="00A03556"/>
    <w:rsid w:val="00A03B3F"/>
    <w:rsid w:val="00A03BA1"/>
    <w:rsid w:val="00A03FD2"/>
    <w:rsid w:val="00A047E5"/>
    <w:rsid w:val="00A0488E"/>
    <w:rsid w:val="00A04B7B"/>
    <w:rsid w:val="00A04FED"/>
    <w:rsid w:val="00A0531D"/>
    <w:rsid w:val="00A05AB6"/>
    <w:rsid w:val="00A05B44"/>
    <w:rsid w:val="00A05EA3"/>
    <w:rsid w:val="00A05F5A"/>
    <w:rsid w:val="00A067D7"/>
    <w:rsid w:val="00A07188"/>
    <w:rsid w:val="00A077BF"/>
    <w:rsid w:val="00A079D8"/>
    <w:rsid w:val="00A100E7"/>
    <w:rsid w:val="00A104B4"/>
    <w:rsid w:val="00A105B9"/>
    <w:rsid w:val="00A10996"/>
    <w:rsid w:val="00A109CE"/>
    <w:rsid w:val="00A10A6C"/>
    <w:rsid w:val="00A10B00"/>
    <w:rsid w:val="00A10BC9"/>
    <w:rsid w:val="00A11233"/>
    <w:rsid w:val="00A115D5"/>
    <w:rsid w:val="00A11FE8"/>
    <w:rsid w:val="00A12286"/>
    <w:rsid w:val="00A124FE"/>
    <w:rsid w:val="00A1284A"/>
    <w:rsid w:val="00A12D45"/>
    <w:rsid w:val="00A1301A"/>
    <w:rsid w:val="00A13471"/>
    <w:rsid w:val="00A1349D"/>
    <w:rsid w:val="00A139DE"/>
    <w:rsid w:val="00A13B70"/>
    <w:rsid w:val="00A145E1"/>
    <w:rsid w:val="00A14943"/>
    <w:rsid w:val="00A14994"/>
    <w:rsid w:val="00A14FF2"/>
    <w:rsid w:val="00A15123"/>
    <w:rsid w:val="00A1514B"/>
    <w:rsid w:val="00A15530"/>
    <w:rsid w:val="00A15608"/>
    <w:rsid w:val="00A15631"/>
    <w:rsid w:val="00A15BA3"/>
    <w:rsid w:val="00A15E63"/>
    <w:rsid w:val="00A16527"/>
    <w:rsid w:val="00A1660C"/>
    <w:rsid w:val="00A16C3B"/>
    <w:rsid w:val="00A16FD8"/>
    <w:rsid w:val="00A171E5"/>
    <w:rsid w:val="00A17A4B"/>
    <w:rsid w:val="00A17B22"/>
    <w:rsid w:val="00A20A25"/>
    <w:rsid w:val="00A213E3"/>
    <w:rsid w:val="00A2176B"/>
    <w:rsid w:val="00A217AB"/>
    <w:rsid w:val="00A217CE"/>
    <w:rsid w:val="00A21944"/>
    <w:rsid w:val="00A21B3F"/>
    <w:rsid w:val="00A22109"/>
    <w:rsid w:val="00A223B1"/>
    <w:rsid w:val="00A22A95"/>
    <w:rsid w:val="00A22A9C"/>
    <w:rsid w:val="00A22E37"/>
    <w:rsid w:val="00A232F2"/>
    <w:rsid w:val="00A2333D"/>
    <w:rsid w:val="00A2335A"/>
    <w:rsid w:val="00A234B1"/>
    <w:rsid w:val="00A240C0"/>
    <w:rsid w:val="00A2425E"/>
    <w:rsid w:val="00A244B7"/>
    <w:rsid w:val="00A25916"/>
    <w:rsid w:val="00A25DEA"/>
    <w:rsid w:val="00A26049"/>
    <w:rsid w:val="00A260AA"/>
    <w:rsid w:val="00A26E77"/>
    <w:rsid w:val="00A26F28"/>
    <w:rsid w:val="00A26FFC"/>
    <w:rsid w:val="00A30524"/>
    <w:rsid w:val="00A3069B"/>
    <w:rsid w:val="00A30E78"/>
    <w:rsid w:val="00A311E4"/>
    <w:rsid w:val="00A3144F"/>
    <w:rsid w:val="00A3269D"/>
    <w:rsid w:val="00A34185"/>
    <w:rsid w:val="00A34209"/>
    <w:rsid w:val="00A343BB"/>
    <w:rsid w:val="00A3496C"/>
    <w:rsid w:val="00A34AD8"/>
    <w:rsid w:val="00A34E0A"/>
    <w:rsid w:val="00A350A1"/>
    <w:rsid w:val="00A362DF"/>
    <w:rsid w:val="00A36CC2"/>
    <w:rsid w:val="00A37369"/>
    <w:rsid w:val="00A374FC"/>
    <w:rsid w:val="00A401D6"/>
    <w:rsid w:val="00A401DC"/>
    <w:rsid w:val="00A4058E"/>
    <w:rsid w:val="00A40A46"/>
    <w:rsid w:val="00A40E71"/>
    <w:rsid w:val="00A40F31"/>
    <w:rsid w:val="00A41635"/>
    <w:rsid w:val="00A42C1A"/>
    <w:rsid w:val="00A43069"/>
    <w:rsid w:val="00A430E8"/>
    <w:rsid w:val="00A432E6"/>
    <w:rsid w:val="00A43304"/>
    <w:rsid w:val="00A434CB"/>
    <w:rsid w:val="00A43C97"/>
    <w:rsid w:val="00A43DF2"/>
    <w:rsid w:val="00A4475E"/>
    <w:rsid w:val="00A44814"/>
    <w:rsid w:val="00A448F4"/>
    <w:rsid w:val="00A44F20"/>
    <w:rsid w:val="00A451BB"/>
    <w:rsid w:val="00A45276"/>
    <w:rsid w:val="00A4571D"/>
    <w:rsid w:val="00A4574B"/>
    <w:rsid w:val="00A45BB3"/>
    <w:rsid w:val="00A46890"/>
    <w:rsid w:val="00A46C5D"/>
    <w:rsid w:val="00A46D0C"/>
    <w:rsid w:val="00A46D47"/>
    <w:rsid w:val="00A46D5F"/>
    <w:rsid w:val="00A46D71"/>
    <w:rsid w:val="00A472B6"/>
    <w:rsid w:val="00A47AF4"/>
    <w:rsid w:val="00A47C1C"/>
    <w:rsid w:val="00A50337"/>
    <w:rsid w:val="00A509A8"/>
    <w:rsid w:val="00A5208A"/>
    <w:rsid w:val="00A529C2"/>
    <w:rsid w:val="00A53306"/>
    <w:rsid w:val="00A53762"/>
    <w:rsid w:val="00A537D8"/>
    <w:rsid w:val="00A53925"/>
    <w:rsid w:val="00A5401E"/>
    <w:rsid w:val="00A5497D"/>
    <w:rsid w:val="00A5512F"/>
    <w:rsid w:val="00A55686"/>
    <w:rsid w:val="00A559AC"/>
    <w:rsid w:val="00A56231"/>
    <w:rsid w:val="00A56365"/>
    <w:rsid w:val="00A5664A"/>
    <w:rsid w:val="00A5665C"/>
    <w:rsid w:val="00A5677A"/>
    <w:rsid w:val="00A56A29"/>
    <w:rsid w:val="00A56E03"/>
    <w:rsid w:val="00A57E99"/>
    <w:rsid w:val="00A57EB0"/>
    <w:rsid w:val="00A602CA"/>
    <w:rsid w:val="00A603B4"/>
    <w:rsid w:val="00A60562"/>
    <w:rsid w:val="00A610C0"/>
    <w:rsid w:val="00A612F4"/>
    <w:rsid w:val="00A61303"/>
    <w:rsid w:val="00A61369"/>
    <w:rsid w:val="00A614CB"/>
    <w:rsid w:val="00A616A0"/>
    <w:rsid w:val="00A622C9"/>
    <w:rsid w:val="00A62728"/>
    <w:rsid w:val="00A62CA5"/>
    <w:rsid w:val="00A62E6B"/>
    <w:rsid w:val="00A6324E"/>
    <w:rsid w:val="00A643B8"/>
    <w:rsid w:val="00A645CB"/>
    <w:rsid w:val="00A651B9"/>
    <w:rsid w:val="00A66302"/>
    <w:rsid w:val="00A66747"/>
    <w:rsid w:val="00A66ABD"/>
    <w:rsid w:val="00A67A9E"/>
    <w:rsid w:val="00A70038"/>
    <w:rsid w:val="00A702E1"/>
    <w:rsid w:val="00A7082F"/>
    <w:rsid w:val="00A709F0"/>
    <w:rsid w:val="00A7113F"/>
    <w:rsid w:val="00A71EF9"/>
    <w:rsid w:val="00A7224F"/>
    <w:rsid w:val="00A7319E"/>
    <w:rsid w:val="00A73F70"/>
    <w:rsid w:val="00A74172"/>
    <w:rsid w:val="00A74297"/>
    <w:rsid w:val="00A742FC"/>
    <w:rsid w:val="00A74627"/>
    <w:rsid w:val="00A74F19"/>
    <w:rsid w:val="00A75531"/>
    <w:rsid w:val="00A75CCD"/>
    <w:rsid w:val="00A75F47"/>
    <w:rsid w:val="00A76D4E"/>
    <w:rsid w:val="00A77DC3"/>
    <w:rsid w:val="00A800C1"/>
    <w:rsid w:val="00A805B0"/>
    <w:rsid w:val="00A808B5"/>
    <w:rsid w:val="00A808F5"/>
    <w:rsid w:val="00A816FC"/>
    <w:rsid w:val="00A820E2"/>
    <w:rsid w:val="00A827EF"/>
    <w:rsid w:val="00A827FA"/>
    <w:rsid w:val="00A82F4B"/>
    <w:rsid w:val="00A83B70"/>
    <w:rsid w:val="00A83D0A"/>
    <w:rsid w:val="00A83E63"/>
    <w:rsid w:val="00A8454E"/>
    <w:rsid w:val="00A846D5"/>
    <w:rsid w:val="00A84A9E"/>
    <w:rsid w:val="00A84BFC"/>
    <w:rsid w:val="00A84C88"/>
    <w:rsid w:val="00A84D6C"/>
    <w:rsid w:val="00A84FDF"/>
    <w:rsid w:val="00A85111"/>
    <w:rsid w:val="00A85734"/>
    <w:rsid w:val="00A8581C"/>
    <w:rsid w:val="00A85B77"/>
    <w:rsid w:val="00A85DFB"/>
    <w:rsid w:val="00A85F2C"/>
    <w:rsid w:val="00A86F0C"/>
    <w:rsid w:val="00A86F52"/>
    <w:rsid w:val="00A87564"/>
    <w:rsid w:val="00A9010D"/>
    <w:rsid w:val="00A902D8"/>
    <w:rsid w:val="00A904EA"/>
    <w:rsid w:val="00A9072A"/>
    <w:rsid w:val="00A907F4"/>
    <w:rsid w:val="00A91369"/>
    <w:rsid w:val="00A91553"/>
    <w:rsid w:val="00A92A3A"/>
    <w:rsid w:val="00A92A3E"/>
    <w:rsid w:val="00A93A18"/>
    <w:rsid w:val="00A93F56"/>
    <w:rsid w:val="00A954FF"/>
    <w:rsid w:val="00A95718"/>
    <w:rsid w:val="00A96673"/>
    <w:rsid w:val="00A96C28"/>
    <w:rsid w:val="00A97825"/>
    <w:rsid w:val="00A97AE8"/>
    <w:rsid w:val="00A97C10"/>
    <w:rsid w:val="00AA012B"/>
    <w:rsid w:val="00AA0325"/>
    <w:rsid w:val="00AA069F"/>
    <w:rsid w:val="00AA0705"/>
    <w:rsid w:val="00AA1163"/>
    <w:rsid w:val="00AA1B14"/>
    <w:rsid w:val="00AA1DE8"/>
    <w:rsid w:val="00AA2805"/>
    <w:rsid w:val="00AA2BEB"/>
    <w:rsid w:val="00AA308F"/>
    <w:rsid w:val="00AA34BA"/>
    <w:rsid w:val="00AA35A4"/>
    <w:rsid w:val="00AA3625"/>
    <w:rsid w:val="00AA3973"/>
    <w:rsid w:val="00AA3C46"/>
    <w:rsid w:val="00AA3DA9"/>
    <w:rsid w:val="00AA4096"/>
    <w:rsid w:val="00AA419C"/>
    <w:rsid w:val="00AA42AB"/>
    <w:rsid w:val="00AA493A"/>
    <w:rsid w:val="00AA4A09"/>
    <w:rsid w:val="00AA4B17"/>
    <w:rsid w:val="00AA4C45"/>
    <w:rsid w:val="00AA4C82"/>
    <w:rsid w:val="00AA50A1"/>
    <w:rsid w:val="00AA516F"/>
    <w:rsid w:val="00AA5850"/>
    <w:rsid w:val="00AA6062"/>
    <w:rsid w:val="00AA6903"/>
    <w:rsid w:val="00AB0ECD"/>
    <w:rsid w:val="00AB0FAD"/>
    <w:rsid w:val="00AB16C3"/>
    <w:rsid w:val="00AB25EA"/>
    <w:rsid w:val="00AB29BF"/>
    <w:rsid w:val="00AB2B7D"/>
    <w:rsid w:val="00AB2C03"/>
    <w:rsid w:val="00AB2DC8"/>
    <w:rsid w:val="00AB365A"/>
    <w:rsid w:val="00AB398F"/>
    <w:rsid w:val="00AB3D9D"/>
    <w:rsid w:val="00AB43AA"/>
    <w:rsid w:val="00AB485B"/>
    <w:rsid w:val="00AB4888"/>
    <w:rsid w:val="00AB4A90"/>
    <w:rsid w:val="00AB5A1B"/>
    <w:rsid w:val="00AB5A3A"/>
    <w:rsid w:val="00AB6A3F"/>
    <w:rsid w:val="00AB6A92"/>
    <w:rsid w:val="00AB7241"/>
    <w:rsid w:val="00AB7836"/>
    <w:rsid w:val="00AB7C05"/>
    <w:rsid w:val="00AB7EB4"/>
    <w:rsid w:val="00AC0049"/>
    <w:rsid w:val="00AC08C4"/>
    <w:rsid w:val="00AC0BD5"/>
    <w:rsid w:val="00AC1429"/>
    <w:rsid w:val="00AC158F"/>
    <w:rsid w:val="00AC1705"/>
    <w:rsid w:val="00AC1A6E"/>
    <w:rsid w:val="00AC1EC4"/>
    <w:rsid w:val="00AC2BC3"/>
    <w:rsid w:val="00AC2E7C"/>
    <w:rsid w:val="00AC2EB1"/>
    <w:rsid w:val="00AC3272"/>
    <w:rsid w:val="00AC3A72"/>
    <w:rsid w:val="00AC3AE7"/>
    <w:rsid w:val="00AC3CF7"/>
    <w:rsid w:val="00AC3FF8"/>
    <w:rsid w:val="00AC40F6"/>
    <w:rsid w:val="00AC4119"/>
    <w:rsid w:val="00AC51D7"/>
    <w:rsid w:val="00AC590F"/>
    <w:rsid w:val="00AC61C0"/>
    <w:rsid w:val="00AC623E"/>
    <w:rsid w:val="00AC6B9B"/>
    <w:rsid w:val="00AC725C"/>
    <w:rsid w:val="00AC75BC"/>
    <w:rsid w:val="00AC7A83"/>
    <w:rsid w:val="00AD00E6"/>
    <w:rsid w:val="00AD0A07"/>
    <w:rsid w:val="00AD0BAC"/>
    <w:rsid w:val="00AD10C4"/>
    <w:rsid w:val="00AD1AD9"/>
    <w:rsid w:val="00AD1BF5"/>
    <w:rsid w:val="00AD1F6A"/>
    <w:rsid w:val="00AD207A"/>
    <w:rsid w:val="00AD20B5"/>
    <w:rsid w:val="00AD2DE8"/>
    <w:rsid w:val="00AD3713"/>
    <w:rsid w:val="00AD38C7"/>
    <w:rsid w:val="00AD3C13"/>
    <w:rsid w:val="00AD452F"/>
    <w:rsid w:val="00AD600C"/>
    <w:rsid w:val="00AD6030"/>
    <w:rsid w:val="00AD672C"/>
    <w:rsid w:val="00AD7191"/>
    <w:rsid w:val="00AD75CA"/>
    <w:rsid w:val="00AD7654"/>
    <w:rsid w:val="00AD7AA5"/>
    <w:rsid w:val="00AE0176"/>
    <w:rsid w:val="00AE087B"/>
    <w:rsid w:val="00AE0F97"/>
    <w:rsid w:val="00AE1139"/>
    <w:rsid w:val="00AE1414"/>
    <w:rsid w:val="00AE1CEB"/>
    <w:rsid w:val="00AE24E3"/>
    <w:rsid w:val="00AE39BC"/>
    <w:rsid w:val="00AE3AEA"/>
    <w:rsid w:val="00AE3BBB"/>
    <w:rsid w:val="00AE4735"/>
    <w:rsid w:val="00AE4AA1"/>
    <w:rsid w:val="00AE4D06"/>
    <w:rsid w:val="00AE592F"/>
    <w:rsid w:val="00AE68DC"/>
    <w:rsid w:val="00AE6F6E"/>
    <w:rsid w:val="00AF0556"/>
    <w:rsid w:val="00AF065B"/>
    <w:rsid w:val="00AF06CD"/>
    <w:rsid w:val="00AF0B71"/>
    <w:rsid w:val="00AF113A"/>
    <w:rsid w:val="00AF1465"/>
    <w:rsid w:val="00AF1729"/>
    <w:rsid w:val="00AF2873"/>
    <w:rsid w:val="00AF2BC7"/>
    <w:rsid w:val="00AF3FF5"/>
    <w:rsid w:val="00AF400E"/>
    <w:rsid w:val="00AF5218"/>
    <w:rsid w:val="00AF526F"/>
    <w:rsid w:val="00AF53C1"/>
    <w:rsid w:val="00AF579C"/>
    <w:rsid w:val="00AF5C7E"/>
    <w:rsid w:val="00AF60F0"/>
    <w:rsid w:val="00AF646B"/>
    <w:rsid w:val="00AF7571"/>
    <w:rsid w:val="00B001CA"/>
    <w:rsid w:val="00B00532"/>
    <w:rsid w:val="00B00E63"/>
    <w:rsid w:val="00B01676"/>
    <w:rsid w:val="00B01837"/>
    <w:rsid w:val="00B018C3"/>
    <w:rsid w:val="00B01AC1"/>
    <w:rsid w:val="00B0210F"/>
    <w:rsid w:val="00B02925"/>
    <w:rsid w:val="00B03310"/>
    <w:rsid w:val="00B036FC"/>
    <w:rsid w:val="00B03A04"/>
    <w:rsid w:val="00B03B74"/>
    <w:rsid w:val="00B03D26"/>
    <w:rsid w:val="00B0464A"/>
    <w:rsid w:val="00B04BCF"/>
    <w:rsid w:val="00B04CBB"/>
    <w:rsid w:val="00B04F81"/>
    <w:rsid w:val="00B05D57"/>
    <w:rsid w:val="00B0628A"/>
    <w:rsid w:val="00B06A8A"/>
    <w:rsid w:val="00B0703D"/>
    <w:rsid w:val="00B07294"/>
    <w:rsid w:val="00B07590"/>
    <w:rsid w:val="00B07E41"/>
    <w:rsid w:val="00B07EEF"/>
    <w:rsid w:val="00B10571"/>
    <w:rsid w:val="00B10A5C"/>
    <w:rsid w:val="00B10A83"/>
    <w:rsid w:val="00B10C57"/>
    <w:rsid w:val="00B11023"/>
    <w:rsid w:val="00B11359"/>
    <w:rsid w:val="00B11A75"/>
    <w:rsid w:val="00B11F06"/>
    <w:rsid w:val="00B1295D"/>
    <w:rsid w:val="00B12D41"/>
    <w:rsid w:val="00B1302F"/>
    <w:rsid w:val="00B1379A"/>
    <w:rsid w:val="00B13CE6"/>
    <w:rsid w:val="00B13D7F"/>
    <w:rsid w:val="00B13E61"/>
    <w:rsid w:val="00B141B2"/>
    <w:rsid w:val="00B14757"/>
    <w:rsid w:val="00B1483F"/>
    <w:rsid w:val="00B1493A"/>
    <w:rsid w:val="00B14E98"/>
    <w:rsid w:val="00B14FDB"/>
    <w:rsid w:val="00B1550E"/>
    <w:rsid w:val="00B15617"/>
    <w:rsid w:val="00B15CD6"/>
    <w:rsid w:val="00B162BB"/>
    <w:rsid w:val="00B165DF"/>
    <w:rsid w:val="00B16E4C"/>
    <w:rsid w:val="00B16E85"/>
    <w:rsid w:val="00B17B61"/>
    <w:rsid w:val="00B17C57"/>
    <w:rsid w:val="00B17EA0"/>
    <w:rsid w:val="00B20197"/>
    <w:rsid w:val="00B2043D"/>
    <w:rsid w:val="00B20C26"/>
    <w:rsid w:val="00B20DC0"/>
    <w:rsid w:val="00B2123C"/>
    <w:rsid w:val="00B21248"/>
    <w:rsid w:val="00B215DC"/>
    <w:rsid w:val="00B21AF9"/>
    <w:rsid w:val="00B21B3B"/>
    <w:rsid w:val="00B22198"/>
    <w:rsid w:val="00B223AA"/>
    <w:rsid w:val="00B22D72"/>
    <w:rsid w:val="00B230D0"/>
    <w:rsid w:val="00B23C59"/>
    <w:rsid w:val="00B23DFD"/>
    <w:rsid w:val="00B24F56"/>
    <w:rsid w:val="00B254CE"/>
    <w:rsid w:val="00B25D5C"/>
    <w:rsid w:val="00B25F81"/>
    <w:rsid w:val="00B26237"/>
    <w:rsid w:val="00B26395"/>
    <w:rsid w:val="00B26B86"/>
    <w:rsid w:val="00B27288"/>
    <w:rsid w:val="00B27A24"/>
    <w:rsid w:val="00B27AE2"/>
    <w:rsid w:val="00B30947"/>
    <w:rsid w:val="00B30C82"/>
    <w:rsid w:val="00B30CAB"/>
    <w:rsid w:val="00B314CF"/>
    <w:rsid w:val="00B318FC"/>
    <w:rsid w:val="00B32093"/>
    <w:rsid w:val="00B3218D"/>
    <w:rsid w:val="00B328A8"/>
    <w:rsid w:val="00B32917"/>
    <w:rsid w:val="00B32962"/>
    <w:rsid w:val="00B33494"/>
    <w:rsid w:val="00B33A98"/>
    <w:rsid w:val="00B34171"/>
    <w:rsid w:val="00B34290"/>
    <w:rsid w:val="00B3451E"/>
    <w:rsid w:val="00B34D44"/>
    <w:rsid w:val="00B352BA"/>
    <w:rsid w:val="00B35952"/>
    <w:rsid w:val="00B35B4C"/>
    <w:rsid w:val="00B3684B"/>
    <w:rsid w:val="00B36D22"/>
    <w:rsid w:val="00B36F90"/>
    <w:rsid w:val="00B37172"/>
    <w:rsid w:val="00B3787B"/>
    <w:rsid w:val="00B37CBD"/>
    <w:rsid w:val="00B40DD2"/>
    <w:rsid w:val="00B41261"/>
    <w:rsid w:val="00B417F3"/>
    <w:rsid w:val="00B41FAC"/>
    <w:rsid w:val="00B4219A"/>
    <w:rsid w:val="00B422E2"/>
    <w:rsid w:val="00B42461"/>
    <w:rsid w:val="00B4253F"/>
    <w:rsid w:val="00B445EB"/>
    <w:rsid w:val="00B454BA"/>
    <w:rsid w:val="00B45FEC"/>
    <w:rsid w:val="00B470B7"/>
    <w:rsid w:val="00B474F9"/>
    <w:rsid w:val="00B47926"/>
    <w:rsid w:val="00B47F2C"/>
    <w:rsid w:val="00B50016"/>
    <w:rsid w:val="00B503AE"/>
    <w:rsid w:val="00B5075D"/>
    <w:rsid w:val="00B50814"/>
    <w:rsid w:val="00B50A0E"/>
    <w:rsid w:val="00B512B5"/>
    <w:rsid w:val="00B51F4B"/>
    <w:rsid w:val="00B52044"/>
    <w:rsid w:val="00B5223F"/>
    <w:rsid w:val="00B524F0"/>
    <w:rsid w:val="00B53779"/>
    <w:rsid w:val="00B54AB1"/>
    <w:rsid w:val="00B54B8C"/>
    <w:rsid w:val="00B551F5"/>
    <w:rsid w:val="00B5565F"/>
    <w:rsid w:val="00B57134"/>
    <w:rsid w:val="00B571EA"/>
    <w:rsid w:val="00B57B3D"/>
    <w:rsid w:val="00B57D28"/>
    <w:rsid w:val="00B60BA9"/>
    <w:rsid w:val="00B61284"/>
    <w:rsid w:val="00B61743"/>
    <w:rsid w:val="00B61C66"/>
    <w:rsid w:val="00B61CE6"/>
    <w:rsid w:val="00B61E5E"/>
    <w:rsid w:val="00B625CB"/>
    <w:rsid w:val="00B626E3"/>
    <w:rsid w:val="00B62CBD"/>
    <w:rsid w:val="00B62E3F"/>
    <w:rsid w:val="00B63A52"/>
    <w:rsid w:val="00B640A7"/>
    <w:rsid w:val="00B64A8E"/>
    <w:rsid w:val="00B64AC2"/>
    <w:rsid w:val="00B65460"/>
    <w:rsid w:val="00B65820"/>
    <w:rsid w:val="00B659AC"/>
    <w:rsid w:val="00B65B24"/>
    <w:rsid w:val="00B662C6"/>
    <w:rsid w:val="00B66E39"/>
    <w:rsid w:val="00B66E93"/>
    <w:rsid w:val="00B67091"/>
    <w:rsid w:val="00B70314"/>
    <w:rsid w:val="00B70A95"/>
    <w:rsid w:val="00B70C55"/>
    <w:rsid w:val="00B70E02"/>
    <w:rsid w:val="00B7178A"/>
    <w:rsid w:val="00B72BEA"/>
    <w:rsid w:val="00B72C76"/>
    <w:rsid w:val="00B73609"/>
    <w:rsid w:val="00B73652"/>
    <w:rsid w:val="00B73E97"/>
    <w:rsid w:val="00B73F3F"/>
    <w:rsid w:val="00B742A3"/>
    <w:rsid w:val="00B75024"/>
    <w:rsid w:val="00B75C04"/>
    <w:rsid w:val="00B75F53"/>
    <w:rsid w:val="00B76943"/>
    <w:rsid w:val="00B76959"/>
    <w:rsid w:val="00B76ADB"/>
    <w:rsid w:val="00B76C65"/>
    <w:rsid w:val="00B76DEA"/>
    <w:rsid w:val="00B7719C"/>
    <w:rsid w:val="00B771BD"/>
    <w:rsid w:val="00B776E2"/>
    <w:rsid w:val="00B80716"/>
    <w:rsid w:val="00B809BA"/>
    <w:rsid w:val="00B80EDC"/>
    <w:rsid w:val="00B814F9"/>
    <w:rsid w:val="00B81668"/>
    <w:rsid w:val="00B81902"/>
    <w:rsid w:val="00B81920"/>
    <w:rsid w:val="00B819D0"/>
    <w:rsid w:val="00B81C38"/>
    <w:rsid w:val="00B81DD8"/>
    <w:rsid w:val="00B81E3D"/>
    <w:rsid w:val="00B81FE0"/>
    <w:rsid w:val="00B822A3"/>
    <w:rsid w:val="00B82441"/>
    <w:rsid w:val="00B82544"/>
    <w:rsid w:val="00B82718"/>
    <w:rsid w:val="00B829BF"/>
    <w:rsid w:val="00B829FE"/>
    <w:rsid w:val="00B82B9A"/>
    <w:rsid w:val="00B83158"/>
    <w:rsid w:val="00B832D9"/>
    <w:rsid w:val="00B83625"/>
    <w:rsid w:val="00B83904"/>
    <w:rsid w:val="00B8422D"/>
    <w:rsid w:val="00B84B6D"/>
    <w:rsid w:val="00B84CFE"/>
    <w:rsid w:val="00B84DC9"/>
    <w:rsid w:val="00B858D6"/>
    <w:rsid w:val="00B861E9"/>
    <w:rsid w:val="00B86568"/>
    <w:rsid w:val="00B86753"/>
    <w:rsid w:val="00B868F2"/>
    <w:rsid w:val="00B86C7B"/>
    <w:rsid w:val="00B87643"/>
    <w:rsid w:val="00B876CE"/>
    <w:rsid w:val="00B87D1A"/>
    <w:rsid w:val="00B87D71"/>
    <w:rsid w:val="00B901A4"/>
    <w:rsid w:val="00B91524"/>
    <w:rsid w:val="00B9226B"/>
    <w:rsid w:val="00B92318"/>
    <w:rsid w:val="00B925EE"/>
    <w:rsid w:val="00B92DB5"/>
    <w:rsid w:val="00B93034"/>
    <w:rsid w:val="00B930EE"/>
    <w:rsid w:val="00B931F0"/>
    <w:rsid w:val="00B93271"/>
    <w:rsid w:val="00B93DE3"/>
    <w:rsid w:val="00B93E99"/>
    <w:rsid w:val="00B93ED3"/>
    <w:rsid w:val="00B94948"/>
    <w:rsid w:val="00B94F83"/>
    <w:rsid w:val="00B94F8F"/>
    <w:rsid w:val="00B958A5"/>
    <w:rsid w:val="00B95A6C"/>
    <w:rsid w:val="00B95FAB"/>
    <w:rsid w:val="00B962AF"/>
    <w:rsid w:val="00B96BDC"/>
    <w:rsid w:val="00B96E87"/>
    <w:rsid w:val="00BA0F38"/>
    <w:rsid w:val="00BA1387"/>
    <w:rsid w:val="00BA164C"/>
    <w:rsid w:val="00BA191C"/>
    <w:rsid w:val="00BA1A0D"/>
    <w:rsid w:val="00BA1A87"/>
    <w:rsid w:val="00BA1CDC"/>
    <w:rsid w:val="00BA1CE7"/>
    <w:rsid w:val="00BA1FED"/>
    <w:rsid w:val="00BA2751"/>
    <w:rsid w:val="00BA285A"/>
    <w:rsid w:val="00BA2D83"/>
    <w:rsid w:val="00BA32D9"/>
    <w:rsid w:val="00BA33BA"/>
    <w:rsid w:val="00BA33DA"/>
    <w:rsid w:val="00BA349E"/>
    <w:rsid w:val="00BA3943"/>
    <w:rsid w:val="00BA3A77"/>
    <w:rsid w:val="00BA3C07"/>
    <w:rsid w:val="00BA4172"/>
    <w:rsid w:val="00BA458A"/>
    <w:rsid w:val="00BA478C"/>
    <w:rsid w:val="00BA4EB9"/>
    <w:rsid w:val="00BA59D7"/>
    <w:rsid w:val="00BA665A"/>
    <w:rsid w:val="00BA7091"/>
    <w:rsid w:val="00BA729C"/>
    <w:rsid w:val="00BA74F9"/>
    <w:rsid w:val="00BA7533"/>
    <w:rsid w:val="00BA7A50"/>
    <w:rsid w:val="00BA7BFE"/>
    <w:rsid w:val="00BB0070"/>
    <w:rsid w:val="00BB0202"/>
    <w:rsid w:val="00BB0A24"/>
    <w:rsid w:val="00BB15D2"/>
    <w:rsid w:val="00BB1BA0"/>
    <w:rsid w:val="00BB1BC5"/>
    <w:rsid w:val="00BB27BF"/>
    <w:rsid w:val="00BB27EA"/>
    <w:rsid w:val="00BB2A27"/>
    <w:rsid w:val="00BB3021"/>
    <w:rsid w:val="00BB395D"/>
    <w:rsid w:val="00BB3DD3"/>
    <w:rsid w:val="00BB429B"/>
    <w:rsid w:val="00BB4551"/>
    <w:rsid w:val="00BB473F"/>
    <w:rsid w:val="00BB4A1A"/>
    <w:rsid w:val="00BB4C98"/>
    <w:rsid w:val="00BB4F7F"/>
    <w:rsid w:val="00BB5768"/>
    <w:rsid w:val="00BB5830"/>
    <w:rsid w:val="00BB59D2"/>
    <w:rsid w:val="00BB5B86"/>
    <w:rsid w:val="00BB5F75"/>
    <w:rsid w:val="00BB60E1"/>
    <w:rsid w:val="00BB6AFB"/>
    <w:rsid w:val="00BB6C45"/>
    <w:rsid w:val="00BB6D0B"/>
    <w:rsid w:val="00BB7B62"/>
    <w:rsid w:val="00BB7F09"/>
    <w:rsid w:val="00BC0209"/>
    <w:rsid w:val="00BC0346"/>
    <w:rsid w:val="00BC06F8"/>
    <w:rsid w:val="00BC07C3"/>
    <w:rsid w:val="00BC085B"/>
    <w:rsid w:val="00BC0D0A"/>
    <w:rsid w:val="00BC0F5A"/>
    <w:rsid w:val="00BC13BE"/>
    <w:rsid w:val="00BC1654"/>
    <w:rsid w:val="00BC1B3B"/>
    <w:rsid w:val="00BC1DEF"/>
    <w:rsid w:val="00BC432E"/>
    <w:rsid w:val="00BC49F3"/>
    <w:rsid w:val="00BC511C"/>
    <w:rsid w:val="00BC542A"/>
    <w:rsid w:val="00BC59A1"/>
    <w:rsid w:val="00BC5CD8"/>
    <w:rsid w:val="00BC676C"/>
    <w:rsid w:val="00BC6ADD"/>
    <w:rsid w:val="00BC6B46"/>
    <w:rsid w:val="00BC6BBF"/>
    <w:rsid w:val="00BC6E18"/>
    <w:rsid w:val="00BC7061"/>
    <w:rsid w:val="00BC7607"/>
    <w:rsid w:val="00BC790C"/>
    <w:rsid w:val="00BD034C"/>
    <w:rsid w:val="00BD11DC"/>
    <w:rsid w:val="00BD127D"/>
    <w:rsid w:val="00BD1332"/>
    <w:rsid w:val="00BD1428"/>
    <w:rsid w:val="00BD15A8"/>
    <w:rsid w:val="00BD2817"/>
    <w:rsid w:val="00BD2D02"/>
    <w:rsid w:val="00BD37AC"/>
    <w:rsid w:val="00BD39C6"/>
    <w:rsid w:val="00BD3BB4"/>
    <w:rsid w:val="00BD4214"/>
    <w:rsid w:val="00BD4322"/>
    <w:rsid w:val="00BD43EA"/>
    <w:rsid w:val="00BD484D"/>
    <w:rsid w:val="00BD51C2"/>
    <w:rsid w:val="00BD587E"/>
    <w:rsid w:val="00BD61E7"/>
    <w:rsid w:val="00BD651F"/>
    <w:rsid w:val="00BD6966"/>
    <w:rsid w:val="00BD7504"/>
    <w:rsid w:val="00BD7916"/>
    <w:rsid w:val="00BD7F46"/>
    <w:rsid w:val="00BE03BD"/>
    <w:rsid w:val="00BE15BC"/>
    <w:rsid w:val="00BE168E"/>
    <w:rsid w:val="00BE1ED0"/>
    <w:rsid w:val="00BE2A4D"/>
    <w:rsid w:val="00BE3900"/>
    <w:rsid w:val="00BE448A"/>
    <w:rsid w:val="00BE4743"/>
    <w:rsid w:val="00BE4F9A"/>
    <w:rsid w:val="00BE58C3"/>
    <w:rsid w:val="00BE6038"/>
    <w:rsid w:val="00BE6F36"/>
    <w:rsid w:val="00BE7088"/>
    <w:rsid w:val="00BE72EA"/>
    <w:rsid w:val="00BF05C2"/>
    <w:rsid w:val="00BF0C1E"/>
    <w:rsid w:val="00BF1579"/>
    <w:rsid w:val="00BF1C75"/>
    <w:rsid w:val="00BF282B"/>
    <w:rsid w:val="00BF2C4F"/>
    <w:rsid w:val="00BF324B"/>
    <w:rsid w:val="00BF37E6"/>
    <w:rsid w:val="00BF39CC"/>
    <w:rsid w:val="00BF4237"/>
    <w:rsid w:val="00BF4918"/>
    <w:rsid w:val="00BF4BC1"/>
    <w:rsid w:val="00BF4E51"/>
    <w:rsid w:val="00BF5388"/>
    <w:rsid w:val="00BF53E1"/>
    <w:rsid w:val="00BF5758"/>
    <w:rsid w:val="00BF5F26"/>
    <w:rsid w:val="00BF62B7"/>
    <w:rsid w:val="00BF66D2"/>
    <w:rsid w:val="00BF7085"/>
    <w:rsid w:val="00BF70B9"/>
    <w:rsid w:val="00C01431"/>
    <w:rsid w:val="00C0220B"/>
    <w:rsid w:val="00C025DF"/>
    <w:rsid w:val="00C02D6D"/>
    <w:rsid w:val="00C03298"/>
    <w:rsid w:val="00C034A0"/>
    <w:rsid w:val="00C0381B"/>
    <w:rsid w:val="00C040FE"/>
    <w:rsid w:val="00C04345"/>
    <w:rsid w:val="00C04D21"/>
    <w:rsid w:val="00C0578A"/>
    <w:rsid w:val="00C05C03"/>
    <w:rsid w:val="00C05D12"/>
    <w:rsid w:val="00C06364"/>
    <w:rsid w:val="00C06D7E"/>
    <w:rsid w:val="00C07132"/>
    <w:rsid w:val="00C07377"/>
    <w:rsid w:val="00C07AFD"/>
    <w:rsid w:val="00C07F70"/>
    <w:rsid w:val="00C102D7"/>
    <w:rsid w:val="00C108AC"/>
    <w:rsid w:val="00C1111E"/>
    <w:rsid w:val="00C124A9"/>
    <w:rsid w:val="00C13EB2"/>
    <w:rsid w:val="00C13EB8"/>
    <w:rsid w:val="00C15215"/>
    <w:rsid w:val="00C15593"/>
    <w:rsid w:val="00C15D6C"/>
    <w:rsid w:val="00C15E88"/>
    <w:rsid w:val="00C161C9"/>
    <w:rsid w:val="00C16DB3"/>
    <w:rsid w:val="00C16DB6"/>
    <w:rsid w:val="00C17031"/>
    <w:rsid w:val="00C1716D"/>
    <w:rsid w:val="00C172D2"/>
    <w:rsid w:val="00C176BF"/>
    <w:rsid w:val="00C177A8"/>
    <w:rsid w:val="00C177C0"/>
    <w:rsid w:val="00C17A57"/>
    <w:rsid w:val="00C17A86"/>
    <w:rsid w:val="00C17C34"/>
    <w:rsid w:val="00C2058A"/>
    <w:rsid w:val="00C20B01"/>
    <w:rsid w:val="00C20BE3"/>
    <w:rsid w:val="00C20DFC"/>
    <w:rsid w:val="00C218EF"/>
    <w:rsid w:val="00C219F8"/>
    <w:rsid w:val="00C21B28"/>
    <w:rsid w:val="00C22040"/>
    <w:rsid w:val="00C220CF"/>
    <w:rsid w:val="00C2214A"/>
    <w:rsid w:val="00C22419"/>
    <w:rsid w:val="00C2264E"/>
    <w:rsid w:val="00C22816"/>
    <w:rsid w:val="00C22937"/>
    <w:rsid w:val="00C23246"/>
    <w:rsid w:val="00C23389"/>
    <w:rsid w:val="00C239E3"/>
    <w:rsid w:val="00C23F9B"/>
    <w:rsid w:val="00C245DF"/>
    <w:rsid w:val="00C24947"/>
    <w:rsid w:val="00C24A23"/>
    <w:rsid w:val="00C25C39"/>
    <w:rsid w:val="00C25E9E"/>
    <w:rsid w:val="00C263AD"/>
    <w:rsid w:val="00C26576"/>
    <w:rsid w:val="00C266CE"/>
    <w:rsid w:val="00C26E69"/>
    <w:rsid w:val="00C27434"/>
    <w:rsid w:val="00C27609"/>
    <w:rsid w:val="00C278F6"/>
    <w:rsid w:val="00C27991"/>
    <w:rsid w:val="00C27D08"/>
    <w:rsid w:val="00C30220"/>
    <w:rsid w:val="00C302BF"/>
    <w:rsid w:val="00C303A4"/>
    <w:rsid w:val="00C31080"/>
    <w:rsid w:val="00C31B10"/>
    <w:rsid w:val="00C31C96"/>
    <w:rsid w:val="00C31F44"/>
    <w:rsid w:val="00C31FD2"/>
    <w:rsid w:val="00C32563"/>
    <w:rsid w:val="00C33020"/>
    <w:rsid w:val="00C333D9"/>
    <w:rsid w:val="00C33545"/>
    <w:rsid w:val="00C33D48"/>
    <w:rsid w:val="00C33E67"/>
    <w:rsid w:val="00C34423"/>
    <w:rsid w:val="00C348EB"/>
    <w:rsid w:val="00C352E7"/>
    <w:rsid w:val="00C3532F"/>
    <w:rsid w:val="00C35B1B"/>
    <w:rsid w:val="00C36BD3"/>
    <w:rsid w:val="00C37C0A"/>
    <w:rsid w:val="00C37D81"/>
    <w:rsid w:val="00C37F0D"/>
    <w:rsid w:val="00C4007B"/>
    <w:rsid w:val="00C409F9"/>
    <w:rsid w:val="00C40E0E"/>
    <w:rsid w:val="00C40EAD"/>
    <w:rsid w:val="00C41603"/>
    <w:rsid w:val="00C41708"/>
    <w:rsid w:val="00C41801"/>
    <w:rsid w:val="00C418B3"/>
    <w:rsid w:val="00C426EF"/>
    <w:rsid w:val="00C42DDF"/>
    <w:rsid w:val="00C44118"/>
    <w:rsid w:val="00C442B3"/>
    <w:rsid w:val="00C446CD"/>
    <w:rsid w:val="00C44EE8"/>
    <w:rsid w:val="00C44F8B"/>
    <w:rsid w:val="00C450D5"/>
    <w:rsid w:val="00C45108"/>
    <w:rsid w:val="00C452CE"/>
    <w:rsid w:val="00C45403"/>
    <w:rsid w:val="00C45B12"/>
    <w:rsid w:val="00C466AE"/>
    <w:rsid w:val="00C46FE2"/>
    <w:rsid w:val="00C47152"/>
    <w:rsid w:val="00C47868"/>
    <w:rsid w:val="00C47A53"/>
    <w:rsid w:val="00C504FF"/>
    <w:rsid w:val="00C50CF4"/>
    <w:rsid w:val="00C50D25"/>
    <w:rsid w:val="00C50DC6"/>
    <w:rsid w:val="00C51268"/>
    <w:rsid w:val="00C51A99"/>
    <w:rsid w:val="00C51E66"/>
    <w:rsid w:val="00C51ED4"/>
    <w:rsid w:val="00C52462"/>
    <w:rsid w:val="00C525EE"/>
    <w:rsid w:val="00C531AC"/>
    <w:rsid w:val="00C535FC"/>
    <w:rsid w:val="00C537F1"/>
    <w:rsid w:val="00C53E3A"/>
    <w:rsid w:val="00C53E8A"/>
    <w:rsid w:val="00C540C1"/>
    <w:rsid w:val="00C54216"/>
    <w:rsid w:val="00C54C3C"/>
    <w:rsid w:val="00C5507D"/>
    <w:rsid w:val="00C55269"/>
    <w:rsid w:val="00C554E9"/>
    <w:rsid w:val="00C558AA"/>
    <w:rsid w:val="00C55B71"/>
    <w:rsid w:val="00C56445"/>
    <w:rsid w:val="00C56686"/>
    <w:rsid w:val="00C56928"/>
    <w:rsid w:val="00C56C9B"/>
    <w:rsid w:val="00C56D10"/>
    <w:rsid w:val="00C570EE"/>
    <w:rsid w:val="00C573FE"/>
    <w:rsid w:val="00C57530"/>
    <w:rsid w:val="00C577F9"/>
    <w:rsid w:val="00C60023"/>
    <w:rsid w:val="00C602B0"/>
    <w:rsid w:val="00C60640"/>
    <w:rsid w:val="00C60922"/>
    <w:rsid w:val="00C61164"/>
    <w:rsid w:val="00C6135F"/>
    <w:rsid w:val="00C61A92"/>
    <w:rsid w:val="00C61AC1"/>
    <w:rsid w:val="00C61EC7"/>
    <w:rsid w:val="00C6316E"/>
    <w:rsid w:val="00C63719"/>
    <w:rsid w:val="00C637A3"/>
    <w:rsid w:val="00C63C79"/>
    <w:rsid w:val="00C63FA8"/>
    <w:rsid w:val="00C6419A"/>
    <w:rsid w:val="00C646C4"/>
    <w:rsid w:val="00C647F5"/>
    <w:rsid w:val="00C659C5"/>
    <w:rsid w:val="00C65CA7"/>
    <w:rsid w:val="00C65E61"/>
    <w:rsid w:val="00C666EC"/>
    <w:rsid w:val="00C67227"/>
    <w:rsid w:val="00C67233"/>
    <w:rsid w:val="00C6768B"/>
    <w:rsid w:val="00C67AE4"/>
    <w:rsid w:val="00C67BCE"/>
    <w:rsid w:val="00C70286"/>
    <w:rsid w:val="00C7100C"/>
    <w:rsid w:val="00C71010"/>
    <w:rsid w:val="00C719E7"/>
    <w:rsid w:val="00C72550"/>
    <w:rsid w:val="00C72619"/>
    <w:rsid w:val="00C734BA"/>
    <w:rsid w:val="00C73719"/>
    <w:rsid w:val="00C74012"/>
    <w:rsid w:val="00C74800"/>
    <w:rsid w:val="00C74AB4"/>
    <w:rsid w:val="00C74EBD"/>
    <w:rsid w:val="00C756C0"/>
    <w:rsid w:val="00C75933"/>
    <w:rsid w:val="00C759BA"/>
    <w:rsid w:val="00C76105"/>
    <w:rsid w:val="00C76673"/>
    <w:rsid w:val="00C7669B"/>
    <w:rsid w:val="00C76C5F"/>
    <w:rsid w:val="00C76FDD"/>
    <w:rsid w:val="00C772ED"/>
    <w:rsid w:val="00C77376"/>
    <w:rsid w:val="00C773F8"/>
    <w:rsid w:val="00C80860"/>
    <w:rsid w:val="00C80DF5"/>
    <w:rsid w:val="00C81611"/>
    <w:rsid w:val="00C81664"/>
    <w:rsid w:val="00C81D0E"/>
    <w:rsid w:val="00C81DB2"/>
    <w:rsid w:val="00C82234"/>
    <w:rsid w:val="00C82F92"/>
    <w:rsid w:val="00C83112"/>
    <w:rsid w:val="00C8349A"/>
    <w:rsid w:val="00C84227"/>
    <w:rsid w:val="00C854D3"/>
    <w:rsid w:val="00C8560B"/>
    <w:rsid w:val="00C864D2"/>
    <w:rsid w:val="00C876BE"/>
    <w:rsid w:val="00C90607"/>
    <w:rsid w:val="00C90B16"/>
    <w:rsid w:val="00C91047"/>
    <w:rsid w:val="00C91363"/>
    <w:rsid w:val="00C913C2"/>
    <w:rsid w:val="00C91C1F"/>
    <w:rsid w:val="00C924BF"/>
    <w:rsid w:val="00C92EBC"/>
    <w:rsid w:val="00C93030"/>
    <w:rsid w:val="00C93784"/>
    <w:rsid w:val="00C93CDE"/>
    <w:rsid w:val="00C9439F"/>
    <w:rsid w:val="00C94AF9"/>
    <w:rsid w:val="00C95226"/>
    <w:rsid w:val="00C95312"/>
    <w:rsid w:val="00C956CA"/>
    <w:rsid w:val="00C956F3"/>
    <w:rsid w:val="00C967C8"/>
    <w:rsid w:val="00C968CF"/>
    <w:rsid w:val="00C9738E"/>
    <w:rsid w:val="00C975A9"/>
    <w:rsid w:val="00C975EE"/>
    <w:rsid w:val="00C978D6"/>
    <w:rsid w:val="00C97CBF"/>
    <w:rsid w:val="00CA0775"/>
    <w:rsid w:val="00CA0AE8"/>
    <w:rsid w:val="00CA0D1C"/>
    <w:rsid w:val="00CA2AA2"/>
    <w:rsid w:val="00CA2B50"/>
    <w:rsid w:val="00CA2D6B"/>
    <w:rsid w:val="00CA34C0"/>
    <w:rsid w:val="00CA3998"/>
    <w:rsid w:val="00CA39D2"/>
    <w:rsid w:val="00CA3D1B"/>
    <w:rsid w:val="00CA412D"/>
    <w:rsid w:val="00CA450A"/>
    <w:rsid w:val="00CA4B4C"/>
    <w:rsid w:val="00CA5076"/>
    <w:rsid w:val="00CA6489"/>
    <w:rsid w:val="00CA649A"/>
    <w:rsid w:val="00CA708B"/>
    <w:rsid w:val="00CA71E0"/>
    <w:rsid w:val="00CA72D6"/>
    <w:rsid w:val="00CA732E"/>
    <w:rsid w:val="00CA736D"/>
    <w:rsid w:val="00CA7B33"/>
    <w:rsid w:val="00CB0307"/>
    <w:rsid w:val="00CB0592"/>
    <w:rsid w:val="00CB0E6F"/>
    <w:rsid w:val="00CB1D91"/>
    <w:rsid w:val="00CB2E39"/>
    <w:rsid w:val="00CB3A35"/>
    <w:rsid w:val="00CB4540"/>
    <w:rsid w:val="00CB4861"/>
    <w:rsid w:val="00CB4EE9"/>
    <w:rsid w:val="00CB61CE"/>
    <w:rsid w:val="00CB6301"/>
    <w:rsid w:val="00CB6313"/>
    <w:rsid w:val="00CB6ABF"/>
    <w:rsid w:val="00CB6D94"/>
    <w:rsid w:val="00CB6FCC"/>
    <w:rsid w:val="00CB73FC"/>
    <w:rsid w:val="00CB7739"/>
    <w:rsid w:val="00CB7A37"/>
    <w:rsid w:val="00CC2417"/>
    <w:rsid w:val="00CC2668"/>
    <w:rsid w:val="00CC2C4A"/>
    <w:rsid w:val="00CC32B7"/>
    <w:rsid w:val="00CC4123"/>
    <w:rsid w:val="00CC4B55"/>
    <w:rsid w:val="00CC558E"/>
    <w:rsid w:val="00CC6728"/>
    <w:rsid w:val="00CC69F1"/>
    <w:rsid w:val="00CC6B25"/>
    <w:rsid w:val="00CC7367"/>
    <w:rsid w:val="00CC7816"/>
    <w:rsid w:val="00CC7849"/>
    <w:rsid w:val="00CC7C72"/>
    <w:rsid w:val="00CC7D98"/>
    <w:rsid w:val="00CD016B"/>
    <w:rsid w:val="00CD035A"/>
    <w:rsid w:val="00CD0A76"/>
    <w:rsid w:val="00CD0C59"/>
    <w:rsid w:val="00CD0D3F"/>
    <w:rsid w:val="00CD1C73"/>
    <w:rsid w:val="00CD2024"/>
    <w:rsid w:val="00CD269F"/>
    <w:rsid w:val="00CD2980"/>
    <w:rsid w:val="00CD2F02"/>
    <w:rsid w:val="00CD3522"/>
    <w:rsid w:val="00CD3577"/>
    <w:rsid w:val="00CD3678"/>
    <w:rsid w:val="00CD3930"/>
    <w:rsid w:val="00CD41ED"/>
    <w:rsid w:val="00CD4850"/>
    <w:rsid w:val="00CD4D71"/>
    <w:rsid w:val="00CD5852"/>
    <w:rsid w:val="00CD5C21"/>
    <w:rsid w:val="00CD5CE9"/>
    <w:rsid w:val="00CD659C"/>
    <w:rsid w:val="00CD6A3D"/>
    <w:rsid w:val="00CD71E4"/>
    <w:rsid w:val="00CD78E0"/>
    <w:rsid w:val="00CD7ABD"/>
    <w:rsid w:val="00CD7B75"/>
    <w:rsid w:val="00CD7E17"/>
    <w:rsid w:val="00CE034E"/>
    <w:rsid w:val="00CE14A5"/>
    <w:rsid w:val="00CE14F9"/>
    <w:rsid w:val="00CE1CF0"/>
    <w:rsid w:val="00CE1D53"/>
    <w:rsid w:val="00CE1DE9"/>
    <w:rsid w:val="00CE1E68"/>
    <w:rsid w:val="00CE272A"/>
    <w:rsid w:val="00CE282A"/>
    <w:rsid w:val="00CE3220"/>
    <w:rsid w:val="00CE372E"/>
    <w:rsid w:val="00CE3C6C"/>
    <w:rsid w:val="00CE4D3A"/>
    <w:rsid w:val="00CE5DAB"/>
    <w:rsid w:val="00CE631D"/>
    <w:rsid w:val="00CE66B4"/>
    <w:rsid w:val="00CE6912"/>
    <w:rsid w:val="00CE6AAA"/>
    <w:rsid w:val="00CE6BAA"/>
    <w:rsid w:val="00CE7063"/>
    <w:rsid w:val="00CE70FC"/>
    <w:rsid w:val="00CE72D9"/>
    <w:rsid w:val="00CE75D3"/>
    <w:rsid w:val="00CE786E"/>
    <w:rsid w:val="00CE7E91"/>
    <w:rsid w:val="00CF0006"/>
    <w:rsid w:val="00CF044F"/>
    <w:rsid w:val="00CF07F2"/>
    <w:rsid w:val="00CF08AA"/>
    <w:rsid w:val="00CF10E3"/>
    <w:rsid w:val="00CF207B"/>
    <w:rsid w:val="00CF2282"/>
    <w:rsid w:val="00CF2401"/>
    <w:rsid w:val="00CF261F"/>
    <w:rsid w:val="00CF2792"/>
    <w:rsid w:val="00CF282A"/>
    <w:rsid w:val="00CF2951"/>
    <w:rsid w:val="00CF2FE2"/>
    <w:rsid w:val="00CF32F6"/>
    <w:rsid w:val="00CF3633"/>
    <w:rsid w:val="00CF5A91"/>
    <w:rsid w:val="00CF5CD2"/>
    <w:rsid w:val="00CF5FA0"/>
    <w:rsid w:val="00CF5FC6"/>
    <w:rsid w:val="00CF6ED6"/>
    <w:rsid w:val="00CF7512"/>
    <w:rsid w:val="00CF763A"/>
    <w:rsid w:val="00CF7699"/>
    <w:rsid w:val="00CF79BC"/>
    <w:rsid w:val="00D001DA"/>
    <w:rsid w:val="00D0022C"/>
    <w:rsid w:val="00D00308"/>
    <w:rsid w:val="00D00AEE"/>
    <w:rsid w:val="00D00EEA"/>
    <w:rsid w:val="00D01B1D"/>
    <w:rsid w:val="00D01F2A"/>
    <w:rsid w:val="00D02141"/>
    <w:rsid w:val="00D021D3"/>
    <w:rsid w:val="00D022F9"/>
    <w:rsid w:val="00D02764"/>
    <w:rsid w:val="00D027F0"/>
    <w:rsid w:val="00D0295E"/>
    <w:rsid w:val="00D03234"/>
    <w:rsid w:val="00D0331F"/>
    <w:rsid w:val="00D04720"/>
    <w:rsid w:val="00D04D59"/>
    <w:rsid w:val="00D05203"/>
    <w:rsid w:val="00D052BE"/>
    <w:rsid w:val="00D0586A"/>
    <w:rsid w:val="00D0619C"/>
    <w:rsid w:val="00D0684A"/>
    <w:rsid w:val="00D06904"/>
    <w:rsid w:val="00D0735F"/>
    <w:rsid w:val="00D074DB"/>
    <w:rsid w:val="00D07945"/>
    <w:rsid w:val="00D07A17"/>
    <w:rsid w:val="00D07CA3"/>
    <w:rsid w:val="00D100B9"/>
    <w:rsid w:val="00D10259"/>
    <w:rsid w:val="00D10724"/>
    <w:rsid w:val="00D10B97"/>
    <w:rsid w:val="00D11081"/>
    <w:rsid w:val="00D110E3"/>
    <w:rsid w:val="00D115BC"/>
    <w:rsid w:val="00D11706"/>
    <w:rsid w:val="00D11A6E"/>
    <w:rsid w:val="00D12110"/>
    <w:rsid w:val="00D12A11"/>
    <w:rsid w:val="00D12CE1"/>
    <w:rsid w:val="00D13032"/>
    <w:rsid w:val="00D13207"/>
    <w:rsid w:val="00D13525"/>
    <w:rsid w:val="00D13573"/>
    <w:rsid w:val="00D13B8D"/>
    <w:rsid w:val="00D148FF"/>
    <w:rsid w:val="00D14E47"/>
    <w:rsid w:val="00D151FA"/>
    <w:rsid w:val="00D153B7"/>
    <w:rsid w:val="00D154BA"/>
    <w:rsid w:val="00D15890"/>
    <w:rsid w:val="00D15D25"/>
    <w:rsid w:val="00D1615A"/>
    <w:rsid w:val="00D16330"/>
    <w:rsid w:val="00D168DD"/>
    <w:rsid w:val="00D169F6"/>
    <w:rsid w:val="00D173AF"/>
    <w:rsid w:val="00D17606"/>
    <w:rsid w:val="00D17621"/>
    <w:rsid w:val="00D17853"/>
    <w:rsid w:val="00D20780"/>
    <w:rsid w:val="00D20DAF"/>
    <w:rsid w:val="00D20E57"/>
    <w:rsid w:val="00D21865"/>
    <w:rsid w:val="00D21AA8"/>
    <w:rsid w:val="00D21E64"/>
    <w:rsid w:val="00D2209D"/>
    <w:rsid w:val="00D2244C"/>
    <w:rsid w:val="00D228D5"/>
    <w:rsid w:val="00D235D8"/>
    <w:rsid w:val="00D23E9D"/>
    <w:rsid w:val="00D24002"/>
    <w:rsid w:val="00D242B7"/>
    <w:rsid w:val="00D24964"/>
    <w:rsid w:val="00D249A1"/>
    <w:rsid w:val="00D24A7F"/>
    <w:rsid w:val="00D25102"/>
    <w:rsid w:val="00D25368"/>
    <w:rsid w:val="00D25C95"/>
    <w:rsid w:val="00D26173"/>
    <w:rsid w:val="00D26212"/>
    <w:rsid w:val="00D2696E"/>
    <w:rsid w:val="00D26D16"/>
    <w:rsid w:val="00D277FD"/>
    <w:rsid w:val="00D27CC0"/>
    <w:rsid w:val="00D27DA6"/>
    <w:rsid w:val="00D304DE"/>
    <w:rsid w:val="00D30637"/>
    <w:rsid w:val="00D30AAE"/>
    <w:rsid w:val="00D30C39"/>
    <w:rsid w:val="00D30EFE"/>
    <w:rsid w:val="00D30F03"/>
    <w:rsid w:val="00D31C06"/>
    <w:rsid w:val="00D31EC8"/>
    <w:rsid w:val="00D31EDA"/>
    <w:rsid w:val="00D321DF"/>
    <w:rsid w:val="00D33195"/>
    <w:rsid w:val="00D33980"/>
    <w:rsid w:val="00D341D1"/>
    <w:rsid w:val="00D342BE"/>
    <w:rsid w:val="00D35669"/>
    <w:rsid w:val="00D357EB"/>
    <w:rsid w:val="00D37139"/>
    <w:rsid w:val="00D37C12"/>
    <w:rsid w:val="00D402AF"/>
    <w:rsid w:val="00D404D2"/>
    <w:rsid w:val="00D4054F"/>
    <w:rsid w:val="00D41278"/>
    <w:rsid w:val="00D41710"/>
    <w:rsid w:val="00D41BD8"/>
    <w:rsid w:val="00D42142"/>
    <w:rsid w:val="00D421A0"/>
    <w:rsid w:val="00D4220E"/>
    <w:rsid w:val="00D4272A"/>
    <w:rsid w:val="00D427B3"/>
    <w:rsid w:val="00D4334D"/>
    <w:rsid w:val="00D435CB"/>
    <w:rsid w:val="00D4394F"/>
    <w:rsid w:val="00D4477B"/>
    <w:rsid w:val="00D44C05"/>
    <w:rsid w:val="00D4509D"/>
    <w:rsid w:val="00D45311"/>
    <w:rsid w:val="00D45458"/>
    <w:rsid w:val="00D455D6"/>
    <w:rsid w:val="00D45C7F"/>
    <w:rsid w:val="00D4608D"/>
    <w:rsid w:val="00D4673B"/>
    <w:rsid w:val="00D4726E"/>
    <w:rsid w:val="00D47CD2"/>
    <w:rsid w:val="00D50433"/>
    <w:rsid w:val="00D504ED"/>
    <w:rsid w:val="00D50DC1"/>
    <w:rsid w:val="00D51184"/>
    <w:rsid w:val="00D51586"/>
    <w:rsid w:val="00D51624"/>
    <w:rsid w:val="00D51904"/>
    <w:rsid w:val="00D51A27"/>
    <w:rsid w:val="00D51A49"/>
    <w:rsid w:val="00D51E7D"/>
    <w:rsid w:val="00D51F7C"/>
    <w:rsid w:val="00D52337"/>
    <w:rsid w:val="00D52CD3"/>
    <w:rsid w:val="00D52EF5"/>
    <w:rsid w:val="00D53D21"/>
    <w:rsid w:val="00D543AA"/>
    <w:rsid w:val="00D54C9A"/>
    <w:rsid w:val="00D551E4"/>
    <w:rsid w:val="00D55626"/>
    <w:rsid w:val="00D55E63"/>
    <w:rsid w:val="00D560D0"/>
    <w:rsid w:val="00D56CA2"/>
    <w:rsid w:val="00D56D6E"/>
    <w:rsid w:val="00D5718D"/>
    <w:rsid w:val="00D572FB"/>
    <w:rsid w:val="00D57AB7"/>
    <w:rsid w:val="00D57E92"/>
    <w:rsid w:val="00D602DE"/>
    <w:rsid w:val="00D60305"/>
    <w:rsid w:val="00D60552"/>
    <w:rsid w:val="00D60555"/>
    <w:rsid w:val="00D60CF9"/>
    <w:rsid w:val="00D60EFE"/>
    <w:rsid w:val="00D610F7"/>
    <w:rsid w:val="00D6160E"/>
    <w:rsid w:val="00D61C8A"/>
    <w:rsid w:val="00D61D19"/>
    <w:rsid w:val="00D61E09"/>
    <w:rsid w:val="00D61E28"/>
    <w:rsid w:val="00D6231C"/>
    <w:rsid w:val="00D62495"/>
    <w:rsid w:val="00D62902"/>
    <w:rsid w:val="00D62B06"/>
    <w:rsid w:val="00D63B03"/>
    <w:rsid w:val="00D64227"/>
    <w:rsid w:val="00D6469A"/>
    <w:rsid w:val="00D648F5"/>
    <w:rsid w:val="00D64B41"/>
    <w:rsid w:val="00D64C14"/>
    <w:rsid w:val="00D64C23"/>
    <w:rsid w:val="00D64D11"/>
    <w:rsid w:val="00D64DB8"/>
    <w:rsid w:val="00D64FF7"/>
    <w:rsid w:val="00D6501F"/>
    <w:rsid w:val="00D6693E"/>
    <w:rsid w:val="00D66BDF"/>
    <w:rsid w:val="00D6706E"/>
    <w:rsid w:val="00D67149"/>
    <w:rsid w:val="00D67451"/>
    <w:rsid w:val="00D6794E"/>
    <w:rsid w:val="00D67BCA"/>
    <w:rsid w:val="00D67C41"/>
    <w:rsid w:val="00D67D71"/>
    <w:rsid w:val="00D70410"/>
    <w:rsid w:val="00D704FA"/>
    <w:rsid w:val="00D70659"/>
    <w:rsid w:val="00D71146"/>
    <w:rsid w:val="00D7132C"/>
    <w:rsid w:val="00D713D3"/>
    <w:rsid w:val="00D7193B"/>
    <w:rsid w:val="00D71ACD"/>
    <w:rsid w:val="00D71CBE"/>
    <w:rsid w:val="00D7224B"/>
    <w:rsid w:val="00D72854"/>
    <w:rsid w:val="00D728A4"/>
    <w:rsid w:val="00D7291C"/>
    <w:rsid w:val="00D72A6E"/>
    <w:rsid w:val="00D72CDB"/>
    <w:rsid w:val="00D7371D"/>
    <w:rsid w:val="00D73769"/>
    <w:rsid w:val="00D73B82"/>
    <w:rsid w:val="00D7470E"/>
    <w:rsid w:val="00D75175"/>
    <w:rsid w:val="00D75591"/>
    <w:rsid w:val="00D75611"/>
    <w:rsid w:val="00D75719"/>
    <w:rsid w:val="00D7575F"/>
    <w:rsid w:val="00D75820"/>
    <w:rsid w:val="00D76F07"/>
    <w:rsid w:val="00D77226"/>
    <w:rsid w:val="00D77777"/>
    <w:rsid w:val="00D7784A"/>
    <w:rsid w:val="00D77860"/>
    <w:rsid w:val="00D779CF"/>
    <w:rsid w:val="00D77BA4"/>
    <w:rsid w:val="00D80800"/>
    <w:rsid w:val="00D80E7F"/>
    <w:rsid w:val="00D82337"/>
    <w:rsid w:val="00D82887"/>
    <w:rsid w:val="00D82A5A"/>
    <w:rsid w:val="00D83929"/>
    <w:rsid w:val="00D84615"/>
    <w:rsid w:val="00D86401"/>
    <w:rsid w:val="00D86A66"/>
    <w:rsid w:val="00D8740B"/>
    <w:rsid w:val="00D878A0"/>
    <w:rsid w:val="00D87A1E"/>
    <w:rsid w:val="00D87CCC"/>
    <w:rsid w:val="00D901FB"/>
    <w:rsid w:val="00D91723"/>
    <w:rsid w:val="00D919F6"/>
    <w:rsid w:val="00D91D3C"/>
    <w:rsid w:val="00D9331F"/>
    <w:rsid w:val="00D93422"/>
    <w:rsid w:val="00D937F1"/>
    <w:rsid w:val="00D93935"/>
    <w:rsid w:val="00D93A21"/>
    <w:rsid w:val="00D93ECC"/>
    <w:rsid w:val="00D93F8E"/>
    <w:rsid w:val="00D9469C"/>
    <w:rsid w:val="00D94BAD"/>
    <w:rsid w:val="00D95779"/>
    <w:rsid w:val="00D95B72"/>
    <w:rsid w:val="00D96097"/>
    <w:rsid w:val="00D96214"/>
    <w:rsid w:val="00D978A0"/>
    <w:rsid w:val="00DA07D5"/>
    <w:rsid w:val="00DA0A5A"/>
    <w:rsid w:val="00DA0ABD"/>
    <w:rsid w:val="00DA0B0C"/>
    <w:rsid w:val="00DA1269"/>
    <w:rsid w:val="00DA15C5"/>
    <w:rsid w:val="00DA1F0E"/>
    <w:rsid w:val="00DA231C"/>
    <w:rsid w:val="00DA3191"/>
    <w:rsid w:val="00DA31AC"/>
    <w:rsid w:val="00DA3465"/>
    <w:rsid w:val="00DA3848"/>
    <w:rsid w:val="00DA3F25"/>
    <w:rsid w:val="00DA4457"/>
    <w:rsid w:val="00DA5617"/>
    <w:rsid w:val="00DA5A17"/>
    <w:rsid w:val="00DA5DB3"/>
    <w:rsid w:val="00DA648E"/>
    <w:rsid w:val="00DA70F2"/>
    <w:rsid w:val="00DA7264"/>
    <w:rsid w:val="00DA74A4"/>
    <w:rsid w:val="00DA7A57"/>
    <w:rsid w:val="00DB025D"/>
    <w:rsid w:val="00DB0368"/>
    <w:rsid w:val="00DB0686"/>
    <w:rsid w:val="00DB0793"/>
    <w:rsid w:val="00DB07C4"/>
    <w:rsid w:val="00DB0D91"/>
    <w:rsid w:val="00DB16D2"/>
    <w:rsid w:val="00DB1DA8"/>
    <w:rsid w:val="00DB1DBA"/>
    <w:rsid w:val="00DB2381"/>
    <w:rsid w:val="00DB264F"/>
    <w:rsid w:val="00DB26BF"/>
    <w:rsid w:val="00DB2863"/>
    <w:rsid w:val="00DB2986"/>
    <w:rsid w:val="00DB3186"/>
    <w:rsid w:val="00DB33C1"/>
    <w:rsid w:val="00DB34CB"/>
    <w:rsid w:val="00DB36B8"/>
    <w:rsid w:val="00DB3969"/>
    <w:rsid w:val="00DB4371"/>
    <w:rsid w:val="00DB4790"/>
    <w:rsid w:val="00DB4F1D"/>
    <w:rsid w:val="00DB5716"/>
    <w:rsid w:val="00DB57BE"/>
    <w:rsid w:val="00DB618E"/>
    <w:rsid w:val="00DB6205"/>
    <w:rsid w:val="00DB6606"/>
    <w:rsid w:val="00DB7523"/>
    <w:rsid w:val="00DB77F5"/>
    <w:rsid w:val="00DC0045"/>
    <w:rsid w:val="00DC02BC"/>
    <w:rsid w:val="00DC0545"/>
    <w:rsid w:val="00DC0A3C"/>
    <w:rsid w:val="00DC1011"/>
    <w:rsid w:val="00DC1075"/>
    <w:rsid w:val="00DC1492"/>
    <w:rsid w:val="00DC16F4"/>
    <w:rsid w:val="00DC2785"/>
    <w:rsid w:val="00DC3382"/>
    <w:rsid w:val="00DC3904"/>
    <w:rsid w:val="00DC415D"/>
    <w:rsid w:val="00DC4928"/>
    <w:rsid w:val="00DC4CC7"/>
    <w:rsid w:val="00DC55B8"/>
    <w:rsid w:val="00DC574D"/>
    <w:rsid w:val="00DC583C"/>
    <w:rsid w:val="00DC58C0"/>
    <w:rsid w:val="00DC5A39"/>
    <w:rsid w:val="00DC5C9E"/>
    <w:rsid w:val="00DC6766"/>
    <w:rsid w:val="00DC6E82"/>
    <w:rsid w:val="00DD09FF"/>
    <w:rsid w:val="00DD0DFF"/>
    <w:rsid w:val="00DD0F1C"/>
    <w:rsid w:val="00DD1A34"/>
    <w:rsid w:val="00DD1D6C"/>
    <w:rsid w:val="00DD3528"/>
    <w:rsid w:val="00DD3C7A"/>
    <w:rsid w:val="00DD3D00"/>
    <w:rsid w:val="00DD3F86"/>
    <w:rsid w:val="00DD40FA"/>
    <w:rsid w:val="00DD45F5"/>
    <w:rsid w:val="00DD4772"/>
    <w:rsid w:val="00DD4B00"/>
    <w:rsid w:val="00DD4F30"/>
    <w:rsid w:val="00DD531F"/>
    <w:rsid w:val="00DD598C"/>
    <w:rsid w:val="00DD6183"/>
    <w:rsid w:val="00DD6262"/>
    <w:rsid w:val="00DD6297"/>
    <w:rsid w:val="00DD63E9"/>
    <w:rsid w:val="00DD6EE8"/>
    <w:rsid w:val="00DD74C9"/>
    <w:rsid w:val="00DD7A7D"/>
    <w:rsid w:val="00DD7B9D"/>
    <w:rsid w:val="00DD7D76"/>
    <w:rsid w:val="00DE0204"/>
    <w:rsid w:val="00DE0957"/>
    <w:rsid w:val="00DE106B"/>
    <w:rsid w:val="00DE1FCE"/>
    <w:rsid w:val="00DE268F"/>
    <w:rsid w:val="00DE2932"/>
    <w:rsid w:val="00DE2A95"/>
    <w:rsid w:val="00DE2C96"/>
    <w:rsid w:val="00DE3103"/>
    <w:rsid w:val="00DE3946"/>
    <w:rsid w:val="00DE3AE1"/>
    <w:rsid w:val="00DE463B"/>
    <w:rsid w:val="00DE4727"/>
    <w:rsid w:val="00DE4C7B"/>
    <w:rsid w:val="00DE4D6C"/>
    <w:rsid w:val="00DE4E9F"/>
    <w:rsid w:val="00DE508A"/>
    <w:rsid w:val="00DE51CB"/>
    <w:rsid w:val="00DE57DA"/>
    <w:rsid w:val="00DE5F2B"/>
    <w:rsid w:val="00DE5FB2"/>
    <w:rsid w:val="00DE66B6"/>
    <w:rsid w:val="00DE6845"/>
    <w:rsid w:val="00DE6B47"/>
    <w:rsid w:val="00DE6B5D"/>
    <w:rsid w:val="00DE70CF"/>
    <w:rsid w:val="00DE74AC"/>
    <w:rsid w:val="00DE77F2"/>
    <w:rsid w:val="00DE7DF5"/>
    <w:rsid w:val="00DF02F6"/>
    <w:rsid w:val="00DF176F"/>
    <w:rsid w:val="00DF1AF9"/>
    <w:rsid w:val="00DF1C61"/>
    <w:rsid w:val="00DF1FD2"/>
    <w:rsid w:val="00DF216E"/>
    <w:rsid w:val="00DF2391"/>
    <w:rsid w:val="00DF2516"/>
    <w:rsid w:val="00DF3422"/>
    <w:rsid w:val="00DF35CB"/>
    <w:rsid w:val="00DF3AF4"/>
    <w:rsid w:val="00DF3F42"/>
    <w:rsid w:val="00DF4334"/>
    <w:rsid w:val="00DF4743"/>
    <w:rsid w:val="00DF4866"/>
    <w:rsid w:val="00DF5432"/>
    <w:rsid w:val="00DF5444"/>
    <w:rsid w:val="00DF5F3D"/>
    <w:rsid w:val="00DF66E2"/>
    <w:rsid w:val="00DF727D"/>
    <w:rsid w:val="00DF7489"/>
    <w:rsid w:val="00DF7C3D"/>
    <w:rsid w:val="00E0011C"/>
    <w:rsid w:val="00E00745"/>
    <w:rsid w:val="00E01319"/>
    <w:rsid w:val="00E01440"/>
    <w:rsid w:val="00E01596"/>
    <w:rsid w:val="00E015E8"/>
    <w:rsid w:val="00E01F5D"/>
    <w:rsid w:val="00E02407"/>
    <w:rsid w:val="00E02770"/>
    <w:rsid w:val="00E02BF3"/>
    <w:rsid w:val="00E02EC4"/>
    <w:rsid w:val="00E0431E"/>
    <w:rsid w:val="00E04EFF"/>
    <w:rsid w:val="00E04F25"/>
    <w:rsid w:val="00E05865"/>
    <w:rsid w:val="00E05A12"/>
    <w:rsid w:val="00E05CE6"/>
    <w:rsid w:val="00E05E1D"/>
    <w:rsid w:val="00E060C6"/>
    <w:rsid w:val="00E06122"/>
    <w:rsid w:val="00E067A6"/>
    <w:rsid w:val="00E07452"/>
    <w:rsid w:val="00E07735"/>
    <w:rsid w:val="00E0796A"/>
    <w:rsid w:val="00E079BE"/>
    <w:rsid w:val="00E079F5"/>
    <w:rsid w:val="00E07A7B"/>
    <w:rsid w:val="00E10504"/>
    <w:rsid w:val="00E10CF5"/>
    <w:rsid w:val="00E11150"/>
    <w:rsid w:val="00E1228F"/>
    <w:rsid w:val="00E12370"/>
    <w:rsid w:val="00E127F6"/>
    <w:rsid w:val="00E13538"/>
    <w:rsid w:val="00E139B9"/>
    <w:rsid w:val="00E13A4B"/>
    <w:rsid w:val="00E13D81"/>
    <w:rsid w:val="00E14344"/>
    <w:rsid w:val="00E14867"/>
    <w:rsid w:val="00E14F38"/>
    <w:rsid w:val="00E15311"/>
    <w:rsid w:val="00E15E44"/>
    <w:rsid w:val="00E16285"/>
    <w:rsid w:val="00E167D1"/>
    <w:rsid w:val="00E16864"/>
    <w:rsid w:val="00E16E8F"/>
    <w:rsid w:val="00E17C61"/>
    <w:rsid w:val="00E20191"/>
    <w:rsid w:val="00E20927"/>
    <w:rsid w:val="00E20DC4"/>
    <w:rsid w:val="00E20E6F"/>
    <w:rsid w:val="00E228A1"/>
    <w:rsid w:val="00E22CD1"/>
    <w:rsid w:val="00E2316F"/>
    <w:rsid w:val="00E234AF"/>
    <w:rsid w:val="00E23AA6"/>
    <w:rsid w:val="00E24357"/>
    <w:rsid w:val="00E245D9"/>
    <w:rsid w:val="00E248C1"/>
    <w:rsid w:val="00E24B36"/>
    <w:rsid w:val="00E24DCE"/>
    <w:rsid w:val="00E2503B"/>
    <w:rsid w:val="00E251B4"/>
    <w:rsid w:val="00E25739"/>
    <w:rsid w:val="00E25AA5"/>
    <w:rsid w:val="00E25B6C"/>
    <w:rsid w:val="00E25D09"/>
    <w:rsid w:val="00E260CC"/>
    <w:rsid w:val="00E2611F"/>
    <w:rsid w:val="00E263D4"/>
    <w:rsid w:val="00E2693D"/>
    <w:rsid w:val="00E30A88"/>
    <w:rsid w:val="00E30D8E"/>
    <w:rsid w:val="00E30FD0"/>
    <w:rsid w:val="00E3117F"/>
    <w:rsid w:val="00E313A6"/>
    <w:rsid w:val="00E31740"/>
    <w:rsid w:val="00E31816"/>
    <w:rsid w:val="00E31CFC"/>
    <w:rsid w:val="00E32235"/>
    <w:rsid w:val="00E322B3"/>
    <w:rsid w:val="00E329F7"/>
    <w:rsid w:val="00E32C06"/>
    <w:rsid w:val="00E32CA8"/>
    <w:rsid w:val="00E32D6E"/>
    <w:rsid w:val="00E330EB"/>
    <w:rsid w:val="00E33982"/>
    <w:rsid w:val="00E345BF"/>
    <w:rsid w:val="00E346AB"/>
    <w:rsid w:val="00E3470D"/>
    <w:rsid w:val="00E34896"/>
    <w:rsid w:val="00E348E8"/>
    <w:rsid w:val="00E34928"/>
    <w:rsid w:val="00E355C8"/>
    <w:rsid w:val="00E35D48"/>
    <w:rsid w:val="00E35DA1"/>
    <w:rsid w:val="00E35F71"/>
    <w:rsid w:val="00E36258"/>
    <w:rsid w:val="00E365B9"/>
    <w:rsid w:val="00E3684F"/>
    <w:rsid w:val="00E36B8C"/>
    <w:rsid w:val="00E375D8"/>
    <w:rsid w:val="00E37F79"/>
    <w:rsid w:val="00E4048C"/>
    <w:rsid w:val="00E407B0"/>
    <w:rsid w:val="00E40EC4"/>
    <w:rsid w:val="00E413CF"/>
    <w:rsid w:val="00E41520"/>
    <w:rsid w:val="00E41B65"/>
    <w:rsid w:val="00E41CB8"/>
    <w:rsid w:val="00E41DF3"/>
    <w:rsid w:val="00E427E4"/>
    <w:rsid w:val="00E429F9"/>
    <w:rsid w:val="00E43A56"/>
    <w:rsid w:val="00E44366"/>
    <w:rsid w:val="00E4448D"/>
    <w:rsid w:val="00E44793"/>
    <w:rsid w:val="00E458B0"/>
    <w:rsid w:val="00E45918"/>
    <w:rsid w:val="00E45C5C"/>
    <w:rsid w:val="00E4600D"/>
    <w:rsid w:val="00E463EC"/>
    <w:rsid w:val="00E4653E"/>
    <w:rsid w:val="00E46BEA"/>
    <w:rsid w:val="00E46F66"/>
    <w:rsid w:val="00E47112"/>
    <w:rsid w:val="00E4711B"/>
    <w:rsid w:val="00E4747C"/>
    <w:rsid w:val="00E476D8"/>
    <w:rsid w:val="00E47941"/>
    <w:rsid w:val="00E47DAE"/>
    <w:rsid w:val="00E501A1"/>
    <w:rsid w:val="00E50271"/>
    <w:rsid w:val="00E50660"/>
    <w:rsid w:val="00E50817"/>
    <w:rsid w:val="00E5081F"/>
    <w:rsid w:val="00E50E8A"/>
    <w:rsid w:val="00E51FB6"/>
    <w:rsid w:val="00E52B52"/>
    <w:rsid w:val="00E532ED"/>
    <w:rsid w:val="00E536CC"/>
    <w:rsid w:val="00E53960"/>
    <w:rsid w:val="00E54195"/>
    <w:rsid w:val="00E542A7"/>
    <w:rsid w:val="00E54391"/>
    <w:rsid w:val="00E545F0"/>
    <w:rsid w:val="00E5476F"/>
    <w:rsid w:val="00E5485B"/>
    <w:rsid w:val="00E54913"/>
    <w:rsid w:val="00E54C51"/>
    <w:rsid w:val="00E561B1"/>
    <w:rsid w:val="00E562DB"/>
    <w:rsid w:val="00E56919"/>
    <w:rsid w:val="00E56DED"/>
    <w:rsid w:val="00E56FF6"/>
    <w:rsid w:val="00E57017"/>
    <w:rsid w:val="00E570DF"/>
    <w:rsid w:val="00E57209"/>
    <w:rsid w:val="00E5753F"/>
    <w:rsid w:val="00E60092"/>
    <w:rsid w:val="00E60109"/>
    <w:rsid w:val="00E6099D"/>
    <w:rsid w:val="00E611CA"/>
    <w:rsid w:val="00E61589"/>
    <w:rsid w:val="00E61BCD"/>
    <w:rsid w:val="00E62310"/>
    <w:rsid w:val="00E6254D"/>
    <w:rsid w:val="00E633E9"/>
    <w:rsid w:val="00E634EB"/>
    <w:rsid w:val="00E63A2A"/>
    <w:rsid w:val="00E63EB4"/>
    <w:rsid w:val="00E63F6F"/>
    <w:rsid w:val="00E640D3"/>
    <w:rsid w:val="00E643D2"/>
    <w:rsid w:val="00E6544D"/>
    <w:rsid w:val="00E655B9"/>
    <w:rsid w:val="00E6578B"/>
    <w:rsid w:val="00E6579D"/>
    <w:rsid w:val="00E65F7A"/>
    <w:rsid w:val="00E66041"/>
    <w:rsid w:val="00E67992"/>
    <w:rsid w:val="00E7006E"/>
    <w:rsid w:val="00E701CF"/>
    <w:rsid w:val="00E708B7"/>
    <w:rsid w:val="00E70BF2"/>
    <w:rsid w:val="00E71286"/>
    <w:rsid w:val="00E71A3B"/>
    <w:rsid w:val="00E7249F"/>
    <w:rsid w:val="00E72656"/>
    <w:rsid w:val="00E729B2"/>
    <w:rsid w:val="00E72DAC"/>
    <w:rsid w:val="00E72F20"/>
    <w:rsid w:val="00E730CE"/>
    <w:rsid w:val="00E7321E"/>
    <w:rsid w:val="00E73540"/>
    <w:rsid w:val="00E73A75"/>
    <w:rsid w:val="00E73AC1"/>
    <w:rsid w:val="00E73D27"/>
    <w:rsid w:val="00E764FF"/>
    <w:rsid w:val="00E7676D"/>
    <w:rsid w:val="00E76873"/>
    <w:rsid w:val="00E76887"/>
    <w:rsid w:val="00E76BED"/>
    <w:rsid w:val="00E76D36"/>
    <w:rsid w:val="00E77092"/>
    <w:rsid w:val="00E775D6"/>
    <w:rsid w:val="00E776D9"/>
    <w:rsid w:val="00E77AF3"/>
    <w:rsid w:val="00E77E05"/>
    <w:rsid w:val="00E8000A"/>
    <w:rsid w:val="00E80C34"/>
    <w:rsid w:val="00E80D4A"/>
    <w:rsid w:val="00E810FF"/>
    <w:rsid w:val="00E8118A"/>
    <w:rsid w:val="00E81BF4"/>
    <w:rsid w:val="00E8200D"/>
    <w:rsid w:val="00E82375"/>
    <w:rsid w:val="00E82B6D"/>
    <w:rsid w:val="00E83A23"/>
    <w:rsid w:val="00E83B72"/>
    <w:rsid w:val="00E83BAE"/>
    <w:rsid w:val="00E83BDC"/>
    <w:rsid w:val="00E83CCF"/>
    <w:rsid w:val="00E84A00"/>
    <w:rsid w:val="00E84A7F"/>
    <w:rsid w:val="00E84AFC"/>
    <w:rsid w:val="00E84BCB"/>
    <w:rsid w:val="00E85325"/>
    <w:rsid w:val="00E854FE"/>
    <w:rsid w:val="00E85589"/>
    <w:rsid w:val="00E8565C"/>
    <w:rsid w:val="00E85B42"/>
    <w:rsid w:val="00E85F23"/>
    <w:rsid w:val="00E86DE0"/>
    <w:rsid w:val="00E8700C"/>
    <w:rsid w:val="00E87129"/>
    <w:rsid w:val="00E873E9"/>
    <w:rsid w:val="00E8795B"/>
    <w:rsid w:val="00E9010B"/>
    <w:rsid w:val="00E901BE"/>
    <w:rsid w:val="00E9022E"/>
    <w:rsid w:val="00E90605"/>
    <w:rsid w:val="00E90AEC"/>
    <w:rsid w:val="00E90E3D"/>
    <w:rsid w:val="00E910D9"/>
    <w:rsid w:val="00E912F9"/>
    <w:rsid w:val="00E91372"/>
    <w:rsid w:val="00E913D4"/>
    <w:rsid w:val="00E91707"/>
    <w:rsid w:val="00E91760"/>
    <w:rsid w:val="00E91D9A"/>
    <w:rsid w:val="00E92975"/>
    <w:rsid w:val="00E93820"/>
    <w:rsid w:val="00E93EEA"/>
    <w:rsid w:val="00E948A9"/>
    <w:rsid w:val="00E948BA"/>
    <w:rsid w:val="00E94937"/>
    <w:rsid w:val="00E951B7"/>
    <w:rsid w:val="00E95626"/>
    <w:rsid w:val="00E95B30"/>
    <w:rsid w:val="00E967A9"/>
    <w:rsid w:val="00E96CA6"/>
    <w:rsid w:val="00E9769C"/>
    <w:rsid w:val="00E97747"/>
    <w:rsid w:val="00E97D7B"/>
    <w:rsid w:val="00EA05D1"/>
    <w:rsid w:val="00EA095C"/>
    <w:rsid w:val="00EA097E"/>
    <w:rsid w:val="00EA0B50"/>
    <w:rsid w:val="00EA1299"/>
    <w:rsid w:val="00EA1927"/>
    <w:rsid w:val="00EA1C25"/>
    <w:rsid w:val="00EA241A"/>
    <w:rsid w:val="00EA2813"/>
    <w:rsid w:val="00EA2A3A"/>
    <w:rsid w:val="00EA2F18"/>
    <w:rsid w:val="00EA363F"/>
    <w:rsid w:val="00EA3683"/>
    <w:rsid w:val="00EA4BC0"/>
    <w:rsid w:val="00EA4E94"/>
    <w:rsid w:val="00EA5746"/>
    <w:rsid w:val="00EA591B"/>
    <w:rsid w:val="00EA5944"/>
    <w:rsid w:val="00EA5F70"/>
    <w:rsid w:val="00EA6287"/>
    <w:rsid w:val="00EA6719"/>
    <w:rsid w:val="00EA6839"/>
    <w:rsid w:val="00EA699E"/>
    <w:rsid w:val="00EA71BD"/>
    <w:rsid w:val="00EA72D1"/>
    <w:rsid w:val="00EA7CC3"/>
    <w:rsid w:val="00EB0D8E"/>
    <w:rsid w:val="00EB106C"/>
    <w:rsid w:val="00EB150B"/>
    <w:rsid w:val="00EB1621"/>
    <w:rsid w:val="00EB176B"/>
    <w:rsid w:val="00EB1A98"/>
    <w:rsid w:val="00EB1B2B"/>
    <w:rsid w:val="00EB1C32"/>
    <w:rsid w:val="00EB249F"/>
    <w:rsid w:val="00EB2860"/>
    <w:rsid w:val="00EB2A09"/>
    <w:rsid w:val="00EB3A85"/>
    <w:rsid w:val="00EB3DD8"/>
    <w:rsid w:val="00EB3DDF"/>
    <w:rsid w:val="00EB4DE3"/>
    <w:rsid w:val="00EB5215"/>
    <w:rsid w:val="00EB5983"/>
    <w:rsid w:val="00EB5AFF"/>
    <w:rsid w:val="00EB5DF5"/>
    <w:rsid w:val="00EB6031"/>
    <w:rsid w:val="00EB60EB"/>
    <w:rsid w:val="00EB6166"/>
    <w:rsid w:val="00EB6172"/>
    <w:rsid w:val="00EB6BD8"/>
    <w:rsid w:val="00EB6C13"/>
    <w:rsid w:val="00EB7BBD"/>
    <w:rsid w:val="00EB7C0E"/>
    <w:rsid w:val="00EC03C9"/>
    <w:rsid w:val="00EC042A"/>
    <w:rsid w:val="00EC07B0"/>
    <w:rsid w:val="00EC08FF"/>
    <w:rsid w:val="00EC0B76"/>
    <w:rsid w:val="00EC0E34"/>
    <w:rsid w:val="00EC0ECB"/>
    <w:rsid w:val="00EC0F99"/>
    <w:rsid w:val="00EC1DEC"/>
    <w:rsid w:val="00EC1FAB"/>
    <w:rsid w:val="00EC2320"/>
    <w:rsid w:val="00EC23B0"/>
    <w:rsid w:val="00EC278C"/>
    <w:rsid w:val="00EC2BDF"/>
    <w:rsid w:val="00EC2C76"/>
    <w:rsid w:val="00EC33E8"/>
    <w:rsid w:val="00EC34A2"/>
    <w:rsid w:val="00EC351D"/>
    <w:rsid w:val="00EC3E2F"/>
    <w:rsid w:val="00EC4388"/>
    <w:rsid w:val="00EC43D4"/>
    <w:rsid w:val="00EC4433"/>
    <w:rsid w:val="00EC4B2F"/>
    <w:rsid w:val="00EC4BDE"/>
    <w:rsid w:val="00EC5E88"/>
    <w:rsid w:val="00EC645E"/>
    <w:rsid w:val="00EC6A1D"/>
    <w:rsid w:val="00EC6DD2"/>
    <w:rsid w:val="00EC73E8"/>
    <w:rsid w:val="00EC78D3"/>
    <w:rsid w:val="00EC7A4C"/>
    <w:rsid w:val="00EC7D22"/>
    <w:rsid w:val="00ED0008"/>
    <w:rsid w:val="00ED0370"/>
    <w:rsid w:val="00ED1182"/>
    <w:rsid w:val="00ED1F7E"/>
    <w:rsid w:val="00ED23D1"/>
    <w:rsid w:val="00ED24DB"/>
    <w:rsid w:val="00ED27F4"/>
    <w:rsid w:val="00ED2F5A"/>
    <w:rsid w:val="00ED31B3"/>
    <w:rsid w:val="00ED3893"/>
    <w:rsid w:val="00ED486C"/>
    <w:rsid w:val="00ED496B"/>
    <w:rsid w:val="00ED4B44"/>
    <w:rsid w:val="00ED4C62"/>
    <w:rsid w:val="00ED5591"/>
    <w:rsid w:val="00ED5B50"/>
    <w:rsid w:val="00ED5CE8"/>
    <w:rsid w:val="00ED5EF4"/>
    <w:rsid w:val="00ED62F0"/>
    <w:rsid w:val="00ED645E"/>
    <w:rsid w:val="00ED6B19"/>
    <w:rsid w:val="00ED705D"/>
    <w:rsid w:val="00ED734E"/>
    <w:rsid w:val="00ED7535"/>
    <w:rsid w:val="00ED76D1"/>
    <w:rsid w:val="00ED78C0"/>
    <w:rsid w:val="00ED7CF8"/>
    <w:rsid w:val="00ED7D09"/>
    <w:rsid w:val="00EE0421"/>
    <w:rsid w:val="00EE05A2"/>
    <w:rsid w:val="00EE0833"/>
    <w:rsid w:val="00EE0A9B"/>
    <w:rsid w:val="00EE10AC"/>
    <w:rsid w:val="00EE1BAE"/>
    <w:rsid w:val="00EE2784"/>
    <w:rsid w:val="00EE2990"/>
    <w:rsid w:val="00EE2C5C"/>
    <w:rsid w:val="00EE2FF5"/>
    <w:rsid w:val="00EE3101"/>
    <w:rsid w:val="00EE3226"/>
    <w:rsid w:val="00EE38C8"/>
    <w:rsid w:val="00EE3972"/>
    <w:rsid w:val="00EE3A07"/>
    <w:rsid w:val="00EE3F63"/>
    <w:rsid w:val="00EE4672"/>
    <w:rsid w:val="00EE51BF"/>
    <w:rsid w:val="00EE608D"/>
    <w:rsid w:val="00EE6489"/>
    <w:rsid w:val="00EE68E4"/>
    <w:rsid w:val="00EE6B9E"/>
    <w:rsid w:val="00EE6BDE"/>
    <w:rsid w:val="00EE6C1C"/>
    <w:rsid w:val="00EE6C79"/>
    <w:rsid w:val="00EE76CA"/>
    <w:rsid w:val="00EE7951"/>
    <w:rsid w:val="00EE7C82"/>
    <w:rsid w:val="00EE7F05"/>
    <w:rsid w:val="00EE7FF9"/>
    <w:rsid w:val="00EF023D"/>
    <w:rsid w:val="00EF08C7"/>
    <w:rsid w:val="00EF1320"/>
    <w:rsid w:val="00EF1D63"/>
    <w:rsid w:val="00EF27E3"/>
    <w:rsid w:val="00EF298E"/>
    <w:rsid w:val="00EF31FD"/>
    <w:rsid w:val="00EF37E9"/>
    <w:rsid w:val="00EF3A1C"/>
    <w:rsid w:val="00EF44B3"/>
    <w:rsid w:val="00EF49F9"/>
    <w:rsid w:val="00EF4CD5"/>
    <w:rsid w:val="00EF53AB"/>
    <w:rsid w:val="00EF54A8"/>
    <w:rsid w:val="00EF56CE"/>
    <w:rsid w:val="00EF5B46"/>
    <w:rsid w:val="00EF6471"/>
    <w:rsid w:val="00EF6614"/>
    <w:rsid w:val="00EF6685"/>
    <w:rsid w:val="00EF69E7"/>
    <w:rsid w:val="00EF706B"/>
    <w:rsid w:val="00EF726A"/>
    <w:rsid w:val="00EF76E3"/>
    <w:rsid w:val="00EF7CE8"/>
    <w:rsid w:val="00EF7EFC"/>
    <w:rsid w:val="00EF7FB7"/>
    <w:rsid w:val="00F00F02"/>
    <w:rsid w:val="00F01781"/>
    <w:rsid w:val="00F01F14"/>
    <w:rsid w:val="00F020BC"/>
    <w:rsid w:val="00F0228F"/>
    <w:rsid w:val="00F02382"/>
    <w:rsid w:val="00F0255F"/>
    <w:rsid w:val="00F027F9"/>
    <w:rsid w:val="00F02FDE"/>
    <w:rsid w:val="00F033D3"/>
    <w:rsid w:val="00F035C8"/>
    <w:rsid w:val="00F039F3"/>
    <w:rsid w:val="00F03AB4"/>
    <w:rsid w:val="00F03E7D"/>
    <w:rsid w:val="00F05A8B"/>
    <w:rsid w:val="00F06014"/>
    <w:rsid w:val="00F0669A"/>
    <w:rsid w:val="00F06B05"/>
    <w:rsid w:val="00F06FE4"/>
    <w:rsid w:val="00F07551"/>
    <w:rsid w:val="00F07C67"/>
    <w:rsid w:val="00F07CAE"/>
    <w:rsid w:val="00F07ED6"/>
    <w:rsid w:val="00F105D3"/>
    <w:rsid w:val="00F109A0"/>
    <w:rsid w:val="00F114C5"/>
    <w:rsid w:val="00F1179A"/>
    <w:rsid w:val="00F11BCE"/>
    <w:rsid w:val="00F11C3D"/>
    <w:rsid w:val="00F11DF6"/>
    <w:rsid w:val="00F1274D"/>
    <w:rsid w:val="00F131D6"/>
    <w:rsid w:val="00F13556"/>
    <w:rsid w:val="00F135BE"/>
    <w:rsid w:val="00F1361D"/>
    <w:rsid w:val="00F13E26"/>
    <w:rsid w:val="00F13E7F"/>
    <w:rsid w:val="00F13EBB"/>
    <w:rsid w:val="00F14089"/>
    <w:rsid w:val="00F14DA0"/>
    <w:rsid w:val="00F14F2A"/>
    <w:rsid w:val="00F15459"/>
    <w:rsid w:val="00F1557F"/>
    <w:rsid w:val="00F158AF"/>
    <w:rsid w:val="00F160ED"/>
    <w:rsid w:val="00F16101"/>
    <w:rsid w:val="00F16D4A"/>
    <w:rsid w:val="00F170EA"/>
    <w:rsid w:val="00F17339"/>
    <w:rsid w:val="00F20C14"/>
    <w:rsid w:val="00F20C7B"/>
    <w:rsid w:val="00F20F6F"/>
    <w:rsid w:val="00F21319"/>
    <w:rsid w:val="00F21BB9"/>
    <w:rsid w:val="00F22A52"/>
    <w:rsid w:val="00F2302E"/>
    <w:rsid w:val="00F2314D"/>
    <w:rsid w:val="00F239B7"/>
    <w:rsid w:val="00F23B01"/>
    <w:rsid w:val="00F23F0A"/>
    <w:rsid w:val="00F24373"/>
    <w:rsid w:val="00F24FB7"/>
    <w:rsid w:val="00F25002"/>
    <w:rsid w:val="00F25472"/>
    <w:rsid w:val="00F25ED1"/>
    <w:rsid w:val="00F2612D"/>
    <w:rsid w:val="00F264A9"/>
    <w:rsid w:val="00F27B19"/>
    <w:rsid w:val="00F30172"/>
    <w:rsid w:val="00F3024F"/>
    <w:rsid w:val="00F30731"/>
    <w:rsid w:val="00F30814"/>
    <w:rsid w:val="00F30CB2"/>
    <w:rsid w:val="00F30E33"/>
    <w:rsid w:val="00F31A46"/>
    <w:rsid w:val="00F322A1"/>
    <w:rsid w:val="00F322E7"/>
    <w:rsid w:val="00F323FF"/>
    <w:rsid w:val="00F32A7D"/>
    <w:rsid w:val="00F32F0F"/>
    <w:rsid w:val="00F341BD"/>
    <w:rsid w:val="00F34233"/>
    <w:rsid w:val="00F3424C"/>
    <w:rsid w:val="00F342B2"/>
    <w:rsid w:val="00F3448C"/>
    <w:rsid w:val="00F348EF"/>
    <w:rsid w:val="00F34999"/>
    <w:rsid w:val="00F3578F"/>
    <w:rsid w:val="00F364A1"/>
    <w:rsid w:val="00F36EB4"/>
    <w:rsid w:val="00F3718B"/>
    <w:rsid w:val="00F40171"/>
    <w:rsid w:val="00F40E6F"/>
    <w:rsid w:val="00F4142B"/>
    <w:rsid w:val="00F42E0E"/>
    <w:rsid w:val="00F433CF"/>
    <w:rsid w:val="00F4356F"/>
    <w:rsid w:val="00F43D2D"/>
    <w:rsid w:val="00F43E7C"/>
    <w:rsid w:val="00F43FBC"/>
    <w:rsid w:val="00F444D3"/>
    <w:rsid w:val="00F44683"/>
    <w:rsid w:val="00F449AC"/>
    <w:rsid w:val="00F44F26"/>
    <w:rsid w:val="00F454BE"/>
    <w:rsid w:val="00F455EE"/>
    <w:rsid w:val="00F45E2B"/>
    <w:rsid w:val="00F45E92"/>
    <w:rsid w:val="00F45FD8"/>
    <w:rsid w:val="00F46195"/>
    <w:rsid w:val="00F463D6"/>
    <w:rsid w:val="00F46462"/>
    <w:rsid w:val="00F467C3"/>
    <w:rsid w:val="00F46AD5"/>
    <w:rsid w:val="00F47025"/>
    <w:rsid w:val="00F4736C"/>
    <w:rsid w:val="00F47410"/>
    <w:rsid w:val="00F47602"/>
    <w:rsid w:val="00F4777E"/>
    <w:rsid w:val="00F50587"/>
    <w:rsid w:val="00F50BF8"/>
    <w:rsid w:val="00F50ED6"/>
    <w:rsid w:val="00F50F00"/>
    <w:rsid w:val="00F50F15"/>
    <w:rsid w:val="00F510C7"/>
    <w:rsid w:val="00F5159D"/>
    <w:rsid w:val="00F51650"/>
    <w:rsid w:val="00F516A2"/>
    <w:rsid w:val="00F51D49"/>
    <w:rsid w:val="00F51F9F"/>
    <w:rsid w:val="00F5200B"/>
    <w:rsid w:val="00F52115"/>
    <w:rsid w:val="00F52447"/>
    <w:rsid w:val="00F52505"/>
    <w:rsid w:val="00F52526"/>
    <w:rsid w:val="00F52FED"/>
    <w:rsid w:val="00F531B5"/>
    <w:rsid w:val="00F5363B"/>
    <w:rsid w:val="00F53991"/>
    <w:rsid w:val="00F53D5E"/>
    <w:rsid w:val="00F54220"/>
    <w:rsid w:val="00F54257"/>
    <w:rsid w:val="00F54D26"/>
    <w:rsid w:val="00F5530C"/>
    <w:rsid w:val="00F5544E"/>
    <w:rsid w:val="00F55D27"/>
    <w:rsid w:val="00F561EF"/>
    <w:rsid w:val="00F562CD"/>
    <w:rsid w:val="00F56483"/>
    <w:rsid w:val="00F56D5D"/>
    <w:rsid w:val="00F57018"/>
    <w:rsid w:val="00F57738"/>
    <w:rsid w:val="00F57765"/>
    <w:rsid w:val="00F57AA0"/>
    <w:rsid w:val="00F57E6C"/>
    <w:rsid w:val="00F600FD"/>
    <w:rsid w:val="00F603A0"/>
    <w:rsid w:val="00F603EB"/>
    <w:rsid w:val="00F607CC"/>
    <w:rsid w:val="00F610E7"/>
    <w:rsid w:val="00F61155"/>
    <w:rsid w:val="00F61C0F"/>
    <w:rsid w:val="00F622C4"/>
    <w:rsid w:val="00F6270C"/>
    <w:rsid w:val="00F62BBF"/>
    <w:rsid w:val="00F62E80"/>
    <w:rsid w:val="00F6345F"/>
    <w:rsid w:val="00F6367A"/>
    <w:rsid w:val="00F63922"/>
    <w:rsid w:val="00F63955"/>
    <w:rsid w:val="00F63B84"/>
    <w:rsid w:val="00F63C29"/>
    <w:rsid w:val="00F6482E"/>
    <w:rsid w:val="00F6485B"/>
    <w:rsid w:val="00F64974"/>
    <w:rsid w:val="00F65245"/>
    <w:rsid w:val="00F654EC"/>
    <w:rsid w:val="00F65CB8"/>
    <w:rsid w:val="00F66282"/>
    <w:rsid w:val="00F6630D"/>
    <w:rsid w:val="00F66318"/>
    <w:rsid w:val="00F66951"/>
    <w:rsid w:val="00F66AB8"/>
    <w:rsid w:val="00F66C8D"/>
    <w:rsid w:val="00F67E43"/>
    <w:rsid w:val="00F700E6"/>
    <w:rsid w:val="00F700E9"/>
    <w:rsid w:val="00F705B9"/>
    <w:rsid w:val="00F71228"/>
    <w:rsid w:val="00F71E4C"/>
    <w:rsid w:val="00F72091"/>
    <w:rsid w:val="00F724F5"/>
    <w:rsid w:val="00F735C7"/>
    <w:rsid w:val="00F736AC"/>
    <w:rsid w:val="00F736E0"/>
    <w:rsid w:val="00F73B75"/>
    <w:rsid w:val="00F74453"/>
    <w:rsid w:val="00F7464D"/>
    <w:rsid w:val="00F74F3C"/>
    <w:rsid w:val="00F758C1"/>
    <w:rsid w:val="00F76BED"/>
    <w:rsid w:val="00F77907"/>
    <w:rsid w:val="00F77C35"/>
    <w:rsid w:val="00F801A4"/>
    <w:rsid w:val="00F8027D"/>
    <w:rsid w:val="00F80A68"/>
    <w:rsid w:val="00F80ED0"/>
    <w:rsid w:val="00F818F5"/>
    <w:rsid w:val="00F81FDD"/>
    <w:rsid w:val="00F8221A"/>
    <w:rsid w:val="00F8247B"/>
    <w:rsid w:val="00F8281E"/>
    <w:rsid w:val="00F82B9E"/>
    <w:rsid w:val="00F82DFA"/>
    <w:rsid w:val="00F82F79"/>
    <w:rsid w:val="00F83AC9"/>
    <w:rsid w:val="00F83C1D"/>
    <w:rsid w:val="00F84071"/>
    <w:rsid w:val="00F84CA9"/>
    <w:rsid w:val="00F84D84"/>
    <w:rsid w:val="00F8533A"/>
    <w:rsid w:val="00F85C63"/>
    <w:rsid w:val="00F861AC"/>
    <w:rsid w:val="00F8632E"/>
    <w:rsid w:val="00F86611"/>
    <w:rsid w:val="00F867B5"/>
    <w:rsid w:val="00F86935"/>
    <w:rsid w:val="00F86FF8"/>
    <w:rsid w:val="00F87079"/>
    <w:rsid w:val="00F874E2"/>
    <w:rsid w:val="00F8753D"/>
    <w:rsid w:val="00F90341"/>
    <w:rsid w:val="00F90AAD"/>
    <w:rsid w:val="00F90C8F"/>
    <w:rsid w:val="00F90EBF"/>
    <w:rsid w:val="00F90F82"/>
    <w:rsid w:val="00F91531"/>
    <w:rsid w:val="00F920D9"/>
    <w:rsid w:val="00F9214A"/>
    <w:rsid w:val="00F92D3B"/>
    <w:rsid w:val="00F92F2B"/>
    <w:rsid w:val="00F93381"/>
    <w:rsid w:val="00F933A6"/>
    <w:rsid w:val="00F93B7C"/>
    <w:rsid w:val="00F93DAD"/>
    <w:rsid w:val="00F93EB1"/>
    <w:rsid w:val="00F949C0"/>
    <w:rsid w:val="00F94B61"/>
    <w:rsid w:val="00F94C99"/>
    <w:rsid w:val="00F952F5"/>
    <w:rsid w:val="00F958DF"/>
    <w:rsid w:val="00F959E3"/>
    <w:rsid w:val="00F95C7C"/>
    <w:rsid w:val="00F95DA7"/>
    <w:rsid w:val="00F95FAF"/>
    <w:rsid w:val="00F9626D"/>
    <w:rsid w:val="00F962A7"/>
    <w:rsid w:val="00F96368"/>
    <w:rsid w:val="00F96DF6"/>
    <w:rsid w:val="00F97374"/>
    <w:rsid w:val="00F97B8F"/>
    <w:rsid w:val="00F97BF1"/>
    <w:rsid w:val="00F97D15"/>
    <w:rsid w:val="00F97D5A"/>
    <w:rsid w:val="00FA02C9"/>
    <w:rsid w:val="00FA052A"/>
    <w:rsid w:val="00FA10D4"/>
    <w:rsid w:val="00FA1770"/>
    <w:rsid w:val="00FA1A19"/>
    <w:rsid w:val="00FA27D3"/>
    <w:rsid w:val="00FA34D1"/>
    <w:rsid w:val="00FA3AE1"/>
    <w:rsid w:val="00FA3F61"/>
    <w:rsid w:val="00FA4584"/>
    <w:rsid w:val="00FA46C9"/>
    <w:rsid w:val="00FA46F1"/>
    <w:rsid w:val="00FA4DB7"/>
    <w:rsid w:val="00FA53F6"/>
    <w:rsid w:val="00FA5649"/>
    <w:rsid w:val="00FA575B"/>
    <w:rsid w:val="00FA57FD"/>
    <w:rsid w:val="00FA5C8C"/>
    <w:rsid w:val="00FA5F79"/>
    <w:rsid w:val="00FA5FFF"/>
    <w:rsid w:val="00FA6446"/>
    <w:rsid w:val="00FA6969"/>
    <w:rsid w:val="00FB04D4"/>
    <w:rsid w:val="00FB05AB"/>
    <w:rsid w:val="00FB0945"/>
    <w:rsid w:val="00FB09C0"/>
    <w:rsid w:val="00FB1306"/>
    <w:rsid w:val="00FB209C"/>
    <w:rsid w:val="00FB3996"/>
    <w:rsid w:val="00FB3EAB"/>
    <w:rsid w:val="00FB3EF8"/>
    <w:rsid w:val="00FB41DC"/>
    <w:rsid w:val="00FB486A"/>
    <w:rsid w:val="00FB5608"/>
    <w:rsid w:val="00FB57DE"/>
    <w:rsid w:val="00FB5E8C"/>
    <w:rsid w:val="00FB62E2"/>
    <w:rsid w:val="00FB6300"/>
    <w:rsid w:val="00FB643B"/>
    <w:rsid w:val="00FB670F"/>
    <w:rsid w:val="00FB7C7C"/>
    <w:rsid w:val="00FC0ADD"/>
    <w:rsid w:val="00FC1324"/>
    <w:rsid w:val="00FC13F1"/>
    <w:rsid w:val="00FC2EF1"/>
    <w:rsid w:val="00FC314C"/>
    <w:rsid w:val="00FC34ED"/>
    <w:rsid w:val="00FC372E"/>
    <w:rsid w:val="00FC41E6"/>
    <w:rsid w:val="00FC43CA"/>
    <w:rsid w:val="00FC48E6"/>
    <w:rsid w:val="00FC49DC"/>
    <w:rsid w:val="00FC4D7B"/>
    <w:rsid w:val="00FC4FFC"/>
    <w:rsid w:val="00FC5CAB"/>
    <w:rsid w:val="00FC5D38"/>
    <w:rsid w:val="00FC5E18"/>
    <w:rsid w:val="00FC6372"/>
    <w:rsid w:val="00FC66FA"/>
    <w:rsid w:val="00FC7344"/>
    <w:rsid w:val="00FD0336"/>
    <w:rsid w:val="00FD053F"/>
    <w:rsid w:val="00FD0E04"/>
    <w:rsid w:val="00FD13F8"/>
    <w:rsid w:val="00FD1400"/>
    <w:rsid w:val="00FD15F2"/>
    <w:rsid w:val="00FD1F40"/>
    <w:rsid w:val="00FD20E0"/>
    <w:rsid w:val="00FD26BD"/>
    <w:rsid w:val="00FD2755"/>
    <w:rsid w:val="00FD2B13"/>
    <w:rsid w:val="00FD32C3"/>
    <w:rsid w:val="00FD391F"/>
    <w:rsid w:val="00FD3C42"/>
    <w:rsid w:val="00FD3F2F"/>
    <w:rsid w:val="00FD47DF"/>
    <w:rsid w:val="00FD507E"/>
    <w:rsid w:val="00FD526A"/>
    <w:rsid w:val="00FD5585"/>
    <w:rsid w:val="00FD5CD7"/>
    <w:rsid w:val="00FD68A3"/>
    <w:rsid w:val="00FD69C5"/>
    <w:rsid w:val="00FD69F6"/>
    <w:rsid w:val="00FD6AB5"/>
    <w:rsid w:val="00FD6CF2"/>
    <w:rsid w:val="00FD7415"/>
    <w:rsid w:val="00FD7BC1"/>
    <w:rsid w:val="00FD7C90"/>
    <w:rsid w:val="00FD7CEF"/>
    <w:rsid w:val="00FD7DB8"/>
    <w:rsid w:val="00FE01A9"/>
    <w:rsid w:val="00FE01B3"/>
    <w:rsid w:val="00FE02B5"/>
    <w:rsid w:val="00FE07B4"/>
    <w:rsid w:val="00FE0A48"/>
    <w:rsid w:val="00FE1280"/>
    <w:rsid w:val="00FE1427"/>
    <w:rsid w:val="00FE17BA"/>
    <w:rsid w:val="00FE19AA"/>
    <w:rsid w:val="00FE1AC1"/>
    <w:rsid w:val="00FE1CAF"/>
    <w:rsid w:val="00FE1DC3"/>
    <w:rsid w:val="00FE2003"/>
    <w:rsid w:val="00FE24A9"/>
    <w:rsid w:val="00FE2AAA"/>
    <w:rsid w:val="00FE2B3B"/>
    <w:rsid w:val="00FE3150"/>
    <w:rsid w:val="00FE31DC"/>
    <w:rsid w:val="00FE3DEC"/>
    <w:rsid w:val="00FE3FB9"/>
    <w:rsid w:val="00FE45E1"/>
    <w:rsid w:val="00FE48A5"/>
    <w:rsid w:val="00FE526D"/>
    <w:rsid w:val="00FE5A22"/>
    <w:rsid w:val="00FE7138"/>
    <w:rsid w:val="00FE7215"/>
    <w:rsid w:val="00FE7D34"/>
    <w:rsid w:val="00FE7FF4"/>
    <w:rsid w:val="00FF050B"/>
    <w:rsid w:val="00FF0830"/>
    <w:rsid w:val="00FF08D2"/>
    <w:rsid w:val="00FF114A"/>
    <w:rsid w:val="00FF1C63"/>
    <w:rsid w:val="00FF1F4F"/>
    <w:rsid w:val="00FF2054"/>
    <w:rsid w:val="00FF2D4B"/>
    <w:rsid w:val="00FF2F25"/>
    <w:rsid w:val="00FF3D9B"/>
    <w:rsid w:val="00FF4AF5"/>
    <w:rsid w:val="00FF53D6"/>
    <w:rsid w:val="00FF5469"/>
    <w:rsid w:val="00FF6143"/>
    <w:rsid w:val="00FF617F"/>
    <w:rsid w:val="00FF6FCD"/>
    <w:rsid w:val="00FF6FD4"/>
    <w:rsid w:val="00FF7218"/>
    <w:rsid w:val="00FF7ADF"/>
    <w:rsid w:val="00FF7FDF"/>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98F6FB"/>
  <w15:docId w15:val="{2275BBC1-8614-4534-860F-8463E39A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B91"/>
    <w:pPr>
      <w:jc w:val="both"/>
    </w:pPr>
    <w:rPr>
      <w:lang w:val="en-US"/>
    </w:rPr>
  </w:style>
  <w:style w:type="paragraph" w:styleId="Heading1">
    <w:name w:val="heading 1"/>
    <w:basedOn w:val="Normal"/>
    <w:next w:val="Normal"/>
    <w:link w:val="Heading1Char"/>
    <w:qFormat/>
    <w:rsid w:val="007209DD"/>
    <w:pPr>
      <w:suppressAutoHyphens/>
      <w:jc w:val="center"/>
      <w:outlineLvl w:val="0"/>
    </w:pPr>
    <w:rPr>
      <w:b/>
      <w:sz w:val="36"/>
      <w:lang w:val="x-none" w:eastAsia="x-none"/>
    </w:rPr>
  </w:style>
  <w:style w:type="paragraph" w:styleId="Heading2">
    <w:name w:val="heading 2"/>
    <w:aliases w:val=" Char,Char"/>
    <w:basedOn w:val="Normal"/>
    <w:next w:val="Normal"/>
    <w:link w:val="Heading2Char"/>
    <w:qFormat/>
    <w:rsid w:val="007209DD"/>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7209DD"/>
    <w:pPr>
      <w:keepNext/>
      <w:keepLines/>
      <w:spacing w:after="240"/>
      <w:outlineLvl w:val="2"/>
    </w:pPr>
    <w:rPr>
      <w:b/>
    </w:rPr>
  </w:style>
  <w:style w:type="paragraph" w:styleId="Heading4">
    <w:name w:val="heading 4"/>
    <w:basedOn w:val="Normal"/>
    <w:next w:val="BankNormal"/>
    <w:qFormat/>
    <w:rsid w:val="007209DD"/>
    <w:pPr>
      <w:keepNext/>
      <w:keepLines/>
      <w:spacing w:before="120" w:after="240"/>
      <w:outlineLvl w:val="3"/>
    </w:pPr>
    <w:rPr>
      <w:b/>
      <w:i/>
    </w:rPr>
  </w:style>
  <w:style w:type="paragraph" w:styleId="Heading5">
    <w:name w:val="heading 5"/>
    <w:basedOn w:val="Normal"/>
    <w:next w:val="Normal"/>
    <w:qFormat/>
    <w:rsid w:val="007209DD"/>
    <w:pPr>
      <w:keepNext/>
      <w:ind w:right="-72"/>
      <w:outlineLvl w:val="4"/>
    </w:pPr>
    <w:rPr>
      <w:b/>
    </w:rPr>
  </w:style>
  <w:style w:type="paragraph" w:styleId="Heading6">
    <w:name w:val="heading 6"/>
    <w:basedOn w:val="Normal"/>
    <w:next w:val="Normal"/>
    <w:link w:val="Heading6Char"/>
    <w:qFormat/>
    <w:rsid w:val="004A165C"/>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rPr>
  </w:style>
  <w:style w:type="paragraph" w:styleId="Heading7">
    <w:name w:val="heading 7"/>
    <w:basedOn w:val="Normal"/>
    <w:next w:val="Normal"/>
    <w:link w:val="Heading7Char"/>
    <w:qFormat/>
    <w:rsid w:val="004A165C"/>
    <w:pPr>
      <w:keepNext/>
      <w:tabs>
        <w:tab w:val="left" w:pos="-1440"/>
        <w:tab w:val="num" w:pos="4680"/>
      </w:tabs>
      <w:suppressAutoHyphens/>
      <w:ind w:left="4320"/>
      <w:outlineLvl w:val="6"/>
    </w:pPr>
    <w:rPr>
      <w:rFonts w:ascii="Lucida Sans Unicode" w:hAnsi="Lucida Sans Unicode"/>
      <w:b/>
      <w:spacing w:val="-3"/>
    </w:rPr>
  </w:style>
  <w:style w:type="paragraph" w:styleId="Heading8">
    <w:name w:val="heading 8"/>
    <w:basedOn w:val="Normal"/>
    <w:next w:val="Normal"/>
    <w:link w:val="Heading8Char"/>
    <w:qFormat/>
    <w:rsid w:val="004A165C"/>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4A165C"/>
    <w:pPr>
      <w:keepNext/>
      <w:tabs>
        <w:tab w:val="num" w:pos="6120"/>
      </w:tabs>
      <w:ind w:left="5760"/>
      <w:jc w:val="center"/>
      <w:outlineLvl w:val="8"/>
    </w:pPr>
    <w:rPr>
      <w:rFonts w:ascii="Lucida Sans Unicode" w:hAnsi="Lucida Sans Unicode"/>
      <w:b/>
      <w:bCs/>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473BA"/>
    <w:rPr>
      <w:b/>
      <w:sz w:val="36"/>
    </w:rPr>
  </w:style>
  <w:style w:type="character" w:customStyle="1" w:styleId="Heading2Char">
    <w:name w:val="Heading 2 Char"/>
    <w:aliases w:val=" Char Char,Char Char"/>
    <w:link w:val="Heading2"/>
    <w:rsid w:val="004075A7"/>
    <w:rPr>
      <w:b/>
      <w:sz w:val="28"/>
      <w:lang w:val="en-US" w:eastAsia="en-US" w:bidi="ar-SA"/>
    </w:rPr>
  </w:style>
  <w:style w:type="paragraph" w:customStyle="1" w:styleId="BankNormal">
    <w:name w:val="BankNormal"/>
    <w:basedOn w:val="Normal"/>
    <w:rsid w:val="007209DD"/>
    <w:pPr>
      <w:spacing w:after="240"/>
    </w:pPr>
  </w:style>
  <w:style w:type="character" w:customStyle="1" w:styleId="Heading3Char">
    <w:name w:val="Heading 3 Char"/>
    <w:aliases w:val="NormaHeading 3 Char,Sub-Clause Paragraph Char,Section Header3 + Left:  0 pt Char,H... Char Char,H... Char1"/>
    <w:link w:val="Heading3"/>
    <w:rsid w:val="000001B0"/>
    <w:rPr>
      <w:b/>
      <w:sz w:val="24"/>
      <w:lang w:val="en-US" w:eastAsia="en-US" w:bidi="ar-SA"/>
    </w:rPr>
  </w:style>
  <w:style w:type="character" w:customStyle="1" w:styleId="Heading6Char">
    <w:name w:val="Heading 6 Char"/>
    <w:link w:val="Heading6"/>
    <w:rsid w:val="004A165C"/>
    <w:rPr>
      <w:rFonts w:ascii="Lucida Sans Unicode" w:hAnsi="Lucida Sans Unicode"/>
      <w:b/>
      <w:spacing w:val="-3"/>
      <w:sz w:val="24"/>
      <w:lang w:val="en-US" w:eastAsia="en-US"/>
    </w:rPr>
  </w:style>
  <w:style w:type="character" w:customStyle="1" w:styleId="Heading7Char">
    <w:name w:val="Heading 7 Char"/>
    <w:link w:val="Heading7"/>
    <w:rsid w:val="004A165C"/>
    <w:rPr>
      <w:rFonts w:ascii="Lucida Sans Unicode" w:hAnsi="Lucida Sans Unicode"/>
      <w:b/>
      <w:spacing w:val="-3"/>
      <w:sz w:val="24"/>
      <w:lang w:val="en-US" w:eastAsia="en-US"/>
    </w:rPr>
  </w:style>
  <w:style w:type="character" w:customStyle="1" w:styleId="Heading8Char">
    <w:name w:val="Heading 8 Char"/>
    <w:link w:val="Heading8"/>
    <w:rsid w:val="004A165C"/>
    <w:rPr>
      <w:rFonts w:ascii="Lucida Sans Unicode" w:hAnsi="Lucida Sans Unicode"/>
      <w:b/>
      <w:bCs/>
      <w:spacing w:val="10"/>
      <w:sz w:val="28"/>
      <w:lang w:val="en-US" w:eastAsia="en-US"/>
    </w:rPr>
  </w:style>
  <w:style w:type="character" w:customStyle="1" w:styleId="Heading9Char">
    <w:name w:val="Heading 9 Char"/>
    <w:link w:val="Heading9"/>
    <w:rsid w:val="004A165C"/>
    <w:rPr>
      <w:rFonts w:ascii="Lucida Sans Unicode" w:hAnsi="Lucida Sans Unicode"/>
      <w:b/>
      <w:bCs/>
      <w:spacing w:val="10"/>
      <w:sz w:val="24"/>
      <w:lang w:val="en-US" w:eastAsia="en-US"/>
    </w:rPr>
  </w:style>
  <w:style w:type="paragraph" w:styleId="Footer">
    <w:name w:val="footer"/>
    <w:basedOn w:val="Normal"/>
    <w:link w:val="FooterChar"/>
    <w:uiPriority w:val="99"/>
    <w:rsid w:val="007209DD"/>
    <w:pPr>
      <w:tabs>
        <w:tab w:val="center" w:pos="4320"/>
        <w:tab w:val="right" w:pos="8640"/>
      </w:tabs>
    </w:pPr>
  </w:style>
  <w:style w:type="character" w:customStyle="1" w:styleId="FooterChar">
    <w:name w:val="Footer Char"/>
    <w:link w:val="Footer"/>
    <w:uiPriority w:val="99"/>
    <w:rsid w:val="00A14943"/>
    <w:rPr>
      <w:lang w:val="en-US" w:eastAsia="en-US"/>
    </w:rPr>
  </w:style>
  <w:style w:type="character" w:styleId="FootnoteReference">
    <w:name w:val="footnote reference"/>
    <w:rsid w:val="007209DD"/>
    <w:rPr>
      <w:vertAlign w:val="superscript"/>
    </w:rPr>
  </w:style>
  <w:style w:type="paragraph" w:styleId="TOC1">
    <w:name w:val="toc 1"/>
    <w:basedOn w:val="Normal"/>
    <w:next w:val="Normal"/>
    <w:autoRedefine/>
    <w:uiPriority w:val="39"/>
    <w:rsid w:val="00C31080"/>
    <w:pPr>
      <w:tabs>
        <w:tab w:val="left" w:pos="284"/>
        <w:tab w:val="right" w:leader="dot" w:pos="9356"/>
      </w:tabs>
      <w:spacing w:before="120" w:after="120"/>
      <w:ind w:left="426" w:hanging="426"/>
      <w:jc w:val="left"/>
    </w:pPr>
    <w:rPr>
      <w:rFonts w:ascii="Calibri" w:hAnsi="Calibri"/>
      <w:b/>
      <w:bCs/>
      <w:caps/>
    </w:rPr>
  </w:style>
  <w:style w:type="paragraph" w:styleId="TOC2">
    <w:name w:val="toc 2"/>
    <w:basedOn w:val="Normal"/>
    <w:next w:val="Normal"/>
    <w:autoRedefine/>
    <w:uiPriority w:val="39"/>
    <w:rsid w:val="00C31080"/>
    <w:pPr>
      <w:tabs>
        <w:tab w:val="left" w:pos="567"/>
        <w:tab w:val="right" w:leader="dot" w:pos="9356"/>
      </w:tabs>
      <w:ind w:left="567" w:hanging="367"/>
      <w:jc w:val="left"/>
    </w:pPr>
    <w:rPr>
      <w:rFonts w:ascii="Calibri" w:hAnsi="Calibri"/>
      <w:smallCaps/>
    </w:rPr>
  </w:style>
  <w:style w:type="paragraph" w:customStyle="1" w:styleId="Head21">
    <w:name w:val="Head 2.1"/>
    <w:basedOn w:val="Normal"/>
    <w:rsid w:val="007209DD"/>
    <w:pPr>
      <w:suppressAutoHyphens/>
      <w:jc w:val="center"/>
    </w:pPr>
    <w:rPr>
      <w:b/>
      <w:sz w:val="28"/>
    </w:rPr>
  </w:style>
  <w:style w:type="paragraph" w:customStyle="1" w:styleId="Head22">
    <w:name w:val="Head 2.2"/>
    <w:basedOn w:val="Normal"/>
    <w:rsid w:val="007209DD"/>
    <w:pPr>
      <w:tabs>
        <w:tab w:val="left" w:pos="360"/>
      </w:tabs>
      <w:suppressAutoHyphens/>
      <w:ind w:left="360" w:hanging="360"/>
    </w:pPr>
    <w:rPr>
      <w:b/>
    </w:rPr>
  </w:style>
  <w:style w:type="paragraph" w:styleId="FootnoteText">
    <w:name w:val="footnote text"/>
    <w:basedOn w:val="Normal"/>
    <w:link w:val="FootnoteTextChar"/>
    <w:semiHidden/>
    <w:rsid w:val="007209DD"/>
    <w:pPr>
      <w:suppressAutoHyphens/>
    </w:pPr>
  </w:style>
  <w:style w:type="character" w:styleId="PageNumber">
    <w:name w:val="page number"/>
    <w:basedOn w:val="DefaultParagraphFont"/>
    <w:rsid w:val="007209DD"/>
  </w:style>
  <w:style w:type="paragraph" w:styleId="Header">
    <w:name w:val="header"/>
    <w:basedOn w:val="Normal"/>
    <w:link w:val="HeaderChar"/>
    <w:uiPriority w:val="99"/>
    <w:rsid w:val="007209DD"/>
    <w:pPr>
      <w:suppressAutoHyphens/>
    </w:pPr>
  </w:style>
  <w:style w:type="character" w:customStyle="1" w:styleId="HeaderChar">
    <w:name w:val="Header Char"/>
    <w:link w:val="Header"/>
    <w:uiPriority w:val="99"/>
    <w:rsid w:val="004A165C"/>
    <w:rPr>
      <w:lang w:val="en-US" w:eastAsia="en-US"/>
    </w:rPr>
  </w:style>
  <w:style w:type="paragraph" w:styleId="BodyText">
    <w:name w:val="Body Text"/>
    <w:basedOn w:val="Normal"/>
    <w:link w:val="BodyTextChar"/>
    <w:rsid w:val="007209DD"/>
    <w:pPr>
      <w:suppressAutoHyphens/>
      <w:spacing w:after="120"/>
    </w:pPr>
  </w:style>
  <w:style w:type="character" w:customStyle="1" w:styleId="BodyTextChar">
    <w:name w:val="Body Text Char"/>
    <w:link w:val="BodyText"/>
    <w:rsid w:val="000633FB"/>
    <w:rPr>
      <w:sz w:val="24"/>
      <w:lang w:val="en-US" w:eastAsia="en-US"/>
    </w:rPr>
  </w:style>
  <w:style w:type="paragraph" w:styleId="TOC7">
    <w:name w:val="toc 7"/>
    <w:basedOn w:val="Normal"/>
    <w:next w:val="Normal"/>
    <w:autoRedefine/>
    <w:uiPriority w:val="39"/>
    <w:rsid w:val="007209DD"/>
    <w:pPr>
      <w:ind w:left="1200"/>
      <w:jc w:val="left"/>
    </w:pPr>
    <w:rPr>
      <w:rFonts w:ascii="Calibri" w:hAnsi="Calibri"/>
      <w:sz w:val="18"/>
      <w:szCs w:val="18"/>
    </w:rPr>
  </w:style>
  <w:style w:type="paragraph" w:styleId="TOC8">
    <w:name w:val="toc 8"/>
    <w:basedOn w:val="Normal"/>
    <w:next w:val="Normal"/>
    <w:autoRedefine/>
    <w:uiPriority w:val="39"/>
    <w:rsid w:val="007209DD"/>
    <w:pPr>
      <w:ind w:left="1400"/>
      <w:jc w:val="left"/>
    </w:pPr>
    <w:rPr>
      <w:rFonts w:ascii="Calibri" w:hAnsi="Calibri"/>
      <w:sz w:val="18"/>
      <w:szCs w:val="18"/>
    </w:rPr>
  </w:style>
  <w:style w:type="paragraph" w:styleId="Index1">
    <w:name w:val="index 1"/>
    <w:basedOn w:val="Normal"/>
    <w:next w:val="Normal"/>
    <w:autoRedefine/>
    <w:semiHidden/>
    <w:rsid w:val="007209DD"/>
    <w:pPr>
      <w:tabs>
        <w:tab w:val="left" w:leader="dot" w:pos="9000"/>
        <w:tab w:val="right" w:pos="9360"/>
      </w:tabs>
      <w:suppressAutoHyphens/>
      <w:ind w:left="1440" w:right="720" w:hanging="1440"/>
    </w:pPr>
  </w:style>
  <w:style w:type="paragraph" w:styleId="TOC9">
    <w:name w:val="toc 9"/>
    <w:basedOn w:val="Normal"/>
    <w:next w:val="Normal"/>
    <w:autoRedefine/>
    <w:uiPriority w:val="39"/>
    <w:rsid w:val="007209DD"/>
    <w:pPr>
      <w:ind w:left="1600"/>
      <w:jc w:val="left"/>
    </w:pPr>
    <w:rPr>
      <w:rFonts w:ascii="Calibri" w:hAnsi="Calibri"/>
      <w:sz w:val="18"/>
      <w:szCs w:val="18"/>
    </w:rPr>
  </w:style>
  <w:style w:type="paragraph" w:styleId="BlockText">
    <w:name w:val="Block Text"/>
    <w:aliases w:val=" Char1"/>
    <w:basedOn w:val="Normal"/>
    <w:link w:val="BlockTextChar"/>
    <w:rsid w:val="007209DD"/>
    <w:pPr>
      <w:tabs>
        <w:tab w:val="left" w:pos="540"/>
      </w:tabs>
      <w:ind w:left="540" w:right="-72"/>
    </w:pPr>
  </w:style>
  <w:style w:type="character" w:customStyle="1" w:styleId="BlockTextChar">
    <w:name w:val="Block Text Char"/>
    <w:aliases w:val=" Char1 Char"/>
    <w:link w:val="BlockText"/>
    <w:rsid w:val="00F82B9E"/>
    <w:rPr>
      <w:lang w:val="en-US" w:eastAsia="en-US" w:bidi="ar-SA"/>
    </w:rPr>
  </w:style>
  <w:style w:type="paragraph" w:styleId="TOC3">
    <w:name w:val="toc 3"/>
    <w:basedOn w:val="Normal"/>
    <w:next w:val="Normal"/>
    <w:autoRedefine/>
    <w:uiPriority w:val="39"/>
    <w:rsid w:val="00AB2DC8"/>
    <w:pPr>
      <w:tabs>
        <w:tab w:val="left" w:pos="1000"/>
        <w:tab w:val="right" w:leader="dot" w:pos="7928"/>
      </w:tabs>
      <w:ind w:left="400" w:hanging="220"/>
      <w:jc w:val="left"/>
    </w:pPr>
    <w:rPr>
      <w:rFonts w:ascii="Calibri" w:hAnsi="Calibri"/>
      <w:i/>
      <w:iCs/>
    </w:rPr>
  </w:style>
  <w:style w:type="paragraph" w:styleId="BodyText2">
    <w:name w:val="Body Text 2"/>
    <w:basedOn w:val="Normal"/>
    <w:rsid w:val="007209DD"/>
  </w:style>
  <w:style w:type="paragraph" w:styleId="BodyTextIndent">
    <w:name w:val="Body Text Indent"/>
    <w:basedOn w:val="Normal"/>
    <w:rsid w:val="007209DD"/>
    <w:pPr>
      <w:widowControl w:val="0"/>
      <w:tabs>
        <w:tab w:val="left" w:pos="776"/>
      </w:tabs>
      <w:autoSpaceDE w:val="0"/>
      <w:autoSpaceDN w:val="0"/>
      <w:adjustRightInd w:val="0"/>
      <w:spacing w:line="260" w:lineRule="exact"/>
      <w:ind w:left="776" w:hanging="776"/>
    </w:pPr>
    <w:rPr>
      <w:sz w:val="22"/>
    </w:rPr>
  </w:style>
  <w:style w:type="paragraph" w:styleId="TOC4">
    <w:name w:val="toc 4"/>
    <w:basedOn w:val="Normal"/>
    <w:next w:val="Normal"/>
    <w:autoRedefine/>
    <w:uiPriority w:val="39"/>
    <w:rsid w:val="007209DD"/>
    <w:pPr>
      <w:ind w:left="600"/>
      <w:jc w:val="left"/>
    </w:pPr>
    <w:rPr>
      <w:rFonts w:ascii="Calibri" w:hAnsi="Calibri"/>
      <w:sz w:val="18"/>
      <w:szCs w:val="18"/>
    </w:rPr>
  </w:style>
  <w:style w:type="paragraph" w:styleId="TOC5">
    <w:name w:val="toc 5"/>
    <w:basedOn w:val="Normal"/>
    <w:next w:val="Normal"/>
    <w:autoRedefine/>
    <w:uiPriority w:val="39"/>
    <w:rsid w:val="007209DD"/>
    <w:pPr>
      <w:ind w:left="800"/>
      <w:jc w:val="left"/>
    </w:pPr>
    <w:rPr>
      <w:rFonts w:ascii="Calibri" w:hAnsi="Calibri"/>
      <w:sz w:val="18"/>
      <w:szCs w:val="18"/>
    </w:rPr>
  </w:style>
  <w:style w:type="paragraph" w:styleId="TOC6">
    <w:name w:val="toc 6"/>
    <w:basedOn w:val="Normal"/>
    <w:next w:val="Normal"/>
    <w:autoRedefine/>
    <w:uiPriority w:val="39"/>
    <w:rsid w:val="007209DD"/>
    <w:pPr>
      <w:ind w:left="1000"/>
      <w:jc w:val="left"/>
    </w:pPr>
    <w:rPr>
      <w:rFonts w:ascii="Calibri" w:hAnsi="Calibri"/>
      <w:sz w:val="18"/>
      <w:szCs w:val="18"/>
    </w:rPr>
  </w:style>
  <w:style w:type="character" w:styleId="Hyperlink">
    <w:name w:val="Hyperlink"/>
    <w:uiPriority w:val="99"/>
    <w:rsid w:val="0062695E"/>
    <w:rPr>
      <w:color w:val="0000FF"/>
      <w:u w:val="single"/>
    </w:rPr>
  </w:style>
  <w:style w:type="paragraph" w:styleId="TableofAuthorities">
    <w:name w:val="table of authorities"/>
    <w:basedOn w:val="Normal"/>
    <w:next w:val="Normal"/>
    <w:semiHidden/>
    <w:rsid w:val="008E36AF"/>
    <w:pPr>
      <w:ind w:left="240" w:hanging="240"/>
    </w:pPr>
    <w:rPr>
      <w:rFonts w:ascii="Lucida Sans Unicode" w:hAnsi="Lucida Sans Unicode"/>
      <w:spacing w:val="10"/>
    </w:rPr>
  </w:style>
  <w:style w:type="paragraph" w:styleId="BalloonText">
    <w:name w:val="Balloon Text"/>
    <w:basedOn w:val="Normal"/>
    <w:link w:val="BalloonTextChar"/>
    <w:rsid w:val="008E36AF"/>
    <w:rPr>
      <w:rFonts w:ascii="Tahoma" w:hAnsi="Tahoma" w:cs="Tahoma"/>
      <w:sz w:val="16"/>
      <w:szCs w:val="16"/>
    </w:rPr>
  </w:style>
  <w:style w:type="character" w:customStyle="1" w:styleId="BalloonTextChar">
    <w:name w:val="Balloon Text Char"/>
    <w:link w:val="BalloonText"/>
    <w:rsid w:val="00F93381"/>
    <w:rPr>
      <w:rFonts w:ascii="Tahoma" w:hAnsi="Tahoma" w:cs="Tahoma"/>
      <w:sz w:val="16"/>
      <w:szCs w:val="16"/>
      <w:lang w:val="en-US"/>
    </w:rPr>
  </w:style>
  <w:style w:type="character" w:styleId="CommentReference">
    <w:name w:val="annotation reference"/>
    <w:semiHidden/>
    <w:rsid w:val="008E36AF"/>
    <w:rPr>
      <w:sz w:val="16"/>
      <w:szCs w:val="16"/>
    </w:rPr>
  </w:style>
  <w:style w:type="paragraph" w:styleId="CommentText">
    <w:name w:val="annotation text"/>
    <w:basedOn w:val="Normal"/>
    <w:link w:val="CommentTextChar"/>
    <w:semiHidden/>
    <w:rsid w:val="008E36AF"/>
  </w:style>
  <w:style w:type="paragraph" w:styleId="ListNumber">
    <w:name w:val="List Number"/>
    <w:basedOn w:val="Normal"/>
    <w:rsid w:val="005A6246"/>
    <w:pPr>
      <w:tabs>
        <w:tab w:val="num" w:pos="360"/>
      </w:tabs>
      <w:ind w:left="360" w:hanging="360"/>
    </w:pPr>
    <w:rPr>
      <w:rFonts w:ascii="Lucida Sans Unicode" w:hAnsi="Lucida Sans Unicode"/>
      <w:spacing w:val="10"/>
    </w:rPr>
  </w:style>
  <w:style w:type="paragraph" w:styleId="Title">
    <w:name w:val="Title"/>
    <w:basedOn w:val="Normal"/>
    <w:qFormat/>
    <w:rsid w:val="00E5476F"/>
    <w:pPr>
      <w:spacing w:before="240" w:after="60"/>
      <w:jc w:val="center"/>
    </w:pPr>
    <w:rPr>
      <w:rFonts w:ascii="Arial" w:hAnsi="Arial"/>
      <w:b/>
      <w:kern w:val="28"/>
      <w:sz w:val="32"/>
    </w:rPr>
  </w:style>
  <w:style w:type="paragraph" w:styleId="CommentSubject">
    <w:name w:val="annotation subject"/>
    <w:basedOn w:val="CommentText"/>
    <w:next w:val="CommentText"/>
    <w:link w:val="CommentSubjectChar"/>
    <w:rsid w:val="00346CFC"/>
    <w:rPr>
      <w:b/>
      <w:bCs/>
    </w:rPr>
  </w:style>
  <w:style w:type="character" w:customStyle="1" w:styleId="CommentSubjectChar">
    <w:name w:val="Comment Subject Char"/>
    <w:link w:val="CommentSubject"/>
    <w:rsid w:val="00075E49"/>
    <w:rPr>
      <w:b/>
      <w:bCs/>
      <w:lang w:val="en-US"/>
    </w:rPr>
  </w:style>
  <w:style w:type="paragraph" w:customStyle="1" w:styleId="Heading4NotItalic">
    <w:name w:val="Heading 4 + Not Italic"/>
    <w:aliases w:val="Left:  18 pt,Hanging:  27 pt,Right:  -1,8 pt,Befor..."/>
    <w:basedOn w:val="Normal"/>
    <w:rsid w:val="00F82B9E"/>
    <w:pPr>
      <w:ind w:left="400" w:hanging="400"/>
    </w:pPr>
    <w:rPr>
      <w:lang w:val="nl-NL"/>
    </w:rPr>
  </w:style>
  <w:style w:type="paragraph" w:customStyle="1" w:styleId="ClauseSubPara">
    <w:name w:val="ClauseSub_Para"/>
    <w:rsid w:val="00F82B9E"/>
    <w:pPr>
      <w:spacing w:before="60" w:after="60"/>
      <w:ind w:left="2268"/>
      <w:jc w:val="both"/>
    </w:pPr>
    <w:rPr>
      <w:sz w:val="22"/>
      <w:szCs w:val="22"/>
      <w:lang w:val="en-GB"/>
    </w:rPr>
  </w:style>
  <w:style w:type="paragraph" w:customStyle="1" w:styleId="Normal12pt">
    <w:name w:val="Normal + 12 pt"/>
    <w:aliases w:val="Justified,Left:  0 pt,Hanging:  24,6 pt"/>
    <w:basedOn w:val="Normal"/>
    <w:link w:val="Normal12ptChar"/>
    <w:rsid w:val="00F82B9E"/>
    <w:pPr>
      <w:suppressAutoHyphens/>
      <w:spacing w:before="120"/>
    </w:pPr>
    <w:rPr>
      <w:lang w:val="nl-NL"/>
    </w:rPr>
  </w:style>
  <w:style w:type="character" w:customStyle="1" w:styleId="Normal12ptChar">
    <w:name w:val="Normal + 12 pt Char"/>
    <w:aliases w:val="Justified Char,Left:  0 pt Char,Hanging:  24 Char,6 pt Char"/>
    <w:link w:val="Normal12pt"/>
    <w:rsid w:val="004075A7"/>
    <w:rPr>
      <w:lang w:val="nl-NL" w:eastAsia="en-US" w:bidi="ar-SA"/>
    </w:rPr>
  </w:style>
  <w:style w:type="paragraph" w:styleId="BodyTextIndent2">
    <w:name w:val="Body Text Indent 2"/>
    <w:basedOn w:val="Normal"/>
    <w:rsid w:val="00F82B9E"/>
    <w:pPr>
      <w:spacing w:after="120" w:line="480" w:lineRule="auto"/>
      <w:ind w:left="283"/>
    </w:pPr>
  </w:style>
  <w:style w:type="paragraph" w:customStyle="1" w:styleId="NormalItalic">
    <w:name w:val="Normal + Italic"/>
    <w:basedOn w:val="Normal"/>
    <w:rsid w:val="00F82B9E"/>
    <w:pPr>
      <w:ind w:right="-72"/>
    </w:pPr>
    <w:rPr>
      <w:rFonts w:ascii="Verdana" w:hAnsi="Verdana"/>
    </w:rPr>
  </w:style>
  <w:style w:type="table" w:styleId="TableGrid">
    <w:name w:val="Table Grid"/>
    <w:basedOn w:val="TableNormal"/>
    <w:uiPriority w:val="59"/>
    <w:rsid w:val="00F82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03234"/>
    <w:pPr>
      <w:ind w:left="0"/>
    </w:pPr>
    <w:rPr>
      <w:noProof/>
      <w:lang w:val="sv-SE"/>
    </w:rPr>
  </w:style>
  <w:style w:type="paragraph" w:customStyle="1" w:styleId="Style2">
    <w:name w:val="Style2"/>
    <w:basedOn w:val="TOC1"/>
    <w:rsid w:val="00D03234"/>
    <w:pPr>
      <w:ind w:left="0"/>
    </w:pPr>
    <w:rPr>
      <w:noProof/>
      <w:lang w:val="sv-SE"/>
    </w:rPr>
  </w:style>
  <w:style w:type="paragraph" w:customStyle="1" w:styleId="Style3">
    <w:name w:val="Style3"/>
    <w:basedOn w:val="TOC1"/>
    <w:next w:val="Style1"/>
    <w:rsid w:val="00D03234"/>
    <w:rPr>
      <w:noProof/>
      <w:lang w:val="pt-BR"/>
    </w:rPr>
  </w:style>
  <w:style w:type="paragraph" w:customStyle="1" w:styleId="Style4">
    <w:name w:val="Style4"/>
    <w:basedOn w:val="TOC2"/>
    <w:rsid w:val="004569A3"/>
    <w:pPr>
      <w:ind w:left="1134"/>
    </w:pPr>
    <w:rPr>
      <w:noProof/>
      <w:lang w:val="sv-SE"/>
    </w:rPr>
  </w:style>
  <w:style w:type="paragraph" w:customStyle="1" w:styleId="BlockTextJustified">
    <w:name w:val="Block Text + Justified"/>
    <w:aliases w:val="Left:  0 cm,Hanging:  0.94 cm,Right:  0.24 cm"/>
    <w:basedOn w:val="Normal"/>
    <w:rsid w:val="00BA1FED"/>
    <w:pPr>
      <w:ind w:left="534" w:hanging="534"/>
    </w:pPr>
  </w:style>
  <w:style w:type="paragraph" w:customStyle="1" w:styleId="Heading212pt">
    <w:name w:val="Heading 2 + 12 pt"/>
    <w:basedOn w:val="Normal"/>
    <w:rsid w:val="00BA1FED"/>
    <w:pPr>
      <w:ind w:left="426" w:hanging="426"/>
    </w:pPr>
    <w:rPr>
      <w:b/>
      <w:lang w:val="nl-NL"/>
    </w:rPr>
  </w:style>
  <w:style w:type="character" w:styleId="FollowedHyperlink">
    <w:name w:val="FollowedHyperlink"/>
    <w:rsid w:val="008F1A04"/>
    <w:rPr>
      <w:color w:val="800080"/>
      <w:u w:val="single"/>
    </w:rPr>
  </w:style>
  <w:style w:type="paragraph" w:customStyle="1" w:styleId="Normal11pt">
    <w:name w:val="Normal + 11 pt"/>
    <w:aliases w:val="Centered"/>
    <w:basedOn w:val="Footer"/>
    <w:rsid w:val="00264687"/>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rsid w:val="001532F6"/>
    <w:rPr>
      <w:lang w:val="nl-NL" w:eastAsia="en-US" w:bidi="ar-SA"/>
    </w:rPr>
  </w:style>
  <w:style w:type="paragraph" w:styleId="ListParagraph">
    <w:name w:val="List Paragraph"/>
    <w:aliases w:val="Butir"/>
    <w:basedOn w:val="Normal"/>
    <w:link w:val="ListParagraphChar"/>
    <w:qFormat/>
    <w:rsid w:val="001532F6"/>
    <w:pPr>
      <w:ind w:left="720"/>
      <w:contextualSpacing/>
    </w:pPr>
  </w:style>
  <w:style w:type="character" w:customStyle="1" w:styleId="Heading2Char1">
    <w:name w:val="Heading 2 Char1"/>
    <w:rsid w:val="001532F6"/>
    <w:rPr>
      <w:b/>
      <w:sz w:val="28"/>
      <w:lang w:val="en-US" w:eastAsia="en-US" w:bidi="ar-SA"/>
    </w:rPr>
  </w:style>
  <w:style w:type="paragraph" w:styleId="NormalWeb">
    <w:name w:val="Normal (Web)"/>
    <w:basedOn w:val="Normal"/>
    <w:uiPriority w:val="99"/>
    <w:rsid w:val="00DC3904"/>
    <w:pPr>
      <w:spacing w:before="100" w:beforeAutospacing="1" w:after="100" w:afterAutospacing="1"/>
    </w:pPr>
  </w:style>
  <w:style w:type="paragraph" w:styleId="TOCHeading">
    <w:name w:val="TOC Heading"/>
    <w:basedOn w:val="Heading1"/>
    <w:next w:val="Normal"/>
    <w:uiPriority w:val="39"/>
    <w:unhideWhenUsed/>
    <w:qFormat/>
    <w:rsid w:val="00FE5A22"/>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AB6A3F"/>
    <w:pPr>
      <w:numPr>
        <w:ilvl w:val="1"/>
        <w:numId w:val="35"/>
      </w:numPr>
      <w:tabs>
        <w:tab w:val="left" w:pos="1843"/>
      </w:tabs>
      <w:spacing w:line="360" w:lineRule="auto"/>
      <w:contextualSpacing/>
    </w:pPr>
    <w:rPr>
      <w:rFonts w:ascii="Footlight MT Light" w:hAnsi="Footlight MT Light" w:cs="Arial"/>
      <w:b/>
      <w:bCs/>
      <w:sz w:val="26"/>
      <w:szCs w:val="26"/>
      <w:lang w:val="sv-SE"/>
    </w:rPr>
  </w:style>
  <w:style w:type="paragraph" w:styleId="EndnoteText">
    <w:name w:val="endnote text"/>
    <w:basedOn w:val="Normal"/>
    <w:link w:val="EndnoteTextChar"/>
    <w:semiHidden/>
    <w:rsid w:val="00292B47"/>
    <w:pPr>
      <w:jc w:val="left"/>
    </w:pPr>
  </w:style>
  <w:style w:type="character" w:customStyle="1" w:styleId="EndnoteTextChar">
    <w:name w:val="Endnote Text Char"/>
    <w:link w:val="EndnoteText"/>
    <w:semiHidden/>
    <w:rsid w:val="00292B47"/>
    <w:rPr>
      <w:lang w:val="en-US" w:eastAsia="en-US"/>
    </w:rPr>
  </w:style>
  <w:style w:type="paragraph" w:styleId="Revision">
    <w:name w:val="Revision"/>
    <w:hidden/>
    <w:uiPriority w:val="99"/>
    <w:semiHidden/>
    <w:rsid w:val="00320A7E"/>
    <w:rPr>
      <w:lang w:val="en-US"/>
    </w:rPr>
  </w:style>
  <w:style w:type="paragraph" w:styleId="DocumentMap">
    <w:name w:val="Document Map"/>
    <w:basedOn w:val="Normal"/>
    <w:link w:val="DocumentMapChar"/>
    <w:uiPriority w:val="99"/>
    <w:semiHidden/>
    <w:unhideWhenUsed/>
    <w:rsid w:val="002356B8"/>
    <w:rPr>
      <w:rFonts w:ascii="Helvetica" w:hAnsi="Helvetica"/>
    </w:rPr>
  </w:style>
  <w:style w:type="character" w:customStyle="1" w:styleId="DocumentMapChar">
    <w:name w:val="Document Map Char"/>
    <w:basedOn w:val="DefaultParagraphFont"/>
    <w:link w:val="DocumentMap"/>
    <w:uiPriority w:val="99"/>
    <w:semiHidden/>
    <w:rsid w:val="002356B8"/>
    <w:rPr>
      <w:rFonts w:ascii="Helvetica" w:hAnsi="Helvetica"/>
      <w:lang w:val="en-US"/>
    </w:rPr>
  </w:style>
  <w:style w:type="paragraph" w:customStyle="1" w:styleId="Style5">
    <w:name w:val="Style5"/>
    <w:basedOn w:val="Heading2"/>
    <w:link w:val="Style5Char"/>
    <w:qFormat/>
    <w:rsid w:val="008A7FB1"/>
    <w:pPr>
      <w:numPr>
        <w:numId w:val="81"/>
      </w:numPr>
      <w:jc w:val="left"/>
    </w:pPr>
    <w:rPr>
      <w:rFonts w:ascii="Gentium Basic" w:hAnsi="Gentium Basic"/>
      <w:sz w:val="24"/>
      <w:lang w:val="pt-BR"/>
    </w:rPr>
  </w:style>
  <w:style w:type="character" w:customStyle="1" w:styleId="Style5Char">
    <w:name w:val="Style5 Char"/>
    <w:basedOn w:val="Heading2Char"/>
    <w:link w:val="Style5"/>
    <w:rsid w:val="008A7FB1"/>
    <w:rPr>
      <w:rFonts w:ascii="Gentium Basic" w:hAnsi="Gentium Basic"/>
      <w:b/>
      <w:sz w:val="28"/>
      <w:lang w:val="pt-BR" w:eastAsia="en-US" w:bidi="ar-SA"/>
    </w:rPr>
  </w:style>
  <w:style w:type="paragraph" w:customStyle="1" w:styleId="Default">
    <w:name w:val="Default"/>
    <w:rsid w:val="00075E49"/>
    <w:pPr>
      <w:autoSpaceDE w:val="0"/>
      <w:autoSpaceDN w:val="0"/>
      <w:adjustRightInd w:val="0"/>
    </w:pPr>
    <w:rPr>
      <w:color w:val="000000"/>
      <w:lang w:val="id-ID"/>
    </w:rPr>
  </w:style>
  <w:style w:type="paragraph" w:customStyle="1" w:styleId="Ayat">
    <w:name w:val="Ayat"/>
    <w:basedOn w:val="ListParagraph"/>
    <w:link w:val="AyatChar"/>
    <w:qFormat/>
    <w:rsid w:val="00075E49"/>
    <w:pPr>
      <w:widowControl w:val="0"/>
      <w:spacing w:line="276" w:lineRule="auto"/>
      <w:ind w:left="0"/>
    </w:pPr>
    <w:rPr>
      <w:rFonts w:ascii="Bookman Old Style" w:eastAsia="Calibri" w:hAnsi="Bookman Old Style" w:cs="Calibri"/>
    </w:rPr>
  </w:style>
  <w:style w:type="character" w:customStyle="1" w:styleId="AyatChar">
    <w:name w:val="Ayat Char"/>
    <w:link w:val="Ayat"/>
    <w:rsid w:val="00075E49"/>
    <w:rPr>
      <w:rFonts w:ascii="Bookman Old Style" w:eastAsia="Calibri" w:hAnsi="Bookman Old Style" w:cs="Calibri"/>
      <w:lang w:val="en-US"/>
    </w:rPr>
  </w:style>
  <w:style w:type="paragraph" w:customStyle="1" w:styleId="SubBagian8x">
    <w:name w:val="Sub Bagian 8.x"/>
    <w:basedOn w:val="ListParagraph"/>
    <w:link w:val="SubBagian8xChar"/>
    <w:rsid w:val="00075E49"/>
    <w:pPr>
      <w:numPr>
        <w:numId w:val="183"/>
      </w:numPr>
      <w:outlineLvl w:val="1"/>
    </w:pPr>
    <w:rPr>
      <w:rFonts w:ascii="Bookman Old Style" w:eastAsia="Calibri" w:hAnsi="Bookman Old Style"/>
      <w:b/>
      <w:lang w:val="id-ID"/>
    </w:rPr>
  </w:style>
  <w:style w:type="character" w:customStyle="1" w:styleId="SubBagian8xChar">
    <w:name w:val="Sub Bagian 8.x Char"/>
    <w:link w:val="SubBagian8x"/>
    <w:rsid w:val="00075E49"/>
    <w:rPr>
      <w:rFonts w:ascii="Bookman Old Style" w:eastAsia="Calibri" w:hAnsi="Bookman Old Style"/>
      <w:b/>
      <w:lang w:val="id-ID"/>
    </w:rPr>
  </w:style>
  <w:style w:type="character" w:customStyle="1" w:styleId="FootnoteTextChar">
    <w:name w:val="Footnote Text Char"/>
    <w:link w:val="FootnoteText"/>
    <w:semiHidden/>
    <w:rsid w:val="006B6E34"/>
    <w:rPr>
      <w:lang w:val="en-US"/>
    </w:rPr>
  </w:style>
  <w:style w:type="character" w:customStyle="1" w:styleId="ListParagraphChar">
    <w:name w:val="List Paragraph Char"/>
    <w:aliases w:val="Butir Char"/>
    <w:link w:val="ListParagraph"/>
    <w:rsid w:val="00784C28"/>
    <w:rPr>
      <w:lang w:val="en-US"/>
    </w:rPr>
  </w:style>
  <w:style w:type="character" w:customStyle="1" w:styleId="CommentTextChar">
    <w:name w:val="Comment Text Char"/>
    <w:basedOn w:val="DefaultParagraphFont"/>
    <w:link w:val="CommentText"/>
    <w:semiHidden/>
    <w:rsid w:val="00217708"/>
    <w:rPr>
      <w:lang w:val="en-US"/>
    </w:rPr>
  </w:style>
  <w:style w:type="character" w:customStyle="1" w:styleId="SubJudulChar">
    <w:name w:val="Sub Judul Char"/>
    <w:link w:val="SubJudul"/>
    <w:rsid w:val="007F6D1E"/>
    <w:rPr>
      <w:rFonts w:ascii="Footlight MT Light" w:hAnsi="Footlight MT Light"/>
      <w:b/>
      <w:bCs/>
      <w:color w:val="000000"/>
      <w:lang w:val="en-US"/>
    </w:rPr>
  </w:style>
  <w:style w:type="paragraph" w:customStyle="1" w:styleId="SubJudul">
    <w:name w:val="Sub Judul"/>
    <w:basedOn w:val="Heading2"/>
    <w:link w:val="SubJudulChar"/>
    <w:rsid w:val="007F6D1E"/>
    <w:pPr>
      <w:keepNext/>
      <w:keepLines/>
      <w:suppressAutoHyphens w:val="0"/>
      <w:spacing w:before="200"/>
      <w:ind w:left="426" w:hanging="426"/>
      <w:jc w:val="left"/>
    </w:pPr>
    <w:rPr>
      <w:rFonts w:ascii="Footlight MT Light" w:hAnsi="Footlight MT Light"/>
      <w:bCs/>
      <w:color w:val="000000"/>
      <w:sz w:val="24"/>
    </w:rPr>
  </w:style>
  <w:style w:type="character" w:customStyle="1" w:styleId="UnresolvedMention1">
    <w:name w:val="Unresolved Mention1"/>
    <w:basedOn w:val="DefaultParagraphFont"/>
    <w:uiPriority w:val="99"/>
    <w:semiHidden/>
    <w:unhideWhenUsed/>
    <w:rsid w:val="000B5630"/>
    <w:rPr>
      <w:color w:val="605E5C"/>
      <w:shd w:val="clear" w:color="auto" w:fill="E1DFDD"/>
    </w:rPr>
  </w:style>
  <w:style w:type="character" w:customStyle="1" w:styleId="UnresolvedMention">
    <w:name w:val="Unresolved Mention"/>
    <w:basedOn w:val="DefaultParagraphFont"/>
    <w:uiPriority w:val="99"/>
    <w:unhideWhenUsed/>
    <w:rsid w:val="00A11F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29883">
      <w:bodyDiv w:val="1"/>
      <w:marLeft w:val="0"/>
      <w:marRight w:val="0"/>
      <w:marTop w:val="0"/>
      <w:marBottom w:val="0"/>
      <w:divBdr>
        <w:top w:val="none" w:sz="0" w:space="0" w:color="auto"/>
        <w:left w:val="none" w:sz="0" w:space="0" w:color="auto"/>
        <w:bottom w:val="none" w:sz="0" w:space="0" w:color="auto"/>
        <w:right w:val="none" w:sz="0" w:space="0" w:color="auto"/>
      </w:divBdr>
    </w:div>
    <w:div w:id="113209551">
      <w:bodyDiv w:val="1"/>
      <w:marLeft w:val="0"/>
      <w:marRight w:val="0"/>
      <w:marTop w:val="0"/>
      <w:marBottom w:val="0"/>
      <w:divBdr>
        <w:top w:val="none" w:sz="0" w:space="0" w:color="auto"/>
        <w:left w:val="none" w:sz="0" w:space="0" w:color="auto"/>
        <w:bottom w:val="none" w:sz="0" w:space="0" w:color="auto"/>
        <w:right w:val="none" w:sz="0" w:space="0" w:color="auto"/>
      </w:divBdr>
    </w:div>
    <w:div w:id="346173955">
      <w:bodyDiv w:val="1"/>
      <w:marLeft w:val="0"/>
      <w:marRight w:val="0"/>
      <w:marTop w:val="0"/>
      <w:marBottom w:val="0"/>
      <w:divBdr>
        <w:top w:val="none" w:sz="0" w:space="0" w:color="auto"/>
        <w:left w:val="none" w:sz="0" w:space="0" w:color="auto"/>
        <w:bottom w:val="none" w:sz="0" w:space="0" w:color="auto"/>
        <w:right w:val="none" w:sz="0" w:space="0" w:color="auto"/>
      </w:divBdr>
    </w:div>
    <w:div w:id="539056746">
      <w:bodyDiv w:val="1"/>
      <w:marLeft w:val="0"/>
      <w:marRight w:val="0"/>
      <w:marTop w:val="0"/>
      <w:marBottom w:val="0"/>
      <w:divBdr>
        <w:top w:val="none" w:sz="0" w:space="0" w:color="auto"/>
        <w:left w:val="none" w:sz="0" w:space="0" w:color="auto"/>
        <w:bottom w:val="none" w:sz="0" w:space="0" w:color="auto"/>
        <w:right w:val="none" w:sz="0" w:space="0" w:color="auto"/>
      </w:divBdr>
    </w:div>
    <w:div w:id="633022716">
      <w:bodyDiv w:val="1"/>
      <w:marLeft w:val="0"/>
      <w:marRight w:val="0"/>
      <w:marTop w:val="0"/>
      <w:marBottom w:val="0"/>
      <w:divBdr>
        <w:top w:val="none" w:sz="0" w:space="0" w:color="auto"/>
        <w:left w:val="none" w:sz="0" w:space="0" w:color="auto"/>
        <w:bottom w:val="none" w:sz="0" w:space="0" w:color="auto"/>
        <w:right w:val="none" w:sz="0" w:space="0" w:color="auto"/>
      </w:divBdr>
    </w:div>
    <w:div w:id="877165664">
      <w:bodyDiv w:val="1"/>
      <w:marLeft w:val="0"/>
      <w:marRight w:val="0"/>
      <w:marTop w:val="0"/>
      <w:marBottom w:val="0"/>
      <w:divBdr>
        <w:top w:val="none" w:sz="0" w:space="0" w:color="auto"/>
        <w:left w:val="none" w:sz="0" w:space="0" w:color="auto"/>
        <w:bottom w:val="none" w:sz="0" w:space="0" w:color="auto"/>
        <w:right w:val="none" w:sz="0" w:space="0" w:color="auto"/>
      </w:divBdr>
    </w:div>
    <w:div w:id="940649280">
      <w:bodyDiv w:val="1"/>
      <w:marLeft w:val="0"/>
      <w:marRight w:val="0"/>
      <w:marTop w:val="0"/>
      <w:marBottom w:val="0"/>
      <w:divBdr>
        <w:top w:val="none" w:sz="0" w:space="0" w:color="auto"/>
        <w:left w:val="none" w:sz="0" w:space="0" w:color="auto"/>
        <w:bottom w:val="none" w:sz="0" w:space="0" w:color="auto"/>
        <w:right w:val="none" w:sz="0" w:space="0" w:color="auto"/>
      </w:divBdr>
    </w:div>
    <w:div w:id="1098403148">
      <w:bodyDiv w:val="1"/>
      <w:marLeft w:val="0"/>
      <w:marRight w:val="0"/>
      <w:marTop w:val="0"/>
      <w:marBottom w:val="0"/>
      <w:divBdr>
        <w:top w:val="none" w:sz="0" w:space="0" w:color="auto"/>
        <w:left w:val="none" w:sz="0" w:space="0" w:color="auto"/>
        <w:bottom w:val="none" w:sz="0" w:space="0" w:color="auto"/>
        <w:right w:val="none" w:sz="0" w:space="0" w:color="auto"/>
      </w:divBdr>
    </w:div>
    <w:div w:id="1099908715">
      <w:bodyDiv w:val="1"/>
      <w:marLeft w:val="0"/>
      <w:marRight w:val="0"/>
      <w:marTop w:val="0"/>
      <w:marBottom w:val="0"/>
      <w:divBdr>
        <w:top w:val="none" w:sz="0" w:space="0" w:color="auto"/>
        <w:left w:val="none" w:sz="0" w:space="0" w:color="auto"/>
        <w:bottom w:val="none" w:sz="0" w:space="0" w:color="auto"/>
        <w:right w:val="none" w:sz="0" w:space="0" w:color="auto"/>
      </w:divBdr>
    </w:div>
    <w:div w:id="1100873979">
      <w:bodyDiv w:val="1"/>
      <w:marLeft w:val="0"/>
      <w:marRight w:val="0"/>
      <w:marTop w:val="0"/>
      <w:marBottom w:val="0"/>
      <w:divBdr>
        <w:top w:val="none" w:sz="0" w:space="0" w:color="auto"/>
        <w:left w:val="none" w:sz="0" w:space="0" w:color="auto"/>
        <w:bottom w:val="none" w:sz="0" w:space="0" w:color="auto"/>
        <w:right w:val="none" w:sz="0" w:space="0" w:color="auto"/>
      </w:divBdr>
    </w:div>
    <w:div w:id="1175027234">
      <w:bodyDiv w:val="1"/>
      <w:marLeft w:val="0"/>
      <w:marRight w:val="0"/>
      <w:marTop w:val="0"/>
      <w:marBottom w:val="0"/>
      <w:divBdr>
        <w:top w:val="none" w:sz="0" w:space="0" w:color="auto"/>
        <w:left w:val="none" w:sz="0" w:space="0" w:color="auto"/>
        <w:bottom w:val="none" w:sz="0" w:space="0" w:color="auto"/>
        <w:right w:val="none" w:sz="0" w:space="0" w:color="auto"/>
      </w:divBdr>
    </w:div>
    <w:div w:id="1211840309">
      <w:bodyDiv w:val="1"/>
      <w:marLeft w:val="0"/>
      <w:marRight w:val="0"/>
      <w:marTop w:val="0"/>
      <w:marBottom w:val="0"/>
      <w:divBdr>
        <w:top w:val="none" w:sz="0" w:space="0" w:color="auto"/>
        <w:left w:val="none" w:sz="0" w:space="0" w:color="auto"/>
        <w:bottom w:val="none" w:sz="0" w:space="0" w:color="auto"/>
        <w:right w:val="none" w:sz="0" w:space="0" w:color="auto"/>
      </w:divBdr>
    </w:div>
    <w:div w:id="1297029232">
      <w:bodyDiv w:val="1"/>
      <w:marLeft w:val="0"/>
      <w:marRight w:val="0"/>
      <w:marTop w:val="0"/>
      <w:marBottom w:val="0"/>
      <w:divBdr>
        <w:top w:val="none" w:sz="0" w:space="0" w:color="auto"/>
        <w:left w:val="none" w:sz="0" w:space="0" w:color="auto"/>
        <w:bottom w:val="none" w:sz="0" w:space="0" w:color="auto"/>
        <w:right w:val="none" w:sz="0" w:space="0" w:color="auto"/>
      </w:divBdr>
    </w:div>
    <w:div w:id="1511751568">
      <w:bodyDiv w:val="1"/>
      <w:marLeft w:val="0"/>
      <w:marRight w:val="0"/>
      <w:marTop w:val="0"/>
      <w:marBottom w:val="0"/>
      <w:divBdr>
        <w:top w:val="none" w:sz="0" w:space="0" w:color="auto"/>
        <w:left w:val="none" w:sz="0" w:space="0" w:color="auto"/>
        <w:bottom w:val="none" w:sz="0" w:space="0" w:color="auto"/>
        <w:right w:val="none" w:sz="0" w:space="0" w:color="auto"/>
      </w:divBdr>
    </w:div>
    <w:div w:id="1615867513">
      <w:bodyDiv w:val="1"/>
      <w:marLeft w:val="0"/>
      <w:marRight w:val="0"/>
      <w:marTop w:val="0"/>
      <w:marBottom w:val="0"/>
      <w:divBdr>
        <w:top w:val="none" w:sz="0" w:space="0" w:color="auto"/>
        <w:left w:val="none" w:sz="0" w:space="0" w:color="auto"/>
        <w:bottom w:val="none" w:sz="0" w:space="0" w:color="auto"/>
        <w:right w:val="none" w:sz="0" w:space="0" w:color="auto"/>
      </w:divBdr>
    </w:div>
    <w:div w:id="1631130318">
      <w:bodyDiv w:val="1"/>
      <w:marLeft w:val="0"/>
      <w:marRight w:val="0"/>
      <w:marTop w:val="0"/>
      <w:marBottom w:val="0"/>
      <w:divBdr>
        <w:top w:val="none" w:sz="0" w:space="0" w:color="auto"/>
        <w:left w:val="none" w:sz="0" w:space="0" w:color="auto"/>
        <w:bottom w:val="none" w:sz="0" w:space="0" w:color="auto"/>
        <w:right w:val="none" w:sz="0" w:space="0" w:color="auto"/>
      </w:divBdr>
    </w:div>
    <w:div w:id="1777368139">
      <w:bodyDiv w:val="1"/>
      <w:marLeft w:val="0"/>
      <w:marRight w:val="0"/>
      <w:marTop w:val="0"/>
      <w:marBottom w:val="0"/>
      <w:divBdr>
        <w:top w:val="none" w:sz="0" w:space="0" w:color="auto"/>
        <w:left w:val="none" w:sz="0" w:space="0" w:color="auto"/>
        <w:bottom w:val="none" w:sz="0" w:space="0" w:color="auto"/>
        <w:right w:val="none" w:sz="0" w:space="0" w:color="auto"/>
      </w:divBdr>
    </w:div>
    <w:div w:id="1832408606">
      <w:bodyDiv w:val="1"/>
      <w:marLeft w:val="0"/>
      <w:marRight w:val="0"/>
      <w:marTop w:val="0"/>
      <w:marBottom w:val="0"/>
      <w:divBdr>
        <w:top w:val="none" w:sz="0" w:space="0" w:color="auto"/>
        <w:left w:val="none" w:sz="0" w:space="0" w:color="auto"/>
        <w:bottom w:val="none" w:sz="0" w:space="0" w:color="auto"/>
        <w:right w:val="none" w:sz="0" w:space="0" w:color="auto"/>
      </w:divBdr>
    </w:div>
    <w:div w:id="1967271430">
      <w:bodyDiv w:val="1"/>
      <w:marLeft w:val="0"/>
      <w:marRight w:val="0"/>
      <w:marTop w:val="0"/>
      <w:marBottom w:val="0"/>
      <w:divBdr>
        <w:top w:val="none" w:sz="0" w:space="0" w:color="auto"/>
        <w:left w:val="none" w:sz="0" w:space="0" w:color="auto"/>
        <w:bottom w:val="none" w:sz="0" w:space="0" w:color="auto"/>
        <w:right w:val="none" w:sz="0" w:space="0" w:color="auto"/>
      </w:divBdr>
    </w:div>
    <w:div w:id="2002081096">
      <w:bodyDiv w:val="1"/>
      <w:marLeft w:val="0"/>
      <w:marRight w:val="0"/>
      <w:marTop w:val="0"/>
      <w:marBottom w:val="0"/>
      <w:divBdr>
        <w:top w:val="none" w:sz="0" w:space="0" w:color="auto"/>
        <w:left w:val="none" w:sz="0" w:space="0" w:color="auto"/>
        <w:bottom w:val="none" w:sz="0" w:space="0" w:color="auto"/>
        <w:right w:val="none" w:sz="0" w:space="0" w:color="auto"/>
      </w:divBdr>
    </w:div>
    <w:div w:id="2023899982">
      <w:bodyDiv w:val="1"/>
      <w:marLeft w:val="0"/>
      <w:marRight w:val="0"/>
      <w:marTop w:val="0"/>
      <w:marBottom w:val="0"/>
      <w:divBdr>
        <w:top w:val="none" w:sz="0" w:space="0" w:color="auto"/>
        <w:left w:val="none" w:sz="0" w:space="0" w:color="auto"/>
        <w:bottom w:val="none" w:sz="0" w:space="0" w:color="auto"/>
        <w:right w:val="none" w:sz="0" w:space="0" w:color="auto"/>
      </w:divBdr>
    </w:div>
    <w:div w:id="2077976098">
      <w:bodyDiv w:val="1"/>
      <w:marLeft w:val="0"/>
      <w:marRight w:val="0"/>
      <w:marTop w:val="0"/>
      <w:marBottom w:val="0"/>
      <w:divBdr>
        <w:top w:val="none" w:sz="0" w:space="0" w:color="auto"/>
        <w:left w:val="none" w:sz="0" w:space="0" w:color="auto"/>
        <w:bottom w:val="none" w:sz="0" w:space="0" w:color="auto"/>
        <w:right w:val="none" w:sz="0" w:space="0" w:color="auto"/>
      </w:divBdr>
      <w:divsChild>
        <w:div w:id="6565692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DDA28-1305-4FD9-8873-ED70EA1A7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114</Pages>
  <Words>32485</Words>
  <Characters>185171</Characters>
  <Application>Microsoft Office Word</Application>
  <DocSecurity>0</DocSecurity>
  <Lines>1543</Lines>
  <Paragraphs>434</Paragraphs>
  <ScaleCrop>false</ScaleCrop>
  <HeadingPairs>
    <vt:vector size="2" baseType="variant">
      <vt:variant>
        <vt:lpstr>Title</vt:lpstr>
      </vt:variant>
      <vt:variant>
        <vt:i4>1</vt:i4>
      </vt:variant>
    </vt:vector>
  </HeadingPairs>
  <TitlesOfParts>
    <vt:vector size="1" baseType="lpstr">
      <vt:lpstr>SDP_E-LELANG_BARANG_PASCAKUALIFIKASI_v1.1</vt:lpstr>
    </vt:vector>
  </TitlesOfParts>
  <Company/>
  <LinksUpToDate>false</LinksUpToDate>
  <CharactersWithSpaces>217222</CharactersWithSpaces>
  <SharedDoc>false</SharedDoc>
  <HLinks>
    <vt:vector size="1182" baseType="variant">
      <vt:variant>
        <vt:i4>1703989</vt:i4>
      </vt:variant>
      <vt:variant>
        <vt:i4>1178</vt:i4>
      </vt:variant>
      <vt:variant>
        <vt:i4>0</vt:i4>
      </vt:variant>
      <vt:variant>
        <vt:i4>5</vt:i4>
      </vt:variant>
      <vt:variant>
        <vt:lpwstr/>
      </vt:variant>
      <vt:variant>
        <vt:lpwstr>_Toc411886823</vt:lpwstr>
      </vt:variant>
      <vt:variant>
        <vt:i4>1703989</vt:i4>
      </vt:variant>
      <vt:variant>
        <vt:i4>1172</vt:i4>
      </vt:variant>
      <vt:variant>
        <vt:i4>0</vt:i4>
      </vt:variant>
      <vt:variant>
        <vt:i4>5</vt:i4>
      </vt:variant>
      <vt:variant>
        <vt:lpwstr/>
      </vt:variant>
      <vt:variant>
        <vt:lpwstr>_Toc411886822</vt:lpwstr>
      </vt:variant>
      <vt:variant>
        <vt:i4>1703989</vt:i4>
      </vt:variant>
      <vt:variant>
        <vt:i4>1166</vt:i4>
      </vt:variant>
      <vt:variant>
        <vt:i4>0</vt:i4>
      </vt:variant>
      <vt:variant>
        <vt:i4>5</vt:i4>
      </vt:variant>
      <vt:variant>
        <vt:lpwstr/>
      </vt:variant>
      <vt:variant>
        <vt:lpwstr>_Toc411886821</vt:lpwstr>
      </vt:variant>
      <vt:variant>
        <vt:i4>1703989</vt:i4>
      </vt:variant>
      <vt:variant>
        <vt:i4>1160</vt:i4>
      </vt:variant>
      <vt:variant>
        <vt:i4>0</vt:i4>
      </vt:variant>
      <vt:variant>
        <vt:i4>5</vt:i4>
      </vt:variant>
      <vt:variant>
        <vt:lpwstr/>
      </vt:variant>
      <vt:variant>
        <vt:lpwstr>_Toc411886820</vt:lpwstr>
      </vt:variant>
      <vt:variant>
        <vt:i4>1638453</vt:i4>
      </vt:variant>
      <vt:variant>
        <vt:i4>1154</vt:i4>
      </vt:variant>
      <vt:variant>
        <vt:i4>0</vt:i4>
      </vt:variant>
      <vt:variant>
        <vt:i4>5</vt:i4>
      </vt:variant>
      <vt:variant>
        <vt:lpwstr/>
      </vt:variant>
      <vt:variant>
        <vt:lpwstr>_Toc411886819</vt:lpwstr>
      </vt:variant>
      <vt:variant>
        <vt:i4>1638453</vt:i4>
      </vt:variant>
      <vt:variant>
        <vt:i4>1148</vt:i4>
      </vt:variant>
      <vt:variant>
        <vt:i4>0</vt:i4>
      </vt:variant>
      <vt:variant>
        <vt:i4>5</vt:i4>
      </vt:variant>
      <vt:variant>
        <vt:lpwstr/>
      </vt:variant>
      <vt:variant>
        <vt:lpwstr>_Toc411886818</vt:lpwstr>
      </vt:variant>
      <vt:variant>
        <vt:i4>1638453</vt:i4>
      </vt:variant>
      <vt:variant>
        <vt:i4>1142</vt:i4>
      </vt:variant>
      <vt:variant>
        <vt:i4>0</vt:i4>
      </vt:variant>
      <vt:variant>
        <vt:i4>5</vt:i4>
      </vt:variant>
      <vt:variant>
        <vt:lpwstr/>
      </vt:variant>
      <vt:variant>
        <vt:lpwstr>_Toc411886817</vt:lpwstr>
      </vt:variant>
      <vt:variant>
        <vt:i4>1638453</vt:i4>
      </vt:variant>
      <vt:variant>
        <vt:i4>1136</vt:i4>
      </vt:variant>
      <vt:variant>
        <vt:i4>0</vt:i4>
      </vt:variant>
      <vt:variant>
        <vt:i4>5</vt:i4>
      </vt:variant>
      <vt:variant>
        <vt:lpwstr/>
      </vt:variant>
      <vt:variant>
        <vt:lpwstr>_Toc411886816</vt:lpwstr>
      </vt:variant>
      <vt:variant>
        <vt:i4>1638453</vt:i4>
      </vt:variant>
      <vt:variant>
        <vt:i4>1130</vt:i4>
      </vt:variant>
      <vt:variant>
        <vt:i4>0</vt:i4>
      </vt:variant>
      <vt:variant>
        <vt:i4>5</vt:i4>
      </vt:variant>
      <vt:variant>
        <vt:lpwstr/>
      </vt:variant>
      <vt:variant>
        <vt:lpwstr>_Toc411886815</vt:lpwstr>
      </vt:variant>
      <vt:variant>
        <vt:i4>1638453</vt:i4>
      </vt:variant>
      <vt:variant>
        <vt:i4>1124</vt:i4>
      </vt:variant>
      <vt:variant>
        <vt:i4>0</vt:i4>
      </vt:variant>
      <vt:variant>
        <vt:i4>5</vt:i4>
      </vt:variant>
      <vt:variant>
        <vt:lpwstr/>
      </vt:variant>
      <vt:variant>
        <vt:lpwstr>_Toc411886813</vt:lpwstr>
      </vt:variant>
      <vt:variant>
        <vt:i4>1638453</vt:i4>
      </vt:variant>
      <vt:variant>
        <vt:i4>1118</vt:i4>
      </vt:variant>
      <vt:variant>
        <vt:i4>0</vt:i4>
      </vt:variant>
      <vt:variant>
        <vt:i4>5</vt:i4>
      </vt:variant>
      <vt:variant>
        <vt:lpwstr/>
      </vt:variant>
      <vt:variant>
        <vt:lpwstr>_Toc411886812</vt:lpwstr>
      </vt:variant>
      <vt:variant>
        <vt:i4>1638453</vt:i4>
      </vt:variant>
      <vt:variant>
        <vt:i4>1112</vt:i4>
      </vt:variant>
      <vt:variant>
        <vt:i4>0</vt:i4>
      </vt:variant>
      <vt:variant>
        <vt:i4>5</vt:i4>
      </vt:variant>
      <vt:variant>
        <vt:lpwstr/>
      </vt:variant>
      <vt:variant>
        <vt:lpwstr>_Toc411886811</vt:lpwstr>
      </vt:variant>
      <vt:variant>
        <vt:i4>1638453</vt:i4>
      </vt:variant>
      <vt:variant>
        <vt:i4>1106</vt:i4>
      </vt:variant>
      <vt:variant>
        <vt:i4>0</vt:i4>
      </vt:variant>
      <vt:variant>
        <vt:i4>5</vt:i4>
      </vt:variant>
      <vt:variant>
        <vt:lpwstr/>
      </vt:variant>
      <vt:variant>
        <vt:lpwstr>_Toc411886810</vt:lpwstr>
      </vt:variant>
      <vt:variant>
        <vt:i4>1572917</vt:i4>
      </vt:variant>
      <vt:variant>
        <vt:i4>1100</vt:i4>
      </vt:variant>
      <vt:variant>
        <vt:i4>0</vt:i4>
      </vt:variant>
      <vt:variant>
        <vt:i4>5</vt:i4>
      </vt:variant>
      <vt:variant>
        <vt:lpwstr/>
      </vt:variant>
      <vt:variant>
        <vt:lpwstr>_Toc411886809</vt:lpwstr>
      </vt:variant>
      <vt:variant>
        <vt:i4>1572917</vt:i4>
      </vt:variant>
      <vt:variant>
        <vt:i4>1094</vt:i4>
      </vt:variant>
      <vt:variant>
        <vt:i4>0</vt:i4>
      </vt:variant>
      <vt:variant>
        <vt:i4>5</vt:i4>
      </vt:variant>
      <vt:variant>
        <vt:lpwstr/>
      </vt:variant>
      <vt:variant>
        <vt:lpwstr>_Toc411886808</vt:lpwstr>
      </vt:variant>
      <vt:variant>
        <vt:i4>1572917</vt:i4>
      </vt:variant>
      <vt:variant>
        <vt:i4>1088</vt:i4>
      </vt:variant>
      <vt:variant>
        <vt:i4>0</vt:i4>
      </vt:variant>
      <vt:variant>
        <vt:i4>5</vt:i4>
      </vt:variant>
      <vt:variant>
        <vt:lpwstr/>
      </vt:variant>
      <vt:variant>
        <vt:lpwstr>_Toc411886807</vt:lpwstr>
      </vt:variant>
      <vt:variant>
        <vt:i4>1572917</vt:i4>
      </vt:variant>
      <vt:variant>
        <vt:i4>1082</vt:i4>
      </vt:variant>
      <vt:variant>
        <vt:i4>0</vt:i4>
      </vt:variant>
      <vt:variant>
        <vt:i4>5</vt:i4>
      </vt:variant>
      <vt:variant>
        <vt:lpwstr/>
      </vt:variant>
      <vt:variant>
        <vt:lpwstr>_Toc411886806</vt:lpwstr>
      </vt:variant>
      <vt:variant>
        <vt:i4>1572917</vt:i4>
      </vt:variant>
      <vt:variant>
        <vt:i4>1076</vt:i4>
      </vt:variant>
      <vt:variant>
        <vt:i4>0</vt:i4>
      </vt:variant>
      <vt:variant>
        <vt:i4>5</vt:i4>
      </vt:variant>
      <vt:variant>
        <vt:lpwstr/>
      </vt:variant>
      <vt:variant>
        <vt:lpwstr>_Toc411886805</vt:lpwstr>
      </vt:variant>
      <vt:variant>
        <vt:i4>1572917</vt:i4>
      </vt:variant>
      <vt:variant>
        <vt:i4>1070</vt:i4>
      </vt:variant>
      <vt:variant>
        <vt:i4>0</vt:i4>
      </vt:variant>
      <vt:variant>
        <vt:i4>5</vt:i4>
      </vt:variant>
      <vt:variant>
        <vt:lpwstr/>
      </vt:variant>
      <vt:variant>
        <vt:lpwstr>_Toc411886804</vt:lpwstr>
      </vt:variant>
      <vt:variant>
        <vt:i4>1572917</vt:i4>
      </vt:variant>
      <vt:variant>
        <vt:i4>1064</vt:i4>
      </vt:variant>
      <vt:variant>
        <vt:i4>0</vt:i4>
      </vt:variant>
      <vt:variant>
        <vt:i4>5</vt:i4>
      </vt:variant>
      <vt:variant>
        <vt:lpwstr/>
      </vt:variant>
      <vt:variant>
        <vt:lpwstr>_Toc411886803</vt:lpwstr>
      </vt:variant>
      <vt:variant>
        <vt:i4>1572917</vt:i4>
      </vt:variant>
      <vt:variant>
        <vt:i4>1058</vt:i4>
      </vt:variant>
      <vt:variant>
        <vt:i4>0</vt:i4>
      </vt:variant>
      <vt:variant>
        <vt:i4>5</vt:i4>
      </vt:variant>
      <vt:variant>
        <vt:lpwstr/>
      </vt:variant>
      <vt:variant>
        <vt:lpwstr>_Toc411886802</vt:lpwstr>
      </vt:variant>
      <vt:variant>
        <vt:i4>1572917</vt:i4>
      </vt:variant>
      <vt:variant>
        <vt:i4>1052</vt:i4>
      </vt:variant>
      <vt:variant>
        <vt:i4>0</vt:i4>
      </vt:variant>
      <vt:variant>
        <vt:i4>5</vt:i4>
      </vt:variant>
      <vt:variant>
        <vt:lpwstr/>
      </vt:variant>
      <vt:variant>
        <vt:lpwstr>_Toc411886801</vt:lpwstr>
      </vt:variant>
      <vt:variant>
        <vt:i4>1572917</vt:i4>
      </vt:variant>
      <vt:variant>
        <vt:i4>1046</vt:i4>
      </vt:variant>
      <vt:variant>
        <vt:i4>0</vt:i4>
      </vt:variant>
      <vt:variant>
        <vt:i4>5</vt:i4>
      </vt:variant>
      <vt:variant>
        <vt:lpwstr/>
      </vt:variant>
      <vt:variant>
        <vt:lpwstr>_Toc411886800</vt:lpwstr>
      </vt:variant>
      <vt:variant>
        <vt:i4>1114170</vt:i4>
      </vt:variant>
      <vt:variant>
        <vt:i4>1040</vt:i4>
      </vt:variant>
      <vt:variant>
        <vt:i4>0</vt:i4>
      </vt:variant>
      <vt:variant>
        <vt:i4>5</vt:i4>
      </vt:variant>
      <vt:variant>
        <vt:lpwstr/>
      </vt:variant>
      <vt:variant>
        <vt:lpwstr>_Toc411886799</vt:lpwstr>
      </vt:variant>
      <vt:variant>
        <vt:i4>1114170</vt:i4>
      </vt:variant>
      <vt:variant>
        <vt:i4>1034</vt:i4>
      </vt:variant>
      <vt:variant>
        <vt:i4>0</vt:i4>
      </vt:variant>
      <vt:variant>
        <vt:i4>5</vt:i4>
      </vt:variant>
      <vt:variant>
        <vt:lpwstr/>
      </vt:variant>
      <vt:variant>
        <vt:lpwstr>_Toc411886798</vt:lpwstr>
      </vt:variant>
      <vt:variant>
        <vt:i4>1114170</vt:i4>
      </vt:variant>
      <vt:variant>
        <vt:i4>1028</vt:i4>
      </vt:variant>
      <vt:variant>
        <vt:i4>0</vt:i4>
      </vt:variant>
      <vt:variant>
        <vt:i4>5</vt:i4>
      </vt:variant>
      <vt:variant>
        <vt:lpwstr/>
      </vt:variant>
      <vt:variant>
        <vt:lpwstr>_Toc411886797</vt:lpwstr>
      </vt:variant>
      <vt:variant>
        <vt:i4>1114170</vt:i4>
      </vt:variant>
      <vt:variant>
        <vt:i4>1022</vt:i4>
      </vt:variant>
      <vt:variant>
        <vt:i4>0</vt:i4>
      </vt:variant>
      <vt:variant>
        <vt:i4>5</vt:i4>
      </vt:variant>
      <vt:variant>
        <vt:lpwstr/>
      </vt:variant>
      <vt:variant>
        <vt:lpwstr>_Toc411886795</vt:lpwstr>
      </vt:variant>
      <vt:variant>
        <vt:i4>1114170</vt:i4>
      </vt:variant>
      <vt:variant>
        <vt:i4>1016</vt:i4>
      </vt:variant>
      <vt:variant>
        <vt:i4>0</vt:i4>
      </vt:variant>
      <vt:variant>
        <vt:i4>5</vt:i4>
      </vt:variant>
      <vt:variant>
        <vt:lpwstr/>
      </vt:variant>
      <vt:variant>
        <vt:lpwstr>_Toc411886794</vt:lpwstr>
      </vt:variant>
      <vt:variant>
        <vt:i4>1114170</vt:i4>
      </vt:variant>
      <vt:variant>
        <vt:i4>1010</vt:i4>
      </vt:variant>
      <vt:variant>
        <vt:i4>0</vt:i4>
      </vt:variant>
      <vt:variant>
        <vt:i4>5</vt:i4>
      </vt:variant>
      <vt:variant>
        <vt:lpwstr/>
      </vt:variant>
      <vt:variant>
        <vt:lpwstr>_Toc411886793</vt:lpwstr>
      </vt:variant>
      <vt:variant>
        <vt:i4>1114170</vt:i4>
      </vt:variant>
      <vt:variant>
        <vt:i4>1004</vt:i4>
      </vt:variant>
      <vt:variant>
        <vt:i4>0</vt:i4>
      </vt:variant>
      <vt:variant>
        <vt:i4>5</vt:i4>
      </vt:variant>
      <vt:variant>
        <vt:lpwstr/>
      </vt:variant>
      <vt:variant>
        <vt:lpwstr>_Toc411886792</vt:lpwstr>
      </vt:variant>
      <vt:variant>
        <vt:i4>1114170</vt:i4>
      </vt:variant>
      <vt:variant>
        <vt:i4>998</vt:i4>
      </vt:variant>
      <vt:variant>
        <vt:i4>0</vt:i4>
      </vt:variant>
      <vt:variant>
        <vt:i4>5</vt:i4>
      </vt:variant>
      <vt:variant>
        <vt:lpwstr/>
      </vt:variant>
      <vt:variant>
        <vt:lpwstr>_Toc411886791</vt:lpwstr>
      </vt:variant>
      <vt:variant>
        <vt:i4>1114170</vt:i4>
      </vt:variant>
      <vt:variant>
        <vt:i4>992</vt:i4>
      </vt:variant>
      <vt:variant>
        <vt:i4>0</vt:i4>
      </vt:variant>
      <vt:variant>
        <vt:i4>5</vt:i4>
      </vt:variant>
      <vt:variant>
        <vt:lpwstr/>
      </vt:variant>
      <vt:variant>
        <vt:lpwstr>_Toc411886790</vt:lpwstr>
      </vt:variant>
      <vt:variant>
        <vt:i4>1048634</vt:i4>
      </vt:variant>
      <vt:variant>
        <vt:i4>986</vt:i4>
      </vt:variant>
      <vt:variant>
        <vt:i4>0</vt:i4>
      </vt:variant>
      <vt:variant>
        <vt:i4>5</vt:i4>
      </vt:variant>
      <vt:variant>
        <vt:lpwstr/>
      </vt:variant>
      <vt:variant>
        <vt:lpwstr>_Toc411886789</vt:lpwstr>
      </vt:variant>
      <vt:variant>
        <vt:i4>1048634</vt:i4>
      </vt:variant>
      <vt:variant>
        <vt:i4>980</vt:i4>
      </vt:variant>
      <vt:variant>
        <vt:i4>0</vt:i4>
      </vt:variant>
      <vt:variant>
        <vt:i4>5</vt:i4>
      </vt:variant>
      <vt:variant>
        <vt:lpwstr/>
      </vt:variant>
      <vt:variant>
        <vt:lpwstr>_Toc411886788</vt:lpwstr>
      </vt:variant>
      <vt:variant>
        <vt:i4>1048634</vt:i4>
      </vt:variant>
      <vt:variant>
        <vt:i4>974</vt:i4>
      </vt:variant>
      <vt:variant>
        <vt:i4>0</vt:i4>
      </vt:variant>
      <vt:variant>
        <vt:i4>5</vt:i4>
      </vt:variant>
      <vt:variant>
        <vt:lpwstr/>
      </vt:variant>
      <vt:variant>
        <vt:lpwstr>_Toc411886787</vt:lpwstr>
      </vt:variant>
      <vt:variant>
        <vt:i4>1048634</vt:i4>
      </vt:variant>
      <vt:variant>
        <vt:i4>968</vt:i4>
      </vt:variant>
      <vt:variant>
        <vt:i4>0</vt:i4>
      </vt:variant>
      <vt:variant>
        <vt:i4>5</vt:i4>
      </vt:variant>
      <vt:variant>
        <vt:lpwstr/>
      </vt:variant>
      <vt:variant>
        <vt:lpwstr>_Toc411886786</vt:lpwstr>
      </vt:variant>
      <vt:variant>
        <vt:i4>1048634</vt:i4>
      </vt:variant>
      <vt:variant>
        <vt:i4>962</vt:i4>
      </vt:variant>
      <vt:variant>
        <vt:i4>0</vt:i4>
      </vt:variant>
      <vt:variant>
        <vt:i4>5</vt:i4>
      </vt:variant>
      <vt:variant>
        <vt:lpwstr/>
      </vt:variant>
      <vt:variant>
        <vt:lpwstr>_Toc411886785</vt:lpwstr>
      </vt:variant>
      <vt:variant>
        <vt:i4>1048634</vt:i4>
      </vt:variant>
      <vt:variant>
        <vt:i4>956</vt:i4>
      </vt:variant>
      <vt:variant>
        <vt:i4>0</vt:i4>
      </vt:variant>
      <vt:variant>
        <vt:i4>5</vt:i4>
      </vt:variant>
      <vt:variant>
        <vt:lpwstr/>
      </vt:variant>
      <vt:variant>
        <vt:lpwstr>_Toc411886784</vt:lpwstr>
      </vt:variant>
      <vt:variant>
        <vt:i4>1048634</vt:i4>
      </vt:variant>
      <vt:variant>
        <vt:i4>950</vt:i4>
      </vt:variant>
      <vt:variant>
        <vt:i4>0</vt:i4>
      </vt:variant>
      <vt:variant>
        <vt:i4>5</vt:i4>
      </vt:variant>
      <vt:variant>
        <vt:lpwstr/>
      </vt:variant>
      <vt:variant>
        <vt:lpwstr>_Toc411886783</vt:lpwstr>
      </vt:variant>
      <vt:variant>
        <vt:i4>1048634</vt:i4>
      </vt:variant>
      <vt:variant>
        <vt:i4>944</vt:i4>
      </vt:variant>
      <vt:variant>
        <vt:i4>0</vt:i4>
      </vt:variant>
      <vt:variant>
        <vt:i4>5</vt:i4>
      </vt:variant>
      <vt:variant>
        <vt:lpwstr/>
      </vt:variant>
      <vt:variant>
        <vt:lpwstr>_Toc411886782</vt:lpwstr>
      </vt:variant>
      <vt:variant>
        <vt:i4>1048634</vt:i4>
      </vt:variant>
      <vt:variant>
        <vt:i4>938</vt:i4>
      </vt:variant>
      <vt:variant>
        <vt:i4>0</vt:i4>
      </vt:variant>
      <vt:variant>
        <vt:i4>5</vt:i4>
      </vt:variant>
      <vt:variant>
        <vt:lpwstr/>
      </vt:variant>
      <vt:variant>
        <vt:lpwstr>_Toc411886781</vt:lpwstr>
      </vt:variant>
      <vt:variant>
        <vt:i4>1048634</vt:i4>
      </vt:variant>
      <vt:variant>
        <vt:i4>932</vt:i4>
      </vt:variant>
      <vt:variant>
        <vt:i4>0</vt:i4>
      </vt:variant>
      <vt:variant>
        <vt:i4>5</vt:i4>
      </vt:variant>
      <vt:variant>
        <vt:lpwstr/>
      </vt:variant>
      <vt:variant>
        <vt:lpwstr>_Toc411886780</vt:lpwstr>
      </vt:variant>
      <vt:variant>
        <vt:i4>2031674</vt:i4>
      </vt:variant>
      <vt:variant>
        <vt:i4>926</vt:i4>
      </vt:variant>
      <vt:variant>
        <vt:i4>0</vt:i4>
      </vt:variant>
      <vt:variant>
        <vt:i4>5</vt:i4>
      </vt:variant>
      <vt:variant>
        <vt:lpwstr/>
      </vt:variant>
      <vt:variant>
        <vt:lpwstr>_Toc411886779</vt:lpwstr>
      </vt:variant>
      <vt:variant>
        <vt:i4>2031674</vt:i4>
      </vt:variant>
      <vt:variant>
        <vt:i4>920</vt:i4>
      </vt:variant>
      <vt:variant>
        <vt:i4>0</vt:i4>
      </vt:variant>
      <vt:variant>
        <vt:i4>5</vt:i4>
      </vt:variant>
      <vt:variant>
        <vt:lpwstr/>
      </vt:variant>
      <vt:variant>
        <vt:lpwstr>_Toc411886778</vt:lpwstr>
      </vt:variant>
      <vt:variant>
        <vt:i4>2031674</vt:i4>
      </vt:variant>
      <vt:variant>
        <vt:i4>914</vt:i4>
      </vt:variant>
      <vt:variant>
        <vt:i4>0</vt:i4>
      </vt:variant>
      <vt:variant>
        <vt:i4>5</vt:i4>
      </vt:variant>
      <vt:variant>
        <vt:lpwstr/>
      </vt:variant>
      <vt:variant>
        <vt:lpwstr>_Toc411886777</vt:lpwstr>
      </vt:variant>
      <vt:variant>
        <vt:i4>2031674</vt:i4>
      </vt:variant>
      <vt:variant>
        <vt:i4>908</vt:i4>
      </vt:variant>
      <vt:variant>
        <vt:i4>0</vt:i4>
      </vt:variant>
      <vt:variant>
        <vt:i4>5</vt:i4>
      </vt:variant>
      <vt:variant>
        <vt:lpwstr/>
      </vt:variant>
      <vt:variant>
        <vt:lpwstr>_Toc411886776</vt:lpwstr>
      </vt:variant>
      <vt:variant>
        <vt:i4>2031674</vt:i4>
      </vt:variant>
      <vt:variant>
        <vt:i4>902</vt:i4>
      </vt:variant>
      <vt:variant>
        <vt:i4>0</vt:i4>
      </vt:variant>
      <vt:variant>
        <vt:i4>5</vt:i4>
      </vt:variant>
      <vt:variant>
        <vt:lpwstr/>
      </vt:variant>
      <vt:variant>
        <vt:lpwstr>_Toc411886775</vt:lpwstr>
      </vt:variant>
      <vt:variant>
        <vt:i4>2031674</vt:i4>
      </vt:variant>
      <vt:variant>
        <vt:i4>896</vt:i4>
      </vt:variant>
      <vt:variant>
        <vt:i4>0</vt:i4>
      </vt:variant>
      <vt:variant>
        <vt:i4>5</vt:i4>
      </vt:variant>
      <vt:variant>
        <vt:lpwstr/>
      </vt:variant>
      <vt:variant>
        <vt:lpwstr>_Toc411886774</vt:lpwstr>
      </vt:variant>
      <vt:variant>
        <vt:i4>2031674</vt:i4>
      </vt:variant>
      <vt:variant>
        <vt:i4>890</vt:i4>
      </vt:variant>
      <vt:variant>
        <vt:i4>0</vt:i4>
      </vt:variant>
      <vt:variant>
        <vt:i4>5</vt:i4>
      </vt:variant>
      <vt:variant>
        <vt:lpwstr/>
      </vt:variant>
      <vt:variant>
        <vt:lpwstr>_Toc411886773</vt:lpwstr>
      </vt:variant>
      <vt:variant>
        <vt:i4>2031674</vt:i4>
      </vt:variant>
      <vt:variant>
        <vt:i4>884</vt:i4>
      </vt:variant>
      <vt:variant>
        <vt:i4>0</vt:i4>
      </vt:variant>
      <vt:variant>
        <vt:i4>5</vt:i4>
      </vt:variant>
      <vt:variant>
        <vt:lpwstr/>
      </vt:variant>
      <vt:variant>
        <vt:lpwstr>_Toc411886772</vt:lpwstr>
      </vt:variant>
      <vt:variant>
        <vt:i4>2031674</vt:i4>
      </vt:variant>
      <vt:variant>
        <vt:i4>878</vt:i4>
      </vt:variant>
      <vt:variant>
        <vt:i4>0</vt:i4>
      </vt:variant>
      <vt:variant>
        <vt:i4>5</vt:i4>
      </vt:variant>
      <vt:variant>
        <vt:lpwstr/>
      </vt:variant>
      <vt:variant>
        <vt:lpwstr>_Toc411886771</vt:lpwstr>
      </vt:variant>
      <vt:variant>
        <vt:i4>2031674</vt:i4>
      </vt:variant>
      <vt:variant>
        <vt:i4>872</vt:i4>
      </vt:variant>
      <vt:variant>
        <vt:i4>0</vt:i4>
      </vt:variant>
      <vt:variant>
        <vt:i4>5</vt:i4>
      </vt:variant>
      <vt:variant>
        <vt:lpwstr/>
      </vt:variant>
      <vt:variant>
        <vt:lpwstr>_Toc411886770</vt:lpwstr>
      </vt:variant>
      <vt:variant>
        <vt:i4>1966138</vt:i4>
      </vt:variant>
      <vt:variant>
        <vt:i4>866</vt:i4>
      </vt:variant>
      <vt:variant>
        <vt:i4>0</vt:i4>
      </vt:variant>
      <vt:variant>
        <vt:i4>5</vt:i4>
      </vt:variant>
      <vt:variant>
        <vt:lpwstr/>
      </vt:variant>
      <vt:variant>
        <vt:lpwstr>_Toc411886769</vt:lpwstr>
      </vt:variant>
      <vt:variant>
        <vt:i4>1966138</vt:i4>
      </vt:variant>
      <vt:variant>
        <vt:i4>860</vt:i4>
      </vt:variant>
      <vt:variant>
        <vt:i4>0</vt:i4>
      </vt:variant>
      <vt:variant>
        <vt:i4>5</vt:i4>
      </vt:variant>
      <vt:variant>
        <vt:lpwstr/>
      </vt:variant>
      <vt:variant>
        <vt:lpwstr>_Toc411886768</vt:lpwstr>
      </vt:variant>
      <vt:variant>
        <vt:i4>1966138</vt:i4>
      </vt:variant>
      <vt:variant>
        <vt:i4>854</vt:i4>
      </vt:variant>
      <vt:variant>
        <vt:i4>0</vt:i4>
      </vt:variant>
      <vt:variant>
        <vt:i4>5</vt:i4>
      </vt:variant>
      <vt:variant>
        <vt:lpwstr/>
      </vt:variant>
      <vt:variant>
        <vt:lpwstr>_Toc411886767</vt:lpwstr>
      </vt:variant>
      <vt:variant>
        <vt:i4>1966138</vt:i4>
      </vt:variant>
      <vt:variant>
        <vt:i4>848</vt:i4>
      </vt:variant>
      <vt:variant>
        <vt:i4>0</vt:i4>
      </vt:variant>
      <vt:variant>
        <vt:i4>5</vt:i4>
      </vt:variant>
      <vt:variant>
        <vt:lpwstr/>
      </vt:variant>
      <vt:variant>
        <vt:lpwstr>_Toc411886766</vt:lpwstr>
      </vt:variant>
      <vt:variant>
        <vt:i4>1966138</vt:i4>
      </vt:variant>
      <vt:variant>
        <vt:i4>842</vt:i4>
      </vt:variant>
      <vt:variant>
        <vt:i4>0</vt:i4>
      </vt:variant>
      <vt:variant>
        <vt:i4>5</vt:i4>
      </vt:variant>
      <vt:variant>
        <vt:lpwstr/>
      </vt:variant>
      <vt:variant>
        <vt:lpwstr>_Toc411886765</vt:lpwstr>
      </vt:variant>
      <vt:variant>
        <vt:i4>1966138</vt:i4>
      </vt:variant>
      <vt:variant>
        <vt:i4>836</vt:i4>
      </vt:variant>
      <vt:variant>
        <vt:i4>0</vt:i4>
      </vt:variant>
      <vt:variant>
        <vt:i4>5</vt:i4>
      </vt:variant>
      <vt:variant>
        <vt:lpwstr/>
      </vt:variant>
      <vt:variant>
        <vt:lpwstr>_Toc411886764</vt:lpwstr>
      </vt:variant>
      <vt:variant>
        <vt:i4>1966138</vt:i4>
      </vt:variant>
      <vt:variant>
        <vt:i4>830</vt:i4>
      </vt:variant>
      <vt:variant>
        <vt:i4>0</vt:i4>
      </vt:variant>
      <vt:variant>
        <vt:i4>5</vt:i4>
      </vt:variant>
      <vt:variant>
        <vt:lpwstr/>
      </vt:variant>
      <vt:variant>
        <vt:lpwstr>_Toc411886763</vt:lpwstr>
      </vt:variant>
      <vt:variant>
        <vt:i4>1966138</vt:i4>
      </vt:variant>
      <vt:variant>
        <vt:i4>824</vt:i4>
      </vt:variant>
      <vt:variant>
        <vt:i4>0</vt:i4>
      </vt:variant>
      <vt:variant>
        <vt:i4>5</vt:i4>
      </vt:variant>
      <vt:variant>
        <vt:lpwstr/>
      </vt:variant>
      <vt:variant>
        <vt:lpwstr>_Toc411886762</vt:lpwstr>
      </vt:variant>
      <vt:variant>
        <vt:i4>1966138</vt:i4>
      </vt:variant>
      <vt:variant>
        <vt:i4>818</vt:i4>
      </vt:variant>
      <vt:variant>
        <vt:i4>0</vt:i4>
      </vt:variant>
      <vt:variant>
        <vt:i4>5</vt:i4>
      </vt:variant>
      <vt:variant>
        <vt:lpwstr/>
      </vt:variant>
      <vt:variant>
        <vt:lpwstr>_Toc411886761</vt:lpwstr>
      </vt:variant>
      <vt:variant>
        <vt:i4>1966138</vt:i4>
      </vt:variant>
      <vt:variant>
        <vt:i4>812</vt:i4>
      </vt:variant>
      <vt:variant>
        <vt:i4>0</vt:i4>
      </vt:variant>
      <vt:variant>
        <vt:i4>5</vt:i4>
      </vt:variant>
      <vt:variant>
        <vt:lpwstr/>
      </vt:variant>
      <vt:variant>
        <vt:lpwstr>_Toc411886760</vt:lpwstr>
      </vt:variant>
      <vt:variant>
        <vt:i4>1900602</vt:i4>
      </vt:variant>
      <vt:variant>
        <vt:i4>806</vt:i4>
      </vt:variant>
      <vt:variant>
        <vt:i4>0</vt:i4>
      </vt:variant>
      <vt:variant>
        <vt:i4>5</vt:i4>
      </vt:variant>
      <vt:variant>
        <vt:lpwstr/>
      </vt:variant>
      <vt:variant>
        <vt:lpwstr>_Toc411886759</vt:lpwstr>
      </vt:variant>
      <vt:variant>
        <vt:i4>1900602</vt:i4>
      </vt:variant>
      <vt:variant>
        <vt:i4>800</vt:i4>
      </vt:variant>
      <vt:variant>
        <vt:i4>0</vt:i4>
      </vt:variant>
      <vt:variant>
        <vt:i4>5</vt:i4>
      </vt:variant>
      <vt:variant>
        <vt:lpwstr/>
      </vt:variant>
      <vt:variant>
        <vt:lpwstr>_Toc411886758</vt:lpwstr>
      </vt:variant>
      <vt:variant>
        <vt:i4>1900602</vt:i4>
      </vt:variant>
      <vt:variant>
        <vt:i4>794</vt:i4>
      </vt:variant>
      <vt:variant>
        <vt:i4>0</vt:i4>
      </vt:variant>
      <vt:variant>
        <vt:i4>5</vt:i4>
      </vt:variant>
      <vt:variant>
        <vt:lpwstr/>
      </vt:variant>
      <vt:variant>
        <vt:lpwstr>_Toc411886757</vt:lpwstr>
      </vt:variant>
      <vt:variant>
        <vt:i4>1900602</vt:i4>
      </vt:variant>
      <vt:variant>
        <vt:i4>788</vt:i4>
      </vt:variant>
      <vt:variant>
        <vt:i4>0</vt:i4>
      </vt:variant>
      <vt:variant>
        <vt:i4>5</vt:i4>
      </vt:variant>
      <vt:variant>
        <vt:lpwstr/>
      </vt:variant>
      <vt:variant>
        <vt:lpwstr>_Toc411886756</vt:lpwstr>
      </vt:variant>
      <vt:variant>
        <vt:i4>1900602</vt:i4>
      </vt:variant>
      <vt:variant>
        <vt:i4>782</vt:i4>
      </vt:variant>
      <vt:variant>
        <vt:i4>0</vt:i4>
      </vt:variant>
      <vt:variant>
        <vt:i4>5</vt:i4>
      </vt:variant>
      <vt:variant>
        <vt:lpwstr/>
      </vt:variant>
      <vt:variant>
        <vt:lpwstr>_Toc411886755</vt:lpwstr>
      </vt:variant>
      <vt:variant>
        <vt:i4>1900602</vt:i4>
      </vt:variant>
      <vt:variant>
        <vt:i4>776</vt:i4>
      </vt:variant>
      <vt:variant>
        <vt:i4>0</vt:i4>
      </vt:variant>
      <vt:variant>
        <vt:i4>5</vt:i4>
      </vt:variant>
      <vt:variant>
        <vt:lpwstr/>
      </vt:variant>
      <vt:variant>
        <vt:lpwstr>_Toc411886754</vt:lpwstr>
      </vt:variant>
      <vt:variant>
        <vt:i4>1900602</vt:i4>
      </vt:variant>
      <vt:variant>
        <vt:i4>770</vt:i4>
      </vt:variant>
      <vt:variant>
        <vt:i4>0</vt:i4>
      </vt:variant>
      <vt:variant>
        <vt:i4>5</vt:i4>
      </vt:variant>
      <vt:variant>
        <vt:lpwstr/>
      </vt:variant>
      <vt:variant>
        <vt:lpwstr>_Toc411886753</vt:lpwstr>
      </vt:variant>
      <vt:variant>
        <vt:i4>1900602</vt:i4>
      </vt:variant>
      <vt:variant>
        <vt:i4>764</vt:i4>
      </vt:variant>
      <vt:variant>
        <vt:i4>0</vt:i4>
      </vt:variant>
      <vt:variant>
        <vt:i4>5</vt:i4>
      </vt:variant>
      <vt:variant>
        <vt:lpwstr/>
      </vt:variant>
      <vt:variant>
        <vt:lpwstr>_Toc411886752</vt:lpwstr>
      </vt:variant>
      <vt:variant>
        <vt:i4>1900602</vt:i4>
      </vt:variant>
      <vt:variant>
        <vt:i4>758</vt:i4>
      </vt:variant>
      <vt:variant>
        <vt:i4>0</vt:i4>
      </vt:variant>
      <vt:variant>
        <vt:i4>5</vt:i4>
      </vt:variant>
      <vt:variant>
        <vt:lpwstr/>
      </vt:variant>
      <vt:variant>
        <vt:lpwstr>_Toc411886751</vt:lpwstr>
      </vt:variant>
      <vt:variant>
        <vt:i4>1900602</vt:i4>
      </vt:variant>
      <vt:variant>
        <vt:i4>752</vt:i4>
      </vt:variant>
      <vt:variant>
        <vt:i4>0</vt:i4>
      </vt:variant>
      <vt:variant>
        <vt:i4>5</vt:i4>
      </vt:variant>
      <vt:variant>
        <vt:lpwstr/>
      </vt:variant>
      <vt:variant>
        <vt:lpwstr>_Toc411886750</vt:lpwstr>
      </vt:variant>
      <vt:variant>
        <vt:i4>1835066</vt:i4>
      </vt:variant>
      <vt:variant>
        <vt:i4>746</vt:i4>
      </vt:variant>
      <vt:variant>
        <vt:i4>0</vt:i4>
      </vt:variant>
      <vt:variant>
        <vt:i4>5</vt:i4>
      </vt:variant>
      <vt:variant>
        <vt:lpwstr/>
      </vt:variant>
      <vt:variant>
        <vt:lpwstr>_Toc411886749</vt:lpwstr>
      </vt:variant>
      <vt:variant>
        <vt:i4>1835066</vt:i4>
      </vt:variant>
      <vt:variant>
        <vt:i4>740</vt:i4>
      </vt:variant>
      <vt:variant>
        <vt:i4>0</vt:i4>
      </vt:variant>
      <vt:variant>
        <vt:i4>5</vt:i4>
      </vt:variant>
      <vt:variant>
        <vt:lpwstr/>
      </vt:variant>
      <vt:variant>
        <vt:lpwstr>_Toc411886748</vt:lpwstr>
      </vt:variant>
      <vt:variant>
        <vt:i4>1835066</vt:i4>
      </vt:variant>
      <vt:variant>
        <vt:i4>734</vt:i4>
      </vt:variant>
      <vt:variant>
        <vt:i4>0</vt:i4>
      </vt:variant>
      <vt:variant>
        <vt:i4>5</vt:i4>
      </vt:variant>
      <vt:variant>
        <vt:lpwstr/>
      </vt:variant>
      <vt:variant>
        <vt:lpwstr>_Toc411886747</vt:lpwstr>
      </vt:variant>
      <vt:variant>
        <vt:i4>1835066</vt:i4>
      </vt:variant>
      <vt:variant>
        <vt:i4>728</vt:i4>
      </vt:variant>
      <vt:variant>
        <vt:i4>0</vt:i4>
      </vt:variant>
      <vt:variant>
        <vt:i4>5</vt:i4>
      </vt:variant>
      <vt:variant>
        <vt:lpwstr/>
      </vt:variant>
      <vt:variant>
        <vt:lpwstr>_Toc411886746</vt:lpwstr>
      </vt:variant>
      <vt:variant>
        <vt:i4>1835066</vt:i4>
      </vt:variant>
      <vt:variant>
        <vt:i4>722</vt:i4>
      </vt:variant>
      <vt:variant>
        <vt:i4>0</vt:i4>
      </vt:variant>
      <vt:variant>
        <vt:i4>5</vt:i4>
      </vt:variant>
      <vt:variant>
        <vt:lpwstr/>
      </vt:variant>
      <vt:variant>
        <vt:lpwstr>_Toc411886745</vt:lpwstr>
      </vt:variant>
      <vt:variant>
        <vt:i4>1835066</vt:i4>
      </vt:variant>
      <vt:variant>
        <vt:i4>716</vt:i4>
      </vt:variant>
      <vt:variant>
        <vt:i4>0</vt:i4>
      </vt:variant>
      <vt:variant>
        <vt:i4>5</vt:i4>
      </vt:variant>
      <vt:variant>
        <vt:lpwstr/>
      </vt:variant>
      <vt:variant>
        <vt:lpwstr>_Toc411886744</vt:lpwstr>
      </vt:variant>
      <vt:variant>
        <vt:i4>1835066</vt:i4>
      </vt:variant>
      <vt:variant>
        <vt:i4>710</vt:i4>
      </vt:variant>
      <vt:variant>
        <vt:i4>0</vt:i4>
      </vt:variant>
      <vt:variant>
        <vt:i4>5</vt:i4>
      </vt:variant>
      <vt:variant>
        <vt:lpwstr/>
      </vt:variant>
      <vt:variant>
        <vt:lpwstr>_Toc411886743</vt:lpwstr>
      </vt:variant>
      <vt:variant>
        <vt:i4>1835066</vt:i4>
      </vt:variant>
      <vt:variant>
        <vt:i4>704</vt:i4>
      </vt:variant>
      <vt:variant>
        <vt:i4>0</vt:i4>
      </vt:variant>
      <vt:variant>
        <vt:i4>5</vt:i4>
      </vt:variant>
      <vt:variant>
        <vt:lpwstr/>
      </vt:variant>
      <vt:variant>
        <vt:lpwstr>_Toc411886742</vt:lpwstr>
      </vt:variant>
      <vt:variant>
        <vt:i4>1835066</vt:i4>
      </vt:variant>
      <vt:variant>
        <vt:i4>698</vt:i4>
      </vt:variant>
      <vt:variant>
        <vt:i4>0</vt:i4>
      </vt:variant>
      <vt:variant>
        <vt:i4>5</vt:i4>
      </vt:variant>
      <vt:variant>
        <vt:lpwstr/>
      </vt:variant>
      <vt:variant>
        <vt:lpwstr>_Toc411886741</vt:lpwstr>
      </vt:variant>
      <vt:variant>
        <vt:i4>1835066</vt:i4>
      </vt:variant>
      <vt:variant>
        <vt:i4>692</vt:i4>
      </vt:variant>
      <vt:variant>
        <vt:i4>0</vt:i4>
      </vt:variant>
      <vt:variant>
        <vt:i4>5</vt:i4>
      </vt:variant>
      <vt:variant>
        <vt:lpwstr/>
      </vt:variant>
      <vt:variant>
        <vt:lpwstr>_Toc411886740</vt:lpwstr>
      </vt:variant>
      <vt:variant>
        <vt:i4>1769530</vt:i4>
      </vt:variant>
      <vt:variant>
        <vt:i4>686</vt:i4>
      </vt:variant>
      <vt:variant>
        <vt:i4>0</vt:i4>
      </vt:variant>
      <vt:variant>
        <vt:i4>5</vt:i4>
      </vt:variant>
      <vt:variant>
        <vt:lpwstr/>
      </vt:variant>
      <vt:variant>
        <vt:lpwstr>_Toc411886739</vt:lpwstr>
      </vt:variant>
      <vt:variant>
        <vt:i4>1769530</vt:i4>
      </vt:variant>
      <vt:variant>
        <vt:i4>680</vt:i4>
      </vt:variant>
      <vt:variant>
        <vt:i4>0</vt:i4>
      </vt:variant>
      <vt:variant>
        <vt:i4>5</vt:i4>
      </vt:variant>
      <vt:variant>
        <vt:lpwstr/>
      </vt:variant>
      <vt:variant>
        <vt:lpwstr>_Toc411886738</vt:lpwstr>
      </vt:variant>
      <vt:variant>
        <vt:i4>1769530</vt:i4>
      </vt:variant>
      <vt:variant>
        <vt:i4>674</vt:i4>
      </vt:variant>
      <vt:variant>
        <vt:i4>0</vt:i4>
      </vt:variant>
      <vt:variant>
        <vt:i4>5</vt:i4>
      </vt:variant>
      <vt:variant>
        <vt:lpwstr/>
      </vt:variant>
      <vt:variant>
        <vt:lpwstr>_Toc411886737</vt:lpwstr>
      </vt:variant>
      <vt:variant>
        <vt:i4>1769530</vt:i4>
      </vt:variant>
      <vt:variant>
        <vt:i4>668</vt:i4>
      </vt:variant>
      <vt:variant>
        <vt:i4>0</vt:i4>
      </vt:variant>
      <vt:variant>
        <vt:i4>5</vt:i4>
      </vt:variant>
      <vt:variant>
        <vt:lpwstr/>
      </vt:variant>
      <vt:variant>
        <vt:lpwstr>_Toc411886736</vt:lpwstr>
      </vt:variant>
      <vt:variant>
        <vt:i4>1769530</vt:i4>
      </vt:variant>
      <vt:variant>
        <vt:i4>662</vt:i4>
      </vt:variant>
      <vt:variant>
        <vt:i4>0</vt:i4>
      </vt:variant>
      <vt:variant>
        <vt:i4>5</vt:i4>
      </vt:variant>
      <vt:variant>
        <vt:lpwstr/>
      </vt:variant>
      <vt:variant>
        <vt:lpwstr>_Toc411886735</vt:lpwstr>
      </vt:variant>
      <vt:variant>
        <vt:i4>1769530</vt:i4>
      </vt:variant>
      <vt:variant>
        <vt:i4>656</vt:i4>
      </vt:variant>
      <vt:variant>
        <vt:i4>0</vt:i4>
      </vt:variant>
      <vt:variant>
        <vt:i4>5</vt:i4>
      </vt:variant>
      <vt:variant>
        <vt:lpwstr/>
      </vt:variant>
      <vt:variant>
        <vt:lpwstr>_Toc411886734</vt:lpwstr>
      </vt:variant>
      <vt:variant>
        <vt:i4>1769530</vt:i4>
      </vt:variant>
      <vt:variant>
        <vt:i4>650</vt:i4>
      </vt:variant>
      <vt:variant>
        <vt:i4>0</vt:i4>
      </vt:variant>
      <vt:variant>
        <vt:i4>5</vt:i4>
      </vt:variant>
      <vt:variant>
        <vt:lpwstr/>
      </vt:variant>
      <vt:variant>
        <vt:lpwstr>_Toc411886733</vt:lpwstr>
      </vt:variant>
      <vt:variant>
        <vt:i4>1769530</vt:i4>
      </vt:variant>
      <vt:variant>
        <vt:i4>644</vt:i4>
      </vt:variant>
      <vt:variant>
        <vt:i4>0</vt:i4>
      </vt:variant>
      <vt:variant>
        <vt:i4>5</vt:i4>
      </vt:variant>
      <vt:variant>
        <vt:lpwstr/>
      </vt:variant>
      <vt:variant>
        <vt:lpwstr>_Toc411886732</vt:lpwstr>
      </vt:variant>
      <vt:variant>
        <vt:i4>1769530</vt:i4>
      </vt:variant>
      <vt:variant>
        <vt:i4>638</vt:i4>
      </vt:variant>
      <vt:variant>
        <vt:i4>0</vt:i4>
      </vt:variant>
      <vt:variant>
        <vt:i4>5</vt:i4>
      </vt:variant>
      <vt:variant>
        <vt:lpwstr/>
      </vt:variant>
      <vt:variant>
        <vt:lpwstr>_Toc411886731</vt:lpwstr>
      </vt:variant>
      <vt:variant>
        <vt:i4>1769530</vt:i4>
      </vt:variant>
      <vt:variant>
        <vt:i4>632</vt:i4>
      </vt:variant>
      <vt:variant>
        <vt:i4>0</vt:i4>
      </vt:variant>
      <vt:variant>
        <vt:i4>5</vt:i4>
      </vt:variant>
      <vt:variant>
        <vt:lpwstr/>
      </vt:variant>
      <vt:variant>
        <vt:lpwstr>_Toc411886730</vt:lpwstr>
      </vt:variant>
      <vt:variant>
        <vt:i4>1703994</vt:i4>
      </vt:variant>
      <vt:variant>
        <vt:i4>626</vt:i4>
      </vt:variant>
      <vt:variant>
        <vt:i4>0</vt:i4>
      </vt:variant>
      <vt:variant>
        <vt:i4>5</vt:i4>
      </vt:variant>
      <vt:variant>
        <vt:lpwstr/>
      </vt:variant>
      <vt:variant>
        <vt:lpwstr>_Toc411886729</vt:lpwstr>
      </vt:variant>
      <vt:variant>
        <vt:i4>1703994</vt:i4>
      </vt:variant>
      <vt:variant>
        <vt:i4>620</vt:i4>
      </vt:variant>
      <vt:variant>
        <vt:i4>0</vt:i4>
      </vt:variant>
      <vt:variant>
        <vt:i4>5</vt:i4>
      </vt:variant>
      <vt:variant>
        <vt:lpwstr/>
      </vt:variant>
      <vt:variant>
        <vt:lpwstr>_Toc411886728</vt:lpwstr>
      </vt:variant>
      <vt:variant>
        <vt:i4>1703994</vt:i4>
      </vt:variant>
      <vt:variant>
        <vt:i4>614</vt:i4>
      </vt:variant>
      <vt:variant>
        <vt:i4>0</vt:i4>
      </vt:variant>
      <vt:variant>
        <vt:i4>5</vt:i4>
      </vt:variant>
      <vt:variant>
        <vt:lpwstr/>
      </vt:variant>
      <vt:variant>
        <vt:lpwstr>_Toc411886727</vt:lpwstr>
      </vt:variant>
      <vt:variant>
        <vt:i4>1703994</vt:i4>
      </vt:variant>
      <vt:variant>
        <vt:i4>608</vt:i4>
      </vt:variant>
      <vt:variant>
        <vt:i4>0</vt:i4>
      </vt:variant>
      <vt:variant>
        <vt:i4>5</vt:i4>
      </vt:variant>
      <vt:variant>
        <vt:lpwstr/>
      </vt:variant>
      <vt:variant>
        <vt:lpwstr>_Toc411886726</vt:lpwstr>
      </vt:variant>
      <vt:variant>
        <vt:i4>1703994</vt:i4>
      </vt:variant>
      <vt:variant>
        <vt:i4>602</vt:i4>
      </vt:variant>
      <vt:variant>
        <vt:i4>0</vt:i4>
      </vt:variant>
      <vt:variant>
        <vt:i4>5</vt:i4>
      </vt:variant>
      <vt:variant>
        <vt:lpwstr/>
      </vt:variant>
      <vt:variant>
        <vt:lpwstr>_Toc411886725</vt:lpwstr>
      </vt:variant>
      <vt:variant>
        <vt:i4>1703994</vt:i4>
      </vt:variant>
      <vt:variant>
        <vt:i4>596</vt:i4>
      </vt:variant>
      <vt:variant>
        <vt:i4>0</vt:i4>
      </vt:variant>
      <vt:variant>
        <vt:i4>5</vt:i4>
      </vt:variant>
      <vt:variant>
        <vt:lpwstr/>
      </vt:variant>
      <vt:variant>
        <vt:lpwstr>_Toc411886724</vt:lpwstr>
      </vt:variant>
      <vt:variant>
        <vt:i4>1703994</vt:i4>
      </vt:variant>
      <vt:variant>
        <vt:i4>590</vt:i4>
      </vt:variant>
      <vt:variant>
        <vt:i4>0</vt:i4>
      </vt:variant>
      <vt:variant>
        <vt:i4>5</vt:i4>
      </vt:variant>
      <vt:variant>
        <vt:lpwstr/>
      </vt:variant>
      <vt:variant>
        <vt:lpwstr>_Toc411886723</vt:lpwstr>
      </vt:variant>
      <vt:variant>
        <vt:i4>1703994</vt:i4>
      </vt:variant>
      <vt:variant>
        <vt:i4>584</vt:i4>
      </vt:variant>
      <vt:variant>
        <vt:i4>0</vt:i4>
      </vt:variant>
      <vt:variant>
        <vt:i4>5</vt:i4>
      </vt:variant>
      <vt:variant>
        <vt:lpwstr/>
      </vt:variant>
      <vt:variant>
        <vt:lpwstr>_Toc411886722</vt:lpwstr>
      </vt:variant>
      <vt:variant>
        <vt:i4>1703994</vt:i4>
      </vt:variant>
      <vt:variant>
        <vt:i4>578</vt:i4>
      </vt:variant>
      <vt:variant>
        <vt:i4>0</vt:i4>
      </vt:variant>
      <vt:variant>
        <vt:i4>5</vt:i4>
      </vt:variant>
      <vt:variant>
        <vt:lpwstr/>
      </vt:variant>
      <vt:variant>
        <vt:lpwstr>_Toc411886721</vt:lpwstr>
      </vt:variant>
      <vt:variant>
        <vt:i4>1703994</vt:i4>
      </vt:variant>
      <vt:variant>
        <vt:i4>572</vt:i4>
      </vt:variant>
      <vt:variant>
        <vt:i4>0</vt:i4>
      </vt:variant>
      <vt:variant>
        <vt:i4>5</vt:i4>
      </vt:variant>
      <vt:variant>
        <vt:lpwstr/>
      </vt:variant>
      <vt:variant>
        <vt:lpwstr>_Toc411886720</vt:lpwstr>
      </vt:variant>
      <vt:variant>
        <vt:i4>1638458</vt:i4>
      </vt:variant>
      <vt:variant>
        <vt:i4>566</vt:i4>
      </vt:variant>
      <vt:variant>
        <vt:i4>0</vt:i4>
      </vt:variant>
      <vt:variant>
        <vt:i4>5</vt:i4>
      </vt:variant>
      <vt:variant>
        <vt:lpwstr/>
      </vt:variant>
      <vt:variant>
        <vt:lpwstr>_Toc411886719</vt:lpwstr>
      </vt:variant>
      <vt:variant>
        <vt:i4>1638458</vt:i4>
      </vt:variant>
      <vt:variant>
        <vt:i4>560</vt:i4>
      </vt:variant>
      <vt:variant>
        <vt:i4>0</vt:i4>
      </vt:variant>
      <vt:variant>
        <vt:i4>5</vt:i4>
      </vt:variant>
      <vt:variant>
        <vt:lpwstr/>
      </vt:variant>
      <vt:variant>
        <vt:lpwstr>_Toc411886718</vt:lpwstr>
      </vt:variant>
      <vt:variant>
        <vt:i4>1638458</vt:i4>
      </vt:variant>
      <vt:variant>
        <vt:i4>554</vt:i4>
      </vt:variant>
      <vt:variant>
        <vt:i4>0</vt:i4>
      </vt:variant>
      <vt:variant>
        <vt:i4>5</vt:i4>
      </vt:variant>
      <vt:variant>
        <vt:lpwstr/>
      </vt:variant>
      <vt:variant>
        <vt:lpwstr>_Toc411886717</vt:lpwstr>
      </vt:variant>
      <vt:variant>
        <vt:i4>1638458</vt:i4>
      </vt:variant>
      <vt:variant>
        <vt:i4>548</vt:i4>
      </vt:variant>
      <vt:variant>
        <vt:i4>0</vt:i4>
      </vt:variant>
      <vt:variant>
        <vt:i4>5</vt:i4>
      </vt:variant>
      <vt:variant>
        <vt:lpwstr/>
      </vt:variant>
      <vt:variant>
        <vt:lpwstr>_Toc411886716</vt:lpwstr>
      </vt:variant>
      <vt:variant>
        <vt:i4>1638458</vt:i4>
      </vt:variant>
      <vt:variant>
        <vt:i4>542</vt:i4>
      </vt:variant>
      <vt:variant>
        <vt:i4>0</vt:i4>
      </vt:variant>
      <vt:variant>
        <vt:i4>5</vt:i4>
      </vt:variant>
      <vt:variant>
        <vt:lpwstr/>
      </vt:variant>
      <vt:variant>
        <vt:lpwstr>_Toc411886715</vt:lpwstr>
      </vt:variant>
      <vt:variant>
        <vt:i4>1638458</vt:i4>
      </vt:variant>
      <vt:variant>
        <vt:i4>536</vt:i4>
      </vt:variant>
      <vt:variant>
        <vt:i4>0</vt:i4>
      </vt:variant>
      <vt:variant>
        <vt:i4>5</vt:i4>
      </vt:variant>
      <vt:variant>
        <vt:lpwstr/>
      </vt:variant>
      <vt:variant>
        <vt:lpwstr>_Toc411886714</vt:lpwstr>
      </vt:variant>
      <vt:variant>
        <vt:i4>1638458</vt:i4>
      </vt:variant>
      <vt:variant>
        <vt:i4>530</vt:i4>
      </vt:variant>
      <vt:variant>
        <vt:i4>0</vt:i4>
      </vt:variant>
      <vt:variant>
        <vt:i4>5</vt:i4>
      </vt:variant>
      <vt:variant>
        <vt:lpwstr/>
      </vt:variant>
      <vt:variant>
        <vt:lpwstr>_Toc411886713</vt:lpwstr>
      </vt:variant>
      <vt:variant>
        <vt:i4>1638458</vt:i4>
      </vt:variant>
      <vt:variant>
        <vt:i4>524</vt:i4>
      </vt:variant>
      <vt:variant>
        <vt:i4>0</vt:i4>
      </vt:variant>
      <vt:variant>
        <vt:i4>5</vt:i4>
      </vt:variant>
      <vt:variant>
        <vt:lpwstr/>
      </vt:variant>
      <vt:variant>
        <vt:lpwstr>_Toc411886712</vt:lpwstr>
      </vt:variant>
      <vt:variant>
        <vt:i4>1638458</vt:i4>
      </vt:variant>
      <vt:variant>
        <vt:i4>518</vt:i4>
      </vt:variant>
      <vt:variant>
        <vt:i4>0</vt:i4>
      </vt:variant>
      <vt:variant>
        <vt:i4>5</vt:i4>
      </vt:variant>
      <vt:variant>
        <vt:lpwstr/>
      </vt:variant>
      <vt:variant>
        <vt:lpwstr>_Toc411886711</vt:lpwstr>
      </vt:variant>
      <vt:variant>
        <vt:i4>1638458</vt:i4>
      </vt:variant>
      <vt:variant>
        <vt:i4>512</vt:i4>
      </vt:variant>
      <vt:variant>
        <vt:i4>0</vt:i4>
      </vt:variant>
      <vt:variant>
        <vt:i4>5</vt:i4>
      </vt:variant>
      <vt:variant>
        <vt:lpwstr/>
      </vt:variant>
      <vt:variant>
        <vt:lpwstr>_Toc411886710</vt:lpwstr>
      </vt:variant>
      <vt:variant>
        <vt:i4>1572922</vt:i4>
      </vt:variant>
      <vt:variant>
        <vt:i4>506</vt:i4>
      </vt:variant>
      <vt:variant>
        <vt:i4>0</vt:i4>
      </vt:variant>
      <vt:variant>
        <vt:i4>5</vt:i4>
      </vt:variant>
      <vt:variant>
        <vt:lpwstr/>
      </vt:variant>
      <vt:variant>
        <vt:lpwstr>_Toc411886709</vt:lpwstr>
      </vt:variant>
      <vt:variant>
        <vt:i4>1572922</vt:i4>
      </vt:variant>
      <vt:variant>
        <vt:i4>500</vt:i4>
      </vt:variant>
      <vt:variant>
        <vt:i4>0</vt:i4>
      </vt:variant>
      <vt:variant>
        <vt:i4>5</vt:i4>
      </vt:variant>
      <vt:variant>
        <vt:lpwstr/>
      </vt:variant>
      <vt:variant>
        <vt:lpwstr>_Toc411886708</vt:lpwstr>
      </vt:variant>
      <vt:variant>
        <vt:i4>1572922</vt:i4>
      </vt:variant>
      <vt:variant>
        <vt:i4>494</vt:i4>
      </vt:variant>
      <vt:variant>
        <vt:i4>0</vt:i4>
      </vt:variant>
      <vt:variant>
        <vt:i4>5</vt:i4>
      </vt:variant>
      <vt:variant>
        <vt:lpwstr/>
      </vt:variant>
      <vt:variant>
        <vt:lpwstr>_Toc411886707</vt:lpwstr>
      </vt:variant>
      <vt:variant>
        <vt:i4>1572922</vt:i4>
      </vt:variant>
      <vt:variant>
        <vt:i4>488</vt:i4>
      </vt:variant>
      <vt:variant>
        <vt:i4>0</vt:i4>
      </vt:variant>
      <vt:variant>
        <vt:i4>5</vt:i4>
      </vt:variant>
      <vt:variant>
        <vt:lpwstr/>
      </vt:variant>
      <vt:variant>
        <vt:lpwstr>_Toc411886706</vt:lpwstr>
      </vt:variant>
      <vt:variant>
        <vt:i4>1572922</vt:i4>
      </vt:variant>
      <vt:variant>
        <vt:i4>482</vt:i4>
      </vt:variant>
      <vt:variant>
        <vt:i4>0</vt:i4>
      </vt:variant>
      <vt:variant>
        <vt:i4>5</vt:i4>
      </vt:variant>
      <vt:variant>
        <vt:lpwstr/>
      </vt:variant>
      <vt:variant>
        <vt:lpwstr>_Toc411886705</vt:lpwstr>
      </vt:variant>
      <vt:variant>
        <vt:i4>1572922</vt:i4>
      </vt:variant>
      <vt:variant>
        <vt:i4>476</vt:i4>
      </vt:variant>
      <vt:variant>
        <vt:i4>0</vt:i4>
      </vt:variant>
      <vt:variant>
        <vt:i4>5</vt:i4>
      </vt:variant>
      <vt:variant>
        <vt:lpwstr/>
      </vt:variant>
      <vt:variant>
        <vt:lpwstr>_Toc411886704</vt:lpwstr>
      </vt:variant>
      <vt:variant>
        <vt:i4>1572922</vt:i4>
      </vt:variant>
      <vt:variant>
        <vt:i4>470</vt:i4>
      </vt:variant>
      <vt:variant>
        <vt:i4>0</vt:i4>
      </vt:variant>
      <vt:variant>
        <vt:i4>5</vt:i4>
      </vt:variant>
      <vt:variant>
        <vt:lpwstr/>
      </vt:variant>
      <vt:variant>
        <vt:lpwstr>_Toc411886703</vt:lpwstr>
      </vt:variant>
      <vt:variant>
        <vt:i4>1572922</vt:i4>
      </vt:variant>
      <vt:variant>
        <vt:i4>464</vt:i4>
      </vt:variant>
      <vt:variant>
        <vt:i4>0</vt:i4>
      </vt:variant>
      <vt:variant>
        <vt:i4>5</vt:i4>
      </vt:variant>
      <vt:variant>
        <vt:lpwstr/>
      </vt:variant>
      <vt:variant>
        <vt:lpwstr>_Toc411886702</vt:lpwstr>
      </vt:variant>
      <vt:variant>
        <vt:i4>1572922</vt:i4>
      </vt:variant>
      <vt:variant>
        <vt:i4>458</vt:i4>
      </vt:variant>
      <vt:variant>
        <vt:i4>0</vt:i4>
      </vt:variant>
      <vt:variant>
        <vt:i4>5</vt:i4>
      </vt:variant>
      <vt:variant>
        <vt:lpwstr/>
      </vt:variant>
      <vt:variant>
        <vt:lpwstr>_Toc411886701</vt:lpwstr>
      </vt:variant>
      <vt:variant>
        <vt:i4>1572922</vt:i4>
      </vt:variant>
      <vt:variant>
        <vt:i4>452</vt:i4>
      </vt:variant>
      <vt:variant>
        <vt:i4>0</vt:i4>
      </vt:variant>
      <vt:variant>
        <vt:i4>5</vt:i4>
      </vt:variant>
      <vt:variant>
        <vt:lpwstr/>
      </vt:variant>
      <vt:variant>
        <vt:lpwstr>_Toc411886700</vt:lpwstr>
      </vt:variant>
      <vt:variant>
        <vt:i4>1114171</vt:i4>
      </vt:variant>
      <vt:variant>
        <vt:i4>446</vt:i4>
      </vt:variant>
      <vt:variant>
        <vt:i4>0</vt:i4>
      </vt:variant>
      <vt:variant>
        <vt:i4>5</vt:i4>
      </vt:variant>
      <vt:variant>
        <vt:lpwstr/>
      </vt:variant>
      <vt:variant>
        <vt:lpwstr>_Toc411886699</vt:lpwstr>
      </vt:variant>
      <vt:variant>
        <vt:i4>1114171</vt:i4>
      </vt:variant>
      <vt:variant>
        <vt:i4>440</vt:i4>
      </vt:variant>
      <vt:variant>
        <vt:i4>0</vt:i4>
      </vt:variant>
      <vt:variant>
        <vt:i4>5</vt:i4>
      </vt:variant>
      <vt:variant>
        <vt:lpwstr/>
      </vt:variant>
      <vt:variant>
        <vt:lpwstr>_Toc411886698</vt:lpwstr>
      </vt:variant>
      <vt:variant>
        <vt:i4>1114171</vt:i4>
      </vt:variant>
      <vt:variant>
        <vt:i4>434</vt:i4>
      </vt:variant>
      <vt:variant>
        <vt:i4>0</vt:i4>
      </vt:variant>
      <vt:variant>
        <vt:i4>5</vt:i4>
      </vt:variant>
      <vt:variant>
        <vt:lpwstr/>
      </vt:variant>
      <vt:variant>
        <vt:lpwstr>_Toc411886697</vt:lpwstr>
      </vt:variant>
      <vt:variant>
        <vt:i4>1114171</vt:i4>
      </vt:variant>
      <vt:variant>
        <vt:i4>428</vt:i4>
      </vt:variant>
      <vt:variant>
        <vt:i4>0</vt:i4>
      </vt:variant>
      <vt:variant>
        <vt:i4>5</vt:i4>
      </vt:variant>
      <vt:variant>
        <vt:lpwstr/>
      </vt:variant>
      <vt:variant>
        <vt:lpwstr>_Toc411886696</vt:lpwstr>
      </vt:variant>
      <vt:variant>
        <vt:i4>1114171</vt:i4>
      </vt:variant>
      <vt:variant>
        <vt:i4>422</vt:i4>
      </vt:variant>
      <vt:variant>
        <vt:i4>0</vt:i4>
      </vt:variant>
      <vt:variant>
        <vt:i4>5</vt:i4>
      </vt:variant>
      <vt:variant>
        <vt:lpwstr/>
      </vt:variant>
      <vt:variant>
        <vt:lpwstr>_Toc411886694</vt:lpwstr>
      </vt:variant>
      <vt:variant>
        <vt:i4>1114171</vt:i4>
      </vt:variant>
      <vt:variant>
        <vt:i4>416</vt:i4>
      </vt:variant>
      <vt:variant>
        <vt:i4>0</vt:i4>
      </vt:variant>
      <vt:variant>
        <vt:i4>5</vt:i4>
      </vt:variant>
      <vt:variant>
        <vt:lpwstr/>
      </vt:variant>
      <vt:variant>
        <vt:lpwstr>_Toc411886693</vt:lpwstr>
      </vt:variant>
      <vt:variant>
        <vt:i4>1114171</vt:i4>
      </vt:variant>
      <vt:variant>
        <vt:i4>410</vt:i4>
      </vt:variant>
      <vt:variant>
        <vt:i4>0</vt:i4>
      </vt:variant>
      <vt:variant>
        <vt:i4>5</vt:i4>
      </vt:variant>
      <vt:variant>
        <vt:lpwstr/>
      </vt:variant>
      <vt:variant>
        <vt:lpwstr>_Toc411886692</vt:lpwstr>
      </vt:variant>
      <vt:variant>
        <vt:i4>1114171</vt:i4>
      </vt:variant>
      <vt:variant>
        <vt:i4>404</vt:i4>
      </vt:variant>
      <vt:variant>
        <vt:i4>0</vt:i4>
      </vt:variant>
      <vt:variant>
        <vt:i4>5</vt:i4>
      </vt:variant>
      <vt:variant>
        <vt:lpwstr/>
      </vt:variant>
      <vt:variant>
        <vt:lpwstr>_Toc411886690</vt:lpwstr>
      </vt:variant>
      <vt:variant>
        <vt:i4>1048635</vt:i4>
      </vt:variant>
      <vt:variant>
        <vt:i4>398</vt:i4>
      </vt:variant>
      <vt:variant>
        <vt:i4>0</vt:i4>
      </vt:variant>
      <vt:variant>
        <vt:i4>5</vt:i4>
      </vt:variant>
      <vt:variant>
        <vt:lpwstr/>
      </vt:variant>
      <vt:variant>
        <vt:lpwstr>_Toc411886689</vt:lpwstr>
      </vt:variant>
      <vt:variant>
        <vt:i4>1048635</vt:i4>
      </vt:variant>
      <vt:variant>
        <vt:i4>392</vt:i4>
      </vt:variant>
      <vt:variant>
        <vt:i4>0</vt:i4>
      </vt:variant>
      <vt:variant>
        <vt:i4>5</vt:i4>
      </vt:variant>
      <vt:variant>
        <vt:lpwstr/>
      </vt:variant>
      <vt:variant>
        <vt:lpwstr>_Toc411886688</vt:lpwstr>
      </vt:variant>
      <vt:variant>
        <vt:i4>1048635</vt:i4>
      </vt:variant>
      <vt:variant>
        <vt:i4>386</vt:i4>
      </vt:variant>
      <vt:variant>
        <vt:i4>0</vt:i4>
      </vt:variant>
      <vt:variant>
        <vt:i4>5</vt:i4>
      </vt:variant>
      <vt:variant>
        <vt:lpwstr/>
      </vt:variant>
      <vt:variant>
        <vt:lpwstr>_Toc411886687</vt:lpwstr>
      </vt:variant>
      <vt:variant>
        <vt:i4>1048635</vt:i4>
      </vt:variant>
      <vt:variant>
        <vt:i4>380</vt:i4>
      </vt:variant>
      <vt:variant>
        <vt:i4>0</vt:i4>
      </vt:variant>
      <vt:variant>
        <vt:i4>5</vt:i4>
      </vt:variant>
      <vt:variant>
        <vt:lpwstr/>
      </vt:variant>
      <vt:variant>
        <vt:lpwstr>_Toc411886686</vt:lpwstr>
      </vt:variant>
      <vt:variant>
        <vt:i4>1048635</vt:i4>
      </vt:variant>
      <vt:variant>
        <vt:i4>374</vt:i4>
      </vt:variant>
      <vt:variant>
        <vt:i4>0</vt:i4>
      </vt:variant>
      <vt:variant>
        <vt:i4>5</vt:i4>
      </vt:variant>
      <vt:variant>
        <vt:lpwstr/>
      </vt:variant>
      <vt:variant>
        <vt:lpwstr>_Toc411886685</vt:lpwstr>
      </vt:variant>
      <vt:variant>
        <vt:i4>1048635</vt:i4>
      </vt:variant>
      <vt:variant>
        <vt:i4>368</vt:i4>
      </vt:variant>
      <vt:variant>
        <vt:i4>0</vt:i4>
      </vt:variant>
      <vt:variant>
        <vt:i4>5</vt:i4>
      </vt:variant>
      <vt:variant>
        <vt:lpwstr/>
      </vt:variant>
      <vt:variant>
        <vt:lpwstr>_Toc411886684</vt:lpwstr>
      </vt:variant>
      <vt:variant>
        <vt:i4>1048635</vt:i4>
      </vt:variant>
      <vt:variant>
        <vt:i4>362</vt:i4>
      </vt:variant>
      <vt:variant>
        <vt:i4>0</vt:i4>
      </vt:variant>
      <vt:variant>
        <vt:i4>5</vt:i4>
      </vt:variant>
      <vt:variant>
        <vt:lpwstr/>
      </vt:variant>
      <vt:variant>
        <vt:lpwstr>_Toc411886683</vt:lpwstr>
      </vt:variant>
      <vt:variant>
        <vt:i4>1048635</vt:i4>
      </vt:variant>
      <vt:variant>
        <vt:i4>356</vt:i4>
      </vt:variant>
      <vt:variant>
        <vt:i4>0</vt:i4>
      </vt:variant>
      <vt:variant>
        <vt:i4>5</vt:i4>
      </vt:variant>
      <vt:variant>
        <vt:lpwstr/>
      </vt:variant>
      <vt:variant>
        <vt:lpwstr>_Toc411886682</vt:lpwstr>
      </vt:variant>
      <vt:variant>
        <vt:i4>1048635</vt:i4>
      </vt:variant>
      <vt:variant>
        <vt:i4>350</vt:i4>
      </vt:variant>
      <vt:variant>
        <vt:i4>0</vt:i4>
      </vt:variant>
      <vt:variant>
        <vt:i4>5</vt:i4>
      </vt:variant>
      <vt:variant>
        <vt:lpwstr/>
      </vt:variant>
      <vt:variant>
        <vt:lpwstr>_Toc411886681</vt:lpwstr>
      </vt:variant>
      <vt:variant>
        <vt:i4>1048635</vt:i4>
      </vt:variant>
      <vt:variant>
        <vt:i4>344</vt:i4>
      </vt:variant>
      <vt:variant>
        <vt:i4>0</vt:i4>
      </vt:variant>
      <vt:variant>
        <vt:i4>5</vt:i4>
      </vt:variant>
      <vt:variant>
        <vt:lpwstr/>
      </vt:variant>
      <vt:variant>
        <vt:lpwstr>_Toc411886680</vt:lpwstr>
      </vt:variant>
      <vt:variant>
        <vt:i4>2031675</vt:i4>
      </vt:variant>
      <vt:variant>
        <vt:i4>338</vt:i4>
      </vt:variant>
      <vt:variant>
        <vt:i4>0</vt:i4>
      </vt:variant>
      <vt:variant>
        <vt:i4>5</vt:i4>
      </vt:variant>
      <vt:variant>
        <vt:lpwstr/>
      </vt:variant>
      <vt:variant>
        <vt:lpwstr>_Toc411886679</vt:lpwstr>
      </vt:variant>
      <vt:variant>
        <vt:i4>2031675</vt:i4>
      </vt:variant>
      <vt:variant>
        <vt:i4>332</vt:i4>
      </vt:variant>
      <vt:variant>
        <vt:i4>0</vt:i4>
      </vt:variant>
      <vt:variant>
        <vt:i4>5</vt:i4>
      </vt:variant>
      <vt:variant>
        <vt:lpwstr/>
      </vt:variant>
      <vt:variant>
        <vt:lpwstr>_Toc411886678</vt:lpwstr>
      </vt:variant>
      <vt:variant>
        <vt:i4>2031675</vt:i4>
      </vt:variant>
      <vt:variant>
        <vt:i4>326</vt:i4>
      </vt:variant>
      <vt:variant>
        <vt:i4>0</vt:i4>
      </vt:variant>
      <vt:variant>
        <vt:i4>5</vt:i4>
      </vt:variant>
      <vt:variant>
        <vt:lpwstr/>
      </vt:variant>
      <vt:variant>
        <vt:lpwstr>_Toc411886677</vt:lpwstr>
      </vt:variant>
      <vt:variant>
        <vt:i4>2031675</vt:i4>
      </vt:variant>
      <vt:variant>
        <vt:i4>320</vt:i4>
      </vt:variant>
      <vt:variant>
        <vt:i4>0</vt:i4>
      </vt:variant>
      <vt:variant>
        <vt:i4>5</vt:i4>
      </vt:variant>
      <vt:variant>
        <vt:lpwstr/>
      </vt:variant>
      <vt:variant>
        <vt:lpwstr>_Toc411886676</vt:lpwstr>
      </vt:variant>
      <vt:variant>
        <vt:i4>2031675</vt:i4>
      </vt:variant>
      <vt:variant>
        <vt:i4>314</vt:i4>
      </vt:variant>
      <vt:variant>
        <vt:i4>0</vt:i4>
      </vt:variant>
      <vt:variant>
        <vt:i4>5</vt:i4>
      </vt:variant>
      <vt:variant>
        <vt:lpwstr/>
      </vt:variant>
      <vt:variant>
        <vt:lpwstr>_Toc411886675</vt:lpwstr>
      </vt:variant>
      <vt:variant>
        <vt:i4>2031675</vt:i4>
      </vt:variant>
      <vt:variant>
        <vt:i4>308</vt:i4>
      </vt:variant>
      <vt:variant>
        <vt:i4>0</vt:i4>
      </vt:variant>
      <vt:variant>
        <vt:i4>5</vt:i4>
      </vt:variant>
      <vt:variant>
        <vt:lpwstr/>
      </vt:variant>
      <vt:variant>
        <vt:lpwstr>_Toc411886674</vt:lpwstr>
      </vt:variant>
      <vt:variant>
        <vt:i4>2031675</vt:i4>
      </vt:variant>
      <vt:variant>
        <vt:i4>302</vt:i4>
      </vt:variant>
      <vt:variant>
        <vt:i4>0</vt:i4>
      </vt:variant>
      <vt:variant>
        <vt:i4>5</vt:i4>
      </vt:variant>
      <vt:variant>
        <vt:lpwstr/>
      </vt:variant>
      <vt:variant>
        <vt:lpwstr>_Toc411886673</vt:lpwstr>
      </vt:variant>
      <vt:variant>
        <vt:i4>2031675</vt:i4>
      </vt:variant>
      <vt:variant>
        <vt:i4>296</vt:i4>
      </vt:variant>
      <vt:variant>
        <vt:i4>0</vt:i4>
      </vt:variant>
      <vt:variant>
        <vt:i4>5</vt:i4>
      </vt:variant>
      <vt:variant>
        <vt:lpwstr/>
      </vt:variant>
      <vt:variant>
        <vt:lpwstr>_Toc411886672</vt:lpwstr>
      </vt:variant>
      <vt:variant>
        <vt:i4>2031675</vt:i4>
      </vt:variant>
      <vt:variant>
        <vt:i4>290</vt:i4>
      </vt:variant>
      <vt:variant>
        <vt:i4>0</vt:i4>
      </vt:variant>
      <vt:variant>
        <vt:i4>5</vt:i4>
      </vt:variant>
      <vt:variant>
        <vt:lpwstr/>
      </vt:variant>
      <vt:variant>
        <vt:lpwstr>_Toc411886671</vt:lpwstr>
      </vt:variant>
      <vt:variant>
        <vt:i4>2031675</vt:i4>
      </vt:variant>
      <vt:variant>
        <vt:i4>284</vt:i4>
      </vt:variant>
      <vt:variant>
        <vt:i4>0</vt:i4>
      </vt:variant>
      <vt:variant>
        <vt:i4>5</vt:i4>
      </vt:variant>
      <vt:variant>
        <vt:lpwstr/>
      </vt:variant>
      <vt:variant>
        <vt:lpwstr>_Toc411886670</vt:lpwstr>
      </vt:variant>
      <vt:variant>
        <vt:i4>1966139</vt:i4>
      </vt:variant>
      <vt:variant>
        <vt:i4>278</vt:i4>
      </vt:variant>
      <vt:variant>
        <vt:i4>0</vt:i4>
      </vt:variant>
      <vt:variant>
        <vt:i4>5</vt:i4>
      </vt:variant>
      <vt:variant>
        <vt:lpwstr/>
      </vt:variant>
      <vt:variant>
        <vt:lpwstr>_Toc411886669</vt:lpwstr>
      </vt:variant>
      <vt:variant>
        <vt:i4>1966139</vt:i4>
      </vt:variant>
      <vt:variant>
        <vt:i4>272</vt:i4>
      </vt:variant>
      <vt:variant>
        <vt:i4>0</vt:i4>
      </vt:variant>
      <vt:variant>
        <vt:i4>5</vt:i4>
      </vt:variant>
      <vt:variant>
        <vt:lpwstr/>
      </vt:variant>
      <vt:variant>
        <vt:lpwstr>_Toc411886668</vt:lpwstr>
      </vt:variant>
      <vt:variant>
        <vt:i4>1966139</vt:i4>
      </vt:variant>
      <vt:variant>
        <vt:i4>266</vt:i4>
      </vt:variant>
      <vt:variant>
        <vt:i4>0</vt:i4>
      </vt:variant>
      <vt:variant>
        <vt:i4>5</vt:i4>
      </vt:variant>
      <vt:variant>
        <vt:lpwstr/>
      </vt:variant>
      <vt:variant>
        <vt:lpwstr>_Toc411886667</vt:lpwstr>
      </vt:variant>
      <vt:variant>
        <vt:i4>1966139</vt:i4>
      </vt:variant>
      <vt:variant>
        <vt:i4>260</vt:i4>
      </vt:variant>
      <vt:variant>
        <vt:i4>0</vt:i4>
      </vt:variant>
      <vt:variant>
        <vt:i4>5</vt:i4>
      </vt:variant>
      <vt:variant>
        <vt:lpwstr/>
      </vt:variant>
      <vt:variant>
        <vt:lpwstr>_Toc411886666</vt:lpwstr>
      </vt:variant>
      <vt:variant>
        <vt:i4>1966139</vt:i4>
      </vt:variant>
      <vt:variant>
        <vt:i4>254</vt:i4>
      </vt:variant>
      <vt:variant>
        <vt:i4>0</vt:i4>
      </vt:variant>
      <vt:variant>
        <vt:i4>5</vt:i4>
      </vt:variant>
      <vt:variant>
        <vt:lpwstr/>
      </vt:variant>
      <vt:variant>
        <vt:lpwstr>_Toc411886665</vt:lpwstr>
      </vt:variant>
      <vt:variant>
        <vt:i4>1966139</vt:i4>
      </vt:variant>
      <vt:variant>
        <vt:i4>248</vt:i4>
      </vt:variant>
      <vt:variant>
        <vt:i4>0</vt:i4>
      </vt:variant>
      <vt:variant>
        <vt:i4>5</vt:i4>
      </vt:variant>
      <vt:variant>
        <vt:lpwstr/>
      </vt:variant>
      <vt:variant>
        <vt:lpwstr>_Toc411886664</vt:lpwstr>
      </vt:variant>
      <vt:variant>
        <vt:i4>1966139</vt:i4>
      </vt:variant>
      <vt:variant>
        <vt:i4>242</vt:i4>
      </vt:variant>
      <vt:variant>
        <vt:i4>0</vt:i4>
      </vt:variant>
      <vt:variant>
        <vt:i4>5</vt:i4>
      </vt:variant>
      <vt:variant>
        <vt:lpwstr/>
      </vt:variant>
      <vt:variant>
        <vt:lpwstr>_Toc411886663</vt:lpwstr>
      </vt:variant>
      <vt:variant>
        <vt:i4>1966139</vt:i4>
      </vt:variant>
      <vt:variant>
        <vt:i4>236</vt:i4>
      </vt:variant>
      <vt:variant>
        <vt:i4>0</vt:i4>
      </vt:variant>
      <vt:variant>
        <vt:i4>5</vt:i4>
      </vt:variant>
      <vt:variant>
        <vt:lpwstr/>
      </vt:variant>
      <vt:variant>
        <vt:lpwstr>_Toc411886662</vt:lpwstr>
      </vt:variant>
      <vt:variant>
        <vt:i4>1966139</vt:i4>
      </vt:variant>
      <vt:variant>
        <vt:i4>230</vt:i4>
      </vt:variant>
      <vt:variant>
        <vt:i4>0</vt:i4>
      </vt:variant>
      <vt:variant>
        <vt:i4>5</vt:i4>
      </vt:variant>
      <vt:variant>
        <vt:lpwstr/>
      </vt:variant>
      <vt:variant>
        <vt:lpwstr>_Toc411886661</vt:lpwstr>
      </vt:variant>
      <vt:variant>
        <vt:i4>1966139</vt:i4>
      </vt:variant>
      <vt:variant>
        <vt:i4>224</vt:i4>
      </vt:variant>
      <vt:variant>
        <vt:i4>0</vt:i4>
      </vt:variant>
      <vt:variant>
        <vt:i4>5</vt:i4>
      </vt:variant>
      <vt:variant>
        <vt:lpwstr/>
      </vt:variant>
      <vt:variant>
        <vt:lpwstr>_Toc411886660</vt:lpwstr>
      </vt:variant>
      <vt:variant>
        <vt:i4>1900603</vt:i4>
      </vt:variant>
      <vt:variant>
        <vt:i4>218</vt:i4>
      </vt:variant>
      <vt:variant>
        <vt:i4>0</vt:i4>
      </vt:variant>
      <vt:variant>
        <vt:i4>5</vt:i4>
      </vt:variant>
      <vt:variant>
        <vt:lpwstr/>
      </vt:variant>
      <vt:variant>
        <vt:lpwstr>_Toc411886659</vt:lpwstr>
      </vt:variant>
      <vt:variant>
        <vt:i4>1900603</vt:i4>
      </vt:variant>
      <vt:variant>
        <vt:i4>212</vt:i4>
      </vt:variant>
      <vt:variant>
        <vt:i4>0</vt:i4>
      </vt:variant>
      <vt:variant>
        <vt:i4>5</vt:i4>
      </vt:variant>
      <vt:variant>
        <vt:lpwstr/>
      </vt:variant>
      <vt:variant>
        <vt:lpwstr>_Toc411886658</vt:lpwstr>
      </vt:variant>
      <vt:variant>
        <vt:i4>1900603</vt:i4>
      </vt:variant>
      <vt:variant>
        <vt:i4>206</vt:i4>
      </vt:variant>
      <vt:variant>
        <vt:i4>0</vt:i4>
      </vt:variant>
      <vt:variant>
        <vt:i4>5</vt:i4>
      </vt:variant>
      <vt:variant>
        <vt:lpwstr/>
      </vt:variant>
      <vt:variant>
        <vt:lpwstr>_Toc411886657</vt:lpwstr>
      </vt:variant>
      <vt:variant>
        <vt:i4>1900603</vt:i4>
      </vt:variant>
      <vt:variant>
        <vt:i4>200</vt:i4>
      </vt:variant>
      <vt:variant>
        <vt:i4>0</vt:i4>
      </vt:variant>
      <vt:variant>
        <vt:i4>5</vt:i4>
      </vt:variant>
      <vt:variant>
        <vt:lpwstr/>
      </vt:variant>
      <vt:variant>
        <vt:lpwstr>_Toc411886656</vt:lpwstr>
      </vt:variant>
      <vt:variant>
        <vt:i4>1900603</vt:i4>
      </vt:variant>
      <vt:variant>
        <vt:i4>194</vt:i4>
      </vt:variant>
      <vt:variant>
        <vt:i4>0</vt:i4>
      </vt:variant>
      <vt:variant>
        <vt:i4>5</vt:i4>
      </vt:variant>
      <vt:variant>
        <vt:lpwstr/>
      </vt:variant>
      <vt:variant>
        <vt:lpwstr>_Toc411886655</vt:lpwstr>
      </vt:variant>
      <vt:variant>
        <vt:i4>1900603</vt:i4>
      </vt:variant>
      <vt:variant>
        <vt:i4>188</vt:i4>
      </vt:variant>
      <vt:variant>
        <vt:i4>0</vt:i4>
      </vt:variant>
      <vt:variant>
        <vt:i4>5</vt:i4>
      </vt:variant>
      <vt:variant>
        <vt:lpwstr/>
      </vt:variant>
      <vt:variant>
        <vt:lpwstr>_Toc411886654</vt:lpwstr>
      </vt:variant>
      <vt:variant>
        <vt:i4>1900603</vt:i4>
      </vt:variant>
      <vt:variant>
        <vt:i4>182</vt:i4>
      </vt:variant>
      <vt:variant>
        <vt:i4>0</vt:i4>
      </vt:variant>
      <vt:variant>
        <vt:i4>5</vt:i4>
      </vt:variant>
      <vt:variant>
        <vt:lpwstr/>
      </vt:variant>
      <vt:variant>
        <vt:lpwstr>_Toc411886653</vt:lpwstr>
      </vt:variant>
      <vt:variant>
        <vt:i4>1900603</vt:i4>
      </vt:variant>
      <vt:variant>
        <vt:i4>176</vt:i4>
      </vt:variant>
      <vt:variant>
        <vt:i4>0</vt:i4>
      </vt:variant>
      <vt:variant>
        <vt:i4>5</vt:i4>
      </vt:variant>
      <vt:variant>
        <vt:lpwstr/>
      </vt:variant>
      <vt:variant>
        <vt:lpwstr>_Toc411886652</vt:lpwstr>
      </vt:variant>
      <vt:variant>
        <vt:i4>1900603</vt:i4>
      </vt:variant>
      <vt:variant>
        <vt:i4>170</vt:i4>
      </vt:variant>
      <vt:variant>
        <vt:i4>0</vt:i4>
      </vt:variant>
      <vt:variant>
        <vt:i4>5</vt:i4>
      </vt:variant>
      <vt:variant>
        <vt:lpwstr/>
      </vt:variant>
      <vt:variant>
        <vt:lpwstr>_Toc411886651</vt:lpwstr>
      </vt:variant>
      <vt:variant>
        <vt:i4>1900603</vt:i4>
      </vt:variant>
      <vt:variant>
        <vt:i4>164</vt:i4>
      </vt:variant>
      <vt:variant>
        <vt:i4>0</vt:i4>
      </vt:variant>
      <vt:variant>
        <vt:i4>5</vt:i4>
      </vt:variant>
      <vt:variant>
        <vt:lpwstr/>
      </vt:variant>
      <vt:variant>
        <vt:lpwstr>_Toc411886650</vt:lpwstr>
      </vt:variant>
      <vt:variant>
        <vt:i4>1835067</vt:i4>
      </vt:variant>
      <vt:variant>
        <vt:i4>158</vt:i4>
      </vt:variant>
      <vt:variant>
        <vt:i4>0</vt:i4>
      </vt:variant>
      <vt:variant>
        <vt:i4>5</vt:i4>
      </vt:variant>
      <vt:variant>
        <vt:lpwstr/>
      </vt:variant>
      <vt:variant>
        <vt:lpwstr>_Toc411886649</vt:lpwstr>
      </vt:variant>
      <vt:variant>
        <vt:i4>1835067</vt:i4>
      </vt:variant>
      <vt:variant>
        <vt:i4>152</vt:i4>
      </vt:variant>
      <vt:variant>
        <vt:i4>0</vt:i4>
      </vt:variant>
      <vt:variant>
        <vt:i4>5</vt:i4>
      </vt:variant>
      <vt:variant>
        <vt:lpwstr/>
      </vt:variant>
      <vt:variant>
        <vt:lpwstr>_Toc411886648</vt:lpwstr>
      </vt:variant>
      <vt:variant>
        <vt:i4>1835067</vt:i4>
      </vt:variant>
      <vt:variant>
        <vt:i4>146</vt:i4>
      </vt:variant>
      <vt:variant>
        <vt:i4>0</vt:i4>
      </vt:variant>
      <vt:variant>
        <vt:i4>5</vt:i4>
      </vt:variant>
      <vt:variant>
        <vt:lpwstr/>
      </vt:variant>
      <vt:variant>
        <vt:lpwstr>_Toc411886647</vt:lpwstr>
      </vt:variant>
      <vt:variant>
        <vt:i4>1835067</vt:i4>
      </vt:variant>
      <vt:variant>
        <vt:i4>140</vt:i4>
      </vt:variant>
      <vt:variant>
        <vt:i4>0</vt:i4>
      </vt:variant>
      <vt:variant>
        <vt:i4>5</vt:i4>
      </vt:variant>
      <vt:variant>
        <vt:lpwstr/>
      </vt:variant>
      <vt:variant>
        <vt:lpwstr>_Toc411886646</vt:lpwstr>
      </vt:variant>
      <vt:variant>
        <vt:i4>1835067</vt:i4>
      </vt:variant>
      <vt:variant>
        <vt:i4>134</vt:i4>
      </vt:variant>
      <vt:variant>
        <vt:i4>0</vt:i4>
      </vt:variant>
      <vt:variant>
        <vt:i4>5</vt:i4>
      </vt:variant>
      <vt:variant>
        <vt:lpwstr/>
      </vt:variant>
      <vt:variant>
        <vt:lpwstr>_Toc411886645</vt:lpwstr>
      </vt:variant>
      <vt:variant>
        <vt:i4>1835067</vt:i4>
      </vt:variant>
      <vt:variant>
        <vt:i4>128</vt:i4>
      </vt:variant>
      <vt:variant>
        <vt:i4>0</vt:i4>
      </vt:variant>
      <vt:variant>
        <vt:i4>5</vt:i4>
      </vt:variant>
      <vt:variant>
        <vt:lpwstr/>
      </vt:variant>
      <vt:variant>
        <vt:lpwstr>_Toc411886644</vt:lpwstr>
      </vt:variant>
      <vt:variant>
        <vt:i4>1835067</vt:i4>
      </vt:variant>
      <vt:variant>
        <vt:i4>122</vt:i4>
      </vt:variant>
      <vt:variant>
        <vt:i4>0</vt:i4>
      </vt:variant>
      <vt:variant>
        <vt:i4>5</vt:i4>
      </vt:variant>
      <vt:variant>
        <vt:lpwstr/>
      </vt:variant>
      <vt:variant>
        <vt:lpwstr>_Toc411886643</vt:lpwstr>
      </vt:variant>
      <vt:variant>
        <vt:i4>1835067</vt:i4>
      </vt:variant>
      <vt:variant>
        <vt:i4>116</vt:i4>
      </vt:variant>
      <vt:variant>
        <vt:i4>0</vt:i4>
      </vt:variant>
      <vt:variant>
        <vt:i4>5</vt:i4>
      </vt:variant>
      <vt:variant>
        <vt:lpwstr/>
      </vt:variant>
      <vt:variant>
        <vt:lpwstr>_Toc411886642</vt:lpwstr>
      </vt:variant>
      <vt:variant>
        <vt:i4>1835067</vt:i4>
      </vt:variant>
      <vt:variant>
        <vt:i4>110</vt:i4>
      </vt:variant>
      <vt:variant>
        <vt:i4>0</vt:i4>
      </vt:variant>
      <vt:variant>
        <vt:i4>5</vt:i4>
      </vt:variant>
      <vt:variant>
        <vt:lpwstr/>
      </vt:variant>
      <vt:variant>
        <vt:lpwstr>_Toc411886641</vt:lpwstr>
      </vt:variant>
      <vt:variant>
        <vt:i4>1835067</vt:i4>
      </vt:variant>
      <vt:variant>
        <vt:i4>104</vt:i4>
      </vt:variant>
      <vt:variant>
        <vt:i4>0</vt:i4>
      </vt:variant>
      <vt:variant>
        <vt:i4>5</vt:i4>
      </vt:variant>
      <vt:variant>
        <vt:lpwstr/>
      </vt:variant>
      <vt:variant>
        <vt:lpwstr>_Toc411886640</vt:lpwstr>
      </vt:variant>
      <vt:variant>
        <vt:i4>1769531</vt:i4>
      </vt:variant>
      <vt:variant>
        <vt:i4>98</vt:i4>
      </vt:variant>
      <vt:variant>
        <vt:i4>0</vt:i4>
      </vt:variant>
      <vt:variant>
        <vt:i4>5</vt:i4>
      </vt:variant>
      <vt:variant>
        <vt:lpwstr/>
      </vt:variant>
      <vt:variant>
        <vt:lpwstr>_Toc411886639</vt:lpwstr>
      </vt:variant>
      <vt:variant>
        <vt:i4>1769531</vt:i4>
      </vt:variant>
      <vt:variant>
        <vt:i4>92</vt:i4>
      </vt:variant>
      <vt:variant>
        <vt:i4>0</vt:i4>
      </vt:variant>
      <vt:variant>
        <vt:i4>5</vt:i4>
      </vt:variant>
      <vt:variant>
        <vt:lpwstr/>
      </vt:variant>
      <vt:variant>
        <vt:lpwstr>_Toc411886638</vt:lpwstr>
      </vt:variant>
      <vt:variant>
        <vt:i4>1769531</vt:i4>
      </vt:variant>
      <vt:variant>
        <vt:i4>86</vt:i4>
      </vt:variant>
      <vt:variant>
        <vt:i4>0</vt:i4>
      </vt:variant>
      <vt:variant>
        <vt:i4>5</vt:i4>
      </vt:variant>
      <vt:variant>
        <vt:lpwstr/>
      </vt:variant>
      <vt:variant>
        <vt:lpwstr>_Toc411886637</vt:lpwstr>
      </vt:variant>
      <vt:variant>
        <vt:i4>1769531</vt:i4>
      </vt:variant>
      <vt:variant>
        <vt:i4>80</vt:i4>
      </vt:variant>
      <vt:variant>
        <vt:i4>0</vt:i4>
      </vt:variant>
      <vt:variant>
        <vt:i4>5</vt:i4>
      </vt:variant>
      <vt:variant>
        <vt:lpwstr/>
      </vt:variant>
      <vt:variant>
        <vt:lpwstr>_Toc411886636</vt:lpwstr>
      </vt:variant>
      <vt:variant>
        <vt:i4>1769531</vt:i4>
      </vt:variant>
      <vt:variant>
        <vt:i4>74</vt:i4>
      </vt:variant>
      <vt:variant>
        <vt:i4>0</vt:i4>
      </vt:variant>
      <vt:variant>
        <vt:i4>5</vt:i4>
      </vt:variant>
      <vt:variant>
        <vt:lpwstr/>
      </vt:variant>
      <vt:variant>
        <vt:lpwstr>_Toc411886635</vt:lpwstr>
      </vt:variant>
      <vt:variant>
        <vt:i4>1769531</vt:i4>
      </vt:variant>
      <vt:variant>
        <vt:i4>68</vt:i4>
      </vt:variant>
      <vt:variant>
        <vt:i4>0</vt:i4>
      </vt:variant>
      <vt:variant>
        <vt:i4>5</vt:i4>
      </vt:variant>
      <vt:variant>
        <vt:lpwstr/>
      </vt:variant>
      <vt:variant>
        <vt:lpwstr>_Toc411886634</vt:lpwstr>
      </vt:variant>
      <vt:variant>
        <vt:i4>1769531</vt:i4>
      </vt:variant>
      <vt:variant>
        <vt:i4>62</vt:i4>
      </vt:variant>
      <vt:variant>
        <vt:i4>0</vt:i4>
      </vt:variant>
      <vt:variant>
        <vt:i4>5</vt:i4>
      </vt:variant>
      <vt:variant>
        <vt:lpwstr/>
      </vt:variant>
      <vt:variant>
        <vt:lpwstr>_Toc411886633</vt:lpwstr>
      </vt:variant>
      <vt:variant>
        <vt:i4>1769531</vt:i4>
      </vt:variant>
      <vt:variant>
        <vt:i4>56</vt:i4>
      </vt:variant>
      <vt:variant>
        <vt:i4>0</vt:i4>
      </vt:variant>
      <vt:variant>
        <vt:i4>5</vt:i4>
      </vt:variant>
      <vt:variant>
        <vt:lpwstr/>
      </vt:variant>
      <vt:variant>
        <vt:lpwstr>_Toc411886632</vt:lpwstr>
      </vt:variant>
      <vt:variant>
        <vt:i4>1769531</vt:i4>
      </vt:variant>
      <vt:variant>
        <vt:i4>50</vt:i4>
      </vt:variant>
      <vt:variant>
        <vt:i4>0</vt:i4>
      </vt:variant>
      <vt:variant>
        <vt:i4>5</vt:i4>
      </vt:variant>
      <vt:variant>
        <vt:lpwstr/>
      </vt:variant>
      <vt:variant>
        <vt:lpwstr>_Toc411886631</vt:lpwstr>
      </vt:variant>
      <vt:variant>
        <vt:i4>1769531</vt:i4>
      </vt:variant>
      <vt:variant>
        <vt:i4>44</vt:i4>
      </vt:variant>
      <vt:variant>
        <vt:i4>0</vt:i4>
      </vt:variant>
      <vt:variant>
        <vt:i4>5</vt:i4>
      </vt:variant>
      <vt:variant>
        <vt:lpwstr/>
      </vt:variant>
      <vt:variant>
        <vt:lpwstr>_Toc411886630</vt:lpwstr>
      </vt:variant>
      <vt:variant>
        <vt:i4>1703995</vt:i4>
      </vt:variant>
      <vt:variant>
        <vt:i4>38</vt:i4>
      </vt:variant>
      <vt:variant>
        <vt:i4>0</vt:i4>
      </vt:variant>
      <vt:variant>
        <vt:i4>5</vt:i4>
      </vt:variant>
      <vt:variant>
        <vt:lpwstr/>
      </vt:variant>
      <vt:variant>
        <vt:lpwstr>_Toc411886629</vt:lpwstr>
      </vt:variant>
      <vt:variant>
        <vt:i4>1703995</vt:i4>
      </vt:variant>
      <vt:variant>
        <vt:i4>32</vt:i4>
      </vt:variant>
      <vt:variant>
        <vt:i4>0</vt:i4>
      </vt:variant>
      <vt:variant>
        <vt:i4>5</vt:i4>
      </vt:variant>
      <vt:variant>
        <vt:lpwstr/>
      </vt:variant>
      <vt:variant>
        <vt:lpwstr>_Toc411886628</vt:lpwstr>
      </vt:variant>
      <vt:variant>
        <vt:i4>1703995</vt:i4>
      </vt:variant>
      <vt:variant>
        <vt:i4>26</vt:i4>
      </vt:variant>
      <vt:variant>
        <vt:i4>0</vt:i4>
      </vt:variant>
      <vt:variant>
        <vt:i4>5</vt:i4>
      </vt:variant>
      <vt:variant>
        <vt:lpwstr/>
      </vt:variant>
      <vt:variant>
        <vt:lpwstr>_Toc411886627</vt:lpwstr>
      </vt:variant>
      <vt:variant>
        <vt:i4>1703995</vt:i4>
      </vt:variant>
      <vt:variant>
        <vt:i4>20</vt:i4>
      </vt:variant>
      <vt:variant>
        <vt:i4>0</vt:i4>
      </vt:variant>
      <vt:variant>
        <vt:i4>5</vt:i4>
      </vt:variant>
      <vt:variant>
        <vt:lpwstr/>
      </vt:variant>
      <vt:variant>
        <vt:lpwstr>_Toc411886626</vt:lpwstr>
      </vt:variant>
      <vt:variant>
        <vt:i4>1703995</vt:i4>
      </vt:variant>
      <vt:variant>
        <vt:i4>14</vt:i4>
      </vt:variant>
      <vt:variant>
        <vt:i4>0</vt:i4>
      </vt:variant>
      <vt:variant>
        <vt:i4>5</vt:i4>
      </vt:variant>
      <vt:variant>
        <vt:lpwstr/>
      </vt:variant>
      <vt:variant>
        <vt:lpwstr>_Toc411886625</vt:lpwstr>
      </vt:variant>
      <vt:variant>
        <vt:i4>1703995</vt:i4>
      </vt:variant>
      <vt:variant>
        <vt:i4>8</vt:i4>
      </vt:variant>
      <vt:variant>
        <vt:i4>0</vt:i4>
      </vt:variant>
      <vt:variant>
        <vt:i4>5</vt:i4>
      </vt:variant>
      <vt:variant>
        <vt:lpwstr/>
      </vt:variant>
      <vt:variant>
        <vt:lpwstr>_Toc411886624</vt:lpwstr>
      </vt:variant>
      <vt:variant>
        <vt:i4>1703995</vt:i4>
      </vt:variant>
      <vt:variant>
        <vt:i4>2</vt:i4>
      </vt:variant>
      <vt:variant>
        <vt:i4>0</vt:i4>
      </vt:variant>
      <vt:variant>
        <vt:i4>5</vt:i4>
      </vt:variant>
      <vt:variant>
        <vt:lpwstr/>
      </vt:variant>
      <vt:variant>
        <vt:lpwstr>_Toc411886623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SDP_E-LELANG_BARANG_PASCAKUALIFIKASI_v1.1</dc:title>
  <dc:subject>Model Dokumen Pengadaan Nasional</dc:subject>
  <dc:creator>LKPP</dc:creator>
  <cp:lastModifiedBy>LKPP-25</cp:lastModifiedBy>
  <cp:revision>21</cp:revision>
  <cp:lastPrinted>2021-04-22T08:40:00Z</cp:lastPrinted>
  <dcterms:created xsi:type="dcterms:W3CDTF">2021-04-16T05:56:00Z</dcterms:created>
  <dcterms:modified xsi:type="dcterms:W3CDTF">2021-05-31T03:53:00Z</dcterms:modified>
</cp:coreProperties>
</file>